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tabs>
          <w:tab w:val="left" w:pos="533"/>
          <w:tab w:val="left" w:pos="534"/>
        </w:tabs>
        <w:spacing w:before="65" w:after="0" w:line="278" w:lineRule="auto"/>
        <w:ind w:left="533" w:right="106" w:hanging="421"/>
        <w:jc w:val="left"/>
        <w:rPr>
          <w:sz w:val="21"/>
        </w:rPr>
      </w:pPr>
      <w:r>
        <w:rPr>
          <w:spacing w:val="-5"/>
          <w:sz w:val="21"/>
        </w:rPr>
        <w:t xml:space="preserve">如图所示的某检测系统中有 </w:t>
      </w:r>
      <w:r>
        <w:rPr>
          <w:rFonts w:ascii="Times New Roman" w:eastAsia="Times New Roman"/>
          <w:sz w:val="21"/>
        </w:rPr>
        <w:t>8</w:t>
      </w:r>
      <w:r>
        <w:rPr>
          <w:rFonts w:ascii="Times New Roman" w:eastAsia="Times New Roman"/>
          <w:spacing w:val="25"/>
          <w:sz w:val="21"/>
        </w:rPr>
        <w:t xml:space="preserve"> </w:t>
      </w:r>
      <w:r>
        <w:rPr>
          <w:spacing w:val="-8"/>
          <w:sz w:val="21"/>
        </w:rPr>
        <w:t xml:space="preserve">个开关 </w:t>
      </w:r>
      <w:r>
        <w:rPr>
          <w:rFonts w:ascii="Times New Roman" w:eastAsia="Times New Roman"/>
          <w:sz w:val="21"/>
        </w:rPr>
        <w:t>K7</w:t>
      </w:r>
      <w:r>
        <w:rPr>
          <w:sz w:val="21"/>
        </w:rPr>
        <w:t>～</w:t>
      </w:r>
      <w:r>
        <w:rPr>
          <w:rFonts w:ascii="Times New Roman" w:eastAsia="Times New Roman"/>
          <w:sz w:val="21"/>
        </w:rPr>
        <w:t>K0</w:t>
      </w:r>
      <w:r>
        <w:rPr>
          <w:spacing w:val="-3"/>
          <w:sz w:val="21"/>
        </w:rPr>
        <w:t>，要求不断检测它们的通断状态，并显示在发光二极管</w:t>
      </w:r>
      <w:r>
        <w:rPr>
          <w:rFonts w:ascii="Times New Roman" w:eastAsia="Times New Roman"/>
          <w:spacing w:val="-3"/>
          <w:sz w:val="21"/>
        </w:rPr>
        <w:t>LED7</w:t>
      </w:r>
      <w:r>
        <w:rPr>
          <w:spacing w:val="-3"/>
          <w:sz w:val="21"/>
        </w:rPr>
        <w:t>～</w:t>
      </w:r>
      <w:r>
        <w:rPr>
          <w:rFonts w:ascii="Times New Roman" w:eastAsia="Times New Roman"/>
          <w:spacing w:val="-3"/>
          <w:sz w:val="21"/>
        </w:rPr>
        <w:t xml:space="preserve">LED0 </w:t>
      </w:r>
      <w:r>
        <w:rPr>
          <w:spacing w:val="-8"/>
          <w:sz w:val="21"/>
        </w:rPr>
        <w:t xml:space="preserve">上。开关断开，相应的 </w:t>
      </w:r>
      <w:r>
        <w:rPr>
          <w:rFonts w:ascii="Times New Roman" w:eastAsia="Times New Roman"/>
          <w:sz w:val="21"/>
        </w:rPr>
        <w:t>LED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pacing w:val="-3"/>
          <w:sz w:val="21"/>
        </w:rPr>
        <w:t>点亮；开关合上，</w:t>
      </w:r>
      <w:r>
        <w:rPr>
          <w:rFonts w:ascii="Times New Roman" w:eastAsia="Times New Roman"/>
          <w:sz w:val="21"/>
        </w:rPr>
        <w:t>LED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2"/>
          <w:sz w:val="21"/>
        </w:rPr>
        <w:t>熄灭。</w:t>
      </w:r>
    </w:p>
    <w:p>
      <w:pPr>
        <w:pStyle w:val="7"/>
        <w:numPr>
          <w:ilvl w:val="0"/>
          <w:numId w:val="2"/>
        </w:numPr>
        <w:tabs>
          <w:tab w:val="left" w:pos="643"/>
        </w:tabs>
        <w:spacing w:before="0" w:after="0" w:line="245" w:lineRule="exact"/>
        <w:ind w:left="642" w:right="0" w:hanging="531"/>
        <w:jc w:val="left"/>
        <w:rPr>
          <w:sz w:val="21"/>
        </w:rPr>
      </w:pPr>
      <w:r>
        <w:rPr>
          <w:spacing w:val="-12"/>
          <w:sz w:val="21"/>
        </w:rPr>
        <w:t xml:space="preserve">请分析：该 </w:t>
      </w:r>
      <w:r>
        <w:rPr>
          <w:rFonts w:ascii="Times New Roman" w:eastAsia="Times New Roman"/>
          <w:sz w:val="21"/>
        </w:rPr>
        <w:t xml:space="preserve">8255 </w:t>
      </w:r>
      <w:r>
        <w:rPr>
          <w:spacing w:val="-3"/>
          <w:sz w:val="21"/>
        </w:rPr>
        <w:t>芯片的端口地址分别为多少？</w:t>
      </w:r>
    </w:p>
    <w:p>
      <w:pPr>
        <w:pStyle w:val="7"/>
        <w:numPr>
          <w:ilvl w:val="0"/>
          <w:numId w:val="2"/>
        </w:numPr>
        <w:tabs>
          <w:tab w:val="left" w:pos="643"/>
        </w:tabs>
        <w:spacing w:before="2" w:after="0" w:line="240" w:lineRule="auto"/>
        <w:ind w:left="642" w:right="0" w:hanging="531"/>
        <w:jc w:val="left"/>
        <w:rPr>
          <w:sz w:val="21"/>
        </w:rPr>
      </w:pPr>
      <w:r>
        <w:rPr>
          <w:spacing w:val="-3"/>
          <w:sz w:val="21"/>
        </w:rPr>
        <w:t>编写有关的控制程序来实现上述功能。</w:t>
      </w:r>
    </w:p>
    <w:p>
      <w:pPr>
        <w:pStyle w:val="2"/>
        <w:spacing w:before="11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2505075</wp:posOffset>
            </wp:positionH>
            <wp:positionV relativeFrom="paragraph">
              <wp:posOffset>121285</wp:posOffset>
            </wp:positionV>
            <wp:extent cx="4239260" cy="23425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431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解：</w:t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（1）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由图分析可知，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A7--A0 = 11110××0，所以8255的端口地址范围：0F0H-0F6H</w:t>
      </w:r>
    </w:p>
    <w:p>
      <w:pPr>
        <w:pStyle w:val="2"/>
        <w:ind w:firstLine="7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A2A1=00，A口的端口地址为0F0H</w:t>
      </w:r>
    </w:p>
    <w:p>
      <w:pPr>
        <w:pStyle w:val="2"/>
        <w:ind w:firstLine="7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A2A1=0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口的端口地址为0F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</w:t>
      </w:r>
    </w:p>
    <w:p>
      <w:pPr>
        <w:pStyle w:val="2"/>
        <w:ind w:firstLine="7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A2A1=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0，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口的端口地址为0F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</w:t>
      </w:r>
    </w:p>
    <w:p>
      <w:pPr>
        <w:pStyle w:val="2"/>
        <w:ind w:firstLine="7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A2A1=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控制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口的端口地址为0F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</w:t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A口方式0输入，B口方式0输出；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换码关系：要求输入的PAi=0时，输出的PBi=0；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相关控制程序如下：</w:t>
      </w:r>
    </w:p>
    <w:p>
      <w:pPr>
        <w:pStyle w:val="2"/>
        <w:ind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CODE  SEGMENT</w:t>
      </w:r>
    </w:p>
    <w:p>
      <w:pPr>
        <w:pStyle w:val="2"/>
        <w:ind w:left="72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ASSUME  CS: CODE</w:t>
      </w:r>
      <w:bookmarkStart w:id="0" w:name="_GoBack"/>
      <w:bookmarkEnd w:id="0"/>
    </w:p>
    <w:p>
      <w:pPr>
        <w:pStyle w:val="2"/>
        <w:ind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STRAT: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AX, DATA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DS, AX</w:t>
      </w:r>
    </w:p>
    <w:p>
      <w:pPr>
        <w:pStyle w:val="2"/>
        <w:ind w:left="1440" w:leftChars="0" w:firstLine="7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10010000B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8255初始化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0F6H，AL</w:t>
      </w:r>
    </w:p>
    <w:p>
      <w:pPr>
        <w:pStyle w:val="2"/>
        <w:ind w:firstLine="7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INPORTA:         IN       AL, 0F0H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读A口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0F2H, AL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输出到B口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CALL  DELAY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延时一段时间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JMP     INPORTA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 AX, 4C00H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INT      21H</w:t>
      </w:r>
    </w:p>
    <w:p>
      <w:pPr>
        <w:pStyle w:val="2"/>
        <w:ind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CODE  ENDS</w:t>
      </w:r>
    </w:p>
    <w:p>
      <w:pPr>
        <w:pStyle w:val="2"/>
        <w:ind w:left="720" w:leftChars="0" w:firstLine="7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END  START</w:t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spacing w:before="6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7"/>
        <w:numPr>
          <w:ilvl w:val="0"/>
          <w:numId w:val="1"/>
        </w:numPr>
        <w:tabs>
          <w:tab w:val="left" w:pos="533"/>
          <w:tab w:val="left" w:pos="534"/>
        </w:tabs>
        <w:spacing w:before="0" w:after="0" w:line="278" w:lineRule="auto"/>
        <w:ind w:left="533" w:right="107" w:hanging="421"/>
        <w:jc w:val="left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1706245</wp:posOffset>
            </wp:positionH>
            <wp:positionV relativeFrom="paragraph">
              <wp:posOffset>464820</wp:posOffset>
            </wp:positionV>
            <wp:extent cx="5149850" cy="30124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966" cy="301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sz w:val="21"/>
        </w:rPr>
        <w:t xml:space="preserve">如图，共阴极七段 </w:t>
      </w:r>
      <w:r>
        <w:rPr>
          <w:rFonts w:ascii="Times New Roman" w:eastAsia="Times New Roman"/>
          <w:sz w:val="21"/>
        </w:rPr>
        <w:t>LED</w:t>
      </w:r>
      <w:r>
        <w:rPr>
          <w:rFonts w:ascii="Times New Roman" w:eastAsia="Times New Roman"/>
          <w:spacing w:val="10"/>
          <w:sz w:val="21"/>
        </w:rPr>
        <w:t xml:space="preserve"> </w:t>
      </w:r>
      <w:r>
        <w:rPr>
          <w:spacing w:val="-8"/>
          <w:sz w:val="21"/>
        </w:rPr>
        <w:t xml:space="preserve">显示器经反相器接入 </w:t>
      </w:r>
      <w:r>
        <w:rPr>
          <w:rFonts w:ascii="Times New Roman" w:eastAsia="Times New Roman"/>
          <w:sz w:val="21"/>
        </w:rPr>
        <w:t>8255A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23"/>
          <w:sz w:val="21"/>
        </w:rPr>
        <w:t xml:space="preserve">的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pacing w:val="-12"/>
          <w:sz w:val="21"/>
        </w:rPr>
        <w:t xml:space="preserve">口，开关 </w:t>
      </w:r>
      <w:r>
        <w:rPr>
          <w:rFonts w:ascii="Times New Roman" w:eastAsia="Times New Roman"/>
          <w:sz w:val="21"/>
        </w:rPr>
        <w:t>K3~K0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pacing w:val="-23"/>
          <w:sz w:val="21"/>
        </w:rPr>
        <w:t xml:space="preserve">与 </w:t>
      </w:r>
      <w:r>
        <w:rPr>
          <w:rFonts w:ascii="Times New Roman" w:eastAsia="Times New Roman"/>
          <w:sz w:val="21"/>
        </w:rPr>
        <w:t>PA3~PA0</w:t>
      </w:r>
      <w:r>
        <w:rPr>
          <w:rFonts w:ascii="Times New Roman" w:eastAsia="Times New Roman"/>
          <w:spacing w:val="9"/>
          <w:sz w:val="21"/>
        </w:rPr>
        <w:t xml:space="preserve"> </w:t>
      </w:r>
      <w:r>
        <w:rPr>
          <w:spacing w:val="-3"/>
          <w:sz w:val="21"/>
        </w:rPr>
        <w:t>相连。</w:t>
      </w:r>
      <w:r>
        <w:rPr>
          <w:rFonts w:ascii="Times New Roman" w:eastAsia="Times New Roman"/>
          <w:sz w:val="21"/>
        </w:rPr>
        <w:t xml:space="preserve">8255A </w:t>
      </w:r>
      <w:r>
        <w:rPr>
          <w:spacing w:val="-9"/>
          <w:sz w:val="21"/>
        </w:rPr>
        <w:t xml:space="preserve">的端口地址为 </w:t>
      </w:r>
      <w:r>
        <w:rPr>
          <w:rFonts w:ascii="Times New Roman" w:eastAsia="Times New Roman"/>
          <w:sz w:val="21"/>
        </w:rPr>
        <w:t>60H~63H</w:t>
      </w:r>
      <w:r>
        <w:rPr>
          <w:spacing w:val="-6"/>
          <w:sz w:val="21"/>
        </w:rPr>
        <w:t xml:space="preserve">。编写控制程序实现功能：用共阴极七段 </w:t>
      </w:r>
      <w:r>
        <w:rPr>
          <w:rFonts w:ascii="Times New Roman" w:eastAsia="Times New Roman"/>
          <w:sz w:val="21"/>
        </w:rPr>
        <w:t xml:space="preserve">LED </w:t>
      </w:r>
      <w:r>
        <w:rPr>
          <w:spacing w:val="-3"/>
          <w:sz w:val="21"/>
        </w:rPr>
        <w:t>显示器显示开关状态。</w:t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解：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A口方式0输入，B口方式0输出；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换码关系如下表：</w:t>
      </w:r>
    </w:p>
    <w:tbl>
      <w:tblPr>
        <w:tblStyle w:val="4"/>
        <w:tblW w:w="100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680"/>
        <w:gridCol w:w="1680"/>
        <w:gridCol w:w="1681"/>
        <w:gridCol w:w="1681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shd w:val="clear" w:color="auto" w:fill="D7D7D7" w:themeFill="background1" w:themeFillShade="D8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七段LED显示</w:t>
            </w:r>
          </w:p>
        </w:tc>
        <w:tc>
          <w:tcPr>
            <w:tcW w:w="1680" w:type="dxa"/>
            <w:shd w:val="clear" w:color="auto" w:fill="D7D7D7" w:themeFill="background1" w:themeFillShade="D8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PA</w:t>
            </w:r>
          </w:p>
        </w:tc>
        <w:tc>
          <w:tcPr>
            <w:tcW w:w="1680" w:type="dxa"/>
            <w:shd w:val="clear" w:color="auto" w:fill="D7D7D7" w:themeFill="background1" w:themeFillShade="D8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PB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七段LED显示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PA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 w:bidi="zh-CN"/>
              </w:rPr>
              <w:t>00H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01000000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08H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 w:bidi="zh-CN"/>
              </w:rPr>
              <w:t>01H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01111001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09H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00011000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 w:bidi="zh-CN"/>
              </w:rPr>
              <w:t>02H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00100100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0AH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 w:bidi="zh-CN"/>
              </w:rPr>
              <w:t>03H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00110000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0BH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00000011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 w:bidi="zh-CN"/>
              </w:rPr>
              <w:t>04H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00011001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0CH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01000110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 w:bidi="zh-CN"/>
              </w:rPr>
              <w:t>05H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00010010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0DH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 w:bidi="zh-CN"/>
              </w:rPr>
              <w:t>06H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00000010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0EH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00000110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 w:bidi="zh-CN"/>
              </w:rPr>
              <w:t>07H</w:t>
            </w:r>
          </w:p>
        </w:tc>
        <w:tc>
          <w:tcPr>
            <w:tcW w:w="1680" w:type="dxa"/>
            <w:vAlign w:val="center"/>
          </w:tcPr>
          <w:p>
            <w:pPr>
              <w:pStyle w:val="2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01111000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0FH</w:t>
            </w:r>
          </w:p>
        </w:tc>
        <w:tc>
          <w:tcPr>
            <w:tcW w:w="1681" w:type="dxa"/>
            <w:vAlign w:val="center"/>
          </w:tcPr>
          <w:p>
            <w:pPr>
              <w:pStyle w:val="2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00001110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ind w:firstLine="396" w:firstLineChars="200"/>
        <w:rPr>
          <w:rFonts w:hint="eastAsia"/>
          <w:spacing w:val="-6"/>
          <w:sz w:val="21"/>
          <w:lang w:val="en-US" w:eastAsia="zh-CN"/>
        </w:rPr>
      </w:pPr>
      <w:r>
        <w:rPr>
          <w:spacing w:val="-6"/>
          <w:sz w:val="21"/>
        </w:rPr>
        <w:t>编写</w:t>
      </w:r>
      <w:r>
        <w:rPr>
          <w:rFonts w:hint="eastAsia"/>
          <w:spacing w:val="-6"/>
          <w:sz w:val="21"/>
          <w:lang w:val="en-US" w:eastAsia="zh-CN"/>
        </w:rPr>
        <w:t>的</w:t>
      </w:r>
      <w:r>
        <w:rPr>
          <w:spacing w:val="-6"/>
          <w:sz w:val="21"/>
        </w:rPr>
        <w:t>控制程序</w:t>
      </w:r>
      <w:r>
        <w:rPr>
          <w:rFonts w:hint="eastAsia"/>
          <w:spacing w:val="-6"/>
          <w:sz w:val="21"/>
          <w:lang w:val="en-US" w:eastAsia="zh-CN"/>
        </w:rPr>
        <w:t>如下：</w:t>
      </w:r>
    </w:p>
    <w:p>
      <w:pPr>
        <w:pStyle w:val="2"/>
        <w:ind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DATA  SEGMENT</w:t>
      </w:r>
    </w:p>
    <w:p>
      <w:pPr>
        <w:pStyle w:val="2"/>
        <w:ind w:left="72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TABLE  DB  40H, 79H, 24H, 30H, 19H, 12H, 02H, 78H</w:t>
      </w:r>
    </w:p>
    <w:p>
      <w:pPr>
        <w:pStyle w:val="2"/>
        <w:ind w:left="1440" w:leftChars="0" w:firstLine="7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DB  00H, 18H, 08H, 03H, 46H, 21H, 06H, 0EH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换码表</w:t>
      </w:r>
    </w:p>
    <w:p>
      <w:pPr>
        <w:pStyle w:val="2"/>
        <w:ind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DATA  ENDS</w:t>
      </w:r>
    </w:p>
    <w:p>
      <w:pPr>
        <w:pStyle w:val="2"/>
        <w:ind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CODE  SEGMENT</w:t>
      </w:r>
    </w:p>
    <w:p>
      <w:pPr>
        <w:pStyle w:val="2"/>
        <w:ind w:left="72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ASSUME  CS: CODE,  DS: DATA</w:t>
      </w:r>
    </w:p>
    <w:p>
      <w:pPr>
        <w:pStyle w:val="2"/>
        <w:ind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STRAT: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AX, DATA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DS, AX</w:t>
      </w:r>
    </w:p>
    <w:p>
      <w:pPr>
        <w:pStyle w:val="2"/>
        <w:ind w:left="1440" w:leftChars="0" w:firstLine="7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10010000B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8255初始化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63H，AL</w:t>
      </w:r>
    </w:p>
    <w:p>
      <w:pPr>
        <w:pStyle w:val="2"/>
        <w:ind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INPORTA:         IN       AL, 60H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读A口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AND   AL, 0FH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取PA3-PA0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LEA    BX, TABLE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</w:p>
    <w:p>
      <w:pPr>
        <w:pStyle w:val="2"/>
        <w:ind w:left="1440" w:leftChars="0" w:firstLine="7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XLAT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对照换码表转换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 61H, AL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输出到B口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CALL  DELAY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 延时一段时间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JMP     INPORTA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 AX, 4C00H</w:t>
      </w:r>
    </w:p>
    <w:p>
      <w:pPr>
        <w:pStyle w:val="2"/>
        <w:ind w:left="1440" w:leftChars="0"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INT      21H</w:t>
      </w:r>
    </w:p>
    <w:p>
      <w:pPr>
        <w:pStyle w:val="2"/>
        <w:ind w:firstLine="7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CODE  ENDS</w:t>
      </w:r>
    </w:p>
    <w:p>
      <w:pPr>
        <w:pStyle w:val="2"/>
        <w:ind w:left="720" w:leftChars="0" w:firstLine="720" w:firstLineChars="0"/>
        <w:rPr>
          <w:rFonts w:ascii="Times New Roman"/>
          <w:sz w:val="18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END  START</w:t>
      </w:r>
    </w:p>
    <w:sectPr>
      <w:type w:val="continuous"/>
      <w:pgSz w:w="11910" w:h="16840"/>
      <w:pgMar w:top="1360" w:right="102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642" w:hanging="530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62" w:hanging="5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5" w:hanging="5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07" w:hanging="5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30" w:hanging="5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53" w:hanging="5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75" w:hanging="5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98" w:hanging="5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21" w:hanging="53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3" w:hanging="421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72" w:hanging="42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42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7" w:hanging="42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70" w:hanging="42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35" w:hanging="42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68" w:hanging="42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01" w:hanging="421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Y2YxMzllMzRhOTA2YmEzZGY4Zjg5MDkwNGU0Yjc1OGQifQ=="/>
  </w:docVars>
  <w:rsids>
    <w:rsidRoot w:val="00000000"/>
    <w:rsid w:val="00E169A2"/>
    <w:rsid w:val="020A5435"/>
    <w:rsid w:val="08533605"/>
    <w:rsid w:val="097559E4"/>
    <w:rsid w:val="09EF2F18"/>
    <w:rsid w:val="0AB426BF"/>
    <w:rsid w:val="107F6EC5"/>
    <w:rsid w:val="146940CB"/>
    <w:rsid w:val="15A23066"/>
    <w:rsid w:val="1CBF06C7"/>
    <w:rsid w:val="203767C6"/>
    <w:rsid w:val="22EC3898"/>
    <w:rsid w:val="23D45FC3"/>
    <w:rsid w:val="2D202ABC"/>
    <w:rsid w:val="31A92FCF"/>
    <w:rsid w:val="397C4F73"/>
    <w:rsid w:val="3A6C2149"/>
    <w:rsid w:val="3AC151B3"/>
    <w:rsid w:val="421B35D7"/>
    <w:rsid w:val="439B4873"/>
    <w:rsid w:val="463C4891"/>
    <w:rsid w:val="493C69BC"/>
    <w:rsid w:val="50310398"/>
    <w:rsid w:val="546314A0"/>
    <w:rsid w:val="54B71788"/>
    <w:rsid w:val="54F16CCE"/>
    <w:rsid w:val="5BFD73F6"/>
    <w:rsid w:val="5C2809DE"/>
    <w:rsid w:val="5DED2098"/>
    <w:rsid w:val="5F7F2DC3"/>
    <w:rsid w:val="61A032BA"/>
    <w:rsid w:val="62D26D1B"/>
    <w:rsid w:val="632B2433"/>
    <w:rsid w:val="64720873"/>
    <w:rsid w:val="65A17F37"/>
    <w:rsid w:val="66633BCC"/>
    <w:rsid w:val="68A9505E"/>
    <w:rsid w:val="6960335C"/>
    <w:rsid w:val="6F2008D5"/>
    <w:rsid w:val="74E61792"/>
    <w:rsid w:val="7AE70F19"/>
    <w:rsid w:val="7BCD51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33" w:hanging="531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565</Words>
  <Characters>1173</Characters>
  <TotalTime>1</TotalTime>
  <ScaleCrop>false</ScaleCrop>
  <LinksUpToDate>false</LinksUpToDate>
  <CharactersWithSpaces>1419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2022-11-23T15:14:00Z</dcterms:created>
  <dc:creator>cxleng</dc:creator>
  <cp:lastModifiedBy>小猫儿乖乖</cp:lastModifiedBy>
  <dcterms:modified xsi:type="dcterms:W3CDTF">2022-11-25T14:45:29Z</dcterms:modified>
  <dc:title>作业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1A67C00FA4224820A05A9ED707A84E50</vt:lpwstr>
  </property>
</Properties>
</file>