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2F" w:rsidRPr="005412AC" w:rsidRDefault="005412AC" w:rsidP="005412AC">
      <w:pPr>
        <w:pStyle w:val="a7"/>
        <w:rPr>
          <w:rFonts w:ascii="Times New Roman" w:hAnsi="Times New Roman" w:cs="Times New Roman"/>
          <w:sz w:val="48"/>
          <w:szCs w:val="48"/>
        </w:rPr>
      </w:pPr>
      <w:r w:rsidRPr="005412AC">
        <w:rPr>
          <w:rFonts w:ascii="Times New Roman" w:hAnsi="Times New Roman" w:cs="Times New Roman"/>
          <w:sz w:val="48"/>
          <w:szCs w:val="48"/>
        </w:rPr>
        <w:t>Essay 4</w:t>
      </w:r>
    </w:p>
    <w:p w:rsidR="005412AC" w:rsidRPr="005412AC" w:rsidRDefault="005412AC" w:rsidP="005412AC">
      <w:pPr>
        <w:jc w:val="center"/>
        <w:rPr>
          <w:rFonts w:ascii="Times New Roman" w:hAnsi="Times New Roman" w:cs="Times New Roman"/>
          <w:sz w:val="32"/>
          <w:szCs w:val="32"/>
        </w:rPr>
      </w:pPr>
      <w:r w:rsidRPr="005412AC">
        <w:rPr>
          <w:rFonts w:ascii="Times New Roman" w:hAnsi="Times New Roman" w:cs="Times New Roman"/>
          <w:sz w:val="32"/>
          <w:szCs w:val="32"/>
        </w:rPr>
        <w:t>Topic 2</w:t>
      </w:r>
    </w:p>
    <w:p w:rsidR="005412AC" w:rsidRPr="005412AC" w:rsidRDefault="005412AC" w:rsidP="005412AC">
      <w:pPr>
        <w:spacing w:line="480" w:lineRule="auto"/>
        <w:rPr>
          <w:rFonts w:ascii="Times New Roman" w:hAnsi="Times New Roman" w:cs="Times New Roman"/>
        </w:rPr>
      </w:pPr>
      <w:r w:rsidRPr="005412AC">
        <w:rPr>
          <w:rFonts w:ascii="Times New Roman" w:hAnsi="Times New Roman" w:cs="Times New Roman"/>
        </w:rPr>
        <w:t xml:space="preserve">Name: </w:t>
      </w:r>
      <w:proofErr w:type="spellStart"/>
      <w:r w:rsidRPr="005412AC">
        <w:rPr>
          <w:rFonts w:ascii="Times New Roman" w:hAnsi="Times New Roman" w:cs="Times New Roman"/>
        </w:rPr>
        <w:t>Ziyan</w:t>
      </w:r>
      <w:proofErr w:type="spellEnd"/>
      <w:r w:rsidRPr="005412AC">
        <w:rPr>
          <w:rFonts w:ascii="Times New Roman" w:hAnsi="Times New Roman" w:cs="Times New Roman"/>
        </w:rPr>
        <w:t xml:space="preserve"> Huang</w:t>
      </w:r>
    </w:p>
    <w:p w:rsidR="005412AC" w:rsidRDefault="005412AC" w:rsidP="005412AC">
      <w:pPr>
        <w:spacing w:line="480" w:lineRule="auto"/>
        <w:rPr>
          <w:rFonts w:ascii="Times New Roman" w:hAnsi="Times New Roman" w:cs="Times New Roman"/>
        </w:rPr>
      </w:pPr>
      <w:r w:rsidRPr="005412AC">
        <w:rPr>
          <w:rFonts w:ascii="Times New Roman" w:hAnsi="Times New Roman" w:cs="Times New Roman"/>
        </w:rPr>
        <w:t xml:space="preserve">Section: PHIL-315 </w:t>
      </w:r>
    </w:p>
    <w:p w:rsidR="004C79D0" w:rsidRDefault="005412AC" w:rsidP="005412AC">
      <w:pPr>
        <w:spacing w:line="480" w:lineRule="auto"/>
        <w:rPr>
          <w:rFonts w:ascii="Times New Roman" w:hAnsi="Times New Roman" w:cs="Times New Roman"/>
        </w:rPr>
      </w:pPr>
      <w:r>
        <w:rPr>
          <w:rFonts w:ascii="Times New Roman" w:hAnsi="Times New Roman" w:cs="Times New Roman"/>
        </w:rPr>
        <w:tab/>
        <w:t xml:space="preserve">Engineering ethics, act as the rule in the engineering behavior, is used to guide what engineer should </w:t>
      </w:r>
      <w:r w:rsidR="001F3468">
        <w:rPr>
          <w:rFonts w:ascii="Times New Roman" w:hAnsi="Times New Roman" w:cs="Times New Roman"/>
        </w:rPr>
        <w:t xml:space="preserve">do and what engineer should not </w:t>
      </w:r>
      <w:r>
        <w:rPr>
          <w:rFonts w:ascii="Times New Roman" w:hAnsi="Times New Roman" w:cs="Times New Roman"/>
        </w:rPr>
        <w:t xml:space="preserve">do. </w:t>
      </w:r>
      <w:r w:rsidR="001F3468">
        <w:rPr>
          <w:rFonts w:ascii="Times New Roman" w:hAnsi="Times New Roman" w:cs="Times New Roman"/>
        </w:rPr>
        <w:t>In my opinion, engineering ethics should be equal, acceptable for everyone, without any bias to any specific field and</w:t>
      </w:r>
      <w:r w:rsidR="004C79D0">
        <w:rPr>
          <w:rFonts w:ascii="Times New Roman" w:hAnsi="Times New Roman" w:cs="Times New Roman"/>
        </w:rPr>
        <w:t xml:space="preserve"> it</w:t>
      </w:r>
      <w:r w:rsidR="001F3468">
        <w:rPr>
          <w:rFonts w:ascii="Times New Roman" w:hAnsi="Times New Roman" w:cs="Times New Roman"/>
        </w:rPr>
        <w:t xml:space="preserve"> serve</w:t>
      </w:r>
      <w:r w:rsidR="004C79D0">
        <w:rPr>
          <w:rFonts w:ascii="Times New Roman" w:hAnsi="Times New Roman" w:cs="Times New Roman"/>
        </w:rPr>
        <w:t>s</w:t>
      </w:r>
      <w:r w:rsidR="001F3468">
        <w:rPr>
          <w:rFonts w:ascii="Times New Roman" w:hAnsi="Times New Roman" w:cs="Times New Roman"/>
        </w:rPr>
        <w:t xml:space="preserve"> for the moral standard.</w:t>
      </w:r>
      <w:r w:rsidR="004C79D0">
        <w:rPr>
          <w:rFonts w:ascii="Times New Roman" w:hAnsi="Times New Roman" w:cs="Times New Roman"/>
        </w:rPr>
        <w:t xml:space="preserve"> Commonly speaking, ethics regulate most people’s daily life. A good ethics or good religion can bring harmony to the society. Same as engineering ethics. A good example can change the field and make sure it won’t bring any negative effect to public.</w:t>
      </w:r>
    </w:p>
    <w:p w:rsidR="005412AC" w:rsidRDefault="004C79D0" w:rsidP="005412AC">
      <w:pPr>
        <w:spacing w:line="480" w:lineRule="auto"/>
        <w:rPr>
          <w:rFonts w:ascii="Times New Roman" w:hAnsi="Times New Roman" w:cs="Times New Roman"/>
        </w:rPr>
      </w:pPr>
      <w:r>
        <w:rPr>
          <w:rFonts w:ascii="Times New Roman" w:hAnsi="Times New Roman" w:cs="Times New Roman"/>
        </w:rPr>
        <w:tab/>
      </w:r>
      <w:r w:rsidR="0069654F">
        <w:rPr>
          <w:rFonts w:ascii="Times New Roman" w:hAnsi="Times New Roman" w:cs="Times New Roman"/>
        </w:rPr>
        <w:t xml:space="preserve">Engineering ethics serves to protect lives and safety, which is why it’s strongly recommended to apply to each engineers. </w:t>
      </w:r>
      <w:r>
        <w:rPr>
          <w:rFonts w:ascii="Times New Roman" w:hAnsi="Times New Roman" w:cs="Times New Roman"/>
        </w:rPr>
        <w:t xml:space="preserve">On Jan 28, 1986, a disaster happened. A space shuttle exploded during the launch process, killing seven astronauts on board because the O-ring failed to work. If the shuttle engineers gave some serious examination and </w:t>
      </w:r>
      <w:r w:rsidR="00CF363A">
        <w:rPr>
          <w:rFonts w:ascii="Times New Roman" w:hAnsi="Times New Roman" w:cs="Times New Roman"/>
        </w:rPr>
        <w:t>run some simulation, just as what the ethics has always told, put safety on the first place, then it might not be a tragic like this.</w:t>
      </w:r>
      <w:r>
        <w:rPr>
          <w:rFonts w:ascii="Times New Roman" w:hAnsi="Times New Roman" w:cs="Times New Roman"/>
        </w:rPr>
        <w:t xml:space="preserve">   </w:t>
      </w:r>
    </w:p>
    <w:p w:rsidR="0069654F" w:rsidRDefault="0069654F" w:rsidP="0069654F">
      <w:pPr>
        <w:spacing w:line="480" w:lineRule="auto"/>
        <w:ind w:firstLine="420"/>
        <w:rPr>
          <w:rFonts w:ascii="Times New Roman" w:hAnsi="Times New Roman" w:cs="Times New Roman"/>
        </w:rPr>
      </w:pPr>
      <w:r>
        <w:rPr>
          <w:rFonts w:ascii="Times New Roman" w:hAnsi="Times New Roman" w:cs="Times New Roman"/>
        </w:rPr>
        <w:t xml:space="preserve">Engineering ethics </w:t>
      </w:r>
      <w:r>
        <w:rPr>
          <w:rFonts w:ascii="Times New Roman" w:hAnsi="Times New Roman" w:cs="Times New Roman"/>
        </w:rPr>
        <w:t>also serves to set standard to the field and prevent unfair competition</w:t>
      </w:r>
      <w:r>
        <w:rPr>
          <w:rFonts w:ascii="Times New Roman" w:hAnsi="Times New Roman" w:cs="Times New Roman"/>
        </w:rPr>
        <w:t>.</w:t>
      </w:r>
      <w:r>
        <w:rPr>
          <w:rFonts w:ascii="Times New Roman" w:hAnsi="Times New Roman" w:cs="Times New Roman"/>
        </w:rPr>
        <w:t xml:space="preserve"> The Volkswagen scandal is a great example. Because of a little change in the ECU unit in the car, the company’s product can pass the emission test while score better performance number on paper than its competitor. This act </w:t>
      </w:r>
      <w:r w:rsidR="00F44EC9">
        <w:rPr>
          <w:rFonts w:ascii="Times New Roman" w:hAnsi="Times New Roman" w:cs="Times New Roman"/>
        </w:rPr>
        <w:t>dis</w:t>
      </w:r>
      <w:r>
        <w:rPr>
          <w:rFonts w:ascii="Times New Roman" w:hAnsi="Times New Roman" w:cs="Times New Roman"/>
        </w:rPr>
        <w:t xml:space="preserve">obeys the </w:t>
      </w:r>
      <w:r w:rsidR="00F44EC9">
        <w:rPr>
          <w:rFonts w:ascii="Times New Roman" w:hAnsi="Times New Roman" w:cs="Times New Roman"/>
        </w:rPr>
        <w:t xml:space="preserve">engineering </w:t>
      </w:r>
      <w:r>
        <w:rPr>
          <w:rFonts w:ascii="Times New Roman" w:hAnsi="Times New Roman" w:cs="Times New Roman"/>
        </w:rPr>
        <w:t>ethics as engineer should aim to build a better planet together instead of use unfair skill to give employer advantage in the competition</w:t>
      </w:r>
      <w:r w:rsidR="00F44EC9">
        <w:rPr>
          <w:rFonts w:ascii="Times New Roman" w:hAnsi="Times New Roman" w:cs="Times New Roman"/>
        </w:rPr>
        <w:t>.</w:t>
      </w:r>
    </w:p>
    <w:p w:rsidR="00EB3389" w:rsidRDefault="00EB3389" w:rsidP="0069654F">
      <w:pPr>
        <w:spacing w:line="480" w:lineRule="auto"/>
        <w:ind w:firstLine="420"/>
        <w:rPr>
          <w:rFonts w:ascii="Times New Roman" w:hAnsi="Times New Roman" w:cs="Times New Roman"/>
        </w:rPr>
      </w:pPr>
      <w:r>
        <w:rPr>
          <w:rFonts w:ascii="Times New Roman" w:hAnsi="Times New Roman" w:cs="Times New Roman"/>
        </w:rPr>
        <w:t xml:space="preserve">What if there is no such thing as engineering ethics? </w:t>
      </w:r>
      <w:r w:rsidR="00604E1E">
        <w:rPr>
          <w:rFonts w:ascii="Times New Roman" w:hAnsi="Times New Roman" w:cs="Times New Roman"/>
        </w:rPr>
        <w:t xml:space="preserve">The consequence is that there will be a chaos for public and companies will be dragged into unfair competition. Company can produce any </w:t>
      </w:r>
      <w:r w:rsidR="00604E1E">
        <w:rPr>
          <w:rFonts w:ascii="Times New Roman" w:hAnsi="Times New Roman" w:cs="Times New Roman"/>
        </w:rPr>
        <w:lastRenderedPageBreak/>
        <w:t xml:space="preserve">product they want even though they have the potential to hurt people and lives. Sure it will a paradise for those who are crazy inventing things, but it might bring more negative effect to the society as there is no rule to regulate them. </w:t>
      </w:r>
    </w:p>
    <w:p w:rsidR="00F44EC9" w:rsidRPr="005412AC" w:rsidRDefault="00F44EC9" w:rsidP="0069654F">
      <w:pPr>
        <w:spacing w:line="480" w:lineRule="auto"/>
        <w:ind w:firstLine="420"/>
        <w:rPr>
          <w:rFonts w:ascii="Times New Roman" w:hAnsi="Times New Roman" w:cs="Times New Roman"/>
        </w:rPr>
      </w:pPr>
      <w:r>
        <w:rPr>
          <w:rFonts w:ascii="Times New Roman" w:hAnsi="Times New Roman" w:cs="Times New Roman"/>
        </w:rPr>
        <w:t xml:space="preserve">Why does it need to be taught as professional ethics instead of organization ethics? First of all, this ethics should be able to be used on various stage and focus everyone on the same goal. </w:t>
      </w:r>
      <w:r w:rsidR="006565D2">
        <w:rPr>
          <w:rFonts w:ascii="Times New Roman" w:hAnsi="Times New Roman" w:cs="Times New Roman"/>
        </w:rPr>
        <w:t xml:space="preserve">So it should be formulated by profession personnel. What’s most important is, there shouldn’t contain any bias in the ethics as all personnel should stand on neutral ground. One problem might appear is that </w:t>
      </w:r>
      <w:r w:rsidR="00EB3389">
        <w:rPr>
          <w:rFonts w:ascii="Times New Roman" w:hAnsi="Times New Roman" w:cs="Times New Roman"/>
        </w:rPr>
        <w:t>corporation companies can use money to buy off personnel and modify the ethics so it can turn into advantage for the company. Solution to this possible situation is to make every modification to the ethics transparent and to make the process monitored by public.</w:t>
      </w:r>
      <w:r w:rsidR="006565D2">
        <w:rPr>
          <w:rFonts w:ascii="Times New Roman" w:hAnsi="Times New Roman" w:cs="Times New Roman"/>
        </w:rPr>
        <w:t xml:space="preserve"> Secondly, this ethics needs to be constantly edited and get improved as the society changes. </w:t>
      </w:r>
      <w:r w:rsidR="00EB3389">
        <w:rPr>
          <w:rFonts w:ascii="Times New Roman" w:hAnsi="Times New Roman" w:cs="Times New Roman"/>
        </w:rPr>
        <w:t>As time advance, new technology will storm to life and bring changes to people. If the ethics failed to keep up with modem te</w:t>
      </w:r>
      <w:r w:rsidR="00604E1E">
        <w:rPr>
          <w:rFonts w:ascii="Times New Roman" w:hAnsi="Times New Roman" w:cs="Times New Roman"/>
        </w:rPr>
        <w:t>chnology, there will be holes of</w:t>
      </w:r>
      <w:r w:rsidR="00EB3389">
        <w:rPr>
          <w:rFonts w:ascii="Times New Roman" w:hAnsi="Times New Roman" w:cs="Times New Roman"/>
        </w:rPr>
        <w:t xml:space="preserve"> regulation and certain people might take advantage for their own interest.</w:t>
      </w:r>
      <w:r w:rsidR="00604E1E">
        <w:rPr>
          <w:rFonts w:ascii="Times New Roman" w:hAnsi="Times New Roman" w:cs="Times New Roman"/>
        </w:rPr>
        <w:t xml:space="preserve"> So having a professional ethics setup will definitely be good for society.</w:t>
      </w:r>
      <w:bookmarkStart w:id="0" w:name="_GoBack"/>
      <w:bookmarkEnd w:id="0"/>
      <w:r w:rsidR="00604E1E">
        <w:rPr>
          <w:rFonts w:ascii="Times New Roman" w:hAnsi="Times New Roman" w:cs="Times New Roman"/>
        </w:rPr>
        <w:t xml:space="preserve"> </w:t>
      </w:r>
    </w:p>
    <w:sectPr w:rsidR="00F44EC9" w:rsidRPr="00541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AC"/>
    <w:rsid w:val="001F3468"/>
    <w:rsid w:val="004C79D0"/>
    <w:rsid w:val="005412AC"/>
    <w:rsid w:val="00604E1E"/>
    <w:rsid w:val="006565D2"/>
    <w:rsid w:val="0069654F"/>
    <w:rsid w:val="00BC472F"/>
    <w:rsid w:val="00CF363A"/>
    <w:rsid w:val="00EB3389"/>
    <w:rsid w:val="00F44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6881"/>
  <w15:chartTrackingRefBased/>
  <w15:docId w15:val="{0AA1317D-5A2E-48E6-AF57-C8F0B284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412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12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12AC"/>
    <w:rPr>
      <w:b/>
      <w:bCs/>
      <w:kern w:val="44"/>
      <w:sz w:val="44"/>
      <w:szCs w:val="44"/>
    </w:rPr>
  </w:style>
  <w:style w:type="character" w:customStyle="1" w:styleId="20">
    <w:name w:val="标题 2 字符"/>
    <w:basedOn w:val="a0"/>
    <w:link w:val="2"/>
    <w:uiPriority w:val="9"/>
    <w:rsid w:val="005412AC"/>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5412A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412AC"/>
    <w:rPr>
      <w:b/>
      <w:bCs/>
      <w:kern w:val="28"/>
      <w:sz w:val="32"/>
      <w:szCs w:val="32"/>
    </w:rPr>
  </w:style>
  <w:style w:type="paragraph" w:styleId="a5">
    <w:name w:val="Balloon Text"/>
    <w:basedOn w:val="a"/>
    <w:link w:val="a6"/>
    <w:uiPriority w:val="99"/>
    <w:semiHidden/>
    <w:unhideWhenUsed/>
    <w:rsid w:val="005412AC"/>
    <w:rPr>
      <w:sz w:val="18"/>
      <w:szCs w:val="18"/>
    </w:rPr>
  </w:style>
  <w:style w:type="character" w:customStyle="1" w:styleId="a6">
    <w:name w:val="批注框文本 字符"/>
    <w:basedOn w:val="a0"/>
    <w:link w:val="a5"/>
    <w:uiPriority w:val="99"/>
    <w:semiHidden/>
    <w:rsid w:val="005412AC"/>
    <w:rPr>
      <w:sz w:val="18"/>
      <w:szCs w:val="18"/>
    </w:rPr>
  </w:style>
  <w:style w:type="paragraph" w:styleId="a7">
    <w:name w:val="Title"/>
    <w:basedOn w:val="a"/>
    <w:next w:val="a"/>
    <w:link w:val="a8"/>
    <w:uiPriority w:val="10"/>
    <w:qFormat/>
    <w:rsid w:val="005412A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412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2016-06-09T23:14:00Z</dcterms:created>
  <dcterms:modified xsi:type="dcterms:W3CDTF">2016-06-10T01:08:00Z</dcterms:modified>
</cp:coreProperties>
</file>