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ascii="Calibri" w:hAnsi="Calibri" w:eastAsia="仿宋" w:cs="Calibri"/>
          <w:szCs w:val="21"/>
          <w:shd w:val="clear" w:color="auto" w:fill="FFFFFF"/>
        </w:rPr>
        <w:t> 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净月潭</w:t>
      </w:r>
      <w:r>
        <w:rPr>
          <w:rFonts w:hint="eastAsia" w:ascii="仿宋" w:hAnsi="仿宋" w:eastAsia="仿宋" w:cs="宋体"/>
          <w:kern w:val="0"/>
          <w:szCs w:val="21"/>
        </w:rPr>
        <w:t>5A景区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副标题：</w:t>
      </w:r>
      <w:r>
        <w:rPr>
          <w:rFonts w:ascii="仿宋" w:hAnsi="仿宋" w:eastAsia="仿宋"/>
          <w:szCs w:val="21"/>
          <w:shd w:val="clear" w:color="auto" w:fill="FFFFFF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禅，净，修，净月潭，北普陀寺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26.8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 w:val="21"/>
          <w:szCs w:val="21"/>
          <w:lang w:val="en-US" w:eastAsia="zh-CN" w:bidi="ar-SA"/>
        </w:rPr>
        <w:t>净月潭风景名胜区位于长春市东南部，距长春市中心12公里。国家5A级景区。有台湾日月潭姊妹潭之称。区内包括净月潭国家重点风景名胜区、净月潭国家森林公园和吉林省净月潭旅游度假区。净月潭因筑坝蓄水呈弯月状而得名，因山清水秀而闻名。净月潭森林公园内森林面积逾100平方公里。景区中的北普陀寺为东北名寺之一，每逢佛教盛会香火鼎盛。洋溢着欧陆风情的圣诞乐园，是世界第二座以"圣诞老人故乡"为主题的公园。净月潭是以山、林、水为主体的生态旅游景区，以森林景观和冰雪旅游为特色，伴以潭水群山自然风光，融合关东风情和人文历史。景区有森林浴场、高尔夫球训练场、滑雪场、沙滩浴场、碧松净月塔楼、北普陀寺、鹿苑、水上游船、荷花垂柳等，还有金代古墓等多处遗址。旅游区青山、潭水相映成辉，组成春踏青、夏避暑、秋赏叶、冬玩雪的美景佳境。从2003年起，净月潭引入瑞典瓦萨国际越野滑雪赛事，连续多年举办“长春冰雪旅游节暨净月潭瓦萨国际滑雪节”。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全天</w:t>
      </w:r>
      <w:r>
        <w:rPr>
          <w:rFonts w:hint="eastAsia" w:ascii="仿宋" w:hAnsi="仿宋" w:eastAsia="仿宋"/>
          <w:sz w:val="21"/>
          <w:szCs w:val="21"/>
          <w:lang w:eastAsia="zh-CN"/>
        </w:rPr>
        <w:t>开放；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  <w:lang w:val="en-US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净月潭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shd w:val="clear" w:color="auto" w:fill="FFFFFF"/>
              <w:jc w:val="center"/>
              <w:outlineLvl w:val="1"/>
              <w:rPr>
                <w:rFonts w:ascii="仿宋" w:hAnsi="仿宋" w:eastAsia="仿宋" w:cs="Tahoma"/>
                <w:b/>
                <w:bCs/>
                <w:kern w:val="0"/>
                <w:szCs w:val="21"/>
                <w:lang w:val="en-US"/>
              </w:rPr>
            </w:pPr>
            <w:r>
              <w:rPr>
                <w:rFonts w:hint="eastAsia" w:ascii="仿宋" w:hAnsi="仿宋" w:eastAsia="仿宋" w:cs="Tahoma"/>
                <w:b/>
                <w:bCs/>
                <w:kern w:val="0"/>
                <w:szCs w:val="21"/>
                <w:lang w:val="en-US" w:eastAsia="zh-CN"/>
              </w:rPr>
              <w:t>净月潭</w:t>
            </w:r>
          </w:p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山水林相依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长春净月潭国家风景名胜区座落在吉林省长春市的东南部，风景区内潭水碧透，林海莽莽，大岭纵横、水、林相依的生态景象构成了净月潭四季变幻的风情长卷。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shd w:val="clear" w:color="auto" w:fill="FFFFFF"/>
              <w:jc w:val="center"/>
              <w:outlineLvl w:val="1"/>
              <w:rPr>
                <w:rFonts w:ascii="仿宋" w:hAnsi="仿宋" w:eastAsia="仿宋" w:cs="Tahoma"/>
                <w:b/>
                <w:bCs/>
                <w:kern w:val="0"/>
                <w:szCs w:val="21"/>
                <w:lang w:val="en-US"/>
              </w:rPr>
            </w:pPr>
            <w:r>
              <w:rPr>
                <w:rFonts w:hint="eastAsia" w:ascii="仿宋" w:hAnsi="仿宋" w:eastAsia="仿宋" w:cs="Tahoma"/>
                <w:b/>
                <w:bCs/>
                <w:kern w:val="0"/>
                <w:szCs w:val="21"/>
                <w:lang w:val="en-US" w:eastAsia="zh-CN"/>
              </w:rPr>
              <w:t>净月潭</w:t>
            </w:r>
          </w:p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森林浴场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净月潭公园内的生态型景点“森林浴场”素以人间“天然氧吧”著称，这里含氧丰富，负氧离子高于市区400倍，在这里活动对身体很有好处。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widowControl/>
              <w:shd w:val="clear" w:color="auto" w:fill="FFFFFF"/>
              <w:jc w:val="center"/>
              <w:outlineLvl w:val="1"/>
              <w:rPr>
                <w:rFonts w:ascii="仿宋" w:hAnsi="仿宋" w:eastAsia="仿宋" w:cs="Tahoma"/>
                <w:b/>
                <w:bCs/>
                <w:kern w:val="0"/>
                <w:szCs w:val="21"/>
                <w:lang w:val="en-US"/>
              </w:rPr>
            </w:pPr>
            <w:r>
              <w:rPr>
                <w:rFonts w:hint="eastAsia" w:ascii="仿宋" w:hAnsi="仿宋" w:eastAsia="仿宋" w:cs="Tahoma"/>
                <w:b/>
                <w:bCs/>
                <w:kern w:val="0"/>
                <w:szCs w:val="21"/>
                <w:lang w:val="en-US" w:eastAsia="zh-CN"/>
              </w:rPr>
              <w:t>净月潭</w:t>
            </w:r>
          </w:p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鹿苑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鹿苑”是净月潭森林公园内主要景观之一，苑内饲养有长白山梅花鹿、天山马鹿、大兴安岭驯鹿、麋鹿等鹿科动物500多只，更有热带风情的非洲鸵鸟供人观赏。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widowControl/>
              <w:shd w:val="clear" w:color="auto" w:fill="FFFFFF"/>
              <w:jc w:val="center"/>
              <w:outlineLvl w:val="1"/>
              <w:rPr>
                <w:rFonts w:ascii="仿宋" w:hAnsi="仿宋" w:eastAsia="仿宋" w:cs="Tahoma"/>
                <w:b/>
                <w:bCs/>
                <w:kern w:val="0"/>
                <w:szCs w:val="21"/>
                <w:lang w:val="en-US"/>
              </w:rPr>
            </w:pPr>
            <w:r>
              <w:rPr>
                <w:rFonts w:hint="eastAsia" w:ascii="仿宋" w:hAnsi="仿宋" w:eastAsia="仿宋" w:cs="Tahoma"/>
                <w:b/>
                <w:bCs/>
                <w:kern w:val="0"/>
                <w:szCs w:val="21"/>
                <w:lang w:val="en-US" w:eastAsia="zh-CN"/>
              </w:rPr>
              <w:t>净月潭</w:t>
            </w:r>
          </w:p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东北虎园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东北虎园放养有东北虎、非洲狮、熊、梅花鹿、丹顶鹤等珍稀野生动物60多个品种，2000多只动物，还有丰富的动物技艺表演，其中更有“动物大巡游”人兽同欢项目。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widowControl/>
              <w:shd w:val="clear" w:color="auto" w:fill="FFFFFF"/>
              <w:jc w:val="center"/>
              <w:outlineLvl w:val="1"/>
              <w:rPr>
                <w:rFonts w:ascii="仿宋" w:hAnsi="仿宋" w:eastAsia="仿宋" w:cs="Tahoma"/>
                <w:b/>
                <w:bCs/>
                <w:kern w:val="0"/>
                <w:szCs w:val="21"/>
                <w:lang w:val="en-US"/>
              </w:rPr>
            </w:pPr>
            <w:r>
              <w:rPr>
                <w:rFonts w:hint="eastAsia" w:ascii="仿宋" w:hAnsi="仿宋" w:eastAsia="仿宋" w:cs="Tahoma"/>
                <w:b/>
                <w:bCs/>
                <w:kern w:val="0"/>
                <w:szCs w:val="21"/>
                <w:lang w:val="en-US" w:eastAsia="zh-CN"/>
              </w:rPr>
              <w:t>净月潭</w:t>
            </w:r>
          </w:p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沙滩浴场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游客可在乘船戏水之后小憩于韩式帐篷，品尝净月鱼宴。还可以选择体验“飞渡锁链桥”活动。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暂无，以当天披露为准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暂无，以当天披露为准</w:t>
            </w:r>
            <w:bookmarkStart w:id="0" w:name="_GoBack"/>
            <w:bookmarkEnd w:id="0"/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10DA06E1"/>
    <w:rsid w:val="5B3740E0"/>
    <w:rsid w:val="67C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2019-01-03T12:32:06Z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