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 w:val="0"/>
          <w:i w:val="0"/>
          <w:caps w:val="0"/>
          <w:color w:val="111111"/>
          <w:spacing w:val="0"/>
          <w:sz w:val="33"/>
          <w:szCs w:val="33"/>
          <w:bdr w:val="none" w:color="auto" w:sz="0" w:space="0"/>
        </w:rPr>
        <w:t>&lt;迪拜4-9晚自由行&gt;全程酒店自选，五星万豪/六星亚特/七星帆船/八星皇宫等，总有一款适合您，接送玩乐均可定制，行程DIY，玩转沙漠绿洲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迪拜 中东最富裕的城市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迪拜是一座国际化大都市，也是阿拉伯联合酋长国最大和人口最多的城市，中东最富裕的城市。境内旅游资源丰富，有被称为世界第八大奇迹的群岛，也有浓郁的沙漠风情。除此之外，还有诸多国际之最的建筑，同时也是超于香港的购物天堂。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风景名胜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迪拜著名景点有：哈利法塔：又称迪拜大厦或比斯迪拜塔，是位于阿联酋迪拜的一栋已经建成的摩天大楼，有162层，比台北101足足高出320米。地球群岛：又名世界群岛，被称为世界第八大奇迹。阿拉伯塔酒店：全世界最豪华的酒店，世界上唯一的7星级酒店。沙漠风情：在黄金沙漠冲沙可切身感受阿拉伯文化的魅力。购物中心：是世界上最大的购物中心，内有世界上最大的水族馆以及一条到达迪拜塔的官方通道。朱美拉清真寺：是迪拜最大最美的清真寺之一，也是迪拜地标之一，同时也是摄影师喜欢拍摄的地点。国家博物馆：迪拜少数几个提供当地历史文物的景点之一，是迪拜最古老的建筑物。迪拜河：也称为迪拜海沟，是感受迪拜脉搏的地方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最佳旅游时间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11月至次年3月为佳，这时是冬季，平均气温9-25℃。此外，炎炎夏日也因为缤纷多彩的狂欢变得不再那么漫长无聊。在阿联酋旅游最大的威胁就是被日光晒伤和脱水。夏季的阳光非常强烈，在户外活动时要穿长袖衣服，戴帽子，暴露部位要抹防晒霜，多饮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B1F5F"/>
    <w:rsid w:val="7E8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shiqianfeng</dc:creator>
  <cp:lastModifiedBy>shiqianfeng</cp:lastModifiedBy>
  <dcterms:modified xsi:type="dcterms:W3CDTF">2019-01-01T04:32:55Z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