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240" w:right="240" w:firstLine="0"/>
        <w:rPr>
          <w:color w:val="271a38"/>
          <w:sz w:val="24"/>
          <w:szCs w:val="24"/>
        </w:rPr>
      </w:pPr>
      <w:r w:rsidDel="00000000" w:rsidR="00000000" w:rsidRPr="00000000">
        <w:rPr>
          <w:color w:val="271a38"/>
          <w:sz w:val="24"/>
          <w:szCs w:val="24"/>
          <w:rtl w:val="0"/>
        </w:rPr>
        <w:t xml:space="preserve">Vous êtes intégré à une nouvelle équipe de chercheurs de la </w:t>
      </w:r>
      <w:hyperlink r:id="rId6">
        <w:r w:rsidDel="00000000" w:rsidR="00000000" w:rsidRPr="00000000">
          <w:rPr>
            <w:color w:val="7451eb"/>
            <w:sz w:val="24"/>
            <w:szCs w:val="24"/>
            <w:u w:val="single"/>
            <w:rtl w:val="0"/>
          </w:rPr>
          <w:t xml:space="preserve">Food and Agriculture Organization of the United Nations (FAO)</w:t>
        </w:r>
      </w:hyperlink>
      <w:r w:rsidDel="00000000" w:rsidR="00000000" w:rsidRPr="00000000">
        <w:rPr>
          <w:color w:val="271a38"/>
          <w:sz w:val="24"/>
          <w:szCs w:val="24"/>
          <w:rtl w:val="0"/>
        </w:rPr>
        <w:t xml:space="preserve">, l'un des organes qui compose l'ONU et dont l'objectif est d' « aider à construire un monde libéré de la faim ».</w:t>
      </w:r>
    </w:p>
    <w:p w:rsidR="00000000" w:rsidDel="00000000" w:rsidP="00000000" w:rsidRDefault="00000000" w:rsidRPr="00000000" w14:paraId="00000002">
      <w:pPr>
        <w:shd w:fill="ffffff" w:val="clear"/>
        <w:spacing w:before="160" w:lineRule="auto"/>
        <w:ind w:left="240" w:right="240" w:firstLine="0"/>
        <w:rPr>
          <w:color w:val="271a38"/>
          <w:sz w:val="24"/>
          <w:szCs w:val="24"/>
        </w:rPr>
      </w:pPr>
      <w:r w:rsidDel="00000000" w:rsidR="00000000" w:rsidRPr="00000000">
        <w:rPr>
          <w:color w:val="271a38"/>
          <w:sz w:val="24"/>
          <w:szCs w:val="24"/>
          <w:rtl w:val="0"/>
        </w:rPr>
        <w:t xml:space="preserve">Votre équipe est chargée de réaliser une étude de grande ampleur sur le thème de la sous-nutrition dans le monde.</w:t>
      </w:r>
    </w:p>
    <w:p w:rsidR="00000000" w:rsidDel="00000000" w:rsidP="00000000" w:rsidRDefault="00000000" w:rsidRPr="00000000" w14:paraId="00000003">
      <w:pPr>
        <w:shd w:fill="ffffff" w:val="clear"/>
        <w:spacing w:before="160" w:lineRule="auto"/>
        <w:ind w:left="240" w:right="240" w:firstLine="0"/>
        <w:rPr>
          <w:color w:val="271a38"/>
          <w:sz w:val="24"/>
          <w:szCs w:val="24"/>
        </w:rPr>
      </w:pPr>
      <w:r w:rsidDel="00000000" w:rsidR="00000000" w:rsidRPr="00000000">
        <w:rPr>
          <w:color w:val="271a38"/>
          <w:sz w:val="24"/>
          <w:szCs w:val="24"/>
          <w:rtl w:val="0"/>
        </w:rPr>
        <w:t xml:space="preserve">Le problème de la faim est complexe et peut avoir de multiples causes, différentes selon les pays. L’étape préliminaire de cette étude sera donc d’établir un “état de l’art” des recherches déjà publiées, mais également de mener une étude statistique destinée à orienter les recherches vers des pays particuliers, et de mettre en lumière différentes causes de la faim. </w:t>
      </w:r>
    </w:p>
    <w:p w:rsidR="00000000" w:rsidDel="00000000" w:rsidP="00000000" w:rsidRDefault="00000000" w:rsidRPr="00000000" w14:paraId="00000004">
      <w:pPr>
        <w:pStyle w:val="Heading3"/>
        <w:keepNext w:val="0"/>
        <w:keepLines w:val="0"/>
        <w:shd w:fill="ffffff" w:val="clear"/>
        <w:spacing w:after="160" w:before="160" w:line="415.3846153846154" w:lineRule="auto"/>
        <w:ind w:left="240" w:right="240" w:firstLine="0"/>
        <w:rPr>
          <w:b w:val="1"/>
          <w:color w:val="271a38"/>
          <w:sz w:val="26"/>
          <w:szCs w:val="26"/>
        </w:rPr>
      </w:pPr>
      <w:bookmarkStart w:colFirst="0" w:colLast="0" w:name="_l4d5jlnzc3ew" w:id="0"/>
      <w:bookmarkEnd w:id="0"/>
      <w:r w:rsidDel="00000000" w:rsidR="00000000" w:rsidRPr="00000000">
        <w:rPr>
          <w:b w:val="1"/>
          <w:color w:val="271a38"/>
          <w:sz w:val="26"/>
          <w:szCs w:val="26"/>
          <w:rtl w:val="0"/>
        </w:rPr>
        <w:t xml:space="preserve">Les données</w:t>
      </w:r>
    </w:p>
    <w:p w:rsidR="00000000" w:rsidDel="00000000" w:rsidP="00000000" w:rsidRDefault="00000000" w:rsidRPr="00000000" w14:paraId="00000005">
      <w:pPr>
        <w:shd w:fill="ffffff" w:val="clear"/>
        <w:ind w:left="240" w:right="240" w:firstLine="0"/>
        <w:rPr>
          <w:color w:val="271a38"/>
          <w:sz w:val="24"/>
          <w:szCs w:val="24"/>
        </w:rPr>
      </w:pPr>
      <w:r w:rsidDel="00000000" w:rsidR="00000000" w:rsidRPr="00000000">
        <w:rPr>
          <w:color w:val="271a38"/>
          <w:sz w:val="24"/>
          <w:szCs w:val="24"/>
          <w:rtl w:val="0"/>
        </w:rPr>
        <w:t xml:space="preserve">Les données sont disponibles dans le dossier data et sont constituées de 5 fichiers:</w:t>
      </w:r>
    </w:p>
    <w:p w:rsidR="00000000" w:rsidDel="00000000" w:rsidP="00000000" w:rsidRDefault="00000000" w:rsidRPr="00000000" w14:paraId="00000006">
      <w:pPr>
        <w:numPr>
          <w:ilvl w:val="0"/>
          <w:numId w:val="1"/>
        </w:numPr>
        <w:shd w:fill="ffffff" w:val="clear"/>
        <w:spacing w:after="0" w:afterAutospacing="0" w:before="240" w:lineRule="auto"/>
        <w:ind w:left="720" w:hanging="360"/>
      </w:pPr>
      <w:r w:rsidDel="00000000" w:rsidR="00000000" w:rsidRPr="00000000">
        <w:rPr>
          <w:color w:val="271a38"/>
          <w:sz w:val="24"/>
          <w:szCs w:val="24"/>
          <w:rtl w:val="0"/>
        </w:rPr>
        <w:t xml:space="preserve">fr_animaux.csv : multiples indicateurs de production des produits animaux en 2013</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color w:val="271a38"/>
          <w:sz w:val="24"/>
          <w:szCs w:val="24"/>
          <w:rtl w:val="0"/>
        </w:rPr>
        <w:t xml:space="preserve">fr_population.csv: population mondiale par pays en 2013</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pPr>
      <w:r w:rsidDel="00000000" w:rsidR="00000000" w:rsidRPr="00000000">
        <w:rPr>
          <w:color w:val="271a38"/>
          <w:sz w:val="24"/>
          <w:szCs w:val="24"/>
          <w:rtl w:val="0"/>
        </w:rPr>
        <w:t xml:space="preserve">fr_vegetaux.csv: multiples indicateurs de production des produits végétaux en 2013</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color w:val="271a38"/>
          <w:sz w:val="24"/>
          <w:szCs w:val="24"/>
          <w:rtl w:val="0"/>
        </w:rPr>
        <w:t xml:space="preserve">fr_céréales.csv: quantité de céréales produites au niveau mondial en 2013    </w:t>
      </w:r>
    </w:p>
    <w:p w:rsidR="00000000" w:rsidDel="00000000" w:rsidP="00000000" w:rsidRDefault="00000000" w:rsidRPr="00000000" w14:paraId="0000000A">
      <w:pPr>
        <w:numPr>
          <w:ilvl w:val="0"/>
          <w:numId w:val="1"/>
        </w:numPr>
        <w:shd w:fill="ffffff" w:val="clear"/>
        <w:spacing w:after="240" w:before="0" w:beforeAutospacing="0" w:lineRule="auto"/>
        <w:ind w:left="720" w:hanging="360"/>
      </w:pPr>
      <w:r w:rsidDel="00000000" w:rsidR="00000000" w:rsidRPr="00000000">
        <w:rPr>
          <w:color w:val="271a38"/>
          <w:sz w:val="24"/>
          <w:szCs w:val="24"/>
          <w:rtl w:val="0"/>
        </w:rPr>
        <w:t xml:space="preserve">fr_sousalimentation.csv: nombre de personnes sous alimentées dans le monde de 2013 à 2017.</w:t>
      </w:r>
    </w:p>
    <w:p w:rsidR="00000000" w:rsidDel="00000000" w:rsidP="00000000" w:rsidRDefault="00000000" w:rsidRPr="00000000" w14:paraId="0000000B">
      <w:pPr>
        <w:pStyle w:val="Heading4"/>
        <w:keepNext w:val="0"/>
        <w:keepLines w:val="0"/>
        <w:shd w:fill="ffffff" w:val="clear"/>
        <w:spacing w:after="40" w:before="240" w:line="441.8181818181818" w:lineRule="auto"/>
        <w:rPr>
          <w:b w:val="1"/>
          <w:color w:val="271a38"/>
          <w:sz w:val="22"/>
          <w:szCs w:val="22"/>
        </w:rPr>
      </w:pPr>
      <w:bookmarkStart w:colFirst="0" w:colLast="0" w:name="_no66u0ibgse2" w:id="1"/>
      <w:bookmarkEnd w:id="1"/>
      <w:r w:rsidDel="00000000" w:rsidR="00000000" w:rsidRPr="00000000">
        <w:rPr>
          <w:b w:val="1"/>
          <w:color w:val="271a38"/>
          <w:sz w:val="22"/>
          <w:szCs w:val="22"/>
          <w:rtl w:val="0"/>
        </w:rPr>
        <w:t xml:space="preserve">Identifiez les grandes tendances</w:t>
      </w:r>
    </w:p>
    <w:p w:rsidR="00000000" w:rsidDel="00000000" w:rsidP="00000000" w:rsidRDefault="00000000" w:rsidRPr="00000000" w14:paraId="0000000C">
      <w:pPr>
        <w:shd w:fill="ffffff" w:val="clear"/>
        <w:ind w:left="240" w:right="240" w:firstLine="0"/>
        <w:rPr>
          <w:color w:val="271a38"/>
          <w:sz w:val="24"/>
          <w:szCs w:val="24"/>
        </w:rPr>
      </w:pPr>
      <w:r w:rsidDel="00000000" w:rsidR="00000000" w:rsidRPr="00000000">
        <w:rPr>
          <w:color w:val="271a38"/>
          <w:sz w:val="24"/>
          <w:szCs w:val="24"/>
          <w:rtl w:val="0"/>
        </w:rPr>
        <w:t xml:space="preserve">Une fois les fichiers CSV téléchargés, il vous faudra les charger dans Python, afin d’identifier les grandes tendances et vous familiariser avec le jeu de données.</w:t>
      </w:r>
    </w:p>
    <w:p w:rsidR="00000000" w:rsidDel="00000000" w:rsidP="00000000" w:rsidRDefault="00000000" w:rsidRPr="00000000" w14:paraId="0000000D">
      <w:pPr>
        <w:shd w:fill="ffffff" w:val="clear"/>
        <w:ind w:left="240" w:right="240" w:firstLine="0"/>
        <w:rPr>
          <w:color w:val="271a38"/>
          <w:sz w:val="24"/>
          <w:szCs w:val="24"/>
        </w:rPr>
      </w:pPr>
      <w:r w:rsidDel="00000000" w:rsidR="00000000" w:rsidRPr="00000000">
        <w:rPr>
          <w:rtl w:val="0"/>
        </w:rPr>
      </w:r>
    </w:p>
    <w:p w:rsidR="00000000" w:rsidDel="00000000" w:rsidP="00000000" w:rsidRDefault="00000000" w:rsidRPr="00000000" w14:paraId="0000000E">
      <w:pPr>
        <w:shd w:fill="ffffff" w:val="clear"/>
        <w:spacing w:before="160" w:lineRule="auto"/>
        <w:ind w:left="240" w:right="240" w:firstLine="0"/>
        <w:rPr>
          <w:color w:val="271a38"/>
          <w:sz w:val="24"/>
          <w:szCs w:val="24"/>
        </w:rPr>
      </w:pPr>
      <w:r w:rsidDel="00000000" w:rsidR="00000000" w:rsidRPr="00000000">
        <w:rPr>
          <w:color w:val="271a38"/>
          <w:sz w:val="24"/>
          <w:szCs w:val="24"/>
          <w:rtl w:val="0"/>
        </w:rPr>
        <w:t xml:space="preserve">Créez un dataframe contenant les informations de population de chaque pays. Calculez le nombre total d’humains sur la planète. Critiquez votre résultat. En cas d’anomalie, analysez et effectuer les corrections nécessaires.</w:t>
      </w:r>
    </w:p>
    <w:p w:rsidR="00000000" w:rsidDel="00000000" w:rsidP="00000000" w:rsidRDefault="00000000" w:rsidRPr="00000000" w14:paraId="0000000F">
      <w:pPr>
        <w:shd w:fill="ffffff" w:val="clear"/>
        <w:spacing w:before="160" w:lineRule="auto"/>
        <w:ind w:left="240" w:right="240" w:firstLine="0"/>
        <w:rPr>
          <w:color w:val="271a38"/>
          <w:sz w:val="24"/>
          <w:szCs w:val="24"/>
        </w:rPr>
      </w:pPr>
      <w:r w:rsidDel="00000000" w:rsidR="00000000" w:rsidRPr="00000000">
        <w:rPr>
          <w:rtl w:val="0"/>
        </w:rPr>
      </w:r>
    </w:p>
    <w:p w:rsidR="00000000" w:rsidDel="00000000" w:rsidP="00000000" w:rsidRDefault="00000000" w:rsidRPr="00000000" w14:paraId="00000010">
      <w:pPr>
        <w:shd w:fill="f4f4f4" w:val="clear"/>
        <w:spacing w:after="300" w:before="380" w:lineRule="auto"/>
        <w:ind w:left="280" w:right="280" w:firstLine="0"/>
        <w:rPr>
          <w:color w:val="271a38"/>
          <w:sz w:val="24"/>
          <w:szCs w:val="24"/>
        </w:rPr>
      </w:pPr>
      <w:r w:rsidDel="00000000" w:rsidR="00000000" w:rsidRPr="00000000">
        <w:rPr>
          <w:color w:val="271a38"/>
          <w:sz w:val="24"/>
          <w:szCs w:val="24"/>
          <w:rtl w:val="0"/>
        </w:rPr>
        <w:t xml:space="preserve">Question 1 : donnez le résultat de votre calcul pour l'année 2013.</w:t>
      </w:r>
    </w:p>
    <w:p w:rsidR="00000000" w:rsidDel="00000000" w:rsidP="00000000" w:rsidRDefault="00000000" w:rsidRPr="00000000" w14:paraId="00000011">
      <w:pPr>
        <w:shd w:fill="f4f4f4" w:val="clear"/>
        <w:spacing w:after="300" w:before="380" w:lineRule="auto"/>
        <w:ind w:left="280" w:right="280" w:firstLine="0"/>
        <w:rPr>
          <w:color w:val="271a38"/>
          <w:sz w:val="24"/>
          <w:szCs w:val="24"/>
        </w:rPr>
      </w:pPr>
      <w:r w:rsidDel="00000000" w:rsidR="00000000" w:rsidRPr="00000000">
        <w:rPr>
          <w:rtl w:val="0"/>
        </w:rPr>
      </w:r>
    </w:p>
    <w:p w:rsidR="00000000" w:rsidDel="00000000" w:rsidP="00000000" w:rsidRDefault="00000000" w:rsidRPr="00000000" w14:paraId="00000012">
      <w:pPr>
        <w:shd w:fill="ffffff" w:val="clear"/>
        <w:spacing w:before="160" w:lineRule="auto"/>
        <w:ind w:left="240" w:right="240" w:firstLine="0"/>
        <w:rPr>
          <w:color w:val="271a38"/>
          <w:sz w:val="24"/>
          <w:szCs w:val="24"/>
        </w:rPr>
      </w:pPr>
      <w:r w:rsidDel="00000000" w:rsidR="00000000" w:rsidRPr="00000000">
        <w:rPr>
          <w:rtl w:val="0"/>
        </w:rPr>
      </w:r>
    </w:p>
    <w:p w:rsidR="00000000" w:rsidDel="00000000" w:rsidP="00000000" w:rsidRDefault="00000000" w:rsidRPr="00000000" w14:paraId="00000013">
      <w:pPr>
        <w:shd w:fill="ffffff" w:val="clear"/>
        <w:ind w:left="240" w:right="240" w:firstLine="0"/>
        <w:rPr>
          <w:color w:val="271a38"/>
          <w:sz w:val="24"/>
          <w:szCs w:val="24"/>
        </w:rPr>
      </w:pPr>
      <w:r w:rsidDel="00000000" w:rsidR="00000000" w:rsidRPr="00000000">
        <w:rPr>
          <w:rtl w:val="0"/>
        </w:rPr>
      </w:r>
    </w:p>
    <w:p w:rsidR="00000000" w:rsidDel="00000000" w:rsidP="00000000" w:rsidRDefault="00000000" w:rsidRPr="00000000" w14:paraId="00000014">
      <w:pPr>
        <w:shd w:fill="ffffff" w:val="clear"/>
        <w:ind w:left="240" w:right="240" w:firstLine="0"/>
        <w:rPr>
          <w:color w:val="271a38"/>
          <w:sz w:val="24"/>
          <w:szCs w:val="24"/>
        </w:rPr>
      </w:pPr>
      <w:r w:rsidDel="00000000" w:rsidR="00000000" w:rsidRPr="00000000">
        <w:rPr>
          <w:color w:val="271a38"/>
          <w:sz w:val="24"/>
          <w:szCs w:val="24"/>
          <w:rtl w:val="0"/>
        </w:rPr>
        <w:t xml:space="preserve">Parmi les documents sur les Bilans alimentaires que vous avez téléchargés, il y a des informations redondantes. En effet, pour un pays donné, certaines de ces informations peuvent se calculer à partir d'autres :</w:t>
      </w:r>
    </w:p>
    <w:p w:rsidR="00000000" w:rsidDel="00000000" w:rsidP="00000000" w:rsidRDefault="00000000" w:rsidRPr="00000000" w14:paraId="00000015">
      <w:pPr>
        <w:numPr>
          <w:ilvl w:val="0"/>
          <w:numId w:val="2"/>
        </w:numPr>
        <w:shd w:fill="ffffff" w:val="clear"/>
        <w:spacing w:after="0" w:afterAutospacing="0" w:before="240" w:lineRule="auto"/>
        <w:ind w:left="720" w:hanging="360"/>
      </w:pPr>
      <w:r w:rsidDel="00000000" w:rsidR="00000000" w:rsidRPr="00000000">
        <w:rPr>
          <w:color w:val="271a38"/>
          <w:sz w:val="24"/>
          <w:szCs w:val="24"/>
          <w:rtl w:val="0"/>
        </w:rPr>
        <w:t xml:space="preserve">Production </w:t>
      </w:r>
    </w:p>
    <w:p w:rsidR="00000000" w:rsidDel="00000000" w:rsidP="00000000" w:rsidRDefault="00000000" w:rsidRPr="00000000" w14:paraId="00000016">
      <w:pPr>
        <w:numPr>
          <w:ilvl w:val="0"/>
          <w:numId w:val="2"/>
        </w:numPr>
        <w:shd w:fill="ffffff" w:val="clear"/>
        <w:spacing w:after="0" w:afterAutospacing="0" w:before="0" w:beforeAutospacing="0" w:lineRule="auto"/>
        <w:ind w:left="720" w:hanging="360"/>
      </w:pPr>
      <w:r w:rsidDel="00000000" w:rsidR="00000000" w:rsidRPr="00000000">
        <w:rPr>
          <w:color w:val="271a38"/>
          <w:sz w:val="24"/>
          <w:szCs w:val="24"/>
          <w:rtl w:val="0"/>
        </w:rPr>
        <w:t xml:space="preserve">Importations</w:t>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pPr>
      <w:r w:rsidDel="00000000" w:rsidR="00000000" w:rsidRPr="00000000">
        <w:rPr>
          <w:color w:val="271a38"/>
          <w:sz w:val="24"/>
          <w:szCs w:val="24"/>
          <w:rtl w:val="0"/>
        </w:rPr>
        <w:t xml:space="preserve">Exportations </w:t>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pPr>
      <w:r w:rsidDel="00000000" w:rsidR="00000000" w:rsidRPr="00000000">
        <w:rPr>
          <w:color w:val="271a38"/>
          <w:sz w:val="24"/>
          <w:szCs w:val="24"/>
          <w:rtl w:val="0"/>
        </w:rPr>
        <w:t xml:space="preserve">Variation de stock </w:t>
      </w:r>
    </w:p>
    <w:p w:rsidR="00000000" w:rsidDel="00000000" w:rsidP="00000000" w:rsidRDefault="00000000" w:rsidRPr="00000000" w14:paraId="00000019">
      <w:pPr>
        <w:numPr>
          <w:ilvl w:val="0"/>
          <w:numId w:val="2"/>
        </w:numPr>
        <w:shd w:fill="ffffff" w:val="clear"/>
        <w:spacing w:after="0" w:afterAutospacing="0" w:before="0" w:beforeAutospacing="0" w:lineRule="auto"/>
        <w:ind w:left="720" w:hanging="360"/>
      </w:pPr>
      <w:r w:rsidDel="00000000" w:rsidR="00000000" w:rsidRPr="00000000">
        <w:rPr>
          <w:color w:val="271a38"/>
          <w:sz w:val="24"/>
          <w:szCs w:val="24"/>
          <w:rtl w:val="0"/>
        </w:rPr>
        <w:t xml:space="preserve">Disponibilité intérieure </w:t>
      </w:r>
    </w:p>
    <w:p w:rsidR="00000000" w:rsidDel="00000000" w:rsidP="00000000" w:rsidRDefault="00000000" w:rsidRPr="00000000" w14:paraId="0000001A">
      <w:pPr>
        <w:numPr>
          <w:ilvl w:val="0"/>
          <w:numId w:val="2"/>
        </w:numPr>
        <w:shd w:fill="ffffff" w:val="clear"/>
        <w:spacing w:after="0" w:afterAutospacing="0" w:before="0" w:beforeAutospacing="0" w:lineRule="auto"/>
        <w:ind w:left="720" w:hanging="360"/>
      </w:pPr>
      <w:r w:rsidDel="00000000" w:rsidR="00000000" w:rsidRPr="00000000">
        <w:rPr>
          <w:color w:val="271a38"/>
          <w:sz w:val="24"/>
          <w:szCs w:val="24"/>
          <w:rtl w:val="0"/>
        </w:rPr>
        <w:t xml:space="preserve">Semences </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pPr>
      <w:r w:rsidDel="00000000" w:rsidR="00000000" w:rsidRPr="00000000">
        <w:rPr>
          <w:color w:val="271a38"/>
          <w:sz w:val="24"/>
          <w:szCs w:val="24"/>
          <w:rtl w:val="0"/>
        </w:rPr>
        <w:t xml:space="preserve">Pertes </w:t>
      </w:r>
    </w:p>
    <w:p w:rsidR="00000000" w:rsidDel="00000000" w:rsidP="00000000" w:rsidRDefault="00000000" w:rsidRPr="00000000" w14:paraId="0000001C">
      <w:pPr>
        <w:numPr>
          <w:ilvl w:val="0"/>
          <w:numId w:val="2"/>
        </w:numPr>
        <w:shd w:fill="ffffff" w:val="clear"/>
        <w:spacing w:after="0" w:afterAutospacing="0" w:before="0" w:beforeAutospacing="0" w:lineRule="auto"/>
        <w:ind w:left="720" w:hanging="360"/>
      </w:pPr>
      <w:r w:rsidDel="00000000" w:rsidR="00000000" w:rsidRPr="00000000">
        <w:rPr>
          <w:color w:val="271a38"/>
          <w:sz w:val="24"/>
          <w:szCs w:val="24"/>
          <w:rtl w:val="0"/>
        </w:rPr>
        <w:t xml:space="preserve">Nourriture, aussi appelée Disponibilité alimentaire </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pPr>
      <w:r w:rsidDel="00000000" w:rsidR="00000000" w:rsidRPr="00000000">
        <w:rPr>
          <w:color w:val="271a38"/>
          <w:sz w:val="24"/>
          <w:szCs w:val="24"/>
          <w:rtl w:val="0"/>
        </w:rPr>
        <w:t xml:space="preserve">Aliments pour animaux </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pPr>
      <w:r w:rsidDel="00000000" w:rsidR="00000000" w:rsidRPr="00000000">
        <w:rPr>
          <w:color w:val="271a38"/>
          <w:sz w:val="24"/>
          <w:szCs w:val="24"/>
          <w:rtl w:val="0"/>
        </w:rPr>
        <w:t xml:space="preserve">Traitement</w:t>
      </w:r>
    </w:p>
    <w:p w:rsidR="00000000" w:rsidDel="00000000" w:rsidP="00000000" w:rsidRDefault="00000000" w:rsidRPr="00000000" w14:paraId="0000001F">
      <w:pPr>
        <w:numPr>
          <w:ilvl w:val="0"/>
          <w:numId w:val="2"/>
        </w:numPr>
        <w:shd w:fill="ffffff" w:val="clear"/>
        <w:spacing w:after="240" w:before="0" w:beforeAutospacing="0" w:lineRule="auto"/>
        <w:ind w:left="720" w:hanging="360"/>
      </w:pPr>
      <w:r w:rsidDel="00000000" w:rsidR="00000000" w:rsidRPr="00000000">
        <w:rPr>
          <w:color w:val="271a38"/>
          <w:sz w:val="24"/>
          <w:szCs w:val="24"/>
          <w:rtl w:val="0"/>
        </w:rPr>
        <w:t xml:space="preserve">Autres utilisations </w:t>
      </w:r>
    </w:p>
    <w:p w:rsidR="00000000" w:rsidDel="00000000" w:rsidP="00000000" w:rsidRDefault="00000000" w:rsidRPr="00000000" w14:paraId="00000020">
      <w:pPr>
        <w:shd w:fill="f4f4f4" w:val="clear"/>
        <w:spacing w:after="300" w:before="380" w:lineRule="auto"/>
        <w:ind w:left="280" w:right="280" w:firstLine="0"/>
        <w:rPr>
          <w:color w:val="271a38"/>
          <w:sz w:val="24"/>
          <w:szCs w:val="24"/>
        </w:rPr>
      </w:pPr>
      <w:r w:rsidDel="00000000" w:rsidR="00000000" w:rsidRPr="00000000">
        <w:rPr>
          <w:color w:val="271a38"/>
          <w:sz w:val="24"/>
          <w:szCs w:val="24"/>
          <w:rtl w:val="0"/>
        </w:rPr>
        <w:t xml:space="preserve">Question 2 : Identifiez ces redondances, en donnant votre réponse sous forme de formule mathématique (pas besoin de coder ici </w:t>
      </w:r>
      <w:r w:rsidDel="00000000" w:rsidR="00000000" w:rsidRPr="00000000">
        <w:rPr>
          <w:color w:val="271a38"/>
          <w:sz w:val="24"/>
          <w:szCs w:val="24"/>
        </w:rPr>
        <w:drawing>
          <wp:inline distB="114300" distT="114300" distL="114300" distR="114300">
            <wp:extent cx="180975" cy="180975"/>
            <wp:effectExtent b="0" l="0" r="0" t="0"/>
            <wp:docPr descr=":soleil:" id="1" name="image1.png"/>
            <a:graphic>
              <a:graphicData uri="http://schemas.openxmlformats.org/drawingml/2006/picture">
                <pic:pic>
                  <pic:nvPicPr>
                    <pic:cNvPr descr=":soleil:" id="0" name="image1.png"/>
                    <pic:cNvPicPr preferRelativeResize="0"/>
                  </pic:nvPicPr>
                  <pic:blipFill>
                    <a:blip r:embed="rId7"/>
                    <a:srcRect b="0" l="0" r="0" t="0"/>
                    <a:stretch>
                      <a:fillRect/>
                    </a:stretch>
                  </pic:blipFill>
                  <pic:spPr>
                    <a:xfrm>
                      <a:off x="0" y="0"/>
                      <a:ext cx="180975" cy="180975"/>
                    </a:xfrm>
                    <a:prstGeom prst="rect"/>
                    <a:ln/>
                  </pic:spPr>
                </pic:pic>
              </a:graphicData>
            </a:graphic>
          </wp:inline>
        </w:drawing>
      </w:r>
      <w:r w:rsidDel="00000000" w:rsidR="00000000" w:rsidRPr="00000000">
        <w:rPr>
          <w:color w:val="271a38"/>
          <w:sz w:val="24"/>
          <w:szCs w:val="24"/>
          <w:rtl w:val="0"/>
        </w:rPr>
        <w:t xml:space="preserve"> ). C'est une équation à 3 termes de type \(a_1 + a2 + [...] = b_1 + b_2 + [...] = c_1 + c_2 + [...]\) ) faisant intervenir chacune des 11 quantités données ci dessus. Illustrez cette équation avec l'exemple du blé en France. Pour avoir un indice, cliquez sur "Définitions et Standards" sur </w:t>
      </w:r>
      <w:hyperlink r:id="rId8">
        <w:r w:rsidDel="00000000" w:rsidR="00000000" w:rsidRPr="00000000">
          <w:rPr>
            <w:b w:val="1"/>
            <w:color w:val="271a38"/>
            <w:sz w:val="24"/>
            <w:szCs w:val="24"/>
            <w:u w:val="single"/>
            <w:rtl w:val="0"/>
          </w:rPr>
          <w:t xml:space="preserve">la page de téléchargement</w:t>
        </w:r>
      </w:hyperlink>
      <w:r w:rsidDel="00000000" w:rsidR="00000000" w:rsidRPr="00000000">
        <w:rPr>
          <w:color w:val="271a38"/>
          <w:sz w:val="24"/>
          <w:szCs w:val="24"/>
          <w:rtl w:val="0"/>
        </w:rPr>
        <w:t xml:space="preserve"> des données.</w:t>
      </w:r>
    </w:p>
    <w:p w:rsidR="00000000" w:rsidDel="00000000" w:rsidP="00000000" w:rsidRDefault="00000000" w:rsidRPr="00000000" w14:paraId="00000021">
      <w:pPr>
        <w:shd w:fill="ffffff" w:val="clear"/>
        <w:spacing w:after="240" w:before="240" w:lineRule="auto"/>
        <w:rPr>
          <w:color w:val="271a38"/>
          <w:sz w:val="24"/>
          <w:szCs w:val="24"/>
        </w:rPr>
      </w:pPr>
      <w:r w:rsidDel="00000000" w:rsidR="00000000" w:rsidRPr="00000000">
        <w:rPr>
          <w:rtl w:val="0"/>
        </w:rPr>
      </w:r>
    </w:p>
    <w:p w:rsidR="00000000" w:rsidDel="00000000" w:rsidP="00000000" w:rsidRDefault="00000000" w:rsidRPr="00000000" w14:paraId="00000022">
      <w:pPr>
        <w:shd w:fill="f4f4f4" w:val="clear"/>
        <w:spacing w:after="300" w:before="380" w:lineRule="auto"/>
        <w:ind w:left="280" w:right="280" w:firstLine="0"/>
        <w:rPr>
          <w:color w:val="271a38"/>
          <w:sz w:val="24"/>
          <w:szCs w:val="24"/>
        </w:rPr>
      </w:pPr>
      <w:r w:rsidDel="00000000" w:rsidR="00000000" w:rsidRPr="00000000">
        <w:rPr>
          <w:color w:val="271a38"/>
          <w:sz w:val="24"/>
          <w:szCs w:val="24"/>
          <w:rtl w:val="0"/>
        </w:rPr>
        <w:t xml:space="preserve">Question 3 : Calculez (pour chaque pays et chaque produit) la disponibilité alimentaire en kcal puis en kg de protéines.</w:t>
      </w:r>
    </w:p>
    <w:p w:rsidR="00000000" w:rsidDel="00000000" w:rsidP="00000000" w:rsidRDefault="00000000" w:rsidRPr="00000000" w14:paraId="00000023">
      <w:pPr>
        <w:shd w:fill="ffffff" w:val="clear"/>
        <w:spacing w:after="300" w:before="380" w:lineRule="auto"/>
        <w:ind w:left="280" w:right="280" w:firstLine="0"/>
        <w:rPr>
          <w:color w:val="271a38"/>
          <w:sz w:val="24"/>
          <w:szCs w:val="24"/>
        </w:rPr>
      </w:pPr>
      <w:r w:rsidDel="00000000" w:rsidR="00000000" w:rsidRPr="00000000">
        <w:rPr>
          <w:color w:val="271a38"/>
          <w:sz w:val="24"/>
          <w:szCs w:val="24"/>
          <w:rtl w:val="0"/>
        </w:rPr>
        <w:t xml:space="preserve">Vous ferez cela à partir de ces informations :</w:t>
      </w:r>
    </w:p>
    <w:p w:rsidR="00000000" w:rsidDel="00000000" w:rsidP="00000000" w:rsidRDefault="00000000" w:rsidRPr="00000000" w14:paraId="00000024">
      <w:pPr>
        <w:numPr>
          <w:ilvl w:val="0"/>
          <w:numId w:val="5"/>
        </w:numPr>
        <w:shd w:fill="ffffff" w:val="clear"/>
        <w:spacing w:after="0" w:afterAutospacing="0" w:before="620" w:lineRule="auto"/>
        <w:ind w:left="1000" w:right="280" w:hanging="360"/>
        <w:rPr>
          <w:shd w:fill="auto" w:val="clear"/>
        </w:rPr>
      </w:pPr>
      <w:r w:rsidDel="00000000" w:rsidR="00000000" w:rsidRPr="00000000">
        <w:rPr>
          <w:color w:val="271a38"/>
          <w:sz w:val="24"/>
          <w:szCs w:val="24"/>
          <w:rtl w:val="0"/>
        </w:rPr>
        <w:t xml:space="preserve">Population de chaque pays ;</w:t>
      </w:r>
    </w:p>
    <w:p w:rsidR="00000000" w:rsidDel="00000000" w:rsidP="00000000" w:rsidRDefault="00000000" w:rsidRPr="00000000" w14:paraId="00000025">
      <w:pPr>
        <w:numPr>
          <w:ilvl w:val="0"/>
          <w:numId w:val="5"/>
        </w:numPr>
        <w:shd w:fill="ffffff" w:val="clear"/>
        <w:spacing w:after="0" w:afterAutospacing="0" w:before="0" w:beforeAutospacing="0" w:lineRule="auto"/>
        <w:ind w:left="1000" w:right="280" w:hanging="360"/>
        <w:rPr>
          <w:shd w:fill="auto" w:val="clear"/>
        </w:rPr>
      </w:pPr>
      <w:r w:rsidDel="00000000" w:rsidR="00000000" w:rsidRPr="00000000">
        <w:rPr>
          <w:color w:val="271a38"/>
          <w:sz w:val="24"/>
          <w:szCs w:val="24"/>
          <w:rtl w:val="0"/>
        </w:rPr>
        <w:t xml:space="preserve">Disponibilité alimentaire donnée pour chaque produit et pour chaque pays en kcal/personne/jour.</w:t>
      </w:r>
    </w:p>
    <w:p w:rsidR="00000000" w:rsidDel="00000000" w:rsidP="00000000" w:rsidRDefault="00000000" w:rsidRPr="00000000" w14:paraId="00000026">
      <w:pPr>
        <w:numPr>
          <w:ilvl w:val="0"/>
          <w:numId w:val="5"/>
        </w:numPr>
        <w:shd w:fill="ffffff" w:val="clear"/>
        <w:spacing w:after="540" w:before="0" w:beforeAutospacing="0" w:lineRule="auto"/>
        <w:ind w:left="1000" w:right="280" w:hanging="360"/>
        <w:rPr>
          <w:shd w:fill="auto" w:val="clear"/>
        </w:rPr>
      </w:pPr>
      <w:r w:rsidDel="00000000" w:rsidR="00000000" w:rsidRPr="00000000">
        <w:rPr>
          <w:color w:val="271a38"/>
          <w:sz w:val="24"/>
          <w:szCs w:val="24"/>
          <w:rtl w:val="0"/>
        </w:rPr>
        <w:t xml:space="preserve">Disponibilité alimentaire en protéines donnée pour chaque produit et pour chaque pays en g/personne/jour.</w:t>
      </w:r>
    </w:p>
    <w:p w:rsidR="00000000" w:rsidDel="00000000" w:rsidP="00000000" w:rsidRDefault="00000000" w:rsidRPr="00000000" w14:paraId="00000027">
      <w:pPr>
        <w:shd w:fill="f4f4f4" w:val="clear"/>
        <w:spacing w:after="300" w:before="380" w:lineRule="auto"/>
        <w:ind w:left="280" w:right="280" w:firstLine="0"/>
        <w:rPr>
          <w:color w:val="271a38"/>
          <w:sz w:val="24"/>
          <w:szCs w:val="24"/>
        </w:rPr>
      </w:pPr>
      <w:r w:rsidDel="00000000" w:rsidR="00000000" w:rsidRPr="00000000">
        <w:rPr>
          <w:color w:val="271a38"/>
          <w:sz w:val="24"/>
          <w:szCs w:val="24"/>
          <w:rtl w:val="0"/>
        </w:rPr>
        <w:t xml:space="preserve">Question 4 : A partir de ces dernières informations, et à partir du poids de la disponibilité alimentaire (pour chaque pays et chaque produit), calculez pour chaque produit le ratio "énergie/poids", que vous donnerez en kcal/kg. Vous pouvez vérifier la cohérence de votre calcul en comparant ce ratio aux données</w:t>
      </w:r>
      <w:r w:rsidDel="00000000" w:rsidR="00000000" w:rsidRPr="00000000">
        <w:rPr>
          <w:color w:val="271a38"/>
          <w:sz w:val="24"/>
          <w:szCs w:val="24"/>
          <w:shd w:fill="fdefe1" w:val="clear"/>
          <w:rtl w:val="0"/>
        </w:rPr>
        <w:t xml:space="preserve"> </w:t>
      </w:r>
      <w:r w:rsidDel="00000000" w:rsidR="00000000" w:rsidRPr="00000000">
        <w:rPr>
          <w:color w:val="271a38"/>
          <w:sz w:val="24"/>
          <w:szCs w:val="24"/>
          <w:rtl w:val="0"/>
        </w:rPr>
        <w:t xml:space="preserve">disponibles sur internet, par exemple en cherchant la </w:t>
      </w:r>
      <w:hyperlink r:id="rId9">
        <w:r w:rsidDel="00000000" w:rsidR="00000000" w:rsidRPr="00000000">
          <w:rPr>
            <w:b w:val="1"/>
            <w:color w:val="271a38"/>
            <w:sz w:val="24"/>
            <w:szCs w:val="24"/>
            <w:u w:val="single"/>
            <w:rtl w:val="0"/>
          </w:rPr>
          <w:t xml:space="preserve">valeur calorique d'un oeuf</w:t>
        </w:r>
      </w:hyperlink>
      <w:r w:rsidDel="00000000" w:rsidR="00000000" w:rsidRPr="00000000">
        <w:rPr>
          <w:color w:val="271a38"/>
          <w:sz w:val="24"/>
          <w:szCs w:val="24"/>
          <w:rtl w:val="0"/>
        </w:rPr>
        <w:t xml:space="preserve">.</w:t>
      </w:r>
    </w:p>
    <w:p w:rsidR="00000000" w:rsidDel="00000000" w:rsidP="00000000" w:rsidRDefault="00000000" w:rsidRPr="00000000" w14:paraId="00000028">
      <w:pPr>
        <w:shd w:fill="ffffff" w:val="clear"/>
        <w:spacing w:after="300" w:before="380" w:lineRule="auto"/>
        <w:ind w:left="280" w:right="280" w:firstLine="0"/>
        <w:rPr>
          <w:color w:val="271a38"/>
          <w:sz w:val="24"/>
          <w:szCs w:val="24"/>
        </w:rPr>
      </w:pPr>
      <w:r w:rsidDel="00000000" w:rsidR="00000000" w:rsidRPr="00000000">
        <w:rPr>
          <w:color w:val="271a38"/>
          <w:sz w:val="24"/>
          <w:szCs w:val="24"/>
          <w:rtl w:val="0"/>
        </w:rPr>
        <w:t xml:space="preserve">Indication : La disponibilité alimentaire en kcal/personne/jour est calculée par la FAO en multipliant la quantité Nourriture par le ratio énergie/poids (en kcal/kg), puis en le divisant par la population du pays puis par 365. Ici, on vous demande juste de retrouver le ratio énergie/poids que la FAO a utilisé dans son calcul.</w:t>
      </w:r>
    </w:p>
    <w:p w:rsidR="00000000" w:rsidDel="00000000" w:rsidP="00000000" w:rsidRDefault="00000000" w:rsidRPr="00000000" w14:paraId="00000029">
      <w:pPr>
        <w:shd w:fill="ffffff" w:val="clear"/>
        <w:ind w:left="240" w:right="240" w:firstLine="0"/>
        <w:rPr>
          <w:color w:val="271a38"/>
          <w:sz w:val="24"/>
          <w:szCs w:val="24"/>
        </w:rPr>
      </w:pPr>
      <w:r w:rsidDel="00000000" w:rsidR="00000000" w:rsidRPr="00000000">
        <w:rPr>
          <w:color w:val="271a38"/>
          <w:sz w:val="24"/>
          <w:szCs w:val="24"/>
          <w:rtl w:val="0"/>
        </w:rPr>
        <w:t xml:space="preserve">En suivant la même méthodologie, calculez également le pourcentage de protéines de chaque produit (pour chaque pays). Ce pourcentage est obtenu en calculant le ratio "poids de protéines/poids total" (attention aux unités utilisées). Vous pouvez vérifier la cohérence de votre calcul en comparant ce ratio aux données disponibles sur internet, par exemple en cherchant la teneur en protéines de l'</w:t>
      </w:r>
      <w:hyperlink r:id="rId10">
        <w:r w:rsidDel="00000000" w:rsidR="00000000" w:rsidRPr="00000000">
          <w:rPr>
            <w:color w:val="7451eb"/>
            <w:sz w:val="24"/>
            <w:szCs w:val="24"/>
            <w:u w:val="single"/>
            <w:rtl w:val="0"/>
          </w:rPr>
          <w:t xml:space="preserve">avoine</w:t>
        </w:r>
      </w:hyperlink>
      <w:r w:rsidDel="00000000" w:rsidR="00000000" w:rsidRPr="00000000">
        <w:rPr>
          <w:color w:val="271a38"/>
          <w:sz w:val="24"/>
          <w:szCs w:val="24"/>
          <w:rtl w:val="0"/>
        </w:rPr>
        <w:t xml:space="preserve">.</w:t>
      </w:r>
    </w:p>
    <w:p w:rsidR="00000000" w:rsidDel="00000000" w:rsidP="00000000" w:rsidRDefault="00000000" w:rsidRPr="00000000" w14:paraId="0000002A">
      <w:pPr>
        <w:shd w:fill="ffffff" w:val="clear"/>
        <w:ind w:left="240" w:right="240" w:firstLine="0"/>
        <w:rPr>
          <w:color w:val="271a38"/>
          <w:sz w:val="24"/>
          <w:szCs w:val="24"/>
        </w:rPr>
      </w:pPr>
      <w:r w:rsidDel="00000000" w:rsidR="00000000" w:rsidRPr="00000000">
        <w:rPr>
          <w:rtl w:val="0"/>
        </w:rPr>
      </w:r>
    </w:p>
    <w:p w:rsidR="00000000" w:rsidDel="00000000" w:rsidP="00000000" w:rsidRDefault="00000000" w:rsidRPr="00000000" w14:paraId="0000002B">
      <w:pPr>
        <w:shd w:fill="f4f4f4" w:val="clear"/>
        <w:spacing w:after="300" w:before="380" w:lineRule="auto"/>
        <w:ind w:left="280" w:right="280" w:firstLine="0"/>
        <w:rPr>
          <w:color w:val="271a38"/>
          <w:sz w:val="24"/>
          <w:szCs w:val="24"/>
        </w:rPr>
      </w:pPr>
      <w:r w:rsidDel="00000000" w:rsidR="00000000" w:rsidRPr="00000000">
        <w:rPr>
          <w:color w:val="271a38"/>
          <w:sz w:val="24"/>
          <w:szCs w:val="24"/>
          <w:rtl w:val="0"/>
        </w:rPr>
        <w:t xml:space="preserve">Question 5 : Citez 5 aliments parmi les 20 aliments les plus caloriques, en utilisant le ratio énergie/poids.</w:t>
      </w:r>
    </w:p>
    <w:p w:rsidR="00000000" w:rsidDel="00000000" w:rsidP="00000000" w:rsidRDefault="00000000" w:rsidRPr="00000000" w14:paraId="0000002C">
      <w:pPr>
        <w:shd w:fill="f4f4f4" w:val="clear"/>
        <w:spacing w:after="300" w:before="540" w:lineRule="auto"/>
        <w:ind w:left="280" w:right="280" w:firstLine="0"/>
        <w:rPr>
          <w:color w:val="271a38"/>
          <w:sz w:val="24"/>
          <w:szCs w:val="24"/>
        </w:rPr>
      </w:pPr>
      <w:r w:rsidDel="00000000" w:rsidR="00000000" w:rsidRPr="00000000">
        <w:rPr>
          <w:color w:val="271a38"/>
          <w:sz w:val="24"/>
          <w:szCs w:val="24"/>
          <w:rtl w:val="0"/>
        </w:rPr>
        <w:t xml:space="preserve">Étonnamment, il arrive que ce ratio soit différent en fonction du pays. Il faudra donc réaliser pour chaque aliment une moyenne sur les différents pays. Vous créerez donc une nouvelle table grâce à une agrégation.</w:t>
      </w:r>
      <w:r w:rsidDel="00000000" w:rsidR="00000000" w:rsidRPr="00000000">
        <w:rPr>
          <w:b w:val="1"/>
          <w:color w:val="271a38"/>
          <w:sz w:val="24"/>
          <w:szCs w:val="24"/>
          <w:rtl w:val="0"/>
        </w:rPr>
        <w:t xml:space="preserve"> Attention à bien retirer les valeurs égales à 0 afin de ne pas fausser le calcul de la moyenne</w:t>
      </w:r>
      <w:r w:rsidDel="00000000" w:rsidR="00000000" w:rsidRPr="00000000">
        <w:rPr>
          <w:color w:val="271a38"/>
          <w:sz w:val="24"/>
          <w:szCs w:val="24"/>
          <w:rtl w:val="0"/>
        </w:rPr>
        <w:t xml:space="preserve">.</w:t>
      </w:r>
    </w:p>
    <w:p w:rsidR="00000000" w:rsidDel="00000000" w:rsidP="00000000" w:rsidRDefault="00000000" w:rsidRPr="00000000" w14:paraId="0000002D">
      <w:pPr>
        <w:shd w:fill="f4f4f4" w:val="clear"/>
        <w:spacing w:after="300" w:before="380" w:lineRule="auto"/>
        <w:ind w:left="280" w:right="280" w:firstLine="0"/>
        <w:rPr>
          <w:color w:val="271a38"/>
          <w:sz w:val="24"/>
          <w:szCs w:val="24"/>
        </w:rPr>
      </w:pPr>
      <w:r w:rsidDel="00000000" w:rsidR="00000000" w:rsidRPr="00000000">
        <w:rPr>
          <w:color w:val="271a38"/>
          <w:sz w:val="24"/>
          <w:szCs w:val="24"/>
          <w:rtl w:val="0"/>
        </w:rPr>
        <w:t xml:space="preserve">Citez 5 aliments parmi les 20 aliments les plus riches en protéines.</w:t>
      </w:r>
    </w:p>
    <w:p w:rsidR="00000000" w:rsidDel="00000000" w:rsidP="00000000" w:rsidRDefault="00000000" w:rsidRPr="00000000" w14:paraId="0000002E">
      <w:pPr>
        <w:shd w:fill="ffffff" w:val="clear"/>
        <w:ind w:left="240" w:right="240" w:firstLine="0"/>
        <w:rPr>
          <w:color w:val="271a38"/>
          <w:sz w:val="24"/>
          <w:szCs w:val="24"/>
        </w:rPr>
      </w:pPr>
      <w:r w:rsidDel="00000000" w:rsidR="00000000" w:rsidRPr="00000000">
        <w:rPr>
          <w:rtl w:val="0"/>
        </w:rPr>
      </w:r>
    </w:p>
    <w:p w:rsidR="00000000" w:rsidDel="00000000" w:rsidP="00000000" w:rsidRDefault="00000000" w:rsidRPr="00000000" w14:paraId="0000002F">
      <w:pPr>
        <w:shd w:fill="ffffff" w:val="clear"/>
        <w:spacing w:after="540" w:before="620" w:lineRule="auto"/>
        <w:ind w:right="280"/>
        <w:rPr>
          <w:color w:val="271a38"/>
          <w:sz w:val="24"/>
          <w:szCs w:val="24"/>
          <w:shd w:fill="f4f4f4" w:val="clear"/>
        </w:rPr>
      </w:pPr>
      <w:r w:rsidDel="00000000" w:rsidR="00000000" w:rsidRPr="00000000">
        <w:rPr>
          <w:color w:val="271a38"/>
          <w:sz w:val="24"/>
          <w:szCs w:val="24"/>
          <w:shd w:fill="f4f4f4" w:val="clear"/>
          <w:rtl w:val="0"/>
        </w:rPr>
        <w:t xml:space="preserve">Question 6 : Calculez, pour les produits végétaux </w:t>
      </w:r>
      <w:r w:rsidDel="00000000" w:rsidR="00000000" w:rsidRPr="00000000">
        <w:rPr>
          <w:b w:val="1"/>
          <w:color w:val="271a38"/>
          <w:sz w:val="24"/>
          <w:szCs w:val="24"/>
          <w:shd w:fill="f4f4f4" w:val="clear"/>
          <w:rtl w:val="0"/>
        </w:rPr>
        <w:t xml:space="preserve">uniquement</w:t>
      </w:r>
      <w:r w:rsidDel="00000000" w:rsidR="00000000" w:rsidRPr="00000000">
        <w:rPr>
          <w:color w:val="271a38"/>
          <w:sz w:val="24"/>
          <w:szCs w:val="24"/>
          <w:shd w:fill="f4f4f4" w:val="clear"/>
          <w:rtl w:val="0"/>
        </w:rPr>
        <w:t xml:space="preserve">, la disponibilité intérieure mondiale exprimée en kcal.</w:t>
      </w:r>
    </w:p>
    <w:p w:rsidR="00000000" w:rsidDel="00000000" w:rsidP="00000000" w:rsidRDefault="00000000" w:rsidRPr="00000000" w14:paraId="00000030">
      <w:pPr>
        <w:shd w:fill="ffffff" w:val="clear"/>
        <w:spacing w:after="540" w:before="620" w:lineRule="auto"/>
        <w:ind w:right="280"/>
        <w:rPr>
          <w:color w:val="271a38"/>
          <w:sz w:val="24"/>
          <w:szCs w:val="24"/>
          <w:shd w:fill="f4f4f4" w:val="clear"/>
        </w:rPr>
      </w:pPr>
      <w:r w:rsidDel="00000000" w:rsidR="00000000" w:rsidRPr="00000000">
        <w:rPr>
          <w:color w:val="271a38"/>
          <w:sz w:val="24"/>
          <w:szCs w:val="24"/>
          <w:shd w:fill="f4f4f4" w:val="clear"/>
          <w:rtl w:val="0"/>
        </w:rPr>
        <w:t xml:space="preserve">Question 7 : Combien d'humains pourraient être nourris si toute la disponibilité intérieure mondiale de produits végétaux était utilisée pour de la nourriture ? Donnez les résultats en termes de calories, puis de protéines, et exprimez ensuite ces 2 résultats en pourcentage de la population mondiale.</w:t>
      </w:r>
    </w:p>
    <w:p w:rsidR="00000000" w:rsidDel="00000000" w:rsidP="00000000" w:rsidRDefault="00000000" w:rsidRPr="00000000" w14:paraId="00000031">
      <w:pPr>
        <w:shd w:fill="ffffff" w:val="clear"/>
        <w:spacing w:after="540" w:before="620" w:lineRule="auto"/>
        <w:ind w:right="280"/>
        <w:rPr>
          <w:color w:val="271a38"/>
          <w:sz w:val="24"/>
          <w:szCs w:val="24"/>
          <w:shd w:fill="f4f4f4" w:val="clear"/>
        </w:rPr>
      </w:pPr>
      <w:r w:rsidDel="00000000" w:rsidR="00000000" w:rsidRPr="00000000">
        <w:rPr>
          <w:rtl w:val="0"/>
        </w:rPr>
      </w:r>
    </w:p>
    <w:p w:rsidR="00000000" w:rsidDel="00000000" w:rsidP="00000000" w:rsidRDefault="00000000" w:rsidRPr="00000000" w14:paraId="00000032">
      <w:pPr>
        <w:shd w:fill="ffffff" w:val="clear"/>
        <w:spacing w:after="540" w:before="620" w:lineRule="auto"/>
        <w:ind w:right="280"/>
        <w:rPr>
          <w:color w:val="271a38"/>
          <w:sz w:val="24"/>
          <w:szCs w:val="24"/>
          <w:shd w:fill="f4f4f4" w:val="clear"/>
        </w:rPr>
      </w:pPr>
      <w:r w:rsidDel="00000000" w:rsidR="00000000" w:rsidRPr="00000000">
        <w:rPr>
          <w:rtl w:val="0"/>
        </w:rPr>
      </w:r>
    </w:p>
    <w:p w:rsidR="00000000" w:rsidDel="00000000" w:rsidP="00000000" w:rsidRDefault="00000000" w:rsidRPr="00000000" w14:paraId="00000033">
      <w:pPr>
        <w:shd w:fill="ffffff" w:val="clear"/>
        <w:spacing w:after="540" w:before="620" w:lineRule="auto"/>
        <w:ind w:right="280"/>
        <w:rPr>
          <w:color w:val="271a38"/>
          <w:sz w:val="24"/>
          <w:szCs w:val="24"/>
          <w:shd w:fill="f4f4f4" w:val="clear"/>
        </w:rPr>
      </w:pPr>
      <w:r w:rsidDel="00000000" w:rsidR="00000000" w:rsidRPr="00000000">
        <w:rPr>
          <w:color w:val="271a38"/>
          <w:sz w:val="24"/>
          <w:szCs w:val="24"/>
          <w:shd w:fill="f4f4f4" w:val="clear"/>
          <w:rtl w:val="0"/>
        </w:rPr>
        <w:t xml:space="preserve">Question 8 : Combien d'humains pourraient être nourris si toute la disponibilité alimentaire en produits végétaux, la nourriture végétale destinée aux animaux et les pertes de produits végétaux étaient utilisés pour de la nourriture ? Donnez les résultats en termes de calories, puis de protéines, et exprimez ensuite ces 2 résultats en pourcentage de la population mondiale.</w:t>
      </w:r>
    </w:p>
    <w:p w:rsidR="00000000" w:rsidDel="00000000" w:rsidP="00000000" w:rsidRDefault="00000000" w:rsidRPr="00000000" w14:paraId="00000034">
      <w:pPr>
        <w:shd w:fill="ffffff" w:val="clear"/>
        <w:spacing w:after="540" w:before="620" w:lineRule="auto"/>
        <w:ind w:right="280"/>
        <w:rPr>
          <w:color w:val="271a38"/>
          <w:sz w:val="24"/>
          <w:szCs w:val="24"/>
          <w:shd w:fill="f4f4f4" w:val="clear"/>
        </w:rPr>
      </w:pPr>
      <w:r w:rsidDel="00000000" w:rsidR="00000000" w:rsidRPr="00000000">
        <w:rPr>
          <w:color w:val="271a38"/>
          <w:sz w:val="24"/>
          <w:szCs w:val="24"/>
          <w:shd w:fill="f4f4f4" w:val="clear"/>
          <w:rtl w:val="0"/>
        </w:rPr>
        <w:t xml:space="preserve">Question 9 : Combien d'humains pourraient être nourris avec la disponibilité alimentaire mondiale ? Donnez les résultats en termes de calories, puis de protéines, et exprimez ensuite ces 2 résultats en pourcentage de la population mondiale.</w:t>
      </w:r>
    </w:p>
    <w:p w:rsidR="00000000" w:rsidDel="00000000" w:rsidP="00000000" w:rsidRDefault="00000000" w:rsidRPr="00000000" w14:paraId="00000035">
      <w:pPr>
        <w:shd w:fill="f4f4f4" w:val="clear"/>
        <w:spacing w:after="300" w:before="380" w:lineRule="auto"/>
        <w:ind w:left="280" w:right="280" w:firstLine="0"/>
        <w:rPr>
          <w:color w:val="271a38"/>
          <w:sz w:val="24"/>
          <w:szCs w:val="24"/>
          <w:shd w:fill="f4f4f4" w:val="clear"/>
        </w:rPr>
      </w:pPr>
      <w:r w:rsidDel="00000000" w:rsidR="00000000" w:rsidRPr="00000000">
        <w:rPr>
          <w:color w:val="271a38"/>
          <w:sz w:val="24"/>
          <w:szCs w:val="24"/>
          <w:shd w:fill="f4f4f4" w:val="clear"/>
          <w:rtl w:val="0"/>
        </w:rPr>
        <w:t xml:space="preserve">Question 10 : A partir des données téléchargées qui concernent la sous-nutrition, répondez à cette question : Quelle proportion de la population mondiale est considérée comme étant en sous-nutrition ?</w:t>
      </w:r>
    </w:p>
    <w:p w:rsidR="00000000" w:rsidDel="00000000" w:rsidP="00000000" w:rsidRDefault="00000000" w:rsidRPr="00000000" w14:paraId="00000036">
      <w:pPr>
        <w:shd w:fill="f4f4f4" w:val="clear"/>
        <w:spacing w:after="300" w:before="380" w:lineRule="auto"/>
        <w:ind w:left="280" w:right="280" w:firstLine="0"/>
        <w:rPr>
          <w:color w:val="271a38"/>
          <w:sz w:val="24"/>
          <w:szCs w:val="24"/>
          <w:shd w:fill="f4f4f4" w:val="clear"/>
        </w:rPr>
      </w:pPr>
      <w:r w:rsidDel="00000000" w:rsidR="00000000" w:rsidRPr="00000000">
        <w:rPr>
          <w:rtl w:val="0"/>
        </w:rPr>
      </w:r>
    </w:p>
    <w:p w:rsidR="00000000" w:rsidDel="00000000" w:rsidP="00000000" w:rsidRDefault="00000000" w:rsidRPr="00000000" w14:paraId="00000037">
      <w:pPr>
        <w:shd w:fill="ffffff" w:val="clear"/>
        <w:ind w:left="240" w:right="240" w:firstLine="0"/>
        <w:rPr>
          <w:color w:val="271a38"/>
          <w:sz w:val="24"/>
          <w:szCs w:val="24"/>
        </w:rPr>
      </w:pPr>
      <w:r w:rsidDel="00000000" w:rsidR="00000000" w:rsidRPr="00000000">
        <w:rPr>
          <w:color w:val="271a38"/>
          <w:sz w:val="24"/>
          <w:szCs w:val="24"/>
          <w:shd w:fill="f4f4f4" w:val="clear"/>
          <w:rtl w:val="0"/>
        </w:rPr>
        <w:t xml:space="preserve">É</w:t>
      </w:r>
      <w:r w:rsidDel="00000000" w:rsidR="00000000" w:rsidRPr="00000000">
        <w:rPr>
          <w:color w:val="271a38"/>
          <w:sz w:val="24"/>
          <w:szCs w:val="24"/>
          <w:rtl w:val="0"/>
        </w:rPr>
        <w:t xml:space="preserve">tablissez la liste des produits (ainsi que leur code) considérés comme des céréales selon la FAO.</w:t>
      </w:r>
    </w:p>
    <w:p w:rsidR="00000000" w:rsidDel="00000000" w:rsidP="00000000" w:rsidRDefault="00000000" w:rsidRPr="00000000" w14:paraId="00000038">
      <w:pPr>
        <w:shd w:fill="ffffff" w:val="clear"/>
        <w:spacing w:before="160" w:lineRule="auto"/>
        <w:ind w:left="240" w:right="240" w:firstLine="0"/>
        <w:rPr>
          <w:color w:val="271a38"/>
          <w:sz w:val="24"/>
          <w:szCs w:val="24"/>
        </w:rPr>
      </w:pPr>
      <w:r w:rsidDel="00000000" w:rsidR="00000000" w:rsidRPr="00000000">
        <w:rPr>
          <w:color w:val="271a38"/>
          <w:sz w:val="24"/>
          <w:szCs w:val="24"/>
          <w:rtl w:val="0"/>
        </w:rPr>
        <w:t xml:space="preserve">Repérez dans vos données les informations concernant les céréales (par exemple en créant une colonne de type booléen nommée "is_cereal").</w:t>
      </w:r>
    </w:p>
    <w:p w:rsidR="00000000" w:rsidDel="00000000" w:rsidP="00000000" w:rsidRDefault="00000000" w:rsidRPr="00000000" w14:paraId="00000039">
      <w:pPr>
        <w:shd w:fill="ffffff" w:val="clear"/>
        <w:spacing w:before="160" w:lineRule="auto"/>
        <w:ind w:left="240" w:right="240" w:firstLine="0"/>
        <w:rPr>
          <w:color w:val="271a38"/>
          <w:sz w:val="24"/>
          <w:szCs w:val="24"/>
        </w:rPr>
      </w:pPr>
      <w:r w:rsidDel="00000000" w:rsidR="00000000" w:rsidRPr="00000000">
        <w:rPr>
          <w:rtl w:val="0"/>
        </w:rPr>
      </w:r>
    </w:p>
    <w:p w:rsidR="00000000" w:rsidDel="00000000" w:rsidP="00000000" w:rsidRDefault="00000000" w:rsidRPr="00000000" w14:paraId="0000003A">
      <w:pPr>
        <w:shd w:fill="ffffff" w:val="clear"/>
        <w:spacing w:before="160" w:lineRule="auto"/>
        <w:ind w:left="240" w:right="240" w:firstLine="0"/>
        <w:rPr>
          <w:color w:val="271a38"/>
          <w:sz w:val="24"/>
          <w:szCs w:val="24"/>
          <w:shd w:fill="f4f4f4" w:val="clear"/>
        </w:rPr>
      </w:pPr>
      <w:r w:rsidDel="00000000" w:rsidR="00000000" w:rsidRPr="00000000">
        <w:rPr>
          <w:color w:val="271a38"/>
          <w:sz w:val="24"/>
          <w:szCs w:val="24"/>
          <w:shd w:fill="f4f4f4" w:val="clear"/>
          <w:rtl w:val="0"/>
        </w:rPr>
        <w:t xml:space="preserve">Question 11 : En ne prenant en compte que les céréales destinées à l'alimentation (humaine et animale), quelle proportion (en termes de poids) est destinée à l'alimentation animale ?</w:t>
      </w:r>
    </w:p>
    <w:p w:rsidR="00000000" w:rsidDel="00000000" w:rsidP="00000000" w:rsidRDefault="00000000" w:rsidRPr="00000000" w14:paraId="0000003B">
      <w:pPr>
        <w:shd w:fill="ffffff" w:val="clear"/>
        <w:spacing w:before="160" w:lineRule="auto"/>
        <w:ind w:left="240" w:right="240" w:firstLine="0"/>
        <w:rPr>
          <w:color w:val="271a38"/>
          <w:sz w:val="24"/>
          <w:szCs w:val="24"/>
        </w:rPr>
      </w:pPr>
      <w:r w:rsidDel="00000000" w:rsidR="00000000" w:rsidRPr="00000000">
        <w:rPr>
          <w:rtl w:val="0"/>
        </w:rPr>
      </w:r>
    </w:p>
    <w:p w:rsidR="00000000" w:rsidDel="00000000" w:rsidP="00000000" w:rsidRDefault="00000000" w:rsidRPr="00000000" w14:paraId="0000003C">
      <w:pPr>
        <w:shd w:fill="ffffff" w:val="clear"/>
        <w:ind w:left="240" w:right="240" w:firstLine="0"/>
        <w:rPr>
          <w:color w:val="271a38"/>
          <w:sz w:val="24"/>
          <w:szCs w:val="24"/>
        </w:rPr>
      </w:pPr>
      <w:r w:rsidDel="00000000" w:rsidR="00000000" w:rsidRPr="00000000">
        <w:rPr>
          <w:color w:val="271a38"/>
          <w:sz w:val="24"/>
          <w:szCs w:val="24"/>
          <w:rtl w:val="0"/>
        </w:rPr>
        <w:t xml:space="preserve">Sélectionnez parmi les données des bilans alimentaires les informations relatives aux pays dans lesquels la FAO recense des personnes en sous-nutrition.</w:t>
      </w:r>
    </w:p>
    <w:p w:rsidR="00000000" w:rsidDel="00000000" w:rsidP="00000000" w:rsidRDefault="00000000" w:rsidRPr="00000000" w14:paraId="0000003D">
      <w:pPr>
        <w:shd w:fill="ffffff" w:val="clear"/>
        <w:spacing w:before="160" w:lineRule="auto"/>
        <w:ind w:left="240" w:right="240" w:firstLine="0"/>
        <w:rPr>
          <w:color w:val="271a38"/>
          <w:sz w:val="24"/>
          <w:szCs w:val="24"/>
        </w:rPr>
      </w:pPr>
      <w:r w:rsidDel="00000000" w:rsidR="00000000" w:rsidRPr="00000000">
        <w:rPr>
          <w:color w:val="271a38"/>
          <w:sz w:val="24"/>
          <w:szCs w:val="24"/>
          <w:rtl w:val="0"/>
        </w:rPr>
        <w:t xml:space="preserve">Repérez les 15 produits les plus exportés par ce groupe de pays.</w:t>
      </w:r>
    </w:p>
    <w:p w:rsidR="00000000" w:rsidDel="00000000" w:rsidP="00000000" w:rsidRDefault="00000000" w:rsidRPr="00000000" w14:paraId="0000003E">
      <w:pPr>
        <w:shd w:fill="ffffff" w:val="clear"/>
        <w:spacing w:before="160" w:lineRule="auto"/>
        <w:ind w:left="240" w:right="240" w:firstLine="0"/>
        <w:rPr>
          <w:color w:val="271a38"/>
          <w:sz w:val="24"/>
          <w:szCs w:val="24"/>
        </w:rPr>
      </w:pPr>
      <w:r w:rsidDel="00000000" w:rsidR="00000000" w:rsidRPr="00000000">
        <w:rPr>
          <w:color w:val="271a38"/>
          <w:sz w:val="24"/>
          <w:szCs w:val="24"/>
          <w:rtl w:val="0"/>
        </w:rPr>
        <w:t xml:space="preserve">Parmi les données des bilans alimentaires au niveau mondial, sélectionnez les 200 plus grandes importations de ces produits (1 importation = une quantité d'un produit donné importée par un pays donné)</w:t>
      </w:r>
    </w:p>
    <w:p w:rsidR="00000000" w:rsidDel="00000000" w:rsidP="00000000" w:rsidRDefault="00000000" w:rsidRPr="00000000" w14:paraId="0000003F">
      <w:pPr>
        <w:shd w:fill="ffffff" w:val="clear"/>
        <w:spacing w:before="160" w:lineRule="auto"/>
        <w:ind w:left="240" w:right="240" w:firstLine="0"/>
        <w:rPr>
          <w:color w:val="271a38"/>
          <w:sz w:val="24"/>
          <w:szCs w:val="24"/>
          <w:shd w:fill="f4f4f4" w:val="clear"/>
        </w:rPr>
      </w:pPr>
      <w:r w:rsidDel="00000000" w:rsidR="00000000" w:rsidRPr="00000000">
        <w:rPr>
          <w:color w:val="271a38"/>
          <w:sz w:val="24"/>
          <w:szCs w:val="24"/>
          <w:shd w:fill="f4f4f4" w:val="clear"/>
          <w:rtl w:val="0"/>
        </w:rPr>
        <w:t xml:space="preserve">Groupez ces importations par produit, afin d'avoir une table contenant 1 ligne pour chacun des 15 produits. Ensuite, calculez pour chaque produit les 2 quantités suivantes :</w:t>
      </w:r>
    </w:p>
    <w:p w:rsidR="00000000" w:rsidDel="00000000" w:rsidP="00000000" w:rsidRDefault="00000000" w:rsidRPr="00000000" w14:paraId="00000040">
      <w:pPr>
        <w:shd w:fill="ffffff" w:val="clear"/>
        <w:spacing w:before="160" w:lineRule="auto"/>
        <w:ind w:left="240" w:right="240" w:firstLine="0"/>
        <w:rPr>
          <w:color w:val="271a38"/>
          <w:sz w:val="24"/>
          <w:szCs w:val="24"/>
          <w:shd w:fill="f4f4f4" w:val="clear"/>
        </w:rPr>
      </w:pPr>
      <w:r w:rsidDel="00000000" w:rsidR="00000000" w:rsidRPr="00000000">
        <w:rPr>
          <w:color w:val="271a38"/>
          <w:sz w:val="24"/>
          <w:szCs w:val="24"/>
          <w:shd w:fill="f4f4f4" w:val="clear"/>
          <w:rtl w:val="0"/>
        </w:rPr>
        <w:t xml:space="preserve"> </w:t>
      </w:r>
    </w:p>
    <w:p w:rsidR="00000000" w:rsidDel="00000000" w:rsidP="00000000" w:rsidRDefault="00000000" w:rsidRPr="00000000" w14:paraId="00000041">
      <w:pPr>
        <w:numPr>
          <w:ilvl w:val="0"/>
          <w:numId w:val="4"/>
        </w:numPr>
        <w:shd w:fill="ffffff" w:val="clear"/>
        <w:spacing w:after="0" w:afterAutospacing="0" w:before="240" w:lineRule="auto"/>
        <w:ind w:left="720" w:hanging="360"/>
        <w:rPr/>
      </w:pPr>
      <w:r w:rsidDel="00000000" w:rsidR="00000000" w:rsidRPr="00000000">
        <w:rPr>
          <w:color w:val="271a38"/>
          <w:sz w:val="24"/>
          <w:szCs w:val="24"/>
          <w:rtl w:val="0"/>
        </w:rPr>
        <w:t xml:space="preserve">le ratio entre la quantité destinés aux "Autres utilisations" (Other uses) et la disponibilité intérieure.</w:t>
      </w:r>
    </w:p>
    <w:p w:rsidR="00000000" w:rsidDel="00000000" w:rsidP="00000000" w:rsidRDefault="00000000" w:rsidRPr="00000000" w14:paraId="00000042">
      <w:pPr>
        <w:numPr>
          <w:ilvl w:val="0"/>
          <w:numId w:val="4"/>
        </w:numPr>
        <w:shd w:fill="ffffff" w:val="clear"/>
        <w:spacing w:after="240" w:before="0" w:beforeAutospacing="0" w:lineRule="auto"/>
        <w:ind w:left="720" w:hanging="360"/>
        <w:rPr/>
      </w:pPr>
      <w:r w:rsidDel="00000000" w:rsidR="00000000" w:rsidRPr="00000000">
        <w:rPr>
          <w:color w:val="271a38"/>
          <w:sz w:val="24"/>
          <w:szCs w:val="24"/>
          <w:rtl w:val="0"/>
        </w:rPr>
        <w:t xml:space="preserve">le ratio entre la quantité destinée à la nourriture animale et la quantité destinée à la nourriture (animale + humaine)</w:t>
      </w:r>
    </w:p>
    <w:p w:rsidR="00000000" w:rsidDel="00000000" w:rsidP="00000000" w:rsidRDefault="00000000" w:rsidRPr="00000000" w14:paraId="00000043">
      <w:pPr>
        <w:shd w:fill="ffffff" w:val="clear"/>
        <w:spacing w:after="240" w:before="240" w:lineRule="auto"/>
        <w:ind w:left="720" w:firstLine="0"/>
        <w:rPr>
          <w:color w:val="271a38"/>
          <w:sz w:val="24"/>
          <w:szCs w:val="24"/>
          <w:shd w:fill="f4f4f4" w:val="clear"/>
        </w:rPr>
      </w:pPr>
      <w:r w:rsidDel="00000000" w:rsidR="00000000" w:rsidRPr="00000000">
        <w:rPr>
          <w:rtl w:val="0"/>
        </w:rPr>
      </w:r>
    </w:p>
    <w:p w:rsidR="00000000" w:rsidDel="00000000" w:rsidP="00000000" w:rsidRDefault="00000000" w:rsidRPr="00000000" w14:paraId="00000044">
      <w:pPr>
        <w:shd w:fill="ffffff" w:val="clear"/>
        <w:spacing w:after="240" w:before="240" w:lineRule="auto"/>
        <w:ind w:left="0" w:firstLine="0"/>
        <w:rPr>
          <w:color w:val="271a38"/>
          <w:sz w:val="24"/>
          <w:szCs w:val="24"/>
          <w:shd w:fill="f4f4f4" w:val="clear"/>
        </w:rPr>
      </w:pPr>
      <w:r w:rsidDel="00000000" w:rsidR="00000000" w:rsidRPr="00000000">
        <w:rPr>
          <w:color w:val="271a38"/>
          <w:sz w:val="24"/>
          <w:szCs w:val="24"/>
          <w:shd w:fill="f4f4f4" w:val="clear"/>
          <w:rtl w:val="0"/>
        </w:rPr>
        <w:t xml:space="preserve">  Question 12 : Donnez les 3 produits qui ont la plus grande valeur pour chacun des 2 ratios (vous aurez donc 6 produits à citer).</w:t>
      </w:r>
    </w:p>
    <w:p w:rsidR="00000000" w:rsidDel="00000000" w:rsidP="00000000" w:rsidRDefault="00000000" w:rsidRPr="00000000" w14:paraId="00000045">
      <w:pPr>
        <w:shd w:fill="f4f4f4" w:val="clear"/>
        <w:spacing w:after="300" w:before="380" w:lineRule="auto"/>
        <w:ind w:left="280" w:right="280" w:firstLine="0"/>
        <w:rPr>
          <w:color w:val="271a38"/>
          <w:sz w:val="24"/>
          <w:szCs w:val="24"/>
          <w:shd w:fill="f4f4f4" w:val="clear"/>
        </w:rPr>
      </w:pPr>
      <w:r w:rsidDel="00000000" w:rsidR="00000000" w:rsidRPr="00000000">
        <w:rPr>
          <w:color w:val="271a38"/>
          <w:sz w:val="24"/>
          <w:szCs w:val="24"/>
          <w:shd w:fill="f4f4f4" w:val="clear"/>
          <w:rtl w:val="0"/>
        </w:rPr>
        <w:t xml:space="preserve">Question 13 : Combien de tonnes de céréales pourraient être libérées si les USA diminuaient leur production de produits animaux de 10% ?</w:t>
      </w:r>
    </w:p>
    <w:p w:rsidR="00000000" w:rsidDel="00000000" w:rsidP="00000000" w:rsidRDefault="00000000" w:rsidRPr="00000000" w14:paraId="00000046">
      <w:pPr>
        <w:shd w:fill="f4f4f4" w:val="clear"/>
        <w:spacing w:after="300" w:before="380" w:lineRule="auto"/>
        <w:ind w:left="0" w:right="280" w:firstLine="0"/>
        <w:rPr>
          <w:color w:val="271a38"/>
          <w:sz w:val="24"/>
          <w:szCs w:val="24"/>
          <w:shd w:fill="f4f4f4" w:val="clear"/>
        </w:rPr>
      </w:pPr>
      <w:r w:rsidDel="00000000" w:rsidR="00000000" w:rsidRPr="00000000">
        <w:rPr>
          <w:rtl w:val="0"/>
        </w:rPr>
      </w:r>
    </w:p>
    <w:p w:rsidR="00000000" w:rsidDel="00000000" w:rsidP="00000000" w:rsidRDefault="00000000" w:rsidRPr="00000000" w14:paraId="00000047">
      <w:pPr>
        <w:pStyle w:val="Heading4"/>
        <w:keepNext w:val="0"/>
        <w:keepLines w:val="0"/>
        <w:shd w:fill="ffffff" w:val="clear"/>
        <w:spacing w:after="40" w:before="240" w:line="441.8181818181818" w:lineRule="auto"/>
        <w:rPr>
          <w:b w:val="1"/>
          <w:color w:val="271a38"/>
          <w:sz w:val="22"/>
          <w:szCs w:val="22"/>
        </w:rPr>
      </w:pPr>
      <w:bookmarkStart w:colFirst="0" w:colLast="0" w:name="_yzl45qszsv8q" w:id="2"/>
      <w:bookmarkEnd w:id="2"/>
      <w:r w:rsidDel="00000000" w:rsidR="00000000" w:rsidRPr="00000000">
        <w:rPr>
          <w:b w:val="1"/>
          <w:color w:val="271a38"/>
          <w:sz w:val="22"/>
          <w:szCs w:val="22"/>
          <w:rtl w:val="0"/>
        </w:rPr>
        <w:t xml:space="preserve">Enrichissez votre analyse</w:t>
      </w:r>
    </w:p>
    <w:p w:rsidR="00000000" w:rsidDel="00000000" w:rsidP="00000000" w:rsidRDefault="00000000" w:rsidRPr="00000000" w14:paraId="00000048">
      <w:pPr>
        <w:shd w:fill="ffffff" w:val="clear"/>
        <w:ind w:left="240" w:right="240" w:firstLine="0"/>
        <w:rPr>
          <w:color w:val="271a38"/>
          <w:sz w:val="24"/>
          <w:szCs w:val="24"/>
        </w:rPr>
      </w:pPr>
      <w:r w:rsidDel="00000000" w:rsidR="00000000" w:rsidRPr="00000000">
        <w:rPr>
          <w:color w:val="271a38"/>
          <w:sz w:val="24"/>
          <w:szCs w:val="24"/>
          <w:rtl w:val="0"/>
        </w:rPr>
        <w:t xml:space="preserve">Lors de votre présentation, vous présenterez les pistes étudiées jusqu'à maintenant grâce aux données de la FAO. En réalité, vous n'êtes pas le/la premier·e à étudier ce phénomène (bien heureusement!). Veillez donc à bien confirmer vos intuitions par des recherches sur internet : Pour une bonne analyse, le data analyst doit comprendre le domaine qu'il étudie. On appelle cela les  "connaissances métier".</w:t>
      </w:r>
    </w:p>
    <w:p w:rsidR="00000000" w:rsidDel="00000000" w:rsidP="00000000" w:rsidRDefault="00000000" w:rsidRPr="00000000" w14:paraId="00000049">
      <w:pPr>
        <w:shd w:fill="ffffff" w:val="clear"/>
        <w:spacing w:before="160" w:lineRule="auto"/>
        <w:ind w:left="240" w:right="240" w:firstLine="0"/>
        <w:rPr>
          <w:color w:val="271a38"/>
          <w:sz w:val="24"/>
          <w:szCs w:val="24"/>
        </w:rPr>
      </w:pPr>
      <w:r w:rsidDel="00000000" w:rsidR="00000000" w:rsidRPr="00000000">
        <w:rPr>
          <w:color w:val="271a38"/>
          <w:sz w:val="24"/>
          <w:szCs w:val="24"/>
          <w:rtl w:val="0"/>
        </w:rPr>
        <w:t xml:space="preserve">Notamment, cherchez les réponses à ces questions :</w:t>
      </w:r>
    </w:p>
    <w:p w:rsidR="00000000" w:rsidDel="00000000" w:rsidP="00000000" w:rsidRDefault="00000000" w:rsidRPr="00000000" w14:paraId="0000004A">
      <w:pPr>
        <w:numPr>
          <w:ilvl w:val="0"/>
          <w:numId w:val="3"/>
        </w:numPr>
        <w:shd w:fill="ffffff" w:val="clear"/>
        <w:spacing w:after="0" w:afterAutospacing="0" w:before="240" w:lineRule="auto"/>
        <w:ind w:left="720" w:hanging="360"/>
      </w:pPr>
      <w:r w:rsidDel="00000000" w:rsidR="00000000" w:rsidRPr="00000000">
        <w:rPr>
          <w:color w:val="271a38"/>
          <w:sz w:val="24"/>
          <w:szCs w:val="24"/>
          <w:rtl w:val="0"/>
        </w:rPr>
        <w:t xml:space="preserve">Combien de personnes décèdent des causes de la faim ?</w:t>
      </w:r>
    </w:p>
    <w:p w:rsidR="00000000" w:rsidDel="00000000" w:rsidP="00000000" w:rsidRDefault="00000000" w:rsidRPr="00000000" w14:paraId="0000004B">
      <w:pPr>
        <w:numPr>
          <w:ilvl w:val="0"/>
          <w:numId w:val="3"/>
        </w:numPr>
        <w:shd w:fill="ffffff" w:val="clear"/>
        <w:spacing w:after="240" w:before="0" w:beforeAutospacing="0" w:lineRule="auto"/>
        <w:ind w:left="720" w:hanging="360"/>
      </w:pPr>
      <w:r w:rsidDel="00000000" w:rsidR="00000000" w:rsidRPr="00000000">
        <w:rPr>
          <w:color w:val="271a38"/>
          <w:sz w:val="24"/>
          <w:szCs w:val="24"/>
          <w:rtl w:val="0"/>
        </w:rPr>
        <w:t xml:space="preserve">Quelles sont les prévisions de population mondiale en 2050 ?</w:t>
      </w:r>
    </w:p>
    <w:p w:rsidR="00000000" w:rsidDel="00000000" w:rsidP="00000000" w:rsidRDefault="00000000" w:rsidRPr="00000000" w14:paraId="0000004C">
      <w:pPr>
        <w:shd w:fill="ffffff" w:val="clear"/>
        <w:spacing w:after="240" w:before="240" w:lineRule="auto"/>
        <w:ind w:left="720" w:firstLine="0"/>
        <w:rPr>
          <w:color w:val="271a38"/>
          <w:sz w:val="24"/>
          <w:szCs w:val="24"/>
        </w:rPr>
      </w:pPr>
      <w:r w:rsidDel="00000000" w:rsidR="00000000" w:rsidRPr="00000000">
        <w:rPr>
          <w:rtl w:val="0"/>
        </w:rPr>
      </w:r>
    </w:p>
    <w:p w:rsidR="00000000" w:rsidDel="00000000" w:rsidP="00000000" w:rsidRDefault="00000000" w:rsidRPr="00000000" w14:paraId="0000004D">
      <w:pPr>
        <w:shd w:fill="ffffff" w:val="clear"/>
        <w:ind w:left="240" w:right="240" w:firstLine="0"/>
        <w:rPr>
          <w:color w:val="271a38"/>
          <w:sz w:val="24"/>
          <w:szCs w:val="24"/>
        </w:rPr>
      </w:pPr>
      <w:r w:rsidDel="00000000" w:rsidR="00000000" w:rsidRPr="00000000">
        <w:rPr>
          <w:rtl w:val="0"/>
        </w:rPr>
      </w:r>
    </w:p>
    <w:p w:rsidR="00000000" w:rsidDel="00000000" w:rsidP="00000000" w:rsidRDefault="00000000" w:rsidRPr="00000000" w14:paraId="0000004E">
      <w:pPr>
        <w:shd w:fill="ffffff" w:val="clear"/>
        <w:ind w:left="240" w:right="240" w:firstLine="0"/>
        <w:rPr>
          <w:color w:val="271a38"/>
          <w:sz w:val="24"/>
          <w:szCs w:val="24"/>
          <w:shd w:fill="f4f4f4" w:val="clear"/>
        </w:rPr>
      </w:pPr>
      <w:r w:rsidDel="00000000" w:rsidR="00000000" w:rsidRPr="00000000">
        <w:rPr>
          <w:rtl w:val="0"/>
        </w:rPr>
      </w:r>
    </w:p>
    <w:p w:rsidR="00000000" w:rsidDel="00000000" w:rsidP="00000000" w:rsidRDefault="00000000" w:rsidRPr="00000000" w14:paraId="0000004F">
      <w:pPr>
        <w:shd w:fill="ffffff" w:val="clear"/>
        <w:ind w:left="240" w:right="240" w:firstLine="0"/>
        <w:rPr>
          <w:color w:val="271a38"/>
          <w:sz w:val="24"/>
          <w:szCs w:val="24"/>
          <w:shd w:fill="f4f4f4" w:val="clear"/>
        </w:rPr>
      </w:pPr>
      <w:r w:rsidDel="00000000" w:rsidR="00000000" w:rsidRPr="00000000">
        <w:rPr>
          <w:rtl w:val="0"/>
        </w:rPr>
      </w:r>
    </w:p>
    <w:p w:rsidR="00000000" w:rsidDel="00000000" w:rsidP="00000000" w:rsidRDefault="00000000" w:rsidRPr="00000000" w14:paraId="00000050">
      <w:pPr>
        <w:shd w:fill="ffffff" w:val="clear"/>
        <w:ind w:left="240" w:right="240" w:firstLine="0"/>
        <w:rPr>
          <w:color w:val="271a38"/>
          <w:sz w:val="24"/>
          <w:szCs w:val="24"/>
          <w:shd w:fill="f4f4f4" w:val="clear"/>
        </w:rPr>
      </w:pPr>
      <w:r w:rsidDel="00000000" w:rsidR="00000000" w:rsidRPr="00000000">
        <w:rPr>
          <w:rtl w:val="0"/>
        </w:rPr>
      </w:r>
    </w:p>
    <w:p w:rsidR="00000000" w:rsidDel="00000000" w:rsidP="00000000" w:rsidRDefault="00000000" w:rsidRPr="00000000" w14:paraId="00000051">
      <w:pPr>
        <w:shd w:fill="ffffff" w:val="clear"/>
        <w:ind w:left="240" w:right="240" w:firstLine="0"/>
        <w:rPr>
          <w:b w:val="1"/>
          <w:color w:val="271a38"/>
          <w:sz w:val="24"/>
          <w:szCs w:val="24"/>
          <w:shd w:fill="f4f4f4" w:val="clear"/>
        </w:rPr>
      </w:pPr>
      <w:r w:rsidDel="00000000" w:rsidR="00000000" w:rsidRPr="00000000">
        <w:rPr>
          <w:rtl w:val="0"/>
        </w:rPr>
      </w:r>
    </w:p>
    <w:p w:rsidR="00000000" w:rsidDel="00000000" w:rsidP="00000000" w:rsidRDefault="00000000" w:rsidRPr="00000000" w14:paraId="00000052">
      <w:pPr>
        <w:shd w:fill="ffffff" w:val="clear"/>
        <w:ind w:left="240" w:right="240" w:firstLine="0"/>
        <w:rPr>
          <w:b w:val="1"/>
          <w:color w:val="271a38"/>
          <w:sz w:val="24"/>
          <w:szCs w:val="24"/>
          <w:shd w:fill="f4f4f4" w:val="clear"/>
        </w:rPr>
      </w:pPr>
      <w:r w:rsidDel="00000000" w:rsidR="00000000" w:rsidRPr="00000000">
        <w:rPr>
          <w:b w:val="1"/>
          <w:color w:val="271a38"/>
          <w:sz w:val="24"/>
          <w:szCs w:val="24"/>
          <w:shd w:fill="f4f4f4" w:val="clear"/>
          <w:rtl w:val="0"/>
        </w:rPr>
        <w:t xml:space="preserve">Sources : </w:t>
      </w:r>
    </w:p>
    <w:p w:rsidR="00000000" w:rsidDel="00000000" w:rsidP="00000000" w:rsidRDefault="00000000" w:rsidRPr="00000000" w14:paraId="00000053">
      <w:pPr>
        <w:shd w:fill="ffffff" w:val="clear"/>
        <w:rPr>
          <w:rFonts w:ascii="Montserrat" w:cs="Montserrat" w:eastAsia="Montserrat" w:hAnsi="Montserrat"/>
          <w:color w:val="271a38"/>
          <w:sz w:val="24"/>
          <w:szCs w:val="24"/>
          <w:shd w:fill="f4f4f4" w:val="clear"/>
        </w:rPr>
      </w:pPr>
      <w:r w:rsidDel="00000000" w:rsidR="00000000" w:rsidRPr="00000000">
        <w:rPr>
          <w:rFonts w:ascii="Montserrat" w:cs="Montserrat" w:eastAsia="Montserrat" w:hAnsi="Montserrat"/>
          <w:color w:val="271a38"/>
          <w:sz w:val="24"/>
          <w:szCs w:val="24"/>
          <w:shd w:fill="f4f4f4" w:val="clear"/>
          <w:rtl w:val="0"/>
        </w:rPr>
        <w:t xml:space="preserve">Le paradoxe de la faim dans le monde :</w:t>
      </w:r>
    </w:p>
    <w:p w:rsidR="00000000" w:rsidDel="00000000" w:rsidP="00000000" w:rsidRDefault="00000000" w:rsidRPr="00000000" w14:paraId="00000054">
      <w:pPr>
        <w:shd w:fill="ffffff" w:val="clear"/>
        <w:spacing w:before="160" w:lineRule="auto"/>
        <w:rPr>
          <w:rFonts w:ascii="Montserrat" w:cs="Montserrat" w:eastAsia="Montserrat" w:hAnsi="Montserrat"/>
          <w:color w:val="7451eb"/>
          <w:sz w:val="24"/>
          <w:szCs w:val="24"/>
          <w:u w:val="single"/>
          <w:shd w:fill="f4f4f4" w:val="clear"/>
        </w:rPr>
      </w:pPr>
      <w:hyperlink r:id="rId11">
        <w:r w:rsidDel="00000000" w:rsidR="00000000" w:rsidRPr="00000000">
          <w:rPr>
            <w:rFonts w:ascii="Montserrat" w:cs="Montserrat" w:eastAsia="Montserrat" w:hAnsi="Montserrat"/>
            <w:color w:val="7451eb"/>
            <w:sz w:val="24"/>
            <w:szCs w:val="24"/>
            <w:u w:val="single"/>
            <w:shd w:fill="f4f4f4" w:val="clear"/>
            <w:rtl w:val="0"/>
          </w:rPr>
          <w:t xml:space="preserve">https://www.youtube.com/watch?v=iswD-wgR6Yg</w:t>
        </w:r>
      </w:hyperlink>
      <w:r w:rsidDel="00000000" w:rsidR="00000000" w:rsidRPr="00000000">
        <w:rPr>
          <w:rtl w:val="0"/>
        </w:rPr>
      </w:r>
    </w:p>
    <w:p w:rsidR="00000000" w:rsidDel="00000000" w:rsidP="00000000" w:rsidRDefault="00000000" w:rsidRPr="00000000" w14:paraId="00000055">
      <w:pPr>
        <w:shd w:fill="ffffff" w:val="clear"/>
        <w:spacing w:before="160" w:lineRule="auto"/>
        <w:rPr>
          <w:rFonts w:ascii="Montserrat" w:cs="Montserrat" w:eastAsia="Montserrat" w:hAnsi="Montserrat"/>
          <w:color w:val="271a38"/>
          <w:sz w:val="24"/>
          <w:szCs w:val="24"/>
          <w:shd w:fill="f4f4f4" w:val="clear"/>
        </w:rPr>
      </w:pPr>
      <w:r w:rsidDel="00000000" w:rsidR="00000000" w:rsidRPr="00000000">
        <w:rPr>
          <w:rFonts w:ascii="Montserrat" w:cs="Montserrat" w:eastAsia="Montserrat" w:hAnsi="Montserrat"/>
          <w:color w:val="271a38"/>
          <w:sz w:val="24"/>
          <w:szCs w:val="24"/>
          <w:shd w:fill="f4f4f4" w:val="clear"/>
          <w:rtl w:val="0"/>
        </w:rPr>
        <w:t xml:space="preserve"> </w:t>
      </w:r>
    </w:p>
    <w:p w:rsidR="00000000" w:rsidDel="00000000" w:rsidP="00000000" w:rsidRDefault="00000000" w:rsidRPr="00000000" w14:paraId="00000056">
      <w:pPr>
        <w:shd w:fill="ffffff" w:val="clear"/>
        <w:spacing w:before="160" w:lineRule="auto"/>
        <w:rPr>
          <w:rFonts w:ascii="Montserrat" w:cs="Montserrat" w:eastAsia="Montserrat" w:hAnsi="Montserrat"/>
          <w:color w:val="271a38"/>
          <w:sz w:val="24"/>
          <w:szCs w:val="24"/>
          <w:shd w:fill="f4f4f4" w:val="clear"/>
        </w:rPr>
      </w:pPr>
      <w:r w:rsidDel="00000000" w:rsidR="00000000" w:rsidRPr="00000000">
        <w:rPr>
          <w:rFonts w:ascii="Montserrat" w:cs="Montserrat" w:eastAsia="Montserrat" w:hAnsi="Montserrat"/>
          <w:color w:val="271a38"/>
          <w:sz w:val="24"/>
          <w:szCs w:val="24"/>
          <w:shd w:fill="f4f4f4" w:val="clear"/>
          <w:rtl w:val="0"/>
        </w:rPr>
        <w:t xml:space="preserve">Peut-on régler le problème de la faim dans le monde ?</w:t>
      </w:r>
    </w:p>
    <w:p w:rsidR="00000000" w:rsidDel="00000000" w:rsidP="00000000" w:rsidRDefault="00000000" w:rsidRPr="00000000" w14:paraId="00000057">
      <w:pPr>
        <w:shd w:fill="ffffff" w:val="clear"/>
        <w:spacing w:before="160" w:lineRule="auto"/>
        <w:rPr>
          <w:rFonts w:ascii="Montserrat" w:cs="Montserrat" w:eastAsia="Montserrat" w:hAnsi="Montserrat"/>
          <w:color w:val="7451eb"/>
          <w:sz w:val="24"/>
          <w:szCs w:val="24"/>
          <w:u w:val="single"/>
          <w:shd w:fill="f4f4f4" w:val="clear"/>
        </w:rPr>
      </w:pPr>
      <w:hyperlink r:id="rId12">
        <w:r w:rsidDel="00000000" w:rsidR="00000000" w:rsidRPr="00000000">
          <w:rPr>
            <w:rFonts w:ascii="Montserrat" w:cs="Montserrat" w:eastAsia="Montserrat" w:hAnsi="Montserrat"/>
            <w:color w:val="7451eb"/>
            <w:sz w:val="24"/>
            <w:szCs w:val="24"/>
            <w:u w:val="single"/>
            <w:shd w:fill="f4f4f4" w:val="clear"/>
            <w:rtl w:val="0"/>
          </w:rPr>
          <w:t xml:space="preserve">https://www.youtube.com/watch?v=wRNHe2keeLw</w:t>
        </w:r>
      </w:hyperlink>
      <w:r w:rsidDel="00000000" w:rsidR="00000000" w:rsidRPr="00000000">
        <w:rPr>
          <w:rtl w:val="0"/>
        </w:rPr>
      </w:r>
    </w:p>
    <w:p w:rsidR="00000000" w:rsidDel="00000000" w:rsidP="00000000" w:rsidRDefault="00000000" w:rsidRPr="00000000" w14:paraId="00000058">
      <w:pPr>
        <w:shd w:fill="ffffff" w:val="clear"/>
        <w:spacing w:before="160" w:lineRule="auto"/>
        <w:rPr>
          <w:rFonts w:ascii="Montserrat" w:cs="Montserrat" w:eastAsia="Montserrat" w:hAnsi="Montserrat"/>
          <w:color w:val="271a38"/>
          <w:sz w:val="24"/>
          <w:szCs w:val="24"/>
          <w:shd w:fill="f4f4f4" w:val="clear"/>
        </w:rPr>
      </w:pPr>
      <w:r w:rsidDel="00000000" w:rsidR="00000000" w:rsidRPr="00000000">
        <w:rPr>
          <w:rFonts w:ascii="Montserrat" w:cs="Montserrat" w:eastAsia="Montserrat" w:hAnsi="Montserrat"/>
          <w:color w:val="271a38"/>
          <w:sz w:val="24"/>
          <w:szCs w:val="24"/>
          <w:shd w:fill="f4f4f4" w:val="clear"/>
          <w:rtl w:val="0"/>
        </w:rPr>
        <w:t xml:space="preserve"> </w:t>
      </w:r>
    </w:p>
    <w:p w:rsidR="00000000" w:rsidDel="00000000" w:rsidP="00000000" w:rsidRDefault="00000000" w:rsidRPr="00000000" w14:paraId="00000059">
      <w:pPr>
        <w:shd w:fill="ffffff" w:val="clear"/>
        <w:spacing w:before="160" w:lineRule="auto"/>
        <w:rPr>
          <w:rFonts w:ascii="Montserrat" w:cs="Montserrat" w:eastAsia="Montserrat" w:hAnsi="Montserrat"/>
          <w:color w:val="271a38"/>
          <w:sz w:val="24"/>
          <w:szCs w:val="24"/>
          <w:shd w:fill="f4f4f4" w:val="clear"/>
        </w:rPr>
      </w:pPr>
      <w:r w:rsidDel="00000000" w:rsidR="00000000" w:rsidRPr="00000000">
        <w:rPr>
          <w:rFonts w:ascii="Montserrat" w:cs="Montserrat" w:eastAsia="Montserrat" w:hAnsi="Montserrat"/>
          <w:color w:val="271a38"/>
          <w:sz w:val="24"/>
          <w:szCs w:val="24"/>
          <w:shd w:fill="f4f4f4" w:val="clear"/>
          <w:rtl w:val="0"/>
        </w:rPr>
        <w:t xml:space="preserve">Le dérèglement climatique bouleverse le monde</w:t>
      </w:r>
    </w:p>
    <w:p w:rsidR="00000000" w:rsidDel="00000000" w:rsidP="00000000" w:rsidRDefault="00000000" w:rsidRPr="00000000" w14:paraId="0000005A">
      <w:pPr>
        <w:shd w:fill="ffffff" w:val="clear"/>
        <w:spacing w:before="160" w:lineRule="auto"/>
        <w:rPr>
          <w:rFonts w:ascii="Montserrat" w:cs="Montserrat" w:eastAsia="Montserrat" w:hAnsi="Montserrat"/>
          <w:color w:val="7451eb"/>
          <w:sz w:val="24"/>
          <w:szCs w:val="24"/>
          <w:u w:val="single"/>
          <w:shd w:fill="f4f4f4" w:val="clear"/>
        </w:rPr>
      </w:pPr>
      <w:hyperlink r:id="rId13">
        <w:r w:rsidDel="00000000" w:rsidR="00000000" w:rsidRPr="00000000">
          <w:rPr>
            <w:rFonts w:ascii="Montserrat" w:cs="Montserrat" w:eastAsia="Montserrat" w:hAnsi="Montserrat"/>
            <w:color w:val="7451eb"/>
            <w:sz w:val="24"/>
            <w:szCs w:val="24"/>
            <w:u w:val="single"/>
            <w:shd w:fill="f4f4f4" w:val="clear"/>
            <w:rtl w:val="0"/>
          </w:rPr>
          <w:t xml:space="preserve">https://www.youtube.com/watch?v=0SXf8E9mxkc</w:t>
        </w:r>
      </w:hyperlink>
      <w:r w:rsidDel="00000000" w:rsidR="00000000" w:rsidRPr="00000000">
        <w:rPr>
          <w:rtl w:val="0"/>
        </w:rPr>
      </w:r>
    </w:p>
    <w:p w:rsidR="00000000" w:rsidDel="00000000" w:rsidP="00000000" w:rsidRDefault="00000000" w:rsidRPr="00000000" w14:paraId="0000005B">
      <w:pPr>
        <w:shd w:fill="ffffff" w:val="clear"/>
        <w:spacing w:before="160" w:lineRule="auto"/>
        <w:rPr>
          <w:rFonts w:ascii="Montserrat" w:cs="Montserrat" w:eastAsia="Montserrat" w:hAnsi="Montserrat"/>
          <w:color w:val="271a38"/>
          <w:sz w:val="24"/>
          <w:szCs w:val="24"/>
          <w:shd w:fill="f4f4f4" w:val="clear"/>
        </w:rPr>
      </w:pPr>
      <w:r w:rsidDel="00000000" w:rsidR="00000000" w:rsidRPr="00000000">
        <w:rPr>
          <w:rFonts w:ascii="Montserrat" w:cs="Montserrat" w:eastAsia="Montserrat" w:hAnsi="Montserrat"/>
          <w:color w:val="271a38"/>
          <w:sz w:val="24"/>
          <w:szCs w:val="24"/>
          <w:shd w:fill="f4f4f4" w:val="clear"/>
          <w:rtl w:val="0"/>
        </w:rPr>
        <w:t xml:space="preserve"> </w:t>
      </w:r>
    </w:p>
    <w:p w:rsidR="00000000" w:rsidDel="00000000" w:rsidP="00000000" w:rsidRDefault="00000000" w:rsidRPr="00000000" w14:paraId="0000005C">
      <w:pPr>
        <w:shd w:fill="ffffff" w:val="clear"/>
        <w:spacing w:before="160" w:lineRule="auto"/>
        <w:rPr>
          <w:rFonts w:ascii="Montserrat" w:cs="Montserrat" w:eastAsia="Montserrat" w:hAnsi="Montserrat"/>
          <w:color w:val="271a38"/>
          <w:sz w:val="24"/>
          <w:szCs w:val="24"/>
          <w:shd w:fill="f4f4f4" w:val="clear"/>
        </w:rPr>
      </w:pPr>
      <w:r w:rsidDel="00000000" w:rsidR="00000000" w:rsidRPr="00000000">
        <w:rPr>
          <w:rFonts w:ascii="Montserrat" w:cs="Montserrat" w:eastAsia="Montserrat" w:hAnsi="Montserrat"/>
          <w:color w:val="271a38"/>
          <w:sz w:val="24"/>
          <w:szCs w:val="24"/>
          <w:shd w:fill="f4f4f4" w:val="clear"/>
          <w:rtl w:val="0"/>
        </w:rPr>
        <w:t xml:space="preserve">Petite initiation au problème des accaparements de terres</w:t>
      </w:r>
    </w:p>
    <w:p w:rsidR="00000000" w:rsidDel="00000000" w:rsidP="00000000" w:rsidRDefault="00000000" w:rsidRPr="00000000" w14:paraId="0000005D">
      <w:pPr>
        <w:shd w:fill="ffffff" w:val="clear"/>
        <w:spacing w:before="160" w:lineRule="auto"/>
        <w:rPr>
          <w:rFonts w:ascii="Montserrat" w:cs="Montserrat" w:eastAsia="Montserrat" w:hAnsi="Montserrat"/>
          <w:color w:val="7451eb"/>
          <w:sz w:val="24"/>
          <w:szCs w:val="24"/>
          <w:u w:val="single"/>
          <w:shd w:fill="f4f4f4" w:val="clear"/>
        </w:rPr>
      </w:pPr>
      <w:hyperlink r:id="rId14">
        <w:r w:rsidDel="00000000" w:rsidR="00000000" w:rsidRPr="00000000">
          <w:rPr>
            <w:rFonts w:ascii="Montserrat" w:cs="Montserrat" w:eastAsia="Montserrat" w:hAnsi="Montserrat"/>
            <w:color w:val="7451eb"/>
            <w:sz w:val="24"/>
            <w:szCs w:val="24"/>
            <w:u w:val="single"/>
            <w:shd w:fill="f4f4f4" w:val="clear"/>
            <w:rtl w:val="0"/>
          </w:rPr>
          <w:t xml:space="preserve">https://www.youtube.com/watch?v=a4vtfl-zv6Q</w:t>
        </w:r>
      </w:hyperlink>
      <w:r w:rsidDel="00000000" w:rsidR="00000000" w:rsidRPr="00000000">
        <w:rPr>
          <w:rtl w:val="0"/>
        </w:rPr>
      </w:r>
    </w:p>
    <w:p w:rsidR="00000000" w:rsidDel="00000000" w:rsidP="00000000" w:rsidRDefault="00000000" w:rsidRPr="00000000" w14:paraId="0000005E">
      <w:pPr>
        <w:shd w:fill="ffffff" w:val="clear"/>
        <w:spacing w:before="160" w:lineRule="auto"/>
        <w:rPr>
          <w:rFonts w:ascii="Montserrat" w:cs="Montserrat" w:eastAsia="Montserrat" w:hAnsi="Montserrat"/>
          <w:color w:val="271a38"/>
          <w:sz w:val="24"/>
          <w:szCs w:val="24"/>
          <w:shd w:fill="f4f4f4" w:val="clear"/>
        </w:rPr>
      </w:pPr>
      <w:r w:rsidDel="00000000" w:rsidR="00000000" w:rsidRPr="00000000">
        <w:rPr>
          <w:rFonts w:ascii="Montserrat" w:cs="Montserrat" w:eastAsia="Montserrat" w:hAnsi="Montserrat"/>
          <w:color w:val="271a38"/>
          <w:sz w:val="24"/>
          <w:szCs w:val="24"/>
          <w:shd w:fill="f4f4f4" w:val="clear"/>
          <w:rtl w:val="0"/>
        </w:rPr>
        <w:t xml:space="preserve"> </w:t>
      </w:r>
    </w:p>
    <w:p w:rsidR="00000000" w:rsidDel="00000000" w:rsidP="00000000" w:rsidRDefault="00000000" w:rsidRPr="00000000" w14:paraId="0000005F">
      <w:pPr>
        <w:shd w:fill="ffffff" w:val="clear"/>
        <w:spacing w:before="160" w:lineRule="auto"/>
        <w:rPr>
          <w:rFonts w:ascii="Montserrat" w:cs="Montserrat" w:eastAsia="Montserrat" w:hAnsi="Montserrat"/>
          <w:color w:val="271a38"/>
          <w:sz w:val="24"/>
          <w:szCs w:val="24"/>
          <w:shd w:fill="f4f4f4" w:val="clear"/>
        </w:rPr>
      </w:pPr>
      <w:r w:rsidDel="00000000" w:rsidR="00000000" w:rsidRPr="00000000">
        <w:rPr>
          <w:rFonts w:ascii="Montserrat" w:cs="Montserrat" w:eastAsia="Montserrat" w:hAnsi="Montserrat"/>
          <w:color w:val="271a38"/>
          <w:sz w:val="24"/>
          <w:szCs w:val="24"/>
          <w:shd w:fill="f4f4f4" w:val="clear"/>
          <w:rtl w:val="0"/>
        </w:rPr>
        <w:t xml:space="preserve">La bourse ou la faim ?</w:t>
      </w:r>
    </w:p>
    <w:p w:rsidR="00000000" w:rsidDel="00000000" w:rsidP="00000000" w:rsidRDefault="00000000" w:rsidRPr="00000000" w14:paraId="00000060">
      <w:pPr>
        <w:shd w:fill="ffffff" w:val="clear"/>
        <w:spacing w:before="160" w:lineRule="auto"/>
        <w:rPr>
          <w:rFonts w:ascii="Montserrat" w:cs="Montserrat" w:eastAsia="Montserrat" w:hAnsi="Montserrat"/>
          <w:color w:val="7451eb"/>
          <w:sz w:val="24"/>
          <w:szCs w:val="24"/>
          <w:u w:val="single"/>
          <w:shd w:fill="f4f4f4" w:val="clear"/>
        </w:rPr>
      </w:pPr>
      <w:hyperlink r:id="rId15">
        <w:r w:rsidDel="00000000" w:rsidR="00000000" w:rsidRPr="00000000">
          <w:rPr>
            <w:rFonts w:ascii="Montserrat" w:cs="Montserrat" w:eastAsia="Montserrat" w:hAnsi="Montserrat"/>
            <w:color w:val="7451eb"/>
            <w:sz w:val="24"/>
            <w:szCs w:val="24"/>
            <w:u w:val="single"/>
            <w:shd w:fill="f4f4f4" w:val="clear"/>
            <w:rtl w:val="0"/>
          </w:rPr>
          <w:t xml:space="preserve">https://www.youtube.com/watch?v=9sz0YgriE7Q</w:t>
        </w:r>
      </w:hyperlink>
      <w:r w:rsidDel="00000000" w:rsidR="00000000" w:rsidRPr="00000000">
        <w:rPr>
          <w:rtl w:val="0"/>
        </w:rPr>
      </w:r>
    </w:p>
    <w:p w:rsidR="00000000" w:rsidDel="00000000" w:rsidP="00000000" w:rsidRDefault="00000000" w:rsidRPr="00000000" w14:paraId="00000061">
      <w:pPr>
        <w:shd w:fill="ffffff" w:val="clear"/>
        <w:spacing w:before="160" w:lineRule="auto"/>
        <w:rPr>
          <w:rFonts w:ascii="Montserrat" w:cs="Montserrat" w:eastAsia="Montserrat" w:hAnsi="Montserrat"/>
          <w:color w:val="271a38"/>
          <w:sz w:val="24"/>
          <w:szCs w:val="24"/>
          <w:shd w:fill="f4f4f4" w:val="clear"/>
        </w:rPr>
      </w:pPr>
      <w:r w:rsidDel="00000000" w:rsidR="00000000" w:rsidRPr="00000000">
        <w:rPr>
          <w:rFonts w:ascii="Montserrat" w:cs="Montserrat" w:eastAsia="Montserrat" w:hAnsi="Montserrat"/>
          <w:color w:val="271a38"/>
          <w:sz w:val="24"/>
          <w:szCs w:val="24"/>
          <w:shd w:fill="f4f4f4" w:val="clear"/>
          <w:rtl w:val="0"/>
        </w:rPr>
        <w:t xml:space="preserve"> </w:t>
      </w:r>
    </w:p>
    <w:p w:rsidR="00000000" w:rsidDel="00000000" w:rsidP="00000000" w:rsidRDefault="00000000" w:rsidRPr="00000000" w14:paraId="00000062">
      <w:pPr>
        <w:shd w:fill="ffffff" w:val="clear"/>
        <w:spacing w:before="160" w:lineRule="auto"/>
        <w:rPr>
          <w:rFonts w:ascii="Montserrat" w:cs="Montserrat" w:eastAsia="Montserrat" w:hAnsi="Montserrat"/>
          <w:color w:val="271a38"/>
          <w:sz w:val="24"/>
          <w:szCs w:val="24"/>
          <w:shd w:fill="f4f4f4" w:val="clear"/>
        </w:rPr>
      </w:pPr>
      <w:r w:rsidDel="00000000" w:rsidR="00000000" w:rsidRPr="00000000">
        <w:rPr>
          <w:rFonts w:ascii="Montserrat" w:cs="Montserrat" w:eastAsia="Montserrat" w:hAnsi="Montserrat"/>
          <w:color w:val="271a38"/>
          <w:sz w:val="24"/>
          <w:szCs w:val="24"/>
          <w:shd w:fill="f4f4f4" w:val="clear"/>
          <w:rtl w:val="0"/>
        </w:rPr>
        <w:t xml:space="preserve">Quand la boucherie, le monde pleure</w:t>
      </w:r>
    </w:p>
    <w:p w:rsidR="00000000" w:rsidDel="00000000" w:rsidP="00000000" w:rsidRDefault="00000000" w:rsidRPr="00000000" w14:paraId="00000063">
      <w:pPr>
        <w:shd w:fill="ffffff" w:val="clear"/>
        <w:spacing w:before="160" w:lineRule="auto"/>
        <w:rPr>
          <w:rFonts w:ascii="Montserrat" w:cs="Montserrat" w:eastAsia="Montserrat" w:hAnsi="Montserrat"/>
          <w:color w:val="7451eb"/>
          <w:sz w:val="24"/>
          <w:szCs w:val="24"/>
          <w:u w:val="single"/>
          <w:shd w:fill="f4f4f4" w:val="clear"/>
        </w:rPr>
      </w:pPr>
      <w:hyperlink r:id="rId16">
        <w:r w:rsidDel="00000000" w:rsidR="00000000" w:rsidRPr="00000000">
          <w:rPr>
            <w:rFonts w:ascii="Montserrat" w:cs="Montserrat" w:eastAsia="Montserrat" w:hAnsi="Montserrat"/>
            <w:color w:val="7451eb"/>
            <w:sz w:val="24"/>
            <w:szCs w:val="24"/>
            <w:u w:val="single"/>
            <w:shd w:fill="f4f4f4" w:val="clear"/>
            <w:rtl w:val="0"/>
          </w:rPr>
          <w:t xml:space="preserve">Quand la boucherie, le monde pleure - #DATAGUEULE 55</w:t>
        </w:r>
      </w:hyperlink>
      <w:r w:rsidDel="00000000" w:rsidR="00000000" w:rsidRPr="00000000">
        <w:rPr>
          <w:rtl w:val="0"/>
        </w:rPr>
      </w:r>
    </w:p>
    <w:p w:rsidR="00000000" w:rsidDel="00000000" w:rsidP="00000000" w:rsidRDefault="00000000" w:rsidRPr="00000000" w14:paraId="00000064">
      <w:pPr>
        <w:shd w:fill="ffffff" w:val="clear"/>
        <w:ind w:left="240" w:right="240" w:firstLine="0"/>
        <w:rPr>
          <w:color w:val="271a38"/>
          <w:sz w:val="24"/>
          <w:szCs w:val="24"/>
          <w:shd w:fill="f4f4f4" w:val="clear"/>
        </w:rPr>
      </w:pPr>
      <w:r w:rsidDel="00000000" w:rsidR="00000000" w:rsidRPr="00000000">
        <w:rPr>
          <w:rtl w:val="0"/>
        </w:rPr>
      </w:r>
    </w:p>
    <w:p w:rsidR="00000000" w:rsidDel="00000000" w:rsidP="00000000" w:rsidRDefault="00000000" w:rsidRPr="00000000" w14:paraId="00000065">
      <w:pPr>
        <w:shd w:fill="ffffff" w:val="clear"/>
        <w:spacing w:after="240" w:before="240" w:lineRule="auto"/>
        <w:ind w:left="0" w:firstLine="0"/>
        <w:rPr>
          <w:color w:val="271a38"/>
          <w:sz w:val="24"/>
          <w:szCs w:val="24"/>
          <w:shd w:fill="f4f4f4" w:val="clear"/>
        </w:rPr>
      </w:pPr>
      <w:r w:rsidDel="00000000" w:rsidR="00000000" w:rsidRPr="00000000">
        <w:rPr>
          <w:rtl w:val="0"/>
        </w:rPr>
      </w:r>
    </w:p>
    <w:p w:rsidR="00000000" w:rsidDel="00000000" w:rsidP="00000000" w:rsidRDefault="00000000" w:rsidRPr="00000000" w14:paraId="00000066">
      <w:pPr>
        <w:shd w:fill="ffffff" w:val="clear"/>
        <w:spacing w:before="160" w:lineRule="auto"/>
        <w:ind w:left="240" w:right="240" w:firstLine="0"/>
        <w:rPr>
          <w:color w:val="271a38"/>
          <w:sz w:val="24"/>
          <w:szCs w:val="24"/>
          <w:shd w:fill="f4f4f4" w:val="clear"/>
        </w:rPr>
      </w:pPr>
      <w:r w:rsidDel="00000000" w:rsidR="00000000" w:rsidRPr="00000000">
        <w:rPr>
          <w:rtl w:val="0"/>
        </w:rPr>
      </w:r>
    </w:p>
    <w:p w:rsidR="00000000" w:rsidDel="00000000" w:rsidP="00000000" w:rsidRDefault="00000000" w:rsidRPr="00000000" w14:paraId="00000067">
      <w:pPr>
        <w:shd w:fill="ffffff" w:val="clear"/>
        <w:spacing w:after="540" w:before="620" w:lineRule="auto"/>
        <w:ind w:right="280"/>
        <w:rPr>
          <w:color w:val="271a38"/>
          <w:sz w:val="24"/>
          <w:szCs w:val="24"/>
          <w:shd w:fill="f4f4f4" w:val="clear"/>
        </w:rPr>
      </w:pPr>
      <w:r w:rsidDel="00000000" w:rsidR="00000000" w:rsidRPr="00000000">
        <w:rPr>
          <w:rtl w:val="0"/>
        </w:rPr>
      </w:r>
    </w:p>
    <w:p w:rsidR="00000000" w:rsidDel="00000000" w:rsidP="00000000" w:rsidRDefault="00000000" w:rsidRPr="00000000" w14:paraId="00000068">
      <w:pPr>
        <w:shd w:fill="ffffff" w:val="clear"/>
        <w:spacing w:before="160" w:lineRule="auto"/>
        <w:ind w:left="240" w:right="240" w:firstLine="0"/>
        <w:rPr>
          <w:color w:val="271a38"/>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71a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71a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271a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271a3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271a38"/>
        <w:sz w:val="24"/>
        <w:szCs w:val="24"/>
        <w:u w:val="none"/>
        <w:shd w:fill="fdefe1"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iswD-wgR6Yg" TargetMode="External"/><Relationship Id="rId10" Type="http://schemas.openxmlformats.org/officeDocument/2006/relationships/hyperlink" Target="https://fr.wikipedia.org/wiki/Avoine_cultiv%C3%A9e" TargetMode="External"/><Relationship Id="rId13" Type="http://schemas.openxmlformats.org/officeDocument/2006/relationships/hyperlink" Target="https://www.youtube.com/watch?v=0SXf8E9mxkc" TargetMode="External"/><Relationship Id="rId12" Type="http://schemas.openxmlformats.org/officeDocument/2006/relationships/hyperlink" Target="https://www.youtube.com/watch?v=wRNHe2keeL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C5%92uf_(aliment)" TargetMode="External"/><Relationship Id="rId15" Type="http://schemas.openxmlformats.org/officeDocument/2006/relationships/hyperlink" Target="https://www.youtube.com/watch?v=9sz0YgriE7Q" TargetMode="External"/><Relationship Id="rId14" Type="http://schemas.openxmlformats.org/officeDocument/2006/relationships/hyperlink" Target="https://www.youtube.com/watch?v=a4vtfl-zv6Q" TargetMode="External"/><Relationship Id="rId16" Type="http://schemas.openxmlformats.org/officeDocument/2006/relationships/hyperlink" Target="https://www.youtube.com/watch?v=KriTQ0aTrtw" TargetMode="External"/><Relationship Id="rId5" Type="http://schemas.openxmlformats.org/officeDocument/2006/relationships/styles" Target="styles.xml"/><Relationship Id="rId6" Type="http://schemas.openxmlformats.org/officeDocument/2006/relationships/hyperlink" Target="https://fr.wikipedia.org/wiki/Organisation_des_Nations_unies_pour_l%27alimentation_et_l%27agriculture" TargetMode="External"/><Relationship Id="rId7" Type="http://schemas.openxmlformats.org/officeDocument/2006/relationships/image" Target="media/image1.png"/><Relationship Id="rId8" Type="http://schemas.openxmlformats.org/officeDocument/2006/relationships/hyperlink" Target="http://www.fao.org/faostat/fr/#data/FB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