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1A" w:rsidRPr="0016541A" w:rsidRDefault="0040430B" w:rsidP="004043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0430B">
        <w:rPr>
          <w:rFonts w:ascii="宋体" w:eastAsia="宋体" w:hAnsi="宋体" w:cs="宋体"/>
          <w:kern w:val="0"/>
          <w:szCs w:val="21"/>
        </w:rPr>
        <w:t>【白话python连载（4）】python的数据类型--迈步万里长城</w:t>
      </w:r>
    </w:p>
    <w:p w:rsidR="009F1E20" w:rsidRDefault="009F1E20" w:rsidP="009F1E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接</w:t>
      </w:r>
      <w:r w:rsidR="00EC3832">
        <w:rPr>
          <w:rFonts w:ascii="微软雅黑" w:eastAsia="微软雅黑" w:hAnsi="微软雅黑" w:cs="宋体" w:hint="eastAsia"/>
          <w:color w:val="000000"/>
          <w:kern w:val="0"/>
          <w:szCs w:val="21"/>
        </w:rPr>
        <w:t>着上次，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这次我们来看python其他常用的两种数据类型</w:t>
      </w:r>
      <w:r w:rsidR="00EC3832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字典和集合。</w:t>
      </w:r>
    </w:p>
    <w:p w:rsidR="009F1E20" w:rsidRDefault="009F1E20" w:rsidP="009F1E2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1E20">
        <w:rPr>
          <w:rFonts w:ascii="微软雅黑" w:eastAsia="微软雅黑" w:hAnsi="微软雅黑" w:cs="宋体"/>
          <w:color w:val="000000"/>
          <w:kern w:val="0"/>
          <w:szCs w:val="21"/>
        </w:rPr>
        <w:t>映射数据类型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介绍</w:t>
      </w:r>
    </w:p>
    <w:p w:rsidR="009F1E20" w:rsidRPr="009F1E20" w:rsidRDefault="009F1E20" w:rsidP="009F1E20">
      <w:pPr>
        <w:pStyle w:val="a7"/>
        <w:rPr>
          <w:rFonts w:hint="eastAsia"/>
        </w:rPr>
      </w:pPr>
      <w:r>
        <w:rPr>
          <w:rFonts w:hint="eastAsia"/>
        </w:rPr>
        <w:t>字典</w:t>
      </w:r>
      <w:r w:rsidR="005F73E2">
        <w:rPr>
          <w:rFonts w:hint="eastAsia"/>
        </w:rPr>
        <w:t>→</w:t>
      </w:r>
      <w:r>
        <w:rPr>
          <w:rFonts w:hint="eastAsia"/>
        </w:rPr>
        <w:t>{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}</w:t>
      </w:r>
    </w:p>
    <w:p w:rsidR="005617DB" w:rsidRDefault="00FA5FDB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3B5D2E3" wp14:editId="5A6684A9">
            <wp:extent cx="5274310" cy="395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2" w:rsidRDefault="00EC3832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字典不像序列数据类型那样每个元素有固定的索引值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。而是通过键和值的映射关系存储数据，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用{}</w:t>
      </w:r>
      <w:proofErr w:type="gramStart"/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对键值</w:t>
      </w:r>
      <w:proofErr w:type="gramEnd"/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对进行包裹，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其中键必须保证唯一性。因此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字典可以存储任何类型的数据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而且存储方式是无序的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，这也使其具有最大的优点</w:t>
      </w:r>
      <w:r w:rsid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极快的查找速度。</w:t>
      </w:r>
    </w:p>
    <w:p w:rsidR="00AE2C3C" w:rsidRDefault="00AE2C3C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创建字典</w:t>
      </w:r>
    </w:p>
    <w:p w:rsidR="00AE2C3C" w:rsidRDefault="00AE2C3C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字典是由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{}进行包裹，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每个键值(key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value)对用冒号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分割，每</w:t>
      </w:r>
      <w:r w:rsidRPr="00AE2C3C">
        <w:rPr>
          <w:rFonts w:ascii="微软雅黑" w:eastAsia="微软雅黑" w:hAnsi="微软雅黑" w:cs="宋体" w:hint="eastAsia"/>
          <w:color w:val="000000"/>
          <w:kern w:val="0"/>
          <w:szCs w:val="21"/>
        </w:rPr>
        <w:t>对之间用逗号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分割。具体格式是：</w:t>
      </w:r>
      <w:r w:rsidR="00A47814">
        <w:rPr>
          <w:noProof/>
        </w:rPr>
        <w:drawing>
          <wp:inline distT="0" distB="0" distL="0" distR="0" wp14:anchorId="11A3DA60" wp14:editId="7414D09A">
            <wp:extent cx="3190476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，字典</w:t>
      </w:r>
      <w:r w:rsidR="00A47814" w:rsidRP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内部存放的顺序和key</w:t>
      </w:r>
      <w:r w:rsidR="00A47814">
        <w:rPr>
          <w:rFonts w:ascii="微软雅黑" w:eastAsia="微软雅黑" w:hAnsi="微软雅黑" w:cs="宋体" w:hint="eastAsia"/>
          <w:color w:val="000000"/>
          <w:kern w:val="0"/>
          <w:szCs w:val="21"/>
        </w:rPr>
        <w:t>放入的顺序是没有关系。</w:t>
      </w:r>
    </w:p>
    <w:p w:rsidR="00A47814" w:rsidRPr="003B1DE1" w:rsidRDefault="00A47814" w:rsidP="00EC3832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3B1DE1">
        <w:rPr>
          <w:rFonts w:ascii="微软雅黑" w:eastAsia="微软雅黑" w:hAnsi="微软雅黑" w:cs="宋体"/>
          <w:b/>
          <w:color w:val="000000"/>
          <w:kern w:val="0"/>
          <w:szCs w:val="21"/>
        </w:rPr>
        <w:t>字典的常用操作方法</w:t>
      </w:r>
      <w:r w:rsidR="003B1DE1" w:rsidRPr="003B1D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47814" w:rsidTr="00D83E8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操作方法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.copy()</w:t>
            </w: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proofErr w:type="spellStart"/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deepcopy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</w:t>
            </w:r>
            <w:r w:rsidR="00A47814"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字典的浅复制</w:t>
            </w:r>
            <w:r w:rsid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(深复制)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1FD3E8" wp14:editId="2863FC3E">
                  <wp:extent cx="2333333" cy="7523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4781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.clear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A4781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删除字典内所有元素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D9FEBA" wp14:editId="1C240C3C">
                  <wp:extent cx="1914286" cy="819048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items</w:t>
            </w:r>
            <w:r w:rsidR="00D83E8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以列表返回可遍历的(键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值) 元组数组</w:t>
            </w:r>
          </w:p>
        </w:tc>
        <w:tc>
          <w:tcPr>
            <w:tcW w:w="5466" w:type="dxa"/>
            <w:vAlign w:val="center"/>
          </w:tcPr>
          <w:p w:rsidR="00A47814" w:rsidRDefault="00A47814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AF45A8" wp14:editId="4E23E021">
                  <wp:extent cx="3561905" cy="609524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.values()</w:t>
            </w:r>
          </w:p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以列表返回字典中的所有值</w:t>
            </w:r>
          </w:p>
        </w:tc>
        <w:tc>
          <w:tcPr>
            <w:tcW w:w="5466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56ECB7" wp14:editId="69155C96">
                  <wp:extent cx="1657143" cy="54285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.key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D83E85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以列表返回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所有的键</w:t>
            </w:r>
          </w:p>
        </w:tc>
        <w:tc>
          <w:tcPr>
            <w:tcW w:w="5466" w:type="dxa"/>
            <w:vAlign w:val="center"/>
          </w:tcPr>
          <w:p w:rsidR="00A47814" w:rsidRPr="00D83E85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4B65B0" wp14:editId="6B97FAF8">
                  <wp:extent cx="2371429" cy="58095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.update(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dict2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D83E85" w:rsidRDefault="00D83E85" w:rsidP="0066240F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把字典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2中的值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更新到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字典1</w:t>
            </w:r>
            <w:r w:rsidRPr="00D83E8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里</w:t>
            </w:r>
            <w:r w:rsid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。键相等时更新，键不存在时新建.</w:t>
            </w:r>
          </w:p>
        </w:tc>
        <w:tc>
          <w:tcPr>
            <w:tcW w:w="5466" w:type="dxa"/>
            <w:vAlign w:val="center"/>
          </w:tcPr>
          <w:p w:rsidR="00A47814" w:rsidRDefault="00D83E85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E3459C" wp14:editId="39C0C59A">
                  <wp:extent cx="3161905" cy="914286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05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814" w:rsidTr="00D83E85">
        <w:tc>
          <w:tcPr>
            <w:tcW w:w="2830" w:type="dxa"/>
            <w:vAlign w:val="center"/>
          </w:tcPr>
          <w:p w:rsidR="00A47814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lastRenderedPageBreak/>
              <w:t xml:space="preserve">.get(key, </w:t>
            </w:r>
            <w:r w:rsidRPr="0066240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None)</w:t>
            </w:r>
          </w:p>
          <w:p w:rsidR="0066240F" w:rsidRDefault="0066240F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返回指定键的值，如果值不在字典中返回default值</w:t>
            </w:r>
          </w:p>
        </w:tc>
        <w:tc>
          <w:tcPr>
            <w:tcW w:w="5466" w:type="dxa"/>
            <w:vAlign w:val="center"/>
          </w:tcPr>
          <w:p w:rsidR="00A47814" w:rsidRDefault="0066240F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3020A7" wp14:editId="4554149D">
                  <wp:extent cx="1552381" cy="533333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0F9F14" wp14:editId="060A0511">
                  <wp:extent cx="1704975" cy="56134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499"/>
                          <a:stretch/>
                        </pic:blipFill>
                        <pic:spPr bwMode="auto">
                          <a:xfrm>
                            <a:off x="0" y="0"/>
                            <a:ext cx="1706704" cy="561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DD0D90" wp14:editId="555E4366">
                  <wp:extent cx="2257143" cy="561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0F" w:rsidTr="00D83E85">
        <w:tc>
          <w:tcPr>
            <w:tcW w:w="2830" w:type="dxa"/>
            <w:vAlign w:val="center"/>
          </w:tcPr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proofErr w:type="spellStart"/>
            <w:r w:rsidRPr="0066240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popitem</w:t>
            </w:r>
            <w:proofErr w:type="spellEnd"/>
            <w:r w:rsidRPr="0066240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随机返回并删除字典中的一对键和值。</w:t>
            </w:r>
          </w:p>
        </w:tc>
        <w:tc>
          <w:tcPr>
            <w:tcW w:w="5466" w:type="dxa"/>
            <w:vAlign w:val="center"/>
          </w:tcPr>
          <w:p w:rsidR="0066240F" w:rsidRDefault="0066240F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7C35B" wp14:editId="0692D6D3">
                  <wp:extent cx="2352381" cy="111428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0F" w:rsidTr="00D83E85">
        <w:tc>
          <w:tcPr>
            <w:tcW w:w="2830" w:type="dxa"/>
            <w:vAlign w:val="center"/>
          </w:tcPr>
          <w:p w:rsidR="0066240F" w:rsidRDefault="0066240F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(key)</w:t>
            </w:r>
          </w:p>
          <w:p w:rsidR="0066240F" w:rsidRDefault="0066240F" w:rsidP="00640DB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删除字典给定键</w:t>
            </w:r>
            <w:r w:rsid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</w:t>
            </w:r>
            <w:r w:rsidRPr="0066240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所对应的值，返回值为被删除的值。</w:t>
            </w:r>
          </w:p>
        </w:tc>
        <w:tc>
          <w:tcPr>
            <w:tcW w:w="5466" w:type="dxa"/>
            <w:vAlign w:val="center"/>
          </w:tcPr>
          <w:p w:rsidR="0066240F" w:rsidRDefault="0066240F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144A5" wp14:editId="720011A6">
                  <wp:extent cx="1800000" cy="52381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DB3" w:rsidRDefault="00640DB3" w:rsidP="00D83E85">
            <w:pPr>
              <w:widowControl/>
              <w:rPr>
                <w:rFonts w:hint="eastAsia"/>
                <w:noProof/>
              </w:rPr>
            </w:pPr>
            <w:r w:rsidRPr="00640DB3">
              <w:rPr>
                <w:rFonts w:hint="eastAsia"/>
                <w:noProof/>
              </w:rPr>
              <w:t>key</w:t>
            </w:r>
            <w:r w:rsidRPr="00640DB3">
              <w:rPr>
                <w:rFonts w:hint="eastAsia"/>
                <w:noProof/>
              </w:rPr>
              <w:t>值必须给出。</w:t>
            </w:r>
            <w:r w:rsidRPr="00640DB3">
              <w:rPr>
                <w:rFonts w:hint="eastAsia"/>
                <w:noProof/>
              </w:rPr>
              <w:t xml:space="preserve"> </w:t>
            </w:r>
            <w:r w:rsidRPr="00640DB3">
              <w:rPr>
                <w:rFonts w:hint="eastAsia"/>
                <w:noProof/>
              </w:rPr>
              <w:t>否则，返回</w:t>
            </w:r>
            <w:r w:rsidRPr="00640DB3">
              <w:rPr>
                <w:rFonts w:hint="eastAsia"/>
                <w:noProof/>
              </w:rPr>
              <w:t>default</w:t>
            </w:r>
            <w:r w:rsidRPr="00640DB3">
              <w:rPr>
                <w:rFonts w:hint="eastAsia"/>
                <w:noProof/>
              </w:rPr>
              <w:t>值。</w:t>
            </w:r>
          </w:p>
        </w:tc>
      </w:tr>
      <w:tr w:rsidR="00640DB3" w:rsidTr="00D83E85">
        <w:tc>
          <w:tcPr>
            <w:tcW w:w="2830" w:type="dxa"/>
            <w:vAlign w:val="center"/>
          </w:tcPr>
          <w:p w:rsidR="00640DB3" w:rsidRDefault="00640DB3" w:rsidP="00D83E8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fromkeys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seq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640DB3" w:rsidRDefault="00640DB3" w:rsidP="00D83E85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</w:t>
            </w:r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新字典，以序列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中元素做字典的键，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</w:t>
            </w:r>
            <w:proofErr w:type="spellEnd"/>
            <w:r w:rsidRPr="00640D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为字典所有键对应的初始值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466" w:type="dxa"/>
            <w:vAlign w:val="center"/>
          </w:tcPr>
          <w:p w:rsidR="00640DB3" w:rsidRDefault="00640DB3" w:rsidP="00D83E85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D24C8" wp14:editId="61BB7E00">
                  <wp:extent cx="2152381" cy="552381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DB3" w:rsidRDefault="00640DB3" w:rsidP="00640DB3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0DB3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，字典通过键来计算值的位置，进而在查询过程中高效响应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实际需求，因此</w:t>
      </w:r>
      <w:r w:rsidR="00A7271F">
        <w:rPr>
          <w:rFonts w:ascii="微软雅黑" w:eastAsia="微软雅黑" w:hAnsi="微软雅黑" w:cs="宋体" w:hint="eastAsia"/>
          <w:color w:val="000000"/>
          <w:kern w:val="0"/>
          <w:szCs w:val="21"/>
        </w:rPr>
        <w:t>字典在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使用时要确保字典的键是不可变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的可哈希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的对象。比如列表是可变的数据类型，因此列表是不能作为字典的键</w:t>
      </w:r>
      <w:r w:rsidR="00A7271F">
        <w:rPr>
          <w:rFonts w:ascii="微软雅黑" w:eastAsia="微软雅黑" w:hAnsi="微软雅黑" w:cs="宋体" w:hint="eastAsia"/>
          <w:color w:val="000000"/>
          <w:kern w:val="0"/>
          <w:szCs w:val="21"/>
        </w:rPr>
        <w:t>。如果强制</w:t>
      </w:r>
      <w:proofErr w:type="gramStart"/>
      <w:r w:rsidR="00A7271F">
        <w:rPr>
          <w:rFonts w:ascii="微软雅黑" w:eastAsia="微软雅黑" w:hAnsi="微软雅黑" w:cs="宋体"/>
          <w:color w:val="000000"/>
          <w:kern w:val="0"/>
          <w:szCs w:val="21"/>
        </w:rPr>
        <w:t>使用使用</w:t>
      </w:r>
      <w:proofErr w:type="gramEnd"/>
      <w:r w:rsidR="00A7271F">
        <w:rPr>
          <w:rFonts w:ascii="微软雅黑" w:eastAsia="微软雅黑" w:hAnsi="微软雅黑" w:cs="宋体"/>
          <w:color w:val="000000"/>
          <w:kern w:val="0"/>
          <w:szCs w:val="21"/>
        </w:rPr>
        <w:t>则会报错。</w:t>
      </w:r>
    </w:p>
    <w:p w:rsidR="00A7271F" w:rsidRPr="00640DB3" w:rsidRDefault="00A7271F" w:rsidP="00A7271F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02080A3" wp14:editId="5AB5CF09">
            <wp:extent cx="5274310" cy="18211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4" w:rsidRDefault="00640DB3" w:rsidP="00A47814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9F42B5" wp14:editId="6DEBD608">
            <wp:extent cx="3638095" cy="19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D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1B7C1" wp14:editId="22FCBBC1">
            <wp:extent cx="3638095" cy="19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20" w:rsidRDefault="009F1E20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1E20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9F1E20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集合数据类型介绍</w:t>
      </w:r>
    </w:p>
    <w:p w:rsidR="009F1E20" w:rsidRPr="00FA5FDB" w:rsidRDefault="009F1E20" w:rsidP="009F1E20">
      <w:pPr>
        <w:pStyle w:val="a7"/>
        <w:rPr>
          <w:rFonts w:hint="eastAsia"/>
        </w:rPr>
      </w:pPr>
      <w:r>
        <w:rPr>
          <w:rFonts w:hint="eastAsia"/>
        </w:rPr>
        <w:t>集合</w:t>
      </w:r>
      <w:r w:rsidR="005F73E2">
        <w:rPr>
          <w:rFonts w:hint="eastAsia"/>
        </w:rPr>
        <w:t>→</w:t>
      </w:r>
      <w:r w:rsidR="005F73E2">
        <w:rPr>
          <w:rFonts w:hint="eastAsia"/>
        </w:rPr>
        <w:t>(</w:t>
      </w:r>
      <w:r>
        <w:rPr>
          <w:rFonts w:hint="eastAsia"/>
        </w:rPr>
        <w:t>set</w:t>
      </w:r>
      <w:r w:rsidR="00BE491D">
        <w:rPr>
          <w:rFonts w:hint="eastAsia"/>
        </w:rPr>
        <w:t>()</w:t>
      </w:r>
      <w:r w:rsidR="005F73E2">
        <w:t>)</w:t>
      </w:r>
    </w:p>
    <w:p w:rsidR="003B1DE1" w:rsidRDefault="003B1DE1" w:rsidP="003B1DE1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集合类似于字典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的键，所存的内容是不可变、不重复的对象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，也是用{}对内容进行包裹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。集合的创建，需要使用set（）方法，以一个列表list作为集合的输入值，进行初始化创建。具体格式为：</w:t>
      </w:r>
    </w:p>
    <w:p w:rsidR="003B1DE1" w:rsidRDefault="003B1DE1" w:rsidP="003B1DE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F804E3C" wp14:editId="6C6EF0B9">
            <wp:extent cx="1826661" cy="1905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4871"/>
                    <a:stretch/>
                  </pic:blipFill>
                  <pic:spPr bwMode="auto">
                    <a:xfrm>
                      <a:off x="0" y="0"/>
                      <a:ext cx="1828571" cy="19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B76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输出的结果为：</w:t>
      </w:r>
      <w:r>
        <w:rPr>
          <w:noProof/>
        </w:rPr>
        <w:drawing>
          <wp:inline distT="0" distB="0" distL="0" distR="0" wp14:anchorId="0B9DC1EB" wp14:editId="7C188E2F">
            <wp:extent cx="800100" cy="1898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4988" r="56189" b="-8"/>
                    <a:stretch/>
                  </pic:blipFill>
                  <pic:spPr bwMode="auto">
                    <a:xfrm>
                      <a:off x="0" y="0"/>
                      <a:ext cx="801112" cy="19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B7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B1DE1" w:rsidRPr="003B1DE1" w:rsidRDefault="003B1DE1" w:rsidP="003B1DE1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集合</w:t>
      </w:r>
      <w:r w:rsidRPr="003B1DE1">
        <w:rPr>
          <w:rFonts w:ascii="微软雅黑" w:eastAsia="微软雅黑" w:hAnsi="微软雅黑" w:cs="宋体"/>
          <w:b/>
          <w:color w:val="000000"/>
          <w:kern w:val="0"/>
          <w:szCs w:val="21"/>
        </w:rPr>
        <w:t>的常用操作方法</w:t>
      </w:r>
      <w:r w:rsidRPr="003B1D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操作方法</w:t>
            </w:r>
          </w:p>
        </w:tc>
        <w:tc>
          <w:tcPr>
            <w:tcW w:w="5466" w:type="dxa"/>
            <w:vAlign w:val="center"/>
          </w:tcPr>
          <w:p w:rsidR="003B1DE1" w:rsidRDefault="003B1DE1" w:rsidP="003B1DE1">
            <w:pPr>
              <w:widowControl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.add(value)</w:t>
            </w:r>
          </w:p>
          <w:p w:rsidR="003B1DE1" w:rsidRDefault="003B1DE1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在集合中添加一个不重复的元素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466" w:type="dxa"/>
            <w:vAlign w:val="center"/>
          </w:tcPr>
          <w:p w:rsidR="003B1DE1" w:rsidRDefault="003B1DE1" w:rsidP="003B1DE1">
            <w:pPr>
              <w:widowControl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4FB6AD" wp14:editId="3B3858FC">
                  <wp:extent cx="2009524" cy="895238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386B1B" wp14:editId="1E3B8F7B">
                  <wp:extent cx="1200000" cy="695238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.update(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iterable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3B1DE1" w:rsidRDefault="003B1DE1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更新集合（依次增加新值）</w:t>
            </w:r>
          </w:p>
        </w:tc>
        <w:tc>
          <w:tcPr>
            <w:tcW w:w="5466" w:type="dxa"/>
            <w:vAlign w:val="center"/>
          </w:tcPr>
          <w:p w:rsidR="003B1DE1" w:rsidRDefault="003B1DE1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9B1C42" wp14:editId="004B8C07">
                  <wp:extent cx="1876190" cy="76190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E1" w:rsidTr="003B1DE1">
        <w:tc>
          <w:tcPr>
            <w:tcW w:w="2830" w:type="dxa"/>
            <w:vAlign w:val="center"/>
          </w:tcPr>
          <w:p w:rsidR="003B1DE1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.copy()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复制生成一个一样的新集合</w:t>
            </w:r>
          </w:p>
        </w:tc>
        <w:tc>
          <w:tcPr>
            <w:tcW w:w="5466" w:type="dxa"/>
            <w:vAlign w:val="center"/>
          </w:tcPr>
          <w:p w:rsidR="003B1DE1" w:rsidRDefault="00BE491D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D023FC" wp14:editId="6031BE04">
                  <wp:extent cx="1561905" cy="771429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3B1DE1">
        <w:tc>
          <w:tcPr>
            <w:tcW w:w="2830" w:type="dxa"/>
            <w:vAlign w:val="center"/>
          </w:tcPr>
          <w:p w:rsidR="00BE491D" w:rsidRDefault="00BE491D" w:rsidP="003B1DE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.clear()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清空集合</w:t>
            </w:r>
          </w:p>
        </w:tc>
        <w:tc>
          <w:tcPr>
            <w:tcW w:w="5466" w:type="dxa"/>
            <w:vAlign w:val="center"/>
          </w:tcPr>
          <w:p w:rsidR="00BE491D" w:rsidRDefault="00BE491D" w:rsidP="003B1DE1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24F39" wp14:editId="38AACD66">
                  <wp:extent cx="1314286" cy="761905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3B1DE1">
        <w:tc>
          <w:tcPr>
            <w:tcW w:w="2830" w:type="dxa"/>
            <w:vAlign w:val="center"/>
          </w:tcPr>
          <w:p w:rsidR="00BE491D" w:rsidRDefault="00BE491D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.pop()</w:t>
            </w:r>
          </w:p>
          <w:p w:rsidR="00BE491D" w:rsidRDefault="00BE491D" w:rsidP="003B1DE1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从头依次弹出集合中元素</w:t>
            </w:r>
          </w:p>
        </w:tc>
        <w:tc>
          <w:tcPr>
            <w:tcW w:w="5466" w:type="dxa"/>
            <w:vAlign w:val="center"/>
          </w:tcPr>
          <w:p w:rsidR="00BE491D" w:rsidRDefault="00BE491D" w:rsidP="003B1DE1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CE981" wp14:editId="7CB70E68">
                  <wp:extent cx="1066667" cy="52381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DE1" w:rsidRDefault="00BE491D" w:rsidP="00BE491D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除此以外，集合最重要的特性是类似于数学中的集合概念。可以做交集、并集等集合的运算。对于数据的清洗操作有较大的辅助作用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91D" w:rsidTr="00955306"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集合操作</w:t>
            </w:r>
          </w:p>
        </w:tc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955306" w:rsidTr="006165F0">
        <w:tc>
          <w:tcPr>
            <w:tcW w:w="8296" w:type="dxa"/>
            <w:gridSpan w:val="2"/>
            <w:vAlign w:val="center"/>
          </w:tcPr>
          <w:p w:rsidR="00955306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初始化a，b两个集合：</w:t>
            </w:r>
            <w:r>
              <w:rPr>
                <w:noProof/>
              </w:rPr>
              <w:drawing>
                <wp:inline distT="0" distB="0" distL="0" distR="0" wp14:anchorId="0DD7835F" wp14:editId="1FD79214">
                  <wp:extent cx="1656381" cy="542290"/>
                  <wp:effectExtent l="0" t="0" r="127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50029"/>
                          <a:stretch/>
                        </pic:blipFill>
                        <pic:spPr bwMode="auto">
                          <a:xfrm>
                            <a:off x="0" y="0"/>
                            <a:ext cx="1657143" cy="542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C0BD671" wp14:editId="5D2E8A56">
                  <wp:extent cx="1550670" cy="5143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6257" b="9265"/>
                          <a:stretch/>
                        </pic:blipFill>
                        <pic:spPr bwMode="auto">
                          <a:xfrm>
                            <a:off x="0" y="0"/>
                            <a:ext cx="1552381" cy="51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955306"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|b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并集</w:t>
            </w:r>
          </w:p>
        </w:tc>
        <w:tc>
          <w:tcPr>
            <w:tcW w:w="4148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28DB7C" wp14:editId="00DC071E">
                  <wp:extent cx="2114286" cy="542857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955306"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a&amp;b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交集</w:t>
            </w:r>
          </w:p>
        </w:tc>
        <w:tc>
          <w:tcPr>
            <w:tcW w:w="4148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90F52C" wp14:editId="3204417E">
                  <wp:extent cx="1028571" cy="5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955306"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a-b差集</w:t>
            </w:r>
          </w:p>
        </w:tc>
        <w:tc>
          <w:tcPr>
            <w:tcW w:w="4148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5CDCFE" wp14:editId="7B992224">
                  <wp:extent cx="827738" cy="4953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-1" b="11765"/>
                          <a:stretch/>
                        </pic:blipFill>
                        <pic:spPr bwMode="auto">
                          <a:xfrm>
                            <a:off x="0" y="0"/>
                            <a:ext cx="828571" cy="49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944CDA9" wp14:editId="51790224">
                  <wp:extent cx="876190" cy="504762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1D" w:rsidTr="00955306">
        <w:tc>
          <w:tcPr>
            <w:tcW w:w="4148" w:type="dxa"/>
            <w:vAlign w:val="center"/>
          </w:tcPr>
          <w:p w:rsidR="00BE491D" w:rsidRDefault="00BE491D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^b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对称差集</w:t>
            </w:r>
            <w:r w:rsidR="006A2BA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="00A739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等同于</w:t>
            </w:r>
            <w:r w:rsidR="006A2BA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(a-b</w:t>
            </w:r>
            <w:r w:rsidR="006A2BA2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  <w:r w:rsidR="006A2BA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  <w:r w:rsidR="006A2BA2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</w:t>
            </w:r>
            <w:r w:rsidR="006A2BA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b-a</w:t>
            </w:r>
            <w:r w:rsidR="006A2BA2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  <w:r w:rsidR="006A2BA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148" w:type="dxa"/>
            <w:vAlign w:val="center"/>
          </w:tcPr>
          <w:p w:rsidR="00BE491D" w:rsidRDefault="00955306" w:rsidP="0095530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180E46" wp14:editId="49A7AE42">
                  <wp:extent cx="1180952" cy="542857"/>
                  <wp:effectExtent l="0" t="0" r="63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B76" w:rsidRDefault="000F6B76" w:rsidP="000F6B76">
      <w:pPr>
        <w:widowControl/>
        <w:spacing w:before="100" w:beforeAutospacing="1" w:after="100" w:afterAutospacing="1"/>
        <w:ind w:firstLine="36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通常所使用的集合都是可变集合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python中同样存在一种不可变的集合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frozenset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>()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，对于该集合不能进行添加剔除等操作。</w:t>
      </w:r>
    </w:p>
    <w:p w:rsidR="000F6B76" w:rsidRDefault="000F6B76" w:rsidP="000F6B76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35E283" wp14:editId="0DA3FA62">
            <wp:extent cx="5274310" cy="16275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D" w:rsidRPr="003B1DE1" w:rsidRDefault="00A7391F" w:rsidP="00A1021C">
      <w:pPr>
        <w:widowControl/>
        <w:spacing w:before="100" w:beforeAutospacing="1" w:after="100" w:afterAutospacing="1"/>
        <w:ind w:firstLine="36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使用集合可以对列表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A1021C">
        <w:rPr>
          <w:rFonts w:ascii="微软雅黑" w:eastAsia="微软雅黑" w:hAnsi="微软雅黑" w:cs="宋体"/>
          <w:color w:val="000000"/>
          <w:kern w:val="0"/>
          <w:szCs w:val="21"/>
        </w:rPr>
        <w:t>元组等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进行去重操作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A54187">
        <w:rPr>
          <w:rFonts w:ascii="微软雅黑" w:eastAsia="微软雅黑" w:hAnsi="微软雅黑" w:cs="宋体" w:hint="eastAsia"/>
          <w:color w:val="000000"/>
          <w:kern w:val="0"/>
          <w:szCs w:val="21"/>
        </w:rPr>
        <w:t>可</w:t>
      </w:r>
      <w:r w:rsidR="00A54187">
        <w:rPr>
          <w:rFonts w:ascii="微软雅黑" w:eastAsia="微软雅黑" w:hAnsi="微软雅黑" w:cs="宋体"/>
          <w:color w:val="000000"/>
          <w:kern w:val="0"/>
          <w:szCs w:val="21"/>
        </w:rPr>
        <w:t>进一步扩展</w:t>
      </w:r>
      <w:r w:rsidR="00A1021C">
        <w:rPr>
          <w:rFonts w:ascii="微软雅黑" w:eastAsia="微软雅黑" w:hAnsi="微软雅黑" w:cs="宋体" w:hint="eastAsia"/>
          <w:color w:val="000000"/>
          <w:kern w:val="0"/>
          <w:szCs w:val="21"/>
        </w:rPr>
        <w:t>其他</w:t>
      </w:r>
      <w:r w:rsidR="00A1021C">
        <w:rPr>
          <w:rFonts w:ascii="微软雅黑" w:eastAsia="微软雅黑" w:hAnsi="微软雅黑" w:cs="宋体"/>
          <w:color w:val="000000"/>
          <w:kern w:val="0"/>
          <w:szCs w:val="21"/>
        </w:rPr>
        <w:t>数据类型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的应用范围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B1DE1" w:rsidRDefault="003B1DE1" w:rsidP="003B1DE1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1DE1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3B1DE1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数据类型的强制转换</w:t>
      </w:r>
    </w:p>
    <w:p w:rsidR="00A1021C" w:rsidRDefault="00A1021C" w:rsidP="00A1021C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，数据类型之间可以互相转换</w:t>
      </w:r>
      <w:r w:rsidR="00C5335F">
        <w:rPr>
          <w:rFonts w:ascii="微软雅黑" w:eastAsia="微软雅黑" w:hAnsi="微软雅黑" w:cs="宋体" w:hint="eastAsia"/>
          <w:color w:val="000000"/>
          <w:kern w:val="0"/>
          <w:szCs w:val="21"/>
        </w:rPr>
        <w:t>，提高了python的灵活性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。常用的有：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数据类型转换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转换为字符串类型</w:t>
            </w:r>
          </w:p>
        </w:tc>
        <w:tc>
          <w:tcPr>
            <w:tcW w:w="4615" w:type="dxa"/>
            <w:vAlign w:val="center"/>
          </w:tcPr>
          <w:p w:rsidR="00A1021C" w:rsidRDefault="006B6664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939CC9" wp14:editId="121B7D89">
                  <wp:extent cx="1066667" cy="552381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  <w:r w:rsidR="006B666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proofErr w:type="spellStart"/>
            <w:r w:rsidR="006B6664" w:rsidRP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flost</w:t>
            </w:r>
            <w:proofErr w:type="spellEnd"/>
            <w:r w:rsidR="006B6664" w:rsidRP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()</w:t>
            </w:r>
            <w:r w:rsidR="006B666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转换为整型</w:t>
            </w:r>
            <w:r w:rsid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</w:t>
            </w:r>
            <w:r w:rsidR="006B6664" w:rsidRPr="006B666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浮点型</w:t>
            </w:r>
          </w:p>
        </w:tc>
        <w:tc>
          <w:tcPr>
            <w:tcW w:w="4615" w:type="dxa"/>
            <w:vAlign w:val="center"/>
          </w:tcPr>
          <w:p w:rsidR="00A1021C" w:rsidRDefault="006B6664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43CEEE" wp14:editId="053DC423">
                  <wp:extent cx="1113326" cy="6756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l="4883"/>
                          <a:stretch/>
                        </pic:blipFill>
                        <pic:spPr bwMode="auto">
                          <a:xfrm>
                            <a:off x="0" y="0"/>
                            <a:ext cx="1114232" cy="67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D071EA" wp14:editId="44A16878">
                  <wp:extent cx="1495238" cy="619048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list() 转换为列表类型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CE79A7" wp14:editId="68151D4D">
                  <wp:extent cx="1619048" cy="752381"/>
                  <wp:effectExtent l="0" t="0" r="63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tuple() 转换为元组类型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7D41D" wp14:editId="4D89B44E">
                  <wp:extent cx="1647619" cy="533333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set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转换为集合类型</w:t>
            </w:r>
            <w:r w:rsidR="00C533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="00C5335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无序性</w:t>
            </w:r>
            <w:r w:rsidR="00C5335F" w:rsidRPr="00C5335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615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987C2" wp14:editId="62CCADAA">
                  <wp:extent cx="1600000" cy="60000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21C" w:rsidTr="006B6664">
        <w:tc>
          <w:tcPr>
            <w:tcW w:w="3681" w:type="dxa"/>
            <w:vAlign w:val="center"/>
          </w:tcPr>
          <w:p w:rsidR="00A1021C" w:rsidRDefault="00A1021C" w:rsidP="006B6664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dict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转换为字典类型</w:t>
            </w:r>
          </w:p>
        </w:tc>
        <w:tc>
          <w:tcPr>
            <w:tcW w:w="4615" w:type="dxa"/>
            <w:vAlign w:val="center"/>
          </w:tcPr>
          <w:p w:rsidR="00A1021C" w:rsidRDefault="006B6664" w:rsidP="006B6664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rFonts w:hint="eastAsia"/>
                <w:noProof/>
              </w:rPr>
              <w:t>------------------------------------------------</w:t>
            </w:r>
          </w:p>
        </w:tc>
      </w:tr>
    </w:tbl>
    <w:p w:rsid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数据常用的内置函数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5335F" w:rsidTr="00F961D6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与数据有关的内置函数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C5335F" w:rsidTr="00F961D6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查看对应数据的类型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543A29" wp14:editId="2255FECD">
                  <wp:extent cx="1084580" cy="485775"/>
                  <wp:effectExtent l="0" t="0" r="127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b="11966"/>
                          <a:stretch/>
                        </pic:blipFill>
                        <pic:spPr bwMode="auto">
                          <a:xfrm>
                            <a:off x="0" y="0"/>
                            <a:ext cx="1085714" cy="486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A4C2D6" wp14:editId="250C695A">
                  <wp:extent cx="1085714" cy="514286"/>
                  <wp:effectExtent l="0" t="0" r="635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961D6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查看在内存中的指向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即引用的对象</w:t>
            </w:r>
          </w:p>
        </w:tc>
        <w:tc>
          <w:tcPr>
            <w:tcW w:w="5749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DCCB28" wp14:editId="1D2715BB">
                  <wp:extent cx="1037126" cy="5334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1" b="11016"/>
                          <a:stretch/>
                        </pic:blipFill>
                        <pic:spPr bwMode="auto">
                          <a:xfrm>
                            <a:off x="0" y="0"/>
                            <a:ext cx="1038095" cy="533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0961FA" wp14:editId="628D345A">
                  <wp:extent cx="971429" cy="514286"/>
                  <wp:effectExtent l="0" t="0" r="635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961D6">
        <w:tc>
          <w:tcPr>
            <w:tcW w:w="2547" w:type="dxa"/>
          </w:tcPr>
          <w:p w:rsidR="00C5335F" w:rsidRDefault="00C5335F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dir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 查看可使用的方法和属性</w:t>
            </w:r>
          </w:p>
        </w:tc>
        <w:tc>
          <w:tcPr>
            <w:tcW w:w="5749" w:type="dxa"/>
          </w:tcPr>
          <w:p w:rsidR="00C5335F" w:rsidRDefault="00F961D6" w:rsidP="00F961D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C38751" wp14:editId="47CF0B8A">
                  <wp:extent cx="1495238" cy="1590476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5F" w:rsidTr="00F961D6">
        <w:tc>
          <w:tcPr>
            <w:tcW w:w="2547" w:type="dxa"/>
          </w:tcPr>
          <w:p w:rsidR="00C5335F" w:rsidRDefault="00F961D6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961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help() 获取对象的帮助信息</w:t>
            </w:r>
          </w:p>
        </w:tc>
        <w:tc>
          <w:tcPr>
            <w:tcW w:w="5749" w:type="dxa"/>
          </w:tcPr>
          <w:p w:rsidR="00C5335F" w:rsidRDefault="00F961D6" w:rsidP="00C533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AD831D" wp14:editId="3462E799">
                  <wp:extent cx="3790476" cy="2190476"/>
                  <wp:effectExtent l="0" t="0" r="635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476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1D6" w:rsidRPr="00F961D6" w:rsidRDefault="00F961D6" w:rsidP="00F961D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总结</w:t>
      </w:r>
    </w:p>
    <w:p w:rsidR="00F961D6" w:rsidRPr="00F961D6" w:rsidRDefault="00F961D6" w:rsidP="00F961D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本次主要介绍了：</w:t>
      </w:r>
    </w:p>
    <w:p w:rsidR="00F961D6" w:rsidRPr="00F961D6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的映射数据类型字典和集合数据类型集合。明确了这两种常用数据类型的特点和使用方法。要牢记字典中的键和集合中的元素都具有唯一性。而且必须是不可变的。</w:t>
      </w:r>
    </w:p>
    <w:p w:rsidR="00F961D6" w:rsidRPr="00F961D6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中的不同数据类型之间可以灵活转换，更方便开发人员组织程序，但是为了程序的安全性，还是要尽量在最开始就明确不同内容所要是有的数据存储类型。</w:t>
      </w:r>
    </w:p>
    <w:p w:rsidR="00C5335F" w:rsidRDefault="00F961D6" w:rsidP="00F961D6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最后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介绍了一些与数据有关的python内置函数，可以辅助我们更好的了解python中对象的详细内容和标准使用方式</w:t>
      </w:r>
      <w:r w:rsidRPr="00F961D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17650" w:rsidRPr="00AE4C98" w:rsidRDefault="00FA5FDB" w:rsidP="00AE4C9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69CA18A" wp14:editId="0FBAFEBE">
            <wp:extent cx="4504762" cy="2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650" w:rsidRPr="00AE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B4" w:rsidRDefault="003113B4" w:rsidP="0016541A">
      <w:r>
        <w:separator/>
      </w:r>
    </w:p>
  </w:endnote>
  <w:endnote w:type="continuationSeparator" w:id="0">
    <w:p w:rsidR="003113B4" w:rsidRDefault="003113B4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B4" w:rsidRDefault="003113B4" w:rsidP="0016541A">
      <w:r>
        <w:separator/>
      </w:r>
    </w:p>
  </w:footnote>
  <w:footnote w:type="continuationSeparator" w:id="0">
    <w:p w:rsidR="003113B4" w:rsidRDefault="003113B4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64AF1"/>
    <w:multiLevelType w:val="hybridMultilevel"/>
    <w:tmpl w:val="7E4E01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F6B76"/>
    <w:rsid w:val="001633F3"/>
    <w:rsid w:val="0016541A"/>
    <w:rsid w:val="00182183"/>
    <w:rsid w:val="001A76C6"/>
    <w:rsid w:val="001A7885"/>
    <w:rsid w:val="002110EF"/>
    <w:rsid w:val="00214940"/>
    <w:rsid w:val="002512C5"/>
    <w:rsid w:val="003113B4"/>
    <w:rsid w:val="003B1DE1"/>
    <w:rsid w:val="0040430B"/>
    <w:rsid w:val="005617DB"/>
    <w:rsid w:val="005F73E2"/>
    <w:rsid w:val="00631E5D"/>
    <w:rsid w:val="00640DB3"/>
    <w:rsid w:val="0066240F"/>
    <w:rsid w:val="006763D2"/>
    <w:rsid w:val="006A2BA2"/>
    <w:rsid w:val="006B6664"/>
    <w:rsid w:val="007564AB"/>
    <w:rsid w:val="007C2F36"/>
    <w:rsid w:val="009202BB"/>
    <w:rsid w:val="00955306"/>
    <w:rsid w:val="009F1E20"/>
    <w:rsid w:val="00A1021C"/>
    <w:rsid w:val="00A17650"/>
    <w:rsid w:val="00A47814"/>
    <w:rsid w:val="00A54187"/>
    <w:rsid w:val="00A7271F"/>
    <w:rsid w:val="00A7391F"/>
    <w:rsid w:val="00A94137"/>
    <w:rsid w:val="00AE2C3C"/>
    <w:rsid w:val="00AE4C98"/>
    <w:rsid w:val="00AF3AE1"/>
    <w:rsid w:val="00B5425C"/>
    <w:rsid w:val="00BE491D"/>
    <w:rsid w:val="00C5335F"/>
    <w:rsid w:val="00D752B5"/>
    <w:rsid w:val="00D75FCB"/>
    <w:rsid w:val="00D83E85"/>
    <w:rsid w:val="00EC3832"/>
    <w:rsid w:val="00F67D29"/>
    <w:rsid w:val="00F961D6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8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19</cp:revision>
  <dcterms:created xsi:type="dcterms:W3CDTF">2018-01-05T09:57:00Z</dcterms:created>
  <dcterms:modified xsi:type="dcterms:W3CDTF">2018-01-09T13:16:00Z</dcterms:modified>
</cp:coreProperties>
</file>