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058" w:rsidRPr="00F75058" w:rsidRDefault="00F75058" w:rsidP="00F75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5058">
        <w:rPr>
          <w:rFonts w:ascii="宋体" w:eastAsia="宋体" w:hAnsi="宋体" w:cs="宋体"/>
          <w:kern w:val="0"/>
          <w:szCs w:val="21"/>
        </w:rPr>
        <w:t>【白话python连载（5）】python的条件语句--选择的分岔路</w:t>
      </w:r>
    </w:p>
    <w:p w:rsidR="00F75058" w:rsidRDefault="00F75058" w:rsidP="00F7505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75058">
        <w:rPr>
          <w:rFonts w:ascii="微软雅黑" w:eastAsia="微软雅黑" w:hAnsi="微软雅黑" w:cs="宋体" w:hint="eastAsia"/>
          <w:color w:val="000000"/>
          <w:kern w:val="0"/>
          <w:szCs w:val="21"/>
        </w:rPr>
        <w:t>从小入手-简单的python小应用</w:t>
      </w:r>
      <w:r w:rsidR="000E3D28">
        <w:rPr>
          <w:rFonts w:ascii="微软雅黑" w:eastAsia="微软雅黑" w:hAnsi="微软雅黑" w:cs="宋体" w:hint="eastAsia"/>
          <w:color w:val="000000"/>
          <w:kern w:val="0"/>
          <w:szCs w:val="21"/>
        </w:rPr>
        <w:t>（学生成绩的实例）</w:t>
      </w:r>
    </w:p>
    <w:p w:rsidR="00B06377" w:rsidRDefault="00B06377" w:rsidP="00B0637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#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问题描述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判断不同学生</w:t>
      </w:r>
      <w:r w:rsidR="00055AE4">
        <w:rPr>
          <w:rFonts w:ascii="微软雅黑" w:eastAsia="微软雅黑" w:hAnsi="微软雅黑" w:cs="宋体"/>
          <w:color w:val="000000"/>
          <w:kern w:val="0"/>
          <w:szCs w:val="21"/>
        </w:rPr>
        <w:t>成绩的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对应等级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6377" w:rsidTr="00B06377">
        <w:tc>
          <w:tcPr>
            <w:tcW w:w="8296" w:type="dxa"/>
          </w:tcPr>
          <w:p w:rsidR="00B06377" w:rsidRPr="00B06377" w:rsidRDefault="00B06377" w:rsidP="00B06377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06377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#!/usr/bin/python</w:t>
            </w:r>
            <w:r w:rsidRPr="00B06377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br/>
              <w:t># -*- coding: utf-8 -*-</w:t>
            </w:r>
            <w:r w:rsidRPr="00B06377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br/>
            </w:r>
            <w:r w:rsidRPr="00B06377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br/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name 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 w:rsidRPr="00B06377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input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请输入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学生的姓名：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scores 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 w:rsidRPr="00B06377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int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B06377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input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请输入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{}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的成绩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:'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B06377">
              <w:rPr>
                <w:rFonts w:ascii="Courier New" w:eastAsia="宋体" w:hAnsi="Courier New" w:cs="Courier New"/>
                <w:b/>
                <w:bCs/>
                <w:color w:val="990000"/>
                <w:kern w:val="0"/>
                <w:sz w:val="18"/>
                <w:szCs w:val="18"/>
              </w:rPr>
              <w:t>format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(name)))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B0637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if 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scores 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&gt;= </w:t>
            </w:r>
            <w:r w:rsidRPr="00B06377">
              <w:rPr>
                <w:rFonts w:ascii="Courier New" w:eastAsia="宋体" w:hAnsi="Courier New" w:cs="Courier New"/>
                <w:color w:val="009999"/>
                <w:kern w:val="0"/>
                <w:sz w:val="18"/>
                <w:szCs w:val="18"/>
              </w:rPr>
              <w:t>90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06377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print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'{}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的等级是：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A'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B06377">
              <w:rPr>
                <w:rFonts w:ascii="Courier New" w:eastAsia="宋体" w:hAnsi="Courier New" w:cs="Courier New"/>
                <w:b/>
                <w:bCs/>
                <w:color w:val="990000"/>
                <w:kern w:val="0"/>
                <w:sz w:val="18"/>
                <w:szCs w:val="18"/>
              </w:rPr>
              <w:t>format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(name))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B0637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elif 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scores 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&gt;= </w:t>
            </w:r>
            <w:r w:rsidRPr="00B06377">
              <w:rPr>
                <w:rFonts w:ascii="Courier New" w:eastAsia="宋体" w:hAnsi="Courier New" w:cs="Courier New"/>
                <w:color w:val="009999"/>
                <w:kern w:val="0"/>
                <w:sz w:val="18"/>
                <w:szCs w:val="18"/>
              </w:rPr>
              <w:t>70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06377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print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'{}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的等级是：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B'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B06377">
              <w:rPr>
                <w:rFonts w:ascii="Courier New" w:eastAsia="宋体" w:hAnsi="Courier New" w:cs="Courier New"/>
                <w:b/>
                <w:bCs/>
                <w:color w:val="990000"/>
                <w:kern w:val="0"/>
                <w:sz w:val="18"/>
                <w:szCs w:val="18"/>
              </w:rPr>
              <w:t>format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(name))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B0637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elif 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scores 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&gt;= </w:t>
            </w:r>
            <w:r w:rsidRPr="00B06377">
              <w:rPr>
                <w:rFonts w:ascii="Courier New" w:eastAsia="宋体" w:hAnsi="Courier New" w:cs="Courier New"/>
                <w:color w:val="009999"/>
                <w:kern w:val="0"/>
                <w:sz w:val="18"/>
                <w:szCs w:val="18"/>
              </w:rPr>
              <w:t>60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06377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print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'{}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的等级是：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C'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B06377">
              <w:rPr>
                <w:rFonts w:ascii="Courier New" w:eastAsia="宋体" w:hAnsi="Courier New" w:cs="Courier New"/>
                <w:b/>
                <w:bCs/>
                <w:color w:val="990000"/>
                <w:kern w:val="0"/>
                <w:sz w:val="18"/>
                <w:szCs w:val="18"/>
              </w:rPr>
              <w:t>format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(name))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B0637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else: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06377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print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'{}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的等级是：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D'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B06377">
              <w:rPr>
                <w:rFonts w:ascii="Courier New" w:eastAsia="宋体" w:hAnsi="Courier New" w:cs="Courier New"/>
                <w:b/>
                <w:bCs/>
                <w:color w:val="990000"/>
                <w:kern w:val="0"/>
                <w:sz w:val="18"/>
                <w:szCs w:val="18"/>
              </w:rPr>
              <w:t>format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(name))</w:t>
            </w:r>
          </w:p>
        </w:tc>
      </w:tr>
      <w:tr w:rsidR="00055AE4" w:rsidTr="00B06377">
        <w:tc>
          <w:tcPr>
            <w:tcW w:w="8296" w:type="dxa"/>
          </w:tcPr>
          <w:p w:rsidR="00055AE4" w:rsidRPr="00055AE4" w:rsidRDefault="00055AE4" w:rsidP="00055AE4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055AE4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"D:\anaconda python\python3.6.exe" D:/vernacular/coding_ziyi/scores.py</w:t>
            </w:r>
          </w:p>
          <w:p w:rsidR="00055AE4" w:rsidRPr="00055AE4" w:rsidRDefault="00055AE4" w:rsidP="00055AE4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055AE4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请输出的学生的姓名：吴晓辉</w:t>
            </w:r>
          </w:p>
          <w:p w:rsidR="00055AE4" w:rsidRPr="00055AE4" w:rsidRDefault="00055AE4" w:rsidP="00055AE4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055AE4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请输入吴晓辉的成绩</w:t>
            </w:r>
            <w:r w:rsidRPr="00055AE4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:78</w:t>
            </w:r>
          </w:p>
          <w:p w:rsidR="00055AE4" w:rsidRPr="00055AE4" w:rsidRDefault="00055AE4" w:rsidP="00055AE4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055AE4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吴晓辉的等级是：</w:t>
            </w:r>
            <w:r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B</w:t>
            </w:r>
          </w:p>
          <w:p w:rsidR="00055AE4" w:rsidRPr="00B06377" w:rsidRDefault="00055AE4" w:rsidP="00055AE4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055AE4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Process finished with exit code 0</w:t>
            </w:r>
          </w:p>
        </w:tc>
      </w:tr>
    </w:tbl>
    <w:p w:rsidR="00B06377" w:rsidRPr="00F75058" w:rsidRDefault="00055AE4" w:rsidP="00B0637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通过条件判断获得学生成绩所对应的等级。</w:t>
      </w:r>
    </w:p>
    <w:p w:rsidR="00055AE4" w:rsidRDefault="00F75058" w:rsidP="00055AE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75058">
        <w:rPr>
          <w:rFonts w:ascii="微软雅黑" w:eastAsia="微软雅黑" w:hAnsi="微软雅黑" w:cs="宋体" w:hint="eastAsia"/>
          <w:color w:val="000000"/>
          <w:kern w:val="0"/>
          <w:szCs w:val="21"/>
        </w:rPr>
        <w:t>python让你做出更好的选择</w:t>
      </w:r>
    </w:p>
    <w:p w:rsidR="00055AE4" w:rsidRDefault="00055AE4" w:rsidP="00055AE4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55AE4">
        <w:rPr>
          <w:rFonts w:ascii="微软雅黑" w:eastAsia="微软雅黑" w:hAnsi="微软雅黑" w:cs="宋体"/>
          <w:color w:val="000000"/>
          <w:kern w:val="0"/>
          <w:szCs w:val="21"/>
        </w:rPr>
        <w:t>无论解决生活中的难题还是日常生活的方方面面</w:t>
      </w:r>
      <w:r w:rsidRPr="00055AE4">
        <w:rPr>
          <w:rFonts w:ascii="微软雅黑" w:eastAsia="微软雅黑" w:hAnsi="微软雅黑" w:cs="宋体" w:hint="eastAsia"/>
          <w:color w:val="000000"/>
          <w:kern w:val="0"/>
          <w:szCs w:val="21"/>
        </w:rPr>
        <w:t>，无时无刻都需要作判断下决策，同样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计算机程序可以完成自动化的任务，这也是因为计算机可以自己做判断，根据不同的条件而执行不同的代码，而实现不同的功能，</w:t>
      </w:r>
      <w:r w:rsidR="00070271">
        <w:rPr>
          <w:rFonts w:ascii="微软雅黑" w:eastAsia="微软雅黑" w:hAnsi="微软雅黑" w:cs="宋体" w:hint="eastAsia"/>
          <w:color w:val="000000"/>
          <w:kern w:val="0"/>
          <w:szCs w:val="21"/>
        </w:rPr>
        <w:t>使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程序更合理化、人性化。</w:t>
      </w:r>
    </w:p>
    <w:p w:rsidR="00055AE4" w:rsidRDefault="00055AE4" w:rsidP="00ED16CF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促使计算机程序完成每个关键操作的核心的就是</w:t>
      </w:r>
      <w:r w:rsidR="00070271">
        <w:rPr>
          <w:rFonts w:ascii="微软雅黑" w:eastAsia="微软雅黑" w:hAnsi="微软雅黑" w:cs="宋体" w:hint="eastAsia"/>
          <w:color w:val="000000"/>
          <w:kern w:val="0"/>
          <w:szCs w:val="21"/>
        </w:rPr>
        <w:t>不同判断条件下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执行不同的内容。</w:t>
      </w:r>
      <w:r w:rsidR="00070271">
        <w:rPr>
          <w:rFonts w:ascii="微软雅黑" w:eastAsia="微软雅黑" w:hAnsi="微软雅黑" w:cs="宋体" w:hint="eastAsia"/>
          <w:color w:val="000000"/>
          <w:kern w:val="0"/>
          <w:szCs w:val="21"/>
        </w:rPr>
        <w:t>python中条件语句有四种</w:t>
      </w:r>
      <w:r w:rsidR="00ED16CF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1555"/>
        <w:gridCol w:w="3285"/>
        <w:gridCol w:w="3456"/>
      </w:tblGrid>
      <w:tr w:rsidR="00070271" w:rsidTr="00707EF9">
        <w:tc>
          <w:tcPr>
            <w:tcW w:w="1555" w:type="dxa"/>
          </w:tcPr>
          <w:p w:rsidR="00070271" w:rsidRDefault="00070271" w:rsidP="000702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条件语句类型</w:t>
            </w:r>
          </w:p>
        </w:tc>
        <w:tc>
          <w:tcPr>
            <w:tcW w:w="3285" w:type="dxa"/>
          </w:tcPr>
          <w:p w:rsidR="00070271" w:rsidRDefault="00FF1497" w:rsidP="000702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基本表达式</w:t>
            </w:r>
          </w:p>
        </w:tc>
        <w:tc>
          <w:tcPr>
            <w:tcW w:w="3456" w:type="dxa"/>
          </w:tcPr>
          <w:p w:rsidR="00070271" w:rsidRDefault="00FF1497" w:rsidP="000702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实例</w:t>
            </w:r>
          </w:p>
        </w:tc>
      </w:tr>
      <w:tr w:rsidR="00070271" w:rsidTr="00707EF9">
        <w:tc>
          <w:tcPr>
            <w:tcW w:w="1555" w:type="dxa"/>
          </w:tcPr>
          <w:p w:rsidR="00070271" w:rsidRDefault="00070271" w:rsidP="000702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单分支：</w:t>
            </w:r>
          </w:p>
        </w:tc>
        <w:tc>
          <w:tcPr>
            <w:tcW w:w="3285" w:type="dxa"/>
          </w:tcPr>
          <w:p w:rsidR="00070271" w:rsidRDefault="00070271" w:rsidP="000702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if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bool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expression:</w:t>
            </w:r>
          </w:p>
          <w:p w:rsidR="00070271" w:rsidRDefault="00070271" w:rsidP="000702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   suite</w:t>
            </w:r>
          </w:p>
        </w:tc>
        <w:tc>
          <w:tcPr>
            <w:tcW w:w="3456" w:type="dxa"/>
          </w:tcPr>
          <w:p w:rsidR="00070271" w:rsidRDefault="00FF1497" w:rsidP="000702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251BAFE" wp14:editId="3AA3AC61">
                  <wp:extent cx="1361905" cy="542857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905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271" w:rsidTr="00707EF9">
        <w:tc>
          <w:tcPr>
            <w:tcW w:w="1555" w:type="dxa"/>
          </w:tcPr>
          <w:p w:rsidR="00070271" w:rsidRDefault="00070271" w:rsidP="000702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双分支：</w:t>
            </w:r>
          </w:p>
        </w:tc>
        <w:tc>
          <w:tcPr>
            <w:tcW w:w="3285" w:type="dxa"/>
          </w:tcPr>
          <w:p w:rsidR="00070271" w:rsidRPr="00070271" w:rsidRDefault="00070271" w:rsidP="000702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70271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if bool_expression:</w:t>
            </w:r>
          </w:p>
          <w:p w:rsidR="00070271" w:rsidRDefault="00070271" w:rsidP="00070271">
            <w:pPr>
              <w:widowControl/>
              <w:ind w:firstLine="42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70271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suite</w:t>
            </w:r>
          </w:p>
          <w:p w:rsidR="00070271" w:rsidRDefault="00070271" w:rsidP="000702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else</w:t>
            </w:r>
            <w:r w:rsidRPr="00070271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:</w:t>
            </w:r>
          </w:p>
          <w:p w:rsidR="00070271" w:rsidRDefault="00070271" w:rsidP="00070271">
            <w:pPr>
              <w:widowControl/>
              <w:ind w:firstLineChars="200" w:firstLine="42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70271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suite</w:t>
            </w:r>
          </w:p>
        </w:tc>
        <w:tc>
          <w:tcPr>
            <w:tcW w:w="3456" w:type="dxa"/>
          </w:tcPr>
          <w:p w:rsidR="00070271" w:rsidRDefault="00FF1497" w:rsidP="000702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D9904BD" wp14:editId="079C632C">
                  <wp:extent cx="1333333" cy="1076190"/>
                  <wp:effectExtent l="0" t="0" r="63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333" cy="10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271" w:rsidTr="00707EF9">
        <w:tc>
          <w:tcPr>
            <w:tcW w:w="1555" w:type="dxa"/>
          </w:tcPr>
          <w:p w:rsidR="00070271" w:rsidRDefault="00070271" w:rsidP="000702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多分支</w:t>
            </w:r>
            <w:r w:rsidR="00FF149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3285" w:type="dxa"/>
          </w:tcPr>
          <w:p w:rsidR="00070271" w:rsidRPr="00070271" w:rsidRDefault="00070271" w:rsidP="000702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70271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if bool_expression:</w:t>
            </w:r>
          </w:p>
          <w:p w:rsidR="00070271" w:rsidRDefault="00070271" w:rsidP="00070271">
            <w:pPr>
              <w:widowControl/>
              <w:ind w:firstLine="42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70271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suite</w:t>
            </w:r>
          </w:p>
          <w:p w:rsidR="00070271" w:rsidRDefault="00070271" w:rsidP="000702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el</w:t>
            </w:r>
            <w:r w:rsidR="00FF149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if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</w:t>
            </w:r>
            <w:r w:rsidRPr="00070271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bool_expression:</w:t>
            </w:r>
          </w:p>
          <w:p w:rsidR="00070271" w:rsidRDefault="00070271" w:rsidP="00FF1497">
            <w:pPr>
              <w:widowControl/>
              <w:ind w:firstLineChars="200" w:firstLine="42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70271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suite</w:t>
            </w:r>
          </w:p>
          <w:p w:rsidR="00FF1497" w:rsidRDefault="00FF1497" w:rsidP="00FF149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……</w:t>
            </w:r>
          </w:p>
          <w:p w:rsidR="00FF1497" w:rsidRPr="00FF1497" w:rsidRDefault="00FF1497" w:rsidP="00FF149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FF1497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el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se</w:t>
            </w:r>
            <w:r w:rsidRPr="00FF1497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:</w:t>
            </w:r>
          </w:p>
          <w:p w:rsidR="00FF1497" w:rsidRDefault="00FF1497" w:rsidP="00FF1497">
            <w:pPr>
              <w:widowControl/>
              <w:ind w:firstLineChars="200" w:firstLine="42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FF1497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suite</w:t>
            </w:r>
          </w:p>
        </w:tc>
        <w:tc>
          <w:tcPr>
            <w:tcW w:w="3456" w:type="dxa"/>
          </w:tcPr>
          <w:p w:rsidR="00070271" w:rsidRDefault="00ED16CF" w:rsidP="000702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074E72B" wp14:editId="4AAF4E13">
                  <wp:extent cx="1342857" cy="1285714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857" cy="1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16CF" w:rsidRDefault="00ED16CF" w:rsidP="000702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9662EF6" wp14:editId="33B07D19">
                  <wp:extent cx="1361905" cy="1809524"/>
                  <wp:effectExtent l="0" t="0" r="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905" cy="1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271" w:rsidTr="00707EF9">
        <w:tc>
          <w:tcPr>
            <w:tcW w:w="1555" w:type="dxa"/>
          </w:tcPr>
          <w:p w:rsidR="00070271" w:rsidRDefault="00FF1497" w:rsidP="000702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三元表达式：</w:t>
            </w:r>
          </w:p>
        </w:tc>
        <w:tc>
          <w:tcPr>
            <w:tcW w:w="3285" w:type="dxa"/>
          </w:tcPr>
          <w:p w:rsidR="00707EF9" w:rsidRDefault="00FF1497" w:rsidP="00707EF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FF1497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expression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1 if </w:t>
            </w:r>
            <w:r w:rsidRPr="00FF1497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bool_expre</w:t>
            </w:r>
            <w:r w:rsidR="00707EF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</w:t>
            </w:r>
          </w:p>
          <w:p w:rsidR="00070271" w:rsidRDefault="00FF1497" w:rsidP="00707EF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else expression2</w:t>
            </w:r>
          </w:p>
        </w:tc>
        <w:tc>
          <w:tcPr>
            <w:tcW w:w="3456" w:type="dxa"/>
          </w:tcPr>
          <w:p w:rsidR="00070271" w:rsidRDefault="00707EF9" w:rsidP="000702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A90EC24" wp14:editId="4AB1568A">
                  <wp:extent cx="2057143" cy="619048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143" cy="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0271" w:rsidRDefault="00ED16CF" w:rsidP="00ED16CF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D16CF">
        <w:rPr>
          <w:rFonts w:ascii="微软雅黑" w:eastAsia="微软雅黑" w:hAnsi="微软雅黑" w:cs="宋体" w:hint="eastAsia"/>
          <w:color w:val="000000"/>
          <w:kern w:val="0"/>
          <w:szCs w:val="21"/>
        </w:rPr>
        <w:t>最简单的是单分支型，即实现一个判断操作。其次是常规的双分支型操作，也就是非此即彼的二元决策逻辑。更符合实际情况的是类似于上述实例的多分支型操作。对于双分支型的判断内容，可以使用三元表达式来简化代码书写。</w:t>
      </w:r>
    </w:p>
    <w:p w:rsidR="00707EF9" w:rsidRDefault="00707EF9" w:rsidP="00ED16CF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在使用python的判断语句中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要注意的是几个点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</w:p>
    <w:p w:rsidR="00ED16CF" w:rsidRDefault="00ED16CF" w:rsidP="00ED16CF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>python中判断语句是由上往下依次执行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在同一个判断体中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如果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有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满足的判断则执行完对应条件下的内容将会直接跳出判断语句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而执行判断体之后的内容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因此在实例中同一个成绩只会得出一个等级判定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ED16CF" w:rsidRDefault="00707EF9" w:rsidP="00ED16CF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python的</w:t>
      </w:r>
      <w:r w:rsidR="00ED16CF">
        <w:rPr>
          <w:rFonts w:ascii="微软雅黑" w:eastAsia="微软雅黑" w:hAnsi="微软雅黑" w:cs="宋体"/>
          <w:color w:val="000000"/>
          <w:kern w:val="0"/>
          <w:szCs w:val="21"/>
        </w:rPr>
        <w:t>else</w:t>
      </w:r>
      <w:r w:rsidR="00ED16CF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 w:rsidR="00ED16CF">
        <w:rPr>
          <w:rFonts w:ascii="微软雅黑" w:eastAsia="微软雅黑" w:hAnsi="微软雅黑" w:cs="宋体"/>
          <w:color w:val="000000"/>
          <w:kern w:val="0"/>
          <w:szCs w:val="21"/>
        </w:rPr>
        <w:t>语句中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不能再添加额外的判断条件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ED16CF">
        <w:rPr>
          <w:rFonts w:ascii="微软雅黑" w:eastAsia="微软雅黑" w:hAnsi="微软雅黑" w:cs="宋体"/>
          <w:color w:val="000000"/>
          <w:kern w:val="0"/>
          <w:szCs w:val="21"/>
        </w:rPr>
        <w:t>默认为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if判断条件中的其他所有结果，如果强制添加新的判断条件会</w:t>
      </w:r>
      <w:r w:rsidR="00ED16CF">
        <w:rPr>
          <w:rFonts w:ascii="微软雅黑" w:eastAsia="微软雅黑" w:hAnsi="微软雅黑" w:cs="宋体"/>
          <w:color w:val="000000"/>
          <w:kern w:val="0"/>
          <w:szCs w:val="21"/>
        </w:rPr>
        <w:t>报错</w:t>
      </w:r>
      <w:r w:rsidR="00ED16CF">
        <w:rPr>
          <w:rFonts w:ascii="微软雅黑" w:eastAsia="微软雅黑" w:hAnsi="微软雅黑" w:cs="宋体" w:hint="eastAsia"/>
          <w:color w:val="000000"/>
          <w:kern w:val="0"/>
          <w:szCs w:val="21"/>
        </w:rPr>
        <w:t>。这也表明了if语句判断的无二义性。</w:t>
      </w:r>
    </w:p>
    <w:p w:rsidR="00ED16CF" w:rsidRDefault="00ED16CF" w:rsidP="00ED16CF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91F0573" wp14:editId="3A1B3CE5">
            <wp:extent cx="3257143" cy="171428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CF" w:rsidRDefault="00707EF9" w:rsidP="00ED16CF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条件语句的表达式，常常会与逻辑运算结合使用，可以大大扩展python对不同情况的处理。其中and</w:t>
      </w:r>
      <w:r w:rsidR="00D20EBC">
        <w:rPr>
          <w:rFonts w:ascii="微软雅黑" w:eastAsia="微软雅黑" w:hAnsi="微软雅黑" w:cs="宋体" w:hint="eastAsia"/>
          <w:color w:val="000000"/>
          <w:kern w:val="0"/>
          <w:szCs w:val="21"/>
        </w:rPr>
        <w:t>只有在前一个表达式为真的情况下才会处理执行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后一个表达式，而or只有在前一个表达式为假的情况下才会处理执行后一个表达式。</w:t>
      </w:r>
      <w:r w:rsidR="00D20EBC">
        <w:rPr>
          <w:rFonts w:ascii="微软雅黑" w:eastAsia="微软雅黑" w:hAnsi="微软雅黑" w:cs="宋体" w:hint="eastAsia"/>
          <w:color w:val="000000"/>
          <w:kern w:val="0"/>
          <w:szCs w:val="21"/>
        </w:rPr>
        <w:t>因此在实际的应用中，为了减少无效的运算，可以尽量将最需要判断的内容至于逻辑表达式的前面。</w:t>
      </w:r>
    </w:p>
    <w:p w:rsidR="00707EF9" w:rsidRDefault="00707EF9" w:rsidP="00707EF9">
      <w:pPr>
        <w:widowControl/>
        <w:spacing w:before="100" w:beforeAutospacing="1" w:after="100" w:afterAutospacing="1"/>
        <w:rPr>
          <w:noProof/>
        </w:rPr>
      </w:pPr>
      <w:r>
        <w:rPr>
          <w:noProof/>
        </w:rPr>
        <w:drawing>
          <wp:inline distT="0" distB="0" distL="0" distR="0" wp14:anchorId="161CBE64" wp14:editId="6C0A0353">
            <wp:extent cx="1504762" cy="695238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AD9" w:rsidRPr="001D5AD9">
        <w:rPr>
          <w:noProof/>
        </w:rPr>
        <w:t xml:space="preserve"> </w:t>
      </w:r>
      <w:r w:rsidR="001D5AD9">
        <w:rPr>
          <w:noProof/>
        </w:rPr>
        <w:drawing>
          <wp:inline distT="0" distB="0" distL="0" distR="0" wp14:anchorId="177FA48E" wp14:editId="091EB9C1">
            <wp:extent cx="1676190" cy="704762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D5" w:rsidRDefault="006557D5" w:rsidP="006557D5">
      <w:pPr>
        <w:widowControl/>
        <w:spacing w:before="100" w:beforeAutospacing="1" w:after="100" w:afterAutospacing="1"/>
        <w:ind w:firstLine="420"/>
        <w:rPr>
          <w:noProof/>
        </w:rPr>
      </w:pPr>
      <w:r>
        <w:rPr>
          <w:noProof/>
        </w:rPr>
        <w:t>如果不与逻辑运算结合使用</w:t>
      </w:r>
      <w:r>
        <w:rPr>
          <w:rFonts w:hint="eastAsia"/>
          <w:noProof/>
        </w:rPr>
        <w:t>，</w:t>
      </w:r>
      <w:r>
        <w:rPr>
          <w:noProof/>
        </w:rPr>
        <w:t>仍然要判断两个条件时则需要使用</w:t>
      </w:r>
      <w:r>
        <w:rPr>
          <w:noProof/>
        </w:rPr>
        <w:t>if</w:t>
      </w:r>
      <w:r>
        <w:rPr>
          <w:noProof/>
        </w:rPr>
        <w:t>的嵌套方法</w:t>
      </w:r>
      <w:r>
        <w:rPr>
          <w:rFonts w:hint="eastAsia"/>
          <w:noProof/>
        </w:rPr>
        <w:t>。</w:t>
      </w:r>
      <w:r>
        <w:rPr>
          <w:noProof/>
        </w:rPr>
        <w:t>即在一个条件体中</w:t>
      </w:r>
      <w:r>
        <w:rPr>
          <w:rFonts w:hint="eastAsia"/>
          <w:noProof/>
        </w:rPr>
        <w:t>，</w:t>
      </w:r>
      <w:r>
        <w:rPr>
          <w:noProof/>
        </w:rPr>
        <w:t>嵌入另一个判断需要使用不同的缩进来表示嵌套关系</w:t>
      </w:r>
      <w:r>
        <w:rPr>
          <w:rFonts w:hint="eastAsia"/>
          <w:noProof/>
        </w:rPr>
        <w:t>。</w:t>
      </w:r>
      <w:r w:rsidR="00BD128F">
        <w:rPr>
          <w:rFonts w:hint="eastAsia"/>
          <w:noProof/>
        </w:rPr>
        <w:t>以下面的实例，输出（</w:t>
      </w:r>
      <w:r w:rsidR="00BD128F">
        <w:rPr>
          <w:rFonts w:hint="eastAsia"/>
          <w:noProof/>
        </w:rPr>
        <w:t>3,4,5</w:t>
      </w:r>
      <w:r w:rsidR="00BD128F">
        <w:rPr>
          <w:rFonts w:hint="eastAsia"/>
          <w:noProof/>
        </w:rPr>
        <w:t>）中的最大值的条件语句的写法。</w:t>
      </w:r>
      <w:bookmarkStart w:id="0" w:name="_GoBack"/>
      <w:bookmarkEnd w:id="0"/>
    </w:p>
    <w:p w:rsidR="006557D5" w:rsidRPr="006557D5" w:rsidRDefault="006557D5" w:rsidP="006557D5">
      <w:pPr>
        <w:widowControl/>
        <w:spacing w:before="100" w:beforeAutospacing="1" w:after="100" w:afterAutospacing="1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9BA03F0" wp14:editId="12C2A44C">
            <wp:extent cx="1800000" cy="165714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128F">
        <w:rPr>
          <w:noProof/>
        </w:rPr>
        <w:drawing>
          <wp:inline distT="0" distB="0" distL="0" distR="0" wp14:anchorId="21678CBC" wp14:editId="790033B5">
            <wp:extent cx="1819048" cy="1485714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CF" w:rsidRDefault="006413E8" w:rsidP="006413E8">
      <w:pPr>
        <w:widowControl/>
        <w:spacing w:before="100" w:beforeAutospacing="1" w:after="100" w:afterAutospacing="1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总结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</w:p>
    <w:p w:rsidR="006413E8" w:rsidRDefault="006413E8" w:rsidP="006413E8">
      <w:pPr>
        <w:widowControl/>
        <w:spacing w:before="100" w:beforeAutospacing="1" w:after="100" w:afterAutospacing="1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本次主要介绍了python的条件语句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明确了基础的条件语句的书写方式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6413E8" w:rsidRPr="00055AE4" w:rsidRDefault="00C95BA9" w:rsidP="006413E8">
      <w:pPr>
        <w:widowControl/>
        <w:spacing w:before="100" w:beforeAutospacing="1" w:after="100" w:afterAutospacing="1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重点强调了</w:t>
      </w:r>
      <w:r w:rsidR="006413E8">
        <w:rPr>
          <w:rFonts w:ascii="微软雅黑" w:eastAsia="微软雅黑" w:hAnsi="微软雅黑" w:cs="宋体"/>
          <w:color w:val="000000"/>
          <w:kern w:val="0"/>
          <w:szCs w:val="21"/>
        </w:rPr>
        <w:t>在使用条件语句中的一些注意点</w:t>
      </w:r>
      <w:r w:rsidR="006413E8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了解了条件语句的执行顺序</w:t>
      </w:r>
      <w:r w:rsidR="006557D5">
        <w:rPr>
          <w:rFonts w:ascii="微软雅黑" w:eastAsia="微软雅黑" w:hAnsi="微软雅黑" w:cs="宋体" w:hint="eastAsia"/>
          <w:color w:val="000000"/>
          <w:kern w:val="0"/>
          <w:szCs w:val="21"/>
        </w:rPr>
        <w:t>、关键字的具体功能、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与逻辑表达式结合使用</w:t>
      </w:r>
      <w:r w:rsidR="006557D5">
        <w:rPr>
          <w:rFonts w:ascii="微软雅黑" w:eastAsia="微软雅黑" w:hAnsi="微软雅黑" w:cs="宋体" w:hint="eastAsia"/>
          <w:color w:val="000000"/>
          <w:kern w:val="0"/>
          <w:szCs w:val="21"/>
        </w:rPr>
        <w:t>，以及if嵌套使用的方法和作用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3E1A6E" w:rsidRPr="00F75058" w:rsidRDefault="00A90392" w:rsidP="00F75058">
      <w:r>
        <w:rPr>
          <w:noProof/>
        </w:rPr>
        <w:drawing>
          <wp:inline distT="0" distB="0" distL="0" distR="0" wp14:anchorId="0478015C" wp14:editId="2246F130">
            <wp:extent cx="5274310" cy="30403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A6E" w:rsidRPr="00F75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ED7" w:rsidRDefault="00CC1ED7" w:rsidP="0016541A">
      <w:r>
        <w:separator/>
      </w:r>
    </w:p>
  </w:endnote>
  <w:endnote w:type="continuationSeparator" w:id="0">
    <w:p w:rsidR="00CC1ED7" w:rsidRDefault="00CC1ED7" w:rsidP="00165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ED7" w:rsidRDefault="00CC1ED7" w:rsidP="0016541A">
      <w:r>
        <w:separator/>
      </w:r>
    </w:p>
  </w:footnote>
  <w:footnote w:type="continuationSeparator" w:id="0">
    <w:p w:rsidR="00CC1ED7" w:rsidRDefault="00CC1ED7" w:rsidP="00165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9210A"/>
    <w:multiLevelType w:val="multilevel"/>
    <w:tmpl w:val="8D7A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32E4D"/>
    <w:multiLevelType w:val="hybridMultilevel"/>
    <w:tmpl w:val="EC2609D2"/>
    <w:lvl w:ilvl="0" w:tplc="494A321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876ECD"/>
    <w:multiLevelType w:val="multilevel"/>
    <w:tmpl w:val="1ED4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30B"/>
    <w:rsid w:val="00035CDC"/>
    <w:rsid w:val="00055AE4"/>
    <w:rsid w:val="00070271"/>
    <w:rsid w:val="000E3D28"/>
    <w:rsid w:val="0016541A"/>
    <w:rsid w:val="00182183"/>
    <w:rsid w:val="001A76C6"/>
    <w:rsid w:val="001A7885"/>
    <w:rsid w:val="001D5AD9"/>
    <w:rsid w:val="002110EF"/>
    <w:rsid w:val="00214940"/>
    <w:rsid w:val="00360F38"/>
    <w:rsid w:val="003E1A6E"/>
    <w:rsid w:val="0040430B"/>
    <w:rsid w:val="005617DB"/>
    <w:rsid w:val="00631E5D"/>
    <w:rsid w:val="006413E8"/>
    <w:rsid w:val="006557D5"/>
    <w:rsid w:val="006763D2"/>
    <w:rsid w:val="00707EF9"/>
    <w:rsid w:val="007564AB"/>
    <w:rsid w:val="007C2F36"/>
    <w:rsid w:val="009202BB"/>
    <w:rsid w:val="00A17650"/>
    <w:rsid w:val="00A90392"/>
    <w:rsid w:val="00A94137"/>
    <w:rsid w:val="00AF3AE1"/>
    <w:rsid w:val="00B06377"/>
    <w:rsid w:val="00B43242"/>
    <w:rsid w:val="00B5425C"/>
    <w:rsid w:val="00BD128F"/>
    <w:rsid w:val="00C95BA9"/>
    <w:rsid w:val="00CC1ED7"/>
    <w:rsid w:val="00D20EBC"/>
    <w:rsid w:val="00D752B5"/>
    <w:rsid w:val="00D75FCB"/>
    <w:rsid w:val="00ED16CF"/>
    <w:rsid w:val="00F454F8"/>
    <w:rsid w:val="00F67D29"/>
    <w:rsid w:val="00F75058"/>
    <w:rsid w:val="00FA5FDB"/>
    <w:rsid w:val="00FC298F"/>
    <w:rsid w:val="00FD2F2C"/>
    <w:rsid w:val="00FF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DF4019-8526-45F7-BDBB-5C810AB7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02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5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54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5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541A"/>
    <w:rPr>
      <w:sz w:val="18"/>
      <w:szCs w:val="18"/>
    </w:rPr>
  </w:style>
  <w:style w:type="table" w:styleId="a5">
    <w:name w:val="Table Grid"/>
    <w:basedOn w:val="a1"/>
    <w:uiPriority w:val="39"/>
    <w:rsid w:val="00211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564AB"/>
    <w:pPr>
      <w:ind w:firstLineChars="200" w:firstLine="420"/>
    </w:pPr>
  </w:style>
  <w:style w:type="paragraph" w:styleId="a7">
    <w:name w:val="Intense Quote"/>
    <w:basedOn w:val="a"/>
    <w:next w:val="a"/>
    <w:link w:val="Char1"/>
    <w:uiPriority w:val="30"/>
    <w:qFormat/>
    <w:rsid w:val="005617D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1">
    <w:name w:val="明显引用 Char"/>
    <w:basedOn w:val="a0"/>
    <w:link w:val="a7"/>
    <w:uiPriority w:val="30"/>
    <w:rsid w:val="005617D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2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32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66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2714</TotalTime>
  <Pages>4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吕泽琴</dc:creator>
  <cp:keywords/>
  <dc:description/>
  <cp:lastModifiedBy>吕泽琴</cp:lastModifiedBy>
  <cp:revision>17</cp:revision>
  <dcterms:created xsi:type="dcterms:W3CDTF">2018-01-05T09:57:00Z</dcterms:created>
  <dcterms:modified xsi:type="dcterms:W3CDTF">2018-01-13T13:18:00Z</dcterms:modified>
</cp:coreProperties>
</file>