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40" w:rsidRDefault="002A691F">
      <w:pPr>
        <w:rPr>
          <w:rFonts w:ascii="Times New Roman" w:hAnsi="Times New Roman" w:cs="Times New Roman"/>
          <w:sz w:val="32"/>
        </w:rPr>
      </w:pPr>
      <w:r w:rsidRPr="002A691F">
        <w:rPr>
          <w:rFonts w:ascii="Times New Roman" w:hAnsi="Times New Roman" w:cs="Times New Roman"/>
          <w:sz w:val="32"/>
        </w:rPr>
        <w:t>Non-Functional Requirements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Non-Functional Requirement 1: Security of users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all user data such as username and password is secure</w:t>
      </w:r>
      <w:r w:rsidR="000A222A">
        <w:rPr>
          <w:rFonts w:ascii="Times New Roman" w:hAnsi="Times New Roman" w:cs="Times New Roman"/>
          <w:sz w:val="24"/>
        </w:rPr>
        <w:t xml:space="preserve"> such that no other person can access that data</w:t>
      </w:r>
      <w:r>
        <w:rPr>
          <w:rFonts w:ascii="Times New Roman" w:hAnsi="Times New Roman" w:cs="Times New Roman"/>
          <w:sz w:val="24"/>
        </w:rPr>
        <w:t>. The records of employees also need to be secure, as they contain personal information.</w:t>
      </w:r>
      <w:r w:rsidR="00203C37">
        <w:rPr>
          <w:rFonts w:ascii="Times New Roman" w:hAnsi="Times New Roman" w:cs="Times New Roman"/>
          <w:sz w:val="24"/>
        </w:rPr>
        <w:t xml:space="preserve"> Employees should no</w:t>
      </w:r>
      <w:bookmarkStart w:id="0" w:name="_GoBack"/>
      <w:bookmarkEnd w:id="0"/>
      <w:r w:rsidR="000A222A">
        <w:rPr>
          <w:rFonts w:ascii="Times New Roman" w:hAnsi="Times New Roman" w:cs="Times New Roman"/>
          <w:sz w:val="24"/>
        </w:rPr>
        <w:t>t be able to view other employee’s personal information or their password.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Non-Functional Requirement 2: Supportability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should be able to run on various operating systems, namely Windows 7, 8 10 and Mac OS.</w:t>
      </w:r>
    </w:p>
    <w:p w:rsidR="002A691F" w:rsidRDefault="002A69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Non-Functional Requirement 3: Recoverability</w:t>
      </w:r>
    </w:p>
    <w:p w:rsidR="002A691F" w:rsidRDefault="00521E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system crashes, no saved data is lost. For example, if a manager is entering in information for a new employee and the system crashes, the information that the manager entered will be lost unless he/she saved it.</w:t>
      </w:r>
    </w:p>
    <w:p w:rsidR="00521E0D" w:rsidRDefault="00521E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Non-Functional Requirement 4: Usability</w:t>
      </w:r>
    </w:p>
    <w:p w:rsidR="00521E0D" w:rsidRDefault="00521E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new employee should be able to use the system with minimal training</w:t>
      </w:r>
      <w:r w:rsidR="00DC60CE">
        <w:rPr>
          <w:rFonts w:ascii="Times New Roman" w:hAnsi="Times New Roman" w:cs="Times New Roman"/>
          <w:sz w:val="24"/>
        </w:rPr>
        <w:t xml:space="preserve"> (3 hours)</w:t>
      </w:r>
      <w:r>
        <w:rPr>
          <w:rFonts w:ascii="Times New Roman" w:hAnsi="Times New Roman" w:cs="Times New Roman"/>
          <w:sz w:val="24"/>
        </w:rPr>
        <w:t>. It should not require the user to be very familiar with technology.</w:t>
      </w:r>
    </w:p>
    <w:p w:rsidR="002A691F" w:rsidRDefault="002A691F">
      <w:pPr>
        <w:rPr>
          <w:rFonts w:ascii="Times New Roman" w:hAnsi="Times New Roman" w:cs="Times New Roman"/>
          <w:sz w:val="24"/>
        </w:rPr>
      </w:pPr>
    </w:p>
    <w:p w:rsidR="002A691F" w:rsidRPr="002A691F" w:rsidRDefault="002A691F">
      <w:pPr>
        <w:rPr>
          <w:rFonts w:ascii="Times New Roman" w:hAnsi="Times New Roman" w:cs="Times New Roman"/>
          <w:sz w:val="24"/>
        </w:rPr>
      </w:pPr>
    </w:p>
    <w:p w:rsidR="002A691F" w:rsidRPr="002A691F" w:rsidRDefault="002A691F">
      <w:pPr>
        <w:rPr>
          <w:rFonts w:ascii="Times New Roman" w:hAnsi="Times New Roman" w:cs="Times New Roman"/>
          <w:sz w:val="24"/>
        </w:rPr>
      </w:pPr>
    </w:p>
    <w:sectPr w:rsidR="002A691F" w:rsidRPr="002A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1F"/>
    <w:rsid w:val="000A222A"/>
    <w:rsid w:val="00203C37"/>
    <w:rsid w:val="002A691F"/>
    <w:rsid w:val="00416A53"/>
    <w:rsid w:val="00521E0D"/>
    <w:rsid w:val="007E6268"/>
    <w:rsid w:val="00D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467D-C1BA-4EEF-B8D3-3CBAF2DE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ekam</dc:creator>
  <cp:keywords/>
  <dc:description/>
  <cp:lastModifiedBy>sayan ekam</cp:lastModifiedBy>
  <cp:revision>5</cp:revision>
  <dcterms:created xsi:type="dcterms:W3CDTF">2017-02-22T23:40:00Z</dcterms:created>
  <dcterms:modified xsi:type="dcterms:W3CDTF">2017-03-22T20:01:00Z</dcterms:modified>
</cp:coreProperties>
</file>