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67F" w:rsidRDefault="00AC067F">
      <w:pPr>
        <w:pStyle w:val="Heading1"/>
        <w:rPr>
          <w:rFonts w:ascii="Calibri" w:hAnsi="Calibri"/>
        </w:rPr>
      </w:pPr>
    </w:p>
    <w:p w:rsidR="00A86AC4" w:rsidRPr="007766C5" w:rsidRDefault="007766C5">
      <w:pPr>
        <w:pStyle w:val="Heading1"/>
        <w:rPr>
          <w:rFonts w:ascii="Calibri" w:hAnsi="Calibri"/>
        </w:rPr>
      </w:pPr>
      <w:r w:rsidRPr="007766C5">
        <w:rPr>
          <w:rFonts w:ascii="Calibri" w:hAnsi="Calibri"/>
        </w:rPr>
        <w:t>Use Case # [</w:t>
      </w:r>
      <w:r w:rsidR="00AC067F">
        <w:rPr>
          <w:rFonts w:ascii="Calibri" w:hAnsi="Calibri"/>
        </w:rPr>
        <w:t>Use Case 3</w:t>
      </w:r>
      <w:r w:rsidRPr="007766C5">
        <w:rPr>
          <w:rFonts w:ascii="Calibri" w:hAnsi="Calibri"/>
        </w:rPr>
        <w:t xml:space="preserve">: </w:t>
      </w:r>
      <w:r w:rsidR="00AC067F">
        <w:rPr>
          <w:rFonts w:ascii="Calibri" w:hAnsi="Calibri"/>
        </w:rPr>
        <w:t>Placing a new order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45889" w:rsidRPr="007766C5" w:rsidTr="007766C5">
        <w:tc>
          <w:tcPr>
            <w:tcW w:w="10302" w:type="dxa"/>
            <w:gridSpan w:val="2"/>
          </w:tcPr>
          <w:p w:rsidR="00A86AC4" w:rsidRPr="004172CB" w:rsidRDefault="007766C5" w:rsidP="004172CB">
            <w:pPr>
              <w:pStyle w:val="Heading2"/>
            </w:pPr>
            <w:r w:rsidRPr="004172CB">
              <w:t>GENERAL CHARACTERISTICS</w:t>
            </w:r>
          </w:p>
        </w:tc>
      </w:tr>
      <w:tr w:rsidR="00845889" w:rsidTr="007766C5">
        <w:tc>
          <w:tcPr>
            <w:tcW w:w="2088" w:type="dxa"/>
          </w:tcPr>
          <w:p w:rsidR="00845889" w:rsidRDefault="00845889" w:rsidP="00FF5511">
            <w:pPr>
              <w:rPr>
                <w:b/>
                <w:sz w:val="24"/>
              </w:rPr>
            </w:pPr>
            <w:r>
              <w:rPr>
                <w:b/>
                <w:sz w:val="24"/>
              </w:rPr>
              <w:t>Author</w:t>
            </w:r>
          </w:p>
        </w:tc>
        <w:tc>
          <w:tcPr>
            <w:tcW w:w="8214" w:type="dxa"/>
          </w:tcPr>
          <w:p w:rsidR="00845889" w:rsidRDefault="00AC067F" w:rsidP="00FF5511">
            <w:pPr>
              <w:rPr>
                <w:sz w:val="24"/>
              </w:rPr>
            </w:pPr>
            <w:r>
              <w:rPr>
                <w:sz w:val="24"/>
              </w:rPr>
              <w:t>[Sayan Ekambarapu</w:t>
            </w:r>
            <w:r w:rsidR="00845889">
              <w:rPr>
                <w:sz w:val="24"/>
              </w:rPr>
              <w:t>]</w:t>
            </w:r>
          </w:p>
        </w:tc>
      </w:tr>
      <w:tr w:rsidR="00845889" w:rsidTr="007766C5">
        <w:tc>
          <w:tcPr>
            <w:tcW w:w="2088" w:type="dxa"/>
          </w:tcPr>
          <w:p w:rsidR="00845889" w:rsidRDefault="00845889" w:rsidP="00FF5511">
            <w:pPr>
              <w:rPr>
                <w:b/>
                <w:sz w:val="24"/>
              </w:rPr>
            </w:pPr>
            <w:r>
              <w:rPr>
                <w:b/>
                <w:sz w:val="24"/>
              </w:rPr>
              <w:t>Last Update:</w:t>
            </w:r>
          </w:p>
        </w:tc>
        <w:tc>
          <w:tcPr>
            <w:tcW w:w="8214" w:type="dxa"/>
          </w:tcPr>
          <w:p w:rsidR="00845889" w:rsidRDefault="00845889" w:rsidP="00FF5511">
            <w:pPr>
              <w:rPr>
                <w:sz w:val="24"/>
              </w:rPr>
            </w:pPr>
            <w:r>
              <w:rPr>
                <w:sz w:val="24"/>
              </w:rPr>
              <w:t>[</w:t>
            </w:r>
            <w:r w:rsidR="00AC067F">
              <w:rPr>
                <w:sz w:val="24"/>
              </w:rPr>
              <w:t>2/21/17</w:t>
            </w:r>
            <w:r>
              <w:rPr>
                <w:sz w:val="24"/>
              </w:rPr>
              <w:t xml:space="preserve"> / </w:t>
            </w:r>
            <w:r w:rsidR="00AC067F">
              <w:rPr>
                <w:sz w:val="24"/>
              </w:rPr>
              <w:t>Filled out use case</w:t>
            </w:r>
            <w:r>
              <w:rPr>
                <w:sz w:val="24"/>
              </w:rPr>
              <w:t>]</w:t>
            </w:r>
          </w:p>
        </w:tc>
      </w:tr>
      <w:tr w:rsidR="00845889" w:rsidTr="007766C5">
        <w:tc>
          <w:tcPr>
            <w:tcW w:w="2088" w:type="dxa"/>
          </w:tcPr>
          <w:p w:rsidR="00A86AC4" w:rsidRDefault="007766C5">
            <w:pPr>
              <w:rPr>
                <w:b/>
                <w:sz w:val="24"/>
              </w:rPr>
            </w:pPr>
            <w:r>
              <w:rPr>
                <w:b/>
                <w:sz w:val="24"/>
              </w:rPr>
              <w:t>Scope</w:t>
            </w:r>
          </w:p>
        </w:tc>
        <w:tc>
          <w:tcPr>
            <w:tcW w:w="8214" w:type="dxa"/>
          </w:tcPr>
          <w:p w:rsidR="00A86AC4" w:rsidRDefault="009F3F89">
            <w:pPr>
              <w:rPr>
                <w:sz w:val="24"/>
              </w:rPr>
            </w:pPr>
            <w:r>
              <w:rPr>
                <w:sz w:val="24"/>
              </w:rPr>
              <w:t>[</w:t>
            </w:r>
            <w:r w:rsidR="00AC067F">
              <w:rPr>
                <w:sz w:val="24"/>
              </w:rPr>
              <w:t>Restaurant Automation System</w:t>
            </w:r>
            <w:r>
              <w:rPr>
                <w:sz w:val="24"/>
              </w:rPr>
              <w:t>]</w:t>
            </w:r>
          </w:p>
        </w:tc>
      </w:tr>
      <w:tr w:rsidR="00845889" w:rsidTr="007766C5">
        <w:tc>
          <w:tcPr>
            <w:tcW w:w="2088" w:type="dxa"/>
          </w:tcPr>
          <w:p w:rsidR="00A86AC4" w:rsidRDefault="007766C5">
            <w:pPr>
              <w:rPr>
                <w:b/>
                <w:sz w:val="24"/>
              </w:rPr>
            </w:pPr>
            <w:r>
              <w:rPr>
                <w:b/>
                <w:sz w:val="24"/>
              </w:rPr>
              <w:t>Level</w:t>
            </w:r>
          </w:p>
        </w:tc>
        <w:tc>
          <w:tcPr>
            <w:tcW w:w="8214" w:type="dxa"/>
          </w:tcPr>
          <w:p w:rsidR="00A86AC4" w:rsidRDefault="007766C5" w:rsidP="009F3F89">
            <w:pPr>
              <w:rPr>
                <w:sz w:val="24"/>
              </w:rPr>
            </w:pPr>
            <w:r>
              <w:rPr>
                <w:sz w:val="24"/>
              </w:rPr>
              <w:t>[</w:t>
            </w:r>
            <w:r w:rsidR="00AC067F">
              <w:rPr>
                <w:sz w:val="24"/>
              </w:rPr>
              <w:t>user-level</w:t>
            </w:r>
            <w:r>
              <w:rPr>
                <w:sz w:val="24"/>
              </w:rPr>
              <w:t>]</w:t>
            </w:r>
          </w:p>
        </w:tc>
      </w:tr>
      <w:tr w:rsidR="00845889" w:rsidTr="007766C5">
        <w:tc>
          <w:tcPr>
            <w:tcW w:w="2088" w:type="dxa"/>
          </w:tcPr>
          <w:p w:rsidR="00A86AC4" w:rsidRDefault="007766C5">
            <w:pPr>
              <w:rPr>
                <w:b/>
                <w:sz w:val="24"/>
              </w:rPr>
            </w:pPr>
            <w:r>
              <w:rPr>
                <w:b/>
                <w:sz w:val="24"/>
              </w:rPr>
              <w:t>Status</w:t>
            </w:r>
          </w:p>
        </w:tc>
        <w:tc>
          <w:tcPr>
            <w:tcW w:w="8214" w:type="dxa"/>
          </w:tcPr>
          <w:p w:rsidR="00A86AC4" w:rsidRDefault="007766C5">
            <w:pPr>
              <w:rPr>
                <w:sz w:val="24"/>
              </w:rPr>
            </w:pPr>
            <w:r>
              <w:rPr>
                <w:sz w:val="24"/>
              </w:rPr>
              <w:t>[</w:t>
            </w:r>
            <w:r w:rsidR="00AC067F">
              <w:rPr>
                <w:sz w:val="24"/>
              </w:rPr>
              <w:t>in progress]</w:t>
            </w:r>
            <w:r>
              <w:rPr>
                <w:sz w:val="24"/>
              </w:rPr>
              <w:t xml:space="preserve"> </w:t>
            </w:r>
            <w:r>
              <w:rPr>
                <w:sz w:val="24"/>
              </w:rPr>
              <w:br/>
              <w:t>[</w:t>
            </w:r>
            <w:r w:rsidR="00AC067F">
              <w:rPr>
                <w:sz w:val="24"/>
              </w:rPr>
              <w:t>conceptualization</w:t>
            </w:r>
            <w:r>
              <w:rPr>
                <w:sz w:val="24"/>
              </w:rPr>
              <w:t>]</w:t>
            </w:r>
          </w:p>
        </w:tc>
      </w:tr>
      <w:tr w:rsidR="00845889" w:rsidTr="007766C5">
        <w:tc>
          <w:tcPr>
            <w:tcW w:w="2088" w:type="dxa"/>
          </w:tcPr>
          <w:p w:rsidR="00A86AC4" w:rsidRDefault="007766C5">
            <w:pPr>
              <w:rPr>
                <w:b/>
                <w:sz w:val="24"/>
              </w:rPr>
            </w:pPr>
            <w:r>
              <w:rPr>
                <w:b/>
                <w:sz w:val="24"/>
              </w:rPr>
              <w:t>Primary Actor</w:t>
            </w:r>
          </w:p>
        </w:tc>
        <w:tc>
          <w:tcPr>
            <w:tcW w:w="8214" w:type="dxa"/>
          </w:tcPr>
          <w:p w:rsidR="00A86AC4" w:rsidRDefault="00AC067F">
            <w:pPr>
              <w:rPr>
                <w:sz w:val="24"/>
              </w:rPr>
            </w:pPr>
            <w:r>
              <w:rPr>
                <w:sz w:val="24"/>
              </w:rPr>
              <w:t>[Waiter</w:t>
            </w:r>
            <w:r w:rsidR="007766C5">
              <w:rPr>
                <w:sz w:val="24"/>
              </w:rPr>
              <w:t>]</w:t>
            </w:r>
          </w:p>
        </w:tc>
      </w:tr>
      <w:tr w:rsidR="00845889" w:rsidTr="007766C5">
        <w:tc>
          <w:tcPr>
            <w:tcW w:w="2088" w:type="dxa"/>
          </w:tcPr>
          <w:p w:rsidR="00A86AC4" w:rsidRDefault="007766C5">
            <w:pPr>
              <w:rPr>
                <w:b/>
                <w:sz w:val="24"/>
              </w:rPr>
            </w:pPr>
            <w:r>
              <w:rPr>
                <w:b/>
                <w:sz w:val="24"/>
              </w:rPr>
              <w:t>Secondary Actors</w:t>
            </w:r>
          </w:p>
        </w:tc>
        <w:tc>
          <w:tcPr>
            <w:tcW w:w="8214" w:type="dxa"/>
          </w:tcPr>
          <w:p w:rsidR="00A86AC4" w:rsidRDefault="007766C5">
            <w:pPr>
              <w:rPr>
                <w:sz w:val="24"/>
              </w:rPr>
            </w:pPr>
            <w:r>
              <w:rPr>
                <w:sz w:val="24"/>
              </w:rPr>
              <w:t>[</w:t>
            </w:r>
            <w:r w:rsidR="00AC067F">
              <w:rPr>
                <w:sz w:val="24"/>
              </w:rPr>
              <w:t>Customer placing the order</w:t>
            </w:r>
            <w:r>
              <w:rPr>
                <w:sz w:val="24"/>
              </w:rPr>
              <w:t>]</w:t>
            </w:r>
          </w:p>
        </w:tc>
      </w:tr>
      <w:tr w:rsidR="002A1D3C" w:rsidTr="007766C5">
        <w:tc>
          <w:tcPr>
            <w:tcW w:w="2088" w:type="dxa"/>
          </w:tcPr>
          <w:p w:rsidR="002A1D3C" w:rsidRDefault="002A1D3C">
            <w:pPr>
              <w:rPr>
                <w:b/>
                <w:sz w:val="24"/>
              </w:rPr>
            </w:pPr>
            <w:r>
              <w:rPr>
                <w:b/>
                <w:sz w:val="24"/>
              </w:rPr>
              <w:t>Stakeholders and Interests</w:t>
            </w:r>
          </w:p>
        </w:tc>
        <w:tc>
          <w:tcPr>
            <w:tcW w:w="8214" w:type="dxa"/>
          </w:tcPr>
          <w:p w:rsidR="00AC067F" w:rsidRDefault="00EE5312">
            <w:pPr>
              <w:rPr>
                <w:sz w:val="24"/>
              </w:rPr>
            </w:pPr>
            <w:r>
              <w:rPr>
                <w:sz w:val="24"/>
              </w:rPr>
              <w:t>[</w:t>
            </w:r>
            <w:r w:rsidR="00AC067F">
              <w:rPr>
                <w:sz w:val="24"/>
              </w:rPr>
              <w:t>Customer: Wants their order to be correctly entered so they can get their food</w:t>
            </w:r>
          </w:p>
          <w:p w:rsidR="00AC067F" w:rsidRDefault="00AC067F">
            <w:pPr>
              <w:rPr>
                <w:sz w:val="24"/>
              </w:rPr>
            </w:pPr>
            <w:r>
              <w:rPr>
                <w:sz w:val="24"/>
              </w:rPr>
              <w:t>Manager: Wants correct order information so that customer is pleased</w:t>
            </w:r>
            <w:r w:rsidR="00E60FE7">
              <w:rPr>
                <w:sz w:val="24"/>
              </w:rPr>
              <w:t xml:space="preserve"> with the service</w:t>
            </w:r>
          </w:p>
          <w:p w:rsidR="002A1D3C" w:rsidRDefault="00EE5312">
            <w:pPr>
              <w:rPr>
                <w:sz w:val="24"/>
              </w:rPr>
            </w:pPr>
            <w:r>
              <w:rPr>
                <w:sz w:val="24"/>
              </w:rPr>
              <w:t>]</w:t>
            </w:r>
          </w:p>
        </w:tc>
      </w:tr>
      <w:tr w:rsidR="00845889" w:rsidTr="007766C5">
        <w:tc>
          <w:tcPr>
            <w:tcW w:w="2088" w:type="dxa"/>
          </w:tcPr>
          <w:p w:rsidR="00A86AC4" w:rsidRDefault="007766C5">
            <w:pPr>
              <w:rPr>
                <w:b/>
                <w:sz w:val="24"/>
              </w:rPr>
            </w:pPr>
            <w:r>
              <w:rPr>
                <w:b/>
                <w:sz w:val="24"/>
              </w:rPr>
              <w:t>Preconditions</w:t>
            </w:r>
          </w:p>
        </w:tc>
        <w:tc>
          <w:tcPr>
            <w:tcW w:w="8214" w:type="dxa"/>
          </w:tcPr>
          <w:p w:rsidR="00A86AC4" w:rsidRDefault="007766C5">
            <w:pPr>
              <w:rPr>
                <w:sz w:val="24"/>
              </w:rPr>
            </w:pPr>
            <w:r>
              <w:rPr>
                <w:sz w:val="24"/>
              </w:rPr>
              <w:t>[</w:t>
            </w:r>
            <w:r w:rsidR="00E60FE7">
              <w:rPr>
                <w:sz w:val="24"/>
              </w:rPr>
              <w:t>Order has items that are on the menu</w:t>
            </w:r>
            <w:r>
              <w:rPr>
                <w:sz w:val="24"/>
              </w:rPr>
              <w:t>]</w:t>
            </w:r>
          </w:p>
        </w:tc>
      </w:tr>
      <w:tr w:rsidR="00845889" w:rsidTr="007766C5">
        <w:tc>
          <w:tcPr>
            <w:tcW w:w="2088" w:type="dxa"/>
          </w:tcPr>
          <w:p w:rsidR="00A86AC4" w:rsidRDefault="007766C5">
            <w:pPr>
              <w:rPr>
                <w:b/>
                <w:sz w:val="24"/>
              </w:rPr>
            </w:pPr>
            <w:r>
              <w:rPr>
                <w:b/>
                <w:sz w:val="24"/>
              </w:rPr>
              <w:t>Success Post Condition</w:t>
            </w:r>
          </w:p>
        </w:tc>
        <w:tc>
          <w:tcPr>
            <w:tcW w:w="8214" w:type="dxa"/>
          </w:tcPr>
          <w:p w:rsidR="00A86AC4" w:rsidRDefault="007766C5">
            <w:pPr>
              <w:rPr>
                <w:sz w:val="24"/>
              </w:rPr>
            </w:pPr>
            <w:r>
              <w:rPr>
                <w:sz w:val="24"/>
              </w:rPr>
              <w:t>[</w:t>
            </w:r>
            <w:r w:rsidR="00E60FE7">
              <w:rPr>
                <w:sz w:val="24"/>
              </w:rPr>
              <w:t>Order is successfully placed and in the system]</w:t>
            </w:r>
            <w:r w:rsidR="00E60FE7">
              <w:rPr>
                <w:sz w:val="24"/>
              </w:rPr>
              <w:br/>
              <w:t>&lt;[All items in order are on the menu</w:t>
            </w:r>
            <w:r>
              <w:rPr>
                <w:sz w:val="24"/>
              </w:rPr>
              <w:t>]&gt;</w:t>
            </w:r>
          </w:p>
        </w:tc>
      </w:tr>
      <w:tr w:rsidR="00845889" w:rsidTr="007766C5">
        <w:tc>
          <w:tcPr>
            <w:tcW w:w="2088" w:type="dxa"/>
          </w:tcPr>
          <w:p w:rsidR="00A86AC4" w:rsidRDefault="007766C5">
            <w:pPr>
              <w:rPr>
                <w:b/>
                <w:sz w:val="24"/>
              </w:rPr>
            </w:pPr>
            <w:r>
              <w:rPr>
                <w:b/>
                <w:sz w:val="24"/>
              </w:rPr>
              <w:t>Failed Post Condition</w:t>
            </w:r>
          </w:p>
        </w:tc>
        <w:tc>
          <w:tcPr>
            <w:tcW w:w="8214" w:type="dxa"/>
          </w:tcPr>
          <w:p w:rsidR="00A86AC4" w:rsidRDefault="007766C5">
            <w:pPr>
              <w:rPr>
                <w:sz w:val="24"/>
              </w:rPr>
            </w:pPr>
            <w:r>
              <w:rPr>
                <w:sz w:val="24"/>
              </w:rPr>
              <w:t>[</w:t>
            </w:r>
            <w:r w:rsidR="00E60FE7">
              <w:rPr>
                <w:sz w:val="24"/>
              </w:rPr>
              <w:t>Order has an error</w:t>
            </w:r>
            <w:r>
              <w:rPr>
                <w:sz w:val="24"/>
              </w:rPr>
              <w:t>]</w:t>
            </w:r>
            <w:r>
              <w:rPr>
                <w:sz w:val="24"/>
              </w:rPr>
              <w:br/>
              <w:t>&lt;[</w:t>
            </w:r>
            <w:r w:rsidR="00E60FE7">
              <w:rPr>
                <w:sz w:val="24"/>
              </w:rPr>
              <w:t>Not all items are on the menu</w:t>
            </w:r>
            <w:r>
              <w:rPr>
                <w:sz w:val="24"/>
              </w:rPr>
              <w:t>]&gt;</w:t>
            </w:r>
          </w:p>
        </w:tc>
      </w:tr>
    </w:tbl>
    <w:p w:rsidR="00A86AC4" w:rsidRDefault="00A86AC4"/>
    <w:tbl>
      <w:tblPr>
        <w:tblW w:w="0" w:type="auto"/>
        <w:tblBorders>
          <w:left w:val="single" w:sz="24" w:space="0" w:color="000000"/>
        </w:tblBorders>
        <w:tblLayout w:type="fixed"/>
        <w:tblLook w:val="0000" w:firstRow="0" w:lastRow="0" w:firstColumn="0" w:lastColumn="0" w:noHBand="0" w:noVBand="0"/>
      </w:tblPr>
      <w:tblGrid>
        <w:gridCol w:w="828"/>
        <w:gridCol w:w="9461"/>
      </w:tblGrid>
      <w:tr w:rsidR="00A86AC4" w:rsidTr="007766C5">
        <w:tc>
          <w:tcPr>
            <w:tcW w:w="10289" w:type="dxa"/>
            <w:gridSpan w:val="2"/>
          </w:tcPr>
          <w:p w:rsidR="00A86AC4" w:rsidRDefault="007766C5" w:rsidP="004172CB">
            <w:pPr>
              <w:pStyle w:val="Heading2"/>
            </w:pPr>
            <w:r>
              <w:t>MAIN SUCCESS SCENARIO</w:t>
            </w:r>
            <w:r w:rsidR="002C13D2">
              <w:t xml:space="preserve"> (or basic flow)</w:t>
            </w:r>
          </w:p>
        </w:tc>
      </w:tr>
      <w:tr w:rsidR="00A86AC4" w:rsidTr="007766C5">
        <w:tc>
          <w:tcPr>
            <w:tcW w:w="828" w:type="dxa"/>
          </w:tcPr>
          <w:p w:rsidR="00A86AC4" w:rsidRDefault="007766C5">
            <w:pPr>
              <w:rPr>
                <w:sz w:val="24"/>
              </w:rPr>
            </w:pPr>
            <w:r>
              <w:rPr>
                <w:b/>
                <w:sz w:val="24"/>
              </w:rPr>
              <w:t>Step</w:t>
            </w:r>
          </w:p>
        </w:tc>
        <w:tc>
          <w:tcPr>
            <w:tcW w:w="9461" w:type="dxa"/>
          </w:tcPr>
          <w:p w:rsidR="00A86AC4" w:rsidRDefault="007766C5" w:rsidP="00FA4678">
            <w:pPr>
              <w:rPr>
                <w:sz w:val="24"/>
              </w:rPr>
            </w:pPr>
            <w:r>
              <w:rPr>
                <w:b/>
                <w:sz w:val="24"/>
              </w:rPr>
              <w:t>Action</w:t>
            </w:r>
            <w:r w:rsidR="00FA4678">
              <w:rPr>
                <w:b/>
                <w:sz w:val="24"/>
              </w:rPr>
              <w:t xml:space="preserve"> - </w:t>
            </w:r>
            <w:r w:rsidR="00FA4678">
              <w:rPr>
                <w:sz w:val="24"/>
              </w:rPr>
              <w:t>description in words of each step in success scenario</w:t>
            </w:r>
          </w:p>
        </w:tc>
      </w:tr>
      <w:tr w:rsidR="00A86AC4" w:rsidTr="007766C5">
        <w:tc>
          <w:tcPr>
            <w:tcW w:w="828" w:type="dxa"/>
          </w:tcPr>
          <w:p w:rsidR="00A86AC4" w:rsidRDefault="007766C5" w:rsidP="006C78FC">
            <w:pPr>
              <w:jc w:val="center"/>
              <w:rPr>
                <w:b/>
                <w:sz w:val="24"/>
              </w:rPr>
            </w:pPr>
            <w:r>
              <w:rPr>
                <w:sz w:val="24"/>
              </w:rPr>
              <w:t>1</w:t>
            </w:r>
          </w:p>
        </w:tc>
        <w:tc>
          <w:tcPr>
            <w:tcW w:w="9461" w:type="dxa"/>
          </w:tcPr>
          <w:p w:rsidR="00A86AC4" w:rsidRDefault="00E60FE7" w:rsidP="00FA4678">
            <w:pPr>
              <w:rPr>
                <w:sz w:val="24"/>
              </w:rPr>
            </w:pPr>
            <w:r>
              <w:rPr>
                <w:sz w:val="24"/>
              </w:rPr>
              <w:t>[Waiter logs into system]</w:t>
            </w:r>
          </w:p>
        </w:tc>
      </w:tr>
      <w:tr w:rsidR="00A86AC4" w:rsidTr="007766C5">
        <w:tc>
          <w:tcPr>
            <w:tcW w:w="828" w:type="dxa"/>
          </w:tcPr>
          <w:p w:rsidR="00A86AC4" w:rsidRDefault="007766C5" w:rsidP="006C78FC">
            <w:pPr>
              <w:jc w:val="center"/>
              <w:rPr>
                <w:sz w:val="24"/>
              </w:rPr>
            </w:pPr>
            <w:r>
              <w:rPr>
                <w:sz w:val="24"/>
              </w:rPr>
              <w:t>2</w:t>
            </w:r>
          </w:p>
        </w:tc>
        <w:tc>
          <w:tcPr>
            <w:tcW w:w="9461" w:type="dxa"/>
          </w:tcPr>
          <w:p w:rsidR="00A86AC4" w:rsidRDefault="007766C5" w:rsidP="00FA4678">
            <w:pPr>
              <w:rPr>
                <w:sz w:val="24"/>
              </w:rPr>
            </w:pPr>
            <w:r>
              <w:rPr>
                <w:sz w:val="24"/>
              </w:rPr>
              <w:t>[</w:t>
            </w:r>
            <w:r w:rsidR="00E60FE7">
              <w:rPr>
                <w:sz w:val="24"/>
              </w:rPr>
              <w:t>Waiter picks the item number and the quantity for an item in the order]</w:t>
            </w:r>
          </w:p>
        </w:tc>
      </w:tr>
      <w:tr w:rsidR="00A86AC4" w:rsidTr="007766C5">
        <w:tc>
          <w:tcPr>
            <w:tcW w:w="828" w:type="dxa"/>
          </w:tcPr>
          <w:p w:rsidR="00A86AC4" w:rsidRDefault="007766C5" w:rsidP="006C78FC">
            <w:pPr>
              <w:jc w:val="center"/>
              <w:rPr>
                <w:sz w:val="24"/>
              </w:rPr>
            </w:pPr>
            <w:r>
              <w:rPr>
                <w:sz w:val="24"/>
              </w:rPr>
              <w:t>3</w:t>
            </w:r>
          </w:p>
        </w:tc>
        <w:tc>
          <w:tcPr>
            <w:tcW w:w="9461" w:type="dxa"/>
          </w:tcPr>
          <w:p w:rsidR="00A86AC4" w:rsidRDefault="00E60FE7" w:rsidP="00FA4678">
            <w:pPr>
              <w:rPr>
                <w:sz w:val="24"/>
              </w:rPr>
            </w:pPr>
            <w:r>
              <w:rPr>
                <w:sz w:val="24"/>
              </w:rPr>
              <w:t>[Repeat step 2 until all items are in the order</w:t>
            </w:r>
            <w:r w:rsidR="00FA4678">
              <w:rPr>
                <w:sz w:val="24"/>
              </w:rPr>
              <w:t>]</w:t>
            </w:r>
          </w:p>
        </w:tc>
      </w:tr>
      <w:tr w:rsidR="00A86AC4" w:rsidTr="007766C5">
        <w:tc>
          <w:tcPr>
            <w:tcW w:w="828" w:type="dxa"/>
          </w:tcPr>
          <w:p w:rsidR="00A86AC4" w:rsidRDefault="00E60FE7" w:rsidP="006C78FC">
            <w:pPr>
              <w:jc w:val="center"/>
              <w:rPr>
                <w:sz w:val="24"/>
              </w:rPr>
            </w:pPr>
            <w:r>
              <w:rPr>
                <w:sz w:val="24"/>
              </w:rPr>
              <w:t>4</w:t>
            </w:r>
          </w:p>
        </w:tc>
        <w:tc>
          <w:tcPr>
            <w:tcW w:w="9461" w:type="dxa"/>
          </w:tcPr>
          <w:p w:rsidR="00A86AC4" w:rsidRDefault="00E60FE7" w:rsidP="00FA4678">
            <w:pPr>
              <w:rPr>
                <w:sz w:val="24"/>
              </w:rPr>
            </w:pPr>
            <w:r>
              <w:rPr>
                <w:sz w:val="24"/>
              </w:rPr>
              <w:t>[Order is set to in progress and an order number is generated</w:t>
            </w:r>
            <w:bookmarkStart w:id="0" w:name="_GoBack"/>
            <w:bookmarkEnd w:id="0"/>
            <w:r w:rsidR="007766C5">
              <w:rPr>
                <w:sz w:val="24"/>
              </w:rPr>
              <w:t>]</w:t>
            </w:r>
          </w:p>
        </w:tc>
      </w:tr>
    </w:tbl>
    <w:p w:rsidR="00A86AC4" w:rsidRDefault="00A86AC4"/>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A86AC4" w:rsidTr="007766C5">
        <w:tc>
          <w:tcPr>
            <w:tcW w:w="10289" w:type="dxa"/>
            <w:gridSpan w:val="2"/>
          </w:tcPr>
          <w:p w:rsidR="00A86AC4" w:rsidRDefault="007766C5" w:rsidP="004172CB">
            <w:pPr>
              <w:pStyle w:val="Heading2"/>
            </w:pPr>
            <w:r>
              <w:t>EXTENSION</w:t>
            </w:r>
            <w:r w:rsidR="00A55E43">
              <w:t>S</w:t>
            </w:r>
            <w:r>
              <w:t xml:space="preserve"> </w:t>
            </w:r>
            <w:r w:rsidR="00A55E43">
              <w:t>or Alternate Flows</w:t>
            </w:r>
          </w:p>
        </w:tc>
      </w:tr>
      <w:tr w:rsidR="00A86AC4" w:rsidTr="007766C5">
        <w:tc>
          <w:tcPr>
            <w:tcW w:w="828" w:type="dxa"/>
          </w:tcPr>
          <w:p w:rsidR="00A86AC4" w:rsidRDefault="007766C5">
            <w:pPr>
              <w:rPr>
                <w:sz w:val="24"/>
              </w:rPr>
            </w:pPr>
            <w:r>
              <w:rPr>
                <w:b/>
                <w:sz w:val="24"/>
              </w:rPr>
              <w:t>Step</w:t>
            </w:r>
          </w:p>
        </w:tc>
        <w:tc>
          <w:tcPr>
            <w:tcW w:w="9461" w:type="dxa"/>
          </w:tcPr>
          <w:p w:rsidR="00A86AC4" w:rsidRDefault="007766C5">
            <w:pPr>
              <w:rPr>
                <w:sz w:val="24"/>
              </w:rPr>
            </w:pPr>
            <w:r>
              <w:rPr>
                <w:b/>
                <w:sz w:val="24"/>
              </w:rPr>
              <w:t>Branching Action</w:t>
            </w:r>
          </w:p>
        </w:tc>
      </w:tr>
      <w:tr w:rsidR="00A86AC4" w:rsidTr="007766C5">
        <w:trPr>
          <w:trHeight w:val="1103"/>
        </w:trPr>
        <w:tc>
          <w:tcPr>
            <w:tcW w:w="828" w:type="dxa"/>
            <w:vMerge w:val="restart"/>
          </w:tcPr>
          <w:p w:rsidR="00A86AC4" w:rsidRDefault="007766C5" w:rsidP="006C78FC">
            <w:pPr>
              <w:jc w:val="center"/>
              <w:rPr>
                <w:i/>
                <w:sz w:val="24"/>
              </w:rPr>
            </w:pPr>
            <w:r>
              <w:rPr>
                <w:i/>
                <w:sz w:val="24"/>
              </w:rPr>
              <w:t>n..m</w:t>
            </w:r>
          </w:p>
        </w:tc>
        <w:tc>
          <w:tcPr>
            <w:tcW w:w="9461" w:type="dxa"/>
          </w:tcPr>
          <w:p w:rsidR="00A86AC4" w:rsidRDefault="007766C5">
            <w:pPr>
              <w:rPr>
                <w:sz w:val="24"/>
              </w:rPr>
            </w:pPr>
            <w:r>
              <w:rPr>
                <w:sz w:val="24"/>
              </w:rPr>
              <w:t>[description in words of the extension scenario]</w:t>
            </w:r>
            <w:r>
              <w:rPr>
                <w:sz w:val="24"/>
              </w:rPr>
              <w:br/>
              <w:t>&lt;[pointer to scenario diagrams for the extension scenario]&gt;</w:t>
            </w:r>
          </w:p>
        </w:tc>
      </w:tr>
      <w:tr w:rsidR="00A86AC4" w:rsidTr="007766C5">
        <w:trPr>
          <w:trHeight w:val="1102"/>
        </w:trPr>
        <w:tc>
          <w:tcPr>
            <w:tcW w:w="828" w:type="dxa"/>
            <w:vMerge/>
          </w:tcPr>
          <w:p w:rsidR="00A86AC4" w:rsidRDefault="00A86AC4">
            <w:pPr>
              <w:jc w:val="right"/>
              <w:rPr>
                <w:i/>
                <w:sz w:val="24"/>
              </w:rPr>
            </w:pPr>
          </w:p>
        </w:tc>
        <w:tc>
          <w:tcPr>
            <w:tcW w:w="9461" w:type="dxa"/>
          </w:tcPr>
          <w:p w:rsidR="00A86AC4" w:rsidRDefault="007766C5">
            <w:pPr>
              <w:rPr>
                <w:sz w:val="24"/>
              </w:rPr>
            </w:pPr>
            <w:r>
              <w:rPr>
                <w:sz w:val="24"/>
              </w:rPr>
              <w:t>[An extension scenario indicates the step or range of steps in the main success scenario where possible branching occurs, and the resulting actions which vary from the main success scenario.  Identify the step number of main scenario where branching action occurs (</w:t>
            </w:r>
            <w:r>
              <w:rPr>
                <w:i/>
                <w:sz w:val="24"/>
              </w:rPr>
              <w:t>n</w:t>
            </w:r>
            <w:r>
              <w:rPr>
                <w:sz w:val="24"/>
              </w:rPr>
              <w:t>), and list the condition followed by the actions.]</w:t>
            </w:r>
          </w:p>
          <w:p w:rsidR="00A86AC4" w:rsidRDefault="007766C5">
            <w:pPr>
              <w:rPr>
                <w:sz w:val="24"/>
              </w:rPr>
            </w:pPr>
            <w:r>
              <w:rPr>
                <w:sz w:val="24"/>
              </w:rPr>
              <w:t xml:space="preserve">[na.  Condition causing branching:] </w:t>
            </w:r>
          </w:p>
          <w:p w:rsidR="00A86AC4" w:rsidRDefault="007766C5">
            <w:pPr>
              <w:rPr>
                <w:sz w:val="24"/>
              </w:rPr>
            </w:pPr>
            <w:r>
              <w:rPr>
                <w:sz w:val="24"/>
              </w:rPr>
              <w:t xml:space="preserve">       [</w:t>
            </w:r>
            <w:r>
              <w:rPr>
                <w:i/>
                <w:sz w:val="24"/>
              </w:rPr>
              <w:t>n</w:t>
            </w:r>
            <w:r>
              <w:rPr>
                <w:sz w:val="24"/>
              </w:rPr>
              <w:t>a1.  Action (or name and number of “extend” use case)]</w:t>
            </w:r>
          </w:p>
          <w:p w:rsidR="00A86AC4" w:rsidRDefault="007766C5">
            <w:pPr>
              <w:rPr>
                <w:sz w:val="24"/>
              </w:rPr>
            </w:pPr>
            <w:r>
              <w:rPr>
                <w:sz w:val="24"/>
              </w:rPr>
              <w:lastRenderedPageBreak/>
              <w:t xml:space="preserve">       [</w:t>
            </w:r>
            <w:r>
              <w:rPr>
                <w:i/>
                <w:sz w:val="24"/>
              </w:rPr>
              <w:t>n</w:t>
            </w:r>
            <w:r>
              <w:rPr>
                <w:sz w:val="24"/>
              </w:rPr>
              <w:t>a2.  Action (or name and number of “extend” use case)]</w:t>
            </w:r>
          </w:p>
        </w:tc>
      </w:tr>
    </w:tbl>
    <w:p w:rsidR="00A86AC4" w:rsidRDefault="00A86AC4"/>
    <w:p w:rsidR="00A86AC4" w:rsidRDefault="00A86AC4"/>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A86AC4" w:rsidTr="007766C5">
        <w:tc>
          <w:tcPr>
            <w:tcW w:w="10272" w:type="dxa"/>
            <w:gridSpan w:val="2"/>
          </w:tcPr>
          <w:p w:rsidR="00A86AC4" w:rsidRDefault="00A55E43" w:rsidP="004172CB">
            <w:pPr>
              <w:pStyle w:val="Heading2"/>
            </w:pPr>
            <w:r>
              <w:t>SPECIAL REQUIREMENTS</w:t>
            </w:r>
          </w:p>
        </w:tc>
      </w:tr>
      <w:tr w:rsidR="00A55E43" w:rsidTr="007766C5">
        <w:tc>
          <w:tcPr>
            <w:tcW w:w="822" w:type="dxa"/>
          </w:tcPr>
          <w:p w:rsidR="00A86AC4" w:rsidRDefault="00A55E43" w:rsidP="00A55E43">
            <w:pPr>
              <w:rPr>
                <w:b/>
                <w:sz w:val="24"/>
              </w:rPr>
            </w:pPr>
            <w:r>
              <w:rPr>
                <w:b/>
                <w:sz w:val="24"/>
              </w:rPr>
              <w:t>Req Num</w:t>
            </w:r>
          </w:p>
        </w:tc>
        <w:tc>
          <w:tcPr>
            <w:tcW w:w="9450" w:type="dxa"/>
          </w:tcPr>
          <w:p w:rsidR="00A86AC4" w:rsidRDefault="00A55E43">
            <w:pPr>
              <w:rPr>
                <w:sz w:val="24"/>
              </w:rPr>
            </w:pPr>
            <w:r>
              <w:rPr>
                <w:b/>
                <w:sz w:val="24"/>
              </w:rPr>
              <w:t>Requirement</w:t>
            </w:r>
          </w:p>
        </w:tc>
      </w:tr>
      <w:tr w:rsidR="00A55E43" w:rsidTr="007766C5">
        <w:tc>
          <w:tcPr>
            <w:tcW w:w="822" w:type="dxa"/>
          </w:tcPr>
          <w:p w:rsidR="00A86AC4" w:rsidRDefault="007766C5" w:rsidP="006C78FC">
            <w:pPr>
              <w:jc w:val="center"/>
              <w:rPr>
                <w:sz w:val="24"/>
              </w:rPr>
            </w:pPr>
            <w:r>
              <w:rPr>
                <w:i/>
                <w:sz w:val="24"/>
              </w:rPr>
              <w:t>n</w:t>
            </w:r>
          </w:p>
        </w:tc>
        <w:tc>
          <w:tcPr>
            <w:tcW w:w="9450" w:type="dxa"/>
          </w:tcPr>
          <w:p w:rsidR="00A86AC4" w:rsidRDefault="007766C5" w:rsidP="00A55E43">
            <w:pPr>
              <w:rPr>
                <w:sz w:val="24"/>
              </w:rPr>
            </w:pPr>
            <w:r>
              <w:rPr>
                <w:sz w:val="24"/>
              </w:rPr>
              <w:t>[</w:t>
            </w:r>
            <w:r w:rsidR="00A55E43">
              <w:rPr>
                <w:sz w:val="24"/>
              </w:rPr>
              <w:t>any non-functional, quality attribute or constraint related to the use case. IE: POS system should use touchscreen UI</w:t>
            </w:r>
            <w:r>
              <w:rPr>
                <w:sz w:val="24"/>
              </w:rPr>
              <w:t>.]</w:t>
            </w:r>
          </w:p>
        </w:tc>
      </w:tr>
    </w:tbl>
    <w:p w:rsidR="00A86AC4" w:rsidRDefault="00A86AC4"/>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6C78FC" w:rsidTr="007766C5">
        <w:tc>
          <w:tcPr>
            <w:tcW w:w="10272" w:type="dxa"/>
            <w:gridSpan w:val="2"/>
          </w:tcPr>
          <w:p w:rsidR="00A55E43" w:rsidRDefault="004172CB" w:rsidP="004172CB">
            <w:pPr>
              <w:pStyle w:val="Heading2"/>
            </w:pPr>
            <w:r>
              <w:t>TECHNOLOGY AND DATA VARIATIONS LIST</w:t>
            </w:r>
          </w:p>
        </w:tc>
      </w:tr>
      <w:tr w:rsidR="00A55E43" w:rsidTr="007766C5">
        <w:tc>
          <w:tcPr>
            <w:tcW w:w="822" w:type="dxa"/>
          </w:tcPr>
          <w:p w:rsidR="00A55E43" w:rsidRDefault="00A55E43" w:rsidP="00FF5511">
            <w:pPr>
              <w:rPr>
                <w:b/>
                <w:sz w:val="24"/>
              </w:rPr>
            </w:pPr>
            <w:r>
              <w:rPr>
                <w:b/>
                <w:sz w:val="24"/>
              </w:rPr>
              <w:t>Var Num</w:t>
            </w:r>
          </w:p>
        </w:tc>
        <w:tc>
          <w:tcPr>
            <w:tcW w:w="9450" w:type="dxa"/>
          </w:tcPr>
          <w:p w:rsidR="00A55E43" w:rsidRDefault="00A55E43" w:rsidP="00FF5511">
            <w:pPr>
              <w:rPr>
                <w:sz w:val="24"/>
              </w:rPr>
            </w:pPr>
            <w:r>
              <w:rPr>
                <w:b/>
                <w:sz w:val="24"/>
              </w:rPr>
              <w:t>Variation</w:t>
            </w:r>
          </w:p>
        </w:tc>
      </w:tr>
      <w:tr w:rsidR="00A55E43" w:rsidTr="007766C5">
        <w:tc>
          <w:tcPr>
            <w:tcW w:w="822" w:type="dxa"/>
          </w:tcPr>
          <w:p w:rsidR="00A55E43" w:rsidRDefault="00A55E43" w:rsidP="006C78FC">
            <w:pPr>
              <w:jc w:val="center"/>
              <w:rPr>
                <w:sz w:val="24"/>
              </w:rPr>
            </w:pPr>
            <w:r>
              <w:rPr>
                <w:i/>
                <w:sz w:val="24"/>
              </w:rPr>
              <w:t>n</w:t>
            </w:r>
          </w:p>
        </w:tc>
        <w:tc>
          <w:tcPr>
            <w:tcW w:w="9450" w:type="dxa"/>
          </w:tcPr>
          <w:p w:rsidR="00A55E43" w:rsidRDefault="00A55E43" w:rsidP="004172CB">
            <w:pPr>
              <w:rPr>
                <w:sz w:val="24"/>
              </w:rPr>
            </w:pPr>
            <w:r>
              <w:rPr>
                <w:sz w:val="24"/>
              </w:rPr>
              <w:t>[</w:t>
            </w:r>
            <w:r w:rsidR="004172CB">
              <w:rPr>
                <w:sz w:val="24"/>
              </w:rPr>
              <w:t>variations on how things should be done. IE: “POS system must support credit card input by card reader or keyboard.”, or “Barcode reader should support UPC, EAN and SKU barcode types”]</w:t>
            </w:r>
          </w:p>
        </w:tc>
      </w:tr>
    </w:tbl>
    <w:p w:rsidR="00A86AC4" w:rsidRDefault="00A86AC4"/>
    <w:p w:rsidR="00A55E43" w:rsidRDefault="004172CB" w:rsidP="006C78FC">
      <w:r w:rsidRPr="006C78FC">
        <w:rPr>
          <w:rFonts w:ascii="Arial" w:hAnsi="Arial" w:cs="Arial"/>
          <w:b/>
          <w:i/>
          <w:sz w:val="24"/>
          <w:szCs w:val="24"/>
        </w:rPr>
        <w:t>FREQUENCY OF OCCURRENCE</w:t>
      </w:r>
      <w:r w:rsidRPr="004172CB">
        <w:t>: [How frequently will this Use Case occur?]</w:t>
      </w:r>
    </w:p>
    <w:p w:rsidR="004172CB" w:rsidRDefault="004172CB"/>
    <w:p w:rsidR="004172CB" w:rsidRDefault="004172CB"/>
    <w:tbl>
      <w:tblPr>
        <w:tblW w:w="0" w:type="auto"/>
        <w:tblBorders>
          <w:left w:val="single" w:sz="24" w:space="0" w:color="000000"/>
        </w:tblBorders>
        <w:tblLayout w:type="fixed"/>
        <w:tblLook w:val="0000" w:firstRow="0" w:lastRow="0" w:firstColumn="0" w:lastColumn="0" w:noHBand="0" w:noVBand="0"/>
      </w:tblPr>
      <w:tblGrid>
        <w:gridCol w:w="822"/>
        <w:gridCol w:w="9450"/>
      </w:tblGrid>
      <w:tr w:rsidR="00A86AC4" w:rsidTr="007766C5">
        <w:tc>
          <w:tcPr>
            <w:tcW w:w="10272" w:type="dxa"/>
            <w:gridSpan w:val="2"/>
          </w:tcPr>
          <w:p w:rsidR="00A86AC4" w:rsidRDefault="004172CB" w:rsidP="006C78FC">
            <w:pPr>
              <w:pStyle w:val="Heading2"/>
            </w:pPr>
            <w:r>
              <w:t>OTHER ISSUES</w:t>
            </w:r>
          </w:p>
        </w:tc>
      </w:tr>
      <w:tr w:rsidR="004172CB" w:rsidTr="007766C5">
        <w:tc>
          <w:tcPr>
            <w:tcW w:w="822" w:type="dxa"/>
          </w:tcPr>
          <w:p w:rsidR="00A86AC4" w:rsidRDefault="004172CB">
            <w:pPr>
              <w:rPr>
                <w:b/>
                <w:sz w:val="24"/>
              </w:rPr>
            </w:pPr>
            <w:r>
              <w:rPr>
                <w:b/>
                <w:sz w:val="24"/>
              </w:rPr>
              <w:t>Issue Num</w:t>
            </w:r>
          </w:p>
        </w:tc>
        <w:tc>
          <w:tcPr>
            <w:tcW w:w="9450" w:type="dxa"/>
          </w:tcPr>
          <w:p w:rsidR="00A86AC4" w:rsidRPr="004172CB" w:rsidRDefault="004172CB">
            <w:pPr>
              <w:rPr>
                <w:b/>
                <w:sz w:val="24"/>
              </w:rPr>
            </w:pPr>
            <w:r w:rsidRPr="004172CB">
              <w:rPr>
                <w:b/>
                <w:sz w:val="24"/>
              </w:rPr>
              <w:t>Issue</w:t>
            </w:r>
          </w:p>
        </w:tc>
      </w:tr>
      <w:tr w:rsidR="004172CB" w:rsidTr="007766C5">
        <w:tc>
          <w:tcPr>
            <w:tcW w:w="822" w:type="dxa"/>
          </w:tcPr>
          <w:p w:rsidR="00A86AC4" w:rsidRDefault="004172CB" w:rsidP="006C78FC">
            <w:pPr>
              <w:jc w:val="center"/>
              <w:rPr>
                <w:b/>
                <w:sz w:val="24"/>
              </w:rPr>
            </w:pPr>
            <w:r>
              <w:rPr>
                <w:i/>
                <w:sz w:val="24"/>
              </w:rPr>
              <w:t>n</w:t>
            </w:r>
          </w:p>
        </w:tc>
        <w:tc>
          <w:tcPr>
            <w:tcW w:w="9450" w:type="dxa"/>
          </w:tcPr>
          <w:p w:rsidR="00A86AC4" w:rsidRDefault="007766C5">
            <w:pPr>
              <w:rPr>
                <w:sz w:val="24"/>
              </w:rPr>
            </w:pPr>
            <w:r>
              <w:rPr>
                <w:sz w:val="24"/>
              </w:rPr>
              <w:t>[list of all requirements or possible requirements that have be</w:t>
            </w:r>
            <w:r w:rsidR="004172CB">
              <w:rPr>
                <w:sz w:val="24"/>
              </w:rPr>
              <w:t>en deferred to future increments; any open questions that need to be answered before the use case can be completed</w:t>
            </w:r>
            <w:r>
              <w:rPr>
                <w:sz w:val="24"/>
              </w:rPr>
              <w:t>]</w:t>
            </w:r>
          </w:p>
        </w:tc>
      </w:tr>
    </w:tbl>
    <w:p w:rsidR="007766C5" w:rsidRDefault="007766C5"/>
    <w:sectPr w:rsidR="007766C5" w:rsidSect="00856DAC">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42C" w:rsidRDefault="003B442C">
      <w:r>
        <w:separator/>
      </w:r>
    </w:p>
  </w:endnote>
  <w:endnote w:type="continuationSeparator" w:id="0">
    <w:p w:rsidR="003B442C" w:rsidRDefault="003B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AC4" w:rsidRDefault="00A86AC4">
    <w:pPr>
      <w:pStyle w:val="Header"/>
      <w:tabs>
        <w:tab w:val="clear" w:pos="4320"/>
        <w:tab w:val="clear" w:pos="8640"/>
        <w:tab w:val="right" w:pos="3870"/>
        <w:tab w:val="right" w:pos="7920"/>
      </w:tabs>
      <w:rPr>
        <w:color w:val="808080"/>
        <w:sz w:val="20"/>
      </w:rPr>
    </w:pPr>
  </w:p>
  <w:p w:rsidR="00A86AC4" w:rsidRPr="00856DAC" w:rsidRDefault="00D137EC" w:rsidP="00856DAC">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76257D">
      <w:rPr>
        <w:color w:val="000000"/>
        <w:sz w:val="24"/>
      </w:rPr>
      <w:t>0/0/0000 0:00:00 AM</w:t>
    </w:r>
    <w:r w:rsidRPr="007766C5">
      <w:rPr>
        <w:color w:val="000000"/>
        <w:sz w:val="24"/>
      </w:rPr>
      <w:fldChar w:fldCharType="end"/>
    </w:r>
    <w:r w:rsidR="00856DAC">
      <w:rPr>
        <w:color w:val="808080"/>
        <w:sz w:val="20"/>
      </w:rPr>
      <w:tab/>
    </w:r>
    <w:r w:rsidR="00856DAC">
      <w:rPr>
        <w:color w:val="808080"/>
        <w:sz w:val="20"/>
      </w:rPr>
      <w:tab/>
    </w:r>
    <w:r w:rsidR="00856DAC">
      <w:rPr>
        <w:color w:val="808080"/>
        <w:sz w:val="20"/>
      </w:rPr>
      <w:tab/>
    </w:r>
    <w:r w:rsidR="00845889">
      <w:rPr>
        <w:color w:val="808080"/>
        <w:sz w:val="20"/>
      </w:rPr>
      <w:t xml:space="preserve">            </w:t>
    </w:r>
    <w:r w:rsidR="007766C5" w:rsidRPr="007766C5">
      <w:rPr>
        <w:color w:val="000000"/>
        <w:sz w:val="20"/>
      </w:rPr>
      <w:t xml:space="preserve">Page </w:t>
    </w:r>
    <w:r w:rsidR="007766C5" w:rsidRPr="007766C5">
      <w:rPr>
        <w:rStyle w:val="PageNumber"/>
        <w:color w:val="000000"/>
      </w:rPr>
      <w:fldChar w:fldCharType="begin"/>
    </w:r>
    <w:r w:rsidR="007766C5" w:rsidRPr="007766C5">
      <w:rPr>
        <w:rStyle w:val="PageNumber"/>
        <w:color w:val="000000"/>
      </w:rPr>
      <w:instrText xml:space="preserve"> PAGE </w:instrText>
    </w:r>
    <w:r w:rsidR="007766C5" w:rsidRPr="007766C5">
      <w:rPr>
        <w:rStyle w:val="PageNumber"/>
        <w:color w:val="000000"/>
      </w:rPr>
      <w:fldChar w:fldCharType="separate"/>
    </w:r>
    <w:r w:rsidR="00E60FE7">
      <w:rPr>
        <w:rStyle w:val="PageNumber"/>
        <w:color w:val="000000"/>
      </w:rPr>
      <w:t>2</w:t>
    </w:r>
    <w:r w:rsidR="007766C5" w:rsidRPr="007766C5">
      <w:rPr>
        <w:rStyle w:val="PageNumber"/>
        <w:color w:val="000000"/>
      </w:rPr>
      <w:fldChar w:fldCharType="end"/>
    </w:r>
    <w:r w:rsidR="007766C5" w:rsidRPr="007766C5">
      <w:rPr>
        <w:rStyle w:val="PageNumber"/>
        <w:color w:val="000000"/>
      </w:rPr>
      <w:t xml:space="preserve"> of </w:t>
    </w:r>
    <w:r w:rsidR="007766C5" w:rsidRPr="007766C5">
      <w:rPr>
        <w:rStyle w:val="PageNumber"/>
        <w:color w:val="000000"/>
      </w:rPr>
      <w:fldChar w:fldCharType="begin"/>
    </w:r>
    <w:r w:rsidR="007766C5" w:rsidRPr="007766C5">
      <w:rPr>
        <w:rStyle w:val="PageNumber"/>
        <w:color w:val="000000"/>
      </w:rPr>
      <w:instrText xml:space="preserve"> NUMPAGES </w:instrText>
    </w:r>
    <w:r w:rsidR="007766C5" w:rsidRPr="007766C5">
      <w:rPr>
        <w:rStyle w:val="PageNumber"/>
        <w:color w:val="000000"/>
      </w:rPr>
      <w:fldChar w:fldCharType="separate"/>
    </w:r>
    <w:r w:rsidR="00E60FE7">
      <w:rPr>
        <w:rStyle w:val="PageNumber"/>
        <w:color w:val="000000"/>
      </w:rPr>
      <w:t>2</w:t>
    </w:r>
    <w:r w:rsidR="007766C5"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42C" w:rsidRDefault="003B442C">
      <w:r>
        <w:separator/>
      </w:r>
    </w:p>
  </w:footnote>
  <w:footnote w:type="continuationSeparator" w:id="0">
    <w:p w:rsidR="003B442C" w:rsidRDefault="003B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DAC" w:rsidRPr="007766C5" w:rsidRDefault="00856DAC">
    <w:pPr>
      <w:pStyle w:val="Header"/>
      <w:tabs>
        <w:tab w:val="clear" w:pos="4320"/>
        <w:tab w:val="right" w:pos="7200"/>
        <w:tab w:val="center" w:pos="8640"/>
      </w:tabs>
      <w:jc w:val="right"/>
      <w:rPr>
        <w:color w:val="000000"/>
      </w:rPr>
    </w:pPr>
    <w:r w:rsidRPr="007766C5">
      <w:rPr>
        <w:color w:val="000000"/>
      </w:rPr>
      <w:t>[GROUP NAME/NUMBER HERE]</w:t>
    </w:r>
  </w:p>
  <w:p w:rsidR="00845889" w:rsidRPr="007766C5" w:rsidRDefault="00845889">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76257D">
      <w:rPr>
        <w:color w:val="000000"/>
      </w:rPr>
      <w:t>2/21/2017</w:t>
    </w:r>
    <w:r w:rsidRPr="007766C5">
      <w:rPr>
        <w:color w:val="000000"/>
      </w:rPr>
      <w:fldChar w:fldCharType="end"/>
    </w:r>
  </w:p>
  <w:p w:rsidR="00A86AC4" w:rsidRPr="007766C5" w:rsidRDefault="007766C5">
    <w:pPr>
      <w:pStyle w:val="Header"/>
      <w:tabs>
        <w:tab w:val="clear" w:pos="4320"/>
        <w:tab w:val="right" w:pos="7200"/>
        <w:tab w:val="center" w:pos="8640"/>
      </w:tabs>
      <w:jc w:val="right"/>
      <w:rPr>
        <w:color w:val="000000"/>
      </w:rPr>
    </w:pPr>
    <w:r w:rsidRPr="007766C5">
      <w:rPr>
        <w:color w:val="000000"/>
      </w:rPr>
      <w:t xml:space="preserve">CS </w:t>
    </w:r>
    <w:r w:rsidR="00856DAC" w:rsidRPr="007766C5">
      <w:rPr>
        <w:color w:val="000000"/>
      </w:rPr>
      <w:t>3704</w:t>
    </w:r>
    <w:r w:rsidRPr="007766C5">
      <w:rPr>
        <w:color w:val="000000"/>
      </w:rPr>
      <w:t xml:space="preserve"> </w:t>
    </w:r>
    <w:r w:rsidR="006C78FC" w:rsidRPr="007766C5">
      <w:rPr>
        <w:color w:val="000000"/>
      </w:rPr>
      <w:t>Fall 2016</w:t>
    </w:r>
  </w:p>
  <w:p w:rsidR="00A86AC4" w:rsidRDefault="00A86AC4">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84011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oNotHyphenateCap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7D"/>
    <w:rsid w:val="002A1D3C"/>
    <w:rsid w:val="002C13D2"/>
    <w:rsid w:val="003B442C"/>
    <w:rsid w:val="004172CB"/>
    <w:rsid w:val="006C78FC"/>
    <w:rsid w:val="0076257D"/>
    <w:rsid w:val="007766C5"/>
    <w:rsid w:val="00845889"/>
    <w:rsid w:val="00856DAC"/>
    <w:rsid w:val="009F3F89"/>
    <w:rsid w:val="00A55E43"/>
    <w:rsid w:val="00A86AC4"/>
    <w:rsid w:val="00AC067F"/>
    <w:rsid w:val="00D137EC"/>
    <w:rsid w:val="00E60FE7"/>
    <w:rsid w:val="00EE5312"/>
    <w:rsid w:val="00F61E47"/>
    <w:rsid w:val="00FA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D6DF8"/>
  <w14:defaultImageDpi w14:val="32767"/>
  <w15:chartTrackingRefBased/>
  <w15:docId w15:val="{7E069A94-9E3D-4F91-BC96-91607295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E43"/>
    <w:rPr>
      <w:noProof/>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rPr>
      <w:sz w:val="16"/>
    </w:rPr>
  </w:style>
  <w:style w:type="paragraph" w:styleId="BodyTextIndent">
    <w:name w:val="Body Text Indent"/>
    <w:basedOn w:val="Normal"/>
    <w:pPr>
      <w:spacing w:after="120"/>
      <w:ind w:left="360"/>
    </w:pPr>
  </w:style>
  <w:style w:type="character" w:styleId="FootnoteReference">
    <w:name w:val="footnote reference"/>
    <w:rPr>
      <w:vertAlign w:val="superscript"/>
    </w:rPr>
  </w:style>
  <w:style w:type="paragraph" w:styleId="ListBullet">
    <w:name w:val="List Bullet"/>
    <w:basedOn w:val="Normal"/>
    <w:autoRedefine/>
    <w:pPr>
      <w:ind w:left="360" w:hanging="360"/>
    </w:pPr>
  </w:style>
  <w:style w:type="character" w:customStyle="1" w:styleId="HeaderChar">
    <w:name w:val="Header Char"/>
    <w:link w:val="Header"/>
    <w:rsid w:val="00856DAC"/>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ayan\Downloads\UseCase_Larma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UseCase_Larman (1).dotx</Template>
  <TotalTime>23</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 Case Template</vt:lpstr>
    </vt:vector>
  </TitlesOfParts>
  <Company>Lockheed Martin</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sayan</dc:creator>
  <cp:keywords/>
  <cp:lastModifiedBy>sayan</cp:lastModifiedBy>
  <cp:revision>2</cp:revision>
  <cp:lastPrinted>1999-02-17T23:01:00Z</cp:lastPrinted>
  <dcterms:created xsi:type="dcterms:W3CDTF">2017-02-21T20:02:00Z</dcterms:created>
  <dcterms:modified xsi:type="dcterms:W3CDTF">2017-02-21T20:25:00Z</dcterms:modified>
</cp:coreProperties>
</file>