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after="0" w:afterAutospacing="0" w:line="240" w:lineRule="auto"/>
        <w:rPr>
          <w:rFonts w:hint="default" w:asciiTheme="minorAscii" w:hAnsiTheme="minorAscii"/>
          <w:i w:val="0"/>
          <w:iCs w:val="0"/>
          <w:spacing w:val="0"/>
          <w:sz w:val="24"/>
          <w:szCs w:val="24"/>
        </w:rPr>
      </w:pPr>
      <w:r>
        <w:rPr>
          <w:rFonts w:hint="default" w:cs="sans-serif" w:asciiTheme="minorAscii" w:hAnsiTheme="minorAscii"/>
          <w:b/>
          <w:bCs/>
          <w:i w:val="0"/>
          <w:iCs w:val="0"/>
          <w:color w:val="123654"/>
          <w:spacing w:val="0"/>
          <w:sz w:val="24"/>
          <w:szCs w:val="24"/>
          <w:lang w:val="en-US"/>
        </w:rPr>
        <w:t xml:space="preserve">17 features </w:t>
      </w:r>
    </w:p>
    <w:p>
      <w:pPr>
        <w:pStyle w:val="4"/>
        <w:keepNext w:val="0"/>
        <w:keepLines w:val="0"/>
        <w:widowControl/>
        <w:suppressLineNumbers w:val="0"/>
        <w:spacing w:after="0" w:afterAutospacing="0" w:line="240" w:lineRule="auto"/>
        <w:rPr>
          <w:rFonts w:hint="default" w:asciiTheme="minorAscii" w:hAnsiTheme="minorAscii"/>
          <w:b w:val="0"/>
          <w:bCs w:val="0"/>
          <w:i w:val="0"/>
          <w:iCs w:val="0"/>
          <w:spacing w:val="0"/>
          <w:sz w:val="24"/>
          <w:szCs w:val="24"/>
        </w:rPr>
      </w:pPr>
      <w:r>
        <w:rPr>
          <w:rFonts w:hint="default" w:cs="sans-serif" w:asciiTheme="minorAscii" w:hAnsiTheme="minorAscii"/>
          <w:b/>
          <w:bCs/>
          <w:i w:val="0"/>
          <w:iCs w:val="0"/>
          <w:color w:val="123654"/>
          <w:spacing w:val="0"/>
          <w:sz w:val="24"/>
          <w:szCs w:val="24"/>
          <w:lang w:val="en-US"/>
        </w:rPr>
        <w:t>"Administrative", "Administrative Duration", "Informational", "Informational Duration", "Product Related"</w:t>
      </w:r>
      <w:r>
        <w:rPr>
          <w:rFonts w:hint="default" w:cs="sans-serif" w:asciiTheme="minorAscii" w:hAnsiTheme="minorAscii"/>
          <w:b w:val="0"/>
          <w:bCs w:val="0"/>
          <w:i w:val="0"/>
          <w:iCs w:val="0"/>
          <w:color w:val="123654"/>
          <w:spacing w:val="0"/>
          <w:sz w:val="24"/>
          <w:szCs w:val="24"/>
          <w:lang w:val="en-US"/>
        </w:rPr>
        <w:t xml:space="preserve"> and </w:t>
      </w:r>
      <w:r>
        <w:rPr>
          <w:rFonts w:hint="default" w:cs="sans-serif" w:asciiTheme="minorAscii" w:hAnsiTheme="minorAscii"/>
          <w:b/>
          <w:bCs/>
          <w:i w:val="0"/>
          <w:iCs w:val="0"/>
          <w:color w:val="123654"/>
          <w:spacing w:val="0"/>
          <w:sz w:val="24"/>
          <w:szCs w:val="24"/>
          <w:lang w:val="en-US"/>
        </w:rPr>
        <w:t>"Product Related Duration"</w:t>
      </w:r>
      <w:r>
        <w:rPr>
          <w:rFonts w:hint="default" w:cs="sans-serif" w:asciiTheme="minorAscii" w:hAnsiTheme="minorAscii"/>
          <w:b w:val="0"/>
          <w:bCs w:val="0"/>
          <w:i w:val="0"/>
          <w:iCs w:val="0"/>
          <w:color w:val="123654"/>
          <w:spacing w:val="0"/>
          <w:sz w:val="24"/>
          <w:szCs w:val="24"/>
          <w:lang w:val="en-US"/>
        </w:rPr>
        <w:t xml:space="preserve"> represent the number of different types of pages visited by the visitor in that session and total time spent in each of these page categories. </w:t>
      </w:r>
    </w:p>
    <w:p>
      <w:pPr>
        <w:pStyle w:val="4"/>
        <w:keepNext w:val="0"/>
        <w:keepLines w:val="0"/>
        <w:widowControl/>
        <w:suppressLineNumbers w:val="0"/>
        <w:spacing w:after="0" w:afterAutospacing="0" w:line="240" w:lineRule="auto"/>
        <w:rPr>
          <w:rFonts w:hint="default" w:asciiTheme="minorAscii" w:hAnsiTheme="minorAscii"/>
          <w:b w:val="0"/>
          <w:bCs w:val="0"/>
          <w:i w:val="0"/>
          <w:iCs w:val="0"/>
          <w:spacing w:val="0"/>
          <w:sz w:val="24"/>
          <w:szCs w:val="24"/>
        </w:rPr>
      </w:pPr>
      <w:r>
        <w:rPr>
          <w:rFonts w:hint="default" w:cs="sans-serif" w:asciiTheme="minorAscii" w:hAnsiTheme="minorAscii"/>
          <w:b w:val="0"/>
          <w:bCs w:val="0"/>
          <w:i w:val="0"/>
          <w:iCs w:val="0"/>
          <w:color w:val="123654"/>
          <w:spacing w:val="0"/>
          <w:sz w:val="24"/>
          <w:szCs w:val="24"/>
          <w:lang w:val="en-US"/>
        </w:rPr>
        <w:t xml:space="preserve">The value of </w:t>
      </w:r>
      <w:r>
        <w:rPr>
          <w:rFonts w:hint="default" w:cs="sans-serif" w:asciiTheme="minorAscii" w:hAnsiTheme="minorAscii"/>
          <w:b/>
          <w:bCs/>
          <w:i w:val="0"/>
          <w:iCs w:val="0"/>
          <w:color w:val="123654"/>
          <w:spacing w:val="0"/>
          <w:sz w:val="24"/>
          <w:szCs w:val="24"/>
          <w:lang w:val="en-US"/>
        </w:rPr>
        <w:t>"Bounce Rate"</w:t>
      </w:r>
      <w:r>
        <w:rPr>
          <w:rFonts w:hint="default" w:cs="sans-serif" w:asciiTheme="minorAscii" w:hAnsiTheme="minorAscii"/>
          <w:b w:val="0"/>
          <w:bCs w:val="0"/>
          <w:i w:val="0"/>
          <w:iCs w:val="0"/>
          <w:color w:val="123654"/>
          <w:spacing w:val="0"/>
          <w:sz w:val="24"/>
          <w:szCs w:val="24"/>
          <w:lang w:val="en-US"/>
        </w:rPr>
        <w:t xml:space="preserve"> feature for a web page refers to the percentage of visitors who enter the site from that page and then leave ("bounce") without triggering any other requests to the analytics server during that session. </w:t>
      </w:r>
    </w:p>
    <w:p>
      <w:pPr>
        <w:pStyle w:val="4"/>
        <w:keepNext w:val="0"/>
        <w:keepLines w:val="0"/>
        <w:widowControl/>
        <w:suppressLineNumbers w:val="0"/>
        <w:spacing w:after="0" w:afterAutospacing="0" w:line="240" w:lineRule="auto"/>
        <w:rPr>
          <w:rFonts w:hint="default" w:asciiTheme="minorAscii" w:hAnsiTheme="minorAscii"/>
          <w:b w:val="0"/>
          <w:bCs w:val="0"/>
          <w:i w:val="0"/>
          <w:iCs w:val="0"/>
          <w:spacing w:val="0"/>
          <w:sz w:val="24"/>
          <w:szCs w:val="24"/>
        </w:rPr>
      </w:pPr>
      <w:r>
        <w:rPr>
          <w:rFonts w:hint="default" w:cs="sans-serif" w:asciiTheme="minorAscii" w:hAnsiTheme="minorAscii"/>
          <w:b w:val="0"/>
          <w:bCs w:val="0"/>
          <w:i w:val="0"/>
          <w:iCs w:val="0"/>
          <w:color w:val="123654"/>
          <w:spacing w:val="0"/>
          <w:sz w:val="24"/>
          <w:szCs w:val="24"/>
          <w:lang w:val="en-US"/>
        </w:rPr>
        <w:t xml:space="preserve">The value of </w:t>
      </w:r>
      <w:r>
        <w:rPr>
          <w:rFonts w:hint="default" w:cs="sans-serif" w:asciiTheme="minorAscii" w:hAnsiTheme="minorAscii"/>
          <w:b/>
          <w:bCs/>
          <w:i w:val="0"/>
          <w:iCs w:val="0"/>
          <w:color w:val="123654"/>
          <w:spacing w:val="0"/>
          <w:sz w:val="24"/>
          <w:szCs w:val="24"/>
          <w:lang w:val="en-US"/>
        </w:rPr>
        <w:t>"Exit Rate"</w:t>
      </w:r>
      <w:r>
        <w:rPr>
          <w:rFonts w:hint="default" w:cs="sans-serif" w:asciiTheme="minorAscii" w:hAnsiTheme="minorAscii"/>
          <w:b w:val="0"/>
          <w:bCs w:val="0"/>
          <w:i w:val="0"/>
          <w:iCs w:val="0"/>
          <w:color w:val="123654"/>
          <w:spacing w:val="0"/>
          <w:sz w:val="24"/>
          <w:szCs w:val="24"/>
          <w:lang w:val="en-US"/>
        </w:rPr>
        <w:t xml:space="preserve"> feature for a specific web page is calculated as for all pageviews to the page, the percentage that were the last in the session. </w:t>
      </w:r>
    </w:p>
    <w:p>
      <w:pPr>
        <w:pStyle w:val="4"/>
        <w:keepNext w:val="0"/>
        <w:keepLines w:val="0"/>
        <w:widowControl/>
        <w:suppressLineNumbers w:val="0"/>
        <w:spacing w:after="0" w:afterAutospacing="0" w:line="240" w:lineRule="auto"/>
        <w:rPr>
          <w:rFonts w:hint="default" w:asciiTheme="minorAscii" w:hAnsiTheme="minorAscii"/>
          <w:b w:val="0"/>
          <w:bCs w:val="0"/>
          <w:i w:val="0"/>
          <w:iCs w:val="0"/>
          <w:spacing w:val="0"/>
          <w:sz w:val="24"/>
          <w:szCs w:val="24"/>
        </w:rPr>
      </w:pPr>
      <w:r>
        <w:rPr>
          <w:rFonts w:hint="default" w:cs="sans-serif" w:asciiTheme="minorAscii" w:hAnsiTheme="minorAscii"/>
          <w:b w:val="0"/>
          <w:bCs w:val="0"/>
          <w:i w:val="0"/>
          <w:iCs w:val="0"/>
          <w:color w:val="123654"/>
          <w:spacing w:val="0"/>
          <w:sz w:val="24"/>
          <w:szCs w:val="24"/>
          <w:lang w:val="en-US"/>
        </w:rPr>
        <w:t xml:space="preserve">The </w:t>
      </w:r>
      <w:r>
        <w:rPr>
          <w:rFonts w:hint="default" w:cs="sans-serif" w:asciiTheme="minorAscii" w:hAnsiTheme="minorAscii"/>
          <w:b/>
          <w:bCs/>
          <w:i w:val="0"/>
          <w:iCs w:val="0"/>
          <w:color w:val="123654"/>
          <w:spacing w:val="0"/>
          <w:sz w:val="24"/>
          <w:szCs w:val="24"/>
          <w:lang w:val="en-US"/>
        </w:rPr>
        <w:t>"Page Value"</w:t>
      </w:r>
      <w:r>
        <w:rPr>
          <w:rFonts w:hint="default" w:cs="sans-serif" w:asciiTheme="minorAscii" w:hAnsiTheme="minorAscii"/>
          <w:b w:val="0"/>
          <w:bCs w:val="0"/>
          <w:i w:val="0"/>
          <w:iCs w:val="0"/>
          <w:color w:val="123654"/>
          <w:spacing w:val="0"/>
          <w:sz w:val="24"/>
          <w:szCs w:val="24"/>
          <w:lang w:val="en-US"/>
        </w:rPr>
        <w:t xml:space="preserve"> feature represents the average value for a web page that a user visited before completing an e-commerce transaction. </w:t>
      </w:r>
    </w:p>
    <w:p>
      <w:pPr>
        <w:pStyle w:val="4"/>
        <w:keepNext w:val="0"/>
        <w:keepLines w:val="0"/>
        <w:widowControl/>
        <w:suppressLineNumbers w:val="0"/>
        <w:spacing w:after="0" w:afterAutospacing="0" w:line="240" w:lineRule="auto"/>
        <w:rPr>
          <w:rFonts w:hint="default" w:asciiTheme="minorAscii" w:hAnsiTheme="minorAscii"/>
          <w:b w:val="0"/>
          <w:bCs w:val="0"/>
          <w:i w:val="0"/>
          <w:iCs w:val="0"/>
          <w:spacing w:val="0"/>
          <w:sz w:val="24"/>
          <w:szCs w:val="24"/>
        </w:rPr>
      </w:pPr>
      <w:r>
        <w:rPr>
          <w:rFonts w:hint="default" w:cs="sans-serif" w:asciiTheme="minorAscii" w:hAnsiTheme="minorAscii"/>
          <w:b w:val="0"/>
          <w:bCs w:val="0"/>
          <w:i w:val="0"/>
          <w:iCs w:val="0"/>
          <w:color w:val="123654"/>
          <w:spacing w:val="0"/>
          <w:sz w:val="24"/>
          <w:szCs w:val="24"/>
          <w:lang w:val="en-US"/>
        </w:rPr>
        <w:t xml:space="preserve">The </w:t>
      </w:r>
      <w:r>
        <w:rPr>
          <w:rFonts w:hint="default" w:cs="sans-serif" w:asciiTheme="minorAscii" w:hAnsiTheme="minorAscii"/>
          <w:b/>
          <w:bCs/>
          <w:i w:val="0"/>
          <w:iCs w:val="0"/>
          <w:color w:val="123654"/>
          <w:spacing w:val="0"/>
          <w:sz w:val="24"/>
          <w:szCs w:val="24"/>
          <w:lang w:val="en-US"/>
        </w:rPr>
        <w:t>"Special Day"</w:t>
      </w:r>
      <w:r>
        <w:rPr>
          <w:rFonts w:hint="default" w:cs="sans-serif" w:asciiTheme="minorAscii" w:hAnsiTheme="minorAscii"/>
          <w:b w:val="0"/>
          <w:bCs w:val="0"/>
          <w:i w:val="0"/>
          <w:iCs w:val="0"/>
          <w:color w:val="123654"/>
          <w:spacing w:val="0"/>
          <w:sz w:val="24"/>
          <w:szCs w:val="24"/>
          <w:lang w:val="en-US"/>
        </w:rPr>
        <w:t xml:space="preserve"> feature indicates the closeness of the site visiting time to a specific special day (e.g. Mother’s Day, Valentine's Day) in which the sessions are more likely to be finalized with transaction. </w:t>
      </w:r>
    </w:p>
    <w:p>
      <w:pPr>
        <w:pStyle w:val="4"/>
        <w:keepNext w:val="0"/>
        <w:keepLines w:val="0"/>
        <w:widowControl/>
        <w:suppressLineNumbers w:val="0"/>
        <w:spacing w:after="0" w:afterAutospacing="0" w:line="240" w:lineRule="auto"/>
        <w:rPr>
          <w:rFonts w:hint="default" w:asciiTheme="minorAscii" w:hAnsiTheme="minorAscii"/>
          <w:i w:val="0"/>
          <w:iCs w:val="0"/>
          <w:spacing w:val="0"/>
          <w:sz w:val="24"/>
          <w:szCs w:val="24"/>
        </w:rPr>
      </w:pPr>
      <w:r>
        <w:rPr>
          <w:rFonts w:hint="default" w:asciiTheme="minorAscii" w:hAnsiTheme="minorAscii"/>
          <w:i w:val="0"/>
          <w:iCs w:val="0"/>
          <w:color w:val="123654"/>
          <w:spacing w:val="0"/>
          <w:sz w:val="24"/>
          <w:szCs w:val="24"/>
          <w:lang w:val="en-US"/>
        </w:rPr>
        <w:t>“</w:t>
      </w:r>
      <w:r>
        <w:rPr>
          <w:rFonts w:hint="default" w:cs="sans-serif" w:asciiTheme="minorAscii" w:hAnsiTheme="minorAscii"/>
          <w:b/>
          <w:bCs/>
          <w:i w:val="0"/>
          <w:iCs w:val="0"/>
          <w:color w:val="123654"/>
          <w:spacing w:val="0"/>
          <w:sz w:val="24"/>
          <w:szCs w:val="24"/>
          <w:lang w:val="en-US"/>
        </w:rPr>
        <w:t>Month”</w:t>
      </w:r>
    </w:p>
    <w:p>
      <w:pPr>
        <w:pStyle w:val="4"/>
        <w:keepNext w:val="0"/>
        <w:keepLines w:val="0"/>
        <w:widowControl/>
        <w:suppressLineNumbers w:val="0"/>
        <w:spacing w:after="0" w:afterAutospacing="0" w:line="240" w:lineRule="auto"/>
        <w:rPr>
          <w:rFonts w:hint="default" w:asciiTheme="minorAscii" w:hAnsiTheme="minorAscii"/>
          <w:b w:val="0"/>
          <w:bCs w:val="0"/>
          <w:i w:val="0"/>
          <w:iCs w:val="0"/>
          <w:spacing w:val="0"/>
          <w:sz w:val="24"/>
          <w:szCs w:val="24"/>
        </w:rPr>
      </w:pPr>
      <w:r>
        <w:rPr>
          <w:rFonts w:hint="default" w:cs="sans-serif" w:asciiTheme="minorAscii" w:hAnsiTheme="minorAscii"/>
          <w:b w:val="0"/>
          <w:bCs w:val="0"/>
          <w:i w:val="0"/>
          <w:iCs w:val="0"/>
          <w:color w:val="123654"/>
          <w:spacing w:val="0"/>
          <w:sz w:val="24"/>
          <w:szCs w:val="24"/>
          <w:lang w:val="en-US"/>
        </w:rPr>
        <w:t xml:space="preserve">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 </w:t>
      </w:r>
      <w:bookmarkStart w:id="0" w:name="_GoBack"/>
      <w:bookmarkEnd w:id="0"/>
    </w:p>
    <w:p>
      <w:pPr>
        <w:pStyle w:val="4"/>
        <w:keepNext w:val="0"/>
        <w:keepLines w:val="0"/>
        <w:widowControl/>
        <w:suppressLineNumbers w:val="0"/>
        <w:spacing w:after="0" w:afterAutospacing="0" w:line="240" w:lineRule="auto"/>
        <w:rPr>
          <w:rFonts w:hint="default" w:asciiTheme="minorAscii" w:hAnsiTheme="minorAscii"/>
          <w:b w:val="0"/>
          <w:bCs w:val="0"/>
          <w:i w:val="0"/>
          <w:iCs w:val="0"/>
          <w:spacing w:val="0"/>
          <w:sz w:val="24"/>
          <w:szCs w:val="24"/>
        </w:rPr>
      </w:pPr>
      <w:r>
        <w:rPr>
          <w:rFonts w:hint="default" w:cs="sans-serif" w:asciiTheme="minorAscii" w:hAnsiTheme="minorAscii"/>
          <w:b w:val="0"/>
          <w:bCs w:val="0"/>
          <w:i w:val="0"/>
          <w:iCs w:val="0"/>
          <w:color w:val="123654"/>
          <w:spacing w:val="0"/>
          <w:sz w:val="24"/>
          <w:szCs w:val="24"/>
          <w:lang w:val="en-US"/>
        </w:rPr>
        <w:t xml:space="preserve">The dataset also includes </w:t>
      </w:r>
      <w:r>
        <w:rPr>
          <w:rFonts w:hint="default" w:cs="sans-serif" w:asciiTheme="minorAscii" w:hAnsiTheme="minorAscii"/>
          <w:b/>
          <w:bCs/>
          <w:i w:val="0"/>
          <w:iCs w:val="0"/>
          <w:color w:val="123654"/>
          <w:spacing w:val="0"/>
          <w:sz w:val="24"/>
          <w:szCs w:val="24"/>
          <w:lang w:val="en-US"/>
        </w:rPr>
        <w:t>operating system</w:t>
      </w:r>
      <w:r>
        <w:rPr>
          <w:rFonts w:hint="default" w:cs="sans-serif" w:asciiTheme="minorAscii" w:hAnsiTheme="minorAscii"/>
          <w:b w:val="0"/>
          <w:bCs w:val="0"/>
          <w:i w:val="0"/>
          <w:iCs w:val="0"/>
          <w:color w:val="123654"/>
          <w:spacing w:val="0"/>
          <w:sz w:val="24"/>
          <w:szCs w:val="24"/>
          <w:lang w:val="en-US"/>
        </w:rPr>
        <w:t xml:space="preserve">, </w:t>
      </w:r>
      <w:r>
        <w:rPr>
          <w:rFonts w:hint="default" w:cs="sans-serif" w:asciiTheme="minorAscii" w:hAnsiTheme="minorAscii"/>
          <w:b/>
          <w:bCs/>
          <w:i w:val="0"/>
          <w:iCs w:val="0"/>
          <w:color w:val="123654"/>
          <w:spacing w:val="0"/>
          <w:sz w:val="24"/>
          <w:szCs w:val="24"/>
          <w:lang w:val="en-US"/>
        </w:rPr>
        <w:t>browser</w:t>
      </w:r>
      <w:r>
        <w:rPr>
          <w:rFonts w:hint="default" w:cs="sans-serif" w:asciiTheme="minorAscii" w:hAnsiTheme="minorAscii"/>
          <w:b w:val="0"/>
          <w:bCs w:val="0"/>
          <w:i w:val="0"/>
          <w:iCs w:val="0"/>
          <w:color w:val="123654"/>
          <w:spacing w:val="0"/>
          <w:sz w:val="24"/>
          <w:szCs w:val="24"/>
          <w:lang w:val="en-US"/>
        </w:rPr>
        <w:t xml:space="preserve">, </w:t>
      </w:r>
      <w:r>
        <w:rPr>
          <w:rFonts w:hint="default" w:cs="sans-serif" w:asciiTheme="minorAscii" w:hAnsiTheme="minorAscii"/>
          <w:b/>
          <w:bCs/>
          <w:i w:val="0"/>
          <w:iCs w:val="0"/>
          <w:color w:val="123654"/>
          <w:spacing w:val="0"/>
          <w:sz w:val="24"/>
          <w:szCs w:val="24"/>
          <w:lang w:val="en-US"/>
        </w:rPr>
        <w:t>region</w:t>
      </w:r>
      <w:r>
        <w:rPr>
          <w:rFonts w:hint="default" w:cs="sans-serif" w:asciiTheme="minorAscii" w:hAnsiTheme="minorAscii"/>
          <w:b w:val="0"/>
          <w:bCs w:val="0"/>
          <w:i w:val="0"/>
          <w:iCs w:val="0"/>
          <w:color w:val="123654"/>
          <w:spacing w:val="0"/>
          <w:sz w:val="24"/>
          <w:szCs w:val="24"/>
          <w:lang w:val="en-US"/>
        </w:rPr>
        <w:t xml:space="preserve">, </w:t>
      </w:r>
      <w:r>
        <w:rPr>
          <w:rFonts w:hint="default" w:cs="sans-serif" w:asciiTheme="minorAscii" w:hAnsiTheme="minorAscii"/>
          <w:b/>
          <w:bCs/>
          <w:i w:val="0"/>
          <w:iCs w:val="0"/>
          <w:color w:val="123654"/>
          <w:spacing w:val="0"/>
          <w:sz w:val="24"/>
          <w:szCs w:val="24"/>
          <w:lang w:val="en-US"/>
        </w:rPr>
        <w:t>traffic type</w:t>
      </w:r>
      <w:r>
        <w:rPr>
          <w:rFonts w:hint="default" w:cs="sans-serif" w:asciiTheme="minorAscii" w:hAnsiTheme="minorAscii"/>
          <w:b w:val="0"/>
          <w:bCs w:val="0"/>
          <w:i w:val="0"/>
          <w:iCs w:val="0"/>
          <w:color w:val="123654"/>
          <w:spacing w:val="0"/>
          <w:sz w:val="24"/>
          <w:szCs w:val="24"/>
          <w:lang w:val="en-US"/>
        </w:rPr>
        <w:t xml:space="preserve">, </w:t>
      </w:r>
      <w:r>
        <w:rPr>
          <w:rFonts w:hint="default" w:cs="sans-serif" w:asciiTheme="minorAscii" w:hAnsiTheme="minorAscii"/>
          <w:b/>
          <w:bCs/>
          <w:i w:val="0"/>
          <w:iCs w:val="0"/>
          <w:color w:val="123654"/>
          <w:spacing w:val="0"/>
          <w:sz w:val="24"/>
          <w:szCs w:val="24"/>
          <w:lang w:val="en-US"/>
        </w:rPr>
        <w:t>visitor type</w:t>
      </w:r>
      <w:r>
        <w:rPr>
          <w:rFonts w:hint="default" w:cs="sans-serif" w:asciiTheme="minorAscii" w:hAnsiTheme="minorAscii"/>
          <w:b w:val="0"/>
          <w:bCs w:val="0"/>
          <w:i w:val="0"/>
          <w:iCs w:val="0"/>
          <w:color w:val="123654"/>
          <w:spacing w:val="0"/>
          <w:sz w:val="24"/>
          <w:szCs w:val="24"/>
          <w:lang w:val="en-US"/>
        </w:rPr>
        <w:t xml:space="preserve"> as returning or new visitor, a Boolean value indicating whether the date of the visit is weekend, and month of the year.</w:t>
      </w:r>
    </w:p>
    <w:p>
      <w:pPr>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9AE2A"/>
    <w:rsid w:val="DFA9A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144" w:afterAutospacing="0" w:line="276" w:lineRule="auto"/>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2022-05-02T17:38:00Z</dcterms:created>
  <dc:creator>stevevn</dc:creator>
  <cp:lastModifiedBy>stevevn</cp:lastModifiedBy>
  <dcterms:modified xsi:type="dcterms:W3CDTF">2022-05-02T17:38:50Z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