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3432" w14:textId="6EA237C0" w:rsidR="000B02D9" w:rsidRPr="000B02D9" w:rsidRDefault="000B02D9" w:rsidP="000B02D9">
      <w:pPr>
        <w:autoSpaceDE w:val="0"/>
        <w:autoSpaceDN w:val="0"/>
        <w:adjustRightInd w:val="0"/>
        <w:spacing w:after="240" w:line="276" w:lineRule="auto"/>
        <w:jc w:val="center"/>
        <w:rPr>
          <w:rFonts w:ascii="宋体" w:hAnsi="宋体" w:cs="宋体"/>
          <w:b/>
          <w:kern w:val="0"/>
          <w:sz w:val="28"/>
          <w:szCs w:val="28"/>
        </w:rPr>
      </w:pPr>
      <w:r w:rsidRPr="000B02D9">
        <w:rPr>
          <w:rFonts w:ascii="宋体" w:hAnsi="宋体" w:cs="宋体" w:hint="eastAsia"/>
          <w:b/>
          <w:kern w:val="0"/>
          <w:sz w:val="28"/>
          <w:szCs w:val="28"/>
        </w:rPr>
        <w:t>B：</w:t>
      </w:r>
      <w:r>
        <w:rPr>
          <w:rFonts w:ascii="宋体" w:hAnsi="宋体" w:cs="宋体" w:hint="eastAsia"/>
          <w:b/>
          <w:kern w:val="0"/>
          <w:sz w:val="28"/>
          <w:szCs w:val="28"/>
        </w:rPr>
        <w:t>提升</w:t>
      </w:r>
      <w:r w:rsidRPr="000B02D9">
        <w:rPr>
          <w:rFonts w:ascii="宋体" w:hAnsi="宋体" w:cs="宋体" w:hint="eastAsia"/>
          <w:b/>
          <w:kern w:val="0"/>
          <w:sz w:val="28"/>
          <w:szCs w:val="28"/>
        </w:rPr>
        <w:t>我国人口</w:t>
      </w:r>
      <w:r>
        <w:rPr>
          <w:rFonts w:ascii="宋体" w:hAnsi="宋体" w:cs="宋体" w:hint="eastAsia"/>
          <w:b/>
          <w:kern w:val="0"/>
          <w:sz w:val="28"/>
          <w:szCs w:val="28"/>
        </w:rPr>
        <w:t>出生率，促进经济可持续发展</w:t>
      </w:r>
    </w:p>
    <w:p w14:paraId="07D63A6F" w14:textId="410E4FBC" w:rsidR="000B02D9" w:rsidRPr="000B02D9" w:rsidRDefault="000B02D9" w:rsidP="000B02D9">
      <w:pPr>
        <w:autoSpaceDE w:val="0"/>
        <w:autoSpaceDN w:val="0"/>
        <w:adjustRightInd w:val="0"/>
        <w:spacing w:after="240" w:line="276" w:lineRule="auto"/>
        <w:ind w:firstLineChars="200" w:firstLine="560"/>
        <w:rPr>
          <w:rFonts w:ascii="宋体" w:hAnsi="宋体" w:cs="宋体"/>
          <w:kern w:val="0"/>
          <w:sz w:val="28"/>
          <w:szCs w:val="28"/>
        </w:rPr>
      </w:pPr>
      <w:r w:rsidRPr="000B02D9">
        <w:rPr>
          <w:rFonts w:ascii="宋体" w:hAnsi="宋体" w:cs="宋体" w:hint="eastAsia"/>
          <w:kern w:val="0"/>
          <w:sz w:val="28"/>
          <w:szCs w:val="28"/>
        </w:rPr>
        <w:t>近年来，我国出生率持续走低，从2018年的10.86‰一路下滑至2023年的6.39‰，2025年更是低至1.09左右的总和生育率，远低于人口代际更替所需的水平。人口总量虽仍维持在14亿以上，但负增长趋势已持续多年，“14亿人口红线”的担忧逐渐成为</w:t>
      </w:r>
      <w:proofErr w:type="gramStart"/>
      <w:r w:rsidRPr="000B02D9">
        <w:rPr>
          <w:rFonts w:ascii="宋体" w:hAnsi="宋体" w:cs="宋体" w:hint="eastAsia"/>
          <w:kern w:val="0"/>
          <w:sz w:val="28"/>
          <w:szCs w:val="28"/>
        </w:rPr>
        <w:t>公众热议焦点</w:t>
      </w:r>
      <w:proofErr w:type="gramEnd"/>
      <w:r w:rsidRPr="000B02D9">
        <w:rPr>
          <w:rFonts w:ascii="宋体" w:hAnsi="宋体" w:cs="宋体" w:hint="eastAsia"/>
          <w:kern w:val="0"/>
          <w:sz w:val="28"/>
          <w:szCs w:val="28"/>
        </w:rPr>
        <w:t>。如何</w:t>
      </w:r>
      <w:r w:rsidRPr="000B02D9">
        <w:rPr>
          <w:rFonts w:ascii="宋体" w:hAnsi="宋体" w:cs="宋体" w:hint="eastAsia"/>
          <w:kern w:val="0"/>
          <w:sz w:val="28"/>
          <w:szCs w:val="28"/>
        </w:rPr>
        <w:t>提升人口出生率</w:t>
      </w:r>
      <w:r w:rsidRPr="000B02D9">
        <w:rPr>
          <w:rFonts w:ascii="宋体" w:hAnsi="宋体" w:cs="宋体" w:hint="eastAsia"/>
          <w:kern w:val="0"/>
          <w:sz w:val="28"/>
          <w:szCs w:val="28"/>
        </w:rPr>
        <w:t>，增加我国的经济活力，使经济能持续发展，是我国当前宏观人口政策研究的一个重要课题。</w:t>
      </w:r>
    </w:p>
    <w:p w14:paraId="408C66C0" w14:textId="480FEBE2" w:rsidR="000B02D9" w:rsidRPr="000B02D9" w:rsidRDefault="000B02D9" w:rsidP="000B02D9">
      <w:pPr>
        <w:autoSpaceDE w:val="0"/>
        <w:autoSpaceDN w:val="0"/>
        <w:adjustRightInd w:val="0"/>
        <w:spacing w:after="240" w:line="276" w:lineRule="auto"/>
        <w:rPr>
          <w:rFonts w:ascii="宋体" w:hAnsi="宋体" w:cs="宋体"/>
          <w:kern w:val="0"/>
          <w:sz w:val="28"/>
          <w:szCs w:val="28"/>
        </w:rPr>
      </w:pPr>
      <w:r w:rsidRPr="000B02D9">
        <w:rPr>
          <w:rFonts w:ascii="宋体" w:hAnsi="宋体" w:cs="宋体" w:hint="eastAsia"/>
          <w:kern w:val="0"/>
          <w:sz w:val="28"/>
          <w:szCs w:val="28"/>
        </w:rPr>
        <w:t>问题</w:t>
      </w:r>
      <w:r w:rsidRPr="000B02D9">
        <w:rPr>
          <w:rFonts w:ascii="宋体" w:hAnsi="宋体" w:cs="宋体"/>
          <w:kern w:val="0"/>
          <w:sz w:val="28"/>
          <w:szCs w:val="28"/>
        </w:rPr>
        <w:t>1</w:t>
      </w:r>
      <w:r w:rsidRPr="000B02D9">
        <w:rPr>
          <w:rFonts w:ascii="宋体" w:hAnsi="宋体" w:cs="宋体" w:hint="eastAsia"/>
          <w:kern w:val="0"/>
          <w:sz w:val="28"/>
          <w:szCs w:val="28"/>
        </w:rPr>
        <w:t>：请</w:t>
      </w:r>
      <w:r w:rsidRPr="000B02D9">
        <w:rPr>
          <w:rFonts w:ascii="宋体" w:hAnsi="宋体" w:cs="宋体" w:hint="eastAsia"/>
          <w:kern w:val="0"/>
          <w:sz w:val="28"/>
          <w:szCs w:val="28"/>
        </w:rPr>
        <w:t>定量分析影响人口出生率的主要因素，</w:t>
      </w:r>
      <w:r>
        <w:rPr>
          <w:rFonts w:ascii="宋体" w:hAnsi="宋体" w:cs="宋体" w:hint="eastAsia"/>
          <w:kern w:val="0"/>
          <w:sz w:val="28"/>
          <w:szCs w:val="28"/>
        </w:rPr>
        <w:t>给出提升人口出生率的政策建议。</w:t>
      </w:r>
    </w:p>
    <w:p w14:paraId="654EB6F4" w14:textId="1357D87A" w:rsidR="000B02D9" w:rsidRPr="000B02D9" w:rsidRDefault="000B02D9" w:rsidP="000B02D9">
      <w:pPr>
        <w:autoSpaceDE w:val="0"/>
        <w:autoSpaceDN w:val="0"/>
        <w:adjustRightInd w:val="0"/>
        <w:spacing w:after="240" w:line="276" w:lineRule="auto"/>
        <w:rPr>
          <w:rFonts w:ascii="宋体" w:hAnsi="宋体" w:cs="宋体"/>
          <w:kern w:val="0"/>
          <w:sz w:val="28"/>
          <w:szCs w:val="28"/>
        </w:rPr>
      </w:pPr>
      <w:r w:rsidRPr="000B02D9">
        <w:rPr>
          <w:rFonts w:ascii="宋体" w:hAnsi="宋体" w:cs="宋体" w:hint="eastAsia"/>
          <w:kern w:val="0"/>
          <w:sz w:val="28"/>
          <w:szCs w:val="28"/>
        </w:rPr>
        <w:t>问题</w:t>
      </w:r>
      <w:r w:rsidRPr="000B02D9">
        <w:rPr>
          <w:rFonts w:ascii="宋体" w:hAnsi="宋体" w:cs="宋体"/>
          <w:kern w:val="0"/>
          <w:sz w:val="28"/>
          <w:szCs w:val="28"/>
        </w:rPr>
        <w:t>2</w:t>
      </w:r>
      <w:r w:rsidRPr="000B02D9">
        <w:rPr>
          <w:rFonts w:ascii="宋体" w:hAnsi="宋体" w:cs="宋体" w:hint="eastAsia"/>
          <w:kern w:val="0"/>
          <w:sz w:val="28"/>
          <w:szCs w:val="28"/>
        </w:rPr>
        <w:t>：请利用互联网数据，任选一个角度，建立数学模型研究人口结构与经济发展的关系。</w:t>
      </w:r>
    </w:p>
    <w:p w14:paraId="700F75D3" w14:textId="17CD9B5D" w:rsidR="00C67F08" w:rsidRPr="000B02D9" w:rsidRDefault="000B02D9" w:rsidP="000B02D9">
      <w:pPr>
        <w:rPr>
          <w:rFonts w:hint="eastAsia"/>
          <w:sz w:val="28"/>
          <w:szCs w:val="28"/>
        </w:rPr>
      </w:pPr>
      <w:r w:rsidRPr="000B02D9">
        <w:rPr>
          <w:rFonts w:ascii="宋体" w:hAnsi="宋体" w:cs="宋体" w:hint="eastAsia"/>
          <w:kern w:val="0"/>
          <w:sz w:val="28"/>
          <w:szCs w:val="28"/>
        </w:rPr>
        <w:t>问题</w:t>
      </w:r>
      <w:r w:rsidRPr="000B02D9">
        <w:rPr>
          <w:rFonts w:ascii="宋体" w:hAnsi="宋体" w:cs="宋体"/>
          <w:kern w:val="0"/>
          <w:sz w:val="28"/>
          <w:szCs w:val="28"/>
        </w:rPr>
        <w:t>3</w:t>
      </w:r>
      <w:r w:rsidRPr="000B02D9">
        <w:rPr>
          <w:rFonts w:ascii="宋体" w:hAnsi="宋体" w:cs="宋体" w:hint="eastAsia"/>
          <w:kern w:val="0"/>
          <w:sz w:val="28"/>
          <w:szCs w:val="28"/>
        </w:rPr>
        <w:t>：基于你的数学模型，说明如何制定有利于经济中长期发展的人口政策，给出你的理由与合理建议，并写封信给国家卫生和计划生育委员会阐述你的观点。</w:t>
      </w:r>
    </w:p>
    <w:sectPr w:rsidR="00C67F08" w:rsidRPr="000B0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D9"/>
    <w:rsid w:val="000001D6"/>
    <w:rsid w:val="00022772"/>
    <w:rsid w:val="000B02D9"/>
    <w:rsid w:val="000B3FE2"/>
    <w:rsid w:val="000E3B7B"/>
    <w:rsid w:val="000E5A17"/>
    <w:rsid w:val="00103ACF"/>
    <w:rsid w:val="00162C48"/>
    <w:rsid w:val="001C0AC0"/>
    <w:rsid w:val="001E1EF1"/>
    <w:rsid w:val="001F46F3"/>
    <w:rsid w:val="00241DF0"/>
    <w:rsid w:val="002776AD"/>
    <w:rsid w:val="003D2060"/>
    <w:rsid w:val="003E2859"/>
    <w:rsid w:val="004D52FE"/>
    <w:rsid w:val="005522EC"/>
    <w:rsid w:val="00604550"/>
    <w:rsid w:val="00610D6A"/>
    <w:rsid w:val="00655025"/>
    <w:rsid w:val="0068493F"/>
    <w:rsid w:val="006A2951"/>
    <w:rsid w:val="006F1BF5"/>
    <w:rsid w:val="0070531F"/>
    <w:rsid w:val="007F6C95"/>
    <w:rsid w:val="00825CBB"/>
    <w:rsid w:val="008B4D82"/>
    <w:rsid w:val="008E48E8"/>
    <w:rsid w:val="00904122"/>
    <w:rsid w:val="0093470E"/>
    <w:rsid w:val="00AC13CE"/>
    <w:rsid w:val="00AD6551"/>
    <w:rsid w:val="00AE1B27"/>
    <w:rsid w:val="00BA1648"/>
    <w:rsid w:val="00C67F08"/>
    <w:rsid w:val="00CC4F35"/>
    <w:rsid w:val="00CE4AF0"/>
    <w:rsid w:val="00D14FDE"/>
    <w:rsid w:val="00D224BE"/>
    <w:rsid w:val="00D302DE"/>
    <w:rsid w:val="00D75699"/>
    <w:rsid w:val="00DF6E92"/>
    <w:rsid w:val="00E1093C"/>
    <w:rsid w:val="00E647F1"/>
    <w:rsid w:val="00EB424C"/>
    <w:rsid w:val="00F800F5"/>
    <w:rsid w:val="00F84E0D"/>
    <w:rsid w:val="00FB7FD8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D382"/>
  <w15:chartTrackingRefBased/>
  <w15:docId w15:val="{9D8D3337-D880-4772-95A6-BFB770D7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2D9"/>
    <w:pPr>
      <w:widowControl w:val="0"/>
      <w:jc w:val="both"/>
    </w:pPr>
    <w:rPr>
      <w:rFonts w:ascii="Times New Roman" w:eastAsia="宋体" w:hAnsi="Times New Roman" w:cs="Times New Roman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0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2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2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2D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2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2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2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2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2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2D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2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2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2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2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2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</dc:creator>
  <cp:keywords/>
  <dc:description/>
  <cp:lastModifiedBy>lei chen</cp:lastModifiedBy>
  <cp:revision>1</cp:revision>
  <dcterms:created xsi:type="dcterms:W3CDTF">2026-01-14T11:23:00Z</dcterms:created>
  <dcterms:modified xsi:type="dcterms:W3CDTF">2026-01-14T11:31:00Z</dcterms:modified>
</cp:coreProperties>
</file>