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1B42AA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333DF044" w:rsidR="00AF5452" w:rsidRDefault="007A17A3">
            <w:r>
              <w:t>BYS-1</w:t>
            </w:r>
            <w:r w:rsidR="00E046C1">
              <w:t>2</w:t>
            </w:r>
          </w:p>
        </w:tc>
      </w:tr>
      <w:tr w:rsidR="00AF5452" w14:paraId="50BDEB9B" w14:textId="77777777" w:rsidTr="001B42AA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411077EC" w:rsidR="00AF5452" w:rsidRPr="00CA5D32" w:rsidRDefault="00980A83">
            <w:pPr>
              <w:rPr>
                <w:lang w:val="tr-TR"/>
              </w:rPr>
            </w:pPr>
            <w:r>
              <w:rPr>
                <w:lang w:val="tr-TR"/>
              </w:rPr>
              <w:t xml:space="preserve">Dashboard - </w:t>
            </w:r>
            <w:r w:rsidR="00E046C1">
              <w:rPr>
                <w:lang w:val="tr-TR"/>
              </w:rPr>
              <w:t>Kullanıcı Ayarları</w:t>
            </w:r>
            <w:r>
              <w:rPr>
                <w:lang w:val="tr-TR"/>
              </w:rPr>
              <w:t xml:space="preserve"> (</w:t>
            </w:r>
            <w:r w:rsidR="001D3A1A">
              <w:rPr>
                <w:lang w:val="tr-TR"/>
              </w:rPr>
              <w:t>Kurumsal Kullanıcılar)</w:t>
            </w:r>
          </w:p>
        </w:tc>
      </w:tr>
      <w:tr w:rsidR="00AF5452" w14:paraId="77713DDE" w14:textId="77777777" w:rsidTr="001B42AA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1B42AA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3DD2CD99" w:rsidR="00AF5452" w:rsidRDefault="00E046C1">
            <w:r>
              <w:t>20</w:t>
            </w:r>
            <w:r w:rsidR="007A17A3">
              <w:t>/08/2022</w:t>
            </w:r>
          </w:p>
        </w:tc>
      </w:tr>
      <w:tr w:rsidR="00AF5452" w14:paraId="331FB7DE" w14:textId="77777777" w:rsidTr="001B42AA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1B42AA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1786DCE2" w:rsidR="00AF5452" w:rsidRDefault="00E046C1">
            <w:r>
              <w:t>20</w:t>
            </w:r>
            <w:r w:rsidR="007A17A3">
              <w:t>/08/2022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775"/>
        <w:gridCol w:w="5843"/>
      </w:tblGrid>
      <w:tr w:rsidR="00AF5452" w14:paraId="2AFF99FB" w14:textId="77777777" w:rsidTr="005D06A3">
        <w:trPr>
          <w:trHeight w:val="279"/>
        </w:trPr>
        <w:tc>
          <w:tcPr>
            <w:tcW w:w="377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43" w:type="dxa"/>
          </w:tcPr>
          <w:p w14:paraId="418BCB35" w14:textId="6E3D6889" w:rsidR="00AF5452" w:rsidRDefault="00E567CF" w:rsidP="006E1ED4">
            <w:pPr>
              <w:jc w:val="center"/>
            </w:pPr>
            <w:r>
              <w:t xml:space="preserve">Key </w:t>
            </w:r>
            <w:r w:rsidRPr="00AE5510">
              <w:rPr>
                <w:lang w:val="tr-TR"/>
              </w:rPr>
              <w:t xml:space="preserve">User (Anahtar Kullanıcı), Talep Oluşturucu, Talep Oluşturucu (FI), </w:t>
            </w:r>
            <w:r w:rsidR="006E1ED4" w:rsidRPr="00AE5510">
              <w:rPr>
                <w:lang w:val="tr-TR"/>
              </w:rPr>
              <w:t>Onaylayıcı</w:t>
            </w:r>
          </w:p>
        </w:tc>
      </w:tr>
      <w:tr w:rsidR="00AF5452" w14:paraId="7E08190D" w14:textId="77777777" w:rsidTr="005D06A3">
        <w:trPr>
          <w:trHeight w:val="2596"/>
        </w:trPr>
        <w:tc>
          <w:tcPr>
            <w:tcW w:w="377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43" w:type="dxa"/>
          </w:tcPr>
          <w:p w14:paraId="6C870ADC" w14:textId="70A3D892" w:rsidR="00380A20" w:rsidRDefault="00380A20" w:rsidP="00EC3B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2B41F8">
              <w:rPr>
                <w:lang w:val="tr-TR"/>
              </w:rPr>
              <w:t>Kurumsal kullanıcı profil</w:t>
            </w:r>
            <w:r w:rsidR="005C36C5">
              <w:rPr>
                <w:lang w:val="tr-TR"/>
              </w:rPr>
              <w:t>ine sahip kullanıcılar uygulama “Dashboard – Ana Sayfa”</w:t>
            </w:r>
            <w:r w:rsidR="00BA01D6">
              <w:rPr>
                <w:lang w:val="tr-TR"/>
              </w:rPr>
              <w:t xml:space="preserve"> üzerindeki “Profilim” butonu üzerinden </w:t>
            </w:r>
            <w:r w:rsidR="006327E6">
              <w:rPr>
                <w:lang w:val="tr-TR"/>
              </w:rPr>
              <w:t xml:space="preserve">kişisel kullanıcı bilgilerini düzenleyebilecekleri sayfaya ulaşırlar. </w:t>
            </w:r>
          </w:p>
          <w:p w14:paraId="58B85C63" w14:textId="33BD2BD7" w:rsidR="008C5862" w:rsidRDefault="008C5862" w:rsidP="00EC3B97">
            <w:pPr>
              <w:jc w:val="center"/>
              <w:rPr>
                <w:lang w:val="tr-TR"/>
              </w:rPr>
            </w:pPr>
          </w:p>
          <w:p w14:paraId="7B47A3D4" w14:textId="63714140" w:rsidR="008C5862" w:rsidRDefault="008C5862" w:rsidP="00EC3B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</w:t>
            </w:r>
            <w:r w:rsidR="00782A5D">
              <w:rPr>
                <w:lang w:val="tr-TR"/>
              </w:rPr>
              <w:t xml:space="preserve">Bu sayfada </w:t>
            </w:r>
            <w:r w:rsidR="00D81841">
              <w:rPr>
                <w:lang w:val="tr-TR"/>
              </w:rPr>
              <w:t xml:space="preserve">yapılması istenen değişikliklerin </w:t>
            </w:r>
            <w:r w:rsidR="00782A5D">
              <w:rPr>
                <w:lang w:val="tr-TR"/>
              </w:rPr>
              <w:t>girişi yapıldıktan sonra “</w:t>
            </w:r>
            <w:r w:rsidR="00997BF0">
              <w:rPr>
                <w:lang w:val="tr-TR"/>
              </w:rPr>
              <w:t xml:space="preserve">Değişiklikleri </w:t>
            </w:r>
            <w:r w:rsidR="00782A5D">
              <w:rPr>
                <w:lang w:val="tr-TR"/>
              </w:rPr>
              <w:t xml:space="preserve">Kaydet” </w:t>
            </w:r>
            <w:r w:rsidR="00324A70">
              <w:rPr>
                <w:lang w:val="tr-TR"/>
              </w:rPr>
              <w:t xml:space="preserve">butonuna tıklanır ve </w:t>
            </w:r>
            <w:r w:rsidR="009F31EE">
              <w:rPr>
                <w:lang w:val="tr-TR"/>
              </w:rPr>
              <w:t xml:space="preserve">yapılan değişiklikler </w:t>
            </w:r>
            <w:r w:rsidR="00324A70">
              <w:rPr>
                <w:lang w:val="tr-TR"/>
              </w:rPr>
              <w:t xml:space="preserve">kaydedilmiş olur. </w:t>
            </w:r>
          </w:p>
          <w:p w14:paraId="14D3990C" w14:textId="14A315F6" w:rsidR="0047413D" w:rsidRDefault="0047413D" w:rsidP="00EC3B97">
            <w:pPr>
              <w:jc w:val="center"/>
              <w:rPr>
                <w:lang w:val="tr-TR"/>
              </w:rPr>
            </w:pPr>
          </w:p>
          <w:p w14:paraId="4218B3C9" w14:textId="77777777" w:rsidR="003615A9" w:rsidRDefault="0047413D" w:rsidP="00B57F7A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Şifre değişikliği yapılmak istendiği takdirde ise </w:t>
            </w:r>
            <w:r w:rsidR="006E582B">
              <w:rPr>
                <w:lang w:val="tr-TR"/>
              </w:rPr>
              <w:t xml:space="preserve">ilgili sayfanın sol bölümündeki </w:t>
            </w:r>
            <w:r w:rsidR="00AD5492">
              <w:rPr>
                <w:lang w:val="tr-TR"/>
              </w:rPr>
              <w:t>“Şifre Değiştir” alanında</w:t>
            </w:r>
            <w:r w:rsidR="00450737">
              <w:rPr>
                <w:lang w:val="tr-TR"/>
              </w:rPr>
              <w:t>n kullanıcı şifresi özelleştirmeleri yapılabilir.</w:t>
            </w:r>
          </w:p>
          <w:p w14:paraId="06FD856E" w14:textId="46F4719A" w:rsidR="00C90C5B" w:rsidRDefault="00C90C5B" w:rsidP="00B57F7A">
            <w:pPr>
              <w:jc w:val="center"/>
              <w:rPr>
                <w:lang w:val="tr-TR"/>
              </w:rPr>
            </w:pPr>
          </w:p>
          <w:p w14:paraId="2AB6F3F8" w14:textId="4BDA4AFD" w:rsidR="00C90C5B" w:rsidRDefault="00C90C5B" w:rsidP="00B57F7A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4) </w:t>
            </w:r>
            <w:r w:rsidR="00004364">
              <w:rPr>
                <w:lang w:val="tr-TR"/>
              </w:rPr>
              <w:t>Uygulama d</w:t>
            </w:r>
            <w:r>
              <w:rPr>
                <w:lang w:val="tr-TR"/>
              </w:rPr>
              <w:t>il tercihi değişikleri</w:t>
            </w:r>
            <w:r w:rsidR="00004364">
              <w:rPr>
                <w:lang w:val="tr-TR"/>
              </w:rPr>
              <w:t xml:space="preserve"> de </w:t>
            </w:r>
            <w:r w:rsidR="001D46EE">
              <w:rPr>
                <w:lang w:val="tr-TR"/>
              </w:rPr>
              <w:t xml:space="preserve">(TR veya ENG olarak) </w:t>
            </w:r>
            <w:r w:rsidR="00004364">
              <w:rPr>
                <w:lang w:val="tr-TR"/>
              </w:rPr>
              <w:t>yine bu alandan yapıl</w:t>
            </w:r>
            <w:r w:rsidR="00C10922">
              <w:rPr>
                <w:lang w:val="tr-TR"/>
              </w:rPr>
              <w:t>ır</w:t>
            </w:r>
            <w:r w:rsidR="00004364">
              <w:rPr>
                <w:lang w:val="tr-TR"/>
              </w:rPr>
              <w:t>.</w:t>
            </w:r>
          </w:p>
          <w:p w14:paraId="09D19C7D" w14:textId="496D1BC9" w:rsidR="00004364" w:rsidRDefault="00004364" w:rsidP="00B57F7A">
            <w:pPr>
              <w:jc w:val="center"/>
              <w:rPr>
                <w:lang w:val="tr-TR"/>
              </w:rPr>
            </w:pPr>
          </w:p>
          <w:p w14:paraId="79CFC695" w14:textId="326F8B3A" w:rsidR="00004364" w:rsidRDefault="00004364" w:rsidP="00004364">
            <w:pPr>
              <w:rPr>
                <w:lang w:val="tr-TR"/>
              </w:rPr>
            </w:pPr>
            <w:r>
              <w:rPr>
                <w:lang w:val="tr-TR"/>
              </w:rPr>
              <w:t>5) Uygulamadan “Çıkış” butonu da yine bu alanda</w:t>
            </w:r>
            <w:r w:rsidR="00C10922">
              <w:rPr>
                <w:lang w:val="tr-TR"/>
              </w:rPr>
              <w:t xml:space="preserve"> yer alır</w:t>
            </w:r>
            <w:r w:rsidR="004C7EBF">
              <w:rPr>
                <w:lang w:val="tr-TR"/>
              </w:rPr>
              <w:t xml:space="preserve">. </w:t>
            </w:r>
          </w:p>
          <w:p w14:paraId="13A3628B" w14:textId="48B5F179" w:rsidR="00C90C5B" w:rsidRPr="008E4148" w:rsidRDefault="00C90C5B" w:rsidP="00B57F7A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5D06A3">
        <w:trPr>
          <w:trHeight w:val="787"/>
        </w:trPr>
        <w:tc>
          <w:tcPr>
            <w:tcW w:w="377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843" w:type="dxa"/>
          </w:tcPr>
          <w:p w14:paraId="11EBF15C" w14:textId="212EC2F9" w:rsidR="00AF5452" w:rsidRPr="00C77DB3" w:rsidRDefault="004C7EBF" w:rsidP="000A5062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 w:rsidRPr="00C77DB3">
              <w:rPr>
                <w:lang w:val="tr-TR"/>
              </w:rPr>
              <w:t xml:space="preserve">Bu alandaki kullanıcı bilgileri </w:t>
            </w:r>
            <w:r w:rsidR="00C571EC" w:rsidRPr="00C77DB3">
              <w:rPr>
                <w:lang w:val="tr-TR"/>
              </w:rPr>
              <w:t xml:space="preserve">kullanıcı sayısının fazla olduğu </w:t>
            </w:r>
            <w:r w:rsidR="00C77DB3" w:rsidRPr="00C77DB3">
              <w:rPr>
                <w:lang w:val="tr-TR"/>
              </w:rPr>
              <w:t>müşteriler</w:t>
            </w:r>
            <w:r w:rsidR="00C571EC" w:rsidRPr="00C77DB3">
              <w:rPr>
                <w:lang w:val="tr-TR"/>
              </w:rPr>
              <w:t>d</w:t>
            </w:r>
            <w:r w:rsidR="00C77DB3" w:rsidRPr="00C77DB3">
              <w:rPr>
                <w:lang w:val="tr-TR"/>
              </w:rPr>
              <w:t>e</w:t>
            </w:r>
            <w:r w:rsidR="00C571EC" w:rsidRPr="00C77DB3">
              <w:rPr>
                <w:lang w:val="tr-TR"/>
              </w:rPr>
              <w:t xml:space="preserve"> </w:t>
            </w:r>
            <w:r w:rsidR="007C2678">
              <w:rPr>
                <w:lang w:val="tr-TR"/>
              </w:rPr>
              <w:t xml:space="preserve">talep edildiği takdirde </w:t>
            </w:r>
            <w:r w:rsidR="00C571EC" w:rsidRPr="00C77DB3">
              <w:rPr>
                <w:lang w:val="tr-TR"/>
              </w:rPr>
              <w:t>BuyerSoft ekibi tarafından</w:t>
            </w:r>
            <w:r w:rsidR="007C2678">
              <w:rPr>
                <w:lang w:val="tr-TR"/>
              </w:rPr>
              <w:t xml:space="preserve"> </w:t>
            </w:r>
            <w:r w:rsidR="00C571EC" w:rsidRPr="00C77DB3">
              <w:rPr>
                <w:lang w:val="tr-TR"/>
              </w:rPr>
              <w:t>otomatik olarak getirile</w:t>
            </w:r>
            <w:r w:rsidR="00C77DB3" w:rsidRPr="00C77DB3">
              <w:rPr>
                <w:lang w:val="tr-TR"/>
              </w:rPr>
              <w:t xml:space="preserve">bilecek. </w:t>
            </w:r>
          </w:p>
        </w:tc>
      </w:tr>
      <w:tr w:rsidR="00AF5452" w14:paraId="3DB0B180" w14:textId="77777777" w:rsidTr="005D06A3">
        <w:trPr>
          <w:trHeight w:val="2218"/>
        </w:trPr>
        <w:tc>
          <w:tcPr>
            <w:tcW w:w="377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843" w:type="dxa"/>
          </w:tcPr>
          <w:p w14:paraId="719D446D" w14:textId="6A001593" w:rsidR="00AF5452" w:rsidRDefault="00E741C5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 w:rsidRPr="00465D2B">
              <w:rPr>
                <w:lang w:val="tr-TR"/>
              </w:rPr>
              <w:t>“</w:t>
            </w:r>
            <w:r w:rsidR="00E634A6">
              <w:rPr>
                <w:lang w:val="tr-TR"/>
              </w:rPr>
              <w:t xml:space="preserve">Değişiklikleri </w:t>
            </w:r>
            <w:r w:rsidRPr="00465D2B">
              <w:rPr>
                <w:lang w:val="tr-TR"/>
              </w:rPr>
              <w:t xml:space="preserve">Kaydet” fonksiyonu butonuna tıklandıktan sonra </w:t>
            </w:r>
            <w:r w:rsidR="00562C2F">
              <w:rPr>
                <w:lang w:val="tr-TR"/>
              </w:rPr>
              <w:t>“</w:t>
            </w:r>
            <w:r w:rsidR="00146A22" w:rsidRPr="00465D2B">
              <w:rPr>
                <w:lang w:val="tr-TR"/>
              </w:rPr>
              <w:t xml:space="preserve">Tüm </w:t>
            </w:r>
            <w:r w:rsidR="00735713">
              <w:rPr>
                <w:lang w:val="tr-TR"/>
              </w:rPr>
              <w:t xml:space="preserve">Kullanıcı </w:t>
            </w:r>
            <w:r w:rsidR="00146A22" w:rsidRPr="00465D2B">
              <w:rPr>
                <w:lang w:val="tr-TR"/>
              </w:rPr>
              <w:t xml:space="preserve">Bilgileri Başarıyla </w:t>
            </w:r>
            <w:r w:rsidR="001E11F1">
              <w:rPr>
                <w:lang w:val="tr-TR"/>
              </w:rPr>
              <w:t>Kaydedildi</w:t>
            </w:r>
            <w:r w:rsidR="00146A22" w:rsidRPr="00465D2B">
              <w:rPr>
                <w:lang w:val="tr-TR"/>
              </w:rPr>
              <w:t>” şeklinde bir pop-up mesajı görüntülenir</w:t>
            </w:r>
            <w:r w:rsidRPr="00465D2B">
              <w:rPr>
                <w:lang w:val="tr-TR"/>
              </w:rPr>
              <w:t>.</w:t>
            </w:r>
            <w:r w:rsidR="00146A22" w:rsidRPr="00465D2B">
              <w:rPr>
                <w:lang w:val="tr-TR"/>
              </w:rPr>
              <w:t xml:space="preserve"> Bu pop-up mesajında aynı zamanda yeşil renkli bir tik ikonu da yer alır.</w:t>
            </w:r>
          </w:p>
          <w:p w14:paraId="361AD02A" w14:textId="004C8A11" w:rsidR="001E79D6" w:rsidRPr="00465D2B" w:rsidRDefault="00735713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Bilgi girişi alanları </w:t>
            </w:r>
            <w:r w:rsidR="001E79D6">
              <w:rPr>
                <w:lang w:val="tr-TR"/>
              </w:rPr>
              <w:t xml:space="preserve">eksik </w:t>
            </w:r>
            <w:r w:rsidR="00AD58DF">
              <w:rPr>
                <w:lang w:val="tr-TR"/>
              </w:rPr>
              <w:t xml:space="preserve">bir şekilde </w:t>
            </w:r>
            <w:r w:rsidR="001E79D6">
              <w:rPr>
                <w:lang w:val="tr-TR"/>
              </w:rPr>
              <w:t>doldurulduğu</w:t>
            </w:r>
            <w:r>
              <w:rPr>
                <w:lang w:val="tr-TR"/>
              </w:rPr>
              <w:t xml:space="preserve"> ve “</w:t>
            </w:r>
            <w:r w:rsidR="00E634A6">
              <w:rPr>
                <w:lang w:val="tr-TR"/>
              </w:rPr>
              <w:t xml:space="preserve">Değişiklikleri </w:t>
            </w:r>
            <w:r>
              <w:rPr>
                <w:lang w:val="tr-TR"/>
              </w:rPr>
              <w:t xml:space="preserve">Kaydet” butonuna tıklandığı </w:t>
            </w:r>
            <w:r w:rsidR="00AD58DF">
              <w:rPr>
                <w:lang w:val="tr-TR"/>
              </w:rPr>
              <w:t>takdirde</w:t>
            </w:r>
            <w:r w:rsidR="001E79D6">
              <w:rPr>
                <w:lang w:val="tr-TR"/>
              </w:rPr>
              <w:t xml:space="preserve"> </w:t>
            </w:r>
            <w:r w:rsidR="00947615">
              <w:rPr>
                <w:lang w:val="tr-TR"/>
              </w:rPr>
              <w:t>“Eksik Bilgi Girişini Lütfen Tamamlayın” şeklinde bir hata mesajı bildirimi pop-up mesajı formatında görüntülenir. Aynı pop-up mesajında kırmızı bir çarpı ikonu da yer alır.</w:t>
            </w:r>
          </w:p>
        </w:tc>
      </w:tr>
      <w:tr w:rsidR="00AF5452" w14:paraId="6968435A" w14:textId="77777777" w:rsidTr="005D06A3">
        <w:trPr>
          <w:trHeight w:val="1880"/>
        </w:trPr>
        <w:tc>
          <w:tcPr>
            <w:tcW w:w="377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5843" w:type="dxa"/>
          </w:tcPr>
          <w:p w14:paraId="46BEA6BC" w14:textId="343FFD57" w:rsidR="00AF5452" w:rsidRDefault="00BE0893" w:rsidP="00465D2B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Mevcut sayfa tasarımlarında </w:t>
            </w:r>
            <w:r w:rsidR="00943BDD">
              <w:rPr>
                <w:lang w:val="tr-TR"/>
              </w:rPr>
              <w:t xml:space="preserve">kullanıcı bilgi girişlerinin yapıldığı sayfa tasarımı mevcut değil. Bu nedenle </w:t>
            </w:r>
            <w:r w:rsidR="001F0093">
              <w:rPr>
                <w:lang w:val="tr-TR"/>
              </w:rPr>
              <w:t xml:space="preserve">aşağıda </w:t>
            </w:r>
            <w:r w:rsidR="00943BDD">
              <w:rPr>
                <w:lang w:val="tr-TR"/>
              </w:rPr>
              <w:t>uygulamanın ilk versiyonu</w:t>
            </w:r>
            <w:r w:rsidR="0052301B">
              <w:rPr>
                <w:lang w:val="tr-TR"/>
              </w:rPr>
              <w:t>na ait sayfa</w:t>
            </w:r>
            <w:r w:rsidR="001F0093">
              <w:rPr>
                <w:lang w:val="tr-TR"/>
              </w:rPr>
              <w:t>lardan</w:t>
            </w:r>
            <w:r w:rsidR="0052301B">
              <w:rPr>
                <w:lang w:val="tr-TR"/>
              </w:rPr>
              <w:t xml:space="preserve"> </w:t>
            </w:r>
            <w:r w:rsidR="001F0093">
              <w:rPr>
                <w:lang w:val="tr-TR"/>
              </w:rPr>
              <w:t xml:space="preserve">bazı </w:t>
            </w:r>
            <w:r w:rsidR="0052301B">
              <w:rPr>
                <w:lang w:val="tr-TR"/>
              </w:rPr>
              <w:t xml:space="preserve">ekran görüntülerini paylaşmak durumunda kaldım. </w:t>
            </w:r>
            <w:r w:rsidR="001572DD">
              <w:rPr>
                <w:lang w:val="tr-TR"/>
              </w:rPr>
              <w:t>Kullanıcı ayarlarının girileceği sayfanın</w:t>
            </w:r>
            <w:r w:rsidR="0052301B">
              <w:rPr>
                <w:lang w:val="tr-TR"/>
              </w:rPr>
              <w:t xml:space="preserve"> tasa</w:t>
            </w:r>
            <w:r w:rsidR="007A4517">
              <w:rPr>
                <w:lang w:val="tr-TR"/>
              </w:rPr>
              <w:t xml:space="preserve">rımında kullanılacak görseller, objeler, </w:t>
            </w:r>
            <w:r w:rsidR="001572DD">
              <w:rPr>
                <w:lang w:val="tr-TR"/>
              </w:rPr>
              <w:t xml:space="preserve">yazı karakterleri, font renkleri, </w:t>
            </w:r>
            <w:r w:rsidR="007A4517">
              <w:rPr>
                <w:lang w:val="tr-TR"/>
              </w:rPr>
              <w:t xml:space="preserve">vb. uygulamanın diğer tüm sayfalarında kullanılan görsellerle </w:t>
            </w:r>
            <w:r w:rsidR="001572DD">
              <w:rPr>
                <w:lang w:val="tr-TR"/>
              </w:rPr>
              <w:t xml:space="preserve">birebir </w:t>
            </w:r>
            <w:r w:rsidR="007A4517">
              <w:rPr>
                <w:lang w:val="tr-TR"/>
              </w:rPr>
              <w:t>aynı temala</w:t>
            </w:r>
            <w:r w:rsidR="00203CFC">
              <w:rPr>
                <w:lang w:val="tr-TR"/>
              </w:rPr>
              <w:t xml:space="preserve">rı taşımalı. Dolayısıyla frontend aşamasında bu şekilde bir adaptasyon yapılması gerekli. </w:t>
            </w:r>
          </w:p>
          <w:p w14:paraId="2240A43D" w14:textId="5E7F21EA" w:rsidR="00203CFC" w:rsidRDefault="00997BF0" w:rsidP="00465D2B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Bu sayfada </w:t>
            </w:r>
            <w:r w:rsidR="002206CD">
              <w:rPr>
                <w:lang w:val="tr-TR"/>
              </w:rPr>
              <w:t>listelenen bilgilere kullanıcı kodu bilgisini de eklemek gerekli.</w:t>
            </w:r>
            <w:r w:rsidR="00D95EC5">
              <w:rPr>
                <w:lang w:val="tr-TR"/>
              </w:rPr>
              <w:t xml:space="preserve"> Uygulama</w:t>
            </w:r>
            <w:r w:rsidR="00867604">
              <w:rPr>
                <w:lang w:val="tr-TR"/>
              </w:rPr>
              <w:t xml:space="preserve">yı kullanan her kullanıcıya ait bir kullanıcı kodu olmalı ve bu sayede </w:t>
            </w:r>
            <w:r w:rsidR="00A25F76">
              <w:rPr>
                <w:lang w:val="tr-TR"/>
              </w:rPr>
              <w:t>uygulama arka planında “</w:t>
            </w:r>
            <w:r w:rsidR="007B645E">
              <w:rPr>
                <w:lang w:val="tr-TR"/>
              </w:rPr>
              <w:t>Log Kaydı</w:t>
            </w:r>
            <w:r w:rsidR="00A25F76">
              <w:rPr>
                <w:lang w:val="tr-TR"/>
              </w:rPr>
              <w:t>”</w:t>
            </w:r>
            <w:r w:rsidR="007B645E">
              <w:rPr>
                <w:lang w:val="tr-TR"/>
              </w:rPr>
              <w:t xml:space="preserve"> </w:t>
            </w:r>
            <w:r w:rsidR="00A25F76">
              <w:rPr>
                <w:lang w:val="tr-TR"/>
              </w:rPr>
              <w:t xml:space="preserve">sistemi oluşturulmalı. </w:t>
            </w:r>
          </w:p>
          <w:p w14:paraId="4E44E5AC" w14:textId="69EAA3C2" w:rsidR="005D06A3" w:rsidRDefault="005D06A3" w:rsidP="005D06A3">
            <w:pPr>
              <w:jc w:val="center"/>
              <w:rPr>
                <w:lang w:val="tr-TR"/>
              </w:rPr>
            </w:pPr>
          </w:p>
          <w:p w14:paraId="699937D8" w14:textId="360048AA" w:rsidR="005D06A3" w:rsidRDefault="005D06A3" w:rsidP="005D06A3">
            <w:pPr>
              <w:jc w:val="center"/>
              <w:rPr>
                <w:lang w:val="tr-TR"/>
              </w:rPr>
            </w:pPr>
          </w:p>
          <w:p w14:paraId="43F06A83" w14:textId="79330BBD" w:rsidR="005D06A3" w:rsidRDefault="005D06A3" w:rsidP="005D06A3">
            <w:pPr>
              <w:jc w:val="center"/>
              <w:rPr>
                <w:lang w:val="tr-TR"/>
              </w:rPr>
            </w:pPr>
          </w:p>
          <w:p w14:paraId="36563DEF" w14:textId="2592BF6F" w:rsidR="005D06A3" w:rsidRDefault="005D06A3" w:rsidP="005D06A3">
            <w:pPr>
              <w:jc w:val="center"/>
              <w:rPr>
                <w:lang w:val="tr-TR"/>
              </w:rPr>
            </w:pPr>
          </w:p>
          <w:p w14:paraId="09C6D55A" w14:textId="77777777" w:rsidR="005D06A3" w:rsidRPr="005D06A3" w:rsidRDefault="005D06A3" w:rsidP="005D06A3">
            <w:pPr>
              <w:jc w:val="center"/>
              <w:rPr>
                <w:lang w:val="tr-TR"/>
              </w:rPr>
            </w:pPr>
          </w:p>
          <w:p w14:paraId="26F4EEED" w14:textId="56706BB3" w:rsidR="002206CD" w:rsidRPr="00465D2B" w:rsidRDefault="002206CD" w:rsidP="00465D2B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lastRenderedPageBreak/>
              <w:t xml:space="preserve">Bu sayfada listelenen bilgilerin tamamı esasen </w:t>
            </w:r>
            <w:r w:rsidR="001111ED">
              <w:rPr>
                <w:lang w:val="tr-TR"/>
              </w:rPr>
              <w:t xml:space="preserve">Key User’ ın </w:t>
            </w:r>
            <w:r w:rsidR="00FE6538">
              <w:rPr>
                <w:lang w:val="tr-TR"/>
              </w:rPr>
              <w:t>“</w:t>
            </w:r>
            <w:r w:rsidR="00FA18A2" w:rsidRPr="00CA5D32">
              <w:rPr>
                <w:lang w:val="tr-TR"/>
              </w:rPr>
              <w:t>Yönetim Paneli</w:t>
            </w:r>
            <w:r w:rsidR="00FE6538">
              <w:rPr>
                <w:lang w:val="tr-TR"/>
              </w:rPr>
              <w:t xml:space="preserve">” </w:t>
            </w:r>
            <w:r w:rsidR="00D00175">
              <w:rPr>
                <w:lang w:val="tr-TR"/>
              </w:rPr>
              <w:t>modülündeki “Tüm Kullanıcılar</w:t>
            </w:r>
            <w:r w:rsidR="00915E09">
              <w:rPr>
                <w:lang w:val="tr-TR"/>
              </w:rPr>
              <w:t>”</w:t>
            </w:r>
            <w:r w:rsidR="00D00175">
              <w:rPr>
                <w:lang w:val="tr-TR"/>
              </w:rPr>
              <w:t xml:space="preserve">, </w:t>
            </w:r>
            <w:r w:rsidR="00915E09">
              <w:rPr>
                <w:lang w:val="tr-TR"/>
              </w:rPr>
              <w:t>“</w:t>
            </w:r>
            <w:r w:rsidR="00D00175">
              <w:rPr>
                <w:lang w:val="tr-TR"/>
              </w:rPr>
              <w:t xml:space="preserve">Şirket </w:t>
            </w:r>
            <w:r w:rsidR="0062351D">
              <w:rPr>
                <w:lang w:val="tr-TR"/>
              </w:rPr>
              <w:t>Bilgileri</w:t>
            </w:r>
            <w:r w:rsidR="00915E09">
              <w:rPr>
                <w:lang w:val="tr-TR"/>
              </w:rPr>
              <w:t>”</w:t>
            </w:r>
            <w:r w:rsidR="0062351D">
              <w:rPr>
                <w:lang w:val="tr-TR"/>
              </w:rPr>
              <w:t xml:space="preserve">, </w:t>
            </w:r>
            <w:r w:rsidR="00915E09">
              <w:rPr>
                <w:lang w:val="tr-TR"/>
              </w:rPr>
              <w:t>“</w:t>
            </w:r>
            <w:r w:rsidR="0062351D">
              <w:rPr>
                <w:lang w:val="tr-TR"/>
              </w:rPr>
              <w:t>Departmanlar</w:t>
            </w:r>
            <w:r w:rsidR="00915E09">
              <w:rPr>
                <w:lang w:val="tr-TR"/>
              </w:rPr>
              <w:t>”</w:t>
            </w:r>
            <w:r w:rsidR="00001CE6">
              <w:rPr>
                <w:lang w:val="tr-TR"/>
              </w:rPr>
              <w:t xml:space="preserve"> ve</w:t>
            </w:r>
            <w:r w:rsidR="0062351D">
              <w:rPr>
                <w:lang w:val="tr-TR"/>
              </w:rPr>
              <w:t xml:space="preserve"> </w:t>
            </w:r>
            <w:r w:rsidR="00915E09">
              <w:rPr>
                <w:lang w:val="tr-TR"/>
              </w:rPr>
              <w:t>“</w:t>
            </w:r>
            <w:r w:rsidR="0062351D">
              <w:rPr>
                <w:lang w:val="tr-TR"/>
              </w:rPr>
              <w:t>Lokasyonlar</w:t>
            </w:r>
            <w:r w:rsidR="00915E09">
              <w:rPr>
                <w:lang w:val="tr-TR"/>
              </w:rPr>
              <w:t>” sayfalarına tanımlayacağı bilgiler</w:t>
            </w:r>
            <w:r w:rsidR="00001CE6">
              <w:rPr>
                <w:lang w:val="tr-TR"/>
              </w:rPr>
              <w:t xml:space="preserve"> olacak. Kullanıcılar </w:t>
            </w:r>
            <w:r w:rsidR="008C10FB">
              <w:rPr>
                <w:lang w:val="tr-TR"/>
              </w:rPr>
              <w:t>ise “Kullanıcı Ayarları” sayfasında yalnızca diledikleri takdirde bazı değişik</w:t>
            </w:r>
            <w:r w:rsidR="00DF25F4">
              <w:rPr>
                <w:lang w:val="tr-TR"/>
              </w:rPr>
              <w:t xml:space="preserve">ler yapabilecekler. </w:t>
            </w:r>
            <w:r w:rsidR="001743BE">
              <w:rPr>
                <w:lang w:val="tr-TR"/>
              </w:rPr>
              <w:t xml:space="preserve">Bu durum Şifre Değiştirme alanı için de geçerli olacak.  </w:t>
            </w:r>
            <w:r w:rsidR="008C10FB">
              <w:rPr>
                <w:lang w:val="tr-TR"/>
              </w:rPr>
              <w:t xml:space="preserve"> </w:t>
            </w:r>
            <w:r w:rsidR="00001CE6">
              <w:rPr>
                <w:lang w:val="tr-TR"/>
              </w:rPr>
              <w:t xml:space="preserve"> </w:t>
            </w:r>
          </w:p>
          <w:p w14:paraId="28B957C1" w14:textId="1B0F4BF9" w:rsidR="003615A9" w:rsidRDefault="003615A9" w:rsidP="00BE0893">
            <w:pPr>
              <w:pStyle w:val="ListParagraph"/>
            </w:pPr>
          </w:p>
        </w:tc>
      </w:tr>
    </w:tbl>
    <w:p w14:paraId="28329C1F" w14:textId="533ACE58" w:rsidR="00AF5452" w:rsidRDefault="00AF5452"/>
    <w:p w14:paraId="120AEFEC" w14:textId="7A193182" w:rsidR="00273A51" w:rsidRDefault="00273A51"/>
    <w:p w14:paraId="338D4189" w14:textId="4DA8F53E" w:rsidR="00273A51" w:rsidRDefault="0026597D">
      <w:r>
        <w:rPr>
          <w:noProof/>
        </w:rPr>
        <w:drawing>
          <wp:inline distT="0" distB="0" distL="0" distR="0" wp14:anchorId="05E895C0" wp14:editId="76B7535B">
            <wp:extent cx="5758180" cy="2888055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22" cy="291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732C" w14:textId="4183D644" w:rsidR="00273A51" w:rsidRDefault="00323775">
      <w:r>
        <w:rPr>
          <w:noProof/>
        </w:rPr>
        <w:drawing>
          <wp:inline distT="0" distB="0" distL="0" distR="0" wp14:anchorId="79BFCFA8" wp14:editId="6B192374">
            <wp:extent cx="6201624" cy="220853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930" cy="223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3008" w14:textId="51CFC916" w:rsidR="00273A51" w:rsidRDefault="00832298">
      <w:r>
        <w:rPr>
          <w:noProof/>
        </w:rPr>
        <w:drawing>
          <wp:inline distT="0" distB="0" distL="0" distR="0" wp14:anchorId="2B6235D9" wp14:editId="6DB143DB">
            <wp:extent cx="6183517" cy="212344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687" cy="212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A5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1216E" w14:textId="77777777" w:rsidR="004B5A18" w:rsidRDefault="004B5A18" w:rsidP="00465D2B">
      <w:r>
        <w:separator/>
      </w:r>
    </w:p>
  </w:endnote>
  <w:endnote w:type="continuationSeparator" w:id="0">
    <w:p w14:paraId="314FE343" w14:textId="77777777" w:rsidR="004B5A18" w:rsidRDefault="004B5A18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FA693" w14:textId="77777777" w:rsidR="004B5A18" w:rsidRDefault="004B5A18" w:rsidP="00465D2B">
      <w:r>
        <w:separator/>
      </w:r>
    </w:p>
  </w:footnote>
  <w:footnote w:type="continuationSeparator" w:id="0">
    <w:p w14:paraId="2216A64A" w14:textId="77777777" w:rsidR="004B5A18" w:rsidRDefault="004B5A18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56444"/>
    <w:multiLevelType w:val="hybridMultilevel"/>
    <w:tmpl w:val="AE381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4364"/>
    <w:rsid w:val="00006F37"/>
    <w:rsid w:val="0005109D"/>
    <w:rsid w:val="000909BD"/>
    <w:rsid w:val="000A5062"/>
    <w:rsid w:val="000B4314"/>
    <w:rsid w:val="000D1249"/>
    <w:rsid w:val="001111ED"/>
    <w:rsid w:val="00146A22"/>
    <w:rsid w:val="001572DD"/>
    <w:rsid w:val="00161B80"/>
    <w:rsid w:val="001743BE"/>
    <w:rsid w:val="001B32B6"/>
    <w:rsid w:val="001B42AA"/>
    <w:rsid w:val="001D3A1A"/>
    <w:rsid w:val="001D46EE"/>
    <w:rsid w:val="001D5C20"/>
    <w:rsid w:val="001E11F1"/>
    <w:rsid w:val="001E79D6"/>
    <w:rsid w:val="001F0093"/>
    <w:rsid w:val="00203CFC"/>
    <w:rsid w:val="002206CD"/>
    <w:rsid w:val="0026597D"/>
    <w:rsid w:val="00273A51"/>
    <w:rsid w:val="002B41F8"/>
    <w:rsid w:val="00323775"/>
    <w:rsid w:val="00324A70"/>
    <w:rsid w:val="00342534"/>
    <w:rsid w:val="003615A9"/>
    <w:rsid w:val="00365E5B"/>
    <w:rsid w:val="00380A20"/>
    <w:rsid w:val="00381EFA"/>
    <w:rsid w:val="00450737"/>
    <w:rsid w:val="00465D2B"/>
    <w:rsid w:val="0047413D"/>
    <w:rsid w:val="004B5A18"/>
    <w:rsid w:val="004C7EBF"/>
    <w:rsid w:val="004F58E2"/>
    <w:rsid w:val="00511FE1"/>
    <w:rsid w:val="0052301B"/>
    <w:rsid w:val="00562438"/>
    <w:rsid w:val="00562C2F"/>
    <w:rsid w:val="00584FAB"/>
    <w:rsid w:val="00585DF5"/>
    <w:rsid w:val="005900A1"/>
    <w:rsid w:val="005C36C5"/>
    <w:rsid w:val="005D06A3"/>
    <w:rsid w:val="005F7BF2"/>
    <w:rsid w:val="00615380"/>
    <w:rsid w:val="0062351D"/>
    <w:rsid w:val="006327E6"/>
    <w:rsid w:val="00646DA0"/>
    <w:rsid w:val="006C05A6"/>
    <w:rsid w:val="006E1ED4"/>
    <w:rsid w:val="006E582B"/>
    <w:rsid w:val="00735713"/>
    <w:rsid w:val="00782A5D"/>
    <w:rsid w:val="007A17A3"/>
    <w:rsid w:val="007A4517"/>
    <w:rsid w:val="007B645E"/>
    <w:rsid w:val="007C2678"/>
    <w:rsid w:val="00831497"/>
    <w:rsid w:val="00832298"/>
    <w:rsid w:val="00867604"/>
    <w:rsid w:val="00890652"/>
    <w:rsid w:val="008C10FB"/>
    <w:rsid w:val="008C5862"/>
    <w:rsid w:val="008D7217"/>
    <w:rsid w:val="008E4148"/>
    <w:rsid w:val="009136D9"/>
    <w:rsid w:val="00915E09"/>
    <w:rsid w:val="00943BDD"/>
    <w:rsid w:val="00947615"/>
    <w:rsid w:val="00980A83"/>
    <w:rsid w:val="00997BF0"/>
    <w:rsid w:val="009A2850"/>
    <w:rsid w:val="009A56EA"/>
    <w:rsid w:val="009F31EE"/>
    <w:rsid w:val="00A22790"/>
    <w:rsid w:val="00A247B9"/>
    <w:rsid w:val="00A25F76"/>
    <w:rsid w:val="00AD5492"/>
    <w:rsid w:val="00AD58DF"/>
    <w:rsid w:val="00AE5510"/>
    <w:rsid w:val="00AF5452"/>
    <w:rsid w:val="00B20E68"/>
    <w:rsid w:val="00B57F7A"/>
    <w:rsid w:val="00B615BB"/>
    <w:rsid w:val="00B8100A"/>
    <w:rsid w:val="00B96EA6"/>
    <w:rsid w:val="00BA01D6"/>
    <w:rsid w:val="00BB211D"/>
    <w:rsid w:val="00BE0893"/>
    <w:rsid w:val="00C10922"/>
    <w:rsid w:val="00C23513"/>
    <w:rsid w:val="00C340AA"/>
    <w:rsid w:val="00C571EC"/>
    <w:rsid w:val="00C77DB3"/>
    <w:rsid w:val="00C90C5B"/>
    <w:rsid w:val="00CA5D32"/>
    <w:rsid w:val="00D00175"/>
    <w:rsid w:val="00D81841"/>
    <w:rsid w:val="00D95EC5"/>
    <w:rsid w:val="00DF25F4"/>
    <w:rsid w:val="00E046C1"/>
    <w:rsid w:val="00E567CF"/>
    <w:rsid w:val="00E634A6"/>
    <w:rsid w:val="00E64752"/>
    <w:rsid w:val="00E741C5"/>
    <w:rsid w:val="00E74E02"/>
    <w:rsid w:val="00E848D3"/>
    <w:rsid w:val="00EC21FC"/>
    <w:rsid w:val="00EC3B97"/>
    <w:rsid w:val="00EE6286"/>
    <w:rsid w:val="00F113FE"/>
    <w:rsid w:val="00F1715E"/>
    <w:rsid w:val="00F465BB"/>
    <w:rsid w:val="00FA18A2"/>
    <w:rsid w:val="00FD209C"/>
    <w:rsid w:val="00FE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114</cp:revision>
  <dcterms:created xsi:type="dcterms:W3CDTF">2022-08-15T10:16:00Z</dcterms:created>
  <dcterms:modified xsi:type="dcterms:W3CDTF">2022-09-08T14:36:00Z</dcterms:modified>
</cp:coreProperties>
</file>