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603" w:type="dxa"/>
        <w:tblLook w:val="04A0" w:firstRow="1" w:lastRow="0" w:firstColumn="1" w:lastColumn="0" w:noHBand="0" w:noVBand="1"/>
      </w:tblPr>
      <w:tblGrid>
        <w:gridCol w:w="3775"/>
        <w:gridCol w:w="5828"/>
      </w:tblGrid>
      <w:tr w:rsidR="00AF5452" w14:paraId="732288C9" w14:textId="77777777" w:rsidTr="004E53C8">
        <w:trPr>
          <w:trHeight w:val="290"/>
        </w:trPr>
        <w:tc>
          <w:tcPr>
            <w:tcW w:w="3775" w:type="dxa"/>
          </w:tcPr>
          <w:p w14:paraId="41BEABFB" w14:textId="0121CA39" w:rsidR="00AF5452" w:rsidRPr="00C23513" w:rsidRDefault="004F58E2">
            <w:pPr>
              <w:rPr>
                <w:b/>
                <w:bCs/>
                <w:sz w:val="24"/>
                <w:szCs w:val="24"/>
                <w:lang w:val="tr-TR"/>
              </w:rPr>
            </w:pPr>
            <w:r w:rsidRPr="00C23513">
              <w:rPr>
                <w:b/>
                <w:bCs/>
                <w:sz w:val="24"/>
                <w:szCs w:val="24"/>
                <w:lang w:val="tr-TR"/>
              </w:rPr>
              <w:t xml:space="preserve">Use Case </w:t>
            </w:r>
            <w:r w:rsidR="00511FE1" w:rsidRPr="00C23513">
              <w:rPr>
                <w:b/>
                <w:bCs/>
                <w:sz w:val="24"/>
                <w:szCs w:val="24"/>
                <w:lang w:val="tr-TR"/>
              </w:rPr>
              <w:t>ID</w:t>
            </w:r>
          </w:p>
        </w:tc>
        <w:tc>
          <w:tcPr>
            <w:tcW w:w="5828" w:type="dxa"/>
          </w:tcPr>
          <w:p w14:paraId="4AD89D97" w14:textId="1CD2DCA6" w:rsidR="00AF5452" w:rsidRDefault="007A17A3">
            <w:r>
              <w:t>BYS-</w:t>
            </w:r>
            <w:r w:rsidR="00C255B6">
              <w:t>2</w:t>
            </w:r>
            <w:r w:rsidR="00FA38AF">
              <w:t>5</w:t>
            </w:r>
          </w:p>
        </w:tc>
      </w:tr>
      <w:tr w:rsidR="00AF5452" w14:paraId="50BDEB9B" w14:textId="77777777" w:rsidTr="004E53C8">
        <w:trPr>
          <w:trHeight w:val="290"/>
        </w:trPr>
        <w:tc>
          <w:tcPr>
            <w:tcW w:w="3775" w:type="dxa"/>
          </w:tcPr>
          <w:p w14:paraId="0EE68C8C" w14:textId="3BDE925A" w:rsidR="00AF5452" w:rsidRPr="00C23513" w:rsidRDefault="00511FE1">
            <w:pPr>
              <w:rPr>
                <w:b/>
                <w:bCs/>
                <w:sz w:val="24"/>
                <w:szCs w:val="24"/>
                <w:lang w:val="tr-TR"/>
              </w:rPr>
            </w:pPr>
            <w:r w:rsidRPr="00C23513">
              <w:rPr>
                <w:b/>
                <w:bCs/>
                <w:sz w:val="24"/>
                <w:szCs w:val="24"/>
                <w:lang w:val="tr-TR"/>
              </w:rPr>
              <w:t>Use Case Adı</w:t>
            </w:r>
          </w:p>
        </w:tc>
        <w:tc>
          <w:tcPr>
            <w:tcW w:w="5828" w:type="dxa"/>
          </w:tcPr>
          <w:p w14:paraId="3DAA7E59" w14:textId="33C16F13" w:rsidR="00AF5452" w:rsidRPr="00CA5D32" w:rsidRDefault="005815F1">
            <w:pPr>
              <w:rPr>
                <w:lang w:val="tr-TR"/>
              </w:rPr>
            </w:pPr>
            <w:r>
              <w:rPr>
                <w:lang w:val="tr-TR"/>
              </w:rPr>
              <w:t>T</w:t>
            </w:r>
            <w:r w:rsidR="00133D10">
              <w:rPr>
                <w:lang w:val="tr-TR"/>
              </w:rPr>
              <w:t>eklif</w:t>
            </w:r>
            <w:r>
              <w:rPr>
                <w:lang w:val="tr-TR"/>
              </w:rPr>
              <w:t>ler</w:t>
            </w:r>
            <w:r w:rsidR="00980A83">
              <w:rPr>
                <w:lang w:val="tr-TR"/>
              </w:rPr>
              <w:t xml:space="preserve"> </w:t>
            </w:r>
            <w:r w:rsidR="00327364">
              <w:rPr>
                <w:lang w:val="tr-TR"/>
              </w:rPr>
              <w:t xml:space="preserve">– </w:t>
            </w:r>
            <w:r w:rsidR="00FA38AF">
              <w:rPr>
                <w:lang w:val="tr-TR"/>
              </w:rPr>
              <w:t>Teklif Ver</w:t>
            </w:r>
          </w:p>
        </w:tc>
      </w:tr>
      <w:tr w:rsidR="00AF5452" w14:paraId="77713DDE" w14:textId="77777777" w:rsidTr="004E53C8">
        <w:trPr>
          <w:trHeight w:val="290"/>
        </w:trPr>
        <w:tc>
          <w:tcPr>
            <w:tcW w:w="3775" w:type="dxa"/>
          </w:tcPr>
          <w:p w14:paraId="210479E5" w14:textId="0A8C6C12" w:rsidR="00AF5452" w:rsidRPr="00C23513" w:rsidRDefault="00511FE1">
            <w:pPr>
              <w:rPr>
                <w:b/>
                <w:bCs/>
                <w:sz w:val="24"/>
                <w:szCs w:val="24"/>
                <w:lang w:val="tr-TR"/>
              </w:rPr>
            </w:pPr>
            <w:r w:rsidRPr="00C23513">
              <w:rPr>
                <w:b/>
                <w:bCs/>
                <w:sz w:val="24"/>
                <w:szCs w:val="24"/>
                <w:lang w:val="tr-TR"/>
              </w:rPr>
              <w:t>Oluşturan</w:t>
            </w:r>
          </w:p>
        </w:tc>
        <w:tc>
          <w:tcPr>
            <w:tcW w:w="5828" w:type="dxa"/>
          </w:tcPr>
          <w:p w14:paraId="43C4FED6" w14:textId="4F19F353" w:rsidR="00AF5452" w:rsidRDefault="007A17A3">
            <w:r>
              <w:t>Umut Güngörü</w:t>
            </w:r>
            <w:r w:rsidR="00C255B6">
              <w:t>r</w:t>
            </w:r>
          </w:p>
        </w:tc>
      </w:tr>
      <w:tr w:rsidR="00AF5452" w14:paraId="10D7BC82" w14:textId="77777777" w:rsidTr="004E53C8">
        <w:trPr>
          <w:trHeight w:val="290"/>
        </w:trPr>
        <w:tc>
          <w:tcPr>
            <w:tcW w:w="3775" w:type="dxa"/>
          </w:tcPr>
          <w:p w14:paraId="4E5F5D97" w14:textId="2131A00E" w:rsidR="00AF5452" w:rsidRPr="00C23513" w:rsidRDefault="00511FE1">
            <w:pPr>
              <w:rPr>
                <w:b/>
                <w:bCs/>
                <w:sz w:val="24"/>
                <w:szCs w:val="24"/>
                <w:lang w:val="tr-TR"/>
              </w:rPr>
            </w:pPr>
            <w:r w:rsidRPr="00C23513">
              <w:rPr>
                <w:b/>
                <w:bCs/>
                <w:sz w:val="24"/>
                <w:szCs w:val="24"/>
                <w:lang w:val="tr-TR"/>
              </w:rPr>
              <w:t>Oluşturma Tarihi</w:t>
            </w:r>
          </w:p>
        </w:tc>
        <w:tc>
          <w:tcPr>
            <w:tcW w:w="5828" w:type="dxa"/>
          </w:tcPr>
          <w:p w14:paraId="3B965215" w14:textId="344EE1F3" w:rsidR="00AF5452" w:rsidRDefault="00E94952">
            <w:r>
              <w:t>03</w:t>
            </w:r>
            <w:r w:rsidR="007A17A3">
              <w:t>/0</w:t>
            </w:r>
            <w:r>
              <w:t>9</w:t>
            </w:r>
            <w:r w:rsidR="007A17A3">
              <w:t>/2022</w:t>
            </w:r>
          </w:p>
        </w:tc>
      </w:tr>
      <w:tr w:rsidR="00AF5452" w14:paraId="331FB7DE" w14:textId="77777777" w:rsidTr="004E53C8">
        <w:trPr>
          <w:trHeight w:val="297"/>
        </w:trPr>
        <w:tc>
          <w:tcPr>
            <w:tcW w:w="3775" w:type="dxa"/>
          </w:tcPr>
          <w:p w14:paraId="3F6788A4" w14:textId="423B7D59" w:rsidR="00AF5452" w:rsidRPr="00C23513" w:rsidRDefault="00B20E68">
            <w:pPr>
              <w:rPr>
                <w:b/>
                <w:bCs/>
                <w:sz w:val="24"/>
                <w:szCs w:val="24"/>
                <w:lang w:val="tr-TR"/>
              </w:rPr>
            </w:pPr>
            <w:r w:rsidRPr="00C23513">
              <w:rPr>
                <w:b/>
                <w:bCs/>
                <w:sz w:val="24"/>
                <w:szCs w:val="24"/>
                <w:lang w:val="tr-TR"/>
              </w:rPr>
              <w:t>Son Güncelleyen</w:t>
            </w:r>
          </w:p>
        </w:tc>
        <w:tc>
          <w:tcPr>
            <w:tcW w:w="5828" w:type="dxa"/>
          </w:tcPr>
          <w:p w14:paraId="01F1C503" w14:textId="14F41751" w:rsidR="00AF5452" w:rsidRDefault="007A17A3">
            <w:r>
              <w:t>Umut Güngörür</w:t>
            </w:r>
          </w:p>
        </w:tc>
      </w:tr>
      <w:tr w:rsidR="00AF5452" w14:paraId="465BD28A" w14:textId="77777777" w:rsidTr="004E53C8">
        <w:trPr>
          <w:trHeight w:val="290"/>
        </w:trPr>
        <w:tc>
          <w:tcPr>
            <w:tcW w:w="3775" w:type="dxa"/>
          </w:tcPr>
          <w:p w14:paraId="62DD86D5" w14:textId="2413959B" w:rsidR="00AF5452" w:rsidRPr="00C23513" w:rsidRDefault="00B20E68">
            <w:pPr>
              <w:rPr>
                <w:b/>
                <w:bCs/>
                <w:sz w:val="24"/>
                <w:szCs w:val="24"/>
                <w:lang w:val="tr-TR"/>
              </w:rPr>
            </w:pPr>
            <w:r w:rsidRPr="00C23513">
              <w:rPr>
                <w:b/>
                <w:bCs/>
                <w:sz w:val="24"/>
                <w:szCs w:val="24"/>
                <w:lang w:val="tr-TR"/>
              </w:rPr>
              <w:t>Güncelleme Tarihi</w:t>
            </w:r>
          </w:p>
        </w:tc>
        <w:tc>
          <w:tcPr>
            <w:tcW w:w="5828" w:type="dxa"/>
          </w:tcPr>
          <w:p w14:paraId="678A7949" w14:textId="4E8586B0" w:rsidR="00AF5452" w:rsidRDefault="00E94952">
            <w:r>
              <w:t>03</w:t>
            </w:r>
            <w:r w:rsidR="007A17A3">
              <w:t>/0</w:t>
            </w:r>
            <w:r>
              <w:t>9</w:t>
            </w:r>
            <w:r w:rsidR="007A17A3">
              <w:t>/2022</w:t>
            </w:r>
          </w:p>
        </w:tc>
      </w:tr>
    </w:tbl>
    <w:p w14:paraId="41E2153B" w14:textId="15D50BCE" w:rsidR="00EE6286" w:rsidRDefault="00EE6286"/>
    <w:tbl>
      <w:tblPr>
        <w:tblStyle w:val="TableGrid"/>
        <w:tblW w:w="9618" w:type="dxa"/>
        <w:tblLook w:val="04A0" w:firstRow="1" w:lastRow="0" w:firstColumn="1" w:lastColumn="0" w:noHBand="0" w:noVBand="1"/>
      </w:tblPr>
      <w:tblGrid>
        <w:gridCol w:w="3775"/>
        <w:gridCol w:w="5843"/>
      </w:tblGrid>
      <w:tr w:rsidR="00AF5452" w14:paraId="2AFF99FB" w14:textId="77777777" w:rsidTr="005D06A3">
        <w:trPr>
          <w:trHeight w:val="279"/>
        </w:trPr>
        <w:tc>
          <w:tcPr>
            <w:tcW w:w="3775" w:type="dxa"/>
          </w:tcPr>
          <w:p w14:paraId="7FE64FAE" w14:textId="0CD19815" w:rsidR="00AF5452" w:rsidRPr="00C23513" w:rsidRDefault="009A56EA">
            <w:pPr>
              <w:rPr>
                <w:b/>
                <w:bCs/>
                <w:sz w:val="24"/>
                <w:szCs w:val="24"/>
                <w:lang w:val="tr-TR"/>
              </w:rPr>
            </w:pPr>
            <w:r w:rsidRPr="00C23513">
              <w:rPr>
                <w:b/>
                <w:bCs/>
                <w:sz w:val="24"/>
                <w:szCs w:val="24"/>
                <w:lang w:val="tr-TR"/>
              </w:rPr>
              <w:t>Yetkili Kullanıcı Profilleri</w:t>
            </w:r>
          </w:p>
        </w:tc>
        <w:tc>
          <w:tcPr>
            <w:tcW w:w="5843" w:type="dxa"/>
          </w:tcPr>
          <w:p w14:paraId="418BCB35" w14:textId="5F1E33DC" w:rsidR="005815F1" w:rsidRDefault="00292AB0" w:rsidP="00133D10">
            <w:pPr>
              <w:pStyle w:val="ListParagraph"/>
              <w:numPr>
                <w:ilvl w:val="0"/>
                <w:numId w:val="4"/>
              </w:numPr>
              <w:jc w:val="center"/>
            </w:pPr>
            <w:r>
              <w:t>Tedarikçi</w:t>
            </w:r>
          </w:p>
        </w:tc>
      </w:tr>
      <w:tr w:rsidR="00AF5452" w14:paraId="7E08190D" w14:textId="77777777" w:rsidTr="005D06A3">
        <w:trPr>
          <w:trHeight w:val="2596"/>
        </w:trPr>
        <w:tc>
          <w:tcPr>
            <w:tcW w:w="3775" w:type="dxa"/>
          </w:tcPr>
          <w:p w14:paraId="2AC2F0FA" w14:textId="6DA9F9F0" w:rsidR="00AF5452" w:rsidRPr="00C23513" w:rsidRDefault="00380A20">
            <w:pPr>
              <w:rPr>
                <w:b/>
                <w:bCs/>
                <w:sz w:val="24"/>
                <w:szCs w:val="24"/>
                <w:lang w:val="tr-TR"/>
              </w:rPr>
            </w:pPr>
            <w:r>
              <w:rPr>
                <w:b/>
                <w:bCs/>
                <w:sz w:val="24"/>
                <w:szCs w:val="24"/>
                <w:lang w:val="tr-TR"/>
              </w:rPr>
              <w:t>Ana İşlemler</w:t>
            </w:r>
          </w:p>
        </w:tc>
        <w:tc>
          <w:tcPr>
            <w:tcW w:w="5843" w:type="dxa"/>
          </w:tcPr>
          <w:p w14:paraId="3E672BEA" w14:textId="655C5A22" w:rsidR="001067A0" w:rsidRDefault="00D40BD3" w:rsidP="00EA631F">
            <w:pPr>
              <w:jc w:val="center"/>
              <w:rPr>
                <w:lang w:val="tr-TR"/>
              </w:rPr>
            </w:pPr>
            <w:r>
              <w:rPr>
                <w:lang w:val="tr-TR"/>
              </w:rPr>
              <w:t xml:space="preserve">1) </w:t>
            </w:r>
            <w:r w:rsidR="00486B59">
              <w:rPr>
                <w:lang w:val="tr-TR"/>
              </w:rPr>
              <w:t>Bu sayfa için y</w:t>
            </w:r>
            <w:r>
              <w:rPr>
                <w:lang w:val="tr-TR"/>
              </w:rPr>
              <w:t xml:space="preserve">etkili </w:t>
            </w:r>
            <w:r w:rsidR="00486B59">
              <w:rPr>
                <w:lang w:val="tr-TR"/>
              </w:rPr>
              <w:t xml:space="preserve">olan </w:t>
            </w:r>
            <w:r w:rsidR="00216A6A">
              <w:rPr>
                <w:lang w:val="tr-TR"/>
              </w:rPr>
              <w:t xml:space="preserve">Tedarikçi kullanıcı profiline sahip kullanıcılar </w:t>
            </w:r>
            <w:r w:rsidR="0070342F">
              <w:rPr>
                <w:lang w:val="tr-TR"/>
              </w:rPr>
              <w:t>kurumsal müşteri</w:t>
            </w:r>
            <w:r w:rsidR="00AC54AA">
              <w:rPr>
                <w:lang w:val="tr-TR"/>
              </w:rPr>
              <w:t xml:space="preserve">lerin </w:t>
            </w:r>
            <w:r w:rsidR="00F65967">
              <w:rPr>
                <w:lang w:val="tr-TR"/>
              </w:rPr>
              <w:t xml:space="preserve">fiyat teklifi </w:t>
            </w:r>
            <w:r w:rsidR="00484685">
              <w:rPr>
                <w:lang w:val="tr-TR"/>
              </w:rPr>
              <w:t>talepleri</w:t>
            </w:r>
            <w:r w:rsidR="00DF0C0C">
              <w:rPr>
                <w:lang w:val="tr-TR"/>
              </w:rPr>
              <w:t xml:space="preserve"> için fiyat teklifi verir</w:t>
            </w:r>
            <w:r w:rsidR="00C12F71">
              <w:rPr>
                <w:lang w:val="tr-TR"/>
              </w:rPr>
              <w:t xml:space="preserve">ler. </w:t>
            </w:r>
          </w:p>
          <w:p w14:paraId="22FAA6E4" w14:textId="04E138D2" w:rsidR="001067A0" w:rsidRDefault="001067A0" w:rsidP="00EA631F">
            <w:pPr>
              <w:jc w:val="center"/>
              <w:rPr>
                <w:lang w:val="tr-TR"/>
              </w:rPr>
            </w:pPr>
          </w:p>
          <w:p w14:paraId="4F4D8869" w14:textId="223C1B4E" w:rsidR="001067A0" w:rsidRDefault="001067A0" w:rsidP="00EA631F">
            <w:pPr>
              <w:jc w:val="center"/>
              <w:rPr>
                <w:lang w:val="tr-TR"/>
              </w:rPr>
            </w:pPr>
            <w:r>
              <w:rPr>
                <w:lang w:val="tr-TR"/>
              </w:rPr>
              <w:t xml:space="preserve">2) </w:t>
            </w:r>
            <w:r w:rsidR="005039BC">
              <w:rPr>
                <w:noProof/>
              </w:rPr>
              <w:drawing>
                <wp:inline distT="0" distB="0" distL="0" distR="0" wp14:anchorId="553B15D0" wp14:editId="5F948A42">
                  <wp:extent cx="1555780" cy="483688"/>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88036" cy="493716"/>
                          </a:xfrm>
                          <a:prstGeom prst="rect">
                            <a:avLst/>
                          </a:prstGeom>
                        </pic:spPr>
                      </pic:pic>
                    </a:graphicData>
                  </a:graphic>
                </wp:inline>
              </w:drawing>
            </w:r>
            <w:r w:rsidR="005039BC">
              <w:rPr>
                <w:lang w:val="tr-TR"/>
              </w:rPr>
              <w:t xml:space="preserve"> sayaçta Anahtar Kullanıcı tarafından </w:t>
            </w:r>
            <w:r w:rsidR="003D488D">
              <w:rPr>
                <w:lang w:val="tr-TR"/>
              </w:rPr>
              <w:t>“Teklifler” modülünün “Teklif Yönetimi” sayfasında belirle</w:t>
            </w:r>
            <w:r w:rsidR="00A357A0">
              <w:rPr>
                <w:lang w:val="tr-TR"/>
              </w:rPr>
              <w:t>n</w:t>
            </w:r>
            <w:r w:rsidR="003D488D">
              <w:rPr>
                <w:lang w:val="tr-TR"/>
              </w:rPr>
              <w:t>miş ol</w:t>
            </w:r>
            <w:r w:rsidR="00A357A0">
              <w:rPr>
                <w:lang w:val="tr-TR"/>
              </w:rPr>
              <w:t>an</w:t>
            </w:r>
            <w:r w:rsidR="003D488D">
              <w:rPr>
                <w:lang w:val="tr-TR"/>
              </w:rPr>
              <w:t xml:space="preserve"> </w:t>
            </w:r>
            <w:r w:rsidR="002F0B1C">
              <w:rPr>
                <w:lang w:val="tr-TR"/>
              </w:rPr>
              <w:t xml:space="preserve">teklif toplama sürecinin kapanmasına kalan süre gün/saat/dakika formatında </w:t>
            </w:r>
            <w:r w:rsidR="00A357A0">
              <w:rPr>
                <w:lang w:val="tr-TR"/>
              </w:rPr>
              <w:t xml:space="preserve">anlık olarak </w:t>
            </w:r>
            <w:r w:rsidR="002F0B1C">
              <w:rPr>
                <w:lang w:val="tr-TR"/>
              </w:rPr>
              <w:t xml:space="preserve">geriye sayar. </w:t>
            </w:r>
          </w:p>
          <w:p w14:paraId="5622863D" w14:textId="77777777" w:rsidR="001067A0" w:rsidRDefault="001067A0" w:rsidP="00EA631F">
            <w:pPr>
              <w:jc w:val="center"/>
              <w:rPr>
                <w:lang w:val="tr-TR"/>
              </w:rPr>
            </w:pPr>
          </w:p>
          <w:p w14:paraId="0584A855" w14:textId="0C91CC9D" w:rsidR="001067A0" w:rsidRDefault="0002511D" w:rsidP="00385793">
            <w:pPr>
              <w:pStyle w:val="ListParagraph"/>
              <w:ind w:left="774"/>
              <w:jc w:val="center"/>
              <w:rPr>
                <w:lang w:val="tr-TR"/>
              </w:rPr>
            </w:pPr>
            <w:r>
              <w:rPr>
                <w:lang w:val="tr-TR"/>
              </w:rPr>
              <w:t xml:space="preserve">3) </w:t>
            </w:r>
            <w:r w:rsidR="001067A0">
              <w:rPr>
                <w:noProof/>
              </w:rPr>
              <w:drawing>
                <wp:inline distT="0" distB="0" distL="0" distR="0" wp14:anchorId="4D3A7402" wp14:editId="5681543B">
                  <wp:extent cx="198603" cy="1761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7732" cy="184278"/>
                          </a:xfrm>
                          <a:prstGeom prst="rect">
                            <a:avLst/>
                          </a:prstGeom>
                        </pic:spPr>
                      </pic:pic>
                    </a:graphicData>
                  </a:graphic>
                </wp:inline>
              </w:drawing>
            </w:r>
            <w:r w:rsidR="001067A0">
              <w:rPr>
                <w:lang w:val="tr-TR"/>
              </w:rPr>
              <w:t xml:space="preserve"> ekranında görüntülenen “Teklif Toplama Sürecinin Kapanması İçin Gerekli Teklif Sayısı” bilgisi “Yönetim Paneli” ndeki “Teklif Toplama Kuralları” sayfasında Anahtar Kullanıcı tarafından harcama tutarları bazında belirlenmiştir. Diğer bilgiler ise ilgili teklif toplama süreci için toplam kaç tedarikçiden teklif istendiği ve o an itibariyle toplam kaç tedarikçinin teklif verdiği bilgileridir.</w:t>
            </w:r>
          </w:p>
          <w:p w14:paraId="1A186309" w14:textId="170C83A1" w:rsidR="00E77445" w:rsidRDefault="00484685" w:rsidP="00EA631F">
            <w:pPr>
              <w:jc w:val="center"/>
              <w:rPr>
                <w:lang w:val="tr-TR"/>
              </w:rPr>
            </w:pPr>
            <w:r>
              <w:rPr>
                <w:lang w:val="tr-TR"/>
              </w:rPr>
              <w:t xml:space="preserve"> </w:t>
            </w:r>
          </w:p>
          <w:p w14:paraId="716E97BD" w14:textId="4AE5CC06" w:rsidR="00E257D2" w:rsidRDefault="00385793" w:rsidP="00D40BD3">
            <w:pPr>
              <w:jc w:val="center"/>
              <w:rPr>
                <w:lang w:val="tr-TR"/>
              </w:rPr>
            </w:pPr>
            <w:r>
              <w:rPr>
                <w:lang w:val="tr-TR"/>
              </w:rPr>
              <w:t>4</w:t>
            </w:r>
            <w:r w:rsidR="00E257D2">
              <w:rPr>
                <w:lang w:val="tr-TR"/>
              </w:rPr>
              <w:t>)</w:t>
            </w:r>
            <w:r>
              <w:rPr>
                <w:lang w:val="tr-TR"/>
              </w:rPr>
              <w:t xml:space="preserve"> Tablodaki “Birim Fiyat” ve “Vade” kolonlarındaki alanlar </w:t>
            </w:r>
            <w:r w:rsidR="00BD70D0">
              <w:rPr>
                <w:lang w:val="tr-TR"/>
              </w:rPr>
              <w:t>teklif vermek isteyen tedarikçi tarafından doldurulur.</w:t>
            </w:r>
            <w:r w:rsidR="00555631">
              <w:rPr>
                <w:lang w:val="tr-TR"/>
              </w:rPr>
              <w:t xml:space="preserve"> Buradaki hücreler hem </w:t>
            </w:r>
            <w:r w:rsidR="004076DA">
              <w:rPr>
                <w:lang w:val="tr-TR"/>
              </w:rPr>
              <w:t xml:space="preserve">doğrudan tablo üzerinden </w:t>
            </w:r>
            <w:r w:rsidR="00555631">
              <w:rPr>
                <w:lang w:val="tr-TR"/>
              </w:rPr>
              <w:t xml:space="preserve">değiştirilebilir / yazılabilir hem de kopyala – yapıştır özelliğine sahiptir.  </w:t>
            </w:r>
            <w:r w:rsidR="00C878E2">
              <w:rPr>
                <w:lang w:val="tr-TR"/>
              </w:rPr>
              <w:t xml:space="preserve">“Vade” kolonuna yalnızca gün sayısı bilgisi girilebilir.  </w:t>
            </w:r>
            <w:r w:rsidR="00E257D2">
              <w:rPr>
                <w:lang w:val="tr-TR"/>
              </w:rPr>
              <w:t xml:space="preserve"> </w:t>
            </w:r>
          </w:p>
          <w:p w14:paraId="6CD0CD8E" w14:textId="216AB673" w:rsidR="00FF2702" w:rsidRDefault="00FF2702" w:rsidP="00D40BD3">
            <w:pPr>
              <w:jc w:val="center"/>
              <w:rPr>
                <w:lang w:val="tr-TR"/>
              </w:rPr>
            </w:pPr>
          </w:p>
          <w:p w14:paraId="15E628FB" w14:textId="71C78D4D" w:rsidR="00FF2702" w:rsidRDefault="00FF2702" w:rsidP="00D40BD3">
            <w:pPr>
              <w:jc w:val="center"/>
              <w:rPr>
                <w:lang w:val="tr-TR"/>
              </w:rPr>
            </w:pPr>
            <w:r>
              <w:rPr>
                <w:lang w:val="tr-TR"/>
              </w:rPr>
              <w:t xml:space="preserve">5) “Tedarikçi Notları” </w:t>
            </w:r>
            <w:r w:rsidR="000A4F12">
              <w:rPr>
                <w:lang w:val="tr-TR"/>
              </w:rPr>
              <w:t xml:space="preserve">metin girişi </w:t>
            </w:r>
            <w:r>
              <w:rPr>
                <w:lang w:val="tr-TR"/>
              </w:rPr>
              <w:t>bölümün</w:t>
            </w:r>
            <w:r w:rsidR="000A4F12">
              <w:rPr>
                <w:lang w:val="tr-TR"/>
              </w:rPr>
              <w:t>de teklif veren tedarikçi ek olarak paylaşmak istediği notlarını</w:t>
            </w:r>
            <w:r w:rsidR="00964251">
              <w:rPr>
                <w:lang w:val="tr-TR"/>
              </w:rPr>
              <w:t xml:space="preserve">n girişini yapar. </w:t>
            </w:r>
          </w:p>
          <w:p w14:paraId="0F84B0AC" w14:textId="707A66F6" w:rsidR="00964251" w:rsidRDefault="00964251" w:rsidP="00D40BD3">
            <w:pPr>
              <w:jc w:val="center"/>
              <w:rPr>
                <w:lang w:val="tr-TR"/>
              </w:rPr>
            </w:pPr>
          </w:p>
          <w:p w14:paraId="22CCD937" w14:textId="1BE8DD3A" w:rsidR="00964251" w:rsidRDefault="00964251" w:rsidP="00D40BD3">
            <w:pPr>
              <w:jc w:val="center"/>
              <w:rPr>
                <w:lang w:val="tr-TR"/>
              </w:rPr>
            </w:pPr>
            <w:r>
              <w:rPr>
                <w:lang w:val="tr-TR"/>
              </w:rPr>
              <w:t xml:space="preserve">6) “Dosya Yükle” butonuna tıklandığında </w:t>
            </w:r>
            <w:r w:rsidR="00BF7D8F">
              <w:rPr>
                <w:lang w:val="tr-TR"/>
              </w:rPr>
              <w:t xml:space="preserve">teklifle birlikte paylaşılmak istenen herhangi bir harici dosya / </w:t>
            </w:r>
            <w:r w:rsidR="00887297">
              <w:rPr>
                <w:lang w:val="tr-TR"/>
              </w:rPr>
              <w:t xml:space="preserve">resim / çizim / </w:t>
            </w:r>
            <w:r w:rsidR="00BF7D8F">
              <w:rPr>
                <w:lang w:val="tr-TR"/>
              </w:rPr>
              <w:t xml:space="preserve">doküman </w:t>
            </w:r>
            <w:r w:rsidR="0046548E">
              <w:rPr>
                <w:lang w:val="tr-TR"/>
              </w:rPr>
              <w:t xml:space="preserve">teklife eklenir. </w:t>
            </w:r>
          </w:p>
          <w:p w14:paraId="4828E768" w14:textId="4F7BA9CD" w:rsidR="00247172" w:rsidRDefault="00247172" w:rsidP="00247172">
            <w:pPr>
              <w:jc w:val="center"/>
              <w:rPr>
                <w:lang w:val="tr-TR"/>
              </w:rPr>
            </w:pPr>
          </w:p>
          <w:p w14:paraId="70305297" w14:textId="66517B0D" w:rsidR="00AD36A5" w:rsidRDefault="00887297" w:rsidP="00920237">
            <w:pPr>
              <w:pStyle w:val="ListParagraph"/>
              <w:ind w:left="774"/>
              <w:jc w:val="center"/>
              <w:rPr>
                <w:lang w:val="tr-TR"/>
              </w:rPr>
            </w:pPr>
            <w:r>
              <w:rPr>
                <w:lang w:val="tr-TR"/>
              </w:rPr>
              <w:t xml:space="preserve">7) </w:t>
            </w:r>
            <w:r w:rsidR="00AD36A5">
              <w:rPr>
                <w:lang w:val="tr-TR"/>
              </w:rPr>
              <w:t>“Teklifi Tamamla” butonuna tıklandığında fiyat teklifi kurumsal müşteriye iletilmiş olur.</w:t>
            </w:r>
            <w:r w:rsidR="00BA634F">
              <w:rPr>
                <w:lang w:val="tr-TR"/>
              </w:rPr>
              <w:t xml:space="preserve"> Bir fiyat teklifi referans numarasıyla gönderilir. A</w:t>
            </w:r>
            <w:r w:rsidR="0098000A">
              <w:rPr>
                <w:lang w:val="tr-TR"/>
              </w:rPr>
              <w:t xml:space="preserve">ynı satınalma talebi referans numarası için </w:t>
            </w:r>
            <w:r w:rsidR="00754918">
              <w:rPr>
                <w:lang w:val="tr-TR"/>
              </w:rPr>
              <w:t xml:space="preserve">Anahtar Kullanıcının talebi doğrultusunda </w:t>
            </w:r>
            <w:r w:rsidR="0098000A">
              <w:rPr>
                <w:lang w:val="tr-TR"/>
              </w:rPr>
              <w:t xml:space="preserve">revize </w:t>
            </w:r>
            <w:r w:rsidR="00754918">
              <w:rPr>
                <w:lang w:val="tr-TR"/>
              </w:rPr>
              <w:t xml:space="preserve">fiyat </w:t>
            </w:r>
            <w:r w:rsidR="0098000A">
              <w:rPr>
                <w:lang w:val="tr-TR"/>
              </w:rPr>
              <w:t>teklif</w:t>
            </w:r>
            <w:r w:rsidR="00754918">
              <w:rPr>
                <w:lang w:val="tr-TR"/>
              </w:rPr>
              <w:t>i</w:t>
            </w:r>
            <w:r w:rsidR="00060750">
              <w:rPr>
                <w:lang w:val="tr-TR"/>
              </w:rPr>
              <w:t xml:space="preserve"> gönderilmesi durumunda bir önceki </w:t>
            </w:r>
            <w:r w:rsidR="00111505">
              <w:rPr>
                <w:lang w:val="tr-TR"/>
              </w:rPr>
              <w:t xml:space="preserve">fiyat teklifi referans numarasına –Rev1, Rev2, vb. bir </w:t>
            </w:r>
            <w:r w:rsidR="00006FE3">
              <w:rPr>
                <w:lang w:val="tr-TR"/>
              </w:rPr>
              <w:t>kod eklentisi</w:t>
            </w:r>
            <w:r w:rsidR="00111505">
              <w:rPr>
                <w:lang w:val="tr-TR"/>
              </w:rPr>
              <w:t xml:space="preserve"> </w:t>
            </w:r>
            <w:r w:rsidR="00006FE3">
              <w:rPr>
                <w:lang w:val="tr-TR"/>
              </w:rPr>
              <w:t xml:space="preserve">yapılır. </w:t>
            </w:r>
            <w:r w:rsidR="00AD1B92">
              <w:rPr>
                <w:lang w:val="tr-TR"/>
              </w:rPr>
              <w:t>Aynı satınalma talebi referans numarası için</w:t>
            </w:r>
            <w:r w:rsidR="00754918">
              <w:rPr>
                <w:lang w:val="tr-TR"/>
              </w:rPr>
              <w:t xml:space="preserve"> tedarikçi opsiyon teklif</w:t>
            </w:r>
            <w:r w:rsidR="00006FE3">
              <w:rPr>
                <w:lang w:val="tr-TR"/>
              </w:rPr>
              <w:t xml:space="preserve"> </w:t>
            </w:r>
            <w:r w:rsidR="002829C0">
              <w:rPr>
                <w:lang w:val="tr-TR"/>
              </w:rPr>
              <w:t xml:space="preserve">vermek istediğinde ise bir önceki fiyat teklifi referans numarasına –Op1, Op2, vb. bir kod eklentisi yapılır. </w:t>
            </w:r>
            <w:r w:rsidR="0098000A">
              <w:rPr>
                <w:lang w:val="tr-TR"/>
              </w:rPr>
              <w:t xml:space="preserve"> </w:t>
            </w:r>
          </w:p>
          <w:p w14:paraId="562DEBFF" w14:textId="08DD5003" w:rsidR="00887297" w:rsidRDefault="00887297" w:rsidP="00247172">
            <w:pPr>
              <w:jc w:val="center"/>
              <w:rPr>
                <w:lang w:val="tr-TR"/>
              </w:rPr>
            </w:pPr>
          </w:p>
          <w:p w14:paraId="13A3628B" w14:textId="475E5ECD" w:rsidR="00247172" w:rsidRPr="008E4148" w:rsidRDefault="00247172" w:rsidP="00BD70D0">
            <w:pPr>
              <w:jc w:val="center"/>
              <w:rPr>
                <w:lang w:val="tr-TR"/>
              </w:rPr>
            </w:pPr>
          </w:p>
        </w:tc>
      </w:tr>
      <w:tr w:rsidR="00AF5452" w14:paraId="23970B79" w14:textId="77777777" w:rsidTr="00C51BF9">
        <w:trPr>
          <w:trHeight w:val="373"/>
        </w:trPr>
        <w:tc>
          <w:tcPr>
            <w:tcW w:w="3775" w:type="dxa"/>
          </w:tcPr>
          <w:p w14:paraId="2D1ECEB0" w14:textId="0CD6D45F" w:rsidR="00AF5452" w:rsidRPr="00C23513" w:rsidRDefault="00365E5B">
            <w:pPr>
              <w:rPr>
                <w:b/>
                <w:bCs/>
                <w:sz w:val="24"/>
                <w:szCs w:val="24"/>
                <w:lang w:val="tr-TR"/>
              </w:rPr>
            </w:pPr>
            <w:r w:rsidRPr="00C23513">
              <w:rPr>
                <w:b/>
                <w:bCs/>
                <w:sz w:val="24"/>
                <w:szCs w:val="24"/>
                <w:lang w:val="tr-TR"/>
              </w:rPr>
              <w:t>İstisnai Durumlar</w:t>
            </w:r>
          </w:p>
        </w:tc>
        <w:tc>
          <w:tcPr>
            <w:tcW w:w="5843" w:type="dxa"/>
          </w:tcPr>
          <w:p w14:paraId="11EBF15C" w14:textId="5C82A0AD" w:rsidR="0021298B" w:rsidRPr="00F461F6" w:rsidRDefault="00F461F6" w:rsidP="00F461F6">
            <w:pPr>
              <w:pStyle w:val="ListParagraph"/>
              <w:numPr>
                <w:ilvl w:val="0"/>
                <w:numId w:val="4"/>
              </w:numPr>
              <w:jc w:val="center"/>
              <w:rPr>
                <w:lang w:val="tr-TR"/>
              </w:rPr>
            </w:pPr>
            <w:r>
              <w:rPr>
                <w:lang w:val="tr-TR"/>
              </w:rPr>
              <w:t>YOK</w:t>
            </w:r>
          </w:p>
        </w:tc>
      </w:tr>
      <w:tr w:rsidR="00AF5452" w14:paraId="3DB0B180" w14:textId="77777777" w:rsidTr="00005B06">
        <w:trPr>
          <w:trHeight w:val="1340"/>
        </w:trPr>
        <w:tc>
          <w:tcPr>
            <w:tcW w:w="3775" w:type="dxa"/>
          </w:tcPr>
          <w:p w14:paraId="749FEB82" w14:textId="00B2DFB7" w:rsidR="00AF5452" w:rsidRPr="00C23513" w:rsidRDefault="00365E5B">
            <w:pPr>
              <w:rPr>
                <w:b/>
                <w:bCs/>
                <w:sz w:val="24"/>
                <w:szCs w:val="24"/>
                <w:lang w:val="tr-TR"/>
              </w:rPr>
            </w:pPr>
            <w:r w:rsidRPr="00C23513">
              <w:rPr>
                <w:b/>
                <w:bCs/>
                <w:sz w:val="24"/>
                <w:szCs w:val="24"/>
                <w:lang w:val="tr-TR"/>
              </w:rPr>
              <w:lastRenderedPageBreak/>
              <w:t>Bildirim</w:t>
            </w:r>
            <w:r w:rsidR="00E74E02" w:rsidRPr="00C23513">
              <w:rPr>
                <w:b/>
                <w:bCs/>
                <w:sz w:val="24"/>
                <w:szCs w:val="24"/>
                <w:lang w:val="tr-TR"/>
              </w:rPr>
              <w:t xml:space="preserve"> Mesajları</w:t>
            </w:r>
          </w:p>
        </w:tc>
        <w:tc>
          <w:tcPr>
            <w:tcW w:w="5843" w:type="dxa"/>
          </w:tcPr>
          <w:p w14:paraId="3937CF5C" w14:textId="65E3A448" w:rsidR="00005B06" w:rsidRDefault="00385793" w:rsidP="00005B06">
            <w:pPr>
              <w:pStyle w:val="ListParagraph"/>
              <w:numPr>
                <w:ilvl w:val="0"/>
                <w:numId w:val="1"/>
              </w:numPr>
              <w:jc w:val="center"/>
              <w:rPr>
                <w:lang w:val="tr-TR"/>
              </w:rPr>
            </w:pPr>
            <w:r>
              <w:rPr>
                <w:lang w:val="tr-TR"/>
              </w:rPr>
              <w:t>“Teklifi Tamamla” butonuna tıklandığında</w:t>
            </w:r>
            <w:r w:rsidR="00920237">
              <w:rPr>
                <w:lang w:val="tr-TR"/>
              </w:rPr>
              <w:t xml:space="preserve"> </w:t>
            </w:r>
            <w:r w:rsidR="00005B06" w:rsidRPr="00465D2B">
              <w:rPr>
                <w:lang w:val="tr-TR"/>
              </w:rPr>
              <w:t>“</w:t>
            </w:r>
            <w:r w:rsidR="00005B06">
              <w:rPr>
                <w:lang w:val="tr-TR"/>
              </w:rPr>
              <w:t>Fiyat Teklifi</w:t>
            </w:r>
            <w:r w:rsidR="00005B06" w:rsidRPr="00465D2B">
              <w:rPr>
                <w:lang w:val="tr-TR"/>
              </w:rPr>
              <w:t xml:space="preserve"> Başarıyla </w:t>
            </w:r>
            <w:r w:rsidR="00545520">
              <w:rPr>
                <w:lang w:val="tr-TR"/>
              </w:rPr>
              <w:t>Tamamlandı</w:t>
            </w:r>
            <w:r w:rsidR="00005B06" w:rsidRPr="00465D2B">
              <w:rPr>
                <w:lang w:val="tr-TR"/>
              </w:rPr>
              <w:t>” şeklinde</w:t>
            </w:r>
            <w:r w:rsidR="001D3982">
              <w:rPr>
                <w:lang w:val="tr-TR"/>
              </w:rPr>
              <w:t xml:space="preserve"> </w:t>
            </w:r>
            <w:r w:rsidR="00005B06" w:rsidRPr="00465D2B">
              <w:rPr>
                <w:lang w:val="tr-TR"/>
              </w:rPr>
              <w:t>bir pop-up mesajı görüntülenir. Bu pop-up mesajında aynı zamanda yeşil renkli bir tik ikonu da yer alır.</w:t>
            </w:r>
          </w:p>
          <w:p w14:paraId="0825751D" w14:textId="77777777" w:rsidR="001D3982" w:rsidRDefault="001D3982" w:rsidP="001D3982">
            <w:pPr>
              <w:pStyle w:val="ListParagraph"/>
              <w:ind w:left="774"/>
              <w:rPr>
                <w:lang w:val="tr-TR"/>
              </w:rPr>
            </w:pPr>
          </w:p>
          <w:p w14:paraId="6CB8EB27" w14:textId="77777777" w:rsidR="00055A10" w:rsidRDefault="00005B06" w:rsidP="001D3982">
            <w:pPr>
              <w:pStyle w:val="ListParagraph"/>
              <w:numPr>
                <w:ilvl w:val="0"/>
                <w:numId w:val="1"/>
              </w:numPr>
              <w:ind w:left="774"/>
              <w:jc w:val="center"/>
              <w:rPr>
                <w:lang w:val="tr-TR"/>
              </w:rPr>
            </w:pPr>
            <w:r w:rsidRPr="00005B06">
              <w:rPr>
                <w:lang w:val="tr-TR"/>
              </w:rPr>
              <w:t>Zorunlu bilgi girişi alanlarında (menüdeki tüm hücreler) bir eksiklik olduğunda “Eksik Bilgi Girişini Lütfen Tamamlayın” şeklinde bir hata mesajı bildirimi pop-up mesajı formatında görüntülenir. Aynı pop-up mesajında kırmızı bir çarpı ikonu da yer alır.</w:t>
            </w:r>
          </w:p>
          <w:p w14:paraId="361AD02A" w14:textId="38213347" w:rsidR="00C2731C" w:rsidRPr="00DD1840" w:rsidRDefault="00C2731C" w:rsidP="00C2731C">
            <w:pPr>
              <w:pStyle w:val="ListParagraph"/>
              <w:ind w:left="774"/>
              <w:rPr>
                <w:lang w:val="tr-TR"/>
              </w:rPr>
            </w:pPr>
          </w:p>
        </w:tc>
      </w:tr>
      <w:tr w:rsidR="00AF5452" w14:paraId="6968435A" w14:textId="77777777" w:rsidTr="00043B53">
        <w:trPr>
          <w:trHeight w:val="274"/>
        </w:trPr>
        <w:tc>
          <w:tcPr>
            <w:tcW w:w="3775" w:type="dxa"/>
          </w:tcPr>
          <w:p w14:paraId="3E9657F6" w14:textId="1347BBDA" w:rsidR="00AF5452" w:rsidRPr="00C23513" w:rsidRDefault="003615A9">
            <w:pPr>
              <w:rPr>
                <w:b/>
                <w:bCs/>
                <w:sz w:val="24"/>
                <w:szCs w:val="24"/>
                <w:lang w:val="tr-TR"/>
              </w:rPr>
            </w:pPr>
            <w:r>
              <w:rPr>
                <w:b/>
                <w:bCs/>
                <w:sz w:val="24"/>
                <w:szCs w:val="24"/>
                <w:lang w:val="tr-TR"/>
              </w:rPr>
              <w:t>Notlar</w:t>
            </w:r>
          </w:p>
        </w:tc>
        <w:tc>
          <w:tcPr>
            <w:tcW w:w="5843" w:type="dxa"/>
          </w:tcPr>
          <w:p w14:paraId="55CFC2E4" w14:textId="34DEE3B4" w:rsidR="00B16EE0" w:rsidRDefault="00EA631F" w:rsidP="00BD70D0">
            <w:pPr>
              <w:pStyle w:val="ListParagraph"/>
              <w:numPr>
                <w:ilvl w:val="0"/>
                <w:numId w:val="4"/>
              </w:numPr>
              <w:jc w:val="center"/>
              <w:rPr>
                <w:lang w:val="tr-TR"/>
              </w:rPr>
            </w:pPr>
            <w:r w:rsidRPr="00B16EE0">
              <w:rPr>
                <w:lang w:val="tr-TR"/>
              </w:rPr>
              <w:t>Bu sayfadaki tablo “Talepler” modülü</w:t>
            </w:r>
            <w:r w:rsidR="00E34DFF">
              <w:rPr>
                <w:lang w:val="tr-TR"/>
              </w:rPr>
              <w:t>nde</w:t>
            </w:r>
            <w:r w:rsidRPr="00B16EE0">
              <w:rPr>
                <w:lang w:val="tr-TR"/>
              </w:rPr>
              <w:t xml:space="preserve"> </w:t>
            </w:r>
            <w:r w:rsidR="00E34DFF">
              <w:rPr>
                <w:lang w:val="tr-TR"/>
              </w:rPr>
              <w:t>“Talep Oluşturucu” veya “Talep Oluşturucu (FI)</w:t>
            </w:r>
            <w:r w:rsidR="001C5871">
              <w:rPr>
                <w:lang w:val="tr-TR"/>
              </w:rPr>
              <w:t>”</w:t>
            </w:r>
            <w:r w:rsidR="00E34DFF">
              <w:rPr>
                <w:lang w:val="tr-TR"/>
              </w:rPr>
              <w:t xml:space="preserve"> kullanıcı profilleri tarafından oluşturulmuş olan </w:t>
            </w:r>
            <w:r w:rsidRPr="00B16EE0">
              <w:rPr>
                <w:lang w:val="tr-TR"/>
              </w:rPr>
              <w:t>“</w:t>
            </w:r>
            <w:r w:rsidR="00E34DFF">
              <w:rPr>
                <w:lang w:val="tr-TR"/>
              </w:rPr>
              <w:t>Fiyat Teklifi Toplama Şablonu</w:t>
            </w:r>
            <w:r w:rsidRPr="00B16EE0">
              <w:rPr>
                <w:lang w:val="tr-TR"/>
              </w:rPr>
              <w:t xml:space="preserve">” </w:t>
            </w:r>
            <w:r w:rsidR="00E34DFF">
              <w:rPr>
                <w:lang w:val="tr-TR"/>
              </w:rPr>
              <w:t>‘dur.</w:t>
            </w:r>
          </w:p>
          <w:p w14:paraId="7C340272" w14:textId="5155093E" w:rsidR="00D3308B" w:rsidRDefault="00D3308B" w:rsidP="00BD70D0">
            <w:pPr>
              <w:jc w:val="center"/>
              <w:rPr>
                <w:lang w:val="tr-TR"/>
              </w:rPr>
            </w:pPr>
          </w:p>
          <w:p w14:paraId="46506E28" w14:textId="223E4B91" w:rsidR="001615DF" w:rsidRPr="001615DF" w:rsidRDefault="001615DF" w:rsidP="001615DF">
            <w:pPr>
              <w:pStyle w:val="ListParagraph"/>
              <w:numPr>
                <w:ilvl w:val="0"/>
                <w:numId w:val="4"/>
              </w:numPr>
              <w:jc w:val="center"/>
              <w:rPr>
                <w:lang w:val="tr-TR"/>
              </w:rPr>
            </w:pPr>
            <w:r>
              <w:rPr>
                <w:lang w:val="tr-TR"/>
              </w:rPr>
              <w:t>Örnek sayfa tasarımında tablodaki “Vade” kolonu takvim formatında</w:t>
            </w:r>
            <w:r w:rsidR="005F302F">
              <w:rPr>
                <w:lang w:val="tr-TR"/>
              </w:rPr>
              <w:t xml:space="preserve"> tasarlanmış. Bu</w:t>
            </w:r>
            <w:r w:rsidR="00FF2702">
              <w:rPr>
                <w:lang w:val="tr-TR"/>
              </w:rPr>
              <w:t xml:space="preserve">radaki takvim formatının yerine </w:t>
            </w:r>
            <w:r w:rsidR="005F302F">
              <w:rPr>
                <w:lang w:val="tr-TR"/>
              </w:rPr>
              <w:t xml:space="preserve">yalnızca gün sayısı bazında rakam girilecek şekilde </w:t>
            </w:r>
            <w:r w:rsidR="00FF2702">
              <w:rPr>
                <w:lang w:val="tr-TR"/>
              </w:rPr>
              <w:t xml:space="preserve">bir </w:t>
            </w:r>
            <w:r w:rsidR="005F302F">
              <w:rPr>
                <w:lang w:val="tr-TR"/>
              </w:rPr>
              <w:t>reviz</w:t>
            </w:r>
            <w:r w:rsidR="00FF2702">
              <w:rPr>
                <w:lang w:val="tr-TR"/>
              </w:rPr>
              <w:t>yon</w:t>
            </w:r>
            <w:r w:rsidR="005F302F">
              <w:rPr>
                <w:lang w:val="tr-TR"/>
              </w:rPr>
              <w:t xml:space="preserve"> </w:t>
            </w:r>
            <w:r w:rsidR="00FF2702">
              <w:rPr>
                <w:lang w:val="tr-TR"/>
              </w:rPr>
              <w:t>yapalım</w:t>
            </w:r>
            <w:r w:rsidR="005F302F">
              <w:rPr>
                <w:lang w:val="tr-TR"/>
              </w:rPr>
              <w:t xml:space="preserve">. </w:t>
            </w:r>
          </w:p>
          <w:p w14:paraId="67BE68E5" w14:textId="77777777" w:rsidR="001615DF" w:rsidRDefault="001615DF" w:rsidP="00BD70D0">
            <w:pPr>
              <w:jc w:val="center"/>
              <w:rPr>
                <w:lang w:val="tr-TR"/>
              </w:rPr>
            </w:pPr>
          </w:p>
          <w:p w14:paraId="0F2A0969" w14:textId="0C9D36DF" w:rsidR="00F704D9" w:rsidRDefault="00F704D9" w:rsidP="00BD70D0">
            <w:pPr>
              <w:pStyle w:val="ListParagraph"/>
              <w:numPr>
                <w:ilvl w:val="0"/>
                <w:numId w:val="12"/>
              </w:numPr>
              <w:jc w:val="center"/>
              <w:rPr>
                <w:lang w:val="tr-TR"/>
              </w:rPr>
            </w:pPr>
            <w:r>
              <w:rPr>
                <w:lang w:val="tr-TR"/>
              </w:rPr>
              <w:t xml:space="preserve">“Teklif Toplama Sürecinin Kapanmasına Kalan Süre” sayacındaki tarih ayarları uygulamada standart olarak 3 gün (72 saat) olarak belirlenmiştir. Anahtar Kullanıcı, “Teklif Topla” sürecini başlattığı tarihten itibaren sayaç 72 saat’ ten geriye doğru saymaya başlar. Bu süre </w:t>
            </w:r>
            <w:r w:rsidR="00164124">
              <w:rPr>
                <w:lang w:val="tr-TR"/>
              </w:rPr>
              <w:t xml:space="preserve">Anahtar Kullanıcı tarafından </w:t>
            </w:r>
            <w:r>
              <w:rPr>
                <w:lang w:val="tr-TR"/>
              </w:rPr>
              <w:t>değiştirilmek istendiği takdirde sayaç bölümünün altındaki “Yeni Süre Belirle” butonu üzerinden aynı süre / sayaç formatı aracılığıyla yeni bir süre belirlenir. Bu işlem sonrasında Tedarikçiler de artık güncellenmiş olan bu yeni süreyi söz konusu sayaçta görmeye başlar.</w:t>
            </w:r>
          </w:p>
          <w:p w14:paraId="28B957C1" w14:textId="66315F83" w:rsidR="00005B06" w:rsidRPr="005815F1" w:rsidRDefault="00005B06" w:rsidP="00005B06">
            <w:pPr>
              <w:pStyle w:val="ListParagraph"/>
              <w:ind w:left="1260"/>
              <w:rPr>
                <w:lang w:val="tr-TR"/>
              </w:rPr>
            </w:pPr>
          </w:p>
        </w:tc>
      </w:tr>
    </w:tbl>
    <w:p w14:paraId="12714525" w14:textId="0F7A1475" w:rsidR="00534771" w:rsidRDefault="00DF079A" w:rsidP="00005B06">
      <w:r>
        <w:rPr>
          <w:noProof/>
        </w:rPr>
        <w:lastRenderedPageBreak/>
        <w:drawing>
          <wp:inline distT="0" distB="0" distL="0" distR="0" wp14:anchorId="532894CC" wp14:editId="10DE1447">
            <wp:extent cx="5760720" cy="4656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4656455"/>
                    </a:xfrm>
                    <a:prstGeom prst="rect">
                      <a:avLst/>
                    </a:prstGeom>
                    <a:noFill/>
                    <a:ln>
                      <a:noFill/>
                    </a:ln>
                  </pic:spPr>
                </pic:pic>
              </a:graphicData>
            </a:graphic>
          </wp:inline>
        </w:drawing>
      </w:r>
    </w:p>
    <w:sectPr w:rsidR="00534771" w:rsidSect="00161B8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58423" w14:textId="77777777" w:rsidR="0047561D" w:rsidRDefault="0047561D" w:rsidP="00465D2B">
      <w:r>
        <w:separator/>
      </w:r>
    </w:p>
  </w:endnote>
  <w:endnote w:type="continuationSeparator" w:id="0">
    <w:p w14:paraId="7DD35C41" w14:textId="77777777" w:rsidR="0047561D" w:rsidRDefault="0047561D" w:rsidP="00465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2"/>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DB4EB6" w14:textId="77777777" w:rsidR="0047561D" w:rsidRDefault="0047561D" w:rsidP="00465D2B">
      <w:r>
        <w:separator/>
      </w:r>
    </w:p>
  </w:footnote>
  <w:footnote w:type="continuationSeparator" w:id="0">
    <w:p w14:paraId="2B9CEAB2" w14:textId="77777777" w:rsidR="0047561D" w:rsidRDefault="0047561D" w:rsidP="00465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626EE"/>
    <w:multiLevelType w:val="hybridMultilevel"/>
    <w:tmpl w:val="70609792"/>
    <w:lvl w:ilvl="0" w:tplc="08090005">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1E7D5CDB"/>
    <w:multiLevelType w:val="hybridMultilevel"/>
    <w:tmpl w:val="493E631E"/>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27AD5203"/>
    <w:multiLevelType w:val="hybridMultilevel"/>
    <w:tmpl w:val="352AF83C"/>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3" w15:restartNumberingAfterBreak="0">
    <w:nsid w:val="306B27F4"/>
    <w:multiLevelType w:val="hybridMultilevel"/>
    <w:tmpl w:val="E88CE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A42401"/>
    <w:multiLevelType w:val="hybridMultilevel"/>
    <w:tmpl w:val="C6ECE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785949"/>
    <w:multiLevelType w:val="hybridMultilevel"/>
    <w:tmpl w:val="4D86A0AA"/>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424A51C3"/>
    <w:multiLevelType w:val="hybridMultilevel"/>
    <w:tmpl w:val="D15655B6"/>
    <w:lvl w:ilvl="0" w:tplc="0809000D">
      <w:start w:val="1"/>
      <w:numFmt w:val="bullet"/>
      <w:lvlText w:val=""/>
      <w:lvlJc w:val="left"/>
      <w:pPr>
        <w:ind w:left="1494" w:hanging="360"/>
      </w:pPr>
      <w:rPr>
        <w:rFonts w:ascii="Wingdings" w:hAnsi="Wingdings"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7" w15:restartNumberingAfterBreak="0">
    <w:nsid w:val="43456444"/>
    <w:multiLevelType w:val="hybridMultilevel"/>
    <w:tmpl w:val="CAF46E7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105FF0"/>
    <w:multiLevelType w:val="hybridMultilevel"/>
    <w:tmpl w:val="7D022AFC"/>
    <w:lvl w:ilvl="0" w:tplc="08090005">
      <w:start w:val="1"/>
      <w:numFmt w:val="bullet"/>
      <w:lvlText w:val=""/>
      <w:lvlJc w:val="left"/>
      <w:pPr>
        <w:ind w:left="2116" w:hanging="360"/>
      </w:pPr>
      <w:rPr>
        <w:rFonts w:ascii="Wingdings" w:hAnsi="Wingdings" w:hint="default"/>
      </w:rPr>
    </w:lvl>
    <w:lvl w:ilvl="1" w:tplc="08090003" w:tentative="1">
      <w:start w:val="1"/>
      <w:numFmt w:val="bullet"/>
      <w:lvlText w:val="o"/>
      <w:lvlJc w:val="left"/>
      <w:pPr>
        <w:ind w:left="2836" w:hanging="360"/>
      </w:pPr>
      <w:rPr>
        <w:rFonts w:ascii="Courier New" w:hAnsi="Courier New" w:cs="Courier New" w:hint="default"/>
      </w:rPr>
    </w:lvl>
    <w:lvl w:ilvl="2" w:tplc="08090005" w:tentative="1">
      <w:start w:val="1"/>
      <w:numFmt w:val="bullet"/>
      <w:lvlText w:val=""/>
      <w:lvlJc w:val="left"/>
      <w:pPr>
        <w:ind w:left="3556" w:hanging="360"/>
      </w:pPr>
      <w:rPr>
        <w:rFonts w:ascii="Wingdings" w:hAnsi="Wingdings" w:hint="default"/>
      </w:rPr>
    </w:lvl>
    <w:lvl w:ilvl="3" w:tplc="08090001" w:tentative="1">
      <w:start w:val="1"/>
      <w:numFmt w:val="bullet"/>
      <w:lvlText w:val=""/>
      <w:lvlJc w:val="left"/>
      <w:pPr>
        <w:ind w:left="4276" w:hanging="360"/>
      </w:pPr>
      <w:rPr>
        <w:rFonts w:ascii="Symbol" w:hAnsi="Symbol" w:hint="default"/>
      </w:rPr>
    </w:lvl>
    <w:lvl w:ilvl="4" w:tplc="08090003" w:tentative="1">
      <w:start w:val="1"/>
      <w:numFmt w:val="bullet"/>
      <w:lvlText w:val="o"/>
      <w:lvlJc w:val="left"/>
      <w:pPr>
        <w:ind w:left="4996" w:hanging="360"/>
      </w:pPr>
      <w:rPr>
        <w:rFonts w:ascii="Courier New" w:hAnsi="Courier New" w:cs="Courier New" w:hint="default"/>
      </w:rPr>
    </w:lvl>
    <w:lvl w:ilvl="5" w:tplc="08090005" w:tentative="1">
      <w:start w:val="1"/>
      <w:numFmt w:val="bullet"/>
      <w:lvlText w:val=""/>
      <w:lvlJc w:val="left"/>
      <w:pPr>
        <w:ind w:left="5716" w:hanging="360"/>
      </w:pPr>
      <w:rPr>
        <w:rFonts w:ascii="Wingdings" w:hAnsi="Wingdings" w:hint="default"/>
      </w:rPr>
    </w:lvl>
    <w:lvl w:ilvl="6" w:tplc="08090001" w:tentative="1">
      <w:start w:val="1"/>
      <w:numFmt w:val="bullet"/>
      <w:lvlText w:val=""/>
      <w:lvlJc w:val="left"/>
      <w:pPr>
        <w:ind w:left="6436" w:hanging="360"/>
      </w:pPr>
      <w:rPr>
        <w:rFonts w:ascii="Symbol" w:hAnsi="Symbol" w:hint="default"/>
      </w:rPr>
    </w:lvl>
    <w:lvl w:ilvl="7" w:tplc="08090003" w:tentative="1">
      <w:start w:val="1"/>
      <w:numFmt w:val="bullet"/>
      <w:lvlText w:val="o"/>
      <w:lvlJc w:val="left"/>
      <w:pPr>
        <w:ind w:left="7156" w:hanging="360"/>
      </w:pPr>
      <w:rPr>
        <w:rFonts w:ascii="Courier New" w:hAnsi="Courier New" w:cs="Courier New" w:hint="default"/>
      </w:rPr>
    </w:lvl>
    <w:lvl w:ilvl="8" w:tplc="08090005" w:tentative="1">
      <w:start w:val="1"/>
      <w:numFmt w:val="bullet"/>
      <w:lvlText w:val=""/>
      <w:lvlJc w:val="left"/>
      <w:pPr>
        <w:ind w:left="7876" w:hanging="360"/>
      </w:pPr>
      <w:rPr>
        <w:rFonts w:ascii="Wingdings" w:hAnsi="Wingdings" w:hint="default"/>
      </w:rPr>
    </w:lvl>
  </w:abstractNum>
  <w:abstractNum w:abstractNumId="9" w15:restartNumberingAfterBreak="0">
    <w:nsid w:val="507B3B02"/>
    <w:multiLevelType w:val="hybridMultilevel"/>
    <w:tmpl w:val="E4B80408"/>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0" w15:restartNumberingAfterBreak="0">
    <w:nsid w:val="5D0E3EAB"/>
    <w:multiLevelType w:val="hybridMultilevel"/>
    <w:tmpl w:val="BF386C5E"/>
    <w:lvl w:ilvl="0" w:tplc="08090005">
      <w:start w:val="1"/>
      <w:numFmt w:val="bullet"/>
      <w:lvlText w:val=""/>
      <w:lvlJc w:val="left"/>
      <w:pPr>
        <w:ind w:left="2880" w:hanging="360"/>
      </w:pPr>
      <w:rPr>
        <w:rFonts w:ascii="Wingdings" w:hAnsi="Wingdings"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1" w15:restartNumberingAfterBreak="0">
    <w:nsid w:val="6F171516"/>
    <w:multiLevelType w:val="hybridMultilevel"/>
    <w:tmpl w:val="FADEE37E"/>
    <w:lvl w:ilvl="0" w:tplc="08090005">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num w:numId="1">
    <w:abstractNumId w:val="3"/>
  </w:num>
  <w:num w:numId="2">
    <w:abstractNumId w:val="4"/>
  </w:num>
  <w:num w:numId="3">
    <w:abstractNumId w:val="7"/>
  </w:num>
  <w:num w:numId="4">
    <w:abstractNumId w:val="2"/>
  </w:num>
  <w:num w:numId="5">
    <w:abstractNumId w:val="6"/>
  </w:num>
  <w:num w:numId="6">
    <w:abstractNumId w:val="1"/>
  </w:num>
  <w:num w:numId="7">
    <w:abstractNumId w:val="11"/>
  </w:num>
  <w:num w:numId="8">
    <w:abstractNumId w:val="0"/>
  </w:num>
  <w:num w:numId="9">
    <w:abstractNumId w:val="10"/>
  </w:num>
  <w:num w:numId="10">
    <w:abstractNumId w:val="5"/>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defaultTabStop w:val="720"/>
  <w:hyphenationZone w:val="425"/>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52"/>
    <w:rsid w:val="00001CE6"/>
    <w:rsid w:val="00004364"/>
    <w:rsid w:val="00005B06"/>
    <w:rsid w:val="00005C1E"/>
    <w:rsid w:val="00006F37"/>
    <w:rsid w:val="00006FE3"/>
    <w:rsid w:val="00015A07"/>
    <w:rsid w:val="000226D5"/>
    <w:rsid w:val="00023097"/>
    <w:rsid w:val="0002511D"/>
    <w:rsid w:val="0002749F"/>
    <w:rsid w:val="00032083"/>
    <w:rsid w:val="0003351E"/>
    <w:rsid w:val="00037DB1"/>
    <w:rsid w:val="00043B53"/>
    <w:rsid w:val="0004424C"/>
    <w:rsid w:val="00045C58"/>
    <w:rsid w:val="00047702"/>
    <w:rsid w:val="0005109D"/>
    <w:rsid w:val="00052BAD"/>
    <w:rsid w:val="00055840"/>
    <w:rsid w:val="00055A10"/>
    <w:rsid w:val="00057C65"/>
    <w:rsid w:val="00060750"/>
    <w:rsid w:val="00066F75"/>
    <w:rsid w:val="000670F3"/>
    <w:rsid w:val="0007772A"/>
    <w:rsid w:val="0008799A"/>
    <w:rsid w:val="000909BD"/>
    <w:rsid w:val="000A4F12"/>
    <w:rsid w:val="000A5062"/>
    <w:rsid w:val="000B0A61"/>
    <w:rsid w:val="000C28A4"/>
    <w:rsid w:val="000C34C7"/>
    <w:rsid w:val="000C384E"/>
    <w:rsid w:val="000C3955"/>
    <w:rsid w:val="000C5FBF"/>
    <w:rsid w:val="000D1249"/>
    <w:rsid w:val="000D4180"/>
    <w:rsid w:val="000E4778"/>
    <w:rsid w:val="00101461"/>
    <w:rsid w:val="001067A0"/>
    <w:rsid w:val="001111ED"/>
    <w:rsid w:val="00111505"/>
    <w:rsid w:val="00112A8C"/>
    <w:rsid w:val="00124941"/>
    <w:rsid w:val="00126752"/>
    <w:rsid w:val="00127D1F"/>
    <w:rsid w:val="00130EB2"/>
    <w:rsid w:val="00133D10"/>
    <w:rsid w:val="0014425E"/>
    <w:rsid w:val="00146A22"/>
    <w:rsid w:val="00147ABC"/>
    <w:rsid w:val="00153149"/>
    <w:rsid w:val="00153B62"/>
    <w:rsid w:val="0015613A"/>
    <w:rsid w:val="001571DC"/>
    <w:rsid w:val="001572DD"/>
    <w:rsid w:val="001615DF"/>
    <w:rsid w:val="00161B80"/>
    <w:rsid w:val="00162CE6"/>
    <w:rsid w:val="00164124"/>
    <w:rsid w:val="00165F8E"/>
    <w:rsid w:val="001743BE"/>
    <w:rsid w:val="001763F8"/>
    <w:rsid w:val="001802DC"/>
    <w:rsid w:val="001820D6"/>
    <w:rsid w:val="00182A2D"/>
    <w:rsid w:val="00192F24"/>
    <w:rsid w:val="001A7AC3"/>
    <w:rsid w:val="001B32B6"/>
    <w:rsid w:val="001C3B1C"/>
    <w:rsid w:val="001C5871"/>
    <w:rsid w:val="001D3982"/>
    <w:rsid w:val="001D3A1A"/>
    <w:rsid w:val="001D3D57"/>
    <w:rsid w:val="001D46EE"/>
    <w:rsid w:val="001D5C20"/>
    <w:rsid w:val="001E11F1"/>
    <w:rsid w:val="001E1303"/>
    <w:rsid w:val="001E70D9"/>
    <w:rsid w:val="001E79D6"/>
    <w:rsid w:val="001F0093"/>
    <w:rsid w:val="001F12CB"/>
    <w:rsid w:val="001F67CD"/>
    <w:rsid w:val="001F692B"/>
    <w:rsid w:val="001F7CB9"/>
    <w:rsid w:val="00203CFC"/>
    <w:rsid w:val="00210507"/>
    <w:rsid w:val="00211385"/>
    <w:rsid w:val="0021298B"/>
    <w:rsid w:val="00216A6A"/>
    <w:rsid w:val="002206CD"/>
    <w:rsid w:val="00224FD3"/>
    <w:rsid w:val="0023350C"/>
    <w:rsid w:val="0023527F"/>
    <w:rsid w:val="00244695"/>
    <w:rsid w:val="00245874"/>
    <w:rsid w:val="00247172"/>
    <w:rsid w:val="00247BF6"/>
    <w:rsid w:val="00255FA6"/>
    <w:rsid w:val="00261065"/>
    <w:rsid w:val="002611D1"/>
    <w:rsid w:val="00262D38"/>
    <w:rsid w:val="0026597D"/>
    <w:rsid w:val="00265E63"/>
    <w:rsid w:val="00273716"/>
    <w:rsid w:val="00273A51"/>
    <w:rsid w:val="0027619F"/>
    <w:rsid w:val="002765A2"/>
    <w:rsid w:val="002810EB"/>
    <w:rsid w:val="002829C0"/>
    <w:rsid w:val="0028528D"/>
    <w:rsid w:val="00285402"/>
    <w:rsid w:val="00292AB0"/>
    <w:rsid w:val="002A1845"/>
    <w:rsid w:val="002A633A"/>
    <w:rsid w:val="002B3576"/>
    <w:rsid w:val="002B41F8"/>
    <w:rsid w:val="002C60C2"/>
    <w:rsid w:val="002C64EE"/>
    <w:rsid w:val="002D680A"/>
    <w:rsid w:val="002E200E"/>
    <w:rsid w:val="002E6190"/>
    <w:rsid w:val="002F0921"/>
    <w:rsid w:val="002F0B1C"/>
    <w:rsid w:val="002F2C77"/>
    <w:rsid w:val="002F49BD"/>
    <w:rsid w:val="00300A5D"/>
    <w:rsid w:val="00305DC1"/>
    <w:rsid w:val="0030632A"/>
    <w:rsid w:val="00313883"/>
    <w:rsid w:val="00314E8A"/>
    <w:rsid w:val="003173D7"/>
    <w:rsid w:val="00320AFA"/>
    <w:rsid w:val="00323775"/>
    <w:rsid w:val="00324A70"/>
    <w:rsid w:val="00326B28"/>
    <w:rsid w:val="00327364"/>
    <w:rsid w:val="0033776B"/>
    <w:rsid w:val="00341374"/>
    <w:rsid w:val="00342534"/>
    <w:rsid w:val="0034677B"/>
    <w:rsid w:val="003572CE"/>
    <w:rsid w:val="003615A9"/>
    <w:rsid w:val="00365798"/>
    <w:rsid w:val="00365E5B"/>
    <w:rsid w:val="00373300"/>
    <w:rsid w:val="00374027"/>
    <w:rsid w:val="00377FFE"/>
    <w:rsid w:val="00380A20"/>
    <w:rsid w:val="00381EFA"/>
    <w:rsid w:val="00382946"/>
    <w:rsid w:val="00385793"/>
    <w:rsid w:val="003974F0"/>
    <w:rsid w:val="00397C00"/>
    <w:rsid w:val="003A7E21"/>
    <w:rsid w:val="003B14C8"/>
    <w:rsid w:val="003B36FF"/>
    <w:rsid w:val="003B49FA"/>
    <w:rsid w:val="003B7E36"/>
    <w:rsid w:val="003C30B3"/>
    <w:rsid w:val="003D01F2"/>
    <w:rsid w:val="003D36F4"/>
    <w:rsid w:val="003D3BE6"/>
    <w:rsid w:val="003D488D"/>
    <w:rsid w:val="003D675A"/>
    <w:rsid w:val="003D7672"/>
    <w:rsid w:val="003E2B72"/>
    <w:rsid w:val="003F3BBF"/>
    <w:rsid w:val="004016BD"/>
    <w:rsid w:val="0040717C"/>
    <w:rsid w:val="004076DA"/>
    <w:rsid w:val="00411D08"/>
    <w:rsid w:val="004274E3"/>
    <w:rsid w:val="004324D2"/>
    <w:rsid w:val="00435DB0"/>
    <w:rsid w:val="00440416"/>
    <w:rsid w:val="00442842"/>
    <w:rsid w:val="00450737"/>
    <w:rsid w:val="00461D33"/>
    <w:rsid w:val="0046548E"/>
    <w:rsid w:val="00465D2B"/>
    <w:rsid w:val="00466A5D"/>
    <w:rsid w:val="0047413D"/>
    <w:rsid w:val="00474EA0"/>
    <w:rsid w:val="0047513E"/>
    <w:rsid w:val="0047561D"/>
    <w:rsid w:val="00484685"/>
    <w:rsid w:val="00485FEA"/>
    <w:rsid w:val="00486B59"/>
    <w:rsid w:val="0049087E"/>
    <w:rsid w:val="00490E2B"/>
    <w:rsid w:val="004A18C9"/>
    <w:rsid w:val="004A316A"/>
    <w:rsid w:val="004B46B7"/>
    <w:rsid w:val="004B57C9"/>
    <w:rsid w:val="004B5A18"/>
    <w:rsid w:val="004C3614"/>
    <w:rsid w:val="004C508B"/>
    <w:rsid w:val="004C51ED"/>
    <w:rsid w:val="004C6411"/>
    <w:rsid w:val="004C6863"/>
    <w:rsid w:val="004C7EBF"/>
    <w:rsid w:val="004E1257"/>
    <w:rsid w:val="004E4264"/>
    <w:rsid w:val="004E53C8"/>
    <w:rsid w:val="004E7185"/>
    <w:rsid w:val="004F0DB4"/>
    <w:rsid w:val="004F5783"/>
    <w:rsid w:val="004F58E2"/>
    <w:rsid w:val="005039BC"/>
    <w:rsid w:val="00506B05"/>
    <w:rsid w:val="00510AC1"/>
    <w:rsid w:val="00511FE1"/>
    <w:rsid w:val="00512EB1"/>
    <w:rsid w:val="0051740E"/>
    <w:rsid w:val="0052301B"/>
    <w:rsid w:val="00523AE5"/>
    <w:rsid w:val="00534771"/>
    <w:rsid w:val="005352D3"/>
    <w:rsid w:val="0054537D"/>
    <w:rsid w:val="00545520"/>
    <w:rsid w:val="00545BE1"/>
    <w:rsid w:val="0054702A"/>
    <w:rsid w:val="00547696"/>
    <w:rsid w:val="005511F9"/>
    <w:rsid w:val="00555631"/>
    <w:rsid w:val="00561DA4"/>
    <w:rsid w:val="00561DED"/>
    <w:rsid w:val="00562356"/>
    <w:rsid w:val="00562438"/>
    <w:rsid w:val="00562C2F"/>
    <w:rsid w:val="00562CE5"/>
    <w:rsid w:val="00566059"/>
    <w:rsid w:val="005660B2"/>
    <w:rsid w:val="00567908"/>
    <w:rsid w:val="005773D4"/>
    <w:rsid w:val="00580934"/>
    <w:rsid w:val="00580D5C"/>
    <w:rsid w:val="005815F1"/>
    <w:rsid w:val="00584FAB"/>
    <w:rsid w:val="00585DF5"/>
    <w:rsid w:val="00586628"/>
    <w:rsid w:val="005900A1"/>
    <w:rsid w:val="005913E8"/>
    <w:rsid w:val="005917E2"/>
    <w:rsid w:val="00596D70"/>
    <w:rsid w:val="005A2901"/>
    <w:rsid w:val="005A41F4"/>
    <w:rsid w:val="005A617F"/>
    <w:rsid w:val="005B19F2"/>
    <w:rsid w:val="005B3933"/>
    <w:rsid w:val="005B40BF"/>
    <w:rsid w:val="005B7453"/>
    <w:rsid w:val="005C36C5"/>
    <w:rsid w:val="005C372D"/>
    <w:rsid w:val="005C40D4"/>
    <w:rsid w:val="005D06A3"/>
    <w:rsid w:val="005D2407"/>
    <w:rsid w:val="005D2DA6"/>
    <w:rsid w:val="005E14B5"/>
    <w:rsid w:val="005E2368"/>
    <w:rsid w:val="005F302F"/>
    <w:rsid w:val="005F4487"/>
    <w:rsid w:val="005F7BF2"/>
    <w:rsid w:val="00607E74"/>
    <w:rsid w:val="00615380"/>
    <w:rsid w:val="0062351D"/>
    <w:rsid w:val="00625BCB"/>
    <w:rsid w:val="006276B5"/>
    <w:rsid w:val="006327E6"/>
    <w:rsid w:val="00637560"/>
    <w:rsid w:val="006446DE"/>
    <w:rsid w:val="00644984"/>
    <w:rsid w:val="00644EA8"/>
    <w:rsid w:val="00646DA0"/>
    <w:rsid w:val="0065245D"/>
    <w:rsid w:val="0065578A"/>
    <w:rsid w:val="00660B1C"/>
    <w:rsid w:val="006643C2"/>
    <w:rsid w:val="00670782"/>
    <w:rsid w:val="0068240D"/>
    <w:rsid w:val="00685AB1"/>
    <w:rsid w:val="00690B38"/>
    <w:rsid w:val="00691847"/>
    <w:rsid w:val="00692752"/>
    <w:rsid w:val="00694DAC"/>
    <w:rsid w:val="006968C0"/>
    <w:rsid w:val="006A1F1D"/>
    <w:rsid w:val="006A4671"/>
    <w:rsid w:val="006A46B0"/>
    <w:rsid w:val="006A6A67"/>
    <w:rsid w:val="006B103E"/>
    <w:rsid w:val="006B10FC"/>
    <w:rsid w:val="006B52B0"/>
    <w:rsid w:val="006B5BF3"/>
    <w:rsid w:val="006B7506"/>
    <w:rsid w:val="006C05A6"/>
    <w:rsid w:val="006D0E5F"/>
    <w:rsid w:val="006D3B44"/>
    <w:rsid w:val="006D4A98"/>
    <w:rsid w:val="006D6509"/>
    <w:rsid w:val="006D73DC"/>
    <w:rsid w:val="006E1ED4"/>
    <w:rsid w:val="006E22C9"/>
    <w:rsid w:val="006E2CB0"/>
    <w:rsid w:val="006E4B95"/>
    <w:rsid w:val="006E560A"/>
    <w:rsid w:val="006E582B"/>
    <w:rsid w:val="006E7565"/>
    <w:rsid w:val="006F5D61"/>
    <w:rsid w:val="006F7861"/>
    <w:rsid w:val="006F7C09"/>
    <w:rsid w:val="0070342F"/>
    <w:rsid w:val="00705BD2"/>
    <w:rsid w:val="00710043"/>
    <w:rsid w:val="0071346E"/>
    <w:rsid w:val="0072158F"/>
    <w:rsid w:val="007328D8"/>
    <w:rsid w:val="00735713"/>
    <w:rsid w:val="0073789C"/>
    <w:rsid w:val="007405AA"/>
    <w:rsid w:val="00751DEF"/>
    <w:rsid w:val="00754918"/>
    <w:rsid w:val="00760FF3"/>
    <w:rsid w:val="00762D85"/>
    <w:rsid w:val="00771533"/>
    <w:rsid w:val="0077303A"/>
    <w:rsid w:val="00773D5A"/>
    <w:rsid w:val="007742E8"/>
    <w:rsid w:val="007748A7"/>
    <w:rsid w:val="00776100"/>
    <w:rsid w:val="007805BA"/>
    <w:rsid w:val="007809CE"/>
    <w:rsid w:val="00782A5D"/>
    <w:rsid w:val="00782CCE"/>
    <w:rsid w:val="0078554B"/>
    <w:rsid w:val="007875E0"/>
    <w:rsid w:val="0079014F"/>
    <w:rsid w:val="00794B36"/>
    <w:rsid w:val="007A17A3"/>
    <w:rsid w:val="007A4517"/>
    <w:rsid w:val="007B34C5"/>
    <w:rsid w:val="007B3B15"/>
    <w:rsid w:val="007B645E"/>
    <w:rsid w:val="007B7549"/>
    <w:rsid w:val="007C2678"/>
    <w:rsid w:val="007C3B5E"/>
    <w:rsid w:val="007D71D9"/>
    <w:rsid w:val="007E48CC"/>
    <w:rsid w:val="007E51AE"/>
    <w:rsid w:val="007F4F5A"/>
    <w:rsid w:val="007F731B"/>
    <w:rsid w:val="007F73AC"/>
    <w:rsid w:val="007F7BDD"/>
    <w:rsid w:val="007F7E9D"/>
    <w:rsid w:val="00800D43"/>
    <w:rsid w:val="0080122E"/>
    <w:rsid w:val="00804B73"/>
    <w:rsid w:val="008137D4"/>
    <w:rsid w:val="00820DA4"/>
    <w:rsid w:val="00827397"/>
    <w:rsid w:val="00831497"/>
    <w:rsid w:val="00832298"/>
    <w:rsid w:val="00833764"/>
    <w:rsid w:val="008345E8"/>
    <w:rsid w:val="00840AB8"/>
    <w:rsid w:val="00841D5F"/>
    <w:rsid w:val="00845A22"/>
    <w:rsid w:val="00847050"/>
    <w:rsid w:val="00847A6B"/>
    <w:rsid w:val="008562AE"/>
    <w:rsid w:val="00861793"/>
    <w:rsid w:val="00861D15"/>
    <w:rsid w:val="00867604"/>
    <w:rsid w:val="00870A0B"/>
    <w:rsid w:val="00887297"/>
    <w:rsid w:val="00890105"/>
    <w:rsid w:val="00890652"/>
    <w:rsid w:val="008917FA"/>
    <w:rsid w:val="008A3384"/>
    <w:rsid w:val="008A48D2"/>
    <w:rsid w:val="008A5E2C"/>
    <w:rsid w:val="008B355E"/>
    <w:rsid w:val="008C0945"/>
    <w:rsid w:val="008C10FB"/>
    <w:rsid w:val="008C1365"/>
    <w:rsid w:val="008C1B9B"/>
    <w:rsid w:val="008C4EAF"/>
    <w:rsid w:val="008C5862"/>
    <w:rsid w:val="008C700B"/>
    <w:rsid w:val="008C7556"/>
    <w:rsid w:val="008D0F02"/>
    <w:rsid w:val="008D7217"/>
    <w:rsid w:val="008E4148"/>
    <w:rsid w:val="008E5F6C"/>
    <w:rsid w:val="008E70A2"/>
    <w:rsid w:val="008E7C3E"/>
    <w:rsid w:val="008F003E"/>
    <w:rsid w:val="008F179A"/>
    <w:rsid w:val="008F403F"/>
    <w:rsid w:val="008F4E8C"/>
    <w:rsid w:val="008F4E8D"/>
    <w:rsid w:val="009020D6"/>
    <w:rsid w:val="00902DDD"/>
    <w:rsid w:val="009136D9"/>
    <w:rsid w:val="0091521D"/>
    <w:rsid w:val="00915E09"/>
    <w:rsid w:val="00920237"/>
    <w:rsid w:val="00933DA0"/>
    <w:rsid w:val="00933F94"/>
    <w:rsid w:val="00936FB7"/>
    <w:rsid w:val="00943048"/>
    <w:rsid w:val="00943BDD"/>
    <w:rsid w:val="00947615"/>
    <w:rsid w:val="00950030"/>
    <w:rsid w:val="0095707F"/>
    <w:rsid w:val="009571DB"/>
    <w:rsid w:val="00964251"/>
    <w:rsid w:val="00966EFA"/>
    <w:rsid w:val="00967382"/>
    <w:rsid w:val="00971DED"/>
    <w:rsid w:val="009726EC"/>
    <w:rsid w:val="0098000A"/>
    <w:rsid w:val="00980A83"/>
    <w:rsid w:val="0098505F"/>
    <w:rsid w:val="0098603E"/>
    <w:rsid w:val="00990C5E"/>
    <w:rsid w:val="00990F7F"/>
    <w:rsid w:val="00993974"/>
    <w:rsid w:val="0099536F"/>
    <w:rsid w:val="009969DA"/>
    <w:rsid w:val="00996C8C"/>
    <w:rsid w:val="00997BF0"/>
    <w:rsid w:val="009A1E25"/>
    <w:rsid w:val="009A2850"/>
    <w:rsid w:val="009A3505"/>
    <w:rsid w:val="009A56EA"/>
    <w:rsid w:val="009A69DF"/>
    <w:rsid w:val="009A7003"/>
    <w:rsid w:val="009B7636"/>
    <w:rsid w:val="009C5329"/>
    <w:rsid w:val="009C6A1E"/>
    <w:rsid w:val="009D03F0"/>
    <w:rsid w:val="009D19A2"/>
    <w:rsid w:val="009F03E4"/>
    <w:rsid w:val="009F2ADB"/>
    <w:rsid w:val="009F31EE"/>
    <w:rsid w:val="009F4F8B"/>
    <w:rsid w:val="009F51F5"/>
    <w:rsid w:val="00A01F5B"/>
    <w:rsid w:val="00A05895"/>
    <w:rsid w:val="00A22790"/>
    <w:rsid w:val="00A22793"/>
    <w:rsid w:val="00A247B9"/>
    <w:rsid w:val="00A25F76"/>
    <w:rsid w:val="00A357A0"/>
    <w:rsid w:val="00A36B80"/>
    <w:rsid w:val="00A433F0"/>
    <w:rsid w:val="00A50A96"/>
    <w:rsid w:val="00A51353"/>
    <w:rsid w:val="00A52938"/>
    <w:rsid w:val="00A529D5"/>
    <w:rsid w:val="00A534F0"/>
    <w:rsid w:val="00A60499"/>
    <w:rsid w:val="00A733D4"/>
    <w:rsid w:val="00A73E27"/>
    <w:rsid w:val="00A80594"/>
    <w:rsid w:val="00A846B8"/>
    <w:rsid w:val="00A94097"/>
    <w:rsid w:val="00A9640B"/>
    <w:rsid w:val="00A979C7"/>
    <w:rsid w:val="00AA2696"/>
    <w:rsid w:val="00AA4911"/>
    <w:rsid w:val="00AA4CFD"/>
    <w:rsid w:val="00AB2E51"/>
    <w:rsid w:val="00AB3D24"/>
    <w:rsid w:val="00AC54AA"/>
    <w:rsid w:val="00AC7276"/>
    <w:rsid w:val="00AD030F"/>
    <w:rsid w:val="00AD1B92"/>
    <w:rsid w:val="00AD1D71"/>
    <w:rsid w:val="00AD36A5"/>
    <w:rsid w:val="00AD5492"/>
    <w:rsid w:val="00AD58DF"/>
    <w:rsid w:val="00AE5510"/>
    <w:rsid w:val="00AE701D"/>
    <w:rsid w:val="00AF2666"/>
    <w:rsid w:val="00AF2EF0"/>
    <w:rsid w:val="00AF31B2"/>
    <w:rsid w:val="00AF5452"/>
    <w:rsid w:val="00B05323"/>
    <w:rsid w:val="00B10224"/>
    <w:rsid w:val="00B11CA7"/>
    <w:rsid w:val="00B1418D"/>
    <w:rsid w:val="00B14F37"/>
    <w:rsid w:val="00B1607A"/>
    <w:rsid w:val="00B16EE0"/>
    <w:rsid w:val="00B20D2C"/>
    <w:rsid w:val="00B20E68"/>
    <w:rsid w:val="00B212FE"/>
    <w:rsid w:val="00B2285F"/>
    <w:rsid w:val="00B237B4"/>
    <w:rsid w:val="00B24E70"/>
    <w:rsid w:val="00B25F03"/>
    <w:rsid w:val="00B3022E"/>
    <w:rsid w:val="00B35196"/>
    <w:rsid w:val="00B47772"/>
    <w:rsid w:val="00B522EB"/>
    <w:rsid w:val="00B5633A"/>
    <w:rsid w:val="00B57F7A"/>
    <w:rsid w:val="00B615BB"/>
    <w:rsid w:val="00B67D75"/>
    <w:rsid w:val="00B72161"/>
    <w:rsid w:val="00B7395E"/>
    <w:rsid w:val="00B76C9D"/>
    <w:rsid w:val="00B8100A"/>
    <w:rsid w:val="00B877A3"/>
    <w:rsid w:val="00B930E2"/>
    <w:rsid w:val="00B96EA6"/>
    <w:rsid w:val="00BA01D6"/>
    <w:rsid w:val="00BA3E38"/>
    <w:rsid w:val="00BA634F"/>
    <w:rsid w:val="00BB211D"/>
    <w:rsid w:val="00BB26E4"/>
    <w:rsid w:val="00BB726F"/>
    <w:rsid w:val="00BB7ACB"/>
    <w:rsid w:val="00BD05F4"/>
    <w:rsid w:val="00BD4E9F"/>
    <w:rsid w:val="00BD70D0"/>
    <w:rsid w:val="00BE0893"/>
    <w:rsid w:val="00BE64BF"/>
    <w:rsid w:val="00BF1337"/>
    <w:rsid w:val="00BF34DD"/>
    <w:rsid w:val="00BF6B3B"/>
    <w:rsid w:val="00BF7D8F"/>
    <w:rsid w:val="00C00B76"/>
    <w:rsid w:val="00C06132"/>
    <w:rsid w:val="00C077DD"/>
    <w:rsid w:val="00C10922"/>
    <w:rsid w:val="00C12F71"/>
    <w:rsid w:val="00C23513"/>
    <w:rsid w:val="00C255B6"/>
    <w:rsid w:val="00C2731C"/>
    <w:rsid w:val="00C340AA"/>
    <w:rsid w:val="00C3418F"/>
    <w:rsid w:val="00C34641"/>
    <w:rsid w:val="00C3549B"/>
    <w:rsid w:val="00C35A0A"/>
    <w:rsid w:val="00C3722B"/>
    <w:rsid w:val="00C37416"/>
    <w:rsid w:val="00C4096B"/>
    <w:rsid w:val="00C41FB1"/>
    <w:rsid w:val="00C46131"/>
    <w:rsid w:val="00C510BE"/>
    <w:rsid w:val="00C51BF9"/>
    <w:rsid w:val="00C571EC"/>
    <w:rsid w:val="00C7068A"/>
    <w:rsid w:val="00C72C86"/>
    <w:rsid w:val="00C77DB3"/>
    <w:rsid w:val="00C807FC"/>
    <w:rsid w:val="00C81F9B"/>
    <w:rsid w:val="00C856B2"/>
    <w:rsid w:val="00C86371"/>
    <w:rsid w:val="00C878E2"/>
    <w:rsid w:val="00C90C5B"/>
    <w:rsid w:val="00C94489"/>
    <w:rsid w:val="00CA2AED"/>
    <w:rsid w:val="00CA5D32"/>
    <w:rsid w:val="00CB036A"/>
    <w:rsid w:val="00CB063F"/>
    <w:rsid w:val="00CC0E95"/>
    <w:rsid w:val="00CC6283"/>
    <w:rsid w:val="00CD080A"/>
    <w:rsid w:val="00CD2494"/>
    <w:rsid w:val="00CD2F05"/>
    <w:rsid w:val="00CD7F04"/>
    <w:rsid w:val="00CE38D5"/>
    <w:rsid w:val="00CF1828"/>
    <w:rsid w:val="00CF7AB0"/>
    <w:rsid w:val="00D00175"/>
    <w:rsid w:val="00D0766D"/>
    <w:rsid w:val="00D15AE6"/>
    <w:rsid w:val="00D24795"/>
    <w:rsid w:val="00D24797"/>
    <w:rsid w:val="00D25BA2"/>
    <w:rsid w:val="00D2727C"/>
    <w:rsid w:val="00D30B1E"/>
    <w:rsid w:val="00D32AE4"/>
    <w:rsid w:val="00D3308B"/>
    <w:rsid w:val="00D34719"/>
    <w:rsid w:val="00D409C8"/>
    <w:rsid w:val="00D40BD3"/>
    <w:rsid w:val="00D46669"/>
    <w:rsid w:val="00D53112"/>
    <w:rsid w:val="00D5573D"/>
    <w:rsid w:val="00D612A9"/>
    <w:rsid w:val="00D64D53"/>
    <w:rsid w:val="00D73A66"/>
    <w:rsid w:val="00D7591B"/>
    <w:rsid w:val="00D81841"/>
    <w:rsid w:val="00D84751"/>
    <w:rsid w:val="00D856CA"/>
    <w:rsid w:val="00D87978"/>
    <w:rsid w:val="00D903AE"/>
    <w:rsid w:val="00D93FFA"/>
    <w:rsid w:val="00D95EC5"/>
    <w:rsid w:val="00DA230F"/>
    <w:rsid w:val="00DA27C8"/>
    <w:rsid w:val="00DA6A9A"/>
    <w:rsid w:val="00DA7003"/>
    <w:rsid w:val="00DB455A"/>
    <w:rsid w:val="00DB622C"/>
    <w:rsid w:val="00DB66E5"/>
    <w:rsid w:val="00DB7AD7"/>
    <w:rsid w:val="00DC0335"/>
    <w:rsid w:val="00DC037D"/>
    <w:rsid w:val="00DC3815"/>
    <w:rsid w:val="00DC65EA"/>
    <w:rsid w:val="00DD1840"/>
    <w:rsid w:val="00DD3C5E"/>
    <w:rsid w:val="00DD4B9C"/>
    <w:rsid w:val="00DD6878"/>
    <w:rsid w:val="00DE0C1C"/>
    <w:rsid w:val="00DF079A"/>
    <w:rsid w:val="00DF0C0C"/>
    <w:rsid w:val="00DF13B9"/>
    <w:rsid w:val="00DF25F4"/>
    <w:rsid w:val="00DF3C30"/>
    <w:rsid w:val="00DF5C06"/>
    <w:rsid w:val="00DF71D1"/>
    <w:rsid w:val="00E01E27"/>
    <w:rsid w:val="00E02740"/>
    <w:rsid w:val="00E04102"/>
    <w:rsid w:val="00E046C1"/>
    <w:rsid w:val="00E04A93"/>
    <w:rsid w:val="00E117A4"/>
    <w:rsid w:val="00E16B8F"/>
    <w:rsid w:val="00E256DB"/>
    <w:rsid w:val="00E257D2"/>
    <w:rsid w:val="00E263B0"/>
    <w:rsid w:val="00E34DFF"/>
    <w:rsid w:val="00E40E07"/>
    <w:rsid w:val="00E446B2"/>
    <w:rsid w:val="00E567CF"/>
    <w:rsid w:val="00E61704"/>
    <w:rsid w:val="00E634A6"/>
    <w:rsid w:val="00E64752"/>
    <w:rsid w:val="00E741C5"/>
    <w:rsid w:val="00E74E02"/>
    <w:rsid w:val="00E75ECE"/>
    <w:rsid w:val="00E77445"/>
    <w:rsid w:val="00E81A9D"/>
    <w:rsid w:val="00E836E7"/>
    <w:rsid w:val="00E848D3"/>
    <w:rsid w:val="00E8508B"/>
    <w:rsid w:val="00E85699"/>
    <w:rsid w:val="00E91F6D"/>
    <w:rsid w:val="00E94952"/>
    <w:rsid w:val="00E97CC2"/>
    <w:rsid w:val="00EA631F"/>
    <w:rsid w:val="00EB3E63"/>
    <w:rsid w:val="00EB533C"/>
    <w:rsid w:val="00EC19C9"/>
    <w:rsid w:val="00EC21FC"/>
    <w:rsid w:val="00EC3B97"/>
    <w:rsid w:val="00EC4789"/>
    <w:rsid w:val="00EC4834"/>
    <w:rsid w:val="00EC6A7E"/>
    <w:rsid w:val="00EE2948"/>
    <w:rsid w:val="00EE4CB9"/>
    <w:rsid w:val="00EE6286"/>
    <w:rsid w:val="00EF6FCA"/>
    <w:rsid w:val="00F00D42"/>
    <w:rsid w:val="00F059AB"/>
    <w:rsid w:val="00F13B7D"/>
    <w:rsid w:val="00F13C88"/>
    <w:rsid w:val="00F161D6"/>
    <w:rsid w:val="00F1715E"/>
    <w:rsid w:val="00F21997"/>
    <w:rsid w:val="00F2219B"/>
    <w:rsid w:val="00F2757A"/>
    <w:rsid w:val="00F35861"/>
    <w:rsid w:val="00F43E10"/>
    <w:rsid w:val="00F461F6"/>
    <w:rsid w:val="00F465BB"/>
    <w:rsid w:val="00F472D1"/>
    <w:rsid w:val="00F47435"/>
    <w:rsid w:val="00F55711"/>
    <w:rsid w:val="00F6021B"/>
    <w:rsid w:val="00F65967"/>
    <w:rsid w:val="00F704D9"/>
    <w:rsid w:val="00F71273"/>
    <w:rsid w:val="00F750EF"/>
    <w:rsid w:val="00F8113D"/>
    <w:rsid w:val="00F837EB"/>
    <w:rsid w:val="00F86CA0"/>
    <w:rsid w:val="00FA18A2"/>
    <w:rsid w:val="00FA2463"/>
    <w:rsid w:val="00FA382F"/>
    <w:rsid w:val="00FA38AF"/>
    <w:rsid w:val="00FA623A"/>
    <w:rsid w:val="00FB3204"/>
    <w:rsid w:val="00FC6C54"/>
    <w:rsid w:val="00FC6E4B"/>
    <w:rsid w:val="00FC7DF3"/>
    <w:rsid w:val="00FD209C"/>
    <w:rsid w:val="00FD4E27"/>
    <w:rsid w:val="00FD5D7E"/>
    <w:rsid w:val="00FD755E"/>
    <w:rsid w:val="00FE6538"/>
    <w:rsid w:val="00FF041B"/>
    <w:rsid w:val="00FF05CA"/>
    <w:rsid w:val="00FF2702"/>
    <w:rsid w:val="00FF3B88"/>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7876D04"/>
  <w15:chartTrackingRefBased/>
  <w15:docId w15:val="{6274BD9E-F539-437E-BD5D-714989317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EA6"/>
    <w:pPr>
      <w:overflowPunct w:val="0"/>
      <w:autoSpaceDE w:val="0"/>
      <w:autoSpaceDN w:val="0"/>
      <w:adjustRightInd w:val="0"/>
      <w:textAlignment w:val="baseline"/>
    </w:pPr>
    <w:rPr>
      <w:lang w:eastAsia="de-CH"/>
    </w:rPr>
  </w:style>
  <w:style w:type="paragraph" w:styleId="Heading1">
    <w:name w:val="heading 1"/>
    <w:basedOn w:val="Normal"/>
    <w:next w:val="Normal"/>
    <w:link w:val="Heading1Char"/>
    <w:qFormat/>
    <w:rsid w:val="00B96EA6"/>
    <w:pPr>
      <w:keepNext/>
      <w:spacing w:before="240" w:after="60"/>
      <w:outlineLvl w:val="0"/>
    </w:pPr>
    <w:rPr>
      <w:rFonts w:ascii="Arial" w:hAnsi="Arial"/>
      <w:b/>
      <w:kern w:val="28"/>
      <w:sz w:val="28"/>
    </w:rPr>
  </w:style>
  <w:style w:type="paragraph" w:styleId="Heading2">
    <w:name w:val="heading 2"/>
    <w:basedOn w:val="Normal"/>
    <w:next w:val="Normal"/>
    <w:link w:val="Heading2Char"/>
    <w:qFormat/>
    <w:rsid w:val="00B96EA6"/>
    <w:pPr>
      <w:keepNext/>
      <w:spacing w:before="240" w:after="60"/>
      <w:outlineLvl w:val="1"/>
    </w:pPr>
    <w:rPr>
      <w:rFonts w:ascii="Arial" w:hAnsi="Arial"/>
      <w:b/>
      <w:i/>
      <w:sz w:val="24"/>
    </w:rPr>
  </w:style>
  <w:style w:type="paragraph" w:styleId="Heading3">
    <w:name w:val="heading 3"/>
    <w:basedOn w:val="Normal"/>
    <w:next w:val="Normal"/>
    <w:link w:val="Heading3Char"/>
    <w:qFormat/>
    <w:rsid w:val="00B96EA6"/>
    <w:pPr>
      <w:keepNext/>
      <w:spacing w:before="240" w:after="60"/>
      <w:outlineLvl w:val="2"/>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96EA6"/>
    <w:rPr>
      <w:rFonts w:ascii="Arial" w:hAnsi="Arial"/>
      <w:b/>
      <w:kern w:val="28"/>
      <w:sz w:val="28"/>
      <w:lang w:eastAsia="de-CH"/>
    </w:rPr>
  </w:style>
  <w:style w:type="character" w:customStyle="1" w:styleId="Heading2Char">
    <w:name w:val="Heading 2 Char"/>
    <w:basedOn w:val="DefaultParagraphFont"/>
    <w:link w:val="Heading2"/>
    <w:rsid w:val="00B96EA6"/>
    <w:rPr>
      <w:rFonts w:ascii="Arial" w:hAnsi="Arial"/>
      <w:b/>
      <w:i/>
      <w:sz w:val="24"/>
      <w:lang w:eastAsia="de-CH"/>
    </w:rPr>
  </w:style>
  <w:style w:type="character" w:customStyle="1" w:styleId="Heading3Char">
    <w:name w:val="Heading 3 Char"/>
    <w:basedOn w:val="DefaultParagraphFont"/>
    <w:link w:val="Heading3"/>
    <w:rsid w:val="00B96EA6"/>
    <w:rPr>
      <w:rFonts w:ascii="Arial" w:hAnsi="Arial"/>
      <w:sz w:val="24"/>
      <w:lang w:eastAsia="de-CH"/>
    </w:rPr>
  </w:style>
  <w:style w:type="paragraph" w:styleId="ListParagraph">
    <w:name w:val="List Paragraph"/>
    <w:basedOn w:val="Normal"/>
    <w:uiPriority w:val="34"/>
    <w:qFormat/>
    <w:rsid w:val="00B96EA6"/>
    <w:pPr>
      <w:ind w:left="720"/>
    </w:pPr>
  </w:style>
  <w:style w:type="table" w:styleId="TableGrid">
    <w:name w:val="Table Grid"/>
    <w:basedOn w:val="TableNormal"/>
    <w:uiPriority w:val="39"/>
    <w:rsid w:val="00AF54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5D2B"/>
    <w:pPr>
      <w:tabs>
        <w:tab w:val="center" w:pos="4536"/>
        <w:tab w:val="right" w:pos="9072"/>
      </w:tabs>
    </w:pPr>
  </w:style>
  <w:style w:type="character" w:customStyle="1" w:styleId="HeaderChar">
    <w:name w:val="Header Char"/>
    <w:basedOn w:val="DefaultParagraphFont"/>
    <w:link w:val="Header"/>
    <w:uiPriority w:val="99"/>
    <w:rsid w:val="00465D2B"/>
    <w:rPr>
      <w:lang w:eastAsia="de-CH"/>
    </w:rPr>
  </w:style>
  <w:style w:type="paragraph" w:styleId="Footer">
    <w:name w:val="footer"/>
    <w:basedOn w:val="Normal"/>
    <w:link w:val="FooterChar"/>
    <w:uiPriority w:val="99"/>
    <w:unhideWhenUsed/>
    <w:rsid w:val="00465D2B"/>
    <w:pPr>
      <w:tabs>
        <w:tab w:val="center" w:pos="4536"/>
        <w:tab w:val="right" w:pos="9072"/>
      </w:tabs>
    </w:pPr>
  </w:style>
  <w:style w:type="character" w:customStyle="1" w:styleId="FooterChar">
    <w:name w:val="Footer Char"/>
    <w:basedOn w:val="DefaultParagraphFont"/>
    <w:link w:val="Footer"/>
    <w:uiPriority w:val="99"/>
    <w:rsid w:val="00465D2B"/>
    <w:rPr>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AFC00B-1E99-4E3E-B3A4-697A08A6E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531</Words>
  <Characters>3031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Umut Gungorur</dc:creator>
  <cp:keywords/>
  <dc:description/>
  <cp:lastModifiedBy>Umut Gungorur</cp:lastModifiedBy>
  <cp:revision>733</cp:revision>
  <dcterms:created xsi:type="dcterms:W3CDTF">2022-08-15T10:16:00Z</dcterms:created>
  <dcterms:modified xsi:type="dcterms:W3CDTF">2022-09-04T12:35:00Z</dcterms:modified>
</cp:coreProperties>
</file>