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1E" w:rsidRDefault="00F4671E">
      <w:r>
        <w:t>大概的调查</w:t>
      </w:r>
      <w:r>
        <w:rPr>
          <w:rFonts w:hint="eastAsia"/>
        </w:rPr>
        <w:t>：读研的目的和以后的规划；读过的哲学书，对哲学的理解。</w:t>
      </w:r>
    </w:p>
    <w:p w:rsidR="00F4671E" w:rsidRDefault="00F4671E"/>
    <w:p w:rsidR="005C635A" w:rsidRDefault="005C635A">
      <w:r>
        <w:t>一</w:t>
      </w:r>
      <w:r>
        <w:rPr>
          <w:rFonts w:hint="eastAsia"/>
        </w:rPr>
        <w:t>、</w:t>
      </w:r>
      <w:r>
        <w:t>怎样规划研究生生涯</w:t>
      </w:r>
      <w:r>
        <w:rPr>
          <w:rFonts w:hint="eastAsia"/>
        </w:rPr>
        <w:t>？</w:t>
      </w:r>
    </w:p>
    <w:p w:rsidR="005C635A" w:rsidRDefault="005C635A">
      <w:r>
        <w:rPr>
          <w:rFonts w:hint="eastAsia"/>
        </w:rPr>
        <w:t xml:space="preserve">1 </w:t>
      </w:r>
      <w:r>
        <w:rPr>
          <w:rFonts w:hint="eastAsia"/>
        </w:rPr>
        <w:t>大致明确自己的目标：</w:t>
      </w:r>
    </w:p>
    <w:p w:rsidR="005C635A" w:rsidRDefault="00642A4D">
      <w:r>
        <w:rPr>
          <w:rFonts w:hint="eastAsia"/>
        </w:rPr>
        <w:t>大概明确</w:t>
      </w:r>
      <w:r w:rsidR="005C635A">
        <w:rPr>
          <w:rFonts w:hint="eastAsia"/>
        </w:rPr>
        <w:t>将来的人生规划：读研的目的：考公，进国企或私企</w:t>
      </w:r>
      <w:r>
        <w:rPr>
          <w:rFonts w:hint="eastAsia"/>
        </w:rPr>
        <w:t>；</w:t>
      </w:r>
      <w:r w:rsidR="005C635A">
        <w:rPr>
          <w:rFonts w:hint="eastAsia"/>
        </w:rPr>
        <w:t>或继续做研究，进高校？</w:t>
      </w:r>
      <w:r w:rsidR="005C635A">
        <w:t>根据不同的目标规划研究生生涯</w:t>
      </w:r>
      <w:r w:rsidR="005C635A">
        <w:rPr>
          <w:rFonts w:hint="eastAsia"/>
        </w:rPr>
        <w:t>。</w:t>
      </w:r>
    </w:p>
    <w:p w:rsidR="005C635A" w:rsidRDefault="005C635A">
      <w:r>
        <w:rPr>
          <w:rFonts w:hint="eastAsia"/>
        </w:rPr>
        <w:t>如果是前者，在二三年级可以投入一些精力</w:t>
      </w:r>
      <w:proofErr w:type="gramStart"/>
      <w:r>
        <w:rPr>
          <w:rFonts w:hint="eastAsia"/>
        </w:rPr>
        <w:t>在考公和</w:t>
      </w:r>
      <w:proofErr w:type="gramEnd"/>
      <w:r>
        <w:rPr>
          <w:rFonts w:hint="eastAsia"/>
        </w:rPr>
        <w:t>找实习上面。</w:t>
      </w:r>
    </w:p>
    <w:p w:rsidR="005C635A" w:rsidRDefault="005C635A">
      <w:r>
        <w:t>如果是后者</w:t>
      </w:r>
      <w:r>
        <w:rPr>
          <w:rFonts w:hint="eastAsia"/>
        </w:rPr>
        <w:t>，</w:t>
      </w:r>
      <w:r>
        <w:t>需要在硕士阶段打好基础</w:t>
      </w:r>
      <w:r>
        <w:rPr>
          <w:rFonts w:hint="eastAsia"/>
        </w:rPr>
        <w:t>，</w:t>
      </w:r>
      <w:r>
        <w:t>为博士研究做准备</w:t>
      </w:r>
      <w:r>
        <w:rPr>
          <w:rFonts w:hint="eastAsia"/>
        </w:rPr>
        <w:t>。</w:t>
      </w:r>
    </w:p>
    <w:p w:rsidR="005C635A" w:rsidRDefault="005C635A">
      <w:r>
        <w:rPr>
          <w:rFonts w:hint="eastAsia"/>
        </w:rPr>
        <w:t>不管哪一种，既然进了哲学系，还是</w:t>
      </w:r>
      <w:r w:rsidR="00642A4D">
        <w:rPr>
          <w:rFonts w:hint="eastAsia"/>
        </w:rPr>
        <w:t>要</w:t>
      </w:r>
      <w:r>
        <w:rPr>
          <w:rFonts w:hint="eastAsia"/>
        </w:rPr>
        <w:t>学一</w:t>
      </w:r>
      <w:r w:rsidR="00642A4D">
        <w:rPr>
          <w:rFonts w:hint="eastAsia"/>
        </w:rPr>
        <w:t>点</w:t>
      </w:r>
      <w:r>
        <w:rPr>
          <w:rFonts w:hint="eastAsia"/>
        </w:rPr>
        <w:t>哲学，</w:t>
      </w:r>
      <w:r w:rsidR="00642A4D">
        <w:rPr>
          <w:rFonts w:hint="eastAsia"/>
        </w:rPr>
        <w:t>读一点书，</w:t>
      </w:r>
      <w:r>
        <w:rPr>
          <w:rFonts w:hint="eastAsia"/>
        </w:rPr>
        <w:t>不然浪费了三年生涯。</w:t>
      </w:r>
    </w:p>
    <w:p w:rsidR="00223C58" w:rsidRDefault="00223C58"/>
    <w:p w:rsidR="00FA3552" w:rsidRDefault="005C635A">
      <w:r>
        <w:rPr>
          <w:rFonts w:hint="eastAsia"/>
        </w:rPr>
        <w:t>二、怎样读书和做研究？</w:t>
      </w:r>
    </w:p>
    <w:p w:rsidR="00642A4D" w:rsidRDefault="00642A4D">
      <w:r>
        <w:t>哲学的大概分类</w:t>
      </w:r>
      <w:r>
        <w:rPr>
          <w:rFonts w:hint="eastAsia"/>
        </w:rPr>
        <w:t>。国别和问题两种分类。比较混乱。</w:t>
      </w:r>
      <w:r w:rsidR="00B27E13">
        <w:rPr>
          <w:rFonts w:hint="eastAsia"/>
        </w:rPr>
        <w:t>大致的介绍。</w:t>
      </w:r>
    </w:p>
    <w:p w:rsidR="00B27E13" w:rsidRDefault="00642A4D">
      <w:r>
        <w:t>我大概研究外国哲学中的伦理学</w:t>
      </w:r>
      <w:r>
        <w:rPr>
          <w:rFonts w:hint="eastAsia"/>
        </w:rPr>
        <w:t>，而且在分析哲学（与欧陆相对应）的传统里，</w:t>
      </w:r>
      <w:r>
        <w:t>对</w:t>
      </w:r>
      <w:proofErr w:type="gramStart"/>
      <w:r>
        <w:t>中哲</w:t>
      </w:r>
      <w:r>
        <w:rPr>
          <w:rFonts w:hint="eastAsia"/>
        </w:rPr>
        <w:t>和</w:t>
      </w:r>
      <w:proofErr w:type="gramEnd"/>
      <w:r>
        <w:t>欧陆传统可能没那么有发言权</w:t>
      </w:r>
      <w:r>
        <w:rPr>
          <w:rFonts w:hint="eastAsia"/>
        </w:rPr>
        <w:t>。</w:t>
      </w:r>
      <w:r w:rsidR="00B27E13">
        <w:rPr>
          <w:rFonts w:hint="eastAsia"/>
        </w:rPr>
        <w:t>二者大致的区别。</w:t>
      </w:r>
    </w:p>
    <w:p w:rsidR="00223C58" w:rsidRDefault="00C75093">
      <w:r>
        <w:t>但</w:t>
      </w:r>
      <w:r w:rsidR="00642A4D">
        <w:t>哲学的思维方式是通的</w:t>
      </w:r>
      <w:r>
        <w:rPr>
          <w:rFonts w:hint="eastAsia"/>
        </w:rPr>
        <w:t>，</w:t>
      </w:r>
      <w:r>
        <w:t>也可借鉴</w:t>
      </w:r>
      <w:r w:rsidR="00642A4D">
        <w:rPr>
          <w:rFonts w:hint="eastAsia"/>
        </w:rPr>
        <w:t>。</w:t>
      </w:r>
      <w:r w:rsidR="00B27E13">
        <w:rPr>
          <w:rFonts w:hint="eastAsia"/>
        </w:rPr>
        <w:t>“将讲理进行到底”</w:t>
      </w:r>
      <w:r w:rsidR="00223C58">
        <w:rPr>
          <w:rFonts w:hint="eastAsia"/>
        </w:rPr>
        <w:t>。</w:t>
      </w:r>
    </w:p>
    <w:p w:rsidR="00C02D4D" w:rsidRDefault="00C02D4D"/>
    <w:p w:rsidR="00C02D4D" w:rsidRDefault="00C02D4D">
      <w:r>
        <w:t>欧陆哲学</w:t>
      </w:r>
      <w:r>
        <w:rPr>
          <w:rFonts w:hint="eastAsia"/>
        </w:rPr>
        <w:t>，大致的方法。语言，原著，相关研究，找出可发展的问题，你的见解。</w:t>
      </w:r>
    </w:p>
    <w:p w:rsidR="00223C58" w:rsidRDefault="00223C58">
      <w:bookmarkStart w:id="0" w:name="_GoBack"/>
      <w:bookmarkEnd w:id="0"/>
    </w:p>
    <w:p w:rsidR="00C75093" w:rsidRDefault="00223C58">
      <w:r>
        <w:rPr>
          <w:rFonts w:hint="eastAsia"/>
        </w:rPr>
        <w:t>《大问题》。</w:t>
      </w:r>
    </w:p>
    <w:p w:rsidR="00642A4D" w:rsidRDefault="00642A4D">
      <w:r>
        <w:t>对研究外国哲学的人来讲</w:t>
      </w:r>
      <w:r w:rsidR="00C75093">
        <w:rPr>
          <w:rFonts w:hint="eastAsia"/>
        </w:rPr>
        <w:t>，</w:t>
      </w:r>
      <w:r>
        <w:rPr>
          <w:rFonts w:hint="eastAsia"/>
        </w:rPr>
        <w:t>语言是首要。</w:t>
      </w:r>
      <w:r w:rsidR="00C75093">
        <w:rPr>
          <w:rFonts w:hint="eastAsia"/>
        </w:rPr>
        <w:t>提高英语的方式：</w:t>
      </w:r>
      <w:r>
        <w:rPr>
          <w:rFonts w:hint="eastAsia"/>
        </w:rPr>
        <w:t>选经典的入门著作</w:t>
      </w:r>
      <w:r w:rsidR="00C75093">
        <w:rPr>
          <w:rFonts w:hint="eastAsia"/>
        </w:rPr>
        <w:t>和论文读，既锻炼了哲学思维，也提高语言。</w:t>
      </w:r>
    </w:p>
    <w:p w:rsidR="00C75093" w:rsidRDefault="00C75093">
      <w:r>
        <w:rPr>
          <w:rFonts w:hint="eastAsia"/>
        </w:rPr>
        <w:t>改变思维方式，没有应试考试，不要像备考一样划重点。这种思维需要很长时间扭转，哲学思维的培养很漫长。</w:t>
      </w:r>
    </w:p>
    <w:p w:rsidR="003F7180" w:rsidRDefault="003F7180"/>
    <w:p w:rsidR="00C75093" w:rsidRDefault="00C75093">
      <w:r>
        <w:rPr>
          <w:rFonts w:hint="eastAsia"/>
        </w:rPr>
        <w:t>读哲学著作和论文时，要记笔记：</w:t>
      </w:r>
    </w:p>
    <w:p w:rsidR="00C75093" w:rsidRPr="00C75093" w:rsidRDefault="00C75093" w:rsidP="00C75093">
      <w:r>
        <w:rPr>
          <w:rFonts w:hint="eastAsia"/>
        </w:rPr>
        <w:t xml:space="preserve">1 </w:t>
      </w:r>
      <w:r w:rsidRPr="00C75093">
        <w:rPr>
          <w:rFonts w:hint="eastAsia"/>
        </w:rPr>
        <w:t>细读文章，理清</w:t>
      </w:r>
      <w:r>
        <w:rPr>
          <w:rFonts w:hint="eastAsia"/>
        </w:rPr>
        <w:t>问题和论证</w:t>
      </w:r>
      <w:r w:rsidRPr="00C75093">
        <w:rPr>
          <w:rFonts w:hint="eastAsia"/>
        </w:rPr>
        <w:t>脉络，理解基本概念，还原核心论证。</w:t>
      </w:r>
    </w:p>
    <w:p w:rsidR="00642A4D" w:rsidRDefault="00C75093">
      <w:r w:rsidRPr="00C75093">
        <w:t xml:space="preserve">2 </w:t>
      </w:r>
      <w:r w:rsidRPr="00C75093">
        <w:rPr>
          <w:rFonts w:hint="eastAsia"/>
        </w:rPr>
        <w:t>在此基础上提出自己可能的评论：澄清、补充、支持、反对？理由和论证？</w:t>
      </w:r>
    </w:p>
    <w:p w:rsidR="00C75093" w:rsidRDefault="00C75093"/>
    <w:p w:rsidR="00F4671E" w:rsidRDefault="00F4671E" w:rsidP="00F4671E">
      <w:r>
        <w:t>我理解的分析哲学的本质</w:t>
      </w:r>
      <w:r>
        <w:rPr>
          <w:rFonts w:hint="eastAsia"/>
        </w:rPr>
        <w:t>：</w:t>
      </w:r>
      <w:r>
        <w:t>面对哲学问题</w:t>
      </w:r>
      <w:r>
        <w:rPr>
          <w:rFonts w:hint="eastAsia"/>
        </w:rPr>
        <w:t>，</w:t>
      </w:r>
      <w:r>
        <w:t>而非哲学史</w:t>
      </w:r>
      <w:r>
        <w:rPr>
          <w:rFonts w:hint="eastAsia"/>
        </w:rPr>
        <w:t>、</w:t>
      </w:r>
      <w:r>
        <w:t>思想史</w:t>
      </w:r>
      <w:r>
        <w:rPr>
          <w:rFonts w:hint="eastAsia"/>
        </w:rPr>
        <w:t>；清晰明白的论述</w:t>
      </w:r>
    </w:p>
    <w:p w:rsidR="00642A4D" w:rsidRDefault="00C75093">
      <w:r>
        <w:rPr>
          <w:rFonts w:hint="eastAsia"/>
        </w:rPr>
        <w:t>对分析哲学研究来说，进入一个研究的方法：</w:t>
      </w:r>
    </w:p>
    <w:p w:rsidR="00C75093" w:rsidRDefault="00C75093">
      <w:r>
        <w:lastRenderedPageBreak/>
        <w:t>看</w:t>
      </w:r>
      <w:r>
        <w:t>SEP</w:t>
      </w:r>
      <w:r w:rsidR="001A3B7B">
        <w:rPr>
          <w:rFonts w:hint="eastAsia"/>
        </w:rPr>
        <w:t>：</w:t>
      </w:r>
      <w:r w:rsidR="001A3B7B">
        <w:fldChar w:fldCharType="begin"/>
      </w:r>
      <w:r w:rsidR="001A3B7B">
        <w:instrText xml:space="preserve"> HYPERLINK "</w:instrText>
      </w:r>
      <w:r w:rsidR="001A3B7B" w:rsidRPr="001A3B7B">
        <w:instrText>http://plato.stanford.edu/contents.html</w:instrText>
      </w:r>
      <w:r w:rsidR="001A3B7B" w:rsidRPr="001A3B7B">
        <w:rPr>
          <w:rFonts w:hint="eastAsia"/>
        </w:rPr>
        <w:instrText xml:space="preserve">   </w:instrText>
      </w:r>
      <w:r w:rsidR="001A3B7B" w:rsidRPr="001A3B7B">
        <w:instrText>IEP</w:instrText>
      </w:r>
      <w:r w:rsidR="001A3B7B">
        <w:instrText xml:space="preserve">" </w:instrText>
      </w:r>
      <w:r w:rsidR="001A3B7B">
        <w:fldChar w:fldCharType="separate"/>
      </w:r>
      <w:r w:rsidR="001A3B7B" w:rsidRPr="00F34701">
        <w:rPr>
          <w:rStyle w:val="a3"/>
        </w:rPr>
        <w:t>http://plato.stanford.edu/contents.html</w:t>
      </w:r>
      <w:r w:rsidR="001A3B7B" w:rsidRPr="00F34701">
        <w:rPr>
          <w:rStyle w:val="a3"/>
          <w:rFonts w:hint="eastAsia"/>
        </w:rPr>
        <w:t xml:space="preserve">   </w:t>
      </w:r>
      <w:r w:rsidR="001A3B7B" w:rsidRPr="00F34701">
        <w:rPr>
          <w:rStyle w:val="a3"/>
        </w:rPr>
        <w:t>IEP</w:t>
      </w:r>
      <w:r w:rsidR="001A3B7B">
        <w:fldChar w:fldCharType="end"/>
      </w:r>
      <w:r w:rsidR="001A3B7B">
        <w:rPr>
          <w:rFonts w:hint="eastAsia"/>
        </w:rPr>
        <w:t>：</w:t>
      </w:r>
      <w:r w:rsidR="001A3B7B" w:rsidRPr="001A3B7B">
        <w:t>http://www.iep.utm.edu/</w:t>
      </w:r>
      <w:r>
        <w:t>中的相关条目</w:t>
      </w:r>
      <w:r w:rsidR="00223C58">
        <w:rPr>
          <w:rFonts w:hint="eastAsia"/>
        </w:rPr>
        <w:t>，</w:t>
      </w:r>
      <w:r w:rsidR="00223C58">
        <w:t>关联</w:t>
      </w:r>
      <w:r w:rsidR="00B27E13">
        <w:rPr>
          <w:rFonts w:hint="eastAsia"/>
        </w:rPr>
        <w:t>。</w:t>
      </w:r>
      <w:r>
        <w:t>细读</w:t>
      </w:r>
      <w:r w:rsidR="00B27E13">
        <w:t>条目</w:t>
      </w:r>
      <w:r w:rsidR="00B27E13">
        <w:rPr>
          <w:rFonts w:hint="eastAsia"/>
        </w:rPr>
        <w:t>，</w:t>
      </w:r>
      <w:r w:rsidR="00B27E13">
        <w:t>找到核心的问题</w:t>
      </w:r>
      <w:r w:rsidR="00B27E13">
        <w:rPr>
          <w:rFonts w:hint="eastAsia"/>
        </w:rPr>
        <w:t>，</w:t>
      </w:r>
      <w:r w:rsidR="00B27E13">
        <w:t>当下的争论</w:t>
      </w:r>
      <w:r w:rsidR="00B27E13">
        <w:rPr>
          <w:rFonts w:hint="eastAsia"/>
        </w:rPr>
        <w:t>，以及经典的论文和著作。</w:t>
      </w:r>
      <w:r w:rsidR="00FD5A28">
        <w:rPr>
          <w:rFonts w:hint="eastAsia"/>
        </w:rPr>
        <w:t xml:space="preserve"> SEP</w:t>
      </w:r>
      <w:r w:rsidR="00FD5A28">
        <w:rPr>
          <w:rFonts w:hint="eastAsia"/>
        </w:rPr>
        <w:t>几乎都是最好的综述性文章。</w:t>
      </w:r>
    </w:p>
    <w:p w:rsidR="005C635A" w:rsidRDefault="00B27E13">
      <w:r>
        <w:t>根据</w:t>
      </w:r>
      <w:r>
        <w:t>SEP</w:t>
      </w:r>
      <w:r>
        <w:t>列的参考文献</w:t>
      </w:r>
      <w:r>
        <w:rPr>
          <w:rFonts w:hint="eastAsia"/>
        </w:rPr>
        <w:t>，大致找齐参考文献，</w:t>
      </w:r>
      <w:r>
        <w:t>带着问题细读著作</w:t>
      </w:r>
      <w:r>
        <w:rPr>
          <w:rFonts w:hint="eastAsia"/>
        </w:rPr>
        <w:t>，找到自己可能突破的方向。</w:t>
      </w:r>
    </w:p>
    <w:p w:rsidR="00FD5A28" w:rsidRDefault="00FD5A28">
      <w:r>
        <w:t>不要把哲学家当神看</w:t>
      </w:r>
      <w:r>
        <w:rPr>
          <w:rFonts w:hint="eastAsia"/>
        </w:rPr>
        <w:t>。</w:t>
      </w:r>
    </w:p>
    <w:p w:rsidR="00FD5A28" w:rsidRDefault="00FD5A28">
      <w:r>
        <w:t>时间的分配</w:t>
      </w:r>
      <w:r>
        <w:rPr>
          <w:rFonts w:hint="eastAsia"/>
        </w:rPr>
        <w:t>。</w:t>
      </w:r>
    </w:p>
    <w:p w:rsidR="001A3B7B" w:rsidRDefault="00075D46">
      <w:r>
        <w:t>一些常见的资料库</w:t>
      </w:r>
      <w:r w:rsidR="00223C58">
        <w:rPr>
          <w:rFonts w:hint="eastAsia"/>
        </w:rPr>
        <w:t>：论文库</w:t>
      </w:r>
      <w:r w:rsidR="001A3B7B">
        <w:rPr>
          <w:rFonts w:hint="eastAsia"/>
        </w:rPr>
        <w:t>：</w:t>
      </w:r>
      <w:r w:rsidR="001A3B7B">
        <w:rPr>
          <w:rFonts w:hint="eastAsia"/>
        </w:rPr>
        <w:t xml:space="preserve"> </w:t>
      </w:r>
      <w:proofErr w:type="spellStart"/>
      <w:proofErr w:type="gramStart"/>
      <w:r w:rsidR="001A3B7B">
        <w:rPr>
          <w:rFonts w:hint="eastAsia"/>
        </w:rPr>
        <w:t>jstor</w:t>
      </w:r>
      <w:proofErr w:type="spellEnd"/>
      <w:proofErr w:type="gramEnd"/>
      <w:r w:rsidR="001A3B7B">
        <w:t>; CNKI</w:t>
      </w:r>
    </w:p>
    <w:p w:rsidR="001A3B7B" w:rsidRDefault="00223C58">
      <w:r>
        <w:rPr>
          <w:rFonts w:hint="eastAsia"/>
        </w:rPr>
        <w:t>俄罗斯书籍下载网站</w:t>
      </w:r>
      <w:r w:rsidR="001A3B7B">
        <w:rPr>
          <w:rFonts w:hint="eastAsia"/>
        </w:rPr>
        <w:t xml:space="preserve">: </w:t>
      </w:r>
      <w:r w:rsidR="001A3B7B" w:rsidRPr="001A3B7B">
        <w:t>http://www.libgen.io/</w:t>
      </w:r>
    </w:p>
    <w:p w:rsidR="001A3B7B" w:rsidRDefault="001A3B7B">
      <w:proofErr w:type="spellStart"/>
      <w:r>
        <w:t>P</w:t>
      </w:r>
      <w:r w:rsidR="00223C58">
        <w:rPr>
          <w:rFonts w:hint="eastAsia"/>
        </w:rPr>
        <w:t>hilpapers</w:t>
      </w:r>
      <w:proofErr w:type="spellEnd"/>
      <w:r>
        <w:t xml:space="preserve">:  </w:t>
      </w:r>
      <w:r w:rsidRPr="001A3B7B">
        <w:t>http://philpapers.org/</w:t>
      </w:r>
    </w:p>
    <w:p w:rsidR="00C02D4D" w:rsidRDefault="00C02D4D"/>
    <w:p w:rsidR="00C02D4D" w:rsidRDefault="00C02D4D">
      <w:r>
        <w:t>论文写作</w:t>
      </w:r>
      <w:r>
        <w:rPr>
          <w:rFonts w:hint="eastAsia"/>
        </w:rPr>
        <w:t>。</w:t>
      </w:r>
    </w:p>
    <w:p w:rsidR="005C635A" w:rsidRDefault="005C635A"/>
    <w:p w:rsidR="005C635A" w:rsidRDefault="005C635A">
      <w:r>
        <w:rPr>
          <w:rFonts w:hint="eastAsia"/>
        </w:rPr>
        <w:t>三、怎样平衡做研究和生活的其他方面？</w:t>
      </w:r>
    </w:p>
    <w:p w:rsidR="00F4671E" w:rsidRDefault="00F4671E">
      <w:r>
        <w:t>不要让研究成为生活的全部</w:t>
      </w:r>
      <w:r>
        <w:rPr>
          <w:rFonts w:hint="eastAsia"/>
        </w:rPr>
        <w:t>，</w:t>
      </w:r>
      <w:r>
        <w:t>也不要</w:t>
      </w:r>
      <w:proofErr w:type="gramStart"/>
      <w:r>
        <w:t>成天去</w:t>
      </w:r>
      <w:proofErr w:type="gramEnd"/>
      <w:r>
        <w:t>玩</w:t>
      </w:r>
      <w:r>
        <w:rPr>
          <w:rFonts w:hint="eastAsia"/>
        </w:rPr>
        <w:t>，平衡一下最好</w:t>
      </w:r>
    </w:p>
    <w:p w:rsidR="00F4671E" w:rsidRDefault="00F4671E">
      <w:pPr>
        <w:rPr>
          <w:rFonts w:hint="eastAsia"/>
        </w:rPr>
      </w:pPr>
      <w:r>
        <w:rPr>
          <w:rFonts w:hint="eastAsia"/>
        </w:rPr>
        <w:t>最一个大致的规律性规划，除上课之外，每天哪些固定时段</w:t>
      </w:r>
      <w:r w:rsidR="001A3B7B">
        <w:rPr>
          <w:rFonts w:hint="eastAsia"/>
        </w:rPr>
        <w:t>读书，每天或每周保证一定的读书时间。制定大致的规划和目标。</w:t>
      </w:r>
    </w:p>
    <w:sectPr w:rsidR="00F46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4"/>
    <w:rsid w:val="00075D46"/>
    <w:rsid w:val="001A3B7B"/>
    <w:rsid w:val="00223C58"/>
    <w:rsid w:val="0023370D"/>
    <w:rsid w:val="003F7180"/>
    <w:rsid w:val="005C635A"/>
    <w:rsid w:val="00642A4D"/>
    <w:rsid w:val="00AE7424"/>
    <w:rsid w:val="00B27E13"/>
    <w:rsid w:val="00C02D4D"/>
    <w:rsid w:val="00C75093"/>
    <w:rsid w:val="00F4671E"/>
    <w:rsid w:val="00FA3552"/>
    <w:rsid w:val="00F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E279-0BAA-4F81-8564-4D3FC3EF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谭杰</dc:creator>
  <cp:keywords/>
  <dc:description/>
  <cp:lastModifiedBy>谭杰</cp:lastModifiedBy>
  <cp:revision>5</cp:revision>
  <dcterms:created xsi:type="dcterms:W3CDTF">2016-10-19T04:47:00Z</dcterms:created>
  <dcterms:modified xsi:type="dcterms:W3CDTF">2016-10-19T08:33:00Z</dcterms:modified>
</cp:coreProperties>
</file>