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0E735" w14:textId="77777777" w:rsidR="0022632E" w:rsidRPr="0022632E" w:rsidRDefault="0022632E" w:rsidP="0022632E">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22632E">
        <w:rPr>
          <w:rFonts w:ascii="Microsoft YaHei" w:eastAsia="Microsoft YaHei" w:hAnsi="Microsoft YaHei" w:cs="Times New Roman" w:hint="eastAsia"/>
          <w:b/>
          <w:bCs/>
          <w:color w:val="FFFFFF"/>
          <w:kern w:val="36"/>
          <w:sz w:val="54"/>
          <w:szCs w:val="54"/>
          <w:lang w:eastAsia="en-ID"/>
        </w:rPr>
        <w:t>Hands-on Lab: Committing and Rolling back a Transaction using a Stored Procedure in MySQL using phpMyAdmin</w:t>
      </w:r>
    </w:p>
    <w:p w14:paraId="00A2B1E7" w14:textId="77777777" w:rsidR="0022632E" w:rsidRPr="0022632E" w:rsidRDefault="0022632E" w:rsidP="0022632E">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22632E">
        <w:rPr>
          <w:rFonts w:ascii="Microsoft YaHei" w:eastAsia="Microsoft YaHei" w:hAnsi="Microsoft YaHei" w:cs="Times New Roman" w:hint="eastAsia"/>
          <w:b/>
          <w:bCs/>
          <w:color w:val="FFFFFF"/>
          <w:sz w:val="21"/>
          <w:szCs w:val="21"/>
          <w:lang w:eastAsia="en-ID"/>
        </w:rPr>
        <w:t>Estimated time needed:</w:t>
      </w:r>
      <w:r w:rsidRPr="0022632E">
        <w:rPr>
          <w:rFonts w:ascii="Microsoft YaHei" w:eastAsia="Microsoft YaHei" w:hAnsi="Microsoft YaHei" w:cs="Times New Roman" w:hint="eastAsia"/>
          <w:color w:val="FFFFFF"/>
          <w:sz w:val="21"/>
          <w:szCs w:val="21"/>
          <w:lang w:eastAsia="en-ID"/>
        </w:rPr>
        <w:t> 20 minutes</w:t>
      </w:r>
    </w:p>
    <w:p w14:paraId="7C8F8FA1" w14:textId="77777777" w:rsidR="0022632E" w:rsidRPr="0022632E" w:rsidRDefault="0022632E" w:rsidP="0022632E">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22632E">
        <w:rPr>
          <w:rFonts w:ascii="Microsoft YaHei" w:eastAsia="Microsoft YaHei" w:hAnsi="Microsoft YaHei" w:cs="Times New Roman" w:hint="eastAsia"/>
          <w:color w:val="FFFFFF"/>
          <w:sz w:val="21"/>
          <w:szCs w:val="21"/>
          <w:lang w:eastAsia="en-ID"/>
        </w:rPr>
        <w:t>In this lab, you will learn how to create tables and load data in the MySQL database service using the phpMyAdmin graphical user interface (GUI) tool.</w:t>
      </w:r>
    </w:p>
    <w:p w14:paraId="48F4AAB7" w14:textId="77777777" w:rsidR="00FA5C8B" w:rsidRPr="00FA5C8B" w:rsidRDefault="00FA5C8B" w:rsidP="00FA5C8B">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FA5C8B">
        <w:rPr>
          <w:rFonts w:ascii="Microsoft YaHei" w:eastAsia="Microsoft YaHei" w:hAnsi="Microsoft YaHei" w:cs="Times New Roman" w:hint="eastAsia"/>
          <w:b/>
          <w:bCs/>
          <w:color w:val="FFFFFF"/>
          <w:kern w:val="36"/>
          <w:sz w:val="54"/>
          <w:szCs w:val="54"/>
          <w:lang w:eastAsia="en-ID"/>
        </w:rPr>
        <w:t>Software Used in this Lab</w:t>
      </w:r>
    </w:p>
    <w:p w14:paraId="6D460FF6" w14:textId="77777777" w:rsidR="00FA5C8B" w:rsidRPr="00FA5C8B" w:rsidRDefault="00FA5C8B" w:rsidP="00FA5C8B">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In this lab, you will use </w:t>
      </w:r>
      <w:hyperlink r:id="rId5" w:history="1">
        <w:r w:rsidRPr="00FA5C8B">
          <w:rPr>
            <w:rFonts w:ascii="Microsoft YaHei" w:eastAsia="Microsoft YaHei" w:hAnsi="Microsoft YaHei" w:cs="Times New Roman" w:hint="eastAsia"/>
            <w:color w:val="4183C4"/>
            <w:sz w:val="21"/>
            <w:szCs w:val="21"/>
            <w:u w:val="single"/>
            <w:lang w:eastAsia="en-ID"/>
          </w:rPr>
          <w:t>MySQL</w:t>
        </w:r>
      </w:hyperlink>
      <w:r w:rsidRPr="00FA5C8B">
        <w:rPr>
          <w:rFonts w:ascii="Microsoft YaHei" w:eastAsia="Microsoft YaHei" w:hAnsi="Microsoft YaHei" w:cs="Times New Roman" w:hint="eastAsia"/>
          <w:color w:val="FFFFFF"/>
          <w:sz w:val="21"/>
          <w:szCs w:val="21"/>
          <w:lang w:eastAsia="en-ID"/>
        </w:rPr>
        <w:t>. MySQL is a Relational Database Management System (RDBMS) designed to efficiently store, manipulate, and retrieve data.</w:t>
      </w:r>
    </w:p>
    <w:p w14:paraId="33DF3645" w14:textId="207F104B" w:rsidR="00FA5C8B" w:rsidRPr="00FA5C8B" w:rsidRDefault="00FA5C8B" w:rsidP="00FA5C8B">
      <w:pPr>
        <w:spacing w:after="0" w:line="240" w:lineRule="auto"/>
        <w:rPr>
          <w:rFonts w:ascii="Times New Roman" w:eastAsia="Times New Roman" w:hAnsi="Times New Roman" w:cs="Times New Roman" w:hint="eastAsia"/>
          <w:sz w:val="24"/>
          <w:szCs w:val="24"/>
          <w:lang w:eastAsia="en-ID"/>
        </w:rPr>
      </w:pPr>
      <w:r w:rsidRPr="00FA5C8B">
        <w:rPr>
          <w:rFonts w:ascii="Times New Roman" w:eastAsia="Times New Roman" w:hAnsi="Times New Roman" w:cs="Times New Roman"/>
          <w:noProof/>
          <w:sz w:val="24"/>
          <w:szCs w:val="24"/>
          <w:lang w:eastAsia="en-ID"/>
        </w:rPr>
        <w:drawing>
          <wp:inline distT="0" distB="0" distL="0" distR="0" wp14:anchorId="3E9DDB59" wp14:editId="734B0801">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531D01B" w14:textId="77777777" w:rsidR="00FA5C8B" w:rsidRPr="00FA5C8B" w:rsidRDefault="00FA5C8B" w:rsidP="00FA5C8B">
      <w:pPr>
        <w:shd w:val="clear" w:color="auto" w:fill="222222"/>
        <w:spacing w:after="240" w:line="240" w:lineRule="auto"/>
        <w:rPr>
          <w:rFonts w:ascii="Microsoft YaHei" w:eastAsia="Microsoft YaHei" w:hAnsi="Microsoft YaHei" w:cs="Times New Roman"/>
          <w:color w:val="FFFFFF"/>
          <w:sz w:val="21"/>
          <w:szCs w:val="21"/>
          <w:lang w:eastAsia="en-ID"/>
        </w:rPr>
      </w:pPr>
      <w:r w:rsidRPr="00FA5C8B">
        <w:rPr>
          <w:rFonts w:ascii="Microsoft YaHei" w:eastAsia="Microsoft YaHei" w:hAnsi="Microsoft YaHei" w:cs="Times New Roman" w:hint="eastAsia"/>
          <w:color w:val="FFFFFF"/>
          <w:sz w:val="21"/>
          <w:szCs w:val="21"/>
          <w:lang w:eastAsia="en-ID"/>
        </w:rPr>
        <w:t xml:space="preserve">To complete this </w:t>
      </w:r>
      <w:proofErr w:type="gramStart"/>
      <w:r w:rsidRPr="00FA5C8B">
        <w:rPr>
          <w:rFonts w:ascii="Microsoft YaHei" w:eastAsia="Microsoft YaHei" w:hAnsi="Microsoft YaHei" w:cs="Times New Roman" w:hint="eastAsia"/>
          <w:color w:val="FFFFFF"/>
          <w:sz w:val="21"/>
          <w:szCs w:val="21"/>
          <w:lang w:eastAsia="en-ID"/>
        </w:rPr>
        <w:t>lab</w:t>
      </w:r>
      <w:proofErr w:type="gramEnd"/>
      <w:r w:rsidRPr="00FA5C8B">
        <w:rPr>
          <w:rFonts w:ascii="Microsoft YaHei" w:eastAsia="Microsoft YaHei" w:hAnsi="Microsoft YaHei" w:cs="Times New Roman" w:hint="eastAsia"/>
          <w:color w:val="FFFFFF"/>
          <w:sz w:val="21"/>
          <w:szCs w:val="21"/>
          <w:lang w:eastAsia="en-ID"/>
        </w:rPr>
        <w:t xml:space="preserve"> you will utilize MySQL relational database service available as part of IBM Skills Network Labs (SN Labs) Cloud IDE. SN Labs is a virtual lab environment used in this course.</w:t>
      </w:r>
    </w:p>
    <w:p w14:paraId="3C27417D" w14:textId="77777777" w:rsidR="00FA5C8B" w:rsidRDefault="00FA5C8B" w:rsidP="00FA5C8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Database Used in this Lab</w:t>
      </w:r>
    </w:p>
    <w:p w14:paraId="49082DE7" w14:textId="77777777" w:rsidR="00FA5C8B" w:rsidRDefault="00FA5C8B" w:rsidP="00FA5C8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proofErr w:type="spellStart"/>
      <w:r>
        <w:rPr>
          <w:rStyle w:val="Strong"/>
          <w:rFonts w:ascii="Microsoft YaHei" w:eastAsia="Microsoft YaHei" w:hAnsi="Microsoft YaHei" w:hint="eastAsia"/>
          <w:color w:val="FFFFFF"/>
          <w:sz w:val="21"/>
          <w:szCs w:val="21"/>
        </w:rPr>
        <w:t>Mysql_</w:t>
      </w:r>
      <w:proofErr w:type="gramStart"/>
      <w:r>
        <w:rPr>
          <w:rStyle w:val="Strong"/>
          <w:rFonts w:ascii="Microsoft YaHei" w:eastAsia="Microsoft YaHei" w:hAnsi="Microsoft YaHei" w:hint="eastAsia"/>
          <w:color w:val="FFFFFF"/>
          <w:sz w:val="21"/>
          <w:szCs w:val="21"/>
        </w:rPr>
        <w:t>learners</w:t>
      </w:r>
      <w:proofErr w:type="spellEnd"/>
      <w:proofErr w:type="gramEnd"/>
      <w:r>
        <w:rPr>
          <w:rFonts w:ascii="Microsoft YaHei" w:eastAsia="Microsoft YaHei" w:hAnsi="Microsoft YaHei" w:hint="eastAsia"/>
          <w:color w:val="FFFFFF"/>
          <w:sz w:val="21"/>
          <w:szCs w:val="21"/>
        </w:rPr>
        <w:t> database has been used in this lab.</w:t>
      </w:r>
    </w:p>
    <w:p w14:paraId="59D5DA6C" w14:textId="77777777" w:rsidR="00FA5C8B" w:rsidRDefault="00FA5C8B" w:rsidP="00FA5C8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 transaction is simply a sequence of operations performed using one or more SQL statements as a single logical unit of work. A database transaction must be ACID (Atomic, Consistent, Isolated and Durable). The effects of all the SQL statements in a transaction can either be applied to the database using the COMMIT command or undone from the database using the ROLLBACK command.</w:t>
      </w:r>
    </w:p>
    <w:p w14:paraId="7C294376" w14:textId="77777777" w:rsidR="00FA5C8B" w:rsidRDefault="00FA5C8B" w:rsidP="00FA5C8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In this lab, you will learn some commonly used TCL (Transaction Control Language) commands of SQL through the creation of a stored procedure routine. You will learn about COMMIT, which is used to permanently save the changes done in the transactions in a table, and about ROLLBACK, which is used to undo the transactions that have not been saved in a table. ROLLBACK can only be used to undo the changes in the current unit of work.</w:t>
      </w:r>
    </w:p>
    <w:p w14:paraId="0D512362" w14:textId="77777777" w:rsidR="00FA5C8B" w:rsidRDefault="00FA5C8B" w:rsidP="00FA5C8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Data Used in this Lab</w:t>
      </w:r>
    </w:p>
    <w:p w14:paraId="7CC729BC" w14:textId="77777777" w:rsidR="00FA5C8B" w:rsidRDefault="00FA5C8B" w:rsidP="00FA5C8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data used in this lab is internal data. You will be working on the </w:t>
      </w:r>
      <w:proofErr w:type="spellStart"/>
      <w:r>
        <w:rPr>
          <w:rStyle w:val="Strong"/>
          <w:rFonts w:ascii="Microsoft YaHei" w:eastAsia="Microsoft YaHei" w:hAnsi="Microsoft YaHei" w:hint="eastAsia"/>
          <w:color w:val="FFFFFF"/>
          <w:sz w:val="21"/>
          <w:szCs w:val="21"/>
        </w:rPr>
        <w:t>BankAccounts</w:t>
      </w:r>
      <w:proofErr w:type="spellEnd"/>
      <w:r>
        <w:rPr>
          <w:rFonts w:ascii="Microsoft YaHei" w:eastAsia="Microsoft YaHei" w:hAnsi="Microsoft YaHei" w:hint="eastAsia"/>
          <w:color w:val="FFFFFF"/>
          <w:sz w:val="21"/>
          <w:szCs w:val="21"/>
        </w:rPr>
        <w:t> and </w:t>
      </w:r>
      <w:proofErr w:type="spellStart"/>
      <w:r>
        <w:rPr>
          <w:rStyle w:val="Strong"/>
          <w:rFonts w:ascii="Microsoft YaHei" w:eastAsia="Microsoft YaHei" w:hAnsi="Microsoft YaHei" w:hint="eastAsia"/>
          <w:color w:val="FFFFFF"/>
          <w:sz w:val="21"/>
          <w:szCs w:val="21"/>
        </w:rPr>
        <w:t>ShoeShop</w:t>
      </w:r>
      <w:proofErr w:type="spellEnd"/>
      <w:r>
        <w:rPr>
          <w:rFonts w:ascii="Microsoft YaHei" w:eastAsia="Microsoft YaHei" w:hAnsi="Microsoft YaHei" w:hint="eastAsia"/>
          <w:color w:val="FFFFFF"/>
          <w:sz w:val="21"/>
          <w:szCs w:val="21"/>
        </w:rPr>
        <w:t> tables.</w:t>
      </w:r>
    </w:p>
    <w:p w14:paraId="7F9907E8" w14:textId="7A344EA7" w:rsidR="00FA5C8B" w:rsidRDefault="00FA5C8B" w:rsidP="00FA5C8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52493317" wp14:editId="3F3548BD">
            <wp:extent cx="5731510" cy="709930"/>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09930"/>
                    </a:xfrm>
                    <a:prstGeom prst="rect">
                      <a:avLst/>
                    </a:prstGeom>
                    <a:noFill/>
                    <a:ln>
                      <a:noFill/>
                    </a:ln>
                  </pic:spPr>
                </pic:pic>
              </a:graphicData>
            </a:graphic>
          </wp:inline>
        </w:drawing>
      </w:r>
    </w:p>
    <w:p w14:paraId="2CD13DCD" w14:textId="6A013761" w:rsidR="00FA5C8B" w:rsidRDefault="00FA5C8B" w:rsidP="00FA5C8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5D39CBED" wp14:editId="07FF58E0">
            <wp:extent cx="5731510" cy="709930"/>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09930"/>
                    </a:xfrm>
                    <a:prstGeom prst="rect">
                      <a:avLst/>
                    </a:prstGeom>
                    <a:noFill/>
                    <a:ln>
                      <a:noFill/>
                    </a:ln>
                  </pic:spPr>
                </pic:pic>
              </a:graphicData>
            </a:graphic>
          </wp:inline>
        </w:drawing>
      </w:r>
    </w:p>
    <w:p w14:paraId="723CB850" w14:textId="77777777" w:rsidR="00FA5C8B" w:rsidRDefault="00FA5C8B" w:rsidP="00FA5C8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This lab requires you to have the </w:t>
      </w:r>
      <w:proofErr w:type="spellStart"/>
      <w:r>
        <w:rPr>
          <w:rStyle w:val="Strong"/>
          <w:rFonts w:ascii="Microsoft YaHei" w:eastAsia="Microsoft YaHei" w:hAnsi="Microsoft YaHei" w:hint="eastAsia"/>
          <w:color w:val="FFFFFF"/>
          <w:sz w:val="21"/>
          <w:szCs w:val="21"/>
        </w:rPr>
        <w:t>BankAccounts</w:t>
      </w:r>
      <w:proofErr w:type="spellEnd"/>
      <w:r>
        <w:rPr>
          <w:rFonts w:ascii="Microsoft YaHei" w:eastAsia="Microsoft YaHei" w:hAnsi="Microsoft YaHei" w:hint="eastAsia"/>
          <w:color w:val="FFFFFF"/>
          <w:sz w:val="21"/>
          <w:szCs w:val="21"/>
        </w:rPr>
        <w:t> and </w:t>
      </w:r>
      <w:proofErr w:type="spellStart"/>
      <w:r>
        <w:rPr>
          <w:rStyle w:val="Strong"/>
          <w:rFonts w:ascii="Microsoft YaHei" w:eastAsia="Microsoft YaHei" w:hAnsi="Microsoft YaHei" w:hint="eastAsia"/>
          <w:color w:val="FFFFFF"/>
          <w:sz w:val="21"/>
          <w:szCs w:val="21"/>
        </w:rPr>
        <w:t>ShoeShop</w:t>
      </w:r>
      <w:proofErr w:type="spellEnd"/>
      <w:r>
        <w:rPr>
          <w:rFonts w:ascii="Microsoft YaHei" w:eastAsia="Microsoft YaHei" w:hAnsi="Microsoft YaHei" w:hint="eastAsia"/>
          <w:color w:val="FFFFFF"/>
          <w:sz w:val="21"/>
          <w:szCs w:val="21"/>
        </w:rPr>
        <w:t> tables populated with sample data on Db2. Download the </w:t>
      </w:r>
      <w:proofErr w:type="spellStart"/>
      <w:r>
        <w:rPr>
          <w:rStyle w:val="HTMLCode"/>
          <w:rFonts w:ascii="Consolas" w:hAnsi="Consolas"/>
          <w:color w:val="FF9900"/>
          <w:sz w:val="21"/>
          <w:szCs w:val="21"/>
          <w:bdr w:val="single" w:sz="6" w:space="2" w:color="646464" w:frame="1"/>
        </w:rPr>
        <w:t>BankAccounts-CREATE.sql</w:t>
      </w:r>
      <w:proofErr w:type="spellEnd"/>
      <w:r>
        <w:rPr>
          <w:rFonts w:ascii="Microsoft YaHei" w:eastAsia="Microsoft YaHei" w:hAnsi="Microsoft YaHei" w:hint="eastAsia"/>
          <w:color w:val="FFFFFF"/>
          <w:sz w:val="21"/>
          <w:szCs w:val="21"/>
        </w:rPr>
        <w:t> and </w:t>
      </w:r>
      <w:proofErr w:type="spellStart"/>
      <w:r>
        <w:rPr>
          <w:rStyle w:val="HTMLCode"/>
          <w:rFonts w:ascii="Consolas" w:hAnsi="Consolas"/>
          <w:color w:val="FF9900"/>
          <w:sz w:val="21"/>
          <w:szCs w:val="21"/>
          <w:bdr w:val="single" w:sz="6" w:space="2" w:color="646464" w:frame="1"/>
        </w:rPr>
        <w:t>ShoeShop-CREATE.sql</w:t>
      </w:r>
      <w:r>
        <w:rPr>
          <w:rFonts w:ascii="Microsoft YaHei" w:eastAsia="Microsoft YaHei" w:hAnsi="Microsoft YaHei" w:hint="eastAsia"/>
          <w:color w:val="FFFFFF"/>
          <w:sz w:val="21"/>
          <w:szCs w:val="21"/>
        </w:rPr>
        <w:t>scripts</w:t>
      </w:r>
      <w:proofErr w:type="spellEnd"/>
      <w:r>
        <w:rPr>
          <w:rFonts w:ascii="Microsoft YaHei" w:eastAsia="Microsoft YaHei" w:hAnsi="Microsoft YaHei" w:hint="eastAsia"/>
          <w:color w:val="FFFFFF"/>
          <w:sz w:val="21"/>
          <w:szCs w:val="21"/>
        </w:rPr>
        <w:t xml:space="preserve"> below, upload them to the Db2 console and run them. The scripts will create new tables called </w:t>
      </w:r>
      <w:proofErr w:type="spellStart"/>
      <w:r>
        <w:rPr>
          <w:rFonts w:ascii="Microsoft YaHei" w:eastAsia="Microsoft YaHei" w:hAnsi="Microsoft YaHei" w:hint="eastAsia"/>
          <w:color w:val="FFFFFF"/>
          <w:sz w:val="21"/>
          <w:szCs w:val="21"/>
        </w:rPr>
        <w:t>BankAccounts</w:t>
      </w:r>
      <w:proofErr w:type="spellEnd"/>
      <w:r>
        <w:rPr>
          <w:rFonts w:ascii="Microsoft YaHei" w:eastAsia="Microsoft YaHei" w:hAnsi="Microsoft YaHei" w:hint="eastAsia"/>
          <w:color w:val="FFFFFF"/>
          <w:sz w:val="21"/>
          <w:szCs w:val="21"/>
        </w:rPr>
        <w:t xml:space="preserve"> and </w:t>
      </w:r>
      <w:proofErr w:type="spellStart"/>
      <w:r>
        <w:rPr>
          <w:rFonts w:ascii="Microsoft YaHei" w:eastAsia="Microsoft YaHei" w:hAnsi="Microsoft YaHei" w:hint="eastAsia"/>
          <w:color w:val="FFFFFF"/>
          <w:sz w:val="21"/>
          <w:szCs w:val="21"/>
        </w:rPr>
        <w:t>ShoeShop</w:t>
      </w:r>
      <w:proofErr w:type="spellEnd"/>
      <w:r>
        <w:rPr>
          <w:rFonts w:ascii="Microsoft YaHei" w:eastAsia="Microsoft YaHei" w:hAnsi="Microsoft YaHei" w:hint="eastAsia"/>
          <w:color w:val="FFFFFF"/>
          <w:sz w:val="21"/>
          <w:szCs w:val="21"/>
        </w:rPr>
        <w:t xml:space="preserve"> while dropping any previous </w:t>
      </w:r>
      <w:proofErr w:type="spellStart"/>
      <w:r>
        <w:rPr>
          <w:rFonts w:ascii="Microsoft YaHei" w:eastAsia="Microsoft YaHei" w:hAnsi="Microsoft YaHei" w:hint="eastAsia"/>
          <w:color w:val="FFFFFF"/>
          <w:sz w:val="21"/>
          <w:szCs w:val="21"/>
        </w:rPr>
        <w:t>BankAccounts</w:t>
      </w:r>
      <w:proofErr w:type="spellEnd"/>
      <w:r>
        <w:rPr>
          <w:rFonts w:ascii="Microsoft YaHei" w:eastAsia="Microsoft YaHei" w:hAnsi="Microsoft YaHei" w:hint="eastAsia"/>
          <w:color w:val="FFFFFF"/>
          <w:sz w:val="21"/>
          <w:szCs w:val="21"/>
        </w:rPr>
        <w:t xml:space="preserve"> and </w:t>
      </w:r>
      <w:proofErr w:type="spellStart"/>
      <w:r>
        <w:rPr>
          <w:rFonts w:ascii="Microsoft YaHei" w:eastAsia="Microsoft YaHei" w:hAnsi="Microsoft YaHei" w:hint="eastAsia"/>
          <w:color w:val="FFFFFF"/>
          <w:sz w:val="21"/>
          <w:szCs w:val="21"/>
        </w:rPr>
        <w:t>ShoeShop</w:t>
      </w:r>
      <w:proofErr w:type="spellEnd"/>
      <w:r>
        <w:rPr>
          <w:rFonts w:ascii="Microsoft YaHei" w:eastAsia="Microsoft YaHei" w:hAnsi="Microsoft YaHei" w:hint="eastAsia"/>
          <w:color w:val="FFFFFF"/>
          <w:sz w:val="21"/>
          <w:szCs w:val="21"/>
        </w:rPr>
        <w:t xml:space="preserve"> tables if they exist, and will populate them with the sample data required for this lab.</w:t>
      </w:r>
    </w:p>
    <w:p w14:paraId="1E77C2E9" w14:textId="77777777" w:rsidR="00FA5C8B" w:rsidRDefault="00FA5C8B" w:rsidP="00FA5C8B">
      <w:pPr>
        <w:numPr>
          <w:ilvl w:val="0"/>
          <w:numId w:val="1"/>
        </w:numPr>
        <w:shd w:val="clear" w:color="auto" w:fill="222222"/>
        <w:spacing w:after="0" w:line="240" w:lineRule="auto"/>
        <w:ind w:left="0"/>
        <w:rPr>
          <w:rFonts w:ascii="Microsoft YaHei" w:eastAsia="Microsoft YaHei" w:hAnsi="Microsoft YaHei" w:hint="eastAsia"/>
          <w:color w:val="FFFFFF"/>
          <w:sz w:val="21"/>
          <w:szCs w:val="21"/>
        </w:rPr>
      </w:pPr>
      <w:hyperlink r:id="rId9" w:tgtFrame="_blank" w:history="1">
        <w:proofErr w:type="spellStart"/>
        <w:r>
          <w:rPr>
            <w:rStyle w:val="Hyperlink"/>
            <w:rFonts w:ascii="Microsoft YaHei" w:eastAsia="Microsoft YaHei" w:hAnsi="Microsoft YaHei" w:hint="eastAsia"/>
            <w:color w:val="4183C4"/>
            <w:sz w:val="21"/>
            <w:szCs w:val="21"/>
          </w:rPr>
          <w:t>BankAccounts-CREATE.sql</w:t>
        </w:r>
        <w:proofErr w:type="spellEnd"/>
      </w:hyperlink>
    </w:p>
    <w:p w14:paraId="737D2335" w14:textId="77777777" w:rsidR="00FA5C8B" w:rsidRDefault="00FA5C8B" w:rsidP="00FA5C8B">
      <w:pPr>
        <w:numPr>
          <w:ilvl w:val="0"/>
          <w:numId w:val="1"/>
        </w:numPr>
        <w:shd w:val="clear" w:color="auto" w:fill="222222"/>
        <w:spacing w:after="0" w:line="240" w:lineRule="auto"/>
        <w:ind w:left="0"/>
        <w:rPr>
          <w:rFonts w:ascii="Microsoft YaHei" w:eastAsia="Microsoft YaHei" w:hAnsi="Microsoft YaHei" w:hint="eastAsia"/>
          <w:color w:val="FFFFFF"/>
          <w:sz w:val="21"/>
          <w:szCs w:val="21"/>
        </w:rPr>
      </w:pPr>
      <w:hyperlink r:id="rId10" w:tgtFrame="_blank" w:history="1">
        <w:proofErr w:type="spellStart"/>
        <w:r>
          <w:rPr>
            <w:rStyle w:val="Hyperlink"/>
            <w:rFonts w:ascii="Microsoft YaHei" w:eastAsia="Microsoft YaHei" w:hAnsi="Microsoft YaHei" w:hint="eastAsia"/>
            <w:color w:val="4183C4"/>
            <w:sz w:val="21"/>
            <w:szCs w:val="21"/>
          </w:rPr>
          <w:t>ShoeShop-CREATE.sql</w:t>
        </w:r>
        <w:proofErr w:type="spellEnd"/>
      </w:hyperlink>
    </w:p>
    <w:p w14:paraId="22BC9BCC" w14:textId="77777777" w:rsidR="00FA5C8B" w:rsidRDefault="00FA5C8B" w:rsidP="00FA5C8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Please go through the lab below to learn how to upload and run a script on </w:t>
      </w:r>
      <w:proofErr w:type="spellStart"/>
      <w:r>
        <w:rPr>
          <w:rFonts w:ascii="Microsoft YaHei" w:eastAsia="Microsoft YaHei" w:hAnsi="Microsoft YaHei" w:hint="eastAsia"/>
          <w:color w:val="FFFFFF"/>
          <w:sz w:val="21"/>
          <w:szCs w:val="21"/>
        </w:rPr>
        <w:t>mysal</w:t>
      </w:r>
      <w:proofErr w:type="spellEnd"/>
      <w:r>
        <w:rPr>
          <w:rFonts w:ascii="Microsoft YaHei" w:eastAsia="Microsoft YaHei" w:hAnsi="Microsoft YaHei" w:hint="eastAsia"/>
          <w:color w:val="FFFFFF"/>
          <w:sz w:val="21"/>
          <w:szCs w:val="21"/>
        </w:rPr>
        <w:t xml:space="preserve"> </w:t>
      </w:r>
      <w:proofErr w:type="spellStart"/>
      <w:r>
        <w:rPr>
          <w:rFonts w:ascii="Microsoft YaHei" w:eastAsia="Microsoft YaHei" w:hAnsi="Microsoft YaHei" w:hint="eastAsia"/>
          <w:color w:val="FFFFFF"/>
          <w:sz w:val="21"/>
          <w:szCs w:val="21"/>
        </w:rPr>
        <w:t>phpadmin</w:t>
      </w:r>
      <w:proofErr w:type="spellEnd"/>
      <w:r>
        <w:rPr>
          <w:rFonts w:ascii="Microsoft YaHei" w:eastAsia="Microsoft YaHei" w:hAnsi="Microsoft YaHei" w:hint="eastAsia"/>
          <w:color w:val="FFFFFF"/>
          <w:sz w:val="21"/>
          <w:szCs w:val="21"/>
        </w:rPr>
        <w:t xml:space="preserve"> console (for this case, you need don’t need to know anything else other than how to upload and run a script):</w:t>
      </w:r>
    </w:p>
    <w:p w14:paraId="38B1982F" w14:textId="77777777" w:rsidR="00FA5C8B" w:rsidRDefault="00FA5C8B" w:rsidP="00FA5C8B">
      <w:pPr>
        <w:numPr>
          <w:ilvl w:val="0"/>
          <w:numId w:val="2"/>
        </w:numPr>
        <w:shd w:val="clear" w:color="auto" w:fill="222222"/>
        <w:spacing w:after="0" w:line="240" w:lineRule="auto"/>
        <w:ind w:left="0"/>
        <w:rPr>
          <w:rFonts w:ascii="Microsoft YaHei" w:eastAsia="Microsoft YaHei" w:hAnsi="Microsoft YaHei" w:hint="eastAsia"/>
          <w:color w:val="FFFFFF"/>
          <w:sz w:val="21"/>
          <w:szCs w:val="21"/>
        </w:rPr>
      </w:pPr>
      <w:hyperlink r:id="rId11" w:tgtFrame="_blank" w:history="1">
        <w:r>
          <w:rPr>
            <w:rStyle w:val="Hyperlink"/>
            <w:rFonts w:ascii="Microsoft YaHei" w:eastAsia="Microsoft YaHei" w:hAnsi="Microsoft YaHei" w:hint="eastAsia"/>
            <w:color w:val="4183C4"/>
            <w:sz w:val="21"/>
            <w:szCs w:val="21"/>
          </w:rPr>
          <w:t xml:space="preserve">Hands-on </w:t>
        </w:r>
        <w:proofErr w:type="gramStart"/>
        <w:r>
          <w:rPr>
            <w:rStyle w:val="Hyperlink"/>
            <w:rFonts w:ascii="Microsoft YaHei" w:eastAsia="Microsoft YaHei" w:hAnsi="Microsoft YaHei" w:hint="eastAsia"/>
            <w:color w:val="4183C4"/>
            <w:sz w:val="21"/>
            <w:szCs w:val="21"/>
          </w:rPr>
          <w:t>Lab :</w:t>
        </w:r>
        <w:proofErr w:type="gramEnd"/>
        <w:r>
          <w:rPr>
            <w:rStyle w:val="Hyperlink"/>
            <w:rFonts w:ascii="Microsoft YaHei" w:eastAsia="Microsoft YaHei" w:hAnsi="Microsoft YaHei" w:hint="eastAsia"/>
            <w:color w:val="4183C4"/>
            <w:sz w:val="21"/>
            <w:szCs w:val="21"/>
          </w:rPr>
          <w:t xml:space="preserve"> Create tables using SQL scripts and load data into tables</w:t>
        </w:r>
      </w:hyperlink>
    </w:p>
    <w:p w14:paraId="29721FDE" w14:textId="77777777" w:rsidR="00FA5C8B" w:rsidRPr="00FA5C8B" w:rsidRDefault="00FA5C8B" w:rsidP="00FA5C8B">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FA5C8B">
        <w:rPr>
          <w:rFonts w:ascii="Microsoft YaHei" w:eastAsia="Microsoft YaHei" w:hAnsi="Microsoft YaHei" w:cs="Times New Roman" w:hint="eastAsia"/>
          <w:b/>
          <w:bCs/>
          <w:color w:val="FFFFFF"/>
          <w:kern w:val="36"/>
          <w:sz w:val="54"/>
          <w:szCs w:val="54"/>
          <w:lang w:eastAsia="en-ID"/>
        </w:rPr>
        <w:t>Objectives</w:t>
      </w:r>
    </w:p>
    <w:p w14:paraId="1A3D4F35" w14:textId="77777777" w:rsidR="00FA5C8B" w:rsidRPr="00FA5C8B" w:rsidRDefault="00FA5C8B" w:rsidP="00FA5C8B">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After completing this lab, you will be able to:</w:t>
      </w:r>
    </w:p>
    <w:p w14:paraId="3D1469A3" w14:textId="77777777" w:rsidR="00FA5C8B" w:rsidRPr="00FA5C8B" w:rsidRDefault="00FA5C8B" w:rsidP="00FA5C8B">
      <w:pPr>
        <w:numPr>
          <w:ilvl w:val="0"/>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lastRenderedPageBreak/>
        <w:t>Permanently save the changes done in a transaction</w:t>
      </w:r>
    </w:p>
    <w:p w14:paraId="532573B2" w14:textId="77777777" w:rsidR="00FA5C8B" w:rsidRPr="00FA5C8B" w:rsidRDefault="00FA5C8B" w:rsidP="00FA5C8B">
      <w:pPr>
        <w:numPr>
          <w:ilvl w:val="0"/>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Undo the transaction that has not been saved</w:t>
      </w:r>
    </w:p>
    <w:p w14:paraId="2AF15D23" w14:textId="77777777" w:rsidR="00FA5C8B" w:rsidRPr="00FA5C8B" w:rsidRDefault="00FA5C8B" w:rsidP="00FA5C8B">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FA5C8B">
        <w:rPr>
          <w:rFonts w:ascii="Microsoft YaHei" w:eastAsia="Microsoft YaHei" w:hAnsi="Microsoft YaHei" w:cs="Times New Roman" w:hint="eastAsia"/>
          <w:b/>
          <w:bCs/>
          <w:color w:val="FFFFFF"/>
          <w:kern w:val="36"/>
          <w:sz w:val="54"/>
          <w:szCs w:val="54"/>
          <w:lang w:eastAsia="en-ID"/>
        </w:rPr>
        <w:t>Task A: Example exercise</w:t>
      </w:r>
    </w:p>
    <w:p w14:paraId="088ECDC7" w14:textId="77777777" w:rsidR="00FA5C8B" w:rsidRPr="00FA5C8B" w:rsidRDefault="00FA5C8B" w:rsidP="00FA5C8B">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Let us go through an example on committing and rolling back a transaction</w:t>
      </w:r>
    </w:p>
    <w:p w14:paraId="6978F866" w14:textId="77777777" w:rsidR="00FA5C8B" w:rsidRPr="00FA5C8B" w:rsidRDefault="00FA5C8B" w:rsidP="00FA5C8B">
      <w:pPr>
        <w:numPr>
          <w:ilvl w:val="0"/>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Make sure you have created and populated the </w:t>
      </w:r>
      <w:proofErr w:type="spellStart"/>
      <w:r w:rsidRPr="00FA5C8B">
        <w:rPr>
          <w:rFonts w:ascii="Microsoft YaHei" w:eastAsia="Microsoft YaHei" w:hAnsi="Microsoft YaHei" w:cs="Times New Roman" w:hint="eastAsia"/>
          <w:b/>
          <w:bCs/>
          <w:color w:val="FFFFFF"/>
          <w:sz w:val="21"/>
          <w:szCs w:val="21"/>
          <w:lang w:eastAsia="en-ID"/>
        </w:rPr>
        <w:t>BankAccounts</w:t>
      </w:r>
      <w:proofErr w:type="spellEnd"/>
      <w:r w:rsidRPr="00FA5C8B">
        <w:rPr>
          <w:rFonts w:ascii="Microsoft YaHei" w:eastAsia="Microsoft YaHei" w:hAnsi="Microsoft YaHei" w:cs="Times New Roman" w:hint="eastAsia"/>
          <w:color w:val="FFFFFF"/>
          <w:sz w:val="21"/>
          <w:szCs w:val="21"/>
          <w:lang w:eastAsia="en-ID"/>
        </w:rPr>
        <w:t> and </w:t>
      </w:r>
      <w:proofErr w:type="spellStart"/>
      <w:r w:rsidRPr="00FA5C8B">
        <w:rPr>
          <w:rFonts w:ascii="Microsoft YaHei" w:eastAsia="Microsoft YaHei" w:hAnsi="Microsoft YaHei" w:cs="Times New Roman" w:hint="eastAsia"/>
          <w:b/>
          <w:bCs/>
          <w:color w:val="FFFFFF"/>
          <w:sz w:val="21"/>
          <w:szCs w:val="21"/>
          <w:lang w:eastAsia="en-ID"/>
        </w:rPr>
        <w:t>ShoeShop</w:t>
      </w:r>
      <w:proofErr w:type="spellEnd"/>
      <w:r w:rsidRPr="00FA5C8B">
        <w:rPr>
          <w:rFonts w:ascii="Microsoft YaHei" w:eastAsia="Microsoft YaHei" w:hAnsi="Microsoft YaHei" w:cs="Times New Roman" w:hint="eastAsia"/>
          <w:color w:val="FFFFFF"/>
          <w:sz w:val="21"/>
          <w:szCs w:val="21"/>
          <w:lang w:eastAsia="en-ID"/>
        </w:rPr>
        <w:t> tables by following the </w:t>
      </w:r>
      <w:r w:rsidRPr="00FA5C8B">
        <w:rPr>
          <w:rFonts w:ascii="Microsoft YaHei" w:eastAsia="Microsoft YaHei" w:hAnsi="Microsoft YaHei" w:cs="Times New Roman" w:hint="eastAsia"/>
          <w:b/>
          <w:bCs/>
          <w:color w:val="FFFFFF"/>
          <w:sz w:val="21"/>
          <w:szCs w:val="21"/>
          <w:lang w:eastAsia="en-ID"/>
        </w:rPr>
        <w:t>“Data Used in this Lab”</w:t>
      </w:r>
      <w:r w:rsidRPr="00FA5C8B">
        <w:rPr>
          <w:rFonts w:ascii="Microsoft YaHei" w:eastAsia="Microsoft YaHei" w:hAnsi="Microsoft YaHei" w:cs="Times New Roman" w:hint="eastAsia"/>
          <w:color w:val="FFFFFF"/>
          <w:sz w:val="21"/>
          <w:szCs w:val="21"/>
          <w:lang w:eastAsia="en-ID"/>
        </w:rPr>
        <w:t> section of this lab.</w:t>
      </w:r>
    </w:p>
    <w:p w14:paraId="60DE483B" w14:textId="4EB21CC8" w:rsidR="00FA5C8B" w:rsidRPr="00FA5C8B" w:rsidRDefault="00FA5C8B" w:rsidP="00FA5C8B">
      <w:pPr>
        <w:shd w:val="clear" w:color="auto" w:fill="222222"/>
        <w:spacing w:before="240" w:after="240" w:line="240" w:lineRule="auto"/>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noProof/>
          <w:color w:val="FFFFFF"/>
          <w:sz w:val="21"/>
          <w:szCs w:val="21"/>
          <w:lang w:eastAsia="en-ID"/>
        </w:rPr>
        <w:drawing>
          <wp:inline distT="0" distB="0" distL="0" distR="0" wp14:anchorId="2406F854" wp14:editId="365DFCA5">
            <wp:extent cx="5731510" cy="709930"/>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09930"/>
                    </a:xfrm>
                    <a:prstGeom prst="rect">
                      <a:avLst/>
                    </a:prstGeom>
                    <a:noFill/>
                    <a:ln>
                      <a:noFill/>
                    </a:ln>
                  </pic:spPr>
                </pic:pic>
              </a:graphicData>
            </a:graphic>
          </wp:inline>
        </w:drawing>
      </w:r>
    </w:p>
    <w:p w14:paraId="4A85DDD8" w14:textId="4F34311D" w:rsidR="00FA5C8B" w:rsidRPr="00FA5C8B" w:rsidRDefault="00FA5C8B" w:rsidP="00FA5C8B">
      <w:pPr>
        <w:shd w:val="clear" w:color="auto" w:fill="222222"/>
        <w:spacing w:before="240" w:after="240" w:line="240" w:lineRule="auto"/>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noProof/>
          <w:color w:val="FFFFFF"/>
          <w:sz w:val="21"/>
          <w:szCs w:val="21"/>
          <w:lang w:eastAsia="en-ID"/>
        </w:rPr>
        <w:drawing>
          <wp:inline distT="0" distB="0" distL="0" distR="0" wp14:anchorId="3A71630B" wp14:editId="00015C07">
            <wp:extent cx="5731510" cy="709930"/>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09930"/>
                    </a:xfrm>
                    <a:prstGeom prst="rect">
                      <a:avLst/>
                    </a:prstGeom>
                    <a:noFill/>
                    <a:ln>
                      <a:noFill/>
                    </a:ln>
                  </pic:spPr>
                </pic:pic>
              </a:graphicData>
            </a:graphic>
          </wp:inline>
        </w:drawing>
      </w:r>
    </w:p>
    <w:p w14:paraId="0C9C7C37" w14:textId="77777777" w:rsidR="00FA5C8B" w:rsidRPr="00FA5C8B" w:rsidRDefault="00FA5C8B" w:rsidP="00FA5C8B">
      <w:pPr>
        <w:numPr>
          <w:ilvl w:val="0"/>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p>
    <w:p w14:paraId="6A560E2A" w14:textId="77777777" w:rsidR="00FA5C8B" w:rsidRPr="00FA5C8B" w:rsidRDefault="00FA5C8B" w:rsidP="00FA5C8B">
      <w:pPr>
        <w:numPr>
          <w:ilvl w:val="1"/>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You will create a stored procedure routine named </w:t>
      </w:r>
      <w:r w:rsidRPr="00FA5C8B">
        <w:rPr>
          <w:rFonts w:ascii="Microsoft YaHei" w:eastAsia="Microsoft YaHei" w:hAnsi="Microsoft YaHei" w:cs="Times New Roman" w:hint="eastAsia"/>
          <w:b/>
          <w:bCs/>
          <w:color w:val="FFFFFF"/>
          <w:sz w:val="21"/>
          <w:szCs w:val="21"/>
          <w:lang w:eastAsia="en-ID"/>
        </w:rPr>
        <w:t>TRANSACTION_ROSE</w:t>
      </w:r>
      <w:r w:rsidRPr="00FA5C8B">
        <w:rPr>
          <w:rFonts w:ascii="Microsoft YaHei" w:eastAsia="Microsoft YaHei" w:hAnsi="Microsoft YaHei" w:cs="Times New Roman" w:hint="eastAsia"/>
          <w:color w:val="FFFFFF"/>
          <w:sz w:val="21"/>
          <w:szCs w:val="21"/>
          <w:lang w:eastAsia="en-ID"/>
        </w:rPr>
        <w:t> which will include TCL commands like COMMIT and ROLLBACK.</w:t>
      </w:r>
    </w:p>
    <w:p w14:paraId="026A4657" w14:textId="77777777" w:rsidR="00FA5C8B" w:rsidRPr="00FA5C8B" w:rsidRDefault="00FA5C8B" w:rsidP="00FA5C8B">
      <w:pPr>
        <w:numPr>
          <w:ilvl w:val="1"/>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Now develop the routine based on the given scenario to execute a transaction.</w:t>
      </w:r>
    </w:p>
    <w:p w14:paraId="42192C5B" w14:textId="77777777" w:rsidR="00FA5C8B" w:rsidRPr="00FA5C8B" w:rsidRDefault="00FA5C8B" w:rsidP="00FA5C8B">
      <w:pPr>
        <w:numPr>
          <w:ilvl w:val="1"/>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b/>
          <w:bCs/>
          <w:color w:val="FFFFFF"/>
          <w:sz w:val="21"/>
          <w:szCs w:val="21"/>
          <w:lang w:eastAsia="en-ID"/>
        </w:rPr>
        <w:t>Scenario:</w:t>
      </w:r>
      <w:r w:rsidRPr="00FA5C8B">
        <w:rPr>
          <w:rFonts w:ascii="Microsoft YaHei" w:eastAsia="Microsoft YaHei" w:hAnsi="Microsoft YaHei" w:cs="Times New Roman" w:hint="eastAsia"/>
          <w:color w:val="FFFFFF"/>
          <w:sz w:val="21"/>
          <w:szCs w:val="21"/>
          <w:lang w:eastAsia="en-ID"/>
        </w:rPr>
        <w:t xml:space="preserve"> Let’s buy Rose a pair of Boots from </w:t>
      </w:r>
      <w:proofErr w:type="spellStart"/>
      <w:r w:rsidRPr="00FA5C8B">
        <w:rPr>
          <w:rFonts w:ascii="Microsoft YaHei" w:eastAsia="Microsoft YaHei" w:hAnsi="Microsoft YaHei" w:cs="Times New Roman" w:hint="eastAsia"/>
          <w:color w:val="FFFFFF"/>
          <w:sz w:val="21"/>
          <w:szCs w:val="21"/>
          <w:lang w:eastAsia="en-ID"/>
        </w:rPr>
        <w:t>ShoeShop</w:t>
      </w:r>
      <w:proofErr w:type="spellEnd"/>
      <w:r w:rsidRPr="00FA5C8B">
        <w:rPr>
          <w:rFonts w:ascii="Microsoft YaHei" w:eastAsia="Microsoft YaHei" w:hAnsi="Microsoft YaHei" w:cs="Times New Roman" w:hint="eastAsia"/>
          <w:color w:val="FFFFFF"/>
          <w:sz w:val="21"/>
          <w:szCs w:val="21"/>
          <w:lang w:eastAsia="en-ID"/>
        </w:rPr>
        <w:t xml:space="preserve">. </w:t>
      </w:r>
      <w:proofErr w:type="gramStart"/>
      <w:r w:rsidRPr="00FA5C8B">
        <w:rPr>
          <w:rFonts w:ascii="Microsoft YaHei" w:eastAsia="Microsoft YaHei" w:hAnsi="Microsoft YaHei" w:cs="Times New Roman" w:hint="eastAsia"/>
          <w:color w:val="FFFFFF"/>
          <w:sz w:val="21"/>
          <w:szCs w:val="21"/>
          <w:lang w:eastAsia="en-ID"/>
        </w:rPr>
        <w:t>So</w:t>
      </w:r>
      <w:proofErr w:type="gramEnd"/>
      <w:r w:rsidRPr="00FA5C8B">
        <w:rPr>
          <w:rFonts w:ascii="Microsoft YaHei" w:eastAsia="Microsoft YaHei" w:hAnsi="Microsoft YaHei" w:cs="Times New Roman" w:hint="eastAsia"/>
          <w:color w:val="FFFFFF"/>
          <w:sz w:val="21"/>
          <w:szCs w:val="21"/>
          <w:lang w:eastAsia="en-ID"/>
        </w:rPr>
        <w:t xml:space="preserve"> we have to update the Rose balance as well as the </w:t>
      </w:r>
      <w:proofErr w:type="spellStart"/>
      <w:r w:rsidRPr="00FA5C8B">
        <w:rPr>
          <w:rFonts w:ascii="Microsoft YaHei" w:eastAsia="Microsoft YaHei" w:hAnsi="Microsoft YaHei" w:cs="Times New Roman" w:hint="eastAsia"/>
          <w:color w:val="FFFFFF"/>
          <w:sz w:val="21"/>
          <w:szCs w:val="21"/>
          <w:lang w:eastAsia="en-ID"/>
        </w:rPr>
        <w:t>ShoeShop</w:t>
      </w:r>
      <w:proofErr w:type="spellEnd"/>
      <w:r w:rsidRPr="00FA5C8B">
        <w:rPr>
          <w:rFonts w:ascii="Microsoft YaHei" w:eastAsia="Microsoft YaHei" w:hAnsi="Microsoft YaHei" w:cs="Times New Roman" w:hint="eastAsia"/>
          <w:color w:val="FFFFFF"/>
          <w:sz w:val="21"/>
          <w:szCs w:val="21"/>
          <w:lang w:eastAsia="en-ID"/>
        </w:rPr>
        <w:t xml:space="preserve"> balance in the </w:t>
      </w:r>
      <w:proofErr w:type="spellStart"/>
      <w:r w:rsidRPr="00FA5C8B">
        <w:rPr>
          <w:rFonts w:ascii="Microsoft YaHei" w:eastAsia="Microsoft YaHei" w:hAnsi="Microsoft YaHei" w:cs="Times New Roman" w:hint="eastAsia"/>
          <w:color w:val="FFFFFF"/>
          <w:sz w:val="21"/>
          <w:szCs w:val="21"/>
          <w:lang w:eastAsia="en-ID"/>
        </w:rPr>
        <w:t>BankAccounts</w:t>
      </w:r>
      <w:proofErr w:type="spellEnd"/>
      <w:r w:rsidRPr="00FA5C8B">
        <w:rPr>
          <w:rFonts w:ascii="Microsoft YaHei" w:eastAsia="Microsoft YaHei" w:hAnsi="Microsoft YaHei" w:cs="Times New Roman" w:hint="eastAsia"/>
          <w:color w:val="FFFFFF"/>
          <w:sz w:val="21"/>
          <w:szCs w:val="21"/>
          <w:lang w:eastAsia="en-ID"/>
        </w:rPr>
        <w:t xml:space="preserve"> table. Then we also have to update Boots stock in the </w:t>
      </w:r>
      <w:proofErr w:type="spellStart"/>
      <w:r w:rsidRPr="00FA5C8B">
        <w:rPr>
          <w:rFonts w:ascii="Microsoft YaHei" w:eastAsia="Microsoft YaHei" w:hAnsi="Microsoft YaHei" w:cs="Times New Roman" w:hint="eastAsia"/>
          <w:color w:val="FFFFFF"/>
          <w:sz w:val="21"/>
          <w:szCs w:val="21"/>
          <w:lang w:eastAsia="en-ID"/>
        </w:rPr>
        <w:t>ShoeShop</w:t>
      </w:r>
      <w:proofErr w:type="spellEnd"/>
      <w:r w:rsidRPr="00FA5C8B">
        <w:rPr>
          <w:rFonts w:ascii="Microsoft YaHei" w:eastAsia="Microsoft YaHei" w:hAnsi="Microsoft YaHei" w:cs="Times New Roman" w:hint="eastAsia"/>
          <w:color w:val="FFFFFF"/>
          <w:sz w:val="21"/>
          <w:szCs w:val="21"/>
          <w:lang w:eastAsia="en-ID"/>
        </w:rPr>
        <w:t xml:space="preserve"> table. After Boots, let’s also attempt to buy Rose a pair of Trainers.</w:t>
      </w:r>
    </w:p>
    <w:p w14:paraId="5AC7741A" w14:textId="77777777" w:rsidR="00FA5C8B" w:rsidRPr="00FA5C8B" w:rsidRDefault="00FA5C8B" w:rsidP="00FA5C8B">
      <w:pPr>
        <w:numPr>
          <w:ilvl w:val="1"/>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 xml:space="preserve">To create the stored procedure routine on Db2, copy the code below and paste it to the </w:t>
      </w:r>
      <w:proofErr w:type="spellStart"/>
      <w:r w:rsidRPr="00FA5C8B">
        <w:rPr>
          <w:rFonts w:ascii="Microsoft YaHei" w:eastAsia="Microsoft YaHei" w:hAnsi="Microsoft YaHei" w:cs="Times New Roman" w:hint="eastAsia"/>
          <w:color w:val="FFFFFF"/>
          <w:sz w:val="21"/>
          <w:szCs w:val="21"/>
          <w:lang w:eastAsia="en-ID"/>
        </w:rPr>
        <w:t>textarea</w:t>
      </w:r>
      <w:proofErr w:type="spellEnd"/>
      <w:r w:rsidRPr="00FA5C8B">
        <w:rPr>
          <w:rFonts w:ascii="Microsoft YaHei" w:eastAsia="Microsoft YaHei" w:hAnsi="Microsoft YaHei" w:cs="Times New Roman" w:hint="eastAsia"/>
          <w:color w:val="FFFFFF"/>
          <w:sz w:val="21"/>
          <w:szCs w:val="21"/>
          <w:lang w:eastAsia="en-ID"/>
        </w:rPr>
        <w:t xml:space="preserve"> of the </w:t>
      </w:r>
      <w:r w:rsidRPr="00FA5C8B">
        <w:rPr>
          <w:rFonts w:ascii="Microsoft YaHei" w:eastAsia="Microsoft YaHei" w:hAnsi="Microsoft YaHei" w:cs="Times New Roman" w:hint="eastAsia"/>
          <w:b/>
          <w:bCs/>
          <w:color w:val="FFFFFF"/>
          <w:sz w:val="21"/>
          <w:szCs w:val="21"/>
          <w:lang w:eastAsia="en-ID"/>
        </w:rPr>
        <w:t>SQL</w:t>
      </w:r>
      <w:r w:rsidRPr="00FA5C8B">
        <w:rPr>
          <w:rFonts w:ascii="Microsoft YaHei" w:eastAsia="Microsoft YaHei" w:hAnsi="Microsoft YaHei" w:cs="Times New Roman" w:hint="eastAsia"/>
          <w:color w:val="FFFFFF"/>
          <w:sz w:val="21"/>
          <w:szCs w:val="21"/>
          <w:lang w:eastAsia="en-ID"/>
        </w:rPr>
        <w:t> page. Click </w:t>
      </w:r>
      <w:r w:rsidRPr="00FA5C8B">
        <w:rPr>
          <w:rFonts w:ascii="Microsoft YaHei" w:eastAsia="Microsoft YaHei" w:hAnsi="Microsoft YaHei" w:cs="Times New Roman" w:hint="eastAsia"/>
          <w:b/>
          <w:bCs/>
          <w:color w:val="FFFFFF"/>
          <w:sz w:val="21"/>
          <w:szCs w:val="21"/>
          <w:lang w:eastAsia="en-ID"/>
        </w:rPr>
        <w:t>Go</w:t>
      </w:r>
      <w:r w:rsidRPr="00FA5C8B">
        <w:rPr>
          <w:rFonts w:ascii="Microsoft YaHei" w:eastAsia="Microsoft YaHei" w:hAnsi="Microsoft YaHei" w:cs="Times New Roman" w:hint="eastAsia"/>
          <w:color w:val="FFFFFF"/>
          <w:sz w:val="21"/>
          <w:szCs w:val="21"/>
          <w:lang w:eastAsia="en-ID"/>
        </w:rPr>
        <w:t>.</w:t>
      </w:r>
    </w:p>
    <w:p w14:paraId="30BE0082"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FA5C8B">
        <w:rPr>
          <w:rFonts w:ascii="Consolas" w:eastAsia="Times New Roman" w:hAnsi="Consolas" w:cs="Courier New"/>
          <w:color w:val="CCCCCC"/>
          <w:sz w:val="21"/>
          <w:szCs w:val="21"/>
          <w:lang w:eastAsia="en-ID"/>
        </w:rPr>
        <w:t>1</w:t>
      </w:r>
    </w:p>
    <w:p w14:paraId="042646C2"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w:t>
      </w:r>
    </w:p>
    <w:p w14:paraId="4B75378C"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w:t>
      </w:r>
    </w:p>
    <w:p w14:paraId="6AE0E31A"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4</w:t>
      </w:r>
    </w:p>
    <w:p w14:paraId="50755634"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5</w:t>
      </w:r>
    </w:p>
    <w:p w14:paraId="4078E92C"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6</w:t>
      </w:r>
    </w:p>
    <w:p w14:paraId="7996267B"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7</w:t>
      </w:r>
    </w:p>
    <w:p w14:paraId="104F334C"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8</w:t>
      </w:r>
    </w:p>
    <w:p w14:paraId="496FB2C4"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9</w:t>
      </w:r>
    </w:p>
    <w:p w14:paraId="5D29DFF8"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lastRenderedPageBreak/>
        <w:t>10</w:t>
      </w:r>
    </w:p>
    <w:p w14:paraId="2A8213F9"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11</w:t>
      </w:r>
    </w:p>
    <w:p w14:paraId="5B44F9FE"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12</w:t>
      </w:r>
    </w:p>
    <w:p w14:paraId="00376A81"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13</w:t>
      </w:r>
    </w:p>
    <w:p w14:paraId="68FD998C"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14</w:t>
      </w:r>
    </w:p>
    <w:p w14:paraId="63F88306"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15</w:t>
      </w:r>
    </w:p>
    <w:p w14:paraId="4FC76C5F"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16</w:t>
      </w:r>
    </w:p>
    <w:p w14:paraId="309567A2"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17</w:t>
      </w:r>
    </w:p>
    <w:p w14:paraId="6EB573A3"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18</w:t>
      </w:r>
    </w:p>
    <w:p w14:paraId="4222207D"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19</w:t>
      </w:r>
    </w:p>
    <w:p w14:paraId="32452105"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20</w:t>
      </w:r>
    </w:p>
    <w:p w14:paraId="21108CD8"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21</w:t>
      </w:r>
    </w:p>
    <w:p w14:paraId="12F7EDA6"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22</w:t>
      </w:r>
    </w:p>
    <w:p w14:paraId="4C64AF1A"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23</w:t>
      </w:r>
    </w:p>
    <w:p w14:paraId="4D9E6252"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24</w:t>
      </w:r>
    </w:p>
    <w:p w14:paraId="502EB084"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25</w:t>
      </w:r>
    </w:p>
    <w:p w14:paraId="2A3691CB"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26</w:t>
      </w:r>
    </w:p>
    <w:p w14:paraId="0A83EA6C"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27</w:t>
      </w:r>
    </w:p>
    <w:p w14:paraId="01C4E444"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28</w:t>
      </w:r>
    </w:p>
    <w:p w14:paraId="7975AC90"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29</w:t>
      </w:r>
    </w:p>
    <w:p w14:paraId="326A026F"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30</w:t>
      </w:r>
    </w:p>
    <w:p w14:paraId="27EC18F1"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31</w:t>
      </w:r>
    </w:p>
    <w:p w14:paraId="2785AD5E"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32</w:t>
      </w:r>
    </w:p>
    <w:p w14:paraId="4E58C47E"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33</w:t>
      </w:r>
    </w:p>
    <w:p w14:paraId="3E76EB58"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34</w:t>
      </w:r>
    </w:p>
    <w:p w14:paraId="732F5313"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35</w:t>
      </w:r>
    </w:p>
    <w:p w14:paraId="7993045F"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36</w:t>
      </w:r>
    </w:p>
    <w:p w14:paraId="181BB61D" w14:textId="77777777" w:rsidR="00FA5C8B" w:rsidRPr="00FA5C8B" w:rsidRDefault="00FA5C8B" w:rsidP="00FA5C8B">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37</w:t>
      </w:r>
    </w:p>
    <w:p w14:paraId="7A2624EA"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24630F8F"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DELIMITER </w:t>
      </w:r>
      <w:r w:rsidRPr="00FA5C8B">
        <w:rPr>
          <w:rFonts w:ascii="Consolas" w:eastAsia="Times New Roman" w:hAnsi="Consolas" w:cs="Courier New"/>
          <w:color w:val="5B9B4C"/>
          <w:sz w:val="20"/>
          <w:szCs w:val="20"/>
          <w:bdr w:val="none" w:sz="0" w:space="0" w:color="auto" w:frame="1"/>
          <w:lang w:eastAsia="en-ID"/>
        </w:rPr>
        <w:t>//</w:t>
      </w:r>
    </w:p>
    <w:p w14:paraId="07589FD1"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6DF7D79C"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CREATE PROCEDURE TRANSACTION_</w:t>
      </w:r>
      <w:proofErr w:type="gramStart"/>
      <w:r w:rsidRPr="00FA5C8B">
        <w:rPr>
          <w:rFonts w:ascii="Consolas" w:eastAsia="Times New Roman" w:hAnsi="Consolas" w:cs="Courier New"/>
          <w:color w:val="89DEFF"/>
          <w:sz w:val="20"/>
          <w:szCs w:val="20"/>
          <w:bdr w:val="none" w:sz="0" w:space="0" w:color="auto" w:frame="1"/>
          <w:lang w:eastAsia="en-ID"/>
        </w:rPr>
        <w:t>ROSE</w:t>
      </w:r>
      <w:r w:rsidRPr="00FA5C8B">
        <w:rPr>
          <w:rFonts w:ascii="Consolas" w:eastAsia="Times New Roman" w:hAnsi="Consolas" w:cs="Courier New"/>
          <w:color w:val="DBF2FF"/>
          <w:sz w:val="20"/>
          <w:szCs w:val="20"/>
          <w:bdr w:val="none" w:sz="0" w:space="0" w:color="auto" w:frame="1"/>
          <w:lang w:eastAsia="en-ID"/>
        </w:rPr>
        <w:t>(</w:t>
      </w:r>
      <w:proofErr w:type="gramEnd"/>
      <w:r w:rsidRPr="00FA5C8B">
        <w:rPr>
          <w:rFonts w:ascii="Consolas" w:eastAsia="Times New Roman" w:hAnsi="Consolas" w:cs="Courier New"/>
          <w:color w:val="DBF2FF"/>
          <w:sz w:val="20"/>
          <w:szCs w:val="20"/>
          <w:bdr w:val="none" w:sz="0" w:space="0" w:color="auto" w:frame="1"/>
          <w:lang w:eastAsia="en-ID"/>
        </w:rPr>
        <w:t>)</w:t>
      </w:r>
    </w:p>
    <w:p w14:paraId="58176ED6"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1603E8A1"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3B9DDB"/>
          <w:sz w:val="20"/>
          <w:szCs w:val="20"/>
          <w:bdr w:val="none" w:sz="0" w:space="0" w:color="auto" w:frame="1"/>
          <w:lang w:eastAsia="en-ID"/>
        </w:rPr>
        <w:lastRenderedPageBreak/>
        <w:t>BEGIN</w:t>
      </w:r>
    </w:p>
    <w:p w14:paraId="2F0016A5"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31718D96"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DECLARE EXIT HANDLER FOR SQLEXCEPTION</w:t>
      </w:r>
    </w:p>
    <w:p w14:paraId="6C517E91"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3B9DDB"/>
          <w:sz w:val="20"/>
          <w:szCs w:val="20"/>
          <w:bdr w:val="none" w:sz="0" w:space="0" w:color="auto" w:frame="1"/>
          <w:lang w:eastAsia="en-ID"/>
        </w:rPr>
        <w:t>BEGIN</w:t>
      </w:r>
    </w:p>
    <w:p w14:paraId="0D718108"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ROLLBACK</w:t>
      </w:r>
      <w:r w:rsidRPr="00FA5C8B">
        <w:rPr>
          <w:rFonts w:ascii="Consolas" w:eastAsia="Times New Roman" w:hAnsi="Consolas" w:cs="Courier New"/>
          <w:color w:val="DBF2FF"/>
          <w:sz w:val="20"/>
          <w:szCs w:val="20"/>
          <w:bdr w:val="none" w:sz="0" w:space="0" w:color="auto" w:frame="1"/>
          <w:lang w:eastAsia="en-ID"/>
        </w:rPr>
        <w:t>;</w:t>
      </w:r>
    </w:p>
    <w:p w14:paraId="566FC93A"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RESIGNAL</w:t>
      </w:r>
      <w:r w:rsidRPr="00FA5C8B">
        <w:rPr>
          <w:rFonts w:ascii="Consolas" w:eastAsia="Times New Roman" w:hAnsi="Consolas" w:cs="Courier New"/>
          <w:color w:val="DBF2FF"/>
          <w:sz w:val="20"/>
          <w:szCs w:val="20"/>
          <w:bdr w:val="none" w:sz="0" w:space="0" w:color="auto" w:frame="1"/>
          <w:lang w:eastAsia="en-ID"/>
        </w:rPr>
        <w:t>;</w:t>
      </w:r>
    </w:p>
    <w:p w14:paraId="19878E30"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3B9DDB"/>
          <w:sz w:val="20"/>
          <w:szCs w:val="20"/>
          <w:bdr w:val="none" w:sz="0" w:space="0" w:color="auto" w:frame="1"/>
          <w:lang w:eastAsia="en-ID"/>
        </w:rPr>
        <w:t>END</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p>
    <w:p w14:paraId="0066924C"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7A070C54"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START TRANSACTION</w:t>
      </w:r>
      <w:r w:rsidRPr="00FA5C8B">
        <w:rPr>
          <w:rFonts w:ascii="Consolas" w:eastAsia="Times New Roman" w:hAnsi="Consolas" w:cs="Courier New"/>
          <w:color w:val="DBF2FF"/>
          <w:sz w:val="20"/>
          <w:szCs w:val="20"/>
          <w:bdr w:val="none" w:sz="0" w:space="0" w:color="auto" w:frame="1"/>
          <w:lang w:eastAsia="en-ID"/>
        </w:rPr>
        <w:t>;</w:t>
      </w:r>
    </w:p>
    <w:p w14:paraId="7B70DE7C"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UPDATE </w:t>
      </w:r>
      <w:proofErr w:type="spellStart"/>
      <w:r w:rsidRPr="00FA5C8B">
        <w:rPr>
          <w:rFonts w:ascii="Consolas" w:eastAsia="Times New Roman" w:hAnsi="Consolas" w:cs="Courier New"/>
          <w:color w:val="D082C3"/>
          <w:sz w:val="20"/>
          <w:szCs w:val="20"/>
          <w:bdr w:val="none" w:sz="0" w:space="0" w:color="auto" w:frame="1"/>
          <w:lang w:eastAsia="en-ID"/>
        </w:rPr>
        <w:t>BankAccounts</w:t>
      </w:r>
      <w:proofErr w:type="spellEnd"/>
    </w:p>
    <w:p w14:paraId="34143FE5"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SET </w:t>
      </w:r>
      <w:r w:rsidRPr="00FA5C8B">
        <w:rPr>
          <w:rFonts w:ascii="Consolas" w:eastAsia="Times New Roman" w:hAnsi="Consolas" w:cs="Courier New"/>
          <w:color w:val="D082C3"/>
          <w:sz w:val="20"/>
          <w:szCs w:val="20"/>
          <w:bdr w:val="none" w:sz="0" w:space="0" w:color="auto" w:frame="1"/>
          <w:lang w:eastAsia="en-ID"/>
        </w:rPr>
        <w:t>Balance</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082C3"/>
          <w:sz w:val="20"/>
          <w:szCs w:val="20"/>
          <w:bdr w:val="none" w:sz="0" w:space="0" w:color="auto" w:frame="1"/>
          <w:lang w:eastAsia="en-ID"/>
        </w:rPr>
        <w:t>Balance</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DADBA3"/>
          <w:sz w:val="20"/>
          <w:szCs w:val="20"/>
          <w:bdr w:val="none" w:sz="0" w:space="0" w:color="auto" w:frame="1"/>
          <w:lang w:eastAsia="en-ID"/>
        </w:rPr>
        <w:t>200</w:t>
      </w:r>
    </w:p>
    <w:p w14:paraId="07E40FFB"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WHERE </w:t>
      </w:r>
      <w:proofErr w:type="spellStart"/>
      <w:r w:rsidRPr="00FA5C8B">
        <w:rPr>
          <w:rFonts w:ascii="Consolas" w:eastAsia="Times New Roman" w:hAnsi="Consolas" w:cs="Courier New"/>
          <w:color w:val="D082C3"/>
          <w:sz w:val="20"/>
          <w:szCs w:val="20"/>
          <w:bdr w:val="none" w:sz="0" w:space="0" w:color="auto" w:frame="1"/>
          <w:lang w:eastAsia="en-ID"/>
        </w:rPr>
        <w:t>AccountName</w:t>
      </w:r>
      <w:proofErr w:type="spellEnd"/>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88E73"/>
          <w:sz w:val="20"/>
          <w:szCs w:val="20"/>
          <w:bdr w:val="none" w:sz="0" w:space="0" w:color="auto" w:frame="1"/>
          <w:lang w:eastAsia="en-ID"/>
        </w:rPr>
        <w:t>'Rose'</w:t>
      </w:r>
      <w:r w:rsidRPr="00FA5C8B">
        <w:rPr>
          <w:rFonts w:ascii="Consolas" w:eastAsia="Times New Roman" w:hAnsi="Consolas" w:cs="Courier New"/>
          <w:color w:val="DBF2FF"/>
          <w:sz w:val="20"/>
          <w:szCs w:val="20"/>
          <w:bdr w:val="none" w:sz="0" w:space="0" w:color="auto" w:frame="1"/>
          <w:lang w:eastAsia="en-ID"/>
        </w:rPr>
        <w:t>;</w:t>
      </w:r>
    </w:p>
    <w:p w14:paraId="5345D737"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395E3A50"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UPDATE </w:t>
      </w:r>
      <w:proofErr w:type="spellStart"/>
      <w:r w:rsidRPr="00FA5C8B">
        <w:rPr>
          <w:rFonts w:ascii="Consolas" w:eastAsia="Times New Roman" w:hAnsi="Consolas" w:cs="Courier New"/>
          <w:color w:val="D082C3"/>
          <w:sz w:val="20"/>
          <w:szCs w:val="20"/>
          <w:bdr w:val="none" w:sz="0" w:space="0" w:color="auto" w:frame="1"/>
          <w:lang w:eastAsia="en-ID"/>
        </w:rPr>
        <w:t>BankAccounts</w:t>
      </w:r>
      <w:proofErr w:type="spellEnd"/>
    </w:p>
    <w:p w14:paraId="6EEFE707"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SET </w:t>
      </w:r>
      <w:r w:rsidRPr="00FA5C8B">
        <w:rPr>
          <w:rFonts w:ascii="Consolas" w:eastAsia="Times New Roman" w:hAnsi="Consolas" w:cs="Courier New"/>
          <w:color w:val="D082C3"/>
          <w:sz w:val="20"/>
          <w:szCs w:val="20"/>
          <w:bdr w:val="none" w:sz="0" w:space="0" w:color="auto" w:frame="1"/>
          <w:lang w:eastAsia="en-ID"/>
        </w:rPr>
        <w:t>Balance</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082C3"/>
          <w:sz w:val="20"/>
          <w:szCs w:val="20"/>
          <w:bdr w:val="none" w:sz="0" w:space="0" w:color="auto" w:frame="1"/>
          <w:lang w:eastAsia="en-ID"/>
        </w:rPr>
        <w:t>Balance</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DADBA3"/>
          <w:sz w:val="20"/>
          <w:szCs w:val="20"/>
          <w:bdr w:val="none" w:sz="0" w:space="0" w:color="auto" w:frame="1"/>
          <w:lang w:eastAsia="en-ID"/>
        </w:rPr>
        <w:t>200</w:t>
      </w:r>
    </w:p>
    <w:p w14:paraId="047EDAD4"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WHERE </w:t>
      </w:r>
      <w:proofErr w:type="spellStart"/>
      <w:r w:rsidRPr="00FA5C8B">
        <w:rPr>
          <w:rFonts w:ascii="Consolas" w:eastAsia="Times New Roman" w:hAnsi="Consolas" w:cs="Courier New"/>
          <w:color w:val="D082C3"/>
          <w:sz w:val="20"/>
          <w:szCs w:val="20"/>
          <w:bdr w:val="none" w:sz="0" w:space="0" w:color="auto" w:frame="1"/>
          <w:lang w:eastAsia="en-ID"/>
        </w:rPr>
        <w:t>AccountName</w:t>
      </w:r>
      <w:proofErr w:type="spellEnd"/>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88E73"/>
          <w:sz w:val="20"/>
          <w:szCs w:val="20"/>
          <w:bdr w:val="none" w:sz="0" w:space="0" w:color="auto" w:frame="1"/>
          <w:lang w:eastAsia="en-ID"/>
        </w:rPr>
        <w:t>'Shoe Shop'</w:t>
      </w:r>
      <w:r w:rsidRPr="00FA5C8B">
        <w:rPr>
          <w:rFonts w:ascii="Consolas" w:eastAsia="Times New Roman" w:hAnsi="Consolas" w:cs="Courier New"/>
          <w:color w:val="DBF2FF"/>
          <w:sz w:val="20"/>
          <w:szCs w:val="20"/>
          <w:bdr w:val="none" w:sz="0" w:space="0" w:color="auto" w:frame="1"/>
          <w:lang w:eastAsia="en-ID"/>
        </w:rPr>
        <w:t>;</w:t>
      </w:r>
    </w:p>
    <w:p w14:paraId="119D9E0E"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66C54AE9"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UPDATE </w:t>
      </w:r>
      <w:proofErr w:type="spellStart"/>
      <w:r w:rsidRPr="00FA5C8B">
        <w:rPr>
          <w:rFonts w:ascii="Consolas" w:eastAsia="Times New Roman" w:hAnsi="Consolas" w:cs="Courier New"/>
          <w:color w:val="D082C3"/>
          <w:sz w:val="20"/>
          <w:szCs w:val="20"/>
          <w:bdr w:val="none" w:sz="0" w:space="0" w:color="auto" w:frame="1"/>
          <w:lang w:eastAsia="en-ID"/>
        </w:rPr>
        <w:t>ShoeShop</w:t>
      </w:r>
      <w:proofErr w:type="spellEnd"/>
    </w:p>
    <w:p w14:paraId="39D7C5F4"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SET </w:t>
      </w:r>
      <w:r w:rsidRPr="00FA5C8B">
        <w:rPr>
          <w:rFonts w:ascii="Consolas" w:eastAsia="Times New Roman" w:hAnsi="Consolas" w:cs="Courier New"/>
          <w:color w:val="D082C3"/>
          <w:sz w:val="20"/>
          <w:szCs w:val="20"/>
          <w:bdr w:val="none" w:sz="0" w:space="0" w:color="auto" w:frame="1"/>
          <w:lang w:eastAsia="en-ID"/>
        </w:rPr>
        <w:t>Stock</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082C3"/>
          <w:sz w:val="20"/>
          <w:szCs w:val="20"/>
          <w:bdr w:val="none" w:sz="0" w:space="0" w:color="auto" w:frame="1"/>
          <w:lang w:eastAsia="en-ID"/>
        </w:rPr>
        <w:t>Stock</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DADBA3"/>
          <w:sz w:val="20"/>
          <w:szCs w:val="20"/>
          <w:bdr w:val="none" w:sz="0" w:space="0" w:color="auto" w:frame="1"/>
          <w:lang w:eastAsia="en-ID"/>
        </w:rPr>
        <w:t>1</w:t>
      </w:r>
    </w:p>
    <w:p w14:paraId="25D1FE67"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WHERE </w:t>
      </w:r>
      <w:r w:rsidRPr="00FA5C8B">
        <w:rPr>
          <w:rFonts w:ascii="Consolas" w:eastAsia="Times New Roman" w:hAnsi="Consolas" w:cs="Courier New"/>
          <w:color w:val="D082C3"/>
          <w:sz w:val="20"/>
          <w:szCs w:val="20"/>
          <w:bdr w:val="none" w:sz="0" w:space="0" w:color="auto" w:frame="1"/>
          <w:lang w:eastAsia="en-ID"/>
        </w:rPr>
        <w:t>Product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88E73"/>
          <w:sz w:val="20"/>
          <w:szCs w:val="20"/>
          <w:bdr w:val="none" w:sz="0" w:space="0" w:color="auto" w:frame="1"/>
          <w:lang w:eastAsia="en-ID"/>
        </w:rPr>
        <w:t>'Boots'</w:t>
      </w:r>
      <w:r w:rsidRPr="00FA5C8B">
        <w:rPr>
          <w:rFonts w:ascii="Consolas" w:eastAsia="Times New Roman" w:hAnsi="Consolas" w:cs="Courier New"/>
          <w:color w:val="DBF2FF"/>
          <w:sz w:val="20"/>
          <w:szCs w:val="20"/>
          <w:bdr w:val="none" w:sz="0" w:space="0" w:color="auto" w:frame="1"/>
          <w:lang w:eastAsia="en-ID"/>
        </w:rPr>
        <w:t>;</w:t>
      </w:r>
    </w:p>
    <w:p w14:paraId="04198A51"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62DBF12F"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UPDATE </w:t>
      </w:r>
      <w:proofErr w:type="spellStart"/>
      <w:r w:rsidRPr="00FA5C8B">
        <w:rPr>
          <w:rFonts w:ascii="Consolas" w:eastAsia="Times New Roman" w:hAnsi="Consolas" w:cs="Courier New"/>
          <w:color w:val="D082C3"/>
          <w:sz w:val="20"/>
          <w:szCs w:val="20"/>
          <w:bdr w:val="none" w:sz="0" w:space="0" w:color="auto" w:frame="1"/>
          <w:lang w:eastAsia="en-ID"/>
        </w:rPr>
        <w:t>BankAccounts</w:t>
      </w:r>
      <w:proofErr w:type="spellEnd"/>
    </w:p>
    <w:p w14:paraId="2AC074E9"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SET </w:t>
      </w:r>
      <w:r w:rsidRPr="00FA5C8B">
        <w:rPr>
          <w:rFonts w:ascii="Consolas" w:eastAsia="Times New Roman" w:hAnsi="Consolas" w:cs="Courier New"/>
          <w:color w:val="D082C3"/>
          <w:sz w:val="20"/>
          <w:szCs w:val="20"/>
          <w:bdr w:val="none" w:sz="0" w:space="0" w:color="auto" w:frame="1"/>
          <w:lang w:eastAsia="en-ID"/>
        </w:rPr>
        <w:t>Balance</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082C3"/>
          <w:sz w:val="20"/>
          <w:szCs w:val="20"/>
          <w:bdr w:val="none" w:sz="0" w:space="0" w:color="auto" w:frame="1"/>
          <w:lang w:eastAsia="en-ID"/>
        </w:rPr>
        <w:t>Balance</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DADBA3"/>
          <w:sz w:val="20"/>
          <w:szCs w:val="20"/>
          <w:bdr w:val="none" w:sz="0" w:space="0" w:color="auto" w:frame="1"/>
          <w:lang w:eastAsia="en-ID"/>
        </w:rPr>
        <w:t>300</w:t>
      </w:r>
    </w:p>
    <w:p w14:paraId="3451EA82"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WHERE </w:t>
      </w:r>
      <w:proofErr w:type="spellStart"/>
      <w:r w:rsidRPr="00FA5C8B">
        <w:rPr>
          <w:rFonts w:ascii="Consolas" w:eastAsia="Times New Roman" w:hAnsi="Consolas" w:cs="Courier New"/>
          <w:color w:val="D082C3"/>
          <w:sz w:val="20"/>
          <w:szCs w:val="20"/>
          <w:bdr w:val="none" w:sz="0" w:space="0" w:color="auto" w:frame="1"/>
          <w:lang w:eastAsia="en-ID"/>
        </w:rPr>
        <w:t>AccountName</w:t>
      </w:r>
      <w:proofErr w:type="spellEnd"/>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D88E73"/>
          <w:sz w:val="20"/>
          <w:szCs w:val="20"/>
          <w:bdr w:val="none" w:sz="0" w:space="0" w:color="auto" w:frame="1"/>
          <w:lang w:eastAsia="en-ID"/>
        </w:rPr>
        <w:t>'Rose'</w:t>
      </w:r>
      <w:r w:rsidRPr="00FA5C8B">
        <w:rPr>
          <w:rFonts w:ascii="Consolas" w:eastAsia="Times New Roman" w:hAnsi="Consolas" w:cs="Courier New"/>
          <w:color w:val="DBF2FF"/>
          <w:sz w:val="20"/>
          <w:szCs w:val="20"/>
          <w:bdr w:val="none" w:sz="0" w:space="0" w:color="auto" w:frame="1"/>
          <w:lang w:eastAsia="en-ID"/>
        </w:rPr>
        <w:t>;</w:t>
      </w:r>
    </w:p>
    <w:p w14:paraId="459E4B3A"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64B8CD47"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20A81B80"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6C33B6E5"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COMMIT</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p>
    <w:p w14:paraId="16FC4E47"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w:t>
      </w:r>
    </w:p>
    <w:p w14:paraId="6853C099"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3B9DDB"/>
          <w:sz w:val="20"/>
          <w:szCs w:val="20"/>
          <w:bdr w:val="none" w:sz="0" w:space="0" w:color="auto" w:frame="1"/>
          <w:lang w:eastAsia="en-ID"/>
        </w:rPr>
        <w:t>END</w:t>
      </w:r>
      <w:r w:rsidRPr="00FA5C8B">
        <w:rPr>
          <w:rFonts w:ascii="Consolas" w:eastAsia="Times New Roman" w:hAnsi="Consolas" w:cs="Courier New"/>
          <w:color w:val="89DEFF"/>
          <w:sz w:val="20"/>
          <w:szCs w:val="20"/>
          <w:bdr w:val="none" w:sz="0" w:space="0" w:color="auto" w:frame="1"/>
          <w:lang w:eastAsia="en-ID"/>
        </w:rPr>
        <w:t xml:space="preserve"> </w:t>
      </w:r>
      <w:r w:rsidRPr="00FA5C8B">
        <w:rPr>
          <w:rFonts w:ascii="Consolas" w:eastAsia="Times New Roman" w:hAnsi="Consolas" w:cs="Courier New"/>
          <w:color w:val="5B9B4C"/>
          <w:sz w:val="20"/>
          <w:szCs w:val="20"/>
          <w:bdr w:val="none" w:sz="0" w:space="0" w:color="auto" w:frame="1"/>
          <w:lang w:eastAsia="en-ID"/>
        </w:rPr>
        <w:t>//</w:t>
      </w:r>
    </w:p>
    <w:p w14:paraId="7010A05F"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48E540D7" w14:textId="77777777" w:rsidR="00FA5C8B" w:rsidRPr="00FA5C8B" w:rsidRDefault="00FA5C8B" w:rsidP="00FA5C8B">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roofErr w:type="gramStart"/>
      <w:r w:rsidRPr="00FA5C8B">
        <w:rPr>
          <w:rFonts w:ascii="Consolas" w:eastAsia="Times New Roman" w:hAnsi="Consolas" w:cs="Courier New"/>
          <w:color w:val="89DEFF"/>
          <w:sz w:val="20"/>
          <w:szCs w:val="20"/>
          <w:bdr w:val="none" w:sz="0" w:space="0" w:color="auto" w:frame="1"/>
          <w:lang w:eastAsia="en-ID"/>
        </w:rPr>
        <w:t xml:space="preserve">DELIMITER </w:t>
      </w:r>
      <w:r w:rsidRPr="00FA5C8B">
        <w:rPr>
          <w:rFonts w:ascii="Consolas" w:eastAsia="Times New Roman" w:hAnsi="Consolas" w:cs="Courier New"/>
          <w:color w:val="DBF2FF"/>
          <w:sz w:val="20"/>
          <w:szCs w:val="20"/>
          <w:bdr w:val="none" w:sz="0" w:space="0" w:color="auto" w:frame="1"/>
          <w:lang w:eastAsia="en-ID"/>
        </w:rPr>
        <w:t>;</w:t>
      </w:r>
      <w:proofErr w:type="gramEnd"/>
      <w:r w:rsidRPr="00FA5C8B">
        <w:rPr>
          <w:rFonts w:ascii="Consolas" w:eastAsia="Times New Roman" w:hAnsi="Consolas" w:cs="Courier New"/>
          <w:color w:val="89DEFF"/>
          <w:sz w:val="20"/>
          <w:szCs w:val="20"/>
          <w:bdr w:val="none" w:sz="0" w:space="0" w:color="auto" w:frame="1"/>
          <w:lang w:eastAsia="en-ID"/>
        </w:rPr>
        <w:t xml:space="preserve"> </w:t>
      </w:r>
    </w:p>
    <w:p w14:paraId="1DF55A57" w14:textId="77777777" w:rsidR="00FA5C8B" w:rsidRPr="00FA5C8B" w:rsidRDefault="00FA5C8B" w:rsidP="00FA5C8B">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18"/>
          <w:szCs w:val="18"/>
          <w:lang w:eastAsia="en-ID"/>
        </w:rPr>
        <w:t>Copied!</w:t>
      </w:r>
    </w:p>
    <w:p w14:paraId="68977419" w14:textId="77777777" w:rsidR="00FA5C8B" w:rsidRPr="00FA5C8B" w:rsidRDefault="00FA5C8B" w:rsidP="00FA5C8B">
      <w:pPr>
        <w:numPr>
          <w:ilvl w:val="0"/>
          <w:numId w:val="7"/>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FA5C8B">
        <w:rPr>
          <w:rFonts w:ascii="Microsoft YaHei" w:eastAsia="Microsoft YaHei" w:hAnsi="Microsoft YaHei" w:cs="Times New Roman" w:hint="eastAsia"/>
          <w:color w:val="FFFFFF"/>
          <w:sz w:val="21"/>
          <w:szCs w:val="21"/>
          <w:lang w:eastAsia="en-ID"/>
        </w:rPr>
        <w:lastRenderedPageBreak/>
        <w:t>Let’s now check if the transaction can successfully be committed or not. Copy the code below in a </w:t>
      </w:r>
      <w:r w:rsidRPr="00FA5C8B">
        <w:rPr>
          <w:rFonts w:ascii="Microsoft YaHei" w:eastAsia="Microsoft YaHei" w:hAnsi="Microsoft YaHei" w:cs="Times New Roman" w:hint="eastAsia"/>
          <w:b/>
          <w:bCs/>
          <w:color w:val="FFFFFF"/>
          <w:sz w:val="21"/>
          <w:szCs w:val="21"/>
          <w:lang w:eastAsia="en-ID"/>
        </w:rPr>
        <w:t>new blank script</w:t>
      </w:r>
      <w:r w:rsidRPr="00FA5C8B">
        <w:rPr>
          <w:rFonts w:ascii="Microsoft YaHei" w:eastAsia="Microsoft YaHei" w:hAnsi="Microsoft YaHei" w:cs="Times New Roman" w:hint="eastAsia"/>
          <w:color w:val="FFFFFF"/>
          <w:sz w:val="21"/>
          <w:szCs w:val="21"/>
          <w:lang w:eastAsia="en-ID"/>
        </w:rPr>
        <w:t xml:space="preserve"> and paste it to the </w:t>
      </w:r>
      <w:proofErr w:type="spellStart"/>
      <w:r w:rsidRPr="00FA5C8B">
        <w:rPr>
          <w:rFonts w:ascii="Microsoft YaHei" w:eastAsia="Microsoft YaHei" w:hAnsi="Microsoft YaHei" w:cs="Times New Roman" w:hint="eastAsia"/>
          <w:color w:val="FFFFFF"/>
          <w:sz w:val="21"/>
          <w:szCs w:val="21"/>
          <w:lang w:eastAsia="en-ID"/>
        </w:rPr>
        <w:t>textarea</w:t>
      </w:r>
      <w:proofErr w:type="spellEnd"/>
      <w:r w:rsidRPr="00FA5C8B">
        <w:rPr>
          <w:rFonts w:ascii="Microsoft YaHei" w:eastAsia="Microsoft YaHei" w:hAnsi="Microsoft YaHei" w:cs="Times New Roman" w:hint="eastAsia"/>
          <w:color w:val="FFFFFF"/>
          <w:sz w:val="21"/>
          <w:szCs w:val="21"/>
          <w:lang w:eastAsia="en-ID"/>
        </w:rPr>
        <w:t xml:space="preserve"> of the </w:t>
      </w:r>
      <w:r w:rsidRPr="00FA5C8B">
        <w:rPr>
          <w:rFonts w:ascii="Microsoft YaHei" w:eastAsia="Microsoft YaHei" w:hAnsi="Microsoft YaHei" w:cs="Times New Roman" w:hint="eastAsia"/>
          <w:b/>
          <w:bCs/>
          <w:color w:val="FFFFFF"/>
          <w:sz w:val="21"/>
          <w:szCs w:val="21"/>
          <w:lang w:eastAsia="en-ID"/>
        </w:rPr>
        <w:t>SQL</w:t>
      </w:r>
      <w:r w:rsidRPr="00FA5C8B">
        <w:rPr>
          <w:rFonts w:ascii="Microsoft YaHei" w:eastAsia="Microsoft YaHei" w:hAnsi="Microsoft YaHei" w:cs="Times New Roman" w:hint="eastAsia"/>
          <w:color w:val="FFFFFF"/>
          <w:sz w:val="21"/>
          <w:szCs w:val="21"/>
          <w:lang w:eastAsia="en-ID"/>
        </w:rPr>
        <w:t> page. Click </w:t>
      </w:r>
      <w:r w:rsidRPr="00FA5C8B">
        <w:rPr>
          <w:rFonts w:ascii="Microsoft YaHei" w:eastAsia="Microsoft YaHei" w:hAnsi="Microsoft YaHei" w:cs="Times New Roman" w:hint="eastAsia"/>
          <w:b/>
          <w:bCs/>
          <w:color w:val="FFFFFF"/>
          <w:sz w:val="21"/>
          <w:szCs w:val="21"/>
          <w:lang w:eastAsia="en-ID"/>
        </w:rPr>
        <w:t>Go</w:t>
      </w:r>
    </w:p>
    <w:p w14:paraId="154DE1A4" w14:textId="77777777" w:rsidR="00FA5C8B" w:rsidRPr="00FA5C8B" w:rsidRDefault="00FA5C8B" w:rsidP="00FA5C8B">
      <w:pPr>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FA5C8B">
        <w:rPr>
          <w:rFonts w:ascii="Consolas" w:eastAsia="Times New Roman" w:hAnsi="Consolas" w:cs="Courier New"/>
          <w:color w:val="CCCCCC"/>
          <w:sz w:val="21"/>
          <w:szCs w:val="21"/>
          <w:lang w:eastAsia="en-ID"/>
        </w:rPr>
        <w:t>1</w:t>
      </w:r>
    </w:p>
    <w:p w14:paraId="67D5FC09" w14:textId="77777777" w:rsidR="00FA5C8B" w:rsidRPr="00FA5C8B" w:rsidRDefault="00FA5C8B" w:rsidP="00FA5C8B">
      <w:pPr>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2</w:t>
      </w:r>
    </w:p>
    <w:p w14:paraId="1732CC99" w14:textId="77777777" w:rsidR="00FA5C8B" w:rsidRPr="00FA5C8B" w:rsidRDefault="00FA5C8B" w:rsidP="00FA5C8B">
      <w:pPr>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3</w:t>
      </w:r>
    </w:p>
    <w:p w14:paraId="12DFCF91" w14:textId="77777777" w:rsidR="00FA5C8B" w:rsidRPr="00FA5C8B" w:rsidRDefault="00FA5C8B" w:rsidP="00FA5C8B">
      <w:pPr>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4</w:t>
      </w:r>
    </w:p>
    <w:p w14:paraId="2F2ABA2E" w14:textId="77777777" w:rsidR="00FA5C8B" w:rsidRPr="00FA5C8B" w:rsidRDefault="00FA5C8B" w:rsidP="00FA5C8B">
      <w:pPr>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21"/>
          <w:szCs w:val="21"/>
          <w:lang w:eastAsia="en-ID"/>
        </w:rPr>
        <w:t>5</w:t>
      </w:r>
    </w:p>
    <w:p w14:paraId="15353BA6" w14:textId="77777777" w:rsidR="00FA5C8B" w:rsidRPr="00FA5C8B" w:rsidRDefault="00FA5C8B" w:rsidP="00FA5C8B">
      <w:pPr>
        <w:numPr>
          <w:ilvl w:val="0"/>
          <w:numId w:val="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CALL TRANSACTION_ROSE</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w:t>
      </w:r>
    </w:p>
    <w:p w14:paraId="363E06FA" w14:textId="77777777" w:rsidR="00FA5C8B" w:rsidRPr="00FA5C8B" w:rsidRDefault="00FA5C8B" w:rsidP="00FA5C8B">
      <w:pPr>
        <w:numPr>
          <w:ilvl w:val="0"/>
          <w:numId w:val="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049E7D17" w14:textId="77777777" w:rsidR="00FA5C8B" w:rsidRPr="00FA5C8B" w:rsidRDefault="00FA5C8B" w:rsidP="00FA5C8B">
      <w:pPr>
        <w:numPr>
          <w:ilvl w:val="0"/>
          <w:numId w:val="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SELECT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FROM </w:t>
      </w:r>
      <w:proofErr w:type="spellStart"/>
      <w:r w:rsidRPr="00FA5C8B">
        <w:rPr>
          <w:rFonts w:ascii="Consolas" w:eastAsia="Times New Roman" w:hAnsi="Consolas" w:cs="Courier New"/>
          <w:color w:val="D082C3"/>
          <w:sz w:val="20"/>
          <w:szCs w:val="20"/>
          <w:bdr w:val="none" w:sz="0" w:space="0" w:color="auto" w:frame="1"/>
          <w:lang w:eastAsia="en-ID"/>
        </w:rPr>
        <w:t>BankAccounts</w:t>
      </w:r>
      <w:proofErr w:type="spellEnd"/>
      <w:r w:rsidRPr="00FA5C8B">
        <w:rPr>
          <w:rFonts w:ascii="Consolas" w:eastAsia="Times New Roman" w:hAnsi="Consolas" w:cs="Courier New"/>
          <w:color w:val="DBF2FF"/>
          <w:sz w:val="20"/>
          <w:szCs w:val="20"/>
          <w:bdr w:val="none" w:sz="0" w:space="0" w:color="auto" w:frame="1"/>
          <w:lang w:eastAsia="en-ID"/>
        </w:rPr>
        <w:t>;</w:t>
      </w:r>
    </w:p>
    <w:p w14:paraId="4F318DC8" w14:textId="77777777" w:rsidR="00FA5C8B" w:rsidRPr="00FA5C8B" w:rsidRDefault="00FA5C8B" w:rsidP="00FA5C8B">
      <w:pPr>
        <w:numPr>
          <w:ilvl w:val="0"/>
          <w:numId w:val="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3B1914DD" w14:textId="77777777" w:rsidR="00FA5C8B" w:rsidRPr="00FA5C8B" w:rsidRDefault="00FA5C8B" w:rsidP="00FA5C8B">
      <w:pPr>
        <w:numPr>
          <w:ilvl w:val="0"/>
          <w:numId w:val="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FA5C8B">
        <w:rPr>
          <w:rFonts w:ascii="Consolas" w:eastAsia="Times New Roman" w:hAnsi="Consolas" w:cs="Courier New"/>
          <w:color w:val="89DEFF"/>
          <w:sz w:val="20"/>
          <w:szCs w:val="20"/>
          <w:bdr w:val="none" w:sz="0" w:space="0" w:color="auto" w:frame="1"/>
          <w:lang w:eastAsia="en-ID"/>
        </w:rPr>
        <w:t xml:space="preserve">    SELECT </w:t>
      </w:r>
      <w:r w:rsidRPr="00FA5C8B">
        <w:rPr>
          <w:rFonts w:ascii="Consolas" w:eastAsia="Times New Roman" w:hAnsi="Consolas" w:cs="Courier New"/>
          <w:color w:val="DBF2FF"/>
          <w:sz w:val="20"/>
          <w:szCs w:val="20"/>
          <w:bdr w:val="none" w:sz="0" w:space="0" w:color="auto" w:frame="1"/>
          <w:lang w:eastAsia="en-ID"/>
        </w:rPr>
        <w:t>*</w:t>
      </w:r>
      <w:r w:rsidRPr="00FA5C8B">
        <w:rPr>
          <w:rFonts w:ascii="Consolas" w:eastAsia="Times New Roman" w:hAnsi="Consolas" w:cs="Courier New"/>
          <w:color w:val="89DEFF"/>
          <w:sz w:val="20"/>
          <w:szCs w:val="20"/>
          <w:bdr w:val="none" w:sz="0" w:space="0" w:color="auto" w:frame="1"/>
          <w:lang w:eastAsia="en-ID"/>
        </w:rPr>
        <w:t xml:space="preserve"> FROM </w:t>
      </w:r>
      <w:proofErr w:type="spellStart"/>
      <w:r w:rsidRPr="00FA5C8B">
        <w:rPr>
          <w:rFonts w:ascii="Consolas" w:eastAsia="Times New Roman" w:hAnsi="Consolas" w:cs="Courier New"/>
          <w:color w:val="D082C3"/>
          <w:sz w:val="20"/>
          <w:szCs w:val="20"/>
          <w:bdr w:val="none" w:sz="0" w:space="0" w:color="auto" w:frame="1"/>
          <w:lang w:eastAsia="en-ID"/>
        </w:rPr>
        <w:t>ShoeShop</w:t>
      </w:r>
      <w:proofErr w:type="spellEnd"/>
      <w:r w:rsidRPr="00FA5C8B">
        <w:rPr>
          <w:rFonts w:ascii="Consolas" w:eastAsia="Times New Roman" w:hAnsi="Consolas" w:cs="Courier New"/>
          <w:color w:val="DBF2FF"/>
          <w:sz w:val="20"/>
          <w:szCs w:val="20"/>
          <w:bdr w:val="none" w:sz="0" w:space="0" w:color="auto" w:frame="1"/>
          <w:lang w:eastAsia="en-ID"/>
        </w:rPr>
        <w:t>;</w:t>
      </w:r>
    </w:p>
    <w:p w14:paraId="4C4228A4" w14:textId="77777777" w:rsidR="00FA5C8B" w:rsidRPr="00FA5C8B" w:rsidRDefault="00FA5C8B" w:rsidP="00FA5C8B">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FA5C8B">
        <w:rPr>
          <w:rFonts w:ascii="Consolas" w:eastAsia="Times New Roman" w:hAnsi="Consolas" w:cs="Courier New"/>
          <w:color w:val="CCCCCC"/>
          <w:sz w:val="18"/>
          <w:szCs w:val="18"/>
          <w:lang w:eastAsia="en-ID"/>
        </w:rPr>
        <w:t>Copied!</w:t>
      </w:r>
    </w:p>
    <w:p w14:paraId="211E0AEC" w14:textId="77777777" w:rsidR="00FA5C8B" w:rsidRPr="00FA5C8B" w:rsidRDefault="00FA5C8B" w:rsidP="00FA5C8B">
      <w:pPr>
        <w:numPr>
          <w:ilvl w:val="0"/>
          <w:numId w:val="10"/>
        </w:numPr>
        <w:shd w:val="clear" w:color="auto" w:fill="222222"/>
        <w:spacing w:before="240" w:after="240" w:line="240" w:lineRule="auto"/>
        <w:ind w:left="0"/>
        <w:rPr>
          <w:rFonts w:ascii="Microsoft YaHei" w:eastAsia="Microsoft YaHei" w:hAnsi="Microsoft YaHei" w:cs="Times New Roman"/>
          <w:color w:val="FFFFFF"/>
          <w:sz w:val="21"/>
          <w:szCs w:val="21"/>
          <w:lang w:eastAsia="en-ID"/>
        </w:rPr>
      </w:pPr>
      <w:r w:rsidRPr="00FA5C8B">
        <w:rPr>
          <w:rFonts w:ascii="Microsoft YaHei" w:eastAsia="Microsoft YaHei" w:hAnsi="Microsoft YaHei" w:cs="Times New Roman" w:hint="eastAsia"/>
          <w:color w:val="FFFFFF"/>
          <w:sz w:val="21"/>
          <w:szCs w:val="21"/>
          <w:lang w:eastAsia="en-ID"/>
        </w:rPr>
        <w:t>We can observe that the transaction has been executed. But when we observe the tables, no changes have permanently been saved through COMMIT. All the possible changes happened might have been undone through ROLLBACK since the whole transaction fails due to the failure of a SQL statement or more. Let’s go through the possible reason behind the failure of the transaction and how COMMIT - ROLLBACK works on a stored procedure:</w:t>
      </w:r>
    </w:p>
    <w:p w14:paraId="1895D66E" w14:textId="77777777" w:rsidR="00FA5C8B" w:rsidRPr="00FA5C8B" w:rsidRDefault="00FA5C8B" w:rsidP="00FA5C8B">
      <w:pPr>
        <w:numPr>
          <w:ilvl w:val="1"/>
          <w:numId w:val="10"/>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 xml:space="preserve">The first three UPDATEs should run successfully. Both the balance of Rose and </w:t>
      </w:r>
      <w:proofErr w:type="spellStart"/>
      <w:r w:rsidRPr="00FA5C8B">
        <w:rPr>
          <w:rFonts w:ascii="Microsoft YaHei" w:eastAsia="Microsoft YaHei" w:hAnsi="Microsoft YaHei" w:cs="Times New Roman" w:hint="eastAsia"/>
          <w:color w:val="FFFFFF"/>
          <w:sz w:val="21"/>
          <w:szCs w:val="21"/>
          <w:lang w:eastAsia="en-ID"/>
        </w:rPr>
        <w:t>ShoeShop</w:t>
      </w:r>
      <w:proofErr w:type="spellEnd"/>
      <w:r w:rsidRPr="00FA5C8B">
        <w:rPr>
          <w:rFonts w:ascii="Microsoft YaHei" w:eastAsia="Microsoft YaHei" w:hAnsi="Microsoft YaHei" w:cs="Times New Roman" w:hint="eastAsia"/>
          <w:color w:val="FFFFFF"/>
          <w:sz w:val="21"/>
          <w:szCs w:val="21"/>
          <w:lang w:eastAsia="en-ID"/>
        </w:rPr>
        <w:t xml:space="preserve"> should have been updated in the </w:t>
      </w:r>
      <w:proofErr w:type="spellStart"/>
      <w:r w:rsidRPr="00FA5C8B">
        <w:rPr>
          <w:rFonts w:ascii="Microsoft YaHei" w:eastAsia="Microsoft YaHei" w:hAnsi="Microsoft YaHei" w:cs="Times New Roman" w:hint="eastAsia"/>
          <w:color w:val="FFFFFF"/>
          <w:sz w:val="21"/>
          <w:szCs w:val="21"/>
          <w:lang w:eastAsia="en-ID"/>
        </w:rPr>
        <w:t>BankAccounts</w:t>
      </w:r>
      <w:proofErr w:type="spellEnd"/>
      <w:r w:rsidRPr="00FA5C8B">
        <w:rPr>
          <w:rFonts w:ascii="Microsoft YaHei" w:eastAsia="Microsoft YaHei" w:hAnsi="Microsoft YaHei" w:cs="Times New Roman" w:hint="eastAsia"/>
          <w:color w:val="FFFFFF"/>
          <w:sz w:val="21"/>
          <w:szCs w:val="21"/>
          <w:lang w:eastAsia="en-ID"/>
        </w:rPr>
        <w:t xml:space="preserve"> table. The current balance of Rose should stand at 300 - 200 (price of a pair of Boots) = 100. The current balance of </w:t>
      </w:r>
      <w:proofErr w:type="spellStart"/>
      <w:r w:rsidRPr="00FA5C8B">
        <w:rPr>
          <w:rFonts w:ascii="Microsoft YaHei" w:eastAsia="Microsoft YaHei" w:hAnsi="Microsoft YaHei" w:cs="Times New Roman" w:hint="eastAsia"/>
          <w:color w:val="FFFFFF"/>
          <w:sz w:val="21"/>
          <w:szCs w:val="21"/>
          <w:lang w:eastAsia="en-ID"/>
        </w:rPr>
        <w:t>ShoeShop</w:t>
      </w:r>
      <w:proofErr w:type="spellEnd"/>
      <w:r w:rsidRPr="00FA5C8B">
        <w:rPr>
          <w:rFonts w:ascii="Microsoft YaHei" w:eastAsia="Microsoft YaHei" w:hAnsi="Microsoft YaHei" w:cs="Times New Roman" w:hint="eastAsia"/>
          <w:color w:val="FFFFFF"/>
          <w:sz w:val="21"/>
          <w:szCs w:val="21"/>
          <w:lang w:eastAsia="en-ID"/>
        </w:rPr>
        <w:t xml:space="preserve"> should stand at 124200 + 200 = 124400. The stock of Boots should also be updated in the </w:t>
      </w:r>
      <w:proofErr w:type="spellStart"/>
      <w:r w:rsidRPr="00FA5C8B">
        <w:rPr>
          <w:rFonts w:ascii="Microsoft YaHei" w:eastAsia="Microsoft YaHei" w:hAnsi="Microsoft YaHei" w:cs="Times New Roman" w:hint="eastAsia"/>
          <w:color w:val="FFFFFF"/>
          <w:sz w:val="21"/>
          <w:szCs w:val="21"/>
          <w:lang w:eastAsia="en-ID"/>
        </w:rPr>
        <w:t>ShoeShop</w:t>
      </w:r>
      <w:proofErr w:type="spellEnd"/>
      <w:r w:rsidRPr="00FA5C8B">
        <w:rPr>
          <w:rFonts w:ascii="Microsoft YaHei" w:eastAsia="Microsoft YaHei" w:hAnsi="Microsoft YaHei" w:cs="Times New Roman" w:hint="eastAsia"/>
          <w:color w:val="FFFFFF"/>
          <w:sz w:val="21"/>
          <w:szCs w:val="21"/>
          <w:lang w:eastAsia="en-ID"/>
        </w:rPr>
        <w:t xml:space="preserve"> table after the successful purchase for Rose, 11 - 1 = 10.</w:t>
      </w:r>
    </w:p>
    <w:p w14:paraId="474FF381" w14:textId="77777777" w:rsidR="00FA5C8B" w:rsidRPr="00FA5C8B" w:rsidRDefault="00FA5C8B" w:rsidP="00FA5C8B">
      <w:pPr>
        <w:numPr>
          <w:ilvl w:val="1"/>
          <w:numId w:val="10"/>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FA5C8B">
        <w:rPr>
          <w:rFonts w:ascii="Microsoft YaHei" w:eastAsia="Microsoft YaHei" w:hAnsi="Microsoft YaHei" w:cs="Times New Roman" w:hint="eastAsia"/>
          <w:color w:val="FFFFFF"/>
          <w:sz w:val="21"/>
          <w:szCs w:val="21"/>
          <w:lang w:eastAsia="en-ID"/>
        </w:rPr>
        <w:t>The last UPDATE statement tries to buy Rose a pair of Trainers, but her balance becomes insufficient (Current balance of Rose: 100 &lt; Price of Trainers: 300) after buying a pair of Boots. So, the last UPDATE statement fails. Since the whole transaction fails if any of the SQL statements fail, the transaction won’t be committed.</w:t>
      </w:r>
    </w:p>
    <w:p w14:paraId="1A47341B" w14:textId="77777777" w:rsidR="00FA5C8B" w:rsidRDefault="00FA5C8B" w:rsidP="00FA5C8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B: Practice exercise</w:t>
      </w:r>
    </w:p>
    <w:p w14:paraId="38A6AA1B" w14:textId="77777777" w:rsidR="00FA5C8B" w:rsidRDefault="00FA5C8B" w:rsidP="00FA5C8B">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Now let’s practice an exercise on committing and rolling back a transaction.</w:t>
      </w:r>
    </w:p>
    <w:p w14:paraId="6CD88D6C" w14:textId="77777777" w:rsidR="00FA5C8B" w:rsidRDefault="00FA5C8B" w:rsidP="00FA5C8B">
      <w:pPr>
        <w:pStyle w:val="NormalWeb"/>
        <w:numPr>
          <w:ilvl w:val="0"/>
          <w:numId w:val="11"/>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Problem:</w:t>
      </w:r>
    </w:p>
    <w:p w14:paraId="4AB64A3E" w14:textId="77777777" w:rsidR="00FA5C8B" w:rsidRDefault="00FA5C8B" w:rsidP="00FA5C8B">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Style w:val="Emphasis"/>
          <w:rFonts w:ascii="Microsoft YaHei" w:eastAsia="Microsoft YaHei" w:hAnsi="Microsoft YaHei" w:hint="eastAsia"/>
          <w:color w:val="B2B2B2"/>
          <w:sz w:val="21"/>
          <w:szCs w:val="21"/>
        </w:rPr>
        <w:lastRenderedPageBreak/>
        <w:t>Create a stored procedure </w:t>
      </w:r>
      <w:r>
        <w:rPr>
          <w:rStyle w:val="Strong"/>
          <w:rFonts w:ascii="Microsoft YaHei" w:eastAsia="Microsoft YaHei" w:hAnsi="Microsoft YaHei" w:hint="eastAsia"/>
          <w:i/>
          <w:iCs/>
          <w:color w:val="B2B2B2"/>
          <w:sz w:val="21"/>
          <w:szCs w:val="21"/>
        </w:rPr>
        <w:t>TRANSACTION_JAMES</w:t>
      </w:r>
      <w:r>
        <w:rPr>
          <w:rStyle w:val="Emphasis"/>
          <w:rFonts w:ascii="Microsoft YaHei" w:eastAsia="Microsoft YaHei" w:hAnsi="Microsoft YaHei" w:hint="eastAsia"/>
          <w:color w:val="B2B2B2"/>
          <w:sz w:val="21"/>
          <w:szCs w:val="21"/>
        </w:rPr>
        <w:t xml:space="preserve"> to execute a transaction based on the following scenario: First buy James 4 pairs of Trainers from </w:t>
      </w:r>
      <w:proofErr w:type="spellStart"/>
      <w:r>
        <w:rPr>
          <w:rStyle w:val="Emphasis"/>
          <w:rFonts w:ascii="Microsoft YaHei" w:eastAsia="Microsoft YaHei" w:hAnsi="Microsoft YaHei" w:hint="eastAsia"/>
          <w:color w:val="B2B2B2"/>
          <w:sz w:val="21"/>
          <w:szCs w:val="21"/>
        </w:rPr>
        <w:t>ShoeShop</w:t>
      </w:r>
      <w:proofErr w:type="spellEnd"/>
      <w:r>
        <w:rPr>
          <w:rStyle w:val="Emphasis"/>
          <w:rFonts w:ascii="Microsoft YaHei" w:eastAsia="Microsoft YaHei" w:hAnsi="Microsoft YaHei" w:hint="eastAsia"/>
          <w:color w:val="B2B2B2"/>
          <w:sz w:val="21"/>
          <w:szCs w:val="21"/>
        </w:rPr>
        <w:t xml:space="preserve">. Update his balance as well as the balance of </w:t>
      </w:r>
      <w:proofErr w:type="spellStart"/>
      <w:r>
        <w:rPr>
          <w:rStyle w:val="Emphasis"/>
          <w:rFonts w:ascii="Microsoft YaHei" w:eastAsia="Microsoft YaHei" w:hAnsi="Microsoft YaHei" w:hint="eastAsia"/>
          <w:color w:val="B2B2B2"/>
          <w:sz w:val="21"/>
          <w:szCs w:val="21"/>
        </w:rPr>
        <w:t>ShoeShop</w:t>
      </w:r>
      <w:proofErr w:type="spellEnd"/>
      <w:r>
        <w:rPr>
          <w:rStyle w:val="Emphasis"/>
          <w:rFonts w:ascii="Microsoft YaHei" w:eastAsia="Microsoft YaHei" w:hAnsi="Microsoft YaHei" w:hint="eastAsia"/>
          <w:color w:val="B2B2B2"/>
          <w:sz w:val="21"/>
          <w:szCs w:val="21"/>
        </w:rPr>
        <w:t xml:space="preserve">. Also, update the stock of Trainers at </w:t>
      </w:r>
      <w:proofErr w:type="spellStart"/>
      <w:r>
        <w:rPr>
          <w:rStyle w:val="Emphasis"/>
          <w:rFonts w:ascii="Microsoft YaHei" w:eastAsia="Microsoft YaHei" w:hAnsi="Microsoft YaHei" w:hint="eastAsia"/>
          <w:color w:val="B2B2B2"/>
          <w:sz w:val="21"/>
          <w:szCs w:val="21"/>
        </w:rPr>
        <w:t>ShoeShop</w:t>
      </w:r>
      <w:proofErr w:type="spellEnd"/>
      <w:r>
        <w:rPr>
          <w:rStyle w:val="Emphasis"/>
          <w:rFonts w:ascii="Microsoft YaHei" w:eastAsia="Microsoft YaHei" w:hAnsi="Microsoft YaHei" w:hint="eastAsia"/>
          <w:color w:val="B2B2B2"/>
          <w:sz w:val="21"/>
          <w:szCs w:val="21"/>
        </w:rPr>
        <w:t xml:space="preserve">. Then attempt to buy James a pair of Brogues from </w:t>
      </w:r>
      <w:proofErr w:type="spellStart"/>
      <w:r>
        <w:rPr>
          <w:rStyle w:val="Emphasis"/>
          <w:rFonts w:ascii="Microsoft YaHei" w:eastAsia="Microsoft YaHei" w:hAnsi="Microsoft YaHei" w:hint="eastAsia"/>
          <w:color w:val="B2B2B2"/>
          <w:sz w:val="21"/>
          <w:szCs w:val="21"/>
        </w:rPr>
        <w:t>ShoeShop</w:t>
      </w:r>
      <w:proofErr w:type="spellEnd"/>
      <w:r>
        <w:rPr>
          <w:rStyle w:val="Emphasis"/>
          <w:rFonts w:ascii="Microsoft YaHei" w:eastAsia="Microsoft YaHei" w:hAnsi="Microsoft YaHei" w:hint="eastAsia"/>
          <w:color w:val="B2B2B2"/>
          <w:sz w:val="21"/>
          <w:szCs w:val="21"/>
        </w:rPr>
        <w:t>. If any of the UPDATE statements fail, the whole transaction fails. You will roll back the transaction. Commit the transaction only if the whole transaction is successful.</w:t>
      </w:r>
    </w:p>
    <w:p w14:paraId="4E4AF67A" w14:textId="77777777" w:rsidR="00FA5C8B" w:rsidRDefault="00FA5C8B" w:rsidP="00FA5C8B">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Hint</w:t>
      </w:r>
    </w:p>
    <w:p w14:paraId="2CDE8AE0" w14:textId="77777777" w:rsidR="00FA5C8B" w:rsidRDefault="00FA5C8B" w:rsidP="00FA5C8B">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 xml:space="preserve">Use the previous code from Task A Step 2 and modify it. Take 1200 (4 x 300) from James’s balance and add 1200 to the </w:t>
      </w:r>
      <w:proofErr w:type="spellStart"/>
      <w:r>
        <w:rPr>
          <w:rFonts w:ascii="Microsoft YaHei" w:eastAsia="Microsoft YaHei" w:hAnsi="Microsoft YaHei" w:hint="eastAsia"/>
          <w:i/>
          <w:iCs/>
          <w:color w:val="B2B2B2"/>
          <w:sz w:val="21"/>
          <w:szCs w:val="21"/>
        </w:rPr>
        <w:t>ShoeShop</w:t>
      </w:r>
      <w:proofErr w:type="spellEnd"/>
      <w:r>
        <w:rPr>
          <w:rFonts w:ascii="Microsoft YaHei" w:eastAsia="Microsoft YaHei" w:hAnsi="Microsoft YaHei" w:hint="eastAsia"/>
          <w:i/>
          <w:iCs/>
          <w:color w:val="B2B2B2"/>
          <w:sz w:val="21"/>
          <w:szCs w:val="21"/>
        </w:rPr>
        <w:t xml:space="preserve"> balance. Take 4 trainers out of the stock in </w:t>
      </w:r>
      <w:proofErr w:type="spellStart"/>
      <w:r>
        <w:rPr>
          <w:rFonts w:ascii="Microsoft YaHei" w:eastAsia="Microsoft YaHei" w:hAnsi="Microsoft YaHei" w:hint="eastAsia"/>
          <w:i/>
          <w:iCs/>
          <w:color w:val="B2B2B2"/>
          <w:sz w:val="21"/>
          <w:szCs w:val="21"/>
        </w:rPr>
        <w:t>ShoeShop</w:t>
      </w:r>
      <w:proofErr w:type="spellEnd"/>
      <w:r>
        <w:rPr>
          <w:rFonts w:ascii="Microsoft YaHei" w:eastAsia="Microsoft YaHei" w:hAnsi="Microsoft YaHei" w:hint="eastAsia"/>
          <w:i/>
          <w:iCs/>
          <w:color w:val="B2B2B2"/>
          <w:sz w:val="21"/>
          <w:szCs w:val="21"/>
        </w:rPr>
        <w:t>. Then take 150 from James’s balance.</w:t>
      </w:r>
    </w:p>
    <w:p w14:paraId="70828412" w14:textId="77777777" w:rsidR="00FA5C8B" w:rsidRDefault="00FA5C8B" w:rsidP="00FA5C8B">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Solution</w:t>
      </w:r>
    </w:p>
    <w:p w14:paraId="5A11986E"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70119165"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6D03BCEF"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437416BC"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5798F227"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218EA36D"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78205D98"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0CB377A0"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5C00DBB6"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27F9C3DD"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10</w:t>
      </w:r>
    </w:p>
    <w:p w14:paraId="33DBBA98"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11</w:t>
      </w:r>
    </w:p>
    <w:p w14:paraId="0F9233BC"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12</w:t>
      </w:r>
    </w:p>
    <w:p w14:paraId="76D776F4"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13</w:t>
      </w:r>
    </w:p>
    <w:p w14:paraId="42FB6FAB"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14</w:t>
      </w:r>
    </w:p>
    <w:p w14:paraId="42F7C4DE"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15</w:t>
      </w:r>
    </w:p>
    <w:p w14:paraId="36485902"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16</w:t>
      </w:r>
    </w:p>
    <w:p w14:paraId="108B6BD5"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17</w:t>
      </w:r>
    </w:p>
    <w:p w14:paraId="4FB49681"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18</w:t>
      </w:r>
    </w:p>
    <w:p w14:paraId="5DFEC1AE"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19</w:t>
      </w:r>
    </w:p>
    <w:p w14:paraId="115922DB"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20</w:t>
      </w:r>
    </w:p>
    <w:p w14:paraId="239ADB97"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21</w:t>
      </w:r>
    </w:p>
    <w:p w14:paraId="06E6F3E5"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22</w:t>
      </w:r>
    </w:p>
    <w:p w14:paraId="652748F8"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23</w:t>
      </w:r>
    </w:p>
    <w:p w14:paraId="2F273573"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24</w:t>
      </w:r>
    </w:p>
    <w:p w14:paraId="0E3A5113"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25</w:t>
      </w:r>
    </w:p>
    <w:p w14:paraId="6E4506A3"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26</w:t>
      </w:r>
    </w:p>
    <w:p w14:paraId="691C9904"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27</w:t>
      </w:r>
    </w:p>
    <w:p w14:paraId="09272DC3"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28</w:t>
      </w:r>
    </w:p>
    <w:p w14:paraId="3F133641"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29</w:t>
      </w:r>
    </w:p>
    <w:p w14:paraId="5F154017"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30</w:t>
      </w:r>
    </w:p>
    <w:p w14:paraId="4D48A273"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31</w:t>
      </w:r>
    </w:p>
    <w:p w14:paraId="768CE56C"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32</w:t>
      </w:r>
    </w:p>
    <w:p w14:paraId="164A63A9"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33</w:t>
      </w:r>
    </w:p>
    <w:p w14:paraId="3EDE14F3"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34</w:t>
      </w:r>
    </w:p>
    <w:p w14:paraId="68D67DD9"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35</w:t>
      </w:r>
    </w:p>
    <w:p w14:paraId="07A6EA4B"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36</w:t>
      </w:r>
    </w:p>
    <w:p w14:paraId="2976E769"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37</w:t>
      </w:r>
    </w:p>
    <w:p w14:paraId="51986868"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38</w:t>
      </w:r>
    </w:p>
    <w:p w14:paraId="5EEA3FA3" w14:textId="77777777" w:rsidR="00FA5C8B" w:rsidRDefault="00FA5C8B" w:rsidP="00FA5C8B">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39</w:t>
      </w:r>
    </w:p>
    <w:p w14:paraId="5B983298" w14:textId="77777777" w:rsidR="00FA5C8B" w:rsidRDefault="00FA5C8B" w:rsidP="00FA5C8B">
      <w:pPr>
        <w:pStyle w:val="l0"/>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DELIMITER </w:t>
      </w:r>
      <w:r>
        <w:rPr>
          <w:rStyle w:val="com"/>
          <w:rFonts w:ascii="Consolas" w:hAnsi="Consolas" w:cs="Courier New"/>
          <w:color w:val="5B9B4C"/>
          <w:sz w:val="20"/>
          <w:szCs w:val="20"/>
          <w:bdr w:val="none" w:sz="0" w:space="0" w:color="auto" w:frame="1"/>
        </w:rPr>
        <w:t>//</w:t>
      </w:r>
    </w:p>
    <w:p w14:paraId="78D9DE03" w14:textId="77777777" w:rsidR="00FA5C8B" w:rsidRDefault="00FA5C8B" w:rsidP="00FA5C8B">
      <w:pPr>
        <w:pStyle w:val="l1"/>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59270F67" w14:textId="77777777" w:rsidR="00FA5C8B" w:rsidRDefault="00FA5C8B" w:rsidP="00FA5C8B">
      <w:pPr>
        <w:pStyle w:val="l2"/>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CREATE PROCEDURE TRANSACTION_</w:t>
      </w:r>
      <w:proofErr w:type="gramStart"/>
      <w:r>
        <w:rPr>
          <w:rStyle w:val="pln"/>
          <w:rFonts w:ascii="Consolas" w:hAnsi="Consolas" w:cs="Courier New"/>
          <w:color w:val="89DEFF"/>
          <w:sz w:val="20"/>
          <w:szCs w:val="20"/>
          <w:bdr w:val="none" w:sz="0" w:space="0" w:color="auto" w:frame="1"/>
        </w:rPr>
        <w:t>JAMES</w:t>
      </w:r>
      <w:r>
        <w:rPr>
          <w:rStyle w:val="pun"/>
          <w:rFonts w:ascii="Consolas" w:hAnsi="Consolas" w:cs="Courier New"/>
          <w:color w:val="DBF2FF"/>
          <w:sz w:val="20"/>
          <w:szCs w:val="20"/>
          <w:bdr w:val="none" w:sz="0" w:space="0" w:color="auto" w:frame="1"/>
        </w:rPr>
        <w:t>(</w:t>
      </w:r>
      <w:proofErr w:type="gramEnd"/>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4A86B510" w14:textId="77777777" w:rsidR="00FA5C8B" w:rsidRDefault="00FA5C8B" w:rsidP="00FA5C8B">
      <w:pPr>
        <w:pStyle w:val="l3"/>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2CDD0E11" w14:textId="77777777" w:rsidR="00FA5C8B" w:rsidRDefault="00FA5C8B" w:rsidP="00FA5C8B">
      <w:pPr>
        <w:pStyle w:val="l4"/>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BEGIN</w:t>
      </w:r>
    </w:p>
    <w:p w14:paraId="37716131" w14:textId="77777777" w:rsidR="00FA5C8B" w:rsidRDefault="00FA5C8B" w:rsidP="00FA5C8B">
      <w:pPr>
        <w:pStyle w:val="l5"/>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3AA656D" w14:textId="77777777" w:rsidR="00FA5C8B" w:rsidRDefault="00FA5C8B" w:rsidP="00FA5C8B">
      <w:pPr>
        <w:pStyle w:val="l6"/>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0B01CB29" w14:textId="77777777" w:rsidR="00FA5C8B" w:rsidRDefault="00FA5C8B" w:rsidP="00FA5C8B">
      <w:pPr>
        <w:pStyle w:val="l7"/>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5EDB9F16" w14:textId="77777777" w:rsidR="00FA5C8B" w:rsidRDefault="00FA5C8B" w:rsidP="00FA5C8B">
      <w:pPr>
        <w:pStyle w:val="l8"/>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DECLARE EXIT HANDLER FOR SQLEXCEPTION</w:t>
      </w:r>
    </w:p>
    <w:p w14:paraId="2A72FBDD" w14:textId="77777777" w:rsidR="00FA5C8B" w:rsidRDefault="00FA5C8B" w:rsidP="00FA5C8B">
      <w:pPr>
        <w:pStyle w:val="l9"/>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BEGIN</w:t>
      </w:r>
    </w:p>
    <w:p w14:paraId="18352434" w14:textId="77777777" w:rsidR="00FA5C8B" w:rsidRDefault="00FA5C8B" w:rsidP="00FA5C8B">
      <w:pPr>
        <w:pStyle w:val="l0"/>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ROLLBACK</w:t>
      </w:r>
      <w:r>
        <w:rPr>
          <w:rStyle w:val="pun"/>
          <w:rFonts w:ascii="Consolas" w:hAnsi="Consolas" w:cs="Courier New"/>
          <w:color w:val="DBF2FF"/>
          <w:sz w:val="20"/>
          <w:szCs w:val="20"/>
          <w:bdr w:val="none" w:sz="0" w:space="0" w:color="auto" w:frame="1"/>
        </w:rPr>
        <w:t>;</w:t>
      </w:r>
    </w:p>
    <w:p w14:paraId="49BAAD57" w14:textId="77777777" w:rsidR="00FA5C8B" w:rsidRDefault="00FA5C8B" w:rsidP="00FA5C8B">
      <w:pPr>
        <w:pStyle w:val="l1"/>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RESIGNAL</w:t>
      </w:r>
      <w:r>
        <w:rPr>
          <w:rStyle w:val="pun"/>
          <w:rFonts w:ascii="Consolas" w:hAnsi="Consolas" w:cs="Courier New"/>
          <w:color w:val="DBF2FF"/>
          <w:sz w:val="20"/>
          <w:szCs w:val="20"/>
          <w:bdr w:val="none" w:sz="0" w:space="0" w:color="auto" w:frame="1"/>
        </w:rPr>
        <w:t>;</w:t>
      </w:r>
    </w:p>
    <w:p w14:paraId="1998C344" w14:textId="77777777" w:rsidR="00FA5C8B" w:rsidRDefault="00FA5C8B" w:rsidP="00FA5C8B">
      <w:pPr>
        <w:pStyle w:val="l2"/>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END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1487C752" w14:textId="77777777" w:rsidR="00FA5C8B" w:rsidRDefault="00FA5C8B" w:rsidP="00FA5C8B">
      <w:pPr>
        <w:pStyle w:val="l3"/>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START TRANSACTION</w:t>
      </w:r>
      <w:r>
        <w:rPr>
          <w:rStyle w:val="pun"/>
          <w:rFonts w:ascii="Consolas" w:hAnsi="Consolas" w:cs="Courier New"/>
          <w:color w:val="DBF2FF"/>
          <w:sz w:val="20"/>
          <w:szCs w:val="20"/>
          <w:bdr w:val="none" w:sz="0" w:space="0" w:color="auto" w:frame="1"/>
        </w:rPr>
        <w:t>;</w:t>
      </w:r>
    </w:p>
    <w:p w14:paraId="37F6506F" w14:textId="77777777" w:rsidR="00FA5C8B" w:rsidRDefault="00FA5C8B" w:rsidP="00FA5C8B">
      <w:pPr>
        <w:pStyle w:val="l4"/>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UPDATE </w:t>
      </w:r>
      <w:proofErr w:type="spellStart"/>
      <w:r>
        <w:rPr>
          <w:rStyle w:val="typ"/>
          <w:rFonts w:ascii="Consolas" w:hAnsi="Consolas" w:cs="Courier New"/>
          <w:color w:val="D082C3"/>
          <w:sz w:val="20"/>
          <w:szCs w:val="20"/>
          <w:bdr w:val="none" w:sz="0" w:space="0" w:color="auto" w:frame="1"/>
        </w:rPr>
        <w:t>BankAccounts</w:t>
      </w:r>
      <w:proofErr w:type="spellEnd"/>
    </w:p>
    <w:p w14:paraId="7F787C46" w14:textId="77777777" w:rsidR="00FA5C8B" w:rsidRDefault="00FA5C8B" w:rsidP="00FA5C8B">
      <w:pPr>
        <w:pStyle w:val="l5"/>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SET </w:t>
      </w:r>
      <w:r>
        <w:rPr>
          <w:rStyle w:val="typ"/>
          <w:rFonts w:ascii="Consolas" w:hAnsi="Consolas" w:cs="Courier New"/>
          <w:color w:val="D082C3"/>
          <w:sz w:val="20"/>
          <w:szCs w:val="20"/>
          <w:bdr w:val="none" w:sz="0" w:space="0" w:color="auto" w:frame="1"/>
        </w:rPr>
        <w:t>Balance</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Balance</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1200</w:t>
      </w:r>
    </w:p>
    <w:p w14:paraId="4C449459" w14:textId="77777777" w:rsidR="00FA5C8B" w:rsidRDefault="00FA5C8B" w:rsidP="00FA5C8B">
      <w:pPr>
        <w:pStyle w:val="l6"/>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WHERE </w:t>
      </w:r>
      <w:proofErr w:type="spellStart"/>
      <w:r>
        <w:rPr>
          <w:rStyle w:val="typ"/>
          <w:rFonts w:ascii="Consolas" w:hAnsi="Consolas" w:cs="Courier New"/>
          <w:color w:val="D082C3"/>
          <w:sz w:val="20"/>
          <w:szCs w:val="20"/>
          <w:bdr w:val="none" w:sz="0" w:space="0" w:color="auto" w:frame="1"/>
        </w:rPr>
        <w:t>AccountName</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'James'</w:t>
      </w:r>
      <w:r>
        <w:rPr>
          <w:rStyle w:val="pun"/>
          <w:rFonts w:ascii="Consolas" w:hAnsi="Consolas" w:cs="Courier New"/>
          <w:color w:val="DBF2FF"/>
          <w:sz w:val="20"/>
          <w:szCs w:val="20"/>
          <w:bdr w:val="none" w:sz="0" w:space="0" w:color="auto" w:frame="1"/>
        </w:rPr>
        <w:t>;</w:t>
      </w:r>
    </w:p>
    <w:p w14:paraId="7DFBEB2D" w14:textId="77777777" w:rsidR="00FA5C8B" w:rsidRDefault="00FA5C8B" w:rsidP="00FA5C8B">
      <w:pPr>
        <w:pStyle w:val="l7"/>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447A1D2D" w14:textId="77777777" w:rsidR="00FA5C8B" w:rsidRDefault="00FA5C8B" w:rsidP="00FA5C8B">
      <w:pPr>
        <w:pStyle w:val="l8"/>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UPDATE </w:t>
      </w:r>
      <w:proofErr w:type="spellStart"/>
      <w:r>
        <w:rPr>
          <w:rStyle w:val="typ"/>
          <w:rFonts w:ascii="Consolas" w:hAnsi="Consolas" w:cs="Courier New"/>
          <w:color w:val="D082C3"/>
          <w:sz w:val="20"/>
          <w:szCs w:val="20"/>
          <w:bdr w:val="none" w:sz="0" w:space="0" w:color="auto" w:frame="1"/>
        </w:rPr>
        <w:t>BankAccounts</w:t>
      </w:r>
      <w:proofErr w:type="spellEnd"/>
    </w:p>
    <w:p w14:paraId="1BBE1CB2" w14:textId="77777777" w:rsidR="00FA5C8B" w:rsidRDefault="00FA5C8B" w:rsidP="00FA5C8B">
      <w:pPr>
        <w:pStyle w:val="l9"/>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SET </w:t>
      </w:r>
      <w:r>
        <w:rPr>
          <w:rStyle w:val="typ"/>
          <w:rFonts w:ascii="Consolas" w:hAnsi="Consolas" w:cs="Courier New"/>
          <w:color w:val="D082C3"/>
          <w:sz w:val="20"/>
          <w:szCs w:val="20"/>
          <w:bdr w:val="none" w:sz="0" w:space="0" w:color="auto" w:frame="1"/>
        </w:rPr>
        <w:t>Balance</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Balance</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1200</w:t>
      </w:r>
    </w:p>
    <w:p w14:paraId="675F87DE" w14:textId="77777777" w:rsidR="00FA5C8B" w:rsidRDefault="00FA5C8B" w:rsidP="00FA5C8B">
      <w:pPr>
        <w:pStyle w:val="l0"/>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WHERE </w:t>
      </w:r>
      <w:proofErr w:type="spellStart"/>
      <w:r>
        <w:rPr>
          <w:rStyle w:val="typ"/>
          <w:rFonts w:ascii="Consolas" w:hAnsi="Consolas" w:cs="Courier New"/>
          <w:color w:val="D082C3"/>
          <w:sz w:val="20"/>
          <w:szCs w:val="20"/>
          <w:bdr w:val="none" w:sz="0" w:space="0" w:color="auto" w:frame="1"/>
        </w:rPr>
        <w:t>AccountName</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'Shoe Shop'</w:t>
      </w:r>
      <w:r>
        <w:rPr>
          <w:rStyle w:val="pun"/>
          <w:rFonts w:ascii="Consolas" w:hAnsi="Consolas" w:cs="Courier New"/>
          <w:color w:val="DBF2FF"/>
          <w:sz w:val="20"/>
          <w:szCs w:val="20"/>
          <w:bdr w:val="none" w:sz="0" w:space="0" w:color="auto" w:frame="1"/>
        </w:rPr>
        <w:t>;</w:t>
      </w:r>
    </w:p>
    <w:p w14:paraId="56EC3A1F" w14:textId="77777777" w:rsidR="00FA5C8B" w:rsidRDefault="00FA5C8B" w:rsidP="00FA5C8B">
      <w:pPr>
        <w:pStyle w:val="l1"/>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3F7E955F" w14:textId="77777777" w:rsidR="00FA5C8B" w:rsidRDefault="00FA5C8B" w:rsidP="00FA5C8B">
      <w:pPr>
        <w:pStyle w:val="l2"/>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UPDATE </w:t>
      </w:r>
      <w:proofErr w:type="spellStart"/>
      <w:r>
        <w:rPr>
          <w:rStyle w:val="typ"/>
          <w:rFonts w:ascii="Consolas" w:hAnsi="Consolas" w:cs="Courier New"/>
          <w:color w:val="D082C3"/>
          <w:sz w:val="20"/>
          <w:szCs w:val="20"/>
          <w:bdr w:val="none" w:sz="0" w:space="0" w:color="auto" w:frame="1"/>
        </w:rPr>
        <w:t>ShoeShop</w:t>
      </w:r>
      <w:proofErr w:type="spellEnd"/>
    </w:p>
    <w:p w14:paraId="76353CBE" w14:textId="77777777" w:rsidR="00FA5C8B" w:rsidRDefault="00FA5C8B" w:rsidP="00FA5C8B">
      <w:pPr>
        <w:pStyle w:val="l3"/>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SET </w:t>
      </w:r>
      <w:r>
        <w:rPr>
          <w:rStyle w:val="typ"/>
          <w:rFonts w:ascii="Consolas" w:hAnsi="Consolas" w:cs="Courier New"/>
          <w:color w:val="D082C3"/>
          <w:sz w:val="20"/>
          <w:szCs w:val="20"/>
          <w:bdr w:val="none" w:sz="0" w:space="0" w:color="auto" w:frame="1"/>
        </w:rPr>
        <w:t>Stock</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Stock</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4</w:t>
      </w:r>
    </w:p>
    <w:p w14:paraId="7368400E" w14:textId="77777777" w:rsidR="00FA5C8B" w:rsidRDefault="00FA5C8B" w:rsidP="00FA5C8B">
      <w:pPr>
        <w:pStyle w:val="l4"/>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WHERE </w:t>
      </w:r>
      <w:r>
        <w:rPr>
          <w:rStyle w:val="typ"/>
          <w:rFonts w:ascii="Consolas" w:hAnsi="Consolas" w:cs="Courier New"/>
          <w:color w:val="D082C3"/>
          <w:sz w:val="20"/>
          <w:szCs w:val="20"/>
          <w:bdr w:val="none" w:sz="0" w:space="0" w:color="auto" w:frame="1"/>
        </w:rPr>
        <w:t>Product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'Trainers'</w:t>
      </w:r>
      <w:r>
        <w:rPr>
          <w:rStyle w:val="pun"/>
          <w:rFonts w:ascii="Consolas" w:hAnsi="Consolas" w:cs="Courier New"/>
          <w:color w:val="DBF2FF"/>
          <w:sz w:val="20"/>
          <w:szCs w:val="20"/>
          <w:bdr w:val="none" w:sz="0" w:space="0" w:color="auto" w:frame="1"/>
        </w:rPr>
        <w:t>;</w:t>
      </w:r>
    </w:p>
    <w:p w14:paraId="016E3CD2" w14:textId="77777777" w:rsidR="00FA5C8B" w:rsidRDefault="00FA5C8B" w:rsidP="00FA5C8B">
      <w:pPr>
        <w:pStyle w:val="l5"/>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7D1FEEC5" w14:textId="77777777" w:rsidR="00FA5C8B" w:rsidRDefault="00FA5C8B" w:rsidP="00FA5C8B">
      <w:pPr>
        <w:pStyle w:val="l6"/>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UPDATE </w:t>
      </w:r>
      <w:proofErr w:type="spellStart"/>
      <w:r>
        <w:rPr>
          <w:rStyle w:val="typ"/>
          <w:rFonts w:ascii="Consolas" w:hAnsi="Consolas" w:cs="Courier New"/>
          <w:color w:val="D082C3"/>
          <w:sz w:val="20"/>
          <w:szCs w:val="20"/>
          <w:bdr w:val="none" w:sz="0" w:space="0" w:color="auto" w:frame="1"/>
        </w:rPr>
        <w:t>BankAccounts</w:t>
      </w:r>
      <w:proofErr w:type="spellEnd"/>
    </w:p>
    <w:p w14:paraId="4D17FB65" w14:textId="77777777" w:rsidR="00FA5C8B" w:rsidRDefault="00FA5C8B" w:rsidP="00FA5C8B">
      <w:pPr>
        <w:pStyle w:val="l7"/>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SET </w:t>
      </w:r>
      <w:r>
        <w:rPr>
          <w:rStyle w:val="typ"/>
          <w:rFonts w:ascii="Consolas" w:hAnsi="Consolas" w:cs="Courier New"/>
          <w:color w:val="D082C3"/>
          <w:sz w:val="20"/>
          <w:szCs w:val="20"/>
          <w:bdr w:val="none" w:sz="0" w:space="0" w:color="auto" w:frame="1"/>
        </w:rPr>
        <w:t>Balance</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Balance</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150</w:t>
      </w:r>
    </w:p>
    <w:p w14:paraId="2C14326D" w14:textId="77777777" w:rsidR="00FA5C8B" w:rsidRDefault="00FA5C8B" w:rsidP="00FA5C8B">
      <w:pPr>
        <w:pStyle w:val="l8"/>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WHERE </w:t>
      </w:r>
      <w:proofErr w:type="spellStart"/>
      <w:r>
        <w:rPr>
          <w:rStyle w:val="typ"/>
          <w:rFonts w:ascii="Consolas" w:hAnsi="Consolas" w:cs="Courier New"/>
          <w:color w:val="D082C3"/>
          <w:sz w:val="20"/>
          <w:szCs w:val="20"/>
          <w:bdr w:val="none" w:sz="0" w:space="0" w:color="auto" w:frame="1"/>
        </w:rPr>
        <w:t>AccountName</w:t>
      </w:r>
      <w:proofErr w:type="spellEnd"/>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'James'</w:t>
      </w:r>
      <w:r>
        <w:rPr>
          <w:rStyle w:val="pun"/>
          <w:rFonts w:ascii="Consolas" w:hAnsi="Consolas" w:cs="Courier New"/>
          <w:color w:val="DBF2FF"/>
          <w:sz w:val="20"/>
          <w:szCs w:val="20"/>
          <w:bdr w:val="none" w:sz="0" w:space="0" w:color="auto" w:frame="1"/>
        </w:rPr>
        <w:t>;</w:t>
      </w:r>
    </w:p>
    <w:p w14:paraId="1DDF462F" w14:textId="77777777" w:rsidR="00FA5C8B" w:rsidRDefault="00FA5C8B" w:rsidP="00FA5C8B">
      <w:pPr>
        <w:pStyle w:val="l9"/>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9943099" w14:textId="77777777" w:rsidR="00FA5C8B" w:rsidRDefault="00FA5C8B" w:rsidP="00FA5C8B">
      <w:pPr>
        <w:pStyle w:val="l0"/>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651927E9" w14:textId="77777777" w:rsidR="00FA5C8B" w:rsidRDefault="00FA5C8B" w:rsidP="00FA5C8B">
      <w:pPr>
        <w:pStyle w:val="l1"/>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111CF6AE" w14:textId="77777777" w:rsidR="00FA5C8B" w:rsidRDefault="00FA5C8B" w:rsidP="00FA5C8B">
      <w:pPr>
        <w:pStyle w:val="l2"/>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COMMIT</w:t>
      </w:r>
      <w:r>
        <w:rPr>
          <w:rStyle w:val="pun"/>
          <w:rFonts w:ascii="Consolas" w:hAnsi="Consolas" w:cs="Courier New"/>
          <w:color w:val="DBF2FF"/>
          <w:sz w:val="20"/>
          <w:szCs w:val="20"/>
          <w:bdr w:val="none" w:sz="0" w:space="0" w:color="auto" w:frame="1"/>
        </w:rPr>
        <w:t>;</w:t>
      </w:r>
    </w:p>
    <w:p w14:paraId="1F302D4E" w14:textId="77777777" w:rsidR="00FA5C8B" w:rsidRDefault="00FA5C8B" w:rsidP="00FA5C8B">
      <w:pPr>
        <w:pStyle w:val="l3"/>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1646D6BD" w14:textId="77777777" w:rsidR="00FA5C8B" w:rsidRDefault="00FA5C8B" w:rsidP="00FA5C8B">
      <w:pPr>
        <w:pStyle w:val="l4"/>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36A8DC7D" w14:textId="77777777" w:rsidR="00FA5C8B" w:rsidRDefault="00FA5C8B" w:rsidP="00FA5C8B">
      <w:pPr>
        <w:pStyle w:val="l5"/>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071F7A5C" w14:textId="77777777" w:rsidR="00FA5C8B" w:rsidRDefault="00FA5C8B" w:rsidP="00FA5C8B">
      <w:pPr>
        <w:pStyle w:val="l6"/>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END</w:t>
      </w: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w:t>
      </w:r>
    </w:p>
    <w:p w14:paraId="5DA5D1D1" w14:textId="77777777" w:rsidR="00FA5C8B" w:rsidRDefault="00FA5C8B" w:rsidP="00FA5C8B">
      <w:pPr>
        <w:pStyle w:val="l7"/>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3D6F3A2F" w14:textId="77777777" w:rsidR="00FA5C8B" w:rsidRDefault="00FA5C8B" w:rsidP="00FA5C8B">
      <w:pPr>
        <w:pStyle w:val="l8"/>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roofErr w:type="gramStart"/>
      <w:r>
        <w:rPr>
          <w:rStyle w:val="pln"/>
          <w:rFonts w:ascii="Consolas" w:hAnsi="Consolas" w:cs="Courier New"/>
          <w:color w:val="89DEFF"/>
          <w:sz w:val="20"/>
          <w:szCs w:val="20"/>
          <w:bdr w:val="none" w:sz="0" w:space="0" w:color="auto" w:frame="1"/>
        </w:rPr>
        <w:t xml:space="preserve">DELIMITER </w:t>
      </w:r>
      <w:r>
        <w:rPr>
          <w:rStyle w:val="pun"/>
          <w:rFonts w:ascii="Consolas" w:hAnsi="Consolas" w:cs="Courier New"/>
          <w:color w:val="DBF2FF"/>
          <w:sz w:val="20"/>
          <w:szCs w:val="20"/>
          <w:bdr w:val="none" w:sz="0" w:space="0" w:color="auto" w:frame="1"/>
        </w:rPr>
        <w:t>;</w:t>
      </w:r>
      <w:proofErr w:type="gramEnd"/>
      <w:r>
        <w:rPr>
          <w:rStyle w:val="pln"/>
          <w:rFonts w:ascii="Consolas" w:hAnsi="Consolas" w:cs="Courier New"/>
          <w:color w:val="89DEFF"/>
          <w:sz w:val="20"/>
          <w:szCs w:val="20"/>
          <w:bdr w:val="none" w:sz="0" w:space="0" w:color="auto" w:frame="1"/>
        </w:rPr>
        <w:t xml:space="preserve"> </w:t>
      </w:r>
    </w:p>
    <w:p w14:paraId="6F17EF31" w14:textId="77777777" w:rsidR="00FA5C8B" w:rsidRDefault="00FA5C8B" w:rsidP="00FA5C8B">
      <w:pPr>
        <w:pStyle w:val="HTMLPreformatted"/>
        <w:shd w:val="clear" w:color="auto" w:fill="1C1E1F"/>
        <w:rPr>
          <w:rFonts w:ascii="Consolas" w:hAnsi="Consolas"/>
          <w:color w:val="CCCCCC"/>
          <w:sz w:val="21"/>
          <w:szCs w:val="21"/>
        </w:rPr>
      </w:pPr>
      <w:r>
        <w:rPr>
          <w:rStyle w:val="popuptext"/>
          <w:rFonts w:ascii="Consolas" w:eastAsiaTheme="majorEastAsia" w:hAnsi="Consolas"/>
          <w:color w:val="CCCCCC"/>
          <w:sz w:val="18"/>
          <w:szCs w:val="18"/>
        </w:rPr>
        <w:t>Copied!</w:t>
      </w:r>
    </w:p>
    <w:p w14:paraId="04402E01" w14:textId="77777777" w:rsidR="00FA5C8B" w:rsidRDefault="00FA5C8B" w:rsidP="00FA5C8B">
      <w:pPr>
        <w:rPr>
          <w:rFonts w:ascii="Times New Roman" w:hAnsi="Times New Roman"/>
          <w:sz w:val="24"/>
          <w:szCs w:val="24"/>
        </w:rPr>
      </w:pPr>
      <w:r>
        <w:rPr>
          <w:rFonts w:ascii="Microsoft YaHei" w:eastAsia="Microsoft YaHei" w:hAnsi="Microsoft YaHei" w:hint="eastAsia"/>
          <w:color w:val="FFFFFF"/>
          <w:sz w:val="21"/>
          <w:szCs w:val="21"/>
        </w:rPr>
        <w:br/>
      </w:r>
    </w:p>
    <w:p w14:paraId="2D3191F0" w14:textId="77777777" w:rsidR="00FA5C8B" w:rsidRDefault="00FA5C8B" w:rsidP="00FA5C8B">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Congratulations! You have completed this lab, and you are ready for the next topic.</w:t>
      </w:r>
    </w:p>
    <w:p w14:paraId="1C2C5E1A" w14:textId="77777777" w:rsidR="00FA5C8B" w:rsidRDefault="00FA5C8B" w:rsidP="00FA5C8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Author(s)</w:t>
      </w:r>
    </w:p>
    <w:p w14:paraId="6D22C776" w14:textId="77777777" w:rsidR="00FA5C8B" w:rsidRDefault="00FA5C8B" w:rsidP="00FA5C8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hyperlink r:id="rId12" w:tgtFrame="_blank" w:history="1">
        <w:r>
          <w:rPr>
            <w:rStyle w:val="Hyperlink"/>
            <w:rFonts w:ascii="Microsoft YaHei" w:eastAsia="Microsoft YaHei" w:hAnsi="Microsoft YaHei" w:hint="eastAsia"/>
            <w:color w:val="4183C4"/>
            <w:sz w:val="21"/>
            <w:szCs w:val="21"/>
            <w:u w:val="none"/>
          </w:rPr>
          <w:t>Lakshmi Holla</w:t>
        </w:r>
      </w:hyperlink>
    </w:p>
    <w:p w14:paraId="6A4AE6A9" w14:textId="77777777" w:rsidR="00FA5C8B" w:rsidRDefault="00FA5C8B" w:rsidP="00FA5C8B">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hyperlink r:id="rId13" w:tgtFrame="_blank" w:history="1">
        <w:r>
          <w:rPr>
            <w:rStyle w:val="Hyperlink"/>
            <w:rFonts w:ascii="Microsoft YaHei" w:eastAsia="Microsoft YaHei" w:hAnsi="Microsoft YaHei" w:hint="eastAsia"/>
            <w:color w:val="4183C4"/>
            <w:sz w:val="21"/>
            <w:szCs w:val="21"/>
            <w:u w:val="none"/>
          </w:rPr>
          <w:t>Malika Singla</w:t>
        </w:r>
      </w:hyperlink>
    </w:p>
    <w:p w14:paraId="3E99878F" w14:textId="77777777" w:rsidR="00FA5C8B" w:rsidRDefault="00FA5C8B" w:rsidP="00FA5C8B">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Changelog</w:t>
      </w:r>
    </w:p>
    <w:tbl>
      <w:tblPr>
        <w:tblW w:w="9165" w:type="dxa"/>
        <w:shd w:val="clear" w:color="auto" w:fill="222222"/>
        <w:tblCellMar>
          <w:left w:w="0" w:type="dxa"/>
          <w:right w:w="0" w:type="dxa"/>
        </w:tblCellMar>
        <w:tblLook w:val="04A0" w:firstRow="1" w:lastRow="0" w:firstColumn="1" w:lastColumn="0" w:noHBand="0" w:noVBand="1"/>
      </w:tblPr>
      <w:tblGrid>
        <w:gridCol w:w="1628"/>
        <w:gridCol w:w="1247"/>
        <w:gridCol w:w="3393"/>
        <w:gridCol w:w="2897"/>
      </w:tblGrid>
      <w:tr w:rsidR="00FA5C8B" w14:paraId="1D033416" w14:textId="77777777" w:rsidTr="00FA5C8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2F25962" w14:textId="77777777" w:rsidR="00FA5C8B" w:rsidRDefault="00FA5C8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65BD5AD" w14:textId="77777777" w:rsidR="00FA5C8B" w:rsidRDefault="00FA5C8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C2115DA" w14:textId="77777777" w:rsidR="00FA5C8B" w:rsidRDefault="00FA5C8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C503B64" w14:textId="77777777" w:rsidR="00FA5C8B" w:rsidRDefault="00FA5C8B">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FA5C8B" w14:paraId="1354FB26" w14:textId="77777777" w:rsidTr="00FA5C8B">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F1F1C8"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2023-05-10</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2D54B91"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0.3</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BC0BF36"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Eric Hao &amp; Vladislav Boyko</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C7443AB"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Page Frames</w:t>
            </w:r>
          </w:p>
        </w:tc>
      </w:tr>
      <w:tr w:rsidR="00FA5C8B" w14:paraId="4FB0E3CF" w14:textId="77777777" w:rsidTr="00FA5C8B">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E339661"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2023-05-04</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C1CDC35"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0.2</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A38B658"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Rahul Jaideep</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CB826AF"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Markdown file</w:t>
            </w:r>
          </w:p>
        </w:tc>
      </w:tr>
      <w:tr w:rsidR="00FA5C8B" w14:paraId="367AD925" w14:textId="77777777" w:rsidTr="00FA5C8B">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0206D0A"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2021-11-01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704079B"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0A47929"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Lakshmi Holla, Malika Singla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0C8E80D" w14:textId="77777777" w:rsidR="00FA5C8B" w:rsidRDefault="00FA5C8B">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Version</w:t>
            </w:r>
          </w:p>
        </w:tc>
      </w:tr>
    </w:tbl>
    <w:p w14:paraId="21E9308B" w14:textId="77777777" w:rsidR="00FA5C8B" w:rsidRDefault="00FA5C8B" w:rsidP="00FA5C8B">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 IBM Corporation 2023. All rights reserved.</w:t>
      </w:r>
    </w:p>
    <w:p w14:paraId="05696899" w14:textId="77777777" w:rsidR="00D303FC" w:rsidRDefault="00D303FC"/>
    <w:sectPr w:rsidR="00D30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F5EE6"/>
    <w:multiLevelType w:val="multilevel"/>
    <w:tmpl w:val="F006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D0527"/>
    <w:multiLevelType w:val="multilevel"/>
    <w:tmpl w:val="BE02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B621C"/>
    <w:multiLevelType w:val="multilevel"/>
    <w:tmpl w:val="15C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F32A2"/>
    <w:multiLevelType w:val="multilevel"/>
    <w:tmpl w:val="7B3ABFA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353C7"/>
    <w:multiLevelType w:val="multilevel"/>
    <w:tmpl w:val="743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61B03"/>
    <w:multiLevelType w:val="multilevel"/>
    <w:tmpl w:val="0CEE8C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4099D"/>
    <w:multiLevelType w:val="multilevel"/>
    <w:tmpl w:val="E6E6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843A0"/>
    <w:multiLevelType w:val="multilevel"/>
    <w:tmpl w:val="2C728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76471"/>
    <w:multiLevelType w:val="multilevel"/>
    <w:tmpl w:val="00B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72CE5"/>
    <w:multiLevelType w:val="multilevel"/>
    <w:tmpl w:val="FE6A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364DC"/>
    <w:multiLevelType w:val="multilevel"/>
    <w:tmpl w:val="0C40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807FA"/>
    <w:multiLevelType w:val="multilevel"/>
    <w:tmpl w:val="83CA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30B8D"/>
    <w:multiLevelType w:val="multilevel"/>
    <w:tmpl w:val="885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7"/>
  </w:num>
  <w:num w:numId="5">
    <w:abstractNumId w:val="2"/>
  </w:num>
  <w:num w:numId="6">
    <w:abstractNumId w:val="0"/>
  </w:num>
  <w:num w:numId="7">
    <w:abstractNumId w:val="5"/>
  </w:num>
  <w:num w:numId="8">
    <w:abstractNumId w:val="6"/>
  </w:num>
  <w:num w:numId="9">
    <w:abstractNumId w:val="11"/>
  </w:num>
  <w:num w:numId="10">
    <w:abstractNumId w:val="3"/>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2E"/>
    <w:rsid w:val="0022632E"/>
    <w:rsid w:val="00D303FC"/>
    <w:rsid w:val="00FA5C8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E11D"/>
  <w15:chartTrackingRefBased/>
  <w15:docId w15:val="{92D4BDBC-7C1A-4CC8-858D-9370BDE5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next w:val="Normal"/>
    <w:link w:val="Heading3Char"/>
    <w:uiPriority w:val="9"/>
    <w:semiHidden/>
    <w:unhideWhenUsed/>
    <w:qFormat/>
    <w:rsid w:val="00FA5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32E"/>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22632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2632E"/>
    <w:rPr>
      <w:b/>
      <w:bCs/>
    </w:rPr>
  </w:style>
  <w:style w:type="character" w:styleId="Hyperlink">
    <w:name w:val="Hyperlink"/>
    <w:basedOn w:val="DefaultParagraphFont"/>
    <w:uiPriority w:val="99"/>
    <w:semiHidden/>
    <w:unhideWhenUsed/>
    <w:rsid w:val="00FA5C8B"/>
    <w:rPr>
      <w:color w:val="0000FF"/>
      <w:u w:val="single"/>
    </w:rPr>
  </w:style>
  <w:style w:type="character" w:styleId="HTMLCode">
    <w:name w:val="HTML Code"/>
    <w:basedOn w:val="DefaultParagraphFont"/>
    <w:uiPriority w:val="99"/>
    <w:semiHidden/>
    <w:unhideWhenUsed/>
    <w:rsid w:val="00FA5C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5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A5C8B"/>
    <w:rPr>
      <w:rFonts w:ascii="Courier New" w:eastAsia="Times New Roman" w:hAnsi="Courier New" w:cs="Courier New"/>
      <w:sz w:val="20"/>
      <w:szCs w:val="20"/>
      <w:lang w:eastAsia="en-ID"/>
    </w:rPr>
  </w:style>
  <w:style w:type="paragraph" w:customStyle="1" w:styleId="l0">
    <w:name w:val="l0"/>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1">
    <w:name w:val="l1"/>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FA5C8B"/>
  </w:style>
  <w:style w:type="character" w:customStyle="1" w:styleId="com">
    <w:name w:val="com"/>
    <w:basedOn w:val="DefaultParagraphFont"/>
    <w:rsid w:val="00FA5C8B"/>
  </w:style>
  <w:style w:type="paragraph" w:customStyle="1" w:styleId="l2">
    <w:name w:val="l2"/>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un">
    <w:name w:val="pun"/>
    <w:basedOn w:val="DefaultParagraphFont"/>
    <w:rsid w:val="00FA5C8B"/>
  </w:style>
  <w:style w:type="paragraph" w:customStyle="1" w:styleId="l4">
    <w:name w:val="l4"/>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FA5C8B"/>
  </w:style>
  <w:style w:type="paragraph" w:customStyle="1" w:styleId="l6">
    <w:name w:val="l6"/>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FA5C8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FA5C8B"/>
  </w:style>
  <w:style w:type="character" w:customStyle="1" w:styleId="lit">
    <w:name w:val="lit"/>
    <w:basedOn w:val="DefaultParagraphFont"/>
    <w:rsid w:val="00FA5C8B"/>
  </w:style>
  <w:style w:type="character" w:customStyle="1" w:styleId="str">
    <w:name w:val="str"/>
    <w:basedOn w:val="DefaultParagraphFont"/>
    <w:rsid w:val="00FA5C8B"/>
  </w:style>
  <w:style w:type="character" w:customStyle="1" w:styleId="popuptext">
    <w:name w:val="popuptext"/>
    <w:basedOn w:val="DefaultParagraphFont"/>
    <w:rsid w:val="00FA5C8B"/>
  </w:style>
  <w:style w:type="character" w:customStyle="1" w:styleId="Heading3Char">
    <w:name w:val="Heading 3 Char"/>
    <w:basedOn w:val="DefaultParagraphFont"/>
    <w:link w:val="Heading3"/>
    <w:uiPriority w:val="9"/>
    <w:semiHidden/>
    <w:rsid w:val="00FA5C8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A5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64528">
      <w:bodyDiv w:val="1"/>
      <w:marLeft w:val="0"/>
      <w:marRight w:val="0"/>
      <w:marTop w:val="0"/>
      <w:marBottom w:val="0"/>
      <w:divBdr>
        <w:top w:val="none" w:sz="0" w:space="0" w:color="auto"/>
        <w:left w:val="none" w:sz="0" w:space="0" w:color="auto"/>
        <w:bottom w:val="none" w:sz="0" w:space="0" w:color="auto"/>
        <w:right w:val="none" w:sz="0" w:space="0" w:color="auto"/>
      </w:divBdr>
    </w:div>
    <w:div w:id="204609093">
      <w:bodyDiv w:val="1"/>
      <w:marLeft w:val="0"/>
      <w:marRight w:val="0"/>
      <w:marTop w:val="0"/>
      <w:marBottom w:val="0"/>
      <w:divBdr>
        <w:top w:val="none" w:sz="0" w:space="0" w:color="auto"/>
        <w:left w:val="none" w:sz="0" w:space="0" w:color="auto"/>
        <w:bottom w:val="none" w:sz="0" w:space="0" w:color="auto"/>
        <w:right w:val="none" w:sz="0" w:space="0" w:color="auto"/>
      </w:divBdr>
    </w:div>
    <w:div w:id="297952517">
      <w:bodyDiv w:val="1"/>
      <w:marLeft w:val="0"/>
      <w:marRight w:val="0"/>
      <w:marTop w:val="0"/>
      <w:marBottom w:val="0"/>
      <w:divBdr>
        <w:top w:val="none" w:sz="0" w:space="0" w:color="auto"/>
        <w:left w:val="none" w:sz="0" w:space="0" w:color="auto"/>
        <w:bottom w:val="none" w:sz="0" w:space="0" w:color="auto"/>
        <w:right w:val="none" w:sz="0" w:space="0" w:color="auto"/>
      </w:divBdr>
    </w:div>
    <w:div w:id="480079757">
      <w:bodyDiv w:val="1"/>
      <w:marLeft w:val="0"/>
      <w:marRight w:val="0"/>
      <w:marTop w:val="0"/>
      <w:marBottom w:val="0"/>
      <w:divBdr>
        <w:top w:val="none" w:sz="0" w:space="0" w:color="auto"/>
        <w:left w:val="none" w:sz="0" w:space="0" w:color="auto"/>
        <w:bottom w:val="none" w:sz="0" w:space="0" w:color="auto"/>
        <w:right w:val="none" w:sz="0" w:space="0" w:color="auto"/>
      </w:divBdr>
    </w:div>
    <w:div w:id="998582473">
      <w:bodyDiv w:val="1"/>
      <w:marLeft w:val="0"/>
      <w:marRight w:val="0"/>
      <w:marTop w:val="0"/>
      <w:marBottom w:val="0"/>
      <w:divBdr>
        <w:top w:val="none" w:sz="0" w:space="0" w:color="auto"/>
        <w:left w:val="none" w:sz="0" w:space="0" w:color="auto"/>
        <w:bottom w:val="none" w:sz="0" w:space="0" w:color="auto"/>
        <w:right w:val="none" w:sz="0" w:space="0" w:color="auto"/>
      </w:divBdr>
    </w:div>
    <w:div w:id="1529953569">
      <w:bodyDiv w:val="1"/>
      <w:marLeft w:val="0"/>
      <w:marRight w:val="0"/>
      <w:marTop w:val="0"/>
      <w:marBottom w:val="0"/>
      <w:divBdr>
        <w:top w:val="none" w:sz="0" w:space="0" w:color="auto"/>
        <w:left w:val="none" w:sz="0" w:space="0" w:color="auto"/>
        <w:bottom w:val="none" w:sz="0" w:space="0" w:color="auto"/>
        <w:right w:val="none" w:sz="0" w:space="0" w:color="auto"/>
      </w:divBdr>
    </w:div>
    <w:div w:id="1543324571">
      <w:bodyDiv w:val="1"/>
      <w:marLeft w:val="0"/>
      <w:marRight w:val="0"/>
      <w:marTop w:val="0"/>
      <w:marBottom w:val="0"/>
      <w:divBdr>
        <w:top w:val="none" w:sz="0" w:space="0" w:color="auto"/>
        <w:left w:val="none" w:sz="0" w:space="0" w:color="auto"/>
        <w:bottom w:val="none" w:sz="0" w:space="0" w:color="auto"/>
        <w:right w:val="none" w:sz="0" w:space="0" w:color="auto"/>
      </w:divBdr>
      <w:divsChild>
        <w:div w:id="709913647">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2109885649">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613782915">
      <w:bodyDiv w:val="1"/>
      <w:marLeft w:val="0"/>
      <w:marRight w:val="0"/>
      <w:marTop w:val="0"/>
      <w:marBottom w:val="0"/>
      <w:divBdr>
        <w:top w:val="none" w:sz="0" w:space="0" w:color="auto"/>
        <w:left w:val="none" w:sz="0" w:space="0" w:color="auto"/>
        <w:bottom w:val="none" w:sz="0" w:space="0" w:color="auto"/>
        <w:right w:val="none" w:sz="0" w:space="0" w:color="auto"/>
      </w:divBdr>
    </w:div>
    <w:div w:id="18635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malika-goyal-04798622/?utm_medium=Exinfluencer&amp;utm_source=Exinfluencer&amp;utm_content=000026UJ&amp;utm_term=10006555&amp;utm_id=NA-SkillsNetwork-Channel-SkillsNetworkCoursesIBMDeveloperSkillsNetworkDB0201ENSkillsNetwork22-2023-01-0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inkedin.com/in/lakshmi-holla-b39062149/?utm_medium=Exinfluencer&amp;utm_source=Exinfluencer&amp;utm_content=000026UJ&amp;utm_term=10006555&amp;utm_id=NA-SkillsNetwork-Channel-SkillsNetworkCoursesIBMDeveloperSkillsNetworkDB0201ENSkillsNetwork22-2023-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f-courses-data.s3.us.cloud-object-storage.appdomain.cloud/IBMDeveloperSkillsNetwork-DB0201EN-SkillsNetwork/labs/MySQL/week2/Create_and%20_Load.md.html" TargetMode="External"/><Relationship Id="rId5" Type="http://schemas.openxmlformats.org/officeDocument/2006/relationships/hyperlink" Target="https://www.mysql.com/?utm_medium=Exinfluencer&amp;utm_source=Exinfluencer&amp;utm_content=000026UJ&amp;utm_term=10006555&amp;utm_id=NA-SkillsNetwork-Channel-SkillsNetworkCoursesIBMDB0110ENSkillsNetwork24601058-2021-01-01" TargetMode="External"/><Relationship Id="rId15" Type="http://schemas.openxmlformats.org/officeDocument/2006/relationships/theme" Target="theme/theme1.xml"/><Relationship Id="rId10" Type="http://schemas.openxmlformats.org/officeDocument/2006/relationships/hyperlink" Target="https://cf-courses-data.s3.us.cloud-object-storage.appdomain.cloud/IBMDeveloperSkillsNetwork-DB0201EN-SkillsNetwork/labs/MySQL/week6/ShoeShop-CREATE.sql" TargetMode="External"/><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B0201EN-SkillsNetwork/labs/MySQL/week6/BankAccounts-CREATE.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aulia.kurniya@gmail.com</dc:creator>
  <cp:keywords/>
  <dc:description/>
  <cp:lastModifiedBy>aulia.kurniya@gmail.com</cp:lastModifiedBy>
  <cp:revision>2</cp:revision>
  <dcterms:created xsi:type="dcterms:W3CDTF">2023-09-12T05:36:00Z</dcterms:created>
  <dcterms:modified xsi:type="dcterms:W3CDTF">2023-09-12T05:38:00Z</dcterms:modified>
</cp:coreProperties>
</file>