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01" w:rsidRDefault="00E66F01">
      <w:pPr>
        <w:spacing w:line="240" w:lineRule="auto"/>
      </w:pPr>
    </w:p>
    <w:p w:rsidR="00E66F01" w:rsidRDefault="00A27F67">
      <w:pPr>
        <w:spacing w:line="240" w:lineRule="auto"/>
      </w:pPr>
      <w:r>
        <w:rPr>
          <w:rFonts w:hint="eastAsia"/>
        </w:rPr>
        <w:t>二开内容：</w:t>
      </w:r>
    </w:p>
    <w:p w:rsidR="00E66F01" w:rsidRDefault="00A27F67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、上线送一只普通宠物，喂养宠物的粮食需要用微分购买，上线送</w:t>
      </w:r>
      <w:r>
        <w:rPr>
          <w:rFonts w:hint="eastAsia"/>
        </w:rPr>
        <w:t>10</w:t>
      </w:r>
      <w:r>
        <w:rPr>
          <w:rFonts w:hint="eastAsia"/>
        </w:rPr>
        <w:t>微分，例如一袋狗粮</w:t>
      </w:r>
      <w:r>
        <w:rPr>
          <w:rFonts w:hint="eastAsia"/>
        </w:rPr>
        <w:t>5</w:t>
      </w:r>
      <w:r>
        <w:rPr>
          <w:rFonts w:hint="eastAsia"/>
        </w:rPr>
        <w:t>微分，一只狗可以喂</w:t>
      </w:r>
      <w:r>
        <w:rPr>
          <w:rFonts w:hint="eastAsia"/>
        </w:rPr>
        <w:t>1</w:t>
      </w:r>
      <w:r>
        <w:rPr>
          <w:rFonts w:hint="eastAsia"/>
        </w:rPr>
        <w:t>天！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问：（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）上线是不是指的注册？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）宠物是不是要区分多种类型（例如普通宠物、初级宠物、高级宠物这种），是的话要分几种，名称分别是什么？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答：是的，注册成功</w:t>
      </w:r>
    </w:p>
    <w:p w:rsidR="00E66F01" w:rsidRDefault="00A27F67">
      <w:pPr>
        <w:spacing w:line="240" w:lineRule="auto"/>
      </w:pPr>
      <w:r>
        <w:rPr>
          <w:rFonts w:hint="eastAsia"/>
          <w:color w:val="FF0000"/>
        </w:rPr>
        <w:t>区分普通宠物，初级宠物，高级宠物（普通宠物：中国田园犬、北京犬！初级宠物：金毛、拉布拉多、萨摩耶！高级宠物：捷克狼犬、藏獒、法老王猎犬）</w:t>
      </w:r>
    </w:p>
    <w:p w:rsidR="00E66F01" w:rsidRDefault="00A27F67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、领养狗狗需要花费微分和狗币，每个品种的狗狗产生的狗币不同，要后台可以设置！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问：领养了之后是不是有时间限制？时间到了之后就被系统回收了，对应第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条？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答：时间到了，收益进入账户，宠物系统回收，每一个宠物领养时间不同</w:t>
      </w:r>
    </w:p>
    <w:p w:rsidR="00E66F01" w:rsidRDefault="00A27F67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、平台回收系统，后台设置回收价格。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问：回收是指的回收什么？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答：狗币，每只狗狗领养之后也会产生不同数量的狗币</w:t>
      </w:r>
    </w:p>
    <w:p w:rsidR="00E66F01" w:rsidRDefault="00A27F67">
      <w:pPr>
        <w:spacing w:line="240" w:lineRule="auto"/>
      </w:pPr>
      <w:r>
        <w:rPr>
          <w:rFonts w:hint="eastAsia"/>
        </w:rPr>
        <w:t>4</w:t>
      </w:r>
      <w:r>
        <w:rPr>
          <w:rFonts w:hint="eastAsia"/>
        </w:rPr>
        <w:t>、每个人不同品种的狗狗只能同时领养</w:t>
      </w:r>
      <w:r>
        <w:rPr>
          <w:rFonts w:hint="eastAsia"/>
        </w:rPr>
        <w:t>2</w:t>
      </w:r>
      <w:r>
        <w:rPr>
          <w:rFonts w:hint="eastAsia"/>
        </w:rPr>
        <w:t>只，狗狗需要定期打针驱虫，狗狗也会生病，狗狗生病之后不产币，不产佣金，要有针剂</w:t>
      </w:r>
      <w:r>
        <w:rPr>
          <w:rFonts w:hint="eastAsia"/>
        </w:rPr>
        <w:t xml:space="preserve"> </w:t>
      </w:r>
      <w:r>
        <w:rPr>
          <w:rFonts w:hint="eastAsia"/>
        </w:rPr>
        <w:t>驱虫药</w:t>
      </w:r>
      <w:r>
        <w:rPr>
          <w:rFonts w:hint="eastAsia"/>
        </w:rPr>
        <w:t xml:space="preserve"> </w:t>
      </w:r>
      <w:r>
        <w:rPr>
          <w:rFonts w:hint="eastAsia"/>
        </w:rPr>
        <w:t>感冒药之类的道具！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问：生病的规则是什么？每隔一定的时间生病一次？针剂、驱虫药、感冒药怎么获取？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答：每两天病一次，药品就在道具处购</w:t>
      </w:r>
      <w:r>
        <w:rPr>
          <w:rFonts w:hint="eastAsia"/>
          <w:color w:val="FF0000"/>
        </w:rPr>
        <w:t>买</w:t>
      </w:r>
    </w:p>
    <w:p w:rsidR="00E66F01" w:rsidRDefault="00A27F67">
      <w:pPr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、狗狗价值后台设置！每日签到得微分</w:t>
      </w:r>
    </w:p>
    <w:p w:rsidR="00E66F01" w:rsidRDefault="00E66F01">
      <w:pPr>
        <w:spacing w:line="240" w:lineRule="auto"/>
      </w:pPr>
    </w:p>
    <w:p w:rsidR="00E66F01" w:rsidRDefault="00A27F67">
      <w:pPr>
        <w:spacing w:line="240" w:lineRule="auto"/>
      </w:pPr>
      <w:r>
        <w:rPr>
          <w:rFonts w:hint="eastAsia"/>
        </w:rPr>
        <w:t>6</w:t>
      </w:r>
      <w:r>
        <w:rPr>
          <w:rFonts w:hint="eastAsia"/>
        </w:rPr>
        <w:t>、每日转盘抽奖免费抽一次，奖品分别是：限时收益的狗狗，狗币，微分，药品，谢谢惠顾</w:t>
      </w:r>
      <w:r>
        <w:rPr>
          <w:rFonts w:hint="eastAsia"/>
        </w:rPr>
        <w:t xml:space="preserve">   </w:t>
      </w:r>
      <w:r>
        <w:rPr>
          <w:rFonts w:hint="eastAsia"/>
        </w:rPr>
        <w:t>（其中限时收益的狗狗是在后台新增设置属性的），限时收益的狗狗不显示在出售的列表中</w:t>
      </w:r>
    </w:p>
    <w:p w:rsidR="00E66F01" w:rsidRDefault="00E66F01">
      <w:pPr>
        <w:spacing w:line="240" w:lineRule="auto"/>
      </w:pPr>
    </w:p>
    <w:p w:rsidR="00E66F01" w:rsidRDefault="00A27F67">
      <w:pPr>
        <w:spacing w:line="240" w:lineRule="auto"/>
      </w:pPr>
      <w:r>
        <w:rPr>
          <w:rFonts w:hint="eastAsia"/>
        </w:rPr>
        <w:t>7</w:t>
      </w:r>
      <w:r>
        <w:rPr>
          <w:rFonts w:hint="eastAsia"/>
        </w:rPr>
        <w:t>、宠物领养时间够了之后，系统可以卖出宠物，账户收到钱，放宠物给别人！交配所产生的宠物，同样是收到钱放宠物！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问：交配是什么规则？</w:t>
      </w:r>
    </w:p>
    <w:p w:rsidR="00E66F01" w:rsidRDefault="00A27F67">
      <w:pPr>
        <w:spacing w:line="240" w:lineRule="auto"/>
      </w:pPr>
      <w:r>
        <w:rPr>
          <w:rFonts w:hint="eastAsia"/>
          <w:color w:val="FF0000"/>
        </w:rPr>
        <w:t>答：取消交配</w:t>
      </w:r>
    </w:p>
    <w:p w:rsidR="00E66F01" w:rsidRDefault="00E66F01">
      <w:pPr>
        <w:spacing w:line="240" w:lineRule="auto"/>
        <w:rPr>
          <w:color w:val="FF0000"/>
        </w:rPr>
      </w:pP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卖出狗狗币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签到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大转盘</w:t>
      </w:r>
    </w:p>
    <w:p w:rsidR="00E66F01" w:rsidRDefault="00E66F01">
      <w:pPr>
        <w:spacing w:line="240" w:lineRule="auto"/>
        <w:rPr>
          <w:color w:val="FF0000"/>
        </w:rPr>
      </w:pPr>
    </w:p>
    <w:p w:rsidR="00E66F01" w:rsidRDefault="007D616B">
      <w:pPr>
        <w:spacing w:line="240" w:lineRule="auto"/>
        <w:rPr>
          <w:color w:val="FF0000"/>
        </w:rPr>
      </w:pPr>
      <w:r>
        <w:t>外网面板地址</w:t>
      </w:r>
      <w:r>
        <w:t>: </w:t>
      </w:r>
      <w:r>
        <w:rPr>
          <w:noProof/>
        </w:rPr>
        <w:drawing>
          <wp:inline distT="0" distB="0" distL="0" distR="0">
            <wp:extent cx="191135" cy="142875"/>
            <wp:effectExtent l="19050" t="0" r="0" b="0"/>
            <wp:docPr id="1" name="图片 1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http://219.234.9.29:8888/ed5402cd</w:t>
      </w:r>
      <w:r>
        <w:br/>
      </w:r>
      <w:r>
        <w:t>内网面板地址</w:t>
      </w:r>
      <w:r>
        <w:t>: </w:t>
      </w:r>
      <w:r>
        <w:rPr>
          <w:noProof/>
        </w:rPr>
        <w:drawing>
          <wp:inline distT="0" distB="0" distL="0" distR="0">
            <wp:extent cx="191135" cy="142875"/>
            <wp:effectExtent l="19050" t="0" r="0" b="0"/>
            <wp:docPr id="2" name="图片 2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http://219.234.9.29:8888/</w:t>
      </w:r>
      <w:r w:rsidRPr="00BB7E6E">
        <w:t>ed5402cd</w:t>
      </w:r>
      <w:r>
        <w:br/>
        <w:t>username: m7kers25</w:t>
      </w:r>
      <w:r>
        <w:br/>
        <w:t>password: 173a6946</w:t>
      </w:r>
    </w:p>
    <w:p w:rsidR="00E66F01" w:rsidRDefault="00A27F67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大写键</w:t>
      </w:r>
      <w:r>
        <w:rPr>
          <w:rFonts w:hint="eastAsia"/>
          <w:color w:val="FF0000"/>
        </w:rPr>
        <w:t xml:space="preserve"> caps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ctrl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、上下左右四个键、</w:t>
      </w:r>
      <w:r>
        <w:rPr>
          <w:rFonts w:hint="eastAsia"/>
          <w:color w:val="FF0000"/>
        </w:rPr>
        <w:t>shift</w:t>
      </w:r>
      <w:bookmarkStart w:id="0" w:name="_GoBack"/>
      <w:bookmarkEnd w:id="0"/>
    </w:p>
    <w:sectPr w:rsidR="00E66F01" w:rsidSect="00E6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F67" w:rsidRDefault="00A27F67" w:rsidP="007D616B">
      <w:pPr>
        <w:spacing w:line="240" w:lineRule="auto"/>
      </w:pPr>
      <w:r>
        <w:separator/>
      </w:r>
    </w:p>
  </w:endnote>
  <w:endnote w:type="continuationSeparator" w:id="0">
    <w:p w:rsidR="00A27F67" w:rsidRDefault="00A27F67" w:rsidP="007D6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F67" w:rsidRDefault="00A27F67" w:rsidP="007D616B">
      <w:pPr>
        <w:spacing w:line="240" w:lineRule="auto"/>
      </w:pPr>
      <w:r>
        <w:separator/>
      </w:r>
    </w:p>
  </w:footnote>
  <w:footnote w:type="continuationSeparator" w:id="0">
    <w:p w:rsidR="00A27F67" w:rsidRDefault="00A27F67" w:rsidP="007D6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079"/>
    <w:rsid w:val="0016374D"/>
    <w:rsid w:val="00247DCB"/>
    <w:rsid w:val="006D7300"/>
    <w:rsid w:val="006E0910"/>
    <w:rsid w:val="007D616B"/>
    <w:rsid w:val="00935D26"/>
    <w:rsid w:val="0095355E"/>
    <w:rsid w:val="00960079"/>
    <w:rsid w:val="00A27F67"/>
    <w:rsid w:val="00BB7E6E"/>
    <w:rsid w:val="00CC1FF8"/>
    <w:rsid w:val="00E66F01"/>
    <w:rsid w:val="00EB5111"/>
    <w:rsid w:val="1BA54F51"/>
    <w:rsid w:val="48AD6AA1"/>
    <w:rsid w:val="5C990061"/>
    <w:rsid w:val="5EA6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01"/>
    <w:pPr>
      <w:widowControl w:val="0"/>
      <w:spacing w:line="200" w:lineRule="exac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E66F0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E66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66F0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66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1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1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2021-01-11T06:43:00Z</dcterms:created>
  <dcterms:modified xsi:type="dcterms:W3CDTF">2021-01-18T01:38:00Z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