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首页页面修改：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在原有分类下面增加产品分类导航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增加广告位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产品列表形式改为单行排列</w:t>
      </w:r>
    </w:p>
    <w:p>
      <w:pPr>
        <w:rPr>
          <w:rFonts w:hint="eastAsia"/>
        </w:rPr>
      </w:pPr>
      <w:r>
        <w:drawing>
          <wp:inline distT="0" distB="0" distL="0" distR="0">
            <wp:extent cx="3427095" cy="14733905"/>
            <wp:effectExtent l="19050" t="0" r="1905" b="0"/>
            <wp:docPr id="7" name="图片 7" descr="C:\Users\Administrator\Desktop\超级截屏_20190410_102156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esktop\超级截屏_20190410_102156_副本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47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原图：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2568575" cy="11052175"/>
            <wp:effectExtent l="19050" t="0" r="3175" b="0"/>
            <wp:docPr id="8" name="图片 8" descr="C:\Users\Administrator\Desktop\超级截屏_20190410_102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超级截屏_20190410_1021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10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吗，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分类页面增加产品列表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33775" cy="5953125"/>
            <wp:effectExtent l="0" t="0" r="9525" b="9525"/>
            <wp:docPr id="1" name="图片 1" descr="360截图163805179812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60截图16380517981291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注册页去掉短信验证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产品详情页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增加相关推荐产品列表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增加服务保障说明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退款退货流程 待定？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pc端处理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1.屏蔽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2548890"/>
            <wp:effectExtent l="0" t="0" r="1460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4443095"/>
            <wp:effectExtent l="0" t="0" r="571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91050" cy="324802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86175" cy="47244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0F5B9E"/>
    <w:multiLevelType w:val="singleLevel"/>
    <w:tmpl w:val="BA0F5B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3F5A40"/>
    <w:multiLevelType w:val="multilevel"/>
    <w:tmpl w:val="023F5A4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286031"/>
    <w:multiLevelType w:val="multilevel"/>
    <w:tmpl w:val="4C28603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B3404"/>
    <w:rsid w:val="001B7C49"/>
    <w:rsid w:val="00632F86"/>
    <w:rsid w:val="006E0910"/>
    <w:rsid w:val="00CC1FF8"/>
    <w:rsid w:val="00E630BB"/>
    <w:rsid w:val="00EB3404"/>
    <w:rsid w:val="027D364B"/>
    <w:rsid w:val="27F31613"/>
    <w:rsid w:val="63EF4115"/>
    <w:rsid w:val="6793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7</Words>
  <Characters>44</Characters>
  <Lines>1</Lines>
  <Paragraphs>1</Paragraphs>
  <TotalTime>61</TotalTime>
  <ScaleCrop>false</ScaleCrop>
  <LinksUpToDate>false</LinksUpToDate>
  <CharactersWithSpaces>50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2019-04-10T02:22:00Z</dcterms:created>
  <dc:creator>PC</dc:creator>
  <cp:lastModifiedBy>Administrator</cp:lastModifiedBy>
  <dcterms:modified xsi:type="dcterms:W3CDTF">2019-04-10T09:49:02Z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