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84AD" w14:textId="77777777" w:rsidR="00751EBA" w:rsidRPr="00CF3566" w:rsidRDefault="006E04D6" w:rsidP="006D2847">
      <w:pPr>
        <w:ind w:firstLineChars="100" w:firstLine="522"/>
        <w:jc w:val="center"/>
        <w:rPr>
          <w:rFonts w:ascii="宋体" w:eastAsia="宋体" w:hAnsi="宋体"/>
          <w:b/>
          <w:bCs/>
          <w:sz w:val="52"/>
          <w:szCs w:val="52"/>
        </w:rPr>
      </w:pPr>
      <w:r w:rsidRPr="00CF3566">
        <w:rPr>
          <w:rFonts w:ascii="宋体" w:eastAsia="宋体" w:hAnsi="宋体" w:hint="eastAsia"/>
          <w:b/>
          <w:bCs/>
          <w:sz w:val="52"/>
          <w:szCs w:val="52"/>
        </w:rPr>
        <w:t>操作系统</w:t>
      </w:r>
      <w:r w:rsidR="006D2847" w:rsidRPr="00CF3566">
        <w:rPr>
          <w:rFonts w:ascii="宋体" w:eastAsia="宋体" w:hAnsi="宋体" w:hint="eastAsia"/>
          <w:b/>
          <w:bCs/>
          <w:sz w:val="52"/>
          <w:szCs w:val="52"/>
        </w:rPr>
        <w:t>的</w:t>
      </w:r>
      <w:r w:rsidRPr="00CF3566">
        <w:rPr>
          <w:rFonts w:ascii="宋体" w:eastAsia="宋体" w:hAnsi="宋体" w:hint="eastAsia"/>
          <w:b/>
          <w:bCs/>
          <w:sz w:val="52"/>
          <w:szCs w:val="52"/>
        </w:rPr>
        <w:t>启动</w:t>
      </w:r>
    </w:p>
    <w:p w14:paraId="4FDB9359" w14:textId="77777777" w:rsidR="0080606E" w:rsidRPr="00CF3566" w:rsidRDefault="00CF3566" w:rsidP="00CF3566">
      <w:pPr>
        <w:ind w:firstLineChars="100" w:firstLine="240"/>
        <w:jc w:val="right"/>
        <w:rPr>
          <w:rFonts w:ascii="宋体" w:eastAsia="宋体" w:hAnsi="宋体"/>
          <w:sz w:val="24"/>
          <w:szCs w:val="24"/>
        </w:rPr>
      </w:pPr>
      <w:r w:rsidRPr="00CF3566">
        <w:rPr>
          <w:rFonts w:ascii="宋体" w:eastAsia="宋体" w:hAnsi="宋体" w:hint="eastAsia"/>
          <w:sz w:val="24"/>
          <w:szCs w:val="24"/>
        </w:rPr>
        <w:t>18340225</w:t>
      </w:r>
      <w:r w:rsidRPr="00CF3566">
        <w:rPr>
          <w:rFonts w:ascii="宋体" w:eastAsia="宋体" w:hAnsi="宋体"/>
          <w:sz w:val="24"/>
          <w:szCs w:val="24"/>
        </w:rPr>
        <w:t xml:space="preserve"> </w:t>
      </w:r>
      <w:r w:rsidRPr="00CF3566">
        <w:rPr>
          <w:rFonts w:ascii="宋体" w:eastAsia="宋体" w:hAnsi="宋体" w:hint="eastAsia"/>
          <w:sz w:val="24"/>
          <w:szCs w:val="24"/>
        </w:rPr>
        <w:t>钟婕</w:t>
      </w:r>
    </w:p>
    <w:p w14:paraId="35B0A782" w14:textId="77777777" w:rsidR="00CF3566" w:rsidRPr="00CF3566" w:rsidRDefault="006D2847" w:rsidP="00CF3566">
      <w:pPr>
        <w:pStyle w:val="a3"/>
        <w:numPr>
          <w:ilvl w:val="0"/>
          <w:numId w:val="2"/>
        </w:numPr>
        <w:ind w:firstLineChars="0"/>
        <w:rPr>
          <w:rFonts w:ascii="宋体" w:eastAsia="宋体" w:hAnsi="宋体" w:hint="eastAsia"/>
          <w:b/>
          <w:bCs/>
          <w:sz w:val="36"/>
          <w:szCs w:val="36"/>
        </w:rPr>
      </w:pPr>
      <w:r w:rsidRPr="00E20F63">
        <w:rPr>
          <w:rFonts w:ascii="宋体" w:eastAsia="宋体" w:hAnsi="宋体" w:hint="eastAsia"/>
          <w:b/>
          <w:bCs/>
          <w:sz w:val="36"/>
          <w:szCs w:val="36"/>
        </w:rPr>
        <w:t>基础知识：</w:t>
      </w:r>
    </w:p>
    <w:p w14:paraId="5516E876" w14:textId="77777777" w:rsidR="00C6679F" w:rsidRPr="00C6679F" w:rsidRDefault="006D2847" w:rsidP="00E20F63">
      <w:pPr>
        <w:pStyle w:val="a3"/>
        <w:numPr>
          <w:ilvl w:val="0"/>
          <w:numId w:val="3"/>
        </w:numPr>
        <w:ind w:firstLineChars="0"/>
        <w:rPr>
          <w:rFonts w:ascii="宋体" w:eastAsia="宋体" w:hAnsi="宋体"/>
          <w:b/>
          <w:bCs/>
          <w:sz w:val="24"/>
          <w:szCs w:val="24"/>
        </w:rPr>
      </w:pPr>
      <w:r w:rsidRPr="00C6679F">
        <w:rPr>
          <w:rFonts w:ascii="宋体" w:eastAsia="宋体" w:hAnsi="宋体" w:hint="eastAsia"/>
          <w:b/>
          <w:bCs/>
          <w:sz w:val="24"/>
          <w:szCs w:val="24"/>
        </w:rPr>
        <w:t>引导系统：</w:t>
      </w:r>
    </w:p>
    <w:p w14:paraId="6AE0E695" w14:textId="77777777" w:rsidR="006D2847" w:rsidRDefault="006D2847" w:rsidP="00C6679F">
      <w:pPr>
        <w:pStyle w:val="a3"/>
        <w:ind w:left="1440" w:firstLineChars="0" w:firstLine="0"/>
        <w:rPr>
          <w:rFonts w:ascii="宋体" w:eastAsia="宋体" w:hAnsi="宋体"/>
          <w:sz w:val="24"/>
          <w:szCs w:val="24"/>
        </w:rPr>
      </w:pPr>
      <w:r w:rsidRPr="00E20F63">
        <w:rPr>
          <w:rFonts w:ascii="宋体" w:eastAsia="宋体" w:hAnsi="宋体" w:hint="eastAsia"/>
          <w:sz w:val="24"/>
          <w:szCs w:val="24"/>
        </w:rPr>
        <w:t>装入内核以启动计算机的过程</w:t>
      </w:r>
    </w:p>
    <w:p w14:paraId="50FADBA9" w14:textId="77777777" w:rsidR="00C6679F" w:rsidRPr="00E20F63" w:rsidRDefault="00C6679F" w:rsidP="00C6679F">
      <w:pPr>
        <w:pStyle w:val="a3"/>
        <w:ind w:left="1440" w:firstLineChars="0" w:firstLine="0"/>
        <w:rPr>
          <w:rFonts w:ascii="宋体" w:eastAsia="宋体" w:hAnsi="宋体" w:hint="eastAsia"/>
          <w:sz w:val="24"/>
          <w:szCs w:val="24"/>
        </w:rPr>
      </w:pPr>
    </w:p>
    <w:p w14:paraId="42C9D436" w14:textId="77777777" w:rsidR="006D2847" w:rsidRDefault="006D2847" w:rsidP="00DC48A4">
      <w:pPr>
        <w:pStyle w:val="a3"/>
        <w:numPr>
          <w:ilvl w:val="0"/>
          <w:numId w:val="3"/>
        </w:numPr>
        <w:ind w:firstLineChars="0"/>
        <w:rPr>
          <w:rFonts w:ascii="宋体" w:eastAsia="宋体" w:hAnsi="宋体"/>
          <w:b/>
          <w:bCs/>
          <w:sz w:val="24"/>
          <w:szCs w:val="24"/>
        </w:rPr>
      </w:pPr>
      <w:r w:rsidRPr="00C6679F">
        <w:rPr>
          <w:rFonts w:ascii="宋体" w:eastAsia="宋体" w:hAnsi="宋体" w:hint="eastAsia"/>
          <w:b/>
          <w:bCs/>
          <w:sz w:val="24"/>
          <w:szCs w:val="24"/>
        </w:rPr>
        <w:t>引导程序（引导装载程序）</w:t>
      </w:r>
      <w:r w:rsidR="0072316C" w:rsidRPr="00C6679F">
        <w:rPr>
          <w:rFonts w:ascii="宋体" w:eastAsia="宋体" w:hAnsi="宋体" w:hint="eastAsia"/>
          <w:b/>
          <w:bCs/>
          <w:sz w:val="24"/>
          <w:szCs w:val="24"/>
        </w:rPr>
        <w:t>Boot</w:t>
      </w:r>
      <w:r w:rsidRPr="00C6679F">
        <w:rPr>
          <w:rFonts w:ascii="宋体" w:eastAsia="宋体" w:hAnsi="宋体" w:hint="eastAsia"/>
          <w:b/>
          <w:bCs/>
          <w:sz w:val="24"/>
          <w:szCs w:val="24"/>
        </w:rPr>
        <w:t>：</w:t>
      </w:r>
    </w:p>
    <w:p w14:paraId="53DEF215" w14:textId="77777777" w:rsidR="00C6679F" w:rsidRPr="00C6679F" w:rsidRDefault="00C6679F" w:rsidP="00C6679F">
      <w:pPr>
        <w:pStyle w:val="a3"/>
        <w:ind w:left="1440" w:firstLineChars="0" w:firstLine="0"/>
        <w:rPr>
          <w:rFonts w:ascii="宋体" w:eastAsia="宋体" w:hAnsi="宋体" w:hint="eastAsia"/>
          <w:b/>
          <w:bCs/>
          <w:sz w:val="24"/>
          <w:szCs w:val="24"/>
        </w:rPr>
      </w:pPr>
    </w:p>
    <w:p w14:paraId="2AFA00FF" w14:textId="77777777" w:rsidR="00CB458D" w:rsidRPr="00C6679F" w:rsidRDefault="00CB458D" w:rsidP="00CB458D">
      <w:pPr>
        <w:ind w:left="720"/>
        <w:rPr>
          <w:rFonts w:ascii="宋体" w:eastAsia="宋体" w:hAnsi="宋体"/>
          <w:b/>
          <w:bCs/>
          <w:sz w:val="24"/>
          <w:szCs w:val="24"/>
        </w:rPr>
      </w:pPr>
      <w:r w:rsidRPr="00C6679F">
        <w:rPr>
          <w:rFonts w:ascii="宋体" w:eastAsia="宋体" w:hAnsi="宋体" w:hint="eastAsia"/>
          <w:b/>
          <w:bCs/>
          <w:sz w:val="24"/>
          <w:szCs w:val="24"/>
        </w:rPr>
        <w:t>2.1</w:t>
      </w:r>
      <w:r w:rsidR="00DC48A4" w:rsidRPr="00C6679F">
        <w:rPr>
          <w:rFonts w:ascii="宋体" w:eastAsia="宋体" w:hAnsi="宋体"/>
          <w:b/>
          <w:bCs/>
          <w:sz w:val="24"/>
          <w:szCs w:val="24"/>
        </w:rPr>
        <w:t xml:space="preserve"> </w:t>
      </w:r>
      <w:r w:rsidRPr="00C6679F">
        <w:rPr>
          <w:rFonts w:ascii="宋体" w:eastAsia="宋体" w:hAnsi="宋体" w:hint="eastAsia"/>
          <w:b/>
          <w:bCs/>
          <w:sz w:val="24"/>
          <w:szCs w:val="24"/>
        </w:rPr>
        <w:t>定义：</w:t>
      </w:r>
    </w:p>
    <w:p w14:paraId="540509A8" w14:textId="77777777" w:rsidR="006D2847" w:rsidRPr="00E20F63" w:rsidRDefault="006D2847" w:rsidP="00CB458D">
      <w:pPr>
        <w:ind w:left="720" w:firstLine="420"/>
        <w:rPr>
          <w:rFonts w:ascii="宋体" w:eastAsia="宋体" w:hAnsi="宋体"/>
          <w:sz w:val="24"/>
          <w:szCs w:val="24"/>
        </w:rPr>
      </w:pPr>
      <w:r w:rsidRPr="00E20F63">
        <w:rPr>
          <w:rFonts w:ascii="宋体" w:eastAsia="宋体" w:hAnsi="宋体" w:hint="eastAsia"/>
          <w:sz w:val="24"/>
          <w:szCs w:val="24"/>
        </w:rPr>
        <w:t>绝大多数计算机系统都有一小块代码</w:t>
      </w:r>
      <w:r w:rsidR="00CB458D" w:rsidRPr="00E20F63">
        <w:rPr>
          <w:rFonts w:ascii="宋体" w:eastAsia="宋体" w:hAnsi="宋体" w:hint="eastAsia"/>
          <w:sz w:val="24"/>
          <w:szCs w:val="24"/>
        </w:rPr>
        <w:t>，即为引导程序或者称之为引导装载程序。这段程序代码能够</w:t>
      </w:r>
      <w:r w:rsidR="00CB458D" w:rsidRPr="00E20F63">
        <w:rPr>
          <w:rFonts w:ascii="宋体" w:eastAsia="宋体" w:hAnsi="宋体" w:hint="eastAsia"/>
          <w:b/>
          <w:bCs/>
          <w:sz w:val="24"/>
          <w:szCs w:val="24"/>
        </w:rPr>
        <w:t>定位</w:t>
      </w:r>
      <w:r w:rsidR="00CB458D" w:rsidRPr="00E20F63">
        <w:rPr>
          <w:rFonts w:ascii="宋体" w:eastAsia="宋体" w:hAnsi="宋体" w:hint="eastAsia"/>
          <w:sz w:val="24"/>
          <w:szCs w:val="24"/>
        </w:rPr>
        <w:t>内核，将它</w:t>
      </w:r>
      <w:r w:rsidR="00CB458D" w:rsidRPr="00E20F63">
        <w:rPr>
          <w:rFonts w:ascii="宋体" w:eastAsia="宋体" w:hAnsi="宋体" w:hint="eastAsia"/>
          <w:b/>
          <w:bCs/>
          <w:sz w:val="24"/>
          <w:szCs w:val="24"/>
        </w:rPr>
        <w:t>装入</w:t>
      </w:r>
      <w:r w:rsidR="00CB458D" w:rsidRPr="00E20F63">
        <w:rPr>
          <w:rFonts w:ascii="宋体" w:eastAsia="宋体" w:hAnsi="宋体" w:hint="eastAsia"/>
          <w:sz w:val="24"/>
          <w:szCs w:val="24"/>
        </w:rPr>
        <w:t>内存，开始执行。有些计算机系统，例如PC机，采用两步完成：一个简单的引导程序从</w:t>
      </w:r>
      <w:r w:rsidR="00CB458D" w:rsidRPr="00E20F63">
        <w:rPr>
          <w:rFonts w:ascii="宋体" w:eastAsia="宋体" w:hAnsi="宋体" w:hint="eastAsia"/>
          <w:b/>
          <w:bCs/>
          <w:sz w:val="24"/>
          <w:szCs w:val="24"/>
        </w:rPr>
        <w:t>磁盘</w:t>
      </w:r>
      <w:r w:rsidR="00CB458D" w:rsidRPr="00E20F63">
        <w:rPr>
          <w:rFonts w:ascii="宋体" w:eastAsia="宋体" w:hAnsi="宋体" w:hint="eastAsia"/>
          <w:sz w:val="24"/>
          <w:szCs w:val="24"/>
        </w:rPr>
        <w:t>上调入一个较复杂的引导程序，而后后者再装入内核。</w:t>
      </w:r>
    </w:p>
    <w:p w14:paraId="605055C2" w14:textId="77777777" w:rsidR="00CB458D" w:rsidRPr="00C6679F" w:rsidRDefault="00CB458D" w:rsidP="00CB458D">
      <w:pPr>
        <w:rPr>
          <w:rFonts w:ascii="宋体" w:eastAsia="宋体" w:hAnsi="宋体"/>
          <w:b/>
          <w:bCs/>
          <w:sz w:val="24"/>
          <w:szCs w:val="24"/>
        </w:rPr>
      </w:pPr>
      <w:r w:rsidRPr="00E20F63">
        <w:rPr>
          <w:rFonts w:ascii="宋体" w:eastAsia="宋体" w:hAnsi="宋体" w:hint="eastAsia"/>
          <w:sz w:val="24"/>
          <w:szCs w:val="24"/>
        </w:rPr>
        <w:t xml:space="preserve"> </w:t>
      </w:r>
      <w:r w:rsidRPr="00E20F63">
        <w:rPr>
          <w:rFonts w:ascii="宋体" w:eastAsia="宋体" w:hAnsi="宋体"/>
          <w:sz w:val="24"/>
          <w:szCs w:val="24"/>
        </w:rPr>
        <w:t xml:space="preserve">    </w:t>
      </w:r>
      <w:r w:rsidR="00E20F63">
        <w:rPr>
          <w:rFonts w:ascii="宋体" w:eastAsia="宋体" w:hAnsi="宋体"/>
          <w:sz w:val="24"/>
          <w:szCs w:val="24"/>
        </w:rPr>
        <w:t xml:space="preserve"> </w:t>
      </w:r>
      <w:r w:rsidRPr="00C6679F">
        <w:rPr>
          <w:rFonts w:ascii="宋体" w:eastAsia="宋体" w:hAnsi="宋体" w:hint="eastAsia"/>
          <w:b/>
          <w:bCs/>
          <w:sz w:val="24"/>
          <w:szCs w:val="24"/>
        </w:rPr>
        <w:t>2.2</w:t>
      </w:r>
      <w:r w:rsidR="00DC48A4" w:rsidRPr="00C6679F">
        <w:rPr>
          <w:rFonts w:ascii="宋体" w:eastAsia="宋体" w:hAnsi="宋体"/>
          <w:b/>
          <w:bCs/>
          <w:sz w:val="24"/>
          <w:szCs w:val="24"/>
        </w:rPr>
        <w:t xml:space="preserve"> </w:t>
      </w:r>
      <w:r w:rsidRPr="00C6679F">
        <w:rPr>
          <w:rFonts w:ascii="宋体" w:eastAsia="宋体" w:hAnsi="宋体" w:hint="eastAsia"/>
          <w:b/>
          <w:bCs/>
          <w:sz w:val="24"/>
          <w:szCs w:val="24"/>
        </w:rPr>
        <w:t>作用：</w:t>
      </w:r>
    </w:p>
    <w:p w14:paraId="04F6EA9E" w14:textId="77777777" w:rsidR="00CB458D" w:rsidRPr="00E20F63" w:rsidRDefault="00CB458D" w:rsidP="00E1432A">
      <w:pPr>
        <w:ind w:left="720" w:hangingChars="300" w:hanging="720"/>
        <w:rPr>
          <w:rFonts w:ascii="宋体" w:eastAsia="宋体" w:hAnsi="宋体"/>
          <w:sz w:val="24"/>
          <w:szCs w:val="24"/>
        </w:rPr>
      </w:pPr>
      <w:r w:rsidRPr="00E20F63">
        <w:rPr>
          <w:rFonts w:ascii="宋体" w:eastAsia="宋体" w:hAnsi="宋体"/>
          <w:sz w:val="24"/>
          <w:szCs w:val="24"/>
        </w:rPr>
        <w:tab/>
      </w:r>
      <w:r w:rsidR="00E1432A" w:rsidRPr="00E20F63">
        <w:rPr>
          <w:rFonts w:ascii="宋体" w:eastAsia="宋体" w:hAnsi="宋体"/>
          <w:sz w:val="24"/>
          <w:szCs w:val="24"/>
        </w:rPr>
        <w:tab/>
      </w:r>
      <w:r w:rsidR="00E1432A" w:rsidRPr="00E20F63">
        <w:rPr>
          <w:rFonts w:ascii="宋体" w:eastAsia="宋体" w:hAnsi="宋体" w:hint="eastAsia"/>
          <w:sz w:val="24"/>
          <w:szCs w:val="24"/>
        </w:rPr>
        <w:t>引导程序可以完成一系列任务。通常，一个任务是要通过运行诊断程序来确定机器的状态。如果诊断通过，程序可按启动步骤继续进行，那么此时，系统的所有部分都可以被初始化，包括从CPU寄存器到设备控制器，以及内存的内容。</w:t>
      </w:r>
    </w:p>
    <w:p w14:paraId="0F935B89" w14:textId="77777777" w:rsidR="00E1432A" w:rsidRPr="00E20F63" w:rsidRDefault="00E1432A" w:rsidP="00E1432A">
      <w:pPr>
        <w:ind w:left="720" w:hangingChars="300" w:hanging="720"/>
        <w:rPr>
          <w:rFonts w:ascii="宋体" w:eastAsia="宋体" w:hAnsi="宋体"/>
          <w:sz w:val="24"/>
          <w:szCs w:val="24"/>
        </w:rPr>
      </w:pPr>
      <w:r w:rsidRPr="00E20F63">
        <w:rPr>
          <w:rFonts w:ascii="宋体" w:eastAsia="宋体" w:hAnsi="宋体"/>
          <w:sz w:val="24"/>
          <w:szCs w:val="24"/>
        </w:rPr>
        <w:tab/>
      </w:r>
      <w:r w:rsidRPr="00E20F63">
        <w:rPr>
          <w:rFonts w:ascii="宋体" w:eastAsia="宋体" w:hAnsi="宋体"/>
          <w:sz w:val="24"/>
          <w:szCs w:val="24"/>
        </w:rPr>
        <w:tab/>
      </w:r>
      <w:r w:rsidRPr="00E20F63">
        <w:rPr>
          <w:rFonts w:ascii="宋体" w:eastAsia="宋体" w:hAnsi="宋体" w:hint="eastAsia"/>
          <w:sz w:val="24"/>
          <w:szCs w:val="24"/>
        </w:rPr>
        <w:t>基于上述引导与准备过程，操作系统得以启动。</w:t>
      </w:r>
    </w:p>
    <w:p w14:paraId="232B49B9" w14:textId="77777777" w:rsidR="00BA2EE8" w:rsidRPr="00E20F63" w:rsidRDefault="00BA2EE8" w:rsidP="00E1432A">
      <w:pPr>
        <w:ind w:left="720" w:hangingChars="300" w:hanging="720"/>
        <w:rPr>
          <w:rFonts w:ascii="宋体" w:eastAsia="宋体" w:hAnsi="宋体"/>
          <w:sz w:val="24"/>
          <w:szCs w:val="24"/>
        </w:rPr>
      </w:pPr>
      <w:r w:rsidRPr="00E20F63">
        <w:rPr>
          <w:rFonts w:ascii="宋体" w:eastAsia="宋体" w:hAnsi="宋体" w:hint="eastAsia"/>
          <w:sz w:val="24"/>
          <w:szCs w:val="24"/>
        </w:rPr>
        <w:t xml:space="preserve"> </w:t>
      </w:r>
      <w:r w:rsidRPr="00E20F63">
        <w:rPr>
          <w:rFonts w:ascii="宋体" w:eastAsia="宋体" w:hAnsi="宋体"/>
          <w:sz w:val="24"/>
          <w:szCs w:val="24"/>
        </w:rPr>
        <w:t xml:space="preserve">        </w:t>
      </w:r>
      <w:r w:rsidRPr="00E20F63">
        <w:rPr>
          <w:rFonts w:ascii="宋体" w:eastAsia="宋体" w:hAnsi="宋体" w:hint="eastAsia"/>
          <w:sz w:val="24"/>
          <w:szCs w:val="24"/>
        </w:rPr>
        <w:t>除此之外，由于操作系统的适用性不同，对于一些小型操作系统例如在手机、游戏控制台的操作系统保存在ROM中；而对于一些大型操作系统例如Windows、MAC</w:t>
      </w:r>
      <w:r w:rsidRPr="00E20F63">
        <w:rPr>
          <w:rFonts w:ascii="宋体" w:eastAsia="宋体" w:hAnsi="宋体"/>
          <w:sz w:val="24"/>
          <w:szCs w:val="24"/>
        </w:rPr>
        <w:t xml:space="preserve"> </w:t>
      </w:r>
      <w:r w:rsidRPr="00E20F63">
        <w:rPr>
          <w:rFonts w:ascii="宋体" w:eastAsia="宋体" w:hAnsi="宋体" w:hint="eastAsia"/>
          <w:sz w:val="24"/>
          <w:szCs w:val="24"/>
        </w:rPr>
        <w:t>OS、Unix等，引导程序保存在固件中，而操作系统保存在磁盘中。</w:t>
      </w:r>
    </w:p>
    <w:p w14:paraId="4EB80577" w14:textId="77777777" w:rsidR="00BA2EE8" w:rsidRDefault="00BA2EE8" w:rsidP="00E1432A">
      <w:pPr>
        <w:ind w:left="720" w:hangingChars="300" w:hanging="720"/>
        <w:rPr>
          <w:rFonts w:ascii="宋体" w:eastAsia="宋体" w:hAnsi="宋体"/>
          <w:sz w:val="24"/>
          <w:szCs w:val="24"/>
        </w:rPr>
      </w:pPr>
      <w:r w:rsidRPr="00E20F63">
        <w:rPr>
          <w:rFonts w:ascii="宋体" w:eastAsia="宋体" w:hAnsi="宋体" w:hint="eastAsia"/>
          <w:sz w:val="24"/>
          <w:szCs w:val="24"/>
        </w:rPr>
        <w:t xml:space="preserve"> </w:t>
      </w:r>
      <w:r w:rsidRPr="00E20F63">
        <w:rPr>
          <w:rFonts w:ascii="宋体" w:eastAsia="宋体" w:hAnsi="宋体"/>
          <w:sz w:val="24"/>
          <w:szCs w:val="24"/>
        </w:rPr>
        <w:t xml:space="preserve">   </w:t>
      </w:r>
      <w:r w:rsidRPr="00E20F63">
        <w:rPr>
          <w:rFonts w:ascii="宋体" w:eastAsia="宋体" w:hAnsi="宋体"/>
          <w:sz w:val="24"/>
          <w:szCs w:val="24"/>
        </w:rPr>
        <w:tab/>
      </w:r>
      <w:r w:rsidRPr="00E20F63">
        <w:rPr>
          <w:rFonts w:ascii="宋体" w:eastAsia="宋体" w:hAnsi="宋体"/>
          <w:sz w:val="24"/>
          <w:szCs w:val="24"/>
        </w:rPr>
        <w:tab/>
      </w:r>
      <w:r w:rsidRPr="00E20F63">
        <w:rPr>
          <w:rFonts w:ascii="宋体" w:eastAsia="宋体" w:hAnsi="宋体" w:hint="eastAsia"/>
          <w:sz w:val="24"/>
          <w:szCs w:val="24"/>
        </w:rPr>
        <w:t>为了运行计算机系统，必须初始化CPU且在固件系统中启动执行</w:t>
      </w:r>
      <w:r w:rsidR="00DC48A4" w:rsidRPr="00E20F63">
        <w:rPr>
          <w:rFonts w:ascii="宋体" w:eastAsia="宋体" w:hAnsi="宋体" w:hint="eastAsia"/>
          <w:sz w:val="24"/>
          <w:szCs w:val="24"/>
        </w:rPr>
        <w:t>引导程序。如果操作系统本身也在固件系统中，那么引导程序可以直接启动操作系统，否则，引导程序必须逐步地从固件或者磁盘中装载更聪明地程序，直到操作系统本身被装入内存并且执行。</w:t>
      </w:r>
    </w:p>
    <w:p w14:paraId="04B6761C" w14:textId="77777777" w:rsidR="00C6679F" w:rsidRPr="00E20F63" w:rsidRDefault="00C6679F" w:rsidP="00E1432A">
      <w:pPr>
        <w:ind w:left="720" w:hangingChars="300" w:hanging="720"/>
        <w:rPr>
          <w:rFonts w:ascii="宋体" w:eastAsia="宋体" w:hAnsi="宋体" w:hint="eastAsia"/>
          <w:sz w:val="24"/>
          <w:szCs w:val="24"/>
        </w:rPr>
      </w:pPr>
    </w:p>
    <w:p w14:paraId="66DDB569" w14:textId="77777777" w:rsidR="0072316C" w:rsidRPr="00C6679F" w:rsidRDefault="0072316C" w:rsidP="0072316C">
      <w:pPr>
        <w:pStyle w:val="a3"/>
        <w:numPr>
          <w:ilvl w:val="0"/>
          <w:numId w:val="3"/>
        </w:numPr>
        <w:ind w:firstLineChars="0"/>
        <w:rPr>
          <w:rFonts w:ascii="宋体" w:eastAsia="宋体" w:hAnsi="宋体"/>
          <w:b/>
          <w:bCs/>
          <w:sz w:val="24"/>
          <w:szCs w:val="24"/>
        </w:rPr>
      </w:pPr>
      <w:r w:rsidRPr="00C6679F">
        <w:rPr>
          <w:rFonts w:ascii="宋体" w:eastAsia="宋体" w:hAnsi="宋体" w:hint="eastAsia"/>
          <w:b/>
          <w:bCs/>
          <w:sz w:val="24"/>
          <w:szCs w:val="24"/>
        </w:rPr>
        <w:t>BIOS：</w:t>
      </w:r>
    </w:p>
    <w:p w14:paraId="6285618C" w14:textId="77777777" w:rsidR="0072316C" w:rsidRDefault="0072316C" w:rsidP="0072316C">
      <w:pPr>
        <w:ind w:left="720" w:firstLine="420"/>
        <w:rPr>
          <w:rFonts w:ascii="宋体" w:eastAsia="宋体" w:hAnsi="宋体" w:cs="Arial"/>
          <w:color w:val="333333"/>
          <w:sz w:val="24"/>
          <w:szCs w:val="24"/>
          <w:shd w:val="clear" w:color="auto" w:fill="FFFFFF"/>
        </w:rPr>
      </w:pPr>
      <w:r w:rsidRPr="00E20F63">
        <w:rPr>
          <w:rFonts w:ascii="宋体" w:eastAsia="宋体" w:hAnsi="宋体" w:cs="Arial" w:hint="eastAsia"/>
          <w:color w:val="333333"/>
          <w:sz w:val="24"/>
          <w:szCs w:val="24"/>
          <w:shd w:val="clear" w:color="auto" w:fill="FFFFFF"/>
        </w:rPr>
        <w:t>基本输入输出系统。</w:t>
      </w:r>
      <w:r w:rsidRPr="00E20F63">
        <w:rPr>
          <w:rStyle w:val="a5"/>
          <w:rFonts w:ascii="宋体" w:eastAsia="宋体" w:hAnsi="宋体" w:cs="Arial"/>
          <w:b w:val="0"/>
          <w:bCs w:val="0"/>
          <w:color w:val="333333"/>
          <w:sz w:val="24"/>
          <w:szCs w:val="24"/>
        </w:rPr>
        <w:t>其实，它是一组固化到</w:t>
      </w:r>
      <w:hyperlink r:id="rId5" w:tgtFrame="_blank" w:history="1">
        <w:r w:rsidRPr="00E20F63">
          <w:rPr>
            <w:rStyle w:val="a6"/>
            <w:rFonts w:ascii="宋体" w:eastAsia="宋体" w:hAnsi="宋体" w:cs="Arial"/>
            <w:b/>
            <w:bCs/>
            <w:color w:val="auto"/>
            <w:sz w:val="24"/>
            <w:szCs w:val="24"/>
            <w:u w:val="none"/>
          </w:rPr>
          <w:t>计算机</w:t>
        </w:r>
      </w:hyperlink>
      <w:r w:rsidRPr="00E20F63">
        <w:rPr>
          <w:rStyle w:val="a5"/>
          <w:rFonts w:ascii="宋体" w:eastAsia="宋体" w:hAnsi="宋体" w:cs="Arial"/>
          <w:b w:val="0"/>
          <w:bCs w:val="0"/>
          <w:sz w:val="24"/>
          <w:szCs w:val="24"/>
        </w:rPr>
        <w:t>内</w:t>
      </w:r>
      <w:hyperlink r:id="rId6" w:tgtFrame="_blank" w:history="1">
        <w:r w:rsidRPr="00E20F63">
          <w:rPr>
            <w:rStyle w:val="a6"/>
            <w:rFonts w:ascii="宋体" w:eastAsia="宋体" w:hAnsi="宋体" w:cs="Arial"/>
            <w:b/>
            <w:bCs/>
            <w:color w:val="auto"/>
            <w:sz w:val="24"/>
            <w:szCs w:val="24"/>
            <w:u w:val="none"/>
          </w:rPr>
          <w:t>主板</w:t>
        </w:r>
      </w:hyperlink>
      <w:r w:rsidRPr="00E20F63">
        <w:rPr>
          <w:rStyle w:val="a5"/>
          <w:rFonts w:ascii="宋体" w:eastAsia="宋体" w:hAnsi="宋体" w:cs="Arial"/>
          <w:b w:val="0"/>
          <w:bCs w:val="0"/>
          <w:sz w:val="24"/>
          <w:szCs w:val="24"/>
        </w:rPr>
        <w:t>上一个</w:t>
      </w:r>
      <w:hyperlink r:id="rId7" w:tgtFrame="_blank" w:history="1">
        <w:r w:rsidRPr="00E20F63">
          <w:rPr>
            <w:rStyle w:val="a6"/>
            <w:rFonts w:ascii="宋体" w:eastAsia="宋体" w:hAnsi="宋体" w:cs="Arial"/>
            <w:b/>
            <w:bCs/>
            <w:color w:val="auto"/>
            <w:sz w:val="24"/>
            <w:szCs w:val="24"/>
            <w:u w:val="none"/>
          </w:rPr>
          <w:t>ROM</w:t>
        </w:r>
      </w:hyperlink>
      <w:hyperlink r:id="rId8" w:tgtFrame="_blank" w:history="1">
        <w:r w:rsidRPr="00E20F63">
          <w:rPr>
            <w:rStyle w:val="a6"/>
            <w:rFonts w:ascii="宋体" w:eastAsia="宋体" w:hAnsi="宋体" w:cs="Arial"/>
            <w:b/>
            <w:bCs/>
            <w:color w:val="auto"/>
            <w:sz w:val="24"/>
            <w:szCs w:val="24"/>
            <w:u w:val="none"/>
          </w:rPr>
          <w:t>芯片</w:t>
        </w:r>
      </w:hyperlink>
      <w:r w:rsidRPr="00E20F63">
        <w:rPr>
          <w:rStyle w:val="a5"/>
          <w:rFonts w:ascii="宋体" w:eastAsia="宋体" w:hAnsi="宋体" w:cs="Arial"/>
          <w:b w:val="0"/>
          <w:bCs w:val="0"/>
          <w:sz w:val="24"/>
          <w:szCs w:val="24"/>
        </w:rPr>
        <w:t>上的</w:t>
      </w:r>
      <w:hyperlink r:id="rId9" w:tgtFrame="_blank" w:history="1">
        <w:r w:rsidRPr="00E20F63">
          <w:rPr>
            <w:rStyle w:val="a6"/>
            <w:rFonts w:ascii="宋体" w:eastAsia="宋体" w:hAnsi="宋体" w:cs="Arial"/>
            <w:b/>
            <w:bCs/>
            <w:color w:val="auto"/>
            <w:sz w:val="24"/>
            <w:szCs w:val="24"/>
            <w:u w:val="none"/>
          </w:rPr>
          <w:t>程序</w:t>
        </w:r>
      </w:hyperlink>
      <w:r w:rsidRPr="00E20F63">
        <w:rPr>
          <w:rStyle w:val="a5"/>
          <w:rFonts w:ascii="宋体" w:eastAsia="宋体" w:hAnsi="宋体" w:cs="Arial"/>
          <w:b w:val="0"/>
          <w:bCs w:val="0"/>
          <w:color w:val="333333"/>
          <w:sz w:val="24"/>
          <w:szCs w:val="24"/>
        </w:rPr>
        <w:t>，它保存着计算机最重要的基本输入输出的程序、开机后自检程序和系统自启动程序，它可从CMOS中读写系统设置的具体信息。</w:t>
      </w:r>
      <w:r w:rsidRPr="00E20F63">
        <w:rPr>
          <w:rFonts w:ascii="宋体" w:eastAsia="宋体" w:hAnsi="宋体" w:cs="Arial"/>
          <w:color w:val="333333"/>
          <w:sz w:val="24"/>
          <w:szCs w:val="24"/>
          <w:shd w:val="clear" w:color="auto" w:fill="FFFFFF"/>
        </w:rPr>
        <w:t>其主要功能是为计算机提供</w:t>
      </w:r>
      <w:proofErr w:type="gramStart"/>
      <w:r w:rsidRPr="00E20F63">
        <w:rPr>
          <w:rFonts w:ascii="宋体" w:eastAsia="宋体" w:hAnsi="宋体" w:cs="Arial"/>
          <w:color w:val="333333"/>
          <w:sz w:val="24"/>
          <w:szCs w:val="24"/>
          <w:shd w:val="clear" w:color="auto" w:fill="FFFFFF"/>
        </w:rPr>
        <w:t>最</w:t>
      </w:r>
      <w:proofErr w:type="gramEnd"/>
      <w:r w:rsidRPr="00E20F63">
        <w:rPr>
          <w:rFonts w:ascii="宋体" w:eastAsia="宋体" w:hAnsi="宋体" w:cs="Arial"/>
          <w:color w:val="333333"/>
          <w:sz w:val="24"/>
          <w:szCs w:val="24"/>
          <w:shd w:val="clear" w:color="auto" w:fill="FFFFFF"/>
        </w:rPr>
        <w:t>底层的、最直接的硬件设置和控制。</w:t>
      </w:r>
    </w:p>
    <w:p w14:paraId="31FC20FC" w14:textId="77777777" w:rsidR="00C6679F" w:rsidRPr="00E20F63" w:rsidRDefault="00C6679F" w:rsidP="0072316C">
      <w:pPr>
        <w:ind w:left="720" w:firstLine="420"/>
        <w:rPr>
          <w:rFonts w:ascii="宋体" w:eastAsia="宋体" w:hAnsi="宋体" w:cs="Arial" w:hint="eastAsia"/>
          <w:color w:val="333333"/>
          <w:sz w:val="24"/>
          <w:szCs w:val="24"/>
          <w:shd w:val="clear" w:color="auto" w:fill="FFFFFF"/>
        </w:rPr>
      </w:pPr>
    </w:p>
    <w:p w14:paraId="308A3751" w14:textId="77777777" w:rsidR="0072316C" w:rsidRPr="00E20F63" w:rsidRDefault="0072316C" w:rsidP="0072316C">
      <w:pPr>
        <w:pStyle w:val="a3"/>
        <w:numPr>
          <w:ilvl w:val="0"/>
          <w:numId w:val="2"/>
        </w:numPr>
        <w:ind w:firstLineChars="0"/>
        <w:rPr>
          <w:rFonts w:ascii="宋体" w:eastAsia="宋体" w:hAnsi="宋体" w:cs="Arial"/>
          <w:b/>
          <w:bCs/>
          <w:color w:val="333333"/>
          <w:sz w:val="36"/>
          <w:szCs w:val="36"/>
          <w:shd w:val="clear" w:color="auto" w:fill="FFFFFF"/>
        </w:rPr>
      </w:pPr>
      <w:r w:rsidRPr="00E20F63">
        <w:rPr>
          <w:rFonts w:ascii="宋体" w:eastAsia="宋体" w:hAnsi="宋体" w:cs="Arial" w:hint="eastAsia"/>
          <w:b/>
          <w:bCs/>
          <w:color w:val="333333"/>
          <w:sz w:val="36"/>
          <w:szCs w:val="36"/>
          <w:shd w:val="clear" w:color="auto" w:fill="FFFFFF"/>
        </w:rPr>
        <w:t>操作系统的启动过程：</w:t>
      </w:r>
    </w:p>
    <w:p w14:paraId="4178FB1D" w14:textId="77777777" w:rsidR="0072316C" w:rsidRPr="00C6679F" w:rsidRDefault="0072316C" w:rsidP="0080606E">
      <w:pPr>
        <w:rPr>
          <w:rFonts w:ascii="宋体" w:eastAsia="宋体" w:hAnsi="宋体" w:cs="Arial"/>
          <w:b/>
          <w:bCs/>
          <w:color w:val="333333"/>
          <w:sz w:val="28"/>
          <w:szCs w:val="28"/>
          <w:shd w:val="clear" w:color="auto" w:fill="FFFFFF"/>
        </w:rPr>
      </w:pPr>
      <w:r w:rsidRPr="00C6679F">
        <w:rPr>
          <w:rFonts w:ascii="宋体" w:eastAsia="宋体" w:hAnsi="宋体" w:cs="Arial" w:hint="eastAsia"/>
          <w:b/>
          <w:bCs/>
          <w:color w:val="333333"/>
          <w:sz w:val="28"/>
          <w:szCs w:val="28"/>
          <w:shd w:val="clear" w:color="auto" w:fill="FFFFFF"/>
        </w:rPr>
        <w:t>宏观过程：</w:t>
      </w:r>
    </w:p>
    <w:p w14:paraId="59465576" w14:textId="77777777" w:rsidR="0072316C" w:rsidRPr="0072316C" w:rsidRDefault="0072316C" w:rsidP="0072316C">
      <w:pPr>
        <w:widowControl/>
        <w:spacing w:before="120"/>
        <w:ind w:left="720" w:firstLine="120"/>
        <w:jc w:val="left"/>
        <w:rPr>
          <w:rFonts w:ascii="宋体" w:eastAsia="宋体" w:hAnsi="宋体" w:cs="宋体"/>
          <w:kern w:val="0"/>
          <w:sz w:val="24"/>
          <w:szCs w:val="24"/>
        </w:rPr>
      </w:pPr>
      <w:r w:rsidRPr="00E20F63">
        <w:rPr>
          <w:rFonts w:ascii="宋体" w:eastAsia="宋体" w:hAnsi="宋体" w:cs="宋体"/>
          <w:kern w:val="0"/>
          <w:sz w:val="24"/>
          <w:szCs w:val="24"/>
        </w:rPr>
        <w:t>1</w:t>
      </w:r>
      <w:r w:rsidRPr="00E20F63">
        <w:rPr>
          <w:rFonts w:ascii="宋体" w:eastAsia="宋体" w:hAnsi="宋体" w:cs="宋体" w:hint="eastAsia"/>
          <w:kern w:val="0"/>
          <w:sz w:val="24"/>
          <w:szCs w:val="24"/>
        </w:rPr>
        <w:t>、</w:t>
      </w:r>
      <w:r w:rsidRPr="0072316C">
        <w:rPr>
          <w:rFonts w:ascii="宋体" w:eastAsia="宋体" w:hAnsi="宋体" w:cs="宋体"/>
          <w:kern w:val="0"/>
          <w:sz w:val="24"/>
          <w:szCs w:val="24"/>
        </w:rPr>
        <w:t>BIOS 程序首先将存储设备的引导记录（Boot Record）载入内存，并执行引导记录中的引导程序（Boot）；</w:t>
      </w:r>
    </w:p>
    <w:p w14:paraId="7A49661B" w14:textId="77777777" w:rsidR="0072316C" w:rsidRPr="0072316C" w:rsidRDefault="0072316C" w:rsidP="0072316C">
      <w:pPr>
        <w:widowControl/>
        <w:spacing w:before="120"/>
        <w:ind w:left="420" w:firstLine="420"/>
        <w:jc w:val="left"/>
        <w:rPr>
          <w:rFonts w:ascii="宋体" w:eastAsia="宋体" w:hAnsi="宋体" w:cs="宋体"/>
          <w:kern w:val="0"/>
          <w:sz w:val="24"/>
          <w:szCs w:val="24"/>
        </w:rPr>
      </w:pPr>
      <w:r w:rsidRPr="00E20F63">
        <w:rPr>
          <w:rFonts w:ascii="宋体" w:eastAsia="宋体" w:hAnsi="宋体" w:cs="宋体" w:hint="eastAsia"/>
          <w:kern w:val="0"/>
          <w:sz w:val="24"/>
          <w:szCs w:val="24"/>
        </w:rPr>
        <w:lastRenderedPageBreak/>
        <w:t>2、</w:t>
      </w:r>
      <w:r w:rsidRPr="0072316C">
        <w:rPr>
          <w:rFonts w:ascii="宋体" w:eastAsia="宋体" w:hAnsi="宋体" w:cs="宋体"/>
          <w:kern w:val="0"/>
          <w:sz w:val="24"/>
          <w:szCs w:val="24"/>
        </w:rPr>
        <w:t>引导程序会将存储设备中的操作系统内核载入内存，并进入内核的入口点开始执行</w:t>
      </w:r>
    </w:p>
    <w:p w14:paraId="6CDF1CA2" w14:textId="77777777" w:rsidR="0072316C" w:rsidRPr="0072316C" w:rsidRDefault="0072316C" w:rsidP="0072316C">
      <w:pPr>
        <w:widowControl/>
        <w:spacing w:before="120"/>
        <w:ind w:left="420" w:firstLine="420"/>
        <w:jc w:val="left"/>
        <w:rPr>
          <w:rFonts w:ascii="宋体" w:eastAsia="宋体" w:hAnsi="宋体" w:cs="宋体"/>
          <w:kern w:val="0"/>
          <w:sz w:val="24"/>
          <w:szCs w:val="24"/>
        </w:rPr>
      </w:pPr>
      <w:r w:rsidRPr="00E20F63">
        <w:rPr>
          <w:rFonts w:ascii="宋体" w:eastAsia="宋体" w:hAnsi="宋体" w:cs="宋体" w:hint="eastAsia"/>
          <w:kern w:val="0"/>
          <w:sz w:val="24"/>
          <w:szCs w:val="24"/>
        </w:rPr>
        <w:t>3、</w:t>
      </w:r>
      <w:r w:rsidRPr="0072316C">
        <w:rPr>
          <w:rFonts w:ascii="宋体" w:eastAsia="宋体" w:hAnsi="宋体" w:cs="宋体"/>
          <w:kern w:val="0"/>
          <w:sz w:val="24"/>
          <w:szCs w:val="24"/>
        </w:rPr>
        <w:t>后操作系统内核完成系统的初始化，并允许用户与操作系统进行交互</w:t>
      </w:r>
    </w:p>
    <w:p w14:paraId="465A5263" w14:textId="77777777" w:rsidR="0072316C" w:rsidRPr="00C6679F" w:rsidRDefault="0080606E" w:rsidP="0080606E">
      <w:pPr>
        <w:rPr>
          <w:rFonts w:ascii="宋体" w:eastAsia="宋体" w:hAnsi="宋体" w:cs="Arial"/>
          <w:b/>
          <w:bCs/>
          <w:color w:val="333333"/>
          <w:sz w:val="28"/>
          <w:szCs w:val="28"/>
          <w:shd w:val="clear" w:color="auto" w:fill="FFFFFF"/>
        </w:rPr>
      </w:pPr>
      <w:r w:rsidRPr="00C6679F">
        <w:rPr>
          <w:rFonts w:ascii="宋体" w:eastAsia="宋体" w:hAnsi="宋体" w:cs="Arial" w:hint="eastAsia"/>
          <w:b/>
          <w:bCs/>
          <w:color w:val="333333"/>
          <w:sz w:val="28"/>
          <w:szCs w:val="28"/>
          <w:shd w:val="clear" w:color="auto" w:fill="FFFFFF"/>
        </w:rPr>
        <w:t>细致分析：</w:t>
      </w:r>
    </w:p>
    <w:p w14:paraId="12176A39" w14:textId="77777777" w:rsidR="0080606E" w:rsidRPr="00E20F63" w:rsidRDefault="0080606E" w:rsidP="0080606E">
      <w:pPr>
        <w:pStyle w:val="a3"/>
        <w:numPr>
          <w:ilvl w:val="0"/>
          <w:numId w:val="6"/>
        </w:numPr>
        <w:ind w:firstLineChars="0"/>
        <w:rPr>
          <w:rFonts w:ascii="宋体" w:eastAsia="宋体" w:hAnsi="宋体" w:cs="Arial"/>
          <w:b/>
          <w:bCs/>
          <w:color w:val="333333"/>
          <w:sz w:val="24"/>
          <w:szCs w:val="24"/>
          <w:shd w:val="clear" w:color="auto" w:fill="FFFFFF"/>
        </w:rPr>
      </w:pPr>
      <w:r w:rsidRPr="00E20F63">
        <w:rPr>
          <w:rFonts w:ascii="宋体" w:eastAsia="宋体" w:hAnsi="宋体" w:cs="Arial" w:hint="eastAsia"/>
          <w:b/>
          <w:bCs/>
          <w:color w:val="333333"/>
          <w:sz w:val="24"/>
          <w:szCs w:val="24"/>
          <w:shd w:val="clear" w:color="auto" w:fill="FFFFFF"/>
        </w:rPr>
        <w:t>BIOS程序执行：</w:t>
      </w:r>
    </w:p>
    <w:p w14:paraId="2752C069" w14:textId="77777777" w:rsidR="0080606E" w:rsidRPr="00F3640E" w:rsidRDefault="0080606E" w:rsidP="0080606E">
      <w:pPr>
        <w:pStyle w:val="a3"/>
        <w:ind w:left="720" w:firstLineChars="0" w:firstLine="0"/>
        <w:rPr>
          <w:rFonts w:ascii="宋体" w:eastAsia="宋体" w:hAnsi="宋体" w:cs="Arial"/>
          <w:b/>
          <w:bCs/>
          <w:color w:val="333333"/>
          <w:sz w:val="24"/>
          <w:szCs w:val="24"/>
          <w:shd w:val="clear" w:color="auto" w:fill="FFFFFF"/>
        </w:rPr>
      </w:pPr>
      <w:r w:rsidRPr="00F3640E">
        <w:rPr>
          <w:rFonts w:ascii="宋体" w:eastAsia="宋体" w:hAnsi="宋体" w:cs="Arial" w:hint="eastAsia"/>
          <w:b/>
          <w:bCs/>
          <w:color w:val="333333"/>
          <w:sz w:val="24"/>
          <w:szCs w:val="24"/>
          <w:shd w:val="clear" w:color="auto" w:fill="FFFFFF"/>
        </w:rPr>
        <w:t>CPU加电后初始化：</w:t>
      </w:r>
    </w:p>
    <w:p w14:paraId="2CAC3C5C" w14:textId="77777777" w:rsidR="0080606E" w:rsidRDefault="0080606E" w:rsidP="0080606E">
      <w:pPr>
        <w:pStyle w:val="a3"/>
        <w:ind w:left="720" w:firstLineChars="300" w:firstLine="720"/>
        <w:rPr>
          <w:rFonts w:ascii="宋体" w:eastAsia="宋体" w:hAnsi="宋体"/>
          <w:color w:val="4D4D4D"/>
          <w:sz w:val="24"/>
          <w:szCs w:val="24"/>
          <w:shd w:val="clear" w:color="auto" w:fill="FFFFFF"/>
        </w:rPr>
      </w:pPr>
      <w:r w:rsidRPr="00E20F63">
        <w:rPr>
          <w:rFonts w:ascii="宋体" w:eastAsia="宋体" w:hAnsi="宋体" w:hint="eastAsia"/>
          <w:color w:val="4D4D4D"/>
          <w:sz w:val="24"/>
          <w:szCs w:val="24"/>
          <w:shd w:val="clear" w:color="auto" w:fill="FFFFFF"/>
        </w:rPr>
        <w:t>把CPU所有寄存器的值设为默认值，除了将CS寄存器的值改为0xFFFF，将其他寄存器的值都置为0。根据CS 和 IP寄存器的值就可以找到指令的物理地址</w:t>
      </w:r>
      <w:r w:rsidRPr="00C6679F">
        <w:rPr>
          <w:rFonts w:ascii="宋体" w:eastAsia="宋体" w:hAnsi="宋体" w:hint="eastAsia"/>
          <w:b/>
          <w:bCs/>
          <w:color w:val="4D4D4D"/>
          <w:sz w:val="24"/>
          <w:szCs w:val="24"/>
          <w:shd w:val="clear" w:color="auto" w:fill="FFFFFF"/>
        </w:rPr>
        <w:t>0xFFFF:0x0000</w:t>
      </w:r>
      <w:r w:rsidRPr="00E20F63">
        <w:rPr>
          <w:rFonts w:ascii="宋体" w:eastAsia="宋体" w:hAnsi="宋体" w:hint="eastAsia"/>
          <w:color w:val="4D4D4D"/>
          <w:sz w:val="24"/>
          <w:szCs w:val="24"/>
          <w:shd w:val="clear" w:color="auto" w:fill="FFFFFF"/>
        </w:rPr>
        <w:t>，也就是0xFFFF0。在CPU初始化之后，CPU就可以找到初始时指令的物理地址，并且从这个位置开始执行，此时这里存放了一条JMP指令，指令跳转到BIOS的真正启动代码处。</w:t>
      </w:r>
    </w:p>
    <w:p w14:paraId="66946272" w14:textId="77777777" w:rsidR="00CF3566" w:rsidRPr="00E20F63" w:rsidRDefault="00CF3566" w:rsidP="0080606E">
      <w:pPr>
        <w:pStyle w:val="a3"/>
        <w:ind w:left="720" w:firstLineChars="300" w:firstLine="720"/>
        <w:rPr>
          <w:rFonts w:ascii="宋体" w:eastAsia="宋体" w:hAnsi="宋体" w:hint="eastAsia"/>
          <w:color w:val="4D4D4D"/>
          <w:sz w:val="24"/>
          <w:szCs w:val="24"/>
          <w:shd w:val="clear" w:color="auto" w:fill="FFFFFF"/>
        </w:rPr>
      </w:pPr>
    </w:p>
    <w:p w14:paraId="6591A520" w14:textId="77777777" w:rsidR="0080606E" w:rsidRPr="00CF3566" w:rsidRDefault="0080606E" w:rsidP="0080606E">
      <w:pPr>
        <w:ind w:firstLineChars="150" w:firstLine="360"/>
        <w:rPr>
          <w:rFonts w:ascii="宋体" w:eastAsia="宋体" w:hAnsi="宋体"/>
          <w:b/>
          <w:bCs/>
          <w:color w:val="4D4D4D"/>
          <w:sz w:val="24"/>
          <w:szCs w:val="24"/>
          <w:shd w:val="clear" w:color="auto" w:fill="FFFFFF"/>
        </w:rPr>
      </w:pPr>
      <w:r w:rsidRPr="00E20F63">
        <w:rPr>
          <w:rFonts w:ascii="宋体" w:eastAsia="宋体" w:hAnsi="宋体" w:hint="eastAsia"/>
          <w:color w:val="4D4D4D"/>
          <w:sz w:val="24"/>
          <w:szCs w:val="24"/>
          <w:shd w:val="clear" w:color="auto" w:fill="FFFFFF"/>
        </w:rPr>
        <w:t xml:space="preserve"> </w:t>
      </w:r>
      <w:r w:rsidRPr="00E20F63">
        <w:rPr>
          <w:rFonts w:ascii="宋体" w:eastAsia="宋体" w:hAnsi="宋体"/>
          <w:color w:val="4D4D4D"/>
          <w:sz w:val="24"/>
          <w:szCs w:val="24"/>
          <w:shd w:val="clear" w:color="auto" w:fill="FFFFFF"/>
        </w:rPr>
        <w:t xml:space="preserve">  </w:t>
      </w:r>
      <w:r w:rsidRPr="00CF3566">
        <w:rPr>
          <w:rFonts w:ascii="宋体" w:eastAsia="宋体" w:hAnsi="宋体" w:hint="eastAsia"/>
          <w:b/>
          <w:bCs/>
          <w:color w:val="4D4D4D"/>
          <w:sz w:val="24"/>
          <w:szCs w:val="24"/>
          <w:shd w:val="clear" w:color="auto" w:fill="FFFFFF"/>
        </w:rPr>
        <w:t>BIOS加电后自检：</w:t>
      </w:r>
    </w:p>
    <w:p w14:paraId="1F78A42E" w14:textId="77777777" w:rsidR="0080606E" w:rsidRPr="00E20F63" w:rsidRDefault="0080606E" w:rsidP="0080606E">
      <w:pPr>
        <w:ind w:leftChars="150" w:left="315"/>
        <w:rPr>
          <w:rFonts w:ascii="宋体" w:eastAsia="宋体" w:hAnsi="宋体"/>
          <w:color w:val="4D4D4D"/>
          <w:sz w:val="24"/>
          <w:szCs w:val="24"/>
          <w:shd w:val="clear" w:color="auto" w:fill="FFFFFF"/>
        </w:rPr>
      </w:pPr>
      <w:r w:rsidRPr="00E20F63">
        <w:rPr>
          <w:rFonts w:ascii="宋体" w:eastAsia="宋体" w:hAnsi="宋体" w:hint="eastAsia"/>
          <w:color w:val="4D4D4D"/>
          <w:sz w:val="24"/>
          <w:szCs w:val="24"/>
          <w:shd w:val="clear" w:color="auto" w:fill="FFFFFF"/>
        </w:rPr>
        <w:t xml:space="preserve"> </w:t>
      </w:r>
      <w:r w:rsidRPr="00E20F63">
        <w:rPr>
          <w:rFonts w:ascii="宋体" w:eastAsia="宋体" w:hAnsi="宋体"/>
          <w:color w:val="4D4D4D"/>
          <w:sz w:val="24"/>
          <w:szCs w:val="24"/>
          <w:shd w:val="clear" w:color="auto" w:fill="FFFFFF"/>
        </w:rPr>
        <w:t xml:space="preserve">      </w:t>
      </w:r>
      <w:r w:rsidRPr="00E20F63">
        <w:rPr>
          <w:rFonts w:ascii="宋体" w:eastAsia="宋体" w:hAnsi="宋体" w:hint="eastAsia"/>
          <w:color w:val="4D4D4D"/>
          <w:sz w:val="24"/>
          <w:szCs w:val="24"/>
          <w:shd w:val="clear" w:color="auto" w:fill="FFFFFF"/>
        </w:rPr>
        <w:t>跳转到BIOS的真正启动代码处之后，BIOS首先会执行</w:t>
      </w:r>
    </w:p>
    <w:p w14:paraId="723F2D3C" w14:textId="77777777" w:rsidR="00FD521B" w:rsidRPr="00E20F63" w:rsidRDefault="0080606E" w:rsidP="00FD521B">
      <w:pPr>
        <w:ind w:leftChars="350" w:left="735"/>
        <w:rPr>
          <w:rFonts w:ascii="宋体" w:eastAsia="宋体" w:hAnsi="宋体"/>
          <w:color w:val="4D4D4D"/>
          <w:sz w:val="24"/>
          <w:szCs w:val="24"/>
          <w:shd w:val="clear" w:color="auto" w:fill="FFFFFF"/>
        </w:rPr>
      </w:pPr>
      <w:r w:rsidRPr="00E20F63">
        <w:rPr>
          <w:rFonts w:ascii="宋体" w:eastAsia="宋体" w:hAnsi="宋体" w:hint="eastAsia"/>
          <w:color w:val="4D4D4D"/>
          <w:sz w:val="24"/>
          <w:szCs w:val="24"/>
          <w:shd w:val="clear" w:color="auto" w:fill="FFFFFF"/>
        </w:rPr>
        <w:t>POST（即加电后自检）。加电自</w:t>
      </w:r>
      <w:proofErr w:type="gramStart"/>
      <w:r w:rsidRPr="00E20F63">
        <w:rPr>
          <w:rFonts w:ascii="宋体" w:eastAsia="宋体" w:hAnsi="宋体" w:hint="eastAsia"/>
          <w:color w:val="4D4D4D"/>
          <w:sz w:val="24"/>
          <w:szCs w:val="24"/>
          <w:shd w:val="clear" w:color="auto" w:fill="FFFFFF"/>
        </w:rPr>
        <w:t>检主要</w:t>
      </w:r>
      <w:proofErr w:type="gramEnd"/>
      <w:r w:rsidRPr="00E20F63">
        <w:rPr>
          <w:rFonts w:ascii="宋体" w:eastAsia="宋体" w:hAnsi="宋体" w:hint="eastAsia"/>
          <w:color w:val="4D4D4D"/>
          <w:sz w:val="24"/>
          <w:szCs w:val="24"/>
          <w:shd w:val="clear" w:color="auto" w:fill="FFFFFF"/>
        </w:rPr>
        <w:t>是检测系统中一些关键设备是否存在和能否正常工</w:t>
      </w:r>
      <w:r w:rsidR="00FD521B" w:rsidRPr="00E20F63">
        <w:rPr>
          <w:rFonts w:ascii="宋体" w:eastAsia="宋体" w:hAnsi="宋体" w:hint="eastAsia"/>
          <w:color w:val="4D4D4D"/>
          <w:sz w:val="24"/>
          <w:szCs w:val="24"/>
          <w:shd w:val="clear" w:color="auto" w:fill="FFFFFF"/>
        </w:rPr>
        <w:t>作。如果检测到出现问题，那么主板会发出蜂鸣，启动中止。如果没有问题，屏幕就会显示出CPU、内存、硬盘等信息。</w:t>
      </w:r>
    </w:p>
    <w:p w14:paraId="7CB73D4C" w14:textId="77777777" w:rsidR="00FD521B" w:rsidRPr="00E20F63" w:rsidRDefault="00FD521B" w:rsidP="00FD521B">
      <w:pPr>
        <w:ind w:leftChars="350" w:left="735"/>
        <w:rPr>
          <w:rFonts w:ascii="宋体" w:eastAsia="宋体" w:hAnsi="宋体"/>
          <w:color w:val="4D4D4D"/>
          <w:sz w:val="24"/>
          <w:szCs w:val="24"/>
          <w:shd w:val="clear" w:color="auto" w:fill="FFFFFF"/>
        </w:rPr>
      </w:pPr>
      <w:r w:rsidRPr="00E20F63">
        <w:rPr>
          <w:rFonts w:ascii="宋体" w:eastAsia="宋体" w:hAnsi="宋体" w:hint="eastAsia"/>
          <w:color w:val="4D4D4D"/>
          <w:sz w:val="24"/>
          <w:szCs w:val="24"/>
          <w:shd w:val="clear" w:color="auto" w:fill="FFFFFF"/>
        </w:rPr>
        <w:t>BIOS复制后继续执行：</w:t>
      </w:r>
    </w:p>
    <w:p w14:paraId="1CB77908" w14:textId="77777777" w:rsidR="00FD521B" w:rsidRDefault="00FD521B" w:rsidP="00CF3566">
      <w:pPr>
        <w:ind w:leftChars="350" w:left="735" w:firstLine="480"/>
        <w:rPr>
          <w:rFonts w:ascii="宋体" w:eastAsia="宋体" w:hAnsi="宋体"/>
          <w:color w:val="4D4D4D"/>
          <w:sz w:val="24"/>
          <w:szCs w:val="24"/>
          <w:shd w:val="clear" w:color="auto" w:fill="FFFFFF"/>
        </w:rPr>
      </w:pPr>
      <w:r w:rsidRPr="00E20F63">
        <w:rPr>
          <w:rFonts w:ascii="宋体" w:eastAsia="宋体" w:hAnsi="宋体" w:hint="eastAsia"/>
          <w:color w:val="4D4D4D"/>
          <w:sz w:val="24"/>
          <w:szCs w:val="24"/>
          <w:shd w:val="clear" w:color="auto" w:fill="FFFFFF"/>
        </w:rPr>
        <w:t>BIOS 程序在执行完成必要的开机自检和CPU初始化后，会将自己复制到从</w:t>
      </w:r>
      <w:r w:rsidRPr="00C6679F">
        <w:rPr>
          <w:rFonts w:ascii="宋体" w:eastAsia="宋体" w:hAnsi="宋体" w:hint="eastAsia"/>
          <w:b/>
          <w:bCs/>
          <w:color w:val="4D4D4D"/>
          <w:sz w:val="24"/>
          <w:szCs w:val="24"/>
          <w:shd w:val="clear" w:color="auto" w:fill="FFFFFF"/>
        </w:rPr>
        <w:t xml:space="preserve"> 0xA0000 </w:t>
      </w:r>
      <w:r w:rsidRPr="00E20F63">
        <w:rPr>
          <w:rFonts w:ascii="宋体" w:eastAsia="宋体" w:hAnsi="宋体" w:hint="eastAsia"/>
          <w:color w:val="4D4D4D"/>
          <w:sz w:val="24"/>
          <w:szCs w:val="24"/>
          <w:shd w:val="clear" w:color="auto" w:fill="FFFFFF"/>
        </w:rPr>
        <w:t>开始的物理内存中并继续执行。</w:t>
      </w:r>
    </w:p>
    <w:p w14:paraId="45AAFB74" w14:textId="77777777" w:rsidR="00CF3566" w:rsidRPr="00CF3566" w:rsidRDefault="00CF3566" w:rsidP="00CF3566">
      <w:pPr>
        <w:ind w:leftChars="350" w:left="735" w:firstLine="480"/>
        <w:rPr>
          <w:rFonts w:ascii="宋体" w:eastAsia="宋体" w:hAnsi="宋体" w:hint="eastAsia"/>
          <w:color w:val="4D4D4D"/>
          <w:sz w:val="24"/>
          <w:szCs w:val="24"/>
          <w:shd w:val="clear" w:color="auto" w:fill="FFFFFF"/>
        </w:rPr>
      </w:pPr>
    </w:p>
    <w:p w14:paraId="4B7D58EC" w14:textId="77777777" w:rsidR="0080606E" w:rsidRPr="00CF3566" w:rsidRDefault="0080606E" w:rsidP="0080606E">
      <w:pPr>
        <w:ind w:firstLineChars="150" w:firstLine="360"/>
        <w:rPr>
          <w:rFonts w:ascii="宋体" w:eastAsia="宋体" w:hAnsi="宋体" w:cs="Arial"/>
          <w:b/>
          <w:bCs/>
          <w:color w:val="333333"/>
          <w:sz w:val="24"/>
          <w:szCs w:val="24"/>
          <w:shd w:val="clear" w:color="auto" w:fill="FFFFFF"/>
        </w:rPr>
      </w:pPr>
      <w:r w:rsidRPr="00E20F63">
        <w:rPr>
          <w:rFonts w:ascii="宋体" w:eastAsia="宋体" w:hAnsi="宋体" w:cs="Arial" w:hint="eastAsia"/>
          <w:color w:val="333333"/>
          <w:sz w:val="24"/>
          <w:szCs w:val="24"/>
          <w:shd w:val="clear" w:color="auto" w:fill="FFFFFF"/>
        </w:rPr>
        <w:t xml:space="preserve"> </w:t>
      </w:r>
      <w:r w:rsidRPr="00E20F63">
        <w:rPr>
          <w:rFonts w:ascii="宋体" w:eastAsia="宋体" w:hAnsi="宋体" w:cs="Arial"/>
          <w:color w:val="333333"/>
          <w:sz w:val="24"/>
          <w:szCs w:val="24"/>
          <w:shd w:val="clear" w:color="auto" w:fill="FFFFFF"/>
        </w:rPr>
        <w:t xml:space="preserve"> </w:t>
      </w:r>
      <w:r w:rsidR="00FD521B" w:rsidRPr="00CF3566">
        <w:rPr>
          <w:rFonts w:ascii="宋体" w:eastAsia="宋体" w:hAnsi="宋体" w:cs="Arial" w:hint="eastAsia"/>
          <w:b/>
          <w:bCs/>
          <w:color w:val="333333"/>
          <w:sz w:val="24"/>
          <w:szCs w:val="24"/>
          <w:shd w:val="clear" w:color="auto" w:fill="FFFFFF"/>
        </w:rPr>
        <w:t>BIOS加载引导扇区：</w:t>
      </w:r>
    </w:p>
    <w:p w14:paraId="22C93006" w14:textId="77777777" w:rsidR="00FD521B" w:rsidRDefault="00FD521B" w:rsidP="00FD521B">
      <w:pPr>
        <w:ind w:leftChars="150" w:left="555" w:hangingChars="100" w:hanging="240"/>
        <w:rPr>
          <w:rFonts w:ascii="宋体" w:eastAsia="宋体" w:hAnsi="宋体"/>
          <w:color w:val="4D4D4D"/>
          <w:sz w:val="24"/>
          <w:szCs w:val="24"/>
          <w:shd w:val="clear" w:color="auto" w:fill="FFFFFF"/>
        </w:rPr>
      </w:pPr>
      <w:r w:rsidRPr="00E20F63">
        <w:rPr>
          <w:rFonts w:ascii="宋体" w:eastAsia="宋体" w:hAnsi="宋体" w:cs="Arial" w:hint="eastAsia"/>
          <w:color w:val="333333"/>
          <w:sz w:val="24"/>
          <w:szCs w:val="24"/>
          <w:shd w:val="clear" w:color="auto" w:fill="FFFFFF"/>
        </w:rPr>
        <w:t xml:space="preserve"> </w:t>
      </w:r>
      <w:r w:rsidRPr="00E20F63">
        <w:rPr>
          <w:rFonts w:ascii="宋体" w:eastAsia="宋体" w:hAnsi="宋体" w:cs="Arial"/>
          <w:color w:val="333333"/>
          <w:sz w:val="24"/>
          <w:szCs w:val="24"/>
          <w:shd w:val="clear" w:color="auto" w:fill="FFFFFF"/>
        </w:rPr>
        <w:t xml:space="preserve">      </w:t>
      </w:r>
      <w:r w:rsidRPr="00E20F63">
        <w:rPr>
          <w:rFonts w:ascii="宋体" w:eastAsia="宋体" w:hAnsi="宋体" w:hint="eastAsia"/>
          <w:color w:val="4D4D4D"/>
          <w:sz w:val="24"/>
          <w:szCs w:val="24"/>
          <w:shd w:val="clear" w:color="auto" w:fill="FFFFFF"/>
        </w:rPr>
        <w:t xml:space="preserve">BIOS开始搜寻可引导的存储设备(即根据用户指定的引导顺序从软盘、硬盘或是可移动设备)。如果找到，则将该存储设备中的引导扇区读入物理内存 </w:t>
      </w:r>
      <w:r w:rsidRPr="00C6679F">
        <w:rPr>
          <w:rFonts w:ascii="宋体" w:eastAsia="宋体" w:hAnsi="宋体" w:hint="eastAsia"/>
          <w:b/>
          <w:bCs/>
          <w:color w:val="4D4D4D"/>
          <w:sz w:val="24"/>
          <w:szCs w:val="24"/>
          <w:shd w:val="clear" w:color="auto" w:fill="FFFFFF"/>
        </w:rPr>
        <w:t>0x7C00</w:t>
      </w:r>
      <w:r w:rsidRPr="00E20F63">
        <w:rPr>
          <w:rFonts w:ascii="宋体" w:eastAsia="宋体" w:hAnsi="宋体" w:hint="eastAsia"/>
          <w:color w:val="4D4D4D"/>
          <w:sz w:val="24"/>
          <w:szCs w:val="24"/>
          <w:shd w:val="clear" w:color="auto" w:fill="FFFFFF"/>
        </w:rPr>
        <w:t xml:space="preserve"> 处，并且跳转到 物理内存0x7C00 </w:t>
      </w:r>
      <w:r w:rsidR="001F347C" w:rsidRPr="00E20F63">
        <w:rPr>
          <w:rFonts w:ascii="宋体" w:eastAsia="宋体" w:hAnsi="宋体" w:hint="eastAsia"/>
          <w:color w:val="4D4D4D"/>
          <w:sz w:val="24"/>
          <w:szCs w:val="24"/>
          <w:shd w:val="clear" w:color="auto" w:fill="FFFFFF"/>
        </w:rPr>
        <w:t>处</w:t>
      </w:r>
      <w:r w:rsidRPr="00E20F63">
        <w:rPr>
          <w:rFonts w:ascii="宋体" w:eastAsia="宋体" w:hAnsi="宋体" w:hint="eastAsia"/>
          <w:color w:val="4D4D4D"/>
          <w:sz w:val="24"/>
          <w:szCs w:val="24"/>
          <w:shd w:val="clear" w:color="auto" w:fill="FFFFFF"/>
        </w:rPr>
        <w:t>继续执行</w:t>
      </w:r>
      <w:r w:rsidR="001F347C" w:rsidRPr="00E20F63">
        <w:rPr>
          <w:rFonts w:ascii="宋体" w:eastAsia="宋体" w:hAnsi="宋体" w:hint="eastAsia"/>
          <w:color w:val="4D4D4D"/>
          <w:sz w:val="24"/>
          <w:szCs w:val="24"/>
          <w:shd w:val="clear" w:color="auto" w:fill="FFFFFF"/>
        </w:rPr>
        <w:t>。</w:t>
      </w:r>
    </w:p>
    <w:p w14:paraId="1B442B4D" w14:textId="77777777" w:rsidR="00CF3566" w:rsidRPr="00E20F63" w:rsidRDefault="00CF3566" w:rsidP="00FD521B">
      <w:pPr>
        <w:ind w:leftChars="150" w:left="555" w:hangingChars="100" w:hanging="240"/>
        <w:rPr>
          <w:rFonts w:ascii="宋体" w:eastAsia="宋体" w:hAnsi="宋体" w:hint="eastAsia"/>
          <w:color w:val="4D4D4D"/>
          <w:sz w:val="24"/>
          <w:szCs w:val="24"/>
          <w:shd w:val="clear" w:color="auto" w:fill="FFFFFF"/>
        </w:rPr>
      </w:pPr>
    </w:p>
    <w:p w14:paraId="213DE9A3" w14:textId="77777777" w:rsidR="001F347C" w:rsidRPr="00CF3566" w:rsidRDefault="001F347C" w:rsidP="001F347C">
      <w:pPr>
        <w:pStyle w:val="a3"/>
        <w:numPr>
          <w:ilvl w:val="0"/>
          <w:numId w:val="6"/>
        </w:numPr>
        <w:ind w:firstLineChars="0"/>
        <w:rPr>
          <w:rFonts w:ascii="宋体" w:eastAsia="宋体" w:hAnsi="宋体"/>
          <w:b/>
          <w:bCs/>
          <w:color w:val="4D4D4D"/>
          <w:sz w:val="24"/>
          <w:szCs w:val="24"/>
          <w:shd w:val="clear" w:color="auto" w:fill="FFFFFF"/>
        </w:rPr>
      </w:pPr>
      <w:r w:rsidRPr="00CF3566">
        <w:rPr>
          <w:rFonts w:ascii="宋体" w:eastAsia="宋体" w:hAnsi="宋体" w:hint="eastAsia"/>
          <w:b/>
          <w:bCs/>
          <w:color w:val="4D4D4D"/>
          <w:sz w:val="24"/>
          <w:szCs w:val="24"/>
          <w:shd w:val="clear" w:color="auto" w:fill="FFFFFF"/>
        </w:rPr>
        <w:t>Boot程序执行：</w:t>
      </w:r>
    </w:p>
    <w:p w14:paraId="5F38E2B0" w14:textId="77777777" w:rsidR="001F347C" w:rsidRPr="00E20F63" w:rsidRDefault="001F347C" w:rsidP="001F347C">
      <w:pPr>
        <w:ind w:left="840" w:firstLineChars="200" w:firstLine="480"/>
        <w:rPr>
          <w:rFonts w:ascii="宋体" w:eastAsia="宋体" w:hAnsi="宋体" w:cs="Arial"/>
          <w:color w:val="333333"/>
          <w:sz w:val="24"/>
          <w:szCs w:val="24"/>
          <w:shd w:val="clear" w:color="auto" w:fill="FFFFFF"/>
        </w:rPr>
      </w:pPr>
      <w:r w:rsidRPr="00E20F63">
        <w:rPr>
          <w:rFonts w:ascii="宋体" w:eastAsia="宋体" w:hAnsi="宋体" w:cs="Arial" w:hint="eastAsia"/>
          <w:color w:val="333333"/>
          <w:sz w:val="24"/>
          <w:szCs w:val="24"/>
          <w:shd w:val="clear" w:color="auto" w:fill="FFFFFF"/>
        </w:rPr>
        <w:t>简而言之，其实Boot程序执行的主要目的是为了加载loader程序。</w:t>
      </w:r>
    </w:p>
    <w:p w14:paraId="245D56ED" w14:textId="77777777" w:rsidR="00633F87" w:rsidRDefault="00633F87" w:rsidP="001F347C">
      <w:pPr>
        <w:ind w:left="840" w:firstLineChars="200" w:firstLine="480"/>
        <w:rPr>
          <w:rFonts w:ascii="宋体" w:eastAsia="宋体" w:hAnsi="宋体" w:cs="Arial"/>
          <w:color w:val="333333"/>
          <w:sz w:val="24"/>
          <w:szCs w:val="24"/>
          <w:shd w:val="clear" w:color="auto" w:fill="FFFFFF"/>
        </w:rPr>
      </w:pPr>
      <w:r w:rsidRPr="00E20F63">
        <w:rPr>
          <w:rFonts w:ascii="宋体" w:eastAsia="宋体" w:hAnsi="宋体" w:cs="Arial" w:hint="eastAsia"/>
          <w:color w:val="333333"/>
          <w:sz w:val="24"/>
          <w:szCs w:val="24"/>
          <w:shd w:val="clear" w:color="auto" w:fill="FFFFFF"/>
        </w:rPr>
        <w:t>Boot程序利用了BIOS提供的中断服务程序，读取软盘文件系统中的根目录，同时在根目录中搜寻</w:t>
      </w:r>
      <w:proofErr w:type="spellStart"/>
      <w:r w:rsidRPr="00C6679F">
        <w:rPr>
          <w:rFonts w:ascii="宋体" w:eastAsia="宋体" w:hAnsi="宋体" w:cs="Arial" w:hint="eastAsia"/>
          <w:b/>
          <w:bCs/>
          <w:color w:val="333333"/>
          <w:sz w:val="24"/>
          <w:szCs w:val="24"/>
          <w:shd w:val="clear" w:color="auto" w:fill="FFFFFF"/>
        </w:rPr>
        <w:t>loader.</w:t>
      </w:r>
      <w:r w:rsidRPr="00C6679F">
        <w:rPr>
          <w:rFonts w:ascii="宋体" w:eastAsia="宋体" w:hAnsi="宋体" w:cs="Arial"/>
          <w:b/>
          <w:bCs/>
          <w:color w:val="333333"/>
          <w:sz w:val="24"/>
          <w:szCs w:val="24"/>
          <w:shd w:val="clear" w:color="auto" w:fill="FFFFFF"/>
        </w:rPr>
        <w:t>bin</w:t>
      </w:r>
      <w:proofErr w:type="spellEnd"/>
      <w:r w:rsidRPr="00E20F63">
        <w:rPr>
          <w:rFonts w:ascii="宋体" w:eastAsia="宋体" w:hAnsi="宋体" w:cs="Arial" w:hint="eastAsia"/>
          <w:color w:val="333333"/>
          <w:sz w:val="24"/>
          <w:szCs w:val="24"/>
          <w:shd w:val="clear" w:color="auto" w:fill="FFFFFF"/>
        </w:rPr>
        <w:t>文件，如果找到，则将整个</w:t>
      </w:r>
      <w:proofErr w:type="spellStart"/>
      <w:r w:rsidRPr="00E20F63">
        <w:rPr>
          <w:rFonts w:ascii="宋体" w:eastAsia="宋体" w:hAnsi="宋体" w:cs="Arial" w:hint="eastAsia"/>
          <w:color w:val="333333"/>
          <w:sz w:val="24"/>
          <w:szCs w:val="24"/>
          <w:shd w:val="clear" w:color="auto" w:fill="FFFFFF"/>
        </w:rPr>
        <w:t>loader.</w:t>
      </w:r>
      <w:r w:rsidRPr="00E20F63">
        <w:rPr>
          <w:rFonts w:ascii="宋体" w:eastAsia="宋体" w:hAnsi="宋体" w:cs="Arial"/>
          <w:color w:val="333333"/>
          <w:sz w:val="24"/>
          <w:szCs w:val="24"/>
          <w:shd w:val="clear" w:color="auto" w:fill="FFFFFF"/>
        </w:rPr>
        <w:t>bin</w:t>
      </w:r>
      <w:proofErr w:type="spellEnd"/>
      <w:r w:rsidRPr="00E20F63">
        <w:rPr>
          <w:rFonts w:ascii="宋体" w:eastAsia="宋体" w:hAnsi="宋体" w:cs="Arial" w:hint="eastAsia"/>
          <w:color w:val="333333"/>
          <w:sz w:val="24"/>
          <w:szCs w:val="24"/>
          <w:shd w:val="clear" w:color="auto" w:fill="FFFFFF"/>
        </w:rPr>
        <w:t>文件加载到从地址0x1000开始的物理内存中，并且程序跳转到0x1000地址处开始执行。</w:t>
      </w:r>
    </w:p>
    <w:p w14:paraId="2BDC8589" w14:textId="77777777" w:rsidR="00CF3566" w:rsidRPr="00E20F63" w:rsidRDefault="00CF3566" w:rsidP="001F347C">
      <w:pPr>
        <w:ind w:left="840" w:firstLineChars="200" w:firstLine="480"/>
        <w:rPr>
          <w:rFonts w:ascii="宋体" w:eastAsia="宋体" w:hAnsi="宋体" w:cs="Arial" w:hint="eastAsia"/>
          <w:color w:val="333333"/>
          <w:sz w:val="24"/>
          <w:szCs w:val="24"/>
          <w:shd w:val="clear" w:color="auto" w:fill="FFFFFF"/>
        </w:rPr>
      </w:pPr>
    </w:p>
    <w:p w14:paraId="45FB9E87" w14:textId="77777777" w:rsidR="00633F87" w:rsidRPr="00CF3566" w:rsidRDefault="00633F87" w:rsidP="00633F87">
      <w:pPr>
        <w:pStyle w:val="a3"/>
        <w:numPr>
          <w:ilvl w:val="0"/>
          <w:numId w:val="6"/>
        </w:numPr>
        <w:ind w:firstLineChars="0"/>
        <w:rPr>
          <w:rFonts w:ascii="宋体" w:eastAsia="宋体" w:hAnsi="宋体" w:cs="Arial"/>
          <w:b/>
          <w:bCs/>
          <w:color w:val="333333"/>
          <w:sz w:val="24"/>
          <w:szCs w:val="24"/>
          <w:shd w:val="clear" w:color="auto" w:fill="FFFFFF"/>
        </w:rPr>
      </w:pPr>
      <w:r w:rsidRPr="00CF3566">
        <w:rPr>
          <w:rFonts w:ascii="宋体" w:eastAsia="宋体" w:hAnsi="宋体" w:cs="Arial" w:hint="eastAsia"/>
          <w:b/>
          <w:bCs/>
          <w:color w:val="333333"/>
          <w:sz w:val="24"/>
          <w:szCs w:val="24"/>
          <w:shd w:val="clear" w:color="auto" w:fill="FFFFFF"/>
        </w:rPr>
        <w:t>loader程序执行：</w:t>
      </w:r>
    </w:p>
    <w:p w14:paraId="60FD7F00" w14:textId="77777777" w:rsidR="00633F87" w:rsidRPr="00E20F63" w:rsidRDefault="00633F87" w:rsidP="00633F87">
      <w:pPr>
        <w:ind w:left="840" w:firstLineChars="200" w:firstLine="480"/>
        <w:rPr>
          <w:rFonts w:ascii="宋体" w:eastAsia="宋体" w:hAnsi="宋体"/>
          <w:color w:val="4D4D4D"/>
          <w:sz w:val="24"/>
          <w:szCs w:val="24"/>
          <w:shd w:val="clear" w:color="auto" w:fill="FFFFFF"/>
        </w:rPr>
      </w:pPr>
      <w:r w:rsidRPr="00E20F63">
        <w:rPr>
          <w:rFonts w:ascii="宋体" w:eastAsia="宋体" w:hAnsi="宋体" w:cs="Arial" w:hint="eastAsia"/>
          <w:color w:val="333333"/>
          <w:sz w:val="24"/>
          <w:szCs w:val="24"/>
          <w:shd w:val="clear" w:color="auto" w:fill="FFFFFF"/>
        </w:rPr>
        <w:t>类似于Boot程序，loader程序的执行目的也是为了将其他程序加载到内存中，loader程序是为了将操作系统内核加载到内存中。</w:t>
      </w:r>
      <w:r w:rsidRPr="00E20F63">
        <w:rPr>
          <w:rFonts w:ascii="宋体" w:eastAsia="宋体" w:hAnsi="宋体" w:hint="eastAsia"/>
          <w:color w:val="4D4D4D"/>
          <w:sz w:val="24"/>
          <w:szCs w:val="24"/>
          <w:shd w:val="clear" w:color="auto" w:fill="FFFFFF"/>
        </w:rPr>
        <w:t>除此之外，Loader 程序还负责检测内存大小，为操作系统内核提供保护模式执行环境等工作。</w:t>
      </w:r>
    </w:p>
    <w:p w14:paraId="77FE1AA8" w14:textId="77777777" w:rsidR="00633F87" w:rsidRDefault="00633F87" w:rsidP="00633F87">
      <w:pPr>
        <w:ind w:left="840" w:firstLineChars="200" w:firstLine="480"/>
        <w:rPr>
          <w:rFonts w:ascii="宋体" w:eastAsia="宋体" w:hAnsi="宋体"/>
          <w:color w:val="4D4D4D"/>
          <w:sz w:val="24"/>
          <w:szCs w:val="24"/>
          <w:shd w:val="clear" w:color="auto" w:fill="FFFFFF"/>
        </w:rPr>
      </w:pPr>
      <w:r w:rsidRPr="00E20F63">
        <w:rPr>
          <w:rFonts w:ascii="宋体" w:eastAsia="宋体" w:hAnsi="宋体" w:hint="eastAsia"/>
          <w:color w:val="4D4D4D"/>
          <w:sz w:val="24"/>
          <w:szCs w:val="24"/>
          <w:shd w:val="clear" w:color="auto" w:fill="FFFFFF"/>
        </w:rPr>
        <w:t>loader程序在软盘的根目录中搜寻kernel.</w:t>
      </w:r>
      <w:r w:rsidRPr="00E20F63">
        <w:rPr>
          <w:rFonts w:ascii="宋体" w:eastAsia="宋体" w:hAnsi="宋体"/>
          <w:color w:val="4D4D4D"/>
          <w:sz w:val="24"/>
          <w:szCs w:val="24"/>
          <w:shd w:val="clear" w:color="auto" w:fill="FFFFFF"/>
        </w:rPr>
        <w:t>dll</w:t>
      </w:r>
      <w:r w:rsidRPr="00E20F63">
        <w:rPr>
          <w:rFonts w:ascii="宋体" w:eastAsia="宋体" w:hAnsi="宋体" w:hint="eastAsia"/>
          <w:color w:val="4D4D4D"/>
          <w:sz w:val="24"/>
          <w:szCs w:val="24"/>
          <w:shd w:val="clear" w:color="auto" w:fill="FFFFFF"/>
        </w:rPr>
        <w:t>文件，找到后将整个文件加载到地址为</w:t>
      </w:r>
      <w:r w:rsidRPr="00C6679F">
        <w:rPr>
          <w:rFonts w:ascii="宋体" w:eastAsia="宋体" w:hAnsi="宋体" w:hint="eastAsia"/>
          <w:b/>
          <w:bCs/>
          <w:color w:val="4D4D4D"/>
          <w:sz w:val="24"/>
          <w:szCs w:val="24"/>
          <w:shd w:val="clear" w:color="auto" w:fill="FFFFFF"/>
        </w:rPr>
        <w:t>0</w:t>
      </w:r>
      <w:r w:rsidRPr="00C6679F">
        <w:rPr>
          <w:rFonts w:ascii="宋体" w:eastAsia="宋体" w:hAnsi="宋体"/>
          <w:b/>
          <w:bCs/>
          <w:color w:val="4D4D4D"/>
          <w:sz w:val="24"/>
          <w:szCs w:val="24"/>
          <w:shd w:val="clear" w:color="auto" w:fill="FFFFFF"/>
        </w:rPr>
        <w:t>x</w:t>
      </w:r>
      <w:r w:rsidRPr="00C6679F">
        <w:rPr>
          <w:rFonts w:ascii="宋体" w:eastAsia="宋体" w:hAnsi="宋体" w:hint="eastAsia"/>
          <w:b/>
          <w:bCs/>
          <w:color w:val="4D4D4D"/>
          <w:sz w:val="24"/>
          <w:szCs w:val="24"/>
          <w:shd w:val="clear" w:color="auto" w:fill="FFFFFF"/>
        </w:rPr>
        <w:t>10000</w:t>
      </w:r>
      <w:r w:rsidRPr="00E20F63">
        <w:rPr>
          <w:rFonts w:ascii="宋体" w:eastAsia="宋体" w:hAnsi="宋体" w:hint="eastAsia"/>
          <w:color w:val="4D4D4D"/>
          <w:sz w:val="24"/>
          <w:szCs w:val="24"/>
          <w:shd w:val="clear" w:color="auto" w:fill="FFFFFF"/>
        </w:rPr>
        <w:t>的物理内存中，然后根据分页机制，将该物理内存地址映射成虚拟地址</w:t>
      </w:r>
      <w:r w:rsidRPr="00C6679F">
        <w:rPr>
          <w:rFonts w:ascii="宋体" w:eastAsia="宋体" w:hAnsi="宋体" w:hint="eastAsia"/>
          <w:b/>
          <w:bCs/>
          <w:color w:val="4D4D4D"/>
          <w:sz w:val="24"/>
          <w:szCs w:val="24"/>
          <w:shd w:val="clear" w:color="auto" w:fill="FFFFFF"/>
        </w:rPr>
        <w:t>0x80000000</w:t>
      </w:r>
      <w:r w:rsidR="00C638F2" w:rsidRPr="00E20F63">
        <w:rPr>
          <w:rFonts w:ascii="宋体" w:eastAsia="宋体" w:hAnsi="宋体" w:hint="eastAsia"/>
          <w:color w:val="4D4D4D"/>
          <w:sz w:val="24"/>
          <w:szCs w:val="24"/>
          <w:shd w:val="clear" w:color="auto" w:fill="FFFFFF"/>
        </w:rPr>
        <w:t>，完成后，程序跳转到kernel程序的入口地址处执行。</w:t>
      </w:r>
    </w:p>
    <w:p w14:paraId="6A51A24E" w14:textId="77777777" w:rsidR="00CF3566" w:rsidRPr="00E20F63" w:rsidRDefault="00CF3566" w:rsidP="00633F87">
      <w:pPr>
        <w:ind w:left="840" w:firstLineChars="200" w:firstLine="480"/>
        <w:rPr>
          <w:rFonts w:ascii="宋体" w:eastAsia="宋体" w:hAnsi="宋体" w:hint="eastAsia"/>
          <w:color w:val="4D4D4D"/>
          <w:sz w:val="24"/>
          <w:szCs w:val="24"/>
          <w:shd w:val="clear" w:color="auto" w:fill="FFFFFF"/>
        </w:rPr>
      </w:pPr>
    </w:p>
    <w:p w14:paraId="58CC6D2A" w14:textId="77777777" w:rsidR="00CF3566" w:rsidRPr="00CF3566" w:rsidRDefault="00E20F63" w:rsidP="00CF3566">
      <w:pPr>
        <w:pStyle w:val="a3"/>
        <w:numPr>
          <w:ilvl w:val="0"/>
          <w:numId w:val="6"/>
        </w:numPr>
        <w:ind w:firstLineChars="0"/>
        <w:rPr>
          <w:rFonts w:ascii="宋体" w:eastAsia="宋体" w:hAnsi="宋体" w:hint="eastAsia"/>
          <w:b/>
          <w:bCs/>
          <w:color w:val="4D4D4D"/>
          <w:sz w:val="24"/>
          <w:szCs w:val="24"/>
          <w:shd w:val="clear" w:color="auto" w:fill="FFFFFF"/>
        </w:rPr>
      </w:pPr>
      <w:r w:rsidRPr="00CF3566">
        <w:rPr>
          <w:rFonts w:ascii="宋体" w:eastAsia="宋体" w:hAnsi="宋体" w:hint="eastAsia"/>
          <w:b/>
          <w:bCs/>
          <w:color w:val="4D4D4D"/>
          <w:sz w:val="24"/>
          <w:szCs w:val="24"/>
          <w:shd w:val="clear" w:color="auto" w:fill="FFFFFF"/>
        </w:rPr>
        <w:t>操作系统</w:t>
      </w:r>
      <w:r w:rsidR="00C638F2" w:rsidRPr="00CF3566">
        <w:rPr>
          <w:rFonts w:ascii="宋体" w:eastAsia="宋体" w:hAnsi="宋体" w:hint="eastAsia"/>
          <w:b/>
          <w:bCs/>
          <w:color w:val="4D4D4D"/>
          <w:sz w:val="24"/>
          <w:szCs w:val="24"/>
          <w:shd w:val="clear" w:color="auto" w:fill="FFFFFF"/>
        </w:rPr>
        <w:t>内核初始化程序：</w:t>
      </w:r>
    </w:p>
    <w:p w14:paraId="3584D480" w14:textId="77777777" w:rsidR="00C638F2" w:rsidRDefault="00C638F2" w:rsidP="00C638F2">
      <w:pPr>
        <w:ind w:left="840" w:firstLineChars="200" w:firstLine="480"/>
        <w:rPr>
          <w:rFonts w:ascii="宋体" w:eastAsia="宋体" w:hAnsi="宋体"/>
          <w:color w:val="4D4D4D"/>
          <w:sz w:val="24"/>
          <w:szCs w:val="24"/>
          <w:shd w:val="clear" w:color="auto" w:fill="FFFFFF"/>
        </w:rPr>
      </w:pPr>
      <w:r w:rsidRPr="00E20F63">
        <w:rPr>
          <w:rFonts w:ascii="宋体" w:eastAsia="宋体" w:hAnsi="宋体" w:hint="eastAsia"/>
          <w:color w:val="4D4D4D"/>
          <w:sz w:val="24"/>
          <w:szCs w:val="24"/>
          <w:shd w:val="clear" w:color="auto" w:fill="FFFFFF"/>
        </w:rPr>
        <w:t>内核初始化过程主要是初始化处理器和中断、各个管理模块、最后创建主进程。</w:t>
      </w:r>
      <w:r w:rsidR="00E071CB" w:rsidRPr="00E20F63">
        <w:rPr>
          <w:rFonts w:ascii="宋体" w:eastAsia="宋体" w:hAnsi="宋体" w:hint="eastAsia"/>
          <w:color w:val="4D4D4D"/>
          <w:sz w:val="24"/>
          <w:szCs w:val="24"/>
          <w:shd w:val="clear" w:color="auto" w:fill="FFFFFF"/>
        </w:rPr>
        <w:t>接着</w:t>
      </w:r>
      <w:r w:rsidRPr="00E20F63">
        <w:rPr>
          <w:rFonts w:ascii="宋体" w:eastAsia="宋体" w:hAnsi="宋体" w:hint="eastAsia"/>
          <w:color w:val="4D4D4D"/>
          <w:sz w:val="24"/>
          <w:szCs w:val="24"/>
          <w:shd w:val="clear" w:color="auto" w:fill="FFFFFF"/>
        </w:rPr>
        <w:t>启动控制台程序，这样就可以</w:t>
      </w:r>
      <w:r w:rsidR="00E071CB" w:rsidRPr="00E20F63">
        <w:rPr>
          <w:rFonts w:ascii="宋体" w:eastAsia="宋体" w:hAnsi="宋体" w:hint="eastAsia"/>
          <w:color w:val="4D4D4D"/>
          <w:sz w:val="24"/>
          <w:szCs w:val="24"/>
          <w:shd w:val="clear" w:color="auto" w:fill="FFFFFF"/>
        </w:rPr>
        <w:t>实现用户与操作系统的</w:t>
      </w:r>
      <w:r w:rsidRPr="00E20F63">
        <w:rPr>
          <w:rFonts w:ascii="宋体" w:eastAsia="宋体" w:hAnsi="宋体" w:hint="eastAsia"/>
          <w:color w:val="4D4D4D"/>
          <w:sz w:val="24"/>
          <w:szCs w:val="24"/>
          <w:shd w:val="clear" w:color="auto" w:fill="FFFFFF"/>
        </w:rPr>
        <w:t>交互，进行应用程序的执行了</w:t>
      </w:r>
      <w:r w:rsidR="00E071CB" w:rsidRPr="00E20F63">
        <w:rPr>
          <w:rFonts w:ascii="宋体" w:eastAsia="宋体" w:hAnsi="宋体" w:hint="eastAsia"/>
          <w:color w:val="4D4D4D"/>
          <w:sz w:val="24"/>
          <w:szCs w:val="24"/>
          <w:shd w:val="clear" w:color="auto" w:fill="FFFFFF"/>
        </w:rPr>
        <w:t>。</w:t>
      </w:r>
    </w:p>
    <w:p w14:paraId="43D91016" w14:textId="77777777" w:rsidR="00CF3566" w:rsidRPr="00E20F63" w:rsidRDefault="00CF3566" w:rsidP="00C638F2">
      <w:pPr>
        <w:ind w:left="840" w:firstLineChars="200" w:firstLine="480"/>
        <w:rPr>
          <w:rFonts w:ascii="宋体" w:eastAsia="宋体" w:hAnsi="宋体" w:hint="eastAsia"/>
          <w:color w:val="4D4D4D"/>
          <w:sz w:val="24"/>
          <w:szCs w:val="24"/>
          <w:shd w:val="clear" w:color="auto" w:fill="FFFFFF"/>
        </w:rPr>
      </w:pPr>
    </w:p>
    <w:p w14:paraId="794AF0CF" w14:textId="77777777" w:rsidR="00CF3566" w:rsidRDefault="00373558" w:rsidP="00373558">
      <w:pPr>
        <w:rPr>
          <w:rFonts w:ascii="宋体" w:eastAsia="宋体" w:hAnsi="宋体"/>
          <w:color w:val="4D4D4D"/>
          <w:sz w:val="24"/>
          <w:szCs w:val="24"/>
          <w:shd w:val="clear" w:color="auto" w:fill="FFFFFF"/>
        </w:rPr>
      </w:pPr>
      <w:r w:rsidRPr="00E20F63">
        <w:rPr>
          <w:rFonts w:ascii="宋体" w:eastAsia="宋体" w:hAnsi="宋体"/>
          <w:color w:val="4D4D4D"/>
          <w:sz w:val="24"/>
          <w:szCs w:val="24"/>
          <w:shd w:val="clear" w:color="auto" w:fill="FFFFFF"/>
        </w:rPr>
        <w:t xml:space="preserve">  </w:t>
      </w:r>
    </w:p>
    <w:p w14:paraId="4B0526B7" w14:textId="77777777" w:rsidR="00373558" w:rsidRPr="00CF3566" w:rsidRDefault="00373558" w:rsidP="00373558">
      <w:pPr>
        <w:rPr>
          <w:rFonts w:ascii="宋体" w:eastAsia="宋体" w:hAnsi="宋体"/>
          <w:b/>
          <w:bCs/>
          <w:color w:val="4D4D4D"/>
          <w:sz w:val="24"/>
          <w:szCs w:val="24"/>
          <w:shd w:val="clear" w:color="auto" w:fill="FFFFFF"/>
        </w:rPr>
      </w:pPr>
      <w:r w:rsidRPr="00CF3566">
        <w:rPr>
          <w:rFonts w:ascii="宋体" w:eastAsia="宋体" w:hAnsi="宋体" w:hint="eastAsia"/>
          <w:b/>
          <w:bCs/>
          <w:color w:val="4D4D4D"/>
          <w:sz w:val="24"/>
          <w:szCs w:val="24"/>
          <w:shd w:val="clear" w:color="auto" w:fill="FFFFFF"/>
        </w:rPr>
        <w:t>总结上述的操作系统启动的总体过程：</w:t>
      </w:r>
    </w:p>
    <w:p w14:paraId="1FAB1B84" w14:textId="77777777" w:rsidR="00373558" w:rsidRPr="00E20F63" w:rsidRDefault="00373558" w:rsidP="00373558">
      <w:pPr>
        <w:rPr>
          <w:rFonts w:ascii="宋体" w:eastAsia="宋体" w:hAnsi="宋体"/>
          <w:color w:val="4D4D4D"/>
          <w:sz w:val="24"/>
          <w:szCs w:val="24"/>
          <w:shd w:val="clear" w:color="auto" w:fill="FFFFFF"/>
        </w:rPr>
      </w:pPr>
      <w:r w:rsidRPr="00E20F63">
        <w:rPr>
          <w:rFonts w:ascii="宋体" w:eastAsia="宋体" w:hAnsi="宋体" w:hint="eastAsia"/>
          <w:noProof/>
          <w:color w:val="4D4D4D"/>
          <w:sz w:val="24"/>
          <w:szCs w:val="24"/>
        </w:rPr>
        <mc:AlternateContent>
          <mc:Choice Requires="wps">
            <w:drawing>
              <wp:anchor distT="0" distB="0" distL="114300" distR="114300" simplePos="0" relativeHeight="251659264" behindDoc="0" locked="0" layoutInCell="1" allowOverlap="1" wp14:anchorId="3BEC6523" wp14:editId="76F0C488">
                <wp:simplePos x="0" y="0"/>
                <wp:positionH relativeFrom="column">
                  <wp:posOffset>333103</wp:posOffset>
                </wp:positionH>
                <wp:positionV relativeFrom="paragraph">
                  <wp:posOffset>71846</wp:posOffset>
                </wp:positionV>
                <wp:extent cx="4937760" cy="333103"/>
                <wp:effectExtent l="0" t="0" r="15240" b="10160"/>
                <wp:wrapNone/>
                <wp:docPr id="1" name="矩形 1"/>
                <wp:cNvGraphicFramePr/>
                <a:graphic xmlns:a="http://schemas.openxmlformats.org/drawingml/2006/main">
                  <a:graphicData uri="http://schemas.microsoft.com/office/word/2010/wordprocessingShape">
                    <wps:wsp>
                      <wps:cNvSpPr/>
                      <wps:spPr>
                        <a:xfrm>
                          <a:off x="0" y="0"/>
                          <a:ext cx="4937760" cy="3331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664A05" w14:textId="77777777" w:rsidR="00373558" w:rsidRDefault="00373558" w:rsidP="00373558">
                            <w:pPr>
                              <w:jc w:val="center"/>
                            </w:pPr>
                            <w:r>
                              <w:t>BIOS程序执行</w:t>
                            </w:r>
                            <w:r>
                              <w:rPr>
                                <w:rFonts w:hint="eastAsia"/>
                              </w:rPr>
                              <w:t>：CPU</w:t>
                            </w:r>
                            <w:r>
                              <w:t>初始化</w:t>
                            </w:r>
                            <w:r>
                              <w:rPr>
                                <w:rFonts w:hint="eastAsia"/>
                              </w:rPr>
                              <w:t>、BIOS</w:t>
                            </w:r>
                            <w:r>
                              <w:t>加电</w:t>
                            </w:r>
                            <w:r>
                              <w:rPr>
                                <w:rFonts w:hint="eastAsia"/>
                              </w:rPr>
                              <w:t>自检、BIOS加载引导扇区至0</w:t>
                            </w:r>
                            <w:r>
                              <w:t>x7c00处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C6523" id="矩形 1" o:spid="_x0000_s1026" style="position:absolute;left:0;text-align:left;margin-left:26.25pt;margin-top:5.65pt;width:388.8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" fillcolor="white [3201]" strokecolor="black [3213]" strokeweight="1pt">
                <v:textbox>
                  <w:txbxContent>
                    <w:p w14:paraId="59664A05" w14:textId="77777777" w:rsidR="00373558" w:rsidRDefault="00373558" w:rsidP="00373558">
                      <w:pPr>
                        <w:jc w:val="center"/>
                      </w:pPr>
                      <w:r>
                        <w:t>BIOS程序执行</w:t>
                      </w:r>
                      <w:r>
                        <w:rPr>
                          <w:rFonts w:hint="eastAsia"/>
                        </w:rPr>
                        <w:t>：CPU</w:t>
                      </w:r>
                      <w:r>
                        <w:t>初始化</w:t>
                      </w:r>
                      <w:r>
                        <w:rPr>
                          <w:rFonts w:hint="eastAsia"/>
                        </w:rPr>
                        <w:t>、BIOS</w:t>
                      </w:r>
                      <w:r>
                        <w:t>加电</w:t>
                      </w:r>
                      <w:r>
                        <w:rPr>
                          <w:rFonts w:hint="eastAsia"/>
                        </w:rPr>
                        <w:t>自检、BIOS加载引导扇区至0</w:t>
                      </w:r>
                      <w:r>
                        <w:t>x7c00处</w:t>
                      </w:r>
                    </w:p>
                  </w:txbxContent>
                </v:textbox>
              </v:rect>
            </w:pict>
          </mc:Fallback>
        </mc:AlternateContent>
      </w:r>
    </w:p>
    <w:p w14:paraId="024B530D" w14:textId="77777777" w:rsidR="00373558" w:rsidRPr="00E20F63" w:rsidRDefault="00373558" w:rsidP="006E04D6">
      <w:pPr>
        <w:rPr>
          <w:rFonts w:ascii="宋体" w:eastAsia="宋体" w:hAnsi="宋体"/>
          <w:sz w:val="24"/>
          <w:szCs w:val="24"/>
        </w:rPr>
      </w:pPr>
    </w:p>
    <w:p w14:paraId="1EBDC0C3" w14:textId="77777777" w:rsidR="00373558" w:rsidRPr="00E20F63" w:rsidRDefault="00CF3566" w:rsidP="006E04D6">
      <w:pPr>
        <w:rPr>
          <w:rFonts w:ascii="宋体" w:eastAsia="宋体" w:hAnsi="宋体"/>
          <w:sz w:val="24"/>
          <w:szCs w:val="24"/>
        </w:rPr>
      </w:pPr>
      <w:r w:rsidRPr="00E20F63">
        <w:rPr>
          <w:rFonts w:ascii="宋体" w:eastAsia="宋体" w:hAnsi="宋体"/>
          <w:noProof/>
          <w:sz w:val="24"/>
          <w:szCs w:val="24"/>
        </w:rPr>
        <mc:AlternateContent>
          <mc:Choice Requires="wps">
            <w:drawing>
              <wp:anchor distT="0" distB="0" distL="114300" distR="114300" simplePos="0" relativeHeight="251660288" behindDoc="0" locked="0" layoutInCell="1" allowOverlap="1" wp14:anchorId="2C880A42" wp14:editId="79FE437D">
                <wp:simplePos x="0" y="0"/>
                <wp:positionH relativeFrom="column">
                  <wp:posOffset>2612027</wp:posOffset>
                </wp:positionH>
                <wp:positionV relativeFrom="paragraph">
                  <wp:posOffset>19594</wp:posOffset>
                </wp:positionV>
                <wp:extent cx="320222" cy="711926"/>
                <wp:effectExtent l="19050" t="0" r="22860" b="31115"/>
                <wp:wrapNone/>
                <wp:docPr id="2" name="箭头: 下 2"/>
                <wp:cNvGraphicFramePr/>
                <a:graphic xmlns:a="http://schemas.openxmlformats.org/drawingml/2006/main">
                  <a:graphicData uri="http://schemas.microsoft.com/office/word/2010/wordprocessingShape">
                    <wps:wsp>
                      <wps:cNvSpPr/>
                      <wps:spPr>
                        <a:xfrm>
                          <a:off x="0" y="0"/>
                          <a:ext cx="320222" cy="71192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FFC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 o:spid="_x0000_s1026" type="#_x0000_t67" style="position:absolute;left:0;text-align:left;margin-left:205.65pt;margin-top:1.55pt;width:25.2pt;height:5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" adj="16742" fillcolor="black [3200]" strokecolor="black [1600]" strokeweight="1pt"/>
            </w:pict>
          </mc:Fallback>
        </mc:AlternateContent>
      </w:r>
    </w:p>
    <w:p w14:paraId="7098C4AB" w14:textId="77777777" w:rsidR="00373558" w:rsidRPr="00E20F63" w:rsidRDefault="00373558" w:rsidP="006E04D6">
      <w:pPr>
        <w:rPr>
          <w:rFonts w:ascii="宋体" w:eastAsia="宋体" w:hAnsi="宋体"/>
          <w:sz w:val="24"/>
          <w:szCs w:val="24"/>
        </w:rPr>
      </w:pPr>
    </w:p>
    <w:p w14:paraId="2FBDBE12" w14:textId="77777777" w:rsidR="00373558" w:rsidRPr="00E20F63" w:rsidRDefault="00373558" w:rsidP="006E04D6">
      <w:pPr>
        <w:rPr>
          <w:rFonts w:ascii="宋体" w:eastAsia="宋体" w:hAnsi="宋体"/>
          <w:sz w:val="24"/>
          <w:szCs w:val="24"/>
        </w:rPr>
      </w:pPr>
    </w:p>
    <w:p w14:paraId="1D318C63" w14:textId="77777777" w:rsidR="00373558" w:rsidRPr="00E20F63" w:rsidRDefault="00CF3566" w:rsidP="006E04D6">
      <w:pPr>
        <w:rPr>
          <w:rFonts w:ascii="宋体" w:eastAsia="宋体" w:hAnsi="宋体"/>
          <w:sz w:val="24"/>
          <w:szCs w:val="24"/>
        </w:rPr>
      </w:pPr>
      <w:r w:rsidRPr="00E20F63">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1DA86154" wp14:editId="5FAA8A49">
                <wp:simplePos x="0" y="0"/>
                <wp:positionH relativeFrom="margin">
                  <wp:posOffset>313508</wp:posOffset>
                </wp:positionH>
                <wp:positionV relativeFrom="paragraph">
                  <wp:posOffset>143691</wp:posOffset>
                </wp:positionV>
                <wp:extent cx="4943747" cy="346166"/>
                <wp:effectExtent l="0" t="0" r="28575" b="15875"/>
                <wp:wrapNone/>
                <wp:docPr id="3" name="矩形 3"/>
                <wp:cNvGraphicFramePr/>
                <a:graphic xmlns:a="http://schemas.openxmlformats.org/drawingml/2006/main">
                  <a:graphicData uri="http://schemas.microsoft.com/office/word/2010/wordprocessingShape">
                    <wps:wsp>
                      <wps:cNvSpPr/>
                      <wps:spPr>
                        <a:xfrm>
                          <a:off x="0" y="0"/>
                          <a:ext cx="4943747" cy="34616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878DA1" w14:textId="77777777" w:rsidR="00373558" w:rsidRDefault="00373558" w:rsidP="00373558">
                            <w:pPr>
                              <w:jc w:val="center"/>
                            </w:pPr>
                            <w:r>
                              <w:rPr>
                                <w:rFonts w:hint="eastAsia"/>
                              </w:rPr>
                              <w:t>Boot</w:t>
                            </w:r>
                            <w:r>
                              <w:t>程序执行</w:t>
                            </w:r>
                            <w:r>
                              <w:rPr>
                                <w:rFonts w:hint="eastAsia"/>
                              </w:rPr>
                              <w:t>：加载软盘根目录loader</w:t>
                            </w:r>
                            <w:r>
                              <w:t>文件</w:t>
                            </w:r>
                            <w:r>
                              <w:rPr>
                                <w:rFonts w:hint="eastAsia"/>
                              </w:rPr>
                              <w:t>至物理地址0x</w:t>
                            </w:r>
                            <w:r>
                              <w:t>1000处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86154" id="矩形 3" o:spid="_x0000_s1027" style="position:absolute;left:0;text-align:left;margin-left:24.7pt;margin-top:11.3pt;width:389.25pt;height:2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" fillcolor="white [3201]" strokecolor="black [3213]" strokeweight="1pt">
                <v:textbox>
                  <w:txbxContent>
                    <w:p w14:paraId="62878DA1" w14:textId="77777777" w:rsidR="00373558" w:rsidRDefault="00373558" w:rsidP="00373558">
                      <w:pPr>
                        <w:jc w:val="center"/>
                      </w:pPr>
                      <w:r>
                        <w:rPr>
                          <w:rFonts w:hint="eastAsia"/>
                        </w:rPr>
                        <w:t>Boot</w:t>
                      </w:r>
                      <w:r>
                        <w:t>程序执行</w:t>
                      </w:r>
                      <w:r>
                        <w:rPr>
                          <w:rFonts w:hint="eastAsia"/>
                        </w:rPr>
                        <w:t>：加载软盘根目录loader</w:t>
                      </w:r>
                      <w:r>
                        <w:t>文件</w:t>
                      </w:r>
                      <w:r>
                        <w:rPr>
                          <w:rFonts w:hint="eastAsia"/>
                        </w:rPr>
                        <w:t>至物理地址0x</w:t>
                      </w:r>
                      <w:r>
                        <w:t>1000处</w:t>
                      </w:r>
                    </w:p>
                  </w:txbxContent>
                </v:textbox>
                <w10:wrap anchorx="margin"/>
              </v:rect>
            </w:pict>
          </mc:Fallback>
        </mc:AlternateContent>
      </w:r>
    </w:p>
    <w:p w14:paraId="10E36F42" w14:textId="77777777" w:rsidR="00373558" w:rsidRPr="00E20F63" w:rsidRDefault="00373558" w:rsidP="006E04D6">
      <w:pPr>
        <w:rPr>
          <w:rFonts w:ascii="宋体" w:eastAsia="宋体" w:hAnsi="宋体"/>
          <w:sz w:val="24"/>
          <w:szCs w:val="24"/>
        </w:rPr>
      </w:pPr>
    </w:p>
    <w:p w14:paraId="003000C9" w14:textId="77777777" w:rsidR="00373558" w:rsidRPr="00E20F63" w:rsidRDefault="00CF3566" w:rsidP="006E04D6">
      <w:pPr>
        <w:rPr>
          <w:rFonts w:ascii="宋体" w:eastAsia="宋体" w:hAnsi="宋体"/>
          <w:sz w:val="24"/>
          <w:szCs w:val="24"/>
        </w:rPr>
      </w:pPr>
      <w:r w:rsidRPr="00E20F63">
        <w:rPr>
          <w:rFonts w:ascii="宋体" w:eastAsia="宋体" w:hAnsi="宋体"/>
          <w:noProof/>
          <w:sz w:val="24"/>
          <w:szCs w:val="24"/>
        </w:rPr>
        <mc:AlternateContent>
          <mc:Choice Requires="wps">
            <w:drawing>
              <wp:anchor distT="0" distB="0" distL="114300" distR="114300" simplePos="0" relativeHeight="251662336" behindDoc="0" locked="0" layoutInCell="1" allowOverlap="1" wp14:anchorId="2A70177C" wp14:editId="2941BA4D">
                <wp:simplePos x="0" y="0"/>
                <wp:positionH relativeFrom="column">
                  <wp:posOffset>2590709</wp:posOffset>
                </wp:positionH>
                <wp:positionV relativeFrom="paragraph">
                  <wp:posOffset>92982</wp:posOffset>
                </wp:positionV>
                <wp:extent cx="359773" cy="744583"/>
                <wp:effectExtent l="19050" t="0" r="21590" b="36830"/>
                <wp:wrapNone/>
                <wp:docPr id="4" name="箭头: 下 4"/>
                <wp:cNvGraphicFramePr/>
                <a:graphic xmlns:a="http://schemas.openxmlformats.org/drawingml/2006/main">
                  <a:graphicData uri="http://schemas.microsoft.com/office/word/2010/wordprocessingShape">
                    <wps:wsp>
                      <wps:cNvSpPr/>
                      <wps:spPr>
                        <a:xfrm>
                          <a:off x="0" y="0"/>
                          <a:ext cx="359773" cy="74458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005A1" id="箭头: 下 4" o:spid="_x0000_s1026" type="#_x0000_t67" style="position:absolute;left:0;text-align:left;margin-left:204pt;margin-top:7.3pt;width:28.35pt;height:5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" adj="16382" fillcolor="black [3200]" strokecolor="black [1600]" strokeweight="1pt"/>
            </w:pict>
          </mc:Fallback>
        </mc:AlternateContent>
      </w:r>
    </w:p>
    <w:p w14:paraId="4C9ACF46" w14:textId="77777777" w:rsidR="00373558" w:rsidRPr="00E20F63" w:rsidRDefault="00373558" w:rsidP="006E04D6">
      <w:pPr>
        <w:rPr>
          <w:rFonts w:ascii="宋体" w:eastAsia="宋体" w:hAnsi="宋体"/>
          <w:sz w:val="24"/>
          <w:szCs w:val="24"/>
        </w:rPr>
      </w:pPr>
    </w:p>
    <w:p w14:paraId="6A0E895E" w14:textId="77777777" w:rsidR="00373558" w:rsidRPr="00E20F63" w:rsidRDefault="00373558" w:rsidP="006E04D6">
      <w:pPr>
        <w:rPr>
          <w:rFonts w:ascii="宋体" w:eastAsia="宋体" w:hAnsi="宋体"/>
          <w:sz w:val="24"/>
          <w:szCs w:val="24"/>
        </w:rPr>
      </w:pPr>
    </w:p>
    <w:p w14:paraId="4AB8DAAD" w14:textId="77777777" w:rsidR="00373558" w:rsidRPr="00E20F63" w:rsidRDefault="00373558" w:rsidP="006E04D6">
      <w:pPr>
        <w:rPr>
          <w:rFonts w:ascii="宋体" w:eastAsia="宋体" w:hAnsi="宋体"/>
          <w:sz w:val="24"/>
          <w:szCs w:val="24"/>
        </w:rPr>
      </w:pPr>
    </w:p>
    <w:p w14:paraId="30A9FE88" w14:textId="77777777" w:rsidR="00CF3566" w:rsidRDefault="00CF3566" w:rsidP="006E04D6">
      <w:pPr>
        <w:rPr>
          <w:rFonts w:ascii="宋体" w:eastAsia="宋体" w:hAnsi="宋体"/>
          <w:sz w:val="24"/>
          <w:szCs w:val="24"/>
        </w:rPr>
      </w:pPr>
      <w:r w:rsidRPr="00E20F63">
        <w:rPr>
          <w:rFonts w:ascii="宋体" w:eastAsia="宋体" w:hAnsi="宋体"/>
          <w:noProof/>
          <w:sz w:val="24"/>
          <w:szCs w:val="24"/>
        </w:rPr>
        <mc:AlternateContent>
          <mc:Choice Requires="wps">
            <w:drawing>
              <wp:anchor distT="0" distB="0" distL="114300" distR="114300" simplePos="0" relativeHeight="251663360" behindDoc="0" locked="0" layoutInCell="1" allowOverlap="1" wp14:anchorId="5994F609" wp14:editId="42AF9DD9">
                <wp:simplePos x="0" y="0"/>
                <wp:positionH relativeFrom="column">
                  <wp:posOffset>293914</wp:posOffset>
                </wp:positionH>
                <wp:positionV relativeFrom="paragraph">
                  <wp:posOffset>71845</wp:posOffset>
                </wp:positionV>
                <wp:extent cx="4996362" cy="483325"/>
                <wp:effectExtent l="0" t="0" r="13970" b="12065"/>
                <wp:wrapNone/>
                <wp:docPr id="5" name="矩形 5"/>
                <wp:cNvGraphicFramePr/>
                <a:graphic xmlns:a="http://schemas.openxmlformats.org/drawingml/2006/main">
                  <a:graphicData uri="http://schemas.microsoft.com/office/word/2010/wordprocessingShape">
                    <wps:wsp>
                      <wps:cNvSpPr/>
                      <wps:spPr>
                        <a:xfrm>
                          <a:off x="0" y="0"/>
                          <a:ext cx="4996362" cy="483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A982C" w14:textId="77777777" w:rsidR="00373558" w:rsidRDefault="00373558" w:rsidP="00373558">
                            <w:pPr>
                              <w:jc w:val="center"/>
                            </w:pPr>
                            <w:r>
                              <w:t>l</w:t>
                            </w:r>
                            <w:r>
                              <w:rPr>
                                <w:rFonts w:hint="eastAsia"/>
                              </w:rPr>
                              <w:t>oader程序执行：加载根目录中的内核kernel.</w:t>
                            </w:r>
                            <w:r>
                              <w:t>dll文件</w:t>
                            </w:r>
                            <w:r>
                              <w:rPr>
                                <w:rFonts w:hint="eastAsia"/>
                              </w:rPr>
                              <w:t>至内存物理地址0</w:t>
                            </w:r>
                            <w:r>
                              <w:t>x10000处</w:t>
                            </w:r>
                            <w:r>
                              <w:rPr>
                                <w:rFonts w:hint="eastAsia"/>
                              </w:rPr>
                              <w:t>，并映射成相应虚拟地址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4F609" id="矩形 5" o:spid="_x0000_s1028" style="position:absolute;left:0;text-align:left;margin-left:23.15pt;margin-top:5.65pt;width:393.4pt;height:3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" fillcolor="white [3201]" strokecolor="black [3213]" strokeweight="1pt">
                <v:textbox>
                  <w:txbxContent>
                    <w:p w14:paraId="192A982C" w14:textId="77777777" w:rsidR="00373558" w:rsidRDefault="00373558" w:rsidP="00373558">
                      <w:pPr>
                        <w:jc w:val="center"/>
                      </w:pPr>
                      <w:r>
                        <w:t>l</w:t>
                      </w:r>
                      <w:r>
                        <w:rPr>
                          <w:rFonts w:hint="eastAsia"/>
                        </w:rPr>
                        <w:t>oader程序执行：加载根目录中的内核kernel.</w:t>
                      </w:r>
                      <w:r>
                        <w:t>dll文件</w:t>
                      </w:r>
                      <w:r>
                        <w:rPr>
                          <w:rFonts w:hint="eastAsia"/>
                        </w:rPr>
                        <w:t>至内存物理地址0</w:t>
                      </w:r>
                      <w:r>
                        <w:t>x10000处</w:t>
                      </w:r>
                      <w:r>
                        <w:rPr>
                          <w:rFonts w:hint="eastAsia"/>
                        </w:rPr>
                        <w:t>，并映射成相应虚拟地址</w:t>
                      </w:r>
                    </w:p>
                  </w:txbxContent>
                </v:textbox>
              </v:rect>
            </w:pict>
          </mc:Fallback>
        </mc:AlternateContent>
      </w:r>
    </w:p>
    <w:p w14:paraId="04967F87" w14:textId="77777777" w:rsidR="00CF3566" w:rsidRDefault="00CF3566" w:rsidP="006E04D6">
      <w:pPr>
        <w:rPr>
          <w:rFonts w:ascii="宋体" w:eastAsia="宋体" w:hAnsi="宋体"/>
          <w:sz w:val="24"/>
          <w:szCs w:val="24"/>
        </w:rPr>
      </w:pPr>
    </w:p>
    <w:p w14:paraId="1CA70289" w14:textId="77777777" w:rsidR="00CF3566" w:rsidRDefault="00CF3566" w:rsidP="006E04D6">
      <w:pPr>
        <w:rPr>
          <w:rFonts w:ascii="宋体" w:eastAsia="宋体" w:hAnsi="宋体"/>
          <w:sz w:val="24"/>
          <w:szCs w:val="24"/>
        </w:rPr>
      </w:pPr>
      <w:r w:rsidRPr="00E20F63">
        <w:rPr>
          <w:rFonts w:ascii="宋体" w:eastAsia="宋体" w:hAnsi="宋体"/>
          <w:noProof/>
          <w:sz w:val="24"/>
          <w:szCs w:val="24"/>
        </w:rPr>
        <mc:AlternateContent>
          <mc:Choice Requires="wps">
            <w:drawing>
              <wp:anchor distT="0" distB="0" distL="114300" distR="114300" simplePos="0" relativeHeight="251664384" behindDoc="0" locked="0" layoutInCell="1" allowOverlap="1" wp14:anchorId="66475ADB" wp14:editId="5A757945">
                <wp:simplePos x="0" y="0"/>
                <wp:positionH relativeFrom="column">
                  <wp:posOffset>2604226</wp:posOffset>
                </wp:positionH>
                <wp:positionV relativeFrom="paragraph">
                  <wp:posOffset>157571</wp:posOffset>
                </wp:positionV>
                <wp:extent cx="346710" cy="790302"/>
                <wp:effectExtent l="19050" t="0" r="34290" b="29210"/>
                <wp:wrapNone/>
                <wp:docPr id="6" name="箭头: 下 6"/>
                <wp:cNvGraphicFramePr/>
                <a:graphic xmlns:a="http://schemas.openxmlformats.org/drawingml/2006/main">
                  <a:graphicData uri="http://schemas.microsoft.com/office/word/2010/wordprocessingShape">
                    <wps:wsp>
                      <wps:cNvSpPr/>
                      <wps:spPr>
                        <a:xfrm>
                          <a:off x="0" y="0"/>
                          <a:ext cx="346710" cy="7903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9E82" id="箭头: 下 6" o:spid="_x0000_s1026" type="#_x0000_t67" style="position:absolute;left:0;text-align:left;margin-left:205.05pt;margin-top:12.4pt;width:27.3pt;height:6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" adj="16862" fillcolor="black [3200]" strokecolor="black [1600]" strokeweight="1pt"/>
            </w:pict>
          </mc:Fallback>
        </mc:AlternateContent>
      </w:r>
    </w:p>
    <w:p w14:paraId="4E1906DA" w14:textId="77777777" w:rsidR="00CF3566" w:rsidRDefault="00CF3566" w:rsidP="006E04D6">
      <w:pPr>
        <w:rPr>
          <w:rFonts w:ascii="宋体" w:eastAsia="宋体" w:hAnsi="宋体"/>
          <w:sz w:val="24"/>
          <w:szCs w:val="24"/>
        </w:rPr>
      </w:pPr>
    </w:p>
    <w:p w14:paraId="3128C52B" w14:textId="77777777" w:rsidR="00CF3566" w:rsidRDefault="00CF3566" w:rsidP="006E04D6">
      <w:pPr>
        <w:rPr>
          <w:rFonts w:ascii="宋体" w:eastAsia="宋体" w:hAnsi="宋体"/>
          <w:sz w:val="24"/>
          <w:szCs w:val="24"/>
        </w:rPr>
      </w:pPr>
    </w:p>
    <w:p w14:paraId="0420D2A6" w14:textId="77777777" w:rsidR="00CF3566" w:rsidRDefault="00CF3566" w:rsidP="006E04D6">
      <w:pPr>
        <w:rPr>
          <w:rFonts w:ascii="宋体" w:eastAsia="宋体" w:hAnsi="宋体"/>
          <w:sz w:val="24"/>
          <w:szCs w:val="24"/>
        </w:rPr>
      </w:pPr>
    </w:p>
    <w:p w14:paraId="7A3DDD7A" w14:textId="77777777" w:rsidR="00CF3566" w:rsidRDefault="00CF3566" w:rsidP="006E04D6">
      <w:pPr>
        <w:rPr>
          <w:rFonts w:ascii="宋体" w:eastAsia="宋体" w:hAnsi="宋体"/>
          <w:sz w:val="24"/>
          <w:szCs w:val="24"/>
        </w:rPr>
      </w:pPr>
    </w:p>
    <w:p w14:paraId="326693D9" w14:textId="77777777" w:rsidR="00CF3566" w:rsidRDefault="00CF3566" w:rsidP="006E04D6">
      <w:pPr>
        <w:rPr>
          <w:rFonts w:ascii="宋体" w:eastAsia="宋体" w:hAnsi="宋体"/>
          <w:sz w:val="24"/>
          <w:szCs w:val="24"/>
        </w:rPr>
      </w:pPr>
      <w:r w:rsidRPr="00E20F63">
        <w:rPr>
          <w:rFonts w:ascii="宋体" w:eastAsia="宋体" w:hAnsi="宋体"/>
          <w:noProof/>
          <w:sz w:val="24"/>
          <w:szCs w:val="24"/>
        </w:rPr>
        <mc:AlternateContent>
          <mc:Choice Requires="wps">
            <w:drawing>
              <wp:anchor distT="0" distB="0" distL="114300" distR="114300" simplePos="0" relativeHeight="251665408" behindDoc="0" locked="0" layoutInCell="1" allowOverlap="1" wp14:anchorId="67BA339D" wp14:editId="6D5B0F49">
                <wp:simplePos x="0" y="0"/>
                <wp:positionH relativeFrom="column">
                  <wp:posOffset>306978</wp:posOffset>
                </wp:positionH>
                <wp:positionV relativeFrom="paragraph">
                  <wp:posOffset>4354</wp:posOffset>
                </wp:positionV>
                <wp:extent cx="5009606" cy="300446"/>
                <wp:effectExtent l="0" t="0" r="19685" b="23495"/>
                <wp:wrapNone/>
                <wp:docPr id="7" name="矩形 7"/>
                <wp:cNvGraphicFramePr/>
                <a:graphic xmlns:a="http://schemas.openxmlformats.org/drawingml/2006/main">
                  <a:graphicData uri="http://schemas.microsoft.com/office/word/2010/wordprocessingShape">
                    <wps:wsp>
                      <wps:cNvSpPr/>
                      <wps:spPr>
                        <a:xfrm>
                          <a:off x="0" y="0"/>
                          <a:ext cx="5009606" cy="3004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8A055" w14:textId="77777777" w:rsidR="00373558" w:rsidRDefault="00E20F63" w:rsidP="00373558">
                            <w:pPr>
                              <w:jc w:val="center"/>
                            </w:pPr>
                            <w:r>
                              <w:rPr>
                                <w:rFonts w:hint="eastAsia"/>
                              </w:rPr>
                              <w:t>OS</w:t>
                            </w:r>
                            <w:r>
                              <w:t>内核</w:t>
                            </w:r>
                            <w:r>
                              <w:rPr>
                                <w:rFonts w:hint="eastAsia"/>
                              </w:rPr>
                              <w:t>进行初始化，创建</w:t>
                            </w:r>
                            <w:proofErr w:type="gramStart"/>
                            <w:r>
                              <w:rPr>
                                <w:rFonts w:hint="eastAsia"/>
                              </w:rPr>
                              <w:t>主进程</w:t>
                            </w:r>
                            <w:proofErr w:type="gramEnd"/>
                            <w:r>
                              <w:rPr>
                                <w:rFonts w:hint="eastAsia"/>
                              </w:rPr>
                              <w:t>后，即可实现用户与OS</w:t>
                            </w:r>
                            <w:r>
                              <w:t>的</w:t>
                            </w:r>
                            <w:r>
                              <w:rPr>
                                <w:rFonts w:hint="eastAsia"/>
                              </w:rPr>
                              <w:t>交互，启动完毕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A339D" id="矩形 7" o:spid="_x0000_s1029" style="position:absolute;left:0;text-align:left;margin-left:24.15pt;margin-top:.35pt;width:394.45pt;height:2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" fillcolor="white [3201]" strokecolor="black [3213]" strokeweight="1pt">
                <v:textbox>
                  <w:txbxContent>
                    <w:p w14:paraId="6A28A055" w14:textId="77777777" w:rsidR="00373558" w:rsidRDefault="00E20F63" w:rsidP="00373558">
                      <w:pPr>
                        <w:jc w:val="center"/>
                      </w:pPr>
                      <w:r>
                        <w:rPr>
                          <w:rFonts w:hint="eastAsia"/>
                        </w:rPr>
                        <w:t>OS</w:t>
                      </w:r>
                      <w:r>
                        <w:t>内核</w:t>
                      </w:r>
                      <w:r>
                        <w:rPr>
                          <w:rFonts w:hint="eastAsia"/>
                        </w:rPr>
                        <w:t>进行初始化，创建</w:t>
                      </w:r>
                      <w:proofErr w:type="gramStart"/>
                      <w:r>
                        <w:rPr>
                          <w:rFonts w:hint="eastAsia"/>
                        </w:rPr>
                        <w:t>主进程</w:t>
                      </w:r>
                      <w:proofErr w:type="gramEnd"/>
                      <w:r>
                        <w:rPr>
                          <w:rFonts w:hint="eastAsia"/>
                        </w:rPr>
                        <w:t>后，即可实现用户与OS</w:t>
                      </w:r>
                      <w:r>
                        <w:t>的</w:t>
                      </w:r>
                      <w:r>
                        <w:rPr>
                          <w:rFonts w:hint="eastAsia"/>
                        </w:rPr>
                        <w:t>交互，启动完毕</w:t>
                      </w:r>
                    </w:p>
                  </w:txbxContent>
                </v:textbox>
              </v:rect>
            </w:pict>
          </mc:Fallback>
        </mc:AlternateContent>
      </w:r>
    </w:p>
    <w:p w14:paraId="2442AF7F" w14:textId="77777777" w:rsidR="00CF3566" w:rsidRDefault="00CF3566" w:rsidP="006E04D6">
      <w:pPr>
        <w:rPr>
          <w:rFonts w:ascii="宋体" w:eastAsia="宋体" w:hAnsi="宋体"/>
          <w:sz w:val="24"/>
          <w:szCs w:val="24"/>
        </w:rPr>
      </w:pPr>
    </w:p>
    <w:p w14:paraId="2D534F70" w14:textId="77777777" w:rsidR="00CF3566" w:rsidRDefault="00CF3566" w:rsidP="006E04D6">
      <w:pPr>
        <w:rPr>
          <w:rFonts w:ascii="宋体" w:eastAsia="宋体" w:hAnsi="宋体" w:hint="eastAsia"/>
          <w:sz w:val="24"/>
          <w:szCs w:val="24"/>
        </w:rPr>
      </w:pPr>
    </w:p>
    <w:p w14:paraId="701B4D48" w14:textId="77777777" w:rsidR="006E04D6" w:rsidRPr="00CF3566" w:rsidRDefault="00E20F63" w:rsidP="006E04D6">
      <w:pPr>
        <w:rPr>
          <w:rFonts w:ascii="宋体" w:eastAsia="宋体" w:hAnsi="宋体"/>
          <w:b/>
          <w:bCs/>
          <w:sz w:val="36"/>
          <w:szCs w:val="36"/>
        </w:rPr>
      </w:pPr>
      <w:r w:rsidRPr="00CF3566">
        <w:rPr>
          <w:rFonts w:ascii="宋体" w:eastAsia="宋体" w:hAnsi="宋体" w:hint="eastAsia"/>
          <w:b/>
          <w:bCs/>
          <w:sz w:val="36"/>
          <w:szCs w:val="36"/>
        </w:rPr>
        <w:t>三、常见操作系统启动</w:t>
      </w:r>
    </w:p>
    <w:p w14:paraId="6270BBF0" w14:textId="77777777" w:rsidR="006E04D6" w:rsidRPr="00CF3566" w:rsidRDefault="006E04D6" w:rsidP="006E04D6">
      <w:pPr>
        <w:pStyle w:val="a4"/>
        <w:spacing w:before="0" w:beforeAutospacing="0" w:after="0" w:afterAutospacing="0" w:line="525" w:lineRule="atLeast"/>
        <w:rPr>
          <w:rFonts w:cs="Tahoma"/>
          <w:b/>
          <w:bCs/>
          <w:color w:val="222222"/>
        </w:rPr>
      </w:pPr>
      <w:r w:rsidRPr="00CF3566">
        <w:rPr>
          <w:rFonts w:cs="Tahoma"/>
          <w:b/>
          <w:bCs/>
          <w:color w:val="222222"/>
        </w:rPr>
        <w:t>Windows的启动过程包括以下几个阶段：</w:t>
      </w:r>
    </w:p>
    <w:p w14:paraId="19E6DEE6" w14:textId="77777777" w:rsidR="006E04D6" w:rsidRPr="00E20F63" w:rsidRDefault="006E04D6" w:rsidP="006E04D6">
      <w:pPr>
        <w:pStyle w:val="a4"/>
        <w:spacing w:before="0" w:beforeAutospacing="0" w:after="0" w:afterAutospacing="0" w:line="525" w:lineRule="atLeast"/>
        <w:rPr>
          <w:rFonts w:cs="Tahoma"/>
          <w:color w:val="222222"/>
        </w:rPr>
      </w:pPr>
      <w:r w:rsidRPr="00E20F63">
        <w:rPr>
          <w:rStyle w:val="a5"/>
          <w:rFonts w:cs="Tahoma"/>
          <w:color w:val="222222"/>
        </w:rPr>
        <w:t>启动自检阶段</w:t>
      </w:r>
      <w:r w:rsidR="00CF3566">
        <w:rPr>
          <w:rStyle w:val="a5"/>
          <w:rFonts w:cs="Tahoma" w:hint="eastAsia"/>
          <w:color w:val="222222"/>
        </w:rPr>
        <w:t>：</w:t>
      </w:r>
    </w:p>
    <w:p w14:paraId="4901E8EF"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这个阶段主要是读取 BIOS ，然后内存，CPU，硬盘，键盘等设备进行自检。这个阶段在屏幕上显示就是自检的那些打印信息。</w:t>
      </w:r>
    </w:p>
    <w:p w14:paraId="6951E852" w14:textId="77777777" w:rsidR="006E04D6" w:rsidRPr="00E20F63" w:rsidRDefault="006E04D6" w:rsidP="00C6679F">
      <w:pPr>
        <w:pStyle w:val="a4"/>
        <w:spacing w:before="0" w:beforeAutospacing="0" w:after="0" w:afterAutospacing="0" w:line="525" w:lineRule="atLeast"/>
        <w:rPr>
          <w:rFonts w:cs="Tahoma"/>
          <w:color w:val="222222"/>
        </w:rPr>
      </w:pPr>
      <w:r w:rsidRPr="00E20F63">
        <w:rPr>
          <w:rFonts w:cs="Tahoma"/>
          <w:color w:val="222222"/>
        </w:rPr>
        <w:t>屏幕显示：自检的打印信息</w:t>
      </w:r>
    </w:p>
    <w:p w14:paraId="064A8748" w14:textId="77777777" w:rsidR="006E04D6" w:rsidRPr="00E20F63" w:rsidRDefault="006E04D6" w:rsidP="006E04D6">
      <w:pPr>
        <w:pStyle w:val="a4"/>
        <w:spacing w:before="0" w:beforeAutospacing="0" w:after="0" w:afterAutospacing="0" w:line="525" w:lineRule="atLeast"/>
        <w:rPr>
          <w:rFonts w:cs="Tahoma"/>
          <w:color w:val="222222"/>
        </w:rPr>
      </w:pPr>
      <w:r w:rsidRPr="00E20F63">
        <w:rPr>
          <w:rStyle w:val="a5"/>
          <w:rFonts w:cs="Tahoma"/>
          <w:color w:val="222222"/>
        </w:rPr>
        <w:t>初始化启动阶段</w:t>
      </w:r>
      <w:r w:rsidR="00CF3566">
        <w:rPr>
          <w:rStyle w:val="a5"/>
          <w:rFonts w:cs="Tahoma" w:hint="eastAsia"/>
          <w:color w:val="222222"/>
        </w:rPr>
        <w:t>：</w:t>
      </w:r>
    </w:p>
    <w:p w14:paraId="74348170" w14:textId="77777777" w:rsidR="006E04D6" w:rsidRPr="00E20F63" w:rsidRDefault="006E04D6" w:rsidP="00E20F63">
      <w:pPr>
        <w:pStyle w:val="a4"/>
        <w:numPr>
          <w:ilvl w:val="0"/>
          <w:numId w:val="1"/>
        </w:numPr>
        <w:spacing w:before="0" w:beforeAutospacing="0" w:after="0" w:afterAutospacing="0" w:line="525" w:lineRule="atLeast"/>
        <w:rPr>
          <w:rFonts w:cs="Tahoma"/>
          <w:color w:val="222222"/>
        </w:rPr>
      </w:pPr>
      <w:r w:rsidRPr="00E20F63">
        <w:rPr>
          <w:rFonts w:cs="Tahoma"/>
          <w:color w:val="222222"/>
        </w:rPr>
        <w:t>这个阶段根据 BIOS 指定的启动顺序，找到可以启动的优先启动设备，比如本地磁盘，CD Driver ， USB 设备等等，然后准备从这些设备启动系统。</w:t>
      </w:r>
    </w:p>
    <w:p w14:paraId="1D568CF1" w14:textId="77777777" w:rsidR="006E04D6" w:rsidRPr="00E20F63" w:rsidRDefault="006E04D6" w:rsidP="00C6679F">
      <w:pPr>
        <w:pStyle w:val="a4"/>
        <w:spacing w:before="0" w:beforeAutospacing="0" w:after="0" w:afterAutospacing="0" w:line="525" w:lineRule="atLeast"/>
        <w:rPr>
          <w:rFonts w:cs="Tahoma"/>
          <w:color w:val="222222"/>
        </w:rPr>
      </w:pPr>
      <w:r w:rsidRPr="00E20F63">
        <w:rPr>
          <w:rFonts w:cs="Tahoma"/>
          <w:color w:val="222222"/>
        </w:rPr>
        <w:lastRenderedPageBreak/>
        <w:t>屏幕显示：黑屏</w:t>
      </w:r>
    </w:p>
    <w:p w14:paraId="1C69B8B8" w14:textId="77777777" w:rsidR="006E04D6" w:rsidRPr="00E20F63" w:rsidRDefault="006E04D6" w:rsidP="006E04D6">
      <w:pPr>
        <w:pStyle w:val="a4"/>
        <w:spacing w:before="0" w:beforeAutospacing="0" w:after="0" w:afterAutospacing="0" w:line="525" w:lineRule="atLeast"/>
        <w:rPr>
          <w:rFonts w:cs="Tahoma"/>
          <w:color w:val="222222"/>
        </w:rPr>
      </w:pPr>
      <w:r w:rsidRPr="00E20F63">
        <w:rPr>
          <w:rStyle w:val="a5"/>
          <w:rFonts w:cs="Tahoma"/>
          <w:color w:val="222222"/>
        </w:rPr>
        <w:t>Boot 加载阶段</w:t>
      </w:r>
      <w:r w:rsidR="00CF3566">
        <w:rPr>
          <w:rStyle w:val="a5"/>
          <w:rFonts w:cs="Tahoma" w:hint="eastAsia"/>
          <w:color w:val="222222"/>
        </w:rPr>
        <w:t>：</w:t>
      </w:r>
    </w:p>
    <w:p w14:paraId="1EE0230B"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 xml:space="preserve">这个阶段首先从启动分区(比如 C 盘) 加载 </w:t>
      </w:r>
      <w:proofErr w:type="spellStart"/>
      <w:r w:rsidRPr="00E20F63">
        <w:rPr>
          <w:rFonts w:cs="Tahoma"/>
          <w:color w:val="222222"/>
        </w:rPr>
        <w:t>Ntldr</w:t>
      </w:r>
      <w:proofErr w:type="spellEnd"/>
      <w:r w:rsidRPr="00E20F63">
        <w:rPr>
          <w:rFonts w:cs="Tahoma"/>
          <w:color w:val="222222"/>
        </w:rPr>
        <w:t xml:space="preserve"> ，然后</w:t>
      </w:r>
      <w:proofErr w:type="spellStart"/>
      <w:r w:rsidRPr="00E20F63">
        <w:rPr>
          <w:rFonts w:cs="Tahoma"/>
          <w:color w:val="222222"/>
        </w:rPr>
        <w:t>Ntldr</w:t>
      </w:r>
      <w:proofErr w:type="spellEnd"/>
      <w:r w:rsidRPr="00E20F63">
        <w:rPr>
          <w:rFonts w:cs="Tahoma"/>
          <w:color w:val="222222"/>
        </w:rPr>
        <w:t xml:space="preserve"> 做如下设置：</w:t>
      </w:r>
    </w:p>
    <w:p w14:paraId="17AD1951"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内置内存模式，如果是 x86 的处理器，并且操作系统是 32位，则设置为 32-bit flat memory mode，如果是 64 位操作系统 + 64位处理器，则设置为64位内存模式。</w:t>
      </w:r>
    </w:p>
    <w:p w14:paraId="66B0F45E"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启动文件系统</w:t>
      </w:r>
    </w:p>
    <w:p w14:paraId="2D9B9FFA"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读取 boot.ini 文件</w:t>
      </w:r>
    </w:p>
    <w:p w14:paraId="46550DE4" w14:textId="77777777" w:rsidR="006E04D6" w:rsidRPr="00E20F63" w:rsidRDefault="006E04D6" w:rsidP="00C6679F">
      <w:pPr>
        <w:pStyle w:val="a4"/>
        <w:spacing w:before="0" w:beforeAutospacing="0" w:after="0" w:afterAutospacing="0" w:line="525" w:lineRule="atLeast"/>
        <w:rPr>
          <w:rFonts w:cs="Tahoma"/>
          <w:color w:val="222222"/>
        </w:rPr>
      </w:pPr>
      <w:r w:rsidRPr="00E20F63">
        <w:rPr>
          <w:rFonts w:cs="Tahoma"/>
          <w:color w:val="222222"/>
        </w:rPr>
        <w:t>屏幕显示：黑屏，如果按F8或者多系统时会显示启动选项菜单。</w:t>
      </w:r>
    </w:p>
    <w:p w14:paraId="4802B606" w14:textId="77777777" w:rsidR="006E04D6" w:rsidRPr="00E20F63" w:rsidRDefault="006E04D6" w:rsidP="006E04D6">
      <w:pPr>
        <w:pStyle w:val="a4"/>
        <w:spacing w:before="0" w:beforeAutospacing="0" w:after="0" w:afterAutospacing="0" w:line="525" w:lineRule="atLeast"/>
        <w:rPr>
          <w:rFonts w:cs="Tahoma"/>
          <w:color w:val="222222"/>
        </w:rPr>
      </w:pPr>
      <w:r w:rsidRPr="00E20F63">
        <w:rPr>
          <w:rStyle w:val="a5"/>
          <w:rFonts w:cs="Tahoma"/>
          <w:color w:val="222222"/>
        </w:rPr>
        <w:t>检测和配置硬件阶段</w:t>
      </w:r>
      <w:r w:rsidR="00CF3566">
        <w:rPr>
          <w:rStyle w:val="a5"/>
          <w:rFonts w:cs="Tahoma" w:hint="eastAsia"/>
          <w:color w:val="222222"/>
        </w:rPr>
        <w:t>：</w:t>
      </w:r>
    </w:p>
    <w:p w14:paraId="2B0DE7FC"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这个阶段检查和配置一些硬件设备，它们分别是：</w:t>
      </w:r>
      <w:r w:rsidRPr="00E20F63">
        <w:rPr>
          <w:rFonts w:cs="Tahoma"/>
          <w:color w:val="222222"/>
        </w:rPr>
        <w:br/>
      </w:r>
      <w:r w:rsidRPr="00E20F63">
        <w:rPr>
          <w:rStyle w:val="a5"/>
          <w:rFonts w:cs="Tahoma"/>
          <w:color w:val="222222"/>
        </w:rPr>
        <w:t>—</w:t>
      </w:r>
      <w:r w:rsidRPr="00E20F63">
        <w:rPr>
          <w:rFonts w:cs="Tahoma"/>
          <w:color w:val="222222"/>
        </w:rPr>
        <w:t>系统固件，比如时间和日期</w:t>
      </w:r>
      <w:r w:rsidRPr="00E20F63">
        <w:rPr>
          <w:rFonts w:cs="Tahoma"/>
          <w:color w:val="222222"/>
        </w:rPr>
        <w:br/>
      </w:r>
      <w:r w:rsidRPr="00E20F63">
        <w:rPr>
          <w:rStyle w:val="a5"/>
          <w:rFonts w:cs="Tahoma"/>
          <w:color w:val="222222"/>
        </w:rPr>
        <w:t>—</w:t>
      </w:r>
      <w:r w:rsidRPr="00E20F63">
        <w:rPr>
          <w:rFonts w:cs="Tahoma"/>
          <w:color w:val="222222"/>
        </w:rPr>
        <w:t>总线和适配器</w:t>
      </w:r>
      <w:r w:rsidRPr="00E20F63">
        <w:rPr>
          <w:rFonts w:cs="Tahoma"/>
          <w:color w:val="222222"/>
        </w:rPr>
        <w:br/>
      </w:r>
      <w:r w:rsidRPr="00E20F63">
        <w:rPr>
          <w:rStyle w:val="a5"/>
          <w:rFonts w:cs="Tahoma"/>
          <w:color w:val="222222"/>
        </w:rPr>
        <w:t>—</w:t>
      </w:r>
      <w:r w:rsidRPr="00E20F63">
        <w:rPr>
          <w:rFonts w:cs="Tahoma"/>
          <w:color w:val="222222"/>
        </w:rPr>
        <w:t>显示适配器</w:t>
      </w:r>
      <w:r w:rsidRPr="00E20F63">
        <w:rPr>
          <w:rFonts w:cs="Tahoma"/>
          <w:color w:val="222222"/>
        </w:rPr>
        <w:br/>
      </w:r>
      <w:r w:rsidRPr="00E20F63">
        <w:rPr>
          <w:rStyle w:val="a5"/>
          <w:rFonts w:cs="Tahoma"/>
          <w:color w:val="222222"/>
        </w:rPr>
        <w:t>—</w:t>
      </w:r>
      <w:r w:rsidRPr="00E20F63">
        <w:rPr>
          <w:rFonts w:cs="Tahoma"/>
          <w:color w:val="222222"/>
        </w:rPr>
        <w:t>键盘</w:t>
      </w:r>
      <w:r w:rsidRPr="00E20F63">
        <w:rPr>
          <w:rFonts w:cs="Tahoma"/>
          <w:color w:val="222222"/>
        </w:rPr>
        <w:br/>
      </w:r>
      <w:r w:rsidRPr="00E20F63">
        <w:rPr>
          <w:rStyle w:val="a5"/>
          <w:rFonts w:cs="Tahoma"/>
          <w:color w:val="222222"/>
        </w:rPr>
        <w:t>—</w:t>
      </w:r>
      <w:r w:rsidRPr="00E20F63">
        <w:rPr>
          <w:rFonts w:cs="Tahoma"/>
          <w:color w:val="222222"/>
        </w:rPr>
        <w:t>通讯端口</w:t>
      </w:r>
      <w:r w:rsidRPr="00E20F63">
        <w:rPr>
          <w:rFonts w:cs="Tahoma"/>
          <w:color w:val="222222"/>
        </w:rPr>
        <w:br/>
      </w:r>
      <w:r w:rsidRPr="00E20F63">
        <w:rPr>
          <w:rStyle w:val="a5"/>
          <w:rFonts w:cs="Tahoma"/>
          <w:color w:val="222222"/>
        </w:rPr>
        <w:t>—</w:t>
      </w:r>
      <w:r w:rsidRPr="00E20F63">
        <w:rPr>
          <w:rFonts w:cs="Tahoma"/>
          <w:color w:val="222222"/>
        </w:rPr>
        <w:t>磁盘</w:t>
      </w:r>
      <w:r w:rsidRPr="00E20F63">
        <w:rPr>
          <w:rFonts w:cs="Tahoma"/>
          <w:color w:val="222222"/>
        </w:rPr>
        <w:br/>
      </w:r>
      <w:r w:rsidRPr="00E20F63">
        <w:rPr>
          <w:rStyle w:val="a5"/>
          <w:rFonts w:cs="Tahoma"/>
          <w:color w:val="222222"/>
        </w:rPr>
        <w:t>—</w:t>
      </w:r>
      <w:r w:rsidRPr="00E20F63">
        <w:rPr>
          <w:rFonts w:cs="Tahoma"/>
          <w:color w:val="222222"/>
        </w:rPr>
        <w:t>软盘</w:t>
      </w:r>
      <w:r w:rsidRPr="00E20F63">
        <w:rPr>
          <w:rFonts w:cs="Tahoma"/>
          <w:color w:val="222222"/>
        </w:rPr>
        <w:br/>
      </w:r>
      <w:r w:rsidRPr="00E20F63">
        <w:rPr>
          <w:rStyle w:val="a5"/>
          <w:rFonts w:cs="Tahoma"/>
          <w:color w:val="222222"/>
        </w:rPr>
        <w:t>—</w:t>
      </w:r>
      <w:r w:rsidRPr="00E20F63">
        <w:rPr>
          <w:rFonts w:cs="Tahoma"/>
          <w:color w:val="222222"/>
        </w:rPr>
        <w:t>输入设备（如鼠标)</w:t>
      </w:r>
      <w:r w:rsidRPr="00E20F63">
        <w:rPr>
          <w:rFonts w:cs="Tahoma"/>
          <w:color w:val="222222"/>
        </w:rPr>
        <w:br/>
      </w:r>
      <w:r w:rsidRPr="00E20F63">
        <w:rPr>
          <w:rStyle w:val="a5"/>
          <w:rFonts w:cs="Tahoma"/>
          <w:color w:val="222222"/>
        </w:rPr>
        <w:t>—</w:t>
      </w:r>
      <w:r w:rsidRPr="00E20F63">
        <w:rPr>
          <w:rFonts w:cs="Tahoma"/>
          <w:color w:val="222222"/>
        </w:rPr>
        <w:t>并口</w:t>
      </w:r>
      <w:r w:rsidRPr="00E20F63">
        <w:rPr>
          <w:rFonts w:cs="Tahoma"/>
          <w:color w:val="222222"/>
        </w:rPr>
        <w:br/>
      </w:r>
      <w:r w:rsidRPr="00E20F63">
        <w:rPr>
          <w:rStyle w:val="a5"/>
          <w:rFonts w:cs="Tahoma"/>
          <w:color w:val="222222"/>
        </w:rPr>
        <w:t>—</w:t>
      </w:r>
      <w:r w:rsidRPr="00E20F63">
        <w:rPr>
          <w:rFonts w:cs="Tahoma"/>
          <w:color w:val="222222"/>
        </w:rPr>
        <w:t>在ISA总线上运行的设备</w:t>
      </w:r>
    </w:p>
    <w:p w14:paraId="4F89864A" w14:textId="77777777" w:rsidR="006E04D6" w:rsidRPr="00E20F63" w:rsidRDefault="006E04D6" w:rsidP="00C6679F">
      <w:pPr>
        <w:pStyle w:val="a4"/>
        <w:spacing w:before="0" w:beforeAutospacing="0" w:after="0" w:afterAutospacing="0" w:line="525" w:lineRule="atLeast"/>
        <w:rPr>
          <w:rFonts w:cs="Tahoma"/>
          <w:color w:val="222222"/>
        </w:rPr>
      </w:pPr>
      <w:r w:rsidRPr="00E20F63">
        <w:rPr>
          <w:rFonts w:cs="Tahoma"/>
          <w:color w:val="222222"/>
        </w:rPr>
        <w:t>屏幕显示：黑屏</w:t>
      </w:r>
    </w:p>
    <w:p w14:paraId="69F19341" w14:textId="77777777" w:rsidR="006E04D6" w:rsidRPr="00E20F63" w:rsidRDefault="006E04D6" w:rsidP="006E04D6">
      <w:pPr>
        <w:pStyle w:val="a4"/>
        <w:spacing w:before="0" w:beforeAutospacing="0" w:after="0" w:afterAutospacing="0" w:line="525" w:lineRule="atLeast"/>
        <w:rPr>
          <w:rFonts w:cs="Tahoma"/>
          <w:color w:val="222222"/>
        </w:rPr>
      </w:pPr>
      <w:r w:rsidRPr="00E20F63">
        <w:rPr>
          <w:rStyle w:val="a5"/>
          <w:rFonts w:cs="Tahoma"/>
          <w:color w:val="222222"/>
        </w:rPr>
        <w:t>内核加载阶段</w:t>
      </w:r>
      <w:r w:rsidR="00CF3566">
        <w:rPr>
          <w:rStyle w:val="a5"/>
          <w:rFonts w:cs="Tahoma" w:hint="eastAsia"/>
          <w:color w:val="222222"/>
        </w:rPr>
        <w:t>：</w:t>
      </w:r>
    </w:p>
    <w:p w14:paraId="73AB24AA"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在内核加载阶段，</w:t>
      </w:r>
      <w:proofErr w:type="spellStart"/>
      <w:r w:rsidRPr="00E20F63">
        <w:rPr>
          <w:rFonts w:cs="Tahoma"/>
          <w:color w:val="222222"/>
        </w:rPr>
        <w:t>Ntldr</w:t>
      </w:r>
      <w:proofErr w:type="spellEnd"/>
      <w:r w:rsidRPr="00E20F63">
        <w:rPr>
          <w:rFonts w:cs="Tahoma"/>
          <w:color w:val="222222"/>
        </w:rPr>
        <w:t xml:space="preserve"> 将首先加载Windows内核 Ntoskrnl.exe 和 硬件抽象层 (HAL). HAL 有点类似于嵌入式操作系统下的BSP（</w:t>
      </w:r>
      <w:proofErr w:type="spellStart"/>
      <w:r w:rsidRPr="00E20F63">
        <w:rPr>
          <w:rFonts w:cs="Tahoma"/>
          <w:color w:val="222222"/>
        </w:rPr>
        <w:t>Borad</w:t>
      </w:r>
      <w:proofErr w:type="spellEnd"/>
      <w:r w:rsidRPr="00E20F63">
        <w:rPr>
          <w:rFonts w:cs="Tahoma"/>
          <w:color w:val="222222"/>
        </w:rPr>
        <w:t xml:space="preserve"> support </w:t>
      </w:r>
      <w:r w:rsidRPr="00E20F63">
        <w:rPr>
          <w:rFonts w:cs="Tahoma"/>
          <w:color w:val="222222"/>
        </w:rPr>
        <w:lastRenderedPageBreak/>
        <w:t>package)，这个抽象层对硬件底层的特性进行隔离，对操作系统提供统一的调用接口，操作系统移植到不同硬件时只要改变相应的 HAL 就可以，其它的内核组件不需要修改，这个是操作系统通常的设计模式。</w:t>
      </w:r>
    </w:p>
    <w:p w14:paraId="07AA77DC"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接下来</w:t>
      </w:r>
      <w:proofErr w:type="spellStart"/>
      <w:r w:rsidRPr="00E20F63">
        <w:rPr>
          <w:rFonts w:cs="Tahoma"/>
          <w:color w:val="222222"/>
        </w:rPr>
        <w:t>Ntldr</w:t>
      </w:r>
      <w:proofErr w:type="spellEnd"/>
      <w:r w:rsidRPr="00E20F63">
        <w:rPr>
          <w:rFonts w:cs="Tahoma"/>
          <w:color w:val="222222"/>
        </w:rPr>
        <w:t xml:space="preserve"> 从HKEY_LOCAL_ MACHINE\SYSTEM\</w:t>
      </w:r>
      <w:proofErr w:type="spellStart"/>
      <w:r w:rsidRPr="00E20F63">
        <w:rPr>
          <w:rFonts w:cs="Tahoma"/>
          <w:color w:val="222222"/>
        </w:rPr>
        <w:t>CurrentControlSet</w:t>
      </w:r>
      <w:proofErr w:type="spellEnd"/>
      <w:r w:rsidRPr="00E20F63">
        <w:rPr>
          <w:rFonts w:cs="Tahoma"/>
          <w:color w:val="222222"/>
        </w:rPr>
        <w:t xml:space="preserve"> 下读取这台机器安装的驱动程序，然后依次加载驱动程序。</w:t>
      </w:r>
    </w:p>
    <w:p w14:paraId="31C4EE31" w14:textId="77777777" w:rsidR="006E04D6" w:rsidRPr="00E20F63" w:rsidRDefault="006E04D6" w:rsidP="006E04D6">
      <w:pPr>
        <w:pStyle w:val="a4"/>
        <w:spacing w:before="0" w:beforeAutospacing="0" w:after="0" w:afterAutospacing="0" w:line="525" w:lineRule="atLeast"/>
        <w:rPr>
          <w:rFonts w:cs="Tahoma"/>
          <w:color w:val="222222"/>
        </w:rPr>
      </w:pPr>
      <w:r w:rsidRPr="00E20F63">
        <w:rPr>
          <w:rStyle w:val="a5"/>
          <w:rFonts w:cs="Tahoma"/>
          <w:color w:val="222222"/>
        </w:rPr>
        <w:t>驱动程序加载完成后，Windows做如下设置：</w:t>
      </w:r>
    </w:p>
    <w:p w14:paraId="6AF29B46"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创建系统环境变量</w:t>
      </w:r>
    </w:p>
    <w:p w14:paraId="783BC596"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启动 win32.sys ，这个是Windows子系统的内核模式部分。</w:t>
      </w:r>
    </w:p>
    <w:p w14:paraId="281800C2"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启动 csrss.exe，这个是Windows子系统的用户模式部分。</w:t>
      </w:r>
    </w:p>
    <w:p w14:paraId="3BE1D04B"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启动 winlogon.exe</w:t>
      </w:r>
    </w:p>
    <w:p w14:paraId="6100A177"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创建虚拟内存页面文件</w:t>
      </w:r>
    </w:p>
    <w:p w14:paraId="703F325C"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对一些必要的文件进行改名，（主要是驱动文件，如果更新后，需要在下次</w:t>
      </w:r>
      <w:proofErr w:type="gramStart"/>
      <w:r w:rsidRPr="00E20F63">
        <w:rPr>
          <w:rFonts w:cs="Tahoma"/>
          <w:color w:val="222222"/>
        </w:rPr>
        <w:t>重启前改名</w:t>
      </w:r>
      <w:proofErr w:type="gramEnd"/>
      <w:r w:rsidRPr="00E20F63">
        <w:rPr>
          <w:rFonts w:cs="Tahoma"/>
          <w:color w:val="222222"/>
        </w:rPr>
        <w:t>)</w:t>
      </w:r>
    </w:p>
    <w:p w14:paraId="437BF559" w14:textId="77777777" w:rsidR="006E04D6" w:rsidRPr="00E20F63" w:rsidRDefault="006E04D6" w:rsidP="006E04D6">
      <w:pPr>
        <w:pStyle w:val="a4"/>
        <w:spacing w:before="0" w:beforeAutospacing="0" w:after="0" w:afterAutospacing="0" w:line="525" w:lineRule="atLeast"/>
        <w:rPr>
          <w:rFonts w:cs="Tahoma"/>
          <w:b/>
          <w:bCs/>
          <w:color w:val="222222"/>
        </w:rPr>
      </w:pPr>
      <w:r w:rsidRPr="00E20F63">
        <w:rPr>
          <w:rStyle w:val="a5"/>
          <w:rFonts w:cs="Tahoma"/>
          <w:b w:val="0"/>
          <w:bCs w:val="0"/>
          <w:color w:val="222222"/>
        </w:rPr>
        <w:t>屏幕显示：显示Windows logo 界面和进度条</w:t>
      </w:r>
    </w:p>
    <w:p w14:paraId="05802FFA" w14:textId="77777777" w:rsidR="006E04D6" w:rsidRPr="00E20F63" w:rsidRDefault="006E04D6" w:rsidP="006E04D6">
      <w:pPr>
        <w:pStyle w:val="a4"/>
        <w:spacing w:before="0" w:beforeAutospacing="0" w:after="0" w:afterAutospacing="0" w:line="525" w:lineRule="atLeast"/>
        <w:rPr>
          <w:rFonts w:cs="Tahoma"/>
          <w:color w:val="222222"/>
        </w:rPr>
      </w:pPr>
      <w:r w:rsidRPr="00E20F63">
        <w:rPr>
          <w:rStyle w:val="a5"/>
          <w:rFonts w:cs="Tahoma"/>
          <w:color w:val="222222"/>
        </w:rPr>
        <w:t>登录阶段</w:t>
      </w:r>
      <w:r w:rsidR="00CF3566">
        <w:rPr>
          <w:rStyle w:val="a5"/>
          <w:rFonts w:cs="Tahoma" w:hint="eastAsia"/>
          <w:color w:val="222222"/>
        </w:rPr>
        <w:t>：</w:t>
      </w:r>
    </w:p>
    <w:p w14:paraId="21BD38BA"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这个阶段会做如下几件事：</w:t>
      </w:r>
    </w:p>
    <w:p w14:paraId="7336062B"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启动机器上安装的所有需要自动启动的Windows服务</w:t>
      </w:r>
    </w:p>
    <w:p w14:paraId="7A978E36"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启动本地安全认证 Lsass.exe</w:t>
      </w:r>
    </w:p>
    <w:p w14:paraId="2337B1B8" w14:textId="77777777" w:rsidR="006E04D6" w:rsidRPr="00E20F63" w:rsidRDefault="006E04D6" w:rsidP="006E04D6">
      <w:pPr>
        <w:pStyle w:val="a4"/>
        <w:numPr>
          <w:ilvl w:val="0"/>
          <w:numId w:val="1"/>
        </w:numPr>
        <w:spacing w:before="0" w:beforeAutospacing="0" w:after="0" w:afterAutospacing="0" w:line="525" w:lineRule="atLeast"/>
        <w:rPr>
          <w:rFonts w:cs="Tahoma"/>
          <w:color w:val="222222"/>
        </w:rPr>
      </w:pPr>
      <w:r w:rsidRPr="00E20F63">
        <w:rPr>
          <w:rFonts w:cs="Tahoma"/>
          <w:color w:val="222222"/>
        </w:rPr>
        <w:t>显示登录界面</w:t>
      </w:r>
    </w:p>
    <w:p w14:paraId="2D7CFE61" w14:textId="7BE15333" w:rsidR="00B31CC5" w:rsidRDefault="006E04D6" w:rsidP="00B31CC5">
      <w:pPr>
        <w:pStyle w:val="a4"/>
        <w:spacing w:before="0" w:beforeAutospacing="0" w:after="0" w:afterAutospacing="0" w:line="525" w:lineRule="atLeast"/>
        <w:rPr>
          <w:rFonts w:cs="Tahoma"/>
          <w:color w:val="222222"/>
        </w:rPr>
      </w:pPr>
      <w:r w:rsidRPr="00E20F63">
        <w:rPr>
          <w:rFonts w:cs="Tahoma"/>
          <w:color w:val="222222"/>
        </w:rPr>
        <w:t>屏幕显示：显示登录界面</w:t>
      </w:r>
    </w:p>
    <w:p w14:paraId="0E41BBD9" w14:textId="77777777" w:rsidR="00461D67" w:rsidRDefault="00461D67" w:rsidP="00B31CC5">
      <w:pPr>
        <w:pStyle w:val="a4"/>
        <w:spacing w:before="0" w:beforeAutospacing="0" w:after="0" w:afterAutospacing="0" w:line="525" w:lineRule="atLeast"/>
        <w:rPr>
          <w:rFonts w:cs="Tahoma" w:hint="eastAsia"/>
          <w:color w:val="222222"/>
        </w:rPr>
      </w:pPr>
    </w:p>
    <w:p w14:paraId="7323009E" w14:textId="7534F59B" w:rsidR="005A38B7" w:rsidRPr="00B31CC5" w:rsidRDefault="00B31CC5" w:rsidP="00B31CC5">
      <w:pPr>
        <w:pStyle w:val="a4"/>
        <w:spacing w:before="0" w:beforeAutospacing="0" w:after="0" w:afterAutospacing="0" w:line="525" w:lineRule="atLeast"/>
        <w:rPr>
          <w:rFonts w:cs="Tahoma"/>
          <w:b/>
          <w:bCs/>
          <w:color w:val="222222"/>
          <w:sz w:val="36"/>
          <w:szCs w:val="36"/>
        </w:rPr>
      </w:pPr>
      <w:r w:rsidRPr="00B31CC5">
        <w:rPr>
          <w:rFonts w:cs="Tahoma" w:hint="eastAsia"/>
          <w:b/>
          <w:bCs/>
          <w:color w:val="222222"/>
          <w:sz w:val="36"/>
          <w:szCs w:val="36"/>
        </w:rPr>
        <w:t>四、</w:t>
      </w:r>
      <w:r w:rsidRPr="00B31CC5">
        <w:rPr>
          <w:rFonts w:hint="eastAsia"/>
          <w:b/>
          <w:bCs/>
          <w:sz w:val="36"/>
          <w:szCs w:val="36"/>
        </w:rPr>
        <w:t>疑难知识点：</w:t>
      </w:r>
    </w:p>
    <w:p w14:paraId="5E995202" w14:textId="39F49F62" w:rsidR="007F648A" w:rsidRPr="007918AA" w:rsidRDefault="00B31CC5" w:rsidP="007918AA">
      <w:pPr>
        <w:pStyle w:val="a4"/>
        <w:numPr>
          <w:ilvl w:val="1"/>
          <w:numId w:val="1"/>
        </w:numPr>
        <w:spacing w:before="0" w:beforeAutospacing="0" w:after="0" w:afterAutospacing="0" w:line="525" w:lineRule="atLeast"/>
        <w:rPr>
          <w:rFonts w:hint="eastAsia"/>
          <w:b/>
          <w:bCs/>
        </w:rPr>
      </w:pPr>
      <w:r w:rsidRPr="007918AA">
        <w:rPr>
          <w:rFonts w:hint="eastAsia"/>
          <w:b/>
          <w:bCs/>
        </w:rPr>
        <w:t>BIOS中主要存放的程序有哪些？</w:t>
      </w:r>
    </w:p>
    <w:p w14:paraId="52E045B8" w14:textId="780216E5" w:rsidR="00B31CC5" w:rsidRPr="007918AA" w:rsidRDefault="00B31CC5" w:rsidP="007F648A">
      <w:pPr>
        <w:pStyle w:val="a4"/>
        <w:spacing w:before="0" w:beforeAutospacing="0" w:after="0" w:afterAutospacing="0" w:line="525" w:lineRule="atLeast"/>
        <w:ind w:left="420" w:firstLine="420"/>
        <w:rPr>
          <w:color w:val="4D4D4D"/>
          <w:shd w:val="clear" w:color="auto" w:fill="FFFFFF"/>
        </w:rPr>
      </w:pPr>
      <w:r w:rsidRPr="007918AA">
        <w:rPr>
          <w:rFonts w:hint="eastAsia"/>
          <w:color w:val="4D4D4D"/>
          <w:shd w:val="clear" w:color="auto" w:fill="FFFFFF"/>
        </w:rPr>
        <w:t>BIOS中主要存放的程序包括：</w:t>
      </w:r>
      <w:r w:rsidRPr="007918AA">
        <w:rPr>
          <w:rFonts w:hint="eastAsia"/>
          <w:b/>
          <w:bCs/>
          <w:color w:val="4D4D4D"/>
          <w:shd w:val="clear" w:color="auto" w:fill="FFFFFF"/>
        </w:rPr>
        <w:t>自诊断程序</w:t>
      </w:r>
      <w:r w:rsidRPr="007918AA">
        <w:rPr>
          <w:rFonts w:hint="eastAsia"/>
          <w:color w:val="4D4D4D"/>
          <w:shd w:val="clear" w:color="auto" w:fill="FFFFFF"/>
        </w:rPr>
        <w:t>（通过读取CMOS RAM中的内容识别硬件配置，并对其进行自检和初始化）、</w:t>
      </w:r>
      <w:r w:rsidRPr="007918AA">
        <w:rPr>
          <w:rFonts w:hint="eastAsia"/>
          <w:b/>
          <w:bCs/>
          <w:color w:val="4D4D4D"/>
          <w:shd w:val="clear" w:color="auto" w:fill="FFFFFF"/>
        </w:rPr>
        <w:t>CMOS设置程序</w:t>
      </w:r>
      <w:r w:rsidRPr="007918AA">
        <w:rPr>
          <w:rFonts w:hint="eastAsia"/>
          <w:color w:val="4D4D4D"/>
          <w:shd w:val="clear" w:color="auto" w:fill="FFFFFF"/>
        </w:rPr>
        <w:t>（引导过程中，通过特殊热键启动，进行设置后，存入CMOS RAM中）、</w:t>
      </w:r>
      <w:r w:rsidRPr="007918AA">
        <w:rPr>
          <w:rFonts w:hint="eastAsia"/>
          <w:b/>
          <w:bCs/>
          <w:color w:val="4D4D4D"/>
          <w:shd w:val="clear" w:color="auto" w:fill="FFFFFF"/>
        </w:rPr>
        <w:t>系统自动装载</w:t>
      </w:r>
      <w:r w:rsidRPr="007918AA">
        <w:rPr>
          <w:rFonts w:hint="eastAsia"/>
          <w:b/>
          <w:bCs/>
          <w:color w:val="4D4D4D"/>
          <w:shd w:val="clear" w:color="auto" w:fill="FFFFFF"/>
        </w:rPr>
        <w:lastRenderedPageBreak/>
        <w:t>程序</w:t>
      </w:r>
      <w:r w:rsidRPr="007918AA">
        <w:rPr>
          <w:rFonts w:hint="eastAsia"/>
          <w:color w:val="4D4D4D"/>
          <w:shd w:val="clear" w:color="auto" w:fill="FFFFFF"/>
        </w:rPr>
        <w:t>（在系统自</w:t>
      </w:r>
      <w:proofErr w:type="gramStart"/>
      <w:r w:rsidRPr="007918AA">
        <w:rPr>
          <w:rFonts w:hint="eastAsia"/>
          <w:color w:val="4D4D4D"/>
          <w:shd w:val="clear" w:color="auto" w:fill="FFFFFF"/>
        </w:rPr>
        <w:t>检成功</w:t>
      </w:r>
      <w:proofErr w:type="gramEnd"/>
      <w:r w:rsidRPr="007918AA">
        <w:rPr>
          <w:rFonts w:hint="eastAsia"/>
          <w:color w:val="4D4D4D"/>
          <w:shd w:val="clear" w:color="auto" w:fill="FFFFFF"/>
        </w:rPr>
        <w:t>后，将磁盘相对0道0扇区上的引导程序装入内存使其运行）和</w:t>
      </w:r>
      <w:r w:rsidRPr="007918AA">
        <w:rPr>
          <w:rFonts w:hint="eastAsia"/>
          <w:b/>
          <w:bCs/>
          <w:color w:val="4D4D4D"/>
          <w:shd w:val="clear" w:color="auto" w:fill="FFFFFF"/>
        </w:rPr>
        <w:t>主要I/O驱动程序</w:t>
      </w:r>
      <w:r w:rsidRPr="007918AA">
        <w:rPr>
          <w:rFonts w:hint="eastAsia"/>
          <w:color w:val="4D4D4D"/>
          <w:shd w:val="clear" w:color="auto" w:fill="FFFFFF"/>
        </w:rPr>
        <w:t>和</w:t>
      </w:r>
      <w:r w:rsidRPr="007918AA">
        <w:rPr>
          <w:rFonts w:hint="eastAsia"/>
          <w:b/>
          <w:bCs/>
          <w:color w:val="4D4D4D"/>
          <w:shd w:val="clear" w:color="auto" w:fill="FFFFFF"/>
        </w:rPr>
        <w:t>中断服务</w:t>
      </w:r>
      <w:r w:rsidRPr="007918AA">
        <w:rPr>
          <w:rFonts w:hint="eastAsia"/>
          <w:color w:val="4D4D4D"/>
          <w:shd w:val="clear" w:color="auto" w:fill="FFFFFF"/>
        </w:rPr>
        <w:t>（BIOS和硬件直接打交道，需要加载I/O驱动程序）。</w:t>
      </w:r>
    </w:p>
    <w:p w14:paraId="03355551" w14:textId="77777777" w:rsidR="007F648A" w:rsidRPr="007918AA" w:rsidRDefault="007F648A" w:rsidP="00B31CC5">
      <w:pPr>
        <w:pStyle w:val="a4"/>
        <w:spacing w:before="0" w:beforeAutospacing="0" w:after="0" w:afterAutospacing="0" w:line="525" w:lineRule="atLeast"/>
        <w:ind w:left="840" w:firstLine="420"/>
        <w:rPr>
          <w:rFonts w:hint="eastAsia"/>
          <w:color w:val="4D4D4D"/>
          <w:shd w:val="clear" w:color="auto" w:fill="FFFFFF"/>
        </w:rPr>
      </w:pPr>
    </w:p>
    <w:p w14:paraId="066551DC" w14:textId="2DCDF1A7" w:rsidR="007F648A" w:rsidRPr="007918AA" w:rsidRDefault="00B31CC5" w:rsidP="007918AA">
      <w:pPr>
        <w:pStyle w:val="a4"/>
        <w:numPr>
          <w:ilvl w:val="1"/>
          <w:numId w:val="1"/>
        </w:numPr>
        <w:spacing w:before="0" w:beforeAutospacing="0" w:after="0" w:afterAutospacing="0" w:line="525" w:lineRule="atLeast"/>
        <w:rPr>
          <w:rFonts w:hint="eastAsia"/>
          <w:b/>
          <w:bCs/>
          <w:color w:val="4D4D4D"/>
          <w:shd w:val="clear" w:color="auto" w:fill="FFFFFF"/>
        </w:rPr>
      </w:pPr>
      <w:r w:rsidRPr="007918AA">
        <w:rPr>
          <w:rFonts w:hint="eastAsia"/>
          <w:b/>
          <w:bCs/>
          <w:color w:val="4D4D4D"/>
          <w:shd w:val="clear" w:color="auto" w:fill="FFFFFF"/>
        </w:rPr>
        <w:t>BIOS自</w:t>
      </w:r>
      <w:proofErr w:type="gramStart"/>
      <w:r w:rsidRPr="007918AA">
        <w:rPr>
          <w:rFonts w:hint="eastAsia"/>
          <w:b/>
          <w:bCs/>
          <w:color w:val="4D4D4D"/>
          <w:shd w:val="clear" w:color="auto" w:fill="FFFFFF"/>
        </w:rPr>
        <w:t>检结束</w:t>
      </w:r>
      <w:proofErr w:type="gramEnd"/>
      <w:r w:rsidRPr="007918AA">
        <w:rPr>
          <w:rFonts w:hint="eastAsia"/>
          <w:b/>
          <w:bCs/>
          <w:color w:val="4D4D4D"/>
          <w:shd w:val="clear" w:color="auto" w:fill="FFFFFF"/>
        </w:rPr>
        <w:t>后的启动顺序是怎样的？</w:t>
      </w:r>
    </w:p>
    <w:p w14:paraId="06B1C87C" w14:textId="644FB01C" w:rsidR="00B31CC5" w:rsidRPr="007918AA" w:rsidRDefault="00B31CC5" w:rsidP="00B31CC5">
      <w:pPr>
        <w:pStyle w:val="a3"/>
        <w:widowControl/>
        <w:spacing w:after="240" w:line="390" w:lineRule="atLeast"/>
        <w:ind w:left="420" w:firstLineChars="0"/>
        <w:jc w:val="left"/>
        <w:rPr>
          <w:rFonts w:ascii="宋体" w:eastAsia="宋体" w:hAnsi="宋体" w:cs="宋体"/>
          <w:color w:val="4D4D4D"/>
          <w:kern w:val="0"/>
          <w:sz w:val="24"/>
          <w:szCs w:val="24"/>
        </w:rPr>
      </w:pPr>
      <w:r w:rsidRPr="007918AA">
        <w:rPr>
          <w:rFonts w:ascii="宋体" w:eastAsia="宋体" w:hAnsi="宋体" w:cs="宋体"/>
          <w:color w:val="4D4D4D"/>
          <w:kern w:val="0"/>
          <w:sz w:val="24"/>
          <w:szCs w:val="24"/>
        </w:rPr>
        <w:t>BIOS需要有一个外部</w:t>
      </w:r>
      <w:r w:rsidRPr="007918AA">
        <w:rPr>
          <w:rFonts w:ascii="宋体" w:eastAsia="宋体" w:hAnsi="宋体" w:cs="宋体" w:hint="eastAsia"/>
          <w:color w:val="4D4D4D"/>
          <w:kern w:val="0"/>
          <w:sz w:val="24"/>
          <w:szCs w:val="24"/>
        </w:rPr>
        <w:t>存储</w:t>
      </w:r>
      <w:r w:rsidRPr="007918AA">
        <w:rPr>
          <w:rFonts w:ascii="宋体" w:eastAsia="宋体" w:hAnsi="宋体" w:cs="宋体"/>
          <w:color w:val="4D4D4D"/>
          <w:kern w:val="0"/>
          <w:sz w:val="24"/>
          <w:szCs w:val="24"/>
        </w:rPr>
        <w:t>设备的</w:t>
      </w:r>
      <w:r w:rsidRPr="007918AA">
        <w:rPr>
          <w:rFonts w:ascii="宋体" w:eastAsia="宋体" w:hAnsi="宋体" w:cs="宋体" w:hint="eastAsia"/>
          <w:color w:val="4D4D4D"/>
          <w:kern w:val="0"/>
          <w:sz w:val="24"/>
          <w:szCs w:val="24"/>
        </w:rPr>
        <w:t>排列顺序</w:t>
      </w:r>
      <w:r w:rsidRPr="007918AA">
        <w:rPr>
          <w:rFonts w:ascii="宋体" w:eastAsia="宋体" w:hAnsi="宋体" w:cs="宋体"/>
          <w:color w:val="4D4D4D"/>
          <w:kern w:val="0"/>
          <w:sz w:val="24"/>
          <w:szCs w:val="24"/>
        </w:rPr>
        <w:t>，排在前面的设备就是优先</w:t>
      </w:r>
      <w:r w:rsidRPr="007918AA">
        <w:rPr>
          <w:rFonts w:ascii="宋体" w:eastAsia="宋体" w:hAnsi="宋体" w:cs="宋体" w:hint="eastAsia"/>
          <w:color w:val="4D4D4D"/>
          <w:kern w:val="0"/>
          <w:sz w:val="24"/>
          <w:szCs w:val="24"/>
        </w:rPr>
        <w:t>启动、引导</w:t>
      </w:r>
      <w:r w:rsidRPr="007918AA">
        <w:rPr>
          <w:rFonts w:ascii="宋体" w:eastAsia="宋体" w:hAnsi="宋体" w:cs="宋体"/>
          <w:color w:val="4D4D4D"/>
          <w:kern w:val="0"/>
          <w:sz w:val="24"/>
          <w:szCs w:val="24"/>
        </w:rPr>
        <w:t>的设备。这种排序叫做</w:t>
      </w:r>
      <w:r w:rsidR="007F648A" w:rsidRPr="007918AA">
        <w:rPr>
          <w:rFonts w:ascii="宋体" w:eastAsia="宋体" w:hAnsi="宋体" w:cs="宋体" w:hint="eastAsia"/>
          <w:color w:val="4D4D4D"/>
          <w:kern w:val="0"/>
          <w:sz w:val="24"/>
          <w:szCs w:val="24"/>
        </w:rPr>
        <w:t>“</w:t>
      </w:r>
      <w:r w:rsidRPr="007918AA">
        <w:rPr>
          <w:rFonts w:ascii="宋体" w:eastAsia="宋体" w:hAnsi="宋体" w:cs="宋体"/>
          <w:color w:val="4D4D4D"/>
          <w:kern w:val="0"/>
          <w:sz w:val="24"/>
          <w:szCs w:val="24"/>
        </w:rPr>
        <w:t>启动顺序”（Boot Sequence）</w:t>
      </w:r>
      <w:r w:rsidRPr="007918AA">
        <w:rPr>
          <w:rFonts w:ascii="宋体" w:eastAsia="宋体" w:hAnsi="宋体" w:cs="宋体" w:hint="eastAsia"/>
          <w:color w:val="4D4D4D"/>
          <w:kern w:val="0"/>
          <w:sz w:val="24"/>
          <w:szCs w:val="24"/>
        </w:rPr>
        <w:t>。可以在BIOS的操作界面中设置启动顺序</w:t>
      </w:r>
      <w:r w:rsidRPr="007918AA">
        <w:rPr>
          <w:rFonts w:ascii="宋体" w:eastAsia="宋体" w:hAnsi="宋体" w:cs="宋体"/>
          <w:color w:val="4D4D4D"/>
          <w:kern w:val="0"/>
          <w:sz w:val="24"/>
          <w:szCs w:val="24"/>
        </w:rPr>
        <w:t>。</w:t>
      </w:r>
    </w:p>
    <w:p w14:paraId="433D455A" w14:textId="5EDE4CDA" w:rsidR="00B31CC5" w:rsidRPr="007918AA" w:rsidRDefault="00B31CC5" w:rsidP="00B31CC5">
      <w:pPr>
        <w:pStyle w:val="a3"/>
        <w:widowControl/>
        <w:spacing w:after="240" w:line="390" w:lineRule="atLeast"/>
        <w:ind w:left="420" w:firstLineChars="0"/>
        <w:jc w:val="left"/>
        <w:rPr>
          <w:rFonts w:ascii="宋体" w:eastAsia="宋体" w:hAnsi="宋体"/>
          <w:color w:val="4D4D4D"/>
          <w:sz w:val="24"/>
          <w:szCs w:val="24"/>
          <w:shd w:val="clear" w:color="auto" w:fill="FFFFFF"/>
        </w:rPr>
      </w:pPr>
      <w:r w:rsidRPr="007918AA">
        <w:rPr>
          <w:rFonts w:ascii="宋体" w:eastAsia="宋体" w:hAnsi="宋体" w:hint="eastAsia"/>
          <w:color w:val="4D4D4D"/>
          <w:sz w:val="24"/>
          <w:szCs w:val="24"/>
          <w:shd w:val="clear" w:color="auto" w:fill="FFFFFF"/>
        </w:rPr>
        <w:t>BIOS按照</w:t>
      </w:r>
      <w:r w:rsidR="007F648A" w:rsidRPr="007918AA">
        <w:rPr>
          <w:rFonts w:ascii="宋体" w:eastAsia="宋体" w:hAnsi="宋体" w:hint="eastAsia"/>
          <w:color w:val="4D4D4D"/>
          <w:sz w:val="24"/>
          <w:szCs w:val="24"/>
          <w:shd w:val="clear" w:color="auto" w:fill="FFFFFF"/>
        </w:rPr>
        <w:t>“</w:t>
      </w:r>
      <w:r w:rsidRPr="007918AA">
        <w:rPr>
          <w:rFonts w:ascii="宋体" w:eastAsia="宋体" w:hAnsi="宋体" w:hint="eastAsia"/>
          <w:color w:val="4D4D4D"/>
          <w:sz w:val="24"/>
          <w:szCs w:val="24"/>
          <w:shd w:val="clear" w:color="auto" w:fill="FFFFFF"/>
        </w:rPr>
        <w:t>启动顺序”，</w:t>
      </w:r>
      <w:r w:rsidRPr="007918AA">
        <w:rPr>
          <w:rFonts w:ascii="宋体" w:eastAsia="宋体" w:hAnsi="宋体" w:hint="eastAsia"/>
          <w:color w:val="4D4D4D"/>
          <w:sz w:val="24"/>
          <w:szCs w:val="24"/>
          <w:shd w:val="clear" w:color="auto" w:fill="FFFFFF"/>
        </w:rPr>
        <w:t>把程序控制权</w:t>
      </w:r>
      <w:r w:rsidRPr="007918AA">
        <w:rPr>
          <w:rFonts w:ascii="宋体" w:eastAsia="宋体" w:hAnsi="宋体" w:hint="eastAsia"/>
          <w:color w:val="4D4D4D"/>
          <w:sz w:val="24"/>
          <w:szCs w:val="24"/>
          <w:shd w:val="clear" w:color="auto" w:fill="FFFFFF"/>
        </w:rPr>
        <w:t>转交给排在第一位的</w:t>
      </w:r>
      <w:r w:rsidRPr="007918AA">
        <w:rPr>
          <w:rFonts w:ascii="宋体" w:eastAsia="宋体" w:hAnsi="宋体" w:hint="eastAsia"/>
          <w:color w:val="4D4D4D"/>
          <w:sz w:val="24"/>
          <w:szCs w:val="24"/>
          <w:shd w:val="clear" w:color="auto" w:fill="FFFFFF"/>
        </w:rPr>
        <w:t>存储</w:t>
      </w:r>
      <w:r w:rsidRPr="007918AA">
        <w:rPr>
          <w:rFonts w:ascii="宋体" w:eastAsia="宋体" w:hAnsi="宋体" w:hint="eastAsia"/>
          <w:color w:val="4D4D4D"/>
          <w:sz w:val="24"/>
          <w:szCs w:val="24"/>
          <w:shd w:val="clear" w:color="auto" w:fill="FFFFFF"/>
        </w:rPr>
        <w:t>设备。根据用户指定的引导顺序从软盘、硬盘或是可移动设备中读取启动设备的MBR，并放入指定的位置（0x7c000）</w:t>
      </w:r>
      <w:r w:rsidRPr="007918AA">
        <w:rPr>
          <w:rFonts w:ascii="宋体" w:eastAsia="宋体" w:hAnsi="宋体" w:hint="eastAsia"/>
          <w:color w:val="4D4D4D"/>
          <w:sz w:val="24"/>
          <w:szCs w:val="24"/>
          <w:shd w:val="clear" w:color="auto" w:fill="FFFFFF"/>
        </w:rPr>
        <w:t>物理</w:t>
      </w:r>
      <w:r w:rsidRPr="007918AA">
        <w:rPr>
          <w:rFonts w:ascii="宋体" w:eastAsia="宋体" w:hAnsi="宋体" w:hint="eastAsia"/>
          <w:color w:val="4D4D4D"/>
          <w:sz w:val="24"/>
          <w:szCs w:val="24"/>
          <w:shd w:val="clear" w:color="auto" w:fill="FFFFFF"/>
        </w:rPr>
        <w:t>内存中。</w:t>
      </w:r>
    </w:p>
    <w:p w14:paraId="3D5ECFC1" w14:textId="77777777" w:rsidR="007918AA" w:rsidRDefault="00B31CC5" w:rsidP="007918AA">
      <w:pPr>
        <w:pStyle w:val="a3"/>
        <w:widowControl/>
        <w:numPr>
          <w:ilvl w:val="1"/>
          <w:numId w:val="1"/>
        </w:numPr>
        <w:spacing w:after="240" w:line="390" w:lineRule="atLeast"/>
        <w:ind w:firstLineChars="0"/>
        <w:jc w:val="left"/>
        <w:rPr>
          <w:rFonts w:ascii="宋体" w:eastAsia="宋体" w:hAnsi="宋体" w:cs="宋体"/>
          <w:b/>
          <w:bCs/>
          <w:color w:val="4D4D4D"/>
          <w:kern w:val="0"/>
          <w:sz w:val="24"/>
          <w:szCs w:val="24"/>
        </w:rPr>
      </w:pPr>
      <w:r w:rsidRPr="007918AA">
        <w:rPr>
          <w:rFonts w:ascii="宋体" w:eastAsia="宋体" w:hAnsi="宋体" w:cs="宋体" w:hint="eastAsia"/>
          <w:b/>
          <w:bCs/>
          <w:color w:val="4D4D4D"/>
          <w:kern w:val="0"/>
          <w:sz w:val="24"/>
          <w:szCs w:val="24"/>
        </w:rPr>
        <w:t>主引导记录：</w:t>
      </w:r>
    </w:p>
    <w:p w14:paraId="681F47FB" w14:textId="4A1FB490" w:rsidR="00B31CC5" w:rsidRPr="007918AA" w:rsidRDefault="00B31CC5" w:rsidP="007918AA">
      <w:pPr>
        <w:widowControl/>
        <w:spacing w:after="240" w:line="390" w:lineRule="atLeast"/>
        <w:ind w:left="420" w:firstLine="360"/>
        <w:jc w:val="left"/>
        <w:rPr>
          <w:rFonts w:ascii="宋体" w:eastAsia="宋体" w:hAnsi="宋体" w:cs="宋体"/>
          <w:b/>
          <w:bCs/>
          <w:color w:val="4D4D4D"/>
          <w:kern w:val="0"/>
          <w:sz w:val="24"/>
          <w:szCs w:val="24"/>
        </w:rPr>
      </w:pPr>
      <w:r w:rsidRPr="007918AA">
        <w:rPr>
          <w:rFonts w:ascii="宋体" w:eastAsia="宋体" w:hAnsi="宋体" w:cs="宋体"/>
          <w:color w:val="4D4D4D"/>
          <w:kern w:val="0"/>
          <w:sz w:val="24"/>
          <w:szCs w:val="24"/>
        </w:rPr>
        <w:t>计算机读取</w:t>
      </w:r>
      <w:r w:rsidR="007F648A" w:rsidRPr="007918AA">
        <w:rPr>
          <w:rFonts w:ascii="宋体" w:eastAsia="宋体" w:hAnsi="宋体" w:cs="宋体" w:hint="eastAsia"/>
          <w:color w:val="4D4D4D"/>
          <w:kern w:val="0"/>
          <w:sz w:val="24"/>
          <w:szCs w:val="24"/>
        </w:rPr>
        <w:t>“</w:t>
      </w:r>
      <w:r w:rsidRPr="007918AA">
        <w:rPr>
          <w:rFonts w:ascii="宋体" w:eastAsia="宋体" w:hAnsi="宋体" w:cs="宋体" w:hint="eastAsia"/>
          <w:color w:val="4D4D4D"/>
          <w:kern w:val="0"/>
          <w:sz w:val="24"/>
          <w:szCs w:val="24"/>
        </w:rPr>
        <w:t>启动顺序</w:t>
      </w:r>
      <w:r w:rsidR="007F648A" w:rsidRPr="007918AA">
        <w:rPr>
          <w:rFonts w:ascii="宋体" w:eastAsia="宋体" w:hAnsi="宋体" w:cs="宋体" w:hint="eastAsia"/>
          <w:color w:val="4D4D4D"/>
          <w:kern w:val="0"/>
          <w:sz w:val="24"/>
          <w:szCs w:val="24"/>
        </w:rPr>
        <w:t>”</w:t>
      </w:r>
      <w:r w:rsidRPr="007918AA">
        <w:rPr>
          <w:rFonts w:ascii="宋体" w:eastAsia="宋体" w:hAnsi="宋体" w:cs="宋体" w:hint="eastAsia"/>
          <w:color w:val="4D4D4D"/>
          <w:kern w:val="0"/>
          <w:sz w:val="24"/>
          <w:szCs w:val="24"/>
        </w:rPr>
        <w:t>中排在第一</w:t>
      </w:r>
      <w:r w:rsidRPr="007918AA">
        <w:rPr>
          <w:rFonts w:ascii="宋体" w:eastAsia="宋体" w:hAnsi="宋体" w:cs="宋体"/>
          <w:color w:val="4D4D4D"/>
          <w:kern w:val="0"/>
          <w:sz w:val="24"/>
          <w:szCs w:val="24"/>
        </w:rPr>
        <w:t>的</w:t>
      </w:r>
      <w:r w:rsidRPr="007918AA">
        <w:rPr>
          <w:rFonts w:ascii="宋体" w:eastAsia="宋体" w:hAnsi="宋体" w:cs="宋体" w:hint="eastAsia"/>
          <w:color w:val="4D4D4D"/>
          <w:kern w:val="0"/>
          <w:sz w:val="24"/>
          <w:szCs w:val="24"/>
        </w:rPr>
        <w:t>设备的</w:t>
      </w:r>
      <w:r w:rsidRPr="007918AA">
        <w:rPr>
          <w:rFonts w:ascii="宋体" w:eastAsia="宋体" w:hAnsi="宋体" w:cs="宋体"/>
          <w:color w:val="4D4D4D"/>
          <w:kern w:val="0"/>
          <w:sz w:val="24"/>
          <w:szCs w:val="24"/>
        </w:rPr>
        <w:t>第一个扇区，也就是读取最前面的512个字节。如果这512个字节的最后两个字节是0x55和0xAA，表明这个设备可以用于启动；如果不是，表明设备不能用于启动，</w:t>
      </w:r>
      <w:r w:rsidR="007F648A" w:rsidRPr="007918AA">
        <w:rPr>
          <w:rFonts w:ascii="宋体" w:eastAsia="宋体" w:hAnsi="宋体" w:cs="宋体" w:hint="eastAsia"/>
          <w:color w:val="4D4D4D"/>
          <w:kern w:val="0"/>
          <w:sz w:val="24"/>
          <w:szCs w:val="24"/>
        </w:rPr>
        <w:t>程序</w:t>
      </w:r>
      <w:r w:rsidRPr="007918AA">
        <w:rPr>
          <w:rFonts w:ascii="宋体" w:eastAsia="宋体" w:hAnsi="宋体" w:cs="宋体"/>
          <w:color w:val="4D4D4D"/>
          <w:kern w:val="0"/>
          <w:sz w:val="24"/>
          <w:szCs w:val="24"/>
        </w:rPr>
        <w:t>控制</w:t>
      </w:r>
      <w:proofErr w:type="gramStart"/>
      <w:r w:rsidRPr="007918AA">
        <w:rPr>
          <w:rFonts w:ascii="宋体" w:eastAsia="宋体" w:hAnsi="宋体" w:cs="宋体"/>
          <w:color w:val="4D4D4D"/>
          <w:kern w:val="0"/>
          <w:sz w:val="24"/>
          <w:szCs w:val="24"/>
        </w:rPr>
        <w:t>权于是</w:t>
      </w:r>
      <w:proofErr w:type="gramEnd"/>
      <w:r w:rsidRPr="007918AA">
        <w:rPr>
          <w:rFonts w:ascii="宋体" w:eastAsia="宋体" w:hAnsi="宋体" w:cs="宋体"/>
          <w:color w:val="4D4D4D"/>
          <w:kern w:val="0"/>
          <w:sz w:val="24"/>
          <w:szCs w:val="24"/>
        </w:rPr>
        <w:t>被转交给</w:t>
      </w:r>
      <w:r w:rsidR="007F648A" w:rsidRPr="007918AA">
        <w:rPr>
          <w:rFonts w:ascii="宋体" w:eastAsia="宋体" w:hAnsi="宋体" w:cs="宋体" w:hint="eastAsia"/>
          <w:color w:val="4D4D4D"/>
          <w:kern w:val="0"/>
          <w:sz w:val="24"/>
          <w:szCs w:val="24"/>
        </w:rPr>
        <w:t>“</w:t>
      </w:r>
      <w:r w:rsidRPr="007918AA">
        <w:rPr>
          <w:rFonts w:ascii="宋体" w:eastAsia="宋体" w:hAnsi="宋体" w:cs="宋体"/>
          <w:color w:val="4D4D4D"/>
          <w:kern w:val="0"/>
          <w:sz w:val="24"/>
          <w:szCs w:val="24"/>
        </w:rPr>
        <w:t>启动顺序”中的下一个设备。这最前面的512个字节，就叫做</w:t>
      </w:r>
      <w:proofErr w:type="gramStart"/>
      <w:r w:rsidR="00E67C0F" w:rsidRPr="007918AA">
        <w:rPr>
          <w:rFonts w:ascii="宋体" w:eastAsia="宋体" w:hAnsi="宋体" w:cs="宋体" w:hint="eastAsia"/>
          <w:color w:val="4D4D4D"/>
          <w:kern w:val="0"/>
          <w:sz w:val="24"/>
          <w:szCs w:val="24"/>
        </w:rPr>
        <w:t>”</w:t>
      </w:r>
      <w:proofErr w:type="gramEnd"/>
      <w:r w:rsidRPr="007918AA">
        <w:rPr>
          <w:rFonts w:ascii="宋体" w:eastAsia="宋体" w:hAnsi="宋体" w:cs="宋体"/>
          <w:color w:val="4D4D4D"/>
          <w:kern w:val="0"/>
          <w:sz w:val="24"/>
          <w:szCs w:val="24"/>
        </w:rPr>
        <w:t>主引导记录</w:t>
      </w:r>
      <w:proofErr w:type="gramStart"/>
      <w:r w:rsidRPr="007918AA">
        <w:rPr>
          <w:rFonts w:ascii="宋体" w:eastAsia="宋体" w:hAnsi="宋体" w:cs="宋体"/>
          <w:color w:val="4D4D4D"/>
          <w:kern w:val="0"/>
          <w:sz w:val="24"/>
          <w:szCs w:val="24"/>
        </w:rPr>
        <w:t>”</w:t>
      </w:r>
      <w:proofErr w:type="gramEnd"/>
      <w:r w:rsidRPr="007918AA">
        <w:rPr>
          <w:rFonts w:ascii="宋体" w:eastAsia="宋体" w:hAnsi="宋体" w:cs="宋体"/>
          <w:color w:val="4D4D4D"/>
          <w:kern w:val="0"/>
          <w:sz w:val="24"/>
          <w:szCs w:val="24"/>
        </w:rPr>
        <w:t>（Master boot record，缩写为MBR）</w:t>
      </w:r>
    </w:p>
    <w:p w14:paraId="21450389" w14:textId="1F4AB191" w:rsidR="007F648A" w:rsidRPr="007918AA" w:rsidRDefault="007F648A" w:rsidP="007F648A">
      <w:pPr>
        <w:widowControl/>
        <w:spacing w:after="240" w:line="390" w:lineRule="atLeast"/>
        <w:ind w:leftChars="200" w:left="420" w:firstLineChars="200" w:firstLine="480"/>
        <w:jc w:val="left"/>
        <w:rPr>
          <w:rFonts w:ascii="宋体" w:eastAsia="宋体" w:hAnsi="宋体" w:cs="宋体"/>
          <w:color w:val="4D4D4D"/>
          <w:kern w:val="0"/>
          <w:sz w:val="24"/>
          <w:szCs w:val="24"/>
        </w:rPr>
      </w:pPr>
      <w:r w:rsidRPr="007F648A">
        <w:rPr>
          <w:rFonts w:ascii="宋体" w:eastAsia="宋体" w:hAnsi="宋体" w:cs="宋体"/>
          <w:color w:val="4D4D4D"/>
          <w:kern w:val="0"/>
          <w:sz w:val="24"/>
          <w:szCs w:val="24"/>
        </w:rPr>
        <w:t>主引导记录只有512个字节，放不了太多东西。它的主要作用是，告诉计算机到硬盘的哪一个位置去找操作系统</w:t>
      </w:r>
      <w:r w:rsidRPr="007918AA">
        <w:rPr>
          <w:rFonts w:ascii="宋体" w:eastAsia="宋体" w:hAnsi="宋体" w:cs="宋体" w:hint="eastAsia"/>
          <w:color w:val="4D4D4D"/>
          <w:kern w:val="0"/>
          <w:sz w:val="24"/>
          <w:szCs w:val="24"/>
        </w:rPr>
        <w:t>。</w:t>
      </w:r>
    </w:p>
    <w:p w14:paraId="4DF6E436" w14:textId="2A2237AC" w:rsidR="00B31CC5" w:rsidRPr="007918AA" w:rsidRDefault="007F648A" w:rsidP="00E67C0F">
      <w:pPr>
        <w:widowControl/>
        <w:spacing w:after="240" w:line="390" w:lineRule="atLeast"/>
        <w:ind w:firstLineChars="200" w:firstLine="480"/>
        <w:jc w:val="left"/>
        <w:rPr>
          <w:rFonts w:ascii="宋体" w:eastAsia="宋体" w:hAnsi="宋体" w:cs="宋体"/>
          <w:color w:val="4D4D4D"/>
          <w:kern w:val="0"/>
          <w:sz w:val="24"/>
          <w:szCs w:val="24"/>
        </w:rPr>
      </w:pPr>
      <w:r w:rsidRPr="007F648A">
        <w:rPr>
          <w:rFonts w:ascii="宋体" w:eastAsia="宋体" w:hAnsi="宋体" w:cs="宋体"/>
          <w:color w:val="4D4D4D"/>
          <w:kern w:val="0"/>
          <w:sz w:val="24"/>
          <w:szCs w:val="24"/>
        </w:rPr>
        <w:t>主引导记录由三个部分组成：</w:t>
      </w:r>
    </w:p>
    <w:p w14:paraId="10547F20" w14:textId="70229E37" w:rsidR="00E67C0F" w:rsidRPr="007F648A" w:rsidRDefault="00E67C0F" w:rsidP="00E67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360"/>
        <w:rPr>
          <w:rFonts w:ascii="宋体" w:eastAsia="宋体" w:hAnsi="宋体" w:cs="宋体"/>
          <w:color w:val="000000" w:themeColor="text1"/>
          <w:kern w:val="0"/>
          <w:sz w:val="24"/>
          <w:szCs w:val="24"/>
          <w:shd w:val="clear" w:color="auto" w:fill="FAFAFA"/>
        </w:rPr>
      </w:pPr>
      <w:r w:rsidRPr="007918AA">
        <w:rPr>
          <w:rFonts w:ascii="宋体" w:eastAsia="宋体" w:hAnsi="宋体" w:cs="宋体" w:hint="eastAsia"/>
          <w:color w:val="383A42"/>
          <w:kern w:val="0"/>
          <w:sz w:val="24"/>
          <w:szCs w:val="24"/>
          <w:shd w:val="clear" w:color="auto" w:fill="FAFAFA"/>
        </w:rPr>
        <w:t xml:space="preserve"> </w:t>
      </w:r>
      <w:r w:rsidRPr="007918AA">
        <w:rPr>
          <w:rFonts w:ascii="宋体" w:eastAsia="宋体" w:hAnsi="宋体" w:cs="宋体"/>
          <w:color w:val="383A42"/>
          <w:kern w:val="0"/>
          <w:sz w:val="24"/>
          <w:szCs w:val="24"/>
          <w:shd w:val="clear" w:color="auto" w:fill="FAFAFA"/>
        </w:rPr>
        <w:t xml:space="preserve">    </w:t>
      </w:r>
      <w:r w:rsidRPr="007F648A">
        <w:rPr>
          <w:rFonts w:ascii="宋体" w:eastAsia="宋体" w:hAnsi="宋体" w:cs="宋体"/>
          <w:color w:val="000000" w:themeColor="text1"/>
          <w:kern w:val="0"/>
          <w:sz w:val="24"/>
          <w:szCs w:val="24"/>
          <w:shd w:val="clear" w:color="auto" w:fill="FAFAFA"/>
        </w:rPr>
        <w:t>（1） 第1-446字节：调用操作系统的机器码。</w:t>
      </w:r>
    </w:p>
    <w:p w14:paraId="149DB330" w14:textId="57FD284A" w:rsidR="00E67C0F" w:rsidRPr="007F648A" w:rsidRDefault="00E67C0F" w:rsidP="00E67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100" w:firstLine="240"/>
        <w:rPr>
          <w:rFonts w:ascii="宋体" w:eastAsia="宋体" w:hAnsi="宋体" w:cs="宋体"/>
          <w:color w:val="000000" w:themeColor="text1"/>
          <w:kern w:val="0"/>
          <w:sz w:val="24"/>
          <w:szCs w:val="24"/>
          <w:shd w:val="clear" w:color="auto" w:fill="FAFAFA"/>
        </w:rPr>
      </w:pPr>
      <w:r w:rsidRPr="007918AA">
        <w:rPr>
          <w:rFonts w:ascii="宋体" w:eastAsia="宋体" w:hAnsi="宋体" w:cs="宋体" w:hint="eastAsia"/>
          <w:color w:val="000000" w:themeColor="text1"/>
          <w:kern w:val="0"/>
          <w:sz w:val="24"/>
          <w:szCs w:val="24"/>
          <w:shd w:val="clear" w:color="auto" w:fill="FAFAFA"/>
        </w:rPr>
        <w:t xml:space="preserve"> </w:t>
      </w:r>
      <w:r w:rsidRPr="007918AA">
        <w:rPr>
          <w:rFonts w:ascii="宋体" w:eastAsia="宋体" w:hAnsi="宋体" w:cs="宋体"/>
          <w:color w:val="000000" w:themeColor="text1"/>
          <w:kern w:val="0"/>
          <w:sz w:val="24"/>
          <w:szCs w:val="24"/>
          <w:shd w:val="clear" w:color="auto" w:fill="FAFAFA"/>
        </w:rPr>
        <w:t xml:space="preserve">    </w:t>
      </w:r>
      <w:r w:rsidRPr="007F648A">
        <w:rPr>
          <w:rFonts w:ascii="宋体" w:eastAsia="宋体" w:hAnsi="宋体" w:cs="宋体"/>
          <w:color w:val="000000" w:themeColor="text1"/>
          <w:kern w:val="0"/>
          <w:sz w:val="24"/>
          <w:szCs w:val="24"/>
          <w:shd w:val="clear" w:color="auto" w:fill="FAFAFA"/>
        </w:rPr>
        <w:t>（2） 第447-510字节：分区表（Partition table）。</w:t>
      </w:r>
    </w:p>
    <w:p w14:paraId="00EFF3A3" w14:textId="042B28DE" w:rsidR="00E67C0F" w:rsidRPr="007F648A" w:rsidRDefault="00E67C0F" w:rsidP="00E67C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rPr>
          <w:rFonts w:ascii="宋体" w:eastAsia="宋体" w:hAnsi="宋体" w:cs="宋体"/>
          <w:color w:val="000000" w:themeColor="text1"/>
          <w:kern w:val="0"/>
          <w:sz w:val="24"/>
          <w:szCs w:val="24"/>
          <w:shd w:val="clear" w:color="auto" w:fill="FAFAFA"/>
        </w:rPr>
      </w:pPr>
      <w:r w:rsidRPr="007918AA">
        <w:rPr>
          <w:rFonts w:ascii="宋体" w:eastAsia="宋体" w:hAnsi="宋体" w:cs="宋体" w:hint="eastAsia"/>
          <w:color w:val="000000" w:themeColor="text1"/>
          <w:kern w:val="0"/>
          <w:sz w:val="24"/>
          <w:szCs w:val="24"/>
          <w:shd w:val="clear" w:color="auto" w:fill="FAFAFA"/>
        </w:rPr>
        <w:t xml:space="preserve"> </w:t>
      </w:r>
      <w:r w:rsidRPr="007918AA">
        <w:rPr>
          <w:rFonts w:ascii="宋体" w:eastAsia="宋体" w:hAnsi="宋体" w:cs="宋体"/>
          <w:color w:val="000000" w:themeColor="text1"/>
          <w:kern w:val="0"/>
          <w:sz w:val="24"/>
          <w:szCs w:val="24"/>
          <w:shd w:val="clear" w:color="auto" w:fill="FAFAFA"/>
        </w:rPr>
        <w:t xml:space="preserve">      </w:t>
      </w:r>
      <w:r w:rsidRPr="007F648A">
        <w:rPr>
          <w:rFonts w:ascii="宋体" w:eastAsia="宋体" w:hAnsi="宋体" w:cs="宋体"/>
          <w:color w:val="000000" w:themeColor="text1"/>
          <w:kern w:val="0"/>
          <w:sz w:val="24"/>
          <w:szCs w:val="24"/>
          <w:shd w:val="clear" w:color="auto" w:fill="FAFAFA"/>
        </w:rPr>
        <w:t>（3） 第511-512字节：主引导记录签名（0x55和0xAA）。</w:t>
      </w:r>
    </w:p>
    <w:p w14:paraId="7DBE807F" w14:textId="5864B6CA" w:rsidR="00E67C0F" w:rsidRPr="007918AA" w:rsidRDefault="00E67C0F" w:rsidP="00E67C0F">
      <w:pPr>
        <w:widowControl/>
        <w:spacing w:after="240" w:line="390" w:lineRule="atLeast"/>
        <w:ind w:firstLineChars="200" w:firstLine="480"/>
        <w:jc w:val="left"/>
        <w:rPr>
          <w:rFonts w:ascii="宋体" w:eastAsia="宋体" w:hAnsi="宋体" w:cs="宋体"/>
          <w:color w:val="4D4D4D"/>
          <w:kern w:val="0"/>
          <w:sz w:val="24"/>
          <w:szCs w:val="24"/>
        </w:rPr>
      </w:pPr>
    </w:p>
    <w:p w14:paraId="2AC54325" w14:textId="469339EC" w:rsidR="00E67C0F" w:rsidRPr="007918AA" w:rsidRDefault="00E67C0F" w:rsidP="00E67C0F">
      <w:pPr>
        <w:pStyle w:val="a3"/>
        <w:widowControl/>
        <w:numPr>
          <w:ilvl w:val="1"/>
          <w:numId w:val="1"/>
        </w:numPr>
        <w:spacing w:after="240" w:line="390" w:lineRule="atLeast"/>
        <w:ind w:firstLineChars="0"/>
        <w:jc w:val="left"/>
        <w:rPr>
          <w:rFonts w:ascii="宋体" w:eastAsia="宋体" w:hAnsi="宋体" w:cs="宋体"/>
          <w:b/>
          <w:bCs/>
          <w:color w:val="4D4D4D"/>
          <w:kern w:val="0"/>
          <w:sz w:val="24"/>
          <w:szCs w:val="24"/>
        </w:rPr>
      </w:pPr>
      <w:r w:rsidRPr="007918AA">
        <w:rPr>
          <w:rFonts w:ascii="宋体" w:eastAsia="宋体" w:hAnsi="宋体" w:cs="宋体" w:hint="eastAsia"/>
          <w:b/>
          <w:bCs/>
          <w:color w:val="4D4D4D"/>
          <w:kern w:val="0"/>
          <w:sz w:val="24"/>
          <w:szCs w:val="24"/>
        </w:rPr>
        <w:t>分区表：</w:t>
      </w:r>
    </w:p>
    <w:p w14:paraId="505BF733" w14:textId="5AA70EE0" w:rsidR="00E67C0F" w:rsidRPr="007918AA" w:rsidRDefault="00E67C0F" w:rsidP="00E67C0F">
      <w:pPr>
        <w:widowControl/>
        <w:spacing w:after="240" w:line="390" w:lineRule="atLeast"/>
        <w:ind w:leftChars="200" w:left="420" w:firstLineChars="200" w:firstLine="480"/>
        <w:jc w:val="left"/>
        <w:rPr>
          <w:rFonts w:ascii="宋体" w:eastAsia="宋体" w:hAnsi="宋体" w:cs="宋体"/>
          <w:color w:val="4D4D4D"/>
          <w:kern w:val="0"/>
          <w:sz w:val="24"/>
          <w:szCs w:val="24"/>
        </w:rPr>
      </w:pPr>
      <w:r w:rsidRPr="007918AA">
        <w:rPr>
          <w:rFonts w:ascii="宋体" w:eastAsia="宋体" w:hAnsi="宋体" w:cs="宋体"/>
          <w:color w:val="4D4D4D"/>
          <w:kern w:val="0"/>
          <w:sz w:val="24"/>
          <w:szCs w:val="24"/>
        </w:rPr>
        <w:t>分区表的长度只有64个字节，里面又分成</w:t>
      </w:r>
      <w:r w:rsidRPr="007918AA">
        <w:rPr>
          <w:rFonts w:ascii="宋体" w:eastAsia="宋体" w:hAnsi="宋体" w:cs="宋体"/>
          <w:b/>
          <w:bCs/>
          <w:color w:val="4D4D4D"/>
          <w:kern w:val="0"/>
          <w:sz w:val="24"/>
          <w:szCs w:val="24"/>
        </w:rPr>
        <w:t>四项</w:t>
      </w:r>
      <w:r w:rsidRPr="007918AA">
        <w:rPr>
          <w:rFonts w:ascii="宋体" w:eastAsia="宋体" w:hAnsi="宋体" w:cs="宋体"/>
          <w:color w:val="4D4D4D"/>
          <w:kern w:val="0"/>
          <w:sz w:val="24"/>
          <w:szCs w:val="24"/>
        </w:rPr>
        <w:t>，每项16个字节。所以，一个硬盘最多只能分</w:t>
      </w:r>
      <w:r w:rsidRPr="007918AA">
        <w:rPr>
          <w:rFonts w:ascii="宋体" w:eastAsia="宋体" w:hAnsi="宋体" w:cs="宋体"/>
          <w:b/>
          <w:bCs/>
          <w:color w:val="4D4D4D"/>
          <w:kern w:val="0"/>
          <w:sz w:val="24"/>
          <w:szCs w:val="24"/>
        </w:rPr>
        <w:t>四个一级分区</w:t>
      </w:r>
      <w:r w:rsidRPr="007918AA">
        <w:rPr>
          <w:rFonts w:ascii="宋体" w:eastAsia="宋体" w:hAnsi="宋体" w:cs="宋体"/>
          <w:color w:val="4D4D4D"/>
          <w:kern w:val="0"/>
          <w:sz w:val="24"/>
          <w:szCs w:val="24"/>
        </w:rPr>
        <w:t>，又叫做</w:t>
      </w:r>
      <w:r w:rsidRPr="007918AA">
        <w:rPr>
          <w:rFonts w:ascii="宋体" w:eastAsia="宋体" w:hAnsi="宋体" w:cs="宋体" w:hint="eastAsia"/>
          <w:color w:val="4D4D4D"/>
          <w:kern w:val="0"/>
          <w:sz w:val="24"/>
          <w:szCs w:val="24"/>
        </w:rPr>
        <w:t>“</w:t>
      </w:r>
      <w:r w:rsidRPr="007918AA">
        <w:rPr>
          <w:rFonts w:ascii="宋体" w:eastAsia="宋体" w:hAnsi="宋体" w:cs="宋体"/>
          <w:color w:val="4D4D4D"/>
          <w:kern w:val="0"/>
          <w:sz w:val="24"/>
          <w:szCs w:val="24"/>
        </w:rPr>
        <w:t>主分区</w:t>
      </w:r>
      <w:r w:rsidRPr="007918AA">
        <w:rPr>
          <w:rFonts w:ascii="宋体" w:eastAsia="宋体" w:hAnsi="宋体" w:cs="宋体" w:hint="eastAsia"/>
          <w:color w:val="4D4D4D"/>
          <w:kern w:val="0"/>
          <w:sz w:val="24"/>
          <w:szCs w:val="24"/>
        </w:rPr>
        <w:t>”</w:t>
      </w:r>
      <w:r w:rsidRPr="007918AA">
        <w:rPr>
          <w:rFonts w:ascii="宋体" w:eastAsia="宋体" w:hAnsi="宋体" w:cs="宋体"/>
          <w:color w:val="4D4D4D"/>
          <w:kern w:val="0"/>
          <w:sz w:val="24"/>
          <w:szCs w:val="24"/>
        </w:rPr>
        <w:t>。每个主分区的16个字节，由6个部分组成：</w:t>
      </w:r>
    </w:p>
    <w:p w14:paraId="43105C07" w14:textId="77777777" w:rsidR="00E67C0F" w:rsidRPr="00E67C0F" w:rsidRDefault="00E67C0F" w:rsidP="007918AA">
      <w:pPr>
        <w:widowControl/>
        <w:ind w:left="120" w:firstLineChars="100" w:firstLine="240"/>
        <w:jc w:val="left"/>
        <w:rPr>
          <w:rFonts w:ascii="宋体" w:eastAsia="宋体" w:hAnsi="宋体" w:cs="宋体"/>
          <w:color w:val="383A42"/>
          <w:kern w:val="0"/>
          <w:sz w:val="24"/>
          <w:szCs w:val="24"/>
        </w:rPr>
      </w:pPr>
      <w:r w:rsidRPr="00E67C0F">
        <w:rPr>
          <w:rFonts w:ascii="宋体" w:eastAsia="宋体" w:hAnsi="宋体" w:cs="宋体"/>
          <w:color w:val="383A42"/>
          <w:kern w:val="0"/>
          <w:sz w:val="24"/>
          <w:szCs w:val="24"/>
        </w:rPr>
        <w:lastRenderedPageBreak/>
        <w:t>（1） 第1个字节：如果为0x80，就表示该主分区是激活分区，控制权要转交给这个分区。四个主分区里面</w:t>
      </w:r>
      <w:r w:rsidRPr="00E67C0F">
        <w:rPr>
          <w:rFonts w:ascii="宋体" w:eastAsia="宋体" w:hAnsi="宋体" w:cs="宋体"/>
          <w:b/>
          <w:bCs/>
          <w:color w:val="383A42"/>
          <w:kern w:val="0"/>
          <w:sz w:val="24"/>
          <w:szCs w:val="24"/>
        </w:rPr>
        <w:t>只能有一个是激活的</w:t>
      </w:r>
      <w:r w:rsidRPr="00E67C0F">
        <w:rPr>
          <w:rFonts w:ascii="宋体" w:eastAsia="宋体" w:hAnsi="宋体" w:cs="宋体"/>
          <w:color w:val="383A42"/>
          <w:kern w:val="0"/>
          <w:sz w:val="24"/>
          <w:szCs w:val="24"/>
        </w:rPr>
        <w:t>。</w:t>
      </w:r>
    </w:p>
    <w:p w14:paraId="65A74DCF" w14:textId="77777777" w:rsidR="00E67C0F" w:rsidRPr="00E67C0F" w:rsidRDefault="00E67C0F" w:rsidP="007918AA">
      <w:pPr>
        <w:widowControl/>
        <w:ind w:left="120" w:firstLineChars="100" w:firstLine="240"/>
        <w:jc w:val="left"/>
        <w:rPr>
          <w:rFonts w:ascii="宋体" w:eastAsia="宋体" w:hAnsi="宋体" w:cs="宋体"/>
          <w:color w:val="383A42"/>
          <w:kern w:val="0"/>
          <w:sz w:val="24"/>
          <w:szCs w:val="24"/>
        </w:rPr>
      </w:pPr>
      <w:r w:rsidRPr="00E67C0F">
        <w:rPr>
          <w:rFonts w:ascii="宋体" w:eastAsia="宋体" w:hAnsi="宋体" w:cs="宋体"/>
          <w:color w:val="383A42"/>
          <w:kern w:val="0"/>
          <w:sz w:val="24"/>
          <w:szCs w:val="24"/>
        </w:rPr>
        <w:t>（2） 第2-4个字节：主分区</w:t>
      </w:r>
      <w:r w:rsidRPr="00E67C0F">
        <w:rPr>
          <w:rFonts w:ascii="宋体" w:eastAsia="宋体" w:hAnsi="宋体" w:cs="宋体"/>
          <w:b/>
          <w:bCs/>
          <w:color w:val="383A42"/>
          <w:kern w:val="0"/>
          <w:sz w:val="24"/>
          <w:szCs w:val="24"/>
        </w:rPr>
        <w:t>第一个扇区</w:t>
      </w:r>
      <w:r w:rsidRPr="00E67C0F">
        <w:rPr>
          <w:rFonts w:ascii="宋体" w:eastAsia="宋体" w:hAnsi="宋体" w:cs="宋体"/>
          <w:color w:val="383A42"/>
          <w:kern w:val="0"/>
          <w:sz w:val="24"/>
          <w:szCs w:val="24"/>
        </w:rPr>
        <w:t>的物理位置（柱面、磁头、扇区号等等）。</w:t>
      </w:r>
    </w:p>
    <w:p w14:paraId="5E60F329" w14:textId="77777777" w:rsidR="00E67C0F" w:rsidRPr="00E67C0F" w:rsidRDefault="00E67C0F" w:rsidP="007918AA">
      <w:pPr>
        <w:widowControl/>
        <w:ind w:left="120" w:firstLineChars="100" w:firstLine="240"/>
        <w:jc w:val="left"/>
        <w:rPr>
          <w:rFonts w:ascii="宋体" w:eastAsia="宋体" w:hAnsi="宋体" w:cs="宋体"/>
          <w:color w:val="383A42"/>
          <w:kern w:val="0"/>
          <w:sz w:val="24"/>
          <w:szCs w:val="24"/>
        </w:rPr>
      </w:pPr>
      <w:r w:rsidRPr="00E67C0F">
        <w:rPr>
          <w:rFonts w:ascii="宋体" w:eastAsia="宋体" w:hAnsi="宋体" w:cs="宋体"/>
          <w:color w:val="383A42"/>
          <w:kern w:val="0"/>
          <w:sz w:val="24"/>
          <w:szCs w:val="24"/>
        </w:rPr>
        <w:t>（3） 第5个字节：主分区类型。</w:t>
      </w:r>
    </w:p>
    <w:p w14:paraId="485D5A7D" w14:textId="77777777" w:rsidR="00E67C0F" w:rsidRPr="00E67C0F" w:rsidRDefault="00E67C0F" w:rsidP="007918AA">
      <w:pPr>
        <w:widowControl/>
        <w:ind w:left="120" w:firstLineChars="100" w:firstLine="240"/>
        <w:jc w:val="left"/>
        <w:rPr>
          <w:rFonts w:ascii="宋体" w:eastAsia="宋体" w:hAnsi="宋体" w:cs="宋体"/>
          <w:color w:val="383A42"/>
          <w:kern w:val="0"/>
          <w:sz w:val="24"/>
          <w:szCs w:val="24"/>
        </w:rPr>
      </w:pPr>
      <w:r w:rsidRPr="00E67C0F">
        <w:rPr>
          <w:rFonts w:ascii="宋体" w:eastAsia="宋体" w:hAnsi="宋体" w:cs="宋体"/>
          <w:color w:val="383A42"/>
          <w:kern w:val="0"/>
          <w:sz w:val="24"/>
          <w:szCs w:val="24"/>
        </w:rPr>
        <w:t>（4） 第6-8个字节：主分区</w:t>
      </w:r>
      <w:r w:rsidRPr="00E67C0F">
        <w:rPr>
          <w:rFonts w:ascii="宋体" w:eastAsia="宋体" w:hAnsi="宋体" w:cs="宋体"/>
          <w:b/>
          <w:bCs/>
          <w:color w:val="383A42"/>
          <w:kern w:val="0"/>
          <w:sz w:val="24"/>
          <w:szCs w:val="24"/>
        </w:rPr>
        <w:t>最后一个扇区</w:t>
      </w:r>
      <w:r w:rsidRPr="00E67C0F">
        <w:rPr>
          <w:rFonts w:ascii="宋体" w:eastAsia="宋体" w:hAnsi="宋体" w:cs="宋体"/>
          <w:color w:val="383A42"/>
          <w:kern w:val="0"/>
          <w:sz w:val="24"/>
          <w:szCs w:val="24"/>
        </w:rPr>
        <w:t>的物理位置。</w:t>
      </w:r>
    </w:p>
    <w:p w14:paraId="40654B25" w14:textId="77777777" w:rsidR="00E67C0F" w:rsidRPr="00E67C0F" w:rsidRDefault="00E67C0F" w:rsidP="007918AA">
      <w:pPr>
        <w:widowControl/>
        <w:ind w:left="120" w:firstLineChars="100" w:firstLine="240"/>
        <w:jc w:val="left"/>
        <w:rPr>
          <w:rFonts w:ascii="宋体" w:eastAsia="宋体" w:hAnsi="宋体" w:cs="宋体"/>
          <w:color w:val="383A42"/>
          <w:kern w:val="0"/>
          <w:sz w:val="24"/>
          <w:szCs w:val="24"/>
        </w:rPr>
      </w:pPr>
      <w:r w:rsidRPr="00E67C0F">
        <w:rPr>
          <w:rFonts w:ascii="宋体" w:eastAsia="宋体" w:hAnsi="宋体" w:cs="宋体"/>
          <w:color w:val="383A42"/>
          <w:kern w:val="0"/>
          <w:sz w:val="24"/>
          <w:szCs w:val="24"/>
        </w:rPr>
        <w:t>（5） 第9-12字节：该主分区第一个扇区的逻辑地址。</w:t>
      </w:r>
    </w:p>
    <w:p w14:paraId="0900AD33" w14:textId="01FF54C6" w:rsidR="00E67C0F" w:rsidRPr="004F2171" w:rsidRDefault="00E67C0F" w:rsidP="004F2171">
      <w:pPr>
        <w:pStyle w:val="a3"/>
        <w:widowControl/>
        <w:numPr>
          <w:ilvl w:val="0"/>
          <w:numId w:val="9"/>
        </w:numPr>
        <w:ind w:firstLineChars="0"/>
        <w:jc w:val="left"/>
        <w:rPr>
          <w:rFonts w:ascii="宋体" w:eastAsia="宋体" w:hAnsi="宋体" w:cs="宋体"/>
          <w:color w:val="383A42"/>
          <w:kern w:val="0"/>
          <w:sz w:val="24"/>
          <w:szCs w:val="24"/>
        </w:rPr>
      </w:pPr>
      <w:r w:rsidRPr="004F2171">
        <w:rPr>
          <w:rFonts w:ascii="宋体" w:eastAsia="宋体" w:hAnsi="宋体" w:cs="宋体"/>
          <w:color w:val="383A42"/>
          <w:kern w:val="0"/>
          <w:sz w:val="24"/>
          <w:szCs w:val="24"/>
        </w:rPr>
        <w:t xml:space="preserve"> 第13-16字节：</w:t>
      </w:r>
      <w:r w:rsidRPr="004F2171">
        <w:rPr>
          <w:rFonts w:ascii="宋体" w:eastAsia="宋体" w:hAnsi="宋体" w:cs="宋体"/>
          <w:b/>
          <w:bCs/>
          <w:color w:val="383A42"/>
          <w:kern w:val="0"/>
          <w:sz w:val="24"/>
          <w:szCs w:val="24"/>
        </w:rPr>
        <w:t>主分区的扇区总数</w:t>
      </w:r>
      <w:r w:rsidRPr="004F2171">
        <w:rPr>
          <w:rFonts w:ascii="宋体" w:eastAsia="宋体" w:hAnsi="宋体" w:cs="宋体"/>
          <w:color w:val="383A42"/>
          <w:kern w:val="0"/>
          <w:sz w:val="24"/>
          <w:szCs w:val="24"/>
        </w:rPr>
        <w:t>。</w:t>
      </w:r>
    </w:p>
    <w:p w14:paraId="143CAAFB" w14:textId="767812BB" w:rsidR="006C7919" w:rsidRDefault="006C7919" w:rsidP="007918AA">
      <w:pPr>
        <w:widowControl/>
        <w:ind w:left="120" w:firstLineChars="100" w:firstLine="240"/>
        <w:jc w:val="left"/>
        <w:rPr>
          <w:rFonts w:ascii="宋体" w:eastAsia="宋体" w:hAnsi="宋体" w:cs="宋体"/>
          <w:color w:val="383A42"/>
          <w:kern w:val="0"/>
          <w:sz w:val="24"/>
          <w:szCs w:val="24"/>
        </w:rPr>
      </w:pPr>
    </w:p>
    <w:p w14:paraId="4B19ABFB" w14:textId="4B956651" w:rsidR="004F2171" w:rsidRDefault="006C7919" w:rsidP="004F2171">
      <w:pPr>
        <w:pStyle w:val="a3"/>
        <w:widowControl/>
        <w:numPr>
          <w:ilvl w:val="1"/>
          <w:numId w:val="1"/>
        </w:numPr>
        <w:ind w:firstLineChars="0"/>
        <w:jc w:val="left"/>
        <w:rPr>
          <w:rFonts w:ascii="宋体" w:eastAsia="宋体" w:hAnsi="宋体" w:cs="宋体"/>
          <w:b/>
          <w:bCs/>
          <w:color w:val="383A42"/>
          <w:kern w:val="0"/>
          <w:sz w:val="24"/>
          <w:szCs w:val="24"/>
        </w:rPr>
      </w:pPr>
      <w:r w:rsidRPr="004F2171">
        <w:rPr>
          <w:rFonts w:ascii="宋体" w:eastAsia="宋体" w:hAnsi="宋体" w:cs="宋体" w:hint="eastAsia"/>
          <w:b/>
          <w:bCs/>
          <w:color w:val="383A42"/>
          <w:kern w:val="0"/>
          <w:sz w:val="24"/>
          <w:szCs w:val="24"/>
        </w:rPr>
        <w:t>补充细节：</w:t>
      </w:r>
    </w:p>
    <w:p w14:paraId="3D831707" w14:textId="6CD14BE2" w:rsidR="004F2171" w:rsidRDefault="004F2171" w:rsidP="004F2171">
      <w:pPr>
        <w:pStyle w:val="a3"/>
        <w:widowControl/>
        <w:ind w:left="840" w:firstLineChars="0"/>
        <w:jc w:val="left"/>
        <w:rPr>
          <w:rFonts w:ascii="宋体" w:eastAsia="宋体" w:hAnsi="宋体" w:cs="宋体"/>
          <w:color w:val="383A42"/>
          <w:kern w:val="0"/>
          <w:sz w:val="24"/>
          <w:szCs w:val="24"/>
        </w:rPr>
      </w:pPr>
      <w:r w:rsidRPr="004F2171">
        <w:rPr>
          <w:rFonts w:ascii="宋体" w:eastAsia="宋体" w:hAnsi="宋体" w:cs="宋体" w:hint="eastAsia"/>
          <w:color w:val="383A42"/>
          <w:kern w:val="0"/>
          <w:sz w:val="24"/>
          <w:szCs w:val="24"/>
        </w:rPr>
        <w:t>在阅读资料过程，本人对BIOS的执行过程不太理解，因此找到以下资料，详细介绍了BIOS的执行过程。</w:t>
      </w:r>
    </w:p>
    <w:p w14:paraId="34590ADF" w14:textId="77777777" w:rsidR="004F2171" w:rsidRPr="004F2171" w:rsidRDefault="004F2171" w:rsidP="004F2171">
      <w:pPr>
        <w:pStyle w:val="a3"/>
        <w:widowControl/>
        <w:ind w:left="840" w:firstLineChars="0"/>
        <w:jc w:val="left"/>
        <w:rPr>
          <w:rFonts w:ascii="宋体" w:eastAsia="宋体" w:hAnsi="宋体" w:cs="宋体" w:hint="eastAsia"/>
          <w:color w:val="383A42"/>
          <w:kern w:val="0"/>
          <w:sz w:val="24"/>
          <w:szCs w:val="24"/>
        </w:rPr>
      </w:pPr>
    </w:p>
    <w:p w14:paraId="021D7485" w14:textId="268F9198" w:rsidR="004F2171" w:rsidRPr="004F2171" w:rsidRDefault="004F2171" w:rsidP="004F2171">
      <w:pPr>
        <w:pStyle w:val="a3"/>
        <w:widowControl/>
        <w:ind w:left="780" w:firstLineChars="0" w:firstLine="0"/>
        <w:jc w:val="left"/>
        <w:rPr>
          <w:rFonts w:ascii="&amp;quot" w:eastAsia="宋体" w:hAnsi="&amp;quot" w:cs="宋体" w:hint="eastAsia"/>
          <w:b/>
          <w:bCs/>
          <w:color w:val="4F4F4F"/>
          <w:kern w:val="0"/>
          <w:sz w:val="24"/>
          <w:szCs w:val="24"/>
        </w:rPr>
      </w:pPr>
      <w:r w:rsidRPr="004F2171">
        <w:rPr>
          <w:rFonts w:ascii="&amp;quot" w:eastAsia="宋体" w:hAnsi="&amp;quot" w:cs="宋体"/>
          <w:b/>
          <w:bCs/>
          <w:color w:val="4F4F4F"/>
          <w:kern w:val="0"/>
          <w:sz w:val="24"/>
          <w:szCs w:val="24"/>
        </w:rPr>
        <w:t>BIOS</w:t>
      </w:r>
      <w:r w:rsidRPr="004F2171">
        <w:rPr>
          <w:rFonts w:ascii="&amp;quot" w:eastAsia="宋体" w:hAnsi="&amp;quot" w:cs="宋体"/>
          <w:b/>
          <w:bCs/>
          <w:color w:val="4F4F4F"/>
          <w:kern w:val="0"/>
          <w:sz w:val="24"/>
          <w:szCs w:val="24"/>
        </w:rPr>
        <w:t>启动细节：</w:t>
      </w:r>
    </w:p>
    <w:p w14:paraId="476C0ABF" w14:textId="22D0D60B" w:rsidR="004F2171" w:rsidRPr="004F2171" w:rsidRDefault="004F2171" w:rsidP="004F2171">
      <w:pPr>
        <w:widowControl/>
        <w:ind w:left="360" w:firstLine="420"/>
        <w:jc w:val="left"/>
        <w:rPr>
          <w:rFonts w:ascii="&amp;quot" w:eastAsia="宋体" w:hAnsi="&amp;quot" w:cs="宋体"/>
          <w:b/>
          <w:bCs/>
          <w:color w:val="4F4F4F"/>
          <w:kern w:val="0"/>
          <w:sz w:val="24"/>
          <w:szCs w:val="24"/>
        </w:rPr>
      </w:pPr>
      <w:r w:rsidRPr="004F2171">
        <w:rPr>
          <w:rFonts w:ascii="&amp;quot" w:eastAsia="宋体" w:hAnsi="&amp;quot" w:cs="宋体" w:hint="eastAsia"/>
          <w:color w:val="4F4F4F"/>
          <w:kern w:val="0"/>
          <w:sz w:val="24"/>
          <w:szCs w:val="24"/>
        </w:rPr>
        <w:t>a</w:t>
      </w:r>
      <w:r w:rsidRPr="004F2171">
        <w:rPr>
          <w:rFonts w:ascii="&amp;quot" w:eastAsia="宋体" w:hAnsi="&amp;quot" w:cs="宋体"/>
          <w:color w:val="4F4F4F"/>
          <w:kern w:val="0"/>
          <w:sz w:val="24"/>
          <w:szCs w:val="24"/>
        </w:rPr>
        <w:t>)</w:t>
      </w:r>
      <w:r w:rsidRPr="004F2171">
        <w:rPr>
          <w:rFonts w:ascii="&amp;quot" w:eastAsia="宋体" w:hAnsi="&amp;quot" w:cs="宋体"/>
          <w:color w:val="4D4D4D"/>
          <w:kern w:val="0"/>
          <w:sz w:val="24"/>
          <w:szCs w:val="24"/>
        </w:rPr>
        <w:t>按下电源开关，电源就开始向主板和其它设备供电；当芯片组检测到电源已经开始稳定供电了，它便撤去</w:t>
      </w:r>
      <w:r w:rsidRPr="004F2171">
        <w:rPr>
          <w:rFonts w:ascii="&amp;quot" w:eastAsia="宋体" w:hAnsi="&amp;quot" w:cs="宋体"/>
          <w:color w:val="4D4D4D"/>
          <w:kern w:val="0"/>
          <w:sz w:val="24"/>
          <w:szCs w:val="24"/>
        </w:rPr>
        <w:t>RESET</w:t>
      </w:r>
      <w:r w:rsidRPr="004F2171">
        <w:rPr>
          <w:rFonts w:ascii="&amp;quot" w:eastAsia="宋体" w:hAnsi="&amp;quot" w:cs="宋体"/>
          <w:color w:val="4D4D4D"/>
          <w:kern w:val="0"/>
          <w:sz w:val="24"/>
          <w:szCs w:val="24"/>
        </w:rPr>
        <w:t>信号；</w:t>
      </w:r>
      <w:r w:rsidRPr="004F2171">
        <w:rPr>
          <w:rFonts w:ascii="&amp;quot" w:eastAsia="宋体" w:hAnsi="&amp;quot" w:cs="宋体"/>
          <w:color w:val="4D4D4D"/>
          <w:kern w:val="0"/>
          <w:sz w:val="24"/>
          <w:szCs w:val="24"/>
        </w:rPr>
        <w:t>CPU</w:t>
      </w:r>
      <w:r w:rsidRPr="004F2171">
        <w:rPr>
          <w:rFonts w:ascii="&amp;quot" w:eastAsia="宋体" w:hAnsi="&amp;quot" w:cs="宋体"/>
          <w:color w:val="4D4D4D"/>
          <w:kern w:val="0"/>
          <w:sz w:val="24"/>
          <w:szCs w:val="24"/>
        </w:rPr>
        <w:t>马上就从地址</w:t>
      </w:r>
      <w:r w:rsidRPr="004F2171">
        <w:rPr>
          <w:rFonts w:ascii="&amp;quot" w:eastAsia="宋体" w:hAnsi="&amp;quot" w:cs="宋体"/>
          <w:color w:val="4D4D4D"/>
          <w:kern w:val="0"/>
          <w:sz w:val="24"/>
          <w:szCs w:val="24"/>
        </w:rPr>
        <w:t xml:space="preserve">FFFF:0000H </w:t>
      </w:r>
      <w:r w:rsidRPr="004F2171">
        <w:rPr>
          <w:rFonts w:ascii="&amp;quot" w:eastAsia="宋体" w:hAnsi="&amp;quot" w:cs="宋体"/>
          <w:color w:val="4D4D4D"/>
          <w:kern w:val="0"/>
          <w:sz w:val="24"/>
          <w:szCs w:val="24"/>
        </w:rPr>
        <w:t>处开始执行指令，放在这里的只是一条跳转指令，跳到系统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中真正的启动代码处。</w:t>
      </w:r>
    </w:p>
    <w:p w14:paraId="7F970FD5" w14:textId="77777777" w:rsidR="004F2171" w:rsidRPr="004F2171" w:rsidRDefault="004F2171" w:rsidP="004F2171">
      <w:pPr>
        <w:pStyle w:val="a3"/>
        <w:widowControl/>
        <w:ind w:left="1140" w:firstLineChars="0" w:firstLine="0"/>
        <w:jc w:val="left"/>
        <w:rPr>
          <w:rFonts w:ascii="宋体" w:eastAsia="宋体" w:hAnsi="宋体" w:cs="宋体" w:hint="eastAsia"/>
          <w:b/>
          <w:bCs/>
          <w:color w:val="383A42"/>
          <w:kern w:val="0"/>
          <w:sz w:val="24"/>
          <w:szCs w:val="24"/>
        </w:rPr>
      </w:pPr>
    </w:p>
    <w:p w14:paraId="19E0F587" w14:textId="77777777" w:rsid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t xml:space="preserve">b) </w:t>
      </w:r>
      <w:r w:rsidRPr="004F2171">
        <w:rPr>
          <w:rFonts w:ascii="&amp;quot" w:eastAsia="宋体" w:hAnsi="&amp;quot" w:cs="宋体"/>
          <w:color w:val="4D4D4D"/>
          <w:kern w:val="0"/>
          <w:sz w:val="24"/>
          <w:szCs w:val="24"/>
        </w:rPr>
        <w:t>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的启动代码首先进行</w:t>
      </w:r>
      <w:r w:rsidRPr="004F2171">
        <w:rPr>
          <w:rFonts w:ascii="&amp;quot" w:eastAsia="宋体" w:hAnsi="&amp;quot" w:cs="宋体"/>
          <w:color w:val="4D4D4D"/>
          <w:kern w:val="0"/>
          <w:sz w:val="24"/>
          <w:szCs w:val="24"/>
        </w:rPr>
        <w:t>POST(Power</w:t>
      </w:r>
      <w:r w:rsidRPr="004F2171">
        <w:rPr>
          <w:rFonts w:ascii="&amp;quot" w:eastAsia="宋体" w:hAnsi="&amp;quot" w:cs="宋体"/>
          <w:color w:val="4D4D4D"/>
          <w:kern w:val="0"/>
          <w:sz w:val="24"/>
          <w:szCs w:val="24"/>
        </w:rPr>
        <w:t>－</w:t>
      </w:r>
      <w:r w:rsidRPr="004F2171">
        <w:rPr>
          <w:rFonts w:ascii="&amp;quot" w:eastAsia="宋体" w:hAnsi="&amp;quot" w:cs="宋体"/>
          <w:color w:val="4D4D4D"/>
          <w:kern w:val="0"/>
          <w:sz w:val="24"/>
          <w:szCs w:val="24"/>
        </w:rPr>
        <w:t xml:space="preserve">On </w:t>
      </w:r>
      <w:proofErr w:type="spellStart"/>
      <w:r w:rsidRPr="004F2171">
        <w:rPr>
          <w:rFonts w:ascii="&amp;quot" w:eastAsia="宋体" w:hAnsi="&amp;quot" w:cs="宋体"/>
          <w:color w:val="4D4D4D"/>
          <w:kern w:val="0"/>
          <w:sz w:val="24"/>
          <w:szCs w:val="24"/>
        </w:rPr>
        <w:t>Self Test</w:t>
      </w:r>
      <w:proofErr w:type="spellEnd"/>
      <w:r w:rsidRPr="004F2171">
        <w:rPr>
          <w:rFonts w:ascii="&amp;quot" w:eastAsia="宋体" w:hAnsi="&amp;quot" w:cs="宋体"/>
          <w:color w:val="4D4D4D"/>
          <w:kern w:val="0"/>
          <w:sz w:val="24"/>
          <w:szCs w:val="24"/>
        </w:rPr>
        <w:t>，加电后自检</w:t>
      </w:r>
      <w:r w:rsidRPr="004F2171">
        <w:rPr>
          <w:rFonts w:ascii="&amp;quot" w:eastAsia="宋体" w:hAnsi="&amp;quot" w:cs="宋体"/>
          <w:color w:val="4D4D4D"/>
          <w:kern w:val="0"/>
          <w:sz w:val="24"/>
          <w:szCs w:val="24"/>
        </w:rPr>
        <w:t>)</w:t>
      </w:r>
      <w:r w:rsidRPr="004F2171">
        <w:rPr>
          <w:rFonts w:ascii="&amp;quot" w:eastAsia="宋体" w:hAnsi="&amp;quot" w:cs="宋体"/>
          <w:color w:val="4D4D4D"/>
          <w:kern w:val="0"/>
          <w:sz w:val="24"/>
          <w:szCs w:val="24"/>
        </w:rPr>
        <w:t>。由于</w:t>
      </w:r>
      <w:r w:rsidRPr="004F2171">
        <w:rPr>
          <w:rFonts w:ascii="&amp;quot" w:eastAsia="宋体" w:hAnsi="&amp;quot" w:cs="宋体"/>
          <w:color w:val="4D4D4D"/>
          <w:kern w:val="0"/>
          <w:sz w:val="24"/>
          <w:szCs w:val="24"/>
        </w:rPr>
        <w:t>POST</w:t>
      </w:r>
      <w:r w:rsidRPr="004F2171">
        <w:rPr>
          <w:rFonts w:ascii="&amp;quot" w:eastAsia="宋体" w:hAnsi="&amp;quot" w:cs="宋体"/>
          <w:color w:val="4D4D4D"/>
          <w:kern w:val="0"/>
          <w:sz w:val="24"/>
          <w:szCs w:val="24"/>
        </w:rPr>
        <w:t>是最早进行的检测过程，此时显卡还没有初始化，如果系统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在进行</w:t>
      </w:r>
      <w:r w:rsidRPr="004F2171">
        <w:rPr>
          <w:rFonts w:ascii="&amp;quot" w:eastAsia="宋体" w:hAnsi="&amp;quot" w:cs="宋体"/>
          <w:color w:val="4D4D4D"/>
          <w:kern w:val="0"/>
          <w:sz w:val="24"/>
          <w:szCs w:val="24"/>
        </w:rPr>
        <w:t>POST</w:t>
      </w:r>
      <w:r w:rsidRPr="004F2171">
        <w:rPr>
          <w:rFonts w:ascii="&amp;quot" w:eastAsia="宋体" w:hAnsi="&amp;quot" w:cs="宋体"/>
          <w:color w:val="4D4D4D"/>
          <w:kern w:val="0"/>
          <w:sz w:val="24"/>
          <w:szCs w:val="24"/>
        </w:rPr>
        <w:t>的过程中发现了一些致命错误，例如没有找到内存或者内存有问题，那么系统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就会直接控制喇叭发声来报告错误，声音的长短和次数代表了错误的类型；在正常情况下，</w:t>
      </w:r>
      <w:r w:rsidRPr="004F2171">
        <w:rPr>
          <w:rFonts w:ascii="&amp;quot" w:eastAsia="宋体" w:hAnsi="&amp;quot" w:cs="宋体"/>
          <w:color w:val="4D4D4D"/>
          <w:kern w:val="0"/>
          <w:sz w:val="24"/>
          <w:szCs w:val="24"/>
        </w:rPr>
        <w:t>POST</w:t>
      </w:r>
      <w:r w:rsidRPr="004F2171">
        <w:rPr>
          <w:rFonts w:ascii="&amp;quot" w:eastAsia="宋体" w:hAnsi="&amp;quot" w:cs="宋体"/>
          <w:color w:val="4D4D4D"/>
          <w:kern w:val="0"/>
          <w:sz w:val="24"/>
          <w:szCs w:val="24"/>
        </w:rPr>
        <w:t>过程进行得非常快，几乎无法感觉到它的存在。</w:t>
      </w:r>
      <w:r w:rsidRPr="004F2171">
        <w:rPr>
          <w:rFonts w:ascii="&amp;quot" w:eastAsia="宋体" w:hAnsi="&amp;quot" w:cs="宋体"/>
          <w:color w:val="4D4D4D"/>
          <w:kern w:val="0"/>
          <w:sz w:val="24"/>
          <w:szCs w:val="24"/>
        </w:rPr>
        <w:t>POST</w:t>
      </w:r>
      <w:r w:rsidRPr="004F2171">
        <w:rPr>
          <w:rFonts w:ascii="&amp;quot" w:eastAsia="宋体" w:hAnsi="&amp;quot" w:cs="宋体"/>
          <w:color w:val="4D4D4D"/>
          <w:kern w:val="0"/>
          <w:sz w:val="24"/>
          <w:szCs w:val="24"/>
        </w:rPr>
        <w:t>结束之后就会调用其它代码来进行更完整的硬件检测。</w:t>
      </w:r>
    </w:p>
    <w:p w14:paraId="4BC4FE13" w14:textId="77777777" w:rsid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t xml:space="preserve">c) </w:t>
      </w:r>
      <w:r w:rsidRPr="004F2171">
        <w:rPr>
          <w:rFonts w:ascii="&amp;quot" w:eastAsia="宋体" w:hAnsi="&amp;quot" w:cs="宋体"/>
          <w:color w:val="4D4D4D"/>
          <w:kern w:val="0"/>
          <w:sz w:val="24"/>
          <w:szCs w:val="24"/>
        </w:rPr>
        <w:t>接下来系统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将查找显卡的</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。前面说过，存放显卡</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的</w:t>
      </w:r>
      <w:r w:rsidRPr="004F2171">
        <w:rPr>
          <w:rFonts w:ascii="&amp;quot" w:eastAsia="宋体" w:hAnsi="&amp;quot" w:cs="宋体"/>
          <w:color w:val="4D4D4D"/>
          <w:kern w:val="0"/>
          <w:sz w:val="24"/>
          <w:szCs w:val="24"/>
        </w:rPr>
        <w:t>ROM</w:t>
      </w:r>
      <w:r w:rsidRPr="004F2171">
        <w:rPr>
          <w:rFonts w:ascii="&amp;quot" w:eastAsia="宋体" w:hAnsi="&amp;quot" w:cs="宋体"/>
          <w:color w:val="4D4D4D"/>
          <w:kern w:val="0"/>
          <w:sz w:val="24"/>
          <w:szCs w:val="24"/>
        </w:rPr>
        <w:t>芯片的起始地址通常设在</w:t>
      </w:r>
      <w:r w:rsidRPr="004F2171">
        <w:rPr>
          <w:rFonts w:ascii="&amp;quot" w:eastAsia="宋体" w:hAnsi="&amp;quot" w:cs="宋体"/>
          <w:color w:val="4D4D4D"/>
          <w:kern w:val="0"/>
          <w:sz w:val="24"/>
          <w:szCs w:val="24"/>
        </w:rPr>
        <w:t>C0000H</w:t>
      </w:r>
      <w:r w:rsidRPr="004F2171">
        <w:rPr>
          <w:rFonts w:ascii="&amp;quot" w:eastAsia="宋体" w:hAnsi="&amp;quot" w:cs="宋体"/>
          <w:color w:val="4D4D4D"/>
          <w:kern w:val="0"/>
          <w:sz w:val="24"/>
          <w:szCs w:val="24"/>
        </w:rPr>
        <w:t>处，系统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在这个地方找到显卡</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之后就调用它的初始化代码，由显卡</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来初始化显卡。此时</w:t>
      </w:r>
      <w:proofErr w:type="gramStart"/>
      <w:r w:rsidRPr="004F2171">
        <w:rPr>
          <w:rFonts w:ascii="&amp;quot" w:eastAsia="宋体" w:hAnsi="&amp;quot" w:cs="宋体"/>
          <w:color w:val="4D4D4D"/>
          <w:kern w:val="0"/>
          <w:sz w:val="24"/>
          <w:szCs w:val="24"/>
        </w:rPr>
        <w:t>多数显</w:t>
      </w:r>
      <w:proofErr w:type="gramEnd"/>
      <w:r w:rsidRPr="004F2171">
        <w:rPr>
          <w:rFonts w:ascii="&amp;quot" w:eastAsia="宋体" w:hAnsi="&amp;quot" w:cs="宋体"/>
          <w:color w:val="4D4D4D"/>
          <w:kern w:val="0"/>
          <w:sz w:val="24"/>
          <w:szCs w:val="24"/>
        </w:rPr>
        <w:t>卡都会在屏幕上显示出一些初始化信息，介绍生产厂商、图形芯片类型等内容，不过这个画面几乎是一闪而过。系统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接着会查找其它设备的</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程序，找到之后同样要调用这些</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内部的初始化代码来初始化相关的设备</w:t>
      </w:r>
      <w:r>
        <w:rPr>
          <w:rFonts w:ascii="&amp;quot" w:eastAsia="宋体" w:hAnsi="&amp;quot" w:cs="宋体" w:hint="eastAsia"/>
          <w:color w:val="4D4D4D"/>
          <w:kern w:val="0"/>
          <w:sz w:val="24"/>
          <w:szCs w:val="24"/>
        </w:rPr>
        <w:t>。</w:t>
      </w:r>
    </w:p>
    <w:p w14:paraId="137C7362" w14:textId="77777777" w:rsid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t xml:space="preserve">d) </w:t>
      </w:r>
      <w:r w:rsidRPr="004F2171">
        <w:rPr>
          <w:rFonts w:ascii="&amp;quot" w:eastAsia="宋体" w:hAnsi="&amp;quot" w:cs="宋体"/>
          <w:color w:val="4D4D4D"/>
          <w:kern w:val="0"/>
          <w:sz w:val="24"/>
          <w:szCs w:val="24"/>
        </w:rPr>
        <w:t>查找完所有其它设备的</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之后，系统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将显示出它自己的启动画面，其中包括有系统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的类型、序列号和版本号等内容。</w:t>
      </w:r>
    </w:p>
    <w:p w14:paraId="66861FFA" w14:textId="6C444E4B" w:rsidR="004F2171" w:rsidRP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lastRenderedPageBreak/>
        <w:t xml:space="preserve">e) </w:t>
      </w:r>
      <w:r w:rsidRPr="004F2171">
        <w:rPr>
          <w:rFonts w:ascii="&amp;quot" w:eastAsia="宋体" w:hAnsi="&amp;quot" w:cs="宋体"/>
          <w:color w:val="4D4D4D"/>
          <w:kern w:val="0"/>
          <w:sz w:val="24"/>
          <w:szCs w:val="24"/>
        </w:rPr>
        <w:t>接着系统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将检测和显示</w:t>
      </w:r>
      <w:r w:rsidRPr="004F2171">
        <w:rPr>
          <w:rFonts w:ascii="&amp;quot" w:eastAsia="宋体" w:hAnsi="&amp;quot" w:cs="宋体"/>
          <w:color w:val="4D4D4D"/>
          <w:kern w:val="0"/>
          <w:sz w:val="24"/>
          <w:szCs w:val="24"/>
        </w:rPr>
        <w:t>CPU</w:t>
      </w:r>
      <w:r w:rsidRPr="004F2171">
        <w:rPr>
          <w:rFonts w:ascii="&amp;quot" w:eastAsia="宋体" w:hAnsi="&amp;quot" w:cs="宋体"/>
          <w:color w:val="4D4D4D"/>
          <w:kern w:val="0"/>
          <w:sz w:val="24"/>
          <w:szCs w:val="24"/>
        </w:rPr>
        <w:t>的类型和工作频率，测试所有的</w:t>
      </w:r>
      <w:r w:rsidRPr="004F2171">
        <w:rPr>
          <w:rFonts w:ascii="&amp;quot" w:eastAsia="宋体" w:hAnsi="&amp;quot" w:cs="宋体"/>
          <w:color w:val="4D4D4D"/>
          <w:kern w:val="0"/>
          <w:sz w:val="24"/>
          <w:szCs w:val="24"/>
        </w:rPr>
        <w:t>RAM</w:t>
      </w:r>
      <w:r w:rsidRPr="004F2171">
        <w:rPr>
          <w:rFonts w:ascii="&amp;quot" w:eastAsia="宋体" w:hAnsi="&amp;quot" w:cs="宋体"/>
          <w:color w:val="4D4D4D"/>
          <w:kern w:val="0"/>
          <w:sz w:val="24"/>
          <w:szCs w:val="24"/>
        </w:rPr>
        <w:t>，并同时在屏幕上显示内存测试的进度。可以在</w:t>
      </w:r>
      <w:r w:rsidRPr="004F2171">
        <w:rPr>
          <w:rFonts w:ascii="&amp;quot" w:eastAsia="宋体" w:hAnsi="&amp;quot" w:cs="宋体"/>
          <w:color w:val="4D4D4D"/>
          <w:kern w:val="0"/>
          <w:sz w:val="24"/>
          <w:szCs w:val="24"/>
        </w:rPr>
        <w:t>CMOS</w:t>
      </w:r>
      <w:r w:rsidRPr="004F2171">
        <w:rPr>
          <w:rFonts w:ascii="&amp;quot" w:eastAsia="宋体" w:hAnsi="&amp;quot" w:cs="宋体"/>
          <w:color w:val="4D4D4D"/>
          <w:kern w:val="0"/>
          <w:sz w:val="24"/>
          <w:szCs w:val="24"/>
        </w:rPr>
        <w:t>设置中自行决定使用简单耗时</w:t>
      </w:r>
      <w:proofErr w:type="gramStart"/>
      <w:r w:rsidRPr="004F2171">
        <w:rPr>
          <w:rFonts w:ascii="&amp;quot" w:eastAsia="宋体" w:hAnsi="&amp;quot" w:cs="宋体"/>
          <w:color w:val="4D4D4D"/>
          <w:kern w:val="0"/>
          <w:sz w:val="24"/>
          <w:szCs w:val="24"/>
        </w:rPr>
        <w:t>少或者</w:t>
      </w:r>
      <w:proofErr w:type="gramEnd"/>
      <w:r w:rsidRPr="004F2171">
        <w:rPr>
          <w:rFonts w:ascii="&amp;quot" w:eastAsia="宋体" w:hAnsi="&amp;quot" w:cs="宋体"/>
          <w:color w:val="4D4D4D"/>
          <w:kern w:val="0"/>
          <w:sz w:val="24"/>
          <w:szCs w:val="24"/>
        </w:rPr>
        <w:t>详细耗时多的测试方式。</w:t>
      </w:r>
    </w:p>
    <w:p w14:paraId="4285B920" w14:textId="77777777" w:rsidR="004F2171" w:rsidRP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t xml:space="preserve">f) </w:t>
      </w:r>
      <w:r w:rsidRPr="004F2171">
        <w:rPr>
          <w:rFonts w:ascii="&amp;quot" w:eastAsia="宋体" w:hAnsi="&amp;quot" w:cs="宋体"/>
          <w:color w:val="4D4D4D"/>
          <w:kern w:val="0"/>
          <w:sz w:val="24"/>
          <w:szCs w:val="24"/>
        </w:rPr>
        <w:t>内存测试通过之后，系统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将开始检测系统中安装的一些标准硬件设备，包括硬盘、</w:t>
      </w:r>
      <w:r w:rsidRPr="004F2171">
        <w:rPr>
          <w:rFonts w:ascii="&amp;quot" w:eastAsia="宋体" w:hAnsi="&amp;quot" w:cs="宋体"/>
          <w:color w:val="4D4D4D"/>
          <w:kern w:val="0"/>
          <w:sz w:val="24"/>
          <w:szCs w:val="24"/>
        </w:rPr>
        <w:t>CD-ROM</w:t>
      </w:r>
      <w:r w:rsidRPr="004F2171">
        <w:rPr>
          <w:rFonts w:ascii="&amp;quot" w:eastAsia="宋体" w:hAnsi="&amp;quot" w:cs="宋体"/>
          <w:color w:val="4D4D4D"/>
          <w:kern w:val="0"/>
          <w:sz w:val="24"/>
          <w:szCs w:val="24"/>
        </w:rPr>
        <w:t>、串口、并口和软驱等设备，另外绝大多数较新版本的系统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在这一过程中还要自动检测和设置内存的定时参数、硬盘参数和访问模式等。</w:t>
      </w:r>
    </w:p>
    <w:p w14:paraId="1F1BCB68" w14:textId="77777777" w:rsidR="004F2171" w:rsidRP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t xml:space="preserve">g) </w:t>
      </w:r>
      <w:r w:rsidRPr="004F2171">
        <w:rPr>
          <w:rFonts w:ascii="&amp;quot" w:eastAsia="宋体" w:hAnsi="&amp;quot" w:cs="宋体"/>
          <w:color w:val="4D4D4D"/>
          <w:kern w:val="0"/>
          <w:sz w:val="24"/>
          <w:szCs w:val="24"/>
        </w:rPr>
        <w:t>标准设备检测完毕后，系统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内部支持即插即用的代码将开始检测和配置系统中安装的即插即用设备。</w:t>
      </w:r>
      <w:proofErr w:type="gramStart"/>
      <w:r w:rsidRPr="004F2171">
        <w:rPr>
          <w:rFonts w:ascii="&amp;quot" w:eastAsia="宋体" w:hAnsi="&amp;quot" w:cs="宋体"/>
          <w:color w:val="4D4D4D"/>
          <w:kern w:val="0"/>
          <w:sz w:val="24"/>
          <w:szCs w:val="24"/>
        </w:rPr>
        <w:t>每找到</w:t>
      </w:r>
      <w:proofErr w:type="gramEnd"/>
      <w:r w:rsidRPr="004F2171">
        <w:rPr>
          <w:rFonts w:ascii="&amp;quot" w:eastAsia="宋体" w:hAnsi="&amp;quot" w:cs="宋体"/>
          <w:color w:val="4D4D4D"/>
          <w:kern w:val="0"/>
          <w:sz w:val="24"/>
          <w:szCs w:val="24"/>
        </w:rPr>
        <w:t>一个设备之后，系统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都会在屏幕上显示出设备的名称和型号等信息，同时为该设备分配中断、</w:t>
      </w:r>
      <w:r w:rsidRPr="004F2171">
        <w:rPr>
          <w:rFonts w:ascii="&amp;quot" w:eastAsia="宋体" w:hAnsi="&amp;quot" w:cs="宋体"/>
          <w:color w:val="4D4D4D"/>
          <w:kern w:val="0"/>
          <w:sz w:val="24"/>
          <w:szCs w:val="24"/>
        </w:rPr>
        <w:t>DMA</w:t>
      </w:r>
      <w:r w:rsidRPr="004F2171">
        <w:rPr>
          <w:rFonts w:ascii="&amp;quot" w:eastAsia="宋体" w:hAnsi="&amp;quot" w:cs="宋体"/>
          <w:color w:val="4D4D4D"/>
          <w:kern w:val="0"/>
          <w:sz w:val="24"/>
          <w:szCs w:val="24"/>
        </w:rPr>
        <w:t>通道和</w:t>
      </w:r>
      <w:r w:rsidRPr="004F2171">
        <w:rPr>
          <w:rFonts w:ascii="&amp;quot" w:eastAsia="宋体" w:hAnsi="&amp;quot" w:cs="宋体"/>
          <w:color w:val="4D4D4D"/>
          <w:kern w:val="0"/>
          <w:sz w:val="24"/>
          <w:szCs w:val="24"/>
        </w:rPr>
        <w:t>I/O</w:t>
      </w:r>
      <w:r w:rsidRPr="004F2171">
        <w:rPr>
          <w:rFonts w:ascii="&amp;quot" w:eastAsia="宋体" w:hAnsi="&amp;quot" w:cs="宋体"/>
          <w:color w:val="4D4D4D"/>
          <w:kern w:val="0"/>
          <w:sz w:val="24"/>
          <w:szCs w:val="24"/>
        </w:rPr>
        <w:t>端口等资源。</w:t>
      </w:r>
    </w:p>
    <w:p w14:paraId="085712E7" w14:textId="77777777" w:rsidR="004F2171" w:rsidRP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t xml:space="preserve">h) </w:t>
      </w:r>
      <w:r w:rsidRPr="004F2171">
        <w:rPr>
          <w:rFonts w:ascii="&amp;quot" w:eastAsia="宋体" w:hAnsi="&amp;quot" w:cs="宋体"/>
          <w:color w:val="4D4D4D"/>
          <w:kern w:val="0"/>
          <w:sz w:val="24"/>
          <w:szCs w:val="24"/>
        </w:rPr>
        <w:t>到这一步为止，所有硬件都已经检测配置完毕了，多数系统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会重新</w:t>
      </w:r>
      <w:proofErr w:type="gramStart"/>
      <w:r w:rsidRPr="004F2171">
        <w:rPr>
          <w:rFonts w:ascii="&amp;quot" w:eastAsia="宋体" w:hAnsi="&amp;quot" w:cs="宋体"/>
          <w:color w:val="4D4D4D"/>
          <w:kern w:val="0"/>
          <w:sz w:val="24"/>
          <w:szCs w:val="24"/>
        </w:rPr>
        <w:t>清屏并在</w:t>
      </w:r>
      <w:proofErr w:type="gramEnd"/>
      <w:r w:rsidRPr="004F2171">
        <w:rPr>
          <w:rFonts w:ascii="&amp;quot" w:eastAsia="宋体" w:hAnsi="&amp;quot" w:cs="宋体"/>
          <w:color w:val="4D4D4D"/>
          <w:kern w:val="0"/>
          <w:sz w:val="24"/>
          <w:szCs w:val="24"/>
        </w:rPr>
        <w:t>屏幕上方显示出一个表格，其中概略地列出了系统中安装的各种标准硬件设备，以及它们使用的资源和一些相关工作参数。</w:t>
      </w:r>
    </w:p>
    <w:p w14:paraId="0F7CCB4A" w14:textId="77777777" w:rsidR="004F2171" w:rsidRP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proofErr w:type="spellStart"/>
      <w:r w:rsidRPr="004F2171">
        <w:rPr>
          <w:rFonts w:ascii="&amp;quot" w:eastAsia="宋体" w:hAnsi="&amp;quot" w:cs="宋体"/>
          <w:color w:val="4D4D4D"/>
          <w:kern w:val="0"/>
          <w:sz w:val="24"/>
          <w:szCs w:val="24"/>
        </w:rPr>
        <w:t>i</w:t>
      </w:r>
      <w:proofErr w:type="spellEnd"/>
      <w:r w:rsidRPr="004F2171">
        <w:rPr>
          <w:rFonts w:ascii="&amp;quot" w:eastAsia="宋体" w:hAnsi="&amp;quot" w:cs="宋体"/>
          <w:color w:val="4D4D4D"/>
          <w:kern w:val="0"/>
          <w:sz w:val="24"/>
          <w:szCs w:val="24"/>
        </w:rPr>
        <w:t xml:space="preserve">) </w:t>
      </w:r>
      <w:r w:rsidRPr="004F2171">
        <w:rPr>
          <w:rFonts w:ascii="&amp;quot" w:eastAsia="宋体" w:hAnsi="&amp;quot" w:cs="宋体"/>
          <w:color w:val="4D4D4D"/>
          <w:kern w:val="0"/>
          <w:sz w:val="24"/>
          <w:szCs w:val="24"/>
        </w:rPr>
        <w:t>接下来系统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将更新</w:t>
      </w:r>
      <w:r w:rsidRPr="004F2171">
        <w:rPr>
          <w:rFonts w:ascii="&amp;quot" w:eastAsia="宋体" w:hAnsi="&amp;quot" w:cs="宋体"/>
          <w:color w:val="4D4D4D"/>
          <w:kern w:val="0"/>
          <w:sz w:val="24"/>
          <w:szCs w:val="24"/>
        </w:rPr>
        <w:t>ESCD(Extended System Configuration Data</w:t>
      </w:r>
      <w:r w:rsidRPr="004F2171">
        <w:rPr>
          <w:rFonts w:ascii="&amp;quot" w:eastAsia="宋体" w:hAnsi="&amp;quot" w:cs="宋体"/>
          <w:color w:val="4D4D4D"/>
          <w:kern w:val="0"/>
          <w:sz w:val="24"/>
          <w:szCs w:val="24"/>
        </w:rPr>
        <w:t>，扩展系统配置数据</w:t>
      </w:r>
      <w:r w:rsidRPr="004F2171">
        <w:rPr>
          <w:rFonts w:ascii="&amp;quot" w:eastAsia="宋体" w:hAnsi="&amp;quot" w:cs="宋体"/>
          <w:color w:val="4D4D4D"/>
          <w:kern w:val="0"/>
          <w:sz w:val="24"/>
          <w:szCs w:val="24"/>
        </w:rPr>
        <w:t>)</w:t>
      </w:r>
      <w:r w:rsidRPr="004F2171">
        <w:rPr>
          <w:rFonts w:ascii="&amp;quot" w:eastAsia="宋体" w:hAnsi="&amp;quot" w:cs="宋体"/>
          <w:color w:val="4D4D4D"/>
          <w:kern w:val="0"/>
          <w:sz w:val="24"/>
          <w:szCs w:val="24"/>
        </w:rPr>
        <w:t>。</w:t>
      </w:r>
      <w:r w:rsidRPr="004F2171">
        <w:rPr>
          <w:rFonts w:ascii="&amp;quot" w:eastAsia="宋体" w:hAnsi="&amp;quot" w:cs="宋体"/>
          <w:color w:val="4D4D4D"/>
          <w:kern w:val="0"/>
          <w:sz w:val="24"/>
          <w:szCs w:val="24"/>
        </w:rPr>
        <w:t>ESCD</w:t>
      </w:r>
      <w:r w:rsidRPr="004F2171">
        <w:rPr>
          <w:rFonts w:ascii="&amp;quot" w:eastAsia="宋体" w:hAnsi="&amp;quot" w:cs="宋体"/>
          <w:color w:val="4D4D4D"/>
          <w:kern w:val="0"/>
          <w:sz w:val="24"/>
          <w:szCs w:val="24"/>
        </w:rPr>
        <w:t>是系统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用来与操作系统交换硬件配置信息的一种手段，这些数据被存放在</w:t>
      </w:r>
      <w:r w:rsidRPr="004F2171">
        <w:rPr>
          <w:rFonts w:ascii="&amp;quot" w:eastAsia="宋体" w:hAnsi="&amp;quot" w:cs="宋体"/>
          <w:color w:val="4D4D4D"/>
          <w:kern w:val="0"/>
          <w:sz w:val="24"/>
          <w:szCs w:val="24"/>
        </w:rPr>
        <w:t>CMOS(</w:t>
      </w:r>
      <w:r w:rsidRPr="004F2171">
        <w:rPr>
          <w:rFonts w:ascii="&amp;quot" w:eastAsia="宋体" w:hAnsi="&amp;quot" w:cs="宋体"/>
          <w:color w:val="4D4D4D"/>
          <w:kern w:val="0"/>
          <w:sz w:val="24"/>
          <w:szCs w:val="24"/>
        </w:rPr>
        <w:t>一小块特殊的</w:t>
      </w:r>
      <w:r w:rsidRPr="004F2171">
        <w:rPr>
          <w:rFonts w:ascii="&amp;quot" w:eastAsia="宋体" w:hAnsi="&amp;quot" w:cs="宋体"/>
          <w:color w:val="4D4D4D"/>
          <w:kern w:val="0"/>
          <w:sz w:val="24"/>
          <w:szCs w:val="24"/>
        </w:rPr>
        <w:t>RAM</w:t>
      </w:r>
      <w:r w:rsidRPr="004F2171">
        <w:rPr>
          <w:rFonts w:ascii="&amp;quot" w:eastAsia="宋体" w:hAnsi="&amp;quot" w:cs="宋体"/>
          <w:color w:val="4D4D4D"/>
          <w:kern w:val="0"/>
          <w:sz w:val="24"/>
          <w:szCs w:val="24"/>
        </w:rPr>
        <w:t>，由主板上的电池来供电</w:t>
      </w:r>
      <w:r w:rsidRPr="004F2171">
        <w:rPr>
          <w:rFonts w:ascii="&amp;quot" w:eastAsia="宋体" w:hAnsi="&amp;quot" w:cs="宋体"/>
          <w:color w:val="4D4D4D"/>
          <w:kern w:val="0"/>
          <w:sz w:val="24"/>
          <w:szCs w:val="24"/>
        </w:rPr>
        <w:t>)</w:t>
      </w:r>
      <w:r w:rsidRPr="004F2171">
        <w:rPr>
          <w:rFonts w:ascii="&amp;quot" w:eastAsia="宋体" w:hAnsi="&amp;quot" w:cs="宋体"/>
          <w:color w:val="4D4D4D"/>
          <w:kern w:val="0"/>
          <w:sz w:val="24"/>
          <w:szCs w:val="24"/>
        </w:rPr>
        <w:t>之中。通常</w:t>
      </w:r>
      <w:r w:rsidRPr="004F2171">
        <w:rPr>
          <w:rFonts w:ascii="&amp;quot" w:eastAsia="宋体" w:hAnsi="&amp;quot" w:cs="宋体"/>
          <w:color w:val="4D4D4D"/>
          <w:kern w:val="0"/>
          <w:sz w:val="24"/>
          <w:szCs w:val="24"/>
        </w:rPr>
        <w:t>ESCD</w:t>
      </w:r>
      <w:r w:rsidRPr="004F2171">
        <w:rPr>
          <w:rFonts w:ascii="&amp;quot" w:eastAsia="宋体" w:hAnsi="&amp;quot" w:cs="宋体"/>
          <w:color w:val="4D4D4D"/>
          <w:kern w:val="0"/>
          <w:sz w:val="24"/>
          <w:szCs w:val="24"/>
        </w:rPr>
        <w:t>数据只在系统硬件配置发生改变后才会更新，所以不是每次启动机器时都能够看到</w:t>
      </w:r>
      <w:r w:rsidRPr="004F2171">
        <w:rPr>
          <w:rFonts w:ascii="&amp;quot" w:eastAsia="宋体" w:hAnsi="&amp;quot" w:cs="宋体"/>
          <w:color w:val="4D4D4D"/>
          <w:kern w:val="0"/>
          <w:sz w:val="24"/>
          <w:szCs w:val="24"/>
        </w:rPr>
        <w:t>“Update ESCD… Success”</w:t>
      </w:r>
      <w:r w:rsidRPr="004F2171">
        <w:rPr>
          <w:rFonts w:ascii="&amp;quot" w:eastAsia="宋体" w:hAnsi="&amp;quot" w:cs="宋体"/>
          <w:color w:val="4D4D4D"/>
          <w:kern w:val="0"/>
          <w:sz w:val="24"/>
          <w:szCs w:val="24"/>
        </w:rPr>
        <w:t>这样的信息。不过，某些主板的系统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在保存</w:t>
      </w:r>
      <w:r w:rsidRPr="004F2171">
        <w:rPr>
          <w:rFonts w:ascii="&amp;quot" w:eastAsia="宋体" w:hAnsi="&amp;quot" w:cs="宋体"/>
          <w:color w:val="4D4D4D"/>
          <w:kern w:val="0"/>
          <w:sz w:val="24"/>
          <w:szCs w:val="24"/>
        </w:rPr>
        <w:t>ESCD</w:t>
      </w:r>
      <w:r w:rsidRPr="004F2171">
        <w:rPr>
          <w:rFonts w:ascii="&amp;quot" w:eastAsia="宋体" w:hAnsi="&amp;quot" w:cs="宋体"/>
          <w:color w:val="4D4D4D"/>
          <w:kern w:val="0"/>
          <w:sz w:val="24"/>
          <w:szCs w:val="24"/>
        </w:rPr>
        <w:t>数据时使用了与</w:t>
      </w:r>
      <w:r w:rsidRPr="004F2171">
        <w:rPr>
          <w:rFonts w:ascii="&amp;quot" w:eastAsia="宋体" w:hAnsi="&amp;quot" w:cs="宋体"/>
          <w:color w:val="4D4D4D"/>
          <w:kern w:val="0"/>
          <w:sz w:val="24"/>
          <w:szCs w:val="24"/>
        </w:rPr>
        <w:t>Windows 9x</w:t>
      </w:r>
      <w:r w:rsidRPr="004F2171">
        <w:rPr>
          <w:rFonts w:ascii="&amp;quot" w:eastAsia="宋体" w:hAnsi="&amp;quot" w:cs="宋体"/>
          <w:color w:val="4D4D4D"/>
          <w:kern w:val="0"/>
          <w:sz w:val="24"/>
          <w:szCs w:val="24"/>
        </w:rPr>
        <w:t>不相同的数据格式，于是</w:t>
      </w:r>
      <w:r w:rsidRPr="004F2171">
        <w:rPr>
          <w:rFonts w:ascii="&amp;quot" w:eastAsia="宋体" w:hAnsi="&amp;quot" w:cs="宋体"/>
          <w:color w:val="4D4D4D"/>
          <w:kern w:val="0"/>
          <w:sz w:val="24"/>
          <w:szCs w:val="24"/>
        </w:rPr>
        <w:t>Windows 9x</w:t>
      </w:r>
      <w:r w:rsidRPr="004F2171">
        <w:rPr>
          <w:rFonts w:ascii="&amp;quot" w:eastAsia="宋体" w:hAnsi="&amp;quot" w:cs="宋体"/>
          <w:color w:val="4D4D4D"/>
          <w:kern w:val="0"/>
          <w:sz w:val="24"/>
          <w:szCs w:val="24"/>
        </w:rPr>
        <w:t>在它自己的启动过程中会把</w:t>
      </w:r>
      <w:r w:rsidRPr="004F2171">
        <w:rPr>
          <w:rFonts w:ascii="&amp;quot" w:eastAsia="宋体" w:hAnsi="&amp;quot" w:cs="宋体"/>
          <w:color w:val="4D4D4D"/>
          <w:kern w:val="0"/>
          <w:sz w:val="24"/>
          <w:szCs w:val="24"/>
        </w:rPr>
        <w:t>ESCD</w:t>
      </w:r>
      <w:r w:rsidRPr="004F2171">
        <w:rPr>
          <w:rFonts w:ascii="&amp;quot" w:eastAsia="宋体" w:hAnsi="&amp;quot" w:cs="宋体"/>
          <w:color w:val="4D4D4D"/>
          <w:kern w:val="0"/>
          <w:sz w:val="24"/>
          <w:szCs w:val="24"/>
        </w:rPr>
        <w:t>数据修改成自己的格式。但在下一次启动机器时，即使硬件配置没有发生改变，系统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也会把</w:t>
      </w:r>
      <w:r w:rsidRPr="004F2171">
        <w:rPr>
          <w:rFonts w:ascii="&amp;quot" w:eastAsia="宋体" w:hAnsi="&amp;quot" w:cs="宋体"/>
          <w:color w:val="4D4D4D"/>
          <w:kern w:val="0"/>
          <w:sz w:val="24"/>
          <w:szCs w:val="24"/>
        </w:rPr>
        <w:t>ESCD</w:t>
      </w:r>
      <w:r w:rsidRPr="004F2171">
        <w:rPr>
          <w:rFonts w:ascii="&amp;quot" w:eastAsia="宋体" w:hAnsi="&amp;quot" w:cs="宋体"/>
          <w:color w:val="4D4D4D"/>
          <w:kern w:val="0"/>
          <w:sz w:val="24"/>
          <w:szCs w:val="24"/>
        </w:rPr>
        <w:t>的数据格式改回来。如此循环，将会导致在每次启动机器时，系统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都要更新一遍</w:t>
      </w:r>
      <w:r w:rsidRPr="004F2171">
        <w:rPr>
          <w:rFonts w:ascii="&amp;quot" w:eastAsia="宋体" w:hAnsi="&amp;quot" w:cs="宋体"/>
          <w:color w:val="4D4D4D"/>
          <w:kern w:val="0"/>
          <w:sz w:val="24"/>
          <w:szCs w:val="24"/>
        </w:rPr>
        <w:t>ESCD</w:t>
      </w:r>
      <w:r w:rsidRPr="004F2171">
        <w:rPr>
          <w:rFonts w:ascii="&amp;quot" w:eastAsia="宋体" w:hAnsi="&amp;quot" w:cs="宋体"/>
          <w:color w:val="4D4D4D"/>
          <w:kern w:val="0"/>
          <w:sz w:val="24"/>
          <w:szCs w:val="24"/>
        </w:rPr>
        <w:t>，这就是为什么有些机器在每次启动时都会显示出相关信息的原因。</w:t>
      </w:r>
    </w:p>
    <w:p w14:paraId="418F7F2B" w14:textId="77777777" w:rsidR="004F2171" w:rsidRPr="004F2171" w:rsidRDefault="004F2171" w:rsidP="004F2171">
      <w:pPr>
        <w:widowControl/>
        <w:spacing w:after="240" w:line="390" w:lineRule="atLeast"/>
        <w:ind w:left="360" w:firstLine="420"/>
        <w:jc w:val="left"/>
        <w:rPr>
          <w:rFonts w:ascii="&amp;quot" w:eastAsia="宋体" w:hAnsi="&amp;quot" w:cs="宋体"/>
          <w:color w:val="4D4D4D"/>
          <w:kern w:val="0"/>
          <w:sz w:val="24"/>
          <w:szCs w:val="24"/>
        </w:rPr>
      </w:pPr>
      <w:r w:rsidRPr="004F2171">
        <w:rPr>
          <w:rFonts w:ascii="&amp;quot" w:eastAsia="宋体" w:hAnsi="&amp;quot" w:cs="宋体"/>
          <w:color w:val="4D4D4D"/>
          <w:kern w:val="0"/>
          <w:sz w:val="24"/>
          <w:szCs w:val="24"/>
        </w:rPr>
        <w:t>j) ESCD</w:t>
      </w:r>
      <w:r w:rsidRPr="004F2171">
        <w:rPr>
          <w:rFonts w:ascii="&amp;quot" w:eastAsia="宋体" w:hAnsi="&amp;quot" w:cs="宋体"/>
          <w:color w:val="4D4D4D"/>
          <w:kern w:val="0"/>
          <w:sz w:val="24"/>
          <w:szCs w:val="24"/>
        </w:rPr>
        <w:t>更新完毕后，系统</w:t>
      </w:r>
      <w:r w:rsidRPr="004F2171">
        <w:rPr>
          <w:rFonts w:ascii="&amp;quot" w:eastAsia="宋体" w:hAnsi="&amp;quot" w:cs="宋体"/>
          <w:color w:val="4D4D4D"/>
          <w:kern w:val="0"/>
          <w:sz w:val="24"/>
          <w:szCs w:val="24"/>
        </w:rPr>
        <w:t>BIOS</w:t>
      </w:r>
      <w:r w:rsidRPr="004F2171">
        <w:rPr>
          <w:rFonts w:ascii="&amp;quot" w:eastAsia="宋体" w:hAnsi="&amp;quot" w:cs="宋体"/>
          <w:color w:val="4D4D4D"/>
          <w:kern w:val="0"/>
          <w:sz w:val="24"/>
          <w:szCs w:val="24"/>
        </w:rPr>
        <w:t>的启动代码将进行它的最后一项工作：即根据用户指定的启动顺序从软盘、硬盘或光驱启动</w:t>
      </w:r>
      <w:r w:rsidRPr="004F2171">
        <w:rPr>
          <w:rFonts w:ascii="&amp;quot" w:eastAsia="宋体" w:hAnsi="&amp;quot" w:cs="宋体"/>
          <w:color w:val="4D4D4D"/>
          <w:kern w:val="0"/>
          <w:sz w:val="24"/>
          <w:szCs w:val="24"/>
        </w:rPr>
        <w:t>MBR</w:t>
      </w:r>
      <w:r w:rsidRPr="004F2171">
        <w:rPr>
          <w:rFonts w:ascii="&amp;quot" w:eastAsia="宋体" w:hAnsi="&amp;quot" w:cs="宋体"/>
          <w:color w:val="4D4D4D"/>
          <w:kern w:val="0"/>
          <w:sz w:val="24"/>
          <w:szCs w:val="24"/>
        </w:rPr>
        <w:t>。在这个过程中会按照启动</w:t>
      </w:r>
      <w:proofErr w:type="gramStart"/>
      <w:r w:rsidRPr="004F2171">
        <w:rPr>
          <w:rFonts w:ascii="&amp;quot" w:eastAsia="宋体" w:hAnsi="&amp;quot" w:cs="宋体"/>
          <w:color w:val="4D4D4D"/>
          <w:kern w:val="0"/>
          <w:sz w:val="24"/>
          <w:szCs w:val="24"/>
        </w:rPr>
        <w:t>顺序顺序</w:t>
      </w:r>
      <w:proofErr w:type="gramEnd"/>
      <w:r w:rsidRPr="004F2171">
        <w:rPr>
          <w:rFonts w:ascii="&amp;quot" w:eastAsia="宋体" w:hAnsi="&amp;quot" w:cs="宋体"/>
          <w:color w:val="4D4D4D"/>
          <w:kern w:val="0"/>
          <w:sz w:val="24"/>
          <w:szCs w:val="24"/>
        </w:rPr>
        <w:t>比较其放置</w:t>
      </w:r>
      <w:r w:rsidRPr="004F2171">
        <w:rPr>
          <w:rFonts w:ascii="&amp;quot" w:eastAsia="宋体" w:hAnsi="&amp;quot" w:cs="宋体"/>
          <w:color w:val="4D4D4D"/>
          <w:kern w:val="0"/>
          <w:sz w:val="24"/>
          <w:szCs w:val="24"/>
        </w:rPr>
        <w:t>MBR</w:t>
      </w:r>
      <w:r w:rsidRPr="004F2171">
        <w:rPr>
          <w:rFonts w:ascii="&amp;quot" w:eastAsia="宋体" w:hAnsi="&amp;quot" w:cs="宋体"/>
          <w:color w:val="4D4D4D"/>
          <w:kern w:val="0"/>
          <w:sz w:val="24"/>
          <w:szCs w:val="24"/>
        </w:rPr>
        <w:t>的位置的结尾两位是否为</w:t>
      </w:r>
      <w:r w:rsidRPr="004F2171">
        <w:rPr>
          <w:rFonts w:ascii="&amp;quot" w:eastAsia="宋体" w:hAnsi="&amp;quot" w:cs="宋体"/>
          <w:color w:val="4D4D4D"/>
          <w:kern w:val="0"/>
          <w:sz w:val="24"/>
          <w:szCs w:val="24"/>
        </w:rPr>
        <w:t>0xAA55</w:t>
      </w:r>
      <w:r w:rsidRPr="004F2171">
        <w:rPr>
          <w:rFonts w:ascii="&amp;quot" w:eastAsia="宋体" w:hAnsi="&amp;quot" w:cs="宋体"/>
          <w:color w:val="4D4D4D"/>
          <w:kern w:val="0"/>
          <w:sz w:val="24"/>
          <w:szCs w:val="24"/>
        </w:rPr>
        <w:t>，通过这种方式判断从哪个引导设备进行引导。在确定之后，将该引导设备的</w:t>
      </w:r>
      <w:r w:rsidRPr="004F2171">
        <w:rPr>
          <w:rFonts w:ascii="&amp;quot" w:eastAsia="宋体" w:hAnsi="&amp;quot" w:cs="宋体"/>
          <w:color w:val="4D4D4D"/>
          <w:kern w:val="0"/>
          <w:sz w:val="24"/>
          <w:szCs w:val="24"/>
        </w:rPr>
        <w:t>MBR</w:t>
      </w:r>
      <w:r w:rsidRPr="004F2171">
        <w:rPr>
          <w:rFonts w:ascii="&amp;quot" w:eastAsia="宋体" w:hAnsi="&amp;quot" w:cs="宋体"/>
          <w:color w:val="4D4D4D"/>
          <w:kern w:val="0"/>
          <w:sz w:val="24"/>
          <w:szCs w:val="24"/>
        </w:rPr>
        <w:t>内容读入到</w:t>
      </w:r>
      <w:r w:rsidRPr="004F2171">
        <w:rPr>
          <w:rFonts w:ascii="&amp;quot" w:eastAsia="宋体" w:hAnsi="&amp;quot" w:cs="宋体"/>
          <w:color w:val="4D4D4D"/>
          <w:kern w:val="0"/>
          <w:sz w:val="24"/>
          <w:szCs w:val="24"/>
        </w:rPr>
        <w:t>0x7C00[1]</w:t>
      </w:r>
      <w:r w:rsidRPr="004F2171">
        <w:rPr>
          <w:rFonts w:ascii="&amp;quot" w:eastAsia="宋体" w:hAnsi="&amp;quot" w:cs="宋体"/>
          <w:color w:val="4D4D4D"/>
          <w:kern w:val="0"/>
          <w:sz w:val="24"/>
          <w:szCs w:val="24"/>
        </w:rPr>
        <w:t>的位置，并再次判断其最后两位，当检测正确之后，进行阶段</w:t>
      </w:r>
      <w:r w:rsidRPr="004F2171">
        <w:rPr>
          <w:rFonts w:ascii="&amp;quot" w:eastAsia="宋体" w:hAnsi="&amp;quot" w:cs="宋体"/>
          <w:color w:val="4D4D4D"/>
          <w:kern w:val="0"/>
          <w:sz w:val="24"/>
          <w:szCs w:val="24"/>
        </w:rPr>
        <w:t>1</w:t>
      </w:r>
      <w:r w:rsidRPr="004F2171">
        <w:rPr>
          <w:rFonts w:ascii="&amp;quot" w:eastAsia="宋体" w:hAnsi="&amp;quot" w:cs="宋体"/>
          <w:color w:val="4D4D4D"/>
          <w:kern w:val="0"/>
          <w:sz w:val="24"/>
          <w:szCs w:val="24"/>
        </w:rPr>
        <w:t>的引导。</w:t>
      </w:r>
    </w:p>
    <w:p w14:paraId="76583052" w14:textId="77777777" w:rsidR="006C7919" w:rsidRPr="004F2171" w:rsidRDefault="006C7919" w:rsidP="006C7919">
      <w:pPr>
        <w:pStyle w:val="a3"/>
        <w:widowControl/>
        <w:ind w:left="780" w:firstLineChars="0" w:firstLine="0"/>
        <w:jc w:val="left"/>
        <w:rPr>
          <w:rFonts w:ascii="宋体" w:eastAsia="宋体" w:hAnsi="宋体" w:cs="宋体" w:hint="eastAsia"/>
          <w:color w:val="383A42"/>
          <w:kern w:val="0"/>
          <w:sz w:val="24"/>
          <w:szCs w:val="24"/>
        </w:rPr>
      </w:pPr>
    </w:p>
    <w:p w14:paraId="18133741" w14:textId="4E5905B1" w:rsidR="00461D67" w:rsidRPr="00461D67" w:rsidRDefault="00461D67" w:rsidP="00461D67">
      <w:pPr>
        <w:widowControl/>
        <w:spacing w:after="240" w:line="390" w:lineRule="atLeast"/>
        <w:jc w:val="left"/>
        <w:rPr>
          <w:rFonts w:ascii="宋体" w:eastAsia="宋体" w:hAnsi="宋体" w:cs="宋体"/>
          <w:b/>
          <w:bCs/>
          <w:color w:val="4D4D4D"/>
          <w:kern w:val="0"/>
          <w:sz w:val="36"/>
          <w:szCs w:val="36"/>
        </w:rPr>
      </w:pPr>
      <w:r w:rsidRPr="00461D67">
        <w:rPr>
          <w:rFonts w:ascii="宋体" w:eastAsia="宋体" w:hAnsi="宋体" w:cs="宋体" w:hint="eastAsia"/>
          <w:b/>
          <w:bCs/>
          <w:color w:val="4D4D4D"/>
          <w:kern w:val="0"/>
          <w:sz w:val="36"/>
          <w:szCs w:val="36"/>
        </w:rPr>
        <w:lastRenderedPageBreak/>
        <w:t>五、总结：</w:t>
      </w:r>
    </w:p>
    <w:p w14:paraId="58342199" w14:textId="77777777" w:rsidR="004F2171" w:rsidRDefault="00461D67" w:rsidP="004F2171">
      <w:pPr>
        <w:widowControl/>
        <w:spacing w:after="240" w:line="390" w:lineRule="atLeast"/>
        <w:ind w:firstLine="420"/>
        <w:jc w:val="left"/>
        <w:rPr>
          <w:rFonts w:ascii="宋体" w:eastAsia="宋体" w:hAnsi="宋体" w:cs="宋体"/>
          <w:color w:val="4D4D4D"/>
          <w:kern w:val="0"/>
          <w:sz w:val="24"/>
          <w:szCs w:val="24"/>
        </w:rPr>
      </w:pPr>
      <w:r>
        <w:rPr>
          <w:rFonts w:ascii="宋体" w:eastAsia="宋体" w:hAnsi="宋体" w:cs="宋体" w:hint="eastAsia"/>
          <w:color w:val="4D4D4D"/>
          <w:kern w:val="0"/>
          <w:sz w:val="24"/>
          <w:szCs w:val="24"/>
        </w:rPr>
        <w:t>通过这次的热身学习，对于操作系统有了初步的了解，在网上查询资料、阅读文献的过程遇到一些困难，例如对于一些缩写的含义、一些专有名词的理解不清楚等，在自学过程中，不断查询这些含义，虽然还不能算理解，但最起码了解。虽然只是一个热身项目，但是已经点燃了自己的学习激情，不会的东西有很多，需要再努力好好研究学习，不能荒废了。本次自学过程中，查看了一些文献的同时观看了一些相关的视频讲解，这大大有助于我的理解。在之后的学习过程可以继续尝试这种方式！</w:t>
      </w:r>
    </w:p>
    <w:p w14:paraId="23312E7A" w14:textId="5BBF628A" w:rsidR="004F2171" w:rsidRPr="004F2171" w:rsidRDefault="004F2171" w:rsidP="004F2171">
      <w:pPr>
        <w:widowControl/>
        <w:spacing w:after="240" w:line="390" w:lineRule="atLeast"/>
        <w:jc w:val="left"/>
        <w:rPr>
          <w:rFonts w:ascii="宋体" w:eastAsia="宋体" w:hAnsi="宋体" w:cs="宋体"/>
          <w:b/>
          <w:bCs/>
          <w:color w:val="4D4D4D"/>
          <w:kern w:val="0"/>
          <w:sz w:val="36"/>
          <w:szCs w:val="36"/>
        </w:rPr>
      </w:pPr>
      <w:r w:rsidRPr="004F2171">
        <w:rPr>
          <w:rFonts w:ascii="宋体" w:eastAsia="宋体" w:hAnsi="宋体" w:cs="宋体" w:hint="eastAsia"/>
          <w:b/>
          <w:bCs/>
          <w:color w:val="4D4D4D"/>
          <w:kern w:val="0"/>
          <w:sz w:val="36"/>
          <w:szCs w:val="36"/>
        </w:rPr>
        <w:t>六、参考文献：</w:t>
      </w:r>
    </w:p>
    <w:p w14:paraId="6C9098A1" w14:textId="53CAD34B" w:rsidR="004F2171" w:rsidRDefault="004F2171" w:rsidP="00461D67">
      <w:pPr>
        <w:widowControl/>
        <w:spacing w:after="240" w:line="390" w:lineRule="atLeast"/>
        <w:ind w:firstLine="420"/>
        <w:jc w:val="left"/>
        <w:rPr>
          <w:rFonts w:ascii="宋体" w:eastAsia="宋体" w:hAnsi="宋体"/>
          <w:sz w:val="24"/>
          <w:szCs w:val="24"/>
        </w:rPr>
      </w:pPr>
      <w:r w:rsidRPr="004F2171">
        <w:rPr>
          <w:rFonts w:ascii="宋体" w:eastAsia="宋体" w:hAnsi="宋体" w:cs="宋体" w:hint="eastAsia"/>
          <w:color w:val="4D4D4D"/>
          <w:kern w:val="0"/>
          <w:sz w:val="24"/>
          <w:szCs w:val="24"/>
        </w:rPr>
        <w:t>·</w:t>
      </w:r>
      <w:r w:rsidRPr="004F2171">
        <w:rPr>
          <w:rFonts w:ascii="宋体" w:eastAsia="宋体" w:hAnsi="宋体"/>
          <w:sz w:val="24"/>
          <w:szCs w:val="24"/>
        </w:rPr>
        <w:t>https://blog.csdn.net/wchstrife/article/details/78879554</w:t>
      </w:r>
    </w:p>
    <w:p w14:paraId="2718BF70" w14:textId="3A2906B9" w:rsidR="004F2171" w:rsidRPr="004F2171" w:rsidRDefault="004F2171" w:rsidP="00461D67">
      <w:pPr>
        <w:widowControl/>
        <w:spacing w:after="240" w:line="390" w:lineRule="atLeast"/>
        <w:ind w:firstLine="420"/>
        <w:jc w:val="left"/>
        <w:rPr>
          <w:rFonts w:ascii="宋体" w:eastAsia="宋体" w:hAnsi="宋体" w:cs="宋体" w:hint="eastAsia"/>
          <w:color w:val="4D4D4D"/>
          <w:kern w:val="0"/>
          <w:sz w:val="24"/>
          <w:szCs w:val="24"/>
        </w:rPr>
      </w:pPr>
      <w:r>
        <w:rPr>
          <w:rFonts w:ascii="宋体" w:eastAsia="宋体" w:hAnsi="宋体" w:hint="eastAsia"/>
          <w:sz w:val="24"/>
          <w:szCs w:val="24"/>
        </w:rPr>
        <w:t>·《operating</w:t>
      </w:r>
      <w:r>
        <w:rPr>
          <w:rFonts w:ascii="宋体" w:eastAsia="宋体" w:hAnsi="宋体"/>
          <w:sz w:val="24"/>
          <w:szCs w:val="24"/>
        </w:rPr>
        <w:t xml:space="preserve"> </w:t>
      </w:r>
      <w:r>
        <w:rPr>
          <w:rFonts w:ascii="宋体" w:eastAsia="宋体" w:hAnsi="宋体" w:hint="eastAsia"/>
          <w:sz w:val="24"/>
          <w:szCs w:val="24"/>
        </w:rPr>
        <w:t>system</w:t>
      </w:r>
      <w:r>
        <w:rPr>
          <w:rFonts w:ascii="宋体" w:eastAsia="宋体" w:hAnsi="宋体"/>
          <w:sz w:val="24"/>
          <w:szCs w:val="24"/>
        </w:rPr>
        <w:t xml:space="preserve"> </w:t>
      </w:r>
      <w:r>
        <w:rPr>
          <w:rFonts w:ascii="宋体" w:eastAsia="宋体" w:hAnsi="宋体" w:hint="eastAsia"/>
          <w:sz w:val="24"/>
          <w:szCs w:val="24"/>
        </w:rPr>
        <w:t>concepts》（seventh</w:t>
      </w:r>
      <w:r>
        <w:rPr>
          <w:rFonts w:ascii="宋体" w:eastAsia="宋体" w:hAnsi="宋体"/>
          <w:sz w:val="24"/>
          <w:szCs w:val="24"/>
        </w:rPr>
        <w:t xml:space="preserve"> </w:t>
      </w:r>
      <w:r>
        <w:rPr>
          <w:rFonts w:ascii="宋体" w:eastAsia="宋体" w:hAnsi="宋体" w:hint="eastAsia"/>
          <w:sz w:val="24"/>
          <w:szCs w:val="24"/>
        </w:rPr>
        <w:t>edition）by</w:t>
      </w:r>
      <w:r w:rsidRPr="004F2171">
        <w:rPr>
          <w:rFonts w:ascii="宋体" w:eastAsia="宋体" w:hAnsi="宋体"/>
          <w:sz w:val="24"/>
          <w:szCs w:val="24"/>
        </w:rPr>
        <w:t xml:space="preserve"> </w:t>
      </w:r>
      <w:r w:rsidRPr="004F2171">
        <w:rPr>
          <w:rFonts w:ascii="宋体" w:eastAsia="宋体" w:hAnsi="宋体" w:hint="eastAsia"/>
          <w:color w:val="000000"/>
          <w:sz w:val="24"/>
          <w:szCs w:val="24"/>
          <w:shd w:val="clear" w:color="auto" w:fill="FFFFFF"/>
        </w:rPr>
        <w:t>A</w:t>
      </w:r>
      <w:r w:rsidRPr="004F2171">
        <w:rPr>
          <w:rFonts w:ascii="宋体" w:eastAsia="宋体" w:hAnsi="宋体" w:hint="eastAsia"/>
          <w:color w:val="000000"/>
          <w:sz w:val="24"/>
          <w:szCs w:val="24"/>
          <w:shd w:val="clear" w:color="auto" w:fill="FFFFFF"/>
        </w:rPr>
        <w:t xml:space="preserve">braham </w:t>
      </w:r>
      <w:proofErr w:type="spellStart"/>
      <w:r w:rsidRPr="004F2171">
        <w:rPr>
          <w:rFonts w:ascii="宋体" w:eastAsia="宋体" w:hAnsi="宋体" w:hint="eastAsia"/>
          <w:color w:val="000000"/>
          <w:sz w:val="24"/>
          <w:szCs w:val="24"/>
          <w:shd w:val="clear" w:color="auto" w:fill="FFFFFF"/>
        </w:rPr>
        <w:t>Silberschatz</w:t>
      </w:r>
      <w:bookmarkStart w:id="0" w:name="_GoBack"/>
      <w:bookmarkEnd w:id="0"/>
      <w:proofErr w:type="spellEnd"/>
    </w:p>
    <w:sectPr w:rsidR="004F2171" w:rsidRPr="004F2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C40"/>
    <w:multiLevelType w:val="hybridMultilevel"/>
    <w:tmpl w:val="D1C2A6B6"/>
    <w:lvl w:ilvl="0" w:tplc="192645B6">
      <w:start w:val="1"/>
      <w:numFmt w:val="decimal"/>
      <w:lvlText w:val="%1、"/>
      <w:lvlJc w:val="left"/>
      <w:pPr>
        <w:ind w:left="1440" w:hanging="720"/>
      </w:pPr>
      <w:rPr>
        <w:rFonts w:ascii="宋体" w:eastAsia="宋体" w:hAnsi="宋体"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3313018"/>
    <w:multiLevelType w:val="multilevel"/>
    <w:tmpl w:val="67A0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04ACE"/>
    <w:multiLevelType w:val="hybridMultilevel"/>
    <w:tmpl w:val="9B3AA930"/>
    <w:lvl w:ilvl="0" w:tplc="244E3B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C4F7135"/>
    <w:multiLevelType w:val="multilevel"/>
    <w:tmpl w:val="8962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83E73"/>
    <w:multiLevelType w:val="hybridMultilevel"/>
    <w:tmpl w:val="56C4F26A"/>
    <w:lvl w:ilvl="0" w:tplc="B676402C">
      <w:start w:val="1"/>
      <w:numFmt w:val="decimal"/>
      <w:lvlText w:val="%1、"/>
      <w:lvlJc w:val="left"/>
      <w:pPr>
        <w:ind w:left="1287" w:hanging="7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5" w15:restartNumberingAfterBreak="0">
    <w:nsid w:val="2B383C40"/>
    <w:multiLevelType w:val="multilevel"/>
    <w:tmpl w:val="5E94D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632E1"/>
    <w:multiLevelType w:val="hybridMultilevel"/>
    <w:tmpl w:val="F4C61BA6"/>
    <w:lvl w:ilvl="0" w:tplc="AD5ACCD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3B637F5C"/>
    <w:multiLevelType w:val="hybridMultilevel"/>
    <w:tmpl w:val="8FB80360"/>
    <w:lvl w:ilvl="0" w:tplc="444CAC7C">
      <w:start w:val="6"/>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1BB614D"/>
    <w:multiLevelType w:val="hybridMultilevel"/>
    <w:tmpl w:val="814601B6"/>
    <w:lvl w:ilvl="0" w:tplc="A9A81D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6A36A9"/>
    <w:multiLevelType w:val="hybridMultilevel"/>
    <w:tmpl w:val="AE160D16"/>
    <w:lvl w:ilvl="0" w:tplc="3A3C7404">
      <w:start w:val="1"/>
      <w:numFmt w:val="decimal"/>
      <w:lvlText w:val="%1、"/>
      <w:lvlJc w:val="left"/>
      <w:pPr>
        <w:ind w:left="360" w:hanging="360"/>
      </w:pPr>
      <w:rPr>
        <w:rFonts w:hint="default"/>
      </w:rPr>
    </w:lvl>
    <w:lvl w:ilvl="1" w:tplc="E2A6BE02">
      <w:start w:val="1"/>
      <w:numFmt w:val="decimal"/>
      <w:lvlText w:val="%2、"/>
      <w:lvlJc w:val="left"/>
      <w:pPr>
        <w:ind w:left="780" w:hanging="360"/>
      </w:pPr>
      <w:rPr>
        <w:rFonts w:hint="default"/>
      </w:rPr>
    </w:lvl>
    <w:lvl w:ilvl="2" w:tplc="7FD6C7EC">
      <w:start w:val="4"/>
      <w:numFmt w:val="japaneseCounting"/>
      <w:lvlText w:val="%3、"/>
      <w:lvlJc w:val="left"/>
      <w:pPr>
        <w:ind w:left="1580" w:hanging="74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0"/>
  </w:num>
  <w:num w:numId="4">
    <w:abstractNumId w:val="6"/>
  </w:num>
  <w:num w:numId="5">
    <w:abstractNumId w:val="5"/>
  </w:num>
  <w:num w:numId="6">
    <w:abstractNumId w:val="4"/>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D6"/>
    <w:rsid w:val="001F347C"/>
    <w:rsid w:val="00373558"/>
    <w:rsid w:val="00461D67"/>
    <w:rsid w:val="004F2171"/>
    <w:rsid w:val="005A38B7"/>
    <w:rsid w:val="00633F87"/>
    <w:rsid w:val="006C7919"/>
    <w:rsid w:val="006D2847"/>
    <w:rsid w:val="006E04D6"/>
    <w:rsid w:val="0072316C"/>
    <w:rsid w:val="00751EBA"/>
    <w:rsid w:val="007918AA"/>
    <w:rsid w:val="007F648A"/>
    <w:rsid w:val="0080606E"/>
    <w:rsid w:val="00B31CC5"/>
    <w:rsid w:val="00BA2EE8"/>
    <w:rsid w:val="00C638F2"/>
    <w:rsid w:val="00C6679F"/>
    <w:rsid w:val="00CB458D"/>
    <w:rsid w:val="00CF3566"/>
    <w:rsid w:val="00DC48A4"/>
    <w:rsid w:val="00E071CB"/>
    <w:rsid w:val="00E1432A"/>
    <w:rsid w:val="00E20F63"/>
    <w:rsid w:val="00E67C0F"/>
    <w:rsid w:val="00E93A01"/>
    <w:rsid w:val="00F3640E"/>
    <w:rsid w:val="00FD5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E453"/>
  <w15:chartTrackingRefBased/>
  <w15:docId w15:val="{89B29E96-6414-46C5-8176-29B340EA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4F217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4D6"/>
    <w:pPr>
      <w:ind w:firstLineChars="200" w:firstLine="420"/>
    </w:pPr>
  </w:style>
  <w:style w:type="paragraph" w:styleId="a4">
    <w:name w:val="Normal (Web)"/>
    <w:basedOn w:val="a"/>
    <w:uiPriority w:val="99"/>
    <w:unhideWhenUsed/>
    <w:rsid w:val="006E04D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E04D6"/>
    <w:rPr>
      <w:b/>
      <w:bCs/>
    </w:rPr>
  </w:style>
  <w:style w:type="character" w:styleId="a6">
    <w:name w:val="Hyperlink"/>
    <w:basedOn w:val="a0"/>
    <w:uiPriority w:val="99"/>
    <w:semiHidden/>
    <w:unhideWhenUsed/>
    <w:rsid w:val="0072316C"/>
    <w:rPr>
      <w:color w:val="0000FF"/>
      <w:u w:val="single"/>
    </w:rPr>
  </w:style>
  <w:style w:type="paragraph" w:styleId="HTML">
    <w:name w:val="HTML Preformatted"/>
    <w:basedOn w:val="a"/>
    <w:link w:val="HTML0"/>
    <w:uiPriority w:val="99"/>
    <w:semiHidden/>
    <w:unhideWhenUsed/>
    <w:rsid w:val="007F64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648A"/>
    <w:rPr>
      <w:rFonts w:ascii="宋体" w:eastAsia="宋体" w:hAnsi="宋体" w:cs="宋体"/>
      <w:kern w:val="0"/>
      <w:sz w:val="24"/>
      <w:szCs w:val="24"/>
    </w:rPr>
  </w:style>
  <w:style w:type="character" w:customStyle="1" w:styleId="40">
    <w:name w:val="标题 4 字符"/>
    <w:basedOn w:val="a0"/>
    <w:link w:val="4"/>
    <w:uiPriority w:val="9"/>
    <w:rsid w:val="004F2171"/>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97522">
      <w:bodyDiv w:val="1"/>
      <w:marLeft w:val="0"/>
      <w:marRight w:val="0"/>
      <w:marTop w:val="0"/>
      <w:marBottom w:val="0"/>
      <w:divBdr>
        <w:top w:val="none" w:sz="0" w:space="0" w:color="auto"/>
        <w:left w:val="none" w:sz="0" w:space="0" w:color="auto"/>
        <w:bottom w:val="none" w:sz="0" w:space="0" w:color="auto"/>
        <w:right w:val="none" w:sz="0" w:space="0" w:color="auto"/>
      </w:divBdr>
    </w:div>
    <w:div w:id="369914755">
      <w:bodyDiv w:val="1"/>
      <w:marLeft w:val="0"/>
      <w:marRight w:val="0"/>
      <w:marTop w:val="0"/>
      <w:marBottom w:val="0"/>
      <w:divBdr>
        <w:top w:val="none" w:sz="0" w:space="0" w:color="auto"/>
        <w:left w:val="none" w:sz="0" w:space="0" w:color="auto"/>
        <w:bottom w:val="none" w:sz="0" w:space="0" w:color="auto"/>
        <w:right w:val="none" w:sz="0" w:space="0" w:color="auto"/>
      </w:divBdr>
    </w:div>
    <w:div w:id="406223557">
      <w:bodyDiv w:val="1"/>
      <w:marLeft w:val="0"/>
      <w:marRight w:val="0"/>
      <w:marTop w:val="0"/>
      <w:marBottom w:val="0"/>
      <w:divBdr>
        <w:top w:val="none" w:sz="0" w:space="0" w:color="auto"/>
        <w:left w:val="none" w:sz="0" w:space="0" w:color="auto"/>
        <w:bottom w:val="none" w:sz="0" w:space="0" w:color="auto"/>
        <w:right w:val="none" w:sz="0" w:space="0" w:color="auto"/>
      </w:divBdr>
    </w:div>
    <w:div w:id="796145422">
      <w:bodyDiv w:val="1"/>
      <w:marLeft w:val="0"/>
      <w:marRight w:val="0"/>
      <w:marTop w:val="0"/>
      <w:marBottom w:val="0"/>
      <w:divBdr>
        <w:top w:val="none" w:sz="0" w:space="0" w:color="auto"/>
        <w:left w:val="none" w:sz="0" w:space="0" w:color="auto"/>
        <w:bottom w:val="none" w:sz="0" w:space="0" w:color="auto"/>
        <w:right w:val="none" w:sz="0" w:space="0" w:color="auto"/>
      </w:divBdr>
      <w:divsChild>
        <w:div w:id="1705788728">
          <w:marLeft w:val="120"/>
          <w:marRight w:val="0"/>
          <w:marTop w:val="0"/>
          <w:marBottom w:val="0"/>
          <w:divBdr>
            <w:top w:val="none" w:sz="0" w:space="0" w:color="auto"/>
            <w:left w:val="none" w:sz="0" w:space="0" w:color="auto"/>
            <w:bottom w:val="none" w:sz="0" w:space="0" w:color="auto"/>
            <w:right w:val="none" w:sz="0" w:space="0" w:color="auto"/>
          </w:divBdr>
          <w:divsChild>
            <w:div w:id="972520673">
              <w:marLeft w:val="0"/>
              <w:marRight w:val="0"/>
              <w:marTop w:val="0"/>
              <w:marBottom w:val="0"/>
              <w:divBdr>
                <w:top w:val="none" w:sz="0" w:space="0" w:color="auto"/>
                <w:left w:val="none" w:sz="0" w:space="0" w:color="auto"/>
                <w:bottom w:val="none" w:sz="0" w:space="0" w:color="auto"/>
                <w:right w:val="none" w:sz="0" w:space="0" w:color="auto"/>
              </w:divBdr>
            </w:div>
          </w:divsChild>
        </w:div>
        <w:div w:id="751318893">
          <w:marLeft w:val="120"/>
          <w:marRight w:val="0"/>
          <w:marTop w:val="0"/>
          <w:marBottom w:val="0"/>
          <w:divBdr>
            <w:top w:val="none" w:sz="0" w:space="0" w:color="auto"/>
            <w:left w:val="none" w:sz="0" w:space="0" w:color="auto"/>
            <w:bottom w:val="none" w:sz="0" w:space="0" w:color="auto"/>
            <w:right w:val="none" w:sz="0" w:space="0" w:color="auto"/>
          </w:divBdr>
          <w:divsChild>
            <w:div w:id="277493895">
              <w:marLeft w:val="0"/>
              <w:marRight w:val="0"/>
              <w:marTop w:val="0"/>
              <w:marBottom w:val="0"/>
              <w:divBdr>
                <w:top w:val="none" w:sz="0" w:space="0" w:color="auto"/>
                <w:left w:val="none" w:sz="0" w:space="0" w:color="auto"/>
                <w:bottom w:val="none" w:sz="0" w:space="0" w:color="auto"/>
                <w:right w:val="none" w:sz="0" w:space="0" w:color="auto"/>
              </w:divBdr>
            </w:div>
          </w:divsChild>
        </w:div>
        <w:div w:id="1252860851">
          <w:marLeft w:val="120"/>
          <w:marRight w:val="0"/>
          <w:marTop w:val="0"/>
          <w:marBottom w:val="0"/>
          <w:divBdr>
            <w:top w:val="none" w:sz="0" w:space="0" w:color="auto"/>
            <w:left w:val="none" w:sz="0" w:space="0" w:color="auto"/>
            <w:bottom w:val="none" w:sz="0" w:space="0" w:color="auto"/>
            <w:right w:val="none" w:sz="0" w:space="0" w:color="auto"/>
          </w:divBdr>
          <w:divsChild>
            <w:div w:id="1893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6160">
      <w:bodyDiv w:val="1"/>
      <w:marLeft w:val="0"/>
      <w:marRight w:val="0"/>
      <w:marTop w:val="0"/>
      <w:marBottom w:val="0"/>
      <w:divBdr>
        <w:top w:val="none" w:sz="0" w:space="0" w:color="auto"/>
        <w:left w:val="none" w:sz="0" w:space="0" w:color="auto"/>
        <w:bottom w:val="none" w:sz="0" w:space="0" w:color="auto"/>
        <w:right w:val="none" w:sz="0" w:space="0" w:color="auto"/>
      </w:divBdr>
    </w:div>
    <w:div w:id="1161046899">
      <w:bodyDiv w:val="1"/>
      <w:marLeft w:val="0"/>
      <w:marRight w:val="0"/>
      <w:marTop w:val="0"/>
      <w:marBottom w:val="0"/>
      <w:divBdr>
        <w:top w:val="none" w:sz="0" w:space="0" w:color="auto"/>
        <w:left w:val="none" w:sz="0" w:space="0" w:color="auto"/>
        <w:bottom w:val="none" w:sz="0" w:space="0" w:color="auto"/>
        <w:right w:val="none" w:sz="0" w:space="0" w:color="auto"/>
      </w:divBdr>
    </w:div>
    <w:div w:id="1408651293">
      <w:bodyDiv w:val="1"/>
      <w:marLeft w:val="0"/>
      <w:marRight w:val="0"/>
      <w:marTop w:val="0"/>
      <w:marBottom w:val="0"/>
      <w:divBdr>
        <w:top w:val="none" w:sz="0" w:space="0" w:color="auto"/>
        <w:left w:val="none" w:sz="0" w:space="0" w:color="auto"/>
        <w:bottom w:val="none" w:sz="0" w:space="0" w:color="auto"/>
        <w:right w:val="none" w:sz="0" w:space="0" w:color="auto"/>
      </w:divBdr>
    </w:div>
    <w:div w:id="1488478413">
      <w:bodyDiv w:val="1"/>
      <w:marLeft w:val="0"/>
      <w:marRight w:val="0"/>
      <w:marTop w:val="0"/>
      <w:marBottom w:val="0"/>
      <w:divBdr>
        <w:top w:val="none" w:sz="0" w:space="0" w:color="auto"/>
        <w:left w:val="none" w:sz="0" w:space="0" w:color="auto"/>
        <w:bottom w:val="none" w:sz="0" w:space="0" w:color="auto"/>
        <w:right w:val="none" w:sz="0" w:space="0" w:color="auto"/>
      </w:divBdr>
      <w:divsChild>
        <w:div w:id="369037177">
          <w:marLeft w:val="120"/>
          <w:marRight w:val="0"/>
          <w:marTop w:val="0"/>
          <w:marBottom w:val="0"/>
          <w:divBdr>
            <w:top w:val="none" w:sz="0" w:space="0" w:color="auto"/>
            <w:left w:val="none" w:sz="0" w:space="0" w:color="auto"/>
            <w:bottom w:val="none" w:sz="0" w:space="0" w:color="auto"/>
            <w:right w:val="none" w:sz="0" w:space="0" w:color="auto"/>
          </w:divBdr>
          <w:divsChild>
            <w:div w:id="696154468">
              <w:marLeft w:val="0"/>
              <w:marRight w:val="0"/>
              <w:marTop w:val="0"/>
              <w:marBottom w:val="0"/>
              <w:divBdr>
                <w:top w:val="none" w:sz="0" w:space="0" w:color="auto"/>
                <w:left w:val="none" w:sz="0" w:space="0" w:color="auto"/>
                <w:bottom w:val="none" w:sz="0" w:space="0" w:color="auto"/>
                <w:right w:val="none" w:sz="0" w:space="0" w:color="auto"/>
              </w:divBdr>
            </w:div>
          </w:divsChild>
        </w:div>
        <w:div w:id="1702976322">
          <w:marLeft w:val="120"/>
          <w:marRight w:val="0"/>
          <w:marTop w:val="0"/>
          <w:marBottom w:val="0"/>
          <w:divBdr>
            <w:top w:val="none" w:sz="0" w:space="0" w:color="auto"/>
            <w:left w:val="none" w:sz="0" w:space="0" w:color="auto"/>
            <w:bottom w:val="none" w:sz="0" w:space="0" w:color="auto"/>
            <w:right w:val="none" w:sz="0" w:space="0" w:color="auto"/>
          </w:divBdr>
          <w:divsChild>
            <w:div w:id="833030344">
              <w:marLeft w:val="0"/>
              <w:marRight w:val="0"/>
              <w:marTop w:val="0"/>
              <w:marBottom w:val="0"/>
              <w:divBdr>
                <w:top w:val="none" w:sz="0" w:space="0" w:color="auto"/>
                <w:left w:val="none" w:sz="0" w:space="0" w:color="auto"/>
                <w:bottom w:val="none" w:sz="0" w:space="0" w:color="auto"/>
                <w:right w:val="none" w:sz="0" w:space="0" w:color="auto"/>
              </w:divBdr>
            </w:div>
          </w:divsChild>
        </w:div>
        <w:div w:id="1671827722">
          <w:marLeft w:val="120"/>
          <w:marRight w:val="0"/>
          <w:marTop w:val="0"/>
          <w:marBottom w:val="0"/>
          <w:divBdr>
            <w:top w:val="none" w:sz="0" w:space="0" w:color="auto"/>
            <w:left w:val="none" w:sz="0" w:space="0" w:color="auto"/>
            <w:bottom w:val="none" w:sz="0" w:space="0" w:color="auto"/>
            <w:right w:val="none" w:sz="0" w:space="0" w:color="auto"/>
          </w:divBdr>
          <w:divsChild>
            <w:div w:id="184026428">
              <w:marLeft w:val="0"/>
              <w:marRight w:val="0"/>
              <w:marTop w:val="0"/>
              <w:marBottom w:val="0"/>
              <w:divBdr>
                <w:top w:val="none" w:sz="0" w:space="0" w:color="auto"/>
                <w:left w:val="none" w:sz="0" w:space="0" w:color="auto"/>
                <w:bottom w:val="none" w:sz="0" w:space="0" w:color="auto"/>
                <w:right w:val="none" w:sz="0" w:space="0" w:color="auto"/>
              </w:divBdr>
            </w:div>
          </w:divsChild>
        </w:div>
        <w:div w:id="1074280407">
          <w:marLeft w:val="120"/>
          <w:marRight w:val="0"/>
          <w:marTop w:val="0"/>
          <w:marBottom w:val="0"/>
          <w:divBdr>
            <w:top w:val="none" w:sz="0" w:space="0" w:color="auto"/>
            <w:left w:val="none" w:sz="0" w:space="0" w:color="auto"/>
            <w:bottom w:val="none" w:sz="0" w:space="0" w:color="auto"/>
            <w:right w:val="none" w:sz="0" w:space="0" w:color="auto"/>
          </w:divBdr>
          <w:divsChild>
            <w:div w:id="727655511">
              <w:marLeft w:val="0"/>
              <w:marRight w:val="0"/>
              <w:marTop w:val="0"/>
              <w:marBottom w:val="0"/>
              <w:divBdr>
                <w:top w:val="none" w:sz="0" w:space="0" w:color="auto"/>
                <w:left w:val="none" w:sz="0" w:space="0" w:color="auto"/>
                <w:bottom w:val="none" w:sz="0" w:space="0" w:color="auto"/>
                <w:right w:val="none" w:sz="0" w:space="0" w:color="auto"/>
              </w:divBdr>
            </w:div>
          </w:divsChild>
        </w:div>
        <w:div w:id="1084839021">
          <w:marLeft w:val="120"/>
          <w:marRight w:val="0"/>
          <w:marTop w:val="0"/>
          <w:marBottom w:val="0"/>
          <w:divBdr>
            <w:top w:val="none" w:sz="0" w:space="0" w:color="auto"/>
            <w:left w:val="none" w:sz="0" w:space="0" w:color="auto"/>
            <w:bottom w:val="none" w:sz="0" w:space="0" w:color="auto"/>
            <w:right w:val="none" w:sz="0" w:space="0" w:color="auto"/>
          </w:divBdr>
          <w:divsChild>
            <w:div w:id="1584295245">
              <w:marLeft w:val="0"/>
              <w:marRight w:val="0"/>
              <w:marTop w:val="0"/>
              <w:marBottom w:val="0"/>
              <w:divBdr>
                <w:top w:val="none" w:sz="0" w:space="0" w:color="auto"/>
                <w:left w:val="none" w:sz="0" w:space="0" w:color="auto"/>
                <w:bottom w:val="none" w:sz="0" w:space="0" w:color="auto"/>
                <w:right w:val="none" w:sz="0" w:space="0" w:color="auto"/>
              </w:divBdr>
            </w:div>
          </w:divsChild>
        </w:div>
        <w:div w:id="1549412240">
          <w:marLeft w:val="120"/>
          <w:marRight w:val="0"/>
          <w:marTop w:val="0"/>
          <w:marBottom w:val="0"/>
          <w:divBdr>
            <w:top w:val="none" w:sz="0" w:space="0" w:color="auto"/>
            <w:left w:val="none" w:sz="0" w:space="0" w:color="auto"/>
            <w:bottom w:val="none" w:sz="0" w:space="0" w:color="auto"/>
            <w:right w:val="none" w:sz="0" w:space="0" w:color="auto"/>
          </w:divBdr>
          <w:divsChild>
            <w:div w:id="178468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2573081.html" TargetMode="External"/><Relationship Id="rId3" Type="http://schemas.openxmlformats.org/officeDocument/2006/relationships/settings" Target="settings.xml"/><Relationship Id="rId7" Type="http://schemas.openxmlformats.org/officeDocument/2006/relationships/hyperlink" Target="https://baike.so.com/doc/98132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so.com/doc/292335.html" TargetMode="External"/><Relationship Id="rId11" Type="http://schemas.openxmlformats.org/officeDocument/2006/relationships/theme" Target="theme/theme1.xml"/><Relationship Id="rId5" Type="http://schemas.openxmlformats.org/officeDocument/2006/relationships/hyperlink" Target="https://baike.so.com/doc/343527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so.com/doc/1003793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968</Words>
  <Characters>5523</Characters>
  <Application>Microsoft Office Word</Application>
  <DocSecurity>0</DocSecurity>
  <Lines>46</Lines>
  <Paragraphs>12</Paragraphs>
  <ScaleCrop>false</ScaleCrop>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婕 钟</dc:creator>
  <cp:keywords/>
  <dc:description/>
  <cp:lastModifiedBy>婕 钟</cp:lastModifiedBy>
  <cp:revision>12</cp:revision>
  <cp:lastPrinted>2020-02-13T06:03:00Z</cp:lastPrinted>
  <dcterms:created xsi:type="dcterms:W3CDTF">2020-02-12T10:40:00Z</dcterms:created>
  <dcterms:modified xsi:type="dcterms:W3CDTF">2020-02-13T06:20:00Z</dcterms:modified>
</cp:coreProperties>
</file>