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0D939" w14:textId="5CC38C2A" w:rsidR="00CE14FD" w:rsidRDefault="005977B1">
      <w:r>
        <w:rPr>
          <w:rFonts w:hint="eastAsia"/>
        </w:rPr>
        <w:t xml:space="preserve">价格  45    </w:t>
      </w:r>
    </w:p>
    <w:p w14:paraId="4BD6C0D4" w14:textId="77777777" w:rsidR="005977B1" w:rsidRPr="005977B1" w:rsidRDefault="005977B1" w:rsidP="005977B1">
      <w:r w:rsidRPr="005977B1">
        <w:t>主标题</w:t>
      </w:r>
    </w:p>
    <w:p w14:paraId="438ABBDF" w14:textId="77777777" w:rsidR="005977B1" w:rsidRDefault="005977B1" w:rsidP="005977B1">
      <w:pPr>
        <w:rPr>
          <w:b/>
          <w:bCs/>
        </w:rPr>
      </w:pPr>
      <w:r w:rsidRPr="005977B1">
        <w:rPr>
          <w:b/>
          <w:bCs/>
        </w:rPr>
        <w:t>Natural Facial Gua Sha Full Care Course</w:t>
      </w:r>
    </w:p>
    <w:p w14:paraId="5D5284E1" w14:textId="796219F5" w:rsidR="005977B1" w:rsidRPr="005977B1" w:rsidRDefault="005977B1" w:rsidP="005977B1">
      <w:r w:rsidRPr="005977B1">
        <w:t>副标题</w:t>
      </w:r>
    </w:p>
    <w:p w14:paraId="3F3C8129" w14:textId="77777777" w:rsidR="005977B1" w:rsidRDefault="005977B1">
      <w:r w:rsidRPr="005977B1">
        <w:t>Daily 5-Min Routine | Relieve Facial Stiffness, Reduce Puffiness, Brighten Dull Skin &amp; Keep Fresh Rested Look. No Surgery, No Salon Costs.</w:t>
      </w:r>
    </w:p>
    <w:p w14:paraId="50C14CA7" w14:textId="77777777" w:rsidR="005977B1" w:rsidRDefault="005977B1"/>
    <w:p w14:paraId="2963CEB0" w14:textId="741BD59E" w:rsidR="005977B1" w:rsidRDefault="005977B1">
      <w:r>
        <w:rPr>
          <w:rFonts w:hint="eastAsia"/>
        </w:rPr>
        <w:t xml:space="preserve">课程卡片  </w:t>
      </w:r>
      <w:r w:rsidRPr="005977B1">
        <w:t>16 Step-by-Step Facial Gua Sha Master Course</w:t>
      </w:r>
    </w:p>
    <w:p w14:paraId="36A3A937" w14:textId="3FA41B28" w:rsidR="005977B1" w:rsidRPr="005977B1" w:rsidRDefault="005977B1">
      <w:pPr>
        <w:rPr>
          <w:rFonts w:hint="eastAsia"/>
        </w:rPr>
      </w:pPr>
      <w:r>
        <w:rPr>
          <w:rFonts w:hint="eastAsia"/>
        </w:rPr>
        <w:t xml:space="preserve"> 副标题 </w:t>
      </w:r>
      <w:r w:rsidRPr="005977B1">
        <w:t>16 Complete Tutorials | Full 2h 34min Training | Lifetime Access</w:t>
      </w:r>
    </w:p>
    <w:sectPr w:rsidR="005977B1" w:rsidRPr="005977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4FD"/>
    <w:rsid w:val="005977B1"/>
    <w:rsid w:val="00CE14FD"/>
    <w:rsid w:val="00D7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0C8FE7"/>
  <w15:chartTrackingRefBased/>
  <w15:docId w15:val="{5F4C6C1C-E4D7-4F88-9DE4-B67C71A91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14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E1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4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4F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4F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4F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4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4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4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14F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E1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1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14F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14F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14F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14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14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14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14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1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4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14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1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14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14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14F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1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14F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1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刘</dc:creator>
  <cp:keywords/>
  <dc:description/>
  <cp:lastModifiedBy>佳琳 刘</cp:lastModifiedBy>
  <cp:revision>3</cp:revision>
  <dcterms:created xsi:type="dcterms:W3CDTF">2026-04-26T14:52:00Z</dcterms:created>
  <dcterms:modified xsi:type="dcterms:W3CDTF">2026-04-26T15:01:00Z</dcterms:modified>
</cp:coreProperties>
</file>