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517F" w14:textId="77777777" w:rsidR="002F571A" w:rsidRPr="00B56158" w:rsidRDefault="000879BA" w:rsidP="00134DA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565656"/>
          <w:sz w:val="22"/>
          <w:szCs w:val="22"/>
          <w:lang w:val="pl-PL"/>
        </w:rPr>
      </w:pPr>
      <w:r w:rsidRPr="00B56158">
        <w:rPr>
          <w:rFonts w:ascii="Times New Roman" w:hAnsi="Times New Roman" w:cs="Times New Roman"/>
          <w:b/>
          <w:color w:val="565656"/>
          <w:sz w:val="22"/>
          <w:szCs w:val="22"/>
          <w:lang w:val="pl-PL"/>
        </w:rPr>
        <w:t>Cel projektu, badania realizowane w projekcie oraz powody podjęcia danej tematyki badawczej</w:t>
      </w:r>
    </w:p>
    <w:p w14:paraId="2FC94E4D" w14:textId="77777777" w:rsidR="000879BA" w:rsidRPr="00B56158" w:rsidRDefault="000879BA" w:rsidP="00134DA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565656"/>
          <w:sz w:val="22"/>
          <w:szCs w:val="22"/>
          <w:lang w:val="pl-PL"/>
        </w:rPr>
      </w:pPr>
    </w:p>
    <w:p w14:paraId="683E6825" w14:textId="6B093C1C" w:rsidR="00755602" w:rsidRPr="00B56158" w:rsidRDefault="000879BA" w:rsidP="00382A9E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2"/>
          <w:szCs w:val="22"/>
          <w:lang w:val="pl-PL"/>
        </w:rPr>
      </w:pPr>
      <w:r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Dzięki współpracy z Polską Akademią Nauk i udziale w projekcie dotyczącym ostrej białaczki szpikowej podczas analiz danych </w:t>
      </w:r>
      <w:proofErr w:type="spellStart"/>
      <w:r w:rsidRPr="00B56158">
        <w:rPr>
          <w:rFonts w:ascii="Times New Roman" w:hAnsi="Times New Roman" w:cs="Times New Roman"/>
          <w:sz w:val="22"/>
          <w:szCs w:val="22"/>
          <w:lang w:val="pl-PL"/>
        </w:rPr>
        <w:t>mikromacierzowych</w:t>
      </w:r>
      <w:proofErr w:type="spellEnd"/>
      <w:r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pojawiła się potrzeba selekcji takich genów, które bardzo precyzyjnie potrafią opisywać dane klasy chorobowe (AML, ALL).  </w:t>
      </w:r>
      <w:r w:rsidR="00F0044B" w:rsidRPr="00B56158">
        <w:rPr>
          <w:rFonts w:ascii="Times New Roman" w:hAnsi="Times New Roman" w:cs="Times New Roman"/>
          <w:sz w:val="22"/>
          <w:szCs w:val="22"/>
          <w:lang w:val="pl-PL"/>
        </w:rPr>
        <w:t>B</w:t>
      </w:r>
      <w:r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udowanie klasyfikatorów nie może być oparte na zbyt dużej ilości </w:t>
      </w:r>
      <w:proofErr w:type="gramStart"/>
      <w:r w:rsidRPr="00B56158">
        <w:rPr>
          <w:rFonts w:ascii="Times New Roman" w:hAnsi="Times New Roman" w:cs="Times New Roman"/>
          <w:sz w:val="22"/>
          <w:szCs w:val="22"/>
          <w:lang w:val="pl-PL"/>
        </w:rPr>
        <w:t>genów</w:t>
      </w:r>
      <w:proofErr w:type="gramEnd"/>
      <w:r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gdyż to prowadzi do przeuczenia klasyfikatora. Z tego względu zaczęto się zastanawiać nad tym, jak ograniczać geny brane pod uwagę. Okazało się, że uwzględnianie korelacji pomiędzy wartościami </w:t>
      </w:r>
      <w:proofErr w:type="spellStart"/>
      <w:r w:rsidRPr="00B56158">
        <w:rPr>
          <w:rFonts w:ascii="Times New Roman" w:hAnsi="Times New Roman" w:cs="Times New Roman"/>
          <w:sz w:val="22"/>
          <w:szCs w:val="22"/>
          <w:lang w:val="pl-PL"/>
        </w:rPr>
        <w:t>ekpresji</w:t>
      </w:r>
      <w:proofErr w:type="spellEnd"/>
      <w:r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genów ma znaczący wpływ na jakość predykcji jednostek chorobowych do danych klas. Dlatego g</w:t>
      </w:r>
      <w:r w:rsidR="00E61BF7" w:rsidRPr="00B56158">
        <w:rPr>
          <w:rFonts w:ascii="Times New Roman" w:hAnsi="Times New Roman" w:cs="Times New Roman"/>
          <w:bCs/>
          <w:sz w:val="22"/>
          <w:szCs w:val="22"/>
          <w:lang w:val="pl-PL"/>
        </w:rPr>
        <w:t>łównym celem projektu</w:t>
      </w:r>
      <w:r w:rsidR="00E61BF7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</w:t>
      </w:r>
      <w:r w:rsidRPr="00B56158">
        <w:rPr>
          <w:rFonts w:ascii="Times New Roman" w:hAnsi="Times New Roman" w:cs="Times New Roman"/>
          <w:sz w:val="22"/>
          <w:szCs w:val="22"/>
          <w:lang w:val="pl-PL"/>
        </w:rPr>
        <w:t>stała się</w:t>
      </w:r>
      <w:r w:rsidR="00E61BF7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konstrukcja testu statystycznego dzięki któremu badacz znajdowałby takie interesujące go geny, które dawałyby najlepszą efektywność predykcji jednostek do danej klasy (np. zdrowy - chory) z wykorzystaniem informacji dotyczącej wartości ekspresji dla genów oraz korelacji pomiędzy nimi. </w:t>
      </w:r>
      <w:r w:rsidR="00F0044B" w:rsidRPr="00B56158">
        <w:rPr>
          <w:rFonts w:ascii="Times New Roman" w:hAnsi="Times New Roman" w:cs="Times New Roman"/>
          <w:sz w:val="22"/>
          <w:szCs w:val="22"/>
          <w:lang w:val="pl-PL"/>
        </w:rPr>
        <w:t>G</w:t>
      </w:r>
      <w:r w:rsidR="00E61BF7" w:rsidRPr="00B56158">
        <w:rPr>
          <w:rFonts w:ascii="Times New Roman" w:hAnsi="Times New Roman" w:cs="Times New Roman"/>
          <w:sz w:val="22"/>
          <w:szCs w:val="22"/>
          <w:lang w:val="pl-PL"/>
        </w:rPr>
        <w:t>eny, które są ze sobą w wysokiej korelacji, należą do tej samej, bądź pełniącej podobne funkc</w:t>
      </w:r>
      <w:r w:rsidR="00911B0A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je w </w:t>
      </w:r>
      <w:proofErr w:type="spellStart"/>
      <w:r w:rsidR="00911B0A" w:rsidRPr="00B56158">
        <w:rPr>
          <w:rFonts w:ascii="Times New Roman" w:hAnsi="Times New Roman" w:cs="Times New Roman"/>
          <w:sz w:val="22"/>
          <w:szCs w:val="22"/>
          <w:lang w:val="pl-PL"/>
        </w:rPr>
        <w:t>organiźmie</w:t>
      </w:r>
      <w:proofErr w:type="spellEnd"/>
      <w:r w:rsidR="00911B0A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ścieżki</w:t>
      </w:r>
      <w:r w:rsidR="00E61BF7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, w procesie klasyfikacji chcemy uniknąć selekcji tych właśnie wzajemnie wysoko skorelowanych genów. Geny, których wzajemna korelacja jest wysoka nie wnoszą zbyt dużo dodatkowej informacji w odniesieniu do </w:t>
      </w:r>
      <w:r w:rsidR="00E61BF7" w:rsidRPr="00382A9E">
        <w:rPr>
          <w:rFonts w:ascii="Times New Roman" w:hAnsi="Times New Roman" w:cs="Times New Roman"/>
          <w:sz w:val="22"/>
          <w:szCs w:val="22"/>
          <w:lang w:val="pl-PL"/>
        </w:rPr>
        <w:t>późniejszej</w:t>
      </w:r>
      <w:r w:rsidR="0065146F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</w:t>
      </w:r>
      <w:proofErr w:type="gramStart"/>
      <w:r w:rsidR="0065146F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klasyfikacji </w:t>
      </w:r>
      <w:r w:rsidR="00E61BF7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i</w:t>
      </w:r>
      <w:proofErr w:type="gramEnd"/>
      <w:r w:rsidR="00E61BF7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generują podobne błędy podczas zastosowa</w:t>
      </w:r>
      <w:r w:rsidR="00F0044B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nia metody walidacji krzyżowej. </w:t>
      </w:r>
      <w:r w:rsidR="00E61BF7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Według wiedzy aplikanta nie istnieją w literaturze metody, które uwzględniałyby w ten właśnie sposób zarówno wielkość korelacji pomiędzy poziomami ekspresji, jak i wartości samych poziomów </w:t>
      </w:r>
      <w:proofErr w:type="spellStart"/>
      <w:r w:rsidR="00E61BF7" w:rsidRPr="00B56158">
        <w:rPr>
          <w:rFonts w:ascii="Times New Roman" w:hAnsi="Times New Roman" w:cs="Times New Roman"/>
          <w:sz w:val="22"/>
          <w:szCs w:val="22"/>
          <w:lang w:val="pl-PL"/>
        </w:rPr>
        <w:t>ekpresji</w:t>
      </w:r>
      <w:proofErr w:type="spellEnd"/>
      <w:r w:rsidR="00E61BF7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.  </w:t>
      </w:r>
      <w:r w:rsidR="00E61BF7" w:rsidRPr="00B56158">
        <w:rPr>
          <w:rFonts w:ascii="Times New Roman" w:hAnsi="Times New Roman" w:cs="Times New Roman"/>
          <w:bCs/>
          <w:sz w:val="22"/>
          <w:szCs w:val="22"/>
          <w:lang w:val="pl-PL"/>
        </w:rPr>
        <w:t>Cel drugi polega</w:t>
      </w:r>
      <w:r w:rsidR="00E61BF7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na przedstawieniu zastosowania zaproponowanej metody dla danych pochodzących z </w:t>
      </w:r>
      <w:proofErr w:type="spellStart"/>
      <w:r w:rsidR="00E61BF7" w:rsidRPr="00B56158">
        <w:rPr>
          <w:rFonts w:ascii="Times New Roman" w:hAnsi="Times New Roman" w:cs="Times New Roman"/>
          <w:sz w:val="22"/>
          <w:szCs w:val="22"/>
          <w:lang w:val="pl-PL"/>
        </w:rPr>
        <w:t>mikromacierzy</w:t>
      </w:r>
      <w:proofErr w:type="spellEnd"/>
      <w:r w:rsidR="00E61BF7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i RNA-</w:t>
      </w:r>
      <w:proofErr w:type="spellStart"/>
      <w:r w:rsidR="00E61BF7" w:rsidRPr="00B56158">
        <w:rPr>
          <w:rFonts w:ascii="Times New Roman" w:hAnsi="Times New Roman" w:cs="Times New Roman"/>
          <w:sz w:val="22"/>
          <w:szCs w:val="22"/>
          <w:lang w:val="pl-PL"/>
        </w:rPr>
        <w:t>seq</w:t>
      </w:r>
      <w:proofErr w:type="spellEnd"/>
      <w:r w:rsidR="00E61BF7" w:rsidRPr="00B56158">
        <w:rPr>
          <w:rFonts w:ascii="Times New Roman" w:hAnsi="Times New Roman" w:cs="Times New Roman"/>
          <w:sz w:val="22"/>
          <w:szCs w:val="22"/>
          <w:lang w:val="pl-PL"/>
        </w:rPr>
        <w:t>, sprawdzeniu efektywności wprowadzonej metody oraz porównaniu efektywności metod już istniejących z zaproponowanym testem statystycznym.</w:t>
      </w:r>
      <w:r w:rsidR="002F571A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</w:t>
      </w:r>
      <w:r w:rsidRPr="00B56158">
        <w:rPr>
          <w:rFonts w:ascii="Times New Roman" w:hAnsi="Times New Roman" w:cs="Times New Roman"/>
          <w:sz w:val="22"/>
          <w:szCs w:val="22"/>
          <w:lang w:val="pl-PL"/>
        </w:rPr>
        <w:t>Na podstawie wstępnych badań możemy stwierdzić, że u</w:t>
      </w:r>
      <w:r w:rsidR="00E61BF7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względnienie efektu korelacji </w:t>
      </w:r>
      <w:r w:rsidR="0065146F" w:rsidRPr="00B56158">
        <w:rPr>
          <w:rFonts w:ascii="Times New Roman" w:hAnsi="Times New Roman" w:cs="Times New Roman"/>
          <w:sz w:val="22"/>
          <w:szCs w:val="22"/>
          <w:lang w:val="pl-PL"/>
        </w:rPr>
        <w:t>(preferowane będą te geny, które mają jak największe różnice w poziomach ekspresji pomiędzy klasami i równocześnie najmniejsze współczynniki korelacji pomiędzy poziomami ekspresji)</w:t>
      </w:r>
      <w:r w:rsidR="00E61BF7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pomiędzy wartościami ekspresji genów ma znaczący wpływ na analizę dyskryminacyjną. </w:t>
      </w:r>
      <w:r w:rsidRPr="00B56158">
        <w:rPr>
          <w:rFonts w:ascii="Times New Roman" w:hAnsi="Times New Roman" w:cs="Times New Roman"/>
          <w:sz w:val="22"/>
          <w:szCs w:val="22"/>
          <w:lang w:val="pl-PL"/>
        </w:rPr>
        <w:t>Chcieliby</w:t>
      </w:r>
      <w:r w:rsidR="00134DA5" w:rsidRPr="00B56158">
        <w:rPr>
          <w:rFonts w:ascii="Times New Roman" w:hAnsi="Times New Roman" w:cs="Times New Roman"/>
          <w:sz w:val="22"/>
          <w:szCs w:val="22"/>
          <w:lang w:val="pl-PL"/>
        </w:rPr>
        <w:t>śmy sprawdzić, czy u</w:t>
      </w:r>
      <w:r w:rsidR="00F0044B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względnienie korelacji </w:t>
      </w:r>
      <w:r w:rsidR="00134DA5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w każdym przypadku (dla różnych typów danych) </w:t>
      </w:r>
      <w:r w:rsidR="00800A5E" w:rsidRPr="00B56158">
        <w:rPr>
          <w:rFonts w:ascii="Times New Roman" w:hAnsi="Times New Roman" w:cs="Times New Roman"/>
          <w:sz w:val="22"/>
          <w:szCs w:val="22"/>
          <w:lang w:val="pl-PL"/>
        </w:rPr>
        <w:t>polepszy predykcje.</w:t>
      </w:r>
      <w:r w:rsidR="00911B0A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Badając korelację pomiędzy genami uwzględnione zostaną różne współczynniki wykorzystywane przy budowie sieci </w:t>
      </w:r>
      <w:proofErr w:type="spellStart"/>
      <w:r w:rsidR="00911B0A" w:rsidRPr="00B56158">
        <w:rPr>
          <w:rFonts w:ascii="Times New Roman" w:hAnsi="Times New Roman" w:cs="Times New Roman"/>
          <w:sz w:val="22"/>
          <w:szCs w:val="22"/>
          <w:lang w:val="pl-PL"/>
        </w:rPr>
        <w:t>koekspresji</w:t>
      </w:r>
      <w:proofErr w:type="spellEnd"/>
      <w:r w:rsidR="00911B0A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(tj. informacja wzajemna, korelacja rang </w:t>
      </w:r>
      <w:proofErr w:type="spellStart"/>
      <w:r w:rsidR="00911B0A" w:rsidRPr="00B56158">
        <w:rPr>
          <w:rFonts w:ascii="Times New Roman" w:hAnsi="Times New Roman" w:cs="Times New Roman"/>
          <w:sz w:val="22"/>
          <w:szCs w:val="22"/>
          <w:lang w:val="pl-PL"/>
        </w:rPr>
        <w:t>Spearmana</w:t>
      </w:r>
      <w:proofErr w:type="spellEnd"/>
      <w:r w:rsidR="00911B0A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, odległość Euklidesowa, korelacja cząstkowa, analiza regresji, współczynnik </w:t>
      </w:r>
      <w:proofErr w:type="spellStart"/>
      <w:r w:rsidR="00911B0A" w:rsidRPr="00B56158">
        <w:rPr>
          <w:rFonts w:ascii="Times New Roman" w:hAnsi="Times New Roman" w:cs="Times New Roman"/>
          <w:sz w:val="22"/>
          <w:szCs w:val="22"/>
          <w:lang w:val="pl-PL"/>
        </w:rPr>
        <w:t>Giniego</w:t>
      </w:r>
      <w:proofErr w:type="spellEnd"/>
      <w:r w:rsidR="00911B0A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oraz </w:t>
      </w:r>
      <w:proofErr w:type="spellStart"/>
      <w:r w:rsidR="00911B0A" w:rsidRPr="00B56158">
        <w:rPr>
          <w:rFonts w:ascii="Times New Roman" w:hAnsi="Times New Roman" w:cs="Times New Roman"/>
          <w:sz w:val="22"/>
          <w:szCs w:val="22"/>
          <w:lang w:val="pl-PL"/>
        </w:rPr>
        <w:t>wspólczynnik</w:t>
      </w:r>
      <w:proofErr w:type="spellEnd"/>
      <w:r w:rsidR="00911B0A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Kendalla).</w:t>
      </w:r>
    </w:p>
    <w:p w14:paraId="52CE1D45" w14:textId="6FC2FC75" w:rsidR="00E61BF7" w:rsidRPr="00B56158" w:rsidRDefault="00E61BF7" w:rsidP="00134DA5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2"/>
          <w:szCs w:val="22"/>
          <w:lang w:val="pl-PL"/>
        </w:rPr>
      </w:pPr>
      <w:r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W projekcie wykorzystane zostaną metody symulacyjne w celu stworzenia danych o określonych strukturach korelacji oraz znanym podziale na klasy.  Zaproponowany zostanie model statystyczny wykorzystany w </w:t>
      </w:r>
      <w:proofErr w:type="gramStart"/>
      <w:r w:rsidRPr="00B56158">
        <w:rPr>
          <w:rFonts w:ascii="Times New Roman" w:hAnsi="Times New Roman" w:cs="Times New Roman"/>
          <w:sz w:val="22"/>
          <w:szCs w:val="22"/>
          <w:lang w:val="pl-PL"/>
        </w:rPr>
        <w:t>późniejszej  analizie</w:t>
      </w:r>
      <w:proofErr w:type="gramEnd"/>
      <w:r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danych </w:t>
      </w:r>
      <w:proofErr w:type="spellStart"/>
      <w:r w:rsidRPr="00B56158">
        <w:rPr>
          <w:rFonts w:ascii="Times New Roman" w:hAnsi="Times New Roman" w:cs="Times New Roman"/>
          <w:sz w:val="22"/>
          <w:szCs w:val="22"/>
          <w:lang w:val="pl-PL"/>
        </w:rPr>
        <w:t>mikromacierzowych</w:t>
      </w:r>
      <w:proofErr w:type="spellEnd"/>
      <w:r w:rsidR="00911B0A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i RNA-</w:t>
      </w:r>
      <w:proofErr w:type="spellStart"/>
      <w:r w:rsidR="00911B0A" w:rsidRPr="00B56158">
        <w:rPr>
          <w:rFonts w:ascii="Times New Roman" w:hAnsi="Times New Roman" w:cs="Times New Roman"/>
          <w:sz w:val="22"/>
          <w:szCs w:val="22"/>
          <w:lang w:val="pl-PL"/>
        </w:rPr>
        <w:t>seq</w:t>
      </w:r>
      <w:proofErr w:type="spellEnd"/>
      <w:r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.  Zaproponowana zostanie konstrukcja testu statystycznego bazującego zarówno na wartościach ekspresji, jak i wartościach korelacji (sprawdzone zostaną różne miary badające korelację) pomiędzy tymi poziomami. </w:t>
      </w:r>
      <w:r w:rsidR="00F0044B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W celu walidacji wyników zastosowane zostaną </w:t>
      </w:r>
      <w:proofErr w:type="spellStart"/>
      <w:r w:rsidR="00F0044B" w:rsidRPr="00B56158">
        <w:rPr>
          <w:rFonts w:ascii="Times New Roman" w:hAnsi="Times New Roman" w:cs="Times New Roman"/>
          <w:sz w:val="22"/>
          <w:szCs w:val="22"/>
          <w:lang w:val="pl-PL"/>
        </w:rPr>
        <w:t>nastepujące</w:t>
      </w:r>
      <w:proofErr w:type="spellEnd"/>
      <w:r w:rsidR="00F0044B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metody uczenia maszyn: </w:t>
      </w:r>
      <w:proofErr w:type="spellStart"/>
      <w:r w:rsidR="00F0044B" w:rsidRPr="00B56158">
        <w:rPr>
          <w:rFonts w:ascii="Times New Roman" w:hAnsi="Times New Roman" w:cs="Times New Roman"/>
          <w:sz w:val="22"/>
          <w:szCs w:val="22"/>
          <w:lang w:val="pl-PL"/>
        </w:rPr>
        <w:t>klasyfkator</w:t>
      </w:r>
      <w:proofErr w:type="spellEnd"/>
      <w:r w:rsidR="00F0044B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naiwny </w:t>
      </w:r>
      <w:proofErr w:type="spellStart"/>
      <w:r w:rsidR="00F0044B" w:rsidRPr="00B56158">
        <w:rPr>
          <w:rFonts w:ascii="Times New Roman" w:hAnsi="Times New Roman" w:cs="Times New Roman"/>
          <w:sz w:val="22"/>
          <w:szCs w:val="22"/>
          <w:lang w:val="pl-PL"/>
        </w:rPr>
        <w:t>Baysowski</w:t>
      </w:r>
      <w:proofErr w:type="spellEnd"/>
      <w:r w:rsidR="00F0044B" w:rsidRPr="00B56158">
        <w:rPr>
          <w:rFonts w:ascii="Times New Roman" w:hAnsi="Times New Roman" w:cs="Times New Roman"/>
          <w:sz w:val="22"/>
          <w:szCs w:val="22"/>
          <w:lang w:val="pl-PL"/>
        </w:rPr>
        <w:t>, sieci neuronowe, klasyfikator najbliższych sąsiadów, mechanizm wektorów wspierających i lasy losowe. Zastosowana zostanie walidacja krzyżowa typu LOOCV</w:t>
      </w:r>
      <w:r w:rsidR="00B56158">
        <w:rPr>
          <w:rFonts w:ascii="Times New Roman" w:hAnsi="Times New Roman" w:cs="Times New Roman"/>
          <w:sz w:val="22"/>
          <w:szCs w:val="22"/>
          <w:lang w:val="pl-PL"/>
        </w:rPr>
        <w:t xml:space="preserve"> oraz k-krotna walidacja</w:t>
      </w:r>
      <w:r w:rsidR="005B7BBF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. </w:t>
      </w:r>
      <w:r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Na zakończenie porównane zostaną istniejące statystyki testowe zarówno te, które uwzględniają korelację, jak i te tradycyjne. Porównanie przeprowadzone będzie na różnych płaszczyznach. Wyznaczone zostaną błędy predykcji dla zastosowania każdej metody, krzywe ROC, </w:t>
      </w:r>
      <w:r w:rsidR="00F0044B" w:rsidRPr="00B56158">
        <w:rPr>
          <w:rFonts w:ascii="Times New Roman" w:hAnsi="Times New Roman" w:cs="Times New Roman"/>
          <w:sz w:val="22"/>
          <w:szCs w:val="22"/>
          <w:lang w:val="pl-PL"/>
        </w:rPr>
        <w:t>wartości AUC oraz wykresy diagnostyczne</w:t>
      </w:r>
      <w:r w:rsidRPr="00B56158">
        <w:rPr>
          <w:rFonts w:ascii="Times New Roman" w:hAnsi="Times New Roman" w:cs="Times New Roman"/>
          <w:sz w:val="22"/>
          <w:szCs w:val="22"/>
          <w:lang w:val="pl-PL"/>
        </w:rPr>
        <w:t>. Na wszystkich etapach analiz jako narzędzie będzie wykorzystywany sprzęt komputerowy o wysokiej wydajności oraz platforma statystyczna R</w:t>
      </w:r>
      <w:r w:rsidR="00F0044B" w:rsidRPr="00B56158">
        <w:rPr>
          <w:rFonts w:ascii="Times New Roman" w:hAnsi="Times New Roman" w:cs="Times New Roman"/>
          <w:sz w:val="22"/>
          <w:szCs w:val="22"/>
          <w:lang w:val="pl-PL"/>
        </w:rPr>
        <w:t xml:space="preserve"> oraz </w:t>
      </w:r>
      <w:proofErr w:type="spellStart"/>
      <w:r w:rsidR="00F0044B" w:rsidRPr="00B56158">
        <w:rPr>
          <w:rFonts w:ascii="Times New Roman" w:hAnsi="Times New Roman" w:cs="Times New Roman"/>
          <w:sz w:val="22"/>
          <w:szCs w:val="22"/>
          <w:lang w:val="pl-PL"/>
        </w:rPr>
        <w:t>Bioconductor</w:t>
      </w:r>
      <w:proofErr w:type="spellEnd"/>
      <w:r w:rsidRPr="00B56158">
        <w:rPr>
          <w:rFonts w:ascii="Times New Roman" w:hAnsi="Times New Roman" w:cs="Times New Roman"/>
          <w:sz w:val="22"/>
          <w:szCs w:val="22"/>
          <w:lang w:val="pl-PL"/>
        </w:rPr>
        <w:t>.</w:t>
      </w:r>
    </w:p>
    <w:p w14:paraId="4845B99B" w14:textId="77777777" w:rsidR="00E61BF7" w:rsidRPr="00B56158" w:rsidRDefault="00E61BF7" w:rsidP="00134DA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pl-PL"/>
        </w:rPr>
      </w:pPr>
    </w:p>
    <w:p w14:paraId="11D22478" w14:textId="77777777" w:rsidR="00E61BF7" w:rsidRPr="00B56158" w:rsidRDefault="00E61BF7" w:rsidP="00134DA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szCs w:val="22"/>
          <w:lang w:val="pl-PL"/>
        </w:rPr>
      </w:pPr>
    </w:p>
    <w:p w14:paraId="058A0FA2" w14:textId="77777777" w:rsidR="00E61BF7" w:rsidRPr="00B56158" w:rsidRDefault="00E61BF7" w:rsidP="00134DA5">
      <w:pPr>
        <w:jc w:val="both"/>
        <w:rPr>
          <w:rFonts w:ascii="Times New Roman" w:hAnsi="Times New Roman" w:cs="Times New Roman"/>
          <w:sz w:val="22"/>
          <w:szCs w:val="22"/>
          <w:lang w:val="pl-PL"/>
        </w:rPr>
      </w:pPr>
    </w:p>
    <w:sectPr w:rsidR="00E61BF7" w:rsidRPr="00B56158" w:rsidSect="002F571A">
      <w:pgSz w:w="11900" w:h="16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6242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F7"/>
    <w:rsid w:val="000879BA"/>
    <w:rsid w:val="00134DA5"/>
    <w:rsid w:val="002F571A"/>
    <w:rsid w:val="00382A9E"/>
    <w:rsid w:val="005B7BBF"/>
    <w:rsid w:val="0065146F"/>
    <w:rsid w:val="00755602"/>
    <w:rsid w:val="00800A5E"/>
    <w:rsid w:val="00911B0A"/>
    <w:rsid w:val="00B56158"/>
    <w:rsid w:val="00E61BF7"/>
    <w:rsid w:val="00F0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E3AF48"/>
  <w14:defaultImageDpi w14:val="300"/>
  <w15:docId w15:val="{BAB50BD5-A2E9-E340-9632-BEF2D01B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577</Words>
  <Characters>3309</Characters>
  <Application>Microsoft Office Word</Application>
  <DocSecurity>0</DocSecurity>
  <Lines>44</Lines>
  <Paragraphs>3</Paragraphs>
  <ScaleCrop>false</ScaleCrop>
  <Company>joanna.zyprych@gmail.com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 Zyprych</dc:creator>
  <cp:keywords/>
  <dc:description/>
  <cp:lastModifiedBy>Joanna Walczak</cp:lastModifiedBy>
  <cp:revision>2</cp:revision>
  <cp:lastPrinted>2016-06-10T07:20:00Z</cp:lastPrinted>
  <dcterms:created xsi:type="dcterms:W3CDTF">2022-12-03T17:17:00Z</dcterms:created>
  <dcterms:modified xsi:type="dcterms:W3CDTF">2022-12-03T17:17:00Z</dcterms:modified>
</cp:coreProperties>
</file>