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r>
        <w:rPr>
          <w:sz w:val="44"/>
          <w:szCs w:val="44"/>
        </w:rPr>
        <w:t>MYSQL-</w:t>
      </w:r>
      <w:r>
        <w:rPr>
          <w:rFonts w:hint="eastAsia"/>
          <w:sz w:val="44"/>
          <w:szCs w:val="44"/>
        </w:rPr>
        <w:t>性能优化篇</w:t>
      </w:r>
    </w:p>
    <w:p>
      <w:pPr>
        <w:pStyle w:val="2"/>
        <w:numPr>
          <w:ilvl w:val="0"/>
          <w:numId w:val="1"/>
        </w:numPr>
      </w:pPr>
      <w:r>
        <w:rPr>
          <w:rFonts w:hint="eastAsia"/>
        </w:rPr>
        <w:t>为什么要进行数据库优化？</w:t>
      </w:r>
    </w:p>
    <w:p>
      <w:pPr>
        <w:pStyle w:val="11"/>
        <w:numPr>
          <w:ilvl w:val="0"/>
          <w:numId w:val="2"/>
        </w:numPr>
        <w:ind w:firstLineChars="0"/>
      </w:pPr>
      <w:r>
        <w:rPr>
          <w:rFonts w:hint="eastAsia"/>
        </w:rPr>
        <w:t>避免网站页面出现访问错误</w:t>
      </w:r>
    </w:p>
    <w:p>
      <w:pPr>
        <w:ind w:left="360"/>
      </w:pPr>
      <w:r>
        <w:rPr>
          <w:rFonts w:hint="eastAsia"/>
        </w:rPr>
        <w:t>由于数据库连接timeout产生页面5xx错误</w:t>
      </w:r>
    </w:p>
    <w:p>
      <w:pPr>
        <w:ind w:left="360"/>
      </w:pPr>
      <w:r>
        <w:rPr>
          <w:rFonts w:hint="eastAsia"/>
        </w:rPr>
        <w:t>由于慢查询造成页面无法加载</w:t>
      </w:r>
    </w:p>
    <w:p>
      <w:pPr>
        <w:ind w:left="360"/>
      </w:pPr>
      <w:r>
        <w:rPr>
          <w:rFonts w:hint="eastAsia"/>
        </w:rPr>
        <w:t>由于阻塞造成数据无法提交</w:t>
      </w:r>
    </w:p>
    <w:p>
      <w:pPr>
        <w:pStyle w:val="11"/>
        <w:numPr>
          <w:ilvl w:val="0"/>
          <w:numId w:val="2"/>
        </w:numPr>
        <w:ind w:firstLineChars="0"/>
      </w:pPr>
      <w:r>
        <w:rPr>
          <w:rFonts w:hint="eastAsia"/>
        </w:rPr>
        <w:t>增加数据库的稳定性</w:t>
      </w:r>
    </w:p>
    <w:p>
      <w:pPr>
        <w:pStyle w:val="11"/>
        <w:ind w:left="360" w:firstLine="0" w:firstLineChars="0"/>
      </w:pPr>
      <w:r>
        <w:rPr>
          <w:rFonts w:hint="eastAsia"/>
        </w:rPr>
        <w:t>很多数据库问题都是由于低效的查询引起的</w:t>
      </w:r>
    </w:p>
    <w:p>
      <w:pPr>
        <w:pStyle w:val="11"/>
        <w:numPr>
          <w:ilvl w:val="0"/>
          <w:numId w:val="2"/>
        </w:numPr>
        <w:ind w:firstLineChars="0"/>
      </w:pPr>
      <w:r>
        <w:rPr>
          <w:rFonts w:hint="eastAsia"/>
        </w:rPr>
        <w:t>优化用户体验</w:t>
      </w:r>
    </w:p>
    <w:p>
      <w:pPr>
        <w:pStyle w:val="11"/>
        <w:ind w:left="360" w:firstLine="0" w:firstLineChars="0"/>
      </w:pPr>
      <w:r>
        <w:rPr>
          <w:rFonts w:hint="eastAsia"/>
        </w:rPr>
        <w:t>流畅页面的访问速度</w:t>
      </w:r>
    </w:p>
    <w:p>
      <w:pPr>
        <w:pStyle w:val="11"/>
        <w:ind w:left="360" w:firstLine="0" w:firstLineChars="0"/>
      </w:pPr>
      <w:r>
        <w:rPr>
          <w:rFonts w:hint="eastAsia"/>
        </w:rPr>
        <w:t>良好的网站功能体验</w:t>
      </w:r>
    </w:p>
    <w:p>
      <w:pPr>
        <w:pStyle w:val="2"/>
        <w:ind w:firstLine="440" w:firstLineChars="100"/>
      </w:pPr>
      <w:r>
        <w:t>2</w:t>
      </w:r>
      <w:r>
        <w:rPr>
          <w:rFonts w:hint="eastAsia"/>
        </w:rPr>
        <w:t>、mysql数据库优化</w:t>
      </w:r>
    </w:p>
    <w:p>
      <w:pPr>
        <w:pStyle w:val="11"/>
        <w:ind w:left="675" w:firstLine="0" w:firstLineChars="0"/>
      </w:pPr>
      <w:r>
        <w:rPr>
          <w:rFonts w:hint="eastAsia"/>
        </w:rPr>
        <w:t>可以从哪几个方面进行数据库的优化？如下图所示：</w:t>
      </w:r>
    </w:p>
    <w:p>
      <w:pPr>
        <w:pStyle w:val="11"/>
        <w:ind w:left="675" w:firstLine="0" w:firstLineChars="0"/>
      </w:pPr>
      <w:r>
        <w:rPr>
          <w:rFonts w:hint="eastAsia"/>
        </w:rPr>
        <w:drawing>
          <wp:inline distT="0" distB="0" distL="0" distR="0">
            <wp:extent cx="3763645" cy="2656205"/>
            <wp:effectExtent l="190500" t="190500" r="198755" b="1822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763645" cy="2656205"/>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0"/>
          <w:numId w:val="3"/>
        </w:numPr>
        <w:ind w:firstLineChars="0"/>
      </w:pPr>
      <w:r>
        <w:rPr>
          <w:rFonts w:hint="eastAsia"/>
        </w:rPr>
        <w:t>SQL及索引优化</w:t>
      </w:r>
    </w:p>
    <w:p>
      <w:pPr>
        <w:pStyle w:val="11"/>
        <w:ind w:left="1035" w:firstLine="225" w:firstLineChars="0"/>
      </w:pPr>
      <w:r>
        <w:rPr>
          <w:rFonts w:hint="eastAsia"/>
        </w:rPr>
        <w:t>根据需求写出良好的SQL，并创建有效的索引，实现某一种需求可以多种写法，这时候我们就要选择一种效率最高的写法。这个时候就要了解sql优化</w:t>
      </w:r>
    </w:p>
    <w:p>
      <w:pPr>
        <w:pStyle w:val="11"/>
        <w:numPr>
          <w:ilvl w:val="0"/>
          <w:numId w:val="3"/>
        </w:numPr>
        <w:ind w:firstLineChars="0"/>
      </w:pPr>
      <w:r>
        <w:rPr>
          <w:rFonts w:hint="eastAsia"/>
        </w:rPr>
        <w:t>数据库表结构优化</w:t>
      </w:r>
    </w:p>
    <w:p>
      <w:pPr>
        <w:pStyle w:val="11"/>
        <w:ind w:left="1035" w:firstLine="225" w:firstLineChars="0"/>
      </w:pPr>
      <w:r>
        <w:rPr>
          <w:rFonts w:hint="eastAsia"/>
        </w:rPr>
        <w:t>根据数据库的范式，设计表结构，表结构设计的好直接关系到写SQL语句。</w:t>
      </w:r>
    </w:p>
    <w:p>
      <w:pPr>
        <w:pStyle w:val="11"/>
        <w:numPr>
          <w:ilvl w:val="0"/>
          <w:numId w:val="3"/>
        </w:numPr>
        <w:ind w:firstLineChars="0"/>
      </w:pPr>
      <w:r>
        <w:rPr>
          <w:rFonts w:hint="eastAsia"/>
        </w:rPr>
        <w:t>系统配置优化</w:t>
      </w:r>
    </w:p>
    <w:p>
      <w:pPr>
        <w:ind w:left="1035"/>
      </w:pPr>
      <w:r>
        <w:rPr>
          <w:rFonts w:hint="eastAsia"/>
        </w:rPr>
        <w:t>大多数运行在Linux机器上，如tcp连接数的限制、打开文件数的限制、安全性的限制，因此我们要对这些配置进行相应的优化。</w:t>
      </w:r>
    </w:p>
    <w:p>
      <w:pPr>
        <w:pStyle w:val="11"/>
        <w:numPr>
          <w:ilvl w:val="0"/>
          <w:numId w:val="3"/>
        </w:numPr>
        <w:ind w:firstLineChars="0"/>
      </w:pPr>
      <w:r>
        <w:rPr>
          <w:rFonts w:hint="eastAsia"/>
        </w:rPr>
        <w:t>硬件配置优化</w:t>
      </w:r>
    </w:p>
    <w:p>
      <w:pPr>
        <w:pStyle w:val="11"/>
        <w:ind w:left="1035" w:firstLine="225" w:firstLineChars="0"/>
      </w:pPr>
      <w:r>
        <w:rPr>
          <w:rFonts w:hint="eastAsia"/>
        </w:rPr>
        <w:t>选择适合数据库服务的cpu，更快的IO，更高的内存；cpu并不是越多越好，某些数据库版本有最大的限制，ＩＯ操作并不是减少阻塞。</w:t>
      </w:r>
    </w:p>
    <w:p>
      <w:pPr>
        <w:ind w:firstLine="420"/>
        <w:rPr>
          <w:color w:val="FF0000"/>
        </w:rPr>
      </w:pPr>
      <w:r>
        <w:rPr>
          <w:rFonts w:hint="eastAsia"/>
          <w:color w:val="FF0000"/>
        </w:rPr>
        <w:t>注：通过上图可以看出，该金字塔中，优化的成本从下而上逐渐增高，而优化的效果会逐渐降低。</w:t>
      </w:r>
    </w:p>
    <w:p>
      <w:pPr>
        <w:ind w:firstLine="420"/>
        <w:rPr>
          <w:color w:val="FF0000"/>
        </w:rPr>
      </w:pPr>
    </w:p>
    <w:p>
      <w:pPr>
        <w:ind w:firstLine="420"/>
        <w:rPr>
          <w:color w:val="FF0000"/>
        </w:rPr>
      </w:pPr>
    </w:p>
    <w:p>
      <w:pPr>
        <w:pStyle w:val="2"/>
      </w:pPr>
      <w:r>
        <w:rPr>
          <w:rFonts w:hint="eastAsia"/>
        </w:rPr>
        <w:t>３、SQL及索引优化</w:t>
      </w:r>
    </w:p>
    <w:p>
      <w:pPr>
        <w:pStyle w:val="3"/>
        <w:ind w:firstLine="420"/>
      </w:pPr>
      <w:r>
        <w:t>1</w:t>
      </w:r>
      <w:r>
        <w:rPr>
          <w:rFonts w:hint="eastAsia"/>
        </w:rPr>
        <w:t>、mysql安装与卸载（linux在线安装与卸载）</w:t>
      </w:r>
    </w:p>
    <w:p>
      <w:pPr>
        <w:pStyle w:val="3"/>
        <w:ind w:firstLine="420"/>
      </w:pPr>
      <w:r>
        <w:t>2</w:t>
      </w:r>
      <w:r>
        <w:rPr>
          <w:rFonts w:hint="eastAsia"/>
        </w:rPr>
        <w:t>、数据库版本选择</w:t>
      </w:r>
    </w:p>
    <w:p>
      <w:pPr>
        <w:rPr>
          <w:rFonts w:hint="eastAsia" w:eastAsiaTheme="minorEastAsia"/>
          <w:lang w:eastAsia="zh-CN"/>
        </w:rPr>
      </w:pPr>
      <w:r>
        <w:tab/>
      </w:r>
      <w:r>
        <w:tab/>
      </w:r>
      <w:r>
        <w:t>1</w:t>
      </w:r>
      <w:r>
        <w:rPr>
          <w:rFonts w:hint="eastAsia"/>
        </w:rPr>
        <w:t>、查看数据库的版本</w:t>
      </w:r>
      <w:r>
        <w:rPr>
          <w:rFonts w:hint="eastAsia"/>
          <w:lang w:eastAsia="zh-CN"/>
        </w:rPr>
        <w:t>（视频版本</w:t>
      </w:r>
      <w:r>
        <w:rPr>
          <w:rFonts w:hint="eastAsia"/>
          <w:lang w:val="en-US" w:eastAsia="zh-CN"/>
        </w:rPr>
        <w:t>5.6.25</w:t>
      </w:r>
      <w:r>
        <w:rPr>
          <w:rFonts w:hint="eastAsia"/>
          <w:lang w:eastAsia="zh-CN"/>
        </w:rPr>
        <w:t>）</w:t>
      </w:r>
    </w:p>
    <w:p>
      <w:r>
        <w:tab/>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@@version;</w:t>
            </w:r>
          </w:p>
        </w:tc>
      </w:tr>
    </w:tbl>
    <w:p>
      <w:r>
        <w:drawing>
          <wp:inline distT="0" distB="0" distL="0" distR="0">
            <wp:extent cx="5189855" cy="3361690"/>
            <wp:effectExtent l="190500" t="190500" r="182245" b="1816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5190476" cy="3361905"/>
                    </a:xfrm>
                    <a:prstGeom prst="rect">
                      <a:avLst/>
                    </a:prstGeom>
                    <a:ln>
                      <a:noFill/>
                    </a:ln>
                    <a:effectLst>
                      <a:outerShdw blurRad="190500" algn="tl" rotWithShape="0">
                        <a:srgbClr val="000000">
                          <a:alpha val="70000"/>
                        </a:srgbClr>
                      </a:outerShdw>
                    </a:effectLst>
                  </pic:spPr>
                </pic:pic>
              </a:graphicData>
            </a:graphic>
          </wp:inline>
        </w:drawing>
      </w:r>
    </w:p>
    <w:p>
      <w:pPr>
        <w:pStyle w:val="3"/>
        <w:ind w:firstLine="420"/>
      </w:pPr>
      <w:r>
        <w:rPr>
          <w:rFonts w:hint="eastAsia"/>
        </w:rPr>
        <w:t>2、准备数据</w:t>
      </w:r>
    </w:p>
    <w:p>
      <w:pPr>
        <w:ind w:left="420" w:firstLine="420"/>
        <w:rPr>
          <w:rFonts w:asciiTheme="majorHAnsi" w:hAnsiTheme="majorHAnsi" w:eastAsiaTheme="majorEastAsia" w:cstheme="majorBidi"/>
          <w:b/>
          <w:bCs/>
          <w:szCs w:val="21"/>
        </w:rPr>
      </w:pPr>
      <w:r>
        <w:rPr>
          <w:rFonts w:hint="eastAsia" w:asciiTheme="majorHAnsi" w:hAnsiTheme="majorHAnsi" w:eastAsiaTheme="majorEastAsia" w:cstheme="majorBidi"/>
          <w:b/>
          <w:bCs/>
          <w:szCs w:val="21"/>
        </w:rPr>
        <w:t>网址：</w:t>
      </w:r>
      <w:r>
        <w:rPr>
          <w:rFonts w:asciiTheme="majorHAnsi" w:hAnsiTheme="majorHAnsi" w:eastAsiaTheme="majorEastAsia" w:cstheme="majorBidi"/>
          <w:b/>
          <w:bCs/>
          <w:szCs w:val="21"/>
        </w:rPr>
        <w:t>https://dev.mysql.com/doc/sakila/en/sakila-installation.html</w:t>
      </w:r>
    </w:p>
    <w:p>
      <w:pPr>
        <w:ind w:firstLine="420"/>
        <w:rPr>
          <w:color w:val="FF0000"/>
        </w:rPr>
      </w:pPr>
      <w:r>
        <w:rPr>
          <w:color w:val="FF0000"/>
        </w:rPr>
        <w:tab/>
      </w:r>
    </w:p>
    <w:p>
      <w:pPr>
        <w:rPr>
          <w:color w:val="FF0000"/>
        </w:rPr>
      </w:pPr>
      <w:r>
        <w:drawing>
          <wp:inline distT="0" distB="0" distL="0" distR="0">
            <wp:extent cx="5274310" cy="2980690"/>
            <wp:effectExtent l="190500" t="190500" r="193040" b="1816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980690"/>
                    </a:xfrm>
                    <a:prstGeom prst="rect">
                      <a:avLst/>
                    </a:prstGeom>
                    <a:ln>
                      <a:noFill/>
                    </a:ln>
                    <a:effectLst>
                      <a:outerShdw blurRad="190500" algn="tl" rotWithShape="0">
                        <a:srgbClr val="000000">
                          <a:alpha val="70000"/>
                        </a:srgbClr>
                      </a:outerShdw>
                    </a:effectLst>
                  </pic:spPr>
                </pic:pic>
              </a:graphicData>
            </a:graphic>
          </wp:inline>
        </w:drawing>
      </w:r>
    </w:p>
    <w:p>
      <w:pPr>
        <w:ind w:firstLine="420"/>
        <w:rPr>
          <w:color w:val="FF0000"/>
        </w:rPr>
      </w:pPr>
    </w:p>
    <w:p>
      <w:pPr>
        <w:rPr>
          <w:color w:val="FF0000"/>
        </w:rPr>
      </w:pPr>
      <w:r>
        <w:drawing>
          <wp:inline distT="0" distB="0" distL="0" distR="0">
            <wp:extent cx="5274310" cy="3038475"/>
            <wp:effectExtent l="190500" t="190500" r="193040" b="2000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3038475"/>
                    </a:xfrm>
                    <a:prstGeom prst="rect">
                      <a:avLst/>
                    </a:prstGeom>
                    <a:ln>
                      <a:noFill/>
                    </a:ln>
                    <a:effectLst>
                      <a:outerShdw blurRad="190500" algn="tl" rotWithShape="0">
                        <a:srgbClr val="000000">
                          <a:alpha val="70000"/>
                        </a:srgbClr>
                      </a:outerShdw>
                    </a:effectLst>
                  </pic:spPr>
                </pic:pic>
              </a:graphicData>
            </a:graphic>
          </wp:inline>
        </w:drawing>
      </w:r>
    </w:p>
    <w:p>
      <w:pPr>
        <w:rPr>
          <w:color w:val="FF0000"/>
        </w:rPr>
      </w:pPr>
      <w:r>
        <w:drawing>
          <wp:inline distT="0" distB="0" distL="0" distR="0">
            <wp:extent cx="5274310" cy="2081530"/>
            <wp:effectExtent l="190500" t="190500" r="193040" b="1854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081530"/>
                    </a:xfrm>
                    <a:prstGeom prst="rect">
                      <a:avLst/>
                    </a:prstGeom>
                    <a:ln>
                      <a:noFill/>
                    </a:ln>
                    <a:effectLst>
                      <a:outerShdw blurRad="190500" algn="tl" rotWithShape="0">
                        <a:srgbClr val="000000">
                          <a:alpha val="70000"/>
                        </a:srgbClr>
                      </a:outerShdw>
                    </a:effectLst>
                  </pic:spPr>
                </pic:pic>
              </a:graphicData>
            </a:graphic>
          </wp:inline>
        </w:drawing>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sakila-db.zip</w:t>
      </w:r>
      <w:r>
        <w:rPr>
          <w:rFonts w:hint="eastAsia"/>
          <w:color w:val="000000" w:themeColor="text1"/>
          <w14:textFill>
            <w14:solidFill>
              <w14:schemeClr w14:val="tx1"/>
            </w14:solidFill>
          </w14:textFill>
        </w:rPr>
        <w:t>压缩包所包含的文件如下解释</w:t>
      </w:r>
    </w:p>
    <w:p>
      <w:pPr>
        <w:rPr>
          <w:color w:val="000000" w:themeColor="text1"/>
          <w14:textFill>
            <w14:solidFill>
              <w14:schemeClr w14:val="tx1"/>
            </w14:solidFill>
          </w14:textFill>
        </w:rPr>
      </w:pPr>
      <w:r>
        <w:drawing>
          <wp:inline distT="0" distB="0" distL="0" distR="0">
            <wp:extent cx="5274310" cy="1778000"/>
            <wp:effectExtent l="190500" t="190500" r="193040" b="1841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778000"/>
                    </a:xfrm>
                    <a:prstGeom prst="rect">
                      <a:avLst/>
                    </a:prstGeom>
                    <a:ln>
                      <a:noFill/>
                    </a:ln>
                    <a:effectLst>
                      <a:outerShdw blurRad="190500" algn="tl" rotWithShape="0">
                        <a:srgbClr val="000000">
                          <a:alpha val="70000"/>
                        </a:srgbClr>
                      </a:outerShdw>
                    </a:effectLst>
                  </pic:spPr>
                </pic:pic>
              </a:graphicData>
            </a:graphic>
          </wp:inline>
        </w:drawing>
      </w: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加载数据</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步骤如下图所示</w:t>
      </w:r>
    </w:p>
    <w:p>
      <w:pPr>
        <w:rPr>
          <w:color w:val="FF0000"/>
        </w:rPr>
      </w:pPr>
      <w:r>
        <w:drawing>
          <wp:inline distT="0" distB="0" distL="0" distR="0">
            <wp:extent cx="5274310" cy="2959100"/>
            <wp:effectExtent l="190500" t="190500" r="193040" b="1841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959100"/>
                    </a:xfrm>
                    <a:prstGeom prst="rect">
                      <a:avLst/>
                    </a:prstGeom>
                    <a:ln>
                      <a:noFill/>
                    </a:ln>
                    <a:effectLst>
                      <a:outerShdw blurRad="190500" algn="tl" rotWithShape="0">
                        <a:srgbClr val="000000">
                          <a:alpha val="70000"/>
                        </a:srgbClr>
                      </a:outerShdw>
                    </a:effectLst>
                  </pic:spPr>
                </pic:pic>
              </a:graphicData>
            </a:graphic>
          </wp:inline>
        </w:drawing>
      </w:r>
    </w:p>
    <w:p>
      <w:pPr>
        <w:rPr>
          <w:color w:val="FF0000"/>
        </w:rPr>
      </w:pPr>
    </w:p>
    <w:p>
      <w:pPr>
        <w:rPr>
          <w:color w:val="FF0000"/>
        </w:rPr>
      </w:pPr>
      <w:r>
        <w:drawing>
          <wp:inline distT="0" distB="0" distL="0" distR="0">
            <wp:extent cx="5274310" cy="3721100"/>
            <wp:effectExtent l="190500" t="190500" r="193040" b="1841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721100"/>
                    </a:xfrm>
                    <a:prstGeom prst="rect">
                      <a:avLst/>
                    </a:prstGeom>
                    <a:ln>
                      <a:noFill/>
                    </a:ln>
                    <a:effectLst>
                      <a:outerShdw blurRad="190500" algn="tl" rotWithShape="0">
                        <a:srgbClr val="000000">
                          <a:alpha val="70000"/>
                        </a:srgbClr>
                      </a:outerShdw>
                    </a:effectLst>
                  </pic:spPr>
                </pic:pic>
              </a:graphicData>
            </a:graphic>
          </wp:inline>
        </w:drawing>
      </w:r>
    </w:p>
    <w:p>
      <w:pPr>
        <w:rPr>
          <w:color w:val="FF0000"/>
        </w:rPr>
      </w:pPr>
    </w:p>
    <w:p>
      <w:pPr>
        <w:rPr>
          <w:color w:val="FF0000"/>
        </w:rPr>
      </w:pPr>
    </w:p>
    <w:p>
      <w:pPr>
        <w:rPr>
          <w:color w:val="FF0000"/>
        </w:rPr>
      </w:pPr>
    </w:p>
    <w:p>
      <w:pPr>
        <w:rPr>
          <w:color w:val="FF0000"/>
        </w:rPr>
      </w:pPr>
      <w:r>
        <w:drawing>
          <wp:inline distT="0" distB="0" distL="0" distR="0">
            <wp:extent cx="5274310" cy="2288540"/>
            <wp:effectExtent l="190500" t="190500" r="193040" b="1879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2288540"/>
                    </a:xfrm>
                    <a:prstGeom prst="rect">
                      <a:avLst/>
                    </a:prstGeom>
                    <a:ln>
                      <a:noFill/>
                    </a:ln>
                    <a:effectLst>
                      <a:outerShdw blurRad="190500" algn="tl" rotWithShape="0">
                        <a:srgbClr val="000000">
                          <a:alpha val="70000"/>
                        </a:srgbClr>
                      </a:outerShdw>
                    </a:effectLst>
                  </pic:spPr>
                </pic:pic>
              </a:graphicData>
            </a:graphic>
          </wp:inline>
        </w:drawing>
      </w:r>
    </w:p>
    <w:p>
      <w:pPr>
        <w:ind w:left="420" w:firstLine="420"/>
        <w:jc w:val="center"/>
        <w:rPr>
          <w:color w:val="FF0000"/>
        </w:rPr>
      </w:pPr>
    </w:p>
    <w:p>
      <w:pPr>
        <w:pStyle w:val="3"/>
      </w:pPr>
      <w:r>
        <w:rPr>
          <w:rFonts w:hint="eastAsia"/>
        </w:rPr>
        <w:t>3、表结构关系</w:t>
      </w:r>
    </w:p>
    <w:p>
      <w:pPr>
        <w:jc w:val="center"/>
        <w:rPr>
          <w:color w:val="FF0000"/>
        </w:rPr>
      </w:pPr>
      <w:r>
        <w:drawing>
          <wp:inline distT="0" distB="0" distL="0" distR="0">
            <wp:extent cx="5274310" cy="3999865"/>
            <wp:effectExtent l="190500" t="190500" r="193040" b="1911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3999865"/>
                    </a:xfrm>
                    <a:prstGeom prst="rect">
                      <a:avLst/>
                    </a:prstGeom>
                    <a:ln>
                      <a:noFill/>
                    </a:ln>
                    <a:effectLst>
                      <a:outerShdw blurRad="190500" algn="tl" rotWithShape="0">
                        <a:srgbClr val="000000">
                          <a:alpha val="70000"/>
                        </a:srgbClr>
                      </a:outerShdw>
                    </a:effectLst>
                  </pic:spPr>
                </pic:pic>
              </a:graphicData>
            </a:graphic>
          </wp:inline>
        </w:drawing>
      </w:r>
    </w:p>
    <w:p>
      <w:pPr>
        <w:rPr>
          <w:color w:val="FF0000"/>
        </w:rPr>
      </w:pPr>
      <w:r>
        <w:rPr>
          <w:rFonts w:hint="eastAsia"/>
          <w:color w:val="FF0000"/>
        </w:rPr>
        <w:t>注：该表结构关系是用工具生成的。</w:t>
      </w:r>
    </w:p>
    <w:p>
      <w:pPr>
        <w:rPr>
          <w:color w:val="FF0000"/>
        </w:rPr>
      </w:pPr>
    </w:p>
    <w:p>
      <w:pPr>
        <w:rPr>
          <w:color w:val="FF0000"/>
        </w:rPr>
      </w:pPr>
    </w:p>
    <w:p>
      <w:pPr>
        <w:pStyle w:val="3"/>
        <w:numPr>
          <w:ilvl w:val="0"/>
          <w:numId w:val="2"/>
        </w:numPr>
      </w:pPr>
      <w:r>
        <w:rPr>
          <w:rFonts w:hint="eastAsia"/>
        </w:rPr>
        <w:t>如何发现有问题的SQL</w:t>
      </w:r>
    </w:p>
    <w:p>
      <w:pPr>
        <w:ind w:left="420" w:firstLine="420"/>
      </w:pPr>
      <w:r>
        <w:t>MySQL慢查日志的开启方式和存储格式</w:t>
      </w:r>
    </w:p>
    <w:p>
      <w:pPr>
        <w:pStyle w:val="4"/>
      </w:pPr>
      <w:r>
        <w:rPr>
          <w:rFonts w:hint="eastAsia"/>
        </w:rPr>
        <w:t>1、检查慢查日志是否开启：</w:t>
      </w:r>
    </w:p>
    <w:tbl>
      <w:tblPr>
        <w:tblStyle w:val="7"/>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7" w:type="dxa"/>
          </w:tcPr>
          <w:p>
            <w:pPr>
              <w:rPr>
                <w:rFonts w:hint="eastAsia" w:eastAsiaTheme="minorEastAsia"/>
                <w:lang w:val="en-US" w:eastAsia="zh-CN"/>
              </w:rPr>
            </w:pPr>
            <w:r>
              <w:t>show variables like 'slow_query_log'</w:t>
            </w:r>
            <w:r>
              <w:rPr>
                <w:rFonts w:hint="eastAsia"/>
                <w:lang w:val="en-US" w:eastAsia="zh-CN"/>
              </w:rPr>
              <w:t>;</w:t>
            </w:r>
            <w:bookmarkStart w:id="0" w:name="_GoBack"/>
            <w:bookmarkEnd w:id="0"/>
          </w:p>
        </w:tc>
      </w:tr>
    </w:tbl>
    <w:p>
      <w:r>
        <w:drawing>
          <wp:inline distT="0" distB="0" distL="0" distR="0">
            <wp:extent cx="5274310" cy="1725295"/>
            <wp:effectExtent l="190500" t="190500" r="193040" b="1987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1725295"/>
                    </a:xfrm>
                    <a:prstGeom prst="rect">
                      <a:avLst/>
                    </a:prstGeom>
                    <a:ln>
                      <a:noFill/>
                    </a:ln>
                    <a:effectLst>
                      <a:outerShdw blurRad="190500" algn="tl" rotWithShape="0">
                        <a:srgbClr val="000000">
                          <a:alpha val="70000"/>
                        </a:srgbClr>
                      </a:outerShdw>
                    </a:effectLst>
                  </pic:spPr>
                </pic:pic>
              </a:graphicData>
            </a:graphic>
          </wp:inline>
        </w:drawing>
      </w:r>
    </w:p>
    <w:tbl>
      <w:tblPr>
        <w:tblStyle w:val="7"/>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 xml:space="preserve">show variables like 'slow_query_log' </w:t>
            </w:r>
            <w:r>
              <w:rPr>
                <w:rFonts w:hint="eastAsia"/>
              </w:rPr>
              <w:t xml:space="preserve"> </w:t>
            </w:r>
          </w:p>
          <w:p>
            <w:r>
              <w:rPr>
                <w:rFonts w:hint="eastAsia"/>
              </w:rPr>
              <w:t>//查看是否开启慢查询日志</w:t>
            </w:r>
          </w:p>
          <w:p/>
          <w:p>
            <w:r>
              <w:t xml:space="preserve">set global slow_query_log_file=' /usr/share/mysql/sql_log/mysql-slow.log' </w:t>
            </w:r>
          </w:p>
          <w:p>
            <w:r>
              <w:rPr>
                <w:rFonts w:hint="eastAsia"/>
              </w:rPr>
              <w:t>//慢查询日志的位置</w:t>
            </w:r>
          </w:p>
          <w:p/>
          <w:p>
            <w:r>
              <w:t>set global log_queries_not_using_indexes=on;</w:t>
            </w:r>
          </w:p>
          <w:p>
            <w:r>
              <w:rPr>
                <w:rFonts w:hint="eastAsia"/>
              </w:rPr>
              <w:t>//开启慢查询日志</w:t>
            </w:r>
          </w:p>
          <w:p/>
          <w:p>
            <w:r>
              <w:t>set global long_query_time=1;</w:t>
            </w:r>
            <w:r>
              <w:rPr>
                <w:rFonts w:hint="eastAsia"/>
              </w:rPr>
              <w:t xml:space="preserve">  </w:t>
            </w:r>
          </w:p>
          <w:p>
            <w:r>
              <w:rPr>
                <w:rFonts w:hint="eastAsia"/>
              </w:rPr>
              <w:t>//大于1秒钟的数据记录到慢日志中，如果设置为默认0，则会有大量的信息存储在磁盘中，磁盘很容易满掉</w:t>
            </w:r>
          </w:p>
        </w:tc>
      </w:tr>
    </w:tbl>
    <w:p/>
    <w:p>
      <w:pPr>
        <w:pStyle w:val="4"/>
      </w:pPr>
      <w:r>
        <w:rPr>
          <w:rFonts w:hint="eastAsia"/>
        </w:rPr>
        <w:t>2、查看所有日志的变量信息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show variables like '%log%'</w:t>
            </w:r>
          </w:p>
        </w:tc>
      </w:tr>
    </w:tbl>
    <w:p/>
    <w:p>
      <w:r>
        <w:t>mysql&gt; show variables like '%log%';</w:t>
      </w:r>
    </w:p>
    <w:p>
      <w:r>
        <w:t>+-----------------------------------------+------------------------------------+</w:t>
      </w:r>
    </w:p>
    <w:p>
      <w:r>
        <w:t>| Variable_name                           | Value                              |</w:t>
      </w:r>
    </w:p>
    <w:p>
      <w:r>
        <w:t>+-----------------------------------------+------------------------------------+</w:t>
      </w:r>
    </w:p>
    <w:p>
      <w:r>
        <w:t>| back_log                                | 80                                 |</w:t>
      </w:r>
    </w:p>
    <w:p>
      <w:r>
        <w:t>| binlog_cache_size                       | 32768                              |</w:t>
      </w:r>
    </w:p>
    <w:p>
      <w:r>
        <w:t>| binlog_checksum                         | CRC32                              |</w:t>
      </w:r>
    </w:p>
    <w:p>
      <w:r>
        <w:t>| binlog_direct_non_transactional_updates | OFF                                |</w:t>
      </w:r>
    </w:p>
    <w:p>
      <w:r>
        <w:t>| binlog_error_action                     | IGNORE_ERROR                       |</w:t>
      </w:r>
    </w:p>
    <w:p>
      <w:r>
        <w:t>| binlog_format                           | STATEMENT                          |</w:t>
      </w:r>
    </w:p>
    <w:p>
      <w:r>
        <w:t>| binlog_gtid_simple_recovery             | OFF                                |</w:t>
      </w:r>
    </w:p>
    <w:p>
      <w:r>
        <w:t>| binlog_max_flush_queue_time             | 0                                  |</w:t>
      </w:r>
    </w:p>
    <w:p>
      <w:r>
        <w:t>| binlog_order_commits                    | ON                                 |</w:t>
      </w:r>
    </w:p>
    <w:p>
      <w:r>
        <w:t>| binlog_row_image                        | FULL                               |</w:t>
      </w:r>
    </w:p>
    <w:p>
      <w:r>
        <w:t>| binlog_rows_query_log_events            | OFF                                |</w:t>
      </w:r>
    </w:p>
    <w:p>
      <w:r>
        <w:t>| binlog_stmt_cache_size                  | 32768                              |</w:t>
      </w:r>
    </w:p>
    <w:p>
      <w:r>
        <w:t>| binlogging_impossible_mode              | IGNORE_ERROR                       |</w:t>
      </w:r>
    </w:p>
    <w:p>
      <w:r>
        <w:t>| expire_logs_days                        | 0                                  |</w:t>
      </w:r>
    </w:p>
    <w:p>
      <w:r>
        <w:t>| general_log                             | OFF                                |</w:t>
      </w:r>
    </w:p>
    <w:p>
      <w:r>
        <w:t>| general_log_file                        | /var/lib/mysql/mysql-host.log      |</w:t>
      </w:r>
    </w:p>
    <w:p>
      <w:r>
        <w:t>| innodb_api_enable_binlog                | OFF                                |</w:t>
      </w:r>
    </w:p>
    <w:p>
      <w:r>
        <w:t>| innodb_flush_log_at_timeout             | 1                                  |</w:t>
      </w:r>
    </w:p>
    <w:p>
      <w:r>
        <w:t>| innodb_flush_log_at_trx_commit          | 1                                  |</w:t>
      </w:r>
    </w:p>
    <w:p>
      <w:r>
        <w:t>| innodb_locks_unsafe_for_binlog          | OFF                                |</w:t>
      </w:r>
    </w:p>
    <w:p>
      <w:r>
        <w:t>| innodb_log_buffer_size                  | 8388608                            |</w:t>
      </w:r>
    </w:p>
    <w:p>
      <w:r>
        <w:t>| innodb_log_compressed_pages             | ON                                 |</w:t>
      </w:r>
    </w:p>
    <w:p>
      <w:r>
        <w:t>| innodb_log_file_size                    | 50331648                           |</w:t>
      </w:r>
    </w:p>
    <w:p>
      <w:r>
        <w:t>| innodb_log_files_in_group               | 2                                  |</w:t>
      </w:r>
    </w:p>
    <w:p>
      <w:r>
        <w:t>| innodb_log_group_home_dir               | ./                                 |</w:t>
      </w:r>
    </w:p>
    <w:p>
      <w:r>
        <w:t>| innodb_mirrored_log_groups              | 1                                  |</w:t>
      </w:r>
    </w:p>
    <w:p>
      <w:r>
        <w:t>| innodb_online_alter_log_max_size        | 134217728                          |</w:t>
      </w:r>
    </w:p>
    <w:p>
      <w:r>
        <w:t>| innodb_undo_logs                        | 128                                |</w:t>
      </w:r>
    </w:p>
    <w:p>
      <w:r>
        <w:t>| log_bin                                 | OFF                                |</w:t>
      </w:r>
    </w:p>
    <w:p>
      <w:r>
        <w:t>| log_bin_basename                        |                                    |</w:t>
      </w:r>
    </w:p>
    <w:p>
      <w:r>
        <w:t>| log_bin_index                           |                                    |</w:t>
      </w:r>
    </w:p>
    <w:p>
      <w:r>
        <w:t>| log_bin_trust_function_creators         | OFF                                |</w:t>
      </w:r>
    </w:p>
    <w:p>
      <w:r>
        <w:t>| log_bin_use_v1_row_events               | OFF                                |</w:t>
      </w:r>
    </w:p>
    <w:p>
      <w:r>
        <w:t>| log_error                               | /var/log/mysqld.log                |</w:t>
      </w:r>
    </w:p>
    <w:p>
      <w:r>
        <w:t>| log_output                              | FILE                               |</w:t>
      </w:r>
    </w:p>
    <w:p>
      <w:r>
        <w:t xml:space="preserve">| </w:t>
      </w:r>
      <w:r>
        <w:rPr>
          <w:color w:val="FF0000"/>
        </w:rPr>
        <w:t xml:space="preserve">log_queries_not_using_indexes           | ON    </w:t>
      </w:r>
      <w:r>
        <w:t xml:space="preserve">                             |</w:t>
      </w:r>
    </w:p>
    <w:p>
      <w:r>
        <w:t>| log_slave_updates                       | OFF                                |</w:t>
      </w:r>
    </w:p>
    <w:p>
      <w:r>
        <w:t>| log_slow_admin_statements               | OFF                                |</w:t>
      </w:r>
    </w:p>
    <w:p>
      <w:r>
        <w:t>| log_slow_slave_statements               | OFF                                |</w:t>
      </w:r>
    </w:p>
    <w:p>
      <w:r>
        <w:t>| log_throttle_queries_not_using_indexes  | 0                                  |</w:t>
      </w:r>
    </w:p>
    <w:p>
      <w:r>
        <w:t>| log_warnings                            | 1                                  |</w:t>
      </w:r>
    </w:p>
    <w:p>
      <w:r>
        <w:t>| max_binlog_cache_size                   | 18446744073709547520               |</w:t>
      </w:r>
    </w:p>
    <w:p>
      <w:r>
        <w:t>| max_binlog_size                         | 1073741824                         |</w:t>
      </w:r>
    </w:p>
    <w:p>
      <w:r>
        <w:t>| max_binlog_stmt_cache_size              | 18446744073709547520               |</w:t>
      </w:r>
    </w:p>
    <w:p>
      <w:r>
        <w:t>| max_relay_log_size                      | 0                                  |</w:t>
      </w:r>
    </w:p>
    <w:p>
      <w:r>
        <w:t>| relay_log                               |                                    |</w:t>
      </w:r>
    </w:p>
    <w:p>
      <w:r>
        <w:t>| relay_log_basename                      |                                    |</w:t>
      </w:r>
    </w:p>
    <w:p>
      <w:r>
        <w:t>| relay_log_index                         |                                    |</w:t>
      </w:r>
    </w:p>
    <w:p>
      <w:r>
        <w:t>| relay_log_info_file                     | relay-log.info                     |</w:t>
      </w:r>
    </w:p>
    <w:p>
      <w:r>
        <w:t>| relay_log_info_repository               | FILE                               |</w:t>
      </w:r>
    </w:p>
    <w:p>
      <w:r>
        <w:t>| relay_log_purge                         | ON                                 |</w:t>
      </w:r>
    </w:p>
    <w:p>
      <w:r>
        <w:t>| relay_log_recovery                      | OFF                                |</w:t>
      </w:r>
    </w:p>
    <w:p>
      <w:r>
        <w:t>| relay_log_space_limit                   | 0                                  |</w:t>
      </w:r>
    </w:p>
    <w:p>
      <w:r>
        <w:t>| simplified_binlog_gtid_recovery         | OFF                                |</w:t>
      </w:r>
    </w:p>
    <w:p>
      <w:r>
        <w:t>|</w:t>
      </w:r>
      <w:r>
        <w:rPr>
          <w:color w:val="FF0000"/>
        </w:rPr>
        <w:t xml:space="preserve"> slow_query_log                          | OFF </w:t>
      </w:r>
      <w:r>
        <w:t xml:space="preserve">                               |</w:t>
      </w:r>
    </w:p>
    <w:p>
      <w:r>
        <w:t xml:space="preserve">| </w:t>
      </w:r>
      <w:r>
        <w:rPr>
          <w:color w:val="FF0000"/>
        </w:rPr>
        <w:t>slow_query_log_file                     | /var/lib/mysql/mysql-host-slow.log |</w:t>
      </w:r>
    </w:p>
    <w:p>
      <w:r>
        <w:t>| sql_log_bin                             | ON                                 |</w:t>
      </w:r>
    </w:p>
    <w:p>
      <w:r>
        <w:t>| sql_log_off                             | OFF                                |</w:t>
      </w:r>
    </w:p>
    <w:p>
      <w:r>
        <w:t>| sync_binlog                             | 0                                  |</w:t>
      </w:r>
    </w:p>
    <w:p>
      <w:r>
        <w:t>| sync_relay_log                          | 10000                              |</w:t>
      </w:r>
    </w:p>
    <w:p>
      <w:r>
        <w:t>| sync_relay_log_info                     | 10000                              |</w:t>
      </w:r>
    </w:p>
    <w:p>
      <w:r>
        <w:t>+-----------------------------------------+------------------------------------+</w:t>
      </w:r>
    </w:p>
    <w:p>
      <w:r>
        <w:t>61 rows in set (0.01 sec)</w:t>
      </w:r>
    </w:p>
    <w:p>
      <w:r>
        <w:rPr>
          <w:rFonts w:hint="eastAsia"/>
        </w:rPr>
        <w:t>开启慢查日志：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 xml:space="preserve">show variables like 'slow_query_log' </w:t>
            </w:r>
            <w:r>
              <w:rPr>
                <w:rFonts w:hint="eastAsia"/>
              </w:rPr>
              <w:t xml:space="preserve"> </w:t>
            </w:r>
          </w:p>
          <w:p>
            <w:r>
              <w:rPr>
                <w:rFonts w:hint="eastAsia"/>
              </w:rPr>
              <w:t>//查看是否开启慢查询日志</w:t>
            </w:r>
          </w:p>
          <w:p/>
          <w:p>
            <w:r>
              <w:t xml:space="preserve">set global slow_query_log_file=' /var/lib/mysql/mysql-host-slow.log ' </w:t>
            </w:r>
          </w:p>
          <w:p>
            <w:r>
              <w:rPr>
                <w:rFonts w:hint="eastAsia"/>
              </w:rPr>
              <w:t>//慢查询日志的位置</w:t>
            </w:r>
          </w:p>
          <w:p/>
          <w:p>
            <w:r>
              <w:t>set global log_queries_not_using_indexes=on;</w:t>
            </w:r>
          </w:p>
          <w:p>
            <w:r>
              <w:rPr>
                <w:rFonts w:hint="eastAsia"/>
              </w:rPr>
              <w:t>//开启慢查询日志</w:t>
            </w:r>
          </w:p>
          <w:p/>
          <w:p>
            <w:r>
              <w:t>set global long_query_time=1;</w:t>
            </w:r>
            <w:r>
              <w:rPr>
                <w:rFonts w:hint="eastAsia"/>
              </w:rPr>
              <w:t xml:space="preserve">  </w:t>
            </w:r>
          </w:p>
          <w:p>
            <w:r>
              <w:rPr>
                <w:rFonts w:hint="eastAsia"/>
              </w:rPr>
              <w:t>//大于1秒钟的数据记录到慢日志中，如果设置为默认0，则会有大量的信息存储在磁盘中，磁盘很容易满掉</w:t>
            </w:r>
          </w:p>
        </w:tc>
      </w:tr>
    </w:tbl>
    <w:p/>
    <w:p>
      <w:r>
        <w:rPr>
          <w:rFonts w:hint="eastAsia"/>
        </w:rPr>
        <w:t>验证慢查询日志是否开启：</w:t>
      </w:r>
    </w:p>
    <w:p/>
    <w:p>
      <w:r>
        <w:rPr>
          <w:rFonts w:hint="eastAsia"/>
        </w:rPr>
        <w:t>在mysql操作中，</w:t>
      </w:r>
    </w:p>
    <w:p/>
    <w:p>
      <w:r>
        <w:t>Show databases;</w:t>
      </w:r>
    </w:p>
    <w:p>
      <w:r>
        <w:t>Use sakila;</w:t>
      </w:r>
    </w:p>
    <w:p>
      <w:r>
        <w:t>select * from store;</w:t>
      </w:r>
    </w:p>
    <w:p>
      <w:r>
        <w:t xml:space="preserve">select * from staff; </w:t>
      </w:r>
    </w:p>
    <w:p/>
    <w:p/>
    <w:p>
      <w:r>
        <w:rPr>
          <w:rFonts w:hint="eastAsia"/>
        </w:rPr>
        <w:t>监听日志文件，看是否写入</w:t>
      </w:r>
    </w:p>
    <w:p>
      <w:r>
        <w:t>tail -50f /var/lib/mysql/mysql-host-slow.log</w:t>
      </w:r>
    </w:p>
    <w:p/>
    <w:p>
      <w:r>
        <w:drawing>
          <wp:inline distT="0" distB="0" distL="0" distR="0">
            <wp:extent cx="5274310" cy="2008505"/>
            <wp:effectExtent l="190500" t="190500" r="193040" b="1822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008505"/>
                    </a:xfrm>
                    <a:prstGeom prst="rect">
                      <a:avLst/>
                    </a:prstGeom>
                    <a:ln>
                      <a:noFill/>
                    </a:ln>
                    <a:effectLst>
                      <a:outerShdw blurRad="190500" algn="tl" rotWithShape="0">
                        <a:srgbClr val="000000">
                          <a:alpha val="70000"/>
                        </a:srgbClr>
                      </a:outerShdw>
                    </a:effectLst>
                  </pic:spPr>
                </pic:pic>
              </a:graphicData>
            </a:graphic>
          </wp:inline>
        </w:drawing>
      </w:r>
    </w:p>
    <w:p>
      <w:pPr>
        <w:pStyle w:val="4"/>
      </w:pPr>
      <w:r>
        <w:t>3</w:t>
      </w:r>
      <w:r>
        <w:rPr>
          <w:rFonts w:hint="eastAsia"/>
        </w:rPr>
        <w:t>、</w:t>
      </w:r>
      <w:r>
        <w:t>MySQL慢查日志的存储格式</w:t>
      </w:r>
    </w:p>
    <w:p>
      <w:r>
        <w:rPr>
          <w:rFonts w:hint="eastAsia"/>
        </w:rPr>
        <w:t>如下图所示：</w:t>
      </w:r>
    </w:p>
    <w:p>
      <w:r>
        <w:drawing>
          <wp:inline distT="0" distB="0" distL="0" distR="0">
            <wp:extent cx="5274310" cy="610235"/>
            <wp:effectExtent l="190500" t="190500" r="193040" b="1898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610235"/>
                    </a:xfrm>
                    <a:prstGeom prst="rect">
                      <a:avLst/>
                    </a:prstGeom>
                    <a:ln>
                      <a:noFill/>
                    </a:ln>
                    <a:effectLst>
                      <a:outerShdw blurRad="190500" algn="tl" rotWithShape="0">
                        <a:srgbClr val="000000">
                          <a:alpha val="70000"/>
                        </a:srgbClr>
                      </a:outerShdw>
                    </a:effectLst>
                  </pic:spPr>
                </pic:pic>
              </a:graphicData>
            </a:graphic>
          </wp:inline>
        </w:drawing>
      </w:r>
    </w:p>
    <w:p>
      <w:r>
        <w:rPr>
          <w:rFonts w:hint="eastAsia"/>
        </w:rPr>
        <w:t>说明：</w:t>
      </w:r>
    </w:p>
    <w:p>
      <w:r>
        <w:tab/>
      </w:r>
      <w:r>
        <w:t>1</w:t>
      </w:r>
      <w:r>
        <w:rPr>
          <w:rFonts w:hint="eastAsia"/>
        </w:rPr>
        <w:t>、</w:t>
      </w:r>
      <w:r>
        <w:t xml:space="preserve"># Time: 180526  1:06:54 </w:t>
      </w:r>
      <w:r>
        <w:rPr>
          <w:rFonts w:hint="eastAsia"/>
        </w:rPr>
        <w:t>-------</w:t>
      </w:r>
      <w:r>
        <w:rPr/>
        <w:sym w:font="Wingdings" w:char="F0E0"/>
      </w:r>
      <w:r>
        <w:rPr>
          <w:rFonts w:hint="eastAsia"/>
        </w:rPr>
        <w:t>查询的执行时间</w:t>
      </w:r>
    </w:p>
    <w:p>
      <w:r>
        <w:tab/>
      </w:r>
      <w:r>
        <w:t>2</w:t>
      </w:r>
      <w:r>
        <w:rPr>
          <w:rFonts w:hint="eastAsia"/>
        </w:rPr>
        <w:t>、</w:t>
      </w:r>
      <w:r>
        <w:t xml:space="preserve"># User@Host: root[root] @ localhost []  Id:     4 </w:t>
      </w:r>
      <w:r>
        <w:rPr>
          <w:rFonts w:hint="eastAsia"/>
        </w:rPr>
        <w:t>-------</w:t>
      </w:r>
      <w:r>
        <w:rPr/>
        <w:sym w:font="Wingdings" w:char="F0E0"/>
      </w:r>
      <w:r>
        <w:rPr>
          <w:rFonts w:hint="eastAsia"/>
        </w:rPr>
        <w:t>执行sql的主机信息</w:t>
      </w:r>
    </w:p>
    <w:p>
      <w:r>
        <w:tab/>
      </w:r>
      <w:r>
        <w:t>3</w:t>
      </w:r>
      <w:r>
        <w:rPr>
          <w:rFonts w:hint="eastAsia"/>
        </w:rPr>
        <w:t>、</w:t>
      </w:r>
      <w:r>
        <w:t># Query_time: 0.000401  Lock_time: 0.000105 Rows_sent: 2  Rows_examined: 2</w:t>
      </w:r>
      <w:r>
        <w:rPr>
          <w:rFonts w:hint="eastAsia"/>
        </w:rPr>
        <w:t>-------</w:t>
      </w:r>
      <w:r>
        <w:rPr/>
        <w:sym w:font="Wingdings" w:char="F0E0"/>
      </w:r>
      <w:r>
        <w:rPr>
          <w:rFonts w:hint="eastAsia"/>
        </w:rPr>
        <w:t>SQL的执行信息：</w:t>
      </w:r>
    </w:p>
    <w:p>
      <w:r>
        <w:tab/>
      </w:r>
      <w:r>
        <w:tab/>
      </w:r>
      <w:r>
        <w:tab/>
      </w:r>
      <w:r>
        <w:t>Query_time</w:t>
      </w:r>
      <w:r>
        <w:rPr>
          <w:rFonts w:hint="eastAsia"/>
        </w:rPr>
        <w:t>：SQL的查询时间</w:t>
      </w:r>
    </w:p>
    <w:p>
      <w:r>
        <w:tab/>
      </w:r>
      <w:r>
        <w:tab/>
      </w:r>
      <w:r>
        <w:tab/>
      </w:r>
      <w:r>
        <w:t>Lock_time</w:t>
      </w:r>
      <w:r>
        <w:rPr>
          <w:rFonts w:hint="eastAsia"/>
        </w:rPr>
        <w:t>：锁定时间</w:t>
      </w:r>
    </w:p>
    <w:p>
      <w:r>
        <w:tab/>
      </w:r>
      <w:r>
        <w:tab/>
      </w:r>
      <w:r>
        <w:tab/>
      </w:r>
      <w:r>
        <w:t>Rows_sent</w:t>
      </w:r>
      <w:r>
        <w:rPr>
          <w:rFonts w:hint="eastAsia"/>
        </w:rPr>
        <w:t>：所发送的行数</w:t>
      </w:r>
    </w:p>
    <w:p>
      <w:r>
        <w:tab/>
      </w:r>
      <w:r>
        <w:tab/>
      </w:r>
      <w:r>
        <w:tab/>
      </w:r>
      <w:r>
        <w:t>Rows_examined</w:t>
      </w:r>
      <w:r>
        <w:rPr>
          <w:rFonts w:hint="eastAsia"/>
        </w:rPr>
        <w:t>：锁扫描的行数</w:t>
      </w:r>
    </w:p>
    <w:p>
      <w:r>
        <w:tab/>
      </w:r>
      <w:r>
        <w:t>4</w:t>
      </w:r>
      <w:r>
        <w:rPr>
          <w:rFonts w:hint="eastAsia"/>
        </w:rPr>
        <w:t>、</w:t>
      </w:r>
      <w:r>
        <w:t>SET timestamp=1527268014;</w:t>
      </w:r>
      <w:r>
        <w:rPr>
          <w:rFonts w:hint="eastAsia"/>
        </w:rPr>
        <w:t xml:space="preserve"> -------</w:t>
      </w:r>
      <w:r>
        <w:rPr/>
        <w:sym w:font="Wingdings" w:char="F0E0"/>
      </w:r>
      <w:r>
        <w:rPr>
          <w:rFonts w:hint="eastAsia"/>
        </w:rPr>
        <w:t>SQL执行时间</w:t>
      </w:r>
    </w:p>
    <w:p>
      <w:r>
        <w:tab/>
      </w:r>
      <w:r>
        <w:t>5</w:t>
      </w:r>
      <w:r>
        <w:rPr>
          <w:rFonts w:hint="eastAsia"/>
        </w:rPr>
        <w:t>、</w:t>
      </w:r>
      <w:r>
        <w:t>select * from staff;</w:t>
      </w:r>
      <w:r>
        <w:rPr>
          <w:rFonts w:hint="eastAsia"/>
        </w:rPr>
        <w:t xml:space="preserve"> -------</w:t>
      </w:r>
      <w:r>
        <w:rPr/>
        <w:sym w:font="Wingdings" w:char="F0E0"/>
      </w:r>
      <w:r>
        <w:rPr>
          <w:rFonts w:hint="eastAsia"/>
        </w:rPr>
        <w:t>SQL的执行内容</w:t>
      </w:r>
    </w:p>
    <w:p/>
    <w:p/>
    <w:p>
      <w:pPr>
        <w:pStyle w:val="2"/>
      </w:pPr>
      <w:r>
        <w:rPr>
          <w:rFonts w:hint="eastAsia"/>
        </w:rPr>
        <w:t>4、</w:t>
      </w:r>
      <w:r>
        <w:t>MySQL慢查日志分析工具</w:t>
      </w:r>
      <w:r>
        <w:rPr>
          <w:rFonts w:hint="eastAsia"/>
        </w:rPr>
        <w:t>（</w:t>
      </w:r>
      <w:r>
        <w:t>mysqldumpslow</w:t>
      </w:r>
      <w:r>
        <w:rPr>
          <w:rFonts w:hint="eastAsia"/>
        </w:rPr>
        <w:t>）</w:t>
      </w:r>
    </w:p>
    <w:p>
      <w:pPr>
        <w:pStyle w:val="3"/>
      </w:pPr>
      <w:r>
        <w:rPr>
          <w:rFonts w:hint="eastAsia"/>
        </w:rPr>
        <w:t>1、介绍</w:t>
      </w:r>
    </w:p>
    <w:p>
      <w:pPr>
        <w:ind w:firstLine="420"/>
      </w:pPr>
      <w:r>
        <w:rPr>
          <w:rFonts w:hint="eastAsia"/>
        </w:rPr>
        <w:t>如何进行查看慢查询日志，如果开启了慢查询日志，就会生成很多的数据，然后我们就可以通过对日志的分析，生成分析报表，然后通过报表进行优化。</w:t>
      </w:r>
    </w:p>
    <w:p>
      <w:pPr>
        <w:ind w:firstLine="420"/>
      </w:pPr>
    </w:p>
    <w:p>
      <w:pPr>
        <w:pStyle w:val="3"/>
      </w:pPr>
      <w:r>
        <w:rPr>
          <w:rFonts w:hint="eastAsia"/>
        </w:rPr>
        <w:t>2、用法</w:t>
      </w:r>
    </w:p>
    <w:p>
      <w:pPr>
        <w:ind w:firstLine="420"/>
      </w:pPr>
      <w:r>
        <w:rPr>
          <w:rFonts w:hint="eastAsia"/>
        </w:rPr>
        <w:t>接下来我们查看一下这个工具的用法：</w:t>
      </w:r>
    </w:p>
    <w:p>
      <w:pPr>
        <w:ind w:firstLine="420"/>
      </w:pPr>
    </w:p>
    <w:p>
      <w:pPr>
        <w:ind w:firstLine="420"/>
        <w:rPr>
          <w:color w:val="FF0000"/>
        </w:rPr>
      </w:pPr>
      <w:r>
        <w:rPr>
          <w:rFonts w:hint="eastAsia"/>
          <w:color w:val="FF0000"/>
        </w:rPr>
        <w:t>注意：在mysql数据库所在的服务器上，而不是在mysql</w:t>
      </w:r>
      <w:r>
        <w:rPr>
          <w:color w:val="FF0000"/>
        </w:rPr>
        <w:t>&gt;</w:t>
      </w:r>
      <w:r>
        <w:rPr>
          <w:rFonts w:hint="eastAsia"/>
          <w:color w:val="FF0000"/>
        </w:rPr>
        <w:t>命令行中</w:t>
      </w:r>
    </w:p>
    <w:p>
      <w:pPr>
        <w:ind w:firstLine="420"/>
        <w:rPr>
          <w:color w:val="FF0000"/>
        </w:rPr>
      </w:pP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该工具如何使用：</w:t>
      </w:r>
      <w:r>
        <w:rPr>
          <w:rFonts w:hint="eastAsia"/>
          <w:b/>
          <w:color w:val="000000" w:themeColor="text1"/>
          <w14:textFill>
            <w14:solidFill>
              <w14:schemeClr w14:val="tx1"/>
            </w14:solidFill>
          </w14:textFill>
        </w:rPr>
        <w:t>mysqldumpslow</w:t>
      </w:r>
      <w:r>
        <w:rPr>
          <w:b/>
          <w:color w:val="000000" w:themeColor="text1"/>
          <w14:textFill>
            <w14:solidFill>
              <w14:schemeClr w14:val="tx1"/>
            </w14:solidFill>
          </w14:textFill>
        </w:rPr>
        <w:t xml:space="preserve"> </w:t>
      </w:r>
      <w:r>
        <w:rPr>
          <w:rFonts w:hint="eastAsia"/>
          <w:b/>
          <w:color w:val="000000" w:themeColor="text1"/>
          <w14:textFill>
            <w14:solidFill>
              <w14:schemeClr w14:val="tx1"/>
            </w14:solidFill>
          </w14:textFill>
        </w:rPr>
        <w:t>-h</w:t>
      </w:r>
    </w:p>
    <w:p>
      <w:pPr>
        <w:ind w:firstLine="420"/>
      </w:pPr>
      <w:r>
        <w:drawing>
          <wp:inline distT="0" distB="0" distL="0" distR="0">
            <wp:extent cx="5274310" cy="3784600"/>
            <wp:effectExtent l="190500" t="190500" r="193040" b="1968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3784600"/>
                    </a:xfrm>
                    <a:prstGeom prst="rect">
                      <a:avLst/>
                    </a:prstGeom>
                    <a:ln>
                      <a:noFill/>
                    </a:ln>
                    <a:effectLst>
                      <a:outerShdw blurRad="190500" algn="tl" rotWithShape="0">
                        <a:srgbClr val="000000">
                          <a:alpha val="70000"/>
                        </a:srgbClr>
                      </a:outerShdw>
                    </a:effectLst>
                  </pic:spPr>
                </pic:pic>
              </a:graphicData>
            </a:graphic>
          </wp:inline>
        </w:drawing>
      </w:r>
    </w:p>
    <w:p>
      <w:pPr>
        <w:ind w:firstLine="420"/>
        <w:rPr>
          <w:b/>
        </w:rPr>
      </w:pPr>
      <w:r>
        <w:rPr>
          <w:rFonts w:hint="eastAsia"/>
          <w:b/>
        </w:rPr>
        <w:t>查看verbose信息</w:t>
      </w:r>
    </w:p>
    <w:p>
      <w:pPr>
        <w:ind w:left="420" w:firstLine="420"/>
        <w:rPr>
          <w:b/>
        </w:rPr>
      </w:pPr>
      <w:r>
        <w:rPr>
          <w:b/>
        </w:rPr>
        <w:t>M</w:t>
      </w:r>
      <w:r>
        <w:rPr>
          <w:rFonts w:hint="eastAsia"/>
          <w:b/>
        </w:rPr>
        <w:t>ysqldump</w:t>
      </w:r>
      <w:r>
        <w:rPr>
          <w:b/>
        </w:rPr>
        <w:t>slow -v</w:t>
      </w:r>
    </w:p>
    <w:p>
      <w:pPr>
        <w:ind w:firstLine="420"/>
      </w:pPr>
      <w:r>
        <w:drawing>
          <wp:inline distT="0" distB="0" distL="0" distR="0">
            <wp:extent cx="5274310" cy="979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979805"/>
                    </a:xfrm>
                    <a:prstGeom prst="rect">
                      <a:avLst/>
                    </a:prstGeom>
                  </pic:spPr>
                </pic:pic>
              </a:graphicData>
            </a:graphic>
          </wp:inline>
        </w:drawing>
      </w:r>
    </w:p>
    <w:p>
      <w:pPr>
        <w:ind w:firstLine="420"/>
      </w:pPr>
    </w:p>
    <w:p>
      <w:pPr>
        <w:ind w:firstLine="420"/>
      </w:pPr>
      <w:r>
        <w:rPr>
          <w:rFonts w:hint="eastAsia"/>
        </w:rPr>
        <w:t>查看慢查询日志的前10个，mysqldumpslow</w:t>
      </w:r>
      <w:r>
        <w:t xml:space="preserve"> </w:t>
      </w:r>
      <w:r>
        <w:rPr>
          <w:rFonts w:hint="eastAsia"/>
        </w:rPr>
        <w:t>分析的结果如下</w:t>
      </w:r>
    </w:p>
    <w:p>
      <w:pPr>
        <w:ind w:firstLine="420"/>
      </w:pPr>
    </w:p>
    <w:p>
      <w:pPr>
        <w:ind w:firstLine="420"/>
      </w:pPr>
      <w:r>
        <w:rPr>
          <w:b/>
        </w:rPr>
        <w:t>mysqldumpslow -t 10 /var/lib/mysql/mysql-slow.log</w:t>
      </w:r>
      <w:r>
        <w:drawing>
          <wp:inline distT="0" distB="0" distL="0" distR="0">
            <wp:extent cx="5274310" cy="1196340"/>
            <wp:effectExtent l="190500" t="190500" r="193040" b="1943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1196340"/>
                    </a:xfrm>
                    <a:prstGeom prst="rect">
                      <a:avLst/>
                    </a:prstGeom>
                    <a:ln>
                      <a:noFill/>
                    </a:ln>
                    <a:effectLst>
                      <a:outerShdw blurRad="190500" algn="tl" rotWithShape="0">
                        <a:srgbClr val="000000">
                          <a:alpha val="70000"/>
                        </a:srgbClr>
                      </a:outerShdw>
                    </a:effectLst>
                  </pic:spPr>
                </pic:pic>
              </a:graphicData>
            </a:graphic>
          </wp:inline>
        </w:drawing>
      </w:r>
    </w:p>
    <w:p>
      <w:pPr>
        <w:ind w:firstLine="420"/>
      </w:pPr>
      <w:r>
        <w:rPr>
          <w:rFonts w:hint="eastAsia"/>
        </w:rPr>
        <w:t>如上图两条就是分析的结果，每条结果都显示是执行时间，锁定时间，发送的行数，扫描的行数</w:t>
      </w:r>
    </w:p>
    <w:p/>
    <w:p>
      <w:pPr>
        <w:ind w:firstLine="420"/>
      </w:pPr>
      <w:r>
        <w:rPr>
          <w:rFonts w:hint="eastAsia"/>
        </w:rPr>
        <w:t>这个工具是最常用的工具，通过安装mysql进行附带安装，但是该工具统计的结果比较少，对我们的优化锁表现的数据还是比较少。</w:t>
      </w:r>
    </w:p>
    <w:p/>
    <w:p>
      <w:pPr>
        <w:pStyle w:val="2"/>
      </w:pPr>
      <w:r>
        <w:t>5</w:t>
      </w:r>
      <w:r>
        <w:rPr>
          <w:rFonts w:hint="eastAsia"/>
        </w:rPr>
        <w:t>、</w:t>
      </w:r>
      <w:r>
        <w:t>MySQL慢查日志分析工具(pt-query-digest)</w:t>
      </w:r>
    </w:p>
    <w:p>
      <w:pPr>
        <w:pStyle w:val="3"/>
      </w:pPr>
      <w:r>
        <w:rPr>
          <w:rFonts w:hint="eastAsia"/>
        </w:rPr>
        <w:t>1、介绍及作用</w:t>
      </w:r>
    </w:p>
    <w:p>
      <w:pPr>
        <w:ind w:firstLine="420"/>
        <w:rPr>
          <w:rFonts w:ascii="宋体" w:hAnsi="宋体" w:eastAsia="宋体"/>
        </w:rPr>
      </w:pPr>
      <w:r>
        <w:tab/>
      </w:r>
      <w:r>
        <w:rPr>
          <w:rFonts w:hint="eastAsia" w:ascii="宋体" w:hAnsi="宋体" w:eastAsia="宋体"/>
        </w:rPr>
        <w:t>作为一名优秀的mysql dba也需要有掌握几个好用的mysql管理工具，所以我也一直在整理和查找一些能够便于管理mysql的利器。以后的一段时间内，将会花一大部分的精力去搜索这些工具。</w:t>
      </w:r>
    </w:p>
    <w:p>
      <w:pPr>
        <w:ind w:firstLine="420"/>
        <w:rPr>
          <w:rFonts w:ascii="宋体" w:hAnsi="宋体" w:eastAsia="宋体"/>
        </w:rPr>
      </w:pPr>
      <w:r>
        <w:rPr>
          <w:rFonts w:hint="eastAsia" w:ascii="宋体" w:hAnsi="宋体" w:eastAsia="宋体"/>
        </w:rPr>
        <w:t>性 能的管理一直都是摆在第一位的，dba的很多工作管理层都看不到也没有办法衡量价值，但是如果一个系统慢的跟蜗牛一样，dba通过监控调优把系统从崩溃边 缘重新拉回到高铁时代。这种价值和触动应该是巨大的。（很多企业的领导认为系统跑不动了就需要换更快的CPU、更大的内存、更快的存储，而且这还不是少 数，所以DBA的价值也一直体现不出来，薪水自然也就不会很高）</w:t>
      </w:r>
    </w:p>
    <w:p>
      <w:pPr>
        <w:ind w:firstLine="420"/>
        <w:rPr>
          <w:rFonts w:ascii="宋体" w:hAnsi="宋体" w:eastAsia="宋体"/>
        </w:rPr>
      </w:pPr>
      <w:r>
        <w:rPr>
          <w:rFonts w:hint="eastAsia" w:ascii="宋体" w:hAnsi="宋体" w:eastAsia="宋体"/>
        </w:rPr>
        <w:t>mysql 的日志是跟踪mysql性能瓶颈的最快和最直接的方式了，系统性能出现瓶颈的时候，首先要打开慢查询日志，进行跟踪；这段时间关于慢查询日志的管理和查看 已经整理过两篇文章了，不经意间又发现了一个查看慢查询日志的工具：mk-query-digest，这个工具网上号称mysql dba必须掌握的十大工具之首。</w:t>
      </w:r>
    </w:p>
    <w:p>
      <w:pPr>
        <w:ind w:firstLine="420"/>
        <w:rPr>
          <w:rFonts w:ascii="宋体" w:hAnsi="宋体" w:eastAsia="宋体"/>
        </w:rPr>
      </w:pPr>
    </w:p>
    <w:p>
      <w:pPr>
        <w:ind w:firstLine="420"/>
      </w:pPr>
    </w:p>
    <w:p>
      <w:pPr>
        <w:pStyle w:val="3"/>
      </w:pPr>
      <w:r>
        <w:t>2</w:t>
      </w:r>
      <w:r>
        <w:rPr>
          <w:rFonts w:hint="eastAsia"/>
        </w:rPr>
        <w:t>、安装</w:t>
      </w:r>
      <w:r>
        <w:t>pt-query-digest</w:t>
      </w:r>
      <w:r>
        <w:rPr>
          <w:rFonts w:hint="eastAsia"/>
        </w:rPr>
        <w:t>工具</w:t>
      </w:r>
    </w:p>
    <w:p>
      <w:pPr>
        <w:pStyle w:val="4"/>
      </w:pPr>
      <w:r>
        <w:rPr>
          <w:shd w:val="clear" w:color="auto" w:fill="FFFFFF"/>
        </w:rPr>
        <w:tab/>
      </w:r>
      <w:r>
        <w:rPr>
          <w:shd w:val="clear" w:color="auto" w:fill="FFFFFF"/>
        </w:rPr>
        <w:t>1.1</w:t>
      </w:r>
      <w:r>
        <w:rPr>
          <w:rFonts w:hint="eastAsia"/>
          <w:shd w:val="clear" w:color="auto" w:fill="FFFFFF"/>
        </w:rPr>
        <w:t>、快速安装（注：必须先要安装wget）</w:t>
      </w:r>
    </w:p>
    <w:tbl>
      <w:tblPr>
        <w:tblStyle w:val="7"/>
        <w:tblW w:w="0" w:type="auto"/>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08" w:type="dxa"/>
          </w:tcPr>
          <w:p>
            <w:r>
              <w:rPr>
                <w:rFonts w:hint="eastAsia" w:ascii="微软雅黑" w:hAnsi="微软雅黑" w:eastAsia="微软雅黑"/>
                <w:color w:val="494949"/>
                <w:sz w:val="15"/>
                <w:szCs w:val="15"/>
                <w:shd w:val="clear" w:color="auto" w:fill="F7CDBF"/>
              </w:rPr>
              <w:t>wget https://www.percona.com/downloads/percona-toolkit/2.2.16/RPM/percona-toolkit-2.2.16-1.noarch.rpm &amp;&amp; yum localinstall -y  percona-toolkit-2.2.16-1.noarch.rpm</w:t>
            </w:r>
          </w:p>
        </w:tc>
      </w:tr>
    </w:tbl>
    <w:p/>
    <w:p>
      <w:pPr>
        <w:pStyle w:val="4"/>
      </w:pPr>
      <w:r>
        <w:tab/>
      </w:r>
      <w:r>
        <w:rPr>
          <w:rStyle w:val="13"/>
          <w:b w:val="0"/>
          <w:bCs w:val="0"/>
        </w:rPr>
        <w:t>1.2、检查是否安装完成</w:t>
      </w:r>
      <w:r>
        <w:rPr>
          <w:rFonts w:hint="eastAsia"/>
        </w:rPr>
        <w:t>：</w:t>
      </w:r>
    </w:p>
    <w:p>
      <w:r>
        <w:tab/>
      </w:r>
      <w:r>
        <w:tab/>
      </w:r>
      <w:r>
        <w:t xml:space="preserve"> </w:t>
      </w:r>
      <w:r>
        <w:rPr>
          <w:rFonts w:hint="eastAsia"/>
        </w:rPr>
        <w:t>命令行中输入：</w:t>
      </w:r>
      <w:r>
        <w:t>pt-summary</w:t>
      </w:r>
    </w:p>
    <w:p>
      <w:r>
        <w:tab/>
      </w:r>
      <w:r>
        <w:tab/>
      </w:r>
      <w:r>
        <w:tab/>
      </w:r>
      <w:r>
        <w:rPr>
          <w:rFonts w:hint="eastAsia"/>
        </w:rPr>
        <w:t>显示如下图所示：说明安装成功！输入【</w:t>
      </w:r>
      <w:r>
        <w:t>[root@node03 mysql]# pt-query-digest --help</w:t>
      </w:r>
      <w:r>
        <w:rPr>
          <w:rFonts w:hint="eastAsia"/>
        </w:rPr>
        <w:t>】</w:t>
      </w:r>
    </w:p>
    <w:p/>
    <w:p>
      <w:r>
        <w:drawing>
          <wp:inline distT="0" distB="0" distL="0" distR="0">
            <wp:extent cx="5274310" cy="3606800"/>
            <wp:effectExtent l="190500" t="190500" r="193040" b="1841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74310" cy="3606800"/>
                    </a:xfrm>
                    <a:prstGeom prst="rect">
                      <a:avLst/>
                    </a:prstGeom>
                    <a:ln>
                      <a:noFill/>
                    </a:ln>
                    <a:effectLst>
                      <a:outerShdw blurRad="190500" algn="tl" rotWithShape="0">
                        <a:srgbClr val="000000">
                          <a:alpha val="70000"/>
                        </a:srgbClr>
                      </a:outerShdw>
                    </a:effectLst>
                  </pic:spPr>
                </pic:pic>
              </a:graphicData>
            </a:graphic>
          </wp:inline>
        </w:drawing>
      </w:r>
    </w:p>
    <w:p>
      <w:r>
        <w:drawing>
          <wp:inline distT="0" distB="0" distL="0" distR="0">
            <wp:extent cx="5274310" cy="2792730"/>
            <wp:effectExtent l="190500" t="190500" r="193040" b="1981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2792730"/>
                    </a:xfrm>
                    <a:prstGeom prst="rect">
                      <a:avLst/>
                    </a:prstGeom>
                    <a:ln>
                      <a:noFill/>
                    </a:ln>
                    <a:effectLst>
                      <a:outerShdw blurRad="190500" algn="tl" rotWithShape="0">
                        <a:srgbClr val="000000">
                          <a:alpha val="70000"/>
                        </a:srgbClr>
                      </a:outerShdw>
                    </a:effectLst>
                  </pic:spPr>
                </pic:pic>
              </a:graphicData>
            </a:graphic>
          </wp:inline>
        </w:drawing>
      </w:r>
    </w:p>
    <w:p>
      <w:pPr>
        <w:pStyle w:val="4"/>
      </w:pPr>
      <w:r>
        <w:tab/>
      </w:r>
      <w:r>
        <w:t>1.3</w:t>
      </w:r>
      <w:r>
        <w:rPr>
          <w:rFonts w:hint="eastAsia"/>
        </w:rPr>
        <w:t>、工具使用简介：</w:t>
      </w:r>
    </w:p>
    <w:p>
      <w:r>
        <w:t>pt-summary –help</w:t>
      </w:r>
    </w:p>
    <w:p/>
    <w:p>
      <w:r>
        <w:t>wget http://percona.com/get/pt-summary</w:t>
      </w:r>
    </w:p>
    <w:p>
      <w:pPr>
        <w:pStyle w:val="5"/>
        <w:rPr>
          <w:shd w:val="clear" w:color="auto" w:fill="FFFFFF"/>
        </w:rPr>
      </w:pPr>
      <w:r>
        <w:t>1</w:t>
      </w:r>
      <w:r>
        <w:rPr>
          <w:rFonts w:hint="eastAsia"/>
        </w:rPr>
        <w:t>、</w:t>
      </w:r>
      <w:r>
        <w:rPr>
          <w:rFonts w:hint="eastAsia"/>
          <w:shd w:val="clear" w:color="auto" w:fill="FFFFFF"/>
        </w:rPr>
        <w:t>查看服务器信息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ascii="Consolas" w:hAnsi="Consolas"/>
                <w:color w:val="880000"/>
                <w:spacing w:val="11"/>
                <w:sz w:val="19"/>
                <w:szCs w:val="19"/>
                <w:shd w:val="clear" w:color="auto" w:fill="F9F2F4"/>
              </w:rPr>
              <w:t>命令：</w:t>
            </w:r>
            <w:r>
              <w:rPr>
                <w:rFonts w:ascii="Consolas" w:hAnsi="Consolas"/>
                <w:color w:val="880000"/>
                <w:spacing w:val="11"/>
                <w:sz w:val="19"/>
                <w:szCs w:val="19"/>
                <w:shd w:val="clear" w:color="auto" w:fill="F9F2F4"/>
              </w:rPr>
              <w:t>pt-summary</w:t>
            </w:r>
          </w:p>
        </w:tc>
      </w:tr>
    </w:tbl>
    <w:p>
      <w:pPr>
        <w:pStyle w:val="5"/>
        <w:rPr>
          <w:shd w:val="clear" w:color="auto" w:fill="FFFFFF"/>
        </w:rPr>
      </w:pPr>
      <w:r>
        <w:rPr>
          <w:rFonts w:hint="eastAsia"/>
          <w:shd w:val="clear" w:color="auto" w:fill="FFFFFF"/>
        </w:rPr>
        <w:t>2、查看磁盘开销使用信息</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ind w:firstLine="0" w:firstLineChars="0"/>
              <w:rPr>
                <w:color w:val="333333"/>
                <w:spacing w:val="11"/>
                <w:szCs w:val="21"/>
                <w:shd w:val="clear" w:color="auto" w:fill="FFFFFF"/>
              </w:rPr>
            </w:pPr>
            <w:r>
              <w:rPr>
                <w:rFonts w:hint="eastAsia" w:ascii="Consolas" w:hAnsi="Consolas"/>
                <w:color w:val="880000"/>
                <w:spacing w:val="11"/>
                <w:sz w:val="19"/>
                <w:szCs w:val="19"/>
                <w:shd w:val="clear" w:color="auto" w:fill="F9F2F4"/>
              </w:rPr>
              <w:t>命令：</w:t>
            </w:r>
            <w:r>
              <w:rPr>
                <w:rFonts w:ascii="Consolas" w:hAnsi="Consolas"/>
                <w:color w:val="880000"/>
                <w:spacing w:val="11"/>
                <w:sz w:val="19"/>
                <w:szCs w:val="19"/>
                <w:shd w:val="clear" w:color="auto" w:fill="F9F2F4"/>
              </w:rPr>
              <w:t>pt-diskstats</w:t>
            </w:r>
          </w:p>
        </w:tc>
      </w:tr>
    </w:tbl>
    <w:p>
      <w:pPr>
        <w:pStyle w:val="11"/>
        <w:ind w:left="675" w:firstLine="0" w:firstLineChars="0"/>
        <w:rPr>
          <w:color w:val="333333"/>
          <w:spacing w:val="11"/>
          <w:szCs w:val="21"/>
          <w:shd w:val="clear" w:color="auto" w:fill="FFFFFF"/>
        </w:rPr>
      </w:pPr>
    </w:p>
    <w:p>
      <w:pPr>
        <w:pStyle w:val="5"/>
        <w:rPr>
          <w:shd w:val="clear" w:color="auto" w:fill="FFFFFF"/>
        </w:rPr>
      </w:pPr>
      <w:r>
        <w:rPr>
          <w:rFonts w:hint="eastAsia"/>
          <w:shd w:val="clear" w:color="auto" w:fill="FFFFFF"/>
        </w:rPr>
        <w:t>3、查看mysql数据库信息</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ind w:firstLine="0" w:firstLineChars="0"/>
              <w:rPr>
                <w:color w:val="333333"/>
                <w:spacing w:val="11"/>
                <w:szCs w:val="21"/>
                <w:shd w:val="clear" w:color="auto" w:fill="FFFFFF"/>
              </w:rPr>
            </w:pPr>
            <w:r>
              <w:rPr>
                <w:rFonts w:hint="eastAsia"/>
                <w:color w:val="333333"/>
                <w:spacing w:val="11"/>
                <w:szCs w:val="21"/>
                <w:shd w:val="clear" w:color="auto" w:fill="FFFFFF"/>
              </w:rPr>
              <w:t>命令：</w:t>
            </w:r>
            <w:r>
              <w:rPr>
                <w:rFonts w:ascii="Consolas" w:hAnsi="Consolas"/>
                <w:color w:val="880000"/>
                <w:spacing w:val="11"/>
                <w:sz w:val="19"/>
                <w:szCs w:val="19"/>
                <w:shd w:val="clear" w:color="auto" w:fill="F9F2F4"/>
              </w:rPr>
              <w:t>pt-mysql-summary --user=root --password=123456</w:t>
            </w:r>
          </w:p>
        </w:tc>
      </w:tr>
    </w:tbl>
    <w:p>
      <w:pPr>
        <w:rPr>
          <w:color w:val="333333"/>
          <w:spacing w:val="11"/>
          <w:szCs w:val="21"/>
          <w:shd w:val="clear" w:color="auto" w:fill="FFFFFF"/>
        </w:rPr>
      </w:pPr>
      <w:r>
        <w:drawing>
          <wp:inline distT="0" distB="0" distL="0" distR="0">
            <wp:extent cx="5274310" cy="3480435"/>
            <wp:effectExtent l="190500" t="190500" r="193040" b="1962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3480435"/>
                    </a:xfrm>
                    <a:prstGeom prst="rect">
                      <a:avLst/>
                    </a:prstGeom>
                    <a:ln>
                      <a:noFill/>
                    </a:ln>
                    <a:effectLst>
                      <a:outerShdw blurRad="190500" algn="tl" rotWithShape="0">
                        <a:srgbClr val="000000">
                          <a:alpha val="70000"/>
                        </a:srgbClr>
                      </a:outerShdw>
                    </a:effectLst>
                  </pic:spPr>
                </pic:pic>
              </a:graphicData>
            </a:graphic>
          </wp:inline>
        </w:drawing>
      </w:r>
    </w:p>
    <w:p>
      <w:pPr>
        <w:pStyle w:val="5"/>
        <w:rPr>
          <w:szCs w:val="22"/>
        </w:rPr>
      </w:pPr>
      <w:r>
        <w:rPr>
          <w:rFonts w:hint="eastAsia"/>
          <w:shd w:val="clear" w:color="auto" w:fill="FFFFFF"/>
        </w:rPr>
        <w:t>4、分析慢查询日志</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ind w:firstLine="0" w:firstLineChars="0"/>
            </w:pPr>
            <w:r>
              <w:rPr>
                <w:rFonts w:hint="eastAsia" w:ascii="Consolas" w:hAnsi="Consolas"/>
                <w:color w:val="880000"/>
                <w:spacing w:val="11"/>
                <w:sz w:val="19"/>
                <w:szCs w:val="19"/>
                <w:shd w:val="clear" w:color="auto" w:fill="F9F2F4"/>
              </w:rPr>
              <w:t>命令：</w:t>
            </w:r>
            <w:r>
              <w:rPr>
                <w:rFonts w:ascii="Consolas" w:hAnsi="Consolas"/>
                <w:color w:val="880000"/>
                <w:spacing w:val="11"/>
                <w:sz w:val="19"/>
                <w:szCs w:val="19"/>
                <w:shd w:val="clear" w:color="auto" w:fill="F9F2F4"/>
              </w:rPr>
              <w:t>pt-query-digest /data/mysql/data/db-3-12-slow.log</w:t>
            </w:r>
          </w:p>
        </w:tc>
      </w:tr>
    </w:tbl>
    <w:p/>
    <w:p>
      <w:pPr>
        <w:pStyle w:val="5"/>
        <w:rPr>
          <w:shd w:val="clear" w:color="auto" w:fill="FFFFFF"/>
        </w:rPr>
      </w:pPr>
      <w:r>
        <w:rPr>
          <w:rFonts w:hint="eastAsia"/>
          <w:shd w:val="clear" w:color="auto" w:fill="FFFFFF"/>
        </w:rPr>
        <w:t>5、查找mysql的从库和同步状态</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rPr>
                <w:rFonts w:ascii="Consolas" w:hAnsi="Consolas"/>
                <w:color w:val="880000"/>
                <w:spacing w:val="11"/>
                <w:sz w:val="19"/>
                <w:szCs w:val="19"/>
                <w:shd w:val="clear" w:color="auto" w:fill="F9F2F4"/>
              </w:rPr>
            </w:pPr>
            <w:r>
              <w:rPr>
                <w:rFonts w:hint="eastAsia"/>
                <w:color w:val="333333"/>
                <w:spacing w:val="11"/>
                <w:szCs w:val="21"/>
                <w:shd w:val="clear" w:color="auto" w:fill="FFFFFF"/>
              </w:rPr>
              <w:t>命令：</w:t>
            </w:r>
            <w:r>
              <w:rPr>
                <w:rFonts w:ascii="Consolas" w:hAnsi="Consolas"/>
                <w:color w:val="880000"/>
                <w:spacing w:val="11"/>
                <w:sz w:val="19"/>
                <w:szCs w:val="19"/>
                <w:shd w:val="clear" w:color="auto" w:fill="F9F2F4"/>
              </w:rPr>
              <w:t>pt-slave-find --host=localhost --user=root --password=123456</w:t>
            </w:r>
          </w:p>
        </w:tc>
      </w:tr>
    </w:tbl>
    <w:p>
      <w:pPr>
        <w:rPr>
          <w:color w:val="333333"/>
          <w:spacing w:val="11"/>
          <w:szCs w:val="21"/>
          <w:shd w:val="clear" w:color="auto" w:fill="FFFFFF"/>
        </w:rPr>
      </w:pPr>
    </w:p>
    <w:p>
      <w:pPr>
        <w:pStyle w:val="5"/>
        <w:rPr>
          <w:szCs w:val="22"/>
        </w:rPr>
      </w:pPr>
      <w:r>
        <w:rPr>
          <w:rFonts w:hint="eastAsia"/>
          <w:shd w:val="clear" w:color="auto" w:fill="FFFFFF"/>
        </w:rPr>
        <w:t>6、查看mysql的死锁信息</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ind w:firstLine="0" w:firstLineChars="0"/>
            </w:pPr>
            <w:r>
              <w:rPr>
                <w:rFonts w:ascii="Consolas" w:hAnsi="Consolas"/>
                <w:color w:val="880000"/>
                <w:spacing w:val="11"/>
                <w:sz w:val="19"/>
                <w:szCs w:val="19"/>
                <w:shd w:val="clear" w:color="auto" w:fill="F9F2F4"/>
              </w:rPr>
              <w:t>pt-deadlock-logger --user=root --password=123456 localhost</w:t>
            </w:r>
          </w:p>
        </w:tc>
      </w:tr>
    </w:tbl>
    <w:p/>
    <w:p>
      <w:pPr>
        <w:pStyle w:val="5"/>
        <w:rPr>
          <w:szCs w:val="22"/>
        </w:rPr>
      </w:pPr>
      <w:r>
        <w:rPr>
          <w:rFonts w:hint="eastAsia"/>
          <w:shd w:val="clear" w:color="auto" w:fill="FFFFFF"/>
        </w:rPr>
        <w:t>7、从慢查询日志中分析索引使用情况</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ind w:firstLine="0" w:firstLineChars="0"/>
            </w:pPr>
            <w:r>
              <w:rPr>
                <w:rFonts w:ascii="Consolas" w:hAnsi="Consolas"/>
                <w:color w:val="880000"/>
                <w:spacing w:val="11"/>
                <w:sz w:val="19"/>
                <w:szCs w:val="19"/>
                <w:shd w:val="clear" w:color="auto" w:fill="F9F2F4"/>
              </w:rPr>
              <w:t>pt-index-usage slow_20131009.log</w:t>
            </w:r>
          </w:p>
        </w:tc>
      </w:tr>
    </w:tbl>
    <w:p/>
    <w:p>
      <w:pPr>
        <w:pStyle w:val="5"/>
        <w:rPr>
          <w:szCs w:val="22"/>
        </w:rPr>
      </w:pPr>
      <w:r>
        <w:rPr>
          <w:rFonts w:hint="eastAsia"/>
          <w:shd w:val="clear" w:color="auto" w:fill="FFFFFF"/>
        </w:rPr>
        <w:t>8、查找数据库表中重复的索引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ascii="Consolas" w:hAnsi="Consolas"/>
                <w:color w:val="880000"/>
                <w:spacing w:val="11"/>
                <w:sz w:val="19"/>
                <w:szCs w:val="19"/>
                <w:shd w:val="clear" w:color="auto" w:fill="F9F2F4"/>
              </w:rPr>
              <w:t>pt-duplicate-key-checker --host=localhost --user=root --password=123456</w:t>
            </w:r>
          </w:p>
        </w:tc>
      </w:tr>
    </w:tbl>
    <w:p/>
    <w:p>
      <w:pPr>
        <w:pStyle w:val="5"/>
        <w:rPr>
          <w:szCs w:val="22"/>
        </w:rPr>
      </w:pPr>
      <w:r>
        <w:rPr>
          <w:rFonts w:hint="eastAsia"/>
          <w:shd w:val="clear" w:color="auto" w:fill="FFFFFF"/>
        </w:rPr>
        <w:t>9、查看mysql表和文件的当前活动IO开销</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ascii="Consolas" w:hAnsi="Consolas"/>
                <w:color w:val="880000"/>
                <w:spacing w:val="11"/>
                <w:sz w:val="19"/>
                <w:szCs w:val="19"/>
                <w:shd w:val="clear" w:color="auto" w:fill="F9F2F4"/>
              </w:rPr>
              <w:t>pt-ioprofile</w:t>
            </w:r>
          </w:p>
        </w:tc>
      </w:tr>
    </w:tbl>
    <w:p/>
    <w:p>
      <w:pPr>
        <w:pStyle w:val="5"/>
        <w:rPr>
          <w:szCs w:val="22"/>
        </w:rPr>
      </w:pPr>
      <w:r>
        <w:rPr>
          <w:rFonts w:hint="eastAsia"/>
          <w:shd w:val="clear" w:color="auto" w:fill="FFFFFF"/>
        </w:rPr>
        <w:t>10、查看不同mysql配置文件的差异</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ind w:firstLine="0" w:firstLineChars="0"/>
            </w:pPr>
            <w:r>
              <w:rPr>
                <w:rFonts w:ascii="Consolas" w:hAnsi="Consolas"/>
                <w:color w:val="880000"/>
                <w:spacing w:val="11"/>
                <w:sz w:val="19"/>
                <w:szCs w:val="19"/>
                <w:shd w:val="clear" w:color="auto" w:fill="F9F2F4"/>
              </w:rPr>
              <w:t>pt-config-diff /etc/my.cnf /etc/my_master.cnf</w:t>
            </w:r>
          </w:p>
        </w:tc>
      </w:tr>
    </w:tbl>
    <w:p>
      <w:pPr>
        <w:pStyle w:val="11"/>
        <w:ind w:firstLine="0" w:firstLineChars="0"/>
      </w:pPr>
    </w:p>
    <w:p>
      <w:pPr>
        <w:pStyle w:val="5"/>
      </w:pPr>
      <w:r>
        <w:t>11</w:t>
      </w:r>
      <w:r>
        <w:rPr>
          <w:rFonts w:hint="eastAsia"/>
        </w:rPr>
        <w:t>、pt-find查找mysql表和执行命令，示例如下</w:t>
      </w:r>
    </w:p>
    <w:p>
      <w:pPr>
        <w:pStyle w:val="11"/>
        <w:widowControl/>
        <w:shd w:val="clear" w:color="auto" w:fill="FFFFFF"/>
        <w:spacing w:line="389" w:lineRule="atLeast"/>
        <w:ind w:left="675" w:firstLine="0" w:firstLineChars="0"/>
        <w:jc w:val="left"/>
        <w:rPr>
          <w:rFonts w:ascii="宋体" w:hAnsi="宋体" w:eastAsia="宋体" w:cs="宋体"/>
          <w:color w:val="333333"/>
          <w:spacing w:val="11"/>
          <w:kern w:val="0"/>
          <w:szCs w:val="21"/>
        </w:rPr>
      </w:pPr>
      <w:r>
        <w:rPr>
          <w:rFonts w:hint="eastAsia" w:ascii="宋体" w:hAnsi="宋体" w:eastAsia="宋体" w:cs="宋体"/>
          <w:color w:val="333333"/>
          <w:spacing w:val="11"/>
          <w:kern w:val="0"/>
          <w:szCs w:val="21"/>
        </w:rPr>
        <w:t>查找数据库里大于2G的表：</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pt-find --user=root --password=123456 --tablesize +2G</w:t>
            </w:r>
          </w:p>
        </w:tc>
      </w:tr>
    </w:tbl>
    <w:p>
      <w:pPr>
        <w:pStyle w:val="11"/>
        <w:widowControl/>
        <w:shd w:val="clear" w:color="auto" w:fill="FFFFFF"/>
        <w:spacing w:line="389" w:lineRule="atLeast"/>
        <w:ind w:left="675" w:firstLine="0" w:firstLineChars="0"/>
        <w:jc w:val="left"/>
        <w:rPr>
          <w:color w:val="333333"/>
          <w:spacing w:val="11"/>
          <w:szCs w:val="21"/>
          <w:shd w:val="clear" w:color="auto" w:fill="FFFFFF"/>
        </w:rPr>
      </w:pPr>
      <w:r>
        <w:rPr>
          <w:rFonts w:hint="eastAsia"/>
          <w:color w:val="333333"/>
          <w:spacing w:val="11"/>
          <w:szCs w:val="21"/>
          <w:shd w:val="clear" w:color="auto" w:fill="FFFFFF"/>
        </w:rPr>
        <w:t>查找10天前创建，MyISAM引擎的表：</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pt-find --user=root --password=123456 --ctime +10 --engine MyISAM</w:t>
            </w:r>
          </w:p>
        </w:tc>
      </w:tr>
    </w:tbl>
    <w:p>
      <w:pPr>
        <w:pStyle w:val="11"/>
        <w:widowControl/>
        <w:shd w:val="clear" w:color="auto" w:fill="FFFFFF"/>
        <w:spacing w:line="389" w:lineRule="atLeast"/>
        <w:ind w:left="675" w:firstLine="0" w:firstLineChars="0"/>
        <w:jc w:val="left"/>
        <w:rPr>
          <w:color w:val="333333"/>
          <w:spacing w:val="11"/>
          <w:szCs w:val="21"/>
          <w:shd w:val="clear" w:color="auto" w:fill="FFFFFF"/>
        </w:rPr>
      </w:pPr>
      <w:r>
        <w:rPr>
          <w:rFonts w:hint="eastAsia"/>
          <w:color w:val="333333"/>
          <w:spacing w:val="11"/>
          <w:szCs w:val="21"/>
          <w:shd w:val="clear" w:color="auto" w:fill="FFFFFF"/>
        </w:rPr>
        <w:t>查看表和索引大小并排序</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pt-find --user=root --password=123456 --printf "%T\t%D.%N\n" | sort -rn</w:t>
            </w:r>
          </w:p>
        </w:tc>
      </w:tr>
    </w:tbl>
    <w:p>
      <w:pPr>
        <w:pStyle w:val="11"/>
        <w:widowControl/>
        <w:shd w:val="clear" w:color="auto" w:fill="FFFFFF"/>
        <w:spacing w:line="389" w:lineRule="atLeast"/>
        <w:ind w:left="675" w:firstLine="0" w:firstLineChars="0"/>
        <w:jc w:val="left"/>
        <w:rPr>
          <w:rFonts w:ascii="宋体" w:hAnsi="宋体" w:eastAsia="宋体" w:cs="宋体"/>
          <w:color w:val="333333"/>
          <w:spacing w:val="11"/>
          <w:kern w:val="0"/>
          <w:szCs w:val="21"/>
        </w:rPr>
      </w:pPr>
    </w:p>
    <w:p>
      <w:pPr>
        <w:pStyle w:val="11"/>
        <w:widowControl/>
        <w:shd w:val="clear" w:color="auto" w:fill="FFFFFF"/>
        <w:spacing w:line="389" w:lineRule="atLeast"/>
        <w:ind w:left="675" w:firstLine="0" w:firstLineChars="0"/>
        <w:jc w:val="left"/>
        <w:rPr>
          <w:rFonts w:ascii="宋体" w:hAnsi="宋体" w:eastAsia="宋体" w:cs="宋体"/>
          <w:color w:val="333333"/>
          <w:spacing w:val="11"/>
          <w:kern w:val="0"/>
          <w:szCs w:val="21"/>
        </w:rPr>
      </w:pPr>
    </w:p>
    <w:p>
      <w:pPr>
        <w:pStyle w:val="5"/>
        <w:rPr>
          <w:rFonts w:ascii="宋体" w:hAnsi="宋体" w:eastAsia="宋体" w:cs="宋体"/>
          <w:kern w:val="0"/>
        </w:rPr>
      </w:pPr>
      <w:r>
        <w:rPr>
          <w:shd w:val="clear" w:color="auto" w:fill="FFFFFF"/>
        </w:rPr>
        <w:t>12</w:t>
      </w:r>
      <w:r>
        <w:rPr>
          <w:rFonts w:hint="eastAsia"/>
          <w:shd w:val="clear" w:color="auto" w:fill="FFFFFF"/>
        </w:rPr>
        <w:t>、pt-kill 杀掉符合标准的mysql进程</w:t>
      </w:r>
    </w:p>
    <w:p>
      <w:pPr>
        <w:pStyle w:val="11"/>
        <w:widowControl/>
        <w:shd w:val="clear" w:color="auto" w:fill="FFFFFF"/>
        <w:spacing w:line="389" w:lineRule="atLeast"/>
        <w:ind w:left="675" w:firstLine="165" w:firstLineChars="0"/>
        <w:jc w:val="left"/>
        <w:rPr>
          <w:color w:val="333333"/>
          <w:spacing w:val="11"/>
          <w:szCs w:val="21"/>
          <w:shd w:val="clear" w:color="auto" w:fill="FFFFFF"/>
        </w:rPr>
      </w:pPr>
      <w:r>
        <w:rPr>
          <w:rFonts w:hint="eastAsia"/>
          <w:color w:val="333333"/>
          <w:spacing w:val="11"/>
          <w:szCs w:val="21"/>
          <w:shd w:val="clear" w:color="auto" w:fill="FFFFFF"/>
        </w:rPr>
        <w:t>显示查询时间大于60秒的查询</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pt-kill --user=root --password=123456 --busy-time 60 --print</w:t>
            </w:r>
          </w:p>
        </w:tc>
      </w:tr>
    </w:tbl>
    <w:p>
      <w:pPr>
        <w:pStyle w:val="11"/>
        <w:widowControl/>
        <w:shd w:val="clear" w:color="auto" w:fill="FFFFFF"/>
        <w:spacing w:line="389" w:lineRule="atLeast"/>
        <w:ind w:left="675" w:firstLine="165" w:firstLineChars="0"/>
        <w:jc w:val="left"/>
        <w:rPr>
          <w:rFonts w:ascii="宋体" w:hAnsi="宋体" w:eastAsia="宋体" w:cs="宋体"/>
          <w:color w:val="333333"/>
          <w:spacing w:val="11"/>
          <w:kern w:val="0"/>
          <w:szCs w:val="21"/>
        </w:rPr>
      </w:pPr>
      <w:r>
        <w:rPr>
          <w:rFonts w:hint="eastAsia"/>
          <w:color w:val="333333"/>
          <w:spacing w:val="11"/>
          <w:szCs w:val="21"/>
          <w:shd w:val="clear" w:color="auto" w:fill="FFFFFF"/>
        </w:rPr>
        <w:t>kill掉大于60秒的查询</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 pt-kill --user=root --password=123456 --busy-time 60 --kill</w:t>
            </w:r>
          </w:p>
        </w:tc>
      </w:tr>
    </w:tbl>
    <w:p>
      <w:pPr>
        <w:pStyle w:val="11"/>
        <w:widowControl/>
        <w:shd w:val="clear" w:color="auto" w:fill="FFFFFF"/>
        <w:spacing w:line="389" w:lineRule="atLeast"/>
        <w:ind w:left="675" w:firstLine="0" w:firstLineChars="0"/>
        <w:jc w:val="left"/>
        <w:rPr>
          <w:rFonts w:ascii="宋体" w:hAnsi="宋体" w:eastAsia="宋体" w:cs="宋体"/>
          <w:color w:val="333333"/>
          <w:spacing w:val="11"/>
          <w:kern w:val="0"/>
          <w:szCs w:val="21"/>
        </w:rPr>
      </w:pPr>
    </w:p>
    <w:p>
      <w:pPr>
        <w:pStyle w:val="5"/>
        <w:rPr>
          <w:szCs w:val="22"/>
        </w:rPr>
      </w:pPr>
      <w:r>
        <w:rPr>
          <w:rFonts w:hint="eastAsia"/>
          <w:shd w:val="clear" w:color="auto" w:fill="FFFFFF"/>
        </w:rPr>
        <w:t>13、查看mysql授权</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rPr>
                <w:rFonts w:ascii="Consolas" w:hAnsi="Consolas"/>
                <w:color w:val="880000"/>
                <w:spacing w:val="11"/>
                <w:szCs w:val="21"/>
                <w:shd w:val="clear" w:color="auto" w:fill="FFFFFF"/>
              </w:rPr>
            </w:pPr>
            <w:r>
              <w:rPr>
                <w:rFonts w:ascii="Consolas" w:hAnsi="Consolas"/>
                <w:color w:val="880000"/>
                <w:spacing w:val="11"/>
                <w:szCs w:val="21"/>
                <w:shd w:val="clear" w:color="auto" w:fill="FFFFFF"/>
              </w:rPr>
              <w:t>1</w:t>
            </w:r>
            <w:r>
              <w:rPr>
                <w:rFonts w:hint="eastAsia" w:ascii="Consolas" w:hAnsi="Consolas"/>
                <w:color w:val="880000"/>
                <w:spacing w:val="11"/>
                <w:szCs w:val="21"/>
                <w:shd w:val="clear" w:color="auto" w:fill="FFFFFF"/>
              </w:rPr>
              <w:t>、</w:t>
            </w:r>
            <w:r>
              <w:rPr>
                <w:rFonts w:ascii="Consolas" w:hAnsi="Consolas"/>
                <w:color w:val="880000"/>
                <w:spacing w:val="11"/>
                <w:szCs w:val="21"/>
                <w:shd w:val="clear" w:color="auto" w:fill="FFFFFF"/>
              </w:rPr>
              <w:t>pt-show-grants --user=root --password=123456</w:t>
            </w:r>
          </w:p>
          <w:p>
            <w:pPr>
              <w:rPr>
                <w:rFonts w:ascii="Consolas" w:hAnsi="Consolas"/>
                <w:color w:val="880000"/>
                <w:spacing w:val="11"/>
                <w:szCs w:val="21"/>
                <w:shd w:val="clear" w:color="auto" w:fill="EEEEEE"/>
              </w:rPr>
            </w:pPr>
            <w:r>
              <w:rPr>
                <w:rFonts w:ascii="Consolas" w:hAnsi="Consolas"/>
                <w:color w:val="880000"/>
                <w:spacing w:val="11"/>
                <w:szCs w:val="21"/>
                <w:shd w:val="clear" w:color="auto" w:fill="FFFFFF"/>
              </w:rPr>
              <w:t>2</w:t>
            </w:r>
            <w:r>
              <w:rPr>
                <w:rFonts w:hint="eastAsia" w:ascii="Consolas" w:hAnsi="Consolas"/>
                <w:color w:val="880000"/>
                <w:spacing w:val="11"/>
                <w:szCs w:val="21"/>
                <w:shd w:val="clear" w:color="auto" w:fill="FFFFFF"/>
              </w:rPr>
              <w:t>、</w:t>
            </w:r>
            <w:r>
              <w:rPr>
                <w:rFonts w:ascii="Consolas" w:hAnsi="Consolas"/>
                <w:color w:val="880000"/>
                <w:spacing w:val="11"/>
                <w:szCs w:val="21"/>
                <w:shd w:val="clear" w:color="auto" w:fill="EEEEEE"/>
              </w:rPr>
              <w:t>pt-show-grants --user=root --password=123456 --separate –revoke</w:t>
            </w:r>
          </w:p>
        </w:tc>
      </w:tr>
    </w:tbl>
    <w:p>
      <w:pPr>
        <w:pStyle w:val="11"/>
        <w:ind w:left="675" w:firstLine="0" w:firstLineChars="0"/>
        <w:rPr>
          <w:color w:val="333333"/>
          <w:spacing w:val="11"/>
          <w:szCs w:val="21"/>
          <w:shd w:val="clear" w:color="auto" w:fill="FFFFFF"/>
        </w:rPr>
      </w:pPr>
    </w:p>
    <w:p>
      <w:pPr>
        <w:pStyle w:val="5"/>
        <w:rPr>
          <w:shd w:val="clear" w:color="auto" w:fill="FFFFFF"/>
        </w:rPr>
      </w:pPr>
      <w:r>
        <w:rPr>
          <w:rFonts w:hint="eastAsia"/>
          <w:shd w:val="clear" w:color="auto" w:fill="FFFFFF"/>
        </w:rPr>
        <w:t>14、验证数据库复制的完整性</w:t>
      </w:r>
    </w:p>
    <w:tbl>
      <w:tblPr>
        <w:tblStyle w:val="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1" w:type="dxa"/>
          </w:tcPr>
          <w:p>
            <w:pPr>
              <w:pStyle w:val="11"/>
              <w:ind w:firstLine="0" w:firstLineChars="0"/>
              <w:rPr>
                <w:color w:val="333333"/>
                <w:spacing w:val="11"/>
                <w:szCs w:val="21"/>
                <w:shd w:val="clear" w:color="auto" w:fill="FFFFFF"/>
              </w:rPr>
            </w:pPr>
            <w:r>
              <w:rPr>
                <w:rFonts w:ascii="Consolas" w:hAnsi="Consolas"/>
                <w:color w:val="880000"/>
                <w:spacing w:val="11"/>
                <w:sz w:val="19"/>
                <w:szCs w:val="19"/>
                <w:shd w:val="clear" w:color="auto" w:fill="F9F2F4"/>
              </w:rPr>
              <w:t>pt-table-checksum --user=root --password=123456</w:t>
            </w:r>
          </w:p>
        </w:tc>
      </w:tr>
    </w:tbl>
    <w:p/>
    <w:p>
      <w:pPr>
        <w:pStyle w:val="5"/>
      </w:pPr>
      <w:r>
        <w:rPr>
          <w:rFonts w:hint="eastAsia"/>
        </w:rPr>
        <w:t>15、附录：</w:t>
      </w:r>
    </w:p>
    <w:p>
      <w:r>
        <w:drawing>
          <wp:inline distT="0" distB="0" distL="0" distR="0">
            <wp:extent cx="5274310" cy="1811655"/>
            <wp:effectExtent l="190500" t="190500" r="193040" b="1885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1811655"/>
                    </a:xfrm>
                    <a:prstGeom prst="rect">
                      <a:avLst/>
                    </a:prstGeom>
                    <a:ln>
                      <a:noFill/>
                    </a:ln>
                    <a:effectLst>
                      <a:outerShdw blurRad="190500" algn="tl" rotWithShape="0">
                        <a:srgbClr val="000000">
                          <a:alpha val="70000"/>
                        </a:srgbClr>
                      </a:outerShdw>
                    </a:effectLst>
                  </pic:spPr>
                </pic:pic>
              </a:graphicData>
            </a:graphic>
          </wp:inline>
        </w:drawing>
      </w:r>
    </w:p>
    <w:p/>
    <w:p>
      <w:pPr>
        <w:pStyle w:val="2"/>
      </w:pPr>
      <w:r>
        <w:rPr>
          <w:rFonts w:hint="eastAsia"/>
        </w:rPr>
        <w:t>6、如何通过慢查日志发现有问题的</w:t>
      </w:r>
      <w:r>
        <w:t>SQL</w:t>
      </w:r>
    </w:p>
    <w:p>
      <w:r>
        <w:tab/>
      </w:r>
    </w:p>
    <w:p>
      <w:pPr>
        <w:pStyle w:val="3"/>
        <w:ind w:firstLine="420"/>
      </w:pPr>
      <w:r>
        <w:t>1</w:t>
      </w:r>
      <w:r>
        <w:rPr>
          <w:rFonts w:hint="eastAsia"/>
        </w:rPr>
        <w:t>、查询次数多且每次查询占用时间长的sql</w:t>
      </w:r>
    </w:p>
    <w:p>
      <w:pPr>
        <w:ind w:left="840"/>
      </w:pPr>
      <w:r>
        <w:rPr>
          <w:rFonts w:hint="eastAsia"/>
        </w:rPr>
        <w:t>通常为pt-query-digest分析的前几个查询；该工具可以很清楚的看出每个SQL执行的次数及百分比等信息，执行的次数多，占比比较大的SQL</w:t>
      </w:r>
    </w:p>
    <w:p>
      <w:pPr>
        <w:pStyle w:val="3"/>
        <w:ind w:firstLine="420"/>
      </w:pPr>
      <w:r>
        <w:t>2</w:t>
      </w:r>
      <w:r>
        <w:rPr>
          <w:rFonts w:hint="eastAsia"/>
        </w:rPr>
        <w:t>、IO大的sql</w:t>
      </w:r>
    </w:p>
    <w:p>
      <w:r>
        <w:tab/>
      </w:r>
      <w:r>
        <w:tab/>
      </w:r>
      <w:r>
        <w:rPr>
          <w:rFonts w:hint="eastAsia"/>
        </w:rPr>
        <w:t>注意pt</w:t>
      </w:r>
      <w:r>
        <w:t>-query-digest</w:t>
      </w:r>
      <w:r>
        <w:rPr>
          <w:rFonts w:hint="eastAsia"/>
        </w:rPr>
        <w:t>分析中的Rows</w:t>
      </w:r>
      <w:r>
        <w:t xml:space="preserve"> </w:t>
      </w:r>
      <w:r>
        <w:rPr>
          <w:rFonts w:hint="eastAsia"/>
        </w:rPr>
        <w:t>examine项。扫描的行数越多，IO越大。</w:t>
      </w:r>
    </w:p>
    <w:p>
      <w:pPr>
        <w:pStyle w:val="3"/>
        <w:ind w:firstLine="420"/>
      </w:pPr>
      <w:r>
        <w:t>3</w:t>
      </w:r>
      <w:r>
        <w:rPr>
          <w:rFonts w:hint="eastAsia"/>
        </w:rPr>
        <w:t>、未命中的索引的SQL</w:t>
      </w:r>
    </w:p>
    <w:p>
      <w:r>
        <w:tab/>
      </w:r>
      <w:r>
        <w:tab/>
      </w:r>
      <w:r>
        <w:rPr>
          <w:rFonts w:hint="eastAsia"/>
        </w:rPr>
        <w:t>注意pt-query-digest分析中的Row</w:t>
      </w:r>
      <w:r>
        <w:t xml:space="preserve">s examine </w:t>
      </w:r>
      <w:r>
        <w:rPr>
          <w:rFonts w:hint="eastAsia"/>
        </w:rPr>
        <w:t>和Rows Send的对比。说明该SQL的索引命中率不高，对于这种SQL，我们要重点进行关注。</w:t>
      </w:r>
    </w:p>
    <w:p/>
    <w:p>
      <w:pPr>
        <w:pStyle w:val="2"/>
      </w:pPr>
      <w:r>
        <w:rPr>
          <w:rFonts w:hint="eastAsia"/>
        </w:rPr>
        <w:t>7、通过</w:t>
      </w:r>
      <w:r>
        <w:t>explain查询分析SQL的执行计划</w:t>
      </w:r>
    </w:p>
    <w:p>
      <w:pPr>
        <w:pStyle w:val="3"/>
        <w:ind w:firstLine="420"/>
      </w:pPr>
      <w:r>
        <w:rPr>
          <w:rFonts w:hint="eastAsia"/>
        </w:rPr>
        <w:t>1、使用explain查询SQL的执行计划</w:t>
      </w:r>
    </w:p>
    <w:p>
      <w:pPr>
        <w:ind w:firstLine="420"/>
      </w:pPr>
      <w:r>
        <w:rPr>
          <w:rFonts w:hint="eastAsia"/>
        </w:rPr>
        <w:t>SQL的执行计划侧面反映出了SQL的执行效率，具体执行方式如下所示：</w:t>
      </w:r>
    </w:p>
    <w:p>
      <w:r>
        <w:rPr>
          <w:rFonts w:hint="eastAsia"/>
        </w:rPr>
        <w:t>在执行的SQL前面加上explain关键词即可；</w:t>
      </w:r>
    </w:p>
    <w:p>
      <w:r>
        <w:drawing>
          <wp:inline distT="0" distB="0" distL="0" distR="0">
            <wp:extent cx="5274310" cy="11099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4310" cy="1109980"/>
                    </a:xfrm>
                    <a:prstGeom prst="rect">
                      <a:avLst/>
                    </a:prstGeom>
                  </pic:spPr>
                </pic:pic>
              </a:graphicData>
            </a:graphic>
          </wp:inline>
        </w:drawing>
      </w:r>
    </w:p>
    <w:p/>
    <w:p>
      <w:pPr>
        <w:pStyle w:val="3"/>
        <w:ind w:firstLine="420"/>
      </w:pPr>
      <w:r>
        <w:rPr>
          <w:rFonts w:hint="eastAsia"/>
        </w:rPr>
        <w:t>2、每个字段的说明：</w:t>
      </w:r>
    </w:p>
    <w:p>
      <w:r>
        <w:t>1）、id列数字越大越先执行，如果说数字一样大，那么就从上往下依次执行，id列为null的就表是这是一个结果集，不需要使用它来进行查询。</w:t>
      </w:r>
    </w:p>
    <w:p>
      <w:r>
        <w:t xml:space="preserve"> </w:t>
      </w:r>
    </w:p>
    <w:p>
      <w:r>
        <w:t>2）、select_type列常见的有：</w:t>
      </w:r>
    </w:p>
    <w:p/>
    <w:p>
      <w:r>
        <w:t>A：simple：表示不需要union操作或者不包含子查询的简单select查询。有连接查询时，外层的查询为simple，且只有一个</w:t>
      </w:r>
    </w:p>
    <w:p/>
    <w:p>
      <w:r>
        <w:t>B：primary：一个需要union操作或者含有子查询的select，位于最外层的单位查询的select_type即为primary。且只有一个</w:t>
      </w:r>
    </w:p>
    <w:p/>
    <w:p>
      <w:r>
        <w:t>C：union：union连接的两个select查询，第一个查询是dervied派生表，除了第一个表外，第二个以后的表select_type都是union</w:t>
      </w:r>
    </w:p>
    <w:p/>
    <w:p>
      <w:r>
        <w:t>D：dependent union：与union一样，出现在union 或union all语句中，但是这个查询要受到外部查询的影响</w:t>
      </w:r>
    </w:p>
    <w:p/>
    <w:p>
      <w:r>
        <w:t>E：union result：包含union的结果集，在union和union all语句中,因为它不需要参与查询，所以id字段为null</w:t>
      </w:r>
    </w:p>
    <w:p/>
    <w:p>
      <w:r>
        <w:t>F：subquery：除了from</w:t>
      </w:r>
      <w:r>
        <w:rPr>
          <w:rFonts w:hint="eastAsia"/>
        </w:rPr>
        <w:t>子</w:t>
      </w:r>
      <w:r>
        <w:t>句中包含的子查询外，其他地方出现的子查询都可能是subquery</w:t>
      </w:r>
    </w:p>
    <w:p/>
    <w:p>
      <w:r>
        <w:t>G：dependent subquery：与dependent union类似，表示这个subquery的查询要受到外部表查询的影响</w:t>
      </w:r>
    </w:p>
    <w:p/>
    <w:p>
      <w:r>
        <w:t>H：derived：from字句中出现的子查询，也叫做派生表，其他数据库中可能叫做内联视图或嵌套select</w:t>
      </w:r>
    </w:p>
    <w:p>
      <w:r>
        <w:t xml:space="preserve"> </w:t>
      </w:r>
    </w:p>
    <w:p>
      <w:r>
        <w:t>3）、table</w:t>
      </w:r>
    </w:p>
    <w:p>
      <w:r>
        <w:rPr>
          <w:rFonts w:hint="eastAsia"/>
        </w:rPr>
        <w:t>显示的查询表名，如果查询使用了别名，那么这里显示的是别名，如果不涉及对数据表的操作，那么这显示为</w:t>
      </w:r>
      <w:r>
        <w:t>null，如果显示为尖括号括起来的&lt;derived N&gt;就表示这个是临时表，后边的N就是执行计划中的id，表示结果来自于这个查询产生。如果是尖括号括起来的&lt;union M,N&gt;，与&lt;derived N&gt;类似，也是一个临时表，表示这个结果来自于union查询的id为M,N的结果集。</w:t>
      </w:r>
    </w:p>
    <w:p>
      <w:r>
        <w:t xml:space="preserve"> </w:t>
      </w:r>
    </w:p>
    <w:p>
      <w:r>
        <w:t>4）、type</w:t>
      </w:r>
    </w:p>
    <w:p>
      <w:pPr>
        <w:ind w:firstLine="420"/>
      </w:pPr>
      <w:r>
        <w:rPr>
          <w:rFonts w:hint="eastAsia"/>
        </w:rPr>
        <w:t>依次从好到差：</w:t>
      </w:r>
      <w:r>
        <w:t>system，const，eq_ref，ref，fulltext，ref_or_null，unique_subquery，index_subquery，range，index_merge，index，ALL，除了all之外，其他的type都可以使用到索引，除了index_merge之外，其他的type只可以用到一个索引</w:t>
      </w:r>
    </w:p>
    <w:p/>
    <w:p>
      <w:r>
        <w:t>A：system：表中只有一行数据或者是空表，且只能用于myisam和memory表。如果是Innodb引擎表，type列在这个情况通常都是all或者index</w:t>
      </w:r>
    </w:p>
    <w:p/>
    <w:p>
      <w:r>
        <w:t>B：const：使用唯一索引或者主键，返回记录一定是1行记录的等值where条件时，通常type是const。其他数据库也叫做唯一索引扫描</w:t>
      </w:r>
    </w:p>
    <w:p/>
    <w:p>
      <w:r>
        <w:t>C：eq_ref：出现在要连接过个表的查询计划中，驱动表只返回一行数据，且这行数据是第二个表的主键或者唯一索引，且必须为not null，唯一索引和主键是多列时，只有所有的列都用作比较时才会出现eq_ref</w:t>
      </w:r>
    </w:p>
    <w:p/>
    <w:p>
      <w:r>
        <w:t>D：ref：不像eq_ref那样要求连接顺序，也没有主键和唯一索引的要求，只要使用相等条件检索时就可能出现，常见与辅助索引的等值查找。或者多列主键、唯一索引中，使用第一个列之外的列作为等值查找也会出现，总之，返回数据不唯一的等值查找就可能出现。</w:t>
      </w:r>
    </w:p>
    <w:p/>
    <w:p>
      <w:r>
        <w:t>E：fulltext：全文索引检索，要注意，全文索引的优先级很高，若全文索引和普通索引同时存在时，mysql不管代价，优先选择使用全文索引</w:t>
      </w:r>
    </w:p>
    <w:p/>
    <w:p>
      <w:r>
        <w:t>F：ref_or_null：与ref方法类似，只是增加了null值的比较。实际用的不多。</w:t>
      </w:r>
    </w:p>
    <w:p/>
    <w:p>
      <w:r>
        <w:t>G：unique_subquery：用于where中的in形式子查询，子查询返回不重复值唯一值</w:t>
      </w:r>
    </w:p>
    <w:p/>
    <w:p>
      <w:r>
        <w:t>H：index_subquery：用于in形式子查询使用到了辅助索引或者in常数列表，子查询可能返回重复值，可以使用索引将子查询去重。</w:t>
      </w:r>
    </w:p>
    <w:p/>
    <w:p>
      <w:r>
        <w:t>I：range：索引范围扫描，常见于使用&gt;,&lt;,is null,between ,in ,like等运算符的查询中。</w:t>
      </w:r>
    </w:p>
    <w:p/>
    <w:p>
      <w:r>
        <w:t>J：index_merge：表示查询使用了两个以上的索引，最后取交集或者并集，常见and ，or的条件使用了不同的索引，官方排序这个在ref_or_null之后，但是实际上由于要读取所个索引，性能可能大部分时间都不如range</w:t>
      </w:r>
    </w:p>
    <w:p/>
    <w:p>
      <w:r>
        <w:t>K：index：索引全表扫描，把索引从头到尾扫一遍，常见于使用索引列就可以处理不需要读取数据文件的查询、可以使用索引排序或者分组的查询。</w:t>
      </w:r>
    </w:p>
    <w:p/>
    <w:p>
      <w:r>
        <w:t>L：all：这个就是全表扫描数据文件，然后再在server层进行过滤返回符合要求的记录。</w:t>
      </w:r>
    </w:p>
    <w:p>
      <w:r>
        <w:t xml:space="preserve"> </w:t>
      </w:r>
    </w:p>
    <w:p>
      <w:r>
        <w:t>5）、possible_keys</w:t>
      </w:r>
    </w:p>
    <w:p>
      <w:r>
        <w:rPr>
          <w:rFonts w:hint="eastAsia"/>
        </w:rPr>
        <w:t>查询可能使用到的索引都会在这里列出来</w:t>
      </w:r>
    </w:p>
    <w:p>
      <w:r>
        <w:t xml:space="preserve"> </w:t>
      </w:r>
    </w:p>
    <w:p>
      <w:r>
        <w:t>6）、key</w:t>
      </w:r>
    </w:p>
    <w:p>
      <w:pPr>
        <w:ind w:firstLine="420"/>
      </w:pPr>
      <w:r>
        <w:rPr>
          <w:rFonts w:hint="eastAsia"/>
        </w:rPr>
        <w:t>查询真正使用到的索引，</w:t>
      </w:r>
      <w:r>
        <w:t>select_type为index_merge时，这里可能出现两个以上的索引，其他的select_type这里只会出现一个。</w:t>
      </w:r>
    </w:p>
    <w:p>
      <w:r>
        <w:t xml:space="preserve"> </w:t>
      </w:r>
    </w:p>
    <w:p>
      <w:r>
        <w:t>7）、key_len</w:t>
      </w:r>
    </w:p>
    <w:p>
      <w:pPr>
        <w:ind w:firstLine="420"/>
      </w:pPr>
      <w:r>
        <w:rPr>
          <w:rFonts w:hint="eastAsia"/>
        </w:rPr>
        <w:t>用于处理查询的索引长度，如果是单列索引，那就整个索引长度算进去，如果是多列索引，那么查询不一定都能使用到所有的列，具体使用到了多少个列的索引，这里就会计算进去，没有使用到的列，这里不会计算进去。留意下这个列的值，算一下你的多列索引总长度就知道有没有使用到所有的列了。要注意，</w:t>
      </w:r>
      <w:r>
        <w:t>mysql的ICP特性使用到的索引不会计入其中。另外，key_len只计算where条件用到的索引长度，而排序和分组就算用到了索引，也不会计算到key_len中。</w:t>
      </w:r>
    </w:p>
    <w:p>
      <w:r>
        <w:t xml:space="preserve"> </w:t>
      </w:r>
    </w:p>
    <w:p>
      <w:r>
        <w:t>8）、ref</w:t>
      </w:r>
    </w:p>
    <w:p>
      <w:pPr>
        <w:ind w:firstLine="420"/>
      </w:pPr>
      <w:r>
        <w:rPr>
          <w:rFonts w:hint="eastAsia"/>
        </w:rPr>
        <w:t>如果是使用的常数等值查询，这里会显示</w:t>
      </w:r>
      <w:r>
        <w:t>const，如果是连接查询，被驱动表的执行计划这里会显示驱动表的关联字段，如果是条件使用了表达式或者函数，或者条件列发生了内部隐式转换，这里可能显示为func</w:t>
      </w:r>
    </w:p>
    <w:p>
      <w:r>
        <w:t xml:space="preserve"> </w:t>
      </w:r>
    </w:p>
    <w:p>
      <w:r>
        <w:t>9）、rows</w:t>
      </w:r>
    </w:p>
    <w:p>
      <w:r>
        <w:rPr>
          <w:rFonts w:hint="eastAsia"/>
        </w:rPr>
        <w:t>这里是执行计划中估算的扫描行数，不是精确值</w:t>
      </w:r>
    </w:p>
    <w:p>
      <w:r>
        <w:t xml:space="preserve"> </w:t>
      </w:r>
    </w:p>
    <w:p>
      <w:r>
        <w:t>10）、extra</w:t>
      </w:r>
    </w:p>
    <w:p>
      <w:r>
        <w:rPr>
          <w:rFonts w:hint="eastAsia"/>
        </w:rPr>
        <w:t>这个列可以显示的信息非常多，有几十种，常用的有</w:t>
      </w:r>
    </w:p>
    <w:p/>
    <w:p>
      <w:r>
        <w:t>A：distinct：在select部分使用了distinc关键字</w:t>
      </w:r>
    </w:p>
    <w:p/>
    <w:p>
      <w:r>
        <w:t>B：no tables used：不带from字句的查询或者From dual查询</w:t>
      </w:r>
    </w:p>
    <w:p/>
    <w:p>
      <w:r>
        <w:t>C：使用not in()形式子查询或not exists运算符的连接查询，这种叫做反连接。即，一般连接查询是先查询内表，再查询外表，反连接就是先查询外表，再查询内表。</w:t>
      </w:r>
    </w:p>
    <w:p/>
    <w:p>
      <w:r>
        <w:t>D：using filesort：排序时无法使用到索引时，就会出现这个。常见于order by和group by语句中</w:t>
      </w:r>
    </w:p>
    <w:p/>
    <w:p>
      <w:r>
        <w:t>E：using index：查询时不需要回表查询，直接通过索引就可以获取查询的数据。</w:t>
      </w:r>
    </w:p>
    <w:p/>
    <w:p>
      <w:r>
        <w:t>F：using join buffer（block nested loop），using join buffer（batched key accss）：5.6.x之后的版本优化关联查询的BNL，BKA特性。主要是减少内表的循环数量以及比较顺序地扫描查询。</w:t>
      </w:r>
    </w:p>
    <w:p/>
    <w:p>
      <w:r>
        <w:t>G：using sort_union，using_union，using intersect，using sort_intersection：</w:t>
      </w:r>
    </w:p>
    <w:p>
      <w:r>
        <w:t>using intersect：表示使用and的各个索引的条件时，该信息表示是从处理结果获取交集</w:t>
      </w:r>
    </w:p>
    <w:p>
      <w:r>
        <w:t>using union：表示使用or连接各个使用索引的条件时，该信息表示从处理结果获取并集</w:t>
      </w:r>
    </w:p>
    <w:p>
      <w:r>
        <w:t>using sort_union和using sort_intersection：与前面两个对应的类似，只是他们是出现在用and和or查询信息量大时，先查询主键，然后进行排序合并后，才能读取记录并返回。</w:t>
      </w:r>
    </w:p>
    <w:p/>
    <w:p>
      <w:r>
        <w:t>H：using temporary：表示使用了临时表存储中间结果。临时表可以是内存临时表和磁盘临时表，执行计划中看不出来，需要查看status变量，used_tmp_table，used_tmp_disk_table才能看出来。</w:t>
      </w:r>
    </w:p>
    <w:p/>
    <w:p>
      <w:r>
        <w:t>I：using where：表示存储引擎返回的记录并不是所有的都满足查询条件，需要在server层进行过滤。查询条件中分为限制条件和检查条件，5.6之前，存储引擎只能根据限制条件扫描数据并返回，然后server层根据检查条件进行过滤再返回真正符合查询的数据。5.6.x之后支持ICP特性，可以把检查条件也下推到存储引擎层，不符合检查条件和限制条件的数据，直接不读取，这样就大大减少了存储引擎扫描的记录数量。extra列显示using index condition</w:t>
      </w:r>
    </w:p>
    <w:p/>
    <w:p>
      <w:r>
        <w:t>J：firstmatch(tb_name)：5.6.x开始引入的优化子查询的新特性之一，常见于where字句含有in()类型的子查询。如果内表的数据量比较大，就可能出现这个</w:t>
      </w:r>
    </w:p>
    <w:p/>
    <w:p>
      <w:r>
        <w:t>K：loosescan(m..n)：5.6.x之后引入的优化子查询的新特性之一，在in()类型的子查询中，子查询返回的可能有重复记录时，就可能出现这个</w:t>
      </w:r>
    </w:p>
    <w:p>
      <w:r>
        <w:t xml:space="preserve"> </w:t>
      </w:r>
    </w:p>
    <w:p>
      <w:r>
        <w:rPr>
          <w:rFonts w:hint="eastAsia"/>
        </w:rPr>
        <w:t>除了这些之外，还有很多查询数据字典库，执行计划过程中就发现不可能存在结果的一些提示信息</w:t>
      </w:r>
    </w:p>
    <w:p>
      <w:r>
        <w:t xml:space="preserve"> </w:t>
      </w:r>
    </w:p>
    <w:p>
      <w:r>
        <w:t>11）、filtered</w:t>
      </w:r>
    </w:p>
    <w:p>
      <w:r>
        <w:rPr>
          <w:rFonts w:hint="eastAsia"/>
        </w:rPr>
        <w:t>使用</w:t>
      </w:r>
      <w:r>
        <w:t>explain extended时会出现这个列，5.7之后的版本默认就有这个字段，不需要使用explain extended了。这个字段表示存储引擎返回的数据在server层过滤后，剩下多少满足查询的记录数量的比例，注意是百分比，不是具体记录数。</w:t>
      </w:r>
    </w:p>
    <w:p/>
    <w:p>
      <w:r>
        <w:rPr>
          <w:rFonts w:hint="eastAsia"/>
        </w:rPr>
        <w:t>附图：</w:t>
      </w:r>
    </w:p>
    <w:p/>
    <w:p>
      <w:r>
        <w:drawing>
          <wp:inline distT="0" distB="0" distL="0" distR="0">
            <wp:extent cx="5274310" cy="1667510"/>
            <wp:effectExtent l="190500" t="190500" r="193040" b="1993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1667510"/>
                    </a:xfrm>
                    <a:prstGeom prst="rect">
                      <a:avLst/>
                    </a:prstGeom>
                    <a:ln>
                      <a:noFill/>
                    </a:ln>
                    <a:effectLst>
                      <a:outerShdw blurRad="190500" algn="tl" rotWithShape="0">
                        <a:srgbClr val="000000">
                          <a:alpha val="70000"/>
                        </a:srgbClr>
                      </a:outerShdw>
                    </a:effectLst>
                  </pic:spPr>
                </pic:pic>
              </a:graphicData>
            </a:graphic>
          </wp:inline>
        </w:drawing>
      </w:r>
    </w:p>
    <w:p>
      <w:r>
        <w:drawing>
          <wp:inline distT="0" distB="0" distL="0" distR="0">
            <wp:extent cx="5274310" cy="1226185"/>
            <wp:effectExtent l="190500" t="190500" r="193040" b="1835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74310" cy="1226185"/>
                    </a:xfrm>
                    <a:prstGeom prst="rect">
                      <a:avLst/>
                    </a:prstGeom>
                    <a:ln>
                      <a:noFill/>
                    </a:ln>
                    <a:effectLst>
                      <a:outerShdw blurRad="190500" algn="tl" rotWithShape="0">
                        <a:srgbClr val="000000">
                          <a:alpha val="70000"/>
                        </a:srgbClr>
                      </a:outerShdw>
                    </a:effectLst>
                  </pic:spPr>
                </pic:pic>
              </a:graphicData>
            </a:graphic>
          </wp:inline>
        </w:drawing>
      </w:r>
    </w:p>
    <w:p>
      <w:pPr>
        <w:pStyle w:val="3"/>
      </w:pPr>
      <w:r>
        <w:rPr>
          <w:rFonts w:hint="eastAsia"/>
        </w:rPr>
        <w:t>3、具体慢查询的优化案例</w:t>
      </w:r>
    </w:p>
    <w:p>
      <w:pPr>
        <w:pStyle w:val="4"/>
      </w:pPr>
      <w:r>
        <w:rPr>
          <w:rFonts w:hint="eastAsia"/>
        </w:rPr>
        <w:t>1、函数</w:t>
      </w:r>
      <w:r>
        <w:t>Max()的优化</w:t>
      </w:r>
    </w:p>
    <w:p>
      <w:r>
        <w:rPr>
          <w:rFonts w:hint="eastAsia"/>
        </w:rPr>
        <w:t>用途：查询最后支付时间-优化max（）函数</w:t>
      </w:r>
    </w:p>
    <w:p>
      <w:r>
        <w:rPr>
          <w:rFonts w:hint="eastAsia"/>
        </w:rPr>
        <w:t>语句：</w:t>
      </w:r>
    </w:p>
    <w:p>
      <w:r>
        <w:tab/>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max(payment_date) from payment;</w:t>
            </w:r>
          </w:p>
        </w:tc>
      </w:tr>
    </w:tbl>
    <w:p/>
    <w:p>
      <w:r>
        <w:drawing>
          <wp:inline distT="0" distB="0" distL="0" distR="0">
            <wp:extent cx="5274310" cy="1893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4310" cy="1893570"/>
                    </a:xfrm>
                    <a:prstGeom prst="rect">
                      <a:avLst/>
                    </a:prstGeom>
                  </pic:spPr>
                </pic:pic>
              </a:graphicData>
            </a:graphic>
          </wp:inline>
        </w:drawing>
      </w:r>
    </w:p>
    <w:p/>
    <w:p/>
    <w:p>
      <w:r>
        <w:rPr>
          <w:rFonts w:hint="eastAsia"/>
        </w:rPr>
        <w:t>执行计划：</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explain select max(payment_date) from payment;</w:t>
            </w:r>
          </w:p>
        </w:tc>
      </w:tr>
    </w:tbl>
    <w:p>
      <w:r>
        <w:drawing>
          <wp:inline distT="0" distB="0" distL="0" distR="0">
            <wp:extent cx="5274310" cy="9442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274310" cy="944245"/>
                    </a:xfrm>
                    <a:prstGeom prst="rect">
                      <a:avLst/>
                    </a:prstGeom>
                  </pic:spPr>
                </pic:pic>
              </a:graphicData>
            </a:graphic>
          </wp:inline>
        </w:drawing>
      </w:r>
    </w:p>
    <w:p>
      <w:r>
        <w:drawing>
          <wp:inline distT="0" distB="0" distL="0" distR="0">
            <wp:extent cx="5274310" cy="2251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74310" cy="2251710"/>
                    </a:xfrm>
                    <a:prstGeom prst="rect">
                      <a:avLst/>
                    </a:prstGeom>
                  </pic:spPr>
                </pic:pic>
              </a:graphicData>
            </a:graphic>
          </wp:inline>
        </w:drawing>
      </w:r>
    </w:p>
    <w:p/>
    <w:p>
      <w:r>
        <w:rPr>
          <w:rFonts w:hint="eastAsia"/>
        </w:rPr>
        <w:t>可以看到显示的执行计划，并不是很高效，可以拖慢服务器的效率，如何优化了？</w:t>
      </w:r>
    </w:p>
    <w:p>
      <w:r>
        <w:rPr>
          <w:rFonts w:hint="eastAsia"/>
        </w:rPr>
        <w:t>创建索引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create index inx_paydate on payment(payment_date);</w:t>
            </w:r>
          </w:p>
        </w:tc>
      </w:tr>
    </w:tbl>
    <w:p>
      <w:r>
        <w:drawing>
          <wp:inline distT="0" distB="0" distL="0" distR="0">
            <wp:extent cx="5274310" cy="10325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1032510"/>
                    </a:xfrm>
                    <a:prstGeom prst="rect">
                      <a:avLst/>
                    </a:prstGeom>
                  </pic:spPr>
                </pic:pic>
              </a:graphicData>
            </a:graphic>
          </wp:inline>
        </w:drawing>
      </w:r>
    </w:p>
    <w:p/>
    <w:p>
      <w:r>
        <w:drawing>
          <wp:inline distT="0" distB="0" distL="0" distR="0">
            <wp:extent cx="5274310" cy="21520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4310" cy="2152015"/>
                    </a:xfrm>
                    <a:prstGeom prst="rect">
                      <a:avLst/>
                    </a:prstGeom>
                  </pic:spPr>
                </pic:pic>
              </a:graphicData>
            </a:graphic>
          </wp:inline>
        </w:drawing>
      </w:r>
    </w:p>
    <w:p/>
    <w:p>
      <w:r>
        <w:rPr>
          <w:rFonts w:hint="eastAsia"/>
        </w:rPr>
        <w:t>索引是顺序操作的，不需要扫描表，执行效率就会比较恒定，</w:t>
      </w:r>
    </w:p>
    <w:p/>
    <w:p>
      <w:pPr>
        <w:pStyle w:val="4"/>
      </w:pPr>
      <w:r>
        <w:rPr>
          <w:rFonts w:hint="eastAsia"/>
        </w:rPr>
        <w:t>2、函数</w:t>
      </w:r>
      <w:r>
        <w:t>Count()的优化</w:t>
      </w:r>
    </w:p>
    <w:p>
      <w:r>
        <w:rPr>
          <w:rFonts w:hint="eastAsia"/>
        </w:rPr>
        <w:t>需求：在一条SQL中同时查处2006年和2007年电影的数量</w:t>
      </w:r>
    </w:p>
    <w:p/>
    <w:p>
      <w:r>
        <w:rPr>
          <w:rFonts w:hint="eastAsia"/>
        </w:rPr>
        <w:t>错误的方式：</w:t>
      </w:r>
    </w:p>
    <w:p>
      <w:r>
        <w:rPr>
          <w:rFonts w:hint="eastAsia"/>
        </w:rPr>
        <w:t>语句：</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count(release_year='2006' or release_year='2007') from film;</w:t>
            </w:r>
          </w:p>
        </w:tc>
      </w:tr>
    </w:tbl>
    <w:p/>
    <w:p>
      <w:r>
        <w:drawing>
          <wp:inline distT="0" distB="0" distL="0" distR="0">
            <wp:extent cx="5274310" cy="1163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274310" cy="1163955"/>
                    </a:xfrm>
                    <a:prstGeom prst="rect">
                      <a:avLst/>
                    </a:prstGeom>
                  </pic:spPr>
                </pic:pic>
              </a:graphicData>
            </a:graphic>
          </wp:inline>
        </w:drawing>
      </w:r>
    </w:p>
    <w:p>
      <w:r>
        <w:rPr>
          <w:rFonts w:hint="eastAsia"/>
        </w:rPr>
        <w:t>2006和2007年分别是多少，判断不出来</w:t>
      </w:r>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 xml:space="preserve">  select count(*) from film where release_year='2006' or release_year='2007';</w:t>
            </w:r>
          </w:p>
          <w:p/>
        </w:tc>
      </w:tr>
    </w:tbl>
    <w:p/>
    <w:p>
      <w:r>
        <w:drawing>
          <wp:inline distT="0" distB="0" distL="0" distR="0">
            <wp:extent cx="5274310" cy="11099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74310" cy="1109980"/>
                    </a:xfrm>
                    <a:prstGeom prst="rect">
                      <a:avLst/>
                    </a:prstGeom>
                  </pic:spPr>
                </pic:pic>
              </a:graphicData>
            </a:graphic>
          </wp:inline>
        </w:drawing>
      </w:r>
    </w:p>
    <w:p/>
    <w:p>
      <w:r>
        <w:rPr>
          <w:rFonts w:hint="eastAsia"/>
        </w:rPr>
        <w:t>正确的编写方式：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count(release_year='2006' or null) as '06films',count(release_year='2007' or null) as '07films' from film;</w:t>
            </w:r>
          </w:p>
        </w:tc>
      </w:tr>
    </w:tbl>
    <w:p/>
    <w:p>
      <w:r>
        <w:drawing>
          <wp:inline distT="0" distB="0" distL="0" distR="0">
            <wp:extent cx="5274310" cy="8255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274310" cy="825500"/>
                    </a:xfrm>
                    <a:prstGeom prst="rect">
                      <a:avLst/>
                    </a:prstGeom>
                  </pic:spPr>
                </pic:pic>
              </a:graphicData>
            </a:graphic>
          </wp:inline>
        </w:drawing>
      </w:r>
    </w:p>
    <w:p>
      <w:r>
        <w:rPr>
          <w:rFonts w:hint="eastAsia"/>
        </w:rPr>
        <w:t>区别：count（*）和count（id）</w:t>
      </w:r>
    </w:p>
    <w:p>
      <w:r>
        <w:rPr>
          <w:rFonts w:hint="eastAsia"/>
        </w:rPr>
        <w:t>创建表并插入语句</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
            <w:r>
              <w:t xml:space="preserve"> create table t(id int);</w:t>
            </w:r>
          </w:p>
          <w:p>
            <w:r>
              <w:t xml:space="preserve"> </w:t>
            </w:r>
          </w:p>
          <w:p>
            <w:r>
              <w:t xml:space="preserve"> insert into t values(1),(2),(null);</w:t>
            </w:r>
          </w:p>
        </w:tc>
      </w:tr>
    </w:tbl>
    <w:p/>
    <w:p>
      <w:r>
        <w:drawing>
          <wp:inline distT="0" distB="0" distL="0" distR="0">
            <wp:extent cx="5274310" cy="19786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5274310" cy="1978660"/>
                    </a:xfrm>
                    <a:prstGeom prst="rect">
                      <a:avLst/>
                    </a:prstGeom>
                  </pic:spPr>
                </pic:pic>
              </a:graphicData>
            </a:graphic>
          </wp:inline>
        </w:drawing>
      </w:r>
    </w:p>
    <w:p/>
    <w:p>
      <w:r>
        <w:t>C</w:t>
      </w:r>
      <w:r>
        <w:rPr>
          <w:rFonts w:hint="eastAsia"/>
        </w:rPr>
        <w:t>ount（*）：</w:t>
      </w:r>
      <w:r>
        <w:t>select count(*)from t;</w:t>
      </w:r>
    </w:p>
    <w:p>
      <w:r>
        <w:drawing>
          <wp:inline distT="0" distB="0" distL="0" distR="0">
            <wp:extent cx="5247005" cy="18472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5247619" cy="1847619"/>
                    </a:xfrm>
                    <a:prstGeom prst="rect">
                      <a:avLst/>
                    </a:prstGeom>
                  </pic:spPr>
                </pic:pic>
              </a:graphicData>
            </a:graphic>
          </wp:inline>
        </w:drawing>
      </w:r>
    </w:p>
    <w:p/>
    <w:p>
      <w:r>
        <w:t>C</w:t>
      </w:r>
      <w:r>
        <w:rPr>
          <w:rFonts w:hint="eastAsia"/>
        </w:rPr>
        <w:t>ount（id）：</w:t>
      </w:r>
      <w:r>
        <w:t>select count(id)from t;</w:t>
      </w:r>
    </w:p>
    <w:p>
      <w:r>
        <w:drawing>
          <wp:inline distT="0" distB="0" distL="0" distR="0">
            <wp:extent cx="4790440" cy="19329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4790476" cy="1933333"/>
                    </a:xfrm>
                    <a:prstGeom prst="rect">
                      <a:avLst/>
                    </a:prstGeom>
                  </pic:spPr>
                </pic:pic>
              </a:graphicData>
            </a:graphic>
          </wp:inline>
        </w:drawing>
      </w:r>
    </w:p>
    <w:p/>
    <w:p>
      <w:r>
        <w:rPr>
          <w:rFonts w:hint="eastAsia"/>
        </w:rPr>
        <w:t>说明：</w:t>
      </w:r>
    </w:p>
    <w:p>
      <w:r>
        <w:t>C</w:t>
      </w:r>
      <w:r>
        <w:rPr>
          <w:rFonts w:hint="eastAsia"/>
        </w:rPr>
        <w:t>ount（id）是不包含null的值</w:t>
      </w:r>
    </w:p>
    <w:p>
      <w:r>
        <w:t>C</w:t>
      </w:r>
      <w:r>
        <w:rPr>
          <w:rFonts w:hint="eastAsia"/>
        </w:rPr>
        <w:t>ount（*）是包含null的值</w:t>
      </w:r>
    </w:p>
    <w:p/>
    <w:p>
      <w:pPr>
        <w:pStyle w:val="4"/>
      </w:pPr>
      <w:r>
        <w:rPr>
          <w:rFonts w:hint="eastAsia"/>
        </w:rPr>
        <w:t>3、子查询的优化</w:t>
      </w:r>
    </w:p>
    <w:p/>
    <w:p>
      <w:pPr>
        <w:ind w:firstLine="420"/>
      </w:pPr>
      <w:r>
        <w:rPr>
          <w:rFonts w:hint="eastAsia"/>
        </w:rPr>
        <w:t>子查询是我们在开发过程中经常使用的一种方式，在通常情况下，需要把子查询优化为join查询但在优化是需要注意关联键是否有一对多的关系，要注意重复数据。</w:t>
      </w:r>
    </w:p>
    <w:p>
      <w:r>
        <w:rPr>
          <w:rFonts w:hint="eastAsia"/>
        </w:rPr>
        <w:t>查看我们所创建的t表</w:t>
      </w:r>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show create table t;</w:t>
            </w:r>
          </w:p>
        </w:tc>
      </w:tr>
    </w:tbl>
    <w:p>
      <w:r>
        <w:drawing>
          <wp:inline distT="0" distB="0" distL="0" distR="0">
            <wp:extent cx="5274310" cy="10464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5274310" cy="1046480"/>
                    </a:xfrm>
                    <a:prstGeom prst="rect">
                      <a:avLst/>
                    </a:prstGeom>
                  </pic:spPr>
                </pic:pic>
              </a:graphicData>
            </a:graphic>
          </wp:inline>
        </w:drawing>
      </w:r>
    </w:p>
    <w:p>
      <w:r>
        <w:rPr>
          <w:rFonts w:hint="eastAsia"/>
        </w:rPr>
        <w:t>接下来我们创建一个t</w:t>
      </w:r>
      <w:r>
        <w:t>1</w:t>
      </w:r>
      <w:r>
        <w:rPr>
          <w:rFonts w:hint="eastAsia"/>
        </w:rPr>
        <w:t>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create table t1(tid int);</w:t>
            </w:r>
          </w:p>
        </w:tc>
      </w:tr>
    </w:tbl>
    <w:p>
      <w:r>
        <w:rPr>
          <w:rFonts w:hint="eastAsia"/>
        </w:rPr>
        <w:t>并插入一条数据</w:t>
      </w:r>
    </w:p>
    <w:p>
      <w:r>
        <w:drawing>
          <wp:inline distT="0" distB="0" distL="0" distR="0">
            <wp:extent cx="5274310" cy="869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5274310" cy="869950"/>
                    </a:xfrm>
                    <a:prstGeom prst="rect">
                      <a:avLst/>
                    </a:prstGeom>
                  </pic:spPr>
                </pic:pic>
              </a:graphicData>
            </a:graphic>
          </wp:inline>
        </w:drawing>
      </w:r>
    </w:p>
    <w:p>
      <w:r>
        <w:rPr>
          <w:rFonts w:hint="eastAsia"/>
        </w:rPr>
        <w:t>我们要进行一个子查询，需求：查询t表中id在t</w:t>
      </w:r>
      <w:r>
        <w:t>1</w:t>
      </w:r>
      <w:r>
        <w:rPr>
          <w:rFonts w:hint="eastAsia"/>
        </w:rPr>
        <w:t>表中tid的所有数据；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 from t where t.id in (select t1.tid from t1);</w:t>
            </w:r>
          </w:p>
        </w:tc>
      </w:tr>
    </w:tbl>
    <w:p>
      <w:r>
        <w:drawing>
          <wp:inline distT="0" distB="0" distL="0" distR="0">
            <wp:extent cx="5274310" cy="12547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274310" cy="1254760"/>
                    </a:xfrm>
                    <a:prstGeom prst="rect">
                      <a:avLst/>
                    </a:prstGeom>
                  </pic:spPr>
                </pic:pic>
              </a:graphicData>
            </a:graphic>
          </wp:inline>
        </w:drawing>
      </w:r>
    </w:p>
    <w:p>
      <w:r>
        <w:rPr>
          <w:rFonts w:hint="eastAsia"/>
        </w:rPr>
        <w:t>接下来我们用join的操作来进行操作</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id from t join t1 on t.id =t1.tid;</w:t>
            </w:r>
          </w:p>
        </w:tc>
      </w:tr>
    </w:tbl>
    <w:p>
      <w:r>
        <w:drawing>
          <wp:inline distT="0" distB="0" distL="0" distR="0">
            <wp:extent cx="5274310" cy="16497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74310" cy="1649730"/>
                    </a:xfrm>
                    <a:prstGeom prst="rect">
                      <a:avLst/>
                    </a:prstGeom>
                  </pic:spPr>
                </pic:pic>
              </a:graphicData>
            </a:graphic>
          </wp:inline>
        </w:drawing>
      </w:r>
    </w:p>
    <w:p>
      <w:r>
        <w:rPr>
          <w:rFonts w:hint="eastAsia"/>
        </w:rPr>
        <w:t>通过上面结果来看，查询的结果是一致的，我们就将子查询的方式优化为join操作。</w:t>
      </w:r>
    </w:p>
    <w:p/>
    <w:p>
      <w:r>
        <w:rPr>
          <w:rFonts w:hint="eastAsia"/>
        </w:rPr>
        <w:t>接下来，我们在t</w:t>
      </w:r>
      <w:r>
        <w:t>1</w:t>
      </w:r>
      <w:r>
        <w:rPr>
          <w:rFonts w:hint="eastAsia"/>
        </w:rPr>
        <w:t>表中再插入一条数据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insert into t1 values (1);</w:t>
            </w:r>
          </w:p>
        </w:tc>
      </w:tr>
    </w:tbl>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 from t1;</w:t>
            </w:r>
          </w:p>
        </w:tc>
      </w:tr>
    </w:tbl>
    <w:p>
      <w:r>
        <w:drawing>
          <wp:inline distT="0" distB="0" distL="0" distR="0">
            <wp:extent cx="4990465" cy="258064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990476" cy="2580952"/>
                    </a:xfrm>
                    <a:prstGeom prst="rect">
                      <a:avLst/>
                    </a:prstGeom>
                  </pic:spPr>
                </pic:pic>
              </a:graphicData>
            </a:graphic>
          </wp:inline>
        </w:drawing>
      </w:r>
    </w:p>
    <w:p>
      <w:r>
        <w:rPr>
          <w:rFonts w:hint="eastAsia"/>
        </w:rPr>
        <w:t>在这种情况下，如果我们使用子查询方式进行查询，返回的结果就是如下图所示：</w:t>
      </w:r>
    </w:p>
    <w:p>
      <w:r>
        <w:drawing>
          <wp:inline distT="0" distB="0" distL="0" distR="0">
            <wp:extent cx="5274310" cy="13525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74310" cy="1352550"/>
                    </a:xfrm>
                    <a:prstGeom prst="rect">
                      <a:avLst/>
                    </a:prstGeom>
                  </pic:spPr>
                </pic:pic>
              </a:graphicData>
            </a:graphic>
          </wp:inline>
        </w:drawing>
      </w:r>
    </w:p>
    <w:p>
      <w:r>
        <w:rPr>
          <w:rFonts w:hint="eastAsia"/>
        </w:rPr>
        <w:t>如果使用join方式进行查找，如下图所示：</w:t>
      </w:r>
    </w:p>
    <w:p>
      <w:r>
        <w:drawing>
          <wp:inline distT="0" distB="0" distL="0" distR="0">
            <wp:extent cx="5274310" cy="1624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274310" cy="1624965"/>
                    </a:xfrm>
                    <a:prstGeom prst="rect">
                      <a:avLst/>
                    </a:prstGeom>
                  </pic:spPr>
                </pic:pic>
              </a:graphicData>
            </a:graphic>
          </wp:inline>
        </w:drawing>
      </w:r>
    </w:p>
    <w:p>
      <w:r>
        <w:rPr>
          <w:rFonts w:hint="eastAsia"/>
        </w:rPr>
        <w:t>在这种情况下出现了一对多的关系，会出现数据的重复，我们为了方式数据重复，不得不使用distinct关键词进行去重操作</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distinct id from t join t1 on t.id =t1.tid;</w:t>
            </w:r>
          </w:p>
        </w:tc>
      </w:tr>
    </w:tbl>
    <w:p>
      <w:r>
        <w:drawing>
          <wp:inline distT="0" distB="0" distL="0" distR="0">
            <wp:extent cx="5274310" cy="1358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74310" cy="1358265"/>
                    </a:xfrm>
                    <a:prstGeom prst="rect">
                      <a:avLst/>
                    </a:prstGeom>
                  </pic:spPr>
                </pic:pic>
              </a:graphicData>
            </a:graphic>
          </wp:inline>
        </w:drawing>
      </w:r>
    </w:p>
    <w:p>
      <w:r>
        <w:rPr>
          <w:rFonts w:hint="eastAsia"/>
        </w:rPr>
        <w:t>注意：这个一对多的关系是我们开发过程中遇到的一个坑，出现数据重复，需要大家注意一下。</w:t>
      </w:r>
    </w:p>
    <w:p/>
    <w:p/>
    <w:p>
      <w:r>
        <w:rPr>
          <w:rFonts w:hint="eastAsia"/>
        </w:rPr>
        <w:t>例子：查询sandra出演的所有影片：</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 xml:space="preserve">explain select title,release_year,length </w:t>
            </w:r>
          </w:p>
          <w:p>
            <w:r>
              <w:t xml:space="preserve"> from film </w:t>
            </w:r>
          </w:p>
          <w:p>
            <w:r>
              <w:t xml:space="preserve"> where film_id in (</w:t>
            </w:r>
          </w:p>
          <w:p>
            <w:r>
              <w:t xml:space="preserve"> select film_id from film_actor where actor_id in (</w:t>
            </w:r>
          </w:p>
          <w:p>
            <w:r>
              <w:t xml:space="preserve"> select actor_id from actor where first_name='sandra'));</w:t>
            </w:r>
          </w:p>
        </w:tc>
      </w:tr>
    </w:tbl>
    <w:p/>
    <w:p>
      <w:pPr>
        <w:pStyle w:val="4"/>
      </w:pPr>
      <w:r>
        <w:rPr>
          <w:rFonts w:hint="eastAsia"/>
        </w:rPr>
        <w:t>4、</w:t>
      </w:r>
      <w:r>
        <w:t>group by的优化</w:t>
      </w:r>
    </w:p>
    <w:p>
      <w:r>
        <w:rPr>
          <w:rFonts w:hint="eastAsia"/>
        </w:rPr>
        <w:t>最好使用同一表中的列，</w:t>
      </w:r>
    </w:p>
    <w:p>
      <w:r>
        <w:rPr>
          <w:rFonts w:hint="eastAsia"/>
        </w:rPr>
        <w:t>需求：每个演员所参演影片的数量-（影片表和演员表）</w:t>
      </w:r>
      <w: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explain select actor.first_name,actor.last_name,count(*)</w:t>
            </w:r>
          </w:p>
          <w:p>
            <w:r>
              <w:t>from sakila.film_actor</w:t>
            </w:r>
          </w:p>
          <w:p>
            <w:r>
              <w:t>inner join sakila.actor using(actor_id)</w:t>
            </w:r>
          </w:p>
          <w:p>
            <w:r>
              <w:t>group by film_actor.actor_id;</w:t>
            </w:r>
          </w:p>
        </w:tc>
      </w:tr>
    </w:tbl>
    <w:p>
      <w:r>
        <w:drawing>
          <wp:inline distT="0" distB="0" distL="0" distR="0">
            <wp:extent cx="5274310" cy="20485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4310" cy="2048510"/>
                    </a:xfrm>
                    <a:prstGeom prst="rect">
                      <a:avLst/>
                    </a:prstGeom>
                  </pic:spPr>
                </pic:pic>
              </a:graphicData>
            </a:graphic>
          </wp:inline>
        </w:drawing>
      </w:r>
    </w:p>
    <w:p/>
    <w:p>
      <w:r>
        <w:rPr>
          <w:rFonts w:hint="eastAsia"/>
        </w:rPr>
        <w:t>优化后的SQL：</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explain select actor.first_name,actor.last_name,c.cnt</w:t>
            </w:r>
          </w:p>
          <w:p>
            <w:r>
              <w:t>from sakila.actor inner join (</w:t>
            </w:r>
          </w:p>
          <w:p>
            <w:r>
              <w:t>select actor_id,count(*) as cnt from sakila.film_actor group by actor_id</w:t>
            </w:r>
          </w:p>
          <w:p>
            <w:r>
              <w:t>)as c using(actor_id);</w:t>
            </w:r>
          </w:p>
        </w:tc>
      </w:tr>
    </w:tbl>
    <w:p>
      <w:r>
        <w:drawing>
          <wp:inline distT="0" distB="0" distL="0" distR="0">
            <wp:extent cx="5274310" cy="22364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74310" cy="2236470"/>
                    </a:xfrm>
                    <a:prstGeom prst="rect">
                      <a:avLst/>
                    </a:prstGeom>
                  </pic:spPr>
                </pic:pic>
              </a:graphicData>
            </a:graphic>
          </wp:inline>
        </w:drawing>
      </w:r>
    </w:p>
    <w:p>
      <w:r>
        <w:drawing>
          <wp:inline distT="0" distB="0" distL="0" distR="0">
            <wp:extent cx="5274310" cy="18522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74310" cy="1852295"/>
                    </a:xfrm>
                    <a:prstGeom prst="rect">
                      <a:avLst/>
                    </a:prstGeom>
                  </pic:spPr>
                </pic:pic>
              </a:graphicData>
            </a:graphic>
          </wp:inline>
        </w:drawing>
      </w:r>
    </w:p>
    <w:p>
      <w:r>
        <w:rPr>
          <w:rFonts w:hint="eastAsia"/>
        </w:rPr>
        <w:t>说明：从上面的执行计划来看，这种优化后的方式</w:t>
      </w:r>
      <w:r>
        <w:rPr>
          <w:rFonts w:hint="eastAsia"/>
          <w:color w:val="FF0000"/>
        </w:rPr>
        <w:t>没有使用临时文件和文件排序</w:t>
      </w:r>
      <w:r>
        <w:rPr>
          <w:rFonts w:hint="eastAsia"/>
        </w:rPr>
        <w:t>的方式了，取而代之的是使用了索引。查询效率老高了。</w:t>
      </w:r>
    </w:p>
    <w:p/>
    <w:p>
      <w:r>
        <w:rPr>
          <w:rFonts w:hint="eastAsia"/>
        </w:rPr>
        <w:t>这个时候我们表中的数据比较大，会大量的占用IO操作，优化了sql执行的效率，节省了服务器的资源，因此我们就需要优化。</w:t>
      </w:r>
    </w:p>
    <w:p/>
    <w:p>
      <w:r>
        <w:rPr>
          <w:rFonts w:hint="eastAsia"/>
        </w:rPr>
        <w:t>注意：</w:t>
      </w:r>
    </w:p>
    <w:p>
      <w:pPr>
        <w:rPr>
          <w:color w:val="FF0000"/>
        </w:rPr>
      </w:pPr>
      <w:r>
        <w:rPr>
          <w:color w:val="FF0000"/>
        </w:rPr>
        <w:t>1</w:t>
      </w:r>
      <w:r>
        <w:rPr>
          <w:rFonts w:hint="eastAsia"/>
          <w:color w:val="FF0000"/>
        </w:rPr>
        <w:t>、</w:t>
      </w:r>
      <w:r>
        <w:rPr>
          <w:color w:val="FF0000"/>
        </w:rPr>
        <w:t>mysql 中using</w:t>
      </w:r>
      <w:r>
        <w:rPr>
          <w:rFonts w:hint="eastAsia"/>
          <w:color w:val="FF0000"/>
        </w:rPr>
        <w:t>关键词的作用：也就是说要使用</w:t>
      </w:r>
      <w:r>
        <w:rPr>
          <w:color w:val="FF0000"/>
        </w:rPr>
        <w:t>using,那么表a和表b必须要有相同的列</w:t>
      </w:r>
      <w:r>
        <w:rPr>
          <w:rFonts w:hint="eastAsia"/>
          <w:color w:val="FF0000"/>
        </w:rPr>
        <w:t>。</w:t>
      </w:r>
    </w:p>
    <w:p>
      <w:pPr>
        <w:rPr>
          <w:color w:val="FF0000"/>
        </w:rPr>
      </w:pPr>
      <w:r>
        <w:rPr>
          <w:color w:val="FF0000"/>
        </w:rPr>
        <w:t>2</w:t>
      </w:r>
      <w:r>
        <w:rPr>
          <w:rFonts w:hint="eastAsia"/>
          <w:color w:val="FF0000"/>
        </w:rPr>
        <w:t>、在用</w:t>
      </w:r>
      <w:r>
        <w:rPr>
          <w:color w:val="FF0000"/>
        </w:rPr>
        <w:t>Join进行多表联合查询时，我们通常使用On来建立两个表的关系。其实还有一个更方便的关键字，那就是Using。</w:t>
      </w:r>
    </w:p>
    <w:p>
      <w:pPr>
        <w:rPr>
          <w:color w:val="FF0000"/>
        </w:rPr>
      </w:pPr>
      <w:r>
        <w:rPr>
          <w:rFonts w:hint="eastAsia"/>
          <w:color w:val="FF0000"/>
        </w:rPr>
        <w:t>3、如果两个表的关联字段名是一样的，就可以使用</w:t>
      </w:r>
      <w:r>
        <w:rPr>
          <w:color w:val="FF0000"/>
        </w:rPr>
        <w:t>Using来建立关系，简洁明了。</w:t>
      </w:r>
    </w:p>
    <w:p>
      <w:pPr>
        <w:rPr>
          <w:color w:val="FF0000"/>
        </w:rPr>
      </w:pPr>
    </w:p>
    <w:p>
      <w:pPr>
        <w:pStyle w:val="4"/>
      </w:pPr>
      <w:r>
        <w:rPr>
          <w:rFonts w:hint="eastAsia"/>
        </w:rPr>
        <w:t>5、</w:t>
      </w:r>
      <w:r>
        <w:t>Limit查询的优化</w:t>
      </w:r>
    </w:p>
    <w:p>
      <w:r>
        <w:t>L</w:t>
      </w:r>
      <w:r>
        <w:rPr>
          <w:rFonts w:hint="eastAsia"/>
        </w:rPr>
        <w:t>imit常用于分页处理，时长会伴随order</w:t>
      </w:r>
      <w:r>
        <w:t xml:space="preserve"> </w:t>
      </w:r>
      <w:r>
        <w:rPr>
          <w:rFonts w:hint="eastAsia"/>
        </w:rPr>
        <w:t>by从句使用，因此大多时候回使用Filesorts这样会造成大量的IO问题。</w:t>
      </w:r>
    </w:p>
    <w:p>
      <w:r>
        <w:rPr>
          <w:rFonts w:hint="eastAsia"/>
        </w:rPr>
        <w:t>例子：</w:t>
      </w:r>
    </w:p>
    <w:p>
      <w:r>
        <w:tab/>
      </w:r>
      <w:r>
        <w:rPr>
          <w:rFonts w:hint="eastAsia"/>
        </w:rPr>
        <w:t>需求：查询影片id和描述信息，并根据主题进行排序，取出从序号50条开始的5条数据。</w:t>
      </w:r>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film_id,description from sakila.film order by title limit 50,5;</w:t>
            </w:r>
          </w:p>
        </w:tc>
      </w:tr>
    </w:tbl>
    <w:p>
      <w:r>
        <w:rPr>
          <w:rFonts w:hint="eastAsia"/>
        </w:rPr>
        <w:t>执行的结果：</w:t>
      </w:r>
    </w:p>
    <w:p>
      <w:r>
        <w:drawing>
          <wp:inline distT="0" distB="0" distL="0" distR="0">
            <wp:extent cx="5274310" cy="710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4310" cy="710565"/>
                    </a:xfrm>
                    <a:prstGeom prst="rect">
                      <a:avLst/>
                    </a:prstGeom>
                  </pic:spPr>
                </pic:pic>
              </a:graphicData>
            </a:graphic>
          </wp:inline>
        </w:drawing>
      </w:r>
    </w:p>
    <w:p>
      <w:r>
        <w:rPr>
          <w:rFonts w:hint="eastAsia"/>
        </w:rPr>
        <w:t>在查看一下它的执行计划：</w:t>
      </w:r>
    </w:p>
    <w:p>
      <w:r>
        <w:drawing>
          <wp:inline distT="0" distB="0" distL="0" distR="0">
            <wp:extent cx="5274310" cy="20961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4310" cy="2096135"/>
                    </a:xfrm>
                    <a:prstGeom prst="rect">
                      <a:avLst/>
                    </a:prstGeom>
                  </pic:spPr>
                </pic:pic>
              </a:graphicData>
            </a:graphic>
          </wp:inline>
        </w:drawing>
      </w:r>
    </w:p>
    <w:p>
      <w:pPr>
        <w:rPr>
          <w:color w:val="FF0000"/>
        </w:rPr>
      </w:pPr>
      <w:r>
        <w:rPr>
          <w:rFonts w:hint="eastAsia"/>
          <w:color w:val="FF0000"/>
        </w:rPr>
        <w:t>对于这种操作，我们该用什么样的优化方式了？</w:t>
      </w:r>
    </w:p>
    <w:p>
      <w:r>
        <w:rPr>
          <w:rFonts w:hint="eastAsia"/>
        </w:rPr>
        <w:t>优化步骤1：</w:t>
      </w:r>
    </w:p>
    <w:p>
      <w:r>
        <w:rPr>
          <w:rFonts w:hint="eastAsia"/>
        </w:rPr>
        <w:t>使用有索引的列或主键进行order</w:t>
      </w:r>
      <w:r>
        <w:t xml:space="preserve"> </w:t>
      </w:r>
      <w:r>
        <w:rPr>
          <w:rFonts w:hint="eastAsia"/>
        </w:rPr>
        <w:t>by操作，因为大家知道，innodb是按照主键的逻辑顺序进行排序的。可以避免很多的IO操作。</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select film_id,description from sakila.film order by film_id limit 50,5;</w:t>
            </w:r>
          </w:p>
        </w:tc>
      </w:tr>
    </w:tbl>
    <w:p>
      <w:pPr>
        <w:rPr>
          <w:color w:val="FF0000"/>
        </w:rPr>
      </w:pPr>
      <w:r>
        <w:drawing>
          <wp:inline distT="0" distB="0" distL="0" distR="0">
            <wp:extent cx="5274310" cy="7188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4310" cy="718820"/>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查看一下执行计划</w:t>
      </w:r>
    </w:p>
    <w:p>
      <w:pPr>
        <w:rPr>
          <w:color w:val="FF0000"/>
        </w:rPr>
      </w:pPr>
      <w:r>
        <w:drawing>
          <wp:inline distT="0" distB="0" distL="0" distR="0">
            <wp:extent cx="5274310" cy="14103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stretch>
                      <a:fillRect/>
                    </a:stretch>
                  </pic:blipFill>
                  <pic:spPr>
                    <a:xfrm>
                      <a:off x="0" y="0"/>
                      <a:ext cx="5274310" cy="1410335"/>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那如果我们获取从500行开始的5条记录，执行计划又是什么样的了？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color w:val="000000" w:themeColor="text1"/>
                <w14:textFill>
                  <w14:solidFill>
                    <w14:schemeClr w14:val="tx1"/>
                  </w14:solidFill>
                </w14:textFill>
              </w:rPr>
            </w:pPr>
            <w:r>
              <w:rPr>
                <w:color w:val="000000" w:themeColor="text1"/>
                <w14:textFill>
                  <w14:solidFill>
                    <w14:schemeClr w14:val="tx1"/>
                  </w14:solidFill>
                </w14:textFill>
              </w:rPr>
              <w:t>explain select film_id,description from sakila.film order by film_id limit 500,5\G</w:t>
            </w:r>
          </w:p>
        </w:tc>
      </w:tr>
    </w:tbl>
    <w:p>
      <w:pPr>
        <w:rPr>
          <w:color w:val="000000" w:themeColor="text1"/>
          <w14:textFill>
            <w14:solidFill>
              <w14:schemeClr w14:val="tx1"/>
            </w14:solidFill>
          </w14:textFill>
        </w:rPr>
      </w:pPr>
      <w:r>
        <w:drawing>
          <wp:inline distT="0" distB="0" distL="0" distR="0">
            <wp:extent cx="5274310" cy="15252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stretch>
                      <a:fillRect/>
                    </a:stretch>
                  </pic:blipFill>
                  <pic:spPr>
                    <a:xfrm>
                      <a:off x="0" y="0"/>
                      <a:ext cx="5274310" cy="1525270"/>
                    </a:xfrm>
                    <a:prstGeom prst="rect">
                      <a:avLst/>
                    </a:prstGeom>
                  </pic:spPr>
                </pic:pic>
              </a:graphicData>
            </a:graphic>
          </wp:inline>
        </w:drawing>
      </w:r>
    </w:p>
    <w:p>
      <w:pPr>
        <w:rPr>
          <w:color w:val="000000" w:themeColor="text1"/>
          <w14:textFill>
            <w14:solidFill>
              <w14:schemeClr w14:val="tx1"/>
            </w14:solidFill>
          </w14:textFill>
        </w:rPr>
      </w:pPr>
    </w:p>
    <w:p>
      <w:pPr>
        <w:rPr>
          <w:color w:val="000000" w:themeColor="text1"/>
          <w14:textFill>
            <w14:solidFill>
              <w14:schemeClr w14:val="tx1"/>
            </w14:solidFill>
          </w14:textFill>
        </w:rPr>
      </w:pPr>
      <w:r>
        <w:drawing>
          <wp:inline distT="0" distB="0" distL="0" distR="0">
            <wp:extent cx="5274310" cy="14820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stretch>
                      <a:fillRect/>
                    </a:stretch>
                  </pic:blipFill>
                  <pic:spPr>
                    <a:xfrm>
                      <a:off x="0" y="0"/>
                      <a:ext cx="5274310" cy="1482090"/>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随着我们翻页越往后，IO操作会越来越大的，如果一个表有几千万行数据，翻页越后面，会越来越慢，因此我们要进一步的来优化。</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优化步骤2、记录上次返回的主键， 在下次查询时使用主键过滤。（</w:t>
      </w:r>
      <w:r>
        <w:rPr>
          <w:rFonts w:hint="eastAsia"/>
          <w:color w:val="FF0000"/>
        </w:rPr>
        <w:t>说明：避免了数据量大时扫描过多的记录</w:t>
      </w: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上次limit是50,5的操作，因此我们在这次优化过程需要使用上次的索引记录值，</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color w:val="000000" w:themeColor="text1"/>
                <w14:textFill>
                  <w14:solidFill>
                    <w14:schemeClr w14:val="tx1"/>
                  </w14:solidFill>
                </w14:textFill>
              </w:rPr>
            </w:pPr>
            <w:r>
              <w:rPr>
                <w:color w:val="000000" w:themeColor="text1"/>
                <w14:textFill>
                  <w14:solidFill>
                    <w14:schemeClr w14:val="tx1"/>
                  </w14:solidFill>
                </w14:textFill>
              </w:rPr>
              <w:t>select film_id,description from sakila.film  where film_id &gt;55 and film_id&lt;=60 order by film_id limit 1,5;</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查看执行计划：</w:t>
      </w:r>
    </w:p>
    <w:p>
      <w:pPr>
        <w:rPr>
          <w:color w:val="000000" w:themeColor="text1"/>
          <w14:textFill>
            <w14:solidFill>
              <w14:schemeClr w14:val="tx1"/>
            </w14:solidFill>
          </w14:textFill>
        </w:rPr>
      </w:pPr>
      <w:r>
        <w:drawing>
          <wp:inline distT="0" distB="0" distL="0" distR="0">
            <wp:extent cx="5274310" cy="12230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5"/>
                    <a:stretch>
                      <a:fillRect/>
                    </a:stretch>
                  </pic:blipFill>
                  <pic:spPr>
                    <a:xfrm>
                      <a:off x="0" y="0"/>
                      <a:ext cx="5274310" cy="1223010"/>
                    </a:xfrm>
                    <a:prstGeom prst="rect">
                      <a:avLst/>
                    </a:prstGeom>
                  </pic:spPr>
                </pic:pic>
              </a:graphicData>
            </a:graphic>
          </wp:inline>
        </w:drawing>
      </w:r>
    </w:p>
    <w:p>
      <w:pPr>
        <w:rPr>
          <w:color w:val="000000" w:themeColor="text1"/>
          <w14:textFill>
            <w14:solidFill>
              <w14:schemeClr w14:val="tx1"/>
            </w14:solidFill>
          </w14:textFill>
        </w:rPr>
      </w:pPr>
      <w:r>
        <w:drawing>
          <wp:inline distT="0" distB="0" distL="0" distR="0">
            <wp:extent cx="5274310" cy="12788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6"/>
                    <a:stretch>
                      <a:fillRect/>
                    </a:stretch>
                  </pic:blipFill>
                  <pic:spPr>
                    <a:xfrm>
                      <a:off x="0" y="0"/>
                      <a:ext cx="5274310" cy="1278890"/>
                    </a:xfrm>
                    <a:prstGeom prst="rect">
                      <a:avLst/>
                    </a:prstGeom>
                  </pic:spPr>
                </pic:pic>
              </a:graphicData>
            </a:graphic>
          </wp:inline>
        </w:drawing>
      </w:r>
    </w:p>
    <w:p>
      <w:pPr>
        <w:rPr>
          <w:color w:val="000000" w:themeColor="text1"/>
          <w14:textFill>
            <w14:solidFill>
              <w14:schemeClr w14:val="tx1"/>
            </w14:solidFill>
          </w14:textFill>
        </w:rPr>
      </w:pPr>
      <w:r>
        <w:drawing>
          <wp:inline distT="0" distB="0" distL="0" distR="0">
            <wp:extent cx="5274310" cy="12242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7"/>
                    <a:stretch>
                      <a:fillRect/>
                    </a:stretch>
                  </pic:blipFill>
                  <pic:spPr>
                    <a:xfrm>
                      <a:off x="0" y="0"/>
                      <a:ext cx="5274310" cy="1224280"/>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结论：</w:t>
      </w:r>
      <w:r>
        <w:rPr>
          <w:rFonts w:hint="eastAsia"/>
          <w:b/>
          <w:color w:val="000000" w:themeColor="text1"/>
          <w14:textFill>
            <w14:solidFill>
              <w14:schemeClr w14:val="tx1"/>
            </w14:solidFill>
          </w14:textFill>
        </w:rPr>
        <w:t>扫描行数不变，执行计划是很固定，效率也是很固定的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注意事项：</w:t>
      </w:r>
    </w:p>
    <w:p>
      <w:pPr>
        <w:ind w:firstLine="420"/>
        <w:rPr>
          <w:color w:val="FF0000"/>
        </w:rPr>
      </w:pPr>
      <w:r>
        <w:rPr>
          <w:rFonts w:hint="eastAsia"/>
          <w:color w:val="FF0000"/>
        </w:rPr>
        <w:t>主键要顺序排序并连续的，如果主键中间空缺了某一列，或者某几列，会出现列出数据不足5行的数据；如果不连续的情况，建立一个附加的列index_id列，保证这一列数据要自增的，并添加索引即可。</w:t>
      </w:r>
    </w:p>
    <w:p>
      <w:pPr>
        <w:rPr>
          <w:color w:val="000000" w:themeColor="text1"/>
          <w14:textFill>
            <w14:solidFill>
              <w14:schemeClr w14:val="tx1"/>
            </w14:solidFill>
          </w14:textFill>
        </w:rPr>
      </w:pPr>
    </w:p>
    <w:p>
      <w:pPr>
        <w:pStyle w:val="4"/>
      </w:pPr>
      <w:r>
        <w:rPr>
          <w:rFonts w:hint="eastAsia"/>
        </w:rPr>
        <w:t>6、索引的优化</w:t>
      </w:r>
    </w:p>
    <w:p>
      <w:pPr>
        <w:pStyle w:val="5"/>
      </w:pPr>
      <w:r>
        <w:t>1</w:t>
      </w:r>
      <w:r>
        <w:rPr>
          <w:rFonts w:hint="eastAsia"/>
        </w:rPr>
        <w:t>、什么是索引？</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索引的作用相当于图书的目录，可以根据目录中的页码快速找到所需的内容。</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数据库使用索引以找到特定值，然后顺指针找到包含该值的行。在表中建立索引，然后在索引中找到符合查询条件的索引值，最后通过保存在索引中的ROWID（相当于页码）快速找到表中对应的记录。索引的建立是表中比较有指向性的字段，相当于目录，比如说行政区域代码，同一个地域的行政区域代码都是相同的，那么给这一列加上索引，避免让它重复扫描，从而达到优化的目的！</w:t>
      </w:r>
    </w:p>
    <w:p>
      <w:pPr>
        <w:pStyle w:val="5"/>
      </w:pPr>
      <w:r>
        <w:rPr>
          <w:rFonts w:hint="eastAsia"/>
        </w:rPr>
        <w:t>2、如何创建索引</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在执行</w:t>
      </w:r>
      <w:r>
        <w:rPr>
          <w:color w:val="000000" w:themeColor="text1"/>
          <w14:textFill>
            <w14:solidFill>
              <w14:schemeClr w14:val="tx1"/>
            </w14:solidFill>
          </w14:textFill>
        </w:rPr>
        <w:t>CREATE TABLE语句时可以创建索引，也可以单独用CREATE INDEX或ALTER TABLE来为表增加索引。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ALTER TABLE</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TABLE用来创建普通索引、UNIQUE索引或PRIMARY KEY索引。</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 table_name ADD INDEX index_name (column_list)</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 table_name ADD UNIQUE (column_list)</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 table_name ADD PRIMARY KEY (column_list)</w:t>
      </w: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说明：其中</w:t>
      </w:r>
      <w:r>
        <w:rPr>
          <w:color w:val="000000" w:themeColor="text1"/>
          <w14:textFill>
            <w14:solidFill>
              <w14:schemeClr w14:val="tx1"/>
            </w14:solidFill>
          </w14:textFill>
        </w:rPr>
        <w:t>table_name是要增加索引的表名，column_list指出对哪些列进行索引，多列时各列之间用逗号分隔。索引名index_name可选，缺省时，MySQL将根据第一个索引列赋一个名称。另外，ALTER TABLE允许在单个语句中更改多个表，因此可以在同时创建多个索引。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2</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CREATE INDEX</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CREATE INDEX可对表增加普通索引或UNIQUE索引。</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CREATE INDEX index_name ON table_name (column_list)</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CREATE UNIQUE INDEX index_name ON table_name (column_list)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说明：</w:t>
      </w:r>
      <w:r>
        <w:rPr>
          <w:color w:val="000000" w:themeColor="text1"/>
          <w14:textFill>
            <w14:solidFill>
              <w14:schemeClr w14:val="tx1"/>
            </w14:solidFill>
          </w14:textFill>
        </w:rPr>
        <w:t>table_name、index_name和column_list具有与ALTER TABLE语句中相同的含义，索引名不可选。另外，不能用CREATE INDEX语句创建PRIMARY KEY索引。</w:t>
      </w:r>
    </w:p>
    <w:p>
      <w:pPr>
        <w:ind w:left="420" w:firstLine="420"/>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3</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索引类型</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在创建索引时，可以规定索引能否包含重复值。如果不包含，则索引应该创建为</w:t>
      </w:r>
      <w:r>
        <w:rPr>
          <w:color w:val="000000" w:themeColor="text1"/>
          <w14:textFill>
            <w14:solidFill>
              <w14:schemeClr w14:val="tx1"/>
            </w14:solidFill>
          </w14:textFill>
        </w:rPr>
        <w:t>PRIMARY KEY或UNIQUE索引。对于单列惟一性索引，这保证单列不包含重复的值。对于多列惟一性索引，保证多个值的组合不重复。</w:t>
      </w:r>
    </w:p>
    <w:p>
      <w:pPr>
        <w:ind w:left="420" w:firstLine="420"/>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PRIMARY KEY索引和UNIQUE索引非常类似。</w:t>
      </w:r>
    </w:p>
    <w:p>
      <w:pPr>
        <w:ind w:left="420" w:firstLine="420"/>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事实上，</w:t>
      </w:r>
      <w:r>
        <w:rPr>
          <w:color w:val="000000" w:themeColor="text1"/>
          <w14:textFill>
            <w14:solidFill>
              <w14:schemeClr w14:val="tx1"/>
            </w14:solidFill>
          </w14:textFill>
        </w:rPr>
        <w:t>PRIMARY KEY索引仅是一个具有名称PRIMARY的UNIQUE索引。这表示一个表只能包含一个PRIMARY KEY，因为一个表中不可能具有两个同名的索引。</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下面的</w:t>
      </w:r>
      <w:r>
        <w:rPr>
          <w:color w:val="000000" w:themeColor="text1"/>
          <w14:textFill>
            <w14:solidFill>
              <w14:schemeClr w14:val="tx1"/>
            </w14:solidFill>
          </w14:textFill>
        </w:rPr>
        <w:t>SQL语句对students表在sid上添加PRIMARY KEY索引。</w:t>
      </w:r>
    </w:p>
    <w:p>
      <w:pPr>
        <w:ind w:left="420" w:firstLine="420"/>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 students ADD PRIMARY KEY (sid)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4</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删除索引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rFonts w:hint="eastAsia"/>
          <w:color w:val="000000" w:themeColor="text1"/>
          <w14:textFill>
            <w14:solidFill>
              <w14:schemeClr w14:val="tx1"/>
            </w14:solidFill>
          </w14:textFill>
        </w:rPr>
        <w:t>可利用</w:t>
      </w:r>
      <w:r>
        <w:rPr>
          <w:color w:val="000000" w:themeColor="text1"/>
          <w14:textFill>
            <w14:solidFill>
              <w14:schemeClr w14:val="tx1"/>
            </w14:solidFill>
          </w14:textFill>
        </w:rPr>
        <w:t>ALTER TABLE或DROP INDEX语句来删除索引。类似于CREATE INDEX语句，DROP INDEX可以在ALTER TABLE内部作为一条语句处理，语法如下。</w:t>
      </w:r>
    </w:p>
    <w:p>
      <w:pPr>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DROP INDEX index_name ON talbe_name</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 table_name DROP INDEX index_name</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 table_name DROP PRIMARY KEY</w:t>
      </w:r>
    </w:p>
    <w:p>
      <w:pPr>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其中，前两条语句是等价的，删除掉</w:t>
      </w:r>
      <w:r>
        <w:rPr>
          <w:color w:val="000000" w:themeColor="text1"/>
          <w14:textFill>
            <w14:solidFill>
              <w14:schemeClr w14:val="tx1"/>
            </w14:solidFill>
          </w14:textFill>
        </w:rPr>
        <w:t>table_name中的索引index_name。</w:t>
      </w:r>
    </w:p>
    <w:p>
      <w:pPr>
        <w:ind w:left="420"/>
        <w:rPr>
          <w:color w:val="000000" w:themeColor="text1"/>
          <w14:textFill>
            <w14:solidFill>
              <w14:schemeClr w14:val="tx1"/>
            </w14:solidFill>
          </w14:textFill>
        </w:rPr>
      </w:pPr>
      <w:r>
        <w:rPr>
          <w:rFonts w:hint="eastAsia"/>
          <w:color w:val="000000" w:themeColor="text1"/>
          <w14:textFill>
            <w14:solidFill>
              <w14:schemeClr w14:val="tx1"/>
            </w14:solidFill>
          </w14:textFill>
        </w:rPr>
        <w:t>第</w:t>
      </w:r>
      <w:r>
        <w:rPr>
          <w:color w:val="000000" w:themeColor="text1"/>
          <w14:textFill>
            <w14:solidFill>
              <w14:schemeClr w14:val="tx1"/>
            </w14:solidFill>
          </w14:textFill>
        </w:rPr>
        <w:t>3条语句只在删除PRIMARY KEY索引时使用，因为一个表只可能有一个PRIMARY KEY索引，因此不需要指定索引名。如果没有创建PRIMARY KEY索引，但表具有一个或多个UNIQUE索引，则MySQL将删除第一个UNIQUE索引。</w:t>
      </w:r>
    </w:p>
    <w:p>
      <w:pPr>
        <w:ind w:left="420"/>
        <w:rPr>
          <w:color w:val="000000" w:themeColor="text1"/>
          <w14:textFill>
            <w14:solidFill>
              <w14:schemeClr w14:val="tx1"/>
            </w14:solidFill>
          </w14:textFill>
        </w:rPr>
      </w:pPr>
    </w:p>
    <w:p>
      <w:pPr>
        <w:ind w:left="420"/>
        <w:rPr>
          <w:color w:val="000000" w:themeColor="text1"/>
          <w14:textFill>
            <w14:solidFill>
              <w14:schemeClr w14:val="tx1"/>
            </w14:solidFill>
          </w14:textFill>
        </w:rPr>
      </w:pPr>
      <w:r>
        <w:rPr>
          <w:rFonts w:hint="eastAsia"/>
          <w:color w:val="000000" w:themeColor="text1"/>
          <w14:textFill>
            <w14:solidFill>
              <w14:schemeClr w14:val="tx1"/>
            </w14:solidFill>
          </w14:textFill>
        </w:rPr>
        <w:t>如果从表中删除了某列，则索引会受到影响。对于多列组合的索引，如果删除其中的某列，则该列也会从索引中删除。如果删除组成索引的所有列，则整个索引将被删除。</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5</w:t>
      </w:r>
      <w:r>
        <w:rPr>
          <w:rFonts w:hint="eastAsia"/>
          <w:color w:val="000000" w:themeColor="text1"/>
          <w14:textFill>
            <w14:solidFill>
              <w14:schemeClr w14:val="tx1"/>
            </w14:solidFill>
          </w14:textFill>
        </w:rPr>
        <w:t>、查看索引</w:t>
      </w:r>
    </w:p>
    <w:p>
      <w:pPr>
        <w:rPr>
          <w:color w:val="000000" w:themeColor="text1"/>
          <w14:textFill>
            <w14:solidFill>
              <w14:schemeClr w14:val="tx1"/>
            </w14:solidFill>
          </w14:textFill>
        </w:rPr>
      </w:pPr>
      <w:r>
        <w:rPr>
          <w:color w:val="000000" w:themeColor="text1"/>
          <w14:textFill>
            <w14:solidFill>
              <w14:schemeClr w14:val="tx1"/>
            </w14:solidFill>
          </w14:textFill>
        </w:rPr>
        <w:tab/>
      </w:r>
    </w:p>
    <w:tbl>
      <w:tblPr>
        <w:tblStyle w:val="7"/>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4" w:type="dxa"/>
          </w:tcPr>
          <w:p>
            <w:pPr>
              <w:rPr>
                <w:color w:val="000000" w:themeColor="text1"/>
                <w14:textFill>
                  <w14:solidFill>
                    <w14:schemeClr w14:val="tx1"/>
                  </w14:solidFill>
                </w14:textFill>
              </w:rPr>
            </w:pPr>
            <w:r>
              <w:rPr>
                <w:color w:val="000000" w:themeColor="text1"/>
                <w14:textFill>
                  <w14:solidFill>
                    <w14:schemeClr w14:val="tx1"/>
                  </w14:solidFill>
                </w14:textFill>
              </w:rPr>
              <w:t>mysql&gt; show index from tblname;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mysql&gt; show keys from tblname;</w:t>
            </w:r>
          </w:p>
        </w:tc>
      </w:tr>
    </w:tbl>
    <w:p>
      <w:pPr>
        <w:rPr>
          <w:color w:val="000000" w:themeColor="text1"/>
          <w14:textFill>
            <w14:solidFill>
              <w14:schemeClr w14:val="tx1"/>
            </w14:solidFill>
          </w14:textFill>
        </w:rPr>
      </w:pPr>
      <w:r>
        <w:rPr>
          <w:color w:val="000000" w:themeColor="text1"/>
          <w14:textFill>
            <w14:solidFill>
              <w14:schemeClr w14:val="tx1"/>
            </w14:solidFill>
          </w14:textFill>
        </w:rPr>
        <w:t xml:space="preserve">   6</w:t>
      </w:r>
      <w:r>
        <w:rPr>
          <w:rFonts w:hint="eastAsia"/>
          <w:color w:val="000000" w:themeColor="text1"/>
          <w14:textFill>
            <w14:solidFill>
              <w14:schemeClr w14:val="tx1"/>
            </w14:solidFill>
          </w14:textFill>
        </w:rPr>
        <w:t>、什么情况下，使用索引了？</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1、表的主关键字</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2、自动建立唯一索引</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3、表的字段唯一约束</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4、直接条件查询的字段（在SQL中用于条件约束的字段）</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5、查询中与其它表关联的字段</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6、查询中排序的字段（排序的字段如果通过索引去访问那将大大提高排序速度）</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7、查询中统计或分组统计的字段</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8、表记录太少（如果一个表只有5条记录，采用索引去访问记录的话，那首先需访问索引表，再通过索引表访问数据表，一般索引表与数据表不在同一个数据块）</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9、经常插入、删除、修改的表（对一些经常处理的业务表应在查询允许的情况下尽量减少索引）</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10、数据重复且分布平均的表字段（假如一个表有10万行记录，有一个字段A只有T和F两种值，且每个值的分布概率大约为50%，那么对这种表A字段建索引一般不会提高数据库的查询速度。）</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11、经常和主字段一块查询但主字段索引值比较多的表字段</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12、对千万级MySQL数据库建立索引的事项及提高性能的手段</w:t>
      </w:r>
    </w:p>
    <w:p>
      <w:pPr>
        <w:pStyle w:val="5"/>
      </w:pPr>
      <w:r>
        <w:t>3</w:t>
      </w:r>
      <w:r>
        <w:rPr>
          <w:rFonts w:hint="eastAsia"/>
        </w:rPr>
        <w:t>、如何选择合适的列建立索引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1、在where从句，group</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by从句，order</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by从句，on从句中的列添加索引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2</w:t>
      </w:r>
      <w:r>
        <w:rPr>
          <w:rFonts w:hint="eastAsia"/>
          <w:color w:val="000000" w:themeColor="text1"/>
          <w14:textFill>
            <w14:solidFill>
              <w14:schemeClr w14:val="tx1"/>
            </w14:solidFill>
          </w14:textFill>
        </w:rPr>
        <w:t>、索引字段越小越好（因为数据库数据存储单位是以“页”为单位的，数据存储的越多，IO也会越大）</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3、离散度大的列放到联合索引的前面</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例子：</w:t>
      </w:r>
    </w:p>
    <w:tbl>
      <w:tblPr>
        <w:tblStyle w:val="7"/>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0" w:type="dxa"/>
          </w:tcPr>
          <w:p>
            <w:pPr>
              <w:rPr>
                <w:color w:val="000000" w:themeColor="text1"/>
                <w14:textFill>
                  <w14:solidFill>
                    <w14:schemeClr w14:val="tx1"/>
                  </w14:solidFill>
                </w14:textFill>
              </w:rPr>
            </w:pPr>
            <w:r>
              <w:rPr>
                <w:color w:val="000000" w:themeColor="text1"/>
                <w14:textFill>
                  <w14:solidFill>
                    <w14:schemeClr w14:val="tx1"/>
                  </w14:solidFill>
                </w14:textFill>
              </w:rPr>
              <w:t>select * from payment where staff_id =2 and customer_id =584;</w:t>
            </w:r>
          </w:p>
        </w:tc>
      </w:tr>
    </w:tbl>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注意:</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是index（</w:t>
      </w:r>
      <w:r>
        <w:rPr>
          <w:color w:val="000000" w:themeColor="text1"/>
          <w14:textFill>
            <w14:solidFill>
              <w14:schemeClr w14:val="tx1"/>
            </w14:solidFill>
          </w14:textFill>
        </w:rPr>
        <w:t>staff_id</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customer_id</w:t>
      </w:r>
      <w:r>
        <w:rPr>
          <w:rFonts w:hint="eastAsia"/>
          <w:color w:val="000000" w:themeColor="text1"/>
          <w14:textFill>
            <w14:solidFill>
              <w14:schemeClr w14:val="tx1"/>
            </w14:solidFill>
          </w14:textFill>
        </w:rPr>
        <w:t>）好，还是index（</w:t>
      </w:r>
      <w:r>
        <w:rPr>
          <w:color w:val="000000" w:themeColor="text1"/>
          <w14:textFill>
            <w14:solidFill>
              <w14:schemeClr w14:val="tx1"/>
            </w14:solidFill>
          </w14:textFill>
        </w:rPr>
        <w:t>customer_id</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staff_id</w:t>
      </w:r>
      <w:r>
        <w:rPr>
          <w:rFonts w:hint="eastAsia"/>
          <w:color w:val="000000" w:themeColor="text1"/>
          <w14:textFill>
            <w14:solidFill>
              <w14:schemeClr w14:val="tx1"/>
            </w14:solidFill>
          </w14:textFill>
        </w:rPr>
        <w:t>）好</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那我们怎么进行验证离散度好了？</w:t>
      </w:r>
    </w:p>
    <w:p>
      <w:pPr>
        <w:ind w:left="420"/>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w:t>
      </w:r>
      <w:r>
        <w:rPr>
          <w:rFonts w:hint="eastAsia"/>
          <w:color w:val="000000" w:themeColor="text1"/>
          <w14:textFill>
            <w14:solidFill>
              <w14:schemeClr w14:val="tx1"/>
            </w14:solidFill>
          </w14:textFill>
        </w:rPr>
        <w:t>、我们先查看一下表结构</w:t>
      </w:r>
    </w:p>
    <w:tbl>
      <w:tblPr>
        <w:tblStyle w:val="7"/>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0" w:type="dxa"/>
          </w:tcPr>
          <w:p>
            <w:pPr>
              <w:rPr>
                <w:color w:val="000000" w:themeColor="text1"/>
                <w14:textFill>
                  <w14:solidFill>
                    <w14:schemeClr w14:val="tx1"/>
                  </w14:solidFill>
                </w14:textFill>
              </w:rPr>
            </w:pPr>
            <w:r>
              <w:rPr>
                <w:color w:val="000000" w:themeColor="text1"/>
                <w14:textFill>
                  <w14:solidFill>
                    <w14:schemeClr w14:val="tx1"/>
                  </w14:solidFill>
                </w14:textFill>
              </w:rPr>
              <w:t>desc payment;</w:t>
            </w:r>
          </w:p>
        </w:tc>
      </w:tr>
    </w:tbl>
    <w:p>
      <w:pPr>
        <w:ind w:firstLine="420"/>
        <w:rPr>
          <w:color w:val="000000" w:themeColor="text1"/>
          <w14:textFill>
            <w14:solidFill>
              <w14:schemeClr w14:val="tx1"/>
            </w14:solidFill>
          </w14:textFill>
        </w:rPr>
      </w:pPr>
      <w:r>
        <w:drawing>
          <wp:inline distT="0" distB="0" distL="0" distR="0">
            <wp:extent cx="5274310" cy="11938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8"/>
                    <a:stretch>
                      <a:fillRect/>
                    </a:stretch>
                  </pic:blipFill>
                  <pic:spPr>
                    <a:xfrm>
                      <a:off x="0" y="0"/>
                      <a:ext cx="5274310" cy="1193800"/>
                    </a:xfrm>
                    <a:prstGeom prst="rect">
                      <a:avLst/>
                    </a:prstGeom>
                  </pic:spPr>
                </pic:pic>
              </a:graphicData>
            </a:graphic>
          </wp:inline>
        </w:drawing>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B</w:t>
      </w:r>
      <w:r>
        <w:rPr>
          <w:rFonts w:hint="eastAsia"/>
          <w:color w:val="000000" w:themeColor="text1"/>
          <w14:textFill>
            <w14:solidFill>
              <w14:schemeClr w14:val="tx1"/>
            </w14:solidFill>
          </w14:textFill>
        </w:rPr>
        <w:t>、分别查看这两个字段中不同的id的数量，数量越多，则表明离散程度越大：因此可以通过下图看出：customer_id 离散程度大。</w:t>
      </w:r>
    </w:p>
    <w:p>
      <w:pPr>
        <w:ind w:firstLine="420"/>
        <w:rPr>
          <w:color w:val="000000" w:themeColor="text1"/>
          <w14:textFill>
            <w14:solidFill>
              <w14:schemeClr w14:val="tx1"/>
            </w14:solidFill>
          </w14:textFill>
        </w:rPr>
      </w:pPr>
      <w:r>
        <w:drawing>
          <wp:inline distT="0" distB="0" distL="0" distR="0">
            <wp:extent cx="5274310" cy="9721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9"/>
                    <a:stretch>
                      <a:fillRect/>
                    </a:stretch>
                  </pic:blipFill>
                  <pic:spPr>
                    <a:xfrm>
                      <a:off x="0" y="0"/>
                      <a:ext cx="5274310" cy="972185"/>
                    </a:xfrm>
                    <a:prstGeom prst="rect">
                      <a:avLst/>
                    </a:prstGeom>
                  </pic:spPr>
                </pic:pic>
              </a:graphicData>
            </a:graphic>
          </wp:inline>
        </w:drawing>
      </w:r>
    </w:p>
    <w:p>
      <w:pPr>
        <w:ind w:firstLine="420"/>
        <w:rPr>
          <w:color w:val="000000" w:themeColor="text1"/>
          <w14:textFill>
            <w14:solidFill>
              <w14:schemeClr w14:val="tx1"/>
            </w14:solidFill>
          </w14:textFill>
        </w:rPr>
      </w:pPr>
      <w:r>
        <w:rPr>
          <w:rFonts w:hint="eastAsia"/>
          <w:color w:val="FF0000"/>
        </w:rPr>
        <w:t>结论：由于customer_id 离散程度大，使用index（</w:t>
      </w:r>
      <w:r>
        <w:rPr>
          <w:color w:val="FF0000"/>
        </w:rPr>
        <w:t>customer_id</w:t>
      </w:r>
      <w:r>
        <w:rPr>
          <w:rFonts w:hint="eastAsia"/>
          <w:color w:val="FF0000"/>
        </w:rPr>
        <w:t>，</w:t>
      </w:r>
      <w:r>
        <w:rPr>
          <w:color w:val="FF0000"/>
        </w:rPr>
        <w:t>staff_id</w:t>
      </w:r>
      <w:r>
        <w:rPr>
          <w:rFonts w:hint="eastAsia"/>
          <w:color w:val="FF0000"/>
        </w:rPr>
        <w:t>）好</w:t>
      </w:r>
    </w:p>
    <w:p>
      <w:pPr>
        <w:ind w:firstLine="420"/>
        <w:rPr>
          <w:color w:val="000000" w:themeColor="text1"/>
          <w14:textFill>
            <w14:solidFill>
              <w14:schemeClr w14:val="tx1"/>
            </w14:solidFill>
          </w14:textFill>
        </w:rPr>
      </w:pPr>
    </w:p>
    <w:p>
      <w:pPr>
        <w:ind w:firstLine="420"/>
      </w:pPr>
      <w:r>
        <w:t>C</w:t>
      </w:r>
      <w:r>
        <w:rPr>
          <w:rFonts w:hint="eastAsia"/>
        </w:rPr>
        <w:t>、mysql联合索引</w:t>
      </w:r>
    </w:p>
    <w:p>
      <w:pPr>
        <w:ind w:firstLine="420"/>
      </w:pPr>
    </w:p>
    <w:p>
      <w:pPr>
        <w:ind w:firstLine="420"/>
      </w:pPr>
      <w:r>
        <w:rPr>
          <w:rFonts w:eastAsiaTheme="minorHAnsi"/>
        </w:rPr>
        <w:t>①</w:t>
      </w:r>
      <w:r>
        <w:rPr>
          <w:rFonts w:hint="eastAsia"/>
        </w:rPr>
        <w:t>命名规则 ：表名_字段名</w:t>
      </w:r>
    </w:p>
    <w:p>
      <w:pPr>
        <w:ind w:firstLine="420"/>
      </w:pPr>
      <w:r>
        <w:tab/>
      </w:r>
      <w:r>
        <w:t>1</w:t>
      </w:r>
      <w:r>
        <w:rPr>
          <w:rFonts w:hint="eastAsia"/>
        </w:rPr>
        <w:t>、需要加索引的字段，要在</w:t>
      </w:r>
      <w:r>
        <w:t>where条件中</w:t>
      </w:r>
    </w:p>
    <w:p>
      <w:pPr>
        <w:ind w:left="420" w:firstLine="420"/>
      </w:pPr>
      <w:r>
        <w:rPr>
          <w:rFonts w:hint="eastAsia"/>
        </w:rPr>
        <w:t>2、数据量少的字段不需要加索引</w:t>
      </w:r>
    </w:p>
    <w:p>
      <w:pPr>
        <w:ind w:left="420" w:firstLine="420"/>
      </w:pPr>
      <w:r>
        <w:rPr>
          <w:rFonts w:hint="eastAsia"/>
        </w:rPr>
        <w:t>3、如果</w:t>
      </w:r>
      <w:r>
        <w:t>where条件中是OR关系，加索引不起作用</w:t>
      </w:r>
    </w:p>
    <w:p>
      <w:pPr>
        <w:ind w:left="420" w:firstLine="420"/>
      </w:pPr>
      <w:r>
        <w:rPr>
          <w:rFonts w:hint="eastAsia"/>
        </w:rPr>
        <w:t>4、符合最左原则</w:t>
      </w:r>
    </w:p>
    <w:p>
      <w:pPr>
        <w:ind w:firstLine="420"/>
        <w:rPr>
          <w:color w:val="000000" w:themeColor="text1"/>
          <w14:textFill>
            <w14:solidFill>
              <w14:schemeClr w14:val="tx1"/>
            </w14:solidFill>
          </w14:textFill>
        </w:rPr>
      </w:pPr>
      <w:r>
        <w:rPr>
          <w:rFonts w:eastAsiaTheme="minorHAnsi"/>
          <w:color w:val="000000" w:themeColor="text1"/>
          <w14:textFill>
            <w14:solidFill>
              <w14:schemeClr w14:val="tx1"/>
            </w14:solidFill>
          </w14:textFill>
        </w:rPr>
        <w:t>②</w:t>
      </w:r>
      <w:r>
        <w:rPr>
          <w:rFonts w:hint="eastAsia"/>
          <w:color w:val="000000" w:themeColor="text1"/>
          <w14:textFill>
            <w14:solidFill>
              <w14:schemeClr w14:val="tx1"/>
            </w14:solidFill>
          </w14:textFill>
        </w:rPr>
        <w:t>什么是联合索引</w:t>
      </w:r>
    </w:p>
    <w:p>
      <w:pPr>
        <w:pStyle w:val="11"/>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两个或更多个列上的索引被称作联合索引，又被称为是复合索引。</w:t>
      </w:r>
    </w:p>
    <w:p>
      <w:pPr>
        <w:pStyle w:val="11"/>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利用索引中的附加列，您可以缩小搜索的范围，但使用一个具有两列的索引</w:t>
      </w:r>
      <w:r>
        <w:rPr>
          <w:color w:val="000000" w:themeColor="text1"/>
          <w14:textFill>
            <w14:solidFill>
              <w14:schemeClr w14:val="tx1"/>
            </w14:solidFill>
          </w14:textFill>
        </w:rPr>
        <w:t xml:space="preserve"> 不同于使用两个单独的索引。复合索引的结构与电话簿类似，人名由姓和名构成，电话簿首先按姓氏对进行排序，然后按名字对有相同姓氏的人进行排序。如果您知 道姓，电话簿将非常有用；如果您知道姓和名，电话簿则更为有用，但如果您只知道名不姓，电话簿将没有用处。</w:t>
      </w:r>
    </w:p>
    <w:p>
      <w:pPr>
        <w:ind w:left="840" w:firstLine="360"/>
        <w:rPr>
          <w:color w:val="000000" w:themeColor="text1"/>
          <w14:textFill>
            <w14:solidFill>
              <w14:schemeClr w14:val="tx1"/>
            </w14:solidFill>
          </w14:textFill>
        </w:rPr>
      </w:pPr>
    </w:p>
    <w:p>
      <w:pPr>
        <w:ind w:left="84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所以说创建复合索引时，应该仔细考虑列的顺序。对索引中的所有列执行搜索或仅对前几列执行搜索时，复合索引非常有用；仅对后面的任意列执行搜索时，复合索引则没有用处。</w:t>
      </w:r>
    </w:p>
    <w:p>
      <w:pPr>
        <w:rPr>
          <w:color w:val="000000" w:themeColor="text1"/>
          <w14:textFill>
            <w14:solidFill>
              <w14:schemeClr w14:val="tx1"/>
            </w14:solidFill>
          </w14:textFill>
        </w:rPr>
      </w:pPr>
    </w:p>
    <w:p>
      <w:pPr>
        <w:pStyle w:val="5"/>
      </w:pPr>
      <w:r>
        <w:t>4</w:t>
      </w:r>
      <w:r>
        <w:rPr>
          <w:rFonts w:hint="eastAsia"/>
        </w:rPr>
        <w:t>、索引优化</w:t>
      </w:r>
      <w:r>
        <w:t>SQL的方法</w:t>
      </w:r>
    </w:p>
    <w:p>
      <w:pPr>
        <w:ind w:firstLine="420"/>
      </w:pPr>
      <w:r>
        <w:rPr>
          <w:rFonts w:hint="eastAsia"/>
        </w:rPr>
        <w:t>1、索引的维护及优化（重复及冗余索引）</w:t>
      </w:r>
    </w:p>
    <w:p>
      <w:r>
        <w:tab/>
      </w:r>
      <w:r>
        <w:rPr>
          <w:rFonts w:hint="eastAsia"/>
        </w:rPr>
        <w:t>增加索引会有利于查询效率，但会降低insert，update，delete的效率，但实际上往往不是这样的，过多的索引会不但会影响使用效率，同时会影响查询效率，这是由于数据库进行查询分析时，首先要选择使用哪一个索引进行查询，如果索引过多，分析过程就会越慢，这样同样的减少查询的效率，因此我们要知道如何增加，有时候要知道维护和删除不需要的索引</w:t>
      </w:r>
    </w:p>
    <w:p/>
    <w:p>
      <w:pPr>
        <w:ind w:firstLine="420"/>
      </w:pPr>
      <w:r>
        <w:rPr>
          <w:rFonts w:hint="eastAsia"/>
        </w:rPr>
        <w:t>2、如何找到重复和冗余的索引</w:t>
      </w:r>
    </w:p>
    <w:p>
      <w:r>
        <w:rPr>
          <w:rFonts w:hint="eastAsia"/>
        </w:rPr>
        <w:t>重复索引：</w:t>
      </w:r>
    </w:p>
    <w:p>
      <w:pPr>
        <w:ind w:firstLine="420"/>
      </w:pPr>
      <w:r>
        <w:rPr>
          <w:rFonts w:hint="eastAsia"/>
        </w:rPr>
        <w:t>重复索引是指相同的列以相同的顺序建立的同类型的索引，如下表中的 primary key和ID列上的索引就是重复索引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create table test(</w:t>
            </w:r>
          </w:p>
          <w:p>
            <w:r>
              <w:t xml:space="preserve">id int not null </w:t>
            </w:r>
            <w:r>
              <w:rPr>
                <w:color w:val="FF0000"/>
              </w:rPr>
              <w:t>primary key</w:t>
            </w:r>
            <w:r>
              <w:t>,</w:t>
            </w:r>
          </w:p>
          <w:p>
            <w:r>
              <w:t>name varchar(10) not null,</w:t>
            </w:r>
          </w:p>
          <w:p>
            <w:r>
              <w:t>title varchar(50) not null,</w:t>
            </w:r>
          </w:p>
          <w:p>
            <w:r>
              <w:rPr>
                <w:color w:val="FF0000"/>
              </w:rPr>
              <w:t>unique(id)</w:t>
            </w:r>
          </w:p>
          <w:p>
            <w:r>
              <w:t>)engine=innodb;</w:t>
            </w:r>
          </w:p>
        </w:tc>
      </w:tr>
    </w:tbl>
    <w:p/>
    <w:p>
      <w:r>
        <w:rPr>
          <w:rFonts w:hint="eastAsia"/>
        </w:rPr>
        <w:t>冗余索引：</w:t>
      </w:r>
    </w:p>
    <w:p>
      <w:r>
        <w:tab/>
      </w:r>
      <w:r>
        <w:rPr>
          <w:rFonts w:hint="eastAsia"/>
        </w:rPr>
        <w:t>冗余索引是指多个索引的前缀列相同，或是在联合索引中包含了主键的索引，下面这个例子中key（name，id）就是一个冗余索引。</w:t>
      </w:r>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create table test(</w:t>
            </w:r>
          </w:p>
          <w:p>
            <w:r>
              <w:t>id int not null primary key,</w:t>
            </w:r>
          </w:p>
          <w:p>
            <w:r>
              <w:t>name varchar(10) not null,</w:t>
            </w:r>
          </w:p>
          <w:p>
            <w:r>
              <w:t>title varchar(50) not null,</w:t>
            </w:r>
          </w:p>
          <w:p>
            <w:r>
              <w:t>key(name,id)</w:t>
            </w:r>
          </w:p>
          <w:p>
            <w:r>
              <w:t>)engine=innodb;</w:t>
            </w:r>
          </w:p>
        </w:tc>
      </w:tr>
    </w:tbl>
    <w:p>
      <w:r>
        <w:rPr>
          <w:rFonts w:hint="eastAsia"/>
        </w:rPr>
        <w:t>说明：对于innodb来说，每一个索引后面，实际上都会包含主键，这时候我们建立的联合索引，又人为的把主键包含进去，那么这个时候就是一个冗余索引。</w:t>
      </w:r>
    </w:p>
    <w:p/>
    <w:p>
      <w:pPr>
        <w:ind w:firstLine="420"/>
      </w:pPr>
      <w:r>
        <w:rPr>
          <w:rFonts w:hint="eastAsia"/>
        </w:rPr>
        <w:t>3、如何查找重复索引</w:t>
      </w:r>
    </w:p>
    <w:p>
      <w:pPr>
        <w:ind w:firstLine="420"/>
      </w:pPr>
      <w:r>
        <w:rPr>
          <w:rFonts w:hint="eastAsia"/>
        </w:rPr>
        <w:t>工具：使用p</w:t>
      </w:r>
      <w:r>
        <w:t>t-duplicate-key-checker</w:t>
      </w:r>
      <w:r>
        <w:rPr>
          <w:rFonts w:hint="eastAsia"/>
        </w:rPr>
        <w:t>工具检查重复及冗余索引</w:t>
      </w:r>
    </w:p>
    <w:tbl>
      <w:tblPr>
        <w:tblStyle w:val="7"/>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4" w:type="dxa"/>
          </w:tcPr>
          <w:p>
            <w:r>
              <w:t>pt-duplicate-key-checker -uroot -padmin -h 127.0.0.1</w:t>
            </w:r>
          </w:p>
        </w:tc>
      </w:tr>
    </w:tbl>
    <w:p>
      <w:pPr>
        <w:ind w:firstLine="420"/>
      </w:pPr>
      <w:r>
        <w:drawing>
          <wp:inline distT="0" distB="0" distL="0" distR="0">
            <wp:extent cx="5274310" cy="10172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0"/>
                    <a:stretch>
                      <a:fillRect/>
                    </a:stretch>
                  </pic:blipFill>
                  <pic:spPr>
                    <a:xfrm>
                      <a:off x="0" y="0"/>
                      <a:ext cx="5274310" cy="1017270"/>
                    </a:xfrm>
                    <a:prstGeom prst="rect">
                      <a:avLst/>
                    </a:prstGeom>
                  </pic:spPr>
                </pic:pic>
              </a:graphicData>
            </a:graphic>
          </wp:inline>
        </w:drawing>
      </w:r>
    </w:p>
    <w:p>
      <w:pPr>
        <w:ind w:firstLine="420"/>
      </w:pPr>
      <w:r>
        <w:rPr>
          <w:rFonts w:hint="eastAsia"/>
        </w:rPr>
        <w:t>4、索引维护的方法</w:t>
      </w:r>
    </w:p>
    <w:p>
      <w:pPr>
        <w:ind w:firstLine="420"/>
      </w:pPr>
      <w:r>
        <w:tab/>
      </w:r>
      <w:r>
        <w:rPr>
          <w:rFonts w:hint="eastAsia"/>
        </w:rPr>
        <w:t>由于业务变更，某些索引是后续不需要使用的，就要进行删除。</w:t>
      </w:r>
    </w:p>
    <w:p>
      <w:pPr>
        <w:ind w:firstLine="420"/>
      </w:pPr>
      <w:r>
        <w:rPr>
          <w:rFonts w:hint="eastAsia"/>
        </w:rPr>
        <w:t>在mysql中，目前只能通过慢查询日志配合pt</w:t>
      </w:r>
      <w:r>
        <w:t>-index-usage</w:t>
      </w:r>
      <w:r>
        <w:rPr>
          <w:rFonts w:hint="eastAsia"/>
        </w:rPr>
        <w:t>工具来进行索引使用情况的分析；</w:t>
      </w:r>
    </w:p>
    <w:tbl>
      <w:tblPr>
        <w:tblStyle w:val="7"/>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5" w:type="dxa"/>
          </w:tcPr>
          <w:p>
            <w:r>
              <w:t>pt-index-usage -uroot -padmin /var/lib/mysql/mysql-host-slow.log</w:t>
            </w:r>
          </w:p>
        </w:tc>
      </w:tr>
    </w:tbl>
    <w:p>
      <w:pPr>
        <w:ind w:firstLine="420"/>
      </w:pPr>
      <w:r>
        <w:drawing>
          <wp:inline distT="0" distB="0" distL="0" distR="0">
            <wp:extent cx="5274310" cy="8185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1"/>
                    <a:stretch>
                      <a:fillRect/>
                    </a:stretch>
                  </pic:blipFill>
                  <pic:spPr>
                    <a:xfrm>
                      <a:off x="0" y="0"/>
                      <a:ext cx="5274310" cy="818515"/>
                    </a:xfrm>
                    <a:prstGeom prst="rect">
                      <a:avLst/>
                    </a:prstGeom>
                  </pic:spPr>
                </pic:pic>
              </a:graphicData>
            </a:graphic>
          </wp:inline>
        </w:drawing>
      </w:r>
    </w:p>
    <w:p>
      <w:pPr>
        <w:ind w:firstLine="420"/>
      </w:pPr>
      <w:r>
        <w:rPr>
          <w:rFonts w:hint="eastAsia"/>
        </w:rPr>
        <w:t>附：</w:t>
      </w:r>
      <w:r>
        <w:t>https://www.percona.com/downloads/</w:t>
      </w:r>
    </w:p>
    <w:p>
      <w:pPr>
        <w:pStyle w:val="5"/>
      </w:pPr>
      <w:r>
        <w:t>5</w:t>
      </w:r>
      <w:r>
        <w:rPr>
          <w:rFonts w:hint="eastAsia"/>
        </w:rPr>
        <w:t>、注意事项</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设计好</w:t>
      </w:r>
      <w:r>
        <w:rPr>
          <w:color w:val="000000" w:themeColor="text1"/>
          <w14:textFill>
            <w14:solidFill>
              <w14:schemeClr w14:val="tx1"/>
            </w14:solidFill>
          </w14:textFill>
        </w:rPr>
        <w:t>MySql的索引可以让你的数据库飞起来，大大的提高数据库效率。设计MySql索引的时候有一下几点注意：</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1，创建索引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于查询占主要的应用来说，索引显得尤为重要。很多时候性能问题很简单的就是因为我们忘了添加索引而造成的，或者说没有添加更为有效的索引导致。如果不加索引的话，那么查找任何哪怕只是一条特定的数据都会进行一次全表扫描，如果一张表的数据量很大而符合条件的结果又很少，那么不加索引会引起致命的性能下降。</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但是也不是什么情况都非得建索引不可，比如性别可能就只有两个值，建索引不仅没什么优势，还会影响到更新速度，这被称为过度索引。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2，复合索引</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比如有一条语句是这样的：</w:t>
      </w:r>
      <w:r>
        <w:rPr>
          <w:color w:val="000000" w:themeColor="text1"/>
          <w14:textFill>
            <w14:solidFill>
              <w14:schemeClr w14:val="tx1"/>
            </w14:solidFill>
          </w14:textFill>
        </w:rPr>
        <w:t>select * from users where area=’beijing’ and age=22;</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如果我们是在</w:t>
      </w:r>
      <w:r>
        <w:rPr>
          <w:color w:val="000000" w:themeColor="text1"/>
          <w14:textFill>
            <w14:solidFill>
              <w14:schemeClr w14:val="tx1"/>
            </w14:solidFill>
          </w14:textFill>
        </w:rPr>
        <w:t>area和age上分别创建单个索引的话，由于mysql查询每次只能使用一个索引，所以虽然这样已经相对不做索引时全表扫描提高了很多效</w:t>
      </w:r>
      <w:r>
        <w:rPr>
          <w:rFonts w:hint="eastAsia"/>
          <w:color w:val="000000" w:themeColor="text1"/>
          <w14:textFill>
            <w14:solidFill>
              <w14:schemeClr w14:val="tx1"/>
            </w14:solidFill>
          </w14:textFill>
        </w:rPr>
        <w:t>率，但是如果在</w:t>
      </w:r>
      <w:r>
        <w:rPr>
          <w:color w:val="000000" w:themeColor="text1"/>
          <w14:textFill>
            <w14:solidFill>
              <w14:schemeClr w14:val="tx1"/>
            </w14:solidFill>
          </w14:textFill>
        </w:rPr>
        <w:t>area、age两列上创建复合索引的话将带来更高的效率。如果我们创建了(area, age,salary)的复合索引，那么其实相当于创建了(area,age,salary)、(area,age)、(area)三个索引，这被称为最佳左前缀特性。</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因此我们在创建复合索引时应该将最常用作限制条件的列放在最左边，依次递减。</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3，索引不会包含有NULL值的列</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只要列中包含有</w:t>
      </w:r>
      <w:r>
        <w:rPr>
          <w:color w:val="000000" w:themeColor="text1"/>
          <w14:textFill>
            <w14:solidFill>
              <w14:schemeClr w14:val="tx1"/>
            </w14:solidFill>
          </w14:textFill>
        </w:rPr>
        <w:t>NULL值都将不会被包含在索引中，复合索引中只要有一列含有NULL值，那么这一列对于此复合索引就是无效的。所以我们在数据库设计时不要让字段的默认值为NULL。</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4，使用短索引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对字符串列进行索引，如果可能应该指定一个前缀长度。例如，如果有一个</w:t>
      </w:r>
      <w:r>
        <w:rPr>
          <w:color w:val="000000" w:themeColor="text1"/>
          <w14:textFill>
            <w14:solidFill>
              <w14:schemeClr w14:val="tx1"/>
            </w14:solidFill>
          </w14:textFill>
        </w:rPr>
        <w:t>CHAR(255)的 列，如果在前10 个或20 个字符内，多数值是惟一的，那么就不要对整个列进行索引。短索引不仅可以提高查询速度而且可以节省磁盘空间和I/O操作。</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5，排序的索引问题</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by中的列是不会使用索引的。因此数据库默认排序可以符合要求的情况下不要使用排序操作；尽量不要包含多个列的排序，如果需要最好给这些列创建复合索引。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6，like语句操作</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一般情况下不鼓励使用</w:t>
      </w:r>
      <w:r>
        <w:rPr>
          <w:color w:val="000000" w:themeColor="text1"/>
          <w14:textFill>
            <w14:solidFill>
              <w14:schemeClr w14:val="tx1"/>
            </w14:solidFill>
          </w14:textFill>
        </w:rPr>
        <w:t>like操作，如果非使用不可，如何使用也是一个问题。like “%aaa%” 不会使用索引而like “aaa%”可以使用索引。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7，不要在列上进行运算</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select * from users where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YEAR(adddate)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8，不使用NOT IN操作</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NOT IN操作都不会使用索引将进行全表扫描。NOT IN可以NOT EXISTS代替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2FB"/>
    <w:multiLevelType w:val="multilevel"/>
    <w:tmpl w:val="004032F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1207506"/>
    <w:multiLevelType w:val="multilevel"/>
    <w:tmpl w:val="2120750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38136C7F"/>
    <w:multiLevelType w:val="multilevel"/>
    <w:tmpl w:val="38136C7F"/>
    <w:lvl w:ilvl="0" w:tentative="0">
      <w:start w:val="1"/>
      <w:numFmt w:val="upperLetter"/>
      <w:lvlText w:val="%1、"/>
      <w:lvlJc w:val="left"/>
      <w:pPr>
        <w:ind w:left="1035" w:hanging="360"/>
      </w:pPr>
      <w:rPr>
        <w:rFonts w:hint="default"/>
      </w:rPr>
    </w:lvl>
    <w:lvl w:ilvl="1" w:tentative="0">
      <w:start w:val="1"/>
      <w:numFmt w:val="lowerLetter"/>
      <w:lvlText w:val="%2)"/>
      <w:lvlJc w:val="left"/>
      <w:pPr>
        <w:ind w:left="1515" w:hanging="420"/>
      </w:pPr>
    </w:lvl>
    <w:lvl w:ilvl="2" w:tentative="0">
      <w:start w:val="1"/>
      <w:numFmt w:val="lowerRoman"/>
      <w:lvlText w:val="%3."/>
      <w:lvlJc w:val="right"/>
      <w:pPr>
        <w:ind w:left="1935" w:hanging="420"/>
      </w:pPr>
    </w:lvl>
    <w:lvl w:ilvl="3" w:tentative="0">
      <w:start w:val="1"/>
      <w:numFmt w:val="decimal"/>
      <w:lvlText w:val="%4."/>
      <w:lvlJc w:val="left"/>
      <w:pPr>
        <w:ind w:left="2355" w:hanging="420"/>
      </w:pPr>
    </w:lvl>
    <w:lvl w:ilvl="4" w:tentative="0">
      <w:start w:val="1"/>
      <w:numFmt w:val="lowerLetter"/>
      <w:lvlText w:val="%5)"/>
      <w:lvlJc w:val="left"/>
      <w:pPr>
        <w:ind w:left="2775" w:hanging="420"/>
      </w:pPr>
    </w:lvl>
    <w:lvl w:ilvl="5" w:tentative="0">
      <w:start w:val="1"/>
      <w:numFmt w:val="lowerRoman"/>
      <w:lvlText w:val="%6."/>
      <w:lvlJc w:val="right"/>
      <w:pPr>
        <w:ind w:left="3195" w:hanging="420"/>
      </w:pPr>
    </w:lvl>
    <w:lvl w:ilvl="6" w:tentative="0">
      <w:start w:val="1"/>
      <w:numFmt w:val="decimal"/>
      <w:lvlText w:val="%7."/>
      <w:lvlJc w:val="left"/>
      <w:pPr>
        <w:ind w:left="3615" w:hanging="420"/>
      </w:pPr>
    </w:lvl>
    <w:lvl w:ilvl="7" w:tentative="0">
      <w:start w:val="1"/>
      <w:numFmt w:val="lowerLetter"/>
      <w:lvlText w:val="%8)"/>
      <w:lvlJc w:val="left"/>
      <w:pPr>
        <w:ind w:left="4035" w:hanging="420"/>
      </w:pPr>
    </w:lvl>
    <w:lvl w:ilvl="8" w:tentative="0">
      <w:start w:val="1"/>
      <w:numFmt w:val="lowerRoman"/>
      <w:lvlText w:val="%9."/>
      <w:lvlJc w:val="right"/>
      <w:pPr>
        <w:ind w:left="4455" w:hanging="420"/>
      </w:pPr>
    </w:lvl>
  </w:abstractNum>
  <w:abstractNum w:abstractNumId="3">
    <w:nsid w:val="581F70B3"/>
    <w:multiLevelType w:val="multilevel"/>
    <w:tmpl w:val="581F70B3"/>
    <w:lvl w:ilvl="0" w:tentative="0">
      <w:start w:val="1"/>
      <w:numFmt w:val="decimal"/>
      <w:lvlText w:val="%1、"/>
      <w:lvlJc w:val="left"/>
      <w:pPr>
        <w:ind w:left="675" w:hanging="6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090"/>
    <w:rsid w:val="0001422F"/>
    <w:rsid w:val="000178B1"/>
    <w:rsid w:val="00022113"/>
    <w:rsid w:val="000231D9"/>
    <w:rsid w:val="0002379A"/>
    <w:rsid w:val="0002434A"/>
    <w:rsid w:val="000333C8"/>
    <w:rsid w:val="00041D52"/>
    <w:rsid w:val="00053D37"/>
    <w:rsid w:val="00055090"/>
    <w:rsid w:val="0007344E"/>
    <w:rsid w:val="00074659"/>
    <w:rsid w:val="00074A47"/>
    <w:rsid w:val="0008343B"/>
    <w:rsid w:val="00090D45"/>
    <w:rsid w:val="000A2480"/>
    <w:rsid w:val="000B0382"/>
    <w:rsid w:val="000B3F81"/>
    <w:rsid w:val="000D3014"/>
    <w:rsid w:val="000E48C2"/>
    <w:rsid w:val="000F163B"/>
    <w:rsid w:val="000F1B09"/>
    <w:rsid w:val="00101D68"/>
    <w:rsid w:val="0010381B"/>
    <w:rsid w:val="00143C3D"/>
    <w:rsid w:val="00151A3E"/>
    <w:rsid w:val="0015630E"/>
    <w:rsid w:val="001619BC"/>
    <w:rsid w:val="00180A00"/>
    <w:rsid w:val="001A0B29"/>
    <w:rsid w:val="001A0B6D"/>
    <w:rsid w:val="001A1D1C"/>
    <w:rsid w:val="001A356C"/>
    <w:rsid w:val="001C4C0F"/>
    <w:rsid w:val="001D3F16"/>
    <w:rsid w:val="001D5C1A"/>
    <w:rsid w:val="001E2805"/>
    <w:rsid w:val="001E4A1B"/>
    <w:rsid w:val="00230394"/>
    <w:rsid w:val="002373C5"/>
    <w:rsid w:val="00244562"/>
    <w:rsid w:val="002517A6"/>
    <w:rsid w:val="0025189A"/>
    <w:rsid w:val="002531DC"/>
    <w:rsid w:val="00254960"/>
    <w:rsid w:val="002737FA"/>
    <w:rsid w:val="00275D9B"/>
    <w:rsid w:val="00283474"/>
    <w:rsid w:val="00290C0F"/>
    <w:rsid w:val="002B231F"/>
    <w:rsid w:val="002C0D71"/>
    <w:rsid w:val="002C5BBC"/>
    <w:rsid w:val="002E1C46"/>
    <w:rsid w:val="002E4DA8"/>
    <w:rsid w:val="002E5647"/>
    <w:rsid w:val="002F4849"/>
    <w:rsid w:val="002F6EAF"/>
    <w:rsid w:val="003005C1"/>
    <w:rsid w:val="00310AEA"/>
    <w:rsid w:val="003130CE"/>
    <w:rsid w:val="00334026"/>
    <w:rsid w:val="00365B1A"/>
    <w:rsid w:val="00365CC2"/>
    <w:rsid w:val="00365E55"/>
    <w:rsid w:val="003968B4"/>
    <w:rsid w:val="00397D4E"/>
    <w:rsid w:val="003A53A0"/>
    <w:rsid w:val="003B12FE"/>
    <w:rsid w:val="003B1346"/>
    <w:rsid w:val="003B172D"/>
    <w:rsid w:val="003B4750"/>
    <w:rsid w:val="003D6EFB"/>
    <w:rsid w:val="003F390A"/>
    <w:rsid w:val="003F3F35"/>
    <w:rsid w:val="003F43D7"/>
    <w:rsid w:val="00400330"/>
    <w:rsid w:val="0040642E"/>
    <w:rsid w:val="004079D0"/>
    <w:rsid w:val="0042275F"/>
    <w:rsid w:val="00435F5A"/>
    <w:rsid w:val="00441F22"/>
    <w:rsid w:val="00462C05"/>
    <w:rsid w:val="004653E3"/>
    <w:rsid w:val="004909DE"/>
    <w:rsid w:val="00496894"/>
    <w:rsid w:val="004B457B"/>
    <w:rsid w:val="004B4B5E"/>
    <w:rsid w:val="004B7BF1"/>
    <w:rsid w:val="004E6084"/>
    <w:rsid w:val="004F716A"/>
    <w:rsid w:val="00525F8E"/>
    <w:rsid w:val="00527480"/>
    <w:rsid w:val="005336C8"/>
    <w:rsid w:val="005371B1"/>
    <w:rsid w:val="0054349A"/>
    <w:rsid w:val="00544A7C"/>
    <w:rsid w:val="005600E0"/>
    <w:rsid w:val="0058672C"/>
    <w:rsid w:val="00587798"/>
    <w:rsid w:val="005929FC"/>
    <w:rsid w:val="005A262B"/>
    <w:rsid w:val="005B0EBC"/>
    <w:rsid w:val="005B55E8"/>
    <w:rsid w:val="005D7388"/>
    <w:rsid w:val="005E05B0"/>
    <w:rsid w:val="005E2C3D"/>
    <w:rsid w:val="005E435B"/>
    <w:rsid w:val="005E7C72"/>
    <w:rsid w:val="005F3F02"/>
    <w:rsid w:val="005F76EB"/>
    <w:rsid w:val="0060189E"/>
    <w:rsid w:val="00621987"/>
    <w:rsid w:val="00623E89"/>
    <w:rsid w:val="0062500E"/>
    <w:rsid w:val="00626481"/>
    <w:rsid w:val="006276FD"/>
    <w:rsid w:val="006418BF"/>
    <w:rsid w:val="006737F1"/>
    <w:rsid w:val="0069370F"/>
    <w:rsid w:val="006942C0"/>
    <w:rsid w:val="006952BF"/>
    <w:rsid w:val="006A2BA3"/>
    <w:rsid w:val="006A6B73"/>
    <w:rsid w:val="006A7733"/>
    <w:rsid w:val="006D4449"/>
    <w:rsid w:val="006F3557"/>
    <w:rsid w:val="0070678E"/>
    <w:rsid w:val="00706F18"/>
    <w:rsid w:val="00715810"/>
    <w:rsid w:val="007179B1"/>
    <w:rsid w:val="00730779"/>
    <w:rsid w:val="00736732"/>
    <w:rsid w:val="00743A18"/>
    <w:rsid w:val="00751C4B"/>
    <w:rsid w:val="007526B4"/>
    <w:rsid w:val="00762753"/>
    <w:rsid w:val="007637C2"/>
    <w:rsid w:val="00765F4E"/>
    <w:rsid w:val="00767D0E"/>
    <w:rsid w:val="007711E6"/>
    <w:rsid w:val="00791384"/>
    <w:rsid w:val="00791571"/>
    <w:rsid w:val="0079299F"/>
    <w:rsid w:val="00796655"/>
    <w:rsid w:val="007974FB"/>
    <w:rsid w:val="007B28FC"/>
    <w:rsid w:val="007B6CE7"/>
    <w:rsid w:val="007C2EF1"/>
    <w:rsid w:val="007F60C5"/>
    <w:rsid w:val="007F6643"/>
    <w:rsid w:val="00804260"/>
    <w:rsid w:val="008146E8"/>
    <w:rsid w:val="008160DD"/>
    <w:rsid w:val="008168DB"/>
    <w:rsid w:val="00824B51"/>
    <w:rsid w:val="00825116"/>
    <w:rsid w:val="00825E9E"/>
    <w:rsid w:val="00831BB6"/>
    <w:rsid w:val="0083260C"/>
    <w:rsid w:val="00834BE0"/>
    <w:rsid w:val="00836060"/>
    <w:rsid w:val="00837AEF"/>
    <w:rsid w:val="00843E5D"/>
    <w:rsid w:val="00876486"/>
    <w:rsid w:val="00884465"/>
    <w:rsid w:val="00896C75"/>
    <w:rsid w:val="008A4863"/>
    <w:rsid w:val="008A6EB6"/>
    <w:rsid w:val="008B3551"/>
    <w:rsid w:val="008C201F"/>
    <w:rsid w:val="008C23D0"/>
    <w:rsid w:val="008C522E"/>
    <w:rsid w:val="008D0D0A"/>
    <w:rsid w:val="008F4383"/>
    <w:rsid w:val="009117F3"/>
    <w:rsid w:val="00917DAF"/>
    <w:rsid w:val="009339FB"/>
    <w:rsid w:val="00946948"/>
    <w:rsid w:val="009571D9"/>
    <w:rsid w:val="00965B60"/>
    <w:rsid w:val="00973532"/>
    <w:rsid w:val="0099241F"/>
    <w:rsid w:val="00992B88"/>
    <w:rsid w:val="00997324"/>
    <w:rsid w:val="009A50CE"/>
    <w:rsid w:val="009A616D"/>
    <w:rsid w:val="009C256D"/>
    <w:rsid w:val="009C3356"/>
    <w:rsid w:val="009C413F"/>
    <w:rsid w:val="009C4FDF"/>
    <w:rsid w:val="009D09B5"/>
    <w:rsid w:val="009D279E"/>
    <w:rsid w:val="009D652A"/>
    <w:rsid w:val="009E7979"/>
    <w:rsid w:val="00A014A2"/>
    <w:rsid w:val="00A03EE5"/>
    <w:rsid w:val="00A0766A"/>
    <w:rsid w:val="00A12E5D"/>
    <w:rsid w:val="00A30B8A"/>
    <w:rsid w:val="00A5105E"/>
    <w:rsid w:val="00A52A65"/>
    <w:rsid w:val="00A553FA"/>
    <w:rsid w:val="00A86FE8"/>
    <w:rsid w:val="00A9496B"/>
    <w:rsid w:val="00AA36C8"/>
    <w:rsid w:val="00AA55E6"/>
    <w:rsid w:val="00AC2A21"/>
    <w:rsid w:val="00AE27B7"/>
    <w:rsid w:val="00AE55E8"/>
    <w:rsid w:val="00B14B35"/>
    <w:rsid w:val="00B2577E"/>
    <w:rsid w:val="00B66B72"/>
    <w:rsid w:val="00B67480"/>
    <w:rsid w:val="00B777CC"/>
    <w:rsid w:val="00B80634"/>
    <w:rsid w:val="00B84E3D"/>
    <w:rsid w:val="00B96614"/>
    <w:rsid w:val="00BA06D6"/>
    <w:rsid w:val="00BB2467"/>
    <w:rsid w:val="00BB436A"/>
    <w:rsid w:val="00BB46E7"/>
    <w:rsid w:val="00BC1FE4"/>
    <w:rsid w:val="00BF3D19"/>
    <w:rsid w:val="00C0665B"/>
    <w:rsid w:val="00C24152"/>
    <w:rsid w:val="00C30F8F"/>
    <w:rsid w:val="00C33605"/>
    <w:rsid w:val="00C467F1"/>
    <w:rsid w:val="00C56CC5"/>
    <w:rsid w:val="00C70F6B"/>
    <w:rsid w:val="00C742A3"/>
    <w:rsid w:val="00C86BFF"/>
    <w:rsid w:val="00CA745D"/>
    <w:rsid w:val="00CB2B0C"/>
    <w:rsid w:val="00CD45D9"/>
    <w:rsid w:val="00CD4AD9"/>
    <w:rsid w:val="00CD6167"/>
    <w:rsid w:val="00CD675E"/>
    <w:rsid w:val="00CE2D6B"/>
    <w:rsid w:val="00D209E6"/>
    <w:rsid w:val="00D25816"/>
    <w:rsid w:val="00D34790"/>
    <w:rsid w:val="00D36F4C"/>
    <w:rsid w:val="00D64042"/>
    <w:rsid w:val="00D70FA6"/>
    <w:rsid w:val="00D73141"/>
    <w:rsid w:val="00DA303E"/>
    <w:rsid w:val="00DD17CD"/>
    <w:rsid w:val="00E06C46"/>
    <w:rsid w:val="00E175DE"/>
    <w:rsid w:val="00E178FD"/>
    <w:rsid w:val="00E2037F"/>
    <w:rsid w:val="00E22C2C"/>
    <w:rsid w:val="00E4351D"/>
    <w:rsid w:val="00E5707F"/>
    <w:rsid w:val="00E62771"/>
    <w:rsid w:val="00E83E88"/>
    <w:rsid w:val="00E8666E"/>
    <w:rsid w:val="00E868A8"/>
    <w:rsid w:val="00E946AC"/>
    <w:rsid w:val="00E95FB5"/>
    <w:rsid w:val="00EA1116"/>
    <w:rsid w:val="00EA2EE1"/>
    <w:rsid w:val="00EB48C6"/>
    <w:rsid w:val="00EB53BC"/>
    <w:rsid w:val="00EB7BF3"/>
    <w:rsid w:val="00ED7C45"/>
    <w:rsid w:val="00EE7F0D"/>
    <w:rsid w:val="00EF6573"/>
    <w:rsid w:val="00F05B16"/>
    <w:rsid w:val="00F1459D"/>
    <w:rsid w:val="00F20E31"/>
    <w:rsid w:val="00F33A85"/>
    <w:rsid w:val="00F60922"/>
    <w:rsid w:val="00F62803"/>
    <w:rsid w:val="00F6383C"/>
    <w:rsid w:val="00F80F78"/>
    <w:rsid w:val="00F9358B"/>
    <w:rsid w:val="00F9583F"/>
    <w:rsid w:val="00FA0BC8"/>
    <w:rsid w:val="00FB2CFD"/>
    <w:rsid w:val="00FB2F8E"/>
    <w:rsid w:val="00FC6044"/>
    <w:rsid w:val="00FC7A47"/>
    <w:rsid w:val="00FF53AE"/>
    <w:rsid w:val="12277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unhideWhenUsed/>
    <w:uiPriority w:val="99"/>
    <w:rPr>
      <w:color w:val="0000FF"/>
      <w:u w:val="single"/>
    </w:rPr>
  </w:style>
  <w:style w:type="character" w:customStyle="1" w:styleId="10">
    <w:name w:val="标题 1 字符"/>
    <w:basedOn w:val="8"/>
    <w:link w:val="2"/>
    <w:uiPriority w:val="9"/>
    <w:rPr>
      <w:b/>
      <w:bCs/>
      <w:kern w:val="44"/>
      <w:sz w:val="44"/>
      <w:szCs w:val="44"/>
    </w:rPr>
  </w:style>
  <w:style w:type="paragraph" w:styleId="11">
    <w:name w:val="List Paragraph"/>
    <w:basedOn w:val="1"/>
    <w:qFormat/>
    <w:uiPriority w:val="34"/>
    <w:pPr>
      <w:ind w:firstLine="420" w:firstLineChars="200"/>
    </w:pPr>
  </w:style>
  <w:style w:type="character" w:customStyle="1" w:styleId="12">
    <w:name w:val="标题 2 字符"/>
    <w:basedOn w:val="8"/>
    <w:link w:val="3"/>
    <w:uiPriority w:val="9"/>
    <w:rPr>
      <w:rFonts w:asciiTheme="majorHAnsi" w:hAnsiTheme="majorHAnsi" w:eastAsiaTheme="majorEastAsia" w:cstheme="majorBidi"/>
      <w:b/>
      <w:bCs/>
      <w:sz w:val="32"/>
      <w:szCs w:val="32"/>
    </w:rPr>
  </w:style>
  <w:style w:type="character" w:customStyle="1" w:styleId="13">
    <w:name w:val="标题 3 字符"/>
    <w:basedOn w:val="8"/>
    <w:link w:val="4"/>
    <w:uiPriority w:val="9"/>
    <w:rPr>
      <w:b/>
      <w:bCs/>
      <w:sz w:val="32"/>
      <w:szCs w:val="32"/>
    </w:rPr>
  </w:style>
  <w:style w:type="character" w:customStyle="1" w:styleId="14">
    <w:name w:val="标题 4 字符"/>
    <w:basedOn w:val="8"/>
    <w:link w:val="5"/>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3370</Words>
  <Characters>19209</Characters>
  <Lines>160</Lines>
  <Paragraphs>45</Paragraphs>
  <TotalTime>113</TotalTime>
  <ScaleCrop>false</ScaleCrop>
  <LinksUpToDate>false</LinksUpToDate>
  <CharactersWithSpaces>22534</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2018-10-26T10:01:00Z</dcterms:created>
  <dc:creator>Deborah</dc:creator>
  <cp:lastModifiedBy>zx</cp:lastModifiedBy>
  <dcterms:modified xsi:type="dcterms:W3CDTF">2020-10-11T08:47:44Z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