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7BE" w:rsidRPr="00BB1E6C" w:rsidRDefault="003143FB" w:rsidP="00BB1E6C">
      <w:pPr>
        <w:tabs>
          <w:tab w:val="left" w:pos="312"/>
        </w:tabs>
        <w:spacing w:after="120" w:line="360" w:lineRule="auto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改进设定超时时间的算法：不仅需要根据链路时延，还需要根据时延抖动来确定超时时间，避免无谓重传。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ind w:firstLine="420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RTT(Round Trip Time)</w:t>
      </w:r>
      <w:r w:rsidRPr="00BB1E6C">
        <w:rPr>
          <w:rFonts w:ascii="Times New Roman" w:eastAsia="宋体" w:hAnsi="Times New Roman"/>
          <w:shd w:val="clear" w:color="auto" w:fill="FFFFFF"/>
        </w:rPr>
        <w:t>：一个连接的往返时间，即数据发送时刻到接收到确认的时刻的差值。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ind w:firstLine="420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RTO(Retransmission Time Out)</w:t>
      </w:r>
      <w:r w:rsidRPr="00BB1E6C">
        <w:rPr>
          <w:rFonts w:ascii="Times New Roman" w:eastAsia="宋体" w:hAnsi="Times New Roman"/>
          <w:shd w:val="clear" w:color="auto" w:fill="FFFFFF"/>
        </w:rPr>
        <w:t>：重传超时时间，即从数据发送时刻算起，超过这个时间便执行重传。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ind w:firstLine="420"/>
        <w:rPr>
          <w:rFonts w:ascii="Times New Roman" w:eastAsia="宋体" w:hAnsi="Times New Roman"/>
        </w:rPr>
      </w:pPr>
      <w:r w:rsidRPr="00BB1E6C">
        <w:rPr>
          <w:rFonts w:ascii="Times New Roman" w:eastAsia="宋体" w:hAnsi="Times New Roman"/>
          <w:shd w:val="clear" w:color="auto" w:fill="FFFFFF"/>
        </w:rPr>
        <w:t>设</w:t>
      </w:r>
      <w:r w:rsidRPr="00BB1E6C">
        <w:rPr>
          <w:rFonts w:ascii="Times New Roman" w:eastAsia="宋体" w:hAnsi="Times New Roman"/>
          <w:shd w:val="clear" w:color="auto" w:fill="FFFFFF"/>
        </w:rPr>
        <w:t>发送端发出数据包时刻</w:t>
      </w:r>
      <w:r w:rsidRPr="00BB1E6C">
        <w:rPr>
          <w:rFonts w:ascii="Times New Roman" w:eastAsia="宋体" w:hAnsi="Times New Roman"/>
          <w:shd w:val="clear" w:color="auto" w:fill="FFFFFF"/>
        </w:rPr>
        <w:t>为</w:t>
      </w:r>
      <w:r w:rsidRPr="00BB1E6C">
        <w:rPr>
          <w:rFonts w:ascii="Times New Roman" w:eastAsia="宋体" w:hAnsi="Times New Roman"/>
          <w:shd w:val="clear" w:color="auto" w:fill="FFFFFF"/>
        </w:rPr>
        <w:t>T1</w:t>
      </w:r>
      <w:r w:rsidRPr="00BB1E6C">
        <w:rPr>
          <w:rFonts w:ascii="Times New Roman" w:eastAsia="宋体" w:hAnsi="Times New Roman"/>
          <w:shd w:val="clear" w:color="auto" w:fill="FFFFFF"/>
        </w:rPr>
        <w:t>，那么当</w:t>
      </w:r>
      <w:r w:rsidRPr="00BB1E6C">
        <w:rPr>
          <w:rFonts w:ascii="Times New Roman" w:eastAsia="宋体" w:hAnsi="Times New Roman"/>
          <w:shd w:val="clear" w:color="auto" w:fill="FFFFFF"/>
        </w:rPr>
        <w:t>T = T1+</w:t>
      </w:r>
      <w:r w:rsidRPr="00BB1E6C">
        <w:rPr>
          <w:rFonts w:ascii="Times New Roman" w:eastAsia="宋体" w:hAnsi="Times New Roman"/>
          <w:shd w:val="clear" w:color="auto" w:fill="FFFFFF"/>
        </w:rPr>
        <w:t xml:space="preserve"> RTO</w:t>
      </w:r>
      <w:r w:rsidRPr="00BB1E6C">
        <w:rPr>
          <w:rFonts w:ascii="Times New Roman" w:eastAsia="宋体" w:hAnsi="Times New Roman"/>
          <w:shd w:val="clear" w:color="auto" w:fill="FFFFFF"/>
        </w:rPr>
        <w:t>时</w:t>
      </w:r>
      <w:r w:rsidRPr="00BB1E6C">
        <w:rPr>
          <w:rFonts w:ascii="Times New Roman" w:eastAsia="宋体" w:hAnsi="Times New Roman"/>
          <w:shd w:val="clear" w:color="auto" w:fill="FFFFFF"/>
        </w:rPr>
        <w:t>还未收到这个数据包的</w:t>
      </w:r>
      <w:r w:rsidRPr="00BB1E6C">
        <w:rPr>
          <w:rFonts w:ascii="Times New Roman" w:eastAsia="宋体" w:hAnsi="Times New Roman"/>
          <w:shd w:val="clear" w:color="auto" w:fill="FFFFFF"/>
        </w:rPr>
        <w:t xml:space="preserve"> ACK </w:t>
      </w:r>
      <w:r w:rsidRPr="00BB1E6C">
        <w:rPr>
          <w:rFonts w:ascii="Times New Roman" w:eastAsia="宋体" w:hAnsi="Times New Roman"/>
          <w:shd w:val="clear" w:color="auto" w:fill="FFFFFF"/>
        </w:rPr>
        <w:t>消息，那么发送端</w:t>
      </w:r>
      <w:r w:rsidRPr="00BB1E6C">
        <w:rPr>
          <w:rFonts w:ascii="Times New Roman" w:eastAsia="宋体" w:hAnsi="Times New Roman"/>
          <w:shd w:val="clear" w:color="auto" w:fill="FFFFFF"/>
        </w:rPr>
        <w:t>就认为数据包丢失，</w:t>
      </w:r>
      <w:r w:rsidRPr="00BB1E6C">
        <w:rPr>
          <w:rFonts w:ascii="Times New Roman" w:eastAsia="宋体" w:hAnsi="Times New Roman"/>
          <w:shd w:val="clear" w:color="auto" w:fill="FFFFFF"/>
        </w:rPr>
        <w:t>重传</w:t>
      </w:r>
      <w:r w:rsidRPr="00BB1E6C">
        <w:rPr>
          <w:rFonts w:ascii="Times New Roman" w:eastAsia="宋体" w:hAnsi="Times New Roman"/>
          <w:shd w:val="clear" w:color="auto" w:fill="FFFFFF"/>
        </w:rPr>
        <w:t>该</w:t>
      </w:r>
      <w:r w:rsidRPr="00BB1E6C">
        <w:rPr>
          <w:rFonts w:ascii="Times New Roman" w:eastAsia="宋体" w:hAnsi="Times New Roman"/>
          <w:shd w:val="clear" w:color="auto" w:fill="FFFFFF"/>
        </w:rPr>
        <w:t>数据包。这种方式依赖于接收端的</w:t>
      </w:r>
      <w:r w:rsidRPr="00BB1E6C">
        <w:rPr>
          <w:rFonts w:ascii="Times New Roman" w:eastAsia="宋体" w:hAnsi="Times New Roman"/>
          <w:shd w:val="clear" w:color="auto" w:fill="FFFFFF"/>
        </w:rPr>
        <w:t>ACK</w:t>
      </w:r>
      <w:r w:rsidRPr="00BB1E6C">
        <w:rPr>
          <w:rFonts w:ascii="Times New Roman" w:eastAsia="宋体" w:hAnsi="Times New Roman"/>
          <w:shd w:val="clear" w:color="auto" w:fill="FFFFFF"/>
        </w:rPr>
        <w:t>应答</w:t>
      </w:r>
      <w:r w:rsidRPr="00BB1E6C">
        <w:rPr>
          <w:rFonts w:ascii="Times New Roman" w:eastAsia="宋体" w:hAnsi="Times New Roman"/>
          <w:shd w:val="clear" w:color="auto" w:fill="FFFFFF"/>
        </w:rPr>
        <w:t>和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  <w:r w:rsidRPr="00BB1E6C">
        <w:rPr>
          <w:rFonts w:ascii="Times New Roman" w:eastAsia="宋体" w:hAnsi="Times New Roman"/>
          <w:shd w:val="clear" w:color="auto" w:fill="FFFFFF"/>
        </w:rPr>
        <w:t>的准确测量</w:t>
      </w:r>
      <w:r w:rsidRPr="00BB1E6C">
        <w:rPr>
          <w:rFonts w:ascii="Times New Roman" w:eastAsia="宋体" w:hAnsi="Times New Roman"/>
          <w:shd w:val="clear" w:color="auto" w:fill="FFFFFF"/>
        </w:rPr>
        <w:t>，容易产生误判，主要有两种情况：</w:t>
      </w:r>
    </w:p>
    <w:p w:rsidR="001147BE" w:rsidRPr="00BB1E6C" w:rsidRDefault="003143FB" w:rsidP="00BB1E6C">
      <w:pPr>
        <w:widowControl/>
        <w:numPr>
          <w:ilvl w:val="0"/>
          <w:numId w:val="2"/>
        </w:numPr>
        <w:spacing w:after="120" w:line="360" w:lineRule="auto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对方收到了数据包，但是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 xml:space="preserve"> ACK 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在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发送途中丢失。</w:t>
      </w:r>
    </w:p>
    <w:p w:rsidR="001147BE" w:rsidRPr="00BB1E6C" w:rsidRDefault="003143FB" w:rsidP="00BB1E6C">
      <w:pPr>
        <w:widowControl/>
        <w:numPr>
          <w:ilvl w:val="0"/>
          <w:numId w:val="2"/>
        </w:numPr>
        <w:spacing w:after="120" w:line="360" w:lineRule="auto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ACK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在途中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正常传输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，但是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由于时延抖动，距离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发送的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时刻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T1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已经超过了一个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 xml:space="preserve"> RTO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。</w:t>
      </w:r>
    </w:p>
    <w:p w:rsidR="001147BE" w:rsidRPr="00BB1E6C" w:rsidRDefault="001147BE" w:rsidP="00BB1E6C">
      <w:pPr>
        <w:pStyle w:val="a3"/>
        <w:widowControl/>
        <w:shd w:val="clear" w:color="auto" w:fill="FFFFFF"/>
        <w:spacing w:beforeAutospacing="0" w:after="120" w:afterAutospacing="0" w:line="360" w:lineRule="auto"/>
        <w:rPr>
          <w:rFonts w:ascii="Times New Roman" w:eastAsia="宋体" w:hAnsi="Times New Roman"/>
          <w:shd w:val="clear" w:color="auto" w:fill="FFFFFF"/>
        </w:rPr>
      </w:pPr>
    </w:p>
    <w:p w:rsidR="001147BE" w:rsidRPr="00BB1E6C" w:rsidRDefault="00BB1E6C" w:rsidP="00BB1E6C">
      <w:pPr>
        <w:pStyle w:val="a3"/>
        <w:widowControl/>
        <w:shd w:val="clear" w:color="auto" w:fill="FFFFFF"/>
        <w:spacing w:beforeAutospacing="0" w:after="120" w:afterAutospacing="0" w:line="360" w:lineRule="auto"/>
        <w:jc w:val="center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object w:dxaOrig="4597" w:dyaOrig="7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305.25pt" o:ole="">
            <v:imagedata r:id="rId6" o:title=""/>
            <o:lock v:ext="edit" aspectratio="f"/>
          </v:shape>
          <o:OLEObject Type="Embed" ProgID="Visio.Drawing.15" ShapeID="_x0000_i1025" DrawAspect="Content" ObjectID="_1723382364" r:id="rId7"/>
        </w:objec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jc w:val="center"/>
        <w:rPr>
          <w:rFonts w:ascii="Times New Roman" w:eastAsia="宋体" w:hAnsi="Times New Roman" w:hint="eastAsia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图</w:t>
      </w:r>
      <w:r w:rsidRPr="00BB1E6C">
        <w:rPr>
          <w:rFonts w:ascii="Times New Roman" w:eastAsia="宋体" w:hAnsi="Times New Roman"/>
          <w:shd w:val="clear" w:color="auto" w:fill="FFFFFF"/>
        </w:rPr>
        <w:t>1 RTT</w:t>
      </w:r>
      <w:r w:rsidRPr="00BB1E6C">
        <w:rPr>
          <w:rFonts w:ascii="Times New Roman" w:eastAsia="宋体" w:hAnsi="Times New Roman"/>
          <w:shd w:val="clear" w:color="auto" w:fill="FFFFFF"/>
        </w:rPr>
        <w:t>与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ind w:firstLine="420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lastRenderedPageBreak/>
        <w:t>所以超时重传的</w:t>
      </w:r>
      <w:r w:rsidRPr="00BB1E6C">
        <w:rPr>
          <w:rFonts w:ascii="Times New Roman" w:eastAsia="宋体" w:hAnsi="Times New Roman"/>
          <w:shd w:val="clear" w:color="auto" w:fill="FFFFFF"/>
        </w:rPr>
        <w:t>重点和难点</w:t>
      </w:r>
      <w:r w:rsidRPr="00BB1E6C">
        <w:rPr>
          <w:rFonts w:ascii="Times New Roman" w:eastAsia="宋体" w:hAnsi="Times New Roman"/>
          <w:shd w:val="clear" w:color="auto" w:fill="FFFFFF"/>
        </w:rPr>
        <w:t>主要集中在</w:t>
      </w:r>
      <w:r w:rsidRPr="00BB1E6C">
        <w:rPr>
          <w:rFonts w:ascii="Times New Roman" w:eastAsia="宋体" w:hAnsi="Times New Roman"/>
          <w:shd w:val="clear" w:color="auto" w:fill="FFFFFF"/>
        </w:rPr>
        <w:t xml:space="preserve"> RTO </w:t>
      </w:r>
      <w:r w:rsidRPr="00BB1E6C">
        <w:rPr>
          <w:rFonts w:ascii="Times New Roman" w:eastAsia="宋体" w:hAnsi="Times New Roman"/>
          <w:shd w:val="clear" w:color="auto" w:fill="FFFFFF"/>
        </w:rPr>
        <w:t>的计算上，</w:t>
      </w:r>
      <w:r w:rsidRPr="00BB1E6C">
        <w:rPr>
          <w:rFonts w:ascii="Times New Roman" w:eastAsia="宋体" w:hAnsi="Times New Roman"/>
          <w:shd w:val="clear" w:color="auto" w:fill="FFFFFF"/>
        </w:rPr>
        <w:t>计算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  <w:r w:rsidRPr="00BB1E6C">
        <w:rPr>
          <w:rFonts w:ascii="Times New Roman" w:eastAsia="宋体" w:hAnsi="Times New Roman"/>
          <w:shd w:val="clear" w:color="auto" w:fill="FFFFFF"/>
        </w:rPr>
        <w:t>前，需要得到往返时延和时延抖动，具体计算方式如下：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rPr>
          <w:rFonts w:ascii="Times New Roman" w:eastAsia="宋体" w:hAnsi="Times New Roman"/>
          <w:b/>
          <w:shd w:val="clear" w:color="auto" w:fill="FFFFFF"/>
        </w:rPr>
      </w:pPr>
      <w:r w:rsidRPr="00BB1E6C">
        <w:rPr>
          <w:rFonts w:ascii="Times New Roman" w:eastAsia="宋体" w:hAnsi="Times New Roman"/>
          <w:b/>
          <w:shd w:val="clear" w:color="auto" w:fill="FFFFFF"/>
        </w:rPr>
        <w:t>RTT</w:t>
      </w:r>
      <w:r w:rsidRPr="00BB1E6C">
        <w:rPr>
          <w:rFonts w:ascii="Times New Roman" w:eastAsia="宋体" w:hAnsi="Times New Roman"/>
          <w:b/>
          <w:shd w:val="clear" w:color="auto" w:fill="FFFFFF"/>
        </w:rPr>
        <w:t>估计：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ind w:firstLine="420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当数据包超时后就会自动重传数据。那么超时时间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  <w:r w:rsidRPr="00BB1E6C">
        <w:rPr>
          <w:rFonts w:ascii="Times New Roman" w:eastAsia="宋体" w:hAnsi="Times New Roman"/>
          <w:shd w:val="clear" w:color="auto" w:fill="FFFFFF"/>
        </w:rPr>
        <w:t>怎么选取？若设置过短，数据包本来没丢却认为丢了，则会造成重传频繁，加剧网络拥塞程度；若设置过长，则会导致传输性能下降（失序的报文段等待时间过长，造成时延增大，吞吐率下降）。所以，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  <w:r w:rsidRPr="00BB1E6C">
        <w:rPr>
          <w:rFonts w:ascii="Times New Roman" w:eastAsia="宋体" w:hAnsi="Times New Roman"/>
          <w:shd w:val="clear" w:color="auto" w:fill="FFFFFF"/>
        </w:rPr>
        <w:t>的算法需要正确反映当前网络的拥塞情况，而每个连接的</w:t>
      </w:r>
      <w:r w:rsidRPr="00BB1E6C">
        <w:rPr>
          <w:rFonts w:ascii="Times New Roman" w:eastAsia="宋体" w:hAnsi="Times New Roman"/>
          <w:shd w:val="clear" w:color="auto" w:fill="FFFFFF"/>
        </w:rPr>
        <w:t>RTT</w:t>
      </w:r>
      <w:r w:rsidRPr="00BB1E6C">
        <w:rPr>
          <w:rFonts w:ascii="Times New Roman" w:eastAsia="宋体" w:hAnsi="Times New Roman"/>
          <w:shd w:val="clear" w:color="auto" w:fill="FFFFFF"/>
        </w:rPr>
        <w:t>恰恰能够反映这一点，所以设计好的</w:t>
      </w:r>
      <w:r w:rsidRPr="00BB1E6C">
        <w:rPr>
          <w:rFonts w:ascii="Times New Roman" w:eastAsia="宋体" w:hAnsi="Times New Roman"/>
          <w:shd w:val="clear" w:color="auto" w:fill="FFFFFF"/>
        </w:rPr>
        <w:t>RTT</w:t>
      </w:r>
      <w:r w:rsidRPr="00BB1E6C">
        <w:rPr>
          <w:rFonts w:ascii="Times New Roman" w:eastAsia="宋体" w:hAnsi="Times New Roman"/>
          <w:shd w:val="clear" w:color="auto" w:fill="FFFFFF"/>
        </w:rPr>
        <w:t>估计器是计算</w:t>
      </w:r>
      <w:r w:rsidRPr="00BB1E6C">
        <w:rPr>
          <w:rFonts w:ascii="Times New Roman" w:eastAsia="宋体" w:hAnsi="Times New Roman"/>
          <w:shd w:val="clear" w:color="auto" w:fill="FFFFFF"/>
        </w:rPr>
        <w:t xml:space="preserve"> RTO </w:t>
      </w:r>
      <w:r w:rsidRPr="00BB1E6C">
        <w:rPr>
          <w:rFonts w:ascii="Times New Roman" w:eastAsia="宋体" w:hAnsi="Times New Roman"/>
          <w:shd w:val="clear" w:color="auto" w:fill="FFFFFF"/>
        </w:rPr>
        <w:t>的第一步。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ind w:firstLine="420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由于路由器的拥塞和端系统负载的变化，测量得到的</w:t>
      </w:r>
      <w:r w:rsidRPr="00BB1E6C">
        <w:rPr>
          <w:rFonts w:ascii="Times New Roman" w:eastAsia="宋体" w:hAnsi="Times New Roman"/>
          <w:shd w:val="clear" w:color="auto" w:fill="FFFFFF"/>
        </w:rPr>
        <w:t>RTT_sample</w:t>
      </w:r>
      <w:r w:rsidRPr="00BB1E6C">
        <w:rPr>
          <w:rFonts w:ascii="Times New Roman" w:eastAsia="宋体" w:hAnsi="Times New Roman"/>
          <w:shd w:val="clear" w:color="auto" w:fill="FFFFFF"/>
        </w:rPr>
        <w:t>是在波动的，因此我们借用</w:t>
      </w:r>
      <w:r w:rsidRPr="00BB1E6C">
        <w:rPr>
          <w:rFonts w:ascii="Times New Roman" w:eastAsia="宋体" w:hAnsi="Times New Roman"/>
          <w:shd w:val="clear" w:color="auto" w:fill="FFFFFF"/>
        </w:rPr>
        <w:t>TCP</w:t>
      </w:r>
      <w:r w:rsidRPr="00BB1E6C">
        <w:rPr>
          <w:rFonts w:ascii="Times New Roman" w:eastAsia="宋体" w:hAnsi="Times New Roman"/>
          <w:shd w:val="clear" w:color="auto" w:fill="FFFFFF"/>
        </w:rPr>
        <w:t>协议的规范，使用滑动平均法来估计</w:t>
      </w:r>
      <w:r w:rsidRPr="00BB1E6C">
        <w:rPr>
          <w:rFonts w:ascii="Times New Roman" w:eastAsia="宋体" w:hAnsi="Times New Roman"/>
          <w:shd w:val="clear" w:color="auto" w:fill="FFFFFF"/>
        </w:rPr>
        <w:t>RTT</w:t>
      </w:r>
      <w:r w:rsidRPr="00BB1E6C">
        <w:rPr>
          <w:rFonts w:ascii="Times New Roman" w:eastAsia="宋体" w:hAnsi="Times New Roman"/>
          <w:shd w:val="clear" w:color="auto" w:fill="FFFFFF"/>
        </w:rPr>
        <w:t>。</w:t>
      </w:r>
      <w:r w:rsidRPr="00BB1E6C">
        <w:rPr>
          <w:rFonts w:ascii="Times New Roman" w:eastAsia="宋体" w:hAnsi="Times New Roman"/>
          <w:shd w:val="clear" w:color="auto" w:fill="FFFFFF"/>
        </w:rPr>
        <w:t>当获取到一份</w:t>
      </w:r>
      <w:r w:rsidRPr="00BB1E6C">
        <w:rPr>
          <w:rFonts w:ascii="Times New Roman" w:eastAsia="宋体" w:hAnsi="Times New Roman"/>
          <w:shd w:val="clear" w:color="auto" w:fill="FFFFFF"/>
        </w:rPr>
        <w:t>RTT_sample</w:t>
      </w:r>
      <w:r w:rsidRPr="00BB1E6C">
        <w:rPr>
          <w:rFonts w:ascii="Times New Roman" w:eastAsia="宋体" w:hAnsi="Times New Roman"/>
          <w:shd w:val="clear" w:color="auto" w:fill="FFFFFF"/>
        </w:rPr>
        <w:t>时，根据下式来更新估计</w:t>
      </w:r>
      <w:r w:rsidRPr="00BB1E6C">
        <w:rPr>
          <w:rFonts w:ascii="Times New Roman" w:eastAsia="宋体" w:hAnsi="Times New Roman"/>
          <w:shd w:val="clear" w:color="auto" w:fill="FFFFFF"/>
        </w:rPr>
        <w:t>RTT</w:t>
      </w:r>
      <w:r w:rsidRPr="00BB1E6C">
        <w:rPr>
          <w:rFonts w:ascii="Times New Roman" w:eastAsia="宋体" w:hAnsi="Times New Roman"/>
          <w:shd w:val="clear" w:color="auto" w:fill="FFFFFF"/>
        </w:rPr>
        <w:t>（称之为</w:t>
      </w:r>
      <w:r w:rsidRPr="00BB1E6C">
        <w:rPr>
          <w:rFonts w:ascii="Times New Roman" w:eastAsia="宋体" w:hAnsi="Times New Roman"/>
          <w:shd w:val="clear" w:color="auto" w:fill="FFFFFF"/>
        </w:rPr>
        <w:t>RTT_Est</w:t>
      </w:r>
      <w:r w:rsidRPr="00BB1E6C">
        <w:rPr>
          <w:rFonts w:ascii="Times New Roman" w:eastAsia="宋体" w:hAnsi="Times New Roman"/>
          <w:shd w:val="clear" w:color="auto" w:fill="FFFFFF"/>
        </w:rPr>
        <w:t>）：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jc w:val="center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RTT_Est = (1 - a)* RTT_Est + a * RTT_sample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ind w:firstLine="420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其中，</w:t>
      </w:r>
      <w:r w:rsidRPr="00BB1E6C">
        <w:rPr>
          <w:rFonts w:ascii="Times New Roman" w:eastAsia="宋体" w:hAnsi="Times New Roman"/>
          <w:shd w:val="clear" w:color="auto" w:fill="FFFFFF"/>
        </w:rPr>
        <w:t>a</w:t>
      </w:r>
      <w:r w:rsidRPr="00BB1E6C">
        <w:rPr>
          <w:rFonts w:ascii="Times New Roman" w:eastAsia="宋体" w:hAnsi="Times New Roman"/>
          <w:shd w:val="clear" w:color="auto" w:fill="FFFFFF"/>
        </w:rPr>
        <w:t>通常取值为</w:t>
      </w:r>
      <w:r w:rsidRPr="00BB1E6C">
        <w:rPr>
          <w:rFonts w:ascii="Times New Roman" w:eastAsia="宋体" w:hAnsi="Times New Roman"/>
          <w:shd w:val="clear" w:color="auto" w:fill="FFFFFF"/>
        </w:rPr>
        <w:t>0.125</w:t>
      </w:r>
      <w:r w:rsidRPr="00BB1E6C">
        <w:rPr>
          <w:rFonts w:ascii="Times New Roman" w:eastAsia="宋体" w:hAnsi="Times New Roman"/>
          <w:shd w:val="clear" w:color="auto" w:fill="FFFFFF"/>
        </w:rPr>
        <w:t>，即：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jc w:val="center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RTT_Est = 0.875 * RTT_Est + 0.125 * RTT_sample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ind w:firstLine="420"/>
        <w:rPr>
          <w:rFonts w:ascii="Times New Roman" w:eastAsia="宋体" w:hAnsi="Times New Roman" w:hint="eastAsia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即每个新的估计值的</w:t>
      </w:r>
      <w:r w:rsidRPr="00BB1E6C">
        <w:rPr>
          <w:rFonts w:ascii="Times New Roman" w:eastAsia="宋体" w:hAnsi="Times New Roman"/>
          <w:shd w:val="clear" w:color="auto" w:fill="FFFFFF"/>
        </w:rPr>
        <w:t>87.5%</w:t>
      </w:r>
      <w:r w:rsidRPr="00BB1E6C">
        <w:rPr>
          <w:rFonts w:ascii="Times New Roman" w:eastAsia="宋体" w:hAnsi="Times New Roman"/>
          <w:shd w:val="clear" w:color="auto" w:fill="FFFFFF"/>
        </w:rPr>
        <w:t>来自前一个估计值，而</w:t>
      </w:r>
      <w:r w:rsidRPr="00BB1E6C">
        <w:rPr>
          <w:rFonts w:ascii="Times New Roman" w:eastAsia="宋体" w:hAnsi="Times New Roman"/>
          <w:shd w:val="clear" w:color="auto" w:fill="FFFFFF"/>
        </w:rPr>
        <w:t>12.5%</w:t>
      </w:r>
      <w:r w:rsidRPr="00BB1E6C">
        <w:rPr>
          <w:rFonts w:ascii="Times New Roman" w:eastAsia="宋体" w:hAnsi="Times New Roman"/>
          <w:shd w:val="clear" w:color="auto" w:fill="FFFFFF"/>
        </w:rPr>
        <w:t>则取自新的测量。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rPr>
          <w:rFonts w:ascii="Times New Roman" w:eastAsia="宋体" w:hAnsi="Times New Roman"/>
          <w:b/>
          <w:shd w:val="clear" w:color="auto" w:fill="FFFFFF"/>
        </w:rPr>
      </w:pPr>
      <w:r w:rsidRPr="00BB1E6C">
        <w:rPr>
          <w:rFonts w:ascii="Times New Roman" w:eastAsia="宋体" w:hAnsi="Times New Roman"/>
          <w:b/>
          <w:shd w:val="clear" w:color="auto" w:fill="FFFFFF"/>
        </w:rPr>
        <w:t>时延抖动估计：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ind w:firstLine="420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尽量减小时延抖动对于实时应用程序非常重要。浏览网页和邮件对时延抖动相当有抵抗力，但任何一种流媒体</w:t>
      </w:r>
      <w:r w:rsidRPr="00BB1E6C">
        <w:rPr>
          <w:rFonts w:ascii="Times New Roman" w:eastAsia="宋体" w:hAnsi="Times New Roman"/>
          <w:shd w:val="clear" w:color="auto" w:fill="FFFFFF"/>
        </w:rPr>
        <w:t>(</w:t>
      </w:r>
      <w:r w:rsidRPr="00BB1E6C">
        <w:rPr>
          <w:rFonts w:ascii="Times New Roman" w:eastAsia="宋体" w:hAnsi="Times New Roman"/>
          <w:shd w:val="clear" w:color="auto" w:fill="FFFFFF"/>
        </w:rPr>
        <w:t>语音、视频、音</w:t>
      </w:r>
      <w:r w:rsidRPr="00BB1E6C">
        <w:rPr>
          <w:rFonts w:ascii="Times New Roman" w:eastAsia="宋体" w:hAnsi="Times New Roman"/>
          <w:shd w:val="clear" w:color="auto" w:fill="FFFFFF"/>
        </w:rPr>
        <w:t>乐</w:t>
      </w:r>
      <w:r w:rsidRPr="00BB1E6C">
        <w:rPr>
          <w:rFonts w:ascii="Times New Roman" w:eastAsia="宋体" w:hAnsi="Times New Roman"/>
          <w:shd w:val="clear" w:color="auto" w:fill="FFFFFF"/>
        </w:rPr>
        <w:t>)</w:t>
      </w:r>
      <w:r w:rsidRPr="00BB1E6C">
        <w:rPr>
          <w:rFonts w:ascii="Times New Roman" w:eastAsia="宋体" w:hAnsi="Times New Roman"/>
          <w:shd w:val="clear" w:color="auto" w:fill="FFFFFF"/>
        </w:rPr>
        <w:t>都很容易受到时延抖动的影响。抖动是拥塞或没有足够的带宽来处理流量的一种症状。另外，时延抖动可能会对传输造成影响，产生一些不必要的重传。例如，由于某种原因，链路</w:t>
      </w:r>
      <w:r w:rsidRPr="00BB1E6C">
        <w:rPr>
          <w:rFonts w:ascii="Times New Roman" w:eastAsia="宋体" w:hAnsi="Times New Roman"/>
          <w:shd w:val="clear" w:color="auto" w:fill="FFFFFF"/>
        </w:rPr>
        <w:t>RTT</w:t>
      </w:r>
      <w:r w:rsidRPr="00BB1E6C">
        <w:rPr>
          <w:rFonts w:ascii="Times New Roman" w:eastAsia="宋体" w:hAnsi="Times New Roman"/>
          <w:shd w:val="clear" w:color="auto" w:fill="FFFFFF"/>
        </w:rPr>
        <w:t>增大，新测量</w:t>
      </w:r>
      <w:r w:rsidRPr="00BB1E6C">
        <w:rPr>
          <w:rFonts w:ascii="Times New Roman" w:eastAsia="宋体" w:hAnsi="Times New Roman"/>
          <w:shd w:val="clear" w:color="auto" w:fill="FFFFFF"/>
        </w:rPr>
        <w:t>RTT_sample</w:t>
      </w:r>
      <w:r w:rsidRPr="00BB1E6C">
        <w:rPr>
          <w:rFonts w:ascii="Times New Roman" w:eastAsia="宋体" w:hAnsi="Times New Roman"/>
          <w:shd w:val="clear" w:color="auto" w:fill="FFFFFF"/>
        </w:rPr>
        <w:t>的权值只占</w:t>
      </w:r>
      <w:r w:rsidRPr="00BB1E6C">
        <w:rPr>
          <w:rFonts w:ascii="Times New Roman" w:eastAsia="宋体" w:hAnsi="Times New Roman"/>
          <w:shd w:val="clear" w:color="auto" w:fill="FFFFFF"/>
        </w:rPr>
        <w:t>RTT_Est</w:t>
      </w:r>
      <w:r w:rsidRPr="00BB1E6C">
        <w:rPr>
          <w:rFonts w:ascii="Times New Roman" w:eastAsia="宋体" w:hAnsi="Times New Roman"/>
          <w:shd w:val="clear" w:color="auto" w:fill="FFFFFF"/>
        </w:rPr>
        <w:t>的</w:t>
      </w:r>
      <w:r w:rsidRPr="00BB1E6C">
        <w:rPr>
          <w:rFonts w:ascii="Times New Roman" w:eastAsia="宋体" w:hAnsi="Times New Roman"/>
          <w:shd w:val="clear" w:color="auto" w:fill="FFFFFF"/>
        </w:rPr>
        <w:t>12.5%</w:t>
      </w:r>
      <w:r w:rsidRPr="00BB1E6C">
        <w:rPr>
          <w:rFonts w:ascii="Times New Roman" w:eastAsia="宋体" w:hAnsi="Times New Roman"/>
          <w:shd w:val="clear" w:color="auto" w:fill="FFFFFF"/>
        </w:rPr>
        <w:t>，即使</w:t>
      </w:r>
      <w:r w:rsidRPr="00BB1E6C">
        <w:rPr>
          <w:rFonts w:ascii="Times New Roman" w:eastAsia="宋体" w:hAnsi="Times New Roman"/>
          <w:shd w:val="clear" w:color="auto" w:fill="FFFFFF"/>
        </w:rPr>
        <w:t>RTT_sample</w:t>
      </w:r>
      <w:r w:rsidRPr="00BB1E6C">
        <w:rPr>
          <w:rFonts w:ascii="Times New Roman" w:eastAsia="宋体" w:hAnsi="Times New Roman"/>
          <w:shd w:val="clear" w:color="auto" w:fill="FFFFFF"/>
        </w:rPr>
        <w:t>变化很大，但其所占比重小，最后</w:t>
      </w:r>
      <w:r w:rsidRPr="00BB1E6C">
        <w:rPr>
          <w:rFonts w:ascii="Times New Roman" w:eastAsia="宋体" w:hAnsi="Times New Roman"/>
          <w:shd w:val="clear" w:color="auto" w:fill="FFFFFF"/>
        </w:rPr>
        <w:t>RTT_Est</w:t>
      </w:r>
      <w:r w:rsidRPr="00BB1E6C">
        <w:rPr>
          <w:rFonts w:ascii="Times New Roman" w:eastAsia="宋体" w:hAnsi="Times New Roman"/>
          <w:shd w:val="clear" w:color="auto" w:fill="FFFFFF"/>
        </w:rPr>
        <w:t>的变化也不大，导致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  <w:r w:rsidRPr="00BB1E6C">
        <w:rPr>
          <w:rFonts w:ascii="Times New Roman" w:eastAsia="宋体" w:hAnsi="Times New Roman"/>
          <w:shd w:val="clear" w:color="auto" w:fill="FFFFFF"/>
        </w:rPr>
        <w:t>的变化不大，造成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  <w:r w:rsidRPr="00BB1E6C">
        <w:rPr>
          <w:rFonts w:ascii="Times New Roman" w:eastAsia="宋体" w:hAnsi="Times New Roman"/>
          <w:shd w:val="clear" w:color="auto" w:fill="FFFFFF"/>
        </w:rPr>
        <w:t>过小，产生不必要的重传。因此对</w:t>
      </w:r>
      <w:r w:rsidRPr="00BB1E6C">
        <w:rPr>
          <w:rFonts w:ascii="Times New Roman" w:eastAsia="宋体" w:hAnsi="Times New Roman"/>
          <w:shd w:val="clear" w:color="auto" w:fill="FFFFFF"/>
        </w:rPr>
        <w:t>RTT</w:t>
      </w:r>
      <w:r w:rsidRPr="00BB1E6C">
        <w:rPr>
          <w:rFonts w:ascii="Times New Roman" w:eastAsia="宋体" w:hAnsi="Times New Roman"/>
          <w:shd w:val="clear" w:color="auto" w:fill="FFFFFF"/>
        </w:rPr>
        <w:t>的抖动估计很有必要。我们借用</w:t>
      </w:r>
      <w:r w:rsidRPr="00BB1E6C">
        <w:rPr>
          <w:rFonts w:ascii="Times New Roman" w:eastAsia="宋体" w:hAnsi="Times New Roman"/>
          <w:shd w:val="clear" w:color="auto" w:fill="FFFFFF"/>
        </w:rPr>
        <w:t>TCP</w:t>
      </w:r>
      <w:r w:rsidRPr="00BB1E6C">
        <w:rPr>
          <w:rFonts w:ascii="Times New Roman" w:eastAsia="宋体" w:hAnsi="Times New Roman"/>
          <w:shd w:val="clear" w:color="auto" w:fill="FFFFFF"/>
        </w:rPr>
        <w:t>协议的规范，定义</w:t>
      </w:r>
      <w:r w:rsidRPr="00BB1E6C">
        <w:rPr>
          <w:rFonts w:ascii="Times New Roman" w:eastAsia="宋体" w:hAnsi="Times New Roman"/>
          <w:shd w:val="clear" w:color="auto" w:fill="FFFFFF"/>
        </w:rPr>
        <w:t>RTT</w:t>
      </w:r>
      <w:r w:rsidRPr="00BB1E6C">
        <w:rPr>
          <w:rFonts w:ascii="Times New Roman" w:eastAsia="宋体" w:hAnsi="Times New Roman"/>
          <w:shd w:val="clear" w:color="auto" w:fill="FFFFFF"/>
        </w:rPr>
        <w:t>抖动量</w:t>
      </w:r>
      <w:r w:rsidRPr="00BB1E6C">
        <w:rPr>
          <w:rFonts w:ascii="Times New Roman" w:eastAsia="宋体" w:hAnsi="Times New Roman"/>
          <w:shd w:val="clear" w:color="auto" w:fill="FFFFFF"/>
        </w:rPr>
        <w:t>RTT_Dev</w:t>
      </w:r>
      <w:r w:rsidRPr="00BB1E6C">
        <w:rPr>
          <w:rFonts w:ascii="Times New Roman" w:eastAsia="宋体" w:hAnsi="Times New Roman"/>
          <w:shd w:val="clear" w:color="auto" w:fill="FFFFFF"/>
        </w:rPr>
        <w:t>，用于估算</w:t>
      </w:r>
      <w:r w:rsidRPr="00BB1E6C">
        <w:rPr>
          <w:rFonts w:ascii="Times New Roman" w:eastAsia="宋体" w:hAnsi="Times New Roman"/>
          <w:shd w:val="clear" w:color="auto" w:fill="FFFFFF"/>
        </w:rPr>
        <w:t>RTT_sample</w:t>
      </w:r>
      <w:r w:rsidRPr="00BB1E6C">
        <w:rPr>
          <w:rFonts w:ascii="Times New Roman" w:eastAsia="宋体" w:hAnsi="Times New Roman"/>
          <w:shd w:val="clear" w:color="auto" w:fill="FFFFFF"/>
        </w:rPr>
        <w:t>一般会偏离</w:t>
      </w:r>
      <w:r w:rsidRPr="00BB1E6C">
        <w:rPr>
          <w:rFonts w:ascii="Times New Roman" w:eastAsia="宋体" w:hAnsi="Times New Roman"/>
          <w:shd w:val="clear" w:color="auto" w:fill="FFFFFF"/>
        </w:rPr>
        <w:t>RTT_</w:t>
      </w:r>
      <w:r w:rsidRPr="00BB1E6C">
        <w:rPr>
          <w:rFonts w:ascii="Times New Roman" w:eastAsia="宋体" w:hAnsi="Times New Roman"/>
          <w:shd w:val="clear" w:color="auto" w:fill="FFFFFF"/>
        </w:rPr>
        <w:t>Est</w:t>
      </w:r>
      <w:r w:rsidRPr="00BB1E6C">
        <w:rPr>
          <w:rFonts w:ascii="Times New Roman" w:eastAsia="宋体" w:hAnsi="Times New Roman"/>
          <w:shd w:val="clear" w:color="auto" w:fill="FFFFFF"/>
        </w:rPr>
        <w:t>的程度：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jc w:val="center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RTT_Dev = (1 - B) * RTT_Dev + B * |RTT_sample - RTT_Est|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ind w:firstLine="420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lastRenderedPageBreak/>
        <w:t>其中</w:t>
      </w:r>
      <w:r w:rsidRPr="00BB1E6C">
        <w:rPr>
          <w:rFonts w:ascii="Times New Roman" w:eastAsia="宋体" w:hAnsi="Times New Roman"/>
          <w:shd w:val="clear" w:color="auto" w:fill="FFFFFF"/>
        </w:rPr>
        <w:t>,B</w:t>
      </w:r>
      <w:r w:rsidRPr="00BB1E6C">
        <w:rPr>
          <w:rFonts w:ascii="Times New Roman" w:eastAsia="宋体" w:hAnsi="Times New Roman"/>
          <w:shd w:val="clear" w:color="auto" w:fill="FFFFFF"/>
        </w:rPr>
        <w:t>通常取值为</w:t>
      </w:r>
      <w:r w:rsidRPr="00BB1E6C">
        <w:rPr>
          <w:rFonts w:ascii="Times New Roman" w:eastAsia="宋体" w:hAnsi="Times New Roman"/>
          <w:shd w:val="clear" w:color="auto" w:fill="FFFFFF"/>
        </w:rPr>
        <w:t>0.25</w:t>
      </w:r>
      <w:r w:rsidRPr="00BB1E6C">
        <w:rPr>
          <w:rFonts w:ascii="Times New Roman" w:eastAsia="宋体" w:hAnsi="Times New Roman"/>
          <w:shd w:val="clear" w:color="auto" w:fill="FFFFFF"/>
        </w:rPr>
        <w:t>，即：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jc w:val="center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RTT_Dev = 0.75 * RTT_Dev + 0.25 * |RTT_sample - RTT_Est|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ind w:firstLine="420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当</w:t>
      </w:r>
      <w:r w:rsidRPr="00BB1E6C">
        <w:rPr>
          <w:rFonts w:ascii="Times New Roman" w:eastAsia="宋体" w:hAnsi="Times New Roman"/>
          <w:shd w:val="clear" w:color="auto" w:fill="FFFFFF"/>
        </w:rPr>
        <w:t>RTT</w:t>
      </w:r>
      <w:r w:rsidRPr="00BB1E6C">
        <w:rPr>
          <w:rFonts w:ascii="Times New Roman" w:eastAsia="宋体" w:hAnsi="Times New Roman"/>
          <w:shd w:val="clear" w:color="auto" w:fill="FFFFFF"/>
        </w:rPr>
        <w:t>波动很大的时候，</w:t>
      </w:r>
      <w:r w:rsidRPr="00BB1E6C">
        <w:rPr>
          <w:rFonts w:ascii="Times New Roman" w:eastAsia="宋体" w:hAnsi="Times New Roman"/>
          <w:shd w:val="clear" w:color="auto" w:fill="FFFFFF"/>
        </w:rPr>
        <w:t>RTT_Dev</w:t>
      </w:r>
      <w:r w:rsidRPr="00BB1E6C">
        <w:rPr>
          <w:rFonts w:ascii="Times New Roman" w:eastAsia="宋体" w:hAnsi="Times New Roman"/>
          <w:shd w:val="clear" w:color="auto" w:fill="FFFFFF"/>
        </w:rPr>
        <w:t>就会很大。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rPr>
          <w:rFonts w:ascii="Times New Roman" w:eastAsia="宋体" w:hAnsi="Times New Roman"/>
          <w:b/>
          <w:shd w:val="clear" w:color="auto" w:fill="FFFFFF"/>
        </w:rPr>
      </w:pPr>
      <w:r w:rsidRPr="00BB1E6C">
        <w:rPr>
          <w:rFonts w:ascii="Times New Roman" w:eastAsia="宋体" w:hAnsi="Times New Roman"/>
          <w:b/>
          <w:shd w:val="clear" w:color="auto" w:fill="FFFFFF"/>
        </w:rPr>
        <w:t>设定重传超时时间</w:t>
      </w:r>
      <w:r w:rsidRPr="00BB1E6C">
        <w:rPr>
          <w:rFonts w:ascii="Times New Roman" w:eastAsia="宋体" w:hAnsi="Times New Roman"/>
          <w:b/>
          <w:shd w:val="clear" w:color="auto" w:fill="FFFFFF"/>
        </w:rPr>
        <w:t>RTO</w:t>
      </w:r>
      <w:r w:rsidRPr="00BB1E6C">
        <w:rPr>
          <w:rFonts w:ascii="Times New Roman" w:eastAsia="宋体" w:hAnsi="Times New Roman"/>
          <w:b/>
          <w:shd w:val="clear" w:color="auto" w:fill="FFFFFF"/>
        </w:rPr>
        <w:t>：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ind w:firstLine="420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得到了当前链路的</w:t>
      </w:r>
      <w:r w:rsidRPr="00BB1E6C">
        <w:rPr>
          <w:rFonts w:ascii="Times New Roman" w:eastAsia="宋体" w:hAnsi="Times New Roman"/>
          <w:shd w:val="clear" w:color="auto" w:fill="FFFFFF"/>
        </w:rPr>
        <w:t>RTT_Est</w:t>
      </w:r>
      <w:r w:rsidRPr="00BB1E6C">
        <w:rPr>
          <w:rFonts w:ascii="Times New Roman" w:eastAsia="宋体" w:hAnsi="Times New Roman"/>
          <w:shd w:val="clear" w:color="auto" w:fill="FFFFFF"/>
        </w:rPr>
        <w:t>和</w:t>
      </w:r>
      <w:r w:rsidRPr="00BB1E6C">
        <w:rPr>
          <w:rFonts w:ascii="Times New Roman" w:eastAsia="宋体" w:hAnsi="Times New Roman"/>
          <w:shd w:val="clear" w:color="auto" w:fill="FFFFFF"/>
        </w:rPr>
        <w:t>RTT_Dev</w:t>
      </w:r>
      <w:r w:rsidRPr="00BB1E6C">
        <w:rPr>
          <w:rFonts w:ascii="Times New Roman" w:eastAsia="宋体" w:hAnsi="Times New Roman"/>
          <w:shd w:val="clear" w:color="auto" w:fill="FFFFFF"/>
        </w:rPr>
        <w:t>后，即可设置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  <w:r w:rsidRPr="00BB1E6C">
        <w:rPr>
          <w:rFonts w:ascii="Times New Roman" w:eastAsia="宋体" w:hAnsi="Times New Roman"/>
          <w:shd w:val="clear" w:color="auto" w:fill="FFFFFF"/>
        </w:rPr>
        <w:t>。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  <w:r w:rsidRPr="00BB1E6C">
        <w:rPr>
          <w:rFonts w:ascii="Times New Roman" w:eastAsia="宋体" w:hAnsi="Times New Roman"/>
          <w:shd w:val="clear" w:color="auto" w:fill="FFFFFF"/>
        </w:rPr>
        <w:t>应满足如下要求：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1. RTO</w:t>
      </w:r>
      <w:r w:rsidRPr="00BB1E6C">
        <w:rPr>
          <w:rFonts w:ascii="Times New Roman" w:eastAsia="宋体" w:hAnsi="Times New Roman"/>
          <w:shd w:val="clear" w:color="auto" w:fill="FFFFFF"/>
        </w:rPr>
        <w:t>应该大于等于</w:t>
      </w:r>
      <w:r w:rsidRPr="00BB1E6C">
        <w:rPr>
          <w:rFonts w:ascii="Times New Roman" w:eastAsia="宋体" w:hAnsi="Times New Roman"/>
          <w:shd w:val="clear" w:color="auto" w:fill="FFFFFF"/>
        </w:rPr>
        <w:t>RTT_Est</w:t>
      </w:r>
      <w:r w:rsidRPr="00BB1E6C">
        <w:rPr>
          <w:rFonts w:ascii="Times New Roman" w:eastAsia="宋体" w:hAnsi="Times New Roman"/>
          <w:shd w:val="clear" w:color="auto" w:fill="FFFFFF"/>
        </w:rPr>
        <w:t>，否则会产生大量不必要的重传</w:t>
      </w:r>
      <w:r w:rsidRPr="00BB1E6C">
        <w:rPr>
          <w:rFonts w:ascii="Times New Roman" w:eastAsia="宋体" w:hAnsi="Times New Roman"/>
          <w:shd w:val="clear" w:color="auto" w:fill="FFFFFF"/>
        </w:rPr>
        <w:t>。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 xml:space="preserve">2. </w:t>
      </w:r>
      <w:r w:rsidRPr="00BB1E6C">
        <w:rPr>
          <w:rFonts w:ascii="Times New Roman" w:eastAsia="宋体" w:hAnsi="Times New Roman"/>
          <w:shd w:val="clear" w:color="auto" w:fill="FFFFFF"/>
        </w:rPr>
        <w:t>时延抖动大时，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  <w:r w:rsidRPr="00BB1E6C">
        <w:rPr>
          <w:rFonts w:ascii="Times New Roman" w:eastAsia="宋体" w:hAnsi="Times New Roman"/>
          <w:shd w:val="clear" w:color="auto" w:fill="FFFFFF"/>
        </w:rPr>
        <w:t>应较大，抖动小时，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  <w:r w:rsidRPr="00BB1E6C">
        <w:rPr>
          <w:rFonts w:ascii="Times New Roman" w:eastAsia="宋体" w:hAnsi="Times New Roman"/>
          <w:shd w:val="clear" w:color="auto" w:fill="FFFFFF"/>
        </w:rPr>
        <w:t>应较小，但不小于</w:t>
      </w:r>
      <w:r w:rsidRPr="00BB1E6C">
        <w:rPr>
          <w:rFonts w:ascii="Times New Roman" w:eastAsia="宋体" w:hAnsi="Times New Roman"/>
          <w:shd w:val="clear" w:color="auto" w:fill="FFFFFF"/>
        </w:rPr>
        <w:t>RTT_Est</w:t>
      </w:r>
      <w:r w:rsidRPr="00BB1E6C">
        <w:rPr>
          <w:rFonts w:ascii="Times New Roman" w:eastAsia="宋体" w:hAnsi="Times New Roman"/>
          <w:shd w:val="clear" w:color="auto" w:fill="FFFFFF"/>
        </w:rPr>
        <w:t>。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ind w:firstLine="420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基于上述要求，则可设定超时重传时间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  <w:r w:rsidRPr="00BB1E6C">
        <w:rPr>
          <w:rFonts w:ascii="Times New Roman" w:eastAsia="宋体" w:hAnsi="Times New Roman"/>
          <w:shd w:val="clear" w:color="auto" w:fill="FFFFFF"/>
        </w:rPr>
        <w:t>的计算公式为：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jc w:val="center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RTO = RTT_Est + C * RTT_Dev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ind w:firstLine="420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其中，</w:t>
      </w:r>
      <w:r w:rsidRPr="00BB1E6C">
        <w:rPr>
          <w:rFonts w:ascii="Times New Roman" w:eastAsia="宋体" w:hAnsi="Times New Roman"/>
          <w:shd w:val="clear" w:color="auto" w:fill="FFFFFF"/>
        </w:rPr>
        <w:t>C</w:t>
      </w:r>
      <w:r w:rsidRPr="00BB1E6C">
        <w:rPr>
          <w:rFonts w:ascii="Times New Roman" w:eastAsia="宋体" w:hAnsi="Times New Roman"/>
          <w:shd w:val="clear" w:color="auto" w:fill="FFFFFF"/>
        </w:rPr>
        <w:t>通常取值为</w:t>
      </w:r>
      <w:r w:rsidRPr="00BB1E6C">
        <w:rPr>
          <w:rFonts w:ascii="Times New Roman" w:eastAsia="宋体" w:hAnsi="Times New Roman"/>
          <w:shd w:val="clear" w:color="auto" w:fill="FFFFFF"/>
        </w:rPr>
        <w:t>4</w:t>
      </w:r>
      <w:r w:rsidRPr="00BB1E6C">
        <w:rPr>
          <w:rFonts w:ascii="Times New Roman" w:eastAsia="宋体" w:hAnsi="Times New Roman"/>
          <w:shd w:val="clear" w:color="auto" w:fill="FFFFFF"/>
        </w:rPr>
        <w:t>，即：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jc w:val="center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RTO = RTT_E</w:t>
      </w:r>
      <w:bookmarkStart w:id="0" w:name="_GoBack"/>
      <w:bookmarkEnd w:id="0"/>
      <w:r w:rsidRPr="00BB1E6C">
        <w:rPr>
          <w:rFonts w:ascii="Times New Roman" w:eastAsia="宋体" w:hAnsi="Times New Roman"/>
          <w:shd w:val="clear" w:color="auto" w:fill="FFFFFF"/>
        </w:rPr>
        <w:t>st + 4 * RTT_Dev</w:t>
      </w:r>
    </w:p>
    <w:p w:rsidR="001147BE" w:rsidRPr="00BB1E6C" w:rsidRDefault="003143FB" w:rsidP="00BB1E6C">
      <w:pPr>
        <w:pStyle w:val="a3"/>
        <w:widowControl/>
        <w:shd w:val="clear" w:color="auto" w:fill="FFFFFF"/>
        <w:spacing w:beforeAutospacing="0" w:after="120" w:afterAutospacing="0" w:line="360" w:lineRule="auto"/>
        <w:ind w:firstLine="420"/>
        <w:rPr>
          <w:rFonts w:ascii="Times New Roman" w:eastAsia="宋体" w:hAnsi="Times New Roman"/>
          <w:shd w:val="clear" w:color="auto" w:fill="FFFFFF"/>
        </w:rPr>
      </w:pPr>
      <w:r w:rsidRPr="00BB1E6C">
        <w:rPr>
          <w:rFonts w:ascii="Times New Roman" w:eastAsia="宋体" w:hAnsi="Times New Roman"/>
          <w:shd w:val="clear" w:color="auto" w:fill="FFFFFF"/>
        </w:rPr>
        <w:t>若链路刚初始化，尚未收到</w:t>
      </w:r>
      <w:r w:rsidRPr="00BB1E6C">
        <w:rPr>
          <w:rFonts w:ascii="Times New Roman" w:eastAsia="宋体" w:hAnsi="Times New Roman"/>
          <w:shd w:val="clear" w:color="auto" w:fill="FFFFFF"/>
        </w:rPr>
        <w:t>ACK</w:t>
      </w:r>
      <w:r w:rsidRPr="00BB1E6C">
        <w:rPr>
          <w:rFonts w:ascii="Times New Roman" w:eastAsia="宋体" w:hAnsi="Times New Roman"/>
          <w:shd w:val="clear" w:color="auto" w:fill="FFFFFF"/>
        </w:rPr>
        <w:t>报文，</w:t>
      </w:r>
      <w:r w:rsidRPr="00BB1E6C">
        <w:rPr>
          <w:rFonts w:ascii="Times New Roman" w:eastAsia="宋体" w:hAnsi="Times New Roman"/>
          <w:shd w:val="clear" w:color="auto" w:fill="FFFFFF"/>
        </w:rPr>
        <w:t>RTT</w:t>
      </w:r>
      <w:r w:rsidRPr="00BB1E6C">
        <w:rPr>
          <w:rFonts w:ascii="Times New Roman" w:eastAsia="宋体" w:hAnsi="Times New Roman"/>
          <w:shd w:val="clear" w:color="auto" w:fill="FFFFFF"/>
        </w:rPr>
        <w:t>参数未知，则设置初始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  <w:r w:rsidRPr="00BB1E6C">
        <w:rPr>
          <w:rFonts w:ascii="Times New Roman" w:eastAsia="宋体" w:hAnsi="Times New Roman"/>
          <w:shd w:val="clear" w:color="auto" w:fill="FFFFFF"/>
        </w:rPr>
        <w:t>为</w:t>
      </w:r>
      <w:r w:rsidRPr="00BB1E6C">
        <w:rPr>
          <w:rFonts w:ascii="Times New Roman" w:eastAsia="宋体" w:hAnsi="Times New Roman"/>
          <w:shd w:val="clear" w:color="auto" w:fill="FFFFFF"/>
        </w:rPr>
        <w:t>1</w:t>
      </w:r>
      <w:r w:rsidRPr="00BB1E6C">
        <w:rPr>
          <w:rFonts w:ascii="Times New Roman" w:eastAsia="宋体" w:hAnsi="Times New Roman"/>
          <w:shd w:val="clear" w:color="auto" w:fill="FFFFFF"/>
        </w:rPr>
        <w:t>秒，当出现超时后，超时重传时间将以指数退避的方法加倍，以免即将被确认的后继报文段过早出现超时。一旦收到</w:t>
      </w:r>
      <w:r w:rsidRPr="00BB1E6C">
        <w:rPr>
          <w:rFonts w:ascii="Times New Roman" w:eastAsia="宋体" w:hAnsi="Times New Roman"/>
          <w:shd w:val="clear" w:color="auto" w:fill="FFFFFF"/>
        </w:rPr>
        <w:t>ACK</w:t>
      </w:r>
      <w:r w:rsidRPr="00BB1E6C">
        <w:rPr>
          <w:rFonts w:ascii="Times New Roman" w:eastAsia="宋体" w:hAnsi="Times New Roman"/>
          <w:shd w:val="clear" w:color="auto" w:fill="FFFFFF"/>
        </w:rPr>
        <w:t>并更新</w:t>
      </w:r>
      <w:r w:rsidRPr="00BB1E6C">
        <w:rPr>
          <w:rFonts w:ascii="Times New Roman" w:eastAsia="宋体" w:hAnsi="Times New Roman"/>
          <w:shd w:val="clear" w:color="auto" w:fill="FFFFFF"/>
        </w:rPr>
        <w:t>RTT_Est</w:t>
      </w:r>
      <w:r w:rsidRPr="00BB1E6C">
        <w:rPr>
          <w:rFonts w:ascii="Times New Roman" w:eastAsia="宋体" w:hAnsi="Times New Roman"/>
          <w:shd w:val="clear" w:color="auto" w:fill="FFFFFF"/>
        </w:rPr>
        <w:t>后，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  <w:r w:rsidRPr="00BB1E6C">
        <w:rPr>
          <w:rFonts w:ascii="Times New Roman" w:eastAsia="宋体" w:hAnsi="Times New Roman"/>
          <w:shd w:val="clear" w:color="auto" w:fill="FFFFFF"/>
        </w:rPr>
        <w:t>便会按上式计算。假设当前超时重传定时器溢出时，与最早的未被确认的报文段相关联的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  <w:r w:rsidRPr="00BB1E6C">
        <w:rPr>
          <w:rFonts w:ascii="Times New Roman" w:eastAsia="宋体" w:hAnsi="Times New Roman"/>
          <w:shd w:val="clear" w:color="auto" w:fill="FFFFFF"/>
        </w:rPr>
        <w:t>为</w:t>
      </w:r>
      <w:r w:rsidRPr="00BB1E6C">
        <w:rPr>
          <w:rFonts w:ascii="Times New Roman" w:eastAsia="宋体" w:hAnsi="Times New Roman"/>
          <w:shd w:val="clear" w:color="auto" w:fill="FFFFFF"/>
        </w:rPr>
        <w:t>0.75s</w:t>
      </w:r>
      <w:r w:rsidRPr="00BB1E6C">
        <w:rPr>
          <w:rFonts w:ascii="Times New Roman" w:eastAsia="宋体" w:hAnsi="Times New Roman"/>
          <w:shd w:val="clear" w:color="auto" w:fill="FFFFFF"/>
        </w:rPr>
        <w:t>，程序就会重传报文段，并将新的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  <w:r w:rsidRPr="00BB1E6C">
        <w:rPr>
          <w:rFonts w:ascii="Times New Roman" w:eastAsia="宋体" w:hAnsi="Times New Roman"/>
          <w:shd w:val="clear" w:color="auto" w:fill="FFFFFF"/>
        </w:rPr>
        <w:t>设置为</w:t>
      </w:r>
      <w:r w:rsidRPr="00BB1E6C">
        <w:rPr>
          <w:rFonts w:ascii="Times New Roman" w:eastAsia="宋体" w:hAnsi="Times New Roman"/>
          <w:shd w:val="clear" w:color="auto" w:fill="FFFFFF"/>
        </w:rPr>
        <w:t>1.5s</w:t>
      </w:r>
      <w:r w:rsidRPr="00BB1E6C">
        <w:rPr>
          <w:rFonts w:ascii="Times New Roman" w:eastAsia="宋体" w:hAnsi="Times New Roman"/>
          <w:shd w:val="clear" w:color="auto" w:fill="FFFFFF"/>
        </w:rPr>
        <w:t>，如果</w:t>
      </w:r>
      <w:r w:rsidRPr="00BB1E6C">
        <w:rPr>
          <w:rFonts w:ascii="Times New Roman" w:eastAsia="宋体" w:hAnsi="Times New Roman"/>
          <w:shd w:val="clear" w:color="auto" w:fill="FFFFFF"/>
        </w:rPr>
        <w:t>1.5s</w:t>
      </w:r>
      <w:r w:rsidRPr="00BB1E6C">
        <w:rPr>
          <w:rFonts w:ascii="Times New Roman" w:eastAsia="宋体" w:hAnsi="Times New Roman"/>
          <w:shd w:val="clear" w:color="auto" w:fill="FFFFFF"/>
        </w:rPr>
        <w:t>后又溢出了，则程序将再次重传报文段，并把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  <w:r w:rsidRPr="00BB1E6C">
        <w:rPr>
          <w:rFonts w:ascii="Times New Roman" w:eastAsia="宋体" w:hAnsi="Times New Roman"/>
          <w:shd w:val="clear" w:color="auto" w:fill="FFFFFF"/>
        </w:rPr>
        <w:t>设置为</w:t>
      </w:r>
      <w:r w:rsidRPr="00BB1E6C">
        <w:rPr>
          <w:rFonts w:ascii="Times New Roman" w:eastAsia="宋体" w:hAnsi="Times New Roman"/>
          <w:shd w:val="clear" w:color="auto" w:fill="FFFFFF"/>
        </w:rPr>
        <w:t>3</w:t>
      </w:r>
      <w:r w:rsidRPr="00BB1E6C">
        <w:rPr>
          <w:rFonts w:ascii="Times New Roman" w:eastAsia="宋体" w:hAnsi="Times New Roman"/>
          <w:shd w:val="clear" w:color="auto" w:fill="FFFFFF"/>
        </w:rPr>
        <w:t>秒。超时间隔在每次重传后会呈指数上升，然而每当重传定时器在另外两个事件（收到上层应用的数</w:t>
      </w:r>
      <w:r w:rsidRPr="00BB1E6C">
        <w:rPr>
          <w:rFonts w:ascii="Times New Roman" w:eastAsia="宋体" w:hAnsi="Times New Roman"/>
          <w:shd w:val="clear" w:color="auto" w:fill="FFFFFF"/>
        </w:rPr>
        <w:t>据和收到</w:t>
      </w:r>
      <w:r w:rsidRPr="00BB1E6C">
        <w:rPr>
          <w:rFonts w:ascii="Times New Roman" w:eastAsia="宋体" w:hAnsi="Times New Roman"/>
          <w:shd w:val="clear" w:color="auto" w:fill="FFFFFF"/>
        </w:rPr>
        <w:t>ACK</w:t>
      </w:r>
      <w:r w:rsidRPr="00BB1E6C">
        <w:rPr>
          <w:rFonts w:ascii="Times New Roman" w:eastAsia="宋体" w:hAnsi="Times New Roman"/>
          <w:shd w:val="clear" w:color="auto" w:fill="FFFFFF"/>
        </w:rPr>
        <w:t>）中的任意一个启动时，</w:t>
      </w:r>
      <w:r w:rsidRPr="00BB1E6C">
        <w:rPr>
          <w:rFonts w:ascii="Times New Roman" w:eastAsia="宋体" w:hAnsi="Times New Roman"/>
          <w:shd w:val="clear" w:color="auto" w:fill="FFFFFF"/>
        </w:rPr>
        <w:t>RTO</w:t>
      </w:r>
      <w:r w:rsidRPr="00BB1E6C">
        <w:rPr>
          <w:rFonts w:ascii="Times New Roman" w:eastAsia="宋体" w:hAnsi="Times New Roman"/>
          <w:shd w:val="clear" w:color="auto" w:fill="FFFFFF"/>
        </w:rPr>
        <w:t>将利用最新的</w:t>
      </w:r>
      <w:r w:rsidRPr="00BB1E6C">
        <w:rPr>
          <w:rFonts w:ascii="Times New Roman" w:eastAsia="宋体" w:hAnsi="Times New Roman"/>
          <w:shd w:val="clear" w:color="auto" w:fill="FFFFFF"/>
        </w:rPr>
        <w:t>RTT_Est</w:t>
      </w:r>
      <w:r w:rsidRPr="00BB1E6C">
        <w:rPr>
          <w:rFonts w:ascii="Times New Roman" w:eastAsia="宋体" w:hAnsi="Times New Roman"/>
          <w:shd w:val="clear" w:color="auto" w:fill="FFFFFF"/>
        </w:rPr>
        <w:t>和</w:t>
      </w:r>
      <w:r w:rsidRPr="00BB1E6C">
        <w:rPr>
          <w:rFonts w:ascii="Times New Roman" w:eastAsia="宋体" w:hAnsi="Times New Roman"/>
          <w:shd w:val="clear" w:color="auto" w:fill="FFFFFF"/>
        </w:rPr>
        <w:t>RTT_Dev</w:t>
      </w:r>
      <w:r w:rsidRPr="00BB1E6C">
        <w:rPr>
          <w:rFonts w:ascii="Times New Roman" w:eastAsia="宋体" w:hAnsi="Times New Roman"/>
          <w:shd w:val="clear" w:color="auto" w:fill="FFFFFF"/>
        </w:rPr>
        <w:t>重新计算。</w:t>
      </w:r>
    </w:p>
    <w:p w:rsidR="001147BE" w:rsidRPr="00BB1E6C" w:rsidRDefault="003143FB" w:rsidP="00BB1E6C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  <w:shd w:val="clear" w:color="auto" w:fill="FFFFFF"/>
        </w:rPr>
      </w:pP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对于上述公式中的参数，我们可以根据不同的业务场景灵活调整。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如果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业务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场景是一个对延迟敏感但对流量成本要求不高的场景，就可以将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 xml:space="preserve"> RTO 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设计得比较小，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达到尽可能保证低时延的目的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。例如：实时操作类网游、教育领域的书写同步，是典型的用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成本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换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时延和质量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的场景</w:t>
      </w:r>
      <w:r w:rsidRPr="00BB1E6C">
        <w:rPr>
          <w:rFonts w:ascii="Times New Roman" w:eastAsia="宋体" w:hAnsi="Times New Roman" w:cs="Times New Roman"/>
          <w:sz w:val="24"/>
          <w:shd w:val="clear" w:color="auto" w:fill="FFFFFF"/>
        </w:rPr>
        <w:t>。</w:t>
      </w:r>
    </w:p>
    <w:p w:rsidR="001147BE" w:rsidRPr="00BB1E6C" w:rsidRDefault="001147BE" w:rsidP="003143FB">
      <w:pPr>
        <w:spacing w:after="120" w:line="360" w:lineRule="auto"/>
        <w:rPr>
          <w:rFonts w:ascii="Times New Roman" w:eastAsia="宋体" w:hAnsi="Times New Roman" w:cs="Times New Roman" w:hint="eastAsia"/>
          <w:sz w:val="24"/>
          <w:shd w:val="clear" w:color="auto" w:fill="FFFFFF"/>
        </w:rPr>
      </w:pPr>
    </w:p>
    <w:sectPr w:rsidR="001147BE" w:rsidRPr="00BB1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9B41D3"/>
    <w:multiLevelType w:val="singleLevel"/>
    <w:tmpl w:val="A89B41D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B49C6C9"/>
    <w:multiLevelType w:val="singleLevel"/>
    <w:tmpl w:val="DB49C6C9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 w15:restartNumberingAfterBreak="0">
    <w:nsid w:val="7B0A20F7"/>
    <w:multiLevelType w:val="singleLevel"/>
    <w:tmpl w:val="7B0A20F7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7BE"/>
    <w:rsid w:val="001147BE"/>
    <w:rsid w:val="003143FB"/>
    <w:rsid w:val="00BB1E6C"/>
    <w:rsid w:val="30EA0C38"/>
    <w:rsid w:val="58BA6276"/>
    <w:rsid w:val="5B61290C"/>
    <w:rsid w:val="739425C7"/>
    <w:rsid w:val="747F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B93CA"/>
  <w15:docId w15:val="{6CB0048F-6806-4CB8-BA7A-6DE35A3D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2022-03-05T12:05:00Z</dcterms:created>
  <dcterms:modified xsi:type="dcterms:W3CDTF">2022-08-30T08:33:00Z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6AA4247B5E6B4B4082D5930D6E61D022</vt:lpwstr>
  </property>
</Properties>
</file>