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FootDetector: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T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</w:rPr>
        <w:t>hi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</w:rPr>
        <w:t>s is a matlab demo for barefoot keypoints detection. You can get six keypoints by using these programs</w:t>
      </w:r>
      <w:r>
        <w:rPr>
          <w:rFonts w:hint="eastAsia" w:ascii="Times New Roman" w:hAnsi="Times New Roman" w:eastAsia="宋体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.</w:t>
      </w:r>
    </w:p>
    <w:p>
      <w:pP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How to use it?: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 xml:space="preserve">If you want to generate keypoints of a barefoot print by yourself, just use 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footDetector.m</w:t>
      </w:r>
      <w:r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’</w:t>
      </w: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.</w:t>
      </w: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1600" w:firstLineChars="500"/>
        <w:jc w:val="both"/>
        <w:textAlignment w:val="auto"/>
        <w:outlineLvl w:val="9"/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>[draw_img, FP]=footDetector(img)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 xml:space="preserve">img: The 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default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Times New Roman" w:hAnsi="Times New Roman" w:eastAsia="-apple-system" w:cs="Times New Roman"/>
          <w:b w:val="0"/>
          <w:i w:val="0"/>
          <w:caps w:val="0"/>
          <w:color w:val="24292E"/>
          <w:spacing w:val="0"/>
          <w:sz w:val="32"/>
          <w:szCs w:val="32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MR9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CB59AD"/>
    <w:rsid w:val="0B905FFA"/>
    <w:rsid w:val="59AD692C"/>
    <w:rsid w:val="768C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next w:val="1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郭宝珠</dc:creator>
  <cp:lastModifiedBy>张吉昌</cp:lastModifiedBy>
  <dcterms:modified xsi:type="dcterms:W3CDTF">2018-02-09T02:31:57Z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