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yrbz0mcmqmx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Architektura Systemu (Overview)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Domena główna: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zjedz.it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Subdomeny (Restauracje):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elvis.zjedz.it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burger.zjedz.it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Serwer Proxy:</w:t>
      </w:r>
      <w:r w:rsidDel="00000000" w:rsidR="00000000" w:rsidRPr="00000000">
        <w:rPr>
          <w:rtl w:val="0"/>
        </w:rPr>
        <w:t xml:space="preserve"> Caddy (obsługuje SSL/HTTPS automatycznie).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(Fastify) działający w Dockerze na porcie </w:t>
      </w:r>
      <w:r w:rsidDel="00000000" w:rsidR="00000000" w:rsidRPr="00000000">
        <w:rPr>
          <w:color w:val="188038"/>
          <w:rtl w:val="0"/>
        </w:rPr>
        <w:t xml:space="preserve">3000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Baza Danych:</w:t>
      </w:r>
      <w:r w:rsidDel="00000000" w:rsidR="00000000" w:rsidRPr="00000000">
        <w:rPr>
          <w:rtl w:val="0"/>
        </w:rPr>
        <w:t xml:space="preserve"> PostgreSQL 15 działający w Dockerze (izolowany, dostępny tylko dla App).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xf85udeuq5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Dane Bazy Danych (PostgreSQL)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Te dane będą potrzebne, jeśli Twój agent na RPi miałby łączyć się bezpośrednio z bazą (choć lepiej, żeby łączył się przez API/Websockety):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Nazwa Kontenera: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postgres_db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(wewnątrz Dockera):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db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5432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Baza danych (Database):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saas_db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Użytkownik (User):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marcin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Hasło (Password):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Haslo123!</w:t>
      </w:r>
      <w:r w:rsidDel="00000000" w:rsidR="00000000" w:rsidRPr="00000000">
        <w:rPr>
          <w:rtl w:val="0"/>
        </w:rPr>
        <w:t xml:space="preserve"> (pamiętaj, aby je potem zmienić!).</w:t>
      </w:r>
    </w:p>
    <w:p w:rsidR="00000000" w:rsidDel="00000000" w:rsidP="00000000" w:rsidRDefault="00000000" w:rsidRPr="00000000" w14:paraId="0000001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Struktura tabeli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restaurants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tbl>
      <w:tblPr>
        <w:tblStyle w:val="Table1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415"/>
        <w:gridCol w:w="3005"/>
        <w:tblGridChange w:id="0">
          <w:tblGrid>
            <w:gridCol w:w="1415"/>
            <w:gridCol w:w="1415"/>
            <w:gridCol w:w="300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Klucz główny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Nazwa (np. 'Elvis Burger')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slug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Subdomena (np. 'elvis')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Opis restauracji</w:t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teq8rrl8hd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 musi wiedzieć Agent na Raspberry Pi?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Jeśli poprawiasz program dla RPi, musisz w nim ustawić: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 Serwera: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https://zjedz.it</w:t>
      </w:r>
      <w:r w:rsidDel="00000000" w:rsidR="00000000" w:rsidRPr="00000000">
        <w:rPr>
          <w:rtl w:val="0"/>
        </w:rPr>
        <w:t xml:space="preserve"> (lub konkretną subdomenę restauracji).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Metoda komunikacji: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Polling:</w:t>
      </w:r>
      <w:r w:rsidDel="00000000" w:rsidR="00000000" w:rsidRPr="00000000">
        <w:rPr>
          <w:rtl w:val="0"/>
        </w:rPr>
        <w:t xml:space="preserve"> RPi co 5 sekund pyta: </w:t>
      </w:r>
      <w:r w:rsidDel="00000000" w:rsidR="00000000" w:rsidRPr="00000000">
        <w:rPr>
          <w:color w:val="188038"/>
          <w:rtl w:val="0"/>
        </w:rPr>
        <w:t xml:space="preserve">GET https://zjedz.it/api/orders/elvis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WebSockets (Zalecane):</w:t>
      </w:r>
      <w:r w:rsidDel="00000000" w:rsidR="00000000" w:rsidRPr="00000000">
        <w:rPr>
          <w:rtl w:val="0"/>
        </w:rPr>
        <w:t xml:space="preserve"> RPi łączy się raz i czeka na sygnał "PUSH" od serwera.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Identyfikacja:</w:t>
      </w:r>
      <w:r w:rsidDel="00000000" w:rsidR="00000000" w:rsidRPr="00000000">
        <w:rPr>
          <w:rtl w:val="0"/>
        </w:rPr>
        <w:t xml:space="preserve"> RPi musi wysyłać nagłówek, np. </w:t>
      </w:r>
      <w:r w:rsidDel="00000000" w:rsidR="00000000" w:rsidRPr="00000000">
        <w:rPr>
          <w:color w:val="188038"/>
          <w:rtl w:val="0"/>
        </w:rPr>
        <w:t xml:space="preserve">X-Restaurant-Slug: elvis</w:t>
      </w:r>
      <w:r w:rsidDel="00000000" w:rsidR="00000000" w:rsidRPr="00000000">
        <w:rPr>
          <w:rtl w:val="0"/>
        </w:rPr>
        <w:t xml:space="preserve">, żeby serwer wiedział, które zamówienia mu oddać.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d32igljcu0a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Co mamy zrobione (Status techniczny)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VPS:</w:t>
      </w:r>
      <w:r w:rsidDel="00000000" w:rsidR="00000000" w:rsidRPr="00000000">
        <w:rPr>
          <w:rtl w:val="0"/>
        </w:rPr>
        <w:t xml:space="preserve"> Skonfigurowany (Debian 12).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Docker:</w:t>
      </w:r>
      <w:r w:rsidDel="00000000" w:rsidR="00000000" w:rsidRPr="00000000">
        <w:rPr>
          <w:rtl w:val="0"/>
        </w:rPr>
        <w:t xml:space="preserve"> Działa (App, DB, Caddy).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SSL:</w:t>
      </w:r>
      <w:r w:rsidDel="00000000" w:rsidR="00000000" w:rsidRPr="00000000">
        <w:rPr>
          <w:rtl w:val="0"/>
        </w:rPr>
        <w:t xml:space="preserve"> Działa (Kłódka na domenie i subdomenach).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Routing:</w:t>
      </w:r>
      <w:r w:rsidDel="00000000" w:rsidR="00000000" w:rsidRPr="00000000">
        <w:rPr>
          <w:rtl w:val="0"/>
        </w:rPr>
        <w:t xml:space="preserve"> Skrypt </w:t>
      </w:r>
      <w:r w:rsidDel="00000000" w:rsidR="00000000" w:rsidRPr="00000000">
        <w:rPr>
          <w:color w:val="188038"/>
          <w:rtl w:val="0"/>
        </w:rPr>
        <w:t xml:space="preserve">index.js</w:t>
      </w:r>
      <w:r w:rsidDel="00000000" w:rsidR="00000000" w:rsidRPr="00000000">
        <w:rPr>
          <w:rtl w:val="0"/>
        </w:rPr>
        <w:t xml:space="preserve"> poprawnie rozpoznaje subdomeny i pobiera opisy z bazy.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Błędy:</w:t>
      </w:r>
      <w:r w:rsidDel="00000000" w:rsidR="00000000" w:rsidRPr="00000000">
        <w:rPr>
          <w:rtl w:val="0"/>
        </w:rPr>
        <w:t xml:space="preserve"> Naprawione kodowanie znaków (UTF-8) i błędy składni.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cb4c4ybvfs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 musisz dopisać w Antigravity / RPi?</w:t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Twój program na RPi powinien teraz zostać wzbogacony o funkcję </w:t>
      </w:r>
      <w:r w:rsidDel="00000000" w:rsidR="00000000" w:rsidRPr="00000000">
        <w:rPr>
          <w:b w:val="1"/>
          <w:bCs w:val="1"/>
          <w:rtl w:val="0"/>
        </w:rPr>
        <w:t xml:space="preserve">nasłuchiwania</w:t>
      </w:r>
      <w:r w:rsidDel="00000000" w:rsidR="00000000" w:rsidRPr="00000000">
        <w:rPr>
          <w:rtl w:val="0"/>
        </w:rPr>
        <w:t xml:space="preserve">. Na VPS-ie w </w:t>
      </w:r>
      <w:r w:rsidDel="00000000" w:rsidR="00000000" w:rsidRPr="00000000">
        <w:rPr>
          <w:color w:val="188038"/>
          <w:rtl w:val="0"/>
        </w:rPr>
        <w:t xml:space="preserve">index.js</w:t>
      </w:r>
      <w:r w:rsidDel="00000000" w:rsidR="00000000" w:rsidRPr="00000000">
        <w:rPr>
          <w:rtl w:val="0"/>
        </w:rPr>
        <w:t xml:space="preserve"> będziemy musieli wkrótce dodać endpoint dla RPi, np.: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color w:val="188038"/>
          <w:rtl w:val="0"/>
        </w:rPr>
        <w:t xml:space="preserve">fastify.get('/api/orders/:slug', ...)</w:t>
      </w:r>
      <w:r w:rsidDel="00000000" w:rsidR="00000000" w:rsidRPr="00000000">
        <w:rPr>
          <w:rtl w:val="0"/>
        </w:rPr>
        <w:t xml:space="preserve"> – to tutaj RPi będzie sprawdzać, czy kuchnia ma coś do roboty.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DB_HOST: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  <w:t xml:space="preserve"> (to nazwa usługi 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DB_USER: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marcin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DB_PASS: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Haslo123!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DB_NAME: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saas_db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DB_PORT: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debian@vps-ab7d93e7:~/app-system$ ls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Caddyfile  backend  caddy_config  caddy_data  docker-compose.yml  postgres_data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debian@vps-ab7d93e7:~/app-system$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