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资料记录：会员与非会员（长期停车与临时停车）。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判断方案与计费：通过摄像头录入车牌号，同时产生计费标准。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车位：为了面向大众化，所以所有车位均为流动车位。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显示屏：一般情况显示时间与剩余车位数。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进入：均在车辆资料成功记录时即放行，在显示屏上显示时间、车牌号、收费标准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出来：会员在通过摄像头录入车牌号完成扣费即放行，非会员则可通过二维码或者人工</w:t>
      </w:r>
      <w:r>
        <w:rPr>
          <w:rFonts w:hint="eastAsia"/>
          <w:lang w:val="en-US" w:eastAsia="zh-CN"/>
        </w:rPr>
        <w:tab/>
        <w:t>收费成功时放行。显示屏显示停车时间、车牌、收费标准、费用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系统界面：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登录界面：凭借管理员账号与密码登录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管理员：一般管理员与系统管理员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注册：只有系统管理员拥有注册新用户的权限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登录后的显示界面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拥有功能：1.用户查询窗口（查询后在窗口旁显示车辆信息，余额）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余额下窗口功能键：充值，资料修改，停车记录查询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窗口内用于资料展示</w:t>
      </w:r>
    </w:p>
    <w:p>
      <w:pPr>
        <w:numPr>
          <w:ilvl w:val="0"/>
          <w:numId w:val="3"/>
        </w:numPr>
        <w:tabs>
          <w:tab w:val="clear" w:pos="312"/>
        </w:tabs>
        <w:ind w:left="28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当前停车库状态窗口：停车数，空车位数</w:t>
      </w:r>
    </w:p>
    <w:p>
      <w:pPr>
        <w:numPr>
          <w:ilvl w:val="0"/>
          <w:numId w:val="3"/>
        </w:numPr>
        <w:tabs>
          <w:tab w:val="clear" w:pos="312"/>
        </w:tabs>
        <w:ind w:left="28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数据库窗口：展示一部分最近车辆进出信息</w:t>
      </w:r>
    </w:p>
    <w:p>
      <w:pPr>
        <w:numPr>
          <w:numId w:val="0"/>
        </w:num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数据库信息表：车牌号，停车信息，费用（收费与充值）会员类型。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以上为个人总结，请大家积极思考，提出个人观点，使得系统功能更加完善。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1E66C"/>
    <w:multiLevelType w:val="singleLevel"/>
    <w:tmpl w:val="DEF1E66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9827850"/>
    <w:multiLevelType w:val="singleLevel"/>
    <w:tmpl w:val="1982785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835" w:leftChars="0" w:firstLine="0" w:firstLineChars="0"/>
      </w:pPr>
    </w:lvl>
  </w:abstractNum>
  <w:abstractNum w:abstractNumId="2">
    <w:nsid w:val="374A7D5E"/>
    <w:multiLevelType w:val="singleLevel"/>
    <w:tmpl w:val="374A7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335B3"/>
    <w:rsid w:val="344335B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2018-04-14T10:58:00Z</dcterms:created>
  <dc:creator>Administrator</dc:creator>
  <cp:lastModifiedBy>Administrator</cp:lastModifiedBy>
  <dcterms:modified xsi:type="dcterms:W3CDTF">2018-04-14T11:48:59Z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