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AF" w:rsidRDefault="00A923AF" w:rsidP="00A923AF">
      <w:r>
        <w:rPr>
          <w:rFonts w:hint="eastAsia"/>
        </w:rPr>
        <w:t>驱动绑定</w:t>
      </w:r>
    </w:p>
    <w:p w:rsidR="00A923AF" w:rsidRDefault="00A923AF" w:rsidP="00A923AF"/>
    <w:p w:rsidR="00A923AF" w:rsidRDefault="00A923AF" w:rsidP="00A923AF">
      <w:r>
        <w:rPr>
          <w:rFonts w:hint="eastAsia"/>
        </w:rPr>
        <w:t>驱动绑定就是一个将能够控制某个设备的设备驱动和该设备联系起来的</w:t>
      </w:r>
    </w:p>
    <w:p w:rsidR="00A923AF" w:rsidRDefault="00A923AF" w:rsidP="00A923AF">
      <w:r>
        <w:rPr>
          <w:rFonts w:hint="eastAsia"/>
        </w:rPr>
        <w:t>过程。因为存在着总线定制结构为代表的设备和驱动，所以总线驱动有</w:t>
      </w:r>
    </w:p>
    <w:p w:rsidR="00A923AF" w:rsidRDefault="00A923AF" w:rsidP="00A923AF">
      <w:r>
        <w:rPr>
          <w:rFonts w:hint="eastAsia"/>
        </w:rPr>
        <w:t>自己的处理方法。而对于那些通用的设备和设备驱动，大部分的绑定操</w:t>
      </w:r>
    </w:p>
    <w:p w:rsidR="00A923AF" w:rsidRDefault="00A923AF" w:rsidP="00A923AF">
      <w:r>
        <w:rPr>
          <w:rFonts w:hint="eastAsia"/>
        </w:rPr>
        <w:t>作都可以使用共同的代码。</w:t>
      </w:r>
    </w:p>
    <w:p w:rsidR="00A923AF" w:rsidRDefault="00A923AF" w:rsidP="00A923AF"/>
    <w:p w:rsidR="00A923AF" w:rsidRDefault="00A923AF" w:rsidP="00A923AF">
      <w:r>
        <w:rPr>
          <w:rFonts w:hint="eastAsia"/>
        </w:rPr>
        <w:t>总线</w:t>
      </w:r>
    </w:p>
    <w:p w:rsidR="00A923AF" w:rsidRDefault="00A923AF" w:rsidP="00A923AF">
      <w:r>
        <w:t>~~~</w:t>
      </w:r>
    </w:p>
    <w:p w:rsidR="00A923AF" w:rsidRDefault="00A923AF" w:rsidP="00A923AF"/>
    <w:p w:rsidR="00A923AF" w:rsidRDefault="00A923AF" w:rsidP="00A923AF">
      <w:r>
        <w:rPr>
          <w:rFonts w:hint="eastAsia"/>
        </w:rPr>
        <w:t>总线类型结构包含了一个在系统中这个总线类型上所有设备的列表。当</w:t>
      </w:r>
    </w:p>
    <w:p w:rsidR="00A923AF" w:rsidRDefault="00A923AF" w:rsidP="00A923AF">
      <w:r>
        <w:rPr>
          <w:rFonts w:hint="eastAsia"/>
        </w:rPr>
        <w:t>为一个设备调用</w:t>
      </w:r>
      <w:r>
        <w:t xml:space="preserve"> device_register 的时候，该设备将被插入到这个列表的</w:t>
      </w:r>
    </w:p>
    <w:p w:rsidR="00A923AF" w:rsidRDefault="00A923AF" w:rsidP="00A923AF">
      <w:r>
        <w:rPr>
          <w:rFonts w:hint="eastAsia"/>
        </w:rPr>
        <w:t>末端。总线对象还包含一个属于该总线类型的所有驱动的列表。当为一</w:t>
      </w:r>
    </w:p>
    <w:p w:rsidR="00A923AF" w:rsidRDefault="00A923AF" w:rsidP="00A923AF">
      <w:r>
        <w:rPr>
          <w:rFonts w:hint="eastAsia"/>
        </w:rPr>
        <w:t>个驱动调用</w:t>
      </w:r>
      <w:r>
        <w:t xml:space="preserve"> driver_register 的时候，该驱动将被插入到这个列表的末端。</w:t>
      </w:r>
    </w:p>
    <w:p w:rsidR="00A923AF" w:rsidRDefault="00A923AF" w:rsidP="00A923AF">
      <w:r>
        <w:rPr>
          <w:rFonts w:hint="eastAsia"/>
        </w:rPr>
        <w:t>这就是能够触发驱动绑定两个事件。</w:t>
      </w:r>
    </w:p>
    <w:p w:rsidR="00A923AF" w:rsidRDefault="00A923AF" w:rsidP="00A923AF"/>
    <w:p w:rsidR="00A923AF" w:rsidRDefault="00A923AF" w:rsidP="00A923AF"/>
    <w:p w:rsidR="00A923AF" w:rsidRDefault="00490F85" w:rsidP="00A923AF">
      <w:pPr>
        <w:rPr>
          <w:rFonts w:hint="eastAsia"/>
        </w:rPr>
      </w:pPr>
      <w:r>
        <w:rPr>
          <w:rFonts w:hint="eastAsia"/>
        </w:rPr>
        <w:t>设备</w:t>
      </w:r>
      <w:r w:rsidR="00A923AF">
        <w:rPr>
          <w:rFonts w:hint="eastAsia"/>
        </w:rPr>
        <w:t>注册</w:t>
      </w:r>
    </w:p>
    <w:p w:rsidR="00A923AF" w:rsidRDefault="00A923AF" w:rsidP="00A923AF">
      <w:r>
        <w:t>~~~~~~~~~~~~~~~</w:t>
      </w:r>
    </w:p>
    <w:p w:rsidR="00A923AF" w:rsidRDefault="00A923AF" w:rsidP="00A923AF"/>
    <w:p w:rsidR="00A923AF" w:rsidRDefault="00A923AF" w:rsidP="00A923AF">
      <w:r>
        <w:rPr>
          <w:rFonts w:hint="eastAsia"/>
        </w:rPr>
        <w:t>当添加一个新设备时，会迭代总线的驱动列表，以找到一个支持该设备</w:t>
      </w:r>
    </w:p>
    <w:p w:rsidR="00A923AF" w:rsidRDefault="00A923AF" w:rsidP="00A923AF">
      <w:r>
        <w:rPr>
          <w:rFonts w:hint="eastAsia"/>
        </w:rPr>
        <w:t>的驱动。为了确保这点，该设备的</w:t>
      </w:r>
      <w:r>
        <w:t xml:space="preserve"> ID 必须和那个驱动所支持的设备 ID</w:t>
      </w:r>
    </w:p>
    <w:p w:rsidR="00A923AF" w:rsidRDefault="00A923AF" w:rsidP="00A923AF">
      <w:r>
        <w:rPr>
          <w:rFonts w:hint="eastAsia"/>
        </w:rPr>
        <w:t>中的一个相匹配。</w:t>
      </w:r>
      <w:r>
        <w:t xml:space="preserve"> 而比较 ID 的格式和语义则都是总线定制的。它是由</w:t>
      </w:r>
    </w:p>
    <w:p w:rsidR="00A923AF" w:rsidRDefault="00A923AF" w:rsidP="00A923AF">
      <w:r>
        <w:rPr>
          <w:rFonts w:hint="eastAsia"/>
        </w:rPr>
        <w:t>总线驱动提供的一个回调函数来比较设备和驱动，而不是试图推导出一</w:t>
      </w:r>
    </w:p>
    <w:p w:rsidR="00A923AF" w:rsidRDefault="00A923AF" w:rsidP="00A923AF">
      <w:r>
        <w:rPr>
          <w:rFonts w:hint="eastAsia"/>
        </w:rPr>
        <w:t>个复杂的状态机和匹配算法。</w:t>
      </w:r>
    </w:p>
    <w:p w:rsidR="00A923AF" w:rsidRDefault="00A923AF" w:rsidP="00A923AF"/>
    <w:p w:rsidR="00A923AF" w:rsidRDefault="00A923AF" w:rsidP="00A923AF">
      <w:r>
        <w:t>int match(struct device * dev, struct device_driver * drv);</w:t>
      </w:r>
    </w:p>
    <w:p w:rsidR="00A923AF" w:rsidRDefault="00A923AF" w:rsidP="00A923AF"/>
    <w:p w:rsidR="00A923AF" w:rsidRDefault="00A923AF" w:rsidP="00A923AF">
      <w:r>
        <w:rPr>
          <w:rFonts w:hint="eastAsia"/>
        </w:rPr>
        <w:t>如果匹配成功，设备的</w:t>
      </w:r>
      <w:r>
        <w:t xml:space="preserve"> driver 字段会设置成指向该驱动，然后就调用该驱</w:t>
      </w:r>
    </w:p>
    <w:p w:rsidR="00A923AF" w:rsidRDefault="00A923AF" w:rsidP="00A923AF">
      <w:r>
        <w:rPr>
          <w:rFonts w:hint="eastAsia"/>
        </w:rPr>
        <w:t>动的</w:t>
      </w:r>
      <w:r>
        <w:t xml:space="preserve"> probe 回调函数。这将给这个驱动一个机会去确认它的确支持这个硬</w:t>
      </w:r>
    </w:p>
    <w:p w:rsidR="00A923AF" w:rsidRDefault="00A923AF" w:rsidP="00A923AF">
      <w:r>
        <w:rPr>
          <w:rFonts w:hint="eastAsia"/>
        </w:rPr>
        <w:t>件，并且该硬件正处于工作状态中。</w:t>
      </w:r>
    </w:p>
    <w:p w:rsidR="00A923AF" w:rsidRDefault="00A923AF" w:rsidP="00A923AF"/>
    <w:p w:rsidR="00A923AF" w:rsidRDefault="00A923AF" w:rsidP="00A923AF">
      <w:r>
        <w:rPr>
          <w:rFonts w:hint="eastAsia"/>
        </w:rPr>
        <w:t>设备的</w:t>
      </w:r>
      <w:r>
        <w:t xml:space="preserve"> class</w:t>
      </w:r>
    </w:p>
    <w:p w:rsidR="00A923AF" w:rsidRDefault="00A923AF" w:rsidP="00A923AF">
      <w:r>
        <w:t>~~~~~~~~~~~~</w:t>
      </w:r>
    </w:p>
    <w:p w:rsidR="00A923AF" w:rsidRDefault="00A923AF" w:rsidP="00A923AF"/>
    <w:p w:rsidR="00A923AF" w:rsidRDefault="00A923AF" w:rsidP="00A923AF">
      <w:r>
        <w:rPr>
          <w:rFonts w:hint="eastAsia"/>
        </w:rPr>
        <w:t>在成功完成</w:t>
      </w:r>
      <w:r>
        <w:t xml:space="preserve"> probe 的时候，设备也与它所属的 class 注册完成。设备驱动属</w:t>
      </w:r>
    </w:p>
    <w:p w:rsidR="00A923AF" w:rsidRDefault="00A923AF" w:rsidP="00A923AF">
      <w:r>
        <w:rPr>
          <w:rFonts w:hint="eastAsia"/>
        </w:rPr>
        <w:t>于一个且唯一一个</w:t>
      </w:r>
      <w:r>
        <w:t xml:space="preserve"> class，它被设置在驱动的 devclass 字段。在调用 class 的</w:t>
      </w:r>
    </w:p>
    <w:p w:rsidR="00A923AF" w:rsidRDefault="00A923AF" w:rsidP="00A923AF">
      <w:r>
        <w:rPr>
          <w:rFonts w:hint="eastAsia"/>
        </w:rPr>
        <w:t>回调函数</w:t>
      </w:r>
      <w:r>
        <w:t xml:space="preserve"> register_dev 时，devclass_add_device 会被调用来枚举属于该 class</w:t>
      </w:r>
    </w:p>
    <w:p w:rsidR="00A923AF" w:rsidRDefault="00A923AF" w:rsidP="00A923AF">
      <w:r>
        <w:rPr>
          <w:rFonts w:hint="eastAsia"/>
        </w:rPr>
        <w:t>的设备，并真正的用</w:t>
      </w:r>
      <w:r>
        <w:t xml:space="preserve"> class 将设备进行注册。</w:t>
      </w:r>
    </w:p>
    <w:p w:rsidR="00A923AF" w:rsidRDefault="00A923AF" w:rsidP="00A923AF"/>
    <w:p w:rsidR="00A923AF" w:rsidRDefault="00A923AF" w:rsidP="00A923AF"/>
    <w:p w:rsidR="00A923AF" w:rsidRDefault="00A923AF" w:rsidP="00A923AF">
      <w:r>
        <w:rPr>
          <w:rFonts w:hint="eastAsia"/>
        </w:rPr>
        <w:t>驱动</w:t>
      </w:r>
    </w:p>
    <w:p w:rsidR="00A923AF" w:rsidRDefault="00A923AF" w:rsidP="00A923AF">
      <w:r>
        <w:t>~~~~~~</w:t>
      </w:r>
    </w:p>
    <w:p w:rsidR="00A923AF" w:rsidRDefault="00A923AF" w:rsidP="00A923AF"/>
    <w:p w:rsidR="00A923AF" w:rsidRDefault="00A923AF" w:rsidP="00A923AF">
      <w:r>
        <w:rPr>
          <w:rFonts w:hint="eastAsia"/>
        </w:rPr>
        <w:lastRenderedPageBreak/>
        <w:t>当一个驱动连接到一个设备时，该设备就被插入到这个驱动的设备列表里去。</w:t>
      </w:r>
    </w:p>
    <w:p w:rsidR="00A923AF" w:rsidRDefault="00A923AF" w:rsidP="00A923AF"/>
    <w:p w:rsidR="00A923AF" w:rsidRDefault="00A923AF" w:rsidP="00A923AF"/>
    <w:p w:rsidR="00A923AF" w:rsidRDefault="008E364D" w:rsidP="00A923AF">
      <w:pPr>
        <w:rPr>
          <w:rFonts w:hint="eastAsia"/>
        </w:rPr>
      </w:pPr>
      <w:r>
        <w:rPr>
          <w:rFonts w:hint="eastAsia"/>
        </w:rPr>
        <w:t>系统文件系统</w:t>
      </w:r>
    </w:p>
    <w:p w:rsidR="00A923AF" w:rsidRDefault="00A923AF" w:rsidP="00A923AF">
      <w:r>
        <w:t>~~~~~</w:t>
      </w:r>
    </w:p>
    <w:p w:rsidR="00A923AF" w:rsidRDefault="00A923AF" w:rsidP="00A923AF"/>
    <w:p w:rsidR="00A923AF" w:rsidRDefault="00A923AF" w:rsidP="00A923AF">
      <w:r>
        <w:rPr>
          <w:rFonts w:hint="eastAsia"/>
        </w:rPr>
        <w:t>在总线的‘</w:t>
      </w:r>
      <w:r>
        <w:t>devices’目录中会创建一个符号链接，该链接指向在物理层次中的设</w:t>
      </w:r>
    </w:p>
    <w:p w:rsidR="00A923AF" w:rsidRDefault="00A923AF" w:rsidP="00A923AF">
      <w:r>
        <w:rPr>
          <w:rFonts w:hint="eastAsia"/>
        </w:rPr>
        <w:t>备目录。</w:t>
      </w:r>
    </w:p>
    <w:p w:rsidR="008E364D" w:rsidRDefault="008E364D" w:rsidP="00A923AF">
      <w:pPr>
        <w:rPr>
          <w:rFonts w:hint="eastAsia"/>
        </w:rPr>
      </w:pPr>
    </w:p>
    <w:p w:rsidR="00A923AF" w:rsidRDefault="00A923AF" w:rsidP="00A923AF">
      <w:r>
        <w:rPr>
          <w:rFonts w:hint="eastAsia"/>
        </w:rPr>
        <w:t>在驱动的‘</w:t>
      </w:r>
      <w:r>
        <w:t>devices’目录中会创建一个符号链接，该链接指向在物理层次中的设</w:t>
      </w:r>
    </w:p>
    <w:p w:rsidR="00A923AF" w:rsidRDefault="00A923AF" w:rsidP="00A923AF">
      <w:r>
        <w:rPr>
          <w:rFonts w:hint="eastAsia"/>
        </w:rPr>
        <w:t>备目录。</w:t>
      </w:r>
    </w:p>
    <w:p w:rsidR="00A923AF" w:rsidRDefault="00A923AF" w:rsidP="00A923AF"/>
    <w:p w:rsidR="00A923AF" w:rsidRDefault="00A923AF" w:rsidP="00A923AF">
      <w:r>
        <w:rPr>
          <w:rFonts w:hint="eastAsia"/>
        </w:rPr>
        <w:t>在</w:t>
      </w:r>
      <w:r>
        <w:t xml:space="preserve"> class 的目录中会为该设备创建一个目录。然后会在该目录中创建一个符号</w:t>
      </w:r>
    </w:p>
    <w:p w:rsidR="00A923AF" w:rsidRDefault="00A923AF" w:rsidP="00A923AF">
      <w:r>
        <w:rPr>
          <w:rFonts w:hint="eastAsia"/>
        </w:rPr>
        <w:t>链接，该链接指向这个设备在</w:t>
      </w:r>
      <w:r>
        <w:t xml:space="preserve"> sysfs 树中的物理位置。</w:t>
      </w:r>
    </w:p>
    <w:p w:rsidR="00A923AF" w:rsidRDefault="00A923AF" w:rsidP="00A923AF"/>
    <w:p w:rsidR="00A923AF" w:rsidRDefault="00A923AF" w:rsidP="00A923AF">
      <w:r>
        <w:rPr>
          <w:rFonts w:hint="eastAsia"/>
        </w:rPr>
        <w:t>在设备的物理目录下，都可以创建一个符号链接（即使这还没有完成）来指向</w:t>
      </w:r>
    </w:p>
    <w:p w:rsidR="00A923AF" w:rsidRDefault="00A923AF" w:rsidP="00A923AF">
      <w:r>
        <w:rPr>
          <w:rFonts w:hint="eastAsia"/>
        </w:rPr>
        <w:t>它的</w:t>
      </w:r>
      <w:r>
        <w:t xml:space="preserve"> class 目录或 class 的顶层目录。同时也可以创建指向它的驱动目录的符号</w:t>
      </w:r>
    </w:p>
    <w:p w:rsidR="00A923AF" w:rsidRDefault="00A923AF" w:rsidP="00A923AF">
      <w:r>
        <w:rPr>
          <w:rFonts w:hint="eastAsia"/>
        </w:rPr>
        <w:t>链接。</w:t>
      </w:r>
    </w:p>
    <w:p w:rsidR="00A923AF" w:rsidRDefault="00A923AF" w:rsidP="00A923AF"/>
    <w:p w:rsidR="00A923AF" w:rsidRDefault="00A923AF" w:rsidP="00A923AF"/>
    <w:p w:rsidR="00490F85" w:rsidRDefault="00490F85" w:rsidP="00A923AF">
      <w:r>
        <w:rPr>
          <w:rFonts w:hint="eastAsia"/>
        </w:rPr>
        <w:t>驱动</w:t>
      </w:r>
      <w:r>
        <w:rPr>
          <w:rFonts w:hint="eastAsia"/>
        </w:rPr>
        <w:t>注册</w:t>
      </w:r>
    </w:p>
    <w:p w:rsidR="00A923AF" w:rsidRDefault="00A923AF" w:rsidP="00A923AF">
      <w:bookmarkStart w:id="0" w:name="_GoBack"/>
      <w:bookmarkEnd w:id="0"/>
      <w:r>
        <w:t>~~~~~~~~~~~~~~~</w:t>
      </w:r>
    </w:p>
    <w:p w:rsidR="00A923AF" w:rsidRDefault="00A923AF" w:rsidP="00A923AF"/>
    <w:p w:rsidR="00A923AF" w:rsidRDefault="00A923AF" w:rsidP="00A923AF">
      <w:r>
        <w:rPr>
          <w:rFonts w:hint="eastAsia"/>
        </w:rPr>
        <w:t>当添加一个新驱动时，也几乎是相同的流程。将迭代总线上的设备列表将用来找</w:t>
      </w:r>
    </w:p>
    <w:p w:rsidR="00A923AF" w:rsidRDefault="00A923AF" w:rsidP="00A923AF">
      <w:r>
        <w:rPr>
          <w:rFonts w:hint="eastAsia"/>
        </w:rPr>
        <w:t>到一个匹配。那些已经绑定的驱动的设备将被忽略。所有的设备都将参加迭代，</w:t>
      </w:r>
    </w:p>
    <w:p w:rsidR="00A923AF" w:rsidRDefault="00A923AF" w:rsidP="00A923AF">
      <w:r>
        <w:rPr>
          <w:rFonts w:hint="eastAsia"/>
        </w:rPr>
        <w:t>目的是为这个新驱动绑定尽量多的设备。</w:t>
      </w:r>
    </w:p>
    <w:p w:rsidR="00A923AF" w:rsidRDefault="00A923AF" w:rsidP="00A923AF"/>
    <w:p w:rsidR="00A923AF" w:rsidRDefault="00A923AF" w:rsidP="00A923AF"/>
    <w:p w:rsidR="00A923AF" w:rsidRDefault="00A923AF" w:rsidP="00A923AF">
      <w:r>
        <w:rPr>
          <w:rFonts w:hint="eastAsia"/>
        </w:rPr>
        <w:t>移除</w:t>
      </w:r>
    </w:p>
    <w:p w:rsidR="00A923AF" w:rsidRDefault="00A923AF" w:rsidP="00A923AF">
      <w:r>
        <w:t>~~~~~~~</w:t>
      </w:r>
    </w:p>
    <w:p w:rsidR="00A923AF" w:rsidRDefault="00A923AF" w:rsidP="00A923AF"/>
    <w:p w:rsidR="00A923AF" w:rsidRDefault="00A923AF" w:rsidP="00A923AF">
      <w:r>
        <w:rPr>
          <w:rFonts w:hint="eastAsia"/>
        </w:rPr>
        <w:t>当移除一个设备时，它的引用计数也最终会变成</w:t>
      </w:r>
      <w:r>
        <w:t xml:space="preserve"> 0。这时，驱动的回调函数 remove</w:t>
      </w:r>
    </w:p>
    <w:p w:rsidR="00A923AF" w:rsidRDefault="00A923AF" w:rsidP="00A923AF">
      <w:r>
        <w:rPr>
          <w:rFonts w:hint="eastAsia"/>
        </w:rPr>
        <w:t>会被调用。它将从驱动的设备列表里移除这个设备并递减该驱动的引用计数。最后，</w:t>
      </w:r>
    </w:p>
    <w:p w:rsidR="00A923AF" w:rsidRDefault="00A923AF" w:rsidP="00A923AF">
      <w:r>
        <w:rPr>
          <w:rFonts w:hint="eastAsia"/>
        </w:rPr>
        <w:t>这两者之间的符号链接都将被移除。</w:t>
      </w:r>
    </w:p>
    <w:p w:rsidR="00A923AF" w:rsidRDefault="00A923AF" w:rsidP="00A923AF"/>
    <w:p w:rsidR="00A923AF" w:rsidRDefault="00A923AF" w:rsidP="00A923AF">
      <w:r>
        <w:rPr>
          <w:rFonts w:hint="eastAsia"/>
        </w:rPr>
        <w:t>当移除一个驱动时，将迭代它所支持的设备列表，并对每一个设备调用驱动的</w:t>
      </w:r>
      <w:r>
        <w:t xml:space="preserve"> remove</w:t>
      </w:r>
    </w:p>
    <w:p w:rsidR="00A95207" w:rsidRDefault="00A923AF" w:rsidP="00A923AF">
      <w:r>
        <w:rPr>
          <w:rFonts w:hint="eastAsia"/>
        </w:rPr>
        <w:t>回调函数。设备将从那个列表中移除，然后符号链接也将被移除。</w:t>
      </w:r>
    </w:p>
    <w:sectPr w:rsidR="00A952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92A" w:rsidRDefault="0032792A" w:rsidP="00A923AF">
      <w:r>
        <w:separator/>
      </w:r>
    </w:p>
  </w:endnote>
  <w:endnote w:type="continuationSeparator" w:id="0">
    <w:p w:rsidR="0032792A" w:rsidRDefault="0032792A" w:rsidP="00A9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92A" w:rsidRDefault="0032792A" w:rsidP="00A923AF">
      <w:r>
        <w:separator/>
      </w:r>
    </w:p>
  </w:footnote>
  <w:footnote w:type="continuationSeparator" w:id="0">
    <w:p w:rsidR="0032792A" w:rsidRDefault="0032792A" w:rsidP="00A92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328"/>
    <w:rsid w:val="0032792A"/>
    <w:rsid w:val="00490F85"/>
    <w:rsid w:val="008E364D"/>
    <w:rsid w:val="00A923AF"/>
    <w:rsid w:val="00A95207"/>
    <w:rsid w:val="00FC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A2F69"/>
  <w15:chartTrackingRefBased/>
  <w15:docId w15:val="{D244CB32-9182-4BAA-A6E2-9CE9B175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2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23AF"/>
    <w:rPr>
      <w:sz w:val="18"/>
      <w:szCs w:val="18"/>
    </w:rPr>
  </w:style>
  <w:style w:type="paragraph" w:styleId="a5">
    <w:name w:val="footer"/>
    <w:basedOn w:val="a"/>
    <w:link w:val="a6"/>
    <w:uiPriority w:val="99"/>
    <w:unhideWhenUsed/>
    <w:rsid w:val="00A923AF"/>
    <w:pPr>
      <w:tabs>
        <w:tab w:val="center" w:pos="4153"/>
        <w:tab w:val="right" w:pos="8306"/>
      </w:tabs>
      <w:snapToGrid w:val="0"/>
      <w:jc w:val="left"/>
    </w:pPr>
    <w:rPr>
      <w:sz w:val="18"/>
      <w:szCs w:val="18"/>
    </w:rPr>
  </w:style>
  <w:style w:type="character" w:customStyle="1" w:styleId="a6">
    <w:name w:val="页脚 字符"/>
    <w:basedOn w:val="a0"/>
    <w:link w:val="a5"/>
    <w:uiPriority w:val="99"/>
    <w:rsid w:val="00A923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374384">
      <w:bodyDiv w:val="1"/>
      <w:marLeft w:val="0"/>
      <w:marRight w:val="0"/>
      <w:marTop w:val="0"/>
      <w:marBottom w:val="0"/>
      <w:divBdr>
        <w:top w:val="none" w:sz="0" w:space="0" w:color="auto"/>
        <w:left w:val="none" w:sz="0" w:space="0" w:color="auto"/>
        <w:bottom w:val="none" w:sz="0" w:space="0" w:color="auto"/>
        <w:right w:val="none" w:sz="0" w:space="0" w:color="auto"/>
      </w:divBdr>
      <w:divsChild>
        <w:div w:id="117908181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万盛玮</dc:creator>
  <cp:keywords/>
  <dc:description/>
  <cp:lastModifiedBy>万盛玮</cp:lastModifiedBy>
  <cp:revision>4</cp:revision>
  <dcterms:created xsi:type="dcterms:W3CDTF">2015-11-17T14:37:00Z</dcterms:created>
  <dcterms:modified xsi:type="dcterms:W3CDTF">2015-11-17T14:40:00Z</dcterms:modified>
</cp:coreProperties>
</file>