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F7" w:rsidRDefault="00E569F7" w:rsidP="00E569F7">
      <w:pPr>
        <w:widowControl/>
        <w:spacing w:after="210"/>
        <w:jc w:val="left"/>
        <w:outlineLvl w:val="0"/>
        <w:rPr>
          <w:rFonts w:ascii="宋体" w:eastAsia="宋体" w:hAnsi="宋体" w:cs="宋体"/>
          <w:kern w:val="0"/>
          <w:sz w:val="23"/>
          <w:szCs w:val="23"/>
        </w:rPr>
      </w:pPr>
      <w:r w:rsidRPr="00E569F7">
        <w:rPr>
          <w:rFonts w:ascii="宋体" w:eastAsia="宋体" w:hAnsi="宋体" w:cs="宋体"/>
          <w:kern w:val="36"/>
          <w:sz w:val="33"/>
          <w:szCs w:val="33"/>
        </w:rPr>
        <w:t>如何赚钱及成为一个独立思考的人</w:t>
      </w:r>
    </w:p>
    <w:p w:rsidR="00E569F7" w:rsidRDefault="00E569F7" w:rsidP="00E569F7">
      <w:pPr>
        <w:widowControl/>
        <w:spacing w:after="210"/>
        <w:jc w:val="left"/>
        <w:outlineLvl w:val="0"/>
        <w:rPr>
          <w:rFonts w:ascii="宋体" w:eastAsia="宋体" w:hAnsi="宋体" w:cs="宋体"/>
          <w:kern w:val="0"/>
          <w:sz w:val="23"/>
          <w:szCs w:val="23"/>
        </w:rPr>
      </w:pPr>
    </w:p>
    <w:p w:rsidR="00E569F7" w:rsidRPr="00FD2B60" w:rsidRDefault="00E569F7" w:rsidP="00947366">
      <w:pPr>
        <w:widowControl/>
        <w:spacing w:after="210"/>
        <w:jc w:val="center"/>
        <w:outlineLvl w:val="0"/>
        <w:rPr>
          <w:rFonts w:ascii="宋体" w:eastAsia="宋体" w:hAnsi="宋体" w:cs="宋体"/>
          <w:color w:val="365F91" w:themeColor="accent1" w:themeShade="BF"/>
          <w:kern w:val="0"/>
          <w:sz w:val="24"/>
          <w:szCs w:val="24"/>
        </w:rPr>
      </w:pPr>
      <w:r w:rsidRPr="00FD2B60">
        <w:rPr>
          <w:rFonts w:ascii="宋体" w:eastAsia="宋体" w:hAnsi="宋体" w:cs="宋体"/>
          <w:b/>
          <w:bCs/>
          <w:color w:val="365F91" w:themeColor="accent1" w:themeShade="BF"/>
          <w:spacing w:val="8"/>
          <w:kern w:val="0"/>
          <w:sz w:val="24"/>
          <w:szCs w:val="24"/>
        </w:rPr>
        <w:t>真正独立思考的人，在精神上是君主。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Default="00E569F7" w:rsidP="00947366">
      <w:pPr>
        <w:widowControl/>
        <w:ind w:firstLineChars="175" w:firstLine="420"/>
        <w:rPr>
          <w:rFonts w:ascii="宋体" w:eastAsia="宋体" w:hAnsi="宋体" w:cs="宋体" w:hint="eastAsia"/>
          <w:b/>
          <w:i/>
          <w:color w:val="FF0000"/>
          <w:spacing w:val="8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哪怕是再大的图书馆，如果它藏书丰富但却杂乱无章，其实际用处就反不如那些规模</w:t>
      </w:r>
      <w:r w:rsidRPr="00E569F7">
        <w:rPr>
          <w:rFonts w:ascii="宋体" w:eastAsia="宋体" w:hAnsi="宋体" w:cs="宋体"/>
          <w:color w:val="FF0000"/>
          <w:kern w:val="0"/>
          <w:sz w:val="24"/>
          <w:szCs w:val="24"/>
        </w:rPr>
        <w:t>虽</w:t>
      </w:r>
      <w:r w:rsidRPr="00947366">
        <w:rPr>
          <w:rFonts w:ascii="宋体" w:eastAsia="宋体" w:hAnsi="宋体" w:cs="宋体"/>
          <w:color w:val="FF0000"/>
          <w:kern w:val="0"/>
          <w:sz w:val="24"/>
          <w:szCs w:val="24"/>
        </w:rPr>
        <w:t>小却条理井然的图书馆</w:t>
      </w:r>
      <w:r w:rsidRPr="00E569F7">
        <w:rPr>
          <w:rFonts w:ascii="宋体" w:eastAsia="宋体" w:hAnsi="宋体" w:cs="宋体"/>
          <w:spacing w:val="8"/>
          <w:kern w:val="0"/>
          <w:sz w:val="24"/>
          <w:szCs w:val="24"/>
        </w:rPr>
        <w:t>。同样，如果</w:t>
      </w:r>
      <w:r w:rsidRPr="00947366">
        <w:rPr>
          <w:rFonts w:ascii="宋体" w:eastAsia="宋体" w:hAnsi="宋体" w:cs="宋体"/>
          <w:color w:val="FF0000"/>
          <w:spacing w:val="8"/>
          <w:kern w:val="0"/>
          <w:sz w:val="24"/>
          <w:szCs w:val="24"/>
        </w:rPr>
        <w:t>一个人拥有大量的知识，却未经过自己头脑的独立思考而加以吸收</w:t>
      </w:r>
      <w:r w:rsidRPr="00E569F7">
        <w:rPr>
          <w:rFonts w:ascii="宋体" w:eastAsia="宋体" w:hAnsi="宋体" w:cs="宋体"/>
          <w:spacing w:val="8"/>
          <w:kern w:val="0"/>
          <w:sz w:val="24"/>
          <w:szCs w:val="24"/>
        </w:rPr>
        <w:t>，那么这些学识就远</w:t>
      </w:r>
      <w:r w:rsidRPr="00947366">
        <w:rPr>
          <w:rFonts w:ascii="宋体" w:eastAsia="宋体" w:hAnsi="宋体" w:cs="宋体"/>
          <w:color w:val="FF0000"/>
          <w:spacing w:val="8"/>
          <w:kern w:val="0"/>
          <w:sz w:val="24"/>
          <w:szCs w:val="24"/>
        </w:rPr>
        <w:t>不如那些虽所</w:t>
      </w:r>
      <w:r w:rsidRPr="00C25E4C">
        <w:rPr>
          <w:rFonts w:ascii="宋体" w:eastAsia="宋体" w:hAnsi="宋体" w:cs="宋体"/>
          <w:b/>
          <w:color w:val="00B050"/>
          <w:spacing w:val="8"/>
          <w:kern w:val="0"/>
          <w:sz w:val="24"/>
          <w:szCs w:val="24"/>
        </w:rPr>
        <w:t>知不多但却经过认真思考的知识</w:t>
      </w:r>
      <w:r w:rsidRPr="00947366">
        <w:rPr>
          <w:rFonts w:ascii="宋体" w:eastAsia="宋体" w:hAnsi="宋体" w:cs="宋体"/>
          <w:color w:val="FF0000"/>
          <w:spacing w:val="8"/>
          <w:kern w:val="0"/>
          <w:sz w:val="24"/>
          <w:szCs w:val="24"/>
        </w:rPr>
        <w:t>有价值</w:t>
      </w:r>
      <w:r w:rsidRPr="00E569F7">
        <w:rPr>
          <w:rFonts w:ascii="宋体" w:eastAsia="宋体" w:hAnsi="宋体" w:cs="宋体"/>
          <w:spacing w:val="8"/>
          <w:kern w:val="0"/>
          <w:sz w:val="24"/>
          <w:szCs w:val="24"/>
        </w:rPr>
        <w:t>。因为，只有当一个人</w:t>
      </w:r>
      <w:r w:rsidRPr="00947366">
        <w:rPr>
          <w:rFonts w:ascii="宋体" w:eastAsia="宋体" w:hAnsi="宋体" w:cs="宋体"/>
          <w:i/>
          <w:spacing w:val="8"/>
          <w:kern w:val="0"/>
          <w:sz w:val="24"/>
          <w:szCs w:val="24"/>
          <w:u w:val="single"/>
        </w:rPr>
        <w:t>把他的所知结合各方面来考察，把每一真知相互比照之后，他才能真正理解、掌握这些知识，并使其为己所用</w:t>
      </w:r>
      <w:r w:rsidRPr="00E569F7">
        <w:rPr>
          <w:rFonts w:ascii="宋体" w:eastAsia="宋体" w:hAnsi="宋体" w:cs="宋体"/>
          <w:spacing w:val="8"/>
          <w:kern w:val="0"/>
          <w:sz w:val="24"/>
          <w:szCs w:val="24"/>
        </w:rPr>
        <w:t>。一个人只能对自己知道的事情加以仔细思考，因此他必须要学习新东西；但是，</w:t>
      </w:r>
      <w:r w:rsidRPr="00947366">
        <w:rPr>
          <w:rFonts w:ascii="宋体" w:eastAsia="宋体" w:hAnsi="宋体" w:cs="宋体"/>
          <w:b/>
          <w:i/>
          <w:color w:val="FF0000"/>
          <w:spacing w:val="8"/>
          <w:kern w:val="0"/>
          <w:sz w:val="24"/>
          <w:szCs w:val="24"/>
        </w:rPr>
        <w:t>也只有那些经过深思熟虑的东西才能成为他的真知。</w:t>
      </w:r>
    </w:p>
    <w:p w:rsidR="00502CAD" w:rsidRPr="00E569F7" w:rsidRDefault="00502CAD" w:rsidP="00502CAD">
      <w:pPr>
        <w:widowControl/>
        <w:ind w:firstLineChars="175" w:firstLine="420"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 xml:space="preserve">　　一个人可以随意地阅读和学习，却不能随意地思考。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502CAD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思考与阅读会对人的精神产生不同的影响，其差别之大令人难以置信。因此，这就愈发加大了人们之间本来就存在的思想差异——因为天性的不同，导致有的人热爱思考，有的人喜欢阅读。</w:t>
      </w:r>
      <w:r w:rsidRPr="00FD2B6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阅读是</w:t>
      </w:r>
      <w:r w:rsidRPr="00E569F7">
        <w:rPr>
          <w:rFonts w:ascii="宋体" w:eastAsia="宋体" w:hAnsi="宋体" w:cs="宋体"/>
          <w:kern w:val="0"/>
          <w:sz w:val="24"/>
          <w:szCs w:val="24"/>
        </w:rPr>
        <w:t>把某些外来、异质的思想强加于我们的头脑，这些思想与我们的精神是不相吻合的，</w:t>
      </w:r>
      <w:r w:rsidRPr="00FD2B6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就像</w:t>
      </w:r>
      <w:r w:rsidRPr="00E569F7">
        <w:rPr>
          <w:rFonts w:ascii="宋体" w:eastAsia="宋体" w:hAnsi="宋体" w:cs="宋体"/>
          <w:kern w:val="0"/>
          <w:sz w:val="24"/>
          <w:szCs w:val="24"/>
        </w:rPr>
        <w:t>印章强行在石蜡上留下印记一样。因此，我们的头脑就承受了完全来自外在的压力，一会儿思考这个，一会儿考虑那个，既非出于本能，亦非因为喜欢。</w:t>
      </w:r>
    </w:p>
    <w:p w:rsidR="00E569F7" w:rsidRPr="00FD2B60" w:rsidRDefault="00E569F7" w:rsidP="00E569F7">
      <w:pPr>
        <w:widowControl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</w:p>
    <w:p w:rsidR="00E569F7" w:rsidRPr="00E569F7" w:rsidRDefault="00E569F7" w:rsidP="00FD2B6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FD2B60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大量的单纯的阅读会使我们的精神丧失灵敏性，就像是一根弹簧连续不断地受到重压就会推动弹性。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t>如果一个人</w:t>
      </w:r>
      <w:r w:rsidRPr="00FD2B60">
        <w:rPr>
          <w:rFonts w:ascii="宋体" w:eastAsia="宋体" w:hAnsi="宋体" w:cs="宋体"/>
          <w:color w:val="FF0000"/>
          <w:kern w:val="0"/>
          <w:sz w:val="24"/>
          <w:szCs w:val="24"/>
        </w:rPr>
        <w:t>不想动脑思考，最保险的办法就是一旦空闲了就拿起一本书</w:t>
      </w:r>
      <w:r w:rsidRPr="00E569F7">
        <w:rPr>
          <w:rFonts w:ascii="宋体" w:eastAsia="宋体" w:hAnsi="宋体" w:cs="宋体"/>
          <w:kern w:val="0"/>
          <w:sz w:val="24"/>
          <w:szCs w:val="24"/>
        </w:rPr>
        <w:t>。这就解释了何以博学多识常使很多人变得比原来更加愚蠢麻木，并阻碍他们的作品获得成功。正如蒲柏所说，他们始终是：</w:t>
      </w:r>
      <w:r w:rsidRPr="00E569F7">
        <w:rPr>
          <w:rFonts w:ascii="宋体" w:eastAsia="宋体" w:hAnsi="宋体" w:cs="宋体"/>
          <w:color w:val="FA5359"/>
          <w:kern w:val="0"/>
          <w:sz w:val="24"/>
          <w:szCs w:val="24"/>
        </w:rPr>
        <w:t>不停地阅读别人，却从来不会被别人阅读。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FD2B6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color w:val="FA5359"/>
          <w:kern w:val="0"/>
          <w:sz w:val="24"/>
          <w:szCs w:val="24"/>
        </w:rPr>
        <w:t>学者是成天阅读、研究书本的人</w:t>
      </w:r>
      <w:r w:rsidRPr="00E569F7">
        <w:rPr>
          <w:rFonts w:ascii="宋体" w:eastAsia="宋体" w:hAnsi="宋体" w:cs="宋体"/>
          <w:kern w:val="0"/>
          <w:sz w:val="24"/>
          <w:szCs w:val="24"/>
        </w:rPr>
        <w:t>。</w:t>
      </w:r>
      <w:r w:rsidRPr="00E569F7">
        <w:rPr>
          <w:rFonts w:ascii="宋体" w:eastAsia="宋体" w:hAnsi="宋体" w:cs="宋体"/>
          <w:b/>
          <w:bCs/>
          <w:color w:val="4DBF40"/>
          <w:kern w:val="0"/>
          <w:sz w:val="24"/>
          <w:szCs w:val="24"/>
        </w:rPr>
        <w:t>而</w:t>
      </w:r>
      <w:r w:rsidRPr="00FD2B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思想家、天才</w:t>
      </w:r>
      <w:r w:rsidRPr="00E569F7">
        <w:rPr>
          <w:rFonts w:ascii="宋体" w:eastAsia="宋体" w:hAnsi="宋体" w:cs="宋体"/>
          <w:b/>
          <w:bCs/>
          <w:color w:val="4DBF40"/>
          <w:kern w:val="0"/>
          <w:sz w:val="24"/>
          <w:szCs w:val="24"/>
        </w:rPr>
        <w:t>，以及那些照亮世界、推动人类发展的人，则</w:t>
      </w:r>
      <w:r w:rsidRPr="00FD2B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是直接</w:t>
      </w:r>
      <w:r w:rsidRPr="00FD2B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  <w:u w:val="single"/>
        </w:rPr>
        <w:t>运用世界这本大书</w:t>
      </w:r>
      <w:r w:rsidRPr="00FD2B6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的人。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FD2B60" w:rsidRDefault="00E569F7" w:rsidP="00FD2B60">
      <w:pPr>
        <w:widowControl/>
        <w:ind w:firstLine="42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569F7">
        <w:rPr>
          <w:rFonts w:ascii="宋体" w:eastAsia="宋体" w:hAnsi="宋体" w:cs="宋体"/>
          <w:b/>
          <w:bCs/>
          <w:color w:val="4DBF40"/>
          <w:kern w:val="0"/>
          <w:sz w:val="24"/>
          <w:szCs w:val="24"/>
        </w:rPr>
        <w:t>实际上，只有自己本身的根本思想才具有真理和生命力。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t>因为，只有这些才是一个人能真正、完全理解的。</w:t>
      </w:r>
      <w:r w:rsidRPr="00FD2B60">
        <w:rPr>
          <w:rFonts w:ascii="宋体" w:eastAsia="宋体" w:hAnsi="宋体" w:cs="宋体"/>
          <w:color w:val="FF0000"/>
          <w:kern w:val="0"/>
          <w:sz w:val="24"/>
          <w:szCs w:val="24"/>
        </w:rPr>
        <w:t>阅读别人的思想，如同吃别人的残羹剩饭，或穿陌生人丢弃的旧衣。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FD2B6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通过</w:t>
      </w:r>
      <w:r w:rsidRPr="00FD2B60">
        <w:rPr>
          <w:rFonts w:ascii="宋体" w:eastAsia="宋体" w:hAnsi="宋体" w:cs="宋体"/>
          <w:color w:val="FF0000"/>
          <w:kern w:val="0"/>
          <w:sz w:val="24"/>
          <w:szCs w:val="24"/>
        </w:rPr>
        <w:t>阅读获得的思想与自己心中萌发的思想</w:t>
      </w:r>
      <w:r w:rsidRPr="00E569F7">
        <w:rPr>
          <w:rFonts w:ascii="宋体" w:eastAsia="宋体" w:hAnsi="宋体" w:cs="宋体"/>
          <w:kern w:val="0"/>
          <w:sz w:val="24"/>
          <w:szCs w:val="24"/>
        </w:rPr>
        <w:t>相比，正如</w:t>
      </w:r>
      <w:r w:rsidRPr="00FD2B60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史前植物的化石遗迹</w:t>
      </w:r>
      <w:r w:rsidRPr="00E569F7">
        <w:rPr>
          <w:rFonts w:ascii="宋体" w:eastAsia="宋体" w:hAnsi="宋体" w:cs="宋体"/>
          <w:kern w:val="0"/>
          <w:sz w:val="24"/>
          <w:szCs w:val="24"/>
        </w:rPr>
        <w:t>与</w:t>
      </w:r>
      <w:r w:rsidRPr="00FD2B60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春天里蓬勃茂盛的植物</w:t>
      </w:r>
      <w:r w:rsidRPr="00E569F7">
        <w:rPr>
          <w:rFonts w:ascii="宋体" w:eastAsia="宋体" w:hAnsi="宋体" w:cs="宋体"/>
          <w:kern w:val="0"/>
          <w:sz w:val="24"/>
          <w:szCs w:val="24"/>
        </w:rPr>
        <w:t>相比一样。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FD2B6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b/>
          <w:bCs/>
          <w:color w:val="4DBF40"/>
          <w:kern w:val="0"/>
          <w:sz w:val="24"/>
          <w:szCs w:val="24"/>
        </w:rPr>
        <w:t>阅读只是独自思考的代替物。阅读时，一个人本身的思想是在被别人的思想牵引管束。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lastRenderedPageBreak/>
        <w:t>此外，</w:t>
      </w:r>
      <w:r w:rsidRPr="009A1B50">
        <w:rPr>
          <w:rFonts w:ascii="宋体" w:eastAsia="宋体" w:hAnsi="宋体" w:cs="宋体"/>
          <w:color w:val="FF0000"/>
          <w:kern w:val="0"/>
          <w:sz w:val="24"/>
          <w:szCs w:val="24"/>
          <w:u w:val="single"/>
        </w:rPr>
        <w:t>很多书籍都无甚益处，除了向我们表明错误的路径如此之多，如果一个人听从这类书的引导</w:t>
      </w:r>
      <w:r w:rsidRPr="00E569F7">
        <w:rPr>
          <w:rFonts w:ascii="宋体" w:eastAsia="宋体" w:hAnsi="宋体" w:cs="宋体"/>
          <w:kern w:val="0"/>
          <w:sz w:val="24"/>
          <w:szCs w:val="24"/>
        </w:rPr>
        <w:t>，就会误入</w:t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岐途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。</w:t>
      </w:r>
      <w:r w:rsidRPr="00E569F7">
        <w:rPr>
          <w:rFonts w:ascii="宋体" w:eastAsia="宋体" w:hAnsi="宋体" w:cs="宋体"/>
          <w:b/>
          <w:bCs/>
          <w:color w:val="4DBF40"/>
          <w:kern w:val="0"/>
          <w:sz w:val="24"/>
          <w:szCs w:val="24"/>
        </w:rPr>
        <w:t>但是，受天赋指引的人，亦即独立、自发、正确思考的人，却拥有能够找到正确方向的罗盘。因此，一个人</w:t>
      </w:r>
      <w:r w:rsidRPr="009A1B50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应当只有在自己的思想源泉干涸的时候才去读书</w:t>
      </w:r>
      <w:r w:rsidRPr="00E569F7">
        <w:rPr>
          <w:rFonts w:ascii="宋体" w:eastAsia="宋体" w:hAnsi="宋体" w:cs="宋体"/>
          <w:b/>
          <w:bCs/>
          <w:color w:val="4DBF40"/>
          <w:kern w:val="0"/>
          <w:sz w:val="24"/>
          <w:szCs w:val="24"/>
        </w:rPr>
        <w:t>——即使是最优秀的头脑也会经常发生思维停滞不前的情况。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9A1B50" w:rsidRDefault="00E569F7" w:rsidP="009A1B50">
      <w:pPr>
        <w:widowControl/>
        <w:ind w:firstLine="420"/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</w:pPr>
      <w:r w:rsidRPr="009A1B50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因手拿书本阅读而赶跑自己的原创思想，不啻是冒犯神灵的罪过。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只有</w:t>
      </w:r>
      <w:r w:rsidRPr="00E569F7">
        <w:rPr>
          <w:rFonts w:ascii="宋体" w:eastAsia="宋体" w:hAnsi="宋体" w:cs="宋体"/>
          <w:b/>
          <w:bCs/>
          <w:color w:val="4DBF40"/>
          <w:kern w:val="0"/>
          <w:sz w:val="24"/>
          <w:szCs w:val="24"/>
        </w:rPr>
        <w:t>通过自己独立思考获得的知识，才能融入我们的思想体系，成为整个思维体系的一个鲜活部分，并与整体保持一种完整、坚实的联系。</w:t>
      </w:r>
    </w:p>
    <w:p w:rsidR="00E569F7" w:rsidRPr="00E569F7" w:rsidRDefault="009A1B50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ab/>
      </w: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E569F7">
        <w:rPr>
          <w:rFonts w:ascii="宋体" w:eastAsia="宋体" w:hAnsi="宋体" w:cs="宋体"/>
          <w:kern w:val="0"/>
          <w:sz w:val="24"/>
          <w:szCs w:val="24"/>
        </w:rPr>
        <w:t>独自思考的人只是在形成自己的见解之后才知道与权威暗合，此时的权威也同时增强了他们二者的力量。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阅读是在用别人的、而非自己的头脑来思考。自己的独立思考是要努力形成一个连贯的整体、一个系统，即使它不是严密、完备的。没有什么比孜孜不倦地不断阅读，让别人的思想源源不断地进入自己脑中更为有害的事了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那些将一生的时光都花在了阅读中并从书籍中获取智慧的人，就像是从旅行者的描述中了解一个国家的详细状况的人。这些人可以提供关于这个国家的很多信息，但实际上他们对此地的真实情况并没有连贯、清晰、透彻的了解。而那些一生致力于深思的人，则像是亲自到过某个国家的人。只有他们才真正知道自己所谈的事情，他们对此地的状况完全了解，说起来如数家珍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但是这里有一个小小的困难需要克服：思考这种事并不能取决于我们自己的意志。一个人只要愿意就可以随时坐下读书，却不能随时坐下思考。思想如同客人，我们不能随自己高兴去召唤他们，而只能耐心等待他们的到来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我们必须要等待恰当的时机，即使最伟大的天才也不能每时每刻都在独自思索。因此，把思考之外的空余时间用来阅读是可取的做法。正如我说过的，阅读是对独自思考的替代物，它可以借别人的思考为我们提供精神材料——虽然常以一种与我们自己的思维完全不同的方式。出此原因，一个人也不应该读书太多。这样，我们的头脑才不会习惯于思考的替代物，因此而忘却了认识事物的能力；才不会习惯于踏上别人已经走过的道路，遵循别人的思路而忘记自己的思维。当然，更不应该仅仅为了读书而完全放弃对现实世界的关注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单纯的经验和阅读一样，并不能取代思考。纯粹的经验与思考的关系，犹如进食之于消化吸收的关系。当经验吹嘘说只有通过它的发现，才推动了人类知识的进步时，就像是嘴巴扬言整个身体的生存只是它的功劳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有思想之人的作品与其他庸人作品的区别，就在于它主题鲜明、内容明确的特点，及由此而来的清晰、流畅。因为这些人明确、清楚地知道自己想要表达的是什么，不管是以散文、诗歌或者音乐的形式。而普通之人却没有这种果断、清晰，因此二者之间就很容易区分开来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具有最高思想能力的人的特征是，他们对事物的判断都是直接、明确的。他们说的任何东西都是自己思考的结果，其表达见解的方式中也完全显示出这一点。因此，这些人像精神王国的王侯一般，拥有无可辩驳的权威。而其他人只是处在从属的地位，这从他们那缺乏自己特色的表达风格中就可看出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因此，每个真正独立思考的人，在精神领域内全然是位君主。相比之下，那些头脑庸俗的普通大众，随波逐流于各种各样的流行观点、权威说法与世俗偏见之</w:t>
      </w:r>
      <w:r w:rsidRPr="00E569F7">
        <w:rPr>
          <w:rFonts w:ascii="宋体" w:eastAsia="宋体" w:hAnsi="宋体" w:cs="宋体"/>
          <w:color w:val="FA5359"/>
          <w:kern w:val="0"/>
          <w:sz w:val="24"/>
          <w:szCs w:val="24"/>
        </w:rPr>
        <w:t>间，使自己的思维受到限制，就像是那些默默服从法律和命令的平民。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在现实世界中，哪怕它被认为是多么的美丽、愉悦和迷人、惬意，我们还是不得不受制于万有引力定律来活动，一生都在不停地克服它。但在精神的世界里，我们是了肉体束缚的精灵，不再受重力的控制，也没有了贫困之苦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这就是为何一个完美充沛的精神头脑，在某一神妙时刻从其自身中所得到的快乐、幸福，在现实世界是完全找不到的。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9A1B50">
      <w:pPr>
        <w:widowControl/>
        <w:ind w:firstLine="420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浮现在脑中的思想，犹如站在眼前的恋人。我们幻想着自己永远不会忘记这一思想，自己的恋人也永远不会变心。但是，眼不见，心不想！</w:t>
      </w:r>
      <w:r w:rsidRPr="00E569F7">
        <w:rPr>
          <w:rFonts w:ascii="宋体" w:eastAsia="宋体" w:hAnsi="宋体" w:cs="宋体"/>
          <w:color w:val="4DBF40"/>
          <w:kern w:val="0"/>
          <w:sz w:val="24"/>
          <w:szCs w:val="24"/>
        </w:rPr>
        <w:t>最精妙的思想如果不及时写下，也会有被遗忘的危险，再也无法挽回；最心爱的人如果我们不与</w:t>
      </w:r>
      <w:r w:rsidRPr="00E569F7">
        <w:rPr>
          <w:rFonts w:ascii="宋体" w:eastAsia="宋体" w:hAnsi="宋体" w:cs="宋体"/>
          <w:kern w:val="0"/>
          <w:sz w:val="24"/>
          <w:szCs w:val="24"/>
        </w:rPr>
        <w:t>之结婚，也难逃被遗弃的命运。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叔本华《人生的智慧》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MS Gothic" w:eastAsia="MS Gothic" w:hAnsi="MS Gothic" w:cs="MS Gothic"/>
          <w:kern w:val="0"/>
          <w:sz w:val="24"/>
          <w:szCs w:val="24"/>
        </w:rPr>
        <w:t>​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:rsidR="00E569F7" w:rsidRPr="00E569F7" w:rsidRDefault="00E569F7" w:rsidP="00E569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-----</w:t>
      </w:r>
    </w:p>
    <w:p w:rsidR="00E569F7" w:rsidRPr="00E569F7" w:rsidRDefault="00E569F7" w:rsidP="00E569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b/>
          <w:bCs/>
          <w:color w:val="2F76C3"/>
          <w:spacing w:val="8"/>
          <w:kern w:val="0"/>
          <w:sz w:val="42"/>
          <w:szCs w:val="42"/>
        </w:rPr>
        <w:t>如何赚钱</w:t>
      </w:r>
    </w:p>
    <w:p w:rsidR="00E569F7" w:rsidRPr="00E569F7" w:rsidRDefault="00E569F7" w:rsidP="00E569F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------</w:t>
      </w:r>
      <w:r w:rsidRPr="00E569F7">
        <w:rPr>
          <w:rFonts w:ascii="宋体" w:eastAsia="宋体" w:hAnsi="宋体" w:cs="宋体"/>
          <w:spacing w:val="8"/>
          <w:kern w:val="0"/>
          <w:sz w:val="24"/>
          <w:szCs w:val="24"/>
        </w:rPr>
        <w:t>------------------------------</w:t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</w:p>
    <w:p w:rsidR="00E569F7" w:rsidRPr="00E569F7" w:rsidRDefault="00E569F7" w:rsidP="00E569F7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E569F7">
        <w:rPr>
          <w:rFonts w:ascii="宋体" w:eastAsia="宋体" w:hAnsi="宋体" w:cs="宋体"/>
          <w:kern w:val="0"/>
          <w:sz w:val="24"/>
          <w:szCs w:val="24"/>
        </w:rPr>
        <w:t>01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b/>
          <w:bCs/>
          <w:color w:val="FA5359"/>
          <w:kern w:val="0"/>
          <w:sz w:val="24"/>
          <w:szCs w:val="24"/>
        </w:rPr>
        <w:t>创造价值和传递价值</w:t>
      </w:r>
      <w:r w:rsidRPr="00E569F7">
        <w:rPr>
          <w:rFonts w:ascii="宋体" w:eastAsia="宋体" w:hAnsi="宋体" w:cs="宋体"/>
          <w:kern w:val="0"/>
          <w:sz w:val="24"/>
          <w:szCs w:val="24"/>
        </w:rPr>
        <w:t>，一个人想要挣到钱，无非就是围绕这两个点做事。你创造的价值越大，传递价值的效率</w:t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越高离钱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就越近，挣到钱的概率也就越大。纸上谈兵，人人皆为智者。实操上阵，处处都是血泪。夸夸其谈比修炼自我容易得多，要学会看明白哪些是演员，哪些是真正硬核之人。七分打拼，三分运气。认准一个事情努力去干就是了，</w:t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大力出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奇迹。过多的布局，过多的谋划，过多的推演，过多的腾挪，其实只是徒耗精力，徒费神而已。你可以没有单位归属感，但是得有职业归属感，为自己的人生事业负责。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02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lastRenderedPageBreak/>
        <w:t>无数普通人，如今都被烙上了一个深入骨髓的“思想钢印”，这个钢印一直试图</w:t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告诉着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你：追求物质还有奢华，是不好的，你就应该安平乐道的平淡生活，那些奢侈和精致都是在缴纳智商税。实际上，</w:t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灏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泽对这样的“共识”非常的反对，因为你要明白一个现实问题，即“欲望的本质，就是对美好生活的向往。”比如今天，我们在这个人间，之所以无比努力的付诸拼搏，说到底，都是为了给自己和所爱之人一个富足且殷实的物质生活。谁还不是为了那五斗米？所以，欲望在某种程度上，是人内心最有推动力的存在，当然你要学会适度的驾驭它。同时，你要谨记，精美的物质生活，恰恰是催人奋进</w:t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和保阶的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最佳利器，没有之一。当你品尝过香车宝马豪</w:t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墅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名品的生活，你自己天然的就会催生一股奋进之心。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03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—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现在人们之所以活得很辛苦，而且难以产生幸福感，并不是大家不努力，更不是不能吃苦；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而是哪怕很努力、很吃亏了，但仍然难以得到安全感。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即便一小撮人通过玩命努力吃亏，得到一丢</w:t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丢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安全感，然而付出的代价，也过于高昂。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把自己搞得很累，身心憔悴，谈何幸福？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而想要构建安全感，大部分人又都将其寄托于“婚姻/子女/房子”上面；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没法结婚就觉得不安，不生孩子就惶恐焦虑，买不起房就特别焦虑.......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因为，桩桩件件都指向同一件事儿：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万一期间失业了，立刻就会抓瞎。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不结婚，独自生活，万一失业了，没人帮衬，没人给你兜底；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不生孩子，万一失业了，没有情感寄托，找不到理直气壮躺平的理由；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不买房，万一失业了，就得流离失所、露宿街头，光想想已经够了。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继续深入分析，就会发现：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你缺乏的所谓“安全感”，其实并不是结婚生孩子、房子车子；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而是：持续赚到钱的能力。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因为大部分人不具备这项能力，所以充满不安，于是才会觉得又苦又累、活得不幸福。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那么，试试转变思维：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把“为什么我这么努力、却还是买不起房”，转变为：“我要怎么努力，才能让自己拥有持续赚到钱的能力？”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也就是说：你的努力、以及吃亏受累，都用对地方了吗？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用对地方时，哪怕暂时买不起房子，没办法结婚生孩子，但你还是会有一些幸福感的；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相反，如果没用对地方，那么即便结婚生孩子、贷款买房子，仍然会觉得特别疲惫，认为整个人生充满了不幸。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深挖问题+转变思维，就是这么的重要。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04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lastRenderedPageBreak/>
        <w:t>—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天哥碎碎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念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1，外部刺激比内心反省更猛烈、更直接。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2，每次做少量，不显山露水，偷偷卖，卖完再慢慢上。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3，大馄饨，就是护士帽。脑袋上顶着个大混沌。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4，如果工作量不大的话，你可以心走人不走，在公司摸鱼、干副业，有保底收入(工资)，还有增量收入 (副业)，其乐融融。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5，</w:t>
      </w:r>
      <w:proofErr w:type="gramStart"/>
      <w:r w:rsidRPr="00E569F7">
        <w:rPr>
          <w:rFonts w:ascii="宋体" w:eastAsia="宋体" w:hAnsi="宋体" w:cs="宋体"/>
          <w:kern w:val="0"/>
          <w:sz w:val="24"/>
          <w:szCs w:val="24"/>
        </w:rPr>
        <w:t>大力出</w:t>
      </w:r>
      <w:proofErr w:type="gramEnd"/>
      <w:r w:rsidRPr="00E569F7">
        <w:rPr>
          <w:rFonts w:ascii="宋体" w:eastAsia="宋体" w:hAnsi="宋体" w:cs="宋体"/>
          <w:kern w:val="0"/>
          <w:sz w:val="24"/>
          <w:szCs w:val="24"/>
        </w:rPr>
        <w:t>奇迹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6，爱好可抵岁月漫长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7，涨价去库存、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8，价格只是产品门一个维度，服务溢价做好了，更省心了，顾客会降低价格敏感度。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9，稳定的东西往往需要稳定的外部环境，环境一旦变化，越稳定反而越脆弱。</w:t>
      </w:r>
      <w:r w:rsidRPr="00E569F7">
        <w:rPr>
          <w:rFonts w:ascii="宋体" w:eastAsia="宋体" w:hAnsi="宋体" w:cs="宋体"/>
          <w:kern w:val="0"/>
          <w:sz w:val="24"/>
          <w:szCs w:val="24"/>
        </w:rPr>
        <w:br/>
        <w:t>10，低层次的管理是管事，高层次的管理是管人，更高层次的管理是管人性</w:t>
      </w:r>
    </w:p>
    <w:p w:rsidR="00E569F7" w:rsidRPr="00E569F7" w:rsidRDefault="00E569F7" w:rsidP="00E569F7">
      <w:pPr>
        <w:widowControl/>
        <w:jc w:val="left"/>
        <w:rPr>
          <w:rFonts w:ascii="宋体" w:eastAsia="宋体" w:hAnsi="宋体" w:cs="宋体"/>
          <w:kern w:val="0"/>
          <w:sz w:val="2"/>
          <w:szCs w:val="2"/>
        </w:rPr>
      </w:pPr>
      <w:r w:rsidRPr="00E569F7">
        <w:rPr>
          <w:rFonts w:ascii="MS Gothic" w:eastAsia="MS Gothic" w:hAnsi="MS Gothic" w:cs="MS Gothic"/>
          <w:kern w:val="0"/>
          <w:sz w:val="2"/>
          <w:szCs w:val="2"/>
        </w:rPr>
        <w:t>​</w:t>
      </w:r>
    </w:p>
    <w:p w:rsidR="00240B25" w:rsidRPr="00E569F7" w:rsidRDefault="009A1B50" w:rsidP="00E569F7"/>
    <w:sectPr w:rsidR="00240B25" w:rsidRPr="00E569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65E85"/>
    <w:multiLevelType w:val="multilevel"/>
    <w:tmpl w:val="D904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9A91756"/>
    <w:multiLevelType w:val="multilevel"/>
    <w:tmpl w:val="D4127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327"/>
    <w:rsid w:val="002C67C2"/>
    <w:rsid w:val="004D08F4"/>
    <w:rsid w:val="00502CAD"/>
    <w:rsid w:val="00947366"/>
    <w:rsid w:val="009A1B50"/>
    <w:rsid w:val="009B4327"/>
    <w:rsid w:val="009F4B26"/>
    <w:rsid w:val="00C25E4C"/>
    <w:rsid w:val="00E569F7"/>
    <w:rsid w:val="00FD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69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9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ichmediameta">
    <w:name w:val="rich_media_meta"/>
    <w:basedOn w:val="a0"/>
    <w:rsid w:val="00E569F7"/>
  </w:style>
  <w:style w:type="character" w:styleId="a3">
    <w:name w:val="Hyperlink"/>
    <w:basedOn w:val="a0"/>
    <w:uiPriority w:val="99"/>
    <w:semiHidden/>
    <w:unhideWhenUsed/>
    <w:rsid w:val="00E569F7"/>
    <w:rPr>
      <w:color w:val="0000FF"/>
      <w:u w:val="single"/>
    </w:rPr>
  </w:style>
  <w:style w:type="character" w:styleId="a4">
    <w:name w:val="Emphasis"/>
    <w:basedOn w:val="a0"/>
    <w:uiPriority w:val="20"/>
    <w:qFormat/>
    <w:rsid w:val="00E569F7"/>
    <w:rPr>
      <w:i/>
      <w:iCs/>
    </w:rPr>
  </w:style>
  <w:style w:type="paragraph" w:styleId="a5">
    <w:name w:val="Normal (Web)"/>
    <w:basedOn w:val="a"/>
    <w:uiPriority w:val="99"/>
    <w:semiHidden/>
    <w:unhideWhenUsed/>
    <w:rsid w:val="00E56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ext">
    <w:name w:val="data-text"/>
    <w:basedOn w:val="a"/>
    <w:rsid w:val="00E56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569F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69F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569F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9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richmediameta">
    <w:name w:val="rich_media_meta"/>
    <w:basedOn w:val="a0"/>
    <w:rsid w:val="00E569F7"/>
  </w:style>
  <w:style w:type="character" w:styleId="a3">
    <w:name w:val="Hyperlink"/>
    <w:basedOn w:val="a0"/>
    <w:uiPriority w:val="99"/>
    <w:semiHidden/>
    <w:unhideWhenUsed/>
    <w:rsid w:val="00E569F7"/>
    <w:rPr>
      <w:color w:val="0000FF"/>
      <w:u w:val="single"/>
    </w:rPr>
  </w:style>
  <w:style w:type="character" w:styleId="a4">
    <w:name w:val="Emphasis"/>
    <w:basedOn w:val="a0"/>
    <w:uiPriority w:val="20"/>
    <w:qFormat/>
    <w:rsid w:val="00E569F7"/>
    <w:rPr>
      <w:i/>
      <w:iCs/>
    </w:rPr>
  </w:style>
  <w:style w:type="paragraph" w:styleId="a5">
    <w:name w:val="Normal (Web)"/>
    <w:basedOn w:val="a"/>
    <w:uiPriority w:val="99"/>
    <w:semiHidden/>
    <w:unhideWhenUsed/>
    <w:rsid w:val="00E56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data-text">
    <w:name w:val="data-text"/>
    <w:basedOn w:val="a"/>
    <w:rsid w:val="00E569F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E569F7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E569F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4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3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07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5282">
                              <w:marLeft w:val="0"/>
                              <w:marRight w:val="0"/>
                              <w:marTop w:val="0"/>
                              <w:marBottom w:val="3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93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80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2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62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46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38588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6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47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0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78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2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3227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8002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08344739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7102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8149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00278760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2236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708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295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376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824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023697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01314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7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12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51495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839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741266">
                                                          <w:marLeft w:val="0"/>
                                                          <w:marRight w:val="0"/>
                                                          <w:marTop w:val="6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835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911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78991009">
                                                              <w:marLeft w:val="18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9427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7692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8370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0835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97356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92611213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109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86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2" w:color="D9DADC"/>
                        <w:left w:val="single" w:sz="6" w:space="12" w:color="D9DADC"/>
                        <w:bottom w:val="single" w:sz="6" w:space="12" w:color="D9DADC"/>
                        <w:right w:val="single" w:sz="6" w:space="12" w:color="D9DADC"/>
                      </w:divBdr>
                    </w:div>
                  </w:divsChild>
                </w:div>
              </w:divsChild>
            </w:div>
          </w:divsChild>
        </w:div>
        <w:div w:id="10309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4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598</Words>
  <Characters>3410</Characters>
  <Application>Microsoft Office Word</Application>
  <DocSecurity>0</DocSecurity>
  <Lines>28</Lines>
  <Paragraphs>7</Paragraphs>
  <ScaleCrop>false</ScaleCrop>
  <Company>China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2023-12-09T06:47:00Z</dcterms:created>
  <dcterms:modified xsi:type="dcterms:W3CDTF">2023-12-09T07:56:00Z</dcterms:modified>
</cp:coreProperties>
</file>