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A59B2" w14:textId="68A8BA43" w:rsidR="00680AF9" w:rsidRDefault="00B54BF0" w:rsidP="00B54BF0">
      <w:pPr>
        <w:pStyle w:val="Prrafodelista"/>
        <w:numPr>
          <w:ilvl w:val="0"/>
          <w:numId w:val="1"/>
        </w:numPr>
      </w:pPr>
      <w:r>
        <w:t xml:space="preserve">Las </w:t>
      </w:r>
      <w:proofErr w:type="spellStart"/>
      <w:r>
        <w:t>refrencias</w:t>
      </w:r>
      <w:proofErr w:type="spellEnd"/>
      <w:r>
        <w:t xml:space="preserve"> locales se usan </w:t>
      </w:r>
      <w:proofErr w:type="spellStart"/>
      <w:r>
        <w:t>a¿para</w:t>
      </w:r>
      <w:proofErr w:type="spellEnd"/>
      <w:r>
        <w:t xml:space="preserve"> no usar el [(</w:t>
      </w:r>
      <w:proofErr w:type="spellStart"/>
      <w:r>
        <w:t>ngModule</w:t>
      </w:r>
      <w:proofErr w:type="spellEnd"/>
      <w:r>
        <w:t>)], lo que se hace es dar una etiqueta al elemento, en este caso el Input así:</w:t>
      </w:r>
    </w:p>
    <w:p w14:paraId="708F1A21" w14:textId="2C20D197" w:rsidR="00B54BF0" w:rsidRPr="00B54BF0" w:rsidRDefault="00B54BF0" w:rsidP="00B54B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B54BF0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B54BF0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B54BF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name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B54BF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"apellido"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id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B54BF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"apellido"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placeholder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B54BF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proofErr w:type="spellStart"/>
      <w:r w:rsidRPr="00B54BF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Apellido</w:t>
      </w:r>
      <w:proofErr w:type="spellEnd"/>
      <w:r w:rsidRPr="00B54BF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B54BF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"form-control"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 xml:space="preserve"> 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#</w:t>
      </w:r>
      <w:proofErr w:type="spellStart"/>
      <w:r w:rsidRPr="00B54BF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apellidoInput</w:t>
      </w:r>
      <w:proofErr w:type="spellEnd"/>
      <w:r w:rsidRPr="00B54BF0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&gt;</w:t>
      </w:r>
    </w:p>
    <w:p w14:paraId="2BFE9A26" w14:textId="2AD61A5F" w:rsidR="00B54BF0" w:rsidRDefault="00B54BF0" w:rsidP="00B54BF0">
      <w:pPr>
        <w:pStyle w:val="Prrafodelista"/>
      </w:pPr>
      <w:r w:rsidRPr="00B54BF0">
        <w:t>Aquí le colocamos la etiqueta #</w:t>
      </w:r>
      <w:proofErr w:type="spellStart"/>
      <w:r>
        <w:t>apellidoInput</w:t>
      </w:r>
      <w:proofErr w:type="spellEnd"/>
      <w:r>
        <w:t xml:space="preserve"> al elemento, esta etiqueta o referencia se puede enviar a los métodos definidos en la clase de </w:t>
      </w:r>
      <w:proofErr w:type="spellStart"/>
      <w:r>
        <w:t>TypeScript</w:t>
      </w:r>
      <w:proofErr w:type="spellEnd"/>
      <w:r>
        <w:t>.</w:t>
      </w:r>
    </w:p>
    <w:p w14:paraId="64693989" w14:textId="77777777" w:rsidR="00B54BF0" w:rsidRPr="00B54BF0" w:rsidRDefault="00B54BF0" w:rsidP="00B54B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(click)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</w:t>
      </w:r>
      <w:r w:rsidRPr="00B54BF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proofErr w:type="spellStart"/>
      <w:r w:rsidRPr="00B54BF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onAgregarPersona</w:t>
      </w:r>
      <w:proofErr w:type="spellEnd"/>
      <w:r w:rsidRPr="00B54BF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(</w:t>
      </w:r>
      <w:proofErr w:type="spellStart"/>
      <w:r w:rsidRPr="00B54BF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nombreInput,apellidoInput</w:t>
      </w:r>
      <w:proofErr w:type="spellEnd"/>
      <w:r w:rsidRPr="00B54BF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)"</w:t>
      </w:r>
    </w:p>
    <w:p w14:paraId="72BE8B58" w14:textId="7D6769AC" w:rsidR="00B54BF0" w:rsidRDefault="00B54BF0" w:rsidP="00B54BF0">
      <w:pPr>
        <w:pStyle w:val="Prrafodelista"/>
      </w:pPr>
      <w:r>
        <w:t>Y en la clase, se obtiene el elemento, al cual debemos sacarle el valor que este tomó.</w:t>
      </w:r>
    </w:p>
    <w:p w14:paraId="5DD41B7D" w14:textId="77777777" w:rsidR="00B54BF0" w:rsidRPr="00B54BF0" w:rsidRDefault="00B54BF0" w:rsidP="00B54B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B54BF0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onAgregarPersona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nombreInput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B54BF0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HTMLInputElement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apellidoInput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B54BF0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HTMLInputElement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</w:t>
      </w:r>
    </w:p>
    <w:p w14:paraId="2D2F7243" w14:textId="77777777" w:rsidR="00B54BF0" w:rsidRPr="00B54BF0" w:rsidRDefault="00B54BF0" w:rsidP="00B54B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{</w:t>
      </w:r>
    </w:p>
    <w:p w14:paraId="103F44BE" w14:textId="77777777" w:rsidR="00B54BF0" w:rsidRPr="00B54BF0" w:rsidRDefault="00B54BF0" w:rsidP="00B54B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r w:rsidRPr="00B54BF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let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persona1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= </w:t>
      </w:r>
      <w:r w:rsidRPr="00B54BF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new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B54BF0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Persona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nombreInput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apellidoInput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value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);</w:t>
      </w:r>
    </w:p>
    <w:p w14:paraId="034DE10D" w14:textId="72B910B6" w:rsidR="00B54BF0" w:rsidRDefault="00B54BF0" w:rsidP="00B54BF0">
      <w:r>
        <w:t xml:space="preserve">El elemento es de tipo </w:t>
      </w:r>
      <w:proofErr w:type="spellStart"/>
      <w:r>
        <w:t>HTMLInputElement</w:t>
      </w:r>
      <w:proofErr w:type="spellEnd"/>
      <w:r>
        <w:t>, y mediante el .</w:t>
      </w:r>
      <w:proofErr w:type="spellStart"/>
      <w:r>
        <w:t>value</w:t>
      </w:r>
      <w:proofErr w:type="spellEnd"/>
      <w:r>
        <w:t>, accedemos al valor.</w:t>
      </w:r>
    </w:p>
    <w:p w14:paraId="40C31220" w14:textId="169B20C8" w:rsidR="00B54BF0" w:rsidRDefault="00B54BF0" w:rsidP="00B54BF0"/>
    <w:p w14:paraId="58455340" w14:textId="08DFA9B3" w:rsidR="00B54BF0" w:rsidRDefault="00B54BF0" w:rsidP="00B54BF0">
      <w:pPr>
        <w:pStyle w:val="Prrafodelista"/>
        <w:numPr>
          <w:ilvl w:val="0"/>
          <w:numId w:val="1"/>
        </w:numPr>
      </w:pPr>
      <w:r>
        <w:t xml:space="preserve">Por otro lado, si se quiere acceder desde la clase de </w:t>
      </w:r>
      <w:proofErr w:type="spellStart"/>
      <w:r>
        <w:t>TypeScript</w:t>
      </w:r>
      <w:proofErr w:type="spellEnd"/>
      <w:r>
        <w:t xml:space="preserve"> a esas referencias lo que se hace es crear una variable en la .</w:t>
      </w:r>
      <w:proofErr w:type="spellStart"/>
      <w:r>
        <w:t>ts</w:t>
      </w:r>
      <w:proofErr w:type="spellEnd"/>
      <w:r>
        <w:t xml:space="preserve">, esta variable será un decorador de tipo </w:t>
      </w:r>
      <w:proofErr w:type="spellStart"/>
      <w:r>
        <w:t>ViewChild</w:t>
      </w:r>
      <w:proofErr w:type="spellEnd"/>
      <w:r>
        <w:t>, la cual nos permitirá acceder al elemento de la referencia.</w:t>
      </w:r>
    </w:p>
    <w:p w14:paraId="5940CEF0" w14:textId="77777777" w:rsidR="00B54BF0" w:rsidRPr="00B54BF0" w:rsidRDefault="00B54BF0" w:rsidP="00B54B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@</w:t>
      </w:r>
      <w:r w:rsidRPr="00B54BF0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ViewChild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B54BF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'nombreInput'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{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static: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B54BF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false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})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nombreInput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B54BF0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ElementRef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14:paraId="264FBA83" w14:textId="77777777" w:rsidR="00B54BF0" w:rsidRPr="00B54BF0" w:rsidRDefault="00B54BF0" w:rsidP="00B54B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@</w:t>
      </w:r>
      <w:r w:rsidRPr="00B54BF0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ViewChild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r w:rsidRPr="00B54BF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'apellidoInput'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{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static: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B54BF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false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}) </w:t>
      </w:r>
      <w:r w:rsidRPr="00B54BF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apellidoInput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B54BF0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ElementRef</w:t>
      </w:r>
      <w:r w:rsidRPr="00B54BF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;</w:t>
      </w:r>
    </w:p>
    <w:p w14:paraId="077DE669" w14:textId="77777777" w:rsidR="00B54BF0" w:rsidRDefault="00B54BF0" w:rsidP="00B54BF0">
      <w:pPr>
        <w:pStyle w:val="Prrafodelista"/>
      </w:pPr>
    </w:p>
    <w:p w14:paraId="5A4ADCAC" w14:textId="45D0BBA1" w:rsidR="00B54BF0" w:rsidRDefault="00AA0D31" w:rsidP="00AA0D31">
      <w:pPr>
        <w:pStyle w:val="Prrafodelista"/>
        <w:numPr>
          <w:ilvl w:val="0"/>
          <w:numId w:val="1"/>
        </w:numPr>
      </w:pPr>
      <w:r>
        <w:t xml:space="preserve">Ahora, para obtener el valor que guarda esta variable tipo </w:t>
      </w:r>
      <w:proofErr w:type="spellStart"/>
      <w:r>
        <w:t>ViewChild</w:t>
      </w:r>
      <w:proofErr w:type="spellEnd"/>
      <w:r>
        <w:t xml:space="preserve">, lo que se hace es entrar a la propiedad de </w:t>
      </w:r>
      <w:proofErr w:type="spellStart"/>
      <w:r>
        <w:t>vativeElement</w:t>
      </w:r>
      <w:proofErr w:type="spellEnd"/>
      <w:r>
        <w:t xml:space="preserve"> y después al valor,</w:t>
      </w:r>
    </w:p>
    <w:p w14:paraId="4B9F8E84" w14:textId="77777777" w:rsidR="00AA0D31" w:rsidRPr="00AA0D31" w:rsidRDefault="00AA0D31" w:rsidP="00AA0D31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bookmarkStart w:id="0" w:name="_GoBack"/>
      <w:bookmarkEnd w:id="0"/>
      <w:r w:rsidRPr="00AA0D31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new</w:t>
      </w:r>
      <w:r w:rsidRPr="00AA0D3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AA0D31">
        <w:rPr>
          <w:rFonts w:ascii="Consolas" w:eastAsia="Times New Roman" w:hAnsi="Consolas" w:cs="Times New Roman"/>
          <w:color w:val="4EC9B0"/>
          <w:sz w:val="24"/>
          <w:szCs w:val="24"/>
          <w:lang w:val="en-US" w:eastAsia="es-CO"/>
        </w:rPr>
        <w:t>Persona</w:t>
      </w:r>
      <w:r w:rsidRPr="00AA0D3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r w:rsidRPr="00AA0D31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this</w:t>
      </w:r>
      <w:r w:rsidRPr="00AA0D3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AA0D3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nombreInput</w:t>
      </w:r>
      <w:r w:rsidRPr="00AA0D3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AA0D3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nativeElement</w:t>
      </w:r>
      <w:r w:rsidRPr="00AA0D3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AA0D3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AA0D3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AA0D31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this</w:t>
      </w:r>
      <w:r w:rsidRPr="00AA0D3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AA0D3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apellidoInput</w:t>
      </w:r>
      <w:r w:rsidRPr="00AA0D3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AA0D3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nativeElement</w:t>
      </w:r>
      <w:r w:rsidRPr="00AA0D3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AA0D3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value</w:t>
      </w:r>
      <w:r w:rsidRPr="00AA0D3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14:paraId="73BAF8E9" w14:textId="77777777" w:rsidR="00AA0D31" w:rsidRPr="00AA0D31" w:rsidRDefault="00AA0D31" w:rsidP="00AA0D31">
      <w:pPr>
        <w:pStyle w:val="Prrafodelista"/>
        <w:rPr>
          <w:lang w:val="en-US"/>
        </w:rPr>
      </w:pPr>
    </w:p>
    <w:sectPr w:rsidR="00AA0D31" w:rsidRPr="00AA0D31" w:rsidSect="00B54B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F277C"/>
    <w:multiLevelType w:val="hybridMultilevel"/>
    <w:tmpl w:val="3880C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2"/>
    <w:rsid w:val="003E5B02"/>
    <w:rsid w:val="00680AF9"/>
    <w:rsid w:val="00AA0D31"/>
    <w:rsid w:val="00B5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6DE7A"/>
  <w15:chartTrackingRefBased/>
  <w15:docId w15:val="{BF09724F-8FE6-4D08-AF70-5C2968B6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</dc:creator>
  <cp:keywords/>
  <dc:description/>
  <cp:lastModifiedBy>'Jhoonatan Zúñiiga</cp:lastModifiedBy>
  <cp:revision>2</cp:revision>
  <dcterms:created xsi:type="dcterms:W3CDTF">2019-11-28T04:39:00Z</dcterms:created>
  <dcterms:modified xsi:type="dcterms:W3CDTF">2019-11-28T04:58:00Z</dcterms:modified>
</cp:coreProperties>
</file>