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54"/>
        </w:tabs>
        <w:spacing w:before="22"/>
        <w:ind w:right="0"/>
        <w:jc w:val="left"/>
        <w:rPr>
          <w:rFonts w:hint="eastAsia"/>
          <w:b/>
          <w:w w:val="95"/>
          <w:sz w:val="22"/>
          <w:lang w:val="en-US" w:eastAsia="zh-CN"/>
        </w:rPr>
      </w:pPr>
      <w:r>
        <w:rPr>
          <w:rFonts w:hint="eastAsia"/>
          <w:b/>
          <w:w w:val="95"/>
          <w:sz w:val="22"/>
          <w:lang w:val="en-US" w:eastAsia="zh-CN"/>
        </w:rPr>
        <w:t xml:space="preserve">                     </w:t>
      </w:r>
    </w:p>
    <w:p>
      <w:pPr>
        <w:pStyle w:val="2"/>
        <w:spacing w:before="5"/>
        <w:ind w:left="0" w:firstLine="0"/>
        <w:rPr>
          <w:sz w:val="11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163195</wp:posOffset>
                </wp:positionV>
                <wp:extent cx="4260215" cy="1368425"/>
                <wp:effectExtent l="0" t="0" r="0" b="0"/>
                <wp:wrapNone/>
                <wp:docPr id="11" name="内容占位符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608330" y="1490345"/>
                          <a:ext cx="4260215" cy="136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</w:rPr>
                              <w:t>张晶晶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求职意向：软件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工程师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92D050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12" w:lineRule="auto"/>
                              <w:ind w:right="0" w:rightChars="0"/>
                              <w:jc w:val="both"/>
                              <w:textAlignment w:val="top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1872113192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kinsoku/>
                              <w:spacing w:line="312" w:lineRule="auto"/>
                              <w:ind w:right="0" w:rightChars="0"/>
                              <w:jc w:val="both"/>
                              <w:textAlignment w:val="top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QQ邮箱：2580043710@qq.com </w:t>
                            </w:r>
                          </w:p>
                        </w:txbxContent>
                      </wps:txbx>
                      <wps:bodyPr vert="horz" lIns="90000" tIns="46800" rIns="90000" bIns="46800" rtlCol="0" anchor="t" anchorCtr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内容占位符 2" o:spid="_x0000_s1026" o:spt="1" style="position:absolute;left:0pt;margin-left:9.25pt;margin-top:12.85pt;height:107.75pt;width:335.45pt;z-index:251663360;mso-width-relative:page;mso-height-relative:page;" filled="f" stroked="f" coordsize="21600,21600" o:gfxdata="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9jFuR1gAAAAkBAAAPAAAAAAAAAAEAIAAAACIA&#10;AABkcnMvZG93bnJldi54bWxQSwECFAAUAAAACACHTuJA+jViRQsCAAD8AwAADgAAAAAAAAABACAA&#10;AAAlAQAAZHJzL2Uyb0RvYy54bWxQSwUGAAAAAAYABgBZAQAAogUAAAAA&#10;">
                <v:fill on="f" focussize="0,0"/>
                <v:stroke on="f"/>
                <v:imagedata o:title=""/>
                <o:lock v:ext="edit" grouping="t" aspectratio="f"/>
                <v:textbox inset="2.5mm,1.3mm,2.5mm,1.3mm"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eastAsia" w:ascii="宋体" w:hAnsi="宋体" w:eastAsia="宋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</w:rPr>
                        <w:t>张晶晶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求职意向：软件</w:t>
                      </w:r>
                      <w:r>
                        <w:rPr>
                          <w:rFonts w:hint="eastAsia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工程师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b/>
                          <w:bCs/>
                          <w:color w:val="92D050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kinsoku/>
                        <w:spacing w:line="312" w:lineRule="auto"/>
                        <w:ind w:right="0" w:rightChars="0"/>
                        <w:jc w:val="both"/>
                        <w:textAlignment w:val="top"/>
                        <w:rPr>
                          <w:rFonts w:hint="eastAsia" w:ascii="宋体" w:hAnsi="宋体" w:eastAsia="宋体" w:cs="宋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1872113192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kinsoku/>
                        <w:spacing w:line="312" w:lineRule="auto"/>
                        <w:ind w:right="0" w:rightChars="0"/>
                        <w:jc w:val="both"/>
                        <w:textAlignment w:val="top"/>
                        <w:rPr>
                          <w:rFonts w:hint="eastAsia" w:ascii="宋体" w:hAnsi="宋体" w:eastAsia="宋体" w:cs="宋体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QQ邮箱：2580043710@qq.com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w w:val="95"/>
          <w:sz w:val="22"/>
          <w:lang w:val="en-US" w:eastAsia="zh-CN"/>
        </w:rPr>
        <w:t xml:space="preserve">                                                                                 </w:t>
      </w:r>
      <w:r>
        <w:rPr>
          <w:rFonts w:ascii="Tahoma"/>
          <w:b/>
          <w:sz w:val="11"/>
        </w:rPr>
        <w:drawing>
          <wp:inline distT="0" distB="0" distL="114300" distR="114300">
            <wp:extent cx="961390" cy="1367790"/>
            <wp:effectExtent l="0" t="0" r="10160" b="381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/>
        <w:ind w:left="0" w:firstLine="0"/>
        <w:rPr>
          <w:rFonts w:ascii="Tahoma"/>
          <w:b/>
          <w:sz w:val="1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330835</wp:posOffset>
                </wp:positionV>
                <wp:extent cx="6196330" cy="698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V="1">
                          <a:off x="611505" y="1941830"/>
                          <a:ext cx="61963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65pt;margin-top:26.05pt;height:0.55pt;width:487.9pt;z-index:251665408;mso-width-relative:page;mso-height-relative:page;" filled="f" stroked="t" coordsize="21600,21600" o:gfxdata="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gs7DZAAAACQEAAA8AAAAAAAAAAQAg&#10;AAAAIgAAAGRycy9kb3ducmV2LnhtbFBLAQIUABQAAAAIAIdO4kDQSqvZRgIAAIgEAAAOAAAAAAAA&#10;AAEAIAAAACgBAABkcnMvZTJvRG9jLnhtbFBLBQYAAAAABgAGAFkBAADgBQAAAAA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636905</wp:posOffset>
                </wp:positionH>
                <wp:positionV relativeFrom="paragraph">
                  <wp:posOffset>35560</wp:posOffset>
                </wp:positionV>
                <wp:extent cx="1045845" cy="299720"/>
                <wp:effectExtent l="0" t="0" r="1905" b="5080"/>
                <wp:wrapTopAndBottom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rFonts w:hint="default" w:eastAsia="宋体"/>
                                <w:b/>
                                <w:sz w:val="24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50.15pt;margin-top:2.8pt;height:23.6pt;width:82.3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f+fNtcAAAAIAQAADwAAAAAAAAABACAAAAAiAAAA&#10;ZHJzL2Rvd25yZXYueG1sUEsBAhQAFAAAAAgAh07iQGD1S0DPAQAAnQMAAA4AAAAAAAAAAQAgAAAA&#10;J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rFonts w:hint="default" w:eastAsia="宋体"/>
                          <w:b/>
                          <w:sz w:val="24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lang w:val="en-US" w:eastAsia="zh-CN"/>
                        </w:rPr>
                        <w:t xml:space="preserve">教育背景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val="left" w:pos="1933"/>
          <w:tab w:val="left" w:pos="4856"/>
          <w:tab w:val="left" w:pos="9274"/>
        </w:tabs>
        <w:spacing w:before="99"/>
        <w:ind w:left="170" w:right="0" w:firstLine="0"/>
        <w:jc w:val="left"/>
        <w:rPr>
          <w:b/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-93980</wp:posOffset>
                </wp:positionV>
                <wp:extent cx="0" cy="0"/>
                <wp:effectExtent l="0" t="0" r="5177155" b="0"/>
                <wp:wrapNone/>
                <wp:docPr id="7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38.55pt;margin-top:-7.4pt;height:0pt;width:0pt;mso-position-horizontal-relative:page;z-index:251659264;mso-width-relative:page;mso-height-relative:page;" filled="f" stroked="t" coordsize="21600,21600" o:gfxdata="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tKjxLVAAAADQEAAA8A&#10;AAAAAAAAAQAgAAAAIgAAAGRycy9kb3ducmV2LnhtbFBLAQIUABQAAAAIAIdO4kAvM7xE4QEAANU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  <w:r>
        <w:rPr>
          <w:rFonts w:ascii="Tahoma" w:eastAsia="Tahoma"/>
          <w:position w:val="3"/>
          <w:sz w:val="20"/>
        </w:rPr>
        <w:t>201</w:t>
      </w:r>
      <w:r>
        <w:rPr>
          <w:rFonts w:hint="eastAsia" w:ascii="Tahoma"/>
          <w:position w:val="3"/>
          <w:sz w:val="20"/>
          <w:lang w:val="en-US" w:eastAsia="zh-CN"/>
        </w:rPr>
        <w:t>5</w:t>
      </w:r>
      <w:r>
        <w:rPr>
          <w:rFonts w:ascii="Tahoma" w:eastAsia="Tahoma"/>
          <w:position w:val="3"/>
          <w:sz w:val="20"/>
        </w:rPr>
        <w:t>.09-201</w:t>
      </w:r>
      <w:r>
        <w:rPr>
          <w:rFonts w:hint="eastAsia" w:ascii="Tahoma"/>
          <w:position w:val="3"/>
          <w:sz w:val="20"/>
          <w:lang w:val="en-US" w:eastAsia="zh-CN"/>
        </w:rPr>
        <w:t>9</w:t>
      </w:r>
      <w:r>
        <w:rPr>
          <w:rFonts w:ascii="Tahoma" w:eastAsia="Tahoma"/>
          <w:position w:val="3"/>
          <w:sz w:val="20"/>
        </w:rPr>
        <w:t>.07</w:t>
      </w:r>
      <w:r>
        <w:rPr>
          <w:rFonts w:ascii="Tahoma" w:eastAsia="Tahoma"/>
          <w:position w:val="3"/>
          <w:sz w:val="20"/>
        </w:rPr>
        <w:tab/>
      </w:r>
      <w:r>
        <w:rPr>
          <w:rFonts w:hint="eastAsia" w:ascii="Tahoma"/>
          <w:position w:val="3"/>
          <w:sz w:val="20"/>
          <w:lang w:val="en-US" w:eastAsia="zh-CN"/>
        </w:rPr>
        <w:t xml:space="preserve"> </w:t>
      </w:r>
      <w:r>
        <w:rPr>
          <w:b/>
          <w:color w:val="6AA74E"/>
          <w:sz w:val="21"/>
        </w:rPr>
        <w:t>西安</w:t>
      </w:r>
      <w:r>
        <w:rPr>
          <w:rFonts w:hint="eastAsia"/>
          <w:b/>
          <w:color w:val="6AA74E"/>
          <w:sz w:val="21"/>
          <w:lang w:val="en-US" w:eastAsia="zh-CN"/>
        </w:rPr>
        <w:t>财经</w:t>
      </w:r>
      <w:r>
        <w:rPr>
          <w:b/>
          <w:color w:val="6AA74E"/>
          <w:sz w:val="21"/>
        </w:rPr>
        <w:t>大学</w:t>
      </w:r>
      <w:r>
        <w:rPr>
          <w:b/>
          <w:color w:val="6AA74E"/>
          <w:sz w:val="21"/>
        </w:rPr>
        <w:tab/>
      </w:r>
      <w:r>
        <w:rPr>
          <w:rFonts w:hint="eastAsia"/>
          <w:b/>
          <w:sz w:val="21"/>
          <w:lang w:val="en-US" w:eastAsia="zh-CN"/>
        </w:rPr>
        <w:t>软件工程专业</w:t>
      </w:r>
      <w:r>
        <w:rPr>
          <w:b/>
          <w:sz w:val="21"/>
        </w:rPr>
        <w:tab/>
      </w:r>
      <w:r>
        <w:rPr>
          <w:b/>
          <w:w w:val="95"/>
          <w:sz w:val="21"/>
        </w:rPr>
        <w:t>本科</w:t>
      </w: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-5715</wp:posOffset>
                </wp:positionV>
                <wp:extent cx="6222365" cy="10795"/>
                <wp:effectExtent l="0" t="4445" r="6985" b="1333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85pt;margin-top:-0.45pt;height:0.85pt;width:489.95pt;z-index:251668480;mso-width-relative:page;mso-height-relative:page;" filled="f" stroked="t" coordsize="21600,21600" o:gfxdata="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w6vVdgAAAAGAQAADwAAAAAAAAABACAAAAAiAAAAZHJzL2Rvd25yZXYueG1sUEsBAhQAFAAAAAgA&#10;h07iQK5PJnglAgAATQQAAA4AAAAAAAAAAQAgAAAAJwEAAGRycy9lMm9Eb2MueG1sUEsFBgAAAAAG&#10;AAYAWQEAAL4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ragraph">
                  <wp:posOffset>73025</wp:posOffset>
                </wp:positionV>
                <wp:extent cx="1045845" cy="299720"/>
                <wp:effectExtent l="0" t="0" r="1905" b="5080"/>
                <wp:wrapTopAndBottom/>
                <wp:docPr id="1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45pt;margin-top:5.75pt;height:23.6pt;width:82.35pt;mso-position-horizontal-relative:page;mso-wrap-distance-bottom:0pt;mso-wrap-distance-top:0pt;z-index:-251650048;mso-width-relative:page;mso-height-relative:page;" fillcolor="#000000" filled="t" stroked="f" coordsize="21600,21600" o:gfxdata="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KFI3dkAAAAIAQAADwAAAAAAAAABACAAAAAi&#10;AAAAZHJzL2Rvd25yZXYueG1sUEsBAhQAFAAAAAgAh07iQFhLGBrQAQAAnQ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专业技能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9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8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538.55pt;margin-top:-6.8pt;height:0pt;width:0pt;mso-position-horizontal-relative:page;z-index:251660288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DTJedUAAAANAQAADwAA&#10;AAAAAAABACAAAAAiAAAAZHJzL2Rvd25yZXYueG1sUEsBAhQAFAAAAAgAh07iQNbrw/fgAQAA1QMA&#10;AA4AAAAAAAAAAQAgAAAAJ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熟悉软件测试基础知识，了解测试用例设计，有黑盒测试、自动化测试经验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熟练使用Linux常用命令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会基础的Shell编程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熟练使用Git命令</w:t>
      </w:r>
      <w:bookmarkStart w:id="0" w:name="_GoBack"/>
      <w:bookmarkEnd w:id="0"/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熟练使用MySQL常用命令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熟悉Python语法，能编写Python脚本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了解Jmeter、Postman、Canoe、Tbox、串口调试、Adb工具的使用</w:t>
      </w:r>
    </w:p>
    <w:p>
      <w:pPr>
        <w:pStyle w:val="2"/>
        <w:spacing w:before="7"/>
        <w:ind w:left="0" w:firstLine="0"/>
        <w:rPr>
          <w:sz w:val="15"/>
        </w:rPr>
      </w:pPr>
    </w:p>
    <w:p>
      <w:pPr>
        <w:tabs>
          <w:tab w:val="left" w:pos="1905"/>
          <w:tab w:val="left" w:pos="8224"/>
        </w:tabs>
        <w:spacing w:before="121"/>
        <w:ind w:left="170" w:right="0" w:firstLine="0"/>
        <w:jc w:val="left"/>
        <w:rPr>
          <w:b/>
          <w:sz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-7620</wp:posOffset>
                </wp:positionV>
                <wp:extent cx="6233160" cy="10160"/>
                <wp:effectExtent l="0" t="4445" r="15240" b="139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pt;margin-top:-0.6pt;height:0.8pt;width:490.8pt;z-index:251670528;mso-width-relative:page;mso-height-relative:page;" filled="f" stroked="t" coordsize="21600,21600" o:gfxdata="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FhvKNcAAAAHAQAADwAAAAAAAAABACAAAAAiAAAAZHJzL2Rvd25yZXYueG1sUEsBAhQAFAAA&#10;AAgAh07iQEM80SopAgAAVwQAAA4AAAAAAAAAAQAgAAAAJgEAAGRycy9lMm9Eb2MueG1sUEsFBgAA&#10;AAAGAAYAWQEAAME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22225</wp:posOffset>
                </wp:positionV>
                <wp:extent cx="1045845" cy="299720"/>
                <wp:effectExtent l="0" t="0" r="1905" b="5080"/>
                <wp:wrapTopAndBottom/>
                <wp:docPr id="15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项目经历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8.95pt;margin-top:1.75pt;height:23.6pt;width:82.35pt;mso-position-horizontal-relative:page;mso-wrap-distance-bottom:0pt;mso-wrap-distance-top:0pt;z-index:-251649024;mso-width-relative:page;mso-height-relative:page;" fillcolor="#000000" filled="t" stroked="f" coordsize="21600,21600" o:gfxdata="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7sDuKtgAAAAHAQAADwAAAAAAAAABACAAAAAiAAAA&#10;ZHJzL2Rvd25yZXYueG1sUEsBAhQAFAAAAAgAh07iQJMD0LfOAQAAnQMAAA4AAAAAAAAAAQAgAAAA&#10;Jw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项目经历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ahoma" w:eastAsia="Tahoma"/>
          <w:position w:val="1"/>
          <w:sz w:val="20"/>
        </w:rPr>
        <w:t>2017.05 -</w:t>
      </w:r>
      <w:r>
        <w:rPr>
          <w:rFonts w:ascii="Tahoma" w:eastAsia="Tahoma"/>
          <w:spacing w:val="-5"/>
          <w:position w:val="1"/>
          <w:sz w:val="20"/>
        </w:rPr>
        <w:t xml:space="preserve"> </w:t>
      </w:r>
      <w:r>
        <w:rPr>
          <w:position w:val="1"/>
          <w:sz w:val="20"/>
        </w:rPr>
        <w:t>至今</w:t>
      </w:r>
      <w:r>
        <w:rPr>
          <w:position w:val="1"/>
          <w:sz w:val="20"/>
        </w:rPr>
        <w:tab/>
      </w:r>
      <w:r>
        <w:rPr>
          <w:b/>
          <w:color w:val="6AA74E"/>
          <w:sz w:val="21"/>
        </w:rPr>
        <w:t>负载均衡器</w:t>
      </w:r>
      <w:r>
        <w:rPr>
          <w:b/>
          <w:i/>
          <w:iCs/>
          <w:color w:val="6AA74E"/>
          <w:sz w:val="21"/>
        </w:rPr>
        <w:tab/>
      </w:r>
      <w:r>
        <w:rPr>
          <w:b/>
          <w:sz w:val="21"/>
        </w:rPr>
        <w:t>独立设计和编码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-257175</wp:posOffset>
                </wp:positionV>
                <wp:extent cx="0" cy="0"/>
                <wp:effectExtent l="0" t="0" r="518541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538.55pt;margin-top:-20.25pt;height:0pt;width:0pt;mso-position-horizontal-relative:page;z-index:251661312;mso-width-relative:page;mso-height-relative:page;" filled="f" stroked="t" coordsize="21600,21600" o:gfxdata="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WjGdYAAAANAQAADwAA&#10;AAAAAAABACAAAAAiAAAAZHJzL2Rvd25yZXYueG1sUEsBAhQAFAAAAAgAh07iQBYJjRPfAQAA1g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采用半同步</w:t>
      </w:r>
      <w:r>
        <w:rPr>
          <w:rFonts w:ascii="Tahoma" w:hAnsi="Tahoma" w:eastAsia="Tahoma"/>
          <w:sz w:val="20"/>
        </w:rPr>
        <w:t>/</w:t>
      </w:r>
      <w:r>
        <w:rPr>
          <w:sz w:val="20"/>
        </w:rPr>
        <w:t>半反应堆多线程并发模式，保证其连接高并发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一致性哈希作为基本的负载均衡算法，在提供负载均衡的情况下还保证其单调性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80" w:after="0" w:line="280" w:lineRule="auto"/>
        <w:ind w:left="2013" w:leftChars="0" w:right="233" w:hanging="253" w:firstLineChars="0"/>
        <w:jc w:val="left"/>
        <w:rPr>
          <w:sz w:val="20"/>
        </w:rPr>
      </w:pPr>
      <w:r>
        <w:rPr>
          <w:sz w:val="20"/>
        </w:rPr>
        <w:t>利用</w:t>
      </w:r>
      <w:r>
        <w:rPr>
          <w:rFonts w:ascii="Tahoma" w:hAnsi="Tahoma" w:eastAsia="Tahoma"/>
          <w:sz w:val="20"/>
        </w:rPr>
        <w:t>epoll</w:t>
      </w:r>
      <w:r>
        <w:rPr>
          <w:spacing w:val="-1"/>
          <w:sz w:val="20"/>
        </w:rPr>
        <w:t>定时功能和线程池完成心跳检测机制，大大的减少了该功能对高并发带来的</w:t>
      </w:r>
      <w:r>
        <w:rPr>
          <w:sz w:val="20"/>
        </w:rPr>
        <w:t>负面影响，并且在出现异常后自动隔离异常服务器，保证了高可用性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37" w:after="0" w:line="280" w:lineRule="auto"/>
        <w:ind w:left="2013" w:leftChars="0" w:right="179" w:hanging="253" w:firstLineChars="0"/>
        <w:jc w:val="left"/>
        <w:rPr>
          <w:sz w:val="20"/>
        </w:rPr>
      </w:pPr>
      <w:r>
        <w:rPr>
          <w:sz w:val="20"/>
        </w:rPr>
        <w:t>在使用四层负载的情况下，采用了</w:t>
      </w:r>
      <w:r>
        <w:rPr>
          <w:rFonts w:ascii="Tahoma" w:hAnsi="Tahoma" w:eastAsia="Tahoma"/>
          <w:sz w:val="20"/>
        </w:rPr>
        <w:t>tcp</w:t>
      </w:r>
      <w:r>
        <w:rPr>
          <w:spacing w:val="-1"/>
          <w:sz w:val="20"/>
        </w:rPr>
        <w:t>长连接的连接池与后台服务器保持连接，既减少</w:t>
      </w:r>
      <w:r>
        <w:rPr>
          <w:sz w:val="20"/>
        </w:rPr>
        <w:t>了短请求对后台服务器的冲击，还发挥了一致性哈希算法在无</w:t>
      </w:r>
      <w:r>
        <w:rPr>
          <w:rFonts w:ascii="Tahoma" w:hAnsi="Tahoma" w:eastAsia="Tahoma"/>
          <w:sz w:val="20"/>
        </w:rPr>
        <w:t>cookie</w:t>
      </w:r>
      <w:r>
        <w:rPr>
          <w:sz w:val="20"/>
        </w:rPr>
        <w:t>的情况下提供会话保持的特点</w:t>
      </w:r>
    </w:p>
    <w:p>
      <w:pPr>
        <w:pStyle w:val="2"/>
        <w:spacing w:before="1"/>
        <w:ind w:left="0" w:firstLine="0"/>
        <w:rPr>
          <w:sz w:val="17"/>
        </w:rPr>
      </w:pPr>
    </w:p>
    <w:p>
      <w:pPr>
        <w:tabs>
          <w:tab w:val="left" w:pos="7384"/>
        </w:tabs>
        <w:spacing w:before="1"/>
        <w:ind w:left="170" w:right="0" w:firstLine="0"/>
        <w:jc w:val="left"/>
        <w:rPr>
          <w:b/>
          <w:sz w:val="21"/>
        </w:rPr>
      </w:pPr>
      <w:r>
        <w:rPr>
          <w:rFonts w:ascii="Tahoma" w:eastAsia="Tahoma"/>
          <w:position w:val="3"/>
          <w:sz w:val="20"/>
        </w:rPr>
        <w:t>2017.02</w:t>
      </w:r>
      <w:r>
        <w:rPr>
          <w:rFonts w:ascii="Tahoma" w:eastAsia="Tahoma"/>
          <w:spacing w:val="-4"/>
          <w:position w:val="3"/>
          <w:sz w:val="20"/>
        </w:rPr>
        <w:t xml:space="preserve"> </w:t>
      </w:r>
      <w:r>
        <w:rPr>
          <w:rFonts w:ascii="Tahoma" w:eastAsia="Tahoma"/>
          <w:position w:val="3"/>
          <w:sz w:val="20"/>
        </w:rPr>
        <w:t>-</w:t>
      </w:r>
      <w:r>
        <w:rPr>
          <w:rFonts w:ascii="Tahoma" w:eastAsia="Tahoma"/>
          <w:spacing w:val="-4"/>
          <w:position w:val="3"/>
          <w:sz w:val="20"/>
        </w:rPr>
        <w:t xml:space="preserve"> </w:t>
      </w:r>
      <w:r>
        <w:rPr>
          <w:rFonts w:ascii="Tahoma" w:eastAsia="Tahoma"/>
          <w:position w:val="3"/>
          <w:sz w:val="20"/>
        </w:rPr>
        <w:t>2017.03</w:t>
      </w:r>
      <w:r>
        <w:rPr>
          <w:rFonts w:ascii="Tahoma" w:eastAsia="Tahoma"/>
          <w:spacing w:val="49"/>
          <w:position w:val="3"/>
          <w:sz w:val="20"/>
        </w:rPr>
        <w:t xml:space="preserve"> </w:t>
      </w:r>
      <w:r>
        <w:rPr>
          <w:b/>
          <w:color w:val="6AA74E"/>
          <w:sz w:val="21"/>
        </w:rPr>
        <w:t>聊天服务器</w:t>
      </w:r>
      <w:r>
        <w:rPr>
          <w:b/>
          <w:color w:val="6AA74E"/>
          <w:sz w:val="21"/>
        </w:rPr>
        <w:tab/>
      </w:r>
      <w:r>
        <w:rPr>
          <w:b/>
          <w:sz w:val="21"/>
        </w:rPr>
        <w:t>登录注册模块设计和编码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网络框架采用</w:t>
      </w:r>
      <w:r>
        <w:rPr>
          <w:rFonts w:ascii="Tahoma" w:hAnsi="Tahoma" w:eastAsia="Tahoma"/>
          <w:sz w:val="20"/>
        </w:rPr>
        <w:t>libevent</w:t>
      </w:r>
      <w:r>
        <w:rPr>
          <w:sz w:val="20"/>
        </w:rPr>
        <w:t>的异步事件循环检查框架，使得响应速度有所保障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8" w:after="0" w:line="280" w:lineRule="auto"/>
        <w:ind w:left="2013" w:leftChars="0" w:right="248" w:hanging="253" w:firstLineChars="0"/>
        <w:jc w:val="left"/>
        <w:rPr>
          <w:sz w:val="20"/>
        </w:rPr>
      </w:pPr>
      <w:r>
        <w:rPr>
          <w:spacing w:val="-1"/>
          <w:sz w:val="20"/>
        </w:rPr>
        <w:t>线程池作为主要逻辑处理单元，主线程在有登录或者注册事件到达时将任务分发给等</w:t>
      </w:r>
      <w:r>
        <w:rPr>
          <w:sz w:val="20"/>
        </w:rPr>
        <w:t>待在共享队列上的子线程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51" w:after="0" w:line="280" w:lineRule="auto"/>
        <w:ind w:left="2013" w:leftChars="0" w:right="192" w:hanging="253" w:firstLineChars="0"/>
        <w:jc w:val="left"/>
        <w:rPr>
          <w:sz w:val="20"/>
        </w:rPr>
      </w:pPr>
      <w:r>
        <w:rPr>
          <w:sz w:val="20"/>
        </w:rPr>
        <w:t>子线程在接到登录注册任务后，首先会在</w:t>
      </w:r>
      <w:r>
        <w:rPr>
          <w:rFonts w:ascii="Tahoma" w:hAnsi="Tahoma" w:eastAsia="Tahoma"/>
          <w:sz w:val="20"/>
        </w:rPr>
        <w:t>memcached</w:t>
      </w:r>
      <w:r>
        <w:rPr>
          <w:sz w:val="20"/>
        </w:rPr>
        <w:t>中查找是否有缓存记录，如果有就返回结果，否则从数据库中查找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51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如果在数据库中查找表明可以登录或者可以注册，会先将结果存储在</w:t>
      </w:r>
      <w:r>
        <w:rPr>
          <w:rFonts w:ascii="Tahoma" w:hAnsi="Tahoma" w:eastAsia="Tahoma"/>
          <w:sz w:val="20"/>
        </w:rPr>
        <w:t>memcached</w:t>
      </w:r>
      <w:r>
        <w:rPr>
          <w:sz w:val="20"/>
        </w:rPr>
        <w:t>中</w:t>
      </w:r>
    </w:p>
    <w:p>
      <w:pPr>
        <w:pStyle w:val="2"/>
        <w:spacing w:before="44"/>
        <w:ind w:firstLine="0"/>
      </w:pPr>
      <w:r>
        <w:t>，然后返回给客户</w:t>
      </w:r>
    </w:p>
    <w:p>
      <w:pPr>
        <w:pStyle w:val="2"/>
        <w:spacing w:before="6"/>
        <w:ind w:left="0" w:firstLine="0"/>
        <w:rPr>
          <w:sz w:val="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-20955</wp:posOffset>
                </wp:positionV>
                <wp:extent cx="6208395" cy="8255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4365" y="8509635"/>
                          <a:ext cx="6208395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95pt;margin-top:-1.65pt;height:0.65pt;width:488.85pt;z-index:251672576;mso-width-relative:page;mso-height-relative:page;" filled="f" stroked="t" coordsize="21600,21600" o:gfxdata="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T5QZz2QAAAAkBAAAPAAAAAAAAAAEAIAAAACIAAABkcnMvZG93&#10;bnJldi54bWxQSwECFAAUAAAACACHTuJAeX1WzDgCAABhBAAADgAAAAAAAAABACAAAAAoAQAAZHJz&#10;L2Uyb0RvYy54bWxQSwUGAAAAAAYABgBZAQAA0g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633095</wp:posOffset>
                </wp:positionH>
                <wp:positionV relativeFrom="paragraph">
                  <wp:posOffset>8255</wp:posOffset>
                </wp:positionV>
                <wp:extent cx="1045845" cy="299720"/>
                <wp:effectExtent l="0" t="0" r="1905" b="5080"/>
                <wp:wrapTopAndBottom/>
                <wp:docPr id="23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845" cy="299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56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49.85pt;margin-top:0.65pt;height:23.6pt;width:82.35pt;mso-position-horizontal-relative:page;mso-wrap-distance-bottom:0pt;mso-wrap-distance-top:0pt;z-index:-251644928;mso-width-relative:page;mso-height-relative:page;" fillcolor="#000000" filled="t" stroked="f" coordsize="21600,21600" o:gfxdata="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Gte/3XAAAABwEAAA8AAAAAAAAAAQAgAAAAIgAA&#10;AGRycy9kb3ducmV2LnhtbFBLAQIUABQAAAAIAIdO4kA7yK/50AEAAJ0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41"/>
                        <w:ind w:left="56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-11430</wp:posOffset>
                </wp:positionV>
                <wp:extent cx="6096000" cy="254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5pt;margin-top:-0.9pt;height:0.2pt;width:480pt;z-index:251669504;mso-width-relative:page;mso-height-relative:page;" filled="f" stroked="t" coordsize="21600,21600" o:gfxdata="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dMedfVAAAACQEAAA8AAAAAAAAAAQAgAAAAIgAAAGRycy9kb3ducmV2Lnht&#10;bFBLAQIUABQAAAAIAIdO4kCyE70d/AEAAOIDAAAOAAAAAAAAAAEAIAAAACQBAABkcnMvZTJvRG9j&#10;LnhtbFBLBQYAAAAABgAGAFkBAACS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101" w:after="0" w:line="240" w:lineRule="auto"/>
        <w:ind w:left="2013" w:leftChars="0" w:right="0" w:hanging="253" w:firstLineChars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6839585</wp:posOffset>
                </wp:positionH>
                <wp:positionV relativeFrom="paragraph">
                  <wp:posOffset>-86360</wp:posOffset>
                </wp:positionV>
                <wp:extent cx="0" cy="0"/>
                <wp:effectExtent l="0" t="0" r="5177155" b="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538.55pt;margin-top:-6.8pt;height:0pt;width:0pt;mso-position-horizontal-relative:page;z-index:251662336;mso-width-relative:page;mso-height-relative:page;" filled="f" stroked="t" coordsize="21600,21600" o:gfxdata="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g0yXnVAAAADQEAAA8A&#10;AAAAAAAAAQAgAAAAIgAAAGRycy9kb3ducmV2LnhtbFBLAQIUABQAAAAIAIdO4kC/7Jzx4QEAANc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做事认真，自学能力强，沟通协调能力强，团队意识强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80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剖析过部分</w:t>
      </w:r>
      <w:r>
        <w:rPr>
          <w:rFonts w:ascii="Tahoma" w:hAnsi="Tahoma" w:eastAsia="Tahoma"/>
          <w:sz w:val="20"/>
        </w:rPr>
        <w:t>Linux</w:t>
      </w:r>
      <w:r>
        <w:rPr>
          <w:sz w:val="20"/>
        </w:rPr>
        <w:t>操作系统，了解</w:t>
      </w:r>
      <w:r>
        <w:rPr>
          <w:rFonts w:ascii="Tahoma" w:hAnsi="Tahoma" w:eastAsia="Tahoma"/>
          <w:sz w:val="20"/>
        </w:rPr>
        <w:t>Nginx</w:t>
      </w:r>
      <w:r>
        <w:rPr>
          <w:sz w:val="20"/>
        </w:rPr>
        <w:t>的进程模型和请求处理过程</w:t>
      </w:r>
    </w:p>
    <w:p>
      <w:pPr>
        <w:pStyle w:val="6"/>
        <w:numPr>
          <w:ilvl w:val="0"/>
          <w:numId w:val="1"/>
        </w:numPr>
        <w:tabs>
          <w:tab w:val="left" w:pos="2215"/>
        </w:tabs>
        <w:spacing w:before="94" w:after="0" w:line="240" w:lineRule="auto"/>
        <w:ind w:left="2013" w:leftChars="0" w:right="0" w:hanging="253" w:firstLineChars="0"/>
        <w:jc w:val="left"/>
        <w:rPr>
          <w:sz w:val="20"/>
        </w:rPr>
      </w:pPr>
      <w:r>
        <w:rPr>
          <w:sz w:val="20"/>
        </w:rPr>
        <w:t>正在自学</w:t>
      </w:r>
      <w:r>
        <w:rPr>
          <w:rFonts w:ascii="Tahoma" w:hAnsi="Tahoma" w:eastAsia="Tahoma"/>
          <w:sz w:val="20"/>
        </w:rPr>
        <w:t>python</w:t>
      </w:r>
      <w:r>
        <w:rPr>
          <w:sz w:val="20"/>
        </w:rPr>
        <w:t>，扩展自己的知识面，希望能在后台开发和技术运营方面有所发展</w:t>
      </w:r>
    </w:p>
    <w:sectPr>
      <w:type w:val="continuous"/>
      <w:pgSz w:w="11910" w:h="16840"/>
      <w:pgMar w:top="79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2013" w:hanging="224"/>
      </w:pPr>
      <w:rPr>
        <w:rFonts w:hint="default" w:ascii="Tahoma" w:hAnsi="Tahoma" w:eastAsia="Tahoma" w:cs="Tahoma"/>
        <w:b/>
        <w:bCs/>
        <w:color w:val="6AA74E"/>
        <w:w w:val="71"/>
        <w:position w:val="4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83" w:hanging="22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8" w:hanging="22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312" w:hanging="22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7" w:hanging="22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41" w:hanging="22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06" w:hanging="22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70" w:hanging="22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35" w:hanging="22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6DB"/>
    <w:rsid w:val="022F3EF9"/>
    <w:rsid w:val="031E7F7B"/>
    <w:rsid w:val="05AB1AB2"/>
    <w:rsid w:val="09A35B45"/>
    <w:rsid w:val="0B914DAC"/>
    <w:rsid w:val="184D4B9C"/>
    <w:rsid w:val="1C2D2601"/>
    <w:rsid w:val="1C995BD2"/>
    <w:rsid w:val="1DC82F3F"/>
    <w:rsid w:val="229E13F1"/>
    <w:rsid w:val="24141347"/>
    <w:rsid w:val="25BA0751"/>
    <w:rsid w:val="26912556"/>
    <w:rsid w:val="26A8358C"/>
    <w:rsid w:val="26F662BC"/>
    <w:rsid w:val="28335AA7"/>
    <w:rsid w:val="288F3C24"/>
    <w:rsid w:val="28C644DF"/>
    <w:rsid w:val="2AB209B8"/>
    <w:rsid w:val="368F58DA"/>
    <w:rsid w:val="3A8049EF"/>
    <w:rsid w:val="3CD47DB6"/>
    <w:rsid w:val="3D1A51DA"/>
    <w:rsid w:val="3DD65529"/>
    <w:rsid w:val="3DE677D6"/>
    <w:rsid w:val="3E241191"/>
    <w:rsid w:val="40263D0A"/>
    <w:rsid w:val="41BC3DCA"/>
    <w:rsid w:val="41C02F3A"/>
    <w:rsid w:val="439E69DD"/>
    <w:rsid w:val="49C8416A"/>
    <w:rsid w:val="51925D3A"/>
    <w:rsid w:val="53843FD3"/>
    <w:rsid w:val="54441E25"/>
    <w:rsid w:val="55E26A3A"/>
    <w:rsid w:val="591835D2"/>
    <w:rsid w:val="5CDD7B59"/>
    <w:rsid w:val="5E416DBC"/>
    <w:rsid w:val="5E6E5C76"/>
    <w:rsid w:val="613E3E28"/>
    <w:rsid w:val="62235670"/>
    <w:rsid w:val="64440FD5"/>
    <w:rsid w:val="6B1F4085"/>
    <w:rsid w:val="6E9C731D"/>
    <w:rsid w:val="723B10F0"/>
    <w:rsid w:val="7A77763A"/>
    <w:rsid w:val="7FBE6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94"/>
      <w:ind w:left="2214" w:hanging="253"/>
    </w:pPr>
    <w:rPr>
      <w:rFonts w:ascii="宋体" w:hAnsi="宋体" w:eastAsia="宋体" w:cs="宋体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2021-10-16T08:30:00Z</dcterms:created>
  <dc:creator>乔布堂</dc:creator>
  <cp:keywords>cv.qiaobutang.com</cp:keywords>
  <cp:lastModifiedBy>qzuser</cp:lastModifiedBy>
  <dcterms:modified xsi:type="dcterms:W3CDTF">2021-10-18T06:59:26Z</dcterms:modified>
  <dc:subject>简历</dc:subject>
  <dc:title>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2017-08-08T00:00:00Z</vt:filetime>
  </property>
  <property fmtid="{D5CDD505-2E9C-101B-9397-08002B2CF9AE}" pid="3" name="Creator">
    <vt:lpwstr>乔布堂-乔布简历</vt:lpwstr>
  </property>
  <property fmtid="{D5CDD505-2E9C-101B-9397-08002B2CF9AE}" pid="4" name="LastSaved">
    <vt:filetime>2021-10-16T00:00:00Z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7A09BF735139494AAA8278006C3102E1</vt:lpwstr>
  </property>
</Properties>
</file>