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704F1" w14:textId="77777777" w:rsidR="005F12D0" w:rsidRPr="00FC576A" w:rsidRDefault="005F12D0" w:rsidP="00BC1921">
      <w:pPr>
        <w:pStyle w:val="ad"/>
        <w:rPr>
          <w:sz w:val="44"/>
        </w:rPr>
      </w:pPr>
    </w:p>
    <w:p w14:paraId="7CDB5C2F" w14:textId="77777777" w:rsidR="005F12D0" w:rsidRPr="00FC576A" w:rsidRDefault="005F12D0" w:rsidP="00BC1921">
      <w:pPr>
        <w:pStyle w:val="ad"/>
        <w:rPr>
          <w:sz w:val="44"/>
        </w:rPr>
      </w:pPr>
    </w:p>
    <w:p w14:paraId="0A4B2EFE" w14:textId="41D01B2B" w:rsidR="005F12D0" w:rsidRPr="00563359" w:rsidRDefault="00BB1846" w:rsidP="00BC1921">
      <w:pPr>
        <w:pStyle w:val="ad"/>
        <w:rPr>
          <w:sz w:val="44"/>
        </w:rPr>
      </w:pPr>
      <w:bookmarkStart w:id="0" w:name="_Hlk53581129"/>
      <w:r w:rsidRPr="00563359">
        <w:rPr>
          <w:rFonts w:hint="eastAsia"/>
          <w:sz w:val="44"/>
        </w:rPr>
        <w:t>长安</w:t>
      </w:r>
      <w:r w:rsidRPr="00563359">
        <w:rPr>
          <w:sz w:val="44"/>
        </w:rPr>
        <w:t>C</w:t>
      </w:r>
      <w:r w:rsidR="00610361" w:rsidRPr="00563359">
        <w:rPr>
          <w:sz w:val="44"/>
        </w:rPr>
        <w:t>281</w:t>
      </w:r>
      <w:r w:rsidR="00A54BB1" w:rsidRPr="00563359">
        <w:rPr>
          <w:sz w:val="44"/>
        </w:rPr>
        <w:t xml:space="preserve"> PHEV</w:t>
      </w:r>
      <w:r w:rsidRPr="00563359">
        <w:rPr>
          <w:rFonts w:hint="eastAsia"/>
          <w:sz w:val="44"/>
        </w:rPr>
        <w:t>项目</w:t>
      </w:r>
    </w:p>
    <w:p w14:paraId="265C3E71" w14:textId="661F5FA7" w:rsidR="00EC4642" w:rsidRPr="00563359" w:rsidRDefault="004B43ED" w:rsidP="00BC1921">
      <w:pPr>
        <w:pStyle w:val="ad"/>
        <w:rPr>
          <w:sz w:val="44"/>
        </w:rPr>
      </w:pPr>
      <w:r w:rsidRPr="00563359">
        <w:rPr>
          <w:rFonts w:hint="eastAsia"/>
          <w:sz w:val="44"/>
        </w:rPr>
        <w:t>仪表功能需求规范</w:t>
      </w:r>
      <w:r w:rsidRPr="00563359">
        <w:rPr>
          <w:sz w:val="44"/>
        </w:rPr>
        <w:t xml:space="preserve"> - </w:t>
      </w:r>
      <w:r w:rsidRPr="00563359">
        <w:rPr>
          <w:rFonts w:hint="eastAsia"/>
          <w:sz w:val="44"/>
        </w:rPr>
        <w:t>常规功能</w:t>
      </w:r>
    </w:p>
    <w:p w14:paraId="25084484" w14:textId="6E066865" w:rsidR="004B43ED" w:rsidRPr="00563359" w:rsidRDefault="004B43ED" w:rsidP="004B43ED">
      <w:pPr>
        <w:pStyle w:val="ad"/>
        <w:rPr>
          <w:sz w:val="44"/>
        </w:rPr>
      </w:pPr>
      <w:r w:rsidRPr="00563359">
        <w:rPr>
          <w:sz w:val="44"/>
        </w:rPr>
        <w:t>Functional Requirement Specification</w:t>
      </w:r>
      <w:r w:rsidR="00FD628E" w:rsidRPr="00563359">
        <w:rPr>
          <w:sz w:val="44"/>
        </w:rPr>
        <w:t xml:space="preserve"> </w:t>
      </w:r>
      <w:r w:rsidRPr="00563359">
        <w:rPr>
          <w:sz w:val="44"/>
        </w:rPr>
        <w:t>–</w:t>
      </w:r>
      <w:r w:rsidR="00FD628E" w:rsidRPr="00563359">
        <w:rPr>
          <w:sz w:val="44"/>
        </w:rPr>
        <w:t xml:space="preserve"> </w:t>
      </w:r>
      <w:r w:rsidRPr="00563359">
        <w:rPr>
          <w:sz w:val="44"/>
        </w:rPr>
        <w:t>FRS</w:t>
      </w:r>
    </w:p>
    <w:p w14:paraId="06DFDE89" w14:textId="6EB083DC" w:rsidR="004B43ED" w:rsidRPr="00563359" w:rsidRDefault="004B43ED" w:rsidP="004B43ED">
      <w:pPr>
        <w:pStyle w:val="ad"/>
      </w:pPr>
    </w:p>
    <w:p w14:paraId="6C6AEB6F" w14:textId="26D5A216" w:rsidR="008C1527" w:rsidRPr="00563359" w:rsidRDefault="008C1527" w:rsidP="00A356DE">
      <w:pPr>
        <w:pStyle w:val="ad"/>
      </w:pPr>
    </w:p>
    <w:p w14:paraId="6CB7ECF2" w14:textId="670A00A4" w:rsidR="00FD628E" w:rsidRPr="00563359" w:rsidRDefault="00FD628E" w:rsidP="00FD628E"/>
    <w:p w14:paraId="05C76FD2" w14:textId="77777777" w:rsidR="00FD628E" w:rsidRPr="00563359" w:rsidRDefault="00FD628E" w:rsidP="00FD628E"/>
    <w:p w14:paraId="54EBFC3D" w14:textId="77777777" w:rsidR="005F12D0" w:rsidRPr="00563359" w:rsidRDefault="005F12D0" w:rsidP="00891019">
      <w:pPr>
        <w:widowControl/>
        <w:adjustRightInd/>
        <w:snapToGrid/>
      </w:pPr>
    </w:p>
    <w:p w14:paraId="0EAB8433" w14:textId="75D4FB35" w:rsidR="000C0719" w:rsidRPr="00563359" w:rsidRDefault="000C0719" w:rsidP="000C0719">
      <w:pPr>
        <w:pStyle w:val="10"/>
        <w:numPr>
          <w:ilvl w:val="0"/>
          <w:numId w:val="0"/>
        </w:numPr>
      </w:pPr>
      <w:bookmarkStart w:id="1" w:name="_Toc90988490"/>
      <w:r w:rsidRPr="00563359">
        <w:rPr>
          <w:rFonts w:hint="eastAsia"/>
        </w:rPr>
        <w:t>修订历史</w:t>
      </w:r>
      <w:bookmarkEnd w:id="1"/>
    </w:p>
    <w:tbl>
      <w:tblPr>
        <w:tblStyle w:val="af4"/>
        <w:tblpPr w:leftFromText="180" w:rightFromText="180" w:vertAnchor="text" w:tblpXSpec="center" w:tblpY="1"/>
        <w:tblOverlap w:val="never"/>
        <w:tblW w:w="5000" w:type="pct"/>
        <w:jc w:val="left"/>
        <w:tblLayout w:type="fixed"/>
        <w:tblLook w:val="04A0" w:firstRow="1" w:lastRow="0" w:firstColumn="1" w:lastColumn="0" w:noHBand="0" w:noVBand="1"/>
      </w:tblPr>
      <w:tblGrid>
        <w:gridCol w:w="846"/>
        <w:gridCol w:w="1843"/>
        <w:gridCol w:w="1559"/>
        <w:gridCol w:w="6187"/>
      </w:tblGrid>
      <w:tr w:rsidR="000C0719" w:rsidRPr="00563359" w14:paraId="2E7AD7E3" w14:textId="77777777" w:rsidTr="00055F01">
        <w:trPr>
          <w:cnfStyle w:val="100000000000" w:firstRow="1" w:lastRow="0" w:firstColumn="0" w:lastColumn="0" w:oddVBand="0" w:evenVBand="0" w:oddHBand="0" w:evenHBand="0" w:firstRowFirstColumn="0" w:firstRowLastColumn="0" w:lastRowFirstColumn="0" w:lastRowLastColumn="0"/>
          <w:tblHeader/>
          <w:jc w:val="left"/>
        </w:trPr>
        <w:tc>
          <w:tcPr>
            <w:tcW w:w="846" w:type="dxa"/>
          </w:tcPr>
          <w:p w14:paraId="177755D9" w14:textId="182E1137" w:rsidR="000C0719" w:rsidRPr="00563359" w:rsidRDefault="000C0719" w:rsidP="00055F01">
            <w:pPr>
              <w:spacing w:line="240" w:lineRule="auto"/>
            </w:pPr>
            <w:r w:rsidRPr="00563359">
              <w:rPr>
                <w:rFonts w:hint="eastAsia"/>
              </w:rPr>
              <w:t>版本</w:t>
            </w:r>
          </w:p>
        </w:tc>
        <w:tc>
          <w:tcPr>
            <w:tcW w:w="1843" w:type="dxa"/>
          </w:tcPr>
          <w:p w14:paraId="251D1CC8" w14:textId="14EF8B0E" w:rsidR="000C0719" w:rsidRPr="00563359" w:rsidRDefault="000C0719" w:rsidP="00055F01">
            <w:pPr>
              <w:spacing w:line="240" w:lineRule="auto"/>
            </w:pPr>
            <w:r w:rsidRPr="00563359">
              <w:rPr>
                <w:rFonts w:hint="eastAsia"/>
              </w:rPr>
              <w:t>修订人</w:t>
            </w:r>
          </w:p>
        </w:tc>
        <w:tc>
          <w:tcPr>
            <w:tcW w:w="1559" w:type="dxa"/>
          </w:tcPr>
          <w:p w14:paraId="59E8653D" w14:textId="1C4774E0" w:rsidR="000C0719" w:rsidRPr="00563359" w:rsidRDefault="000C0719" w:rsidP="00055F01">
            <w:pPr>
              <w:spacing w:line="240" w:lineRule="auto"/>
            </w:pPr>
            <w:r w:rsidRPr="00563359">
              <w:rPr>
                <w:rFonts w:hint="eastAsia"/>
              </w:rPr>
              <w:t>修订日期</w:t>
            </w:r>
          </w:p>
        </w:tc>
        <w:tc>
          <w:tcPr>
            <w:tcW w:w="6187" w:type="dxa"/>
          </w:tcPr>
          <w:p w14:paraId="3DA64391" w14:textId="5DDD164F" w:rsidR="000C0719" w:rsidRPr="00563359" w:rsidRDefault="000C0719" w:rsidP="00055F01">
            <w:pPr>
              <w:spacing w:line="240" w:lineRule="auto"/>
            </w:pPr>
            <w:r w:rsidRPr="00563359">
              <w:rPr>
                <w:rFonts w:hint="eastAsia"/>
              </w:rPr>
              <w:t>修订历史</w:t>
            </w:r>
          </w:p>
        </w:tc>
      </w:tr>
      <w:tr w:rsidR="000C0719" w:rsidRPr="00563359" w14:paraId="292C74B9" w14:textId="77777777" w:rsidTr="00055F01">
        <w:trPr>
          <w:jc w:val="left"/>
        </w:trPr>
        <w:tc>
          <w:tcPr>
            <w:tcW w:w="846" w:type="dxa"/>
          </w:tcPr>
          <w:p w14:paraId="39B8DA82" w14:textId="19AF5FD8" w:rsidR="000C0719" w:rsidRPr="00563359" w:rsidRDefault="000C0719" w:rsidP="00055F01">
            <w:pPr>
              <w:spacing w:line="240" w:lineRule="auto"/>
            </w:pPr>
            <w:r w:rsidRPr="00563359">
              <w:t>V</w:t>
            </w:r>
            <w:r w:rsidR="00FD628E" w:rsidRPr="00563359">
              <w:t>0</w:t>
            </w:r>
            <w:r w:rsidRPr="00563359">
              <w:t>.</w:t>
            </w:r>
            <w:r w:rsidR="00FD628E" w:rsidRPr="00563359">
              <w:t>1</w:t>
            </w:r>
          </w:p>
        </w:tc>
        <w:tc>
          <w:tcPr>
            <w:tcW w:w="1843" w:type="dxa"/>
          </w:tcPr>
          <w:p w14:paraId="03A38C2A" w14:textId="66B7840B" w:rsidR="000C0719" w:rsidRPr="00563359" w:rsidRDefault="00610361" w:rsidP="00055F01">
            <w:pPr>
              <w:spacing w:line="240" w:lineRule="auto"/>
            </w:pPr>
            <w:r w:rsidRPr="00563359">
              <w:rPr>
                <w:rFonts w:hint="eastAsia"/>
              </w:rPr>
              <w:t>沙恩斌</w:t>
            </w:r>
            <w:r w:rsidR="00A54BB1" w:rsidRPr="00563359">
              <w:t>/</w:t>
            </w:r>
            <w:r w:rsidR="00A54BB1" w:rsidRPr="00563359">
              <w:rPr>
                <w:rFonts w:hint="eastAsia"/>
              </w:rPr>
              <w:t>从建华</w:t>
            </w:r>
          </w:p>
        </w:tc>
        <w:tc>
          <w:tcPr>
            <w:tcW w:w="1559" w:type="dxa"/>
          </w:tcPr>
          <w:p w14:paraId="3444E00E" w14:textId="2D20589A" w:rsidR="000C0719" w:rsidRPr="00563359" w:rsidRDefault="000C0719" w:rsidP="00055F01">
            <w:pPr>
              <w:spacing w:line="240" w:lineRule="auto"/>
            </w:pPr>
            <w:r w:rsidRPr="00563359">
              <w:t>20</w:t>
            </w:r>
            <w:r w:rsidR="00DB3146" w:rsidRPr="00563359">
              <w:t>2</w:t>
            </w:r>
            <w:r w:rsidR="00F10BE9" w:rsidRPr="00563359">
              <w:t>1</w:t>
            </w:r>
            <w:r w:rsidRPr="00563359">
              <w:t>-</w:t>
            </w:r>
            <w:r w:rsidR="0075381B" w:rsidRPr="00563359">
              <w:t>1</w:t>
            </w:r>
            <w:r w:rsidR="00F10BE9" w:rsidRPr="00563359">
              <w:t>1</w:t>
            </w:r>
            <w:r w:rsidRPr="00563359">
              <w:t>-</w:t>
            </w:r>
            <w:r w:rsidR="00F10BE9" w:rsidRPr="00563359">
              <w:t>3</w:t>
            </w:r>
            <w:r w:rsidR="00610361" w:rsidRPr="00563359">
              <w:t>0</w:t>
            </w:r>
          </w:p>
        </w:tc>
        <w:tc>
          <w:tcPr>
            <w:tcW w:w="6187" w:type="dxa"/>
          </w:tcPr>
          <w:p w14:paraId="4E0F9B9F" w14:textId="1D02F06D" w:rsidR="000C0719" w:rsidRPr="00563359" w:rsidRDefault="00A70894" w:rsidP="00A70894">
            <w:pPr>
              <w:spacing w:line="240" w:lineRule="auto"/>
            </w:pPr>
            <w:r w:rsidRPr="00563359">
              <w:rPr>
                <w:rFonts w:hint="eastAsia"/>
              </w:rPr>
              <w:t>1</w:t>
            </w:r>
            <w:r w:rsidRPr="00563359">
              <w:t>.</w:t>
            </w:r>
            <w:r w:rsidR="00F10BE9" w:rsidRPr="00563359">
              <w:rPr>
                <w:rFonts w:hint="eastAsia"/>
              </w:rPr>
              <w:t>初版释放，基于</w:t>
            </w:r>
            <w:r w:rsidR="00F10BE9" w:rsidRPr="00563359">
              <w:rPr>
                <w:rFonts w:hint="eastAsia"/>
              </w:rPr>
              <w:t xml:space="preserve"> FRS_</w:t>
            </w:r>
            <w:r w:rsidR="00F10BE9" w:rsidRPr="00563359">
              <w:rPr>
                <w:rFonts w:hint="eastAsia"/>
              </w:rPr>
              <w:t>长安</w:t>
            </w:r>
            <w:r w:rsidR="00F10BE9" w:rsidRPr="00563359">
              <w:rPr>
                <w:rFonts w:hint="eastAsia"/>
              </w:rPr>
              <w:t>C281</w:t>
            </w:r>
            <w:r w:rsidR="00F10BE9" w:rsidRPr="00563359">
              <w:rPr>
                <w:rFonts w:hint="eastAsia"/>
              </w:rPr>
              <w:t>项目</w:t>
            </w:r>
            <w:r w:rsidR="00F10BE9" w:rsidRPr="00563359">
              <w:rPr>
                <w:rFonts w:hint="eastAsia"/>
              </w:rPr>
              <w:t xml:space="preserve"> </w:t>
            </w:r>
            <w:r w:rsidR="00F10BE9" w:rsidRPr="00563359">
              <w:rPr>
                <w:rFonts w:hint="eastAsia"/>
              </w:rPr>
              <w:t>功能需求规范</w:t>
            </w:r>
            <w:r w:rsidR="00F10BE9" w:rsidRPr="00563359">
              <w:rPr>
                <w:rFonts w:hint="eastAsia"/>
              </w:rPr>
              <w:t xml:space="preserve"> - </w:t>
            </w:r>
            <w:r w:rsidR="00F10BE9" w:rsidRPr="00563359">
              <w:rPr>
                <w:rFonts w:hint="eastAsia"/>
              </w:rPr>
              <w:t>基本功能</w:t>
            </w:r>
            <w:r w:rsidR="00F10BE9" w:rsidRPr="00563359">
              <w:rPr>
                <w:rFonts w:hint="eastAsia"/>
              </w:rPr>
              <w:t>_V2.1</w:t>
            </w:r>
            <w:r w:rsidRPr="00563359">
              <w:rPr>
                <w:rFonts w:hint="eastAsia"/>
              </w:rPr>
              <w:t>进行修订；</w:t>
            </w:r>
          </w:p>
          <w:p w14:paraId="28EEC79A" w14:textId="5646DC52" w:rsidR="00A70894" w:rsidRPr="00563359" w:rsidRDefault="00A70894" w:rsidP="00A70894">
            <w:pPr>
              <w:spacing w:line="240" w:lineRule="auto"/>
              <w:jc w:val="left"/>
            </w:pPr>
            <w:r w:rsidRPr="00563359">
              <w:rPr>
                <w:rFonts w:hint="eastAsia"/>
              </w:rPr>
              <w:t>2</w:t>
            </w:r>
            <w:r w:rsidRPr="00563359">
              <w:t>.</w:t>
            </w:r>
            <w:r w:rsidRPr="00563359">
              <w:rPr>
                <w:rFonts w:hint="eastAsia"/>
              </w:rPr>
              <w:t>概述相关基本需求部分移除低配仪表相关内容，仅保留高配</w:t>
            </w:r>
          </w:p>
          <w:p w14:paraId="777F1F5C" w14:textId="074A32A7" w:rsidR="00A70894" w:rsidRPr="00563359" w:rsidRDefault="00A70894" w:rsidP="00A70894">
            <w:pPr>
              <w:spacing w:line="240" w:lineRule="auto"/>
              <w:jc w:val="left"/>
            </w:pPr>
            <w:r w:rsidRPr="00563359">
              <w:rPr>
                <w:rFonts w:hint="eastAsia"/>
              </w:rPr>
              <w:t>3</w:t>
            </w:r>
            <w:r w:rsidRPr="00563359">
              <w:t>.</w:t>
            </w:r>
            <w:r w:rsidRPr="00563359">
              <w:rPr>
                <w:rFonts w:hint="eastAsia"/>
              </w:rPr>
              <w:t>章节</w:t>
            </w:r>
            <w:r w:rsidRPr="00563359">
              <w:rPr>
                <w:rFonts w:hint="eastAsia"/>
              </w:rPr>
              <w:t>3</w:t>
            </w:r>
            <w:r w:rsidRPr="00563359">
              <w:t xml:space="preserve"> </w:t>
            </w:r>
            <w:r w:rsidRPr="00563359">
              <w:rPr>
                <w:rFonts w:hint="eastAsia"/>
              </w:rPr>
              <w:t>更新电源模式章节，增加</w:t>
            </w:r>
            <w:r w:rsidRPr="00563359">
              <w:rPr>
                <w:rFonts w:hint="eastAsia"/>
              </w:rPr>
              <w:t>P</w:t>
            </w:r>
            <w:r w:rsidRPr="00563359">
              <w:t>HEV</w:t>
            </w:r>
            <w:r w:rsidRPr="00563359">
              <w:rPr>
                <w:rFonts w:hint="eastAsia"/>
              </w:rPr>
              <w:t>相关内容描述</w:t>
            </w:r>
          </w:p>
          <w:p w14:paraId="5DEF98EA" w14:textId="04656BEA" w:rsidR="00A70894" w:rsidRPr="00563359" w:rsidRDefault="00A70894" w:rsidP="00A70894">
            <w:pPr>
              <w:spacing w:line="240" w:lineRule="auto"/>
              <w:jc w:val="left"/>
            </w:pPr>
            <w:r w:rsidRPr="00563359">
              <w:t>4.</w:t>
            </w:r>
            <w:r w:rsidRPr="00563359">
              <w:rPr>
                <w:rFonts w:hint="eastAsia"/>
              </w:rPr>
              <w:t>章节</w:t>
            </w:r>
            <w:r w:rsidRPr="00563359">
              <w:rPr>
                <w:rFonts w:hint="eastAsia"/>
              </w:rPr>
              <w:t>5</w:t>
            </w:r>
            <w:r w:rsidRPr="00563359">
              <w:rPr>
                <w:rFonts w:hint="eastAsia"/>
              </w:rPr>
              <w:t>转速表更新显示方式要求，移除虚拟转速策略要求</w:t>
            </w:r>
          </w:p>
          <w:p w14:paraId="782B91D4" w14:textId="70EB376B" w:rsidR="00A70894" w:rsidRPr="00563359" w:rsidRDefault="00A70894" w:rsidP="00A70894">
            <w:pPr>
              <w:spacing w:line="240" w:lineRule="auto"/>
              <w:jc w:val="left"/>
            </w:pPr>
            <w:r w:rsidRPr="00563359">
              <w:rPr>
                <w:rFonts w:hint="eastAsia"/>
              </w:rPr>
              <w:t>5</w:t>
            </w:r>
            <w:r w:rsidRPr="00563359">
              <w:t>.</w:t>
            </w:r>
            <w:r w:rsidRPr="00563359">
              <w:rPr>
                <w:rFonts w:hint="eastAsia"/>
              </w:rPr>
              <w:t>章节</w:t>
            </w:r>
            <w:r w:rsidRPr="00563359">
              <w:rPr>
                <w:rFonts w:hint="eastAsia"/>
              </w:rPr>
              <w:t>6</w:t>
            </w:r>
            <w:r w:rsidRPr="00563359">
              <w:t xml:space="preserve"> </w:t>
            </w:r>
            <w:r w:rsidRPr="00563359">
              <w:rPr>
                <w:rFonts w:hint="eastAsia"/>
              </w:rPr>
              <w:t>燃油表章节暂时使用基础款燃油包，待</w:t>
            </w:r>
            <w:r w:rsidRPr="00563359">
              <w:rPr>
                <w:rFonts w:hint="eastAsia"/>
              </w:rPr>
              <w:t>P</w:t>
            </w:r>
            <w:r w:rsidRPr="00563359">
              <w:t>HEV</w:t>
            </w:r>
            <w:r w:rsidRPr="00563359">
              <w:rPr>
                <w:rFonts w:hint="eastAsia"/>
              </w:rPr>
              <w:t>燃油包释放后进行更新</w:t>
            </w:r>
          </w:p>
          <w:p w14:paraId="0AB9F47E" w14:textId="2AD86FE8" w:rsidR="00A70894" w:rsidRPr="00563359" w:rsidRDefault="00A70894" w:rsidP="00A70894">
            <w:pPr>
              <w:spacing w:line="240" w:lineRule="auto"/>
              <w:jc w:val="left"/>
            </w:pPr>
            <w:r w:rsidRPr="00563359">
              <w:rPr>
                <w:rFonts w:hint="eastAsia"/>
              </w:rPr>
              <w:t>6</w:t>
            </w:r>
            <w:r w:rsidRPr="00563359">
              <w:t>.</w:t>
            </w:r>
            <w:r w:rsidR="004C57A6" w:rsidRPr="00563359">
              <w:rPr>
                <w:rFonts w:hint="eastAsia"/>
              </w:rPr>
              <w:t>章节</w:t>
            </w:r>
            <w:r w:rsidR="004C57A6" w:rsidRPr="00563359">
              <w:rPr>
                <w:rFonts w:hint="eastAsia"/>
              </w:rPr>
              <w:t>7</w:t>
            </w:r>
            <w:r w:rsidR="004C57A6" w:rsidRPr="00563359">
              <w:t xml:space="preserve"> </w:t>
            </w:r>
            <w:r w:rsidR="004C57A6" w:rsidRPr="00563359">
              <w:rPr>
                <w:rFonts w:hint="eastAsia"/>
              </w:rPr>
              <w:t>水温表章节更新水温表的显示策略要求</w:t>
            </w:r>
          </w:p>
          <w:p w14:paraId="53E9B3E1" w14:textId="55934D97" w:rsidR="00A70894" w:rsidRPr="00563359" w:rsidRDefault="004C57A6" w:rsidP="00A70894">
            <w:pPr>
              <w:spacing w:line="240" w:lineRule="auto"/>
              <w:jc w:val="left"/>
            </w:pPr>
            <w:r w:rsidRPr="00563359">
              <w:rPr>
                <w:rFonts w:hint="eastAsia"/>
              </w:rPr>
              <w:t>7</w:t>
            </w:r>
            <w:r w:rsidRPr="00563359">
              <w:t>.</w:t>
            </w:r>
            <w:r w:rsidRPr="00563359">
              <w:rPr>
                <w:rFonts w:hint="eastAsia"/>
              </w:rPr>
              <w:t>章节</w:t>
            </w:r>
            <w:r w:rsidRPr="00563359">
              <w:rPr>
                <w:rFonts w:hint="eastAsia"/>
              </w:rPr>
              <w:t>8</w:t>
            </w:r>
            <w:r w:rsidRPr="00563359">
              <w:t xml:space="preserve"> </w:t>
            </w:r>
            <w:r w:rsidRPr="00563359">
              <w:rPr>
                <w:rFonts w:hint="eastAsia"/>
              </w:rPr>
              <w:t>行驶信息根据</w:t>
            </w:r>
            <w:r w:rsidRPr="00563359">
              <w:rPr>
                <w:rFonts w:hint="eastAsia"/>
              </w:rPr>
              <w:t>P</w:t>
            </w:r>
            <w:r w:rsidRPr="00563359">
              <w:t>HEV</w:t>
            </w:r>
            <w:r w:rsidRPr="00563359">
              <w:rPr>
                <w:rFonts w:hint="eastAsia"/>
              </w:rPr>
              <w:t>车型方案进行功能调整</w:t>
            </w:r>
          </w:p>
          <w:p w14:paraId="0F147DE3" w14:textId="2341E6C2" w:rsidR="0091377C" w:rsidRPr="00563359" w:rsidRDefault="0091377C" w:rsidP="00A70894">
            <w:pPr>
              <w:spacing w:line="240" w:lineRule="auto"/>
              <w:jc w:val="left"/>
            </w:pPr>
            <w:r w:rsidRPr="00563359">
              <w:rPr>
                <w:rFonts w:hint="eastAsia"/>
              </w:rPr>
              <w:t>8</w:t>
            </w:r>
            <w:r w:rsidRPr="00563359">
              <w:t>.</w:t>
            </w:r>
            <w:r w:rsidRPr="00563359">
              <w:rPr>
                <w:rFonts w:hint="eastAsia"/>
              </w:rPr>
              <w:t>章节</w:t>
            </w:r>
            <w:r w:rsidRPr="00563359">
              <w:rPr>
                <w:rFonts w:hint="eastAsia"/>
              </w:rPr>
              <w:t>1</w:t>
            </w:r>
            <w:r w:rsidRPr="00563359">
              <w:t xml:space="preserve">9 </w:t>
            </w:r>
            <w:r w:rsidRPr="00563359">
              <w:rPr>
                <w:rFonts w:hint="eastAsia"/>
              </w:rPr>
              <w:t>移除节能助手功能，</w:t>
            </w:r>
            <w:r w:rsidRPr="00563359">
              <w:rPr>
                <w:rFonts w:hint="eastAsia"/>
              </w:rPr>
              <w:t>P</w:t>
            </w:r>
            <w:r w:rsidRPr="00563359">
              <w:t>HEV</w:t>
            </w:r>
            <w:r w:rsidRPr="00563359">
              <w:rPr>
                <w:rFonts w:hint="eastAsia"/>
              </w:rPr>
              <w:t>不适用</w:t>
            </w:r>
          </w:p>
          <w:p w14:paraId="74E56139" w14:textId="07C3F620" w:rsidR="004F52D6" w:rsidRPr="00563359" w:rsidRDefault="0091377C" w:rsidP="00A70894">
            <w:pPr>
              <w:spacing w:line="240" w:lineRule="auto"/>
              <w:jc w:val="left"/>
            </w:pPr>
            <w:r w:rsidRPr="00563359">
              <w:t>9</w:t>
            </w:r>
            <w:r w:rsidR="004F52D6" w:rsidRPr="00563359">
              <w:t>.</w:t>
            </w:r>
            <w:r w:rsidR="004F52D6" w:rsidRPr="00563359">
              <w:rPr>
                <w:rFonts w:hint="eastAsia"/>
              </w:rPr>
              <w:t>章节</w:t>
            </w:r>
            <w:r w:rsidR="004F52D6" w:rsidRPr="00563359">
              <w:rPr>
                <w:rFonts w:hint="eastAsia"/>
              </w:rPr>
              <w:t>2</w:t>
            </w:r>
            <w:r w:rsidR="004F52D6" w:rsidRPr="00563359">
              <w:t xml:space="preserve">0 </w:t>
            </w:r>
            <w:r w:rsidR="004F52D6" w:rsidRPr="00563359">
              <w:rPr>
                <w:rFonts w:hint="eastAsia"/>
              </w:rPr>
              <w:t>根据</w:t>
            </w:r>
            <w:r w:rsidR="004F52D6" w:rsidRPr="00563359">
              <w:rPr>
                <w:rFonts w:hint="eastAsia"/>
              </w:rPr>
              <w:t>P</w:t>
            </w:r>
            <w:r w:rsidR="004F52D6" w:rsidRPr="00563359">
              <w:t>HEV</w:t>
            </w:r>
            <w:r w:rsidR="004F52D6" w:rsidRPr="00563359">
              <w:rPr>
                <w:rFonts w:hint="eastAsia"/>
              </w:rPr>
              <w:t>方案，增加相关指示灯描述</w:t>
            </w:r>
          </w:p>
          <w:p w14:paraId="03C5EC04" w14:textId="01781E5C" w:rsidR="0091377C" w:rsidRPr="00563359" w:rsidRDefault="0091377C" w:rsidP="00A70894">
            <w:pPr>
              <w:spacing w:line="240" w:lineRule="auto"/>
              <w:jc w:val="left"/>
            </w:pPr>
            <w:r w:rsidRPr="00563359">
              <w:t>10.</w:t>
            </w:r>
            <w:r w:rsidRPr="00563359">
              <w:rPr>
                <w:rFonts w:hint="eastAsia"/>
              </w:rPr>
              <w:t>章节</w:t>
            </w:r>
            <w:r w:rsidRPr="00563359">
              <w:rPr>
                <w:rFonts w:hint="eastAsia"/>
              </w:rPr>
              <w:t>2</w:t>
            </w:r>
            <w:r w:rsidRPr="00563359">
              <w:t xml:space="preserve">6 </w:t>
            </w:r>
            <w:r w:rsidRPr="00563359">
              <w:rPr>
                <w:rFonts w:hint="eastAsia"/>
              </w:rPr>
              <w:t>根据</w:t>
            </w:r>
            <w:r w:rsidRPr="00563359">
              <w:rPr>
                <w:rFonts w:hint="eastAsia"/>
              </w:rPr>
              <w:t>P</w:t>
            </w:r>
            <w:r w:rsidRPr="00563359">
              <w:t>HEV</w:t>
            </w:r>
            <w:r w:rsidRPr="00563359">
              <w:rPr>
                <w:rFonts w:hint="eastAsia"/>
              </w:rPr>
              <w:t>方案，更新菜单章节描述，同时针对部分菜单内容第一阶段暂时做置灰，功能不体现</w:t>
            </w:r>
          </w:p>
          <w:p w14:paraId="515446C9" w14:textId="07A73CC7" w:rsidR="00BF3A11" w:rsidRPr="00563359" w:rsidRDefault="0091377C" w:rsidP="00A70894">
            <w:pPr>
              <w:spacing w:line="240" w:lineRule="auto"/>
              <w:jc w:val="left"/>
            </w:pPr>
            <w:r w:rsidRPr="00563359">
              <w:t>11.</w:t>
            </w:r>
            <w:r w:rsidR="00BF3A11" w:rsidRPr="00563359">
              <w:rPr>
                <w:rFonts w:hint="eastAsia"/>
              </w:rPr>
              <w:t>增加</w:t>
            </w:r>
            <w:r w:rsidR="00BF3A11" w:rsidRPr="00563359">
              <w:rPr>
                <w:rFonts w:hint="eastAsia"/>
              </w:rPr>
              <w:t>3</w:t>
            </w:r>
            <w:r w:rsidR="00BF3A11" w:rsidRPr="00563359">
              <w:t>2</w:t>
            </w:r>
            <w:r w:rsidR="00BF3A11" w:rsidRPr="00563359">
              <w:rPr>
                <w:rFonts w:hint="eastAsia"/>
              </w:rPr>
              <w:t>章节</w:t>
            </w:r>
            <w:r w:rsidR="00BF3A11" w:rsidRPr="00563359">
              <w:rPr>
                <w:rFonts w:hint="eastAsia"/>
              </w:rPr>
              <w:t xml:space="preserve"> </w:t>
            </w:r>
            <w:r w:rsidR="00BF3A11" w:rsidRPr="00563359">
              <w:rPr>
                <w:rFonts w:hint="eastAsia"/>
              </w:rPr>
              <w:t>增加充放电界面策略</w:t>
            </w:r>
          </w:p>
        </w:tc>
      </w:tr>
      <w:tr w:rsidR="00CC4366" w:rsidRPr="00563359" w14:paraId="0DB87444" w14:textId="77777777" w:rsidTr="00055F01">
        <w:trPr>
          <w:jc w:val="left"/>
        </w:trPr>
        <w:tc>
          <w:tcPr>
            <w:tcW w:w="846" w:type="dxa"/>
          </w:tcPr>
          <w:p w14:paraId="71DA4EE5" w14:textId="214960A3" w:rsidR="00CC4366" w:rsidRPr="00563359" w:rsidRDefault="00CC4366" w:rsidP="00CC4366">
            <w:pPr>
              <w:spacing w:line="240" w:lineRule="auto"/>
            </w:pPr>
            <w:r w:rsidRPr="00563359">
              <w:t>V0.2</w:t>
            </w:r>
          </w:p>
        </w:tc>
        <w:tc>
          <w:tcPr>
            <w:tcW w:w="1843" w:type="dxa"/>
          </w:tcPr>
          <w:p w14:paraId="5F11AA50" w14:textId="124ECCD3" w:rsidR="00CC4366" w:rsidRPr="00563359" w:rsidRDefault="00CC4366" w:rsidP="00CC4366">
            <w:pPr>
              <w:spacing w:line="240" w:lineRule="auto"/>
            </w:pPr>
            <w:r w:rsidRPr="00563359">
              <w:rPr>
                <w:rFonts w:hint="eastAsia"/>
              </w:rPr>
              <w:t>沙恩斌</w:t>
            </w:r>
            <w:r w:rsidRPr="00563359">
              <w:t>/</w:t>
            </w:r>
            <w:r w:rsidRPr="00563359">
              <w:rPr>
                <w:rFonts w:hint="eastAsia"/>
              </w:rPr>
              <w:t>从建华</w:t>
            </w:r>
          </w:p>
        </w:tc>
        <w:tc>
          <w:tcPr>
            <w:tcW w:w="1559" w:type="dxa"/>
          </w:tcPr>
          <w:p w14:paraId="43BFBA78" w14:textId="51BED9F2" w:rsidR="00CC4366" w:rsidRPr="00563359" w:rsidRDefault="00CC4366" w:rsidP="00CC4366">
            <w:pPr>
              <w:spacing w:line="240" w:lineRule="auto"/>
            </w:pPr>
            <w:r w:rsidRPr="00563359">
              <w:t>2021-12-22</w:t>
            </w:r>
          </w:p>
        </w:tc>
        <w:tc>
          <w:tcPr>
            <w:tcW w:w="6187" w:type="dxa"/>
          </w:tcPr>
          <w:p w14:paraId="65514204" w14:textId="795E7575" w:rsidR="00CC4366" w:rsidRPr="00563359" w:rsidRDefault="007A15DB" w:rsidP="00BF05F6">
            <w:pPr>
              <w:pStyle w:val="af6"/>
              <w:numPr>
                <w:ilvl w:val="0"/>
                <w:numId w:val="61"/>
              </w:numPr>
              <w:spacing w:line="240" w:lineRule="auto"/>
              <w:ind w:firstLineChars="0"/>
              <w:jc w:val="both"/>
            </w:pPr>
            <w:r w:rsidRPr="00563359">
              <w:rPr>
                <w:rFonts w:hint="eastAsia"/>
              </w:rPr>
              <w:t>同步</w:t>
            </w:r>
            <w:r w:rsidRPr="00563359">
              <w:rPr>
                <w:rFonts w:hint="eastAsia"/>
              </w:rPr>
              <w:t xml:space="preserve"> FRS_</w:t>
            </w:r>
            <w:r w:rsidRPr="00563359">
              <w:rPr>
                <w:rFonts w:hint="eastAsia"/>
              </w:rPr>
              <w:t>长安</w:t>
            </w:r>
            <w:r w:rsidRPr="00563359">
              <w:rPr>
                <w:rFonts w:hint="eastAsia"/>
              </w:rPr>
              <w:t>C281</w:t>
            </w:r>
            <w:r w:rsidRPr="00563359">
              <w:rPr>
                <w:rFonts w:hint="eastAsia"/>
              </w:rPr>
              <w:t>项目</w:t>
            </w:r>
            <w:r w:rsidRPr="00563359">
              <w:rPr>
                <w:rFonts w:hint="eastAsia"/>
              </w:rPr>
              <w:t xml:space="preserve"> </w:t>
            </w:r>
            <w:r w:rsidRPr="00563359">
              <w:rPr>
                <w:rFonts w:hint="eastAsia"/>
              </w:rPr>
              <w:t>功能需求规范</w:t>
            </w:r>
            <w:r w:rsidRPr="00563359">
              <w:rPr>
                <w:rFonts w:hint="eastAsia"/>
              </w:rPr>
              <w:t xml:space="preserve"> - </w:t>
            </w:r>
            <w:r w:rsidRPr="00563359">
              <w:rPr>
                <w:rFonts w:hint="eastAsia"/>
              </w:rPr>
              <w:t>基本功能</w:t>
            </w:r>
            <w:r w:rsidRPr="00563359">
              <w:rPr>
                <w:rFonts w:hint="eastAsia"/>
              </w:rPr>
              <w:t>_V2.2</w:t>
            </w:r>
            <w:r w:rsidRPr="00563359">
              <w:rPr>
                <w:rFonts w:hint="eastAsia"/>
              </w:rPr>
              <w:t>，涉及章节</w:t>
            </w:r>
            <w:r w:rsidRPr="00563359">
              <w:rPr>
                <w:rFonts w:hint="eastAsia"/>
              </w:rPr>
              <w:t>2</w:t>
            </w:r>
            <w:r w:rsidRPr="00563359">
              <w:t>8</w:t>
            </w:r>
            <w:r w:rsidRPr="00563359">
              <w:rPr>
                <w:rFonts w:hint="eastAsia"/>
              </w:rPr>
              <w:t>，章节</w:t>
            </w:r>
            <w:r w:rsidRPr="00563359">
              <w:rPr>
                <w:rFonts w:hint="eastAsia"/>
              </w:rPr>
              <w:t>2</w:t>
            </w:r>
            <w:r w:rsidRPr="00563359">
              <w:t>9</w:t>
            </w:r>
          </w:p>
          <w:p w14:paraId="2D616DA7" w14:textId="0E3EF560" w:rsidR="0001054C" w:rsidRPr="00563359" w:rsidRDefault="0001054C" w:rsidP="00BF05F6">
            <w:pPr>
              <w:pStyle w:val="af6"/>
              <w:numPr>
                <w:ilvl w:val="0"/>
                <w:numId w:val="61"/>
              </w:numPr>
              <w:spacing w:line="240" w:lineRule="auto"/>
              <w:ind w:firstLineChars="0"/>
              <w:jc w:val="both"/>
            </w:pPr>
            <w:r w:rsidRPr="00563359">
              <w:rPr>
                <w:rFonts w:hint="eastAsia"/>
              </w:rPr>
              <w:t>章节</w:t>
            </w:r>
            <w:r w:rsidRPr="00563359">
              <w:rPr>
                <w:rFonts w:hint="eastAsia"/>
              </w:rPr>
              <w:t>6</w:t>
            </w:r>
            <w:r w:rsidRPr="00563359">
              <w:rPr>
                <w:rFonts w:hint="eastAsia"/>
              </w:rPr>
              <w:t>，增加燃油表的燃油分段曲线</w:t>
            </w:r>
          </w:p>
        </w:tc>
      </w:tr>
      <w:tr w:rsidR="00563359" w:rsidRPr="00563359" w14:paraId="0B8F755B" w14:textId="77777777" w:rsidTr="00055F01">
        <w:trPr>
          <w:jc w:val="left"/>
        </w:trPr>
        <w:tc>
          <w:tcPr>
            <w:tcW w:w="846" w:type="dxa"/>
          </w:tcPr>
          <w:p w14:paraId="2DACEBE8" w14:textId="5C32EB9E" w:rsidR="00563359" w:rsidRPr="00563359" w:rsidRDefault="00563359" w:rsidP="00CC4366">
            <w:pPr>
              <w:spacing w:line="240" w:lineRule="auto"/>
            </w:pPr>
            <w:r>
              <w:lastRenderedPageBreak/>
              <w:t>V0.3</w:t>
            </w:r>
          </w:p>
        </w:tc>
        <w:tc>
          <w:tcPr>
            <w:tcW w:w="1843" w:type="dxa"/>
          </w:tcPr>
          <w:p w14:paraId="5DE2EB70" w14:textId="1A4B8733" w:rsidR="00563359" w:rsidRPr="00563359" w:rsidRDefault="00563359" w:rsidP="00CC4366">
            <w:pPr>
              <w:spacing w:line="240" w:lineRule="auto"/>
            </w:pPr>
            <w:r>
              <w:rPr>
                <w:rFonts w:hint="eastAsia"/>
              </w:rPr>
              <w:t>从建华</w:t>
            </w:r>
          </w:p>
        </w:tc>
        <w:tc>
          <w:tcPr>
            <w:tcW w:w="1559" w:type="dxa"/>
          </w:tcPr>
          <w:p w14:paraId="656EFE74" w14:textId="701EA069" w:rsidR="00563359" w:rsidRPr="00563359" w:rsidRDefault="00563359" w:rsidP="00CC4366">
            <w:pPr>
              <w:spacing w:line="240" w:lineRule="auto"/>
            </w:pPr>
            <w:r>
              <w:rPr>
                <w:rFonts w:hint="eastAsia"/>
              </w:rPr>
              <w:t>2</w:t>
            </w:r>
            <w:r>
              <w:t>022-1-5</w:t>
            </w:r>
          </w:p>
        </w:tc>
        <w:tc>
          <w:tcPr>
            <w:tcW w:w="6187" w:type="dxa"/>
          </w:tcPr>
          <w:p w14:paraId="0F606CC7" w14:textId="1DE350A5" w:rsidR="00563359" w:rsidRDefault="006A1A59" w:rsidP="00BF05F6">
            <w:pPr>
              <w:pStyle w:val="af6"/>
              <w:numPr>
                <w:ilvl w:val="0"/>
                <w:numId w:val="62"/>
              </w:numPr>
              <w:spacing w:line="240" w:lineRule="auto"/>
              <w:ind w:firstLineChars="0"/>
              <w:jc w:val="left"/>
            </w:pPr>
            <w:r>
              <w:rPr>
                <w:rFonts w:hint="eastAsia"/>
              </w:rPr>
              <w:t>章节</w:t>
            </w:r>
            <w:r>
              <w:rPr>
                <w:rFonts w:hint="eastAsia"/>
              </w:rPr>
              <w:t>3</w:t>
            </w:r>
            <w:r>
              <w:t xml:space="preserve">2 </w:t>
            </w:r>
            <w:r>
              <w:rPr>
                <w:rFonts w:hint="eastAsia"/>
              </w:rPr>
              <w:t>增加充电功率功能</w:t>
            </w:r>
            <w:r w:rsidR="007C0C29">
              <w:rPr>
                <w:rFonts w:hint="eastAsia"/>
              </w:rPr>
              <w:t>策略</w:t>
            </w:r>
            <w:r>
              <w:rPr>
                <w:rFonts w:hint="eastAsia"/>
              </w:rPr>
              <w:t>；</w:t>
            </w:r>
          </w:p>
          <w:p w14:paraId="205916FC" w14:textId="77777777" w:rsidR="007C0C29" w:rsidRDefault="00A305E5" w:rsidP="007C0C29">
            <w:pPr>
              <w:pStyle w:val="af6"/>
              <w:numPr>
                <w:ilvl w:val="0"/>
                <w:numId w:val="62"/>
              </w:numPr>
              <w:spacing w:line="240" w:lineRule="auto"/>
              <w:ind w:firstLineChars="0"/>
              <w:jc w:val="left"/>
            </w:pPr>
            <w:r>
              <w:rPr>
                <w:rFonts w:hint="eastAsia"/>
              </w:rPr>
              <w:t>章节</w:t>
            </w:r>
            <w:r>
              <w:rPr>
                <w:rFonts w:hint="eastAsia"/>
              </w:rPr>
              <w:t>8</w:t>
            </w:r>
            <w:r>
              <w:t xml:space="preserve"> </w:t>
            </w:r>
            <w:r>
              <w:rPr>
                <w:rFonts w:hint="eastAsia"/>
              </w:rPr>
              <w:t>根据</w:t>
            </w:r>
            <w:r>
              <w:rPr>
                <w:rFonts w:hint="eastAsia"/>
              </w:rPr>
              <w:t>C</w:t>
            </w:r>
            <w:r>
              <w:t>R106</w:t>
            </w:r>
            <w:r w:rsidR="00BF05F6">
              <w:rPr>
                <w:rFonts w:hint="eastAsia"/>
              </w:rPr>
              <w:t>更新综合电耗显示范围；</w:t>
            </w:r>
          </w:p>
          <w:p w14:paraId="6E248F04" w14:textId="13E275DB" w:rsidR="00A13550" w:rsidRPr="007C0C29" w:rsidRDefault="00A13550" w:rsidP="007C0C29">
            <w:pPr>
              <w:pStyle w:val="af6"/>
              <w:numPr>
                <w:ilvl w:val="0"/>
                <w:numId w:val="62"/>
              </w:numPr>
              <w:spacing w:line="240" w:lineRule="auto"/>
              <w:ind w:firstLineChars="0"/>
              <w:jc w:val="left"/>
            </w:pPr>
            <w:r>
              <w:rPr>
                <w:rFonts w:hint="eastAsia"/>
              </w:rPr>
              <w:t>章节</w:t>
            </w:r>
            <w:r>
              <w:rPr>
                <w:rFonts w:hint="eastAsia"/>
              </w:rPr>
              <w:t>2</w:t>
            </w:r>
            <w:r>
              <w:t xml:space="preserve">6 </w:t>
            </w:r>
            <w:r>
              <w:rPr>
                <w:rFonts w:hint="eastAsia"/>
              </w:rPr>
              <w:t>针对导航多媒体主题三个菜单做相关描述</w:t>
            </w:r>
          </w:p>
        </w:tc>
      </w:tr>
      <w:tr w:rsidR="002B4F3C" w:rsidRPr="00563359" w14:paraId="6477597C" w14:textId="77777777" w:rsidTr="00055F01">
        <w:trPr>
          <w:jc w:val="left"/>
        </w:trPr>
        <w:tc>
          <w:tcPr>
            <w:tcW w:w="846" w:type="dxa"/>
          </w:tcPr>
          <w:p w14:paraId="260E9118" w14:textId="07418D24" w:rsidR="002B4F3C" w:rsidRDefault="002B4F3C" w:rsidP="00CC4366">
            <w:pPr>
              <w:spacing w:line="240" w:lineRule="auto"/>
            </w:pPr>
            <w:r>
              <w:rPr>
                <w:rFonts w:hint="eastAsia"/>
              </w:rPr>
              <w:t>V</w:t>
            </w:r>
            <w:r>
              <w:t>0.4</w:t>
            </w:r>
          </w:p>
        </w:tc>
        <w:tc>
          <w:tcPr>
            <w:tcW w:w="1843" w:type="dxa"/>
          </w:tcPr>
          <w:p w14:paraId="17E11CA3" w14:textId="045955FC" w:rsidR="002B4F3C" w:rsidRDefault="002B4F3C" w:rsidP="00CC4366">
            <w:pPr>
              <w:spacing w:line="240" w:lineRule="auto"/>
            </w:pPr>
            <w:r>
              <w:rPr>
                <w:rFonts w:hint="eastAsia"/>
              </w:rPr>
              <w:t>从建华</w:t>
            </w:r>
          </w:p>
        </w:tc>
        <w:tc>
          <w:tcPr>
            <w:tcW w:w="1559" w:type="dxa"/>
          </w:tcPr>
          <w:p w14:paraId="321467AA" w14:textId="4AD3BBAB" w:rsidR="002B4F3C" w:rsidRDefault="002B4F3C" w:rsidP="00CC4366">
            <w:pPr>
              <w:spacing w:line="240" w:lineRule="auto"/>
            </w:pPr>
            <w:r>
              <w:rPr>
                <w:rFonts w:hint="eastAsia"/>
              </w:rPr>
              <w:t>2</w:t>
            </w:r>
            <w:r>
              <w:t>022-3-</w:t>
            </w:r>
            <w:r w:rsidR="004A084A">
              <w:t>20</w:t>
            </w:r>
          </w:p>
        </w:tc>
        <w:tc>
          <w:tcPr>
            <w:tcW w:w="6187" w:type="dxa"/>
          </w:tcPr>
          <w:p w14:paraId="0E99CA83" w14:textId="3CFACB99" w:rsidR="002B4F3C" w:rsidRPr="00E32090" w:rsidRDefault="002B4F3C" w:rsidP="00E32090">
            <w:pPr>
              <w:pStyle w:val="af6"/>
              <w:numPr>
                <w:ilvl w:val="0"/>
                <w:numId w:val="63"/>
              </w:numPr>
              <w:spacing w:line="240" w:lineRule="auto"/>
              <w:ind w:firstLineChars="0"/>
              <w:jc w:val="left"/>
            </w:pPr>
            <w:r w:rsidRPr="00E32090">
              <w:rPr>
                <w:rFonts w:hint="eastAsia"/>
              </w:rPr>
              <w:t>章节</w:t>
            </w:r>
            <w:r w:rsidRPr="00E32090">
              <w:rPr>
                <w:rFonts w:hint="eastAsia"/>
              </w:rPr>
              <w:t>5</w:t>
            </w:r>
            <w:r w:rsidRPr="00E32090">
              <w:t xml:space="preserve">.5 </w:t>
            </w:r>
            <w:r w:rsidRPr="00E32090">
              <w:rPr>
                <w:rFonts w:hint="eastAsia"/>
              </w:rPr>
              <w:t>更新转速相关信号名称与</w:t>
            </w:r>
            <w:r w:rsidRPr="00E32090">
              <w:rPr>
                <w:rFonts w:hint="eastAsia"/>
              </w:rPr>
              <w:t>I</w:t>
            </w:r>
            <w:r w:rsidRPr="00E32090">
              <w:t>D</w:t>
            </w:r>
            <w:r w:rsidRPr="00E32090">
              <w:rPr>
                <w:rFonts w:hint="eastAsia"/>
              </w:rPr>
              <w:t>；</w:t>
            </w:r>
          </w:p>
          <w:p w14:paraId="1D1AC1FD" w14:textId="11D34A38" w:rsidR="00E32090" w:rsidRDefault="00343DE9" w:rsidP="00E32090">
            <w:pPr>
              <w:pStyle w:val="af6"/>
              <w:numPr>
                <w:ilvl w:val="0"/>
                <w:numId w:val="63"/>
              </w:numPr>
              <w:spacing w:line="240" w:lineRule="auto"/>
              <w:ind w:firstLineChars="0"/>
              <w:jc w:val="left"/>
            </w:pPr>
            <w:r>
              <w:rPr>
                <w:rFonts w:hint="eastAsia"/>
              </w:rPr>
              <w:t>章节</w:t>
            </w:r>
            <w:r>
              <w:rPr>
                <w:rFonts w:hint="eastAsia"/>
              </w:rPr>
              <w:t>3</w:t>
            </w:r>
            <w:r>
              <w:t xml:space="preserve">2.6 </w:t>
            </w:r>
            <w:r w:rsidR="0066094C">
              <w:rPr>
                <w:rFonts w:hint="eastAsia"/>
              </w:rPr>
              <w:t>根据</w:t>
            </w:r>
            <w:r w:rsidR="0066094C">
              <w:rPr>
                <w:rFonts w:hint="eastAsia"/>
              </w:rPr>
              <w:t>O</w:t>
            </w:r>
            <w:r w:rsidR="0066094C">
              <w:t>PL17822</w:t>
            </w:r>
            <w:r w:rsidR="0066094C">
              <w:rPr>
                <w:rFonts w:hint="eastAsia"/>
              </w:rPr>
              <w:t>，更新充电界面预估充电时间最大值为</w:t>
            </w:r>
            <w:r w:rsidR="0066094C">
              <w:rPr>
                <w:rFonts w:hint="eastAsia"/>
              </w:rPr>
              <w:t>1</w:t>
            </w:r>
            <w:r w:rsidR="0066094C">
              <w:t>000min</w:t>
            </w:r>
            <w:r w:rsidR="0066094C">
              <w:rPr>
                <w:rFonts w:hint="eastAsia"/>
              </w:rPr>
              <w:t>；</w:t>
            </w:r>
          </w:p>
          <w:p w14:paraId="42A56B9A" w14:textId="486480D4" w:rsidR="00A526D9" w:rsidRDefault="00343DE9" w:rsidP="00E32090">
            <w:pPr>
              <w:pStyle w:val="af6"/>
              <w:numPr>
                <w:ilvl w:val="0"/>
                <w:numId w:val="63"/>
              </w:numPr>
              <w:spacing w:line="240" w:lineRule="auto"/>
              <w:ind w:firstLineChars="0"/>
              <w:jc w:val="left"/>
            </w:pPr>
            <w:r>
              <w:rPr>
                <w:rFonts w:hint="eastAsia"/>
              </w:rPr>
              <w:t>章节</w:t>
            </w:r>
            <w:r>
              <w:rPr>
                <w:rFonts w:hint="eastAsia"/>
              </w:rPr>
              <w:t>3</w:t>
            </w:r>
            <w:r>
              <w:t>2.6</w:t>
            </w:r>
            <w:r w:rsidR="00A526D9">
              <w:rPr>
                <w:rFonts w:hint="eastAsia"/>
              </w:rPr>
              <w:t>根据</w:t>
            </w:r>
            <w:r w:rsidR="00A526D9">
              <w:rPr>
                <w:rFonts w:hint="eastAsia"/>
              </w:rPr>
              <w:t>O</w:t>
            </w:r>
            <w:r w:rsidR="00A526D9">
              <w:t>PL18093</w:t>
            </w:r>
            <w:r w:rsidR="00A526D9">
              <w:rPr>
                <w:rFonts w:hint="eastAsia"/>
              </w:rPr>
              <w:t>，更新充电功率的无效值为</w:t>
            </w:r>
            <w:r w:rsidR="00A526D9">
              <w:rPr>
                <w:rFonts w:hint="eastAsia"/>
              </w:rPr>
              <w:t>0x</w:t>
            </w:r>
            <w:r w:rsidR="00A526D9">
              <w:t>7FF</w:t>
            </w:r>
            <w:r w:rsidR="00A526D9">
              <w:rPr>
                <w:rFonts w:hint="eastAsia"/>
              </w:rPr>
              <w:t>；</w:t>
            </w:r>
          </w:p>
          <w:p w14:paraId="53D9C56A" w14:textId="1BC6A7DC" w:rsidR="004A084A" w:rsidRPr="00E32090" w:rsidRDefault="00343DE9" w:rsidP="00E32090">
            <w:pPr>
              <w:pStyle w:val="af6"/>
              <w:numPr>
                <w:ilvl w:val="0"/>
                <w:numId w:val="63"/>
              </w:numPr>
              <w:spacing w:line="240" w:lineRule="auto"/>
              <w:ind w:firstLineChars="0"/>
              <w:jc w:val="left"/>
            </w:pPr>
            <w:r w:rsidRPr="008B2C34">
              <w:rPr>
                <w:rFonts w:hint="eastAsia"/>
              </w:rPr>
              <w:t>章节</w:t>
            </w:r>
            <w:r w:rsidRPr="008B2C34">
              <w:rPr>
                <w:rFonts w:hint="eastAsia"/>
              </w:rPr>
              <w:t>3</w:t>
            </w:r>
            <w:r w:rsidRPr="008B2C34">
              <w:t xml:space="preserve">.5.6 </w:t>
            </w:r>
            <w:r w:rsidRPr="008B2C34">
              <w:rPr>
                <w:rFonts w:hint="eastAsia"/>
              </w:rPr>
              <w:t>根据</w:t>
            </w:r>
            <w:r w:rsidRPr="008B2C34">
              <w:t>CR120</w:t>
            </w:r>
            <w:r w:rsidRPr="008B2C34">
              <w:rPr>
                <w:rFonts w:hint="eastAsia"/>
              </w:rPr>
              <w:t>，更新熄火模式下充电界面显示策略</w:t>
            </w:r>
            <w:r w:rsidR="001F1389" w:rsidRPr="008B2C34">
              <w:rPr>
                <w:rFonts w:hint="eastAsia"/>
              </w:rPr>
              <w:t>（暂不对应）</w:t>
            </w:r>
          </w:p>
        </w:tc>
      </w:tr>
      <w:tr w:rsidR="008B2C34" w:rsidRPr="00563359" w14:paraId="000459C6" w14:textId="77777777" w:rsidTr="00055F01">
        <w:trPr>
          <w:jc w:val="left"/>
        </w:trPr>
        <w:tc>
          <w:tcPr>
            <w:tcW w:w="846" w:type="dxa"/>
          </w:tcPr>
          <w:p w14:paraId="39EF6602" w14:textId="296BE6D5" w:rsidR="008B2C34" w:rsidRDefault="008B2C34" w:rsidP="008B2C34">
            <w:pPr>
              <w:spacing w:line="240" w:lineRule="auto"/>
            </w:pPr>
            <w:r>
              <w:rPr>
                <w:rFonts w:hint="eastAsia"/>
              </w:rPr>
              <w:t>V</w:t>
            </w:r>
            <w:r>
              <w:t>0.5</w:t>
            </w:r>
          </w:p>
        </w:tc>
        <w:tc>
          <w:tcPr>
            <w:tcW w:w="1843" w:type="dxa"/>
          </w:tcPr>
          <w:p w14:paraId="30292296" w14:textId="00BC9513" w:rsidR="008B2C34" w:rsidRDefault="008B2C34" w:rsidP="008B2C34">
            <w:pPr>
              <w:spacing w:line="240" w:lineRule="auto"/>
            </w:pPr>
            <w:r>
              <w:rPr>
                <w:rFonts w:hint="eastAsia"/>
              </w:rPr>
              <w:t>从建华</w:t>
            </w:r>
          </w:p>
        </w:tc>
        <w:tc>
          <w:tcPr>
            <w:tcW w:w="1559" w:type="dxa"/>
          </w:tcPr>
          <w:p w14:paraId="35208F63" w14:textId="77C24396" w:rsidR="008B2C34" w:rsidRDefault="008B2C34" w:rsidP="008B2C34">
            <w:pPr>
              <w:spacing w:line="240" w:lineRule="auto"/>
            </w:pPr>
            <w:r>
              <w:rPr>
                <w:rFonts w:hint="eastAsia"/>
              </w:rPr>
              <w:t>2</w:t>
            </w:r>
            <w:r>
              <w:t>022-4-26</w:t>
            </w:r>
          </w:p>
        </w:tc>
        <w:tc>
          <w:tcPr>
            <w:tcW w:w="6187" w:type="dxa"/>
          </w:tcPr>
          <w:p w14:paraId="456E4A8B" w14:textId="332E9728" w:rsidR="008B2C34" w:rsidRPr="00D91FA8" w:rsidRDefault="008B2C34" w:rsidP="00D91FA8">
            <w:pPr>
              <w:pStyle w:val="af6"/>
              <w:numPr>
                <w:ilvl w:val="0"/>
                <w:numId w:val="64"/>
              </w:numPr>
              <w:spacing w:line="240" w:lineRule="auto"/>
              <w:ind w:firstLineChars="0"/>
              <w:jc w:val="left"/>
            </w:pPr>
            <w:r w:rsidRPr="00D91FA8">
              <w:rPr>
                <w:rFonts w:hint="eastAsia"/>
                <w:highlight w:val="yellow"/>
              </w:rPr>
              <w:t>章节</w:t>
            </w:r>
            <w:r w:rsidRPr="00D91FA8">
              <w:rPr>
                <w:rFonts w:hint="eastAsia"/>
                <w:highlight w:val="yellow"/>
              </w:rPr>
              <w:t>3</w:t>
            </w:r>
            <w:r w:rsidRPr="00D91FA8">
              <w:rPr>
                <w:highlight w:val="yellow"/>
              </w:rPr>
              <w:t xml:space="preserve">.5.6 </w:t>
            </w:r>
            <w:r w:rsidRPr="00D91FA8">
              <w:rPr>
                <w:rFonts w:hint="eastAsia"/>
                <w:highlight w:val="yellow"/>
              </w:rPr>
              <w:t>根据</w:t>
            </w:r>
            <w:r w:rsidRPr="00D91FA8">
              <w:rPr>
                <w:highlight w:val="yellow"/>
              </w:rPr>
              <w:t>CR120</w:t>
            </w:r>
            <w:r w:rsidRPr="00D91FA8">
              <w:rPr>
                <w:rFonts w:hint="eastAsia"/>
                <w:highlight w:val="yellow"/>
              </w:rPr>
              <w:t>，更新熄火模式下充电界面显示策略；</w:t>
            </w:r>
          </w:p>
          <w:p w14:paraId="7CBB3897" w14:textId="77777777" w:rsidR="00D91FA8" w:rsidRDefault="00D91FA8" w:rsidP="00D91FA8">
            <w:pPr>
              <w:pStyle w:val="af6"/>
              <w:numPr>
                <w:ilvl w:val="0"/>
                <w:numId w:val="64"/>
              </w:numPr>
              <w:spacing w:line="240" w:lineRule="auto"/>
              <w:ind w:firstLineChars="0"/>
              <w:jc w:val="left"/>
            </w:pPr>
            <w:r w:rsidRPr="00D91FA8">
              <w:rPr>
                <w:rFonts w:hint="eastAsia"/>
                <w:highlight w:val="yellow"/>
              </w:rPr>
              <w:t>章节</w:t>
            </w:r>
            <w:r w:rsidRPr="00D91FA8">
              <w:rPr>
                <w:rFonts w:hint="eastAsia"/>
                <w:highlight w:val="yellow"/>
              </w:rPr>
              <w:t>3</w:t>
            </w:r>
            <w:r w:rsidRPr="00D91FA8">
              <w:rPr>
                <w:highlight w:val="yellow"/>
              </w:rPr>
              <w:t xml:space="preserve">2.5 </w:t>
            </w:r>
            <w:r w:rsidRPr="00D91FA8">
              <w:rPr>
                <w:rFonts w:hint="eastAsia"/>
                <w:highlight w:val="yellow"/>
              </w:rPr>
              <w:t>信号名称修正笔误；</w:t>
            </w:r>
          </w:p>
          <w:p w14:paraId="3D2999F6" w14:textId="72128667" w:rsidR="006F6123" w:rsidRPr="00D91FA8" w:rsidRDefault="006F6123" w:rsidP="00D91FA8">
            <w:pPr>
              <w:pStyle w:val="af6"/>
              <w:numPr>
                <w:ilvl w:val="0"/>
                <w:numId w:val="64"/>
              </w:numPr>
              <w:spacing w:line="240" w:lineRule="auto"/>
              <w:ind w:firstLineChars="0"/>
              <w:jc w:val="left"/>
            </w:pPr>
            <w:r>
              <w:rPr>
                <w:rFonts w:hint="eastAsia"/>
                <w:highlight w:val="yellow"/>
              </w:rPr>
              <w:t>章节</w:t>
            </w:r>
            <w:r w:rsidRPr="006F6123">
              <w:rPr>
                <w:rFonts w:hint="eastAsia"/>
                <w:highlight w:val="yellow"/>
              </w:rPr>
              <w:t>1</w:t>
            </w:r>
            <w:r w:rsidRPr="006F6123">
              <w:rPr>
                <w:highlight w:val="yellow"/>
              </w:rPr>
              <w:t>8.4.1</w:t>
            </w:r>
            <w:r>
              <w:t xml:space="preserve"> </w:t>
            </w:r>
            <w:r>
              <w:rPr>
                <w:rFonts w:hint="eastAsia"/>
                <w:highlight w:val="yellow"/>
              </w:rPr>
              <w:t>增加电阻式按键各个按键的阻值定义；</w:t>
            </w:r>
          </w:p>
        </w:tc>
      </w:tr>
      <w:tr w:rsidR="008179CB" w:rsidRPr="00563359" w14:paraId="4D5CC368" w14:textId="77777777" w:rsidTr="00055F01">
        <w:trPr>
          <w:jc w:val="left"/>
        </w:trPr>
        <w:tc>
          <w:tcPr>
            <w:tcW w:w="846" w:type="dxa"/>
          </w:tcPr>
          <w:p w14:paraId="3FFF98DD" w14:textId="586CFC1D" w:rsidR="008179CB" w:rsidRPr="008179CB" w:rsidRDefault="008179CB" w:rsidP="008B2C34">
            <w:pPr>
              <w:spacing w:line="240" w:lineRule="auto"/>
              <w:rPr>
                <w:rFonts w:hint="eastAsia"/>
              </w:rPr>
            </w:pPr>
            <w:r>
              <w:t>V0.6</w:t>
            </w:r>
          </w:p>
        </w:tc>
        <w:tc>
          <w:tcPr>
            <w:tcW w:w="1843" w:type="dxa"/>
          </w:tcPr>
          <w:p w14:paraId="4B983419" w14:textId="7236B9F9" w:rsidR="008179CB" w:rsidRDefault="008179CB" w:rsidP="008B2C34">
            <w:pPr>
              <w:spacing w:line="240" w:lineRule="auto"/>
              <w:rPr>
                <w:rFonts w:hint="eastAsia"/>
              </w:rPr>
            </w:pPr>
            <w:r>
              <w:rPr>
                <w:rFonts w:hint="eastAsia"/>
              </w:rPr>
              <w:t>从建华</w:t>
            </w:r>
          </w:p>
        </w:tc>
        <w:tc>
          <w:tcPr>
            <w:tcW w:w="1559" w:type="dxa"/>
          </w:tcPr>
          <w:p w14:paraId="29137D73" w14:textId="0DE7300A" w:rsidR="008179CB" w:rsidRDefault="008179CB" w:rsidP="008B2C34">
            <w:pPr>
              <w:spacing w:line="240" w:lineRule="auto"/>
              <w:rPr>
                <w:rFonts w:hint="eastAsia"/>
              </w:rPr>
            </w:pPr>
            <w:r>
              <w:rPr>
                <w:rFonts w:hint="eastAsia"/>
              </w:rPr>
              <w:t>2</w:t>
            </w:r>
            <w:r>
              <w:t>022-6-6</w:t>
            </w:r>
          </w:p>
        </w:tc>
        <w:tc>
          <w:tcPr>
            <w:tcW w:w="6187" w:type="dxa"/>
          </w:tcPr>
          <w:p w14:paraId="6BC05A80" w14:textId="4A733EEE" w:rsidR="008179CB" w:rsidRPr="008179CB" w:rsidRDefault="00E768B6" w:rsidP="008179CB">
            <w:pPr>
              <w:spacing w:line="240" w:lineRule="auto"/>
              <w:jc w:val="left"/>
              <w:rPr>
                <w:rFonts w:hint="eastAsia"/>
                <w:highlight w:val="yellow"/>
              </w:rPr>
            </w:pPr>
            <w:r>
              <w:rPr>
                <w:rFonts w:hint="eastAsia"/>
                <w:highlight w:val="yellow"/>
              </w:rPr>
              <w:t>1</w:t>
            </w:r>
            <w:r>
              <w:rPr>
                <w:rFonts w:hint="eastAsia"/>
                <w:highlight w:val="yellow"/>
              </w:rPr>
              <w:t>、章节</w:t>
            </w:r>
            <w:r>
              <w:rPr>
                <w:rFonts w:hint="eastAsia"/>
                <w:highlight w:val="yellow"/>
              </w:rPr>
              <w:t>1</w:t>
            </w:r>
            <w:r>
              <w:rPr>
                <w:highlight w:val="yellow"/>
              </w:rPr>
              <w:t>2</w:t>
            </w:r>
            <w:r>
              <w:rPr>
                <w:rFonts w:hint="eastAsia"/>
                <w:highlight w:val="yellow"/>
              </w:rPr>
              <w:t>，根据</w:t>
            </w:r>
            <w:r>
              <w:rPr>
                <w:rFonts w:hint="eastAsia"/>
                <w:highlight w:val="yellow"/>
              </w:rPr>
              <w:t>C</w:t>
            </w:r>
            <w:r>
              <w:rPr>
                <w:highlight w:val="yellow"/>
              </w:rPr>
              <w:t>R137</w:t>
            </w:r>
            <w:r>
              <w:rPr>
                <w:rFonts w:hint="eastAsia"/>
                <w:highlight w:val="yellow"/>
              </w:rPr>
              <w:t>，更新燃油可行驶里程；</w:t>
            </w:r>
          </w:p>
        </w:tc>
      </w:tr>
    </w:tbl>
    <w:p w14:paraId="30875BAC" w14:textId="2DA3C0CB" w:rsidR="002B3D95" w:rsidRPr="00563359" w:rsidRDefault="002B3D95" w:rsidP="00891019">
      <w:pPr>
        <w:widowControl/>
        <w:adjustRightInd/>
        <w:snapToGrid/>
      </w:pPr>
    </w:p>
    <w:p w14:paraId="1EC2DF4D" w14:textId="14867490" w:rsidR="00307BC5" w:rsidRPr="00563359" w:rsidRDefault="00307BC5" w:rsidP="00E15AC4">
      <w:pPr>
        <w:pStyle w:val="10"/>
        <w:numPr>
          <w:ilvl w:val="0"/>
          <w:numId w:val="0"/>
        </w:numPr>
      </w:pPr>
      <w:bookmarkStart w:id="2" w:name="_Toc90988491"/>
      <w:bookmarkEnd w:id="0"/>
      <w:r w:rsidRPr="00563359">
        <w:rPr>
          <w:rFonts w:hint="eastAsia"/>
        </w:rPr>
        <w:t>目录</w:t>
      </w:r>
      <w:bookmarkEnd w:id="2"/>
    </w:p>
    <w:bookmarkStart w:id="3" w:name="_Hlk54887021"/>
    <w:p w14:paraId="13217E9A" w14:textId="3B902610" w:rsidR="007A15DB" w:rsidRPr="00563359" w:rsidRDefault="00393FE1">
      <w:pPr>
        <w:pStyle w:val="TOC1"/>
        <w:rPr>
          <w:rFonts w:asciiTheme="minorHAnsi" w:eastAsiaTheme="minorEastAsia" w:hAnsiTheme="minorHAnsi" w:cstheme="minorBidi"/>
          <w:b w:val="0"/>
          <w:snapToGrid/>
          <w:kern w:val="2"/>
          <w:sz w:val="21"/>
        </w:rPr>
      </w:pPr>
      <w:r w:rsidRPr="00563359">
        <w:rPr>
          <w:rFonts w:ascii="Bosch Office Sans" w:hAnsi="Bosch Office Sans"/>
          <w:b w:val="0"/>
        </w:rPr>
        <w:fldChar w:fldCharType="begin"/>
      </w:r>
      <w:r w:rsidRPr="00563359">
        <w:rPr>
          <w:rFonts w:ascii="Bosch Office Sans" w:hAnsi="Bosch Office Sans"/>
          <w:b w:val="0"/>
        </w:rPr>
        <w:instrText xml:space="preserve"> TOC \o "1-1" \h \z \u </w:instrText>
      </w:r>
      <w:r w:rsidRPr="00563359">
        <w:rPr>
          <w:rFonts w:ascii="Bosch Office Sans" w:hAnsi="Bosch Office Sans"/>
          <w:b w:val="0"/>
        </w:rPr>
        <w:fldChar w:fldCharType="separate"/>
      </w:r>
      <w:hyperlink w:anchor="_Toc90988490" w:history="1">
        <w:r w:rsidR="007A15DB" w:rsidRPr="00563359">
          <w:rPr>
            <w:rStyle w:val="aa"/>
          </w:rPr>
          <w:t>修订历史</w:t>
        </w:r>
        <w:r w:rsidR="007A15DB" w:rsidRPr="00563359">
          <w:rPr>
            <w:webHidden/>
          </w:rPr>
          <w:tab/>
        </w:r>
        <w:r w:rsidR="007A15DB" w:rsidRPr="00563359">
          <w:rPr>
            <w:webHidden/>
          </w:rPr>
          <w:fldChar w:fldCharType="begin"/>
        </w:r>
        <w:r w:rsidR="007A15DB" w:rsidRPr="00563359">
          <w:rPr>
            <w:webHidden/>
          </w:rPr>
          <w:instrText xml:space="preserve"> PAGEREF _Toc90988490 \h </w:instrText>
        </w:r>
        <w:r w:rsidR="007A15DB" w:rsidRPr="00563359">
          <w:rPr>
            <w:webHidden/>
          </w:rPr>
        </w:r>
        <w:r w:rsidR="007A15DB" w:rsidRPr="00563359">
          <w:rPr>
            <w:webHidden/>
          </w:rPr>
          <w:fldChar w:fldCharType="separate"/>
        </w:r>
        <w:r w:rsidR="007A15DB" w:rsidRPr="00563359">
          <w:rPr>
            <w:webHidden/>
          </w:rPr>
          <w:t>1</w:t>
        </w:r>
        <w:r w:rsidR="007A15DB" w:rsidRPr="00563359">
          <w:rPr>
            <w:webHidden/>
          </w:rPr>
          <w:fldChar w:fldCharType="end"/>
        </w:r>
      </w:hyperlink>
    </w:p>
    <w:p w14:paraId="07028568" w14:textId="6224B082" w:rsidR="007A15DB" w:rsidRPr="00563359" w:rsidRDefault="00E768B6">
      <w:pPr>
        <w:pStyle w:val="TOC1"/>
        <w:rPr>
          <w:rFonts w:asciiTheme="minorHAnsi" w:eastAsiaTheme="minorEastAsia" w:hAnsiTheme="minorHAnsi" w:cstheme="minorBidi"/>
          <w:b w:val="0"/>
          <w:snapToGrid/>
          <w:kern w:val="2"/>
          <w:sz w:val="21"/>
        </w:rPr>
      </w:pPr>
      <w:hyperlink w:anchor="_Toc90988491" w:history="1">
        <w:r w:rsidR="007A15DB" w:rsidRPr="00563359">
          <w:rPr>
            <w:rStyle w:val="aa"/>
          </w:rPr>
          <w:t>目录</w:t>
        </w:r>
        <w:r w:rsidR="007A15DB" w:rsidRPr="00563359">
          <w:rPr>
            <w:webHidden/>
          </w:rPr>
          <w:tab/>
        </w:r>
        <w:r w:rsidR="007A15DB" w:rsidRPr="00563359">
          <w:rPr>
            <w:webHidden/>
          </w:rPr>
          <w:fldChar w:fldCharType="begin"/>
        </w:r>
        <w:r w:rsidR="007A15DB" w:rsidRPr="00563359">
          <w:rPr>
            <w:webHidden/>
          </w:rPr>
          <w:instrText xml:space="preserve"> PAGEREF _Toc90988491 \h </w:instrText>
        </w:r>
        <w:r w:rsidR="007A15DB" w:rsidRPr="00563359">
          <w:rPr>
            <w:webHidden/>
          </w:rPr>
        </w:r>
        <w:r w:rsidR="007A15DB" w:rsidRPr="00563359">
          <w:rPr>
            <w:webHidden/>
          </w:rPr>
          <w:fldChar w:fldCharType="separate"/>
        </w:r>
        <w:r w:rsidR="007A15DB" w:rsidRPr="00563359">
          <w:rPr>
            <w:webHidden/>
          </w:rPr>
          <w:t>2</w:t>
        </w:r>
        <w:r w:rsidR="007A15DB" w:rsidRPr="00563359">
          <w:rPr>
            <w:webHidden/>
          </w:rPr>
          <w:fldChar w:fldCharType="end"/>
        </w:r>
      </w:hyperlink>
    </w:p>
    <w:p w14:paraId="06C4A7BF" w14:textId="4ADAFC38" w:rsidR="007A15DB" w:rsidRPr="00563359" w:rsidRDefault="00E768B6">
      <w:pPr>
        <w:pStyle w:val="TOC1"/>
        <w:rPr>
          <w:rFonts w:asciiTheme="minorHAnsi" w:eastAsiaTheme="minorEastAsia" w:hAnsiTheme="minorHAnsi" w:cstheme="minorBidi"/>
          <w:b w:val="0"/>
          <w:snapToGrid/>
          <w:kern w:val="2"/>
          <w:sz w:val="21"/>
        </w:rPr>
      </w:pPr>
      <w:hyperlink w:anchor="_Toc90988492" w:history="1">
        <w:r w:rsidR="007A15DB" w:rsidRPr="00563359">
          <w:rPr>
            <w:rStyle w:val="aa"/>
          </w:rPr>
          <w:t>术语与缩略词</w:t>
        </w:r>
        <w:r w:rsidR="007A15DB" w:rsidRPr="00563359">
          <w:rPr>
            <w:webHidden/>
          </w:rPr>
          <w:tab/>
        </w:r>
        <w:r w:rsidR="007A15DB" w:rsidRPr="00563359">
          <w:rPr>
            <w:webHidden/>
          </w:rPr>
          <w:fldChar w:fldCharType="begin"/>
        </w:r>
        <w:r w:rsidR="007A15DB" w:rsidRPr="00563359">
          <w:rPr>
            <w:webHidden/>
          </w:rPr>
          <w:instrText xml:space="preserve"> PAGEREF _Toc90988492 \h </w:instrText>
        </w:r>
        <w:r w:rsidR="007A15DB" w:rsidRPr="00563359">
          <w:rPr>
            <w:webHidden/>
          </w:rPr>
        </w:r>
        <w:r w:rsidR="007A15DB" w:rsidRPr="00563359">
          <w:rPr>
            <w:webHidden/>
          </w:rPr>
          <w:fldChar w:fldCharType="separate"/>
        </w:r>
        <w:r w:rsidR="007A15DB" w:rsidRPr="00563359">
          <w:rPr>
            <w:webHidden/>
          </w:rPr>
          <w:t>4</w:t>
        </w:r>
        <w:r w:rsidR="007A15DB" w:rsidRPr="00563359">
          <w:rPr>
            <w:webHidden/>
          </w:rPr>
          <w:fldChar w:fldCharType="end"/>
        </w:r>
      </w:hyperlink>
    </w:p>
    <w:p w14:paraId="4164105F" w14:textId="1DB15846" w:rsidR="007A15DB" w:rsidRPr="00563359" w:rsidRDefault="00E768B6">
      <w:pPr>
        <w:pStyle w:val="TOC1"/>
        <w:rPr>
          <w:rFonts w:asciiTheme="minorHAnsi" w:eastAsiaTheme="minorEastAsia" w:hAnsiTheme="minorHAnsi" w:cstheme="minorBidi"/>
          <w:b w:val="0"/>
          <w:snapToGrid/>
          <w:kern w:val="2"/>
          <w:sz w:val="21"/>
        </w:rPr>
      </w:pPr>
      <w:hyperlink w:anchor="_Toc90988493" w:history="1">
        <w:r w:rsidR="007A15DB" w:rsidRPr="00563359">
          <w:rPr>
            <w:rStyle w:val="aa"/>
          </w:rPr>
          <w:t>概述</w:t>
        </w:r>
        <w:r w:rsidR="007A15DB" w:rsidRPr="00563359">
          <w:rPr>
            <w:webHidden/>
          </w:rPr>
          <w:tab/>
        </w:r>
        <w:r w:rsidR="007A15DB" w:rsidRPr="00563359">
          <w:rPr>
            <w:webHidden/>
          </w:rPr>
          <w:fldChar w:fldCharType="begin"/>
        </w:r>
        <w:r w:rsidR="007A15DB" w:rsidRPr="00563359">
          <w:rPr>
            <w:webHidden/>
          </w:rPr>
          <w:instrText xml:space="preserve"> PAGEREF _Toc90988493 \h </w:instrText>
        </w:r>
        <w:r w:rsidR="007A15DB" w:rsidRPr="00563359">
          <w:rPr>
            <w:webHidden/>
          </w:rPr>
        </w:r>
        <w:r w:rsidR="007A15DB" w:rsidRPr="00563359">
          <w:rPr>
            <w:webHidden/>
          </w:rPr>
          <w:fldChar w:fldCharType="separate"/>
        </w:r>
        <w:r w:rsidR="007A15DB" w:rsidRPr="00563359">
          <w:rPr>
            <w:webHidden/>
          </w:rPr>
          <w:t>6</w:t>
        </w:r>
        <w:r w:rsidR="007A15DB" w:rsidRPr="00563359">
          <w:rPr>
            <w:webHidden/>
          </w:rPr>
          <w:fldChar w:fldCharType="end"/>
        </w:r>
      </w:hyperlink>
    </w:p>
    <w:p w14:paraId="36D4D904" w14:textId="36CC422F" w:rsidR="007A15DB" w:rsidRPr="00563359" w:rsidRDefault="00E768B6">
      <w:pPr>
        <w:pStyle w:val="TOC1"/>
        <w:rPr>
          <w:rFonts w:asciiTheme="minorHAnsi" w:eastAsiaTheme="minorEastAsia" w:hAnsiTheme="minorHAnsi" w:cstheme="minorBidi"/>
          <w:b w:val="0"/>
          <w:snapToGrid/>
          <w:kern w:val="2"/>
          <w:sz w:val="21"/>
        </w:rPr>
      </w:pPr>
      <w:hyperlink w:anchor="_Toc90988494" w:history="1">
        <w:r w:rsidR="007A15DB" w:rsidRPr="00563359">
          <w:rPr>
            <w:rStyle w:val="aa"/>
          </w:rPr>
          <w:t>系统需求</w:t>
        </w:r>
        <w:r w:rsidR="007A15DB" w:rsidRPr="00563359">
          <w:rPr>
            <w:webHidden/>
          </w:rPr>
          <w:tab/>
        </w:r>
        <w:r w:rsidR="007A15DB" w:rsidRPr="00563359">
          <w:rPr>
            <w:webHidden/>
          </w:rPr>
          <w:fldChar w:fldCharType="begin"/>
        </w:r>
        <w:r w:rsidR="007A15DB" w:rsidRPr="00563359">
          <w:rPr>
            <w:webHidden/>
          </w:rPr>
          <w:instrText xml:space="preserve"> PAGEREF _Toc90988494 \h </w:instrText>
        </w:r>
        <w:r w:rsidR="007A15DB" w:rsidRPr="00563359">
          <w:rPr>
            <w:webHidden/>
          </w:rPr>
        </w:r>
        <w:r w:rsidR="007A15DB" w:rsidRPr="00563359">
          <w:rPr>
            <w:webHidden/>
          </w:rPr>
          <w:fldChar w:fldCharType="separate"/>
        </w:r>
        <w:r w:rsidR="007A15DB" w:rsidRPr="00563359">
          <w:rPr>
            <w:webHidden/>
          </w:rPr>
          <w:t>8</w:t>
        </w:r>
        <w:r w:rsidR="007A15DB" w:rsidRPr="00563359">
          <w:rPr>
            <w:webHidden/>
          </w:rPr>
          <w:fldChar w:fldCharType="end"/>
        </w:r>
      </w:hyperlink>
    </w:p>
    <w:p w14:paraId="1E963364" w14:textId="3477A617" w:rsidR="007A15DB" w:rsidRPr="00563359" w:rsidRDefault="00E768B6">
      <w:pPr>
        <w:pStyle w:val="TOC1"/>
        <w:rPr>
          <w:rFonts w:asciiTheme="minorHAnsi" w:eastAsiaTheme="minorEastAsia" w:hAnsiTheme="minorHAnsi" w:cstheme="minorBidi"/>
          <w:b w:val="0"/>
          <w:snapToGrid/>
          <w:kern w:val="2"/>
          <w:sz w:val="21"/>
        </w:rPr>
      </w:pPr>
      <w:hyperlink w:anchor="_Toc90988495" w:history="1">
        <w:r w:rsidR="007A15DB" w:rsidRPr="00563359">
          <w:rPr>
            <w:rStyle w:val="aa"/>
          </w:rPr>
          <w:t>机械需求</w:t>
        </w:r>
        <w:r w:rsidR="007A15DB" w:rsidRPr="00563359">
          <w:rPr>
            <w:webHidden/>
          </w:rPr>
          <w:tab/>
        </w:r>
        <w:r w:rsidR="007A15DB" w:rsidRPr="00563359">
          <w:rPr>
            <w:webHidden/>
          </w:rPr>
          <w:fldChar w:fldCharType="begin"/>
        </w:r>
        <w:r w:rsidR="007A15DB" w:rsidRPr="00563359">
          <w:rPr>
            <w:webHidden/>
          </w:rPr>
          <w:instrText xml:space="preserve"> PAGEREF _Toc90988495 \h </w:instrText>
        </w:r>
        <w:r w:rsidR="007A15DB" w:rsidRPr="00563359">
          <w:rPr>
            <w:webHidden/>
          </w:rPr>
        </w:r>
        <w:r w:rsidR="007A15DB" w:rsidRPr="00563359">
          <w:rPr>
            <w:webHidden/>
          </w:rPr>
          <w:fldChar w:fldCharType="separate"/>
        </w:r>
        <w:r w:rsidR="007A15DB" w:rsidRPr="00563359">
          <w:rPr>
            <w:webHidden/>
          </w:rPr>
          <w:t>10</w:t>
        </w:r>
        <w:r w:rsidR="007A15DB" w:rsidRPr="00563359">
          <w:rPr>
            <w:webHidden/>
          </w:rPr>
          <w:fldChar w:fldCharType="end"/>
        </w:r>
      </w:hyperlink>
    </w:p>
    <w:p w14:paraId="033E3B01" w14:textId="6FD7778E" w:rsidR="007A15DB" w:rsidRPr="00563359" w:rsidRDefault="00E768B6">
      <w:pPr>
        <w:pStyle w:val="TOC1"/>
        <w:rPr>
          <w:rFonts w:asciiTheme="minorHAnsi" w:eastAsiaTheme="minorEastAsia" w:hAnsiTheme="minorHAnsi" w:cstheme="minorBidi"/>
          <w:b w:val="0"/>
          <w:snapToGrid/>
          <w:kern w:val="2"/>
          <w:sz w:val="21"/>
        </w:rPr>
      </w:pPr>
      <w:hyperlink w:anchor="_Toc90988496" w:history="1">
        <w:r w:rsidR="007A15DB" w:rsidRPr="00563359">
          <w:rPr>
            <w:rStyle w:val="aa"/>
          </w:rPr>
          <w:t>硬件需求</w:t>
        </w:r>
        <w:r w:rsidR="007A15DB" w:rsidRPr="00563359">
          <w:rPr>
            <w:webHidden/>
          </w:rPr>
          <w:tab/>
        </w:r>
        <w:r w:rsidR="007A15DB" w:rsidRPr="00563359">
          <w:rPr>
            <w:webHidden/>
          </w:rPr>
          <w:fldChar w:fldCharType="begin"/>
        </w:r>
        <w:r w:rsidR="007A15DB" w:rsidRPr="00563359">
          <w:rPr>
            <w:webHidden/>
          </w:rPr>
          <w:instrText xml:space="preserve"> PAGEREF _Toc90988496 \h </w:instrText>
        </w:r>
        <w:r w:rsidR="007A15DB" w:rsidRPr="00563359">
          <w:rPr>
            <w:webHidden/>
          </w:rPr>
        </w:r>
        <w:r w:rsidR="007A15DB" w:rsidRPr="00563359">
          <w:rPr>
            <w:webHidden/>
          </w:rPr>
          <w:fldChar w:fldCharType="separate"/>
        </w:r>
        <w:r w:rsidR="007A15DB" w:rsidRPr="00563359">
          <w:rPr>
            <w:webHidden/>
          </w:rPr>
          <w:t>16</w:t>
        </w:r>
        <w:r w:rsidR="007A15DB" w:rsidRPr="00563359">
          <w:rPr>
            <w:webHidden/>
          </w:rPr>
          <w:fldChar w:fldCharType="end"/>
        </w:r>
      </w:hyperlink>
    </w:p>
    <w:p w14:paraId="056A4745" w14:textId="41DFB2FB" w:rsidR="007A15DB" w:rsidRPr="00563359" w:rsidRDefault="00E768B6">
      <w:pPr>
        <w:pStyle w:val="TOC1"/>
        <w:rPr>
          <w:rFonts w:asciiTheme="minorHAnsi" w:eastAsiaTheme="minorEastAsia" w:hAnsiTheme="minorHAnsi" w:cstheme="minorBidi"/>
          <w:b w:val="0"/>
          <w:snapToGrid/>
          <w:kern w:val="2"/>
          <w:sz w:val="21"/>
        </w:rPr>
      </w:pPr>
      <w:hyperlink w:anchor="_Toc90988497" w:history="1">
        <w:r w:rsidR="007A15DB" w:rsidRPr="00563359">
          <w:rPr>
            <w:rStyle w:val="aa"/>
          </w:rPr>
          <w:t xml:space="preserve">1. </w:t>
        </w:r>
        <w:r w:rsidR="007A15DB" w:rsidRPr="00563359">
          <w:rPr>
            <w:rStyle w:val="aa"/>
          </w:rPr>
          <w:t>总线通信与诊断</w:t>
        </w:r>
        <w:r w:rsidR="007A15DB" w:rsidRPr="00563359">
          <w:rPr>
            <w:webHidden/>
          </w:rPr>
          <w:tab/>
        </w:r>
        <w:r w:rsidR="007A15DB" w:rsidRPr="00563359">
          <w:rPr>
            <w:webHidden/>
          </w:rPr>
          <w:fldChar w:fldCharType="begin"/>
        </w:r>
        <w:r w:rsidR="007A15DB" w:rsidRPr="00563359">
          <w:rPr>
            <w:webHidden/>
          </w:rPr>
          <w:instrText xml:space="preserve"> PAGEREF _Toc90988497 \h </w:instrText>
        </w:r>
        <w:r w:rsidR="007A15DB" w:rsidRPr="00563359">
          <w:rPr>
            <w:webHidden/>
          </w:rPr>
        </w:r>
        <w:r w:rsidR="007A15DB" w:rsidRPr="00563359">
          <w:rPr>
            <w:webHidden/>
          </w:rPr>
          <w:fldChar w:fldCharType="separate"/>
        </w:r>
        <w:r w:rsidR="007A15DB" w:rsidRPr="00563359">
          <w:rPr>
            <w:webHidden/>
          </w:rPr>
          <w:t>19</w:t>
        </w:r>
        <w:r w:rsidR="007A15DB" w:rsidRPr="00563359">
          <w:rPr>
            <w:webHidden/>
          </w:rPr>
          <w:fldChar w:fldCharType="end"/>
        </w:r>
      </w:hyperlink>
    </w:p>
    <w:p w14:paraId="593CD47F" w14:textId="35E67DBE" w:rsidR="007A15DB" w:rsidRPr="00563359" w:rsidRDefault="00E768B6">
      <w:pPr>
        <w:pStyle w:val="TOC1"/>
        <w:rPr>
          <w:rFonts w:asciiTheme="minorHAnsi" w:eastAsiaTheme="minorEastAsia" w:hAnsiTheme="minorHAnsi" w:cstheme="minorBidi"/>
          <w:b w:val="0"/>
          <w:snapToGrid/>
          <w:kern w:val="2"/>
          <w:sz w:val="21"/>
        </w:rPr>
      </w:pPr>
      <w:hyperlink w:anchor="_Toc90988498" w:history="1">
        <w:r w:rsidR="007A15DB" w:rsidRPr="00563359">
          <w:rPr>
            <w:rStyle w:val="aa"/>
          </w:rPr>
          <w:t xml:space="preserve">2. </w:t>
        </w:r>
        <w:r w:rsidR="007A15DB" w:rsidRPr="00563359">
          <w:rPr>
            <w:rStyle w:val="aa"/>
          </w:rPr>
          <w:t>接插件及引脚定义</w:t>
        </w:r>
        <w:r w:rsidR="007A15DB" w:rsidRPr="00563359">
          <w:rPr>
            <w:webHidden/>
          </w:rPr>
          <w:tab/>
        </w:r>
        <w:r w:rsidR="007A15DB" w:rsidRPr="00563359">
          <w:rPr>
            <w:webHidden/>
          </w:rPr>
          <w:fldChar w:fldCharType="begin"/>
        </w:r>
        <w:r w:rsidR="007A15DB" w:rsidRPr="00563359">
          <w:rPr>
            <w:webHidden/>
          </w:rPr>
          <w:instrText xml:space="preserve"> PAGEREF _Toc90988498 \h </w:instrText>
        </w:r>
        <w:r w:rsidR="007A15DB" w:rsidRPr="00563359">
          <w:rPr>
            <w:webHidden/>
          </w:rPr>
        </w:r>
        <w:r w:rsidR="007A15DB" w:rsidRPr="00563359">
          <w:rPr>
            <w:webHidden/>
          </w:rPr>
          <w:fldChar w:fldCharType="separate"/>
        </w:r>
        <w:r w:rsidR="007A15DB" w:rsidRPr="00563359">
          <w:rPr>
            <w:webHidden/>
          </w:rPr>
          <w:t>28</w:t>
        </w:r>
        <w:r w:rsidR="007A15DB" w:rsidRPr="00563359">
          <w:rPr>
            <w:webHidden/>
          </w:rPr>
          <w:fldChar w:fldCharType="end"/>
        </w:r>
      </w:hyperlink>
    </w:p>
    <w:p w14:paraId="0DB0DFFA" w14:textId="524AD932" w:rsidR="007A15DB" w:rsidRPr="00563359" w:rsidRDefault="00E768B6">
      <w:pPr>
        <w:pStyle w:val="TOC1"/>
        <w:rPr>
          <w:rFonts w:asciiTheme="minorHAnsi" w:eastAsiaTheme="minorEastAsia" w:hAnsiTheme="minorHAnsi" w:cstheme="minorBidi"/>
          <w:b w:val="0"/>
          <w:snapToGrid/>
          <w:kern w:val="2"/>
          <w:sz w:val="21"/>
        </w:rPr>
      </w:pPr>
      <w:hyperlink w:anchor="_Toc90988499" w:history="1">
        <w:r w:rsidR="007A15DB" w:rsidRPr="00563359">
          <w:rPr>
            <w:rStyle w:val="aa"/>
          </w:rPr>
          <w:t xml:space="preserve">3. </w:t>
        </w:r>
        <w:r w:rsidR="007A15DB" w:rsidRPr="00563359">
          <w:rPr>
            <w:rStyle w:val="aa"/>
          </w:rPr>
          <w:t>电源模式（根据</w:t>
        </w:r>
        <w:r w:rsidR="007A15DB" w:rsidRPr="00563359">
          <w:rPr>
            <w:rStyle w:val="aa"/>
          </w:rPr>
          <w:t>PHEV</w:t>
        </w:r>
        <w:r w:rsidR="007A15DB" w:rsidRPr="00563359">
          <w:rPr>
            <w:rStyle w:val="aa"/>
          </w:rPr>
          <w:t>方案进行更新）</w:t>
        </w:r>
        <w:r w:rsidR="007A15DB" w:rsidRPr="00563359">
          <w:rPr>
            <w:webHidden/>
          </w:rPr>
          <w:tab/>
        </w:r>
        <w:r w:rsidR="007A15DB" w:rsidRPr="00563359">
          <w:rPr>
            <w:webHidden/>
          </w:rPr>
          <w:fldChar w:fldCharType="begin"/>
        </w:r>
        <w:r w:rsidR="007A15DB" w:rsidRPr="00563359">
          <w:rPr>
            <w:webHidden/>
          </w:rPr>
          <w:instrText xml:space="preserve"> PAGEREF _Toc90988499 \h </w:instrText>
        </w:r>
        <w:r w:rsidR="007A15DB" w:rsidRPr="00563359">
          <w:rPr>
            <w:webHidden/>
          </w:rPr>
        </w:r>
        <w:r w:rsidR="007A15DB" w:rsidRPr="00563359">
          <w:rPr>
            <w:webHidden/>
          </w:rPr>
          <w:fldChar w:fldCharType="separate"/>
        </w:r>
        <w:r w:rsidR="007A15DB" w:rsidRPr="00563359">
          <w:rPr>
            <w:webHidden/>
          </w:rPr>
          <w:t>31</w:t>
        </w:r>
        <w:r w:rsidR="007A15DB" w:rsidRPr="00563359">
          <w:rPr>
            <w:webHidden/>
          </w:rPr>
          <w:fldChar w:fldCharType="end"/>
        </w:r>
      </w:hyperlink>
    </w:p>
    <w:p w14:paraId="558D27D3" w14:textId="3F02C903" w:rsidR="007A15DB" w:rsidRPr="00563359" w:rsidRDefault="00E768B6">
      <w:pPr>
        <w:pStyle w:val="TOC1"/>
        <w:rPr>
          <w:rFonts w:asciiTheme="minorHAnsi" w:eastAsiaTheme="minorEastAsia" w:hAnsiTheme="minorHAnsi" w:cstheme="minorBidi"/>
          <w:b w:val="0"/>
          <w:snapToGrid/>
          <w:kern w:val="2"/>
          <w:sz w:val="21"/>
        </w:rPr>
      </w:pPr>
      <w:hyperlink w:anchor="_Toc90988500" w:history="1">
        <w:r w:rsidR="007A15DB" w:rsidRPr="00563359">
          <w:rPr>
            <w:rStyle w:val="aa"/>
          </w:rPr>
          <w:t xml:space="preserve">4. </w:t>
        </w:r>
        <w:r w:rsidR="007A15DB" w:rsidRPr="00563359">
          <w:rPr>
            <w:rStyle w:val="aa"/>
          </w:rPr>
          <w:t>车速表</w:t>
        </w:r>
        <w:r w:rsidR="007A15DB" w:rsidRPr="00563359">
          <w:rPr>
            <w:webHidden/>
          </w:rPr>
          <w:tab/>
        </w:r>
        <w:r w:rsidR="007A15DB" w:rsidRPr="00563359">
          <w:rPr>
            <w:webHidden/>
          </w:rPr>
          <w:fldChar w:fldCharType="begin"/>
        </w:r>
        <w:r w:rsidR="007A15DB" w:rsidRPr="00563359">
          <w:rPr>
            <w:webHidden/>
          </w:rPr>
          <w:instrText xml:space="preserve"> PAGEREF _Toc90988500 \h </w:instrText>
        </w:r>
        <w:r w:rsidR="007A15DB" w:rsidRPr="00563359">
          <w:rPr>
            <w:webHidden/>
          </w:rPr>
        </w:r>
        <w:r w:rsidR="007A15DB" w:rsidRPr="00563359">
          <w:rPr>
            <w:webHidden/>
          </w:rPr>
          <w:fldChar w:fldCharType="separate"/>
        </w:r>
        <w:r w:rsidR="007A15DB" w:rsidRPr="00563359">
          <w:rPr>
            <w:webHidden/>
          </w:rPr>
          <w:t>42</w:t>
        </w:r>
        <w:r w:rsidR="007A15DB" w:rsidRPr="00563359">
          <w:rPr>
            <w:webHidden/>
          </w:rPr>
          <w:fldChar w:fldCharType="end"/>
        </w:r>
      </w:hyperlink>
    </w:p>
    <w:p w14:paraId="233DB7B9" w14:textId="03D67223" w:rsidR="007A15DB" w:rsidRPr="00563359" w:rsidRDefault="00E768B6">
      <w:pPr>
        <w:pStyle w:val="TOC1"/>
        <w:rPr>
          <w:rFonts w:asciiTheme="minorHAnsi" w:eastAsiaTheme="minorEastAsia" w:hAnsiTheme="minorHAnsi" w:cstheme="minorBidi"/>
          <w:b w:val="0"/>
          <w:snapToGrid/>
          <w:kern w:val="2"/>
          <w:sz w:val="21"/>
        </w:rPr>
      </w:pPr>
      <w:hyperlink w:anchor="_Toc90988501" w:history="1">
        <w:r w:rsidR="007A15DB" w:rsidRPr="00563359">
          <w:rPr>
            <w:rStyle w:val="aa"/>
          </w:rPr>
          <w:t xml:space="preserve">5. </w:t>
        </w:r>
        <w:r w:rsidR="007A15DB" w:rsidRPr="00563359">
          <w:rPr>
            <w:rStyle w:val="aa"/>
          </w:rPr>
          <w:t>转速表</w:t>
        </w:r>
        <w:r w:rsidR="007A15DB" w:rsidRPr="00563359">
          <w:rPr>
            <w:webHidden/>
          </w:rPr>
          <w:tab/>
        </w:r>
        <w:r w:rsidR="007A15DB" w:rsidRPr="00563359">
          <w:rPr>
            <w:webHidden/>
          </w:rPr>
          <w:fldChar w:fldCharType="begin"/>
        </w:r>
        <w:r w:rsidR="007A15DB" w:rsidRPr="00563359">
          <w:rPr>
            <w:webHidden/>
          </w:rPr>
          <w:instrText xml:space="preserve"> PAGEREF _Toc90988501 \h </w:instrText>
        </w:r>
        <w:r w:rsidR="007A15DB" w:rsidRPr="00563359">
          <w:rPr>
            <w:webHidden/>
          </w:rPr>
        </w:r>
        <w:r w:rsidR="007A15DB" w:rsidRPr="00563359">
          <w:rPr>
            <w:webHidden/>
          </w:rPr>
          <w:fldChar w:fldCharType="separate"/>
        </w:r>
        <w:r w:rsidR="007A15DB" w:rsidRPr="00563359">
          <w:rPr>
            <w:webHidden/>
          </w:rPr>
          <w:t>46</w:t>
        </w:r>
        <w:r w:rsidR="007A15DB" w:rsidRPr="00563359">
          <w:rPr>
            <w:webHidden/>
          </w:rPr>
          <w:fldChar w:fldCharType="end"/>
        </w:r>
      </w:hyperlink>
    </w:p>
    <w:p w14:paraId="11BE0788" w14:textId="5B2A453F" w:rsidR="007A15DB" w:rsidRPr="00563359" w:rsidRDefault="00E768B6">
      <w:pPr>
        <w:pStyle w:val="TOC1"/>
        <w:rPr>
          <w:rFonts w:asciiTheme="minorHAnsi" w:eastAsiaTheme="minorEastAsia" w:hAnsiTheme="minorHAnsi" w:cstheme="minorBidi"/>
          <w:b w:val="0"/>
          <w:snapToGrid/>
          <w:kern w:val="2"/>
          <w:sz w:val="21"/>
        </w:rPr>
      </w:pPr>
      <w:hyperlink w:anchor="_Toc90988502" w:history="1">
        <w:r w:rsidR="007A15DB" w:rsidRPr="00563359">
          <w:rPr>
            <w:rStyle w:val="aa"/>
          </w:rPr>
          <w:t xml:space="preserve">6. </w:t>
        </w:r>
        <w:r w:rsidR="007A15DB" w:rsidRPr="00563359">
          <w:rPr>
            <w:rStyle w:val="aa"/>
          </w:rPr>
          <w:t>燃油表</w:t>
        </w:r>
        <w:r w:rsidR="007A15DB" w:rsidRPr="00563359">
          <w:rPr>
            <w:webHidden/>
          </w:rPr>
          <w:tab/>
        </w:r>
        <w:r w:rsidR="007A15DB" w:rsidRPr="00563359">
          <w:rPr>
            <w:webHidden/>
          </w:rPr>
          <w:fldChar w:fldCharType="begin"/>
        </w:r>
        <w:r w:rsidR="007A15DB" w:rsidRPr="00563359">
          <w:rPr>
            <w:webHidden/>
          </w:rPr>
          <w:instrText xml:space="preserve"> PAGEREF _Toc90988502 \h </w:instrText>
        </w:r>
        <w:r w:rsidR="007A15DB" w:rsidRPr="00563359">
          <w:rPr>
            <w:webHidden/>
          </w:rPr>
        </w:r>
        <w:r w:rsidR="007A15DB" w:rsidRPr="00563359">
          <w:rPr>
            <w:webHidden/>
          </w:rPr>
          <w:fldChar w:fldCharType="separate"/>
        </w:r>
        <w:r w:rsidR="007A15DB" w:rsidRPr="00563359">
          <w:rPr>
            <w:webHidden/>
          </w:rPr>
          <w:t>50</w:t>
        </w:r>
        <w:r w:rsidR="007A15DB" w:rsidRPr="00563359">
          <w:rPr>
            <w:webHidden/>
          </w:rPr>
          <w:fldChar w:fldCharType="end"/>
        </w:r>
      </w:hyperlink>
    </w:p>
    <w:p w14:paraId="42339F48" w14:textId="380D775C" w:rsidR="007A15DB" w:rsidRPr="00563359" w:rsidRDefault="00E768B6">
      <w:pPr>
        <w:pStyle w:val="TOC1"/>
        <w:rPr>
          <w:rFonts w:asciiTheme="minorHAnsi" w:eastAsiaTheme="minorEastAsia" w:hAnsiTheme="minorHAnsi" w:cstheme="minorBidi"/>
          <w:b w:val="0"/>
          <w:snapToGrid/>
          <w:kern w:val="2"/>
          <w:sz w:val="21"/>
        </w:rPr>
      </w:pPr>
      <w:hyperlink w:anchor="_Toc90988503" w:history="1">
        <w:r w:rsidR="007A15DB" w:rsidRPr="00563359">
          <w:rPr>
            <w:rStyle w:val="aa"/>
          </w:rPr>
          <w:t xml:space="preserve">7. </w:t>
        </w:r>
        <w:r w:rsidR="007A15DB" w:rsidRPr="00563359">
          <w:rPr>
            <w:rStyle w:val="aa"/>
          </w:rPr>
          <w:t>水温表</w:t>
        </w:r>
        <w:r w:rsidR="007A15DB" w:rsidRPr="00563359">
          <w:rPr>
            <w:webHidden/>
          </w:rPr>
          <w:tab/>
        </w:r>
        <w:r w:rsidR="007A15DB" w:rsidRPr="00563359">
          <w:rPr>
            <w:webHidden/>
          </w:rPr>
          <w:fldChar w:fldCharType="begin"/>
        </w:r>
        <w:r w:rsidR="007A15DB" w:rsidRPr="00563359">
          <w:rPr>
            <w:webHidden/>
          </w:rPr>
          <w:instrText xml:space="preserve"> PAGEREF _Toc90988503 \h </w:instrText>
        </w:r>
        <w:r w:rsidR="007A15DB" w:rsidRPr="00563359">
          <w:rPr>
            <w:webHidden/>
          </w:rPr>
        </w:r>
        <w:r w:rsidR="007A15DB" w:rsidRPr="00563359">
          <w:rPr>
            <w:webHidden/>
          </w:rPr>
          <w:fldChar w:fldCharType="separate"/>
        </w:r>
        <w:r w:rsidR="007A15DB" w:rsidRPr="00563359">
          <w:rPr>
            <w:webHidden/>
          </w:rPr>
          <w:t>56</w:t>
        </w:r>
        <w:r w:rsidR="007A15DB" w:rsidRPr="00563359">
          <w:rPr>
            <w:webHidden/>
          </w:rPr>
          <w:fldChar w:fldCharType="end"/>
        </w:r>
      </w:hyperlink>
    </w:p>
    <w:p w14:paraId="517273CF" w14:textId="1E2FD395" w:rsidR="007A15DB" w:rsidRPr="00563359" w:rsidRDefault="00E768B6">
      <w:pPr>
        <w:pStyle w:val="TOC1"/>
        <w:rPr>
          <w:rFonts w:asciiTheme="minorHAnsi" w:eastAsiaTheme="minorEastAsia" w:hAnsiTheme="minorHAnsi" w:cstheme="minorBidi"/>
          <w:b w:val="0"/>
          <w:snapToGrid/>
          <w:kern w:val="2"/>
          <w:sz w:val="21"/>
        </w:rPr>
      </w:pPr>
      <w:hyperlink w:anchor="_Toc90988504" w:history="1">
        <w:r w:rsidR="007A15DB" w:rsidRPr="00563359">
          <w:rPr>
            <w:rStyle w:val="aa"/>
          </w:rPr>
          <w:t xml:space="preserve">8. </w:t>
        </w:r>
        <w:r w:rsidR="007A15DB" w:rsidRPr="00563359">
          <w:rPr>
            <w:rStyle w:val="aa"/>
          </w:rPr>
          <w:t>行驶信息（根据</w:t>
        </w:r>
        <w:r w:rsidR="007A15DB" w:rsidRPr="00563359">
          <w:rPr>
            <w:rStyle w:val="aa"/>
          </w:rPr>
          <w:t>PHEV</w:t>
        </w:r>
        <w:r w:rsidR="007A15DB" w:rsidRPr="00563359">
          <w:rPr>
            <w:rStyle w:val="aa"/>
          </w:rPr>
          <w:t>方案进行更新）</w:t>
        </w:r>
        <w:r w:rsidR="007A15DB" w:rsidRPr="00563359">
          <w:rPr>
            <w:webHidden/>
          </w:rPr>
          <w:tab/>
        </w:r>
        <w:r w:rsidR="007A15DB" w:rsidRPr="00563359">
          <w:rPr>
            <w:webHidden/>
          </w:rPr>
          <w:fldChar w:fldCharType="begin"/>
        </w:r>
        <w:r w:rsidR="007A15DB" w:rsidRPr="00563359">
          <w:rPr>
            <w:webHidden/>
          </w:rPr>
          <w:instrText xml:space="preserve"> PAGEREF _Toc90988504 \h </w:instrText>
        </w:r>
        <w:r w:rsidR="007A15DB" w:rsidRPr="00563359">
          <w:rPr>
            <w:webHidden/>
          </w:rPr>
        </w:r>
        <w:r w:rsidR="007A15DB" w:rsidRPr="00563359">
          <w:rPr>
            <w:webHidden/>
          </w:rPr>
          <w:fldChar w:fldCharType="separate"/>
        </w:r>
        <w:r w:rsidR="007A15DB" w:rsidRPr="00563359">
          <w:rPr>
            <w:webHidden/>
          </w:rPr>
          <w:t>61</w:t>
        </w:r>
        <w:r w:rsidR="007A15DB" w:rsidRPr="00563359">
          <w:rPr>
            <w:webHidden/>
          </w:rPr>
          <w:fldChar w:fldCharType="end"/>
        </w:r>
      </w:hyperlink>
    </w:p>
    <w:p w14:paraId="2ED1A032" w14:textId="6F34724E" w:rsidR="007A15DB" w:rsidRPr="00563359" w:rsidRDefault="00E768B6">
      <w:pPr>
        <w:pStyle w:val="TOC1"/>
        <w:rPr>
          <w:rFonts w:asciiTheme="minorHAnsi" w:eastAsiaTheme="minorEastAsia" w:hAnsiTheme="minorHAnsi" w:cstheme="minorBidi"/>
          <w:b w:val="0"/>
          <w:snapToGrid/>
          <w:kern w:val="2"/>
          <w:sz w:val="21"/>
        </w:rPr>
      </w:pPr>
      <w:hyperlink w:anchor="_Toc90988505" w:history="1">
        <w:r w:rsidR="007A15DB" w:rsidRPr="00563359">
          <w:rPr>
            <w:rStyle w:val="aa"/>
          </w:rPr>
          <w:t xml:space="preserve">9. </w:t>
        </w:r>
        <w:r w:rsidR="007A15DB" w:rsidRPr="00563359">
          <w:rPr>
            <w:rStyle w:val="aa"/>
          </w:rPr>
          <w:t>总里程</w:t>
        </w:r>
        <w:r w:rsidR="007A15DB" w:rsidRPr="00563359">
          <w:rPr>
            <w:webHidden/>
          </w:rPr>
          <w:tab/>
        </w:r>
        <w:r w:rsidR="007A15DB" w:rsidRPr="00563359">
          <w:rPr>
            <w:webHidden/>
          </w:rPr>
          <w:fldChar w:fldCharType="begin"/>
        </w:r>
        <w:r w:rsidR="007A15DB" w:rsidRPr="00563359">
          <w:rPr>
            <w:webHidden/>
          </w:rPr>
          <w:instrText xml:space="preserve"> PAGEREF _Toc90988505 \h </w:instrText>
        </w:r>
        <w:r w:rsidR="007A15DB" w:rsidRPr="00563359">
          <w:rPr>
            <w:webHidden/>
          </w:rPr>
        </w:r>
        <w:r w:rsidR="007A15DB" w:rsidRPr="00563359">
          <w:rPr>
            <w:webHidden/>
          </w:rPr>
          <w:fldChar w:fldCharType="separate"/>
        </w:r>
        <w:r w:rsidR="007A15DB" w:rsidRPr="00563359">
          <w:rPr>
            <w:webHidden/>
          </w:rPr>
          <w:t>71</w:t>
        </w:r>
        <w:r w:rsidR="007A15DB" w:rsidRPr="00563359">
          <w:rPr>
            <w:webHidden/>
          </w:rPr>
          <w:fldChar w:fldCharType="end"/>
        </w:r>
      </w:hyperlink>
    </w:p>
    <w:p w14:paraId="3AFB6965" w14:textId="014859BD" w:rsidR="007A15DB" w:rsidRPr="00563359" w:rsidRDefault="00E768B6">
      <w:pPr>
        <w:pStyle w:val="TOC1"/>
        <w:rPr>
          <w:rFonts w:asciiTheme="minorHAnsi" w:eastAsiaTheme="minorEastAsia" w:hAnsiTheme="minorHAnsi" w:cstheme="minorBidi"/>
          <w:b w:val="0"/>
          <w:snapToGrid/>
          <w:kern w:val="2"/>
          <w:sz w:val="21"/>
        </w:rPr>
      </w:pPr>
      <w:hyperlink w:anchor="_Toc90988506" w:history="1">
        <w:r w:rsidR="007A15DB" w:rsidRPr="00563359">
          <w:rPr>
            <w:rStyle w:val="aa"/>
          </w:rPr>
          <w:t xml:space="preserve">10. </w:t>
        </w:r>
        <w:r w:rsidR="007A15DB" w:rsidRPr="00563359">
          <w:rPr>
            <w:rStyle w:val="aa"/>
          </w:rPr>
          <w:t>小计里程</w:t>
        </w:r>
        <w:r w:rsidR="007A15DB" w:rsidRPr="00563359">
          <w:rPr>
            <w:webHidden/>
          </w:rPr>
          <w:tab/>
        </w:r>
        <w:r w:rsidR="007A15DB" w:rsidRPr="00563359">
          <w:rPr>
            <w:webHidden/>
          </w:rPr>
          <w:fldChar w:fldCharType="begin"/>
        </w:r>
        <w:r w:rsidR="007A15DB" w:rsidRPr="00563359">
          <w:rPr>
            <w:webHidden/>
          </w:rPr>
          <w:instrText xml:space="preserve"> PAGEREF _Toc90988506 \h </w:instrText>
        </w:r>
        <w:r w:rsidR="007A15DB" w:rsidRPr="00563359">
          <w:rPr>
            <w:webHidden/>
          </w:rPr>
        </w:r>
        <w:r w:rsidR="007A15DB" w:rsidRPr="00563359">
          <w:rPr>
            <w:webHidden/>
          </w:rPr>
          <w:fldChar w:fldCharType="separate"/>
        </w:r>
        <w:r w:rsidR="007A15DB" w:rsidRPr="00563359">
          <w:rPr>
            <w:webHidden/>
          </w:rPr>
          <w:t>74</w:t>
        </w:r>
        <w:r w:rsidR="007A15DB" w:rsidRPr="00563359">
          <w:rPr>
            <w:webHidden/>
          </w:rPr>
          <w:fldChar w:fldCharType="end"/>
        </w:r>
      </w:hyperlink>
    </w:p>
    <w:p w14:paraId="5A070941" w14:textId="6FE1BBCB" w:rsidR="007A15DB" w:rsidRPr="00563359" w:rsidRDefault="00E768B6">
      <w:pPr>
        <w:pStyle w:val="TOC1"/>
        <w:rPr>
          <w:rFonts w:asciiTheme="minorHAnsi" w:eastAsiaTheme="minorEastAsia" w:hAnsiTheme="minorHAnsi" w:cstheme="minorBidi"/>
          <w:b w:val="0"/>
          <w:snapToGrid/>
          <w:kern w:val="2"/>
          <w:sz w:val="21"/>
        </w:rPr>
      </w:pPr>
      <w:hyperlink w:anchor="_Toc90988507" w:history="1">
        <w:r w:rsidR="007A15DB" w:rsidRPr="00563359">
          <w:rPr>
            <w:rStyle w:val="aa"/>
          </w:rPr>
          <w:t xml:space="preserve">11. </w:t>
        </w:r>
        <w:r w:rsidR="007A15DB" w:rsidRPr="00563359">
          <w:rPr>
            <w:rStyle w:val="aa"/>
          </w:rPr>
          <w:t>平均车速</w:t>
        </w:r>
        <w:r w:rsidR="007A15DB" w:rsidRPr="00563359">
          <w:rPr>
            <w:webHidden/>
          </w:rPr>
          <w:tab/>
        </w:r>
        <w:r w:rsidR="007A15DB" w:rsidRPr="00563359">
          <w:rPr>
            <w:webHidden/>
          </w:rPr>
          <w:fldChar w:fldCharType="begin"/>
        </w:r>
        <w:r w:rsidR="007A15DB" w:rsidRPr="00563359">
          <w:rPr>
            <w:webHidden/>
          </w:rPr>
          <w:instrText xml:space="preserve"> PAGEREF _Toc90988507 \h </w:instrText>
        </w:r>
        <w:r w:rsidR="007A15DB" w:rsidRPr="00563359">
          <w:rPr>
            <w:webHidden/>
          </w:rPr>
        </w:r>
        <w:r w:rsidR="007A15DB" w:rsidRPr="00563359">
          <w:rPr>
            <w:webHidden/>
          </w:rPr>
          <w:fldChar w:fldCharType="separate"/>
        </w:r>
        <w:r w:rsidR="007A15DB" w:rsidRPr="00563359">
          <w:rPr>
            <w:webHidden/>
          </w:rPr>
          <w:t>75</w:t>
        </w:r>
        <w:r w:rsidR="007A15DB" w:rsidRPr="00563359">
          <w:rPr>
            <w:webHidden/>
          </w:rPr>
          <w:fldChar w:fldCharType="end"/>
        </w:r>
      </w:hyperlink>
    </w:p>
    <w:p w14:paraId="5AFAD9FA" w14:textId="20E4DD20" w:rsidR="007A15DB" w:rsidRPr="00563359" w:rsidRDefault="00E768B6">
      <w:pPr>
        <w:pStyle w:val="TOC1"/>
        <w:rPr>
          <w:rFonts w:asciiTheme="minorHAnsi" w:eastAsiaTheme="minorEastAsia" w:hAnsiTheme="minorHAnsi" w:cstheme="minorBidi"/>
          <w:b w:val="0"/>
          <w:snapToGrid/>
          <w:kern w:val="2"/>
          <w:sz w:val="21"/>
        </w:rPr>
      </w:pPr>
      <w:hyperlink w:anchor="_Toc90988508" w:history="1">
        <w:r w:rsidR="007A15DB" w:rsidRPr="00563359">
          <w:rPr>
            <w:rStyle w:val="aa"/>
          </w:rPr>
          <w:t xml:space="preserve">12. </w:t>
        </w:r>
        <w:r w:rsidR="007A15DB" w:rsidRPr="00563359">
          <w:rPr>
            <w:rStyle w:val="aa"/>
          </w:rPr>
          <w:t>可行驶里程</w:t>
        </w:r>
        <w:r w:rsidR="007A15DB" w:rsidRPr="00563359">
          <w:rPr>
            <w:webHidden/>
          </w:rPr>
          <w:tab/>
        </w:r>
        <w:r w:rsidR="007A15DB" w:rsidRPr="00563359">
          <w:rPr>
            <w:webHidden/>
          </w:rPr>
          <w:fldChar w:fldCharType="begin"/>
        </w:r>
        <w:r w:rsidR="007A15DB" w:rsidRPr="00563359">
          <w:rPr>
            <w:webHidden/>
          </w:rPr>
          <w:instrText xml:space="preserve"> PAGEREF _Toc90988508 \h </w:instrText>
        </w:r>
        <w:r w:rsidR="007A15DB" w:rsidRPr="00563359">
          <w:rPr>
            <w:webHidden/>
          </w:rPr>
        </w:r>
        <w:r w:rsidR="007A15DB" w:rsidRPr="00563359">
          <w:rPr>
            <w:webHidden/>
          </w:rPr>
          <w:fldChar w:fldCharType="separate"/>
        </w:r>
        <w:r w:rsidR="007A15DB" w:rsidRPr="00563359">
          <w:rPr>
            <w:webHidden/>
          </w:rPr>
          <w:t>77</w:t>
        </w:r>
        <w:r w:rsidR="007A15DB" w:rsidRPr="00563359">
          <w:rPr>
            <w:webHidden/>
          </w:rPr>
          <w:fldChar w:fldCharType="end"/>
        </w:r>
      </w:hyperlink>
    </w:p>
    <w:p w14:paraId="64894414" w14:textId="4ECB6B35" w:rsidR="007A15DB" w:rsidRPr="00563359" w:rsidRDefault="00E768B6">
      <w:pPr>
        <w:pStyle w:val="TOC1"/>
        <w:rPr>
          <w:rFonts w:asciiTheme="minorHAnsi" w:eastAsiaTheme="minorEastAsia" w:hAnsiTheme="minorHAnsi" w:cstheme="minorBidi"/>
          <w:b w:val="0"/>
          <w:snapToGrid/>
          <w:kern w:val="2"/>
          <w:sz w:val="21"/>
        </w:rPr>
      </w:pPr>
      <w:hyperlink w:anchor="_Toc90988509" w:history="1">
        <w:r w:rsidR="007A15DB" w:rsidRPr="00563359">
          <w:rPr>
            <w:rStyle w:val="aa"/>
          </w:rPr>
          <w:t>13. 120km/h</w:t>
        </w:r>
        <w:r w:rsidR="007A15DB" w:rsidRPr="00563359">
          <w:rPr>
            <w:rStyle w:val="aa"/>
          </w:rPr>
          <w:t>超速报警</w:t>
        </w:r>
        <w:r w:rsidR="007A15DB" w:rsidRPr="00563359">
          <w:rPr>
            <w:webHidden/>
          </w:rPr>
          <w:tab/>
        </w:r>
        <w:r w:rsidR="007A15DB" w:rsidRPr="00563359">
          <w:rPr>
            <w:webHidden/>
          </w:rPr>
          <w:fldChar w:fldCharType="begin"/>
        </w:r>
        <w:r w:rsidR="007A15DB" w:rsidRPr="00563359">
          <w:rPr>
            <w:webHidden/>
          </w:rPr>
          <w:instrText xml:space="preserve"> PAGEREF _Toc90988509 \h </w:instrText>
        </w:r>
        <w:r w:rsidR="007A15DB" w:rsidRPr="00563359">
          <w:rPr>
            <w:webHidden/>
          </w:rPr>
        </w:r>
        <w:r w:rsidR="007A15DB" w:rsidRPr="00563359">
          <w:rPr>
            <w:webHidden/>
          </w:rPr>
          <w:fldChar w:fldCharType="separate"/>
        </w:r>
        <w:r w:rsidR="007A15DB" w:rsidRPr="00563359">
          <w:rPr>
            <w:webHidden/>
          </w:rPr>
          <w:t>79</w:t>
        </w:r>
        <w:r w:rsidR="007A15DB" w:rsidRPr="00563359">
          <w:rPr>
            <w:webHidden/>
          </w:rPr>
          <w:fldChar w:fldCharType="end"/>
        </w:r>
      </w:hyperlink>
    </w:p>
    <w:p w14:paraId="0105A190" w14:textId="4993A460" w:rsidR="007A15DB" w:rsidRPr="00563359" w:rsidRDefault="00E768B6">
      <w:pPr>
        <w:pStyle w:val="TOC1"/>
        <w:rPr>
          <w:rFonts w:asciiTheme="minorHAnsi" w:eastAsiaTheme="minorEastAsia" w:hAnsiTheme="minorHAnsi" w:cstheme="minorBidi"/>
          <w:b w:val="0"/>
          <w:snapToGrid/>
          <w:kern w:val="2"/>
          <w:sz w:val="21"/>
        </w:rPr>
      </w:pPr>
      <w:hyperlink w:anchor="_Toc90988510" w:history="1">
        <w:r w:rsidR="007A15DB" w:rsidRPr="00563359">
          <w:rPr>
            <w:rStyle w:val="aa"/>
          </w:rPr>
          <w:t xml:space="preserve">14. </w:t>
        </w:r>
        <w:r w:rsidR="007A15DB" w:rsidRPr="00563359">
          <w:rPr>
            <w:rStyle w:val="aa"/>
          </w:rPr>
          <w:t>空调设置</w:t>
        </w:r>
        <w:r w:rsidR="007A15DB" w:rsidRPr="00563359">
          <w:rPr>
            <w:webHidden/>
          </w:rPr>
          <w:tab/>
        </w:r>
        <w:r w:rsidR="007A15DB" w:rsidRPr="00563359">
          <w:rPr>
            <w:webHidden/>
          </w:rPr>
          <w:fldChar w:fldCharType="begin"/>
        </w:r>
        <w:r w:rsidR="007A15DB" w:rsidRPr="00563359">
          <w:rPr>
            <w:webHidden/>
          </w:rPr>
          <w:instrText xml:space="preserve"> PAGEREF _Toc90988510 \h </w:instrText>
        </w:r>
        <w:r w:rsidR="007A15DB" w:rsidRPr="00563359">
          <w:rPr>
            <w:webHidden/>
          </w:rPr>
        </w:r>
        <w:r w:rsidR="007A15DB" w:rsidRPr="00563359">
          <w:rPr>
            <w:webHidden/>
          </w:rPr>
          <w:fldChar w:fldCharType="separate"/>
        </w:r>
        <w:r w:rsidR="007A15DB" w:rsidRPr="00563359">
          <w:rPr>
            <w:webHidden/>
          </w:rPr>
          <w:t>81</w:t>
        </w:r>
        <w:r w:rsidR="007A15DB" w:rsidRPr="00563359">
          <w:rPr>
            <w:webHidden/>
          </w:rPr>
          <w:fldChar w:fldCharType="end"/>
        </w:r>
      </w:hyperlink>
    </w:p>
    <w:p w14:paraId="5013D32C" w14:textId="15081D16" w:rsidR="007A15DB" w:rsidRPr="00563359" w:rsidRDefault="00E768B6">
      <w:pPr>
        <w:pStyle w:val="TOC1"/>
        <w:rPr>
          <w:rFonts w:asciiTheme="minorHAnsi" w:eastAsiaTheme="minorEastAsia" w:hAnsiTheme="minorHAnsi" w:cstheme="minorBidi"/>
          <w:b w:val="0"/>
          <w:snapToGrid/>
          <w:kern w:val="2"/>
          <w:sz w:val="21"/>
        </w:rPr>
      </w:pPr>
      <w:hyperlink w:anchor="_Toc90988511" w:history="1">
        <w:r w:rsidR="007A15DB" w:rsidRPr="00563359">
          <w:rPr>
            <w:rStyle w:val="aa"/>
          </w:rPr>
          <w:t xml:space="preserve">15. </w:t>
        </w:r>
        <w:r w:rsidR="007A15DB" w:rsidRPr="00563359">
          <w:rPr>
            <w:rStyle w:val="aa"/>
          </w:rPr>
          <w:t>温度显示</w:t>
        </w:r>
        <w:r w:rsidR="007A15DB" w:rsidRPr="00563359">
          <w:rPr>
            <w:webHidden/>
          </w:rPr>
          <w:tab/>
        </w:r>
        <w:r w:rsidR="007A15DB" w:rsidRPr="00563359">
          <w:rPr>
            <w:webHidden/>
          </w:rPr>
          <w:fldChar w:fldCharType="begin"/>
        </w:r>
        <w:r w:rsidR="007A15DB" w:rsidRPr="00563359">
          <w:rPr>
            <w:webHidden/>
          </w:rPr>
          <w:instrText xml:space="preserve"> PAGEREF _Toc90988511 \h </w:instrText>
        </w:r>
        <w:r w:rsidR="007A15DB" w:rsidRPr="00563359">
          <w:rPr>
            <w:webHidden/>
          </w:rPr>
        </w:r>
        <w:r w:rsidR="007A15DB" w:rsidRPr="00563359">
          <w:rPr>
            <w:webHidden/>
          </w:rPr>
          <w:fldChar w:fldCharType="separate"/>
        </w:r>
        <w:r w:rsidR="007A15DB" w:rsidRPr="00563359">
          <w:rPr>
            <w:webHidden/>
          </w:rPr>
          <w:t>84</w:t>
        </w:r>
        <w:r w:rsidR="007A15DB" w:rsidRPr="00563359">
          <w:rPr>
            <w:webHidden/>
          </w:rPr>
          <w:fldChar w:fldCharType="end"/>
        </w:r>
      </w:hyperlink>
    </w:p>
    <w:p w14:paraId="2399323A" w14:textId="52C99735" w:rsidR="007A15DB" w:rsidRPr="00563359" w:rsidRDefault="00E768B6">
      <w:pPr>
        <w:pStyle w:val="TOC1"/>
        <w:rPr>
          <w:rFonts w:asciiTheme="minorHAnsi" w:eastAsiaTheme="minorEastAsia" w:hAnsiTheme="minorHAnsi" w:cstheme="minorBidi"/>
          <w:b w:val="0"/>
          <w:snapToGrid/>
          <w:kern w:val="2"/>
          <w:sz w:val="21"/>
        </w:rPr>
      </w:pPr>
      <w:hyperlink w:anchor="_Toc90988512" w:history="1">
        <w:r w:rsidR="007A15DB" w:rsidRPr="00563359">
          <w:rPr>
            <w:rStyle w:val="aa"/>
          </w:rPr>
          <w:t xml:space="preserve">16. </w:t>
        </w:r>
        <w:r w:rsidR="007A15DB" w:rsidRPr="00563359">
          <w:rPr>
            <w:rStyle w:val="aa"/>
          </w:rPr>
          <w:t>时间信息</w:t>
        </w:r>
        <w:r w:rsidR="007A15DB" w:rsidRPr="00563359">
          <w:rPr>
            <w:webHidden/>
          </w:rPr>
          <w:tab/>
        </w:r>
        <w:r w:rsidR="007A15DB" w:rsidRPr="00563359">
          <w:rPr>
            <w:webHidden/>
          </w:rPr>
          <w:fldChar w:fldCharType="begin"/>
        </w:r>
        <w:r w:rsidR="007A15DB" w:rsidRPr="00563359">
          <w:rPr>
            <w:webHidden/>
          </w:rPr>
          <w:instrText xml:space="preserve"> PAGEREF _Toc90988512 \h </w:instrText>
        </w:r>
        <w:r w:rsidR="007A15DB" w:rsidRPr="00563359">
          <w:rPr>
            <w:webHidden/>
          </w:rPr>
        </w:r>
        <w:r w:rsidR="007A15DB" w:rsidRPr="00563359">
          <w:rPr>
            <w:webHidden/>
          </w:rPr>
          <w:fldChar w:fldCharType="separate"/>
        </w:r>
        <w:r w:rsidR="007A15DB" w:rsidRPr="00563359">
          <w:rPr>
            <w:webHidden/>
          </w:rPr>
          <w:t>86</w:t>
        </w:r>
        <w:r w:rsidR="007A15DB" w:rsidRPr="00563359">
          <w:rPr>
            <w:webHidden/>
          </w:rPr>
          <w:fldChar w:fldCharType="end"/>
        </w:r>
      </w:hyperlink>
    </w:p>
    <w:p w14:paraId="4728A7F2" w14:textId="3E2E9487" w:rsidR="007A15DB" w:rsidRPr="00563359" w:rsidRDefault="00E768B6">
      <w:pPr>
        <w:pStyle w:val="TOC1"/>
        <w:rPr>
          <w:rFonts w:asciiTheme="minorHAnsi" w:eastAsiaTheme="minorEastAsia" w:hAnsiTheme="minorHAnsi" w:cstheme="minorBidi"/>
          <w:b w:val="0"/>
          <w:snapToGrid/>
          <w:kern w:val="2"/>
          <w:sz w:val="21"/>
        </w:rPr>
      </w:pPr>
      <w:hyperlink w:anchor="_Toc90988513" w:history="1">
        <w:r w:rsidR="007A15DB" w:rsidRPr="00563359">
          <w:rPr>
            <w:rStyle w:val="aa"/>
          </w:rPr>
          <w:t xml:space="preserve">17. </w:t>
        </w:r>
        <w:r w:rsidR="007A15DB" w:rsidRPr="00563359">
          <w:rPr>
            <w:rStyle w:val="aa"/>
          </w:rPr>
          <w:t>信号输出</w:t>
        </w:r>
        <w:r w:rsidR="007A15DB" w:rsidRPr="00563359">
          <w:rPr>
            <w:webHidden/>
          </w:rPr>
          <w:tab/>
        </w:r>
        <w:r w:rsidR="007A15DB" w:rsidRPr="00563359">
          <w:rPr>
            <w:webHidden/>
          </w:rPr>
          <w:fldChar w:fldCharType="begin"/>
        </w:r>
        <w:r w:rsidR="007A15DB" w:rsidRPr="00563359">
          <w:rPr>
            <w:webHidden/>
          </w:rPr>
          <w:instrText xml:space="preserve"> PAGEREF _Toc90988513 \h </w:instrText>
        </w:r>
        <w:r w:rsidR="007A15DB" w:rsidRPr="00563359">
          <w:rPr>
            <w:webHidden/>
          </w:rPr>
        </w:r>
        <w:r w:rsidR="007A15DB" w:rsidRPr="00563359">
          <w:rPr>
            <w:webHidden/>
          </w:rPr>
          <w:fldChar w:fldCharType="separate"/>
        </w:r>
        <w:r w:rsidR="007A15DB" w:rsidRPr="00563359">
          <w:rPr>
            <w:webHidden/>
          </w:rPr>
          <w:t>88</w:t>
        </w:r>
        <w:r w:rsidR="007A15DB" w:rsidRPr="00563359">
          <w:rPr>
            <w:webHidden/>
          </w:rPr>
          <w:fldChar w:fldCharType="end"/>
        </w:r>
      </w:hyperlink>
    </w:p>
    <w:p w14:paraId="7DBFD6B0" w14:textId="44AEDEED" w:rsidR="007A15DB" w:rsidRPr="00563359" w:rsidRDefault="00E768B6">
      <w:pPr>
        <w:pStyle w:val="TOC1"/>
        <w:rPr>
          <w:rFonts w:asciiTheme="minorHAnsi" w:eastAsiaTheme="minorEastAsia" w:hAnsiTheme="minorHAnsi" w:cstheme="minorBidi"/>
          <w:b w:val="0"/>
          <w:snapToGrid/>
          <w:kern w:val="2"/>
          <w:sz w:val="21"/>
        </w:rPr>
      </w:pPr>
      <w:hyperlink w:anchor="_Toc90988514" w:history="1">
        <w:r w:rsidR="007A15DB" w:rsidRPr="00563359">
          <w:rPr>
            <w:rStyle w:val="aa"/>
          </w:rPr>
          <w:t xml:space="preserve">18. </w:t>
        </w:r>
        <w:r w:rsidR="007A15DB" w:rsidRPr="00563359">
          <w:rPr>
            <w:rStyle w:val="aa"/>
          </w:rPr>
          <w:t>按键策略</w:t>
        </w:r>
        <w:r w:rsidR="007A15DB" w:rsidRPr="00563359">
          <w:rPr>
            <w:webHidden/>
          </w:rPr>
          <w:tab/>
        </w:r>
        <w:r w:rsidR="007A15DB" w:rsidRPr="00563359">
          <w:rPr>
            <w:webHidden/>
          </w:rPr>
          <w:fldChar w:fldCharType="begin"/>
        </w:r>
        <w:r w:rsidR="007A15DB" w:rsidRPr="00563359">
          <w:rPr>
            <w:webHidden/>
          </w:rPr>
          <w:instrText xml:space="preserve"> PAGEREF _Toc90988514 \h </w:instrText>
        </w:r>
        <w:r w:rsidR="007A15DB" w:rsidRPr="00563359">
          <w:rPr>
            <w:webHidden/>
          </w:rPr>
        </w:r>
        <w:r w:rsidR="007A15DB" w:rsidRPr="00563359">
          <w:rPr>
            <w:webHidden/>
          </w:rPr>
          <w:fldChar w:fldCharType="separate"/>
        </w:r>
        <w:r w:rsidR="007A15DB" w:rsidRPr="00563359">
          <w:rPr>
            <w:webHidden/>
          </w:rPr>
          <w:t>89</w:t>
        </w:r>
        <w:r w:rsidR="007A15DB" w:rsidRPr="00563359">
          <w:rPr>
            <w:webHidden/>
          </w:rPr>
          <w:fldChar w:fldCharType="end"/>
        </w:r>
      </w:hyperlink>
    </w:p>
    <w:p w14:paraId="439C0DBB" w14:textId="4BF652F4" w:rsidR="007A15DB" w:rsidRPr="00563359" w:rsidRDefault="00E768B6">
      <w:pPr>
        <w:pStyle w:val="TOC1"/>
        <w:rPr>
          <w:rFonts w:asciiTheme="minorHAnsi" w:eastAsiaTheme="minorEastAsia" w:hAnsiTheme="minorHAnsi" w:cstheme="minorBidi"/>
          <w:b w:val="0"/>
          <w:snapToGrid/>
          <w:kern w:val="2"/>
          <w:sz w:val="21"/>
        </w:rPr>
      </w:pPr>
      <w:hyperlink w:anchor="_Toc90988515" w:history="1">
        <w:r w:rsidR="007A15DB" w:rsidRPr="00563359">
          <w:rPr>
            <w:rStyle w:val="aa"/>
            <w:strike/>
          </w:rPr>
          <w:t xml:space="preserve">19. </w:t>
        </w:r>
        <w:r w:rsidR="007A15DB" w:rsidRPr="00563359">
          <w:rPr>
            <w:rStyle w:val="aa"/>
            <w:strike/>
          </w:rPr>
          <w:t>节能助手</w:t>
        </w:r>
        <w:r w:rsidR="007A15DB" w:rsidRPr="00563359">
          <w:rPr>
            <w:webHidden/>
          </w:rPr>
          <w:tab/>
        </w:r>
        <w:r w:rsidR="007A15DB" w:rsidRPr="00563359">
          <w:rPr>
            <w:webHidden/>
          </w:rPr>
          <w:fldChar w:fldCharType="begin"/>
        </w:r>
        <w:r w:rsidR="007A15DB" w:rsidRPr="00563359">
          <w:rPr>
            <w:webHidden/>
          </w:rPr>
          <w:instrText xml:space="preserve"> PAGEREF _Toc90988515 \h </w:instrText>
        </w:r>
        <w:r w:rsidR="007A15DB" w:rsidRPr="00563359">
          <w:rPr>
            <w:webHidden/>
          </w:rPr>
        </w:r>
        <w:r w:rsidR="007A15DB" w:rsidRPr="00563359">
          <w:rPr>
            <w:webHidden/>
          </w:rPr>
          <w:fldChar w:fldCharType="separate"/>
        </w:r>
        <w:r w:rsidR="007A15DB" w:rsidRPr="00563359">
          <w:rPr>
            <w:webHidden/>
          </w:rPr>
          <w:t>95</w:t>
        </w:r>
        <w:r w:rsidR="007A15DB" w:rsidRPr="00563359">
          <w:rPr>
            <w:webHidden/>
          </w:rPr>
          <w:fldChar w:fldCharType="end"/>
        </w:r>
      </w:hyperlink>
    </w:p>
    <w:p w14:paraId="54C79912" w14:textId="1921E8F3" w:rsidR="007A15DB" w:rsidRPr="00563359" w:rsidRDefault="00E768B6">
      <w:pPr>
        <w:pStyle w:val="TOC1"/>
        <w:rPr>
          <w:rFonts w:asciiTheme="minorHAnsi" w:eastAsiaTheme="minorEastAsia" w:hAnsiTheme="minorHAnsi" w:cstheme="minorBidi"/>
          <w:b w:val="0"/>
          <w:snapToGrid/>
          <w:kern w:val="2"/>
          <w:sz w:val="21"/>
        </w:rPr>
      </w:pPr>
      <w:hyperlink w:anchor="_Toc90988516" w:history="1">
        <w:r w:rsidR="007A15DB" w:rsidRPr="00563359">
          <w:rPr>
            <w:rStyle w:val="aa"/>
          </w:rPr>
          <w:t xml:space="preserve">20. </w:t>
        </w:r>
        <w:r w:rsidR="007A15DB" w:rsidRPr="00563359">
          <w:rPr>
            <w:rStyle w:val="aa"/>
          </w:rPr>
          <w:t>指示灯（根据</w:t>
        </w:r>
        <w:r w:rsidR="007A15DB" w:rsidRPr="00563359">
          <w:rPr>
            <w:rStyle w:val="aa"/>
          </w:rPr>
          <w:t>PHEV</w:t>
        </w:r>
        <w:r w:rsidR="007A15DB" w:rsidRPr="00563359">
          <w:rPr>
            <w:rStyle w:val="aa"/>
          </w:rPr>
          <w:t>方案进行更新）</w:t>
        </w:r>
        <w:r w:rsidR="007A15DB" w:rsidRPr="00563359">
          <w:rPr>
            <w:webHidden/>
          </w:rPr>
          <w:tab/>
        </w:r>
        <w:r w:rsidR="007A15DB" w:rsidRPr="00563359">
          <w:rPr>
            <w:webHidden/>
          </w:rPr>
          <w:fldChar w:fldCharType="begin"/>
        </w:r>
        <w:r w:rsidR="007A15DB" w:rsidRPr="00563359">
          <w:rPr>
            <w:webHidden/>
          </w:rPr>
          <w:instrText xml:space="preserve"> PAGEREF _Toc90988516 \h </w:instrText>
        </w:r>
        <w:r w:rsidR="007A15DB" w:rsidRPr="00563359">
          <w:rPr>
            <w:webHidden/>
          </w:rPr>
        </w:r>
        <w:r w:rsidR="007A15DB" w:rsidRPr="00563359">
          <w:rPr>
            <w:webHidden/>
          </w:rPr>
          <w:fldChar w:fldCharType="separate"/>
        </w:r>
        <w:r w:rsidR="007A15DB" w:rsidRPr="00563359">
          <w:rPr>
            <w:webHidden/>
          </w:rPr>
          <w:t>99</w:t>
        </w:r>
        <w:r w:rsidR="007A15DB" w:rsidRPr="00563359">
          <w:rPr>
            <w:webHidden/>
          </w:rPr>
          <w:fldChar w:fldCharType="end"/>
        </w:r>
      </w:hyperlink>
    </w:p>
    <w:p w14:paraId="08483517" w14:textId="5893F0D2" w:rsidR="007A15DB" w:rsidRPr="00563359" w:rsidRDefault="00E768B6">
      <w:pPr>
        <w:pStyle w:val="TOC1"/>
        <w:rPr>
          <w:rFonts w:asciiTheme="minorHAnsi" w:eastAsiaTheme="minorEastAsia" w:hAnsiTheme="minorHAnsi" w:cstheme="minorBidi"/>
          <w:b w:val="0"/>
          <w:snapToGrid/>
          <w:kern w:val="2"/>
          <w:sz w:val="21"/>
        </w:rPr>
      </w:pPr>
      <w:hyperlink w:anchor="_Toc90988517" w:history="1">
        <w:r w:rsidR="007A15DB" w:rsidRPr="00563359">
          <w:rPr>
            <w:rStyle w:val="aa"/>
          </w:rPr>
          <w:t xml:space="preserve">21. </w:t>
        </w:r>
        <w:r w:rsidR="007A15DB" w:rsidRPr="00563359">
          <w:rPr>
            <w:rStyle w:val="aa"/>
          </w:rPr>
          <w:t>报警信息</w:t>
        </w:r>
        <w:r w:rsidR="007A15DB" w:rsidRPr="00563359">
          <w:rPr>
            <w:webHidden/>
          </w:rPr>
          <w:tab/>
        </w:r>
        <w:r w:rsidR="007A15DB" w:rsidRPr="00563359">
          <w:rPr>
            <w:webHidden/>
          </w:rPr>
          <w:fldChar w:fldCharType="begin"/>
        </w:r>
        <w:r w:rsidR="007A15DB" w:rsidRPr="00563359">
          <w:rPr>
            <w:webHidden/>
          </w:rPr>
          <w:instrText xml:space="preserve"> PAGEREF _Toc90988517 \h </w:instrText>
        </w:r>
        <w:r w:rsidR="007A15DB" w:rsidRPr="00563359">
          <w:rPr>
            <w:webHidden/>
          </w:rPr>
        </w:r>
        <w:r w:rsidR="007A15DB" w:rsidRPr="00563359">
          <w:rPr>
            <w:webHidden/>
          </w:rPr>
          <w:fldChar w:fldCharType="separate"/>
        </w:r>
        <w:r w:rsidR="007A15DB" w:rsidRPr="00563359">
          <w:rPr>
            <w:webHidden/>
          </w:rPr>
          <w:t>107</w:t>
        </w:r>
        <w:r w:rsidR="007A15DB" w:rsidRPr="00563359">
          <w:rPr>
            <w:webHidden/>
          </w:rPr>
          <w:fldChar w:fldCharType="end"/>
        </w:r>
      </w:hyperlink>
    </w:p>
    <w:p w14:paraId="552955E5" w14:textId="0BFF4E17" w:rsidR="007A15DB" w:rsidRPr="00563359" w:rsidRDefault="00E768B6">
      <w:pPr>
        <w:pStyle w:val="TOC1"/>
        <w:rPr>
          <w:rFonts w:asciiTheme="minorHAnsi" w:eastAsiaTheme="minorEastAsia" w:hAnsiTheme="minorHAnsi" w:cstheme="minorBidi"/>
          <w:b w:val="0"/>
          <w:snapToGrid/>
          <w:kern w:val="2"/>
          <w:sz w:val="21"/>
        </w:rPr>
      </w:pPr>
      <w:hyperlink w:anchor="_Toc90988518" w:history="1">
        <w:r w:rsidR="007A15DB" w:rsidRPr="00563359">
          <w:rPr>
            <w:rStyle w:val="aa"/>
          </w:rPr>
          <w:t xml:space="preserve">22. </w:t>
        </w:r>
        <w:r w:rsidR="007A15DB" w:rsidRPr="00563359">
          <w:rPr>
            <w:rStyle w:val="aa"/>
          </w:rPr>
          <w:t>声音报警</w:t>
        </w:r>
        <w:r w:rsidR="007A15DB" w:rsidRPr="00563359">
          <w:rPr>
            <w:webHidden/>
          </w:rPr>
          <w:tab/>
        </w:r>
        <w:r w:rsidR="007A15DB" w:rsidRPr="00563359">
          <w:rPr>
            <w:webHidden/>
          </w:rPr>
          <w:fldChar w:fldCharType="begin"/>
        </w:r>
        <w:r w:rsidR="007A15DB" w:rsidRPr="00563359">
          <w:rPr>
            <w:webHidden/>
          </w:rPr>
          <w:instrText xml:space="preserve"> PAGEREF _Toc90988518 \h </w:instrText>
        </w:r>
        <w:r w:rsidR="007A15DB" w:rsidRPr="00563359">
          <w:rPr>
            <w:webHidden/>
          </w:rPr>
        </w:r>
        <w:r w:rsidR="007A15DB" w:rsidRPr="00563359">
          <w:rPr>
            <w:webHidden/>
          </w:rPr>
          <w:fldChar w:fldCharType="separate"/>
        </w:r>
        <w:r w:rsidR="007A15DB" w:rsidRPr="00563359">
          <w:rPr>
            <w:webHidden/>
          </w:rPr>
          <w:t>109</w:t>
        </w:r>
        <w:r w:rsidR="007A15DB" w:rsidRPr="00563359">
          <w:rPr>
            <w:webHidden/>
          </w:rPr>
          <w:fldChar w:fldCharType="end"/>
        </w:r>
      </w:hyperlink>
    </w:p>
    <w:p w14:paraId="2DD12848" w14:textId="4D8D3FF9" w:rsidR="007A15DB" w:rsidRPr="00563359" w:rsidRDefault="00E768B6">
      <w:pPr>
        <w:pStyle w:val="TOC1"/>
        <w:rPr>
          <w:rFonts w:asciiTheme="minorHAnsi" w:eastAsiaTheme="minorEastAsia" w:hAnsiTheme="minorHAnsi" w:cstheme="minorBidi"/>
          <w:b w:val="0"/>
          <w:snapToGrid/>
          <w:kern w:val="2"/>
          <w:sz w:val="21"/>
        </w:rPr>
      </w:pPr>
      <w:hyperlink w:anchor="_Toc90988519" w:history="1">
        <w:r w:rsidR="007A15DB" w:rsidRPr="00563359">
          <w:rPr>
            <w:rStyle w:val="aa"/>
          </w:rPr>
          <w:t xml:space="preserve">23. </w:t>
        </w:r>
        <w:r w:rsidR="007A15DB" w:rsidRPr="00563359">
          <w:rPr>
            <w:rStyle w:val="aa"/>
          </w:rPr>
          <w:t>声音设置</w:t>
        </w:r>
        <w:r w:rsidR="007A15DB" w:rsidRPr="00563359">
          <w:rPr>
            <w:webHidden/>
          </w:rPr>
          <w:tab/>
        </w:r>
        <w:r w:rsidR="007A15DB" w:rsidRPr="00563359">
          <w:rPr>
            <w:webHidden/>
          </w:rPr>
          <w:fldChar w:fldCharType="begin"/>
        </w:r>
        <w:r w:rsidR="007A15DB" w:rsidRPr="00563359">
          <w:rPr>
            <w:webHidden/>
          </w:rPr>
          <w:instrText xml:space="preserve"> PAGEREF _Toc90988519 \h </w:instrText>
        </w:r>
        <w:r w:rsidR="007A15DB" w:rsidRPr="00563359">
          <w:rPr>
            <w:webHidden/>
          </w:rPr>
        </w:r>
        <w:r w:rsidR="007A15DB" w:rsidRPr="00563359">
          <w:rPr>
            <w:webHidden/>
          </w:rPr>
          <w:fldChar w:fldCharType="separate"/>
        </w:r>
        <w:r w:rsidR="007A15DB" w:rsidRPr="00563359">
          <w:rPr>
            <w:webHidden/>
          </w:rPr>
          <w:t>117</w:t>
        </w:r>
        <w:r w:rsidR="007A15DB" w:rsidRPr="00563359">
          <w:rPr>
            <w:webHidden/>
          </w:rPr>
          <w:fldChar w:fldCharType="end"/>
        </w:r>
      </w:hyperlink>
    </w:p>
    <w:p w14:paraId="4C030FD2" w14:textId="79D99A16" w:rsidR="007A15DB" w:rsidRPr="00563359" w:rsidRDefault="00E768B6">
      <w:pPr>
        <w:pStyle w:val="TOC1"/>
        <w:rPr>
          <w:rFonts w:asciiTheme="minorHAnsi" w:eastAsiaTheme="minorEastAsia" w:hAnsiTheme="minorHAnsi" w:cstheme="minorBidi"/>
          <w:b w:val="0"/>
          <w:snapToGrid/>
          <w:kern w:val="2"/>
          <w:sz w:val="21"/>
        </w:rPr>
      </w:pPr>
      <w:hyperlink w:anchor="_Toc90988520" w:history="1">
        <w:r w:rsidR="007A15DB" w:rsidRPr="00563359">
          <w:rPr>
            <w:rStyle w:val="aa"/>
          </w:rPr>
          <w:t xml:space="preserve">24. </w:t>
        </w:r>
        <w:r w:rsidR="007A15DB" w:rsidRPr="00563359">
          <w:rPr>
            <w:rStyle w:val="aa"/>
          </w:rPr>
          <w:t>显示屏背景光调节</w:t>
        </w:r>
        <w:r w:rsidR="007A15DB" w:rsidRPr="00563359">
          <w:rPr>
            <w:webHidden/>
          </w:rPr>
          <w:tab/>
        </w:r>
        <w:r w:rsidR="007A15DB" w:rsidRPr="00563359">
          <w:rPr>
            <w:webHidden/>
          </w:rPr>
          <w:fldChar w:fldCharType="begin"/>
        </w:r>
        <w:r w:rsidR="007A15DB" w:rsidRPr="00563359">
          <w:rPr>
            <w:webHidden/>
          </w:rPr>
          <w:instrText xml:space="preserve"> PAGEREF _Toc90988520 \h </w:instrText>
        </w:r>
        <w:r w:rsidR="007A15DB" w:rsidRPr="00563359">
          <w:rPr>
            <w:webHidden/>
          </w:rPr>
        </w:r>
        <w:r w:rsidR="007A15DB" w:rsidRPr="00563359">
          <w:rPr>
            <w:webHidden/>
          </w:rPr>
          <w:fldChar w:fldCharType="separate"/>
        </w:r>
        <w:r w:rsidR="007A15DB" w:rsidRPr="00563359">
          <w:rPr>
            <w:webHidden/>
          </w:rPr>
          <w:t>123</w:t>
        </w:r>
        <w:r w:rsidR="007A15DB" w:rsidRPr="00563359">
          <w:rPr>
            <w:webHidden/>
          </w:rPr>
          <w:fldChar w:fldCharType="end"/>
        </w:r>
      </w:hyperlink>
    </w:p>
    <w:p w14:paraId="2C82D7F0" w14:textId="45A2DA08" w:rsidR="007A15DB" w:rsidRPr="00563359" w:rsidRDefault="00E768B6">
      <w:pPr>
        <w:pStyle w:val="TOC1"/>
        <w:rPr>
          <w:rFonts w:asciiTheme="minorHAnsi" w:eastAsiaTheme="minorEastAsia" w:hAnsiTheme="minorHAnsi" w:cstheme="minorBidi"/>
          <w:b w:val="0"/>
          <w:snapToGrid/>
          <w:kern w:val="2"/>
          <w:sz w:val="21"/>
        </w:rPr>
      </w:pPr>
      <w:hyperlink w:anchor="_Toc90988521" w:history="1">
        <w:r w:rsidR="007A15DB" w:rsidRPr="00563359">
          <w:rPr>
            <w:rStyle w:val="aa"/>
          </w:rPr>
          <w:t xml:space="preserve">25. </w:t>
        </w:r>
        <w:r w:rsidR="007A15DB" w:rsidRPr="00563359">
          <w:rPr>
            <w:rStyle w:val="aa"/>
          </w:rPr>
          <w:t>语言设置</w:t>
        </w:r>
        <w:r w:rsidR="007A15DB" w:rsidRPr="00563359">
          <w:rPr>
            <w:webHidden/>
          </w:rPr>
          <w:tab/>
        </w:r>
        <w:r w:rsidR="007A15DB" w:rsidRPr="00563359">
          <w:rPr>
            <w:webHidden/>
          </w:rPr>
          <w:fldChar w:fldCharType="begin"/>
        </w:r>
        <w:r w:rsidR="007A15DB" w:rsidRPr="00563359">
          <w:rPr>
            <w:webHidden/>
          </w:rPr>
          <w:instrText xml:space="preserve"> PAGEREF _Toc90988521 \h </w:instrText>
        </w:r>
        <w:r w:rsidR="007A15DB" w:rsidRPr="00563359">
          <w:rPr>
            <w:webHidden/>
          </w:rPr>
        </w:r>
        <w:r w:rsidR="007A15DB" w:rsidRPr="00563359">
          <w:rPr>
            <w:webHidden/>
          </w:rPr>
          <w:fldChar w:fldCharType="separate"/>
        </w:r>
        <w:r w:rsidR="007A15DB" w:rsidRPr="00563359">
          <w:rPr>
            <w:webHidden/>
          </w:rPr>
          <w:t>132</w:t>
        </w:r>
        <w:r w:rsidR="007A15DB" w:rsidRPr="00563359">
          <w:rPr>
            <w:webHidden/>
          </w:rPr>
          <w:fldChar w:fldCharType="end"/>
        </w:r>
      </w:hyperlink>
    </w:p>
    <w:p w14:paraId="32A2D433" w14:textId="5EA60427" w:rsidR="007A15DB" w:rsidRPr="00563359" w:rsidRDefault="00E768B6">
      <w:pPr>
        <w:pStyle w:val="TOC1"/>
        <w:rPr>
          <w:rFonts w:asciiTheme="minorHAnsi" w:eastAsiaTheme="minorEastAsia" w:hAnsiTheme="minorHAnsi" w:cstheme="minorBidi"/>
          <w:b w:val="0"/>
          <w:snapToGrid/>
          <w:kern w:val="2"/>
          <w:sz w:val="21"/>
        </w:rPr>
      </w:pPr>
      <w:hyperlink w:anchor="_Toc90988522" w:history="1">
        <w:r w:rsidR="007A15DB" w:rsidRPr="00563359">
          <w:rPr>
            <w:rStyle w:val="aa"/>
          </w:rPr>
          <w:t xml:space="preserve">26. </w:t>
        </w:r>
        <w:r w:rsidR="007A15DB" w:rsidRPr="00563359">
          <w:rPr>
            <w:rStyle w:val="aa"/>
          </w:rPr>
          <w:t>菜单设置</w:t>
        </w:r>
        <w:r w:rsidR="007A15DB" w:rsidRPr="00563359">
          <w:rPr>
            <w:webHidden/>
          </w:rPr>
          <w:tab/>
        </w:r>
        <w:r w:rsidR="007A15DB" w:rsidRPr="00563359">
          <w:rPr>
            <w:webHidden/>
          </w:rPr>
          <w:fldChar w:fldCharType="begin"/>
        </w:r>
        <w:r w:rsidR="007A15DB" w:rsidRPr="00563359">
          <w:rPr>
            <w:webHidden/>
          </w:rPr>
          <w:instrText xml:space="preserve"> PAGEREF _Toc90988522 \h </w:instrText>
        </w:r>
        <w:r w:rsidR="007A15DB" w:rsidRPr="00563359">
          <w:rPr>
            <w:webHidden/>
          </w:rPr>
        </w:r>
        <w:r w:rsidR="007A15DB" w:rsidRPr="00563359">
          <w:rPr>
            <w:webHidden/>
          </w:rPr>
          <w:fldChar w:fldCharType="separate"/>
        </w:r>
        <w:r w:rsidR="007A15DB" w:rsidRPr="00563359">
          <w:rPr>
            <w:webHidden/>
          </w:rPr>
          <w:t>134</w:t>
        </w:r>
        <w:r w:rsidR="007A15DB" w:rsidRPr="00563359">
          <w:rPr>
            <w:webHidden/>
          </w:rPr>
          <w:fldChar w:fldCharType="end"/>
        </w:r>
      </w:hyperlink>
    </w:p>
    <w:p w14:paraId="2BB38358" w14:textId="634B2E09" w:rsidR="007A15DB" w:rsidRPr="00563359" w:rsidRDefault="00E768B6">
      <w:pPr>
        <w:pStyle w:val="TOC1"/>
        <w:rPr>
          <w:rFonts w:asciiTheme="minorHAnsi" w:eastAsiaTheme="minorEastAsia" w:hAnsiTheme="minorHAnsi" w:cstheme="minorBidi"/>
          <w:b w:val="0"/>
          <w:snapToGrid/>
          <w:kern w:val="2"/>
          <w:sz w:val="21"/>
        </w:rPr>
      </w:pPr>
      <w:hyperlink w:anchor="_Toc90988523" w:history="1">
        <w:r w:rsidR="007A15DB" w:rsidRPr="00563359">
          <w:rPr>
            <w:rStyle w:val="aa"/>
          </w:rPr>
          <w:t xml:space="preserve">27. </w:t>
        </w:r>
        <w:r w:rsidR="007A15DB" w:rsidRPr="00563359">
          <w:rPr>
            <w:rStyle w:val="aa"/>
          </w:rPr>
          <w:t>调试模式</w:t>
        </w:r>
        <w:r w:rsidR="007A15DB" w:rsidRPr="00563359">
          <w:rPr>
            <w:webHidden/>
          </w:rPr>
          <w:tab/>
        </w:r>
        <w:r w:rsidR="007A15DB" w:rsidRPr="00563359">
          <w:rPr>
            <w:webHidden/>
          </w:rPr>
          <w:fldChar w:fldCharType="begin"/>
        </w:r>
        <w:r w:rsidR="007A15DB" w:rsidRPr="00563359">
          <w:rPr>
            <w:webHidden/>
          </w:rPr>
          <w:instrText xml:space="preserve"> PAGEREF _Toc90988523 \h </w:instrText>
        </w:r>
        <w:r w:rsidR="007A15DB" w:rsidRPr="00563359">
          <w:rPr>
            <w:webHidden/>
          </w:rPr>
        </w:r>
        <w:r w:rsidR="007A15DB" w:rsidRPr="00563359">
          <w:rPr>
            <w:webHidden/>
          </w:rPr>
          <w:fldChar w:fldCharType="separate"/>
        </w:r>
        <w:r w:rsidR="007A15DB" w:rsidRPr="00563359">
          <w:rPr>
            <w:webHidden/>
          </w:rPr>
          <w:t>141</w:t>
        </w:r>
        <w:r w:rsidR="007A15DB" w:rsidRPr="00563359">
          <w:rPr>
            <w:webHidden/>
          </w:rPr>
          <w:fldChar w:fldCharType="end"/>
        </w:r>
      </w:hyperlink>
    </w:p>
    <w:p w14:paraId="20C28024" w14:textId="546CF73E" w:rsidR="007A15DB" w:rsidRPr="00563359" w:rsidRDefault="00E768B6">
      <w:pPr>
        <w:pStyle w:val="TOC1"/>
        <w:rPr>
          <w:rFonts w:asciiTheme="minorHAnsi" w:eastAsiaTheme="minorEastAsia" w:hAnsiTheme="minorHAnsi" w:cstheme="minorBidi"/>
          <w:b w:val="0"/>
          <w:snapToGrid/>
          <w:kern w:val="2"/>
          <w:sz w:val="21"/>
        </w:rPr>
      </w:pPr>
      <w:hyperlink w:anchor="_Toc90988524" w:history="1">
        <w:r w:rsidR="007A15DB" w:rsidRPr="00563359">
          <w:rPr>
            <w:rStyle w:val="aa"/>
          </w:rPr>
          <w:t xml:space="preserve">28. </w:t>
        </w:r>
        <w:r w:rsidR="007A15DB" w:rsidRPr="00563359">
          <w:rPr>
            <w:rStyle w:val="aa"/>
          </w:rPr>
          <w:t>车辆状态</w:t>
        </w:r>
        <w:r w:rsidR="007A15DB" w:rsidRPr="00563359">
          <w:rPr>
            <w:webHidden/>
          </w:rPr>
          <w:tab/>
        </w:r>
        <w:r w:rsidR="007A15DB" w:rsidRPr="00563359">
          <w:rPr>
            <w:webHidden/>
          </w:rPr>
          <w:fldChar w:fldCharType="begin"/>
        </w:r>
        <w:r w:rsidR="007A15DB" w:rsidRPr="00563359">
          <w:rPr>
            <w:webHidden/>
          </w:rPr>
          <w:instrText xml:space="preserve"> PAGEREF _Toc90988524 \h </w:instrText>
        </w:r>
        <w:r w:rsidR="007A15DB" w:rsidRPr="00563359">
          <w:rPr>
            <w:webHidden/>
          </w:rPr>
        </w:r>
        <w:r w:rsidR="007A15DB" w:rsidRPr="00563359">
          <w:rPr>
            <w:webHidden/>
          </w:rPr>
          <w:fldChar w:fldCharType="separate"/>
        </w:r>
        <w:r w:rsidR="007A15DB" w:rsidRPr="00563359">
          <w:rPr>
            <w:webHidden/>
          </w:rPr>
          <w:t>145</w:t>
        </w:r>
        <w:r w:rsidR="007A15DB" w:rsidRPr="00563359">
          <w:rPr>
            <w:webHidden/>
          </w:rPr>
          <w:fldChar w:fldCharType="end"/>
        </w:r>
      </w:hyperlink>
    </w:p>
    <w:p w14:paraId="60BAAF41" w14:textId="15154614" w:rsidR="007A15DB" w:rsidRPr="00563359" w:rsidRDefault="00E768B6">
      <w:pPr>
        <w:pStyle w:val="TOC1"/>
        <w:rPr>
          <w:rFonts w:asciiTheme="minorHAnsi" w:eastAsiaTheme="minorEastAsia" w:hAnsiTheme="minorHAnsi" w:cstheme="minorBidi"/>
          <w:b w:val="0"/>
          <w:snapToGrid/>
          <w:kern w:val="2"/>
          <w:sz w:val="21"/>
        </w:rPr>
      </w:pPr>
      <w:hyperlink w:anchor="_Toc90988525" w:history="1">
        <w:r w:rsidR="007A15DB" w:rsidRPr="00563359">
          <w:rPr>
            <w:rStyle w:val="aa"/>
          </w:rPr>
          <w:t xml:space="preserve">29. </w:t>
        </w:r>
        <w:r w:rsidR="007A15DB" w:rsidRPr="00563359">
          <w:rPr>
            <w:rStyle w:val="aa"/>
          </w:rPr>
          <w:t>信息显示逻辑</w:t>
        </w:r>
        <w:r w:rsidR="007A15DB" w:rsidRPr="00563359">
          <w:rPr>
            <w:webHidden/>
          </w:rPr>
          <w:tab/>
        </w:r>
        <w:r w:rsidR="007A15DB" w:rsidRPr="00563359">
          <w:rPr>
            <w:webHidden/>
          </w:rPr>
          <w:fldChar w:fldCharType="begin"/>
        </w:r>
        <w:r w:rsidR="007A15DB" w:rsidRPr="00563359">
          <w:rPr>
            <w:webHidden/>
          </w:rPr>
          <w:instrText xml:space="preserve"> PAGEREF _Toc90988525 \h </w:instrText>
        </w:r>
        <w:r w:rsidR="007A15DB" w:rsidRPr="00563359">
          <w:rPr>
            <w:webHidden/>
          </w:rPr>
        </w:r>
        <w:r w:rsidR="007A15DB" w:rsidRPr="00563359">
          <w:rPr>
            <w:webHidden/>
          </w:rPr>
          <w:fldChar w:fldCharType="separate"/>
        </w:r>
        <w:r w:rsidR="007A15DB" w:rsidRPr="00563359">
          <w:rPr>
            <w:webHidden/>
          </w:rPr>
          <w:t>147</w:t>
        </w:r>
        <w:r w:rsidR="007A15DB" w:rsidRPr="00563359">
          <w:rPr>
            <w:webHidden/>
          </w:rPr>
          <w:fldChar w:fldCharType="end"/>
        </w:r>
      </w:hyperlink>
    </w:p>
    <w:p w14:paraId="74E24A12" w14:textId="62A9BA51" w:rsidR="007A15DB" w:rsidRPr="00563359" w:rsidRDefault="00E768B6">
      <w:pPr>
        <w:pStyle w:val="TOC1"/>
        <w:rPr>
          <w:rFonts w:asciiTheme="minorHAnsi" w:eastAsiaTheme="minorEastAsia" w:hAnsiTheme="minorHAnsi" w:cstheme="minorBidi"/>
          <w:b w:val="0"/>
          <w:snapToGrid/>
          <w:kern w:val="2"/>
          <w:sz w:val="21"/>
        </w:rPr>
      </w:pPr>
      <w:hyperlink w:anchor="_Toc90988526" w:history="1">
        <w:r w:rsidR="007A15DB" w:rsidRPr="00563359">
          <w:rPr>
            <w:rStyle w:val="aa"/>
            <w:rFonts w:ascii="微软雅黑" w:hAnsi="微软雅黑"/>
          </w:rPr>
          <w:t>30. 洗车模式</w:t>
        </w:r>
        <w:r w:rsidR="007A15DB" w:rsidRPr="00563359">
          <w:rPr>
            <w:webHidden/>
          </w:rPr>
          <w:tab/>
        </w:r>
        <w:r w:rsidR="007A15DB" w:rsidRPr="00563359">
          <w:rPr>
            <w:webHidden/>
          </w:rPr>
          <w:fldChar w:fldCharType="begin"/>
        </w:r>
        <w:r w:rsidR="007A15DB" w:rsidRPr="00563359">
          <w:rPr>
            <w:webHidden/>
          </w:rPr>
          <w:instrText xml:space="preserve"> PAGEREF _Toc90988526 \h </w:instrText>
        </w:r>
        <w:r w:rsidR="007A15DB" w:rsidRPr="00563359">
          <w:rPr>
            <w:webHidden/>
          </w:rPr>
        </w:r>
        <w:r w:rsidR="007A15DB" w:rsidRPr="00563359">
          <w:rPr>
            <w:webHidden/>
          </w:rPr>
          <w:fldChar w:fldCharType="separate"/>
        </w:r>
        <w:r w:rsidR="007A15DB" w:rsidRPr="00563359">
          <w:rPr>
            <w:webHidden/>
          </w:rPr>
          <w:t>149</w:t>
        </w:r>
        <w:r w:rsidR="007A15DB" w:rsidRPr="00563359">
          <w:rPr>
            <w:webHidden/>
          </w:rPr>
          <w:fldChar w:fldCharType="end"/>
        </w:r>
      </w:hyperlink>
    </w:p>
    <w:p w14:paraId="28407F3D" w14:textId="606F61A2" w:rsidR="007A15DB" w:rsidRPr="00563359" w:rsidRDefault="00E768B6">
      <w:pPr>
        <w:pStyle w:val="TOC1"/>
        <w:rPr>
          <w:rFonts w:asciiTheme="minorHAnsi" w:eastAsiaTheme="minorEastAsia" w:hAnsiTheme="minorHAnsi" w:cstheme="minorBidi"/>
          <w:b w:val="0"/>
          <w:snapToGrid/>
          <w:kern w:val="2"/>
          <w:sz w:val="21"/>
        </w:rPr>
      </w:pPr>
      <w:hyperlink w:anchor="_Toc90988527" w:history="1">
        <w:r w:rsidR="007A15DB" w:rsidRPr="00563359">
          <w:rPr>
            <w:rStyle w:val="aa"/>
            <w:rFonts w:ascii="微软雅黑" w:hAnsi="微软雅黑"/>
          </w:rPr>
          <w:t>31. 座椅记忆</w:t>
        </w:r>
        <w:r w:rsidR="007A15DB" w:rsidRPr="00563359">
          <w:rPr>
            <w:webHidden/>
          </w:rPr>
          <w:tab/>
        </w:r>
        <w:r w:rsidR="007A15DB" w:rsidRPr="00563359">
          <w:rPr>
            <w:webHidden/>
          </w:rPr>
          <w:fldChar w:fldCharType="begin"/>
        </w:r>
        <w:r w:rsidR="007A15DB" w:rsidRPr="00563359">
          <w:rPr>
            <w:webHidden/>
          </w:rPr>
          <w:instrText xml:space="preserve"> PAGEREF _Toc90988527 \h </w:instrText>
        </w:r>
        <w:r w:rsidR="007A15DB" w:rsidRPr="00563359">
          <w:rPr>
            <w:webHidden/>
          </w:rPr>
        </w:r>
        <w:r w:rsidR="007A15DB" w:rsidRPr="00563359">
          <w:rPr>
            <w:webHidden/>
          </w:rPr>
          <w:fldChar w:fldCharType="separate"/>
        </w:r>
        <w:r w:rsidR="007A15DB" w:rsidRPr="00563359">
          <w:rPr>
            <w:webHidden/>
          </w:rPr>
          <w:t>151</w:t>
        </w:r>
        <w:r w:rsidR="007A15DB" w:rsidRPr="00563359">
          <w:rPr>
            <w:webHidden/>
          </w:rPr>
          <w:fldChar w:fldCharType="end"/>
        </w:r>
      </w:hyperlink>
    </w:p>
    <w:p w14:paraId="4D5E13D0" w14:textId="23E3CB5B" w:rsidR="007A15DB" w:rsidRPr="00563359" w:rsidRDefault="00E768B6">
      <w:pPr>
        <w:pStyle w:val="TOC1"/>
        <w:rPr>
          <w:rFonts w:asciiTheme="minorHAnsi" w:eastAsiaTheme="minorEastAsia" w:hAnsiTheme="minorHAnsi" w:cstheme="minorBidi"/>
          <w:b w:val="0"/>
          <w:snapToGrid/>
          <w:kern w:val="2"/>
          <w:sz w:val="21"/>
        </w:rPr>
      </w:pPr>
      <w:hyperlink w:anchor="_Toc90988528" w:history="1">
        <w:r w:rsidR="007A15DB" w:rsidRPr="00563359">
          <w:rPr>
            <w:rStyle w:val="aa"/>
          </w:rPr>
          <w:t xml:space="preserve">32. </w:t>
        </w:r>
        <w:r w:rsidR="007A15DB" w:rsidRPr="00563359">
          <w:rPr>
            <w:rStyle w:val="aa"/>
          </w:rPr>
          <w:t>充放电界面</w:t>
        </w:r>
        <w:r w:rsidR="007A15DB" w:rsidRPr="00563359">
          <w:rPr>
            <w:webHidden/>
          </w:rPr>
          <w:tab/>
        </w:r>
        <w:r w:rsidR="007A15DB" w:rsidRPr="00563359">
          <w:rPr>
            <w:webHidden/>
          </w:rPr>
          <w:fldChar w:fldCharType="begin"/>
        </w:r>
        <w:r w:rsidR="007A15DB" w:rsidRPr="00563359">
          <w:rPr>
            <w:webHidden/>
          </w:rPr>
          <w:instrText xml:space="preserve"> PAGEREF _Toc90988528 \h </w:instrText>
        </w:r>
        <w:r w:rsidR="007A15DB" w:rsidRPr="00563359">
          <w:rPr>
            <w:webHidden/>
          </w:rPr>
        </w:r>
        <w:r w:rsidR="007A15DB" w:rsidRPr="00563359">
          <w:rPr>
            <w:webHidden/>
          </w:rPr>
          <w:fldChar w:fldCharType="separate"/>
        </w:r>
        <w:r w:rsidR="007A15DB" w:rsidRPr="00563359">
          <w:rPr>
            <w:webHidden/>
          </w:rPr>
          <w:t>153</w:t>
        </w:r>
        <w:r w:rsidR="007A15DB" w:rsidRPr="00563359">
          <w:rPr>
            <w:webHidden/>
          </w:rPr>
          <w:fldChar w:fldCharType="end"/>
        </w:r>
      </w:hyperlink>
    </w:p>
    <w:p w14:paraId="2124F8B5" w14:textId="2D2AE56F" w:rsidR="00C110D4" w:rsidRPr="00563359" w:rsidRDefault="00393FE1" w:rsidP="00891019">
      <w:r w:rsidRPr="00563359">
        <w:rPr>
          <w:rFonts w:ascii="Bosch Office Sans" w:hAnsi="Bosch Office Sans" w:cs="Times New Roman"/>
          <w:b/>
          <w:noProof/>
          <w:sz w:val="24"/>
        </w:rPr>
        <w:lastRenderedPageBreak/>
        <w:fldChar w:fldCharType="end"/>
      </w:r>
      <w:r w:rsidR="00C110D4" w:rsidRPr="00563359">
        <w:br w:type="page"/>
      </w:r>
    </w:p>
    <w:p w14:paraId="2266078E" w14:textId="02FA555E" w:rsidR="00C110D4" w:rsidRPr="00563359" w:rsidRDefault="00C110D4" w:rsidP="00891019">
      <w:pPr>
        <w:pStyle w:val="10"/>
        <w:numPr>
          <w:ilvl w:val="0"/>
          <w:numId w:val="0"/>
        </w:numPr>
      </w:pPr>
      <w:bookmarkStart w:id="4" w:name="_Toc90988492"/>
      <w:bookmarkEnd w:id="3"/>
      <w:r w:rsidRPr="00563359">
        <w:rPr>
          <w:rFonts w:hint="eastAsia"/>
        </w:rPr>
        <w:lastRenderedPageBreak/>
        <w:t>术语</w:t>
      </w:r>
      <w:r w:rsidR="00487942" w:rsidRPr="00563359">
        <w:rPr>
          <w:rFonts w:hint="eastAsia"/>
        </w:rPr>
        <w:t>与缩略词</w:t>
      </w:r>
      <w:bookmarkEnd w:id="4"/>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00" w:firstRow="0" w:lastRow="0" w:firstColumn="0" w:lastColumn="0" w:noHBand="1" w:noVBand="1"/>
      </w:tblPr>
      <w:tblGrid>
        <w:gridCol w:w="4177"/>
        <w:gridCol w:w="1045"/>
        <w:gridCol w:w="5223"/>
      </w:tblGrid>
      <w:tr w:rsidR="00E0130B" w:rsidRPr="00563359" w14:paraId="4D31AB64" w14:textId="48236A42" w:rsidTr="00F35F62">
        <w:trPr>
          <w:trHeight w:val="161"/>
        </w:trPr>
        <w:tc>
          <w:tcPr>
            <w:tcW w:w="2000" w:type="pct"/>
            <w:shd w:val="clear" w:color="auto" w:fill="auto"/>
          </w:tcPr>
          <w:p w14:paraId="528ED942" w14:textId="78312385" w:rsidR="00E0130B" w:rsidRPr="00563359" w:rsidRDefault="00E0130B" w:rsidP="00E0130B">
            <w:pPr>
              <w:jc w:val="left"/>
              <w:rPr>
                <w:rFonts w:cs="Arial"/>
                <w:sz w:val="24"/>
                <w:szCs w:val="24"/>
              </w:rPr>
            </w:pPr>
            <w:bookmarkStart w:id="5" w:name="_Hlk37618808"/>
            <w:r w:rsidRPr="00563359">
              <w:rPr>
                <w:rFonts w:cs="Arial" w:hint="eastAsia"/>
                <w:sz w:val="24"/>
                <w:szCs w:val="24"/>
              </w:rPr>
              <w:t>仪表板</w:t>
            </w:r>
          </w:p>
        </w:tc>
        <w:tc>
          <w:tcPr>
            <w:tcW w:w="500" w:type="pct"/>
            <w:shd w:val="clear" w:color="auto" w:fill="auto"/>
          </w:tcPr>
          <w:p w14:paraId="2E452CA2" w14:textId="0F5B8014" w:rsidR="00E0130B" w:rsidRPr="00563359" w:rsidRDefault="00E0130B" w:rsidP="00E0130B">
            <w:pPr>
              <w:jc w:val="left"/>
              <w:rPr>
                <w:rFonts w:cs="Arial"/>
                <w:sz w:val="24"/>
                <w:szCs w:val="24"/>
              </w:rPr>
            </w:pPr>
            <w:r w:rsidRPr="00563359">
              <w:rPr>
                <w:rFonts w:cs="Arial"/>
                <w:sz w:val="24"/>
                <w:szCs w:val="24"/>
              </w:rPr>
              <w:t>IP</w:t>
            </w:r>
          </w:p>
        </w:tc>
        <w:tc>
          <w:tcPr>
            <w:tcW w:w="2500" w:type="pct"/>
            <w:shd w:val="clear" w:color="auto" w:fill="auto"/>
          </w:tcPr>
          <w:p w14:paraId="11B04C8E" w14:textId="01495C52" w:rsidR="00E0130B" w:rsidRPr="00563359" w:rsidRDefault="00E0130B" w:rsidP="00E0130B">
            <w:pPr>
              <w:jc w:val="left"/>
              <w:rPr>
                <w:rFonts w:cs="Arial"/>
                <w:sz w:val="24"/>
                <w:szCs w:val="24"/>
              </w:rPr>
            </w:pPr>
            <w:r w:rsidRPr="00563359">
              <w:rPr>
                <w:rFonts w:cs="Arial"/>
                <w:sz w:val="24"/>
                <w:szCs w:val="24"/>
              </w:rPr>
              <w:t>Instrument Panel</w:t>
            </w:r>
          </w:p>
        </w:tc>
      </w:tr>
      <w:tr w:rsidR="00E0130B" w:rsidRPr="00563359" w14:paraId="021F6179" w14:textId="766A0526" w:rsidTr="00F35F62">
        <w:trPr>
          <w:trHeight w:val="161"/>
        </w:trPr>
        <w:tc>
          <w:tcPr>
            <w:tcW w:w="2000" w:type="pct"/>
            <w:shd w:val="clear" w:color="auto" w:fill="auto"/>
          </w:tcPr>
          <w:p w14:paraId="5A2615CE" w14:textId="5301E74D" w:rsidR="00E0130B" w:rsidRPr="00563359" w:rsidRDefault="00E0130B" w:rsidP="00E0130B">
            <w:pPr>
              <w:jc w:val="left"/>
              <w:rPr>
                <w:sz w:val="24"/>
                <w:szCs w:val="24"/>
              </w:rPr>
            </w:pPr>
            <w:r w:rsidRPr="00563359">
              <w:rPr>
                <w:rFonts w:hint="eastAsia"/>
                <w:sz w:val="24"/>
                <w:szCs w:val="24"/>
              </w:rPr>
              <w:t>控制器局域网</w:t>
            </w:r>
          </w:p>
        </w:tc>
        <w:tc>
          <w:tcPr>
            <w:tcW w:w="500" w:type="pct"/>
            <w:shd w:val="clear" w:color="auto" w:fill="auto"/>
          </w:tcPr>
          <w:p w14:paraId="3C6D9B2B" w14:textId="5F72A246" w:rsidR="00E0130B" w:rsidRPr="00563359" w:rsidRDefault="00E0130B" w:rsidP="00E0130B">
            <w:pPr>
              <w:jc w:val="left"/>
              <w:rPr>
                <w:sz w:val="24"/>
                <w:szCs w:val="24"/>
              </w:rPr>
            </w:pPr>
            <w:r w:rsidRPr="00563359">
              <w:rPr>
                <w:rFonts w:cs="Arial"/>
                <w:sz w:val="24"/>
                <w:szCs w:val="24"/>
              </w:rPr>
              <w:t>CAN</w:t>
            </w:r>
          </w:p>
        </w:tc>
        <w:tc>
          <w:tcPr>
            <w:tcW w:w="2500" w:type="pct"/>
            <w:shd w:val="clear" w:color="auto" w:fill="auto"/>
          </w:tcPr>
          <w:p w14:paraId="5C54840E" w14:textId="59304C64" w:rsidR="00E0130B" w:rsidRPr="00563359" w:rsidRDefault="00E0130B" w:rsidP="00E0130B">
            <w:pPr>
              <w:jc w:val="left"/>
              <w:rPr>
                <w:sz w:val="24"/>
                <w:szCs w:val="24"/>
              </w:rPr>
            </w:pPr>
            <w:r w:rsidRPr="00563359">
              <w:rPr>
                <w:sz w:val="24"/>
                <w:szCs w:val="24"/>
              </w:rPr>
              <w:t>Controller Area Network</w:t>
            </w:r>
          </w:p>
        </w:tc>
      </w:tr>
      <w:tr w:rsidR="00E0130B" w:rsidRPr="00563359" w14:paraId="3B70D010" w14:textId="315AF3AA" w:rsidTr="00F35F62">
        <w:trPr>
          <w:trHeight w:val="161"/>
        </w:trPr>
        <w:tc>
          <w:tcPr>
            <w:tcW w:w="2000" w:type="pct"/>
            <w:shd w:val="clear" w:color="auto" w:fill="auto"/>
          </w:tcPr>
          <w:p w14:paraId="3B54B356" w14:textId="4BAE941B" w:rsidR="00E0130B" w:rsidRPr="00563359" w:rsidRDefault="00E0130B" w:rsidP="00E0130B">
            <w:pPr>
              <w:jc w:val="left"/>
              <w:rPr>
                <w:rFonts w:cs="Arial"/>
                <w:sz w:val="24"/>
                <w:szCs w:val="24"/>
              </w:rPr>
            </w:pPr>
            <w:r w:rsidRPr="00563359">
              <w:rPr>
                <w:rFonts w:cs="Arial" w:hint="eastAsia"/>
                <w:sz w:val="24"/>
                <w:szCs w:val="24"/>
              </w:rPr>
              <w:t>点火</w:t>
            </w:r>
          </w:p>
        </w:tc>
        <w:tc>
          <w:tcPr>
            <w:tcW w:w="500" w:type="pct"/>
            <w:shd w:val="clear" w:color="auto" w:fill="auto"/>
          </w:tcPr>
          <w:p w14:paraId="5086F520" w14:textId="4BC83B89" w:rsidR="00E0130B" w:rsidRPr="00563359" w:rsidRDefault="00E0130B" w:rsidP="00E0130B">
            <w:pPr>
              <w:jc w:val="left"/>
              <w:rPr>
                <w:rFonts w:cs="Arial"/>
                <w:sz w:val="24"/>
                <w:szCs w:val="24"/>
              </w:rPr>
            </w:pPr>
            <w:r w:rsidRPr="00563359">
              <w:rPr>
                <w:rFonts w:cs="Arial"/>
                <w:sz w:val="24"/>
                <w:szCs w:val="24"/>
              </w:rPr>
              <w:t>KL15</w:t>
            </w:r>
          </w:p>
        </w:tc>
        <w:tc>
          <w:tcPr>
            <w:tcW w:w="2500" w:type="pct"/>
            <w:shd w:val="clear" w:color="auto" w:fill="auto"/>
          </w:tcPr>
          <w:p w14:paraId="09428DCA" w14:textId="4849F321" w:rsidR="00E0130B" w:rsidRPr="00563359" w:rsidRDefault="00E0130B" w:rsidP="00E0130B">
            <w:pPr>
              <w:jc w:val="left"/>
              <w:rPr>
                <w:rFonts w:cs="Arial"/>
                <w:sz w:val="24"/>
                <w:szCs w:val="24"/>
              </w:rPr>
            </w:pPr>
            <w:r w:rsidRPr="00563359">
              <w:rPr>
                <w:rFonts w:cs="Arial"/>
                <w:sz w:val="24"/>
                <w:szCs w:val="24"/>
              </w:rPr>
              <w:t>Ignition</w:t>
            </w:r>
          </w:p>
        </w:tc>
      </w:tr>
      <w:tr w:rsidR="00E0130B" w:rsidRPr="00563359" w14:paraId="47CEA6CB" w14:textId="5946275E" w:rsidTr="00F35F62">
        <w:tc>
          <w:tcPr>
            <w:tcW w:w="2000" w:type="pct"/>
            <w:shd w:val="clear" w:color="auto" w:fill="auto"/>
          </w:tcPr>
          <w:p w14:paraId="55054FAE" w14:textId="153740AE" w:rsidR="00E0130B" w:rsidRPr="00563359" w:rsidRDefault="00E0130B" w:rsidP="00E0130B">
            <w:pPr>
              <w:jc w:val="left"/>
              <w:rPr>
                <w:rFonts w:cs="Arial"/>
                <w:sz w:val="24"/>
                <w:szCs w:val="24"/>
              </w:rPr>
            </w:pPr>
            <w:r w:rsidRPr="00563359">
              <w:rPr>
                <w:rFonts w:cs="Arial" w:hint="eastAsia"/>
                <w:sz w:val="24"/>
                <w:szCs w:val="24"/>
              </w:rPr>
              <w:t>蓄电池电源</w:t>
            </w:r>
          </w:p>
        </w:tc>
        <w:tc>
          <w:tcPr>
            <w:tcW w:w="500" w:type="pct"/>
            <w:shd w:val="clear" w:color="auto" w:fill="auto"/>
          </w:tcPr>
          <w:p w14:paraId="37A62BDA" w14:textId="5BA0C405" w:rsidR="00E0130B" w:rsidRPr="00563359" w:rsidRDefault="00E0130B" w:rsidP="00E0130B">
            <w:pPr>
              <w:jc w:val="left"/>
              <w:rPr>
                <w:rFonts w:cs="Arial"/>
                <w:sz w:val="24"/>
                <w:szCs w:val="24"/>
              </w:rPr>
            </w:pPr>
            <w:r w:rsidRPr="00563359">
              <w:rPr>
                <w:rFonts w:cs="Arial"/>
                <w:sz w:val="24"/>
                <w:szCs w:val="24"/>
              </w:rPr>
              <w:t>KL30</w:t>
            </w:r>
          </w:p>
        </w:tc>
        <w:tc>
          <w:tcPr>
            <w:tcW w:w="2500" w:type="pct"/>
            <w:shd w:val="clear" w:color="auto" w:fill="auto"/>
          </w:tcPr>
          <w:p w14:paraId="736128B2" w14:textId="3FAAA349" w:rsidR="00E0130B" w:rsidRPr="00563359" w:rsidRDefault="00E0130B" w:rsidP="00E0130B">
            <w:pPr>
              <w:jc w:val="left"/>
              <w:rPr>
                <w:rFonts w:cs="Arial"/>
                <w:sz w:val="24"/>
                <w:szCs w:val="24"/>
              </w:rPr>
            </w:pPr>
            <w:r w:rsidRPr="00563359">
              <w:rPr>
                <w:rFonts w:cs="Arial"/>
                <w:sz w:val="24"/>
                <w:szCs w:val="24"/>
              </w:rPr>
              <w:t>Battery</w:t>
            </w:r>
          </w:p>
        </w:tc>
      </w:tr>
      <w:tr w:rsidR="00E0130B" w:rsidRPr="00563359" w14:paraId="59CBB61A" w14:textId="716335EA" w:rsidTr="00F35F62">
        <w:tc>
          <w:tcPr>
            <w:tcW w:w="2000" w:type="pct"/>
            <w:shd w:val="clear" w:color="auto" w:fill="auto"/>
          </w:tcPr>
          <w:p w14:paraId="32AE0A3E" w14:textId="0A28DCDD" w:rsidR="00E0130B" w:rsidRPr="00563359" w:rsidRDefault="00E0130B" w:rsidP="00E0130B">
            <w:pPr>
              <w:jc w:val="left"/>
              <w:rPr>
                <w:rFonts w:cs="Arial"/>
                <w:sz w:val="24"/>
                <w:szCs w:val="24"/>
              </w:rPr>
            </w:pPr>
            <w:r w:rsidRPr="00563359">
              <w:rPr>
                <w:rFonts w:cs="Arial" w:hint="eastAsia"/>
                <w:sz w:val="24"/>
                <w:szCs w:val="24"/>
              </w:rPr>
              <w:t>电源地</w:t>
            </w:r>
          </w:p>
        </w:tc>
        <w:tc>
          <w:tcPr>
            <w:tcW w:w="500" w:type="pct"/>
            <w:shd w:val="clear" w:color="auto" w:fill="auto"/>
          </w:tcPr>
          <w:p w14:paraId="2D7E621F" w14:textId="418CD812" w:rsidR="00E0130B" w:rsidRPr="00563359" w:rsidRDefault="00E0130B" w:rsidP="00E0130B">
            <w:pPr>
              <w:jc w:val="left"/>
              <w:rPr>
                <w:rFonts w:cs="Arial"/>
                <w:sz w:val="24"/>
                <w:szCs w:val="24"/>
              </w:rPr>
            </w:pPr>
            <w:r w:rsidRPr="00563359">
              <w:rPr>
                <w:rFonts w:cs="Arial"/>
                <w:sz w:val="24"/>
                <w:szCs w:val="24"/>
              </w:rPr>
              <w:t>KL31</w:t>
            </w:r>
          </w:p>
        </w:tc>
        <w:tc>
          <w:tcPr>
            <w:tcW w:w="2500" w:type="pct"/>
            <w:shd w:val="clear" w:color="auto" w:fill="auto"/>
          </w:tcPr>
          <w:p w14:paraId="06183897" w14:textId="2A854962" w:rsidR="00E0130B" w:rsidRPr="00563359" w:rsidRDefault="00E0130B" w:rsidP="00E0130B">
            <w:pPr>
              <w:jc w:val="left"/>
              <w:rPr>
                <w:rFonts w:cs="Arial"/>
                <w:sz w:val="24"/>
                <w:szCs w:val="24"/>
              </w:rPr>
            </w:pPr>
            <w:r w:rsidRPr="00563359">
              <w:rPr>
                <w:rFonts w:cs="Arial"/>
                <w:sz w:val="24"/>
                <w:szCs w:val="24"/>
              </w:rPr>
              <w:t>Ground</w:t>
            </w:r>
          </w:p>
        </w:tc>
      </w:tr>
      <w:tr w:rsidR="00214B2F" w:rsidRPr="00563359" w14:paraId="0BE61651" w14:textId="77777777" w:rsidTr="00F35F62">
        <w:tc>
          <w:tcPr>
            <w:tcW w:w="2000" w:type="pct"/>
            <w:shd w:val="clear" w:color="auto" w:fill="auto"/>
          </w:tcPr>
          <w:p w14:paraId="23EDBF49" w14:textId="77777777" w:rsidR="00214B2F" w:rsidRPr="00563359" w:rsidRDefault="00214B2F" w:rsidP="00E0130B">
            <w:pPr>
              <w:jc w:val="left"/>
              <w:rPr>
                <w:rFonts w:cs="Arial"/>
                <w:sz w:val="24"/>
                <w:szCs w:val="24"/>
              </w:rPr>
            </w:pPr>
            <w:r w:rsidRPr="00563359">
              <w:rPr>
                <w:rFonts w:cs="Arial" w:hint="eastAsia"/>
                <w:sz w:val="24"/>
                <w:szCs w:val="24"/>
              </w:rPr>
              <w:t>两轮驱动</w:t>
            </w:r>
          </w:p>
        </w:tc>
        <w:tc>
          <w:tcPr>
            <w:tcW w:w="500" w:type="pct"/>
            <w:shd w:val="clear" w:color="auto" w:fill="auto"/>
          </w:tcPr>
          <w:p w14:paraId="72D01CDF" w14:textId="77777777" w:rsidR="00214B2F" w:rsidRPr="00563359" w:rsidRDefault="00214B2F" w:rsidP="00E0130B">
            <w:pPr>
              <w:jc w:val="left"/>
              <w:rPr>
                <w:rFonts w:cs="Arial"/>
                <w:sz w:val="24"/>
                <w:szCs w:val="24"/>
              </w:rPr>
            </w:pPr>
            <w:r w:rsidRPr="00563359">
              <w:rPr>
                <w:rFonts w:cs="Arial"/>
                <w:sz w:val="24"/>
                <w:szCs w:val="24"/>
              </w:rPr>
              <w:t>2WD</w:t>
            </w:r>
          </w:p>
        </w:tc>
        <w:tc>
          <w:tcPr>
            <w:tcW w:w="2500" w:type="pct"/>
            <w:shd w:val="clear" w:color="auto" w:fill="auto"/>
          </w:tcPr>
          <w:p w14:paraId="34F0908C" w14:textId="77777777" w:rsidR="00214B2F" w:rsidRPr="00563359" w:rsidRDefault="00214B2F" w:rsidP="00E0130B">
            <w:pPr>
              <w:jc w:val="left"/>
              <w:rPr>
                <w:rFonts w:cs="Arial"/>
                <w:sz w:val="24"/>
                <w:szCs w:val="24"/>
              </w:rPr>
            </w:pPr>
            <w:r w:rsidRPr="00563359">
              <w:rPr>
                <w:rFonts w:cs="Arial"/>
                <w:sz w:val="24"/>
                <w:szCs w:val="24"/>
              </w:rPr>
              <w:t>2 Wheel Drive</w:t>
            </w:r>
          </w:p>
        </w:tc>
      </w:tr>
      <w:tr w:rsidR="00214B2F" w:rsidRPr="00563359" w14:paraId="2F3AC2FD" w14:textId="77777777" w:rsidTr="00F35F62">
        <w:tc>
          <w:tcPr>
            <w:tcW w:w="2000" w:type="pct"/>
            <w:shd w:val="clear" w:color="auto" w:fill="auto"/>
          </w:tcPr>
          <w:p w14:paraId="14F2D188" w14:textId="77777777" w:rsidR="00214B2F" w:rsidRPr="00563359" w:rsidRDefault="00214B2F" w:rsidP="00E0130B">
            <w:pPr>
              <w:jc w:val="left"/>
              <w:rPr>
                <w:rFonts w:cs="Arial"/>
                <w:sz w:val="24"/>
                <w:szCs w:val="24"/>
              </w:rPr>
            </w:pPr>
            <w:r w:rsidRPr="00563359">
              <w:rPr>
                <w:rFonts w:cs="Arial" w:hint="eastAsia"/>
                <w:sz w:val="24"/>
                <w:szCs w:val="24"/>
              </w:rPr>
              <w:t>四轮驱动</w:t>
            </w:r>
          </w:p>
        </w:tc>
        <w:tc>
          <w:tcPr>
            <w:tcW w:w="500" w:type="pct"/>
            <w:shd w:val="clear" w:color="auto" w:fill="auto"/>
          </w:tcPr>
          <w:p w14:paraId="425D1969" w14:textId="77777777" w:rsidR="00214B2F" w:rsidRPr="00563359" w:rsidRDefault="00214B2F" w:rsidP="00E0130B">
            <w:pPr>
              <w:jc w:val="left"/>
              <w:rPr>
                <w:rFonts w:cs="Arial"/>
                <w:sz w:val="24"/>
                <w:szCs w:val="24"/>
              </w:rPr>
            </w:pPr>
            <w:r w:rsidRPr="00563359">
              <w:rPr>
                <w:rFonts w:cs="Arial"/>
                <w:sz w:val="24"/>
                <w:szCs w:val="24"/>
              </w:rPr>
              <w:t>4WD</w:t>
            </w:r>
          </w:p>
        </w:tc>
        <w:tc>
          <w:tcPr>
            <w:tcW w:w="2500" w:type="pct"/>
            <w:shd w:val="clear" w:color="auto" w:fill="auto"/>
          </w:tcPr>
          <w:p w14:paraId="08A4A42B" w14:textId="77777777" w:rsidR="00214B2F" w:rsidRPr="00563359" w:rsidRDefault="00214B2F" w:rsidP="00E0130B">
            <w:pPr>
              <w:jc w:val="left"/>
              <w:rPr>
                <w:rFonts w:cs="Arial"/>
                <w:sz w:val="24"/>
                <w:szCs w:val="24"/>
              </w:rPr>
            </w:pPr>
            <w:r w:rsidRPr="00563359">
              <w:rPr>
                <w:rFonts w:cs="Arial"/>
                <w:sz w:val="24"/>
                <w:szCs w:val="24"/>
              </w:rPr>
              <w:t>4 Wheel Drive</w:t>
            </w:r>
          </w:p>
        </w:tc>
      </w:tr>
      <w:tr w:rsidR="00214B2F" w:rsidRPr="00563359" w14:paraId="425067B0" w14:textId="77777777" w:rsidTr="00F35F62">
        <w:tc>
          <w:tcPr>
            <w:tcW w:w="2000" w:type="pct"/>
            <w:shd w:val="clear" w:color="auto" w:fill="auto"/>
          </w:tcPr>
          <w:p w14:paraId="7C5734AE" w14:textId="77777777" w:rsidR="00214B2F" w:rsidRPr="00563359" w:rsidRDefault="00214B2F" w:rsidP="00E0130B">
            <w:pPr>
              <w:jc w:val="left"/>
              <w:rPr>
                <w:rFonts w:cs="Arial"/>
                <w:sz w:val="24"/>
                <w:szCs w:val="24"/>
              </w:rPr>
            </w:pPr>
            <w:r w:rsidRPr="00563359">
              <w:rPr>
                <w:rFonts w:cs="Arial" w:hint="eastAsia"/>
                <w:sz w:val="24"/>
                <w:szCs w:val="24"/>
              </w:rPr>
              <w:t>安全气囊模块</w:t>
            </w:r>
          </w:p>
        </w:tc>
        <w:tc>
          <w:tcPr>
            <w:tcW w:w="500" w:type="pct"/>
            <w:shd w:val="clear" w:color="auto" w:fill="auto"/>
          </w:tcPr>
          <w:p w14:paraId="388CF012" w14:textId="77777777" w:rsidR="00214B2F" w:rsidRPr="00563359" w:rsidRDefault="00214B2F" w:rsidP="00E0130B">
            <w:pPr>
              <w:jc w:val="left"/>
              <w:rPr>
                <w:rFonts w:cs="Arial"/>
                <w:sz w:val="24"/>
                <w:szCs w:val="24"/>
              </w:rPr>
            </w:pPr>
            <w:r w:rsidRPr="00563359">
              <w:rPr>
                <w:rFonts w:cs="Arial"/>
                <w:sz w:val="24"/>
                <w:szCs w:val="24"/>
              </w:rPr>
              <w:t>ABM</w:t>
            </w:r>
          </w:p>
        </w:tc>
        <w:tc>
          <w:tcPr>
            <w:tcW w:w="2500" w:type="pct"/>
            <w:shd w:val="clear" w:color="auto" w:fill="auto"/>
          </w:tcPr>
          <w:p w14:paraId="11E2BBEF" w14:textId="77777777" w:rsidR="00214B2F" w:rsidRPr="00563359" w:rsidRDefault="00214B2F" w:rsidP="00E0130B">
            <w:pPr>
              <w:jc w:val="left"/>
              <w:rPr>
                <w:rFonts w:cs="Arial"/>
                <w:sz w:val="24"/>
                <w:szCs w:val="24"/>
              </w:rPr>
            </w:pPr>
            <w:r w:rsidRPr="00563359">
              <w:rPr>
                <w:rFonts w:cs="Arial"/>
                <w:sz w:val="24"/>
                <w:szCs w:val="24"/>
              </w:rPr>
              <w:t>Air Bag Module</w:t>
            </w:r>
          </w:p>
        </w:tc>
      </w:tr>
      <w:tr w:rsidR="00214B2F" w:rsidRPr="00563359" w14:paraId="6724055D" w14:textId="77777777" w:rsidTr="00F35F62">
        <w:tc>
          <w:tcPr>
            <w:tcW w:w="2000" w:type="pct"/>
            <w:shd w:val="clear" w:color="auto" w:fill="auto"/>
          </w:tcPr>
          <w:p w14:paraId="21A696B1" w14:textId="77777777" w:rsidR="00214B2F" w:rsidRPr="00563359" w:rsidRDefault="00214B2F" w:rsidP="00E0130B">
            <w:pPr>
              <w:jc w:val="left"/>
              <w:rPr>
                <w:rFonts w:cs="Arial"/>
                <w:sz w:val="24"/>
                <w:szCs w:val="24"/>
              </w:rPr>
            </w:pPr>
            <w:r w:rsidRPr="00563359">
              <w:rPr>
                <w:rFonts w:cs="Arial" w:hint="eastAsia"/>
                <w:bCs/>
                <w:sz w:val="24"/>
                <w:szCs w:val="24"/>
              </w:rPr>
              <w:t>防抱</w:t>
            </w:r>
            <w:r w:rsidRPr="00563359">
              <w:rPr>
                <w:rFonts w:hint="eastAsia"/>
                <w:sz w:val="24"/>
                <w:szCs w:val="24"/>
              </w:rPr>
              <w:t>死刹车系统</w:t>
            </w:r>
          </w:p>
        </w:tc>
        <w:tc>
          <w:tcPr>
            <w:tcW w:w="500" w:type="pct"/>
            <w:shd w:val="clear" w:color="auto" w:fill="auto"/>
          </w:tcPr>
          <w:p w14:paraId="0EEFD048" w14:textId="77777777" w:rsidR="00214B2F" w:rsidRPr="00563359" w:rsidRDefault="00214B2F" w:rsidP="00E0130B">
            <w:pPr>
              <w:jc w:val="left"/>
              <w:rPr>
                <w:rFonts w:cs="Arial"/>
                <w:sz w:val="24"/>
                <w:szCs w:val="24"/>
              </w:rPr>
            </w:pPr>
            <w:r w:rsidRPr="00563359">
              <w:rPr>
                <w:rFonts w:cs="Arial"/>
                <w:sz w:val="24"/>
                <w:szCs w:val="24"/>
              </w:rPr>
              <w:t>ABS</w:t>
            </w:r>
          </w:p>
        </w:tc>
        <w:tc>
          <w:tcPr>
            <w:tcW w:w="2500" w:type="pct"/>
            <w:shd w:val="clear" w:color="auto" w:fill="auto"/>
          </w:tcPr>
          <w:p w14:paraId="211614AD" w14:textId="77777777" w:rsidR="00214B2F" w:rsidRPr="00563359" w:rsidRDefault="00214B2F" w:rsidP="00E0130B">
            <w:pPr>
              <w:jc w:val="left"/>
              <w:rPr>
                <w:rFonts w:cs="Arial"/>
                <w:sz w:val="24"/>
                <w:szCs w:val="24"/>
              </w:rPr>
            </w:pPr>
            <w:r w:rsidRPr="00563359">
              <w:rPr>
                <w:rFonts w:cs="Arial"/>
                <w:sz w:val="24"/>
                <w:szCs w:val="24"/>
              </w:rPr>
              <w:t>Anti-lock Braking System</w:t>
            </w:r>
          </w:p>
        </w:tc>
      </w:tr>
      <w:tr w:rsidR="00214B2F" w:rsidRPr="00563359" w14:paraId="2C77DCEE" w14:textId="77777777" w:rsidTr="00F35F62">
        <w:tc>
          <w:tcPr>
            <w:tcW w:w="2000" w:type="pct"/>
            <w:shd w:val="clear" w:color="auto" w:fill="auto"/>
          </w:tcPr>
          <w:p w14:paraId="6BEEBCCA" w14:textId="77777777" w:rsidR="00214B2F" w:rsidRPr="00563359" w:rsidRDefault="00214B2F" w:rsidP="00E0130B">
            <w:pPr>
              <w:jc w:val="left"/>
              <w:rPr>
                <w:rFonts w:cs="Arial"/>
                <w:sz w:val="24"/>
                <w:szCs w:val="24"/>
              </w:rPr>
            </w:pPr>
            <w:r w:rsidRPr="00563359">
              <w:rPr>
                <w:rFonts w:cs="Arial" w:hint="eastAsia"/>
                <w:sz w:val="24"/>
                <w:szCs w:val="24"/>
              </w:rPr>
              <w:t>自适应巡航控制</w:t>
            </w:r>
          </w:p>
        </w:tc>
        <w:tc>
          <w:tcPr>
            <w:tcW w:w="500" w:type="pct"/>
            <w:shd w:val="clear" w:color="auto" w:fill="auto"/>
          </w:tcPr>
          <w:p w14:paraId="40CD82D3" w14:textId="77777777" w:rsidR="00214B2F" w:rsidRPr="00563359" w:rsidRDefault="00214B2F" w:rsidP="00E0130B">
            <w:pPr>
              <w:jc w:val="left"/>
              <w:rPr>
                <w:rFonts w:cs="Arial"/>
                <w:sz w:val="24"/>
                <w:szCs w:val="24"/>
              </w:rPr>
            </w:pPr>
            <w:r w:rsidRPr="00563359">
              <w:rPr>
                <w:rFonts w:cs="Arial"/>
                <w:sz w:val="24"/>
                <w:szCs w:val="24"/>
              </w:rPr>
              <w:t>ACC</w:t>
            </w:r>
          </w:p>
        </w:tc>
        <w:tc>
          <w:tcPr>
            <w:tcW w:w="2500" w:type="pct"/>
            <w:shd w:val="clear" w:color="auto" w:fill="auto"/>
          </w:tcPr>
          <w:p w14:paraId="2720B2CB" w14:textId="77777777" w:rsidR="00214B2F" w:rsidRPr="00563359" w:rsidRDefault="00214B2F" w:rsidP="00E0130B">
            <w:pPr>
              <w:jc w:val="left"/>
              <w:rPr>
                <w:rFonts w:cs="Arial"/>
                <w:sz w:val="24"/>
                <w:szCs w:val="24"/>
              </w:rPr>
            </w:pPr>
            <w:r w:rsidRPr="00563359">
              <w:rPr>
                <w:rFonts w:cs="Arial"/>
                <w:sz w:val="24"/>
                <w:szCs w:val="24"/>
              </w:rPr>
              <w:t>Adaptive Cruise Control</w:t>
            </w:r>
          </w:p>
        </w:tc>
      </w:tr>
      <w:tr w:rsidR="00214B2F" w:rsidRPr="00563359" w14:paraId="0AF2C748" w14:textId="77777777" w:rsidTr="00F35F62">
        <w:tc>
          <w:tcPr>
            <w:tcW w:w="2000" w:type="pct"/>
            <w:shd w:val="clear" w:color="auto" w:fill="auto"/>
          </w:tcPr>
          <w:p w14:paraId="0D635F5F" w14:textId="77777777" w:rsidR="00214B2F" w:rsidRPr="00563359" w:rsidRDefault="00214B2F" w:rsidP="00E0130B">
            <w:pPr>
              <w:jc w:val="left"/>
              <w:rPr>
                <w:rFonts w:cs="Arial"/>
                <w:sz w:val="24"/>
                <w:szCs w:val="24"/>
              </w:rPr>
            </w:pPr>
            <w:r w:rsidRPr="00563359">
              <w:rPr>
                <w:rFonts w:cs="Arial" w:hint="eastAsia"/>
                <w:sz w:val="24"/>
                <w:szCs w:val="24"/>
              </w:rPr>
              <w:t>自动紧急制动</w:t>
            </w:r>
          </w:p>
        </w:tc>
        <w:tc>
          <w:tcPr>
            <w:tcW w:w="500" w:type="pct"/>
            <w:shd w:val="clear" w:color="auto" w:fill="auto"/>
          </w:tcPr>
          <w:p w14:paraId="384E68DF" w14:textId="77777777" w:rsidR="00214B2F" w:rsidRPr="00563359" w:rsidRDefault="00214B2F" w:rsidP="00E0130B">
            <w:pPr>
              <w:jc w:val="left"/>
              <w:rPr>
                <w:rFonts w:cs="Arial"/>
                <w:sz w:val="24"/>
                <w:szCs w:val="24"/>
              </w:rPr>
            </w:pPr>
            <w:r w:rsidRPr="00563359">
              <w:rPr>
                <w:rFonts w:cs="Arial"/>
                <w:sz w:val="24"/>
                <w:szCs w:val="24"/>
              </w:rPr>
              <w:t>AEB</w:t>
            </w:r>
          </w:p>
        </w:tc>
        <w:tc>
          <w:tcPr>
            <w:tcW w:w="2500" w:type="pct"/>
            <w:shd w:val="clear" w:color="auto" w:fill="auto"/>
          </w:tcPr>
          <w:p w14:paraId="331A170B" w14:textId="77777777" w:rsidR="00214B2F" w:rsidRPr="00563359" w:rsidRDefault="00214B2F" w:rsidP="00E0130B">
            <w:pPr>
              <w:jc w:val="left"/>
              <w:rPr>
                <w:rFonts w:cs="Arial"/>
                <w:sz w:val="24"/>
                <w:szCs w:val="24"/>
              </w:rPr>
            </w:pPr>
            <w:r w:rsidRPr="00563359">
              <w:rPr>
                <w:rFonts w:cs="Arial"/>
                <w:sz w:val="24"/>
                <w:szCs w:val="24"/>
              </w:rPr>
              <w:t>Auto Emergency Braking</w:t>
            </w:r>
          </w:p>
        </w:tc>
      </w:tr>
      <w:tr w:rsidR="00214B2F" w:rsidRPr="00563359" w14:paraId="5BFCD850" w14:textId="77777777" w:rsidTr="00F35F62">
        <w:tc>
          <w:tcPr>
            <w:tcW w:w="2000" w:type="pct"/>
            <w:shd w:val="clear" w:color="auto" w:fill="auto"/>
          </w:tcPr>
          <w:p w14:paraId="573CC716" w14:textId="77777777" w:rsidR="00214B2F" w:rsidRPr="00563359" w:rsidRDefault="00214B2F" w:rsidP="00E0130B">
            <w:pPr>
              <w:jc w:val="left"/>
              <w:rPr>
                <w:rFonts w:cs="Arial"/>
                <w:sz w:val="24"/>
                <w:szCs w:val="24"/>
              </w:rPr>
            </w:pPr>
            <w:r w:rsidRPr="00563359">
              <w:rPr>
                <w:rFonts w:cs="Arial" w:hint="eastAsia"/>
                <w:sz w:val="24"/>
                <w:szCs w:val="24"/>
              </w:rPr>
              <w:t>自动泊车辅助</w:t>
            </w:r>
          </w:p>
        </w:tc>
        <w:tc>
          <w:tcPr>
            <w:tcW w:w="500" w:type="pct"/>
            <w:shd w:val="clear" w:color="auto" w:fill="auto"/>
          </w:tcPr>
          <w:p w14:paraId="51AE7002" w14:textId="77777777" w:rsidR="00214B2F" w:rsidRPr="00563359" w:rsidRDefault="00214B2F" w:rsidP="00E0130B">
            <w:pPr>
              <w:jc w:val="left"/>
              <w:rPr>
                <w:rFonts w:cs="Arial"/>
                <w:sz w:val="24"/>
                <w:szCs w:val="24"/>
              </w:rPr>
            </w:pPr>
            <w:r w:rsidRPr="00563359">
              <w:rPr>
                <w:rFonts w:cs="Arial"/>
                <w:sz w:val="24"/>
                <w:szCs w:val="24"/>
              </w:rPr>
              <w:t>APA</w:t>
            </w:r>
          </w:p>
        </w:tc>
        <w:tc>
          <w:tcPr>
            <w:tcW w:w="2500" w:type="pct"/>
            <w:shd w:val="clear" w:color="auto" w:fill="auto"/>
          </w:tcPr>
          <w:p w14:paraId="2C0BCE7A" w14:textId="77777777" w:rsidR="00214B2F" w:rsidRPr="00563359" w:rsidRDefault="00214B2F" w:rsidP="00E0130B">
            <w:pPr>
              <w:jc w:val="left"/>
              <w:rPr>
                <w:rFonts w:cs="Arial"/>
                <w:sz w:val="24"/>
                <w:szCs w:val="24"/>
              </w:rPr>
            </w:pPr>
            <w:r w:rsidRPr="00563359">
              <w:rPr>
                <w:rFonts w:cs="Arial"/>
                <w:sz w:val="24"/>
                <w:szCs w:val="24"/>
              </w:rPr>
              <w:t>Advanced Park Assist</w:t>
            </w:r>
          </w:p>
        </w:tc>
      </w:tr>
      <w:tr w:rsidR="00214B2F" w:rsidRPr="00563359" w14:paraId="724DDB58" w14:textId="77777777" w:rsidTr="00F35F62">
        <w:tc>
          <w:tcPr>
            <w:tcW w:w="2000" w:type="pct"/>
            <w:shd w:val="clear" w:color="auto" w:fill="auto"/>
          </w:tcPr>
          <w:p w14:paraId="0E036589" w14:textId="77777777" w:rsidR="00214B2F" w:rsidRPr="00563359" w:rsidRDefault="00214B2F" w:rsidP="00E0130B">
            <w:pPr>
              <w:jc w:val="left"/>
              <w:rPr>
                <w:rFonts w:cs="Arial"/>
                <w:sz w:val="24"/>
                <w:szCs w:val="24"/>
              </w:rPr>
            </w:pPr>
            <w:r w:rsidRPr="00563359">
              <w:rPr>
                <w:rFonts w:cs="Arial" w:hint="eastAsia"/>
                <w:sz w:val="24"/>
                <w:szCs w:val="24"/>
              </w:rPr>
              <w:t>自动变速器</w:t>
            </w:r>
          </w:p>
        </w:tc>
        <w:tc>
          <w:tcPr>
            <w:tcW w:w="500" w:type="pct"/>
            <w:shd w:val="clear" w:color="auto" w:fill="auto"/>
          </w:tcPr>
          <w:p w14:paraId="335ADE89" w14:textId="77777777" w:rsidR="00214B2F" w:rsidRPr="00563359" w:rsidRDefault="00214B2F" w:rsidP="00E0130B">
            <w:pPr>
              <w:jc w:val="left"/>
              <w:rPr>
                <w:rFonts w:cs="Arial"/>
                <w:sz w:val="24"/>
                <w:szCs w:val="24"/>
              </w:rPr>
            </w:pPr>
            <w:r w:rsidRPr="00563359">
              <w:rPr>
                <w:rFonts w:cs="Arial"/>
                <w:sz w:val="24"/>
                <w:szCs w:val="24"/>
              </w:rPr>
              <w:t>AT</w:t>
            </w:r>
          </w:p>
        </w:tc>
        <w:tc>
          <w:tcPr>
            <w:tcW w:w="2500" w:type="pct"/>
            <w:shd w:val="clear" w:color="auto" w:fill="auto"/>
          </w:tcPr>
          <w:p w14:paraId="4017F63A" w14:textId="77777777" w:rsidR="00214B2F" w:rsidRPr="00563359" w:rsidRDefault="00214B2F" w:rsidP="00E0130B">
            <w:pPr>
              <w:jc w:val="left"/>
              <w:rPr>
                <w:rFonts w:cs="Arial"/>
                <w:sz w:val="24"/>
                <w:szCs w:val="24"/>
              </w:rPr>
            </w:pPr>
            <w:r w:rsidRPr="00563359">
              <w:rPr>
                <w:rFonts w:cs="Arial"/>
                <w:sz w:val="24"/>
                <w:szCs w:val="24"/>
              </w:rPr>
              <w:t>Automatic Transmission</w:t>
            </w:r>
          </w:p>
        </w:tc>
      </w:tr>
      <w:tr w:rsidR="00214B2F" w:rsidRPr="00563359" w14:paraId="72D35805" w14:textId="77777777" w:rsidTr="00F35F62">
        <w:tc>
          <w:tcPr>
            <w:tcW w:w="2000" w:type="pct"/>
            <w:shd w:val="clear" w:color="auto" w:fill="auto"/>
          </w:tcPr>
          <w:p w14:paraId="2FE4BBBA" w14:textId="77777777" w:rsidR="00214B2F" w:rsidRPr="00563359" w:rsidRDefault="00214B2F" w:rsidP="00E0130B">
            <w:pPr>
              <w:jc w:val="left"/>
              <w:rPr>
                <w:rFonts w:cs="Arial"/>
                <w:sz w:val="24"/>
                <w:szCs w:val="24"/>
              </w:rPr>
            </w:pPr>
            <w:r w:rsidRPr="00563359">
              <w:rPr>
                <w:rFonts w:cs="Arial" w:hint="eastAsia"/>
                <w:sz w:val="24"/>
                <w:szCs w:val="24"/>
              </w:rPr>
              <w:t>自动驻车</w:t>
            </w:r>
          </w:p>
        </w:tc>
        <w:tc>
          <w:tcPr>
            <w:tcW w:w="500" w:type="pct"/>
            <w:shd w:val="clear" w:color="auto" w:fill="auto"/>
          </w:tcPr>
          <w:p w14:paraId="750292AD" w14:textId="77777777" w:rsidR="00214B2F" w:rsidRPr="00563359" w:rsidRDefault="00214B2F" w:rsidP="00E0130B">
            <w:pPr>
              <w:jc w:val="left"/>
              <w:rPr>
                <w:rFonts w:cs="Arial"/>
                <w:sz w:val="24"/>
                <w:szCs w:val="24"/>
              </w:rPr>
            </w:pPr>
            <w:r w:rsidRPr="00563359">
              <w:rPr>
                <w:rFonts w:cs="Arial"/>
                <w:sz w:val="24"/>
                <w:szCs w:val="24"/>
              </w:rPr>
              <w:t>AVH</w:t>
            </w:r>
          </w:p>
        </w:tc>
        <w:tc>
          <w:tcPr>
            <w:tcW w:w="2500" w:type="pct"/>
            <w:shd w:val="clear" w:color="auto" w:fill="auto"/>
          </w:tcPr>
          <w:p w14:paraId="7EC1FB51" w14:textId="77777777" w:rsidR="00214B2F" w:rsidRPr="00563359" w:rsidRDefault="00214B2F" w:rsidP="00E0130B">
            <w:pPr>
              <w:jc w:val="left"/>
              <w:rPr>
                <w:rFonts w:cs="Arial"/>
                <w:sz w:val="24"/>
                <w:szCs w:val="24"/>
              </w:rPr>
            </w:pPr>
            <w:r w:rsidRPr="00563359">
              <w:rPr>
                <w:rFonts w:cs="Arial"/>
                <w:sz w:val="24"/>
                <w:szCs w:val="24"/>
              </w:rPr>
              <w:t>Automatic Vehicle Holding</w:t>
            </w:r>
          </w:p>
        </w:tc>
      </w:tr>
      <w:tr w:rsidR="00214B2F" w:rsidRPr="00563359" w14:paraId="4BE7A233" w14:textId="77777777" w:rsidTr="00F35F62">
        <w:tc>
          <w:tcPr>
            <w:tcW w:w="2000" w:type="pct"/>
            <w:shd w:val="clear" w:color="auto" w:fill="auto"/>
          </w:tcPr>
          <w:p w14:paraId="4CCBA8E4" w14:textId="77777777" w:rsidR="00214B2F" w:rsidRPr="00563359" w:rsidRDefault="00214B2F" w:rsidP="00E0130B">
            <w:pPr>
              <w:jc w:val="left"/>
              <w:rPr>
                <w:rFonts w:cs="Arial"/>
                <w:sz w:val="24"/>
                <w:szCs w:val="24"/>
              </w:rPr>
            </w:pPr>
            <w:r w:rsidRPr="00563359">
              <w:rPr>
                <w:rFonts w:cs="Arial" w:hint="eastAsia"/>
                <w:sz w:val="24"/>
                <w:szCs w:val="24"/>
              </w:rPr>
              <w:t>车身控制模块</w:t>
            </w:r>
          </w:p>
        </w:tc>
        <w:tc>
          <w:tcPr>
            <w:tcW w:w="500" w:type="pct"/>
            <w:shd w:val="clear" w:color="auto" w:fill="auto"/>
          </w:tcPr>
          <w:p w14:paraId="3C1B0F5D" w14:textId="77777777" w:rsidR="00214B2F" w:rsidRPr="00563359" w:rsidRDefault="00214B2F" w:rsidP="00E0130B">
            <w:pPr>
              <w:jc w:val="left"/>
              <w:rPr>
                <w:rFonts w:cs="Arial"/>
                <w:sz w:val="24"/>
                <w:szCs w:val="24"/>
              </w:rPr>
            </w:pPr>
            <w:r w:rsidRPr="00563359">
              <w:rPr>
                <w:rFonts w:cs="Arial"/>
                <w:sz w:val="24"/>
                <w:szCs w:val="24"/>
              </w:rPr>
              <w:t>BCM</w:t>
            </w:r>
          </w:p>
        </w:tc>
        <w:tc>
          <w:tcPr>
            <w:tcW w:w="2500" w:type="pct"/>
            <w:shd w:val="clear" w:color="auto" w:fill="auto"/>
          </w:tcPr>
          <w:p w14:paraId="75294922" w14:textId="77777777" w:rsidR="00214B2F" w:rsidRPr="00563359" w:rsidRDefault="00214B2F" w:rsidP="00E0130B">
            <w:pPr>
              <w:jc w:val="left"/>
              <w:rPr>
                <w:rFonts w:cs="Arial"/>
                <w:sz w:val="24"/>
                <w:szCs w:val="24"/>
              </w:rPr>
            </w:pPr>
            <w:r w:rsidRPr="00563359">
              <w:rPr>
                <w:rFonts w:cs="Arial"/>
                <w:sz w:val="24"/>
                <w:szCs w:val="24"/>
              </w:rPr>
              <w:t>Body Control Module</w:t>
            </w:r>
          </w:p>
        </w:tc>
      </w:tr>
      <w:tr w:rsidR="00214B2F" w:rsidRPr="00563359" w14:paraId="2FD08AC9" w14:textId="77777777" w:rsidTr="00F35F62">
        <w:tc>
          <w:tcPr>
            <w:tcW w:w="2000" w:type="pct"/>
            <w:shd w:val="clear" w:color="auto" w:fill="auto"/>
          </w:tcPr>
          <w:p w14:paraId="10465A51" w14:textId="77777777" w:rsidR="00214B2F" w:rsidRPr="00563359" w:rsidRDefault="00214B2F" w:rsidP="00E0130B">
            <w:pPr>
              <w:jc w:val="left"/>
              <w:rPr>
                <w:rFonts w:cs="Arial"/>
                <w:sz w:val="24"/>
                <w:szCs w:val="24"/>
              </w:rPr>
            </w:pPr>
            <w:r w:rsidRPr="00563359">
              <w:rPr>
                <w:rFonts w:cs="Arial" w:hint="eastAsia"/>
                <w:sz w:val="24"/>
                <w:szCs w:val="24"/>
              </w:rPr>
              <w:t>盲区监测</w:t>
            </w:r>
          </w:p>
        </w:tc>
        <w:tc>
          <w:tcPr>
            <w:tcW w:w="500" w:type="pct"/>
            <w:shd w:val="clear" w:color="auto" w:fill="auto"/>
          </w:tcPr>
          <w:p w14:paraId="76039C74" w14:textId="77777777" w:rsidR="00214B2F" w:rsidRPr="00563359" w:rsidRDefault="00214B2F" w:rsidP="00E0130B">
            <w:pPr>
              <w:jc w:val="left"/>
              <w:rPr>
                <w:rFonts w:cs="Arial"/>
                <w:sz w:val="24"/>
                <w:szCs w:val="24"/>
              </w:rPr>
            </w:pPr>
            <w:r w:rsidRPr="00563359">
              <w:rPr>
                <w:rFonts w:cs="Arial"/>
                <w:sz w:val="24"/>
                <w:szCs w:val="24"/>
              </w:rPr>
              <w:t>BSD</w:t>
            </w:r>
          </w:p>
        </w:tc>
        <w:tc>
          <w:tcPr>
            <w:tcW w:w="2500" w:type="pct"/>
            <w:shd w:val="clear" w:color="auto" w:fill="auto"/>
          </w:tcPr>
          <w:p w14:paraId="039615D7" w14:textId="77777777" w:rsidR="00214B2F" w:rsidRPr="00563359" w:rsidRDefault="00214B2F" w:rsidP="00E0130B">
            <w:pPr>
              <w:jc w:val="left"/>
              <w:rPr>
                <w:rFonts w:cs="Arial"/>
                <w:sz w:val="24"/>
                <w:szCs w:val="24"/>
              </w:rPr>
            </w:pPr>
            <w:r w:rsidRPr="00563359">
              <w:rPr>
                <w:rFonts w:cs="Arial"/>
                <w:sz w:val="24"/>
                <w:szCs w:val="24"/>
              </w:rPr>
              <w:t>Blind Spot Detection</w:t>
            </w:r>
          </w:p>
        </w:tc>
      </w:tr>
      <w:tr w:rsidR="00214B2F" w:rsidRPr="00563359" w14:paraId="614E9DE3" w14:textId="77777777" w:rsidTr="00F35F62">
        <w:tc>
          <w:tcPr>
            <w:tcW w:w="2000" w:type="pct"/>
            <w:shd w:val="clear" w:color="auto" w:fill="auto"/>
          </w:tcPr>
          <w:p w14:paraId="4FA1AB15" w14:textId="77777777" w:rsidR="00214B2F" w:rsidRPr="00563359" w:rsidRDefault="00214B2F" w:rsidP="00B44037">
            <w:pPr>
              <w:jc w:val="left"/>
              <w:rPr>
                <w:rFonts w:cs="Arial"/>
                <w:sz w:val="24"/>
                <w:szCs w:val="24"/>
              </w:rPr>
            </w:pPr>
            <w:r w:rsidRPr="00563359">
              <w:rPr>
                <w:rFonts w:cs="Arial" w:hint="eastAsia"/>
                <w:sz w:val="24"/>
                <w:szCs w:val="24"/>
              </w:rPr>
              <w:t>定速巡航</w:t>
            </w:r>
          </w:p>
        </w:tc>
        <w:tc>
          <w:tcPr>
            <w:tcW w:w="500" w:type="pct"/>
            <w:shd w:val="clear" w:color="auto" w:fill="auto"/>
          </w:tcPr>
          <w:p w14:paraId="082D1F4C" w14:textId="77777777" w:rsidR="00214B2F" w:rsidRPr="00563359" w:rsidRDefault="00214B2F" w:rsidP="00B44037">
            <w:pPr>
              <w:jc w:val="left"/>
              <w:rPr>
                <w:rFonts w:cs="Arial"/>
                <w:sz w:val="24"/>
                <w:szCs w:val="24"/>
              </w:rPr>
            </w:pPr>
            <w:r w:rsidRPr="00563359">
              <w:rPr>
                <w:rFonts w:cs="Arial"/>
                <w:sz w:val="24"/>
                <w:szCs w:val="24"/>
              </w:rPr>
              <w:t>CC</w:t>
            </w:r>
          </w:p>
        </w:tc>
        <w:tc>
          <w:tcPr>
            <w:tcW w:w="2500" w:type="pct"/>
            <w:shd w:val="clear" w:color="auto" w:fill="auto"/>
          </w:tcPr>
          <w:p w14:paraId="461651D8" w14:textId="77777777" w:rsidR="00214B2F" w:rsidRPr="00563359" w:rsidRDefault="00214B2F" w:rsidP="00B44037">
            <w:pPr>
              <w:jc w:val="left"/>
              <w:rPr>
                <w:rFonts w:cs="Arial"/>
                <w:sz w:val="24"/>
                <w:szCs w:val="24"/>
              </w:rPr>
            </w:pPr>
            <w:r w:rsidRPr="00563359">
              <w:rPr>
                <w:rFonts w:cs="Arial"/>
                <w:sz w:val="24"/>
                <w:szCs w:val="24"/>
              </w:rPr>
              <w:t>Cruise Control</w:t>
            </w:r>
          </w:p>
        </w:tc>
      </w:tr>
      <w:tr w:rsidR="00214B2F" w:rsidRPr="00563359" w14:paraId="5F38C3A9" w14:textId="77777777" w:rsidTr="00F35F62">
        <w:tc>
          <w:tcPr>
            <w:tcW w:w="2000" w:type="pct"/>
            <w:shd w:val="clear" w:color="auto" w:fill="auto"/>
          </w:tcPr>
          <w:p w14:paraId="200C062D" w14:textId="77777777" w:rsidR="00214B2F" w:rsidRPr="00563359" w:rsidRDefault="00214B2F" w:rsidP="00E0130B">
            <w:pPr>
              <w:jc w:val="left"/>
              <w:rPr>
                <w:rFonts w:cs="Arial"/>
                <w:sz w:val="24"/>
                <w:szCs w:val="24"/>
              </w:rPr>
            </w:pPr>
            <w:r w:rsidRPr="00563359">
              <w:rPr>
                <w:rFonts w:cs="Arial" w:hint="eastAsia"/>
                <w:sz w:val="24"/>
                <w:szCs w:val="24"/>
              </w:rPr>
              <w:t>双离合变速器</w:t>
            </w:r>
          </w:p>
        </w:tc>
        <w:tc>
          <w:tcPr>
            <w:tcW w:w="500" w:type="pct"/>
            <w:shd w:val="clear" w:color="auto" w:fill="auto"/>
          </w:tcPr>
          <w:p w14:paraId="0855B7BB" w14:textId="77777777" w:rsidR="00214B2F" w:rsidRPr="00563359" w:rsidRDefault="00214B2F" w:rsidP="00E0130B">
            <w:pPr>
              <w:jc w:val="left"/>
              <w:rPr>
                <w:rFonts w:cs="Arial"/>
                <w:sz w:val="24"/>
                <w:szCs w:val="24"/>
              </w:rPr>
            </w:pPr>
            <w:r w:rsidRPr="00563359">
              <w:rPr>
                <w:rFonts w:cs="Arial"/>
                <w:sz w:val="24"/>
                <w:szCs w:val="24"/>
              </w:rPr>
              <w:t>DCT</w:t>
            </w:r>
          </w:p>
        </w:tc>
        <w:tc>
          <w:tcPr>
            <w:tcW w:w="2500" w:type="pct"/>
            <w:shd w:val="clear" w:color="auto" w:fill="auto"/>
          </w:tcPr>
          <w:p w14:paraId="5B762A11" w14:textId="77777777" w:rsidR="00214B2F" w:rsidRPr="00563359" w:rsidRDefault="00214B2F" w:rsidP="00E0130B">
            <w:pPr>
              <w:jc w:val="left"/>
              <w:rPr>
                <w:rFonts w:cs="Arial"/>
                <w:sz w:val="24"/>
                <w:szCs w:val="24"/>
              </w:rPr>
            </w:pPr>
            <w:r w:rsidRPr="00563359">
              <w:rPr>
                <w:rFonts w:cs="Arial"/>
                <w:sz w:val="24"/>
                <w:szCs w:val="24"/>
              </w:rPr>
              <w:t>Dual Clutch Transmission</w:t>
            </w:r>
          </w:p>
        </w:tc>
      </w:tr>
      <w:tr w:rsidR="00214B2F" w:rsidRPr="00563359" w14:paraId="21BB0A57" w14:textId="77777777" w:rsidTr="00F35F62">
        <w:tc>
          <w:tcPr>
            <w:tcW w:w="2000" w:type="pct"/>
            <w:shd w:val="clear" w:color="auto" w:fill="auto"/>
          </w:tcPr>
          <w:p w14:paraId="3250E130" w14:textId="77777777" w:rsidR="00214B2F" w:rsidRPr="00563359" w:rsidRDefault="00214B2F" w:rsidP="00E0130B">
            <w:pPr>
              <w:jc w:val="left"/>
              <w:rPr>
                <w:rFonts w:cs="Arial"/>
                <w:sz w:val="24"/>
                <w:szCs w:val="24"/>
              </w:rPr>
            </w:pPr>
            <w:r w:rsidRPr="00563359">
              <w:rPr>
                <w:rFonts w:cs="Arial" w:hint="eastAsia"/>
                <w:sz w:val="24"/>
                <w:szCs w:val="24"/>
              </w:rPr>
              <w:t>驾驶监控摄像头</w:t>
            </w:r>
          </w:p>
        </w:tc>
        <w:tc>
          <w:tcPr>
            <w:tcW w:w="500" w:type="pct"/>
            <w:shd w:val="clear" w:color="auto" w:fill="auto"/>
          </w:tcPr>
          <w:p w14:paraId="63DBA9A1" w14:textId="77777777" w:rsidR="00214B2F" w:rsidRPr="00563359" w:rsidRDefault="00214B2F" w:rsidP="00E0130B">
            <w:pPr>
              <w:jc w:val="left"/>
              <w:rPr>
                <w:rFonts w:cs="Arial"/>
                <w:sz w:val="24"/>
                <w:szCs w:val="24"/>
              </w:rPr>
            </w:pPr>
            <w:r w:rsidRPr="00563359">
              <w:rPr>
                <w:rFonts w:cs="Arial"/>
                <w:sz w:val="24"/>
                <w:szCs w:val="24"/>
              </w:rPr>
              <w:t>DMC</w:t>
            </w:r>
          </w:p>
        </w:tc>
        <w:tc>
          <w:tcPr>
            <w:tcW w:w="2500" w:type="pct"/>
            <w:shd w:val="clear" w:color="auto" w:fill="auto"/>
          </w:tcPr>
          <w:p w14:paraId="7D07725B" w14:textId="77777777" w:rsidR="00214B2F" w:rsidRPr="00563359" w:rsidRDefault="00214B2F" w:rsidP="00E0130B">
            <w:pPr>
              <w:jc w:val="left"/>
              <w:rPr>
                <w:rFonts w:cs="Arial"/>
                <w:sz w:val="24"/>
                <w:szCs w:val="24"/>
              </w:rPr>
            </w:pPr>
            <w:r w:rsidRPr="00563359">
              <w:rPr>
                <w:rFonts w:cs="Arial"/>
                <w:sz w:val="24"/>
                <w:szCs w:val="24"/>
              </w:rPr>
              <w:t>Driver Monitor Camera</w:t>
            </w:r>
          </w:p>
        </w:tc>
      </w:tr>
      <w:tr w:rsidR="00214B2F" w:rsidRPr="00563359" w14:paraId="7BBF4801" w14:textId="77777777" w:rsidTr="00F35F62">
        <w:tc>
          <w:tcPr>
            <w:tcW w:w="2000" w:type="pct"/>
            <w:shd w:val="clear" w:color="auto" w:fill="auto"/>
          </w:tcPr>
          <w:p w14:paraId="1F887A0F" w14:textId="77777777" w:rsidR="00214B2F" w:rsidRPr="00563359" w:rsidRDefault="00214B2F" w:rsidP="00B44037">
            <w:pPr>
              <w:jc w:val="left"/>
              <w:rPr>
                <w:rFonts w:cs="Arial"/>
                <w:sz w:val="24"/>
                <w:szCs w:val="24"/>
              </w:rPr>
            </w:pPr>
            <w:r w:rsidRPr="00563359">
              <w:rPr>
                <w:rFonts w:cs="Arial" w:hint="eastAsia"/>
                <w:sz w:val="24"/>
                <w:szCs w:val="24"/>
              </w:rPr>
              <w:t>开门预警</w:t>
            </w:r>
          </w:p>
        </w:tc>
        <w:tc>
          <w:tcPr>
            <w:tcW w:w="500" w:type="pct"/>
            <w:shd w:val="clear" w:color="auto" w:fill="auto"/>
          </w:tcPr>
          <w:p w14:paraId="51BF4BBE" w14:textId="77777777" w:rsidR="00214B2F" w:rsidRPr="00563359" w:rsidRDefault="00214B2F" w:rsidP="00B44037">
            <w:pPr>
              <w:jc w:val="left"/>
              <w:rPr>
                <w:rFonts w:cs="Arial"/>
                <w:sz w:val="24"/>
                <w:szCs w:val="24"/>
              </w:rPr>
            </w:pPr>
            <w:r w:rsidRPr="00563359">
              <w:rPr>
                <w:rFonts w:cs="Arial"/>
                <w:sz w:val="24"/>
                <w:szCs w:val="24"/>
              </w:rPr>
              <w:t>DOW</w:t>
            </w:r>
          </w:p>
        </w:tc>
        <w:tc>
          <w:tcPr>
            <w:tcW w:w="2500" w:type="pct"/>
            <w:shd w:val="clear" w:color="auto" w:fill="auto"/>
          </w:tcPr>
          <w:p w14:paraId="32C99E01" w14:textId="77777777" w:rsidR="00214B2F" w:rsidRPr="00563359" w:rsidRDefault="00214B2F" w:rsidP="00B44037">
            <w:pPr>
              <w:jc w:val="left"/>
              <w:rPr>
                <w:rFonts w:cs="Arial"/>
                <w:sz w:val="24"/>
                <w:szCs w:val="24"/>
              </w:rPr>
            </w:pPr>
            <w:r w:rsidRPr="00563359">
              <w:rPr>
                <w:rFonts w:cs="Arial"/>
                <w:sz w:val="24"/>
                <w:szCs w:val="24"/>
              </w:rPr>
              <w:t>Door Open Warning</w:t>
            </w:r>
          </w:p>
        </w:tc>
      </w:tr>
      <w:tr w:rsidR="00214B2F" w:rsidRPr="00563359" w14:paraId="03980509" w14:textId="77777777" w:rsidTr="00F35F62">
        <w:tc>
          <w:tcPr>
            <w:tcW w:w="2000" w:type="pct"/>
            <w:shd w:val="clear" w:color="auto" w:fill="auto"/>
          </w:tcPr>
          <w:p w14:paraId="208E09D1" w14:textId="0A03DCBA" w:rsidR="00214B2F" w:rsidRPr="00563359" w:rsidRDefault="00214B2F" w:rsidP="00E0130B">
            <w:pPr>
              <w:jc w:val="left"/>
              <w:rPr>
                <w:rFonts w:cs="Arial"/>
                <w:sz w:val="24"/>
                <w:szCs w:val="24"/>
              </w:rPr>
            </w:pPr>
            <w:r w:rsidRPr="00563359">
              <w:rPr>
                <w:rFonts w:hint="eastAsia"/>
                <w:sz w:val="24"/>
                <w:szCs w:val="24"/>
              </w:rPr>
              <w:t>发动机</w:t>
            </w:r>
            <w:r w:rsidR="006D6742" w:rsidRPr="00563359">
              <w:rPr>
                <w:rFonts w:hint="eastAsia"/>
                <w:sz w:val="24"/>
                <w:szCs w:val="24"/>
              </w:rPr>
              <w:t>管理系统</w:t>
            </w:r>
          </w:p>
        </w:tc>
        <w:tc>
          <w:tcPr>
            <w:tcW w:w="500" w:type="pct"/>
            <w:shd w:val="clear" w:color="auto" w:fill="auto"/>
          </w:tcPr>
          <w:p w14:paraId="041B568B" w14:textId="4F9598F5" w:rsidR="00214B2F" w:rsidRPr="00563359" w:rsidRDefault="00214B2F" w:rsidP="00E0130B">
            <w:pPr>
              <w:jc w:val="left"/>
              <w:rPr>
                <w:rFonts w:cs="Arial"/>
                <w:sz w:val="24"/>
                <w:szCs w:val="24"/>
              </w:rPr>
            </w:pPr>
            <w:r w:rsidRPr="00563359">
              <w:rPr>
                <w:rFonts w:cs="Arial"/>
                <w:sz w:val="24"/>
                <w:szCs w:val="24"/>
              </w:rPr>
              <w:t>E</w:t>
            </w:r>
            <w:r w:rsidR="006D6742" w:rsidRPr="00563359">
              <w:rPr>
                <w:rFonts w:cs="Arial"/>
                <w:sz w:val="24"/>
                <w:szCs w:val="24"/>
              </w:rPr>
              <w:t>MS</w:t>
            </w:r>
          </w:p>
        </w:tc>
        <w:tc>
          <w:tcPr>
            <w:tcW w:w="2500" w:type="pct"/>
            <w:shd w:val="clear" w:color="auto" w:fill="auto"/>
          </w:tcPr>
          <w:p w14:paraId="27D3CE24" w14:textId="46D36E02" w:rsidR="00214B2F" w:rsidRPr="00563359" w:rsidRDefault="00214B2F" w:rsidP="00E0130B">
            <w:pPr>
              <w:jc w:val="left"/>
              <w:rPr>
                <w:rFonts w:cs="Arial"/>
                <w:sz w:val="24"/>
                <w:szCs w:val="24"/>
              </w:rPr>
            </w:pPr>
            <w:r w:rsidRPr="00563359">
              <w:rPr>
                <w:rFonts w:cs="Arial"/>
                <w:sz w:val="24"/>
                <w:szCs w:val="24"/>
              </w:rPr>
              <w:t xml:space="preserve">Engine </w:t>
            </w:r>
            <w:r w:rsidR="006D6742" w:rsidRPr="00563359">
              <w:rPr>
                <w:rFonts w:cs="Arial"/>
                <w:sz w:val="24"/>
                <w:szCs w:val="24"/>
              </w:rPr>
              <w:t>Management System</w:t>
            </w:r>
          </w:p>
        </w:tc>
      </w:tr>
      <w:tr w:rsidR="00214B2F" w:rsidRPr="00563359" w14:paraId="5D987532" w14:textId="77777777" w:rsidTr="00F35F62">
        <w:tc>
          <w:tcPr>
            <w:tcW w:w="2000" w:type="pct"/>
            <w:shd w:val="clear" w:color="auto" w:fill="auto"/>
          </w:tcPr>
          <w:p w14:paraId="7A05E875" w14:textId="77777777" w:rsidR="00214B2F" w:rsidRPr="00563359" w:rsidRDefault="00214B2F" w:rsidP="00B44037">
            <w:pPr>
              <w:jc w:val="left"/>
              <w:rPr>
                <w:rFonts w:cs="Arial"/>
                <w:sz w:val="24"/>
                <w:szCs w:val="24"/>
              </w:rPr>
            </w:pPr>
            <w:r w:rsidRPr="00563359">
              <w:rPr>
                <w:rFonts w:cs="Arial" w:hint="eastAsia"/>
                <w:sz w:val="24"/>
                <w:szCs w:val="24"/>
              </w:rPr>
              <w:t>紧急车道保持</w:t>
            </w:r>
          </w:p>
        </w:tc>
        <w:tc>
          <w:tcPr>
            <w:tcW w:w="500" w:type="pct"/>
            <w:shd w:val="clear" w:color="auto" w:fill="auto"/>
          </w:tcPr>
          <w:p w14:paraId="4FB3C790" w14:textId="77777777" w:rsidR="00214B2F" w:rsidRPr="00563359" w:rsidRDefault="00214B2F" w:rsidP="00B44037">
            <w:pPr>
              <w:jc w:val="left"/>
              <w:rPr>
                <w:rFonts w:cs="Arial"/>
                <w:sz w:val="24"/>
                <w:szCs w:val="24"/>
              </w:rPr>
            </w:pPr>
            <w:r w:rsidRPr="00563359">
              <w:rPr>
                <w:rFonts w:cs="Arial"/>
                <w:sz w:val="24"/>
                <w:szCs w:val="24"/>
              </w:rPr>
              <w:t>ELK</w:t>
            </w:r>
          </w:p>
        </w:tc>
        <w:tc>
          <w:tcPr>
            <w:tcW w:w="2500" w:type="pct"/>
            <w:shd w:val="clear" w:color="auto" w:fill="auto"/>
          </w:tcPr>
          <w:p w14:paraId="3EFBD147" w14:textId="77777777" w:rsidR="00214B2F" w:rsidRPr="00563359" w:rsidRDefault="00214B2F" w:rsidP="00B44037">
            <w:pPr>
              <w:jc w:val="left"/>
              <w:rPr>
                <w:rFonts w:cs="Arial"/>
                <w:sz w:val="24"/>
                <w:szCs w:val="24"/>
              </w:rPr>
            </w:pPr>
            <w:r w:rsidRPr="00563359">
              <w:rPr>
                <w:rFonts w:cs="Arial"/>
                <w:sz w:val="24"/>
                <w:szCs w:val="24"/>
              </w:rPr>
              <w:t>Emergency Lane Keep</w:t>
            </w:r>
          </w:p>
        </w:tc>
      </w:tr>
      <w:tr w:rsidR="00214B2F" w:rsidRPr="00563359" w14:paraId="588129FC" w14:textId="77777777" w:rsidTr="00F35F62">
        <w:tc>
          <w:tcPr>
            <w:tcW w:w="2000" w:type="pct"/>
            <w:shd w:val="clear" w:color="auto" w:fill="auto"/>
          </w:tcPr>
          <w:p w14:paraId="3CD4E84A" w14:textId="77777777" w:rsidR="00214B2F" w:rsidRPr="00563359" w:rsidRDefault="00214B2F" w:rsidP="00E0130B">
            <w:pPr>
              <w:jc w:val="left"/>
              <w:rPr>
                <w:rFonts w:cs="Arial"/>
                <w:sz w:val="24"/>
                <w:szCs w:val="24"/>
              </w:rPr>
            </w:pPr>
            <w:r w:rsidRPr="00563359">
              <w:rPr>
                <w:rFonts w:cs="Arial" w:hint="eastAsia"/>
                <w:sz w:val="24"/>
                <w:szCs w:val="24"/>
              </w:rPr>
              <w:t>电子驻车制动</w:t>
            </w:r>
          </w:p>
        </w:tc>
        <w:tc>
          <w:tcPr>
            <w:tcW w:w="500" w:type="pct"/>
            <w:shd w:val="clear" w:color="auto" w:fill="auto"/>
          </w:tcPr>
          <w:p w14:paraId="4EE032A7" w14:textId="77777777" w:rsidR="00214B2F" w:rsidRPr="00563359" w:rsidRDefault="00214B2F" w:rsidP="00E0130B">
            <w:pPr>
              <w:jc w:val="left"/>
              <w:rPr>
                <w:rFonts w:cs="Arial"/>
                <w:bCs/>
                <w:sz w:val="24"/>
                <w:szCs w:val="24"/>
              </w:rPr>
            </w:pPr>
            <w:r w:rsidRPr="00563359">
              <w:rPr>
                <w:rFonts w:cs="Arial"/>
                <w:sz w:val="24"/>
                <w:szCs w:val="24"/>
              </w:rPr>
              <w:t>EPB</w:t>
            </w:r>
          </w:p>
        </w:tc>
        <w:tc>
          <w:tcPr>
            <w:tcW w:w="2500" w:type="pct"/>
            <w:shd w:val="clear" w:color="auto" w:fill="auto"/>
          </w:tcPr>
          <w:p w14:paraId="0A040D5C" w14:textId="77777777" w:rsidR="00214B2F" w:rsidRPr="00563359" w:rsidRDefault="00214B2F" w:rsidP="00E0130B">
            <w:pPr>
              <w:jc w:val="left"/>
              <w:rPr>
                <w:rFonts w:cs="Arial"/>
                <w:bCs/>
                <w:sz w:val="24"/>
                <w:szCs w:val="24"/>
              </w:rPr>
            </w:pPr>
            <w:r w:rsidRPr="00563359">
              <w:rPr>
                <w:rFonts w:cs="Arial"/>
                <w:bCs/>
                <w:sz w:val="24"/>
                <w:szCs w:val="24"/>
              </w:rPr>
              <w:t>Electronic Parking Brake</w:t>
            </w:r>
          </w:p>
        </w:tc>
      </w:tr>
      <w:tr w:rsidR="00214B2F" w:rsidRPr="00563359" w14:paraId="0060D59F" w14:textId="77777777" w:rsidTr="00F35F62">
        <w:tc>
          <w:tcPr>
            <w:tcW w:w="2000" w:type="pct"/>
            <w:shd w:val="clear" w:color="auto" w:fill="auto"/>
          </w:tcPr>
          <w:p w14:paraId="6E347EC9" w14:textId="77777777" w:rsidR="00214B2F" w:rsidRPr="00563359" w:rsidRDefault="00214B2F" w:rsidP="00E0130B">
            <w:pPr>
              <w:jc w:val="left"/>
              <w:rPr>
                <w:rFonts w:cs="Arial"/>
                <w:bCs/>
                <w:sz w:val="24"/>
                <w:szCs w:val="24"/>
              </w:rPr>
            </w:pPr>
            <w:r w:rsidRPr="00563359">
              <w:rPr>
                <w:rFonts w:cs="Arial" w:hint="eastAsia"/>
                <w:sz w:val="24"/>
                <w:szCs w:val="24"/>
              </w:rPr>
              <w:t>电动助力转向</w:t>
            </w:r>
          </w:p>
        </w:tc>
        <w:tc>
          <w:tcPr>
            <w:tcW w:w="500" w:type="pct"/>
            <w:shd w:val="clear" w:color="auto" w:fill="auto"/>
          </w:tcPr>
          <w:p w14:paraId="6EF0E7D8" w14:textId="77777777" w:rsidR="00214B2F" w:rsidRPr="00563359" w:rsidRDefault="00214B2F" w:rsidP="00E0130B">
            <w:pPr>
              <w:jc w:val="left"/>
              <w:rPr>
                <w:rFonts w:cs="Arial"/>
                <w:sz w:val="24"/>
                <w:szCs w:val="24"/>
              </w:rPr>
            </w:pPr>
            <w:r w:rsidRPr="00563359">
              <w:rPr>
                <w:rFonts w:cs="Arial"/>
                <w:sz w:val="24"/>
                <w:szCs w:val="24"/>
              </w:rPr>
              <w:t>EPS</w:t>
            </w:r>
          </w:p>
        </w:tc>
        <w:tc>
          <w:tcPr>
            <w:tcW w:w="2500" w:type="pct"/>
            <w:shd w:val="clear" w:color="auto" w:fill="auto"/>
          </w:tcPr>
          <w:p w14:paraId="2AFB2901" w14:textId="77777777" w:rsidR="00214B2F" w:rsidRPr="00563359" w:rsidRDefault="00214B2F" w:rsidP="00E0130B">
            <w:pPr>
              <w:jc w:val="left"/>
              <w:rPr>
                <w:rFonts w:cs="Arial"/>
                <w:sz w:val="24"/>
                <w:szCs w:val="24"/>
              </w:rPr>
            </w:pPr>
            <w:r w:rsidRPr="00563359">
              <w:rPr>
                <w:rFonts w:cs="Arial"/>
                <w:sz w:val="24"/>
                <w:szCs w:val="24"/>
              </w:rPr>
              <w:t>Electrical Power Steering</w:t>
            </w:r>
          </w:p>
        </w:tc>
      </w:tr>
      <w:tr w:rsidR="00214B2F" w:rsidRPr="00563359" w14:paraId="2BA04492" w14:textId="77777777" w:rsidTr="00F35F62">
        <w:tc>
          <w:tcPr>
            <w:tcW w:w="2000" w:type="pct"/>
            <w:shd w:val="clear" w:color="auto" w:fill="auto"/>
          </w:tcPr>
          <w:p w14:paraId="1DEFE877" w14:textId="77777777" w:rsidR="00214B2F" w:rsidRPr="00563359" w:rsidRDefault="00214B2F" w:rsidP="00E0130B">
            <w:pPr>
              <w:jc w:val="left"/>
              <w:rPr>
                <w:rFonts w:cs="Arial"/>
                <w:sz w:val="24"/>
                <w:szCs w:val="24"/>
              </w:rPr>
            </w:pPr>
            <w:r w:rsidRPr="00563359">
              <w:rPr>
                <w:rFonts w:cs="Arial" w:hint="eastAsia"/>
                <w:bCs/>
                <w:sz w:val="24"/>
                <w:szCs w:val="24"/>
              </w:rPr>
              <w:t>电子转向</w:t>
            </w:r>
            <w:r w:rsidRPr="00563359">
              <w:rPr>
                <w:rFonts w:cs="Arial" w:hint="eastAsia"/>
                <w:sz w:val="24"/>
                <w:szCs w:val="24"/>
              </w:rPr>
              <w:t>柱锁</w:t>
            </w:r>
          </w:p>
        </w:tc>
        <w:tc>
          <w:tcPr>
            <w:tcW w:w="500" w:type="pct"/>
            <w:shd w:val="clear" w:color="auto" w:fill="auto"/>
          </w:tcPr>
          <w:p w14:paraId="17B5DD73" w14:textId="77777777" w:rsidR="00214B2F" w:rsidRPr="00563359" w:rsidRDefault="00214B2F" w:rsidP="00E0130B">
            <w:pPr>
              <w:jc w:val="left"/>
              <w:rPr>
                <w:rFonts w:cs="Arial"/>
                <w:sz w:val="24"/>
                <w:szCs w:val="24"/>
              </w:rPr>
            </w:pPr>
            <w:r w:rsidRPr="00563359">
              <w:rPr>
                <w:rFonts w:cs="Arial"/>
                <w:sz w:val="24"/>
                <w:szCs w:val="24"/>
              </w:rPr>
              <w:t>ESCL</w:t>
            </w:r>
          </w:p>
        </w:tc>
        <w:tc>
          <w:tcPr>
            <w:tcW w:w="2500" w:type="pct"/>
            <w:shd w:val="clear" w:color="auto" w:fill="auto"/>
          </w:tcPr>
          <w:p w14:paraId="36FD39D4" w14:textId="77777777" w:rsidR="00214B2F" w:rsidRPr="00563359" w:rsidRDefault="00214B2F" w:rsidP="00E0130B">
            <w:pPr>
              <w:jc w:val="left"/>
              <w:rPr>
                <w:rFonts w:cs="Arial"/>
                <w:sz w:val="24"/>
                <w:szCs w:val="24"/>
              </w:rPr>
            </w:pPr>
            <w:r w:rsidRPr="00563359">
              <w:rPr>
                <w:rFonts w:cs="Arial"/>
                <w:sz w:val="24"/>
                <w:szCs w:val="24"/>
              </w:rPr>
              <w:t>Electronic Steering Column Lock</w:t>
            </w:r>
          </w:p>
        </w:tc>
      </w:tr>
      <w:tr w:rsidR="00214B2F" w:rsidRPr="00563359" w14:paraId="68AA4237" w14:textId="77777777" w:rsidTr="00F35F62">
        <w:tc>
          <w:tcPr>
            <w:tcW w:w="2000" w:type="pct"/>
            <w:shd w:val="clear" w:color="auto" w:fill="auto"/>
          </w:tcPr>
          <w:p w14:paraId="3E73649D" w14:textId="77777777" w:rsidR="00214B2F" w:rsidRPr="00563359" w:rsidRDefault="00214B2F" w:rsidP="00E0130B">
            <w:pPr>
              <w:jc w:val="left"/>
              <w:rPr>
                <w:rFonts w:cs="Arial"/>
                <w:sz w:val="24"/>
                <w:szCs w:val="24"/>
              </w:rPr>
            </w:pPr>
            <w:r w:rsidRPr="00563359">
              <w:rPr>
                <w:rFonts w:hint="eastAsia"/>
                <w:sz w:val="24"/>
                <w:szCs w:val="24"/>
              </w:rPr>
              <w:t>电子稳定程序</w:t>
            </w:r>
          </w:p>
        </w:tc>
        <w:tc>
          <w:tcPr>
            <w:tcW w:w="500" w:type="pct"/>
            <w:shd w:val="clear" w:color="auto" w:fill="auto"/>
          </w:tcPr>
          <w:p w14:paraId="6BE7B120" w14:textId="77777777" w:rsidR="00214B2F" w:rsidRPr="00563359" w:rsidRDefault="00214B2F" w:rsidP="00E0130B">
            <w:pPr>
              <w:jc w:val="left"/>
              <w:rPr>
                <w:rFonts w:cs="Arial"/>
                <w:sz w:val="24"/>
                <w:szCs w:val="24"/>
              </w:rPr>
            </w:pPr>
            <w:r w:rsidRPr="00563359">
              <w:rPr>
                <w:rFonts w:cs="Arial"/>
                <w:sz w:val="24"/>
                <w:szCs w:val="24"/>
              </w:rPr>
              <w:t>ESP</w:t>
            </w:r>
          </w:p>
        </w:tc>
        <w:tc>
          <w:tcPr>
            <w:tcW w:w="2500" w:type="pct"/>
            <w:shd w:val="clear" w:color="auto" w:fill="auto"/>
          </w:tcPr>
          <w:p w14:paraId="32830D84" w14:textId="77777777" w:rsidR="00214B2F" w:rsidRPr="00563359" w:rsidRDefault="00214B2F" w:rsidP="00E0130B">
            <w:pPr>
              <w:jc w:val="left"/>
              <w:rPr>
                <w:rFonts w:cs="Arial"/>
                <w:sz w:val="24"/>
                <w:szCs w:val="24"/>
              </w:rPr>
            </w:pPr>
            <w:r w:rsidRPr="00563359">
              <w:rPr>
                <w:rFonts w:cs="Arial"/>
                <w:sz w:val="24"/>
                <w:szCs w:val="24"/>
              </w:rPr>
              <w:t>Electronic Stability Program</w:t>
            </w:r>
          </w:p>
        </w:tc>
      </w:tr>
      <w:tr w:rsidR="00214B2F" w:rsidRPr="00563359" w14:paraId="66BC2A65" w14:textId="77777777" w:rsidTr="00F35F62">
        <w:tc>
          <w:tcPr>
            <w:tcW w:w="2000" w:type="pct"/>
            <w:shd w:val="clear" w:color="auto" w:fill="auto"/>
          </w:tcPr>
          <w:p w14:paraId="66BB19D6" w14:textId="77777777" w:rsidR="00214B2F" w:rsidRPr="00563359" w:rsidRDefault="00214B2F" w:rsidP="00E0130B">
            <w:pPr>
              <w:jc w:val="left"/>
              <w:rPr>
                <w:rFonts w:cs="Arial"/>
                <w:sz w:val="24"/>
                <w:szCs w:val="24"/>
              </w:rPr>
            </w:pPr>
            <w:r w:rsidRPr="00563359">
              <w:rPr>
                <w:rFonts w:cs="Arial" w:hint="eastAsia"/>
                <w:sz w:val="24"/>
                <w:szCs w:val="24"/>
              </w:rPr>
              <w:t>前方碰撞报警</w:t>
            </w:r>
          </w:p>
        </w:tc>
        <w:tc>
          <w:tcPr>
            <w:tcW w:w="500" w:type="pct"/>
            <w:shd w:val="clear" w:color="auto" w:fill="auto"/>
          </w:tcPr>
          <w:p w14:paraId="32DB0920" w14:textId="77777777" w:rsidR="00214B2F" w:rsidRPr="00563359" w:rsidRDefault="00214B2F" w:rsidP="00E0130B">
            <w:pPr>
              <w:jc w:val="left"/>
              <w:rPr>
                <w:rFonts w:cs="Arial"/>
                <w:sz w:val="24"/>
                <w:szCs w:val="24"/>
              </w:rPr>
            </w:pPr>
            <w:r w:rsidRPr="00563359">
              <w:rPr>
                <w:rFonts w:cs="Arial"/>
                <w:sz w:val="24"/>
                <w:szCs w:val="24"/>
              </w:rPr>
              <w:t>FCW</w:t>
            </w:r>
          </w:p>
        </w:tc>
        <w:tc>
          <w:tcPr>
            <w:tcW w:w="2500" w:type="pct"/>
            <w:shd w:val="clear" w:color="auto" w:fill="auto"/>
          </w:tcPr>
          <w:p w14:paraId="17F9D70F" w14:textId="77777777" w:rsidR="00214B2F" w:rsidRPr="00563359" w:rsidRDefault="00214B2F" w:rsidP="00E0130B">
            <w:pPr>
              <w:jc w:val="left"/>
              <w:rPr>
                <w:rFonts w:cs="Arial"/>
                <w:sz w:val="24"/>
                <w:szCs w:val="24"/>
              </w:rPr>
            </w:pPr>
            <w:r w:rsidRPr="00563359">
              <w:rPr>
                <w:rFonts w:cs="Arial"/>
                <w:sz w:val="24"/>
                <w:szCs w:val="24"/>
              </w:rPr>
              <w:t>Front Crash Warning</w:t>
            </w:r>
          </w:p>
        </w:tc>
      </w:tr>
      <w:tr w:rsidR="00214B2F" w:rsidRPr="00563359" w14:paraId="06068823" w14:textId="77777777" w:rsidTr="00F35F62">
        <w:tc>
          <w:tcPr>
            <w:tcW w:w="2000" w:type="pct"/>
            <w:shd w:val="clear" w:color="auto" w:fill="auto"/>
          </w:tcPr>
          <w:p w14:paraId="1100FE77" w14:textId="77777777" w:rsidR="00214B2F" w:rsidRPr="00563359" w:rsidRDefault="00214B2F" w:rsidP="00E0130B">
            <w:pPr>
              <w:jc w:val="left"/>
              <w:rPr>
                <w:rFonts w:cs="Arial"/>
                <w:sz w:val="24"/>
                <w:szCs w:val="24"/>
              </w:rPr>
            </w:pPr>
            <w:r w:rsidRPr="00563359">
              <w:rPr>
                <w:rFonts w:cs="Arial" w:hint="eastAsia"/>
                <w:sz w:val="24"/>
                <w:szCs w:val="24"/>
              </w:rPr>
              <w:t>网关</w:t>
            </w:r>
          </w:p>
        </w:tc>
        <w:tc>
          <w:tcPr>
            <w:tcW w:w="500" w:type="pct"/>
            <w:shd w:val="clear" w:color="auto" w:fill="auto"/>
          </w:tcPr>
          <w:p w14:paraId="6E2EC51D" w14:textId="77777777" w:rsidR="00214B2F" w:rsidRPr="00563359" w:rsidRDefault="00214B2F" w:rsidP="00E0130B">
            <w:pPr>
              <w:jc w:val="left"/>
              <w:rPr>
                <w:rFonts w:cs="Arial"/>
                <w:sz w:val="24"/>
                <w:szCs w:val="24"/>
              </w:rPr>
            </w:pPr>
            <w:r w:rsidRPr="00563359">
              <w:rPr>
                <w:rFonts w:cs="Arial"/>
                <w:sz w:val="24"/>
                <w:szCs w:val="24"/>
              </w:rPr>
              <w:t>GW</w:t>
            </w:r>
          </w:p>
        </w:tc>
        <w:tc>
          <w:tcPr>
            <w:tcW w:w="2500" w:type="pct"/>
            <w:shd w:val="clear" w:color="auto" w:fill="auto"/>
          </w:tcPr>
          <w:p w14:paraId="134CD7FC" w14:textId="77777777" w:rsidR="00214B2F" w:rsidRPr="00563359" w:rsidRDefault="00214B2F" w:rsidP="00E0130B">
            <w:pPr>
              <w:jc w:val="left"/>
              <w:rPr>
                <w:rFonts w:cs="Arial"/>
                <w:sz w:val="24"/>
                <w:szCs w:val="24"/>
              </w:rPr>
            </w:pPr>
            <w:r w:rsidRPr="00563359">
              <w:rPr>
                <w:rFonts w:cs="Arial"/>
                <w:sz w:val="24"/>
                <w:szCs w:val="24"/>
              </w:rPr>
              <w:t>Gateway</w:t>
            </w:r>
          </w:p>
        </w:tc>
      </w:tr>
      <w:tr w:rsidR="00214B2F" w:rsidRPr="00563359" w14:paraId="1942E2E4" w14:textId="77777777" w:rsidTr="00F35F62">
        <w:tc>
          <w:tcPr>
            <w:tcW w:w="2000" w:type="pct"/>
            <w:shd w:val="clear" w:color="auto" w:fill="auto"/>
          </w:tcPr>
          <w:p w14:paraId="43A152EC" w14:textId="77777777" w:rsidR="00214B2F" w:rsidRPr="00563359" w:rsidRDefault="00214B2F" w:rsidP="00E0130B">
            <w:pPr>
              <w:jc w:val="left"/>
              <w:rPr>
                <w:rFonts w:cs="Arial"/>
                <w:sz w:val="24"/>
                <w:szCs w:val="24"/>
              </w:rPr>
            </w:pPr>
            <w:r w:rsidRPr="00563359">
              <w:rPr>
                <w:rFonts w:cs="Arial" w:hint="eastAsia"/>
                <w:sz w:val="24"/>
                <w:szCs w:val="24"/>
              </w:rPr>
              <w:t>陡坡缓降控制</w:t>
            </w:r>
          </w:p>
        </w:tc>
        <w:tc>
          <w:tcPr>
            <w:tcW w:w="500" w:type="pct"/>
            <w:shd w:val="clear" w:color="auto" w:fill="auto"/>
          </w:tcPr>
          <w:p w14:paraId="1EF70805" w14:textId="77777777" w:rsidR="00214B2F" w:rsidRPr="00563359" w:rsidRDefault="00214B2F" w:rsidP="00E0130B">
            <w:pPr>
              <w:jc w:val="left"/>
              <w:rPr>
                <w:rFonts w:cs="Arial"/>
                <w:sz w:val="24"/>
                <w:szCs w:val="24"/>
              </w:rPr>
            </w:pPr>
            <w:r w:rsidRPr="00563359">
              <w:rPr>
                <w:rFonts w:cs="Arial"/>
                <w:sz w:val="24"/>
                <w:szCs w:val="24"/>
              </w:rPr>
              <w:t>HDC</w:t>
            </w:r>
          </w:p>
        </w:tc>
        <w:tc>
          <w:tcPr>
            <w:tcW w:w="2500" w:type="pct"/>
            <w:shd w:val="clear" w:color="auto" w:fill="auto"/>
          </w:tcPr>
          <w:p w14:paraId="05FB6AF5" w14:textId="77777777" w:rsidR="00214B2F" w:rsidRPr="00563359" w:rsidRDefault="00214B2F" w:rsidP="00E0130B">
            <w:pPr>
              <w:jc w:val="left"/>
              <w:rPr>
                <w:rFonts w:cs="Arial"/>
                <w:sz w:val="24"/>
                <w:szCs w:val="24"/>
              </w:rPr>
            </w:pPr>
            <w:r w:rsidRPr="00563359">
              <w:rPr>
                <w:rFonts w:cs="Arial"/>
                <w:sz w:val="24"/>
                <w:szCs w:val="24"/>
              </w:rPr>
              <w:t>Hill Descent Control</w:t>
            </w:r>
          </w:p>
        </w:tc>
      </w:tr>
      <w:tr w:rsidR="00214B2F" w:rsidRPr="00563359" w14:paraId="31912CE3" w14:textId="77777777" w:rsidTr="00F35F62">
        <w:tc>
          <w:tcPr>
            <w:tcW w:w="2000" w:type="pct"/>
            <w:shd w:val="clear" w:color="auto" w:fill="auto"/>
          </w:tcPr>
          <w:p w14:paraId="36070CE9" w14:textId="77777777" w:rsidR="00214B2F" w:rsidRPr="00563359" w:rsidRDefault="00214B2F" w:rsidP="00E0130B">
            <w:pPr>
              <w:jc w:val="left"/>
              <w:rPr>
                <w:rFonts w:cs="Arial"/>
                <w:sz w:val="24"/>
                <w:szCs w:val="24"/>
              </w:rPr>
            </w:pPr>
            <w:r w:rsidRPr="00563359">
              <w:rPr>
                <w:rFonts w:cs="Arial" w:hint="eastAsia"/>
                <w:sz w:val="24"/>
                <w:szCs w:val="24"/>
              </w:rPr>
              <w:t>人机界面</w:t>
            </w:r>
          </w:p>
        </w:tc>
        <w:tc>
          <w:tcPr>
            <w:tcW w:w="500" w:type="pct"/>
            <w:shd w:val="clear" w:color="auto" w:fill="auto"/>
          </w:tcPr>
          <w:p w14:paraId="47871671" w14:textId="77777777" w:rsidR="00214B2F" w:rsidRPr="00563359" w:rsidRDefault="00214B2F" w:rsidP="00E0130B">
            <w:pPr>
              <w:jc w:val="left"/>
              <w:rPr>
                <w:rFonts w:cs="Arial"/>
                <w:sz w:val="24"/>
                <w:szCs w:val="24"/>
              </w:rPr>
            </w:pPr>
            <w:r w:rsidRPr="00563359">
              <w:rPr>
                <w:rFonts w:cs="Arial"/>
                <w:sz w:val="24"/>
                <w:szCs w:val="24"/>
              </w:rPr>
              <w:t>HMI</w:t>
            </w:r>
          </w:p>
        </w:tc>
        <w:tc>
          <w:tcPr>
            <w:tcW w:w="2500" w:type="pct"/>
            <w:shd w:val="clear" w:color="auto" w:fill="auto"/>
          </w:tcPr>
          <w:p w14:paraId="2474D80D" w14:textId="77777777" w:rsidR="00214B2F" w:rsidRPr="00563359" w:rsidRDefault="00214B2F" w:rsidP="00E0130B">
            <w:pPr>
              <w:jc w:val="left"/>
              <w:rPr>
                <w:rFonts w:cs="Arial"/>
                <w:sz w:val="24"/>
                <w:szCs w:val="24"/>
              </w:rPr>
            </w:pPr>
            <w:r w:rsidRPr="00563359">
              <w:rPr>
                <w:rFonts w:cs="Arial"/>
                <w:sz w:val="24"/>
                <w:szCs w:val="24"/>
              </w:rPr>
              <w:t>Human Machine Interface</w:t>
            </w:r>
          </w:p>
        </w:tc>
      </w:tr>
      <w:tr w:rsidR="00214B2F" w:rsidRPr="00563359" w14:paraId="35F95FA9" w14:textId="77777777" w:rsidTr="00F35F62">
        <w:tc>
          <w:tcPr>
            <w:tcW w:w="2000" w:type="pct"/>
            <w:shd w:val="clear" w:color="auto" w:fill="auto"/>
          </w:tcPr>
          <w:p w14:paraId="2973C2DA" w14:textId="77777777" w:rsidR="00214B2F" w:rsidRPr="00563359" w:rsidRDefault="00214B2F" w:rsidP="009972C9">
            <w:pPr>
              <w:jc w:val="left"/>
              <w:rPr>
                <w:rFonts w:cs="Arial"/>
                <w:sz w:val="24"/>
                <w:szCs w:val="24"/>
              </w:rPr>
            </w:pPr>
            <w:r w:rsidRPr="00563359">
              <w:rPr>
                <w:rFonts w:cs="Arial" w:hint="eastAsia"/>
                <w:sz w:val="24"/>
                <w:szCs w:val="24"/>
              </w:rPr>
              <w:lastRenderedPageBreak/>
              <w:t>中控主机</w:t>
            </w:r>
          </w:p>
        </w:tc>
        <w:tc>
          <w:tcPr>
            <w:tcW w:w="500" w:type="pct"/>
            <w:shd w:val="clear" w:color="auto" w:fill="auto"/>
          </w:tcPr>
          <w:p w14:paraId="5906FC7C" w14:textId="0C6E3C19" w:rsidR="00214B2F" w:rsidRPr="00563359" w:rsidRDefault="006D6742" w:rsidP="009972C9">
            <w:pPr>
              <w:jc w:val="left"/>
              <w:rPr>
                <w:rFonts w:cs="Arial"/>
                <w:sz w:val="24"/>
                <w:szCs w:val="24"/>
              </w:rPr>
            </w:pPr>
            <w:r w:rsidRPr="00563359">
              <w:rPr>
                <w:rFonts w:cs="Arial"/>
                <w:sz w:val="24"/>
                <w:szCs w:val="24"/>
              </w:rPr>
              <w:t>THU</w:t>
            </w:r>
          </w:p>
        </w:tc>
        <w:tc>
          <w:tcPr>
            <w:tcW w:w="2500" w:type="pct"/>
            <w:shd w:val="clear" w:color="auto" w:fill="auto"/>
          </w:tcPr>
          <w:p w14:paraId="7C111256" w14:textId="56ED2582" w:rsidR="00214B2F" w:rsidRPr="00563359" w:rsidRDefault="006D6742" w:rsidP="009972C9">
            <w:pPr>
              <w:jc w:val="left"/>
              <w:rPr>
                <w:rFonts w:cs="Arial"/>
                <w:sz w:val="24"/>
                <w:szCs w:val="24"/>
              </w:rPr>
            </w:pPr>
            <w:r w:rsidRPr="00563359">
              <w:rPr>
                <w:rFonts w:cs="Arial"/>
                <w:sz w:val="24"/>
                <w:szCs w:val="24"/>
              </w:rPr>
              <w:t xml:space="preserve">Telematics </w:t>
            </w:r>
            <w:r w:rsidR="00214B2F" w:rsidRPr="00563359">
              <w:rPr>
                <w:rFonts w:cs="Arial"/>
                <w:sz w:val="24"/>
                <w:szCs w:val="24"/>
              </w:rPr>
              <w:t>Head Unit</w:t>
            </w:r>
          </w:p>
        </w:tc>
      </w:tr>
      <w:tr w:rsidR="00214B2F" w:rsidRPr="00563359" w14:paraId="62F10B26" w14:textId="77777777" w:rsidTr="00F35F62">
        <w:tc>
          <w:tcPr>
            <w:tcW w:w="2000" w:type="pct"/>
            <w:shd w:val="clear" w:color="auto" w:fill="auto"/>
          </w:tcPr>
          <w:p w14:paraId="3AD797F5" w14:textId="037B5625" w:rsidR="00214B2F" w:rsidRPr="00563359" w:rsidRDefault="006D6742" w:rsidP="00E0130B">
            <w:pPr>
              <w:jc w:val="left"/>
              <w:rPr>
                <w:rFonts w:cs="Arial"/>
                <w:sz w:val="24"/>
                <w:szCs w:val="24"/>
              </w:rPr>
            </w:pPr>
            <w:r w:rsidRPr="00563359">
              <w:rPr>
                <w:rFonts w:cs="Arial" w:hint="eastAsia"/>
                <w:sz w:val="24"/>
                <w:szCs w:val="24"/>
              </w:rPr>
              <w:t>集成式自适应巡航</w:t>
            </w:r>
          </w:p>
        </w:tc>
        <w:tc>
          <w:tcPr>
            <w:tcW w:w="500" w:type="pct"/>
            <w:shd w:val="clear" w:color="auto" w:fill="auto"/>
          </w:tcPr>
          <w:p w14:paraId="7BED695E" w14:textId="0339055B" w:rsidR="00214B2F" w:rsidRPr="00563359" w:rsidRDefault="00214B2F" w:rsidP="00E0130B">
            <w:pPr>
              <w:jc w:val="left"/>
              <w:rPr>
                <w:rFonts w:cs="Arial"/>
                <w:sz w:val="24"/>
                <w:szCs w:val="24"/>
              </w:rPr>
            </w:pPr>
            <w:r w:rsidRPr="00563359">
              <w:rPr>
                <w:rFonts w:cs="Arial"/>
                <w:sz w:val="24"/>
                <w:szCs w:val="24"/>
              </w:rPr>
              <w:t>I</w:t>
            </w:r>
            <w:r w:rsidR="006D6742" w:rsidRPr="00563359">
              <w:rPr>
                <w:rFonts w:cs="Arial"/>
                <w:sz w:val="24"/>
                <w:szCs w:val="24"/>
              </w:rPr>
              <w:t>ACC</w:t>
            </w:r>
          </w:p>
        </w:tc>
        <w:tc>
          <w:tcPr>
            <w:tcW w:w="2500" w:type="pct"/>
            <w:shd w:val="clear" w:color="auto" w:fill="auto"/>
          </w:tcPr>
          <w:p w14:paraId="5DF03368" w14:textId="2DCBF579" w:rsidR="00214B2F" w:rsidRPr="00563359" w:rsidRDefault="00214B2F" w:rsidP="00E0130B">
            <w:pPr>
              <w:jc w:val="left"/>
              <w:rPr>
                <w:rFonts w:cs="Arial"/>
                <w:sz w:val="24"/>
                <w:szCs w:val="24"/>
              </w:rPr>
            </w:pPr>
            <w:r w:rsidRPr="00563359">
              <w:rPr>
                <w:rFonts w:cs="Arial"/>
                <w:sz w:val="24"/>
                <w:szCs w:val="24"/>
              </w:rPr>
              <w:t>I</w:t>
            </w:r>
            <w:r w:rsidR="006D6742" w:rsidRPr="00563359">
              <w:rPr>
                <w:rFonts w:cs="Arial"/>
                <w:sz w:val="24"/>
                <w:szCs w:val="24"/>
              </w:rPr>
              <w:t>ntegrated Adaptive Cruise Control</w:t>
            </w:r>
          </w:p>
        </w:tc>
      </w:tr>
      <w:tr w:rsidR="00214B2F" w:rsidRPr="00563359" w14:paraId="08D8E3D4" w14:textId="77777777" w:rsidTr="00F35F62">
        <w:tc>
          <w:tcPr>
            <w:tcW w:w="2000" w:type="pct"/>
            <w:shd w:val="clear" w:color="auto" w:fill="auto"/>
          </w:tcPr>
          <w:p w14:paraId="688B02A6" w14:textId="77777777" w:rsidR="00214B2F" w:rsidRPr="00563359" w:rsidRDefault="00214B2F" w:rsidP="00E0130B">
            <w:pPr>
              <w:jc w:val="left"/>
              <w:rPr>
                <w:rFonts w:cs="Arial"/>
                <w:sz w:val="24"/>
                <w:szCs w:val="24"/>
              </w:rPr>
            </w:pPr>
            <w:r w:rsidRPr="00563359">
              <w:rPr>
                <w:rFonts w:cs="Arial" w:hint="eastAsia"/>
                <w:sz w:val="24"/>
                <w:szCs w:val="24"/>
              </w:rPr>
              <w:t>变道辅助</w:t>
            </w:r>
          </w:p>
        </w:tc>
        <w:tc>
          <w:tcPr>
            <w:tcW w:w="500" w:type="pct"/>
            <w:shd w:val="clear" w:color="auto" w:fill="auto"/>
          </w:tcPr>
          <w:p w14:paraId="37F1829B" w14:textId="77777777" w:rsidR="00214B2F" w:rsidRPr="00563359" w:rsidRDefault="00214B2F" w:rsidP="00E0130B">
            <w:pPr>
              <w:jc w:val="left"/>
              <w:rPr>
                <w:rFonts w:cs="Arial"/>
                <w:sz w:val="24"/>
                <w:szCs w:val="24"/>
              </w:rPr>
            </w:pPr>
            <w:r w:rsidRPr="00563359">
              <w:rPr>
                <w:rFonts w:cs="Arial"/>
                <w:sz w:val="24"/>
                <w:szCs w:val="24"/>
              </w:rPr>
              <w:t>LCA</w:t>
            </w:r>
          </w:p>
        </w:tc>
        <w:tc>
          <w:tcPr>
            <w:tcW w:w="2500" w:type="pct"/>
            <w:shd w:val="clear" w:color="auto" w:fill="auto"/>
          </w:tcPr>
          <w:p w14:paraId="472C4827" w14:textId="77777777" w:rsidR="00214B2F" w:rsidRPr="00563359" w:rsidRDefault="00214B2F" w:rsidP="00E0130B">
            <w:pPr>
              <w:jc w:val="left"/>
              <w:rPr>
                <w:rFonts w:cs="Arial"/>
                <w:sz w:val="24"/>
                <w:szCs w:val="24"/>
              </w:rPr>
            </w:pPr>
            <w:r w:rsidRPr="00563359">
              <w:rPr>
                <w:rFonts w:cs="Arial"/>
                <w:sz w:val="24"/>
                <w:szCs w:val="24"/>
              </w:rPr>
              <w:t>Lane Change Assist</w:t>
            </w:r>
          </w:p>
        </w:tc>
      </w:tr>
      <w:tr w:rsidR="00214B2F" w:rsidRPr="00563359" w14:paraId="6EA34DAB" w14:textId="77777777" w:rsidTr="00F35F62">
        <w:tc>
          <w:tcPr>
            <w:tcW w:w="2000" w:type="pct"/>
            <w:shd w:val="clear" w:color="auto" w:fill="auto"/>
          </w:tcPr>
          <w:p w14:paraId="03A8DF76" w14:textId="77777777" w:rsidR="00214B2F" w:rsidRPr="00563359" w:rsidRDefault="00214B2F" w:rsidP="00E0130B">
            <w:pPr>
              <w:jc w:val="left"/>
              <w:rPr>
                <w:rFonts w:cs="Arial"/>
                <w:sz w:val="24"/>
                <w:szCs w:val="24"/>
              </w:rPr>
            </w:pPr>
            <w:r w:rsidRPr="00563359">
              <w:rPr>
                <w:rFonts w:cs="Arial" w:hint="eastAsia"/>
                <w:sz w:val="24"/>
                <w:szCs w:val="24"/>
              </w:rPr>
              <w:t>车道居中保持</w:t>
            </w:r>
          </w:p>
        </w:tc>
        <w:tc>
          <w:tcPr>
            <w:tcW w:w="500" w:type="pct"/>
            <w:shd w:val="clear" w:color="auto" w:fill="auto"/>
          </w:tcPr>
          <w:p w14:paraId="00916220" w14:textId="77777777" w:rsidR="00214B2F" w:rsidRPr="00563359" w:rsidRDefault="00214B2F" w:rsidP="00E0130B">
            <w:pPr>
              <w:jc w:val="left"/>
              <w:rPr>
                <w:rFonts w:cs="Arial"/>
                <w:sz w:val="24"/>
                <w:szCs w:val="24"/>
              </w:rPr>
            </w:pPr>
            <w:r w:rsidRPr="00563359">
              <w:rPr>
                <w:rFonts w:cs="Arial"/>
                <w:sz w:val="24"/>
                <w:szCs w:val="24"/>
              </w:rPr>
              <w:t>LCK</w:t>
            </w:r>
          </w:p>
        </w:tc>
        <w:tc>
          <w:tcPr>
            <w:tcW w:w="2500" w:type="pct"/>
            <w:shd w:val="clear" w:color="auto" w:fill="auto"/>
          </w:tcPr>
          <w:p w14:paraId="646E1833" w14:textId="77777777" w:rsidR="00214B2F" w:rsidRPr="00563359" w:rsidRDefault="00214B2F" w:rsidP="00E0130B">
            <w:pPr>
              <w:jc w:val="left"/>
              <w:rPr>
                <w:rFonts w:cs="Arial"/>
                <w:sz w:val="24"/>
                <w:szCs w:val="24"/>
              </w:rPr>
            </w:pPr>
            <w:r w:rsidRPr="00563359">
              <w:rPr>
                <w:rFonts w:cs="Arial"/>
                <w:sz w:val="24"/>
                <w:szCs w:val="24"/>
              </w:rPr>
              <w:t>Lane Center Keeping</w:t>
            </w:r>
          </w:p>
        </w:tc>
      </w:tr>
      <w:tr w:rsidR="00214B2F" w:rsidRPr="00563359" w14:paraId="4BC1EA00" w14:textId="77777777" w:rsidTr="00F35F62">
        <w:tc>
          <w:tcPr>
            <w:tcW w:w="2000" w:type="pct"/>
            <w:shd w:val="clear" w:color="auto" w:fill="auto"/>
          </w:tcPr>
          <w:p w14:paraId="09E78911" w14:textId="77777777" w:rsidR="00214B2F" w:rsidRPr="00563359" w:rsidRDefault="00214B2F" w:rsidP="00E0130B">
            <w:pPr>
              <w:jc w:val="left"/>
              <w:rPr>
                <w:rFonts w:cs="Arial"/>
                <w:sz w:val="24"/>
                <w:szCs w:val="24"/>
              </w:rPr>
            </w:pPr>
            <w:r w:rsidRPr="00563359">
              <w:rPr>
                <w:rFonts w:cs="Arial" w:hint="eastAsia"/>
                <w:sz w:val="24"/>
                <w:szCs w:val="24"/>
              </w:rPr>
              <w:t>车道偏离报警</w:t>
            </w:r>
          </w:p>
        </w:tc>
        <w:tc>
          <w:tcPr>
            <w:tcW w:w="500" w:type="pct"/>
            <w:shd w:val="clear" w:color="auto" w:fill="auto"/>
          </w:tcPr>
          <w:p w14:paraId="1282130A" w14:textId="77777777" w:rsidR="00214B2F" w:rsidRPr="00563359" w:rsidRDefault="00214B2F" w:rsidP="00E0130B">
            <w:pPr>
              <w:jc w:val="left"/>
              <w:rPr>
                <w:rFonts w:cs="Arial"/>
                <w:sz w:val="24"/>
                <w:szCs w:val="24"/>
              </w:rPr>
            </w:pPr>
            <w:r w:rsidRPr="00563359">
              <w:rPr>
                <w:rFonts w:cs="Arial"/>
                <w:sz w:val="24"/>
                <w:szCs w:val="24"/>
              </w:rPr>
              <w:t>LDW</w:t>
            </w:r>
          </w:p>
        </w:tc>
        <w:tc>
          <w:tcPr>
            <w:tcW w:w="2500" w:type="pct"/>
            <w:shd w:val="clear" w:color="auto" w:fill="auto"/>
          </w:tcPr>
          <w:p w14:paraId="23213383" w14:textId="77777777" w:rsidR="00214B2F" w:rsidRPr="00563359" w:rsidRDefault="00214B2F" w:rsidP="00E0130B">
            <w:pPr>
              <w:jc w:val="left"/>
              <w:rPr>
                <w:rFonts w:cs="Arial"/>
                <w:sz w:val="24"/>
                <w:szCs w:val="24"/>
              </w:rPr>
            </w:pPr>
            <w:r w:rsidRPr="00563359">
              <w:rPr>
                <w:rFonts w:cs="Arial"/>
                <w:sz w:val="24"/>
                <w:szCs w:val="24"/>
              </w:rPr>
              <w:t>Lane Departure Warning</w:t>
            </w:r>
          </w:p>
        </w:tc>
      </w:tr>
      <w:tr w:rsidR="00214B2F" w:rsidRPr="00563359" w14:paraId="6CA04A35" w14:textId="77777777" w:rsidTr="00F35F62">
        <w:tc>
          <w:tcPr>
            <w:tcW w:w="2000" w:type="pct"/>
            <w:shd w:val="clear" w:color="auto" w:fill="auto"/>
          </w:tcPr>
          <w:p w14:paraId="693AF1CA" w14:textId="77777777" w:rsidR="00214B2F" w:rsidRPr="00563359" w:rsidRDefault="00214B2F" w:rsidP="00E0130B">
            <w:pPr>
              <w:jc w:val="left"/>
              <w:rPr>
                <w:rFonts w:cs="Arial"/>
                <w:sz w:val="24"/>
                <w:szCs w:val="24"/>
              </w:rPr>
            </w:pPr>
            <w:r w:rsidRPr="00563359">
              <w:rPr>
                <w:rFonts w:cs="Arial" w:hint="eastAsia"/>
                <w:sz w:val="24"/>
                <w:szCs w:val="24"/>
              </w:rPr>
              <w:t>车道保持辅助</w:t>
            </w:r>
          </w:p>
        </w:tc>
        <w:tc>
          <w:tcPr>
            <w:tcW w:w="500" w:type="pct"/>
            <w:shd w:val="clear" w:color="auto" w:fill="auto"/>
          </w:tcPr>
          <w:p w14:paraId="155AD2E3" w14:textId="77777777" w:rsidR="00214B2F" w:rsidRPr="00563359" w:rsidRDefault="00214B2F" w:rsidP="00E0130B">
            <w:pPr>
              <w:jc w:val="left"/>
              <w:rPr>
                <w:rFonts w:cs="Arial"/>
                <w:sz w:val="24"/>
                <w:szCs w:val="24"/>
              </w:rPr>
            </w:pPr>
            <w:r w:rsidRPr="00563359">
              <w:rPr>
                <w:rFonts w:cs="Arial"/>
                <w:sz w:val="24"/>
                <w:szCs w:val="24"/>
              </w:rPr>
              <w:t>LKA</w:t>
            </w:r>
          </w:p>
        </w:tc>
        <w:tc>
          <w:tcPr>
            <w:tcW w:w="2500" w:type="pct"/>
            <w:shd w:val="clear" w:color="auto" w:fill="auto"/>
          </w:tcPr>
          <w:p w14:paraId="585915A5" w14:textId="77777777" w:rsidR="00214B2F" w:rsidRPr="00563359" w:rsidRDefault="00214B2F" w:rsidP="00E0130B">
            <w:pPr>
              <w:jc w:val="left"/>
              <w:rPr>
                <w:rFonts w:cs="Arial"/>
                <w:sz w:val="24"/>
                <w:szCs w:val="24"/>
              </w:rPr>
            </w:pPr>
            <w:r w:rsidRPr="00563359">
              <w:rPr>
                <w:rFonts w:cs="Arial"/>
                <w:sz w:val="24"/>
                <w:szCs w:val="24"/>
              </w:rPr>
              <w:t>Lane Keeping Assist</w:t>
            </w:r>
          </w:p>
        </w:tc>
      </w:tr>
      <w:tr w:rsidR="00214B2F" w:rsidRPr="00563359" w14:paraId="34A57063" w14:textId="77777777" w:rsidTr="00F35F62">
        <w:tc>
          <w:tcPr>
            <w:tcW w:w="2000" w:type="pct"/>
            <w:shd w:val="clear" w:color="auto" w:fill="auto"/>
          </w:tcPr>
          <w:p w14:paraId="1E9E7168" w14:textId="77777777" w:rsidR="00214B2F" w:rsidRPr="00563359" w:rsidRDefault="00214B2F" w:rsidP="00B44037">
            <w:pPr>
              <w:jc w:val="left"/>
              <w:rPr>
                <w:rFonts w:cs="Arial"/>
                <w:sz w:val="24"/>
                <w:szCs w:val="24"/>
              </w:rPr>
            </w:pPr>
            <w:r w:rsidRPr="00563359">
              <w:rPr>
                <w:rFonts w:cs="Arial" w:hint="eastAsia"/>
                <w:sz w:val="24"/>
                <w:szCs w:val="24"/>
              </w:rPr>
              <w:t>在线诊断</w:t>
            </w:r>
          </w:p>
        </w:tc>
        <w:tc>
          <w:tcPr>
            <w:tcW w:w="500" w:type="pct"/>
            <w:shd w:val="clear" w:color="auto" w:fill="auto"/>
          </w:tcPr>
          <w:p w14:paraId="3F715BF4" w14:textId="77777777" w:rsidR="00214B2F" w:rsidRPr="00563359" w:rsidRDefault="00214B2F" w:rsidP="00B44037">
            <w:pPr>
              <w:jc w:val="left"/>
              <w:rPr>
                <w:rFonts w:cs="Arial"/>
                <w:sz w:val="24"/>
                <w:szCs w:val="24"/>
              </w:rPr>
            </w:pPr>
            <w:r w:rsidRPr="00563359">
              <w:rPr>
                <w:rFonts w:cs="Arial"/>
                <w:sz w:val="24"/>
                <w:szCs w:val="24"/>
              </w:rPr>
              <w:t>OBD</w:t>
            </w:r>
          </w:p>
        </w:tc>
        <w:tc>
          <w:tcPr>
            <w:tcW w:w="2500" w:type="pct"/>
            <w:shd w:val="clear" w:color="auto" w:fill="auto"/>
          </w:tcPr>
          <w:p w14:paraId="7AE169D1" w14:textId="77777777" w:rsidR="00214B2F" w:rsidRPr="00563359" w:rsidRDefault="00214B2F" w:rsidP="00B44037">
            <w:pPr>
              <w:jc w:val="left"/>
              <w:rPr>
                <w:rFonts w:cs="Arial"/>
                <w:sz w:val="24"/>
                <w:szCs w:val="24"/>
              </w:rPr>
            </w:pPr>
            <w:r w:rsidRPr="00563359">
              <w:rPr>
                <w:rFonts w:cs="Arial"/>
                <w:sz w:val="24"/>
                <w:szCs w:val="24"/>
              </w:rPr>
              <w:t>On Board Diagnostics</w:t>
            </w:r>
          </w:p>
        </w:tc>
      </w:tr>
      <w:tr w:rsidR="00214B2F" w:rsidRPr="00563359" w14:paraId="4A7E6B5F" w14:textId="77777777" w:rsidTr="00F35F62">
        <w:tc>
          <w:tcPr>
            <w:tcW w:w="2000" w:type="pct"/>
            <w:shd w:val="clear" w:color="auto" w:fill="auto"/>
          </w:tcPr>
          <w:p w14:paraId="0A22CC59" w14:textId="77777777" w:rsidR="00214B2F" w:rsidRPr="00563359" w:rsidRDefault="00214B2F" w:rsidP="00E0130B">
            <w:pPr>
              <w:jc w:val="left"/>
              <w:rPr>
                <w:rFonts w:cs="Arial"/>
                <w:sz w:val="24"/>
                <w:szCs w:val="24"/>
              </w:rPr>
            </w:pPr>
            <w:r w:rsidRPr="00563359">
              <w:rPr>
                <w:rFonts w:cs="Arial" w:hint="eastAsia"/>
                <w:sz w:val="24"/>
                <w:szCs w:val="24"/>
              </w:rPr>
              <w:t>无钥匙进入和一键启动</w:t>
            </w:r>
          </w:p>
        </w:tc>
        <w:tc>
          <w:tcPr>
            <w:tcW w:w="500" w:type="pct"/>
            <w:shd w:val="clear" w:color="auto" w:fill="auto"/>
          </w:tcPr>
          <w:p w14:paraId="74062F78" w14:textId="77777777" w:rsidR="00214B2F" w:rsidRPr="00563359" w:rsidRDefault="00214B2F" w:rsidP="00E0130B">
            <w:pPr>
              <w:jc w:val="left"/>
              <w:rPr>
                <w:rFonts w:cs="Arial"/>
                <w:sz w:val="24"/>
                <w:szCs w:val="24"/>
              </w:rPr>
            </w:pPr>
            <w:r w:rsidRPr="00563359">
              <w:rPr>
                <w:rFonts w:cs="Arial"/>
                <w:sz w:val="24"/>
                <w:szCs w:val="24"/>
              </w:rPr>
              <w:t>PEPS</w:t>
            </w:r>
          </w:p>
        </w:tc>
        <w:tc>
          <w:tcPr>
            <w:tcW w:w="2500" w:type="pct"/>
            <w:shd w:val="clear" w:color="auto" w:fill="auto"/>
          </w:tcPr>
          <w:p w14:paraId="2C581731" w14:textId="77777777" w:rsidR="00214B2F" w:rsidRPr="00563359" w:rsidRDefault="00214B2F" w:rsidP="00E0130B">
            <w:pPr>
              <w:jc w:val="left"/>
              <w:rPr>
                <w:rFonts w:cs="Arial"/>
                <w:sz w:val="24"/>
                <w:szCs w:val="24"/>
              </w:rPr>
            </w:pPr>
            <w:r w:rsidRPr="00563359">
              <w:rPr>
                <w:rFonts w:cs="Arial"/>
                <w:sz w:val="24"/>
                <w:szCs w:val="24"/>
              </w:rPr>
              <w:t>Passive Entry &amp; Passive Start</w:t>
            </w:r>
          </w:p>
        </w:tc>
      </w:tr>
      <w:tr w:rsidR="00214B2F" w:rsidRPr="00563359" w14:paraId="23C874A1" w14:textId="77777777" w:rsidTr="00F35F62">
        <w:tc>
          <w:tcPr>
            <w:tcW w:w="2000" w:type="pct"/>
            <w:shd w:val="clear" w:color="auto" w:fill="auto"/>
          </w:tcPr>
          <w:p w14:paraId="6EE9FAAB" w14:textId="77777777" w:rsidR="00214B2F" w:rsidRPr="00563359" w:rsidRDefault="00214B2F" w:rsidP="00E0130B">
            <w:pPr>
              <w:jc w:val="left"/>
              <w:rPr>
                <w:rFonts w:cs="Arial"/>
                <w:sz w:val="24"/>
                <w:szCs w:val="24"/>
              </w:rPr>
            </w:pPr>
            <w:r w:rsidRPr="00563359">
              <w:rPr>
                <w:rFonts w:cs="Arial" w:hint="eastAsia"/>
                <w:sz w:val="24"/>
                <w:szCs w:val="24"/>
              </w:rPr>
              <w:t>插电式混动车</w:t>
            </w:r>
          </w:p>
        </w:tc>
        <w:tc>
          <w:tcPr>
            <w:tcW w:w="500" w:type="pct"/>
            <w:shd w:val="clear" w:color="auto" w:fill="auto"/>
          </w:tcPr>
          <w:p w14:paraId="21426630" w14:textId="77777777" w:rsidR="00214B2F" w:rsidRPr="00563359" w:rsidRDefault="00214B2F" w:rsidP="00E0130B">
            <w:pPr>
              <w:jc w:val="left"/>
              <w:rPr>
                <w:rFonts w:cs="Arial"/>
                <w:sz w:val="24"/>
                <w:szCs w:val="24"/>
              </w:rPr>
            </w:pPr>
            <w:r w:rsidRPr="00563359">
              <w:rPr>
                <w:rFonts w:cs="Arial"/>
                <w:sz w:val="24"/>
                <w:szCs w:val="24"/>
              </w:rPr>
              <w:t>PHEV</w:t>
            </w:r>
          </w:p>
        </w:tc>
        <w:tc>
          <w:tcPr>
            <w:tcW w:w="2500" w:type="pct"/>
            <w:shd w:val="clear" w:color="auto" w:fill="auto"/>
          </w:tcPr>
          <w:p w14:paraId="0B5700DA" w14:textId="77777777" w:rsidR="00214B2F" w:rsidRPr="00563359" w:rsidRDefault="00214B2F" w:rsidP="00E0130B">
            <w:pPr>
              <w:jc w:val="left"/>
              <w:rPr>
                <w:rFonts w:cs="Arial"/>
                <w:sz w:val="24"/>
                <w:szCs w:val="24"/>
              </w:rPr>
            </w:pPr>
            <w:r w:rsidRPr="00563359">
              <w:rPr>
                <w:rFonts w:cs="Arial"/>
                <w:sz w:val="24"/>
                <w:szCs w:val="24"/>
              </w:rPr>
              <w:t>Plug in Hybrid Electric Vehicle</w:t>
            </w:r>
          </w:p>
        </w:tc>
      </w:tr>
      <w:tr w:rsidR="00214B2F" w:rsidRPr="00563359" w14:paraId="56974C3C" w14:textId="77777777" w:rsidTr="00F35F62">
        <w:tc>
          <w:tcPr>
            <w:tcW w:w="2000" w:type="pct"/>
            <w:shd w:val="clear" w:color="auto" w:fill="auto"/>
          </w:tcPr>
          <w:p w14:paraId="5C2EF843" w14:textId="77777777" w:rsidR="00214B2F" w:rsidRPr="00563359" w:rsidRDefault="00214B2F" w:rsidP="00E0130B">
            <w:pPr>
              <w:jc w:val="left"/>
              <w:rPr>
                <w:rFonts w:cs="Arial"/>
                <w:sz w:val="24"/>
                <w:szCs w:val="24"/>
              </w:rPr>
            </w:pPr>
            <w:r w:rsidRPr="00563359">
              <w:rPr>
                <w:rFonts w:cs="Arial" w:hint="eastAsia"/>
                <w:sz w:val="24"/>
                <w:szCs w:val="24"/>
              </w:rPr>
              <w:t>雨量光线传感器</w:t>
            </w:r>
          </w:p>
        </w:tc>
        <w:tc>
          <w:tcPr>
            <w:tcW w:w="500" w:type="pct"/>
            <w:shd w:val="clear" w:color="auto" w:fill="auto"/>
          </w:tcPr>
          <w:p w14:paraId="10F70FE3" w14:textId="77777777" w:rsidR="00214B2F" w:rsidRPr="00563359" w:rsidRDefault="00214B2F" w:rsidP="00E0130B">
            <w:pPr>
              <w:jc w:val="left"/>
              <w:rPr>
                <w:rFonts w:cs="Arial"/>
                <w:sz w:val="24"/>
                <w:szCs w:val="24"/>
              </w:rPr>
            </w:pPr>
            <w:r w:rsidRPr="00563359">
              <w:rPr>
                <w:rFonts w:cs="Arial"/>
                <w:sz w:val="24"/>
                <w:szCs w:val="24"/>
              </w:rPr>
              <w:t>RLS</w:t>
            </w:r>
          </w:p>
        </w:tc>
        <w:tc>
          <w:tcPr>
            <w:tcW w:w="2500" w:type="pct"/>
            <w:shd w:val="clear" w:color="auto" w:fill="auto"/>
          </w:tcPr>
          <w:p w14:paraId="7129405E" w14:textId="77777777" w:rsidR="00214B2F" w:rsidRPr="00563359" w:rsidRDefault="00214B2F" w:rsidP="00E0130B">
            <w:pPr>
              <w:jc w:val="left"/>
              <w:rPr>
                <w:rFonts w:cs="Arial"/>
                <w:sz w:val="24"/>
                <w:szCs w:val="24"/>
              </w:rPr>
            </w:pPr>
            <w:r w:rsidRPr="00563359">
              <w:rPr>
                <w:rFonts w:cs="Arial"/>
                <w:sz w:val="24"/>
                <w:szCs w:val="24"/>
              </w:rPr>
              <w:t>Rain Light Sensor</w:t>
            </w:r>
          </w:p>
        </w:tc>
      </w:tr>
      <w:tr w:rsidR="00214B2F" w:rsidRPr="00563359" w14:paraId="2660D452" w14:textId="77777777" w:rsidTr="00F35F62">
        <w:tc>
          <w:tcPr>
            <w:tcW w:w="2000" w:type="pct"/>
            <w:shd w:val="clear" w:color="auto" w:fill="auto"/>
          </w:tcPr>
          <w:p w14:paraId="081FB5F6" w14:textId="77777777" w:rsidR="00214B2F" w:rsidRPr="00563359" w:rsidRDefault="00214B2F" w:rsidP="00E0130B">
            <w:pPr>
              <w:jc w:val="left"/>
              <w:rPr>
                <w:rFonts w:cs="Arial"/>
                <w:sz w:val="24"/>
                <w:szCs w:val="24"/>
              </w:rPr>
            </w:pPr>
            <w:r w:rsidRPr="00563359">
              <w:rPr>
                <w:rFonts w:cs="Arial" w:hint="eastAsia"/>
                <w:sz w:val="24"/>
                <w:szCs w:val="24"/>
              </w:rPr>
              <w:t>每分钟转速</w:t>
            </w:r>
          </w:p>
        </w:tc>
        <w:tc>
          <w:tcPr>
            <w:tcW w:w="500" w:type="pct"/>
            <w:shd w:val="clear" w:color="auto" w:fill="auto"/>
          </w:tcPr>
          <w:p w14:paraId="4394422F" w14:textId="77777777" w:rsidR="00214B2F" w:rsidRPr="00563359" w:rsidRDefault="00214B2F" w:rsidP="00E0130B">
            <w:pPr>
              <w:jc w:val="left"/>
              <w:rPr>
                <w:rFonts w:cs="Arial"/>
                <w:sz w:val="24"/>
                <w:szCs w:val="24"/>
              </w:rPr>
            </w:pPr>
            <w:r w:rsidRPr="00563359">
              <w:rPr>
                <w:rFonts w:cs="Arial"/>
                <w:sz w:val="24"/>
                <w:szCs w:val="24"/>
              </w:rPr>
              <w:t>RPM</w:t>
            </w:r>
          </w:p>
        </w:tc>
        <w:tc>
          <w:tcPr>
            <w:tcW w:w="2500" w:type="pct"/>
            <w:shd w:val="clear" w:color="auto" w:fill="auto"/>
          </w:tcPr>
          <w:p w14:paraId="29BBD82C" w14:textId="77777777" w:rsidR="00214B2F" w:rsidRPr="00563359" w:rsidRDefault="00214B2F" w:rsidP="00E0130B">
            <w:pPr>
              <w:jc w:val="left"/>
              <w:rPr>
                <w:rFonts w:cs="Arial"/>
                <w:sz w:val="24"/>
                <w:szCs w:val="24"/>
              </w:rPr>
            </w:pPr>
            <w:r w:rsidRPr="00563359">
              <w:rPr>
                <w:rFonts w:cs="Arial"/>
                <w:sz w:val="24"/>
                <w:szCs w:val="24"/>
              </w:rPr>
              <w:t>Revolutions Per Minute</w:t>
            </w:r>
          </w:p>
        </w:tc>
      </w:tr>
      <w:tr w:rsidR="00214B2F" w:rsidRPr="00563359" w14:paraId="3D7C37B6" w14:textId="77777777" w:rsidTr="00F35F62">
        <w:tc>
          <w:tcPr>
            <w:tcW w:w="2000" w:type="pct"/>
            <w:shd w:val="clear" w:color="auto" w:fill="auto"/>
          </w:tcPr>
          <w:p w14:paraId="543659E4" w14:textId="77777777" w:rsidR="00214B2F" w:rsidRPr="00563359" w:rsidRDefault="00214B2F" w:rsidP="00D14BE4">
            <w:pPr>
              <w:jc w:val="left"/>
              <w:rPr>
                <w:rFonts w:cs="Arial"/>
                <w:sz w:val="24"/>
                <w:szCs w:val="24"/>
              </w:rPr>
            </w:pPr>
            <w:r w:rsidRPr="00563359">
              <w:rPr>
                <w:rFonts w:cs="Arial" w:hint="eastAsia"/>
                <w:sz w:val="24"/>
                <w:szCs w:val="24"/>
              </w:rPr>
              <w:t>客户技术文件</w:t>
            </w:r>
          </w:p>
        </w:tc>
        <w:tc>
          <w:tcPr>
            <w:tcW w:w="500" w:type="pct"/>
            <w:shd w:val="clear" w:color="auto" w:fill="auto"/>
          </w:tcPr>
          <w:p w14:paraId="442371F2" w14:textId="77777777" w:rsidR="00214B2F" w:rsidRPr="00563359" w:rsidRDefault="00214B2F" w:rsidP="00D14BE4">
            <w:pPr>
              <w:jc w:val="left"/>
              <w:rPr>
                <w:rFonts w:cs="Arial"/>
                <w:sz w:val="24"/>
                <w:szCs w:val="24"/>
              </w:rPr>
            </w:pPr>
            <w:r w:rsidRPr="00563359">
              <w:rPr>
                <w:rFonts w:cs="Arial"/>
                <w:sz w:val="24"/>
                <w:szCs w:val="24"/>
              </w:rPr>
              <w:t>TCD</w:t>
            </w:r>
          </w:p>
        </w:tc>
        <w:tc>
          <w:tcPr>
            <w:tcW w:w="2500" w:type="pct"/>
            <w:shd w:val="clear" w:color="auto" w:fill="auto"/>
          </w:tcPr>
          <w:p w14:paraId="1ED71CE5" w14:textId="77777777" w:rsidR="00214B2F" w:rsidRPr="00563359" w:rsidRDefault="00214B2F" w:rsidP="00D14BE4">
            <w:pPr>
              <w:jc w:val="left"/>
              <w:rPr>
                <w:rFonts w:cs="Arial"/>
                <w:sz w:val="24"/>
                <w:szCs w:val="24"/>
              </w:rPr>
            </w:pPr>
            <w:r w:rsidRPr="00563359">
              <w:rPr>
                <w:rFonts w:cs="Arial"/>
                <w:sz w:val="24"/>
                <w:szCs w:val="24"/>
              </w:rPr>
              <w:t>Technical Customer Document</w:t>
            </w:r>
          </w:p>
        </w:tc>
      </w:tr>
      <w:tr w:rsidR="00214B2F" w:rsidRPr="00563359" w14:paraId="2C3BEC24" w14:textId="77777777" w:rsidTr="00F35F62">
        <w:tc>
          <w:tcPr>
            <w:tcW w:w="2000" w:type="pct"/>
            <w:shd w:val="clear" w:color="auto" w:fill="auto"/>
          </w:tcPr>
          <w:p w14:paraId="617215A2" w14:textId="77777777" w:rsidR="00214B2F" w:rsidRPr="00563359" w:rsidRDefault="00214B2F" w:rsidP="00E0130B">
            <w:pPr>
              <w:jc w:val="left"/>
              <w:rPr>
                <w:rFonts w:cs="Arial"/>
                <w:sz w:val="24"/>
                <w:szCs w:val="24"/>
              </w:rPr>
            </w:pPr>
            <w:r w:rsidRPr="00563359">
              <w:rPr>
                <w:rFonts w:cs="Arial" w:hint="eastAsia"/>
                <w:sz w:val="24"/>
                <w:szCs w:val="24"/>
              </w:rPr>
              <w:t>变速器控制单元</w:t>
            </w:r>
          </w:p>
        </w:tc>
        <w:tc>
          <w:tcPr>
            <w:tcW w:w="500" w:type="pct"/>
            <w:shd w:val="clear" w:color="auto" w:fill="auto"/>
          </w:tcPr>
          <w:p w14:paraId="70B4E3DB" w14:textId="77777777" w:rsidR="00214B2F" w:rsidRPr="00563359" w:rsidRDefault="00214B2F" w:rsidP="00E0130B">
            <w:pPr>
              <w:jc w:val="left"/>
              <w:rPr>
                <w:rFonts w:cs="Arial"/>
                <w:sz w:val="24"/>
                <w:szCs w:val="24"/>
              </w:rPr>
            </w:pPr>
            <w:r w:rsidRPr="00563359">
              <w:rPr>
                <w:rFonts w:cs="Arial"/>
                <w:sz w:val="24"/>
                <w:szCs w:val="24"/>
              </w:rPr>
              <w:t>TCU</w:t>
            </w:r>
          </w:p>
        </w:tc>
        <w:tc>
          <w:tcPr>
            <w:tcW w:w="2500" w:type="pct"/>
            <w:shd w:val="clear" w:color="auto" w:fill="auto"/>
          </w:tcPr>
          <w:p w14:paraId="669639FF" w14:textId="77777777" w:rsidR="00214B2F" w:rsidRPr="00563359" w:rsidRDefault="00214B2F" w:rsidP="00E0130B">
            <w:pPr>
              <w:jc w:val="left"/>
              <w:rPr>
                <w:rFonts w:cs="Arial"/>
                <w:sz w:val="24"/>
                <w:szCs w:val="24"/>
              </w:rPr>
            </w:pPr>
            <w:r w:rsidRPr="00563359">
              <w:rPr>
                <w:rFonts w:cs="Arial"/>
                <w:sz w:val="24"/>
                <w:szCs w:val="24"/>
              </w:rPr>
              <w:t>Transmission Control Unit</w:t>
            </w:r>
          </w:p>
        </w:tc>
      </w:tr>
      <w:tr w:rsidR="00214B2F" w:rsidRPr="00563359" w14:paraId="0206B7B5" w14:textId="77777777" w:rsidTr="00F35F62">
        <w:tc>
          <w:tcPr>
            <w:tcW w:w="2000" w:type="pct"/>
            <w:shd w:val="clear" w:color="auto" w:fill="auto"/>
          </w:tcPr>
          <w:p w14:paraId="11DEE843" w14:textId="77777777" w:rsidR="00214B2F" w:rsidRPr="00563359" w:rsidRDefault="00214B2F" w:rsidP="00E0130B">
            <w:pPr>
              <w:jc w:val="left"/>
              <w:rPr>
                <w:rFonts w:cs="Arial"/>
                <w:sz w:val="24"/>
                <w:szCs w:val="24"/>
              </w:rPr>
            </w:pPr>
            <w:r w:rsidRPr="00563359">
              <w:rPr>
                <w:rFonts w:cs="Arial" w:hint="eastAsia"/>
                <w:sz w:val="24"/>
                <w:szCs w:val="24"/>
              </w:rPr>
              <w:t>交通拥堵辅助</w:t>
            </w:r>
          </w:p>
        </w:tc>
        <w:tc>
          <w:tcPr>
            <w:tcW w:w="500" w:type="pct"/>
            <w:shd w:val="clear" w:color="auto" w:fill="auto"/>
          </w:tcPr>
          <w:p w14:paraId="2F811B3F" w14:textId="77777777" w:rsidR="00214B2F" w:rsidRPr="00563359" w:rsidRDefault="00214B2F" w:rsidP="00E0130B">
            <w:pPr>
              <w:jc w:val="left"/>
              <w:rPr>
                <w:rFonts w:cs="Arial"/>
                <w:sz w:val="24"/>
                <w:szCs w:val="24"/>
              </w:rPr>
            </w:pPr>
            <w:r w:rsidRPr="00563359">
              <w:rPr>
                <w:rFonts w:cs="Arial"/>
                <w:sz w:val="24"/>
                <w:szCs w:val="24"/>
              </w:rPr>
              <w:t>TJA</w:t>
            </w:r>
          </w:p>
        </w:tc>
        <w:tc>
          <w:tcPr>
            <w:tcW w:w="2500" w:type="pct"/>
            <w:shd w:val="clear" w:color="auto" w:fill="auto"/>
          </w:tcPr>
          <w:p w14:paraId="06FF0F9D" w14:textId="77777777" w:rsidR="00214B2F" w:rsidRPr="00563359" w:rsidRDefault="00214B2F" w:rsidP="00E0130B">
            <w:pPr>
              <w:jc w:val="left"/>
              <w:rPr>
                <w:rFonts w:cs="Arial"/>
                <w:sz w:val="24"/>
                <w:szCs w:val="24"/>
              </w:rPr>
            </w:pPr>
            <w:r w:rsidRPr="00563359">
              <w:rPr>
                <w:rFonts w:cs="Arial"/>
                <w:sz w:val="24"/>
                <w:szCs w:val="24"/>
              </w:rPr>
              <w:t>Traffic Jam Assist</w:t>
            </w:r>
          </w:p>
        </w:tc>
      </w:tr>
      <w:tr w:rsidR="00214B2F" w:rsidRPr="00563359" w14:paraId="3A5C8E34" w14:textId="77777777" w:rsidTr="00F35F62">
        <w:tc>
          <w:tcPr>
            <w:tcW w:w="2000" w:type="pct"/>
            <w:shd w:val="clear" w:color="auto" w:fill="auto"/>
          </w:tcPr>
          <w:p w14:paraId="56C23AAC" w14:textId="77777777" w:rsidR="00214B2F" w:rsidRPr="00563359" w:rsidRDefault="00214B2F" w:rsidP="00E0130B">
            <w:pPr>
              <w:jc w:val="left"/>
              <w:rPr>
                <w:rFonts w:cs="Arial"/>
                <w:sz w:val="24"/>
                <w:szCs w:val="24"/>
              </w:rPr>
            </w:pPr>
            <w:r w:rsidRPr="00563359">
              <w:rPr>
                <w:rFonts w:cs="Arial" w:hint="eastAsia"/>
                <w:sz w:val="24"/>
                <w:szCs w:val="24"/>
              </w:rPr>
              <w:t>胎压检测系统</w:t>
            </w:r>
          </w:p>
        </w:tc>
        <w:tc>
          <w:tcPr>
            <w:tcW w:w="500" w:type="pct"/>
            <w:shd w:val="clear" w:color="auto" w:fill="auto"/>
          </w:tcPr>
          <w:p w14:paraId="7451C0DC" w14:textId="77777777" w:rsidR="00214B2F" w:rsidRPr="00563359" w:rsidRDefault="00214B2F" w:rsidP="00E0130B">
            <w:pPr>
              <w:jc w:val="left"/>
              <w:rPr>
                <w:rFonts w:cs="Arial"/>
                <w:sz w:val="24"/>
                <w:szCs w:val="24"/>
              </w:rPr>
            </w:pPr>
            <w:r w:rsidRPr="00563359">
              <w:rPr>
                <w:rFonts w:cs="Arial"/>
                <w:sz w:val="24"/>
                <w:szCs w:val="24"/>
              </w:rPr>
              <w:t>TPMS</w:t>
            </w:r>
          </w:p>
        </w:tc>
        <w:tc>
          <w:tcPr>
            <w:tcW w:w="2500" w:type="pct"/>
            <w:shd w:val="clear" w:color="auto" w:fill="auto"/>
          </w:tcPr>
          <w:p w14:paraId="7F60A9BC" w14:textId="77777777" w:rsidR="00214B2F" w:rsidRPr="00563359" w:rsidRDefault="00214B2F" w:rsidP="00E0130B">
            <w:pPr>
              <w:jc w:val="left"/>
              <w:rPr>
                <w:rFonts w:cs="Arial"/>
                <w:sz w:val="24"/>
                <w:szCs w:val="24"/>
              </w:rPr>
            </w:pPr>
            <w:r w:rsidRPr="00563359">
              <w:rPr>
                <w:rFonts w:cs="Arial"/>
                <w:sz w:val="24"/>
                <w:szCs w:val="24"/>
              </w:rPr>
              <w:t>Tire Pressure Monitoring System</w:t>
            </w:r>
          </w:p>
        </w:tc>
      </w:tr>
      <w:tr w:rsidR="00214B2F" w:rsidRPr="00563359" w14:paraId="5418E42A" w14:textId="77777777" w:rsidTr="00F35F62">
        <w:tc>
          <w:tcPr>
            <w:tcW w:w="2000" w:type="pct"/>
            <w:shd w:val="clear" w:color="auto" w:fill="auto"/>
          </w:tcPr>
          <w:p w14:paraId="0BC832F1" w14:textId="77777777" w:rsidR="00214B2F" w:rsidRPr="00563359" w:rsidRDefault="00214B2F" w:rsidP="00E0130B">
            <w:pPr>
              <w:jc w:val="left"/>
              <w:rPr>
                <w:rFonts w:cs="Arial"/>
                <w:sz w:val="24"/>
                <w:szCs w:val="24"/>
              </w:rPr>
            </w:pPr>
            <w:r w:rsidRPr="00563359">
              <w:rPr>
                <w:rFonts w:cs="Arial" w:hint="eastAsia"/>
                <w:sz w:val="24"/>
                <w:szCs w:val="24"/>
              </w:rPr>
              <w:t>交通标志识别</w:t>
            </w:r>
          </w:p>
        </w:tc>
        <w:tc>
          <w:tcPr>
            <w:tcW w:w="500" w:type="pct"/>
            <w:shd w:val="clear" w:color="auto" w:fill="auto"/>
          </w:tcPr>
          <w:p w14:paraId="1A56F70F" w14:textId="77777777" w:rsidR="00214B2F" w:rsidRPr="00563359" w:rsidRDefault="00214B2F" w:rsidP="00E0130B">
            <w:pPr>
              <w:jc w:val="left"/>
              <w:rPr>
                <w:rFonts w:cs="Arial"/>
                <w:sz w:val="24"/>
                <w:szCs w:val="24"/>
              </w:rPr>
            </w:pPr>
            <w:r w:rsidRPr="00563359">
              <w:rPr>
                <w:rFonts w:cs="Arial"/>
                <w:sz w:val="24"/>
                <w:szCs w:val="24"/>
              </w:rPr>
              <w:t>TSR</w:t>
            </w:r>
          </w:p>
        </w:tc>
        <w:tc>
          <w:tcPr>
            <w:tcW w:w="2500" w:type="pct"/>
            <w:shd w:val="clear" w:color="auto" w:fill="auto"/>
          </w:tcPr>
          <w:p w14:paraId="1550B412" w14:textId="77777777" w:rsidR="00214B2F" w:rsidRPr="00563359" w:rsidRDefault="00214B2F" w:rsidP="00E0130B">
            <w:pPr>
              <w:jc w:val="left"/>
              <w:rPr>
                <w:rFonts w:cs="Arial"/>
                <w:sz w:val="24"/>
                <w:szCs w:val="24"/>
              </w:rPr>
            </w:pPr>
            <w:r w:rsidRPr="00563359">
              <w:rPr>
                <w:rFonts w:cs="Arial"/>
                <w:sz w:val="24"/>
                <w:szCs w:val="24"/>
              </w:rPr>
              <w:t>Traffic Sign Recognition</w:t>
            </w:r>
          </w:p>
        </w:tc>
      </w:tr>
      <w:tr w:rsidR="00214B2F" w:rsidRPr="00563359" w14:paraId="6D9E73BE" w14:textId="77777777" w:rsidTr="00F35F62">
        <w:tc>
          <w:tcPr>
            <w:tcW w:w="2000" w:type="pct"/>
            <w:shd w:val="clear" w:color="auto" w:fill="auto"/>
          </w:tcPr>
          <w:p w14:paraId="59F5FFFD" w14:textId="3527BE00" w:rsidR="00214B2F" w:rsidRPr="00563359" w:rsidRDefault="00214B2F" w:rsidP="00E0130B">
            <w:pPr>
              <w:jc w:val="left"/>
              <w:rPr>
                <w:rFonts w:cs="Arial"/>
                <w:sz w:val="24"/>
                <w:szCs w:val="24"/>
              </w:rPr>
            </w:pPr>
            <w:r w:rsidRPr="00563359">
              <w:rPr>
                <w:rFonts w:cs="Arial" w:hint="eastAsia"/>
                <w:sz w:val="24"/>
                <w:szCs w:val="24"/>
              </w:rPr>
              <w:t>用户体验</w:t>
            </w:r>
            <w:r w:rsidR="00487942" w:rsidRPr="00563359">
              <w:rPr>
                <w:rFonts w:cs="Arial"/>
                <w:sz w:val="24"/>
                <w:szCs w:val="24"/>
              </w:rPr>
              <w:t>/</w:t>
            </w:r>
            <w:r w:rsidR="00487942" w:rsidRPr="00563359">
              <w:rPr>
                <w:rFonts w:cs="Arial" w:hint="eastAsia"/>
                <w:sz w:val="24"/>
                <w:szCs w:val="24"/>
              </w:rPr>
              <w:t>交互</w:t>
            </w:r>
          </w:p>
        </w:tc>
        <w:tc>
          <w:tcPr>
            <w:tcW w:w="500" w:type="pct"/>
            <w:shd w:val="clear" w:color="auto" w:fill="auto"/>
          </w:tcPr>
          <w:p w14:paraId="4D6A79DB" w14:textId="65281AC0" w:rsidR="00214B2F" w:rsidRPr="00563359" w:rsidRDefault="00214B2F" w:rsidP="00E0130B">
            <w:pPr>
              <w:jc w:val="left"/>
              <w:rPr>
                <w:rFonts w:cs="Arial"/>
                <w:sz w:val="24"/>
                <w:szCs w:val="24"/>
              </w:rPr>
            </w:pPr>
            <w:r w:rsidRPr="00563359">
              <w:rPr>
                <w:rFonts w:cs="Arial"/>
                <w:sz w:val="24"/>
                <w:szCs w:val="24"/>
              </w:rPr>
              <w:t>U</w:t>
            </w:r>
            <w:r w:rsidR="00487942" w:rsidRPr="00563359">
              <w:rPr>
                <w:rFonts w:cs="Arial"/>
                <w:sz w:val="24"/>
                <w:szCs w:val="24"/>
              </w:rPr>
              <w:t>E</w:t>
            </w:r>
          </w:p>
        </w:tc>
        <w:tc>
          <w:tcPr>
            <w:tcW w:w="2500" w:type="pct"/>
            <w:shd w:val="clear" w:color="auto" w:fill="auto"/>
          </w:tcPr>
          <w:p w14:paraId="08D1A473" w14:textId="54AC513A" w:rsidR="00214B2F" w:rsidRPr="00563359" w:rsidRDefault="00214B2F" w:rsidP="00E0130B">
            <w:pPr>
              <w:jc w:val="left"/>
              <w:rPr>
                <w:rFonts w:cs="Arial"/>
                <w:sz w:val="24"/>
                <w:szCs w:val="24"/>
              </w:rPr>
            </w:pPr>
            <w:r w:rsidRPr="00563359">
              <w:rPr>
                <w:rFonts w:cs="Arial"/>
                <w:sz w:val="24"/>
                <w:szCs w:val="24"/>
              </w:rPr>
              <w:t xml:space="preserve">User </w:t>
            </w:r>
            <w:r w:rsidR="00487942" w:rsidRPr="00563359">
              <w:rPr>
                <w:rFonts w:cs="Arial"/>
                <w:sz w:val="24"/>
                <w:szCs w:val="24"/>
              </w:rPr>
              <w:t>Ex</w:t>
            </w:r>
            <w:r w:rsidRPr="00563359">
              <w:rPr>
                <w:rFonts w:cs="Arial"/>
                <w:sz w:val="24"/>
                <w:szCs w:val="24"/>
              </w:rPr>
              <w:t>perience</w:t>
            </w:r>
          </w:p>
        </w:tc>
      </w:tr>
      <w:tr w:rsidR="006D6742" w:rsidRPr="00563359" w14:paraId="191D967F" w14:textId="77777777" w:rsidTr="00F35F62">
        <w:tc>
          <w:tcPr>
            <w:tcW w:w="2000" w:type="pct"/>
            <w:shd w:val="clear" w:color="auto" w:fill="auto"/>
          </w:tcPr>
          <w:p w14:paraId="18F1EAAA" w14:textId="77777777" w:rsidR="006D6742" w:rsidRPr="00563359" w:rsidRDefault="006D6742" w:rsidP="00E0130B">
            <w:pPr>
              <w:rPr>
                <w:rFonts w:cs="Arial"/>
                <w:sz w:val="24"/>
                <w:szCs w:val="24"/>
              </w:rPr>
            </w:pPr>
          </w:p>
        </w:tc>
        <w:tc>
          <w:tcPr>
            <w:tcW w:w="500" w:type="pct"/>
            <w:shd w:val="clear" w:color="auto" w:fill="auto"/>
          </w:tcPr>
          <w:p w14:paraId="13C44005" w14:textId="77777777" w:rsidR="006D6742" w:rsidRPr="00563359" w:rsidRDefault="006D6742" w:rsidP="00E0130B">
            <w:pPr>
              <w:rPr>
                <w:rFonts w:cs="Arial"/>
                <w:sz w:val="24"/>
                <w:szCs w:val="24"/>
              </w:rPr>
            </w:pPr>
          </w:p>
        </w:tc>
        <w:tc>
          <w:tcPr>
            <w:tcW w:w="2500" w:type="pct"/>
            <w:shd w:val="clear" w:color="auto" w:fill="auto"/>
          </w:tcPr>
          <w:p w14:paraId="6AD8C57F" w14:textId="77777777" w:rsidR="006D6742" w:rsidRPr="00563359" w:rsidRDefault="006D6742" w:rsidP="00E0130B">
            <w:pPr>
              <w:rPr>
                <w:rFonts w:cs="Arial"/>
                <w:sz w:val="24"/>
                <w:szCs w:val="24"/>
              </w:rPr>
            </w:pPr>
          </w:p>
        </w:tc>
      </w:tr>
      <w:tr w:rsidR="006D6742" w:rsidRPr="00563359" w14:paraId="089E152E" w14:textId="77777777" w:rsidTr="006D6742">
        <w:tc>
          <w:tcPr>
            <w:tcW w:w="5000" w:type="pct"/>
            <w:gridSpan w:val="3"/>
            <w:shd w:val="clear" w:color="auto" w:fill="auto"/>
          </w:tcPr>
          <w:p w14:paraId="3C1EE759" w14:textId="3826204D" w:rsidR="006D6742" w:rsidRPr="00563359" w:rsidRDefault="006D6742" w:rsidP="006D6742">
            <w:pPr>
              <w:jc w:val="left"/>
              <w:rPr>
                <w:rFonts w:cs="Arial"/>
                <w:sz w:val="24"/>
                <w:szCs w:val="24"/>
              </w:rPr>
            </w:pPr>
            <w:r w:rsidRPr="00563359">
              <w:rPr>
                <w:rFonts w:cs="Arial" w:hint="eastAsia"/>
                <w:sz w:val="24"/>
                <w:szCs w:val="24"/>
              </w:rPr>
              <w:t>场景重构</w:t>
            </w:r>
            <w:r w:rsidRPr="00563359">
              <w:rPr>
                <w:rFonts w:cs="Arial"/>
                <w:sz w:val="24"/>
                <w:szCs w:val="24"/>
              </w:rPr>
              <w:t xml:space="preserve">   </w:t>
            </w:r>
            <w:r w:rsidRPr="00563359">
              <w:rPr>
                <w:rFonts w:cs="Arial" w:hint="eastAsia"/>
                <w:sz w:val="24"/>
                <w:szCs w:val="24"/>
              </w:rPr>
              <w:t>根据</w:t>
            </w:r>
            <w:r w:rsidRPr="00563359">
              <w:rPr>
                <w:rFonts w:cs="Arial"/>
                <w:sz w:val="24"/>
                <w:szCs w:val="24"/>
              </w:rPr>
              <w:t>ACC/</w:t>
            </w:r>
            <w:proofErr w:type="spellStart"/>
            <w:r w:rsidRPr="00563359">
              <w:rPr>
                <w:rFonts w:cs="Arial"/>
                <w:sz w:val="24"/>
                <w:szCs w:val="24"/>
              </w:rPr>
              <w:t>iACC</w:t>
            </w:r>
            <w:proofErr w:type="spellEnd"/>
            <w:r w:rsidRPr="00563359">
              <w:rPr>
                <w:rFonts w:cs="Arial"/>
                <w:sz w:val="24"/>
                <w:szCs w:val="24"/>
              </w:rPr>
              <w:t>/L3</w:t>
            </w:r>
            <w:r w:rsidRPr="00563359">
              <w:rPr>
                <w:rFonts w:cs="Arial" w:hint="eastAsia"/>
                <w:sz w:val="24"/>
                <w:szCs w:val="24"/>
              </w:rPr>
              <w:t>驾驶辅助系统信号对人、车、环境的</w:t>
            </w:r>
            <w:r w:rsidRPr="00563359">
              <w:rPr>
                <w:rFonts w:cs="Arial"/>
                <w:sz w:val="24"/>
                <w:szCs w:val="24"/>
              </w:rPr>
              <w:t>HMI</w:t>
            </w:r>
            <w:r w:rsidRPr="00563359">
              <w:rPr>
                <w:rFonts w:cs="Arial" w:hint="eastAsia"/>
                <w:sz w:val="24"/>
                <w:szCs w:val="24"/>
              </w:rPr>
              <w:t>重构</w:t>
            </w:r>
          </w:p>
        </w:tc>
      </w:tr>
      <w:tr w:rsidR="006D6742" w:rsidRPr="00563359" w14:paraId="66E81C6C" w14:textId="77777777" w:rsidTr="006D6742">
        <w:tc>
          <w:tcPr>
            <w:tcW w:w="5000" w:type="pct"/>
            <w:gridSpan w:val="3"/>
            <w:shd w:val="clear" w:color="auto" w:fill="auto"/>
          </w:tcPr>
          <w:p w14:paraId="6FF00B22" w14:textId="5E26CD4F" w:rsidR="006D6742" w:rsidRPr="00563359" w:rsidRDefault="006D6742" w:rsidP="006D6742">
            <w:pPr>
              <w:jc w:val="left"/>
              <w:rPr>
                <w:rFonts w:cs="Arial"/>
                <w:sz w:val="24"/>
                <w:szCs w:val="24"/>
              </w:rPr>
            </w:pPr>
            <w:r w:rsidRPr="00563359">
              <w:rPr>
                <w:rFonts w:cs="Arial" w:hint="eastAsia"/>
                <w:sz w:val="24"/>
                <w:szCs w:val="24"/>
              </w:rPr>
              <w:t>双屏互动</w:t>
            </w:r>
            <w:r w:rsidRPr="00563359">
              <w:rPr>
                <w:rFonts w:cs="Arial"/>
                <w:sz w:val="24"/>
                <w:szCs w:val="24"/>
              </w:rPr>
              <w:t xml:space="preserve">   </w:t>
            </w:r>
            <w:r w:rsidRPr="00563359">
              <w:rPr>
                <w:rFonts w:cs="Arial" w:hint="eastAsia"/>
                <w:sz w:val="24"/>
                <w:szCs w:val="24"/>
              </w:rPr>
              <w:t>仪表与中控主机的信息交互，主要指导航、媒体、电话以及语音交互等功能</w:t>
            </w:r>
          </w:p>
        </w:tc>
      </w:tr>
      <w:tr w:rsidR="006D6742" w:rsidRPr="00563359" w14:paraId="1386FEB5" w14:textId="77777777" w:rsidTr="006D6742">
        <w:tc>
          <w:tcPr>
            <w:tcW w:w="5000" w:type="pct"/>
            <w:gridSpan w:val="3"/>
            <w:shd w:val="clear" w:color="auto" w:fill="auto"/>
          </w:tcPr>
          <w:p w14:paraId="5445C442" w14:textId="77777777" w:rsidR="006D6742" w:rsidRPr="00563359" w:rsidRDefault="006D6742" w:rsidP="006D6742">
            <w:pPr>
              <w:jc w:val="left"/>
              <w:rPr>
                <w:rFonts w:cs="Arial"/>
                <w:sz w:val="24"/>
                <w:szCs w:val="24"/>
              </w:rPr>
            </w:pPr>
          </w:p>
        </w:tc>
      </w:tr>
      <w:tr w:rsidR="006D6742" w:rsidRPr="00563359" w14:paraId="6EB572EA" w14:textId="77777777" w:rsidTr="00F35F62">
        <w:tc>
          <w:tcPr>
            <w:tcW w:w="2000" w:type="pct"/>
            <w:shd w:val="clear" w:color="auto" w:fill="auto"/>
          </w:tcPr>
          <w:p w14:paraId="162749C5" w14:textId="77777777" w:rsidR="006D6742" w:rsidRPr="00563359" w:rsidRDefault="006D6742" w:rsidP="00E0130B">
            <w:pPr>
              <w:rPr>
                <w:rFonts w:cs="Arial"/>
                <w:sz w:val="24"/>
                <w:szCs w:val="24"/>
              </w:rPr>
            </w:pPr>
          </w:p>
        </w:tc>
        <w:tc>
          <w:tcPr>
            <w:tcW w:w="500" w:type="pct"/>
            <w:shd w:val="clear" w:color="auto" w:fill="auto"/>
          </w:tcPr>
          <w:p w14:paraId="7C45C8D4" w14:textId="77777777" w:rsidR="006D6742" w:rsidRPr="00563359" w:rsidRDefault="006D6742" w:rsidP="00E0130B">
            <w:pPr>
              <w:rPr>
                <w:rFonts w:cs="Arial"/>
                <w:sz w:val="24"/>
                <w:szCs w:val="24"/>
              </w:rPr>
            </w:pPr>
          </w:p>
        </w:tc>
        <w:tc>
          <w:tcPr>
            <w:tcW w:w="2500" w:type="pct"/>
            <w:shd w:val="clear" w:color="auto" w:fill="auto"/>
          </w:tcPr>
          <w:p w14:paraId="1C366B0C" w14:textId="77777777" w:rsidR="006D6742" w:rsidRPr="00563359" w:rsidRDefault="006D6742" w:rsidP="00E0130B">
            <w:pPr>
              <w:rPr>
                <w:rFonts w:cs="Arial"/>
                <w:sz w:val="24"/>
                <w:szCs w:val="24"/>
              </w:rPr>
            </w:pPr>
          </w:p>
        </w:tc>
      </w:tr>
    </w:tbl>
    <w:p w14:paraId="3A6531ED" w14:textId="3483C87F" w:rsidR="00D14BE4" w:rsidRPr="00563359" w:rsidRDefault="00D14BE4" w:rsidP="00607F44">
      <w:bookmarkStart w:id="6" w:name="_Toc494279472"/>
      <w:bookmarkEnd w:id="5"/>
    </w:p>
    <w:p w14:paraId="44E6A53E" w14:textId="77777777" w:rsidR="00D14BE4" w:rsidRPr="00563359" w:rsidRDefault="00D14BE4">
      <w:pPr>
        <w:widowControl/>
        <w:adjustRightInd/>
        <w:snapToGrid/>
        <w:spacing w:line="240" w:lineRule="auto"/>
        <w:rPr>
          <w:b/>
          <w:sz w:val="28"/>
        </w:rPr>
      </w:pPr>
      <w:r w:rsidRPr="00563359">
        <w:br w:type="page"/>
      </w:r>
    </w:p>
    <w:p w14:paraId="4D75C771" w14:textId="369EA3B9" w:rsidR="006F6B8C" w:rsidRPr="00563359" w:rsidRDefault="008A5F42" w:rsidP="00487942">
      <w:pPr>
        <w:pStyle w:val="10"/>
        <w:numPr>
          <w:ilvl w:val="0"/>
          <w:numId w:val="0"/>
        </w:numPr>
      </w:pPr>
      <w:bookmarkStart w:id="7" w:name="_Toc90988493"/>
      <w:r w:rsidRPr="00563359">
        <w:rPr>
          <w:rFonts w:hint="eastAsia"/>
        </w:rPr>
        <w:lastRenderedPageBreak/>
        <w:t>概述</w:t>
      </w:r>
      <w:bookmarkEnd w:id="7"/>
    </w:p>
    <w:p w14:paraId="72C62A3A" w14:textId="58DB9A88" w:rsidR="00F079B2" w:rsidRPr="00563359" w:rsidRDefault="003851F5" w:rsidP="003851F5">
      <w:r w:rsidRPr="00563359">
        <w:tab/>
      </w:r>
      <w:r w:rsidR="00B0041A" w:rsidRPr="00563359">
        <w:rPr>
          <w:rFonts w:hint="eastAsia"/>
        </w:rPr>
        <w:t>功能需求</w:t>
      </w:r>
      <w:r w:rsidR="006F6B8C" w:rsidRPr="00563359">
        <w:rPr>
          <w:rFonts w:hint="eastAsia"/>
        </w:rPr>
        <w:t>规范</w:t>
      </w:r>
      <w:r w:rsidR="00F079B2" w:rsidRPr="00563359">
        <w:t>(</w:t>
      </w:r>
      <w:r w:rsidR="00B0041A" w:rsidRPr="00563359">
        <w:t>FRS</w:t>
      </w:r>
      <w:r w:rsidR="00B0041A" w:rsidRPr="00563359">
        <w:rPr>
          <w:rFonts w:hint="eastAsia"/>
        </w:rPr>
        <w:t>，以下称为本文档</w:t>
      </w:r>
      <w:r w:rsidR="00F079B2" w:rsidRPr="00563359">
        <w:t>)</w:t>
      </w:r>
      <w:r w:rsidR="00F079B2" w:rsidRPr="00563359">
        <w:rPr>
          <w:rFonts w:hint="eastAsia"/>
        </w:rPr>
        <w:t>的主要目的是</w:t>
      </w:r>
      <w:r w:rsidR="00326151" w:rsidRPr="00563359">
        <w:rPr>
          <w:rFonts w:hint="eastAsia"/>
        </w:rPr>
        <w:t>将客户输入的需求进行梳理和细化，描述并</w:t>
      </w:r>
      <w:r w:rsidR="006F6B8C" w:rsidRPr="00563359">
        <w:rPr>
          <w:rFonts w:hint="eastAsia"/>
        </w:rPr>
        <w:t>定义产品</w:t>
      </w:r>
      <w:r w:rsidR="00B0041A" w:rsidRPr="00563359">
        <w:rPr>
          <w:rFonts w:hint="eastAsia"/>
        </w:rPr>
        <w:t>与客户相关的功能与性能</w:t>
      </w:r>
      <w:r w:rsidR="006F6B8C" w:rsidRPr="00563359">
        <w:rPr>
          <w:rFonts w:hint="eastAsia"/>
        </w:rPr>
        <w:t>，</w:t>
      </w:r>
      <w:r w:rsidR="00B0041A" w:rsidRPr="00563359">
        <w:rPr>
          <w:rFonts w:hint="eastAsia"/>
        </w:rPr>
        <w:t>包括</w:t>
      </w:r>
      <w:r w:rsidR="006F6B8C" w:rsidRPr="00563359">
        <w:rPr>
          <w:rFonts w:hint="eastAsia"/>
        </w:rPr>
        <w:t>具体功</w:t>
      </w:r>
      <w:r w:rsidR="00991190" w:rsidRPr="00563359">
        <w:rPr>
          <w:rFonts w:hint="eastAsia"/>
        </w:rPr>
        <w:t>能</w:t>
      </w:r>
      <w:r w:rsidR="006F6B8C" w:rsidRPr="00563359">
        <w:rPr>
          <w:rFonts w:hint="eastAsia"/>
        </w:rPr>
        <w:t>实现</w:t>
      </w:r>
      <w:r w:rsidR="00991190" w:rsidRPr="00563359">
        <w:rPr>
          <w:rFonts w:hint="eastAsia"/>
        </w:rPr>
        <w:t>，</w:t>
      </w:r>
      <w:r w:rsidR="008A5F42" w:rsidRPr="00563359">
        <w:rPr>
          <w:rFonts w:hint="eastAsia"/>
        </w:rPr>
        <w:t>例如</w:t>
      </w:r>
      <w:r w:rsidR="00991190" w:rsidRPr="00563359">
        <w:rPr>
          <w:rFonts w:hint="eastAsia"/>
        </w:rPr>
        <w:t>：</w:t>
      </w:r>
      <w:r w:rsidR="008A5F42" w:rsidRPr="00563359">
        <w:rPr>
          <w:rFonts w:hint="eastAsia"/>
        </w:rPr>
        <w:t>车速表、转速表、报警灯的</w:t>
      </w:r>
      <w:r w:rsidR="000175BB" w:rsidRPr="00563359">
        <w:rPr>
          <w:rFonts w:hint="eastAsia"/>
        </w:rPr>
        <w:t>处理</w:t>
      </w:r>
      <w:r w:rsidR="008A5F42" w:rsidRPr="00563359">
        <w:rPr>
          <w:rFonts w:hint="eastAsia"/>
        </w:rPr>
        <w:t>逻辑</w:t>
      </w:r>
      <w:r w:rsidR="00326151" w:rsidRPr="00563359">
        <w:rPr>
          <w:rFonts w:hint="eastAsia"/>
        </w:rPr>
        <w:t>，以满足软件开发的要求。</w:t>
      </w:r>
    </w:p>
    <w:p w14:paraId="7F149733" w14:textId="040BDEF8" w:rsidR="00326151" w:rsidRPr="00563359" w:rsidRDefault="00326151" w:rsidP="003851F5">
      <w:r w:rsidRPr="00563359">
        <w:tab/>
      </w:r>
      <w:r w:rsidRPr="00563359">
        <w:rPr>
          <w:rFonts w:hint="eastAsia"/>
        </w:rPr>
        <w:t>本文档的存在是为了使开发人员对该软件在特定运行环境下的功能和性能有一个共同的理解，使之成为整个软件开发工作的基础</w:t>
      </w:r>
      <w:r w:rsidR="000175BB" w:rsidRPr="00563359">
        <w:rPr>
          <w:rFonts w:hint="eastAsia"/>
        </w:rPr>
        <w:t>和前提条件</w:t>
      </w:r>
      <w:r w:rsidRPr="00563359">
        <w:rPr>
          <w:rFonts w:hint="eastAsia"/>
        </w:rPr>
        <w:t>。</w:t>
      </w:r>
    </w:p>
    <w:p w14:paraId="470172C7" w14:textId="11CEDC3C" w:rsidR="00D2612B" w:rsidRPr="00563359" w:rsidRDefault="00D2612B" w:rsidP="003851F5">
      <w:r w:rsidRPr="00563359">
        <w:tab/>
      </w:r>
      <w:r w:rsidRPr="00563359">
        <w:rPr>
          <w:rFonts w:hint="eastAsia"/>
          <w:b/>
          <w:bCs/>
        </w:rPr>
        <w:t>常规功能部分：</w:t>
      </w:r>
      <w:r w:rsidRPr="00563359">
        <w:rPr>
          <w:rFonts w:hint="eastAsia"/>
        </w:rPr>
        <w:t>用于描述仪表的基础功能，例如：通讯诊断、</w:t>
      </w:r>
      <w:r w:rsidR="008E4EAD" w:rsidRPr="00563359">
        <w:rPr>
          <w:rFonts w:hint="eastAsia"/>
        </w:rPr>
        <w:t>电源</w:t>
      </w:r>
      <w:r w:rsidRPr="00563359">
        <w:rPr>
          <w:rFonts w:hint="eastAsia"/>
        </w:rPr>
        <w:t>模式、</w:t>
      </w:r>
      <w:r w:rsidR="006C6E49" w:rsidRPr="00563359">
        <w:rPr>
          <w:rFonts w:hint="eastAsia"/>
        </w:rPr>
        <w:t>仪表系统</w:t>
      </w:r>
      <w:r w:rsidRPr="00563359">
        <w:rPr>
          <w:rFonts w:hint="eastAsia"/>
        </w:rPr>
        <w:t>等一些仪表通用的功能。</w:t>
      </w:r>
    </w:p>
    <w:p w14:paraId="1699D9A1" w14:textId="4B6A4474" w:rsidR="007E2818" w:rsidRPr="00563359" w:rsidRDefault="007E2818" w:rsidP="007E2818"/>
    <w:p w14:paraId="707C91FC" w14:textId="77777777" w:rsidR="00AB3C2B" w:rsidRPr="00563359" w:rsidRDefault="00AB3C2B" w:rsidP="00AB3C2B">
      <w:pPr>
        <w:pStyle w:val="20"/>
        <w:numPr>
          <w:ilvl w:val="0"/>
          <w:numId w:val="0"/>
        </w:numPr>
        <w:ind w:left="57"/>
      </w:pPr>
      <w:bookmarkStart w:id="8" w:name="_适用范围"/>
      <w:bookmarkEnd w:id="6"/>
      <w:bookmarkEnd w:id="8"/>
      <w:r w:rsidRPr="00563359">
        <w:rPr>
          <w:rFonts w:hint="eastAsia"/>
        </w:rPr>
        <w:t>目标市场</w:t>
      </w:r>
    </w:p>
    <w:p w14:paraId="75F9577F" w14:textId="77777777" w:rsidR="00AB3C2B" w:rsidRPr="00563359" w:rsidRDefault="00AB3C2B" w:rsidP="00AB3C2B">
      <w:pPr>
        <w:spacing w:line="400" w:lineRule="atLeast"/>
        <w:ind w:firstLineChars="100" w:firstLine="220"/>
      </w:pPr>
      <w:r w:rsidRPr="00563359">
        <w:rPr>
          <w:rFonts w:hint="eastAsia"/>
        </w:rPr>
        <w:t>伯泰克在产品开发过程中遵守了以下国家规定：</w:t>
      </w:r>
    </w:p>
    <w:p w14:paraId="799E9327" w14:textId="77777777" w:rsidR="00AB3C2B" w:rsidRPr="00563359" w:rsidRDefault="00AB3C2B" w:rsidP="00AB3C2B">
      <w:pPr>
        <w:spacing w:line="400" w:lineRule="atLeast"/>
      </w:pPr>
      <w:r w:rsidRPr="00563359">
        <w:rPr>
          <w:rFonts w:hint="eastAsia"/>
        </w:rPr>
        <w:t xml:space="preserve">- </w:t>
      </w:r>
      <w:r w:rsidRPr="00563359">
        <w:t>销售地区：中国</w:t>
      </w:r>
      <w:r w:rsidRPr="00563359">
        <w:rPr>
          <w:rFonts w:hint="eastAsia"/>
        </w:rPr>
        <w:t>，是否出口到海外依据后续客户要求。</w:t>
      </w:r>
    </w:p>
    <w:p w14:paraId="53802E49" w14:textId="77777777" w:rsidR="00AB3C2B" w:rsidRPr="00563359" w:rsidRDefault="00AB3C2B" w:rsidP="00AB3C2B"/>
    <w:p w14:paraId="549FEB20" w14:textId="352F6138" w:rsidR="007E2818" w:rsidRPr="00563359" w:rsidRDefault="00487942" w:rsidP="007E2818">
      <w:pPr>
        <w:pStyle w:val="20"/>
        <w:numPr>
          <w:ilvl w:val="0"/>
          <w:numId w:val="0"/>
        </w:numPr>
        <w:ind w:left="57"/>
      </w:pPr>
      <w:r w:rsidRPr="00563359">
        <w:rPr>
          <w:rFonts w:hint="eastAsia"/>
        </w:rPr>
        <w:t>适用范围</w:t>
      </w:r>
    </w:p>
    <w:p w14:paraId="42E899B2" w14:textId="0D12F20E" w:rsidR="00991190" w:rsidRPr="00563359" w:rsidRDefault="00BA6A86" w:rsidP="007E2818">
      <w:r w:rsidRPr="00563359">
        <w:rPr>
          <w:noProof/>
        </w:rPr>
        <w:drawing>
          <wp:anchor distT="0" distB="0" distL="114300" distR="114300" simplePos="0" relativeHeight="251662336" behindDoc="0" locked="0" layoutInCell="1" allowOverlap="1" wp14:anchorId="7E8A1493" wp14:editId="0DFA0643">
            <wp:simplePos x="0" y="0"/>
            <wp:positionH relativeFrom="margin">
              <wp:align>left</wp:align>
            </wp:positionH>
            <wp:positionV relativeFrom="paragraph">
              <wp:posOffset>4445</wp:posOffset>
            </wp:positionV>
            <wp:extent cx="200025" cy="182880"/>
            <wp:effectExtent l="0" t="0" r="9525" b="762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025" cy="182880"/>
                    </a:xfrm>
                    <a:prstGeom prst="rect">
                      <a:avLst/>
                    </a:prstGeom>
                    <a:noFill/>
                    <a:ln>
                      <a:noFill/>
                    </a:ln>
                  </pic:spPr>
                </pic:pic>
              </a:graphicData>
            </a:graphic>
            <wp14:sizeRelH relativeFrom="page">
              <wp14:pctWidth>0</wp14:pctWidth>
            </wp14:sizeRelH>
            <wp14:sizeRelV relativeFrom="page">
              <wp14:pctHeight>0</wp14:pctHeight>
            </wp14:sizeRelV>
          </wp:anchor>
        </w:drawing>
      </w:r>
      <w:r w:rsidR="000175BB" w:rsidRPr="00563359">
        <w:tab/>
      </w:r>
      <w:r w:rsidR="000175BB" w:rsidRPr="00563359">
        <w:rPr>
          <w:rFonts w:hint="eastAsia"/>
        </w:rPr>
        <w:t>本文档适用于长安</w:t>
      </w:r>
      <w:r w:rsidR="000175BB" w:rsidRPr="00563359">
        <w:t>C</w:t>
      </w:r>
      <w:r w:rsidR="006C6E49" w:rsidRPr="00563359">
        <w:t>281</w:t>
      </w:r>
      <w:r w:rsidR="000175BB" w:rsidRPr="00563359">
        <w:rPr>
          <w:rFonts w:hint="eastAsia"/>
        </w:rPr>
        <w:t>仪表项目</w:t>
      </w:r>
      <w:r w:rsidR="000175BB" w:rsidRPr="00563359">
        <w:t>(</w:t>
      </w:r>
      <w:r w:rsidR="000175BB" w:rsidRPr="00563359">
        <w:rPr>
          <w:rFonts w:hint="eastAsia"/>
        </w:rPr>
        <w:t>以下称为此项目</w:t>
      </w:r>
      <w:r w:rsidR="000175BB" w:rsidRPr="00563359">
        <w:t>)</w:t>
      </w:r>
      <w:r w:rsidR="000175BB" w:rsidRPr="00563359">
        <w:rPr>
          <w:rFonts w:hint="eastAsia"/>
        </w:rPr>
        <w:t>，</w:t>
      </w:r>
      <w:bookmarkStart w:id="9" w:name="_Hlk54863252"/>
      <w:r w:rsidR="000175BB" w:rsidRPr="00563359">
        <w:rPr>
          <w:rFonts w:hint="eastAsia"/>
        </w:rPr>
        <w:t>此项目根据客户要求</w:t>
      </w:r>
      <w:r w:rsidR="00991190" w:rsidRPr="00563359">
        <w:rPr>
          <w:rFonts w:hint="eastAsia"/>
        </w:rPr>
        <w:t>将仪表产品</w:t>
      </w:r>
      <w:r w:rsidR="000175BB" w:rsidRPr="00563359">
        <w:rPr>
          <w:rFonts w:hint="eastAsia"/>
        </w:rPr>
        <w:t>分为</w:t>
      </w:r>
      <w:r w:rsidR="00D7177D" w:rsidRPr="00563359">
        <w:rPr>
          <w:rFonts w:hint="eastAsia"/>
        </w:rPr>
        <w:t>低配仪表和高配仪表</w:t>
      </w:r>
      <w:r w:rsidR="000175BB" w:rsidRPr="00563359">
        <w:rPr>
          <w:rFonts w:hint="eastAsia"/>
        </w:rPr>
        <w:t>，</w:t>
      </w:r>
      <w:r w:rsidR="00991190" w:rsidRPr="00563359">
        <w:rPr>
          <w:rFonts w:hint="eastAsia"/>
        </w:rPr>
        <w:t>其中仪表的类型如下表所示：</w:t>
      </w:r>
    </w:p>
    <w:tbl>
      <w:tblPr>
        <w:tblStyle w:val="af4"/>
        <w:tblW w:w="10485" w:type="dxa"/>
        <w:tblLook w:val="04A0" w:firstRow="1" w:lastRow="0" w:firstColumn="1" w:lastColumn="0" w:noHBand="0" w:noVBand="1"/>
      </w:tblPr>
      <w:tblGrid>
        <w:gridCol w:w="1271"/>
        <w:gridCol w:w="1985"/>
        <w:gridCol w:w="7229"/>
      </w:tblGrid>
      <w:tr w:rsidR="00EE3E10" w:rsidRPr="00563359" w14:paraId="6EF846A4" w14:textId="77777777" w:rsidTr="008566BE">
        <w:trPr>
          <w:cnfStyle w:val="100000000000" w:firstRow="1" w:lastRow="0" w:firstColumn="0" w:lastColumn="0" w:oddVBand="0" w:evenVBand="0" w:oddHBand="0" w:evenHBand="0" w:firstRowFirstColumn="0" w:firstRowLastColumn="0" w:lastRowFirstColumn="0" w:lastRowLastColumn="0"/>
          <w:trHeight w:val="366"/>
        </w:trPr>
        <w:tc>
          <w:tcPr>
            <w:tcW w:w="1271" w:type="dxa"/>
          </w:tcPr>
          <w:p w14:paraId="231766F1" w14:textId="745B0A0F" w:rsidR="00EE3E10" w:rsidRPr="00563359" w:rsidRDefault="00D7177D" w:rsidP="00651A5D">
            <w:pPr>
              <w:spacing w:line="240" w:lineRule="auto"/>
            </w:pPr>
            <w:r w:rsidRPr="00563359">
              <w:rPr>
                <w:rFonts w:hint="eastAsia"/>
              </w:rPr>
              <w:t>配置</w:t>
            </w:r>
          </w:p>
        </w:tc>
        <w:tc>
          <w:tcPr>
            <w:tcW w:w="1985" w:type="dxa"/>
          </w:tcPr>
          <w:p w14:paraId="53D4E1F3" w14:textId="77777777" w:rsidR="00EE3E10" w:rsidRPr="00563359" w:rsidRDefault="00EE3E10" w:rsidP="00651A5D">
            <w:pPr>
              <w:spacing w:line="240" w:lineRule="auto"/>
            </w:pPr>
            <w:r w:rsidRPr="00563359">
              <w:rPr>
                <w:rFonts w:hint="eastAsia"/>
              </w:rPr>
              <w:t>零件代号</w:t>
            </w:r>
          </w:p>
        </w:tc>
        <w:tc>
          <w:tcPr>
            <w:tcW w:w="7229" w:type="dxa"/>
          </w:tcPr>
          <w:p w14:paraId="2692F61C" w14:textId="77777777" w:rsidR="00EE3E10" w:rsidRPr="00563359" w:rsidRDefault="00EE3E10" w:rsidP="00651A5D">
            <w:pPr>
              <w:spacing w:line="240" w:lineRule="auto"/>
            </w:pPr>
            <w:r w:rsidRPr="00563359">
              <w:rPr>
                <w:rFonts w:hint="eastAsia"/>
              </w:rPr>
              <w:t>仪表类型</w:t>
            </w:r>
          </w:p>
        </w:tc>
      </w:tr>
      <w:tr w:rsidR="00D7177D" w:rsidRPr="00563359" w14:paraId="26BD8699" w14:textId="77777777" w:rsidTr="008566BE">
        <w:trPr>
          <w:trHeight w:val="353"/>
        </w:trPr>
        <w:tc>
          <w:tcPr>
            <w:tcW w:w="1271" w:type="dxa"/>
          </w:tcPr>
          <w:p w14:paraId="3D415EA1" w14:textId="6F49E26F" w:rsidR="00D7177D" w:rsidRPr="00563359" w:rsidRDefault="00D7177D" w:rsidP="00D7177D">
            <w:r w:rsidRPr="00563359">
              <w:rPr>
                <w:rFonts w:hint="eastAsia"/>
              </w:rPr>
              <w:t>高配仪表</w:t>
            </w:r>
          </w:p>
        </w:tc>
        <w:tc>
          <w:tcPr>
            <w:tcW w:w="1985" w:type="dxa"/>
          </w:tcPr>
          <w:p w14:paraId="0FD8249A" w14:textId="2B3EED0F" w:rsidR="00D7177D" w:rsidRPr="00563359" w:rsidRDefault="00D7177D" w:rsidP="00D7177D">
            <w:r w:rsidRPr="00563359">
              <w:t>3820010-DE04</w:t>
            </w:r>
          </w:p>
        </w:tc>
        <w:tc>
          <w:tcPr>
            <w:tcW w:w="7229" w:type="dxa"/>
          </w:tcPr>
          <w:p w14:paraId="7200E0D0" w14:textId="1A29F0B5" w:rsidR="00D7177D" w:rsidRPr="00563359" w:rsidRDefault="00D7177D" w:rsidP="00D7177D">
            <w:r w:rsidRPr="00563359">
              <w:rPr>
                <w:rFonts w:hint="eastAsia"/>
              </w:rPr>
              <w:t>左侧为</w:t>
            </w:r>
            <w:r w:rsidRPr="00563359">
              <w:rPr>
                <w:rFonts w:hint="eastAsia"/>
              </w:rPr>
              <w:t>3</w:t>
            </w:r>
            <w:r w:rsidRPr="00563359">
              <w:rPr>
                <w:rFonts w:hint="eastAsia"/>
              </w:rPr>
              <w:t>寸异形段码屏，中间为</w:t>
            </w:r>
            <w:r w:rsidRPr="00563359">
              <w:t>10.25</w:t>
            </w:r>
            <w:r w:rsidRPr="00563359">
              <w:rPr>
                <w:rFonts w:hint="eastAsia"/>
              </w:rPr>
              <w:t>寸标清</w:t>
            </w:r>
            <w:r w:rsidRPr="00563359">
              <w:rPr>
                <w:rFonts w:hint="eastAsia"/>
              </w:rPr>
              <w:t>T</w:t>
            </w:r>
            <w:r w:rsidRPr="00563359">
              <w:t>FT</w:t>
            </w:r>
            <w:r w:rsidRPr="00563359">
              <w:rPr>
                <w:rFonts w:hint="eastAsia"/>
              </w:rPr>
              <w:t>显示屏，右侧为</w:t>
            </w:r>
            <w:r w:rsidRPr="00563359">
              <w:t>7</w:t>
            </w:r>
            <w:r w:rsidRPr="00563359">
              <w:rPr>
                <w:rFonts w:hint="eastAsia"/>
              </w:rPr>
              <w:t>寸异形段码屏，</w:t>
            </w:r>
            <w:r w:rsidRPr="00563359">
              <w:t>NE15TG</w:t>
            </w:r>
            <w:r w:rsidRPr="00563359">
              <w:rPr>
                <w:rFonts w:hint="eastAsia"/>
              </w:rPr>
              <w:t>发动机，</w:t>
            </w:r>
            <w:r w:rsidR="009360FD" w:rsidRPr="00563359">
              <w:t>6</w:t>
            </w:r>
            <w:r w:rsidRPr="00563359">
              <w:t>DCT</w:t>
            </w:r>
            <w:r w:rsidRPr="00563359">
              <w:rPr>
                <w:rFonts w:hint="eastAsia"/>
              </w:rPr>
              <w:t>变速箱，有</w:t>
            </w:r>
            <w:r w:rsidRPr="00563359">
              <w:rPr>
                <w:rFonts w:hint="eastAsia"/>
              </w:rPr>
              <w:t>L</w:t>
            </w:r>
            <w:r w:rsidRPr="00563359">
              <w:t>VDS</w:t>
            </w:r>
            <w:r w:rsidRPr="00563359">
              <w:rPr>
                <w:rFonts w:hint="eastAsia"/>
              </w:rPr>
              <w:t>输入，</w:t>
            </w:r>
            <w:r w:rsidR="009360FD" w:rsidRPr="00563359">
              <w:t>IACC</w:t>
            </w:r>
            <w:r w:rsidRPr="00563359">
              <w:rPr>
                <w:rFonts w:hint="eastAsia"/>
              </w:rPr>
              <w:t>，</w:t>
            </w:r>
            <w:r w:rsidRPr="00563359">
              <w:rPr>
                <w:rFonts w:hint="eastAsia"/>
              </w:rPr>
              <w:t>U</w:t>
            </w:r>
            <w:r w:rsidRPr="00563359">
              <w:t>SB</w:t>
            </w:r>
            <w:r w:rsidRPr="00563359">
              <w:rPr>
                <w:rFonts w:hint="eastAsia"/>
              </w:rPr>
              <w:t>主机交互，中英两种语言</w:t>
            </w:r>
          </w:p>
        </w:tc>
      </w:tr>
    </w:tbl>
    <w:p w14:paraId="7559DFC8" w14:textId="5CE42A76" w:rsidR="00675CFF" w:rsidRPr="00563359" w:rsidRDefault="00B912C0" w:rsidP="007E2818">
      <w:r w:rsidRPr="00563359">
        <w:rPr>
          <w:rFonts w:hint="eastAsia"/>
        </w:rPr>
        <w:t>备注：</w:t>
      </w:r>
      <w:r w:rsidR="00D7177D" w:rsidRPr="00563359">
        <w:rPr>
          <w:rFonts w:hint="eastAsia"/>
        </w:rPr>
        <w:t>以上仪表类型仅做简要描述，具体功能以功能规范及下线配置列表为准。</w:t>
      </w:r>
      <w:r w:rsidR="00D7177D" w:rsidRPr="00563359">
        <w:t xml:space="preserve"> </w:t>
      </w:r>
    </w:p>
    <w:bookmarkEnd w:id="9"/>
    <w:p w14:paraId="4F0ECC95" w14:textId="77777777" w:rsidR="00D7177D" w:rsidRPr="00563359" w:rsidRDefault="00D7177D" w:rsidP="0075381B">
      <w:pPr>
        <w:tabs>
          <w:tab w:val="clear" w:pos="440"/>
          <w:tab w:val="left" w:pos="8"/>
        </w:tabs>
      </w:pPr>
    </w:p>
    <w:p w14:paraId="60EA1A19" w14:textId="2287CEA1" w:rsidR="007E2818" w:rsidRPr="00563359" w:rsidRDefault="00C3412E" w:rsidP="0075381B">
      <w:pPr>
        <w:tabs>
          <w:tab w:val="clear" w:pos="440"/>
          <w:tab w:val="left" w:pos="8"/>
        </w:tabs>
      </w:pPr>
      <w:r w:rsidRPr="00563359">
        <w:tab/>
      </w:r>
      <w:r w:rsidR="007E2818" w:rsidRPr="00563359">
        <w:rPr>
          <w:rFonts w:hint="eastAsia"/>
        </w:rPr>
        <w:t>项目适用范围，以及与其它开发任务</w:t>
      </w:r>
      <w:r w:rsidR="007E2818" w:rsidRPr="00563359">
        <w:t>/</w:t>
      </w:r>
      <w:r w:rsidR="007E2818" w:rsidRPr="00563359">
        <w:rPr>
          <w:rFonts w:hint="eastAsia"/>
        </w:rPr>
        <w:t>文档的关系。</w:t>
      </w:r>
    </w:p>
    <w:p w14:paraId="0B50A349" w14:textId="3094993E" w:rsidR="007E2818" w:rsidRPr="00563359" w:rsidRDefault="00CF7C05" w:rsidP="007E2818">
      <w:r w:rsidRPr="00563359">
        <w:rPr>
          <w:noProof/>
        </w:rPr>
        <w:lastRenderedPageBreak/>
        <w:drawing>
          <wp:inline distT="0" distB="0" distL="0" distR="0" wp14:anchorId="49AE8DB7" wp14:editId="549D4609">
            <wp:extent cx="6712585" cy="30175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12585" cy="3017520"/>
                    </a:xfrm>
                    <a:prstGeom prst="rect">
                      <a:avLst/>
                    </a:prstGeom>
                    <a:noFill/>
                  </pic:spPr>
                </pic:pic>
              </a:graphicData>
            </a:graphic>
          </wp:inline>
        </w:drawing>
      </w:r>
    </w:p>
    <w:p w14:paraId="245FBF18" w14:textId="77777777" w:rsidR="00752670" w:rsidRPr="00563359" w:rsidRDefault="00752670" w:rsidP="007E2818"/>
    <w:p w14:paraId="5747E7ED" w14:textId="61CD8614" w:rsidR="004B43ED" w:rsidRPr="00563359" w:rsidRDefault="00487942" w:rsidP="00487942">
      <w:pPr>
        <w:pStyle w:val="20"/>
        <w:numPr>
          <w:ilvl w:val="0"/>
          <w:numId w:val="0"/>
        </w:numPr>
        <w:ind w:left="57"/>
      </w:pPr>
      <w:r w:rsidRPr="00563359">
        <w:rPr>
          <w:rFonts w:hint="eastAsia"/>
        </w:rPr>
        <w:t>谁需要阅读此文档</w:t>
      </w:r>
    </w:p>
    <w:p w14:paraId="249D96EB" w14:textId="7FA11100" w:rsidR="007E2818" w:rsidRPr="00563359" w:rsidRDefault="004679FD" w:rsidP="007E2818">
      <w:r w:rsidRPr="00563359">
        <w:tab/>
      </w:r>
      <w:r w:rsidRPr="00563359">
        <w:rPr>
          <w:rFonts w:hint="eastAsia"/>
        </w:rPr>
        <w:t>本文档主要用于功能开发，故软件开发人员以及</w:t>
      </w:r>
      <w:r w:rsidRPr="00563359">
        <w:t>HMI</w:t>
      </w:r>
      <w:r w:rsidRPr="00563359">
        <w:rPr>
          <w:rFonts w:hint="eastAsia"/>
        </w:rPr>
        <w:t>设计人员需要阅读此文档。</w:t>
      </w:r>
    </w:p>
    <w:p w14:paraId="72E2C62A" w14:textId="61161EAA" w:rsidR="00D63222" w:rsidRPr="00563359" w:rsidRDefault="00D63222">
      <w:pPr>
        <w:widowControl/>
        <w:tabs>
          <w:tab w:val="clear" w:pos="440"/>
        </w:tabs>
        <w:adjustRightInd/>
        <w:snapToGrid/>
        <w:spacing w:line="240" w:lineRule="auto"/>
        <w:rPr>
          <w:b/>
          <w:sz w:val="24"/>
        </w:rPr>
      </w:pPr>
    </w:p>
    <w:p w14:paraId="7B7747C1" w14:textId="779D9179" w:rsidR="007E2818" w:rsidRPr="00563359" w:rsidRDefault="00487942" w:rsidP="00C3412E">
      <w:pPr>
        <w:pStyle w:val="20"/>
        <w:numPr>
          <w:ilvl w:val="0"/>
          <w:numId w:val="0"/>
        </w:numPr>
        <w:ind w:left="57"/>
      </w:pPr>
      <w:r w:rsidRPr="00563359">
        <w:rPr>
          <w:rFonts w:hint="eastAsia"/>
        </w:rPr>
        <w:t>如何阅读此文档</w:t>
      </w:r>
    </w:p>
    <w:p w14:paraId="7CB8E10E" w14:textId="7A317209" w:rsidR="00BA6A86" w:rsidRPr="00563359" w:rsidRDefault="00BA6A86" w:rsidP="00C3412E">
      <w:r w:rsidRPr="00563359">
        <w:tab/>
      </w:r>
      <w:r w:rsidRPr="00563359">
        <w:rPr>
          <w:rFonts w:hint="eastAsia"/>
        </w:rPr>
        <w:t>对于本文档中重要的信息，在段落前均以</w:t>
      </w:r>
      <w:r w:rsidRPr="00563359">
        <w:rPr>
          <w:noProof/>
        </w:rPr>
        <w:drawing>
          <wp:inline distT="0" distB="0" distL="0" distR="0" wp14:anchorId="4FB83DDD" wp14:editId="3E07AE2D">
            <wp:extent cx="200025" cy="182880"/>
            <wp:effectExtent l="0" t="0" r="952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025" cy="182880"/>
                    </a:xfrm>
                    <a:prstGeom prst="rect">
                      <a:avLst/>
                    </a:prstGeom>
                    <a:noFill/>
                    <a:ln>
                      <a:noFill/>
                    </a:ln>
                  </pic:spPr>
                </pic:pic>
              </a:graphicData>
            </a:graphic>
          </wp:inline>
        </w:drawing>
      </w:r>
      <w:r w:rsidRPr="00563359">
        <w:rPr>
          <w:rFonts w:hint="eastAsia"/>
        </w:rPr>
        <w:t>符号标示。</w:t>
      </w:r>
    </w:p>
    <w:p w14:paraId="0D5EED03" w14:textId="155C862D" w:rsidR="00C3412E" w:rsidRPr="00563359" w:rsidRDefault="00BA6A86" w:rsidP="00C3412E">
      <w:r w:rsidRPr="00563359">
        <w:tab/>
      </w:r>
      <w:r w:rsidR="00C3412E" w:rsidRPr="00563359">
        <w:rPr>
          <w:rFonts w:hint="eastAsia"/>
        </w:rPr>
        <w:t>本文档中每个功能是按照如下章节结构进行功能描述，以确保规范的可读性，避免歧义：</w:t>
      </w:r>
    </w:p>
    <w:p w14:paraId="0DB74B08" w14:textId="2CFA039F" w:rsidR="00C3412E" w:rsidRPr="00563359" w:rsidRDefault="00C3412E" w:rsidP="009026AB">
      <w:pPr>
        <w:pStyle w:val="af6"/>
        <w:numPr>
          <w:ilvl w:val="0"/>
          <w:numId w:val="6"/>
        </w:numPr>
        <w:ind w:firstLineChars="0"/>
      </w:pPr>
      <w:r w:rsidRPr="00563359">
        <w:rPr>
          <w:rFonts w:hint="eastAsia"/>
          <w:b/>
          <w:bCs/>
        </w:rPr>
        <w:t>功能概述：</w:t>
      </w:r>
      <w:r w:rsidR="00E07D0C" w:rsidRPr="00563359">
        <w:rPr>
          <w:rFonts w:hint="eastAsia"/>
        </w:rPr>
        <w:t>对功能本身进行概述以</w:t>
      </w:r>
      <w:r w:rsidRPr="00563359">
        <w:rPr>
          <w:rFonts w:hint="eastAsia"/>
        </w:rPr>
        <w:t>便于更好的理解功能及后期判断更改影响，适用车型信息等</w:t>
      </w:r>
      <w:r w:rsidR="00E07D0C" w:rsidRPr="00563359">
        <w:rPr>
          <w:rFonts w:hint="eastAsia"/>
        </w:rPr>
        <w:t>。</w:t>
      </w:r>
    </w:p>
    <w:p w14:paraId="4BC63B8F" w14:textId="32711C88" w:rsidR="00C3412E" w:rsidRPr="00563359" w:rsidRDefault="00E07D0C" w:rsidP="009026AB">
      <w:pPr>
        <w:pStyle w:val="af6"/>
        <w:numPr>
          <w:ilvl w:val="0"/>
          <w:numId w:val="6"/>
        </w:numPr>
        <w:ind w:firstLineChars="0"/>
      </w:pPr>
      <w:r w:rsidRPr="00563359">
        <w:rPr>
          <w:rFonts w:hint="eastAsia"/>
          <w:b/>
          <w:bCs/>
        </w:rPr>
        <w:t>电源</w:t>
      </w:r>
      <w:r w:rsidRPr="00563359">
        <w:rPr>
          <w:b/>
          <w:bCs/>
        </w:rPr>
        <w:t>/</w:t>
      </w:r>
      <w:r w:rsidR="00C3412E" w:rsidRPr="00563359">
        <w:rPr>
          <w:rFonts w:hint="eastAsia"/>
          <w:b/>
          <w:bCs/>
        </w:rPr>
        <w:t>工作模式：</w:t>
      </w:r>
      <w:r w:rsidRPr="00563359">
        <w:rPr>
          <w:rFonts w:hint="eastAsia"/>
        </w:rPr>
        <w:t>描述该</w:t>
      </w:r>
      <w:r w:rsidR="00C3412E" w:rsidRPr="00563359">
        <w:rPr>
          <w:rFonts w:hint="eastAsia"/>
        </w:rPr>
        <w:t>功能使能的前置条件</w:t>
      </w:r>
      <w:r w:rsidRPr="00563359">
        <w:rPr>
          <w:rFonts w:hint="eastAsia"/>
        </w:rPr>
        <w:t>，工作在何种模式下，例如是熄火状态还是点火状态。</w:t>
      </w:r>
    </w:p>
    <w:p w14:paraId="0EE7CBFF" w14:textId="3860533D" w:rsidR="00C3412E" w:rsidRPr="00563359" w:rsidRDefault="00C3412E" w:rsidP="009026AB">
      <w:pPr>
        <w:pStyle w:val="af6"/>
        <w:numPr>
          <w:ilvl w:val="0"/>
          <w:numId w:val="6"/>
        </w:numPr>
        <w:ind w:firstLineChars="0"/>
      </w:pPr>
      <w:r w:rsidRPr="00563359">
        <w:rPr>
          <w:rFonts w:hint="eastAsia"/>
          <w:b/>
          <w:bCs/>
        </w:rPr>
        <w:t>下线配置、本地配置：</w:t>
      </w:r>
      <w:r w:rsidRPr="00563359">
        <w:rPr>
          <w:rFonts w:hint="eastAsia"/>
        </w:rPr>
        <w:t>使功能自身的配置更加灵活，</w:t>
      </w:r>
      <w:r w:rsidR="00E07D0C" w:rsidRPr="00563359">
        <w:rPr>
          <w:rFonts w:hint="eastAsia"/>
        </w:rPr>
        <w:t>以便于</w:t>
      </w:r>
      <w:r w:rsidRPr="00563359">
        <w:rPr>
          <w:rFonts w:hint="eastAsia"/>
        </w:rPr>
        <w:t>适配不同车型、减少后期变更影响</w:t>
      </w:r>
      <w:r w:rsidR="00E07D0C" w:rsidRPr="00563359">
        <w:rPr>
          <w:rFonts w:hint="eastAsia"/>
        </w:rPr>
        <w:t>。</w:t>
      </w:r>
    </w:p>
    <w:p w14:paraId="6D89B074" w14:textId="62663016" w:rsidR="00C3412E" w:rsidRPr="00563359" w:rsidRDefault="00C3412E" w:rsidP="009026AB">
      <w:pPr>
        <w:pStyle w:val="af6"/>
        <w:numPr>
          <w:ilvl w:val="0"/>
          <w:numId w:val="6"/>
        </w:numPr>
        <w:ind w:firstLineChars="0"/>
      </w:pPr>
      <w:r w:rsidRPr="00563359">
        <w:rPr>
          <w:rFonts w:hint="eastAsia"/>
          <w:b/>
          <w:bCs/>
        </w:rPr>
        <w:t>信号输入：</w:t>
      </w:r>
      <w:r w:rsidRPr="00563359">
        <w:rPr>
          <w:rFonts w:hint="eastAsia"/>
        </w:rPr>
        <w:t>描述该功能信号输入用途、名称、周期</w:t>
      </w:r>
      <w:r w:rsidRPr="00563359">
        <w:t>/</w:t>
      </w:r>
      <w:r w:rsidRPr="00563359">
        <w:rPr>
          <w:rFonts w:hint="eastAsia"/>
        </w:rPr>
        <w:t>事件类型、</w:t>
      </w:r>
      <w:r w:rsidRPr="00563359">
        <w:t>Coding</w:t>
      </w:r>
      <w:r w:rsidRPr="00563359">
        <w:rPr>
          <w:rFonts w:hint="eastAsia"/>
        </w:rPr>
        <w:t>值定义</w:t>
      </w:r>
      <w:r w:rsidR="00E07D0C" w:rsidRPr="00563359">
        <w:rPr>
          <w:rFonts w:hint="eastAsia"/>
        </w:rPr>
        <w:t>。</w:t>
      </w:r>
    </w:p>
    <w:p w14:paraId="56434288" w14:textId="054FAF89" w:rsidR="00C3412E" w:rsidRPr="00563359" w:rsidRDefault="00C3412E" w:rsidP="009026AB">
      <w:pPr>
        <w:pStyle w:val="af6"/>
        <w:numPr>
          <w:ilvl w:val="0"/>
          <w:numId w:val="6"/>
        </w:numPr>
        <w:ind w:firstLineChars="0"/>
      </w:pPr>
      <w:r w:rsidRPr="00563359">
        <w:rPr>
          <w:rFonts w:hint="eastAsia"/>
          <w:b/>
          <w:bCs/>
        </w:rPr>
        <w:t>功能策略：</w:t>
      </w:r>
      <w:r w:rsidR="00D63222" w:rsidRPr="00563359">
        <w:rPr>
          <w:rFonts w:hint="eastAsia"/>
        </w:rPr>
        <w:t>描述该功能的处理逻辑，包含但不限于</w:t>
      </w:r>
      <w:r w:rsidRPr="00563359">
        <w:rPr>
          <w:rFonts w:hint="eastAsia"/>
        </w:rPr>
        <w:t>真值表</w:t>
      </w:r>
      <w:r w:rsidR="00D63222" w:rsidRPr="00563359">
        <w:t>/</w:t>
      </w:r>
      <w:r w:rsidRPr="00563359">
        <w:rPr>
          <w:rFonts w:hint="eastAsia"/>
        </w:rPr>
        <w:t>流程</w:t>
      </w:r>
      <w:r w:rsidRPr="00563359">
        <w:t>/</w:t>
      </w:r>
      <w:r w:rsidRPr="00563359">
        <w:rPr>
          <w:rFonts w:hint="eastAsia"/>
        </w:rPr>
        <w:t>框图</w:t>
      </w:r>
      <w:r w:rsidR="00D63222" w:rsidRPr="00563359">
        <w:rPr>
          <w:rFonts w:hint="eastAsia"/>
        </w:rPr>
        <w:t>等表述方式</w:t>
      </w:r>
      <w:r w:rsidR="00E07D0C" w:rsidRPr="00563359">
        <w:rPr>
          <w:rFonts w:hint="eastAsia"/>
        </w:rPr>
        <w:t>。</w:t>
      </w:r>
    </w:p>
    <w:p w14:paraId="75F511E9" w14:textId="5D0DD1B1" w:rsidR="007E2818" w:rsidRPr="00563359" w:rsidRDefault="00C3412E" w:rsidP="009026AB">
      <w:pPr>
        <w:pStyle w:val="af6"/>
        <w:numPr>
          <w:ilvl w:val="0"/>
          <w:numId w:val="6"/>
        </w:numPr>
        <w:ind w:firstLineChars="0"/>
      </w:pPr>
      <w:r w:rsidRPr="00563359">
        <w:rPr>
          <w:rFonts w:hint="eastAsia"/>
          <w:b/>
          <w:bCs/>
        </w:rPr>
        <w:t>参考文档：</w:t>
      </w:r>
      <w:r w:rsidRPr="00563359">
        <w:rPr>
          <w:rFonts w:hint="eastAsia"/>
        </w:rPr>
        <w:t>参考引用的客户需求规范文件名和版本、便于追溯</w:t>
      </w:r>
      <w:r w:rsidR="00E07D0C" w:rsidRPr="00563359">
        <w:rPr>
          <w:rFonts w:hint="eastAsia"/>
        </w:rPr>
        <w:t>。</w:t>
      </w:r>
    </w:p>
    <w:p w14:paraId="4E0D0269" w14:textId="77777777" w:rsidR="007E2818" w:rsidRPr="00563359" w:rsidRDefault="007E2818" w:rsidP="007E2818"/>
    <w:p w14:paraId="0ADF97FC" w14:textId="34E41328" w:rsidR="00487942" w:rsidRPr="00563359" w:rsidRDefault="00E07D0C" w:rsidP="00487942">
      <w:pPr>
        <w:pStyle w:val="20"/>
        <w:numPr>
          <w:ilvl w:val="0"/>
          <w:numId w:val="0"/>
        </w:numPr>
        <w:ind w:left="57"/>
      </w:pPr>
      <w:r w:rsidRPr="00563359">
        <w:rPr>
          <w:rFonts w:hint="eastAsia"/>
        </w:rPr>
        <w:t>对</w:t>
      </w:r>
      <w:r w:rsidR="00487942" w:rsidRPr="00563359">
        <w:rPr>
          <w:rFonts w:hint="eastAsia"/>
        </w:rPr>
        <w:t>开发</w:t>
      </w:r>
      <w:r w:rsidRPr="00563359">
        <w:rPr>
          <w:rFonts w:hint="eastAsia"/>
        </w:rPr>
        <w:t>和测试的</w:t>
      </w:r>
      <w:r w:rsidR="00487942" w:rsidRPr="00563359">
        <w:rPr>
          <w:rFonts w:hint="eastAsia"/>
        </w:rPr>
        <w:t>要求</w:t>
      </w:r>
    </w:p>
    <w:p w14:paraId="6DEBC211" w14:textId="396736B9" w:rsidR="004647A2" w:rsidRPr="00563359" w:rsidRDefault="00D63222" w:rsidP="00736EE5">
      <w:r w:rsidRPr="00563359">
        <w:rPr>
          <w:noProof/>
        </w:rPr>
        <w:drawing>
          <wp:anchor distT="0" distB="0" distL="114300" distR="114300" simplePos="0" relativeHeight="251658240" behindDoc="0" locked="0" layoutInCell="1" allowOverlap="1" wp14:anchorId="28B93799" wp14:editId="595C9174">
            <wp:simplePos x="0" y="0"/>
            <wp:positionH relativeFrom="column">
              <wp:posOffset>132108</wp:posOffset>
            </wp:positionH>
            <wp:positionV relativeFrom="paragraph">
              <wp:posOffset>7620</wp:posOffset>
            </wp:positionV>
            <wp:extent cx="200025" cy="182880"/>
            <wp:effectExtent l="0" t="0" r="9525" b="762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025" cy="182880"/>
                    </a:xfrm>
                    <a:prstGeom prst="rect">
                      <a:avLst/>
                    </a:prstGeom>
                    <a:noFill/>
                    <a:ln>
                      <a:noFill/>
                    </a:ln>
                  </pic:spPr>
                </pic:pic>
              </a:graphicData>
            </a:graphic>
            <wp14:sizeRelH relativeFrom="page">
              <wp14:pctWidth>0</wp14:pctWidth>
            </wp14:sizeRelH>
            <wp14:sizeRelV relativeFrom="page">
              <wp14:pctHeight>0</wp14:pctHeight>
            </wp14:sizeRelV>
          </wp:anchor>
        </w:drawing>
      </w:r>
      <w:r w:rsidR="00D751ED" w:rsidRPr="00563359">
        <w:tab/>
        <w:t xml:space="preserve"> </w:t>
      </w:r>
      <w:r w:rsidR="00E07D0C" w:rsidRPr="00563359">
        <w:rPr>
          <w:rFonts w:hint="eastAsia"/>
        </w:rPr>
        <w:t>需求是设计的前提，设计是需求的实现。</w:t>
      </w:r>
      <w:r w:rsidR="00D751ED" w:rsidRPr="00563359">
        <w:rPr>
          <w:rFonts w:hint="eastAsia"/>
        </w:rPr>
        <w:t>本文档</w:t>
      </w:r>
      <w:r w:rsidR="007E2818" w:rsidRPr="00563359">
        <w:rPr>
          <w:rFonts w:hint="eastAsia"/>
        </w:rPr>
        <w:t>只包含</w:t>
      </w:r>
      <w:r w:rsidR="00E07D0C" w:rsidRPr="00563359">
        <w:rPr>
          <w:rFonts w:hint="eastAsia"/>
        </w:rPr>
        <w:t>客户和系统层面</w:t>
      </w:r>
      <w:r w:rsidR="007E2818" w:rsidRPr="00563359">
        <w:rPr>
          <w:rFonts w:hint="eastAsia"/>
        </w:rPr>
        <w:t>必要</w:t>
      </w:r>
      <w:r w:rsidR="00E07D0C" w:rsidRPr="00563359">
        <w:rPr>
          <w:rFonts w:hint="eastAsia"/>
        </w:rPr>
        <w:t>的</w:t>
      </w:r>
      <w:r w:rsidR="007E2818" w:rsidRPr="00563359">
        <w:rPr>
          <w:rFonts w:hint="eastAsia"/>
        </w:rPr>
        <w:t>功能需求和初步设计，详细设计需软件部门自行识别并细化，例如软件需考虑</w:t>
      </w:r>
      <w:r w:rsidRPr="00563359">
        <w:rPr>
          <w:rFonts w:hint="eastAsia"/>
        </w:rPr>
        <w:t>更便捷的</w:t>
      </w:r>
      <w:r w:rsidR="007E2818" w:rsidRPr="00563359">
        <w:rPr>
          <w:rFonts w:hint="eastAsia"/>
        </w:rPr>
        <w:t>开发问题追踪方式</w:t>
      </w:r>
      <w:r w:rsidRPr="00563359">
        <w:rPr>
          <w:rFonts w:hint="eastAsia"/>
        </w:rPr>
        <w:t>，</w:t>
      </w:r>
      <w:r w:rsidR="007E2818" w:rsidRPr="00563359">
        <w:rPr>
          <w:rFonts w:hint="eastAsia"/>
        </w:rPr>
        <w:t>例如故障</w:t>
      </w:r>
      <w:r w:rsidR="007E2818" w:rsidRPr="00563359">
        <w:t>/</w:t>
      </w:r>
      <w:r w:rsidR="007E2818" w:rsidRPr="00563359">
        <w:rPr>
          <w:rFonts w:hint="eastAsia"/>
        </w:rPr>
        <w:t>异常记录、</w:t>
      </w:r>
      <w:r w:rsidR="007E2818" w:rsidRPr="00563359">
        <w:t>DDT(Development Data Trace)</w:t>
      </w:r>
      <w:r w:rsidR="00D751ED" w:rsidRPr="00563359">
        <w:rPr>
          <w:rFonts w:hint="eastAsia"/>
        </w:rPr>
        <w:t>信号</w:t>
      </w:r>
      <w:r w:rsidR="007E2818" w:rsidRPr="00563359">
        <w:rPr>
          <w:rFonts w:hint="eastAsia"/>
        </w:rPr>
        <w:t>外发等开发阶段的必要措施</w:t>
      </w:r>
      <w:r w:rsidR="00E07D0C" w:rsidRPr="00563359">
        <w:rPr>
          <w:rFonts w:hint="eastAsia"/>
        </w:rPr>
        <w:t>。</w:t>
      </w:r>
    </w:p>
    <w:p w14:paraId="47AB1C11" w14:textId="539C0361" w:rsidR="00FC6E53" w:rsidRPr="00563359" w:rsidRDefault="00FC6E53" w:rsidP="00736EE5"/>
    <w:p w14:paraId="233A8C02" w14:textId="1819DBFB" w:rsidR="003020AA" w:rsidRPr="00563359" w:rsidRDefault="003020AA" w:rsidP="00736EE5"/>
    <w:p w14:paraId="3318E8F4" w14:textId="77777777" w:rsidR="003020AA" w:rsidRPr="00563359" w:rsidRDefault="003020AA" w:rsidP="00736EE5"/>
    <w:p w14:paraId="4FEBF612" w14:textId="4E4C9DFC" w:rsidR="00BB1382" w:rsidRPr="00563359" w:rsidRDefault="00BB1382" w:rsidP="00BB1382">
      <w:pPr>
        <w:pStyle w:val="10"/>
        <w:numPr>
          <w:ilvl w:val="0"/>
          <w:numId w:val="0"/>
        </w:numPr>
      </w:pPr>
      <w:bookmarkStart w:id="10" w:name="_Toc90988494"/>
      <w:r w:rsidRPr="00563359">
        <w:rPr>
          <w:rFonts w:hint="eastAsia"/>
        </w:rPr>
        <w:lastRenderedPageBreak/>
        <w:t>系统需求</w:t>
      </w:r>
      <w:bookmarkEnd w:id="10"/>
    </w:p>
    <w:p w14:paraId="6C55B25F" w14:textId="1D0D3B8E" w:rsidR="00BB1382" w:rsidRPr="00563359" w:rsidRDefault="00BB1382" w:rsidP="00BB1382">
      <w:r w:rsidRPr="00563359">
        <w:rPr>
          <w:rFonts w:hint="eastAsia"/>
        </w:rPr>
        <w:t>本部分主要描述了长安</w:t>
      </w:r>
      <w:r w:rsidRPr="00563359">
        <w:rPr>
          <w:rFonts w:hint="eastAsia"/>
        </w:rPr>
        <w:t>C</w:t>
      </w:r>
      <w:r w:rsidRPr="00563359">
        <w:t>281</w:t>
      </w:r>
      <w:r w:rsidRPr="00563359">
        <w:rPr>
          <w:rFonts w:hint="eastAsia"/>
        </w:rPr>
        <w:t>组合仪表项目适用的相关法律标准，企业标准，系统方案，实验要求等内容。</w:t>
      </w:r>
    </w:p>
    <w:p w14:paraId="17F29082" w14:textId="77777777" w:rsidR="00E30303" w:rsidRPr="00563359" w:rsidRDefault="00E30303" w:rsidP="00E30303">
      <w:pPr>
        <w:pStyle w:val="20"/>
        <w:numPr>
          <w:ilvl w:val="0"/>
          <w:numId w:val="0"/>
        </w:numPr>
        <w:ind w:left="57"/>
      </w:pPr>
      <w:r w:rsidRPr="00563359">
        <w:rPr>
          <w:rFonts w:hint="eastAsia"/>
        </w:rPr>
        <w:t>规范性引用文件</w:t>
      </w:r>
    </w:p>
    <w:p w14:paraId="4F9E9794" w14:textId="77777777" w:rsidR="00E30303" w:rsidRPr="00563359" w:rsidRDefault="00E30303" w:rsidP="00E30303">
      <w:pPr>
        <w:spacing w:line="440" w:lineRule="atLeast"/>
        <w:ind w:firstLineChars="200" w:firstLine="440"/>
      </w:pPr>
      <w:r w:rsidRPr="00563359">
        <w:rPr>
          <w:rFonts w:hint="eastAsia"/>
        </w:rPr>
        <w:t>组合仪表应该满足如下相关文件要求。凡是注日期的引用文件，仅注日期的版本适用于本文件。凡是不注日期的引用文件，其最新版本（包括所有修改单）适用于本文件。</w:t>
      </w:r>
    </w:p>
    <w:p w14:paraId="1229E621" w14:textId="77777777" w:rsidR="00E30303" w:rsidRPr="00563359" w:rsidRDefault="00E30303" w:rsidP="00E30303">
      <w:pPr>
        <w:spacing w:line="440" w:lineRule="atLeast"/>
        <w:ind w:firstLineChars="200" w:firstLine="440"/>
      </w:pPr>
      <w:r w:rsidRPr="00563359">
        <w:rPr>
          <w:rFonts w:hint="eastAsia"/>
        </w:rPr>
        <w:t xml:space="preserve">GB 4094-2016  </w:t>
      </w:r>
      <w:r w:rsidRPr="00563359">
        <w:rPr>
          <w:rFonts w:hint="eastAsia"/>
        </w:rPr>
        <w:t>汽车操纵件、指示器及信号装置的标志</w:t>
      </w:r>
    </w:p>
    <w:p w14:paraId="6C6E3FE6" w14:textId="77777777" w:rsidR="00E30303" w:rsidRPr="00563359" w:rsidRDefault="00E30303" w:rsidP="00E30303">
      <w:pPr>
        <w:spacing w:line="440" w:lineRule="atLeast"/>
        <w:ind w:firstLineChars="200" w:firstLine="440"/>
      </w:pPr>
      <w:r w:rsidRPr="00563359">
        <w:t>GB</w:t>
      </w:r>
      <w:r w:rsidRPr="00563359">
        <w:rPr>
          <w:rFonts w:hint="eastAsia"/>
        </w:rPr>
        <w:t xml:space="preserve"> </w:t>
      </w:r>
      <w:r w:rsidRPr="00563359">
        <w:t>15082-2008</w:t>
      </w:r>
      <w:r w:rsidRPr="00563359">
        <w:rPr>
          <w:rFonts w:hint="eastAsia"/>
        </w:rPr>
        <w:t xml:space="preserve">  </w:t>
      </w:r>
      <w:r w:rsidRPr="00563359">
        <w:rPr>
          <w:rFonts w:hint="eastAsia"/>
        </w:rPr>
        <w:t>汽车用车速表</w:t>
      </w:r>
    </w:p>
    <w:p w14:paraId="5C96586F" w14:textId="77777777" w:rsidR="00E30303" w:rsidRPr="00563359" w:rsidRDefault="00E30303" w:rsidP="00E30303">
      <w:pPr>
        <w:spacing w:line="440" w:lineRule="atLeast"/>
        <w:ind w:firstLineChars="200" w:firstLine="440"/>
      </w:pPr>
      <w:r w:rsidRPr="00563359">
        <w:rPr>
          <w:rFonts w:hint="eastAsia"/>
        </w:rPr>
        <w:t xml:space="preserve">GB/T 30512  </w:t>
      </w:r>
      <w:r w:rsidRPr="00563359">
        <w:rPr>
          <w:rFonts w:hint="eastAsia"/>
        </w:rPr>
        <w:t>汽车禁用物质要求</w:t>
      </w:r>
    </w:p>
    <w:p w14:paraId="0ECB7A29" w14:textId="77777777" w:rsidR="00E30303" w:rsidRPr="00563359" w:rsidRDefault="00E30303" w:rsidP="00E30303">
      <w:pPr>
        <w:spacing w:line="440" w:lineRule="atLeast"/>
        <w:ind w:firstLineChars="200" w:firstLine="440"/>
      </w:pPr>
      <w:r w:rsidRPr="00563359">
        <w:rPr>
          <w:rFonts w:hint="eastAsia"/>
        </w:rPr>
        <w:t xml:space="preserve">QC/T 727-2007  </w:t>
      </w:r>
      <w:r w:rsidRPr="00563359">
        <w:rPr>
          <w:rFonts w:hint="eastAsia"/>
        </w:rPr>
        <w:t>汽车、摩托车用仪表</w:t>
      </w:r>
    </w:p>
    <w:p w14:paraId="2F1A3696" w14:textId="77777777" w:rsidR="00E30303" w:rsidRPr="00563359" w:rsidRDefault="00E30303" w:rsidP="00E30303">
      <w:pPr>
        <w:spacing w:line="440" w:lineRule="atLeast"/>
        <w:ind w:firstLineChars="200" w:firstLine="440"/>
      </w:pPr>
      <w:r w:rsidRPr="00563359">
        <w:rPr>
          <w:rFonts w:hint="eastAsia"/>
        </w:rPr>
        <w:t xml:space="preserve">QC/T  941  </w:t>
      </w:r>
      <w:r w:rsidRPr="00563359">
        <w:rPr>
          <w:rFonts w:hint="eastAsia"/>
        </w:rPr>
        <w:t>汽车材料中汞的检测方法</w:t>
      </w:r>
    </w:p>
    <w:p w14:paraId="1BACDB1B" w14:textId="77777777" w:rsidR="00E30303" w:rsidRPr="00563359" w:rsidRDefault="00E30303" w:rsidP="00E30303">
      <w:pPr>
        <w:spacing w:line="440" w:lineRule="atLeast"/>
        <w:ind w:firstLineChars="200" w:firstLine="440"/>
      </w:pPr>
      <w:r w:rsidRPr="00563359">
        <w:rPr>
          <w:rFonts w:hint="eastAsia"/>
        </w:rPr>
        <w:t xml:space="preserve">QC/T  942  </w:t>
      </w:r>
      <w:r w:rsidRPr="00563359">
        <w:rPr>
          <w:rFonts w:hint="eastAsia"/>
        </w:rPr>
        <w:t>汽车材料中六价铬的检测方法</w:t>
      </w:r>
    </w:p>
    <w:p w14:paraId="515E60A4" w14:textId="77777777" w:rsidR="00E30303" w:rsidRPr="00563359" w:rsidRDefault="00E30303" w:rsidP="00E30303">
      <w:pPr>
        <w:spacing w:line="440" w:lineRule="atLeast"/>
        <w:ind w:firstLineChars="200" w:firstLine="440"/>
      </w:pPr>
      <w:r w:rsidRPr="00563359">
        <w:rPr>
          <w:rFonts w:hint="eastAsia"/>
        </w:rPr>
        <w:t xml:space="preserve">QC/T  943  </w:t>
      </w:r>
      <w:r w:rsidRPr="00563359">
        <w:rPr>
          <w:rFonts w:hint="eastAsia"/>
        </w:rPr>
        <w:t>汽车材料中铅、镉的检测方法</w:t>
      </w:r>
    </w:p>
    <w:p w14:paraId="2CAE5882" w14:textId="77777777" w:rsidR="00E30303" w:rsidRPr="00563359" w:rsidRDefault="00E30303" w:rsidP="00E30303">
      <w:pPr>
        <w:spacing w:line="440" w:lineRule="atLeast"/>
        <w:ind w:firstLineChars="200" w:firstLine="440"/>
      </w:pPr>
      <w:r w:rsidRPr="00563359">
        <w:rPr>
          <w:rFonts w:hint="eastAsia"/>
        </w:rPr>
        <w:t xml:space="preserve">QC/T  944  </w:t>
      </w:r>
      <w:r w:rsidRPr="00563359">
        <w:rPr>
          <w:rFonts w:hint="eastAsia"/>
        </w:rPr>
        <w:t>汽车材料中多溴联苯（</w:t>
      </w:r>
      <w:r w:rsidRPr="00563359">
        <w:rPr>
          <w:rFonts w:hint="eastAsia"/>
        </w:rPr>
        <w:t>PBBs</w:t>
      </w:r>
      <w:r w:rsidRPr="00563359">
        <w:rPr>
          <w:rFonts w:hint="eastAsia"/>
        </w:rPr>
        <w:t>）和多溴二苯醚（</w:t>
      </w:r>
      <w:r w:rsidRPr="00563359">
        <w:rPr>
          <w:rFonts w:hint="eastAsia"/>
        </w:rPr>
        <w:t>PBDEs</w:t>
      </w:r>
      <w:r w:rsidRPr="00563359">
        <w:rPr>
          <w:rFonts w:hint="eastAsia"/>
        </w:rPr>
        <w:t>）的检测方法</w:t>
      </w:r>
    </w:p>
    <w:p w14:paraId="37864067" w14:textId="77777777" w:rsidR="00E30303" w:rsidRPr="00563359" w:rsidRDefault="00E30303" w:rsidP="00E30303">
      <w:pPr>
        <w:spacing w:line="440" w:lineRule="atLeast"/>
        <w:ind w:firstLineChars="200" w:firstLine="440"/>
      </w:pPr>
      <w:r w:rsidRPr="00563359">
        <w:rPr>
          <w:rFonts w:hint="eastAsia"/>
        </w:rPr>
        <w:t xml:space="preserve">SY-HB-15   </w:t>
      </w:r>
      <w:r w:rsidRPr="00563359">
        <w:rPr>
          <w:rFonts w:hint="eastAsia"/>
        </w:rPr>
        <w:t>长安汽车禁限用物质的限值及测量方法（欧盟）</w:t>
      </w:r>
    </w:p>
    <w:p w14:paraId="34618CB4" w14:textId="77777777" w:rsidR="00E30303" w:rsidRPr="00563359" w:rsidRDefault="00E30303" w:rsidP="00E30303">
      <w:pPr>
        <w:spacing w:line="440" w:lineRule="atLeast"/>
        <w:ind w:firstLineChars="200" w:firstLine="440"/>
      </w:pPr>
      <w:r w:rsidRPr="00563359">
        <w:t>CTS-17.01.03.00-A2-2019</w:t>
      </w:r>
      <w:r w:rsidRPr="00563359">
        <w:rPr>
          <w:rFonts w:hint="eastAsia"/>
        </w:rPr>
        <w:t xml:space="preserve">  </w:t>
      </w:r>
      <w:r w:rsidRPr="00563359">
        <w:rPr>
          <w:rFonts w:hint="eastAsia"/>
        </w:rPr>
        <w:t>汽车连接器技术规范</w:t>
      </w:r>
    </w:p>
    <w:p w14:paraId="1D5FB4B4" w14:textId="77777777" w:rsidR="00E30303" w:rsidRPr="00563359" w:rsidRDefault="00E30303" w:rsidP="00E30303">
      <w:pPr>
        <w:spacing w:line="440" w:lineRule="atLeast"/>
        <w:ind w:firstLineChars="200" w:firstLine="440"/>
      </w:pPr>
      <w:r w:rsidRPr="00563359">
        <w:t>VS-00.35-L-10008</w:t>
      </w:r>
      <w:r w:rsidRPr="00563359">
        <w:rPr>
          <w:rFonts w:hint="eastAsia"/>
        </w:rPr>
        <w:t xml:space="preserve">  </w:t>
      </w:r>
      <w:r w:rsidRPr="00563359">
        <w:t>电器部件电磁兼容</w:t>
      </w:r>
      <w:r w:rsidRPr="00563359">
        <w:rPr>
          <w:rFonts w:hint="eastAsia"/>
        </w:rPr>
        <w:t>试验</w:t>
      </w:r>
      <w:r w:rsidRPr="00563359">
        <w:t>规范</w:t>
      </w:r>
    </w:p>
    <w:p w14:paraId="7BA412A9" w14:textId="77777777" w:rsidR="00E30303" w:rsidRPr="00563359" w:rsidRDefault="00E768B6" w:rsidP="00E30303">
      <w:pPr>
        <w:spacing w:line="440" w:lineRule="atLeast"/>
        <w:ind w:firstLineChars="200" w:firstLine="440"/>
      </w:pPr>
      <w:hyperlink r:id="rId13" w:tgtFrame="_blank" w:history="1">
        <w:r w:rsidR="00E30303" w:rsidRPr="00563359">
          <w:t>VS-00.34-L-10002</w:t>
        </w:r>
        <w:r w:rsidR="00E30303" w:rsidRPr="00563359">
          <w:t>电器部件电性能试验规范</w:t>
        </w:r>
      </w:hyperlink>
    </w:p>
    <w:p w14:paraId="606CE337" w14:textId="77777777" w:rsidR="00E30303" w:rsidRPr="00563359" w:rsidRDefault="00E30303" w:rsidP="00E30303">
      <w:pPr>
        <w:spacing w:line="440" w:lineRule="atLeast"/>
        <w:ind w:firstLineChars="200" w:firstLine="440"/>
      </w:pPr>
      <w:r w:rsidRPr="00563359">
        <w:t>VS-00 04-L-12001</w:t>
      </w:r>
      <w:r w:rsidRPr="00563359">
        <w:rPr>
          <w:rFonts w:hint="eastAsia"/>
        </w:rPr>
        <w:t xml:space="preserve">  </w:t>
      </w:r>
      <w:r w:rsidRPr="00563359">
        <w:rPr>
          <w:rFonts w:hint="eastAsia"/>
        </w:rPr>
        <w:t>汽车电器零部件环境试验规范</w:t>
      </w:r>
    </w:p>
    <w:p w14:paraId="4C559EB4" w14:textId="77777777" w:rsidR="00E30303" w:rsidRPr="00563359" w:rsidRDefault="00E30303" w:rsidP="00E30303">
      <w:pPr>
        <w:spacing w:line="440" w:lineRule="atLeast"/>
        <w:ind w:firstLineChars="200" w:firstLine="440"/>
      </w:pPr>
      <w:r w:rsidRPr="00563359">
        <w:t>VS-16.02-L-13001</w:t>
      </w:r>
      <w:r w:rsidRPr="00563359">
        <w:rPr>
          <w:rFonts w:hint="eastAsia"/>
        </w:rPr>
        <w:t xml:space="preserve">  </w:t>
      </w:r>
      <w:r w:rsidRPr="00563359">
        <w:t>汽车背景光色度亮度</w:t>
      </w:r>
      <w:r w:rsidRPr="00563359">
        <w:rPr>
          <w:rFonts w:hint="eastAsia"/>
        </w:rPr>
        <w:t>试验规范</w:t>
      </w:r>
    </w:p>
    <w:p w14:paraId="0BB6448C" w14:textId="77777777" w:rsidR="00E30303" w:rsidRPr="00563359" w:rsidRDefault="00E30303" w:rsidP="00E30303">
      <w:pPr>
        <w:spacing w:line="440" w:lineRule="atLeast"/>
        <w:ind w:firstLineChars="200" w:firstLine="440"/>
      </w:pPr>
      <w:r w:rsidRPr="00563359">
        <w:t>VS-00.00-T-04052-A1-2017</w:t>
      </w:r>
      <w:r w:rsidRPr="00563359">
        <w:rPr>
          <w:rFonts w:hint="eastAsia"/>
        </w:rPr>
        <w:t xml:space="preserve">  </w:t>
      </w:r>
      <w:r w:rsidRPr="00563359">
        <w:rPr>
          <w:rFonts w:hint="eastAsia"/>
        </w:rPr>
        <w:t>氙弧灯加速暴露试验规范</w:t>
      </w:r>
    </w:p>
    <w:p w14:paraId="6A706A93" w14:textId="77777777" w:rsidR="00E30303" w:rsidRPr="00563359" w:rsidRDefault="00E30303" w:rsidP="00E30303">
      <w:pPr>
        <w:spacing w:line="440" w:lineRule="atLeast"/>
        <w:ind w:firstLineChars="200" w:firstLine="440"/>
      </w:pPr>
      <w:r w:rsidRPr="00563359">
        <w:t>CTS-17.01.01.01-A4-2019</w:t>
      </w:r>
      <w:r w:rsidRPr="00563359">
        <w:rPr>
          <w:rFonts w:hint="eastAsia"/>
        </w:rPr>
        <w:t xml:space="preserve">  </w:t>
      </w:r>
      <w:r w:rsidRPr="00563359">
        <w:rPr>
          <w:rFonts w:hint="eastAsia"/>
        </w:rPr>
        <w:t>仪表台板电线束总成等产品技术规范</w:t>
      </w:r>
    </w:p>
    <w:p w14:paraId="75B580AF" w14:textId="77777777" w:rsidR="00E30303" w:rsidRPr="00563359" w:rsidRDefault="00E30303" w:rsidP="00E30303">
      <w:pPr>
        <w:spacing w:line="440" w:lineRule="atLeast"/>
        <w:ind w:firstLineChars="200" w:firstLine="440"/>
      </w:pPr>
      <w:r w:rsidRPr="00563359">
        <w:t>MTS-FZ-013-B1-2018</w:t>
      </w:r>
      <w:r w:rsidRPr="00563359">
        <w:t>《零部件、工艺辅料及材料气味限值要求规范》</w:t>
      </w:r>
    </w:p>
    <w:p w14:paraId="4F16C05F" w14:textId="77777777" w:rsidR="00E30303" w:rsidRPr="00563359" w:rsidRDefault="00E768B6" w:rsidP="00E30303">
      <w:pPr>
        <w:spacing w:line="440" w:lineRule="atLeast"/>
        <w:ind w:firstLineChars="200" w:firstLine="440"/>
      </w:pPr>
      <w:hyperlink r:id="rId14" w:history="1">
        <w:r w:rsidR="00E30303" w:rsidRPr="00563359">
          <w:t>VS-13.01-L-04001</w:t>
        </w:r>
      </w:hyperlink>
      <w:r w:rsidR="00E30303" w:rsidRPr="00563359">
        <w:rPr>
          <w:rFonts w:hint="eastAsia"/>
        </w:rPr>
        <w:t xml:space="preserve">  </w:t>
      </w:r>
      <w:r w:rsidR="00E30303" w:rsidRPr="00563359">
        <w:t>组合仪表振动异响试验规范</w:t>
      </w:r>
    </w:p>
    <w:p w14:paraId="36DECDA9" w14:textId="77777777" w:rsidR="00E30303" w:rsidRPr="00563359" w:rsidRDefault="00E768B6" w:rsidP="00E30303">
      <w:pPr>
        <w:spacing w:line="440" w:lineRule="atLeast"/>
        <w:ind w:firstLineChars="200" w:firstLine="440"/>
      </w:pPr>
      <w:hyperlink r:id="rId15" w:history="1">
        <w:r w:rsidR="00E30303" w:rsidRPr="00563359">
          <w:t>VS-13.01-L-13001</w:t>
        </w:r>
      </w:hyperlink>
      <w:r w:rsidR="00E30303" w:rsidRPr="00563359">
        <w:rPr>
          <w:rFonts w:hint="eastAsia"/>
        </w:rPr>
        <w:t xml:space="preserve">  </w:t>
      </w:r>
      <w:r w:rsidR="00E30303" w:rsidRPr="00563359">
        <w:t>组合仪表进出系统功能测试规范</w:t>
      </w:r>
    </w:p>
    <w:p w14:paraId="1C849B5F" w14:textId="77777777" w:rsidR="00E30303" w:rsidRPr="00563359" w:rsidRDefault="00E768B6" w:rsidP="00E30303">
      <w:pPr>
        <w:spacing w:line="440" w:lineRule="atLeast"/>
        <w:ind w:firstLineChars="200" w:firstLine="440"/>
      </w:pPr>
      <w:hyperlink r:id="rId16" w:history="1">
        <w:r w:rsidR="00E30303" w:rsidRPr="00563359">
          <w:t>VS-13.01-R-13001</w:t>
        </w:r>
      </w:hyperlink>
      <w:r w:rsidR="00E30303" w:rsidRPr="00563359">
        <w:rPr>
          <w:rFonts w:hint="eastAsia"/>
        </w:rPr>
        <w:t xml:space="preserve">  </w:t>
      </w:r>
      <w:r w:rsidR="00E30303" w:rsidRPr="00563359">
        <w:t>组合仪表功能验证试验规范</w:t>
      </w:r>
    </w:p>
    <w:p w14:paraId="26495039" w14:textId="77777777" w:rsidR="00E30303" w:rsidRPr="00563359" w:rsidRDefault="00E768B6" w:rsidP="00E30303">
      <w:pPr>
        <w:spacing w:line="440" w:lineRule="atLeast"/>
        <w:ind w:firstLineChars="200" w:firstLine="440"/>
      </w:pPr>
      <w:hyperlink r:id="rId17" w:history="1">
        <w:r w:rsidR="00E30303" w:rsidRPr="00563359">
          <w:t>VS-13.01-L-11001</w:t>
        </w:r>
      </w:hyperlink>
      <w:r w:rsidR="00E30303" w:rsidRPr="00563359">
        <w:rPr>
          <w:rFonts w:hint="eastAsia"/>
        </w:rPr>
        <w:t xml:space="preserve">  </w:t>
      </w:r>
      <w:r w:rsidR="00E30303" w:rsidRPr="00563359">
        <w:t>组合仪表燃油模块集成测试规范</w:t>
      </w:r>
    </w:p>
    <w:p w14:paraId="659763D6" w14:textId="77777777" w:rsidR="00E30303" w:rsidRPr="00563359" w:rsidRDefault="00E768B6" w:rsidP="00E30303">
      <w:pPr>
        <w:spacing w:line="440" w:lineRule="atLeast"/>
        <w:ind w:firstLineChars="200" w:firstLine="440"/>
      </w:pPr>
      <w:hyperlink r:id="rId18" w:history="1">
        <w:r w:rsidR="00E30303" w:rsidRPr="00563359">
          <w:t>VS-13.02-L-13002</w:t>
        </w:r>
      </w:hyperlink>
      <w:r w:rsidR="00E30303" w:rsidRPr="00563359">
        <w:rPr>
          <w:rFonts w:hint="eastAsia"/>
        </w:rPr>
        <w:t xml:space="preserve">  </w:t>
      </w:r>
      <w:r w:rsidR="00E30303" w:rsidRPr="00563359">
        <w:t>组合仪表车速里程校核试验规范</w:t>
      </w:r>
    </w:p>
    <w:p w14:paraId="7BDDED5E" w14:textId="77777777" w:rsidR="00E30303" w:rsidRPr="00563359" w:rsidRDefault="00E768B6" w:rsidP="00E30303">
      <w:pPr>
        <w:spacing w:line="440" w:lineRule="atLeast"/>
        <w:ind w:firstLineChars="200" w:firstLine="440"/>
      </w:pPr>
      <w:hyperlink r:id="rId19" w:history="1">
        <w:r w:rsidR="00E30303" w:rsidRPr="00563359">
          <w:t>VS-13.03-R-13005</w:t>
        </w:r>
      </w:hyperlink>
      <w:r w:rsidR="00E30303" w:rsidRPr="00563359">
        <w:rPr>
          <w:rFonts w:hint="eastAsia"/>
        </w:rPr>
        <w:t xml:space="preserve">  </w:t>
      </w:r>
      <w:r w:rsidR="00E30303" w:rsidRPr="00563359">
        <w:t>燃油指示系统准确性试验规范</w:t>
      </w:r>
    </w:p>
    <w:p w14:paraId="0BE82D2E" w14:textId="77777777" w:rsidR="00E30303" w:rsidRPr="00563359" w:rsidRDefault="00E768B6" w:rsidP="00E30303">
      <w:pPr>
        <w:spacing w:line="440" w:lineRule="atLeast"/>
        <w:ind w:firstLineChars="200" w:firstLine="440"/>
      </w:pPr>
      <w:hyperlink r:id="rId20" w:history="1">
        <w:r w:rsidR="00E30303" w:rsidRPr="00563359">
          <w:t>VS-13.03-R-13001</w:t>
        </w:r>
      </w:hyperlink>
      <w:r w:rsidR="00E30303" w:rsidRPr="00563359">
        <w:rPr>
          <w:rFonts w:hint="eastAsia"/>
        </w:rPr>
        <w:t xml:space="preserve">  </w:t>
      </w:r>
      <w:r w:rsidR="00E30303" w:rsidRPr="00563359">
        <w:t>剩余可行驶里程试验规范</w:t>
      </w:r>
    </w:p>
    <w:p w14:paraId="651A0544" w14:textId="77777777" w:rsidR="00E30303" w:rsidRPr="00563359" w:rsidRDefault="00E768B6" w:rsidP="00E30303">
      <w:pPr>
        <w:spacing w:line="440" w:lineRule="atLeast"/>
        <w:ind w:firstLineChars="200" w:firstLine="440"/>
      </w:pPr>
      <w:hyperlink r:id="rId21" w:history="1">
        <w:r w:rsidR="00E30303" w:rsidRPr="00563359">
          <w:t>VS-13.03-L-13001</w:t>
        </w:r>
      </w:hyperlink>
      <w:r w:rsidR="00E30303" w:rsidRPr="00563359">
        <w:rPr>
          <w:rFonts w:hint="eastAsia"/>
        </w:rPr>
        <w:t xml:space="preserve">  </w:t>
      </w:r>
      <w:r w:rsidR="00E30303" w:rsidRPr="00563359">
        <w:t>燃油指示系统台架标定试验规范</w:t>
      </w:r>
    </w:p>
    <w:p w14:paraId="3248ED73" w14:textId="77777777" w:rsidR="00E30303" w:rsidRPr="00563359" w:rsidRDefault="00E768B6" w:rsidP="00E30303">
      <w:pPr>
        <w:spacing w:line="440" w:lineRule="atLeast"/>
        <w:ind w:firstLineChars="200" w:firstLine="440"/>
      </w:pPr>
      <w:hyperlink r:id="rId22" w:history="1">
        <w:r w:rsidR="00E30303" w:rsidRPr="00563359">
          <w:t>VS-13.03-R-13002</w:t>
        </w:r>
      </w:hyperlink>
      <w:r w:rsidR="00E30303" w:rsidRPr="00563359">
        <w:rPr>
          <w:rFonts w:hint="eastAsia"/>
        </w:rPr>
        <w:t xml:space="preserve">  </w:t>
      </w:r>
      <w:r w:rsidR="00E30303" w:rsidRPr="00563359">
        <w:t>平均油耗试验规范</w:t>
      </w:r>
    </w:p>
    <w:p w14:paraId="32CA3643" w14:textId="77777777" w:rsidR="00E30303" w:rsidRPr="00563359" w:rsidRDefault="00E768B6" w:rsidP="00E30303">
      <w:pPr>
        <w:spacing w:line="440" w:lineRule="atLeast"/>
        <w:ind w:firstLineChars="200" w:firstLine="440"/>
      </w:pPr>
      <w:hyperlink r:id="rId23" w:history="1">
        <w:r w:rsidR="00E30303" w:rsidRPr="00563359">
          <w:t>VS-13.04-L-13001</w:t>
        </w:r>
      </w:hyperlink>
      <w:r w:rsidR="00E30303" w:rsidRPr="00563359">
        <w:rPr>
          <w:rFonts w:hint="eastAsia"/>
        </w:rPr>
        <w:t xml:space="preserve">  </w:t>
      </w:r>
      <w:r w:rsidR="00E30303" w:rsidRPr="00563359">
        <w:t>汽车用发动机冷却液温度表校核试验规范</w:t>
      </w:r>
    </w:p>
    <w:p w14:paraId="129067E2" w14:textId="77777777" w:rsidR="00E30303" w:rsidRPr="00563359" w:rsidRDefault="00E768B6" w:rsidP="00E30303">
      <w:pPr>
        <w:spacing w:line="440" w:lineRule="atLeast"/>
        <w:ind w:firstLineChars="200" w:firstLine="440"/>
      </w:pPr>
      <w:hyperlink r:id="rId24" w:history="1">
        <w:r w:rsidR="00E30303" w:rsidRPr="00563359">
          <w:t>VS-13.05-L-13001</w:t>
        </w:r>
      </w:hyperlink>
      <w:r w:rsidR="00E30303" w:rsidRPr="00563359">
        <w:rPr>
          <w:rFonts w:hint="eastAsia"/>
        </w:rPr>
        <w:t xml:space="preserve">  </w:t>
      </w:r>
      <w:r w:rsidR="00E30303" w:rsidRPr="00563359">
        <w:t>组合仪表转速校核试验规范</w:t>
      </w:r>
    </w:p>
    <w:p w14:paraId="48EDFDC7" w14:textId="77777777" w:rsidR="00E30303" w:rsidRPr="00563359" w:rsidRDefault="00E768B6" w:rsidP="00E30303">
      <w:pPr>
        <w:spacing w:line="440" w:lineRule="atLeast"/>
        <w:ind w:firstLineChars="200" w:firstLine="440"/>
      </w:pPr>
      <w:hyperlink r:id="rId25" w:history="1">
        <w:r w:rsidR="00E30303" w:rsidRPr="00563359">
          <w:t>VS-13.06-R-13001</w:t>
        </w:r>
      </w:hyperlink>
      <w:r w:rsidR="00E30303" w:rsidRPr="00563359">
        <w:rPr>
          <w:rFonts w:hint="eastAsia"/>
        </w:rPr>
        <w:t xml:space="preserve">  </w:t>
      </w:r>
      <w:r w:rsidR="00E30303" w:rsidRPr="00563359">
        <w:t>整车报警提示音主观评价试验规范</w:t>
      </w:r>
    </w:p>
    <w:p w14:paraId="6D2D895E" w14:textId="77777777" w:rsidR="00E30303" w:rsidRPr="00563359" w:rsidRDefault="00E768B6" w:rsidP="00E30303">
      <w:pPr>
        <w:spacing w:line="440" w:lineRule="atLeast"/>
        <w:ind w:firstLineChars="200" w:firstLine="440"/>
      </w:pPr>
      <w:hyperlink r:id="rId26" w:history="1">
        <w:r w:rsidR="00E30303" w:rsidRPr="00563359">
          <w:t>VS-13.07-R-12002</w:t>
        </w:r>
      </w:hyperlink>
      <w:r w:rsidR="00E30303" w:rsidRPr="00563359">
        <w:rPr>
          <w:rFonts w:hint="eastAsia"/>
        </w:rPr>
        <w:t xml:space="preserve">  </w:t>
      </w:r>
      <w:r w:rsidR="00E30303" w:rsidRPr="00563359">
        <w:t>整车电喇叭性能评价试验规范</w:t>
      </w:r>
    </w:p>
    <w:p w14:paraId="06FBBF55" w14:textId="77777777" w:rsidR="00E30303" w:rsidRPr="00563359" w:rsidRDefault="00E768B6" w:rsidP="00E30303">
      <w:pPr>
        <w:spacing w:line="440" w:lineRule="atLeast"/>
        <w:ind w:firstLineChars="200" w:firstLine="440"/>
      </w:pPr>
      <w:hyperlink r:id="rId27" w:history="1">
        <w:r w:rsidR="00E30303" w:rsidRPr="00563359">
          <w:t>VS-13.10-L-13001</w:t>
        </w:r>
      </w:hyperlink>
      <w:r w:rsidR="00E30303" w:rsidRPr="00563359">
        <w:rPr>
          <w:rFonts w:hint="eastAsia"/>
        </w:rPr>
        <w:t xml:space="preserve">  </w:t>
      </w:r>
      <w:r w:rsidR="00E30303" w:rsidRPr="00563359">
        <w:t>组合仪表温度校核试验规范</w:t>
      </w:r>
    </w:p>
    <w:p w14:paraId="02E7CDD0" w14:textId="77777777" w:rsidR="00E30303" w:rsidRPr="00563359" w:rsidRDefault="00E30303" w:rsidP="00E30303">
      <w:pPr>
        <w:spacing w:line="440" w:lineRule="atLeast"/>
        <w:ind w:firstLineChars="200" w:firstLine="440"/>
      </w:pPr>
      <w:r w:rsidRPr="00563359">
        <w:rPr>
          <w:rFonts w:hint="eastAsia"/>
        </w:rPr>
        <w:t xml:space="preserve">VS-00.28-L-06018 </w:t>
      </w:r>
      <w:r w:rsidRPr="00563359">
        <w:rPr>
          <w:rFonts w:hint="eastAsia"/>
        </w:rPr>
        <w:t>车内零部件气味试验规范</w:t>
      </w:r>
    </w:p>
    <w:p w14:paraId="11CF654E" w14:textId="77777777" w:rsidR="00E30303" w:rsidRPr="00563359" w:rsidRDefault="00E30303" w:rsidP="00E30303">
      <w:pPr>
        <w:spacing w:line="440" w:lineRule="atLeast"/>
        <w:ind w:firstLineChars="200" w:firstLine="440"/>
      </w:pPr>
      <w:r w:rsidRPr="00563359">
        <w:rPr>
          <w:rFonts w:hint="eastAsia"/>
        </w:rPr>
        <w:t xml:space="preserve">SJ-DQ-70-2009 </w:t>
      </w:r>
      <w:r w:rsidRPr="00563359">
        <w:rPr>
          <w:rFonts w:hint="eastAsia"/>
        </w:rPr>
        <w:t>平均油耗设计技术规范</w:t>
      </w:r>
    </w:p>
    <w:p w14:paraId="5C6E126A" w14:textId="77777777" w:rsidR="00E30303" w:rsidRPr="00563359" w:rsidRDefault="00E30303" w:rsidP="00E30303">
      <w:pPr>
        <w:spacing w:line="440" w:lineRule="atLeast"/>
        <w:ind w:firstLineChars="200" w:firstLine="440"/>
      </w:pPr>
      <w:r w:rsidRPr="00563359">
        <w:rPr>
          <w:rFonts w:hint="eastAsia"/>
        </w:rPr>
        <w:t xml:space="preserve">DG-23.02.00.00-001-A2-2019  </w:t>
      </w:r>
      <w:r w:rsidRPr="00563359">
        <w:rPr>
          <w:rFonts w:hint="eastAsia"/>
        </w:rPr>
        <w:t>《软件开发质量管控指南》</w:t>
      </w:r>
    </w:p>
    <w:p w14:paraId="05C55C61" w14:textId="77777777" w:rsidR="00E30303" w:rsidRPr="00563359" w:rsidRDefault="00E30303" w:rsidP="00E30303">
      <w:pPr>
        <w:spacing w:line="440" w:lineRule="atLeast"/>
        <w:ind w:firstLineChars="200" w:firstLine="440"/>
      </w:pPr>
      <w:r w:rsidRPr="00563359">
        <w:rPr>
          <w:rFonts w:hint="eastAsia"/>
        </w:rPr>
        <w:t xml:space="preserve">DTL-000700-0004 </w:t>
      </w:r>
      <w:r w:rsidRPr="00563359">
        <w:rPr>
          <w:rFonts w:hint="eastAsia"/>
        </w:rPr>
        <w:t>车载电子电器部件硬件可靠性设计接收规范</w:t>
      </w:r>
    </w:p>
    <w:p w14:paraId="7F75AFFB" w14:textId="77777777" w:rsidR="00E30303" w:rsidRPr="00563359" w:rsidRDefault="00E30303" w:rsidP="00E30303">
      <w:pPr>
        <w:spacing w:line="440" w:lineRule="atLeast"/>
        <w:ind w:firstLineChars="200" w:firstLine="440"/>
      </w:pPr>
      <w:r w:rsidRPr="00563359">
        <w:t>VS-13.06-R-13001</w:t>
      </w:r>
      <w:r w:rsidRPr="00563359">
        <w:rPr>
          <w:rFonts w:hint="eastAsia"/>
        </w:rPr>
        <w:t xml:space="preserve">  </w:t>
      </w:r>
      <w:r w:rsidRPr="00563359">
        <w:rPr>
          <w:rFonts w:hint="eastAsia"/>
        </w:rPr>
        <w:t>整车报警提示音主观评价试验规范</w:t>
      </w:r>
    </w:p>
    <w:p w14:paraId="60ED199B" w14:textId="77777777" w:rsidR="00E30303" w:rsidRPr="00563359" w:rsidRDefault="00E30303" w:rsidP="00E30303">
      <w:pPr>
        <w:spacing w:line="440" w:lineRule="atLeast"/>
        <w:ind w:firstLineChars="200" w:firstLine="440"/>
      </w:pPr>
      <w:r w:rsidRPr="00563359">
        <w:t>VS-00.24-L-08014</w:t>
      </w:r>
      <w:r w:rsidRPr="00563359">
        <w:t>汽车镀铬件盐雾腐蚀试验规范</w:t>
      </w:r>
    </w:p>
    <w:p w14:paraId="02FC3F08" w14:textId="77777777" w:rsidR="00E30303" w:rsidRPr="00563359" w:rsidRDefault="00E30303" w:rsidP="00E30303">
      <w:pPr>
        <w:pStyle w:val="Default"/>
        <w:snapToGrid w:val="0"/>
        <w:spacing w:line="440" w:lineRule="atLeast"/>
        <w:ind w:firstLineChars="200" w:firstLine="440"/>
        <w:rPr>
          <w:rFonts w:cstheme="minorBidi"/>
          <w:color w:val="auto"/>
          <w:sz w:val="22"/>
          <w:szCs w:val="22"/>
        </w:rPr>
      </w:pPr>
      <w:r w:rsidRPr="00563359">
        <w:rPr>
          <w:rFonts w:cstheme="minorBidi" w:hint="eastAsia"/>
          <w:color w:val="auto"/>
          <w:sz w:val="22"/>
          <w:szCs w:val="22"/>
        </w:rPr>
        <w:t>VTS-00.07.01-B</w:t>
      </w:r>
      <w:r w:rsidRPr="00563359">
        <w:rPr>
          <w:rFonts w:cstheme="minorBidi"/>
          <w:color w:val="auto"/>
          <w:sz w:val="22"/>
          <w:szCs w:val="22"/>
        </w:rPr>
        <w:t>2</w:t>
      </w:r>
      <w:r w:rsidRPr="00563359">
        <w:rPr>
          <w:rFonts w:cstheme="minorBidi" w:hint="eastAsia"/>
          <w:color w:val="auto"/>
          <w:sz w:val="22"/>
          <w:szCs w:val="22"/>
        </w:rPr>
        <w:t>-2019 CAN</w:t>
      </w:r>
      <w:r w:rsidRPr="00563359">
        <w:rPr>
          <w:rFonts w:cstheme="minorBidi" w:hint="eastAsia"/>
          <w:color w:val="auto"/>
          <w:sz w:val="22"/>
          <w:szCs w:val="22"/>
        </w:rPr>
        <w:t>总线通信规范</w:t>
      </w:r>
    </w:p>
    <w:p w14:paraId="220AC2B7" w14:textId="77777777" w:rsidR="00E30303" w:rsidRPr="00563359" w:rsidRDefault="00E30303" w:rsidP="00E30303">
      <w:pPr>
        <w:pStyle w:val="Default"/>
        <w:snapToGrid w:val="0"/>
        <w:spacing w:line="440" w:lineRule="atLeast"/>
        <w:ind w:firstLineChars="200" w:firstLine="440"/>
        <w:rPr>
          <w:rFonts w:cstheme="minorBidi"/>
          <w:color w:val="auto"/>
          <w:sz w:val="22"/>
          <w:szCs w:val="22"/>
        </w:rPr>
      </w:pPr>
      <w:r w:rsidRPr="00563359">
        <w:rPr>
          <w:rFonts w:cstheme="minorBidi" w:hint="eastAsia"/>
          <w:color w:val="auto"/>
          <w:sz w:val="22"/>
          <w:szCs w:val="22"/>
        </w:rPr>
        <w:t xml:space="preserve">STS-23.02.01.00-A1-2019 </w:t>
      </w:r>
      <w:proofErr w:type="spellStart"/>
      <w:r w:rsidRPr="00563359">
        <w:rPr>
          <w:rFonts w:cstheme="minorBidi" w:hint="eastAsia"/>
          <w:color w:val="auto"/>
          <w:sz w:val="22"/>
          <w:szCs w:val="22"/>
        </w:rPr>
        <w:t>UDSonCAN</w:t>
      </w:r>
      <w:proofErr w:type="spellEnd"/>
      <w:r w:rsidRPr="00563359">
        <w:rPr>
          <w:rFonts w:cstheme="minorBidi" w:hint="eastAsia"/>
          <w:color w:val="auto"/>
          <w:sz w:val="22"/>
          <w:szCs w:val="22"/>
        </w:rPr>
        <w:t>总线诊断规范</w:t>
      </w:r>
    </w:p>
    <w:p w14:paraId="11DCB1CA" w14:textId="77777777" w:rsidR="00E30303" w:rsidRPr="00563359" w:rsidRDefault="00E30303" w:rsidP="00E30303">
      <w:pPr>
        <w:pStyle w:val="Default"/>
        <w:snapToGrid w:val="0"/>
        <w:spacing w:line="440" w:lineRule="atLeast"/>
        <w:ind w:firstLineChars="200" w:firstLine="440"/>
        <w:rPr>
          <w:rFonts w:cstheme="minorBidi"/>
          <w:color w:val="auto"/>
          <w:sz w:val="22"/>
          <w:szCs w:val="22"/>
        </w:rPr>
      </w:pPr>
      <w:r w:rsidRPr="00563359">
        <w:rPr>
          <w:rFonts w:cstheme="minorBidi" w:hint="eastAsia"/>
          <w:color w:val="auto"/>
          <w:sz w:val="22"/>
          <w:szCs w:val="22"/>
        </w:rPr>
        <w:t>长安</w:t>
      </w:r>
      <w:r w:rsidRPr="00563359">
        <w:rPr>
          <w:rFonts w:cstheme="minorBidi" w:hint="eastAsia"/>
          <w:color w:val="auto"/>
          <w:sz w:val="22"/>
          <w:szCs w:val="22"/>
        </w:rPr>
        <w:t>Flash Bootloader</w:t>
      </w:r>
      <w:r w:rsidRPr="00563359">
        <w:rPr>
          <w:rFonts w:cstheme="minorBidi" w:hint="eastAsia"/>
          <w:color w:val="auto"/>
          <w:sz w:val="22"/>
          <w:szCs w:val="22"/>
        </w:rPr>
        <w:t>需求规范</w:t>
      </w:r>
    </w:p>
    <w:p w14:paraId="5A9D4B8D" w14:textId="77777777" w:rsidR="00E30303" w:rsidRPr="00563359" w:rsidRDefault="00E30303" w:rsidP="00E30303">
      <w:pPr>
        <w:pStyle w:val="Default"/>
        <w:snapToGrid w:val="0"/>
        <w:spacing w:line="440" w:lineRule="atLeast"/>
        <w:ind w:firstLineChars="200" w:firstLine="440"/>
        <w:rPr>
          <w:rFonts w:cstheme="minorBidi"/>
          <w:color w:val="auto"/>
          <w:sz w:val="22"/>
          <w:szCs w:val="22"/>
        </w:rPr>
      </w:pPr>
      <w:r w:rsidRPr="00563359">
        <w:rPr>
          <w:rFonts w:cstheme="minorBidi" w:hint="eastAsia"/>
          <w:color w:val="auto"/>
          <w:sz w:val="22"/>
          <w:szCs w:val="22"/>
        </w:rPr>
        <w:t>长安</w:t>
      </w:r>
      <w:r w:rsidRPr="00563359">
        <w:rPr>
          <w:rFonts w:cstheme="minorBidi" w:hint="eastAsia"/>
          <w:color w:val="auto"/>
          <w:sz w:val="22"/>
          <w:szCs w:val="22"/>
        </w:rPr>
        <w:t>CAN</w:t>
      </w:r>
      <w:r w:rsidRPr="00563359">
        <w:rPr>
          <w:rFonts w:cstheme="minorBidi" w:hint="eastAsia"/>
          <w:color w:val="auto"/>
          <w:sz w:val="22"/>
          <w:szCs w:val="22"/>
        </w:rPr>
        <w:t>网络直接网络管理规范</w:t>
      </w:r>
    </w:p>
    <w:p w14:paraId="5F6850C3" w14:textId="77777777" w:rsidR="00E30303" w:rsidRPr="00563359" w:rsidRDefault="00E30303" w:rsidP="00E30303">
      <w:pPr>
        <w:pStyle w:val="Default"/>
        <w:snapToGrid w:val="0"/>
        <w:spacing w:line="440" w:lineRule="atLeast"/>
        <w:ind w:firstLineChars="200" w:firstLine="440"/>
        <w:rPr>
          <w:rFonts w:cstheme="minorBidi"/>
          <w:color w:val="auto"/>
          <w:sz w:val="22"/>
          <w:szCs w:val="22"/>
        </w:rPr>
      </w:pPr>
      <w:r w:rsidRPr="00563359">
        <w:rPr>
          <w:rFonts w:cstheme="minorBidi" w:hint="eastAsia"/>
          <w:color w:val="auto"/>
          <w:sz w:val="22"/>
          <w:szCs w:val="22"/>
        </w:rPr>
        <w:t>控制器安全启动及升级需求规范（支持</w:t>
      </w:r>
      <w:r w:rsidRPr="00563359">
        <w:rPr>
          <w:rFonts w:cstheme="minorBidi" w:hint="eastAsia"/>
          <w:color w:val="auto"/>
          <w:sz w:val="22"/>
          <w:szCs w:val="22"/>
        </w:rPr>
        <w:t>FBL</w:t>
      </w:r>
      <w:r w:rsidRPr="00563359">
        <w:rPr>
          <w:rFonts w:cstheme="minorBidi" w:hint="eastAsia"/>
          <w:color w:val="auto"/>
          <w:sz w:val="22"/>
          <w:szCs w:val="22"/>
        </w:rPr>
        <w:t>的控制器）</w:t>
      </w:r>
    </w:p>
    <w:p w14:paraId="3FEF424D" w14:textId="77777777" w:rsidR="00E30303" w:rsidRPr="00563359" w:rsidRDefault="00E30303" w:rsidP="00E30303">
      <w:pPr>
        <w:pStyle w:val="Default"/>
        <w:snapToGrid w:val="0"/>
        <w:spacing w:line="440" w:lineRule="atLeast"/>
        <w:ind w:firstLineChars="200" w:firstLine="440"/>
        <w:rPr>
          <w:rFonts w:cstheme="minorBidi"/>
          <w:color w:val="auto"/>
          <w:sz w:val="22"/>
          <w:szCs w:val="22"/>
        </w:rPr>
      </w:pPr>
      <w:r w:rsidRPr="00563359">
        <w:rPr>
          <w:rFonts w:cstheme="minorBidi"/>
          <w:color w:val="auto"/>
          <w:sz w:val="22"/>
          <w:szCs w:val="22"/>
        </w:rPr>
        <w:t xml:space="preserve">Q/JD </w:t>
      </w:r>
      <w:r w:rsidRPr="00563359">
        <w:rPr>
          <w:rFonts w:cstheme="minorBidi" w:hint="eastAsia"/>
          <w:color w:val="auto"/>
          <w:sz w:val="22"/>
          <w:szCs w:val="22"/>
        </w:rPr>
        <w:t>4315</w:t>
      </w:r>
      <w:r w:rsidRPr="00563359">
        <w:rPr>
          <w:rFonts w:cstheme="minorBidi"/>
          <w:color w:val="auto"/>
          <w:sz w:val="22"/>
          <w:szCs w:val="22"/>
        </w:rPr>
        <w:t>-201</w:t>
      </w:r>
      <w:r w:rsidRPr="00563359">
        <w:rPr>
          <w:rFonts w:cstheme="minorBidi" w:hint="eastAsia"/>
          <w:color w:val="auto"/>
          <w:sz w:val="22"/>
          <w:szCs w:val="22"/>
        </w:rPr>
        <w:t xml:space="preserve">8   </w:t>
      </w:r>
      <w:r w:rsidRPr="00563359">
        <w:rPr>
          <w:rFonts w:cstheme="minorBidi" w:hint="eastAsia"/>
          <w:color w:val="auto"/>
          <w:sz w:val="22"/>
          <w:szCs w:val="22"/>
        </w:rPr>
        <w:t>汽车零部件长安标识标注规定</w:t>
      </w:r>
    </w:p>
    <w:p w14:paraId="58CF484E" w14:textId="77777777" w:rsidR="00E30303" w:rsidRPr="00563359" w:rsidRDefault="00E30303" w:rsidP="00E30303">
      <w:pPr>
        <w:pStyle w:val="Default"/>
        <w:snapToGrid w:val="0"/>
        <w:spacing w:line="440" w:lineRule="atLeast"/>
        <w:ind w:firstLineChars="200" w:firstLine="440"/>
        <w:rPr>
          <w:rFonts w:cstheme="minorBidi"/>
          <w:color w:val="auto"/>
          <w:sz w:val="22"/>
          <w:szCs w:val="22"/>
        </w:rPr>
      </w:pPr>
    </w:p>
    <w:p w14:paraId="7D356627" w14:textId="68011DDD" w:rsidR="00FC6E53" w:rsidRPr="00563359" w:rsidRDefault="00FC6E53" w:rsidP="00BB1382">
      <w:pPr>
        <w:pStyle w:val="20"/>
        <w:numPr>
          <w:ilvl w:val="0"/>
          <w:numId w:val="0"/>
        </w:numPr>
      </w:pPr>
      <w:r w:rsidRPr="00563359">
        <w:rPr>
          <w:rFonts w:hint="eastAsia"/>
        </w:rPr>
        <w:t>工作环境</w:t>
      </w:r>
    </w:p>
    <w:p w14:paraId="2D5DE77A" w14:textId="651E4C63" w:rsidR="00BB1382" w:rsidRPr="00563359" w:rsidRDefault="00BB1382" w:rsidP="00FC6E53">
      <w:pPr>
        <w:pStyle w:val="Default"/>
        <w:snapToGrid w:val="0"/>
        <w:spacing w:line="440" w:lineRule="atLeast"/>
        <w:rPr>
          <w:rFonts w:cstheme="minorBidi"/>
          <w:color w:val="auto"/>
          <w:sz w:val="22"/>
          <w:szCs w:val="22"/>
        </w:rPr>
      </w:pPr>
      <w:r w:rsidRPr="00563359">
        <w:rPr>
          <w:rFonts w:cstheme="minorBidi" w:hint="eastAsia"/>
          <w:color w:val="auto"/>
          <w:sz w:val="22"/>
          <w:szCs w:val="22"/>
        </w:rPr>
        <w:t>长安</w:t>
      </w:r>
      <w:r w:rsidRPr="00563359">
        <w:rPr>
          <w:rFonts w:cstheme="minorBidi" w:hint="eastAsia"/>
          <w:color w:val="auto"/>
          <w:sz w:val="22"/>
          <w:szCs w:val="22"/>
        </w:rPr>
        <w:t>C</w:t>
      </w:r>
      <w:r w:rsidRPr="00563359">
        <w:rPr>
          <w:rFonts w:cstheme="minorBidi"/>
          <w:color w:val="auto"/>
          <w:sz w:val="22"/>
          <w:szCs w:val="22"/>
        </w:rPr>
        <w:t>281</w:t>
      </w:r>
      <w:r w:rsidRPr="00563359">
        <w:rPr>
          <w:rFonts w:cstheme="minorBidi" w:hint="eastAsia"/>
          <w:color w:val="auto"/>
          <w:sz w:val="22"/>
          <w:szCs w:val="22"/>
        </w:rPr>
        <w:t>组合仪表应满足如下相关要求：</w:t>
      </w:r>
    </w:p>
    <w:p w14:paraId="5FE33EA5" w14:textId="77777777" w:rsidR="001B0416" w:rsidRPr="00563359" w:rsidRDefault="001B0416" w:rsidP="001B0416">
      <w:pPr>
        <w:spacing w:line="400" w:lineRule="atLeast"/>
      </w:pPr>
      <w:r w:rsidRPr="00563359">
        <w:rPr>
          <w:rFonts w:hint="eastAsia"/>
        </w:rPr>
        <w:t>产品的主要特性如</w:t>
      </w:r>
      <w:r w:rsidRPr="00563359">
        <w:t>下：</w:t>
      </w:r>
    </w:p>
    <w:p w14:paraId="2BE72B2A" w14:textId="77777777" w:rsidR="001B0416" w:rsidRPr="00563359" w:rsidRDefault="001B0416" w:rsidP="001B0416">
      <w:r w:rsidRPr="00563359">
        <w:rPr>
          <w:rFonts w:hint="eastAsia"/>
        </w:rPr>
        <w:t>存储环境温度：</w:t>
      </w:r>
      <w:r w:rsidRPr="00563359">
        <w:rPr>
          <w:rFonts w:cs="Arial"/>
        </w:rPr>
        <w:t>-40</w:t>
      </w:r>
      <w:r w:rsidRPr="00563359">
        <w:rPr>
          <w:rFonts w:ascii="宋体" w:eastAsia="宋体" w:hAnsi="宋体" w:cs="宋体" w:hint="eastAsia"/>
        </w:rPr>
        <w:t>℃</w:t>
      </w:r>
      <w:r w:rsidRPr="00563359">
        <w:rPr>
          <w:rFonts w:cs="Arial"/>
        </w:rPr>
        <w:t xml:space="preserve"> ~ +95</w:t>
      </w:r>
      <w:r w:rsidRPr="00563359">
        <w:rPr>
          <w:rFonts w:ascii="宋体" w:eastAsia="宋体" w:hAnsi="宋体" w:cs="宋体" w:hint="eastAsia"/>
        </w:rPr>
        <w:t>℃</w:t>
      </w:r>
    </w:p>
    <w:p w14:paraId="5E6FC153" w14:textId="77777777" w:rsidR="001B0416" w:rsidRPr="00563359" w:rsidRDefault="001B0416" w:rsidP="001B0416">
      <w:r w:rsidRPr="00563359">
        <w:rPr>
          <w:rFonts w:hint="eastAsia"/>
        </w:rPr>
        <w:t>使用环境温度：</w:t>
      </w:r>
      <w:r w:rsidRPr="00563359">
        <w:rPr>
          <w:rFonts w:cs="Arial"/>
        </w:rPr>
        <w:t>-40</w:t>
      </w:r>
      <w:r w:rsidRPr="00563359">
        <w:rPr>
          <w:rFonts w:ascii="宋体" w:eastAsia="宋体" w:hAnsi="宋体" w:cs="宋体" w:hint="eastAsia"/>
        </w:rPr>
        <w:t>℃</w:t>
      </w:r>
      <w:r w:rsidRPr="00563359">
        <w:rPr>
          <w:rFonts w:cs="Arial"/>
        </w:rPr>
        <w:t xml:space="preserve"> ~ +85</w:t>
      </w:r>
      <w:r w:rsidRPr="00563359">
        <w:rPr>
          <w:rFonts w:ascii="宋体" w:eastAsia="宋体" w:hAnsi="宋体" w:cs="宋体" w:hint="eastAsia"/>
        </w:rPr>
        <w:t>℃</w:t>
      </w:r>
    </w:p>
    <w:p w14:paraId="5AD5AB8C" w14:textId="55E36D33" w:rsidR="001B0416" w:rsidRPr="00563359" w:rsidRDefault="001B0416" w:rsidP="001B0416">
      <w:r w:rsidRPr="00563359">
        <w:rPr>
          <w:rFonts w:hint="eastAsia"/>
        </w:rPr>
        <w:t>注：环境温度</w:t>
      </w:r>
      <w:r w:rsidRPr="00563359">
        <w:rPr>
          <w:rFonts w:cs="Arial"/>
        </w:rPr>
        <w:t>-40</w:t>
      </w:r>
      <w:r w:rsidRPr="00563359">
        <w:rPr>
          <w:rFonts w:ascii="宋体" w:eastAsia="宋体" w:hAnsi="宋体" w:cs="宋体" w:hint="eastAsia"/>
        </w:rPr>
        <w:t>℃</w:t>
      </w:r>
      <w:r w:rsidRPr="00563359">
        <w:rPr>
          <w:rFonts w:cs="Arial"/>
        </w:rPr>
        <w:t>~ -30</w:t>
      </w:r>
      <w:r w:rsidRPr="00563359">
        <w:rPr>
          <w:rFonts w:ascii="宋体" w:eastAsia="宋体" w:hAnsi="宋体" w:cs="宋体" w:hint="eastAsia"/>
        </w:rPr>
        <w:t>℃</w:t>
      </w:r>
      <w:r w:rsidRPr="00563359">
        <w:rPr>
          <w:rFonts w:hint="eastAsia"/>
        </w:rPr>
        <w:t>时，显示屏性能允许变差（如反映迟缓、屏幕发白等），但功能不能损坏（出现死机、闪屏等），在温度恢复至室温后可以正常使用。</w:t>
      </w:r>
    </w:p>
    <w:p w14:paraId="52230096" w14:textId="21A77B0C" w:rsidR="001B0416" w:rsidRPr="00563359" w:rsidRDefault="001B0416" w:rsidP="001B0416">
      <w:r w:rsidRPr="00563359">
        <w:rPr>
          <w:rFonts w:hint="eastAsia"/>
        </w:rPr>
        <w:t>常态工作环境条件：温度</w:t>
      </w:r>
      <w:r w:rsidRPr="00563359">
        <w:rPr>
          <w:rFonts w:hint="eastAsia"/>
        </w:rPr>
        <w:t>18</w:t>
      </w:r>
      <w:r w:rsidRPr="00563359">
        <w:rPr>
          <w:rFonts w:hint="eastAsia"/>
        </w:rPr>
        <w:t>℃～</w:t>
      </w:r>
      <w:r w:rsidRPr="00563359">
        <w:rPr>
          <w:rFonts w:hint="eastAsia"/>
        </w:rPr>
        <w:t>28</w:t>
      </w:r>
      <w:r w:rsidRPr="00563359">
        <w:rPr>
          <w:rFonts w:hint="eastAsia"/>
        </w:rPr>
        <w:t>℃，相对湿度</w:t>
      </w:r>
      <w:r w:rsidRPr="00563359">
        <w:rPr>
          <w:rFonts w:hint="eastAsia"/>
        </w:rPr>
        <w:t>25%</w:t>
      </w:r>
      <w:r w:rsidRPr="00563359">
        <w:rPr>
          <w:rFonts w:hint="eastAsia"/>
        </w:rPr>
        <w:t>～</w:t>
      </w:r>
      <w:r w:rsidRPr="00563359">
        <w:rPr>
          <w:rFonts w:hint="eastAsia"/>
        </w:rPr>
        <w:t>75%</w:t>
      </w:r>
      <w:r w:rsidR="003020AA" w:rsidRPr="00563359">
        <w:rPr>
          <w:rFonts w:hint="eastAsia"/>
        </w:rPr>
        <w:t>。</w:t>
      </w:r>
    </w:p>
    <w:p w14:paraId="23DA63D8" w14:textId="3128386D" w:rsidR="001B0416" w:rsidRPr="00563359" w:rsidRDefault="001B0416" w:rsidP="001B0416">
      <w:r w:rsidRPr="00563359">
        <w:rPr>
          <w:rFonts w:hint="eastAsia"/>
        </w:rPr>
        <w:t>标称电压：</w:t>
      </w:r>
      <w:r w:rsidRPr="00563359">
        <w:rPr>
          <w:rFonts w:hint="eastAsia"/>
        </w:rPr>
        <w:t>12V</w:t>
      </w:r>
      <w:r w:rsidR="003020AA" w:rsidRPr="00563359">
        <w:rPr>
          <w:rFonts w:hint="eastAsia"/>
        </w:rPr>
        <w:t>。</w:t>
      </w:r>
    </w:p>
    <w:p w14:paraId="0C3517C9" w14:textId="77777777" w:rsidR="001B0416" w:rsidRPr="00563359" w:rsidRDefault="001B0416" w:rsidP="001B0416">
      <w:r w:rsidRPr="00563359">
        <w:rPr>
          <w:rFonts w:hint="eastAsia"/>
        </w:rPr>
        <w:t>试验电压：</w:t>
      </w:r>
      <w:r w:rsidRPr="00563359">
        <w:rPr>
          <w:rFonts w:hint="eastAsia"/>
        </w:rPr>
        <w:t>DC:13.5V</w:t>
      </w:r>
      <w:r w:rsidRPr="00563359">
        <w:rPr>
          <w:rFonts w:hint="eastAsia"/>
        </w:rPr>
        <w:t>。</w:t>
      </w:r>
    </w:p>
    <w:p w14:paraId="6BDE23FA" w14:textId="6F0988DC" w:rsidR="001B0416" w:rsidRPr="00563359" w:rsidRDefault="001B0416" w:rsidP="001B0416">
      <w:r w:rsidRPr="00563359">
        <w:rPr>
          <w:rFonts w:hint="eastAsia"/>
        </w:rPr>
        <w:lastRenderedPageBreak/>
        <w:t>工作电压：</w:t>
      </w:r>
      <w:r w:rsidRPr="00563359">
        <w:rPr>
          <w:rFonts w:hint="eastAsia"/>
        </w:rPr>
        <w:t>DC:9V</w:t>
      </w:r>
      <w:r w:rsidRPr="00563359">
        <w:rPr>
          <w:rFonts w:hint="eastAsia"/>
        </w:rPr>
        <w:t>～</w:t>
      </w:r>
      <w:r w:rsidRPr="00563359">
        <w:rPr>
          <w:rFonts w:hint="eastAsia"/>
        </w:rPr>
        <w:t>16V</w:t>
      </w:r>
      <w:r w:rsidR="003020AA" w:rsidRPr="00563359">
        <w:rPr>
          <w:rFonts w:hint="eastAsia"/>
        </w:rPr>
        <w:t>。</w:t>
      </w:r>
    </w:p>
    <w:p w14:paraId="59420904" w14:textId="77777777" w:rsidR="009C722E" w:rsidRPr="00563359" w:rsidRDefault="009C722E" w:rsidP="00FC6E53"/>
    <w:p w14:paraId="05C6DE1A" w14:textId="5BD442E7" w:rsidR="00F66AB5" w:rsidRPr="00563359" w:rsidRDefault="00F66AB5" w:rsidP="003020AA">
      <w:pPr>
        <w:pStyle w:val="20"/>
        <w:numPr>
          <w:ilvl w:val="0"/>
          <w:numId w:val="0"/>
        </w:numPr>
        <w:ind w:left="57"/>
      </w:pPr>
      <w:r w:rsidRPr="00563359">
        <w:rPr>
          <w:rFonts w:hint="eastAsia"/>
        </w:rPr>
        <w:t>系统</w:t>
      </w:r>
      <w:r w:rsidR="00E112FA" w:rsidRPr="00563359">
        <w:rPr>
          <w:rFonts w:hint="eastAsia"/>
        </w:rPr>
        <w:t>边界</w:t>
      </w:r>
      <w:r w:rsidRPr="00563359">
        <w:rPr>
          <w:rFonts w:hint="eastAsia"/>
        </w:rPr>
        <w:t>框图</w:t>
      </w:r>
    </w:p>
    <w:p w14:paraId="42F36DEB" w14:textId="77777777" w:rsidR="003020AA" w:rsidRPr="00563359" w:rsidRDefault="003020AA">
      <w:pPr>
        <w:widowControl/>
        <w:tabs>
          <w:tab w:val="clear" w:pos="440"/>
        </w:tabs>
        <w:adjustRightInd/>
        <w:snapToGrid/>
        <w:spacing w:line="240" w:lineRule="auto"/>
      </w:pPr>
      <w:bookmarkStart w:id="11" w:name="_Hlk54869226"/>
    </w:p>
    <w:p w14:paraId="5C27AA61" w14:textId="47E7896C" w:rsidR="00225187" w:rsidRPr="00563359" w:rsidRDefault="00405C96" w:rsidP="006628EB">
      <w:pPr>
        <w:widowControl/>
        <w:tabs>
          <w:tab w:val="clear" w:pos="440"/>
        </w:tabs>
        <w:adjustRightInd/>
        <w:snapToGrid/>
        <w:rPr>
          <w:b/>
          <w:bCs/>
        </w:rPr>
      </w:pPr>
      <w:r w:rsidRPr="00563359">
        <w:rPr>
          <w:rFonts w:hint="eastAsia"/>
          <w:b/>
          <w:bCs/>
        </w:rPr>
        <w:t>高配仪表</w:t>
      </w:r>
      <w:r w:rsidR="00225187" w:rsidRPr="00563359">
        <w:rPr>
          <w:b/>
          <w:bCs/>
        </w:rPr>
        <w:t xml:space="preserve">: </w:t>
      </w:r>
    </w:p>
    <w:p w14:paraId="751F21A8" w14:textId="12CA9014" w:rsidR="003020AA" w:rsidRPr="00563359" w:rsidRDefault="003020AA" w:rsidP="003020AA">
      <w:pPr>
        <w:widowControl/>
        <w:tabs>
          <w:tab w:val="clear" w:pos="440"/>
        </w:tabs>
        <w:adjustRightInd/>
        <w:snapToGrid/>
      </w:pPr>
      <w:r w:rsidRPr="00563359">
        <w:rPr>
          <w:rFonts w:hint="eastAsia"/>
        </w:rPr>
        <w:t>仪表系统需要驱动一块</w:t>
      </w:r>
      <w:r w:rsidRPr="00563359">
        <w:rPr>
          <w:rFonts w:hint="eastAsia"/>
        </w:rPr>
        <w:t>10.25</w:t>
      </w:r>
      <w:r w:rsidRPr="00563359">
        <w:rPr>
          <w:rFonts w:hint="eastAsia"/>
        </w:rPr>
        <w:t>寸高清显示屏，以及</w:t>
      </w:r>
      <w:r w:rsidRPr="00563359">
        <w:rPr>
          <w:rFonts w:hint="eastAsia"/>
        </w:rPr>
        <w:t>2</w:t>
      </w:r>
      <w:r w:rsidRPr="00563359">
        <w:rPr>
          <w:rFonts w:hint="eastAsia"/>
        </w:rPr>
        <w:t>块段码屏；</w:t>
      </w:r>
    </w:p>
    <w:p w14:paraId="465B1900" w14:textId="00060D89" w:rsidR="003020AA" w:rsidRPr="00563359" w:rsidRDefault="003020AA" w:rsidP="003020AA">
      <w:pPr>
        <w:widowControl/>
        <w:tabs>
          <w:tab w:val="clear" w:pos="440"/>
        </w:tabs>
        <w:adjustRightInd/>
        <w:snapToGrid/>
      </w:pPr>
      <w:r w:rsidRPr="00563359">
        <w:rPr>
          <w:rFonts w:hint="eastAsia"/>
        </w:rPr>
        <w:t>仪表系统通过</w:t>
      </w:r>
      <w:r w:rsidRPr="00563359">
        <w:rPr>
          <w:rFonts w:hint="eastAsia"/>
        </w:rPr>
        <w:t>CAN</w:t>
      </w:r>
      <w:r w:rsidRPr="00563359">
        <w:rPr>
          <w:rFonts w:hint="eastAsia"/>
        </w:rPr>
        <w:t>总线与其他</w:t>
      </w:r>
      <w:r w:rsidRPr="00563359">
        <w:rPr>
          <w:rFonts w:hint="eastAsia"/>
        </w:rPr>
        <w:t>ECU</w:t>
      </w:r>
      <w:r w:rsidRPr="00563359">
        <w:rPr>
          <w:rFonts w:hint="eastAsia"/>
        </w:rPr>
        <w:t>交互；</w:t>
      </w:r>
    </w:p>
    <w:p w14:paraId="2FDAEF4A" w14:textId="0341F214" w:rsidR="003020AA" w:rsidRPr="00563359" w:rsidRDefault="003020AA" w:rsidP="003020AA">
      <w:pPr>
        <w:widowControl/>
        <w:tabs>
          <w:tab w:val="clear" w:pos="440"/>
        </w:tabs>
        <w:adjustRightInd/>
        <w:snapToGrid/>
      </w:pPr>
      <w:r w:rsidRPr="00563359">
        <w:rPr>
          <w:rFonts w:hint="eastAsia"/>
        </w:rPr>
        <w:t>视频流数据通过</w:t>
      </w:r>
      <w:r w:rsidRPr="00563359">
        <w:rPr>
          <w:rFonts w:hint="eastAsia"/>
        </w:rPr>
        <w:t>LVDS</w:t>
      </w:r>
      <w:r w:rsidRPr="00563359">
        <w:rPr>
          <w:rFonts w:hint="eastAsia"/>
        </w:rPr>
        <w:t>由主机提供；</w:t>
      </w:r>
    </w:p>
    <w:p w14:paraId="7D1ABEFF" w14:textId="0DF6E42B" w:rsidR="003020AA" w:rsidRPr="00563359" w:rsidRDefault="003020AA" w:rsidP="003020AA">
      <w:pPr>
        <w:widowControl/>
        <w:tabs>
          <w:tab w:val="clear" w:pos="440"/>
        </w:tabs>
        <w:adjustRightInd/>
        <w:snapToGrid/>
      </w:pPr>
      <w:r w:rsidRPr="00563359">
        <w:rPr>
          <w:rFonts w:hint="eastAsia"/>
        </w:rPr>
        <w:t>仪表系统</w:t>
      </w:r>
      <w:r w:rsidRPr="00563359">
        <w:rPr>
          <w:rFonts w:hint="eastAsia"/>
        </w:rPr>
        <w:t>USB</w:t>
      </w:r>
      <w:r w:rsidRPr="00563359">
        <w:rPr>
          <w:rFonts w:hint="eastAsia"/>
        </w:rPr>
        <w:t>连接主机，用于升级软件、传输导航、音乐、电台等信息。</w:t>
      </w:r>
    </w:p>
    <w:p w14:paraId="42A16393" w14:textId="77777777" w:rsidR="003020AA" w:rsidRPr="00563359" w:rsidRDefault="003020AA" w:rsidP="006628EB">
      <w:pPr>
        <w:widowControl/>
        <w:tabs>
          <w:tab w:val="clear" w:pos="440"/>
        </w:tabs>
        <w:adjustRightInd/>
        <w:snapToGrid/>
        <w:rPr>
          <w:b/>
          <w:bCs/>
        </w:rPr>
      </w:pPr>
    </w:p>
    <w:bookmarkEnd w:id="11"/>
    <w:p w14:paraId="21FF063D" w14:textId="01BA80EB" w:rsidR="00A9223C" w:rsidRPr="00563359" w:rsidRDefault="003020AA" w:rsidP="006628EB">
      <w:pPr>
        <w:widowControl/>
        <w:tabs>
          <w:tab w:val="clear" w:pos="440"/>
        </w:tabs>
        <w:adjustRightInd/>
        <w:snapToGrid/>
        <w:rPr>
          <w:noProof/>
        </w:rPr>
      </w:pPr>
      <w:r w:rsidRPr="00563359">
        <w:rPr>
          <w:noProof/>
        </w:rPr>
        <w:drawing>
          <wp:inline distT="0" distB="0" distL="0" distR="0" wp14:anchorId="6AF0569D" wp14:editId="69080F50">
            <wp:extent cx="6632575" cy="2428875"/>
            <wp:effectExtent l="0" t="0" r="0" b="9525"/>
            <wp:docPr id="6837" name="图片 6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32575" cy="2428875"/>
                    </a:xfrm>
                    <a:prstGeom prst="rect">
                      <a:avLst/>
                    </a:prstGeom>
                  </pic:spPr>
                </pic:pic>
              </a:graphicData>
            </a:graphic>
          </wp:inline>
        </w:drawing>
      </w:r>
    </w:p>
    <w:p w14:paraId="273CDB20" w14:textId="77777777" w:rsidR="00A9223C" w:rsidRPr="00563359" w:rsidRDefault="00A9223C" w:rsidP="006628EB">
      <w:pPr>
        <w:widowControl/>
        <w:tabs>
          <w:tab w:val="clear" w:pos="440"/>
        </w:tabs>
        <w:adjustRightInd/>
        <w:snapToGrid/>
      </w:pPr>
    </w:p>
    <w:p w14:paraId="2BC9A48C" w14:textId="77777777" w:rsidR="009C722E" w:rsidRPr="00563359" w:rsidRDefault="009C722E" w:rsidP="009C722E">
      <w:pPr>
        <w:pStyle w:val="20"/>
        <w:numPr>
          <w:ilvl w:val="0"/>
          <w:numId w:val="0"/>
        </w:numPr>
      </w:pPr>
      <w:r w:rsidRPr="00563359">
        <w:rPr>
          <w:rFonts w:hint="eastAsia"/>
        </w:rPr>
        <w:t>接口定义</w:t>
      </w:r>
    </w:p>
    <w:p w14:paraId="71BA560A" w14:textId="77777777" w:rsidR="009C722E" w:rsidRPr="00563359" w:rsidRDefault="009C722E" w:rsidP="009C722E">
      <w:r w:rsidRPr="00563359">
        <w:rPr>
          <w:rFonts w:hint="eastAsia"/>
        </w:rPr>
        <w:t>接口定义参考</w:t>
      </w:r>
      <w:r w:rsidRPr="00563359">
        <w:rPr>
          <w:rFonts w:hint="eastAsia"/>
        </w:rPr>
        <w:t>C281</w:t>
      </w:r>
      <w:r w:rsidRPr="00563359">
        <w:rPr>
          <w:rFonts w:hint="eastAsia"/>
        </w:rPr>
        <w:t>项目仪表总成接口定义，具体内容参照本规范章节</w:t>
      </w:r>
      <w:r w:rsidRPr="00563359">
        <w:rPr>
          <w:rFonts w:hint="eastAsia"/>
        </w:rPr>
        <w:t>2</w:t>
      </w:r>
      <w:r w:rsidRPr="00563359">
        <w:t xml:space="preserve"> </w:t>
      </w:r>
      <w:r w:rsidRPr="00563359">
        <w:rPr>
          <w:rFonts w:hint="eastAsia"/>
        </w:rPr>
        <w:t>接插件及引脚定义部分。</w:t>
      </w:r>
    </w:p>
    <w:p w14:paraId="1483ACE8" w14:textId="77777777" w:rsidR="009C722E" w:rsidRPr="00563359" w:rsidRDefault="009C722E" w:rsidP="009C722E"/>
    <w:p w14:paraId="1A8CE9B8" w14:textId="77777777" w:rsidR="009C722E" w:rsidRPr="00563359" w:rsidRDefault="009C722E" w:rsidP="009C722E">
      <w:pPr>
        <w:pStyle w:val="20"/>
        <w:numPr>
          <w:ilvl w:val="0"/>
          <w:numId w:val="0"/>
        </w:numPr>
      </w:pPr>
      <w:r w:rsidRPr="00563359">
        <w:rPr>
          <w:rFonts w:hint="eastAsia"/>
        </w:rPr>
        <w:t>实验要求</w:t>
      </w:r>
    </w:p>
    <w:p w14:paraId="31174A77" w14:textId="79176FCE" w:rsidR="00A9223C" w:rsidRPr="00563359" w:rsidRDefault="009C722E" w:rsidP="003020AA">
      <w:r w:rsidRPr="00563359">
        <w:rPr>
          <w:rFonts w:hint="eastAsia"/>
        </w:rPr>
        <w:t>长安</w:t>
      </w:r>
      <w:r w:rsidRPr="00563359">
        <w:rPr>
          <w:rFonts w:hint="eastAsia"/>
        </w:rPr>
        <w:t>C</w:t>
      </w:r>
      <w:r w:rsidRPr="00563359">
        <w:t>281</w:t>
      </w:r>
      <w:r w:rsidRPr="00563359">
        <w:rPr>
          <w:rFonts w:hint="eastAsia"/>
        </w:rPr>
        <w:t xml:space="preserve"> </w:t>
      </w:r>
      <w:r w:rsidRPr="00563359">
        <w:rPr>
          <w:rFonts w:hint="eastAsia"/>
        </w:rPr>
        <w:t>仪表</w:t>
      </w:r>
      <w:r w:rsidRPr="00563359">
        <w:t>DV&amp;PV</w:t>
      </w:r>
      <w:r w:rsidRPr="00563359">
        <w:rPr>
          <w:rFonts w:hint="eastAsia"/>
        </w:rPr>
        <w:t>的实验要求参照《</w:t>
      </w:r>
      <w:r w:rsidRPr="00563359">
        <w:rPr>
          <w:rFonts w:hint="eastAsia"/>
        </w:rPr>
        <w:t>C281</w:t>
      </w:r>
      <w:r w:rsidRPr="00563359">
        <w:rPr>
          <w:rFonts w:hint="eastAsia"/>
        </w:rPr>
        <w:t>组合仪表总成</w:t>
      </w:r>
      <w:r w:rsidRPr="00563359">
        <w:rPr>
          <w:rFonts w:hint="eastAsia"/>
        </w:rPr>
        <w:t>DVP</w:t>
      </w:r>
      <w:r w:rsidRPr="00563359">
        <w:rPr>
          <w:rFonts w:hint="eastAsia"/>
        </w:rPr>
        <w:t>》。</w:t>
      </w:r>
    </w:p>
    <w:p w14:paraId="55EBABCD" w14:textId="6BA92CBE" w:rsidR="007723E6" w:rsidRPr="00563359" w:rsidRDefault="00A9223C" w:rsidP="007723E6">
      <w:pPr>
        <w:pStyle w:val="10"/>
        <w:numPr>
          <w:ilvl w:val="0"/>
          <w:numId w:val="0"/>
        </w:numPr>
      </w:pPr>
      <w:bookmarkStart w:id="12" w:name="_Toc90988495"/>
      <w:r w:rsidRPr="00563359">
        <w:rPr>
          <w:rFonts w:hint="eastAsia"/>
        </w:rPr>
        <w:t>机械需求</w:t>
      </w:r>
      <w:bookmarkEnd w:id="12"/>
    </w:p>
    <w:p w14:paraId="4F4F2F18" w14:textId="09FA88B4" w:rsidR="009C722E" w:rsidRPr="00563359" w:rsidRDefault="009C722E" w:rsidP="00722B87">
      <w:pPr>
        <w:pStyle w:val="20"/>
        <w:numPr>
          <w:ilvl w:val="0"/>
          <w:numId w:val="0"/>
        </w:numPr>
      </w:pPr>
      <w:r w:rsidRPr="00563359">
        <w:rPr>
          <w:rFonts w:hint="eastAsia"/>
        </w:rPr>
        <w:t>基本要求</w:t>
      </w:r>
    </w:p>
    <w:p w14:paraId="6AF3F118" w14:textId="77777777" w:rsidR="009C722E" w:rsidRPr="00563359" w:rsidRDefault="009C722E" w:rsidP="009C722E"/>
    <w:p w14:paraId="2B7511EB" w14:textId="191A5DDC" w:rsidR="009C722E" w:rsidRPr="00563359" w:rsidRDefault="00722B87" w:rsidP="009C722E">
      <w:pPr>
        <w:rPr>
          <w:b/>
          <w:bCs/>
        </w:rPr>
      </w:pPr>
      <w:r w:rsidRPr="00563359">
        <w:rPr>
          <w:rFonts w:hint="eastAsia"/>
          <w:b/>
          <w:bCs/>
        </w:rPr>
        <w:t>高配仪表</w:t>
      </w:r>
      <w:r w:rsidR="009C722E" w:rsidRPr="00563359">
        <w:rPr>
          <w:rFonts w:hint="eastAsia"/>
          <w:b/>
          <w:bCs/>
        </w:rPr>
        <w:t>：</w:t>
      </w:r>
    </w:p>
    <w:p w14:paraId="453D22F0" w14:textId="1AD5DCD0" w:rsidR="009C722E" w:rsidRPr="00563359" w:rsidRDefault="009C722E" w:rsidP="009C722E">
      <w:r w:rsidRPr="00563359">
        <w:rPr>
          <w:rFonts w:hint="eastAsia"/>
        </w:rPr>
        <w:t>左侧</w:t>
      </w:r>
      <w:r w:rsidRPr="00563359">
        <w:rPr>
          <w:rFonts w:hint="eastAsia"/>
        </w:rPr>
        <w:t>3</w:t>
      </w:r>
      <w:r w:rsidRPr="00563359">
        <w:rPr>
          <w:rFonts w:hint="eastAsia"/>
        </w:rPr>
        <w:t>英寸段码显示屏，</w:t>
      </w:r>
      <w:r w:rsidRPr="00563359">
        <w:rPr>
          <w:rFonts w:hint="eastAsia"/>
        </w:rPr>
        <w:t>4</w:t>
      </w:r>
      <w:r w:rsidRPr="00563359">
        <w:rPr>
          <w:rFonts w:hint="eastAsia"/>
        </w:rPr>
        <w:t>灰阶；</w:t>
      </w:r>
    </w:p>
    <w:p w14:paraId="55721E5D" w14:textId="1984D3E2" w:rsidR="009C722E" w:rsidRPr="00563359" w:rsidRDefault="009C722E" w:rsidP="009C722E">
      <w:r w:rsidRPr="00563359">
        <w:rPr>
          <w:rFonts w:hint="eastAsia"/>
        </w:rPr>
        <w:t>中间</w:t>
      </w:r>
      <w:r w:rsidRPr="00563359">
        <w:rPr>
          <w:rFonts w:hint="eastAsia"/>
        </w:rPr>
        <w:t>10.25</w:t>
      </w:r>
      <w:r w:rsidRPr="00563359">
        <w:rPr>
          <w:rFonts w:hint="eastAsia"/>
        </w:rPr>
        <w:t>英寸</w:t>
      </w:r>
      <w:r w:rsidRPr="00563359">
        <w:rPr>
          <w:rFonts w:hint="eastAsia"/>
        </w:rPr>
        <w:t>TFT</w:t>
      </w:r>
      <w:r w:rsidRPr="00563359">
        <w:rPr>
          <w:rFonts w:hint="eastAsia"/>
        </w:rPr>
        <w:t>显示屏，分辨率</w:t>
      </w:r>
      <w:r w:rsidRPr="00563359">
        <w:rPr>
          <w:rFonts w:hint="eastAsia"/>
        </w:rPr>
        <w:t>1</w:t>
      </w:r>
      <w:r w:rsidRPr="00563359">
        <w:t>92</w:t>
      </w:r>
      <w:r w:rsidRPr="00563359">
        <w:rPr>
          <w:rFonts w:hint="eastAsia"/>
        </w:rPr>
        <w:t>0*</w:t>
      </w:r>
      <w:r w:rsidRPr="00563359">
        <w:t>72</w:t>
      </w:r>
      <w:r w:rsidRPr="00563359">
        <w:rPr>
          <w:rFonts w:hint="eastAsia"/>
        </w:rPr>
        <w:t>0</w:t>
      </w:r>
      <w:r w:rsidRPr="00563359">
        <w:rPr>
          <w:rFonts w:hint="eastAsia"/>
        </w:rPr>
        <w:t>；</w:t>
      </w:r>
    </w:p>
    <w:p w14:paraId="1603B313" w14:textId="6BE928D2" w:rsidR="009C722E" w:rsidRPr="00563359" w:rsidRDefault="009C722E" w:rsidP="009C722E">
      <w:r w:rsidRPr="00563359">
        <w:rPr>
          <w:rFonts w:hint="eastAsia"/>
        </w:rPr>
        <w:t>右侧</w:t>
      </w:r>
      <w:r w:rsidRPr="00563359">
        <w:rPr>
          <w:rFonts w:hint="eastAsia"/>
        </w:rPr>
        <w:t>7</w:t>
      </w:r>
      <w:r w:rsidRPr="00563359">
        <w:rPr>
          <w:rFonts w:hint="eastAsia"/>
        </w:rPr>
        <w:t>英寸段码显示屏，</w:t>
      </w:r>
      <w:r w:rsidRPr="00563359">
        <w:rPr>
          <w:rFonts w:hint="eastAsia"/>
        </w:rPr>
        <w:t>4</w:t>
      </w:r>
      <w:r w:rsidRPr="00563359">
        <w:rPr>
          <w:rFonts w:hint="eastAsia"/>
        </w:rPr>
        <w:t>灰阶；</w:t>
      </w:r>
    </w:p>
    <w:p w14:paraId="26F998DA" w14:textId="6ACFFAB8" w:rsidR="009C722E" w:rsidRPr="00563359" w:rsidRDefault="009C722E" w:rsidP="009C722E">
      <w:r w:rsidRPr="00563359">
        <w:rPr>
          <w:rFonts w:hint="eastAsia"/>
        </w:rPr>
        <w:lastRenderedPageBreak/>
        <w:t>三块显示屏与玻璃盖板分别进行光学贴合，熄屏下一体黑效果，玻璃盖板采用</w:t>
      </w:r>
      <w:r w:rsidRPr="00563359">
        <w:rPr>
          <w:rFonts w:hint="eastAsia"/>
        </w:rPr>
        <w:t>AG</w:t>
      </w:r>
      <w:r w:rsidRPr="00563359">
        <w:rPr>
          <w:rFonts w:hint="eastAsia"/>
        </w:rPr>
        <w:t>表面处理；</w:t>
      </w:r>
    </w:p>
    <w:p w14:paraId="50699878" w14:textId="47D25D8E" w:rsidR="009C722E" w:rsidRPr="00563359" w:rsidRDefault="009C722E" w:rsidP="009C722E">
      <w:r w:rsidRPr="00563359">
        <w:rPr>
          <w:rFonts w:hint="eastAsia"/>
        </w:rPr>
        <w:t>仪表不自带仪表罩和玻璃面罩，无装饰条。</w:t>
      </w:r>
    </w:p>
    <w:p w14:paraId="7E0B130D" w14:textId="2B3CB016" w:rsidR="009C722E" w:rsidRPr="00563359" w:rsidRDefault="009C722E" w:rsidP="009C722E"/>
    <w:p w14:paraId="523BF8C2" w14:textId="1E3BBF76" w:rsidR="009C722E" w:rsidRPr="00563359" w:rsidRDefault="009C722E" w:rsidP="009C722E">
      <w:pPr>
        <w:pStyle w:val="20"/>
        <w:numPr>
          <w:ilvl w:val="0"/>
          <w:numId w:val="0"/>
        </w:numPr>
      </w:pPr>
      <w:r w:rsidRPr="00563359">
        <w:rPr>
          <w:rFonts w:hint="eastAsia"/>
        </w:rPr>
        <w:t>尺寸与重量要求</w:t>
      </w:r>
    </w:p>
    <w:p w14:paraId="675E49A2" w14:textId="77777777" w:rsidR="009C722E" w:rsidRPr="00563359" w:rsidRDefault="009C722E" w:rsidP="009C722E">
      <w:pPr>
        <w:spacing w:line="400" w:lineRule="atLeast"/>
      </w:pPr>
      <w:r w:rsidRPr="00563359">
        <w:rPr>
          <w:rFonts w:hint="eastAsia"/>
        </w:rPr>
        <w:t>本产品的典型</w:t>
      </w:r>
      <w:r w:rsidRPr="00563359">
        <w:t>尺寸如下</w:t>
      </w:r>
      <w:r w:rsidRPr="00563359">
        <w:rPr>
          <w:rFonts w:hint="eastAsia"/>
        </w:rPr>
        <w:t>，</w:t>
      </w:r>
      <w:r w:rsidRPr="00563359">
        <w:t>详细尺寸</w:t>
      </w:r>
      <w:r w:rsidRPr="00563359">
        <w:rPr>
          <w:rFonts w:hint="eastAsia"/>
        </w:rPr>
        <w:t>会在</w:t>
      </w:r>
      <w:r w:rsidRPr="00563359">
        <w:t>在产品图纸中定义：</w:t>
      </w:r>
    </w:p>
    <w:p w14:paraId="273BBCFF" w14:textId="77777777" w:rsidR="009C722E" w:rsidRPr="00563359" w:rsidRDefault="009C722E" w:rsidP="009C722E">
      <w:pPr>
        <w:spacing w:line="400" w:lineRule="atLeast"/>
        <w:rPr>
          <w:b/>
        </w:rPr>
      </w:pPr>
      <w:r w:rsidRPr="00563359">
        <w:rPr>
          <w:rFonts w:hint="eastAsia"/>
          <w:b/>
        </w:rPr>
        <w:t>宽度：约</w:t>
      </w:r>
      <w:r w:rsidRPr="00563359">
        <w:rPr>
          <w:b/>
        </w:rPr>
        <w:t xml:space="preserve">575 </w:t>
      </w:r>
      <w:r w:rsidRPr="00563359">
        <w:rPr>
          <w:rFonts w:hint="eastAsia"/>
          <w:b/>
        </w:rPr>
        <w:t>mm</w:t>
      </w:r>
    </w:p>
    <w:p w14:paraId="39CE40C1" w14:textId="77777777" w:rsidR="009C722E" w:rsidRPr="00563359" w:rsidRDefault="009C722E" w:rsidP="009C722E">
      <w:pPr>
        <w:spacing w:line="400" w:lineRule="atLeast"/>
        <w:rPr>
          <w:b/>
        </w:rPr>
      </w:pPr>
      <w:r w:rsidRPr="00563359">
        <w:rPr>
          <w:rFonts w:hint="eastAsia"/>
          <w:b/>
        </w:rPr>
        <w:t>高度：约</w:t>
      </w:r>
      <w:r w:rsidRPr="00563359">
        <w:rPr>
          <w:b/>
        </w:rPr>
        <w:t xml:space="preserve">165 </w:t>
      </w:r>
      <w:r w:rsidRPr="00563359">
        <w:rPr>
          <w:rFonts w:hint="eastAsia"/>
          <w:b/>
        </w:rPr>
        <w:t>mm</w:t>
      </w:r>
    </w:p>
    <w:p w14:paraId="3896F5D8" w14:textId="77777777" w:rsidR="009C722E" w:rsidRPr="00563359" w:rsidRDefault="009C722E" w:rsidP="009C722E">
      <w:pPr>
        <w:widowControl/>
        <w:tabs>
          <w:tab w:val="left" w:pos="5330"/>
        </w:tabs>
        <w:adjustRightInd/>
        <w:snapToGrid/>
        <w:spacing w:line="400" w:lineRule="atLeast"/>
        <w:rPr>
          <w:b/>
        </w:rPr>
      </w:pPr>
      <w:r w:rsidRPr="00563359">
        <w:rPr>
          <w:rFonts w:hint="eastAsia"/>
          <w:b/>
        </w:rPr>
        <w:t>厚度：约</w:t>
      </w:r>
      <w:r w:rsidRPr="00563359">
        <w:rPr>
          <w:b/>
        </w:rPr>
        <w:t>150</w:t>
      </w:r>
      <w:r w:rsidRPr="00563359">
        <w:rPr>
          <w:rFonts w:hint="eastAsia"/>
          <w:b/>
        </w:rPr>
        <w:t xml:space="preserve"> mm</w:t>
      </w:r>
    </w:p>
    <w:p w14:paraId="12622F1F" w14:textId="77777777" w:rsidR="009C722E" w:rsidRPr="00563359" w:rsidRDefault="009C722E" w:rsidP="009C722E">
      <w:pPr>
        <w:widowControl/>
        <w:tabs>
          <w:tab w:val="left" w:pos="5330"/>
        </w:tabs>
        <w:adjustRightInd/>
        <w:snapToGrid/>
        <w:spacing w:line="400" w:lineRule="atLeast"/>
      </w:pPr>
    </w:p>
    <w:p w14:paraId="2EA2871B" w14:textId="6D977614" w:rsidR="009C722E" w:rsidRPr="00563359" w:rsidRDefault="009C722E" w:rsidP="009C722E">
      <w:pPr>
        <w:widowControl/>
        <w:adjustRightInd/>
        <w:snapToGrid/>
      </w:pPr>
      <w:r w:rsidRPr="00563359">
        <w:rPr>
          <w:rFonts w:hint="eastAsia"/>
        </w:rPr>
        <w:t>产品设计目标</w:t>
      </w:r>
      <w:r w:rsidRPr="00563359">
        <w:t>重量小于</w:t>
      </w:r>
      <w:r w:rsidRPr="00563359">
        <w:rPr>
          <w:rFonts w:hint="eastAsia"/>
        </w:rPr>
        <w:t>2.</w:t>
      </w:r>
      <w:r w:rsidRPr="00563359">
        <w:t>2kg</w:t>
      </w:r>
      <w:r w:rsidRPr="00563359">
        <w:rPr>
          <w:rFonts w:hint="eastAsia"/>
        </w:rPr>
        <w:t>。</w:t>
      </w:r>
    </w:p>
    <w:p w14:paraId="0184696D" w14:textId="77777777" w:rsidR="009C722E" w:rsidRPr="00563359" w:rsidRDefault="009C722E" w:rsidP="009C722E"/>
    <w:p w14:paraId="104A3CF4" w14:textId="5AA0CD77" w:rsidR="009C722E" w:rsidRPr="00563359" w:rsidRDefault="009C722E" w:rsidP="009C722E">
      <w:pPr>
        <w:pStyle w:val="20"/>
        <w:numPr>
          <w:ilvl w:val="0"/>
          <w:numId w:val="0"/>
        </w:numPr>
      </w:pPr>
      <w:r w:rsidRPr="00563359">
        <w:rPr>
          <w:rFonts w:hint="eastAsia"/>
        </w:rPr>
        <w:t>造型示意图</w:t>
      </w:r>
    </w:p>
    <w:p w14:paraId="379AC87A" w14:textId="77777777" w:rsidR="009C722E" w:rsidRPr="00563359" w:rsidRDefault="009C722E" w:rsidP="009C722E">
      <w:r w:rsidRPr="00563359">
        <w:rPr>
          <w:rFonts w:hint="eastAsia"/>
        </w:rPr>
        <w:t>造型示意如下：</w:t>
      </w:r>
    </w:p>
    <w:p w14:paraId="4809B9C0" w14:textId="77777777" w:rsidR="009C722E" w:rsidRPr="00563359" w:rsidRDefault="009C722E" w:rsidP="009C722E">
      <w:r w:rsidRPr="00563359">
        <w:rPr>
          <w:rFonts w:hint="eastAsia"/>
        </w:rPr>
        <w:t>后续根据最新状态更新。</w:t>
      </w:r>
    </w:p>
    <w:p w14:paraId="3827D4E4" w14:textId="77777777" w:rsidR="009C722E" w:rsidRPr="00563359" w:rsidRDefault="009C722E" w:rsidP="009C722E">
      <w:pPr>
        <w:widowControl/>
        <w:adjustRightInd/>
        <w:snapToGrid/>
        <w:spacing w:line="240" w:lineRule="auto"/>
        <w:rPr>
          <w:b/>
          <w:sz w:val="24"/>
        </w:rPr>
      </w:pPr>
      <w:r w:rsidRPr="00563359">
        <w:rPr>
          <w:b/>
          <w:noProof/>
          <w:sz w:val="24"/>
        </w:rPr>
        <w:drawing>
          <wp:inline distT="0" distB="0" distL="0" distR="0" wp14:anchorId="6B1EF602" wp14:editId="1DD099FF">
            <wp:extent cx="5861050" cy="1098550"/>
            <wp:effectExtent l="0" t="0" r="6350" b="6350"/>
            <wp:docPr id="6819" name="图片 1">
              <a:extLst xmlns:a="http://schemas.openxmlformats.org/drawingml/2006/main">
                <a:ext uri="{FF2B5EF4-FFF2-40B4-BE49-F238E27FC236}">
                  <a16:creationId xmlns:a16="http://schemas.microsoft.com/office/drawing/2014/main" id="{72C35CF5-4A83-4E0A-B014-C4C2185FD2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a:extLst>
                        <a:ext uri="{FF2B5EF4-FFF2-40B4-BE49-F238E27FC236}">
                          <a16:creationId xmlns:a16="http://schemas.microsoft.com/office/drawing/2014/main" id="{72C35CF5-4A83-4E0A-B014-C4C2185FD2B1}"/>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61050" cy="1098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287062E6" w14:textId="65F73FE5" w:rsidR="009C722E" w:rsidRPr="00563359" w:rsidRDefault="009C722E" w:rsidP="009C722E"/>
    <w:p w14:paraId="09E42D9B" w14:textId="77777777" w:rsidR="009C722E" w:rsidRPr="00563359" w:rsidRDefault="009C722E" w:rsidP="009C722E">
      <w:pPr>
        <w:pStyle w:val="20"/>
        <w:numPr>
          <w:ilvl w:val="0"/>
          <w:numId w:val="0"/>
        </w:numPr>
        <w:ind w:left="57"/>
      </w:pPr>
      <w:bookmarkStart w:id="13" w:name="_Toc55562558"/>
      <w:r w:rsidRPr="00563359">
        <w:rPr>
          <w:rFonts w:hint="eastAsia"/>
        </w:rPr>
        <w:t>爆炸图</w:t>
      </w:r>
      <w:bookmarkEnd w:id="13"/>
      <w:r w:rsidRPr="00563359">
        <w:tab/>
      </w:r>
    </w:p>
    <w:p w14:paraId="11B6497C" w14:textId="77777777" w:rsidR="009C722E" w:rsidRPr="00563359" w:rsidRDefault="009C722E" w:rsidP="009C722E">
      <w:r w:rsidRPr="00563359">
        <w:rPr>
          <w:rFonts w:hint="eastAsia"/>
        </w:rPr>
        <w:t>本产品</w:t>
      </w:r>
      <w:r w:rsidRPr="00563359">
        <w:t>的爆炸图如下图所示</w:t>
      </w:r>
      <w:r w:rsidRPr="00563359">
        <w:rPr>
          <w:rFonts w:hint="eastAsia"/>
        </w:rPr>
        <w:t>:</w:t>
      </w:r>
    </w:p>
    <w:p w14:paraId="70DD4114" w14:textId="77777777" w:rsidR="009C722E" w:rsidRPr="00563359" w:rsidRDefault="009C722E" w:rsidP="009C722E">
      <w:r w:rsidRPr="00563359">
        <w:rPr>
          <w:noProof/>
        </w:rPr>
        <w:lastRenderedPageBreak/>
        <w:drawing>
          <wp:inline distT="0" distB="0" distL="0" distR="0" wp14:anchorId="19E7E536" wp14:editId="7051083B">
            <wp:extent cx="6632575" cy="2904490"/>
            <wp:effectExtent l="0" t="0" r="0" b="0"/>
            <wp:docPr id="68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32575" cy="2904490"/>
                    </a:xfrm>
                    <a:prstGeom prst="rect">
                      <a:avLst/>
                    </a:prstGeom>
                  </pic:spPr>
                </pic:pic>
              </a:graphicData>
            </a:graphic>
          </wp:inline>
        </w:drawing>
      </w:r>
    </w:p>
    <w:p w14:paraId="731681B7" w14:textId="77777777" w:rsidR="009C722E" w:rsidRPr="00563359" w:rsidRDefault="009C722E" w:rsidP="009C722E"/>
    <w:p w14:paraId="595B2316" w14:textId="75672E07" w:rsidR="009C722E" w:rsidRPr="00563359" w:rsidRDefault="009C722E" w:rsidP="009C722E">
      <w:pPr>
        <w:pStyle w:val="20"/>
        <w:numPr>
          <w:ilvl w:val="0"/>
          <w:numId w:val="0"/>
        </w:numPr>
      </w:pPr>
      <w:r w:rsidRPr="00563359">
        <w:rPr>
          <w:rFonts w:hint="eastAsia"/>
        </w:rPr>
        <w:t>玻璃盖板贴合工艺</w:t>
      </w:r>
    </w:p>
    <w:p w14:paraId="6F7ABFBD" w14:textId="77777777" w:rsidR="009C722E" w:rsidRPr="00563359" w:rsidRDefault="009C722E" w:rsidP="009C722E">
      <w:r w:rsidRPr="00563359">
        <w:t>仪表</w:t>
      </w:r>
      <w:r w:rsidRPr="00563359">
        <w:t>Cover lens</w:t>
      </w:r>
      <w:r w:rsidRPr="00563359">
        <w:t>选择钠钙玻璃，异形切割，表面贴</w:t>
      </w:r>
      <w:r w:rsidRPr="00563359">
        <w:t>AG</w:t>
      </w:r>
      <w:r w:rsidRPr="00563359">
        <w:t>膜，实现仪表可视面防反光、防眩光的效果</w:t>
      </w:r>
      <w:r w:rsidRPr="00563359">
        <w:rPr>
          <w:rFonts w:hint="eastAsia"/>
        </w:rPr>
        <w:t>。</w:t>
      </w:r>
    </w:p>
    <w:p w14:paraId="531A9904" w14:textId="77777777" w:rsidR="009C722E" w:rsidRPr="00563359" w:rsidRDefault="009C722E" w:rsidP="009C722E">
      <w:r w:rsidRPr="00563359">
        <w:t>段码屏采用彩膜工艺，报警符号在屏上显示</w:t>
      </w:r>
      <w:r w:rsidRPr="00563359">
        <w:rPr>
          <w:rFonts w:hint="eastAsia"/>
        </w:rPr>
        <w:t>。</w:t>
      </w:r>
    </w:p>
    <w:p w14:paraId="3E6D02E6" w14:textId="77777777" w:rsidR="009C722E" w:rsidRPr="00563359" w:rsidRDefault="009C722E" w:rsidP="009C722E">
      <w:r w:rsidRPr="00563359">
        <w:t>仪表</w:t>
      </w:r>
      <w:r w:rsidRPr="00563359">
        <w:t>cover lens</w:t>
      </w:r>
      <w:r w:rsidRPr="00563359">
        <w:t>分别与显示屏全贴合，全贴合技术取消了屏幕间的空气，这有助于减少显示面板和玻璃之间的反光，可以让屏幕看起来更加通透，增强屏幕的显示效果，实现整体一体黑的效果</w:t>
      </w:r>
      <w:r w:rsidRPr="00563359">
        <w:rPr>
          <w:rFonts w:hint="eastAsia"/>
        </w:rPr>
        <w:t>。</w:t>
      </w:r>
    </w:p>
    <w:p w14:paraId="7715003A" w14:textId="77777777" w:rsidR="009C722E" w:rsidRPr="00563359" w:rsidRDefault="009C722E" w:rsidP="009C722E">
      <w:r w:rsidRPr="00563359">
        <w:rPr>
          <w:rFonts w:hint="eastAsia"/>
        </w:rPr>
        <w:t>段码屏通过</w:t>
      </w:r>
      <w:r w:rsidRPr="00563359">
        <w:rPr>
          <w:rFonts w:hint="eastAsia"/>
        </w:rPr>
        <w:t>L</w:t>
      </w:r>
      <w:r w:rsidRPr="00563359">
        <w:t>CD</w:t>
      </w:r>
      <w:r w:rsidRPr="00563359">
        <w:rPr>
          <w:rFonts w:hint="eastAsia"/>
        </w:rPr>
        <w:t>背光模组提供背光。</w:t>
      </w:r>
    </w:p>
    <w:p w14:paraId="7BB6A6A1" w14:textId="77777777" w:rsidR="009C722E" w:rsidRPr="00563359" w:rsidRDefault="009C722E" w:rsidP="009C722E">
      <w:r w:rsidRPr="00563359">
        <w:t>盖板玻璃非可视区域丝印黑色</w:t>
      </w:r>
      <w:r w:rsidRPr="00563359">
        <w:rPr>
          <w:rFonts w:hint="eastAsia"/>
        </w:rPr>
        <w:t>。</w:t>
      </w:r>
    </w:p>
    <w:p w14:paraId="29236E8B" w14:textId="77777777" w:rsidR="009C722E" w:rsidRPr="00563359" w:rsidRDefault="009C722E" w:rsidP="009C722E">
      <w:r w:rsidRPr="00563359">
        <w:t>仪表</w:t>
      </w:r>
      <w:r w:rsidRPr="00563359">
        <w:t>cover lens</w:t>
      </w:r>
      <w:r w:rsidRPr="00563359">
        <w:t>和</w:t>
      </w:r>
      <w:r w:rsidRPr="00563359">
        <w:t>TFT/</w:t>
      </w:r>
      <w:r w:rsidRPr="00563359">
        <w:t>段码屏全贴合后通过双面胶与壳体固定</w:t>
      </w:r>
      <w:r w:rsidRPr="00563359">
        <w:rPr>
          <w:rFonts w:hint="eastAsia"/>
        </w:rPr>
        <w:t>。</w:t>
      </w:r>
    </w:p>
    <w:p w14:paraId="4F548E4E" w14:textId="77777777" w:rsidR="009C722E" w:rsidRPr="00563359" w:rsidRDefault="009C722E" w:rsidP="009C722E">
      <w:r w:rsidRPr="00563359">
        <w:rPr>
          <w:rFonts w:hint="eastAsia"/>
        </w:rPr>
        <w:t>示意图如下图所示：</w:t>
      </w:r>
    </w:p>
    <w:p w14:paraId="79E42EEF" w14:textId="77777777" w:rsidR="009C722E" w:rsidRPr="00563359" w:rsidRDefault="009C722E" w:rsidP="009C722E">
      <w:r w:rsidRPr="00563359">
        <w:rPr>
          <w:noProof/>
        </w:rPr>
        <w:lastRenderedPageBreak/>
        <w:drawing>
          <wp:inline distT="0" distB="0" distL="0" distR="0" wp14:anchorId="168B08DC" wp14:editId="6EDF8F0D">
            <wp:extent cx="4645152" cy="2970318"/>
            <wp:effectExtent l="0" t="0" r="3175" b="1905"/>
            <wp:docPr id="6826" name="图片 6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1906" cy="2987425"/>
                    </a:xfrm>
                    <a:prstGeom prst="rect">
                      <a:avLst/>
                    </a:prstGeom>
                  </pic:spPr>
                </pic:pic>
              </a:graphicData>
            </a:graphic>
          </wp:inline>
        </w:drawing>
      </w:r>
    </w:p>
    <w:p w14:paraId="41E9768B" w14:textId="77777777" w:rsidR="009C722E" w:rsidRPr="00563359" w:rsidRDefault="009C722E" w:rsidP="009C722E">
      <w:pPr>
        <w:rPr>
          <w:b/>
          <w:bCs/>
        </w:rPr>
      </w:pPr>
      <w:r w:rsidRPr="00563359">
        <w:rPr>
          <w:rFonts w:hint="eastAsia"/>
          <w:b/>
          <w:bCs/>
          <w:snapToGrid/>
        </w:rPr>
        <w:t>后壳组合（高低配共用）</w:t>
      </w:r>
    </w:p>
    <w:p w14:paraId="347585BE" w14:textId="77777777" w:rsidR="009C722E" w:rsidRPr="00563359" w:rsidRDefault="009C722E" w:rsidP="009C722E">
      <w:pPr>
        <w:spacing w:line="400" w:lineRule="atLeast"/>
      </w:pPr>
      <w:r w:rsidRPr="00563359">
        <w:rPr>
          <w:rFonts w:hint="eastAsia"/>
        </w:rPr>
        <w:t>后壳整体为铝合金冲压成型；</w:t>
      </w:r>
    </w:p>
    <w:p w14:paraId="1B989C4C" w14:textId="77777777" w:rsidR="009C722E" w:rsidRPr="00563359" w:rsidRDefault="009C722E" w:rsidP="009C722E">
      <w:pPr>
        <w:spacing w:line="400" w:lineRule="atLeast"/>
      </w:pPr>
      <w:r w:rsidRPr="00563359">
        <w:rPr>
          <w:rFonts w:hint="eastAsia"/>
        </w:rPr>
        <w:t>后壳后部有一个安装挂耳由铆柱铆接在后壳主体上，四个弹卡座通过螺钉固定在后壳上；</w:t>
      </w:r>
    </w:p>
    <w:p w14:paraId="48B0D405" w14:textId="77777777" w:rsidR="009C722E" w:rsidRPr="00563359" w:rsidRDefault="009C722E" w:rsidP="009C722E">
      <w:r w:rsidRPr="00563359">
        <w:rPr>
          <w:noProof/>
        </w:rPr>
        <w:drawing>
          <wp:inline distT="0" distB="0" distL="0" distR="0" wp14:anchorId="117FC93B" wp14:editId="6E57984C">
            <wp:extent cx="6422745" cy="2406015"/>
            <wp:effectExtent l="0" t="0" r="0" b="0"/>
            <wp:docPr id="682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324" t="5230" r="1812" b="19955"/>
                    <a:stretch/>
                  </pic:blipFill>
                  <pic:spPr bwMode="auto">
                    <a:xfrm>
                      <a:off x="0" y="0"/>
                      <a:ext cx="6424571" cy="2406699"/>
                    </a:xfrm>
                    <a:prstGeom prst="rect">
                      <a:avLst/>
                    </a:prstGeom>
                    <a:ln>
                      <a:noFill/>
                    </a:ln>
                    <a:extLst>
                      <a:ext uri="{53640926-AAD7-44D8-BBD7-CCE9431645EC}">
                        <a14:shadowObscured xmlns:a14="http://schemas.microsoft.com/office/drawing/2010/main"/>
                      </a:ext>
                    </a:extLst>
                  </pic:spPr>
                </pic:pic>
              </a:graphicData>
            </a:graphic>
          </wp:inline>
        </w:drawing>
      </w:r>
    </w:p>
    <w:p w14:paraId="42C29770" w14:textId="77777777" w:rsidR="009C722E" w:rsidRPr="00563359" w:rsidRDefault="009C722E" w:rsidP="009C722E">
      <w:pPr>
        <w:rPr>
          <w:b/>
          <w:bCs/>
        </w:rPr>
      </w:pPr>
    </w:p>
    <w:p w14:paraId="3E387270" w14:textId="77777777" w:rsidR="009C722E" w:rsidRPr="00563359" w:rsidRDefault="009C722E" w:rsidP="009C722E">
      <w:pPr>
        <w:rPr>
          <w:b/>
          <w:bCs/>
        </w:rPr>
      </w:pPr>
    </w:p>
    <w:p w14:paraId="20007BC8" w14:textId="77777777" w:rsidR="009C722E" w:rsidRPr="00563359" w:rsidRDefault="009C722E" w:rsidP="009C722E">
      <w:pPr>
        <w:rPr>
          <w:b/>
          <w:bCs/>
        </w:rPr>
      </w:pPr>
      <w:r w:rsidRPr="00563359">
        <w:rPr>
          <w:rFonts w:hint="eastAsia"/>
          <w:b/>
          <w:bCs/>
        </w:rPr>
        <w:t>前框</w:t>
      </w:r>
      <w:r w:rsidRPr="00563359">
        <w:rPr>
          <w:rFonts w:hint="eastAsia"/>
          <w:b/>
          <w:bCs/>
          <w:snapToGrid/>
        </w:rPr>
        <w:t>（高低配共用）</w:t>
      </w:r>
    </w:p>
    <w:p w14:paraId="4D996EFD" w14:textId="77777777" w:rsidR="009C722E" w:rsidRPr="00563359" w:rsidRDefault="009C722E" w:rsidP="009C722E">
      <w:pPr>
        <w:spacing w:line="400" w:lineRule="atLeast"/>
      </w:pPr>
      <w:r w:rsidRPr="00563359">
        <w:rPr>
          <w:rFonts w:hint="eastAsia"/>
        </w:rPr>
        <w:t>使用</w:t>
      </w:r>
      <w:r w:rsidRPr="00563359">
        <w:rPr>
          <w:rFonts w:hint="eastAsia"/>
        </w:rPr>
        <w:t>ABS+PC</w:t>
      </w:r>
      <w:r w:rsidRPr="00563359">
        <w:rPr>
          <w:rFonts w:hint="eastAsia"/>
        </w:rPr>
        <w:t>材料</w:t>
      </w:r>
    </w:p>
    <w:p w14:paraId="1243B6C1" w14:textId="77777777" w:rsidR="009C722E" w:rsidRPr="00563359" w:rsidRDefault="009C722E" w:rsidP="009C722E">
      <w:pPr>
        <w:widowControl/>
        <w:tabs>
          <w:tab w:val="left" w:pos="9183"/>
        </w:tabs>
        <w:adjustRightInd/>
        <w:snapToGrid/>
        <w:ind w:left="108"/>
      </w:pPr>
      <w:r w:rsidRPr="00563359">
        <w:tab/>
      </w:r>
    </w:p>
    <w:p w14:paraId="4AC6D198" w14:textId="77777777" w:rsidR="009C722E" w:rsidRPr="00563359" w:rsidRDefault="009C722E" w:rsidP="009C722E">
      <w:r w:rsidRPr="00563359">
        <w:rPr>
          <w:noProof/>
        </w:rPr>
        <w:lastRenderedPageBreak/>
        <w:drawing>
          <wp:inline distT="0" distB="0" distL="0" distR="0" wp14:anchorId="35E9D9F2" wp14:editId="675AEA95">
            <wp:extent cx="6631169" cy="1667866"/>
            <wp:effectExtent l="0" t="0" r="0" b="8890"/>
            <wp:docPr id="68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1685" b="19989"/>
                    <a:stretch/>
                  </pic:blipFill>
                  <pic:spPr bwMode="auto">
                    <a:xfrm>
                      <a:off x="0" y="0"/>
                      <a:ext cx="6632575" cy="1668220"/>
                    </a:xfrm>
                    <a:prstGeom prst="rect">
                      <a:avLst/>
                    </a:prstGeom>
                    <a:ln>
                      <a:noFill/>
                    </a:ln>
                    <a:extLst>
                      <a:ext uri="{53640926-AAD7-44D8-BBD7-CCE9431645EC}">
                        <a14:shadowObscured xmlns:a14="http://schemas.microsoft.com/office/drawing/2010/main"/>
                      </a:ext>
                    </a:extLst>
                  </pic:spPr>
                </pic:pic>
              </a:graphicData>
            </a:graphic>
          </wp:inline>
        </w:drawing>
      </w:r>
    </w:p>
    <w:p w14:paraId="486398FF" w14:textId="77777777" w:rsidR="009C722E" w:rsidRPr="00563359" w:rsidRDefault="009C722E" w:rsidP="009C722E">
      <w:pPr>
        <w:pStyle w:val="20"/>
        <w:numPr>
          <w:ilvl w:val="0"/>
          <w:numId w:val="0"/>
        </w:numPr>
        <w:ind w:left="57"/>
      </w:pPr>
      <w:bookmarkStart w:id="14" w:name="_Toc55562561"/>
      <w:r w:rsidRPr="00563359">
        <w:rPr>
          <w:rFonts w:hint="eastAsia"/>
        </w:rPr>
        <w:t>装配方案</w:t>
      </w:r>
      <w:bookmarkEnd w:id="14"/>
    </w:p>
    <w:p w14:paraId="2FF1543E" w14:textId="77777777" w:rsidR="009C722E" w:rsidRPr="00563359" w:rsidRDefault="009C722E" w:rsidP="009C722E">
      <w:r w:rsidRPr="00563359">
        <w:rPr>
          <w:rFonts w:hint="eastAsia"/>
        </w:rPr>
        <w:t>装配方案如下图所示，</w:t>
      </w:r>
    </w:p>
    <w:p w14:paraId="40DE25D1" w14:textId="6941522D" w:rsidR="009C722E" w:rsidRPr="00563359" w:rsidRDefault="009C722E" w:rsidP="009C722E">
      <w:r w:rsidRPr="00563359">
        <w:rPr>
          <w:rFonts w:hint="eastAsia"/>
        </w:rPr>
        <w:t>其中散热硅胶仅用于</w:t>
      </w:r>
      <w:r w:rsidR="00722B87" w:rsidRPr="00563359">
        <w:rPr>
          <w:rFonts w:hint="eastAsia"/>
        </w:rPr>
        <w:t>高配仪表</w:t>
      </w:r>
      <w:r w:rsidRPr="00563359">
        <w:rPr>
          <w:rFonts w:hint="eastAsia"/>
        </w:rPr>
        <w:t>：</w:t>
      </w:r>
    </w:p>
    <w:p w14:paraId="255DA53C" w14:textId="77777777" w:rsidR="009C722E" w:rsidRPr="00563359" w:rsidRDefault="009C722E" w:rsidP="009C722E">
      <w:r w:rsidRPr="00563359">
        <w:rPr>
          <w:noProof/>
        </w:rPr>
        <w:drawing>
          <wp:inline distT="0" distB="0" distL="0" distR="0" wp14:anchorId="222F9B45" wp14:editId="1764720C">
            <wp:extent cx="6632575" cy="2447925"/>
            <wp:effectExtent l="0" t="0" r="0" b="9525"/>
            <wp:docPr id="68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32575" cy="2447925"/>
                    </a:xfrm>
                    <a:prstGeom prst="rect">
                      <a:avLst/>
                    </a:prstGeom>
                  </pic:spPr>
                </pic:pic>
              </a:graphicData>
            </a:graphic>
          </wp:inline>
        </w:drawing>
      </w:r>
    </w:p>
    <w:p w14:paraId="1498AE44" w14:textId="77777777" w:rsidR="009C722E" w:rsidRPr="00563359" w:rsidRDefault="009C722E" w:rsidP="009C722E">
      <w:pPr>
        <w:pStyle w:val="20"/>
        <w:numPr>
          <w:ilvl w:val="0"/>
          <w:numId w:val="0"/>
        </w:numPr>
        <w:ind w:left="57"/>
      </w:pPr>
      <w:bookmarkStart w:id="15" w:name="_Toc55562562"/>
      <w:r w:rsidRPr="00563359">
        <w:t>固定</w:t>
      </w:r>
      <w:bookmarkEnd w:id="15"/>
      <w:r w:rsidRPr="00563359">
        <w:tab/>
      </w:r>
    </w:p>
    <w:p w14:paraId="40621469" w14:textId="77777777" w:rsidR="009C722E" w:rsidRPr="00563359" w:rsidRDefault="009C722E" w:rsidP="009C722E">
      <w:pPr>
        <w:widowControl/>
        <w:tabs>
          <w:tab w:val="left" w:pos="5330"/>
        </w:tabs>
        <w:adjustRightInd/>
        <w:snapToGrid/>
        <w:ind w:left="108"/>
        <w:rPr>
          <w:color w:val="FF0000"/>
        </w:rPr>
      </w:pPr>
      <w:r w:rsidRPr="00563359">
        <w:rPr>
          <w:rFonts w:hint="eastAsia"/>
        </w:rPr>
        <w:t>本产品与整车匹配时有</w:t>
      </w:r>
      <w:r w:rsidRPr="00563359">
        <w:rPr>
          <w:rFonts w:hint="eastAsia"/>
          <w:color w:val="FF0000"/>
          <w:u w:val="single"/>
        </w:rPr>
        <w:t>3</w:t>
      </w:r>
      <w:r w:rsidRPr="00563359">
        <w:rPr>
          <w:rFonts w:hint="eastAsia"/>
        </w:rPr>
        <w:t>个安装挂耳，安装挂耳在铝合金后壳上，且有四个弹卡与仪表板配合，如下图所示：</w:t>
      </w:r>
      <w:r w:rsidRPr="00563359">
        <w:rPr>
          <w:color w:val="FF0000"/>
        </w:rPr>
        <w:tab/>
      </w:r>
    </w:p>
    <w:p w14:paraId="0DB5D258" w14:textId="77777777" w:rsidR="009C722E" w:rsidRPr="00563359" w:rsidRDefault="009C722E" w:rsidP="009C722E">
      <w:r w:rsidRPr="00563359">
        <w:rPr>
          <w:noProof/>
        </w:rPr>
        <w:lastRenderedPageBreak/>
        <w:drawing>
          <wp:inline distT="0" distB="0" distL="0" distR="0" wp14:anchorId="0377F0E2" wp14:editId="2B60BC42">
            <wp:extent cx="6632575" cy="2943225"/>
            <wp:effectExtent l="0" t="0" r="0" b="9525"/>
            <wp:docPr id="68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32575" cy="2943225"/>
                    </a:xfrm>
                    <a:prstGeom prst="rect">
                      <a:avLst/>
                    </a:prstGeom>
                  </pic:spPr>
                </pic:pic>
              </a:graphicData>
            </a:graphic>
          </wp:inline>
        </w:drawing>
      </w:r>
    </w:p>
    <w:p w14:paraId="01DC61EC" w14:textId="7EA5431E" w:rsidR="009C722E" w:rsidRPr="00563359" w:rsidRDefault="009C722E" w:rsidP="009C722E"/>
    <w:p w14:paraId="250CD26F" w14:textId="77777777" w:rsidR="009C722E" w:rsidRPr="00563359" w:rsidRDefault="009C722E" w:rsidP="009C722E"/>
    <w:p w14:paraId="33E800DA" w14:textId="77777777" w:rsidR="007723E6" w:rsidRPr="00563359" w:rsidRDefault="007723E6" w:rsidP="007723E6">
      <w:pPr>
        <w:pStyle w:val="20"/>
        <w:numPr>
          <w:ilvl w:val="0"/>
          <w:numId w:val="0"/>
        </w:numPr>
        <w:ind w:left="57"/>
      </w:pPr>
      <w:r w:rsidRPr="00563359">
        <w:rPr>
          <w:rFonts w:hint="eastAsia"/>
        </w:rPr>
        <w:t>标签要求</w:t>
      </w:r>
    </w:p>
    <w:p w14:paraId="44808752" w14:textId="3032FF94" w:rsidR="007723E6" w:rsidRPr="00563359" w:rsidRDefault="009C722E" w:rsidP="009C722E">
      <w:pPr>
        <w:pStyle w:val="Default"/>
        <w:snapToGrid w:val="0"/>
        <w:spacing w:line="360" w:lineRule="auto"/>
        <w:rPr>
          <w:rFonts w:cstheme="minorBidi"/>
          <w:color w:val="auto"/>
          <w:sz w:val="22"/>
          <w:szCs w:val="22"/>
        </w:rPr>
      </w:pPr>
      <w:r w:rsidRPr="00563359">
        <w:rPr>
          <w:rFonts w:cstheme="minorBidi" w:hint="eastAsia"/>
          <w:color w:val="auto"/>
          <w:sz w:val="22"/>
          <w:szCs w:val="22"/>
        </w:rPr>
        <w:t>长安</w:t>
      </w:r>
      <w:r w:rsidRPr="00563359">
        <w:rPr>
          <w:rFonts w:cstheme="minorBidi" w:hint="eastAsia"/>
          <w:color w:val="auto"/>
          <w:sz w:val="22"/>
          <w:szCs w:val="22"/>
        </w:rPr>
        <w:t>C</w:t>
      </w:r>
      <w:r w:rsidRPr="00563359">
        <w:rPr>
          <w:rFonts w:cstheme="minorBidi"/>
          <w:color w:val="auto"/>
          <w:sz w:val="22"/>
          <w:szCs w:val="22"/>
        </w:rPr>
        <w:t>281</w:t>
      </w:r>
      <w:r w:rsidRPr="00563359">
        <w:rPr>
          <w:rFonts w:cstheme="minorBidi" w:hint="eastAsia"/>
          <w:color w:val="auto"/>
          <w:sz w:val="22"/>
          <w:szCs w:val="22"/>
        </w:rPr>
        <w:t>仪表的标签需要满足</w:t>
      </w:r>
      <w:r w:rsidRPr="00563359">
        <w:rPr>
          <w:rFonts w:cstheme="minorBidi"/>
          <w:color w:val="auto"/>
          <w:sz w:val="22"/>
          <w:szCs w:val="22"/>
        </w:rPr>
        <w:t xml:space="preserve">Q/JD </w:t>
      </w:r>
      <w:r w:rsidRPr="00563359">
        <w:rPr>
          <w:rFonts w:cstheme="minorBidi" w:hint="eastAsia"/>
          <w:color w:val="auto"/>
          <w:sz w:val="22"/>
          <w:szCs w:val="22"/>
        </w:rPr>
        <w:t>4315</w:t>
      </w:r>
      <w:r w:rsidRPr="00563359">
        <w:rPr>
          <w:rFonts w:cstheme="minorBidi"/>
          <w:color w:val="auto"/>
          <w:sz w:val="22"/>
          <w:szCs w:val="22"/>
        </w:rPr>
        <w:t>-201</w:t>
      </w:r>
      <w:r w:rsidRPr="00563359">
        <w:rPr>
          <w:rFonts w:cstheme="minorBidi" w:hint="eastAsia"/>
          <w:color w:val="auto"/>
          <w:sz w:val="22"/>
          <w:szCs w:val="22"/>
        </w:rPr>
        <w:t xml:space="preserve">8 </w:t>
      </w:r>
      <w:r w:rsidRPr="00563359">
        <w:rPr>
          <w:rFonts w:cstheme="minorBidi" w:hint="eastAsia"/>
          <w:color w:val="auto"/>
          <w:sz w:val="22"/>
          <w:szCs w:val="22"/>
        </w:rPr>
        <w:t>汽车零部件长安标识标注规定。</w:t>
      </w:r>
    </w:p>
    <w:p w14:paraId="7AA16E6F" w14:textId="6042544E" w:rsidR="007723E6" w:rsidRPr="00563359" w:rsidRDefault="009C722E" w:rsidP="009C722E">
      <w:pPr>
        <w:spacing w:line="360" w:lineRule="auto"/>
      </w:pPr>
      <w:r w:rsidRPr="00563359">
        <w:rPr>
          <w:rFonts w:hint="eastAsia"/>
        </w:rPr>
        <w:t>标签</w:t>
      </w:r>
      <w:r w:rsidR="007723E6" w:rsidRPr="00563359">
        <w:rPr>
          <w:rFonts w:hint="eastAsia"/>
        </w:rPr>
        <w:t>参考示意如下：</w:t>
      </w:r>
    </w:p>
    <w:p w14:paraId="40519338" w14:textId="6F39295B" w:rsidR="009C722E" w:rsidRPr="00563359" w:rsidRDefault="009C722E" w:rsidP="007723E6"/>
    <w:p w14:paraId="185695C4" w14:textId="77777777" w:rsidR="00E112FA" w:rsidRPr="00563359" w:rsidRDefault="007723E6" w:rsidP="007723E6">
      <w:r w:rsidRPr="00563359">
        <w:rPr>
          <w:noProof/>
        </w:rPr>
        <w:drawing>
          <wp:inline distT="0" distB="0" distL="0" distR="0" wp14:anchorId="0D811242" wp14:editId="2BA62054">
            <wp:extent cx="6096000" cy="301942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96000" cy="3019425"/>
                    </a:xfrm>
                    <a:prstGeom prst="rect">
                      <a:avLst/>
                    </a:prstGeom>
                  </pic:spPr>
                </pic:pic>
              </a:graphicData>
            </a:graphic>
          </wp:inline>
        </w:drawing>
      </w:r>
    </w:p>
    <w:p w14:paraId="6D6A711C" w14:textId="77777777" w:rsidR="00E112FA" w:rsidRPr="00563359" w:rsidRDefault="00E112FA" w:rsidP="007723E6"/>
    <w:p w14:paraId="495907F9" w14:textId="77777777" w:rsidR="00E112FA" w:rsidRPr="00563359" w:rsidRDefault="00E112FA" w:rsidP="007723E6"/>
    <w:p w14:paraId="7793A722" w14:textId="1773396E" w:rsidR="00E112FA" w:rsidRPr="00563359" w:rsidRDefault="00E112FA" w:rsidP="00E112FA">
      <w:pPr>
        <w:pStyle w:val="10"/>
        <w:numPr>
          <w:ilvl w:val="0"/>
          <w:numId w:val="0"/>
        </w:numPr>
      </w:pPr>
      <w:bookmarkStart w:id="16" w:name="_Toc90988496"/>
      <w:r w:rsidRPr="00563359">
        <w:rPr>
          <w:rFonts w:hint="eastAsia"/>
        </w:rPr>
        <w:lastRenderedPageBreak/>
        <w:t>硬件需求</w:t>
      </w:r>
      <w:bookmarkEnd w:id="16"/>
    </w:p>
    <w:p w14:paraId="0524C11F" w14:textId="77777777" w:rsidR="00E112FA" w:rsidRPr="00563359" w:rsidRDefault="00E112FA" w:rsidP="003020AA">
      <w:pPr>
        <w:pStyle w:val="20"/>
        <w:numPr>
          <w:ilvl w:val="0"/>
          <w:numId w:val="0"/>
        </w:numPr>
      </w:pPr>
      <w:bookmarkStart w:id="17" w:name="_Toc55562566"/>
      <w:r w:rsidRPr="00563359">
        <w:rPr>
          <w:rFonts w:hint="eastAsia"/>
        </w:rPr>
        <w:t>硬件功能</w:t>
      </w:r>
      <w:r w:rsidRPr="00563359">
        <w:t>框图</w:t>
      </w:r>
      <w:bookmarkEnd w:id="17"/>
      <w:r w:rsidRPr="00563359">
        <w:tab/>
      </w:r>
    </w:p>
    <w:p w14:paraId="3FCD82FC" w14:textId="6B5B1AA2" w:rsidR="00E112FA" w:rsidRPr="00563359" w:rsidRDefault="00E112FA" w:rsidP="00E112FA">
      <w:pPr>
        <w:rPr>
          <w:b/>
          <w:bCs/>
        </w:rPr>
      </w:pPr>
    </w:p>
    <w:p w14:paraId="358307B0" w14:textId="1AA47E03" w:rsidR="00E112FA" w:rsidRPr="00563359" w:rsidRDefault="00722B87" w:rsidP="00E112FA">
      <w:pPr>
        <w:rPr>
          <w:b/>
          <w:bCs/>
        </w:rPr>
      </w:pPr>
      <w:r w:rsidRPr="00563359">
        <w:rPr>
          <w:rFonts w:hint="eastAsia"/>
          <w:b/>
          <w:bCs/>
        </w:rPr>
        <w:t>高配仪表</w:t>
      </w:r>
      <w:r w:rsidR="00E112FA" w:rsidRPr="00563359">
        <w:rPr>
          <w:rFonts w:hint="eastAsia"/>
          <w:b/>
          <w:bCs/>
        </w:rPr>
        <w:t>硬件框图：</w:t>
      </w:r>
    </w:p>
    <w:p w14:paraId="7ECAB1BE" w14:textId="77777777" w:rsidR="00E112FA" w:rsidRPr="00563359" w:rsidRDefault="00E112FA" w:rsidP="00E112FA">
      <w:r w:rsidRPr="00563359">
        <w:rPr>
          <w:noProof/>
        </w:rPr>
        <w:drawing>
          <wp:inline distT="0" distB="0" distL="0" distR="0" wp14:anchorId="7E512850" wp14:editId="0A849228">
            <wp:extent cx="6292850" cy="2607511"/>
            <wp:effectExtent l="0" t="0" r="0" b="2540"/>
            <wp:docPr id="68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04421" cy="2612305"/>
                    </a:xfrm>
                    <a:prstGeom prst="rect">
                      <a:avLst/>
                    </a:prstGeom>
                  </pic:spPr>
                </pic:pic>
              </a:graphicData>
            </a:graphic>
          </wp:inline>
        </w:drawing>
      </w:r>
    </w:p>
    <w:p w14:paraId="4111B8D0" w14:textId="6E59CB72" w:rsidR="00E112FA" w:rsidRPr="00563359" w:rsidRDefault="00E112FA" w:rsidP="00E112FA"/>
    <w:p w14:paraId="5013E8A1" w14:textId="77777777" w:rsidR="003020AA" w:rsidRPr="00563359" w:rsidRDefault="003020AA" w:rsidP="003020AA">
      <w:pPr>
        <w:pStyle w:val="20"/>
        <w:numPr>
          <w:ilvl w:val="0"/>
          <w:numId w:val="0"/>
        </w:numPr>
      </w:pPr>
      <w:bookmarkStart w:id="18" w:name="_Toc55562569"/>
      <w:r w:rsidRPr="00563359">
        <w:rPr>
          <w:rFonts w:hint="eastAsia"/>
        </w:rPr>
        <w:t>电源</w:t>
      </w:r>
      <w:r w:rsidRPr="00563359">
        <w:t>管理</w:t>
      </w:r>
      <w:bookmarkEnd w:id="18"/>
    </w:p>
    <w:p w14:paraId="291E4FC0" w14:textId="77777777" w:rsidR="003020AA" w:rsidRPr="00563359" w:rsidRDefault="003020AA" w:rsidP="003020AA">
      <w:pPr>
        <w:widowControl/>
        <w:adjustRightInd/>
        <w:snapToGrid/>
        <w:spacing w:line="240" w:lineRule="auto"/>
        <w:rPr>
          <w:b/>
          <w:sz w:val="28"/>
        </w:rPr>
      </w:pPr>
    </w:p>
    <w:p w14:paraId="0AE63393" w14:textId="29F39B0E" w:rsidR="003020AA" w:rsidRPr="00563359" w:rsidRDefault="00722B87" w:rsidP="003020AA">
      <w:pPr>
        <w:spacing w:line="400" w:lineRule="atLeast"/>
        <w:rPr>
          <w:b/>
          <w:bCs/>
        </w:rPr>
      </w:pPr>
      <w:r w:rsidRPr="00563359">
        <w:rPr>
          <w:rFonts w:hint="eastAsia"/>
          <w:b/>
          <w:bCs/>
        </w:rPr>
        <w:t>高配仪表</w:t>
      </w:r>
      <w:r w:rsidR="003020AA" w:rsidRPr="00563359">
        <w:rPr>
          <w:rFonts w:hint="eastAsia"/>
          <w:b/>
          <w:bCs/>
        </w:rPr>
        <w:t>：</w:t>
      </w:r>
    </w:p>
    <w:p w14:paraId="3C553212" w14:textId="77777777" w:rsidR="003020AA" w:rsidRPr="00563359" w:rsidRDefault="003020AA" w:rsidP="003020AA">
      <w:pPr>
        <w:widowControl/>
        <w:adjustRightInd/>
        <w:snapToGrid/>
        <w:spacing w:line="240" w:lineRule="auto"/>
      </w:pPr>
      <w:r w:rsidRPr="00563359">
        <w:rPr>
          <w:rFonts w:hint="eastAsia"/>
        </w:rPr>
        <w:t>本</w:t>
      </w:r>
      <w:r w:rsidRPr="00563359">
        <w:t>章节数据为理论计算值，</w:t>
      </w:r>
      <w:r w:rsidRPr="00563359">
        <w:rPr>
          <w:rFonts w:hint="eastAsia"/>
        </w:rPr>
        <w:t>以</w:t>
      </w:r>
      <w:r w:rsidRPr="00563359">
        <w:t>最终实际</w:t>
      </w:r>
      <w:r w:rsidRPr="00563359">
        <w:rPr>
          <w:rFonts w:hint="eastAsia"/>
        </w:rPr>
        <w:t>测试值</w:t>
      </w:r>
      <w:r w:rsidRPr="00563359">
        <w:t>为准。</w:t>
      </w:r>
    </w:p>
    <w:p w14:paraId="2B6EA1B3" w14:textId="77777777" w:rsidR="003020AA" w:rsidRPr="00563359" w:rsidRDefault="003020AA" w:rsidP="003020AA">
      <w:pPr>
        <w:widowControl/>
        <w:adjustRightInd/>
        <w:snapToGrid/>
        <w:spacing w:line="240" w:lineRule="auto"/>
      </w:pPr>
      <w:r w:rsidRPr="00563359">
        <w:rPr>
          <w:rFonts w:hint="eastAsia"/>
        </w:rPr>
        <w:t>正常工作</w:t>
      </w:r>
      <w:r w:rsidRPr="00563359">
        <w:t>模式下，电流最大值为</w:t>
      </w:r>
      <w:r w:rsidRPr="00563359">
        <w:t>1</w:t>
      </w:r>
      <w:r w:rsidRPr="00563359">
        <w:rPr>
          <w:rFonts w:hint="eastAsia"/>
        </w:rPr>
        <w:t>.</w:t>
      </w:r>
      <w:r w:rsidRPr="00563359">
        <w:t>988A</w:t>
      </w:r>
      <w:r w:rsidRPr="00563359">
        <w:rPr>
          <w:rFonts w:hint="eastAsia"/>
        </w:rPr>
        <w:t>；</w:t>
      </w:r>
    </w:p>
    <w:p w14:paraId="4E3E1C9B" w14:textId="77777777" w:rsidR="003020AA" w:rsidRPr="00563359" w:rsidRDefault="003020AA" w:rsidP="003020AA">
      <w:pPr>
        <w:widowControl/>
        <w:adjustRightInd/>
        <w:snapToGrid/>
        <w:spacing w:line="240" w:lineRule="auto"/>
        <w:rPr>
          <w:b/>
          <w:sz w:val="28"/>
        </w:rPr>
      </w:pPr>
      <w:r w:rsidRPr="00563359">
        <w:rPr>
          <w:rFonts w:hint="eastAsia"/>
        </w:rPr>
        <w:t>睡眠</w:t>
      </w:r>
      <w:r w:rsidRPr="00563359">
        <w:t>模式下，电流最大值为</w:t>
      </w:r>
      <w:r w:rsidRPr="00563359">
        <w:t>605uA</w:t>
      </w:r>
      <w:r w:rsidRPr="00563359">
        <w:rPr>
          <w:rFonts w:hint="eastAsia"/>
        </w:rPr>
        <w:t>。</w:t>
      </w:r>
    </w:p>
    <w:p w14:paraId="05DED166" w14:textId="54784935" w:rsidR="003020AA" w:rsidRPr="00563359" w:rsidRDefault="003020AA" w:rsidP="00E112FA">
      <w:pPr>
        <w:rPr>
          <w:b/>
          <w:sz w:val="24"/>
        </w:rPr>
      </w:pPr>
    </w:p>
    <w:p w14:paraId="14805729" w14:textId="77777777" w:rsidR="003020AA" w:rsidRPr="00563359" w:rsidRDefault="003020AA" w:rsidP="003020AA">
      <w:pPr>
        <w:pStyle w:val="20"/>
        <w:numPr>
          <w:ilvl w:val="0"/>
          <w:numId w:val="0"/>
        </w:numPr>
      </w:pPr>
      <w:bookmarkStart w:id="19" w:name="_Toc55562567"/>
      <w:r w:rsidRPr="00563359">
        <w:rPr>
          <w:rFonts w:hint="eastAsia"/>
        </w:rPr>
        <w:t>车辆控制</w:t>
      </w:r>
      <w:r w:rsidRPr="00563359">
        <w:t>器</w:t>
      </w:r>
      <w:r w:rsidRPr="00563359">
        <w:t>(MCU)</w:t>
      </w:r>
      <w:bookmarkEnd w:id="19"/>
    </w:p>
    <w:p w14:paraId="1A9C7BB1" w14:textId="77777777" w:rsidR="003020AA" w:rsidRPr="00563359" w:rsidRDefault="003020AA" w:rsidP="003020AA">
      <w:pPr>
        <w:widowControl/>
        <w:tabs>
          <w:tab w:val="left" w:pos="5330"/>
        </w:tabs>
        <w:spacing w:line="400" w:lineRule="atLeast"/>
        <w:ind w:left="108"/>
      </w:pPr>
      <w:r w:rsidRPr="00563359">
        <w:rPr>
          <w:rFonts w:hint="eastAsia"/>
        </w:rPr>
        <w:t>车辆控制</w:t>
      </w:r>
      <w:r w:rsidRPr="00563359">
        <w:t>器</w:t>
      </w:r>
      <w:r w:rsidRPr="00563359">
        <w:rPr>
          <w:rFonts w:hint="eastAsia"/>
        </w:rPr>
        <w:t>用于</w:t>
      </w:r>
      <w:r w:rsidRPr="00563359">
        <w:t>与整车的电气</w:t>
      </w:r>
      <w:r w:rsidRPr="00563359">
        <w:rPr>
          <w:rFonts w:hint="eastAsia"/>
        </w:rPr>
        <w:t>连接</w:t>
      </w:r>
      <w:r w:rsidRPr="00563359">
        <w:t>，基本规格如下</w:t>
      </w:r>
      <w:r w:rsidRPr="00563359">
        <w:rPr>
          <w:rFonts w:hint="eastAsia"/>
        </w:rPr>
        <w:t>表</w:t>
      </w:r>
      <w:r w:rsidRPr="00563359">
        <w:t>所示：</w:t>
      </w:r>
    </w:p>
    <w:p w14:paraId="0041E6D5" w14:textId="2935B438" w:rsidR="003020AA" w:rsidRPr="00563359" w:rsidRDefault="00722B87" w:rsidP="003020AA">
      <w:pPr>
        <w:rPr>
          <w:b/>
          <w:bCs/>
        </w:rPr>
      </w:pPr>
      <w:r w:rsidRPr="00563359">
        <w:rPr>
          <w:rFonts w:hint="eastAsia"/>
          <w:b/>
          <w:bCs/>
        </w:rPr>
        <w:t>高配仪表</w:t>
      </w:r>
      <w:r w:rsidR="003020AA" w:rsidRPr="00563359">
        <w:rPr>
          <w:rFonts w:hint="eastAsia"/>
          <w:b/>
          <w:bCs/>
        </w:rPr>
        <w:t>：</w:t>
      </w:r>
    </w:p>
    <w:tbl>
      <w:tblPr>
        <w:tblStyle w:val="af4"/>
        <w:tblW w:w="5000" w:type="pct"/>
        <w:jc w:val="left"/>
        <w:tblLook w:val="06A0" w:firstRow="1" w:lastRow="0" w:firstColumn="1" w:lastColumn="0" w:noHBand="1" w:noVBand="1"/>
      </w:tblPr>
      <w:tblGrid>
        <w:gridCol w:w="4106"/>
        <w:gridCol w:w="6329"/>
      </w:tblGrid>
      <w:tr w:rsidR="003020AA" w:rsidRPr="00563359" w14:paraId="2F9728AD" w14:textId="77777777" w:rsidTr="006E707F">
        <w:trPr>
          <w:cnfStyle w:val="100000000000" w:firstRow="1" w:lastRow="0" w:firstColumn="0" w:lastColumn="0" w:oddVBand="0" w:evenVBand="0" w:oddHBand="0" w:evenHBand="0" w:firstRowFirstColumn="0" w:firstRowLastColumn="0" w:lastRowFirstColumn="0" w:lastRowLastColumn="0"/>
          <w:tblHeader/>
          <w:jc w:val="left"/>
        </w:trPr>
        <w:tc>
          <w:tcPr>
            <w:tcW w:w="4106" w:type="dxa"/>
          </w:tcPr>
          <w:p w14:paraId="7B412F53" w14:textId="77777777" w:rsidR="003020AA" w:rsidRPr="00563359" w:rsidRDefault="003020AA" w:rsidP="006E707F">
            <w:pPr>
              <w:spacing w:line="240" w:lineRule="auto"/>
            </w:pPr>
            <w:r w:rsidRPr="00563359">
              <w:rPr>
                <w:rFonts w:hint="eastAsia"/>
              </w:rPr>
              <w:t>名称</w:t>
            </w:r>
            <w:r w:rsidRPr="00563359">
              <w:rPr>
                <w:rFonts w:hint="eastAsia"/>
              </w:rPr>
              <w:t>Item</w:t>
            </w:r>
          </w:p>
        </w:tc>
        <w:tc>
          <w:tcPr>
            <w:tcW w:w="6329" w:type="dxa"/>
          </w:tcPr>
          <w:p w14:paraId="0EC17AF8" w14:textId="77777777" w:rsidR="003020AA" w:rsidRPr="00563359" w:rsidRDefault="003020AA" w:rsidP="006E707F">
            <w:pPr>
              <w:spacing w:line="240" w:lineRule="auto"/>
            </w:pPr>
            <w:r w:rsidRPr="00563359">
              <w:rPr>
                <w:rFonts w:hint="eastAsia"/>
              </w:rPr>
              <w:t>规格</w:t>
            </w:r>
            <w:r w:rsidRPr="00563359">
              <w:rPr>
                <w:rFonts w:hint="eastAsia"/>
              </w:rPr>
              <w:t>Specification</w:t>
            </w:r>
          </w:p>
        </w:tc>
      </w:tr>
      <w:tr w:rsidR="003020AA" w:rsidRPr="00563359" w14:paraId="3F3466CC" w14:textId="77777777" w:rsidTr="006E707F">
        <w:trPr>
          <w:jc w:val="left"/>
        </w:trPr>
        <w:tc>
          <w:tcPr>
            <w:tcW w:w="4106" w:type="dxa"/>
          </w:tcPr>
          <w:p w14:paraId="5500519C" w14:textId="77777777" w:rsidR="003020AA" w:rsidRPr="00563359" w:rsidRDefault="003020AA" w:rsidP="006E707F">
            <w:pPr>
              <w:spacing w:line="240" w:lineRule="auto"/>
            </w:pPr>
            <w:r w:rsidRPr="00563359">
              <w:rPr>
                <w:rFonts w:hint="eastAsia"/>
              </w:rPr>
              <w:t>型号</w:t>
            </w:r>
            <w:r w:rsidRPr="00563359">
              <w:rPr>
                <w:rFonts w:hint="eastAsia"/>
              </w:rPr>
              <w:t>Model</w:t>
            </w:r>
          </w:p>
        </w:tc>
        <w:tc>
          <w:tcPr>
            <w:tcW w:w="6329" w:type="dxa"/>
          </w:tcPr>
          <w:p w14:paraId="0847A292" w14:textId="77777777" w:rsidR="003020AA" w:rsidRPr="00563359" w:rsidRDefault="003020AA" w:rsidP="006E707F">
            <w:pPr>
              <w:spacing w:line="240" w:lineRule="auto"/>
            </w:pPr>
            <w:proofErr w:type="spellStart"/>
            <w:r w:rsidRPr="00563359">
              <w:rPr>
                <w:rFonts w:hint="eastAsia"/>
              </w:rPr>
              <w:t>T</w:t>
            </w:r>
            <w:r w:rsidRPr="00563359">
              <w:t>raveo</w:t>
            </w:r>
            <w:proofErr w:type="spellEnd"/>
            <w:r w:rsidRPr="00563359">
              <w:t xml:space="preserve"> II-B</w:t>
            </w:r>
          </w:p>
        </w:tc>
      </w:tr>
      <w:tr w:rsidR="003020AA" w:rsidRPr="00563359" w14:paraId="7BA23F4A" w14:textId="77777777" w:rsidTr="006E707F">
        <w:trPr>
          <w:jc w:val="left"/>
        </w:trPr>
        <w:tc>
          <w:tcPr>
            <w:tcW w:w="4106" w:type="dxa"/>
          </w:tcPr>
          <w:p w14:paraId="58587CF2" w14:textId="77777777" w:rsidR="003020AA" w:rsidRPr="00563359" w:rsidRDefault="003020AA" w:rsidP="006E707F">
            <w:pPr>
              <w:spacing w:line="240" w:lineRule="auto"/>
            </w:pPr>
            <w:r w:rsidRPr="00563359">
              <w:rPr>
                <w:rFonts w:hint="eastAsia"/>
              </w:rPr>
              <w:t>工艺</w:t>
            </w:r>
            <w:r w:rsidRPr="00563359">
              <w:t>Technology</w:t>
            </w:r>
          </w:p>
        </w:tc>
        <w:tc>
          <w:tcPr>
            <w:tcW w:w="6329" w:type="dxa"/>
          </w:tcPr>
          <w:p w14:paraId="55BE2BC6" w14:textId="77777777" w:rsidR="003020AA" w:rsidRPr="00563359" w:rsidRDefault="003020AA" w:rsidP="006E707F">
            <w:pPr>
              <w:spacing w:line="240" w:lineRule="auto"/>
            </w:pPr>
            <w:r w:rsidRPr="00563359">
              <w:t>40nm CMOS</w:t>
            </w:r>
          </w:p>
        </w:tc>
      </w:tr>
      <w:tr w:rsidR="003020AA" w:rsidRPr="00563359" w14:paraId="06F7C33B" w14:textId="77777777" w:rsidTr="006E707F">
        <w:trPr>
          <w:jc w:val="left"/>
        </w:trPr>
        <w:tc>
          <w:tcPr>
            <w:tcW w:w="4106" w:type="dxa"/>
          </w:tcPr>
          <w:p w14:paraId="1A62FD76" w14:textId="77777777" w:rsidR="003020AA" w:rsidRPr="00563359" w:rsidRDefault="003020AA" w:rsidP="006E707F">
            <w:pPr>
              <w:spacing w:line="240" w:lineRule="auto"/>
            </w:pPr>
            <w:r w:rsidRPr="00563359">
              <w:rPr>
                <w:rFonts w:hint="eastAsia"/>
              </w:rPr>
              <w:t>功能</w:t>
            </w:r>
            <w:r w:rsidRPr="00563359">
              <w:t>安全</w:t>
            </w:r>
            <w:r w:rsidRPr="00563359">
              <w:t>Functional Safety</w:t>
            </w:r>
          </w:p>
        </w:tc>
        <w:tc>
          <w:tcPr>
            <w:tcW w:w="6329" w:type="dxa"/>
          </w:tcPr>
          <w:p w14:paraId="62A249D8" w14:textId="77777777" w:rsidR="003020AA" w:rsidRPr="00563359" w:rsidRDefault="003020AA" w:rsidP="006E707F">
            <w:pPr>
              <w:spacing w:line="240" w:lineRule="auto"/>
            </w:pPr>
            <w:r w:rsidRPr="00563359">
              <w:t>ASIL-B</w:t>
            </w:r>
          </w:p>
        </w:tc>
      </w:tr>
      <w:tr w:rsidR="003020AA" w:rsidRPr="00563359" w14:paraId="45936629" w14:textId="77777777" w:rsidTr="006E707F">
        <w:trPr>
          <w:jc w:val="left"/>
        </w:trPr>
        <w:tc>
          <w:tcPr>
            <w:tcW w:w="4106" w:type="dxa"/>
          </w:tcPr>
          <w:p w14:paraId="6A096727" w14:textId="77777777" w:rsidR="003020AA" w:rsidRPr="00563359" w:rsidRDefault="003020AA" w:rsidP="006E707F">
            <w:pPr>
              <w:spacing w:line="240" w:lineRule="auto"/>
            </w:pPr>
            <w:r w:rsidRPr="00563359">
              <w:rPr>
                <w:rFonts w:hint="eastAsia"/>
              </w:rPr>
              <w:t>车规</w:t>
            </w:r>
            <w:r w:rsidRPr="00563359">
              <w:t>标准</w:t>
            </w:r>
            <w:r w:rsidRPr="00563359">
              <w:rPr>
                <w:rFonts w:hint="eastAsia"/>
              </w:rPr>
              <w:t>Automotive Standard</w:t>
            </w:r>
          </w:p>
        </w:tc>
        <w:tc>
          <w:tcPr>
            <w:tcW w:w="6329" w:type="dxa"/>
          </w:tcPr>
          <w:p w14:paraId="05C73044" w14:textId="77777777" w:rsidR="003020AA" w:rsidRPr="00563359" w:rsidRDefault="003020AA" w:rsidP="006E707F">
            <w:pPr>
              <w:spacing w:line="240" w:lineRule="auto"/>
            </w:pPr>
            <w:r w:rsidRPr="00563359">
              <w:t>AEC-Q100</w:t>
            </w:r>
          </w:p>
        </w:tc>
      </w:tr>
      <w:tr w:rsidR="003020AA" w:rsidRPr="00563359" w14:paraId="6D470129" w14:textId="77777777" w:rsidTr="006E707F">
        <w:trPr>
          <w:jc w:val="left"/>
        </w:trPr>
        <w:tc>
          <w:tcPr>
            <w:tcW w:w="4106" w:type="dxa"/>
          </w:tcPr>
          <w:p w14:paraId="42C31B58" w14:textId="77777777" w:rsidR="003020AA" w:rsidRPr="00563359" w:rsidRDefault="003020AA" w:rsidP="006E707F">
            <w:pPr>
              <w:spacing w:line="240" w:lineRule="auto"/>
            </w:pPr>
            <w:r w:rsidRPr="00563359">
              <w:rPr>
                <w:rFonts w:hint="eastAsia"/>
              </w:rPr>
              <w:t>C</w:t>
            </w:r>
            <w:r w:rsidRPr="00563359">
              <w:t>PU</w:t>
            </w:r>
            <w:r w:rsidRPr="00563359">
              <w:rPr>
                <w:rFonts w:hint="eastAsia"/>
              </w:rPr>
              <w:t>内核</w:t>
            </w:r>
            <w:r w:rsidRPr="00563359">
              <w:rPr>
                <w:rFonts w:hint="eastAsia"/>
              </w:rPr>
              <w:t>CPU Core</w:t>
            </w:r>
          </w:p>
        </w:tc>
        <w:tc>
          <w:tcPr>
            <w:tcW w:w="6329" w:type="dxa"/>
          </w:tcPr>
          <w:p w14:paraId="51FCE0C0" w14:textId="77777777" w:rsidR="003020AA" w:rsidRPr="00563359" w:rsidRDefault="003020AA" w:rsidP="006E707F">
            <w:pPr>
              <w:spacing w:line="240" w:lineRule="auto"/>
            </w:pPr>
            <w:r w:rsidRPr="00563359">
              <w:t>ARM Cortex M4</w:t>
            </w:r>
          </w:p>
        </w:tc>
      </w:tr>
      <w:tr w:rsidR="003020AA" w:rsidRPr="00563359" w14:paraId="72F8A5AD" w14:textId="77777777" w:rsidTr="006E707F">
        <w:trPr>
          <w:jc w:val="left"/>
        </w:trPr>
        <w:tc>
          <w:tcPr>
            <w:tcW w:w="4106" w:type="dxa"/>
          </w:tcPr>
          <w:p w14:paraId="580472CF" w14:textId="77777777" w:rsidR="003020AA" w:rsidRPr="00563359" w:rsidRDefault="003020AA" w:rsidP="006E707F">
            <w:pPr>
              <w:spacing w:line="240" w:lineRule="auto"/>
            </w:pPr>
            <w:r w:rsidRPr="00563359">
              <w:rPr>
                <w:rFonts w:hint="eastAsia"/>
              </w:rPr>
              <w:t>核心</w:t>
            </w:r>
            <w:r w:rsidRPr="00563359">
              <w:t>时钟频率</w:t>
            </w:r>
            <w:r w:rsidRPr="00563359">
              <w:t>Core Clock Frequency</w:t>
            </w:r>
          </w:p>
        </w:tc>
        <w:tc>
          <w:tcPr>
            <w:tcW w:w="6329" w:type="dxa"/>
          </w:tcPr>
          <w:p w14:paraId="3DB56536" w14:textId="77777777" w:rsidR="003020AA" w:rsidRPr="00563359" w:rsidRDefault="003020AA" w:rsidP="006E707F">
            <w:pPr>
              <w:spacing w:line="240" w:lineRule="auto"/>
            </w:pPr>
            <w:r w:rsidRPr="00563359">
              <w:t>240MHz</w:t>
            </w:r>
          </w:p>
        </w:tc>
      </w:tr>
      <w:tr w:rsidR="003020AA" w:rsidRPr="00563359" w14:paraId="131899FA" w14:textId="77777777" w:rsidTr="006E707F">
        <w:trPr>
          <w:jc w:val="left"/>
        </w:trPr>
        <w:tc>
          <w:tcPr>
            <w:tcW w:w="4106" w:type="dxa"/>
          </w:tcPr>
          <w:p w14:paraId="47F8CE9D" w14:textId="77777777" w:rsidR="003020AA" w:rsidRPr="00563359" w:rsidRDefault="003020AA" w:rsidP="006E707F">
            <w:pPr>
              <w:spacing w:line="240" w:lineRule="auto"/>
            </w:pPr>
            <w:r w:rsidRPr="00563359">
              <w:rPr>
                <w:rFonts w:hint="eastAsia"/>
              </w:rPr>
              <w:lastRenderedPageBreak/>
              <w:t>只读</w:t>
            </w:r>
            <w:r w:rsidRPr="00563359">
              <w:t>存储器</w:t>
            </w:r>
            <w:r w:rsidRPr="00563359">
              <w:rPr>
                <w:rFonts w:hint="eastAsia"/>
              </w:rPr>
              <w:t>ROM</w:t>
            </w:r>
          </w:p>
        </w:tc>
        <w:tc>
          <w:tcPr>
            <w:tcW w:w="6329" w:type="dxa"/>
          </w:tcPr>
          <w:p w14:paraId="2F1B451D" w14:textId="77777777" w:rsidR="003020AA" w:rsidRPr="00563359" w:rsidRDefault="003020AA" w:rsidP="006E707F">
            <w:pPr>
              <w:spacing w:line="240" w:lineRule="auto"/>
            </w:pPr>
            <w:r w:rsidRPr="00563359">
              <w:t xml:space="preserve">2 </w:t>
            </w:r>
            <w:proofErr w:type="spellStart"/>
            <w:r w:rsidRPr="00563359">
              <w:t>MByte</w:t>
            </w:r>
            <w:proofErr w:type="spellEnd"/>
            <w:r w:rsidRPr="00563359">
              <w:t xml:space="preserve"> Program FLASH</w:t>
            </w:r>
          </w:p>
          <w:p w14:paraId="4437287A" w14:textId="77777777" w:rsidR="003020AA" w:rsidRPr="00563359" w:rsidRDefault="003020AA" w:rsidP="006E707F">
            <w:pPr>
              <w:spacing w:line="240" w:lineRule="auto"/>
            </w:pPr>
            <w:r w:rsidRPr="00563359">
              <w:t xml:space="preserve">112 </w:t>
            </w:r>
            <w:proofErr w:type="spellStart"/>
            <w:r w:rsidRPr="00563359">
              <w:t>kByte</w:t>
            </w:r>
            <w:proofErr w:type="spellEnd"/>
            <w:r w:rsidRPr="00563359">
              <w:t xml:space="preserve"> Work FLASH</w:t>
            </w:r>
          </w:p>
        </w:tc>
      </w:tr>
      <w:tr w:rsidR="003020AA" w:rsidRPr="00563359" w14:paraId="22BD252C" w14:textId="77777777" w:rsidTr="006E707F">
        <w:trPr>
          <w:jc w:val="left"/>
        </w:trPr>
        <w:tc>
          <w:tcPr>
            <w:tcW w:w="4106" w:type="dxa"/>
          </w:tcPr>
          <w:p w14:paraId="31D7D480" w14:textId="77777777" w:rsidR="003020AA" w:rsidRPr="00563359" w:rsidRDefault="003020AA" w:rsidP="006E707F">
            <w:pPr>
              <w:spacing w:line="240" w:lineRule="auto"/>
            </w:pPr>
            <w:r w:rsidRPr="00563359">
              <w:rPr>
                <w:rFonts w:hint="eastAsia"/>
              </w:rPr>
              <w:t>随机</w:t>
            </w:r>
            <w:r w:rsidRPr="00563359">
              <w:t>存储器</w:t>
            </w:r>
            <w:r w:rsidRPr="00563359">
              <w:t>RAM</w:t>
            </w:r>
          </w:p>
        </w:tc>
        <w:tc>
          <w:tcPr>
            <w:tcW w:w="6329" w:type="dxa"/>
          </w:tcPr>
          <w:p w14:paraId="400013AF" w14:textId="77777777" w:rsidR="003020AA" w:rsidRPr="00563359" w:rsidRDefault="003020AA" w:rsidP="006E707F">
            <w:pPr>
              <w:spacing w:line="240" w:lineRule="auto"/>
            </w:pPr>
            <w:r w:rsidRPr="00563359">
              <w:t xml:space="preserve">384 </w:t>
            </w:r>
            <w:proofErr w:type="spellStart"/>
            <w:r w:rsidRPr="00563359">
              <w:t>kByte</w:t>
            </w:r>
            <w:proofErr w:type="spellEnd"/>
            <w:r w:rsidRPr="00563359">
              <w:t xml:space="preserve"> System RAM</w:t>
            </w:r>
          </w:p>
          <w:p w14:paraId="5DFFEA9A" w14:textId="77777777" w:rsidR="003020AA" w:rsidRPr="00563359" w:rsidRDefault="003020AA" w:rsidP="006E707F">
            <w:pPr>
              <w:spacing w:line="240" w:lineRule="auto"/>
            </w:pPr>
            <w:r w:rsidRPr="00563359">
              <w:t xml:space="preserve">128 </w:t>
            </w:r>
            <w:proofErr w:type="spellStart"/>
            <w:r w:rsidRPr="00563359">
              <w:t>kByte</w:t>
            </w:r>
            <w:proofErr w:type="spellEnd"/>
            <w:r w:rsidRPr="00563359">
              <w:t xml:space="preserve"> TC RAM</w:t>
            </w:r>
          </w:p>
          <w:p w14:paraId="3DD80178" w14:textId="77777777" w:rsidR="003020AA" w:rsidRPr="00563359" w:rsidRDefault="003020AA" w:rsidP="006E707F">
            <w:pPr>
              <w:spacing w:line="240" w:lineRule="auto"/>
            </w:pPr>
            <w:r w:rsidRPr="00563359">
              <w:t xml:space="preserve">32 </w:t>
            </w:r>
            <w:proofErr w:type="spellStart"/>
            <w:r w:rsidRPr="00563359">
              <w:t>kByte</w:t>
            </w:r>
            <w:proofErr w:type="spellEnd"/>
            <w:r w:rsidRPr="00563359">
              <w:t xml:space="preserve"> Back-up RAM</w:t>
            </w:r>
          </w:p>
        </w:tc>
      </w:tr>
    </w:tbl>
    <w:p w14:paraId="4D47D4E3" w14:textId="77777777" w:rsidR="003020AA" w:rsidRPr="00563359" w:rsidRDefault="003020AA" w:rsidP="003020AA"/>
    <w:p w14:paraId="46616E80" w14:textId="77777777" w:rsidR="003020AA" w:rsidRPr="00563359" w:rsidRDefault="003020AA" w:rsidP="003020AA"/>
    <w:p w14:paraId="22D8F0EE" w14:textId="0A5744B4" w:rsidR="003020AA" w:rsidRPr="00563359" w:rsidRDefault="003020AA" w:rsidP="003020AA">
      <w:pPr>
        <w:pStyle w:val="20"/>
        <w:numPr>
          <w:ilvl w:val="0"/>
          <w:numId w:val="0"/>
        </w:numPr>
      </w:pPr>
      <w:bookmarkStart w:id="20" w:name="_Toc55562568"/>
      <w:r w:rsidRPr="00563359">
        <w:rPr>
          <w:rFonts w:hint="eastAsia"/>
        </w:rPr>
        <w:t>图形</w:t>
      </w:r>
      <w:r w:rsidRPr="00563359">
        <w:t>处理器</w:t>
      </w:r>
      <w:r w:rsidRPr="00563359">
        <w:t>GPU</w:t>
      </w:r>
      <w:r w:rsidRPr="00563359">
        <w:rPr>
          <w:rFonts w:hint="eastAsia"/>
        </w:rPr>
        <w:t>(</w:t>
      </w:r>
      <w:r w:rsidR="00722B87" w:rsidRPr="00563359">
        <w:rPr>
          <w:rFonts w:hint="eastAsia"/>
        </w:rPr>
        <w:t>高配仪表</w:t>
      </w:r>
      <w:r w:rsidRPr="00563359">
        <w:t>)</w:t>
      </w:r>
      <w:bookmarkEnd w:id="20"/>
    </w:p>
    <w:p w14:paraId="779F986C" w14:textId="77777777" w:rsidR="003020AA" w:rsidRPr="00563359" w:rsidRDefault="003020AA" w:rsidP="003020AA">
      <w:r w:rsidRPr="00563359">
        <w:rPr>
          <w:rFonts w:hint="eastAsia"/>
        </w:rPr>
        <w:t>图形</w:t>
      </w:r>
      <w:r w:rsidRPr="00563359">
        <w:t>处理器主要</w:t>
      </w:r>
      <w:r w:rsidRPr="00563359">
        <w:rPr>
          <w:rFonts w:hint="eastAsia"/>
        </w:rPr>
        <w:t>负责</w:t>
      </w:r>
      <w:r w:rsidRPr="00563359">
        <w:t>HMI</w:t>
      </w:r>
      <w:r w:rsidRPr="00563359">
        <w:rPr>
          <w:rFonts w:hint="eastAsia"/>
        </w:rPr>
        <w:t>相关</w:t>
      </w:r>
      <w:r w:rsidRPr="00563359">
        <w:t>逻辑与图像的渲染，除此之外还</w:t>
      </w:r>
      <w:r w:rsidRPr="00563359">
        <w:rPr>
          <w:rFonts w:hint="eastAsia"/>
        </w:rPr>
        <w:t>负责与</w:t>
      </w:r>
      <w:r w:rsidRPr="00563359">
        <w:t>导航主机的</w:t>
      </w:r>
      <w:r w:rsidRPr="00563359">
        <w:rPr>
          <w:rFonts w:hint="eastAsia"/>
        </w:rPr>
        <w:t>U</w:t>
      </w:r>
      <w:r w:rsidRPr="00563359">
        <w:t>SB</w:t>
      </w:r>
      <w:r w:rsidRPr="00563359">
        <w:t>通讯与声音控制。</w:t>
      </w:r>
    </w:p>
    <w:tbl>
      <w:tblPr>
        <w:tblStyle w:val="af4"/>
        <w:tblW w:w="5000" w:type="pct"/>
        <w:jc w:val="left"/>
        <w:tblLook w:val="06A0" w:firstRow="1" w:lastRow="0" w:firstColumn="1" w:lastColumn="0" w:noHBand="1" w:noVBand="1"/>
      </w:tblPr>
      <w:tblGrid>
        <w:gridCol w:w="4106"/>
        <w:gridCol w:w="6329"/>
      </w:tblGrid>
      <w:tr w:rsidR="003020AA" w:rsidRPr="00563359" w14:paraId="5DC01D6A" w14:textId="77777777" w:rsidTr="006E707F">
        <w:trPr>
          <w:cnfStyle w:val="100000000000" w:firstRow="1" w:lastRow="0" w:firstColumn="0" w:lastColumn="0" w:oddVBand="0" w:evenVBand="0" w:oddHBand="0" w:evenHBand="0" w:firstRowFirstColumn="0" w:firstRowLastColumn="0" w:lastRowFirstColumn="0" w:lastRowLastColumn="0"/>
          <w:tblHeader/>
          <w:jc w:val="left"/>
        </w:trPr>
        <w:tc>
          <w:tcPr>
            <w:tcW w:w="4106" w:type="dxa"/>
          </w:tcPr>
          <w:p w14:paraId="40A76FC1" w14:textId="77777777" w:rsidR="003020AA" w:rsidRPr="00563359" w:rsidRDefault="003020AA" w:rsidP="006E707F">
            <w:pPr>
              <w:spacing w:line="240" w:lineRule="auto"/>
            </w:pPr>
            <w:r w:rsidRPr="00563359">
              <w:rPr>
                <w:rFonts w:hint="eastAsia"/>
              </w:rPr>
              <w:t>名称</w:t>
            </w:r>
            <w:r w:rsidRPr="00563359">
              <w:rPr>
                <w:rFonts w:hint="eastAsia"/>
              </w:rPr>
              <w:t>Item</w:t>
            </w:r>
          </w:p>
        </w:tc>
        <w:tc>
          <w:tcPr>
            <w:tcW w:w="6329" w:type="dxa"/>
          </w:tcPr>
          <w:p w14:paraId="72771727" w14:textId="77777777" w:rsidR="003020AA" w:rsidRPr="00563359" w:rsidRDefault="003020AA" w:rsidP="006E707F">
            <w:pPr>
              <w:spacing w:line="240" w:lineRule="auto"/>
            </w:pPr>
            <w:r w:rsidRPr="00563359">
              <w:rPr>
                <w:rFonts w:hint="eastAsia"/>
              </w:rPr>
              <w:t>规格</w:t>
            </w:r>
            <w:r w:rsidRPr="00563359">
              <w:rPr>
                <w:rFonts w:hint="eastAsia"/>
              </w:rPr>
              <w:t>Specification</w:t>
            </w:r>
          </w:p>
        </w:tc>
      </w:tr>
      <w:tr w:rsidR="003020AA" w:rsidRPr="00563359" w14:paraId="34927CD4" w14:textId="77777777" w:rsidTr="006E707F">
        <w:trPr>
          <w:jc w:val="left"/>
        </w:trPr>
        <w:tc>
          <w:tcPr>
            <w:tcW w:w="4106" w:type="dxa"/>
          </w:tcPr>
          <w:p w14:paraId="2E355B3A" w14:textId="77777777" w:rsidR="003020AA" w:rsidRPr="00563359" w:rsidRDefault="003020AA" w:rsidP="006E707F">
            <w:pPr>
              <w:spacing w:line="240" w:lineRule="auto"/>
            </w:pPr>
            <w:r w:rsidRPr="00563359">
              <w:rPr>
                <w:rFonts w:hint="eastAsia"/>
              </w:rPr>
              <w:t>型号</w:t>
            </w:r>
            <w:r w:rsidRPr="00563359">
              <w:rPr>
                <w:rFonts w:hint="eastAsia"/>
              </w:rPr>
              <w:t>Model</w:t>
            </w:r>
          </w:p>
        </w:tc>
        <w:tc>
          <w:tcPr>
            <w:tcW w:w="6329" w:type="dxa"/>
          </w:tcPr>
          <w:p w14:paraId="4FF9933D" w14:textId="77777777" w:rsidR="003020AA" w:rsidRPr="00563359" w:rsidRDefault="003020AA" w:rsidP="006E707F">
            <w:pPr>
              <w:spacing w:line="240" w:lineRule="auto"/>
            </w:pPr>
            <w:r w:rsidRPr="00563359">
              <w:t xml:space="preserve">i.MX8 </w:t>
            </w:r>
            <w:proofErr w:type="spellStart"/>
            <w:r w:rsidRPr="00563359">
              <w:t>DualXPlus</w:t>
            </w:r>
            <w:proofErr w:type="spellEnd"/>
          </w:p>
        </w:tc>
      </w:tr>
      <w:tr w:rsidR="003020AA" w:rsidRPr="00563359" w14:paraId="13BCD528" w14:textId="77777777" w:rsidTr="006E707F">
        <w:trPr>
          <w:jc w:val="left"/>
        </w:trPr>
        <w:tc>
          <w:tcPr>
            <w:tcW w:w="4106" w:type="dxa"/>
          </w:tcPr>
          <w:p w14:paraId="72CB998B" w14:textId="77777777" w:rsidR="003020AA" w:rsidRPr="00563359" w:rsidRDefault="003020AA" w:rsidP="006E707F">
            <w:pPr>
              <w:spacing w:line="240" w:lineRule="auto"/>
            </w:pPr>
            <w:r w:rsidRPr="00563359">
              <w:rPr>
                <w:rFonts w:hint="eastAsia"/>
              </w:rPr>
              <w:t>工艺</w:t>
            </w:r>
            <w:r w:rsidRPr="00563359">
              <w:t>Technology</w:t>
            </w:r>
          </w:p>
        </w:tc>
        <w:tc>
          <w:tcPr>
            <w:tcW w:w="6329" w:type="dxa"/>
          </w:tcPr>
          <w:p w14:paraId="07CE631C" w14:textId="77777777" w:rsidR="003020AA" w:rsidRPr="00563359" w:rsidRDefault="003020AA" w:rsidP="006E707F">
            <w:pPr>
              <w:spacing w:line="240" w:lineRule="auto"/>
            </w:pPr>
            <w:r w:rsidRPr="00563359">
              <w:t>28nm FD-SOI</w:t>
            </w:r>
          </w:p>
        </w:tc>
      </w:tr>
      <w:tr w:rsidR="003020AA" w:rsidRPr="00563359" w14:paraId="2041E691" w14:textId="77777777" w:rsidTr="006E707F">
        <w:trPr>
          <w:jc w:val="left"/>
        </w:trPr>
        <w:tc>
          <w:tcPr>
            <w:tcW w:w="4106" w:type="dxa"/>
          </w:tcPr>
          <w:p w14:paraId="4E4A2AE9" w14:textId="77777777" w:rsidR="003020AA" w:rsidRPr="00563359" w:rsidRDefault="003020AA" w:rsidP="006E707F">
            <w:pPr>
              <w:spacing w:line="240" w:lineRule="auto"/>
            </w:pPr>
            <w:r w:rsidRPr="00563359">
              <w:rPr>
                <w:rFonts w:hint="eastAsia"/>
              </w:rPr>
              <w:t>车规</w:t>
            </w:r>
            <w:r w:rsidRPr="00563359">
              <w:t>标准</w:t>
            </w:r>
            <w:r w:rsidRPr="00563359">
              <w:rPr>
                <w:rFonts w:hint="eastAsia"/>
              </w:rPr>
              <w:t>Automotive Standard</w:t>
            </w:r>
          </w:p>
        </w:tc>
        <w:tc>
          <w:tcPr>
            <w:tcW w:w="6329" w:type="dxa"/>
          </w:tcPr>
          <w:p w14:paraId="0E5CFC26" w14:textId="77777777" w:rsidR="003020AA" w:rsidRPr="00563359" w:rsidRDefault="003020AA" w:rsidP="006E707F">
            <w:pPr>
              <w:spacing w:line="240" w:lineRule="auto"/>
            </w:pPr>
            <w:r w:rsidRPr="00563359">
              <w:t>AEC-Q100</w:t>
            </w:r>
          </w:p>
        </w:tc>
      </w:tr>
      <w:tr w:rsidR="003020AA" w:rsidRPr="00563359" w14:paraId="62AE6502" w14:textId="77777777" w:rsidTr="006E707F">
        <w:trPr>
          <w:jc w:val="left"/>
        </w:trPr>
        <w:tc>
          <w:tcPr>
            <w:tcW w:w="4106" w:type="dxa"/>
          </w:tcPr>
          <w:p w14:paraId="1B371B53" w14:textId="77777777" w:rsidR="003020AA" w:rsidRPr="00563359" w:rsidRDefault="003020AA" w:rsidP="006E707F">
            <w:pPr>
              <w:spacing w:line="240" w:lineRule="auto"/>
            </w:pPr>
            <w:r w:rsidRPr="00563359">
              <w:rPr>
                <w:rFonts w:hint="eastAsia"/>
              </w:rPr>
              <w:t>C</w:t>
            </w:r>
            <w:r w:rsidRPr="00563359">
              <w:t>PU</w:t>
            </w:r>
            <w:r w:rsidRPr="00563359">
              <w:rPr>
                <w:rFonts w:hint="eastAsia"/>
              </w:rPr>
              <w:t>内核</w:t>
            </w:r>
            <w:r w:rsidRPr="00563359">
              <w:rPr>
                <w:rFonts w:hint="eastAsia"/>
              </w:rPr>
              <w:t>CPU Core</w:t>
            </w:r>
          </w:p>
        </w:tc>
        <w:tc>
          <w:tcPr>
            <w:tcW w:w="6329" w:type="dxa"/>
          </w:tcPr>
          <w:p w14:paraId="2C20000B" w14:textId="77777777" w:rsidR="003020AA" w:rsidRPr="00563359" w:rsidRDefault="003020AA" w:rsidP="006E707F">
            <w:pPr>
              <w:spacing w:line="240" w:lineRule="auto"/>
            </w:pPr>
            <w:r w:rsidRPr="00563359">
              <w:t>2 x ARM Cortex A35</w:t>
            </w:r>
          </w:p>
        </w:tc>
      </w:tr>
      <w:tr w:rsidR="003020AA" w:rsidRPr="00563359" w14:paraId="601EC230" w14:textId="77777777" w:rsidTr="006E707F">
        <w:trPr>
          <w:jc w:val="left"/>
        </w:trPr>
        <w:tc>
          <w:tcPr>
            <w:tcW w:w="4106" w:type="dxa"/>
          </w:tcPr>
          <w:p w14:paraId="5765F4B6" w14:textId="77777777" w:rsidR="003020AA" w:rsidRPr="00563359" w:rsidRDefault="003020AA" w:rsidP="006E707F">
            <w:pPr>
              <w:spacing w:line="240" w:lineRule="auto"/>
            </w:pPr>
            <w:r w:rsidRPr="00563359">
              <w:t>CPU</w:t>
            </w:r>
            <w:r w:rsidRPr="00563359">
              <w:rPr>
                <w:rFonts w:hint="eastAsia"/>
              </w:rPr>
              <w:t>最大</w:t>
            </w:r>
            <w:r w:rsidRPr="00563359">
              <w:t>频率</w:t>
            </w:r>
          </w:p>
        </w:tc>
        <w:tc>
          <w:tcPr>
            <w:tcW w:w="6329" w:type="dxa"/>
          </w:tcPr>
          <w:p w14:paraId="7D69D509" w14:textId="77777777" w:rsidR="003020AA" w:rsidRPr="00563359" w:rsidRDefault="003020AA" w:rsidP="006E707F">
            <w:pPr>
              <w:spacing w:line="240" w:lineRule="auto"/>
            </w:pPr>
            <w:r w:rsidRPr="00563359">
              <w:t>Up to 1.2 GHz</w:t>
            </w:r>
          </w:p>
        </w:tc>
      </w:tr>
      <w:tr w:rsidR="003020AA" w:rsidRPr="00563359" w14:paraId="467180A1" w14:textId="77777777" w:rsidTr="006E707F">
        <w:trPr>
          <w:jc w:val="left"/>
        </w:trPr>
        <w:tc>
          <w:tcPr>
            <w:tcW w:w="4106" w:type="dxa"/>
          </w:tcPr>
          <w:p w14:paraId="170C9876" w14:textId="77777777" w:rsidR="003020AA" w:rsidRPr="00563359" w:rsidRDefault="003020AA" w:rsidP="006E707F">
            <w:pPr>
              <w:spacing w:line="240" w:lineRule="auto"/>
            </w:pPr>
            <w:r w:rsidRPr="00563359">
              <w:t>GPU</w:t>
            </w:r>
            <w:r w:rsidRPr="00563359">
              <w:rPr>
                <w:rFonts w:hint="eastAsia"/>
              </w:rPr>
              <w:t>核心</w:t>
            </w:r>
            <w:r w:rsidRPr="00563359">
              <w:t>频率</w:t>
            </w:r>
          </w:p>
        </w:tc>
        <w:tc>
          <w:tcPr>
            <w:tcW w:w="6329" w:type="dxa"/>
          </w:tcPr>
          <w:p w14:paraId="5941A55B" w14:textId="77777777" w:rsidR="003020AA" w:rsidRPr="00563359" w:rsidRDefault="003020AA" w:rsidP="006E707F">
            <w:pPr>
              <w:spacing w:line="240" w:lineRule="auto"/>
            </w:pPr>
            <w:r w:rsidRPr="00563359">
              <w:t xml:space="preserve">GC7000 Lite, </w:t>
            </w:r>
            <w:r w:rsidRPr="00563359">
              <w:rPr>
                <w:rFonts w:hint="eastAsia"/>
              </w:rPr>
              <w:t>7</w:t>
            </w:r>
            <w:r w:rsidRPr="00563359">
              <w:t>00MHz</w:t>
            </w:r>
          </w:p>
        </w:tc>
      </w:tr>
      <w:tr w:rsidR="003020AA" w:rsidRPr="00563359" w14:paraId="695863C8" w14:textId="77777777" w:rsidTr="006E707F">
        <w:trPr>
          <w:jc w:val="left"/>
        </w:trPr>
        <w:tc>
          <w:tcPr>
            <w:tcW w:w="4106" w:type="dxa"/>
          </w:tcPr>
          <w:p w14:paraId="0B6081E6" w14:textId="77777777" w:rsidR="003020AA" w:rsidRPr="00563359" w:rsidRDefault="003020AA" w:rsidP="006E707F">
            <w:pPr>
              <w:spacing w:line="240" w:lineRule="auto"/>
            </w:pPr>
            <w:r w:rsidRPr="00563359">
              <w:rPr>
                <w:rFonts w:hint="eastAsia"/>
              </w:rPr>
              <w:t>GPU</w:t>
            </w:r>
            <w:r w:rsidRPr="00563359">
              <w:rPr>
                <w:rFonts w:hint="eastAsia"/>
              </w:rPr>
              <w:t>浮点性能</w:t>
            </w:r>
            <w:r w:rsidRPr="00563359">
              <w:t>(</w:t>
            </w:r>
            <w:r w:rsidRPr="00563359">
              <w:rPr>
                <w:rFonts w:hint="eastAsia"/>
              </w:rPr>
              <w:t>FP32</w:t>
            </w:r>
            <w:r w:rsidRPr="00563359">
              <w:t>)</w:t>
            </w:r>
          </w:p>
        </w:tc>
        <w:tc>
          <w:tcPr>
            <w:tcW w:w="6329" w:type="dxa"/>
          </w:tcPr>
          <w:p w14:paraId="10640D21" w14:textId="77777777" w:rsidR="003020AA" w:rsidRPr="00563359" w:rsidRDefault="003020AA" w:rsidP="006E707F">
            <w:pPr>
              <w:spacing w:line="240" w:lineRule="auto"/>
            </w:pPr>
            <w:r w:rsidRPr="00563359">
              <w:t>27.6</w:t>
            </w:r>
            <w:r w:rsidRPr="00563359">
              <w:rPr>
                <w:rFonts w:hint="eastAsia"/>
              </w:rPr>
              <w:t>GFLOPS</w:t>
            </w:r>
          </w:p>
        </w:tc>
      </w:tr>
      <w:tr w:rsidR="003020AA" w:rsidRPr="00563359" w14:paraId="48F34A52" w14:textId="77777777" w:rsidTr="006E707F">
        <w:trPr>
          <w:jc w:val="left"/>
        </w:trPr>
        <w:tc>
          <w:tcPr>
            <w:tcW w:w="4106" w:type="dxa"/>
          </w:tcPr>
          <w:p w14:paraId="7EF8E3B7" w14:textId="77777777" w:rsidR="003020AA" w:rsidRPr="00563359" w:rsidRDefault="003020AA" w:rsidP="006E707F">
            <w:pPr>
              <w:spacing w:line="240" w:lineRule="auto"/>
            </w:pPr>
            <w:r w:rsidRPr="00563359">
              <w:rPr>
                <w:rFonts w:hint="eastAsia"/>
              </w:rPr>
              <w:t>GPU</w:t>
            </w:r>
            <w:r w:rsidRPr="00563359">
              <w:rPr>
                <w:rFonts w:hint="eastAsia"/>
              </w:rPr>
              <w:t>像素填充率</w:t>
            </w:r>
          </w:p>
        </w:tc>
        <w:tc>
          <w:tcPr>
            <w:tcW w:w="6329" w:type="dxa"/>
          </w:tcPr>
          <w:p w14:paraId="2D44F18C" w14:textId="77777777" w:rsidR="003020AA" w:rsidRPr="00563359" w:rsidRDefault="003020AA" w:rsidP="006E707F">
            <w:pPr>
              <w:spacing w:line="240" w:lineRule="auto"/>
            </w:pPr>
            <w:r w:rsidRPr="00563359">
              <w:rPr>
                <w:rFonts w:hint="eastAsia"/>
              </w:rPr>
              <w:t>1600Mpixel/s</w:t>
            </w:r>
          </w:p>
        </w:tc>
      </w:tr>
      <w:tr w:rsidR="003020AA" w:rsidRPr="00563359" w14:paraId="4CC93CD5" w14:textId="77777777" w:rsidTr="006E707F">
        <w:trPr>
          <w:jc w:val="left"/>
        </w:trPr>
        <w:tc>
          <w:tcPr>
            <w:tcW w:w="4106" w:type="dxa"/>
          </w:tcPr>
          <w:p w14:paraId="38770A0D" w14:textId="77777777" w:rsidR="003020AA" w:rsidRPr="00563359" w:rsidRDefault="003020AA" w:rsidP="006E707F">
            <w:pPr>
              <w:spacing w:line="240" w:lineRule="auto"/>
            </w:pPr>
            <w:r w:rsidRPr="00563359">
              <w:rPr>
                <w:rFonts w:hint="eastAsia"/>
              </w:rPr>
              <w:t>GPU</w:t>
            </w:r>
            <w:r w:rsidRPr="00563359">
              <w:rPr>
                <w:rFonts w:hint="eastAsia"/>
              </w:rPr>
              <w:t>多边形渲染能力</w:t>
            </w:r>
          </w:p>
        </w:tc>
        <w:tc>
          <w:tcPr>
            <w:tcW w:w="6329" w:type="dxa"/>
          </w:tcPr>
          <w:p w14:paraId="49C95B88" w14:textId="77777777" w:rsidR="003020AA" w:rsidRPr="00563359" w:rsidRDefault="003020AA" w:rsidP="006E707F">
            <w:pPr>
              <w:spacing w:line="240" w:lineRule="auto"/>
            </w:pPr>
            <w:r w:rsidRPr="00563359">
              <w:t>267</w:t>
            </w:r>
            <w:r w:rsidRPr="00563359">
              <w:rPr>
                <w:rFonts w:hint="eastAsia"/>
              </w:rPr>
              <w:t>M</w:t>
            </w:r>
            <w:r w:rsidRPr="00563359">
              <w:t>Tri/s</w:t>
            </w:r>
          </w:p>
        </w:tc>
      </w:tr>
    </w:tbl>
    <w:p w14:paraId="5F2F9BB5" w14:textId="77777777" w:rsidR="003020AA" w:rsidRPr="00563359" w:rsidRDefault="003020AA" w:rsidP="003020AA">
      <w:pPr>
        <w:widowControl/>
        <w:adjustRightInd/>
        <w:snapToGrid/>
      </w:pPr>
      <w:r w:rsidRPr="00563359">
        <w:rPr>
          <w:rFonts w:hint="eastAsia"/>
        </w:rPr>
        <w:t>图形</w:t>
      </w:r>
      <w:r w:rsidRPr="00563359">
        <w:t>处理器的功能框图如下所示：</w:t>
      </w:r>
    </w:p>
    <w:p w14:paraId="259D6BF8" w14:textId="1D978E7D" w:rsidR="003020AA" w:rsidRPr="00563359" w:rsidRDefault="003020AA" w:rsidP="003020AA">
      <w:pPr>
        <w:rPr>
          <w:b/>
          <w:sz w:val="24"/>
        </w:rPr>
      </w:pPr>
      <w:r w:rsidRPr="00563359">
        <w:rPr>
          <w:noProof/>
        </w:rPr>
        <w:lastRenderedPageBreak/>
        <w:drawing>
          <wp:inline distT="0" distB="0" distL="0" distR="0" wp14:anchorId="1C8D2D14" wp14:editId="6F071CD3">
            <wp:extent cx="5781674" cy="6365582"/>
            <wp:effectExtent l="0" t="0" r="0" b="0"/>
            <wp:docPr id="462998282" name="图片 6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52"/>
                    <pic:cNvPicPr/>
                  </pic:nvPicPr>
                  <pic:blipFill>
                    <a:blip r:embed="rId38">
                      <a:extLst>
                        <a:ext uri="{28A0092B-C50C-407E-A947-70E740481C1C}">
                          <a14:useLocalDpi xmlns:a14="http://schemas.microsoft.com/office/drawing/2010/main" val="0"/>
                        </a:ext>
                      </a:extLst>
                    </a:blip>
                    <a:stretch>
                      <a:fillRect/>
                    </a:stretch>
                  </pic:blipFill>
                  <pic:spPr>
                    <a:xfrm>
                      <a:off x="0" y="0"/>
                      <a:ext cx="5781674" cy="6365582"/>
                    </a:xfrm>
                    <a:prstGeom prst="rect">
                      <a:avLst/>
                    </a:prstGeom>
                  </pic:spPr>
                </pic:pic>
              </a:graphicData>
            </a:graphic>
          </wp:inline>
        </w:drawing>
      </w:r>
    </w:p>
    <w:p w14:paraId="5A42190A" w14:textId="34C78759" w:rsidR="00615CA3" w:rsidRPr="00563359" w:rsidRDefault="00615CA3" w:rsidP="003020AA">
      <w:pPr>
        <w:rPr>
          <w:b/>
          <w:sz w:val="24"/>
        </w:rPr>
      </w:pPr>
    </w:p>
    <w:p w14:paraId="65A03EB1" w14:textId="4F91F294" w:rsidR="00615CA3" w:rsidRPr="00563359" w:rsidRDefault="00615CA3" w:rsidP="003020AA">
      <w:pPr>
        <w:rPr>
          <w:b/>
          <w:sz w:val="24"/>
        </w:rPr>
      </w:pPr>
    </w:p>
    <w:p w14:paraId="2D13EF49" w14:textId="70CF7CFD" w:rsidR="00615CA3" w:rsidRPr="00563359" w:rsidRDefault="00615CA3" w:rsidP="003020AA">
      <w:pPr>
        <w:rPr>
          <w:b/>
          <w:sz w:val="24"/>
        </w:rPr>
      </w:pPr>
    </w:p>
    <w:p w14:paraId="62FADBF6" w14:textId="4CD5557E" w:rsidR="00615CA3" w:rsidRPr="00563359" w:rsidRDefault="00615CA3" w:rsidP="003020AA">
      <w:pPr>
        <w:rPr>
          <w:b/>
          <w:sz w:val="24"/>
        </w:rPr>
      </w:pPr>
    </w:p>
    <w:p w14:paraId="2F3D968B" w14:textId="68C52F2E" w:rsidR="00615CA3" w:rsidRPr="00563359" w:rsidRDefault="00615CA3" w:rsidP="003020AA">
      <w:pPr>
        <w:rPr>
          <w:b/>
          <w:sz w:val="24"/>
        </w:rPr>
      </w:pPr>
    </w:p>
    <w:p w14:paraId="7CE0310E" w14:textId="77777777" w:rsidR="00615CA3" w:rsidRPr="00563359" w:rsidRDefault="00615CA3" w:rsidP="003020AA">
      <w:pPr>
        <w:rPr>
          <w:b/>
          <w:sz w:val="24"/>
        </w:rPr>
      </w:pPr>
    </w:p>
    <w:p w14:paraId="53F381A1" w14:textId="45C08114" w:rsidR="004647A2" w:rsidRPr="00563359" w:rsidRDefault="004647A2" w:rsidP="007723E6"/>
    <w:p w14:paraId="3C650422" w14:textId="4C113FB1" w:rsidR="00487942" w:rsidRPr="00563359" w:rsidRDefault="00487942" w:rsidP="00487942">
      <w:pPr>
        <w:pStyle w:val="10"/>
      </w:pPr>
      <w:bookmarkStart w:id="21" w:name="_Toc90988497"/>
      <w:r w:rsidRPr="00563359">
        <w:rPr>
          <w:rFonts w:hint="eastAsia"/>
        </w:rPr>
        <w:lastRenderedPageBreak/>
        <w:t>总线通</w:t>
      </w:r>
      <w:r w:rsidR="00D35C63" w:rsidRPr="00563359">
        <w:rPr>
          <w:rFonts w:hint="eastAsia"/>
        </w:rPr>
        <w:t>信</w:t>
      </w:r>
      <w:r w:rsidRPr="00563359">
        <w:rPr>
          <w:rFonts w:hint="eastAsia"/>
        </w:rPr>
        <w:t>与诊断</w:t>
      </w:r>
      <w:bookmarkEnd w:id="21"/>
    </w:p>
    <w:p w14:paraId="67DA6025" w14:textId="4E0E69D5" w:rsidR="004679FD" w:rsidRPr="00563359" w:rsidRDefault="004679FD" w:rsidP="004679FD">
      <w:pPr>
        <w:pStyle w:val="20"/>
      </w:pPr>
      <w:r w:rsidRPr="00563359">
        <w:t>CAN</w:t>
      </w:r>
      <w:r w:rsidRPr="00563359">
        <w:rPr>
          <w:rFonts w:hint="eastAsia"/>
        </w:rPr>
        <w:t>通</w:t>
      </w:r>
      <w:r w:rsidR="00D35C63" w:rsidRPr="00563359">
        <w:rPr>
          <w:rFonts w:hint="eastAsia"/>
        </w:rPr>
        <w:t>信</w:t>
      </w:r>
    </w:p>
    <w:p w14:paraId="21865324" w14:textId="5752FE3B" w:rsidR="00D35C63" w:rsidRPr="00563359" w:rsidRDefault="00D35C63" w:rsidP="00D35C63">
      <w:pPr>
        <w:pStyle w:val="3"/>
      </w:pPr>
      <w:r w:rsidRPr="00563359">
        <w:t>CAN</w:t>
      </w:r>
      <w:r w:rsidRPr="00563359">
        <w:rPr>
          <w:rFonts w:hint="eastAsia"/>
        </w:rPr>
        <w:t>总线通信要求</w:t>
      </w:r>
    </w:p>
    <w:p w14:paraId="71A6D0FB" w14:textId="761FFB36" w:rsidR="00D92B46" w:rsidRPr="00563359" w:rsidRDefault="004679FD" w:rsidP="004679FD">
      <w:r w:rsidRPr="00563359">
        <w:t>CAN</w:t>
      </w:r>
      <w:r w:rsidRPr="00563359">
        <w:rPr>
          <w:rFonts w:hint="eastAsia"/>
        </w:rPr>
        <w:t>通</w:t>
      </w:r>
      <w:r w:rsidR="00D35C63" w:rsidRPr="00563359">
        <w:rPr>
          <w:rFonts w:hint="eastAsia"/>
        </w:rPr>
        <w:t>信</w:t>
      </w:r>
      <w:r w:rsidRPr="00563359">
        <w:rPr>
          <w:rFonts w:hint="eastAsia"/>
        </w:rPr>
        <w:t>用于仪表总成与整车其他</w:t>
      </w:r>
      <w:r w:rsidRPr="00563359">
        <w:t>ECU</w:t>
      </w:r>
      <w:r w:rsidRPr="00563359">
        <w:rPr>
          <w:rFonts w:hint="eastAsia"/>
        </w:rPr>
        <w:t>节点的通讯，</w:t>
      </w:r>
      <w:r w:rsidR="00D35C63" w:rsidRPr="00563359">
        <w:rPr>
          <w:rFonts w:hint="eastAsia"/>
        </w:rPr>
        <w:t>对于本项目的</w:t>
      </w:r>
      <w:r w:rsidR="00D35C63" w:rsidRPr="00563359">
        <w:t>CAN</w:t>
      </w:r>
      <w:r w:rsidR="00D35C63" w:rsidRPr="00563359">
        <w:rPr>
          <w:rFonts w:hint="eastAsia"/>
        </w:rPr>
        <w:t>总线通讯要求，</w:t>
      </w:r>
      <w:r w:rsidR="00D92B46" w:rsidRPr="00563359">
        <w:rPr>
          <w:rFonts w:hint="eastAsia"/>
        </w:rPr>
        <w:t>包含物理层、数据链路层、交互层的详细要求，具体需</w:t>
      </w:r>
      <w:r w:rsidRPr="00563359">
        <w:rPr>
          <w:rFonts w:hint="eastAsia"/>
        </w:rPr>
        <w:t>参照</w:t>
      </w:r>
      <w:r w:rsidRPr="00563359">
        <w:rPr>
          <w:rFonts w:hint="eastAsia"/>
          <w:i/>
          <w:iCs/>
        </w:rPr>
        <w:t>《</w:t>
      </w:r>
      <w:r w:rsidRPr="00563359">
        <w:rPr>
          <w:i/>
          <w:iCs/>
        </w:rPr>
        <w:t>VTS-00.07.01-B1-2019 CAN</w:t>
      </w:r>
      <w:r w:rsidRPr="00563359">
        <w:rPr>
          <w:rFonts w:hint="eastAsia"/>
          <w:i/>
          <w:iCs/>
        </w:rPr>
        <w:t>总线通信规范</w:t>
      </w:r>
      <w:r w:rsidRPr="00563359">
        <w:rPr>
          <w:i/>
          <w:iCs/>
        </w:rPr>
        <w:t>.pdf</w:t>
      </w:r>
      <w:r w:rsidRPr="00563359">
        <w:rPr>
          <w:rFonts w:hint="eastAsia"/>
          <w:i/>
          <w:iCs/>
        </w:rPr>
        <w:t>》</w:t>
      </w:r>
    </w:p>
    <w:p w14:paraId="7BE02085" w14:textId="6F3B0200" w:rsidR="00D35C63" w:rsidRPr="00563359" w:rsidRDefault="00D35C63" w:rsidP="004679FD"/>
    <w:p w14:paraId="45C8ABAB" w14:textId="311DCA1A" w:rsidR="00D35C63" w:rsidRPr="00563359" w:rsidRDefault="00D35C63" w:rsidP="00D35C63">
      <w:pPr>
        <w:pStyle w:val="3"/>
      </w:pPr>
      <w:r w:rsidRPr="00563359">
        <w:rPr>
          <w:rFonts w:hint="eastAsia"/>
        </w:rPr>
        <w:t>整车网络拓扑</w:t>
      </w:r>
    </w:p>
    <w:p w14:paraId="60B5AA7E" w14:textId="693ACF28" w:rsidR="00225187" w:rsidRPr="00563359" w:rsidRDefault="00D35C63" w:rsidP="00D35C63">
      <w:r w:rsidRPr="00563359">
        <w:rPr>
          <w:rFonts w:hint="eastAsia"/>
        </w:rPr>
        <w:t>本项目涉及从低配到顶配</w:t>
      </w:r>
      <w:r w:rsidR="008E4EAD" w:rsidRPr="00563359">
        <w:rPr>
          <w:rFonts w:hint="eastAsia"/>
        </w:rPr>
        <w:t>多</w:t>
      </w:r>
      <w:r w:rsidRPr="00563359">
        <w:rPr>
          <w:rFonts w:hint="eastAsia"/>
        </w:rPr>
        <w:t>个车型，具体映射关系</w:t>
      </w:r>
      <w:r w:rsidR="00786082" w:rsidRPr="00563359">
        <w:rPr>
          <w:rFonts w:hint="eastAsia"/>
        </w:rPr>
        <w:t>见</w:t>
      </w:r>
      <w:hyperlink w:anchor="_适用范围" w:history="1">
        <w:r w:rsidR="00786082" w:rsidRPr="00563359">
          <w:rPr>
            <w:rStyle w:val="aa"/>
            <w:rFonts w:hint="eastAsia"/>
          </w:rPr>
          <w:t>适用范围</w:t>
        </w:r>
      </w:hyperlink>
      <w:r w:rsidR="00786082" w:rsidRPr="00563359">
        <w:rPr>
          <w:rFonts w:hint="eastAsia"/>
        </w:rPr>
        <w:t>章节</w:t>
      </w:r>
    </w:p>
    <w:p w14:paraId="553AB3A3" w14:textId="38EA9583" w:rsidR="00D35C63" w:rsidRPr="00563359" w:rsidRDefault="00D35C63" w:rsidP="00D35C63">
      <w:r w:rsidRPr="00563359">
        <w:rPr>
          <w:rFonts w:hint="eastAsia"/>
        </w:rPr>
        <w:t>详细的整车网络拓扑，参照</w:t>
      </w:r>
      <w:r w:rsidRPr="00563359">
        <w:rPr>
          <w:rFonts w:hint="eastAsia"/>
          <w:i/>
          <w:iCs/>
        </w:rPr>
        <w:t>《</w:t>
      </w:r>
      <w:r w:rsidRPr="00563359">
        <w:rPr>
          <w:i/>
          <w:iCs/>
        </w:rPr>
        <w:t>C</w:t>
      </w:r>
      <w:r w:rsidR="00B912C0" w:rsidRPr="00563359">
        <w:rPr>
          <w:i/>
          <w:iCs/>
        </w:rPr>
        <w:t>281</w:t>
      </w:r>
      <w:r w:rsidR="007022C9" w:rsidRPr="00563359">
        <w:rPr>
          <w:rFonts w:hint="eastAsia"/>
          <w:i/>
          <w:iCs/>
        </w:rPr>
        <w:t>仪表</w:t>
      </w:r>
      <w:r w:rsidRPr="00563359">
        <w:rPr>
          <w:rFonts w:hint="eastAsia"/>
          <w:i/>
          <w:iCs/>
        </w:rPr>
        <w:t>拓扑》</w:t>
      </w:r>
      <w:r w:rsidR="00651A5D" w:rsidRPr="00563359">
        <w:rPr>
          <w:rFonts w:hint="eastAsia"/>
        </w:rPr>
        <w:t>，</w:t>
      </w:r>
      <w:r w:rsidR="00651A5D" w:rsidRPr="00563359">
        <w:rPr>
          <w:rFonts w:hint="eastAsia"/>
          <w:color w:val="FF0000"/>
        </w:rPr>
        <w:t>网络拓扑后续会随整车发生调整，此版本并非最终版本</w:t>
      </w:r>
      <w:r w:rsidR="00651A5D" w:rsidRPr="00563359">
        <w:rPr>
          <w:rFonts w:hint="eastAsia"/>
        </w:rPr>
        <w:t>。</w:t>
      </w:r>
    </w:p>
    <w:p w14:paraId="6C51D3B6" w14:textId="10506232" w:rsidR="00CF7C05" w:rsidRPr="00563359" w:rsidRDefault="00CF7C05">
      <w:pPr>
        <w:widowControl/>
        <w:tabs>
          <w:tab w:val="clear" w:pos="440"/>
        </w:tabs>
        <w:adjustRightInd/>
        <w:snapToGrid/>
        <w:spacing w:line="240" w:lineRule="auto"/>
        <w:rPr>
          <w:b/>
          <w:sz w:val="24"/>
        </w:rPr>
      </w:pPr>
    </w:p>
    <w:p w14:paraId="4BC106F5" w14:textId="3C5A3937" w:rsidR="00D92B46" w:rsidRPr="00563359" w:rsidRDefault="00D35C63" w:rsidP="00707D5A">
      <w:pPr>
        <w:pStyle w:val="3"/>
        <w:rPr>
          <w:color w:val="000000" w:themeColor="text1"/>
        </w:rPr>
      </w:pPr>
      <w:r w:rsidRPr="00563359">
        <w:rPr>
          <w:color w:val="000000" w:themeColor="text1"/>
        </w:rPr>
        <w:t>CAN</w:t>
      </w:r>
      <w:r w:rsidR="00651A5D" w:rsidRPr="00563359">
        <w:rPr>
          <w:rFonts w:hint="eastAsia"/>
          <w:color w:val="000000" w:themeColor="text1"/>
        </w:rPr>
        <w:t>信号矩阵</w:t>
      </w:r>
    </w:p>
    <w:p w14:paraId="694EB755" w14:textId="2246F740" w:rsidR="006A3CA1" w:rsidRPr="00563359" w:rsidRDefault="00D92B46" w:rsidP="00F10BE9">
      <w:pPr>
        <w:rPr>
          <w:color w:val="000000" w:themeColor="text1"/>
        </w:rPr>
      </w:pPr>
      <w:proofErr w:type="spellStart"/>
      <w:r w:rsidRPr="00563359">
        <w:rPr>
          <w:color w:val="000000" w:themeColor="text1"/>
        </w:rPr>
        <w:t>InfoCAN</w:t>
      </w:r>
      <w:proofErr w:type="spellEnd"/>
      <w:r w:rsidRPr="00563359">
        <w:rPr>
          <w:rFonts w:hint="eastAsia"/>
          <w:color w:val="000000" w:themeColor="text1"/>
        </w:rPr>
        <w:t>信号矩阵适用于</w:t>
      </w:r>
      <w:r w:rsidR="004B5F19" w:rsidRPr="00563359">
        <w:rPr>
          <w:rFonts w:hint="eastAsia"/>
          <w:color w:val="000000" w:themeColor="text1"/>
        </w:rPr>
        <w:t>所有配置</w:t>
      </w:r>
      <w:r w:rsidRPr="00563359">
        <w:rPr>
          <w:rFonts w:hint="eastAsia"/>
          <w:color w:val="000000" w:themeColor="text1"/>
        </w:rPr>
        <w:t>仪表，</w:t>
      </w:r>
      <w:r w:rsidR="006A3CA1" w:rsidRPr="00563359">
        <w:rPr>
          <w:rFonts w:hint="eastAsia"/>
          <w:color w:val="000000" w:themeColor="text1"/>
        </w:rPr>
        <w:t>由长安进行释放</w:t>
      </w:r>
      <w:r w:rsidR="00B912C0" w:rsidRPr="00563359">
        <w:rPr>
          <w:rFonts w:hint="eastAsia"/>
          <w:color w:val="000000" w:themeColor="text1"/>
        </w:rPr>
        <w:t>，</w:t>
      </w:r>
      <w:r w:rsidR="00F10BE9" w:rsidRPr="00563359">
        <w:rPr>
          <w:rFonts w:hint="eastAsia"/>
        </w:rPr>
        <w:t>参照</w:t>
      </w:r>
      <w:r w:rsidR="00F10BE9" w:rsidRPr="00563359">
        <w:rPr>
          <w:rFonts w:hint="eastAsia"/>
          <w:i/>
          <w:iCs/>
        </w:rPr>
        <w:t>《</w:t>
      </w:r>
      <w:r w:rsidR="00F10BE9" w:rsidRPr="00563359">
        <w:rPr>
          <w:i/>
          <w:iCs/>
        </w:rPr>
        <w:t>C281</w:t>
      </w:r>
      <w:r w:rsidR="00BF0A9D" w:rsidRPr="00563359">
        <w:rPr>
          <w:rFonts w:hint="eastAsia"/>
          <w:i/>
          <w:iCs/>
        </w:rPr>
        <w:t>P</w:t>
      </w:r>
      <w:r w:rsidR="00BF0A9D" w:rsidRPr="00563359">
        <w:rPr>
          <w:i/>
          <w:iCs/>
        </w:rPr>
        <w:t>HEV</w:t>
      </w:r>
      <w:r w:rsidR="00BF0A9D" w:rsidRPr="00563359">
        <w:rPr>
          <w:rFonts w:hint="eastAsia"/>
          <w:i/>
          <w:iCs/>
        </w:rPr>
        <w:t>平台协议</w:t>
      </w:r>
      <w:r w:rsidR="00F10BE9" w:rsidRPr="00563359">
        <w:rPr>
          <w:rFonts w:hint="eastAsia"/>
          <w:i/>
          <w:iCs/>
        </w:rPr>
        <w:t>》</w:t>
      </w:r>
      <w:r w:rsidR="007022C9" w:rsidRPr="00563359">
        <w:rPr>
          <w:rFonts w:hint="eastAsia"/>
          <w:noProof/>
          <w:color w:val="000000" w:themeColor="text1"/>
        </w:rPr>
        <w:t>；</w:t>
      </w:r>
    </w:p>
    <w:p w14:paraId="024728F1" w14:textId="46EC9E9F" w:rsidR="00D35C63" w:rsidRPr="00563359" w:rsidRDefault="00D92B46" w:rsidP="004679FD">
      <w:pPr>
        <w:rPr>
          <w:color w:val="FF0000"/>
        </w:rPr>
      </w:pPr>
      <w:r w:rsidRPr="00563359">
        <w:rPr>
          <w:color w:val="FF0000"/>
        </w:rPr>
        <w:t>CAN</w:t>
      </w:r>
      <w:r w:rsidRPr="00563359">
        <w:rPr>
          <w:rFonts w:hint="eastAsia"/>
          <w:color w:val="FF0000"/>
        </w:rPr>
        <w:t>信号矩阵会随整车功能实现发生调整，且会不断更新，此版本并非最终版本。</w:t>
      </w:r>
    </w:p>
    <w:p w14:paraId="69B92613" w14:textId="77777777" w:rsidR="00D92B46" w:rsidRPr="00563359" w:rsidRDefault="00D92B46" w:rsidP="004679FD"/>
    <w:p w14:paraId="3CE625E3" w14:textId="22F7CAA6" w:rsidR="004679FD" w:rsidRPr="00563359" w:rsidRDefault="004679FD" w:rsidP="00D92B46">
      <w:pPr>
        <w:pStyle w:val="3"/>
      </w:pPr>
      <w:r w:rsidRPr="00563359">
        <w:t>CAN</w:t>
      </w:r>
      <w:r w:rsidRPr="00563359">
        <w:rPr>
          <w:rFonts w:hint="eastAsia"/>
        </w:rPr>
        <w:t>网络管理</w:t>
      </w:r>
    </w:p>
    <w:p w14:paraId="4584F424" w14:textId="55C69753" w:rsidR="007F0B82" w:rsidRPr="00563359" w:rsidRDefault="007F0B82" w:rsidP="007F0B82">
      <w:r w:rsidRPr="00563359">
        <w:t>CAN</w:t>
      </w:r>
      <w:r w:rsidRPr="00563359">
        <w:rPr>
          <w:rFonts w:hint="eastAsia"/>
        </w:rPr>
        <w:t>网络管理主要定义</w:t>
      </w:r>
      <w:r w:rsidRPr="00563359">
        <w:t>CAN</w:t>
      </w:r>
      <w:r w:rsidRPr="00563359">
        <w:rPr>
          <w:rFonts w:hint="eastAsia"/>
        </w:rPr>
        <w:t>总线上各个节点的睡眠、唤醒的状态控制，具体需</w:t>
      </w:r>
      <w:r w:rsidR="004679FD" w:rsidRPr="00563359">
        <w:rPr>
          <w:rFonts w:hint="eastAsia"/>
        </w:rPr>
        <w:t>参照</w:t>
      </w:r>
      <w:r w:rsidR="004679FD" w:rsidRPr="00563359">
        <w:rPr>
          <w:rFonts w:hint="eastAsia"/>
          <w:i/>
          <w:iCs/>
        </w:rPr>
        <w:t>《</w:t>
      </w:r>
      <w:r w:rsidR="004679FD" w:rsidRPr="00563359">
        <w:rPr>
          <w:i/>
          <w:iCs/>
        </w:rPr>
        <w:t>CAN</w:t>
      </w:r>
      <w:r w:rsidR="004679FD" w:rsidRPr="00563359">
        <w:rPr>
          <w:rFonts w:hint="eastAsia"/>
          <w:i/>
          <w:iCs/>
        </w:rPr>
        <w:t>网络直接网络管理规范</w:t>
      </w:r>
      <w:r w:rsidR="00B912C0" w:rsidRPr="00563359">
        <w:rPr>
          <w:rFonts w:hint="eastAsia"/>
          <w:i/>
          <w:iCs/>
        </w:rPr>
        <w:t>V</w:t>
      </w:r>
      <w:r w:rsidR="00B912C0" w:rsidRPr="00563359">
        <w:rPr>
          <w:i/>
          <w:iCs/>
        </w:rPr>
        <w:t>0.9</w:t>
      </w:r>
      <w:r w:rsidR="004679FD" w:rsidRPr="00563359">
        <w:rPr>
          <w:i/>
          <w:iCs/>
        </w:rPr>
        <w:t>.pdf</w:t>
      </w:r>
      <w:r w:rsidR="004679FD" w:rsidRPr="00563359">
        <w:rPr>
          <w:rFonts w:hint="eastAsia"/>
          <w:i/>
          <w:iCs/>
        </w:rPr>
        <w:t>》</w:t>
      </w:r>
      <w:r w:rsidRPr="00563359">
        <w:rPr>
          <w:rFonts w:hint="eastAsia"/>
        </w:rPr>
        <w:t>。</w:t>
      </w:r>
    </w:p>
    <w:p w14:paraId="1020ED61" w14:textId="77777777" w:rsidR="004B5F19" w:rsidRPr="00563359" w:rsidRDefault="004B5F19" w:rsidP="004B5F19">
      <w:bookmarkStart w:id="22" w:name="_Hlk57742546"/>
      <w:r w:rsidRPr="00563359">
        <w:rPr>
          <w:rFonts w:hint="eastAsia"/>
        </w:rPr>
        <w:t>仪表需内部判断仪表不能进入休眠和唤醒原因，并发送到</w:t>
      </w:r>
      <w:proofErr w:type="spellStart"/>
      <w:r w:rsidRPr="00563359">
        <w:rPr>
          <w:rFonts w:hint="eastAsia"/>
        </w:rPr>
        <w:t>InfoCAN</w:t>
      </w:r>
      <w:proofErr w:type="spellEnd"/>
      <w:r w:rsidRPr="00563359">
        <w:rPr>
          <w:rFonts w:hint="eastAsia"/>
        </w:rPr>
        <w:t>总线上，具体策略请参照《车辆网络状态监控与管理系统功能定义文件</w:t>
      </w:r>
      <w:r w:rsidRPr="00563359">
        <w:rPr>
          <w:rFonts w:hint="eastAsia"/>
        </w:rPr>
        <w:t>V2.4_2020.04.29.docx</w:t>
      </w:r>
      <w:r w:rsidRPr="00563359">
        <w:rPr>
          <w:rFonts w:hint="eastAsia"/>
        </w:rPr>
        <w:t>》，仪表需满足规范中章节</w:t>
      </w:r>
      <w:r w:rsidRPr="00563359">
        <w:rPr>
          <w:rFonts w:hint="eastAsia"/>
        </w:rPr>
        <w:t>6</w:t>
      </w:r>
      <w:r w:rsidRPr="00563359">
        <w:rPr>
          <w:rFonts w:hint="eastAsia"/>
        </w:rPr>
        <w:t>下“车辆唤醒数据监控对各网络管理节点的需求”以及“车辆不能休眠原因数据监控对各网络管理节点的需求”。</w:t>
      </w:r>
    </w:p>
    <w:p w14:paraId="5A3F6EE3" w14:textId="77777777" w:rsidR="004B5F19" w:rsidRPr="00563359" w:rsidRDefault="004B5F19" w:rsidP="004B5F19"/>
    <w:p w14:paraId="4E8DF3B3" w14:textId="77777777" w:rsidR="004B5F19" w:rsidRPr="00563359" w:rsidRDefault="004B5F19" w:rsidP="004B5F19">
      <w:r w:rsidRPr="00563359">
        <w:rPr>
          <w:rFonts w:hint="eastAsia"/>
        </w:rPr>
        <w:t>仪表外发信号：</w:t>
      </w:r>
    </w:p>
    <w:tbl>
      <w:tblPr>
        <w:tblStyle w:val="af4"/>
        <w:tblW w:w="0" w:type="auto"/>
        <w:tblLook w:val="04A0" w:firstRow="1" w:lastRow="0" w:firstColumn="1" w:lastColumn="0" w:noHBand="0" w:noVBand="1"/>
      </w:tblPr>
      <w:tblGrid>
        <w:gridCol w:w="1838"/>
        <w:gridCol w:w="1985"/>
        <w:gridCol w:w="1701"/>
        <w:gridCol w:w="4911"/>
      </w:tblGrid>
      <w:tr w:rsidR="004B5F19" w:rsidRPr="00563359" w14:paraId="58F64B03" w14:textId="77777777" w:rsidTr="0023430F">
        <w:trPr>
          <w:cnfStyle w:val="100000000000" w:firstRow="1" w:lastRow="0" w:firstColumn="0" w:lastColumn="0" w:oddVBand="0" w:evenVBand="0" w:oddHBand="0" w:evenHBand="0" w:firstRowFirstColumn="0" w:firstRowLastColumn="0" w:lastRowFirstColumn="0" w:lastRowLastColumn="0"/>
          <w:tblHeader/>
        </w:trPr>
        <w:tc>
          <w:tcPr>
            <w:tcW w:w="1838" w:type="dxa"/>
          </w:tcPr>
          <w:p w14:paraId="36CAEFD2" w14:textId="77777777" w:rsidR="004B5F19" w:rsidRPr="00563359" w:rsidRDefault="004B5F19" w:rsidP="0023430F">
            <w:pPr>
              <w:spacing w:line="240" w:lineRule="auto"/>
            </w:pPr>
            <w:r w:rsidRPr="00563359">
              <w:rPr>
                <w:rFonts w:hint="eastAsia"/>
              </w:rPr>
              <w:t>信号名称</w:t>
            </w:r>
          </w:p>
        </w:tc>
        <w:tc>
          <w:tcPr>
            <w:tcW w:w="1985" w:type="dxa"/>
          </w:tcPr>
          <w:p w14:paraId="225F244E" w14:textId="77777777" w:rsidR="004B5F19" w:rsidRPr="00563359" w:rsidRDefault="004B5F19" w:rsidP="0023430F">
            <w:pPr>
              <w:spacing w:line="240" w:lineRule="auto"/>
            </w:pPr>
            <w:r w:rsidRPr="00563359">
              <w:rPr>
                <w:rFonts w:hint="eastAsia"/>
              </w:rPr>
              <w:t>信号名</w:t>
            </w:r>
          </w:p>
        </w:tc>
        <w:tc>
          <w:tcPr>
            <w:tcW w:w="1701" w:type="dxa"/>
          </w:tcPr>
          <w:p w14:paraId="37009615" w14:textId="77777777" w:rsidR="004B5F19" w:rsidRPr="00563359" w:rsidRDefault="004B5F19" w:rsidP="0023430F">
            <w:pPr>
              <w:spacing w:line="240" w:lineRule="auto"/>
            </w:pPr>
            <w:r w:rsidRPr="00563359">
              <w:rPr>
                <w:rFonts w:hint="eastAsia"/>
              </w:rPr>
              <w:t>信号来源</w:t>
            </w:r>
          </w:p>
        </w:tc>
        <w:tc>
          <w:tcPr>
            <w:tcW w:w="4911" w:type="dxa"/>
          </w:tcPr>
          <w:p w14:paraId="2C8A83FD" w14:textId="77777777" w:rsidR="004B5F19" w:rsidRPr="00563359" w:rsidRDefault="004B5F19" w:rsidP="0023430F">
            <w:pPr>
              <w:spacing w:line="240" w:lineRule="auto"/>
            </w:pPr>
            <w:r w:rsidRPr="00563359">
              <w:rPr>
                <w:rFonts w:hint="eastAsia"/>
              </w:rPr>
              <w:t>信号含义</w:t>
            </w:r>
          </w:p>
        </w:tc>
      </w:tr>
      <w:tr w:rsidR="004B5F19" w:rsidRPr="00563359" w14:paraId="2B51A8BF" w14:textId="77777777" w:rsidTr="0023430F">
        <w:tc>
          <w:tcPr>
            <w:tcW w:w="1838" w:type="dxa"/>
          </w:tcPr>
          <w:p w14:paraId="7BA8A494" w14:textId="77777777" w:rsidR="004B5F19" w:rsidRPr="00563359" w:rsidRDefault="004B5F19" w:rsidP="0023430F">
            <w:pPr>
              <w:spacing w:line="240" w:lineRule="auto"/>
            </w:pPr>
            <w:proofErr w:type="spellStart"/>
            <w:r w:rsidRPr="00563359">
              <w:t>IP_WakeUp</w:t>
            </w:r>
            <w:proofErr w:type="spellEnd"/>
          </w:p>
        </w:tc>
        <w:tc>
          <w:tcPr>
            <w:tcW w:w="1985" w:type="dxa"/>
          </w:tcPr>
          <w:p w14:paraId="0FBEB096" w14:textId="77777777" w:rsidR="004B5F19" w:rsidRPr="00563359" w:rsidRDefault="004B5F19" w:rsidP="0023430F">
            <w:pPr>
              <w:spacing w:line="240" w:lineRule="auto"/>
            </w:pPr>
            <w:r w:rsidRPr="00563359">
              <w:rPr>
                <w:rFonts w:hint="eastAsia"/>
              </w:rPr>
              <w:t>仪表唤醒原因</w:t>
            </w:r>
          </w:p>
        </w:tc>
        <w:tc>
          <w:tcPr>
            <w:tcW w:w="1701" w:type="dxa"/>
          </w:tcPr>
          <w:p w14:paraId="218936D9" w14:textId="77777777" w:rsidR="004B5F19" w:rsidRPr="00563359" w:rsidRDefault="004B5F19" w:rsidP="0023430F">
            <w:pPr>
              <w:spacing w:line="240" w:lineRule="auto"/>
            </w:pPr>
            <w:r w:rsidRPr="00563359">
              <w:t>CAN:IP_401</w:t>
            </w:r>
          </w:p>
        </w:tc>
        <w:tc>
          <w:tcPr>
            <w:tcW w:w="4911" w:type="dxa"/>
          </w:tcPr>
          <w:p w14:paraId="2809D9D5" w14:textId="77777777" w:rsidR="004B5F19" w:rsidRPr="00563359" w:rsidRDefault="004B5F19" w:rsidP="0023430F">
            <w:pPr>
              <w:spacing w:line="240" w:lineRule="auto"/>
              <w:jc w:val="left"/>
            </w:pPr>
            <w:r w:rsidRPr="00563359">
              <w:rPr>
                <w:rFonts w:hint="eastAsia"/>
              </w:rPr>
              <w:t>每一个</w:t>
            </w:r>
            <w:r w:rsidRPr="00563359">
              <w:rPr>
                <w:rFonts w:hint="eastAsia"/>
              </w:rPr>
              <w:t>bit</w:t>
            </w:r>
            <w:r w:rsidRPr="00563359">
              <w:rPr>
                <w:rFonts w:hint="eastAsia"/>
              </w:rPr>
              <w:t>表示</w:t>
            </w:r>
            <w:r w:rsidRPr="00563359">
              <w:rPr>
                <w:rFonts w:hint="eastAsia"/>
              </w:rPr>
              <w:t>1</w:t>
            </w:r>
            <w:r w:rsidRPr="00563359">
              <w:rPr>
                <w:rFonts w:hint="eastAsia"/>
              </w:rPr>
              <w:t>种唤醒的原因。</w:t>
            </w:r>
            <w:r w:rsidRPr="00563359">
              <w:rPr>
                <w:rFonts w:hint="eastAsia"/>
              </w:rPr>
              <w:t>bit=1</w:t>
            </w:r>
            <w:r w:rsidRPr="00563359">
              <w:rPr>
                <w:rFonts w:hint="eastAsia"/>
              </w:rPr>
              <w:t>时表示该原因触发，</w:t>
            </w:r>
            <w:r w:rsidRPr="00563359">
              <w:rPr>
                <w:rFonts w:hint="eastAsia"/>
              </w:rPr>
              <w:t>bit=0</w:t>
            </w:r>
            <w:r w:rsidRPr="00563359">
              <w:rPr>
                <w:rFonts w:hint="eastAsia"/>
              </w:rPr>
              <w:t>时表示该原因未触发</w:t>
            </w:r>
            <w:r w:rsidRPr="00563359">
              <w:rPr>
                <w:rFonts w:hint="eastAsia"/>
              </w:rPr>
              <w:t>.</w:t>
            </w:r>
          </w:p>
          <w:p w14:paraId="1CF6804C" w14:textId="77777777" w:rsidR="004B5F19" w:rsidRPr="00563359" w:rsidRDefault="004B5F19" w:rsidP="0023430F">
            <w:pPr>
              <w:spacing w:line="240" w:lineRule="auto"/>
              <w:jc w:val="left"/>
            </w:pPr>
            <w:r w:rsidRPr="00563359">
              <w:rPr>
                <w:rFonts w:hint="eastAsia"/>
              </w:rPr>
              <w:t>字节</w:t>
            </w:r>
            <w:r w:rsidRPr="00563359">
              <w:rPr>
                <w:rFonts w:hint="eastAsia"/>
              </w:rPr>
              <w:t>1</w:t>
            </w:r>
            <w:r w:rsidRPr="00563359">
              <w:rPr>
                <w:rFonts w:hint="eastAsia"/>
              </w:rPr>
              <w:t>：</w:t>
            </w:r>
          </w:p>
          <w:p w14:paraId="37A494C3" w14:textId="77777777" w:rsidR="004B5F19" w:rsidRPr="00563359" w:rsidRDefault="004B5F19" w:rsidP="0023430F">
            <w:pPr>
              <w:spacing w:line="240" w:lineRule="auto"/>
              <w:jc w:val="left"/>
            </w:pPr>
            <w:r w:rsidRPr="00563359">
              <w:t>bit0</w:t>
            </w:r>
            <w:r w:rsidRPr="00563359">
              <w:rPr>
                <w:rFonts w:hint="eastAsia"/>
              </w:rPr>
              <w:t>:</w:t>
            </w:r>
            <w:r w:rsidRPr="00563359">
              <w:t xml:space="preserve"> CAN_WAKEUP</w:t>
            </w:r>
          </w:p>
          <w:p w14:paraId="3FEBDCAC" w14:textId="77777777" w:rsidR="004B5F19" w:rsidRPr="00563359" w:rsidRDefault="004B5F19" w:rsidP="0023430F">
            <w:pPr>
              <w:spacing w:line="240" w:lineRule="auto"/>
              <w:jc w:val="left"/>
            </w:pPr>
            <w:r w:rsidRPr="00563359">
              <w:rPr>
                <w:rFonts w:hint="eastAsia"/>
              </w:rPr>
              <w:t>bit1</w:t>
            </w:r>
            <w:r w:rsidRPr="00563359">
              <w:t xml:space="preserve">: </w:t>
            </w:r>
            <w:r w:rsidRPr="00563359">
              <w:rPr>
                <w:rFonts w:hint="eastAsia"/>
              </w:rPr>
              <w:t>电源</w:t>
            </w:r>
            <w:r w:rsidRPr="00563359">
              <w:rPr>
                <w:rFonts w:hint="eastAsia"/>
              </w:rPr>
              <w:t>ON_WAKEUP</w:t>
            </w:r>
          </w:p>
          <w:p w14:paraId="567D9889" w14:textId="77777777" w:rsidR="004B5F19" w:rsidRPr="00563359" w:rsidRDefault="004B5F19" w:rsidP="0023430F">
            <w:pPr>
              <w:spacing w:line="240" w:lineRule="auto"/>
              <w:jc w:val="left"/>
            </w:pPr>
            <w:r w:rsidRPr="00563359">
              <w:rPr>
                <w:rFonts w:hint="eastAsia"/>
              </w:rPr>
              <w:t>bit2</w:t>
            </w:r>
            <w:r w:rsidRPr="00563359">
              <w:t xml:space="preserve">: </w:t>
            </w:r>
            <w:r w:rsidRPr="00563359">
              <w:rPr>
                <w:rFonts w:hint="eastAsia"/>
              </w:rPr>
              <w:t>其他条件：</w:t>
            </w:r>
            <w:r w:rsidRPr="00563359">
              <w:rPr>
                <w:rFonts w:hint="eastAsia"/>
              </w:rPr>
              <w:t>MCU</w:t>
            </w:r>
            <w:r w:rsidRPr="00563359">
              <w:rPr>
                <w:rFonts w:hint="eastAsia"/>
              </w:rPr>
              <w:t>异常复位</w:t>
            </w:r>
          </w:p>
        </w:tc>
      </w:tr>
      <w:tr w:rsidR="004B5F19" w:rsidRPr="00563359" w14:paraId="5985F5D2" w14:textId="77777777" w:rsidTr="0023430F">
        <w:tc>
          <w:tcPr>
            <w:tcW w:w="1838" w:type="dxa"/>
          </w:tcPr>
          <w:p w14:paraId="76C36D38" w14:textId="77777777" w:rsidR="004B5F19" w:rsidRPr="00563359" w:rsidRDefault="004B5F19" w:rsidP="0023430F">
            <w:pPr>
              <w:spacing w:line="240" w:lineRule="auto"/>
            </w:pPr>
            <w:proofErr w:type="spellStart"/>
            <w:r w:rsidRPr="00563359">
              <w:t>IP_NotSleep</w:t>
            </w:r>
            <w:proofErr w:type="spellEnd"/>
          </w:p>
        </w:tc>
        <w:tc>
          <w:tcPr>
            <w:tcW w:w="1985" w:type="dxa"/>
          </w:tcPr>
          <w:p w14:paraId="4241E246" w14:textId="77777777" w:rsidR="004B5F19" w:rsidRPr="00563359" w:rsidRDefault="004B5F19" w:rsidP="0023430F">
            <w:pPr>
              <w:spacing w:line="240" w:lineRule="auto"/>
            </w:pPr>
            <w:r w:rsidRPr="00563359">
              <w:rPr>
                <w:rFonts w:hint="eastAsia"/>
              </w:rPr>
              <w:t>仪表不休眠原因</w:t>
            </w:r>
          </w:p>
        </w:tc>
        <w:tc>
          <w:tcPr>
            <w:tcW w:w="1701" w:type="dxa"/>
          </w:tcPr>
          <w:p w14:paraId="749264AE" w14:textId="77777777" w:rsidR="004B5F19" w:rsidRPr="00563359" w:rsidRDefault="004B5F19" w:rsidP="0023430F">
            <w:pPr>
              <w:spacing w:line="240" w:lineRule="auto"/>
            </w:pPr>
            <w:r w:rsidRPr="00563359">
              <w:t>CAN:IP_401</w:t>
            </w:r>
          </w:p>
        </w:tc>
        <w:tc>
          <w:tcPr>
            <w:tcW w:w="4911" w:type="dxa"/>
          </w:tcPr>
          <w:p w14:paraId="2F2D4B77" w14:textId="77777777" w:rsidR="004B5F19" w:rsidRPr="00563359" w:rsidRDefault="004B5F19" w:rsidP="0023430F">
            <w:pPr>
              <w:spacing w:line="240" w:lineRule="auto"/>
              <w:jc w:val="left"/>
            </w:pPr>
            <w:r w:rsidRPr="00563359">
              <w:rPr>
                <w:rFonts w:hint="eastAsia"/>
              </w:rPr>
              <w:t>每一个</w:t>
            </w:r>
            <w:r w:rsidRPr="00563359">
              <w:rPr>
                <w:rFonts w:hint="eastAsia"/>
              </w:rPr>
              <w:t>bit</w:t>
            </w:r>
            <w:r w:rsidRPr="00563359">
              <w:rPr>
                <w:rFonts w:hint="eastAsia"/>
              </w:rPr>
              <w:t>表示</w:t>
            </w:r>
            <w:r w:rsidRPr="00563359">
              <w:rPr>
                <w:rFonts w:hint="eastAsia"/>
              </w:rPr>
              <w:t>1</w:t>
            </w:r>
            <w:r w:rsidRPr="00563359">
              <w:rPr>
                <w:rFonts w:hint="eastAsia"/>
              </w:rPr>
              <w:t>种不休眠的原因。</w:t>
            </w:r>
            <w:r w:rsidRPr="00563359">
              <w:rPr>
                <w:rFonts w:hint="eastAsia"/>
              </w:rPr>
              <w:t>bit=1</w:t>
            </w:r>
            <w:r w:rsidRPr="00563359">
              <w:rPr>
                <w:rFonts w:hint="eastAsia"/>
              </w:rPr>
              <w:t>时表示该原因触发，</w:t>
            </w:r>
            <w:r w:rsidRPr="00563359">
              <w:rPr>
                <w:rFonts w:hint="eastAsia"/>
              </w:rPr>
              <w:t>bit=0</w:t>
            </w:r>
            <w:r w:rsidRPr="00563359">
              <w:rPr>
                <w:rFonts w:hint="eastAsia"/>
              </w:rPr>
              <w:t>时表示该原因未触发</w:t>
            </w:r>
            <w:r w:rsidRPr="00563359">
              <w:rPr>
                <w:rFonts w:hint="eastAsia"/>
              </w:rPr>
              <w:t>.</w:t>
            </w:r>
          </w:p>
          <w:p w14:paraId="77B4EF91" w14:textId="77777777" w:rsidR="004B5F19" w:rsidRPr="00563359" w:rsidRDefault="004B5F19" w:rsidP="0023430F">
            <w:pPr>
              <w:spacing w:line="240" w:lineRule="auto"/>
              <w:jc w:val="left"/>
            </w:pPr>
            <w:r w:rsidRPr="00563359">
              <w:rPr>
                <w:rFonts w:hint="eastAsia"/>
              </w:rPr>
              <w:t>字节</w:t>
            </w:r>
            <w:r w:rsidRPr="00563359">
              <w:rPr>
                <w:rFonts w:hint="eastAsia"/>
              </w:rPr>
              <w:t>1</w:t>
            </w:r>
            <w:r w:rsidRPr="00563359">
              <w:rPr>
                <w:rFonts w:hint="eastAsia"/>
              </w:rPr>
              <w:t>：</w:t>
            </w:r>
          </w:p>
          <w:p w14:paraId="7357779F" w14:textId="77777777" w:rsidR="004B5F19" w:rsidRPr="00563359" w:rsidRDefault="004B5F19" w:rsidP="0023430F">
            <w:pPr>
              <w:spacing w:line="240" w:lineRule="auto"/>
              <w:jc w:val="left"/>
            </w:pPr>
            <w:r w:rsidRPr="00563359">
              <w:rPr>
                <w:rFonts w:hint="eastAsia"/>
              </w:rPr>
              <w:t>bit0:CAN</w:t>
            </w:r>
            <w:r w:rsidRPr="00563359">
              <w:rPr>
                <w:rFonts w:hint="eastAsia"/>
              </w:rPr>
              <w:t>网络上其他节点不允许休眠</w:t>
            </w:r>
          </w:p>
          <w:p w14:paraId="7D9508F7" w14:textId="77777777" w:rsidR="004B5F19" w:rsidRPr="00563359" w:rsidRDefault="004B5F19" w:rsidP="0023430F">
            <w:pPr>
              <w:spacing w:line="240" w:lineRule="auto"/>
              <w:jc w:val="left"/>
            </w:pPr>
            <w:r w:rsidRPr="00563359">
              <w:rPr>
                <w:rFonts w:hint="eastAsia"/>
              </w:rPr>
              <w:t>bit1:</w:t>
            </w:r>
            <w:r w:rsidRPr="00563359">
              <w:rPr>
                <w:rFonts w:hint="eastAsia"/>
              </w:rPr>
              <w:t>自身流程处理中</w:t>
            </w:r>
          </w:p>
        </w:tc>
      </w:tr>
    </w:tbl>
    <w:bookmarkEnd w:id="22"/>
    <w:p w14:paraId="7B0C5908" w14:textId="609C6C9E" w:rsidR="004805D7" w:rsidRPr="00563359" w:rsidRDefault="004805D7" w:rsidP="004805D7">
      <w:pPr>
        <w:pStyle w:val="3"/>
      </w:pPr>
      <w:r w:rsidRPr="00563359">
        <w:lastRenderedPageBreak/>
        <w:t>CAN</w:t>
      </w:r>
      <w:r w:rsidR="007238BF" w:rsidRPr="00563359">
        <w:rPr>
          <w:rFonts w:hint="eastAsia"/>
        </w:rPr>
        <w:t xml:space="preserve"> E</w:t>
      </w:r>
      <w:r w:rsidR="007238BF" w:rsidRPr="00563359">
        <w:t>2</w:t>
      </w:r>
      <w:r w:rsidR="007238BF" w:rsidRPr="00563359">
        <w:rPr>
          <w:rFonts w:hint="eastAsia"/>
        </w:rPr>
        <w:t>E</w:t>
      </w:r>
      <w:r w:rsidR="007238BF" w:rsidRPr="00563359">
        <w:rPr>
          <w:rFonts w:hint="eastAsia"/>
        </w:rPr>
        <w:t>校验</w:t>
      </w:r>
    </w:p>
    <w:p w14:paraId="5A647A30" w14:textId="048F7896" w:rsidR="007238BF" w:rsidRPr="00563359" w:rsidRDefault="007238BF" w:rsidP="004679FD">
      <w:r w:rsidRPr="00563359">
        <w:rPr>
          <w:rFonts w:hint="eastAsia"/>
        </w:rPr>
        <w:t>为了确保仪表从</w:t>
      </w:r>
      <w:r w:rsidRPr="00563359">
        <w:rPr>
          <w:rFonts w:hint="eastAsia"/>
        </w:rPr>
        <w:t>CAN</w:t>
      </w:r>
      <w:r w:rsidRPr="00563359">
        <w:rPr>
          <w:rFonts w:hint="eastAsia"/>
        </w:rPr>
        <w:t>总线上接收的信号数据的正确性和完整性，仪表需要对部分含有校验信号的报文进行报文校验</w:t>
      </w:r>
      <w:r w:rsidRPr="00563359">
        <w:t>E2E</w:t>
      </w:r>
      <w:r w:rsidRPr="00563359">
        <w:rPr>
          <w:rFonts w:hint="eastAsia"/>
        </w:rPr>
        <w:t>。</w:t>
      </w:r>
    </w:p>
    <w:p w14:paraId="50B1B364" w14:textId="67D39541" w:rsidR="007238BF" w:rsidRPr="00563359" w:rsidRDefault="007238BF" w:rsidP="007238BF">
      <w:r w:rsidRPr="00563359">
        <w:t>E2E</w:t>
      </w:r>
      <w:r w:rsidRPr="00563359">
        <w:rPr>
          <w:rFonts w:hint="eastAsia"/>
        </w:rPr>
        <w:t>：</w:t>
      </w:r>
      <w:r w:rsidRPr="00563359">
        <w:t>End 2 End</w:t>
      </w:r>
      <w:r w:rsidRPr="00563359">
        <w:rPr>
          <w:rFonts w:hint="eastAsia"/>
        </w:rPr>
        <w:t>点对点保护，用于两个</w:t>
      </w:r>
      <w:r w:rsidRPr="00563359">
        <w:rPr>
          <w:rFonts w:hint="eastAsia"/>
        </w:rPr>
        <w:t>ECU</w:t>
      </w:r>
      <w:r w:rsidRPr="00563359">
        <w:rPr>
          <w:rFonts w:hint="eastAsia"/>
        </w:rPr>
        <w:t>间通讯数据的正确性和完整性。</w:t>
      </w:r>
    </w:p>
    <w:p w14:paraId="4ADE8E5B" w14:textId="07083743" w:rsidR="002116CB" w:rsidRPr="00563359" w:rsidRDefault="007238BF" w:rsidP="002116CB">
      <w:r w:rsidRPr="00563359">
        <w:rPr>
          <w:rFonts w:hint="eastAsia"/>
        </w:rPr>
        <w:t>在本项目</w:t>
      </w:r>
      <w:r w:rsidR="00A20142" w:rsidRPr="00563359">
        <w:rPr>
          <w:rFonts w:hint="eastAsia"/>
        </w:rPr>
        <w:t>中</w:t>
      </w:r>
      <w:r w:rsidRPr="00563359">
        <w:rPr>
          <w:rFonts w:hint="eastAsia"/>
        </w:rPr>
        <w:t>，</w:t>
      </w:r>
      <w:r w:rsidRPr="00563359">
        <w:rPr>
          <w:rFonts w:hint="eastAsia"/>
        </w:rPr>
        <w:t>E</w:t>
      </w:r>
      <w:r w:rsidRPr="00563359">
        <w:t>2</w:t>
      </w:r>
      <w:r w:rsidRPr="00563359">
        <w:rPr>
          <w:rFonts w:hint="eastAsia"/>
        </w:rPr>
        <w:t>E</w:t>
      </w:r>
      <w:r w:rsidRPr="00563359">
        <w:rPr>
          <w:rFonts w:hint="eastAsia"/>
        </w:rPr>
        <w:t>信号包括</w:t>
      </w:r>
      <w:proofErr w:type="spellStart"/>
      <w:r w:rsidRPr="00563359">
        <w:rPr>
          <w:rFonts w:hint="eastAsia"/>
        </w:rPr>
        <w:t>CRCCheck</w:t>
      </w:r>
      <w:proofErr w:type="spellEnd"/>
      <w:r w:rsidRPr="00563359">
        <w:rPr>
          <w:rFonts w:hint="eastAsia"/>
        </w:rPr>
        <w:t>和</w:t>
      </w:r>
      <w:proofErr w:type="spellStart"/>
      <w:r w:rsidRPr="00563359">
        <w:t>RollingCounter</w:t>
      </w:r>
      <w:proofErr w:type="spellEnd"/>
      <w:r w:rsidR="00A20142" w:rsidRPr="00563359">
        <w:rPr>
          <w:rFonts w:hint="eastAsia"/>
        </w:rPr>
        <w:t>，</w:t>
      </w:r>
      <w:r w:rsidR="002116CB" w:rsidRPr="00563359">
        <w:rPr>
          <w:rFonts w:hint="eastAsia"/>
        </w:rPr>
        <w:t>带有</w:t>
      </w:r>
      <w:r w:rsidR="002116CB" w:rsidRPr="00563359">
        <w:rPr>
          <w:rFonts w:hint="eastAsia"/>
        </w:rPr>
        <w:t>CRC</w:t>
      </w:r>
      <w:r w:rsidR="002116CB" w:rsidRPr="00563359">
        <w:rPr>
          <w:rFonts w:hint="eastAsia"/>
        </w:rPr>
        <w:t>校验或累加计数值的信号名如下：</w:t>
      </w:r>
    </w:p>
    <w:p w14:paraId="20A43CB2" w14:textId="2CEA562E" w:rsidR="002116CB" w:rsidRPr="00563359" w:rsidRDefault="002116CB" w:rsidP="002116CB">
      <w:r w:rsidRPr="00563359">
        <w:rPr>
          <w:noProof/>
        </w:rPr>
        <w:drawing>
          <wp:inline distT="0" distB="0" distL="0" distR="0" wp14:anchorId="5C4A2759" wp14:editId="5A81496A">
            <wp:extent cx="4377055" cy="8172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77055" cy="817245"/>
                    </a:xfrm>
                    <a:prstGeom prst="rect">
                      <a:avLst/>
                    </a:prstGeom>
                    <a:noFill/>
                  </pic:spPr>
                </pic:pic>
              </a:graphicData>
            </a:graphic>
          </wp:inline>
        </w:drawing>
      </w:r>
    </w:p>
    <w:p w14:paraId="27FD7016" w14:textId="241E5730" w:rsidR="007238BF" w:rsidRPr="00563359" w:rsidRDefault="007238BF" w:rsidP="004679FD">
      <w:r w:rsidRPr="00563359">
        <w:rPr>
          <w:rFonts w:hint="eastAsia"/>
        </w:rPr>
        <w:t>注：仪表作为接收端</w:t>
      </w:r>
      <w:r w:rsidR="0088337B" w:rsidRPr="00563359">
        <w:rPr>
          <w:rFonts w:hint="eastAsia"/>
        </w:rPr>
        <w:t>ECU</w:t>
      </w:r>
      <w:r w:rsidRPr="00563359">
        <w:rPr>
          <w:rFonts w:hint="eastAsia"/>
        </w:rPr>
        <w:t>仅对</w:t>
      </w:r>
      <w:r w:rsidR="0088337B" w:rsidRPr="00563359">
        <w:rPr>
          <w:rFonts w:hint="eastAsia"/>
        </w:rPr>
        <w:t>需要接收处理的</w:t>
      </w:r>
      <w:r w:rsidRPr="00563359">
        <w:rPr>
          <w:rFonts w:hint="eastAsia"/>
        </w:rPr>
        <w:t>报文进行校验，对于仪表不</w:t>
      </w:r>
      <w:r w:rsidR="0088337B" w:rsidRPr="00563359">
        <w:rPr>
          <w:rFonts w:hint="eastAsia"/>
        </w:rPr>
        <w:t>接收处理的</w:t>
      </w:r>
      <w:r w:rsidRPr="00563359">
        <w:rPr>
          <w:rFonts w:hint="eastAsia"/>
        </w:rPr>
        <w:t>报文</w:t>
      </w:r>
      <w:r w:rsidR="0088337B" w:rsidRPr="00563359">
        <w:rPr>
          <w:rFonts w:hint="eastAsia"/>
        </w:rPr>
        <w:t>无需</w:t>
      </w:r>
      <w:r w:rsidRPr="00563359">
        <w:rPr>
          <w:rFonts w:hint="eastAsia"/>
        </w:rPr>
        <w:t>进行校验</w:t>
      </w:r>
      <w:r w:rsidR="00D43F9E" w:rsidRPr="00563359">
        <w:rPr>
          <w:rFonts w:hint="eastAsia"/>
        </w:rPr>
        <w:t>；</w:t>
      </w:r>
    </w:p>
    <w:p w14:paraId="23B2E96E" w14:textId="295537AB" w:rsidR="001A6811" w:rsidRPr="00563359" w:rsidRDefault="00D43F9E" w:rsidP="004679FD">
      <w:r w:rsidRPr="00563359">
        <w:rPr>
          <w:rFonts w:hint="eastAsia"/>
        </w:rPr>
        <w:t>针对当前接收节点，仅针对</w:t>
      </w:r>
      <w:r w:rsidRPr="00563359">
        <w:rPr>
          <w:rFonts w:hint="eastAsia"/>
        </w:rPr>
        <w:t>A</w:t>
      </w:r>
      <w:r w:rsidRPr="00563359">
        <w:t>DAS</w:t>
      </w:r>
      <w:r w:rsidRPr="00563359">
        <w:rPr>
          <w:rFonts w:hint="eastAsia"/>
        </w:rPr>
        <w:t>相关节点信号做</w:t>
      </w:r>
      <w:r w:rsidRPr="00563359">
        <w:rPr>
          <w:rFonts w:hint="eastAsia"/>
        </w:rPr>
        <w:t>E</w:t>
      </w:r>
      <w:r w:rsidRPr="00563359">
        <w:t>2E</w:t>
      </w:r>
      <w:r w:rsidRPr="00563359">
        <w:rPr>
          <w:rFonts w:hint="eastAsia"/>
        </w:rPr>
        <w:t>校验；</w:t>
      </w:r>
    </w:p>
    <w:p w14:paraId="6AF9722F" w14:textId="5ED19530" w:rsidR="00D43F9E" w:rsidRPr="00563359" w:rsidRDefault="00D43F9E" w:rsidP="004679FD">
      <w:r w:rsidRPr="00563359">
        <w:rPr>
          <w:rFonts w:hint="eastAsia"/>
        </w:rPr>
        <w:t>当</w:t>
      </w:r>
      <w:r w:rsidRPr="00563359">
        <w:t>连续</w:t>
      </w:r>
      <w:r w:rsidRPr="00563359">
        <w:t>5</w:t>
      </w:r>
      <w:r w:rsidRPr="00563359">
        <w:t>次检测到</w:t>
      </w:r>
      <w:r w:rsidRPr="00563359">
        <w:t>CRC</w:t>
      </w:r>
      <w:r w:rsidRPr="00563359">
        <w:t>错误或者</w:t>
      </w:r>
      <w:proofErr w:type="spellStart"/>
      <w:r w:rsidRPr="00563359">
        <w:t>RollingCounter</w:t>
      </w:r>
      <w:proofErr w:type="spellEnd"/>
      <w:r w:rsidRPr="00563359">
        <w:t>错误时，才按照错误进行处理</w:t>
      </w:r>
      <w:r w:rsidRPr="00563359">
        <w:rPr>
          <w:rFonts w:hint="eastAsia"/>
        </w:rPr>
        <w:t>。</w:t>
      </w:r>
    </w:p>
    <w:p w14:paraId="1D0678FF" w14:textId="77777777" w:rsidR="00D43F9E" w:rsidRPr="00563359" w:rsidRDefault="00D43F9E" w:rsidP="004679FD"/>
    <w:p w14:paraId="6F5E3438" w14:textId="334AA346" w:rsidR="0088337B" w:rsidRPr="00563359" w:rsidRDefault="0088337B" w:rsidP="004679FD">
      <w:r w:rsidRPr="00563359">
        <w:rPr>
          <w:rFonts w:hint="eastAsia"/>
        </w:rPr>
        <w:t>除此之外，仪表作为发送端</w:t>
      </w:r>
      <w:r w:rsidRPr="00563359">
        <w:rPr>
          <w:rFonts w:hint="eastAsia"/>
        </w:rPr>
        <w:t>ECU</w:t>
      </w:r>
      <w:r w:rsidRPr="00563359">
        <w:rPr>
          <w:rFonts w:hint="eastAsia"/>
        </w:rPr>
        <w:t>，同样需要对外发给其他</w:t>
      </w:r>
      <w:r w:rsidRPr="00563359">
        <w:rPr>
          <w:rFonts w:hint="eastAsia"/>
        </w:rPr>
        <w:t>ECU</w:t>
      </w:r>
      <w:r w:rsidRPr="00563359">
        <w:rPr>
          <w:rFonts w:hint="eastAsia"/>
        </w:rPr>
        <w:t>的报文中包含</w:t>
      </w:r>
      <w:r w:rsidRPr="00563359">
        <w:rPr>
          <w:rFonts w:hint="eastAsia"/>
        </w:rPr>
        <w:t>CRC</w:t>
      </w:r>
      <w:r w:rsidRPr="00563359">
        <w:rPr>
          <w:rFonts w:hint="eastAsia"/>
        </w:rPr>
        <w:t>值和计数器值。</w:t>
      </w:r>
    </w:p>
    <w:tbl>
      <w:tblPr>
        <w:tblStyle w:val="af4"/>
        <w:tblW w:w="0" w:type="auto"/>
        <w:tblLook w:val="04A0" w:firstRow="1" w:lastRow="0" w:firstColumn="1" w:lastColumn="0" w:noHBand="0" w:noVBand="1"/>
      </w:tblPr>
      <w:tblGrid>
        <w:gridCol w:w="2552"/>
        <w:gridCol w:w="1768"/>
        <w:gridCol w:w="1658"/>
        <w:gridCol w:w="4457"/>
      </w:tblGrid>
      <w:tr w:rsidR="00F63E78" w:rsidRPr="00563359" w14:paraId="291474D2" w14:textId="77777777" w:rsidTr="00225187">
        <w:trPr>
          <w:cnfStyle w:val="100000000000" w:firstRow="1" w:lastRow="0" w:firstColumn="0" w:lastColumn="0" w:oddVBand="0" w:evenVBand="0" w:oddHBand="0" w:evenHBand="0" w:firstRowFirstColumn="0" w:firstRowLastColumn="0" w:lastRowFirstColumn="0" w:lastRowLastColumn="0"/>
          <w:tblHeader/>
        </w:trPr>
        <w:tc>
          <w:tcPr>
            <w:tcW w:w="2552" w:type="dxa"/>
          </w:tcPr>
          <w:p w14:paraId="696B74C8" w14:textId="77777777" w:rsidR="0088337B" w:rsidRPr="00563359" w:rsidRDefault="0088337B" w:rsidP="00813F98">
            <w:pPr>
              <w:spacing w:line="240" w:lineRule="auto"/>
            </w:pPr>
            <w:r w:rsidRPr="00563359">
              <w:rPr>
                <w:rFonts w:hint="eastAsia"/>
              </w:rPr>
              <w:t>信号名称</w:t>
            </w:r>
          </w:p>
        </w:tc>
        <w:tc>
          <w:tcPr>
            <w:tcW w:w="1768" w:type="dxa"/>
          </w:tcPr>
          <w:p w14:paraId="5A6C087A" w14:textId="77777777" w:rsidR="0088337B" w:rsidRPr="00563359" w:rsidRDefault="0088337B" w:rsidP="00813F98">
            <w:pPr>
              <w:spacing w:line="240" w:lineRule="auto"/>
            </w:pPr>
            <w:r w:rsidRPr="00563359">
              <w:rPr>
                <w:rFonts w:hint="eastAsia"/>
              </w:rPr>
              <w:t>信号名</w:t>
            </w:r>
          </w:p>
        </w:tc>
        <w:tc>
          <w:tcPr>
            <w:tcW w:w="1658" w:type="dxa"/>
          </w:tcPr>
          <w:p w14:paraId="7D8E18C4" w14:textId="77777777" w:rsidR="0088337B" w:rsidRPr="00563359" w:rsidRDefault="0088337B" w:rsidP="00813F98">
            <w:pPr>
              <w:spacing w:line="240" w:lineRule="auto"/>
            </w:pPr>
            <w:r w:rsidRPr="00563359">
              <w:rPr>
                <w:rFonts w:hint="eastAsia"/>
              </w:rPr>
              <w:t>信号来源</w:t>
            </w:r>
          </w:p>
        </w:tc>
        <w:tc>
          <w:tcPr>
            <w:tcW w:w="4457" w:type="dxa"/>
          </w:tcPr>
          <w:p w14:paraId="4F591F59" w14:textId="77777777" w:rsidR="0088337B" w:rsidRPr="00563359" w:rsidRDefault="0088337B" w:rsidP="00813F98">
            <w:pPr>
              <w:spacing w:line="240" w:lineRule="auto"/>
            </w:pPr>
            <w:r w:rsidRPr="00563359">
              <w:rPr>
                <w:rFonts w:hint="eastAsia"/>
              </w:rPr>
              <w:t>信号含义</w:t>
            </w:r>
          </w:p>
        </w:tc>
      </w:tr>
      <w:tr w:rsidR="00F63E78" w:rsidRPr="00563359" w14:paraId="2710C96F" w14:textId="77777777" w:rsidTr="00225187">
        <w:tc>
          <w:tcPr>
            <w:tcW w:w="2552" w:type="dxa"/>
          </w:tcPr>
          <w:p w14:paraId="10D26DD0" w14:textId="3647D884" w:rsidR="0088337B" w:rsidRPr="00563359" w:rsidRDefault="0088337B" w:rsidP="00813F98">
            <w:pPr>
              <w:spacing w:line="240" w:lineRule="auto"/>
            </w:pPr>
            <w:r w:rsidRPr="00563359">
              <w:t>IP_CRCCheck_2DE</w:t>
            </w:r>
          </w:p>
        </w:tc>
        <w:tc>
          <w:tcPr>
            <w:tcW w:w="1768" w:type="dxa"/>
          </w:tcPr>
          <w:p w14:paraId="73CB9003" w14:textId="157E1F13" w:rsidR="0088337B" w:rsidRPr="00563359" w:rsidRDefault="0088337B" w:rsidP="00813F98">
            <w:pPr>
              <w:spacing w:line="240" w:lineRule="auto"/>
            </w:pPr>
            <w:r w:rsidRPr="00563359">
              <w:rPr>
                <w:rFonts w:hint="eastAsia"/>
              </w:rPr>
              <w:t>IP_2DE</w:t>
            </w:r>
            <w:r w:rsidRPr="00563359">
              <w:rPr>
                <w:rFonts w:hint="eastAsia"/>
              </w:rPr>
              <w:t>校验和</w:t>
            </w:r>
          </w:p>
        </w:tc>
        <w:tc>
          <w:tcPr>
            <w:tcW w:w="1658" w:type="dxa"/>
          </w:tcPr>
          <w:p w14:paraId="6360BFEB" w14:textId="7832CA6B" w:rsidR="0088337B" w:rsidRPr="00563359" w:rsidRDefault="0088337B" w:rsidP="00813F98">
            <w:pPr>
              <w:spacing w:line="240" w:lineRule="auto"/>
            </w:pPr>
            <w:r w:rsidRPr="00563359">
              <w:t>CAN:IP_2</w:t>
            </w:r>
            <w:r w:rsidRPr="00563359">
              <w:rPr>
                <w:rFonts w:hint="eastAsia"/>
              </w:rPr>
              <w:t>DE</w:t>
            </w:r>
          </w:p>
        </w:tc>
        <w:tc>
          <w:tcPr>
            <w:tcW w:w="4457" w:type="dxa"/>
          </w:tcPr>
          <w:p w14:paraId="089DC164" w14:textId="093551CD" w:rsidR="0088337B" w:rsidRPr="00563359" w:rsidRDefault="0088337B" w:rsidP="00813F98">
            <w:pPr>
              <w:spacing w:line="240" w:lineRule="auto"/>
              <w:jc w:val="left"/>
            </w:pPr>
            <w:r w:rsidRPr="00563359">
              <w:rPr>
                <w:rFonts w:hint="eastAsia"/>
              </w:rPr>
              <w:t>CRCCheck_SAE_J1850_2001,</w:t>
            </w:r>
            <w:r w:rsidRPr="00563359">
              <w:rPr>
                <w:rFonts w:hint="eastAsia"/>
              </w:rPr>
              <w:t>多项式采用</w:t>
            </w:r>
            <w:r w:rsidRPr="00563359">
              <w:rPr>
                <w:rFonts w:hint="eastAsia"/>
              </w:rPr>
              <w:t>X8+X4+X3+X2+1</w:t>
            </w:r>
          </w:p>
        </w:tc>
      </w:tr>
      <w:tr w:rsidR="00F63E78" w:rsidRPr="00563359" w14:paraId="77F966F7" w14:textId="77777777" w:rsidTr="00225187">
        <w:tc>
          <w:tcPr>
            <w:tcW w:w="2552" w:type="dxa"/>
          </w:tcPr>
          <w:p w14:paraId="4A0C7254" w14:textId="275E3270" w:rsidR="0088337B" w:rsidRPr="00563359" w:rsidRDefault="0088337B" w:rsidP="00813F98">
            <w:pPr>
              <w:spacing w:line="240" w:lineRule="auto"/>
            </w:pPr>
            <w:r w:rsidRPr="00563359">
              <w:t>IP_RollingCounter_2DE</w:t>
            </w:r>
          </w:p>
        </w:tc>
        <w:tc>
          <w:tcPr>
            <w:tcW w:w="1768" w:type="dxa"/>
          </w:tcPr>
          <w:p w14:paraId="5A8AD389" w14:textId="7680DB8C" w:rsidR="0088337B" w:rsidRPr="00563359" w:rsidRDefault="0088337B" w:rsidP="00813F98">
            <w:pPr>
              <w:spacing w:line="240" w:lineRule="auto"/>
            </w:pPr>
            <w:r w:rsidRPr="00563359">
              <w:rPr>
                <w:rFonts w:hint="eastAsia"/>
              </w:rPr>
              <w:t>IP_2DE</w:t>
            </w:r>
            <w:r w:rsidRPr="00563359">
              <w:rPr>
                <w:rFonts w:hint="eastAsia"/>
              </w:rPr>
              <w:t>计数器</w:t>
            </w:r>
          </w:p>
        </w:tc>
        <w:tc>
          <w:tcPr>
            <w:tcW w:w="1658" w:type="dxa"/>
          </w:tcPr>
          <w:p w14:paraId="1AE21280" w14:textId="3818AAE2" w:rsidR="0088337B" w:rsidRPr="00563359" w:rsidRDefault="0088337B" w:rsidP="00813F98">
            <w:pPr>
              <w:spacing w:line="240" w:lineRule="auto"/>
            </w:pPr>
            <w:r w:rsidRPr="00563359">
              <w:t>CAN:IP_2</w:t>
            </w:r>
            <w:r w:rsidRPr="00563359">
              <w:rPr>
                <w:rFonts w:hint="eastAsia"/>
              </w:rPr>
              <w:t>DE</w:t>
            </w:r>
          </w:p>
        </w:tc>
        <w:tc>
          <w:tcPr>
            <w:tcW w:w="4457" w:type="dxa"/>
          </w:tcPr>
          <w:p w14:paraId="70C606A2" w14:textId="513F57AD" w:rsidR="0088337B" w:rsidRPr="00563359" w:rsidRDefault="0088337B" w:rsidP="00813F98">
            <w:pPr>
              <w:spacing w:line="240" w:lineRule="auto"/>
              <w:jc w:val="left"/>
            </w:pPr>
            <w:r w:rsidRPr="00563359">
              <w:rPr>
                <w:rFonts w:hint="eastAsia"/>
              </w:rPr>
              <w:t>发送端</w:t>
            </w:r>
            <w:r w:rsidRPr="00563359">
              <w:rPr>
                <w:rFonts w:hint="eastAsia"/>
              </w:rPr>
              <w:t>ECU</w:t>
            </w:r>
            <w:r w:rsidRPr="00563359">
              <w:rPr>
                <w:rFonts w:hint="eastAsia"/>
              </w:rPr>
              <w:t>每次自动累加</w:t>
            </w:r>
            <w:proofErr w:type="spellStart"/>
            <w:r w:rsidRPr="00563359">
              <w:rPr>
                <w:rFonts w:hint="eastAsia"/>
              </w:rPr>
              <w:t>RollingCounter</w:t>
            </w:r>
            <w:proofErr w:type="spellEnd"/>
            <w:r w:rsidRPr="00563359">
              <w:rPr>
                <w:rFonts w:hint="eastAsia"/>
              </w:rPr>
              <w:t>值，初始值为</w:t>
            </w:r>
            <w:r w:rsidRPr="00563359">
              <w:rPr>
                <w:rFonts w:hint="eastAsia"/>
              </w:rPr>
              <w:t>0</w:t>
            </w:r>
            <w:r w:rsidRPr="00563359">
              <w:rPr>
                <w:rFonts w:hint="eastAsia"/>
              </w:rPr>
              <w:t>，当</w:t>
            </w:r>
            <w:proofErr w:type="spellStart"/>
            <w:r w:rsidRPr="00563359">
              <w:rPr>
                <w:rFonts w:hint="eastAsia"/>
              </w:rPr>
              <w:t>RollingCounter</w:t>
            </w:r>
            <w:proofErr w:type="spellEnd"/>
            <w:r w:rsidRPr="00563359">
              <w:rPr>
                <w:rFonts w:hint="eastAsia"/>
              </w:rPr>
              <w:t xml:space="preserve"> &gt;15</w:t>
            </w:r>
            <w:r w:rsidRPr="00563359">
              <w:rPr>
                <w:rFonts w:hint="eastAsia"/>
              </w:rPr>
              <w:t>时会复位重新计数，即</w:t>
            </w:r>
            <w:r w:rsidRPr="00563359">
              <w:rPr>
                <w:rFonts w:hint="eastAsia"/>
              </w:rPr>
              <w:t>0,1,2,3</w:t>
            </w:r>
            <w:r w:rsidRPr="00563359">
              <w:rPr>
                <w:rFonts w:hint="eastAsia"/>
              </w:rPr>
              <w:t>…</w:t>
            </w:r>
            <w:r w:rsidRPr="00563359">
              <w:rPr>
                <w:rFonts w:hint="eastAsia"/>
              </w:rPr>
              <w:t>.14,15,0,1,2,3</w:t>
            </w:r>
            <w:r w:rsidRPr="00563359">
              <w:rPr>
                <w:rFonts w:hint="eastAsia"/>
              </w:rPr>
              <w:t>…</w:t>
            </w:r>
            <w:r w:rsidRPr="00563359">
              <w:rPr>
                <w:rFonts w:hint="eastAsia"/>
              </w:rPr>
              <w:t>14,15,0,1</w:t>
            </w:r>
            <w:r w:rsidRPr="00563359">
              <w:rPr>
                <w:rFonts w:hint="eastAsia"/>
              </w:rPr>
              <w:t>…</w:t>
            </w:r>
          </w:p>
        </w:tc>
      </w:tr>
    </w:tbl>
    <w:p w14:paraId="63F9434B" w14:textId="77777777" w:rsidR="007238BF" w:rsidRPr="00563359" w:rsidRDefault="007238BF" w:rsidP="004679FD"/>
    <w:p w14:paraId="71B90C0F" w14:textId="54B47085" w:rsidR="007238BF" w:rsidRPr="00563359" w:rsidRDefault="007238BF" w:rsidP="007238BF">
      <w:pPr>
        <w:pStyle w:val="4"/>
      </w:pPr>
      <w:r w:rsidRPr="00563359">
        <w:rPr>
          <w:rFonts w:hint="eastAsia"/>
        </w:rPr>
        <w:t>CRC</w:t>
      </w:r>
      <w:r w:rsidRPr="00563359">
        <w:rPr>
          <w:rFonts w:hint="eastAsia"/>
        </w:rPr>
        <w:t>校验</w:t>
      </w:r>
    </w:p>
    <w:p w14:paraId="04692AE8" w14:textId="2935932E" w:rsidR="00A92473" w:rsidRPr="00563359" w:rsidRDefault="00A92473" w:rsidP="004679FD">
      <w:r w:rsidRPr="00563359">
        <w:rPr>
          <w:rFonts w:hint="eastAsia"/>
        </w:rPr>
        <w:t>发送端</w:t>
      </w:r>
      <w:r w:rsidRPr="00563359">
        <w:rPr>
          <w:rFonts w:hint="eastAsia"/>
        </w:rPr>
        <w:t>ECU</w:t>
      </w:r>
      <w:r w:rsidR="00A20142" w:rsidRPr="00563359">
        <w:rPr>
          <w:rFonts w:hint="eastAsia"/>
        </w:rPr>
        <w:t>需</w:t>
      </w:r>
      <w:r w:rsidRPr="00563359">
        <w:rPr>
          <w:rFonts w:hint="eastAsia"/>
        </w:rPr>
        <w:t>生成当前待发送报文的</w:t>
      </w:r>
      <w:r w:rsidR="007238BF" w:rsidRPr="00563359">
        <w:rPr>
          <w:rFonts w:hint="eastAsia"/>
        </w:rPr>
        <w:t>CRC</w:t>
      </w:r>
      <w:r w:rsidRPr="00563359">
        <w:rPr>
          <w:rFonts w:hint="eastAsia"/>
        </w:rPr>
        <w:t>校验值。</w:t>
      </w:r>
    </w:p>
    <w:p w14:paraId="52B8AF66" w14:textId="1EFA819C" w:rsidR="00A92473" w:rsidRPr="00563359" w:rsidRDefault="00A92473" w:rsidP="004679FD">
      <w:r w:rsidRPr="00563359">
        <w:rPr>
          <w:rFonts w:hint="eastAsia"/>
        </w:rPr>
        <w:t>接收端</w:t>
      </w:r>
      <w:r w:rsidRPr="00563359">
        <w:rPr>
          <w:rFonts w:hint="eastAsia"/>
        </w:rPr>
        <w:t>ECU</w:t>
      </w:r>
      <w:r w:rsidRPr="00563359">
        <w:rPr>
          <w:rFonts w:hint="eastAsia"/>
        </w:rPr>
        <w:t>需对接收到的报文进行</w:t>
      </w:r>
      <w:r w:rsidRPr="00563359">
        <w:rPr>
          <w:rFonts w:hint="eastAsia"/>
        </w:rPr>
        <w:t>CRC</w:t>
      </w:r>
      <w:r w:rsidRPr="00563359">
        <w:rPr>
          <w:rFonts w:hint="eastAsia"/>
        </w:rPr>
        <w:t>校验并与接收到的</w:t>
      </w:r>
      <w:proofErr w:type="spellStart"/>
      <w:r w:rsidRPr="00563359">
        <w:rPr>
          <w:rFonts w:hint="eastAsia"/>
        </w:rPr>
        <w:t>CRC</w:t>
      </w:r>
      <w:r w:rsidRPr="00563359">
        <w:t>Check</w:t>
      </w:r>
      <w:proofErr w:type="spellEnd"/>
      <w:r w:rsidRPr="00563359">
        <w:rPr>
          <w:rFonts w:hint="eastAsia"/>
        </w:rPr>
        <w:t>值进行比对。</w:t>
      </w:r>
    </w:p>
    <w:p w14:paraId="0B4AF5B9" w14:textId="1A372029" w:rsidR="001A6811" w:rsidRPr="00563359" w:rsidRDefault="001A6811" w:rsidP="004679FD">
      <w:r w:rsidRPr="00563359">
        <w:rPr>
          <w:rFonts w:hint="eastAsia"/>
        </w:rPr>
        <w:t>若</w:t>
      </w:r>
      <w:r w:rsidRPr="00563359">
        <w:rPr>
          <w:rFonts w:hint="eastAsia"/>
        </w:rPr>
        <w:t>CRC</w:t>
      </w:r>
      <w:r w:rsidRPr="00563359">
        <w:rPr>
          <w:rFonts w:hint="eastAsia"/>
        </w:rPr>
        <w:t>值比对失败，则证明报文数据不正确，仪表可内部进行异常记录。</w:t>
      </w:r>
    </w:p>
    <w:p w14:paraId="348A544D" w14:textId="1D514B0B" w:rsidR="007238BF" w:rsidRPr="00563359" w:rsidRDefault="00F63E78" w:rsidP="004679FD">
      <w:r w:rsidRPr="00563359">
        <w:t>CRC</w:t>
      </w:r>
      <w:r w:rsidRPr="00563359">
        <w:rPr>
          <w:rFonts w:hint="eastAsia"/>
        </w:rPr>
        <w:t>算法采用</w:t>
      </w:r>
      <w:r w:rsidRPr="00563359">
        <w:t>8-bit SAE J1850 CRC</w:t>
      </w:r>
      <w:r w:rsidRPr="00563359">
        <w:rPr>
          <w:rFonts w:hint="eastAsia"/>
        </w:rPr>
        <w:t>算法，具体如下：</w:t>
      </w:r>
    </w:p>
    <w:p w14:paraId="260B2319" w14:textId="66F67CCA" w:rsidR="00F63E78" w:rsidRPr="00563359" w:rsidRDefault="00F63E78" w:rsidP="004679FD">
      <w:r w:rsidRPr="00563359">
        <w:rPr>
          <w:noProof/>
        </w:rPr>
        <w:lastRenderedPageBreak/>
        <w:drawing>
          <wp:inline distT="0" distB="0" distL="0" distR="0" wp14:anchorId="49CCFD70" wp14:editId="400B65B4">
            <wp:extent cx="4330598" cy="236763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58591" cy="2382941"/>
                    </a:xfrm>
                    <a:prstGeom prst="rect">
                      <a:avLst/>
                    </a:prstGeom>
                    <a:noFill/>
                  </pic:spPr>
                </pic:pic>
              </a:graphicData>
            </a:graphic>
          </wp:inline>
        </w:drawing>
      </w:r>
    </w:p>
    <w:p w14:paraId="0567166C" w14:textId="77777777" w:rsidR="00F63E78" w:rsidRPr="00563359" w:rsidRDefault="00F63E78" w:rsidP="004679FD">
      <w:r w:rsidRPr="00563359">
        <w:rPr>
          <w:noProof/>
        </w:rPr>
        <w:drawing>
          <wp:inline distT="0" distB="0" distL="0" distR="0" wp14:anchorId="205A9B0E" wp14:editId="3F9837C6">
            <wp:extent cx="4279392" cy="1837537"/>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345295" cy="1865835"/>
                    </a:xfrm>
                    <a:prstGeom prst="rect">
                      <a:avLst/>
                    </a:prstGeom>
                  </pic:spPr>
                </pic:pic>
              </a:graphicData>
            </a:graphic>
          </wp:inline>
        </w:drawing>
      </w:r>
    </w:p>
    <w:p w14:paraId="73BC658A" w14:textId="69E050EB" w:rsidR="00BB7589" w:rsidRPr="00563359" w:rsidRDefault="00BB7589" w:rsidP="004679FD"/>
    <w:p w14:paraId="5D8D31EB" w14:textId="21BCF41F" w:rsidR="00663D25" w:rsidRPr="00563359" w:rsidRDefault="00663D25" w:rsidP="00663D25">
      <w:pPr>
        <w:pStyle w:val="4"/>
      </w:pPr>
      <w:r w:rsidRPr="00563359">
        <w:rPr>
          <w:rFonts w:hint="eastAsia"/>
        </w:rPr>
        <w:t>累加计数器</w:t>
      </w:r>
    </w:p>
    <w:p w14:paraId="0D1E7F81" w14:textId="1963E1A9" w:rsidR="00F63E78" w:rsidRPr="00563359" w:rsidRDefault="00F63E78" w:rsidP="004679FD">
      <w:r w:rsidRPr="00563359">
        <w:rPr>
          <w:rFonts w:hint="eastAsia"/>
        </w:rPr>
        <w:t>发送端</w:t>
      </w:r>
      <w:r w:rsidRPr="00563359">
        <w:rPr>
          <w:rFonts w:hint="eastAsia"/>
        </w:rPr>
        <w:t>ECU</w:t>
      </w:r>
      <w:r w:rsidR="00A92473" w:rsidRPr="00563359">
        <w:rPr>
          <w:rFonts w:hint="eastAsia"/>
        </w:rPr>
        <w:t>需对每帧待发送的报文</w:t>
      </w:r>
      <w:r w:rsidRPr="00563359">
        <w:rPr>
          <w:rFonts w:hint="eastAsia"/>
        </w:rPr>
        <w:t>自动累加</w:t>
      </w:r>
      <w:proofErr w:type="spellStart"/>
      <w:r w:rsidRPr="00563359">
        <w:rPr>
          <w:rFonts w:hint="eastAsia"/>
        </w:rPr>
        <w:t>RollingCounter</w:t>
      </w:r>
      <w:proofErr w:type="spellEnd"/>
      <w:r w:rsidRPr="00563359">
        <w:rPr>
          <w:rFonts w:hint="eastAsia"/>
        </w:rPr>
        <w:t>值，初始值为</w:t>
      </w:r>
      <w:r w:rsidRPr="00563359">
        <w:rPr>
          <w:rFonts w:hint="eastAsia"/>
        </w:rPr>
        <w:t>0</w:t>
      </w:r>
      <w:r w:rsidRPr="00563359">
        <w:rPr>
          <w:rFonts w:hint="eastAsia"/>
        </w:rPr>
        <w:t>，当</w:t>
      </w:r>
      <w:proofErr w:type="spellStart"/>
      <w:r w:rsidRPr="00563359">
        <w:rPr>
          <w:rFonts w:hint="eastAsia"/>
        </w:rPr>
        <w:t>RollingCounter</w:t>
      </w:r>
      <w:proofErr w:type="spellEnd"/>
      <w:r w:rsidRPr="00563359">
        <w:rPr>
          <w:rFonts w:hint="eastAsia"/>
        </w:rPr>
        <w:t xml:space="preserve"> &gt;15</w:t>
      </w:r>
      <w:r w:rsidRPr="00563359">
        <w:rPr>
          <w:rFonts w:hint="eastAsia"/>
        </w:rPr>
        <w:t>时会复位重新计数，即</w:t>
      </w:r>
      <w:r w:rsidRPr="00563359">
        <w:rPr>
          <w:rFonts w:hint="eastAsia"/>
        </w:rPr>
        <w:t>0,1,2,3</w:t>
      </w:r>
      <w:r w:rsidRPr="00563359">
        <w:rPr>
          <w:rFonts w:hint="eastAsia"/>
        </w:rPr>
        <w:t>…</w:t>
      </w:r>
      <w:r w:rsidRPr="00563359">
        <w:rPr>
          <w:rFonts w:hint="eastAsia"/>
        </w:rPr>
        <w:t>.14,15,0,1,2,3</w:t>
      </w:r>
      <w:r w:rsidRPr="00563359">
        <w:rPr>
          <w:rFonts w:hint="eastAsia"/>
        </w:rPr>
        <w:t>…</w:t>
      </w:r>
      <w:r w:rsidRPr="00563359">
        <w:rPr>
          <w:rFonts w:hint="eastAsia"/>
        </w:rPr>
        <w:t>14,15,0,1</w:t>
      </w:r>
      <w:r w:rsidRPr="00563359">
        <w:rPr>
          <w:rFonts w:hint="eastAsia"/>
        </w:rPr>
        <w:t>…</w:t>
      </w:r>
    </w:p>
    <w:p w14:paraId="6E307818" w14:textId="7A07F483" w:rsidR="00A92473" w:rsidRPr="00563359" w:rsidRDefault="00A92473" w:rsidP="004679FD">
      <w:r w:rsidRPr="00563359">
        <w:rPr>
          <w:rFonts w:hint="eastAsia"/>
        </w:rPr>
        <w:t>接收端</w:t>
      </w:r>
      <w:r w:rsidRPr="00563359">
        <w:rPr>
          <w:rFonts w:hint="eastAsia"/>
        </w:rPr>
        <w:t>ECU</w:t>
      </w:r>
      <w:r w:rsidRPr="00563359">
        <w:rPr>
          <w:rFonts w:hint="eastAsia"/>
        </w:rPr>
        <w:t>需将每次接收到的</w:t>
      </w:r>
      <w:proofErr w:type="spellStart"/>
      <w:r w:rsidRPr="00563359">
        <w:rPr>
          <w:rFonts w:hint="eastAsia"/>
        </w:rPr>
        <w:t>RollingCounter</w:t>
      </w:r>
      <w:proofErr w:type="spellEnd"/>
      <w:r w:rsidRPr="00563359">
        <w:rPr>
          <w:rFonts w:hint="eastAsia"/>
        </w:rPr>
        <w:t>值与上一次接收到的</w:t>
      </w:r>
      <w:proofErr w:type="spellStart"/>
      <w:r w:rsidRPr="00563359">
        <w:rPr>
          <w:rFonts w:hint="eastAsia"/>
        </w:rPr>
        <w:t>RollingCounter</w:t>
      </w:r>
      <w:proofErr w:type="spellEnd"/>
      <w:r w:rsidRPr="00563359">
        <w:rPr>
          <w:rFonts w:hint="eastAsia"/>
        </w:rPr>
        <w:t>值进行比对。</w:t>
      </w:r>
    </w:p>
    <w:p w14:paraId="1E3C4C03" w14:textId="4563C146" w:rsidR="00A92473" w:rsidRPr="00563359" w:rsidRDefault="00A92473" w:rsidP="004679FD">
      <w:r w:rsidRPr="00563359">
        <w:rPr>
          <w:rFonts w:hint="eastAsia"/>
        </w:rPr>
        <w:t>若比对失败，则证明接收端</w:t>
      </w:r>
      <w:r w:rsidR="001A6811" w:rsidRPr="00563359">
        <w:t>(</w:t>
      </w:r>
      <w:r w:rsidR="001A6811" w:rsidRPr="00563359">
        <w:rPr>
          <w:rFonts w:hint="eastAsia"/>
        </w:rPr>
        <w:t>仪表</w:t>
      </w:r>
      <w:r w:rsidR="001A6811" w:rsidRPr="00563359">
        <w:t>)</w:t>
      </w:r>
      <w:r w:rsidRPr="00563359">
        <w:rPr>
          <w:rFonts w:hint="eastAsia"/>
        </w:rPr>
        <w:t>有报文丢失，</w:t>
      </w:r>
      <w:r w:rsidR="001A6811" w:rsidRPr="00563359">
        <w:rPr>
          <w:rFonts w:hint="eastAsia"/>
        </w:rPr>
        <w:t>仪表</w:t>
      </w:r>
      <w:r w:rsidRPr="00563359">
        <w:rPr>
          <w:rFonts w:hint="eastAsia"/>
        </w:rPr>
        <w:t>可内部进行</w:t>
      </w:r>
      <w:r w:rsidR="001A6811" w:rsidRPr="00563359">
        <w:rPr>
          <w:rFonts w:hint="eastAsia"/>
        </w:rPr>
        <w:t>异常</w:t>
      </w:r>
      <w:r w:rsidRPr="00563359">
        <w:rPr>
          <w:rFonts w:hint="eastAsia"/>
        </w:rPr>
        <w:t>记录。</w:t>
      </w:r>
    </w:p>
    <w:p w14:paraId="3F0BB99F" w14:textId="4AB2841D" w:rsidR="00F63E78" w:rsidRPr="00563359" w:rsidRDefault="00A92473" w:rsidP="004679FD">
      <w:r w:rsidRPr="00563359">
        <w:rPr>
          <w:noProof/>
        </w:rPr>
        <w:drawing>
          <wp:inline distT="0" distB="0" distL="0" distR="0" wp14:anchorId="02FD9C8F" wp14:editId="61946EAA">
            <wp:extent cx="3138220" cy="76168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03613" cy="777559"/>
                    </a:xfrm>
                    <a:prstGeom prst="rect">
                      <a:avLst/>
                    </a:prstGeom>
                    <a:noFill/>
                  </pic:spPr>
                </pic:pic>
              </a:graphicData>
            </a:graphic>
          </wp:inline>
        </w:drawing>
      </w:r>
    </w:p>
    <w:p w14:paraId="4BF17420" w14:textId="77777777" w:rsidR="00F63E78" w:rsidRPr="00563359" w:rsidRDefault="00F63E78" w:rsidP="004679FD"/>
    <w:p w14:paraId="04607228" w14:textId="2572AE05" w:rsidR="00347465" w:rsidRPr="00563359" w:rsidRDefault="00347465" w:rsidP="00347465">
      <w:pPr>
        <w:pStyle w:val="3"/>
      </w:pPr>
      <w:r w:rsidRPr="00563359">
        <w:t>CAN</w:t>
      </w:r>
      <w:r w:rsidRPr="00563359">
        <w:rPr>
          <w:rFonts w:hint="eastAsia"/>
        </w:rPr>
        <w:t>信号输出</w:t>
      </w:r>
    </w:p>
    <w:p w14:paraId="335ACC7F" w14:textId="00831FE6" w:rsidR="00347465" w:rsidRPr="00563359" w:rsidRDefault="00347465" w:rsidP="004679FD">
      <w:r w:rsidRPr="00563359">
        <w:rPr>
          <w:rFonts w:hint="eastAsia"/>
        </w:rPr>
        <w:t>参照《</w:t>
      </w:r>
      <w:r w:rsidR="00362A3C" w:rsidRPr="00563359">
        <w:rPr>
          <w:rFonts w:hint="eastAsia"/>
        </w:rPr>
        <w:t>组合仪表信号输出定义文档</w:t>
      </w:r>
      <w:r w:rsidR="00362A3C" w:rsidRPr="00563359">
        <w:rPr>
          <w:rFonts w:hint="eastAsia"/>
        </w:rPr>
        <w:t>V1.0_20200720.docx</w:t>
      </w:r>
      <w:r w:rsidRPr="00563359">
        <w:rPr>
          <w:rFonts w:hint="eastAsia"/>
        </w:rPr>
        <w:t>》以及《</w:t>
      </w:r>
      <w:r w:rsidR="005E731F" w:rsidRPr="00563359">
        <w:rPr>
          <w:i/>
          <w:iCs/>
        </w:rPr>
        <w:t>IP_C</w:t>
      </w:r>
      <w:r w:rsidR="007022C9" w:rsidRPr="00563359">
        <w:rPr>
          <w:i/>
          <w:iCs/>
        </w:rPr>
        <w:t>281</w:t>
      </w:r>
      <w:r w:rsidR="005E731F" w:rsidRPr="00563359">
        <w:rPr>
          <w:i/>
          <w:iCs/>
        </w:rPr>
        <w:t>_CAN_Matrix</w:t>
      </w:r>
      <w:r w:rsidRPr="00563359">
        <w:rPr>
          <w:rFonts w:hint="eastAsia"/>
        </w:rPr>
        <w:t>》</w:t>
      </w:r>
      <w:r w:rsidR="007022C9" w:rsidRPr="00563359">
        <w:t>;</w:t>
      </w:r>
    </w:p>
    <w:p w14:paraId="3EB76124" w14:textId="77777777" w:rsidR="00347465" w:rsidRPr="00563359" w:rsidRDefault="00347465" w:rsidP="004679FD"/>
    <w:p w14:paraId="3E892E5C" w14:textId="77777777" w:rsidR="001A6811" w:rsidRPr="00563359" w:rsidRDefault="001A6811">
      <w:pPr>
        <w:widowControl/>
        <w:tabs>
          <w:tab w:val="clear" w:pos="440"/>
        </w:tabs>
        <w:adjustRightInd/>
        <w:snapToGrid/>
        <w:spacing w:line="240" w:lineRule="auto"/>
        <w:rPr>
          <w:b/>
          <w:sz w:val="24"/>
        </w:rPr>
      </w:pPr>
      <w:r w:rsidRPr="00563359">
        <w:br w:type="page"/>
      </w:r>
    </w:p>
    <w:p w14:paraId="70E0A78A" w14:textId="0D29141D" w:rsidR="007F0B82" w:rsidRPr="00563359" w:rsidRDefault="007F0B82" w:rsidP="007F0B82">
      <w:pPr>
        <w:pStyle w:val="20"/>
      </w:pPr>
      <w:r w:rsidRPr="00563359">
        <w:lastRenderedPageBreak/>
        <w:t>USB</w:t>
      </w:r>
      <w:r w:rsidRPr="00563359">
        <w:rPr>
          <w:rFonts w:hint="eastAsia"/>
        </w:rPr>
        <w:t>通信</w:t>
      </w:r>
    </w:p>
    <w:p w14:paraId="735291D0" w14:textId="77777777" w:rsidR="002003AD" w:rsidRPr="00563359" w:rsidRDefault="002003AD" w:rsidP="002003AD">
      <w:r w:rsidRPr="00563359">
        <w:t>USB</w:t>
      </w:r>
      <w:r w:rsidRPr="00563359">
        <w:rPr>
          <w:rFonts w:hint="eastAsia"/>
        </w:rPr>
        <w:t>通信适用于高配仪表与主机间的数据传输</w:t>
      </w:r>
      <w:r w:rsidRPr="00563359">
        <w:t>(</w:t>
      </w:r>
      <w:r w:rsidRPr="00563359">
        <w:rPr>
          <w:rFonts w:hint="eastAsia"/>
        </w:rPr>
        <w:t>相当于取代私有</w:t>
      </w:r>
      <w:r w:rsidRPr="00563359">
        <w:t>CAN)</w:t>
      </w:r>
      <w:r w:rsidRPr="00563359">
        <w:rPr>
          <w:rFonts w:hint="eastAsia"/>
        </w:rPr>
        <w:t>，主要用于仪表软件升级，双屏互动。</w:t>
      </w:r>
    </w:p>
    <w:p w14:paraId="41B0CE20" w14:textId="77777777" w:rsidR="002003AD" w:rsidRPr="00563359" w:rsidRDefault="002003AD" w:rsidP="002003AD">
      <w:r w:rsidRPr="00563359">
        <w:rPr>
          <w:rFonts w:hint="eastAsia"/>
        </w:rPr>
        <w:t>物理层</w:t>
      </w:r>
      <w:r w:rsidRPr="00563359">
        <w:t xml:space="preserve"> – USB 2.0 (</w:t>
      </w:r>
      <w:r w:rsidRPr="00563359">
        <w:rPr>
          <w:rFonts w:hint="eastAsia"/>
        </w:rPr>
        <w:t>主机为</w:t>
      </w:r>
      <w:r w:rsidRPr="00563359">
        <w:t>Host</w:t>
      </w:r>
      <w:r w:rsidRPr="00563359">
        <w:rPr>
          <w:rFonts w:hint="eastAsia"/>
        </w:rPr>
        <w:t>，仪表为</w:t>
      </w:r>
      <w:r w:rsidRPr="00563359">
        <w:rPr>
          <w:rFonts w:hint="eastAsia"/>
        </w:rPr>
        <w:t>Device</w:t>
      </w:r>
      <w:r w:rsidRPr="00563359">
        <w:t>)</w:t>
      </w:r>
    </w:p>
    <w:p w14:paraId="36E07B51" w14:textId="77777777" w:rsidR="002003AD" w:rsidRPr="00563359" w:rsidRDefault="002003AD" w:rsidP="002003AD">
      <w:r w:rsidRPr="00563359">
        <w:rPr>
          <w:rFonts w:hint="eastAsia"/>
        </w:rPr>
        <w:t>数据链路层</w:t>
      </w:r>
      <w:r w:rsidRPr="00563359">
        <w:t xml:space="preserve"> – NCM</w:t>
      </w:r>
      <w:r w:rsidRPr="00563359">
        <w:rPr>
          <w:rFonts w:hint="eastAsia"/>
        </w:rPr>
        <w:t>协议</w:t>
      </w:r>
    </w:p>
    <w:p w14:paraId="5CE79629" w14:textId="77777777" w:rsidR="002003AD" w:rsidRPr="00563359" w:rsidRDefault="002003AD" w:rsidP="002003AD">
      <w:pPr>
        <w:rPr>
          <w:rFonts w:ascii="微软雅黑" w:hAnsi="微软雅黑"/>
        </w:rPr>
      </w:pPr>
      <w:r w:rsidRPr="00563359">
        <w:rPr>
          <w:rFonts w:ascii="微软雅黑" w:hAnsi="微软雅黑" w:hint="eastAsia"/>
        </w:rPr>
        <w:t>传输层</w:t>
      </w:r>
      <w:r w:rsidRPr="00563359">
        <w:rPr>
          <w:rFonts w:ascii="微软雅黑" w:hAnsi="微软雅黑"/>
        </w:rPr>
        <w:t xml:space="preserve"> </w:t>
      </w:r>
      <w:r w:rsidRPr="00563359">
        <w:t>–</w:t>
      </w:r>
      <w:r w:rsidRPr="00563359">
        <w:rPr>
          <w:rFonts w:ascii="微软雅黑" w:hAnsi="微软雅黑"/>
        </w:rPr>
        <w:t xml:space="preserve"> TCP协议，不使用UDP</w:t>
      </w:r>
    </w:p>
    <w:p w14:paraId="3B788487" w14:textId="77777777" w:rsidR="002003AD" w:rsidRPr="00563359" w:rsidRDefault="002003AD" w:rsidP="002003AD">
      <w:r w:rsidRPr="00563359">
        <w:rPr>
          <w:rFonts w:ascii="微软雅黑" w:hAnsi="微软雅黑" w:hint="eastAsia"/>
        </w:rPr>
        <w:t>网络层</w:t>
      </w:r>
      <w:r w:rsidRPr="00563359">
        <w:rPr>
          <w:rFonts w:ascii="微软雅黑" w:hAnsi="微软雅黑"/>
        </w:rPr>
        <w:t xml:space="preserve"> </w:t>
      </w:r>
      <w:r w:rsidRPr="00563359">
        <w:t>–</w:t>
      </w:r>
      <w:r w:rsidRPr="00563359">
        <w:rPr>
          <w:rFonts w:ascii="微软雅黑" w:hAnsi="微软雅黑"/>
        </w:rPr>
        <w:t xml:space="preserve"> IP协议</w:t>
      </w:r>
    </w:p>
    <w:p w14:paraId="1980FC86" w14:textId="553EEE0C" w:rsidR="002003AD" w:rsidRPr="00563359" w:rsidRDefault="002003AD" w:rsidP="002003AD">
      <w:pPr>
        <w:rPr>
          <w:i/>
          <w:iCs/>
        </w:rPr>
      </w:pPr>
      <w:r w:rsidRPr="00563359">
        <w:rPr>
          <w:rFonts w:hint="eastAsia"/>
        </w:rPr>
        <w:t>会话层</w:t>
      </w:r>
      <w:r w:rsidRPr="00563359">
        <w:t xml:space="preserve"> – </w:t>
      </w:r>
      <w:r w:rsidRPr="00563359">
        <w:rPr>
          <w:rFonts w:hint="eastAsia"/>
        </w:rPr>
        <w:t>软件升级</w:t>
      </w:r>
      <w:r w:rsidRPr="00563359">
        <w:rPr>
          <w:rFonts w:hint="eastAsia"/>
          <w:i/>
          <w:iCs/>
        </w:rPr>
        <w:t>《</w:t>
      </w:r>
      <w:r w:rsidR="0085020F" w:rsidRPr="00563359">
        <w:rPr>
          <w:rFonts w:hint="eastAsia"/>
          <w:i/>
          <w:iCs/>
        </w:rPr>
        <w:t>OTA4.0</w:t>
      </w:r>
      <w:r w:rsidR="0085020F" w:rsidRPr="00563359">
        <w:rPr>
          <w:rFonts w:hint="eastAsia"/>
          <w:i/>
          <w:iCs/>
        </w:rPr>
        <w:t>数据部署协议</w:t>
      </w:r>
      <w:r w:rsidRPr="00563359">
        <w:rPr>
          <w:rFonts w:hint="eastAsia"/>
          <w:i/>
          <w:iCs/>
        </w:rPr>
        <w:t>》</w:t>
      </w:r>
      <w:r w:rsidRPr="00563359">
        <w:rPr>
          <w:rFonts w:hint="eastAsia"/>
        </w:rPr>
        <w:t>，</w:t>
      </w:r>
      <w:r w:rsidRPr="00563359">
        <w:rPr>
          <w:rFonts w:hint="eastAsia"/>
          <w:i/>
          <w:iCs/>
        </w:rPr>
        <w:t>双屏互动数据协议</w:t>
      </w:r>
    </w:p>
    <w:p w14:paraId="04644D1E" w14:textId="77777777" w:rsidR="002003AD" w:rsidRPr="00563359" w:rsidRDefault="002003AD" w:rsidP="002003AD">
      <w:r w:rsidRPr="00563359">
        <w:rPr>
          <w:noProof/>
        </w:rPr>
        <w:drawing>
          <wp:inline distT="0" distB="0" distL="0" distR="0" wp14:anchorId="5057F90B" wp14:editId="59F9F25C">
            <wp:extent cx="6755130" cy="192024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55130" cy="1920240"/>
                    </a:xfrm>
                    <a:prstGeom prst="rect">
                      <a:avLst/>
                    </a:prstGeom>
                    <a:noFill/>
                  </pic:spPr>
                </pic:pic>
              </a:graphicData>
            </a:graphic>
          </wp:inline>
        </w:drawing>
      </w:r>
    </w:p>
    <w:p w14:paraId="4DC53FAF" w14:textId="77777777" w:rsidR="00671B0B" w:rsidRPr="00563359" w:rsidRDefault="00671B0B" w:rsidP="007F0B82">
      <w:pPr>
        <w:rPr>
          <w:i/>
          <w:iCs/>
        </w:rPr>
      </w:pPr>
    </w:p>
    <w:p w14:paraId="651368D0" w14:textId="4AE3A263" w:rsidR="004679FD" w:rsidRPr="00563359" w:rsidRDefault="004679FD" w:rsidP="004679FD">
      <w:pPr>
        <w:pStyle w:val="20"/>
      </w:pPr>
      <w:r w:rsidRPr="00563359">
        <w:rPr>
          <w:rFonts w:hint="eastAsia"/>
        </w:rPr>
        <w:t>诊断服务</w:t>
      </w:r>
    </w:p>
    <w:p w14:paraId="529A2C64" w14:textId="6B1F9BAE" w:rsidR="00270E8B" w:rsidRPr="00563359" w:rsidRDefault="00270E8B" w:rsidP="00270E8B">
      <w:pPr>
        <w:pStyle w:val="3"/>
      </w:pPr>
      <w:r w:rsidRPr="00563359">
        <w:rPr>
          <w:rFonts w:hint="eastAsia"/>
        </w:rPr>
        <w:t>诊断规范</w:t>
      </w:r>
    </w:p>
    <w:p w14:paraId="08EF427F" w14:textId="7D7D6D8C" w:rsidR="001810BB" w:rsidRPr="00563359" w:rsidRDefault="001810BB" w:rsidP="001810BB">
      <w:pPr>
        <w:tabs>
          <w:tab w:val="clear" w:pos="440"/>
        </w:tabs>
        <w:autoSpaceDE w:val="0"/>
        <w:autoSpaceDN w:val="0"/>
        <w:snapToGrid/>
        <w:spacing w:line="240" w:lineRule="auto"/>
      </w:pPr>
      <w:r w:rsidRPr="00563359">
        <w:rPr>
          <w:rFonts w:hint="eastAsia"/>
        </w:rPr>
        <w:t>网络节点</w:t>
      </w:r>
      <w:r w:rsidRPr="00563359">
        <w:t>ECU</w:t>
      </w:r>
      <w:r w:rsidRPr="00563359">
        <w:rPr>
          <w:rFonts w:hint="eastAsia"/>
        </w:rPr>
        <w:t>的</w:t>
      </w:r>
      <w:r w:rsidRPr="00563359">
        <w:t>CAN</w:t>
      </w:r>
      <w:r w:rsidRPr="00563359">
        <w:rPr>
          <w:rFonts w:hint="eastAsia"/>
        </w:rPr>
        <w:t>模块工作电压范围为</w:t>
      </w:r>
      <w:r w:rsidRPr="00563359">
        <w:t>[6.5</w:t>
      </w:r>
      <w:r w:rsidRPr="00563359">
        <w:rPr>
          <w:rFonts w:hint="eastAsia"/>
        </w:rPr>
        <w:t>，</w:t>
      </w:r>
      <w:r w:rsidRPr="00563359">
        <w:t>18]V</w:t>
      </w:r>
      <w:r w:rsidRPr="00563359">
        <w:rPr>
          <w:rFonts w:hint="eastAsia"/>
        </w:rPr>
        <w:t>，即该电压范围内只要</w:t>
      </w:r>
      <w:r w:rsidRPr="00563359">
        <w:t>CAN</w:t>
      </w:r>
      <w:r w:rsidRPr="00563359">
        <w:rPr>
          <w:rFonts w:hint="eastAsia"/>
        </w:rPr>
        <w:t>通信的能够正常的接收和发送，</w:t>
      </w:r>
      <w:r w:rsidRPr="00563359">
        <w:t>ECU</w:t>
      </w:r>
      <w:r w:rsidRPr="00563359">
        <w:rPr>
          <w:rFonts w:hint="eastAsia"/>
        </w:rPr>
        <w:t>诊断服务能够正常进行诊断服务工作，不能够人为设定</w:t>
      </w:r>
      <w:r w:rsidR="0075381B" w:rsidRPr="00563359">
        <w:rPr>
          <w:rFonts w:hint="eastAsia"/>
        </w:rPr>
        <w:t>其他</w:t>
      </w:r>
      <w:r w:rsidRPr="00563359">
        <w:rPr>
          <w:rFonts w:hint="eastAsia"/>
        </w:rPr>
        <w:t>的电压范围而不进行回复或者给出</w:t>
      </w:r>
      <w:r w:rsidRPr="00563359">
        <w:rPr>
          <w:rFonts w:hint="eastAsia"/>
        </w:rPr>
        <w:t>N</w:t>
      </w:r>
      <w:r w:rsidRPr="00563359">
        <w:t>RC</w:t>
      </w:r>
      <w:r w:rsidRPr="00563359">
        <w:rPr>
          <w:rFonts w:hint="eastAsia"/>
        </w:rPr>
        <w:t>。</w:t>
      </w:r>
    </w:p>
    <w:p w14:paraId="25BC128C" w14:textId="345F5DBA" w:rsidR="004679FD" w:rsidRPr="00563359" w:rsidRDefault="004679FD" w:rsidP="004679FD">
      <w:r w:rsidRPr="00563359">
        <w:rPr>
          <w:rFonts w:hint="eastAsia"/>
        </w:rPr>
        <w:t>参照</w:t>
      </w:r>
      <w:r w:rsidRPr="00563359">
        <w:rPr>
          <w:rFonts w:hint="eastAsia"/>
          <w:i/>
          <w:iCs/>
        </w:rPr>
        <w:t>《</w:t>
      </w:r>
      <w:r w:rsidRPr="00563359">
        <w:rPr>
          <w:i/>
          <w:iCs/>
        </w:rPr>
        <w:t xml:space="preserve">STS-23.02.01.00-A1-2019 </w:t>
      </w:r>
      <w:proofErr w:type="spellStart"/>
      <w:r w:rsidRPr="00563359">
        <w:rPr>
          <w:i/>
          <w:iCs/>
        </w:rPr>
        <w:t>UDSonCAN</w:t>
      </w:r>
      <w:proofErr w:type="spellEnd"/>
      <w:r w:rsidRPr="00563359">
        <w:rPr>
          <w:rFonts w:hint="eastAsia"/>
          <w:i/>
          <w:iCs/>
        </w:rPr>
        <w:t>总线诊断规范</w:t>
      </w:r>
      <w:r w:rsidRPr="00563359">
        <w:rPr>
          <w:i/>
          <w:iCs/>
        </w:rPr>
        <w:t>.pdf</w:t>
      </w:r>
      <w:r w:rsidRPr="00563359">
        <w:rPr>
          <w:rFonts w:hint="eastAsia"/>
          <w:i/>
          <w:iCs/>
        </w:rPr>
        <w:t>》</w:t>
      </w:r>
    </w:p>
    <w:p w14:paraId="28DBB3E8" w14:textId="36A44D6F" w:rsidR="00B6361E" w:rsidRPr="00563359" w:rsidRDefault="00B6361E" w:rsidP="004679FD"/>
    <w:p w14:paraId="583B7277" w14:textId="1777066B" w:rsidR="00270E8B" w:rsidRPr="00563359" w:rsidRDefault="00270E8B" w:rsidP="00270E8B">
      <w:pPr>
        <w:pStyle w:val="3"/>
      </w:pPr>
      <w:r w:rsidRPr="00563359">
        <w:rPr>
          <w:rFonts w:hint="eastAsia"/>
        </w:rPr>
        <w:t>诊断服务</w:t>
      </w:r>
    </w:p>
    <w:p w14:paraId="3907314D" w14:textId="7E0E4D3C" w:rsidR="00270E8B" w:rsidRPr="00563359" w:rsidRDefault="00270E8B" w:rsidP="00270E8B">
      <w:r w:rsidRPr="00563359">
        <w:rPr>
          <w:rFonts w:hint="eastAsia"/>
        </w:rPr>
        <w:t>对于客户端的诊断服务以及诊断故障码，需参照诊断模板文件</w:t>
      </w:r>
      <w:r w:rsidRPr="00563359">
        <w:rPr>
          <w:rFonts w:hint="eastAsia"/>
          <w:i/>
          <w:iCs/>
        </w:rPr>
        <w:t>《</w:t>
      </w:r>
      <w:r w:rsidRPr="00563359">
        <w:rPr>
          <w:i/>
          <w:iCs/>
        </w:rPr>
        <w:t>Diagnostic_Questionnaire.xls</w:t>
      </w:r>
      <w:r w:rsidRPr="00563359">
        <w:rPr>
          <w:rFonts w:hint="eastAsia"/>
          <w:i/>
          <w:iCs/>
        </w:rPr>
        <w:t>》</w:t>
      </w:r>
      <w:r w:rsidRPr="00563359">
        <w:rPr>
          <w:rFonts w:hint="eastAsia"/>
        </w:rPr>
        <w:t>。</w:t>
      </w:r>
    </w:p>
    <w:p w14:paraId="05B5F428" w14:textId="2E8B76C6" w:rsidR="00671B0B" w:rsidRPr="00563359" w:rsidRDefault="00671B0B" w:rsidP="00270E8B">
      <w:pPr>
        <w:rPr>
          <w:color w:val="FF0000"/>
        </w:rPr>
      </w:pPr>
      <w:proofErr w:type="spellStart"/>
      <w:r w:rsidRPr="00563359">
        <w:rPr>
          <w:i/>
          <w:iCs/>
          <w:color w:val="FF0000"/>
        </w:rPr>
        <w:t>Diagnostic_Questionnaire</w:t>
      </w:r>
      <w:proofErr w:type="spellEnd"/>
      <w:r w:rsidRPr="00563359">
        <w:rPr>
          <w:rFonts w:hint="eastAsia"/>
          <w:color w:val="FF0000"/>
        </w:rPr>
        <w:t>会随整车功能实现发生调整，且会不断更新。</w:t>
      </w:r>
    </w:p>
    <w:p w14:paraId="37585CE0" w14:textId="3DC2D51A" w:rsidR="001810BB" w:rsidRPr="00563359" w:rsidRDefault="00F00EA4" w:rsidP="00270E8B">
      <w:r w:rsidRPr="00563359">
        <w:rPr>
          <w:rFonts w:hint="eastAsia"/>
        </w:rPr>
        <w:t>如果</w:t>
      </w:r>
      <w:r w:rsidR="001810BB" w:rsidRPr="00563359">
        <w:rPr>
          <w:rFonts w:hint="eastAsia"/>
        </w:rPr>
        <w:t>当前相关</w:t>
      </w:r>
      <w:r w:rsidR="001810BB" w:rsidRPr="00563359">
        <w:rPr>
          <w:rFonts w:hint="eastAsia"/>
        </w:rPr>
        <w:t>D</w:t>
      </w:r>
      <w:r w:rsidR="001810BB" w:rsidRPr="00563359">
        <w:t>TC</w:t>
      </w:r>
      <w:r w:rsidR="001810BB" w:rsidRPr="00563359">
        <w:rPr>
          <w:rFonts w:hint="eastAsia"/>
        </w:rPr>
        <w:t>定义了延时时间</w:t>
      </w:r>
      <w:r w:rsidRPr="00563359">
        <w:rPr>
          <w:rFonts w:hint="eastAsia"/>
        </w:rPr>
        <w:t>策略</w:t>
      </w:r>
      <w:r w:rsidR="001810BB" w:rsidRPr="00563359">
        <w:rPr>
          <w:rFonts w:hint="eastAsia"/>
        </w:rPr>
        <w:t>，</w:t>
      </w:r>
      <w:r w:rsidR="001810BB" w:rsidRPr="00563359">
        <w:rPr>
          <w:rFonts w:hint="eastAsia"/>
        </w:rPr>
        <w:t>E</w:t>
      </w:r>
      <w:r w:rsidR="001810BB" w:rsidRPr="00563359">
        <w:t>CU</w:t>
      </w:r>
      <w:r w:rsidR="001810BB" w:rsidRPr="00563359">
        <w:rPr>
          <w:rFonts w:hint="eastAsia"/>
        </w:rPr>
        <w:t>应该在此延时时间之后才能进行相关的检测工作并确认连续的检测是否达到了故障的记录条件；如某超时</w:t>
      </w:r>
      <w:r w:rsidR="001810BB" w:rsidRPr="00563359">
        <w:rPr>
          <w:rFonts w:hint="eastAsia"/>
        </w:rPr>
        <w:t>D</w:t>
      </w:r>
      <w:r w:rsidR="001810BB" w:rsidRPr="00563359">
        <w:t>TC</w:t>
      </w:r>
      <w:r w:rsidR="001810BB" w:rsidRPr="00563359">
        <w:rPr>
          <w:rFonts w:hint="eastAsia"/>
        </w:rPr>
        <w:t>要求在</w:t>
      </w:r>
      <w:r w:rsidR="001810BB" w:rsidRPr="00563359">
        <w:rPr>
          <w:rFonts w:hint="eastAsia"/>
        </w:rPr>
        <w:t>K</w:t>
      </w:r>
      <w:r w:rsidR="001810BB" w:rsidRPr="00563359">
        <w:t>L15 ON</w:t>
      </w:r>
      <w:r w:rsidR="001810BB" w:rsidRPr="00563359">
        <w:rPr>
          <w:rFonts w:hint="eastAsia"/>
        </w:rPr>
        <w:t>之后</w:t>
      </w:r>
      <w:r w:rsidR="001810BB" w:rsidRPr="00563359">
        <w:rPr>
          <w:rFonts w:hint="eastAsia"/>
        </w:rPr>
        <w:t>3</w:t>
      </w:r>
      <w:r w:rsidR="001810BB" w:rsidRPr="00563359">
        <w:t>S</w:t>
      </w:r>
      <w:r w:rsidR="001810BB" w:rsidRPr="00563359">
        <w:rPr>
          <w:rFonts w:hint="eastAsia"/>
        </w:rPr>
        <w:t>记录，指的是</w:t>
      </w:r>
      <w:r w:rsidR="001810BB" w:rsidRPr="00563359">
        <w:rPr>
          <w:rFonts w:hint="eastAsia"/>
        </w:rPr>
        <w:t>3</w:t>
      </w:r>
      <w:r w:rsidR="001810BB" w:rsidRPr="00563359">
        <w:t>S</w:t>
      </w:r>
      <w:r w:rsidR="001810BB" w:rsidRPr="00563359">
        <w:rPr>
          <w:rFonts w:hint="eastAsia"/>
        </w:rPr>
        <w:t>后才能启动超时检测的计时</w:t>
      </w:r>
      <w:r w:rsidRPr="00563359">
        <w:rPr>
          <w:rFonts w:hint="eastAsia"/>
        </w:rPr>
        <w:t>器</w:t>
      </w:r>
      <w:r w:rsidR="001810BB" w:rsidRPr="00563359">
        <w:rPr>
          <w:rFonts w:hint="eastAsia"/>
        </w:rPr>
        <w:t>，在计时时间满足条件后再记录该</w:t>
      </w:r>
      <w:r w:rsidR="001810BB" w:rsidRPr="00563359">
        <w:rPr>
          <w:rFonts w:hint="eastAsia"/>
        </w:rPr>
        <w:t>D</w:t>
      </w:r>
      <w:r w:rsidR="001810BB" w:rsidRPr="00563359">
        <w:t>TC</w:t>
      </w:r>
      <w:r w:rsidR="001810BB" w:rsidRPr="00563359">
        <w:rPr>
          <w:rFonts w:hint="eastAsia"/>
        </w:rPr>
        <w:t>，而不是在</w:t>
      </w:r>
      <w:r w:rsidR="001810BB" w:rsidRPr="00563359">
        <w:rPr>
          <w:rFonts w:hint="eastAsia"/>
        </w:rPr>
        <w:t>K</w:t>
      </w:r>
      <w:r w:rsidR="001810BB" w:rsidRPr="00563359">
        <w:t>L15 ON</w:t>
      </w:r>
      <w:r w:rsidR="001810BB" w:rsidRPr="00563359">
        <w:rPr>
          <w:rFonts w:hint="eastAsia"/>
        </w:rPr>
        <w:t>之后就开始启动超时检测的计时</w:t>
      </w:r>
      <w:r w:rsidRPr="00563359">
        <w:rPr>
          <w:rFonts w:hint="eastAsia"/>
        </w:rPr>
        <w:t>器</w:t>
      </w:r>
      <w:r w:rsidR="001810BB" w:rsidRPr="00563359">
        <w:rPr>
          <w:rFonts w:hint="eastAsia"/>
        </w:rPr>
        <w:t>，</w:t>
      </w:r>
      <w:r w:rsidRPr="00563359">
        <w:rPr>
          <w:rFonts w:hint="eastAsia"/>
        </w:rPr>
        <w:t>导致</w:t>
      </w:r>
      <w:r w:rsidRPr="00563359">
        <w:rPr>
          <w:rFonts w:hint="eastAsia"/>
        </w:rPr>
        <w:t>K</w:t>
      </w:r>
      <w:r w:rsidRPr="00563359">
        <w:t>L15 ON</w:t>
      </w:r>
      <w:r w:rsidRPr="00563359">
        <w:rPr>
          <w:rFonts w:hint="eastAsia"/>
        </w:rPr>
        <w:t>之后</w:t>
      </w:r>
      <w:r w:rsidRPr="00563359">
        <w:rPr>
          <w:rFonts w:hint="eastAsia"/>
        </w:rPr>
        <w:t>3</w:t>
      </w:r>
      <w:r w:rsidRPr="00563359">
        <w:t>S</w:t>
      </w:r>
      <w:r w:rsidRPr="00563359">
        <w:rPr>
          <w:rFonts w:hint="eastAsia"/>
        </w:rPr>
        <w:t>就立刻记录该</w:t>
      </w:r>
      <w:r w:rsidRPr="00563359">
        <w:t>DTC</w:t>
      </w:r>
      <w:r w:rsidRPr="00563359">
        <w:rPr>
          <w:rFonts w:hint="eastAsia"/>
        </w:rPr>
        <w:t>。</w:t>
      </w:r>
    </w:p>
    <w:p w14:paraId="76761A70" w14:textId="326BC599" w:rsidR="00D43F9E" w:rsidRPr="00563359" w:rsidRDefault="00D43F9E" w:rsidP="00270E8B">
      <w:r w:rsidRPr="00563359">
        <w:rPr>
          <w:rFonts w:hint="eastAsia"/>
        </w:rPr>
        <w:t>针对</w:t>
      </w:r>
      <w:r w:rsidRPr="00563359">
        <w:rPr>
          <w:rFonts w:hint="eastAsia"/>
        </w:rPr>
        <w:t>D</w:t>
      </w:r>
      <w:r w:rsidRPr="00563359">
        <w:t>TC</w:t>
      </w:r>
      <w:r w:rsidRPr="00563359">
        <w:rPr>
          <w:rFonts w:hint="eastAsia"/>
        </w:rPr>
        <w:t>主动上传功能，请参照《</w:t>
      </w:r>
      <w:r w:rsidRPr="00563359">
        <w:rPr>
          <w:rFonts w:hint="eastAsia"/>
        </w:rPr>
        <w:t>DTC</w:t>
      </w:r>
      <w:r w:rsidRPr="00563359">
        <w:rPr>
          <w:rFonts w:hint="eastAsia"/>
        </w:rPr>
        <w:t>主动上传系统功能定义文档》。</w:t>
      </w:r>
    </w:p>
    <w:p w14:paraId="5C05BDDD" w14:textId="20F69DCE" w:rsidR="00270E8B" w:rsidRPr="00563359" w:rsidRDefault="00270E8B" w:rsidP="00270E8B">
      <w:r w:rsidRPr="00563359">
        <w:rPr>
          <w:rFonts w:hint="eastAsia"/>
        </w:rPr>
        <w:t>对于仪表内部用于开发和生产的诊断服务，由伯泰克</w:t>
      </w:r>
      <w:r w:rsidRPr="00563359">
        <w:t>MFI</w:t>
      </w:r>
      <w:r w:rsidRPr="00563359">
        <w:rPr>
          <w:rFonts w:hint="eastAsia"/>
        </w:rPr>
        <w:t>和</w:t>
      </w:r>
      <w:r w:rsidRPr="00563359">
        <w:t>TEF</w:t>
      </w:r>
      <w:r w:rsidRPr="00563359">
        <w:rPr>
          <w:rFonts w:hint="eastAsia"/>
        </w:rPr>
        <w:t>部分共同制定。</w:t>
      </w:r>
    </w:p>
    <w:p w14:paraId="625470B0" w14:textId="4EA96BB5" w:rsidR="00270E8B" w:rsidRPr="00563359" w:rsidRDefault="00270E8B" w:rsidP="00270E8B">
      <w:r w:rsidRPr="00563359">
        <w:rPr>
          <w:rFonts w:hint="eastAsia"/>
        </w:rPr>
        <w:t>仪表安全访问</w:t>
      </w:r>
      <w:r w:rsidR="00D43F9E" w:rsidRPr="00563359">
        <w:rPr>
          <w:rFonts w:hint="eastAsia"/>
        </w:rPr>
        <w:t>L</w:t>
      </w:r>
      <w:r w:rsidR="00D43F9E" w:rsidRPr="00563359">
        <w:t>V0</w:t>
      </w:r>
      <w:r w:rsidRPr="00563359">
        <w:rPr>
          <w:rFonts w:hint="eastAsia"/>
        </w:rPr>
        <w:t>算法，参照《</w:t>
      </w:r>
      <w:r w:rsidRPr="00563359">
        <w:t>Security_Access_Algorithm_and_Code_for_IP.pdf</w:t>
      </w:r>
      <w:r w:rsidRPr="00563359">
        <w:rPr>
          <w:rFonts w:hint="eastAsia"/>
        </w:rPr>
        <w:t>》</w:t>
      </w:r>
      <w:r w:rsidR="00D43F9E" w:rsidRPr="00563359">
        <w:rPr>
          <w:rFonts w:hint="eastAsia"/>
        </w:rPr>
        <w:t>；仪表访问</w:t>
      </w:r>
      <w:r w:rsidR="00D43F9E" w:rsidRPr="00563359">
        <w:rPr>
          <w:rFonts w:hint="eastAsia"/>
        </w:rPr>
        <w:t>L</w:t>
      </w:r>
      <w:r w:rsidR="00D43F9E" w:rsidRPr="00563359">
        <w:t>V1</w:t>
      </w:r>
      <w:r w:rsidR="00D43F9E" w:rsidRPr="00563359">
        <w:rPr>
          <w:rFonts w:hint="eastAsia"/>
        </w:rPr>
        <w:t>算</w:t>
      </w:r>
      <w:r w:rsidR="00D43F9E" w:rsidRPr="00563359">
        <w:rPr>
          <w:rFonts w:hint="eastAsia"/>
        </w:rPr>
        <w:lastRenderedPageBreak/>
        <w:t>法，参照《</w:t>
      </w:r>
      <w:proofErr w:type="spellStart"/>
      <w:r w:rsidR="00D43F9E" w:rsidRPr="00563359">
        <w:rPr>
          <w:rFonts w:hint="eastAsia"/>
        </w:rPr>
        <w:t>SecurityAccessAlgorithmandCodeforIP</w:t>
      </w:r>
      <w:proofErr w:type="spellEnd"/>
      <w:r w:rsidR="00D43F9E" w:rsidRPr="00563359">
        <w:rPr>
          <w:rFonts w:hint="eastAsia"/>
        </w:rPr>
        <w:t>（</w:t>
      </w:r>
      <w:r w:rsidR="00D43F9E" w:rsidRPr="00563359">
        <w:rPr>
          <w:rFonts w:hint="eastAsia"/>
        </w:rPr>
        <w:t>Class1</w:t>
      </w:r>
      <w:r w:rsidR="00D43F9E" w:rsidRPr="00563359">
        <w:t>.pdf</w:t>
      </w:r>
      <w:r w:rsidR="00D43F9E" w:rsidRPr="00563359">
        <w:rPr>
          <w:rFonts w:hint="eastAsia"/>
        </w:rPr>
        <w:t>》；</w:t>
      </w:r>
    </w:p>
    <w:p w14:paraId="7607C062" w14:textId="77777777" w:rsidR="00270E8B" w:rsidRPr="00563359" w:rsidRDefault="00270E8B" w:rsidP="00270E8B"/>
    <w:p w14:paraId="5122D1D1" w14:textId="3AD2974B" w:rsidR="00270E8B" w:rsidRPr="00563359" w:rsidRDefault="00270E8B" w:rsidP="00270E8B">
      <w:pPr>
        <w:pStyle w:val="3"/>
      </w:pPr>
      <w:r w:rsidRPr="00563359">
        <w:t>F</w:t>
      </w:r>
      <w:r w:rsidR="004F0E09" w:rsidRPr="00563359">
        <w:t>lash Bootloader</w:t>
      </w:r>
      <w:r w:rsidRPr="00563359">
        <w:rPr>
          <w:rFonts w:hint="eastAsia"/>
        </w:rPr>
        <w:t>规范</w:t>
      </w:r>
    </w:p>
    <w:p w14:paraId="67BC7464" w14:textId="5AB5E616" w:rsidR="00270E8B" w:rsidRPr="00563359" w:rsidRDefault="00270E8B" w:rsidP="004679FD">
      <w:r w:rsidRPr="00563359">
        <w:rPr>
          <w:rFonts w:hint="eastAsia"/>
        </w:rPr>
        <w:t>参照《</w:t>
      </w:r>
      <w:r w:rsidRPr="00563359">
        <w:t>Flash Bootloader</w:t>
      </w:r>
      <w:r w:rsidRPr="00563359">
        <w:rPr>
          <w:rFonts w:hint="eastAsia"/>
        </w:rPr>
        <w:t>需求规范</w:t>
      </w:r>
      <w:r w:rsidRPr="00563359">
        <w:t>_V2.5.pdf</w:t>
      </w:r>
      <w:r w:rsidRPr="00563359">
        <w:rPr>
          <w:rFonts w:hint="eastAsia"/>
        </w:rPr>
        <w:t>》。</w:t>
      </w:r>
    </w:p>
    <w:p w14:paraId="577EBF7C" w14:textId="0F48C37F" w:rsidR="00270E8B" w:rsidRPr="00563359" w:rsidRDefault="00270E8B" w:rsidP="004679FD"/>
    <w:p w14:paraId="22E5D1E5" w14:textId="32EA9A94" w:rsidR="00270E8B" w:rsidRPr="00563359" w:rsidRDefault="00270E8B" w:rsidP="00270E8B">
      <w:pPr>
        <w:pStyle w:val="3"/>
      </w:pPr>
      <w:r w:rsidRPr="00563359">
        <w:rPr>
          <w:rFonts w:hint="eastAsia"/>
        </w:rPr>
        <w:t>下线配置列表</w:t>
      </w:r>
    </w:p>
    <w:p w14:paraId="54F3A14A" w14:textId="4BBC2BE7" w:rsidR="00270E8B" w:rsidRPr="00563359" w:rsidRDefault="00270E8B" w:rsidP="004679FD">
      <w:r w:rsidRPr="00563359">
        <w:rPr>
          <w:rFonts w:hint="eastAsia"/>
        </w:rPr>
        <w:t>长安的下线配置列表只适用于对于仪表</w:t>
      </w:r>
      <w:r w:rsidRPr="00563359">
        <w:t>ECU</w:t>
      </w:r>
      <w:r w:rsidRPr="00563359">
        <w:rPr>
          <w:rFonts w:hint="eastAsia"/>
        </w:rPr>
        <w:t>的功能配置</w:t>
      </w:r>
      <w:r w:rsidR="004F0E09" w:rsidRPr="00563359">
        <w:rPr>
          <w:rFonts w:hint="eastAsia"/>
        </w:rPr>
        <w:t>，下线配置信息对长安开放。</w:t>
      </w:r>
    </w:p>
    <w:p w14:paraId="5B408116" w14:textId="2758A9E2" w:rsidR="00EF7B9A" w:rsidRPr="00563359" w:rsidRDefault="00BA5726" w:rsidP="00EF7B9A">
      <w:r w:rsidRPr="00563359">
        <w:rPr>
          <w:rFonts w:hint="eastAsia"/>
        </w:rPr>
        <w:t>此项目适用的下线配置列表</w:t>
      </w:r>
      <w:r w:rsidR="00D43F9E" w:rsidRPr="00563359">
        <w:rPr>
          <w:rFonts w:hint="eastAsia"/>
        </w:rPr>
        <w:t>参照《长安</w:t>
      </w:r>
      <w:r w:rsidR="00D43F9E" w:rsidRPr="00563359">
        <w:rPr>
          <w:rFonts w:hint="eastAsia"/>
        </w:rPr>
        <w:t>C281</w:t>
      </w:r>
      <w:r w:rsidR="00D43F9E" w:rsidRPr="00563359">
        <w:rPr>
          <w:rFonts w:hint="eastAsia"/>
        </w:rPr>
        <w:t>仪表配置信息列表》</w:t>
      </w:r>
      <w:r w:rsidR="00225187" w:rsidRPr="00563359">
        <w:rPr>
          <w:rFonts w:hint="eastAsia"/>
        </w:rPr>
        <w:t>。</w:t>
      </w:r>
    </w:p>
    <w:p w14:paraId="4C6E4F86" w14:textId="77777777" w:rsidR="00D43F9E" w:rsidRPr="00563359" w:rsidRDefault="00D43F9E" w:rsidP="00EF7B9A"/>
    <w:p w14:paraId="16F570D6" w14:textId="3A2BBFA3" w:rsidR="004F0E09" w:rsidRPr="00563359" w:rsidRDefault="004F0E09" w:rsidP="004F0E09">
      <w:pPr>
        <w:pStyle w:val="3"/>
      </w:pPr>
      <w:r w:rsidRPr="00563359">
        <w:rPr>
          <w:rFonts w:hint="eastAsia"/>
        </w:rPr>
        <w:t>本地配置列表</w:t>
      </w:r>
    </w:p>
    <w:p w14:paraId="4C3E1921" w14:textId="3B63B3CC" w:rsidR="004F0E09" w:rsidRPr="00563359" w:rsidRDefault="004F0E09" w:rsidP="004F0E09">
      <w:r w:rsidRPr="00563359">
        <w:rPr>
          <w:rFonts w:hint="eastAsia"/>
        </w:rPr>
        <w:t>仪表内部的功能开启关闭，标定参数等可通过</w:t>
      </w:r>
      <w:proofErr w:type="spellStart"/>
      <w:r w:rsidRPr="00563359">
        <w:t>DataFlash</w:t>
      </w:r>
      <w:proofErr w:type="spellEnd"/>
      <w:r w:rsidRPr="00563359">
        <w:rPr>
          <w:rFonts w:hint="eastAsia"/>
        </w:rPr>
        <w:t>可编程的配置信息，仅对内部开发开放，不对长安开放。</w:t>
      </w:r>
    </w:p>
    <w:p w14:paraId="7AF55BF1" w14:textId="16D58A07" w:rsidR="00BA5726" w:rsidRPr="00563359" w:rsidRDefault="00BA5726" w:rsidP="004F0E09">
      <w:r w:rsidRPr="00563359">
        <w:rPr>
          <w:rFonts w:hint="eastAsia"/>
        </w:rPr>
        <w:t>本地配置列表在各个功能的本地配置章节中定义。</w:t>
      </w:r>
    </w:p>
    <w:p w14:paraId="3A4034B4" w14:textId="4C32BF19" w:rsidR="00270E8B" w:rsidRPr="00563359" w:rsidRDefault="00270E8B" w:rsidP="004679FD"/>
    <w:p w14:paraId="4B234CAD" w14:textId="3D6D4505" w:rsidR="005C1B04" w:rsidRPr="00563359" w:rsidRDefault="00270E8B" w:rsidP="005C1B04">
      <w:pPr>
        <w:pStyle w:val="3"/>
      </w:pPr>
      <w:r w:rsidRPr="00563359">
        <w:rPr>
          <w:rFonts w:hint="eastAsia"/>
        </w:rPr>
        <w:t>仪表故障记录</w:t>
      </w:r>
      <w:r w:rsidR="004B0F43" w:rsidRPr="00563359">
        <w:rPr>
          <w:rFonts w:hint="eastAsia"/>
        </w:rPr>
        <w:t>日志</w:t>
      </w:r>
    </w:p>
    <w:p w14:paraId="5D60AD68" w14:textId="4B20AB35" w:rsidR="002003AD" w:rsidRPr="00563359" w:rsidRDefault="002003AD" w:rsidP="002003AD">
      <w:r w:rsidRPr="00563359">
        <w:rPr>
          <w:rFonts w:hint="eastAsia"/>
        </w:rPr>
        <w:t>仪表应能够支持诊断如下类型的故障，针对高配仪表，进行故障记录同时需要支持通过</w:t>
      </w:r>
      <w:r w:rsidRPr="00563359">
        <w:t>USB</w:t>
      </w:r>
      <w:r w:rsidRPr="00563359">
        <w:rPr>
          <w:rFonts w:hint="eastAsia"/>
        </w:rPr>
        <w:t>将故障日志传输给主机。</w:t>
      </w:r>
    </w:p>
    <w:p w14:paraId="3AABE95F" w14:textId="718832C9" w:rsidR="002003AD" w:rsidRPr="00563359" w:rsidRDefault="002003AD" w:rsidP="002003AD">
      <w:r w:rsidRPr="00563359">
        <w:rPr>
          <w:rFonts w:hint="eastAsia"/>
        </w:rPr>
        <w:t>针对其他配置仪表，如果支持如下故障检测，需自行记录内部故障。</w:t>
      </w:r>
    </w:p>
    <w:p w14:paraId="60E9568E" w14:textId="281F0814" w:rsidR="002003AD" w:rsidRPr="00563359" w:rsidRDefault="002003AD" w:rsidP="002003AD">
      <w:r w:rsidRPr="00563359">
        <w:t>10.25</w:t>
      </w:r>
      <w:r w:rsidRPr="00563359">
        <w:rPr>
          <w:rFonts w:hint="eastAsia"/>
        </w:rPr>
        <w:t>寸显示屏</w:t>
      </w:r>
      <w:r w:rsidRPr="00563359">
        <w:t>TFT</w:t>
      </w:r>
      <w:r w:rsidRPr="00563359">
        <w:rPr>
          <w:rFonts w:hint="eastAsia"/>
        </w:rPr>
        <w:t>故障</w:t>
      </w:r>
    </w:p>
    <w:p w14:paraId="72AA7560" w14:textId="66C31BAD" w:rsidR="002003AD" w:rsidRPr="00563359" w:rsidRDefault="002003AD" w:rsidP="002003AD">
      <w:r w:rsidRPr="00563359">
        <w:t>10.25</w:t>
      </w:r>
      <w:r w:rsidRPr="00563359">
        <w:rPr>
          <w:rFonts w:hint="eastAsia"/>
        </w:rPr>
        <w:t>寸显示屏背光故障</w:t>
      </w:r>
    </w:p>
    <w:p w14:paraId="66099755" w14:textId="228A27AB" w:rsidR="002003AD" w:rsidRPr="00563359" w:rsidRDefault="002003AD" w:rsidP="002003AD">
      <w:r w:rsidRPr="00563359">
        <w:t>10.25</w:t>
      </w:r>
      <w:r w:rsidRPr="00563359">
        <w:rPr>
          <w:rFonts w:hint="eastAsia"/>
        </w:rPr>
        <w:t>寸显示屏温度过高</w:t>
      </w:r>
    </w:p>
    <w:p w14:paraId="2FF7247F" w14:textId="39ED8C80" w:rsidR="002003AD" w:rsidRPr="00563359" w:rsidRDefault="002003AD" w:rsidP="002003AD">
      <w:r w:rsidRPr="00563359">
        <w:t>3</w:t>
      </w:r>
      <w:r w:rsidRPr="00563359">
        <w:rPr>
          <w:rFonts w:hint="eastAsia"/>
        </w:rPr>
        <w:t>寸显示屏背光故障</w:t>
      </w:r>
    </w:p>
    <w:p w14:paraId="6933D580" w14:textId="29207E13" w:rsidR="002003AD" w:rsidRPr="00563359" w:rsidRDefault="002003AD" w:rsidP="002003AD">
      <w:r w:rsidRPr="00563359">
        <w:t>7</w:t>
      </w:r>
      <w:r w:rsidRPr="00563359">
        <w:rPr>
          <w:rFonts w:hint="eastAsia"/>
        </w:rPr>
        <w:t>寸显示屏背光故障</w:t>
      </w:r>
    </w:p>
    <w:p w14:paraId="373FEC03" w14:textId="0DBCF4F0" w:rsidR="002003AD" w:rsidRPr="00563359" w:rsidRDefault="002003AD" w:rsidP="002003AD">
      <w:r w:rsidRPr="00563359">
        <w:t>IPC</w:t>
      </w:r>
      <w:r w:rsidRPr="00563359">
        <w:rPr>
          <w:rFonts w:hint="eastAsia"/>
        </w:rPr>
        <w:t>通讯异常</w:t>
      </w:r>
    </w:p>
    <w:p w14:paraId="2A4DFAB2" w14:textId="250D49A5" w:rsidR="002003AD" w:rsidRPr="00563359" w:rsidRDefault="002003AD" w:rsidP="002003AD">
      <w:r w:rsidRPr="00563359">
        <w:rPr>
          <w:rFonts w:hint="eastAsia"/>
        </w:rPr>
        <w:t>与主机</w:t>
      </w:r>
      <w:r w:rsidRPr="00563359">
        <w:t>USB</w:t>
      </w:r>
      <w:r w:rsidRPr="00563359">
        <w:rPr>
          <w:rFonts w:hint="eastAsia"/>
        </w:rPr>
        <w:t>失去通讯</w:t>
      </w:r>
    </w:p>
    <w:p w14:paraId="0C973CB5" w14:textId="77777777" w:rsidR="002003AD" w:rsidRPr="00563359" w:rsidRDefault="002003AD" w:rsidP="002003AD">
      <w:r w:rsidRPr="00563359">
        <w:t>PCB</w:t>
      </w:r>
      <w:r w:rsidRPr="00563359">
        <w:rPr>
          <w:rFonts w:hint="eastAsia"/>
        </w:rPr>
        <w:t>温度过高</w:t>
      </w:r>
    </w:p>
    <w:p w14:paraId="26F2AA25" w14:textId="77777777" w:rsidR="002003AD" w:rsidRPr="00563359" w:rsidRDefault="002003AD" w:rsidP="002003AD">
      <w:r w:rsidRPr="00563359">
        <w:rPr>
          <w:rFonts w:hint="eastAsia"/>
        </w:rPr>
        <w:t>蓄电池供电电压过高，过低</w:t>
      </w:r>
    </w:p>
    <w:p w14:paraId="4676038A" w14:textId="77777777" w:rsidR="002003AD" w:rsidRPr="00563359" w:rsidRDefault="002003AD" w:rsidP="002003AD">
      <w:r w:rsidRPr="00563359">
        <w:rPr>
          <w:rFonts w:hint="eastAsia"/>
        </w:rPr>
        <w:t>左</w:t>
      </w:r>
      <w:r w:rsidRPr="00563359">
        <w:t>/</w:t>
      </w:r>
      <w:r w:rsidRPr="00563359">
        <w:rPr>
          <w:rFonts w:hint="eastAsia"/>
        </w:rPr>
        <w:t>右盲区监测输出故障</w:t>
      </w:r>
    </w:p>
    <w:p w14:paraId="3872A484" w14:textId="77777777" w:rsidR="002003AD" w:rsidRPr="00563359" w:rsidRDefault="002003AD" w:rsidP="002003AD">
      <w:r w:rsidRPr="00563359">
        <w:t>MCU</w:t>
      </w:r>
      <w:r w:rsidRPr="00563359">
        <w:rPr>
          <w:rFonts w:hint="eastAsia"/>
        </w:rPr>
        <w:t>供电电压异常</w:t>
      </w:r>
    </w:p>
    <w:p w14:paraId="211E3E90" w14:textId="77777777" w:rsidR="002003AD" w:rsidRPr="00563359" w:rsidRDefault="002003AD" w:rsidP="002003AD">
      <w:r w:rsidRPr="00563359">
        <w:t>MCU</w:t>
      </w:r>
      <w:r w:rsidRPr="00563359">
        <w:rPr>
          <w:rFonts w:hint="eastAsia"/>
        </w:rPr>
        <w:t>看门狗复位</w:t>
      </w:r>
    </w:p>
    <w:p w14:paraId="2052CF4A" w14:textId="77777777" w:rsidR="002003AD" w:rsidRPr="00563359" w:rsidRDefault="002003AD" w:rsidP="002003AD">
      <w:r w:rsidRPr="00563359">
        <w:t>MCU</w:t>
      </w:r>
      <w:r w:rsidRPr="00563359">
        <w:rPr>
          <w:rFonts w:hint="eastAsia"/>
        </w:rPr>
        <w:t>时钟异常</w:t>
      </w:r>
    </w:p>
    <w:p w14:paraId="71FC8849" w14:textId="73BC0B2B" w:rsidR="002003AD" w:rsidRPr="00563359" w:rsidRDefault="002003AD" w:rsidP="002003AD">
      <w:r w:rsidRPr="00563359">
        <w:rPr>
          <w:rFonts w:hint="eastAsia"/>
        </w:rPr>
        <w:t>注：软件系统设计应考虑更多的故障以及异常诊断，以便于产品问题追踪和排查。</w:t>
      </w:r>
    </w:p>
    <w:p w14:paraId="793DE85A" w14:textId="7BD0F15F" w:rsidR="0034035E" w:rsidRPr="00563359" w:rsidRDefault="0034035E" w:rsidP="005C1B04"/>
    <w:p w14:paraId="46EC299F" w14:textId="27367F2F" w:rsidR="00D43F9E" w:rsidRPr="00563359" w:rsidRDefault="00D43F9E" w:rsidP="00BF05F6">
      <w:pPr>
        <w:pStyle w:val="3"/>
        <w:numPr>
          <w:ilvl w:val="2"/>
          <w:numId w:val="49"/>
        </w:numPr>
      </w:pPr>
      <w:r w:rsidRPr="00563359">
        <w:rPr>
          <w:rFonts w:hint="eastAsia"/>
        </w:rPr>
        <w:lastRenderedPageBreak/>
        <w:t>电检要求</w:t>
      </w:r>
    </w:p>
    <w:p w14:paraId="19C8B76F" w14:textId="413A2A64" w:rsidR="00D43F9E" w:rsidRPr="00563359" w:rsidRDefault="00D43F9E" w:rsidP="005C1B04">
      <w:r w:rsidRPr="00563359">
        <w:rPr>
          <w:rFonts w:hint="eastAsia"/>
        </w:rPr>
        <w:t>针对</w:t>
      </w:r>
      <w:r w:rsidR="00936327" w:rsidRPr="00563359">
        <w:rPr>
          <w:rFonts w:hint="eastAsia"/>
        </w:rPr>
        <w:t>长安</w:t>
      </w:r>
      <w:r w:rsidRPr="00563359">
        <w:rPr>
          <w:rFonts w:hint="eastAsia"/>
        </w:rPr>
        <w:t>C</w:t>
      </w:r>
      <w:r w:rsidRPr="00563359">
        <w:t>281</w:t>
      </w:r>
      <w:r w:rsidRPr="00563359">
        <w:rPr>
          <w:rFonts w:hint="eastAsia"/>
        </w:rPr>
        <w:t>的电检要求，请参照《仪表电检流程文档》。</w:t>
      </w:r>
    </w:p>
    <w:p w14:paraId="5FEFBB64" w14:textId="0AF4D98D" w:rsidR="00936327" w:rsidRPr="00563359" w:rsidRDefault="00936327" w:rsidP="005C1B04"/>
    <w:p w14:paraId="42799CE5" w14:textId="22BDB4FD" w:rsidR="00936327" w:rsidRPr="00563359" w:rsidRDefault="00936327" w:rsidP="00BF05F6">
      <w:pPr>
        <w:pStyle w:val="3"/>
        <w:numPr>
          <w:ilvl w:val="2"/>
          <w:numId w:val="50"/>
        </w:numPr>
      </w:pPr>
      <w:r w:rsidRPr="00563359">
        <w:rPr>
          <w:rFonts w:hint="eastAsia"/>
        </w:rPr>
        <w:t>长安版本要求</w:t>
      </w:r>
    </w:p>
    <w:p w14:paraId="6E4AB11D" w14:textId="388AABA0" w:rsidR="00936327" w:rsidRPr="00563359" w:rsidRDefault="00936327" w:rsidP="005C1B04">
      <w:r w:rsidRPr="00563359">
        <w:rPr>
          <w:rFonts w:hint="eastAsia"/>
        </w:rPr>
        <w:t>针对长安</w:t>
      </w:r>
      <w:r w:rsidRPr="00563359">
        <w:rPr>
          <w:rFonts w:hint="eastAsia"/>
        </w:rPr>
        <w:t>C</w:t>
      </w:r>
      <w:r w:rsidRPr="00563359">
        <w:t>281</w:t>
      </w:r>
      <w:r w:rsidRPr="00563359">
        <w:rPr>
          <w:rFonts w:hint="eastAsia"/>
        </w:rPr>
        <w:t>客户端的硬件软件版本命名要求，请参照《</w:t>
      </w:r>
      <w:r w:rsidRPr="00563359">
        <w:rPr>
          <w:rFonts w:hint="eastAsia"/>
        </w:rPr>
        <w:t>Q</w:t>
      </w:r>
      <w:r w:rsidRPr="00563359">
        <w:t>/JD T037-2019</w:t>
      </w:r>
      <w:r w:rsidRPr="00563359">
        <w:rPr>
          <w:rFonts w:hint="eastAsia"/>
        </w:rPr>
        <w:t>》。</w:t>
      </w:r>
    </w:p>
    <w:p w14:paraId="62C8A844" w14:textId="77777777" w:rsidR="00D43F9E" w:rsidRPr="00563359" w:rsidRDefault="00D43F9E" w:rsidP="005C1B04"/>
    <w:p w14:paraId="22A61099" w14:textId="32BA7318" w:rsidR="002C6283" w:rsidRPr="00563359" w:rsidRDefault="002C6283" w:rsidP="00D2741C">
      <w:pPr>
        <w:pStyle w:val="20"/>
      </w:pPr>
      <w:r w:rsidRPr="00563359">
        <w:rPr>
          <w:rFonts w:hint="eastAsia"/>
        </w:rPr>
        <w:t>启动时间</w:t>
      </w:r>
    </w:p>
    <w:p w14:paraId="35DE2EB2" w14:textId="31982E21" w:rsidR="002C6283" w:rsidRPr="00563359" w:rsidRDefault="00D2741C" w:rsidP="00D2741C">
      <w:r w:rsidRPr="00563359">
        <w:rPr>
          <w:rFonts w:hint="eastAsia"/>
        </w:rPr>
        <w:t>启动时间定义：</w:t>
      </w:r>
      <w:r w:rsidR="002C6283" w:rsidRPr="00563359">
        <w:rPr>
          <w:rFonts w:hint="eastAsia"/>
        </w:rPr>
        <w:t>仪表系统</w:t>
      </w:r>
      <w:r w:rsidRPr="00563359">
        <w:rPr>
          <w:rFonts w:hint="eastAsia"/>
        </w:rPr>
        <w:t>从蓄电池</w:t>
      </w:r>
      <w:r w:rsidRPr="00563359">
        <w:t>KL30</w:t>
      </w:r>
      <w:r w:rsidRPr="00563359">
        <w:rPr>
          <w:rFonts w:hint="eastAsia"/>
        </w:rPr>
        <w:t>上电或网络唤醒到开始播放开机动画的时间间隔</w:t>
      </w:r>
    </w:p>
    <w:p w14:paraId="362E644E" w14:textId="2CCAE6A5" w:rsidR="00D2741C" w:rsidRPr="00563359" w:rsidRDefault="00D2741C" w:rsidP="00D2741C"/>
    <w:p w14:paraId="7EFF0767" w14:textId="06D6786B" w:rsidR="00D2741C" w:rsidRPr="00563359" w:rsidRDefault="00311EA4" w:rsidP="00D2741C">
      <w:r w:rsidRPr="00563359">
        <w:rPr>
          <w:rFonts w:hint="eastAsia"/>
        </w:rPr>
        <w:t>低配仪表</w:t>
      </w:r>
      <w:r w:rsidR="00D2741C" w:rsidRPr="00563359">
        <w:rPr>
          <w:rFonts w:hint="eastAsia"/>
        </w:rPr>
        <w:t>：目标启动时间要求在</w:t>
      </w:r>
      <w:r w:rsidR="00D2741C" w:rsidRPr="00563359">
        <w:t>2</w:t>
      </w:r>
      <w:r w:rsidR="00D2741C" w:rsidRPr="00563359">
        <w:rPr>
          <w:rFonts w:hint="eastAsia"/>
        </w:rPr>
        <w:t>秒以内</w:t>
      </w:r>
    </w:p>
    <w:p w14:paraId="73C29972" w14:textId="7599CA10" w:rsidR="00D2741C" w:rsidRPr="00563359" w:rsidRDefault="00311EA4">
      <w:r w:rsidRPr="00563359">
        <w:rPr>
          <w:rFonts w:hint="eastAsia"/>
        </w:rPr>
        <w:t>高配仪表</w:t>
      </w:r>
      <w:r w:rsidR="00D2741C" w:rsidRPr="00563359">
        <w:rPr>
          <w:rFonts w:hint="eastAsia"/>
        </w:rPr>
        <w:t>：目标启动时间要求在</w:t>
      </w:r>
      <w:r w:rsidR="00D2741C" w:rsidRPr="00563359">
        <w:t>3</w:t>
      </w:r>
      <w:r w:rsidR="00D2741C" w:rsidRPr="00563359">
        <w:rPr>
          <w:rFonts w:hint="eastAsia"/>
        </w:rPr>
        <w:t>秒以内</w:t>
      </w:r>
    </w:p>
    <w:p w14:paraId="03FE65BD" w14:textId="49DF318E" w:rsidR="002C6283" w:rsidRPr="00563359" w:rsidRDefault="002C6283" w:rsidP="005C1B04"/>
    <w:p w14:paraId="127CE73C" w14:textId="7DC48C9A" w:rsidR="00534C7A" w:rsidRPr="00563359" w:rsidRDefault="00534C7A" w:rsidP="00534C7A">
      <w:pPr>
        <w:pStyle w:val="20"/>
      </w:pPr>
      <w:r w:rsidRPr="00563359">
        <w:rPr>
          <w:rFonts w:hint="eastAsia"/>
        </w:rPr>
        <w:t>静态电流要求</w:t>
      </w:r>
    </w:p>
    <w:p w14:paraId="7852DA44" w14:textId="283B0C4F" w:rsidR="00534C7A" w:rsidRPr="00563359" w:rsidRDefault="00534C7A" w:rsidP="00534C7A">
      <w:r w:rsidRPr="00563359">
        <w:rPr>
          <w:rFonts w:hint="eastAsia"/>
        </w:rPr>
        <w:t>单体测试仪表暗电流：≤</w:t>
      </w:r>
      <w:r w:rsidRPr="00563359">
        <w:rPr>
          <w:rFonts w:hint="eastAsia"/>
        </w:rPr>
        <w:t>1.5mA</w:t>
      </w:r>
      <w:r w:rsidRPr="00563359">
        <w:rPr>
          <w:rFonts w:hint="eastAsia"/>
        </w:rPr>
        <w:t>，整车处于休眠环境，仪表防盗指示灯按照功能逻辑的工作时候时，此时测试仪表峰值电流不超过</w:t>
      </w:r>
      <w:r w:rsidRPr="00563359">
        <w:rPr>
          <w:rFonts w:hint="eastAsia"/>
        </w:rPr>
        <w:t>8mA</w:t>
      </w:r>
      <w:r w:rsidRPr="00563359">
        <w:rPr>
          <w:rFonts w:hint="eastAsia"/>
        </w:rPr>
        <w:t>且平均电流不超过</w:t>
      </w:r>
      <w:r w:rsidRPr="00563359">
        <w:rPr>
          <w:rFonts w:hint="eastAsia"/>
        </w:rPr>
        <w:t>2.5mA</w:t>
      </w:r>
      <w:r w:rsidRPr="00563359">
        <w:rPr>
          <w:rFonts w:hint="eastAsia"/>
        </w:rPr>
        <w:t>。</w:t>
      </w:r>
    </w:p>
    <w:p w14:paraId="3C100D43" w14:textId="77777777" w:rsidR="00534C7A" w:rsidRPr="00563359" w:rsidRDefault="00534C7A" w:rsidP="005C1B04"/>
    <w:p w14:paraId="59701520" w14:textId="26D88612" w:rsidR="003F3401" w:rsidRPr="00563359" w:rsidRDefault="003F3401" w:rsidP="003F3401">
      <w:pPr>
        <w:pStyle w:val="20"/>
      </w:pPr>
      <w:r w:rsidRPr="00563359">
        <w:rPr>
          <w:rFonts w:hint="eastAsia"/>
        </w:rPr>
        <w:t>视频输入</w:t>
      </w:r>
    </w:p>
    <w:p w14:paraId="1D17ED32" w14:textId="68052BBB" w:rsidR="0015709F" w:rsidRPr="00563359" w:rsidRDefault="0015709F" w:rsidP="0015709F">
      <w:pPr>
        <w:pStyle w:val="3"/>
      </w:pPr>
      <w:r w:rsidRPr="00563359">
        <w:rPr>
          <w:rFonts w:hint="eastAsia"/>
        </w:rPr>
        <w:t>主机双屏互动</w:t>
      </w:r>
      <w:r w:rsidR="000931AE" w:rsidRPr="00563359">
        <w:rPr>
          <w:rFonts w:hint="eastAsia"/>
        </w:rPr>
        <w:t>视频</w:t>
      </w:r>
    </w:p>
    <w:p w14:paraId="245A99FA" w14:textId="77777777" w:rsidR="00892AB7" w:rsidRPr="00563359" w:rsidRDefault="00892AB7">
      <w:pPr>
        <w:widowControl/>
        <w:tabs>
          <w:tab w:val="clear" w:pos="440"/>
        </w:tabs>
        <w:adjustRightInd/>
        <w:snapToGrid/>
        <w:spacing w:line="240" w:lineRule="auto"/>
      </w:pPr>
    </w:p>
    <w:p w14:paraId="462530AB" w14:textId="230929FE" w:rsidR="00785E0E" w:rsidRPr="00563359" w:rsidRDefault="00892AB7">
      <w:pPr>
        <w:widowControl/>
        <w:tabs>
          <w:tab w:val="clear" w:pos="440"/>
        </w:tabs>
        <w:adjustRightInd/>
        <w:snapToGrid/>
        <w:spacing w:line="240" w:lineRule="auto"/>
      </w:pPr>
      <w:r w:rsidRPr="00563359">
        <w:rPr>
          <w:rFonts w:hint="eastAsia"/>
        </w:rPr>
        <w:t>针对</w:t>
      </w:r>
      <w:r w:rsidR="00722B87" w:rsidRPr="00563359">
        <w:rPr>
          <w:rFonts w:hint="eastAsia"/>
        </w:rPr>
        <w:t>高配仪表</w:t>
      </w:r>
      <w:r w:rsidRPr="00563359">
        <w:rPr>
          <w:rFonts w:hint="eastAsia"/>
        </w:rPr>
        <w:t>，</w:t>
      </w:r>
      <w:r w:rsidR="000931AE" w:rsidRPr="00563359">
        <w:rPr>
          <w:rFonts w:hint="eastAsia"/>
        </w:rPr>
        <w:t>仪表与中控娱乐系统主机视频流通过屏蔽双绞线</w:t>
      </w:r>
      <w:r w:rsidR="000931AE" w:rsidRPr="00563359">
        <w:t>(STP)</w:t>
      </w:r>
      <w:r w:rsidR="000931AE" w:rsidRPr="00563359">
        <w:rPr>
          <w:rFonts w:hint="eastAsia"/>
        </w:rPr>
        <w:t>连接，仪表端解串器型号为：</w:t>
      </w:r>
      <w:r w:rsidR="000931AE" w:rsidRPr="00563359">
        <w:t>DS90UB940N-Q1</w:t>
      </w:r>
      <w:r w:rsidR="000931AE" w:rsidRPr="00563359">
        <w:rPr>
          <w:rFonts w:hint="eastAsia"/>
        </w:rPr>
        <w:t>，</w:t>
      </w:r>
      <w:r w:rsidR="009C18F6" w:rsidRPr="00563359">
        <w:rPr>
          <w:rFonts w:hint="eastAsia"/>
        </w:rPr>
        <w:t>主机</w:t>
      </w:r>
      <w:r w:rsidR="000931AE" w:rsidRPr="00563359">
        <w:rPr>
          <w:rFonts w:hint="eastAsia"/>
        </w:rPr>
        <w:t>端串行器型号为：</w:t>
      </w:r>
      <w:r w:rsidR="000931AE" w:rsidRPr="00563359">
        <w:t>DS90UB94</w:t>
      </w:r>
      <w:r w:rsidR="009C18F6" w:rsidRPr="00563359">
        <w:t>7</w:t>
      </w:r>
      <w:r w:rsidR="000931AE" w:rsidRPr="00563359">
        <w:t>-Q1</w:t>
      </w:r>
      <w:r w:rsidR="00593F0B" w:rsidRPr="00563359">
        <w:rPr>
          <w:rFonts w:hint="eastAsia"/>
        </w:rPr>
        <w:t>，使用</w:t>
      </w:r>
      <w:r w:rsidR="009C18F6" w:rsidRPr="00563359">
        <w:rPr>
          <w:rFonts w:hint="eastAsia"/>
        </w:rPr>
        <w:t>双</w:t>
      </w:r>
      <w:r w:rsidR="004B7B85" w:rsidRPr="00563359">
        <w:rPr>
          <w:rFonts w:hint="eastAsia"/>
        </w:rPr>
        <w:t>链</w:t>
      </w:r>
      <w:r w:rsidR="00593F0B" w:rsidRPr="00563359">
        <w:rPr>
          <w:rFonts w:hint="eastAsia"/>
        </w:rPr>
        <w:t>与仪表连接</w:t>
      </w:r>
      <w:r w:rsidR="004B7B85" w:rsidRPr="00563359">
        <w:rPr>
          <w:rFonts w:hint="eastAsia"/>
        </w:rPr>
        <w:t>，如下图所示：</w:t>
      </w:r>
    </w:p>
    <w:p w14:paraId="4634679A" w14:textId="71FAC621" w:rsidR="00FE614A" w:rsidRPr="00563359" w:rsidRDefault="009C18F6">
      <w:pPr>
        <w:widowControl/>
        <w:tabs>
          <w:tab w:val="clear" w:pos="440"/>
        </w:tabs>
        <w:adjustRightInd/>
        <w:snapToGrid/>
        <w:spacing w:line="240" w:lineRule="auto"/>
      </w:pPr>
      <w:r w:rsidRPr="00563359">
        <w:rPr>
          <w:rFonts w:hint="eastAsia"/>
        </w:rPr>
        <w:t>串行器</w:t>
      </w:r>
      <w:r w:rsidRPr="00563359">
        <w:rPr>
          <w:rFonts w:hint="eastAsia"/>
        </w:rPr>
        <w:t>9</w:t>
      </w:r>
      <w:r w:rsidRPr="00563359">
        <w:t>47</w:t>
      </w:r>
      <w:r w:rsidRPr="00563359">
        <w:rPr>
          <w:rFonts w:hint="eastAsia"/>
        </w:rPr>
        <w:t>的</w:t>
      </w:r>
      <w:r w:rsidRPr="00563359">
        <w:rPr>
          <w:rFonts w:hint="eastAsia"/>
        </w:rPr>
        <w:t>I2C</w:t>
      </w:r>
      <w:r w:rsidRPr="00563359">
        <w:rPr>
          <w:rFonts w:hint="eastAsia"/>
        </w:rPr>
        <w:t>地址：</w:t>
      </w:r>
      <w:r w:rsidRPr="00563359">
        <w:rPr>
          <w:rFonts w:hint="eastAsia"/>
        </w:rPr>
        <w:t xml:space="preserve">7bit </w:t>
      </w:r>
      <w:r w:rsidRPr="00563359">
        <w:rPr>
          <w:rFonts w:hint="eastAsia"/>
        </w:rPr>
        <w:t>–</w:t>
      </w:r>
      <w:r w:rsidRPr="00563359">
        <w:rPr>
          <w:rFonts w:hint="eastAsia"/>
        </w:rPr>
        <w:t xml:space="preserve"> 0x0C</w:t>
      </w:r>
      <w:r w:rsidRPr="00563359">
        <w:rPr>
          <w:rFonts w:hint="eastAsia"/>
        </w:rPr>
        <w:t>，</w:t>
      </w:r>
      <w:r w:rsidRPr="00563359">
        <w:rPr>
          <w:rFonts w:hint="eastAsia"/>
        </w:rPr>
        <w:t xml:space="preserve">8bit </w:t>
      </w:r>
      <w:r w:rsidRPr="00563359">
        <w:rPr>
          <w:rFonts w:hint="eastAsia"/>
        </w:rPr>
        <w:t>–</w:t>
      </w:r>
      <w:r w:rsidRPr="00563359">
        <w:rPr>
          <w:rFonts w:hint="eastAsia"/>
        </w:rPr>
        <w:t xml:space="preserve"> 0x18</w:t>
      </w:r>
    </w:p>
    <w:p w14:paraId="335B7080" w14:textId="1A595B56" w:rsidR="00FE614A" w:rsidRPr="00563359" w:rsidRDefault="00892AB7">
      <w:pPr>
        <w:widowControl/>
        <w:tabs>
          <w:tab w:val="clear" w:pos="440"/>
        </w:tabs>
        <w:adjustRightInd/>
        <w:snapToGrid/>
        <w:spacing w:line="240" w:lineRule="auto"/>
      </w:pPr>
      <w:r w:rsidRPr="00563359">
        <w:rPr>
          <w:noProof/>
        </w:rPr>
        <w:drawing>
          <wp:inline distT="0" distB="0" distL="0" distR="0" wp14:anchorId="7111A2A5" wp14:editId="4C997AD1">
            <wp:extent cx="4230806" cy="1001374"/>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2109" cy="1006416"/>
                    </a:xfrm>
                    <a:prstGeom prst="rect">
                      <a:avLst/>
                    </a:prstGeom>
                  </pic:spPr>
                </pic:pic>
              </a:graphicData>
            </a:graphic>
          </wp:inline>
        </w:drawing>
      </w:r>
    </w:p>
    <w:p w14:paraId="0885D699" w14:textId="77777777" w:rsidR="00593F0B" w:rsidRPr="00563359" w:rsidRDefault="00593F0B">
      <w:pPr>
        <w:widowControl/>
        <w:tabs>
          <w:tab w:val="clear" w:pos="440"/>
        </w:tabs>
        <w:adjustRightInd/>
        <w:snapToGrid/>
        <w:spacing w:line="240" w:lineRule="auto"/>
      </w:pPr>
    </w:p>
    <w:p w14:paraId="468D7D80" w14:textId="7EF2AB3E" w:rsidR="000931AE" w:rsidRPr="00563359" w:rsidRDefault="000931AE" w:rsidP="005C1B04"/>
    <w:p w14:paraId="1A2E7256" w14:textId="68464488" w:rsidR="00BF3159" w:rsidRPr="00563359" w:rsidRDefault="00BF3159" w:rsidP="00BF05F6">
      <w:pPr>
        <w:pStyle w:val="20"/>
        <w:numPr>
          <w:ilvl w:val="1"/>
          <w:numId w:val="57"/>
        </w:numPr>
      </w:pPr>
      <w:r w:rsidRPr="00563359">
        <w:rPr>
          <w:rFonts w:hint="eastAsia"/>
        </w:rPr>
        <w:t>O</w:t>
      </w:r>
      <w:r w:rsidRPr="00563359">
        <w:t>TA</w:t>
      </w:r>
      <w:r w:rsidR="00B06782" w:rsidRPr="00563359">
        <w:rPr>
          <w:rFonts w:hint="eastAsia"/>
        </w:rPr>
        <w:t>升级</w:t>
      </w:r>
    </w:p>
    <w:p w14:paraId="6F8F529E" w14:textId="319CC825" w:rsidR="005F6AC4" w:rsidRPr="00563359" w:rsidRDefault="005F6AC4" w:rsidP="005F6AC4">
      <w:r w:rsidRPr="00563359">
        <w:rPr>
          <w:rFonts w:hint="eastAsia"/>
        </w:rPr>
        <w:t>O</w:t>
      </w:r>
      <w:r w:rsidRPr="00563359">
        <w:t>TA</w:t>
      </w:r>
      <w:r w:rsidRPr="00563359">
        <w:rPr>
          <w:rFonts w:hint="eastAsia"/>
        </w:rPr>
        <w:t>升级当前仅针对高配仪表。</w:t>
      </w:r>
    </w:p>
    <w:p w14:paraId="3AF9BF63" w14:textId="77777777" w:rsidR="005F6AC4" w:rsidRPr="00563359" w:rsidRDefault="005F6AC4" w:rsidP="005F6AC4"/>
    <w:p w14:paraId="7810EA01" w14:textId="3980D171" w:rsidR="005F6AC4" w:rsidRPr="00563359" w:rsidRDefault="005F6AC4" w:rsidP="005F6AC4">
      <w:pPr>
        <w:pStyle w:val="3"/>
      </w:pPr>
      <w:r w:rsidRPr="00563359">
        <w:rPr>
          <w:rFonts w:hint="eastAsia"/>
        </w:rPr>
        <w:t>安装及部署要求</w:t>
      </w:r>
    </w:p>
    <w:p w14:paraId="19A6DCD7" w14:textId="52037C2E" w:rsidR="005F6AC4" w:rsidRPr="00563359" w:rsidRDefault="005F6AC4" w:rsidP="005F6AC4">
      <w:r w:rsidRPr="00563359">
        <w:rPr>
          <w:rFonts w:hint="eastAsia"/>
        </w:rPr>
        <w:t>O</w:t>
      </w:r>
      <w:r w:rsidRPr="00563359">
        <w:t>TA</w:t>
      </w:r>
      <w:r w:rsidRPr="00563359">
        <w:rPr>
          <w:rFonts w:hint="eastAsia"/>
        </w:rPr>
        <w:t>升级具体功能要求请参照如下规范，版本请参照最新版本：</w:t>
      </w:r>
    </w:p>
    <w:p w14:paraId="4CDB5A85" w14:textId="7635548C" w:rsidR="005F6AC4" w:rsidRPr="00563359" w:rsidRDefault="005F6AC4" w:rsidP="005F6AC4">
      <w:r w:rsidRPr="00563359">
        <w:rPr>
          <w:rFonts w:hint="eastAsia"/>
        </w:rPr>
        <w:t>《</w:t>
      </w:r>
      <w:r w:rsidRPr="00563359">
        <w:rPr>
          <w:rFonts w:hint="eastAsia"/>
        </w:rPr>
        <w:t>OTA</w:t>
      </w:r>
      <w:r w:rsidRPr="00563359">
        <w:rPr>
          <w:rFonts w:hint="eastAsia"/>
        </w:rPr>
        <w:t>对手件定义规范</w:t>
      </w:r>
      <w:r w:rsidRPr="00563359">
        <w:rPr>
          <w:rFonts w:hint="eastAsia"/>
        </w:rPr>
        <w:t>_</w:t>
      </w:r>
      <w:r w:rsidRPr="00563359">
        <w:rPr>
          <w:rFonts w:hint="eastAsia"/>
        </w:rPr>
        <w:t>智能</w:t>
      </w:r>
      <w:r w:rsidRPr="00563359">
        <w:rPr>
          <w:rFonts w:hint="eastAsia"/>
        </w:rPr>
        <w:t>OS</w:t>
      </w:r>
      <w:r w:rsidRPr="00563359">
        <w:rPr>
          <w:rFonts w:hint="eastAsia"/>
        </w:rPr>
        <w:t>》；</w:t>
      </w:r>
    </w:p>
    <w:p w14:paraId="316BA834" w14:textId="6E8408B5" w:rsidR="005F6AC4" w:rsidRPr="00563359" w:rsidRDefault="005F6AC4" w:rsidP="005F6AC4">
      <w:r w:rsidRPr="00563359">
        <w:rPr>
          <w:rFonts w:hint="eastAsia"/>
        </w:rPr>
        <w:lastRenderedPageBreak/>
        <w:t>《</w:t>
      </w:r>
      <w:r w:rsidRPr="00563359">
        <w:rPr>
          <w:rFonts w:hint="eastAsia"/>
        </w:rPr>
        <w:t>OTA4.0</w:t>
      </w:r>
      <w:r w:rsidRPr="00563359">
        <w:rPr>
          <w:rFonts w:hint="eastAsia"/>
        </w:rPr>
        <w:t>数据部署协议</w:t>
      </w:r>
      <w:r w:rsidRPr="00563359">
        <w:rPr>
          <w:rFonts w:hint="eastAsia"/>
        </w:rPr>
        <w:t>(</w:t>
      </w:r>
      <w:proofErr w:type="spellStart"/>
      <w:r w:rsidRPr="00563359">
        <w:rPr>
          <w:rFonts w:hint="eastAsia"/>
        </w:rPr>
        <w:t>SubMaster</w:t>
      </w:r>
      <w:proofErr w:type="spellEnd"/>
      <w:r w:rsidRPr="00563359">
        <w:rPr>
          <w:rFonts w:hint="eastAsia"/>
        </w:rPr>
        <w:t xml:space="preserve">) </w:t>
      </w:r>
      <w:r w:rsidRPr="00563359">
        <w:rPr>
          <w:rFonts w:hint="eastAsia"/>
        </w:rPr>
        <w:t>》；</w:t>
      </w:r>
    </w:p>
    <w:p w14:paraId="37E7413B" w14:textId="76F96A61" w:rsidR="005F6AC4" w:rsidRPr="00563359" w:rsidRDefault="005F6AC4" w:rsidP="005C1B04">
      <w:r w:rsidRPr="00563359">
        <w:rPr>
          <w:rFonts w:hint="eastAsia"/>
        </w:rPr>
        <w:t>《</w:t>
      </w:r>
      <w:r w:rsidRPr="00563359">
        <w:rPr>
          <w:rFonts w:hint="eastAsia"/>
        </w:rPr>
        <w:t>OTA Sub Master</w:t>
      </w:r>
      <w:r w:rsidRPr="00563359">
        <w:rPr>
          <w:rFonts w:hint="eastAsia"/>
        </w:rPr>
        <w:t>安装功能定义规范》；</w:t>
      </w:r>
    </w:p>
    <w:p w14:paraId="4E628058" w14:textId="52ACFEE4" w:rsidR="005F6AC4" w:rsidRPr="00563359" w:rsidRDefault="005F6AC4" w:rsidP="005C1B04">
      <w:r w:rsidRPr="00563359">
        <w:rPr>
          <w:rFonts w:hint="eastAsia"/>
        </w:rPr>
        <w:t>《</w:t>
      </w:r>
      <w:r w:rsidRPr="00563359">
        <w:rPr>
          <w:rFonts w:hint="eastAsia"/>
        </w:rPr>
        <w:t>OTA</w:t>
      </w:r>
      <w:r w:rsidRPr="00563359">
        <w:rPr>
          <w:rFonts w:hint="eastAsia"/>
        </w:rPr>
        <w:t>安装控制通信协议》；</w:t>
      </w:r>
    </w:p>
    <w:p w14:paraId="59744448" w14:textId="3358C087" w:rsidR="005F6AC4" w:rsidRPr="00563359" w:rsidRDefault="005F6AC4" w:rsidP="005C1B04">
      <w:r w:rsidRPr="00563359">
        <w:rPr>
          <w:rFonts w:hint="eastAsia"/>
        </w:rPr>
        <w:t>《</w:t>
      </w:r>
      <w:r w:rsidRPr="00563359">
        <w:rPr>
          <w:rFonts w:hint="eastAsia"/>
        </w:rPr>
        <w:t>OTA</w:t>
      </w:r>
      <w:r w:rsidRPr="00563359">
        <w:rPr>
          <w:rFonts w:hint="eastAsia"/>
        </w:rPr>
        <w:t>信息安全方案》。</w:t>
      </w:r>
    </w:p>
    <w:p w14:paraId="47E8103A" w14:textId="2EF70FF1" w:rsidR="005F6AC4" w:rsidRPr="00563359" w:rsidRDefault="005F6AC4" w:rsidP="005C1B04">
      <w:r w:rsidRPr="00563359">
        <w:rPr>
          <w:rFonts w:hint="eastAsia"/>
        </w:rPr>
        <w:t>其中针对</w:t>
      </w:r>
      <w:r w:rsidRPr="00563359">
        <w:rPr>
          <w:rFonts w:hint="eastAsia"/>
        </w:rPr>
        <w:t>C</w:t>
      </w:r>
      <w:r w:rsidRPr="00563359">
        <w:t>281</w:t>
      </w:r>
      <w:r w:rsidRPr="00563359">
        <w:rPr>
          <w:rFonts w:hint="eastAsia"/>
        </w:rPr>
        <w:t>组合仪表，合法性方案为升级对象私有方案。</w:t>
      </w:r>
    </w:p>
    <w:p w14:paraId="7C3C65F4" w14:textId="77777777" w:rsidR="001F16A4" w:rsidRPr="00563359" w:rsidRDefault="001F16A4" w:rsidP="001F16A4">
      <w:pPr>
        <w:tabs>
          <w:tab w:val="clear" w:pos="440"/>
        </w:tabs>
        <w:autoSpaceDE w:val="0"/>
        <w:autoSpaceDN w:val="0"/>
        <w:snapToGrid/>
        <w:spacing w:line="240" w:lineRule="auto"/>
      </w:pPr>
      <w:r w:rsidRPr="00563359">
        <w:rPr>
          <w:rFonts w:hint="eastAsia"/>
        </w:rPr>
        <w:t>整车电源处于</w:t>
      </w:r>
      <w:r w:rsidRPr="00563359">
        <w:t>OFF</w:t>
      </w:r>
      <w:r w:rsidRPr="00563359">
        <w:rPr>
          <w:rFonts w:hint="eastAsia"/>
        </w:rPr>
        <w:t>档时，可以执行</w:t>
      </w:r>
      <w:r w:rsidRPr="00563359">
        <w:t>OS</w:t>
      </w:r>
      <w:r w:rsidRPr="00563359">
        <w:rPr>
          <w:rFonts w:hint="eastAsia"/>
        </w:rPr>
        <w:t>及子模块的安装，安装过程中不会休眠。</w:t>
      </w:r>
      <w:r w:rsidRPr="00563359">
        <w:t xml:space="preserve"> </w:t>
      </w:r>
    </w:p>
    <w:p w14:paraId="572B582E" w14:textId="34204E48" w:rsidR="001F16A4" w:rsidRPr="00563359" w:rsidRDefault="001F16A4" w:rsidP="001F16A4">
      <w:r w:rsidRPr="00563359">
        <w:rPr>
          <w:rFonts w:hint="eastAsia"/>
        </w:rPr>
        <w:t>发起安装后，电源切换到</w:t>
      </w:r>
      <w:r w:rsidRPr="00563359">
        <w:t>OFF</w:t>
      </w:r>
      <w:r w:rsidRPr="00563359">
        <w:rPr>
          <w:rFonts w:hint="eastAsia"/>
        </w:rPr>
        <w:t>档，</w:t>
      </w:r>
      <w:r w:rsidRPr="00563359">
        <w:t>OS</w:t>
      </w:r>
      <w:r w:rsidRPr="00563359">
        <w:rPr>
          <w:rFonts w:hint="eastAsia"/>
        </w:rPr>
        <w:t>及子模块的安装继续进行，安装过程中不会休眠。</w:t>
      </w:r>
    </w:p>
    <w:p w14:paraId="192F33AB" w14:textId="27A12AF4" w:rsidR="005F6AC4" w:rsidRPr="00563359" w:rsidRDefault="005F6AC4" w:rsidP="005C1B04">
      <w:r w:rsidRPr="00563359">
        <w:rPr>
          <w:rFonts w:hint="eastAsia"/>
        </w:rPr>
        <w:t>升级包</w:t>
      </w:r>
      <w:r w:rsidR="001F16A4" w:rsidRPr="00563359">
        <w:rPr>
          <w:rFonts w:hint="eastAsia"/>
        </w:rPr>
        <w:t>外部</w:t>
      </w:r>
      <w:r w:rsidRPr="00563359">
        <w:rPr>
          <w:rFonts w:hint="eastAsia"/>
        </w:rPr>
        <w:t>安装条件检查由网关执行</w:t>
      </w:r>
      <w:r w:rsidR="001F16A4" w:rsidRPr="00563359">
        <w:rPr>
          <w:rFonts w:hint="eastAsia"/>
        </w:rPr>
        <w:t>，仪表仅检查内部是否满足安装条件</w:t>
      </w:r>
      <w:r w:rsidRPr="00563359">
        <w:rPr>
          <w:rFonts w:hint="eastAsia"/>
        </w:rPr>
        <w:t>。</w:t>
      </w:r>
    </w:p>
    <w:p w14:paraId="059BA22D" w14:textId="3EA94621" w:rsidR="005F6AC4" w:rsidRPr="00563359" w:rsidRDefault="005F6AC4" w:rsidP="005C1B04"/>
    <w:p w14:paraId="7EF43926" w14:textId="7681928C" w:rsidR="005F6AC4" w:rsidRPr="00563359" w:rsidRDefault="005F6AC4" w:rsidP="00BF05F6">
      <w:pPr>
        <w:pStyle w:val="3"/>
        <w:numPr>
          <w:ilvl w:val="2"/>
          <w:numId w:val="58"/>
        </w:numPr>
      </w:pPr>
      <w:r w:rsidRPr="00563359">
        <w:rPr>
          <w:rFonts w:hint="eastAsia"/>
        </w:rPr>
        <w:t>升级文件要求</w:t>
      </w:r>
    </w:p>
    <w:p w14:paraId="7DA0BABE" w14:textId="69C5BF6A" w:rsidR="005F6AC4" w:rsidRPr="00563359" w:rsidRDefault="005F6AC4" w:rsidP="005F6AC4">
      <w:bookmarkStart w:id="23" w:name="_Hlk74210916"/>
      <w:r w:rsidRPr="00563359">
        <w:rPr>
          <w:rFonts w:hint="eastAsia"/>
        </w:rPr>
        <w:t>仪表软件包放置</w:t>
      </w:r>
      <w:r w:rsidRPr="00563359">
        <w:rPr>
          <w:rFonts w:hint="eastAsia"/>
        </w:rPr>
        <w:t>U</w:t>
      </w:r>
      <w:r w:rsidRPr="00563359">
        <w:rPr>
          <w:rFonts w:hint="eastAsia"/>
        </w:rPr>
        <w:t>盘路径：</w:t>
      </w:r>
      <w:r w:rsidRPr="00563359">
        <w:rPr>
          <w:rFonts w:hint="eastAsia"/>
        </w:rPr>
        <w:t>/</w:t>
      </w:r>
      <w:proofErr w:type="spellStart"/>
      <w:r w:rsidRPr="00563359">
        <w:t>IncallUpgrade</w:t>
      </w:r>
      <w:proofErr w:type="spellEnd"/>
      <w:r w:rsidRPr="00563359">
        <w:t>/Instrument/</w:t>
      </w:r>
      <w:r w:rsidRPr="00563359">
        <w:rPr>
          <w:rFonts w:hint="eastAsia"/>
        </w:rPr>
        <w:t>，其中</w:t>
      </w:r>
      <w:proofErr w:type="spellStart"/>
      <w:r w:rsidRPr="00563359">
        <w:rPr>
          <w:rFonts w:hint="eastAsia"/>
        </w:rPr>
        <w:t>I</w:t>
      </w:r>
      <w:r w:rsidRPr="00563359">
        <w:t>ncallUpgrade</w:t>
      </w:r>
      <w:proofErr w:type="spellEnd"/>
      <w:r w:rsidRPr="00563359">
        <w:rPr>
          <w:rFonts w:hint="eastAsia"/>
        </w:rPr>
        <w:t>在</w:t>
      </w:r>
      <w:r w:rsidRPr="00563359">
        <w:rPr>
          <w:rFonts w:hint="eastAsia"/>
        </w:rPr>
        <w:t>U</w:t>
      </w:r>
      <w:r w:rsidRPr="00563359">
        <w:rPr>
          <w:rFonts w:hint="eastAsia"/>
        </w:rPr>
        <w:t>盘根目录下，</w:t>
      </w:r>
      <w:r w:rsidRPr="00563359">
        <w:rPr>
          <w:rFonts w:hint="eastAsia"/>
        </w:rPr>
        <w:t>U</w:t>
      </w:r>
      <w:r w:rsidRPr="00563359">
        <w:rPr>
          <w:rFonts w:hint="eastAsia"/>
        </w:rPr>
        <w:t>盘必须为格式化为</w:t>
      </w:r>
      <w:r w:rsidRPr="00563359">
        <w:rPr>
          <w:rFonts w:hint="eastAsia"/>
        </w:rPr>
        <w:t>FAT</w:t>
      </w:r>
      <w:r w:rsidRPr="00563359">
        <w:t>32</w:t>
      </w:r>
      <w:r w:rsidRPr="00563359">
        <w:rPr>
          <w:rFonts w:hint="eastAsia"/>
        </w:rPr>
        <w:t>文件系统。</w:t>
      </w:r>
    </w:p>
    <w:p w14:paraId="624D3E4A" w14:textId="314DAAD0" w:rsidR="001F0E84" w:rsidRPr="00563359" w:rsidRDefault="001F0E84" w:rsidP="005F6AC4">
      <w:r w:rsidRPr="00563359">
        <w:rPr>
          <w:rFonts w:hint="eastAsia"/>
        </w:rPr>
        <w:t>备注：当前暂不确认主机是否支持本地</w:t>
      </w:r>
      <w:r w:rsidRPr="00563359">
        <w:rPr>
          <w:rFonts w:hint="eastAsia"/>
        </w:rPr>
        <w:t>U</w:t>
      </w:r>
      <w:r w:rsidRPr="00563359">
        <w:rPr>
          <w:rFonts w:hint="eastAsia"/>
        </w:rPr>
        <w:t>盘升级模式，但是当前仍然按照这个路径进行释放升级包。</w:t>
      </w:r>
    </w:p>
    <w:p w14:paraId="1A2900E3" w14:textId="7A41A84D" w:rsidR="005F6AC4" w:rsidRPr="00563359" w:rsidRDefault="00287FFB" w:rsidP="005F6AC4">
      <w:r w:rsidRPr="00563359">
        <w:rPr>
          <w:noProof/>
        </w:rPr>
        <w:drawing>
          <wp:inline distT="0" distB="0" distL="0" distR="0" wp14:anchorId="43E2946C" wp14:editId="7FAF5802">
            <wp:extent cx="2701766" cy="1394460"/>
            <wp:effectExtent l="0" t="0" r="381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05888" cy="1396588"/>
                    </a:xfrm>
                    <a:prstGeom prst="rect">
                      <a:avLst/>
                    </a:prstGeom>
                  </pic:spPr>
                </pic:pic>
              </a:graphicData>
            </a:graphic>
          </wp:inline>
        </w:drawing>
      </w:r>
    </w:p>
    <w:p w14:paraId="3213D3AA" w14:textId="094D81F3" w:rsidR="005F6AC4" w:rsidRPr="00563359" w:rsidRDefault="005F6AC4" w:rsidP="005F6AC4">
      <w:r w:rsidRPr="00563359">
        <w:rPr>
          <w:rFonts w:hint="eastAsia"/>
        </w:rPr>
        <w:t>根据主机升级软件的要求，仪表释放需提供如下三个文件，文件名称和字母大小写必须完全一致</w:t>
      </w:r>
      <w:r w:rsidR="001F0E84" w:rsidRPr="00563359">
        <w:rPr>
          <w:rFonts w:hint="eastAsia"/>
        </w:rPr>
        <w:t>。</w:t>
      </w:r>
    </w:p>
    <w:p w14:paraId="3DABFA5F" w14:textId="436A41CC" w:rsidR="005F6AC4" w:rsidRPr="00563359" w:rsidRDefault="00D36187" w:rsidP="005F6AC4">
      <w:r w:rsidRPr="00563359">
        <w:rPr>
          <w:b/>
          <w:bCs/>
        </w:rPr>
        <w:t>IP</w:t>
      </w:r>
      <w:r w:rsidR="001F0E84" w:rsidRPr="00563359">
        <w:rPr>
          <w:b/>
          <w:bCs/>
        </w:rPr>
        <w:t>@</w:t>
      </w:r>
      <w:r w:rsidR="00287FFB" w:rsidRPr="00563359">
        <w:rPr>
          <w:b/>
          <w:bCs/>
        </w:rPr>
        <w:t>SW</w:t>
      </w:r>
      <w:r w:rsidR="001F0E84" w:rsidRPr="00563359">
        <w:rPr>
          <w:b/>
          <w:bCs/>
        </w:rPr>
        <w:t>C.0.1</w:t>
      </w:r>
      <w:r w:rsidR="005F6AC4" w:rsidRPr="00563359">
        <w:rPr>
          <w:b/>
          <w:bCs/>
        </w:rPr>
        <w:t>.zip</w:t>
      </w:r>
      <w:r w:rsidR="005F6AC4" w:rsidRPr="00563359">
        <w:t xml:space="preserve"> – </w:t>
      </w:r>
      <w:r w:rsidR="005F6AC4" w:rsidRPr="00563359">
        <w:rPr>
          <w:rFonts w:hint="eastAsia"/>
        </w:rPr>
        <w:t>软件包文件</w:t>
      </w:r>
      <w:r w:rsidR="001F0E84" w:rsidRPr="00563359">
        <w:rPr>
          <w:rFonts w:hint="eastAsia"/>
        </w:rPr>
        <w:t>，其中</w:t>
      </w:r>
      <w:r w:rsidR="001F0E84" w:rsidRPr="00563359">
        <w:rPr>
          <w:rFonts w:hint="eastAsia"/>
        </w:rPr>
        <w:t>C</w:t>
      </w:r>
      <w:r w:rsidR="001F0E84" w:rsidRPr="00563359">
        <w:t>.0.1</w:t>
      </w:r>
      <w:r w:rsidR="001F0E84" w:rsidRPr="00563359">
        <w:rPr>
          <w:rFonts w:hint="eastAsia"/>
        </w:rPr>
        <w:t>为软件版本号，具体根据实际版本情况而变化；</w:t>
      </w:r>
    </w:p>
    <w:p w14:paraId="09B0F1A5" w14:textId="5CB0326A" w:rsidR="005F6AC4" w:rsidRPr="00563359" w:rsidRDefault="001F0E84" w:rsidP="005F6AC4">
      <w:r w:rsidRPr="00563359">
        <w:rPr>
          <w:b/>
          <w:bCs/>
        </w:rPr>
        <w:t>VER</w:t>
      </w:r>
      <w:r w:rsidR="005F6AC4" w:rsidRPr="00563359">
        <w:rPr>
          <w:b/>
          <w:bCs/>
        </w:rPr>
        <w:t>.txt</w:t>
      </w:r>
      <w:r w:rsidR="005F6AC4" w:rsidRPr="00563359">
        <w:t xml:space="preserve"> – </w:t>
      </w:r>
      <w:r w:rsidR="005F6AC4" w:rsidRPr="00563359">
        <w:rPr>
          <w:rFonts w:hint="eastAsia"/>
        </w:rPr>
        <w:t>长安的软件版本号，同诊断服务</w:t>
      </w:r>
      <w:r w:rsidR="005F6AC4" w:rsidRPr="00563359">
        <w:t>F189</w:t>
      </w:r>
      <w:r w:rsidR="005F6AC4" w:rsidRPr="00563359">
        <w:rPr>
          <w:rFonts w:hint="eastAsia"/>
        </w:rPr>
        <w:t>软件版本编号</w:t>
      </w:r>
      <w:r w:rsidRPr="00563359">
        <w:rPr>
          <w:rFonts w:hint="eastAsia"/>
        </w:rPr>
        <w:t>；</w:t>
      </w:r>
    </w:p>
    <w:p w14:paraId="64330654" w14:textId="424B2D74" w:rsidR="005F6AC4" w:rsidRPr="00563359" w:rsidRDefault="00D36187" w:rsidP="005F6AC4">
      <w:r w:rsidRPr="00563359">
        <w:rPr>
          <w:b/>
          <w:bCs/>
        </w:rPr>
        <w:t>SHA256</w:t>
      </w:r>
      <w:r w:rsidR="005F6AC4" w:rsidRPr="00563359">
        <w:rPr>
          <w:b/>
          <w:bCs/>
        </w:rPr>
        <w:t>.txt</w:t>
      </w:r>
      <w:r w:rsidR="005F6AC4" w:rsidRPr="00563359">
        <w:t xml:space="preserve"> – </w:t>
      </w:r>
      <w:r w:rsidR="00763C0D" w:rsidRPr="00563359">
        <w:rPr>
          <w:b/>
          <w:bCs/>
        </w:rPr>
        <w:t>IP@SWC.0.1</w:t>
      </w:r>
      <w:r w:rsidR="005F6AC4" w:rsidRPr="00563359">
        <w:t>.zip</w:t>
      </w:r>
      <w:r w:rsidR="005F6AC4" w:rsidRPr="00563359">
        <w:rPr>
          <w:rFonts w:hint="eastAsia"/>
        </w:rPr>
        <w:t>文件的</w:t>
      </w:r>
      <w:r w:rsidR="001F0E84" w:rsidRPr="00563359">
        <w:t>SHA256</w:t>
      </w:r>
      <w:r w:rsidR="005F6AC4" w:rsidRPr="00563359">
        <w:rPr>
          <w:rFonts w:hint="eastAsia"/>
        </w:rPr>
        <w:t>值</w:t>
      </w:r>
      <w:r w:rsidR="001F0E84" w:rsidRPr="00563359">
        <w:rPr>
          <w:rFonts w:hint="eastAsia"/>
        </w:rPr>
        <w:t>。</w:t>
      </w:r>
    </w:p>
    <w:p w14:paraId="1486B7FC" w14:textId="01B3E023" w:rsidR="005F6AC4" w:rsidRPr="00563359" w:rsidRDefault="00D75228" w:rsidP="005F6AC4">
      <w:r w:rsidRPr="00563359">
        <w:rPr>
          <w:noProof/>
        </w:rPr>
        <w:drawing>
          <wp:inline distT="0" distB="0" distL="0" distR="0" wp14:anchorId="6CAA48E6" wp14:editId="543AB17E">
            <wp:extent cx="2003302" cy="1181100"/>
            <wp:effectExtent l="0" t="0" r="0" b="0"/>
            <wp:docPr id="6784" name="图片 6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08754" cy="1184315"/>
                    </a:xfrm>
                    <a:prstGeom prst="rect">
                      <a:avLst/>
                    </a:prstGeom>
                  </pic:spPr>
                </pic:pic>
              </a:graphicData>
            </a:graphic>
          </wp:inline>
        </w:drawing>
      </w:r>
    </w:p>
    <w:p w14:paraId="17AA05FC" w14:textId="60B7B531" w:rsidR="001F0E84" w:rsidRPr="00563359" w:rsidRDefault="001F0E84" w:rsidP="005F6AC4">
      <w:r w:rsidRPr="00563359">
        <w:rPr>
          <w:rFonts w:hint="eastAsia"/>
        </w:rPr>
        <w:t>备注：当前所有文件提到的版本号需要根据实际版本情况而变化。</w:t>
      </w:r>
    </w:p>
    <w:p w14:paraId="02AF1170" w14:textId="5888F2D5" w:rsidR="001F0E84" w:rsidRPr="00563359" w:rsidRDefault="001F0E84" w:rsidP="005F6AC4">
      <w:r w:rsidRPr="00563359">
        <w:rPr>
          <w:rFonts w:hint="eastAsia"/>
        </w:rPr>
        <w:t>具体的文件信息及格式要求详见</w:t>
      </w:r>
      <w:r w:rsidRPr="00563359">
        <w:rPr>
          <w:rFonts w:hint="eastAsia"/>
        </w:rPr>
        <w:t>O</w:t>
      </w:r>
      <w:r w:rsidRPr="00563359">
        <w:t>TA4.0</w:t>
      </w:r>
      <w:r w:rsidRPr="00563359">
        <w:rPr>
          <w:rFonts w:hint="eastAsia"/>
        </w:rPr>
        <w:t>部署协议，实际情况需要根据</w:t>
      </w:r>
      <w:r w:rsidRPr="00563359">
        <w:t>OTA</w:t>
      </w:r>
      <w:r w:rsidRPr="00563359">
        <w:rPr>
          <w:rFonts w:hint="eastAsia"/>
        </w:rPr>
        <w:t>联调结果进行适当调整。</w:t>
      </w:r>
    </w:p>
    <w:bookmarkEnd w:id="23"/>
    <w:p w14:paraId="0F4CEE81" w14:textId="77777777" w:rsidR="005F6AC4" w:rsidRPr="00563359" w:rsidRDefault="005F6AC4" w:rsidP="005F6AC4"/>
    <w:p w14:paraId="5C0F01D3" w14:textId="0AE82535" w:rsidR="00A53B10" w:rsidRPr="00563359" w:rsidRDefault="00A53B10" w:rsidP="00BF05F6">
      <w:pPr>
        <w:pStyle w:val="20"/>
        <w:numPr>
          <w:ilvl w:val="1"/>
          <w:numId w:val="57"/>
        </w:numPr>
      </w:pPr>
      <w:r w:rsidRPr="00563359">
        <w:rPr>
          <w:rFonts w:hint="eastAsia"/>
        </w:rPr>
        <w:t>O</w:t>
      </w:r>
      <w:r w:rsidRPr="00563359">
        <w:t>TA</w:t>
      </w:r>
      <w:r w:rsidRPr="00563359">
        <w:rPr>
          <w:rFonts w:hint="eastAsia"/>
        </w:rPr>
        <w:t>模式要求</w:t>
      </w:r>
    </w:p>
    <w:p w14:paraId="2C9CFD0B" w14:textId="7F1CF66B" w:rsidR="00A53B10" w:rsidRPr="00563359" w:rsidRDefault="00B06782" w:rsidP="00A53B10">
      <w:r w:rsidRPr="00563359">
        <w:rPr>
          <w:rFonts w:hint="eastAsia"/>
        </w:rPr>
        <w:t>O</w:t>
      </w:r>
      <w:r w:rsidRPr="00563359">
        <w:t>TA</w:t>
      </w:r>
      <w:r w:rsidRPr="00563359">
        <w:rPr>
          <w:rFonts w:hint="eastAsia"/>
        </w:rPr>
        <w:t>模式要求针对当前所有配置，即使仪表不需要实现</w:t>
      </w:r>
      <w:r w:rsidRPr="00563359">
        <w:rPr>
          <w:rFonts w:hint="eastAsia"/>
        </w:rPr>
        <w:t>O</w:t>
      </w:r>
      <w:r w:rsidRPr="00563359">
        <w:t>TA</w:t>
      </w:r>
      <w:r w:rsidRPr="00563359">
        <w:rPr>
          <w:rFonts w:hint="eastAsia"/>
        </w:rPr>
        <w:t>升级功能。</w:t>
      </w:r>
    </w:p>
    <w:p w14:paraId="15267623" w14:textId="77777777" w:rsidR="00B06782" w:rsidRPr="00563359" w:rsidRDefault="00B06782" w:rsidP="00A53B10"/>
    <w:p w14:paraId="3D836123" w14:textId="47C76814" w:rsidR="00A53B10" w:rsidRPr="00563359" w:rsidRDefault="00A53B10" w:rsidP="00BF05F6">
      <w:pPr>
        <w:pStyle w:val="3"/>
        <w:numPr>
          <w:ilvl w:val="2"/>
          <w:numId w:val="58"/>
        </w:numPr>
      </w:pPr>
      <w:r w:rsidRPr="00563359">
        <w:rPr>
          <w:rFonts w:hint="eastAsia"/>
        </w:rPr>
        <w:lastRenderedPageBreak/>
        <w:t>信号定义</w:t>
      </w:r>
    </w:p>
    <w:tbl>
      <w:tblPr>
        <w:tblStyle w:val="af4"/>
        <w:tblW w:w="0" w:type="auto"/>
        <w:tblLook w:val="04A0" w:firstRow="1" w:lastRow="0" w:firstColumn="1" w:lastColumn="0" w:noHBand="0" w:noVBand="1"/>
      </w:tblPr>
      <w:tblGrid>
        <w:gridCol w:w="1132"/>
        <w:gridCol w:w="2418"/>
        <w:gridCol w:w="2356"/>
        <w:gridCol w:w="1103"/>
        <w:gridCol w:w="3185"/>
      </w:tblGrid>
      <w:tr w:rsidR="00A53B10" w:rsidRPr="00563359" w14:paraId="420D1812" w14:textId="77777777" w:rsidTr="00F3198C">
        <w:trPr>
          <w:cnfStyle w:val="100000000000" w:firstRow="1" w:lastRow="0" w:firstColumn="0" w:lastColumn="0" w:oddVBand="0" w:evenVBand="0" w:oddHBand="0" w:evenHBand="0" w:firstRowFirstColumn="0" w:firstRowLastColumn="0" w:lastRowFirstColumn="0" w:lastRowLastColumn="0"/>
          <w:trHeight w:val="287"/>
        </w:trPr>
        <w:tc>
          <w:tcPr>
            <w:tcW w:w="1132" w:type="dxa"/>
          </w:tcPr>
          <w:p w14:paraId="74324391" w14:textId="77777777" w:rsidR="00A53B10" w:rsidRPr="00563359" w:rsidRDefault="00A53B10" w:rsidP="0047611D">
            <w:r w:rsidRPr="00563359">
              <w:rPr>
                <w:rFonts w:hint="eastAsia"/>
              </w:rPr>
              <w:t>Sender</w:t>
            </w:r>
          </w:p>
        </w:tc>
        <w:tc>
          <w:tcPr>
            <w:tcW w:w="2418" w:type="dxa"/>
          </w:tcPr>
          <w:p w14:paraId="4757194C" w14:textId="77777777" w:rsidR="00A53B10" w:rsidRPr="00563359" w:rsidRDefault="00A53B10" w:rsidP="0047611D">
            <w:r w:rsidRPr="00563359">
              <w:rPr>
                <w:rFonts w:hint="eastAsia"/>
              </w:rPr>
              <w:t>Signal</w:t>
            </w:r>
            <w:r w:rsidRPr="00563359">
              <w:t xml:space="preserve"> </w:t>
            </w:r>
            <w:r w:rsidRPr="00563359">
              <w:rPr>
                <w:rFonts w:hint="eastAsia"/>
              </w:rPr>
              <w:t>Name</w:t>
            </w:r>
          </w:p>
        </w:tc>
        <w:tc>
          <w:tcPr>
            <w:tcW w:w="2356" w:type="dxa"/>
          </w:tcPr>
          <w:p w14:paraId="737249C1" w14:textId="77777777" w:rsidR="00A53B10" w:rsidRPr="00563359" w:rsidRDefault="00A53B10" w:rsidP="0047611D">
            <w:r w:rsidRPr="00563359">
              <w:rPr>
                <w:rFonts w:hint="eastAsia"/>
              </w:rPr>
              <w:t>Name</w:t>
            </w:r>
            <w:r w:rsidRPr="00563359">
              <w:t xml:space="preserve"> </w:t>
            </w:r>
            <w:r w:rsidRPr="00563359">
              <w:rPr>
                <w:rFonts w:hint="eastAsia"/>
              </w:rPr>
              <w:t>In</w:t>
            </w:r>
            <w:r w:rsidRPr="00563359">
              <w:t xml:space="preserve"> </w:t>
            </w:r>
            <w:r w:rsidRPr="00563359">
              <w:rPr>
                <w:rFonts w:hint="eastAsia"/>
              </w:rPr>
              <w:t>Chinese</w:t>
            </w:r>
          </w:p>
        </w:tc>
        <w:tc>
          <w:tcPr>
            <w:tcW w:w="1103" w:type="dxa"/>
          </w:tcPr>
          <w:p w14:paraId="02846674" w14:textId="77777777" w:rsidR="00A53B10" w:rsidRPr="00563359" w:rsidRDefault="00A53B10" w:rsidP="0047611D">
            <w:r w:rsidRPr="00563359">
              <w:rPr>
                <w:rFonts w:hint="eastAsia"/>
              </w:rPr>
              <w:t>ID</w:t>
            </w:r>
          </w:p>
        </w:tc>
        <w:tc>
          <w:tcPr>
            <w:tcW w:w="3185" w:type="dxa"/>
          </w:tcPr>
          <w:p w14:paraId="2C5B3500" w14:textId="77777777" w:rsidR="00A53B10" w:rsidRPr="00563359" w:rsidRDefault="00A53B10" w:rsidP="0047611D">
            <w:r w:rsidRPr="00563359">
              <w:rPr>
                <w:rFonts w:hint="eastAsia"/>
              </w:rPr>
              <w:t>Description</w:t>
            </w:r>
          </w:p>
        </w:tc>
      </w:tr>
      <w:tr w:rsidR="00A53B10" w:rsidRPr="00563359" w14:paraId="5EA1CAB0" w14:textId="77777777" w:rsidTr="00F3198C">
        <w:trPr>
          <w:trHeight w:val="4545"/>
        </w:trPr>
        <w:tc>
          <w:tcPr>
            <w:tcW w:w="1132" w:type="dxa"/>
          </w:tcPr>
          <w:p w14:paraId="0B613792" w14:textId="77777777" w:rsidR="00A53B10" w:rsidRPr="00563359" w:rsidRDefault="00A53B10" w:rsidP="0047611D">
            <w:r w:rsidRPr="00563359">
              <w:t>GW</w:t>
            </w:r>
          </w:p>
        </w:tc>
        <w:tc>
          <w:tcPr>
            <w:tcW w:w="2418" w:type="dxa"/>
          </w:tcPr>
          <w:p w14:paraId="2B9D8507" w14:textId="77777777" w:rsidR="00A53B10" w:rsidRPr="00563359" w:rsidRDefault="00A53B10" w:rsidP="0047611D">
            <w:proofErr w:type="spellStart"/>
            <w:r w:rsidRPr="00563359">
              <w:rPr>
                <w:rFonts w:hint="eastAsia"/>
              </w:rPr>
              <w:t>GW_OTAmode</w:t>
            </w:r>
            <w:proofErr w:type="spellEnd"/>
          </w:p>
        </w:tc>
        <w:tc>
          <w:tcPr>
            <w:tcW w:w="2356" w:type="dxa"/>
          </w:tcPr>
          <w:p w14:paraId="55051EBB" w14:textId="77777777" w:rsidR="00A53B10" w:rsidRPr="00563359" w:rsidRDefault="00A53B10" w:rsidP="0047611D">
            <w:r w:rsidRPr="00563359">
              <w:rPr>
                <w:rFonts w:hint="eastAsia"/>
              </w:rPr>
              <w:t>OTA</w:t>
            </w:r>
            <w:r w:rsidRPr="00563359">
              <w:rPr>
                <w:rFonts w:hint="eastAsia"/>
              </w:rPr>
              <w:t>模式</w:t>
            </w:r>
          </w:p>
        </w:tc>
        <w:tc>
          <w:tcPr>
            <w:tcW w:w="1103" w:type="dxa"/>
          </w:tcPr>
          <w:p w14:paraId="4078C6D2" w14:textId="3511D597" w:rsidR="00A53B10" w:rsidRPr="00563359" w:rsidRDefault="007D7D07" w:rsidP="0047611D">
            <w:r w:rsidRPr="00563359">
              <w:t>GW_</w:t>
            </w:r>
            <w:r w:rsidR="00A53B10" w:rsidRPr="00563359">
              <w:t>320</w:t>
            </w:r>
          </w:p>
        </w:tc>
        <w:tc>
          <w:tcPr>
            <w:tcW w:w="3185" w:type="dxa"/>
          </w:tcPr>
          <w:p w14:paraId="68F7E5BB" w14:textId="77777777" w:rsidR="00F3198C" w:rsidRPr="00563359" w:rsidRDefault="00F3198C" w:rsidP="00F3198C">
            <w:r w:rsidRPr="00563359">
              <w:rPr>
                <w:rFonts w:hint="eastAsia"/>
              </w:rPr>
              <w:t>0x0=</w:t>
            </w:r>
            <w:proofErr w:type="spellStart"/>
            <w:r w:rsidRPr="00563359">
              <w:rPr>
                <w:rFonts w:hint="eastAsia"/>
              </w:rPr>
              <w:t>OTAinactive</w:t>
            </w:r>
            <w:proofErr w:type="spellEnd"/>
            <w:r w:rsidRPr="00563359">
              <w:rPr>
                <w:rFonts w:hint="eastAsia"/>
              </w:rPr>
              <w:t>（无效）；</w:t>
            </w:r>
          </w:p>
          <w:p w14:paraId="09352E00" w14:textId="77777777" w:rsidR="00F3198C" w:rsidRPr="00563359" w:rsidRDefault="00F3198C" w:rsidP="00F3198C">
            <w:r w:rsidRPr="00563359">
              <w:rPr>
                <w:rFonts w:hint="eastAsia"/>
              </w:rPr>
              <w:t>0x1=OTAmode1</w:t>
            </w:r>
            <w:r w:rsidRPr="00563359">
              <w:rPr>
                <w:rFonts w:hint="eastAsia"/>
              </w:rPr>
              <w:t>（车内安全升级中）；</w:t>
            </w:r>
          </w:p>
          <w:p w14:paraId="58325B2A" w14:textId="77777777" w:rsidR="00F3198C" w:rsidRPr="00563359" w:rsidRDefault="00F3198C" w:rsidP="00F3198C">
            <w:r w:rsidRPr="00563359">
              <w:rPr>
                <w:rFonts w:hint="eastAsia"/>
              </w:rPr>
              <w:t>0x2= OTAmode2</w:t>
            </w:r>
            <w:r w:rsidRPr="00563359">
              <w:rPr>
                <w:rFonts w:hint="eastAsia"/>
              </w:rPr>
              <w:t>（车外安全升级中）；</w:t>
            </w:r>
          </w:p>
          <w:p w14:paraId="1EE037B2" w14:textId="30B6B541" w:rsidR="00F3198C" w:rsidRPr="00563359" w:rsidRDefault="00F3198C" w:rsidP="00F3198C">
            <w:r w:rsidRPr="00563359">
              <w:rPr>
                <w:rFonts w:hint="eastAsia"/>
              </w:rPr>
              <w:t>0x3=</w:t>
            </w:r>
            <w:r w:rsidR="008E5956" w:rsidRPr="00563359">
              <w:rPr>
                <w:rFonts w:hint="eastAsia"/>
              </w:rPr>
              <w:t xml:space="preserve"> Reserved</w:t>
            </w:r>
            <w:r w:rsidRPr="00563359">
              <w:rPr>
                <w:rFonts w:hint="eastAsia"/>
              </w:rPr>
              <w:t>;</w:t>
            </w:r>
          </w:p>
          <w:p w14:paraId="1AC56E8C" w14:textId="77777777" w:rsidR="00F3198C" w:rsidRPr="00563359" w:rsidRDefault="00F3198C" w:rsidP="00F3198C">
            <w:r w:rsidRPr="00563359">
              <w:t>0</w:t>
            </w:r>
            <w:r w:rsidRPr="00563359">
              <w:rPr>
                <w:rFonts w:hint="eastAsia"/>
              </w:rPr>
              <w:t>x</w:t>
            </w:r>
            <w:r w:rsidRPr="00563359">
              <w:t>4</w:t>
            </w:r>
            <w:r w:rsidRPr="00563359">
              <w:rPr>
                <w:rFonts w:hint="eastAsia"/>
              </w:rPr>
              <w:t>=OTAmode</w:t>
            </w:r>
            <w:r w:rsidRPr="00563359">
              <w:t>4</w:t>
            </w:r>
            <w:r w:rsidRPr="00563359">
              <w:rPr>
                <w:rFonts w:hint="eastAsia"/>
              </w:rPr>
              <w:t>（车内非安全升级中）</w:t>
            </w:r>
          </w:p>
          <w:p w14:paraId="232EC442" w14:textId="77777777" w:rsidR="00F3198C" w:rsidRPr="00563359" w:rsidRDefault="00F3198C" w:rsidP="00F3198C">
            <w:r w:rsidRPr="00563359">
              <w:rPr>
                <w:rFonts w:hint="eastAsia"/>
              </w:rPr>
              <w:t>0x</w:t>
            </w:r>
            <w:r w:rsidRPr="00563359">
              <w:t>5</w:t>
            </w:r>
            <w:r w:rsidRPr="00563359">
              <w:rPr>
                <w:rFonts w:hint="eastAsia"/>
              </w:rPr>
              <w:t>=OTAmode</w:t>
            </w:r>
            <w:r w:rsidRPr="00563359">
              <w:t>5</w:t>
            </w:r>
            <w:r w:rsidRPr="00563359">
              <w:rPr>
                <w:rFonts w:hint="eastAsia"/>
              </w:rPr>
              <w:t>（车外非安全升级中）</w:t>
            </w:r>
          </w:p>
          <w:p w14:paraId="542BD1D2" w14:textId="77777777" w:rsidR="00F3198C" w:rsidRPr="00563359" w:rsidRDefault="00F3198C" w:rsidP="00F3198C">
            <w:r w:rsidRPr="00563359">
              <w:rPr>
                <w:rFonts w:hint="eastAsia"/>
              </w:rPr>
              <w:t>0x</w:t>
            </w:r>
            <w:r w:rsidRPr="00563359">
              <w:t>6</w:t>
            </w:r>
            <w:r w:rsidRPr="00563359">
              <w:rPr>
                <w:rFonts w:hint="eastAsia"/>
              </w:rPr>
              <w:t>=OTAmode</w:t>
            </w:r>
            <w:r w:rsidRPr="00563359">
              <w:t>6</w:t>
            </w:r>
            <w:r w:rsidRPr="00563359">
              <w:rPr>
                <w:rFonts w:hint="eastAsia"/>
              </w:rPr>
              <w:t>（车内条件检测中）</w:t>
            </w:r>
          </w:p>
          <w:p w14:paraId="301D47D2" w14:textId="467E3553" w:rsidR="00F3198C" w:rsidRPr="00563359" w:rsidRDefault="00F3198C" w:rsidP="00F3198C">
            <w:r w:rsidRPr="00563359">
              <w:rPr>
                <w:rFonts w:hint="eastAsia"/>
              </w:rPr>
              <w:t>0x</w:t>
            </w:r>
            <w:r w:rsidR="008E5956" w:rsidRPr="00563359">
              <w:t>7</w:t>
            </w:r>
            <w:r w:rsidRPr="00563359">
              <w:rPr>
                <w:rFonts w:hint="eastAsia"/>
              </w:rPr>
              <w:t>=OTAmode</w:t>
            </w:r>
            <w:r w:rsidRPr="00563359">
              <w:t>7</w:t>
            </w:r>
            <w:r w:rsidRPr="00563359">
              <w:rPr>
                <w:rFonts w:hint="eastAsia"/>
              </w:rPr>
              <w:t>（车外条件检测中）</w:t>
            </w:r>
          </w:p>
          <w:p w14:paraId="54DA880A" w14:textId="6E5917A8" w:rsidR="00A53B10" w:rsidRPr="00563359" w:rsidRDefault="00F3198C" w:rsidP="00F3198C">
            <w:r w:rsidRPr="00563359">
              <w:rPr>
                <w:rFonts w:hint="eastAsia"/>
              </w:rPr>
              <w:t>0x</w:t>
            </w:r>
            <w:r w:rsidRPr="00563359">
              <w:t>8</w:t>
            </w:r>
            <w:r w:rsidRPr="00563359">
              <w:rPr>
                <w:rFonts w:hint="eastAsia"/>
              </w:rPr>
              <w:t>-0xF:Reserved;</w:t>
            </w:r>
          </w:p>
        </w:tc>
      </w:tr>
      <w:tr w:rsidR="00A53B10" w:rsidRPr="00563359" w14:paraId="69A6900F" w14:textId="77777777" w:rsidTr="00F3198C">
        <w:trPr>
          <w:trHeight w:val="297"/>
        </w:trPr>
        <w:tc>
          <w:tcPr>
            <w:tcW w:w="1132" w:type="dxa"/>
          </w:tcPr>
          <w:p w14:paraId="7FE9A0B8" w14:textId="77777777" w:rsidR="00A53B10" w:rsidRPr="00563359" w:rsidRDefault="00A53B10" w:rsidP="0047611D">
            <w:r w:rsidRPr="00563359">
              <w:rPr>
                <w:rFonts w:hint="eastAsia"/>
              </w:rPr>
              <w:t>G</w:t>
            </w:r>
            <w:r w:rsidRPr="00563359">
              <w:t>W</w:t>
            </w:r>
          </w:p>
        </w:tc>
        <w:tc>
          <w:tcPr>
            <w:tcW w:w="2418" w:type="dxa"/>
          </w:tcPr>
          <w:p w14:paraId="40C7AA6E" w14:textId="77777777" w:rsidR="00A53B10" w:rsidRPr="00563359" w:rsidRDefault="00A53B10" w:rsidP="0047611D">
            <w:proofErr w:type="spellStart"/>
            <w:r w:rsidRPr="00563359">
              <w:rPr>
                <w:rFonts w:hint="eastAsia"/>
              </w:rPr>
              <w:t>GW_OTAmode_Cntr</w:t>
            </w:r>
            <w:proofErr w:type="spellEnd"/>
          </w:p>
        </w:tc>
        <w:tc>
          <w:tcPr>
            <w:tcW w:w="2356" w:type="dxa"/>
          </w:tcPr>
          <w:p w14:paraId="46E213E7" w14:textId="77777777" w:rsidR="00A53B10" w:rsidRPr="00563359" w:rsidRDefault="00A53B10" w:rsidP="0047611D">
            <w:r w:rsidRPr="00563359">
              <w:rPr>
                <w:rFonts w:hint="eastAsia"/>
              </w:rPr>
              <w:t>OTA</w:t>
            </w:r>
            <w:r w:rsidRPr="00563359">
              <w:rPr>
                <w:rFonts w:hint="eastAsia"/>
              </w:rPr>
              <w:t>模式信号计数器</w:t>
            </w:r>
          </w:p>
        </w:tc>
        <w:tc>
          <w:tcPr>
            <w:tcW w:w="1103" w:type="dxa"/>
          </w:tcPr>
          <w:p w14:paraId="6A226BDE" w14:textId="112DFD11" w:rsidR="00A53B10" w:rsidRPr="00563359" w:rsidRDefault="007D7D07" w:rsidP="0047611D">
            <w:r w:rsidRPr="00563359">
              <w:t>GW_320</w:t>
            </w:r>
          </w:p>
        </w:tc>
        <w:tc>
          <w:tcPr>
            <w:tcW w:w="3185" w:type="dxa"/>
          </w:tcPr>
          <w:p w14:paraId="45911384" w14:textId="77777777" w:rsidR="00A53B10" w:rsidRPr="00563359" w:rsidRDefault="00A53B10" w:rsidP="0047611D">
            <w:proofErr w:type="spellStart"/>
            <w:r w:rsidRPr="00563359">
              <w:rPr>
                <w:rFonts w:hint="eastAsia"/>
              </w:rPr>
              <w:t>GW_OTAmode</w:t>
            </w:r>
            <w:proofErr w:type="spellEnd"/>
            <w:r w:rsidRPr="00563359">
              <w:rPr>
                <w:rFonts w:hint="eastAsia"/>
              </w:rPr>
              <w:t>信号计数器</w:t>
            </w:r>
          </w:p>
        </w:tc>
      </w:tr>
      <w:tr w:rsidR="00A53B10" w:rsidRPr="00563359" w14:paraId="448F2321" w14:textId="77777777" w:rsidTr="00F3198C">
        <w:trPr>
          <w:trHeight w:val="305"/>
        </w:trPr>
        <w:tc>
          <w:tcPr>
            <w:tcW w:w="1132" w:type="dxa"/>
          </w:tcPr>
          <w:p w14:paraId="35F178E0" w14:textId="77777777" w:rsidR="00A53B10" w:rsidRPr="00563359" w:rsidRDefault="00A53B10" w:rsidP="0047611D">
            <w:r w:rsidRPr="00563359">
              <w:rPr>
                <w:rFonts w:hint="eastAsia"/>
              </w:rPr>
              <w:t>G</w:t>
            </w:r>
            <w:r w:rsidRPr="00563359">
              <w:t>W</w:t>
            </w:r>
          </w:p>
        </w:tc>
        <w:tc>
          <w:tcPr>
            <w:tcW w:w="2418" w:type="dxa"/>
          </w:tcPr>
          <w:p w14:paraId="0BB6F2A9" w14:textId="77777777" w:rsidR="00A53B10" w:rsidRPr="00563359" w:rsidRDefault="00A53B10" w:rsidP="0047611D">
            <w:proofErr w:type="spellStart"/>
            <w:r w:rsidRPr="00563359">
              <w:rPr>
                <w:rFonts w:hint="eastAsia"/>
              </w:rPr>
              <w:t>GW_OTAmode_Chks</w:t>
            </w:r>
            <w:proofErr w:type="spellEnd"/>
          </w:p>
        </w:tc>
        <w:tc>
          <w:tcPr>
            <w:tcW w:w="2356" w:type="dxa"/>
          </w:tcPr>
          <w:p w14:paraId="0487E33D" w14:textId="77777777" w:rsidR="00A53B10" w:rsidRPr="00563359" w:rsidRDefault="00A53B10" w:rsidP="0047611D">
            <w:r w:rsidRPr="00563359">
              <w:rPr>
                <w:rFonts w:hint="eastAsia"/>
              </w:rPr>
              <w:t>OTA</w:t>
            </w:r>
            <w:r w:rsidRPr="00563359">
              <w:rPr>
                <w:rFonts w:hint="eastAsia"/>
              </w:rPr>
              <w:t>模式信号校验和</w:t>
            </w:r>
          </w:p>
        </w:tc>
        <w:tc>
          <w:tcPr>
            <w:tcW w:w="1103" w:type="dxa"/>
          </w:tcPr>
          <w:p w14:paraId="6C254438" w14:textId="6A91B670" w:rsidR="00A53B10" w:rsidRPr="00563359" w:rsidRDefault="007D7D07" w:rsidP="0047611D">
            <w:r w:rsidRPr="00563359">
              <w:t>GW_320</w:t>
            </w:r>
          </w:p>
        </w:tc>
        <w:tc>
          <w:tcPr>
            <w:tcW w:w="3185" w:type="dxa"/>
          </w:tcPr>
          <w:p w14:paraId="6CB706DC" w14:textId="77777777" w:rsidR="00A53B10" w:rsidRPr="00563359" w:rsidRDefault="00A53B10" w:rsidP="0047611D">
            <w:proofErr w:type="spellStart"/>
            <w:r w:rsidRPr="00563359">
              <w:rPr>
                <w:rFonts w:hint="eastAsia"/>
              </w:rPr>
              <w:t>GW_OTAmode</w:t>
            </w:r>
            <w:proofErr w:type="spellEnd"/>
            <w:r w:rsidRPr="00563359">
              <w:rPr>
                <w:rFonts w:hint="eastAsia"/>
              </w:rPr>
              <w:t>信号校验和</w:t>
            </w:r>
          </w:p>
        </w:tc>
      </w:tr>
    </w:tbl>
    <w:p w14:paraId="5D91CD71" w14:textId="47F0A680" w:rsidR="00A53B10" w:rsidRPr="00563359" w:rsidRDefault="00A53B10" w:rsidP="00A53B10">
      <w:pPr>
        <w:ind w:firstLineChars="100" w:firstLine="220"/>
      </w:pPr>
      <w:r w:rsidRPr="00563359">
        <w:rPr>
          <w:rFonts w:hint="eastAsia"/>
        </w:rPr>
        <w:t>注：各控制器接收哪个网段的信号，由控制器</w:t>
      </w:r>
      <w:r w:rsidRPr="00563359">
        <w:rPr>
          <w:rFonts w:hint="eastAsia"/>
        </w:rPr>
        <w:t>CAN</w:t>
      </w:r>
      <w:r w:rsidRPr="00563359">
        <w:rPr>
          <w:rFonts w:hint="eastAsia"/>
        </w:rPr>
        <w:t>矩阵定义。</w:t>
      </w:r>
    </w:p>
    <w:p w14:paraId="5C8A69CC" w14:textId="3A260114" w:rsidR="00A53B10" w:rsidRPr="00563359" w:rsidRDefault="00A53B10" w:rsidP="00A53B10">
      <w:pPr>
        <w:ind w:firstLine="420"/>
      </w:pPr>
      <w:r w:rsidRPr="00563359">
        <w:rPr>
          <w:rFonts w:hint="eastAsia"/>
        </w:rPr>
        <w:t>按照《</w:t>
      </w:r>
      <w:r w:rsidRPr="00563359">
        <w:rPr>
          <w:rFonts w:hint="eastAsia"/>
        </w:rPr>
        <w:t>OTA</w:t>
      </w:r>
      <w:r w:rsidRPr="00563359">
        <w:rPr>
          <w:rFonts w:hint="eastAsia"/>
        </w:rPr>
        <w:t>模式信号</w:t>
      </w:r>
      <w:r w:rsidRPr="00563359">
        <w:rPr>
          <w:rFonts w:hint="eastAsia"/>
        </w:rPr>
        <w:t>E2E</w:t>
      </w:r>
      <w:r w:rsidRPr="00563359">
        <w:rPr>
          <w:rFonts w:hint="eastAsia"/>
        </w:rPr>
        <w:t>校验规范</w:t>
      </w:r>
      <w:r w:rsidR="00F3198C" w:rsidRPr="00563359">
        <w:rPr>
          <w:rFonts w:hint="eastAsia"/>
        </w:rPr>
        <w:t>V</w:t>
      </w:r>
      <w:r w:rsidR="00F3198C" w:rsidRPr="00563359">
        <w:t>0.3</w:t>
      </w:r>
      <w:r w:rsidRPr="00563359">
        <w:rPr>
          <w:rFonts w:hint="eastAsia"/>
        </w:rPr>
        <w:t>》执行，若接收到的信号值不满足该规范，控制器忽略该信号，按信号丢失处理。</w:t>
      </w:r>
    </w:p>
    <w:p w14:paraId="50487EA7" w14:textId="77777777" w:rsidR="00B06782" w:rsidRPr="00563359" w:rsidRDefault="00B06782" w:rsidP="00A53B10">
      <w:pPr>
        <w:ind w:firstLine="420"/>
      </w:pPr>
    </w:p>
    <w:p w14:paraId="182D5A23" w14:textId="5A023B94" w:rsidR="00A53B10" w:rsidRPr="00563359" w:rsidRDefault="00A53B10" w:rsidP="00BF05F6">
      <w:pPr>
        <w:pStyle w:val="3"/>
        <w:numPr>
          <w:ilvl w:val="2"/>
          <w:numId w:val="58"/>
        </w:numPr>
      </w:pPr>
      <w:r w:rsidRPr="00563359">
        <w:rPr>
          <w:rFonts w:hint="eastAsia"/>
        </w:rPr>
        <w:t>控制器</w:t>
      </w:r>
      <w:r w:rsidRPr="00563359">
        <w:rPr>
          <w:rFonts w:hint="eastAsia"/>
        </w:rPr>
        <w:t>O</w:t>
      </w:r>
      <w:r w:rsidRPr="00563359">
        <w:t>TA</w:t>
      </w:r>
      <w:r w:rsidRPr="00563359">
        <w:rPr>
          <w:rFonts w:hint="eastAsia"/>
        </w:rPr>
        <w:t>模式</w:t>
      </w:r>
    </w:p>
    <w:p w14:paraId="5073202C" w14:textId="6BFA5190" w:rsidR="00A53B10" w:rsidRPr="00563359" w:rsidRDefault="00F3198C" w:rsidP="00F3198C">
      <w:pPr>
        <w:ind w:firstLine="420"/>
      </w:pPr>
      <w:r w:rsidRPr="00563359">
        <w:rPr>
          <w:rFonts w:hint="eastAsia"/>
        </w:rPr>
        <w:t>控制器接收到合法的</w:t>
      </w:r>
      <w:proofErr w:type="spellStart"/>
      <w:r w:rsidRPr="00563359">
        <w:rPr>
          <w:rFonts w:hint="eastAsia"/>
        </w:rPr>
        <w:t>GW</w:t>
      </w:r>
      <w:r w:rsidRPr="00563359">
        <w:t>_OTAmode</w:t>
      </w:r>
      <w:proofErr w:type="spellEnd"/>
      <w:r w:rsidRPr="00563359">
        <w:rPr>
          <w:rFonts w:hint="eastAsia"/>
        </w:rPr>
        <w:t>信号时，若不为</w:t>
      </w:r>
      <w:r w:rsidRPr="00563359">
        <w:rPr>
          <w:rFonts w:hint="eastAsia"/>
        </w:rPr>
        <w:t>0x</w:t>
      </w:r>
      <w:r w:rsidRPr="00563359">
        <w:t>0</w:t>
      </w:r>
      <w:r w:rsidRPr="00563359">
        <w:rPr>
          <w:rFonts w:hint="eastAsia"/>
        </w:rPr>
        <w:t>=</w:t>
      </w:r>
      <w:proofErr w:type="spellStart"/>
      <w:r w:rsidRPr="00563359">
        <w:rPr>
          <w:rFonts w:hint="eastAsia"/>
        </w:rPr>
        <w:t>OTAinactive</w:t>
      </w:r>
      <w:proofErr w:type="spellEnd"/>
      <w:r w:rsidRPr="00563359">
        <w:rPr>
          <w:rFonts w:hint="eastAsia"/>
        </w:rPr>
        <w:t>且满足“控制器</w:t>
      </w:r>
      <w:r w:rsidRPr="00563359">
        <w:rPr>
          <w:rFonts w:hint="eastAsia"/>
        </w:rPr>
        <w:t>OTA</w:t>
      </w:r>
      <w:r w:rsidRPr="00563359">
        <w:rPr>
          <w:rFonts w:hint="eastAsia"/>
        </w:rPr>
        <w:t>模式进入条件”，进入</w:t>
      </w:r>
      <w:proofErr w:type="spellStart"/>
      <w:r w:rsidRPr="00563359">
        <w:rPr>
          <w:rFonts w:hint="eastAsia"/>
        </w:rPr>
        <w:t>GW</w:t>
      </w:r>
      <w:r w:rsidRPr="00563359">
        <w:t>_OTAmode</w:t>
      </w:r>
      <w:proofErr w:type="spellEnd"/>
      <w:r w:rsidRPr="00563359">
        <w:rPr>
          <w:rFonts w:hint="eastAsia"/>
        </w:rPr>
        <w:t>信号值对应的</w:t>
      </w:r>
      <w:r w:rsidRPr="00563359">
        <w:rPr>
          <w:rFonts w:hint="eastAsia"/>
        </w:rPr>
        <w:t>OTA</w:t>
      </w:r>
      <w:r w:rsidRPr="00563359">
        <w:rPr>
          <w:rFonts w:hint="eastAsia"/>
        </w:rPr>
        <w:t>模式，执行对应</w:t>
      </w:r>
      <w:r w:rsidRPr="00563359">
        <w:rPr>
          <w:rFonts w:hint="eastAsia"/>
        </w:rPr>
        <w:t>OTA</w:t>
      </w:r>
      <w:r w:rsidRPr="00563359">
        <w:rPr>
          <w:rFonts w:hint="eastAsia"/>
        </w:rPr>
        <w:t>模式下的需求，若为</w:t>
      </w:r>
      <w:r w:rsidRPr="00563359">
        <w:rPr>
          <w:rFonts w:hint="eastAsia"/>
        </w:rPr>
        <w:t>0x</w:t>
      </w:r>
      <w:r w:rsidRPr="00563359">
        <w:t>0</w:t>
      </w:r>
      <w:r w:rsidRPr="00563359">
        <w:rPr>
          <w:rFonts w:hint="eastAsia"/>
        </w:rPr>
        <w:t>=</w:t>
      </w:r>
      <w:proofErr w:type="spellStart"/>
      <w:r w:rsidRPr="00563359">
        <w:rPr>
          <w:rFonts w:hint="eastAsia"/>
        </w:rPr>
        <w:t>OTAinactive</w:t>
      </w:r>
      <w:proofErr w:type="spellEnd"/>
      <w:r w:rsidRPr="00563359">
        <w:rPr>
          <w:rFonts w:hint="eastAsia"/>
        </w:rPr>
        <w:t>，则退出</w:t>
      </w:r>
      <w:r w:rsidRPr="00563359">
        <w:rPr>
          <w:rFonts w:hint="eastAsia"/>
        </w:rPr>
        <w:t>OTA</w:t>
      </w:r>
      <w:r w:rsidRPr="00563359">
        <w:rPr>
          <w:rFonts w:hint="eastAsia"/>
        </w:rPr>
        <w:t>模式。若超时</w:t>
      </w:r>
      <w:r w:rsidRPr="00563359">
        <w:rPr>
          <w:rFonts w:hint="eastAsia"/>
        </w:rPr>
        <w:t>5</w:t>
      </w:r>
      <w:r w:rsidRPr="00563359">
        <w:rPr>
          <w:rFonts w:hint="eastAsia"/>
        </w:rPr>
        <w:t>秒（在诊断通信控制</w:t>
      </w:r>
      <w:r w:rsidRPr="00563359">
        <w:rPr>
          <w:rFonts w:hint="eastAsia"/>
        </w:rPr>
        <w:t>0x</w:t>
      </w:r>
      <w:r w:rsidRPr="00563359">
        <w:t>28</w:t>
      </w:r>
      <w:r w:rsidRPr="00563359">
        <w:rPr>
          <w:rFonts w:hint="eastAsia"/>
        </w:rPr>
        <w:t>服务有效期间，超时计时器清零）未接收到合法的</w:t>
      </w:r>
      <w:proofErr w:type="spellStart"/>
      <w:r w:rsidRPr="00563359">
        <w:rPr>
          <w:rFonts w:hint="eastAsia"/>
        </w:rPr>
        <w:t>GW</w:t>
      </w:r>
      <w:r w:rsidRPr="00563359">
        <w:t>_OTAmode</w:t>
      </w:r>
      <w:proofErr w:type="spellEnd"/>
      <w:r w:rsidRPr="00563359">
        <w:rPr>
          <w:rFonts w:hint="eastAsia"/>
        </w:rPr>
        <w:t>信号，则退出</w:t>
      </w:r>
      <w:r w:rsidRPr="00563359">
        <w:rPr>
          <w:rFonts w:hint="eastAsia"/>
        </w:rPr>
        <w:t>OTA</w:t>
      </w:r>
      <w:r w:rsidRPr="00563359">
        <w:rPr>
          <w:rFonts w:hint="eastAsia"/>
        </w:rPr>
        <w:t>模式。</w:t>
      </w:r>
    </w:p>
    <w:p w14:paraId="6BA61006" w14:textId="61F0EEB8" w:rsidR="00A53B10" w:rsidRPr="00563359" w:rsidRDefault="00A53B10" w:rsidP="00A53B10">
      <w:r w:rsidRPr="00563359">
        <w:rPr>
          <w:rFonts w:hint="eastAsia"/>
        </w:rPr>
        <w:t>注：</w:t>
      </w:r>
      <w:r w:rsidR="00F3198C" w:rsidRPr="00563359">
        <w:rPr>
          <w:rFonts w:hint="eastAsia"/>
        </w:rPr>
        <w:t>为避免产生误解，删除之前的流程图，改为上述文字描述。</w:t>
      </w:r>
    </w:p>
    <w:p w14:paraId="5CC1A06D" w14:textId="77777777" w:rsidR="00A53B10" w:rsidRPr="00563359" w:rsidRDefault="00A53B10" w:rsidP="00A53B10">
      <w:r w:rsidRPr="00563359">
        <w:rPr>
          <w:rFonts w:hint="eastAsia"/>
        </w:rPr>
        <w:t>（</w:t>
      </w:r>
      <w:r w:rsidRPr="00563359">
        <w:rPr>
          <w:rFonts w:hint="eastAsia"/>
        </w:rPr>
        <w:t>1</w:t>
      </w:r>
      <w:r w:rsidRPr="00563359">
        <w:rPr>
          <w:rFonts w:hint="eastAsia"/>
        </w:rPr>
        <w:t>）合法的</w:t>
      </w:r>
      <w:proofErr w:type="spellStart"/>
      <w:r w:rsidRPr="00563359">
        <w:rPr>
          <w:rFonts w:hint="eastAsia"/>
        </w:rPr>
        <w:t>GW</w:t>
      </w:r>
      <w:r w:rsidRPr="00563359">
        <w:t>_OTAmode</w:t>
      </w:r>
      <w:proofErr w:type="spellEnd"/>
      <w:r w:rsidRPr="00563359">
        <w:rPr>
          <w:rFonts w:hint="eastAsia"/>
        </w:rPr>
        <w:t>信号指按照“</w:t>
      </w:r>
      <w:r w:rsidRPr="00563359">
        <w:rPr>
          <w:rFonts w:hint="eastAsia"/>
        </w:rPr>
        <w:t>OTA</w:t>
      </w:r>
      <w:r w:rsidRPr="00563359">
        <w:rPr>
          <w:rFonts w:hint="eastAsia"/>
        </w:rPr>
        <w:t>模式信号”中定义的校验策略并校验通过的信号。</w:t>
      </w:r>
    </w:p>
    <w:p w14:paraId="0B346552" w14:textId="77777777" w:rsidR="00A53B10" w:rsidRPr="00563359" w:rsidRDefault="00A53B10" w:rsidP="00A53B10">
      <w:r w:rsidRPr="00563359">
        <w:rPr>
          <w:rFonts w:hint="eastAsia"/>
        </w:rPr>
        <w:t>（</w:t>
      </w:r>
      <w:r w:rsidRPr="00563359">
        <w:rPr>
          <w:rFonts w:hint="eastAsia"/>
        </w:rPr>
        <w:t>2</w:t>
      </w:r>
      <w:r w:rsidRPr="00563359">
        <w:rPr>
          <w:rFonts w:hint="eastAsia"/>
        </w:rPr>
        <w:t>）模式进入条件见后续小节定义。</w:t>
      </w:r>
    </w:p>
    <w:p w14:paraId="741FA798" w14:textId="77777777" w:rsidR="00A53B10" w:rsidRPr="00563359" w:rsidRDefault="00A53B10" w:rsidP="00A53B10">
      <w:r w:rsidRPr="00563359">
        <w:rPr>
          <w:rFonts w:hint="eastAsia"/>
        </w:rPr>
        <w:t>（</w:t>
      </w:r>
      <w:r w:rsidRPr="00563359">
        <w:rPr>
          <w:rFonts w:hint="eastAsia"/>
        </w:rPr>
        <w:t>3</w:t>
      </w:r>
      <w:r w:rsidRPr="00563359">
        <w:rPr>
          <w:rFonts w:hint="eastAsia"/>
        </w:rPr>
        <w:t>）控制器</w:t>
      </w:r>
      <w:r w:rsidRPr="00563359">
        <w:rPr>
          <w:rFonts w:hint="eastAsia"/>
        </w:rPr>
        <w:t>OTA</w:t>
      </w:r>
      <w:r w:rsidRPr="00563359">
        <w:rPr>
          <w:rFonts w:hint="eastAsia"/>
        </w:rPr>
        <w:t>模式不影响控制器的睡眠唤醒逻辑，控制器睡眠唤醒条件仍然保持原设计。控制器处于唤醒状态时须实现控制器</w:t>
      </w:r>
      <w:r w:rsidRPr="00563359">
        <w:rPr>
          <w:rFonts w:hint="eastAsia"/>
        </w:rPr>
        <w:t>OTA</w:t>
      </w:r>
      <w:r w:rsidRPr="00563359">
        <w:rPr>
          <w:rFonts w:hint="eastAsia"/>
        </w:rPr>
        <w:t>模式状态及相关需求，处于睡眠状态时不需要维持控制器</w:t>
      </w:r>
      <w:r w:rsidRPr="00563359">
        <w:rPr>
          <w:rFonts w:hint="eastAsia"/>
        </w:rPr>
        <w:t>OTA</w:t>
      </w:r>
      <w:r w:rsidRPr="00563359">
        <w:rPr>
          <w:rFonts w:hint="eastAsia"/>
        </w:rPr>
        <w:t>模式。</w:t>
      </w:r>
    </w:p>
    <w:p w14:paraId="4E44B180" w14:textId="458C4840" w:rsidR="00BF3159" w:rsidRPr="00563359" w:rsidRDefault="00BF3159" w:rsidP="005C1B04"/>
    <w:p w14:paraId="398CA6B6" w14:textId="535BDDAE" w:rsidR="00A53B10" w:rsidRPr="00563359" w:rsidRDefault="00A53B10" w:rsidP="00BF05F6">
      <w:pPr>
        <w:pStyle w:val="3"/>
        <w:numPr>
          <w:ilvl w:val="2"/>
          <w:numId w:val="58"/>
        </w:numPr>
      </w:pPr>
      <w:r w:rsidRPr="00563359">
        <w:rPr>
          <w:rFonts w:hint="eastAsia"/>
        </w:rPr>
        <w:lastRenderedPageBreak/>
        <w:t>O</w:t>
      </w:r>
      <w:r w:rsidRPr="00563359">
        <w:t>TA</w:t>
      </w:r>
      <w:r w:rsidRPr="00563359">
        <w:rPr>
          <w:rFonts w:hint="eastAsia"/>
        </w:rPr>
        <w:t>模式需求</w:t>
      </w:r>
    </w:p>
    <w:tbl>
      <w:tblPr>
        <w:tblStyle w:val="af4"/>
        <w:tblW w:w="0" w:type="auto"/>
        <w:tblLook w:val="04A0" w:firstRow="1" w:lastRow="0" w:firstColumn="1" w:lastColumn="0" w:noHBand="0" w:noVBand="1"/>
      </w:tblPr>
      <w:tblGrid>
        <w:gridCol w:w="1835"/>
        <w:gridCol w:w="2129"/>
        <w:gridCol w:w="5772"/>
      </w:tblGrid>
      <w:tr w:rsidR="00A53B10" w:rsidRPr="00563359" w14:paraId="2E244D16" w14:textId="77777777" w:rsidTr="0047611D">
        <w:trPr>
          <w:cnfStyle w:val="100000000000" w:firstRow="1" w:lastRow="0" w:firstColumn="0" w:lastColumn="0" w:oddVBand="0" w:evenVBand="0" w:oddHBand="0" w:evenHBand="0" w:firstRowFirstColumn="0" w:firstRowLastColumn="0" w:lastRowFirstColumn="0" w:lastRowLastColumn="0"/>
        </w:trPr>
        <w:tc>
          <w:tcPr>
            <w:tcW w:w="1835" w:type="dxa"/>
          </w:tcPr>
          <w:p w14:paraId="674D2F92" w14:textId="77777777" w:rsidR="00A53B10" w:rsidRPr="00563359" w:rsidRDefault="00A53B10" w:rsidP="0047611D">
            <w:pPr>
              <w:rPr>
                <w:b w:val="0"/>
              </w:rPr>
            </w:pPr>
            <w:r w:rsidRPr="00563359">
              <w:rPr>
                <w:rFonts w:hint="eastAsia"/>
              </w:rPr>
              <w:t>模式信号名</w:t>
            </w:r>
          </w:p>
        </w:tc>
        <w:tc>
          <w:tcPr>
            <w:tcW w:w="2129" w:type="dxa"/>
          </w:tcPr>
          <w:p w14:paraId="1726F332" w14:textId="77777777" w:rsidR="00A53B10" w:rsidRPr="00563359" w:rsidRDefault="00A53B10" w:rsidP="0047611D">
            <w:pPr>
              <w:rPr>
                <w:b w:val="0"/>
              </w:rPr>
            </w:pPr>
            <w:r w:rsidRPr="00563359">
              <w:rPr>
                <w:rFonts w:hint="eastAsia"/>
              </w:rPr>
              <w:t>模式信号值</w:t>
            </w:r>
          </w:p>
        </w:tc>
        <w:tc>
          <w:tcPr>
            <w:tcW w:w="5772" w:type="dxa"/>
          </w:tcPr>
          <w:p w14:paraId="4C4C8201" w14:textId="77777777" w:rsidR="00A53B10" w:rsidRPr="00563359" w:rsidRDefault="00A53B10" w:rsidP="0047611D">
            <w:pPr>
              <w:rPr>
                <w:b w:val="0"/>
              </w:rPr>
            </w:pPr>
            <w:r w:rsidRPr="00563359">
              <w:rPr>
                <w:rFonts w:hint="eastAsia"/>
              </w:rPr>
              <w:t>各控制器功能需求</w:t>
            </w:r>
          </w:p>
        </w:tc>
      </w:tr>
      <w:tr w:rsidR="00332189" w:rsidRPr="00563359" w14:paraId="2626C024" w14:textId="77777777" w:rsidTr="0047611D">
        <w:tc>
          <w:tcPr>
            <w:tcW w:w="1835" w:type="dxa"/>
            <w:vMerge w:val="restart"/>
          </w:tcPr>
          <w:p w14:paraId="41AE0DF9" w14:textId="77777777" w:rsidR="00332189" w:rsidRPr="00563359" w:rsidRDefault="00332189" w:rsidP="0047611D">
            <w:proofErr w:type="spellStart"/>
            <w:r w:rsidRPr="00563359">
              <w:rPr>
                <w:rFonts w:hint="eastAsia"/>
              </w:rPr>
              <w:t>ECU</w:t>
            </w:r>
            <w:r w:rsidRPr="00563359">
              <w:t>_</w:t>
            </w:r>
            <w:r w:rsidRPr="00563359">
              <w:rPr>
                <w:rFonts w:hint="eastAsia"/>
              </w:rPr>
              <w:t>OTAmode</w:t>
            </w:r>
            <w:proofErr w:type="spellEnd"/>
          </w:p>
        </w:tc>
        <w:tc>
          <w:tcPr>
            <w:tcW w:w="2129" w:type="dxa"/>
          </w:tcPr>
          <w:p w14:paraId="4D5AE026" w14:textId="77777777" w:rsidR="00332189" w:rsidRPr="00563359" w:rsidRDefault="00332189" w:rsidP="0047611D">
            <w:r w:rsidRPr="00563359">
              <w:rPr>
                <w:rFonts w:hint="eastAsia"/>
              </w:rPr>
              <w:t>0x0=</w:t>
            </w:r>
            <w:proofErr w:type="spellStart"/>
            <w:r w:rsidRPr="00563359">
              <w:rPr>
                <w:rFonts w:hint="eastAsia"/>
              </w:rPr>
              <w:t>OTAinactive</w:t>
            </w:r>
            <w:proofErr w:type="spellEnd"/>
          </w:p>
        </w:tc>
        <w:tc>
          <w:tcPr>
            <w:tcW w:w="5772" w:type="dxa"/>
          </w:tcPr>
          <w:p w14:paraId="3255F1B7" w14:textId="77777777" w:rsidR="00332189" w:rsidRPr="00563359" w:rsidRDefault="00332189" w:rsidP="0047611D">
            <w:r w:rsidRPr="00563359">
              <w:rPr>
                <w:rFonts w:hint="eastAsia"/>
              </w:rPr>
              <w:t>按正常功能需求执行；</w:t>
            </w:r>
          </w:p>
        </w:tc>
      </w:tr>
      <w:tr w:rsidR="00332189" w:rsidRPr="00563359" w14:paraId="0775742F" w14:textId="77777777" w:rsidTr="0047611D">
        <w:tc>
          <w:tcPr>
            <w:tcW w:w="1835" w:type="dxa"/>
            <w:vMerge/>
          </w:tcPr>
          <w:p w14:paraId="37A5E392" w14:textId="77777777" w:rsidR="00332189" w:rsidRPr="00563359" w:rsidRDefault="00332189" w:rsidP="0047611D"/>
        </w:tc>
        <w:tc>
          <w:tcPr>
            <w:tcW w:w="2129" w:type="dxa"/>
          </w:tcPr>
          <w:p w14:paraId="72181E3F" w14:textId="37FFFAF5" w:rsidR="00F3198C" w:rsidRPr="00563359" w:rsidRDefault="00332189" w:rsidP="00F3198C">
            <w:r w:rsidRPr="00563359">
              <w:rPr>
                <w:rFonts w:hint="eastAsia"/>
              </w:rPr>
              <w:t>0x</w:t>
            </w:r>
            <w:r w:rsidRPr="00563359">
              <w:t>1</w:t>
            </w:r>
            <w:r w:rsidRPr="00563359">
              <w:rPr>
                <w:rFonts w:hint="eastAsia"/>
              </w:rPr>
              <w:t>=OTAmode1</w:t>
            </w:r>
          </w:p>
        </w:tc>
        <w:tc>
          <w:tcPr>
            <w:tcW w:w="5772" w:type="dxa"/>
          </w:tcPr>
          <w:p w14:paraId="224D384C" w14:textId="5940E259" w:rsidR="00332189" w:rsidRPr="00563359" w:rsidRDefault="00332189" w:rsidP="0047611D">
            <w:r w:rsidRPr="00563359">
              <w:rPr>
                <w:rFonts w:hint="eastAsia"/>
              </w:rPr>
              <w:t>禁止记录总线故障类</w:t>
            </w:r>
            <w:r w:rsidRPr="00563359">
              <w:rPr>
                <w:rFonts w:hint="eastAsia"/>
              </w:rPr>
              <w:t>DTC</w:t>
            </w:r>
            <w:r w:rsidRPr="00563359">
              <w:rPr>
                <w:rFonts w:hint="eastAsia"/>
              </w:rPr>
              <w:t>，</w:t>
            </w:r>
            <w:r w:rsidRPr="00563359">
              <w:rPr>
                <w:rFonts w:hint="eastAsia"/>
              </w:rPr>
              <w:t>T</w:t>
            </w:r>
            <w:r w:rsidRPr="00563359">
              <w:t>FT</w:t>
            </w:r>
            <w:r w:rsidRPr="00563359">
              <w:rPr>
                <w:rFonts w:hint="eastAsia"/>
              </w:rPr>
              <w:t>屏仅显示文字提示“车辆正在升级中”，段码屏关闭背光及显示，声音关闭；</w:t>
            </w:r>
          </w:p>
        </w:tc>
      </w:tr>
      <w:tr w:rsidR="00F3198C" w:rsidRPr="00563359" w14:paraId="1A79DFAF" w14:textId="77777777" w:rsidTr="0047611D">
        <w:tc>
          <w:tcPr>
            <w:tcW w:w="1835" w:type="dxa"/>
            <w:vMerge/>
          </w:tcPr>
          <w:p w14:paraId="0AA32F94" w14:textId="77777777" w:rsidR="00F3198C" w:rsidRPr="00563359" w:rsidRDefault="00F3198C" w:rsidP="0047611D"/>
        </w:tc>
        <w:tc>
          <w:tcPr>
            <w:tcW w:w="2129" w:type="dxa"/>
          </w:tcPr>
          <w:p w14:paraId="724B50DB" w14:textId="77777777" w:rsidR="00F3198C" w:rsidRPr="00563359" w:rsidRDefault="00F3198C" w:rsidP="00F3198C">
            <w:r w:rsidRPr="00563359">
              <w:rPr>
                <w:rFonts w:hint="eastAsia"/>
              </w:rPr>
              <w:t>0x</w:t>
            </w:r>
            <w:r w:rsidRPr="00563359">
              <w:t>4</w:t>
            </w:r>
            <w:r w:rsidRPr="00563359">
              <w:rPr>
                <w:rFonts w:hint="eastAsia"/>
              </w:rPr>
              <w:t>=OTAmode</w:t>
            </w:r>
            <w:r w:rsidRPr="00563359">
              <w:t>4</w:t>
            </w:r>
          </w:p>
          <w:p w14:paraId="3164F9A3" w14:textId="4E69E92E" w:rsidR="00F3198C" w:rsidRPr="00563359" w:rsidRDefault="00F3198C" w:rsidP="00F3198C">
            <w:r w:rsidRPr="00563359">
              <w:rPr>
                <w:rFonts w:hint="eastAsia"/>
              </w:rPr>
              <w:t>0x</w:t>
            </w:r>
            <w:r w:rsidRPr="00563359">
              <w:t>6</w:t>
            </w:r>
            <w:r w:rsidRPr="00563359">
              <w:rPr>
                <w:rFonts w:hint="eastAsia"/>
              </w:rPr>
              <w:t>=OTAmode</w:t>
            </w:r>
            <w:r w:rsidRPr="00563359">
              <w:t>6</w:t>
            </w:r>
          </w:p>
        </w:tc>
        <w:tc>
          <w:tcPr>
            <w:tcW w:w="5772" w:type="dxa"/>
          </w:tcPr>
          <w:p w14:paraId="09C9B6E3" w14:textId="7167D443" w:rsidR="00F3198C" w:rsidRPr="00563359" w:rsidRDefault="00F3198C" w:rsidP="0047611D">
            <w:r w:rsidRPr="00563359">
              <w:rPr>
                <w:rFonts w:hint="eastAsia"/>
              </w:rPr>
              <w:t>T</w:t>
            </w:r>
            <w:r w:rsidRPr="00563359">
              <w:t>FT</w:t>
            </w:r>
            <w:r w:rsidRPr="00563359">
              <w:rPr>
                <w:rFonts w:hint="eastAsia"/>
              </w:rPr>
              <w:t>屏仅显示文字提示“车辆正在升级中”，段码屏关闭背光及显示，声音关闭；</w:t>
            </w:r>
          </w:p>
        </w:tc>
      </w:tr>
      <w:tr w:rsidR="00332189" w:rsidRPr="00563359" w14:paraId="375F0EC0" w14:textId="77777777" w:rsidTr="0047611D">
        <w:tc>
          <w:tcPr>
            <w:tcW w:w="1835" w:type="dxa"/>
            <w:vMerge/>
          </w:tcPr>
          <w:p w14:paraId="3FF6E7DF" w14:textId="77777777" w:rsidR="00332189" w:rsidRPr="00563359" w:rsidRDefault="00332189" w:rsidP="0047611D"/>
        </w:tc>
        <w:tc>
          <w:tcPr>
            <w:tcW w:w="2129" w:type="dxa"/>
          </w:tcPr>
          <w:p w14:paraId="7E2A23B5" w14:textId="34BEDFB3" w:rsidR="00F3198C" w:rsidRPr="00563359" w:rsidRDefault="00332189" w:rsidP="00F3198C">
            <w:r w:rsidRPr="00563359">
              <w:rPr>
                <w:rFonts w:hint="eastAsia"/>
              </w:rPr>
              <w:t>0x</w:t>
            </w:r>
            <w:r w:rsidRPr="00563359">
              <w:t>2</w:t>
            </w:r>
            <w:r w:rsidRPr="00563359">
              <w:rPr>
                <w:rFonts w:hint="eastAsia"/>
              </w:rPr>
              <w:t>=OTAmode</w:t>
            </w:r>
            <w:r w:rsidRPr="00563359">
              <w:t>2</w:t>
            </w:r>
          </w:p>
        </w:tc>
        <w:tc>
          <w:tcPr>
            <w:tcW w:w="5772" w:type="dxa"/>
          </w:tcPr>
          <w:p w14:paraId="31A8E4D2" w14:textId="6249FA04" w:rsidR="00332189" w:rsidRPr="00563359" w:rsidRDefault="00F3198C" w:rsidP="0047611D">
            <w:r w:rsidRPr="00563359">
              <w:rPr>
                <w:rFonts w:hint="eastAsia"/>
              </w:rPr>
              <w:t>禁止记录总线故障类</w:t>
            </w:r>
            <w:r w:rsidRPr="00563359">
              <w:rPr>
                <w:rFonts w:hint="eastAsia"/>
              </w:rPr>
              <w:t>DTC</w:t>
            </w:r>
            <w:r w:rsidRPr="00563359">
              <w:rPr>
                <w:rFonts w:hint="eastAsia"/>
              </w:rPr>
              <w:t>，</w:t>
            </w:r>
            <w:r w:rsidRPr="00563359">
              <w:rPr>
                <w:rFonts w:hint="eastAsia"/>
              </w:rPr>
              <w:t>T</w:t>
            </w:r>
            <w:r w:rsidRPr="00563359">
              <w:t>FT</w:t>
            </w:r>
            <w:r w:rsidRPr="00563359">
              <w:rPr>
                <w:rFonts w:hint="eastAsia"/>
              </w:rPr>
              <w:t>屏关闭背光及显示，段码屏关闭背光及显示，声音关闭；</w:t>
            </w:r>
          </w:p>
        </w:tc>
      </w:tr>
      <w:tr w:rsidR="00F3198C" w:rsidRPr="00563359" w14:paraId="2C330FE7" w14:textId="77777777" w:rsidTr="0047611D">
        <w:tc>
          <w:tcPr>
            <w:tcW w:w="1835" w:type="dxa"/>
            <w:vMerge/>
          </w:tcPr>
          <w:p w14:paraId="0096F932" w14:textId="77777777" w:rsidR="00F3198C" w:rsidRPr="00563359" w:rsidRDefault="00F3198C" w:rsidP="0047611D"/>
        </w:tc>
        <w:tc>
          <w:tcPr>
            <w:tcW w:w="2129" w:type="dxa"/>
          </w:tcPr>
          <w:p w14:paraId="1998A8FA" w14:textId="77777777" w:rsidR="00F3198C" w:rsidRPr="00563359" w:rsidRDefault="00F3198C" w:rsidP="00F3198C">
            <w:r w:rsidRPr="00563359">
              <w:rPr>
                <w:rFonts w:hint="eastAsia"/>
              </w:rPr>
              <w:t>0x</w:t>
            </w:r>
            <w:r w:rsidRPr="00563359">
              <w:t>5</w:t>
            </w:r>
            <w:r w:rsidRPr="00563359">
              <w:rPr>
                <w:rFonts w:hint="eastAsia"/>
              </w:rPr>
              <w:t>=OTAmode</w:t>
            </w:r>
            <w:r w:rsidRPr="00563359">
              <w:t>5</w:t>
            </w:r>
          </w:p>
          <w:p w14:paraId="3AE2A777" w14:textId="10973539" w:rsidR="00F3198C" w:rsidRPr="00563359" w:rsidRDefault="00F3198C" w:rsidP="00F3198C">
            <w:r w:rsidRPr="00563359">
              <w:rPr>
                <w:rFonts w:hint="eastAsia"/>
              </w:rPr>
              <w:t>0x</w:t>
            </w:r>
            <w:r w:rsidRPr="00563359">
              <w:t>7</w:t>
            </w:r>
            <w:r w:rsidRPr="00563359">
              <w:rPr>
                <w:rFonts w:hint="eastAsia"/>
              </w:rPr>
              <w:t>=OTAmode</w:t>
            </w:r>
            <w:r w:rsidRPr="00563359">
              <w:t>7</w:t>
            </w:r>
          </w:p>
        </w:tc>
        <w:tc>
          <w:tcPr>
            <w:tcW w:w="5772" w:type="dxa"/>
          </w:tcPr>
          <w:p w14:paraId="243F51D5" w14:textId="1301C223" w:rsidR="00F3198C" w:rsidRPr="00563359" w:rsidRDefault="00F3198C" w:rsidP="0047611D">
            <w:r w:rsidRPr="00563359">
              <w:rPr>
                <w:rFonts w:hint="eastAsia"/>
              </w:rPr>
              <w:t>T</w:t>
            </w:r>
            <w:r w:rsidRPr="00563359">
              <w:t>FT</w:t>
            </w:r>
            <w:r w:rsidRPr="00563359">
              <w:rPr>
                <w:rFonts w:hint="eastAsia"/>
              </w:rPr>
              <w:t>屏关闭背光及显示，段码屏关闭背光及显示，声音关闭；</w:t>
            </w:r>
          </w:p>
        </w:tc>
      </w:tr>
      <w:tr w:rsidR="00332189" w:rsidRPr="00563359" w14:paraId="38ED8074" w14:textId="77777777" w:rsidTr="0047611D">
        <w:tc>
          <w:tcPr>
            <w:tcW w:w="1835" w:type="dxa"/>
            <w:vMerge/>
          </w:tcPr>
          <w:p w14:paraId="62D55DC5" w14:textId="77777777" w:rsidR="00332189" w:rsidRPr="00563359" w:rsidRDefault="00332189" w:rsidP="0047611D"/>
        </w:tc>
        <w:tc>
          <w:tcPr>
            <w:tcW w:w="2129" w:type="dxa"/>
          </w:tcPr>
          <w:p w14:paraId="2E7B4AB9" w14:textId="5576DDB1" w:rsidR="00332189" w:rsidRPr="00563359" w:rsidRDefault="00332189" w:rsidP="0047611D">
            <w:r w:rsidRPr="00563359">
              <w:rPr>
                <w:rFonts w:hint="eastAsia"/>
              </w:rPr>
              <w:t>其他</w:t>
            </w:r>
          </w:p>
        </w:tc>
        <w:tc>
          <w:tcPr>
            <w:tcW w:w="5772" w:type="dxa"/>
          </w:tcPr>
          <w:p w14:paraId="370A874F" w14:textId="77777777" w:rsidR="00F3198C" w:rsidRPr="00563359" w:rsidRDefault="00332189" w:rsidP="008E5956">
            <w:r w:rsidRPr="00563359">
              <w:rPr>
                <w:rFonts w:hint="eastAsia"/>
              </w:rPr>
              <w:t>按正常功能需求执行；</w:t>
            </w:r>
          </w:p>
          <w:p w14:paraId="4AEE7439" w14:textId="046C7B47" w:rsidR="008E5956" w:rsidRPr="00563359" w:rsidRDefault="008E5956" w:rsidP="008E5956">
            <w:r w:rsidRPr="00563359">
              <w:rPr>
                <w:rFonts w:hint="eastAsia"/>
              </w:rPr>
              <w:t>OTA</w:t>
            </w:r>
            <w:r w:rsidRPr="00563359">
              <w:rPr>
                <w:rFonts w:hint="eastAsia"/>
              </w:rPr>
              <w:t>模式信号从非</w:t>
            </w:r>
            <w:r w:rsidRPr="00563359">
              <w:rPr>
                <w:rFonts w:hint="eastAsia"/>
              </w:rPr>
              <w:t>0x</w:t>
            </w:r>
            <w:r w:rsidRPr="00563359">
              <w:t>0</w:t>
            </w:r>
            <w:r w:rsidRPr="00563359">
              <w:rPr>
                <w:rFonts w:hint="eastAsia"/>
              </w:rPr>
              <w:t>（</w:t>
            </w:r>
            <w:r w:rsidRPr="00563359">
              <w:t>R</w:t>
            </w:r>
            <w:r w:rsidRPr="00563359">
              <w:rPr>
                <w:rFonts w:hint="eastAsia"/>
              </w:rPr>
              <w:t>eserved</w:t>
            </w:r>
            <w:r w:rsidRPr="00563359">
              <w:rPr>
                <w:rFonts w:hint="eastAsia"/>
              </w:rPr>
              <w:t>值）变化为</w:t>
            </w:r>
            <w:r w:rsidRPr="00563359">
              <w:rPr>
                <w:rFonts w:hint="eastAsia"/>
              </w:rPr>
              <w:t>0x</w:t>
            </w:r>
            <w:r w:rsidRPr="00563359">
              <w:t>0</w:t>
            </w:r>
            <w:r w:rsidRPr="00563359">
              <w:rPr>
                <w:rFonts w:hint="eastAsia"/>
              </w:rPr>
              <w:t>时，显示屏保持</w:t>
            </w:r>
            <w:r w:rsidRPr="00563359">
              <w:rPr>
                <w:rFonts w:hint="eastAsia"/>
              </w:rPr>
              <w:t>OTA</w:t>
            </w:r>
            <w:r w:rsidRPr="00563359">
              <w:rPr>
                <w:rFonts w:hint="eastAsia"/>
              </w:rPr>
              <w:t>模式退出前的状态；</w:t>
            </w:r>
          </w:p>
        </w:tc>
      </w:tr>
    </w:tbl>
    <w:p w14:paraId="58300D68" w14:textId="53172F94" w:rsidR="001F0E84" w:rsidRPr="00563359" w:rsidRDefault="001F0E84" w:rsidP="005C1B04"/>
    <w:p w14:paraId="3B8932E2" w14:textId="1971D415" w:rsidR="008E5956" w:rsidRPr="00563359" w:rsidRDefault="008E5956" w:rsidP="005C1B04"/>
    <w:p w14:paraId="3EE1E426" w14:textId="3C9A1843" w:rsidR="008E5956" w:rsidRPr="00563359" w:rsidRDefault="008E5956" w:rsidP="005C1B04"/>
    <w:p w14:paraId="7EA1A35E" w14:textId="2FE70BB5" w:rsidR="008E5956" w:rsidRPr="00563359" w:rsidRDefault="008E5956" w:rsidP="005C1B04"/>
    <w:p w14:paraId="4DB8E975" w14:textId="48118D9C" w:rsidR="008E5956" w:rsidRPr="00563359" w:rsidRDefault="008E5956" w:rsidP="005C1B04"/>
    <w:p w14:paraId="64727A41" w14:textId="38750769" w:rsidR="008E5956" w:rsidRPr="00563359" w:rsidRDefault="008E5956" w:rsidP="005C1B04"/>
    <w:p w14:paraId="7CAA08DA" w14:textId="5DC58363" w:rsidR="008E5956" w:rsidRPr="00563359" w:rsidRDefault="008E5956" w:rsidP="005C1B04"/>
    <w:p w14:paraId="7D4E64C6" w14:textId="437CEAC7" w:rsidR="00BF0A9D" w:rsidRPr="00563359" w:rsidRDefault="00BF0A9D" w:rsidP="005C1B04"/>
    <w:p w14:paraId="2A47AF08" w14:textId="6F37F4B2" w:rsidR="00BF0A9D" w:rsidRPr="00563359" w:rsidRDefault="00BF0A9D" w:rsidP="005C1B04"/>
    <w:p w14:paraId="50B33EE2" w14:textId="66907929" w:rsidR="00BF0A9D" w:rsidRPr="00563359" w:rsidRDefault="00BF0A9D" w:rsidP="005C1B04"/>
    <w:p w14:paraId="4F850D95" w14:textId="67FCF439" w:rsidR="00BF0A9D" w:rsidRPr="00563359" w:rsidRDefault="00BF0A9D" w:rsidP="005C1B04"/>
    <w:p w14:paraId="6E322D7C" w14:textId="09321A2C" w:rsidR="00BF0A9D" w:rsidRPr="00563359" w:rsidRDefault="00BF0A9D" w:rsidP="005C1B04"/>
    <w:p w14:paraId="6222C7CC" w14:textId="5C445AF6" w:rsidR="00BF0A9D" w:rsidRPr="00563359" w:rsidRDefault="00BF0A9D" w:rsidP="005C1B04"/>
    <w:p w14:paraId="45626ED3" w14:textId="3D5530D8" w:rsidR="00BF0A9D" w:rsidRPr="00563359" w:rsidRDefault="00BF0A9D" w:rsidP="005C1B04"/>
    <w:p w14:paraId="083F9EA5" w14:textId="7E91D2FC" w:rsidR="00BF0A9D" w:rsidRPr="00563359" w:rsidRDefault="00BF0A9D" w:rsidP="005C1B04"/>
    <w:p w14:paraId="3B57F998" w14:textId="04400D97" w:rsidR="00BF0A9D" w:rsidRPr="00563359" w:rsidRDefault="00BF0A9D" w:rsidP="005C1B04"/>
    <w:p w14:paraId="28561A98" w14:textId="1B185A27" w:rsidR="00BF0A9D" w:rsidRPr="00563359" w:rsidRDefault="00BF0A9D" w:rsidP="005C1B04"/>
    <w:p w14:paraId="10474C68" w14:textId="64730FC4" w:rsidR="00BF0A9D" w:rsidRPr="00563359" w:rsidRDefault="00BF0A9D" w:rsidP="005C1B04"/>
    <w:p w14:paraId="2D30C119" w14:textId="2E5E38CB" w:rsidR="00BF0A9D" w:rsidRPr="00563359" w:rsidRDefault="00BF0A9D" w:rsidP="005C1B04"/>
    <w:p w14:paraId="6FB5975D" w14:textId="77777777" w:rsidR="00BF0A9D" w:rsidRPr="00563359" w:rsidRDefault="00BF0A9D" w:rsidP="005C1B04"/>
    <w:p w14:paraId="5C36CA83" w14:textId="6E968BE7" w:rsidR="005C1B04" w:rsidRPr="00563359" w:rsidRDefault="0008693E" w:rsidP="005C1B04">
      <w:pPr>
        <w:pStyle w:val="10"/>
      </w:pPr>
      <w:bookmarkStart w:id="24" w:name="_Toc90988498"/>
      <w:r w:rsidRPr="00563359">
        <w:rPr>
          <w:rFonts w:hint="eastAsia"/>
        </w:rPr>
        <w:lastRenderedPageBreak/>
        <w:t>接插件及引脚定义</w:t>
      </w:r>
      <w:bookmarkEnd w:id="24"/>
    </w:p>
    <w:p w14:paraId="20820C7D" w14:textId="1160F9C6" w:rsidR="008E4FED" w:rsidRPr="00563359" w:rsidRDefault="002C1D5F" w:rsidP="008E4FED">
      <w:r w:rsidRPr="00563359">
        <w:rPr>
          <w:rFonts w:hint="eastAsia"/>
        </w:rPr>
        <w:t>本章节主要描述</w:t>
      </w:r>
      <w:r w:rsidRPr="00563359">
        <w:rPr>
          <w:rFonts w:hint="eastAsia"/>
        </w:rPr>
        <w:t>C</w:t>
      </w:r>
      <w:r w:rsidR="00991728" w:rsidRPr="00563359">
        <w:t>281</w:t>
      </w:r>
      <w:r w:rsidRPr="00563359">
        <w:rPr>
          <w:rFonts w:hint="eastAsia"/>
        </w:rPr>
        <w:t>仪表的接插件以及引脚定义</w:t>
      </w:r>
      <w:r w:rsidR="00991728" w:rsidRPr="00563359">
        <w:rPr>
          <w:rFonts w:hint="eastAsia"/>
        </w:rPr>
        <w:t>。</w:t>
      </w:r>
      <w:r w:rsidR="00991728" w:rsidRPr="00563359">
        <w:t xml:space="preserve"> </w:t>
      </w:r>
    </w:p>
    <w:p w14:paraId="1722BA8C" w14:textId="2DF59720" w:rsidR="0008693E" w:rsidRPr="00563359" w:rsidRDefault="00733BBA" w:rsidP="0008693E">
      <w:pPr>
        <w:pStyle w:val="20"/>
      </w:pPr>
      <w:bookmarkStart w:id="25" w:name="_Hlk54868922"/>
      <w:r w:rsidRPr="00563359">
        <w:rPr>
          <w:rFonts w:hint="eastAsia"/>
        </w:rPr>
        <w:t>3</w:t>
      </w:r>
      <w:r w:rsidRPr="00563359">
        <w:t>2</w:t>
      </w:r>
      <w:r w:rsidRPr="00563359">
        <w:rPr>
          <w:rFonts w:hint="eastAsia"/>
        </w:rPr>
        <w:t>Pin</w:t>
      </w:r>
      <w:r w:rsidR="0008693E" w:rsidRPr="00563359">
        <w:rPr>
          <w:rFonts w:hint="eastAsia"/>
        </w:rPr>
        <w:t>主接插件</w:t>
      </w:r>
    </w:p>
    <w:p w14:paraId="1E23491A" w14:textId="77777777" w:rsidR="000D138F" w:rsidRPr="00563359" w:rsidRDefault="000D138F" w:rsidP="000D138F">
      <w:r w:rsidRPr="00563359">
        <w:rPr>
          <w:rFonts w:hint="eastAsia"/>
        </w:rPr>
        <w:t>3</w:t>
      </w:r>
      <w:r w:rsidRPr="00563359">
        <w:t>2</w:t>
      </w:r>
      <w:r w:rsidRPr="00563359">
        <w:rPr>
          <w:rFonts w:hint="eastAsia"/>
        </w:rPr>
        <w:t>pin</w:t>
      </w:r>
      <w:r w:rsidRPr="00563359">
        <w:rPr>
          <w:rFonts w:hint="eastAsia"/>
        </w:rPr>
        <w:t>主接插件仪表端型号为泰科</w:t>
      </w:r>
      <w:r w:rsidRPr="00563359">
        <w:rPr>
          <w:rFonts w:hint="eastAsia"/>
        </w:rPr>
        <w:t>TYCO</w:t>
      </w:r>
      <w:r w:rsidRPr="00563359">
        <w:t xml:space="preserve"> 966658-1</w:t>
      </w:r>
      <w:r w:rsidRPr="00563359">
        <w:rPr>
          <w:rFonts w:hint="eastAsia"/>
        </w:rPr>
        <w:t>，颜色为绿色。</w:t>
      </w:r>
    </w:p>
    <w:p w14:paraId="4AB83D2A" w14:textId="77777777" w:rsidR="000D138F" w:rsidRPr="00563359" w:rsidRDefault="000D138F" w:rsidP="000D138F">
      <w:r w:rsidRPr="00563359">
        <w:rPr>
          <w:rFonts w:hint="eastAsia"/>
        </w:rPr>
        <w:t>线束端型号为泰科</w:t>
      </w:r>
      <w:r w:rsidRPr="00563359">
        <w:rPr>
          <w:rFonts w:hint="eastAsia"/>
        </w:rPr>
        <w:t>TYCO</w:t>
      </w:r>
      <w:r w:rsidRPr="00563359">
        <w:t xml:space="preserve"> 2050656-1</w:t>
      </w:r>
      <w:r w:rsidRPr="00563359">
        <w:rPr>
          <w:rFonts w:hint="eastAsia"/>
        </w:rPr>
        <w:t>(</w:t>
      </w:r>
      <w:r w:rsidRPr="00563359">
        <w:rPr>
          <w:rFonts w:hint="eastAsia"/>
        </w:rPr>
        <w:t>芯</w:t>
      </w:r>
      <w:r w:rsidRPr="00563359">
        <w:t>)</w:t>
      </w:r>
      <w:r w:rsidRPr="00563359">
        <w:rPr>
          <w:rFonts w:hint="eastAsia"/>
        </w:rPr>
        <w:t>，</w:t>
      </w:r>
      <w:r w:rsidRPr="00563359">
        <w:t>2298559-1(</w:t>
      </w:r>
      <w:r w:rsidRPr="00563359">
        <w:rPr>
          <w:rFonts w:hint="eastAsia"/>
        </w:rPr>
        <w:t>外壳</w:t>
      </w:r>
      <w:r w:rsidRPr="00563359">
        <w:t>)</w:t>
      </w:r>
      <w:r w:rsidRPr="00563359">
        <w:rPr>
          <w:rFonts w:hint="eastAsia"/>
        </w:rPr>
        <w:t>。</w:t>
      </w:r>
    </w:p>
    <w:p w14:paraId="190F627B" w14:textId="77777777" w:rsidR="000D138F" w:rsidRPr="00563359" w:rsidRDefault="000D138F" w:rsidP="000D138F">
      <w:r w:rsidRPr="00563359">
        <w:rPr>
          <w:noProof/>
        </w:rPr>
        <w:drawing>
          <wp:inline distT="0" distB="0" distL="0" distR="0" wp14:anchorId="7E41C393" wp14:editId="3BF8D5C4">
            <wp:extent cx="3879850" cy="756597"/>
            <wp:effectExtent l="0" t="0" r="6350" b="57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7">
                      <a:extLst>
                        <a:ext uri="{28A0092B-C50C-407E-A947-70E740481C1C}">
                          <a14:useLocalDpi xmlns:a14="http://schemas.microsoft.com/office/drawing/2010/main" val="0"/>
                        </a:ext>
                      </a:extLst>
                    </a:blip>
                    <a:srcRect t="-1" b="6449"/>
                    <a:stretch/>
                  </pic:blipFill>
                  <pic:spPr bwMode="auto">
                    <a:xfrm>
                      <a:off x="0" y="0"/>
                      <a:ext cx="3908799" cy="762242"/>
                    </a:xfrm>
                    <a:prstGeom prst="rect">
                      <a:avLst/>
                    </a:prstGeom>
                    <a:noFill/>
                    <a:ln>
                      <a:noFill/>
                    </a:ln>
                    <a:extLst>
                      <a:ext uri="{53640926-AAD7-44D8-BBD7-CCE9431645EC}">
                        <a14:shadowObscured xmlns:a14="http://schemas.microsoft.com/office/drawing/2010/main"/>
                      </a:ext>
                    </a:extLst>
                  </pic:spPr>
                </pic:pic>
              </a:graphicData>
            </a:graphic>
          </wp:inline>
        </w:drawing>
      </w:r>
    </w:p>
    <w:p w14:paraId="70C6D458" w14:textId="77777777" w:rsidR="000D138F" w:rsidRPr="00563359" w:rsidRDefault="000D138F" w:rsidP="000D138F">
      <w:r w:rsidRPr="00563359">
        <w:rPr>
          <w:rFonts w:hint="eastAsia"/>
        </w:rPr>
        <w:t>主接插件引脚定义如下表所示：</w:t>
      </w:r>
    </w:p>
    <w:p w14:paraId="41B37F31" w14:textId="16CD1E98" w:rsidR="000D138F" w:rsidRPr="00563359" w:rsidRDefault="000D138F" w:rsidP="000D138F"/>
    <w:tbl>
      <w:tblPr>
        <w:tblStyle w:val="af4"/>
        <w:tblW w:w="0" w:type="auto"/>
        <w:tblLook w:val="04A0" w:firstRow="1" w:lastRow="0" w:firstColumn="1" w:lastColumn="0" w:noHBand="0" w:noVBand="1"/>
      </w:tblPr>
      <w:tblGrid>
        <w:gridCol w:w="1256"/>
        <w:gridCol w:w="3310"/>
        <w:gridCol w:w="1788"/>
        <w:gridCol w:w="1391"/>
        <w:gridCol w:w="2188"/>
      </w:tblGrid>
      <w:tr w:rsidR="00BF0A9D" w:rsidRPr="00563359" w14:paraId="3F18FEBF" w14:textId="77777777" w:rsidTr="00BF0A9D">
        <w:trPr>
          <w:cnfStyle w:val="100000000000" w:firstRow="1" w:lastRow="0" w:firstColumn="0" w:lastColumn="0" w:oddVBand="0" w:evenVBand="0" w:oddHBand="0" w:evenHBand="0" w:firstRowFirstColumn="0" w:firstRowLastColumn="0" w:lastRowFirstColumn="0" w:lastRowLastColumn="0"/>
          <w:trHeight w:val="353"/>
        </w:trPr>
        <w:tc>
          <w:tcPr>
            <w:tcW w:w="1256" w:type="dxa"/>
          </w:tcPr>
          <w:p w14:paraId="18575E97" w14:textId="271B1A0D" w:rsidR="00BF0A9D" w:rsidRPr="00563359" w:rsidRDefault="00BF0A9D" w:rsidP="000D138F">
            <w:r w:rsidRPr="00563359">
              <w:rPr>
                <w:rFonts w:hint="eastAsia"/>
              </w:rPr>
              <w:t>引脚</w:t>
            </w:r>
          </w:p>
        </w:tc>
        <w:tc>
          <w:tcPr>
            <w:tcW w:w="3310" w:type="dxa"/>
          </w:tcPr>
          <w:p w14:paraId="6AD488F1" w14:textId="55C33A5D" w:rsidR="00BF0A9D" w:rsidRPr="00563359" w:rsidRDefault="00BF0A9D" w:rsidP="000D138F">
            <w:r w:rsidRPr="00563359">
              <w:rPr>
                <w:rFonts w:hint="eastAsia"/>
              </w:rPr>
              <w:t>功能名称</w:t>
            </w:r>
          </w:p>
        </w:tc>
        <w:tc>
          <w:tcPr>
            <w:tcW w:w="1788" w:type="dxa"/>
          </w:tcPr>
          <w:p w14:paraId="76966754" w14:textId="3DA2F33A" w:rsidR="00BF0A9D" w:rsidRPr="00563359" w:rsidRDefault="00BF0A9D" w:rsidP="000D138F">
            <w:r w:rsidRPr="00563359">
              <w:rPr>
                <w:rFonts w:hint="eastAsia"/>
              </w:rPr>
              <w:t>输入</w:t>
            </w:r>
            <w:r w:rsidRPr="00563359">
              <w:rPr>
                <w:rFonts w:hint="eastAsia"/>
              </w:rPr>
              <w:t>/</w:t>
            </w:r>
            <w:r w:rsidRPr="00563359">
              <w:rPr>
                <w:rFonts w:hint="eastAsia"/>
              </w:rPr>
              <w:t>输出</w:t>
            </w:r>
          </w:p>
        </w:tc>
        <w:tc>
          <w:tcPr>
            <w:tcW w:w="1391" w:type="dxa"/>
          </w:tcPr>
          <w:p w14:paraId="480BE5F2" w14:textId="48B81043" w:rsidR="00BF0A9D" w:rsidRPr="00563359" w:rsidRDefault="00BF0A9D" w:rsidP="000D138F">
            <w:r w:rsidRPr="00563359">
              <w:rPr>
                <w:rFonts w:hint="eastAsia"/>
              </w:rPr>
              <w:t>高配</w:t>
            </w:r>
          </w:p>
        </w:tc>
        <w:tc>
          <w:tcPr>
            <w:tcW w:w="2188" w:type="dxa"/>
          </w:tcPr>
          <w:p w14:paraId="0307035F" w14:textId="3A0AB699" w:rsidR="00BF0A9D" w:rsidRPr="00563359" w:rsidRDefault="00BF0A9D" w:rsidP="000D138F">
            <w:r w:rsidRPr="00563359">
              <w:rPr>
                <w:rFonts w:hint="eastAsia"/>
              </w:rPr>
              <w:t>备注</w:t>
            </w:r>
          </w:p>
        </w:tc>
      </w:tr>
      <w:tr w:rsidR="00BF0A9D" w:rsidRPr="00563359" w14:paraId="7E32A7C4" w14:textId="77777777" w:rsidTr="00BF0A9D">
        <w:trPr>
          <w:trHeight w:val="338"/>
        </w:trPr>
        <w:tc>
          <w:tcPr>
            <w:tcW w:w="1256" w:type="dxa"/>
          </w:tcPr>
          <w:p w14:paraId="3CF1B7D0" w14:textId="5870BA35" w:rsidR="00BF0A9D" w:rsidRPr="00563359" w:rsidRDefault="00BF0A9D" w:rsidP="000D138F">
            <w:r w:rsidRPr="00563359">
              <w:rPr>
                <w:rFonts w:hint="eastAsia"/>
              </w:rPr>
              <w:t>1</w:t>
            </w:r>
          </w:p>
        </w:tc>
        <w:tc>
          <w:tcPr>
            <w:tcW w:w="3310" w:type="dxa"/>
          </w:tcPr>
          <w:p w14:paraId="2025698D" w14:textId="77A4676E" w:rsidR="00BF0A9D" w:rsidRPr="00563359" w:rsidRDefault="00BF0A9D" w:rsidP="000D138F">
            <w:r w:rsidRPr="00563359">
              <w:rPr>
                <w:rFonts w:hint="eastAsia"/>
              </w:rPr>
              <w:t>蓄电池电源</w:t>
            </w:r>
            <w:r w:rsidRPr="00563359">
              <w:t>KL30</w:t>
            </w:r>
          </w:p>
        </w:tc>
        <w:tc>
          <w:tcPr>
            <w:tcW w:w="1788" w:type="dxa"/>
          </w:tcPr>
          <w:p w14:paraId="564F0888" w14:textId="7920E18A" w:rsidR="00BF0A9D" w:rsidRPr="00563359" w:rsidRDefault="00BF0A9D" w:rsidP="000D138F">
            <w:r w:rsidRPr="00563359">
              <w:rPr>
                <w:rFonts w:hint="eastAsia"/>
              </w:rPr>
              <w:t>输入</w:t>
            </w:r>
          </w:p>
        </w:tc>
        <w:tc>
          <w:tcPr>
            <w:tcW w:w="1391" w:type="dxa"/>
          </w:tcPr>
          <w:p w14:paraId="7B0D4FE7" w14:textId="64B71548" w:rsidR="00BF0A9D" w:rsidRPr="00563359" w:rsidRDefault="00BF0A9D" w:rsidP="000D138F">
            <w:r w:rsidRPr="00563359">
              <w:rPr>
                <w:rFonts w:hint="eastAsia"/>
              </w:rPr>
              <w:t>Y</w:t>
            </w:r>
          </w:p>
        </w:tc>
        <w:tc>
          <w:tcPr>
            <w:tcW w:w="2188" w:type="dxa"/>
          </w:tcPr>
          <w:p w14:paraId="31074018" w14:textId="0B815101" w:rsidR="00BF0A9D" w:rsidRPr="00563359" w:rsidRDefault="00BF0A9D" w:rsidP="000D138F"/>
        </w:tc>
      </w:tr>
      <w:tr w:rsidR="00BF0A9D" w:rsidRPr="00563359" w14:paraId="54F7AF4F" w14:textId="77777777" w:rsidTr="00BF0A9D">
        <w:trPr>
          <w:trHeight w:val="353"/>
        </w:trPr>
        <w:tc>
          <w:tcPr>
            <w:tcW w:w="1256" w:type="dxa"/>
          </w:tcPr>
          <w:p w14:paraId="785AFC3E" w14:textId="7D7971A0" w:rsidR="00BF0A9D" w:rsidRPr="00563359" w:rsidRDefault="00BF0A9D" w:rsidP="000D138F">
            <w:r w:rsidRPr="00563359">
              <w:rPr>
                <w:rFonts w:hint="eastAsia"/>
              </w:rPr>
              <w:t>2</w:t>
            </w:r>
          </w:p>
        </w:tc>
        <w:tc>
          <w:tcPr>
            <w:tcW w:w="3310" w:type="dxa"/>
          </w:tcPr>
          <w:p w14:paraId="558BC20B" w14:textId="37090920" w:rsidR="00BF0A9D" w:rsidRPr="00563359" w:rsidRDefault="00BF0A9D" w:rsidP="000D138F">
            <w:r w:rsidRPr="00563359">
              <w:rPr>
                <w:rFonts w:hint="eastAsia"/>
              </w:rPr>
              <w:t>点火电源</w:t>
            </w:r>
            <w:r w:rsidRPr="00563359">
              <w:rPr>
                <w:rFonts w:hint="eastAsia"/>
              </w:rPr>
              <w:t>K</w:t>
            </w:r>
            <w:r w:rsidRPr="00563359">
              <w:t>L15</w:t>
            </w:r>
          </w:p>
        </w:tc>
        <w:tc>
          <w:tcPr>
            <w:tcW w:w="1788" w:type="dxa"/>
          </w:tcPr>
          <w:p w14:paraId="6DA01302" w14:textId="70AFF028" w:rsidR="00BF0A9D" w:rsidRPr="00563359" w:rsidRDefault="00BF0A9D" w:rsidP="000D138F">
            <w:r w:rsidRPr="00563359">
              <w:rPr>
                <w:rFonts w:hint="eastAsia"/>
              </w:rPr>
              <w:t>输入</w:t>
            </w:r>
          </w:p>
        </w:tc>
        <w:tc>
          <w:tcPr>
            <w:tcW w:w="1391" w:type="dxa"/>
          </w:tcPr>
          <w:p w14:paraId="6D3EF386" w14:textId="49F83053" w:rsidR="00BF0A9D" w:rsidRPr="00563359" w:rsidRDefault="00BF0A9D" w:rsidP="000D138F">
            <w:r w:rsidRPr="00563359">
              <w:rPr>
                <w:rFonts w:hint="eastAsia"/>
              </w:rPr>
              <w:t>Y</w:t>
            </w:r>
          </w:p>
        </w:tc>
        <w:tc>
          <w:tcPr>
            <w:tcW w:w="2188" w:type="dxa"/>
          </w:tcPr>
          <w:p w14:paraId="31062CF6" w14:textId="48BF4821" w:rsidR="00BF0A9D" w:rsidRPr="00563359" w:rsidRDefault="00BF0A9D" w:rsidP="000D138F"/>
        </w:tc>
      </w:tr>
      <w:tr w:rsidR="00BF0A9D" w:rsidRPr="00563359" w14:paraId="7C8831EF" w14:textId="77777777" w:rsidTr="00BF0A9D">
        <w:trPr>
          <w:trHeight w:val="353"/>
        </w:trPr>
        <w:tc>
          <w:tcPr>
            <w:tcW w:w="1256" w:type="dxa"/>
          </w:tcPr>
          <w:p w14:paraId="3D0D50A7" w14:textId="289D1F13" w:rsidR="00BF0A9D" w:rsidRPr="00563359" w:rsidRDefault="00BF0A9D" w:rsidP="000D138F">
            <w:r w:rsidRPr="00563359">
              <w:rPr>
                <w:rFonts w:hint="eastAsia"/>
              </w:rPr>
              <w:t>3</w:t>
            </w:r>
          </w:p>
        </w:tc>
        <w:tc>
          <w:tcPr>
            <w:tcW w:w="3310" w:type="dxa"/>
          </w:tcPr>
          <w:p w14:paraId="42DBE02C" w14:textId="2EBDEF26" w:rsidR="00BF0A9D" w:rsidRPr="00563359" w:rsidRDefault="00BF0A9D" w:rsidP="000D138F">
            <w:r w:rsidRPr="00563359">
              <w:rPr>
                <w:rFonts w:hint="eastAsia"/>
              </w:rPr>
              <w:t>N</w:t>
            </w:r>
            <w:r w:rsidRPr="00563359">
              <w:t>C</w:t>
            </w:r>
          </w:p>
        </w:tc>
        <w:tc>
          <w:tcPr>
            <w:tcW w:w="1788" w:type="dxa"/>
          </w:tcPr>
          <w:p w14:paraId="0833D918" w14:textId="3979B014" w:rsidR="00BF0A9D" w:rsidRPr="00563359" w:rsidRDefault="00BF0A9D" w:rsidP="000D138F">
            <w:r w:rsidRPr="00563359">
              <w:rPr>
                <w:rFonts w:hint="eastAsia"/>
              </w:rPr>
              <w:t>-</w:t>
            </w:r>
          </w:p>
        </w:tc>
        <w:tc>
          <w:tcPr>
            <w:tcW w:w="1391" w:type="dxa"/>
          </w:tcPr>
          <w:p w14:paraId="6C57DAE9" w14:textId="25AB0B4D" w:rsidR="00BF0A9D" w:rsidRPr="00563359" w:rsidRDefault="00BF0A9D" w:rsidP="000D138F">
            <w:r w:rsidRPr="00563359">
              <w:rPr>
                <w:rFonts w:hint="eastAsia"/>
              </w:rPr>
              <w:t>-</w:t>
            </w:r>
          </w:p>
        </w:tc>
        <w:tc>
          <w:tcPr>
            <w:tcW w:w="2188" w:type="dxa"/>
          </w:tcPr>
          <w:p w14:paraId="481C30C8" w14:textId="23115E35" w:rsidR="00BF0A9D" w:rsidRPr="00563359" w:rsidRDefault="00BF0A9D" w:rsidP="000D138F"/>
        </w:tc>
      </w:tr>
      <w:tr w:rsidR="00BF0A9D" w:rsidRPr="00563359" w14:paraId="2CAD5676" w14:textId="77777777" w:rsidTr="00BF0A9D">
        <w:trPr>
          <w:trHeight w:val="338"/>
        </w:trPr>
        <w:tc>
          <w:tcPr>
            <w:tcW w:w="1256" w:type="dxa"/>
          </w:tcPr>
          <w:p w14:paraId="0FF09065" w14:textId="6DF55EAC" w:rsidR="00BF0A9D" w:rsidRPr="00563359" w:rsidRDefault="00BF0A9D" w:rsidP="00A93FAB">
            <w:r w:rsidRPr="00563359">
              <w:rPr>
                <w:rFonts w:hint="eastAsia"/>
              </w:rPr>
              <w:t>4</w:t>
            </w:r>
          </w:p>
        </w:tc>
        <w:tc>
          <w:tcPr>
            <w:tcW w:w="3310" w:type="dxa"/>
          </w:tcPr>
          <w:p w14:paraId="1AE01BD4" w14:textId="793DE677" w:rsidR="00BF0A9D" w:rsidRPr="00563359" w:rsidRDefault="00BF0A9D" w:rsidP="00A93FAB">
            <w:r w:rsidRPr="00563359">
              <w:rPr>
                <w:rFonts w:hint="eastAsia"/>
              </w:rPr>
              <w:t>仪表地</w:t>
            </w:r>
            <w:r w:rsidRPr="00563359">
              <w:rPr>
                <w:rFonts w:hint="eastAsia"/>
              </w:rPr>
              <w:t>GND</w:t>
            </w:r>
          </w:p>
        </w:tc>
        <w:tc>
          <w:tcPr>
            <w:tcW w:w="1788" w:type="dxa"/>
          </w:tcPr>
          <w:p w14:paraId="22986324" w14:textId="6E57257A" w:rsidR="00BF0A9D" w:rsidRPr="00563359" w:rsidRDefault="00BF0A9D" w:rsidP="00A93FAB">
            <w:r w:rsidRPr="00563359">
              <w:rPr>
                <w:rFonts w:hint="eastAsia"/>
              </w:rPr>
              <w:t>输出</w:t>
            </w:r>
          </w:p>
        </w:tc>
        <w:tc>
          <w:tcPr>
            <w:tcW w:w="1391" w:type="dxa"/>
          </w:tcPr>
          <w:p w14:paraId="2B5D213C" w14:textId="4361F4BF" w:rsidR="00BF0A9D" w:rsidRPr="00563359" w:rsidRDefault="00BF0A9D" w:rsidP="00A93FAB">
            <w:r w:rsidRPr="00563359">
              <w:rPr>
                <w:rFonts w:hint="eastAsia"/>
              </w:rPr>
              <w:t>Y</w:t>
            </w:r>
          </w:p>
        </w:tc>
        <w:tc>
          <w:tcPr>
            <w:tcW w:w="2188" w:type="dxa"/>
          </w:tcPr>
          <w:p w14:paraId="4B202EB9" w14:textId="01761DAD" w:rsidR="00BF0A9D" w:rsidRPr="00563359" w:rsidRDefault="00BF0A9D" w:rsidP="00A93FAB"/>
        </w:tc>
      </w:tr>
      <w:tr w:rsidR="00BF0A9D" w:rsidRPr="00563359" w14:paraId="4D162D5E" w14:textId="77777777" w:rsidTr="00BF0A9D">
        <w:trPr>
          <w:trHeight w:val="353"/>
        </w:trPr>
        <w:tc>
          <w:tcPr>
            <w:tcW w:w="1256" w:type="dxa"/>
          </w:tcPr>
          <w:p w14:paraId="10DAABE3" w14:textId="05ACFE37" w:rsidR="00BF0A9D" w:rsidRPr="00563359" w:rsidRDefault="00BF0A9D" w:rsidP="00A93FAB">
            <w:r w:rsidRPr="00563359">
              <w:rPr>
                <w:rFonts w:hint="eastAsia"/>
              </w:rPr>
              <w:t>5</w:t>
            </w:r>
          </w:p>
        </w:tc>
        <w:tc>
          <w:tcPr>
            <w:tcW w:w="3310" w:type="dxa"/>
          </w:tcPr>
          <w:p w14:paraId="3000CDBA" w14:textId="58A13A14" w:rsidR="00BF0A9D" w:rsidRPr="00563359" w:rsidRDefault="00BF0A9D" w:rsidP="00A93FAB">
            <w:r w:rsidRPr="00563359">
              <w:rPr>
                <w:rFonts w:hint="eastAsia"/>
              </w:rPr>
              <w:t>燃油传感器地</w:t>
            </w:r>
          </w:p>
        </w:tc>
        <w:tc>
          <w:tcPr>
            <w:tcW w:w="1788" w:type="dxa"/>
          </w:tcPr>
          <w:p w14:paraId="29E11D22" w14:textId="3C3DF0A6" w:rsidR="00BF0A9D" w:rsidRPr="00563359" w:rsidRDefault="00BF0A9D" w:rsidP="00A93FAB">
            <w:r w:rsidRPr="00563359">
              <w:rPr>
                <w:rFonts w:hint="eastAsia"/>
              </w:rPr>
              <w:t>输入</w:t>
            </w:r>
          </w:p>
        </w:tc>
        <w:tc>
          <w:tcPr>
            <w:tcW w:w="1391" w:type="dxa"/>
          </w:tcPr>
          <w:p w14:paraId="17B4A55B" w14:textId="5EA75B4D" w:rsidR="00BF0A9D" w:rsidRPr="00563359" w:rsidRDefault="00BF0A9D" w:rsidP="00A93FAB">
            <w:r w:rsidRPr="00563359">
              <w:rPr>
                <w:rFonts w:hint="eastAsia"/>
              </w:rPr>
              <w:t>Y</w:t>
            </w:r>
          </w:p>
        </w:tc>
        <w:tc>
          <w:tcPr>
            <w:tcW w:w="2188" w:type="dxa"/>
          </w:tcPr>
          <w:p w14:paraId="3C275C8C" w14:textId="2ED0B4CB" w:rsidR="00BF0A9D" w:rsidRPr="00563359" w:rsidRDefault="00BF0A9D" w:rsidP="00A93FAB"/>
        </w:tc>
      </w:tr>
      <w:tr w:rsidR="00BF0A9D" w:rsidRPr="00563359" w14:paraId="0819A09A" w14:textId="77777777" w:rsidTr="00BF0A9D">
        <w:trPr>
          <w:trHeight w:val="353"/>
        </w:trPr>
        <w:tc>
          <w:tcPr>
            <w:tcW w:w="1256" w:type="dxa"/>
          </w:tcPr>
          <w:p w14:paraId="66D74610" w14:textId="2F45F2E9" w:rsidR="00BF0A9D" w:rsidRPr="00563359" w:rsidRDefault="00BF0A9D" w:rsidP="00A93FAB">
            <w:r w:rsidRPr="00563359">
              <w:rPr>
                <w:rFonts w:hint="eastAsia"/>
              </w:rPr>
              <w:t>6</w:t>
            </w:r>
          </w:p>
        </w:tc>
        <w:tc>
          <w:tcPr>
            <w:tcW w:w="3310" w:type="dxa"/>
          </w:tcPr>
          <w:p w14:paraId="6BA7C8A0" w14:textId="2984AFFC" w:rsidR="00BF0A9D" w:rsidRPr="00563359" w:rsidRDefault="00BF0A9D" w:rsidP="00A93FAB">
            <w:r w:rsidRPr="00563359">
              <w:rPr>
                <w:rFonts w:hint="eastAsia"/>
              </w:rPr>
              <w:t>NC</w:t>
            </w:r>
          </w:p>
        </w:tc>
        <w:tc>
          <w:tcPr>
            <w:tcW w:w="1788" w:type="dxa"/>
          </w:tcPr>
          <w:p w14:paraId="1EC882C9" w14:textId="62601A21" w:rsidR="00BF0A9D" w:rsidRPr="00563359" w:rsidRDefault="00BF0A9D" w:rsidP="00A93FAB">
            <w:r w:rsidRPr="00563359">
              <w:rPr>
                <w:rFonts w:hint="eastAsia"/>
              </w:rPr>
              <w:t>-</w:t>
            </w:r>
          </w:p>
        </w:tc>
        <w:tc>
          <w:tcPr>
            <w:tcW w:w="1391" w:type="dxa"/>
          </w:tcPr>
          <w:p w14:paraId="724112D2" w14:textId="4147E624" w:rsidR="00BF0A9D" w:rsidRPr="00563359" w:rsidRDefault="00BF0A9D" w:rsidP="00A93FAB">
            <w:r w:rsidRPr="00563359">
              <w:rPr>
                <w:rFonts w:hint="eastAsia"/>
              </w:rPr>
              <w:t>-</w:t>
            </w:r>
          </w:p>
        </w:tc>
        <w:tc>
          <w:tcPr>
            <w:tcW w:w="2188" w:type="dxa"/>
          </w:tcPr>
          <w:p w14:paraId="0D4E18C9" w14:textId="0838487A" w:rsidR="00BF0A9D" w:rsidRPr="00563359" w:rsidRDefault="00BF0A9D" w:rsidP="00A93FAB"/>
        </w:tc>
      </w:tr>
      <w:tr w:rsidR="00BF0A9D" w:rsidRPr="00563359" w14:paraId="6DE269D9" w14:textId="77777777" w:rsidTr="00BF0A9D">
        <w:trPr>
          <w:trHeight w:val="338"/>
        </w:trPr>
        <w:tc>
          <w:tcPr>
            <w:tcW w:w="1256" w:type="dxa"/>
          </w:tcPr>
          <w:p w14:paraId="5A32F5A8" w14:textId="1BD75E0D" w:rsidR="00BF0A9D" w:rsidRPr="00563359" w:rsidRDefault="00BF0A9D" w:rsidP="00A93FAB">
            <w:r w:rsidRPr="00563359">
              <w:rPr>
                <w:rFonts w:hint="eastAsia"/>
              </w:rPr>
              <w:t>7</w:t>
            </w:r>
          </w:p>
        </w:tc>
        <w:tc>
          <w:tcPr>
            <w:tcW w:w="3310" w:type="dxa"/>
          </w:tcPr>
          <w:p w14:paraId="70071355" w14:textId="303FC814" w:rsidR="00BF0A9D" w:rsidRPr="00563359" w:rsidRDefault="00BF0A9D" w:rsidP="00A93FAB">
            <w:r w:rsidRPr="00563359">
              <w:rPr>
                <w:rFonts w:hint="eastAsia"/>
              </w:rPr>
              <w:t>N</w:t>
            </w:r>
            <w:r w:rsidRPr="00563359">
              <w:t>C</w:t>
            </w:r>
          </w:p>
        </w:tc>
        <w:tc>
          <w:tcPr>
            <w:tcW w:w="1788" w:type="dxa"/>
          </w:tcPr>
          <w:p w14:paraId="5A7D93E5" w14:textId="19EB7951" w:rsidR="00BF0A9D" w:rsidRPr="00563359" w:rsidRDefault="00BF0A9D" w:rsidP="00A93FAB">
            <w:r w:rsidRPr="00563359">
              <w:rPr>
                <w:rFonts w:hint="eastAsia"/>
              </w:rPr>
              <w:t>-</w:t>
            </w:r>
          </w:p>
        </w:tc>
        <w:tc>
          <w:tcPr>
            <w:tcW w:w="1391" w:type="dxa"/>
          </w:tcPr>
          <w:p w14:paraId="424E93D9" w14:textId="186A42B8" w:rsidR="00BF0A9D" w:rsidRPr="00563359" w:rsidRDefault="00BF0A9D" w:rsidP="00A93FAB">
            <w:r w:rsidRPr="00563359">
              <w:rPr>
                <w:rFonts w:hint="eastAsia"/>
              </w:rPr>
              <w:t>-</w:t>
            </w:r>
          </w:p>
        </w:tc>
        <w:tc>
          <w:tcPr>
            <w:tcW w:w="2188" w:type="dxa"/>
          </w:tcPr>
          <w:p w14:paraId="1E9FA750" w14:textId="457C0813" w:rsidR="00BF0A9D" w:rsidRPr="00563359" w:rsidRDefault="00BF0A9D" w:rsidP="00A93FAB"/>
        </w:tc>
      </w:tr>
      <w:tr w:rsidR="00BF0A9D" w:rsidRPr="00563359" w14:paraId="5483E95A" w14:textId="77777777" w:rsidTr="00BF0A9D">
        <w:trPr>
          <w:trHeight w:val="338"/>
        </w:trPr>
        <w:tc>
          <w:tcPr>
            <w:tcW w:w="1256" w:type="dxa"/>
          </w:tcPr>
          <w:p w14:paraId="6F478A9E" w14:textId="639C04AC" w:rsidR="00BF0A9D" w:rsidRPr="00563359" w:rsidRDefault="00BF0A9D" w:rsidP="00A93FAB">
            <w:r w:rsidRPr="00563359">
              <w:rPr>
                <w:rFonts w:hint="eastAsia"/>
              </w:rPr>
              <w:t>8</w:t>
            </w:r>
          </w:p>
        </w:tc>
        <w:tc>
          <w:tcPr>
            <w:tcW w:w="3310" w:type="dxa"/>
          </w:tcPr>
          <w:p w14:paraId="269DD406" w14:textId="736C38A9" w:rsidR="00BF0A9D" w:rsidRPr="00563359" w:rsidRDefault="00BF0A9D" w:rsidP="00A93FAB">
            <w:r w:rsidRPr="00563359">
              <w:rPr>
                <w:rFonts w:hint="eastAsia"/>
              </w:rPr>
              <w:t>燃油信号</w:t>
            </w:r>
          </w:p>
        </w:tc>
        <w:tc>
          <w:tcPr>
            <w:tcW w:w="1788" w:type="dxa"/>
          </w:tcPr>
          <w:p w14:paraId="0FDBB124" w14:textId="19C6A71B" w:rsidR="00BF0A9D" w:rsidRPr="00563359" w:rsidRDefault="00BF0A9D" w:rsidP="00A93FAB">
            <w:r w:rsidRPr="00563359">
              <w:rPr>
                <w:rFonts w:hint="eastAsia"/>
              </w:rPr>
              <w:t>输入</w:t>
            </w:r>
          </w:p>
        </w:tc>
        <w:tc>
          <w:tcPr>
            <w:tcW w:w="1391" w:type="dxa"/>
          </w:tcPr>
          <w:p w14:paraId="763E441C" w14:textId="31F3DF2C" w:rsidR="00BF0A9D" w:rsidRPr="00563359" w:rsidRDefault="00BF0A9D" w:rsidP="00A93FAB">
            <w:r w:rsidRPr="00563359">
              <w:rPr>
                <w:rFonts w:hint="eastAsia"/>
              </w:rPr>
              <w:t>Y</w:t>
            </w:r>
          </w:p>
        </w:tc>
        <w:tc>
          <w:tcPr>
            <w:tcW w:w="2188" w:type="dxa"/>
          </w:tcPr>
          <w:p w14:paraId="7A276613" w14:textId="0ED68871" w:rsidR="00BF0A9D" w:rsidRPr="00563359" w:rsidRDefault="00BF0A9D" w:rsidP="00A93FAB">
            <w:r w:rsidRPr="00563359">
              <w:rPr>
                <w:rFonts w:hint="eastAsia"/>
              </w:rPr>
              <w:t>电阻值，电流</w:t>
            </w:r>
            <w:r w:rsidRPr="00563359">
              <w:t>20~80</w:t>
            </w:r>
            <w:r w:rsidRPr="00563359">
              <w:rPr>
                <w:rFonts w:hint="eastAsia"/>
              </w:rPr>
              <w:t>m</w:t>
            </w:r>
            <w:r w:rsidRPr="00563359">
              <w:t>A</w:t>
            </w:r>
          </w:p>
        </w:tc>
      </w:tr>
      <w:tr w:rsidR="00BF0A9D" w:rsidRPr="00563359" w14:paraId="4CBEB2DF" w14:textId="77777777" w:rsidTr="00BF0A9D">
        <w:trPr>
          <w:trHeight w:val="338"/>
        </w:trPr>
        <w:tc>
          <w:tcPr>
            <w:tcW w:w="1256" w:type="dxa"/>
          </w:tcPr>
          <w:p w14:paraId="06840A4A" w14:textId="4AE0F1B3" w:rsidR="00BF0A9D" w:rsidRPr="00563359" w:rsidRDefault="00BF0A9D" w:rsidP="00A93FAB">
            <w:r w:rsidRPr="00563359">
              <w:rPr>
                <w:rFonts w:hint="eastAsia"/>
              </w:rPr>
              <w:t>9</w:t>
            </w:r>
          </w:p>
        </w:tc>
        <w:tc>
          <w:tcPr>
            <w:tcW w:w="3310" w:type="dxa"/>
          </w:tcPr>
          <w:p w14:paraId="128B5E20" w14:textId="753A2133" w:rsidR="00BF0A9D" w:rsidRPr="00563359" w:rsidRDefault="00BF0A9D" w:rsidP="00A93FAB">
            <w:r w:rsidRPr="00563359">
              <w:rPr>
                <w:rFonts w:hint="eastAsia"/>
              </w:rPr>
              <w:t>左盲区指示灯驱动</w:t>
            </w:r>
          </w:p>
        </w:tc>
        <w:tc>
          <w:tcPr>
            <w:tcW w:w="1788" w:type="dxa"/>
          </w:tcPr>
          <w:p w14:paraId="07A6AFAB" w14:textId="1A2E1D91" w:rsidR="00BF0A9D" w:rsidRPr="00563359" w:rsidRDefault="00BF0A9D" w:rsidP="00A93FAB">
            <w:r w:rsidRPr="00563359">
              <w:rPr>
                <w:rFonts w:hint="eastAsia"/>
              </w:rPr>
              <w:t>输出</w:t>
            </w:r>
          </w:p>
        </w:tc>
        <w:tc>
          <w:tcPr>
            <w:tcW w:w="1391" w:type="dxa"/>
          </w:tcPr>
          <w:p w14:paraId="07B5AFDF" w14:textId="1EDF0F63" w:rsidR="00BF0A9D" w:rsidRPr="00563359" w:rsidRDefault="00BF0A9D" w:rsidP="00A93FAB">
            <w:r w:rsidRPr="00563359">
              <w:t>Y</w:t>
            </w:r>
          </w:p>
        </w:tc>
        <w:tc>
          <w:tcPr>
            <w:tcW w:w="2188" w:type="dxa"/>
          </w:tcPr>
          <w:p w14:paraId="20ADF5E2" w14:textId="14542F02" w:rsidR="00BF0A9D" w:rsidRPr="00563359" w:rsidRDefault="00BF0A9D" w:rsidP="00A93FAB">
            <w:r w:rsidRPr="00563359">
              <w:rPr>
                <w:rFonts w:hint="eastAsia"/>
              </w:rPr>
              <w:t>电流</w:t>
            </w:r>
            <w:r w:rsidRPr="00563359">
              <w:rPr>
                <w:rFonts w:hint="eastAsia"/>
              </w:rPr>
              <w:t>5</w:t>
            </w:r>
            <w:r w:rsidRPr="00563359">
              <w:t>0</w:t>
            </w:r>
            <w:r w:rsidRPr="00563359">
              <w:rPr>
                <w:rFonts w:hint="eastAsia"/>
              </w:rPr>
              <w:t>m</w:t>
            </w:r>
            <w:r w:rsidRPr="00563359">
              <w:t>A</w:t>
            </w:r>
          </w:p>
        </w:tc>
      </w:tr>
      <w:tr w:rsidR="00BF0A9D" w:rsidRPr="00563359" w14:paraId="43C888FE" w14:textId="77777777" w:rsidTr="00BF0A9D">
        <w:trPr>
          <w:trHeight w:val="338"/>
        </w:trPr>
        <w:tc>
          <w:tcPr>
            <w:tcW w:w="1256" w:type="dxa"/>
          </w:tcPr>
          <w:p w14:paraId="5C9D07D8" w14:textId="7F3C45E5" w:rsidR="00BF0A9D" w:rsidRPr="00563359" w:rsidRDefault="00BF0A9D" w:rsidP="00A93FAB">
            <w:r w:rsidRPr="00563359">
              <w:rPr>
                <w:rFonts w:hint="eastAsia"/>
              </w:rPr>
              <w:t>1</w:t>
            </w:r>
            <w:r w:rsidRPr="00563359">
              <w:t>0</w:t>
            </w:r>
          </w:p>
        </w:tc>
        <w:tc>
          <w:tcPr>
            <w:tcW w:w="3310" w:type="dxa"/>
          </w:tcPr>
          <w:p w14:paraId="0F42BF31" w14:textId="11C8854F" w:rsidR="00BF0A9D" w:rsidRPr="00563359" w:rsidRDefault="00BF0A9D" w:rsidP="00A93FAB">
            <w:r w:rsidRPr="00563359">
              <w:rPr>
                <w:rFonts w:hint="eastAsia"/>
              </w:rPr>
              <w:t>右盲区指示灯驱动</w:t>
            </w:r>
          </w:p>
        </w:tc>
        <w:tc>
          <w:tcPr>
            <w:tcW w:w="1788" w:type="dxa"/>
          </w:tcPr>
          <w:p w14:paraId="0EAD667D" w14:textId="62D44CFC" w:rsidR="00BF0A9D" w:rsidRPr="00563359" w:rsidRDefault="00BF0A9D" w:rsidP="00A93FAB">
            <w:r w:rsidRPr="00563359">
              <w:rPr>
                <w:rFonts w:hint="eastAsia"/>
              </w:rPr>
              <w:t>输出</w:t>
            </w:r>
          </w:p>
        </w:tc>
        <w:tc>
          <w:tcPr>
            <w:tcW w:w="1391" w:type="dxa"/>
          </w:tcPr>
          <w:p w14:paraId="147B7698" w14:textId="6E5E0B6C" w:rsidR="00BF0A9D" w:rsidRPr="00563359" w:rsidRDefault="00BF0A9D" w:rsidP="00A93FAB">
            <w:r w:rsidRPr="00563359">
              <w:rPr>
                <w:rFonts w:hint="eastAsia"/>
              </w:rPr>
              <w:t>Y</w:t>
            </w:r>
          </w:p>
        </w:tc>
        <w:tc>
          <w:tcPr>
            <w:tcW w:w="2188" w:type="dxa"/>
          </w:tcPr>
          <w:p w14:paraId="2D4178EB" w14:textId="0CFA0A94" w:rsidR="00BF0A9D" w:rsidRPr="00563359" w:rsidRDefault="00BF0A9D" w:rsidP="00A93FAB">
            <w:r w:rsidRPr="00563359">
              <w:rPr>
                <w:rFonts w:hint="eastAsia"/>
              </w:rPr>
              <w:t>电流</w:t>
            </w:r>
            <w:r w:rsidRPr="00563359">
              <w:rPr>
                <w:rFonts w:hint="eastAsia"/>
              </w:rPr>
              <w:t>5</w:t>
            </w:r>
            <w:r w:rsidRPr="00563359">
              <w:t>0</w:t>
            </w:r>
            <w:r w:rsidRPr="00563359">
              <w:rPr>
                <w:rFonts w:hint="eastAsia"/>
              </w:rPr>
              <w:t>m</w:t>
            </w:r>
            <w:r w:rsidRPr="00563359">
              <w:t>A</w:t>
            </w:r>
          </w:p>
        </w:tc>
      </w:tr>
      <w:tr w:rsidR="00BF0A9D" w:rsidRPr="00563359" w14:paraId="4F97CD4B" w14:textId="77777777" w:rsidTr="00BF0A9D">
        <w:trPr>
          <w:trHeight w:val="338"/>
        </w:trPr>
        <w:tc>
          <w:tcPr>
            <w:tcW w:w="1256" w:type="dxa"/>
          </w:tcPr>
          <w:p w14:paraId="5F464FC5" w14:textId="0DAB909D" w:rsidR="00BF0A9D" w:rsidRPr="00563359" w:rsidRDefault="00BF0A9D" w:rsidP="00A93FAB">
            <w:r w:rsidRPr="00563359">
              <w:rPr>
                <w:rFonts w:hint="eastAsia"/>
              </w:rPr>
              <w:t>1</w:t>
            </w:r>
            <w:r w:rsidRPr="00563359">
              <w:t>1</w:t>
            </w:r>
          </w:p>
        </w:tc>
        <w:tc>
          <w:tcPr>
            <w:tcW w:w="3310" w:type="dxa"/>
          </w:tcPr>
          <w:p w14:paraId="276F2045" w14:textId="09D78CC3" w:rsidR="00BF0A9D" w:rsidRPr="00563359" w:rsidRDefault="00BF0A9D" w:rsidP="00A93FAB">
            <w:r w:rsidRPr="00563359">
              <w:rPr>
                <w:rFonts w:hint="eastAsia"/>
              </w:rPr>
              <w:t>防盗指示灯</w:t>
            </w:r>
          </w:p>
        </w:tc>
        <w:tc>
          <w:tcPr>
            <w:tcW w:w="1788" w:type="dxa"/>
          </w:tcPr>
          <w:p w14:paraId="6D35B986" w14:textId="2D3FD162" w:rsidR="00BF0A9D" w:rsidRPr="00563359" w:rsidRDefault="00BF0A9D" w:rsidP="00A93FAB">
            <w:r w:rsidRPr="00563359">
              <w:rPr>
                <w:rFonts w:hint="eastAsia"/>
              </w:rPr>
              <w:t>输入</w:t>
            </w:r>
          </w:p>
        </w:tc>
        <w:tc>
          <w:tcPr>
            <w:tcW w:w="1391" w:type="dxa"/>
          </w:tcPr>
          <w:p w14:paraId="00B5D085" w14:textId="0199FB88" w:rsidR="00BF0A9D" w:rsidRPr="00563359" w:rsidRDefault="00BF0A9D" w:rsidP="00A93FAB">
            <w:r w:rsidRPr="00563359">
              <w:rPr>
                <w:rFonts w:hint="eastAsia"/>
              </w:rPr>
              <w:t>Y</w:t>
            </w:r>
          </w:p>
        </w:tc>
        <w:tc>
          <w:tcPr>
            <w:tcW w:w="2188" w:type="dxa"/>
          </w:tcPr>
          <w:p w14:paraId="411B4E4E" w14:textId="5F815C11" w:rsidR="00BF0A9D" w:rsidRPr="00563359" w:rsidRDefault="00BF0A9D" w:rsidP="00A93FAB"/>
        </w:tc>
      </w:tr>
      <w:tr w:rsidR="00BF0A9D" w:rsidRPr="00563359" w14:paraId="6DD61000" w14:textId="77777777" w:rsidTr="00BF0A9D">
        <w:trPr>
          <w:trHeight w:val="338"/>
        </w:trPr>
        <w:tc>
          <w:tcPr>
            <w:tcW w:w="1256" w:type="dxa"/>
          </w:tcPr>
          <w:p w14:paraId="08E783AE" w14:textId="4830AF15" w:rsidR="00BF0A9D" w:rsidRPr="00563359" w:rsidRDefault="00BF0A9D" w:rsidP="00A93FAB">
            <w:r w:rsidRPr="00563359">
              <w:rPr>
                <w:rFonts w:hint="eastAsia"/>
              </w:rPr>
              <w:t>1</w:t>
            </w:r>
            <w:r w:rsidRPr="00563359">
              <w:t>2</w:t>
            </w:r>
          </w:p>
        </w:tc>
        <w:tc>
          <w:tcPr>
            <w:tcW w:w="3310" w:type="dxa"/>
          </w:tcPr>
          <w:p w14:paraId="34B351D9" w14:textId="0EB9A5CE" w:rsidR="00BF0A9D" w:rsidRPr="00563359" w:rsidRDefault="00BF0A9D" w:rsidP="00A93FAB">
            <w:r w:rsidRPr="00563359">
              <w:rPr>
                <w:rFonts w:hint="eastAsia"/>
              </w:rPr>
              <w:t>机油压力报警</w:t>
            </w:r>
          </w:p>
        </w:tc>
        <w:tc>
          <w:tcPr>
            <w:tcW w:w="1788" w:type="dxa"/>
          </w:tcPr>
          <w:p w14:paraId="5E57CF0B" w14:textId="031A75E7" w:rsidR="00BF0A9D" w:rsidRPr="00563359" w:rsidRDefault="00BF0A9D" w:rsidP="00A93FAB">
            <w:r w:rsidRPr="00563359">
              <w:rPr>
                <w:rFonts w:hint="eastAsia"/>
              </w:rPr>
              <w:t>输入</w:t>
            </w:r>
          </w:p>
        </w:tc>
        <w:tc>
          <w:tcPr>
            <w:tcW w:w="1391" w:type="dxa"/>
          </w:tcPr>
          <w:p w14:paraId="481F2034" w14:textId="2F4C185B" w:rsidR="00BF0A9D" w:rsidRPr="00563359" w:rsidRDefault="00BF0A9D" w:rsidP="00A93FAB">
            <w:r w:rsidRPr="00563359">
              <w:rPr>
                <w:rFonts w:hint="eastAsia"/>
              </w:rPr>
              <w:t>预留</w:t>
            </w:r>
          </w:p>
        </w:tc>
        <w:tc>
          <w:tcPr>
            <w:tcW w:w="2188" w:type="dxa"/>
          </w:tcPr>
          <w:p w14:paraId="69AEB156" w14:textId="5A0D37B6" w:rsidR="00BF0A9D" w:rsidRPr="00563359" w:rsidRDefault="00BF0A9D" w:rsidP="00A93FAB"/>
        </w:tc>
      </w:tr>
      <w:tr w:rsidR="00BF0A9D" w:rsidRPr="00563359" w14:paraId="67AA690E" w14:textId="77777777" w:rsidTr="00BF0A9D">
        <w:trPr>
          <w:trHeight w:val="338"/>
        </w:trPr>
        <w:tc>
          <w:tcPr>
            <w:tcW w:w="1256" w:type="dxa"/>
          </w:tcPr>
          <w:p w14:paraId="64A67A3F" w14:textId="0F8D39F2" w:rsidR="00BF0A9D" w:rsidRPr="00563359" w:rsidRDefault="00BF0A9D" w:rsidP="00A93FAB">
            <w:r w:rsidRPr="00563359">
              <w:rPr>
                <w:rFonts w:hint="eastAsia"/>
              </w:rPr>
              <w:t>1</w:t>
            </w:r>
            <w:r w:rsidRPr="00563359">
              <w:t>3</w:t>
            </w:r>
          </w:p>
        </w:tc>
        <w:tc>
          <w:tcPr>
            <w:tcW w:w="3310" w:type="dxa"/>
          </w:tcPr>
          <w:p w14:paraId="61ACADA8" w14:textId="37F4B60E" w:rsidR="00BF0A9D" w:rsidRPr="00563359" w:rsidRDefault="00BF0A9D" w:rsidP="00A93FAB">
            <w:r w:rsidRPr="00563359">
              <w:rPr>
                <w:rFonts w:hint="eastAsia"/>
              </w:rPr>
              <w:t>制动液位低</w:t>
            </w:r>
          </w:p>
        </w:tc>
        <w:tc>
          <w:tcPr>
            <w:tcW w:w="1788" w:type="dxa"/>
          </w:tcPr>
          <w:p w14:paraId="388F0004" w14:textId="41F91951" w:rsidR="00BF0A9D" w:rsidRPr="00563359" w:rsidRDefault="00BF0A9D" w:rsidP="00A93FAB">
            <w:r w:rsidRPr="00563359">
              <w:rPr>
                <w:rFonts w:hint="eastAsia"/>
              </w:rPr>
              <w:t>输入</w:t>
            </w:r>
          </w:p>
        </w:tc>
        <w:tc>
          <w:tcPr>
            <w:tcW w:w="1391" w:type="dxa"/>
          </w:tcPr>
          <w:p w14:paraId="7BEB58CB" w14:textId="5F679C6A" w:rsidR="00BF0A9D" w:rsidRPr="00563359" w:rsidRDefault="00BF0A9D" w:rsidP="00A93FAB">
            <w:r w:rsidRPr="00563359">
              <w:rPr>
                <w:rFonts w:hint="eastAsia"/>
              </w:rPr>
              <w:t>Y</w:t>
            </w:r>
          </w:p>
        </w:tc>
        <w:tc>
          <w:tcPr>
            <w:tcW w:w="2188" w:type="dxa"/>
          </w:tcPr>
          <w:p w14:paraId="61006833" w14:textId="6D233D16" w:rsidR="00BF0A9D" w:rsidRPr="00563359" w:rsidRDefault="00BF0A9D" w:rsidP="00A93FAB"/>
        </w:tc>
      </w:tr>
      <w:tr w:rsidR="00BF0A9D" w:rsidRPr="00563359" w14:paraId="27E0C5A5" w14:textId="77777777" w:rsidTr="00BF0A9D">
        <w:trPr>
          <w:trHeight w:val="338"/>
        </w:trPr>
        <w:tc>
          <w:tcPr>
            <w:tcW w:w="1256" w:type="dxa"/>
          </w:tcPr>
          <w:p w14:paraId="3431F1F0" w14:textId="750B23BB" w:rsidR="00BF0A9D" w:rsidRPr="00563359" w:rsidRDefault="00BF0A9D" w:rsidP="00A93FAB">
            <w:r w:rsidRPr="00563359">
              <w:rPr>
                <w:rFonts w:hint="eastAsia"/>
              </w:rPr>
              <w:t>1</w:t>
            </w:r>
            <w:r w:rsidRPr="00563359">
              <w:t>4</w:t>
            </w:r>
          </w:p>
        </w:tc>
        <w:tc>
          <w:tcPr>
            <w:tcW w:w="3310" w:type="dxa"/>
          </w:tcPr>
          <w:p w14:paraId="7B1B50B0" w14:textId="4766A023" w:rsidR="00BF0A9D" w:rsidRPr="00563359" w:rsidRDefault="00BF0A9D" w:rsidP="00A93FAB">
            <w:r w:rsidRPr="00563359">
              <w:rPr>
                <w:rFonts w:hint="eastAsia"/>
              </w:rPr>
              <w:t>NC</w:t>
            </w:r>
          </w:p>
        </w:tc>
        <w:tc>
          <w:tcPr>
            <w:tcW w:w="1788" w:type="dxa"/>
          </w:tcPr>
          <w:p w14:paraId="61F35B3C" w14:textId="5E2C6920" w:rsidR="00BF0A9D" w:rsidRPr="00563359" w:rsidRDefault="00BF0A9D" w:rsidP="00A93FAB">
            <w:r w:rsidRPr="00563359">
              <w:rPr>
                <w:rFonts w:hint="eastAsia"/>
              </w:rPr>
              <w:t>-</w:t>
            </w:r>
          </w:p>
        </w:tc>
        <w:tc>
          <w:tcPr>
            <w:tcW w:w="1391" w:type="dxa"/>
          </w:tcPr>
          <w:p w14:paraId="1F48B6A6" w14:textId="38FE3B64" w:rsidR="00BF0A9D" w:rsidRPr="00563359" w:rsidRDefault="00BF0A9D" w:rsidP="00A93FAB">
            <w:r w:rsidRPr="00563359">
              <w:rPr>
                <w:rFonts w:hint="eastAsia"/>
              </w:rPr>
              <w:t>-</w:t>
            </w:r>
          </w:p>
        </w:tc>
        <w:tc>
          <w:tcPr>
            <w:tcW w:w="2188" w:type="dxa"/>
          </w:tcPr>
          <w:p w14:paraId="4FFFEAD5" w14:textId="0EBA61DB" w:rsidR="00BF0A9D" w:rsidRPr="00563359" w:rsidRDefault="00BF0A9D" w:rsidP="00A93FAB"/>
        </w:tc>
      </w:tr>
      <w:tr w:rsidR="00BF0A9D" w:rsidRPr="00563359" w14:paraId="3A7789D1" w14:textId="77777777" w:rsidTr="00BF0A9D">
        <w:trPr>
          <w:trHeight w:val="338"/>
        </w:trPr>
        <w:tc>
          <w:tcPr>
            <w:tcW w:w="1256" w:type="dxa"/>
          </w:tcPr>
          <w:p w14:paraId="355874E4" w14:textId="16EEE4A1" w:rsidR="00BF0A9D" w:rsidRPr="00563359" w:rsidRDefault="00BF0A9D" w:rsidP="00A93FAB">
            <w:r w:rsidRPr="00563359">
              <w:rPr>
                <w:rFonts w:hint="eastAsia"/>
              </w:rPr>
              <w:t>1</w:t>
            </w:r>
            <w:r w:rsidRPr="00563359">
              <w:t>5</w:t>
            </w:r>
          </w:p>
        </w:tc>
        <w:tc>
          <w:tcPr>
            <w:tcW w:w="3310" w:type="dxa"/>
          </w:tcPr>
          <w:p w14:paraId="1D89150A" w14:textId="65C5B5D3" w:rsidR="00BF0A9D" w:rsidRPr="00563359" w:rsidRDefault="00BF0A9D" w:rsidP="00A93FAB">
            <w:r w:rsidRPr="00563359">
              <w:rPr>
                <w:rFonts w:hint="eastAsia"/>
              </w:rPr>
              <w:t>NC</w:t>
            </w:r>
          </w:p>
        </w:tc>
        <w:tc>
          <w:tcPr>
            <w:tcW w:w="1788" w:type="dxa"/>
          </w:tcPr>
          <w:p w14:paraId="2EF8DBAD" w14:textId="26A6866C" w:rsidR="00BF0A9D" w:rsidRPr="00563359" w:rsidRDefault="00BF0A9D" w:rsidP="00A93FAB">
            <w:r w:rsidRPr="00563359">
              <w:rPr>
                <w:rFonts w:hint="eastAsia"/>
              </w:rPr>
              <w:t>-</w:t>
            </w:r>
          </w:p>
        </w:tc>
        <w:tc>
          <w:tcPr>
            <w:tcW w:w="1391" w:type="dxa"/>
          </w:tcPr>
          <w:p w14:paraId="151DAB90" w14:textId="304226EF" w:rsidR="00BF0A9D" w:rsidRPr="00563359" w:rsidRDefault="00BF0A9D" w:rsidP="00A93FAB">
            <w:r w:rsidRPr="00563359">
              <w:rPr>
                <w:rFonts w:hint="eastAsia"/>
              </w:rPr>
              <w:t>-</w:t>
            </w:r>
          </w:p>
        </w:tc>
        <w:tc>
          <w:tcPr>
            <w:tcW w:w="2188" w:type="dxa"/>
          </w:tcPr>
          <w:p w14:paraId="1C105AC9" w14:textId="4393B899" w:rsidR="00BF0A9D" w:rsidRPr="00563359" w:rsidRDefault="00BF0A9D" w:rsidP="00A93FAB"/>
        </w:tc>
      </w:tr>
      <w:tr w:rsidR="00BF0A9D" w:rsidRPr="00563359" w14:paraId="3BB97E2A" w14:textId="77777777" w:rsidTr="00BF0A9D">
        <w:trPr>
          <w:trHeight w:val="338"/>
        </w:trPr>
        <w:tc>
          <w:tcPr>
            <w:tcW w:w="1256" w:type="dxa"/>
          </w:tcPr>
          <w:p w14:paraId="46AB8384" w14:textId="5629EBFF" w:rsidR="00BF0A9D" w:rsidRPr="00563359" w:rsidRDefault="00BF0A9D" w:rsidP="00A93FAB">
            <w:r w:rsidRPr="00563359">
              <w:rPr>
                <w:rFonts w:hint="eastAsia"/>
              </w:rPr>
              <w:t>1</w:t>
            </w:r>
            <w:r w:rsidRPr="00563359">
              <w:t>6</w:t>
            </w:r>
          </w:p>
        </w:tc>
        <w:tc>
          <w:tcPr>
            <w:tcW w:w="3310" w:type="dxa"/>
          </w:tcPr>
          <w:p w14:paraId="3CE13E30" w14:textId="214F6E34" w:rsidR="00BF0A9D" w:rsidRPr="00563359" w:rsidRDefault="00BF0A9D" w:rsidP="00A93FAB">
            <w:r w:rsidRPr="00563359">
              <w:rPr>
                <w:rFonts w:hint="eastAsia"/>
              </w:rPr>
              <w:t>蓄电池充放电指示</w:t>
            </w:r>
          </w:p>
        </w:tc>
        <w:tc>
          <w:tcPr>
            <w:tcW w:w="1788" w:type="dxa"/>
          </w:tcPr>
          <w:p w14:paraId="281B8C1C" w14:textId="7F438F30" w:rsidR="00BF0A9D" w:rsidRPr="00563359" w:rsidRDefault="00BF0A9D" w:rsidP="00A93FAB">
            <w:r w:rsidRPr="00563359">
              <w:rPr>
                <w:rFonts w:hint="eastAsia"/>
              </w:rPr>
              <w:t>输入</w:t>
            </w:r>
          </w:p>
        </w:tc>
        <w:tc>
          <w:tcPr>
            <w:tcW w:w="1391" w:type="dxa"/>
          </w:tcPr>
          <w:p w14:paraId="1EEC76F6" w14:textId="50E89DD6" w:rsidR="00BF0A9D" w:rsidRPr="00563359" w:rsidRDefault="00BF0A9D" w:rsidP="00A93FAB">
            <w:r w:rsidRPr="00563359">
              <w:rPr>
                <w:rFonts w:hint="eastAsia"/>
              </w:rPr>
              <w:t>预留</w:t>
            </w:r>
          </w:p>
        </w:tc>
        <w:tc>
          <w:tcPr>
            <w:tcW w:w="2188" w:type="dxa"/>
          </w:tcPr>
          <w:p w14:paraId="43DACB63" w14:textId="2E4B6EF5" w:rsidR="00BF0A9D" w:rsidRPr="00563359" w:rsidRDefault="00BF0A9D" w:rsidP="00A93FAB"/>
        </w:tc>
      </w:tr>
      <w:tr w:rsidR="00BF0A9D" w:rsidRPr="00563359" w14:paraId="4210000C" w14:textId="77777777" w:rsidTr="00BF0A9D">
        <w:trPr>
          <w:trHeight w:val="338"/>
        </w:trPr>
        <w:tc>
          <w:tcPr>
            <w:tcW w:w="1256" w:type="dxa"/>
          </w:tcPr>
          <w:p w14:paraId="6D2F0859" w14:textId="127FC305" w:rsidR="00BF0A9D" w:rsidRPr="00563359" w:rsidRDefault="00BF0A9D" w:rsidP="00A93FAB">
            <w:r w:rsidRPr="00563359">
              <w:rPr>
                <w:rFonts w:hint="eastAsia"/>
              </w:rPr>
              <w:t>1</w:t>
            </w:r>
            <w:r w:rsidRPr="00563359">
              <w:t>7</w:t>
            </w:r>
          </w:p>
        </w:tc>
        <w:tc>
          <w:tcPr>
            <w:tcW w:w="3310" w:type="dxa"/>
          </w:tcPr>
          <w:p w14:paraId="40603073" w14:textId="0B097D06" w:rsidR="00BF0A9D" w:rsidRPr="00563359" w:rsidRDefault="00BF0A9D" w:rsidP="00A93FAB">
            <w:r w:rsidRPr="00563359">
              <w:rPr>
                <w:rFonts w:hint="eastAsia"/>
              </w:rPr>
              <w:t>洗涤液位低报警</w:t>
            </w:r>
          </w:p>
        </w:tc>
        <w:tc>
          <w:tcPr>
            <w:tcW w:w="1788" w:type="dxa"/>
          </w:tcPr>
          <w:p w14:paraId="452F77D4" w14:textId="48CE1914" w:rsidR="00BF0A9D" w:rsidRPr="00563359" w:rsidRDefault="00BF0A9D" w:rsidP="00A93FAB">
            <w:r w:rsidRPr="00563359">
              <w:rPr>
                <w:rFonts w:hint="eastAsia"/>
              </w:rPr>
              <w:t>输入</w:t>
            </w:r>
          </w:p>
        </w:tc>
        <w:tc>
          <w:tcPr>
            <w:tcW w:w="1391" w:type="dxa"/>
          </w:tcPr>
          <w:p w14:paraId="3DF033A6" w14:textId="4BE63917" w:rsidR="00BF0A9D" w:rsidRPr="00563359" w:rsidRDefault="00BF0A9D" w:rsidP="00A93FAB">
            <w:r w:rsidRPr="00563359">
              <w:rPr>
                <w:rFonts w:hint="eastAsia"/>
              </w:rPr>
              <w:t>预留</w:t>
            </w:r>
          </w:p>
        </w:tc>
        <w:tc>
          <w:tcPr>
            <w:tcW w:w="2188" w:type="dxa"/>
          </w:tcPr>
          <w:p w14:paraId="4914E7DE" w14:textId="709C798E" w:rsidR="00BF0A9D" w:rsidRPr="00563359" w:rsidRDefault="00BF0A9D" w:rsidP="00A93FAB"/>
        </w:tc>
      </w:tr>
      <w:tr w:rsidR="00BF0A9D" w:rsidRPr="00563359" w14:paraId="5F4FBAD5" w14:textId="77777777" w:rsidTr="00BF0A9D">
        <w:trPr>
          <w:trHeight w:val="338"/>
        </w:trPr>
        <w:tc>
          <w:tcPr>
            <w:tcW w:w="1256" w:type="dxa"/>
          </w:tcPr>
          <w:p w14:paraId="259A4AF7" w14:textId="4A693EFA" w:rsidR="00BF0A9D" w:rsidRPr="00563359" w:rsidRDefault="00BF0A9D" w:rsidP="00A93FAB">
            <w:r w:rsidRPr="00563359">
              <w:rPr>
                <w:rFonts w:hint="eastAsia"/>
              </w:rPr>
              <w:t>1</w:t>
            </w:r>
            <w:r w:rsidRPr="00563359">
              <w:t>8</w:t>
            </w:r>
          </w:p>
        </w:tc>
        <w:tc>
          <w:tcPr>
            <w:tcW w:w="3310" w:type="dxa"/>
          </w:tcPr>
          <w:p w14:paraId="2B3AB442" w14:textId="060E1431" w:rsidR="00BF0A9D" w:rsidRPr="00563359" w:rsidRDefault="00BF0A9D" w:rsidP="00A93FAB">
            <w:r w:rsidRPr="00563359">
              <w:rPr>
                <w:rFonts w:hint="eastAsia"/>
              </w:rPr>
              <w:t>NC</w:t>
            </w:r>
          </w:p>
        </w:tc>
        <w:tc>
          <w:tcPr>
            <w:tcW w:w="1788" w:type="dxa"/>
          </w:tcPr>
          <w:p w14:paraId="0622093E" w14:textId="0C1EF4C9" w:rsidR="00BF0A9D" w:rsidRPr="00563359" w:rsidRDefault="00BF0A9D" w:rsidP="00A93FAB">
            <w:r w:rsidRPr="00563359">
              <w:rPr>
                <w:rFonts w:hint="eastAsia"/>
              </w:rPr>
              <w:t>-</w:t>
            </w:r>
          </w:p>
        </w:tc>
        <w:tc>
          <w:tcPr>
            <w:tcW w:w="1391" w:type="dxa"/>
          </w:tcPr>
          <w:p w14:paraId="137FD2B0" w14:textId="38CC0D0A" w:rsidR="00BF0A9D" w:rsidRPr="00563359" w:rsidRDefault="00BF0A9D" w:rsidP="00A93FAB">
            <w:r w:rsidRPr="00563359">
              <w:rPr>
                <w:rFonts w:hint="eastAsia"/>
              </w:rPr>
              <w:t>-</w:t>
            </w:r>
          </w:p>
        </w:tc>
        <w:tc>
          <w:tcPr>
            <w:tcW w:w="2188" w:type="dxa"/>
          </w:tcPr>
          <w:p w14:paraId="62C94B04" w14:textId="42FA32E8" w:rsidR="00BF0A9D" w:rsidRPr="00563359" w:rsidRDefault="00BF0A9D" w:rsidP="00A93FAB"/>
        </w:tc>
      </w:tr>
      <w:tr w:rsidR="00BF0A9D" w:rsidRPr="00563359" w14:paraId="1644B93D" w14:textId="77777777" w:rsidTr="00BF0A9D">
        <w:trPr>
          <w:trHeight w:val="338"/>
        </w:trPr>
        <w:tc>
          <w:tcPr>
            <w:tcW w:w="1256" w:type="dxa"/>
          </w:tcPr>
          <w:p w14:paraId="1896E3C6" w14:textId="42A1E472" w:rsidR="00BF0A9D" w:rsidRPr="00563359" w:rsidRDefault="00BF0A9D" w:rsidP="00A93FAB">
            <w:r w:rsidRPr="00563359">
              <w:rPr>
                <w:rFonts w:hint="eastAsia"/>
              </w:rPr>
              <w:t>1</w:t>
            </w:r>
            <w:r w:rsidRPr="00563359">
              <w:t>9</w:t>
            </w:r>
          </w:p>
        </w:tc>
        <w:tc>
          <w:tcPr>
            <w:tcW w:w="3310" w:type="dxa"/>
          </w:tcPr>
          <w:p w14:paraId="6FACF32D" w14:textId="65295A70" w:rsidR="00BF0A9D" w:rsidRPr="00563359" w:rsidRDefault="00BF0A9D" w:rsidP="00A93FAB">
            <w:proofErr w:type="spellStart"/>
            <w:r w:rsidRPr="00563359">
              <w:t>InfoCAN</w:t>
            </w:r>
            <w:proofErr w:type="spellEnd"/>
            <w:r w:rsidRPr="00563359">
              <w:t xml:space="preserve"> High</w:t>
            </w:r>
          </w:p>
        </w:tc>
        <w:tc>
          <w:tcPr>
            <w:tcW w:w="1788" w:type="dxa"/>
          </w:tcPr>
          <w:p w14:paraId="58F9F3CA" w14:textId="4599B919" w:rsidR="00BF0A9D" w:rsidRPr="00563359" w:rsidRDefault="00BF0A9D" w:rsidP="00A93FAB">
            <w:r w:rsidRPr="00563359">
              <w:rPr>
                <w:rFonts w:hint="eastAsia"/>
              </w:rPr>
              <w:t>输入</w:t>
            </w:r>
            <w:r w:rsidRPr="00563359">
              <w:rPr>
                <w:rFonts w:hint="eastAsia"/>
              </w:rPr>
              <w:t>/</w:t>
            </w:r>
            <w:r w:rsidRPr="00563359">
              <w:rPr>
                <w:rFonts w:hint="eastAsia"/>
              </w:rPr>
              <w:t>输出</w:t>
            </w:r>
          </w:p>
        </w:tc>
        <w:tc>
          <w:tcPr>
            <w:tcW w:w="1391" w:type="dxa"/>
          </w:tcPr>
          <w:p w14:paraId="22D0E2CD" w14:textId="0504A07A" w:rsidR="00BF0A9D" w:rsidRPr="00563359" w:rsidRDefault="00BF0A9D" w:rsidP="00A93FAB">
            <w:r w:rsidRPr="00563359">
              <w:rPr>
                <w:rFonts w:hint="eastAsia"/>
              </w:rPr>
              <w:t>Y</w:t>
            </w:r>
          </w:p>
        </w:tc>
        <w:tc>
          <w:tcPr>
            <w:tcW w:w="2188" w:type="dxa"/>
          </w:tcPr>
          <w:p w14:paraId="080A82B3" w14:textId="29C26CB3" w:rsidR="00BF0A9D" w:rsidRPr="00563359" w:rsidRDefault="00BF0A9D" w:rsidP="00A93FAB"/>
        </w:tc>
      </w:tr>
      <w:tr w:rsidR="00BF0A9D" w:rsidRPr="00563359" w14:paraId="78068BD2" w14:textId="77777777" w:rsidTr="00BF0A9D">
        <w:trPr>
          <w:trHeight w:val="338"/>
        </w:trPr>
        <w:tc>
          <w:tcPr>
            <w:tcW w:w="1256" w:type="dxa"/>
          </w:tcPr>
          <w:p w14:paraId="22526E74" w14:textId="57C5CB45" w:rsidR="00BF0A9D" w:rsidRPr="00563359" w:rsidRDefault="00BF0A9D" w:rsidP="00A93FAB">
            <w:r w:rsidRPr="00563359">
              <w:rPr>
                <w:rFonts w:hint="eastAsia"/>
              </w:rPr>
              <w:t>2</w:t>
            </w:r>
            <w:r w:rsidRPr="00563359">
              <w:t>0</w:t>
            </w:r>
          </w:p>
        </w:tc>
        <w:tc>
          <w:tcPr>
            <w:tcW w:w="3310" w:type="dxa"/>
          </w:tcPr>
          <w:p w14:paraId="4F641F9F" w14:textId="7E7F7531" w:rsidR="00BF0A9D" w:rsidRPr="00563359" w:rsidRDefault="00BF0A9D" w:rsidP="00A93FAB">
            <w:proofErr w:type="spellStart"/>
            <w:r w:rsidRPr="00563359">
              <w:t>Info</w:t>
            </w:r>
            <w:r w:rsidRPr="00563359">
              <w:rPr>
                <w:rFonts w:hint="eastAsia"/>
              </w:rPr>
              <w:t>C</w:t>
            </w:r>
            <w:r w:rsidRPr="00563359">
              <w:t>AN</w:t>
            </w:r>
            <w:proofErr w:type="spellEnd"/>
            <w:r w:rsidRPr="00563359">
              <w:t xml:space="preserve"> Low</w:t>
            </w:r>
          </w:p>
        </w:tc>
        <w:tc>
          <w:tcPr>
            <w:tcW w:w="1788" w:type="dxa"/>
          </w:tcPr>
          <w:p w14:paraId="4F1DFB8A" w14:textId="355ED0C5" w:rsidR="00BF0A9D" w:rsidRPr="00563359" w:rsidRDefault="00BF0A9D" w:rsidP="00A93FAB">
            <w:r w:rsidRPr="00563359">
              <w:rPr>
                <w:rFonts w:hint="eastAsia"/>
              </w:rPr>
              <w:t>输入</w:t>
            </w:r>
            <w:r w:rsidRPr="00563359">
              <w:rPr>
                <w:rFonts w:hint="eastAsia"/>
              </w:rPr>
              <w:t>/</w:t>
            </w:r>
            <w:r w:rsidRPr="00563359">
              <w:rPr>
                <w:rFonts w:hint="eastAsia"/>
              </w:rPr>
              <w:t>输出</w:t>
            </w:r>
          </w:p>
        </w:tc>
        <w:tc>
          <w:tcPr>
            <w:tcW w:w="1391" w:type="dxa"/>
          </w:tcPr>
          <w:p w14:paraId="1721C80A" w14:textId="4DF80F5E" w:rsidR="00BF0A9D" w:rsidRPr="00563359" w:rsidRDefault="00BF0A9D" w:rsidP="00A93FAB">
            <w:r w:rsidRPr="00563359">
              <w:rPr>
                <w:rFonts w:hint="eastAsia"/>
              </w:rPr>
              <w:t>Y</w:t>
            </w:r>
          </w:p>
        </w:tc>
        <w:tc>
          <w:tcPr>
            <w:tcW w:w="2188" w:type="dxa"/>
          </w:tcPr>
          <w:p w14:paraId="4C47C2BC" w14:textId="429988CC" w:rsidR="00BF0A9D" w:rsidRPr="00563359" w:rsidRDefault="00BF0A9D" w:rsidP="00A93FAB"/>
        </w:tc>
      </w:tr>
      <w:tr w:rsidR="00BF0A9D" w:rsidRPr="00563359" w14:paraId="612DAF37" w14:textId="77777777" w:rsidTr="00BF0A9D">
        <w:trPr>
          <w:trHeight w:val="338"/>
        </w:trPr>
        <w:tc>
          <w:tcPr>
            <w:tcW w:w="1256" w:type="dxa"/>
          </w:tcPr>
          <w:p w14:paraId="2E2EFC37" w14:textId="5A13F872" w:rsidR="00BF0A9D" w:rsidRPr="00563359" w:rsidRDefault="00BF0A9D" w:rsidP="00A93FAB">
            <w:r w:rsidRPr="00563359">
              <w:rPr>
                <w:rFonts w:hint="eastAsia"/>
              </w:rPr>
              <w:t>2</w:t>
            </w:r>
            <w:r w:rsidRPr="00563359">
              <w:t>1</w:t>
            </w:r>
          </w:p>
        </w:tc>
        <w:tc>
          <w:tcPr>
            <w:tcW w:w="3310" w:type="dxa"/>
          </w:tcPr>
          <w:p w14:paraId="5B8E8672" w14:textId="7ABFD853" w:rsidR="00BF0A9D" w:rsidRPr="00563359" w:rsidRDefault="00BF0A9D" w:rsidP="00A93FAB">
            <w:r w:rsidRPr="00563359">
              <w:rPr>
                <w:rFonts w:hint="eastAsia"/>
              </w:rPr>
              <w:t>N</w:t>
            </w:r>
            <w:r w:rsidRPr="00563359">
              <w:t>C</w:t>
            </w:r>
          </w:p>
        </w:tc>
        <w:tc>
          <w:tcPr>
            <w:tcW w:w="1788" w:type="dxa"/>
          </w:tcPr>
          <w:p w14:paraId="05C8B3A9" w14:textId="19E76905" w:rsidR="00BF0A9D" w:rsidRPr="00563359" w:rsidRDefault="00BF0A9D" w:rsidP="00A93FAB">
            <w:r w:rsidRPr="00563359">
              <w:rPr>
                <w:rFonts w:hint="eastAsia"/>
              </w:rPr>
              <w:t>-</w:t>
            </w:r>
          </w:p>
        </w:tc>
        <w:tc>
          <w:tcPr>
            <w:tcW w:w="1391" w:type="dxa"/>
          </w:tcPr>
          <w:p w14:paraId="5C6F990D" w14:textId="455C2BE7" w:rsidR="00BF0A9D" w:rsidRPr="00563359" w:rsidRDefault="00BF0A9D" w:rsidP="00A93FAB">
            <w:r w:rsidRPr="00563359">
              <w:rPr>
                <w:rFonts w:hint="eastAsia"/>
              </w:rPr>
              <w:t>-</w:t>
            </w:r>
          </w:p>
        </w:tc>
        <w:tc>
          <w:tcPr>
            <w:tcW w:w="2188" w:type="dxa"/>
          </w:tcPr>
          <w:p w14:paraId="7FA1119D" w14:textId="0603D784" w:rsidR="00BF0A9D" w:rsidRPr="00563359" w:rsidRDefault="00BF0A9D" w:rsidP="00A93FAB"/>
        </w:tc>
      </w:tr>
      <w:tr w:rsidR="00BF0A9D" w:rsidRPr="00563359" w14:paraId="70BB1ABE" w14:textId="77777777" w:rsidTr="00BF0A9D">
        <w:trPr>
          <w:trHeight w:val="338"/>
        </w:trPr>
        <w:tc>
          <w:tcPr>
            <w:tcW w:w="1256" w:type="dxa"/>
          </w:tcPr>
          <w:p w14:paraId="30A7C280" w14:textId="4B2F1A36" w:rsidR="00BF0A9D" w:rsidRPr="00563359" w:rsidRDefault="00BF0A9D" w:rsidP="00A93FAB">
            <w:r w:rsidRPr="00563359">
              <w:rPr>
                <w:rFonts w:hint="eastAsia"/>
              </w:rPr>
              <w:lastRenderedPageBreak/>
              <w:t>2</w:t>
            </w:r>
            <w:r w:rsidRPr="00563359">
              <w:t>2</w:t>
            </w:r>
          </w:p>
        </w:tc>
        <w:tc>
          <w:tcPr>
            <w:tcW w:w="3310" w:type="dxa"/>
          </w:tcPr>
          <w:p w14:paraId="2EDD6318" w14:textId="01D8D83B" w:rsidR="00BF0A9D" w:rsidRPr="00563359" w:rsidRDefault="00BF0A9D" w:rsidP="00A93FAB">
            <w:pPr>
              <w:spacing w:line="240" w:lineRule="auto"/>
            </w:pPr>
            <w:r w:rsidRPr="00563359">
              <w:rPr>
                <w:rFonts w:hint="eastAsia"/>
              </w:rPr>
              <w:t>私有</w:t>
            </w:r>
            <w:r w:rsidRPr="00563359">
              <w:rPr>
                <w:rFonts w:hint="eastAsia"/>
              </w:rPr>
              <w:t>CAN</w:t>
            </w:r>
            <w:r w:rsidRPr="00563359">
              <w:t xml:space="preserve"> </w:t>
            </w:r>
            <w:r w:rsidRPr="00563359">
              <w:rPr>
                <w:rFonts w:hint="eastAsia"/>
              </w:rPr>
              <w:t>High</w:t>
            </w:r>
          </w:p>
        </w:tc>
        <w:tc>
          <w:tcPr>
            <w:tcW w:w="1788" w:type="dxa"/>
          </w:tcPr>
          <w:p w14:paraId="7E2F6B34" w14:textId="58D32F04" w:rsidR="00BF0A9D" w:rsidRPr="00563359" w:rsidRDefault="00BF0A9D" w:rsidP="00A93FAB">
            <w:r w:rsidRPr="00563359">
              <w:rPr>
                <w:rFonts w:hint="eastAsia"/>
              </w:rPr>
              <w:t>输入</w:t>
            </w:r>
            <w:r w:rsidRPr="00563359">
              <w:rPr>
                <w:rFonts w:hint="eastAsia"/>
              </w:rPr>
              <w:t>/</w:t>
            </w:r>
            <w:r w:rsidRPr="00563359">
              <w:rPr>
                <w:rFonts w:hint="eastAsia"/>
              </w:rPr>
              <w:t>输出</w:t>
            </w:r>
          </w:p>
        </w:tc>
        <w:tc>
          <w:tcPr>
            <w:tcW w:w="1391" w:type="dxa"/>
          </w:tcPr>
          <w:p w14:paraId="4133596A" w14:textId="0B287C17" w:rsidR="00BF0A9D" w:rsidRPr="00563359" w:rsidRDefault="00BF0A9D" w:rsidP="00A93FAB">
            <w:r w:rsidRPr="00563359">
              <w:rPr>
                <w:rFonts w:hint="eastAsia"/>
              </w:rPr>
              <w:t>预留</w:t>
            </w:r>
            <w:r w:rsidRPr="00563359">
              <w:rPr>
                <w:rFonts w:hint="eastAsia"/>
              </w:rPr>
              <w:t>*</w:t>
            </w:r>
          </w:p>
        </w:tc>
        <w:tc>
          <w:tcPr>
            <w:tcW w:w="2188" w:type="dxa"/>
          </w:tcPr>
          <w:p w14:paraId="7C30A1C6" w14:textId="404F671B" w:rsidR="00BF0A9D" w:rsidRPr="00563359" w:rsidRDefault="00BF0A9D" w:rsidP="00A93FAB"/>
        </w:tc>
      </w:tr>
      <w:tr w:rsidR="00BF0A9D" w:rsidRPr="00563359" w14:paraId="7D6F0DD9" w14:textId="77777777" w:rsidTr="00BF0A9D">
        <w:trPr>
          <w:trHeight w:val="338"/>
        </w:trPr>
        <w:tc>
          <w:tcPr>
            <w:tcW w:w="1256" w:type="dxa"/>
          </w:tcPr>
          <w:p w14:paraId="5358BBFF" w14:textId="690D5990" w:rsidR="00BF0A9D" w:rsidRPr="00563359" w:rsidRDefault="00BF0A9D" w:rsidP="00A93FAB">
            <w:r w:rsidRPr="00563359">
              <w:rPr>
                <w:rFonts w:hint="eastAsia"/>
              </w:rPr>
              <w:t>2</w:t>
            </w:r>
            <w:r w:rsidRPr="00563359">
              <w:t>3</w:t>
            </w:r>
          </w:p>
        </w:tc>
        <w:tc>
          <w:tcPr>
            <w:tcW w:w="3310" w:type="dxa"/>
          </w:tcPr>
          <w:p w14:paraId="0E310147" w14:textId="54F0F092" w:rsidR="00BF0A9D" w:rsidRPr="00563359" w:rsidRDefault="00BF0A9D" w:rsidP="00A93FAB">
            <w:pPr>
              <w:spacing w:line="240" w:lineRule="auto"/>
            </w:pPr>
            <w:r w:rsidRPr="00563359">
              <w:rPr>
                <w:rFonts w:hint="eastAsia"/>
              </w:rPr>
              <w:t>私有</w:t>
            </w:r>
            <w:r w:rsidRPr="00563359">
              <w:rPr>
                <w:rFonts w:hint="eastAsia"/>
              </w:rPr>
              <w:t>CAN</w:t>
            </w:r>
            <w:r w:rsidRPr="00563359">
              <w:t xml:space="preserve"> </w:t>
            </w:r>
            <w:r w:rsidRPr="00563359">
              <w:rPr>
                <w:rFonts w:hint="eastAsia"/>
              </w:rPr>
              <w:t>Low</w:t>
            </w:r>
          </w:p>
        </w:tc>
        <w:tc>
          <w:tcPr>
            <w:tcW w:w="1788" w:type="dxa"/>
          </w:tcPr>
          <w:p w14:paraId="090AB9E4" w14:textId="38BF88EA" w:rsidR="00BF0A9D" w:rsidRPr="00563359" w:rsidRDefault="00BF0A9D" w:rsidP="00A93FAB">
            <w:r w:rsidRPr="00563359">
              <w:rPr>
                <w:rFonts w:hint="eastAsia"/>
              </w:rPr>
              <w:t>输入</w:t>
            </w:r>
            <w:r w:rsidRPr="00563359">
              <w:rPr>
                <w:rFonts w:hint="eastAsia"/>
              </w:rPr>
              <w:t>/</w:t>
            </w:r>
            <w:r w:rsidRPr="00563359">
              <w:rPr>
                <w:rFonts w:hint="eastAsia"/>
              </w:rPr>
              <w:t>输出</w:t>
            </w:r>
          </w:p>
        </w:tc>
        <w:tc>
          <w:tcPr>
            <w:tcW w:w="1391" w:type="dxa"/>
          </w:tcPr>
          <w:p w14:paraId="39B1D26B" w14:textId="02E2C744" w:rsidR="00BF0A9D" w:rsidRPr="00563359" w:rsidRDefault="00BF0A9D" w:rsidP="00A93FAB">
            <w:r w:rsidRPr="00563359">
              <w:rPr>
                <w:rFonts w:hint="eastAsia"/>
              </w:rPr>
              <w:t>预留</w:t>
            </w:r>
            <w:r w:rsidRPr="00563359">
              <w:rPr>
                <w:rFonts w:hint="eastAsia"/>
              </w:rPr>
              <w:t>*</w:t>
            </w:r>
          </w:p>
        </w:tc>
        <w:tc>
          <w:tcPr>
            <w:tcW w:w="2188" w:type="dxa"/>
          </w:tcPr>
          <w:p w14:paraId="7B8A2309" w14:textId="69FA12D8" w:rsidR="00BF0A9D" w:rsidRPr="00563359" w:rsidRDefault="00BF0A9D" w:rsidP="00A93FAB"/>
        </w:tc>
      </w:tr>
      <w:tr w:rsidR="00BF0A9D" w:rsidRPr="00563359" w14:paraId="15D63B81" w14:textId="77777777" w:rsidTr="00BF0A9D">
        <w:trPr>
          <w:trHeight w:val="338"/>
        </w:trPr>
        <w:tc>
          <w:tcPr>
            <w:tcW w:w="1256" w:type="dxa"/>
          </w:tcPr>
          <w:p w14:paraId="28732828" w14:textId="4031E23F" w:rsidR="00BF0A9D" w:rsidRPr="00563359" w:rsidRDefault="00BF0A9D" w:rsidP="00AB2CD2">
            <w:r w:rsidRPr="00563359">
              <w:rPr>
                <w:rFonts w:hint="eastAsia"/>
              </w:rPr>
              <w:t>2</w:t>
            </w:r>
            <w:r w:rsidRPr="00563359">
              <w:t>4</w:t>
            </w:r>
          </w:p>
        </w:tc>
        <w:tc>
          <w:tcPr>
            <w:tcW w:w="3310" w:type="dxa"/>
          </w:tcPr>
          <w:p w14:paraId="64D856C7" w14:textId="28F83BB7" w:rsidR="00BF0A9D" w:rsidRPr="00563359" w:rsidRDefault="00BF0A9D" w:rsidP="00AB2CD2">
            <w:r w:rsidRPr="00563359">
              <w:rPr>
                <w:rFonts w:hint="eastAsia"/>
              </w:rPr>
              <w:t>N</w:t>
            </w:r>
            <w:r w:rsidRPr="00563359">
              <w:t>C</w:t>
            </w:r>
          </w:p>
        </w:tc>
        <w:tc>
          <w:tcPr>
            <w:tcW w:w="1788" w:type="dxa"/>
          </w:tcPr>
          <w:p w14:paraId="5A85FEBC" w14:textId="08227E97" w:rsidR="00BF0A9D" w:rsidRPr="00563359" w:rsidRDefault="00BF0A9D" w:rsidP="00AB2CD2">
            <w:r w:rsidRPr="00563359">
              <w:rPr>
                <w:rFonts w:hint="eastAsia"/>
              </w:rPr>
              <w:t>-</w:t>
            </w:r>
          </w:p>
        </w:tc>
        <w:tc>
          <w:tcPr>
            <w:tcW w:w="1391" w:type="dxa"/>
          </w:tcPr>
          <w:p w14:paraId="7FEE5E64" w14:textId="4283377B" w:rsidR="00BF0A9D" w:rsidRPr="00563359" w:rsidRDefault="00BF0A9D" w:rsidP="00AB2CD2">
            <w:r w:rsidRPr="00563359">
              <w:rPr>
                <w:rFonts w:hint="eastAsia"/>
              </w:rPr>
              <w:t>-</w:t>
            </w:r>
          </w:p>
        </w:tc>
        <w:tc>
          <w:tcPr>
            <w:tcW w:w="2188" w:type="dxa"/>
          </w:tcPr>
          <w:p w14:paraId="618A6875" w14:textId="75E22690" w:rsidR="00BF0A9D" w:rsidRPr="00563359" w:rsidRDefault="00BF0A9D" w:rsidP="00AB2CD2"/>
        </w:tc>
      </w:tr>
      <w:tr w:rsidR="00BF0A9D" w:rsidRPr="00563359" w14:paraId="3F03A20C" w14:textId="77777777" w:rsidTr="00BF0A9D">
        <w:trPr>
          <w:trHeight w:val="338"/>
        </w:trPr>
        <w:tc>
          <w:tcPr>
            <w:tcW w:w="1256" w:type="dxa"/>
          </w:tcPr>
          <w:p w14:paraId="56B58606" w14:textId="54C16B2B" w:rsidR="00BF0A9D" w:rsidRPr="00563359" w:rsidRDefault="00BF0A9D" w:rsidP="00AB2CD2">
            <w:r w:rsidRPr="00563359">
              <w:rPr>
                <w:rFonts w:hint="eastAsia"/>
              </w:rPr>
              <w:t>2</w:t>
            </w:r>
            <w:r w:rsidRPr="00563359">
              <w:t>5</w:t>
            </w:r>
          </w:p>
        </w:tc>
        <w:tc>
          <w:tcPr>
            <w:tcW w:w="3310" w:type="dxa"/>
          </w:tcPr>
          <w:p w14:paraId="0CE37CEF" w14:textId="5617A522" w:rsidR="00BF0A9D" w:rsidRPr="00563359" w:rsidRDefault="00BF0A9D" w:rsidP="00AB2CD2">
            <w:r w:rsidRPr="00563359">
              <w:rPr>
                <w:rFonts w:hint="eastAsia"/>
              </w:rPr>
              <w:t>N</w:t>
            </w:r>
            <w:r w:rsidRPr="00563359">
              <w:t>C</w:t>
            </w:r>
          </w:p>
        </w:tc>
        <w:tc>
          <w:tcPr>
            <w:tcW w:w="1788" w:type="dxa"/>
          </w:tcPr>
          <w:p w14:paraId="0E3C8DC1" w14:textId="4D478E36" w:rsidR="00BF0A9D" w:rsidRPr="00563359" w:rsidRDefault="00BF0A9D" w:rsidP="00AB2CD2">
            <w:r w:rsidRPr="00563359">
              <w:rPr>
                <w:rFonts w:hint="eastAsia"/>
              </w:rPr>
              <w:t>-</w:t>
            </w:r>
          </w:p>
        </w:tc>
        <w:tc>
          <w:tcPr>
            <w:tcW w:w="1391" w:type="dxa"/>
          </w:tcPr>
          <w:p w14:paraId="2A169A9B" w14:textId="0FCF1379" w:rsidR="00BF0A9D" w:rsidRPr="00563359" w:rsidRDefault="00BF0A9D" w:rsidP="00AB2CD2">
            <w:r w:rsidRPr="00563359">
              <w:rPr>
                <w:rFonts w:hint="eastAsia"/>
              </w:rPr>
              <w:t>-</w:t>
            </w:r>
          </w:p>
        </w:tc>
        <w:tc>
          <w:tcPr>
            <w:tcW w:w="2188" w:type="dxa"/>
          </w:tcPr>
          <w:p w14:paraId="4416F00B" w14:textId="76A81ABC" w:rsidR="00BF0A9D" w:rsidRPr="00563359" w:rsidRDefault="00BF0A9D" w:rsidP="00AB2CD2"/>
        </w:tc>
      </w:tr>
      <w:tr w:rsidR="00BF0A9D" w:rsidRPr="00563359" w14:paraId="38DACF56" w14:textId="77777777" w:rsidTr="00BF0A9D">
        <w:trPr>
          <w:trHeight w:val="338"/>
        </w:trPr>
        <w:tc>
          <w:tcPr>
            <w:tcW w:w="1256" w:type="dxa"/>
          </w:tcPr>
          <w:p w14:paraId="096C8E37" w14:textId="1B393A1F" w:rsidR="00BF0A9D" w:rsidRPr="00563359" w:rsidRDefault="00BF0A9D" w:rsidP="00AB2CD2">
            <w:r w:rsidRPr="00563359">
              <w:rPr>
                <w:rFonts w:hint="eastAsia"/>
              </w:rPr>
              <w:t>2</w:t>
            </w:r>
            <w:r w:rsidRPr="00563359">
              <w:t>6</w:t>
            </w:r>
          </w:p>
        </w:tc>
        <w:tc>
          <w:tcPr>
            <w:tcW w:w="3310" w:type="dxa"/>
          </w:tcPr>
          <w:p w14:paraId="24987E04" w14:textId="14A14053" w:rsidR="00BF0A9D" w:rsidRPr="00563359" w:rsidRDefault="00BF0A9D" w:rsidP="00AB2CD2">
            <w:r w:rsidRPr="00563359">
              <w:rPr>
                <w:rFonts w:hint="eastAsia"/>
              </w:rPr>
              <w:t>按键开关</w:t>
            </w:r>
            <w:r w:rsidRPr="00563359">
              <w:rPr>
                <w:rFonts w:hint="eastAsia"/>
              </w:rPr>
              <w:t>1</w:t>
            </w:r>
          </w:p>
        </w:tc>
        <w:tc>
          <w:tcPr>
            <w:tcW w:w="1788" w:type="dxa"/>
          </w:tcPr>
          <w:p w14:paraId="09273579" w14:textId="79683991" w:rsidR="00BF0A9D" w:rsidRPr="00563359" w:rsidRDefault="00BF0A9D" w:rsidP="00AB2CD2">
            <w:r w:rsidRPr="00563359">
              <w:rPr>
                <w:rFonts w:hint="eastAsia"/>
              </w:rPr>
              <w:t>输入</w:t>
            </w:r>
          </w:p>
        </w:tc>
        <w:tc>
          <w:tcPr>
            <w:tcW w:w="1391" w:type="dxa"/>
          </w:tcPr>
          <w:p w14:paraId="6FD0DCED" w14:textId="4A3F8727" w:rsidR="00BF0A9D" w:rsidRPr="00563359" w:rsidRDefault="00BF0A9D" w:rsidP="00AB2CD2">
            <w:r w:rsidRPr="00563359">
              <w:rPr>
                <w:rFonts w:hint="eastAsia"/>
              </w:rPr>
              <w:t>Y</w:t>
            </w:r>
          </w:p>
        </w:tc>
        <w:tc>
          <w:tcPr>
            <w:tcW w:w="2188" w:type="dxa"/>
          </w:tcPr>
          <w:p w14:paraId="403B2A84" w14:textId="7EA6E2BF" w:rsidR="00BF0A9D" w:rsidRPr="00563359" w:rsidRDefault="00BF0A9D" w:rsidP="00AB2CD2">
            <w:r w:rsidRPr="00563359">
              <w:rPr>
                <w:rFonts w:hint="eastAsia"/>
              </w:rPr>
              <w:t>电阻值</w:t>
            </w:r>
          </w:p>
        </w:tc>
      </w:tr>
      <w:tr w:rsidR="00BF0A9D" w:rsidRPr="00563359" w14:paraId="6936927A" w14:textId="77777777" w:rsidTr="00BF0A9D">
        <w:trPr>
          <w:trHeight w:val="338"/>
        </w:trPr>
        <w:tc>
          <w:tcPr>
            <w:tcW w:w="1256" w:type="dxa"/>
          </w:tcPr>
          <w:p w14:paraId="3D50F7B9" w14:textId="7D778782" w:rsidR="00BF0A9D" w:rsidRPr="00563359" w:rsidRDefault="00BF0A9D" w:rsidP="00AB2CD2">
            <w:r w:rsidRPr="00563359">
              <w:rPr>
                <w:rFonts w:hint="eastAsia"/>
              </w:rPr>
              <w:t>2</w:t>
            </w:r>
            <w:r w:rsidRPr="00563359">
              <w:t>7</w:t>
            </w:r>
          </w:p>
        </w:tc>
        <w:tc>
          <w:tcPr>
            <w:tcW w:w="3310" w:type="dxa"/>
          </w:tcPr>
          <w:p w14:paraId="663C5A1C" w14:textId="46141BE0" w:rsidR="00BF0A9D" w:rsidRPr="00563359" w:rsidRDefault="00BF0A9D" w:rsidP="00AB2CD2">
            <w:r w:rsidRPr="00563359">
              <w:rPr>
                <w:rFonts w:hint="eastAsia"/>
              </w:rPr>
              <w:t>N</w:t>
            </w:r>
            <w:r w:rsidRPr="00563359">
              <w:t>C</w:t>
            </w:r>
          </w:p>
        </w:tc>
        <w:tc>
          <w:tcPr>
            <w:tcW w:w="1788" w:type="dxa"/>
          </w:tcPr>
          <w:p w14:paraId="3459BF36" w14:textId="08B7D017" w:rsidR="00BF0A9D" w:rsidRPr="00563359" w:rsidRDefault="00BF0A9D" w:rsidP="00AB2CD2">
            <w:r w:rsidRPr="00563359">
              <w:rPr>
                <w:rFonts w:hint="eastAsia"/>
              </w:rPr>
              <w:t>-</w:t>
            </w:r>
          </w:p>
        </w:tc>
        <w:tc>
          <w:tcPr>
            <w:tcW w:w="1391" w:type="dxa"/>
          </w:tcPr>
          <w:p w14:paraId="5131C649" w14:textId="1B225E2F" w:rsidR="00BF0A9D" w:rsidRPr="00563359" w:rsidRDefault="00BF0A9D" w:rsidP="00AB2CD2">
            <w:r w:rsidRPr="00563359">
              <w:rPr>
                <w:rFonts w:hint="eastAsia"/>
              </w:rPr>
              <w:t>-</w:t>
            </w:r>
          </w:p>
        </w:tc>
        <w:tc>
          <w:tcPr>
            <w:tcW w:w="2188" w:type="dxa"/>
          </w:tcPr>
          <w:p w14:paraId="720948B1" w14:textId="3AB87373" w:rsidR="00BF0A9D" w:rsidRPr="00563359" w:rsidRDefault="00BF0A9D" w:rsidP="00AB2CD2"/>
        </w:tc>
      </w:tr>
      <w:tr w:rsidR="00BF0A9D" w:rsidRPr="00563359" w14:paraId="0B0E36AA" w14:textId="77777777" w:rsidTr="00BF0A9D">
        <w:trPr>
          <w:trHeight w:val="338"/>
        </w:trPr>
        <w:tc>
          <w:tcPr>
            <w:tcW w:w="1256" w:type="dxa"/>
          </w:tcPr>
          <w:p w14:paraId="6D9E4CFA" w14:textId="6D9674AB" w:rsidR="00BF0A9D" w:rsidRPr="00563359" w:rsidRDefault="00BF0A9D" w:rsidP="00AB2CD2">
            <w:r w:rsidRPr="00563359">
              <w:rPr>
                <w:rFonts w:hint="eastAsia"/>
              </w:rPr>
              <w:t>2</w:t>
            </w:r>
            <w:r w:rsidRPr="00563359">
              <w:t>8</w:t>
            </w:r>
          </w:p>
        </w:tc>
        <w:tc>
          <w:tcPr>
            <w:tcW w:w="3310" w:type="dxa"/>
          </w:tcPr>
          <w:p w14:paraId="6CFBF9EB" w14:textId="0C7E2A68" w:rsidR="00BF0A9D" w:rsidRPr="00563359" w:rsidRDefault="00BF0A9D" w:rsidP="00AB2CD2">
            <w:r w:rsidRPr="00563359">
              <w:rPr>
                <w:rFonts w:hint="eastAsia"/>
              </w:rPr>
              <w:t>N</w:t>
            </w:r>
            <w:r w:rsidRPr="00563359">
              <w:t>C</w:t>
            </w:r>
          </w:p>
        </w:tc>
        <w:tc>
          <w:tcPr>
            <w:tcW w:w="1788" w:type="dxa"/>
          </w:tcPr>
          <w:p w14:paraId="19AFAA2E" w14:textId="5685802C" w:rsidR="00BF0A9D" w:rsidRPr="00563359" w:rsidRDefault="00BF0A9D" w:rsidP="00AB2CD2">
            <w:r w:rsidRPr="00563359">
              <w:rPr>
                <w:rFonts w:hint="eastAsia"/>
              </w:rPr>
              <w:t>-</w:t>
            </w:r>
          </w:p>
        </w:tc>
        <w:tc>
          <w:tcPr>
            <w:tcW w:w="1391" w:type="dxa"/>
          </w:tcPr>
          <w:p w14:paraId="37C62783" w14:textId="39F066A4" w:rsidR="00BF0A9D" w:rsidRPr="00563359" w:rsidRDefault="00BF0A9D" w:rsidP="00AB2CD2">
            <w:r w:rsidRPr="00563359">
              <w:rPr>
                <w:rFonts w:hint="eastAsia"/>
              </w:rPr>
              <w:t>-</w:t>
            </w:r>
          </w:p>
        </w:tc>
        <w:tc>
          <w:tcPr>
            <w:tcW w:w="2188" w:type="dxa"/>
          </w:tcPr>
          <w:p w14:paraId="0320594B" w14:textId="7D90D19B" w:rsidR="00BF0A9D" w:rsidRPr="00563359" w:rsidRDefault="00BF0A9D" w:rsidP="00AB2CD2"/>
        </w:tc>
      </w:tr>
      <w:tr w:rsidR="00BF0A9D" w:rsidRPr="00563359" w14:paraId="7CE40DE8" w14:textId="77777777" w:rsidTr="00BF0A9D">
        <w:trPr>
          <w:trHeight w:val="338"/>
        </w:trPr>
        <w:tc>
          <w:tcPr>
            <w:tcW w:w="1256" w:type="dxa"/>
          </w:tcPr>
          <w:p w14:paraId="13FA1199" w14:textId="4006BA6F" w:rsidR="00BF0A9D" w:rsidRPr="00563359" w:rsidRDefault="00BF0A9D" w:rsidP="00AB2CD2">
            <w:r w:rsidRPr="00563359">
              <w:rPr>
                <w:rFonts w:hint="eastAsia"/>
              </w:rPr>
              <w:t>2</w:t>
            </w:r>
            <w:r w:rsidRPr="00563359">
              <w:t>9</w:t>
            </w:r>
          </w:p>
        </w:tc>
        <w:tc>
          <w:tcPr>
            <w:tcW w:w="3310" w:type="dxa"/>
          </w:tcPr>
          <w:p w14:paraId="7B81D58C" w14:textId="5F2D9CF0" w:rsidR="00BF0A9D" w:rsidRPr="00563359" w:rsidRDefault="00BF0A9D" w:rsidP="00AB2CD2">
            <w:r w:rsidRPr="00563359">
              <w:rPr>
                <w:rFonts w:hint="eastAsia"/>
              </w:rPr>
              <w:t>N</w:t>
            </w:r>
            <w:r w:rsidRPr="00563359">
              <w:t>C</w:t>
            </w:r>
          </w:p>
        </w:tc>
        <w:tc>
          <w:tcPr>
            <w:tcW w:w="1788" w:type="dxa"/>
          </w:tcPr>
          <w:p w14:paraId="3EEA5A30" w14:textId="3102BA71" w:rsidR="00BF0A9D" w:rsidRPr="00563359" w:rsidRDefault="00BF0A9D" w:rsidP="00AB2CD2">
            <w:r w:rsidRPr="00563359">
              <w:rPr>
                <w:rFonts w:hint="eastAsia"/>
              </w:rPr>
              <w:t>-</w:t>
            </w:r>
          </w:p>
        </w:tc>
        <w:tc>
          <w:tcPr>
            <w:tcW w:w="1391" w:type="dxa"/>
          </w:tcPr>
          <w:p w14:paraId="75552999" w14:textId="480852A5" w:rsidR="00BF0A9D" w:rsidRPr="00563359" w:rsidRDefault="00BF0A9D" w:rsidP="00AB2CD2">
            <w:r w:rsidRPr="00563359">
              <w:rPr>
                <w:rFonts w:hint="eastAsia"/>
              </w:rPr>
              <w:t>-</w:t>
            </w:r>
          </w:p>
        </w:tc>
        <w:tc>
          <w:tcPr>
            <w:tcW w:w="2188" w:type="dxa"/>
          </w:tcPr>
          <w:p w14:paraId="3F92C6DE" w14:textId="47E69E56" w:rsidR="00BF0A9D" w:rsidRPr="00563359" w:rsidRDefault="00BF0A9D" w:rsidP="00AB2CD2"/>
        </w:tc>
      </w:tr>
      <w:tr w:rsidR="00BF0A9D" w:rsidRPr="00563359" w14:paraId="12809828" w14:textId="77777777" w:rsidTr="00BF0A9D">
        <w:trPr>
          <w:trHeight w:val="338"/>
        </w:trPr>
        <w:tc>
          <w:tcPr>
            <w:tcW w:w="1256" w:type="dxa"/>
          </w:tcPr>
          <w:p w14:paraId="53F686A0" w14:textId="5D2B06F8" w:rsidR="00BF0A9D" w:rsidRPr="00563359" w:rsidRDefault="00BF0A9D" w:rsidP="00AB2CD2">
            <w:r w:rsidRPr="00563359">
              <w:rPr>
                <w:rFonts w:hint="eastAsia"/>
              </w:rPr>
              <w:t>3</w:t>
            </w:r>
            <w:r w:rsidRPr="00563359">
              <w:t>0</w:t>
            </w:r>
          </w:p>
        </w:tc>
        <w:tc>
          <w:tcPr>
            <w:tcW w:w="3310" w:type="dxa"/>
          </w:tcPr>
          <w:p w14:paraId="33978004" w14:textId="389AC9D4" w:rsidR="00BF0A9D" w:rsidRPr="00563359" w:rsidRDefault="00BF0A9D" w:rsidP="00AB2CD2">
            <w:r w:rsidRPr="00563359">
              <w:rPr>
                <w:rFonts w:hint="eastAsia"/>
              </w:rPr>
              <w:t>按键开关地</w:t>
            </w:r>
          </w:p>
        </w:tc>
        <w:tc>
          <w:tcPr>
            <w:tcW w:w="1788" w:type="dxa"/>
          </w:tcPr>
          <w:p w14:paraId="5616F5C4" w14:textId="0D310875" w:rsidR="00BF0A9D" w:rsidRPr="00563359" w:rsidRDefault="00BF0A9D" w:rsidP="00AB2CD2">
            <w:r w:rsidRPr="00563359">
              <w:rPr>
                <w:rFonts w:hint="eastAsia"/>
              </w:rPr>
              <w:t>输入</w:t>
            </w:r>
          </w:p>
        </w:tc>
        <w:tc>
          <w:tcPr>
            <w:tcW w:w="1391" w:type="dxa"/>
          </w:tcPr>
          <w:p w14:paraId="602C95EC" w14:textId="0AD5CECC" w:rsidR="00BF0A9D" w:rsidRPr="00563359" w:rsidRDefault="00BF0A9D" w:rsidP="00AB2CD2">
            <w:r w:rsidRPr="00563359">
              <w:rPr>
                <w:rFonts w:hint="eastAsia"/>
              </w:rPr>
              <w:t>Y</w:t>
            </w:r>
          </w:p>
        </w:tc>
        <w:tc>
          <w:tcPr>
            <w:tcW w:w="2188" w:type="dxa"/>
          </w:tcPr>
          <w:p w14:paraId="49DF31A6" w14:textId="5F29C30C" w:rsidR="00BF0A9D" w:rsidRPr="00563359" w:rsidRDefault="00BF0A9D" w:rsidP="00AB2CD2"/>
        </w:tc>
      </w:tr>
      <w:tr w:rsidR="00BF0A9D" w:rsidRPr="00563359" w14:paraId="546B9205" w14:textId="77777777" w:rsidTr="00BF0A9D">
        <w:trPr>
          <w:trHeight w:val="338"/>
        </w:trPr>
        <w:tc>
          <w:tcPr>
            <w:tcW w:w="1256" w:type="dxa"/>
          </w:tcPr>
          <w:p w14:paraId="6A59EAC1" w14:textId="56B73F58" w:rsidR="00BF0A9D" w:rsidRPr="00563359" w:rsidRDefault="00BF0A9D" w:rsidP="00AB2CD2">
            <w:r w:rsidRPr="00563359">
              <w:rPr>
                <w:rFonts w:hint="eastAsia"/>
              </w:rPr>
              <w:t>3</w:t>
            </w:r>
            <w:r w:rsidRPr="00563359">
              <w:t>1</w:t>
            </w:r>
          </w:p>
        </w:tc>
        <w:tc>
          <w:tcPr>
            <w:tcW w:w="3310" w:type="dxa"/>
          </w:tcPr>
          <w:p w14:paraId="168FDF1C" w14:textId="098E3BE5" w:rsidR="00BF0A9D" w:rsidRPr="00563359" w:rsidRDefault="00BF0A9D" w:rsidP="00AB2CD2">
            <w:r w:rsidRPr="00563359">
              <w:rPr>
                <w:rFonts w:hint="eastAsia"/>
              </w:rPr>
              <w:t>N</w:t>
            </w:r>
            <w:r w:rsidRPr="00563359">
              <w:t>C</w:t>
            </w:r>
          </w:p>
        </w:tc>
        <w:tc>
          <w:tcPr>
            <w:tcW w:w="1788" w:type="dxa"/>
          </w:tcPr>
          <w:p w14:paraId="286EE55A" w14:textId="65995E4E" w:rsidR="00BF0A9D" w:rsidRPr="00563359" w:rsidRDefault="00BF0A9D" w:rsidP="00AB2CD2">
            <w:r w:rsidRPr="00563359">
              <w:rPr>
                <w:rFonts w:hint="eastAsia"/>
              </w:rPr>
              <w:t>-</w:t>
            </w:r>
          </w:p>
        </w:tc>
        <w:tc>
          <w:tcPr>
            <w:tcW w:w="1391" w:type="dxa"/>
          </w:tcPr>
          <w:p w14:paraId="400300D6" w14:textId="2E388FAB" w:rsidR="00BF0A9D" w:rsidRPr="00563359" w:rsidRDefault="00BF0A9D" w:rsidP="00AB2CD2">
            <w:r w:rsidRPr="00563359">
              <w:rPr>
                <w:rFonts w:hint="eastAsia"/>
              </w:rPr>
              <w:t>-</w:t>
            </w:r>
          </w:p>
        </w:tc>
        <w:tc>
          <w:tcPr>
            <w:tcW w:w="2188" w:type="dxa"/>
          </w:tcPr>
          <w:p w14:paraId="41617FAB" w14:textId="29807486" w:rsidR="00BF0A9D" w:rsidRPr="00563359" w:rsidRDefault="00BF0A9D" w:rsidP="00AB2CD2"/>
        </w:tc>
      </w:tr>
      <w:tr w:rsidR="00BF0A9D" w:rsidRPr="00563359" w14:paraId="6722C468" w14:textId="77777777" w:rsidTr="00BF0A9D">
        <w:trPr>
          <w:trHeight w:val="338"/>
        </w:trPr>
        <w:tc>
          <w:tcPr>
            <w:tcW w:w="1256" w:type="dxa"/>
          </w:tcPr>
          <w:p w14:paraId="3DCDADEC" w14:textId="4F05F859" w:rsidR="00BF0A9D" w:rsidRPr="00563359" w:rsidRDefault="00BF0A9D" w:rsidP="00B3276C">
            <w:r w:rsidRPr="00563359">
              <w:rPr>
                <w:rFonts w:hint="eastAsia"/>
              </w:rPr>
              <w:t>3</w:t>
            </w:r>
            <w:r w:rsidRPr="00563359">
              <w:t>2</w:t>
            </w:r>
          </w:p>
        </w:tc>
        <w:tc>
          <w:tcPr>
            <w:tcW w:w="3310" w:type="dxa"/>
          </w:tcPr>
          <w:p w14:paraId="169603FD" w14:textId="092D6BB9" w:rsidR="00BF0A9D" w:rsidRPr="00563359" w:rsidRDefault="00BF0A9D" w:rsidP="00B3276C">
            <w:r w:rsidRPr="00563359">
              <w:rPr>
                <w:rFonts w:hint="eastAsia"/>
              </w:rPr>
              <w:t>按键开关</w:t>
            </w:r>
            <w:r w:rsidRPr="00563359">
              <w:rPr>
                <w:rFonts w:hint="eastAsia"/>
              </w:rPr>
              <w:t>2</w:t>
            </w:r>
          </w:p>
        </w:tc>
        <w:tc>
          <w:tcPr>
            <w:tcW w:w="1788" w:type="dxa"/>
          </w:tcPr>
          <w:p w14:paraId="1423BECE" w14:textId="0AED0984" w:rsidR="00BF0A9D" w:rsidRPr="00563359" w:rsidRDefault="00BF0A9D" w:rsidP="00B3276C">
            <w:r w:rsidRPr="00563359">
              <w:rPr>
                <w:rFonts w:hint="eastAsia"/>
              </w:rPr>
              <w:t>输入</w:t>
            </w:r>
          </w:p>
        </w:tc>
        <w:tc>
          <w:tcPr>
            <w:tcW w:w="1391" w:type="dxa"/>
          </w:tcPr>
          <w:p w14:paraId="1E3BAA1B" w14:textId="236DE04A" w:rsidR="00BF0A9D" w:rsidRPr="00563359" w:rsidRDefault="00BF0A9D" w:rsidP="00B3276C">
            <w:r w:rsidRPr="00563359">
              <w:rPr>
                <w:rFonts w:hint="eastAsia"/>
              </w:rPr>
              <w:t>Y</w:t>
            </w:r>
          </w:p>
        </w:tc>
        <w:tc>
          <w:tcPr>
            <w:tcW w:w="2188" w:type="dxa"/>
          </w:tcPr>
          <w:p w14:paraId="3A5B99A9" w14:textId="39267D4A" w:rsidR="00BF0A9D" w:rsidRPr="00563359" w:rsidRDefault="00BF0A9D" w:rsidP="00B3276C">
            <w:r w:rsidRPr="00563359">
              <w:rPr>
                <w:rFonts w:hint="eastAsia"/>
              </w:rPr>
              <w:t>电阻值</w:t>
            </w:r>
          </w:p>
        </w:tc>
      </w:tr>
    </w:tbl>
    <w:p w14:paraId="0DAE255A" w14:textId="77777777" w:rsidR="000D138F" w:rsidRPr="00563359" w:rsidRDefault="000D138F" w:rsidP="008E4FED"/>
    <w:p w14:paraId="6A34C474" w14:textId="06195EE4" w:rsidR="000D138F" w:rsidRPr="00563359" w:rsidRDefault="003565F1" w:rsidP="007B3D0F">
      <w:bookmarkStart w:id="26" w:name="_Hlk54868953"/>
      <w:bookmarkEnd w:id="25"/>
      <w:r w:rsidRPr="00563359">
        <w:rPr>
          <w:rFonts w:hint="eastAsia"/>
        </w:rPr>
        <w:t>注：</w:t>
      </w:r>
      <w:r w:rsidR="00733BBA" w:rsidRPr="00563359">
        <w:t>NC = Not Connect</w:t>
      </w:r>
      <w:r w:rsidR="00733BBA" w:rsidRPr="00563359">
        <w:rPr>
          <w:rFonts w:hint="eastAsia"/>
        </w:rPr>
        <w:t>不连接</w:t>
      </w:r>
      <w:r w:rsidRPr="00563359">
        <w:rPr>
          <w:rFonts w:hint="eastAsia"/>
        </w:rPr>
        <w:t>，</w:t>
      </w:r>
      <w:r w:rsidR="00AF6696" w:rsidRPr="00563359">
        <w:rPr>
          <w:rFonts w:hint="eastAsia"/>
        </w:rPr>
        <w:t>预留表示电路</w:t>
      </w:r>
      <w:r w:rsidRPr="00563359">
        <w:rPr>
          <w:rFonts w:hint="eastAsia"/>
        </w:rPr>
        <w:t>保留但</w:t>
      </w:r>
      <w:r w:rsidR="00671B0B" w:rsidRPr="00563359">
        <w:rPr>
          <w:rFonts w:hint="eastAsia"/>
        </w:rPr>
        <w:t>需要</w:t>
      </w:r>
      <w:r w:rsidRPr="00563359">
        <w:rPr>
          <w:rFonts w:hint="eastAsia"/>
        </w:rPr>
        <w:t>贴片</w:t>
      </w:r>
      <w:r w:rsidR="00671B0B" w:rsidRPr="00563359">
        <w:rPr>
          <w:rFonts w:hint="eastAsia"/>
        </w:rPr>
        <w:t>（实际并未使用），预留</w:t>
      </w:r>
      <w:r w:rsidR="00671B0B" w:rsidRPr="00563359">
        <w:rPr>
          <w:rFonts w:hint="eastAsia"/>
        </w:rPr>
        <w:t>*</w:t>
      </w:r>
      <w:r w:rsidR="00671B0B" w:rsidRPr="00563359">
        <w:rPr>
          <w:rFonts w:hint="eastAsia"/>
        </w:rPr>
        <w:t>表示电路保留但不需要贴片</w:t>
      </w:r>
      <w:r w:rsidRPr="00563359">
        <w:rPr>
          <w:rFonts w:hint="eastAsia"/>
        </w:rPr>
        <w:t>。</w:t>
      </w:r>
      <w:bookmarkEnd w:id="26"/>
    </w:p>
    <w:p w14:paraId="1F91595C" w14:textId="33408D09" w:rsidR="008E4FED" w:rsidRPr="00563359" w:rsidRDefault="008E4FED" w:rsidP="008E4FED">
      <w:pPr>
        <w:pStyle w:val="20"/>
      </w:pPr>
      <w:r w:rsidRPr="00563359">
        <w:rPr>
          <w:rFonts w:hint="eastAsia"/>
        </w:rPr>
        <w:t>USB</w:t>
      </w:r>
      <w:r w:rsidRPr="00563359">
        <w:rPr>
          <w:rFonts w:hint="eastAsia"/>
        </w:rPr>
        <w:t>接插件</w:t>
      </w:r>
      <w:r w:rsidRPr="00563359">
        <w:t>(</w:t>
      </w:r>
      <w:r w:rsidRPr="00563359">
        <w:rPr>
          <w:rFonts w:hint="eastAsia"/>
        </w:rPr>
        <w:t>仅</w:t>
      </w:r>
      <w:r w:rsidR="00722B87" w:rsidRPr="00563359">
        <w:rPr>
          <w:rFonts w:hint="eastAsia"/>
        </w:rPr>
        <w:t>高配仪表</w:t>
      </w:r>
      <w:r w:rsidRPr="00563359">
        <w:t>)</w:t>
      </w:r>
    </w:p>
    <w:p w14:paraId="64BC40B5" w14:textId="67BDE5F2" w:rsidR="00281D5E" w:rsidRPr="00563359" w:rsidRDefault="00281D5E" w:rsidP="00281D5E">
      <w:r w:rsidRPr="00563359">
        <w:rPr>
          <w:rFonts w:hint="eastAsia"/>
        </w:rPr>
        <w:t>仪表的</w:t>
      </w:r>
      <w:r w:rsidRPr="00563359">
        <w:rPr>
          <w:rFonts w:hint="eastAsia"/>
        </w:rPr>
        <w:t>USB</w:t>
      </w:r>
      <w:r w:rsidRPr="00563359">
        <w:rPr>
          <w:rFonts w:hint="eastAsia"/>
        </w:rPr>
        <w:t>接插件用于仪表与主机双屏互动数据传输。</w:t>
      </w:r>
    </w:p>
    <w:p w14:paraId="56594B34" w14:textId="41F80DF6" w:rsidR="006921FA" w:rsidRPr="00563359" w:rsidRDefault="006921FA" w:rsidP="006921FA">
      <w:r w:rsidRPr="00563359">
        <w:rPr>
          <w:rFonts w:hint="eastAsia"/>
        </w:rPr>
        <w:t>仪表端</w:t>
      </w:r>
      <w:r w:rsidRPr="00563359">
        <w:t>USB</w:t>
      </w:r>
      <w:r w:rsidRPr="00563359">
        <w:rPr>
          <w:rFonts w:hint="eastAsia"/>
        </w:rPr>
        <w:t>接插件型号为广濑</w:t>
      </w:r>
      <w:r w:rsidRPr="00563359">
        <w:t>GT32-4DP-1.5V(D)</w:t>
      </w:r>
      <w:r w:rsidRPr="00563359">
        <w:rPr>
          <w:rFonts w:hint="eastAsia"/>
        </w:rPr>
        <w:t>，颜色为黑色，示意图如下所示：</w:t>
      </w:r>
    </w:p>
    <w:p w14:paraId="3AA6E1B5" w14:textId="2401ADBF" w:rsidR="006921FA" w:rsidRPr="00563359" w:rsidRDefault="006921FA" w:rsidP="006921FA">
      <w:r w:rsidRPr="00563359">
        <w:rPr>
          <w:noProof/>
        </w:rPr>
        <w:drawing>
          <wp:inline distT="0" distB="0" distL="0" distR="0" wp14:anchorId="6F733826" wp14:editId="323DF9C0">
            <wp:extent cx="694690" cy="829310"/>
            <wp:effectExtent l="0" t="0" r="0" b="8890"/>
            <wp:docPr id="6785" name="图片 6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94690" cy="829310"/>
                    </a:xfrm>
                    <a:prstGeom prst="rect">
                      <a:avLst/>
                    </a:prstGeom>
                    <a:noFill/>
                  </pic:spPr>
                </pic:pic>
              </a:graphicData>
            </a:graphic>
          </wp:inline>
        </w:drawing>
      </w:r>
    </w:p>
    <w:p w14:paraId="2F2DB219" w14:textId="7752B694" w:rsidR="006921FA" w:rsidRPr="00563359" w:rsidRDefault="006921FA" w:rsidP="006921FA">
      <w:r w:rsidRPr="00563359">
        <w:rPr>
          <w:rFonts w:hint="eastAsia"/>
        </w:rPr>
        <w:t>线束端</w:t>
      </w:r>
      <w:r w:rsidRPr="00563359">
        <w:t>USB</w:t>
      </w:r>
      <w:r w:rsidRPr="00563359">
        <w:rPr>
          <w:rFonts w:hint="eastAsia"/>
        </w:rPr>
        <w:t>接插件型号为广濑</w:t>
      </w:r>
      <w:r w:rsidRPr="00563359">
        <w:t>GT32-4DS-ASSY(D)</w:t>
      </w:r>
      <w:r w:rsidRPr="00563359">
        <w:rPr>
          <w:rFonts w:hint="eastAsia"/>
        </w:rPr>
        <w:t>，颜色为黑色。</w:t>
      </w:r>
    </w:p>
    <w:p w14:paraId="6DB5F61D" w14:textId="76B8233B" w:rsidR="00281D5E" w:rsidRPr="00563359" w:rsidRDefault="00281D5E" w:rsidP="00281D5E"/>
    <w:p w14:paraId="112C9216" w14:textId="352B59F3" w:rsidR="00AA4E0C" w:rsidRPr="00563359" w:rsidRDefault="00AA4E0C" w:rsidP="00281D5E">
      <w:r w:rsidRPr="00563359">
        <w:rPr>
          <w:rFonts w:hint="eastAsia"/>
        </w:rPr>
        <w:t>接插件引脚定义如下表所示：</w:t>
      </w:r>
    </w:p>
    <w:tbl>
      <w:tblPr>
        <w:tblStyle w:val="af4"/>
        <w:tblW w:w="5000" w:type="pct"/>
        <w:tblLook w:val="04A0" w:firstRow="1" w:lastRow="0" w:firstColumn="1" w:lastColumn="0" w:noHBand="0" w:noVBand="1"/>
      </w:tblPr>
      <w:tblGrid>
        <w:gridCol w:w="1413"/>
        <w:gridCol w:w="2126"/>
        <w:gridCol w:w="6896"/>
      </w:tblGrid>
      <w:tr w:rsidR="00AA4E0C" w:rsidRPr="00563359" w14:paraId="07FE1D04" w14:textId="77777777" w:rsidTr="00AA4E0C">
        <w:trPr>
          <w:cnfStyle w:val="100000000000" w:firstRow="1" w:lastRow="0" w:firstColumn="0" w:lastColumn="0" w:oddVBand="0" w:evenVBand="0" w:oddHBand="0" w:evenHBand="0" w:firstRowFirstColumn="0" w:firstRowLastColumn="0" w:lastRowFirstColumn="0" w:lastRowLastColumn="0"/>
        </w:trPr>
        <w:tc>
          <w:tcPr>
            <w:tcW w:w="1413" w:type="dxa"/>
          </w:tcPr>
          <w:p w14:paraId="75C2C884" w14:textId="1B446F4A" w:rsidR="00AA4E0C" w:rsidRPr="00563359" w:rsidRDefault="00AA4E0C" w:rsidP="00281D5E">
            <w:r w:rsidRPr="00563359">
              <w:rPr>
                <w:rFonts w:hint="eastAsia"/>
              </w:rPr>
              <w:t>引脚</w:t>
            </w:r>
          </w:p>
        </w:tc>
        <w:tc>
          <w:tcPr>
            <w:tcW w:w="2126" w:type="dxa"/>
          </w:tcPr>
          <w:p w14:paraId="4C937912" w14:textId="3BDF4774" w:rsidR="00AA4E0C" w:rsidRPr="00563359" w:rsidRDefault="00AA4E0C" w:rsidP="00281D5E">
            <w:r w:rsidRPr="00563359">
              <w:rPr>
                <w:rFonts w:hint="eastAsia"/>
              </w:rPr>
              <w:t>功能名称</w:t>
            </w:r>
          </w:p>
        </w:tc>
        <w:tc>
          <w:tcPr>
            <w:tcW w:w="6896" w:type="dxa"/>
          </w:tcPr>
          <w:p w14:paraId="509890F6" w14:textId="094120C0" w:rsidR="00AA4E0C" w:rsidRPr="00563359" w:rsidRDefault="00AA4E0C" w:rsidP="00281D5E">
            <w:r w:rsidRPr="00563359">
              <w:rPr>
                <w:rFonts w:hint="eastAsia"/>
              </w:rPr>
              <w:t>信号类型</w:t>
            </w:r>
          </w:p>
        </w:tc>
      </w:tr>
      <w:tr w:rsidR="00AA4E0C" w:rsidRPr="00563359" w14:paraId="5D93546B" w14:textId="77777777" w:rsidTr="00AA4E0C">
        <w:tc>
          <w:tcPr>
            <w:tcW w:w="1413" w:type="dxa"/>
          </w:tcPr>
          <w:p w14:paraId="3AABC84B" w14:textId="10CC6F3E" w:rsidR="00AA4E0C" w:rsidRPr="00563359" w:rsidRDefault="00AA4E0C" w:rsidP="00281D5E">
            <w:r w:rsidRPr="00563359">
              <w:rPr>
                <w:rFonts w:hint="eastAsia"/>
              </w:rPr>
              <w:t>1</w:t>
            </w:r>
          </w:p>
        </w:tc>
        <w:tc>
          <w:tcPr>
            <w:tcW w:w="2126" w:type="dxa"/>
          </w:tcPr>
          <w:p w14:paraId="6B2FB4AB" w14:textId="1ED29C8C" w:rsidR="00AA4E0C" w:rsidRPr="00563359" w:rsidRDefault="00AA4E0C" w:rsidP="00281D5E">
            <w:r w:rsidRPr="00563359">
              <w:t>NC</w:t>
            </w:r>
          </w:p>
        </w:tc>
        <w:tc>
          <w:tcPr>
            <w:tcW w:w="6896" w:type="dxa"/>
          </w:tcPr>
          <w:p w14:paraId="2032F2A5" w14:textId="77777777" w:rsidR="00AA4E0C" w:rsidRPr="00563359" w:rsidRDefault="00AA4E0C" w:rsidP="00AA4E0C">
            <w:pPr>
              <w:jc w:val="left"/>
            </w:pPr>
          </w:p>
        </w:tc>
      </w:tr>
      <w:tr w:rsidR="00AA4E0C" w:rsidRPr="00563359" w14:paraId="09A99603" w14:textId="77777777" w:rsidTr="00AA4E0C">
        <w:tc>
          <w:tcPr>
            <w:tcW w:w="1413" w:type="dxa"/>
          </w:tcPr>
          <w:p w14:paraId="4E8D60DC" w14:textId="4CDE0DEE" w:rsidR="00AA4E0C" w:rsidRPr="00563359" w:rsidRDefault="00AA4E0C" w:rsidP="00281D5E">
            <w:r w:rsidRPr="00563359">
              <w:rPr>
                <w:rFonts w:hint="eastAsia"/>
              </w:rPr>
              <w:t>2</w:t>
            </w:r>
          </w:p>
        </w:tc>
        <w:tc>
          <w:tcPr>
            <w:tcW w:w="2126" w:type="dxa"/>
          </w:tcPr>
          <w:p w14:paraId="20C9A985" w14:textId="2CE3A846" w:rsidR="00AA4E0C" w:rsidRPr="00563359" w:rsidRDefault="00AA4E0C" w:rsidP="00281D5E">
            <w:r w:rsidRPr="00563359">
              <w:rPr>
                <w:rFonts w:hint="eastAsia"/>
              </w:rPr>
              <w:t>N</w:t>
            </w:r>
            <w:r w:rsidRPr="00563359">
              <w:t>C</w:t>
            </w:r>
          </w:p>
        </w:tc>
        <w:tc>
          <w:tcPr>
            <w:tcW w:w="6896" w:type="dxa"/>
          </w:tcPr>
          <w:p w14:paraId="737925BC" w14:textId="77777777" w:rsidR="00AA4E0C" w:rsidRPr="00563359" w:rsidRDefault="00AA4E0C" w:rsidP="00AA4E0C">
            <w:pPr>
              <w:jc w:val="left"/>
            </w:pPr>
          </w:p>
        </w:tc>
      </w:tr>
      <w:tr w:rsidR="00AA4E0C" w:rsidRPr="00563359" w14:paraId="6569CCBF" w14:textId="77777777" w:rsidTr="00AA4E0C">
        <w:tc>
          <w:tcPr>
            <w:tcW w:w="1413" w:type="dxa"/>
          </w:tcPr>
          <w:p w14:paraId="1EA49381" w14:textId="7DC93B6C" w:rsidR="00AA4E0C" w:rsidRPr="00563359" w:rsidRDefault="00AA4E0C" w:rsidP="00281D5E">
            <w:r w:rsidRPr="00563359">
              <w:rPr>
                <w:rFonts w:hint="eastAsia"/>
              </w:rPr>
              <w:t>3</w:t>
            </w:r>
          </w:p>
        </w:tc>
        <w:tc>
          <w:tcPr>
            <w:tcW w:w="2126" w:type="dxa"/>
          </w:tcPr>
          <w:p w14:paraId="2ABB793B" w14:textId="216EB050" w:rsidR="00AA4E0C" w:rsidRPr="00563359" w:rsidRDefault="00AA4E0C" w:rsidP="00281D5E">
            <w:r w:rsidRPr="00563359">
              <w:t>USB_DATA+</w:t>
            </w:r>
          </w:p>
        </w:tc>
        <w:tc>
          <w:tcPr>
            <w:tcW w:w="6896" w:type="dxa"/>
          </w:tcPr>
          <w:p w14:paraId="75269D34" w14:textId="462A4F78" w:rsidR="00AA4E0C" w:rsidRPr="00563359" w:rsidRDefault="00AA4E0C" w:rsidP="00AA4E0C">
            <w:pPr>
              <w:jc w:val="left"/>
            </w:pPr>
            <w:r w:rsidRPr="00563359">
              <w:rPr>
                <w:rFonts w:hint="eastAsia"/>
              </w:rPr>
              <w:t>差分信号</w:t>
            </w:r>
          </w:p>
        </w:tc>
      </w:tr>
      <w:tr w:rsidR="00AA4E0C" w:rsidRPr="00563359" w14:paraId="77268910" w14:textId="77777777" w:rsidTr="00AA4E0C">
        <w:tc>
          <w:tcPr>
            <w:tcW w:w="1413" w:type="dxa"/>
          </w:tcPr>
          <w:p w14:paraId="48C9FC55" w14:textId="2BF9A7E1" w:rsidR="00AA4E0C" w:rsidRPr="00563359" w:rsidRDefault="00AA4E0C" w:rsidP="00281D5E">
            <w:r w:rsidRPr="00563359">
              <w:rPr>
                <w:rFonts w:hint="eastAsia"/>
              </w:rPr>
              <w:t>4</w:t>
            </w:r>
          </w:p>
        </w:tc>
        <w:tc>
          <w:tcPr>
            <w:tcW w:w="2126" w:type="dxa"/>
          </w:tcPr>
          <w:p w14:paraId="07E229C4" w14:textId="7BE6B622" w:rsidR="00AA4E0C" w:rsidRPr="00563359" w:rsidRDefault="00AA4E0C" w:rsidP="00281D5E">
            <w:r w:rsidRPr="00563359">
              <w:t>USB_DATA-</w:t>
            </w:r>
          </w:p>
        </w:tc>
        <w:tc>
          <w:tcPr>
            <w:tcW w:w="6896" w:type="dxa"/>
          </w:tcPr>
          <w:p w14:paraId="0A68F25D" w14:textId="3B220310" w:rsidR="00AA4E0C" w:rsidRPr="00563359" w:rsidRDefault="00AA4E0C" w:rsidP="00AA4E0C">
            <w:pPr>
              <w:jc w:val="left"/>
            </w:pPr>
            <w:r w:rsidRPr="00563359">
              <w:rPr>
                <w:rFonts w:hint="eastAsia"/>
              </w:rPr>
              <w:t>差分信号</w:t>
            </w:r>
          </w:p>
        </w:tc>
      </w:tr>
      <w:tr w:rsidR="00AA4E0C" w:rsidRPr="00563359" w14:paraId="0E28C36E" w14:textId="77777777" w:rsidTr="00AA4E0C">
        <w:tc>
          <w:tcPr>
            <w:tcW w:w="1413" w:type="dxa"/>
          </w:tcPr>
          <w:p w14:paraId="64E14EAA" w14:textId="23AA3024" w:rsidR="00AA4E0C" w:rsidRPr="00563359" w:rsidRDefault="00AA4E0C" w:rsidP="00281D5E">
            <w:r w:rsidRPr="00563359">
              <w:rPr>
                <w:rFonts w:hint="eastAsia"/>
              </w:rPr>
              <w:t>5</w:t>
            </w:r>
          </w:p>
        </w:tc>
        <w:tc>
          <w:tcPr>
            <w:tcW w:w="2126" w:type="dxa"/>
          </w:tcPr>
          <w:p w14:paraId="3293AD6B" w14:textId="7803CDFD" w:rsidR="00AA4E0C" w:rsidRPr="00563359" w:rsidRDefault="00AA4E0C" w:rsidP="00281D5E">
            <w:r w:rsidRPr="00563359">
              <w:rPr>
                <w:rFonts w:hint="eastAsia"/>
              </w:rPr>
              <w:t>地</w:t>
            </w:r>
            <w:r w:rsidRPr="00563359">
              <w:rPr>
                <w:rFonts w:hint="eastAsia"/>
              </w:rPr>
              <w:t>GND</w:t>
            </w:r>
            <w:r w:rsidRPr="00563359">
              <w:t xml:space="preserve"> (</w:t>
            </w:r>
            <w:r w:rsidRPr="00563359">
              <w:rPr>
                <w:rFonts w:hint="eastAsia"/>
              </w:rPr>
              <w:t>外壳</w:t>
            </w:r>
            <w:r w:rsidRPr="00563359">
              <w:t>)</w:t>
            </w:r>
          </w:p>
        </w:tc>
        <w:tc>
          <w:tcPr>
            <w:tcW w:w="6896" w:type="dxa"/>
          </w:tcPr>
          <w:p w14:paraId="6670BDA8" w14:textId="6DBAF01B" w:rsidR="00AA4E0C" w:rsidRPr="00563359" w:rsidRDefault="00AA4E0C" w:rsidP="00AA4E0C">
            <w:pPr>
              <w:jc w:val="left"/>
            </w:pPr>
            <w:r w:rsidRPr="00563359">
              <w:rPr>
                <w:rFonts w:hint="eastAsia"/>
              </w:rPr>
              <w:t>USB</w:t>
            </w:r>
            <w:r w:rsidRPr="00563359">
              <w:rPr>
                <w:rFonts w:hint="eastAsia"/>
              </w:rPr>
              <w:t>屏蔽地</w:t>
            </w:r>
          </w:p>
        </w:tc>
      </w:tr>
    </w:tbl>
    <w:p w14:paraId="191CDFB1" w14:textId="3A667774" w:rsidR="00281D5E" w:rsidRPr="00563359" w:rsidRDefault="00B06782" w:rsidP="00281D5E">
      <w:r w:rsidRPr="00563359">
        <w:rPr>
          <w:rFonts w:hint="eastAsia"/>
        </w:rPr>
        <w:t>备注：当前整车上面</w:t>
      </w:r>
      <w:r w:rsidRPr="00563359">
        <w:rPr>
          <w:rFonts w:hint="eastAsia"/>
        </w:rPr>
        <w:t>P</w:t>
      </w:r>
      <w:r w:rsidRPr="00563359">
        <w:t>IN2</w:t>
      </w:r>
      <w:r w:rsidRPr="00563359">
        <w:rPr>
          <w:rFonts w:hint="eastAsia"/>
        </w:rPr>
        <w:t>线束实际上是悬空的，但是主机端会此</w:t>
      </w:r>
      <w:r w:rsidRPr="00563359">
        <w:rPr>
          <w:rFonts w:hint="eastAsia"/>
        </w:rPr>
        <w:t>P</w:t>
      </w:r>
      <w:r w:rsidRPr="00563359">
        <w:t>IN</w:t>
      </w:r>
      <w:r w:rsidRPr="00563359">
        <w:rPr>
          <w:rFonts w:hint="eastAsia"/>
        </w:rPr>
        <w:t>会强制拉低，所以主机和仪表台架联调过程中，需要将</w:t>
      </w:r>
      <w:r w:rsidRPr="00563359">
        <w:rPr>
          <w:rFonts w:hint="eastAsia"/>
        </w:rPr>
        <w:t>U</w:t>
      </w:r>
      <w:r w:rsidRPr="00563359">
        <w:t>SB</w:t>
      </w:r>
      <w:r w:rsidRPr="00563359">
        <w:rPr>
          <w:rFonts w:hint="eastAsia"/>
        </w:rPr>
        <w:t>线束中的</w:t>
      </w:r>
      <w:r w:rsidRPr="00563359">
        <w:rPr>
          <w:rFonts w:hint="eastAsia"/>
        </w:rPr>
        <w:t>P</w:t>
      </w:r>
      <w:r w:rsidRPr="00563359">
        <w:t>IN2</w:t>
      </w:r>
      <w:r w:rsidRPr="00563359">
        <w:rPr>
          <w:rFonts w:hint="eastAsia"/>
        </w:rPr>
        <w:t>线束断开，避免仪表进入</w:t>
      </w:r>
      <w:r w:rsidRPr="00563359">
        <w:rPr>
          <w:rFonts w:hint="eastAsia"/>
        </w:rPr>
        <w:t>O</w:t>
      </w:r>
      <w:r w:rsidRPr="00563359">
        <w:t>TG</w:t>
      </w:r>
      <w:r w:rsidRPr="00563359">
        <w:rPr>
          <w:rFonts w:hint="eastAsia"/>
        </w:rPr>
        <w:t>模式。</w:t>
      </w:r>
    </w:p>
    <w:p w14:paraId="740D7D27" w14:textId="77777777" w:rsidR="00B06782" w:rsidRPr="00563359" w:rsidRDefault="00B06782" w:rsidP="00281D5E"/>
    <w:p w14:paraId="51876B75" w14:textId="48528439" w:rsidR="008E4FED" w:rsidRPr="00563359" w:rsidRDefault="002C1D5F" w:rsidP="008E4FED">
      <w:pPr>
        <w:pStyle w:val="20"/>
      </w:pPr>
      <w:r w:rsidRPr="00563359">
        <w:t>HSD</w:t>
      </w:r>
      <w:r w:rsidR="008E4FED" w:rsidRPr="00563359">
        <w:rPr>
          <w:rFonts w:hint="eastAsia"/>
        </w:rPr>
        <w:t>接插件</w:t>
      </w:r>
      <w:r w:rsidR="008E4FED" w:rsidRPr="00563359">
        <w:t>(</w:t>
      </w:r>
      <w:r w:rsidR="008E4FED" w:rsidRPr="00563359">
        <w:rPr>
          <w:rFonts w:hint="eastAsia"/>
        </w:rPr>
        <w:t>仅</w:t>
      </w:r>
      <w:r w:rsidR="00722B87" w:rsidRPr="00563359">
        <w:rPr>
          <w:rFonts w:hint="eastAsia"/>
        </w:rPr>
        <w:t>高配仪表</w:t>
      </w:r>
      <w:r w:rsidR="008E4FED" w:rsidRPr="00563359">
        <w:t>)</w:t>
      </w:r>
    </w:p>
    <w:p w14:paraId="422C7461" w14:textId="4B10EA67" w:rsidR="007C592F" w:rsidRPr="00563359" w:rsidRDefault="007C592F" w:rsidP="007C592F">
      <w:bookmarkStart w:id="27" w:name="_Hlk54869112"/>
      <w:r w:rsidRPr="00563359">
        <w:rPr>
          <w:rFonts w:hint="eastAsia"/>
        </w:rPr>
        <w:lastRenderedPageBreak/>
        <w:t>仪表的</w:t>
      </w:r>
      <w:r w:rsidRPr="00563359">
        <w:t>HSD</w:t>
      </w:r>
      <w:r w:rsidRPr="00563359">
        <w:rPr>
          <w:rFonts w:hint="eastAsia"/>
        </w:rPr>
        <w:t>接插件用于主机对仪表的视频流传输。</w:t>
      </w:r>
    </w:p>
    <w:p w14:paraId="0B2F982E" w14:textId="29004A18" w:rsidR="00281D5E" w:rsidRPr="00563359" w:rsidRDefault="00281D5E" w:rsidP="00281D5E">
      <w:r w:rsidRPr="00563359">
        <w:rPr>
          <w:rFonts w:hint="eastAsia"/>
        </w:rPr>
        <w:t>仪表端</w:t>
      </w:r>
      <w:r w:rsidRPr="00563359">
        <w:t>HSD</w:t>
      </w:r>
      <w:r w:rsidRPr="00563359">
        <w:rPr>
          <w:rFonts w:hint="eastAsia"/>
        </w:rPr>
        <w:t>接插件型号为安费诺</w:t>
      </w:r>
      <w:r w:rsidRPr="00563359">
        <w:t>HSDNDSPPCB14A</w:t>
      </w:r>
      <w:r w:rsidRPr="00563359">
        <w:rPr>
          <w:rFonts w:hint="eastAsia"/>
        </w:rPr>
        <w:t>，颜色为紫罗兰</w:t>
      </w:r>
      <w:r w:rsidR="006921FA" w:rsidRPr="00563359">
        <w:rPr>
          <w:rFonts w:hint="eastAsia"/>
        </w:rPr>
        <w:t>色</w:t>
      </w:r>
      <w:r w:rsidRPr="00563359">
        <w:rPr>
          <w:rFonts w:hint="eastAsia"/>
        </w:rPr>
        <w:t>，示意图如下所示：</w:t>
      </w:r>
    </w:p>
    <w:p w14:paraId="3BEDC612" w14:textId="77777777" w:rsidR="00281D5E" w:rsidRPr="00563359" w:rsidRDefault="00281D5E" w:rsidP="00281D5E">
      <w:r w:rsidRPr="00563359">
        <w:rPr>
          <w:noProof/>
        </w:rPr>
        <w:drawing>
          <wp:inline distT="0" distB="0" distL="0" distR="0" wp14:anchorId="12EE9B53" wp14:editId="66C9812A">
            <wp:extent cx="658495" cy="628015"/>
            <wp:effectExtent l="0" t="0" r="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495" cy="628015"/>
                    </a:xfrm>
                    <a:prstGeom prst="rect">
                      <a:avLst/>
                    </a:prstGeom>
                    <a:noFill/>
                  </pic:spPr>
                </pic:pic>
              </a:graphicData>
            </a:graphic>
          </wp:inline>
        </w:drawing>
      </w:r>
    </w:p>
    <w:p w14:paraId="2BD48492" w14:textId="6AD65E46" w:rsidR="00281D5E" w:rsidRPr="00563359" w:rsidRDefault="00281D5E" w:rsidP="00281D5E">
      <w:r w:rsidRPr="00563359">
        <w:rPr>
          <w:rFonts w:hint="eastAsia"/>
        </w:rPr>
        <w:t>线束端</w:t>
      </w:r>
      <w:r w:rsidRPr="00563359">
        <w:rPr>
          <w:rFonts w:hint="eastAsia"/>
        </w:rPr>
        <w:t>H</w:t>
      </w:r>
      <w:r w:rsidRPr="00563359">
        <w:t>SD</w:t>
      </w:r>
      <w:r w:rsidRPr="00563359">
        <w:rPr>
          <w:rFonts w:hint="eastAsia"/>
        </w:rPr>
        <w:t>接插件型号为安费诺</w:t>
      </w:r>
      <w:r w:rsidRPr="00563359">
        <w:t>HSDFSDN001</w:t>
      </w:r>
      <w:r w:rsidRPr="00563359">
        <w:rPr>
          <w:rFonts w:hint="eastAsia"/>
        </w:rPr>
        <w:t>，颜色为紫罗兰</w:t>
      </w:r>
      <w:r w:rsidR="006921FA" w:rsidRPr="00563359">
        <w:rPr>
          <w:rFonts w:hint="eastAsia"/>
        </w:rPr>
        <w:t>色</w:t>
      </w:r>
      <w:r w:rsidRPr="00563359">
        <w:rPr>
          <w:rFonts w:hint="eastAsia"/>
        </w:rPr>
        <w:t>。</w:t>
      </w:r>
    </w:p>
    <w:p w14:paraId="3CEB9240" w14:textId="77777777" w:rsidR="00AA4E0C" w:rsidRPr="00563359" w:rsidRDefault="00AA4E0C" w:rsidP="00281D5E"/>
    <w:p w14:paraId="657DB7E9" w14:textId="77777777" w:rsidR="00AA4E0C" w:rsidRPr="00563359" w:rsidRDefault="00AA4E0C" w:rsidP="00AA4E0C">
      <w:r w:rsidRPr="00563359">
        <w:rPr>
          <w:rFonts w:hint="eastAsia"/>
        </w:rPr>
        <w:t>接插件引脚定义如下表所示：</w:t>
      </w:r>
    </w:p>
    <w:tbl>
      <w:tblPr>
        <w:tblStyle w:val="af4"/>
        <w:tblW w:w="4897" w:type="pct"/>
        <w:tblLook w:val="04A0" w:firstRow="1" w:lastRow="0" w:firstColumn="1" w:lastColumn="0" w:noHBand="0" w:noVBand="1"/>
      </w:tblPr>
      <w:tblGrid>
        <w:gridCol w:w="1630"/>
        <w:gridCol w:w="2490"/>
        <w:gridCol w:w="2010"/>
        <w:gridCol w:w="4090"/>
      </w:tblGrid>
      <w:tr w:rsidR="00BF0A9D" w:rsidRPr="00563359" w14:paraId="36988746" w14:textId="77777777" w:rsidTr="00BF0A9D">
        <w:trPr>
          <w:cnfStyle w:val="100000000000" w:firstRow="1" w:lastRow="0" w:firstColumn="0" w:lastColumn="0" w:oddVBand="0" w:evenVBand="0" w:oddHBand="0" w:evenHBand="0" w:firstRowFirstColumn="0" w:firstRowLastColumn="0" w:lastRowFirstColumn="0" w:lastRowLastColumn="0"/>
          <w:trHeight w:val="382"/>
        </w:trPr>
        <w:tc>
          <w:tcPr>
            <w:tcW w:w="1629" w:type="dxa"/>
          </w:tcPr>
          <w:p w14:paraId="2305567D" w14:textId="77777777" w:rsidR="00BF0A9D" w:rsidRPr="00563359" w:rsidRDefault="00BF0A9D" w:rsidP="00E349AF">
            <w:r w:rsidRPr="00563359">
              <w:rPr>
                <w:rFonts w:hint="eastAsia"/>
              </w:rPr>
              <w:t>引脚</w:t>
            </w:r>
          </w:p>
        </w:tc>
        <w:tc>
          <w:tcPr>
            <w:tcW w:w="2490" w:type="dxa"/>
          </w:tcPr>
          <w:p w14:paraId="1ED3C205" w14:textId="77777777" w:rsidR="00BF0A9D" w:rsidRPr="00563359" w:rsidRDefault="00BF0A9D" w:rsidP="00E349AF">
            <w:r w:rsidRPr="00563359">
              <w:rPr>
                <w:rFonts w:hint="eastAsia"/>
              </w:rPr>
              <w:t>功能名称</w:t>
            </w:r>
          </w:p>
        </w:tc>
        <w:tc>
          <w:tcPr>
            <w:tcW w:w="2010" w:type="dxa"/>
          </w:tcPr>
          <w:p w14:paraId="5076F88D" w14:textId="4B18FC53" w:rsidR="00BF0A9D" w:rsidRPr="00563359" w:rsidRDefault="00BF0A9D" w:rsidP="00E349AF">
            <w:r w:rsidRPr="00563359">
              <w:rPr>
                <w:rFonts w:hint="eastAsia"/>
              </w:rPr>
              <w:t>高配仪表</w:t>
            </w:r>
          </w:p>
        </w:tc>
        <w:tc>
          <w:tcPr>
            <w:tcW w:w="4090" w:type="dxa"/>
          </w:tcPr>
          <w:p w14:paraId="3CC6EDAB" w14:textId="22B68E1F" w:rsidR="00BF0A9D" w:rsidRPr="00563359" w:rsidRDefault="00BF0A9D" w:rsidP="00E349AF">
            <w:r w:rsidRPr="00563359">
              <w:rPr>
                <w:rFonts w:hint="eastAsia"/>
              </w:rPr>
              <w:t>信号类型</w:t>
            </w:r>
          </w:p>
        </w:tc>
      </w:tr>
      <w:tr w:rsidR="00BF0A9D" w:rsidRPr="00563359" w14:paraId="75C205F8" w14:textId="77777777" w:rsidTr="00BF0A9D">
        <w:trPr>
          <w:trHeight w:val="382"/>
        </w:trPr>
        <w:tc>
          <w:tcPr>
            <w:tcW w:w="1629" w:type="dxa"/>
          </w:tcPr>
          <w:p w14:paraId="148A4D38" w14:textId="77777777" w:rsidR="00BF0A9D" w:rsidRPr="00563359" w:rsidRDefault="00BF0A9D" w:rsidP="00E349AF">
            <w:r w:rsidRPr="00563359">
              <w:rPr>
                <w:rFonts w:hint="eastAsia"/>
              </w:rPr>
              <w:t>1</w:t>
            </w:r>
          </w:p>
        </w:tc>
        <w:tc>
          <w:tcPr>
            <w:tcW w:w="2490" w:type="dxa"/>
          </w:tcPr>
          <w:p w14:paraId="18C10715" w14:textId="0641B89E" w:rsidR="00BF0A9D" w:rsidRPr="00563359" w:rsidRDefault="00BF0A9D" w:rsidP="00E349AF">
            <w:r w:rsidRPr="00563359">
              <w:t>LVDS1_P</w:t>
            </w:r>
          </w:p>
        </w:tc>
        <w:tc>
          <w:tcPr>
            <w:tcW w:w="2010" w:type="dxa"/>
          </w:tcPr>
          <w:p w14:paraId="0F82B7F3" w14:textId="2FB4B260" w:rsidR="00BF0A9D" w:rsidRPr="00563359" w:rsidRDefault="00BF0A9D" w:rsidP="00E349AF">
            <w:r w:rsidRPr="00563359">
              <w:rPr>
                <w:rFonts w:hint="eastAsia"/>
              </w:rPr>
              <w:t>Y</w:t>
            </w:r>
          </w:p>
        </w:tc>
        <w:tc>
          <w:tcPr>
            <w:tcW w:w="4090" w:type="dxa"/>
          </w:tcPr>
          <w:p w14:paraId="40396AC6" w14:textId="4979CFC0" w:rsidR="00BF0A9D" w:rsidRPr="00563359" w:rsidRDefault="00BF0A9D" w:rsidP="00E349AF">
            <w:pPr>
              <w:jc w:val="left"/>
            </w:pPr>
            <w:r w:rsidRPr="00563359">
              <w:rPr>
                <w:rFonts w:hint="eastAsia"/>
              </w:rPr>
              <w:t>低压差分信号</w:t>
            </w:r>
          </w:p>
        </w:tc>
      </w:tr>
      <w:tr w:rsidR="00BF0A9D" w:rsidRPr="00563359" w14:paraId="65758C74" w14:textId="77777777" w:rsidTr="00BF0A9D">
        <w:trPr>
          <w:trHeight w:val="366"/>
        </w:trPr>
        <w:tc>
          <w:tcPr>
            <w:tcW w:w="1629" w:type="dxa"/>
          </w:tcPr>
          <w:p w14:paraId="2F6BE558" w14:textId="77777777" w:rsidR="00BF0A9D" w:rsidRPr="00563359" w:rsidRDefault="00BF0A9D" w:rsidP="00E349AF">
            <w:r w:rsidRPr="00563359">
              <w:rPr>
                <w:rFonts w:hint="eastAsia"/>
              </w:rPr>
              <w:t>2</w:t>
            </w:r>
          </w:p>
        </w:tc>
        <w:tc>
          <w:tcPr>
            <w:tcW w:w="2490" w:type="dxa"/>
          </w:tcPr>
          <w:p w14:paraId="594A2A53" w14:textId="4BEFF1E4" w:rsidR="00BF0A9D" w:rsidRPr="00563359" w:rsidRDefault="00BF0A9D" w:rsidP="00E349AF">
            <w:r w:rsidRPr="00563359">
              <w:t>LVDS0_N</w:t>
            </w:r>
          </w:p>
        </w:tc>
        <w:tc>
          <w:tcPr>
            <w:tcW w:w="2010" w:type="dxa"/>
          </w:tcPr>
          <w:p w14:paraId="7DE97755" w14:textId="51D64788" w:rsidR="00BF0A9D" w:rsidRPr="00563359" w:rsidRDefault="00BF0A9D" w:rsidP="00E349AF">
            <w:r w:rsidRPr="00563359">
              <w:rPr>
                <w:rFonts w:hint="eastAsia"/>
              </w:rPr>
              <w:t>Y</w:t>
            </w:r>
          </w:p>
        </w:tc>
        <w:tc>
          <w:tcPr>
            <w:tcW w:w="4090" w:type="dxa"/>
          </w:tcPr>
          <w:p w14:paraId="0D468553" w14:textId="24D797DB" w:rsidR="00BF0A9D" w:rsidRPr="00563359" w:rsidRDefault="00BF0A9D" w:rsidP="00E349AF">
            <w:pPr>
              <w:jc w:val="left"/>
            </w:pPr>
            <w:r w:rsidRPr="00563359">
              <w:rPr>
                <w:rFonts w:hint="eastAsia"/>
              </w:rPr>
              <w:t>低压差分信号</w:t>
            </w:r>
          </w:p>
        </w:tc>
      </w:tr>
      <w:tr w:rsidR="00BF0A9D" w:rsidRPr="00563359" w14:paraId="6F90D47A" w14:textId="77777777" w:rsidTr="00BF0A9D">
        <w:trPr>
          <w:trHeight w:val="382"/>
        </w:trPr>
        <w:tc>
          <w:tcPr>
            <w:tcW w:w="1629" w:type="dxa"/>
          </w:tcPr>
          <w:p w14:paraId="699A2D08" w14:textId="77777777" w:rsidR="00BF0A9D" w:rsidRPr="00563359" w:rsidRDefault="00BF0A9D" w:rsidP="00E349AF">
            <w:r w:rsidRPr="00563359">
              <w:rPr>
                <w:rFonts w:hint="eastAsia"/>
              </w:rPr>
              <w:t>3</w:t>
            </w:r>
          </w:p>
        </w:tc>
        <w:tc>
          <w:tcPr>
            <w:tcW w:w="2490" w:type="dxa"/>
          </w:tcPr>
          <w:p w14:paraId="5ABE8583" w14:textId="2C8FB417" w:rsidR="00BF0A9D" w:rsidRPr="00563359" w:rsidRDefault="00BF0A9D" w:rsidP="00E349AF">
            <w:r w:rsidRPr="00563359">
              <w:t>LVDS1_N</w:t>
            </w:r>
          </w:p>
        </w:tc>
        <w:tc>
          <w:tcPr>
            <w:tcW w:w="2010" w:type="dxa"/>
          </w:tcPr>
          <w:p w14:paraId="49393D03" w14:textId="28C8F175" w:rsidR="00BF0A9D" w:rsidRPr="00563359" w:rsidRDefault="00BF0A9D" w:rsidP="00E349AF">
            <w:r w:rsidRPr="00563359">
              <w:rPr>
                <w:rFonts w:hint="eastAsia"/>
              </w:rPr>
              <w:t>Y</w:t>
            </w:r>
          </w:p>
        </w:tc>
        <w:tc>
          <w:tcPr>
            <w:tcW w:w="4090" w:type="dxa"/>
          </w:tcPr>
          <w:p w14:paraId="5A14EB39" w14:textId="34C8EE3F" w:rsidR="00BF0A9D" w:rsidRPr="00563359" w:rsidRDefault="00BF0A9D" w:rsidP="00E349AF">
            <w:pPr>
              <w:jc w:val="left"/>
            </w:pPr>
            <w:r w:rsidRPr="00563359">
              <w:rPr>
                <w:rFonts w:hint="eastAsia"/>
              </w:rPr>
              <w:t>低压差分信号</w:t>
            </w:r>
          </w:p>
        </w:tc>
      </w:tr>
      <w:tr w:rsidR="00BF0A9D" w:rsidRPr="00563359" w14:paraId="25AF6964" w14:textId="77777777" w:rsidTr="00BF0A9D">
        <w:trPr>
          <w:trHeight w:val="382"/>
        </w:trPr>
        <w:tc>
          <w:tcPr>
            <w:tcW w:w="1629" w:type="dxa"/>
          </w:tcPr>
          <w:p w14:paraId="2234464E" w14:textId="77777777" w:rsidR="00BF0A9D" w:rsidRPr="00563359" w:rsidRDefault="00BF0A9D" w:rsidP="00E349AF">
            <w:r w:rsidRPr="00563359">
              <w:rPr>
                <w:rFonts w:hint="eastAsia"/>
              </w:rPr>
              <w:t>4</w:t>
            </w:r>
          </w:p>
        </w:tc>
        <w:tc>
          <w:tcPr>
            <w:tcW w:w="2490" w:type="dxa"/>
          </w:tcPr>
          <w:p w14:paraId="4A79ED16" w14:textId="5C1AA435" w:rsidR="00BF0A9D" w:rsidRPr="00563359" w:rsidRDefault="00BF0A9D" w:rsidP="00E349AF">
            <w:r w:rsidRPr="00563359">
              <w:t>LVDS0_P</w:t>
            </w:r>
          </w:p>
        </w:tc>
        <w:tc>
          <w:tcPr>
            <w:tcW w:w="2010" w:type="dxa"/>
          </w:tcPr>
          <w:p w14:paraId="2ACB6E29" w14:textId="2642201A" w:rsidR="00BF0A9D" w:rsidRPr="00563359" w:rsidRDefault="00BF0A9D" w:rsidP="00E349AF">
            <w:r w:rsidRPr="00563359">
              <w:rPr>
                <w:rFonts w:hint="eastAsia"/>
              </w:rPr>
              <w:t>Y</w:t>
            </w:r>
          </w:p>
        </w:tc>
        <w:tc>
          <w:tcPr>
            <w:tcW w:w="4090" w:type="dxa"/>
          </w:tcPr>
          <w:p w14:paraId="42893B29" w14:textId="33E672B6" w:rsidR="00BF0A9D" w:rsidRPr="00563359" w:rsidRDefault="00BF0A9D" w:rsidP="00E349AF">
            <w:pPr>
              <w:jc w:val="left"/>
            </w:pPr>
            <w:r w:rsidRPr="00563359">
              <w:rPr>
                <w:rFonts w:hint="eastAsia"/>
              </w:rPr>
              <w:t>低压差分信号</w:t>
            </w:r>
          </w:p>
        </w:tc>
      </w:tr>
      <w:tr w:rsidR="00BF0A9D" w:rsidRPr="00563359" w14:paraId="2EC2BDEF" w14:textId="77777777" w:rsidTr="00BF0A9D">
        <w:trPr>
          <w:trHeight w:val="382"/>
        </w:trPr>
        <w:tc>
          <w:tcPr>
            <w:tcW w:w="1629" w:type="dxa"/>
          </w:tcPr>
          <w:p w14:paraId="556ADE78" w14:textId="77777777" w:rsidR="00BF0A9D" w:rsidRPr="00563359" w:rsidRDefault="00BF0A9D" w:rsidP="00E349AF">
            <w:r w:rsidRPr="00563359">
              <w:rPr>
                <w:rFonts w:hint="eastAsia"/>
              </w:rPr>
              <w:t>5</w:t>
            </w:r>
          </w:p>
        </w:tc>
        <w:tc>
          <w:tcPr>
            <w:tcW w:w="2490" w:type="dxa"/>
          </w:tcPr>
          <w:p w14:paraId="7FE583D2" w14:textId="77777777" w:rsidR="00BF0A9D" w:rsidRPr="00563359" w:rsidRDefault="00BF0A9D" w:rsidP="00E349AF">
            <w:r w:rsidRPr="00563359">
              <w:rPr>
                <w:rFonts w:hint="eastAsia"/>
              </w:rPr>
              <w:t>地</w:t>
            </w:r>
            <w:r w:rsidRPr="00563359">
              <w:rPr>
                <w:rFonts w:hint="eastAsia"/>
              </w:rPr>
              <w:t>GND</w:t>
            </w:r>
            <w:r w:rsidRPr="00563359">
              <w:t xml:space="preserve"> (</w:t>
            </w:r>
            <w:r w:rsidRPr="00563359">
              <w:rPr>
                <w:rFonts w:hint="eastAsia"/>
              </w:rPr>
              <w:t>外壳</w:t>
            </w:r>
            <w:r w:rsidRPr="00563359">
              <w:t>)</w:t>
            </w:r>
          </w:p>
        </w:tc>
        <w:tc>
          <w:tcPr>
            <w:tcW w:w="2010" w:type="dxa"/>
          </w:tcPr>
          <w:p w14:paraId="1B3D49CE" w14:textId="1F7352F4" w:rsidR="00BF0A9D" w:rsidRPr="00563359" w:rsidRDefault="00BF0A9D" w:rsidP="00E349AF">
            <w:r w:rsidRPr="00563359">
              <w:rPr>
                <w:rFonts w:hint="eastAsia"/>
              </w:rPr>
              <w:t>Y</w:t>
            </w:r>
          </w:p>
        </w:tc>
        <w:tc>
          <w:tcPr>
            <w:tcW w:w="4090" w:type="dxa"/>
          </w:tcPr>
          <w:p w14:paraId="22FF1484" w14:textId="594DDDA8" w:rsidR="00BF0A9D" w:rsidRPr="00563359" w:rsidRDefault="00BF0A9D" w:rsidP="00E349AF">
            <w:pPr>
              <w:jc w:val="left"/>
            </w:pPr>
            <w:r w:rsidRPr="00563359">
              <w:rPr>
                <w:rFonts w:hint="eastAsia"/>
              </w:rPr>
              <w:t>USB</w:t>
            </w:r>
            <w:r w:rsidRPr="00563359">
              <w:rPr>
                <w:rFonts w:hint="eastAsia"/>
              </w:rPr>
              <w:t>屏蔽地</w:t>
            </w:r>
          </w:p>
        </w:tc>
      </w:tr>
    </w:tbl>
    <w:p w14:paraId="1D874E74" w14:textId="55322F21" w:rsidR="00281D5E" w:rsidRPr="00563359" w:rsidRDefault="00991728" w:rsidP="00281D5E">
      <w:r w:rsidRPr="00563359">
        <w:rPr>
          <w:rFonts w:hint="eastAsia"/>
        </w:rPr>
        <w:t>备注：</w:t>
      </w:r>
      <w:r w:rsidR="00DE34FC" w:rsidRPr="00563359">
        <w:rPr>
          <w:rFonts w:hint="eastAsia"/>
        </w:rPr>
        <w:t>高配仪表</w:t>
      </w:r>
      <w:r w:rsidRPr="00563359">
        <w:rPr>
          <w:rFonts w:hint="eastAsia"/>
        </w:rPr>
        <w:t>实际使用</w:t>
      </w:r>
      <w:r w:rsidRPr="00563359">
        <w:rPr>
          <w:rFonts w:hint="eastAsia"/>
        </w:rPr>
        <w:t>L</w:t>
      </w:r>
      <w:r w:rsidRPr="00563359">
        <w:t>VDS0</w:t>
      </w:r>
      <w:r w:rsidRPr="00563359">
        <w:rPr>
          <w:rFonts w:hint="eastAsia"/>
        </w:rPr>
        <w:t>进行视频输入，</w:t>
      </w:r>
      <w:r w:rsidRPr="00563359">
        <w:t>LVDS1</w:t>
      </w:r>
      <w:r w:rsidRPr="00563359">
        <w:rPr>
          <w:rFonts w:hint="eastAsia"/>
        </w:rPr>
        <w:t>实际暂未使用。</w:t>
      </w:r>
    </w:p>
    <w:bookmarkEnd w:id="27"/>
    <w:p w14:paraId="3683382E" w14:textId="3825DCB8" w:rsidR="00270E8B" w:rsidRPr="00563359" w:rsidRDefault="00270E8B" w:rsidP="005C1B04">
      <w:r w:rsidRPr="00563359">
        <w:br w:type="page"/>
      </w:r>
    </w:p>
    <w:p w14:paraId="03372014" w14:textId="6AEF7534" w:rsidR="005C1B04" w:rsidRPr="00563359" w:rsidRDefault="008E4EAD" w:rsidP="00EA16AB">
      <w:pPr>
        <w:pStyle w:val="10"/>
      </w:pPr>
      <w:bookmarkStart w:id="28" w:name="_Toc90988499"/>
      <w:r w:rsidRPr="00563359">
        <w:rPr>
          <w:rFonts w:hint="eastAsia"/>
        </w:rPr>
        <w:lastRenderedPageBreak/>
        <w:t>电源</w:t>
      </w:r>
      <w:r w:rsidR="00487942" w:rsidRPr="00563359">
        <w:rPr>
          <w:rFonts w:hint="eastAsia"/>
        </w:rPr>
        <w:t>模式</w:t>
      </w:r>
      <w:r w:rsidR="00E83E62" w:rsidRPr="00563359">
        <w:rPr>
          <w:rFonts w:hint="eastAsia"/>
        </w:rPr>
        <w:t>（根据</w:t>
      </w:r>
      <w:r w:rsidR="00E83E62" w:rsidRPr="00563359">
        <w:rPr>
          <w:rFonts w:hint="eastAsia"/>
        </w:rPr>
        <w:t>P</w:t>
      </w:r>
      <w:r w:rsidR="00E83E62" w:rsidRPr="00563359">
        <w:t>HEV</w:t>
      </w:r>
      <w:r w:rsidR="00E83E62" w:rsidRPr="00563359">
        <w:rPr>
          <w:rFonts w:hint="eastAsia"/>
        </w:rPr>
        <w:t>方案进行更新）</w:t>
      </w:r>
      <w:bookmarkEnd w:id="28"/>
    </w:p>
    <w:p w14:paraId="1F0C8375" w14:textId="77777777" w:rsidR="005C1B04" w:rsidRPr="00563359" w:rsidRDefault="005C1B04" w:rsidP="005C1B04">
      <w:pPr>
        <w:pStyle w:val="20"/>
        <w:rPr>
          <w:bCs/>
        </w:rPr>
      </w:pPr>
      <w:r w:rsidRPr="00563359">
        <w:rPr>
          <w:rFonts w:hint="eastAsia"/>
          <w:bCs/>
        </w:rPr>
        <w:t>功能概述</w:t>
      </w:r>
    </w:p>
    <w:p w14:paraId="3E1BD4A1" w14:textId="4FE081B4" w:rsidR="005C1B04" w:rsidRPr="00563359" w:rsidRDefault="005C1B04" w:rsidP="005C1B04">
      <w:r w:rsidRPr="00563359">
        <w:rPr>
          <w:rFonts w:hint="eastAsia"/>
        </w:rPr>
        <w:t>本章节定义了电源管理</w:t>
      </w:r>
      <w:r w:rsidRPr="00563359">
        <w:t>/</w:t>
      </w:r>
      <w:r w:rsidRPr="00563359">
        <w:rPr>
          <w:rFonts w:hint="eastAsia"/>
        </w:rPr>
        <w:t>工作模式的相关需求</w:t>
      </w:r>
      <w:r w:rsidR="003E4EF1" w:rsidRPr="00563359">
        <w:rPr>
          <w:rFonts w:hint="eastAsia"/>
        </w:rPr>
        <w:t xml:space="preserve">; </w:t>
      </w:r>
      <w:r w:rsidRPr="00563359">
        <w:rPr>
          <w:rFonts w:hint="eastAsia"/>
        </w:rPr>
        <w:t>电源管理指的是车辆的不同状态，整车分为睡眠，</w:t>
      </w:r>
      <w:r w:rsidRPr="00563359">
        <w:t>OFF</w:t>
      </w:r>
      <w:r w:rsidRPr="00563359">
        <w:rPr>
          <w:rFonts w:hint="eastAsia"/>
        </w:rPr>
        <w:t>，</w:t>
      </w:r>
      <w:r w:rsidRPr="00563359">
        <w:t>ACC</w:t>
      </w:r>
      <w:r w:rsidRPr="00563359">
        <w:rPr>
          <w:rFonts w:hint="eastAsia"/>
        </w:rPr>
        <w:t>，</w:t>
      </w:r>
      <w:r w:rsidRPr="00563359">
        <w:t>ON</w:t>
      </w:r>
      <w:r w:rsidRPr="00563359">
        <w:rPr>
          <w:rFonts w:hint="eastAsia"/>
        </w:rPr>
        <w:t>几个电源模式。整车会根据用户操作切换不同的电源模式，与此同时整车会通过硬件或</w:t>
      </w:r>
      <w:r w:rsidRPr="00563359">
        <w:t>CAN</w:t>
      </w:r>
      <w:r w:rsidRPr="00563359">
        <w:rPr>
          <w:rFonts w:hint="eastAsia"/>
        </w:rPr>
        <w:t>信号触发仪表在不同电源模式下的切换。整车的</w:t>
      </w:r>
      <w:r w:rsidRPr="00563359">
        <w:t>OFF</w:t>
      </w:r>
      <w:r w:rsidRPr="00563359">
        <w:rPr>
          <w:rFonts w:hint="eastAsia"/>
        </w:rPr>
        <w:t>和</w:t>
      </w:r>
      <w:r w:rsidRPr="00563359">
        <w:t>ACC</w:t>
      </w:r>
      <w:r w:rsidRPr="00563359">
        <w:rPr>
          <w:rFonts w:hint="eastAsia"/>
        </w:rPr>
        <w:t>模式对于仪表都是</w:t>
      </w:r>
      <w:r w:rsidRPr="00563359">
        <w:t>KL15 OFF</w:t>
      </w:r>
      <w:r w:rsidRPr="00563359">
        <w:rPr>
          <w:rFonts w:hint="eastAsia"/>
        </w:rPr>
        <w:t>状态</w:t>
      </w:r>
      <w:r w:rsidR="003E4EF1" w:rsidRPr="00563359">
        <w:rPr>
          <w:rFonts w:hint="eastAsia"/>
        </w:rPr>
        <w:t xml:space="preserve">; </w:t>
      </w:r>
      <w:r w:rsidRPr="00563359">
        <w:rPr>
          <w:rFonts w:hint="eastAsia"/>
        </w:rPr>
        <w:t>整车的</w:t>
      </w:r>
      <w:r w:rsidRPr="00563359">
        <w:t>ON</w:t>
      </w:r>
      <w:r w:rsidRPr="00563359">
        <w:rPr>
          <w:rFonts w:hint="eastAsia"/>
        </w:rPr>
        <w:t>档分为点火启动和点火未启动，对于仪表都是</w:t>
      </w:r>
      <w:r w:rsidRPr="00563359">
        <w:t>KL15 ON</w:t>
      </w:r>
      <w:r w:rsidR="00237609" w:rsidRPr="00563359">
        <w:rPr>
          <w:rFonts w:hint="eastAsia"/>
        </w:rPr>
        <w:t>。</w:t>
      </w:r>
    </w:p>
    <w:p w14:paraId="72DCBB51" w14:textId="0C32FB14" w:rsidR="0075381B" w:rsidRPr="00563359" w:rsidRDefault="0075381B" w:rsidP="005C1B04">
      <w:r w:rsidRPr="00563359">
        <w:rPr>
          <w:rFonts w:hint="eastAsia"/>
        </w:rPr>
        <w:t>如果某些功能提到了需要使用</w:t>
      </w:r>
      <w:r w:rsidRPr="00563359">
        <w:rPr>
          <w:rFonts w:hint="eastAsia"/>
        </w:rPr>
        <w:t>A</w:t>
      </w:r>
      <w:r w:rsidRPr="00563359">
        <w:t>CC</w:t>
      </w:r>
      <w:r w:rsidRPr="00563359">
        <w:rPr>
          <w:rFonts w:hint="eastAsia"/>
        </w:rPr>
        <w:t>档，则</w:t>
      </w:r>
      <w:r w:rsidRPr="00563359">
        <w:rPr>
          <w:rFonts w:hint="eastAsia"/>
        </w:rPr>
        <w:t>A</w:t>
      </w:r>
      <w:r w:rsidRPr="00563359">
        <w:t>CC</w:t>
      </w:r>
      <w:r w:rsidRPr="00563359">
        <w:rPr>
          <w:rFonts w:hint="eastAsia"/>
        </w:rPr>
        <w:t>档的信号来源于</w:t>
      </w:r>
      <w:r w:rsidRPr="00563359">
        <w:rPr>
          <w:rFonts w:hint="eastAsia"/>
        </w:rPr>
        <w:t>C</w:t>
      </w:r>
      <w:r w:rsidRPr="00563359">
        <w:t>AN</w:t>
      </w:r>
      <w:r w:rsidRPr="00563359">
        <w:rPr>
          <w:rFonts w:hint="eastAsia"/>
        </w:rPr>
        <w:t>信号。</w:t>
      </w:r>
    </w:p>
    <w:p w14:paraId="00BFEEFE" w14:textId="77777777" w:rsidR="005C1B04" w:rsidRPr="00563359" w:rsidRDefault="005C1B04" w:rsidP="005C1B04"/>
    <w:p w14:paraId="5E40363A" w14:textId="0001DAC8" w:rsidR="005C1B04" w:rsidRPr="00563359" w:rsidRDefault="005C1B04" w:rsidP="005C1B04">
      <w:pPr>
        <w:pStyle w:val="20"/>
        <w:rPr>
          <w:bCs/>
        </w:rPr>
      </w:pPr>
      <w:r w:rsidRPr="00563359">
        <w:rPr>
          <w:rFonts w:hint="eastAsia"/>
          <w:bCs/>
        </w:rPr>
        <w:t>下线配置</w:t>
      </w:r>
    </w:p>
    <w:p w14:paraId="606D3280" w14:textId="77777777" w:rsidR="005C1B04" w:rsidRPr="00563359" w:rsidRDefault="005C1B04" w:rsidP="005C1B04">
      <w:r w:rsidRPr="00563359">
        <w:rPr>
          <w:rFonts w:hint="eastAsia"/>
        </w:rPr>
        <w:t>下线配置为仪表对客户开放的配置，在整车生产下线时由客户刷写，仪表出厂时仅设置为默认值，可通过诊断服务进行配置改写。</w:t>
      </w:r>
    </w:p>
    <w:tbl>
      <w:tblPr>
        <w:tblStyle w:val="af4"/>
        <w:tblW w:w="0" w:type="auto"/>
        <w:tblLook w:val="04A0" w:firstRow="1" w:lastRow="0" w:firstColumn="1" w:lastColumn="0" w:noHBand="0" w:noVBand="1"/>
      </w:tblPr>
      <w:tblGrid>
        <w:gridCol w:w="2601"/>
        <w:gridCol w:w="842"/>
        <w:gridCol w:w="1289"/>
        <w:gridCol w:w="3090"/>
        <w:gridCol w:w="2613"/>
      </w:tblGrid>
      <w:tr w:rsidR="002F7312" w:rsidRPr="00563359" w14:paraId="0E67CFB0" w14:textId="77777777" w:rsidTr="002F7312">
        <w:trPr>
          <w:cnfStyle w:val="100000000000" w:firstRow="1" w:lastRow="0" w:firstColumn="0" w:lastColumn="0" w:oddVBand="0" w:evenVBand="0" w:oddHBand="0" w:evenHBand="0" w:firstRowFirstColumn="0" w:firstRowLastColumn="0" w:lastRowFirstColumn="0" w:lastRowLastColumn="0"/>
        </w:trPr>
        <w:tc>
          <w:tcPr>
            <w:tcW w:w="2601" w:type="dxa"/>
          </w:tcPr>
          <w:p w14:paraId="353FC60B" w14:textId="77777777" w:rsidR="002F7312" w:rsidRPr="00563359" w:rsidRDefault="002F7312" w:rsidP="0011363C">
            <w:pPr>
              <w:spacing w:line="240" w:lineRule="auto"/>
            </w:pPr>
            <w:r w:rsidRPr="00563359">
              <w:rPr>
                <w:rFonts w:hint="eastAsia"/>
              </w:rPr>
              <w:t>参数名</w:t>
            </w:r>
          </w:p>
        </w:tc>
        <w:tc>
          <w:tcPr>
            <w:tcW w:w="842" w:type="dxa"/>
          </w:tcPr>
          <w:p w14:paraId="6A9D7327" w14:textId="77777777" w:rsidR="002F7312" w:rsidRPr="00563359" w:rsidRDefault="002F7312" w:rsidP="0011363C">
            <w:pPr>
              <w:spacing w:line="240" w:lineRule="auto"/>
            </w:pPr>
            <w:r w:rsidRPr="00563359">
              <w:rPr>
                <w:rFonts w:hint="eastAsia"/>
              </w:rPr>
              <w:t>长度</w:t>
            </w:r>
          </w:p>
        </w:tc>
        <w:tc>
          <w:tcPr>
            <w:tcW w:w="1289" w:type="dxa"/>
          </w:tcPr>
          <w:p w14:paraId="3557933C" w14:textId="77777777" w:rsidR="002F7312" w:rsidRPr="00563359" w:rsidRDefault="002F7312" w:rsidP="0011363C">
            <w:pPr>
              <w:spacing w:line="240" w:lineRule="auto"/>
            </w:pPr>
            <w:r w:rsidRPr="00563359">
              <w:rPr>
                <w:rFonts w:hint="eastAsia"/>
              </w:rPr>
              <w:t>默认值</w:t>
            </w:r>
          </w:p>
        </w:tc>
        <w:tc>
          <w:tcPr>
            <w:tcW w:w="3090" w:type="dxa"/>
          </w:tcPr>
          <w:p w14:paraId="7BB82622" w14:textId="77777777" w:rsidR="002F7312" w:rsidRPr="00563359" w:rsidRDefault="002F7312" w:rsidP="0011363C">
            <w:pPr>
              <w:spacing w:line="240" w:lineRule="auto"/>
            </w:pPr>
            <w:r w:rsidRPr="00563359">
              <w:rPr>
                <w:rFonts w:hint="eastAsia"/>
              </w:rPr>
              <w:t>参数含义</w:t>
            </w:r>
          </w:p>
        </w:tc>
        <w:tc>
          <w:tcPr>
            <w:tcW w:w="2613" w:type="dxa"/>
          </w:tcPr>
          <w:p w14:paraId="629BCF2D" w14:textId="77777777" w:rsidR="002F7312" w:rsidRPr="00563359" w:rsidRDefault="002F7312" w:rsidP="0011363C">
            <w:pPr>
              <w:spacing w:line="240" w:lineRule="auto"/>
            </w:pPr>
            <w:r w:rsidRPr="00563359">
              <w:rPr>
                <w:rFonts w:hint="eastAsia"/>
              </w:rPr>
              <w:t>描述</w:t>
            </w:r>
          </w:p>
        </w:tc>
      </w:tr>
      <w:tr w:rsidR="002F7312" w:rsidRPr="00563359" w14:paraId="17206D27" w14:textId="77777777" w:rsidTr="002F7312">
        <w:tc>
          <w:tcPr>
            <w:tcW w:w="2601" w:type="dxa"/>
          </w:tcPr>
          <w:p w14:paraId="3F973A5A" w14:textId="77777777" w:rsidR="002F7312" w:rsidRPr="00563359" w:rsidRDefault="002F7312" w:rsidP="0011363C">
            <w:pPr>
              <w:spacing w:line="240" w:lineRule="auto"/>
            </w:pPr>
            <w:r w:rsidRPr="00563359">
              <w:rPr>
                <w:rFonts w:hint="eastAsia"/>
              </w:rPr>
              <w:t>自适应巡航</w:t>
            </w:r>
            <w:r w:rsidRPr="00563359">
              <w:rPr>
                <w:rFonts w:hint="eastAsia"/>
              </w:rPr>
              <w:t>(</w:t>
            </w:r>
            <w:proofErr w:type="spellStart"/>
            <w:r w:rsidRPr="00563359">
              <w:rPr>
                <w:rFonts w:hint="eastAsia"/>
              </w:rPr>
              <w:t>CC,ACC,iACC</w:t>
            </w:r>
            <w:proofErr w:type="spellEnd"/>
            <w:r w:rsidRPr="00563359">
              <w:rPr>
                <w:rFonts w:hint="eastAsia"/>
              </w:rPr>
              <w:t>)</w:t>
            </w:r>
          </w:p>
          <w:p w14:paraId="27A65701" w14:textId="77777777" w:rsidR="002F7312" w:rsidRPr="00563359" w:rsidRDefault="002F7312" w:rsidP="0011363C">
            <w:pPr>
              <w:spacing w:line="240" w:lineRule="auto"/>
            </w:pPr>
            <w:proofErr w:type="spellStart"/>
            <w:r w:rsidRPr="00563359">
              <w:t>VehConfig_ACCType</w:t>
            </w:r>
            <w:proofErr w:type="spellEnd"/>
          </w:p>
        </w:tc>
        <w:tc>
          <w:tcPr>
            <w:tcW w:w="842" w:type="dxa"/>
          </w:tcPr>
          <w:p w14:paraId="33647FB4" w14:textId="77777777" w:rsidR="002F7312" w:rsidRPr="00563359" w:rsidRDefault="002F7312" w:rsidP="0011363C">
            <w:pPr>
              <w:spacing w:line="240" w:lineRule="auto"/>
            </w:pPr>
            <w:r w:rsidRPr="00563359">
              <w:t>2bit</w:t>
            </w:r>
          </w:p>
        </w:tc>
        <w:tc>
          <w:tcPr>
            <w:tcW w:w="1289" w:type="dxa"/>
          </w:tcPr>
          <w:p w14:paraId="6FD42FBA" w14:textId="1939778A" w:rsidR="002F7312" w:rsidRPr="00563359" w:rsidRDefault="002F7312" w:rsidP="0011363C">
            <w:pPr>
              <w:spacing w:line="240" w:lineRule="auto"/>
            </w:pPr>
            <w:r w:rsidRPr="00563359">
              <w:t>11</w:t>
            </w:r>
          </w:p>
        </w:tc>
        <w:tc>
          <w:tcPr>
            <w:tcW w:w="3090" w:type="dxa"/>
          </w:tcPr>
          <w:p w14:paraId="3A37E97B" w14:textId="77777777" w:rsidR="002F7312" w:rsidRPr="00563359" w:rsidRDefault="002F7312" w:rsidP="0011363C">
            <w:pPr>
              <w:spacing w:line="240" w:lineRule="auto"/>
              <w:jc w:val="left"/>
            </w:pPr>
            <w:r w:rsidRPr="00563359">
              <w:rPr>
                <w:rFonts w:hint="eastAsia"/>
              </w:rPr>
              <w:t>00</w:t>
            </w:r>
            <w:r w:rsidRPr="00563359">
              <w:rPr>
                <w:rFonts w:hint="eastAsia"/>
              </w:rPr>
              <w:t>：禁用</w:t>
            </w:r>
            <w:r w:rsidRPr="00563359">
              <w:rPr>
                <w:rFonts w:hint="eastAsia"/>
              </w:rPr>
              <w:t>None</w:t>
            </w:r>
          </w:p>
          <w:p w14:paraId="0E04F7B7" w14:textId="77777777" w:rsidR="002F7312" w:rsidRPr="00563359" w:rsidRDefault="002F7312" w:rsidP="0011363C">
            <w:pPr>
              <w:spacing w:line="240" w:lineRule="auto"/>
              <w:jc w:val="left"/>
            </w:pPr>
            <w:r w:rsidRPr="00563359">
              <w:rPr>
                <w:rFonts w:hint="eastAsia"/>
              </w:rPr>
              <w:t>01</w:t>
            </w:r>
            <w:r w:rsidRPr="00563359">
              <w:rPr>
                <w:rFonts w:hint="eastAsia"/>
              </w:rPr>
              <w:t>：定速巡航</w:t>
            </w:r>
            <w:r w:rsidRPr="00563359">
              <w:rPr>
                <w:rFonts w:hint="eastAsia"/>
              </w:rPr>
              <w:t>CC</w:t>
            </w:r>
          </w:p>
          <w:p w14:paraId="6F9FEDC3" w14:textId="77777777" w:rsidR="002F7312" w:rsidRPr="00563359" w:rsidRDefault="002F7312" w:rsidP="0011363C">
            <w:pPr>
              <w:spacing w:line="240" w:lineRule="auto"/>
              <w:jc w:val="left"/>
            </w:pPr>
            <w:r w:rsidRPr="00563359">
              <w:rPr>
                <w:rFonts w:hint="eastAsia"/>
              </w:rPr>
              <w:t>10</w:t>
            </w:r>
            <w:r w:rsidRPr="00563359">
              <w:rPr>
                <w:rFonts w:hint="eastAsia"/>
              </w:rPr>
              <w:t>：自适应巡航</w:t>
            </w:r>
            <w:r w:rsidRPr="00563359">
              <w:rPr>
                <w:rFonts w:hint="eastAsia"/>
              </w:rPr>
              <w:t>ACC</w:t>
            </w:r>
          </w:p>
          <w:p w14:paraId="65713A37" w14:textId="77777777" w:rsidR="002F7312" w:rsidRPr="00563359" w:rsidRDefault="002F7312" w:rsidP="0011363C">
            <w:pPr>
              <w:spacing w:line="240" w:lineRule="auto"/>
              <w:jc w:val="left"/>
            </w:pPr>
            <w:r w:rsidRPr="00563359">
              <w:rPr>
                <w:rFonts w:hint="eastAsia"/>
              </w:rPr>
              <w:t>11</w:t>
            </w:r>
            <w:r w:rsidRPr="00563359">
              <w:rPr>
                <w:rFonts w:hint="eastAsia"/>
              </w:rPr>
              <w:t>：集成式自适应巡航</w:t>
            </w:r>
            <w:proofErr w:type="spellStart"/>
            <w:r w:rsidRPr="00563359">
              <w:rPr>
                <w:rFonts w:hint="eastAsia"/>
              </w:rPr>
              <w:t>iACC</w:t>
            </w:r>
            <w:proofErr w:type="spellEnd"/>
          </w:p>
        </w:tc>
        <w:tc>
          <w:tcPr>
            <w:tcW w:w="2613" w:type="dxa"/>
          </w:tcPr>
          <w:p w14:paraId="43D32ADE" w14:textId="7DFA53A5" w:rsidR="00311EA4" w:rsidRPr="00563359" w:rsidRDefault="002F7312" w:rsidP="0011363C">
            <w:pPr>
              <w:spacing w:line="240" w:lineRule="auto"/>
              <w:jc w:val="left"/>
            </w:pPr>
            <w:r w:rsidRPr="00563359">
              <w:rPr>
                <w:rFonts w:hint="eastAsia"/>
              </w:rPr>
              <w:t>巡航类型</w:t>
            </w:r>
          </w:p>
        </w:tc>
      </w:tr>
    </w:tbl>
    <w:p w14:paraId="39241282" w14:textId="77777777" w:rsidR="005C1B04" w:rsidRPr="00563359" w:rsidRDefault="005C1B04" w:rsidP="005C1B04"/>
    <w:p w14:paraId="37E6E7C2" w14:textId="695C5194" w:rsidR="005C1B04" w:rsidRPr="00563359" w:rsidRDefault="005C1B04" w:rsidP="005C1B04">
      <w:pPr>
        <w:pStyle w:val="20"/>
        <w:rPr>
          <w:bCs/>
        </w:rPr>
      </w:pPr>
      <w:r w:rsidRPr="00563359">
        <w:rPr>
          <w:rFonts w:hint="eastAsia"/>
          <w:bCs/>
        </w:rPr>
        <w:t>本地配置</w:t>
      </w:r>
    </w:p>
    <w:p w14:paraId="3055D1D9" w14:textId="77777777" w:rsidR="005C1B04" w:rsidRPr="00563359" w:rsidRDefault="005C1B04" w:rsidP="005C1B04">
      <w:r w:rsidRPr="00563359">
        <w:rPr>
          <w:rFonts w:hint="eastAsia"/>
        </w:rPr>
        <w:t>本地配置为仪表内部配置，可通过诊断服务进行配置改写。</w:t>
      </w:r>
    </w:p>
    <w:p w14:paraId="76A35869" w14:textId="77777777" w:rsidR="005C1B04" w:rsidRPr="00563359" w:rsidRDefault="005C1B04" w:rsidP="005C1B04"/>
    <w:p w14:paraId="7383BB50" w14:textId="1F8B2B6D" w:rsidR="005C1B04" w:rsidRPr="00563359" w:rsidRDefault="005C1B04" w:rsidP="005C1B04">
      <w:pPr>
        <w:pStyle w:val="20"/>
        <w:rPr>
          <w:bCs/>
        </w:rPr>
      </w:pPr>
      <w:r w:rsidRPr="00563359">
        <w:rPr>
          <w:rFonts w:hint="eastAsia"/>
          <w:bCs/>
        </w:rPr>
        <w:t>信号输入</w:t>
      </w:r>
    </w:p>
    <w:tbl>
      <w:tblPr>
        <w:tblStyle w:val="af4"/>
        <w:tblW w:w="0" w:type="auto"/>
        <w:tblLook w:val="04A0" w:firstRow="1" w:lastRow="0" w:firstColumn="1" w:lastColumn="0" w:noHBand="0" w:noVBand="1"/>
      </w:tblPr>
      <w:tblGrid>
        <w:gridCol w:w="2208"/>
        <w:gridCol w:w="2855"/>
        <w:gridCol w:w="2096"/>
        <w:gridCol w:w="3276"/>
      </w:tblGrid>
      <w:tr w:rsidR="005C1B04" w:rsidRPr="00563359" w14:paraId="04ABE5E8" w14:textId="77777777" w:rsidTr="00151D69">
        <w:trPr>
          <w:cnfStyle w:val="100000000000" w:firstRow="1" w:lastRow="0" w:firstColumn="0" w:lastColumn="0" w:oddVBand="0" w:evenVBand="0" w:oddHBand="0" w:evenHBand="0" w:firstRowFirstColumn="0" w:firstRowLastColumn="0" w:lastRowFirstColumn="0" w:lastRowLastColumn="0"/>
          <w:tblHeader/>
        </w:trPr>
        <w:tc>
          <w:tcPr>
            <w:tcW w:w="2357" w:type="dxa"/>
          </w:tcPr>
          <w:p w14:paraId="1FB5DFFB" w14:textId="77777777" w:rsidR="005C1B04" w:rsidRPr="00563359" w:rsidRDefault="005C1B04" w:rsidP="00AF50AD">
            <w:pPr>
              <w:spacing w:line="240" w:lineRule="auto"/>
            </w:pPr>
            <w:r w:rsidRPr="00563359">
              <w:rPr>
                <w:rFonts w:hint="eastAsia"/>
              </w:rPr>
              <w:t>信号名称</w:t>
            </w:r>
          </w:p>
        </w:tc>
        <w:tc>
          <w:tcPr>
            <w:tcW w:w="2515" w:type="dxa"/>
          </w:tcPr>
          <w:p w14:paraId="1F5E53A9" w14:textId="77777777" w:rsidR="005C1B04" w:rsidRPr="00563359" w:rsidRDefault="005C1B04" w:rsidP="00AF50AD">
            <w:pPr>
              <w:spacing w:line="240" w:lineRule="auto"/>
            </w:pPr>
            <w:r w:rsidRPr="00563359">
              <w:rPr>
                <w:rFonts w:hint="eastAsia"/>
              </w:rPr>
              <w:t>信号名</w:t>
            </w:r>
          </w:p>
        </w:tc>
        <w:tc>
          <w:tcPr>
            <w:tcW w:w="2135" w:type="dxa"/>
          </w:tcPr>
          <w:p w14:paraId="00BC4C12" w14:textId="77777777" w:rsidR="005C1B04" w:rsidRPr="00563359" w:rsidRDefault="005C1B04" w:rsidP="00AF50AD">
            <w:pPr>
              <w:spacing w:line="240" w:lineRule="auto"/>
            </w:pPr>
            <w:r w:rsidRPr="00563359">
              <w:rPr>
                <w:rFonts w:hint="eastAsia"/>
              </w:rPr>
              <w:t>信号来源</w:t>
            </w:r>
          </w:p>
        </w:tc>
        <w:tc>
          <w:tcPr>
            <w:tcW w:w="3428" w:type="dxa"/>
          </w:tcPr>
          <w:p w14:paraId="52BF0190" w14:textId="77777777" w:rsidR="005C1B04" w:rsidRPr="00563359" w:rsidRDefault="005C1B04" w:rsidP="00AF50AD">
            <w:pPr>
              <w:spacing w:line="240" w:lineRule="auto"/>
            </w:pPr>
            <w:r w:rsidRPr="00563359">
              <w:rPr>
                <w:rFonts w:hint="eastAsia"/>
              </w:rPr>
              <w:t>信号含义</w:t>
            </w:r>
          </w:p>
        </w:tc>
      </w:tr>
      <w:tr w:rsidR="005C1B04" w:rsidRPr="00563359" w14:paraId="41DB70FB" w14:textId="77777777" w:rsidTr="00151D69">
        <w:tc>
          <w:tcPr>
            <w:tcW w:w="2357" w:type="dxa"/>
          </w:tcPr>
          <w:p w14:paraId="519FA622" w14:textId="77777777" w:rsidR="005C1B04" w:rsidRPr="00563359" w:rsidRDefault="005C1B04" w:rsidP="00AF50AD">
            <w:pPr>
              <w:spacing w:line="240" w:lineRule="auto"/>
            </w:pPr>
            <w:r w:rsidRPr="00563359">
              <w:rPr>
                <w:rFonts w:hint="eastAsia"/>
              </w:rPr>
              <w:t>点火信号</w:t>
            </w:r>
          </w:p>
        </w:tc>
        <w:tc>
          <w:tcPr>
            <w:tcW w:w="2515" w:type="dxa"/>
          </w:tcPr>
          <w:p w14:paraId="74B550AC" w14:textId="77777777" w:rsidR="005C1B04" w:rsidRPr="00563359" w:rsidRDefault="005C1B04" w:rsidP="00AF50AD">
            <w:pPr>
              <w:spacing w:line="240" w:lineRule="auto"/>
            </w:pPr>
            <w:r w:rsidRPr="00563359">
              <w:t>KL15</w:t>
            </w:r>
          </w:p>
        </w:tc>
        <w:tc>
          <w:tcPr>
            <w:tcW w:w="2135" w:type="dxa"/>
          </w:tcPr>
          <w:p w14:paraId="6AE4CD05" w14:textId="77777777" w:rsidR="005C1B04" w:rsidRPr="00563359" w:rsidRDefault="005C1B04" w:rsidP="00AF50AD">
            <w:pPr>
              <w:spacing w:line="240" w:lineRule="auto"/>
            </w:pPr>
            <w:r w:rsidRPr="00563359">
              <w:rPr>
                <w:rFonts w:hint="eastAsia"/>
              </w:rPr>
              <w:t>硬线：</w:t>
            </w:r>
            <w:r w:rsidRPr="00563359">
              <w:t>PIN2</w:t>
            </w:r>
          </w:p>
        </w:tc>
        <w:tc>
          <w:tcPr>
            <w:tcW w:w="3428" w:type="dxa"/>
          </w:tcPr>
          <w:p w14:paraId="669A2071" w14:textId="17D7D7EB" w:rsidR="005C1B04" w:rsidRPr="00563359" w:rsidRDefault="005C1B04" w:rsidP="00AF50AD">
            <w:pPr>
              <w:spacing w:line="240" w:lineRule="auto"/>
            </w:pPr>
            <w:r w:rsidRPr="00563359">
              <w:rPr>
                <w:rFonts w:hint="eastAsia"/>
              </w:rPr>
              <w:t>低：</w:t>
            </w:r>
            <w:r w:rsidRPr="00563359">
              <w:t>KL15 OFF</w:t>
            </w:r>
            <w:r w:rsidR="003E4EF1" w:rsidRPr="00563359">
              <w:rPr>
                <w:rFonts w:hint="eastAsia"/>
              </w:rPr>
              <w:t xml:space="preserve">; </w:t>
            </w:r>
            <w:r w:rsidRPr="00563359">
              <w:rPr>
                <w:rFonts w:hint="eastAsia"/>
              </w:rPr>
              <w:t>高：</w:t>
            </w:r>
            <w:r w:rsidRPr="00563359">
              <w:t>KL15 ON</w:t>
            </w:r>
          </w:p>
        </w:tc>
      </w:tr>
      <w:tr w:rsidR="005C1B04" w:rsidRPr="00563359" w14:paraId="309FB9FB" w14:textId="77777777" w:rsidTr="00151D69">
        <w:tc>
          <w:tcPr>
            <w:tcW w:w="2357" w:type="dxa"/>
          </w:tcPr>
          <w:p w14:paraId="1A8A3689" w14:textId="2B113363" w:rsidR="005C1B04" w:rsidRPr="00563359" w:rsidRDefault="00EA16AB" w:rsidP="00AF50AD">
            <w:pPr>
              <w:spacing w:line="240" w:lineRule="auto"/>
            </w:pPr>
            <w:r w:rsidRPr="00563359">
              <w:rPr>
                <w:rFonts w:hint="eastAsia"/>
              </w:rPr>
              <w:t>解锁信号</w:t>
            </w:r>
          </w:p>
        </w:tc>
        <w:tc>
          <w:tcPr>
            <w:tcW w:w="2515" w:type="dxa"/>
          </w:tcPr>
          <w:p w14:paraId="435AE815" w14:textId="4A7D8902" w:rsidR="005C1B04" w:rsidRPr="00563359" w:rsidRDefault="00EA16AB" w:rsidP="00AF50AD">
            <w:pPr>
              <w:spacing w:line="240" w:lineRule="auto"/>
            </w:pPr>
            <w:proofErr w:type="spellStart"/>
            <w:r w:rsidRPr="00563359">
              <w:t>PEPS_UnlockSignal</w:t>
            </w:r>
            <w:proofErr w:type="spellEnd"/>
          </w:p>
        </w:tc>
        <w:tc>
          <w:tcPr>
            <w:tcW w:w="2135" w:type="dxa"/>
          </w:tcPr>
          <w:p w14:paraId="11863DF5" w14:textId="52485F66" w:rsidR="005C1B04" w:rsidRPr="00563359" w:rsidRDefault="00EA16AB" w:rsidP="00AF50AD">
            <w:pPr>
              <w:spacing w:line="240" w:lineRule="auto"/>
            </w:pPr>
            <w:r w:rsidRPr="00563359">
              <w:t>CAN:</w:t>
            </w:r>
            <w:r w:rsidR="00AB6BA5" w:rsidRPr="00563359">
              <w:t>GW_</w:t>
            </w:r>
            <w:r w:rsidRPr="00563359">
              <w:t>298</w:t>
            </w:r>
          </w:p>
        </w:tc>
        <w:tc>
          <w:tcPr>
            <w:tcW w:w="3428" w:type="dxa"/>
          </w:tcPr>
          <w:p w14:paraId="08D353AF" w14:textId="17A8D7C9" w:rsidR="00EA16AB" w:rsidRPr="00563359" w:rsidRDefault="00EA16AB" w:rsidP="00AB6BA5">
            <w:pPr>
              <w:jc w:val="left"/>
            </w:pPr>
            <w:r w:rsidRPr="00563359">
              <w:t>0x0=Inactive</w:t>
            </w:r>
            <w:r w:rsidR="003E4EF1" w:rsidRPr="00563359">
              <w:rPr>
                <w:rFonts w:hint="eastAsia"/>
              </w:rPr>
              <w:t xml:space="preserve">; </w:t>
            </w:r>
          </w:p>
          <w:p w14:paraId="1E28E7DC" w14:textId="7A287BA8" w:rsidR="00AB6BA5" w:rsidRPr="00563359" w:rsidRDefault="00EA16AB" w:rsidP="00AB6BA5">
            <w:pPr>
              <w:spacing w:line="240" w:lineRule="auto"/>
              <w:jc w:val="left"/>
            </w:pPr>
            <w:r w:rsidRPr="00563359">
              <w:t>0x1=</w:t>
            </w:r>
            <w:r w:rsidRPr="00563359">
              <w:rPr>
                <w:rFonts w:hint="eastAsia"/>
              </w:rPr>
              <w:t>遥控解锁</w:t>
            </w:r>
            <w:r w:rsidR="003E4EF1" w:rsidRPr="00563359">
              <w:rPr>
                <w:rFonts w:hint="eastAsia"/>
              </w:rPr>
              <w:t xml:space="preserve">; </w:t>
            </w:r>
          </w:p>
          <w:p w14:paraId="7BFCD5E1" w14:textId="32D82B60" w:rsidR="00AB6BA5" w:rsidRPr="00563359" w:rsidRDefault="00EA16AB" w:rsidP="00AB6BA5">
            <w:pPr>
              <w:spacing w:line="240" w:lineRule="auto"/>
              <w:jc w:val="left"/>
            </w:pPr>
            <w:r w:rsidRPr="00563359">
              <w:t>0x2=</w:t>
            </w:r>
            <w:r w:rsidRPr="00563359">
              <w:rPr>
                <w:rFonts w:hint="eastAsia"/>
              </w:rPr>
              <w:t>左前</w:t>
            </w:r>
            <w:r w:rsidRPr="00563359">
              <w:t>PE</w:t>
            </w:r>
            <w:r w:rsidRPr="00563359">
              <w:rPr>
                <w:rFonts w:hint="eastAsia"/>
              </w:rPr>
              <w:t>解锁</w:t>
            </w:r>
            <w:r w:rsidR="003E4EF1" w:rsidRPr="00563359">
              <w:rPr>
                <w:rFonts w:hint="eastAsia"/>
              </w:rPr>
              <w:t xml:space="preserve">; </w:t>
            </w:r>
          </w:p>
          <w:p w14:paraId="660388B0" w14:textId="2253980C" w:rsidR="005C1B04" w:rsidRPr="00563359" w:rsidRDefault="00EA16AB" w:rsidP="00AB6BA5">
            <w:pPr>
              <w:spacing w:line="240" w:lineRule="auto"/>
              <w:jc w:val="left"/>
            </w:pPr>
            <w:r w:rsidRPr="00563359">
              <w:t>0x3=</w:t>
            </w:r>
            <w:r w:rsidRPr="00563359">
              <w:rPr>
                <w:rFonts w:hint="eastAsia"/>
              </w:rPr>
              <w:t>右前</w:t>
            </w:r>
            <w:r w:rsidRPr="00563359">
              <w:t>PE</w:t>
            </w:r>
            <w:r w:rsidRPr="00563359">
              <w:rPr>
                <w:rFonts w:hint="eastAsia"/>
              </w:rPr>
              <w:t>解锁</w:t>
            </w:r>
          </w:p>
        </w:tc>
      </w:tr>
      <w:tr w:rsidR="005C1B04" w:rsidRPr="00563359" w14:paraId="713B4903" w14:textId="77777777" w:rsidTr="00151D69">
        <w:tc>
          <w:tcPr>
            <w:tcW w:w="2357" w:type="dxa"/>
          </w:tcPr>
          <w:p w14:paraId="7AAE9730" w14:textId="69AA83F5" w:rsidR="005C1B04" w:rsidRPr="00563359" w:rsidRDefault="00AB6BA5" w:rsidP="00AF50AD">
            <w:pPr>
              <w:spacing w:line="240" w:lineRule="auto"/>
            </w:pPr>
            <w:r w:rsidRPr="00563359">
              <w:rPr>
                <w:rFonts w:hint="eastAsia"/>
              </w:rPr>
              <w:t>闭锁信号</w:t>
            </w:r>
          </w:p>
        </w:tc>
        <w:tc>
          <w:tcPr>
            <w:tcW w:w="2515" w:type="dxa"/>
          </w:tcPr>
          <w:p w14:paraId="16EB17CF" w14:textId="7F4FD7F6" w:rsidR="005C1B04" w:rsidRPr="00563359" w:rsidRDefault="00AB6BA5" w:rsidP="00AF50AD">
            <w:pPr>
              <w:spacing w:line="240" w:lineRule="auto"/>
            </w:pPr>
            <w:proofErr w:type="spellStart"/>
            <w:r w:rsidRPr="00563359">
              <w:t>PEPS_LockSignal</w:t>
            </w:r>
            <w:proofErr w:type="spellEnd"/>
          </w:p>
        </w:tc>
        <w:tc>
          <w:tcPr>
            <w:tcW w:w="2135" w:type="dxa"/>
          </w:tcPr>
          <w:p w14:paraId="53FD0DFB" w14:textId="039E47C6" w:rsidR="005C1B04" w:rsidRPr="00563359" w:rsidRDefault="00AB6BA5" w:rsidP="00AF50AD">
            <w:pPr>
              <w:spacing w:line="240" w:lineRule="auto"/>
            </w:pPr>
            <w:r w:rsidRPr="00563359">
              <w:t>CAN:GW_298</w:t>
            </w:r>
          </w:p>
        </w:tc>
        <w:tc>
          <w:tcPr>
            <w:tcW w:w="3428" w:type="dxa"/>
          </w:tcPr>
          <w:p w14:paraId="6D57CC49" w14:textId="1898BFB5" w:rsidR="00AB6BA5" w:rsidRPr="00563359" w:rsidRDefault="00AB6BA5" w:rsidP="00AB6BA5">
            <w:pPr>
              <w:spacing w:line="240" w:lineRule="auto"/>
              <w:jc w:val="left"/>
            </w:pPr>
            <w:r w:rsidRPr="00563359">
              <w:t>0x0=Inactive</w:t>
            </w:r>
            <w:r w:rsidR="003E4EF1" w:rsidRPr="00563359">
              <w:rPr>
                <w:rFonts w:hint="eastAsia"/>
              </w:rPr>
              <w:t xml:space="preserve">; </w:t>
            </w:r>
          </w:p>
          <w:p w14:paraId="5C8DAEFD" w14:textId="76C21342" w:rsidR="00AB6BA5" w:rsidRPr="00563359" w:rsidRDefault="00AB6BA5" w:rsidP="00AB6BA5">
            <w:pPr>
              <w:spacing w:line="240" w:lineRule="auto"/>
              <w:jc w:val="left"/>
            </w:pPr>
            <w:r w:rsidRPr="00563359">
              <w:t>0x1=</w:t>
            </w:r>
            <w:r w:rsidRPr="00563359">
              <w:rPr>
                <w:rFonts w:hint="eastAsia"/>
              </w:rPr>
              <w:t>遥控闭锁</w:t>
            </w:r>
            <w:r w:rsidR="003E4EF1" w:rsidRPr="00563359">
              <w:rPr>
                <w:rFonts w:hint="eastAsia"/>
              </w:rPr>
              <w:t xml:space="preserve">; </w:t>
            </w:r>
            <w:r w:rsidRPr="00563359">
              <w:t>0</w:t>
            </w:r>
          </w:p>
          <w:p w14:paraId="550D4477" w14:textId="0C22EFC5" w:rsidR="00AB6BA5" w:rsidRPr="00563359" w:rsidRDefault="00AB6BA5" w:rsidP="00AB6BA5">
            <w:pPr>
              <w:spacing w:line="240" w:lineRule="auto"/>
              <w:jc w:val="left"/>
            </w:pPr>
            <w:r w:rsidRPr="00563359">
              <w:t>x2=PE</w:t>
            </w:r>
            <w:r w:rsidRPr="00563359">
              <w:rPr>
                <w:rFonts w:hint="eastAsia"/>
              </w:rPr>
              <w:t>闭锁</w:t>
            </w:r>
            <w:r w:rsidR="003E4EF1" w:rsidRPr="00563359">
              <w:rPr>
                <w:rFonts w:hint="eastAsia"/>
              </w:rPr>
              <w:t xml:space="preserve">; </w:t>
            </w:r>
          </w:p>
          <w:p w14:paraId="2E0E2F5A" w14:textId="6348564F" w:rsidR="005C1B04" w:rsidRPr="00563359" w:rsidRDefault="00AB6BA5" w:rsidP="00AB6BA5">
            <w:pPr>
              <w:spacing w:line="240" w:lineRule="auto"/>
              <w:jc w:val="left"/>
            </w:pPr>
            <w:r w:rsidRPr="00563359">
              <w:t>0x3=</w:t>
            </w:r>
            <w:r w:rsidRPr="00563359">
              <w:rPr>
                <w:rFonts w:hint="eastAsia"/>
              </w:rPr>
              <w:t>不可用</w:t>
            </w:r>
            <w:r w:rsidR="003E4EF1" w:rsidRPr="00563359">
              <w:rPr>
                <w:rFonts w:hint="eastAsia"/>
              </w:rPr>
              <w:t xml:space="preserve">; </w:t>
            </w:r>
          </w:p>
        </w:tc>
      </w:tr>
      <w:tr w:rsidR="005C1B04" w:rsidRPr="00563359" w14:paraId="199DD772" w14:textId="77777777" w:rsidTr="00151D69">
        <w:tc>
          <w:tcPr>
            <w:tcW w:w="2357" w:type="dxa"/>
          </w:tcPr>
          <w:p w14:paraId="0A6CF693" w14:textId="2DC034E1" w:rsidR="005C1B04" w:rsidRPr="00563359" w:rsidRDefault="00AB6BA5" w:rsidP="00AF50AD">
            <w:pPr>
              <w:spacing w:line="240" w:lineRule="auto"/>
            </w:pPr>
            <w:r w:rsidRPr="00563359">
              <w:rPr>
                <w:rFonts w:hint="eastAsia"/>
              </w:rPr>
              <w:t>左前门状态信号</w:t>
            </w:r>
          </w:p>
        </w:tc>
        <w:tc>
          <w:tcPr>
            <w:tcW w:w="2515" w:type="dxa"/>
          </w:tcPr>
          <w:p w14:paraId="113C09E5" w14:textId="3F78AC68" w:rsidR="005C1B04" w:rsidRPr="00563359" w:rsidRDefault="00AB6BA5" w:rsidP="00AF50AD">
            <w:pPr>
              <w:spacing w:line="240" w:lineRule="auto"/>
            </w:pPr>
            <w:proofErr w:type="spellStart"/>
            <w:r w:rsidRPr="00563359">
              <w:t>BCM_DriverDoorStatus</w:t>
            </w:r>
            <w:proofErr w:type="spellEnd"/>
          </w:p>
        </w:tc>
        <w:tc>
          <w:tcPr>
            <w:tcW w:w="2135" w:type="dxa"/>
          </w:tcPr>
          <w:p w14:paraId="47545B46" w14:textId="69D55E4E" w:rsidR="005C1B04" w:rsidRPr="00563359" w:rsidRDefault="00AB6BA5" w:rsidP="00AF50AD">
            <w:pPr>
              <w:spacing w:line="240" w:lineRule="auto"/>
            </w:pPr>
            <w:r w:rsidRPr="00563359">
              <w:t>CAN:GW_28B</w:t>
            </w:r>
          </w:p>
        </w:tc>
        <w:tc>
          <w:tcPr>
            <w:tcW w:w="3428" w:type="dxa"/>
          </w:tcPr>
          <w:p w14:paraId="59EE033D" w14:textId="25FB2DD8" w:rsidR="00AB6BA5" w:rsidRPr="00563359" w:rsidRDefault="00AB6BA5" w:rsidP="00AB6BA5">
            <w:pPr>
              <w:spacing w:line="240" w:lineRule="auto"/>
              <w:jc w:val="left"/>
            </w:pPr>
            <w:r w:rsidRPr="00563359">
              <w:t>0x0=close</w:t>
            </w:r>
            <w:r w:rsidR="003E4EF1" w:rsidRPr="00563359">
              <w:rPr>
                <w:rFonts w:hint="eastAsia"/>
              </w:rPr>
              <w:t xml:space="preserve">; </w:t>
            </w:r>
          </w:p>
          <w:p w14:paraId="0A3E7868" w14:textId="1AFF11EE" w:rsidR="005C1B04" w:rsidRPr="00563359" w:rsidRDefault="00AB6BA5" w:rsidP="00AB6BA5">
            <w:pPr>
              <w:spacing w:line="240" w:lineRule="auto"/>
              <w:jc w:val="left"/>
            </w:pPr>
            <w:r w:rsidRPr="00563359">
              <w:t>0x1=open</w:t>
            </w:r>
          </w:p>
        </w:tc>
      </w:tr>
      <w:tr w:rsidR="005C1B04" w:rsidRPr="00563359" w14:paraId="567C9A3B" w14:textId="77777777" w:rsidTr="00151D69">
        <w:tc>
          <w:tcPr>
            <w:tcW w:w="2357" w:type="dxa"/>
          </w:tcPr>
          <w:p w14:paraId="575EE397" w14:textId="32865241" w:rsidR="005C1B04" w:rsidRPr="00563359" w:rsidRDefault="00AB6BA5" w:rsidP="00AF50AD">
            <w:pPr>
              <w:spacing w:line="240" w:lineRule="auto"/>
            </w:pPr>
            <w:r w:rsidRPr="00563359">
              <w:rPr>
                <w:rFonts w:hint="eastAsia"/>
                <w:sz w:val="21"/>
                <w:szCs w:val="21"/>
              </w:rPr>
              <w:t>送宾动画信号</w:t>
            </w:r>
          </w:p>
        </w:tc>
        <w:tc>
          <w:tcPr>
            <w:tcW w:w="2515" w:type="dxa"/>
          </w:tcPr>
          <w:p w14:paraId="6E4DF404" w14:textId="7FF47D81" w:rsidR="005C1B04" w:rsidRPr="00563359" w:rsidRDefault="00AB6BA5" w:rsidP="00AF50AD">
            <w:pPr>
              <w:spacing w:line="240" w:lineRule="auto"/>
            </w:pPr>
            <w:proofErr w:type="spellStart"/>
            <w:r w:rsidRPr="00563359">
              <w:t>HU_Seeoffanimation</w:t>
            </w:r>
            <w:proofErr w:type="spellEnd"/>
          </w:p>
        </w:tc>
        <w:tc>
          <w:tcPr>
            <w:tcW w:w="2135" w:type="dxa"/>
          </w:tcPr>
          <w:p w14:paraId="3F972754" w14:textId="1FB7D835" w:rsidR="005C1B04" w:rsidRPr="00563359" w:rsidRDefault="00AB6BA5" w:rsidP="00AF50AD">
            <w:pPr>
              <w:spacing w:line="240" w:lineRule="auto"/>
            </w:pPr>
            <w:r w:rsidRPr="00563359">
              <w:t>CAN:HU_348</w:t>
            </w:r>
          </w:p>
        </w:tc>
        <w:tc>
          <w:tcPr>
            <w:tcW w:w="3428" w:type="dxa"/>
          </w:tcPr>
          <w:p w14:paraId="0069FC36" w14:textId="279C4D2A" w:rsidR="00AB6BA5" w:rsidRPr="00563359" w:rsidRDefault="00AB6BA5" w:rsidP="00AB6BA5">
            <w:pPr>
              <w:spacing w:line="240" w:lineRule="auto"/>
              <w:jc w:val="left"/>
            </w:pPr>
            <w:r w:rsidRPr="00563359">
              <w:t>0x0: not active;</w:t>
            </w:r>
          </w:p>
          <w:p w14:paraId="24CC8E52" w14:textId="24B198F5" w:rsidR="005C1B04" w:rsidRPr="00563359" w:rsidRDefault="00AB6BA5" w:rsidP="00AB6BA5">
            <w:pPr>
              <w:spacing w:line="240" w:lineRule="auto"/>
              <w:jc w:val="left"/>
            </w:pPr>
            <w:r w:rsidRPr="00563359">
              <w:t>0x1: active</w:t>
            </w:r>
          </w:p>
        </w:tc>
      </w:tr>
      <w:tr w:rsidR="00F970AE" w:rsidRPr="00563359" w14:paraId="2380CC00" w14:textId="77777777" w:rsidTr="00151D69">
        <w:tc>
          <w:tcPr>
            <w:tcW w:w="2357" w:type="dxa"/>
          </w:tcPr>
          <w:p w14:paraId="06DAA8EF" w14:textId="313C96FC" w:rsidR="00F970AE" w:rsidRPr="00563359" w:rsidRDefault="00F970AE" w:rsidP="00AF50AD">
            <w:pPr>
              <w:spacing w:line="240" w:lineRule="auto"/>
              <w:rPr>
                <w:sz w:val="21"/>
                <w:szCs w:val="21"/>
              </w:rPr>
            </w:pPr>
            <w:r w:rsidRPr="00563359">
              <w:rPr>
                <w:rFonts w:hint="eastAsia"/>
                <w:sz w:val="21"/>
                <w:szCs w:val="21"/>
              </w:rPr>
              <w:lastRenderedPageBreak/>
              <w:t>节能电源时间设置信号</w:t>
            </w:r>
          </w:p>
        </w:tc>
        <w:tc>
          <w:tcPr>
            <w:tcW w:w="2515" w:type="dxa"/>
          </w:tcPr>
          <w:p w14:paraId="0D8F7E97" w14:textId="71CFFDD1" w:rsidR="00F970AE" w:rsidRPr="00563359" w:rsidRDefault="00F970AE" w:rsidP="00AF50AD">
            <w:pPr>
              <w:spacing w:line="240" w:lineRule="auto"/>
              <w:rPr>
                <w:sz w:val="21"/>
                <w:szCs w:val="21"/>
              </w:rPr>
            </w:pPr>
            <w:proofErr w:type="spellStart"/>
            <w:r w:rsidRPr="00563359">
              <w:rPr>
                <w:sz w:val="21"/>
                <w:szCs w:val="21"/>
              </w:rPr>
              <w:t>BCM_SaveEnergySetStatus</w:t>
            </w:r>
            <w:proofErr w:type="spellEnd"/>
          </w:p>
        </w:tc>
        <w:tc>
          <w:tcPr>
            <w:tcW w:w="2135" w:type="dxa"/>
          </w:tcPr>
          <w:p w14:paraId="54F82F4F" w14:textId="33AC0118" w:rsidR="00F970AE" w:rsidRPr="00563359" w:rsidRDefault="00F970AE" w:rsidP="00AF50AD">
            <w:pPr>
              <w:spacing w:line="240" w:lineRule="auto"/>
              <w:rPr>
                <w:sz w:val="21"/>
                <w:szCs w:val="21"/>
              </w:rPr>
            </w:pPr>
            <w:r w:rsidRPr="00563359">
              <w:rPr>
                <w:sz w:val="21"/>
                <w:szCs w:val="21"/>
              </w:rPr>
              <w:t>CAN:GW_387</w:t>
            </w:r>
          </w:p>
        </w:tc>
        <w:tc>
          <w:tcPr>
            <w:tcW w:w="3428" w:type="dxa"/>
          </w:tcPr>
          <w:p w14:paraId="7118BC6F" w14:textId="77777777" w:rsidR="00F970AE" w:rsidRPr="00563359" w:rsidRDefault="00F970AE" w:rsidP="00F970AE">
            <w:pPr>
              <w:spacing w:line="240" w:lineRule="auto"/>
              <w:jc w:val="left"/>
              <w:rPr>
                <w:sz w:val="21"/>
                <w:szCs w:val="21"/>
              </w:rPr>
            </w:pPr>
            <w:r w:rsidRPr="00563359">
              <w:rPr>
                <w:rFonts w:hint="eastAsia"/>
                <w:sz w:val="21"/>
                <w:szCs w:val="21"/>
              </w:rPr>
              <w:t>0x0=inactive</w:t>
            </w:r>
            <w:r w:rsidRPr="00563359">
              <w:rPr>
                <w:rFonts w:hint="eastAsia"/>
                <w:sz w:val="21"/>
                <w:szCs w:val="21"/>
              </w:rPr>
              <w:t>；</w:t>
            </w:r>
            <w:r w:rsidRPr="00563359">
              <w:rPr>
                <w:rFonts w:hint="eastAsia"/>
                <w:sz w:val="21"/>
                <w:szCs w:val="21"/>
              </w:rPr>
              <w:t>0x1=10min</w:t>
            </w:r>
            <w:r w:rsidRPr="00563359">
              <w:rPr>
                <w:rFonts w:hint="eastAsia"/>
                <w:sz w:val="21"/>
                <w:szCs w:val="21"/>
              </w:rPr>
              <w:t>；</w:t>
            </w:r>
            <w:r w:rsidRPr="00563359">
              <w:rPr>
                <w:rFonts w:hint="eastAsia"/>
                <w:sz w:val="21"/>
                <w:szCs w:val="21"/>
              </w:rPr>
              <w:t>0x2=5min</w:t>
            </w:r>
            <w:r w:rsidRPr="00563359">
              <w:rPr>
                <w:rFonts w:hint="eastAsia"/>
                <w:sz w:val="21"/>
                <w:szCs w:val="21"/>
              </w:rPr>
              <w:t>；</w:t>
            </w:r>
            <w:r w:rsidRPr="00563359">
              <w:rPr>
                <w:rFonts w:hint="eastAsia"/>
                <w:sz w:val="21"/>
                <w:szCs w:val="21"/>
              </w:rPr>
              <w:t>0x3=2min</w:t>
            </w:r>
          </w:p>
          <w:p w14:paraId="503BDC57" w14:textId="6D0B4B82" w:rsidR="00F970AE" w:rsidRPr="00563359" w:rsidRDefault="00F970AE" w:rsidP="00F970AE">
            <w:pPr>
              <w:spacing w:line="240" w:lineRule="auto"/>
              <w:jc w:val="left"/>
              <w:rPr>
                <w:sz w:val="21"/>
                <w:szCs w:val="21"/>
              </w:rPr>
            </w:pPr>
            <w:r w:rsidRPr="00563359">
              <w:rPr>
                <w:rFonts w:hint="eastAsia"/>
                <w:sz w:val="21"/>
                <w:szCs w:val="21"/>
              </w:rPr>
              <w:t>默认值</w:t>
            </w:r>
            <w:r w:rsidRPr="00563359">
              <w:rPr>
                <w:rFonts w:hint="eastAsia"/>
                <w:sz w:val="21"/>
                <w:szCs w:val="21"/>
              </w:rPr>
              <w:t>0x1</w:t>
            </w:r>
          </w:p>
        </w:tc>
      </w:tr>
      <w:tr w:rsidR="00F970AE" w:rsidRPr="00563359" w14:paraId="4CAC1C05" w14:textId="77777777" w:rsidTr="00151D69">
        <w:tc>
          <w:tcPr>
            <w:tcW w:w="2357" w:type="dxa"/>
          </w:tcPr>
          <w:p w14:paraId="67A5E3AE" w14:textId="562FD3BC" w:rsidR="00F970AE" w:rsidRPr="00563359" w:rsidRDefault="00F970AE" w:rsidP="00AF50AD">
            <w:pPr>
              <w:spacing w:line="240" w:lineRule="auto"/>
              <w:rPr>
                <w:sz w:val="21"/>
                <w:szCs w:val="21"/>
              </w:rPr>
            </w:pPr>
            <w:r w:rsidRPr="00563359">
              <w:rPr>
                <w:rFonts w:hint="eastAsia"/>
                <w:sz w:val="21"/>
                <w:szCs w:val="21"/>
              </w:rPr>
              <w:t>解锁触发原因</w:t>
            </w:r>
          </w:p>
        </w:tc>
        <w:tc>
          <w:tcPr>
            <w:tcW w:w="2515" w:type="dxa"/>
          </w:tcPr>
          <w:p w14:paraId="621C7163" w14:textId="6CE90A0D" w:rsidR="00F970AE" w:rsidRPr="00563359" w:rsidRDefault="00F970AE" w:rsidP="00AF50AD">
            <w:pPr>
              <w:spacing w:line="240" w:lineRule="auto"/>
              <w:rPr>
                <w:sz w:val="21"/>
                <w:szCs w:val="21"/>
              </w:rPr>
            </w:pPr>
            <w:proofErr w:type="spellStart"/>
            <w:r w:rsidRPr="00563359">
              <w:rPr>
                <w:rFonts w:hint="eastAsia"/>
                <w:sz w:val="21"/>
                <w:szCs w:val="21"/>
              </w:rPr>
              <w:t>BCM_UnlockTrigger</w:t>
            </w:r>
            <w:proofErr w:type="spellEnd"/>
          </w:p>
        </w:tc>
        <w:tc>
          <w:tcPr>
            <w:tcW w:w="2135" w:type="dxa"/>
          </w:tcPr>
          <w:p w14:paraId="7836C15F" w14:textId="5439E7FF" w:rsidR="00F970AE" w:rsidRPr="00563359" w:rsidRDefault="00F970AE" w:rsidP="00AF50AD">
            <w:pPr>
              <w:spacing w:line="240" w:lineRule="auto"/>
              <w:rPr>
                <w:sz w:val="21"/>
                <w:szCs w:val="21"/>
              </w:rPr>
            </w:pPr>
            <w:r w:rsidRPr="00563359">
              <w:rPr>
                <w:sz w:val="21"/>
                <w:szCs w:val="21"/>
              </w:rPr>
              <w:t>CAN:GW_28B</w:t>
            </w:r>
          </w:p>
        </w:tc>
        <w:tc>
          <w:tcPr>
            <w:tcW w:w="3428" w:type="dxa"/>
          </w:tcPr>
          <w:p w14:paraId="67A5549E" w14:textId="3B28E726" w:rsidR="00F970AE" w:rsidRPr="00563359" w:rsidRDefault="00F970AE" w:rsidP="00AB6BA5">
            <w:pPr>
              <w:spacing w:line="240" w:lineRule="auto"/>
              <w:rPr>
                <w:sz w:val="21"/>
                <w:szCs w:val="21"/>
              </w:rPr>
            </w:pPr>
            <w:r w:rsidRPr="00563359">
              <w:rPr>
                <w:rFonts w:hint="eastAsia"/>
                <w:sz w:val="21"/>
                <w:szCs w:val="21"/>
              </w:rPr>
              <w:t>0x0=none</w:t>
            </w:r>
            <w:r w:rsidRPr="00563359">
              <w:rPr>
                <w:rFonts w:hint="eastAsia"/>
                <w:sz w:val="21"/>
                <w:szCs w:val="21"/>
              </w:rPr>
              <w:t>；</w:t>
            </w:r>
            <w:r w:rsidRPr="00563359">
              <w:rPr>
                <w:rFonts w:hint="eastAsia"/>
                <w:sz w:val="21"/>
                <w:szCs w:val="21"/>
              </w:rPr>
              <w:t>0x1=RKE</w:t>
            </w:r>
            <w:r w:rsidRPr="00563359">
              <w:rPr>
                <w:rFonts w:hint="eastAsia"/>
                <w:sz w:val="21"/>
                <w:szCs w:val="21"/>
              </w:rPr>
              <w:t>解锁；</w:t>
            </w:r>
            <w:r w:rsidRPr="00563359">
              <w:rPr>
                <w:rFonts w:hint="eastAsia"/>
                <w:sz w:val="21"/>
                <w:szCs w:val="21"/>
              </w:rPr>
              <w:t>0x2=PKE</w:t>
            </w:r>
            <w:r w:rsidRPr="00563359">
              <w:rPr>
                <w:rFonts w:hint="eastAsia"/>
                <w:sz w:val="21"/>
                <w:szCs w:val="21"/>
              </w:rPr>
              <w:t>解锁；</w:t>
            </w:r>
            <w:r w:rsidRPr="00563359">
              <w:rPr>
                <w:rFonts w:hint="eastAsia"/>
                <w:sz w:val="21"/>
                <w:szCs w:val="21"/>
              </w:rPr>
              <w:t>0x3=</w:t>
            </w:r>
            <w:r w:rsidRPr="00563359">
              <w:rPr>
                <w:rFonts w:hint="eastAsia"/>
                <w:sz w:val="21"/>
                <w:szCs w:val="21"/>
              </w:rPr>
              <w:t>中控解锁；</w:t>
            </w:r>
            <w:r w:rsidRPr="00563359">
              <w:rPr>
                <w:rFonts w:hint="eastAsia"/>
                <w:sz w:val="21"/>
                <w:szCs w:val="21"/>
              </w:rPr>
              <w:t>0x4=</w:t>
            </w:r>
            <w:r w:rsidRPr="00563359">
              <w:rPr>
                <w:rFonts w:hint="eastAsia"/>
                <w:sz w:val="21"/>
                <w:szCs w:val="21"/>
              </w:rPr>
              <w:t>驻车解锁；</w:t>
            </w:r>
            <w:r w:rsidRPr="00563359">
              <w:rPr>
                <w:rFonts w:hint="eastAsia"/>
                <w:sz w:val="21"/>
                <w:szCs w:val="21"/>
              </w:rPr>
              <w:t>0x5=</w:t>
            </w:r>
            <w:r w:rsidRPr="00563359">
              <w:rPr>
                <w:rFonts w:hint="eastAsia"/>
                <w:sz w:val="21"/>
                <w:szCs w:val="21"/>
              </w:rPr>
              <w:t>钥匙在车内解锁；</w:t>
            </w:r>
            <w:r w:rsidRPr="00563359">
              <w:rPr>
                <w:rFonts w:hint="eastAsia"/>
                <w:sz w:val="21"/>
                <w:szCs w:val="21"/>
              </w:rPr>
              <w:t>0x6=</w:t>
            </w:r>
            <w:r w:rsidRPr="00563359">
              <w:rPr>
                <w:rFonts w:hint="eastAsia"/>
                <w:sz w:val="21"/>
                <w:szCs w:val="21"/>
              </w:rPr>
              <w:t>机械解锁；</w:t>
            </w:r>
            <w:r w:rsidRPr="00563359">
              <w:rPr>
                <w:rFonts w:hint="eastAsia"/>
                <w:sz w:val="21"/>
                <w:szCs w:val="21"/>
              </w:rPr>
              <w:t>0x7=</w:t>
            </w:r>
            <w:r w:rsidRPr="00563359">
              <w:rPr>
                <w:rFonts w:hint="eastAsia"/>
                <w:sz w:val="21"/>
                <w:szCs w:val="21"/>
              </w:rPr>
              <w:t>远程解锁；</w:t>
            </w:r>
            <w:r w:rsidRPr="00563359">
              <w:rPr>
                <w:rFonts w:hint="eastAsia"/>
                <w:sz w:val="21"/>
                <w:szCs w:val="21"/>
              </w:rPr>
              <w:t>0x8=</w:t>
            </w:r>
            <w:r w:rsidRPr="00563359">
              <w:rPr>
                <w:rFonts w:hint="eastAsia"/>
                <w:sz w:val="21"/>
                <w:szCs w:val="21"/>
              </w:rPr>
              <w:t>蓝牙解锁；</w:t>
            </w:r>
            <w:r w:rsidRPr="00563359">
              <w:rPr>
                <w:rFonts w:hint="eastAsia"/>
                <w:sz w:val="21"/>
                <w:szCs w:val="21"/>
              </w:rPr>
              <w:t>0x9=HU</w:t>
            </w:r>
            <w:r w:rsidRPr="00563359">
              <w:rPr>
                <w:rFonts w:hint="eastAsia"/>
                <w:sz w:val="21"/>
                <w:szCs w:val="21"/>
              </w:rPr>
              <w:t>解锁；</w:t>
            </w:r>
            <w:r w:rsidRPr="00563359">
              <w:rPr>
                <w:rFonts w:hint="eastAsia"/>
                <w:sz w:val="21"/>
                <w:szCs w:val="21"/>
              </w:rPr>
              <w:t>0xA=</w:t>
            </w:r>
            <w:r w:rsidRPr="00563359">
              <w:rPr>
                <w:rFonts w:hint="eastAsia"/>
                <w:sz w:val="21"/>
                <w:szCs w:val="21"/>
              </w:rPr>
              <w:t>主动迎宾解锁；</w:t>
            </w:r>
            <w:r w:rsidRPr="00563359">
              <w:rPr>
                <w:rFonts w:hint="eastAsia"/>
                <w:sz w:val="21"/>
                <w:szCs w:val="21"/>
              </w:rPr>
              <w:t>0xB=</w:t>
            </w:r>
            <w:r w:rsidRPr="00563359">
              <w:rPr>
                <w:rFonts w:hint="eastAsia"/>
                <w:sz w:val="21"/>
                <w:szCs w:val="21"/>
              </w:rPr>
              <w:t>关门解锁功能；</w:t>
            </w:r>
            <w:r w:rsidRPr="00563359">
              <w:rPr>
                <w:rFonts w:hint="eastAsia"/>
                <w:sz w:val="21"/>
                <w:szCs w:val="21"/>
              </w:rPr>
              <w:t>0xC=ACC</w:t>
            </w:r>
            <w:r w:rsidRPr="00563359">
              <w:rPr>
                <w:rFonts w:hint="eastAsia"/>
                <w:sz w:val="21"/>
                <w:szCs w:val="21"/>
              </w:rPr>
              <w:t>安全停车解锁；</w:t>
            </w:r>
            <w:r w:rsidRPr="00563359">
              <w:rPr>
                <w:rFonts w:hint="eastAsia"/>
                <w:sz w:val="21"/>
                <w:szCs w:val="21"/>
              </w:rPr>
              <w:t>0xD=</w:t>
            </w:r>
            <w:r w:rsidRPr="00563359">
              <w:rPr>
                <w:rFonts w:hint="eastAsia"/>
                <w:sz w:val="21"/>
                <w:szCs w:val="21"/>
              </w:rPr>
              <w:t>开放功能解锁</w:t>
            </w:r>
          </w:p>
        </w:tc>
      </w:tr>
      <w:tr w:rsidR="00F970AE" w:rsidRPr="00563359" w14:paraId="796C806E" w14:textId="77777777" w:rsidTr="00151D69">
        <w:tc>
          <w:tcPr>
            <w:tcW w:w="2357" w:type="dxa"/>
          </w:tcPr>
          <w:p w14:paraId="2E462BD2" w14:textId="0722CB7A" w:rsidR="00F970AE" w:rsidRPr="00563359" w:rsidRDefault="00F970AE" w:rsidP="00AF50AD">
            <w:pPr>
              <w:spacing w:line="240" w:lineRule="auto"/>
              <w:rPr>
                <w:sz w:val="21"/>
                <w:szCs w:val="21"/>
              </w:rPr>
            </w:pPr>
            <w:r w:rsidRPr="00563359">
              <w:rPr>
                <w:rFonts w:hint="eastAsia"/>
                <w:sz w:val="21"/>
                <w:szCs w:val="21"/>
              </w:rPr>
              <w:t>闭锁触发原因</w:t>
            </w:r>
          </w:p>
        </w:tc>
        <w:tc>
          <w:tcPr>
            <w:tcW w:w="2515" w:type="dxa"/>
          </w:tcPr>
          <w:p w14:paraId="550BD04F" w14:textId="54BB3181" w:rsidR="00F970AE" w:rsidRPr="00563359" w:rsidRDefault="00F970AE" w:rsidP="00AF50AD">
            <w:pPr>
              <w:spacing w:line="240" w:lineRule="auto"/>
              <w:rPr>
                <w:sz w:val="21"/>
                <w:szCs w:val="21"/>
              </w:rPr>
            </w:pPr>
            <w:proofErr w:type="spellStart"/>
            <w:r w:rsidRPr="00563359">
              <w:rPr>
                <w:rFonts w:hint="eastAsia"/>
                <w:sz w:val="21"/>
                <w:szCs w:val="21"/>
              </w:rPr>
              <w:t>BCM_</w:t>
            </w:r>
            <w:r w:rsidRPr="00563359">
              <w:rPr>
                <w:sz w:val="21"/>
                <w:szCs w:val="21"/>
              </w:rPr>
              <w:t>L</w:t>
            </w:r>
            <w:r w:rsidRPr="00563359">
              <w:rPr>
                <w:rFonts w:hint="eastAsia"/>
                <w:sz w:val="21"/>
                <w:szCs w:val="21"/>
              </w:rPr>
              <w:t>ockTrigger</w:t>
            </w:r>
            <w:proofErr w:type="spellEnd"/>
          </w:p>
        </w:tc>
        <w:tc>
          <w:tcPr>
            <w:tcW w:w="2135" w:type="dxa"/>
          </w:tcPr>
          <w:p w14:paraId="4143494E" w14:textId="4C860511" w:rsidR="00F970AE" w:rsidRPr="00563359" w:rsidRDefault="00F970AE" w:rsidP="00AF50AD">
            <w:pPr>
              <w:spacing w:line="240" w:lineRule="auto"/>
              <w:rPr>
                <w:sz w:val="21"/>
                <w:szCs w:val="21"/>
              </w:rPr>
            </w:pPr>
            <w:r w:rsidRPr="00563359">
              <w:rPr>
                <w:sz w:val="21"/>
                <w:szCs w:val="21"/>
              </w:rPr>
              <w:t>CAN:GW_28B</w:t>
            </w:r>
          </w:p>
        </w:tc>
        <w:tc>
          <w:tcPr>
            <w:tcW w:w="3428" w:type="dxa"/>
          </w:tcPr>
          <w:p w14:paraId="4D6010AC" w14:textId="1270862C" w:rsidR="00F970AE" w:rsidRPr="00563359" w:rsidRDefault="00F970AE" w:rsidP="00AB6BA5">
            <w:pPr>
              <w:spacing w:line="240" w:lineRule="auto"/>
              <w:rPr>
                <w:sz w:val="21"/>
                <w:szCs w:val="21"/>
              </w:rPr>
            </w:pPr>
            <w:r w:rsidRPr="00563359">
              <w:rPr>
                <w:rFonts w:hint="eastAsia"/>
                <w:sz w:val="21"/>
                <w:szCs w:val="21"/>
              </w:rPr>
              <w:t>0x0=none</w:t>
            </w:r>
            <w:r w:rsidRPr="00563359">
              <w:rPr>
                <w:rFonts w:hint="eastAsia"/>
                <w:sz w:val="21"/>
                <w:szCs w:val="21"/>
              </w:rPr>
              <w:t>；</w:t>
            </w:r>
            <w:r w:rsidRPr="00563359">
              <w:rPr>
                <w:rFonts w:hint="eastAsia"/>
                <w:sz w:val="21"/>
                <w:szCs w:val="21"/>
              </w:rPr>
              <w:t>0x01=RKE</w:t>
            </w:r>
            <w:r w:rsidRPr="00563359">
              <w:rPr>
                <w:rFonts w:hint="eastAsia"/>
                <w:sz w:val="21"/>
                <w:szCs w:val="21"/>
              </w:rPr>
              <w:t>闭锁；</w:t>
            </w:r>
            <w:r w:rsidRPr="00563359">
              <w:rPr>
                <w:rFonts w:hint="eastAsia"/>
                <w:sz w:val="21"/>
                <w:szCs w:val="21"/>
              </w:rPr>
              <w:t>0x2=PKE</w:t>
            </w:r>
            <w:r w:rsidRPr="00563359">
              <w:rPr>
                <w:rFonts w:hint="eastAsia"/>
                <w:sz w:val="21"/>
                <w:szCs w:val="21"/>
              </w:rPr>
              <w:t>闭锁；</w:t>
            </w:r>
            <w:r w:rsidRPr="00563359">
              <w:rPr>
                <w:rFonts w:hint="eastAsia"/>
                <w:sz w:val="21"/>
                <w:szCs w:val="21"/>
              </w:rPr>
              <w:t>0x3=</w:t>
            </w:r>
            <w:r w:rsidRPr="00563359">
              <w:rPr>
                <w:rFonts w:hint="eastAsia"/>
                <w:sz w:val="21"/>
                <w:szCs w:val="21"/>
              </w:rPr>
              <w:t>中控闭锁；</w:t>
            </w:r>
            <w:r w:rsidRPr="00563359">
              <w:rPr>
                <w:rFonts w:hint="eastAsia"/>
                <w:sz w:val="21"/>
                <w:szCs w:val="21"/>
              </w:rPr>
              <w:t>0x4=</w:t>
            </w:r>
            <w:r w:rsidRPr="00563359">
              <w:rPr>
                <w:rFonts w:hint="eastAsia"/>
                <w:sz w:val="21"/>
                <w:szCs w:val="21"/>
              </w:rPr>
              <w:t>速度落锁；</w:t>
            </w:r>
            <w:r w:rsidRPr="00563359">
              <w:rPr>
                <w:rFonts w:hint="eastAsia"/>
                <w:sz w:val="21"/>
                <w:szCs w:val="21"/>
              </w:rPr>
              <w:t>0x5=</w:t>
            </w:r>
            <w:r w:rsidRPr="00563359">
              <w:rPr>
                <w:rFonts w:hint="eastAsia"/>
                <w:sz w:val="21"/>
                <w:szCs w:val="21"/>
              </w:rPr>
              <w:t>二次落锁；</w:t>
            </w:r>
            <w:r w:rsidRPr="00563359">
              <w:rPr>
                <w:rFonts w:hint="eastAsia"/>
                <w:sz w:val="21"/>
                <w:szCs w:val="21"/>
              </w:rPr>
              <w:t>0x6=</w:t>
            </w:r>
            <w:r w:rsidRPr="00563359">
              <w:rPr>
                <w:rFonts w:hint="eastAsia"/>
                <w:sz w:val="21"/>
                <w:szCs w:val="21"/>
              </w:rPr>
              <w:t>机械闭锁；</w:t>
            </w:r>
            <w:r w:rsidRPr="00563359">
              <w:rPr>
                <w:rFonts w:hint="eastAsia"/>
                <w:sz w:val="21"/>
                <w:szCs w:val="21"/>
              </w:rPr>
              <w:t>0x7=</w:t>
            </w:r>
            <w:r w:rsidRPr="00563359">
              <w:rPr>
                <w:rFonts w:hint="eastAsia"/>
                <w:sz w:val="21"/>
                <w:szCs w:val="21"/>
              </w:rPr>
              <w:t>远程闭锁；</w:t>
            </w:r>
            <w:r w:rsidRPr="00563359">
              <w:rPr>
                <w:rFonts w:hint="eastAsia"/>
                <w:sz w:val="21"/>
                <w:szCs w:val="21"/>
              </w:rPr>
              <w:t>0x8=</w:t>
            </w:r>
            <w:r w:rsidRPr="00563359">
              <w:rPr>
                <w:rFonts w:hint="eastAsia"/>
                <w:sz w:val="21"/>
                <w:szCs w:val="21"/>
              </w:rPr>
              <w:t>蓝牙闭锁；</w:t>
            </w:r>
            <w:r w:rsidRPr="00563359">
              <w:rPr>
                <w:rFonts w:hint="eastAsia"/>
                <w:sz w:val="21"/>
                <w:szCs w:val="21"/>
              </w:rPr>
              <w:t>0x9=</w:t>
            </w:r>
            <w:r w:rsidRPr="00563359">
              <w:rPr>
                <w:rFonts w:hint="eastAsia"/>
                <w:sz w:val="21"/>
                <w:szCs w:val="21"/>
              </w:rPr>
              <w:t>离车自动闭锁；</w:t>
            </w:r>
            <w:r w:rsidRPr="00563359">
              <w:rPr>
                <w:rFonts w:hint="eastAsia"/>
                <w:sz w:val="21"/>
                <w:szCs w:val="21"/>
              </w:rPr>
              <w:t>0xA=HU</w:t>
            </w:r>
            <w:r w:rsidRPr="00563359">
              <w:rPr>
                <w:rFonts w:hint="eastAsia"/>
                <w:sz w:val="21"/>
                <w:szCs w:val="21"/>
              </w:rPr>
              <w:t>闭锁；</w:t>
            </w:r>
            <w:r w:rsidRPr="00563359">
              <w:rPr>
                <w:rFonts w:hint="eastAsia"/>
                <w:sz w:val="21"/>
                <w:szCs w:val="21"/>
              </w:rPr>
              <w:t>0xB=APA</w:t>
            </w:r>
            <w:r w:rsidRPr="00563359">
              <w:rPr>
                <w:rFonts w:hint="eastAsia"/>
                <w:sz w:val="21"/>
                <w:szCs w:val="21"/>
              </w:rPr>
              <w:t>后闭锁；</w:t>
            </w:r>
            <w:r w:rsidRPr="00563359">
              <w:rPr>
                <w:rFonts w:hint="eastAsia"/>
                <w:sz w:val="21"/>
                <w:szCs w:val="21"/>
              </w:rPr>
              <w:t>0xC=</w:t>
            </w:r>
            <w:r w:rsidRPr="00563359">
              <w:rPr>
                <w:rFonts w:hint="eastAsia"/>
                <w:sz w:val="21"/>
                <w:szCs w:val="21"/>
              </w:rPr>
              <w:t>主动迎宾闭锁；</w:t>
            </w:r>
            <w:r w:rsidRPr="00563359">
              <w:rPr>
                <w:rFonts w:hint="eastAsia"/>
                <w:sz w:val="21"/>
                <w:szCs w:val="21"/>
              </w:rPr>
              <w:t>0xD=</w:t>
            </w:r>
            <w:r w:rsidRPr="00563359">
              <w:rPr>
                <w:rFonts w:hint="eastAsia"/>
                <w:sz w:val="21"/>
                <w:szCs w:val="21"/>
              </w:rPr>
              <w:t>开放功能闭锁；</w:t>
            </w:r>
            <w:r w:rsidRPr="00563359">
              <w:rPr>
                <w:rFonts w:hint="eastAsia"/>
                <w:sz w:val="21"/>
                <w:szCs w:val="21"/>
              </w:rPr>
              <w:t>0xE=</w:t>
            </w:r>
            <w:r w:rsidRPr="00563359">
              <w:rPr>
                <w:rFonts w:hint="eastAsia"/>
                <w:sz w:val="21"/>
                <w:szCs w:val="21"/>
              </w:rPr>
              <w:t>电动背门双击闭锁</w:t>
            </w:r>
          </w:p>
        </w:tc>
      </w:tr>
    </w:tbl>
    <w:p w14:paraId="53D3F357" w14:textId="77777777" w:rsidR="000446DA" w:rsidRPr="00563359" w:rsidRDefault="000446DA" w:rsidP="005C1B04"/>
    <w:p w14:paraId="79ADD918" w14:textId="34ED50AD" w:rsidR="005C1B04" w:rsidRPr="00563359" w:rsidRDefault="005C1B04" w:rsidP="005C1B04">
      <w:pPr>
        <w:pStyle w:val="20"/>
        <w:rPr>
          <w:bCs/>
        </w:rPr>
      </w:pPr>
      <w:r w:rsidRPr="00563359">
        <w:rPr>
          <w:rFonts w:hint="eastAsia"/>
          <w:bCs/>
        </w:rPr>
        <w:t>功能策略</w:t>
      </w:r>
    </w:p>
    <w:p w14:paraId="0F3CDBB6" w14:textId="4C00D304" w:rsidR="00AB6BA5" w:rsidRPr="00563359" w:rsidRDefault="00AB6BA5" w:rsidP="008B78C5">
      <w:pPr>
        <w:pStyle w:val="3"/>
      </w:pPr>
      <w:r w:rsidRPr="00563359">
        <w:rPr>
          <w:rFonts w:hint="eastAsia"/>
        </w:rPr>
        <w:t>工作电压要求</w:t>
      </w:r>
    </w:p>
    <w:tbl>
      <w:tblPr>
        <w:tblStyle w:val="af4"/>
        <w:tblW w:w="10362" w:type="dxa"/>
        <w:tblLayout w:type="fixed"/>
        <w:tblLook w:val="04A0" w:firstRow="1" w:lastRow="0" w:firstColumn="1" w:lastColumn="0" w:noHBand="0" w:noVBand="1"/>
      </w:tblPr>
      <w:tblGrid>
        <w:gridCol w:w="1856"/>
        <w:gridCol w:w="1700"/>
        <w:gridCol w:w="1701"/>
        <w:gridCol w:w="1701"/>
        <w:gridCol w:w="1702"/>
        <w:gridCol w:w="1702"/>
      </w:tblGrid>
      <w:tr w:rsidR="00AB6BA5" w:rsidRPr="00563359" w14:paraId="5CFBB0E0" w14:textId="77777777" w:rsidTr="00AB6BA5">
        <w:trPr>
          <w:cnfStyle w:val="100000000000" w:firstRow="1" w:lastRow="0" w:firstColumn="0" w:lastColumn="0" w:oddVBand="0" w:evenVBand="0" w:oddHBand="0" w:evenHBand="0" w:firstRowFirstColumn="0" w:firstRowLastColumn="0" w:lastRowFirstColumn="0" w:lastRowLastColumn="0"/>
          <w:trHeight w:val="118"/>
        </w:trPr>
        <w:tc>
          <w:tcPr>
            <w:tcW w:w="1856" w:type="dxa"/>
            <w:vMerge w:val="restart"/>
            <w:noWrap/>
            <w:hideMark/>
          </w:tcPr>
          <w:p w14:paraId="04675554" w14:textId="77777777" w:rsidR="00AB6BA5" w:rsidRPr="00563359" w:rsidRDefault="00AB6BA5" w:rsidP="00A467E7">
            <w:pPr>
              <w:rPr>
                <w:bCs/>
              </w:rPr>
            </w:pPr>
            <w:r w:rsidRPr="00563359">
              <w:rPr>
                <w:rFonts w:hint="eastAsia"/>
                <w:bCs/>
              </w:rPr>
              <w:t>功能</w:t>
            </w:r>
          </w:p>
        </w:tc>
        <w:tc>
          <w:tcPr>
            <w:tcW w:w="8506" w:type="dxa"/>
            <w:gridSpan w:val="5"/>
            <w:noWrap/>
            <w:hideMark/>
          </w:tcPr>
          <w:p w14:paraId="0B412381" w14:textId="77777777" w:rsidR="00AB6BA5" w:rsidRPr="00563359" w:rsidRDefault="00AB6BA5" w:rsidP="00A467E7">
            <w:pPr>
              <w:ind w:firstLine="422"/>
              <w:rPr>
                <w:bCs/>
              </w:rPr>
            </w:pPr>
            <w:r w:rsidRPr="00563359">
              <w:rPr>
                <w:rFonts w:hint="eastAsia"/>
                <w:bCs/>
              </w:rPr>
              <w:t>工作电压</w:t>
            </w:r>
            <w:r w:rsidRPr="00563359">
              <w:rPr>
                <w:bCs/>
              </w:rPr>
              <w:t>(V)</w:t>
            </w:r>
          </w:p>
        </w:tc>
      </w:tr>
      <w:tr w:rsidR="00AB6BA5" w:rsidRPr="00563359" w14:paraId="2E515A63" w14:textId="77777777" w:rsidTr="00AB6BA5">
        <w:trPr>
          <w:trHeight w:val="779"/>
        </w:trPr>
        <w:tc>
          <w:tcPr>
            <w:tcW w:w="1856" w:type="dxa"/>
            <w:vMerge/>
            <w:hideMark/>
          </w:tcPr>
          <w:p w14:paraId="3EBD773D" w14:textId="77777777" w:rsidR="00AB6BA5" w:rsidRPr="00563359" w:rsidRDefault="00AB6BA5" w:rsidP="00A467E7">
            <w:pPr>
              <w:ind w:firstLine="420"/>
            </w:pPr>
          </w:p>
        </w:tc>
        <w:tc>
          <w:tcPr>
            <w:tcW w:w="1700" w:type="dxa"/>
            <w:noWrap/>
            <w:hideMark/>
          </w:tcPr>
          <w:p w14:paraId="05942E4A" w14:textId="77777777" w:rsidR="00AB6BA5" w:rsidRPr="00563359" w:rsidRDefault="00AB6BA5" w:rsidP="00A467E7">
            <w:pPr>
              <w:rPr>
                <w:b/>
                <w:bCs/>
              </w:rPr>
            </w:pPr>
            <w:r w:rsidRPr="00563359">
              <w:rPr>
                <w:b/>
                <w:bCs/>
              </w:rPr>
              <w:t>0-6V</w:t>
            </w:r>
          </w:p>
        </w:tc>
        <w:tc>
          <w:tcPr>
            <w:tcW w:w="1701" w:type="dxa"/>
            <w:noWrap/>
            <w:hideMark/>
          </w:tcPr>
          <w:p w14:paraId="20C0792B" w14:textId="77777777" w:rsidR="00AB6BA5" w:rsidRPr="00563359" w:rsidRDefault="00AB6BA5" w:rsidP="00A467E7">
            <w:pPr>
              <w:rPr>
                <w:b/>
                <w:bCs/>
              </w:rPr>
            </w:pPr>
            <w:r w:rsidRPr="00563359">
              <w:rPr>
                <w:b/>
                <w:bCs/>
              </w:rPr>
              <w:t>6-8.3V</w:t>
            </w:r>
          </w:p>
        </w:tc>
        <w:tc>
          <w:tcPr>
            <w:tcW w:w="1701" w:type="dxa"/>
            <w:noWrap/>
            <w:hideMark/>
          </w:tcPr>
          <w:p w14:paraId="12F52783" w14:textId="77777777" w:rsidR="00AB6BA5" w:rsidRPr="00563359" w:rsidRDefault="00AB6BA5" w:rsidP="00A467E7">
            <w:pPr>
              <w:rPr>
                <w:b/>
                <w:bCs/>
              </w:rPr>
            </w:pPr>
            <w:r w:rsidRPr="00563359">
              <w:rPr>
                <w:b/>
                <w:bCs/>
              </w:rPr>
              <w:t>8.3-10.5V</w:t>
            </w:r>
          </w:p>
        </w:tc>
        <w:tc>
          <w:tcPr>
            <w:tcW w:w="1702" w:type="dxa"/>
            <w:noWrap/>
            <w:hideMark/>
          </w:tcPr>
          <w:p w14:paraId="61F98B9A" w14:textId="77777777" w:rsidR="00AB6BA5" w:rsidRPr="00563359" w:rsidRDefault="00AB6BA5" w:rsidP="00A467E7">
            <w:pPr>
              <w:rPr>
                <w:b/>
                <w:bCs/>
              </w:rPr>
            </w:pPr>
            <w:r w:rsidRPr="00563359">
              <w:rPr>
                <w:b/>
                <w:bCs/>
              </w:rPr>
              <w:t>10.5-17V</w:t>
            </w:r>
          </w:p>
        </w:tc>
        <w:tc>
          <w:tcPr>
            <w:tcW w:w="1702" w:type="dxa"/>
          </w:tcPr>
          <w:p w14:paraId="3D6D89EF" w14:textId="77777777" w:rsidR="00AB6BA5" w:rsidRPr="00563359" w:rsidRDefault="00AB6BA5" w:rsidP="00A467E7">
            <w:pPr>
              <w:rPr>
                <w:b/>
                <w:bCs/>
              </w:rPr>
            </w:pPr>
            <w:r w:rsidRPr="00563359">
              <w:rPr>
                <w:b/>
                <w:bCs/>
              </w:rPr>
              <w:t>17-18V</w:t>
            </w:r>
          </w:p>
        </w:tc>
      </w:tr>
      <w:tr w:rsidR="00AB6BA5" w:rsidRPr="00563359" w14:paraId="1966C60A" w14:textId="77777777" w:rsidTr="00AB6BA5">
        <w:trPr>
          <w:trHeight w:val="118"/>
        </w:trPr>
        <w:tc>
          <w:tcPr>
            <w:tcW w:w="1856" w:type="dxa"/>
            <w:hideMark/>
          </w:tcPr>
          <w:p w14:paraId="0205432A" w14:textId="77777777" w:rsidR="00AB6BA5" w:rsidRPr="00563359" w:rsidRDefault="00AB6BA5" w:rsidP="00A467E7">
            <w:r w:rsidRPr="00563359">
              <w:t>CAN</w:t>
            </w:r>
            <w:r w:rsidRPr="00563359">
              <w:rPr>
                <w:rFonts w:hint="eastAsia"/>
              </w:rPr>
              <w:t>通讯功能</w:t>
            </w:r>
          </w:p>
        </w:tc>
        <w:tc>
          <w:tcPr>
            <w:tcW w:w="1700" w:type="dxa"/>
            <w:hideMark/>
          </w:tcPr>
          <w:p w14:paraId="1EEE4268" w14:textId="77777777" w:rsidR="00AB6BA5" w:rsidRPr="00563359" w:rsidRDefault="00AB6BA5" w:rsidP="00A467E7">
            <w:pPr>
              <w:ind w:leftChars="-78" w:left="-172" w:firstLineChars="25" w:firstLine="55"/>
            </w:pPr>
            <w:r w:rsidRPr="00563359">
              <w:rPr>
                <w:rFonts w:hint="eastAsia"/>
              </w:rPr>
              <w:t>Ⅲ</w:t>
            </w:r>
          </w:p>
        </w:tc>
        <w:tc>
          <w:tcPr>
            <w:tcW w:w="1701" w:type="dxa"/>
            <w:hideMark/>
          </w:tcPr>
          <w:p w14:paraId="35764057" w14:textId="77777777" w:rsidR="00AB6BA5" w:rsidRPr="00563359" w:rsidRDefault="00AB6BA5" w:rsidP="00AB6BA5">
            <w:r w:rsidRPr="00563359">
              <w:rPr>
                <w:rFonts w:hint="eastAsia"/>
              </w:rPr>
              <w:t>Ⅰ</w:t>
            </w:r>
          </w:p>
          <w:p w14:paraId="148F08B3" w14:textId="0BD7EEF8" w:rsidR="00AB6BA5" w:rsidRPr="00563359" w:rsidRDefault="00B91EB0" w:rsidP="00AB6BA5">
            <w:pPr>
              <w:ind w:leftChars="-78" w:left="-172" w:firstLineChars="25" w:firstLine="55"/>
            </w:pPr>
            <w:r w:rsidRPr="00563359">
              <w:rPr>
                <w:rFonts w:hint="eastAsia"/>
              </w:rPr>
              <w:t>(</w:t>
            </w:r>
            <w:r w:rsidR="00AB6BA5" w:rsidRPr="00563359">
              <w:t>6.5V-8.3V</w:t>
            </w:r>
            <w:r w:rsidRPr="00563359">
              <w:rPr>
                <w:rFonts w:hint="eastAsia"/>
              </w:rPr>
              <w:t>)</w:t>
            </w:r>
          </w:p>
        </w:tc>
        <w:tc>
          <w:tcPr>
            <w:tcW w:w="1701" w:type="dxa"/>
            <w:hideMark/>
          </w:tcPr>
          <w:p w14:paraId="4E4D6C41" w14:textId="77777777" w:rsidR="00AB6BA5" w:rsidRPr="00563359" w:rsidRDefault="00AB6BA5" w:rsidP="00A467E7">
            <w:pPr>
              <w:ind w:leftChars="-85" w:left="-187" w:firstLineChars="25" w:firstLine="55"/>
            </w:pPr>
            <w:r w:rsidRPr="00563359">
              <w:rPr>
                <w:rFonts w:hint="eastAsia"/>
              </w:rPr>
              <w:t>Ⅰ</w:t>
            </w:r>
          </w:p>
        </w:tc>
        <w:tc>
          <w:tcPr>
            <w:tcW w:w="1702" w:type="dxa"/>
            <w:hideMark/>
          </w:tcPr>
          <w:p w14:paraId="0B3EE06B" w14:textId="77777777" w:rsidR="00AB6BA5" w:rsidRPr="00563359" w:rsidRDefault="00AB6BA5" w:rsidP="00A467E7">
            <w:pPr>
              <w:ind w:firstLineChars="25" w:firstLine="55"/>
            </w:pPr>
            <w:r w:rsidRPr="00563359">
              <w:rPr>
                <w:rFonts w:hint="eastAsia"/>
              </w:rPr>
              <w:t>Ⅰ</w:t>
            </w:r>
          </w:p>
        </w:tc>
        <w:tc>
          <w:tcPr>
            <w:tcW w:w="1702" w:type="dxa"/>
          </w:tcPr>
          <w:p w14:paraId="06342471" w14:textId="77777777" w:rsidR="00AB6BA5" w:rsidRPr="00563359" w:rsidRDefault="00AB6BA5" w:rsidP="00AB6BA5">
            <w:r w:rsidRPr="00563359">
              <w:rPr>
                <w:rFonts w:hint="eastAsia"/>
              </w:rPr>
              <w:t>Ⅰ</w:t>
            </w:r>
          </w:p>
        </w:tc>
      </w:tr>
      <w:tr w:rsidR="00AB6BA5" w:rsidRPr="00563359" w14:paraId="35DDA290" w14:textId="77777777" w:rsidTr="00AB6BA5">
        <w:trPr>
          <w:trHeight w:val="118"/>
        </w:trPr>
        <w:tc>
          <w:tcPr>
            <w:tcW w:w="1856" w:type="dxa"/>
          </w:tcPr>
          <w:p w14:paraId="16C82FF2" w14:textId="77777777" w:rsidR="00AB6BA5" w:rsidRPr="00563359" w:rsidRDefault="00AB6BA5" w:rsidP="00A467E7">
            <w:r w:rsidRPr="00563359">
              <w:rPr>
                <w:rFonts w:hint="eastAsia"/>
              </w:rPr>
              <w:t>报警指示灯</w:t>
            </w:r>
          </w:p>
        </w:tc>
        <w:tc>
          <w:tcPr>
            <w:tcW w:w="1700" w:type="dxa"/>
          </w:tcPr>
          <w:p w14:paraId="18E4273D" w14:textId="77777777" w:rsidR="00AB6BA5" w:rsidRPr="00563359" w:rsidRDefault="00AB6BA5" w:rsidP="00A467E7">
            <w:pPr>
              <w:ind w:leftChars="-85" w:left="-187" w:firstLineChars="25" w:firstLine="55"/>
            </w:pPr>
            <w:r w:rsidRPr="00563359">
              <w:rPr>
                <w:rFonts w:hint="eastAsia"/>
              </w:rPr>
              <w:t>Ⅲ</w:t>
            </w:r>
          </w:p>
        </w:tc>
        <w:tc>
          <w:tcPr>
            <w:tcW w:w="1701" w:type="dxa"/>
          </w:tcPr>
          <w:p w14:paraId="03C21E37" w14:textId="77777777" w:rsidR="00AB6BA5" w:rsidRPr="00563359" w:rsidRDefault="00AB6BA5" w:rsidP="00AB6BA5">
            <w:r w:rsidRPr="00563359">
              <w:rPr>
                <w:rFonts w:hint="eastAsia"/>
              </w:rPr>
              <w:t>Ⅲ</w:t>
            </w:r>
          </w:p>
        </w:tc>
        <w:tc>
          <w:tcPr>
            <w:tcW w:w="1701" w:type="dxa"/>
          </w:tcPr>
          <w:p w14:paraId="490DC94B" w14:textId="77777777" w:rsidR="00AB6BA5" w:rsidRPr="00563359" w:rsidRDefault="00AB6BA5" w:rsidP="00A467E7">
            <w:pPr>
              <w:ind w:leftChars="-85" w:left="-187" w:firstLineChars="25" w:firstLine="55"/>
            </w:pPr>
            <w:r w:rsidRPr="00563359">
              <w:rPr>
                <w:rFonts w:hint="eastAsia"/>
              </w:rPr>
              <w:t>Ⅰ</w:t>
            </w:r>
          </w:p>
        </w:tc>
        <w:tc>
          <w:tcPr>
            <w:tcW w:w="1702" w:type="dxa"/>
          </w:tcPr>
          <w:p w14:paraId="30F02D9F" w14:textId="77777777" w:rsidR="00AB6BA5" w:rsidRPr="00563359" w:rsidRDefault="00AB6BA5" w:rsidP="00A467E7">
            <w:pPr>
              <w:ind w:firstLineChars="25" w:firstLine="55"/>
            </w:pPr>
            <w:r w:rsidRPr="00563359">
              <w:rPr>
                <w:rFonts w:hint="eastAsia"/>
              </w:rPr>
              <w:t>Ⅰ</w:t>
            </w:r>
          </w:p>
        </w:tc>
        <w:tc>
          <w:tcPr>
            <w:tcW w:w="1702" w:type="dxa"/>
          </w:tcPr>
          <w:p w14:paraId="0912EB68" w14:textId="77777777" w:rsidR="00AB6BA5" w:rsidRPr="00563359" w:rsidRDefault="00AB6BA5" w:rsidP="00AB6BA5">
            <w:r w:rsidRPr="00563359">
              <w:rPr>
                <w:rFonts w:hint="eastAsia"/>
              </w:rPr>
              <w:t>Ⅲ</w:t>
            </w:r>
          </w:p>
        </w:tc>
      </w:tr>
      <w:tr w:rsidR="00AB6BA5" w:rsidRPr="00563359" w14:paraId="166402AB" w14:textId="77777777" w:rsidTr="00AB6BA5">
        <w:trPr>
          <w:trHeight w:val="118"/>
        </w:trPr>
        <w:tc>
          <w:tcPr>
            <w:tcW w:w="1856" w:type="dxa"/>
          </w:tcPr>
          <w:p w14:paraId="12B2477B" w14:textId="2C031D13" w:rsidR="00AB6BA5" w:rsidRPr="00563359" w:rsidRDefault="00AB6BA5" w:rsidP="00A467E7">
            <w:r w:rsidRPr="00563359">
              <w:rPr>
                <w:rFonts w:hint="eastAsia"/>
              </w:rPr>
              <w:t>车载信息显示</w:t>
            </w:r>
            <w:r w:rsidR="00B91EB0" w:rsidRPr="00563359">
              <w:rPr>
                <w:rFonts w:hint="eastAsia"/>
              </w:rPr>
              <w:t>(</w:t>
            </w:r>
            <w:r w:rsidRPr="00563359">
              <w:rPr>
                <w:rFonts w:hint="eastAsia"/>
              </w:rPr>
              <w:t>指示和提示</w:t>
            </w:r>
            <w:r w:rsidR="00B91EB0" w:rsidRPr="00563359">
              <w:rPr>
                <w:rFonts w:hint="eastAsia"/>
              </w:rPr>
              <w:t>)</w:t>
            </w:r>
          </w:p>
        </w:tc>
        <w:tc>
          <w:tcPr>
            <w:tcW w:w="1700" w:type="dxa"/>
          </w:tcPr>
          <w:p w14:paraId="5C6CF301" w14:textId="77777777" w:rsidR="00AB6BA5" w:rsidRPr="00563359" w:rsidRDefault="00AB6BA5" w:rsidP="00A467E7">
            <w:pPr>
              <w:ind w:leftChars="-85" w:left="-187" w:firstLineChars="25" w:firstLine="55"/>
            </w:pPr>
            <w:r w:rsidRPr="00563359">
              <w:rPr>
                <w:rFonts w:hint="eastAsia"/>
              </w:rPr>
              <w:t>Ⅲ</w:t>
            </w:r>
          </w:p>
        </w:tc>
        <w:tc>
          <w:tcPr>
            <w:tcW w:w="1701" w:type="dxa"/>
          </w:tcPr>
          <w:p w14:paraId="5AB3457A" w14:textId="77777777" w:rsidR="00AB6BA5" w:rsidRPr="00563359" w:rsidRDefault="00AB6BA5" w:rsidP="00AB6BA5">
            <w:r w:rsidRPr="00563359">
              <w:rPr>
                <w:rFonts w:hint="eastAsia"/>
              </w:rPr>
              <w:t>Ⅲ</w:t>
            </w:r>
          </w:p>
        </w:tc>
        <w:tc>
          <w:tcPr>
            <w:tcW w:w="1701" w:type="dxa"/>
          </w:tcPr>
          <w:p w14:paraId="2A7D4A8A" w14:textId="77777777" w:rsidR="00AB6BA5" w:rsidRPr="00563359" w:rsidRDefault="00AB6BA5" w:rsidP="00A467E7">
            <w:pPr>
              <w:ind w:leftChars="-85" w:left="-187" w:firstLineChars="25" w:firstLine="55"/>
            </w:pPr>
            <w:r w:rsidRPr="00563359">
              <w:rPr>
                <w:rFonts w:hint="eastAsia"/>
              </w:rPr>
              <w:t>Ⅰ</w:t>
            </w:r>
          </w:p>
        </w:tc>
        <w:tc>
          <w:tcPr>
            <w:tcW w:w="1702" w:type="dxa"/>
          </w:tcPr>
          <w:p w14:paraId="23A15538" w14:textId="77777777" w:rsidR="00AB6BA5" w:rsidRPr="00563359" w:rsidRDefault="00AB6BA5" w:rsidP="00A467E7">
            <w:pPr>
              <w:ind w:firstLineChars="25" w:firstLine="55"/>
            </w:pPr>
            <w:r w:rsidRPr="00563359">
              <w:rPr>
                <w:rFonts w:hint="eastAsia"/>
              </w:rPr>
              <w:t>Ⅰ</w:t>
            </w:r>
          </w:p>
        </w:tc>
        <w:tc>
          <w:tcPr>
            <w:tcW w:w="1702" w:type="dxa"/>
          </w:tcPr>
          <w:p w14:paraId="7F4F0AF3" w14:textId="77777777" w:rsidR="00AB6BA5" w:rsidRPr="00563359" w:rsidRDefault="00AB6BA5" w:rsidP="00AB6BA5">
            <w:r w:rsidRPr="00563359">
              <w:rPr>
                <w:rFonts w:hint="eastAsia"/>
              </w:rPr>
              <w:t>Ⅲ</w:t>
            </w:r>
          </w:p>
        </w:tc>
      </w:tr>
      <w:tr w:rsidR="00AB6BA5" w:rsidRPr="00563359" w14:paraId="1779AB92" w14:textId="77777777" w:rsidTr="00AB6BA5">
        <w:trPr>
          <w:trHeight w:val="118"/>
        </w:trPr>
        <w:tc>
          <w:tcPr>
            <w:tcW w:w="1856" w:type="dxa"/>
          </w:tcPr>
          <w:p w14:paraId="15C70D4D" w14:textId="77777777" w:rsidR="00AB6BA5" w:rsidRPr="00563359" w:rsidRDefault="00AB6BA5" w:rsidP="00A467E7">
            <w:r w:rsidRPr="00563359">
              <w:rPr>
                <w:rFonts w:hint="eastAsia"/>
              </w:rPr>
              <w:t>迎送宾功能</w:t>
            </w:r>
          </w:p>
        </w:tc>
        <w:tc>
          <w:tcPr>
            <w:tcW w:w="1700" w:type="dxa"/>
          </w:tcPr>
          <w:p w14:paraId="1055F8C6" w14:textId="77777777" w:rsidR="00AB6BA5" w:rsidRPr="00563359" w:rsidRDefault="00AB6BA5" w:rsidP="00A467E7">
            <w:pPr>
              <w:ind w:leftChars="-85" w:left="-187" w:firstLineChars="25" w:firstLine="55"/>
            </w:pPr>
            <w:r w:rsidRPr="00563359">
              <w:rPr>
                <w:rFonts w:hint="eastAsia"/>
              </w:rPr>
              <w:t>Ⅲ</w:t>
            </w:r>
          </w:p>
        </w:tc>
        <w:tc>
          <w:tcPr>
            <w:tcW w:w="1701" w:type="dxa"/>
          </w:tcPr>
          <w:p w14:paraId="4D358771" w14:textId="77777777" w:rsidR="00AB6BA5" w:rsidRPr="00563359" w:rsidRDefault="00AB6BA5" w:rsidP="00AB6BA5">
            <w:r w:rsidRPr="00563359">
              <w:rPr>
                <w:rFonts w:hint="eastAsia"/>
              </w:rPr>
              <w:t>Ⅲ</w:t>
            </w:r>
          </w:p>
        </w:tc>
        <w:tc>
          <w:tcPr>
            <w:tcW w:w="1701" w:type="dxa"/>
          </w:tcPr>
          <w:p w14:paraId="1999C6C8" w14:textId="77777777" w:rsidR="00AB6BA5" w:rsidRPr="00563359" w:rsidRDefault="00AB6BA5" w:rsidP="00A467E7">
            <w:pPr>
              <w:ind w:leftChars="-85" w:left="-187" w:firstLineChars="25" w:firstLine="55"/>
            </w:pPr>
            <w:r w:rsidRPr="00563359">
              <w:rPr>
                <w:rFonts w:hint="eastAsia"/>
              </w:rPr>
              <w:t>Ⅰ</w:t>
            </w:r>
          </w:p>
        </w:tc>
        <w:tc>
          <w:tcPr>
            <w:tcW w:w="1702" w:type="dxa"/>
          </w:tcPr>
          <w:p w14:paraId="3B6B9A22" w14:textId="77777777" w:rsidR="00AB6BA5" w:rsidRPr="00563359" w:rsidRDefault="00AB6BA5" w:rsidP="00A467E7">
            <w:pPr>
              <w:ind w:firstLineChars="25" w:firstLine="55"/>
            </w:pPr>
            <w:r w:rsidRPr="00563359">
              <w:rPr>
                <w:rFonts w:hint="eastAsia"/>
              </w:rPr>
              <w:t>Ⅰ</w:t>
            </w:r>
          </w:p>
        </w:tc>
        <w:tc>
          <w:tcPr>
            <w:tcW w:w="1702" w:type="dxa"/>
          </w:tcPr>
          <w:p w14:paraId="2A04DC06" w14:textId="77777777" w:rsidR="00AB6BA5" w:rsidRPr="00563359" w:rsidRDefault="00AB6BA5" w:rsidP="00AB6BA5">
            <w:r w:rsidRPr="00563359">
              <w:rPr>
                <w:rFonts w:hint="eastAsia"/>
              </w:rPr>
              <w:t>Ⅲ</w:t>
            </w:r>
          </w:p>
        </w:tc>
      </w:tr>
      <w:tr w:rsidR="00AB6BA5" w:rsidRPr="00563359" w14:paraId="66BB67C1" w14:textId="77777777" w:rsidTr="00AB6BA5">
        <w:trPr>
          <w:trHeight w:val="132"/>
        </w:trPr>
        <w:tc>
          <w:tcPr>
            <w:tcW w:w="1856" w:type="dxa"/>
          </w:tcPr>
          <w:p w14:paraId="31B7CE44" w14:textId="77777777" w:rsidR="00AB6BA5" w:rsidRPr="00563359" w:rsidRDefault="00AB6BA5" w:rsidP="00A467E7">
            <w:r w:rsidRPr="00563359">
              <w:rPr>
                <w:rFonts w:hint="eastAsia"/>
              </w:rPr>
              <w:lastRenderedPageBreak/>
              <w:t>左右盲区指示灯输出驱动</w:t>
            </w:r>
          </w:p>
        </w:tc>
        <w:tc>
          <w:tcPr>
            <w:tcW w:w="1700" w:type="dxa"/>
          </w:tcPr>
          <w:p w14:paraId="7370D274" w14:textId="77777777" w:rsidR="00AB6BA5" w:rsidRPr="00563359" w:rsidRDefault="00AB6BA5" w:rsidP="00A467E7">
            <w:pPr>
              <w:ind w:leftChars="-85" w:left="-187" w:firstLineChars="25" w:firstLine="55"/>
            </w:pPr>
            <w:r w:rsidRPr="00563359">
              <w:rPr>
                <w:rFonts w:hint="eastAsia"/>
              </w:rPr>
              <w:t>Ⅲ</w:t>
            </w:r>
          </w:p>
        </w:tc>
        <w:tc>
          <w:tcPr>
            <w:tcW w:w="1701" w:type="dxa"/>
          </w:tcPr>
          <w:p w14:paraId="4A469E7B" w14:textId="77777777" w:rsidR="00AB6BA5" w:rsidRPr="00563359" w:rsidRDefault="00AB6BA5" w:rsidP="00AB6BA5">
            <w:r w:rsidRPr="00563359">
              <w:rPr>
                <w:rFonts w:hint="eastAsia"/>
              </w:rPr>
              <w:t>Ⅲ</w:t>
            </w:r>
          </w:p>
        </w:tc>
        <w:tc>
          <w:tcPr>
            <w:tcW w:w="1701" w:type="dxa"/>
          </w:tcPr>
          <w:p w14:paraId="123AB5B8" w14:textId="77777777" w:rsidR="00AB6BA5" w:rsidRPr="00563359" w:rsidRDefault="00AB6BA5" w:rsidP="00A467E7">
            <w:pPr>
              <w:ind w:leftChars="-85" w:left="-187" w:firstLineChars="25" w:firstLine="55"/>
            </w:pPr>
            <w:r w:rsidRPr="00563359">
              <w:rPr>
                <w:rFonts w:hint="eastAsia"/>
              </w:rPr>
              <w:t>Ⅰ</w:t>
            </w:r>
          </w:p>
        </w:tc>
        <w:tc>
          <w:tcPr>
            <w:tcW w:w="1702" w:type="dxa"/>
          </w:tcPr>
          <w:p w14:paraId="715A0FEF" w14:textId="77777777" w:rsidR="00AB6BA5" w:rsidRPr="00563359" w:rsidRDefault="00AB6BA5" w:rsidP="00A467E7">
            <w:pPr>
              <w:ind w:firstLineChars="25" w:firstLine="55"/>
            </w:pPr>
            <w:r w:rsidRPr="00563359">
              <w:rPr>
                <w:rFonts w:hint="eastAsia"/>
              </w:rPr>
              <w:t>Ⅰ</w:t>
            </w:r>
          </w:p>
        </w:tc>
        <w:tc>
          <w:tcPr>
            <w:tcW w:w="1702" w:type="dxa"/>
          </w:tcPr>
          <w:p w14:paraId="27223797" w14:textId="77777777" w:rsidR="00AB6BA5" w:rsidRPr="00563359" w:rsidRDefault="00AB6BA5" w:rsidP="00AB6BA5">
            <w:r w:rsidRPr="00563359">
              <w:rPr>
                <w:rFonts w:hint="eastAsia"/>
              </w:rPr>
              <w:t>Ⅲ</w:t>
            </w:r>
          </w:p>
        </w:tc>
      </w:tr>
      <w:tr w:rsidR="00AB6BA5" w:rsidRPr="00563359" w14:paraId="723F1F4F" w14:textId="77777777" w:rsidTr="00AB6BA5">
        <w:trPr>
          <w:trHeight w:val="118"/>
        </w:trPr>
        <w:tc>
          <w:tcPr>
            <w:tcW w:w="1856" w:type="dxa"/>
          </w:tcPr>
          <w:p w14:paraId="3E885764" w14:textId="77777777" w:rsidR="00AB6BA5" w:rsidRPr="00563359" w:rsidRDefault="00AB6BA5" w:rsidP="00A467E7">
            <w:r w:rsidRPr="00563359">
              <w:rPr>
                <w:rFonts w:hint="eastAsia"/>
              </w:rPr>
              <w:t>升级功能</w:t>
            </w:r>
          </w:p>
        </w:tc>
        <w:tc>
          <w:tcPr>
            <w:tcW w:w="1700" w:type="dxa"/>
          </w:tcPr>
          <w:p w14:paraId="0F8D6FF9" w14:textId="77777777" w:rsidR="00AB6BA5" w:rsidRPr="00563359" w:rsidRDefault="00AB6BA5" w:rsidP="00A467E7">
            <w:pPr>
              <w:ind w:leftChars="-85" w:left="-187" w:firstLineChars="25" w:firstLine="55"/>
            </w:pPr>
            <w:r w:rsidRPr="00563359">
              <w:rPr>
                <w:rFonts w:hint="eastAsia"/>
              </w:rPr>
              <w:t>Ⅲ</w:t>
            </w:r>
          </w:p>
        </w:tc>
        <w:tc>
          <w:tcPr>
            <w:tcW w:w="1701" w:type="dxa"/>
          </w:tcPr>
          <w:p w14:paraId="400D525D" w14:textId="77777777" w:rsidR="00AB6BA5" w:rsidRPr="00563359" w:rsidRDefault="00AB6BA5" w:rsidP="00AB6BA5">
            <w:r w:rsidRPr="00563359">
              <w:rPr>
                <w:rFonts w:hint="eastAsia"/>
              </w:rPr>
              <w:t>Ⅲ</w:t>
            </w:r>
          </w:p>
        </w:tc>
        <w:tc>
          <w:tcPr>
            <w:tcW w:w="1701" w:type="dxa"/>
          </w:tcPr>
          <w:p w14:paraId="5A1D8862" w14:textId="77777777" w:rsidR="00AB6BA5" w:rsidRPr="00563359" w:rsidRDefault="00AB6BA5" w:rsidP="00A467E7">
            <w:pPr>
              <w:ind w:leftChars="-85" w:left="-187" w:firstLineChars="25" w:firstLine="55"/>
            </w:pPr>
            <w:r w:rsidRPr="00563359">
              <w:rPr>
                <w:rFonts w:hint="eastAsia"/>
              </w:rPr>
              <w:t>Ⅰ</w:t>
            </w:r>
          </w:p>
        </w:tc>
        <w:tc>
          <w:tcPr>
            <w:tcW w:w="1702" w:type="dxa"/>
          </w:tcPr>
          <w:p w14:paraId="3A060632" w14:textId="77777777" w:rsidR="00AB6BA5" w:rsidRPr="00563359" w:rsidRDefault="00AB6BA5" w:rsidP="00A467E7">
            <w:pPr>
              <w:ind w:firstLineChars="25" w:firstLine="55"/>
            </w:pPr>
            <w:r w:rsidRPr="00563359">
              <w:rPr>
                <w:rFonts w:hint="eastAsia"/>
              </w:rPr>
              <w:t>Ⅰ</w:t>
            </w:r>
          </w:p>
        </w:tc>
        <w:tc>
          <w:tcPr>
            <w:tcW w:w="1702" w:type="dxa"/>
          </w:tcPr>
          <w:p w14:paraId="142889E7" w14:textId="77777777" w:rsidR="00AB6BA5" w:rsidRPr="00563359" w:rsidRDefault="00AB6BA5" w:rsidP="00AB6BA5">
            <w:r w:rsidRPr="00563359">
              <w:rPr>
                <w:rFonts w:hint="eastAsia"/>
              </w:rPr>
              <w:t>Ⅲ</w:t>
            </w:r>
          </w:p>
        </w:tc>
      </w:tr>
      <w:tr w:rsidR="00AB6BA5" w:rsidRPr="00563359" w14:paraId="43D6AAF7" w14:textId="77777777" w:rsidTr="00AB6BA5">
        <w:trPr>
          <w:trHeight w:val="118"/>
        </w:trPr>
        <w:tc>
          <w:tcPr>
            <w:tcW w:w="1856" w:type="dxa"/>
          </w:tcPr>
          <w:p w14:paraId="7AA102F8" w14:textId="77777777" w:rsidR="00AB6BA5" w:rsidRPr="00563359" w:rsidRDefault="00AB6BA5" w:rsidP="00A467E7">
            <w:r w:rsidRPr="00563359">
              <w:t>TFT</w:t>
            </w:r>
            <w:r w:rsidRPr="00563359">
              <w:rPr>
                <w:rFonts w:hint="eastAsia"/>
              </w:rPr>
              <w:t>显示</w:t>
            </w:r>
          </w:p>
        </w:tc>
        <w:tc>
          <w:tcPr>
            <w:tcW w:w="1700" w:type="dxa"/>
          </w:tcPr>
          <w:p w14:paraId="0DFBEC3E" w14:textId="77777777" w:rsidR="00AB6BA5" w:rsidRPr="00563359" w:rsidRDefault="00AB6BA5" w:rsidP="00A467E7">
            <w:pPr>
              <w:ind w:leftChars="-85" w:left="-187" w:firstLineChars="25" w:firstLine="55"/>
            </w:pPr>
            <w:r w:rsidRPr="00563359">
              <w:rPr>
                <w:rFonts w:hint="eastAsia"/>
              </w:rPr>
              <w:t>Ⅲ</w:t>
            </w:r>
          </w:p>
        </w:tc>
        <w:tc>
          <w:tcPr>
            <w:tcW w:w="1701" w:type="dxa"/>
          </w:tcPr>
          <w:p w14:paraId="14A2BBA7" w14:textId="77777777" w:rsidR="00AB6BA5" w:rsidRPr="00563359" w:rsidRDefault="00AB6BA5" w:rsidP="00AB6BA5">
            <w:r w:rsidRPr="00563359">
              <w:rPr>
                <w:rFonts w:hint="eastAsia"/>
              </w:rPr>
              <w:t>Ⅲ</w:t>
            </w:r>
          </w:p>
        </w:tc>
        <w:tc>
          <w:tcPr>
            <w:tcW w:w="1701" w:type="dxa"/>
          </w:tcPr>
          <w:p w14:paraId="4205A0D4" w14:textId="77777777" w:rsidR="00AB6BA5" w:rsidRPr="00563359" w:rsidRDefault="00AB6BA5" w:rsidP="00A467E7">
            <w:pPr>
              <w:ind w:leftChars="-85" w:left="-187" w:firstLineChars="25" w:firstLine="55"/>
            </w:pPr>
            <w:r w:rsidRPr="00563359">
              <w:rPr>
                <w:rFonts w:hint="eastAsia"/>
              </w:rPr>
              <w:t>Ⅰ</w:t>
            </w:r>
          </w:p>
        </w:tc>
        <w:tc>
          <w:tcPr>
            <w:tcW w:w="1702" w:type="dxa"/>
          </w:tcPr>
          <w:p w14:paraId="6CF7B077" w14:textId="77777777" w:rsidR="00AB6BA5" w:rsidRPr="00563359" w:rsidRDefault="00AB6BA5" w:rsidP="00A467E7">
            <w:pPr>
              <w:ind w:firstLineChars="25" w:firstLine="55"/>
            </w:pPr>
            <w:r w:rsidRPr="00563359">
              <w:rPr>
                <w:rFonts w:hint="eastAsia"/>
              </w:rPr>
              <w:t>Ⅰ</w:t>
            </w:r>
          </w:p>
        </w:tc>
        <w:tc>
          <w:tcPr>
            <w:tcW w:w="1702" w:type="dxa"/>
          </w:tcPr>
          <w:p w14:paraId="7539C20F" w14:textId="77777777" w:rsidR="00AB6BA5" w:rsidRPr="00563359" w:rsidRDefault="00AB6BA5" w:rsidP="00AB6BA5">
            <w:r w:rsidRPr="00563359">
              <w:rPr>
                <w:rFonts w:hint="eastAsia"/>
              </w:rPr>
              <w:t>Ⅲ</w:t>
            </w:r>
          </w:p>
        </w:tc>
      </w:tr>
      <w:tr w:rsidR="00AB6BA5" w:rsidRPr="00563359" w14:paraId="46B89C89" w14:textId="77777777" w:rsidTr="00AB6BA5">
        <w:trPr>
          <w:trHeight w:val="118"/>
        </w:trPr>
        <w:tc>
          <w:tcPr>
            <w:tcW w:w="1856" w:type="dxa"/>
          </w:tcPr>
          <w:p w14:paraId="1D69A6C4" w14:textId="77777777" w:rsidR="00AB6BA5" w:rsidRPr="00563359" w:rsidRDefault="00AB6BA5" w:rsidP="00A467E7">
            <w:r w:rsidRPr="00563359">
              <w:rPr>
                <w:rFonts w:hint="eastAsia"/>
              </w:rPr>
              <w:t>背景光</w:t>
            </w:r>
          </w:p>
        </w:tc>
        <w:tc>
          <w:tcPr>
            <w:tcW w:w="1700" w:type="dxa"/>
          </w:tcPr>
          <w:p w14:paraId="792F694B" w14:textId="77777777" w:rsidR="00AB6BA5" w:rsidRPr="00563359" w:rsidRDefault="00AB6BA5" w:rsidP="00A467E7">
            <w:pPr>
              <w:ind w:leftChars="-85" w:left="-187" w:firstLineChars="25" w:firstLine="55"/>
            </w:pPr>
            <w:r w:rsidRPr="00563359">
              <w:rPr>
                <w:rFonts w:hint="eastAsia"/>
              </w:rPr>
              <w:t>Ⅲ</w:t>
            </w:r>
          </w:p>
        </w:tc>
        <w:tc>
          <w:tcPr>
            <w:tcW w:w="1701" w:type="dxa"/>
          </w:tcPr>
          <w:p w14:paraId="2AE75603" w14:textId="77777777" w:rsidR="00AB6BA5" w:rsidRPr="00563359" w:rsidRDefault="00AB6BA5" w:rsidP="00AB6BA5">
            <w:r w:rsidRPr="00563359">
              <w:rPr>
                <w:rFonts w:hint="eastAsia"/>
              </w:rPr>
              <w:t>Ⅲ</w:t>
            </w:r>
          </w:p>
        </w:tc>
        <w:tc>
          <w:tcPr>
            <w:tcW w:w="1701" w:type="dxa"/>
          </w:tcPr>
          <w:p w14:paraId="07DB7CFF" w14:textId="77777777" w:rsidR="00AB6BA5" w:rsidRPr="00563359" w:rsidRDefault="00AB6BA5" w:rsidP="00A467E7">
            <w:pPr>
              <w:ind w:leftChars="-85" w:left="-187" w:firstLineChars="25" w:firstLine="55"/>
            </w:pPr>
            <w:r w:rsidRPr="00563359">
              <w:rPr>
                <w:rFonts w:hint="eastAsia"/>
              </w:rPr>
              <w:t>Ⅰ</w:t>
            </w:r>
          </w:p>
        </w:tc>
        <w:tc>
          <w:tcPr>
            <w:tcW w:w="1702" w:type="dxa"/>
          </w:tcPr>
          <w:p w14:paraId="0A56F631" w14:textId="77777777" w:rsidR="00AB6BA5" w:rsidRPr="00563359" w:rsidRDefault="00AB6BA5" w:rsidP="00A467E7">
            <w:pPr>
              <w:ind w:firstLineChars="25" w:firstLine="55"/>
            </w:pPr>
            <w:r w:rsidRPr="00563359">
              <w:rPr>
                <w:rFonts w:hint="eastAsia"/>
              </w:rPr>
              <w:t>Ⅰ</w:t>
            </w:r>
          </w:p>
        </w:tc>
        <w:tc>
          <w:tcPr>
            <w:tcW w:w="1702" w:type="dxa"/>
          </w:tcPr>
          <w:p w14:paraId="452F6814" w14:textId="77777777" w:rsidR="00AB6BA5" w:rsidRPr="00563359" w:rsidRDefault="00AB6BA5" w:rsidP="00AB6BA5">
            <w:r w:rsidRPr="00563359">
              <w:rPr>
                <w:rFonts w:hint="eastAsia"/>
              </w:rPr>
              <w:t>Ⅲ</w:t>
            </w:r>
          </w:p>
        </w:tc>
      </w:tr>
      <w:tr w:rsidR="00AB6BA5" w:rsidRPr="00563359" w14:paraId="1E908550" w14:textId="77777777" w:rsidTr="00AB6BA5">
        <w:trPr>
          <w:trHeight w:val="118"/>
        </w:trPr>
        <w:tc>
          <w:tcPr>
            <w:tcW w:w="1856" w:type="dxa"/>
          </w:tcPr>
          <w:p w14:paraId="335A025F" w14:textId="77777777" w:rsidR="00AB6BA5" w:rsidRPr="00563359" w:rsidRDefault="00AB6BA5" w:rsidP="00A467E7">
            <w:r w:rsidRPr="00563359">
              <w:rPr>
                <w:rFonts w:hint="eastAsia"/>
              </w:rPr>
              <w:t>声音报警</w:t>
            </w:r>
          </w:p>
        </w:tc>
        <w:tc>
          <w:tcPr>
            <w:tcW w:w="1700" w:type="dxa"/>
          </w:tcPr>
          <w:p w14:paraId="1F19BEBF" w14:textId="77777777" w:rsidR="00AB6BA5" w:rsidRPr="00563359" w:rsidRDefault="00AB6BA5" w:rsidP="00A467E7">
            <w:pPr>
              <w:ind w:leftChars="-85" w:left="-187" w:firstLineChars="25" w:firstLine="55"/>
            </w:pPr>
            <w:r w:rsidRPr="00563359">
              <w:rPr>
                <w:rFonts w:hint="eastAsia"/>
              </w:rPr>
              <w:t>Ⅲ</w:t>
            </w:r>
          </w:p>
        </w:tc>
        <w:tc>
          <w:tcPr>
            <w:tcW w:w="1701" w:type="dxa"/>
          </w:tcPr>
          <w:p w14:paraId="39B75CC2" w14:textId="77777777" w:rsidR="00AB6BA5" w:rsidRPr="00563359" w:rsidRDefault="00AB6BA5" w:rsidP="00AB6BA5">
            <w:r w:rsidRPr="00563359">
              <w:rPr>
                <w:rFonts w:hint="eastAsia"/>
              </w:rPr>
              <w:t>Ⅲ</w:t>
            </w:r>
          </w:p>
        </w:tc>
        <w:tc>
          <w:tcPr>
            <w:tcW w:w="1701" w:type="dxa"/>
          </w:tcPr>
          <w:p w14:paraId="4A6E613B" w14:textId="77777777" w:rsidR="00AB6BA5" w:rsidRPr="00563359" w:rsidRDefault="00AB6BA5" w:rsidP="00A467E7">
            <w:pPr>
              <w:ind w:leftChars="-85" w:left="-187" w:firstLineChars="25" w:firstLine="55"/>
            </w:pPr>
            <w:r w:rsidRPr="00563359">
              <w:rPr>
                <w:rFonts w:hint="eastAsia"/>
              </w:rPr>
              <w:t>Ⅰ</w:t>
            </w:r>
          </w:p>
        </w:tc>
        <w:tc>
          <w:tcPr>
            <w:tcW w:w="1702" w:type="dxa"/>
          </w:tcPr>
          <w:p w14:paraId="0794FDB6" w14:textId="77777777" w:rsidR="00AB6BA5" w:rsidRPr="00563359" w:rsidRDefault="00AB6BA5" w:rsidP="00A467E7">
            <w:pPr>
              <w:ind w:firstLineChars="25" w:firstLine="55"/>
            </w:pPr>
            <w:r w:rsidRPr="00563359">
              <w:rPr>
                <w:rFonts w:hint="eastAsia"/>
              </w:rPr>
              <w:t>Ⅰ</w:t>
            </w:r>
          </w:p>
        </w:tc>
        <w:tc>
          <w:tcPr>
            <w:tcW w:w="1702" w:type="dxa"/>
          </w:tcPr>
          <w:p w14:paraId="79D5EA75" w14:textId="77777777" w:rsidR="00AB6BA5" w:rsidRPr="00563359" w:rsidRDefault="00AB6BA5" w:rsidP="00AB6BA5">
            <w:r w:rsidRPr="00563359">
              <w:rPr>
                <w:rFonts w:hint="eastAsia"/>
              </w:rPr>
              <w:t>Ⅲ</w:t>
            </w:r>
          </w:p>
        </w:tc>
      </w:tr>
    </w:tbl>
    <w:p w14:paraId="2D6A4812" w14:textId="08953ABA" w:rsidR="00AB6BA5" w:rsidRPr="00563359" w:rsidRDefault="00AB6BA5" w:rsidP="00CF568E">
      <w:r w:rsidRPr="00563359">
        <w:rPr>
          <w:rFonts w:hint="eastAsia"/>
        </w:rPr>
        <w:t>分级标准说明：</w:t>
      </w:r>
    </w:p>
    <w:p w14:paraId="615B96EE" w14:textId="77777777" w:rsidR="00AB6BA5" w:rsidRPr="00563359" w:rsidRDefault="00AB6BA5" w:rsidP="00CF568E">
      <w:r w:rsidRPr="00563359">
        <w:rPr>
          <w:rFonts w:hint="eastAsia"/>
        </w:rPr>
        <w:t>Ⅰ级：部件或系统在测试期间和之后，能执行其预先设计和测试前的所有功能。</w:t>
      </w:r>
    </w:p>
    <w:p w14:paraId="11BA11BD" w14:textId="051782F4" w:rsidR="00AB6BA5" w:rsidRPr="00563359" w:rsidRDefault="00AB6BA5" w:rsidP="00CF568E">
      <w:r w:rsidRPr="00563359">
        <w:rPr>
          <w:rFonts w:hint="eastAsia"/>
        </w:rPr>
        <w:t>Ⅱ级：部件或系统在测试期间，能执行其预先设计的所有功能</w:t>
      </w:r>
      <w:r w:rsidR="003E4EF1" w:rsidRPr="00563359">
        <w:rPr>
          <w:rFonts w:hint="eastAsia"/>
        </w:rPr>
        <w:t xml:space="preserve">; </w:t>
      </w:r>
      <w:r w:rsidRPr="00563359">
        <w:rPr>
          <w:rFonts w:hint="eastAsia"/>
        </w:rPr>
        <w:t>允许有一项或多项功能的性能指标在不影响安全驾驶且不应影响乘客主观舒适性的限度内超出产品开发技术要求规定的范围。所有功能在测试后所有功能应能够自动恢复到正常状态。存储和记忆功能应为Ⅰ级。</w:t>
      </w:r>
    </w:p>
    <w:p w14:paraId="2A473B01" w14:textId="77777777" w:rsidR="00AB6BA5" w:rsidRPr="00563359" w:rsidRDefault="00AB6BA5" w:rsidP="00CF568E">
      <w:r w:rsidRPr="00563359">
        <w:rPr>
          <w:rFonts w:hint="eastAsia"/>
        </w:rPr>
        <w:t>Ⅲ级：部件或系统在测试期间，在不影响安全驾驶且不应影响乘客主观舒适性的限度内，不执行其预先设计的一项或多项功能，测试结束之后所有功能应能自动恢复正常状态。</w:t>
      </w:r>
    </w:p>
    <w:p w14:paraId="09AF69D0" w14:textId="77777777" w:rsidR="00AB6BA5" w:rsidRPr="00563359" w:rsidRDefault="00AB6BA5" w:rsidP="00CF568E">
      <w:r w:rsidRPr="00563359">
        <w:rPr>
          <w:rFonts w:hint="eastAsia"/>
        </w:rPr>
        <w:t>Ⅳ级：部件或系统在测试期间，在不影响安全驾驶且不应影响乘客主观舒适性的限度内，不执行其预先设计的一项或多项功能，测试结束之后，通过简单的重新上电、更换保险丝等操作或使用复位动作，所有功能应自动恢复到正常工作状态。</w:t>
      </w:r>
    </w:p>
    <w:p w14:paraId="105E024A" w14:textId="2607E4DB" w:rsidR="005C1B04" w:rsidRPr="00563359" w:rsidRDefault="00AB6BA5" w:rsidP="00CF568E">
      <w:r w:rsidRPr="00563359">
        <w:t xml:space="preserve">V </w:t>
      </w:r>
      <w:r w:rsidRPr="00563359">
        <w:rPr>
          <w:rFonts w:hint="eastAsia"/>
        </w:rPr>
        <w:t>级：部件或系统在测试期间，不能出现永久性的损坏或任何性能降低</w:t>
      </w:r>
      <w:r w:rsidR="003E4EF1" w:rsidRPr="00563359">
        <w:rPr>
          <w:rFonts w:hint="eastAsia"/>
        </w:rPr>
        <w:t xml:space="preserve">; </w:t>
      </w:r>
    </w:p>
    <w:p w14:paraId="0700F80E" w14:textId="77777777" w:rsidR="006A2ECE" w:rsidRPr="00563359" w:rsidRDefault="006A2ECE" w:rsidP="00AB6BA5"/>
    <w:p w14:paraId="0A6087FF" w14:textId="56AC1F50" w:rsidR="00AB6BA5" w:rsidRPr="00563359" w:rsidRDefault="00AB6BA5" w:rsidP="008B78C5">
      <w:pPr>
        <w:pStyle w:val="3"/>
      </w:pPr>
      <w:r w:rsidRPr="00563359">
        <w:rPr>
          <w:rFonts w:hint="eastAsia"/>
        </w:rPr>
        <w:t>高压</w:t>
      </w:r>
      <w:r w:rsidRPr="00563359">
        <w:t>&amp;</w:t>
      </w:r>
      <w:r w:rsidRPr="00563359">
        <w:rPr>
          <w:rFonts w:hint="eastAsia"/>
        </w:rPr>
        <w:t>低压电压要求</w:t>
      </w:r>
    </w:p>
    <w:tbl>
      <w:tblPr>
        <w:tblStyle w:val="af4"/>
        <w:tblW w:w="5000" w:type="pct"/>
        <w:tblLook w:val="04A0" w:firstRow="1" w:lastRow="0" w:firstColumn="1" w:lastColumn="0" w:noHBand="0" w:noVBand="1"/>
      </w:tblPr>
      <w:tblGrid>
        <w:gridCol w:w="1305"/>
        <w:gridCol w:w="1736"/>
        <w:gridCol w:w="1207"/>
        <w:gridCol w:w="850"/>
        <w:gridCol w:w="1522"/>
        <w:gridCol w:w="1800"/>
        <w:gridCol w:w="1154"/>
        <w:gridCol w:w="861"/>
      </w:tblGrid>
      <w:tr w:rsidR="00096FE4" w:rsidRPr="00563359" w14:paraId="0C9D3EC4" w14:textId="77777777" w:rsidTr="00096FE4">
        <w:trPr>
          <w:cnfStyle w:val="100000000000" w:firstRow="1" w:lastRow="0" w:firstColumn="0" w:lastColumn="0" w:oddVBand="0" w:evenVBand="0" w:oddHBand="0" w:evenHBand="0" w:firstRowFirstColumn="0" w:firstRowLastColumn="0" w:lastRowFirstColumn="0" w:lastRowLastColumn="0"/>
          <w:trHeight w:val="760"/>
        </w:trPr>
        <w:tc>
          <w:tcPr>
            <w:tcW w:w="5098" w:type="dxa"/>
            <w:gridSpan w:val="4"/>
            <w:noWrap/>
          </w:tcPr>
          <w:p w14:paraId="3FBC26E4" w14:textId="13EE26B8" w:rsidR="00096FE4" w:rsidRPr="00563359" w:rsidRDefault="00096FE4" w:rsidP="00A467E7">
            <w:pPr>
              <w:widowControl/>
            </w:pPr>
            <w:bookmarkStart w:id="29" w:name="_Hlk51330928"/>
            <w:r w:rsidRPr="00563359">
              <w:rPr>
                <w:rFonts w:hint="eastAsia"/>
              </w:rPr>
              <w:t>低压</w:t>
            </w:r>
          </w:p>
        </w:tc>
        <w:tc>
          <w:tcPr>
            <w:tcW w:w="5337" w:type="dxa"/>
            <w:gridSpan w:val="4"/>
            <w:noWrap/>
          </w:tcPr>
          <w:p w14:paraId="1D48CAEA" w14:textId="362BFA23" w:rsidR="00096FE4" w:rsidRPr="00563359" w:rsidRDefault="00096FE4" w:rsidP="00A467E7">
            <w:pPr>
              <w:widowControl/>
            </w:pPr>
            <w:r w:rsidRPr="00563359">
              <w:rPr>
                <w:rFonts w:hint="eastAsia"/>
              </w:rPr>
              <w:t>高压</w:t>
            </w:r>
          </w:p>
        </w:tc>
      </w:tr>
      <w:tr w:rsidR="00096FE4" w:rsidRPr="00563359" w14:paraId="6BB1D83C" w14:textId="77777777" w:rsidTr="00096FE4">
        <w:trPr>
          <w:trHeight w:val="760"/>
        </w:trPr>
        <w:tc>
          <w:tcPr>
            <w:tcW w:w="1305" w:type="dxa"/>
            <w:vMerge w:val="restart"/>
            <w:noWrap/>
            <w:hideMark/>
          </w:tcPr>
          <w:p w14:paraId="261C9ED2" w14:textId="77777777" w:rsidR="00096FE4" w:rsidRPr="00563359" w:rsidRDefault="00096FE4" w:rsidP="00A467E7">
            <w:pPr>
              <w:widowControl/>
              <w:rPr>
                <w:rFonts w:cstheme="minorBidi"/>
                <w:b/>
                <w:bCs/>
                <w:szCs w:val="22"/>
              </w:rPr>
            </w:pPr>
            <w:r w:rsidRPr="00563359">
              <w:rPr>
                <w:rFonts w:hint="eastAsia"/>
                <w:b/>
                <w:bCs/>
              </w:rPr>
              <w:t>进入条件</w:t>
            </w:r>
          </w:p>
        </w:tc>
        <w:tc>
          <w:tcPr>
            <w:tcW w:w="1736" w:type="dxa"/>
            <w:vMerge w:val="restart"/>
            <w:noWrap/>
            <w:hideMark/>
          </w:tcPr>
          <w:p w14:paraId="33059909" w14:textId="77777777" w:rsidR="00096FE4" w:rsidRPr="00563359" w:rsidRDefault="00096FE4" w:rsidP="00A467E7">
            <w:pPr>
              <w:widowControl/>
              <w:rPr>
                <w:rFonts w:cstheme="minorBidi"/>
                <w:b/>
                <w:bCs/>
                <w:szCs w:val="22"/>
              </w:rPr>
            </w:pPr>
            <w:r w:rsidRPr="00563359">
              <w:rPr>
                <w:rFonts w:hint="eastAsia"/>
                <w:b/>
                <w:bCs/>
              </w:rPr>
              <w:t>功能状态</w:t>
            </w:r>
          </w:p>
        </w:tc>
        <w:tc>
          <w:tcPr>
            <w:tcW w:w="1207" w:type="dxa"/>
            <w:vMerge w:val="restart"/>
            <w:noWrap/>
            <w:hideMark/>
          </w:tcPr>
          <w:p w14:paraId="78CCB154" w14:textId="77777777" w:rsidR="00096FE4" w:rsidRPr="00563359" w:rsidRDefault="00096FE4" w:rsidP="00A467E7">
            <w:pPr>
              <w:widowControl/>
              <w:rPr>
                <w:rFonts w:cstheme="minorBidi"/>
                <w:b/>
                <w:bCs/>
                <w:szCs w:val="22"/>
              </w:rPr>
            </w:pPr>
            <w:r w:rsidRPr="00563359">
              <w:rPr>
                <w:rFonts w:hint="eastAsia"/>
                <w:b/>
                <w:bCs/>
              </w:rPr>
              <w:t>退出条件</w:t>
            </w:r>
          </w:p>
        </w:tc>
        <w:tc>
          <w:tcPr>
            <w:tcW w:w="850" w:type="dxa"/>
            <w:vMerge w:val="restart"/>
            <w:noWrap/>
            <w:hideMark/>
          </w:tcPr>
          <w:p w14:paraId="5FBBD328" w14:textId="77777777" w:rsidR="00096FE4" w:rsidRPr="00563359" w:rsidRDefault="00096FE4" w:rsidP="00A467E7">
            <w:pPr>
              <w:widowControl/>
              <w:rPr>
                <w:rFonts w:cstheme="minorBidi"/>
                <w:b/>
                <w:bCs/>
                <w:szCs w:val="22"/>
              </w:rPr>
            </w:pPr>
            <w:r w:rsidRPr="00563359">
              <w:rPr>
                <w:rFonts w:hint="eastAsia"/>
                <w:b/>
                <w:bCs/>
              </w:rPr>
              <w:t>功能状态</w:t>
            </w:r>
          </w:p>
        </w:tc>
        <w:tc>
          <w:tcPr>
            <w:tcW w:w="1522" w:type="dxa"/>
            <w:vMerge w:val="restart"/>
            <w:noWrap/>
            <w:hideMark/>
          </w:tcPr>
          <w:p w14:paraId="02FD8640" w14:textId="77777777" w:rsidR="00096FE4" w:rsidRPr="00563359" w:rsidRDefault="00096FE4" w:rsidP="00A467E7">
            <w:pPr>
              <w:widowControl/>
              <w:rPr>
                <w:rFonts w:cstheme="minorBidi"/>
                <w:b/>
                <w:bCs/>
                <w:szCs w:val="22"/>
              </w:rPr>
            </w:pPr>
            <w:r w:rsidRPr="00563359">
              <w:rPr>
                <w:rFonts w:hint="eastAsia"/>
                <w:b/>
                <w:bCs/>
              </w:rPr>
              <w:t>进入条件</w:t>
            </w:r>
          </w:p>
        </w:tc>
        <w:tc>
          <w:tcPr>
            <w:tcW w:w="1800" w:type="dxa"/>
            <w:vMerge w:val="restart"/>
            <w:noWrap/>
            <w:hideMark/>
          </w:tcPr>
          <w:p w14:paraId="5314052A" w14:textId="77777777" w:rsidR="00096FE4" w:rsidRPr="00563359" w:rsidRDefault="00096FE4" w:rsidP="00A467E7">
            <w:pPr>
              <w:widowControl/>
              <w:rPr>
                <w:rFonts w:cstheme="minorBidi"/>
                <w:b/>
                <w:bCs/>
                <w:szCs w:val="22"/>
              </w:rPr>
            </w:pPr>
            <w:r w:rsidRPr="00563359">
              <w:rPr>
                <w:rFonts w:hint="eastAsia"/>
                <w:b/>
                <w:bCs/>
              </w:rPr>
              <w:t>功能状态</w:t>
            </w:r>
          </w:p>
        </w:tc>
        <w:tc>
          <w:tcPr>
            <w:tcW w:w="1154" w:type="dxa"/>
            <w:vMerge w:val="restart"/>
            <w:noWrap/>
            <w:hideMark/>
          </w:tcPr>
          <w:p w14:paraId="4216F3C7" w14:textId="77777777" w:rsidR="00096FE4" w:rsidRPr="00563359" w:rsidRDefault="00096FE4" w:rsidP="00A467E7">
            <w:pPr>
              <w:widowControl/>
              <w:rPr>
                <w:rFonts w:cstheme="minorBidi"/>
                <w:b/>
                <w:bCs/>
                <w:szCs w:val="22"/>
              </w:rPr>
            </w:pPr>
            <w:r w:rsidRPr="00563359">
              <w:rPr>
                <w:rFonts w:hint="eastAsia"/>
                <w:b/>
                <w:bCs/>
              </w:rPr>
              <w:t>退出条件</w:t>
            </w:r>
          </w:p>
        </w:tc>
        <w:tc>
          <w:tcPr>
            <w:tcW w:w="861" w:type="dxa"/>
            <w:vMerge w:val="restart"/>
            <w:noWrap/>
            <w:hideMark/>
          </w:tcPr>
          <w:p w14:paraId="0592E9C5" w14:textId="77777777" w:rsidR="00096FE4" w:rsidRPr="00563359" w:rsidRDefault="00096FE4" w:rsidP="00A467E7">
            <w:pPr>
              <w:widowControl/>
              <w:rPr>
                <w:rFonts w:cstheme="minorBidi"/>
                <w:b/>
                <w:bCs/>
                <w:szCs w:val="22"/>
              </w:rPr>
            </w:pPr>
            <w:r w:rsidRPr="00563359">
              <w:rPr>
                <w:rFonts w:hint="eastAsia"/>
                <w:b/>
                <w:bCs/>
              </w:rPr>
              <w:t>功能状态</w:t>
            </w:r>
          </w:p>
        </w:tc>
      </w:tr>
      <w:tr w:rsidR="00096FE4" w:rsidRPr="00563359" w14:paraId="142E0FD3" w14:textId="77777777" w:rsidTr="00096FE4">
        <w:trPr>
          <w:trHeight w:val="312"/>
        </w:trPr>
        <w:tc>
          <w:tcPr>
            <w:tcW w:w="1305" w:type="dxa"/>
            <w:vMerge/>
            <w:hideMark/>
          </w:tcPr>
          <w:p w14:paraId="20C161EC" w14:textId="77777777" w:rsidR="00096FE4" w:rsidRPr="00563359" w:rsidRDefault="00096FE4" w:rsidP="00A467E7">
            <w:pPr>
              <w:widowControl/>
              <w:rPr>
                <w:rFonts w:cstheme="minorBidi"/>
                <w:szCs w:val="22"/>
              </w:rPr>
            </w:pPr>
          </w:p>
        </w:tc>
        <w:tc>
          <w:tcPr>
            <w:tcW w:w="1736" w:type="dxa"/>
            <w:vMerge/>
            <w:hideMark/>
          </w:tcPr>
          <w:p w14:paraId="35D65268" w14:textId="77777777" w:rsidR="00096FE4" w:rsidRPr="00563359" w:rsidRDefault="00096FE4" w:rsidP="00A467E7">
            <w:pPr>
              <w:widowControl/>
              <w:rPr>
                <w:rFonts w:cstheme="minorBidi"/>
                <w:szCs w:val="22"/>
              </w:rPr>
            </w:pPr>
          </w:p>
        </w:tc>
        <w:tc>
          <w:tcPr>
            <w:tcW w:w="1207" w:type="dxa"/>
            <w:vMerge/>
            <w:hideMark/>
          </w:tcPr>
          <w:p w14:paraId="7A24380B" w14:textId="77777777" w:rsidR="00096FE4" w:rsidRPr="00563359" w:rsidRDefault="00096FE4" w:rsidP="00A467E7">
            <w:pPr>
              <w:widowControl/>
              <w:rPr>
                <w:rFonts w:cstheme="minorBidi"/>
                <w:szCs w:val="22"/>
              </w:rPr>
            </w:pPr>
          </w:p>
        </w:tc>
        <w:tc>
          <w:tcPr>
            <w:tcW w:w="850" w:type="dxa"/>
            <w:vMerge/>
            <w:hideMark/>
          </w:tcPr>
          <w:p w14:paraId="5A86FD26" w14:textId="77777777" w:rsidR="00096FE4" w:rsidRPr="00563359" w:rsidRDefault="00096FE4" w:rsidP="00A467E7">
            <w:pPr>
              <w:widowControl/>
              <w:rPr>
                <w:rFonts w:cstheme="minorBidi"/>
                <w:szCs w:val="22"/>
              </w:rPr>
            </w:pPr>
          </w:p>
        </w:tc>
        <w:tc>
          <w:tcPr>
            <w:tcW w:w="1522" w:type="dxa"/>
            <w:vMerge/>
            <w:hideMark/>
          </w:tcPr>
          <w:p w14:paraId="32B3DF52" w14:textId="77777777" w:rsidR="00096FE4" w:rsidRPr="00563359" w:rsidRDefault="00096FE4" w:rsidP="00A467E7">
            <w:pPr>
              <w:widowControl/>
              <w:rPr>
                <w:rFonts w:cstheme="minorBidi"/>
                <w:szCs w:val="22"/>
              </w:rPr>
            </w:pPr>
          </w:p>
        </w:tc>
        <w:tc>
          <w:tcPr>
            <w:tcW w:w="1800" w:type="dxa"/>
            <w:vMerge/>
            <w:hideMark/>
          </w:tcPr>
          <w:p w14:paraId="398B11A6" w14:textId="77777777" w:rsidR="00096FE4" w:rsidRPr="00563359" w:rsidRDefault="00096FE4" w:rsidP="00A467E7">
            <w:pPr>
              <w:widowControl/>
              <w:rPr>
                <w:rFonts w:cstheme="minorBidi"/>
                <w:szCs w:val="22"/>
              </w:rPr>
            </w:pPr>
          </w:p>
        </w:tc>
        <w:tc>
          <w:tcPr>
            <w:tcW w:w="1154" w:type="dxa"/>
            <w:vMerge/>
            <w:hideMark/>
          </w:tcPr>
          <w:p w14:paraId="2730E460" w14:textId="77777777" w:rsidR="00096FE4" w:rsidRPr="00563359" w:rsidRDefault="00096FE4" w:rsidP="00A467E7">
            <w:pPr>
              <w:widowControl/>
              <w:rPr>
                <w:rFonts w:cstheme="minorBidi"/>
                <w:szCs w:val="22"/>
              </w:rPr>
            </w:pPr>
          </w:p>
        </w:tc>
        <w:tc>
          <w:tcPr>
            <w:tcW w:w="861" w:type="dxa"/>
            <w:vMerge/>
            <w:hideMark/>
          </w:tcPr>
          <w:p w14:paraId="19B5ECE7" w14:textId="77777777" w:rsidR="00096FE4" w:rsidRPr="00563359" w:rsidRDefault="00096FE4" w:rsidP="00A467E7">
            <w:pPr>
              <w:widowControl/>
              <w:rPr>
                <w:rFonts w:cstheme="minorBidi"/>
                <w:szCs w:val="22"/>
              </w:rPr>
            </w:pPr>
          </w:p>
        </w:tc>
      </w:tr>
      <w:tr w:rsidR="00096FE4" w:rsidRPr="00563359" w14:paraId="65FEED03" w14:textId="77777777" w:rsidTr="00096FE4">
        <w:trPr>
          <w:trHeight w:val="2303"/>
        </w:trPr>
        <w:tc>
          <w:tcPr>
            <w:tcW w:w="1305" w:type="dxa"/>
          </w:tcPr>
          <w:p w14:paraId="4621C654" w14:textId="77777777" w:rsidR="00096FE4" w:rsidRPr="00563359" w:rsidRDefault="00096FE4" w:rsidP="00A467E7">
            <w:pPr>
              <w:widowControl/>
              <w:rPr>
                <w:rFonts w:cstheme="minorBidi"/>
                <w:szCs w:val="22"/>
              </w:rPr>
            </w:pPr>
            <w:r w:rsidRPr="00563359">
              <w:rPr>
                <w:rFonts w:hint="eastAsia"/>
              </w:rPr>
              <w:t>电源电压≤</w:t>
            </w:r>
            <w:r w:rsidRPr="00563359">
              <w:t>8.3V</w:t>
            </w:r>
          </w:p>
          <w:p w14:paraId="18C25298" w14:textId="77777777" w:rsidR="00096FE4" w:rsidRPr="00563359" w:rsidRDefault="00096FE4" w:rsidP="00A467E7">
            <w:pPr>
              <w:widowControl/>
              <w:rPr>
                <w:rFonts w:cstheme="minorBidi"/>
                <w:szCs w:val="22"/>
              </w:rPr>
            </w:pPr>
            <w:r w:rsidRPr="00563359">
              <w:rPr>
                <w:rFonts w:hint="eastAsia"/>
              </w:rPr>
              <w:t>持续时间≥</w:t>
            </w:r>
            <w:r w:rsidRPr="00563359">
              <w:t>1S</w:t>
            </w:r>
          </w:p>
        </w:tc>
        <w:tc>
          <w:tcPr>
            <w:tcW w:w="1736" w:type="dxa"/>
          </w:tcPr>
          <w:p w14:paraId="51CFE07D" w14:textId="4B38EB88" w:rsidR="00096FE4" w:rsidRPr="00563359" w:rsidRDefault="00096FE4" w:rsidP="00A467E7">
            <w:pPr>
              <w:widowControl/>
              <w:rPr>
                <w:rFonts w:cstheme="minorBidi"/>
                <w:szCs w:val="22"/>
              </w:rPr>
            </w:pPr>
            <w:r w:rsidRPr="00563359">
              <w:rPr>
                <w:rFonts w:hint="eastAsia"/>
              </w:rPr>
              <w:t>报警灯，</w:t>
            </w:r>
            <w:r w:rsidRPr="00563359">
              <w:t>LCD</w:t>
            </w:r>
            <w:r w:rsidRPr="00563359">
              <w:rPr>
                <w:rFonts w:hint="eastAsia"/>
              </w:rPr>
              <w:t>及声音关闭，背光关闭，指示灯关闭</w:t>
            </w:r>
            <w:r w:rsidRPr="00563359">
              <w:t>;CAN</w:t>
            </w:r>
            <w:r w:rsidRPr="00563359">
              <w:rPr>
                <w:rFonts w:hint="eastAsia"/>
              </w:rPr>
              <w:t>通讯正常。</w:t>
            </w:r>
          </w:p>
        </w:tc>
        <w:tc>
          <w:tcPr>
            <w:tcW w:w="1207" w:type="dxa"/>
          </w:tcPr>
          <w:p w14:paraId="2EE3FB8B" w14:textId="099A23B6" w:rsidR="00096FE4" w:rsidRPr="00563359" w:rsidRDefault="00096FE4" w:rsidP="00A467E7">
            <w:pPr>
              <w:widowControl/>
              <w:rPr>
                <w:rFonts w:cstheme="minorBidi"/>
                <w:szCs w:val="22"/>
              </w:rPr>
            </w:pPr>
            <w:r w:rsidRPr="00563359">
              <w:rPr>
                <w:rFonts w:hint="eastAsia"/>
              </w:rPr>
              <w:t>电源电压＞</w:t>
            </w:r>
            <w:r w:rsidRPr="00563359">
              <w:t>9</w:t>
            </w:r>
            <w:r w:rsidR="005724FC" w:rsidRPr="00563359">
              <w:t>.5</w:t>
            </w:r>
            <w:r w:rsidRPr="00563359">
              <w:t>V</w:t>
            </w:r>
            <w:r w:rsidRPr="00563359">
              <w:rPr>
                <w:rFonts w:hint="eastAsia"/>
              </w:rPr>
              <w:t>持续</w:t>
            </w:r>
            <w:r w:rsidRPr="00563359">
              <w:t>500ms</w:t>
            </w:r>
          </w:p>
        </w:tc>
        <w:tc>
          <w:tcPr>
            <w:tcW w:w="850" w:type="dxa"/>
          </w:tcPr>
          <w:p w14:paraId="7B35DF0E" w14:textId="77777777" w:rsidR="00096FE4" w:rsidRPr="00563359" w:rsidRDefault="00096FE4" w:rsidP="00A467E7">
            <w:pPr>
              <w:widowControl/>
              <w:rPr>
                <w:rFonts w:cstheme="minorBidi"/>
                <w:szCs w:val="22"/>
              </w:rPr>
            </w:pPr>
            <w:r w:rsidRPr="00563359">
              <w:rPr>
                <w:rFonts w:hint="eastAsia"/>
              </w:rPr>
              <w:t>功能正常</w:t>
            </w:r>
          </w:p>
        </w:tc>
        <w:tc>
          <w:tcPr>
            <w:tcW w:w="1522" w:type="dxa"/>
          </w:tcPr>
          <w:p w14:paraId="110556F6" w14:textId="77777777" w:rsidR="00096FE4" w:rsidRPr="00563359" w:rsidRDefault="00096FE4" w:rsidP="00A467E7">
            <w:pPr>
              <w:widowControl/>
              <w:rPr>
                <w:rFonts w:cstheme="minorBidi"/>
                <w:szCs w:val="22"/>
              </w:rPr>
            </w:pPr>
            <w:r w:rsidRPr="00563359">
              <w:rPr>
                <w:rFonts w:hint="eastAsia"/>
              </w:rPr>
              <w:t>电源电压≥</w:t>
            </w:r>
            <w:r w:rsidRPr="00563359">
              <w:t>17V</w:t>
            </w:r>
            <w:r w:rsidRPr="00563359">
              <w:rPr>
                <w:rFonts w:hint="eastAsia"/>
              </w:rPr>
              <w:t>持续时间≥</w:t>
            </w:r>
            <w:r w:rsidRPr="00563359">
              <w:t>1S</w:t>
            </w:r>
          </w:p>
        </w:tc>
        <w:tc>
          <w:tcPr>
            <w:tcW w:w="1800" w:type="dxa"/>
          </w:tcPr>
          <w:p w14:paraId="4FD55F49" w14:textId="61B08DF5" w:rsidR="00096FE4" w:rsidRPr="00563359" w:rsidRDefault="00096FE4" w:rsidP="00A467E7">
            <w:pPr>
              <w:widowControl/>
              <w:rPr>
                <w:rFonts w:cstheme="minorBidi"/>
                <w:szCs w:val="22"/>
              </w:rPr>
            </w:pPr>
            <w:r w:rsidRPr="00563359">
              <w:rPr>
                <w:rFonts w:hint="eastAsia"/>
              </w:rPr>
              <w:t>报警灯，</w:t>
            </w:r>
            <w:r w:rsidRPr="00563359">
              <w:t>LCD</w:t>
            </w:r>
            <w:r w:rsidRPr="00563359">
              <w:rPr>
                <w:rFonts w:hint="eastAsia"/>
              </w:rPr>
              <w:t>及声音关闭，背光关闭，指示灯关闭</w:t>
            </w:r>
            <w:r w:rsidRPr="00563359">
              <w:t>; CAN</w:t>
            </w:r>
            <w:r w:rsidRPr="00563359">
              <w:rPr>
                <w:rFonts w:hint="eastAsia"/>
              </w:rPr>
              <w:t>通讯正常。</w:t>
            </w:r>
          </w:p>
        </w:tc>
        <w:tc>
          <w:tcPr>
            <w:tcW w:w="1154" w:type="dxa"/>
          </w:tcPr>
          <w:p w14:paraId="47B558AC" w14:textId="77777777" w:rsidR="00096FE4" w:rsidRPr="00563359" w:rsidRDefault="00096FE4" w:rsidP="00A467E7">
            <w:pPr>
              <w:widowControl/>
              <w:rPr>
                <w:rFonts w:cstheme="minorBidi"/>
                <w:szCs w:val="22"/>
              </w:rPr>
            </w:pPr>
            <w:r w:rsidRPr="00563359">
              <w:rPr>
                <w:rFonts w:hint="eastAsia"/>
              </w:rPr>
              <w:t>电源电压≤</w:t>
            </w:r>
            <w:r w:rsidRPr="00563359">
              <w:t>16V</w:t>
            </w:r>
            <w:r w:rsidRPr="00563359">
              <w:rPr>
                <w:rFonts w:hint="eastAsia"/>
              </w:rPr>
              <w:t>持续</w:t>
            </w:r>
            <w:r w:rsidRPr="00563359">
              <w:t>500ms</w:t>
            </w:r>
          </w:p>
        </w:tc>
        <w:tc>
          <w:tcPr>
            <w:tcW w:w="861" w:type="dxa"/>
          </w:tcPr>
          <w:p w14:paraId="1317A092" w14:textId="77777777" w:rsidR="00096FE4" w:rsidRPr="00563359" w:rsidRDefault="00096FE4" w:rsidP="00A467E7">
            <w:pPr>
              <w:rPr>
                <w:rFonts w:cstheme="minorBidi"/>
                <w:szCs w:val="22"/>
              </w:rPr>
            </w:pPr>
            <w:r w:rsidRPr="00563359">
              <w:rPr>
                <w:rFonts w:hint="eastAsia"/>
              </w:rPr>
              <w:t>功能正常</w:t>
            </w:r>
          </w:p>
        </w:tc>
      </w:tr>
      <w:bookmarkEnd w:id="29"/>
      <w:tr w:rsidR="00096FE4" w:rsidRPr="00563359" w14:paraId="7DA71E8B" w14:textId="77777777" w:rsidTr="00096FE4">
        <w:trPr>
          <w:trHeight w:val="2303"/>
        </w:trPr>
        <w:tc>
          <w:tcPr>
            <w:tcW w:w="1305" w:type="dxa"/>
          </w:tcPr>
          <w:p w14:paraId="7FD78386" w14:textId="77777777" w:rsidR="00096FE4" w:rsidRPr="00563359" w:rsidRDefault="00096FE4" w:rsidP="00A467E7">
            <w:pPr>
              <w:widowControl/>
              <w:rPr>
                <w:rFonts w:cstheme="minorBidi"/>
                <w:szCs w:val="22"/>
              </w:rPr>
            </w:pPr>
            <w:r w:rsidRPr="00563359">
              <w:rPr>
                <w:rFonts w:hint="eastAsia"/>
              </w:rPr>
              <w:lastRenderedPageBreak/>
              <w:t>电源电压≤</w:t>
            </w:r>
            <w:r w:rsidRPr="00563359">
              <w:t>6.5V</w:t>
            </w:r>
            <w:r w:rsidRPr="00563359">
              <w:rPr>
                <w:rFonts w:hint="eastAsia"/>
              </w:rPr>
              <w:t>持续时间≥</w:t>
            </w:r>
            <w:r w:rsidRPr="00563359">
              <w:t>500ms</w:t>
            </w:r>
          </w:p>
        </w:tc>
        <w:tc>
          <w:tcPr>
            <w:tcW w:w="1736" w:type="dxa"/>
          </w:tcPr>
          <w:p w14:paraId="09DD9A0D" w14:textId="77777777" w:rsidR="00096FE4" w:rsidRPr="00563359" w:rsidRDefault="00096FE4" w:rsidP="00A467E7">
            <w:pPr>
              <w:widowControl/>
              <w:rPr>
                <w:rFonts w:cstheme="minorBidi"/>
                <w:szCs w:val="22"/>
              </w:rPr>
            </w:pPr>
            <w:r w:rsidRPr="00563359">
              <w:t>CAN</w:t>
            </w:r>
            <w:r w:rsidRPr="00563359">
              <w:rPr>
                <w:rFonts w:hint="eastAsia"/>
              </w:rPr>
              <w:t>通讯停止</w:t>
            </w:r>
          </w:p>
        </w:tc>
        <w:tc>
          <w:tcPr>
            <w:tcW w:w="1207" w:type="dxa"/>
          </w:tcPr>
          <w:p w14:paraId="156BADA1" w14:textId="77777777" w:rsidR="00096FE4" w:rsidRPr="00563359" w:rsidRDefault="00096FE4" w:rsidP="00A467E7">
            <w:pPr>
              <w:widowControl/>
              <w:rPr>
                <w:rFonts w:cstheme="minorBidi"/>
                <w:szCs w:val="22"/>
              </w:rPr>
            </w:pPr>
            <w:r w:rsidRPr="00563359">
              <w:rPr>
                <w:rFonts w:hint="eastAsia"/>
              </w:rPr>
              <w:t>电源电压≥</w:t>
            </w:r>
            <w:r w:rsidRPr="00563359">
              <w:t>6.9V</w:t>
            </w:r>
            <w:r w:rsidRPr="00563359">
              <w:rPr>
                <w:rFonts w:hint="eastAsia"/>
              </w:rPr>
              <w:t>持续时间</w:t>
            </w:r>
            <w:r w:rsidRPr="00563359">
              <w:t>500ms</w:t>
            </w:r>
          </w:p>
        </w:tc>
        <w:tc>
          <w:tcPr>
            <w:tcW w:w="850" w:type="dxa"/>
          </w:tcPr>
          <w:p w14:paraId="5EF0C936" w14:textId="77777777" w:rsidR="00096FE4" w:rsidRPr="00563359" w:rsidRDefault="00096FE4" w:rsidP="00A467E7">
            <w:pPr>
              <w:widowControl/>
              <w:rPr>
                <w:rFonts w:cstheme="minorBidi"/>
                <w:szCs w:val="22"/>
              </w:rPr>
            </w:pPr>
            <w:r w:rsidRPr="00563359">
              <w:rPr>
                <w:rFonts w:hint="eastAsia"/>
              </w:rPr>
              <w:t>通信正常</w:t>
            </w:r>
          </w:p>
        </w:tc>
        <w:tc>
          <w:tcPr>
            <w:tcW w:w="1522" w:type="dxa"/>
          </w:tcPr>
          <w:p w14:paraId="5579A696" w14:textId="77777777" w:rsidR="00096FE4" w:rsidRPr="00563359" w:rsidRDefault="00096FE4" w:rsidP="00A467E7">
            <w:pPr>
              <w:widowControl/>
              <w:rPr>
                <w:rFonts w:cstheme="minorBidi"/>
                <w:szCs w:val="22"/>
              </w:rPr>
            </w:pPr>
            <w:r w:rsidRPr="00563359">
              <w:rPr>
                <w:rFonts w:hint="eastAsia"/>
              </w:rPr>
              <w:t>电源电压≥</w:t>
            </w:r>
            <w:r w:rsidRPr="00563359">
              <w:t>18V</w:t>
            </w:r>
            <w:r w:rsidRPr="00563359">
              <w:rPr>
                <w:rFonts w:hint="eastAsia"/>
              </w:rPr>
              <w:t>持续时间≥</w:t>
            </w:r>
            <w:r w:rsidRPr="00563359">
              <w:t>500ms</w:t>
            </w:r>
          </w:p>
        </w:tc>
        <w:tc>
          <w:tcPr>
            <w:tcW w:w="1800" w:type="dxa"/>
          </w:tcPr>
          <w:p w14:paraId="36F8B0DE" w14:textId="77777777" w:rsidR="00096FE4" w:rsidRPr="00563359" w:rsidRDefault="00096FE4" w:rsidP="00A467E7">
            <w:pPr>
              <w:widowControl/>
              <w:rPr>
                <w:rFonts w:cstheme="minorBidi"/>
                <w:szCs w:val="22"/>
              </w:rPr>
            </w:pPr>
            <w:r w:rsidRPr="00563359">
              <w:t>CAN</w:t>
            </w:r>
            <w:r w:rsidRPr="00563359">
              <w:rPr>
                <w:rFonts w:hint="eastAsia"/>
              </w:rPr>
              <w:t>通讯停止</w:t>
            </w:r>
          </w:p>
        </w:tc>
        <w:tc>
          <w:tcPr>
            <w:tcW w:w="1154" w:type="dxa"/>
          </w:tcPr>
          <w:p w14:paraId="7DA60F75" w14:textId="51FBB8D5" w:rsidR="00096FE4" w:rsidRPr="00563359" w:rsidRDefault="00096FE4" w:rsidP="00A467E7">
            <w:pPr>
              <w:widowControl/>
              <w:rPr>
                <w:rFonts w:cstheme="minorBidi"/>
                <w:szCs w:val="22"/>
              </w:rPr>
            </w:pPr>
            <w:r w:rsidRPr="00563359">
              <w:rPr>
                <w:rFonts w:hint="eastAsia"/>
              </w:rPr>
              <w:t>电源电压≤</w:t>
            </w:r>
            <w:r w:rsidRPr="00563359">
              <w:t>17.</w:t>
            </w:r>
            <w:r w:rsidR="00420E87" w:rsidRPr="00563359">
              <w:t>5</w:t>
            </w:r>
            <w:r w:rsidRPr="00563359">
              <w:t>V</w:t>
            </w:r>
            <w:r w:rsidRPr="00563359">
              <w:rPr>
                <w:rFonts w:hint="eastAsia"/>
              </w:rPr>
              <w:t>持续时间</w:t>
            </w:r>
            <w:r w:rsidRPr="00563359">
              <w:t>500ms</w:t>
            </w:r>
          </w:p>
        </w:tc>
        <w:tc>
          <w:tcPr>
            <w:tcW w:w="861" w:type="dxa"/>
          </w:tcPr>
          <w:p w14:paraId="66AC0166" w14:textId="77777777" w:rsidR="00096FE4" w:rsidRPr="00563359" w:rsidRDefault="00096FE4" w:rsidP="00A467E7">
            <w:pPr>
              <w:widowControl/>
              <w:rPr>
                <w:rFonts w:cstheme="minorBidi"/>
                <w:szCs w:val="22"/>
              </w:rPr>
            </w:pPr>
            <w:r w:rsidRPr="00563359">
              <w:rPr>
                <w:rFonts w:hint="eastAsia"/>
              </w:rPr>
              <w:t>通信正常</w:t>
            </w:r>
          </w:p>
        </w:tc>
      </w:tr>
    </w:tbl>
    <w:p w14:paraId="61A91122" w14:textId="77777777" w:rsidR="00F844AB" w:rsidRPr="00563359" w:rsidRDefault="00F844AB">
      <w:pPr>
        <w:widowControl/>
        <w:tabs>
          <w:tab w:val="clear" w:pos="440"/>
        </w:tabs>
        <w:adjustRightInd/>
        <w:snapToGrid/>
        <w:spacing w:line="240" w:lineRule="auto"/>
      </w:pPr>
      <w:r w:rsidRPr="00563359">
        <w:br w:type="page"/>
      </w:r>
    </w:p>
    <w:p w14:paraId="38BD7A3A" w14:textId="738C1FB3" w:rsidR="00AB6BA5" w:rsidRPr="00563359" w:rsidRDefault="00AB6BA5" w:rsidP="00AB6BA5">
      <w:r w:rsidRPr="00563359">
        <w:rPr>
          <w:rFonts w:hint="eastAsia"/>
        </w:rPr>
        <w:lastRenderedPageBreak/>
        <w:t>电压</w:t>
      </w:r>
      <w:r w:rsidRPr="00563359">
        <w:t>-</w:t>
      </w:r>
      <w:r w:rsidRPr="00563359">
        <w:rPr>
          <w:rFonts w:hint="eastAsia"/>
        </w:rPr>
        <w:t>工作模式特性曲线：</w:t>
      </w:r>
    </w:p>
    <w:p w14:paraId="19307583" w14:textId="313A6524" w:rsidR="00AB6BA5" w:rsidRPr="00563359" w:rsidRDefault="00362A3C" w:rsidP="00AB6BA5">
      <w:r w:rsidRPr="00563359">
        <w:object w:dxaOrig="9804" w:dyaOrig="6169" w14:anchorId="725C62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pt;height:240pt" o:ole="">
            <v:imagedata r:id="rId50" o:title=""/>
          </v:shape>
          <o:OLEObject Type="Embed" ProgID="Visio.Drawing.15" ShapeID="_x0000_i1025" DrawAspect="Content" ObjectID="_1716015334" r:id="rId51"/>
        </w:object>
      </w:r>
    </w:p>
    <w:p w14:paraId="0B8C7A50" w14:textId="77777777" w:rsidR="00F844AB" w:rsidRPr="00563359" w:rsidRDefault="00F844AB" w:rsidP="00F844AB"/>
    <w:p w14:paraId="273D0F81" w14:textId="63C1476F" w:rsidR="00F844AB" w:rsidRPr="00563359" w:rsidRDefault="00F844AB" w:rsidP="008B78C5">
      <w:pPr>
        <w:pStyle w:val="3"/>
      </w:pPr>
      <w:r w:rsidRPr="00563359">
        <w:rPr>
          <w:rFonts w:hint="eastAsia"/>
        </w:rPr>
        <w:t>仪表功能状态</w:t>
      </w:r>
    </w:p>
    <w:p w14:paraId="08DE54A7" w14:textId="77777777" w:rsidR="008B78C5" w:rsidRPr="00563359" w:rsidRDefault="008B78C5" w:rsidP="008B78C5"/>
    <w:tbl>
      <w:tblPr>
        <w:tblStyle w:val="af4"/>
        <w:tblW w:w="10435" w:type="dxa"/>
        <w:tblLayout w:type="fixed"/>
        <w:tblLook w:val="04A0" w:firstRow="1" w:lastRow="0" w:firstColumn="1" w:lastColumn="0" w:noHBand="0" w:noVBand="1"/>
      </w:tblPr>
      <w:tblGrid>
        <w:gridCol w:w="1413"/>
        <w:gridCol w:w="2936"/>
        <w:gridCol w:w="6086"/>
      </w:tblGrid>
      <w:tr w:rsidR="000A6E41" w:rsidRPr="00563359" w14:paraId="0EAA4B87" w14:textId="77777777" w:rsidTr="000A6E41">
        <w:trPr>
          <w:cnfStyle w:val="100000000000" w:firstRow="1" w:lastRow="0" w:firstColumn="0" w:lastColumn="0" w:oddVBand="0" w:evenVBand="0" w:oddHBand="0" w:evenHBand="0" w:firstRowFirstColumn="0" w:firstRowLastColumn="0" w:lastRowFirstColumn="0" w:lastRowLastColumn="0"/>
        </w:trPr>
        <w:tc>
          <w:tcPr>
            <w:tcW w:w="1413" w:type="dxa"/>
          </w:tcPr>
          <w:p w14:paraId="418B4C20" w14:textId="60319131" w:rsidR="000A6E41" w:rsidRPr="00563359" w:rsidRDefault="000A6E41" w:rsidP="00A467E7">
            <w:pPr>
              <w:rPr>
                <w:bCs/>
                <w:sz w:val="21"/>
                <w:szCs w:val="21"/>
              </w:rPr>
            </w:pPr>
            <w:r w:rsidRPr="00563359">
              <w:rPr>
                <w:rFonts w:hint="eastAsia"/>
                <w:bCs/>
                <w:sz w:val="21"/>
                <w:szCs w:val="21"/>
              </w:rPr>
              <w:t>正常次序</w:t>
            </w:r>
          </w:p>
        </w:tc>
        <w:tc>
          <w:tcPr>
            <w:tcW w:w="2936" w:type="dxa"/>
          </w:tcPr>
          <w:p w14:paraId="6C88836E" w14:textId="2526189F" w:rsidR="000A6E41" w:rsidRPr="00563359" w:rsidRDefault="000A6E41" w:rsidP="00A467E7">
            <w:pPr>
              <w:rPr>
                <w:sz w:val="21"/>
                <w:szCs w:val="21"/>
              </w:rPr>
            </w:pPr>
            <w:r w:rsidRPr="00563359">
              <w:rPr>
                <w:rFonts w:hint="eastAsia"/>
                <w:bCs/>
                <w:sz w:val="21"/>
                <w:szCs w:val="21"/>
              </w:rPr>
              <w:t>电源模式</w:t>
            </w:r>
          </w:p>
        </w:tc>
        <w:tc>
          <w:tcPr>
            <w:tcW w:w="6086" w:type="dxa"/>
          </w:tcPr>
          <w:p w14:paraId="4C26FC4F" w14:textId="77777777" w:rsidR="000A6E41" w:rsidRPr="00563359" w:rsidRDefault="000A6E41" w:rsidP="00A467E7">
            <w:pPr>
              <w:rPr>
                <w:sz w:val="21"/>
                <w:szCs w:val="21"/>
              </w:rPr>
            </w:pPr>
            <w:r w:rsidRPr="00563359">
              <w:rPr>
                <w:rFonts w:hint="eastAsia"/>
                <w:bCs/>
                <w:sz w:val="21"/>
                <w:szCs w:val="21"/>
              </w:rPr>
              <w:t>功能界面状态</w:t>
            </w:r>
          </w:p>
        </w:tc>
      </w:tr>
      <w:tr w:rsidR="000A6E41" w:rsidRPr="00563359" w14:paraId="1028E2DA" w14:textId="77777777" w:rsidTr="000A6E41">
        <w:tc>
          <w:tcPr>
            <w:tcW w:w="1413" w:type="dxa"/>
            <w:vAlign w:val="top"/>
          </w:tcPr>
          <w:p w14:paraId="10AB61F7" w14:textId="77ACABF1" w:rsidR="000A6E41" w:rsidRPr="00563359" w:rsidRDefault="000A6E41" w:rsidP="000A6E41">
            <w:pPr>
              <w:rPr>
                <w:sz w:val="21"/>
                <w:szCs w:val="21"/>
              </w:rPr>
            </w:pPr>
            <w:r w:rsidRPr="00563359">
              <w:rPr>
                <w:rFonts w:hint="eastAsia"/>
                <w:sz w:val="21"/>
                <w:szCs w:val="21"/>
              </w:rPr>
              <w:t>1</w:t>
            </w:r>
          </w:p>
        </w:tc>
        <w:tc>
          <w:tcPr>
            <w:tcW w:w="2936" w:type="dxa"/>
            <w:vAlign w:val="top"/>
          </w:tcPr>
          <w:p w14:paraId="362031F1" w14:textId="4B23953E" w:rsidR="000A6E41" w:rsidRPr="00563359" w:rsidRDefault="000A6E41" w:rsidP="000A6E41">
            <w:pPr>
              <w:jc w:val="left"/>
              <w:rPr>
                <w:sz w:val="21"/>
                <w:szCs w:val="21"/>
              </w:rPr>
            </w:pPr>
            <w:r w:rsidRPr="00563359">
              <w:rPr>
                <w:rFonts w:hint="eastAsia"/>
                <w:sz w:val="21"/>
                <w:szCs w:val="21"/>
              </w:rPr>
              <w:t>睡眠模式</w:t>
            </w:r>
          </w:p>
        </w:tc>
        <w:tc>
          <w:tcPr>
            <w:tcW w:w="6086" w:type="dxa"/>
            <w:vAlign w:val="top"/>
          </w:tcPr>
          <w:p w14:paraId="0C28B15D" w14:textId="28440B6B" w:rsidR="000A6E41" w:rsidRPr="00563359" w:rsidRDefault="000A6E41" w:rsidP="000A6E41">
            <w:pPr>
              <w:jc w:val="left"/>
              <w:rPr>
                <w:sz w:val="21"/>
                <w:szCs w:val="21"/>
              </w:rPr>
            </w:pPr>
            <w:r w:rsidRPr="00563359">
              <w:rPr>
                <w:rFonts w:hint="eastAsia"/>
                <w:sz w:val="21"/>
                <w:szCs w:val="21"/>
              </w:rPr>
              <w:t>无任何界面，所有模块不工作</w:t>
            </w:r>
            <w:r w:rsidRPr="00563359">
              <w:rPr>
                <w:sz w:val="21"/>
                <w:szCs w:val="21"/>
              </w:rPr>
              <w:t>(</w:t>
            </w:r>
            <w:r w:rsidRPr="00563359">
              <w:rPr>
                <w:rFonts w:hint="eastAsia"/>
                <w:sz w:val="21"/>
                <w:szCs w:val="21"/>
              </w:rPr>
              <w:t>除</w:t>
            </w:r>
            <w:r w:rsidRPr="00563359">
              <w:rPr>
                <w:rFonts w:hint="eastAsia"/>
                <w:sz w:val="21"/>
                <w:szCs w:val="21"/>
              </w:rPr>
              <w:t>CAN</w:t>
            </w:r>
            <w:r w:rsidRPr="00563359">
              <w:rPr>
                <w:rFonts w:hint="eastAsia"/>
                <w:sz w:val="21"/>
                <w:szCs w:val="21"/>
              </w:rPr>
              <w:t>收发器和</w:t>
            </w:r>
            <w:r w:rsidRPr="00563359">
              <w:rPr>
                <w:rFonts w:hint="eastAsia"/>
                <w:sz w:val="21"/>
                <w:szCs w:val="21"/>
              </w:rPr>
              <w:t>MCU</w:t>
            </w:r>
            <w:r w:rsidRPr="00563359">
              <w:rPr>
                <w:rFonts w:hint="eastAsia"/>
                <w:sz w:val="21"/>
                <w:szCs w:val="21"/>
              </w:rPr>
              <w:t>外</w:t>
            </w:r>
            <w:r w:rsidRPr="00563359">
              <w:rPr>
                <w:sz w:val="21"/>
                <w:szCs w:val="21"/>
              </w:rPr>
              <w:t>)</w:t>
            </w:r>
          </w:p>
        </w:tc>
      </w:tr>
      <w:tr w:rsidR="000A6E41" w:rsidRPr="00563359" w14:paraId="7F8B309C" w14:textId="77777777" w:rsidTr="000A6E41">
        <w:tc>
          <w:tcPr>
            <w:tcW w:w="1413" w:type="dxa"/>
            <w:vAlign w:val="top"/>
          </w:tcPr>
          <w:p w14:paraId="5BA52DF7" w14:textId="4B22C748" w:rsidR="000A6E41" w:rsidRPr="00563359" w:rsidRDefault="000A6E41" w:rsidP="000A6E41">
            <w:pPr>
              <w:rPr>
                <w:sz w:val="21"/>
                <w:szCs w:val="21"/>
              </w:rPr>
            </w:pPr>
            <w:r w:rsidRPr="00563359">
              <w:rPr>
                <w:rFonts w:hint="eastAsia"/>
                <w:sz w:val="21"/>
                <w:szCs w:val="21"/>
              </w:rPr>
              <w:t>2</w:t>
            </w:r>
          </w:p>
        </w:tc>
        <w:tc>
          <w:tcPr>
            <w:tcW w:w="2936" w:type="dxa"/>
            <w:vAlign w:val="top"/>
          </w:tcPr>
          <w:p w14:paraId="0B93832A" w14:textId="1B370729" w:rsidR="000A6E41" w:rsidRPr="00563359" w:rsidRDefault="000A6E41" w:rsidP="000A6E41">
            <w:pPr>
              <w:jc w:val="left"/>
              <w:rPr>
                <w:sz w:val="21"/>
                <w:szCs w:val="21"/>
              </w:rPr>
            </w:pPr>
            <w:r w:rsidRPr="00563359">
              <w:rPr>
                <w:rFonts w:hint="eastAsia"/>
                <w:sz w:val="21"/>
                <w:szCs w:val="21"/>
              </w:rPr>
              <w:t>待机模式</w:t>
            </w:r>
            <w:r w:rsidRPr="00563359">
              <w:rPr>
                <w:rFonts w:hint="eastAsia"/>
                <w:sz w:val="21"/>
                <w:szCs w:val="21"/>
              </w:rPr>
              <w:t>(</w:t>
            </w:r>
            <w:r w:rsidRPr="00563359">
              <w:rPr>
                <w:rFonts w:hint="eastAsia"/>
                <w:sz w:val="21"/>
                <w:szCs w:val="21"/>
              </w:rPr>
              <w:t>点火前模式</w:t>
            </w:r>
            <w:r w:rsidRPr="00563359">
              <w:rPr>
                <w:rFonts w:hint="eastAsia"/>
                <w:sz w:val="21"/>
                <w:szCs w:val="21"/>
              </w:rPr>
              <w:t>1)</w:t>
            </w:r>
          </w:p>
        </w:tc>
        <w:tc>
          <w:tcPr>
            <w:tcW w:w="6086" w:type="dxa"/>
            <w:vAlign w:val="top"/>
          </w:tcPr>
          <w:p w14:paraId="78C132DF" w14:textId="77777777" w:rsidR="000A6E41" w:rsidRPr="00563359" w:rsidRDefault="000A6E41" w:rsidP="000A6E41">
            <w:pPr>
              <w:jc w:val="left"/>
              <w:rPr>
                <w:sz w:val="21"/>
                <w:szCs w:val="21"/>
              </w:rPr>
            </w:pPr>
            <w:r w:rsidRPr="00563359">
              <w:rPr>
                <w:rFonts w:hint="eastAsia"/>
                <w:sz w:val="21"/>
                <w:szCs w:val="21"/>
              </w:rPr>
              <w:t>可以显示指示灯和弹出报警，无自检界面</w:t>
            </w:r>
            <w:r w:rsidRPr="00563359">
              <w:rPr>
                <w:rFonts w:hint="eastAsia"/>
                <w:sz w:val="21"/>
                <w:szCs w:val="21"/>
              </w:rPr>
              <w:t>UI</w:t>
            </w:r>
            <w:r w:rsidRPr="00563359">
              <w:rPr>
                <w:sz w:val="21"/>
                <w:szCs w:val="21"/>
              </w:rPr>
              <w:t>(</w:t>
            </w:r>
            <w:r w:rsidRPr="00563359">
              <w:rPr>
                <w:rFonts w:hint="eastAsia"/>
                <w:sz w:val="21"/>
                <w:szCs w:val="21"/>
              </w:rPr>
              <w:t>背景为黑色</w:t>
            </w:r>
            <w:r w:rsidRPr="00563359">
              <w:rPr>
                <w:sz w:val="21"/>
                <w:szCs w:val="21"/>
              </w:rPr>
              <w:t>)</w:t>
            </w:r>
          </w:p>
          <w:p w14:paraId="351B9E0D" w14:textId="26C99CEF" w:rsidR="000A6E41" w:rsidRPr="00563359" w:rsidRDefault="000A6E41" w:rsidP="000A6E41">
            <w:pPr>
              <w:jc w:val="left"/>
              <w:rPr>
                <w:sz w:val="21"/>
                <w:szCs w:val="21"/>
              </w:rPr>
            </w:pPr>
            <w:r w:rsidRPr="00563359">
              <w:rPr>
                <w:rFonts w:hint="eastAsia"/>
                <w:sz w:val="21"/>
                <w:szCs w:val="21"/>
              </w:rPr>
              <w:t>若无内容显示则关闭背光</w:t>
            </w:r>
          </w:p>
        </w:tc>
      </w:tr>
      <w:tr w:rsidR="000A6E41" w:rsidRPr="00563359" w14:paraId="2A559324" w14:textId="77777777" w:rsidTr="000A6E41">
        <w:tc>
          <w:tcPr>
            <w:tcW w:w="1413" w:type="dxa"/>
            <w:vAlign w:val="top"/>
          </w:tcPr>
          <w:p w14:paraId="5E6FDFC5" w14:textId="62A7AA89" w:rsidR="000A6E41" w:rsidRPr="00563359" w:rsidRDefault="000A6E41" w:rsidP="000A6E41">
            <w:pPr>
              <w:rPr>
                <w:sz w:val="21"/>
                <w:szCs w:val="21"/>
              </w:rPr>
            </w:pPr>
            <w:r w:rsidRPr="00563359">
              <w:rPr>
                <w:rFonts w:hint="eastAsia"/>
                <w:sz w:val="21"/>
                <w:szCs w:val="21"/>
              </w:rPr>
              <w:t>3</w:t>
            </w:r>
          </w:p>
        </w:tc>
        <w:tc>
          <w:tcPr>
            <w:tcW w:w="2936" w:type="dxa"/>
            <w:vAlign w:val="top"/>
          </w:tcPr>
          <w:p w14:paraId="19D4D359" w14:textId="019F8904" w:rsidR="000A6E41" w:rsidRPr="00563359" w:rsidRDefault="000A6E41" w:rsidP="000A6E41">
            <w:pPr>
              <w:jc w:val="left"/>
              <w:rPr>
                <w:sz w:val="21"/>
                <w:szCs w:val="21"/>
              </w:rPr>
            </w:pPr>
            <w:r w:rsidRPr="00563359">
              <w:rPr>
                <w:rFonts w:hint="eastAsia"/>
                <w:sz w:val="21"/>
                <w:szCs w:val="21"/>
              </w:rPr>
              <w:t>开机动画</w:t>
            </w:r>
          </w:p>
        </w:tc>
        <w:tc>
          <w:tcPr>
            <w:tcW w:w="6086" w:type="dxa"/>
            <w:vAlign w:val="top"/>
          </w:tcPr>
          <w:p w14:paraId="14BCCEC8" w14:textId="2E782057" w:rsidR="000A6E41" w:rsidRPr="00563359" w:rsidRDefault="000A6E41" w:rsidP="000A6E41">
            <w:pPr>
              <w:jc w:val="left"/>
              <w:rPr>
                <w:sz w:val="21"/>
                <w:szCs w:val="21"/>
              </w:rPr>
            </w:pPr>
            <w:r w:rsidRPr="00563359">
              <w:rPr>
                <w:rFonts w:hint="eastAsia"/>
                <w:sz w:val="21"/>
                <w:szCs w:val="21"/>
              </w:rPr>
              <w:t>播放开机动画</w:t>
            </w:r>
          </w:p>
        </w:tc>
      </w:tr>
      <w:tr w:rsidR="000A6E41" w:rsidRPr="00563359" w14:paraId="3E34744B" w14:textId="77777777" w:rsidTr="000A6E41">
        <w:tc>
          <w:tcPr>
            <w:tcW w:w="1413" w:type="dxa"/>
            <w:vAlign w:val="top"/>
          </w:tcPr>
          <w:p w14:paraId="619B46E2" w14:textId="570E9F40" w:rsidR="000A6E41" w:rsidRPr="00563359" w:rsidRDefault="000A6E41" w:rsidP="000A6E41">
            <w:pPr>
              <w:rPr>
                <w:sz w:val="21"/>
                <w:szCs w:val="21"/>
              </w:rPr>
            </w:pPr>
            <w:r w:rsidRPr="00563359">
              <w:rPr>
                <w:rFonts w:hint="eastAsia"/>
                <w:sz w:val="21"/>
                <w:szCs w:val="21"/>
              </w:rPr>
              <w:t>4</w:t>
            </w:r>
          </w:p>
        </w:tc>
        <w:tc>
          <w:tcPr>
            <w:tcW w:w="2936" w:type="dxa"/>
            <w:vAlign w:val="top"/>
          </w:tcPr>
          <w:p w14:paraId="2FFAA6AB" w14:textId="0D990B01" w:rsidR="000A6E41" w:rsidRPr="00563359" w:rsidRDefault="000A6E41" w:rsidP="000A6E41">
            <w:pPr>
              <w:jc w:val="left"/>
              <w:rPr>
                <w:sz w:val="21"/>
                <w:szCs w:val="21"/>
              </w:rPr>
            </w:pPr>
            <w:r w:rsidRPr="00563359">
              <w:rPr>
                <w:rFonts w:hint="eastAsia"/>
                <w:sz w:val="21"/>
                <w:szCs w:val="21"/>
              </w:rPr>
              <w:t>待机模式</w:t>
            </w:r>
            <w:r w:rsidRPr="00563359">
              <w:rPr>
                <w:rFonts w:hint="eastAsia"/>
                <w:sz w:val="21"/>
                <w:szCs w:val="21"/>
              </w:rPr>
              <w:t>(</w:t>
            </w:r>
            <w:r w:rsidRPr="00563359">
              <w:rPr>
                <w:rFonts w:hint="eastAsia"/>
                <w:sz w:val="21"/>
                <w:szCs w:val="21"/>
              </w:rPr>
              <w:t>点火前模式</w:t>
            </w:r>
            <w:r w:rsidRPr="00563359">
              <w:rPr>
                <w:sz w:val="21"/>
                <w:szCs w:val="21"/>
              </w:rPr>
              <w:t>2</w:t>
            </w:r>
            <w:r w:rsidRPr="00563359">
              <w:rPr>
                <w:rFonts w:hint="eastAsia"/>
                <w:sz w:val="21"/>
                <w:szCs w:val="21"/>
              </w:rPr>
              <w:t>)</w:t>
            </w:r>
          </w:p>
        </w:tc>
        <w:tc>
          <w:tcPr>
            <w:tcW w:w="6086" w:type="dxa"/>
            <w:vAlign w:val="top"/>
          </w:tcPr>
          <w:p w14:paraId="3DD8B8C0" w14:textId="38FA0363" w:rsidR="000A6E41" w:rsidRPr="00563359" w:rsidRDefault="000A6E41" w:rsidP="000A6E41">
            <w:pPr>
              <w:jc w:val="left"/>
              <w:rPr>
                <w:sz w:val="21"/>
                <w:szCs w:val="21"/>
              </w:rPr>
            </w:pPr>
            <w:r w:rsidRPr="00563359">
              <w:rPr>
                <w:rFonts w:hint="eastAsia"/>
                <w:sz w:val="21"/>
                <w:szCs w:val="21"/>
              </w:rPr>
              <w:t>可以显示指示灯和弹出报警，显示自检界面</w:t>
            </w:r>
          </w:p>
        </w:tc>
      </w:tr>
      <w:tr w:rsidR="000A6E41" w:rsidRPr="00563359" w14:paraId="1EF8C0B4" w14:textId="77777777" w:rsidTr="000A6E41">
        <w:tc>
          <w:tcPr>
            <w:tcW w:w="1413" w:type="dxa"/>
            <w:vAlign w:val="top"/>
          </w:tcPr>
          <w:p w14:paraId="6CCB3F1D" w14:textId="1C3F0F74" w:rsidR="000A6E41" w:rsidRPr="00563359" w:rsidRDefault="000A6E41" w:rsidP="000A6E41">
            <w:pPr>
              <w:rPr>
                <w:sz w:val="21"/>
                <w:szCs w:val="21"/>
              </w:rPr>
            </w:pPr>
            <w:r w:rsidRPr="00563359">
              <w:rPr>
                <w:rFonts w:hint="eastAsia"/>
                <w:sz w:val="21"/>
                <w:szCs w:val="21"/>
              </w:rPr>
              <w:t>5</w:t>
            </w:r>
          </w:p>
        </w:tc>
        <w:tc>
          <w:tcPr>
            <w:tcW w:w="2936" w:type="dxa"/>
            <w:vAlign w:val="top"/>
          </w:tcPr>
          <w:p w14:paraId="7D5E3337" w14:textId="591F030F" w:rsidR="000A6E41" w:rsidRPr="00563359" w:rsidRDefault="000A6E41" w:rsidP="000A6E41">
            <w:pPr>
              <w:jc w:val="left"/>
              <w:rPr>
                <w:sz w:val="21"/>
                <w:szCs w:val="21"/>
              </w:rPr>
            </w:pPr>
            <w:r w:rsidRPr="00563359">
              <w:rPr>
                <w:rFonts w:hint="eastAsia"/>
                <w:sz w:val="21"/>
                <w:szCs w:val="21"/>
              </w:rPr>
              <w:t>KL</w:t>
            </w:r>
            <w:r w:rsidRPr="00563359">
              <w:rPr>
                <w:sz w:val="21"/>
                <w:szCs w:val="21"/>
              </w:rPr>
              <w:t xml:space="preserve">15 </w:t>
            </w:r>
            <w:r w:rsidRPr="00563359">
              <w:rPr>
                <w:rFonts w:hint="eastAsia"/>
                <w:sz w:val="21"/>
                <w:szCs w:val="21"/>
              </w:rPr>
              <w:t>ON</w:t>
            </w:r>
            <w:r w:rsidRPr="00563359">
              <w:rPr>
                <w:rFonts w:hint="eastAsia"/>
                <w:sz w:val="21"/>
                <w:szCs w:val="21"/>
              </w:rPr>
              <w:t>模式</w:t>
            </w:r>
          </w:p>
        </w:tc>
        <w:tc>
          <w:tcPr>
            <w:tcW w:w="6086" w:type="dxa"/>
            <w:vAlign w:val="top"/>
          </w:tcPr>
          <w:p w14:paraId="21DFBA3F" w14:textId="4CA30CF9" w:rsidR="000A6E41" w:rsidRPr="00563359" w:rsidRDefault="000A6E41" w:rsidP="000A6E41">
            <w:pPr>
              <w:jc w:val="left"/>
              <w:rPr>
                <w:sz w:val="21"/>
                <w:szCs w:val="21"/>
              </w:rPr>
            </w:pPr>
            <w:r w:rsidRPr="00563359">
              <w:rPr>
                <w:rFonts w:hint="eastAsia"/>
                <w:sz w:val="21"/>
                <w:szCs w:val="21"/>
              </w:rPr>
              <w:t>所有功能正常工作</w:t>
            </w:r>
          </w:p>
        </w:tc>
      </w:tr>
      <w:tr w:rsidR="000A6E41" w:rsidRPr="00563359" w14:paraId="314BAF66" w14:textId="77777777" w:rsidTr="000A6E41">
        <w:tc>
          <w:tcPr>
            <w:tcW w:w="1413" w:type="dxa"/>
            <w:vAlign w:val="top"/>
          </w:tcPr>
          <w:p w14:paraId="7AAC7549" w14:textId="6D349160" w:rsidR="000A6E41" w:rsidRPr="00563359" w:rsidRDefault="000A6E41" w:rsidP="000A6E41">
            <w:pPr>
              <w:rPr>
                <w:sz w:val="21"/>
                <w:szCs w:val="21"/>
              </w:rPr>
            </w:pPr>
            <w:r w:rsidRPr="00563359">
              <w:rPr>
                <w:rFonts w:hint="eastAsia"/>
                <w:sz w:val="21"/>
                <w:szCs w:val="21"/>
              </w:rPr>
              <w:t>6</w:t>
            </w:r>
          </w:p>
        </w:tc>
        <w:tc>
          <w:tcPr>
            <w:tcW w:w="2936" w:type="dxa"/>
            <w:vAlign w:val="top"/>
          </w:tcPr>
          <w:p w14:paraId="48058D9C" w14:textId="3F4A14FC" w:rsidR="000A6E41" w:rsidRPr="00563359" w:rsidRDefault="000A6E41" w:rsidP="000A6E41">
            <w:pPr>
              <w:jc w:val="left"/>
              <w:rPr>
                <w:sz w:val="21"/>
                <w:szCs w:val="21"/>
              </w:rPr>
            </w:pPr>
            <w:r w:rsidRPr="00563359">
              <w:rPr>
                <w:rFonts w:hint="eastAsia"/>
                <w:sz w:val="21"/>
                <w:szCs w:val="21"/>
              </w:rPr>
              <w:t>待机模式</w:t>
            </w:r>
            <w:r w:rsidRPr="00563359">
              <w:rPr>
                <w:rFonts w:hint="eastAsia"/>
                <w:sz w:val="21"/>
                <w:szCs w:val="21"/>
              </w:rPr>
              <w:t>(</w:t>
            </w:r>
            <w:r w:rsidRPr="00563359">
              <w:rPr>
                <w:rFonts w:hint="eastAsia"/>
                <w:sz w:val="21"/>
                <w:szCs w:val="21"/>
              </w:rPr>
              <w:t>熄火模式</w:t>
            </w:r>
            <w:r w:rsidRPr="00563359">
              <w:rPr>
                <w:rFonts w:hint="eastAsia"/>
                <w:sz w:val="21"/>
                <w:szCs w:val="21"/>
              </w:rPr>
              <w:t>1)</w:t>
            </w:r>
          </w:p>
        </w:tc>
        <w:tc>
          <w:tcPr>
            <w:tcW w:w="6086" w:type="dxa"/>
            <w:vAlign w:val="top"/>
          </w:tcPr>
          <w:p w14:paraId="181679CF" w14:textId="4BA69C90" w:rsidR="000A6E41" w:rsidRPr="00563359" w:rsidRDefault="000A6E41" w:rsidP="000A6E41">
            <w:pPr>
              <w:jc w:val="left"/>
              <w:rPr>
                <w:sz w:val="21"/>
                <w:szCs w:val="21"/>
              </w:rPr>
            </w:pPr>
            <w:r w:rsidRPr="00563359">
              <w:rPr>
                <w:rFonts w:hint="eastAsia"/>
                <w:sz w:val="21"/>
                <w:szCs w:val="21"/>
              </w:rPr>
              <w:t>可以显示指示灯和弹出报警，显示下电界面</w:t>
            </w:r>
          </w:p>
        </w:tc>
      </w:tr>
      <w:tr w:rsidR="000A6E41" w:rsidRPr="00563359" w14:paraId="79C8FCA4" w14:textId="77777777" w:rsidTr="000A6E41">
        <w:tc>
          <w:tcPr>
            <w:tcW w:w="1413" w:type="dxa"/>
            <w:vAlign w:val="top"/>
          </w:tcPr>
          <w:p w14:paraId="7112630E" w14:textId="5D190505" w:rsidR="000A6E41" w:rsidRPr="00563359" w:rsidRDefault="000A6E41" w:rsidP="000A6E41">
            <w:pPr>
              <w:rPr>
                <w:sz w:val="21"/>
                <w:szCs w:val="21"/>
              </w:rPr>
            </w:pPr>
            <w:r w:rsidRPr="00563359">
              <w:rPr>
                <w:rFonts w:hint="eastAsia"/>
                <w:sz w:val="21"/>
                <w:szCs w:val="21"/>
              </w:rPr>
              <w:t>7</w:t>
            </w:r>
          </w:p>
        </w:tc>
        <w:tc>
          <w:tcPr>
            <w:tcW w:w="2936" w:type="dxa"/>
            <w:vAlign w:val="top"/>
          </w:tcPr>
          <w:p w14:paraId="3F94B48C" w14:textId="43ABF7F7" w:rsidR="000A6E41" w:rsidRPr="00563359" w:rsidRDefault="000A6E41" w:rsidP="000A6E41">
            <w:pPr>
              <w:jc w:val="left"/>
              <w:rPr>
                <w:sz w:val="21"/>
                <w:szCs w:val="21"/>
              </w:rPr>
            </w:pPr>
            <w:r w:rsidRPr="00563359">
              <w:rPr>
                <w:rFonts w:hint="eastAsia"/>
                <w:sz w:val="21"/>
                <w:szCs w:val="21"/>
              </w:rPr>
              <w:t>关机动画</w:t>
            </w:r>
          </w:p>
        </w:tc>
        <w:tc>
          <w:tcPr>
            <w:tcW w:w="6086" w:type="dxa"/>
            <w:vAlign w:val="top"/>
          </w:tcPr>
          <w:p w14:paraId="46DF2631" w14:textId="444B40C1" w:rsidR="000A6E41" w:rsidRPr="00563359" w:rsidRDefault="000A6E41" w:rsidP="000A6E41">
            <w:pPr>
              <w:jc w:val="left"/>
              <w:rPr>
                <w:sz w:val="21"/>
                <w:szCs w:val="21"/>
              </w:rPr>
            </w:pPr>
            <w:r w:rsidRPr="00563359">
              <w:rPr>
                <w:rFonts w:hint="eastAsia"/>
                <w:sz w:val="21"/>
                <w:szCs w:val="21"/>
              </w:rPr>
              <w:t>播放关机动画</w:t>
            </w:r>
          </w:p>
        </w:tc>
      </w:tr>
      <w:tr w:rsidR="000A6E41" w:rsidRPr="00563359" w14:paraId="1F179170" w14:textId="77777777" w:rsidTr="000A6E41">
        <w:tc>
          <w:tcPr>
            <w:tcW w:w="1413" w:type="dxa"/>
            <w:vAlign w:val="top"/>
          </w:tcPr>
          <w:p w14:paraId="630D6D02" w14:textId="18506611" w:rsidR="000A6E41" w:rsidRPr="00563359" w:rsidRDefault="000A6E41" w:rsidP="000A6E41">
            <w:pPr>
              <w:rPr>
                <w:sz w:val="21"/>
                <w:szCs w:val="21"/>
              </w:rPr>
            </w:pPr>
            <w:r w:rsidRPr="00563359">
              <w:rPr>
                <w:rFonts w:hint="eastAsia"/>
                <w:sz w:val="21"/>
                <w:szCs w:val="21"/>
              </w:rPr>
              <w:t>8</w:t>
            </w:r>
          </w:p>
        </w:tc>
        <w:tc>
          <w:tcPr>
            <w:tcW w:w="2936" w:type="dxa"/>
            <w:vAlign w:val="top"/>
          </w:tcPr>
          <w:p w14:paraId="2E910D6D" w14:textId="42B68BF7" w:rsidR="000A6E41" w:rsidRPr="00563359" w:rsidRDefault="000A6E41" w:rsidP="000A6E41">
            <w:pPr>
              <w:jc w:val="left"/>
              <w:rPr>
                <w:sz w:val="21"/>
                <w:szCs w:val="21"/>
              </w:rPr>
            </w:pPr>
            <w:r w:rsidRPr="00563359">
              <w:rPr>
                <w:rFonts w:hint="eastAsia"/>
                <w:sz w:val="21"/>
                <w:szCs w:val="21"/>
              </w:rPr>
              <w:t>待机模式</w:t>
            </w:r>
            <w:r w:rsidRPr="00563359">
              <w:rPr>
                <w:rFonts w:hint="eastAsia"/>
                <w:sz w:val="21"/>
                <w:szCs w:val="21"/>
              </w:rPr>
              <w:t>(</w:t>
            </w:r>
            <w:r w:rsidRPr="00563359">
              <w:rPr>
                <w:rFonts w:hint="eastAsia"/>
                <w:sz w:val="21"/>
                <w:szCs w:val="21"/>
              </w:rPr>
              <w:t>熄火模式</w:t>
            </w:r>
            <w:r w:rsidRPr="00563359">
              <w:rPr>
                <w:sz w:val="21"/>
                <w:szCs w:val="21"/>
              </w:rPr>
              <w:t>2</w:t>
            </w:r>
            <w:r w:rsidRPr="00563359">
              <w:rPr>
                <w:rFonts w:hint="eastAsia"/>
                <w:sz w:val="21"/>
                <w:szCs w:val="21"/>
              </w:rPr>
              <w:t>)</w:t>
            </w:r>
          </w:p>
        </w:tc>
        <w:tc>
          <w:tcPr>
            <w:tcW w:w="6086" w:type="dxa"/>
            <w:vAlign w:val="top"/>
          </w:tcPr>
          <w:p w14:paraId="3DACC276" w14:textId="77777777" w:rsidR="000A6E41" w:rsidRPr="00563359" w:rsidRDefault="000A6E41" w:rsidP="000A6E41">
            <w:pPr>
              <w:jc w:val="left"/>
              <w:rPr>
                <w:sz w:val="21"/>
                <w:szCs w:val="21"/>
              </w:rPr>
            </w:pPr>
            <w:r w:rsidRPr="00563359">
              <w:rPr>
                <w:rFonts w:hint="eastAsia"/>
                <w:sz w:val="21"/>
                <w:szCs w:val="21"/>
              </w:rPr>
              <w:t>可以显示指示灯和弹出报警，无下电界面</w:t>
            </w:r>
            <w:r w:rsidRPr="00563359">
              <w:rPr>
                <w:rFonts w:hint="eastAsia"/>
                <w:sz w:val="21"/>
                <w:szCs w:val="21"/>
              </w:rPr>
              <w:t>UI</w:t>
            </w:r>
            <w:r w:rsidRPr="00563359">
              <w:rPr>
                <w:sz w:val="21"/>
                <w:szCs w:val="21"/>
              </w:rPr>
              <w:t>(</w:t>
            </w:r>
            <w:r w:rsidRPr="00563359">
              <w:rPr>
                <w:rFonts w:hint="eastAsia"/>
                <w:sz w:val="21"/>
                <w:szCs w:val="21"/>
              </w:rPr>
              <w:t>背景为黑色</w:t>
            </w:r>
            <w:r w:rsidRPr="00563359">
              <w:rPr>
                <w:sz w:val="21"/>
                <w:szCs w:val="21"/>
              </w:rPr>
              <w:t>)</w:t>
            </w:r>
          </w:p>
          <w:p w14:paraId="0DBCCD2B" w14:textId="27AD06C1" w:rsidR="000A6E41" w:rsidRPr="00563359" w:rsidRDefault="000A6E41" w:rsidP="000A6E41">
            <w:pPr>
              <w:jc w:val="left"/>
              <w:rPr>
                <w:sz w:val="21"/>
                <w:szCs w:val="21"/>
              </w:rPr>
            </w:pPr>
            <w:r w:rsidRPr="00563359">
              <w:rPr>
                <w:rFonts w:hint="eastAsia"/>
                <w:sz w:val="21"/>
                <w:szCs w:val="21"/>
              </w:rPr>
              <w:t>若无内容显示则关闭背光</w:t>
            </w:r>
          </w:p>
        </w:tc>
      </w:tr>
      <w:tr w:rsidR="000A6E41" w:rsidRPr="00563359" w14:paraId="6AD4F688" w14:textId="77777777" w:rsidTr="000A6E41">
        <w:tc>
          <w:tcPr>
            <w:tcW w:w="1413" w:type="dxa"/>
            <w:vAlign w:val="top"/>
          </w:tcPr>
          <w:p w14:paraId="54EA7DF4" w14:textId="33E8E471" w:rsidR="000A6E41" w:rsidRPr="00563359" w:rsidRDefault="000A6E41" w:rsidP="000A6E41">
            <w:pPr>
              <w:rPr>
                <w:sz w:val="21"/>
                <w:szCs w:val="21"/>
              </w:rPr>
            </w:pPr>
            <w:r w:rsidRPr="00563359">
              <w:rPr>
                <w:rFonts w:hint="eastAsia"/>
                <w:sz w:val="21"/>
                <w:szCs w:val="21"/>
              </w:rPr>
              <w:t>9</w:t>
            </w:r>
          </w:p>
        </w:tc>
        <w:tc>
          <w:tcPr>
            <w:tcW w:w="2936" w:type="dxa"/>
            <w:vAlign w:val="top"/>
          </w:tcPr>
          <w:p w14:paraId="42EEE071" w14:textId="0890A416" w:rsidR="000A6E41" w:rsidRPr="00563359" w:rsidRDefault="000A6E41" w:rsidP="000A6E41">
            <w:pPr>
              <w:jc w:val="left"/>
              <w:rPr>
                <w:sz w:val="21"/>
                <w:szCs w:val="21"/>
              </w:rPr>
            </w:pPr>
            <w:r w:rsidRPr="00563359">
              <w:rPr>
                <w:rFonts w:hint="eastAsia"/>
                <w:sz w:val="21"/>
                <w:szCs w:val="21"/>
              </w:rPr>
              <w:t>高压模式</w:t>
            </w:r>
          </w:p>
        </w:tc>
        <w:tc>
          <w:tcPr>
            <w:tcW w:w="6086" w:type="dxa"/>
            <w:vAlign w:val="top"/>
          </w:tcPr>
          <w:p w14:paraId="612530FB" w14:textId="2FF39C16" w:rsidR="000A6E41" w:rsidRPr="00563359" w:rsidRDefault="000A6E41" w:rsidP="000A6E41">
            <w:pPr>
              <w:jc w:val="left"/>
              <w:rPr>
                <w:sz w:val="21"/>
                <w:szCs w:val="21"/>
              </w:rPr>
            </w:pPr>
            <w:r w:rsidRPr="00563359">
              <w:rPr>
                <w:rFonts w:hint="eastAsia"/>
                <w:sz w:val="21"/>
                <w:szCs w:val="21"/>
              </w:rPr>
              <w:t>无任何界面</w:t>
            </w:r>
          </w:p>
        </w:tc>
      </w:tr>
      <w:tr w:rsidR="000A6E41" w:rsidRPr="00563359" w14:paraId="43C510E3" w14:textId="77777777" w:rsidTr="000A6E41">
        <w:tc>
          <w:tcPr>
            <w:tcW w:w="1413" w:type="dxa"/>
            <w:vAlign w:val="top"/>
          </w:tcPr>
          <w:p w14:paraId="3F2CE3DF" w14:textId="2FB7C565" w:rsidR="000A6E41" w:rsidRPr="00563359" w:rsidRDefault="000A6E41" w:rsidP="000A6E41">
            <w:pPr>
              <w:rPr>
                <w:sz w:val="21"/>
                <w:szCs w:val="21"/>
              </w:rPr>
            </w:pPr>
            <w:r w:rsidRPr="00563359">
              <w:rPr>
                <w:rFonts w:hint="eastAsia"/>
                <w:sz w:val="21"/>
                <w:szCs w:val="21"/>
              </w:rPr>
              <w:t>1</w:t>
            </w:r>
            <w:r w:rsidRPr="00563359">
              <w:rPr>
                <w:sz w:val="21"/>
                <w:szCs w:val="21"/>
              </w:rPr>
              <w:t>0</w:t>
            </w:r>
          </w:p>
        </w:tc>
        <w:tc>
          <w:tcPr>
            <w:tcW w:w="2936" w:type="dxa"/>
            <w:vAlign w:val="top"/>
          </w:tcPr>
          <w:p w14:paraId="382EA765" w14:textId="381C7F85" w:rsidR="000A6E41" w:rsidRPr="00563359" w:rsidRDefault="000A6E41" w:rsidP="000A6E41">
            <w:pPr>
              <w:jc w:val="left"/>
              <w:rPr>
                <w:sz w:val="21"/>
                <w:szCs w:val="21"/>
              </w:rPr>
            </w:pPr>
            <w:r w:rsidRPr="00563359">
              <w:rPr>
                <w:rFonts w:hint="eastAsia"/>
                <w:sz w:val="21"/>
                <w:szCs w:val="21"/>
              </w:rPr>
              <w:t>低压模式</w:t>
            </w:r>
          </w:p>
        </w:tc>
        <w:tc>
          <w:tcPr>
            <w:tcW w:w="6086" w:type="dxa"/>
            <w:vAlign w:val="top"/>
          </w:tcPr>
          <w:p w14:paraId="70D8AF2C" w14:textId="3854E443" w:rsidR="000A6E41" w:rsidRPr="00563359" w:rsidRDefault="000A6E41" w:rsidP="000A6E41">
            <w:pPr>
              <w:jc w:val="left"/>
              <w:rPr>
                <w:sz w:val="21"/>
                <w:szCs w:val="21"/>
              </w:rPr>
            </w:pPr>
            <w:r w:rsidRPr="00563359">
              <w:rPr>
                <w:rFonts w:hint="eastAsia"/>
                <w:sz w:val="21"/>
                <w:szCs w:val="21"/>
              </w:rPr>
              <w:t>无任何界面</w:t>
            </w:r>
          </w:p>
        </w:tc>
      </w:tr>
    </w:tbl>
    <w:p w14:paraId="42279003" w14:textId="7BC1C9C1" w:rsidR="008B78C5" w:rsidRPr="00563359" w:rsidRDefault="008B78C5" w:rsidP="00AB6BA5"/>
    <w:p w14:paraId="5465EE2C" w14:textId="78D757BE" w:rsidR="008B78C5" w:rsidRPr="00563359" w:rsidRDefault="008B78C5" w:rsidP="008B78C5">
      <w:pPr>
        <w:pStyle w:val="3"/>
      </w:pPr>
      <w:r w:rsidRPr="00563359">
        <w:rPr>
          <w:rFonts w:hint="eastAsia"/>
        </w:rPr>
        <w:t>待机界面</w:t>
      </w:r>
    </w:p>
    <w:p w14:paraId="695BEB5C" w14:textId="0F5C3568" w:rsidR="008B78C5" w:rsidRPr="00563359" w:rsidRDefault="008B78C5" w:rsidP="008B78C5">
      <w:pPr>
        <w:rPr>
          <w:b/>
          <w:bCs/>
        </w:rPr>
      </w:pPr>
      <w:r w:rsidRPr="00563359">
        <w:rPr>
          <w:rFonts w:hint="eastAsia"/>
          <w:b/>
          <w:bCs/>
        </w:rPr>
        <w:t>点火前模式：</w:t>
      </w:r>
    </w:p>
    <w:p w14:paraId="67BF6774" w14:textId="32FC64CD" w:rsidR="008B78C5" w:rsidRPr="00563359" w:rsidRDefault="008B78C5" w:rsidP="008B78C5">
      <w:r w:rsidRPr="00563359">
        <w:rPr>
          <w:rFonts w:hint="eastAsia"/>
        </w:rPr>
        <w:t>仪表在该待机界面下面将会显示以下内容，具体显示效果和显示方式根据实际</w:t>
      </w:r>
      <w:r w:rsidRPr="00563359">
        <w:rPr>
          <w:rFonts w:hint="eastAsia"/>
        </w:rPr>
        <w:t>U</w:t>
      </w:r>
      <w:r w:rsidRPr="00563359">
        <w:t>I</w:t>
      </w:r>
      <w:r w:rsidRPr="00563359">
        <w:rPr>
          <w:rFonts w:hint="eastAsia"/>
        </w:rPr>
        <w:t>确定：</w:t>
      </w:r>
    </w:p>
    <w:p w14:paraId="4D6193A7" w14:textId="28BBEF34" w:rsidR="008B78C5" w:rsidRPr="00563359" w:rsidRDefault="008B78C5" w:rsidP="00B64538">
      <w:pPr>
        <w:pStyle w:val="af6"/>
        <w:numPr>
          <w:ilvl w:val="0"/>
          <w:numId w:val="16"/>
        </w:numPr>
        <w:ind w:firstLineChars="0"/>
      </w:pPr>
      <w:r w:rsidRPr="00563359">
        <w:rPr>
          <w:rFonts w:hint="eastAsia"/>
        </w:rPr>
        <w:lastRenderedPageBreak/>
        <w:t>车辆检查进度提示；</w:t>
      </w:r>
    </w:p>
    <w:p w14:paraId="4CD46167" w14:textId="4E52139A" w:rsidR="008B78C5" w:rsidRPr="00563359" w:rsidRDefault="0094071D" w:rsidP="00B64538">
      <w:pPr>
        <w:pStyle w:val="af6"/>
        <w:numPr>
          <w:ilvl w:val="0"/>
          <w:numId w:val="16"/>
        </w:numPr>
        <w:ind w:firstLineChars="0"/>
      </w:pPr>
      <w:r w:rsidRPr="00563359">
        <w:rPr>
          <w:rFonts w:hint="eastAsia"/>
        </w:rPr>
        <w:t>车辆状态，无故障则显示车辆当前健康，有故障则显示</w:t>
      </w:r>
      <w:r w:rsidR="008B78C5" w:rsidRPr="00563359">
        <w:rPr>
          <w:rFonts w:hint="eastAsia"/>
        </w:rPr>
        <w:t>仪表</w:t>
      </w:r>
      <w:r w:rsidR="0075381B" w:rsidRPr="00563359">
        <w:rPr>
          <w:rFonts w:hint="eastAsia"/>
        </w:rPr>
        <w:t>当前存在</w:t>
      </w:r>
      <w:r w:rsidR="008B78C5" w:rsidRPr="00563359">
        <w:rPr>
          <w:rFonts w:hint="eastAsia"/>
        </w:rPr>
        <w:t>的故障，根据报警信息列表顺序进行显示，可以通过上下键切换选择；</w:t>
      </w:r>
    </w:p>
    <w:p w14:paraId="237D7624" w14:textId="13638745" w:rsidR="008B78C5" w:rsidRPr="00563359" w:rsidRDefault="008B78C5" w:rsidP="00B64538">
      <w:pPr>
        <w:pStyle w:val="af6"/>
        <w:numPr>
          <w:ilvl w:val="0"/>
          <w:numId w:val="16"/>
        </w:numPr>
        <w:ind w:firstLineChars="0"/>
      </w:pPr>
      <w:r w:rsidRPr="00563359">
        <w:rPr>
          <w:rFonts w:hint="eastAsia"/>
        </w:rPr>
        <w:t>车模显示状态：四门开关、引擎盖开关、后备箱开关、天窗开关、车灯开关；</w:t>
      </w:r>
    </w:p>
    <w:p w14:paraId="6C49164A" w14:textId="1EFD144C" w:rsidR="008B78C5" w:rsidRPr="00563359" w:rsidRDefault="008B78C5" w:rsidP="00B64538">
      <w:pPr>
        <w:pStyle w:val="af6"/>
        <w:numPr>
          <w:ilvl w:val="0"/>
          <w:numId w:val="16"/>
        </w:numPr>
        <w:ind w:firstLineChars="0"/>
      </w:pPr>
      <w:r w:rsidRPr="00563359">
        <w:rPr>
          <w:rFonts w:hint="eastAsia"/>
        </w:rPr>
        <w:t>总里程；</w:t>
      </w:r>
    </w:p>
    <w:p w14:paraId="6E00584F" w14:textId="12F3BE04" w:rsidR="0094071D" w:rsidRPr="00563359" w:rsidRDefault="0094071D" w:rsidP="00B64538">
      <w:pPr>
        <w:pStyle w:val="af6"/>
        <w:numPr>
          <w:ilvl w:val="0"/>
          <w:numId w:val="16"/>
        </w:numPr>
        <w:ind w:firstLineChars="0"/>
      </w:pPr>
      <w:r w:rsidRPr="00563359">
        <w:rPr>
          <w:rFonts w:hint="eastAsia"/>
        </w:rPr>
        <w:t>指示灯按照工作逻辑进行显示；</w:t>
      </w:r>
    </w:p>
    <w:p w14:paraId="2BCD6D61" w14:textId="3888D725" w:rsidR="0075381B" w:rsidRPr="00563359" w:rsidRDefault="0075381B" w:rsidP="00B64538">
      <w:pPr>
        <w:pStyle w:val="af6"/>
        <w:numPr>
          <w:ilvl w:val="0"/>
          <w:numId w:val="16"/>
        </w:numPr>
        <w:ind w:firstLineChars="0"/>
      </w:pPr>
      <w:r w:rsidRPr="00563359">
        <w:rPr>
          <w:rFonts w:hint="eastAsia"/>
        </w:rPr>
        <w:t>如存在报警信息需要弹出显示，则进行显示；</w:t>
      </w:r>
    </w:p>
    <w:p w14:paraId="74B281A0" w14:textId="79E4F1A7" w:rsidR="00B63579" w:rsidRPr="00563359" w:rsidRDefault="00B63579" w:rsidP="00B63579">
      <w:r w:rsidRPr="00563359">
        <w:rPr>
          <w:rFonts w:hint="eastAsia"/>
        </w:rPr>
        <w:t>备注：在整个自检动画播放过程中，如果此时有文字报警需要显示，需要等到自检动画播放结束之后再进行显示。</w:t>
      </w:r>
    </w:p>
    <w:p w14:paraId="73B04210" w14:textId="109C0190" w:rsidR="008B78C5" w:rsidRPr="00563359" w:rsidRDefault="008B78C5" w:rsidP="008B78C5">
      <w:pPr>
        <w:rPr>
          <w:b/>
          <w:bCs/>
        </w:rPr>
      </w:pPr>
      <w:r w:rsidRPr="00563359">
        <w:rPr>
          <w:rFonts w:hint="eastAsia"/>
          <w:b/>
          <w:bCs/>
        </w:rPr>
        <w:t>熄火后模式：</w:t>
      </w:r>
    </w:p>
    <w:p w14:paraId="4BE3468A" w14:textId="77777777" w:rsidR="008B78C5" w:rsidRPr="00563359" w:rsidRDefault="008B78C5" w:rsidP="008B78C5">
      <w:r w:rsidRPr="00563359">
        <w:rPr>
          <w:rFonts w:hint="eastAsia"/>
        </w:rPr>
        <w:t>仪表在该待机界面下面将会显示以下内容，具体显示效果和显示方式根据实际</w:t>
      </w:r>
      <w:r w:rsidRPr="00563359">
        <w:rPr>
          <w:rFonts w:hint="eastAsia"/>
        </w:rPr>
        <w:t>U</w:t>
      </w:r>
      <w:r w:rsidRPr="00563359">
        <w:t>I</w:t>
      </w:r>
      <w:r w:rsidRPr="00563359">
        <w:rPr>
          <w:rFonts w:hint="eastAsia"/>
        </w:rPr>
        <w:t>确定：</w:t>
      </w:r>
    </w:p>
    <w:p w14:paraId="3EDF9672" w14:textId="61181BB4" w:rsidR="00A42ABC" w:rsidRPr="00563359" w:rsidRDefault="008B78C5" w:rsidP="00B64538">
      <w:pPr>
        <w:pStyle w:val="af6"/>
        <w:numPr>
          <w:ilvl w:val="0"/>
          <w:numId w:val="17"/>
        </w:numPr>
        <w:ind w:firstLineChars="0"/>
      </w:pPr>
      <w:r w:rsidRPr="00563359">
        <w:rPr>
          <w:rFonts w:hint="eastAsia"/>
        </w:rPr>
        <w:t>驾驶总结，包括</w:t>
      </w:r>
      <w:r w:rsidR="00A42ABC" w:rsidRPr="00563359">
        <w:rPr>
          <w:rFonts w:hint="eastAsia"/>
        </w:rPr>
        <w:t>：</w:t>
      </w:r>
      <w:r w:rsidR="00A42ABC" w:rsidRPr="00563359">
        <w:rPr>
          <w:rFonts w:hint="eastAsia"/>
        </w:rPr>
        <w:t>1</w:t>
      </w:r>
      <w:r w:rsidR="00A42ABC" w:rsidRPr="00563359">
        <w:rPr>
          <w:rFonts w:hint="eastAsia"/>
        </w:rPr>
        <w:t>）自动驾驶辅助系统</w:t>
      </w:r>
      <w:r w:rsidR="0094071D" w:rsidRPr="00563359">
        <w:rPr>
          <w:rFonts w:hint="eastAsia"/>
        </w:rPr>
        <w:t>统计</w:t>
      </w:r>
      <w:r w:rsidR="00A42ABC" w:rsidRPr="00563359">
        <w:rPr>
          <w:rFonts w:hint="eastAsia"/>
        </w:rPr>
        <w:t>信息；</w:t>
      </w:r>
    </w:p>
    <w:p w14:paraId="0AB82110" w14:textId="574F2964" w:rsidR="008B78C5" w:rsidRPr="00563359" w:rsidRDefault="00A42ABC" w:rsidP="00A42ABC">
      <w:pPr>
        <w:pStyle w:val="af6"/>
        <w:ind w:left="360" w:firstLineChars="0" w:firstLine="0"/>
      </w:pPr>
      <w:r w:rsidRPr="00563359">
        <w:rPr>
          <w:rFonts w:hint="eastAsia"/>
        </w:rPr>
        <w:t xml:space="preserve"> </w:t>
      </w:r>
      <w:r w:rsidRPr="00563359">
        <w:t xml:space="preserve">               2</w:t>
      </w:r>
      <w:r w:rsidRPr="00563359">
        <w:rPr>
          <w:rFonts w:hint="eastAsia"/>
        </w:rPr>
        <w:t>）本次行驶信息：</w:t>
      </w:r>
      <w:r w:rsidR="0075381B" w:rsidRPr="00563359">
        <w:rPr>
          <w:rFonts w:hint="eastAsia"/>
        </w:rPr>
        <w:t>本次</w:t>
      </w:r>
      <w:r w:rsidRPr="00563359">
        <w:rPr>
          <w:rFonts w:hint="eastAsia"/>
        </w:rPr>
        <w:t>平均油耗，本次行驶里程，总计里程，</w:t>
      </w:r>
      <w:r w:rsidR="0075381B" w:rsidRPr="00563359">
        <w:rPr>
          <w:rFonts w:hint="eastAsia"/>
        </w:rPr>
        <w:t>本次</w:t>
      </w:r>
      <w:r w:rsidRPr="00563359">
        <w:rPr>
          <w:rFonts w:hint="eastAsia"/>
        </w:rPr>
        <w:t>行驶时间；</w:t>
      </w:r>
    </w:p>
    <w:p w14:paraId="54D920A1" w14:textId="091F7189" w:rsidR="008B78C5" w:rsidRPr="00563359" w:rsidRDefault="008B78C5" w:rsidP="00B64538">
      <w:pPr>
        <w:pStyle w:val="af6"/>
        <w:numPr>
          <w:ilvl w:val="0"/>
          <w:numId w:val="17"/>
        </w:numPr>
        <w:ind w:firstLineChars="0"/>
      </w:pPr>
      <w:r w:rsidRPr="00563359">
        <w:rPr>
          <w:rFonts w:hint="eastAsia"/>
        </w:rPr>
        <w:t>车模显示状态：四门开关、引擎盖开关、后备箱开关、天窗开关、车灯开关；</w:t>
      </w:r>
    </w:p>
    <w:p w14:paraId="1653585C" w14:textId="35614A64" w:rsidR="0094071D" w:rsidRPr="00563359" w:rsidRDefault="0094071D" w:rsidP="00B64538">
      <w:pPr>
        <w:pStyle w:val="af6"/>
        <w:numPr>
          <w:ilvl w:val="0"/>
          <w:numId w:val="17"/>
        </w:numPr>
        <w:ind w:firstLineChars="0"/>
      </w:pPr>
      <w:r w:rsidRPr="00563359">
        <w:rPr>
          <w:rFonts w:hint="eastAsia"/>
        </w:rPr>
        <w:t>风险规避：需要动态显示风险规避次数的过程；风险规避总次数</w:t>
      </w:r>
      <w:r w:rsidRPr="00563359">
        <w:rPr>
          <w:rFonts w:hint="eastAsia"/>
        </w:rPr>
        <w:t>+</w:t>
      </w:r>
      <w:r w:rsidRPr="00563359">
        <w:rPr>
          <w:rFonts w:hint="eastAsia"/>
        </w:rPr>
        <w:t>本次行驶增加的风险规避次数</w:t>
      </w:r>
      <w:r w:rsidRPr="00563359">
        <w:rPr>
          <w:rFonts w:hint="eastAsia"/>
        </w:rPr>
        <w:t>=</w:t>
      </w:r>
      <w:r w:rsidRPr="00563359">
        <w:rPr>
          <w:rFonts w:hint="eastAsia"/>
        </w:rPr>
        <w:t>新的风险规避总次数，显示效果根据实际</w:t>
      </w:r>
      <w:r w:rsidRPr="00563359">
        <w:rPr>
          <w:rFonts w:hint="eastAsia"/>
        </w:rPr>
        <w:t>U</w:t>
      </w:r>
      <w:r w:rsidRPr="00563359">
        <w:t>I</w:t>
      </w:r>
      <w:r w:rsidRPr="00563359">
        <w:rPr>
          <w:rFonts w:hint="eastAsia"/>
        </w:rPr>
        <w:t>确认；</w:t>
      </w:r>
    </w:p>
    <w:p w14:paraId="28C594B6" w14:textId="687D06A3" w:rsidR="008B78C5" w:rsidRPr="00563359" w:rsidRDefault="008B78C5" w:rsidP="00B64538">
      <w:pPr>
        <w:pStyle w:val="af6"/>
        <w:numPr>
          <w:ilvl w:val="0"/>
          <w:numId w:val="17"/>
        </w:numPr>
        <w:ind w:firstLineChars="0"/>
      </w:pPr>
      <w:r w:rsidRPr="00563359">
        <w:rPr>
          <w:rFonts w:hint="eastAsia"/>
        </w:rPr>
        <w:t>总里程；</w:t>
      </w:r>
    </w:p>
    <w:p w14:paraId="6DEF0616" w14:textId="7D9F702F" w:rsidR="0094071D" w:rsidRPr="00563359" w:rsidRDefault="0094071D" w:rsidP="00B64538">
      <w:pPr>
        <w:pStyle w:val="af6"/>
        <w:numPr>
          <w:ilvl w:val="0"/>
          <w:numId w:val="17"/>
        </w:numPr>
        <w:ind w:firstLineChars="0"/>
      </w:pPr>
      <w:r w:rsidRPr="00563359">
        <w:rPr>
          <w:rFonts w:hint="eastAsia"/>
        </w:rPr>
        <w:t>指示灯按照工作逻辑进行显示；</w:t>
      </w:r>
    </w:p>
    <w:p w14:paraId="689FA3E6" w14:textId="02410E1C" w:rsidR="0075381B" w:rsidRPr="00563359" w:rsidRDefault="0075381B" w:rsidP="00B64538">
      <w:pPr>
        <w:pStyle w:val="af6"/>
        <w:numPr>
          <w:ilvl w:val="0"/>
          <w:numId w:val="17"/>
        </w:numPr>
        <w:ind w:firstLineChars="0"/>
      </w:pPr>
      <w:r w:rsidRPr="00563359">
        <w:rPr>
          <w:rFonts w:hint="eastAsia"/>
        </w:rPr>
        <w:t>如存在报警信息需要弹出显示，则进行显示；</w:t>
      </w:r>
    </w:p>
    <w:p w14:paraId="14C6EB3E" w14:textId="2F44BC16" w:rsidR="00AC36FA" w:rsidRPr="00563359" w:rsidRDefault="00AC36FA" w:rsidP="008566BE">
      <w:pPr>
        <w:spacing w:line="240" w:lineRule="auto"/>
        <w:rPr>
          <w:color w:val="FF0000"/>
        </w:rPr>
      </w:pPr>
      <w:r w:rsidRPr="00563359">
        <w:rPr>
          <w:rFonts w:hint="eastAsia"/>
          <w:color w:val="FF0000"/>
        </w:rPr>
        <w:t>备注：</w:t>
      </w:r>
      <w:proofErr w:type="spellStart"/>
      <w:r w:rsidR="008566BE" w:rsidRPr="00563359">
        <w:rPr>
          <w:color w:val="FF0000"/>
        </w:rPr>
        <w:t>VehConfig_ACCType</w:t>
      </w:r>
      <w:proofErr w:type="spellEnd"/>
      <w:r w:rsidR="008566BE" w:rsidRPr="00563359">
        <w:rPr>
          <w:color w:val="FF0000"/>
        </w:rPr>
        <w:t xml:space="preserve"> = </w:t>
      </w:r>
      <w:r w:rsidR="008566BE" w:rsidRPr="00563359">
        <w:rPr>
          <w:rFonts w:hint="eastAsia"/>
          <w:color w:val="FF0000"/>
        </w:rPr>
        <w:t>10</w:t>
      </w:r>
      <w:r w:rsidR="008566BE" w:rsidRPr="00563359">
        <w:rPr>
          <w:rFonts w:hint="eastAsia"/>
          <w:color w:val="FF0000"/>
        </w:rPr>
        <w:t>：自适应巡航</w:t>
      </w:r>
      <w:r w:rsidR="008566BE" w:rsidRPr="00563359">
        <w:rPr>
          <w:rFonts w:hint="eastAsia"/>
          <w:color w:val="FF0000"/>
        </w:rPr>
        <w:t>ACC</w:t>
      </w:r>
      <w:r w:rsidR="008566BE" w:rsidRPr="00563359">
        <w:rPr>
          <w:rFonts w:hint="eastAsia"/>
          <w:color w:val="FF0000"/>
        </w:rPr>
        <w:t>和</w:t>
      </w:r>
      <w:r w:rsidR="008566BE" w:rsidRPr="00563359">
        <w:rPr>
          <w:rFonts w:hint="eastAsia"/>
          <w:color w:val="FF0000"/>
        </w:rPr>
        <w:t>11</w:t>
      </w:r>
      <w:r w:rsidR="008566BE" w:rsidRPr="00563359">
        <w:rPr>
          <w:rFonts w:hint="eastAsia"/>
          <w:color w:val="FF0000"/>
        </w:rPr>
        <w:t>：集成式自适应巡航</w:t>
      </w:r>
      <w:proofErr w:type="spellStart"/>
      <w:r w:rsidR="008566BE" w:rsidRPr="00563359">
        <w:rPr>
          <w:rFonts w:hint="eastAsia"/>
          <w:color w:val="FF0000"/>
        </w:rPr>
        <w:t>iACC</w:t>
      </w:r>
      <w:proofErr w:type="spellEnd"/>
      <w:r w:rsidR="008566BE" w:rsidRPr="00563359">
        <w:rPr>
          <w:rFonts w:hint="eastAsia"/>
          <w:color w:val="FF0000"/>
        </w:rPr>
        <w:t>时，</w:t>
      </w:r>
      <w:r w:rsidRPr="00563359">
        <w:rPr>
          <w:rFonts w:hint="eastAsia"/>
          <w:color w:val="FF0000"/>
        </w:rPr>
        <w:t>风险规避次数和自动驾驶辅助系统统计信息才能出现</w:t>
      </w:r>
      <w:r w:rsidR="008566BE" w:rsidRPr="00563359">
        <w:rPr>
          <w:rFonts w:hint="eastAsia"/>
          <w:color w:val="FF0000"/>
        </w:rPr>
        <w:t>，否则禁止出现</w:t>
      </w:r>
      <w:r w:rsidRPr="00563359">
        <w:rPr>
          <w:rFonts w:hint="eastAsia"/>
          <w:color w:val="FF0000"/>
        </w:rPr>
        <w:t>。</w:t>
      </w:r>
    </w:p>
    <w:p w14:paraId="7AF056EE" w14:textId="74ADFEF6" w:rsidR="00B30735" w:rsidRPr="00563359" w:rsidRDefault="00B30735" w:rsidP="008566BE">
      <w:pPr>
        <w:spacing w:line="240" w:lineRule="auto"/>
        <w:rPr>
          <w:color w:val="FF0000"/>
        </w:rPr>
      </w:pPr>
      <w:r w:rsidRPr="00563359">
        <w:rPr>
          <w:rFonts w:hint="eastAsia"/>
          <w:color w:val="FF0000"/>
        </w:rPr>
        <w:t>待机模式下面的车模显示，待实体车模型释放后进行实施。</w:t>
      </w:r>
    </w:p>
    <w:p w14:paraId="17DDFB01" w14:textId="6579FC50" w:rsidR="008B78C5" w:rsidRPr="00563359" w:rsidRDefault="008B78C5" w:rsidP="008B78C5"/>
    <w:p w14:paraId="65A068FF" w14:textId="4E952294" w:rsidR="0082634D" w:rsidRPr="00563359" w:rsidRDefault="0082634D" w:rsidP="0082634D">
      <w:pPr>
        <w:pStyle w:val="3"/>
      </w:pPr>
      <w:r w:rsidRPr="00563359">
        <w:rPr>
          <w:rFonts w:hint="eastAsia"/>
        </w:rPr>
        <w:t>模式声音</w:t>
      </w:r>
    </w:p>
    <w:p w14:paraId="55E8FBB1" w14:textId="304B7181" w:rsidR="0082634D" w:rsidRPr="00563359" w:rsidRDefault="0082634D" w:rsidP="0082634D">
      <w:pPr>
        <w:rPr>
          <w:b/>
          <w:bCs/>
        </w:rPr>
      </w:pPr>
      <w:r w:rsidRPr="00563359">
        <w:rPr>
          <w:rFonts w:hint="eastAsia"/>
          <w:b/>
          <w:bCs/>
        </w:rPr>
        <w:t>迎宾声音：</w:t>
      </w:r>
    </w:p>
    <w:p w14:paraId="31E18083" w14:textId="055533FF" w:rsidR="003B6234" w:rsidRPr="00563359" w:rsidRDefault="003B6234" w:rsidP="008B78C5">
      <w:pPr>
        <w:rPr>
          <w:rFonts w:ascii="微软雅黑" w:hAnsi="微软雅黑"/>
        </w:rPr>
      </w:pPr>
      <w:r w:rsidRPr="00563359">
        <w:rPr>
          <w:rFonts w:ascii="微软雅黑" w:hAnsi="微软雅黑" w:hint="eastAsia"/>
        </w:rPr>
        <w:t>仪表播放开机动画时，按照音源播放迎宾声音；</w:t>
      </w:r>
    </w:p>
    <w:p w14:paraId="7A8EFEEE" w14:textId="2318B92F" w:rsidR="0082634D" w:rsidRPr="00563359" w:rsidRDefault="0082634D" w:rsidP="0082634D">
      <w:pPr>
        <w:rPr>
          <w:b/>
          <w:bCs/>
          <w:strike/>
        </w:rPr>
      </w:pPr>
      <w:r w:rsidRPr="00563359">
        <w:rPr>
          <w:rFonts w:hint="eastAsia"/>
          <w:b/>
          <w:bCs/>
          <w:strike/>
        </w:rPr>
        <w:t>送宾声音：</w:t>
      </w:r>
    </w:p>
    <w:p w14:paraId="4AD8A930" w14:textId="6558B7C6" w:rsidR="003B6234" w:rsidRPr="00563359" w:rsidRDefault="003B6234" w:rsidP="008B78C5">
      <w:pPr>
        <w:rPr>
          <w:rFonts w:ascii="微软雅黑" w:hAnsi="微软雅黑"/>
          <w:strike/>
        </w:rPr>
      </w:pPr>
      <w:r w:rsidRPr="00563359">
        <w:rPr>
          <w:rFonts w:ascii="微软雅黑" w:hAnsi="微软雅黑" w:hint="eastAsia"/>
          <w:strike/>
        </w:rPr>
        <w:t>仪表播放关机动画时，按照音源播放</w:t>
      </w:r>
      <w:r w:rsidR="006B5D8D" w:rsidRPr="00563359">
        <w:rPr>
          <w:rFonts w:ascii="微软雅黑" w:hAnsi="微软雅黑" w:hint="eastAsia"/>
          <w:strike/>
        </w:rPr>
        <w:t>送</w:t>
      </w:r>
      <w:r w:rsidRPr="00563359">
        <w:rPr>
          <w:rFonts w:ascii="微软雅黑" w:hAnsi="微软雅黑" w:hint="eastAsia"/>
          <w:strike/>
        </w:rPr>
        <w:t>宾声音；</w:t>
      </w:r>
    </w:p>
    <w:p w14:paraId="3A939671" w14:textId="08172709" w:rsidR="0082634D" w:rsidRPr="00563359" w:rsidRDefault="0082634D" w:rsidP="0082634D">
      <w:pPr>
        <w:rPr>
          <w:b/>
          <w:bCs/>
        </w:rPr>
      </w:pPr>
      <w:r w:rsidRPr="00563359">
        <w:rPr>
          <w:rFonts w:hint="eastAsia"/>
          <w:b/>
          <w:bCs/>
        </w:rPr>
        <w:t>上电音：</w:t>
      </w:r>
    </w:p>
    <w:p w14:paraId="7669F42A" w14:textId="76643884" w:rsidR="003B6234" w:rsidRPr="00563359" w:rsidRDefault="003B6234" w:rsidP="003B6234">
      <w:pPr>
        <w:rPr>
          <w:rFonts w:ascii="微软雅黑" w:hAnsi="微软雅黑"/>
        </w:rPr>
      </w:pPr>
      <w:r w:rsidRPr="00563359">
        <w:rPr>
          <w:rFonts w:ascii="微软雅黑" w:hAnsi="微软雅黑" w:hint="eastAsia"/>
        </w:rPr>
        <w:t>电源状态从OFF→ON，触发1声上电音；</w:t>
      </w:r>
    </w:p>
    <w:p w14:paraId="7BD6CF87" w14:textId="3F543902" w:rsidR="0082634D" w:rsidRPr="00563359" w:rsidRDefault="0082634D" w:rsidP="0082634D">
      <w:pPr>
        <w:rPr>
          <w:b/>
          <w:bCs/>
        </w:rPr>
      </w:pPr>
      <w:r w:rsidRPr="00563359">
        <w:rPr>
          <w:rFonts w:hint="eastAsia"/>
          <w:b/>
          <w:bCs/>
        </w:rPr>
        <w:t>下电音：</w:t>
      </w:r>
    </w:p>
    <w:p w14:paraId="3C47EA89" w14:textId="660E4047" w:rsidR="008B78C5" w:rsidRPr="00563359" w:rsidRDefault="003B6234" w:rsidP="008B78C5">
      <w:pPr>
        <w:rPr>
          <w:rFonts w:ascii="微软雅黑" w:hAnsi="微软雅黑"/>
        </w:rPr>
      </w:pPr>
      <w:r w:rsidRPr="00563359">
        <w:rPr>
          <w:rFonts w:ascii="微软雅黑" w:hAnsi="微软雅黑" w:hint="eastAsia"/>
        </w:rPr>
        <w:t>电源状态从</w:t>
      </w:r>
      <w:r w:rsidRPr="00563359">
        <w:rPr>
          <w:rFonts w:ascii="微软雅黑" w:hAnsi="微软雅黑"/>
        </w:rPr>
        <w:t>ON</w:t>
      </w:r>
      <w:r w:rsidRPr="00563359">
        <w:rPr>
          <w:rFonts w:ascii="微软雅黑" w:hAnsi="微软雅黑" w:hint="eastAsia"/>
        </w:rPr>
        <w:t>→O</w:t>
      </w:r>
      <w:r w:rsidRPr="00563359">
        <w:rPr>
          <w:rFonts w:ascii="微软雅黑" w:hAnsi="微软雅黑"/>
        </w:rPr>
        <w:t>FF</w:t>
      </w:r>
      <w:r w:rsidRPr="00563359">
        <w:rPr>
          <w:rFonts w:ascii="微软雅黑" w:hAnsi="微软雅黑" w:hint="eastAsia"/>
        </w:rPr>
        <w:t>，触发1声下电音；</w:t>
      </w:r>
    </w:p>
    <w:p w14:paraId="5F091E28" w14:textId="77777777" w:rsidR="0082634D" w:rsidRPr="00563359" w:rsidRDefault="0082634D" w:rsidP="008B78C5"/>
    <w:p w14:paraId="10C44CFB" w14:textId="3FD9BA0C" w:rsidR="00F844AB" w:rsidRPr="00563359" w:rsidRDefault="00F844AB" w:rsidP="008B78C5">
      <w:pPr>
        <w:pStyle w:val="3"/>
      </w:pPr>
      <w:r w:rsidRPr="00563359">
        <w:rPr>
          <w:rFonts w:hint="eastAsia"/>
        </w:rPr>
        <w:t>电源状态转移图</w:t>
      </w:r>
    </w:p>
    <w:p w14:paraId="670E6257" w14:textId="46F2A8D7" w:rsidR="00F844AB" w:rsidRPr="00563359" w:rsidRDefault="00531BCA" w:rsidP="00AB6BA5">
      <w:r w:rsidRPr="00563359">
        <w:rPr>
          <w:noProof/>
        </w:rPr>
        <w:lastRenderedPageBreak/>
        <w:drawing>
          <wp:inline distT="0" distB="0" distL="0" distR="0" wp14:anchorId="3D66D607" wp14:editId="10632798">
            <wp:extent cx="6632575" cy="3758565"/>
            <wp:effectExtent l="0" t="0" r="0" b="0"/>
            <wp:docPr id="6872" name="图片 687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 name="图片 6872" descr="图示&#10;&#10;描述已自动生成"/>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6632575" cy="3758565"/>
                    </a:xfrm>
                    <a:prstGeom prst="rect">
                      <a:avLst/>
                    </a:prstGeom>
                  </pic:spPr>
                </pic:pic>
              </a:graphicData>
            </a:graphic>
          </wp:inline>
        </w:drawing>
      </w:r>
    </w:p>
    <w:p w14:paraId="457865EF" w14:textId="2713DD3B" w:rsidR="000A6E41" w:rsidRPr="00563359" w:rsidRDefault="000A6E41" w:rsidP="000A6E41"/>
    <w:p w14:paraId="010B40A0" w14:textId="5C120886" w:rsidR="0089234E" w:rsidRPr="00563359" w:rsidRDefault="0089234E" w:rsidP="0089234E">
      <w:r w:rsidRPr="00563359">
        <w:rPr>
          <w:rFonts w:hint="eastAsia"/>
          <w:strike/>
        </w:rPr>
        <w:t>备注：此迁移图和仪表开机关机过程流程图存在矛盾，即仪表一直处于</w:t>
      </w:r>
      <w:r w:rsidRPr="00563359">
        <w:rPr>
          <w:rFonts w:hint="eastAsia"/>
          <w:strike/>
        </w:rPr>
        <w:t>K</w:t>
      </w:r>
      <w:r w:rsidRPr="00563359">
        <w:rPr>
          <w:strike/>
        </w:rPr>
        <w:t>L15 OFF</w:t>
      </w:r>
      <w:r w:rsidRPr="00563359">
        <w:rPr>
          <w:rFonts w:hint="eastAsia"/>
          <w:strike/>
        </w:rPr>
        <w:t>，如果</w:t>
      </w:r>
      <w:r w:rsidRPr="00563359">
        <w:rPr>
          <w:rFonts w:hint="eastAsia"/>
          <w:strike/>
        </w:rPr>
        <w:t>1</w:t>
      </w:r>
      <w:r w:rsidRPr="00563359">
        <w:rPr>
          <w:strike/>
        </w:rPr>
        <w:t>1</w:t>
      </w:r>
      <w:r w:rsidRPr="00563359">
        <w:rPr>
          <w:rFonts w:hint="eastAsia"/>
          <w:strike/>
        </w:rPr>
        <w:t>分钟无任何操作是可以触发关机动画的，但是当前该流程图描述状态存在矛盾。</w:t>
      </w:r>
      <w:r w:rsidR="00993CD5" w:rsidRPr="00563359">
        <w:rPr>
          <w:rFonts w:hint="eastAsia"/>
        </w:rPr>
        <w:t>流程图已经更新，所以备注移除。</w:t>
      </w:r>
    </w:p>
    <w:p w14:paraId="4CB3FCED" w14:textId="77777777" w:rsidR="000A6E41" w:rsidRPr="00563359" w:rsidRDefault="000A6E41" w:rsidP="000A6E41">
      <w:pPr>
        <w:rPr>
          <w:b/>
          <w:bCs/>
        </w:rPr>
      </w:pPr>
    </w:p>
    <w:p w14:paraId="36EB5884" w14:textId="519B4507" w:rsidR="000A6E41" w:rsidRPr="00563359" w:rsidRDefault="000A6E41" w:rsidP="000A6E41">
      <w:pPr>
        <w:rPr>
          <w:b/>
          <w:bCs/>
        </w:rPr>
      </w:pPr>
      <w:r w:rsidRPr="00563359">
        <w:rPr>
          <w:rFonts w:hint="eastAsia"/>
          <w:b/>
          <w:bCs/>
        </w:rPr>
        <w:t>开机动画触发条件：</w:t>
      </w:r>
    </w:p>
    <w:p w14:paraId="7DAF9FDC" w14:textId="77777777" w:rsidR="000A6E41" w:rsidRPr="00563359" w:rsidRDefault="000A6E41" w:rsidP="000A6E41">
      <w:r w:rsidRPr="00563359">
        <w:rPr>
          <w:rFonts w:hint="eastAsia"/>
        </w:rPr>
        <w:t>仪表从休眠唤醒</w:t>
      </w:r>
      <w:r w:rsidRPr="00563359">
        <w:t>(</w:t>
      </w:r>
      <w:r w:rsidRPr="00563359">
        <w:rPr>
          <w:rFonts w:hint="eastAsia"/>
        </w:rPr>
        <w:t>或第一次</w:t>
      </w:r>
      <w:r w:rsidRPr="00563359">
        <w:rPr>
          <w:rFonts w:hint="eastAsia"/>
        </w:rPr>
        <w:t>KL</w:t>
      </w:r>
      <w:r w:rsidRPr="00563359">
        <w:t xml:space="preserve">30 </w:t>
      </w:r>
      <w:r w:rsidRPr="00563359">
        <w:rPr>
          <w:rFonts w:hint="eastAsia"/>
        </w:rPr>
        <w:t>ON</w:t>
      </w:r>
      <w:r w:rsidRPr="00563359">
        <w:t>)</w:t>
      </w:r>
      <w:r w:rsidRPr="00563359">
        <w:rPr>
          <w:rFonts w:hint="eastAsia"/>
        </w:rPr>
        <w:t>后收到</w:t>
      </w:r>
      <w:proofErr w:type="spellStart"/>
      <w:r w:rsidRPr="00563359">
        <w:t>BCM_UnlockTrigger</w:t>
      </w:r>
      <w:proofErr w:type="spellEnd"/>
      <w:r w:rsidRPr="00563359">
        <w:t xml:space="preserve"> = 0</w:t>
      </w:r>
      <w:r w:rsidRPr="00563359">
        <w:rPr>
          <w:rFonts w:hint="eastAsia"/>
        </w:rPr>
        <w:t>x</w:t>
      </w:r>
      <w:r w:rsidRPr="00563359">
        <w:t>1 /0x2 /0x6 /0x7 /0x8 /0xA</w:t>
      </w:r>
      <w:r w:rsidRPr="00563359">
        <w:rPr>
          <w:rFonts w:hint="eastAsia"/>
        </w:rPr>
        <w:t>后，收到</w:t>
      </w:r>
      <w:proofErr w:type="spellStart"/>
      <w:r w:rsidRPr="00563359">
        <w:rPr>
          <w:rFonts w:hint="eastAsia"/>
        </w:rPr>
        <w:t>BCM</w:t>
      </w:r>
      <w:r w:rsidRPr="00563359">
        <w:t>_DriverDoorStatus</w:t>
      </w:r>
      <w:proofErr w:type="spellEnd"/>
      <w:r w:rsidRPr="00563359">
        <w:rPr>
          <w:rFonts w:hint="eastAsia"/>
        </w:rPr>
        <w:t>由</w:t>
      </w:r>
      <w:r w:rsidRPr="00563359">
        <w:rPr>
          <w:rFonts w:hint="eastAsia"/>
        </w:rPr>
        <w:t>0</w:t>
      </w:r>
      <w:r w:rsidRPr="00563359">
        <w:t>x0</w:t>
      </w:r>
      <w:r w:rsidRPr="00563359">
        <w:rPr>
          <w:rFonts w:hint="eastAsia"/>
        </w:rPr>
        <w:t>变为</w:t>
      </w:r>
      <w:r w:rsidRPr="00563359">
        <w:rPr>
          <w:rFonts w:hint="eastAsia"/>
        </w:rPr>
        <w:t>0</w:t>
      </w:r>
      <w:r w:rsidRPr="00563359">
        <w:t>x1</w:t>
      </w:r>
      <w:r w:rsidRPr="00563359">
        <w:rPr>
          <w:rFonts w:hint="eastAsia"/>
        </w:rPr>
        <w:t>。</w:t>
      </w:r>
    </w:p>
    <w:p w14:paraId="5594A7F1" w14:textId="77777777" w:rsidR="000A6E41" w:rsidRPr="00563359" w:rsidRDefault="000A6E41" w:rsidP="000A6E41">
      <w:pPr>
        <w:rPr>
          <w:b/>
          <w:bCs/>
        </w:rPr>
      </w:pPr>
      <w:r w:rsidRPr="00563359">
        <w:rPr>
          <w:rFonts w:hint="eastAsia"/>
          <w:b/>
          <w:bCs/>
        </w:rPr>
        <w:t>关机动画触发条件：</w:t>
      </w:r>
    </w:p>
    <w:p w14:paraId="3840D14E" w14:textId="29AA8231" w:rsidR="006506E0" w:rsidRPr="00563359" w:rsidRDefault="006506E0" w:rsidP="000A6E41"/>
    <w:p w14:paraId="1B3DE9EE" w14:textId="77777777" w:rsidR="00993CD5" w:rsidRPr="00563359" w:rsidRDefault="00993CD5" w:rsidP="00993CD5">
      <w:pPr>
        <w:rPr>
          <w:rFonts w:ascii="Bosch Office Sans" w:hAnsi="Bosch Office Sans"/>
        </w:rPr>
      </w:pPr>
      <w:r w:rsidRPr="00563359">
        <w:rPr>
          <w:rFonts w:hint="eastAsia"/>
          <w:b/>
          <w:bCs/>
          <w:lang w:val="de-DE"/>
        </w:rPr>
        <w:t>情形</w:t>
      </w:r>
      <w:r w:rsidRPr="00563359">
        <w:rPr>
          <w:b/>
          <w:bCs/>
        </w:rPr>
        <w:t>1</w:t>
      </w:r>
      <w:r w:rsidRPr="00563359">
        <w:rPr>
          <w:rFonts w:hint="eastAsia"/>
          <w:b/>
          <w:bCs/>
        </w:rPr>
        <w:t>：</w:t>
      </w:r>
      <w:r w:rsidRPr="00563359">
        <w:rPr>
          <w:rFonts w:hint="eastAsia"/>
          <w:lang w:val="de-DE"/>
        </w:rPr>
        <w:t>仪表由</w:t>
      </w:r>
      <w:r w:rsidRPr="00563359">
        <w:t>KL15 ON</w:t>
      </w:r>
      <w:r w:rsidRPr="00563359">
        <w:rPr>
          <w:rFonts w:hint="eastAsia"/>
          <w:lang w:val="de-DE"/>
        </w:rPr>
        <w:t>变为</w:t>
      </w:r>
      <w:r w:rsidRPr="00563359">
        <w:t>OFF</w:t>
      </w:r>
      <w:r w:rsidRPr="00563359">
        <w:rPr>
          <w:rFonts w:hint="eastAsia"/>
          <w:lang w:val="de-DE"/>
        </w:rPr>
        <w:t>后第一次收到</w:t>
      </w:r>
      <w:proofErr w:type="spellStart"/>
      <w:r w:rsidRPr="00563359">
        <w:t>BCM_LockTrigger</w:t>
      </w:r>
      <w:proofErr w:type="spellEnd"/>
      <w:r w:rsidRPr="00563359">
        <w:t>=0x1 /0x2 /0x6 /0x7 /0x8 /0xB /0xC /0xE</w:t>
      </w:r>
      <w:r w:rsidRPr="00563359">
        <w:rPr>
          <w:rFonts w:hint="eastAsia"/>
          <w:lang w:val="de-DE"/>
        </w:rPr>
        <w:t>或</w:t>
      </w:r>
      <w:r w:rsidRPr="00563359">
        <w:t xml:space="preserve"> </w:t>
      </w:r>
      <w:proofErr w:type="spellStart"/>
      <w:r w:rsidRPr="00563359">
        <w:t>BCM_DriverDoorStatus</w:t>
      </w:r>
      <w:proofErr w:type="spellEnd"/>
      <w:r w:rsidRPr="00563359">
        <w:rPr>
          <w:rFonts w:hint="eastAsia"/>
          <w:lang w:val="de-DE"/>
        </w:rPr>
        <w:t>由</w:t>
      </w:r>
      <w:r w:rsidRPr="00563359">
        <w:t>0x0</w:t>
      </w:r>
      <w:r w:rsidRPr="00563359">
        <w:rPr>
          <w:rFonts w:hint="eastAsia"/>
          <w:lang w:val="de-DE"/>
        </w:rPr>
        <w:t>变为</w:t>
      </w:r>
      <w:r w:rsidRPr="00563359">
        <w:t>0x1</w:t>
      </w:r>
      <w:r w:rsidRPr="00563359">
        <w:rPr>
          <w:rFonts w:hint="eastAsia"/>
          <w:lang w:val="de-DE"/>
        </w:rPr>
        <w:t>。</w:t>
      </w:r>
    </w:p>
    <w:p w14:paraId="3143FE4B" w14:textId="77777777" w:rsidR="00993CD5" w:rsidRPr="00563359" w:rsidRDefault="00993CD5" w:rsidP="00993CD5">
      <w:r w:rsidRPr="00563359">
        <w:rPr>
          <w:rFonts w:hint="eastAsia"/>
          <w:b/>
          <w:bCs/>
        </w:rPr>
        <w:t>情形</w:t>
      </w:r>
      <w:r w:rsidRPr="00563359">
        <w:rPr>
          <w:b/>
          <w:bCs/>
        </w:rPr>
        <w:t>2</w:t>
      </w:r>
      <w:r w:rsidRPr="00563359">
        <w:rPr>
          <w:rFonts w:hint="eastAsia"/>
          <w:b/>
          <w:bCs/>
        </w:rPr>
        <w:t>：</w:t>
      </w:r>
      <w:r w:rsidRPr="00563359">
        <w:rPr>
          <w:rFonts w:hint="eastAsia"/>
        </w:rPr>
        <w:t>仪表由</w:t>
      </w:r>
      <w:r w:rsidRPr="00563359">
        <w:t>KL15 ON</w:t>
      </w:r>
      <w:r w:rsidRPr="00563359">
        <w:rPr>
          <w:rFonts w:hint="eastAsia"/>
        </w:rPr>
        <w:t>变为</w:t>
      </w:r>
      <w:r w:rsidRPr="00563359">
        <w:t>OFF</w:t>
      </w:r>
      <w:r w:rsidRPr="00563359">
        <w:rPr>
          <w:rFonts w:hint="eastAsia"/>
        </w:rPr>
        <w:t>时根据收到</w:t>
      </w:r>
      <w:proofErr w:type="spellStart"/>
      <w:r w:rsidRPr="00563359">
        <w:t>BCM_SaveEnergySetStatus</w:t>
      </w:r>
      <w:proofErr w:type="spellEnd"/>
      <w:r w:rsidRPr="00563359">
        <w:rPr>
          <w:rFonts w:hint="eastAsia"/>
        </w:rPr>
        <w:t>节电时间并达到设定时间。</w:t>
      </w:r>
    </w:p>
    <w:p w14:paraId="187F4AE1" w14:textId="77777777" w:rsidR="00993CD5" w:rsidRPr="00563359" w:rsidRDefault="00993CD5" w:rsidP="00993CD5">
      <w:r w:rsidRPr="00563359">
        <w:rPr>
          <w:rFonts w:hint="eastAsia"/>
          <w:b/>
          <w:bCs/>
        </w:rPr>
        <w:t>情形</w:t>
      </w:r>
      <w:r w:rsidRPr="00563359">
        <w:rPr>
          <w:b/>
          <w:bCs/>
        </w:rPr>
        <w:t>3</w:t>
      </w:r>
      <w:r w:rsidRPr="00563359">
        <w:rPr>
          <w:rFonts w:hint="eastAsia"/>
          <w:b/>
          <w:bCs/>
        </w:rPr>
        <w:t>：</w:t>
      </w:r>
      <w:r w:rsidRPr="00563359">
        <w:rPr>
          <w:rFonts w:hint="eastAsia"/>
        </w:rPr>
        <w:t>仪表由</w:t>
      </w:r>
      <w:r w:rsidRPr="00563359">
        <w:t>KL15 ON</w:t>
      </w:r>
      <w:r w:rsidRPr="00563359">
        <w:rPr>
          <w:rFonts w:hint="eastAsia"/>
        </w:rPr>
        <w:t>变为</w:t>
      </w:r>
      <w:r w:rsidRPr="00563359">
        <w:t>OFF</w:t>
      </w:r>
      <w:r w:rsidRPr="00563359">
        <w:rPr>
          <w:rFonts w:hint="eastAsia"/>
        </w:rPr>
        <w:t>后</w:t>
      </w:r>
      <w:r w:rsidRPr="00563359">
        <w:t>11</w:t>
      </w:r>
      <w:r w:rsidRPr="00563359">
        <w:rPr>
          <w:rFonts w:hint="eastAsia"/>
        </w:rPr>
        <w:t>分钟无任何操作和提示。</w:t>
      </w:r>
    </w:p>
    <w:p w14:paraId="66686617" w14:textId="77777777" w:rsidR="00993CD5" w:rsidRPr="00563359" w:rsidRDefault="00993CD5" w:rsidP="00993CD5">
      <w:r w:rsidRPr="00563359">
        <w:rPr>
          <w:rFonts w:hint="eastAsia"/>
          <w:b/>
          <w:bCs/>
        </w:rPr>
        <w:t>情形</w:t>
      </w:r>
      <w:r w:rsidRPr="00563359">
        <w:rPr>
          <w:b/>
          <w:bCs/>
        </w:rPr>
        <w:t>4</w:t>
      </w:r>
      <w:r w:rsidRPr="00563359">
        <w:rPr>
          <w:rFonts w:hint="eastAsia"/>
          <w:b/>
          <w:bCs/>
        </w:rPr>
        <w:t>：</w:t>
      </w:r>
      <w:r w:rsidRPr="00563359">
        <w:rPr>
          <w:rFonts w:hint="eastAsia"/>
        </w:rPr>
        <w:t>仪表播放完开机动画后</w:t>
      </w:r>
      <w:r w:rsidRPr="00563359">
        <w:t>11</w:t>
      </w:r>
      <w:r w:rsidRPr="00563359">
        <w:rPr>
          <w:rFonts w:hint="eastAsia"/>
        </w:rPr>
        <w:t>分钟无任何操作和提示</w:t>
      </w:r>
      <w:r w:rsidRPr="00563359">
        <w:t>(</w:t>
      </w:r>
      <w:r w:rsidRPr="00563359">
        <w:rPr>
          <w:rFonts w:hint="eastAsia"/>
        </w:rPr>
        <w:t>若在</w:t>
      </w:r>
      <w:r w:rsidRPr="00563359">
        <w:t>11</w:t>
      </w:r>
      <w:r w:rsidRPr="00563359">
        <w:rPr>
          <w:rFonts w:hint="eastAsia"/>
        </w:rPr>
        <w:t>分钟内</w:t>
      </w:r>
      <w:r w:rsidRPr="00563359">
        <w:t>KL15 ON</w:t>
      </w:r>
      <w:r w:rsidRPr="00563359">
        <w:rPr>
          <w:rFonts w:hint="eastAsia"/>
        </w:rPr>
        <w:t>，则停止计时</w:t>
      </w:r>
      <w:r w:rsidRPr="00563359">
        <w:t>)</w:t>
      </w:r>
      <w:r w:rsidRPr="00563359">
        <w:rPr>
          <w:rFonts w:hint="eastAsia"/>
        </w:rPr>
        <w:t>。</w:t>
      </w:r>
    </w:p>
    <w:p w14:paraId="4E215DB7" w14:textId="77777777" w:rsidR="00993CD5" w:rsidRPr="00563359" w:rsidRDefault="00993CD5" w:rsidP="00993CD5">
      <w:pPr>
        <w:rPr>
          <w:lang w:eastAsia="de-DE"/>
        </w:rPr>
      </w:pPr>
      <w:r w:rsidRPr="00563359">
        <w:rPr>
          <w:rFonts w:hint="eastAsia"/>
          <w:b/>
          <w:bCs/>
          <w:lang w:val="de-DE"/>
        </w:rPr>
        <w:t>情形</w:t>
      </w:r>
      <w:r w:rsidRPr="00563359">
        <w:rPr>
          <w:b/>
          <w:bCs/>
        </w:rPr>
        <w:t>5</w:t>
      </w:r>
      <w:r w:rsidRPr="00563359">
        <w:rPr>
          <w:rFonts w:hint="eastAsia"/>
          <w:b/>
          <w:bCs/>
        </w:rPr>
        <w:t>：</w:t>
      </w:r>
      <w:r w:rsidRPr="00563359">
        <w:rPr>
          <w:rFonts w:hint="eastAsia"/>
          <w:lang w:val="de-DE"/>
        </w:rPr>
        <w:t>上电待机界面</w:t>
      </w:r>
      <w:r w:rsidRPr="00563359">
        <w:rPr>
          <w:rFonts w:hint="eastAsia"/>
        </w:rPr>
        <w:t>（</w:t>
      </w:r>
      <w:r w:rsidRPr="00563359">
        <w:rPr>
          <w:rFonts w:hint="eastAsia"/>
          <w:lang w:val="de-DE"/>
        </w:rPr>
        <w:t>点火前模式</w:t>
      </w:r>
      <w:r w:rsidRPr="00563359">
        <w:t>2</w:t>
      </w:r>
      <w:r w:rsidRPr="00563359">
        <w:rPr>
          <w:rFonts w:hint="eastAsia"/>
        </w:rPr>
        <w:t>）</w:t>
      </w:r>
      <w:r w:rsidRPr="00563359">
        <w:rPr>
          <w:rFonts w:hint="eastAsia"/>
          <w:lang w:val="de-DE"/>
        </w:rPr>
        <w:t>下</w:t>
      </w:r>
      <w:r w:rsidRPr="00563359">
        <w:rPr>
          <w:rFonts w:hint="eastAsia"/>
        </w:rPr>
        <w:t>，</w:t>
      </w:r>
      <w:r w:rsidRPr="00563359">
        <w:rPr>
          <w:rFonts w:hint="eastAsia"/>
          <w:lang w:val="de-DE"/>
        </w:rPr>
        <w:t>第一次收到</w:t>
      </w:r>
      <w:proofErr w:type="spellStart"/>
      <w:r w:rsidRPr="00563359">
        <w:t>BCM_LockTrigger</w:t>
      </w:r>
      <w:proofErr w:type="spellEnd"/>
      <w:r w:rsidRPr="00563359">
        <w:t>=0x1 /0x2 /0x6 /0x7 /0x8 /0xB /0xC /0xE</w:t>
      </w:r>
      <w:r w:rsidRPr="00563359">
        <w:rPr>
          <w:rFonts w:hint="eastAsia"/>
          <w:lang w:val="de-DE"/>
        </w:rPr>
        <w:t>或</w:t>
      </w:r>
      <w:r w:rsidRPr="00563359">
        <w:t xml:space="preserve"> </w:t>
      </w:r>
      <w:proofErr w:type="spellStart"/>
      <w:r w:rsidRPr="00563359">
        <w:t>BCM_DriverDoorStatus</w:t>
      </w:r>
      <w:proofErr w:type="spellEnd"/>
      <w:r w:rsidRPr="00563359">
        <w:rPr>
          <w:rFonts w:hint="eastAsia"/>
          <w:lang w:val="de-DE"/>
        </w:rPr>
        <w:t>由</w:t>
      </w:r>
      <w:r w:rsidRPr="00563359">
        <w:t>0x0</w:t>
      </w:r>
      <w:r w:rsidRPr="00563359">
        <w:rPr>
          <w:rFonts w:hint="eastAsia"/>
          <w:lang w:val="de-DE"/>
        </w:rPr>
        <w:t>变为</w:t>
      </w:r>
      <w:r w:rsidRPr="00563359">
        <w:t>0x1</w:t>
      </w:r>
      <w:r w:rsidRPr="00563359">
        <w:rPr>
          <w:rFonts w:hint="eastAsia"/>
          <w:lang w:val="de-DE"/>
        </w:rPr>
        <w:t>。</w:t>
      </w:r>
    </w:p>
    <w:p w14:paraId="71151BC1" w14:textId="77777777" w:rsidR="00993CD5" w:rsidRPr="00563359" w:rsidRDefault="00993CD5" w:rsidP="00993CD5">
      <w:r w:rsidRPr="00563359">
        <w:rPr>
          <w:rFonts w:hint="eastAsia"/>
          <w:b/>
          <w:bCs/>
        </w:rPr>
        <w:t>情形</w:t>
      </w:r>
      <w:r w:rsidRPr="00563359">
        <w:rPr>
          <w:b/>
          <w:bCs/>
        </w:rPr>
        <w:t>6</w:t>
      </w:r>
      <w:r w:rsidRPr="00563359">
        <w:rPr>
          <w:rFonts w:hint="eastAsia"/>
          <w:b/>
          <w:bCs/>
        </w:rPr>
        <w:t>：</w:t>
      </w:r>
      <w:r w:rsidRPr="00563359">
        <w:rPr>
          <w:rFonts w:hint="eastAsia"/>
        </w:rPr>
        <w:t>仪表收到</w:t>
      </w:r>
      <w:proofErr w:type="spellStart"/>
      <w:r w:rsidRPr="00563359">
        <w:t>HU_Seeoffanimation</w:t>
      </w:r>
      <w:proofErr w:type="spellEnd"/>
      <w:r w:rsidRPr="00563359">
        <w:t>=0x1</w:t>
      </w:r>
      <w:r w:rsidRPr="00563359">
        <w:rPr>
          <w:rFonts w:hint="eastAsia"/>
        </w:rPr>
        <w:t>时。</w:t>
      </w:r>
    </w:p>
    <w:p w14:paraId="51D6B8FE" w14:textId="77777777" w:rsidR="00993CD5" w:rsidRPr="00563359" w:rsidRDefault="00993CD5" w:rsidP="00993CD5"/>
    <w:p w14:paraId="3583C81C" w14:textId="77777777" w:rsidR="00993CD5" w:rsidRPr="00563359" w:rsidRDefault="00993CD5" w:rsidP="00993CD5">
      <w:r w:rsidRPr="00563359">
        <w:rPr>
          <w:rFonts w:hint="eastAsia"/>
        </w:rPr>
        <w:lastRenderedPageBreak/>
        <w:t>注</w:t>
      </w:r>
      <w:r w:rsidRPr="00563359">
        <w:t>1</w:t>
      </w:r>
      <w:r w:rsidRPr="00563359">
        <w:rPr>
          <w:rFonts w:hint="eastAsia"/>
        </w:rPr>
        <w:t>：必须经历过开机动画才能进入点火前模式</w:t>
      </w:r>
      <w:r w:rsidRPr="00563359">
        <w:t>2</w:t>
      </w:r>
      <w:r w:rsidRPr="00563359">
        <w:rPr>
          <w:rFonts w:hint="eastAsia"/>
        </w:rPr>
        <w:t>，必须经历过关机动画才能进入熄火模式</w:t>
      </w:r>
      <w:r w:rsidRPr="00563359">
        <w:t>2</w:t>
      </w:r>
      <w:r w:rsidRPr="00563359">
        <w:rPr>
          <w:rFonts w:hint="eastAsia"/>
        </w:rPr>
        <w:t>。关机动画的六个情形为或的关系，即六个情形谁先满足则触发关机动画，睡眠唤醒</w:t>
      </w:r>
      <w:r w:rsidRPr="00563359">
        <w:t>→KL15 ON</w:t>
      </w:r>
      <w:r w:rsidRPr="00563359">
        <w:rPr>
          <w:rFonts w:hint="eastAsia"/>
        </w:rPr>
        <w:t>前若是满足关机动画条件可以触发一次关机动画；在</w:t>
      </w:r>
      <w:r w:rsidRPr="00563359">
        <w:t>KL15 ON→KL15 OFF</w:t>
      </w:r>
      <w:r w:rsidRPr="00563359">
        <w:rPr>
          <w:rFonts w:hint="eastAsia"/>
        </w:rPr>
        <w:t>后若是满足关机动画条件可以触发一次关机动画。</w:t>
      </w:r>
    </w:p>
    <w:p w14:paraId="4AA969BC" w14:textId="26963B8D" w:rsidR="000A6E41" w:rsidRPr="00563359" w:rsidRDefault="0089234E" w:rsidP="000A6E41">
      <w:r w:rsidRPr="00563359">
        <w:rPr>
          <w:rFonts w:hint="eastAsia"/>
        </w:rPr>
        <w:t xml:space="preserve"> </w:t>
      </w:r>
      <w:r w:rsidRPr="00563359">
        <w:t xml:space="preserve">    </w:t>
      </w:r>
    </w:p>
    <w:p w14:paraId="604A3ADF" w14:textId="77777777" w:rsidR="000A6E41" w:rsidRPr="00563359" w:rsidRDefault="000A6E41" w:rsidP="000A6E41">
      <w:r w:rsidRPr="00563359">
        <w:rPr>
          <w:rFonts w:hint="eastAsia"/>
        </w:rPr>
        <w:t>注</w:t>
      </w:r>
      <w:r w:rsidRPr="00563359">
        <w:rPr>
          <w:rFonts w:hint="eastAsia"/>
        </w:rPr>
        <w:t>2</w:t>
      </w:r>
      <w:r w:rsidRPr="00563359">
        <w:rPr>
          <w:rFonts w:hint="eastAsia"/>
        </w:rPr>
        <w:t>：仪表在</w:t>
      </w:r>
      <w:r w:rsidRPr="00563359">
        <w:t>KL15 ON-&gt;OFF</w:t>
      </w:r>
      <w:r w:rsidRPr="00563359">
        <w:rPr>
          <w:rFonts w:hint="eastAsia"/>
        </w:rPr>
        <w:t>根据</w:t>
      </w:r>
      <w:proofErr w:type="spellStart"/>
      <w:r w:rsidRPr="00563359">
        <w:t>BCM_SaveEnergySetStatus</w:t>
      </w:r>
      <w:proofErr w:type="spellEnd"/>
      <w:r w:rsidRPr="00563359">
        <w:rPr>
          <w:rFonts w:hint="eastAsia"/>
        </w:rPr>
        <w:t>信号值设置播放关机动画的延迟时间并开始计时，</w:t>
      </w:r>
      <w:proofErr w:type="spellStart"/>
      <w:r w:rsidRPr="00563359">
        <w:t>BCM_SaveEnergySetStatus</w:t>
      </w:r>
      <w:proofErr w:type="spellEnd"/>
      <w:r w:rsidRPr="00563359">
        <w:t>=0x0</w:t>
      </w:r>
      <w:r w:rsidRPr="00563359">
        <w:rPr>
          <w:rFonts w:hint="eastAsia"/>
        </w:rPr>
        <w:t>按照</w:t>
      </w:r>
      <w:r w:rsidRPr="00563359">
        <w:rPr>
          <w:rFonts w:hint="eastAsia"/>
        </w:rPr>
        <w:t>1</w:t>
      </w:r>
      <w:r w:rsidRPr="00563359">
        <w:t>0</w:t>
      </w:r>
      <w:r w:rsidRPr="00563359">
        <w:rPr>
          <w:rFonts w:hint="eastAsia"/>
        </w:rPr>
        <w:t>min</w:t>
      </w:r>
      <w:r w:rsidRPr="00563359">
        <w:rPr>
          <w:rFonts w:hint="eastAsia"/>
        </w:rPr>
        <w:t>处理。整车默认发送的</w:t>
      </w:r>
      <w:proofErr w:type="spellStart"/>
      <w:r w:rsidRPr="00563359">
        <w:t>BCM_SaveEnergySetStatus</w:t>
      </w:r>
      <w:proofErr w:type="spellEnd"/>
      <w:r w:rsidRPr="00563359">
        <w:t xml:space="preserve"> =0x1</w:t>
      </w:r>
      <w:r w:rsidRPr="00563359">
        <w:rPr>
          <w:rFonts w:hint="eastAsia"/>
        </w:rPr>
        <w:t>(</w:t>
      </w:r>
      <w:r w:rsidRPr="00563359">
        <w:t>10min)</w:t>
      </w:r>
      <w:r w:rsidRPr="00563359">
        <w:rPr>
          <w:rFonts w:hint="eastAsia"/>
        </w:rPr>
        <w:t>。</w:t>
      </w:r>
    </w:p>
    <w:p w14:paraId="1AC1543B" w14:textId="77777777" w:rsidR="000A6E41" w:rsidRPr="00563359" w:rsidRDefault="000A6E41" w:rsidP="000A6E41">
      <w:r w:rsidRPr="00563359">
        <w:rPr>
          <w:rFonts w:hint="eastAsia"/>
        </w:rPr>
        <w:t>注</w:t>
      </w:r>
      <w:r w:rsidRPr="00563359">
        <w:rPr>
          <w:rFonts w:hint="eastAsia"/>
        </w:rPr>
        <w:t>3</w:t>
      </w:r>
      <w:r w:rsidRPr="00563359">
        <w:rPr>
          <w:rFonts w:hint="eastAsia"/>
        </w:rPr>
        <w:t>：由于整车解锁触发原因</w:t>
      </w:r>
      <w:proofErr w:type="spellStart"/>
      <w:r w:rsidRPr="00563359">
        <w:t>BCM_UnlockTrigger</w:t>
      </w:r>
      <w:proofErr w:type="spellEnd"/>
      <w:r w:rsidRPr="00563359">
        <w:rPr>
          <w:rFonts w:hint="eastAsia"/>
        </w:rPr>
        <w:t>触发时有效值只会发</w:t>
      </w:r>
      <w:r w:rsidRPr="00563359">
        <w:rPr>
          <w:rFonts w:hint="eastAsia"/>
        </w:rPr>
        <w:t>1</w:t>
      </w:r>
      <w:r w:rsidRPr="00563359">
        <w:t>0</w:t>
      </w:r>
      <w:r w:rsidRPr="00563359">
        <w:rPr>
          <w:rFonts w:hint="eastAsia"/>
        </w:rPr>
        <w:t>帧，与车门打开在绝大多数情形下并非会同一时间满足条件，故仪表需先判断解锁信号，待主驾车门打开后触发开机动画，实车信号</w:t>
      </w:r>
      <w:r w:rsidRPr="00563359">
        <w:rPr>
          <w:rFonts w:hint="eastAsia"/>
        </w:rPr>
        <w:t>log</w:t>
      </w:r>
      <w:r w:rsidRPr="00563359">
        <w:rPr>
          <w:rFonts w:hint="eastAsia"/>
        </w:rPr>
        <w:t>如下图所示：</w:t>
      </w:r>
    </w:p>
    <w:p w14:paraId="292335A7" w14:textId="49883701" w:rsidR="00F844AB" w:rsidRPr="00563359" w:rsidRDefault="000A6E41" w:rsidP="000A6E41">
      <w:pPr>
        <w:tabs>
          <w:tab w:val="clear" w:pos="440"/>
          <w:tab w:val="left" w:pos="8"/>
        </w:tabs>
      </w:pPr>
      <w:r w:rsidRPr="00563359">
        <w:rPr>
          <w:noProof/>
        </w:rPr>
        <w:drawing>
          <wp:inline distT="0" distB="0" distL="0" distR="0" wp14:anchorId="0BE8387C" wp14:editId="11003FC6">
            <wp:extent cx="4677507" cy="3526835"/>
            <wp:effectExtent l="0" t="0" r="889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88392" cy="3535042"/>
                    </a:xfrm>
                    <a:prstGeom prst="rect">
                      <a:avLst/>
                    </a:prstGeom>
                    <a:noFill/>
                  </pic:spPr>
                </pic:pic>
              </a:graphicData>
            </a:graphic>
          </wp:inline>
        </w:drawing>
      </w:r>
    </w:p>
    <w:p w14:paraId="602E4859" w14:textId="1E8BB286" w:rsidR="00F844AB" w:rsidRPr="00563359" w:rsidRDefault="00F844AB" w:rsidP="001243DB">
      <w:r w:rsidRPr="00563359">
        <w:rPr>
          <w:rFonts w:hint="eastAsia"/>
        </w:rPr>
        <w:t>仪表开机关机过程</w:t>
      </w:r>
      <w:r w:rsidR="000A6E41" w:rsidRPr="00563359">
        <w:rPr>
          <w:rFonts w:hint="eastAsia"/>
        </w:rPr>
        <w:t>流程图如下：</w:t>
      </w:r>
    </w:p>
    <w:p w14:paraId="5EC55095" w14:textId="3873B92F" w:rsidR="00F844AB" w:rsidRPr="00563359" w:rsidRDefault="00F970AE" w:rsidP="00AB6BA5">
      <w:r w:rsidRPr="00563359">
        <w:rPr>
          <w:noProof/>
        </w:rPr>
        <w:lastRenderedPageBreak/>
        <mc:AlternateContent>
          <mc:Choice Requires="wps">
            <w:drawing>
              <wp:anchor distT="0" distB="0" distL="114300" distR="114300" simplePos="0" relativeHeight="251666432" behindDoc="0" locked="0" layoutInCell="1" allowOverlap="1" wp14:anchorId="4A9400BD" wp14:editId="4AB1A8BB">
                <wp:simplePos x="0" y="0"/>
                <wp:positionH relativeFrom="column">
                  <wp:posOffset>3084233</wp:posOffset>
                </wp:positionH>
                <wp:positionV relativeFrom="paragraph">
                  <wp:posOffset>4566143</wp:posOffset>
                </wp:positionV>
                <wp:extent cx="1625600" cy="774700"/>
                <wp:effectExtent l="0" t="0" r="12700" b="25400"/>
                <wp:wrapNone/>
                <wp:docPr id="54" name="Rectangle 5"/>
                <wp:cNvGraphicFramePr/>
                <a:graphic xmlns:a="http://schemas.openxmlformats.org/drawingml/2006/main">
                  <a:graphicData uri="http://schemas.microsoft.com/office/word/2010/wordprocessingShape">
                    <wps:wsp>
                      <wps:cNvSpPr/>
                      <wps:spPr>
                        <a:xfrm>
                          <a:off x="0" y="0"/>
                          <a:ext cx="1625600" cy="774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0B05A6" id="Rectangle 5" o:spid="_x0000_s1026" style="position:absolute;left:0;text-align:left;margin-left:242.85pt;margin-top:359.55pt;width:128pt;height:61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" filled="f" strokecolor="red" strokeweight="1pt"/>
            </w:pict>
          </mc:Fallback>
        </mc:AlternateContent>
      </w:r>
      <w:r w:rsidRPr="00563359">
        <w:rPr>
          <w:noProof/>
        </w:rPr>
        <mc:AlternateContent>
          <mc:Choice Requires="wps">
            <w:drawing>
              <wp:anchor distT="0" distB="0" distL="114300" distR="114300" simplePos="0" relativeHeight="251664384" behindDoc="0" locked="0" layoutInCell="1" allowOverlap="1" wp14:anchorId="03287416" wp14:editId="650648D9">
                <wp:simplePos x="0" y="0"/>
                <wp:positionH relativeFrom="column">
                  <wp:posOffset>1821976</wp:posOffset>
                </wp:positionH>
                <wp:positionV relativeFrom="paragraph">
                  <wp:posOffset>955343</wp:posOffset>
                </wp:positionV>
                <wp:extent cx="1638300" cy="374650"/>
                <wp:effectExtent l="0" t="0" r="19050" b="25400"/>
                <wp:wrapNone/>
                <wp:docPr id="53" name="Rectangle 4"/>
                <wp:cNvGraphicFramePr/>
                <a:graphic xmlns:a="http://schemas.openxmlformats.org/drawingml/2006/main">
                  <a:graphicData uri="http://schemas.microsoft.com/office/word/2010/wordprocessingShape">
                    <wps:wsp>
                      <wps:cNvSpPr/>
                      <wps:spPr>
                        <a:xfrm>
                          <a:off x="0" y="0"/>
                          <a:ext cx="1638300" cy="374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413502" id="Rectangle 4" o:spid="_x0000_s1026" style="position:absolute;left:0;text-align:left;margin-left:143.45pt;margin-top:75.2pt;width:129pt;height:29.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" filled="f" strokecolor="red" strokeweight="1pt"/>
            </w:pict>
          </mc:Fallback>
        </mc:AlternateContent>
      </w:r>
      <w:r w:rsidRPr="00563359">
        <w:rPr>
          <w:noProof/>
        </w:rPr>
        <w:drawing>
          <wp:inline distT="0" distB="0" distL="0" distR="0" wp14:anchorId="7057A57A" wp14:editId="68ECDFB2">
            <wp:extent cx="6000750" cy="7416800"/>
            <wp:effectExtent l="0" t="0" r="0" b="0"/>
            <wp:docPr id="52" name="图片 10"/>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54"/>
                    <a:stretch>
                      <a:fillRect/>
                    </a:stretch>
                  </pic:blipFill>
                  <pic:spPr>
                    <a:xfrm>
                      <a:off x="0" y="0"/>
                      <a:ext cx="6000750" cy="7416800"/>
                    </a:xfrm>
                    <a:prstGeom prst="rect">
                      <a:avLst/>
                    </a:prstGeom>
                  </pic:spPr>
                </pic:pic>
              </a:graphicData>
            </a:graphic>
          </wp:inline>
        </w:drawing>
      </w:r>
    </w:p>
    <w:p w14:paraId="6B449CC7" w14:textId="09B2FD9B" w:rsidR="00F844AB" w:rsidRPr="00563359" w:rsidRDefault="00F844AB" w:rsidP="00AB6BA5"/>
    <w:p w14:paraId="43203BF5" w14:textId="77777777" w:rsidR="000A6E41" w:rsidRPr="00563359" w:rsidRDefault="000A6E41" w:rsidP="000A6E41">
      <w:pPr>
        <w:ind w:firstLineChars="200" w:firstLine="440"/>
      </w:pPr>
      <w:r w:rsidRPr="00563359">
        <w:rPr>
          <w:rFonts w:hint="eastAsia"/>
        </w:rPr>
        <w:t>如果在播放开机动画时</w:t>
      </w:r>
      <w:r w:rsidRPr="00563359">
        <w:t>KL15 ON</w:t>
      </w:r>
      <w:r w:rsidRPr="00563359">
        <w:rPr>
          <w:rFonts w:hint="eastAsia"/>
        </w:rPr>
        <w:t>，开机动画将不被打断，仪表播放完开机动画后进入</w:t>
      </w:r>
      <w:r w:rsidRPr="00563359">
        <w:t>KL15 ON</w:t>
      </w:r>
      <w:r w:rsidRPr="00563359">
        <w:rPr>
          <w:rFonts w:hint="eastAsia"/>
        </w:rPr>
        <w:t>模式</w:t>
      </w:r>
      <w:r w:rsidRPr="00563359">
        <w:rPr>
          <w:rFonts w:hint="eastAsia"/>
        </w:rPr>
        <w:t xml:space="preserve">; </w:t>
      </w:r>
      <w:r w:rsidRPr="00563359">
        <w:rPr>
          <w:rFonts w:hint="eastAsia"/>
        </w:rPr>
        <w:t>如果有需要在</w:t>
      </w:r>
      <w:r w:rsidRPr="00563359">
        <w:t>KL15ON</w:t>
      </w:r>
      <w:r w:rsidRPr="00563359">
        <w:rPr>
          <w:rFonts w:hint="eastAsia"/>
        </w:rPr>
        <w:t>自检的指示灯，需要在开机动画结束后开始自检</w:t>
      </w:r>
      <w:r w:rsidRPr="00563359">
        <w:rPr>
          <w:rFonts w:hint="eastAsia"/>
        </w:rPr>
        <w:t xml:space="preserve">; </w:t>
      </w:r>
      <w:r w:rsidRPr="00563359">
        <w:rPr>
          <w:rFonts w:hint="eastAsia"/>
        </w:rPr>
        <w:t>开机动画播放时不能被</w:t>
      </w:r>
      <w:r w:rsidRPr="00563359">
        <w:t>LCD</w:t>
      </w:r>
      <w:r w:rsidRPr="00563359">
        <w:rPr>
          <w:rFonts w:hint="eastAsia"/>
        </w:rPr>
        <w:t>报警</w:t>
      </w:r>
      <w:r w:rsidRPr="00563359">
        <w:rPr>
          <w:rFonts w:hint="eastAsia"/>
        </w:rPr>
        <w:lastRenderedPageBreak/>
        <w:t>打断</w:t>
      </w:r>
      <w:r w:rsidRPr="00563359">
        <w:rPr>
          <w:rFonts w:hint="eastAsia"/>
        </w:rPr>
        <w:t xml:space="preserve">; </w:t>
      </w:r>
    </w:p>
    <w:p w14:paraId="46A91127" w14:textId="77777777" w:rsidR="000A6E41" w:rsidRPr="00563359" w:rsidRDefault="000A6E41" w:rsidP="000A6E41">
      <w:r w:rsidRPr="00563359">
        <w:tab/>
      </w:r>
      <w:r w:rsidRPr="00563359">
        <w:rPr>
          <w:rFonts w:hint="eastAsia"/>
        </w:rPr>
        <w:t>自仪表解锁唤醒后，仪表未进入待机模式或</w:t>
      </w:r>
      <w:r w:rsidRPr="00563359">
        <w:t>KL15ON</w:t>
      </w:r>
      <w:r w:rsidRPr="00563359">
        <w:rPr>
          <w:rFonts w:hint="eastAsia"/>
        </w:rPr>
        <w:t>模式，驾驶员侧车门首次打开，显示开机动画。如果仪表已经进入待机模式或</w:t>
      </w:r>
      <w:r w:rsidRPr="00563359">
        <w:t>KL15ON</w:t>
      </w:r>
      <w:r w:rsidRPr="00563359">
        <w:rPr>
          <w:rFonts w:hint="eastAsia"/>
        </w:rPr>
        <w:t>模式，打开驾驶员侧门不显示开机动画，直接进待机模式或</w:t>
      </w:r>
      <w:r w:rsidRPr="00563359">
        <w:rPr>
          <w:rFonts w:hint="eastAsia"/>
        </w:rPr>
        <w:t>KL15ON</w:t>
      </w:r>
      <w:r w:rsidRPr="00563359">
        <w:rPr>
          <w:rFonts w:hint="eastAsia"/>
        </w:rPr>
        <w:t>模式。</w:t>
      </w:r>
    </w:p>
    <w:p w14:paraId="5F03D544" w14:textId="77777777" w:rsidR="000A6E41" w:rsidRPr="00563359" w:rsidRDefault="000A6E41" w:rsidP="000A6E41">
      <w:r w:rsidRPr="00563359">
        <w:tab/>
      </w:r>
      <w:r w:rsidRPr="00563359">
        <w:rPr>
          <w:rFonts w:hint="eastAsia"/>
        </w:rPr>
        <w:t>当</w:t>
      </w:r>
      <w:r w:rsidRPr="00563359">
        <w:t>KL15 off</w:t>
      </w:r>
      <w:r w:rsidRPr="00563359">
        <w:rPr>
          <w:rFonts w:hint="eastAsia"/>
        </w:rPr>
        <w:t>关机动画显示的时候，此时来了一个</w:t>
      </w:r>
      <w:r w:rsidRPr="00563359">
        <w:t>KL15 off LCD</w:t>
      </w:r>
      <w:r w:rsidRPr="00563359">
        <w:rPr>
          <w:rFonts w:hint="eastAsia"/>
        </w:rPr>
        <w:t>报警，需要在关机动画结束后再播放</w:t>
      </w:r>
      <w:r w:rsidRPr="00563359">
        <w:t>LCD</w:t>
      </w:r>
      <w:r w:rsidRPr="00563359">
        <w:rPr>
          <w:rFonts w:hint="eastAsia"/>
        </w:rPr>
        <w:t>报警。</w:t>
      </w:r>
      <w:r w:rsidRPr="00563359">
        <w:t>关机动画播放过程中电源档位切换为</w:t>
      </w:r>
      <w:r w:rsidRPr="00563359">
        <w:t>ON</w:t>
      </w:r>
      <w:r w:rsidRPr="00563359">
        <w:t>时，仪表需要把关机动画播放完后再进入工作界面。</w:t>
      </w:r>
    </w:p>
    <w:p w14:paraId="31197236" w14:textId="77777777" w:rsidR="000A6E41" w:rsidRPr="00563359" w:rsidRDefault="000A6E41" w:rsidP="000A6E41">
      <w:r w:rsidRPr="00563359">
        <w:tab/>
      </w:r>
      <w:r w:rsidRPr="00563359">
        <w:rPr>
          <w:rFonts w:hint="eastAsia"/>
        </w:rPr>
        <w:t>当仪表在不同的工作模式下切换时，应平滑过渡。其中显示屏由熄灭到点亮或点亮到熄灭时，可以通过背光渐变调节使界面平滑</w:t>
      </w:r>
      <w:r w:rsidRPr="00563359">
        <w:rPr>
          <w:rFonts w:hint="eastAsia"/>
        </w:rPr>
        <w:t>(</w:t>
      </w:r>
      <w:r w:rsidRPr="00563359">
        <w:rPr>
          <w:rFonts w:hint="eastAsia"/>
        </w:rPr>
        <w:t>背光需要经过</w:t>
      </w:r>
      <w:r w:rsidRPr="00563359">
        <w:t>1s</w:t>
      </w:r>
      <w:r w:rsidRPr="00563359">
        <w:rPr>
          <w:rFonts w:hint="eastAsia"/>
        </w:rPr>
        <w:t>的过程，</w:t>
      </w:r>
      <w:r w:rsidRPr="00563359">
        <w:t>HMI</w:t>
      </w:r>
      <w:r w:rsidRPr="00563359">
        <w:rPr>
          <w:rFonts w:hint="eastAsia"/>
        </w:rPr>
        <w:t>内容需要立即切换，从待机模式，开机动画，关机动画，</w:t>
      </w:r>
      <w:r w:rsidRPr="00563359">
        <w:t>KL15ON</w:t>
      </w:r>
      <w:r w:rsidRPr="00563359">
        <w:rPr>
          <w:rFonts w:hint="eastAsia"/>
        </w:rPr>
        <w:t>模式进入高压模式或低压模式或睡眠模式时，没有</w:t>
      </w:r>
      <w:r w:rsidRPr="00563359">
        <w:t>1s</w:t>
      </w:r>
      <w:r w:rsidRPr="00563359">
        <w:rPr>
          <w:rFonts w:hint="eastAsia"/>
        </w:rPr>
        <w:t>的延时，直接进入</w:t>
      </w:r>
      <w:r w:rsidRPr="00563359">
        <w:rPr>
          <w:rFonts w:hint="eastAsia"/>
        </w:rPr>
        <w:t>)</w:t>
      </w:r>
      <w:r w:rsidRPr="00563359">
        <w:rPr>
          <w:rFonts w:hint="eastAsia"/>
        </w:rPr>
        <w:t>。</w:t>
      </w:r>
    </w:p>
    <w:p w14:paraId="383F59A9" w14:textId="77777777" w:rsidR="000A6E41" w:rsidRPr="00563359" w:rsidRDefault="000A6E41" w:rsidP="000A6E41">
      <w:r w:rsidRPr="00563359">
        <w:tab/>
      </w:r>
      <w:r w:rsidRPr="00563359">
        <w:rPr>
          <w:rFonts w:hint="eastAsia"/>
        </w:rPr>
        <w:t>对于全液晶仪表，显示屏在待机模式下，指示灯点亮时显示屏背光也需要同步开启</w:t>
      </w:r>
      <w:r w:rsidRPr="00563359">
        <w:rPr>
          <w:rFonts w:hint="eastAsia"/>
        </w:rPr>
        <w:t xml:space="preserve">; </w:t>
      </w:r>
      <w:r w:rsidRPr="00563359">
        <w:rPr>
          <w:rFonts w:hint="eastAsia"/>
        </w:rPr>
        <w:t>指示灯熄灭时，背光可以在延迟一秒后关闭，以避免背光频繁开启关闭。</w:t>
      </w:r>
    </w:p>
    <w:p w14:paraId="715F6C47" w14:textId="77777777" w:rsidR="000A6E41" w:rsidRPr="00563359" w:rsidRDefault="000A6E41" w:rsidP="000A6E41">
      <w:r w:rsidRPr="00563359">
        <w:rPr>
          <w:rFonts w:hint="eastAsia"/>
        </w:rPr>
        <w:t xml:space="preserve"> </w:t>
      </w:r>
      <w:r w:rsidRPr="00563359">
        <w:t xml:space="preserve">   </w:t>
      </w:r>
      <w:r w:rsidRPr="00563359">
        <w:rPr>
          <w:rFonts w:hint="eastAsia"/>
        </w:rPr>
        <w:t>仪表在没有接收到燃油包发送的睡眠标志位前，自身不能进入睡眠。</w:t>
      </w:r>
    </w:p>
    <w:p w14:paraId="74C9CF5C" w14:textId="77777777" w:rsidR="000A6E41" w:rsidRPr="00563359" w:rsidRDefault="000A6E41" w:rsidP="000A6E41">
      <w:r w:rsidRPr="00563359">
        <w:tab/>
      </w:r>
      <w:r w:rsidRPr="00563359">
        <w:rPr>
          <w:rFonts w:hint="eastAsia"/>
        </w:rPr>
        <w:t>仪表处于睡眠模式下时</w:t>
      </w:r>
      <w:r w:rsidRPr="00563359">
        <w:t>(</w:t>
      </w:r>
      <w:r w:rsidRPr="00563359">
        <w:rPr>
          <w:rFonts w:hint="eastAsia"/>
        </w:rPr>
        <w:t>测试电压</w:t>
      </w:r>
      <w:r w:rsidRPr="00563359">
        <w:t>13.5V</w:t>
      </w:r>
      <w:r w:rsidRPr="00563359">
        <w:rPr>
          <w:rFonts w:hint="eastAsia"/>
        </w:rPr>
        <w:t>±</w:t>
      </w:r>
      <w:r w:rsidRPr="00563359">
        <w:t xml:space="preserve">0.2V), </w:t>
      </w:r>
      <w:r w:rsidRPr="00563359">
        <w:rPr>
          <w:rFonts w:hint="eastAsia"/>
        </w:rPr>
        <w:t>静态电流需要</w:t>
      </w:r>
      <w:r w:rsidRPr="00563359">
        <w:t>&lt;1.5mA</w:t>
      </w:r>
      <w:r w:rsidRPr="00563359">
        <w:rPr>
          <w:rFonts w:hint="eastAsia"/>
        </w:rPr>
        <w:t xml:space="preserve">; </w:t>
      </w:r>
    </w:p>
    <w:p w14:paraId="7D24E817" w14:textId="77777777" w:rsidR="000A6E41" w:rsidRPr="00563359" w:rsidRDefault="000A6E41" w:rsidP="000A6E41">
      <w:r w:rsidRPr="00563359">
        <w:tab/>
      </w:r>
      <w:r w:rsidRPr="00563359">
        <w:rPr>
          <w:rFonts w:hint="eastAsia"/>
        </w:rPr>
        <w:t>当仪表由高压</w:t>
      </w:r>
      <w:r w:rsidRPr="00563359">
        <w:t>/</w:t>
      </w:r>
      <w:r w:rsidRPr="00563359">
        <w:rPr>
          <w:rFonts w:hint="eastAsia"/>
        </w:rPr>
        <w:t>低压模式恢复到正常电压时，如果当前模式为</w:t>
      </w:r>
      <w:r w:rsidRPr="00563359">
        <w:t>KL15 ON</w:t>
      </w:r>
      <w:r w:rsidRPr="00563359">
        <w:rPr>
          <w:rFonts w:hint="eastAsia"/>
        </w:rPr>
        <w:t>模式，则仪表需重新进行自检</w:t>
      </w:r>
      <w:r w:rsidRPr="00563359">
        <w:t xml:space="preserve">, </w:t>
      </w:r>
      <w:r w:rsidRPr="00563359">
        <w:rPr>
          <w:rFonts w:hint="eastAsia"/>
        </w:rPr>
        <w:t>需要延迟处理的报警灯和</w:t>
      </w:r>
      <w:r w:rsidRPr="00563359">
        <w:t>LCD</w:t>
      </w:r>
      <w:r w:rsidRPr="00563359">
        <w:rPr>
          <w:rFonts w:hint="eastAsia"/>
        </w:rPr>
        <w:t>报警需要重新计时。</w:t>
      </w:r>
    </w:p>
    <w:p w14:paraId="32B7C76D" w14:textId="42C4F82A" w:rsidR="000A6E41" w:rsidRDefault="000A6E41" w:rsidP="00AB6BA5"/>
    <w:p w14:paraId="03868FD7" w14:textId="35F32C6C" w:rsidR="004A084A" w:rsidRPr="00480745" w:rsidRDefault="004A084A" w:rsidP="004A084A">
      <w:pPr>
        <w:rPr>
          <w:rFonts w:ascii="Bosch Office Sans" w:hAnsi="Bosch Office Sans"/>
          <w:b/>
          <w:bCs/>
          <w:highlight w:val="yellow"/>
        </w:rPr>
      </w:pPr>
      <w:r w:rsidRPr="00480745">
        <w:rPr>
          <w:rFonts w:hint="eastAsia"/>
          <w:b/>
          <w:bCs/>
          <w:highlight w:val="yellow"/>
        </w:rPr>
        <w:t>充电界面情形说明：</w:t>
      </w:r>
    </w:p>
    <w:p w14:paraId="5C48D5AA" w14:textId="77777777" w:rsidR="004A084A" w:rsidRPr="00480745" w:rsidRDefault="004A084A" w:rsidP="004A084A">
      <w:pPr>
        <w:rPr>
          <w:highlight w:val="yellow"/>
        </w:rPr>
      </w:pPr>
      <w:r w:rsidRPr="00480745">
        <w:rPr>
          <w:rFonts w:hint="eastAsia"/>
          <w:b/>
          <w:bCs/>
          <w:highlight w:val="yellow"/>
        </w:rPr>
        <w:t>说明</w:t>
      </w:r>
      <w:r w:rsidRPr="00480745">
        <w:rPr>
          <w:rFonts w:hint="eastAsia"/>
          <w:b/>
          <w:bCs/>
          <w:highlight w:val="yellow"/>
        </w:rPr>
        <w:t>1</w:t>
      </w:r>
      <w:r w:rsidRPr="00480745">
        <w:rPr>
          <w:rFonts w:hint="eastAsia"/>
          <w:b/>
          <w:bCs/>
          <w:highlight w:val="yellow"/>
        </w:rPr>
        <w:t>：</w:t>
      </w:r>
      <w:r w:rsidRPr="00480745">
        <w:rPr>
          <w:rFonts w:hint="eastAsia"/>
          <w:highlight w:val="yellow"/>
        </w:rPr>
        <w:t>充电界面显示时，不影响电源模式逻辑的切换，即不改变原定义的开关机动画播放逻辑，满足开关机动画播放条件后，不播放开关机动画，但会切换到原定义的开关机动画播放完成后的下一个电源模式。</w:t>
      </w:r>
    </w:p>
    <w:p w14:paraId="7139BB30" w14:textId="77777777" w:rsidR="004A084A" w:rsidRPr="00480745" w:rsidRDefault="004A084A" w:rsidP="004A084A">
      <w:pPr>
        <w:rPr>
          <w:highlight w:val="yellow"/>
        </w:rPr>
      </w:pPr>
      <w:r w:rsidRPr="00480745">
        <w:rPr>
          <w:rFonts w:hint="eastAsia"/>
          <w:b/>
          <w:bCs/>
          <w:highlight w:val="yellow"/>
          <w:lang w:val="de-DE"/>
        </w:rPr>
        <w:t>说明</w:t>
      </w:r>
      <w:r w:rsidRPr="00480745">
        <w:rPr>
          <w:b/>
          <w:bCs/>
          <w:highlight w:val="yellow"/>
        </w:rPr>
        <w:t>2</w:t>
      </w:r>
      <w:r w:rsidRPr="00480745">
        <w:rPr>
          <w:rFonts w:hint="eastAsia"/>
          <w:highlight w:val="yellow"/>
          <w:lang w:val="de-DE"/>
        </w:rPr>
        <w:t>：待机模式下有任何报警或指示灯</w:t>
      </w:r>
      <w:r w:rsidRPr="00480745">
        <w:rPr>
          <w:rFonts w:hint="eastAsia"/>
          <w:highlight w:val="yellow"/>
        </w:rPr>
        <w:t>（除充电线连接指示灯与充电状态指示灯）</w:t>
      </w:r>
      <w:r w:rsidRPr="00480745">
        <w:rPr>
          <w:rFonts w:hint="eastAsia"/>
          <w:highlight w:val="yellow"/>
          <w:lang w:val="de-DE"/>
        </w:rPr>
        <w:t>需要显示，充电界面也需要进行显示（如果满足充电界面显示情况下）</w:t>
      </w:r>
      <w:r w:rsidRPr="00480745">
        <w:rPr>
          <w:rFonts w:hint="eastAsia"/>
          <w:highlight w:val="yellow"/>
        </w:rPr>
        <w:t>。</w:t>
      </w:r>
    </w:p>
    <w:p w14:paraId="4ECF17DF" w14:textId="77777777" w:rsidR="004A084A" w:rsidRPr="00480745" w:rsidRDefault="004A084A" w:rsidP="004A084A">
      <w:pPr>
        <w:rPr>
          <w:rFonts w:ascii="Bosch Office Sans" w:hAnsi="Bosch Office Sans"/>
          <w:highlight w:val="yellow"/>
          <w:lang w:eastAsia="de-DE"/>
        </w:rPr>
      </w:pPr>
      <w:r w:rsidRPr="00480745">
        <w:rPr>
          <w:rFonts w:hint="eastAsia"/>
          <w:b/>
          <w:bCs/>
          <w:highlight w:val="yellow"/>
          <w:lang w:val="de-DE"/>
        </w:rPr>
        <w:t>说明</w:t>
      </w:r>
      <w:r w:rsidRPr="00480745">
        <w:rPr>
          <w:b/>
          <w:bCs/>
          <w:highlight w:val="yellow"/>
        </w:rPr>
        <w:t>3</w:t>
      </w:r>
      <w:r w:rsidRPr="00480745">
        <w:rPr>
          <w:rFonts w:hint="eastAsia"/>
          <w:b/>
          <w:bCs/>
          <w:highlight w:val="yellow"/>
          <w:lang w:val="de-DE"/>
        </w:rPr>
        <w:t>：</w:t>
      </w:r>
      <w:r w:rsidRPr="00480745">
        <w:rPr>
          <w:rFonts w:hint="eastAsia"/>
          <w:highlight w:val="yellow"/>
          <w:lang w:val="de-DE"/>
        </w:rPr>
        <w:t>在</w:t>
      </w:r>
      <w:r w:rsidRPr="00480745">
        <w:rPr>
          <w:highlight w:val="yellow"/>
        </w:rPr>
        <w:t>OFF</w:t>
      </w:r>
      <w:r w:rsidRPr="00480745">
        <w:rPr>
          <w:rFonts w:hint="eastAsia"/>
          <w:highlight w:val="yellow"/>
          <w:lang w:val="de-DE"/>
        </w:rPr>
        <w:t>档充电界面显示</w:t>
      </w:r>
      <w:r w:rsidRPr="00480745">
        <w:rPr>
          <w:highlight w:val="yellow"/>
        </w:rPr>
        <w:t>11</w:t>
      </w:r>
      <w:r w:rsidRPr="00480745">
        <w:rPr>
          <w:rFonts w:hint="eastAsia"/>
          <w:highlight w:val="yellow"/>
          <w:lang w:val="de-DE"/>
        </w:rPr>
        <w:t>分钟后，屏幕已经熄屏的情况下，有任何报警或者指示灯</w:t>
      </w:r>
      <w:r w:rsidRPr="00480745">
        <w:rPr>
          <w:rFonts w:hint="eastAsia"/>
          <w:highlight w:val="yellow"/>
        </w:rPr>
        <w:t>（除充电线连接指示灯与充电状态指示灯）需要</w:t>
      </w:r>
      <w:r w:rsidRPr="00480745">
        <w:rPr>
          <w:rFonts w:hint="eastAsia"/>
          <w:highlight w:val="yellow"/>
          <w:lang w:val="de-DE"/>
        </w:rPr>
        <w:t>显示，需要点亮屏幕，显示充电界面（如果满足充电界面显示情况下）并进行报警弹框或指示灯的显示。</w:t>
      </w:r>
      <w:r w:rsidRPr="00480745">
        <w:rPr>
          <w:rFonts w:hint="eastAsia"/>
          <w:highlight w:val="yellow"/>
        </w:rPr>
        <w:t>或当充电界面不满足显示条件时，充电线连接指示灯与充电状态指示灯满足显示条件时也需要点亮屏幕进行显示</w:t>
      </w:r>
      <w:r w:rsidRPr="00480745">
        <w:rPr>
          <w:rFonts w:hint="eastAsia"/>
          <w:highlight w:val="yellow"/>
          <w:lang w:val="de-DE"/>
        </w:rPr>
        <w:t>。</w:t>
      </w:r>
    </w:p>
    <w:p w14:paraId="79D3B487" w14:textId="77777777" w:rsidR="004A084A" w:rsidRPr="00480745" w:rsidRDefault="004A084A" w:rsidP="004A084A">
      <w:pPr>
        <w:rPr>
          <w:highlight w:val="yellow"/>
        </w:rPr>
      </w:pPr>
      <w:r w:rsidRPr="00480745">
        <w:rPr>
          <w:rFonts w:hint="eastAsia"/>
          <w:b/>
          <w:bCs/>
          <w:highlight w:val="yellow"/>
          <w:lang w:val="de-DE"/>
        </w:rPr>
        <w:t>说明</w:t>
      </w:r>
      <w:r w:rsidRPr="00480745">
        <w:rPr>
          <w:b/>
          <w:bCs/>
          <w:highlight w:val="yellow"/>
        </w:rPr>
        <w:t>4</w:t>
      </w:r>
      <w:r w:rsidRPr="00480745">
        <w:rPr>
          <w:rFonts w:hint="eastAsia"/>
          <w:b/>
          <w:bCs/>
          <w:highlight w:val="yellow"/>
          <w:lang w:val="de-DE"/>
        </w:rPr>
        <w:t>：</w:t>
      </w:r>
      <w:r w:rsidRPr="00480745">
        <w:rPr>
          <w:rFonts w:hint="eastAsia"/>
          <w:highlight w:val="yellow"/>
          <w:lang w:val="de-DE"/>
        </w:rPr>
        <w:t>点火前模式</w:t>
      </w:r>
      <w:r w:rsidRPr="00480745">
        <w:rPr>
          <w:highlight w:val="yellow"/>
        </w:rPr>
        <w:t>1</w:t>
      </w:r>
      <w:r w:rsidRPr="00480745">
        <w:rPr>
          <w:rFonts w:hint="eastAsia"/>
          <w:highlight w:val="yellow"/>
          <w:lang w:val="de-DE"/>
        </w:rPr>
        <w:t>和熄火后模式</w:t>
      </w:r>
      <w:r w:rsidRPr="00480745">
        <w:rPr>
          <w:highlight w:val="yellow"/>
        </w:rPr>
        <w:t>2</w:t>
      </w:r>
      <w:r w:rsidRPr="00480745">
        <w:rPr>
          <w:rFonts w:hint="eastAsia"/>
          <w:highlight w:val="yellow"/>
          <w:lang w:val="de-DE"/>
        </w:rPr>
        <w:t>两个状态下无报警和指示灯</w:t>
      </w:r>
      <w:r w:rsidRPr="00480745">
        <w:rPr>
          <w:rFonts w:hint="eastAsia"/>
          <w:highlight w:val="yellow"/>
        </w:rPr>
        <w:t>（除充电线连接指示灯与充电状态指示灯）</w:t>
      </w:r>
      <w:r w:rsidRPr="00480745">
        <w:rPr>
          <w:rFonts w:hint="eastAsia"/>
          <w:highlight w:val="yellow"/>
          <w:lang w:val="de-DE"/>
        </w:rPr>
        <w:t>显示，如果充电界面显示完最短显示时间后熄灭屏幕。如果在显示时间计时过程中有报警和指示灯</w:t>
      </w:r>
      <w:r w:rsidRPr="00480745">
        <w:rPr>
          <w:rFonts w:hint="eastAsia"/>
          <w:highlight w:val="yellow"/>
        </w:rPr>
        <w:t>（除充电线连接指示灯与充电状态指示灯）</w:t>
      </w:r>
      <w:r w:rsidRPr="00480745">
        <w:rPr>
          <w:rFonts w:hint="eastAsia"/>
          <w:highlight w:val="yellow"/>
          <w:lang w:val="de-DE"/>
        </w:rPr>
        <w:t>触发显示需要在报警和指示灯显示结束后重新开始计时。</w:t>
      </w:r>
    </w:p>
    <w:p w14:paraId="49C19C2C" w14:textId="77777777" w:rsidR="004A084A" w:rsidRPr="00480745" w:rsidRDefault="004A084A" w:rsidP="004A084A">
      <w:pPr>
        <w:rPr>
          <w:highlight w:val="yellow"/>
        </w:rPr>
      </w:pPr>
      <w:r w:rsidRPr="00480745">
        <w:rPr>
          <w:rFonts w:hint="eastAsia"/>
          <w:b/>
          <w:bCs/>
          <w:highlight w:val="yellow"/>
        </w:rPr>
        <w:t>说明</w:t>
      </w:r>
      <w:r w:rsidRPr="00480745">
        <w:rPr>
          <w:rFonts w:hint="eastAsia"/>
          <w:b/>
          <w:bCs/>
          <w:highlight w:val="yellow"/>
        </w:rPr>
        <w:t>5</w:t>
      </w:r>
      <w:r w:rsidRPr="00480745">
        <w:rPr>
          <w:rFonts w:hint="eastAsia"/>
          <w:highlight w:val="yellow"/>
        </w:rPr>
        <w:t>：</w:t>
      </w:r>
      <w:r w:rsidRPr="00480745">
        <w:rPr>
          <w:highlight w:val="yellow"/>
        </w:rPr>
        <w:t>OFF</w:t>
      </w:r>
      <w:r w:rsidRPr="00480745">
        <w:rPr>
          <w:rFonts w:hint="eastAsia"/>
          <w:highlight w:val="yellow"/>
        </w:rPr>
        <w:t>档下充电界面最短显示时间</w:t>
      </w:r>
      <w:r w:rsidRPr="00480745">
        <w:rPr>
          <w:rFonts w:hint="eastAsia"/>
          <w:highlight w:val="yellow"/>
        </w:rPr>
        <w:t>1</w:t>
      </w:r>
      <w:r w:rsidRPr="00480745">
        <w:rPr>
          <w:highlight w:val="yellow"/>
        </w:rPr>
        <w:t>1</w:t>
      </w:r>
      <w:r w:rsidRPr="00480745">
        <w:rPr>
          <w:rFonts w:hint="eastAsia"/>
          <w:highlight w:val="yellow"/>
        </w:rPr>
        <w:t>分钟（每次休眠唤醒需要重新计时）；</w:t>
      </w:r>
      <w:r w:rsidRPr="00480745">
        <w:rPr>
          <w:rFonts w:hint="eastAsia"/>
          <w:highlight w:val="yellow"/>
        </w:rPr>
        <w:t>A</w:t>
      </w:r>
      <w:r w:rsidRPr="00480745">
        <w:rPr>
          <w:highlight w:val="yellow"/>
        </w:rPr>
        <w:t>CC</w:t>
      </w:r>
      <w:r w:rsidRPr="00480745">
        <w:rPr>
          <w:rFonts w:hint="eastAsia"/>
          <w:highlight w:val="yellow"/>
        </w:rPr>
        <w:t>档下（</w:t>
      </w:r>
      <w:proofErr w:type="spellStart"/>
      <w:r w:rsidRPr="00480745">
        <w:rPr>
          <w:rFonts w:ascii="微软雅黑" w:hAnsi="微软雅黑" w:cs="宋体"/>
          <w:bCs/>
          <w:highlight w:val="yellow"/>
        </w:rPr>
        <w:t>BCM_PowerStatusFeedback</w:t>
      </w:r>
      <w:proofErr w:type="spellEnd"/>
      <w:r w:rsidRPr="00480745">
        <w:rPr>
          <w:rFonts w:ascii="微软雅黑" w:hAnsi="微软雅黑" w:cs="宋体"/>
          <w:bCs/>
          <w:highlight w:val="yellow"/>
        </w:rPr>
        <w:t>=0</w:t>
      </w:r>
      <w:r w:rsidRPr="00480745">
        <w:rPr>
          <w:rFonts w:ascii="微软雅黑" w:hAnsi="微软雅黑" w:cs="宋体" w:hint="eastAsia"/>
          <w:bCs/>
          <w:highlight w:val="yellow"/>
        </w:rPr>
        <w:t>x</w:t>
      </w:r>
      <w:r w:rsidRPr="00480745">
        <w:rPr>
          <w:rFonts w:ascii="微软雅黑" w:hAnsi="微软雅黑" w:cs="宋体"/>
          <w:bCs/>
          <w:highlight w:val="yellow"/>
        </w:rPr>
        <w:t>1</w:t>
      </w:r>
      <w:r w:rsidRPr="00480745">
        <w:rPr>
          <w:rFonts w:hint="eastAsia"/>
          <w:highlight w:val="yellow"/>
        </w:rPr>
        <w:t>）和</w:t>
      </w:r>
      <w:r w:rsidRPr="00480745">
        <w:rPr>
          <w:rFonts w:hint="eastAsia"/>
          <w:highlight w:val="yellow"/>
        </w:rPr>
        <w:t>K</w:t>
      </w:r>
      <w:r w:rsidRPr="00480745">
        <w:rPr>
          <w:highlight w:val="yellow"/>
        </w:rPr>
        <w:t>L15</w:t>
      </w:r>
      <w:r w:rsidRPr="00480745">
        <w:rPr>
          <w:rFonts w:hint="eastAsia"/>
          <w:highlight w:val="yellow"/>
        </w:rPr>
        <w:t>O</w:t>
      </w:r>
      <w:r w:rsidRPr="00480745">
        <w:rPr>
          <w:highlight w:val="yellow"/>
        </w:rPr>
        <w:t>N</w:t>
      </w:r>
      <w:r w:rsidRPr="00480745">
        <w:rPr>
          <w:rFonts w:hint="eastAsia"/>
          <w:highlight w:val="yellow"/>
        </w:rPr>
        <w:t>档下常显。</w:t>
      </w:r>
    </w:p>
    <w:p w14:paraId="23912B03" w14:textId="77777777" w:rsidR="004A084A" w:rsidRPr="00480745" w:rsidRDefault="004A084A" w:rsidP="004A084A">
      <w:pPr>
        <w:rPr>
          <w:b/>
          <w:bCs/>
        </w:rPr>
      </w:pPr>
      <w:r w:rsidRPr="00480745">
        <w:rPr>
          <w:b/>
          <w:bCs/>
          <w:highlight w:val="yellow"/>
        </w:rPr>
        <w:t>说明</w:t>
      </w:r>
      <w:r w:rsidRPr="00480745">
        <w:rPr>
          <w:rFonts w:hint="eastAsia"/>
          <w:b/>
          <w:bCs/>
          <w:highlight w:val="yellow"/>
        </w:rPr>
        <w:t>6</w:t>
      </w:r>
      <w:r w:rsidRPr="00480745">
        <w:rPr>
          <w:b/>
          <w:bCs/>
          <w:highlight w:val="yellow"/>
        </w:rPr>
        <w:t>：</w:t>
      </w:r>
      <w:r w:rsidRPr="00480745">
        <w:rPr>
          <w:highlight w:val="yellow"/>
        </w:rPr>
        <w:t>充电界面触发优先级高于放电界面</w:t>
      </w:r>
      <w:r w:rsidRPr="00480745">
        <w:rPr>
          <w:rFonts w:hint="eastAsia"/>
          <w:highlight w:val="yellow"/>
        </w:rPr>
        <w:t>（但是实车不会出现同时满足充电和放电模式的场景）</w:t>
      </w:r>
    </w:p>
    <w:p w14:paraId="5530E891" w14:textId="2C32B8D6" w:rsidR="00343DE9" w:rsidRPr="00563359" w:rsidRDefault="00343DE9" w:rsidP="00343DE9">
      <w:pPr>
        <w:widowControl/>
        <w:tabs>
          <w:tab w:val="clear" w:pos="440"/>
        </w:tabs>
        <w:adjustRightInd/>
        <w:snapToGrid/>
        <w:spacing w:line="240" w:lineRule="auto"/>
      </w:pPr>
      <w:r w:rsidRPr="00343DE9">
        <w:rPr>
          <w:b/>
          <w:bCs/>
          <w:highlight w:val="yellow"/>
        </w:rPr>
        <w:t>说明</w:t>
      </w:r>
      <w:r w:rsidRPr="00343DE9">
        <w:rPr>
          <w:b/>
          <w:bCs/>
          <w:highlight w:val="yellow"/>
        </w:rPr>
        <w:t>7</w:t>
      </w:r>
      <w:r w:rsidRPr="00343DE9">
        <w:rPr>
          <w:b/>
          <w:bCs/>
          <w:highlight w:val="yellow"/>
        </w:rPr>
        <w:t>：</w:t>
      </w:r>
      <w:r w:rsidRPr="00343DE9">
        <w:rPr>
          <w:rFonts w:hint="eastAsia"/>
          <w:highlight w:val="yellow"/>
        </w:rPr>
        <w:t>若正在播放迎送宾动画时，满足充电界面显示条件，则动画结束后显示充电界面；若在充电界面状态下，满足迎送宾动画播放条件，则不必播放动画</w:t>
      </w:r>
    </w:p>
    <w:p w14:paraId="5113E6B5" w14:textId="77777777" w:rsidR="004A084A" w:rsidRPr="00343DE9" w:rsidRDefault="004A084A" w:rsidP="00AB6BA5"/>
    <w:p w14:paraId="23D1410F" w14:textId="24AFCC69" w:rsidR="00705F06" w:rsidRPr="00563359" w:rsidRDefault="00705F06" w:rsidP="00705F06">
      <w:pPr>
        <w:rPr>
          <w:b/>
          <w:bCs/>
        </w:rPr>
      </w:pPr>
      <w:r w:rsidRPr="00563359">
        <w:rPr>
          <w:rFonts w:hint="eastAsia"/>
          <w:b/>
          <w:bCs/>
        </w:rPr>
        <w:lastRenderedPageBreak/>
        <w:t>放电界面情形说明：</w:t>
      </w:r>
    </w:p>
    <w:p w14:paraId="2DB99AB7" w14:textId="07419DE8" w:rsidR="00705F06" w:rsidRPr="00563359" w:rsidRDefault="00705F06" w:rsidP="00705F06">
      <w:r w:rsidRPr="00563359">
        <w:rPr>
          <w:rFonts w:hint="eastAsia"/>
          <w:b/>
          <w:bCs/>
        </w:rPr>
        <w:t>说明</w:t>
      </w:r>
      <w:r w:rsidRPr="00563359">
        <w:rPr>
          <w:rFonts w:hint="eastAsia"/>
          <w:b/>
          <w:bCs/>
        </w:rPr>
        <w:t>1</w:t>
      </w:r>
      <w:r w:rsidRPr="00563359">
        <w:rPr>
          <w:rFonts w:hint="eastAsia"/>
          <w:b/>
          <w:bCs/>
        </w:rPr>
        <w:t>：</w:t>
      </w:r>
      <w:r w:rsidRPr="00563359">
        <w:rPr>
          <w:rFonts w:hint="eastAsia"/>
        </w:rPr>
        <w:t>放电界面显示时，不影响电源模式逻辑的切换，即不改变原定义的开关机动画播放逻辑，满足开关机动画播放条件后，不播放开关机动画，但会切换到原定义的开关机动画播放完成后的下一个电源模式。</w:t>
      </w:r>
    </w:p>
    <w:p w14:paraId="44713626" w14:textId="7B5384E0" w:rsidR="00705F06" w:rsidRPr="00563359" w:rsidRDefault="00705F06" w:rsidP="00705F06">
      <w:r w:rsidRPr="00563359">
        <w:rPr>
          <w:rFonts w:hint="eastAsia"/>
          <w:b/>
          <w:bCs/>
        </w:rPr>
        <w:t>说明</w:t>
      </w:r>
      <w:r w:rsidRPr="00563359">
        <w:rPr>
          <w:rFonts w:hint="eastAsia"/>
          <w:b/>
          <w:bCs/>
        </w:rPr>
        <w:t>2</w:t>
      </w:r>
      <w:r w:rsidRPr="00563359">
        <w:rPr>
          <w:rFonts w:hint="eastAsia"/>
        </w:rPr>
        <w:t>：待机模式下有任何报警或指示灯需要显示，放电界面也需要进行显示（如果满足充放电界面显示情况下）。</w:t>
      </w:r>
    </w:p>
    <w:p w14:paraId="46371736" w14:textId="5C529F41" w:rsidR="00705F06" w:rsidRPr="00563359" w:rsidRDefault="00705F06" w:rsidP="00705F06">
      <w:r w:rsidRPr="00563359">
        <w:rPr>
          <w:rFonts w:hint="eastAsia"/>
          <w:b/>
          <w:bCs/>
        </w:rPr>
        <w:t>说明</w:t>
      </w:r>
      <w:r w:rsidRPr="00563359">
        <w:rPr>
          <w:b/>
          <w:bCs/>
        </w:rPr>
        <w:t>3</w:t>
      </w:r>
      <w:r w:rsidRPr="00563359">
        <w:rPr>
          <w:rFonts w:hint="eastAsia"/>
          <w:b/>
          <w:bCs/>
        </w:rPr>
        <w:t>：</w:t>
      </w:r>
      <w:r w:rsidRPr="00563359">
        <w:rPr>
          <w:rFonts w:hint="eastAsia"/>
        </w:rPr>
        <w:t>在</w:t>
      </w:r>
      <w:r w:rsidRPr="00563359">
        <w:rPr>
          <w:rFonts w:hint="eastAsia"/>
        </w:rPr>
        <w:t>O</w:t>
      </w:r>
      <w:r w:rsidRPr="00563359">
        <w:t>FF</w:t>
      </w:r>
      <w:r w:rsidRPr="00563359">
        <w:rPr>
          <w:rFonts w:hint="eastAsia"/>
        </w:rPr>
        <w:t>档放电界面显示</w:t>
      </w:r>
      <w:r w:rsidRPr="00563359">
        <w:rPr>
          <w:rFonts w:hint="eastAsia"/>
        </w:rPr>
        <w:t>1</w:t>
      </w:r>
      <w:r w:rsidRPr="00563359">
        <w:t>1</w:t>
      </w:r>
      <w:r w:rsidRPr="00563359">
        <w:rPr>
          <w:rFonts w:hint="eastAsia"/>
        </w:rPr>
        <w:t>分钟后，屏幕已经熄屏的情况下，有任何报警或者指示灯显示，需要点亮屏幕，显示放电界面并进行报警弹框或指示灯的显示。</w:t>
      </w:r>
    </w:p>
    <w:p w14:paraId="4A82506D" w14:textId="68B46A69" w:rsidR="00705F06" w:rsidRPr="00563359" w:rsidRDefault="00705F06" w:rsidP="00705F06">
      <w:r w:rsidRPr="00563359">
        <w:rPr>
          <w:rFonts w:hint="eastAsia"/>
          <w:b/>
          <w:bCs/>
        </w:rPr>
        <w:t>说明</w:t>
      </w:r>
      <w:r w:rsidRPr="00563359">
        <w:rPr>
          <w:b/>
          <w:bCs/>
        </w:rPr>
        <w:t>4</w:t>
      </w:r>
      <w:r w:rsidRPr="00563359">
        <w:rPr>
          <w:rFonts w:hint="eastAsia"/>
          <w:b/>
          <w:bCs/>
        </w:rPr>
        <w:t>：</w:t>
      </w:r>
      <w:r w:rsidRPr="00563359">
        <w:rPr>
          <w:rFonts w:hint="eastAsia"/>
        </w:rPr>
        <w:t>点火前模式</w:t>
      </w:r>
      <w:r w:rsidRPr="00563359">
        <w:rPr>
          <w:rFonts w:hint="eastAsia"/>
        </w:rPr>
        <w:t>1</w:t>
      </w:r>
      <w:r w:rsidRPr="00563359">
        <w:rPr>
          <w:rFonts w:hint="eastAsia"/>
        </w:rPr>
        <w:t>和熄火后模式</w:t>
      </w:r>
      <w:r w:rsidRPr="00563359">
        <w:rPr>
          <w:rFonts w:hint="eastAsia"/>
        </w:rPr>
        <w:t>2</w:t>
      </w:r>
      <w:r w:rsidRPr="00563359">
        <w:rPr>
          <w:rFonts w:hint="eastAsia"/>
        </w:rPr>
        <w:t>两个状态下无报警和指示灯显示，如果放电界面显示完最短显示时间后熄灭屏幕。如果在显示时间计时过程中有报警和指示灯触发显示需要在报警和指示灯显示结束后重新开始计时。</w:t>
      </w:r>
    </w:p>
    <w:p w14:paraId="04544F53" w14:textId="6C632A43" w:rsidR="00705F06" w:rsidRPr="00563359" w:rsidRDefault="00705F06" w:rsidP="00705F06">
      <w:r w:rsidRPr="00563359">
        <w:rPr>
          <w:rFonts w:hint="eastAsia"/>
          <w:b/>
          <w:bCs/>
        </w:rPr>
        <w:t>说明</w:t>
      </w:r>
      <w:r w:rsidRPr="00563359">
        <w:rPr>
          <w:rFonts w:hint="eastAsia"/>
          <w:b/>
          <w:bCs/>
        </w:rPr>
        <w:t>5</w:t>
      </w:r>
      <w:r w:rsidRPr="00563359">
        <w:rPr>
          <w:rFonts w:hint="eastAsia"/>
        </w:rPr>
        <w:t>：</w:t>
      </w:r>
      <w:r w:rsidRPr="00563359">
        <w:t>OFF</w:t>
      </w:r>
      <w:r w:rsidRPr="00563359">
        <w:rPr>
          <w:rFonts w:hint="eastAsia"/>
        </w:rPr>
        <w:t>档下放电界面最短显示时间</w:t>
      </w:r>
      <w:r w:rsidRPr="00563359">
        <w:rPr>
          <w:rFonts w:hint="eastAsia"/>
        </w:rPr>
        <w:t>1</w:t>
      </w:r>
      <w:r w:rsidRPr="00563359">
        <w:t>1</w:t>
      </w:r>
      <w:r w:rsidRPr="00563359">
        <w:rPr>
          <w:rFonts w:hint="eastAsia"/>
        </w:rPr>
        <w:t>分钟（每次休眠唤醒需要重新计时）；</w:t>
      </w:r>
      <w:r w:rsidRPr="00563359">
        <w:rPr>
          <w:rFonts w:hint="eastAsia"/>
        </w:rPr>
        <w:t>A</w:t>
      </w:r>
      <w:r w:rsidRPr="00563359">
        <w:t>CC</w:t>
      </w:r>
      <w:r w:rsidRPr="00563359">
        <w:rPr>
          <w:rFonts w:hint="eastAsia"/>
        </w:rPr>
        <w:t>档下（</w:t>
      </w:r>
      <w:proofErr w:type="spellStart"/>
      <w:r w:rsidRPr="00563359">
        <w:rPr>
          <w:rFonts w:ascii="微软雅黑" w:hAnsi="微软雅黑" w:cs="宋体"/>
          <w:bCs/>
        </w:rPr>
        <w:t>BCM_PowerStatusFeedback</w:t>
      </w:r>
      <w:proofErr w:type="spellEnd"/>
      <w:r w:rsidRPr="00563359">
        <w:rPr>
          <w:rFonts w:ascii="微软雅黑" w:hAnsi="微软雅黑" w:cs="宋体"/>
          <w:bCs/>
        </w:rPr>
        <w:t>=0</w:t>
      </w:r>
      <w:r w:rsidRPr="00563359">
        <w:rPr>
          <w:rFonts w:ascii="微软雅黑" w:hAnsi="微软雅黑" w:cs="宋体" w:hint="eastAsia"/>
          <w:bCs/>
        </w:rPr>
        <w:t>x</w:t>
      </w:r>
      <w:r w:rsidRPr="00563359">
        <w:rPr>
          <w:rFonts w:ascii="微软雅黑" w:hAnsi="微软雅黑" w:cs="宋体"/>
          <w:bCs/>
        </w:rPr>
        <w:t>1</w:t>
      </w:r>
      <w:r w:rsidRPr="00563359">
        <w:rPr>
          <w:rFonts w:hint="eastAsia"/>
        </w:rPr>
        <w:t>）和</w:t>
      </w:r>
      <w:r w:rsidRPr="00563359">
        <w:rPr>
          <w:rFonts w:hint="eastAsia"/>
        </w:rPr>
        <w:t>K</w:t>
      </w:r>
      <w:r w:rsidRPr="00563359">
        <w:t>L15</w:t>
      </w:r>
      <w:r w:rsidRPr="00563359">
        <w:rPr>
          <w:rFonts w:hint="eastAsia"/>
        </w:rPr>
        <w:t>O</w:t>
      </w:r>
      <w:r w:rsidRPr="00563359">
        <w:t>N</w:t>
      </w:r>
      <w:r w:rsidRPr="00563359">
        <w:rPr>
          <w:rFonts w:hint="eastAsia"/>
        </w:rPr>
        <w:t>档下常显。</w:t>
      </w:r>
    </w:p>
    <w:p w14:paraId="3173E1F2" w14:textId="77777777" w:rsidR="00705F06" w:rsidRPr="00563359" w:rsidRDefault="00705F06" w:rsidP="00705F06">
      <w:pPr>
        <w:rPr>
          <w:b/>
          <w:bCs/>
        </w:rPr>
      </w:pPr>
      <w:r w:rsidRPr="00563359">
        <w:rPr>
          <w:b/>
          <w:bCs/>
        </w:rPr>
        <w:t>说明</w:t>
      </w:r>
      <w:r w:rsidRPr="00563359">
        <w:rPr>
          <w:rFonts w:hint="eastAsia"/>
          <w:b/>
          <w:bCs/>
        </w:rPr>
        <w:t>6</w:t>
      </w:r>
      <w:r w:rsidRPr="00563359">
        <w:rPr>
          <w:b/>
          <w:bCs/>
        </w:rPr>
        <w:t>：</w:t>
      </w:r>
      <w:r w:rsidRPr="00563359">
        <w:t>充电界面触发优先级高于放电界面</w:t>
      </w:r>
      <w:r w:rsidRPr="00563359">
        <w:rPr>
          <w:rFonts w:hint="eastAsia"/>
        </w:rPr>
        <w:t>（但是实车不会出现同时满足充电和放电模式的场景）</w:t>
      </w:r>
    </w:p>
    <w:p w14:paraId="6345184F" w14:textId="107FF9A5" w:rsidR="00D36C3D" w:rsidRPr="00563359" w:rsidRDefault="00876FBB" w:rsidP="00D36C3D">
      <w:pPr>
        <w:widowControl/>
        <w:tabs>
          <w:tab w:val="clear" w:pos="440"/>
        </w:tabs>
        <w:adjustRightInd/>
        <w:snapToGrid/>
        <w:spacing w:line="240" w:lineRule="auto"/>
      </w:pPr>
      <w:r w:rsidRPr="00563359">
        <w:rPr>
          <w:b/>
          <w:bCs/>
        </w:rPr>
        <w:t>说明</w:t>
      </w:r>
      <w:r w:rsidRPr="00563359">
        <w:rPr>
          <w:b/>
          <w:bCs/>
        </w:rPr>
        <w:t>7</w:t>
      </w:r>
      <w:r w:rsidRPr="00563359">
        <w:rPr>
          <w:b/>
          <w:bCs/>
        </w:rPr>
        <w:t>：</w:t>
      </w:r>
      <w:r w:rsidR="00D36C3D" w:rsidRPr="00563359">
        <w:rPr>
          <w:rFonts w:hint="eastAsia"/>
        </w:rPr>
        <w:t>若正在播放迎送宾动画时，满足放电界面显示条件，则动画结束后显示放电界面；若在放电界面状态下，满足迎送宾动画播放条件，则不必播放动画</w:t>
      </w:r>
    </w:p>
    <w:p w14:paraId="42A74476" w14:textId="77777777" w:rsidR="00876FBB" w:rsidRPr="00563359" w:rsidRDefault="00876FBB" w:rsidP="00AB6BA5"/>
    <w:p w14:paraId="018A9080" w14:textId="77777777" w:rsidR="005C1B04" w:rsidRPr="00563359" w:rsidRDefault="005C1B04" w:rsidP="005C1B04">
      <w:pPr>
        <w:pStyle w:val="20"/>
        <w:rPr>
          <w:bCs/>
        </w:rPr>
      </w:pPr>
      <w:r w:rsidRPr="00563359">
        <w:rPr>
          <w:rFonts w:hint="eastAsia"/>
          <w:bCs/>
        </w:rPr>
        <w:t>参考文档</w:t>
      </w:r>
    </w:p>
    <w:p w14:paraId="3BD63A25" w14:textId="3A014D91" w:rsidR="005C1B04" w:rsidRPr="00563359" w:rsidRDefault="005C1B04" w:rsidP="005C1B04">
      <w:r w:rsidRPr="00563359">
        <w:rPr>
          <w:rFonts w:hint="eastAsia"/>
        </w:rPr>
        <w:t>《</w:t>
      </w:r>
      <w:r w:rsidR="00592AD5" w:rsidRPr="00563359">
        <w:rPr>
          <w:rFonts w:hint="eastAsia"/>
        </w:rPr>
        <w:t>车载信息显示子系统</w:t>
      </w:r>
      <w:r w:rsidR="00592AD5" w:rsidRPr="00563359">
        <w:rPr>
          <w:rFonts w:hint="eastAsia"/>
        </w:rPr>
        <w:t>_C281 IP</w:t>
      </w:r>
      <w:r w:rsidR="00592AD5" w:rsidRPr="00563359">
        <w:rPr>
          <w:rFonts w:hint="eastAsia"/>
        </w:rPr>
        <w:t>控制器功能定义文件</w:t>
      </w:r>
      <w:r w:rsidR="00592AD5" w:rsidRPr="00563359">
        <w:rPr>
          <w:rFonts w:hint="eastAsia"/>
        </w:rPr>
        <w:t>V0.8-20210920</w:t>
      </w:r>
      <w:r w:rsidRPr="00563359">
        <w:rPr>
          <w:rFonts w:hint="eastAsia"/>
        </w:rPr>
        <w:t>》</w:t>
      </w:r>
    </w:p>
    <w:p w14:paraId="018D268C" w14:textId="401DCE1D" w:rsidR="005C1B04" w:rsidRPr="00563359" w:rsidRDefault="005C1B04" w:rsidP="005C1B04">
      <w:pPr>
        <w:widowControl/>
        <w:tabs>
          <w:tab w:val="clear" w:pos="440"/>
        </w:tabs>
        <w:adjustRightInd/>
        <w:snapToGrid/>
        <w:spacing w:line="240" w:lineRule="auto"/>
      </w:pPr>
      <w:r w:rsidRPr="00563359">
        <w:rPr>
          <w:rFonts w:hint="eastAsia"/>
        </w:rPr>
        <w:t>《产品电源管理要求文档</w:t>
      </w:r>
      <w:r w:rsidRPr="00563359">
        <w:t>IP_V1.1_20191202.doc</w:t>
      </w:r>
      <w:r w:rsidRPr="00563359">
        <w:rPr>
          <w:rFonts w:hint="eastAsia"/>
        </w:rPr>
        <w:t>》</w:t>
      </w:r>
    </w:p>
    <w:p w14:paraId="6CB0FF34" w14:textId="5792B90B" w:rsidR="008D253B" w:rsidRPr="00563359" w:rsidRDefault="005C1B04">
      <w:pPr>
        <w:widowControl/>
        <w:tabs>
          <w:tab w:val="clear" w:pos="440"/>
        </w:tabs>
        <w:adjustRightInd/>
        <w:snapToGrid/>
        <w:spacing w:line="240" w:lineRule="auto"/>
      </w:pPr>
      <w:r w:rsidRPr="00563359">
        <w:rPr>
          <w:rFonts w:hint="eastAsia"/>
        </w:rPr>
        <w:t>《</w:t>
      </w:r>
      <w:r w:rsidR="00D24F3D" w:rsidRPr="00563359">
        <w:rPr>
          <w:rFonts w:hint="eastAsia"/>
        </w:rPr>
        <w:t>组合仪表开关机逻辑</w:t>
      </w:r>
      <w:r w:rsidR="00D24F3D" w:rsidRPr="00563359">
        <w:rPr>
          <w:rFonts w:hint="eastAsia"/>
        </w:rPr>
        <w:t>V0.5-20201102.docx</w:t>
      </w:r>
      <w:r w:rsidRPr="00563359">
        <w:rPr>
          <w:rFonts w:hint="eastAsia"/>
        </w:rPr>
        <w:t>》</w:t>
      </w:r>
    </w:p>
    <w:p w14:paraId="22F0D118" w14:textId="77777777" w:rsidR="008D253B" w:rsidRPr="00563359" w:rsidRDefault="008D253B">
      <w:pPr>
        <w:widowControl/>
        <w:tabs>
          <w:tab w:val="clear" w:pos="440"/>
        </w:tabs>
        <w:adjustRightInd/>
        <w:snapToGrid/>
        <w:spacing w:line="240" w:lineRule="auto"/>
      </w:pPr>
    </w:p>
    <w:p w14:paraId="3664836D" w14:textId="77777777" w:rsidR="007A55C3" w:rsidRPr="00563359" w:rsidRDefault="007A55C3">
      <w:pPr>
        <w:widowControl/>
        <w:tabs>
          <w:tab w:val="clear" w:pos="440"/>
        </w:tabs>
        <w:adjustRightInd/>
        <w:snapToGrid/>
        <w:spacing w:line="240" w:lineRule="auto"/>
        <w:rPr>
          <w:b/>
          <w:sz w:val="28"/>
        </w:rPr>
      </w:pPr>
      <w:r w:rsidRPr="00563359">
        <w:br w:type="page"/>
      </w:r>
    </w:p>
    <w:p w14:paraId="75691C81" w14:textId="5D022579" w:rsidR="00487942" w:rsidRPr="00563359" w:rsidRDefault="005C1B04" w:rsidP="00487942">
      <w:pPr>
        <w:pStyle w:val="10"/>
      </w:pPr>
      <w:bookmarkStart w:id="30" w:name="_Toc90988500"/>
      <w:r w:rsidRPr="00563359">
        <w:rPr>
          <w:rFonts w:hint="eastAsia"/>
        </w:rPr>
        <w:lastRenderedPageBreak/>
        <w:t>车速表</w:t>
      </w:r>
      <w:bookmarkEnd w:id="30"/>
    </w:p>
    <w:p w14:paraId="39FA6548" w14:textId="77777777" w:rsidR="004679FD" w:rsidRPr="00563359" w:rsidRDefault="004679FD" w:rsidP="004679FD">
      <w:pPr>
        <w:pStyle w:val="20"/>
        <w:rPr>
          <w:bCs/>
        </w:rPr>
      </w:pPr>
      <w:r w:rsidRPr="00563359">
        <w:rPr>
          <w:rFonts w:hint="eastAsia"/>
          <w:bCs/>
        </w:rPr>
        <w:t>功能概述</w:t>
      </w:r>
    </w:p>
    <w:p w14:paraId="731E79D5" w14:textId="1657966A" w:rsidR="006A14B1" w:rsidRPr="00563359" w:rsidRDefault="005C1B04" w:rsidP="004679FD">
      <w:r w:rsidRPr="00563359">
        <w:rPr>
          <w:rFonts w:hint="eastAsia"/>
        </w:rPr>
        <w:t>本章节描述了仪表车速表的相关功能逻辑，车速表</w:t>
      </w:r>
      <w:r w:rsidR="00B41FF6" w:rsidRPr="00563359">
        <w:rPr>
          <w:rFonts w:hint="eastAsia"/>
        </w:rPr>
        <w:t>在</w:t>
      </w:r>
      <w:r w:rsidR="00804256" w:rsidRPr="00563359">
        <w:rPr>
          <w:rFonts w:hint="eastAsia"/>
        </w:rPr>
        <w:t>不同</w:t>
      </w:r>
      <w:r w:rsidR="00B41FF6" w:rsidRPr="00563359">
        <w:rPr>
          <w:rFonts w:hint="eastAsia"/>
        </w:rPr>
        <w:t>配置</w:t>
      </w:r>
      <w:r w:rsidR="00B41FF6" w:rsidRPr="00563359">
        <w:rPr>
          <w:rFonts w:hint="eastAsia"/>
        </w:rPr>
        <w:t>/</w:t>
      </w:r>
      <w:r w:rsidR="00211692" w:rsidRPr="00563359">
        <w:rPr>
          <w:rFonts w:hint="eastAsia"/>
        </w:rPr>
        <w:t>主题</w:t>
      </w:r>
      <w:r w:rsidR="00211692" w:rsidRPr="00563359">
        <w:t>/</w:t>
      </w:r>
      <w:r w:rsidR="00804256" w:rsidRPr="00563359">
        <w:rPr>
          <w:rFonts w:hint="eastAsia"/>
        </w:rPr>
        <w:t>模式下显示形式不同。</w:t>
      </w:r>
    </w:p>
    <w:p w14:paraId="1147F8EB" w14:textId="75218280" w:rsidR="008E4EAD" w:rsidRPr="00563359" w:rsidRDefault="008E4EAD" w:rsidP="004679FD"/>
    <w:tbl>
      <w:tblPr>
        <w:tblStyle w:val="af4"/>
        <w:tblW w:w="0" w:type="auto"/>
        <w:tblLook w:val="04A0" w:firstRow="1" w:lastRow="0" w:firstColumn="1" w:lastColumn="0" w:noHBand="0" w:noVBand="1"/>
      </w:tblPr>
      <w:tblGrid>
        <w:gridCol w:w="5592"/>
        <w:gridCol w:w="3728"/>
      </w:tblGrid>
      <w:tr w:rsidR="00BF0A9D" w:rsidRPr="00563359" w14:paraId="4E7FEF60" w14:textId="77777777" w:rsidTr="00BF0A9D">
        <w:trPr>
          <w:cnfStyle w:val="100000000000" w:firstRow="1" w:lastRow="0" w:firstColumn="0" w:lastColumn="0" w:oddVBand="0" w:evenVBand="0" w:oddHBand="0" w:evenHBand="0" w:firstRowFirstColumn="0" w:firstRowLastColumn="0" w:lastRowFirstColumn="0" w:lastRowLastColumn="0"/>
          <w:trHeight w:val="386"/>
        </w:trPr>
        <w:tc>
          <w:tcPr>
            <w:tcW w:w="5592" w:type="dxa"/>
          </w:tcPr>
          <w:p w14:paraId="6F7CAD22" w14:textId="77777777" w:rsidR="00BF0A9D" w:rsidRPr="00563359" w:rsidRDefault="00BF0A9D" w:rsidP="001810BB">
            <w:r w:rsidRPr="00563359">
              <w:rPr>
                <w:rFonts w:hint="eastAsia"/>
              </w:rPr>
              <w:t>功能</w:t>
            </w:r>
          </w:p>
        </w:tc>
        <w:tc>
          <w:tcPr>
            <w:tcW w:w="3728" w:type="dxa"/>
          </w:tcPr>
          <w:p w14:paraId="7745DEC4" w14:textId="2A85F86D" w:rsidR="00BF0A9D" w:rsidRPr="00563359" w:rsidRDefault="00BF0A9D" w:rsidP="001810BB">
            <w:r w:rsidRPr="00563359">
              <w:rPr>
                <w:rFonts w:hint="eastAsia"/>
              </w:rPr>
              <w:t>高配仪表</w:t>
            </w:r>
          </w:p>
        </w:tc>
      </w:tr>
      <w:tr w:rsidR="00BF0A9D" w:rsidRPr="00563359" w14:paraId="7851A4E5" w14:textId="77777777" w:rsidTr="00BF0A9D">
        <w:trPr>
          <w:trHeight w:val="386"/>
        </w:trPr>
        <w:tc>
          <w:tcPr>
            <w:tcW w:w="5592" w:type="dxa"/>
          </w:tcPr>
          <w:p w14:paraId="1D0F1E8D" w14:textId="457EA665" w:rsidR="00BF0A9D" w:rsidRPr="00563359" w:rsidRDefault="00BF0A9D" w:rsidP="001810BB">
            <w:r w:rsidRPr="00563359">
              <w:rPr>
                <w:rFonts w:hint="eastAsia"/>
              </w:rPr>
              <w:t>数字式车速表</w:t>
            </w:r>
          </w:p>
        </w:tc>
        <w:tc>
          <w:tcPr>
            <w:tcW w:w="3728" w:type="dxa"/>
          </w:tcPr>
          <w:p w14:paraId="03B9572A" w14:textId="77777777" w:rsidR="00BF0A9D" w:rsidRPr="00563359" w:rsidRDefault="00BF0A9D" w:rsidP="001810BB">
            <w:r w:rsidRPr="00563359">
              <w:rPr>
                <w:rFonts w:hint="eastAsia"/>
              </w:rPr>
              <w:t>适用</w:t>
            </w:r>
          </w:p>
        </w:tc>
      </w:tr>
      <w:tr w:rsidR="00BF0A9D" w:rsidRPr="00563359" w14:paraId="1460CA32" w14:textId="77777777" w:rsidTr="00BF0A9D">
        <w:trPr>
          <w:trHeight w:val="386"/>
        </w:trPr>
        <w:tc>
          <w:tcPr>
            <w:tcW w:w="5592" w:type="dxa"/>
          </w:tcPr>
          <w:p w14:paraId="6F2FDFB2" w14:textId="3138BCD7" w:rsidR="00BF0A9D" w:rsidRPr="00563359" w:rsidRDefault="00BF0A9D" w:rsidP="001810BB">
            <w:r w:rsidRPr="00563359">
              <w:rPr>
                <w:rFonts w:hint="eastAsia"/>
              </w:rPr>
              <w:t>分段式车速表</w:t>
            </w:r>
          </w:p>
        </w:tc>
        <w:tc>
          <w:tcPr>
            <w:tcW w:w="3728" w:type="dxa"/>
          </w:tcPr>
          <w:p w14:paraId="7CAD0334" w14:textId="3D488A30" w:rsidR="00BF0A9D" w:rsidRPr="00563359" w:rsidRDefault="00BF0A9D" w:rsidP="001810BB">
            <w:r w:rsidRPr="00563359">
              <w:rPr>
                <w:rFonts w:hint="eastAsia"/>
              </w:rPr>
              <w:t>不适用</w:t>
            </w:r>
          </w:p>
        </w:tc>
      </w:tr>
      <w:tr w:rsidR="00BF0A9D" w:rsidRPr="00563359" w14:paraId="30A5A95B" w14:textId="77777777" w:rsidTr="00BF0A9D">
        <w:trPr>
          <w:trHeight w:val="386"/>
        </w:trPr>
        <w:tc>
          <w:tcPr>
            <w:tcW w:w="5592" w:type="dxa"/>
          </w:tcPr>
          <w:p w14:paraId="3A2BD60A" w14:textId="1EF51FC1" w:rsidR="00BF0A9D" w:rsidRPr="00563359" w:rsidRDefault="00BF0A9D" w:rsidP="00931018">
            <w:r w:rsidRPr="00563359">
              <w:rPr>
                <w:rFonts w:hint="eastAsia"/>
              </w:rPr>
              <w:t>虚拟指针式车速表</w:t>
            </w:r>
          </w:p>
        </w:tc>
        <w:tc>
          <w:tcPr>
            <w:tcW w:w="3728" w:type="dxa"/>
          </w:tcPr>
          <w:p w14:paraId="57C160A6" w14:textId="7841D093" w:rsidR="00BF0A9D" w:rsidRPr="00563359" w:rsidRDefault="00BF0A9D" w:rsidP="00931018">
            <w:r w:rsidRPr="00563359">
              <w:rPr>
                <w:rFonts w:hint="eastAsia"/>
              </w:rPr>
              <w:t>适用</w:t>
            </w:r>
          </w:p>
        </w:tc>
      </w:tr>
      <w:tr w:rsidR="00BF0A9D" w:rsidRPr="00563359" w14:paraId="128BE51F" w14:textId="77777777" w:rsidTr="00BF0A9D">
        <w:trPr>
          <w:trHeight w:val="386"/>
        </w:trPr>
        <w:tc>
          <w:tcPr>
            <w:tcW w:w="5592" w:type="dxa"/>
          </w:tcPr>
          <w:p w14:paraId="04C6B92C" w14:textId="7954A376" w:rsidR="00BF0A9D" w:rsidRPr="00563359" w:rsidRDefault="00BF0A9D" w:rsidP="0075381B">
            <w:r w:rsidRPr="00563359">
              <w:rPr>
                <w:rFonts w:hint="eastAsia"/>
              </w:rPr>
              <w:t>进度栏式车速</w:t>
            </w:r>
          </w:p>
        </w:tc>
        <w:tc>
          <w:tcPr>
            <w:tcW w:w="3728" w:type="dxa"/>
          </w:tcPr>
          <w:p w14:paraId="494260E4" w14:textId="28EFB132" w:rsidR="00BF0A9D" w:rsidRPr="00563359" w:rsidRDefault="00BF0A9D" w:rsidP="0075381B">
            <w:r w:rsidRPr="00563359">
              <w:rPr>
                <w:rFonts w:hint="eastAsia"/>
              </w:rPr>
              <w:t>不适用</w:t>
            </w:r>
          </w:p>
        </w:tc>
      </w:tr>
    </w:tbl>
    <w:p w14:paraId="1F5C72D3" w14:textId="77777777" w:rsidR="00931018" w:rsidRPr="00563359" w:rsidRDefault="00931018" w:rsidP="004679FD"/>
    <w:p w14:paraId="0D6111F9" w14:textId="77777777" w:rsidR="004679FD" w:rsidRPr="00563359" w:rsidRDefault="004679FD" w:rsidP="004679FD">
      <w:pPr>
        <w:pStyle w:val="20"/>
      </w:pPr>
      <w:r w:rsidRPr="00563359">
        <w:rPr>
          <w:rFonts w:hint="eastAsia"/>
        </w:rPr>
        <w:t>工作模式</w:t>
      </w:r>
    </w:p>
    <w:p w14:paraId="5FFB38E0" w14:textId="1D720C7F" w:rsidR="004679FD" w:rsidRPr="00563359" w:rsidRDefault="00804256" w:rsidP="004679FD">
      <w:r w:rsidRPr="00563359">
        <w:rPr>
          <w:rFonts w:hint="eastAsia"/>
        </w:rPr>
        <w:t>车速表</w:t>
      </w:r>
      <w:r w:rsidR="004679FD" w:rsidRPr="00563359">
        <w:rPr>
          <w:rFonts w:hint="eastAsia"/>
        </w:rPr>
        <w:t>仅在</w:t>
      </w:r>
      <w:r w:rsidR="004679FD" w:rsidRPr="00563359">
        <w:t>KL15 ON</w:t>
      </w:r>
      <w:r w:rsidR="004679FD" w:rsidRPr="00563359">
        <w:rPr>
          <w:rFonts w:hint="eastAsia"/>
        </w:rPr>
        <w:t>模式下工作</w:t>
      </w:r>
      <w:r w:rsidR="006A3042" w:rsidRPr="00563359">
        <w:rPr>
          <w:rFonts w:hint="eastAsia"/>
        </w:rPr>
        <w:t>，</w:t>
      </w:r>
      <w:r w:rsidR="006A3042" w:rsidRPr="00563359">
        <w:t>KL15 OFF</w:t>
      </w:r>
      <w:r w:rsidR="006A3042" w:rsidRPr="00563359">
        <w:rPr>
          <w:rFonts w:hint="eastAsia"/>
        </w:rPr>
        <w:t>时不显示车速表。</w:t>
      </w:r>
    </w:p>
    <w:p w14:paraId="43C1C4CA" w14:textId="77777777" w:rsidR="004679FD" w:rsidRPr="00563359" w:rsidRDefault="004679FD" w:rsidP="004679FD"/>
    <w:p w14:paraId="7BA743EF" w14:textId="71541957" w:rsidR="004679FD" w:rsidRPr="00563359" w:rsidRDefault="004679FD" w:rsidP="004679FD">
      <w:pPr>
        <w:pStyle w:val="20"/>
        <w:rPr>
          <w:bCs/>
        </w:rPr>
      </w:pPr>
      <w:r w:rsidRPr="00563359">
        <w:rPr>
          <w:rFonts w:hint="eastAsia"/>
          <w:bCs/>
        </w:rPr>
        <w:t>下线配置</w:t>
      </w:r>
    </w:p>
    <w:p w14:paraId="5AE61DC3" w14:textId="5BE6D37E" w:rsidR="004679FD" w:rsidRPr="00563359" w:rsidRDefault="004679FD" w:rsidP="004679FD">
      <w:r w:rsidRPr="00563359">
        <w:rPr>
          <w:rFonts w:hint="eastAsia"/>
        </w:rPr>
        <w:t>下线配置为仪表对客户开放的配置，在整车生产下线时由客户刷写，仪表出厂时仅设置为默认值，可通过诊断服务进行配置改写。</w:t>
      </w:r>
    </w:p>
    <w:p w14:paraId="2CB4DEF9" w14:textId="77777777" w:rsidR="004679FD" w:rsidRPr="00563359" w:rsidRDefault="004679FD" w:rsidP="004679FD"/>
    <w:p w14:paraId="31DAC0C9" w14:textId="77777777" w:rsidR="004679FD" w:rsidRPr="00563359" w:rsidRDefault="004679FD" w:rsidP="004679FD">
      <w:pPr>
        <w:pStyle w:val="20"/>
        <w:rPr>
          <w:bCs/>
        </w:rPr>
      </w:pPr>
      <w:r w:rsidRPr="00563359">
        <w:rPr>
          <w:rFonts w:hint="eastAsia"/>
          <w:bCs/>
        </w:rPr>
        <w:t>本地配置</w:t>
      </w:r>
    </w:p>
    <w:p w14:paraId="3022C00E" w14:textId="77777777" w:rsidR="004679FD" w:rsidRPr="00563359" w:rsidRDefault="004679FD" w:rsidP="004679FD">
      <w:r w:rsidRPr="00563359">
        <w:rPr>
          <w:rFonts w:hint="eastAsia"/>
        </w:rPr>
        <w:t>本地配置为仪表内部配置，可通过诊断服务进行配置改写。</w:t>
      </w:r>
    </w:p>
    <w:tbl>
      <w:tblPr>
        <w:tblStyle w:val="af4"/>
        <w:tblW w:w="5000" w:type="pct"/>
        <w:tblLook w:val="04A0" w:firstRow="1" w:lastRow="0" w:firstColumn="1" w:lastColumn="0" w:noHBand="0" w:noVBand="1"/>
      </w:tblPr>
      <w:tblGrid>
        <w:gridCol w:w="2547"/>
        <w:gridCol w:w="992"/>
        <w:gridCol w:w="992"/>
        <w:gridCol w:w="993"/>
        <w:gridCol w:w="1275"/>
        <w:gridCol w:w="3636"/>
      </w:tblGrid>
      <w:tr w:rsidR="00261839" w:rsidRPr="00563359" w14:paraId="0B2CD361" w14:textId="77777777" w:rsidTr="005C6098">
        <w:trPr>
          <w:cnfStyle w:val="100000000000" w:firstRow="1" w:lastRow="0" w:firstColumn="0" w:lastColumn="0" w:oddVBand="0" w:evenVBand="0" w:oddHBand="0" w:evenHBand="0" w:firstRowFirstColumn="0" w:firstRowLastColumn="0" w:lastRowFirstColumn="0" w:lastRowLastColumn="0"/>
        </w:trPr>
        <w:tc>
          <w:tcPr>
            <w:tcW w:w="2547" w:type="dxa"/>
          </w:tcPr>
          <w:p w14:paraId="402E952E" w14:textId="77777777" w:rsidR="00261839" w:rsidRPr="00563359" w:rsidRDefault="00261839" w:rsidP="00651A5D">
            <w:pPr>
              <w:spacing w:line="240" w:lineRule="auto"/>
            </w:pPr>
            <w:bookmarkStart w:id="31" w:name="_Hlk36560657"/>
            <w:r w:rsidRPr="00563359">
              <w:rPr>
                <w:rFonts w:hint="eastAsia"/>
              </w:rPr>
              <w:t>参数名</w:t>
            </w:r>
          </w:p>
        </w:tc>
        <w:tc>
          <w:tcPr>
            <w:tcW w:w="992" w:type="dxa"/>
          </w:tcPr>
          <w:p w14:paraId="561DD31C" w14:textId="77777777" w:rsidR="00261839" w:rsidRPr="00563359" w:rsidRDefault="00261839" w:rsidP="00651A5D">
            <w:pPr>
              <w:spacing w:line="240" w:lineRule="auto"/>
            </w:pPr>
            <w:r w:rsidRPr="00563359">
              <w:rPr>
                <w:rFonts w:hint="eastAsia"/>
              </w:rPr>
              <w:t>精度</w:t>
            </w:r>
          </w:p>
        </w:tc>
        <w:tc>
          <w:tcPr>
            <w:tcW w:w="992" w:type="dxa"/>
          </w:tcPr>
          <w:p w14:paraId="5138CB5D" w14:textId="77777777" w:rsidR="00261839" w:rsidRPr="00563359" w:rsidRDefault="00261839" w:rsidP="00651A5D">
            <w:pPr>
              <w:spacing w:line="240" w:lineRule="auto"/>
            </w:pPr>
            <w:r w:rsidRPr="00563359">
              <w:rPr>
                <w:rFonts w:hint="eastAsia"/>
              </w:rPr>
              <w:t>最小值</w:t>
            </w:r>
          </w:p>
        </w:tc>
        <w:tc>
          <w:tcPr>
            <w:tcW w:w="993" w:type="dxa"/>
          </w:tcPr>
          <w:p w14:paraId="0ADE81BC" w14:textId="77777777" w:rsidR="00261839" w:rsidRPr="00563359" w:rsidRDefault="00261839" w:rsidP="00651A5D">
            <w:pPr>
              <w:spacing w:line="240" w:lineRule="auto"/>
            </w:pPr>
            <w:r w:rsidRPr="00563359">
              <w:rPr>
                <w:rFonts w:hint="eastAsia"/>
              </w:rPr>
              <w:t>最大值</w:t>
            </w:r>
          </w:p>
        </w:tc>
        <w:tc>
          <w:tcPr>
            <w:tcW w:w="1275" w:type="dxa"/>
          </w:tcPr>
          <w:p w14:paraId="1523BFB3" w14:textId="77777777" w:rsidR="00261839" w:rsidRPr="00563359" w:rsidRDefault="00261839" w:rsidP="00651A5D">
            <w:pPr>
              <w:spacing w:line="240" w:lineRule="auto"/>
            </w:pPr>
            <w:r w:rsidRPr="00563359">
              <w:rPr>
                <w:rFonts w:hint="eastAsia"/>
              </w:rPr>
              <w:t>默认值</w:t>
            </w:r>
          </w:p>
        </w:tc>
        <w:tc>
          <w:tcPr>
            <w:tcW w:w="3636" w:type="dxa"/>
          </w:tcPr>
          <w:p w14:paraId="177DE490" w14:textId="77777777" w:rsidR="00261839" w:rsidRPr="00563359" w:rsidRDefault="00261839" w:rsidP="00651A5D">
            <w:pPr>
              <w:spacing w:line="240" w:lineRule="auto"/>
            </w:pPr>
            <w:r w:rsidRPr="00563359">
              <w:rPr>
                <w:rFonts w:hint="eastAsia"/>
              </w:rPr>
              <w:t>参数含义</w:t>
            </w:r>
          </w:p>
        </w:tc>
      </w:tr>
      <w:tr w:rsidR="00261839" w:rsidRPr="00563359" w14:paraId="14ECA5C9" w14:textId="77777777" w:rsidTr="005C6098">
        <w:tc>
          <w:tcPr>
            <w:tcW w:w="2547" w:type="dxa"/>
          </w:tcPr>
          <w:p w14:paraId="3B766D5A" w14:textId="03C5A144" w:rsidR="00261839" w:rsidRPr="00563359" w:rsidRDefault="00261839" w:rsidP="00651A5D">
            <w:pPr>
              <w:spacing w:line="240" w:lineRule="auto"/>
            </w:pPr>
            <w:r w:rsidRPr="00563359">
              <w:rPr>
                <w:rFonts w:hint="eastAsia"/>
              </w:rPr>
              <w:t>数字车速更新频率</w:t>
            </w:r>
          </w:p>
          <w:p w14:paraId="10A2D0A0" w14:textId="62C68CBE" w:rsidR="00261839" w:rsidRPr="00563359" w:rsidRDefault="003053A1" w:rsidP="00651A5D">
            <w:pPr>
              <w:spacing w:line="240" w:lineRule="auto"/>
            </w:pPr>
            <w:proofErr w:type="spellStart"/>
            <w:r w:rsidRPr="00563359">
              <w:t>T_DigiSpdUpdate</w:t>
            </w:r>
            <w:proofErr w:type="spellEnd"/>
          </w:p>
        </w:tc>
        <w:tc>
          <w:tcPr>
            <w:tcW w:w="992" w:type="dxa"/>
          </w:tcPr>
          <w:p w14:paraId="512A44A5" w14:textId="5B476D3A" w:rsidR="00261839" w:rsidRPr="00563359" w:rsidRDefault="000F6C34" w:rsidP="00651A5D">
            <w:pPr>
              <w:spacing w:line="240" w:lineRule="auto"/>
            </w:pPr>
            <w:r w:rsidRPr="00563359">
              <w:t>1</w:t>
            </w:r>
            <w:r w:rsidR="00261839" w:rsidRPr="00563359">
              <w:t>0ms</w:t>
            </w:r>
          </w:p>
        </w:tc>
        <w:tc>
          <w:tcPr>
            <w:tcW w:w="992" w:type="dxa"/>
          </w:tcPr>
          <w:p w14:paraId="5D984276" w14:textId="22CA6AE4" w:rsidR="00261839" w:rsidRPr="00563359" w:rsidRDefault="000F6C34" w:rsidP="00651A5D">
            <w:pPr>
              <w:spacing w:line="240" w:lineRule="auto"/>
            </w:pPr>
            <w:r w:rsidRPr="00563359">
              <w:t>0</w:t>
            </w:r>
          </w:p>
        </w:tc>
        <w:tc>
          <w:tcPr>
            <w:tcW w:w="993" w:type="dxa"/>
          </w:tcPr>
          <w:p w14:paraId="353A7E83" w14:textId="1103300D" w:rsidR="00261839" w:rsidRPr="00563359" w:rsidRDefault="00EA523B" w:rsidP="00651A5D">
            <w:pPr>
              <w:spacing w:line="240" w:lineRule="auto"/>
            </w:pPr>
            <w:r w:rsidRPr="00563359">
              <w:t>2</w:t>
            </w:r>
            <w:r w:rsidR="000F6C34" w:rsidRPr="00563359">
              <w:t>55</w:t>
            </w:r>
          </w:p>
        </w:tc>
        <w:tc>
          <w:tcPr>
            <w:tcW w:w="1275" w:type="dxa"/>
          </w:tcPr>
          <w:p w14:paraId="201432AC" w14:textId="48B81132" w:rsidR="00261839" w:rsidRPr="00563359" w:rsidRDefault="000F6C34" w:rsidP="00651A5D">
            <w:pPr>
              <w:spacing w:line="240" w:lineRule="auto"/>
            </w:pPr>
            <w:r w:rsidRPr="00563359">
              <w:t>0</w:t>
            </w:r>
          </w:p>
        </w:tc>
        <w:tc>
          <w:tcPr>
            <w:tcW w:w="3636" w:type="dxa"/>
          </w:tcPr>
          <w:p w14:paraId="41E8A41C" w14:textId="5A7119F5" w:rsidR="00261839" w:rsidRPr="00563359" w:rsidRDefault="000F6C34" w:rsidP="000F6C34">
            <w:pPr>
              <w:spacing w:line="240" w:lineRule="auto"/>
            </w:pPr>
            <w:r w:rsidRPr="00563359">
              <w:t>0</w:t>
            </w:r>
            <w:r w:rsidR="00261839" w:rsidRPr="00563359">
              <w:rPr>
                <w:rFonts w:hint="eastAsia"/>
              </w:rPr>
              <w:t>表示</w:t>
            </w:r>
            <w:r w:rsidRPr="00563359">
              <w:rPr>
                <w:rFonts w:hint="eastAsia"/>
              </w:rPr>
              <w:t>刷新</w:t>
            </w:r>
            <w:r w:rsidR="00261839" w:rsidRPr="00563359">
              <w:rPr>
                <w:rFonts w:hint="eastAsia"/>
              </w:rPr>
              <w:t>频率为</w:t>
            </w:r>
            <w:r w:rsidRPr="00563359">
              <w:rPr>
                <w:rFonts w:hint="eastAsia"/>
              </w:rPr>
              <w:t>实际性能达到的最快速度，</w:t>
            </w:r>
            <w:r w:rsidRPr="00563359">
              <w:rPr>
                <w:rFonts w:hint="eastAsia"/>
              </w:rPr>
              <w:t>1</w:t>
            </w:r>
            <w:r w:rsidRPr="00563359">
              <w:rPr>
                <w:rFonts w:hint="eastAsia"/>
              </w:rPr>
              <w:t>表示刷新时间为</w:t>
            </w:r>
            <w:r w:rsidRPr="00563359">
              <w:rPr>
                <w:rFonts w:hint="eastAsia"/>
              </w:rPr>
              <w:t>1</w:t>
            </w:r>
            <w:r w:rsidRPr="00563359">
              <w:t>0</w:t>
            </w:r>
            <w:r w:rsidRPr="00563359">
              <w:rPr>
                <w:rFonts w:hint="eastAsia"/>
              </w:rPr>
              <w:t>ms</w:t>
            </w:r>
          </w:p>
        </w:tc>
      </w:tr>
      <w:bookmarkEnd w:id="31"/>
    </w:tbl>
    <w:p w14:paraId="6F678EEF" w14:textId="77777777" w:rsidR="00A15796" w:rsidRPr="00563359" w:rsidRDefault="00A15796" w:rsidP="004679FD"/>
    <w:p w14:paraId="7B0C355D" w14:textId="77777777" w:rsidR="004679FD" w:rsidRPr="00563359" w:rsidRDefault="004679FD" w:rsidP="004679FD">
      <w:pPr>
        <w:pStyle w:val="20"/>
        <w:rPr>
          <w:bCs/>
        </w:rPr>
      </w:pPr>
      <w:r w:rsidRPr="00563359">
        <w:rPr>
          <w:rFonts w:hint="eastAsia"/>
          <w:bCs/>
        </w:rPr>
        <w:t>信号输入</w:t>
      </w:r>
    </w:p>
    <w:tbl>
      <w:tblPr>
        <w:tblStyle w:val="af4"/>
        <w:tblW w:w="0" w:type="auto"/>
        <w:tblLook w:val="04A0" w:firstRow="1" w:lastRow="0" w:firstColumn="1" w:lastColumn="0" w:noHBand="0" w:noVBand="1"/>
      </w:tblPr>
      <w:tblGrid>
        <w:gridCol w:w="2361"/>
        <w:gridCol w:w="2626"/>
        <w:gridCol w:w="1865"/>
        <w:gridCol w:w="3583"/>
      </w:tblGrid>
      <w:tr w:rsidR="004679FD" w:rsidRPr="00563359" w14:paraId="2FBF771A" w14:textId="77777777" w:rsidTr="00E52205">
        <w:trPr>
          <w:cnfStyle w:val="100000000000" w:firstRow="1" w:lastRow="0" w:firstColumn="0" w:lastColumn="0" w:oddVBand="0" w:evenVBand="0" w:oddHBand="0" w:evenHBand="0" w:firstRowFirstColumn="0" w:firstRowLastColumn="0" w:lastRowFirstColumn="0" w:lastRowLastColumn="0"/>
          <w:tblHeader/>
        </w:trPr>
        <w:tc>
          <w:tcPr>
            <w:tcW w:w="2361" w:type="dxa"/>
          </w:tcPr>
          <w:p w14:paraId="1E6826BA" w14:textId="77777777" w:rsidR="004679FD" w:rsidRPr="00563359" w:rsidRDefault="004679FD" w:rsidP="00651A5D">
            <w:pPr>
              <w:spacing w:line="240" w:lineRule="auto"/>
            </w:pPr>
            <w:r w:rsidRPr="00563359">
              <w:rPr>
                <w:rFonts w:hint="eastAsia"/>
              </w:rPr>
              <w:t>信号名称</w:t>
            </w:r>
          </w:p>
        </w:tc>
        <w:tc>
          <w:tcPr>
            <w:tcW w:w="2626" w:type="dxa"/>
          </w:tcPr>
          <w:p w14:paraId="1CA25D74" w14:textId="77777777" w:rsidR="004679FD" w:rsidRPr="00563359" w:rsidRDefault="004679FD" w:rsidP="00651A5D">
            <w:pPr>
              <w:spacing w:line="240" w:lineRule="auto"/>
            </w:pPr>
            <w:r w:rsidRPr="00563359">
              <w:rPr>
                <w:rFonts w:hint="eastAsia"/>
              </w:rPr>
              <w:t>信号名</w:t>
            </w:r>
          </w:p>
        </w:tc>
        <w:tc>
          <w:tcPr>
            <w:tcW w:w="1865" w:type="dxa"/>
          </w:tcPr>
          <w:p w14:paraId="1BE7E13E" w14:textId="77777777" w:rsidR="004679FD" w:rsidRPr="00563359" w:rsidRDefault="004679FD" w:rsidP="00651A5D">
            <w:pPr>
              <w:spacing w:line="240" w:lineRule="auto"/>
            </w:pPr>
            <w:r w:rsidRPr="00563359">
              <w:rPr>
                <w:rFonts w:hint="eastAsia"/>
              </w:rPr>
              <w:t>信号来源</w:t>
            </w:r>
          </w:p>
        </w:tc>
        <w:tc>
          <w:tcPr>
            <w:tcW w:w="3583" w:type="dxa"/>
          </w:tcPr>
          <w:p w14:paraId="29B8C08C" w14:textId="77777777" w:rsidR="004679FD" w:rsidRPr="00563359" w:rsidRDefault="004679FD" w:rsidP="00651A5D">
            <w:pPr>
              <w:spacing w:line="240" w:lineRule="auto"/>
            </w:pPr>
            <w:r w:rsidRPr="00563359">
              <w:rPr>
                <w:rFonts w:hint="eastAsia"/>
              </w:rPr>
              <w:t>信号含义</w:t>
            </w:r>
          </w:p>
        </w:tc>
      </w:tr>
      <w:tr w:rsidR="004679FD" w:rsidRPr="00563359" w14:paraId="11CCD6AE" w14:textId="77777777" w:rsidTr="00261839">
        <w:tc>
          <w:tcPr>
            <w:tcW w:w="2361" w:type="dxa"/>
          </w:tcPr>
          <w:p w14:paraId="5F48FBC8" w14:textId="77777777" w:rsidR="004679FD" w:rsidRPr="00563359" w:rsidRDefault="004679FD" w:rsidP="00651A5D">
            <w:pPr>
              <w:spacing w:line="240" w:lineRule="auto"/>
            </w:pPr>
            <w:r w:rsidRPr="00563359">
              <w:rPr>
                <w:rFonts w:hint="eastAsia"/>
              </w:rPr>
              <w:t>点火信号</w:t>
            </w:r>
          </w:p>
        </w:tc>
        <w:tc>
          <w:tcPr>
            <w:tcW w:w="2626" w:type="dxa"/>
          </w:tcPr>
          <w:p w14:paraId="0DF0119C" w14:textId="77777777" w:rsidR="004679FD" w:rsidRPr="00563359" w:rsidRDefault="004679FD" w:rsidP="00651A5D">
            <w:pPr>
              <w:spacing w:line="240" w:lineRule="auto"/>
            </w:pPr>
            <w:r w:rsidRPr="00563359">
              <w:t>KL15</w:t>
            </w:r>
          </w:p>
        </w:tc>
        <w:tc>
          <w:tcPr>
            <w:tcW w:w="1865" w:type="dxa"/>
          </w:tcPr>
          <w:p w14:paraId="4DE03B01" w14:textId="77777777" w:rsidR="004679FD" w:rsidRPr="00563359" w:rsidRDefault="004679FD" w:rsidP="00651A5D">
            <w:pPr>
              <w:spacing w:line="240" w:lineRule="auto"/>
            </w:pPr>
            <w:r w:rsidRPr="00563359">
              <w:rPr>
                <w:rFonts w:hint="eastAsia"/>
              </w:rPr>
              <w:t>硬线：</w:t>
            </w:r>
            <w:r w:rsidRPr="00563359">
              <w:t>PIN2</w:t>
            </w:r>
          </w:p>
        </w:tc>
        <w:tc>
          <w:tcPr>
            <w:tcW w:w="3583" w:type="dxa"/>
          </w:tcPr>
          <w:p w14:paraId="2E446B15" w14:textId="5315AEF5" w:rsidR="004679FD" w:rsidRPr="00563359" w:rsidRDefault="004679FD" w:rsidP="00651A5D">
            <w:pPr>
              <w:spacing w:line="240" w:lineRule="auto"/>
            </w:pPr>
            <w:r w:rsidRPr="00563359">
              <w:rPr>
                <w:rFonts w:hint="eastAsia"/>
              </w:rPr>
              <w:t>低：</w:t>
            </w:r>
            <w:r w:rsidRPr="00563359">
              <w:t>KL15 OFF</w:t>
            </w:r>
            <w:r w:rsidR="003E4EF1" w:rsidRPr="00563359">
              <w:rPr>
                <w:rFonts w:hint="eastAsia"/>
              </w:rPr>
              <w:t xml:space="preserve">; </w:t>
            </w:r>
            <w:r w:rsidRPr="00563359">
              <w:rPr>
                <w:rFonts w:hint="eastAsia"/>
              </w:rPr>
              <w:t>高：</w:t>
            </w:r>
            <w:r w:rsidRPr="00563359">
              <w:t>KL15 ON</w:t>
            </w:r>
          </w:p>
        </w:tc>
      </w:tr>
      <w:tr w:rsidR="004679FD" w:rsidRPr="00563359" w14:paraId="7DB145B7" w14:textId="77777777" w:rsidTr="00261839">
        <w:tc>
          <w:tcPr>
            <w:tcW w:w="2361" w:type="dxa"/>
          </w:tcPr>
          <w:p w14:paraId="7A5480B6" w14:textId="2139BEB8" w:rsidR="004679FD" w:rsidRPr="00563359" w:rsidRDefault="00261839" w:rsidP="00651A5D">
            <w:pPr>
              <w:spacing w:line="240" w:lineRule="auto"/>
            </w:pPr>
            <w:r w:rsidRPr="00563359">
              <w:rPr>
                <w:rFonts w:hint="eastAsia"/>
              </w:rPr>
              <w:t>车速信号</w:t>
            </w:r>
          </w:p>
        </w:tc>
        <w:tc>
          <w:tcPr>
            <w:tcW w:w="2626" w:type="dxa"/>
          </w:tcPr>
          <w:p w14:paraId="16DACC77" w14:textId="644ABB8B" w:rsidR="004679FD" w:rsidRPr="00563359" w:rsidRDefault="00261839" w:rsidP="00651A5D">
            <w:pPr>
              <w:spacing w:line="240" w:lineRule="auto"/>
            </w:pPr>
            <w:proofErr w:type="spellStart"/>
            <w:r w:rsidRPr="00563359">
              <w:t>ESP_VehicleSpeed</w:t>
            </w:r>
            <w:proofErr w:type="spellEnd"/>
          </w:p>
        </w:tc>
        <w:tc>
          <w:tcPr>
            <w:tcW w:w="1865" w:type="dxa"/>
          </w:tcPr>
          <w:p w14:paraId="62E2BEEE" w14:textId="0868BB90" w:rsidR="004679FD" w:rsidRPr="00563359" w:rsidRDefault="00261839" w:rsidP="00651A5D">
            <w:pPr>
              <w:spacing w:line="240" w:lineRule="auto"/>
            </w:pPr>
            <w:r w:rsidRPr="00563359">
              <w:t>CAN:GW_187</w:t>
            </w:r>
          </w:p>
        </w:tc>
        <w:tc>
          <w:tcPr>
            <w:tcW w:w="3583" w:type="dxa"/>
          </w:tcPr>
          <w:p w14:paraId="0B444AB0" w14:textId="27901FC1" w:rsidR="00261839" w:rsidRPr="00563359" w:rsidRDefault="00261839" w:rsidP="00261839">
            <w:pPr>
              <w:spacing w:line="240" w:lineRule="auto"/>
              <w:jc w:val="left"/>
            </w:pPr>
            <w:r w:rsidRPr="00563359">
              <w:t>0x0~0x1900: 0~360km/h;</w:t>
            </w:r>
          </w:p>
          <w:p w14:paraId="55F1FAA8" w14:textId="612D728B" w:rsidR="00261839" w:rsidRPr="00563359" w:rsidRDefault="00261839" w:rsidP="00261839">
            <w:pPr>
              <w:spacing w:line="240" w:lineRule="auto"/>
              <w:jc w:val="left"/>
            </w:pPr>
            <w:r w:rsidRPr="00563359">
              <w:t>0x1901</w:t>
            </w:r>
            <w:r w:rsidRPr="00563359">
              <w:rPr>
                <w:rFonts w:hint="eastAsia"/>
              </w:rPr>
              <w:t>～</w:t>
            </w:r>
            <w:r w:rsidRPr="00563359">
              <w:t>0x1FFE: Reserved;</w:t>
            </w:r>
          </w:p>
          <w:p w14:paraId="2FC3982A" w14:textId="0C65E95B" w:rsidR="004679FD" w:rsidRPr="00563359" w:rsidRDefault="00261839" w:rsidP="00261839">
            <w:pPr>
              <w:spacing w:line="240" w:lineRule="auto"/>
              <w:jc w:val="left"/>
            </w:pPr>
            <w:r w:rsidRPr="00563359">
              <w:t>0x1FFF: Invalid</w:t>
            </w:r>
          </w:p>
        </w:tc>
      </w:tr>
      <w:tr w:rsidR="004679FD" w:rsidRPr="00563359" w14:paraId="63BDEE3C" w14:textId="77777777" w:rsidTr="00261839">
        <w:tc>
          <w:tcPr>
            <w:tcW w:w="2361" w:type="dxa"/>
          </w:tcPr>
          <w:p w14:paraId="14CC821B" w14:textId="23CC9E4C" w:rsidR="004679FD" w:rsidRPr="00563359" w:rsidRDefault="00261839" w:rsidP="00651A5D">
            <w:pPr>
              <w:spacing w:line="240" w:lineRule="auto"/>
            </w:pPr>
            <w:r w:rsidRPr="00563359">
              <w:rPr>
                <w:rFonts w:hint="eastAsia"/>
              </w:rPr>
              <w:t>车速信号有效标志</w:t>
            </w:r>
          </w:p>
        </w:tc>
        <w:tc>
          <w:tcPr>
            <w:tcW w:w="2626" w:type="dxa"/>
          </w:tcPr>
          <w:p w14:paraId="04A80CC5" w14:textId="16445DA7" w:rsidR="004679FD" w:rsidRPr="00563359" w:rsidRDefault="00261839" w:rsidP="00651A5D">
            <w:pPr>
              <w:spacing w:line="240" w:lineRule="auto"/>
            </w:pPr>
            <w:proofErr w:type="spellStart"/>
            <w:r w:rsidRPr="00563359">
              <w:t>ESP_VehicleSpeedValid</w:t>
            </w:r>
            <w:proofErr w:type="spellEnd"/>
          </w:p>
        </w:tc>
        <w:tc>
          <w:tcPr>
            <w:tcW w:w="1865" w:type="dxa"/>
          </w:tcPr>
          <w:p w14:paraId="3DFE9591" w14:textId="68FDF102" w:rsidR="004679FD" w:rsidRPr="00563359" w:rsidRDefault="00261839" w:rsidP="00651A5D">
            <w:pPr>
              <w:spacing w:line="240" w:lineRule="auto"/>
            </w:pPr>
            <w:r w:rsidRPr="00563359">
              <w:t>CAN:GW_187</w:t>
            </w:r>
          </w:p>
        </w:tc>
        <w:tc>
          <w:tcPr>
            <w:tcW w:w="3583" w:type="dxa"/>
          </w:tcPr>
          <w:p w14:paraId="1CF15AD1" w14:textId="5276D0C3" w:rsidR="00261839" w:rsidRPr="00563359" w:rsidRDefault="00261839" w:rsidP="00261839">
            <w:pPr>
              <w:spacing w:line="240" w:lineRule="auto"/>
              <w:jc w:val="left"/>
            </w:pPr>
            <w:r w:rsidRPr="00563359">
              <w:t>0x0: Valid</w:t>
            </w:r>
            <w:r w:rsidRPr="00563359">
              <w:rPr>
                <w:rFonts w:hint="eastAsia"/>
              </w:rPr>
              <w:t>有效</w:t>
            </w:r>
          </w:p>
          <w:p w14:paraId="64E296BE" w14:textId="3631C472" w:rsidR="004679FD" w:rsidRPr="00563359" w:rsidRDefault="00261839" w:rsidP="00261839">
            <w:pPr>
              <w:spacing w:line="240" w:lineRule="auto"/>
              <w:jc w:val="left"/>
            </w:pPr>
            <w:r w:rsidRPr="00563359">
              <w:t>0x1: Invalid</w:t>
            </w:r>
            <w:r w:rsidRPr="00563359">
              <w:rPr>
                <w:rFonts w:hint="eastAsia"/>
              </w:rPr>
              <w:t>无效</w:t>
            </w:r>
          </w:p>
        </w:tc>
      </w:tr>
    </w:tbl>
    <w:p w14:paraId="4F6D21A6" w14:textId="77777777" w:rsidR="00182A6A" w:rsidRPr="00563359" w:rsidRDefault="00182A6A" w:rsidP="00E52205"/>
    <w:p w14:paraId="1E653F39" w14:textId="2C359938" w:rsidR="00A02107" w:rsidRPr="00563359" w:rsidRDefault="004679FD" w:rsidP="004679FD">
      <w:pPr>
        <w:pStyle w:val="20"/>
        <w:rPr>
          <w:bCs/>
        </w:rPr>
      </w:pPr>
      <w:r w:rsidRPr="00563359">
        <w:rPr>
          <w:rFonts w:hint="eastAsia"/>
          <w:bCs/>
        </w:rPr>
        <w:t>功能策略</w:t>
      </w:r>
    </w:p>
    <w:p w14:paraId="1CEE32D5" w14:textId="6E846985" w:rsidR="0036293A" w:rsidRPr="00563359" w:rsidRDefault="0036293A" w:rsidP="0036293A">
      <w:pPr>
        <w:pStyle w:val="3"/>
      </w:pPr>
      <w:r w:rsidRPr="00563359">
        <w:rPr>
          <w:rFonts w:hint="eastAsia"/>
        </w:rPr>
        <w:lastRenderedPageBreak/>
        <w:t>实际车速</w:t>
      </w:r>
      <w:r w:rsidRPr="00563359">
        <w:t>V1</w:t>
      </w:r>
      <w:r w:rsidRPr="00563359">
        <w:rPr>
          <w:rFonts w:hint="eastAsia"/>
        </w:rPr>
        <w:t>计算</w:t>
      </w:r>
    </w:p>
    <w:p w14:paraId="67647B5C" w14:textId="732B4248" w:rsidR="0036293A" w:rsidRPr="00563359" w:rsidRDefault="0036293A" w:rsidP="0036293A">
      <w:r w:rsidRPr="00563359">
        <w:rPr>
          <w:rFonts w:hint="eastAsia"/>
        </w:rPr>
        <w:t>实际车速是指</w:t>
      </w:r>
      <w:r w:rsidRPr="00563359">
        <w:t>ESP</w:t>
      </w:r>
      <w:r w:rsidRPr="00563359">
        <w:rPr>
          <w:rFonts w:hint="eastAsia"/>
        </w:rPr>
        <w:t>通过轮速传感器计算出来的准确车速值，</w:t>
      </w:r>
      <w:r w:rsidR="00E534E6" w:rsidRPr="00563359">
        <w:rPr>
          <w:rFonts w:hint="eastAsia"/>
        </w:rPr>
        <w:t>计算如下表所示</w:t>
      </w:r>
      <w:r w:rsidRPr="00563359">
        <w:rPr>
          <w:rFonts w:hint="eastAsia"/>
        </w:rPr>
        <w:t>：</w:t>
      </w:r>
    </w:p>
    <w:tbl>
      <w:tblPr>
        <w:tblStyle w:val="af4"/>
        <w:tblW w:w="5000" w:type="pct"/>
        <w:tblLook w:val="04A0" w:firstRow="1" w:lastRow="0" w:firstColumn="1" w:lastColumn="0" w:noHBand="0" w:noVBand="1"/>
      </w:tblPr>
      <w:tblGrid>
        <w:gridCol w:w="2830"/>
        <w:gridCol w:w="3119"/>
        <w:gridCol w:w="4486"/>
      </w:tblGrid>
      <w:tr w:rsidR="00E534E6" w:rsidRPr="00563359" w14:paraId="0D1CCBF6" w14:textId="77777777" w:rsidTr="00E534E6">
        <w:trPr>
          <w:cnfStyle w:val="100000000000" w:firstRow="1" w:lastRow="0" w:firstColumn="0" w:lastColumn="0" w:oddVBand="0" w:evenVBand="0" w:oddHBand="0" w:evenHBand="0" w:firstRowFirstColumn="0" w:firstRowLastColumn="0" w:lastRowFirstColumn="0" w:lastRowLastColumn="0"/>
          <w:trHeight w:val="454"/>
          <w:tblHeader/>
        </w:trPr>
        <w:tc>
          <w:tcPr>
            <w:tcW w:w="2830" w:type="dxa"/>
          </w:tcPr>
          <w:p w14:paraId="4E9F7A91" w14:textId="77777777" w:rsidR="00E534E6" w:rsidRPr="00563359" w:rsidRDefault="00E534E6" w:rsidP="00F915F2">
            <w:pPr>
              <w:spacing w:line="240" w:lineRule="auto"/>
              <w:rPr>
                <w:b w:val="0"/>
              </w:rPr>
            </w:pPr>
            <w:r w:rsidRPr="00563359">
              <w:rPr>
                <w:rFonts w:hint="eastAsia"/>
              </w:rPr>
              <w:t>车速信号有效标志</w:t>
            </w:r>
          </w:p>
          <w:p w14:paraId="572DE085" w14:textId="77777777" w:rsidR="00E534E6" w:rsidRPr="00563359" w:rsidRDefault="00E534E6" w:rsidP="00F915F2">
            <w:pPr>
              <w:spacing w:line="240" w:lineRule="auto"/>
            </w:pPr>
            <w:proofErr w:type="spellStart"/>
            <w:r w:rsidRPr="00563359">
              <w:t>ESP_VehicleSpeedValid</w:t>
            </w:r>
            <w:proofErr w:type="spellEnd"/>
          </w:p>
        </w:tc>
        <w:tc>
          <w:tcPr>
            <w:tcW w:w="3119" w:type="dxa"/>
          </w:tcPr>
          <w:p w14:paraId="3535DE61" w14:textId="77777777" w:rsidR="00E534E6" w:rsidRPr="00563359" w:rsidRDefault="00E534E6" w:rsidP="00F915F2">
            <w:pPr>
              <w:spacing w:line="240" w:lineRule="auto"/>
              <w:rPr>
                <w:b w:val="0"/>
              </w:rPr>
            </w:pPr>
            <w:r w:rsidRPr="00563359">
              <w:rPr>
                <w:rFonts w:hint="eastAsia"/>
              </w:rPr>
              <w:t>车速信号</w:t>
            </w:r>
          </w:p>
          <w:p w14:paraId="160B31F9" w14:textId="6EA0F179" w:rsidR="00E534E6" w:rsidRPr="00563359" w:rsidRDefault="00E534E6" w:rsidP="00F915F2">
            <w:pPr>
              <w:spacing w:line="240" w:lineRule="auto"/>
              <w:rPr>
                <w:b w:val="0"/>
              </w:rPr>
            </w:pPr>
            <w:proofErr w:type="spellStart"/>
            <w:r w:rsidRPr="00563359">
              <w:t>ESP_VehicleSpeed</w:t>
            </w:r>
            <w:proofErr w:type="spellEnd"/>
          </w:p>
        </w:tc>
        <w:tc>
          <w:tcPr>
            <w:tcW w:w="4486" w:type="dxa"/>
          </w:tcPr>
          <w:p w14:paraId="4688E743" w14:textId="4AA31F93" w:rsidR="00E534E6" w:rsidRPr="00563359" w:rsidRDefault="00E534E6" w:rsidP="00F915F2">
            <w:pPr>
              <w:spacing w:line="240" w:lineRule="auto"/>
              <w:rPr>
                <w:bCs/>
              </w:rPr>
            </w:pPr>
            <w:r w:rsidRPr="00563359">
              <w:rPr>
                <w:rFonts w:hint="eastAsia"/>
              </w:rPr>
              <w:t>实际车速</w:t>
            </w:r>
            <w:r w:rsidRPr="00563359">
              <w:t>V1</w:t>
            </w:r>
          </w:p>
        </w:tc>
      </w:tr>
      <w:tr w:rsidR="00E534E6" w:rsidRPr="00563359" w14:paraId="7F444D9C" w14:textId="77777777" w:rsidTr="00E534E6">
        <w:trPr>
          <w:trHeight w:val="454"/>
        </w:trPr>
        <w:tc>
          <w:tcPr>
            <w:tcW w:w="2830" w:type="dxa"/>
            <w:vMerge w:val="restart"/>
          </w:tcPr>
          <w:p w14:paraId="59E664B1" w14:textId="77777777" w:rsidR="00E534E6" w:rsidRPr="00563359" w:rsidRDefault="00E534E6" w:rsidP="00F915F2">
            <w:pPr>
              <w:spacing w:line="240" w:lineRule="auto"/>
            </w:pPr>
            <w:r w:rsidRPr="00563359">
              <w:t>=0x0(</w:t>
            </w:r>
            <w:r w:rsidRPr="00563359">
              <w:rPr>
                <w:rFonts w:hint="eastAsia"/>
              </w:rPr>
              <w:t>有效</w:t>
            </w:r>
            <w:r w:rsidRPr="00563359">
              <w:t>)</w:t>
            </w:r>
          </w:p>
        </w:tc>
        <w:tc>
          <w:tcPr>
            <w:tcW w:w="3119" w:type="dxa"/>
          </w:tcPr>
          <w:p w14:paraId="76B1BEC7" w14:textId="01A920F0" w:rsidR="00E534E6" w:rsidRPr="00563359" w:rsidRDefault="00E534E6" w:rsidP="00F915F2">
            <w:pPr>
              <w:spacing w:line="240" w:lineRule="auto"/>
            </w:pPr>
            <w:r w:rsidRPr="00563359">
              <w:t>= 0x0~0x1900 (0~360km/h)</w:t>
            </w:r>
          </w:p>
        </w:tc>
        <w:tc>
          <w:tcPr>
            <w:tcW w:w="4486" w:type="dxa"/>
          </w:tcPr>
          <w:p w14:paraId="1BF0C863" w14:textId="02A4D40A" w:rsidR="00E534E6" w:rsidRPr="00563359" w:rsidRDefault="00E534E6" w:rsidP="00F915F2">
            <w:pPr>
              <w:spacing w:line="240" w:lineRule="auto"/>
            </w:pPr>
            <w:proofErr w:type="spellStart"/>
            <w:r w:rsidRPr="00563359">
              <w:t>ESP_VehicleSpeed</w:t>
            </w:r>
            <w:proofErr w:type="spellEnd"/>
            <w:r w:rsidRPr="00563359">
              <w:t xml:space="preserve"> x 0.05625</w:t>
            </w:r>
          </w:p>
        </w:tc>
      </w:tr>
      <w:tr w:rsidR="00E534E6" w:rsidRPr="00563359" w14:paraId="5AAC05E2" w14:textId="77777777" w:rsidTr="00E534E6">
        <w:trPr>
          <w:trHeight w:val="454"/>
        </w:trPr>
        <w:tc>
          <w:tcPr>
            <w:tcW w:w="2830" w:type="dxa"/>
            <w:vMerge/>
          </w:tcPr>
          <w:p w14:paraId="2A9A52A3" w14:textId="77777777" w:rsidR="00E534E6" w:rsidRPr="00563359" w:rsidRDefault="00E534E6" w:rsidP="00F915F2">
            <w:pPr>
              <w:spacing w:line="240" w:lineRule="auto"/>
            </w:pPr>
          </w:p>
        </w:tc>
        <w:tc>
          <w:tcPr>
            <w:tcW w:w="3119" w:type="dxa"/>
          </w:tcPr>
          <w:p w14:paraId="7D6106DC" w14:textId="4B0BC6AB" w:rsidR="00E534E6" w:rsidRPr="00563359" w:rsidRDefault="00E534E6" w:rsidP="00F915F2">
            <w:pPr>
              <w:spacing w:line="240" w:lineRule="auto"/>
            </w:pPr>
            <w:r w:rsidRPr="00563359">
              <w:t xml:space="preserve"> = 0x1901</w:t>
            </w:r>
            <w:r w:rsidRPr="00563359">
              <w:rPr>
                <w:rFonts w:hint="eastAsia"/>
              </w:rPr>
              <w:t>～</w:t>
            </w:r>
            <w:r w:rsidRPr="00563359">
              <w:t>0x1FFE(</w:t>
            </w:r>
            <w:r w:rsidRPr="00563359">
              <w:rPr>
                <w:rFonts w:hint="eastAsia"/>
              </w:rPr>
              <w:t>预留</w:t>
            </w:r>
            <w:r w:rsidRPr="00563359">
              <w:t>)</w:t>
            </w:r>
          </w:p>
        </w:tc>
        <w:tc>
          <w:tcPr>
            <w:tcW w:w="4486" w:type="dxa"/>
          </w:tcPr>
          <w:p w14:paraId="0E512959" w14:textId="50613708" w:rsidR="00E534E6" w:rsidRPr="00563359" w:rsidRDefault="00E534E6" w:rsidP="00F915F2">
            <w:pPr>
              <w:spacing w:line="240" w:lineRule="auto"/>
            </w:pPr>
            <w:r w:rsidRPr="00563359">
              <w:t>0</w:t>
            </w:r>
          </w:p>
        </w:tc>
      </w:tr>
      <w:tr w:rsidR="00E534E6" w:rsidRPr="00563359" w14:paraId="6835445B" w14:textId="77777777" w:rsidTr="00E534E6">
        <w:trPr>
          <w:trHeight w:val="454"/>
        </w:trPr>
        <w:tc>
          <w:tcPr>
            <w:tcW w:w="2830" w:type="dxa"/>
            <w:vMerge/>
          </w:tcPr>
          <w:p w14:paraId="77937FF9" w14:textId="77777777" w:rsidR="00E534E6" w:rsidRPr="00563359" w:rsidRDefault="00E534E6" w:rsidP="00F915F2">
            <w:pPr>
              <w:spacing w:line="240" w:lineRule="auto"/>
            </w:pPr>
          </w:p>
        </w:tc>
        <w:tc>
          <w:tcPr>
            <w:tcW w:w="3119" w:type="dxa"/>
          </w:tcPr>
          <w:p w14:paraId="70A15FCD" w14:textId="69B9E90C" w:rsidR="00E534E6" w:rsidRPr="00563359" w:rsidRDefault="00E534E6" w:rsidP="00F915F2">
            <w:pPr>
              <w:spacing w:line="240" w:lineRule="auto"/>
            </w:pPr>
            <w:r w:rsidRPr="00563359">
              <w:t xml:space="preserve"> = 0x1FFF(</w:t>
            </w:r>
            <w:r w:rsidRPr="00563359">
              <w:rPr>
                <w:rFonts w:hint="eastAsia"/>
              </w:rPr>
              <w:t>无效值</w:t>
            </w:r>
            <w:r w:rsidRPr="00563359">
              <w:t>)</w:t>
            </w:r>
          </w:p>
        </w:tc>
        <w:tc>
          <w:tcPr>
            <w:tcW w:w="4486" w:type="dxa"/>
          </w:tcPr>
          <w:p w14:paraId="79E52E7C" w14:textId="3C890F51" w:rsidR="00E534E6" w:rsidRPr="00563359" w:rsidRDefault="00E534E6" w:rsidP="00F915F2">
            <w:pPr>
              <w:spacing w:line="240" w:lineRule="auto"/>
            </w:pPr>
            <w:r w:rsidRPr="00563359">
              <w:t>0</w:t>
            </w:r>
          </w:p>
        </w:tc>
      </w:tr>
      <w:tr w:rsidR="00E534E6" w:rsidRPr="00563359" w14:paraId="0CA28DE7" w14:textId="77777777" w:rsidTr="00E534E6">
        <w:trPr>
          <w:trHeight w:val="454"/>
        </w:trPr>
        <w:tc>
          <w:tcPr>
            <w:tcW w:w="2830" w:type="dxa"/>
          </w:tcPr>
          <w:p w14:paraId="5A4A46B9" w14:textId="77777777" w:rsidR="00E534E6" w:rsidRPr="00563359" w:rsidRDefault="00E534E6" w:rsidP="00F915F2">
            <w:pPr>
              <w:spacing w:line="240" w:lineRule="auto"/>
            </w:pPr>
            <w:r w:rsidRPr="00563359">
              <w:t>=0x1(</w:t>
            </w:r>
            <w:r w:rsidRPr="00563359">
              <w:rPr>
                <w:rFonts w:hint="eastAsia"/>
              </w:rPr>
              <w:t>无效</w:t>
            </w:r>
            <w:r w:rsidRPr="00563359">
              <w:t>)</w:t>
            </w:r>
          </w:p>
        </w:tc>
        <w:tc>
          <w:tcPr>
            <w:tcW w:w="3119" w:type="dxa"/>
          </w:tcPr>
          <w:p w14:paraId="6E881C18" w14:textId="17E466EF" w:rsidR="00E534E6" w:rsidRPr="00563359" w:rsidRDefault="00E534E6" w:rsidP="00F915F2">
            <w:pPr>
              <w:spacing w:line="240" w:lineRule="auto"/>
            </w:pPr>
            <w:r w:rsidRPr="00563359">
              <w:t>/</w:t>
            </w:r>
          </w:p>
        </w:tc>
        <w:tc>
          <w:tcPr>
            <w:tcW w:w="4486" w:type="dxa"/>
          </w:tcPr>
          <w:p w14:paraId="76AAAC57" w14:textId="304DA269" w:rsidR="00E534E6" w:rsidRPr="00563359" w:rsidRDefault="00E534E6" w:rsidP="00F915F2">
            <w:pPr>
              <w:spacing w:line="240" w:lineRule="auto"/>
            </w:pPr>
            <w:r w:rsidRPr="00563359">
              <w:t>0</w:t>
            </w:r>
          </w:p>
        </w:tc>
      </w:tr>
      <w:tr w:rsidR="00E534E6" w:rsidRPr="00563359" w14:paraId="2D6101C0" w14:textId="77777777" w:rsidTr="00E534E6">
        <w:trPr>
          <w:trHeight w:val="454"/>
        </w:trPr>
        <w:tc>
          <w:tcPr>
            <w:tcW w:w="5949" w:type="dxa"/>
            <w:gridSpan w:val="2"/>
          </w:tcPr>
          <w:p w14:paraId="2461FB77" w14:textId="77777777" w:rsidR="00E534E6" w:rsidRPr="00563359" w:rsidRDefault="00E534E6" w:rsidP="00F915F2">
            <w:pPr>
              <w:spacing w:line="240" w:lineRule="auto"/>
            </w:pPr>
            <w:r w:rsidRPr="00563359">
              <w:rPr>
                <w:rFonts w:hint="eastAsia"/>
              </w:rPr>
              <w:t>信号丢失</w:t>
            </w:r>
            <w:r w:rsidRPr="00563359">
              <w:t>&lt;1</w:t>
            </w:r>
            <w:r w:rsidRPr="00563359">
              <w:rPr>
                <w:rFonts w:hint="eastAsia"/>
              </w:rPr>
              <w:t>秒</w:t>
            </w:r>
          </w:p>
        </w:tc>
        <w:tc>
          <w:tcPr>
            <w:tcW w:w="4486" w:type="dxa"/>
          </w:tcPr>
          <w:p w14:paraId="5DF8D06E" w14:textId="77777777" w:rsidR="00E534E6" w:rsidRPr="00563359" w:rsidRDefault="00E534E6" w:rsidP="00F915F2">
            <w:pPr>
              <w:spacing w:line="240" w:lineRule="auto"/>
            </w:pPr>
            <w:r w:rsidRPr="00563359">
              <w:rPr>
                <w:rFonts w:hint="eastAsia"/>
              </w:rPr>
              <w:t>保持不变</w:t>
            </w:r>
          </w:p>
        </w:tc>
      </w:tr>
      <w:tr w:rsidR="00E534E6" w:rsidRPr="00563359" w14:paraId="2964F271" w14:textId="77777777" w:rsidTr="00E534E6">
        <w:trPr>
          <w:trHeight w:val="454"/>
        </w:trPr>
        <w:tc>
          <w:tcPr>
            <w:tcW w:w="5949" w:type="dxa"/>
            <w:gridSpan w:val="2"/>
          </w:tcPr>
          <w:p w14:paraId="221C9D0D" w14:textId="77777777" w:rsidR="00E534E6" w:rsidRPr="00563359" w:rsidRDefault="00E534E6" w:rsidP="00F915F2">
            <w:pPr>
              <w:spacing w:line="240" w:lineRule="auto"/>
            </w:pPr>
            <w:r w:rsidRPr="00563359">
              <w:rPr>
                <w:rFonts w:hint="eastAsia"/>
              </w:rPr>
              <w:t>信号丢失</w:t>
            </w:r>
            <w:r w:rsidRPr="00563359">
              <w:rPr>
                <w:rFonts w:ascii="Microsoft YaHei UI" w:eastAsia="Microsoft YaHei UI" w:hAnsi="Microsoft YaHei UI" w:hint="eastAsia"/>
              </w:rPr>
              <w:t>≥</w:t>
            </w:r>
            <w:r w:rsidRPr="00563359">
              <w:t>1</w:t>
            </w:r>
            <w:r w:rsidRPr="00563359">
              <w:rPr>
                <w:rFonts w:hint="eastAsia"/>
              </w:rPr>
              <w:t>秒</w:t>
            </w:r>
          </w:p>
        </w:tc>
        <w:tc>
          <w:tcPr>
            <w:tcW w:w="4486" w:type="dxa"/>
          </w:tcPr>
          <w:p w14:paraId="3EC1BC63" w14:textId="77777777" w:rsidR="00E534E6" w:rsidRPr="00563359" w:rsidRDefault="00E534E6" w:rsidP="00F915F2">
            <w:pPr>
              <w:spacing w:line="240" w:lineRule="auto"/>
            </w:pPr>
            <w:r w:rsidRPr="00563359">
              <w:t>0</w:t>
            </w:r>
          </w:p>
        </w:tc>
      </w:tr>
    </w:tbl>
    <w:p w14:paraId="32E0713A" w14:textId="77777777" w:rsidR="0036293A" w:rsidRPr="00563359" w:rsidRDefault="0036293A" w:rsidP="004679FD"/>
    <w:p w14:paraId="7D8358D9" w14:textId="65593355" w:rsidR="00211692" w:rsidRPr="00563359" w:rsidRDefault="00211692" w:rsidP="00211692">
      <w:pPr>
        <w:pStyle w:val="3"/>
      </w:pPr>
      <w:r w:rsidRPr="00563359">
        <w:rPr>
          <w:rFonts w:hint="eastAsia"/>
        </w:rPr>
        <w:t>指示车速</w:t>
      </w:r>
      <w:r w:rsidR="0036293A" w:rsidRPr="00563359">
        <w:t>V2</w:t>
      </w:r>
      <w:r w:rsidRPr="00563359">
        <w:rPr>
          <w:rFonts w:hint="eastAsia"/>
        </w:rPr>
        <w:t>计算</w:t>
      </w:r>
    </w:p>
    <w:p w14:paraId="3906220E" w14:textId="2D068DC0" w:rsidR="00A467E7" w:rsidRPr="00563359" w:rsidRDefault="00211692" w:rsidP="00211692">
      <w:r w:rsidRPr="00563359">
        <w:rPr>
          <w:rFonts w:hint="eastAsia"/>
        </w:rPr>
        <w:t>指示车速指的是仪表上显示的车速值，</w:t>
      </w:r>
      <w:r w:rsidR="0036293A" w:rsidRPr="00563359">
        <w:rPr>
          <w:rFonts w:hint="eastAsia"/>
        </w:rPr>
        <w:t>指示车速计算如下所示：</w:t>
      </w:r>
    </w:p>
    <w:p w14:paraId="4D5532D3" w14:textId="6AF55101" w:rsidR="00E534E6" w:rsidRPr="00563359" w:rsidRDefault="00E534E6" w:rsidP="00211692">
      <w:r w:rsidRPr="00563359">
        <w:rPr>
          <w:rFonts w:hint="eastAsia"/>
        </w:rPr>
        <w:t>当实际车速</w:t>
      </w:r>
      <w:r w:rsidRPr="00563359">
        <w:t>V1</w:t>
      </w:r>
      <w:r w:rsidRPr="00563359">
        <w:rPr>
          <w:rFonts w:ascii="微软雅黑" w:hAnsi="微软雅黑" w:hint="eastAsia"/>
        </w:rPr>
        <w:t>≤</w:t>
      </w:r>
      <w:r w:rsidRPr="00563359">
        <w:t>5km/h</w:t>
      </w:r>
      <w:r w:rsidRPr="00563359">
        <w:rPr>
          <w:rFonts w:hint="eastAsia"/>
        </w:rPr>
        <w:t>时，指示车速</w:t>
      </w:r>
      <w:r w:rsidRPr="00563359">
        <w:t>V2 = V1</w:t>
      </w:r>
      <w:r w:rsidR="003E4EF1" w:rsidRPr="00563359">
        <w:rPr>
          <w:rFonts w:hint="eastAsia"/>
        </w:rPr>
        <w:t xml:space="preserve">; </w:t>
      </w:r>
    </w:p>
    <w:p w14:paraId="74E11A73" w14:textId="5C866FB2" w:rsidR="00A02107" w:rsidRPr="00563359" w:rsidRDefault="00E534E6" w:rsidP="00211692">
      <w:r w:rsidRPr="00563359">
        <w:rPr>
          <w:rFonts w:hint="eastAsia"/>
        </w:rPr>
        <w:t>当实际车速</w:t>
      </w:r>
      <w:r w:rsidRPr="00563359">
        <w:t>V1&gt;5km/h</w:t>
      </w:r>
      <w:r w:rsidRPr="00563359">
        <w:rPr>
          <w:rFonts w:hint="eastAsia"/>
        </w:rPr>
        <w:t>时，指示车速</w:t>
      </w:r>
      <w:r w:rsidRPr="00563359">
        <w:t>V2 = V1 / 0.98 + 2</w:t>
      </w:r>
      <w:r w:rsidRPr="00563359">
        <w:rPr>
          <w:rFonts w:hint="eastAsia"/>
        </w:rPr>
        <w:t>。</w:t>
      </w:r>
    </w:p>
    <w:p w14:paraId="463D58EC" w14:textId="25CB24B6" w:rsidR="0036293A" w:rsidRPr="00563359" w:rsidRDefault="006A7049" w:rsidP="00211692">
      <w:r w:rsidRPr="00563359">
        <w:rPr>
          <w:rFonts w:hint="eastAsia"/>
        </w:rPr>
        <w:t>本项目车速表的最大量程为</w:t>
      </w:r>
      <w:r w:rsidRPr="00563359">
        <w:t>240km/h</w:t>
      </w:r>
      <w:r w:rsidRPr="00563359">
        <w:rPr>
          <w:rFonts w:hint="eastAsia"/>
        </w:rPr>
        <w:t>，</w:t>
      </w:r>
      <w:r w:rsidR="00A02107" w:rsidRPr="00563359">
        <w:rPr>
          <w:rFonts w:hint="eastAsia"/>
        </w:rPr>
        <w:t>当指示车速</w:t>
      </w:r>
      <w:r w:rsidR="00A02107" w:rsidRPr="00563359">
        <w:t>V2 &gt; 240</w:t>
      </w:r>
      <w:r w:rsidR="00E534E6" w:rsidRPr="00563359">
        <w:t>km/h</w:t>
      </w:r>
      <w:r w:rsidR="00A02107" w:rsidRPr="00563359">
        <w:rPr>
          <w:rFonts w:hint="eastAsia"/>
        </w:rPr>
        <w:t>时，指示车速</w:t>
      </w:r>
      <w:r w:rsidR="00A02107" w:rsidRPr="00563359">
        <w:t>V2 = 240</w:t>
      </w:r>
      <w:r w:rsidR="00E534E6" w:rsidRPr="00563359">
        <w:t>km/h</w:t>
      </w:r>
      <w:r w:rsidR="00A02107" w:rsidRPr="00563359">
        <w:rPr>
          <w:rFonts w:hint="eastAsia"/>
        </w:rPr>
        <w:t>。</w:t>
      </w:r>
    </w:p>
    <w:p w14:paraId="068AE7E2" w14:textId="0D3CBF50" w:rsidR="003053A1" w:rsidRPr="00563359" w:rsidRDefault="003053A1" w:rsidP="00211692">
      <w:r w:rsidRPr="00563359">
        <w:rPr>
          <w:rFonts w:hint="eastAsia"/>
        </w:rPr>
        <w:t>为避免车速由有效变为无效时直接跳变到</w:t>
      </w:r>
      <w:r w:rsidRPr="00563359">
        <w:t>0</w:t>
      </w:r>
      <w:r w:rsidRPr="00563359">
        <w:rPr>
          <w:rFonts w:hint="eastAsia"/>
        </w:rPr>
        <w:t>，数字车速应当具有一定连续性。</w:t>
      </w:r>
    </w:p>
    <w:tbl>
      <w:tblPr>
        <w:tblStyle w:val="af4"/>
        <w:tblW w:w="5000" w:type="pct"/>
        <w:tblLook w:val="04A0" w:firstRow="1" w:lastRow="0" w:firstColumn="1" w:lastColumn="0" w:noHBand="0" w:noVBand="1"/>
      </w:tblPr>
      <w:tblGrid>
        <w:gridCol w:w="4964"/>
        <w:gridCol w:w="5471"/>
      </w:tblGrid>
      <w:tr w:rsidR="003053A1" w:rsidRPr="00563359" w14:paraId="76CBFB1A" w14:textId="77777777" w:rsidTr="00FB3FE7">
        <w:trPr>
          <w:cnfStyle w:val="100000000000" w:firstRow="1" w:lastRow="0" w:firstColumn="0" w:lastColumn="0" w:oddVBand="0" w:evenVBand="0" w:oddHBand="0" w:evenHBand="0" w:firstRowFirstColumn="0" w:firstRowLastColumn="0" w:lastRowFirstColumn="0" w:lastRowLastColumn="0"/>
          <w:trHeight w:val="454"/>
          <w:tblHeader/>
        </w:trPr>
        <w:tc>
          <w:tcPr>
            <w:tcW w:w="4964" w:type="dxa"/>
          </w:tcPr>
          <w:p w14:paraId="7EABE496" w14:textId="78477993" w:rsidR="003053A1" w:rsidRPr="00563359" w:rsidRDefault="00FB3FE7" w:rsidP="00F915F2">
            <w:pPr>
              <w:spacing w:line="240" w:lineRule="auto"/>
            </w:pPr>
            <w:r w:rsidRPr="00563359">
              <w:rPr>
                <w:rFonts w:hint="eastAsia"/>
              </w:rPr>
              <w:t>车速连续性</w:t>
            </w:r>
            <w:r w:rsidRPr="00563359">
              <w:t xml:space="preserve"> </w:t>
            </w:r>
            <w:r w:rsidR="003053A1" w:rsidRPr="00563359">
              <w:rPr>
                <w:rFonts w:hint="eastAsia"/>
              </w:rPr>
              <w:t>测试方法</w:t>
            </w:r>
          </w:p>
        </w:tc>
        <w:tc>
          <w:tcPr>
            <w:tcW w:w="5471" w:type="dxa"/>
          </w:tcPr>
          <w:p w14:paraId="311DCF1C" w14:textId="5B4D0E9F" w:rsidR="003053A1" w:rsidRPr="00563359" w:rsidRDefault="003053A1" w:rsidP="00F915F2">
            <w:pPr>
              <w:spacing w:line="240" w:lineRule="auto"/>
            </w:pPr>
            <w:r w:rsidRPr="00563359">
              <w:rPr>
                <w:rFonts w:hint="eastAsia"/>
              </w:rPr>
              <w:t>达到目标位置</w:t>
            </w:r>
            <w:r w:rsidRPr="00563359">
              <w:t>/</w:t>
            </w:r>
            <w:r w:rsidRPr="00563359">
              <w:rPr>
                <w:rFonts w:hint="eastAsia"/>
              </w:rPr>
              <w:t>数值时间</w:t>
            </w:r>
          </w:p>
        </w:tc>
      </w:tr>
      <w:tr w:rsidR="003053A1" w:rsidRPr="00563359" w14:paraId="2683BCED" w14:textId="77777777" w:rsidTr="00FB3FE7">
        <w:trPr>
          <w:trHeight w:val="454"/>
        </w:trPr>
        <w:tc>
          <w:tcPr>
            <w:tcW w:w="4964" w:type="dxa"/>
          </w:tcPr>
          <w:p w14:paraId="0A6D06A4" w14:textId="03986E83" w:rsidR="003053A1" w:rsidRPr="00563359" w:rsidRDefault="003053A1" w:rsidP="00F915F2">
            <w:pPr>
              <w:spacing w:line="240" w:lineRule="auto"/>
            </w:pPr>
            <w:r w:rsidRPr="00563359">
              <w:rPr>
                <w:rFonts w:hint="eastAsia"/>
              </w:rPr>
              <w:t>指示车速由</w:t>
            </w:r>
            <w:r w:rsidRPr="00563359">
              <w:t>0</w:t>
            </w:r>
            <w:r w:rsidRPr="00563359">
              <w:rPr>
                <w:rFonts w:hint="eastAsia"/>
              </w:rPr>
              <w:t>变为</w:t>
            </w:r>
            <w:r w:rsidRPr="00563359">
              <w:t>240km/h</w:t>
            </w:r>
          </w:p>
        </w:tc>
        <w:tc>
          <w:tcPr>
            <w:tcW w:w="5471" w:type="dxa"/>
          </w:tcPr>
          <w:p w14:paraId="13A46E2A" w14:textId="2C3C8D17" w:rsidR="003053A1" w:rsidRPr="00563359" w:rsidRDefault="00FB3FE7" w:rsidP="00F915F2">
            <w:pPr>
              <w:spacing w:line="240" w:lineRule="auto"/>
            </w:pPr>
            <w:r w:rsidRPr="00563359">
              <w:rPr>
                <w:rFonts w:hint="eastAsia"/>
              </w:rPr>
              <w:t>车速应当在</w:t>
            </w:r>
            <w:r w:rsidR="00C45062" w:rsidRPr="00563359">
              <w:t>3~4</w:t>
            </w:r>
            <w:r w:rsidRPr="00563359">
              <w:rPr>
                <w:rFonts w:hint="eastAsia"/>
              </w:rPr>
              <w:t>秒内指示到</w:t>
            </w:r>
            <w:r w:rsidRPr="00563359">
              <w:t>240km/h</w:t>
            </w:r>
          </w:p>
        </w:tc>
      </w:tr>
      <w:tr w:rsidR="003053A1" w:rsidRPr="00563359" w14:paraId="291F224B" w14:textId="77777777" w:rsidTr="00FB3FE7">
        <w:trPr>
          <w:trHeight w:val="454"/>
        </w:trPr>
        <w:tc>
          <w:tcPr>
            <w:tcW w:w="4964" w:type="dxa"/>
          </w:tcPr>
          <w:p w14:paraId="5A413E87" w14:textId="2536FD61" w:rsidR="003053A1" w:rsidRPr="00563359" w:rsidRDefault="003053A1" w:rsidP="00F915F2">
            <w:pPr>
              <w:spacing w:line="240" w:lineRule="auto"/>
            </w:pPr>
            <w:r w:rsidRPr="00563359">
              <w:rPr>
                <w:rFonts w:hint="eastAsia"/>
              </w:rPr>
              <w:t>指示车速为</w:t>
            </w:r>
            <w:r w:rsidRPr="00563359">
              <w:t>240km/h</w:t>
            </w:r>
            <w:r w:rsidRPr="00563359">
              <w:rPr>
                <w:rFonts w:hint="eastAsia"/>
              </w:rPr>
              <w:t>，</w:t>
            </w:r>
            <w:r w:rsidR="00FB3FE7" w:rsidRPr="00563359">
              <w:rPr>
                <w:rFonts w:hint="eastAsia"/>
              </w:rPr>
              <w:t>设置车速信号无效</w:t>
            </w:r>
          </w:p>
        </w:tc>
        <w:tc>
          <w:tcPr>
            <w:tcW w:w="5471" w:type="dxa"/>
          </w:tcPr>
          <w:p w14:paraId="14089A96" w14:textId="7FACCD90" w:rsidR="003053A1" w:rsidRPr="00563359" w:rsidRDefault="00FB3FE7" w:rsidP="00F915F2">
            <w:pPr>
              <w:spacing w:line="240" w:lineRule="auto"/>
            </w:pPr>
            <w:r w:rsidRPr="00563359">
              <w:rPr>
                <w:rFonts w:hint="eastAsia"/>
              </w:rPr>
              <w:t>车速应当在</w:t>
            </w:r>
            <w:r w:rsidR="00C45062" w:rsidRPr="00563359">
              <w:t>3~4</w:t>
            </w:r>
            <w:r w:rsidRPr="00563359">
              <w:rPr>
                <w:rFonts w:hint="eastAsia"/>
              </w:rPr>
              <w:t>秒内指示到零位</w:t>
            </w:r>
          </w:p>
        </w:tc>
      </w:tr>
    </w:tbl>
    <w:p w14:paraId="32A87B7E" w14:textId="10DCA8DF" w:rsidR="001707F1" w:rsidRPr="00563359" w:rsidRDefault="001707F1" w:rsidP="001707F1">
      <w:r w:rsidRPr="00563359">
        <w:rPr>
          <w:rFonts w:hint="eastAsia"/>
          <w:color w:val="FF0000"/>
        </w:rPr>
        <w:t>若同时存在多种车速显示方式，应保持更新显示同步。</w:t>
      </w:r>
    </w:p>
    <w:p w14:paraId="676ADFA7" w14:textId="7AC0982C" w:rsidR="00211692" w:rsidRPr="00563359" w:rsidRDefault="00211692" w:rsidP="004679FD"/>
    <w:p w14:paraId="499ACD7D" w14:textId="7E03A903" w:rsidR="00A02107" w:rsidRPr="00563359" w:rsidRDefault="00A02107" w:rsidP="00A02107">
      <w:pPr>
        <w:pStyle w:val="3"/>
      </w:pPr>
      <w:r w:rsidRPr="00563359">
        <w:rPr>
          <w:rFonts w:hint="eastAsia"/>
        </w:rPr>
        <w:t>数字</w:t>
      </w:r>
      <w:r w:rsidR="006A7049" w:rsidRPr="00563359">
        <w:rPr>
          <w:rFonts w:hint="eastAsia"/>
        </w:rPr>
        <w:t>式</w:t>
      </w:r>
      <w:r w:rsidRPr="00563359">
        <w:rPr>
          <w:rFonts w:hint="eastAsia"/>
        </w:rPr>
        <w:t>车速显示</w:t>
      </w:r>
    </w:p>
    <w:p w14:paraId="2E016E5F" w14:textId="7C4736D2" w:rsidR="00A02107" w:rsidRPr="00563359" w:rsidRDefault="00A02107" w:rsidP="004679FD">
      <w:r w:rsidRPr="00563359">
        <w:rPr>
          <w:rFonts w:hint="eastAsia"/>
        </w:rPr>
        <w:t>数字车速的显示</w:t>
      </w:r>
      <w:r w:rsidR="001707F1" w:rsidRPr="00563359">
        <w:rPr>
          <w:rFonts w:hint="eastAsia"/>
        </w:rPr>
        <w:t>范围为</w:t>
      </w:r>
      <w:r w:rsidR="001707F1" w:rsidRPr="00563359">
        <w:rPr>
          <w:rFonts w:hint="eastAsia"/>
        </w:rPr>
        <w:t>0</w:t>
      </w:r>
      <w:r w:rsidR="001707F1" w:rsidRPr="00563359">
        <w:t>~240</w:t>
      </w:r>
      <w:r w:rsidR="001707F1" w:rsidRPr="00563359">
        <w:rPr>
          <w:rFonts w:hint="eastAsia"/>
        </w:rPr>
        <w:t>km/</w:t>
      </w:r>
      <w:r w:rsidR="001707F1" w:rsidRPr="00563359">
        <w:t>h</w:t>
      </w:r>
      <w:r w:rsidRPr="00563359">
        <w:rPr>
          <w:rFonts w:hint="eastAsia"/>
        </w:rPr>
        <w:t>，显示精度为</w:t>
      </w:r>
      <w:r w:rsidRPr="00563359">
        <w:t>1 km/h</w:t>
      </w:r>
      <w:r w:rsidRPr="00563359">
        <w:rPr>
          <w:rFonts w:hint="eastAsia"/>
        </w:rPr>
        <w:t>，数字车速数值根据指示车速</w:t>
      </w:r>
      <w:r w:rsidR="003A2653" w:rsidRPr="00563359">
        <w:rPr>
          <w:rFonts w:hint="eastAsia"/>
        </w:rPr>
        <w:t>计算值小数部分舍弃，即只显示整数部分</w:t>
      </w:r>
      <w:r w:rsidRPr="00563359">
        <w:rPr>
          <w:rFonts w:hint="eastAsia"/>
        </w:rPr>
        <w:t>。</w:t>
      </w:r>
    </w:p>
    <w:p w14:paraId="530EFEE3" w14:textId="3A384E47" w:rsidR="001707F1" w:rsidRPr="00563359" w:rsidRDefault="001707F1" w:rsidP="004679FD">
      <w:pPr>
        <w:rPr>
          <w:color w:val="FF0000"/>
        </w:rPr>
      </w:pPr>
      <w:r w:rsidRPr="00563359">
        <w:rPr>
          <w:rFonts w:hint="eastAsia"/>
        </w:rPr>
        <w:t>数字车速的更新频率为</w:t>
      </w:r>
      <w:proofErr w:type="spellStart"/>
      <w:r w:rsidRPr="00563359">
        <w:t>T_DigiSpdUpdate</w:t>
      </w:r>
      <w:proofErr w:type="spellEnd"/>
      <w:r w:rsidRPr="00563359">
        <w:rPr>
          <w:rFonts w:hint="eastAsia"/>
        </w:rPr>
        <w:t>，</w:t>
      </w:r>
      <w:r w:rsidRPr="00563359">
        <w:rPr>
          <w:rFonts w:hint="eastAsia"/>
          <w:color w:val="FF0000"/>
        </w:rPr>
        <w:t>最终需根据实车标定并进行优化。</w:t>
      </w:r>
    </w:p>
    <w:p w14:paraId="7C788A18" w14:textId="291EDD20" w:rsidR="006A7049" w:rsidRPr="00563359" w:rsidRDefault="006A7049" w:rsidP="004679FD"/>
    <w:p w14:paraId="08EFD15E" w14:textId="7BBE83C6" w:rsidR="001C29F5" w:rsidRPr="00563359" w:rsidRDefault="001C29F5" w:rsidP="001C29F5">
      <w:pPr>
        <w:pStyle w:val="3"/>
      </w:pPr>
      <w:r w:rsidRPr="00563359">
        <w:rPr>
          <w:rFonts w:hint="eastAsia"/>
        </w:rPr>
        <w:t>分段式转速显示</w:t>
      </w:r>
    </w:p>
    <w:p w14:paraId="733FC081" w14:textId="6F027B6A" w:rsidR="001C29F5" w:rsidRPr="00563359" w:rsidRDefault="001C29F5" w:rsidP="001C29F5">
      <w:r w:rsidRPr="00563359">
        <w:rPr>
          <w:rFonts w:hint="eastAsia"/>
        </w:rPr>
        <w:t>段码可分为</w:t>
      </w:r>
      <w:r w:rsidR="00550502" w:rsidRPr="00563359">
        <w:t>11</w:t>
      </w:r>
      <w:r w:rsidRPr="00563359">
        <w:rPr>
          <w:rFonts w:hint="eastAsia"/>
        </w:rPr>
        <w:t>端，其中相应段码点亮和熄灭的逻辑如下所示：</w:t>
      </w:r>
      <w:r w:rsidR="0094043C" w:rsidRPr="00563359">
        <w:t xml:space="preserve"> </w:t>
      </w:r>
    </w:p>
    <w:tbl>
      <w:tblPr>
        <w:tblStyle w:val="af4"/>
        <w:tblW w:w="5000" w:type="pct"/>
        <w:tblLook w:val="04A0" w:firstRow="1" w:lastRow="0" w:firstColumn="1" w:lastColumn="0" w:noHBand="0" w:noVBand="1"/>
      </w:tblPr>
      <w:tblGrid>
        <w:gridCol w:w="2460"/>
        <w:gridCol w:w="2792"/>
        <w:gridCol w:w="2391"/>
        <w:gridCol w:w="2792"/>
      </w:tblGrid>
      <w:tr w:rsidR="001C29F5" w:rsidRPr="00563359" w14:paraId="07DF828A" w14:textId="77777777" w:rsidTr="00283DE3">
        <w:trPr>
          <w:cnfStyle w:val="100000000000" w:firstRow="1" w:lastRow="0" w:firstColumn="0" w:lastColumn="0" w:oddVBand="0" w:evenVBand="0" w:oddHBand="0" w:evenHBand="0" w:firstRowFirstColumn="0" w:firstRowLastColumn="0" w:lastRowFirstColumn="0" w:lastRowLastColumn="0"/>
          <w:tblHeader/>
        </w:trPr>
        <w:tc>
          <w:tcPr>
            <w:tcW w:w="2460" w:type="dxa"/>
          </w:tcPr>
          <w:p w14:paraId="6FC8FCBD" w14:textId="77777777" w:rsidR="001C29F5" w:rsidRPr="00563359" w:rsidRDefault="001C29F5" w:rsidP="00283DE3">
            <w:r w:rsidRPr="00563359">
              <w:rPr>
                <w:rFonts w:hint="eastAsia"/>
              </w:rPr>
              <w:t>段码点亮</w:t>
            </w:r>
          </w:p>
        </w:tc>
        <w:tc>
          <w:tcPr>
            <w:tcW w:w="2792" w:type="dxa"/>
          </w:tcPr>
          <w:p w14:paraId="0C94DCEB" w14:textId="6CBDF1A0" w:rsidR="001C29F5" w:rsidRPr="00563359" w:rsidRDefault="00EA3D30" w:rsidP="00283DE3">
            <w:r w:rsidRPr="00563359">
              <w:rPr>
                <w:rFonts w:hint="eastAsia"/>
              </w:rPr>
              <w:t>车速显示</w:t>
            </w:r>
            <w:r w:rsidR="001C29F5" w:rsidRPr="00563359">
              <w:rPr>
                <w:rFonts w:hint="eastAsia"/>
              </w:rPr>
              <w:t>（</w:t>
            </w:r>
            <w:r w:rsidRPr="00563359">
              <w:t>km/h</w:t>
            </w:r>
            <w:r w:rsidR="001C29F5" w:rsidRPr="00563359">
              <w:rPr>
                <w:rFonts w:hint="eastAsia"/>
              </w:rPr>
              <w:t>）</w:t>
            </w:r>
          </w:p>
        </w:tc>
        <w:tc>
          <w:tcPr>
            <w:tcW w:w="2391" w:type="dxa"/>
          </w:tcPr>
          <w:p w14:paraId="45EBD965" w14:textId="77777777" w:rsidR="001C29F5" w:rsidRPr="00563359" w:rsidRDefault="001C29F5" w:rsidP="00283DE3">
            <w:r w:rsidRPr="00563359">
              <w:rPr>
                <w:rFonts w:hint="eastAsia"/>
              </w:rPr>
              <w:t>段码熄灭</w:t>
            </w:r>
          </w:p>
        </w:tc>
        <w:tc>
          <w:tcPr>
            <w:tcW w:w="2792" w:type="dxa"/>
          </w:tcPr>
          <w:p w14:paraId="03FFD01C" w14:textId="11397C2C" w:rsidR="001C29F5" w:rsidRPr="00563359" w:rsidRDefault="00EA3D30" w:rsidP="00283DE3">
            <w:r w:rsidRPr="00563359">
              <w:rPr>
                <w:rFonts w:hint="eastAsia"/>
              </w:rPr>
              <w:t>车速显示（</w:t>
            </w:r>
            <w:r w:rsidRPr="00563359">
              <w:t>km/h</w:t>
            </w:r>
            <w:r w:rsidRPr="00563359">
              <w:rPr>
                <w:rFonts w:hint="eastAsia"/>
              </w:rPr>
              <w:t>）</w:t>
            </w:r>
          </w:p>
        </w:tc>
      </w:tr>
      <w:tr w:rsidR="001C29F5" w:rsidRPr="00563359" w14:paraId="032ABB99" w14:textId="77777777" w:rsidTr="00283DE3">
        <w:tc>
          <w:tcPr>
            <w:tcW w:w="2460" w:type="dxa"/>
          </w:tcPr>
          <w:p w14:paraId="249F9CBC" w14:textId="77777777" w:rsidR="001C29F5" w:rsidRPr="00563359" w:rsidRDefault="001C29F5" w:rsidP="00283DE3">
            <w:r w:rsidRPr="00563359">
              <w:rPr>
                <w:rFonts w:hint="eastAsia"/>
              </w:rPr>
              <w:t>第</w:t>
            </w:r>
            <w:r w:rsidRPr="00563359">
              <w:t>1</w:t>
            </w:r>
            <w:r w:rsidRPr="00563359">
              <w:rPr>
                <w:rFonts w:hint="eastAsia"/>
              </w:rPr>
              <w:t>段</w:t>
            </w:r>
            <w:r w:rsidRPr="00563359">
              <w:t>ON</w:t>
            </w:r>
          </w:p>
        </w:tc>
        <w:tc>
          <w:tcPr>
            <w:tcW w:w="2792" w:type="dxa"/>
          </w:tcPr>
          <w:p w14:paraId="1A4C9F68" w14:textId="046FB935" w:rsidR="001C29F5" w:rsidRPr="00563359" w:rsidRDefault="001C29F5" w:rsidP="00283DE3">
            <w:r w:rsidRPr="00563359">
              <w:t>0&lt;</w:t>
            </w:r>
            <w:r w:rsidR="00EA3D30" w:rsidRPr="00563359">
              <w:rPr>
                <w:rFonts w:hint="eastAsia"/>
              </w:rPr>
              <w:t>车</w:t>
            </w:r>
            <w:r w:rsidRPr="00563359">
              <w:rPr>
                <w:rFonts w:hint="eastAsia"/>
              </w:rPr>
              <w:t>速值</w:t>
            </w:r>
            <w:r w:rsidRPr="00563359">
              <w:rPr>
                <w:rFonts w:ascii="微软雅黑" w:hAnsi="微软雅黑" w:hint="eastAsia"/>
              </w:rPr>
              <w:t>≤</w:t>
            </w:r>
            <w:r w:rsidR="00F92304" w:rsidRPr="00563359">
              <w:t>1</w:t>
            </w:r>
            <w:r w:rsidR="00EA3D30" w:rsidRPr="00563359">
              <w:t>0</w:t>
            </w:r>
          </w:p>
        </w:tc>
        <w:tc>
          <w:tcPr>
            <w:tcW w:w="2391" w:type="dxa"/>
          </w:tcPr>
          <w:p w14:paraId="088C1AB9" w14:textId="77777777" w:rsidR="001C29F5" w:rsidRPr="00563359" w:rsidRDefault="001C29F5" w:rsidP="00283DE3">
            <w:r w:rsidRPr="00563359">
              <w:rPr>
                <w:rFonts w:hint="eastAsia"/>
              </w:rPr>
              <w:t>第</w:t>
            </w:r>
            <w:r w:rsidRPr="00563359">
              <w:t>1</w:t>
            </w:r>
            <w:r w:rsidRPr="00563359">
              <w:rPr>
                <w:rFonts w:hint="eastAsia"/>
              </w:rPr>
              <w:t>段</w:t>
            </w:r>
            <w:r w:rsidRPr="00563359">
              <w:t>OFF</w:t>
            </w:r>
          </w:p>
        </w:tc>
        <w:tc>
          <w:tcPr>
            <w:tcW w:w="2792" w:type="dxa"/>
          </w:tcPr>
          <w:p w14:paraId="01E9D8B1" w14:textId="77777777" w:rsidR="001C29F5" w:rsidRPr="00563359" w:rsidRDefault="001C29F5" w:rsidP="00283DE3">
            <w:r w:rsidRPr="00563359">
              <w:t>=0</w:t>
            </w:r>
          </w:p>
        </w:tc>
      </w:tr>
      <w:tr w:rsidR="001C29F5" w:rsidRPr="00563359" w14:paraId="223A02DE" w14:textId="77777777" w:rsidTr="00283DE3">
        <w:tc>
          <w:tcPr>
            <w:tcW w:w="2460" w:type="dxa"/>
          </w:tcPr>
          <w:p w14:paraId="196B8007" w14:textId="77777777" w:rsidR="001C29F5" w:rsidRPr="00563359" w:rsidRDefault="001C29F5" w:rsidP="00283DE3">
            <w:r w:rsidRPr="00563359">
              <w:rPr>
                <w:rFonts w:hint="eastAsia"/>
              </w:rPr>
              <w:t>第</w:t>
            </w:r>
            <w:r w:rsidRPr="00563359">
              <w:t>2</w:t>
            </w:r>
            <w:r w:rsidRPr="00563359">
              <w:rPr>
                <w:rFonts w:hint="eastAsia"/>
              </w:rPr>
              <w:t>段</w:t>
            </w:r>
            <w:r w:rsidRPr="00563359">
              <w:t>ON</w:t>
            </w:r>
          </w:p>
        </w:tc>
        <w:tc>
          <w:tcPr>
            <w:tcW w:w="2792" w:type="dxa"/>
          </w:tcPr>
          <w:p w14:paraId="4C1B53CB" w14:textId="7BEDA13A" w:rsidR="001C29F5" w:rsidRPr="00563359" w:rsidRDefault="00F92304" w:rsidP="00283DE3">
            <w:pPr>
              <w:widowControl/>
              <w:adjustRightInd/>
              <w:snapToGrid/>
            </w:pPr>
            <w:r w:rsidRPr="00563359">
              <w:t>1</w:t>
            </w:r>
            <w:r w:rsidR="00EA3D30" w:rsidRPr="00563359">
              <w:t>0</w:t>
            </w:r>
            <w:r w:rsidR="001C29F5" w:rsidRPr="00563359">
              <w:t>&lt;</w:t>
            </w:r>
            <w:r w:rsidR="00EA3D30" w:rsidRPr="00563359">
              <w:rPr>
                <w:rFonts w:hint="eastAsia"/>
              </w:rPr>
              <w:t>车速</w:t>
            </w:r>
            <w:r w:rsidR="001C29F5" w:rsidRPr="00563359">
              <w:rPr>
                <w:rFonts w:hint="eastAsia"/>
              </w:rPr>
              <w:t>值≤</w:t>
            </w:r>
            <w:r w:rsidRPr="00563359">
              <w:t>2</w:t>
            </w:r>
            <w:r w:rsidR="00EA3D30" w:rsidRPr="00563359">
              <w:t>0</w:t>
            </w:r>
          </w:p>
        </w:tc>
        <w:tc>
          <w:tcPr>
            <w:tcW w:w="2391" w:type="dxa"/>
          </w:tcPr>
          <w:p w14:paraId="4F6A815C" w14:textId="77777777" w:rsidR="001C29F5" w:rsidRPr="00563359" w:rsidRDefault="001C29F5" w:rsidP="00283DE3">
            <w:pPr>
              <w:widowControl/>
              <w:adjustRightInd/>
              <w:snapToGrid/>
            </w:pPr>
            <w:r w:rsidRPr="00563359">
              <w:rPr>
                <w:rFonts w:hint="eastAsia"/>
              </w:rPr>
              <w:t>第</w:t>
            </w:r>
            <w:r w:rsidRPr="00563359">
              <w:t>2</w:t>
            </w:r>
            <w:r w:rsidRPr="00563359">
              <w:rPr>
                <w:rFonts w:hint="eastAsia"/>
              </w:rPr>
              <w:t>段</w:t>
            </w:r>
            <w:r w:rsidRPr="00563359">
              <w:t>OFF</w:t>
            </w:r>
          </w:p>
        </w:tc>
        <w:tc>
          <w:tcPr>
            <w:tcW w:w="2792" w:type="dxa"/>
          </w:tcPr>
          <w:p w14:paraId="43F17C4A" w14:textId="17DCE007" w:rsidR="001C29F5" w:rsidRPr="00563359" w:rsidRDefault="00F23318" w:rsidP="00283DE3">
            <w:pPr>
              <w:widowControl/>
              <w:adjustRightInd/>
              <w:snapToGrid/>
            </w:pPr>
            <w:r w:rsidRPr="00563359">
              <w:rPr>
                <w:rFonts w:hint="eastAsia"/>
              </w:rPr>
              <w:t>≤</w:t>
            </w:r>
            <w:r w:rsidRPr="00563359">
              <w:t>1</w:t>
            </w:r>
            <w:r w:rsidR="00EA3D30" w:rsidRPr="00563359">
              <w:t>0</w:t>
            </w:r>
          </w:p>
        </w:tc>
      </w:tr>
      <w:tr w:rsidR="001C29F5" w:rsidRPr="00563359" w14:paraId="12224D9C" w14:textId="77777777" w:rsidTr="00283DE3">
        <w:tc>
          <w:tcPr>
            <w:tcW w:w="2460" w:type="dxa"/>
          </w:tcPr>
          <w:p w14:paraId="268CCC47" w14:textId="77777777" w:rsidR="001C29F5" w:rsidRPr="00563359" w:rsidRDefault="001C29F5" w:rsidP="00283DE3">
            <w:r w:rsidRPr="00563359">
              <w:rPr>
                <w:rFonts w:hint="eastAsia"/>
              </w:rPr>
              <w:lastRenderedPageBreak/>
              <w:t>第</w:t>
            </w:r>
            <w:r w:rsidRPr="00563359">
              <w:t>3</w:t>
            </w:r>
            <w:r w:rsidRPr="00563359">
              <w:rPr>
                <w:rFonts w:hint="eastAsia"/>
              </w:rPr>
              <w:t>段</w:t>
            </w:r>
            <w:r w:rsidRPr="00563359">
              <w:t>ON</w:t>
            </w:r>
          </w:p>
        </w:tc>
        <w:tc>
          <w:tcPr>
            <w:tcW w:w="2792" w:type="dxa"/>
          </w:tcPr>
          <w:p w14:paraId="02857A2B" w14:textId="51702556" w:rsidR="001C29F5" w:rsidRPr="00563359" w:rsidRDefault="00F92304" w:rsidP="00283DE3">
            <w:pPr>
              <w:widowControl/>
              <w:adjustRightInd/>
              <w:snapToGrid/>
            </w:pPr>
            <w:r w:rsidRPr="00563359">
              <w:t>2</w:t>
            </w:r>
            <w:r w:rsidR="00EA3D30" w:rsidRPr="00563359">
              <w:t>0</w:t>
            </w:r>
            <w:r w:rsidR="001C29F5" w:rsidRPr="00563359">
              <w:t>&lt;</w:t>
            </w:r>
            <w:r w:rsidR="00EA3D30" w:rsidRPr="00563359">
              <w:rPr>
                <w:rFonts w:hint="eastAsia"/>
              </w:rPr>
              <w:t>车速</w:t>
            </w:r>
            <w:r w:rsidR="001C29F5" w:rsidRPr="00563359">
              <w:rPr>
                <w:rFonts w:hint="eastAsia"/>
              </w:rPr>
              <w:t>值≤</w:t>
            </w:r>
            <w:r w:rsidRPr="00563359">
              <w:t>3</w:t>
            </w:r>
            <w:r w:rsidR="00EA3D30" w:rsidRPr="00563359">
              <w:t>0</w:t>
            </w:r>
          </w:p>
        </w:tc>
        <w:tc>
          <w:tcPr>
            <w:tcW w:w="2391" w:type="dxa"/>
          </w:tcPr>
          <w:p w14:paraId="55AC63D7" w14:textId="77777777" w:rsidR="001C29F5" w:rsidRPr="00563359" w:rsidRDefault="001C29F5" w:rsidP="00283DE3">
            <w:pPr>
              <w:widowControl/>
              <w:adjustRightInd/>
              <w:snapToGrid/>
            </w:pPr>
            <w:r w:rsidRPr="00563359">
              <w:rPr>
                <w:rFonts w:hint="eastAsia"/>
              </w:rPr>
              <w:t>第</w:t>
            </w:r>
            <w:r w:rsidRPr="00563359">
              <w:t>3</w:t>
            </w:r>
            <w:r w:rsidRPr="00563359">
              <w:rPr>
                <w:rFonts w:hint="eastAsia"/>
              </w:rPr>
              <w:t>段</w:t>
            </w:r>
            <w:r w:rsidRPr="00563359">
              <w:t>OFF</w:t>
            </w:r>
          </w:p>
        </w:tc>
        <w:tc>
          <w:tcPr>
            <w:tcW w:w="2792" w:type="dxa"/>
          </w:tcPr>
          <w:p w14:paraId="517F0CFE" w14:textId="670D74D9" w:rsidR="001C29F5" w:rsidRPr="00563359" w:rsidRDefault="00F23318" w:rsidP="00283DE3">
            <w:pPr>
              <w:widowControl/>
              <w:adjustRightInd/>
              <w:snapToGrid/>
            </w:pPr>
            <w:r w:rsidRPr="00563359">
              <w:rPr>
                <w:rFonts w:hint="eastAsia"/>
              </w:rPr>
              <w:t>≤</w:t>
            </w:r>
            <w:r w:rsidRPr="00563359">
              <w:t>2</w:t>
            </w:r>
            <w:r w:rsidR="00EA3D30" w:rsidRPr="00563359">
              <w:t>0</w:t>
            </w:r>
          </w:p>
        </w:tc>
      </w:tr>
      <w:tr w:rsidR="001C29F5" w:rsidRPr="00563359" w14:paraId="1F3C4C80" w14:textId="77777777" w:rsidTr="00283DE3">
        <w:tc>
          <w:tcPr>
            <w:tcW w:w="2460" w:type="dxa"/>
          </w:tcPr>
          <w:p w14:paraId="49080B46" w14:textId="77777777" w:rsidR="001C29F5" w:rsidRPr="00563359" w:rsidRDefault="001C29F5" w:rsidP="00283DE3">
            <w:r w:rsidRPr="00563359">
              <w:rPr>
                <w:rFonts w:hint="eastAsia"/>
              </w:rPr>
              <w:t>第</w:t>
            </w:r>
            <w:r w:rsidRPr="00563359">
              <w:t>4</w:t>
            </w:r>
            <w:r w:rsidRPr="00563359">
              <w:rPr>
                <w:rFonts w:hint="eastAsia"/>
              </w:rPr>
              <w:t>段</w:t>
            </w:r>
            <w:r w:rsidRPr="00563359">
              <w:t>ON</w:t>
            </w:r>
          </w:p>
        </w:tc>
        <w:tc>
          <w:tcPr>
            <w:tcW w:w="2792" w:type="dxa"/>
          </w:tcPr>
          <w:p w14:paraId="54A55FB5" w14:textId="2594EC05" w:rsidR="001C29F5" w:rsidRPr="00563359" w:rsidRDefault="00F92304" w:rsidP="00283DE3">
            <w:pPr>
              <w:widowControl/>
              <w:adjustRightInd/>
              <w:snapToGrid/>
            </w:pPr>
            <w:r w:rsidRPr="00563359">
              <w:t>3</w:t>
            </w:r>
            <w:r w:rsidR="00EA3D30" w:rsidRPr="00563359">
              <w:t>0</w:t>
            </w:r>
            <w:r w:rsidR="001C29F5" w:rsidRPr="00563359">
              <w:t>&lt;</w:t>
            </w:r>
            <w:r w:rsidR="00EA3D30" w:rsidRPr="00563359">
              <w:rPr>
                <w:rFonts w:hint="eastAsia"/>
              </w:rPr>
              <w:t>车速</w:t>
            </w:r>
            <w:r w:rsidR="001C29F5" w:rsidRPr="00563359">
              <w:rPr>
                <w:rFonts w:hint="eastAsia"/>
              </w:rPr>
              <w:t>值≤</w:t>
            </w:r>
            <w:r w:rsidRPr="00563359">
              <w:t>4</w:t>
            </w:r>
            <w:r w:rsidR="00EA3D30" w:rsidRPr="00563359">
              <w:t>0</w:t>
            </w:r>
          </w:p>
        </w:tc>
        <w:tc>
          <w:tcPr>
            <w:tcW w:w="2391" w:type="dxa"/>
          </w:tcPr>
          <w:p w14:paraId="67559671" w14:textId="77777777" w:rsidR="001C29F5" w:rsidRPr="00563359" w:rsidRDefault="001C29F5" w:rsidP="00283DE3">
            <w:pPr>
              <w:widowControl/>
              <w:adjustRightInd/>
              <w:snapToGrid/>
            </w:pPr>
            <w:r w:rsidRPr="00563359">
              <w:rPr>
                <w:rFonts w:hint="eastAsia"/>
              </w:rPr>
              <w:t>第</w:t>
            </w:r>
            <w:r w:rsidRPr="00563359">
              <w:t>4</w:t>
            </w:r>
            <w:r w:rsidRPr="00563359">
              <w:rPr>
                <w:rFonts w:hint="eastAsia"/>
              </w:rPr>
              <w:t>段</w:t>
            </w:r>
            <w:r w:rsidRPr="00563359">
              <w:t>OFF</w:t>
            </w:r>
          </w:p>
        </w:tc>
        <w:tc>
          <w:tcPr>
            <w:tcW w:w="2792" w:type="dxa"/>
          </w:tcPr>
          <w:p w14:paraId="59795846" w14:textId="1F479E6E" w:rsidR="001C29F5" w:rsidRPr="00563359" w:rsidRDefault="00F23318" w:rsidP="00283DE3">
            <w:pPr>
              <w:widowControl/>
              <w:adjustRightInd/>
              <w:snapToGrid/>
            </w:pPr>
            <w:r w:rsidRPr="00563359">
              <w:rPr>
                <w:rFonts w:hint="eastAsia"/>
              </w:rPr>
              <w:t>≤</w:t>
            </w:r>
            <w:r w:rsidRPr="00563359">
              <w:t>3</w:t>
            </w:r>
            <w:r w:rsidR="001C29F5" w:rsidRPr="00563359">
              <w:t>0</w:t>
            </w:r>
          </w:p>
        </w:tc>
      </w:tr>
      <w:tr w:rsidR="001C29F5" w:rsidRPr="00563359" w14:paraId="01893838" w14:textId="77777777" w:rsidTr="00283DE3">
        <w:tc>
          <w:tcPr>
            <w:tcW w:w="2460" w:type="dxa"/>
          </w:tcPr>
          <w:p w14:paraId="674F8085" w14:textId="77777777" w:rsidR="001C29F5" w:rsidRPr="00563359" w:rsidRDefault="001C29F5" w:rsidP="00283DE3">
            <w:r w:rsidRPr="00563359">
              <w:rPr>
                <w:rFonts w:hint="eastAsia"/>
              </w:rPr>
              <w:t>第</w:t>
            </w:r>
            <w:r w:rsidRPr="00563359">
              <w:t>5</w:t>
            </w:r>
            <w:r w:rsidRPr="00563359">
              <w:rPr>
                <w:rFonts w:hint="eastAsia"/>
              </w:rPr>
              <w:t>段</w:t>
            </w:r>
            <w:r w:rsidRPr="00563359">
              <w:t>ON</w:t>
            </w:r>
          </w:p>
        </w:tc>
        <w:tc>
          <w:tcPr>
            <w:tcW w:w="2792" w:type="dxa"/>
          </w:tcPr>
          <w:p w14:paraId="70026D18" w14:textId="646BD46F" w:rsidR="001C29F5" w:rsidRPr="00563359" w:rsidRDefault="00F92304" w:rsidP="00283DE3">
            <w:pPr>
              <w:widowControl/>
              <w:adjustRightInd/>
              <w:snapToGrid/>
            </w:pPr>
            <w:r w:rsidRPr="00563359">
              <w:t>4</w:t>
            </w:r>
            <w:r w:rsidR="00EA3D30" w:rsidRPr="00563359">
              <w:t>0</w:t>
            </w:r>
            <w:r w:rsidR="001C29F5" w:rsidRPr="00563359">
              <w:t>&lt;</w:t>
            </w:r>
            <w:r w:rsidR="00EA3D30" w:rsidRPr="00563359">
              <w:rPr>
                <w:rFonts w:hint="eastAsia"/>
              </w:rPr>
              <w:t>车速</w:t>
            </w:r>
            <w:r w:rsidR="001C29F5" w:rsidRPr="00563359">
              <w:rPr>
                <w:rFonts w:hint="eastAsia"/>
              </w:rPr>
              <w:t>值≤</w:t>
            </w:r>
            <w:r w:rsidRPr="00563359">
              <w:t>6</w:t>
            </w:r>
            <w:r w:rsidR="00EA3D30" w:rsidRPr="00563359">
              <w:t>0</w:t>
            </w:r>
          </w:p>
        </w:tc>
        <w:tc>
          <w:tcPr>
            <w:tcW w:w="2391" w:type="dxa"/>
          </w:tcPr>
          <w:p w14:paraId="28201872" w14:textId="77777777" w:rsidR="001C29F5" w:rsidRPr="00563359" w:rsidRDefault="001C29F5" w:rsidP="00283DE3">
            <w:pPr>
              <w:widowControl/>
              <w:adjustRightInd/>
              <w:snapToGrid/>
            </w:pPr>
            <w:r w:rsidRPr="00563359">
              <w:rPr>
                <w:rFonts w:hint="eastAsia"/>
              </w:rPr>
              <w:t>第</w:t>
            </w:r>
            <w:r w:rsidRPr="00563359">
              <w:t>5</w:t>
            </w:r>
            <w:r w:rsidRPr="00563359">
              <w:rPr>
                <w:rFonts w:hint="eastAsia"/>
              </w:rPr>
              <w:t>段</w:t>
            </w:r>
            <w:r w:rsidRPr="00563359">
              <w:t>OFF</w:t>
            </w:r>
          </w:p>
        </w:tc>
        <w:tc>
          <w:tcPr>
            <w:tcW w:w="2792" w:type="dxa"/>
          </w:tcPr>
          <w:p w14:paraId="7256A873" w14:textId="1AAF7A12" w:rsidR="001C29F5" w:rsidRPr="00563359" w:rsidRDefault="00F23318" w:rsidP="00283DE3">
            <w:pPr>
              <w:widowControl/>
              <w:adjustRightInd/>
              <w:snapToGrid/>
            </w:pPr>
            <w:r w:rsidRPr="00563359">
              <w:rPr>
                <w:rFonts w:hint="eastAsia"/>
              </w:rPr>
              <w:t>≤</w:t>
            </w:r>
            <w:r w:rsidRPr="00563359">
              <w:t>4</w:t>
            </w:r>
            <w:r w:rsidR="001C29F5" w:rsidRPr="00563359">
              <w:t>0</w:t>
            </w:r>
          </w:p>
        </w:tc>
      </w:tr>
      <w:tr w:rsidR="001C29F5" w:rsidRPr="00563359" w14:paraId="4CBACCF4" w14:textId="77777777" w:rsidTr="00283DE3">
        <w:tc>
          <w:tcPr>
            <w:tcW w:w="2460" w:type="dxa"/>
          </w:tcPr>
          <w:p w14:paraId="083E7A50" w14:textId="77777777" w:rsidR="001C29F5" w:rsidRPr="00563359" w:rsidRDefault="001C29F5" w:rsidP="00283DE3">
            <w:r w:rsidRPr="00563359">
              <w:rPr>
                <w:rFonts w:hint="eastAsia"/>
              </w:rPr>
              <w:t>第</w:t>
            </w:r>
            <w:r w:rsidRPr="00563359">
              <w:t>6</w:t>
            </w:r>
            <w:r w:rsidRPr="00563359">
              <w:rPr>
                <w:rFonts w:hint="eastAsia"/>
              </w:rPr>
              <w:t>段</w:t>
            </w:r>
            <w:r w:rsidRPr="00563359">
              <w:t>ON</w:t>
            </w:r>
          </w:p>
        </w:tc>
        <w:tc>
          <w:tcPr>
            <w:tcW w:w="2792" w:type="dxa"/>
          </w:tcPr>
          <w:p w14:paraId="5FE70ADB" w14:textId="5A36907E" w:rsidR="001C29F5" w:rsidRPr="00563359" w:rsidRDefault="00F92304" w:rsidP="00283DE3">
            <w:pPr>
              <w:widowControl/>
              <w:adjustRightInd/>
              <w:snapToGrid/>
            </w:pPr>
            <w:r w:rsidRPr="00563359">
              <w:t>6</w:t>
            </w:r>
            <w:r w:rsidR="00EA3D30" w:rsidRPr="00563359">
              <w:t>0</w:t>
            </w:r>
            <w:r w:rsidR="001C29F5" w:rsidRPr="00563359">
              <w:t>&lt;</w:t>
            </w:r>
            <w:r w:rsidR="00EA3D30" w:rsidRPr="00563359">
              <w:rPr>
                <w:rFonts w:hint="eastAsia"/>
              </w:rPr>
              <w:t>车速</w:t>
            </w:r>
            <w:r w:rsidR="001C29F5" w:rsidRPr="00563359">
              <w:rPr>
                <w:rFonts w:hint="eastAsia"/>
              </w:rPr>
              <w:t>值≤</w:t>
            </w:r>
            <w:r w:rsidRPr="00563359">
              <w:t>8</w:t>
            </w:r>
            <w:r w:rsidR="00EA3D30" w:rsidRPr="00563359">
              <w:t>0</w:t>
            </w:r>
          </w:p>
        </w:tc>
        <w:tc>
          <w:tcPr>
            <w:tcW w:w="2391" w:type="dxa"/>
          </w:tcPr>
          <w:p w14:paraId="3D9856F4" w14:textId="77777777" w:rsidR="001C29F5" w:rsidRPr="00563359" w:rsidRDefault="001C29F5" w:rsidP="00283DE3">
            <w:pPr>
              <w:widowControl/>
              <w:adjustRightInd/>
              <w:snapToGrid/>
            </w:pPr>
            <w:r w:rsidRPr="00563359">
              <w:rPr>
                <w:rFonts w:hint="eastAsia"/>
              </w:rPr>
              <w:t>第</w:t>
            </w:r>
            <w:r w:rsidRPr="00563359">
              <w:t>6</w:t>
            </w:r>
            <w:r w:rsidRPr="00563359">
              <w:rPr>
                <w:rFonts w:hint="eastAsia"/>
              </w:rPr>
              <w:t>段</w:t>
            </w:r>
            <w:r w:rsidRPr="00563359">
              <w:t>OFF</w:t>
            </w:r>
          </w:p>
        </w:tc>
        <w:tc>
          <w:tcPr>
            <w:tcW w:w="2792" w:type="dxa"/>
          </w:tcPr>
          <w:p w14:paraId="184C9347" w14:textId="3F23C8D1" w:rsidR="001C29F5" w:rsidRPr="00563359" w:rsidRDefault="00F23318" w:rsidP="00283DE3">
            <w:pPr>
              <w:widowControl/>
              <w:adjustRightInd/>
              <w:snapToGrid/>
            </w:pPr>
            <w:r w:rsidRPr="00563359">
              <w:rPr>
                <w:rFonts w:hint="eastAsia"/>
              </w:rPr>
              <w:t>≤</w:t>
            </w:r>
            <w:r w:rsidRPr="00563359">
              <w:t>6</w:t>
            </w:r>
            <w:r w:rsidR="001C29F5" w:rsidRPr="00563359">
              <w:t>0</w:t>
            </w:r>
          </w:p>
        </w:tc>
      </w:tr>
      <w:tr w:rsidR="001C29F5" w:rsidRPr="00563359" w14:paraId="502A008C" w14:textId="77777777" w:rsidTr="00283DE3">
        <w:tc>
          <w:tcPr>
            <w:tcW w:w="2460" w:type="dxa"/>
          </w:tcPr>
          <w:p w14:paraId="35559564" w14:textId="77777777" w:rsidR="001C29F5" w:rsidRPr="00563359" w:rsidRDefault="001C29F5" w:rsidP="00283DE3">
            <w:r w:rsidRPr="00563359">
              <w:rPr>
                <w:rFonts w:hint="eastAsia"/>
              </w:rPr>
              <w:t>第</w:t>
            </w:r>
            <w:r w:rsidRPr="00563359">
              <w:t>7</w:t>
            </w:r>
            <w:r w:rsidRPr="00563359">
              <w:rPr>
                <w:rFonts w:hint="eastAsia"/>
              </w:rPr>
              <w:t>段</w:t>
            </w:r>
            <w:r w:rsidRPr="00563359">
              <w:t>ON</w:t>
            </w:r>
          </w:p>
        </w:tc>
        <w:tc>
          <w:tcPr>
            <w:tcW w:w="2792" w:type="dxa"/>
          </w:tcPr>
          <w:p w14:paraId="2F50F49F" w14:textId="5CBE962E" w:rsidR="001C29F5" w:rsidRPr="00563359" w:rsidRDefault="00F92304" w:rsidP="00283DE3">
            <w:pPr>
              <w:widowControl/>
              <w:adjustRightInd/>
              <w:snapToGrid/>
            </w:pPr>
            <w:r w:rsidRPr="00563359">
              <w:t>8</w:t>
            </w:r>
            <w:r w:rsidR="00EA3D30" w:rsidRPr="00563359">
              <w:t>0</w:t>
            </w:r>
            <w:r w:rsidR="001C29F5" w:rsidRPr="00563359">
              <w:t>&lt;</w:t>
            </w:r>
            <w:r w:rsidR="00EA3D30" w:rsidRPr="00563359">
              <w:rPr>
                <w:rFonts w:hint="eastAsia"/>
              </w:rPr>
              <w:t>车速</w:t>
            </w:r>
            <w:r w:rsidR="001C29F5" w:rsidRPr="00563359">
              <w:rPr>
                <w:rFonts w:hint="eastAsia"/>
              </w:rPr>
              <w:t>值≤</w:t>
            </w:r>
            <w:r w:rsidR="00EA3D30" w:rsidRPr="00563359">
              <w:t>1</w:t>
            </w:r>
            <w:r w:rsidRPr="00563359">
              <w:t>0</w:t>
            </w:r>
            <w:r w:rsidR="00EA3D30" w:rsidRPr="00563359">
              <w:t>0</w:t>
            </w:r>
          </w:p>
        </w:tc>
        <w:tc>
          <w:tcPr>
            <w:tcW w:w="2391" w:type="dxa"/>
          </w:tcPr>
          <w:p w14:paraId="4FC542B0" w14:textId="77777777" w:rsidR="001C29F5" w:rsidRPr="00563359" w:rsidRDefault="001C29F5" w:rsidP="00283DE3">
            <w:pPr>
              <w:widowControl/>
              <w:adjustRightInd/>
              <w:snapToGrid/>
            </w:pPr>
            <w:r w:rsidRPr="00563359">
              <w:rPr>
                <w:rFonts w:hint="eastAsia"/>
              </w:rPr>
              <w:t>第</w:t>
            </w:r>
            <w:r w:rsidRPr="00563359">
              <w:t>7</w:t>
            </w:r>
            <w:r w:rsidRPr="00563359">
              <w:rPr>
                <w:rFonts w:hint="eastAsia"/>
              </w:rPr>
              <w:t>段</w:t>
            </w:r>
            <w:r w:rsidRPr="00563359">
              <w:t>OFF</w:t>
            </w:r>
          </w:p>
        </w:tc>
        <w:tc>
          <w:tcPr>
            <w:tcW w:w="2792" w:type="dxa"/>
          </w:tcPr>
          <w:p w14:paraId="5D9C4C5A" w14:textId="3CB42AC2" w:rsidR="001C29F5" w:rsidRPr="00563359" w:rsidRDefault="00F23318" w:rsidP="00283DE3">
            <w:pPr>
              <w:widowControl/>
              <w:adjustRightInd/>
              <w:snapToGrid/>
            </w:pPr>
            <w:r w:rsidRPr="00563359">
              <w:rPr>
                <w:rFonts w:hint="eastAsia"/>
              </w:rPr>
              <w:t>≤</w:t>
            </w:r>
            <w:r w:rsidRPr="00563359">
              <w:t>8</w:t>
            </w:r>
            <w:r w:rsidR="001C29F5" w:rsidRPr="00563359">
              <w:t>0</w:t>
            </w:r>
          </w:p>
        </w:tc>
      </w:tr>
      <w:tr w:rsidR="001C29F5" w:rsidRPr="00563359" w14:paraId="6721D936" w14:textId="77777777" w:rsidTr="00283DE3">
        <w:tc>
          <w:tcPr>
            <w:tcW w:w="2460" w:type="dxa"/>
          </w:tcPr>
          <w:p w14:paraId="7663CB41" w14:textId="77777777" w:rsidR="001C29F5" w:rsidRPr="00563359" w:rsidRDefault="001C29F5" w:rsidP="00283DE3">
            <w:r w:rsidRPr="00563359">
              <w:rPr>
                <w:rFonts w:hint="eastAsia"/>
              </w:rPr>
              <w:t>第</w:t>
            </w:r>
            <w:r w:rsidRPr="00563359">
              <w:t>8</w:t>
            </w:r>
            <w:r w:rsidRPr="00563359">
              <w:rPr>
                <w:rFonts w:hint="eastAsia"/>
              </w:rPr>
              <w:t>段</w:t>
            </w:r>
            <w:r w:rsidRPr="00563359">
              <w:t>ON</w:t>
            </w:r>
          </w:p>
        </w:tc>
        <w:tc>
          <w:tcPr>
            <w:tcW w:w="2792" w:type="dxa"/>
          </w:tcPr>
          <w:p w14:paraId="6D7978FE" w14:textId="08315F69" w:rsidR="001C29F5" w:rsidRPr="00563359" w:rsidRDefault="00EA3D30" w:rsidP="00283DE3">
            <w:pPr>
              <w:widowControl/>
              <w:adjustRightInd/>
              <w:snapToGrid/>
            </w:pPr>
            <w:r w:rsidRPr="00563359">
              <w:t>1</w:t>
            </w:r>
            <w:r w:rsidR="00F92304" w:rsidRPr="00563359">
              <w:t>0</w:t>
            </w:r>
            <w:r w:rsidRPr="00563359">
              <w:t>0</w:t>
            </w:r>
            <w:r w:rsidR="001C29F5" w:rsidRPr="00563359">
              <w:t>&lt;</w:t>
            </w:r>
            <w:r w:rsidRPr="00563359">
              <w:rPr>
                <w:rFonts w:hint="eastAsia"/>
              </w:rPr>
              <w:t>车速</w:t>
            </w:r>
            <w:r w:rsidR="001C29F5" w:rsidRPr="00563359">
              <w:rPr>
                <w:rFonts w:hint="eastAsia"/>
              </w:rPr>
              <w:t>值≤</w:t>
            </w:r>
            <w:r w:rsidRPr="00563359">
              <w:t>1</w:t>
            </w:r>
            <w:r w:rsidR="00F23318" w:rsidRPr="00563359">
              <w:t>2</w:t>
            </w:r>
            <w:r w:rsidRPr="00563359">
              <w:t>0</w:t>
            </w:r>
          </w:p>
        </w:tc>
        <w:tc>
          <w:tcPr>
            <w:tcW w:w="2391" w:type="dxa"/>
          </w:tcPr>
          <w:p w14:paraId="68239631" w14:textId="77777777" w:rsidR="001C29F5" w:rsidRPr="00563359" w:rsidRDefault="001C29F5" w:rsidP="00283DE3">
            <w:pPr>
              <w:widowControl/>
              <w:adjustRightInd/>
              <w:snapToGrid/>
            </w:pPr>
            <w:r w:rsidRPr="00563359">
              <w:rPr>
                <w:rFonts w:hint="eastAsia"/>
              </w:rPr>
              <w:t>第</w:t>
            </w:r>
            <w:r w:rsidRPr="00563359">
              <w:t>8</w:t>
            </w:r>
            <w:r w:rsidRPr="00563359">
              <w:rPr>
                <w:rFonts w:hint="eastAsia"/>
              </w:rPr>
              <w:t>段</w:t>
            </w:r>
            <w:r w:rsidRPr="00563359">
              <w:t>OFF</w:t>
            </w:r>
          </w:p>
        </w:tc>
        <w:tc>
          <w:tcPr>
            <w:tcW w:w="2792" w:type="dxa"/>
          </w:tcPr>
          <w:p w14:paraId="3845C1A0" w14:textId="32EFC0D3" w:rsidR="001C29F5" w:rsidRPr="00563359" w:rsidRDefault="00F23318" w:rsidP="00283DE3">
            <w:pPr>
              <w:widowControl/>
              <w:adjustRightInd/>
              <w:snapToGrid/>
            </w:pPr>
            <w:r w:rsidRPr="00563359">
              <w:rPr>
                <w:rFonts w:hint="eastAsia"/>
              </w:rPr>
              <w:t>≤</w:t>
            </w:r>
            <w:r w:rsidR="00EA3D30" w:rsidRPr="00563359">
              <w:t>1</w:t>
            </w:r>
            <w:r w:rsidRPr="00563359">
              <w:t>0</w:t>
            </w:r>
            <w:r w:rsidR="001C29F5" w:rsidRPr="00563359">
              <w:t>0</w:t>
            </w:r>
          </w:p>
        </w:tc>
      </w:tr>
      <w:tr w:rsidR="00EA3D30" w:rsidRPr="00563359" w14:paraId="623FB5FD" w14:textId="77777777" w:rsidTr="00283DE3">
        <w:tc>
          <w:tcPr>
            <w:tcW w:w="2460" w:type="dxa"/>
          </w:tcPr>
          <w:p w14:paraId="531C2360" w14:textId="34E88F85" w:rsidR="00EA3D30" w:rsidRPr="00563359" w:rsidRDefault="00EA3D30" w:rsidP="00EA3D30">
            <w:r w:rsidRPr="00563359">
              <w:rPr>
                <w:rFonts w:hint="eastAsia"/>
              </w:rPr>
              <w:t>第</w:t>
            </w:r>
            <w:r w:rsidRPr="00563359">
              <w:t>9</w:t>
            </w:r>
            <w:r w:rsidRPr="00563359">
              <w:rPr>
                <w:rFonts w:hint="eastAsia"/>
              </w:rPr>
              <w:t>段</w:t>
            </w:r>
            <w:r w:rsidRPr="00563359">
              <w:t>ON</w:t>
            </w:r>
          </w:p>
        </w:tc>
        <w:tc>
          <w:tcPr>
            <w:tcW w:w="2792" w:type="dxa"/>
          </w:tcPr>
          <w:p w14:paraId="79860B63" w14:textId="5F54B87C" w:rsidR="00EA3D30" w:rsidRPr="00563359" w:rsidRDefault="00EA3D30" w:rsidP="00EA3D30">
            <w:pPr>
              <w:widowControl/>
              <w:adjustRightInd/>
              <w:snapToGrid/>
            </w:pPr>
            <w:r w:rsidRPr="00563359">
              <w:t>1</w:t>
            </w:r>
            <w:r w:rsidR="00F23318" w:rsidRPr="00563359">
              <w:t>2</w:t>
            </w:r>
            <w:r w:rsidRPr="00563359">
              <w:t>0&lt;</w:t>
            </w:r>
            <w:r w:rsidRPr="00563359">
              <w:rPr>
                <w:rFonts w:hint="eastAsia"/>
              </w:rPr>
              <w:t>车速值≤</w:t>
            </w:r>
            <w:r w:rsidR="00F23318" w:rsidRPr="00563359">
              <w:t>16</w:t>
            </w:r>
            <w:r w:rsidRPr="00563359">
              <w:t>0</w:t>
            </w:r>
          </w:p>
        </w:tc>
        <w:tc>
          <w:tcPr>
            <w:tcW w:w="2391" w:type="dxa"/>
          </w:tcPr>
          <w:p w14:paraId="266FDC4A" w14:textId="01228788" w:rsidR="00EA3D30" w:rsidRPr="00563359" w:rsidRDefault="00EA3D30" w:rsidP="00EA3D30">
            <w:pPr>
              <w:widowControl/>
              <w:adjustRightInd/>
              <w:snapToGrid/>
            </w:pPr>
            <w:r w:rsidRPr="00563359">
              <w:rPr>
                <w:rFonts w:hint="eastAsia"/>
              </w:rPr>
              <w:t>第</w:t>
            </w:r>
            <w:r w:rsidRPr="00563359">
              <w:t>9</w:t>
            </w:r>
            <w:r w:rsidRPr="00563359">
              <w:rPr>
                <w:rFonts w:hint="eastAsia"/>
              </w:rPr>
              <w:t>段</w:t>
            </w:r>
            <w:r w:rsidRPr="00563359">
              <w:t>OFF</w:t>
            </w:r>
          </w:p>
        </w:tc>
        <w:tc>
          <w:tcPr>
            <w:tcW w:w="2792" w:type="dxa"/>
          </w:tcPr>
          <w:p w14:paraId="2C62B829" w14:textId="5348C91E" w:rsidR="00EA3D30" w:rsidRPr="00563359" w:rsidRDefault="00F23318" w:rsidP="00EA3D30">
            <w:pPr>
              <w:widowControl/>
              <w:adjustRightInd/>
              <w:snapToGrid/>
            </w:pPr>
            <w:r w:rsidRPr="00563359">
              <w:rPr>
                <w:rFonts w:hint="eastAsia"/>
              </w:rPr>
              <w:t>≤</w:t>
            </w:r>
            <w:r w:rsidR="00EA3D30" w:rsidRPr="00563359">
              <w:t>1</w:t>
            </w:r>
            <w:r w:rsidRPr="00563359">
              <w:t>2</w:t>
            </w:r>
            <w:r w:rsidR="00EA3D30" w:rsidRPr="00563359">
              <w:t>0</w:t>
            </w:r>
          </w:p>
        </w:tc>
      </w:tr>
      <w:tr w:rsidR="00EA3D30" w:rsidRPr="00563359" w14:paraId="7BA9C2DD" w14:textId="77777777" w:rsidTr="00283DE3">
        <w:tc>
          <w:tcPr>
            <w:tcW w:w="2460" w:type="dxa"/>
          </w:tcPr>
          <w:p w14:paraId="4D5F9AF0" w14:textId="40A4CAC7" w:rsidR="00EA3D30" w:rsidRPr="00563359" w:rsidRDefault="00EA3D30" w:rsidP="00EA3D30">
            <w:r w:rsidRPr="00563359">
              <w:rPr>
                <w:rFonts w:hint="eastAsia"/>
              </w:rPr>
              <w:t>第</w:t>
            </w:r>
            <w:r w:rsidRPr="00563359">
              <w:t>10</w:t>
            </w:r>
            <w:r w:rsidRPr="00563359">
              <w:rPr>
                <w:rFonts w:hint="eastAsia"/>
              </w:rPr>
              <w:t>段</w:t>
            </w:r>
            <w:r w:rsidRPr="00563359">
              <w:t>ON</w:t>
            </w:r>
          </w:p>
        </w:tc>
        <w:tc>
          <w:tcPr>
            <w:tcW w:w="2792" w:type="dxa"/>
          </w:tcPr>
          <w:p w14:paraId="67C7BD1B" w14:textId="6FDE15B8" w:rsidR="00EA3D30" w:rsidRPr="00563359" w:rsidRDefault="00F23318" w:rsidP="00EA3D30">
            <w:pPr>
              <w:widowControl/>
              <w:adjustRightInd/>
              <w:snapToGrid/>
            </w:pPr>
            <w:r w:rsidRPr="00563359">
              <w:t>16</w:t>
            </w:r>
            <w:r w:rsidR="00EA3D30" w:rsidRPr="00563359">
              <w:t>0&lt;</w:t>
            </w:r>
            <w:r w:rsidR="00EA3D30" w:rsidRPr="00563359">
              <w:rPr>
                <w:rFonts w:hint="eastAsia"/>
              </w:rPr>
              <w:t>车速值≤</w:t>
            </w:r>
            <w:r w:rsidR="00EA3D30" w:rsidRPr="00563359">
              <w:t>2</w:t>
            </w:r>
            <w:r w:rsidRPr="00563359">
              <w:t>0</w:t>
            </w:r>
            <w:r w:rsidR="00EA3D30" w:rsidRPr="00563359">
              <w:t>0</w:t>
            </w:r>
          </w:p>
        </w:tc>
        <w:tc>
          <w:tcPr>
            <w:tcW w:w="2391" w:type="dxa"/>
          </w:tcPr>
          <w:p w14:paraId="74AE9F6E" w14:textId="4634CB1E" w:rsidR="00EA3D30" w:rsidRPr="00563359" w:rsidRDefault="00EA3D30" w:rsidP="00EA3D30">
            <w:pPr>
              <w:widowControl/>
              <w:adjustRightInd/>
              <w:snapToGrid/>
            </w:pPr>
            <w:r w:rsidRPr="00563359">
              <w:rPr>
                <w:rFonts w:hint="eastAsia"/>
              </w:rPr>
              <w:t>第</w:t>
            </w:r>
            <w:r w:rsidRPr="00563359">
              <w:t>10</w:t>
            </w:r>
            <w:r w:rsidRPr="00563359">
              <w:rPr>
                <w:rFonts w:hint="eastAsia"/>
              </w:rPr>
              <w:t>段</w:t>
            </w:r>
            <w:r w:rsidRPr="00563359">
              <w:t>OFF</w:t>
            </w:r>
          </w:p>
        </w:tc>
        <w:tc>
          <w:tcPr>
            <w:tcW w:w="2792" w:type="dxa"/>
          </w:tcPr>
          <w:p w14:paraId="6A272B01" w14:textId="1B6169B7" w:rsidR="00EA3D30" w:rsidRPr="00563359" w:rsidRDefault="00F23318" w:rsidP="00EA3D30">
            <w:pPr>
              <w:widowControl/>
              <w:adjustRightInd/>
              <w:snapToGrid/>
            </w:pPr>
            <w:r w:rsidRPr="00563359">
              <w:rPr>
                <w:rFonts w:hint="eastAsia"/>
              </w:rPr>
              <w:t>≤</w:t>
            </w:r>
            <w:r w:rsidRPr="00563359">
              <w:t>16</w:t>
            </w:r>
            <w:r w:rsidR="00EA3D30" w:rsidRPr="00563359">
              <w:t>0</w:t>
            </w:r>
          </w:p>
        </w:tc>
      </w:tr>
      <w:tr w:rsidR="00F23318" w:rsidRPr="00563359" w14:paraId="3DC26E96" w14:textId="77777777" w:rsidTr="00283DE3">
        <w:tc>
          <w:tcPr>
            <w:tcW w:w="2460" w:type="dxa"/>
          </w:tcPr>
          <w:p w14:paraId="3E71CF4E" w14:textId="50E2CB5E" w:rsidR="00F23318" w:rsidRPr="00563359" w:rsidRDefault="00F23318" w:rsidP="00F23318">
            <w:r w:rsidRPr="00563359">
              <w:rPr>
                <w:rFonts w:hint="eastAsia"/>
              </w:rPr>
              <w:t>第</w:t>
            </w:r>
            <w:r w:rsidRPr="00563359">
              <w:t>11</w:t>
            </w:r>
            <w:r w:rsidRPr="00563359">
              <w:rPr>
                <w:rFonts w:hint="eastAsia"/>
              </w:rPr>
              <w:t>段</w:t>
            </w:r>
            <w:r w:rsidRPr="00563359">
              <w:t>ON</w:t>
            </w:r>
          </w:p>
        </w:tc>
        <w:tc>
          <w:tcPr>
            <w:tcW w:w="2792" w:type="dxa"/>
          </w:tcPr>
          <w:p w14:paraId="2F2ABAA1" w14:textId="3D547B68" w:rsidR="00F23318" w:rsidRPr="00563359" w:rsidRDefault="00F23318" w:rsidP="00F23318">
            <w:pPr>
              <w:widowControl/>
              <w:adjustRightInd/>
              <w:snapToGrid/>
            </w:pPr>
            <w:r w:rsidRPr="00563359">
              <w:t>200&lt;</w:t>
            </w:r>
            <w:r w:rsidRPr="00563359">
              <w:rPr>
                <w:rFonts w:hint="eastAsia"/>
              </w:rPr>
              <w:t>车速值≤</w:t>
            </w:r>
            <w:r w:rsidRPr="00563359">
              <w:t>240</w:t>
            </w:r>
          </w:p>
        </w:tc>
        <w:tc>
          <w:tcPr>
            <w:tcW w:w="2391" w:type="dxa"/>
          </w:tcPr>
          <w:p w14:paraId="15467D6B" w14:textId="61771C50" w:rsidR="00F23318" w:rsidRPr="00563359" w:rsidRDefault="00F23318" w:rsidP="00F23318">
            <w:pPr>
              <w:widowControl/>
              <w:adjustRightInd/>
              <w:snapToGrid/>
            </w:pPr>
            <w:r w:rsidRPr="00563359">
              <w:rPr>
                <w:rFonts w:hint="eastAsia"/>
              </w:rPr>
              <w:t>第</w:t>
            </w:r>
            <w:r w:rsidRPr="00563359">
              <w:t>10</w:t>
            </w:r>
            <w:r w:rsidRPr="00563359">
              <w:rPr>
                <w:rFonts w:hint="eastAsia"/>
              </w:rPr>
              <w:t>段</w:t>
            </w:r>
            <w:r w:rsidRPr="00563359">
              <w:t>OFF</w:t>
            </w:r>
          </w:p>
        </w:tc>
        <w:tc>
          <w:tcPr>
            <w:tcW w:w="2792" w:type="dxa"/>
          </w:tcPr>
          <w:p w14:paraId="4C463DEC" w14:textId="2E427DF8" w:rsidR="00F23318" w:rsidRPr="00563359" w:rsidRDefault="00F23318" w:rsidP="00F23318">
            <w:pPr>
              <w:widowControl/>
              <w:adjustRightInd/>
              <w:snapToGrid/>
            </w:pPr>
            <w:r w:rsidRPr="00563359">
              <w:rPr>
                <w:rFonts w:hint="eastAsia"/>
              </w:rPr>
              <w:t>≤</w:t>
            </w:r>
            <w:r w:rsidRPr="00563359">
              <w:t>200</w:t>
            </w:r>
          </w:p>
        </w:tc>
      </w:tr>
    </w:tbl>
    <w:p w14:paraId="1896CE67" w14:textId="77777777" w:rsidR="001C29F5" w:rsidRPr="00563359" w:rsidRDefault="001C29F5" w:rsidP="001C29F5">
      <w:r w:rsidRPr="00563359">
        <w:rPr>
          <w:rFonts w:hint="eastAsia"/>
        </w:rPr>
        <w:t>备注：第</w:t>
      </w:r>
      <w:r w:rsidRPr="00563359">
        <w:t>N</w:t>
      </w:r>
      <w:r w:rsidRPr="00563359">
        <w:rPr>
          <w:rFonts w:hint="eastAsia"/>
        </w:rPr>
        <w:t>段点亮时，前</w:t>
      </w:r>
      <w:r w:rsidRPr="00563359">
        <w:t>N</w:t>
      </w:r>
      <w:r w:rsidRPr="00563359">
        <w:rPr>
          <w:rFonts w:hint="eastAsia"/>
        </w:rPr>
        <w:t>段都需要点亮。</w:t>
      </w:r>
    </w:p>
    <w:p w14:paraId="07DB73A2" w14:textId="77777777" w:rsidR="001C29F5" w:rsidRPr="00563359" w:rsidRDefault="001C29F5" w:rsidP="004679FD"/>
    <w:p w14:paraId="79209540" w14:textId="3DCF525E" w:rsidR="006A7049" w:rsidRPr="00563359" w:rsidRDefault="006A7049" w:rsidP="006A7049">
      <w:pPr>
        <w:pStyle w:val="3"/>
      </w:pPr>
      <w:r w:rsidRPr="00563359">
        <w:rPr>
          <w:rFonts w:hint="eastAsia"/>
        </w:rPr>
        <w:t>虚拟指针式车速</w:t>
      </w:r>
    </w:p>
    <w:p w14:paraId="274782BA" w14:textId="6F229B8D" w:rsidR="006A7049" w:rsidRPr="00563359" w:rsidRDefault="006A7049" w:rsidP="006A7049">
      <w:r w:rsidRPr="00563359">
        <w:rPr>
          <w:rFonts w:hint="eastAsia"/>
        </w:rPr>
        <w:t>虚拟指针式车速指针所指示的位置刻度值应当始终与数字车速值保持一致。</w:t>
      </w:r>
    </w:p>
    <w:p w14:paraId="1DB65C0C" w14:textId="14C43CAE" w:rsidR="006A7049" w:rsidRPr="00563359" w:rsidRDefault="006A7049" w:rsidP="006A7049">
      <w:r w:rsidRPr="00563359">
        <w:rPr>
          <w:rFonts w:hint="eastAsia"/>
        </w:rPr>
        <w:t>虚拟指针式车速表指针的运动应当平稳，不应有卡滞、抖动、跳变等现象。</w:t>
      </w:r>
    </w:p>
    <w:p w14:paraId="4758898C" w14:textId="151D76CA" w:rsidR="00864301" w:rsidRPr="00563359" w:rsidRDefault="00864301" w:rsidP="006A7049">
      <w:r w:rsidRPr="00563359">
        <w:rPr>
          <w:rFonts w:hint="eastAsia"/>
        </w:rPr>
        <w:t>具体显示以实际</w:t>
      </w:r>
      <w:r w:rsidRPr="00563359">
        <w:rPr>
          <w:rFonts w:hint="eastAsia"/>
        </w:rPr>
        <w:t>U</w:t>
      </w:r>
      <w:r w:rsidRPr="00563359">
        <w:t>I</w:t>
      </w:r>
      <w:r w:rsidRPr="00563359">
        <w:rPr>
          <w:rFonts w:hint="eastAsia"/>
        </w:rPr>
        <w:t>效果为准。</w:t>
      </w:r>
    </w:p>
    <w:p w14:paraId="2662D92F" w14:textId="77777777" w:rsidR="003C5F76" w:rsidRPr="00563359" w:rsidRDefault="003C5F76" w:rsidP="006A7049"/>
    <w:p w14:paraId="70129603" w14:textId="29D0F2F5" w:rsidR="00F00EA4" w:rsidRPr="00563359" w:rsidRDefault="00F00EA4" w:rsidP="00B64538">
      <w:pPr>
        <w:pStyle w:val="3"/>
        <w:numPr>
          <w:ilvl w:val="2"/>
          <w:numId w:val="19"/>
        </w:numPr>
      </w:pPr>
      <w:r w:rsidRPr="00563359">
        <w:rPr>
          <w:rFonts w:hint="eastAsia"/>
        </w:rPr>
        <w:t>进</w:t>
      </w:r>
      <w:r w:rsidR="00864301" w:rsidRPr="00563359">
        <w:rPr>
          <w:rFonts w:hint="eastAsia"/>
        </w:rPr>
        <w:t>度</w:t>
      </w:r>
      <w:r w:rsidRPr="00563359">
        <w:rPr>
          <w:rFonts w:hint="eastAsia"/>
        </w:rPr>
        <w:t>栏式车速</w:t>
      </w:r>
    </w:p>
    <w:p w14:paraId="1411D2B9" w14:textId="4A6D8142" w:rsidR="00F00EA4" w:rsidRPr="00563359" w:rsidRDefault="00864301" w:rsidP="00F00EA4">
      <w:r w:rsidRPr="00563359">
        <w:rPr>
          <w:rFonts w:hint="eastAsia"/>
        </w:rPr>
        <w:t>进度栏</w:t>
      </w:r>
      <w:r w:rsidR="00F00EA4" w:rsidRPr="00563359">
        <w:rPr>
          <w:rFonts w:hint="eastAsia"/>
        </w:rPr>
        <w:t>式车速指针所指示的位置刻度值应当始终与数字车速值保持一致。</w:t>
      </w:r>
    </w:p>
    <w:p w14:paraId="3A8088F3" w14:textId="288CAF13" w:rsidR="00F00EA4" w:rsidRPr="00563359" w:rsidRDefault="00864301" w:rsidP="006A7049">
      <w:r w:rsidRPr="00563359">
        <w:rPr>
          <w:rFonts w:hint="eastAsia"/>
        </w:rPr>
        <w:t>进度栏式</w:t>
      </w:r>
      <w:r w:rsidR="00F00EA4" w:rsidRPr="00563359">
        <w:rPr>
          <w:rFonts w:hint="eastAsia"/>
        </w:rPr>
        <w:t>车速表</w:t>
      </w:r>
      <w:r w:rsidRPr="00563359">
        <w:rPr>
          <w:rFonts w:hint="eastAsia"/>
        </w:rPr>
        <w:t>指示进度</w:t>
      </w:r>
      <w:r w:rsidR="00F00EA4" w:rsidRPr="00563359">
        <w:rPr>
          <w:rFonts w:hint="eastAsia"/>
        </w:rPr>
        <w:t>的</w:t>
      </w:r>
      <w:r w:rsidRPr="00563359">
        <w:rPr>
          <w:rFonts w:hint="eastAsia"/>
        </w:rPr>
        <w:t>滑动</w:t>
      </w:r>
      <w:r w:rsidR="00F00EA4" w:rsidRPr="00563359">
        <w:rPr>
          <w:rFonts w:hint="eastAsia"/>
        </w:rPr>
        <w:t>应当平稳，不应有卡滞、抖动、跳变等现象。</w:t>
      </w:r>
    </w:p>
    <w:p w14:paraId="38253017" w14:textId="60FE8F2C" w:rsidR="003C5F76" w:rsidRPr="00563359" w:rsidRDefault="003C5F76" w:rsidP="006A7049">
      <w:r w:rsidRPr="00563359">
        <w:rPr>
          <w:rFonts w:hint="eastAsia"/>
        </w:rPr>
        <w:t>当车速显示为</w:t>
      </w:r>
      <w:r w:rsidRPr="00563359">
        <w:rPr>
          <w:rFonts w:hint="eastAsia"/>
        </w:rPr>
        <w:t>0</w:t>
      </w:r>
      <w:r w:rsidRPr="00563359">
        <w:rPr>
          <w:rFonts w:hint="eastAsia"/>
        </w:rPr>
        <w:t>时，进度栏需要显示到</w:t>
      </w:r>
      <w:r w:rsidRPr="00563359">
        <w:rPr>
          <w:rFonts w:hint="eastAsia"/>
        </w:rPr>
        <w:t>0</w:t>
      </w:r>
      <w:r w:rsidRPr="00563359">
        <w:rPr>
          <w:rFonts w:hint="eastAsia"/>
        </w:rPr>
        <w:t>刻度；当车速显示到</w:t>
      </w:r>
      <w:r w:rsidRPr="00563359">
        <w:rPr>
          <w:rFonts w:hint="eastAsia"/>
        </w:rPr>
        <w:t>2</w:t>
      </w:r>
      <w:r w:rsidRPr="00563359">
        <w:t>40</w:t>
      </w:r>
      <w:r w:rsidRPr="00563359">
        <w:rPr>
          <w:rFonts w:hint="eastAsia"/>
        </w:rPr>
        <w:t>km</w:t>
      </w:r>
      <w:r w:rsidRPr="00563359">
        <w:t>/h</w:t>
      </w:r>
      <w:r w:rsidRPr="00563359">
        <w:rPr>
          <w:rFonts w:hint="eastAsia"/>
        </w:rPr>
        <w:t>，进度栏需要全部点亮显示。</w:t>
      </w:r>
    </w:p>
    <w:p w14:paraId="0EDC294B" w14:textId="77777777" w:rsidR="00864301" w:rsidRPr="00563359" w:rsidRDefault="00864301" w:rsidP="00864301">
      <w:r w:rsidRPr="00563359">
        <w:rPr>
          <w:rFonts w:hint="eastAsia"/>
        </w:rPr>
        <w:t>具体显示以实际</w:t>
      </w:r>
      <w:r w:rsidRPr="00563359">
        <w:rPr>
          <w:rFonts w:hint="eastAsia"/>
        </w:rPr>
        <w:t>U</w:t>
      </w:r>
      <w:r w:rsidRPr="00563359">
        <w:t>I</w:t>
      </w:r>
      <w:r w:rsidRPr="00563359">
        <w:rPr>
          <w:rFonts w:hint="eastAsia"/>
        </w:rPr>
        <w:t>效果为准。</w:t>
      </w:r>
    </w:p>
    <w:p w14:paraId="20392D21" w14:textId="08672D85" w:rsidR="006A7049" w:rsidRPr="00563359" w:rsidRDefault="006A7049" w:rsidP="004679FD"/>
    <w:p w14:paraId="794A0F66" w14:textId="2409987B" w:rsidR="00FB3FE7" w:rsidRPr="00563359" w:rsidRDefault="00FB3FE7" w:rsidP="00B64538">
      <w:pPr>
        <w:pStyle w:val="3"/>
        <w:numPr>
          <w:ilvl w:val="2"/>
          <w:numId w:val="12"/>
        </w:numPr>
      </w:pPr>
      <w:r w:rsidRPr="00563359">
        <w:rPr>
          <w:rFonts w:hint="eastAsia"/>
        </w:rPr>
        <w:t>车速指示</w:t>
      </w:r>
      <w:r w:rsidRPr="00563359">
        <w:t>/</w:t>
      </w:r>
      <w:r w:rsidRPr="00563359">
        <w:rPr>
          <w:rFonts w:hint="eastAsia"/>
        </w:rPr>
        <w:t>数值测试点</w:t>
      </w:r>
    </w:p>
    <w:p w14:paraId="088A7E30" w14:textId="589B6BD8" w:rsidR="00FB3FE7" w:rsidRPr="00563359" w:rsidRDefault="00FB3FE7" w:rsidP="00FB3FE7">
      <w:r w:rsidRPr="00563359">
        <w:rPr>
          <w:rFonts w:hint="eastAsia"/>
        </w:rPr>
        <w:t>车速指示</w:t>
      </w:r>
      <w:r w:rsidR="00A534D9" w:rsidRPr="00563359">
        <w:rPr>
          <w:rFonts w:hint="eastAsia"/>
        </w:rPr>
        <w:t>位置</w:t>
      </w:r>
      <w:r w:rsidRPr="00563359">
        <w:rPr>
          <w:rFonts w:hint="eastAsia"/>
        </w:rPr>
        <w:t>应满足如下测试点要求：</w:t>
      </w:r>
    </w:p>
    <w:tbl>
      <w:tblPr>
        <w:tblStyle w:val="af4"/>
        <w:tblW w:w="5000" w:type="pct"/>
        <w:tblLayout w:type="fixed"/>
        <w:tblLook w:val="0480" w:firstRow="0" w:lastRow="0" w:firstColumn="1" w:lastColumn="0" w:noHBand="0" w:noVBand="1"/>
      </w:tblPr>
      <w:tblGrid>
        <w:gridCol w:w="1295"/>
        <w:gridCol w:w="920"/>
        <w:gridCol w:w="528"/>
        <w:gridCol w:w="641"/>
        <w:gridCol w:w="641"/>
        <w:gridCol w:w="641"/>
        <w:gridCol w:w="741"/>
        <w:gridCol w:w="837"/>
        <w:gridCol w:w="837"/>
        <w:gridCol w:w="837"/>
        <w:gridCol w:w="839"/>
        <w:gridCol w:w="839"/>
        <w:gridCol w:w="839"/>
      </w:tblGrid>
      <w:tr w:rsidR="00A534D9" w:rsidRPr="00563359" w14:paraId="02893263" w14:textId="77777777" w:rsidTr="008948AB">
        <w:tc>
          <w:tcPr>
            <w:tcW w:w="621" w:type="pct"/>
          </w:tcPr>
          <w:p w14:paraId="5B5B3A0B" w14:textId="057BF9E8" w:rsidR="00A534D9" w:rsidRPr="00563359" w:rsidRDefault="00A534D9" w:rsidP="008948AB">
            <w:r w:rsidRPr="00563359">
              <w:rPr>
                <w:rFonts w:hint="eastAsia"/>
              </w:rPr>
              <w:t>指示车速</w:t>
            </w:r>
            <w:r w:rsidR="00B91EB0" w:rsidRPr="00563359">
              <w:rPr>
                <w:rFonts w:hint="eastAsia"/>
              </w:rPr>
              <w:t>(</w:t>
            </w:r>
            <w:r w:rsidRPr="00563359">
              <w:t>km/h</w:t>
            </w:r>
            <w:r w:rsidR="00B91EB0" w:rsidRPr="00563359">
              <w:rPr>
                <w:rFonts w:hint="eastAsia"/>
              </w:rPr>
              <w:t>)</w:t>
            </w:r>
          </w:p>
        </w:tc>
        <w:tc>
          <w:tcPr>
            <w:tcW w:w="441" w:type="pct"/>
          </w:tcPr>
          <w:p w14:paraId="55CEAA56" w14:textId="77777777" w:rsidR="00A534D9" w:rsidRPr="00563359" w:rsidRDefault="00A534D9" w:rsidP="008948AB">
            <w:pPr>
              <w:spacing w:line="360" w:lineRule="auto"/>
            </w:pPr>
            <w:r w:rsidRPr="00563359">
              <w:t>0</w:t>
            </w:r>
          </w:p>
        </w:tc>
        <w:tc>
          <w:tcPr>
            <w:tcW w:w="253" w:type="pct"/>
          </w:tcPr>
          <w:p w14:paraId="74699196" w14:textId="77777777" w:rsidR="00A534D9" w:rsidRPr="00563359" w:rsidRDefault="00A534D9" w:rsidP="008948AB">
            <w:pPr>
              <w:spacing w:line="360" w:lineRule="auto"/>
            </w:pPr>
            <w:r w:rsidRPr="00563359">
              <w:t>20</w:t>
            </w:r>
          </w:p>
        </w:tc>
        <w:tc>
          <w:tcPr>
            <w:tcW w:w="307" w:type="pct"/>
          </w:tcPr>
          <w:p w14:paraId="11031A5C" w14:textId="77777777" w:rsidR="00A534D9" w:rsidRPr="00563359" w:rsidRDefault="00A534D9" w:rsidP="008948AB">
            <w:pPr>
              <w:spacing w:line="360" w:lineRule="auto"/>
            </w:pPr>
            <w:r w:rsidRPr="00563359">
              <w:t>40</w:t>
            </w:r>
          </w:p>
        </w:tc>
        <w:tc>
          <w:tcPr>
            <w:tcW w:w="307" w:type="pct"/>
          </w:tcPr>
          <w:p w14:paraId="3F17006E" w14:textId="77777777" w:rsidR="00A534D9" w:rsidRPr="00563359" w:rsidRDefault="00A534D9" w:rsidP="008948AB">
            <w:pPr>
              <w:spacing w:line="360" w:lineRule="auto"/>
            </w:pPr>
            <w:r w:rsidRPr="00563359">
              <w:t>60</w:t>
            </w:r>
          </w:p>
        </w:tc>
        <w:tc>
          <w:tcPr>
            <w:tcW w:w="307" w:type="pct"/>
          </w:tcPr>
          <w:p w14:paraId="707860F6" w14:textId="77777777" w:rsidR="00A534D9" w:rsidRPr="00563359" w:rsidRDefault="00A534D9" w:rsidP="008948AB">
            <w:pPr>
              <w:spacing w:line="360" w:lineRule="auto"/>
            </w:pPr>
            <w:r w:rsidRPr="00563359">
              <w:t>80</w:t>
            </w:r>
          </w:p>
        </w:tc>
        <w:tc>
          <w:tcPr>
            <w:tcW w:w="355" w:type="pct"/>
          </w:tcPr>
          <w:p w14:paraId="552CB7E0" w14:textId="77777777" w:rsidR="00A534D9" w:rsidRPr="00563359" w:rsidRDefault="00A534D9" w:rsidP="008948AB">
            <w:pPr>
              <w:spacing w:line="360" w:lineRule="auto"/>
            </w:pPr>
            <w:r w:rsidRPr="00563359">
              <w:t>100</w:t>
            </w:r>
          </w:p>
        </w:tc>
        <w:tc>
          <w:tcPr>
            <w:tcW w:w="401" w:type="pct"/>
          </w:tcPr>
          <w:p w14:paraId="2F96E59E" w14:textId="77777777" w:rsidR="00A534D9" w:rsidRPr="00563359" w:rsidRDefault="00A534D9" w:rsidP="008948AB">
            <w:pPr>
              <w:spacing w:line="360" w:lineRule="auto"/>
            </w:pPr>
            <w:r w:rsidRPr="00563359">
              <w:t>120</w:t>
            </w:r>
          </w:p>
        </w:tc>
        <w:tc>
          <w:tcPr>
            <w:tcW w:w="401" w:type="pct"/>
          </w:tcPr>
          <w:p w14:paraId="4AF39EB0" w14:textId="77777777" w:rsidR="00A534D9" w:rsidRPr="00563359" w:rsidRDefault="00A534D9" w:rsidP="008948AB">
            <w:pPr>
              <w:spacing w:line="360" w:lineRule="auto"/>
            </w:pPr>
            <w:r w:rsidRPr="00563359">
              <w:t>140</w:t>
            </w:r>
          </w:p>
        </w:tc>
        <w:tc>
          <w:tcPr>
            <w:tcW w:w="401" w:type="pct"/>
          </w:tcPr>
          <w:p w14:paraId="7F1B99EE" w14:textId="77777777" w:rsidR="00A534D9" w:rsidRPr="00563359" w:rsidRDefault="00A534D9" w:rsidP="008948AB">
            <w:pPr>
              <w:spacing w:line="360" w:lineRule="auto"/>
            </w:pPr>
            <w:r w:rsidRPr="00563359">
              <w:t>160</w:t>
            </w:r>
          </w:p>
        </w:tc>
        <w:tc>
          <w:tcPr>
            <w:tcW w:w="402" w:type="pct"/>
          </w:tcPr>
          <w:p w14:paraId="60ED310D" w14:textId="77777777" w:rsidR="00A534D9" w:rsidRPr="00563359" w:rsidRDefault="00A534D9" w:rsidP="008948AB">
            <w:pPr>
              <w:spacing w:line="360" w:lineRule="auto"/>
            </w:pPr>
            <w:r w:rsidRPr="00563359">
              <w:t>180</w:t>
            </w:r>
          </w:p>
        </w:tc>
        <w:tc>
          <w:tcPr>
            <w:tcW w:w="402" w:type="pct"/>
          </w:tcPr>
          <w:p w14:paraId="067FA7A7" w14:textId="77777777" w:rsidR="00A534D9" w:rsidRPr="00563359" w:rsidRDefault="00A534D9" w:rsidP="008948AB">
            <w:pPr>
              <w:spacing w:line="360" w:lineRule="auto"/>
            </w:pPr>
            <w:r w:rsidRPr="00563359">
              <w:t>200</w:t>
            </w:r>
          </w:p>
        </w:tc>
        <w:tc>
          <w:tcPr>
            <w:tcW w:w="404" w:type="pct"/>
          </w:tcPr>
          <w:p w14:paraId="6A4F62AB" w14:textId="77777777" w:rsidR="00A534D9" w:rsidRPr="00563359" w:rsidRDefault="00A534D9" w:rsidP="008948AB">
            <w:pPr>
              <w:spacing w:line="360" w:lineRule="auto"/>
            </w:pPr>
            <w:r w:rsidRPr="00563359">
              <w:t>220</w:t>
            </w:r>
          </w:p>
        </w:tc>
      </w:tr>
      <w:tr w:rsidR="00A534D9" w:rsidRPr="00563359" w14:paraId="698D9CA4" w14:textId="77777777" w:rsidTr="008948AB">
        <w:tc>
          <w:tcPr>
            <w:tcW w:w="621" w:type="pct"/>
          </w:tcPr>
          <w:p w14:paraId="645EA188" w14:textId="77777777" w:rsidR="00A534D9" w:rsidRPr="00563359" w:rsidRDefault="00A534D9" w:rsidP="008948AB">
            <w:r w:rsidRPr="00563359">
              <w:rPr>
                <w:rFonts w:hint="eastAsia"/>
              </w:rPr>
              <w:t>指示误差</w:t>
            </w:r>
          </w:p>
        </w:tc>
        <w:tc>
          <w:tcPr>
            <w:tcW w:w="441" w:type="pct"/>
          </w:tcPr>
          <w:p w14:paraId="1D67C6A3" w14:textId="77777777" w:rsidR="00A534D9" w:rsidRPr="00563359" w:rsidRDefault="00A534D9" w:rsidP="008948AB">
            <w:pPr>
              <w:spacing w:line="360" w:lineRule="auto"/>
            </w:pPr>
            <w:r w:rsidRPr="00563359">
              <w:rPr>
                <w:rFonts w:hint="eastAsia"/>
              </w:rPr>
              <w:t>±</w:t>
            </w:r>
            <w:r w:rsidRPr="00563359">
              <w:t>1</w:t>
            </w:r>
            <w:r w:rsidRPr="00563359">
              <w:rPr>
                <w:rFonts w:hint="eastAsia"/>
              </w:rPr>
              <w:t>°</w:t>
            </w:r>
          </w:p>
        </w:tc>
        <w:tc>
          <w:tcPr>
            <w:tcW w:w="3939" w:type="pct"/>
            <w:gridSpan w:val="11"/>
          </w:tcPr>
          <w:p w14:paraId="313C18BB" w14:textId="77777777" w:rsidR="00A534D9" w:rsidRPr="00563359" w:rsidRDefault="00A534D9" w:rsidP="008948AB">
            <w:pPr>
              <w:spacing w:line="360" w:lineRule="auto"/>
            </w:pPr>
            <w:r w:rsidRPr="00563359">
              <w:rPr>
                <w:rFonts w:hint="eastAsia"/>
              </w:rPr>
              <w:t>±</w:t>
            </w:r>
            <w:r w:rsidRPr="00563359">
              <w:t>2</w:t>
            </w:r>
            <w:r w:rsidRPr="00563359">
              <w:rPr>
                <w:rFonts w:hint="eastAsia"/>
              </w:rPr>
              <w:t>°</w:t>
            </w:r>
          </w:p>
        </w:tc>
      </w:tr>
    </w:tbl>
    <w:p w14:paraId="69606BF0" w14:textId="3319D5F1" w:rsidR="00A534D9" w:rsidRPr="00563359" w:rsidRDefault="00A534D9" w:rsidP="00FB3FE7"/>
    <w:p w14:paraId="01314CC8" w14:textId="3BD31377" w:rsidR="00A534D9" w:rsidRPr="00563359" w:rsidRDefault="00A534D9" w:rsidP="00FB3FE7">
      <w:r w:rsidRPr="00563359">
        <w:rPr>
          <w:rFonts w:hint="eastAsia"/>
        </w:rPr>
        <w:t>数字式车速显示与实际车速应满足如下测试点要求：</w:t>
      </w:r>
    </w:p>
    <w:tbl>
      <w:tblPr>
        <w:tblStyle w:val="af4"/>
        <w:tblW w:w="5000" w:type="pct"/>
        <w:tblLook w:val="0480" w:firstRow="0" w:lastRow="0" w:firstColumn="1" w:lastColumn="0" w:noHBand="0" w:noVBand="1"/>
      </w:tblPr>
      <w:tblGrid>
        <w:gridCol w:w="1036"/>
        <w:gridCol w:w="738"/>
        <w:gridCol w:w="738"/>
        <w:gridCol w:w="738"/>
        <w:gridCol w:w="738"/>
        <w:gridCol w:w="837"/>
        <w:gridCol w:w="935"/>
        <w:gridCol w:w="935"/>
        <w:gridCol w:w="935"/>
        <w:gridCol w:w="935"/>
        <w:gridCol w:w="935"/>
        <w:gridCol w:w="935"/>
      </w:tblGrid>
      <w:tr w:rsidR="00FB3FE7" w:rsidRPr="00563359" w14:paraId="189D57EB" w14:textId="77777777" w:rsidTr="00FB3FE7">
        <w:tc>
          <w:tcPr>
            <w:tcW w:w="496" w:type="pct"/>
          </w:tcPr>
          <w:p w14:paraId="788BC633" w14:textId="2320E172" w:rsidR="00FB3FE7" w:rsidRPr="00563359" w:rsidRDefault="00FB3FE7" w:rsidP="00F915F2">
            <w:r w:rsidRPr="00563359">
              <w:rPr>
                <w:rFonts w:hint="eastAsia"/>
              </w:rPr>
              <w:t>指示车速</w:t>
            </w:r>
            <w:r w:rsidR="00B91EB0" w:rsidRPr="00563359">
              <w:rPr>
                <w:rFonts w:hint="eastAsia"/>
              </w:rPr>
              <w:t>(</w:t>
            </w:r>
            <w:r w:rsidRPr="00563359">
              <w:t>km/h</w:t>
            </w:r>
            <w:r w:rsidR="00B91EB0" w:rsidRPr="00563359">
              <w:rPr>
                <w:rFonts w:hint="eastAsia"/>
              </w:rPr>
              <w:t>)</w:t>
            </w:r>
          </w:p>
        </w:tc>
        <w:tc>
          <w:tcPr>
            <w:tcW w:w="353" w:type="pct"/>
          </w:tcPr>
          <w:p w14:paraId="253F78E2" w14:textId="77777777" w:rsidR="00FB3FE7" w:rsidRPr="00563359" w:rsidRDefault="00FB3FE7" w:rsidP="00F915F2">
            <w:pPr>
              <w:spacing w:line="360" w:lineRule="auto"/>
            </w:pPr>
            <w:r w:rsidRPr="00563359">
              <w:t>20</w:t>
            </w:r>
          </w:p>
        </w:tc>
        <w:tc>
          <w:tcPr>
            <w:tcW w:w="353" w:type="pct"/>
          </w:tcPr>
          <w:p w14:paraId="0F0D2E60" w14:textId="77777777" w:rsidR="00FB3FE7" w:rsidRPr="00563359" w:rsidRDefault="00FB3FE7" w:rsidP="00F915F2">
            <w:pPr>
              <w:spacing w:line="360" w:lineRule="auto"/>
            </w:pPr>
            <w:r w:rsidRPr="00563359">
              <w:t>40</w:t>
            </w:r>
          </w:p>
        </w:tc>
        <w:tc>
          <w:tcPr>
            <w:tcW w:w="353" w:type="pct"/>
          </w:tcPr>
          <w:p w14:paraId="07B8DC2A" w14:textId="77777777" w:rsidR="00FB3FE7" w:rsidRPr="00563359" w:rsidRDefault="00FB3FE7" w:rsidP="00F915F2">
            <w:pPr>
              <w:spacing w:line="360" w:lineRule="auto"/>
            </w:pPr>
            <w:r w:rsidRPr="00563359">
              <w:t>60</w:t>
            </w:r>
          </w:p>
        </w:tc>
        <w:tc>
          <w:tcPr>
            <w:tcW w:w="353" w:type="pct"/>
          </w:tcPr>
          <w:p w14:paraId="59E2EF14" w14:textId="77777777" w:rsidR="00FB3FE7" w:rsidRPr="00563359" w:rsidRDefault="00FB3FE7" w:rsidP="00F915F2">
            <w:pPr>
              <w:spacing w:line="360" w:lineRule="auto"/>
            </w:pPr>
            <w:r w:rsidRPr="00563359">
              <w:t>80</w:t>
            </w:r>
          </w:p>
        </w:tc>
        <w:tc>
          <w:tcPr>
            <w:tcW w:w="401" w:type="pct"/>
          </w:tcPr>
          <w:p w14:paraId="71FAB877" w14:textId="77777777" w:rsidR="00FB3FE7" w:rsidRPr="00563359" w:rsidRDefault="00FB3FE7" w:rsidP="00F915F2">
            <w:pPr>
              <w:spacing w:line="360" w:lineRule="auto"/>
            </w:pPr>
            <w:r w:rsidRPr="00563359">
              <w:t>100</w:t>
            </w:r>
          </w:p>
        </w:tc>
        <w:tc>
          <w:tcPr>
            <w:tcW w:w="448" w:type="pct"/>
          </w:tcPr>
          <w:p w14:paraId="3A83A424" w14:textId="77777777" w:rsidR="00FB3FE7" w:rsidRPr="00563359" w:rsidRDefault="00FB3FE7" w:rsidP="00F915F2">
            <w:pPr>
              <w:spacing w:line="360" w:lineRule="auto"/>
            </w:pPr>
            <w:r w:rsidRPr="00563359">
              <w:t>120</w:t>
            </w:r>
          </w:p>
        </w:tc>
        <w:tc>
          <w:tcPr>
            <w:tcW w:w="448" w:type="pct"/>
          </w:tcPr>
          <w:p w14:paraId="673CDD1B" w14:textId="77777777" w:rsidR="00FB3FE7" w:rsidRPr="00563359" w:rsidRDefault="00FB3FE7" w:rsidP="00F915F2">
            <w:pPr>
              <w:spacing w:line="360" w:lineRule="auto"/>
            </w:pPr>
            <w:r w:rsidRPr="00563359">
              <w:t>140</w:t>
            </w:r>
          </w:p>
        </w:tc>
        <w:tc>
          <w:tcPr>
            <w:tcW w:w="448" w:type="pct"/>
          </w:tcPr>
          <w:p w14:paraId="24FB4175" w14:textId="77777777" w:rsidR="00FB3FE7" w:rsidRPr="00563359" w:rsidRDefault="00FB3FE7" w:rsidP="00F915F2">
            <w:pPr>
              <w:spacing w:line="360" w:lineRule="auto"/>
            </w:pPr>
            <w:r w:rsidRPr="00563359">
              <w:t>160</w:t>
            </w:r>
          </w:p>
        </w:tc>
        <w:tc>
          <w:tcPr>
            <w:tcW w:w="448" w:type="pct"/>
          </w:tcPr>
          <w:p w14:paraId="560AE784" w14:textId="77777777" w:rsidR="00FB3FE7" w:rsidRPr="00563359" w:rsidRDefault="00FB3FE7" w:rsidP="00F915F2">
            <w:pPr>
              <w:spacing w:line="360" w:lineRule="auto"/>
            </w:pPr>
            <w:r w:rsidRPr="00563359">
              <w:t>180</w:t>
            </w:r>
          </w:p>
        </w:tc>
        <w:tc>
          <w:tcPr>
            <w:tcW w:w="448" w:type="pct"/>
          </w:tcPr>
          <w:p w14:paraId="7B608DC3" w14:textId="77777777" w:rsidR="00FB3FE7" w:rsidRPr="00563359" w:rsidRDefault="00FB3FE7" w:rsidP="00F915F2">
            <w:pPr>
              <w:spacing w:line="360" w:lineRule="auto"/>
            </w:pPr>
            <w:r w:rsidRPr="00563359">
              <w:t>200</w:t>
            </w:r>
          </w:p>
        </w:tc>
        <w:tc>
          <w:tcPr>
            <w:tcW w:w="448" w:type="pct"/>
          </w:tcPr>
          <w:p w14:paraId="422B77BD" w14:textId="77777777" w:rsidR="00FB3FE7" w:rsidRPr="00563359" w:rsidRDefault="00FB3FE7" w:rsidP="00F915F2">
            <w:pPr>
              <w:spacing w:line="360" w:lineRule="auto"/>
            </w:pPr>
            <w:r w:rsidRPr="00563359">
              <w:t>220</w:t>
            </w:r>
          </w:p>
        </w:tc>
      </w:tr>
      <w:tr w:rsidR="00FB3FE7" w:rsidRPr="00563359" w14:paraId="58BC236A" w14:textId="77777777" w:rsidTr="00FB3FE7">
        <w:tc>
          <w:tcPr>
            <w:tcW w:w="496" w:type="pct"/>
          </w:tcPr>
          <w:p w14:paraId="67428612" w14:textId="77777777" w:rsidR="00FB3FE7" w:rsidRPr="00563359" w:rsidRDefault="00FB3FE7" w:rsidP="00F915F2">
            <w:r w:rsidRPr="00563359">
              <w:rPr>
                <w:rFonts w:hint="eastAsia"/>
              </w:rPr>
              <w:lastRenderedPageBreak/>
              <w:t>实际车速</w:t>
            </w:r>
          </w:p>
          <w:p w14:paraId="7E1E471D" w14:textId="77777777" w:rsidR="00FB3FE7" w:rsidRPr="00563359" w:rsidRDefault="00FB3FE7" w:rsidP="00F915F2">
            <w:r w:rsidRPr="00563359">
              <w:t>(km/h)</w:t>
            </w:r>
          </w:p>
        </w:tc>
        <w:tc>
          <w:tcPr>
            <w:tcW w:w="353" w:type="pct"/>
          </w:tcPr>
          <w:p w14:paraId="6A9B16EC" w14:textId="77777777" w:rsidR="00FB3FE7" w:rsidRPr="00563359" w:rsidRDefault="00FB3FE7" w:rsidP="00F915F2">
            <w:pPr>
              <w:spacing w:line="360" w:lineRule="auto"/>
            </w:pPr>
            <w:r w:rsidRPr="00563359">
              <w:t>17-20</w:t>
            </w:r>
          </w:p>
        </w:tc>
        <w:tc>
          <w:tcPr>
            <w:tcW w:w="353" w:type="pct"/>
          </w:tcPr>
          <w:p w14:paraId="5ACB5172" w14:textId="77777777" w:rsidR="00FB3FE7" w:rsidRPr="00563359" w:rsidRDefault="00FB3FE7" w:rsidP="00F915F2">
            <w:pPr>
              <w:spacing w:line="360" w:lineRule="auto"/>
            </w:pPr>
            <w:r w:rsidRPr="00563359">
              <w:t>35-40</w:t>
            </w:r>
          </w:p>
        </w:tc>
        <w:tc>
          <w:tcPr>
            <w:tcW w:w="353" w:type="pct"/>
          </w:tcPr>
          <w:p w14:paraId="450069F7" w14:textId="77777777" w:rsidR="00FB3FE7" w:rsidRPr="00563359" w:rsidRDefault="00FB3FE7" w:rsidP="00F915F2">
            <w:pPr>
              <w:spacing w:line="360" w:lineRule="auto"/>
            </w:pPr>
            <w:r w:rsidRPr="00563359">
              <w:t>55-60</w:t>
            </w:r>
          </w:p>
        </w:tc>
        <w:tc>
          <w:tcPr>
            <w:tcW w:w="353" w:type="pct"/>
          </w:tcPr>
          <w:p w14:paraId="3BEE039E" w14:textId="77777777" w:rsidR="00FB3FE7" w:rsidRPr="00563359" w:rsidRDefault="00FB3FE7" w:rsidP="00F915F2">
            <w:pPr>
              <w:spacing w:line="360" w:lineRule="auto"/>
            </w:pPr>
            <w:r w:rsidRPr="00563359">
              <w:t>75-80</w:t>
            </w:r>
          </w:p>
        </w:tc>
        <w:tc>
          <w:tcPr>
            <w:tcW w:w="401" w:type="pct"/>
          </w:tcPr>
          <w:p w14:paraId="350DAAE7" w14:textId="77777777" w:rsidR="00FB3FE7" w:rsidRPr="00563359" w:rsidRDefault="00FB3FE7" w:rsidP="00F915F2">
            <w:pPr>
              <w:spacing w:line="360" w:lineRule="auto"/>
            </w:pPr>
            <w:r w:rsidRPr="00563359">
              <w:t>95-100</w:t>
            </w:r>
          </w:p>
        </w:tc>
        <w:tc>
          <w:tcPr>
            <w:tcW w:w="448" w:type="pct"/>
          </w:tcPr>
          <w:p w14:paraId="686225F9" w14:textId="77777777" w:rsidR="00FB3FE7" w:rsidRPr="00563359" w:rsidRDefault="00FB3FE7" w:rsidP="00F915F2">
            <w:pPr>
              <w:spacing w:line="360" w:lineRule="auto"/>
            </w:pPr>
            <w:r w:rsidRPr="00563359">
              <w:t>114-120</w:t>
            </w:r>
          </w:p>
        </w:tc>
        <w:tc>
          <w:tcPr>
            <w:tcW w:w="448" w:type="pct"/>
          </w:tcPr>
          <w:p w14:paraId="1857BB4B" w14:textId="77777777" w:rsidR="00FB3FE7" w:rsidRPr="00563359" w:rsidRDefault="00FB3FE7" w:rsidP="00F915F2">
            <w:pPr>
              <w:spacing w:line="360" w:lineRule="auto"/>
            </w:pPr>
            <w:r w:rsidRPr="00563359">
              <w:t>133-140</w:t>
            </w:r>
          </w:p>
        </w:tc>
        <w:tc>
          <w:tcPr>
            <w:tcW w:w="448" w:type="pct"/>
          </w:tcPr>
          <w:p w14:paraId="78B8ED0E" w14:textId="77777777" w:rsidR="00FB3FE7" w:rsidRPr="00563359" w:rsidRDefault="00FB3FE7" w:rsidP="00F915F2">
            <w:pPr>
              <w:spacing w:line="360" w:lineRule="auto"/>
            </w:pPr>
            <w:r w:rsidRPr="00563359">
              <w:t>152-160</w:t>
            </w:r>
          </w:p>
        </w:tc>
        <w:tc>
          <w:tcPr>
            <w:tcW w:w="448" w:type="pct"/>
          </w:tcPr>
          <w:p w14:paraId="696B36DB" w14:textId="77777777" w:rsidR="00FB3FE7" w:rsidRPr="00563359" w:rsidRDefault="00FB3FE7" w:rsidP="00F915F2">
            <w:pPr>
              <w:spacing w:line="360" w:lineRule="auto"/>
            </w:pPr>
            <w:r w:rsidRPr="00563359">
              <w:t>171-180</w:t>
            </w:r>
          </w:p>
        </w:tc>
        <w:tc>
          <w:tcPr>
            <w:tcW w:w="448" w:type="pct"/>
          </w:tcPr>
          <w:p w14:paraId="51246AAA" w14:textId="77777777" w:rsidR="00FB3FE7" w:rsidRPr="00563359" w:rsidRDefault="00FB3FE7" w:rsidP="00F915F2">
            <w:pPr>
              <w:spacing w:line="360" w:lineRule="auto"/>
            </w:pPr>
            <w:r w:rsidRPr="00563359">
              <w:t>191-200</w:t>
            </w:r>
          </w:p>
        </w:tc>
        <w:tc>
          <w:tcPr>
            <w:tcW w:w="448" w:type="pct"/>
          </w:tcPr>
          <w:p w14:paraId="7D1CE64D" w14:textId="77777777" w:rsidR="00FB3FE7" w:rsidRPr="00563359" w:rsidRDefault="00FB3FE7" w:rsidP="00F915F2">
            <w:pPr>
              <w:spacing w:line="360" w:lineRule="auto"/>
            </w:pPr>
            <w:r w:rsidRPr="00563359">
              <w:t>211-220</w:t>
            </w:r>
          </w:p>
        </w:tc>
      </w:tr>
    </w:tbl>
    <w:p w14:paraId="3C9D31A1" w14:textId="77777777" w:rsidR="00FB3FE7" w:rsidRPr="00563359" w:rsidRDefault="00FB3FE7" w:rsidP="004679FD"/>
    <w:p w14:paraId="6CD8DEC0" w14:textId="7B0A3DBF" w:rsidR="004679FD" w:rsidRPr="00563359" w:rsidRDefault="004679FD" w:rsidP="004679FD">
      <w:pPr>
        <w:pStyle w:val="20"/>
        <w:rPr>
          <w:bCs/>
        </w:rPr>
      </w:pPr>
      <w:r w:rsidRPr="00563359">
        <w:rPr>
          <w:rFonts w:hint="eastAsia"/>
          <w:bCs/>
        </w:rPr>
        <w:t>参考文档</w:t>
      </w:r>
    </w:p>
    <w:p w14:paraId="56E66967" w14:textId="0C8F723E" w:rsidR="004679FD" w:rsidRPr="00563359" w:rsidRDefault="004679FD" w:rsidP="004679FD">
      <w:r w:rsidRPr="00563359">
        <w:rPr>
          <w:rFonts w:hint="eastAsia"/>
        </w:rPr>
        <w:t>《</w:t>
      </w:r>
      <w:r w:rsidR="00592AD5" w:rsidRPr="00563359">
        <w:rPr>
          <w:rFonts w:hint="eastAsia"/>
        </w:rPr>
        <w:t>车载信息显示子系统</w:t>
      </w:r>
      <w:r w:rsidR="00592AD5" w:rsidRPr="00563359">
        <w:rPr>
          <w:rFonts w:hint="eastAsia"/>
        </w:rPr>
        <w:t>_C281 IP</w:t>
      </w:r>
      <w:r w:rsidR="00592AD5" w:rsidRPr="00563359">
        <w:rPr>
          <w:rFonts w:hint="eastAsia"/>
        </w:rPr>
        <w:t>控制器功能定义文件</w:t>
      </w:r>
      <w:r w:rsidR="00592AD5" w:rsidRPr="00563359">
        <w:rPr>
          <w:rFonts w:hint="eastAsia"/>
        </w:rPr>
        <w:t>V0.8-20210920</w:t>
      </w:r>
      <w:r w:rsidRPr="00563359">
        <w:rPr>
          <w:rFonts w:hint="eastAsia"/>
        </w:rPr>
        <w:t>》</w:t>
      </w:r>
    </w:p>
    <w:p w14:paraId="4E1C97DA" w14:textId="381F5DCF" w:rsidR="004679FD" w:rsidRPr="00563359" w:rsidRDefault="004679FD" w:rsidP="004679FD">
      <w:r w:rsidRPr="00563359">
        <w:rPr>
          <w:rFonts w:hint="eastAsia"/>
        </w:rPr>
        <w:t>《</w:t>
      </w:r>
      <w:r w:rsidR="00804256" w:rsidRPr="00563359">
        <w:rPr>
          <w:rFonts w:hint="eastAsia"/>
        </w:rPr>
        <w:t>组合仪表车速表显示逻辑定义文档</w:t>
      </w:r>
      <w:r w:rsidR="00804256" w:rsidRPr="00563359">
        <w:t>V0.4-20171031.docx</w:t>
      </w:r>
      <w:r w:rsidRPr="00563359">
        <w:rPr>
          <w:rFonts w:hint="eastAsia"/>
        </w:rPr>
        <w:t>》</w:t>
      </w:r>
    </w:p>
    <w:p w14:paraId="75E8CFCF" w14:textId="77777777" w:rsidR="004679FD" w:rsidRPr="00563359" w:rsidRDefault="004679FD" w:rsidP="004679FD"/>
    <w:p w14:paraId="13219DBB" w14:textId="17DF17D4" w:rsidR="00E52205" w:rsidRPr="00563359" w:rsidRDefault="00E52205">
      <w:pPr>
        <w:widowControl/>
        <w:tabs>
          <w:tab w:val="clear" w:pos="440"/>
        </w:tabs>
        <w:adjustRightInd/>
        <w:snapToGrid/>
        <w:spacing w:line="240" w:lineRule="auto"/>
        <w:rPr>
          <w:b/>
          <w:sz w:val="28"/>
        </w:rPr>
      </w:pPr>
      <w:r w:rsidRPr="00563359">
        <w:br w:type="page"/>
      </w:r>
    </w:p>
    <w:p w14:paraId="67E57E05" w14:textId="2657D8B7" w:rsidR="00487942" w:rsidRPr="00563359" w:rsidRDefault="00487942" w:rsidP="00487942">
      <w:pPr>
        <w:pStyle w:val="10"/>
      </w:pPr>
      <w:bookmarkStart w:id="32" w:name="_Toc90988501"/>
      <w:r w:rsidRPr="00563359">
        <w:rPr>
          <w:rFonts w:hint="eastAsia"/>
        </w:rPr>
        <w:lastRenderedPageBreak/>
        <w:t>转速表</w:t>
      </w:r>
      <w:bookmarkEnd w:id="32"/>
    </w:p>
    <w:p w14:paraId="242AF3D8" w14:textId="77777777" w:rsidR="000A56A1" w:rsidRPr="00563359" w:rsidRDefault="000A56A1" w:rsidP="000A56A1">
      <w:pPr>
        <w:pStyle w:val="20"/>
        <w:rPr>
          <w:bCs/>
        </w:rPr>
      </w:pPr>
      <w:r w:rsidRPr="00563359">
        <w:rPr>
          <w:rFonts w:hint="eastAsia"/>
          <w:bCs/>
        </w:rPr>
        <w:t>功能概述</w:t>
      </w:r>
    </w:p>
    <w:p w14:paraId="1ED9726C" w14:textId="393227EA" w:rsidR="000A56A1" w:rsidRPr="00563359" w:rsidRDefault="000A56A1" w:rsidP="000A56A1">
      <w:r w:rsidRPr="00563359">
        <w:rPr>
          <w:rFonts w:hint="eastAsia"/>
        </w:rPr>
        <w:t>本章节描述了仪表转速表的相关功能逻辑，</w:t>
      </w:r>
      <w:r w:rsidR="00F915F2" w:rsidRPr="00563359">
        <w:rPr>
          <w:rFonts w:hint="eastAsia"/>
        </w:rPr>
        <w:t>转</w:t>
      </w:r>
      <w:r w:rsidRPr="00563359">
        <w:rPr>
          <w:rFonts w:hint="eastAsia"/>
        </w:rPr>
        <w:t>速</w:t>
      </w:r>
      <w:r w:rsidR="00B41FF6" w:rsidRPr="00563359">
        <w:rPr>
          <w:rFonts w:hint="eastAsia"/>
        </w:rPr>
        <w:t>表的显示形式在</w:t>
      </w:r>
      <w:r w:rsidRPr="00563359">
        <w:rPr>
          <w:rFonts w:hint="eastAsia"/>
        </w:rPr>
        <w:t>不同主题</w:t>
      </w:r>
      <w:r w:rsidRPr="00563359">
        <w:t>/</w:t>
      </w:r>
      <w:r w:rsidRPr="00563359">
        <w:rPr>
          <w:rFonts w:hint="eastAsia"/>
        </w:rPr>
        <w:t>模式下显示形式不同</w:t>
      </w:r>
      <w:r w:rsidR="00DA7A64" w:rsidRPr="00563359">
        <w:rPr>
          <w:rFonts w:hint="eastAsia"/>
        </w:rPr>
        <w:t>。</w:t>
      </w:r>
    </w:p>
    <w:tbl>
      <w:tblPr>
        <w:tblStyle w:val="af4"/>
        <w:tblW w:w="0" w:type="auto"/>
        <w:tblLook w:val="04A0" w:firstRow="1" w:lastRow="0" w:firstColumn="1" w:lastColumn="0" w:noHBand="0" w:noVBand="1"/>
      </w:tblPr>
      <w:tblGrid>
        <w:gridCol w:w="5520"/>
        <w:gridCol w:w="3680"/>
      </w:tblGrid>
      <w:tr w:rsidR="00BF0A9D" w:rsidRPr="00563359" w14:paraId="47A694F2" w14:textId="77777777" w:rsidTr="00BF0A9D">
        <w:trPr>
          <w:cnfStyle w:val="100000000000" w:firstRow="1" w:lastRow="0" w:firstColumn="0" w:lastColumn="0" w:oddVBand="0" w:evenVBand="0" w:oddHBand="0" w:evenHBand="0" w:firstRowFirstColumn="0" w:firstRowLastColumn="0" w:lastRowFirstColumn="0" w:lastRowLastColumn="0"/>
          <w:trHeight w:val="381"/>
        </w:trPr>
        <w:tc>
          <w:tcPr>
            <w:tcW w:w="5520" w:type="dxa"/>
          </w:tcPr>
          <w:p w14:paraId="3C1F4208" w14:textId="77777777" w:rsidR="00BF0A9D" w:rsidRPr="00563359" w:rsidRDefault="00BF0A9D" w:rsidP="001810BB">
            <w:r w:rsidRPr="00563359">
              <w:rPr>
                <w:rFonts w:hint="eastAsia"/>
              </w:rPr>
              <w:t>功能</w:t>
            </w:r>
          </w:p>
        </w:tc>
        <w:tc>
          <w:tcPr>
            <w:tcW w:w="3680" w:type="dxa"/>
          </w:tcPr>
          <w:p w14:paraId="7FE32244" w14:textId="36027AAA" w:rsidR="00BF0A9D" w:rsidRPr="00563359" w:rsidRDefault="00BF0A9D" w:rsidP="001810BB">
            <w:r w:rsidRPr="00563359">
              <w:rPr>
                <w:rFonts w:hint="eastAsia"/>
              </w:rPr>
              <w:t>高配仪表</w:t>
            </w:r>
          </w:p>
        </w:tc>
      </w:tr>
      <w:tr w:rsidR="00BF0A9D" w:rsidRPr="00563359" w14:paraId="2A045A66" w14:textId="77777777" w:rsidTr="00BF0A9D">
        <w:trPr>
          <w:trHeight w:val="381"/>
        </w:trPr>
        <w:tc>
          <w:tcPr>
            <w:tcW w:w="5520" w:type="dxa"/>
          </w:tcPr>
          <w:p w14:paraId="5CACE6B2" w14:textId="46DEEA91" w:rsidR="00BF0A9D" w:rsidRPr="00563359" w:rsidRDefault="00BF0A9D" w:rsidP="001810BB">
            <w:r w:rsidRPr="00563359">
              <w:rPr>
                <w:rFonts w:hint="eastAsia"/>
              </w:rPr>
              <w:t>数字式转速表</w:t>
            </w:r>
          </w:p>
        </w:tc>
        <w:tc>
          <w:tcPr>
            <w:tcW w:w="3680" w:type="dxa"/>
          </w:tcPr>
          <w:p w14:paraId="3E67AA7D" w14:textId="77777777" w:rsidR="00BF0A9D" w:rsidRPr="00563359" w:rsidRDefault="00BF0A9D" w:rsidP="001810BB">
            <w:r w:rsidRPr="00563359">
              <w:rPr>
                <w:rFonts w:hint="eastAsia"/>
              </w:rPr>
              <w:t>适用</w:t>
            </w:r>
          </w:p>
        </w:tc>
      </w:tr>
      <w:tr w:rsidR="00BF0A9D" w:rsidRPr="00563359" w14:paraId="2F57F33B" w14:textId="77777777" w:rsidTr="00BF0A9D">
        <w:trPr>
          <w:trHeight w:val="381"/>
        </w:trPr>
        <w:tc>
          <w:tcPr>
            <w:tcW w:w="5520" w:type="dxa"/>
          </w:tcPr>
          <w:p w14:paraId="040CBE7E" w14:textId="24810A84" w:rsidR="00BF0A9D" w:rsidRPr="00563359" w:rsidRDefault="00BF0A9D" w:rsidP="001810BB">
            <w:r w:rsidRPr="00563359">
              <w:rPr>
                <w:rFonts w:hint="eastAsia"/>
              </w:rPr>
              <w:t>分段式转速表</w:t>
            </w:r>
          </w:p>
        </w:tc>
        <w:tc>
          <w:tcPr>
            <w:tcW w:w="3680" w:type="dxa"/>
          </w:tcPr>
          <w:p w14:paraId="61C07511" w14:textId="77777777" w:rsidR="00BF0A9D" w:rsidRPr="00563359" w:rsidRDefault="00BF0A9D" w:rsidP="001810BB">
            <w:r w:rsidRPr="00563359">
              <w:rPr>
                <w:rFonts w:hint="eastAsia"/>
              </w:rPr>
              <w:t>不适用</w:t>
            </w:r>
          </w:p>
        </w:tc>
      </w:tr>
      <w:tr w:rsidR="00BF0A9D" w:rsidRPr="00563359" w14:paraId="4A6630D0" w14:textId="77777777" w:rsidTr="00BF0A9D">
        <w:trPr>
          <w:trHeight w:val="381"/>
        </w:trPr>
        <w:tc>
          <w:tcPr>
            <w:tcW w:w="5520" w:type="dxa"/>
          </w:tcPr>
          <w:p w14:paraId="5C1AE10B" w14:textId="2C3DB25E" w:rsidR="00BF0A9D" w:rsidRPr="00563359" w:rsidRDefault="00BF0A9D" w:rsidP="001810BB">
            <w:r w:rsidRPr="00563359">
              <w:rPr>
                <w:rFonts w:hint="eastAsia"/>
              </w:rPr>
              <w:t>虚拟指针式转速表</w:t>
            </w:r>
          </w:p>
        </w:tc>
        <w:tc>
          <w:tcPr>
            <w:tcW w:w="3680" w:type="dxa"/>
          </w:tcPr>
          <w:p w14:paraId="61385D75" w14:textId="67865ECC" w:rsidR="00BF0A9D" w:rsidRPr="00563359" w:rsidRDefault="00BF0A9D" w:rsidP="001810BB">
            <w:r w:rsidRPr="00563359">
              <w:rPr>
                <w:rFonts w:hint="eastAsia"/>
              </w:rPr>
              <w:t>不适用</w:t>
            </w:r>
          </w:p>
        </w:tc>
      </w:tr>
      <w:tr w:rsidR="00BF0A9D" w:rsidRPr="00563359" w14:paraId="132E79DD" w14:textId="77777777" w:rsidTr="00BF0A9D">
        <w:trPr>
          <w:trHeight w:val="381"/>
        </w:trPr>
        <w:tc>
          <w:tcPr>
            <w:tcW w:w="5520" w:type="dxa"/>
          </w:tcPr>
          <w:p w14:paraId="0C175840" w14:textId="4A644472" w:rsidR="00BF0A9D" w:rsidRPr="00563359" w:rsidRDefault="00BF0A9D" w:rsidP="00B41FF6">
            <w:r w:rsidRPr="00563359">
              <w:rPr>
                <w:rFonts w:hint="eastAsia"/>
              </w:rPr>
              <w:t>进度栏式转速标</w:t>
            </w:r>
          </w:p>
        </w:tc>
        <w:tc>
          <w:tcPr>
            <w:tcW w:w="3680" w:type="dxa"/>
          </w:tcPr>
          <w:p w14:paraId="2EA536A7" w14:textId="2295CA80" w:rsidR="00BF0A9D" w:rsidRPr="00563359" w:rsidRDefault="00BF0A9D" w:rsidP="00B41FF6">
            <w:r w:rsidRPr="00563359">
              <w:rPr>
                <w:rFonts w:hint="eastAsia"/>
              </w:rPr>
              <w:t>不适用</w:t>
            </w:r>
          </w:p>
        </w:tc>
      </w:tr>
    </w:tbl>
    <w:p w14:paraId="101621E7" w14:textId="77777777" w:rsidR="00931018" w:rsidRPr="00563359" w:rsidRDefault="00931018" w:rsidP="000A56A1"/>
    <w:p w14:paraId="54E0047A" w14:textId="77777777" w:rsidR="000A56A1" w:rsidRPr="00563359" w:rsidRDefault="000A56A1" w:rsidP="000A56A1">
      <w:pPr>
        <w:pStyle w:val="20"/>
      </w:pPr>
      <w:r w:rsidRPr="00563359">
        <w:rPr>
          <w:rFonts w:hint="eastAsia"/>
        </w:rPr>
        <w:t>工作模式</w:t>
      </w:r>
    </w:p>
    <w:p w14:paraId="3118B22F" w14:textId="250F9089" w:rsidR="000A56A1" w:rsidRPr="00563359" w:rsidRDefault="00D239FF" w:rsidP="000A56A1">
      <w:r w:rsidRPr="00563359">
        <w:rPr>
          <w:rFonts w:hint="eastAsia"/>
        </w:rPr>
        <w:t>转</w:t>
      </w:r>
      <w:r w:rsidR="000A56A1" w:rsidRPr="00563359">
        <w:rPr>
          <w:rFonts w:hint="eastAsia"/>
        </w:rPr>
        <w:t>速表仅在</w:t>
      </w:r>
      <w:r w:rsidR="000A56A1" w:rsidRPr="00563359">
        <w:t>KL15 ON</w:t>
      </w:r>
      <w:r w:rsidR="000A56A1" w:rsidRPr="00563359">
        <w:rPr>
          <w:rFonts w:hint="eastAsia"/>
        </w:rPr>
        <w:t>模式下工作，</w:t>
      </w:r>
      <w:r w:rsidR="000A56A1" w:rsidRPr="00563359">
        <w:t>KL15 OFF</w:t>
      </w:r>
      <w:r w:rsidR="000A56A1" w:rsidRPr="00563359">
        <w:rPr>
          <w:rFonts w:hint="eastAsia"/>
        </w:rPr>
        <w:t>时不显示</w:t>
      </w:r>
      <w:r w:rsidRPr="00563359">
        <w:rPr>
          <w:rFonts w:hint="eastAsia"/>
        </w:rPr>
        <w:t>转</w:t>
      </w:r>
      <w:r w:rsidR="000A56A1" w:rsidRPr="00563359">
        <w:rPr>
          <w:rFonts w:hint="eastAsia"/>
        </w:rPr>
        <w:t>速表。</w:t>
      </w:r>
    </w:p>
    <w:p w14:paraId="1B788433" w14:textId="77777777" w:rsidR="000A56A1" w:rsidRPr="00563359" w:rsidRDefault="000A56A1" w:rsidP="000A56A1"/>
    <w:p w14:paraId="79746B2C" w14:textId="77777777" w:rsidR="000A56A1" w:rsidRPr="00563359" w:rsidRDefault="000A56A1" w:rsidP="000A56A1">
      <w:pPr>
        <w:pStyle w:val="20"/>
        <w:rPr>
          <w:bCs/>
        </w:rPr>
      </w:pPr>
      <w:r w:rsidRPr="00563359">
        <w:rPr>
          <w:rFonts w:hint="eastAsia"/>
          <w:bCs/>
        </w:rPr>
        <w:t>下线配置</w:t>
      </w:r>
    </w:p>
    <w:p w14:paraId="02405E3D" w14:textId="77777777" w:rsidR="000A56A1" w:rsidRPr="00563359" w:rsidRDefault="000A56A1" w:rsidP="000A56A1">
      <w:r w:rsidRPr="00563359">
        <w:rPr>
          <w:rFonts w:hint="eastAsia"/>
        </w:rPr>
        <w:t>下线配置为仪表对客户开放的配置，在整车生产下线时由客户刷写，仪表出厂时仅设置为默认值，可通过诊断服务进行配置改写。</w:t>
      </w:r>
    </w:p>
    <w:p w14:paraId="7A6C0952" w14:textId="77777777" w:rsidR="000A56A1" w:rsidRPr="00563359" w:rsidRDefault="000A56A1" w:rsidP="000A56A1"/>
    <w:p w14:paraId="1DAE93B7" w14:textId="77777777" w:rsidR="000A56A1" w:rsidRPr="00563359" w:rsidRDefault="000A56A1" w:rsidP="000A56A1">
      <w:pPr>
        <w:pStyle w:val="20"/>
        <w:rPr>
          <w:bCs/>
        </w:rPr>
      </w:pPr>
      <w:r w:rsidRPr="00563359">
        <w:rPr>
          <w:rFonts w:hint="eastAsia"/>
          <w:bCs/>
        </w:rPr>
        <w:t>本地配置</w:t>
      </w:r>
    </w:p>
    <w:p w14:paraId="4D65A6E0" w14:textId="77777777" w:rsidR="000A56A1" w:rsidRPr="00563359" w:rsidRDefault="000A56A1" w:rsidP="000A56A1">
      <w:r w:rsidRPr="00563359">
        <w:rPr>
          <w:rFonts w:hint="eastAsia"/>
        </w:rPr>
        <w:t>本地配置为仪表内部配置，可通过诊断服务进行配置改写。</w:t>
      </w:r>
    </w:p>
    <w:tbl>
      <w:tblPr>
        <w:tblStyle w:val="af4"/>
        <w:tblW w:w="5000" w:type="pct"/>
        <w:tblLook w:val="04A0" w:firstRow="1" w:lastRow="0" w:firstColumn="1" w:lastColumn="0" w:noHBand="0" w:noVBand="1"/>
      </w:tblPr>
      <w:tblGrid>
        <w:gridCol w:w="2547"/>
        <w:gridCol w:w="992"/>
        <w:gridCol w:w="992"/>
        <w:gridCol w:w="993"/>
        <w:gridCol w:w="1275"/>
        <w:gridCol w:w="3636"/>
      </w:tblGrid>
      <w:tr w:rsidR="000A56A1" w:rsidRPr="00563359" w14:paraId="277FB2C0" w14:textId="77777777" w:rsidTr="00F915F2">
        <w:trPr>
          <w:cnfStyle w:val="100000000000" w:firstRow="1" w:lastRow="0" w:firstColumn="0" w:lastColumn="0" w:oddVBand="0" w:evenVBand="0" w:oddHBand="0" w:evenHBand="0" w:firstRowFirstColumn="0" w:firstRowLastColumn="0" w:lastRowFirstColumn="0" w:lastRowLastColumn="0"/>
        </w:trPr>
        <w:tc>
          <w:tcPr>
            <w:tcW w:w="2547" w:type="dxa"/>
          </w:tcPr>
          <w:p w14:paraId="4FBFBF95" w14:textId="77777777" w:rsidR="000A56A1" w:rsidRPr="00563359" w:rsidRDefault="000A56A1" w:rsidP="00F915F2">
            <w:pPr>
              <w:spacing w:line="240" w:lineRule="auto"/>
            </w:pPr>
            <w:r w:rsidRPr="00563359">
              <w:rPr>
                <w:rFonts w:hint="eastAsia"/>
              </w:rPr>
              <w:t>参数名</w:t>
            </w:r>
          </w:p>
        </w:tc>
        <w:tc>
          <w:tcPr>
            <w:tcW w:w="992" w:type="dxa"/>
          </w:tcPr>
          <w:p w14:paraId="0A2599AA" w14:textId="77777777" w:rsidR="000A56A1" w:rsidRPr="00563359" w:rsidRDefault="000A56A1" w:rsidP="00F915F2">
            <w:pPr>
              <w:spacing w:line="240" w:lineRule="auto"/>
            </w:pPr>
            <w:r w:rsidRPr="00563359">
              <w:rPr>
                <w:rFonts w:hint="eastAsia"/>
              </w:rPr>
              <w:t>精度</w:t>
            </w:r>
          </w:p>
        </w:tc>
        <w:tc>
          <w:tcPr>
            <w:tcW w:w="992" w:type="dxa"/>
          </w:tcPr>
          <w:p w14:paraId="5F84BCC3" w14:textId="77777777" w:rsidR="000A56A1" w:rsidRPr="00563359" w:rsidRDefault="000A56A1" w:rsidP="00F915F2">
            <w:pPr>
              <w:spacing w:line="240" w:lineRule="auto"/>
            </w:pPr>
            <w:r w:rsidRPr="00563359">
              <w:rPr>
                <w:rFonts w:hint="eastAsia"/>
              </w:rPr>
              <w:t>最小值</w:t>
            </w:r>
          </w:p>
        </w:tc>
        <w:tc>
          <w:tcPr>
            <w:tcW w:w="993" w:type="dxa"/>
          </w:tcPr>
          <w:p w14:paraId="024A72EA" w14:textId="77777777" w:rsidR="000A56A1" w:rsidRPr="00563359" w:rsidRDefault="000A56A1" w:rsidP="00F915F2">
            <w:pPr>
              <w:spacing w:line="240" w:lineRule="auto"/>
            </w:pPr>
            <w:r w:rsidRPr="00563359">
              <w:rPr>
                <w:rFonts w:hint="eastAsia"/>
              </w:rPr>
              <w:t>最大值</w:t>
            </w:r>
          </w:p>
        </w:tc>
        <w:tc>
          <w:tcPr>
            <w:tcW w:w="1275" w:type="dxa"/>
          </w:tcPr>
          <w:p w14:paraId="7D2727F6" w14:textId="77777777" w:rsidR="000A56A1" w:rsidRPr="00563359" w:rsidRDefault="000A56A1" w:rsidP="00F915F2">
            <w:pPr>
              <w:spacing w:line="240" w:lineRule="auto"/>
            </w:pPr>
            <w:r w:rsidRPr="00563359">
              <w:rPr>
                <w:rFonts w:hint="eastAsia"/>
              </w:rPr>
              <w:t>默认值</w:t>
            </w:r>
          </w:p>
        </w:tc>
        <w:tc>
          <w:tcPr>
            <w:tcW w:w="3636" w:type="dxa"/>
          </w:tcPr>
          <w:p w14:paraId="623507F8" w14:textId="77777777" w:rsidR="000A56A1" w:rsidRPr="00563359" w:rsidRDefault="000A56A1" w:rsidP="00F915F2">
            <w:pPr>
              <w:spacing w:line="240" w:lineRule="auto"/>
            </w:pPr>
            <w:r w:rsidRPr="00563359">
              <w:rPr>
                <w:rFonts w:hint="eastAsia"/>
              </w:rPr>
              <w:t>参数含义</w:t>
            </w:r>
          </w:p>
        </w:tc>
      </w:tr>
      <w:tr w:rsidR="000A56A1" w:rsidRPr="00563359" w14:paraId="3DD2A9FE" w14:textId="77777777" w:rsidTr="00F915F2">
        <w:tc>
          <w:tcPr>
            <w:tcW w:w="2547" w:type="dxa"/>
          </w:tcPr>
          <w:p w14:paraId="68F93AAD" w14:textId="4E760377" w:rsidR="000A56A1" w:rsidRPr="00563359" w:rsidRDefault="001707F1" w:rsidP="00F915F2">
            <w:pPr>
              <w:spacing w:line="240" w:lineRule="auto"/>
            </w:pPr>
            <w:r w:rsidRPr="00563359">
              <w:rPr>
                <w:rFonts w:hint="eastAsia"/>
              </w:rPr>
              <w:t>数字</w:t>
            </w:r>
            <w:r w:rsidR="000C5EE7" w:rsidRPr="00563359">
              <w:rPr>
                <w:rFonts w:hint="eastAsia"/>
              </w:rPr>
              <w:t>转速</w:t>
            </w:r>
            <w:r w:rsidR="000A56A1" w:rsidRPr="00563359">
              <w:rPr>
                <w:rFonts w:hint="eastAsia"/>
              </w:rPr>
              <w:t>更新频率</w:t>
            </w:r>
          </w:p>
          <w:p w14:paraId="3C4CF144" w14:textId="6D008999" w:rsidR="000A56A1" w:rsidRPr="00563359" w:rsidRDefault="000A56A1" w:rsidP="00F915F2">
            <w:pPr>
              <w:spacing w:line="240" w:lineRule="auto"/>
            </w:pPr>
            <w:proofErr w:type="spellStart"/>
            <w:r w:rsidRPr="00563359">
              <w:t>T_</w:t>
            </w:r>
            <w:r w:rsidR="000C5EE7" w:rsidRPr="00563359">
              <w:t>Eng</w:t>
            </w:r>
            <w:r w:rsidRPr="00563359">
              <w:t>SpdUpdate</w:t>
            </w:r>
            <w:proofErr w:type="spellEnd"/>
          </w:p>
        </w:tc>
        <w:tc>
          <w:tcPr>
            <w:tcW w:w="992" w:type="dxa"/>
          </w:tcPr>
          <w:p w14:paraId="6ED07F30" w14:textId="2B8184D9" w:rsidR="000A56A1" w:rsidRPr="00563359" w:rsidRDefault="000F6C34" w:rsidP="00F915F2">
            <w:pPr>
              <w:spacing w:line="240" w:lineRule="auto"/>
            </w:pPr>
            <w:r w:rsidRPr="00563359">
              <w:t>1</w:t>
            </w:r>
            <w:r w:rsidR="000A56A1" w:rsidRPr="00563359">
              <w:t>0ms</w:t>
            </w:r>
          </w:p>
        </w:tc>
        <w:tc>
          <w:tcPr>
            <w:tcW w:w="992" w:type="dxa"/>
          </w:tcPr>
          <w:p w14:paraId="4FAC4B33" w14:textId="7924E8E1" w:rsidR="000A56A1" w:rsidRPr="00563359" w:rsidRDefault="000F6C34" w:rsidP="00F915F2">
            <w:pPr>
              <w:spacing w:line="240" w:lineRule="auto"/>
            </w:pPr>
            <w:r w:rsidRPr="00563359">
              <w:t>0</w:t>
            </w:r>
          </w:p>
        </w:tc>
        <w:tc>
          <w:tcPr>
            <w:tcW w:w="993" w:type="dxa"/>
          </w:tcPr>
          <w:p w14:paraId="1FCDB99F" w14:textId="202421CE" w:rsidR="000A56A1" w:rsidRPr="00563359" w:rsidRDefault="000A56A1" w:rsidP="00F915F2">
            <w:pPr>
              <w:spacing w:line="240" w:lineRule="auto"/>
            </w:pPr>
            <w:r w:rsidRPr="00563359">
              <w:t>2</w:t>
            </w:r>
            <w:r w:rsidR="000F6C34" w:rsidRPr="00563359">
              <w:t>55</w:t>
            </w:r>
          </w:p>
        </w:tc>
        <w:tc>
          <w:tcPr>
            <w:tcW w:w="1275" w:type="dxa"/>
          </w:tcPr>
          <w:p w14:paraId="3256D74A" w14:textId="7BFA2336" w:rsidR="000A56A1" w:rsidRPr="00563359" w:rsidRDefault="000F6C34" w:rsidP="00F915F2">
            <w:pPr>
              <w:spacing w:line="240" w:lineRule="auto"/>
            </w:pPr>
            <w:r w:rsidRPr="00563359">
              <w:t>0</w:t>
            </w:r>
          </w:p>
        </w:tc>
        <w:tc>
          <w:tcPr>
            <w:tcW w:w="3636" w:type="dxa"/>
          </w:tcPr>
          <w:p w14:paraId="08B5B44D" w14:textId="50EB9056" w:rsidR="000A56A1" w:rsidRPr="00563359" w:rsidRDefault="000F6C34" w:rsidP="00F915F2">
            <w:pPr>
              <w:spacing w:line="240" w:lineRule="auto"/>
            </w:pPr>
            <w:r w:rsidRPr="00563359">
              <w:t>0</w:t>
            </w:r>
            <w:r w:rsidRPr="00563359">
              <w:rPr>
                <w:rFonts w:hint="eastAsia"/>
              </w:rPr>
              <w:t>表示刷新频率为实际性能达到的最快速度，</w:t>
            </w:r>
            <w:r w:rsidRPr="00563359">
              <w:rPr>
                <w:rFonts w:hint="eastAsia"/>
              </w:rPr>
              <w:t>1</w:t>
            </w:r>
            <w:r w:rsidRPr="00563359">
              <w:rPr>
                <w:rFonts w:hint="eastAsia"/>
              </w:rPr>
              <w:t>表示刷新时间为</w:t>
            </w:r>
            <w:r w:rsidRPr="00563359">
              <w:rPr>
                <w:rFonts w:hint="eastAsia"/>
              </w:rPr>
              <w:t>1</w:t>
            </w:r>
            <w:r w:rsidRPr="00563359">
              <w:t>0</w:t>
            </w:r>
            <w:r w:rsidRPr="00563359">
              <w:rPr>
                <w:rFonts w:hint="eastAsia"/>
              </w:rPr>
              <w:t>ms</w:t>
            </w:r>
          </w:p>
        </w:tc>
      </w:tr>
      <w:tr w:rsidR="00E6540F" w:rsidRPr="00563359" w14:paraId="35CF672C" w14:textId="77777777" w:rsidTr="00F915F2">
        <w:tc>
          <w:tcPr>
            <w:tcW w:w="2547" w:type="dxa"/>
          </w:tcPr>
          <w:p w14:paraId="5D3FF302" w14:textId="72D01EF4" w:rsidR="00E6540F" w:rsidRPr="00563359" w:rsidRDefault="00E0467F" w:rsidP="00F915F2">
            <w:pPr>
              <w:spacing w:line="240" w:lineRule="auto"/>
            </w:pPr>
            <w:r w:rsidRPr="00563359">
              <w:rPr>
                <w:rFonts w:hint="eastAsia"/>
              </w:rPr>
              <w:t>显示</w:t>
            </w:r>
            <w:r w:rsidR="00E6540F" w:rsidRPr="00563359">
              <w:rPr>
                <w:rFonts w:hint="eastAsia"/>
              </w:rPr>
              <w:t>转速迟滞量</w:t>
            </w:r>
          </w:p>
          <w:p w14:paraId="41712A4C" w14:textId="7E77E554" w:rsidR="00E6540F" w:rsidRPr="00563359" w:rsidRDefault="00E6540F" w:rsidP="00F915F2">
            <w:pPr>
              <w:spacing w:line="240" w:lineRule="auto"/>
            </w:pPr>
            <w:r w:rsidRPr="00563359">
              <w:t>Display-</w:t>
            </w:r>
            <w:proofErr w:type="spellStart"/>
            <w:r w:rsidRPr="00563359">
              <w:t>Tacho_Hystersis</w:t>
            </w:r>
            <w:proofErr w:type="spellEnd"/>
          </w:p>
        </w:tc>
        <w:tc>
          <w:tcPr>
            <w:tcW w:w="992" w:type="dxa"/>
          </w:tcPr>
          <w:p w14:paraId="2D706BAB" w14:textId="123BFD5E" w:rsidR="00E6540F" w:rsidRPr="00563359" w:rsidRDefault="00E6540F" w:rsidP="00F915F2">
            <w:pPr>
              <w:spacing w:line="240" w:lineRule="auto"/>
            </w:pPr>
            <w:r w:rsidRPr="00563359">
              <w:t>1</w:t>
            </w:r>
            <w:r w:rsidR="0006369D" w:rsidRPr="00563359">
              <w:t>0</w:t>
            </w:r>
            <w:r w:rsidRPr="00563359">
              <w:t>rpm</w:t>
            </w:r>
          </w:p>
        </w:tc>
        <w:tc>
          <w:tcPr>
            <w:tcW w:w="992" w:type="dxa"/>
          </w:tcPr>
          <w:p w14:paraId="4CDF5297" w14:textId="0B573B09" w:rsidR="00E6540F" w:rsidRPr="00563359" w:rsidRDefault="00E6540F" w:rsidP="00F915F2">
            <w:pPr>
              <w:spacing w:line="240" w:lineRule="auto"/>
            </w:pPr>
            <w:r w:rsidRPr="00563359">
              <w:t>0</w:t>
            </w:r>
          </w:p>
        </w:tc>
        <w:tc>
          <w:tcPr>
            <w:tcW w:w="993" w:type="dxa"/>
          </w:tcPr>
          <w:p w14:paraId="2E705208" w14:textId="2494B169" w:rsidR="00E6540F" w:rsidRPr="00563359" w:rsidRDefault="0006369D" w:rsidP="00F915F2">
            <w:pPr>
              <w:spacing w:line="240" w:lineRule="auto"/>
            </w:pPr>
            <w:r w:rsidRPr="00563359">
              <w:t>255</w:t>
            </w:r>
          </w:p>
        </w:tc>
        <w:tc>
          <w:tcPr>
            <w:tcW w:w="1275" w:type="dxa"/>
          </w:tcPr>
          <w:p w14:paraId="2607DB51" w14:textId="0D0F2830" w:rsidR="00E6540F" w:rsidRPr="00563359" w:rsidRDefault="0006369D" w:rsidP="00F915F2">
            <w:pPr>
              <w:spacing w:line="240" w:lineRule="auto"/>
            </w:pPr>
            <w:r w:rsidRPr="00563359">
              <w:t>10</w:t>
            </w:r>
          </w:p>
        </w:tc>
        <w:tc>
          <w:tcPr>
            <w:tcW w:w="3636" w:type="dxa"/>
          </w:tcPr>
          <w:p w14:paraId="1675872C" w14:textId="411C840F" w:rsidR="00E6540F" w:rsidRPr="00563359" w:rsidRDefault="00A64FFA" w:rsidP="00F915F2">
            <w:pPr>
              <w:spacing w:line="240" w:lineRule="auto"/>
            </w:pPr>
            <w:r w:rsidRPr="00563359">
              <w:t>10</w:t>
            </w:r>
            <w:r w:rsidRPr="00563359">
              <w:rPr>
                <w:rFonts w:hint="eastAsia"/>
              </w:rPr>
              <w:t>表示</w:t>
            </w:r>
            <w:r w:rsidR="00E6540F" w:rsidRPr="00563359">
              <w:rPr>
                <w:rFonts w:hint="eastAsia"/>
              </w:rPr>
              <w:t>迟滞量为</w:t>
            </w:r>
            <w:r w:rsidR="00E6540F" w:rsidRPr="00563359">
              <w:t>1</w:t>
            </w:r>
            <w:r w:rsidRPr="00563359">
              <w:t>0</w:t>
            </w:r>
            <w:r w:rsidR="00E6540F" w:rsidRPr="00563359">
              <w:t>x 10 = 100rpm</w:t>
            </w:r>
          </w:p>
        </w:tc>
      </w:tr>
      <w:tr w:rsidR="001145D9" w:rsidRPr="00563359" w14:paraId="5B404574" w14:textId="77777777" w:rsidTr="00F915F2">
        <w:tc>
          <w:tcPr>
            <w:tcW w:w="2547" w:type="dxa"/>
          </w:tcPr>
          <w:p w14:paraId="14B1F33A" w14:textId="77777777" w:rsidR="001145D9" w:rsidRPr="00563359" w:rsidRDefault="001145D9" w:rsidP="001145D9">
            <w:pPr>
              <w:spacing w:line="240" w:lineRule="auto"/>
            </w:pPr>
            <w:r w:rsidRPr="00563359">
              <w:rPr>
                <w:rFonts w:hint="eastAsia"/>
              </w:rPr>
              <w:t>转速表信息显示</w:t>
            </w:r>
          </w:p>
          <w:p w14:paraId="7D22160A" w14:textId="09CCBD02" w:rsidR="001145D9" w:rsidRPr="00563359" w:rsidRDefault="001145D9" w:rsidP="001145D9">
            <w:pPr>
              <w:spacing w:line="240" w:lineRule="auto"/>
            </w:pPr>
            <w:proofErr w:type="spellStart"/>
            <w:r w:rsidRPr="00563359">
              <w:t>EngSpd</w:t>
            </w:r>
            <w:proofErr w:type="spellEnd"/>
          </w:p>
        </w:tc>
        <w:tc>
          <w:tcPr>
            <w:tcW w:w="992" w:type="dxa"/>
          </w:tcPr>
          <w:p w14:paraId="1FB46F74" w14:textId="0E7BB8E7" w:rsidR="001145D9" w:rsidRPr="00563359" w:rsidRDefault="001145D9" w:rsidP="001145D9">
            <w:pPr>
              <w:spacing w:line="240" w:lineRule="auto"/>
            </w:pPr>
            <w:r w:rsidRPr="00563359">
              <w:t>/</w:t>
            </w:r>
          </w:p>
        </w:tc>
        <w:tc>
          <w:tcPr>
            <w:tcW w:w="992" w:type="dxa"/>
          </w:tcPr>
          <w:p w14:paraId="68246551" w14:textId="3B713678" w:rsidR="001145D9" w:rsidRPr="00563359" w:rsidRDefault="001145D9" w:rsidP="001145D9">
            <w:pPr>
              <w:spacing w:line="240" w:lineRule="auto"/>
            </w:pPr>
            <w:r w:rsidRPr="00563359">
              <w:t>0</w:t>
            </w:r>
          </w:p>
        </w:tc>
        <w:tc>
          <w:tcPr>
            <w:tcW w:w="993" w:type="dxa"/>
          </w:tcPr>
          <w:p w14:paraId="574FCCC2" w14:textId="014372CD" w:rsidR="001145D9" w:rsidRPr="00563359" w:rsidRDefault="001145D9" w:rsidP="001145D9">
            <w:pPr>
              <w:spacing w:line="240" w:lineRule="auto"/>
            </w:pPr>
            <w:r w:rsidRPr="00563359">
              <w:t>1</w:t>
            </w:r>
          </w:p>
        </w:tc>
        <w:tc>
          <w:tcPr>
            <w:tcW w:w="1275" w:type="dxa"/>
          </w:tcPr>
          <w:p w14:paraId="2B6F23BE" w14:textId="1397CC23" w:rsidR="001145D9" w:rsidRPr="00563359" w:rsidRDefault="001145D9" w:rsidP="001145D9">
            <w:pPr>
              <w:spacing w:line="240" w:lineRule="auto"/>
            </w:pPr>
            <w:r w:rsidRPr="00563359">
              <w:t>1</w:t>
            </w:r>
          </w:p>
        </w:tc>
        <w:tc>
          <w:tcPr>
            <w:tcW w:w="3636" w:type="dxa"/>
          </w:tcPr>
          <w:p w14:paraId="61BAEDC3" w14:textId="417F0DE4" w:rsidR="001145D9" w:rsidRPr="00563359" w:rsidRDefault="001145D9" w:rsidP="001145D9">
            <w:pPr>
              <w:spacing w:line="240" w:lineRule="auto"/>
            </w:pPr>
            <w:r w:rsidRPr="00563359">
              <w:rPr>
                <w:rFonts w:hint="eastAsia"/>
              </w:rPr>
              <w:t>配置转速表是否在行驶信息内否显示（</w:t>
            </w:r>
            <w:r w:rsidRPr="00563359">
              <w:rPr>
                <w:rFonts w:hint="eastAsia"/>
              </w:rPr>
              <w:t xml:space="preserve"> </w:t>
            </w:r>
            <w:r w:rsidRPr="00563359">
              <w:t>0</w:t>
            </w:r>
            <w:r w:rsidRPr="00563359">
              <w:rPr>
                <w:rFonts w:hint="eastAsia"/>
              </w:rPr>
              <w:t>不显示；</w:t>
            </w:r>
            <w:r w:rsidRPr="00563359">
              <w:rPr>
                <w:rFonts w:hint="eastAsia"/>
              </w:rPr>
              <w:t>1</w:t>
            </w:r>
            <w:r w:rsidRPr="00563359">
              <w:rPr>
                <w:rFonts w:hint="eastAsia"/>
              </w:rPr>
              <w:t>显示）</w:t>
            </w:r>
          </w:p>
        </w:tc>
      </w:tr>
    </w:tbl>
    <w:p w14:paraId="55D03BB4" w14:textId="77777777" w:rsidR="000A56A1" w:rsidRPr="00563359" w:rsidRDefault="000A56A1" w:rsidP="000A56A1"/>
    <w:p w14:paraId="308F5EB4" w14:textId="77777777" w:rsidR="000A56A1" w:rsidRPr="00563359" w:rsidRDefault="000A56A1" w:rsidP="000A56A1">
      <w:pPr>
        <w:pStyle w:val="20"/>
        <w:rPr>
          <w:bCs/>
        </w:rPr>
      </w:pPr>
      <w:r w:rsidRPr="00563359">
        <w:rPr>
          <w:rFonts w:hint="eastAsia"/>
          <w:bCs/>
        </w:rPr>
        <w:t>信号输入</w:t>
      </w:r>
    </w:p>
    <w:tbl>
      <w:tblPr>
        <w:tblStyle w:val="af4"/>
        <w:tblW w:w="0" w:type="auto"/>
        <w:tblLook w:val="04A0" w:firstRow="1" w:lastRow="0" w:firstColumn="1" w:lastColumn="0" w:noHBand="0" w:noVBand="1"/>
      </w:tblPr>
      <w:tblGrid>
        <w:gridCol w:w="2238"/>
        <w:gridCol w:w="2858"/>
        <w:gridCol w:w="1849"/>
        <w:gridCol w:w="3490"/>
      </w:tblGrid>
      <w:tr w:rsidR="000A56A1" w:rsidRPr="00563359" w14:paraId="7D84EA25" w14:textId="77777777" w:rsidTr="003E07F3">
        <w:trPr>
          <w:cnfStyle w:val="100000000000" w:firstRow="1" w:lastRow="0" w:firstColumn="0" w:lastColumn="0" w:oddVBand="0" w:evenVBand="0" w:oddHBand="0" w:evenHBand="0" w:firstRowFirstColumn="0" w:firstRowLastColumn="0" w:lastRowFirstColumn="0" w:lastRowLastColumn="0"/>
          <w:tblHeader/>
        </w:trPr>
        <w:tc>
          <w:tcPr>
            <w:tcW w:w="2238" w:type="dxa"/>
          </w:tcPr>
          <w:p w14:paraId="0730F1F7" w14:textId="77777777" w:rsidR="000A56A1" w:rsidRPr="00563359" w:rsidRDefault="000A56A1" w:rsidP="00F915F2">
            <w:pPr>
              <w:spacing w:line="240" w:lineRule="auto"/>
            </w:pPr>
            <w:r w:rsidRPr="00563359">
              <w:rPr>
                <w:rFonts w:hint="eastAsia"/>
              </w:rPr>
              <w:t>信号名称</w:t>
            </w:r>
          </w:p>
        </w:tc>
        <w:tc>
          <w:tcPr>
            <w:tcW w:w="2858" w:type="dxa"/>
          </w:tcPr>
          <w:p w14:paraId="7BBF4AA6" w14:textId="77777777" w:rsidR="000A56A1" w:rsidRPr="00563359" w:rsidRDefault="000A56A1" w:rsidP="00F915F2">
            <w:pPr>
              <w:spacing w:line="240" w:lineRule="auto"/>
            </w:pPr>
            <w:r w:rsidRPr="00563359">
              <w:rPr>
                <w:rFonts w:hint="eastAsia"/>
              </w:rPr>
              <w:t>信号名</w:t>
            </w:r>
          </w:p>
        </w:tc>
        <w:tc>
          <w:tcPr>
            <w:tcW w:w="1849" w:type="dxa"/>
          </w:tcPr>
          <w:p w14:paraId="749FABCD" w14:textId="77777777" w:rsidR="000A56A1" w:rsidRPr="00563359" w:rsidRDefault="000A56A1" w:rsidP="00F915F2">
            <w:pPr>
              <w:spacing w:line="240" w:lineRule="auto"/>
            </w:pPr>
            <w:r w:rsidRPr="00563359">
              <w:rPr>
                <w:rFonts w:hint="eastAsia"/>
              </w:rPr>
              <w:t>信号来源</w:t>
            </w:r>
          </w:p>
        </w:tc>
        <w:tc>
          <w:tcPr>
            <w:tcW w:w="3490" w:type="dxa"/>
          </w:tcPr>
          <w:p w14:paraId="2C8ECE16" w14:textId="77777777" w:rsidR="000A56A1" w:rsidRPr="00563359" w:rsidRDefault="000A56A1" w:rsidP="00F915F2">
            <w:pPr>
              <w:spacing w:line="240" w:lineRule="auto"/>
            </w:pPr>
            <w:r w:rsidRPr="00563359">
              <w:rPr>
                <w:rFonts w:hint="eastAsia"/>
              </w:rPr>
              <w:t>信号含义</w:t>
            </w:r>
          </w:p>
        </w:tc>
      </w:tr>
      <w:tr w:rsidR="000A56A1" w:rsidRPr="00563359" w14:paraId="30CBC172" w14:textId="77777777" w:rsidTr="003E07F3">
        <w:tc>
          <w:tcPr>
            <w:tcW w:w="2238" w:type="dxa"/>
          </w:tcPr>
          <w:p w14:paraId="6F178A92" w14:textId="77777777" w:rsidR="000A56A1" w:rsidRPr="00563359" w:rsidRDefault="000A56A1" w:rsidP="00F915F2">
            <w:pPr>
              <w:spacing w:line="240" w:lineRule="auto"/>
            </w:pPr>
            <w:r w:rsidRPr="00563359">
              <w:rPr>
                <w:rFonts w:hint="eastAsia"/>
              </w:rPr>
              <w:t>点火信号</w:t>
            </w:r>
          </w:p>
        </w:tc>
        <w:tc>
          <w:tcPr>
            <w:tcW w:w="2858" w:type="dxa"/>
          </w:tcPr>
          <w:p w14:paraId="752BEA10" w14:textId="77777777" w:rsidR="000A56A1" w:rsidRPr="00563359" w:rsidRDefault="000A56A1" w:rsidP="00F915F2">
            <w:pPr>
              <w:spacing w:line="240" w:lineRule="auto"/>
            </w:pPr>
            <w:r w:rsidRPr="00563359">
              <w:t>KL15</w:t>
            </w:r>
          </w:p>
        </w:tc>
        <w:tc>
          <w:tcPr>
            <w:tcW w:w="1849" w:type="dxa"/>
          </w:tcPr>
          <w:p w14:paraId="30BF5EBA" w14:textId="77777777" w:rsidR="000A56A1" w:rsidRPr="00563359" w:rsidRDefault="000A56A1" w:rsidP="00F915F2">
            <w:pPr>
              <w:spacing w:line="240" w:lineRule="auto"/>
            </w:pPr>
            <w:r w:rsidRPr="00563359">
              <w:rPr>
                <w:rFonts w:hint="eastAsia"/>
              </w:rPr>
              <w:t>硬线：</w:t>
            </w:r>
            <w:r w:rsidRPr="00563359">
              <w:t>PIN2</w:t>
            </w:r>
          </w:p>
        </w:tc>
        <w:tc>
          <w:tcPr>
            <w:tcW w:w="3490" w:type="dxa"/>
          </w:tcPr>
          <w:p w14:paraId="38A1C33D" w14:textId="66144BA9" w:rsidR="000A56A1" w:rsidRPr="00563359" w:rsidRDefault="000A56A1" w:rsidP="00F915F2">
            <w:pPr>
              <w:spacing w:line="240" w:lineRule="auto"/>
            </w:pPr>
            <w:r w:rsidRPr="00563359">
              <w:rPr>
                <w:rFonts w:hint="eastAsia"/>
              </w:rPr>
              <w:t>低：</w:t>
            </w:r>
            <w:r w:rsidRPr="00563359">
              <w:t>KL15 OFF</w:t>
            </w:r>
            <w:r w:rsidR="003E4EF1" w:rsidRPr="00563359">
              <w:rPr>
                <w:rFonts w:hint="eastAsia"/>
              </w:rPr>
              <w:t xml:space="preserve">; </w:t>
            </w:r>
            <w:r w:rsidRPr="00563359">
              <w:rPr>
                <w:rFonts w:hint="eastAsia"/>
              </w:rPr>
              <w:t>高：</w:t>
            </w:r>
            <w:r w:rsidRPr="00563359">
              <w:t>KL15 ON</w:t>
            </w:r>
          </w:p>
        </w:tc>
      </w:tr>
      <w:tr w:rsidR="000A56A1" w:rsidRPr="00563359" w14:paraId="3A68597A" w14:textId="77777777" w:rsidTr="003E07F3">
        <w:tc>
          <w:tcPr>
            <w:tcW w:w="2238" w:type="dxa"/>
          </w:tcPr>
          <w:p w14:paraId="13C8F46E" w14:textId="290753E7" w:rsidR="000A56A1" w:rsidRPr="00563359" w:rsidRDefault="001F72E0" w:rsidP="00F915F2">
            <w:pPr>
              <w:spacing w:line="240" w:lineRule="auto"/>
            </w:pPr>
            <w:r w:rsidRPr="00563359">
              <w:rPr>
                <w:rFonts w:hint="eastAsia"/>
              </w:rPr>
              <w:t>转速信号</w:t>
            </w:r>
          </w:p>
        </w:tc>
        <w:tc>
          <w:tcPr>
            <w:tcW w:w="2858" w:type="dxa"/>
          </w:tcPr>
          <w:p w14:paraId="1F55D46A" w14:textId="3E304469" w:rsidR="000A56A1" w:rsidRPr="00A52FF1" w:rsidRDefault="00A52FF1" w:rsidP="00F915F2">
            <w:pPr>
              <w:spacing w:line="240" w:lineRule="auto"/>
              <w:rPr>
                <w:highlight w:val="yellow"/>
              </w:rPr>
            </w:pPr>
            <w:proofErr w:type="spellStart"/>
            <w:r w:rsidRPr="00A52FF1">
              <w:rPr>
                <w:highlight w:val="yellow"/>
              </w:rPr>
              <w:t>EMS_EngSpd</w:t>
            </w:r>
            <w:proofErr w:type="spellEnd"/>
          </w:p>
        </w:tc>
        <w:tc>
          <w:tcPr>
            <w:tcW w:w="1849" w:type="dxa"/>
          </w:tcPr>
          <w:p w14:paraId="3AC29FAE" w14:textId="66C043B7" w:rsidR="000A56A1" w:rsidRPr="00A52FF1" w:rsidRDefault="000A56A1" w:rsidP="00F915F2">
            <w:pPr>
              <w:spacing w:line="240" w:lineRule="auto"/>
              <w:rPr>
                <w:highlight w:val="yellow"/>
              </w:rPr>
            </w:pPr>
            <w:r w:rsidRPr="00A52FF1">
              <w:rPr>
                <w:highlight w:val="yellow"/>
              </w:rPr>
              <w:t>CAN:GW_1</w:t>
            </w:r>
            <w:r w:rsidR="001F72E0" w:rsidRPr="00A52FF1">
              <w:rPr>
                <w:highlight w:val="yellow"/>
              </w:rPr>
              <w:t>9</w:t>
            </w:r>
            <w:r w:rsidR="00A52FF1" w:rsidRPr="00A52FF1">
              <w:rPr>
                <w:highlight w:val="yellow"/>
              </w:rPr>
              <w:t>4</w:t>
            </w:r>
          </w:p>
        </w:tc>
        <w:tc>
          <w:tcPr>
            <w:tcW w:w="3490" w:type="dxa"/>
          </w:tcPr>
          <w:p w14:paraId="00ADD425" w14:textId="7D05189C" w:rsidR="001F72E0" w:rsidRPr="00563359" w:rsidRDefault="001F72E0" w:rsidP="00F915F2">
            <w:pPr>
              <w:spacing w:line="240" w:lineRule="auto"/>
              <w:jc w:val="left"/>
            </w:pPr>
            <w:r w:rsidRPr="00563359">
              <w:t>0x0~0xFFFE</w:t>
            </w:r>
            <w:r w:rsidR="00C96996" w:rsidRPr="00563359">
              <w:rPr>
                <w:rFonts w:hint="eastAsia"/>
              </w:rPr>
              <w:t>：</w:t>
            </w:r>
            <w:r w:rsidR="00C96996" w:rsidRPr="00563359">
              <w:t>0~16383.5rpm</w:t>
            </w:r>
          </w:p>
          <w:p w14:paraId="39A2ECEF" w14:textId="26EBDDE5" w:rsidR="000A56A1" w:rsidRPr="00563359" w:rsidRDefault="001F72E0" w:rsidP="00F915F2">
            <w:pPr>
              <w:spacing w:line="240" w:lineRule="auto"/>
              <w:jc w:val="left"/>
            </w:pPr>
            <w:r w:rsidRPr="00563359">
              <w:t>0xFFFF</w:t>
            </w:r>
            <w:r w:rsidR="00C96996" w:rsidRPr="00563359">
              <w:t xml:space="preserve">: </w:t>
            </w:r>
            <w:r w:rsidRPr="00563359">
              <w:t>Invalid</w:t>
            </w:r>
          </w:p>
        </w:tc>
      </w:tr>
      <w:tr w:rsidR="000A56A1" w:rsidRPr="00563359" w14:paraId="637D13A9" w14:textId="77777777" w:rsidTr="003E07F3">
        <w:tc>
          <w:tcPr>
            <w:tcW w:w="2238" w:type="dxa"/>
          </w:tcPr>
          <w:p w14:paraId="503D7031" w14:textId="18D67F49" w:rsidR="000A56A1" w:rsidRPr="00563359" w:rsidRDefault="001F72E0" w:rsidP="00F915F2">
            <w:pPr>
              <w:spacing w:line="240" w:lineRule="auto"/>
            </w:pPr>
            <w:r w:rsidRPr="00563359">
              <w:rPr>
                <w:rFonts w:hint="eastAsia"/>
              </w:rPr>
              <w:t>转速故障信号</w:t>
            </w:r>
          </w:p>
        </w:tc>
        <w:tc>
          <w:tcPr>
            <w:tcW w:w="2858" w:type="dxa"/>
          </w:tcPr>
          <w:p w14:paraId="6005DD98" w14:textId="35BDBCC4" w:rsidR="000A56A1" w:rsidRPr="00A52FF1" w:rsidRDefault="00A52FF1" w:rsidP="00F915F2">
            <w:pPr>
              <w:spacing w:line="240" w:lineRule="auto"/>
              <w:rPr>
                <w:highlight w:val="yellow"/>
              </w:rPr>
            </w:pPr>
            <w:proofErr w:type="spellStart"/>
            <w:r w:rsidRPr="00A52FF1">
              <w:rPr>
                <w:highlight w:val="yellow"/>
              </w:rPr>
              <w:t>EMS_EngSpdErr</w:t>
            </w:r>
            <w:proofErr w:type="spellEnd"/>
          </w:p>
        </w:tc>
        <w:tc>
          <w:tcPr>
            <w:tcW w:w="1849" w:type="dxa"/>
          </w:tcPr>
          <w:p w14:paraId="5C12E93B" w14:textId="448C2C1A" w:rsidR="000A56A1" w:rsidRPr="00A52FF1" w:rsidRDefault="000A56A1" w:rsidP="00F915F2">
            <w:pPr>
              <w:spacing w:line="240" w:lineRule="auto"/>
              <w:rPr>
                <w:highlight w:val="yellow"/>
              </w:rPr>
            </w:pPr>
            <w:r w:rsidRPr="00A52FF1">
              <w:rPr>
                <w:highlight w:val="yellow"/>
              </w:rPr>
              <w:t>CAN:GW_1</w:t>
            </w:r>
            <w:r w:rsidR="001F72E0" w:rsidRPr="00A52FF1">
              <w:rPr>
                <w:highlight w:val="yellow"/>
              </w:rPr>
              <w:t>9</w:t>
            </w:r>
            <w:r w:rsidR="00A52FF1" w:rsidRPr="00A52FF1">
              <w:rPr>
                <w:highlight w:val="yellow"/>
              </w:rPr>
              <w:t>4</w:t>
            </w:r>
          </w:p>
        </w:tc>
        <w:tc>
          <w:tcPr>
            <w:tcW w:w="3490" w:type="dxa"/>
          </w:tcPr>
          <w:p w14:paraId="5C8A748B" w14:textId="00BCFCB5" w:rsidR="000A56A1" w:rsidRPr="00563359" w:rsidRDefault="000A56A1" w:rsidP="00F915F2">
            <w:pPr>
              <w:spacing w:line="240" w:lineRule="auto"/>
              <w:jc w:val="left"/>
            </w:pPr>
            <w:r w:rsidRPr="00563359">
              <w:t xml:space="preserve">0x0: </w:t>
            </w:r>
            <w:r w:rsidR="00C96996" w:rsidRPr="00563359">
              <w:rPr>
                <w:rFonts w:hint="eastAsia"/>
              </w:rPr>
              <w:t>无故障</w:t>
            </w:r>
          </w:p>
          <w:p w14:paraId="46A5D8DB" w14:textId="70806B78" w:rsidR="000A56A1" w:rsidRPr="00563359" w:rsidRDefault="000A56A1" w:rsidP="00F915F2">
            <w:pPr>
              <w:spacing w:line="240" w:lineRule="auto"/>
              <w:jc w:val="left"/>
            </w:pPr>
            <w:r w:rsidRPr="00563359">
              <w:t xml:space="preserve">0x1: </w:t>
            </w:r>
            <w:r w:rsidR="00C96996" w:rsidRPr="00563359">
              <w:rPr>
                <w:rFonts w:hint="eastAsia"/>
              </w:rPr>
              <w:t>有故障</w:t>
            </w:r>
          </w:p>
        </w:tc>
      </w:tr>
      <w:tr w:rsidR="003E07F3" w:rsidRPr="00563359" w14:paraId="19D41E54" w14:textId="77777777" w:rsidTr="003E07F3">
        <w:tc>
          <w:tcPr>
            <w:tcW w:w="2238" w:type="dxa"/>
          </w:tcPr>
          <w:p w14:paraId="51CDC0D9" w14:textId="3164AC49" w:rsidR="003E07F3" w:rsidRPr="00563359" w:rsidRDefault="003E07F3" w:rsidP="003E07F3">
            <w:pPr>
              <w:spacing w:line="240" w:lineRule="auto"/>
            </w:pPr>
            <w:r w:rsidRPr="00563359">
              <w:rPr>
                <w:rFonts w:hint="eastAsia"/>
              </w:rPr>
              <w:lastRenderedPageBreak/>
              <w:t>驾驶模式信号</w:t>
            </w:r>
          </w:p>
        </w:tc>
        <w:tc>
          <w:tcPr>
            <w:tcW w:w="2858" w:type="dxa"/>
          </w:tcPr>
          <w:p w14:paraId="5D6C2DF4" w14:textId="7E323AF7" w:rsidR="003E07F3" w:rsidRPr="00563359" w:rsidRDefault="003E07F3" w:rsidP="003E07F3">
            <w:pPr>
              <w:spacing w:line="240" w:lineRule="auto"/>
            </w:pPr>
            <w:proofErr w:type="spellStart"/>
            <w:r w:rsidRPr="00563359">
              <w:t>BCM_DriveMode</w:t>
            </w:r>
            <w:proofErr w:type="spellEnd"/>
          </w:p>
        </w:tc>
        <w:tc>
          <w:tcPr>
            <w:tcW w:w="1849" w:type="dxa"/>
          </w:tcPr>
          <w:p w14:paraId="1A2BE3C7" w14:textId="680D1CC0" w:rsidR="003E07F3" w:rsidRPr="00563359" w:rsidRDefault="003E07F3" w:rsidP="003E07F3">
            <w:pPr>
              <w:spacing w:line="240" w:lineRule="auto"/>
            </w:pPr>
            <w:r w:rsidRPr="00563359">
              <w:t>CAN:GW_3FD</w:t>
            </w:r>
          </w:p>
        </w:tc>
        <w:tc>
          <w:tcPr>
            <w:tcW w:w="3490" w:type="dxa"/>
          </w:tcPr>
          <w:p w14:paraId="5A14D7E0" w14:textId="77777777" w:rsidR="003E07F3" w:rsidRPr="00563359" w:rsidRDefault="003E07F3" w:rsidP="003E07F3">
            <w:pPr>
              <w:spacing w:line="240" w:lineRule="auto"/>
              <w:jc w:val="left"/>
            </w:pPr>
            <w:r w:rsidRPr="00563359">
              <w:t>0x0=Normal</w:t>
            </w:r>
            <w:r w:rsidRPr="00563359">
              <w:rPr>
                <w:rFonts w:hint="eastAsia"/>
              </w:rPr>
              <w:t xml:space="preserve">; </w:t>
            </w:r>
            <w:r w:rsidRPr="00563359">
              <w:t>0x1=Eco</w:t>
            </w:r>
            <w:r w:rsidRPr="00563359">
              <w:rPr>
                <w:rFonts w:hint="eastAsia"/>
              </w:rPr>
              <w:t xml:space="preserve">; </w:t>
            </w:r>
          </w:p>
          <w:p w14:paraId="6CAA9C51" w14:textId="77777777" w:rsidR="003E07F3" w:rsidRPr="00563359" w:rsidRDefault="003E07F3" w:rsidP="003E07F3">
            <w:pPr>
              <w:spacing w:line="240" w:lineRule="auto"/>
              <w:jc w:val="left"/>
            </w:pPr>
            <w:r w:rsidRPr="00563359">
              <w:t>0x2=Sport</w:t>
            </w:r>
            <w:r w:rsidRPr="00563359">
              <w:rPr>
                <w:rFonts w:hint="eastAsia"/>
              </w:rPr>
              <w:t xml:space="preserve">; </w:t>
            </w:r>
            <w:r w:rsidRPr="00563359">
              <w:t>0x3=Snow</w:t>
            </w:r>
            <w:r w:rsidRPr="00563359">
              <w:rPr>
                <w:rFonts w:hint="eastAsia"/>
              </w:rPr>
              <w:t xml:space="preserve">; </w:t>
            </w:r>
          </w:p>
          <w:p w14:paraId="683BB780" w14:textId="77777777" w:rsidR="003E07F3" w:rsidRPr="00563359" w:rsidRDefault="003E07F3" w:rsidP="003E07F3">
            <w:pPr>
              <w:spacing w:line="240" w:lineRule="auto"/>
              <w:jc w:val="left"/>
            </w:pPr>
            <w:r w:rsidRPr="00563359">
              <w:t>0x4=Sport+</w:t>
            </w:r>
            <w:r w:rsidRPr="00563359">
              <w:rPr>
                <w:rFonts w:hint="eastAsia"/>
              </w:rPr>
              <w:t xml:space="preserve">; </w:t>
            </w:r>
            <w:r w:rsidRPr="00563359">
              <w:t>0x5=S</w:t>
            </w:r>
            <w:r w:rsidRPr="00563359">
              <w:rPr>
                <w:rFonts w:hint="eastAsia"/>
              </w:rPr>
              <w:t xml:space="preserve">mart; </w:t>
            </w:r>
          </w:p>
          <w:p w14:paraId="55FB8EE1" w14:textId="77777777" w:rsidR="003E07F3" w:rsidRPr="00563359" w:rsidRDefault="003E07F3" w:rsidP="003E07F3">
            <w:pPr>
              <w:spacing w:line="240" w:lineRule="auto"/>
              <w:jc w:val="left"/>
            </w:pPr>
            <w:r w:rsidRPr="00563359">
              <w:t>0x6=R</w:t>
            </w:r>
            <w:r w:rsidRPr="00563359">
              <w:rPr>
                <w:rFonts w:hint="eastAsia"/>
              </w:rPr>
              <w:t>ace;</w:t>
            </w:r>
          </w:p>
          <w:p w14:paraId="20CDFF9E" w14:textId="2EA51E5D" w:rsidR="003E07F3" w:rsidRPr="00563359" w:rsidRDefault="003E07F3" w:rsidP="003E07F3">
            <w:pPr>
              <w:spacing w:line="240" w:lineRule="auto"/>
            </w:pPr>
            <w:r w:rsidRPr="00563359">
              <w:t>0x7~0xE=Reserved</w:t>
            </w:r>
            <w:r w:rsidRPr="00563359">
              <w:rPr>
                <w:rFonts w:hint="eastAsia"/>
              </w:rPr>
              <w:t>;</w:t>
            </w:r>
            <w:r w:rsidRPr="00563359">
              <w:t>0xF=Invalid</w:t>
            </w:r>
          </w:p>
        </w:tc>
      </w:tr>
      <w:tr w:rsidR="003E07F3" w:rsidRPr="00563359" w14:paraId="34467945" w14:textId="77777777" w:rsidTr="003E07F3">
        <w:tc>
          <w:tcPr>
            <w:tcW w:w="2238" w:type="dxa"/>
          </w:tcPr>
          <w:p w14:paraId="33D5306E" w14:textId="058051D9" w:rsidR="003E07F3" w:rsidRPr="00563359" w:rsidRDefault="003E07F3" w:rsidP="003E07F3">
            <w:pPr>
              <w:spacing w:line="240" w:lineRule="auto"/>
            </w:pPr>
            <w:r w:rsidRPr="00563359">
              <w:rPr>
                <w:rFonts w:hint="eastAsia"/>
              </w:rPr>
              <w:t>发动机虚拟转速</w:t>
            </w:r>
          </w:p>
        </w:tc>
        <w:tc>
          <w:tcPr>
            <w:tcW w:w="2858" w:type="dxa"/>
          </w:tcPr>
          <w:p w14:paraId="14AFB744" w14:textId="540601CF" w:rsidR="003E07F3" w:rsidRPr="00563359" w:rsidRDefault="003E07F3" w:rsidP="003E07F3">
            <w:pPr>
              <w:spacing w:line="240" w:lineRule="auto"/>
            </w:pPr>
            <w:proofErr w:type="spellStart"/>
            <w:r w:rsidRPr="00563359">
              <w:rPr>
                <w:rFonts w:hint="eastAsia"/>
              </w:rPr>
              <w:t>EMS_EngineSpeedDisplay</w:t>
            </w:r>
            <w:proofErr w:type="spellEnd"/>
          </w:p>
        </w:tc>
        <w:tc>
          <w:tcPr>
            <w:tcW w:w="1849" w:type="dxa"/>
          </w:tcPr>
          <w:p w14:paraId="3416743C" w14:textId="146197B0" w:rsidR="003E07F3" w:rsidRPr="00563359" w:rsidRDefault="007D7D07" w:rsidP="003E07F3">
            <w:pPr>
              <w:spacing w:line="240" w:lineRule="auto"/>
            </w:pPr>
            <w:r w:rsidRPr="00563359">
              <w:t>CAN:GW_26A</w:t>
            </w:r>
          </w:p>
        </w:tc>
        <w:tc>
          <w:tcPr>
            <w:tcW w:w="3490" w:type="dxa"/>
          </w:tcPr>
          <w:p w14:paraId="2F2560B0" w14:textId="77777777" w:rsidR="003E07F3" w:rsidRPr="00563359" w:rsidRDefault="003E07F3" w:rsidP="003E07F3">
            <w:pPr>
              <w:autoSpaceDE w:val="0"/>
              <w:autoSpaceDN w:val="0"/>
              <w:jc w:val="left"/>
            </w:pPr>
            <w:r w:rsidRPr="00563359">
              <w:rPr>
                <w:rFonts w:hint="eastAsia"/>
              </w:rPr>
              <w:t>0x0~0xFFFE =0~16383 .5Rmp</w:t>
            </w:r>
            <w:r w:rsidRPr="00563359">
              <w:rPr>
                <w:rFonts w:hint="eastAsia"/>
              </w:rPr>
              <w:t>；</w:t>
            </w:r>
          </w:p>
          <w:p w14:paraId="5C75F50A" w14:textId="47FB0612" w:rsidR="003E07F3" w:rsidRPr="00563359" w:rsidRDefault="003E07F3" w:rsidP="003E07F3">
            <w:pPr>
              <w:spacing w:line="240" w:lineRule="auto"/>
            </w:pPr>
            <w:r w:rsidRPr="00563359">
              <w:rPr>
                <w:rFonts w:hint="eastAsia"/>
              </w:rPr>
              <w:t>0xFFFF =Invalid</w:t>
            </w:r>
          </w:p>
        </w:tc>
      </w:tr>
      <w:tr w:rsidR="00474FED" w:rsidRPr="00563359" w14:paraId="50C4C316" w14:textId="77777777" w:rsidTr="003E07F3">
        <w:tc>
          <w:tcPr>
            <w:tcW w:w="2238" w:type="dxa"/>
          </w:tcPr>
          <w:p w14:paraId="1F8FC513" w14:textId="16C11E7E" w:rsidR="00474FED" w:rsidRPr="00563359" w:rsidRDefault="00474FED" w:rsidP="003E07F3">
            <w:pPr>
              <w:spacing w:line="240" w:lineRule="auto"/>
            </w:pPr>
            <w:r w:rsidRPr="00563359">
              <w:rPr>
                <w:rFonts w:hint="eastAsia"/>
              </w:rPr>
              <w:t>实际挡位</w:t>
            </w:r>
          </w:p>
        </w:tc>
        <w:tc>
          <w:tcPr>
            <w:tcW w:w="2858" w:type="dxa"/>
          </w:tcPr>
          <w:p w14:paraId="698827F1" w14:textId="7BCBE7DE" w:rsidR="00474FED" w:rsidRPr="00563359" w:rsidRDefault="00474FED" w:rsidP="003E07F3">
            <w:pPr>
              <w:spacing w:line="240" w:lineRule="auto"/>
            </w:pPr>
            <w:proofErr w:type="spellStart"/>
            <w:r w:rsidRPr="00563359">
              <w:rPr>
                <w:rFonts w:hint="eastAsia"/>
              </w:rPr>
              <w:t>T</w:t>
            </w:r>
            <w:r w:rsidRPr="00563359">
              <w:t>CU_A</w:t>
            </w:r>
            <w:r w:rsidRPr="00563359">
              <w:rPr>
                <w:rFonts w:hint="eastAsia"/>
              </w:rPr>
              <w:t>ctual</w:t>
            </w:r>
            <w:r w:rsidRPr="00563359">
              <w:t>G</w:t>
            </w:r>
            <w:r w:rsidRPr="00563359">
              <w:rPr>
                <w:rFonts w:hint="eastAsia"/>
              </w:rPr>
              <w:t>ear</w:t>
            </w:r>
            <w:proofErr w:type="spellEnd"/>
          </w:p>
        </w:tc>
        <w:tc>
          <w:tcPr>
            <w:tcW w:w="1849" w:type="dxa"/>
          </w:tcPr>
          <w:p w14:paraId="277131AD" w14:textId="0A2C4D05" w:rsidR="00474FED" w:rsidRPr="00563359" w:rsidRDefault="00474FED" w:rsidP="003E07F3">
            <w:pPr>
              <w:spacing w:line="240" w:lineRule="auto"/>
            </w:pPr>
            <w:r w:rsidRPr="00563359">
              <w:t>CAN:GW_1A8</w:t>
            </w:r>
          </w:p>
        </w:tc>
        <w:tc>
          <w:tcPr>
            <w:tcW w:w="3490" w:type="dxa"/>
          </w:tcPr>
          <w:p w14:paraId="3C8B8D9E" w14:textId="2AC48A72" w:rsidR="00474FED" w:rsidRPr="00563359" w:rsidRDefault="00474FED" w:rsidP="00474FED">
            <w:pPr>
              <w:autoSpaceDE w:val="0"/>
              <w:autoSpaceDN w:val="0"/>
              <w:jc w:val="left"/>
            </w:pPr>
            <w:r w:rsidRPr="00563359">
              <w:t xml:space="preserve">0x0=Neutral </w:t>
            </w:r>
            <w:r w:rsidRPr="00563359">
              <w:t>；</w:t>
            </w:r>
            <w:r w:rsidRPr="00563359">
              <w:t>0x1=1stgear</w:t>
            </w:r>
            <w:r w:rsidRPr="00563359">
              <w:t>；</w:t>
            </w:r>
            <w:r w:rsidRPr="00563359">
              <w:t xml:space="preserve">0x2=2ndgear </w:t>
            </w:r>
            <w:r w:rsidRPr="00563359">
              <w:t>；</w:t>
            </w:r>
            <w:r w:rsidRPr="00563359">
              <w:t xml:space="preserve">0x3=3rdgear </w:t>
            </w:r>
            <w:r w:rsidRPr="00563359">
              <w:t>；</w:t>
            </w:r>
            <w:r w:rsidRPr="00563359">
              <w:t>0x4=4tgear</w:t>
            </w:r>
            <w:r w:rsidRPr="00563359">
              <w:t>；</w:t>
            </w:r>
            <w:r w:rsidRPr="00563359">
              <w:t xml:space="preserve"> 0x5=5tgear</w:t>
            </w:r>
            <w:r w:rsidRPr="00563359">
              <w:t>；</w:t>
            </w:r>
            <w:r w:rsidRPr="00563359">
              <w:t>0x6=6tgear</w:t>
            </w:r>
            <w:r w:rsidRPr="00563359">
              <w:t>；</w:t>
            </w:r>
            <w:r w:rsidRPr="00563359">
              <w:t>0x7=7tgear</w:t>
            </w:r>
            <w:r w:rsidRPr="00563359">
              <w:t>；</w:t>
            </w:r>
            <w:r w:rsidRPr="00563359">
              <w:t>0x8=8tgear</w:t>
            </w:r>
            <w:r w:rsidRPr="00563359">
              <w:t>；</w:t>
            </w:r>
            <w:r w:rsidRPr="00563359">
              <w:t xml:space="preserve">0x9=Reverse </w:t>
            </w:r>
            <w:r w:rsidRPr="00563359">
              <w:t>；</w:t>
            </w:r>
            <w:r w:rsidRPr="00563359">
              <w:t xml:space="preserve"> 0xA=Parking</w:t>
            </w:r>
            <w:r w:rsidRPr="00563359">
              <w:t>；</w:t>
            </w:r>
            <w:r w:rsidRPr="00563359">
              <w:t xml:space="preserve">0xB=Reserved </w:t>
            </w:r>
            <w:r w:rsidRPr="00563359">
              <w:t>；</w:t>
            </w:r>
            <w:r w:rsidRPr="00563359">
              <w:t xml:space="preserve">0xC=Reserved </w:t>
            </w:r>
            <w:r w:rsidRPr="00563359">
              <w:t>；</w:t>
            </w:r>
            <w:r w:rsidRPr="00563359">
              <w:t xml:space="preserve">0xD=Reserved </w:t>
            </w:r>
            <w:r w:rsidRPr="00563359">
              <w:t>；</w:t>
            </w:r>
            <w:r w:rsidRPr="00563359">
              <w:t xml:space="preserve"> 0xE=Reserved </w:t>
            </w:r>
            <w:r w:rsidRPr="00563359">
              <w:t>；</w:t>
            </w:r>
            <w:r w:rsidRPr="00563359">
              <w:t>0xF=Inva</w:t>
            </w:r>
            <w:r w:rsidRPr="00563359">
              <w:rPr>
                <w:rFonts w:hint="eastAsia"/>
              </w:rPr>
              <w:t>lid</w:t>
            </w:r>
          </w:p>
        </w:tc>
      </w:tr>
      <w:tr w:rsidR="00474FED" w:rsidRPr="00563359" w14:paraId="33BDC836" w14:textId="77777777" w:rsidTr="003E07F3">
        <w:tc>
          <w:tcPr>
            <w:tcW w:w="2238" w:type="dxa"/>
          </w:tcPr>
          <w:p w14:paraId="4E33CF9C" w14:textId="66B8629C" w:rsidR="00474FED" w:rsidRPr="00563359" w:rsidRDefault="00474FED" w:rsidP="00474FED">
            <w:pPr>
              <w:spacing w:line="240" w:lineRule="auto"/>
            </w:pPr>
            <w:r w:rsidRPr="00563359">
              <w:rPr>
                <w:rFonts w:hint="eastAsia"/>
              </w:rPr>
              <w:t>挡位信号</w:t>
            </w:r>
          </w:p>
        </w:tc>
        <w:tc>
          <w:tcPr>
            <w:tcW w:w="2858" w:type="dxa"/>
          </w:tcPr>
          <w:p w14:paraId="34B079BA" w14:textId="4AABF135" w:rsidR="00474FED" w:rsidRPr="00563359" w:rsidRDefault="00474FED" w:rsidP="00474FED">
            <w:pPr>
              <w:spacing w:line="240" w:lineRule="auto"/>
            </w:pPr>
            <w:proofErr w:type="spellStart"/>
            <w:r w:rsidRPr="00563359">
              <w:t>TCU_GearForDisplay</w:t>
            </w:r>
            <w:proofErr w:type="spellEnd"/>
          </w:p>
        </w:tc>
        <w:tc>
          <w:tcPr>
            <w:tcW w:w="1849" w:type="dxa"/>
          </w:tcPr>
          <w:p w14:paraId="713A972E" w14:textId="415165BB" w:rsidR="00474FED" w:rsidRPr="00563359" w:rsidRDefault="00474FED" w:rsidP="00474FED">
            <w:pPr>
              <w:spacing w:line="240" w:lineRule="auto"/>
            </w:pPr>
            <w:r w:rsidRPr="00563359">
              <w:t>CAN:GW_338</w:t>
            </w:r>
          </w:p>
        </w:tc>
        <w:tc>
          <w:tcPr>
            <w:tcW w:w="3490" w:type="dxa"/>
          </w:tcPr>
          <w:p w14:paraId="6FC6ABE8" w14:textId="6AB88ADA" w:rsidR="00474FED" w:rsidRPr="00563359" w:rsidRDefault="00474FED" w:rsidP="00474FED">
            <w:pPr>
              <w:autoSpaceDE w:val="0"/>
              <w:autoSpaceDN w:val="0"/>
            </w:pPr>
            <w:r w:rsidRPr="00563359">
              <w:t>0x0=Reserved</w:t>
            </w:r>
            <w:r w:rsidRPr="00563359">
              <w:rPr>
                <w:rFonts w:hint="eastAsia"/>
              </w:rPr>
              <w:t xml:space="preserve">; </w:t>
            </w:r>
            <w:r w:rsidRPr="00563359">
              <w:t>0x1=1stgear</w:t>
            </w:r>
            <w:r w:rsidRPr="00563359">
              <w:rPr>
                <w:rFonts w:hint="eastAsia"/>
              </w:rPr>
              <w:t xml:space="preserve">; </w:t>
            </w:r>
            <w:r w:rsidRPr="00563359">
              <w:t>0x2=2ndgear</w:t>
            </w:r>
            <w:r w:rsidRPr="00563359">
              <w:rPr>
                <w:rFonts w:hint="eastAsia"/>
              </w:rPr>
              <w:t xml:space="preserve">; </w:t>
            </w:r>
            <w:r w:rsidRPr="00563359">
              <w:t>0x3=3rdgear</w:t>
            </w:r>
            <w:r w:rsidRPr="00563359">
              <w:rPr>
                <w:rFonts w:hint="eastAsia"/>
              </w:rPr>
              <w:t xml:space="preserve">; </w:t>
            </w:r>
            <w:r w:rsidRPr="00563359">
              <w:t>0x4=4thgear</w:t>
            </w:r>
            <w:r w:rsidRPr="00563359">
              <w:rPr>
                <w:rFonts w:hint="eastAsia"/>
              </w:rPr>
              <w:t xml:space="preserve">; </w:t>
            </w:r>
            <w:r w:rsidRPr="00563359">
              <w:t>0x5=5thgear</w:t>
            </w:r>
            <w:r w:rsidRPr="00563359">
              <w:rPr>
                <w:rFonts w:hint="eastAsia"/>
              </w:rPr>
              <w:t xml:space="preserve">; </w:t>
            </w:r>
            <w:r w:rsidRPr="00563359">
              <w:t>0x6=6thgear</w:t>
            </w:r>
            <w:r w:rsidRPr="00563359">
              <w:rPr>
                <w:rFonts w:hint="eastAsia"/>
              </w:rPr>
              <w:t xml:space="preserve">; </w:t>
            </w:r>
            <w:r w:rsidRPr="00563359">
              <w:t>0x7=Parking</w:t>
            </w:r>
            <w:r w:rsidRPr="00563359">
              <w:rPr>
                <w:rFonts w:hint="eastAsia"/>
              </w:rPr>
              <w:t xml:space="preserve">; </w:t>
            </w:r>
            <w:r w:rsidRPr="00563359">
              <w:t>0x8=Reverse</w:t>
            </w:r>
            <w:r w:rsidRPr="00563359">
              <w:rPr>
                <w:rFonts w:hint="eastAsia"/>
              </w:rPr>
              <w:t xml:space="preserve">; </w:t>
            </w:r>
            <w:r w:rsidRPr="00563359">
              <w:t>0x9=Neutral</w:t>
            </w:r>
            <w:r w:rsidRPr="00563359">
              <w:rPr>
                <w:rFonts w:hint="eastAsia"/>
              </w:rPr>
              <w:t xml:space="preserve">; </w:t>
            </w:r>
            <w:r w:rsidRPr="00563359">
              <w:t>0xA=</w:t>
            </w:r>
            <w:proofErr w:type="spellStart"/>
            <w:r w:rsidRPr="00563359">
              <w:t>Drange</w:t>
            </w:r>
            <w:proofErr w:type="spellEnd"/>
            <w:r w:rsidRPr="00563359">
              <w:rPr>
                <w:rFonts w:hint="eastAsia"/>
              </w:rPr>
              <w:t xml:space="preserve">; </w:t>
            </w:r>
            <w:r w:rsidRPr="00563359">
              <w:t>0xB=</w:t>
            </w:r>
            <w:proofErr w:type="spellStart"/>
            <w:r w:rsidRPr="00563359">
              <w:t>Srange</w:t>
            </w:r>
            <w:proofErr w:type="spellEnd"/>
            <w:r w:rsidRPr="00563359">
              <w:rPr>
                <w:rFonts w:hint="eastAsia"/>
              </w:rPr>
              <w:t xml:space="preserve">; </w:t>
            </w:r>
            <w:r w:rsidRPr="00563359">
              <w:t>0xC=7thgear</w:t>
            </w:r>
            <w:r w:rsidRPr="00563359">
              <w:rPr>
                <w:rFonts w:hint="eastAsia"/>
              </w:rPr>
              <w:t xml:space="preserve">; </w:t>
            </w:r>
            <w:r w:rsidRPr="00563359">
              <w:t>0xD=8thgear</w:t>
            </w:r>
            <w:r w:rsidRPr="00563359">
              <w:rPr>
                <w:rFonts w:hint="eastAsia"/>
              </w:rPr>
              <w:t xml:space="preserve">; </w:t>
            </w:r>
            <w:r w:rsidRPr="00563359">
              <w:t>0xE=Unreliable</w:t>
            </w:r>
            <w:r w:rsidRPr="00563359">
              <w:rPr>
                <w:rFonts w:hint="eastAsia"/>
              </w:rPr>
              <w:t xml:space="preserve">; </w:t>
            </w:r>
            <w:r w:rsidRPr="00563359">
              <w:t>0xF=Invalid</w:t>
            </w:r>
          </w:p>
        </w:tc>
      </w:tr>
    </w:tbl>
    <w:p w14:paraId="0CAF8660" w14:textId="77777777" w:rsidR="00C96996" w:rsidRPr="00563359" w:rsidRDefault="00C96996" w:rsidP="000A56A1"/>
    <w:p w14:paraId="41E075E6" w14:textId="479AB762" w:rsidR="000A56A1" w:rsidRPr="00563359" w:rsidRDefault="000A56A1" w:rsidP="000A56A1">
      <w:pPr>
        <w:pStyle w:val="20"/>
        <w:rPr>
          <w:bCs/>
        </w:rPr>
      </w:pPr>
      <w:r w:rsidRPr="00563359">
        <w:rPr>
          <w:rFonts w:hint="eastAsia"/>
          <w:bCs/>
        </w:rPr>
        <w:t>功能策略</w:t>
      </w:r>
    </w:p>
    <w:p w14:paraId="721076CF" w14:textId="77777777" w:rsidR="003F0E5C" w:rsidRPr="00563359" w:rsidRDefault="003F0E5C" w:rsidP="003F0E5C">
      <w:r w:rsidRPr="00563359">
        <w:rPr>
          <w:rFonts w:hint="eastAsia"/>
        </w:rPr>
        <w:t>本项目转速表的最大量程为</w:t>
      </w:r>
      <w:r w:rsidRPr="00563359">
        <w:t>8000rpm</w:t>
      </w:r>
      <w:r w:rsidRPr="00563359">
        <w:rPr>
          <w:rFonts w:hint="eastAsia"/>
        </w:rPr>
        <w:t>，当转速值</w:t>
      </w:r>
      <w:r w:rsidRPr="00563359">
        <w:t xml:space="preserve"> &gt; 8000rpm</w:t>
      </w:r>
      <w:r w:rsidRPr="00563359">
        <w:rPr>
          <w:rFonts w:hint="eastAsia"/>
        </w:rPr>
        <w:t>时，转速值</w:t>
      </w:r>
      <w:r w:rsidRPr="00563359">
        <w:t xml:space="preserve"> = 8000rpm</w:t>
      </w:r>
      <w:r w:rsidRPr="00563359">
        <w:rPr>
          <w:rFonts w:hint="eastAsia"/>
        </w:rPr>
        <w:t>。</w:t>
      </w:r>
    </w:p>
    <w:p w14:paraId="7CAADA08" w14:textId="77777777" w:rsidR="003F0E5C" w:rsidRPr="00563359" w:rsidRDefault="003F0E5C" w:rsidP="003F0E5C">
      <w:r w:rsidRPr="00563359">
        <w:rPr>
          <w:rFonts w:hint="eastAsia"/>
        </w:rPr>
        <w:t>如果有转速红区，则转速红区为</w:t>
      </w:r>
      <w:r w:rsidRPr="00563359">
        <w:t>6500 ~ 8000rpm(</w:t>
      </w:r>
      <w:r w:rsidRPr="00563359">
        <w:rPr>
          <w:rFonts w:hint="eastAsia"/>
        </w:rPr>
        <w:t>具体以</w:t>
      </w:r>
      <w:r w:rsidRPr="00563359">
        <w:rPr>
          <w:rFonts w:hint="eastAsia"/>
        </w:rPr>
        <w:t>H</w:t>
      </w:r>
      <w:r w:rsidRPr="00563359">
        <w:t>MI</w:t>
      </w:r>
      <w:r w:rsidRPr="00563359">
        <w:rPr>
          <w:rFonts w:hint="eastAsia"/>
        </w:rPr>
        <w:t>设计效果为准</w:t>
      </w:r>
      <w:r w:rsidRPr="00563359">
        <w:t>)</w:t>
      </w:r>
      <w:r w:rsidRPr="00563359">
        <w:rPr>
          <w:rFonts w:hint="eastAsia"/>
        </w:rPr>
        <w:t>。</w:t>
      </w:r>
    </w:p>
    <w:p w14:paraId="417B6868" w14:textId="77777777" w:rsidR="003F0E5C" w:rsidRPr="00563359" w:rsidRDefault="003F0E5C" w:rsidP="003F0E5C">
      <w:r w:rsidRPr="00563359">
        <w:rPr>
          <w:rFonts w:hint="eastAsia"/>
        </w:rPr>
        <w:t>为避免转速由有效变为无效时直接跳变到</w:t>
      </w:r>
      <w:r w:rsidRPr="00563359">
        <w:t>0</w:t>
      </w:r>
      <w:r w:rsidRPr="00563359">
        <w:rPr>
          <w:rFonts w:hint="eastAsia"/>
        </w:rPr>
        <w:t>，转速变化应当具有一定连续性。</w:t>
      </w:r>
    </w:p>
    <w:tbl>
      <w:tblPr>
        <w:tblStyle w:val="af4"/>
        <w:tblW w:w="5000" w:type="pct"/>
        <w:tblLook w:val="04A0" w:firstRow="1" w:lastRow="0" w:firstColumn="1" w:lastColumn="0" w:noHBand="0" w:noVBand="1"/>
      </w:tblPr>
      <w:tblGrid>
        <w:gridCol w:w="4964"/>
        <w:gridCol w:w="5471"/>
      </w:tblGrid>
      <w:tr w:rsidR="003F0E5C" w:rsidRPr="00563359" w14:paraId="2A0C47F6" w14:textId="77777777" w:rsidTr="0047611D">
        <w:trPr>
          <w:cnfStyle w:val="100000000000" w:firstRow="1" w:lastRow="0" w:firstColumn="0" w:lastColumn="0" w:oddVBand="0" w:evenVBand="0" w:oddHBand="0" w:evenHBand="0" w:firstRowFirstColumn="0" w:firstRowLastColumn="0" w:lastRowFirstColumn="0" w:lastRowLastColumn="0"/>
          <w:trHeight w:val="454"/>
          <w:tblHeader/>
        </w:trPr>
        <w:tc>
          <w:tcPr>
            <w:tcW w:w="4964" w:type="dxa"/>
          </w:tcPr>
          <w:p w14:paraId="36612F3B" w14:textId="77777777" w:rsidR="003F0E5C" w:rsidRPr="00563359" w:rsidRDefault="003F0E5C" w:rsidP="0047611D">
            <w:pPr>
              <w:spacing w:line="240" w:lineRule="auto"/>
            </w:pPr>
            <w:r w:rsidRPr="00563359">
              <w:rPr>
                <w:rFonts w:hint="eastAsia"/>
              </w:rPr>
              <w:t>转速连续性</w:t>
            </w:r>
            <w:r w:rsidRPr="00563359">
              <w:t xml:space="preserve"> </w:t>
            </w:r>
            <w:r w:rsidRPr="00563359">
              <w:rPr>
                <w:rFonts w:hint="eastAsia"/>
              </w:rPr>
              <w:t>测试方法</w:t>
            </w:r>
          </w:p>
        </w:tc>
        <w:tc>
          <w:tcPr>
            <w:tcW w:w="5471" w:type="dxa"/>
          </w:tcPr>
          <w:p w14:paraId="495DAEEB" w14:textId="77777777" w:rsidR="003F0E5C" w:rsidRPr="00563359" w:rsidRDefault="003F0E5C" w:rsidP="0047611D">
            <w:pPr>
              <w:spacing w:line="240" w:lineRule="auto"/>
            </w:pPr>
            <w:r w:rsidRPr="00563359">
              <w:rPr>
                <w:rFonts w:hint="eastAsia"/>
              </w:rPr>
              <w:t>达到目标位置</w:t>
            </w:r>
            <w:r w:rsidRPr="00563359">
              <w:t>/</w:t>
            </w:r>
            <w:r w:rsidRPr="00563359">
              <w:rPr>
                <w:rFonts w:hint="eastAsia"/>
              </w:rPr>
              <w:t>数值时间</w:t>
            </w:r>
          </w:p>
        </w:tc>
      </w:tr>
      <w:tr w:rsidR="003F0E5C" w:rsidRPr="00563359" w14:paraId="1A89F1AF" w14:textId="77777777" w:rsidTr="0047611D">
        <w:trPr>
          <w:trHeight w:val="454"/>
        </w:trPr>
        <w:tc>
          <w:tcPr>
            <w:tcW w:w="4964" w:type="dxa"/>
          </w:tcPr>
          <w:p w14:paraId="343172FF" w14:textId="77777777" w:rsidR="003F0E5C" w:rsidRPr="00563359" w:rsidRDefault="003F0E5C" w:rsidP="0047611D">
            <w:pPr>
              <w:spacing w:line="240" w:lineRule="auto"/>
            </w:pPr>
            <w:r w:rsidRPr="00563359">
              <w:rPr>
                <w:rFonts w:hint="eastAsia"/>
              </w:rPr>
              <w:t>转速由</w:t>
            </w:r>
            <w:r w:rsidRPr="00563359">
              <w:t>0</w:t>
            </w:r>
            <w:r w:rsidRPr="00563359">
              <w:rPr>
                <w:rFonts w:hint="eastAsia"/>
              </w:rPr>
              <w:t>变为</w:t>
            </w:r>
            <w:r w:rsidRPr="00563359">
              <w:t>8000rpm</w:t>
            </w:r>
          </w:p>
        </w:tc>
        <w:tc>
          <w:tcPr>
            <w:tcW w:w="5471" w:type="dxa"/>
          </w:tcPr>
          <w:p w14:paraId="6815772D" w14:textId="77777777" w:rsidR="003F0E5C" w:rsidRPr="00563359" w:rsidRDefault="003F0E5C" w:rsidP="0047611D">
            <w:pPr>
              <w:spacing w:line="240" w:lineRule="auto"/>
            </w:pPr>
            <w:r w:rsidRPr="00563359">
              <w:rPr>
                <w:rFonts w:hint="eastAsia"/>
              </w:rPr>
              <w:t>转速应当在</w:t>
            </w:r>
            <w:r w:rsidRPr="00563359">
              <w:rPr>
                <w:rFonts w:hint="eastAsia"/>
              </w:rPr>
              <w:t>3~4</w:t>
            </w:r>
            <w:r w:rsidRPr="00563359">
              <w:rPr>
                <w:rFonts w:hint="eastAsia"/>
              </w:rPr>
              <w:t>秒内指示到</w:t>
            </w:r>
            <w:r w:rsidRPr="00563359">
              <w:t>8000rpm</w:t>
            </w:r>
          </w:p>
        </w:tc>
      </w:tr>
      <w:tr w:rsidR="003F0E5C" w:rsidRPr="00563359" w14:paraId="16BF5E11" w14:textId="77777777" w:rsidTr="0047611D">
        <w:trPr>
          <w:trHeight w:val="454"/>
        </w:trPr>
        <w:tc>
          <w:tcPr>
            <w:tcW w:w="4964" w:type="dxa"/>
          </w:tcPr>
          <w:p w14:paraId="39099579" w14:textId="77777777" w:rsidR="003F0E5C" w:rsidRPr="00563359" w:rsidRDefault="003F0E5C" w:rsidP="0047611D">
            <w:pPr>
              <w:spacing w:line="240" w:lineRule="auto"/>
            </w:pPr>
            <w:r w:rsidRPr="00563359">
              <w:rPr>
                <w:rFonts w:hint="eastAsia"/>
              </w:rPr>
              <w:t>转速为</w:t>
            </w:r>
            <w:r w:rsidRPr="00563359">
              <w:t>8000rpm</w:t>
            </w:r>
            <w:r w:rsidRPr="00563359">
              <w:rPr>
                <w:rFonts w:hint="eastAsia"/>
              </w:rPr>
              <w:t>，设置转速信号故障</w:t>
            </w:r>
          </w:p>
        </w:tc>
        <w:tc>
          <w:tcPr>
            <w:tcW w:w="5471" w:type="dxa"/>
          </w:tcPr>
          <w:p w14:paraId="3FB82710" w14:textId="77777777" w:rsidR="003F0E5C" w:rsidRPr="00563359" w:rsidRDefault="003F0E5C" w:rsidP="0047611D">
            <w:pPr>
              <w:spacing w:line="240" w:lineRule="auto"/>
            </w:pPr>
            <w:r w:rsidRPr="00563359">
              <w:rPr>
                <w:rFonts w:hint="eastAsia"/>
              </w:rPr>
              <w:t>转速应当在</w:t>
            </w:r>
            <w:r w:rsidRPr="00563359">
              <w:rPr>
                <w:rFonts w:hint="eastAsia"/>
              </w:rPr>
              <w:t>3~4</w:t>
            </w:r>
            <w:r w:rsidRPr="00563359">
              <w:rPr>
                <w:rFonts w:hint="eastAsia"/>
              </w:rPr>
              <w:t>秒内指示到零位</w:t>
            </w:r>
          </w:p>
        </w:tc>
      </w:tr>
    </w:tbl>
    <w:p w14:paraId="46887011" w14:textId="77777777" w:rsidR="003F0E5C" w:rsidRPr="00563359" w:rsidRDefault="003F0E5C" w:rsidP="003F0E5C">
      <w:r w:rsidRPr="00563359">
        <w:rPr>
          <w:rFonts w:hint="eastAsia"/>
        </w:rPr>
        <w:t>为避免在车辆怠速时发生指针抖动，转速显示的时候需要考虑</w:t>
      </w:r>
      <w:r w:rsidRPr="00563359">
        <w:t>Display-</w:t>
      </w:r>
      <w:proofErr w:type="spellStart"/>
      <w:r w:rsidRPr="00563359">
        <w:t>Tacho_Hystersis</w:t>
      </w:r>
      <w:proofErr w:type="spellEnd"/>
      <w:r w:rsidRPr="00563359">
        <w:rPr>
          <w:rFonts w:hint="eastAsia"/>
        </w:rPr>
        <w:t xml:space="preserve"> (</w:t>
      </w:r>
      <w:r w:rsidRPr="00563359">
        <w:rPr>
          <w:rFonts w:hint="eastAsia"/>
        </w:rPr>
        <w:t>可配置</w:t>
      </w:r>
      <w:r w:rsidRPr="00563359">
        <w:rPr>
          <w:rFonts w:hint="eastAsia"/>
        </w:rPr>
        <w:t>)</w:t>
      </w:r>
      <w:r w:rsidRPr="00563359">
        <w:rPr>
          <w:rFonts w:hint="eastAsia"/>
        </w:rPr>
        <w:t>，最终需根据实车标定并进行优化。</w:t>
      </w:r>
    </w:p>
    <w:p w14:paraId="5BCA5375" w14:textId="65C46BF1" w:rsidR="003E07F3" w:rsidRPr="00563359" w:rsidRDefault="003F0E5C" w:rsidP="000A56A1">
      <w:r w:rsidRPr="00563359">
        <w:rPr>
          <w:rFonts w:hint="eastAsia"/>
        </w:rPr>
        <w:lastRenderedPageBreak/>
        <w:t>若同时存在多种转速显示方式，应保持更新显示同步。</w:t>
      </w:r>
    </w:p>
    <w:p w14:paraId="35D6EA13" w14:textId="30373F60" w:rsidR="003E07F3" w:rsidRPr="00563359" w:rsidRDefault="00474FED" w:rsidP="003E07F3">
      <w:pPr>
        <w:rPr>
          <w:strike/>
        </w:rPr>
      </w:pPr>
      <w:r w:rsidRPr="00563359">
        <w:rPr>
          <w:rFonts w:hint="eastAsia"/>
          <w:strike/>
        </w:rPr>
        <w:t>场景一：指针式仪表主题下面，</w:t>
      </w:r>
      <w:r w:rsidR="003E07F3" w:rsidRPr="00563359">
        <w:rPr>
          <w:rFonts w:hint="eastAsia"/>
          <w:strike/>
        </w:rPr>
        <w:t>当</w:t>
      </w:r>
      <w:proofErr w:type="spellStart"/>
      <w:r w:rsidRPr="00563359">
        <w:rPr>
          <w:strike/>
        </w:rPr>
        <w:t>TCU_GearForDisplay</w:t>
      </w:r>
      <w:proofErr w:type="spellEnd"/>
      <w:r w:rsidRPr="00563359">
        <w:rPr>
          <w:strike/>
        </w:rPr>
        <w:t xml:space="preserve"> = 0xA(</w:t>
      </w:r>
      <w:proofErr w:type="spellStart"/>
      <w:r w:rsidRPr="00563359">
        <w:rPr>
          <w:strike/>
        </w:rPr>
        <w:t>Drange</w:t>
      </w:r>
      <w:proofErr w:type="spellEnd"/>
      <w:r w:rsidRPr="00563359">
        <w:rPr>
          <w:strike/>
        </w:rPr>
        <w:t>)</w:t>
      </w:r>
      <w:r w:rsidRPr="00563359">
        <w:rPr>
          <w:rFonts w:hint="eastAsia"/>
          <w:strike/>
        </w:rPr>
        <w:t>且</w:t>
      </w:r>
      <w:proofErr w:type="spellStart"/>
      <w:r w:rsidRPr="00563359">
        <w:rPr>
          <w:rFonts w:hint="eastAsia"/>
          <w:strike/>
        </w:rPr>
        <w:t>T</w:t>
      </w:r>
      <w:r w:rsidRPr="00563359">
        <w:rPr>
          <w:strike/>
        </w:rPr>
        <w:t>CU_A</w:t>
      </w:r>
      <w:r w:rsidRPr="00563359">
        <w:rPr>
          <w:rFonts w:hint="eastAsia"/>
          <w:strike/>
        </w:rPr>
        <w:t>ctual</w:t>
      </w:r>
      <w:r w:rsidRPr="00563359">
        <w:rPr>
          <w:strike/>
        </w:rPr>
        <w:t>G</w:t>
      </w:r>
      <w:r w:rsidRPr="00563359">
        <w:rPr>
          <w:rFonts w:hint="eastAsia"/>
          <w:strike/>
        </w:rPr>
        <w:t>ear</w:t>
      </w:r>
      <w:proofErr w:type="spellEnd"/>
      <w:r w:rsidRPr="00563359">
        <w:rPr>
          <w:strike/>
        </w:rPr>
        <w:t xml:space="preserve"> =0x2~0</w:t>
      </w:r>
      <w:r w:rsidRPr="00563359">
        <w:rPr>
          <w:rFonts w:hint="eastAsia"/>
          <w:strike/>
        </w:rPr>
        <w:t>x</w:t>
      </w:r>
      <w:r w:rsidRPr="00563359">
        <w:rPr>
          <w:strike/>
        </w:rPr>
        <w:t>8</w:t>
      </w:r>
      <w:r w:rsidR="003E07F3" w:rsidRPr="00563359">
        <w:rPr>
          <w:rFonts w:hint="eastAsia"/>
          <w:strike/>
        </w:rPr>
        <w:t>时，</w:t>
      </w:r>
      <w:r w:rsidR="0098583C" w:rsidRPr="00563359">
        <w:rPr>
          <w:rFonts w:hint="eastAsia"/>
          <w:strike/>
        </w:rPr>
        <w:t>不需要考虑转速迟滞策略，</w:t>
      </w:r>
      <w:r w:rsidR="003E07F3" w:rsidRPr="00563359">
        <w:rPr>
          <w:rFonts w:hint="eastAsia"/>
          <w:strike/>
        </w:rPr>
        <w:t>转速值的计算遵循如下策略：</w:t>
      </w:r>
    </w:p>
    <w:tbl>
      <w:tblPr>
        <w:tblStyle w:val="af4"/>
        <w:tblW w:w="5000" w:type="pct"/>
        <w:tblLook w:val="04A0" w:firstRow="1" w:lastRow="0" w:firstColumn="1" w:lastColumn="0" w:noHBand="0" w:noVBand="1"/>
      </w:tblPr>
      <w:tblGrid>
        <w:gridCol w:w="4934"/>
        <w:gridCol w:w="11"/>
        <w:gridCol w:w="5479"/>
        <w:gridCol w:w="11"/>
      </w:tblGrid>
      <w:tr w:rsidR="0085020F" w:rsidRPr="00563359" w14:paraId="1BF14E87" w14:textId="77777777" w:rsidTr="0085020F">
        <w:trPr>
          <w:cnfStyle w:val="100000000000" w:firstRow="1" w:lastRow="0" w:firstColumn="0" w:lastColumn="0" w:oddVBand="0" w:evenVBand="0" w:oddHBand="0" w:evenHBand="0" w:firstRowFirstColumn="0" w:firstRowLastColumn="0" w:lastRowFirstColumn="0" w:lastRowLastColumn="0"/>
          <w:trHeight w:val="535"/>
          <w:tblHeader/>
        </w:trPr>
        <w:tc>
          <w:tcPr>
            <w:tcW w:w="4957" w:type="dxa"/>
            <w:gridSpan w:val="2"/>
          </w:tcPr>
          <w:p w14:paraId="3FB04097" w14:textId="7980FB16" w:rsidR="0085020F" w:rsidRPr="00563359" w:rsidRDefault="0085020F" w:rsidP="0047611D">
            <w:pPr>
              <w:spacing w:line="240" w:lineRule="auto"/>
              <w:rPr>
                <w:b w:val="0"/>
                <w:strike/>
              </w:rPr>
            </w:pPr>
            <w:r w:rsidRPr="00563359">
              <w:rPr>
                <w:rFonts w:hint="eastAsia"/>
                <w:strike/>
              </w:rPr>
              <w:t>发动机虚拟转速</w:t>
            </w:r>
            <w:proofErr w:type="spellStart"/>
            <w:r w:rsidRPr="00563359">
              <w:rPr>
                <w:rFonts w:hint="eastAsia"/>
                <w:strike/>
              </w:rPr>
              <w:t>EMS_EngineSpeedDisplay</w:t>
            </w:r>
            <w:proofErr w:type="spellEnd"/>
          </w:p>
        </w:tc>
        <w:tc>
          <w:tcPr>
            <w:tcW w:w="5506" w:type="dxa"/>
            <w:gridSpan w:val="2"/>
          </w:tcPr>
          <w:p w14:paraId="67AABBBE" w14:textId="77777777" w:rsidR="0085020F" w:rsidRPr="00563359" w:rsidRDefault="0085020F" w:rsidP="0047611D">
            <w:pPr>
              <w:spacing w:line="240" w:lineRule="auto"/>
              <w:rPr>
                <w:bCs/>
                <w:strike/>
              </w:rPr>
            </w:pPr>
            <w:r w:rsidRPr="00563359">
              <w:rPr>
                <w:rFonts w:hint="eastAsia"/>
                <w:strike/>
              </w:rPr>
              <w:t>转速值</w:t>
            </w:r>
          </w:p>
        </w:tc>
      </w:tr>
      <w:tr w:rsidR="0085020F" w:rsidRPr="00563359" w14:paraId="44192C7C" w14:textId="77777777" w:rsidTr="0085020F">
        <w:trPr>
          <w:trHeight w:val="535"/>
        </w:trPr>
        <w:tc>
          <w:tcPr>
            <w:tcW w:w="4957" w:type="dxa"/>
            <w:gridSpan w:val="2"/>
          </w:tcPr>
          <w:p w14:paraId="254053EB" w14:textId="77777777" w:rsidR="0085020F" w:rsidRPr="00563359" w:rsidRDefault="0085020F" w:rsidP="0047611D">
            <w:pPr>
              <w:spacing w:line="240" w:lineRule="auto"/>
              <w:rPr>
                <w:strike/>
              </w:rPr>
            </w:pPr>
            <w:r w:rsidRPr="00563359">
              <w:rPr>
                <w:strike/>
              </w:rPr>
              <w:t>= 0x0~0xFFFE</w:t>
            </w:r>
          </w:p>
        </w:tc>
        <w:tc>
          <w:tcPr>
            <w:tcW w:w="5506" w:type="dxa"/>
            <w:gridSpan w:val="2"/>
          </w:tcPr>
          <w:p w14:paraId="2FE01F2F" w14:textId="39F46476" w:rsidR="0085020F" w:rsidRPr="00563359" w:rsidRDefault="005B7E16" w:rsidP="0047611D">
            <w:pPr>
              <w:spacing w:line="240" w:lineRule="auto"/>
              <w:rPr>
                <w:strike/>
              </w:rPr>
            </w:pPr>
            <w:proofErr w:type="spellStart"/>
            <w:r w:rsidRPr="00563359">
              <w:rPr>
                <w:rFonts w:hint="eastAsia"/>
                <w:strike/>
              </w:rPr>
              <w:t>EMS_EngineSpeedDisplay</w:t>
            </w:r>
            <w:proofErr w:type="spellEnd"/>
            <w:r w:rsidR="0085020F" w:rsidRPr="00563359">
              <w:rPr>
                <w:strike/>
              </w:rPr>
              <w:t xml:space="preserve"> x 0.25</w:t>
            </w:r>
          </w:p>
        </w:tc>
      </w:tr>
      <w:tr w:rsidR="0085020F" w:rsidRPr="00563359" w14:paraId="4E805C3F" w14:textId="77777777" w:rsidTr="0085020F">
        <w:trPr>
          <w:trHeight w:val="421"/>
        </w:trPr>
        <w:tc>
          <w:tcPr>
            <w:tcW w:w="4957" w:type="dxa"/>
            <w:gridSpan w:val="2"/>
          </w:tcPr>
          <w:p w14:paraId="0069E0EF" w14:textId="77777777" w:rsidR="0085020F" w:rsidRPr="00563359" w:rsidRDefault="0085020F" w:rsidP="0047611D">
            <w:pPr>
              <w:spacing w:line="240" w:lineRule="auto"/>
              <w:rPr>
                <w:strike/>
              </w:rPr>
            </w:pPr>
            <w:r w:rsidRPr="00563359">
              <w:rPr>
                <w:strike/>
              </w:rPr>
              <w:t xml:space="preserve"> = 0xFFFF(</w:t>
            </w:r>
            <w:r w:rsidRPr="00563359">
              <w:rPr>
                <w:rFonts w:hint="eastAsia"/>
                <w:strike/>
              </w:rPr>
              <w:t>无效值</w:t>
            </w:r>
            <w:r w:rsidRPr="00563359">
              <w:rPr>
                <w:strike/>
              </w:rPr>
              <w:t>)</w:t>
            </w:r>
          </w:p>
        </w:tc>
        <w:tc>
          <w:tcPr>
            <w:tcW w:w="5506" w:type="dxa"/>
            <w:gridSpan w:val="2"/>
          </w:tcPr>
          <w:p w14:paraId="78E6EF89" w14:textId="77777777" w:rsidR="0085020F" w:rsidRPr="00563359" w:rsidRDefault="0085020F" w:rsidP="0047611D">
            <w:pPr>
              <w:spacing w:line="240" w:lineRule="auto"/>
              <w:rPr>
                <w:strike/>
              </w:rPr>
            </w:pPr>
            <w:r w:rsidRPr="00563359">
              <w:rPr>
                <w:strike/>
              </w:rPr>
              <w:t>0</w:t>
            </w:r>
          </w:p>
        </w:tc>
      </w:tr>
      <w:tr w:rsidR="0085020F" w:rsidRPr="00563359" w14:paraId="0FA7F40E" w14:textId="77777777" w:rsidTr="0085020F">
        <w:trPr>
          <w:gridAfter w:val="1"/>
          <w:wAfter w:w="11" w:type="dxa"/>
          <w:trHeight w:val="462"/>
        </w:trPr>
        <w:tc>
          <w:tcPr>
            <w:tcW w:w="4946" w:type="dxa"/>
          </w:tcPr>
          <w:p w14:paraId="361BDAFA" w14:textId="7D3F1950" w:rsidR="0085020F" w:rsidRPr="00563359" w:rsidRDefault="0085020F" w:rsidP="0085020F">
            <w:pPr>
              <w:spacing w:line="240" w:lineRule="auto"/>
              <w:rPr>
                <w:strike/>
              </w:rPr>
            </w:pPr>
            <w:r w:rsidRPr="00563359">
              <w:rPr>
                <w:rFonts w:hint="eastAsia"/>
                <w:strike/>
              </w:rPr>
              <w:t>信号丢失</w:t>
            </w:r>
            <w:r w:rsidRPr="00563359">
              <w:rPr>
                <w:strike/>
              </w:rPr>
              <w:t>&lt;1</w:t>
            </w:r>
            <w:r w:rsidRPr="00563359">
              <w:rPr>
                <w:rFonts w:hint="eastAsia"/>
                <w:strike/>
              </w:rPr>
              <w:t>秒</w:t>
            </w:r>
          </w:p>
        </w:tc>
        <w:tc>
          <w:tcPr>
            <w:tcW w:w="5506" w:type="dxa"/>
            <w:gridSpan w:val="2"/>
          </w:tcPr>
          <w:p w14:paraId="48B62B4D" w14:textId="4FC0E4F1" w:rsidR="0085020F" w:rsidRPr="00563359" w:rsidRDefault="0085020F" w:rsidP="0085020F">
            <w:pPr>
              <w:spacing w:line="240" w:lineRule="auto"/>
              <w:rPr>
                <w:strike/>
              </w:rPr>
            </w:pPr>
            <w:r w:rsidRPr="00563359">
              <w:rPr>
                <w:rFonts w:hint="eastAsia"/>
                <w:strike/>
              </w:rPr>
              <w:t>保持不变</w:t>
            </w:r>
          </w:p>
        </w:tc>
      </w:tr>
      <w:tr w:rsidR="0085020F" w:rsidRPr="00563359" w14:paraId="6E5E11B7" w14:textId="77777777" w:rsidTr="0085020F">
        <w:trPr>
          <w:gridAfter w:val="1"/>
          <w:wAfter w:w="11" w:type="dxa"/>
          <w:trHeight w:val="445"/>
        </w:trPr>
        <w:tc>
          <w:tcPr>
            <w:tcW w:w="4946" w:type="dxa"/>
          </w:tcPr>
          <w:p w14:paraId="659B4523" w14:textId="78BB0FF0" w:rsidR="0085020F" w:rsidRPr="00563359" w:rsidRDefault="0085020F" w:rsidP="0085020F">
            <w:pPr>
              <w:spacing w:line="240" w:lineRule="auto"/>
              <w:rPr>
                <w:strike/>
              </w:rPr>
            </w:pPr>
            <w:r w:rsidRPr="00563359">
              <w:rPr>
                <w:rFonts w:hint="eastAsia"/>
                <w:strike/>
              </w:rPr>
              <w:t>信号丢失</w:t>
            </w:r>
            <w:r w:rsidRPr="00563359">
              <w:rPr>
                <w:rFonts w:ascii="Microsoft YaHei UI" w:eastAsia="Microsoft YaHei UI" w:hAnsi="Microsoft YaHei UI" w:hint="eastAsia"/>
                <w:strike/>
              </w:rPr>
              <w:t>≥</w:t>
            </w:r>
            <w:r w:rsidRPr="00563359">
              <w:rPr>
                <w:strike/>
              </w:rPr>
              <w:t>1</w:t>
            </w:r>
            <w:r w:rsidRPr="00563359">
              <w:rPr>
                <w:rFonts w:hint="eastAsia"/>
                <w:strike/>
              </w:rPr>
              <w:t>秒</w:t>
            </w:r>
          </w:p>
        </w:tc>
        <w:tc>
          <w:tcPr>
            <w:tcW w:w="5506" w:type="dxa"/>
            <w:gridSpan w:val="2"/>
          </w:tcPr>
          <w:p w14:paraId="77D2D5B9" w14:textId="53830D1F" w:rsidR="0085020F" w:rsidRPr="00563359" w:rsidRDefault="0085020F" w:rsidP="0085020F">
            <w:pPr>
              <w:spacing w:line="240" w:lineRule="auto"/>
              <w:rPr>
                <w:strike/>
              </w:rPr>
            </w:pPr>
            <w:r w:rsidRPr="00563359">
              <w:rPr>
                <w:strike/>
              </w:rPr>
              <w:t>0</w:t>
            </w:r>
          </w:p>
        </w:tc>
      </w:tr>
    </w:tbl>
    <w:p w14:paraId="04C9EB41" w14:textId="044403BD" w:rsidR="005B7E16" w:rsidRPr="00563359" w:rsidRDefault="005B7E16" w:rsidP="000A56A1">
      <w:pPr>
        <w:rPr>
          <w:strike/>
        </w:rPr>
      </w:pPr>
      <w:r w:rsidRPr="00563359">
        <w:rPr>
          <w:rFonts w:hint="eastAsia"/>
          <w:strike/>
        </w:rPr>
        <w:t>备注特殊策略要求：当</w:t>
      </w:r>
      <w:proofErr w:type="spellStart"/>
      <w:r w:rsidRPr="00563359">
        <w:rPr>
          <w:rFonts w:hint="eastAsia"/>
          <w:strike/>
        </w:rPr>
        <w:t>T</w:t>
      </w:r>
      <w:r w:rsidRPr="00563359">
        <w:rPr>
          <w:strike/>
        </w:rPr>
        <w:t>CU_A</w:t>
      </w:r>
      <w:r w:rsidRPr="00563359">
        <w:rPr>
          <w:rFonts w:hint="eastAsia"/>
          <w:strike/>
        </w:rPr>
        <w:t>ctual</w:t>
      </w:r>
      <w:r w:rsidRPr="00563359">
        <w:rPr>
          <w:strike/>
        </w:rPr>
        <w:t>G</w:t>
      </w:r>
      <w:r w:rsidRPr="00563359">
        <w:rPr>
          <w:rFonts w:hint="eastAsia"/>
          <w:strike/>
        </w:rPr>
        <w:t>ear</w:t>
      </w:r>
      <w:proofErr w:type="spellEnd"/>
      <w:r w:rsidRPr="00563359">
        <w:rPr>
          <w:strike/>
        </w:rPr>
        <w:t>的信号从小于</w:t>
      </w:r>
      <w:r w:rsidRPr="00563359">
        <w:rPr>
          <w:strike/>
        </w:rPr>
        <w:t>2</w:t>
      </w:r>
      <w:r w:rsidRPr="00563359">
        <w:rPr>
          <w:strike/>
        </w:rPr>
        <w:t>变为</w:t>
      </w:r>
      <w:r w:rsidRPr="00563359">
        <w:rPr>
          <w:strike/>
        </w:rPr>
        <w:t>2</w:t>
      </w:r>
      <w:r w:rsidRPr="00563359">
        <w:rPr>
          <w:strike/>
        </w:rPr>
        <w:t>的时候，此时增加延时计时器，计时器达到</w:t>
      </w:r>
      <w:r w:rsidRPr="00563359">
        <w:rPr>
          <w:strike/>
        </w:rPr>
        <w:t>300ms</w:t>
      </w:r>
      <w:r w:rsidRPr="00563359">
        <w:rPr>
          <w:strike/>
        </w:rPr>
        <w:t>后再进入虚拟转速插值策略，如果</w:t>
      </w:r>
      <w:proofErr w:type="spellStart"/>
      <w:r w:rsidRPr="00563359">
        <w:rPr>
          <w:strike/>
        </w:rPr>
        <w:t>actual_gear</w:t>
      </w:r>
      <w:proofErr w:type="spellEnd"/>
      <w:r w:rsidRPr="00563359">
        <w:rPr>
          <w:strike/>
        </w:rPr>
        <w:t>的信号如果大于</w:t>
      </w:r>
      <w:r w:rsidRPr="00563359">
        <w:rPr>
          <w:strike/>
        </w:rPr>
        <w:t>2</w:t>
      </w:r>
      <w:r w:rsidRPr="00563359">
        <w:rPr>
          <w:strike/>
        </w:rPr>
        <w:t>，则直接触发（同之前策略）；退出虚拟转速后计时器需要进行清零。</w:t>
      </w:r>
    </w:p>
    <w:p w14:paraId="332F461A" w14:textId="77777777" w:rsidR="005B7E16" w:rsidRPr="00563359" w:rsidRDefault="005B7E16" w:rsidP="000A56A1">
      <w:pPr>
        <w:rPr>
          <w:strike/>
        </w:rPr>
      </w:pPr>
    </w:p>
    <w:p w14:paraId="2A0471DE" w14:textId="52486EA0" w:rsidR="00474FED" w:rsidRPr="00563359" w:rsidRDefault="00474FED" w:rsidP="00474FED">
      <w:r w:rsidRPr="00563359">
        <w:rPr>
          <w:rFonts w:hint="eastAsia"/>
        </w:rPr>
        <w:t>场景二：</w:t>
      </w:r>
      <w:r w:rsidRPr="00563359">
        <w:rPr>
          <w:rFonts w:hint="eastAsia"/>
          <w:strike/>
        </w:rPr>
        <w:t>如果当前不满足场景一描述条件，</w:t>
      </w:r>
      <w:r w:rsidR="00686B39" w:rsidRPr="00563359">
        <w:rPr>
          <w:rFonts w:hint="eastAsia"/>
          <w:strike/>
        </w:rPr>
        <w:t>则</w:t>
      </w:r>
      <w:r w:rsidR="00686B39" w:rsidRPr="00563359">
        <w:rPr>
          <w:rFonts w:hint="eastAsia"/>
        </w:rPr>
        <w:t>需要考虑转速迟滞策略，</w:t>
      </w:r>
      <w:r w:rsidRPr="00563359">
        <w:rPr>
          <w:rFonts w:hint="eastAsia"/>
        </w:rPr>
        <w:t>转速值的计算方式以及异常处理如下表所示：</w:t>
      </w:r>
    </w:p>
    <w:tbl>
      <w:tblPr>
        <w:tblStyle w:val="af4"/>
        <w:tblW w:w="5000" w:type="pct"/>
        <w:tblLook w:val="04A0" w:firstRow="1" w:lastRow="0" w:firstColumn="1" w:lastColumn="0" w:noHBand="0" w:noVBand="1"/>
      </w:tblPr>
      <w:tblGrid>
        <w:gridCol w:w="3256"/>
        <w:gridCol w:w="3402"/>
        <w:gridCol w:w="3777"/>
      </w:tblGrid>
      <w:tr w:rsidR="00474FED" w:rsidRPr="00563359" w14:paraId="2E6D4C20" w14:textId="77777777" w:rsidTr="00C64022">
        <w:trPr>
          <w:cnfStyle w:val="100000000000" w:firstRow="1" w:lastRow="0" w:firstColumn="0" w:lastColumn="0" w:oddVBand="0" w:evenVBand="0" w:oddHBand="0" w:evenHBand="0" w:firstRowFirstColumn="0" w:firstRowLastColumn="0" w:lastRowFirstColumn="0" w:lastRowLastColumn="0"/>
          <w:trHeight w:val="454"/>
          <w:tblHeader/>
        </w:trPr>
        <w:tc>
          <w:tcPr>
            <w:tcW w:w="3256" w:type="dxa"/>
          </w:tcPr>
          <w:p w14:paraId="0791085A" w14:textId="2B3B6FEB" w:rsidR="00474FED" w:rsidRPr="00563359" w:rsidRDefault="00474FED" w:rsidP="00C64022">
            <w:pPr>
              <w:spacing w:line="240" w:lineRule="auto"/>
            </w:pPr>
            <w:r w:rsidRPr="00563359">
              <w:rPr>
                <w:rFonts w:hint="eastAsia"/>
              </w:rPr>
              <w:t>转速故障信号</w:t>
            </w:r>
            <w:proofErr w:type="spellStart"/>
            <w:r w:rsidR="00352544" w:rsidRPr="00A52FF1">
              <w:rPr>
                <w:highlight w:val="yellow"/>
              </w:rPr>
              <w:t>EMS_EngSpdErr</w:t>
            </w:r>
            <w:proofErr w:type="spellEnd"/>
          </w:p>
        </w:tc>
        <w:tc>
          <w:tcPr>
            <w:tcW w:w="3402" w:type="dxa"/>
          </w:tcPr>
          <w:p w14:paraId="61FA143C" w14:textId="516222DD" w:rsidR="00474FED" w:rsidRPr="00563359" w:rsidRDefault="00474FED" w:rsidP="00C64022">
            <w:pPr>
              <w:spacing w:line="240" w:lineRule="auto"/>
              <w:rPr>
                <w:b w:val="0"/>
              </w:rPr>
            </w:pPr>
            <w:r w:rsidRPr="00563359">
              <w:rPr>
                <w:rFonts w:hint="eastAsia"/>
              </w:rPr>
              <w:t>转速信号</w:t>
            </w:r>
            <w:proofErr w:type="spellStart"/>
            <w:r w:rsidR="00352544" w:rsidRPr="00A52FF1">
              <w:rPr>
                <w:highlight w:val="yellow"/>
              </w:rPr>
              <w:t>EMS_EngSpd</w:t>
            </w:r>
            <w:proofErr w:type="spellEnd"/>
          </w:p>
        </w:tc>
        <w:tc>
          <w:tcPr>
            <w:tcW w:w="3777" w:type="dxa"/>
          </w:tcPr>
          <w:p w14:paraId="51E73872" w14:textId="77777777" w:rsidR="00474FED" w:rsidRPr="00563359" w:rsidRDefault="00474FED" w:rsidP="00C64022">
            <w:pPr>
              <w:spacing w:line="240" w:lineRule="auto"/>
              <w:rPr>
                <w:bCs/>
              </w:rPr>
            </w:pPr>
            <w:r w:rsidRPr="00563359">
              <w:rPr>
                <w:rFonts w:hint="eastAsia"/>
              </w:rPr>
              <w:t>转速值</w:t>
            </w:r>
          </w:p>
        </w:tc>
      </w:tr>
      <w:tr w:rsidR="00474FED" w:rsidRPr="00563359" w14:paraId="4EAD50C0" w14:textId="77777777" w:rsidTr="00C64022">
        <w:trPr>
          <w:trHeight w:val="454"/>
        </w:trPr>
        <w:tc>
          <w:tcPr>
            <w:tcW w:w="3256" w:type="dxa"/>
            <w:vMerge w:val="restart"/>
          </w:tcPr>
          <w:p w14:paraId="320E31E1" w14:textId="77777777" w:rsidR="00474FED" w:rsidRPr="00563359" w:rsidRDefault="00474FED" w:rsidP="00C64022">
            <w:pPr>
              <w:spacing w:line="240" w:lineRule="auto"/>
            </w:pPr>
            <w:r w:rsidRPr="00563359">
              <w:t>=0x0(</w:t>
            </w:r>
            <w:r w:rsidRPr="00563359">
              <w:rPr>
                <w:rFonts w:hint="eastAsia"/>
              </w:rPr>
              <w:t>无故障</w:t>
            </w:r>
            <w:r w:rsidRPr="00563359">
              <w:t>)</w:t>
            </w:r>
          </w:p>
        </w:tc>
        <w:tc>
          <w:tcPr>
            <w:tcW w:w="3402" w:type="dxa"/>
          </w:tcPr>
          <w:p w14:paraId="659C5ECD" w14:textId="77777777" w:rsidR="00474FED" w:rsidRPr="00563359" w:rsidRDefault="00474FED" w:rsidP="00C64022">
            <w:pPr>
              <w:spacing w:line="240" w:lineRule="auto"/>
            </w:pPr>
            <w:r w:rsidRPr="00563359">
              <w:t>= 0x0~0xFFFE</w:t>
            </w:r>
          </w:p>
        </w:tc>
        <w:tc>
          <w:tcPr>
            <w:tcW w:w="3777" w:type="dxa"/>
          </w:tcPr>
          <w:p w14:paraId="3AEDC50D" w14:textId="77777777" w:rsidR="00474FED" w:rsidRPr="00563359" w:rsidRDefault="00474FED" w:rsidP="00C64022">
            <w:pPr>
              <w:spacing w:line="240" w:lineRule="auto"/>
            </w:pPr>
            <w:proofErr w:type="spellStart"/>
            <w:r w:rsidRPr="00563359">
              <w:t>EMS_EngineSpeed</w:t>
            </w:r>
            <w:proofErr w:type="spellEnd"/>
            <w:r w:rsidRPr="00563359">
              <w:t xml:space="preserve"> x 0.25</w:t>
            </w:r>
          </w:p>
        </w:tc>
      </w:tr>
      <w:tr w:rsidR="00474FED" w:rsidRPr="00563359" w14:paraId="2912C52A" w14:textId="77777777" w:rsidTr="00C64022">
        <w:trPr>
          <w:trHeight w:val="454"/>
        </w:trPr>
        <w:tc>
          <w:tcPr>
            <w:tcW w:w="3256" w:type="dxa"/>
            <w:vMerge/>
          </w:tcPr>
          <w:p w14:paraId="69FFA519" w14:textId="77777777" w:rsidR="00474FED" w:rsidRPr="00563359" w:rsidRDefault="00474FED" w:rsidP="00C64022">
            <w:pPr>
              <w:spacing w:line="240" w:lineRule="auto"/>
            </w:pPr>
          </w:p>
        </w:tc>
        <w:tc>
          <w:tcPr>
            <w:tcW w:w="3402" w:type="dxa"/>
          </w:tcPr>
          <w:p w14:paraId="0F6D97A3" w14:textId="77777777" w:rsidR="00474FED" w:rsidRPr="00563359" w:rsidRDefault="00474FED" w:rsidP="00C64022">
            <w:pPr>
              <w:spacing w:line="240" w:lineRule="auto"/>
            </w:pPr>
            <w:r w:rsidRPr="00563359">
              <w:t xml:space="preserve"> = 0xFFFF(</w:t>
            </w:r>
            <w:r w:rsidRPr="00563359">
              <w:rPr>
                <w:rFonts w:hint="eastAsia"/>
              </w:rPr>
              <w:t>无效值</w:t>
            </w:r>
            <w:r w:rsidRPr="00563359">
              <w:t>)</w:t>
            </w:r>
          </w:p>
        </w:tc>
        <w:tc>
          <w:tcPr>
            <w:tcW w:w="3777" w:type="dxa"/>
          </w:tcPr>
          <w:p w14:paraId="7A5EFCBD" w14:textId="77777777" w:rsidR="00474FED" w:rsidRPr="00563359" w:rsidRDefault="00474FED" w:rsidP="00C64022">
            <w:pPr>
              <w:spacing w:line="240" w:lineRule="auto"/>
            </w:pPr>
            <w:r w:rsidRPr="00563359">
              <w:t>0</w:t>
            </w:r>
          </w:p>
        </w:tc>
      </w:tr>
      <w:tr w:rsidR="00474FED" w:rsidRPr="00563359" w14:paraId="61069C8E" w14:textId="77777777" w:rsidTr="00C64022">
        <w:trPr>
          <w:trHeight w:val="454"/>
        </w:trPr>
        <w:tc>
          <w:tcPr>
            <w:tcW w:w="3256" w:type="dxa"/>
          </w:tcPr>
          <w:p w14:paraId="5022A251" w14:textId="77777777" w:rsidR="00474FED" w:rsidRPr="00563359" w:rsidRDefault="00474FED" w:rsidP="00C64022">
            <w:pPr>
              <w:spacing w:line="240" w:lineRule="auto"/>
            </w:pPr>
            <w:r w:rsidRPr="00563359">
              <w:t>=0x1(</w:t>
            </w:r>
            <w:r w:rsidRPr="00563359">
              <w:rPr>
                <w:rFonts w:hint="eastAsia"/>
              </w:rPr>
              <w:t>有故障</w:t>
            </w:r>
            <w:r w:rsidRPr="00563359">
              <w:t>)</w:t>
            </w:r>
          </w:p>
        </w:tc>
        <w:tc>
          <w:tcPr>
            <w:tcW w:w="3402" w:type="dxa"/>
          </w:tcPr>
          <w:p w14:paraId="5BB9D0E5" w14:textId="77777777" w:rsidR="00474FED" w:rsidRPr="00563359" w:rsidRDefault="00474FED" w:rsidP="00C64022">
            <w:pPr>
              <w:spacing w:line="240" w:lineRule="auto"/>
            </w:pPr>
            <w:r w:rsidRPr="00563359">
              <w:t>/</w:t>
            </w:r>
          </w:p>
        </w:tc>
        <w:tc>
          <w:tcPr>
            <w:tcW w:w="3777" w:type="dxa"/>
          </w:tcPr>
          <w:p w14:paraId="028FC85F" w14:textId="77777777" w:rsidR="00474FED" w:rsidRPr="00563359" w:rsidRDefault="00474FED" w:rsidP="00C64022">
            <w:pPr>
              <w:spacing w:line="240" w:lineRule="auto"/>
            </w:pPr>
            <w:r w:rsidRPr="00563359">
              <w:t>0</w:t>
            </w:r>
          </w:p>
        </w:tc>
      </w:tr>
      <w:tr w:rsidR="00474FED" w:rsidRPr="00563359" w14:paraId="50347035" w14:textId="77777777" w:rsidTr="00C64022">
        <w:trPr>
          <w:trHeight w:val="454"/>
        </w:trPr>
        <w:tc>
          <w:tcPr>
            <w:tcW w:w="6658" w:type="dxa"/>
            <w:gridSpan w:val="2"/>
          </w:tcPr>
          <w:p w14:paraId="55B0EEB2" w14:textId="77777777" w:rsidR="00474FED" w:rsidRPr="00563359" w:rsidRDefault="00474FED" w:rsidP="00C64022">
            <w:pPr>
              <w:spacing w:line="240" w:lineRule="auto"/>
            </w:pPr>
            <w:r w:rsidRPr="00563359">
              <w:rPr>
                <w:rFonts w:hint="eastAsia"/>
              </w:rPr>
              <w:t>信号丢失</w:t>
            </w:r>
            <w:r w:rsidRPr="00563359">
              <w:t>&lt;1</w:t>
            </w:r>
            <w:r w:rsidRPr="00563359">
              <w:rPr>
                <w:rFonts w:hint="eastAsia"/>
              </w:rPr>
              <w:t>秒</w:t>
            </w:r>
          </w:p>
        </w:tc>
        <w:tc>
          <w:tcPr>
            <w:tcW w:w="3777" w:type="dxa"/>
          </w:tcPr>
          <w:p w14:paraId="7FC1FDD9" w14:textId="77777777" w:rsidR="00474FED" w:rsidRPr="00563359" w:rsidRDefault="00474FED" w:rsidP="00C64022">
            <w:pPr>
              <w:spacing w:line="240" w:lineRule="auto"/>
            </w:pPr>
            <w:r w:rsidRPr="00563359">
              <w:rPr>
                <w:rFonts w:hint="eastAsia"/>
              </w:rPr>
              <w:t>保持不变</w:t>
            </w:r>
          </w:p>
        </w:tc>
      </w:tr>
      <w:tr w:rsidR="00474FED" w:rsidRPr="00563359" w14:paraId="5A3A7FA8" w14:textId="77777777" w:rsidTr="00C64022">
        <w:trPr>
          <w:trHeight w:val="454"/>
        </w:trPr>
        <w:tc>
          <w:tcPr>
            <w:tcW w:w="6658" w:type="dxa"/>
            <w:gridSpan w:val="2"/>
          </w:tcPr>
          <w:p w14:paraId="06C17D32" w14:textId="77777777" w:rsidR="00474FED" w:rsidRPr="00563359" w:rsidRDefault="00474FED" w:rsidP="00C64022">
            <w:pPr>
              <w:spacing w:line="240" w:lineRule="auto"/>
            </w:pPr>
            <w:r w:rsidRPr="00563359">
              <w:rPr>
                <w:rFonts w:hint="eastAsia"/>
              </w:rPr>
              <w:t>信号丢失</w:t>
            </w:r>
            <w:r w:rsidRPr="00563359">
              <w:rPr>
                <w:rFonts w:ascii="Microsoft YaHei UI" w:eastAsia="Microsoft YaHei UI" w:hAnsi="Microsoft YaHei UI" w:hint="eastAsia"/>
              </w:rPr>
              <w:t>≥</w:t>
            </w:r>
            <w:r w:rsidRPr="00563359">
              <w:t>1</w:t>
            </w:r>
            <w:r w:rsidRPr="00563359">
              <w:rPr>
                <w:rFonts w:hint="eastAsia"/>
              </w:rPr>
              <w:t>秒</w:t>
            </w:r>
          </w:p>
        </w:tc>
        <w:tc>
          <w:tcPr>
            <w:tcW w:w="3777" w:type="dxa"/>
          </w:tcPr>
          <w:p w14:paraId="47EC95C5" w14:textId="77777777" w:rsidR="00474FED" w:rsidRPr="00563359" w:rsidRDefault="00474FED" w:rsidP="00C64022">
            <w:pPr>
              <w:spacing w:line="240" w:lineRule="auto"/>
            </w:pPr>
            <w:r w:rsidRPr="00563359">
              <w:t>0</w:t>
            </w:r>
          </w:p>
        </w:tc>
      </w:tr>
    </w:tbl>
    <w:p w14:paraId="476E89D9" w14:textId="117F8A39" w:rsidR="00474FED" w:rsidRPr="00563359" w:rsidRDefault="005B7E16" w:rsidP="000A56A1">
      <w:r w:rsidRPr="00563359">
        <w:rPr>
          <w:rFonts w:hint="eastAsia"/>
        </w:rPr>
        <w:t>实施范围：</w:t>
      </w:r>
      <w:r w:rsidR="001145D9" w:rsidRPr="00563359">
        <w:rPr>
          <w:rFonts w:hint="eastAsia"/>
        </w:rPr>
        <w:t>针对</w:t>
      </w:r>
      <w:r w:rsidR="001145D9" w:rsidRPr="00563359">
        <w:rPr>
          <w:rFonts w:hint="eastAsia"/>
        </w:rPr>
        <w:t>P</w:t>
      </w:r>
      <w:r w:rsidR="001145D9" w:rsidRPr="00563359">
        <w:t>HEV</w:t>
      </w:r>
      <w:r w:rsidR="001145D9" w:rsidRPr="00563359">
        <w:rPr>
          <w:rFonts w:hint="eastAsia"/>
        </w:rPr>
        <w:t>车型，当前不需要实施虚拟转速策略，仅需要考虑场景二即可</w:t>
      </w:r>
      <w:r w:rsidRPr="00563359">
        <w:rPr>
          <w:rFonts w:hint="eastAsia"/>
        </w:rPr>
        <w:t>。</w:t>
      </w:r>
      <w:r w:rsidRPr="00563359">
        <w:t xml:space="preserve"> </w:t>
      </w:r>
    </w:p>
    <w:p w14:paraId="1D425DA5" w14:textId="77777777" w:rsidR="00474FED" w:rsidRPr="00563359" w:rsidRDefault="00474FED" w:rsidP="000A56A1"/>
    <w:p w14:paraId="7B38E69E" w14:textId="38E07F97" w:rsidR="000A56A1" w:rsidRPr="00563359" w:rsidRDefault="000A56A1" w:rsidP="000A56A1">
      <w:pPr>
        <w:pStyle w:val="3"/>
      </w:pPr>
      <w:r w:rsidRPr="00563359">
        <w:rPr>
          <w:rFonts w:hint="eastAsia"/>
        </w:rPr>
        <w:t>数字式</w:t>
      </w:r>
      <w:r w:rsidR="00F90C41" w:rsidRPr="00563359">
        <w:rPr>
          <w:rFonts w:hint="eastAsia"/>
        </w:rPr>
        <w:t>转</w:t>
      </w:r>
      <w:r w:rsidRPr="00563359">
        <w:rPr>
          <w:rFonts w:hint="eastAsia"/>
        </w:rPr>
        <w:t>速显示</w:t>
      </w:r>
    </w:p>
    <w:p w14:paraId="48A54377" w14:textId="28DB33DB" w:rsidR="000E1A18" w:rsidRPr="00563359" w:rsidRDefault="000E1A18" w:rsidP="000A56A1">
      <w:r w:rsidRPr="00563359">
        <w:rPr>
          <w:rFonts w:hint="eastAsia"/>
        </w:rPr>
        <w:t>数字转速的显示格式如下所示：</w:t>
      </w:r>
    </w:p>
    <w:tbl>
      <w:tblPr>
        <w:tblStyle w:val="af4"/>
        <w:tblW w:w="5000" w:type="pct"/>
        <w:tblLook w:val="04A0" w:firstRow="1" w:lastRow="0" w:firstColumn="1" w:lastColumn="0" w:noHBand="0" w:noVBand="1"/>
      </w:tblPr>
      <w:tblGrid>
        <w:gridCol w:w="1305"/>
        <w:gridCol w:w="1529"/>
        <w:gridCol w:w="1085"/>
        <w:gridCol w:w="1304"/>
        <w:gridCol w:w="1304"/>
        <w:gridCol w:w="1304"/>
        <w:gridCol w:w="1304"/>
        <w:gridCol w:w="1300"/>
      </w:tblGrid>
      <w:tr w:rsidR="000E1A18" w:rsidRPr="00563359" w14:paraId="2FABDD5A" w14:textId="77777777" w:rsidTr="000E1A18">
        <w:trPr>
          <w:cnfStyle w:val="100000000000" w:firstRow="1" w:lastRow="0" w:firstColumn="0" w:lastColumn="0" w:oddVBand="0" w:evenVBand="0" w:oddHBand="0" w:evenHBand="0" w:firstRowFirstColumn="0" w:firstRowLastColumn="0" w:lastRowFirstColumn="0" w:lastRowLastColumn="0"/>
        </w:trPr>
        <w:tc>
          <w:tcPr>
            <w:tcW w:w="625" w:type="pct"/>
          </w:tcPr>
          <w:p w14:paraId="450D7817" w14:textId="77777777" w:rsidR="000E1A18" w:rsidRPr="00563359" w:rsidRDefault="000E1A18" w:rsidP="00935ECD">
            <w:pPr>
              <w:rPr>
                <w:b w:val="0"/>
                <w:bCs/>
              </w:rPr>
            </w:pPr>
            <w:r w:rsidRPr="00563359">
              <w:rPr>
                <w:rFonts w:hint="eastAsia"/>
              </w:rPr>
              <w:t>信息类型</w:t>
            </w:r>
          </w:p>
        </w:tc>
        <w:tc>
          <w:tcPr>
            <w:tcW w:w="732" w:type="pct"/>
          </w:tcPr>
          <w:p w14:paraId="30C4DA9B" w14:textId="77777777" w:rsidR="000E1A18" w:rsidRPr="00563359" w:rsidRDefault="000E1A18" w:rsidP="00935ECD">
            <w:pPr>
              <w:rPr>
                <w:b w:val="0"/>
                <w:bCs/>
              </w:rPr>
            </w:pPr>
            <w:r w:rsidRPr="00563359">
              <w:rPr>
                <w:rFonts w:hint="eastAsia"/>
                <w:bCs/>
              </w:rPr>
              <w:t>单位</w:t>
            </w:r>
          </w:p>
        </w:tc>
        <w:tc>
          <w:tcPr>
            <w:tcW w:w="520" w:type="pct"/>
          </w:tcPr>
          <w:p w14:paraId="0B033465" w14:textId="77777777" w:rsidR="000E1A18" w:rsidRPr="00563359" w:rsidRDefault="000E1A18" w:rsidP="00935ECD">
            <w:pPr>
              <w:rPr>
                <w:b w:val="0"/>
                <w:bCs/>
              </w:rPr>
            </w:pPr>
            <w:r w:rsidRPr="00563359">
              <w:rPr>
                <w:rFonts w:hint="eastAsia"/>
                <w:bCs/>
              </w:rPr>
              <w:t>精度</w:t>
            </w:r>
          </w:p>
        </w:tc>
        <w:tc>
          <w:tcPr>
            <w:tcW w:w="625" w:type="pct"/>
          </w:tcPr>
          <w:p w14:paraId="14FDB021" w14:textId="77777777" w:rsidR="000E1A18" w:rsidRPr="00563359" w:rsidRDefault="000E1A18" w:rsidP="00935ECD">
            <w:pPr>
              <w:rPr>
                <w:b w:val="0"/>
                <w:bCs/>
              </w:rPr>
            </w:pPr>
            <w:r w:rsidRPr="00563359">
              <w:rPr>
                <w:rFonts w:hint="eastAsia"/>
                <w:bCs/>
              </w:rPr>
              <w:t>前导零</w:t>
            </w:r>
          </w:p>
        </w:tc>
        <w:tc>
          <w:tcPr>
            <w:tcW w:w="625" w:type="pct"/>
          </w:tcPr>
          <w:p w14:paraId="635AA69F" w14:textId="77777777" w:rsidR="000E1A18" w:rsidRPr="00563359" w:rsidRDefault="000E1A18" w:rsidP="00935ECD">
            <w:pPr>
              <w:rPr>
                <w:b w:val="0"/>
                <w:bCs/>
              </w:rPr>
            </w:pPr>
            <w:r w:rsidRPr="00563359">
              <w:rPr>
                <w:rFonts w:hint="eastAsia"/>
                <w:bCs/>
              </w:rPr>
              <w:t>最小值</w:t>
            </w:r>
          </w:p>
        </w:tc>
        <w:tc>
          <w:tcPr>
            <w:tcW w:w="625" w:type="pct"/>
          </w:tcPr>
          <w:p w14:paraId="27B70A4A" w14:textId="77777777" w:rsidR="000E1A18" w:rsidRPr="00563359" w:rsidRDefault="000E1A18" w:rsidP="00935ECD">
            <w:pPr>
              <w:rPr>
                <w:b w:val="0"/>
                <w:bCs/>
              </w:rPr>
            </w:pPr>
            <w:r w:rsidRPr="00563359">
              <w:rPr>
                <w:rFonts w:hint="eastAsia"/>
                <w:bCs/>
              </w:rPr>
              <w:t>最大值</w:t>
            </w:r>
          </w:p>
        </w:tc>
        <w:tc>
          <w:tcPr>
            <w:tcW w:w="625" w:type="pct"/>
          </w:tcPr>
          <w:p w14:paraId="34127B45" w14:textId="77777777" w:rsidR="000E1A18" w:rsidRPr="00563359" w:rsidRDefault="000E1A18" w:rsidP="00935ECD">
            <w:pPr>
              <w:rPr>
                <w:b w:val="0"/>
                <w:bCs/>
              </w:rPr>
            </w:pPr>
            <w:r w:rsidRPr="00563359">
              <w:rPr>
                <w:rFonts w:hint="eastAsia"/>
                <w:bCs/>
              </w:rPr>
              <w:t>初始值</w:t>
            </w:r>
          </w:p>
        </w:tc>
        <w:tc>
          <w:tcPr>
            <w:tcW w:w="624" w:type="pct"/>
          </w:tcPr>
          <w:p w14:paraId="440FDD5C" w14:textId="77777777" w:rsidR="000E1A18" w:rsidRPr="00563359" w:rsidRDefault="000E1A18" w:rsidP="00935ECD">
            <w:pPr>
              <w:rPr>
                <w:b w:val="0"/>
                <w:bCs/>
              </w:rPr>
            </w:pPr>
            <w:r w:rsidRPr="00563359">
              <w:rPr>
                <w:rFonts w:hint="eastAsia"/>
                <w:bCs/>
              </w:rPr>
              <w:t>无效值</w:t>
            </w:r>
          </w:p>
        </w:tc>
      </w:tr>
      <w:tr w:rsidR="000E1A18" w:rsidRPr="00563359" w14:paraId="10814D4B" w14:textId="77777777" w:rsidTr="000E1A18">
        <w:tc>
          <w:tcPr>
            <w:tcW w:w="625" w:type="pct"/>
          </w:tcPr>
          <w:p w14:paraId="6F5791BF" w14:textId="1EE9D41B" w:rsidR="000E1A18" w:rsidRPr="00563359" w:rsidRDefault="000E1A18" w:rsidP="00935ECD">
            <w:r w:rsidRPr="00563359">
              <w:rPr>
                <w:rFonts w:hint="eastAsia"/>
              </w:rPr>
              <w:t>数字转速</w:t>
            </w:r>
          </w:p>
        </w:tc>
        <w:tc>
          <w:tcPr>
            <w:tcW w:w="732" w:type="pct"/>
          </w:tcPr>
          <w:p w14:paraId="0D7F343E" w14:textId="5C603102" w:rsidR="000E1A18" w:rsidRPr="00563359" w:rsidRDefault="000E1A18" w:rsidP="00935ECD">
            <w:r w:rsidRPr="00563359">
              <w:t>x 1000r/min</w:t>
            </w:r>
          </w:p>
        </w:tc>
        <w:tc>
          <w:tcPr>
            <w:tcW w:w="520" w:type="pct"/>
          </w:tcPr>
          <w:p w14:paraId="6403D8B5" w14:textId="77777777" w:rsidR="000E1A18" w:rsidRPr="00563359" w:rsidRDefault="000E1A18" w:rsidP="00935ECD">
            <w:r w:rsidRPr="00563359">
              <w:t>0.1</w:t>
            </w:r>
          </w:p>
        </w:tc>
        <w:tc>
          <w:tcPr>
            <w:tcW w:w="625" w:type="pct"/>
          </w:tcPr>
          <w:p w14:paraId="029D7BB6" w14:textId="03C039CC" w:rsidR="000E1A18" w:rsidRPr="00563359" w:rsidRDefault="000E1A18" w:rsidP="00935ECD">
            <w:r w:rsidRPr="00563359">
              <w:rPr>
                <w:rFonts w:hint="eastAsia"/>
              </w:rPr>
              <w:t>有</w:t>
            </w:r>
          </w:p>
        </w:tc>
        <w:tc>
          <w:tcPr>
            <w:tcW w:w="625" w:type="pct"/>
          </w:tcPr>
          <w:p w14:paraId="6E9FB46E" w14:textId="77777777" w:rsidR="000E1A18" w:rsidRPr="00563359" w:rsidRDefault="000E1A18" w:rsidP="00935ECD">
            <w:r w:rsidRPr="00563359">
              <w:t>0.0</w:t>
            </w:r>
          </w:p>
        </w:tc>
        <w:tc>
          <w:tcPr>
            <w:tcW w:w="625" w:type="pct"/>
          </w:tcPr>
          <w:p w14:paraId="7FD9CC75" w14:textId="407C734E" w:rsidR="000E1A18" w:rsidRPr="00563359" w:rsidRDefault="000E1A18" w:rsidP="00935ECD">
            <w:r w:rsidRPr="00563359">
              <w:t>8.0</w:t>
            </w:r>
          </w:p>
        </w:tc>
        <w:tc>
          <w:tcPr>
            <w:tcW w:w="625" w:type="pct"/>
          </w:tcPr>
          <w:p w14:paraId="61859605" w14:textId="77777777" w:rsidR="000E1A18" w:rsidRPr="00563359" w:rsidRDefault="000E1A18" w:rsidP="00935ECD">
            <w:r w:rsidRPr="00563359">
              <w:t>0.0</w:t>
            </w:r>
          </w:p>
        </w:tc>
        <w:tc>
          <w:tcPr>
            <w:tcW w:w="624" w:type="pct"/>
          </w:tcPr>
          <w:p w14:paraId="5CD91ED9" w14:textId="77777777" w:rsidR="000E1A18" w:rsidRPr="00563359" w:rsidRDefault="000E1A18" w:rsidP="00935ECD">
            <w:r w:rsidRPr="00563359">
              <w:t>0.0</w:t>
            </w:r>
          </w:p>
        </w:tc>
      </w:tr>
    </w:tbl>
    <w:p w14:paraId="3DAD711B" w14:textId="61537A95" w:rsidR="000E1A18" w:rsidRPr="00563359" w:rsidRDefault="000E1A18" w:rsidP="000A56A1">
      <w:r w:rsidRPr="00563359">
        <w:rPr>
          <w:rFonts w:hint="eastAsia"/>
        </w:rPr>
        <w:t>数字转速的显示更新频率为</w:t>
      </w:r>
      <w:proofErr w:type="spellStart"/>
      <w:r w:rsidRPr="00563359">
        <w:t>T_EngSpdUpdate</w:t>
      </w:r>
      <w:proofErr w:type="spellEnd"/>
      <w:r w:rsidRPr="00563359">
        <w:rPr>
          <w:rFonts w:hint="eastAsia"/>
        </w:rPr>
        <w:t>，数字转速数值应根据转速值小数点后第二位进行舍弃显示。例如：</w:t>
      </w:r>
      <w:r w:rsidRPr="00563359">
        <w:t>3850 rpm</w:t>
      </w:r>
      <w:r w:rsidRPr="00563359">
        <w:rPr>
          <w:rFonts w:hint="eastAsia"/>
        </w:rPr>
        <w:t>显示为</w:t>
      </w:r>
      <w:r w:rsidRPr="00563359">
        <w:t>3.8</w:t>
      </w:r>
      <w:r w:rsidRPr="00563359">
        <w:rPr>
          <w:rFonts w:hint="eastAsia"/>
        </w:rPr>
        <w:t>，</w:t>
      </w:r>
      <w:r w:rsidRPr="00563359">
        <w:t>3899 rpm</w:t>
      </w:r>
      <w:r w:rsidRPr="00563359">
        <w:rPr>
          <w:rFonts w:hint="eastAsia"/>
        </w:rPr>
        <w:t>显示为</w:t>
      </w:r>
      <w:r w:rsidRPr="00563359">
        <w:t>3.8</w:t>
      </w:r>
      <w:r w:rsidRPr="00563359">
        <w:rPr>
          <w:rFonts w:hint="eastAsia"/>
        </w:rPr>
        <w:t>。</w:t>
      </w:r>
    </w:p>
    <w:p w14:paraId="2269B08C" w14:textId="662D99A0" w:rsidR="00D805D9" w:rsidRPr="00563359" w:rsidRDefault="00D805D9" w:rsidP="00D805D9">
      <w:pPr>
        <w:pStyle w:val="3"/>
      </w:pPr>
      <w:r w:rsidRPr="00563359">
        <w:rPr>
          <w:rFonts w:hint="eastAsia"/>
        </w:rPr>
        <w:t>分段式转速显示</w:t>
      </w:r>
    </w:p>
    <w:p w14:paraId="7E6B7C38" w14:textId="5FE32786" w:rsidR="00D805D9" w:rsidRPr="00563359" w:rsidRDefault="008825DE" w:rsidP="00D805D9">
      <w:r w:rsidRPr="00563359">
        <w:rPr>
          <w:rFonts w:hint="eastAsia"/>
        </w:rPr>
        <w:t>段码可分为</w:t>
      </w:r>
      <w:r w:rsidR="00550502" w:rsidRPr="00563359">
        <w:t>1</w:t>
      </w:r>
      <w:r w:rsidR="00B41FF6" w:rsidRPr="00563359">
        <w:t>2</w:t>
      </w:r>
      <w:r w:rsidRPr="00563359">
        <w:rPr>
          <w:rFonts w:hint="eastAsia"/>
        </w:rPr>
        <w:t>端，</w:t>
      </w:r>
      <w:r w:rsidR="00823E26" w:rsidRPr="00563359">
        <w:rPr>
          <w:rFonts w:hint="eastAsia"/>
        </w:rPr>
        <w:t>其中</w:t>
      </w:r>
      <w:r w:rsidR="00AE3503" w:rsidRPr="00563359">
        <w:rPr>
          <w:rFonts w:hint="eastAsia"/>
        </w:rPr>
        <w:t>相应段码点亮和熄灭的逻辑如下所示：</w:t>
      </w:r>
      <w:r w:rsidR="00AE2111" w:rsidRPr="00563359">
        <w:t xml:space="preserve"> </w:t>
      </w:r>
    </w:p>
    <w:tbl>
      <w:tblPr>
        <w:tblStyle w:val="af4"/>
        <w:tblW w:w="5000" w:type="pct"/>
        <w:tblLook w:val="04A0" w:firstRow="1" w:lastRow="0" w:firstColumn="1" w:lastColumn="0" w:noHBand="0" w:noVBand="1"/>
      </w:tblPr>
      <w:tblGrid>
        <w:gridCol w:w="2460"/>
        <w:gridCol w:w="2792"/>
        <w:gridCol w:w="2391"/>
        <w:gridCol w:w="2792"/>
      </w:tblGrid>
      <w:tr w:rsidR="00823E26" w:rsidRPr="00563359" w14:paraId="44D101FD" w14:textId="77777777" w:rsidTr="00E6540F">
        <w:trPr>
          <w:cnfStyle w:val="100000000000" w:firstRow="1" w:lastRow="0" w:firstColumn="0" w:lastColumn="0" w:oddVBand="0" w:evenVBand="0" w:oddHBand="0" w:evenHBand="0" w:firstRowFirstColumn="0" w:firstRowLastColumn="0" w:lastRowFirstColumn="0" w:lastRowLastColumn="0"/>
          <w:tblHeader/>
        </w:trPr>
        <w:tc>
          <w:tcPr>
            <w:tcW w:w="2460" w:type="dxa"/>
          </w:tcPr>
          <w:p w14:paraId="1CA7F1B5" w14:textId="77777777" w:rsidR="00823E26" w:rsidRPr="00563359" w:rsidRDefault="00823E26" w:rsidP="00935ECD">
            <w:r w:rsidRPr="00563359">
              <w:rPr>
                <w:rFonts w:hint="eastAsia"/>
              </w:rPr>
              <w:lastRenderedPageBreak/>
              <w:t>段码点亮</w:t>
            </w:r>
          </w:p>
        </w:tc>
        <w:tc>
          <w:tcPr>
            <w:tcW w:w="2792" w:type="dxa"/>
          </w:tcPr>
          <w:p w14:paraId="71F05F41" w14:textId="7C5AD9BC" w:rsidR="00823E26" w:rsidRPr="00563359" w:rsidRDefault="0079056C" w:rsidP="00935ECD">
            <w:r w:rsidRPr="00563359">
              <w:rPr>
                <w:rFonts w:hint="eastAsia"/>
              </w:rPr>
              <w:t>数字转速（</w:t>
            </w:r>
            <w:r w:rsidRPr="00563359">
              <w:t>x 1000r/min</w:t>
            </w:r>
            <w:r w:rsidRPr="00563359">
              <w:rPr>
                <w:rFonts w:hint="eastAsia"/>
              </w:rPr>
              <w:t>）</w:t>
            </w:r>
          </w:p>
        </w:tc>
        <w:tc>
          <w:tcPr>
            <w:tcW w:w="2391" w:type="dxa"/>
          </w:tcPr>
          <w:p w14:paraId="2D832ACA" w14:textId="6295C999" w:rsidR="00823E26" w:rsidRPr="00563359" w:rsidRDefault="00823E26" w:rsidP="00935ECD">
            <w:r w:rsidRPr="00563359">
              <w:rPr>
                <w:rFonts w:hint="eastAsia"/>
              </w:rPr>
              <w:t>段码熄灭</w:t>
            </w:r>
          </w:p>
        </w:tc>
        <w:tc>
          <w:tcPr>
            <w:tcW w:w="2792" w:type="dxa"/>
          </w:tcPr>
          <w:p w14:paraId="1C0D49B2" w14:textId="641BB6A6" w:rsidR="00823E26" w:rsidRPr="00563359" w:rsidRDefault="0079056C" w:rsidP="00935ECD">
            <w:r w:rsidRPr="00563359">
              <w:rPr>
                <w:rFonts w:hint="eastAsia"/>
              </w:rPr>
              <w:t>数字转速（</w:t>
            </w:r>
            <w:r w:rsidRPr="00563359">
              <w:t>x 1000r/min</w:t>
            </w:r>
            <w:r w:rsidRPr="00563359">
              <w:rPr>
                <w:rFonts w:hint="eastAsia"/>
              </w:rPr>
              <w:t>）</w:t>
            </w:r>
          </w:p>
        </w:tc>
      </w:tr>
      <w:tr w:rsidR="00823E26" w:rsidRPr="00563359" w14:paraId="3F492650" w14:textId="77777777" w:rsidTr="00E6540F">
        <w:tc>
          <w:tcPr>
            <w:tcW w:w="2460" w:type="dxa"/>
          </w:tcPr>
          <w:p w14:paraId="214615F6" w14:textId="2C15148F" w:rsidR="00823E26" w:rsidRPr="00563359" w:rsidRDefault="00823E26" w:rsidP="00935ECD">
            <w:r w:rsidRPr="00563359">
              <w:rPr>
                <w:rFonts w:hint="eastAsia"/>
              </w:rPr>
              <w:t>第</w:t>
            </w:r>
            <w:r w:rsidRPr="00563359">
              <w:t>1</w:t>
            </w:r>
            <w:r w:rsidRPr="00563359">
              <w:rPr>
                <w:rFonts w:hint="eastAsia"/>
              </w:rPr>
              <w:t>段</w:t>
            </w:r>
            <w:r w:rsidRPr="00563359">
              <w:t>ON</w:t>
            </w:r>
          </w:p>
        </w:tc>
        <w:tc>
          <w:tcPr>
            <w:tcW w:w="2792" w:type="dxa"/>
          </w:tcPr>
          <w:p w14:paraId="18C54A0C" w14:textId="7CC3F81E" w:rsidR="00823E26" w:rsidRPr="00563359" w:rsidRDefault="00823E26" w:rsidP="00935ECD">
            <w:r w:rsidRPr="00563359">
              <w:t>0&lt;</w:t>
            </w:r>
            <w:r w:rsidRPr="00563359">
              <w:rPr>
                <w:rFonts w:hint="eastAsia"/>
              </w:rPr>
              <w:t>转速值</w:t>
            </w:r>
            <w:r w:rsidRPr="00563359">
              <w:rPr>
                <w:rFonts w:ascii="微软雅黑" w:hAnsi="微软雅黑" w:hint="eastAsia"/>
              </w:rPr>
              <w:t>≤</w:t>
            </w:r>
            <w:r w:rsidR="00F23318" w:rsidRPr="00563359">
              <w:rPr>
                <w:rFonts w:hint="eastAsia"/>
              </w:rPr>
              <w:t>0</w:t>
            </w:r>
            <w:r w:rsidR="00F23318" w:rsidRPr="00563359">
              <w:t>.5</w:t>
            </w:r>
          </w:p>
        </w:tc>
        <w:tc>
          <w:tcPr>
            <w:tcW w:w="2391" w:type="dxa"/>
          </w:tcPr>
          <w:p w14:paraId="63B6735E" w14:textId="3FC279BB" w:rsidR="00823E26" w:rsidRPr="00563359" w:rsidRDefault="00823E26" w:rsidP="00935ECD">
            <w:r w:rsidRPr="00563359">
              <w:rPr>
                <w:rFonts w:hint="eastAsia"/>
              </w:rPr>
              <w:t>第</w:t>
            </w:r>
            <w:r w:rsidRPr="00563359">
              <w:t>1</w:t>
            </w:r>
            <w:r w:rsidRPr="00563359">
              <w:rPr>
                <w:rFonts w:hint="eastAsia"/>
              </w:rPr>
              <w:t>段</w:t>
            </w:r>
            <w:r w:rsidRPr="00563359">
              <w:t>OFF</w:t>
            </w:r>
          </w:p>
        </w:tc>
        <w:tc>
          <w:tcPr>
            <w:tcW w:w="2792" w:type="dxa"/>
          </w:tcPr>
          <w:p w14:paraId="6974C226" w14:textId="77777777" w:rsidR="00823E26" w:rsidRPr="00563359" w:rsidRDefault="00823E26" w:rsidP="00935ECD">
            <w:r w:rsidRPr="00563359">
              <w:t>=0</w:t>
            </w:r>
          </w:p>
        </w:tc>
      </w:tr>
      <w:tr w:rsidR="00823E26" w:rsidRPr="00563359" w14:paraId="0BB1B7DC" w14:textId="77777777" w:rsidTr="00E6540F">
        <w:tc>
          <w:tcPr>
            <w:tcW w:w="2460" w:type="dxa"/>
          </w:tcPr>
          <w:p w14:paraId="744FA439" w14:textId="77777777" w:rsidR="00823E26" w:rsidRPr="00563359" w:rsidRDefault="00823E26" w:rsidP="00935ECD">
            <w:r w:rsidRPr="00563359">
              <w:rPr>
                <w:rFonts w:hint="eastAsia"/>
              </w:rPr>
              <w:t>第</w:t>
            </w:r>
            <w:r w:rsidRPr="00563359">
              <w:t>2</w:t>
            </w:r>
            <w:r w:rsidRPr="00563359">
              <w:rPr>
                <w:rFonts w:hint="eastAsia"/>
              </w:rPr>
              <w:t>段</w:t>
            </w:r>
            <w:r w:rsidRPr="00563359">
              <w:t>ON</w:t>
            </w:r>
          </w:p>
        </w:tc>
        <w:tc>
          <w:tcPr>
            <w:tcW w:w="2792" w:type="dxa"/>
          </w:tcPr>
          <w:p w14:paraId="2E5C24C1" w14:textId="05305B67" w:rsidR="00823E26" w:rsidRPr="00563359" w:rsidRDefault="00F23318" w:rsidP="00935ECD">
            <w:pPr>
              <w:widowControl/>
              <w:adjustRightInd/>
              <w:snapToGrid/>
            </w:pPr>
            <w:r w:rsidRPr="00563359">
              <w:t>0.5</w:t>
            </w:r>
            <w:r w:rsidR="00823E26" w:rsidRPr="00563359">
              <w:t>&lt;</w:t>
            </w:r>
            <w:r w:rsidR="00823E26" w:rsidRPr="00563359">
              <w:rPr>
                <w:rFonts w:hint="eastAsia"/>
              </w:rPr>
              <w:t>转速值≤</w:t>
            </w:r>
            <w:r w:rsidRPr="00563359">
              <w:t>1</w:t>
            </w:r>
            <w:r w:rsidR="0079056C" w:rsidRPr="00563359">
              <w:t>.</w:t>
            </w:r>
            <w:r w:rsidR="00823E26" w:rsidRPr="00563359">
              <w:t>0</w:t>
            </w:r>
          </w:p>
        </w:tc>
        <w:tc>
          <w:tcPr>
            <w:tcW w:w="2391" w:type="dxa"/>
          </w:tcPr>
          <w:p w14:paraId="1FFAD84E" w14:textId="77777777" w:rsidR="00823E26" w:rsidRPr="00563359" w:rsidRDefault="00823E26" w:rsidP="00935ECD">
            <w:pPr>
              <w:widowControl/>
              <w:adjustRightInd/>
              <w:snapToGrid/>
            </w:pPr>
            <w:r w:rsidRPr="00563359">
              <w:rPr>
                <w:rFonts w:hint="eastAsia"/>
              </w:rPr>
              <w:t>第</w:t>
            </w:r>
            <w:r w:rsidRPr="00563359">
              <w:t>2</w:t>
            </w:r>
            <w:r w:rsidRPr="00563359">
              <w:rPr>
                <w:rFonts w:hint="eastAsia"/>
              </w:rPr>
              <w:t>段</w:t>
            </w:r>
            <w:r w:rsidRPr="00563359">
              <w:t>OFF</w:t>
            </w:r>
          </w:p>
        </w:tc>
        <w:tc>
          <w:tcPr>
            <w:tcW w:w="2792" w:type="dxa"/>
          </w:tcPr>
          <w:p w14:paraId="7548FA28" w14:textId="1186C3A3" w:rsidR="00823E26" w:rsidRPr="00563359" w:rsidRDefault="00F23318" w:rsidP="00935ECD">
            <w:pPr>
              <w:widowControl/>
              <w:adjustRightInd/>
              <w:snapToGrid/>
            </w:pPr>
            <w:r w:rsidRPr="00563359">
              <w:rPr>
                <w:rFonts w:hint="eastAsia"/>
              </w:rPr>
              <w:t>≤</w:t>
            </w:r>
            <w:r w:rsidRPr="00563359">
              <w:t>0.5</w:t>
            </w:r>
          </w:p>
        </w:tc>
      </w:tr>
      <w:tr w:rsidR="00823E26" w:rsidRPr="00563359" w14:paraId="040E557C" w14:textId="77777777" w:rsidTr="00E6540F">
        <w:tc>
          <w:tcPr>
            <w:tcW w:w="2460" w:type="dxa"/>
          </w:tcPr>
          <w:p w14:paraId="3BE738FB" w14:textId="77777777" w:rsidR="00823E26" w:rsidRPr="00563359" w:rsidRDefault="00823E26" w:rsidP="00935ECD">
            <w:r w:rsidRPr="00563359">
              <w:rPr>
                <w:rFonts w:hint="eastAsia"/>
              </w:rPr>
              <w:t>第</w:t>
            </w:r>
            <w:r w:rsidRPr="00563359">
              <w:t>3</w:t>
            </w:r>
            <w:r w:rsidRPr="00563359">
              <w:rPr>
                <w:rFonts w:hint="eastAsia"/>
              </w:rPr>
              <w:t>段</w:t>
            </w:r>
            <w:r w:rsidRPr="00563359">
              <w:t>ON</w:t>
            </w:r>
          </w:p>
        </w:tc>
        <w:tc>
          <w:tcPr>
            <w:tcW w:w="2792" w:type="dxa"/>
          </w:tcPr>
          <w:p w14:paraId="3081C8A8" w14:textId="450529AB" w:rsidR="00823E26" w:rsidRPr="00563359" w:rsidRDefault="00F23318" w:rsidP="00935ECD">
            <w:pPr>
              <w:widowControl/>
              <w:adjustRightInd/>
              <w:snapToGrid/>
            </w:pPr>
            <w:r w:rsidRPr="00563359">
              <w:t>1</w:t>
            </w:r>
            <w:r w:rsidR="0079056C" w:rsidRPr="00563359">
              <w:t>.</w:t>
            </w:r>
            <w:r w:rsidR="00823E26" w:rsidRPr="00563359">
              <w:t>0&lt;</w:t>
            </w:r>
            <w:r w:rsidR="00823E26" w:rsidRPr="00563359">
              <w:rPr>
                <w:rFonts w:hint="eastAsia"/>
              </w:rPr>
              <w:t>转速值≤</w:t>
            </w:r>
            <w:r w:rsidRPr="00563359">
              <w:t>1.5</w:t>
            </w:r>
          </w:p>
        </w:tc>
        <w:tc>
          <w:tcPr>
            <w:tcW w:w="2391" w:type="dxa"/>
          </w:tcPr>
          <w:p w14:paraId="7DFB95D7" w14:textId="77777777" w:rsidR="00823E26" w:rsidRPr="00563359" w:rsidRDefault="00823E26" w:rsidP="00935ECD">
            <w:pPr>
              <w:widowControl/>
              <w:adjustRightInd/>
              <w:snapToGrid/>
            </w:pPr>
            <w:r w:rsidRPr="00563359">
              <w:rPr>
                <w:rFonts w:hint="eastAsia"/>
              </w:rPr>
              <w:t>第</w:t>
            </w:r>
            <w:r w:rsidRPr="00563359">
              <w:t>3</w:t>
            </w:r>
            <w:r w:rsidRPr="00563359">
              <w:rPr>
                <w:rFonts w:hint="eastAsia"/>
              </w:rPr>
              <w:t>段</w:t>
            </w:r>
            <w:r w:rsidRPr="00563359">
              <w:t>OFF</w:t>
            </w:r>
          </w:p>
        </w:tc>
        <w:tc>
          <w:tcPr>
            <w:tcW w:w="2792" w:type="dxa"/>
          </w:tcPr>
          <w:p w14:paraId="37B05DE1" w14:textId="7F60C17B" w:rsidR="00823E26" w:rsidRPr="00563359" w:rsidRDefault="00F23318" w:rsidP="00935ECD">
            <w:pPr>
              <w:widowControl/>
              <w:adjustRightInd/>
              <w:snapToGrid/>
            </w:pPr>
            <w:r w:rsidRPr="00563359">
              <w:rPr>
                <w:rFonts w:hint="eastAsia"/>
              </w:rPr>
              <w:t>≤</w:t>
            </w:r>
            <w:r w:rsidRPr="00563359">
              <w:t>1.0</w:t>
            </w:r>
          </w:p>
        </w:tc>
      </w:tr>
      <w:tr w:rsidR="00823E26" w:rsidRPr="00563359" w14:paraId="1298BA63" w14:textId="77777777" w:rsidTr="00E6540F">
        <w:tc>
          <w:tcPr>
            <w:tcW w:w="2460" w:type="dxa"/>
          </w:tcPr>
          <w:p w14:paraId="34F23A3C" w14:textId="77777777" w:rsidR="00823E26" w:rsidRPr="00563359" w:rsidRDefault="00823E26" w:rsidP="00935ECD">
            <w:r w:rsidRPr="00563359">
              <w:rPr>
                <w:rFonts w:hint="eastAsia"/>
              </w:rPr>
              <w:t>第</w:t>
            </w:r>
            <w:r w:rsidRPr="00563359">
              <w:t>4</w:t>
            </w:r>
            <w:r w:rsidRPr="00563359">
              <w:rPr>
                <w:rFonts w:hint="eastAsia"/>
              </w:rPr>
              <w:t>段</w:t>
            </w:r>
            <w:r w:rsidRPr="00563359">
              <w:t>ON</w:t>
            </w:r>
          </w:p>
        </w:tc>
        <w:tc>
          <w:tcPr>
            <w:tcW w:w="2792" w:type="dxa"/>
          </w:tcPr>
          <w:p w14:paraId="4BB0CE83" w14:textId="4A587888" w:rsidR="00823E26" w:rsidRPr="00563359" w:rsidRDefault="00F23318" w:rsidP="00935ECD">
            <w:pPr>
              <w:widowControl/>
              <w:adjustRightInd/>
              <w:snapToGrid/>
            </w:pPr>
            <w:r w:rsidRPr="00563359">
              <w:t>1.5</w:t>
            </w:r>
            <w:r w:rsidR="00823E26" w:rsidRPr="00563359">
              <w:t>&lt;</w:t>
            </w:r>
            <w:r w:rsidR="00823E26" w:rsidRPr="00563359">
              <w:rPr>
                <w:rFonts w:hint="eastAsia"/>
              </w:rPr>
              <w:t>转速值≤</w:t>
            </w:r>
            <w:r w:rsidRPr="00563359">
              <w:t>2</w:t>
            </w:r>
            <w:r w:rsidR="0079056C" w:rsidRPr="00563359">
              <w:t>.</w:t>
            </w:r>
            <w:r w:rsidR="00823E26" w:rsidRPr="00563359">
              <w:t>0</w:t>
            </w:r>
          </w:p>
        </w:tc>
        <w:tc>
          <w:tcPr>
            <w:tcW w:w="2391" w:type="dxa"/>
          </w:tcPr>
          <w:p w14:paraId="58EF52B4" w14:textId="77777777" w:rsidR="00823E26" w:rsidRPr="00563359" w:rsidRDefault="00823E26" w:rsidP="00935ECD">
            <w:pPr>
              <w:widowControl/>
              <w:adjustRightInd/>
              <w:snapToGrid/>
            </w:pPr>
            <w:r w:rsidRPr="00563359">
              <w:rPr>
                <w:rFonts w:hint="eastAsia"/>
              </w:rPr>
              <w:t>第</w:t>
            </w:r>
            <w:r w:rsidRPr="00563359">
              <w:t>4</w:t>
            </w:r>
            <w:r w:rsidRPr="00563359">
              <w:rPr>
                <w:rFonts w:hint="eastAsia"/>
              </w:rPr>
              <w:t>段</w:t>
            </w:r>
            <w:r w:rsidRPr="00563359">
              <w:t>OFF</w:t>
            </w:r>
          </w:p>
        </w:tc>
        <w:tc>
          <w:tcPr>
            <w:tcW w:w="2792" w:type="dxa"/>
          </w:tcPr>
          <w:p w14:paraId="7044986E" w14:textId="39BF60BD" w:rsidR="00823E26" w:rsidRPr="00563359" w:rsidRDefault="00F23318" w:rsidP="00935ECD">
            <w:pPr>
              <w:widowControl/>
              <w:adjustRightInd/>
              <w:snapToGrid/>
            </w:pPr>
            <w:r w:rsidRPr="00563359">
              <w:rPr>
                <w:rFonts w:hint="eastAsia"/>
              </w:rPr>
              <w:t>≤</w:t>
            </w:r>
            <w:r w:rsidRPr="00563359">
              <w:t>1.5</w:t>
            </w:r>
          </w:p>
        </w:tc>
      </w:tr>
      <w:tr w:rsidR="00823E26" w:rsidRPr="00563359" w14:paraId="5DFEF7DC" w14:textId="77777777" w:rsidTr="00E6540F">
        <w:tc>
          <w:tcPr>
            <w:tcW w:w="2460" w:type="dxa"/>
          </w:tcPr>
          <w:p w14:paraId="08331659" w14:textId="77777777" w:rsidR="00823E26" w:rsidRPr="00563359" w:rsidRDefault="00823E26" w:rsidP="00935ECD">
            <w:r w:rsidRPr="00563359">
              <w:rPr>
                <w:rFonts w:hint="eastAsia"/>
              </w:rPr>
              <w:t>第</w:t>
            </w:r>
            <w:r w:rsidRPr="00563359">
              <w:t>5</w:t>
            </w:r>
            <w:r w:rsidRPr="00563359">
              <w:rPr>
                <w:rFonts w:hint="eastAsia"/>
              </w:rPr>
              <w:t>段</w:t>
            </w:r>
            <w:r w:rsidRPr="00563359">
              <w:t>ON</w:t>
            </w:r>
          </w:p>
        </w:tc>
        <w:tc>
          <w:tcPr>
            <w:tcW w:w="2792" w:type="dxa"/>
          </w:tcPr>
          <w:p w14:paraId="2AED1885" w14:textId="49D8F01E" w:rsidR="00823E26" w:rsidRPr="00563359" w:rsidRDefault="00F23318" w:rsidP="00935ECD">
            <w:pPr>
              <w:widowControl/>
              <w:adjustRightInd/>
              <w:snapToGrid/>
            </w:pPr>
            <w:r w:rsidRPr="00563359">
              <w:t>2</w:t>
            </w:r>
            <w:r w:rsidR="0079056C" w:rsidRPr="00563359">
              <w:t>.</w:t>
            </w:r>
            <w:r w:rsidR="00823E26" w:rsidRPr="00563359">
              <w:t>0&lt;</w:t>
            </w:r>
            <w:r w:rsidR="00823E26" w:rsidRPr="00563359">
              <w:rPr>
                <w:rFonts w:hint="eastAsia"/>
              </w:rPr>
              <w:t>转速值≤</w:t>
            </w:r>
            <w:r w:rsidRPr="00563359">
              <w:t>2.5</w:t>
            </w:r>
          </w:p>
        </w:tc>
        <w:tc>
          <w:tcPr>
            <w:tcW w:w="2391" w:type="dxa"/>
          </w:tcPr>
          <w:p w14:paraId="64D26508" w14:textId="77777777" w:rsidR="00823E26" w:rsidRPr="00563359" w:rsidRDefault="00823E26" w:rsidP="00935ECD">
            <w:pPr>
              <w:widowControl/>
              <w:adjustRightInd/>
              <w:snapToGrid/>
            </w:pPr>
            <w:r w:rsidRPr="00563359">
              <w:rPr>
                <w:rFonts w:hint="eastAsia"/>
              </w:rPr>
              <w:t>第</w:t>
            </w:r>
            <w:r w:rsidRPr="00563359">
              <w:t>5</w:t>
            </w:r>
            <w:r w:rsidRPr="00563359">
              <w:rPr>
                <w:rFonts w:hint="eastAsia"/>
              </w:rPr>
              <w:t>段</w:t>
            </w:r>
            <w:r w:rsidRPr="00563359">
              <w:t>OFF</w:t>
            </w:r>
          </w:p>
        </w:tc>
        <w:tc>
          <w:tcPr>
            <w:tcW w:w="2792" w:type="dxa"/>
          </w:tcPr>
          <w:p w14:paraId="767ABF04" w14:textId="55D96684" w:rsidR="00823E26" w:rsidRPr="00563359" w:rsidRDefault="00F23318" w:rsidP="00935ECD">
            <w:pPr>
              <w:widowControl/>
              <w:adjustRightInd/>
              <w:snapToGrid/>
            </w:pPr>
            <w:r w:rsidRPr="00563359">
              <w:rPr>
                <w:rFonts w:hint="eastAsia"/>
              </w:rPr>
              <w:t>≤</w:t>
            </w:r>
            <w:r w:rsidRPr="00563359">
              <w:t>2.0</w:t>
            </w:r>
          </w:p>
        </w:tc>
      </w:tr>
      <w:tr w:rsidR="00823E26" w:rsidRPr="00563359" w14:paraId="733759E4" w14:textId="77777777" w:rsidTr="00E6540F">
        <w:tc>
          <w:tcPr>
            <w:tcW w:w="2460" w:type="dxa"/>
          </w:tcPr>
          <w:p w14:paraId="1977930F" w14:textId="77777777" w:rsidR="00823E26" w:rsidRPr="00563359" w:rsidRDefault="00823E26" w:rsidP="00935ECD">
            <w:r w:rsidRPr="00563359">
              <w:rPr>
                <w:rFonts w:hint="eastAsia"/>
              </w:rPr>
              <w:t>第</w:t>
            </w:r>
            <w:r w:rsidRPr="00563359">
              <w:t>6</w:t>
            </w:r>
            <w:r w:rsidRPr="00563359">
              <w:rPr>
                <w:rFonts w:hint="eastAsia"/>
              </w:rPr>
              <w:t>段</w:t>
            </w:r>
            <w:r w:rsidRPr="00563359">
              <w:t>ON</w:t>
            </w:r>
          </w:p>
        </w:tc>
        <w:tc>
          <w:tcPr>
            <w:tcW w:w="2792" w:type="dxa"/>
          </w:tcPr>
          <w:p w14:paraId="1B515BA7" w14:textId="286C6B9B" w:rsidR="00823E26" w:rsidRPr="00563359" w:rsidRDefault="00F23318" w:rsidP="00935ECD">
            <w:pPr>
              <w:widowControl/>
              <w:adjustRightInd/>
              <w:snapToGrid/>
            </w:pPr>
            <w:r w:rsidRPr="00563359">
              <w:t>2.5</w:t>
            </w:r>
            <w:r w:rsidR="00823E26" w:rsidRPr="00563359">
              <w:t>&lt;</w:t>
            </w:r>
            <w:r w:rsidR="00823E26" w:rsidRPr="00563359">
              <w:rPr>
                <w:rFonts w:hint="eastAsia"/>
              </w:rPr>
              <w:t>转速值≤</w:t>
            </w:r>
            <w:r w:rsidRPr="00563359">
              <w:t>3</w:t>
            </w:r>
            <w:r w:rsidR="0079056C" w:rsidRPr="00563359">
              <w:t>.</w:t>
            </w:r>
            <w:r w:rsidR="00823E26" w:rsidRPr="00563359">
              <w:t>0</w:t>
            </w:r>
          </w:p>
        </w:tc>
        <w:tc>
          <w:tcPr>
            <w:tcW w:w="2391" w:type="dxa"/>
          </w:tcPr>
          <w:p w14:paraId="1B35C7CC" w14:textId="77777777" w:rsidR="00823E26" w:rsidRPr="00563359" w:rsidRDefault="00823E26" w:rsidP="00935ECD">
            <w:pPr>
              <w:widowControl/>
              <w:adjustRightInd/>
              <w:snapToGrid/>
            </w:pPr>
            <w:r w:rsidRPr="00563359">
              <w:rPr>
                <w:rFonts w:hint="eastAsia"/>
              </w:rPr>
              <w:t>第</w:t>
            </w:r>
            <w:r w:rsidRPr="00563359">
              <w:t>6</w:t>
            </w:r>
            <w:r w:rsidRPr="00563359">
              <w:rPr>
                <w:rFonts w:hint="eastAsia"/>
              </w:rPr>
              <w:t>段</w:t>
            </w:r>
            <w:r w:rsidRPr="00563359">
              <w:t>OFF</w:t>
            </w:r>
          </w:p>
        </w:tc>
        <w:tc>
          <w:tcPr>
            <w:tcW w:w="2792" w:type="dxa"/>
          </w:tcPr>
          <w:p w14:paraId="793EA470" w14:textId="667C3F65" w:rsidR="00823E26" w:rsidRPr="00563359" w:rsidRDefault="00F23318" w:rsidP="00935ECD">
            <w:pPr>
              <w:widowControl/>
              <w:adjustRightInd/>
              <w:snapToGrid/>
            </w:pPr>
            <w:r w:rsidRPr="00563359">
              <w:rPr>
                <w:rFonts w:hint="eastAsia"/>
              </w:rPr>
              <w:t>≤</w:t>
            </w:r>
            <w:r w:rsidRPr="00563359">
              <w:t>2.5</w:t>
            </w:r>
          </w:p>
        </w:tc>
      </w:tr>
      <w:tr w:rsidR="00823E26" w:rsidRPr="00563359" w14:paraId="70BF1765" w14:textId="77777777" w:rsidTr="00E6540F">
        <w:tc>
          <w:tcPr>
            <w:tcW w:w="2460" w:type="dxa"/>
          </w:tcPr>
          <w:p w14:paraId="2D806DC0" w14:textId="77777777" w:rsidR="00823E26" w:rsidRPr="00563359" w:rsidRDefault="00823E26" w:rsidP="00935ECD">
            <w:r w:rsidRPr="00563359">
              <w:rPr>
                <w:rFonts w:hint="eastAsia"/>
              </w:rPr>
              <w:t>第</w:t>
            </w:r>
            <w:r w:rsidRPr="00563359">
              <w:t>7</w:t>
            </w:r>
            <w:r w:rsidRPr="00563359">
              <w:rPr>
                <w:rFonts w:hint="eastAsia"/>
              </w:rPr>
              <w:t>段</w:t>
            </w:r>
            <w:r w:rsidRPr="00563359">
              <w:t>ON</w:t>
            </w:r>
          </w:p>
        </w:tc>
        <w:tc>
          <w:tcPr>
            <w:tcW w:w="2792" w:type="dxa"/>
          </w:tcPr>
          <w:p w14:paraId="32FF2436" w14:textId="26BF03FA" w:rsidR="00823E26" w:rsidRPr="00563359" w:rsidRDefault="00F23318" w:rsidP="00935ECD">
            <w:pPr>
              <w:widowControl/>
              <w:adjustRightInd/>
              <w:snapToGrid/>
            </w:pPr>
            <w:r w:rsidRPr="00563359">
              <w:t>3</w:t>
            </w:r>
            <w:r w:rsidR="0079056C" w:rsidRPr="00563359">
              <w:t>.</w:t>
            </w:r>
            <w:r w:rsidR="00823E26" w:rsidRPr="00563359">
              <w:t>0&lt;</w:t>
            </w:r>
            <w:r w:rsidR="00823E26" w:rsidRPr="00563359">
              <w:rPr>
                <w:rFonts w:hint="eastAsia"/>
              </w:rPr>
              <w:t>转速值≤</w:t>
            </w:r>
            <w:r w:rsidRPr="00563359">
              <w:t>3.5</w:t>
            </w:r>
          </w:p>
        </w:tc>
        <w:tc>
          <w:tcPr>
            <w:tcW w:w="2391" w:type="dxa"/>
          </w:tcPr>
          <w:p w14:paraId="011CEDB5" w14:textId="77777777" w:rsidR="00823E26" w:rsidRPr="00563359" w:rsidRDefault="00823E26" w:rsidP="00935ECD">
            <w:pPr>
              <w:widowControl/>
              <w:adjustRightInd/>
              <w:snapToGrid/>
            </w:pPr>
            <w:r w:rsidRPr="00563359">
              <w:rPr>
                <w:rFonts w:hint="eastAsia"/>
              </w:rPr>
              <w:t>第</w:t>
            </w:r>
            <w:r w:rsidRPr="00563359">
              <w:t>7</w:t>
            </w:r>
            <w:r w:rsidRPr="00563359">
              <w:rPr>
                <w:rFonts w:hint="eastAsia"/>
              </w:rPr>
              <w:t>段</w:t>
            </w:r>
            <w:r w:rsidRPr="00563359">
              <w:t>OFF</w:t>
            </w:r>
          </w:p>
        </w:tc>
        <w:tc>
          <w:tcPr>
            <w:tcW w:w="2792" w:type="dxa"/>
          </w:tcPr>
          <w:p w14:paraId="4DD7F42C" w14:textId="6632E2FD" w:rsidR="00823E26" w:rsidRPr="00563359" w:rsidRDefault="00F23318" w:rsidP="00935ECD">
            <w:pPr>
              <w:widowControl/>
              <w:adjustRightInd/>
              <w:snapToGrid/>
            </w:pPr>
            <w:r w:rsidRPr="00563359">
              <w:rPr>
                <w:rFonts w:hint="eastAsia"/>
              </w:rPr>
              <w:t>≤</w:t>
            </w:r>
            <w:r w:rsidRPr="00563359">
              <w:t>3.0</w:t>
            </w:r>
          </w:p>
        </w:tc>
      </w:tr>
      <w:tr w:rsidR="00823E26" w:rsidRPr="00563359" w14:paraId="4F7EBBBA" w14:textId="77777777" w:rsidTr="00E6540F">
        <w:tc>
          <w:tcPr>
            <w:tcW w:w="2460" w:type="dxa"/>
          </w:tcPr>
          <w:p w14:paraId="6DF17A12" w14:textId="77777777" w:rsidR="00823E26" w:rsidRPr="00563359" w:rsidRDefault="00823E26" w:rsidP="00935ECD">
            <w:r w:rsidRPr="00563359">
              <w:rPr>
                <w:rFonts w:hint="eastAsia"/>
              </w:rPr>
              <w:t>第</w:t>
            </w:r>
            <w:r w:rsidRPr="00563359">
              <w:t>8</w:t>
            </w:r>
            <w:r w:rsidRPr="00563359">
              <w:rPr>
                <w:rFonts w:hint="eastAsia"/>
              </w:rPr>
              <w:t>段</w:t>
            </w:r>
            <w:r w:rsidRPr="00563359">
              <w:t>ON</w:t>
            </w:r>
          </w:p>
        </w:tc>
        <w:tc>
          <w:tcPr>
            <w:tcW w:w="2792" w:type="dxa"/>
          </w:tcPr>
          <w:p w14:paraId="63E4F275" w14:textId="0F5C7154" w:rsidR="00823E26" w:rsidRPr="00563359" w:rsidRDefault="00F23318" w:rsidP="00935ECD">
            <w:pPr>
              <w:widowControl/>
              <w:adjustRightInd/>
              <w:snapToGrid/>
            </w:pPr>
            <w:r w:rsidRPr="00563359">
              <w:t>3.5</w:t>
            </w:r>
            <w:r w:rsidR="00823E26" w:rsidRPr="00563359">
              <w:t>&lt;</w:t>
            </w:r>
            <w:r w:rsidR="00823E26" w:rsidRPr="00563359">
              <w:rPr>
                <w:rFonts w:hint="eastAsia"/>
              </w:rPr>
              <w:t>转速值≤</w:t>
            </w:r>
            <w:r w:rsidRPr="00563359">
              <w:t>4</w:t>
            </w:r>
            <w:r w:rsidR="0079056C" w:rsidRPr="00563359">
              <w:t>.</w:t>
            </w:r>
            <w:r w:rsidR="00823E26" w:rsidRPr="00563359">
              <w:t>0</w:t>
            </w:r>
          </w:p>
        </w:tc>
        <w:tc>
          <w:tcPr>
            <w:tcW w:w="2391" w:type="dxa"/>
          </w:tcPr>
          <w:p w14:paraId="61365E53" w14:textId="77777777" w:rsidR="00823E26" w:rsidRPr="00563359" w:rsidRDefault="00823E26" w:rsidP="00935ECD">
            <w:pPr>
              <w:widowControl/>
              <w:adjustRightInd/>
              <w:snapToGrid/>
            </w:pPr>
            <w:r w:rsidRPr="00563359">
              <w:rPr>
                <w:rFonts w:hint="eastAsia"/>
              </w:rPr>
              <w:t>第</w:t>
            </w:r>
            <w:r w:rsidRPr="00563359">
              <w:t>8</w:t>
            </w:r>
            <w:r w:rsidRPr="00563359">
              <w:rPr>
                <w:rFonts w:hint="eastAsia"/>
              </w:rPr>
              <w:t>段</w:t>
            </w:r>
            <w:r w:rsidRPr="00563359">
              <w:t>OFF</w:t>
            </w:r>
          </w:p>
        </w:tc>
        <w:tc>
          <w:tcPr>
            <w:tcW w:w="2792" w:type="dxa"/>
          </w:tcPr>
          <w:p w14:paraId="7DCD7E99" w14:textId="0565E7F3" w:rsidR="00823E26" w:rsidRPr="00563359" w:rsidRDefault="00F23318" w:rsidP="00935ECD">
            <w:pPr>
              <w:widowControl/>
              <w:adjustRightInd/>
              <w:snapToGrid/>
            </w:pPr>
            <w:r w:rsidRPr="00563359">
              <w:rPr>
                <w:rFonts w:hint="eastAsia"/>
              </w:rPr>
              <w:t>≤</w:t>
            </w:r>
            <w:r w:rsidRPr="00563359">
              <w:t>3.5</w:t>
            </w:r>
          </w:p>
        </w:tc>
      </w:tr>
      <w:tr w:rsidR="00F23318" w:rsidRPr="00563359" w14:paraId="4A0007BB" w14:textId="77777777" w:rsidTr="00E6540F">
        <w:tc>
          <w:tcPr>
            <w:tcW w:w="2460" w:type="dxa"/>
          </w:tcPr>
          <w:p w14:paraId="371780E0" w14:textId="69FBBC02" w:rsidR="00F23318" w:rsidRPr="00563359" w:rsidRDefault="00F23318" w:rsidP="00F23318">
            <w:r w:rsidRPr="00563359">
              <w:rPr>
                <w:rFonts w:hint="eastAsia"/>
              </w:rPr>
              <w:t>第</w:t>
            </w:r>
            <w:r w:rsidRPr="00563359">
              <w:t>9</w:t>
            </w:r>
            <w:r w:rsidRPr="00563359">
              <w:rPr>
                <w:rFonts w:hint="eastAsia"/>
              </w:rPr>
              <w:t>段</w:t>
            </w:r>
            <w:r w:rsidRPr="00563359">
              <w:t>ON</w:t>
            </w:r>
          </w:p>
        </w:tc>
        <w:tc>
          <w:tcPr>
            <w:tcW w:w="2792" w:type="dxa"/>
          </w:tcPr>
          <w:p w14:paraId="1BB7F58F" w14:textId="5F29D53D" w:rsidR="00F23318" w:rsidRPr="00563359" w:rsidRDefault="00F23318" w:rsidP="00F23318">
            <w:pPr>
              <w:widowControl/>
              <w:adjustRightInd/>
              <w:snapToGrid/>
            </w:pPr>
            <w:r w:rsidRPr="00563359">
              <w:t>4.0&lt;</w:t>
            </w:r>
            <w:r w:rsidRPr="00563359">
              <w:rPr>
                <w:rFonts w:hint="eastAsia"/>
              </w:rPr>
              <w:t>转速值≤</w:t>
            </w:r>
            <w:r w:rsidRPr="00563359">
              <w:t>5.0</w:t>
            </w:r>
          </w:p>
        </w:tc>
        <w:tc>
          <w:tcPr>
            <w:tcW w:w="2391" w:type="dxa"/>
          </w:tcPr>
          <w:p w14:paraId="7B541CCD" w14:textId="526F99C4" w:rsidR="00F23318" w:rsidRPr="00563359" w:rsidRDefault="00F23318" w:rsidP="00F23318">
            <w:pPr>
              <w:widowControl/>
              <w:adjustRightInd/>
              <w:snapToGrid/>
            </w:pPr>
            <w:r w:rsidRPr="00563359">
              <w:rPr>
                <w:rFonts w:hint="eastAsia"/>
              </w:rPr>
              <w:t>第</w:t>
            </w:r>
            <w:r w:rsidRPr="00563359">
              <w:t>9</w:t>
            </w:r>
            <w:r w:rsidRPr="00563359">
              <w:rPr>
                <w:rFonts w:hint="eastAsia"/>
              </w:rPr>
              <w:t>段</w:t>
            </w:r>
            <w:r w:rsidRPr="00563359">
              <w:t>OFF</w:t>
            </w:r>
          </w:p>
        </w:tc>
        <w:tc>
          <w:tcPr>
            <w:tcW w:w="2792" w:type="dxa"/>
          </w:tcPr>
          <w:p w14:paraId="64E1EAF8" w14:textId="762C8F4D" w:rsidR="00F23318" w:rsidRPr="00563359" w:rsidRDefault="00F23318" w:rsidP="00F23318">
            <w:pPr>
              <w:widowControl/>
              <w:adjustRightInd/>
              <w:snapToGrid/>
            </w:pPr>
            <w:r w:rsidRPr="00563359">
              <w:rPr>
                <w:rFonts w:hint="eastAsia"/>
              </w:rPr>
              <w:t>≤</w:t>
            </w:r>
            <w:r w:rsidRPr="00563359">
              <w:t>4.0</w:t>
            </w:r>
          </w:p>
        </w:tc>
      </w:tr>
      <w:tr w:rsidR="00F23318" w:rsidRPr="00563359" w14:paraId="16DC1968" w14:textId="77777777" w:rsidTr="00E6540F">
        <w:tc>
          <w:tcPr>
            <w:tcW w:w="2460" w:type="dxa"/>
          </w:tcPr>
          <w:p w14:paraId="530BA6E9" w14:textId="31DC9952" w:rsidR="00F23318" w:rsidRPr="00563359" w:rsidRDefault="00F23318" w:rsidP="00F23318">
            <w:r w:rsidRPr="00563359">
              <w:rPr>
                <w:rFonts w:hint="eastAsia"/>
              </w:rPr>
              <w:t>第</w:t>
            </w:r>
            <w:r w:rsidRPr="00563359">
              <w:t>10</w:t>
            </w:r>
            <w:r w:rsidRPr="00563359">
              <w:rPr>
                <w:rFonts w:hint="eastAsia"/>
              </w:rPr>
              <w:t>段</w:t>
            </w:r>
            <w:r w:rsidRPr="00563359">
              <w:t>ON</w:t>
            </w:r>
          </w:p>
        </w:tc>
        <w:tc>
          <w:tcPr>
            <w:tcW w:w="2792" w:type="dxa"/>
          </w:tcPr>
          <w:p w14:paraId="010F2080" w14:textId="33599B3B" w:rsidR="00F23318" w:rsidRPr="00563359" w:rsidRDefault="00F23318" w:rsidP="00F23318">
            <w:pPr>
              <w:widowControl/>
              <w:adjustRightInd/>
              <w:snapToGrid/>
            </w:pPr>
            <w:r w:rsidRPr="00563359">
              <w:t>5.0&lt;</w:t>
            </w:r>
            <w:r w:rsidRPr="00563359">
              <w:rPr>
                <w:rFonts w:hint="eastAsia"/>
              </w:rPr>
              <w:t>转速值≤</w:t>
            </w:r>
            <w:r w:rsidRPr="00563359">
              <w:t>6.0</w:t>
            </w:r>
          </w:p>
        </w:tc>
        <w:tc>
          <w:tcPr>
            <w:tcW w:w="2391" w:type="dxa"/>
          </w:tcPr>
          <w:p w14:paraId="3C5E7889" w14:textId="7D108C1A" w:rsidR="00F23318" w:rsidRPr="00563359" w:rsidRDefault="00F23318" w:rsidP="00F23318">
            <w:pPr>
              <w:widowControl/>
              <w:adjustRightInd/>
              <w:snapToGrid/>
            </w:pPr>
            <w:r w:rsidRPr="00563359">
              <w:rPr>
                <w:rFonts w:hint="eastAsia"/>
              </w:rPr>
              <w:t>第</w:t>
            </w:r>
            <w:r w:rsidRPr="00563359">
              <w:t>10</w:t>
            </w:r>
            <w:r w:rsidRPr="00563359">
              <w:rPr>
                <w:rFonts w:hint="eastAsia"/>
              </w:rPr>
              <w:t>段</w:t>
            </w:r>
            <w:r w:rsidRPr="00563359">
              <w:t>OFF</w:t>
            </w:r>
          </w:p>
        </w:tc>
        <w:tc>
          <w:tcPr>
            <w:tcW w:w="2792" w:type="dxa"/>
          </w:tcPr>
          <w:p w14:paraId="0F42F5CB" w14:textId="324C8C9A" w:rsidR="00F23318" w:rsidRPr="00563359" w:rsidRDefault="00F23318" w:rsidP="00F23318">
            <w:pPr>
              <w:widowControl/>
              <w:adjustRightInd/>
              <w:snapToGrid/>
            </w:pPr>
            <w:r w:rsidRPr="00563359">
              <w:rPr>
                <w:rFonts w:hint="eastAsia"/>
              </w:rPr>
              <w:t>≤</w:t>
            </w:r>
            <w:r w:rsidRPr="00563359">
              <w:t>5.0</w:t>
            </w:r>
          </w:p>
        </w:tc>
      </w:tr>
      <w:tr w:rsidR="00F23318" w:rsidRPr="00563359" w14:paraId="0D198974" w14:textId="77777777" w:rsidTr="00E6540F">
        <w:tc>
          <w:tcPr>
            <w:tcW w:w="2460" w:type="dxa"/>
          </w:tcPr>
          <w:p w14:paraId="5233DD4A" w14:textId="12A9B549" w:rsidR="00F23318" w:rsidRPr="00563359" w:rsidRDefault="00F23318" w:rsidP="00F23318">
            <w:r w:rsidRPr="00563359">
              <w:rPr>
                <w:rFonts w:hint="eastAsia"/>
              </w:rPr>
              <w:t>第</w:t>
            </w:r>
            <w:r w:rsidRPr="00563359">
              <w:t>11</w:t>
            </w:r>
            <w:r w:rsidRPr="00563359">
              <w:rPr>
                <w:rFonts w:hint="eastAsia"/>
              </w:rPr>
              <w:t>段</w:t>
            </w:r>
            <w:r w:rsidRPr="00563359">
              <w:t>ON</w:t>
            </w:r>
          </w:p>
        </w:tc>
        <w:tc>
          <w:tcPr>
            <w:tcW w:w="2792" w:type="dxa"/>
          </w:tcPr>
          <w:p w14:paraId="2ABD2FD5" w14:textId="2B5E49D1" w:rsidR="00F23318" w:rsidRPr="00563359" w:rsidRDefault="00F23318" w:rsidP="00F23318">
            <w:pPr>
              <w:widowControl/>
              <w:adjustRightInd/>
              <w:snapToGrid/>
            </w:pPr>
            <w:r w:rsidRPr="00563359">
              <w:t>6.0&lt;</w:t>
            </w:r>
            <w:r w:rsidRPr="00563359">
              <w:rPr>
                <w:rFonts w:hint="eastAsia"/>
              </w:rPr>
              <w:t>转速值≤</w:t>
            </w:r>
            <w:r w:rsidRPr="00563359">
              <w:t>7.0</w:t>
            </w:r>
          </w:p>
        </w:tc>
        <w:tc>
          <w:tcPr>
            <w:tcW w:w="2391" w:type="dxa"/>
          </w:tcPr>
          <w:p w14:paraId="36E0D0F3" w14:textId="0845E160" w:rsidR="00F23318" w:rsidRPr="00563359" w:rsidRDefault="00F23318" w:rsidP="00F23318">
            <w:pPr>
              <w:widowControl/>
              <w:adjustRightInd/>
              <w:snapToGrid/>
            </w:pPr>
            <w:r w:rsidRPr="00563359">
              <w:rPr>
                <w:rFonts w:hint="eastAsia"/>
              </w:rPr>
              <w:t>第</w:t>
            </w:r>
            <w:r w:rsidRPr="00563359">
              <w:t>11</w:t>
            </w:r>
            <w:r w:rsidRPr="00563359">
              <w:rPr>
                <w:rFonts w:hint="eastAsia"/>
              </w:rPr>
              <w:t>段</w:t>
            </w:r>
            <w:r w:rsidRPr="00563359">
              <w:t>OFF</w:t>
            </w:r>
          </w:p>
        </w:tc>
        <w:tc>
          <w:tcPr>
            <w:tcW w:w="2792" w:type="dxa"/>
          </w:tcPr>
          <w:p w14:paraId="69BCDA8F" w14:textId="59C11815" w:rsidR="00F23318" w:rsidRPr="00563359" w:rsidRDefault="00F23318" w:rsidP="00F23318">
            <w:pPr>
              <w:widowControl/>
              <w:adjustRightInd/>
              <w:snapToGrid/>
            </w:pPr>
            <w:r w:rsidRPr="00563359">
              <w:rPr>
                <w:rFonts w:hint="eastAsia"/>
              </w:rPr>
              <w:t>≤</w:t>
            </w:r>
            <w:r w:rsidRPr="00563359">
              <w:t>6.0</w:t>
            </w:r>
          </w:p>
        </w:tc>
      </w:tr>
      <w:tr w:rsidR="00F23318" w:rsidRPr="00563359" w14:paraId="077EABAC" w14:textId="77777777" w:rsidTr="00E6540F">
        <w:tc>
          <w:tcPr>
            <w:tcW w:w="2460" w:type="dxa"/>
          </w:tcPr>
          <w:p w14:paraId="602AAC75" w14:textId="16891F7F" w:rsidR="00F23318" w:rsidRPr="00563359" w:rsidRDefault="00F23318" w:rsidP="00F23318">
            <w:r w:rsidRPr="00563359">
              <w:rPr>
                <w:rFonts w:hint="eastAsia"/>
              </w:rPr>
              <w:t>第</w:t>
            </w:r>
            <w:r w:rsidRPr="00563359">
              <w:t>12</w:t>
            </w:r>
            <w:r w:rsidRPr="00563359">
              <w:rPr>
                <w:rFonts w:hint="eastAsia"/>
              </w:rPr>
              <w:t>段</w:t>
            </w:r>
            <w:r w:rsidRPr="00563359">
              <w:t>ON</w:t>
            </w:r>
          </w:p>
        </w:tc>
        <w:tc>
          <w:tcPr>
            <w:tcW w:w="2792" w:type="dxa"/>
          </w:tcPr>
          <w:p w14:paraId="6026ED41" w14:textId="22190B47" w:rsidR="00F23318" w:rsidRPr="00563359" w:rsidRDefault="00F23318" w:rsidP="00F23318">
            <w:pPr>
              <w:widowControl/>
              <w:adjustRightInd/>
              <w:snapToGrid/>
            </w:pPr>
            <w:r w:rsidRPr="00563359">
              <w:t>7.0&lt;</w:t>
            </w:r>
            <w:r w:rsidRPr="00563359">
              <w:rPr>
                <w:rFonts w:hint="eastAsia"/>
              </w:rPr>
              <w:t>转速值≤</w:t>
            </w:r>
            <w:r w:rsidRPr="00563359">
              <w:t>8.0</w:t>
            </w:r>
          </w:p>
        </w:tc>
        <w:tc>
          <w:tcPr>
            <w:tcW w:w="2391" w:type="dxa"/>
          </w:tcPr>
          <w:p w14:paraId="5068ADE7" w14:textId="38ADCED3" w:rsidR="00F23318" w:rsidRPr="00563359" w:rsidRDefault="00F23318" w:rsidP="00F23318">
            <w:pPr>
              <w:widowControl/>
              <w:adjustRightInd/>
              <w:snapToGrid/>
            </w:pPr>
            <w:r w:rsidRPr="00563359">
              <w:rPr>
                <w:rFonts w:hint="eastAsia"/>
              </w:rPr>
              <w:t>第</w:t>
            </w:r>
            <w:r w:rsidRPr="00563359">
              <w:t>12</w:t>
            </w:r>
            <w:r w:rsidRPr="00563359">
              <w:rPr>
                <w:rFonts w:hint="eastAsia"/>
              </w:rPr>
              <w:t>段</w:t>
            </w:r>
            <w:r w:rsidRPr="00563359">
              <w:t>OFF</w:t>
            </w:r>
          </w:p>
        </w:tc>
        <w:tc>
          <w:tcPr>
            <w:tcW w:w="2792" w:type="dxa"/>
          </w:tcPr>
          <w:p w14:paraId="5AE46835" w14:textId="19F219E3" w:rsidR="00F23318" w:rsidRPr="00563359" w:rsidRDefault="00F23318" w:rsidP="00F23318">
            <w:pPr>
              <w:widowControl/>
              <w:adjustRightInd/>
              <w:snapToGrid/>
            </w:pPr>
            <w:r w:rsidRPr="00563359">
              <w:rPr>
                <w:rFonts w:hint="eastAsia"/>
              </w:rPr>
              <w:t>≤</w:t>
            </w:r>
            <w:r w:rsidRPr="00563359">
              <w:t>7.0</w:t>
            </w:r>
          </w:p>
        </w:tc>
      </w:tr>
    </w:tbl>
    <w:p w14:paraId="766699FD" w14:textId="186BEAA2" w:rsidR="00D805D9" w:rsidRPr="00563359" w:rsidRDefault="00E6540F" w:rsidP="000A56A1">
      <w:r w:rsidRPr="00563359">
        <w:rPr>
          <w:rFonts w:hint="eastAsia"/>
        </w:rPr>
        <w:t>备注：第</w:t>
      </w:r>
      <w:r w:rsidRPr="00563359">
        <w:t>N</w:t>
      </w:r>
      <w:r w:rsidRPr="00563359">
        <w:rPr>
          <w:rFonts w:hint="eastAsia"/>
        </w:rPr>
        <w:t>段点亮时，前</w:t>
      </w:r>
      <w:r w:rsidRPr="00563359">
        <w:t>N</w:t>
      </w:r>
      <w:r w:rsidRPr="00563359">
        <w:rPr>
          <w:rFonts w:hint="eastAsia"/>
        </w:rPr>
        <w:t>段都需要点亮。</w:t>
      </w:r>
    </w:p>
    <w:p w14:paraId="400495A6" w14:textId="77777777" w:rsidR="00E6540F" w:rsidRPr="00563359" w:rsidRDefault="00E6540F" w:rsidP="000A56A1"/>
    <w:p w14:paraId="0455F0F4" w14:textId="6AD5323D" w:rsidR="000A56A1" w:rsidRPr="00563359" w:rsidRDefault="000A56A1" w:rsidP="000A56A1">
      <w:pPr>
        <w:pStyle w:val="3"/>
      </w:pPr>
      <w:r w:rsidRPr="00563359">
        <w:rPr>
          <w:rFonts w:hint="eastAsia"/>
        </w:rPr>
        <w:t>虚拟指针式</w:t>
      </w:r>
      <w:r w:rsidR="00BE5C1E" w:rsidRPr="00563359">
        <w:rPr>
          <w:rFonts w:hint="eastAsia"/>
        </w:rPr>
        <w:t>转</w:t>
      </w:r>
      <w:r w:rsidRPr="00563359">
        <w:rPr>
          <w:rFonts w:hint="eastAsia"/>
        </w:rPr>
        <w:t>速</w:t>
      </w:r>
    </w:p>
    <w:p w14:paraId="700969C6" w14:textId="03DCCF5B" w:rsidR="000A56A1" w:rsidRPr="00563359" w:rsidRDefault="000A56A1" w:rsidP="000A56A1">
      <w:r w:rsidRPr="00563359">
        <w:rPr>
          <w:rFonts w:hint="eastAsia"/>
        </w:rPr>
        <w:t>虚拟指针式</w:t>
      </w:r>
      <w:r w:rsidR="00BE5C1E" w:rsidRPr="00563359">
        <w:rPr>
          <w:rFonts w:hint="eastAsia"/>
        </w:rPr>
        <w:t>转</w:t>
      </w:r>
      <w:r w:rsidRPr="00563359">
        <w:rPr>
          <w:rFonts w:hint="eastAsia"/>
        </w:rPr>
        <w:t>速指针所指示的位置刻度值应当始终与数字</w:t>
      </w:r>
      <w:r w:rsidR="00B04441" w:rsidRPr="00563359">
        <w:rPr>
          <w:rFonts w:hint="eastAsia"/>
        </w:rPr>
        <w:t>转</w:t>
      </w:r>
      <w:r w:rsidRPr="00563359">
        <w:rPr>
          <w:rFonts w:hint="eastAsia"/>
        </w:rPr>
        <w:t>速值保持一致。</w:t>
      </w:r>
    </w:p>
    <w:p w14:paraId="0E67C985" w14:textId="722CD084" w:rsidR="000A56A1" w:rsidRPr="00563359" w:rsidRDefault="000A56A1" w:rsidP="000A56A1">
      <w:r w:rsidRPr="00563359">
        <w:rPr>
          <w:rFonts w:hint="eastAsia"/>
        </w:rPr>
        <w:t>虚拟指针式</w:t>
      </w:r>
      <w:r w:rsidR="00BE5C1E" w:rsidRPr="00563359">
        <w:rPr>
          <w:rFonts w:hint="eastAsia"/>
        </w:rPr>
        <w:t>转</w:t>
      </w:r>
      <w:r w:rsidRPr="00563359">
        <w:rPr>
          <w:rFonts w:hint="eastAsia"/>
        </w:rPr>
        <w:t>速表指针的运动应当平稳，不应有卡滞、抖动、跳变等现象。</w:t>
      </w:r>
    </w:p>
    <w:p w14:paraId="22054ED1" w14:textId="2E9C02CC" w:rsidR="00B04441" w:rsidRPr="00563359" w:rsidRDefault="00B04441" w:rsidP="00B04441">
      <w:r w:rsidRPr="00563359">
        <w:rPr>
          <w:rFonts w:hint="eastAsia"/>
        </w:rPr>
        <w:t>虚拟指针式转速位置应满足如下测试点要求：</w:t>
      </w:r>
    </w:p>
    <w:tbl>
      <w:tblPr>
        <w:tblStyle w:val="af4"/>
        <w:tblW w:w="5000" w:type="pct"/>
        <w:tblLook w:val="0480" w:firstRow="0" w:lastRow="0" w:firstColumn="1" w:lastColumn="0" w:noHBand="0" w:noVBand="1"/>
      </w:tblPr>
      <w:tblGrid>
        <w:gridCol w:w="1294"/>
        <w:gridCol w:w="914"/>
        <w:gridCol w:w="914"/>
        <w:gridCol w:w="733"/>
        <w:gridCol w:w="1004"/>
        <w:gridCol w:w="860"/>
        <w:gridCol w:w="849"/>
        <w:gridCol w:w="870"/>
        <w:gridCol w:w="1044"/>
        <w:gridCol w:w="918"/>
        <w:gridCol w:w="1035"/>
      </w:tblGrid>
      <w:tr w:rsidR="00B04441" w:rsidRPr="00563359" w14:paraId="46A530DA" w14:textId="77777777" w:rsidTr="00935ECD">
        <w:trPr>
          <w:trHeight w:val="322"/>
        </w:trPr>
        <w:tc>
          <w:tcPr>
            <w:tcW w:w="620" w:type="pct"/>
          </w:tcPr>
          <w:p w14:paraId="40AD7135" w14:textId="77777777" w:rsidR="00B04441" w:rsidRPr="00563359" w:rsidRDefault="00B04441" w:rsidP="00935ECD">
            <w:r w:rsidRPr="00563359">
              <w:rPr>
                <w:rFonts w:hint="eastAsia"/>
              </w:rPr>
              <w:t>刻度</w:t>
            </w:r>
            <w:r w:rsidRPr="00563359">
              <w:t xml:space="preserve"> rpm</w:t>
            </w:r>
          </w:p>
        </w:tc>
        <w:tc>
          <w:tcPr>
            <w:tcW w:w="438" w:type="pct"/>
          </w:tcPr>
          <w:p w14:paraId="58DCCA74" w14:textId="77777777" w:rsidR="00B04441" w:rsidRPr="00563359" w:rsidRDefault="00B04441" w:rsidP="00935ECD">
            <w:r w:rsidRPr="00563359">
              <w:t>0</w:t>
            </w:r>
          </w:p>
        </w:tc>
        <w:tc>
          <w:tcPr>
            <w:tcW w:w="438" w:type="pct"/>
          </w:tcPr>
          <w:p w14:paraId="294FB9EE" w14:textId="77777777" w:rsidR="00B04441" w:rsidRPr="00563359" w:rsidRDefault="00B04441" w:rsidP="00935ECD">
            <w:r w:rsidRPr="00563359">
              <w:t>/</w:t>
            </w:r>
          </w:p>
        </w:tc>
        <w:tc>
          <w:tcPr>
            <w:tcW w:w="351" w:type="pct"/>
          </w:tcPr>
          <w:p w14:paraId="729CA79D" w14:textId="77777777" w:rsidR="00B04441" w:rsidRPr="00563359" w:rsidRDefault="00B04441" w:rsidP="00935ECD">
            <w:r w:rsidRPr="00563359">
              <w:t>1000</w:t>
            </w:r>
          </w:p>
        </w:tc>
        <w:tc>
          <w:tcPr>
            <w:tcW w:w="481" w:type="pct"/>
          </w:tcPr>
          <w:p w14:paraId="7ED72F29" w14:textId="77777777" w:rsidR="00B04441" w:rsidRPr="00563359" w:rsidRDefault="00B04441" w:rsidP="00935ECD">
            <w:r w:rsidRPr="00563359">
              <w:t>2000</w:t>
            </w:r>
          </w:p>
        </w:tc>
        <w:tc>
          <w:tcPr>
            <w:tcW w:w="412" w:type="pct"/>
          </w:tcPr>
          <w:p w14:paraId="20394549" w14:textId="77777777" w:rsidR="00B04441" w:rsidRPr="00563359" w:rsidRDefault="00B04441" w:rsidP="00935ECD">
            <w:r w:rsidRPr="00563359">
              <w:t>3000</w:t>
            </w:r>
          </w:p>
        </w:tc>
        <w:tc>
          <w:tcPr>
            <w:tcW w:w="407" w:type="pct"/>
          </w:tcPr>
          <w:p w14:paraId="5023D211" w14:textId="77777777" w:rsidR="00B04441" w:rsidRPr="00563359" w:rsidRDefault="00B04441" w:rsidP="00935ECD">
            <w:r w:rsidRPr="00563359">
              <w:t>4000</w:t>
            </w:r>
          </w:p>
        </w:tc>
        <w:tc>
          <w:tcPr>
            <w:tcW w:w="417" w:type="pct"/>
          </w:tcPr>
          <w:p w14:paraId="093EBA22" w14:textId="77777777" w:rsidR="00B04441" w:rsidRPr="00563359" w:rsidRDefault="00B04441" w:rsidP="00935ECD">
            <w:r w:rsidRPr="00563359">
              <w:t>5000</w:t>
            </w:r>
          </w:p>
        </w:tc>
        <w:tc>
          <w:tcPr>
            <w:tcW w:w="500" w:type="pct"/>
          </w:tcPr>
          <w:p w14:paraId="467769AA" w14:textId="77777777" w:rsidR="00B04441" w:rsidRPr="00563359" w:rsidRDefault="00B04441" w:rsidP="00935ECD">
            <w:r w:rsidRPr="00563359">
              <w:t>6000</w:t>
            </w:r>
          </w:p>
        </w:tc>
        <w:tc>
          <w:tcPr>
            <w:tcW w:w="440" w:type="pct"/>
          </w:tcPr>
          <w:p w14:paraId="6E1D8B40" w14:textId="77777777" w:rsidR="00B04441" w:rsidRPr="00563359" w:rsidRDefault="00B04441" w:rsidP="00935ECD">
            <w:r w:rsidRPr="00563359">
              <w:t>7000</w:t>
            </w:r>
          </w:p>
        </w:tc>
        <w:tc>
          <w:tcPr>
            <w:tcW w:w="496" w:type="pct"/>
          </w:tcPr>
          <w:p w14:paraId="7E74170C" w14:textId="77777777" w:rsidR="00B04441" w:rsidRPr="00563359" w:rsidRDefault="00B04441" w:rsidP="00935ECD">
            <w:r w:rsidRPr="00563359">
              <w:t>8000</w:t>
            </w:r>
          </w:p>
        </w:tc>
      </w:tr>
      <w:tr w:rsidR="00B04441" w:rsidRPr="00563359" w14:paraId="33492D4B" w14:textId="77777777" w:rsidTr="00935ECD">
        <w:trPr>
          <w:trHeight w:val="675"/>
        </w:trPr>
        <w:tc>
          <w:tcPr>
            <w:tcW w:w="620" w:type="pct"/>
          </w:tcPr>
          <w:p w14:paraId="4A500106" w14:textId="77777777" w:rsidR="00B04441" w:rsidRPr="00563359" w:rsidRDefault="00B04441" w:rsidP="00935ECD">
            <w:r w:rsidRPr="00563359">
              <w:rPr>
                <w:rFonts w:hint="eastAsia"/>
              </w:rPr>
              <w:t>指示误差</w:t>
            </w:r>
          </w:p>
        </w:tc>
        <w:tc>
          <w:tcPr>
            <w:tcW w:w="438" w:type="pct"/>
          </w:tcPr>
          <w:p w14:paraId="7A44173F" w14:textId="77777777" w:rsidR="00B04441" w:rsidRPr="00563359" w:rsidRDefault="00B04441" w:rsidP="00935ECD">
            <w:r w:rsidRPr="00563359">
              <w:rPr>
                <w:rFonts w:hint="eastAsia"/>
              </w:rPr>
              <w:t>±</w:t>
            </w:r>
            <w:r w:rsidRPr="00563359">
              <w:t>1</w:t>
            </w:r>
            <w:r w:rsidRPr="00563359">
              <w:rPr>
                <w:rFonts w:hint="eastAsia"/>
              </w:rPr>
              <w:t>°</w:t>
            </w:r>
          </w:p>
        </w:tc>
        <w:tc>
          <w:tcPr>
            <w:tcW w:w="3942" w:type="pct"/>
            <w:gridSpan w:val="9"/>
          </w:tcPr>
          <w:p w14:paraId="213CC473" w14:textId="77777777" w:rsidR="00B04441" w:rsidRPr="00563359" w:rsidRDefault="00B04441" w:rsidP="00935ECD">
            <w:r w:rsidRPr="00563359">
              <w:rPr>
                <w:rFonts w:hint="eastAsia"/>
              </w:rPr>
              <w:t>±</w:t>
            </w:r>
            <w:r w:rsidRPr="00563359">
              <w:t>2</w:t>
            </w:r>
            <w:r w:rsidRPr="00563359">
              <w:rPr>
                <w:rFonts w:hint="eastAsia"/>
              </w:rPr>
              <w:t>°</w:t>
            </w:r>
          </w:p>
        </w:tc>
      </w:tr>
    </w:tbl>
    <w:p w14:paraId="1D550D8C" w14:textId="7F96AEE5" w:rsidR="00905017" w:rsidRPr="00563359" w:rsidRDefault="00905017" w:rsidP="000A56A1"/>
    <w:p w14:paraId="36DD64A4" w14:textId="3E8D66E9" w:rsidR="00864301" w:rsidRPr="00563359" w:rsidRDefault="00864301" w:rsidP="00B64538">
      <w:pPr>
        <w:pStyle w:val="3"/>
        <w:numPr>
          <w:ilvl w:val="2"/>
          <w:numId w:val="20"/>
        </w:numPr>
      </w:pPr>
      <w:r w:rsidRPr="00563359">
        <w:rPr>
          <w:rFonts w:hint="eastAsia"/>
        </w:rPr>
        <w:t>进度栏式转速</w:t>
      </w:r>
    </w:p>
    <w:p w14:paraId="666AA9F6" w14:textId="77F8AB3B" w:rsidR="00864301" w:rsidRPr="00563359" w:rsidRDefault="00864301" w:rsidP="00864301">
      <w:r w:rsidRPr="00563359">
        <w:rPr>
          <w:rFonts w:hint="eastAsia"/>
        </w:rPr>
        <w:t>进度栏式转速指针所指示的位置刻度值应当始终与数字转速值保持一致。</w:t>
      </w:r>
    </w:p>
    <w:p w14:paraId="25074006" w14:textId="216A4B2A" w:rsidR="00864301" w:rsidRPr="00563359" w:rsidRDefault="00864301" w:rsidP="00864301">
      <w:r w:rsidRPr="00563359">
        <w:rPr>
          <w:rFonts w:hint="eastAsia"/>
        </w:rPr>
        <w:t>进度栏式转速表进度指示的滑动应当平稳，不应有卡滞、抖动、跳变等现象。</w:t>
      </w:r>
    </w:p>
    <w:p w14:paraId="05D25138" w14:textId="68ACF4FD" w:rsidR="003C5F76" w:rsidRPr="00563359" w:rsidRDefault="003C5F76" w:rsidP="00864301">
      <w:r w:rsidRPr="00563359">
        <w:rPr>
          <w:rFonts w:hint="eastAsia"/>
        </w:rPr>
        <w:t>当转速显示为</w:t>
      </w:r>
      <w:r w:rsidRPr="00563359">
        <w:rPr>
          <w:rFonts w:hint="eastAsia"/>
        </w:rPr>
        <w:t>0</w:t>
      </w:r>
      <w:r w:rsidRPr="00563359">
        <w:rPr>
          <w:rFonts w:hint="eastAsia"/>
        </w:rPr>
        <w:t>时，进度栏需要显示到</w:t>
      </w:r>
      <w:r w:rsidRPr="00563359">
        <w:rPr>
          <w:rFonts w:hint="eastAsia"/>
        </w:rPr>
        <w:t>0</w:t>
      </w:r>
      <w:r w:rsidRPr="00563359">
        <w:rPr>
          <w:rFonts w:hint="eastAsia"/>
        </w:rPr>
        <w:t>刻度；当转速显示到</w:t>
      </w:r>
      <w:r w:rsidRPr="00563359">
        <w:t>8000RPM</w:t>
      </w:r>
      <w:r w:rsidRPr="00563359">
        <w:rPr>
          <w:rFonts w:hint="eastAsia"/>
        </w:rPr>
        <w:t>时，进度栏需要全部点亮显示。</w:t>
      </w:r>
    </w:p>
    <w:p w14:paraId="222FF11C" w14:textId="77777777" w:rsidR="00864301" w:rsidRPr="00563359" w:rsidRDefault="00864301" w:rsidP="00864301">
      <w:r w:rsidRPr="00563359">
        <w:rPr>
          <w:rFonts w:hint="eastAsia"/>
        </w:rPr>
        <w:t>具体显示以实际</w:t>
      </w:r>
      <w:r w:rsidRPr="00563359">
        <w:rPr>
          <w:rFonts w:hint="eastAsia"/>
        </w:rPr>
        <w:t>U</w:t>
      </w:r>
      <w:r w:rsidRPr="00563359">
        <w:t>I</w:t>
      </w:r>
      <w:r w:rsidRPr="00563359">
        <w:rPr>
          <w:rFonts w:hint="eastAsia"/>
        </w:rPr>
        <w:t>效果为准。</w:t>
      </w:r>
    </w:p>
    <w:p w14:paraId="1628D0C2" w14:textId="77777777" w:rsidR="00864301" w:rsidRPr="00563359" w:rsidRDefault="00864301" w:rsidP="000A56A1"/>
    <w:p w14:paraId="1FE65BC9" w14:textId="77777777" w:rsidR="00AE3503" w:rsidRPr="00563359" w:rsidRDefault="00AE3503" w:rsidP="009026AB">
      <w:pPr>
        <w:pStyle w:val="20"/>
        <w:numPr>
          <w:ilvl w:val="1"/>
          <w:numId w:val="7"/>
        </w:numPr>
        <w:rPr>
          <w:bCs/>
        </w:rPr>
      </w:pPr>
      <w:r w:rsidRPr="00563359">
        <w:rPr>
          <w:rFonts w:hint="eastAsia"/>
          <w:bCs/>
        </w:rPr>
        <w:t>参考文档</w:t>
      </w:r>
    </w:p>
    <w:p w14:paraId="635BEC95" w14:textId="059D0FCA" w:rsidR="00AE3503" w:rsidRPr="00563359" w:rsidRDefault="00AE3503" w:rsidP="00AE3503">
      <w:r w:rsidRPr="00563359">
        <w:rPr>
          <w:rFonts w:hint="eastAsia"/>
        </w:rPr>
        <w:t>《</w:t>
      </w:r>
      <w:r w:rsidR="00592AD5" w:rsidRPr="00563359">
        <w:rPr>
          <w:rFonts w:hint="eastAsia"/>
        </w:rPr>
        <w:t>车载信息显示子系统</w:t>
      </w:r>
      <w:r w:rsidR="00592AD5" w:rsidRPr="00563359">
        <w:rPr>
          <w:rFonts w:hint="eastAsia"/>
        </w:rPr>
        <w:t>_C281 IP</w:t>
      </w:r>
      <w:r w:rsidR="00592AD5" w:rsidRPr="00563359">
        <w:rPr>
          <w:rFonts w:hint="eastAsia"/>
        </w:rPr>
        <w:t>控制器功能定义文件</w:t>
      </w:r>
      <w:r w:rsidR="00592AD5" w:rsidRPr="00563359">
        <w:rPr>
          <w:rFonts w:hint="eastAsia"/>
        </w:rPr>
        <w:t>V0.8-20210920</w:t>
      </w:r>
      <w:r w:rsidRPr="00563359">
        <w:rPr>
          <w:rFonts w:hint="eastAsia"/>
        </w:rPr>
        <w:t>》</w:t>
      </w:r>
    </w:p>
    <w:p w14:paraId="589003AB" w14:textId="31585AC3" w:rsidR="00AE3503" w:rsidRPr="00563359" w:rsidRDefault="00AE3503" w:rsidP="00AE3503">
      <w:r w:rsidRPr="00563359">
        <w:rPr>
          <w:rFonts w:hint="eastAsia"/>
        </w:rPr>
        <w:t>《组合仪表转速表显示逻辑定义文档</w:t>
      </w:r>
      <w:r w:rsidRPr="00563359">
        <w:t>V0.3-20170914.docx</w:t>
      </w:r>
      <w:r w:rsidRPr="00563359">
        <w:rPr>
          <w:rFonts w:hint="eastAsia"/>
        </w:rPr>
        <w:t>》</w:t>
      </w:r>
    </w:p>
    <w:p w14:paraId="70048BBE" w14:textId="768E8B07" w:rsidR="00D805D9" w:rsidRPr="00563359" w:rsidRDefault="0085020F" w:rsidP="001145D9">
      <w:r w:rsidRPr="00563359">
        <w:rPr>
          <w:rFonts w:hint="eastAsia"/>
        </w:rPr>
        <w:t>《</w:t>
      </w:r>
      <w:r w:rsidRPr="00563359">
        <w:rPr>
          <w:rFonts w:hint="eastAsia"/>
        </w:rPr>
        <w:t>C281</w:t>
      </w:r>
      <w:r w:rsidRPr="00563359">
        <w:rPr>
          <w:rFonts w:hint="eastAsia"/>
        </w:rPr>
        <w:t>项目虚拟转速控制及仪表显示方案</w:t>
      </w:r>
      <w:r w:rsidRPr="00563359">
        <w:rPr>
          <w:rFonts w:hint="eastAsia"/>
        </w:rPr>
        <w:t>V1.0</w:t>
      </w:r>
      <w:r w:rsidRPr="00563359">
        <w:t>.docx</w:t>
      </w:r>
      <w:r w:rsidRPr="00563359">
        <w:rPr>
          <w:rFonts w:hint="eastAsia"/>
        </w:rPr>
        <w:t>》</w:t>
      </w:r>
    </w:p>
    <w:p w14:paraId="6F812294" w14:textId="7CB61304" w:rsidR="006A14B1" w:rsidRPr="00563359" w:rsidRDefault="006A14B1" w:rsidP="006A14B1">
      <w:pPr>
        <w:pStyle w:val="10"/>
      </w:pPr>
      <w:bookmarkStart w:id="33" w:name="_Toc90988502"/>
      <w:r w:rsidRPr="00563359">
        <w:rPr>
          <w:rFonts w:hint="eastAsia"/>
        </w:rPr>
        <w:lastRenderedPageBreak/>
        <w:t>燃油表</w:t>
      </w:r>
      <w:bookmarkEnd w:id="33"/>
    </w:p>
    <w:p w14:paraId="6119CC8F" w14:textId="77777777" w:rsidR="00935ECD" w:rsidRPr="00563359" w:rsidRDefault="00935ECD" w:rsidP="00935ECD">
      <w:pPr>
        <w:pStyle w:val="20"/>
        <w:rPr>
          <w:bCs/>
        </w:rPr>
      </w:pPr>
      <w:r w:rsidRPr="00563359">
        <w:rPr>
          <w:rFonts w:hint="eastAsia"/>
          <w:bCs/>
        </w:rPr>
        <w:t>功能概述</w:t>
      </w:r>
    </w:p>
    <w:p w14:paraId="35C96836" w14:textId="66F086E5" w:rsidR="00935ECD" w:rsidRPr="00563359" w:rsidRDefault="00935ECD" w:rsidP="00935ECD">
      <w:r w:rsidRPr="00563359">
        <w:rPr>
          <w:rFonts w:hint="eastAsia"/>
        </w:rPr>
        <w:t>本章节描述了仪表燃油表的相关功能逻辑。本项目仪表燃油表算法由长安提供燃油算法库，燃油指示为分段式燃油表。</w:t>
      </w:r>
    </w:p>
    <w:p w14:paraId="1EA209B4" w14:textId="77777777" w:rsidR="00931018" w:rsidRPr="00563359" w:rsidRDefault="00931018" w:rsidP="00935ECD"/>
    <w:p w14:paraId="638A1E81" w14:textId="77777777" w:rsidR="00935ECD" w:rsidRPr="00563359" w:rsidRDefault="00935ECD" w:rsidP="00935ECD">
      <w:pPr>
        <w:pStyle w:val="20"/>
      </w:pPr>
      <w:r w:rsidRPr="00563359">
        <w:rPr>
          <w:rFonts w:hint="eastAsia"/>
        </w:rPr>
        <w:t>工作模式</w:t>
      </w:r>
    </w:p>
    <w:p w14:paraId="44C139DE" w14:textId="18D05E4F" w:rsidR="00935ECD" w:rsidRPr="00563359" w:rsidRDefault="00935ECD" w:rsidP="00935ECD">
      <w:r w:rsidRPr="00563359">
        <w:rPr>
          <w:rFonts w:hint="eastAsia"/>
        </w:rPr>
        <w:t>燃油表仅在</w:t>
      </w:r>
      <w:r w:rsidRPr="00563359">
        <w:t>KL15 ON</w:t>
      </w:r>
      <w:r w:rsidRPr="00563359">
        <w:rPr>
          <w:rFonts w:hint="eastAsia"/>
        </w:rPr>
        <w:t>模式下工作，</w:t>
      </w:r>
      <w:r w:rsidRPr="00563359">
        <w:t>KL15 OFF</w:t>
      </w:r>
      <w:r w:rsidRPr="00563359">
        <w:rPr>
          <w:rFonts w:hint="eastAsia"/>
        </w:rPr>
        <w:t>时不显示燃油表。</w:t>
      </w:r>
    </w:p>
    <w:p w14:paraId="43D5CEEB" w14:textId="77777777" w:rsidR="00935ECD" w:rsidRPr="00563359" w:rsidRDefault="00935ECD" w:rsidP="00935ECD"/>
    <w:p w14:paraId="7C6FDBF8" w14:textId="77777777" w:rsidR="00935ECD" w:rsidRPr="00563359" w:rsidRDefault="00935ECD" w:rsidP="00935ECD">
      <w:pPr>
        <w:pStyle w:val="20"/>
        <w:rPr>
          <w:bCs/>
        </w:rPr>
      </w:pPr>
      <w:r w:rsidRPr="00563359">
        <w:rPr>
          <w:rFonts w:hint="eastAsia"/>
          <w:bCs/>
        </w:rPr>
        <w:t>下线配置</w:t>
      </w:r>
    </w:p>
    <w:p w14:paraId="6A56A7B0" w14:textId="18399FD4" w:rsidR="00935ECD" w:rsidRPr="00563359" w:rsidRDefault="00935ECD" w:rsidP="00935ECD">
      <w:r w:rsidRPr="00563359">
        <w:rPr>
          <w:rFonts w:hint="eastAsia"/>
        </w:rPr>
        <w:t>下线配置为仪表对客户开放的配置，在整车生产下线时由客户刷写，仪表出厂时仅设置为默认值，可通过诊断服务进行配置改写。</w:t>
      </w:r>
    </w:p>
    <w:tbl>
      <w:tblPr>
        <w:tblStyle w:val="af4"/>
        <w:tblW w:w="0" w:type="auto"/>
        <w:tblLook w:val="04A0" w:firstRow="1" w:lastRow="0" w:firstColumn="1" w:lastColumn="0" w:noHBand="0" w:noVBand="1"/>
      </w:tblPr>
      <w:tblGrid>
        <w:gridCol w:w="2547"/>
        <w:gridCol w:w="992"/>
        <w:gridCol w:w="1276"/>
        <w:gridCol w:w="2693"/>
        <w:gridCol w:w="2927"/>
      </w:tblGrid>
      <w:tr w:rsidR="00EC14BA" w:rsidRPr="00563359" w14:paraId="54A8230A" w14:textId="77777777" w:rsidTr="00251E3C">
        <w:trPr>
          <w:cnfStyle w:val="100000000000" w:firstRow="1" w:lastRow="0" w:firstColumn="0" w:lastColumn="0" w:oddVBand="0" w:evenVBand="0" w:oddHBand="0" w:evenHBand="0" w:firstRowFirstColumn="0" w:firstRowLastColumn="0" w:lastRowFirstColumn="0" w:lastRowLastColumn="0"/>
        </w:trPr>
        <w:tc>
          <w:tcPr>
            <w:tcW w:w="2547" w:type="dxa"/>
          </w:tcPr>
          <w:p w14:paraId="4DB2C417" w14:textId="77777777" w:rsidR="00EC14BA" w:rsidRPr="00563359" w:rsidRDefault="00EC14BA" w:rsidP="00251E3C">
            <w:pPr>
              <w:spacing w:line="240" w:lineRule="auto"/>
              <w:rPr>
                <w:strike/>
              </w:rPr>
            </w:pPr>
            <w:r w:rsidRPr="00563359">
              <w:rPr>
                <w:rFonts w:hint="eastAsia"/>
                <w:strike/>
              </w:rPr>
              <w:t>下线配置参数</w:t>
            </w:r>
          </w:p>
        </w:tc>
        <w:tc>
          <w:tcPr>
            <w:tcW w:w="992" w:type="dxa"/>
          </w:tcPr>
          <w:p w14:paraId="5E19983F" w14:textId="77777777" w:rsidR="00EC14BA" w:rsidRPr="00563359" w:rsidRDefault="00EC14BA" w:rsidP="00251E3C">
            <w:pPr>
              <w:spacing w:line="240" w:lineRule="auto"/>
              <w:rPr>
                <w:strike/>
              </w:rPr>
            </w:pPr>
            <w:r w:rsidRPr="00563359">
              <w:rPr>
                <w:rFonts w:hint="eastAsia"/>
                <w:strike/>
              </w:rPr>
              <w:t>长度</w:t>
            </w:r>
          </w:p>
        </w:tc>
        <w:tc>
          <w:tcPr>
            <w:tcW w:w="1276" w:type="dxa"/>
          </w:tcPr>
          <w:p w14:paraId="16F28653" w14:textId="77777777" w:rsidR="00EC14BA" w:rsidRPr="00563359" w:rsidRDefault="00EC14BA" w:rsidP="00251E3C">
            <w:pPr>
              <w:spacing w:line="240" w:lineRule="auto"/>
              <w:rPr>
                <w:strike/>
              </w:rPr>
            </w:pPr>
            <w:r w:rsidRPr="00563359">
              <w:rPr>
                <w:rFonts w:hint="eastAsia"/>
                <w:strike/>
              </w:rPr>
              <w:t>默认值</w:t>
            </w:r>
          </w:p>
        </w:tc>
        <w:tc>
          <w:tcPr>
            <w:tcW w:w="2693" w:type="dxa"/>
          </w:tcPr>
          <w:p w14:paraId="7117E508" w14:textId="77777777" w:rsidR="00EC14BA" w:rsidRPr="00563359" w:rsidRDefault="00EC14BA" w:rsidP="00251E3C">
            <w:pPr>
              <w:spacing w:line="240" w:lineRule="auto"/>
              <w:rPr>
                <w:strike/>
              </w:rPr>
            </w:pPr>
            <w:r w:rsidRPr="00563359">
              <w:rPr>
                <w:rFonts w:hint="eastAsia"/>
                <w:strike/>
              </w:rPr>
              <w:t>参数含义</w:t>
            </w:r>
          </w:p>
        </w:tc>
        <w:tc>
          <w:tcPr>
            <w:tcW w:w="2927" w:type="dxa"/>
          </w:tcPr>
          <w:p w14:paraId="3CBA5DAA" w14:textId="77777777" w:rsidR="00EC14BA" w:rsidRPr="00563359" w:rsidRDefault="00EC14BA" w:rsidP="00251E3C">
            <w:pPr>
              <w:spacing w:line="240" w:lineRule="auto"/>
              <w:rPr>
                <w:strike/>
              </w:rPr>
            </w:pPr>
            <w:r w:rsidRPr="00563359">
              <w:rPr>
                <w:rFonts w:hint="eastAsia"/>
                <w:strike/>
              </w:rPr>
              <w:t>描述</w:t>
            </w:r>
          </w:p>
        </w:tc>
      </w:tr>
      <w:tr w:rsidR="00EC14BA" w:rsidRPr="00563359" w14:paraId="2DD4271F" w14:textId="77777777" w:rsidTr="00251E3C">
        <w:tc>
          <w:tcPr>
            <w:tcW w:w="2547" w:type="dxa"/>
          </w:tcPr>
          <w:p w14:paraId="51552022" w14:textId="77777777" w:rsidR="00EC14BA" w:rsidRPr="00563359" w:rsidRDefault="00EC14BA" w:rsidP="00251E3C">
            <w:pPr>
              <w:spacing w:line="240" w:lineRule="auto"/>
              <w:rPr>
                <w:strike/>
              </w:rPr>
            </w:pPr>
            <w:r w:rsidRPr="00563359">
              <w:rPr>
                <w:rFonts w:hint="eastAsia"/>
                <w:strike/>
              </w:rPr>
              <w:t>发动机类型</w:t>
            </w:r>
          </w:p>
          <w:p w14:paraId="49BE8899" w14:textId="77777777" w:rsidR="00EC14BA" w:rsidRPr="00563359" w:rsidRDefault="00EC14BA" w:rsidP="00251E3C">
            <w:pPr>
              <w:spacing w:line="240" w:lineRule="auto"/>
              <w:rPr>
                <w:strike/>
              </w:rPr>
            </w:pPr>
            <w:proofErr w:type="spellStart"/>
            <w:r w:rsidRPr="00563359">
              <w:rPr>
                <w:strike/>
              </w:rPr>
              <w:t>VehConfig_EngineType</w:t>
            </w:r>
            <w:proofErr w:type="spellEnd"/>
          </w:p>
        </w:tc>
        <w:tc>
          <w:tcPr>
            <w:tcW w:w="992" w:type="dxa"/>
          </w:tcPr>
          <w:p w14:paraId="2D8B4407" w14:textId="77777777" w:rsidR="00EC14BA" w:rsidRPr="00563359" w:rsidRDefault="00EC14BA" w:rsidP="00251E3C">
            <w:pPr>
              <w:spacing w:line="240" w:lineRule="auto"/>
              <w:rPr>
                <w:strike/>
              </w:rPr>
            </w:pPr>
            <w:r w:rsidRPr="00563359">
              <w:rPr>
                <w:strike/>
              </w:rPr>
              <w:t>2bit</w:t>
            </w:r>
          </w:p>
        </w:tc>
        <w:tc>
          <w:tcPr>
            <w:tcW w:w="1276" w:type="dxa"/>
          </w:tcPr>
          <w:p w14:paraId="52BD9057" w14:textId="77777777" w:rsidR="00EC14BA" w:rsidRPr="00563359" w:rsidRDefault="00EC14BA" w:rsidP="00251E3C">
            <w:pPr>
              <w:spacing w:line="240" w:lineRule="auto"/>
              <w:rPr>
                <w:strike/>
              </w:rPr>
            </w:pPr>
            <w:r w:rsidRPr="00563359">
              <w:rPr>
                <w:strike/>
              </w:rPr>
              <w:t>0</w:t>
            </w:r>
          </w:p>
        </w:tc>
        <w:tc>
          <w:tcPr>
            <w:tcW w:w="2693" w:type="dxa"/>
          </w:tcPr>
          <w:p w14:paraId="4D57449A" w14:textId="77777777" w:rsidR="00EC14BA" w:rsidRPr="00563359" w:rsidRDefault="00EC14BA" w:rsidP="00251E3C">
            <w:pPr>
              <w:spacing w:line="240" w:lineRule="auto"/>
              <w:jc w:val="left"/>
              <w:rPr>
                <w:strike/>
                <w:lang w:val="de-DE"/>
              </w:rPr>
            </w:pPr>
            <w:r w:rsidRPr="00563359">
              <w:rPr>
                <w:strike/>
                <w:lang w:val="de-DE"/>
              </w:rPr>
              <w:t>00</w:t>
            </w:r>
            <w:r w:rsidRPr="00563359">
              <w:rPr>
                <w:rFonts w:hint="eastAsia"/>
                <w:strike/>
                <w:lang w:val="de-DE"/>
              </w:rPr>
              <w:t>：</w:t>
            </w:r>
            <w:r w:rsidRPr="00563359">
              <w:rPr>
                <w:strike/>
                <w:lang w:val="de-DE"/>
              </w:rPr>
              <w:t>NE15TG-AA</w:t>
            </w:r>
          </w:p>
          <w:p w14:paraId="27EFB079" w14:textId="77777777" w:rsidR="00EC14BA" w:rsidRPr="00563359" w:rsidRDefault="00EC14BA" w:rsidP="00251E3C">
            <w:pPr>
              <w:spacing w:line="240" w:lineRule="auto"/>
              <w:jc w:val="left"/>
              <w:rPr>
                <w:strike/>
                <w:lang w:val="de-DE"/>
              </w:rPr>
            </w:pPr>
            <w:r w:rsidRPr="00563359">
              <w:rPr>
                <w:strike/>
                <w:lang w:val="de-DE"/>
              </w:rPr>
              <w:t>01</w:t>
            </w:r>
            <w:r w:rsidRPr="00563359">
              <w:rPr>
                <w:rFonts w:hint="eastAsia"/>
                <w:strike/>
                <w:lang w:val="de-DE"/>
              </w:rPr>
              <w:t>：</w:t>
            </w:r>
            <w:r w:rsidRPr="00563359">
              <w:rPr>
                <w:strike/>
                <w:lang w:val="de-DE"/>
              </w:rPr>
              <w:t>NE15TG-AB</w:t>
            </w:r>
          </w:p>
          <w:p w14:paraId="3151D458" w14:textId="77777777" w:rsidR="00EC14BA" w:rsidRPr="00563359" w:rsidRDefault="00EC14BA" w:rsidP="00251E3C">
            <w:pPr>
              <w:spacing w:line="240" w:lineRule="auto"/>
              <w:jc w:val="left"/>
              <w:rPr>
                <w:strike/>
              </w:rPr>
            </w:pPr>
            <w:r w:rsidRPr="00563359">
              <w:rPr>
                <w:strike/>
              </w:rPr>
              <w:t>10</w:t>
            </w:r>
            <w:r w:rsidRPr="00563359">
              <w:rPr>
                <w:rFonts w:hint="eastAsia"/>
                <w:strike/>
              </w:rPr>
              <w:t>：</w:t>
            </w:r>
            <w:r w:rsidRPr="00563359">
              <w:rPr>
                <w:strike/>
              </w:rPr>
              <w:t>D20TG-AA</w:t>
            </w:r>
          </w:p>
          <w:p w14:paraId="2B4C0B43" w14:textId="77777777" w:rsidR="00EC14BA" w:rsidRPr="00563359" w:rsidRDefault="00EC14BA" w:rsidP="00251E3C">
            <w:pPr>
              <w:spacing w:line="240" w:lineRule="auto"/>
              <w:jc w:val="left"/>
              <w:rPr>
                <w:strike/>
              </w:rPr>
            </w:pPr>
            <w:r w:rsidRPr="00563359">
              <w:rPr>
                <w:strike/>
              </w:rPr>
              <w:t>11</w:t>
            </w:r>
            <w:r w:rsidRPr="00563359">
              <w:rPr>
                <w:rFonts w:hint="eastAsia"/>
                <w:strike/>
              </w:rPr>
              <w:t>：保留</w:t>
            </w:r>
            <w:r w:rsidRPr="00563359">
              <w:rPr>
                <w:strike/>
              </w:rPr>
              <w:t>Reserved</w:t>
            </w:r>
          </w:p>
        </w:tc>
        <w:tc>
          <w:tcPr>
            <w:tcW w:w="2927" w:type="dxa"/>
          </w:tcPr>
          <w:p w14:paraId="1F58D445" w14:textId="77777777" w:rsidR="00EC14BA" w:rsidRPr="00563359" w:rsidRDefault="00EC14BA" w:rsidP="00251E3C">
            <w:pPr>
              <w:spacing w:line="240" w:lineRule="auto"/>
              <w:jc w:val="left"/>
              <w:rPr>
                <w:strike/>
              </w:rPr>
            </w:pPr>
            <w:r w:rsidRPr="00563359">
              <w:rPr>
                <w:rFonts w:hint="eastAsia"/>
                <w:strike/>
              </w:rPr>
              <w:t>发动机类型配置</w:t>
            </w:r>
          </w:p>
        </w:tc>
      </w:tr>
    </w:tbl>
    <w:p w14:paraId="75B53C9D" w14:textId="79420C35" w:rsidR="00EC14BA" w:rsidRPr="00563359" w:rsidRDefault="00EC14BA" w:rsidP="00935ECD">
      <w:pPr>
        <w:rPr>
          <w:strike/>
        </w:rPr>
      </w:pPr>
      <w:r w:rsidRPr="00563359">
        <w:rPr>
          <w:rFonts w:hint="eastAsia"/>
          <w:strike/>
        </w:rPr>
        <w:t>注：仪表需根据不同的发动机类型和排量，匹配不同的标定参数。</w:t>
      </w:r>
    </w:p>
    <w:p w14:paraId="38047A29" w14:textId="77777777" w:rsidR="009C326A" w:rsidRPr="00563359" w:rsidRDefault="009C326A" w:rsidP="00935ECD"/>
    <w:p w14:paraId="5BC9F13D" w14:textId="77777777" w:rsidR="00935ECD" w:rsidRPr="00563359" w:rsidRDefault="00935ECD" w:rsidP="00935ECD">
      <w:pPr>
        <w:pStyle w:val="20"/>
        <w:rPr>
          <w:bCs/>
        </w:rPr>
      </w:pPr>
      <w:r w:rsidRPr="00563359">
        <w:rPr>
          <w:rFonts w:hint="eastAsia"/>
          <w:bCs/>
        </w:rPr>
        <w:t>本地配置</w:t>
      </w:r>
    </w:p>
    <w:p w14:paraId="6D389A6F" w14:textId="21119278" w:rsidR="00935ECD" w:rsidRPr="00563359" w:rsidRDefault="00935ECD" w:rsidP="00935ECD">
      <w:r w:rsidRPr="00563359">
        <w:rPr>
          <w:rFonts w:hint="eastAsia"/>
        </w:rPr>
        <w:t>本地配置为仪表内部配置，可通过诊断服务进行配置改写。燃油模块</w:t>
      </w:r>
      <w:r w:rsidR="00C72E4F" w:rsidRPr="00563359">
        <w:rPr>
          <w:rFonts w:hint="eastAsia"/>
        </w:rPr>
        <w:t>无本地配置。</w:t>
      </w:r>
    </w:p>
    <w:tbl>
      <w:tblPr>
        <w:tblStyle w:val="af4"/>
        <w:tblW w:w="5000" w:type="pct"/>
        <w:tblLook w:val="04A0" w:firstRow="1" w:lastRow="0" w:firstColumn="1" w:lastColumn="0" w:noHBand="0" w:noVBand="1"/>
      </w:tblPr>
      <w:tblGrid>
        <w:gridCol w:w="2263"/>
        <w:gridCol w:w="709"/>
        <w:gridCol w:w="992"/>
        <w:gridCol w:w="993"/>
        <w:gridCol w:w="992"/>
        <w:gridCol w:w="2693"/>
        <w:gridCol w:w="1793"/>
      </w:tblGrid>
      <w:tr w:rsidR="007F01C9" w:rsidRPr="00563359" w14:paraId="20A0D3AB" w14:textId="77777777" w:rsidTr="00E031F7">
        <w:trPr>
          <w:cnfStyle w:val="100000000000" w:firstRow="1" w:lastRow="0" w:firstColumn="0" w:lastColumn="0" w:oddVBand="0" w:evenVBand="0" w:oddHBand="0" w:evenHBand="0" w:firstRowFirstColumn="0" w:firstRowLastColumn="0" w:lastRowFirstColumn="0" w:lastRowLastColumn="0"/>
        </w:trPr>
        <w:tc>
          <w:tcPr>
            <w:tcW w:w="2263" w:type="dxa"/>
          </w:tcPr>
          <w:p w14:paraId="78584A56" w14:textId="77777777" w:rsidR="007A6C14" w:rsidRPr="00563359" w:rsidRDefault="007A6C14" w:rsidP="00104D02">
            <w:pPr>
              <w:spacing w:line="240" w:lineRule="auto"/>
            </w:pPr>
            <w:r w:rsidRPr="00563359">
              <w:rPr>
                <w:rFonts w:hint="eastAsia"/>
              </w:rPr>
              <w:t>参数名</w:t>
            </w:r>
          </w:p>
        </w:tc>
        <w:tc>
          <w:tcPr>
            <w:tcW w:w="709" w:type="dxa"/>
          </w:tcPr>
          <w:p w14:paraId="6E28AAC4" w14:textId="77777777" w:rsidR="007A6C14" w:rsidRPr="00563359" w:rsidRDefault="007A6C14" w:rsidP="00104D02">
            <w:pPr>
              <w:spacing w:line="240" w:lineRule="auto"/>
            </w:pPr>
            <w:r w:rsidRPr="00563359">
              <w:rPr>
                <w:rFonts w:hint="eastAsia"/>
              </w:rPr>
              <w:t>精度</w:t>
            </w:r>
          </w:p>
        </w:tc>
        <w:tc>
          <w:tcPr>
            <w:tcW w:w="992" w:type="dxa"/>
          </w:tcPr>
          <w:p w14:paraId="292C2634" w14:textId="77777777" w:rsidR="007A6C14" w:rsidRPr="00563359" w:rsidRDefault="007A6C14" w:rsidP="00104D02">
            <w:pPr>
              <w:spacing w:line="240" w:lineRule="auto"/>
            </w:pPr>
            <w:r w:rsidRPr="00563359">
              <w:rPr>
                <w:rFonts w:hint="eastAsia"/>
              </w:rPr>
              <w:t>最小值</w:t>
            </w:r>
          </w:p>
        </w:tc>
        <w:tc>
          <w:tcPr>
            <w:tcW w:w="993" w:type="dxa"/>
          </w:tcPr>
          <w:p w14:paraId="1DC25C41" w14:textId="77777777" w:rsidR="007A6C14" w:rsidRPr="00563359" w:rsidRDefault="007A6C14" w:rsidP="00104D02">
            <w:pPr>
              <w:spacing w:line="240" w:lineRule="auto"/>
            </w:pPr>
            <w:r w:rsidRPr="00563359">
              <w:rPr>
                <w:rFonts w:hint="eastAsia"/>
              </w:rPr>
              <w:t>最大值</w:t>
            </w:r>
          </w:p>
        </w:tc>
        <w:tc>
          <w:tcPr>
            <w:tcW w:w="992" w:type="dxa"/>
          </w:tcPr>
          <w:p w14:paraId="4459E867" w14:textId="77777777" w:rsidR="007A6C14" w:rsidRPr="00563359" w:rsidRDefault="007A6C14" w:rsidP="00104D02">
            <w:pPr>
              <w:spacing w:line="240" w:lineRule="auto"/>
            </w:pPr>
            <w:r w:rsidRPr="00563359">
              <w:rPr>
                <w:rFonts w:hint="eastAsia"/>
              </w:rPr>
              <w:t>默认值</w:t>
            </w:r>
          </w:p>
        </w:tc>
        <w:tc>
          <w:tcPr>
            <w:tcW w:w="2693" w:type="dxa"/>
          </w:tcPr>
          <w:p w14:paraId="48359980" w14:textId="77777777" w:rsidR="007A6C14" w:rsidRPr="00563359" w:rsidRDefault="007A6C14" w:rsidP="00104D02">
            <w:pPr>
              <w:spacing w:line="240" w:lineRule="auto"/>
            </w:pPr>
            <w:r w:rsidRPr="00563359">
              <w:rPr>
                <w:rFonts w:hint="eastAsia"/>
              </w:rPr>
              <w:t>参数含义</w:t>
            </w:r>
          </w:p>
        </w:tc>
        <w:tc>
          <w:tcPr>
            <w:tcW w:w="1793" w:type="dxa"/>
          </w:tcPr>
          <w:p w14:paraId="4B4E946C" w14:textId="77777777" w:rsidR="007A6C14" w:rsidRPr="00563359" w:rsidRDefault="007A6C14" w:rsidP="00104D02">
            <w:pPr>
              <w:spacing w:line="240" w:lineRule="auto"/>
            </w:pPr>
            <w:r w:rsidRPr="00563359">
              <w:rPr>
                <w:rFonts w:hint="eastAsia"/>
              </w:rPr>
              <w:t>描述</w:t>
            </w:r>
          </w:p>
        </w:tc>
      </w:tr>
      <w:tr w:rsidR="007F01C9" w:rsidRPr="00563359" w14:paraId="4305172B" w14:textId="77777777" w:rsidTr="00E031F7">
        <w:tc>
          <w:tcPr>
            <w:tcW w:w="2263" w:type="dxa"/>
          </w:tcPr>
          <w:p w14:paraId="54E51831" w14:textId="77777777" w:rsidR="007A6C14" w:rsidRPr="00563359" w:rsidRDefault="007A6C14" w:rsidP="00104D02">
            <w:pPr>
              <w:spacing w:line="240" w:lineRule="auto"/>
            </w:pPr>
            <w:r w:rsidRPr="00563359">
              <w:rPr>
                <w:rFonts w:hint="eastAsia"/>
              </w:rPr>
              <w:t>指示灯使能标志</w:t>
            </w:r>
            <w:proofErr w:type="spellStart"/>
            <w:r w:rsidRPr="00563359">
              <w:t>LowFuel_</w:t>
            </w:r>
            <w:r w:rsidRPr="00563359">
              <w:rPr>
                <w:rFonts w:hint="eastAsia"/>
              </w:rPr>
              <w:t>TT</w:t>
            </w:r>
            <w:r w:rsidRPr="00563359">
              <w:t>_E</w:t>
            </w:r>
            <w:r w:rsidRPr="00563359">
              <w:rPr>
                <w:rFonts w:hint="eastAsia"/>
              </w:rPr>
              <w:t>N</w:t>
            </w:r>
            <w:proofErr w:type="spellEnd"/>
          </w:p>
        </w:tc>
        <w:tc>
          <w:tcPr>
            <w:tcW w:w="709" w:type="dxa"/>
          </w:tcPr>
          <w:p w14:paraId="73DDFE2B" w14:textId="77777777" w:rsidR="007A6C14" w:rsidRPr="00563359" w:rsidRDefault="007A6C14" w:rsidP="00104D02">
            <w:pPr>
              <w:spacing w:line="240" w:lineRule="auto"/>
            </w:pPr>
            <w:r w:rsidRPr="00563359">
              <w:rPr>
                <w:rFonts w:hint="eastAsia"/>
              </w:rPr>
              <w:t>/</w:t>
            </w:r>
          </w:p>
        </w:tc>
        <w:tc>
          <w:tcPr>
            <w:tcW w:w="992" w:type="dxa"/>
          </w:tcPr>
          <w:p w14:paraId="266CA6D1" w14:textId="77777777" w:rsidR="007A6C14" w:rsidRPr="00563359" w:rsidRDefault="007A6C14" w:rsidP="00104D02">
            <w:pPr>
              <w:spacing w:line="240" w:lineRule="auto"/>
            </w:pPr>
            <w:r w:rsidRPr="00563359">
              <w:t>0</w:t>
            </w:r>
          </w:p>
        </w:tc>
        <w:tc>
          <w:tcPr>
            <w:tcW w:w="993" w:type="dxa"/>
          </w:tcPr>
          <w:p w14:paraId="314868AF" w14:textId="77777777" w:rsidR="007A6C14" w:rsidRPr="00563359" w:rsidRDefault="007A6C14" w:rsidP="00104D02">
            <w:pPr>
              <w:spacing w:line="240" w:lineRule="auto"/>
            </w:pPr>
            <w:r w:rsidRPr="00563359">
              <w:rPr>
                <w:rFonts w:hint="eastAsia"/>
              </w:rPr>
              <w:t>1</w:t>
            </w:r>
          </w:p>
        </w:tc>
        <w:tc>
          <w:tcPr>
            <w:tcW w:w="992" w:type="dxa"/>
          </w:tcPr>
          <w:p w14:paraId="41E4C35D" w14:textId="77777777" w:rsidR="007A6C14" w:rsidRPr="00563359" w:rsidRDefault="007A6C14" w:rsidP="00104D02">
            <w:pPr>
              <w:spacing w:line="240" w:lineRule="auto"/>
            </w:pPr>
            <w:r w:rsidRPr="00563359">
              <w:t>1</w:t>
            </w:r>
          </w:p>
        </w:tc>
        <w:tc>
          <w:tcPr>
            <w:tcW w:w="2693" w:type="dxa"/>
          </w:tcPr>
          <w:p w14:paraId="00278CB3" w14:textId="77777777" w:rsidR="007A6C14" w:rsidRPr="00563359" w:rsidRDefault="007A6C14" w:rsidP="00104D02">
            <w:pPr>
              <w:spacing w:line="240" w:lineRule="auto"/>
            </w:pPr>
            <w:r w:rsidRPr="00563359">
              <w:t>0:</w:t>
            </w:r>
            <w:r w:rsidRPr="00563359">
              <w:rPr>
                <w:rFonts w:hint="eastAsia"/>
              </w:rPr>
              <w:t>禁用</w:t>
            </w:r>
          </w:p>
          <w:p w14:paraId="084D4E34" w14:textId="77777777" w:rsidR="007A6C14" w:rsidRPr="00563359" w:rsidRDefault="007A6C14" w:rsidP="00104D02">
            <w:pPr>
              <w:spacing w:line="240" w:lineRule="auto"/>
            </w:pPr>
            <w:r w:rsidRPr="00563359">
              <w:t>1:</w:t>
            </w:r>
            <w:r w:rsidRPr="00563359">
              <w:rPr>
                <w:rFonts w:hint="eastAsia"/>
              </w:rPr>
              <w:t>使能</w:t>
            </w:r>
          </w:p>
        </w:tc>
        <w:tc>
          <w:tcPr>
            <w:tcW w:w="1793" w:type="dxa"/>
          </w:tcPr>
          <w:p w14:paraId="18BDC396" w14:textId="77777777" w:rsidR="007A6C14" w:rsidRPr="00563359" w:rsidRDefault="007A6C14" w:rsidP="00104D02">
            <w:pPr>
              <w:spacing w:line="240" w:lineRule="auto"/>
            </w:pPr>
            <w:r w:rsidRPr="00563359">
              <w:rPr>
                <w:rFonts w:hint="eastAsia"/>
              </w:rPr>
              <w:t>配置指示灯是否使能</w:t>
            </w:r>
          </w:p>
        </w:tc>
      </w:tr>
      <w:tr w:rsidR="007F01C9" w:rsidRPr="00563359" w14:paraId="5CBA7522" w14:textId="77777777" w:rsidTr="00E031F7">
        <w:tc>
          <w:tcPr>
            <w:tcW w:w="2263" w:type="dxa"/>
          </w:tcPr>
          <w:p w14:paraId="18202CD5" w14:textId="1DFC7D63" w:rsidR="00B41FF6" w:rsidRPr="00563359" w:rsidRDefault="00B41FF6" w:rsidP="00B41FF6">
            <w:pPr>
              <w:spacing w:line="240" w:lineRule="auto"/>
            </w:pPr>
            <w:r w:rsidRPr="00563359">
              <w:rPr>
                <w:rFonts w:hint="eastAsia"/>
              </w:rPr>
              <w:t>指示灯使能标志</w:t>
            </w:r>
            <w:proofErr w:type="spellStart"/>
            <w:r w:rsidRPr="00563359">
              <w:t>LowFuel_BUZ_E</w:t>
            </w:r>
            <w:r w:rsidRPr="00563359">
              <w:rPr>
                <w:rFonts w:hint="eastAsia"/>
              </w:rPr>
              <w:t>N</w:t>
            </w:r>
            <w:proofErr w:type="spellEnd"/>
          </w:p>
        </w:tc>
        <w:tc>
          <w:tcPr>
            <w:tcW w:w="709" w:type="dxa"/>
          </w:tcPr>
          <w:p w14:paraId="2564A92B" w14:textId="57E72838" w:rsidR="00B41FF6" w:rsidRPr="00563359" w:rsidRDefault="00B41FF6" w:rsidP="00B41FF6">
            <w:pPr>
              <w:spacing w:line="240" w:lineRule="auto"/>
            </w:pPr>
            <w:r w:rsidRPr="00563359">
              <w:rPr>
                <w:rFonts w:hint="eastAsia"/>
              </w:rPr>
              <w:t>/</w:t>
            </w:r>
          </w:p>
        </w:tc>
        <w:tc>
          <w:tcPr>
            <w:tcW w:w="992" w:type="dxa"/>
          </w:tcPr>
          <w:p w14:paraId="21BA9C88" w14:textId="59FEC97A" w:rsidR="00B41FF6" w:rsidRPr="00563359" w:rsidRDefault="00B41FF6" w:rsidP="00B41FF6">
            <w:pPr>
              <w:spacing w:line="240" w:lineRule="auto"/>
            </w:pPr>
            <w:r w:rsidRPr="00563359">
              <w:t>0</w:t>
            </w:r>
          </w:p>
        </w:tc>
        <w:tc>
          <w:tcPr>
            <w:tcW w:w="993" w:type="dxa"/>
          </w:tcPr>
          <w:p w14:paraId="0F13D2F1" w14:textId="1E84450F" w:rsidR="00B41FF6" w:rsidRPr="00563359" w:rsidRDefault="00B41FF6" w:rsidP="00B41FF6">
            <w:pPr>
              <w:spacing w:line="240" w:lineRule="auto"/>
            </w:pPr>
            <w:r w:rsidRPr="00563359">
              <w:rPr>
                <w:rFonts w:hint="eastAsia"/>
              </w:rPr>
              <w:t>1</w:t>
            </w:r>
          </w:p>
        </w:tc>
        <w:tc>
          <w:tcPr>
            <w:tcW w:w="992" w:type="dxa"/>
          </w:tcPr>
          <w:p w14:paraId="0690309C" w14:textId="535A0DF7" w:rsidR="00B41FF6" w:rsidRPr="00563359" w:rsidRDefault="00B41FF6" w:rsidP="00B41FF6">
            <w:pPr>
              <w:spacing w:line="240" w:lineRule="auto"/>
            </w:pPr>
            <w:r w:rsidRPr="00563359">
              <w:t>1</w:t>
            </w:r>
          </w:p>
        </w:tc>
        <w:tc>
          <w:tcPr>
            <w:tcW w:w="2693" w:type="dxa"/>
          </w:tcPr>
          <w:p w14:paraId="40D69B71" w14:textId="77777777" w:rsidR="00B41FF6" w:rsidRPr="00563359" w:rsidRDefault="00B41FF6" w:rsidP="00B41FF6">
            <w:pPr>
              <w:spacing w:line="240" w:lineRule="auto"/>
            </w:pPr>
            <w:r w:rsidRPr="00563359">
              <w:t>0:</w:t>
            </w:r>
            <w:r w:rsidRPr="00563359">
              <w:rPr>
                <w:rFonts w:hint="eastAsia"/>
              </w:rPr>
              <w:t>禁用</w:t>
            </w:r>
          </w:p>
          <w:p w14:paraId="64A587F8" w14:textId="0416084F" w:rsidR="00B41FF6" w:rsidRPr="00563359" w:rsidRDefault="00B41FF6" w:rsidP="00B41FF6">
            <w:pPr>
              <w:spacing w:line="240" w:lineRule="auto"/>
            </w:pPr>
            <w:r w:rsidRPr="00563359">
              <w:t>1:</w:t>
            </w:r>
            <w:r w:rsidRPr="00563359">
              <w:rPr>
                <w:rFonts w:hint="eastAsia"/>
              </w:rPr>
              <w:t>使能</w:t>
            </w:r>
          </w:p>
        </w:tc>
        <w:tc>
          <w:tcPr>
            <w:tcW w:w="1793" w:type="dxa"/>
          </w:tcPr>
          <w:p w14:paraId="3D5E10E2" w14:textId="0A3965F0" w:rsidR="00B41FF6" w:rsidRPr="00563359" w:rsidRDefault="00B41FF6" w:rsidP="00B41FF6">
            <w:pPr>
              <w:spacing w:line="240" w:lineRule="auto"/>
            </w:pPr>
            <w:r w:rsidRPr="00563359">
              <w:rPr>
                <w:rFonts w:hint="eastAsia"/>
              </w:rPr>
              <w:t>配置声音报警是否使能</w:t>
            </w:r>
          </w:p>
        </w:tc>
      </w:tr>
      <w:tr w:rsidR="007F01C9" w:rsidRPr="00563359" w14:paraId="3B18B5E6" w14:textId="77777777" w:rsidTr="00E031F7">
        <w:tc>
          <w:tcPr>
            <w:tcW w:w="2263" w:type="dxa"/>
          </w:tcPr>
          <w:p w14:paraId="228F6A03" w14:textId="1D6E8CBA" w:rsidR="007F01C9" w:rsidRPr="00563359" w:rsidRDefault="007F01C9" w:rsidP="007F01C9">
            <w:pPr>
              <w:spacing w:line="240" w:lineRule="auto"/>
            </w:pPr>
            <w:r w:rsidRPr="00563359">
              <w:rPr>
                <w:rFonts w:hint="eastAsia"/>
              </w:rPr>
              <w:t>指示灯显示风格</w:t>
            </w:r>
            <w:proofErr w:type="spellStart"/>
            <w:r w:rsidRPr="00563359">
              <w:t>LowFuel_</w:t>
            </w:r>
            <w:r w:rsidRPr="00563359">
              <w:rPr>
                <w:rFonts w:hint="eastAsia"/>
              </w:rPr>
              <w:t>TT</w:t>
            </w:r>
            <w:r w:rsidRPr="00563359">
              <w:t>_S</w:t>
            </w:r>
            <w:r w:rsidRPr="00563359">
              <w:rPr>
                <w:rFonts w:hint="eastAsia"/>
              </w:rPr>
              <w:t>tyle</w:t>
            </w:r>
            <w:proofErr w:type="spellEnd"/>
          </w:p>
        </w:tc>
        <w:tc>
          <w:tcPr>
            <w:tcW w:w="709" w:type="dxa"/>
          </w:tcPr>
          <w:p w14:paraId="72E2A87D" w14:textId="4751A27B" w:rsidR="007F01C9" w:rsidRPr="00563359" w:rsidRDefault="007F01C9" w:rsidP="007F01C9">
            <w:pPr>
              <w:spacing w:line="240" w:lineRule="auto"/>
            </w:pPr>
            <w:r w:rsidRPr="00563359">
              <w:rPr>
                <w:rFonts w:hint="eastAsia"/>
              </w:rPr>
              <w:t>/</w:t>
            </w:r>
          </w:p>
        </w:tc>
        <w:tc>
          <w:tcPr>
            <w:tcW w:w="992" w:type="dxa"/>
          </w:tcPr>
          <w:p w14:paraId="7C66B479" w14:textId="21D3182F" w:rsidR="007F01C9" w:rsidRPr="00563359" w:rsidRDefault="007F01C9" w:rsidP="007F01C9">
            <w:pPr>
              <w:spacing w:line="240" w:lineRule="auto"/>
            </w:pPr>
            <w:r w:rsidRPr="00563359">
              <w:t>0</w:t>
            </w:r>
          </w:p>
        </w:tc>
        <w:tc>
          <w:tcPr>
            <w:tcW w:w="993" w:type="dxa"/>
          </w:tcPr>
          <w:p w14:paraId="0B2689E9" w14:textId="0B7D49B0" w:rsidR="007F01C9" w:rsidRPr="00563359" w:rsidRDefault="007F01C9" w:rsidP="007F01C9">
            <w:pPr>
              <w:spacing w:line="240" w:lineRule="auto"/>
            </w:pPr>
            <w:r w:rsidRPr="00563359">
              <w:t>3</w:t>
            </w:r>
          </w:p>
        </w:tc>
        <w:tc>
          <w:tcPr>
            <w:tcW w:w="992" w:type="dxa"/>
          </w:tcPr>
          <w:p w14:paraId="60855E2C" w14:textId="40E5465C" w:rsidR="007F01C9" w:rsidRPr="00563359" w:rsidRDefault="007F01C9" w:rsidP="007F01C9">
            <w:pPr>
              <w:spacing w:line="240" w:lineRule="auto"/>
            </w:pPr>
            <w:r w:rsidRPr="00563359">
              <w:t>0</w:t>
            </w:r>
          </w:p>
        </w:tc>
        <w:tc>
          <w:tcPr>
            <w:tcW w:w="2693" w:type="dxa"/>
          </w:tcPr>
          <w:p w14:paraId="67945C3C" w14:textId="4BD250AB" w:rsidR="007F01C9" w:rsidRPr="00563359" w:rsidRDefault="007F01C9" w:rsidP="007F01C9">
            <w:pPr>
              <w:spacing w:line="240" w:lineRule="auto"/>
              <w:jc w:val="left"/>
              <w:rPr>
                <w:sz w:val="18"/>
                <w:szCs w:val="18"/>
              </w:rPr>
            </w:pPr>
            <w:r w:rsidRPr="00563359">
              <w:rPr>
                <w:sz w:val="18"/>
                <w:szCs w:val="18"/>
              </w:rPr>
              <w:t xml:space="preserve">0: </w:t>
            </w:r>
            <w:r w:rsidRPr="00563359">
              <w:rPr>
                <w:rFonts w:hint="eastAsia"/>
                <w:sz w:val="18"/>
                <w:szCs w:val="18"/>
              </w:rPr>
              <w:t>白色灯全部显示，黄色报警灯</w:t>
            </w:r>
            <w:r w:rsidR="00E031F7" w:rsidRPr="00563359">
              <w:rPr>
                <w:rFonts w:hint="eastAsia"/>
                <w:sz w:val="18"/>
                <w:szCs w:val="18"/>
              </w:rPr>
              <w:t>仅显示油壶，</w:t>
            </w:r>
            <w:r w:rsidRPr="00563359">
              <w:rPr>
                <w:rFonts w:hint="eastAsia"/>
                <w:sz w:val="18"/>
                <w:szCs w:val="18"/>
              </w:rPr>
              <w:t>不显示箭头</w:t>
            </w:r>
          </w:p>
          <w:p w14:paraId="4F4DD6CB" w14:textId="2B16C620" w:rsidR="007F01C9" w:rsidRPr="00563359" w:rsidRDefault="007F01C9" w:rsidP="007F01C9">
            <w:pPr>
              <w:spacing w:line="240" w:lineRule="auto"/>
              <w:jc w:val="left"/>
              <w:rPr>
                <w:sz w:val="18"/>
                <w:szCs w:val="18"/>
              </w:rPr>
            </w:pPr>
            <w:r w:rsidRPr="00563359">
              <w:rPr>
                <w:sz w:val="18"/>
                <w:szCs w:val="18"/>
              </w:rPr>
              <w:t>1:</w:t>
            </w:r>
            <w:r w:rsidRPr="00563359">
              <w:rPr>
                <w:rFonts w:hint="eastAsia"/>
                <w:sz w:val="18"/>
                <w:szCs w:val="18"/>
              </w:rPr>
              <w:t xml:space="preserve"> </w:t>
            </w:r>
            <w:r w:rsidRPr="00563359">
              <w:rPr>
                <w:rFonts w:hint="eastAsia"/>
                <w:sz w:val="18"/>
                <w:szCs w:val="18"/>
              </w:rPr>
              <w:t>白色灯全部显示，黄色报警灯显示</w:t>
            </w:r>
            <w:r w:rsidR="00E031F7" w:rsidRPr="00563359">
              <w:rPr>
                <w:rFonts w:hint="eastAsia"/>
                <w:sz w:val="18"/>
                <w:szCs w:val="18"/>
              </w:rPr>
              <w:t>油壶和</w:t>
            </w:r>
            <w:r w:rsidRPr="00563359">
              <w:rPr>
                <w:rFonts w:hint="eastAsia"/>
                <w:sz w:val="18"/>
                <w:szCs w:val="18"/>
              </w:rPr>
              <w:t>箭头</w:t>
            </w:r>
          </w:p>
          <w:p w14:paraId="777AB677" w14:textId="4D7537E6" w:rsidR="007F01C9" w:rsidRPr="00563359" w:rsidRDefault="007F01C9" w:rsidP="007F01C9">
            <w:pPr>
              <w:spacing w:line="240" w:lineRule="auto"/>
              <w:jc w:val="left"/>
            </w:pPr>
            <w:r w:rsidRPr="00563359">
              <w:rPr>
                <w:rFonts w:hint="eastAsia"/>
                <w:sz w:val="18"/>
                <w:szCs w:val="18"/>
              </w:rPr>
              <w:t>2</w:t>
            </w:r>
            <w:r w:rsidRPr="00563359">
              <w:rPr>
                <w:sz w:val="18"/>
                <w:szCs w:val="18"/>
              </w:rPr>
              <w:t xml:space="preserve">: </w:t>
            </w:r>
            <w:r w:rsidR="00E031F7" w:rsidRPr="00563359">
              <w:rPr>
                <w:rFonts w:hint="eastAsia"/>
                <w:sz w:val="18"/>
                <w:szCs w:val="18"/>
              </w:rPr>
              <w:t>白色灯全部不显示，黄色报警灯显示油壶和箭头</w:t>
            </w:r>
          </w:p>
        </w:tc>
        <w:tc>
          <w:tcPr>
            <w:tcW w:w="1793" w:type="dxa"/>
          </w:tcPr>
          <w:p w14:paraId="39B6F66E" w14:textId="5AD88958" w:rsidR="007F01C9" w:rsidRPr="00563359" w:rsidRDefault="007F01C9" w:rsidP="007F01C9">
            <w:pPr>
              <w:spacing w:line="240" w:lineRule="auto"/>
            </w:pPr>
            <w:r w:rsidRPr="00563359">
              <w:rPr>
                <w:rFonts w:hint="eastAsia"/>
              </w:rPr>
              <w:t>配置低燃油报警灯显示时，显示风格</w:t>
            </w:r>
          </w:p>
        </w:tc>
      </w:tr>
    </w:tbl>
    <w:p w14:paraId="385CBA4F" w14:textId="77777777" w:rsidR="00935ECD" w:rsidRPr="00563359" w:rsidRDefault="00935ECD" w:rsidP="00935ECD"/>
    <w:p w14:paraId="586447EF" w14:textId="77777777" w:rsidR="00935ECD" w:rsidRPr="00563359" w:rsidRDefault="00935ECD" w:rsidP="00935ECD">
      <w:pPr>
        <w:pStyle w:val="20"/>
        <w:rPr>
          <w:bCs/>
        </w:rPr>
      </w:pPr>
      <w:r w:rsidRPr="00563359">
        <w:rPr>
          <w:rFonts w:hint="eastAsia"/>
          <w:bCs/>
        </w:rPr>
        <w:t>信号输入</w:t>
      </w:r>
    </w:p>
    <w:p w14:paraId="3CE4BB8C" w14:textId="77777777" w:rsidR="00935ECD" w:rsidRPr="00563359" w:rsidRDefault="00935ECD" w:rsidP="00935ECD">
      <w:r w:rsidRPr="00563359">
        <w:t xml:space="preserve">uint8_T </w:t>
      </w:r>
      <w:proofErr w:type="spellStart"/>
      <w:r w:rsidRPr="00563359">
        <w:t>i_IGN</w:t>
      </w:r>
      <w:proofErr w:type="spellEnd"/>
      <w:r w:rsidRPr="00563359">
        <w:t>; /*0: IGN OFF,1:IGN ON*/</w:t>
      </w:r>
    </w:p>
    <w:p w14:paraId="2DFBBD1B" w14:textId="0D586A8D" w:rsidR="00935ECD" w:rsidRPr="00563359" w:rsidRDefault="00935ECD" w:rsidP="00935ECD">
      <w:r w:rsidRPr="00563359">
        <w:lastRenderedPageBreak/>
        <w:t xml:space="preserve">uint16_T </w:t>
      </w:r>
      <w:proofErr w:type="spellStart"/>
      <w:r w:rsidRPr="00563359">
        <w:t>i_FuelAD</w:t>
      </w:r>
      <w:proofErr w:type="spellEnd"/>
      <w:r w:rsidRPr="00563359">
        <w:t>; /*</w:t>
      </w:r>
      <w:r w:rsidRPr="00563359">
        <w:rPr>
          <w:rFonts w:hint="eastAsia"/>
        </w:rPr>
        <w:t>油量传感器电阻值</w:t>
      </w:r>
      <w:r w:rsidR="00B91EB0" w:rsidRPr="00563359">
        <w:rPr>
          <w:rFonts w:hint="eastAsia"/>
        </w:rPr>
        <w:t>(</w:t>
      </w:r>
      <w:r w:rsidRPr="00563359">
        <w:rPr>
          <w:rFonts w:hint="eastAsia"/>
        </w:rPr>
        <w:t>单位：欧姆</w:t>
      </w:r>
      <w:r w:rsidR="00B91EB0" w:rsidRPr="00563359">
        <w:rPr>
          <w:rFonts w:hint="eastAsia"/>
        </w:rPr>
        <w:t>)</w:t>
      </w:r>
      <w:r w:rsidRPr="00563359">
        <w:t>*/</w:t>
      </w:r>
    </w:p>
    <w:p w14:paraId="2D928715" w14:textId="55DE3CEF" w:rsidR="00935ECD" w:rsidRPr="00563359" w:rsidRDefault="00935ECD" w:rsidP="00935ECD">
      <w:r w:rsidRPr="00563359">
        <w:t xml:space="preserve">uint16_T </w:t>
      </w:r>
      <w:proofErr w:type="spellStart"/>
      <w:r w:rsidRPr="00563359">
        <w:t>i_VehSpd</w:t>
      </w:r>
      <w:proofErr w:type="spellEnd"/>
      <w:r w:rsidRPr="00563359">
        <w:t>; /*</w:t>
      </w:r>
      <w:r w:rsidRPr="00563359">
        <w:rPr>
          <w:rFonts w:hint="eastAsia"/>
        </w:rPr>
        <w:t>车速</w:t>
      </w:r>
      <w:r w:rsidR="00B91EB0" w:rsidRPr="00563359">
        <w:rPr>
          <w:rFonts w:hint="eastAsia"/>
        </w:rPr>
        <w:t>(</w:t>
      </w:r>
      <w:r w:rsidRPr="00563359">
        <w:rPr>
          <w:rFonts w:hint="eastAsia"/>
        </w:rPr>
        <w:t>单位：</w:t>
      </w:r>
      <w:r w:rsidRPr="00563359">
        <w:t>0.1km/h</w:t>
      </w:r>
      <w:r w:rsidR="00B91EB0" w:rsidRPr="00563359">
        <w:rPr>
          <w:rFonts w:hint="eastAsia"/>
        </w:rPr>
        <w:t>)</w:t>
      </w:r>
      <w:r w:rsidRPr="00563359">
        <w:t>*/</w:t>
      </w:r>
    </w:p>
    <w:p w14:paraId="6954F509" w14:textId="7A6B404D" w:rsidR="00935ECD" w:rsidRPr="00563359" w:rsidRDefault="00935ECD" w:rsidP="00935ECD">
      <w:r w:rsidRPr="00563359">
        <w:t xml:space="preserve">uint16_T </w:t>
      </w:r>
      <w:proofErr w:type="spellStart"/>
      <w:r w:rsidRPr="00563359">
        <w:t>i_EnSpd</w:t>
      </w:r>
      <w:proofErr w:type="spellEnd"/>
      <w:r w:rsidRPr="00563359">
        <w:t>; /*</w:t>
      </w:r>
      <w:r w:rsidRPr="00563359">
        <w:rPr>
          <w:rFonts w:hint="eastAsia"/>
        </w:rPr>
        <w:t>转速</w:t>
      </w:r>
      <w:r w:rsidR="00B91EB0" w:rsidRPr="00563359">
        <w:rPr>
          <w:rFonts w:hint="eastAsia"/>
        </w:rPr>
        <w:t>(</w:t>
      </w:r>
      <w:r w:rsidRPr="00563359">
        <w:rPr>
          <w:rFonts w:hint="eastAsia"/>
        </w:rPr>
        <w:t>单位：</w:t>
      </w:r>
      <w:r w:rsidRPr="00563359">
        <w:t>rpm</w:t>
      </w:r>
      <w:r w:rsidR="00B91EB0" w:rsidRPr="00563359">
        <w:rPr>
          <w:rFonts w:hint="eastAsia"/>
        </w:rPr>
        <w:t>)</w:t>
      </w:r>
      <w:r w:rsidRPr="00563359">
        <w:t>*/</w:t>
      </w:r>
    </w:p>
    <w:p w14:paraId="7B495440" w14:textId="77777777" w:rsidR="00935ECD" w:rsidRPr="00563359" w:rsidRDefault="00935ECD" w:rsidP="00935ECD">
      <w:r w:rsidRPr="00563359">
        <w:t xml:space="preserve">uint16_T </w:t>
      </w:r>
      <w:proofErr w:type="spellStart"/>
      <w:r w:rsidRPr="00563359">
        <w:t>i_EMSFuelCsmpSum</w:t>
      </w:r>
      <w:proofErr w:type="spellEnd"/>
      <w:r w:rsidRPr="00563359">
        <w:t>; /*</w:t>
      </w:r>
      <w:r w:rsidRPr="00563359">
        <w:rPr>
          <w:rFonts w:hint="eastAsia"/>
        </w:rPr>
        <w:t>油耗信号累加值</w:t>
      </w:r>
      <w:r w:rsidRPr="00563359">
        <w:t>*/</w:t>
      </w:r>
    </w:p>
    <w:p w14:paraId="4732105D" w14:textId="22F1FD7A" w:rsidR="00935ECD" w:rsidRPr="00563359" w:rsidRDefault="00935ECD" w:rsidP="00935ECD">
      <w:r w:rsidRPr="00563359">
        <w:t xml:space="preserve">uint8_T </w:t>
      </w:r>
      <w:proofErr w:type="spellStart"/>
      <w:r w:rsidRPr="00563359">
        <w:t>i_DisDmSum</w:t>
      </w:r>
      <w:proofErr w:type="spellEnd"/>
      <w:r w:rsidRPr="00563359">
        <w:t>; /*</w:t>
      </w:r>
      <w:r w:rsidRPr="00563359">
        <w:rPr>
          <w:rFonts w:hint="eastAsia"/>
        </w:rPr>
        <w:t>行驶距离累加值</w:t>
      </w:r>
      <w:r w:rsidR="00B91EB0" w:rsidRPr="00563359">
        <w:rPr>
          <w:rFonts w:hint="eastAsia"/>
        </w:rPr>
        <w:t>(</w:t>
      </w:r>
      <w:r w:rsidRPr="00563359">
        <w:rPr>
          <w:rFonts w:hint="eastAsia"/>
        </w:rPr>
        <w:t>单位：</w:t>
      </w:r>
      <w:r w:rsidRPr="00563359">
        <w:t>0.01km</w:t>
      </w:r>
      <w:r w:rsidR="00B91EB0" w:rsidRPr="00563359">
        <w:rPr>
          <w:rFonts w:hint="eastAsia"/>
        </w:rPr>
        <w:t>)</w:t>
      </w:r>
      <w:r w:rsidRPr="00563359">
        <w:t>*/</w:t>
      </w:r>
    </w:p>
    <w:p w14:paraId="66AA9607" w14:textId="77777777" w:rsidR="00935ECD" w:rsidRPr="00563359" w:rsidRDefault="00935ECD" w:rsidP="00935ECD">
      <w:r w:rsidRPr="00563359">
        <w:t xml:space="preserve">uint8_T </w:t>
      </w:r>
      <w:proofErr w:type="spellStart"/>
      <w:r w:rsidRPr="00563359">
        <w:t>i_EMSIdleStopStatus</w:t>
      </w:r>
      <w:proofErr w:type="spellEnd"/>
      <w:r w:rsidRPr="00563359">
        <w:t>; /* 1-</w:t>
      </w:r>
      <w:r w:rsidRPr="00563359">
        <w:rPr>
          <w:rFonts w:hint="eastAsia"/>
        </w:rPr>
        <w:t>怠速起停状态，</w:t>
      </w:r>
      <w:r w:rsidRPr="00563359">
        <w:t>0-</w:t>
      </w:r>
      <w:r w:rsidRPr="00563359">
        <w:rPr>
          <w:rFonts w:hint="eastAsia"/>
        </w:rPr>
        <w:t>非怠速起停状态或无怠速启停功能</w:t>
      </w:r>
      <w:r w:rsidRPr="00563359">
        <w:t xml:space="preserve"> */</w:t>
      </w:r>
    </w:p>
    <w:p w14:paraId="394A6701" w14:textId="6D0F0E65" w:rsidR="00935ECD" w:rsidRPr="00563359" w:rsidRDefault="00935ECD" w:rsidP="00935ECD">
      <w:r w:rsidRPr="00563359">
        <w:t xml:space="preserve">uint16_T </w:t>
      </w:r>
      <w:proofErr w:type="spellStart"/>
      <w:r w:rsidRPr="00563359">
        <w:t>i_EngineOffTime</w:t>
      </w:r>
      <w:proofErr w:type="spellEnd"/>
      <w:r w:rsidRPr="00563359">
        <w:t xml:space="preserve">; /* </w:t>
      </w:r>
      <w:r w:rsidRPr="00563359">
        <w:rPr>
          <w:rFonts w:hint="eastAsia"/>
        </w:rPr>
        <w:t>熄火时间</w:t>
      </w:r>
      <w:r w:rsidR="00B91EB0" w:rsidRPr="00563359">
        <w:rPr>
          <w:rFonts w:hint="eastAsia"/>
        </w:rPr>
        <w:t>(</w:t>
      </w:r>
      <w:r w:rsidRPr="00563359">
        <w:rPr>
          <w:rFonts w:hint="eastAsia"/>
        </w:rPr>
        <w:t>单位：秒</w:t>
      </w:r>
      <w:r w:rsidRPr="00563359">
        <w:t>,0~65534,0xffff</w:t>
      </w:r>
      <w:r w:rsidRPr="00563359">
        <w:rPr>
          <w:rFonts w:hint="eastAsia"/>
        </w:rPr>
        <w:t>无效</w:t>
      </w:r>
      <w:r w:rsidR="00B91EB0" w:rsidRPr="00563359">
        <w:rPr>
          <w:rFonts w:hint="eastAsia"/>
        </w:rPr>
        <w:t>)</w:t>
      </w:r>
      <w:r w:rsidRPr="00563359">
        <w:t>*/</w:t>
      </w:r>
    </w:p>
    <w:p w14:paraId="7A3EEEE4" w14:textId="765E70BE" w:rsidR="00935ECD" w:rsidRPr="00563359" w:rsidRDefault="00935ECD" w:rsidP="00935ECD">
      <w:r w:rsidRPr="00563359">
        <w:t xml:space="preserve">uint8_T </w:t>
      </w:r>
      <w:proofErr w:type="spellStart"/>
      <w:r w:rsidRPr="00563359">
        <w:t>i_Mode</w:t>
      </w:r>
      <w:proofErr w:type="spellEnd"/>
      <w:r w:rsidRPr="00563359">
        <w:t>; /*</w:t>
      </w:r>
      <w:r w:rsidRPr="00563359">
        <w:rPr>
          <w:rFonts w:hint="eastAsia"/>
        </w:rPr>
        <w:t>模式标记</w:t>
      </w:r>
      <w:r w:rsidRPr="00563359">
        <w:t>*/</w:t>
      </w:r>
    </w:p>
    <w:p w14:paraId="0C44C98F" w14:textId="77777777" w:rsidR="00935ECD" w:rsidRPr="00563359" w:rsidRDefault="00935ECD" w:rsidP="00935ECD"/>
    <w:p w14:paraId="6708D3D5" w14:textId="14E1DC12" w:rsidR="00B46873" w:rsidRPr="00563359" w:rsidRDefault="00935ECD" w:rsidP="00B46873">
      <w:pPr>
        <w:pStyle w:val="20"/>
        <w:rPr>
          <w:bCs/>
        </w:rPr>
      </w:pPr>
      <w:r w:rsidRPr="00563359">
        <w:rPr>
          <w:rFonts w:hint="eastAsia"/>
          <w:bCs/>
        </w:rPr>
        <w:t>功能策略</w:t>
      </w:r>
    </w:p>
    <w:p w14:paraId="7C41E277" w14:textId="77777777" w:rsidR="00925653" w:rsidRPr="00563359" w:rsidRDefault="00925653" w:rsidP="00925653">
      <w:r w:rsidRPr="00563359">
        <w:rPr>
          <w:rFonts w:hint="eastAsia"/>
        </w:rPr>
        <w:t>集成所需文件：</w:t>
      </w:r>
    </w:p>
    <w:p w14:paraId="0D1360D8" w14:textId="0699F5F5" w:rsidR="00925653" w:rsidRPr="00563359" w:rsidRDefault="00925653" w:rsidP="00925653">
      <w:r w:rsidRPr="00563359">
        <w:tab/>
      </w:r>
      <w:proofErr w:type="spellStart"/>
      <w:r w:rsidRPr="00563359">
        <w:t>CAFD.h</w:t>
      </w:r>
      <w:proofErr w:type="spellEnd"/>
      <w:r w:rsidRPr="00563359">
        <w:t xml:space="preserve"> </w:t>
      </w:r>
      <w:r w:rsidRPr="00563359">
        <w:rPr>
          <w:rFonts w:hint="eastAsia"/>
        </w:rPr>
        <w:t>–</w:t>
      </w:r>
      <w:r w:rsidRPr="00563359">
        <w:t xml:space="preserve"> </w:t>
      </w:r>
      <w:r w:rsidRPr="00563359">
        <w:rPr>
          <w:rFonts w:hint="eastAsia"/>
        </w:rPr>
        <w:t>燃油模块接口声明。</w:t>
      </w:r>
    </w:p>
    <w:p w14:paraId="3B76EAFA" w14:textId="5B7D5BE5" w:rsidR="00925653" w:rsidRPr="00563359" w:rsidRDefault="00925653" w:rsidP="00925653">
      <w:r w:rsidRPr="00563359">
        <w:tab/>
        <w:t xml:space="preserve">CAFD.lib </w:t>
      </w:r>
      <w:r w:rsidRPr="00563359">
        <w:rPr>
          <w:rFonts w:hint="eastAsia"/>
        </w:rPr>
        <w:t>–</w:t>
      </w:r>
      <w:r w:rsidRPr="00563359">
        <w:t xml:space="preserve"> </w:t>
      </w:r>
      <w:r w:rsidRPr="00563359">
        <w:rPr>
          <w:rFonts w:hint="eastAsia"/>
        </w:rPr>
        <w:t>燃油模块库文件。</w:t>
      </w:r>
    </w:p>
    <w:p w14:paraId="47F842E7" w14:textId="77777777" w:rsidR="00925653" w:rsidRPr="00563359" w:rsidRDefault="00925653" w:rsidP="00925653">
      <w:r w:rsidRPr="00563359">
        <w:tab/>
      </w:r>
      <w:proofErr w:type="spellStart"/>
      <w:r w:rsidRPr="00563359">
        <w:t>CAFD_Data.h</w:t>
      </w:r>
      <w:proofErr w:type="spellEnd"/>
      <w:r w:rsidRPr="00563359">
        <w:t xml:space="preserve"> </w:t>
      </w:r>
      <w:r w:rsidRPr="00563359">
        <w:rPr>
          <w:rFonts w:hint="eastAsia"/>
        </w:rPr>
        <w:t>–</w:t>
      </w:r>
      <w:r w:rsidRPr="00563359">
        <w:t xml:space="preserve"> </w:t>
      </w:r>
      <w:r w:rsidRPr="00563359">
        <w:rPr>
          <w:rFonts w:hint="eastAsia"/>
        </w:rPr>
        <w:t>标定数据。</w:t>
      </w:r>
    </w:p>
    <w:p w14:paraId="06E88FBE" w14:textId="02230B6F" w:rsidR="00935ECD" w:rsidRPr="00563359" w:rsidRDefault="00C72E4F" w:rsidP="00925653">
      <w:r w:rsidRPr="00563359">
        <w:rPr>
          <w:rFonts w:hint="eastAsia"/>
        </w:rPr>
        <w:t>具体策略请参照</w:t>
      </w:r>
      <w:r w:rsidR="00935ECD" w:rsidRPr="00563359">
        <w:rPr>
          <w:rFonts w:hint="eastAsia"/>
        </w:rPr>
        <w:t>《</w:t>
      </w:r>
      <w:r w:rsidR="00935ECD" w:rsidRPr="00563359">
        <w:t>CAFD</w:t>
      </w:r>
      <w:r w:rsidR="00935ECD" w:rsidRPr="00563359">
        <w:rPr>
          <w:rFonts w:hint="eastAsia"/>
        </w:rPr>
        <w:t>燃油模块集成说明</w:t>
      </w:r>
      <w:r w:rsidR="00935ECD" w:rsidRPr="00563359">
        <w:t>V</w:t>
      </w:r>
      <w:r w:rsidR="00022AB6" w:rsidRPr="00563359">
        <w:t>7</w:t>
      </w:r>
      <w:r w:rsidR="00935ECD" w:rsidRPr="00563359">
        <w:t>.</w:t>
      </w:r>
      <w:r w:rsidR="00022AB6" w:rsidRPr="00563359">
        <w:t>0</w:t>
      </w:r>
      <w:r w:rsidR="00935ECD" w:rsidRPr="00563359">
        <w:t>.0.pdf</w:t>
      </w:r>
      <w:r w:rsidR="00935ECD" w:rsidRPr="00563359">
        <w:rPr>
          <w:rFonts w:hint="eastAsia"/>
        </w:rPr>
        <w:t>》</w:t>
      </w:r>
      <w:r w:rsidRPr="00563359">
        <w:rPr>
          <w:rFonts w:hint="eastAsia"/>
        </w:rPr>
        <w:t>，其中</w:t>
      </w:r>
      <w:proofErr w:type="spellStart"/>
      <w:r w:rsidRPr="00563359">
        <w:t>CAFD_Reset</w:t>
      </w:r>
      <w:proofErr w:type="spellEnd"/>
      <w:r w:rsidRPr="00563359">
        <w:t>(</w:t>
      </w:r>
      <w:proofErr w:type="spellStart"/>
      <w:r w:rsidRPr="00563359">
        <w:t>CAFD_Reset_TypeDef</w:t>
      </w:r>
      <w:proofErr w:type="spellEnd"/>
      <w:r w:rsidRPr="00563359">
        <w:t xml:space="preserve"> </w:t>
      </w:r>
      <w:proofErr w:type="spellStart"/>
      <w:r w:rsidRPr="00563359">
        <w:t>ResetType</w:t>
      </w:r>
      <w:proofErr w:type="spellEnd"/>
      <w:r w:rsidRPr="00563359">
        <w:t>)</w:t>
      </w:r>
      <w:r w:rsidRPr="00563359">
        <w:rPr>
          <w:rFonts w:hint="eastAsia"/>
        </w:rPr>
        <w:t>的返回值类型为</w:t>
      </w:r>
      <w:r w:rsidRPr="00563359">
        <w:t>unit8_T</w:t>
      </w:r>
      <w:r w:rsidRPr="00563359">
        <w:rPr>
          <w:rFonts w:hint="eastAsia"/>
        </w:rPr>
        <w:t>，并非为</w:t>
      </w:r>
      <w:r w:rsidRPr="00563359">
        <w:t>void</w:t>
      </w:r>
      <w:r w:rsidRPr="00563359">
        <w:rPr>
          <w:rFonts w:hint="eastAsia"/>
        </w:rPr>
        <w:t>。</w:t>
      </w:r>
    </w:p>
    <w:p w14:paraId="0B967B26" w14:textId="77777777" w:rsidR="00A04B4C" w:rsidRPr="00563359" w:rsidRDefault="00A04B4C" w:rsidP="00925653"/>
    <w:p w14:paraId="09C94ADD" w14:textId="7771678F" w:rsidR="00925653" w:rsidRPr="00563359" w:rsidRDefault="00050E35" w:rsidP="00925653">
      <w:r w:rsidRPr="00563359">
        <w:rPr>
          <w:rFonts w:hint="eastAsia"/>
        </w:rPr>
        <w:t>段码式显示</w:t>
      </w:r>
      <w:r w:rsidR="00925653" w:rsidRPr="00563359">
        <w:rPr>
          <w:rFonts w:hint="eastAsia"/>
        </w:rPr>
        <w:t>需要在燃油算法初始化时将结构体</w:t>
      </w:r>
      <w:proofErr w:type="spellStart"/>
      <w:r w:rsidR="00925653" w:rsidRPr="00563359">
        <w:t>CAFD_Init_Para</w:t>
      </w:r>
      <w:proofErr w:type="spellEnd"/>
      <w:r w:rsidR="00925653" w:rsidRPr="00563359">
        <w:rPr>
          <w:rFonts w:hint="eastAsia"/>
        </w:rPr>
        <w:t>的成员</w:t>
      </w:r>
      <w:proofErr w:type="spellStart"/>
      <w:r w:rsidR="00925653" w:rsidRPr="00563359">
        <w:t>DispMode</w:t>
      </w:r>
      <w:proofErr w:type="spellEnd"/>
      <w:r w:rsidR="00925653" w:rsidRPr="00563359">
        <w:rPr>
          <w:rFonts w:hint="eastAsia"/>
        </w:rPr>
        <w:t>配置为</w:t>
      </w:r>
      <w:r w:rsidR="00925653" w:rsidRPr="00563359">
        <w:t>0(</w:t>
      </w:r>
      <w:r w:rsidR="00925653" w:rsidRPr="00563359">
        <w:rPr>
          <w:rFonts w:hint="eastAsia"/>
        </w:rPr>
        <w:t>段码式</w:t>
      </w:r>
      <w:r w:rsidR="00925653" w:rsidRPr="00563359">
        <w:t>)</w:t>
      </w:r>
      <w:r w:rsidR="00925653" w:rsidRPr="00563359">
        <w:rPr>
          <w:rFonts w:hint="eastAsia"/>
        </w:rPr>
        <w:t>，</w:t>
      </w:r>
      <w:r w:rsidRPr="00563359">
        <w:rPr>
          <w:rFonts w:hint="eastAsia"/>
        </w:rPr>
        <w:t>进度条式</w:t>
      </w:r>
      <w:r w:rsidR="00925653" w:rsidRPr="00563359">
        <w:rPr>
          <w:rFonts w:hint="eastAsia"/>
        </w:rPr>
        <w:t>需要在燃油算法初始化时将</w:t>
      </w:r>
      <w:proofErr w:type="spellStart"/>
      <w:r w:rsidR="00925653" w:rsidRPr="00563359">
        <w:t>DispMode</w:t>
      </w:r>
      <w:proofErr w:type="spellEnd"/>
      <w:r w:rsidR="00925653" w:rsidRPr="00563359">
        <w:rPr>
          <w:rFonts w:hint="eastAsia"/>
        </w:rPr>
        <w:t>配置为</w:t>
      </w:r>
      <w:r w:rsidR="00925653" w:rsidRPr="00563359">
        <w:t>1(</w:t>
      </w:r>
      <w:r w:rsidR="00925653" w:rsidRPr="00563359">
        <w:rPr>
          <w:rFonts w:hint="eastAsia"/>
        </w:rPr>
        <w:t>指针式</w:t>
      </w:r>
      <w:r w:rsidR="00925653" w:rsidRPr="00563359">
        <w:t>)</w:t>
      </w:r>
      <w:r w:rsidR="00925653" w:rsidRPr="00563359">
        <w:rPr>
          <w:rFonts w:hint="eastAsia"/>
        </w:rPr>
        <w:t>。</w:t>
      </w:r>
    </w:p>
    <w:p w14:paraId="7136B622" w14:textId="5AF63714" w:rsidR="008076A4" w:rsidRPr="00563359" w:rsidRDefault="008076A4" w:rsidP="00925653"/>
    <w:p w14:paraId="29EACC89" w14:textId="30B70ECB" w:rsidR="001145D9" w:rsidRPr="00563359" w:rsidRDefault="001145D9" w:rsidP="001145D9">
      <w:pPr>
        <w:rPr>
          <w:b/>
          <w:bCs/>
          <w:strike/>
        </w:rPr>
      </w:pPr>
      <w:r w:rsidRPr="00563359">
        <w:rPr>
          <w:rFonts w:hint="eastAsia"/>
          <w:b/>
          <w:bCs/>
          <w:strike/>
        </w:rPr>
        <w:t>C</w:t>
      </w:r>
      <w:r w:rsidRPr="00563359">
        <w:rPr>
          <w:b/>
          <w:bCs/>
          <w:strike/>
        </w:rPr>
        <w:t xml:space="preserve">281 </w:t>
      </w:r>
      <w:r w:rsidRPr="00563359">
        <w:rPr>
          <w:rFonts w:hint="eastAsia"/>
          <w:b/>
          <w:bCs/>
          <w:strike/>
        </w:rPr>
        <w:t>PHEV</w:t>
      </w:r>
      <w:r w:rsidRPr="00563359">
        <w:rPr>
          <w:rFonts w:hint="eastAsia"/>
          <w:b/>
          <w:bCs/>
          <w:strike/>
        </w:rPr>
        <w:t>：</w:t>
      </w:r>
    </w:p>
    <w:p w14:paraId="0D87811C" w14:textId="2CADAA33" w:rsidR="00EC14BA" w:rsidRPr="00563359" w:rsidRDefault="001145D9" w:rsidP="00EC14BA">
      <w:pPr>
        <w:rPr>
          <w:strike/>
        </w:rPr>
      </w:pPr>
      <w:r w:rsidRPr="00563359">
        <w:rPr>
          <w:rFonts w:hint="eastAsia"/>
          <w:strike/>
        </w:rPr>
        <w:t>燃油包</w:t>
      </w:r>
      <w:r w:rsidRPr="00563359">
        <w:rPr>
          <w:rFonts w:hint="eastAsia"/>
          <w:strike/>
        </w:rPr>
        <w:t>T</w:t>
      </w:r>
      <w:r w:rsidRPr="00563359">
        <w:rPr>
          <w:strike/>
        </w:rPr>
        <w:t>BD</w:t>
      </w:r>
      <w:r w:rsidRPr="00563359">
        <w:rPr>
          <w:rFonts w:hint="eastAsia"/>
          <w:strike/>
        </w:rPr>
        <w:t>，客户暂未释放</w:t>
      </w:r>
      <w:r w:rsidR="00723DDE" w:rsidRPr="00563359">
        <w:rPr>
          <w:rFonts w:hint="eastAsia"/>
          <w:strike/>
        </w:rPr>
        <w:t>，暂时使用</w:t>
      </w:r>
      <w:r w:rsidR="00723DDE" w:rsidRPr="00563359">
        <w:rPr>
          <w:rFonts w:hint="eastAsia"/>
          <w:strike/>
        </w:rPr>
        <w:t>C</w:t>
      </w:r>
      <w:r w:rsidR="00723DDE" w:rsidRPr="00563359">
        <w:rPr>
          <w:strike/>
        </w:rPr>
        <w:t>281</w:t>
      </w:r>
      <w:r w:rsidR="00723DDE" w:rsidRPr="00563359">
        <w:rPr>
          <w:rFonts w:hint="eastAsia"/>
          <w:strike/>
        </w:rPr>
        <w:t>基础款燃油包</w:t>
      </w:r>
      <w:r w:rsidRPr="00563359">
        <w:rPr>
          <w:rFonts w:hint="eastAsia"/>
          <w:strike/>
        </w:rPr>
        <w:t>。</w:t>
      </w:r>
    </w:p>
    <w:p w14:paraId="6E1CCB88" w14:textId="77777777" w:rsidR="008076A4" w:rsidRPr="00563359" w:rsidRDefault="008076A4" w:rsidP="008076A4"/>
    <w:p w14:paraId="5A9FA2E6" w14:textId="3AF5AD1E" w:rsidR="008076A4" w:rsidRPr="00563359" w:rsidRDefault="008076A4" w:rsidP="008076A4">
      <w:r w:rsidRPr="00563359">
        <w:rPr>
          <w:rFonts w:hint="eastAsia"/>
        </w:rPr>
        <w:t>运行时数据需要存储在</w:t>
      </w:r>
      <w:r w:rsidRPr="00563359">
        <w:t>.</w:t>
      </w:r>
      <w:proofErr w:type="spellStart"/>
      <w:r w:rsidRPr="00563359">
        <w:t>rbss</w:t>
      </w:r>
      <w:proofErr w:type="spellEnd"/>
      <w:r w:rsidRPr="00563359">
        <w:rPr>
          <w:rFonts w:hint="eastAsia"/>
        </w:rPr>
        <w:t>端中，即存储在</w:t>
      </w:r>
      <w:r w:rsidRPr="00563359">
        <w:t>Backup RAM</w:t>
      </w:r>
      <w:r w:rsidRPr="00563359">
        <w:rPr>
          <w:rFonts w:hint="eastAsia"/>
        </w:rPr>
        <w:t>中，避免</w:t>
      </w:r>
      <w:r w:rsidRPr="00563359">
        <w:t>MCU</w:t>
      </w:r>
      <w:r w:rsidRPr="00563359">
        <w:rPr>
          <w:rFonts w:hint="eastAsia"/>
        </w:rPr>
        <w:t>休眠唤醒后数据丢失。</w:t>
      </w:r>
    </w:p>
    <w:p w14:paraId="35F14147" w14:textId="77777777" w:rsidR="008076A4" w:rsidRPr="00563359" w:rsidRDefault="008076A4" w:rsidP="008076A4"/>
    <w:p w14:paraId="60905B61" w14:textId="1179383F" w:rsidR="008076A4" w:rsidRPr="00563359" w:rsidRDefault="008076A4" w:rsidP="008076A4">
      <w:proofErr w:type="spellStart"/>
      <w:r w:rsidRPr="00563359">
        <w:t>CAFD_GetDataCnt</w:t>
      </w:r>
      <w:proofErr w:type="spellEnd"/>
      <w:r w:rsidRPr="00563359">
        <w:t>(void)</w:t>
      </w:r>
      <w:r w:rsidRPr="00563359">
        <w:rPr>
          <w:rFonts w:hint="eastAsia"/>
        </w:rPr>
        <w:t>和</w:t>
      </w:r>
      <w:proofErr w:type="spellStart"/>
      <w:r w:rsidRPr="00563359">
        <w:t>CAFD_GetData</w:t>
      </w:r>
      <w:proofErr w:type="spellEnd"/>
      <w:r w:rsidRPr="00563359">
        <w:t xml:space="preserve">(uint16_T </w:t>
      </w:r>
      <w:proofErr w:type="spellStart"/>
      <w:r w:rsidRPr="00563359">
        <w:t>idx</w:t>
      </w:r>
      <w:proofErr w:type="spellEnd"/>
      <w:r w:rsidRPr="00563359">
        <w:t xml:space="preserve">, uint16_T *data) </w:t>
      </w:r>
      <w:r w:rsidRPr="00563359">
        <w:rPr>
          <w:rFonts w:hint="eastAsia"/>
        </w:rPr>
        <w:t>是用于记录运行时的数据，可以记录五分钟内的数据，仪表需要在调试模式显示此数据，数据总共</w:t>
      </w:r>
      <w:r w:rsidRPr="00563359">
        <w:t>300</w:t>
      </w:r>
      <w:r w:rsidRPr="00563359">
        <w:rPr>
          <w:rFonts w:hint="eastAsia"/>
        </w:rPr>
        <w:t>个，每个</w:t>
      </w:r>
      <w:r w:rsidRPr="00563359">
        <w:t>16bit</w:t>
      </w:r>
      <w:r w:rsidRPr="00563359">
        <w:rPr>
          <w:rFonts w:hint="eastAsia"/>
        </w:rPr>
        <w:t>，需要仪表内部开辟空间存储。</w:t>
      </w:r>
    </w:p>
    <w:p w14:paraId="2B57995B" w14:textId="77777777" w:rsidR="008076A4" w:rsidRPr="00563359" w:rsidRDefault="008076A4" w:rsidP="008076A4"/>
    <w:p w14:paraId="32ABD681" w14:textId="488D7CEC" w:rsidR="008076A4" w:rsidRPr="00563359" w:rsidRDefault="008076A4" w:rsidP="008076A4">
      <w:r w:rsidRPr="00563359">
        <w:rPr>
          <w:rFonts w:hint="eastAsia"/>
        </w:rPr>
        <w:t>燃油采样需要在</w:t>
      </w:r>
      <w:r w:rsidRPr="00563359">
        <w:t>KL15 OFF</w:t>
      </w:r>
      <w:r w:rsidRPr="00563359">
        <w:rPr>
          <w:rFonts w:hint="eastAsia"/>
        </w:rPr>
        <w:t>之后继续采集</w:t>
      </w:r>
      <w:r w:rsidRPr="00563359">
        <w:t>20~30</w:t>
      </w:r>
      <w:r w:rsidRPr="00563359">
        <w:rPr>
          <w:rFonts w:hint="eastAsia"/>
        </w:rPr>
        <w:t>秒。</w:t>
      </w:r>
    </w:p>
    <w:p w14:paraId="76FE3F4D" w14:textId="12CF5773" w:rsidR="00A9603F" w:rsidRPr="00563359" w:rsidRDefault="00A9603F" w:rsidP="008076A4"/>
    <w:p w14:paraId="5F5DDD11" w14:textId="2EF6B3BD" w:rsidR="00A9603F" w:rsidRPr="00563359" w:rsidRDefault="00A9603F" w:rsidP="008076A4">
      <w:r w:rsidRPr="00563359">
        <w:rPr>
          <w:rFonts w:hint="eastAsia"/>
        </w:rPr>
        <w:t>正常燃油的阻值范围是</w:t>
      </w:r>
      <w:r w:rsidRPr="00563359">
        <w:rPr>
          <w:rFonts w:hint="eastAsia"/>
        </w:rPr>
        <w:t>30~260</w:t>
      </w:r>
      <w:r w:rsidRPr="00563359">
        <w:rPr>
          <w:rFonts w:hint="eastAsia"/>
        </w:rPr>
        <w:t>Ω，</w:t>
      </w:r>
      <w:r w:rsidRPr="00563359">
        <w:rPr>
          <w:rFonts w:hint="eastAsia"/>
        </w:rPr>
        <w:t>&lt;10</w:t>
      </w:r>
      <w:r w:rsidRPr="00563359">
        <w:rPr>
          <w:rFonts w:hint="eastAsia"/>
        </w:rPr>
        <w:t>Ω为短路，</w:t>
      </w:r>
      <w:r w:rsidRPr="00563359">
        <w:rPr>
          <w:rFonts w:hint="eastAsia"/>
        </w:rPr>
        <w:t>&gt;300</w:t>
      </w:r>
      <w:r w:rsidRPr="00563359">
        <w:rPr>
          <w:rFonts w:hint="eastAsia"/>
        </w:rPr>
        <w:t>Ω为开路，燃油输入电阻短路或开路时需记录诊断故障码。</w:t>
      </w:r>
    </w:p>
    <w:p w14:paraId="48347501" w14:textId="75ED2784" w:rsidR="00925653" w:rsidRPr="00563359" w:rsidRDefault="00925653" w:rsidP="00925653"/>
    <w:p w14:paraId="2774CFA7" w14:textId="5708543F" w:rsidR="007D63DA" w:rsidRPr="00563359" w:rsidRDefault="007D63DA" w:rsidP="007D63DA">
      <w:pPr>
        <w:pStyle w:val="3"/>
      </w:pPr>
      <w:r w:rsidRPr="00563359">
        <w:rPr>
          <w:rFonts w:hint="eastAsia"/>
        </w:rPr>
        <w:lastRenderedPageBreak/>
        <w:t>低燃油指示灯</w:t>
      </w:r>
    </w:p>
    <w:p w14:paraId="7594C73B" w14:textId="34722CC4" w:rsidR="00B41FF6" w:rsidRPr="00563359" w:rsidRDefault="00B41FF6" w:rsidP="00B41FF6">
      <w:r w:rsidRPr="00563359">
        <w:rPr>
          <w:rFonts w:hint="eastAsia"/>
        </w:rPr>
        <w:t>仅当</w:t>
      </w:r>
      <w:proofErr w:type="spellStart"/>
      <w:r w:rsidRPr="00563359">
        <w:t>LowFuel_</w:t>
      </w:r>
      <w:r w:rsidRPr="00563359">
        <w:rPr>
          <w:rFonts w:hint="eastAsia"/>
        </w:rPr>
        <w:t>TT</w:t>
      </w:r>
      <w:r w:rsidRPr="00563359">
        <w:t>_E</w:t>
      </w:r>
      <w:r w:rsidRPr="00563359">
        <w:rPr>
          <w:rFonts w:hint="eastAsia"/>
        </w:rPr>
        <w:t>N</w:t>
      </w:r>
      <w:proofErr w:type="spellEnd"/>
      <w:r w:rsidRPr="00563359">
        <w:t>=1</w:t>
      </w:r>
      <w:r w:rsidRPr="00563359">
        <w:rPr>
          <w:rFonts w:hint="eastAsia"/>
        </w:rPr>
        <w:t>时，低燃油指示灯才会工作。</w:t>
      </w:r>
    </w:p>
    <w:tbl>
      <w:tblPr>
        <w:tblStyle w:val="af4"/>
        <w:tblW w:w="5000" w:type="pct"/>
        <w:tblLook w:val="04A0" w:firstRow="1" w:lastRow="0" w:firstColumn="1" w:lastColumn="0" w:noHBand="0" w:noVBand="1"/>
      </w:tblPr>
      <w:tblGrid>
        <w:gridCol w:w="1903"/>
        <w:gridCol w:w="5322"/>
        <w:gridCol w:w="3210"/>
      </w:tblGrid>
      <w:tr w:rsidR="007D63DA" w:rsidRPr="00563359" w14:paraId="3CE44F18" w14:textId="77777777" w:rsidTr="00104D02">
        <w:trPr>
          <w:cnfStyle w:val="100000000000" w:firstRow="1" w:lastRow="0" w:firstColumn="0" w:lastColumn="0" w:oddVBand="0" w:evenVBand="0" w:oddHBand="0" w:evenHBand="0" w:firstRowFirstColumn="0" w:firstRowLastColumn="0" w:lastRowFirstColumn="0" w:lastRowLastColumn="0"/>
          <w:tblHeader/>
        </w:trPr>
        <w:tc>
          <w:tcPr>
            <w:tcW w:w="1903" w:type="dxa"/>
          </w:tcPr>
          <w:p w14:paraId="474EFC94" w14:textId="77777777" w:rsidR="007D63DA" w:rsidRPr="00563359" w:rsidRDefault="007D63DA" w:rsidP="00104D02">
            <w:pPr>
              <w:spacing w:line="240" w:lineRule="auto"/>
              <w:rPr>
                <w:bCs/>
              </w:rPr>
            </w:pPr>
            <w:r w:rsidRPr="00563359">
              <w:rPr>
                <w:rFonts w:hint="eastAsia"/>
                <w:bCs/>
              </w:rPr>
              <w:t>点火状态</w:t>
            </w:r>
            <w:r w:rsidRPr="00563359">
              <w:rPr>
                <w:rFonts w:hint="eastAsia"/>
                <w:bCs/>
              </w:rPr>
              <w:t>KL</w:t>
            </w:r>
            <w:r w:rsidRPr="00563359">
              <w:rPr>
                <w:bCs/>
              </w:rPr>
              <w:t>15</w:t>
            </w:r>
          </w:p>
        </w:tc>
        <w:tc>
          <w:tcPr>
            <w:tcW w:w="5322" w:type="dxa"/>
          </w:tcPr>
          <w:p w14:paraId="3C3C9B79" w14:textId="77777777" w:rsidR="007D63DA" w:rsidRPr="00563359" w:rsidRDefault="007D63DA" w:rsidP="00104D02">
            <w:pPr>
              <w:spacing w:line="240" w:lineRule="auto"/>
            </w:pPr>
            <w:r w:rsidRPr="00563359">
              <w:rPr>
                <w:rFonts w:hint="eastAsia"/>
              </w:rPr>
              <w:t>低燃油信号</w:t>
            </w:r>
            <w:proofErr w:type="spellStart"/>
            <w:r w:rsidRPr="00563359">
              <w:t>O_FuelLED</w:t>
            </w:r>
            <w:proofErr w:type="spellEnd"/>
          </w:p>
        </w:tc>
        <w:tc>
          <w:tcPr>
            <w:tcW w:w="3210" w:type="dxa"/>
          </w:tcPr>
          <w:p w14:paraId="7C254566" w14:textId="77777777" w:rsidR="007D63DA" w:rsidRPr="00563359" w:rsidRDefault="007D63DA" w:rsidP="00104D02">
            <w:pPr>
              <w:spacing w:line="240" w:lineRule="auto"/>
            </w:pPr>
            <w:r w:rsidRPr="00563359">
              <w:rPr>
                <w:rFonts w:hint="eastAsia"/>
              </w:rPr>
              <w:t>指示灯状态</w:t>
            </w:r>
          </w:p>
        </w:tc>
      </w:tr>
      <w:tr w:rsidR="007D63DA" w:rsidRPr="00563359" w14:paraId="7B4DD301" w14:textId="77777777" w:rsidTr="00104D02">
        <w:tc>
          <w:tcPr>
            <w:tcW w:w="1903" w:type="dxa"/>
            <w:vMerge w:val="restart"/>
          </w:tcPr>
          <w:p w14:paraId="1DBB1B12" w14:textId="77777777" w:rsidR="007D63DA" w:rsidRPr="00563359" w:rsidRDefault="007D63DA" w:rsidP="00104D02">
            <w:pPr>
              <w:spacing w:line="240" w:lineRule="auto"/>
            </w:pPr>
            <w:r w:rsidRPr="00563359">
              <w:rPr>
                <w:rFonts w:hint="eastAsia"/>
              </w:rPr>
              <w:t>ON</w:t>
            </w:r>
          </w:p>
        </w:tc>
        <w:tc>
          <w:tcPr>
            <w:tcW w:w="5322" w:type="dxa"/>
          </w:tcPr>
          <w:p w14:paraId="2E0A42BA" w14:textId="77777777" w:rsidR="007D63DA" w:rsidRPr="00563359" w:rsidRDefault="007D63DA" w:rsidP="00104D02">
            <w:pPr>
              <w:spacing w:line="240" w:lineRule="auto"/>
            </w:pPr>
            <w:r w:rsidRPr="00563359">
              <w:t>=0(OFF)</w:t>
            </w:r>
          </w:p>
        </w:tc>
        <w:tc>
          <w:tcPr>
            <w:tcW w:w="3210" w:type="dxa"/>
          </w:tcPr>
          <w:p w14:paraId="5AAEB475" w14:textId="77777777" w:rsidR="007D63DA" w:rsidRPr="00563359" w:rsidRDefault="007D63DA" w:rsidP="00104D02">
            <w:pPr>
              <w:spacing w:line="240" w:lineRule="auto"/>
            </w:pPr>
            <w:r w:rsidRPr="00563359">
              <w:rPr>
                <w:rFonts w:hint="eastAsia"/>
              </w:rPr>
              <w:t>熄灭</w:t>
            </w:r>
          </w:p>
        </w:tc>
      </w:tr>
      <w:tr w:rsidR="007D63DA" w:rsidRPr="00563359" w14:paraId="1B181BAA" w14:textId="77777777" w:rsidTr="00104D02">
        <w:tc>
          <w:tcPr>
            <w:tcW w:w="1903" w:type="dxa"/>
            <w:vMerge/>
          </w:tcPr>
          <w:p w14:paraId="73A4B9C8" w14:textId="77777777" w:rsidR="007D63DA" w:rsidRPr="00563359" w:rsidRDefault="007D63DA" w:rsidP="00104D02">
            <w:pPr>
              <w:spacing w:line="240" w:lineRule="auto"/>
            </w:pPr>
          </w:p>
        </w:tc>
        <w:tc>
          <w:tcPr>
            <w:tcW w:w="5322" w:type="dxa"/>
          </w:tcPr>
          <w:p w14:paraId="11782791" w14:textId="77777777" w:rsidR="007D63DA" w:rsidRPr="00563359" w:rsidRDefault="007D63DA" w:rsidP="00104D02">
            <w:pPr>
              <w:spacing w:line="240" w:lineRule="auto"/>
            </w:pPr>
            <w:r w:rsidRPr="00563359">
              <w:rPr>
                <w:rFonts w:hint="eastAsia"/>
              </w:rPr>
              <w:t>=</w:t>
            </w:r>
            <w:r w:rsidRPr="00563359">
              <w:t>1(ON)</w:t>
            </w:r>
          </w:p>
        </w:tc>
        <w:tc>
          <w:tcPr>
            <w:tcW w:w="3210" w:type="dxa"/>
          </w:tcPr>
          <w:p w14:paraId="4992AD88" w14:textId="059F3303" w:rsidR="007D63DA" w:rsidRPr="00563359" w:rsidRDefault="007D63DA" w:rsidP="00104D02">
            <w:pPr>
              <w:spacing w:line="240" w:lineRule="auto"/>
            </w:pPr>
            <w:r w:rsidRPr="00563359">
              <w:rPr>
                <w:rFonts w:hint="eastAsia"/>
              </w:rPr>
              <w:t>点亮</w:t>
            </w:r>
            <w:r w:rsidR="007F01C9" w:rsidRPr="00563359">
              <w:rPr>
                <w:noProof/>
              </w:rPr>
              <w:drawing>
                <wp:inline distT="0" distB="0" distL="0" distR="0" wp14:anchorId="4774B296" wp14:editId="071A00C7">
                  <wp:extent cx="319611" cy="338275"/>
                  <wp:effectExtent l="0" t="0" r="4445"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0908" cy="360815"/>
                          </a:xfrm>
                          <a:prstGeom prst="rect">
                            <a:avLst/>
                          </a:prstGeom>
                        </pic:spPr>
                      </pic:pic>
                    </a:graphicData>
                  </a:graphic>
                </wp:inline>
              </w:drawing>
            </w:r>
          </w:p>
        </w:tc>
      </w:tr>
      <w:tr w:rsidR="007D63DA" w:rsidRPr="00563359" w14:paraId="0EB578AA" w14:textId="77777777" w:rsidTr="00104D02">
        <w:tc>
          <w:tcPr>
            <w:tcW w:w="1903" w:type="dxa"/>
          </w:tcPr>
          <w:p w14:paraId="06EA19C2" w14:textId="77777777" w:rsidR="007D63DA" w:rsidRPr="00563359" w:rsidRDefault="007D63DA" w:rsidP="00104D02">
            <w:pPr>
              <w:spacing w:line="240" w:lineRule="auto"/>
            </w:pPr>
            <w:r w:rsidRPr="00563359">
              <w:rPr>
                <w:rFonts w:hint="eastAsia"/>
              </w:rPr>
              <w:t>O</w:t>
            </w:r>
            <w:r w:rsidRPr="00563359">
              <w:t>FF</w:t>
            </w:r>
          </w:p>
        </w:tc>
        <w:tc>
          <w:tcPr>
            <w:tcW w:w="5322" w:type="dxa"/>
          </w:tcPr>
          <w:p w14:paraId="5DEAE883" w14:textId="77777777" w:rsidR="007D63DA" w:rsidRPr="00563359" w:rsidRDefault="007D63DA" w:rsidP="00104D02">
            <w:pPr>
              <w:spacing w:line="240" w:lineRule="auto"/>
            </w:pPr>
            <w:r w:rsidRPr="00563359">
              <w:rPr>
                <w:rFonts w:hint="eastAsia"/>
              </w:rPr>
              <w:t>/</w:t>
            </w:r>
          </w:p>
        </w:tc>
        <w:tc>
          <w:tcPr>
            <w:tcW w:w="3210" w:type="dxa"/>
          </w:tcPr>
          <w:p w14:paraId="17E6DCE8" w14:textId="77777777" w:rsidR="007D63DA" w:rsidRPr="00563359" w:rsidRDefault="007D63DA" w:rsidP="00104D02">
            <w:pPr>
              <w:spacing w:line="240" w:lineRule="auto"/>
            </w:pPr>
            <w:r w:rsidRPr="00563359">
              <w:rPr>
                <w:rFonts w:hint="eastAsia"/>
              </w:rPr>
              <w:t>熄灭</w:t>
            </w:r>
          </w:p>
        </w:tc>
      </w:tr>
    </w:tbl>
    <w:p w14:paraId="62E2D711" w14:textId="24EE473A" w:rsidR="007D63DA" w:rsidRPr="00563359" w:rsidRDefault="007D63DA" w:rsidP="007D63DA">
      <w:r w:rsidRPr="00563359">
        <w:rPr>
          <w:rFonts w:hint="eastAsia"/>
        </w:rPr>
        <w:t>低燃油信号</w:t>
      </w:r>
      <w:proofErr w:type="spellStart"/>
      <w:r w:rsidRPr="00563359">
        <w:rPr>
          <w:rFonts w:hint="eastAsia"/>
        </w:rPr>
        <w:t>O_FuelLED</w:t>
      </w:r>
      <w:proofErr w:type="spellEnd"/>
      <w:r w:rsidRPr="00563359">
        <w:rPr>
          <w:rFonts w:hint="eastAsia"/>
        </w:rPr>
        <w:t>由长安提供的燃油模块软件集成包提供。</w:t>
      </w:r>
    </w:p>
    <w:p w14:paraId="642F3949" w14:textId="14E66D5C" w:rsidR="00E031F7" w:rsidRPr="00563359" w:rsidRDefault="00E031F7" w:rsidP="007D63DA">
      <w:r w:rsidRPr="00563359">
        <w:rPr>
          <w:rFonts w:hint="eastAsia"/>
        </w:rPr>
        <w:t>燃油报警灯的显示风格由</w:t>
      </w:r>
      <w:proofErr w:type="spellStart"/>
      <w:r w:rsidRPr="00563359">
        <w:t>LowFuel_</w:t>
      </w:r>
      <w:r w:rsidRPr="00563359">
        <w:rPr>
          <w:rFonts w:hint="eastAsia"/>
        </w:rPr>
        <w:t>TT</w:t>
      </w:r>
      <w:r w:rsidRPr="00563359">
        <w:t>_S</w:t>
      </w:r>
      <w:r w:rsidRPr="00563359">
        <w:rPr>
          <w:rFonts w:hint="eastAsia"/>
        </w:rPr>
        <w:t>tyle</w:t>
      </w:r>
      <w:proofErr w:type="spellEnd"/>
      <w:r w:rsidRPr="00563359">
        <w:rPr>
          <w:rFonts w:hint="eastAsia"/>
        </w:rPr>
        <w:t>决定。</w:t>
      </w:r>
    </w:p>
    <w:p w14:paraId="66FE1812" w14:textId="0431D005" w:rsidR="00B7046D" w:rsidRPr="00563359" w:rsidRDefault="00B7046D" w:rsidP="007D63DA">
      <w:r w:rsidRPr="00563359">
        <w:rPr>
          <w:rFonts w:hint="eastAsia"/>
        </w:rPr>
        <w:t>备注：当</w:t>
      </w:r>
      <w:proofErr w:type="spellStart"/>
      <w:r w:rsidRPr="00563359">
        <w:rPr>
          <w:rFonts w:hint="eastAsia"/>
        </w:rPr>
        <w:t>o_FuelLow</w:t>
      </w:r>
      <w:proofErr w:type="spellEnd"/>
      <w:r w:rsidRPr="00563359">
        <w:t xml:space="preserve"> = 2</w:t>
      </w:r>
      <w:r w:rsidRPr="00563359">
        <w:rPr>
          <w:rFonts w:hint="eastAsia"/>
        </w:rPr>
        <w:t>时，此时</w:t>
      </w:r>
      <w:proofErr w:type="spellStart"/>
      <w:r w:rsidRPr="00563359">
        <w:t>O_FuelLED</w:t>
      </w:r>
      <w:proofErr w:type="spellEnd"/>
      <w:r w:rsidRPr="00563359">
        <w:rPr>
          <w:rFonts w:hint="eastAsia"/>
        </w:rPr>
        <w:t>会产生</w:t>
      </w:r>
      <w:r w:rsidRPr="00563359">
        <w:rPr>
          <w:rFonts w:hint="eastAsia"/>
        </w:rPr>
        <w:t>0</w:t>
      </w:r>
      <w:r w:rsidRPr="00563359">
        <w:t>&lt;--&gt;1</w:t>
      </w:r>
      <w:r w:rsidRPr="00563359">
        <w:rPr>
          <w:rFonts w:hint="eastAsia"/>
        </w:rPr>
        <w:t>交替变化的情况，低燃油报警灯的实际表现状态会呈现闪烁的状态，软件无需特别处理，只需要根据</w:t>
      </w:r>
      <w:proofErr w:type="spellStart"/>
      <w:r w:rsidRPr="00563359">
        <w:t>O_FuelLED</w:t>
      </w:r>
      <w:proofErr w:type="spellEnd"/>
      <w:r w:rsidRPr="00563359">
        <w:rPr>
          <w:rFonts w:hint="eastAsia"/>
        </w:rPr>
        <w:t>来执行指示灯的点亮和熄灭即可。</w:t>
      </w:r>
    </w:p>
    <w:p w14:paraId="41965D23" w14:textId="0D73D2F2" w:rsidR="007A6C14" w:rsidRPr="00563359" w:rsidRDefault="007A6C14" w:rsidP="003F2350"/>
    <w:p w14:paraId="017FCA9B" w14:textId="53E8DD23" w:rsidR="00432350" w:rsidRPr="00563359" w:rsidRDefault="00432350" w:rsidP="00B64538">
      <w:pPr>
        <w:pStyle w:val="3"/>
        <w:numPr>
          <w:ilvl w:val="2"/>
          <w:numId w:val="13"/>
        </w:numPr>
      </w:pPr>
      <w:r w:rsidRPr="00563359">
        <w:rPr>
          <w:rFonts w:hint="eastAsia"/>
        </w:rPr>
        <w:t>低燃油</w:t>
      </w:r>
      <w:r w:rsidR="00FE623A" w:rsidRPr="00563359">
        <w:rPr>
          <w:rFonts w:hint="eastAsia"/>
        </w:rPr>
        <w:t>声音提示</w:t>
      </w:r>
    </w:p>
    <w:p w14:paraId="277864ED" w14:textId="58B42226" w:rsidR="00B41FF6" w:rsidRPr="00563359" w:rsidRDefault="00B41FF6" w:rsidP="00B41FF6">
      <w:pPr>
        <w:widowControl/>
        <w:rPr>
          <w:rFonts w:ascii="微软雅黑" w:hAnsi="微软雅黑" w:cs="Calibri"/>
          <w:color w:val="000000" w:themeColor="text1"/>
        </w:rPr>
      </w:pPr>
      <w:r w:rsidRPr="00563359">
        <w:rPr>
          <w:rFonts w:hint="eastAsia"/>
        </w:rPr>
        <w:t>仅当</w:t>
      </w:r>
      <w:proofErr w:type="spellStart"/>
      <w:r w:rsidRPr="00563359">
        <w:t>LowFuel_BUZ_E</w:t>
      </w:r>
      <w:r w:rsidRPr="00563359">
        <w:rPr>
          <w:rFonts w:hint="eastAsia"/>
        </w:rPr>
        <w:t>N</w:t>
      </w:r>
      <w:proofErr w:type="spellEnd"/>
      <w:r w:rsidRPr="00563359">
        <w:t>=1</w:t>
      </w:r>
      <w:r w:rsidRPr="00563359">
        <w:rPr>
          <w:rFonts w:hint="eastAsia"/>
        </w:rPr>
        <w:t>时，</w:t>
      </w:r>
      <w:r w:rsidRPr="00563359">
        <w:rPr>
          <w:rFonts w:ascii="微软雅黑" w:hAnsi="微软雅黑" w:cs="Calibri" w:hint="eastAsia"/>
          <w:color w:val="000000" w:themeColor="text1"/>
        </w:rPr>
        <w:t>燃油低提示声音提示</w:t>
      </w:r>
      <w:r w:rsidRPr="00563359">
        <w:rPr>
          <w:rFonts w:hint="eastAsia"/>
        </w:rPr>
        <w:t>才会工作。</w:t>
      </w:r>
    </w:p>
    <w:tbl>
      <w:tblPr>
        <w:tblpPr w:leftFromText="180" w:rightFromText="180" w:vertAnchor="text" w:horzAnchor="margin" w:tblpY="324"/>
        <w:tblW w:w="0" w:type="auto"/>
        <w:tblCellMar>
          <w:left w:w="0" w:type="dxa"/>
          <w:right w:w="0" w:type="dxa"/>
        </w:tblCellMar>
        <w:tblLook w:val="04A0" w:firstRow="1" w:lastRow="0" w:firstColumn="1" w:lastColumn="0" w:noHBand="0" w:noVBand="1"/>
      </w:tblPr>
      <w:tblGrid>
        <w:gridCol w:w="2196"/>
        <w:gridCol w:w="1150"/>
        <w:gridCol w:w="1317"/>
        <w:gridCol w:w="1976"/>
        <w:gridCol w:w="1096"/>
        <w:gridCol w:w="876"/>
        <w:gridCol w:w="1740"/>
      </w:tblGrid>
      <w:tr w:rsidR="00FE623A" w:rsidRPr="00563359" w14:paraId="61228A7F" w14:textId="77777777" w:rsidTr="00AB002F">
        <w:trPr>
          <w:trHeight w:val="480"/>
        </w:trPr>
        <w:tc>
          <w:tcPr>
            <w:tcW w:w="0" w:type="auto"/>
            <w:tcBorders>
              <w:top w:val="single" w:sz="8" w:space="0" w:color="auto"/>
              <w:left w:val="single" w:sz="8" w:space="0" w:color="auto"/>
              <w:bottom w:val="single" w:sz="8" w:space="0" w:color="auto"/>
              <w:right w:val="single" w:sz="8" w:space="0" w:color="auto"/>
            </w:tcBorders>
            <w:shd w:val="clear" w:color="auto" w:fill="A6A6A6" w:themeFill="background1" w:themeFillShade="A6"/>
            <w:tcMar>
              <w:top w:w="0" w:type="dxa"/>
              <w:left w:w="108" w:type="dxa"/>
              <w:bottom w:w="0" w:type="dxa"/>
              <w:right w:w="108" w:type="dxa"/>
            </w:tcMar>
            <w:vAlign w:val="center"/>
            <w:hideMark/>
          </w:tcPr>
          <w:p w14:paraId="660C647E" w14:textId="77777777" w:rsidR="00FE623A" w:rsidRPr="00563359" w:rsidRDefault="00FE623A" w:rsidP="00AB002F">
            <w:pPr>
              <w:widowControl/>
              <w:rPr>
                <w:rFonts w:ascii="微软雅黑" w:hAnsi="微软雅黑" w:cs="Calibri"/>
                <w:b/>
                <w:bCs/>
                <w:color w:val="000000" w:themeColor="text1"/>
              </w:rPr>
            </w:pPr>
            <w:r w:rsidRPr="00563359">
              <w:rPr>
                <w:rFonts w:ascii="微软雅黑" w:hAnsi="微软雅黑" w:cs="Calibri" w:hint="eastAsia"/>
                <w:b/>
                <w:bCs/>
                <w:color w:val="000000" w:themeColor="text1"/>
              </w:rPr>
              <w:t>名称</w:t>
            </w:r>
          </w:p>
        </w:tc>
        <w:tc>
          <w:tcPr>
            <w:tcW w:w="0" w:type="auto"/>
            <w:tcBorders>
              <w:top w:val="single" w:sz="8" w:space="0" w:color="auto"/>
              <w:left w:val="nil"/>
              <w:bottom w:val="single" w:sz="8" w:space="0" w:color="auto"/>
              <w:right w:val="single" w:sz="8" w:space="0" w:color="auto"/>
            </w:tcBorders>
            <w:shd w:val="clear" w:color="auto" w:fill="A6A6A6" w:themeFill="background1" w:themeFillShade="A6"/>
            <w:tcMar>
              <w:top w:w="0" w:type="dxa"/>
              <w:left w:w="108" w:type="dxa"/>
              <w:bottom w:w="0" w:type="dxa"/>
              <w:right w:w="108" w:type="dxa"/>
            </w:tcMar>
            <w:vAlign w:val="center"/>
            <w:hideMark/>
          </w:tcPr>
          <w:p w14:paraId="04781576" w14:textId="77777777" w:rsidR="00FE623A" w:rsidRPr="00563359" w:rsidRDefault="00FE623A" w:rsidP="00AB002F">
            <w:pPr>
              <w:widowControl/>
              <w:rPr>
                <w:rFonts w:ascii="微软雅黑" w:hAnsi="微软雅黑" w:cs="Calibri"/>
                <w:b/>
                <w:bCs/>
                <w:color w:val="000000" w:themeColor="text1"/>
              </w:rPr>
            </w:pPr>
            <w:r w:rsidRPr="00563359">
              <w:rPr>
                <w:rFonts w:ascii="微软雅黑" w:hAnsi="微软雅黑" w:cs="Calibri" w:hint="eastAsia"/>
                <w:b/>
                <w:bCs/>
                <w:color w:val="000000" w:themeColor="text1"/>
              </w:rPr>
              <w:t>电源档位</w:t>
            </w:r>
          </w:p>
        </w:tc>
        <w:tc>
          <w:tcPr>
            <w:tcW w:w="0" w:type="auto"/>
            <w:tcBorders>
              <w:top w:val="single" w:sz="8" w:space="0" w:color="auto"/>
              <w:left w:val="nil"/>
              <w:bottom w:val="single" w:sz="8" w:space="0" w:color="auto"/>
              <w:right w:val="single" w:sz="8" w:space="0" w:color="auto"/>
            </w:tcBorders>
            <w:shd w:val="clear" w:color="auto" w:fill="A6A6A6" w:themeFill="background1" w:themeFillShade="A6"/>
            <w:tcMar>
              <w:top w:w="0" w:type="dxa"/>
              <w:left w:w="108" w:type="dxa"/>
              <w:bottom w:w="0" w:type="dxa"/>
              <w:right w:w="108" w:type="dxa"/>
            </w:tcMar>
            <w:vAlign w:val="center"/>
            <w:hideMark/>
          </w:tcPr>
          <w:p w14:paraId="0DDC019F" w14:textId="77777777" w:rsidR="00FE623A" w:rsidRPr="00563359" w:rsidRDefault="00FE623A" w:rsidP="00AB002F">
            <w:pPr>
              <w:widowControl/>
              <w:rPr>
                <w:rFonts w:ascii="微软雅黑" w:hAnsi="微软雅黑" w:cs="Calibri"/>
                <w:b/>
                <w:bCs/>
                <w:color w:val="000000" w:themeColor="text1"/>
              </w:rPr>
            </w:pPr>
            <w:r w:rsidRPr="00563359">
              <w:rPr>
                <w:rFonts w:ascii="微软雅黑" w:hAnsi="微软雅黑" w:cs="Calibri" w:hint="eastAsia"/>
                <w:b/>
                <w:bCs/>
                <w:color w:val="000000" w:themeColor="text1"/>
              </w:rPr>
              <w:t>输入信号</w:t>
            </w:r>
          </w:p>
        </w:tc>
        <w:tc>
          <w:tcPr>
            <w:tcW w:w="0" w:type="auto"/>
            <w:tcBorders>
              <w:top w:val="single" w:sz="8" w:space="0" w:color="auto"/>
              <w:left w:val="nil"/>
              <w:bottom w:val="single" w:sz="8" w:space="0" w:color="auto"/>
              <w:right w:val="single" w:sz="8" w:space="0" w:color="auto"/>
            </w:tcBorders>
            <w:shd w:val="clear" w:color="auto" w:fill="A6A6A6" w:themeFill="background1" w:themeFillShade="A6"/>
            <w:tcMar>
              <w:top w:w="0" w:type="dxa"/>
              <w:left w:w="108" w:type="dxa"/>
              <w:bottom w:w="0" w:type="dxa"/>
              <w:right w:w="108" w:type="dxa"/>
            </w:tcMar>
            <w:vAlign w:val="center"/>
            <w:hideMark/>
          </w:tcPr>
          <w:p w14:paraId="4C36FB9D" w14:textId="77777777" w:rsidR="00FE623A" w:rsidRPr="00563359" w:rsidRDefault="00FE623A" w:rsidP="00AB002F">
            <w:pPr>
              <w:widowControl/>
              <w:rPr>
                <w:rFonts w:ascii="微软雅黑" w:hAnsi="微软雅黑" w:cs="Calibri"/>
                <w:b/>
                <w:bCs/>
                <w:color w:val="000000" w:themeColor="text1"/>
              </w:rPr>
            </w:pPr>
            <w:r w:rsidRPr="00563359">
              <w:rPr>
                <w:rFonts w:ascii="微软雅黑" w:hAnsi="微软雅黑" w:cs="Calibri" w:hint="eastAsia"/>
                <w:b/>
                <w:bCs/>
                <w:color w:val="000000" w:themeColor="text1"/>
              </w:rPr>
              <w:t>信号类型</w:t>
            </w:r>
          </w:p>
        </w:tc>
        <w:tc>
          <w:tcPr>
            <w:tcW w:w="0" w:type="auto"/>
            <w:tcBorders>
              <w:top w:val="single" w:sz="8" w:space="0" w:color="auto"/>
              <w:left w:val="nil"/>
              <w:bottom w:val="single" w:sz="8" w:space="0" w:color="auto"/>
              <w:right w:val="single" w:sz="8" w:space="0" w:color="auto"/>
            </w:tcBorders>
            <w:shd w:val="clear" w:color="auto" w:fill="A6A6A6" w:themeFill="background1" w:themeFillShade="A6"/>
            <w:tcMar>
              <w:top w:w="0" w:type="dxa"/>
              <w:left w:w="108" w:type="dxa"/>
              <w:bottom w:w="0" w:type="dxa"/>
              <w:right w:w="108" w:type="dxa"/>
            </w:tcMar>
          </w:tcPr>
          <w:p w14:paraId="745FA17B" w14:textId="77777777" w:rsidR="00FE623A" w:rsidRPr="00563359" w:rsidRDefault="00FE623A" w:rsidP="00AB002F">
            <w:pPr>
              <w:widowControl/>
              <w:rPr>
                <w:rFonts w:ascii="微软雅黑" w:hAnsi="微软雅黑" w:cs="Calibri"/>
                <w:b/>
                <w:bCs/>
                <w:color w:val="000000" w:themeColor="text1"/>
              </w:rPr>
            </w:pPr>
            <w:r w:rsidRPr="00563359">
              <w:rPr>
                <w:rFonts w:ascii="微软雅黑" w:hAnsi="微软雅黑" w:cs="Calibri" w:hint="eastAsia"/>
                <w:b/>
                <w:bCs/>
                <w:color w:val="000000" w:themeColor="text1"/>
              </w:rPr>
              <w:t>信号来源</w:t>
            </w:r>
          </w:p>
        </w:tc>
        <w:tc>
          <w:tcPr>
            <w:tcW w:w="0" w:type="auto"/>
            <w:tcBorders>
              <w:top w:val="single" w:sz="8" w:space="0" w:color="auto"/>
              <w:left w:val="nil"/>
              <w:bottom w:val="single" w:sz="8" w:space="0" w:color="auto"/>
              <w:right w:val="single" w:sz="8" w:space="0" w:color="auto"/>
            </w:tcBorders>
            <w:shd w:val="clear" w:color="auto" w:fill="A6A6A6" w:themeFill="background1" w:themeFillShade="A6"/>
            <w:tcMar>
              <w:top w:w="0" w:type="dxa"/>
              <w:left w:w="108" w:type="dxa"/>
              <w:bottom w:w="0" w:type="dxa"/>
              <w:right w:w="108" w:type="dxa"/>
            </w:tcMar>
            <w:vAlign w:val="center"/>
            <w:hideMark/>
          </w:tcPr>
          <w:p w14:paraId="13C2D7A9" w14:textId="77777777" w:rsidR="00FE623A" w:rsidRPr="00563359" w:rsidRDefault="00FE623A" w:rsidP="00AB002F">
            <w:pPr>
              <w:widowControl/>
              <w:rPr>
                <w:rFonts w:ascii="微软雅黑" w:hAnsi="微软雅黑" w:cs="Calibri"/>
                <w:b/>
                <w:bCs/>
                <w:color w:val="000000" w:themeColor="text1"/>
              </w:rPr>
            </w:pPr>
            <w:r w:rsidRPr="00563359">
              <w:rPr>
                <w:rFonts w:ascii="微软雅黑" w:hAnsi="微软雅黑" w:cs="Calibri" w:hint="eastAsia"/>
                <w:b/>
                <w:bCs/>
                <w:color w:val="000000" w:themeColor="text1"/>
              </w:rPr>
              <w:t>信号值</w:t>
            </w:r>
          </w:p>
        </w:tc>
        <w:tc>
          <w:tcPr>
            <w:tcW w:w="0" w:type="auto"/>
            <w:tcBorders>
              <w:top w:val="single" w:sz="8" w:space="0" w:color="auto"/>
              <w:left w:val="nil"/>
              <w:bottom w:val="single" w:sz="8" w:space="0" w:color="auto"/>
              <w:right w:val="single" w:sz="8" w:space="0" w:color="auto"/>
            </w:tcBorders>
            <w:shd w:val="clear" w:color="auto" w:fill="A6A6A6" w:themeFill="background1" w:themeFillShade="A6"/>
            <w:tcMar>
              <w:top w:w="0" w:type="dxa"/>
              <w:left w:w="108" w:type="dxa"/>
              <w:bottom w:w="0" w:type="dxa"/>
              <w:right w:w="108" w:type="dxa"/>
            </w:tcMar>
            <w:vAlign w:val="center"/>
            <w:hideMark/>
          </w:tcPr>
          <w:p w14:paraId="34D81821" w14:textId="77777777" w:rsidR="00FE623A" w:rsidRPr="00563359" w:rsidRDefault="00FE623A" w:rsidP="00AB002F">
            <w:pPr>
              <w:widowControl/>
              <w:rPr>
                <w:rFonts w:ascii="微软雅黑" w:hAnsi="微软雅黑" w:cs="Calibri"/>
                <w:b/>
                <w:bCs/>
                <w:color w:val="000000" w:themeColor="text1"/>
              </w:rPr>
            </w:pPr>
            <w:r w:rsidRPr="00563359">
              <w:rPr>
                <w:rFonts w:ascii="微软雅黑" w:hAnsi="微软雅黑" w:cs="Calibri" w:hint="eastAsia"/>
                <w:b/>
                <w:bCs/>
                <w:color w:val="000000" w:themeColor="text1"/>
              </w:rPr>
              <w:t>声音提示</w:t>
            </w:r>
          </w:p>
        </w:tc>
      </w:tr>
      <w:tr w:rsidR="00FE623A" w:rsidRPr="00563359" w14:paraId="1DCBC3C8" w14:textId="77777777" w:rsidTr="00AB002F">
        <w:trPr>
          <w:trHeight w:val="495"/>
        </w:trPr>
        <w:tc>
          <w:tcPr>
            <w:tcW w:w="0" w:type="auto"/>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0528022E" w14:textId="77777777" w:rsidR="00FE623A" w:rsidRPr="00563359" w:rsidRDefault="00FE623A" w:rsidP="00AB002F">
            <w:pPr>
              <w:widowControl/>
              <w:rPr>
                <w:rFonts w:ascii="微软雅黑" w:hAnsi="微软雅黑" w:cs="Calibri"/>
                <w:color w:val="000000" w:themeColor="text1"/>
              </w:rPr>
            </w:pPr>
            <w:r w:rsidRPr="00563359">
              <w:rPr>
                <w:rFonts w:ascii="微软雅黑" w:hAnsi="微软雅黑" w:cs="Calibri" w:hint="eastAsia"/>
                <w:color w:val="000000" w:themeColor="text1"/>
              </w:rPr>
              <w:t>燃油低提示声音提示</w:t>
            </w:r>
          </w:p>
          <w:p w14:paraId="6AE86298" w14:textId="77777777" w:rsidR="00FE623A" w:rsidRPr="00563359" w:rsidRDefault="00FE623A" w:rsidP="00AB002F">
            <w:pPr>
              <w:widowControl/>
              <w:rPr>
                <w:rFonts w:ascii="微软雅黑" w:hAnsi="微软雅黑" w:cs="Calibri"/>
                <w:color w:val="000000" w:themeColor="text1"/>
              </w:rPr>
            </w:pPr>
          </w:p>
        </w:tc>
        <w:tc>
          <w:tcPr>
            <w:tcW w:w="0" w:type="auto"/>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701B50C9" w14:textId="765B7BFD" w:rsidR="00FE623A" w:rsidRPr="00563359" w:rsidRDefault="00CD1ED7" w:rsidP="00AB002F">
            <w:pPr>
              <w:widowControl/>
              <w:rPr>
                <w:rFonts w:ascii="微软雅黑" w:hAnsi="微软雅黑" w:cs="Calibri"/>
                <w:color w:val="000000" w:themeColor="text1"/>
              </w:rPr>
            </w:pPr>
            <w:r w:rsidRPr="00563359">
              <w:rPr>
                <w:rFonts w:ascii="微软雅黑" w:hAnsi="微软雅黑" w:cs="Calibri" w:hint="eastAsia"/>
                <w:color w:val="000000" w:themeColor="text1"/>
              </w:rPr>
              <w:t>K</w:t>
            </w:r>
            <w:r w:rsidRPr="00563359">
              <w:rPr>
                <w:rFonts w:ascii="微软雅黑" w:hAnsi="微软雅黑" w:cs="Calibri"/>
                <w:color w:val="000000" w:themeColor="text1"/>
              </w:rPr>
              <w:t>L15 ON</w:t>
            </w:r>
          </w:p>
        </w:tc>
        <w:tc>
          <w:tcPr>
            <w:tcW w:w="0" w:type="auto"/>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62F71AB1" w14:textId="77777777" w:rsidR="00FE623A" w:rsidRPr="00563359" w:rsidRDefault="00FE623A" w:rsidP="00AB002F">
            <w:pPr>
              <w:widowControl/>
              <w:rPr>
                <w:rFonts w:ascii="微软雅黑" w:hAnsi="微软雅黑" w:cs="Calibri"/>
                <w:color w:val="000000" w:themeColor="text1"/>
              </w:rPr>
            </w:pPr>
            <w:proofErr w:type="spellStart"/>
            <w:r w:rsidRPr="00563359">
              <w:rPr>
                <w:rFonts w:ascii="微软雅黑" w:hAnsi="微软雅黑" w:cs="Calibri" w:hint="eastAsia"/>
                <w:color w:val="000000" w:themeColor="text1"/>
              </w:rPr>
              <w:t>o_FuelLow</w:t>
            </w:r>
            <w:proofErr w:type="spellEnd"/>
          </w:p>
        </w:tc>
        <w:tc>
          <w:tcPr>
            <w:tcW w:w="0" w:type="auto"/>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3CC7D2E4" w14:textId="77777777" w:rsidR="00FE623A" w:rsidRPr="00563359" w:rsidRDefault="00FE623A" w:rsidP="00AB002F">
            <w:pPr>
              <w:widowControl/>
              <w:rPr>
                <w:rFonts w:ascii="微软雅黑" w:hAnsi="微软雅黑" w:cs="Calibri"/>
                <w:color w:val="000000" w:themeColor="text1"/>
              </w:rPr>
            </w:pPr>
            <w:r w:rsidRPr="00563359">
              <w:rPr>
                <w:rFonts w:ascii="微软雅黑" w:hAnsi="微软雅黑" w:cs="Calibri" w:hint="eastAsia"/>
                <w:color w:val="000000" w:themeColor="text1"/>
              </w:rPr>
              <w:t>仪表软件内部信号</w:t>
            </w:r>
          </w:p>
        </w:tc>
        <w:tc>
          <w:tcPr>
            <w:tcW w:w="0" w:type="auto"/>
            <w:vMerge w:val="restart"/>
            <w:tcBorders>
              <w:top w:val="nil"/>
              <w:left w:val="nil"/>
              <w:bottom w:val="single" w:sz="8" w:space="0" w:color="auto"/>
              <w:right w:val="single" w:sz="8" w:space="0" w:color="auto"/>
            </w:tcBorders>
            <w:tcMar>
              <w:top w:w="0" w:type="dxa"/>
              <w:left w:w="108" w:type="dxa"/>
              <w:bottom w:w="0" w:type="dxa"/>
              <w:right w:w="108" w:type="dxa"/>
            </w:tcMar>
            <w:hideMark/>
          </w:tcPr>
          <w:p w14:paraId="58F23F75" w14:textId="77777777" w:rsidR="00FE623A" w:rsidRPr="00563359" w:rsidRDefault="00FE623A" w:rsidP="00AB002F">
            <w:pPr>
              <w:widowControl/>
              <w:rPr>
                <w:rFonts w:ascii="微软雅黑" w:hAnsi="微软雅黑" w:cs="Calibri"/>
                <w:color w:val="000000" w:themeColor="text1"/>
              </w:rPr>
            </w:pPr>
            <w:r w:rsidRPr="00563359">
              <w:rPr>
                <w:rFonts w:ascii="微软雅黑" w:hAnsi="微软雅黑" w:cs="Calibri" w:hint="eastAsia"/>
                <w:color w:val="000000" w:themeColor="text1"/>
              </w:rPr>
              <w:t>燃油模块</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079420B" w14:textId="77777777" w:rsidR="00FE623A" w:rsidRPr="00563359" w:rsidRDefault="00FE623A" w:rsidP="00AB002F">
            <w:pPr>
              <w:widowControl/>
              <w:rPr>
                <w:rFonts w:ascii="微软雅黑" w:hAnsi="微软雅黑" w:cs="Calibri"/>
                <w:color w:val="000000" w:themeColor="text1"/>
              </w:rPr>
            </w:pPr>
            <w:r w:rsidRPr="00563359">
              <w:rPr>
                <w:rFonts w:ascii="微软雅黑" w:hAnsi="微软雅黑" w:cs="Tahoma"/>
                <w:color w:val="000000" w:themeColor="text1"/>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26E79855" w14:textId="77777777" w:rsidR="00FE623A" w:rsidRPr="00563359" w:rsidRDefault="00FE623A" w:rsidP="00AB002F">
            <w:pPr>
              <w:widowControl/>
              <w:rPr>
                <w:rFonts w:ascii="微软雅黑" w:hAnsi="微软雅黑" w:cs="Calibri"/>
                <w:color w:val="000000" w:themeColor="text1"/>
              </w:rPr>
            </w:pPr>
            <w:r w:rsidRPr="00563359">
              <w:rPr>
                <w:rFonts w:ascii="微软雅黑" w:hAnsi="微软雅黑" w:cs="Calibri" w:hint="eastAsia"/>
                <w:color w:val="000000" w:themeColor="text1"/>
              </w:rPr>
              <w:t>无</w:t>
            </w:r>
          </w:p>
        </w:tc>
      </w:tr>
      <w:tr w:rsidR="00FE623A" w:rsidRPr="00563359" w14:paraId="629FF7A9" w14:textId="77777777" w:rsidTr="00AB002F">
        <w:trPr>
          <w:trHeight w:val="449"/>
        </w:trPr>
        <w:tc>
          <w:tcPr>
            <w:tcW w:w="0" w:type="auto"/>
            <w:vMerge/>
            <w:tcBorders>
              <w:top w:val="nil"/>
              <w:left w:val="single" w:sz="8" w:space="0" w:color="auto"/>
              <w:bottom w:val="single" w:sz="8" w:space="0" w:color="auto"/>
              <w:right w:val="single" w:sz="8" w:space="0" w:color="auto"/>
            </w:tcBorders>
            <w:vAlign w:val="center"/>
            <w:hideMark/>
          </w:tcPr>
          <w:p w14:paraId="2D228D66" w14:textId="77777777" w:rsidR="00FE623A" w:rsidRPr="00563359" w:rsidRDefault="00FE623A" w:rsidP="00AB002F">
            <w:pPr>
              <w:widowControl/>
              <w:rPr>
                <w:rFonts w:ascii="微软雅黑" w:hAnsi="微软雅黑" w:cs="Calibri"/>
                <w:color w:val="000000" w:themeColor="text1"/>
              </w:rPr>
            </w:pPr>
          </w:p>
        </w:tc>
        <w:tc>
          <w:tcPr>
            <w:tcW w:w="0" w:type="auto"/>
            <w:vMerge/>
            <w:tcBorders>
              <w:top w:val="nil"/>
              <w:left w:val="nil"/>
              <w:bottom w:val="single" w:sz="8" w:space="0" w:color="auto"/>
              <w:right w:val="single" w:sz="8" w:space="0" w:color="auto"/>
            </w:tcBorders>
            <w:vAlign w:val="center"/>
            <w:hideMark/>
          </w:tcPr>
          <w:p w14:paraId="21974F4F" w14:textId="77777777" w:rsidR="00FE623A" w:rsidRPr="00563359" w:rsidRDefault="00FE623A" w:rsidP="00AB002F">
            <w:pPr>
              <w:widowControl/>
              <w:rPr>
                <w:rFonts w:ascii="微软雅黑" w:hAnsi="微软雅黑" w:cs="Calibri"/>
                <w:color w:val="000000" w:themeColor="text1"/>
              </w:rPr>
            </w:pPr>
          </w:p>
        </w:tc>
        <w:tc>
          <w:tcPr>
            <w:tcW w:w="0" w:type="auto"/>
            <w:vMerge/>
            <w:tcBorders>
              <w:top w:val="nil"/>
              <w:left w:val="nil"/>
              <w:bottom w:val="single" w:sz="8" w:space="0" w:color="auto"/>
              <w:right w:val="single" w:sz="8" w:space="0" w:color="auto"/>
            </w:tcBorders>
            <w:vAlign w:val="center"/>
            <w:hideMark/>
          </w:tcPr>
          <w:p w14:paraId="44CA4797" w14:textId="77777777" w:rsidR="00FE623A" w:rsidRPr="00563359" w:rsidRDefault="00FE623A" w:rsidP="00AB002F">
            <w:pPr>
              <w:widowControl/>
              <w:rPr>
                <w:rFonts w:ascii="微软雅黑" w:hAnsi="微软雅黑" w:cs="Calibri"/>
                <w:color w:val="000000" w:themeColor="text1"/>
              </w:rPr>
            </w:pPr>
          </w:p>
        </w:tc>
        <w:tc>
          <w:tcPr>
            <w:tcW w:w="0" w:type="auto"/>
            <w:vMerge/>
            <w:tcBorders>
              <w:top w:val="nil"/>
              <w:left w:val="nil"/>
              <w:bottom w:val="single" w:sz="8" w:space="0" w:color="auto"/>
              <w:right w:val="single" w:sz="8" w:space="0" w:color="auto"/>
            </w:tcBorders>
            <w:vAlign w:val="center"/>
            <w:hideMark/>
          </w:tcPr>
          <w:p w14:paraId="1F29470C" w14:textId="77777777" w:rsidR="00FE623A" w:rsidRPr="00563359" w:rsidRDefault="00FE623A" w:rsidP="00AB002F">
            <w:pPr>
              <w:widowControl/>
              <w:rPr>
                <w:rFonts w:ascii="微软雅黑" w:hAnsi="微软雅黑" w:cs="Calibri"/>
                <w:color w:val="000000" w:themeColor="text1"/>
              </w:rPr>
            </w:pPr>
          </w:p>
        </w:tc>
        <w:tc>
          <w:tcPr>
            <w:tcW w:w="0" w:type="auto"/>
            <w:vMerge/>
            <w:tcBorders>
              <w:top w:val="nil"/>
              <w:left w:val="nil"/>
              <w:bottom w:val="single" w:sz="8" w:space="0" w:color="auto"/>
              <w:right w:val="single" w:sz="8" w:space="0" w:color="auto"/>
            </w:tcBorders>
            <w:vAlign w:val="center"/>
            <w:hideMark/>
          </w:tcPr>
          <w:p w14:paraId="0D974D03" w14:textId="77777777" w:rsidR="00FE623A" w:rsidRPr="00563359" w:rsidRDefault="00FE623A" w:rsidP="00AB002F">
            <w:pPr>
              <w:widowControl/>
              <w:rPr>
                <w:rFonts w:ascii="微软雅黑" w:hAnsi="微软雅黑" w:cs="Calibri"/>
                <w:color w:val="000000" w:themeColor="text1"/>
              </w:rPr>
            </w:pP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07221AB" w14:textId="77777777" w:rsidR="00FE623A" w:rsidRPr="00563359" w:rsidRDefault="00FE623A" w:rsidP="00AB002F">
            <w:pPr>
              <w:widowControl/>
              <w:rPr>
                <w:rFonts w:ascii="微软雅黑" w:hAnsi="微软雅黑" w:cs="Calibri"/>
                <w:color w:val="000000" w:themeColor="text1"/>
              </w:rPr>
            </w:pPr>
            <w:r w:rsidRPr="00563359">
              <w:rPr>
                <w:rFonts w:ascii="微软雅黑" w:hAnsi="微软雅黑" w:cs="Tahoma"/>
                <w:color w:val="000000" w:themeColor="text1"/>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35824BBA" w14:textId="77777777" w:rsidR="00FE623A" w:rsidRPr="00563359" w:rsidRDefault="00FE623A" w:rsidP="00AB002F">
            <w:pPr>
              <w:widowControl/>
              <w:rPr>
                <w:rFonts w:ascii="微软雅黑" w:hAnsi="微软雅黑" w:cs="Calibri"/>
                <w:color w:val="000000" w:themeColor="text1"/>
              </w:rPr>
            </w:pPr>
            <w:r w:rsidRPr="00563359">
              <w:rPr>
                <w:rFonts w:ascii="微软雅黑" w:hAnsi="微软雅黑" w:cs="Calibri" w:hint="eastAsia"/>
                <w:color w:val="000000" w:themeColor="text1"/>
              </w:rPr>
              <w:t>0变为1响一声</w:t>
            </w:r>
          </w:p>
        </w:tc>
      </w:tr>
      <w:tr w:rsidR="00FE623A" w:rsidRPr="00563359" w14:paraId="711DCD15" w14:textId="77777777" w:rsidTr="00AB002F">
        <w:trPr>
          <w:trHeight w:val="189"/>
        </w:trPr>
        <w:tc>
          <w:tcPr>
            <w:tcW w:w="0" w:type="auto"/>
            <w:vMerge/>
            <w:tcBorders>
              <w:top w:val="nil"/>
              <w:left w:val="single" w:sz="8" w:space="0" w:color="auto"/>
              <w:bottom w:val="single" w:sz="8" w:space="0" w:color="auto"/>
              <w:right w:val="single" w:sz="8" w:space="0" w:color="auto"/>
            </w:tcBorders>
            <w:vAlign w:val="center"/>
            <w:hideMark/>
          </w:tcPr>
          <w:p w14:paraId="2DECF293" w14:textId="77777777" w:rsidR="00FE623A" w:rsidRPr="00563359" w:rsidRDefault="00FE623A" w:rsidP="00AB002F">
            <w:pPr>
              <w:widowControl/>
              <w:rPr>
                <w:rFonts w:ascii="微软雅黑" w:hAnsi="微软雅黑" w:cs="Calibri"/>
                <w:color w:val="000000" w:themeColor="text1"/>
              </w:rPr>
            </w:pPr>
          </w:p>
        </w:tc>
        <w:tc>
          <w:tcPr>
            <w:tcW w:w="0" w:type="auto"/>
            <w:vMerge/>
            <w:tcBorders>
              <w:top w:val="nil"/>
              <w:left w:val="nil"/>
              <w:bottom w:val="single" w:sz="8" w:space="0" w:color="auto"/>
              <w:right w:val="single" w:sz="8" w:space="0" w:color="auto"/>
            </w:tcBorders>
            <w:vAlign w:val="center"/>
            <w:hideMark/>
          </w:tcPr>
          <w:p w14:paraId="7622C59E" w14:textId="77777777" w:rsidR="00FE623A" w:rsidRPr="00563359" w:rsidRDefault="00FE623A" w:rsidP="00AB002F">
            <w:pPr>
              <w:widowControl/>
              <w:rPr>
                <w:rFonts w:ascii="微软雅黑" w:hAnsi="微软雅黑" w:cs="Calibri"/>
                <w:color w:val="000000" w:themeColor="text1"/>
              </w:rPr>
            </w:pPr>
          </w:p>
        </w:tc>
        <w:tc>
          <w:tcPr>
            <w:tcW w:w="0" w:type="auto"/>
            <w:vMerge/>
            <w:tcBorders>
              <w:top w:val="nil"/>
              <w:left w:val="nil"/>
              <w:bottom w:val="single" w:sz="8" w:space="0" w:color="auto"/>
              <w:right w:val="single" w:sz="8" w:space="0" w:color="auto"/>
            </w:tcBorders>
            <w:vAlign w:val="center"/>
            <w:hideMark/>
          </w:tcPr>
          <w:p w14:paraId="2F0444E5" w14:textId="77777777" w:rsidR="00FE623A" w:rsidRPr="00563359" w:rsidRDefault="00FE623A" w:rsidP="00AB002F">
            <w:pPr>
              <w:widowControl/>
              <w:rPr>
                <w:rFonts w:ascii="微软雅黑" w:hAnsi="微软雅黑" w:cs="Calibri"/>
                <w:color w:val="000000" w:themeColor="text1"/>
              </w:rPr>
            </w:pPr>
          </w:p>
        </w:tc>
        <w:tc>
          <w:tcPr>
            <w:tcW w:w="0" w:type="auto"/>
            <w:vMerge/>
            <w:tcBorders>
              <w:top w:val="nil"/>
              <w:left w:val="nil"/>
              <w:bottom w:val="single" w:sz="8" w:space="0" w:color="auto"/>
              <w:right w:val="single" w:sz="8" w:space="0" w:color="auto"/>
            </w:tcBorders>
            <w:vAlign w:val="center"/>
            <w:hideMark/>
          </w:tcPr>
          <w:p w14:paraId="51D3E0D4" w14:textId="77777777" w:rsidR="00FE623A" w:rsidRPr="00563359" w:rsidRDefault="00FE623A" w:rsidP="00AB002F">
            <w:pPr>
              <w:widowControl/>
              <w:rPr>
                <w:rFonts w:ascii="微软雅黑" w:hAnsi="微软雅黑" w:cs="Calibri"/>
                <w:color w:val="000000" w:themeColor="text1"/>
              </w:rPr>
            </w:pPr>
          </w:p>
        </w:tc>
        <w:tc>
          <w:tcPr>
            <w:tcW w:w="0" w:type="auto"/>
            <w:vMerge/>
            <w:tcBorders>
              <w:top w:val="nil"/>
              <w:left w:val="nil"/>
              <w:bottom w:val="single" w:sz="8" w:space="0" w:color="auto"/>
              <w:right w:val="single" w:sz="8" w:space="0" w:color="auto"/>
            </w:tcBorders>
            <w:vAlign w:val="center"/>
            <w:hideMark/>
          </w:tcPr>
          <w:p w14:paraId="48650479" w14:textId="77777777" w:rsidR="00FE623A" w:rsidRPr="00563359" w:rsidRDefault="00FE623A" w:rsidP="00AB002F">
            <w:pPr>
              <w:widowControl/>
              <w:rPr>
                <w:rFonts w:ascii="微软雅黑" w:hAnsi="微软雅黑" w:cs="Calibri"/>
                <w:color w:val="000000" w:themeColor="text1"/>
              </w:rPr>
            </w:pP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6697F87" w14:textId="77777777" w:rsidR="00FE623A" w:rsidRPr="00563359" w:rsidRDefault="00FE623A" w:rsidP="00AB002F">
            <w:pPr>
              <w:widowControl/>
              <w:rPr>
                <w:rFonts w:ascii="微软雅黑" w:hAnsi="微软雅黑" w:cs="Tahoma"/>
                <w:color w:val="000000" w:themeColor="text1"/>
              </w:rPr>
            </w:pPr>
            <w:r w:rsidRPr="00563359">
              <w:rPr>
                <w:rFonts w:ascii="微软雅黑" w:hAnsi="微软雅黑" w:cs="Calibri" w:hint="eastAsia"/>
                <w:color w:val="000000" w:themeColor="text1"/>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84E5B9F" w14:textId="77777777" w:rsidR="00FE623A" w:rsidRPr="00563359" w:rsidRDefault="00FE623A" w:rsidP="00AB002F">
            <w:pPr>
              <w:widowControl/>
              <w:rPr>
                <w:rFonts w:ascii="微软雅黑" w:hAnsi="微软雅黑" w:cs="Calibri"/>
                <w:color w:val="000000" w:themeColor="text1"/>
              </w:rPr>
            </w:pPr>
            <w:r w:rsidRPr="00563359">
              <w:rPr>
                <w:rFonts w:ascii="微软雅黑" w:hAnsi="微软雅黑" w:cs="Calibri" w:hint="eastAsia"/>
                <w:color w:val="000000" w:themeColor="text1"/>
              </w:rPr>
              <w:t>1变为2响一声</w:t>
            </w:r>
          </w:p>
        </w:tc>
      </w:tr>
    </w:tbl>
    <w:p w14:paraId="608043D2" w14:textId="77777777" w:rsidR="00432350" w:rsidRPr="00563359" w:rsidRDefault="00432350" w:rsidP="003F2350"/>
    <w:p w14:paraId="2D054FB9" w14:textId="290A6478" w:rsidR="005F4871" w:rsidRPr="00563359" w:rsidRDefault="005F4871" w:rsidP="005F4871">
      <w:pPr>
        <w:pStyle w:val="3"/>
      </w:pPr>
      <w:r w:rsidRPr="00563359">
        <w:rPr>
          <w:rFonts w:hint="eastAsia"/>
        </w:rPr>
        <w:t>燃油</w:t>
      </w:r>
      <w:r w:rsidR="00CD1491" w:rsidRPr="00563359">
        <w:rPr>
          <w:rFonts w:hint="eastAsia"/>
        </w:rPr>
        <w:t>模块</w:t>
      </w:r>
      <w:r w:rsidRPr="00563359">
        <w:rPr>
          <w:rFonts w:hint="eastAsia"/>
        </w:rPr>
        <w:t>CAN</w:t>
      </w:r>
      <w:r w:rsidRPr="00563359">
        <w:rPr>
          <w:rFonts w:hint="eastAsia"/>
        </w:rPr>
        <w:t>报文发送</w:t>
      </w:r>
    </w:p>
    <w:p w14:paraId="7B468385" w14:textId="7C50AC99" w:rsidR="005F4871" w:rsidRPr="00563359" w:rsidRDefault="005F4871" w:rsidP="005F4871">
      <w:r w:rsidRPr="00563359">
        <w:rPr>
          <w:rFonts w:hint="eastAsia"/>
        </w:rPr>
        <w:t>燃油模块可以通过接口</w:t>
      </w:r>
      <w:proofErr w:type="spellStart"/>
      <w:r w:rsidRPr="00563359">
        <w:t>CAFD_CanSendMsg</w:t>
      </w:r>
      <w:proofErr w:type="spellEnd"/>
      <w:r w:rsidRPr="00563359">
        <w:t>(</w:t>
      </w:r>
      <w:proofErr w:type="spellStart"/>
      <w:r w:rsidRPr="00563359">
        <w:t>CAFD_CAN_Msg_TypeDef</w:t>
      </w:r>
      <w:proofErr w:type="spellEnd"/>
      <w:r w:rsidRPr="00563359">
        <w:t xml:space="preserve"> Msg)</w:t>
      </w:r>
      <w:r w:rsidRPr="00563359">
        <w:rPr>
          <w:rFonts w:hint="eastAsia"/>
        </w:rPr>
        <w:t>发送</w:t>
      </w:r>
      <w:r w:rsidRPr="00563359">
        <w:rPr>
          <w:rFonts w:hint="eastAsia"/>
        </w:rPr>
        <w:t>CAN</w:t>
      </w:r>
      <w:r w:rsidRPr="00563359">
        <w:rPr>
          <w:rFonts w:hint="eastAsia"/>
        </w:rPr>
        <w:t>报文，此接口函数需要外部实现。</w:t>
      </w:r>
    </w:p>
    <w:p w14:paraId="1111CAD5" w14:textId="4D13F9BD" w:rsidR="005F4871" w:rsidRPr="00563359" w:rsidRDefault="005F4871" w:rsidP="005F4871">
      <w:r w:rsidRPr="00563359">
        <w:rPr>
          <w:rFonts w:hint="eastAsia"/>
        </w:rPr>
        <w:t>。燃油模块发送的报文</w:t>
      </w:r>
      <w:r w:rsidRPr="00563359">
        <w:rPr>
          <w:rFonts w:hint="eastAsia"/>
        </w:rPr>
        <w:t>ID</w:t>
      </w:r>
      <w:r w:rsidRPr="00563359">
        <w:rPr>
          <w:rFonts w:hint="eastAsia"/>
        </w:rPr>
        <w:t>为</w:t>
      </w:r>
      <w:r w:rsidRPr="00563359">
        <w:rPr>
          <w:rFonts w:hint="eastAsia"/>
        </w:rPr>
        <w:t>0x62A</w:t>
      </w:r>
      <w:r w:rsidRPr="00563359">
        <w:rPr>
          <w:rFonts w:hint="eastAsia"/>
        </w:rPr>
        <w:t>、</w:t>
      </w:r>
      <w:r w:rsidRPr="00563359">
        <w:rPr>
          <w:rFonts w:hint="eastAsia"/>
        </w:rPr>
        <w:t>0x62B</w:t>
      </w:r>
      <w:r w:rsidRPr="00563359">
        <w:rPr>
          <w:rFonts w:hint="eastAsia"/>
        </w:rPr>
        <w:t>、</w:t>
      </w:r>
      <w:r w:rsidRPr="00563359">
        <w:rPr>
          <w:rFonts w:hint="eastAsia"/>
        </w:rPr>
        <w:t>0x622</w:t>
      </w:r>
      <w:r w:rsidRPr="00563359">
        <w:rPr>
          <w:rFonts w:hint="eastAsia"/>
        </w:rPr>
        <w:t>、</w:t>
      </w:r>
      <w:r w:rsidRPr="00563359">
        <w:rPr>
          <w:rFonts w:hint="eastAsia"/>
        </w:rPr>
        <w:t>0x623</w:t>
      </w:r>
      <w:r w:rsidRPr="00563359">
        <w:rPr>
          <w:rFonts w:hint="eastAsia"/>
        </w:rPr>
        <w:t>，如果有报文过滤，请将这四个</w:t>
      </w:r>
      <w:r w:rsidRPr="00563359">
        <w:rPr>
          <w:rFonts w:hint="eastAsia"/>
        </w:rPr>
        <w:t>ID</w:t>
      </w:r>
      <w:r w:rsidRPr="00563359">
        <w:rPr>
          <w:rFonts w:hint="eastAsia"/>
        </w:rPr>
        <w:t>加入到允许发送列表，燃油模块在正常情况下不会有报文发送。其中</w:t>
      </w:r>
      <w:r w:rsidRPr="00563359">
        <w:t>0x62A</w:t>
      </w:r>
      <w:r w:rsidRPr="00563359">
        <w:rPr>
          <w:rFonts w:hint="eastAsia"/>
        </w:rPr>
        <w:t>,</w:t>
      </w:r>
      <w:r w:rsidRPr="00563359">
        <w:t xml:space="preserve"> 0x62B</w:t>
      </w:r>
      <w:r w:rsidRPr="00563359">
        <w:rPr>
          <w:rFonts w:hint="eastAsia"/>
        </w:rPr>
        <w:t>可通过</w:t>
      </w:r>
      <w:r w:rsidRPr="00563359">
        <w:rPr>
          <w:rFonts w:hint="eastAsia"/>
        </w:rPr>
        <w:t>F</w:t>
      </w:r>
      <w:r w:rsidRPr="00563359">
        <w:t>104</w:t>
      </w:r>
      <w:r w:rsidRPr="00563359">
        <w:rPr>
          <w:rFonts w:hint="eastAsia"/>
        </w:rPr>
        <w:t>诊断服务进行开启或关闭外发。</w:t>
      </w:r>
    </w:p>
    <w:tbl>
      <w:tblPr>
        <w:tblStyle w:val="af4"/>
        <w:tblW w:w="5000" w:type="pct"/>
        <w:tblLayout w:type="fixed"/>
        <w:tblLook w:val="04A0" w:firstRow="1" w:lastRow="0" w:firstColumn="1" w:lastColumn="0" w:noHBand="0" w:noVBand="1"/>
      </w:tblPr>
      <w:tblGrid>
        <w:gridCol w:w="4084"/>
        <w:gridCol w:w="6351"/>
      </w:tblGrid>
      <w:tr w:rsidR="00CD1491" w:rsidRPr="00563359" w14:paraId="671F6905" w14:textId="77777777" w:rsidTr="00CD1491">
        <w:trPr>
          <w:cnfStyle w:val="100000000000" w:firstRow="1" w:lastRow="0" w:firstColumn="0" w:lastColumn="0" w:oddVBand="0" w:evenVBand="0" w:oddHBand="0" w:evenHBand="0" w:firstRowFirstColumn="0" w:firstRowLastColumn="0" w:lastRowFirstColumn="0" w:lastRowLastColumn="0"/>
          <w:trHeight w:val="285"/>
          <w:tblHeader/>
        </w:trPr>
        <w:tc>
          <w:tcPr>
            <w:tcW w:w="4084" w:type="dxa"/>
            <w:hideMark/>
          </w:tcPr>
          <w:p w14:paraId="48DB4032" w14:textId="77777777" w:rsidR="00CD1491" w:rsidRPr="00563359" w:rsidRDefault="00CD1491" w:rsidP="003F3401">
            <w:pPr>
              <w:tabs>
                <w:tab w:val="center" w:pos="4153"/>
                <w:tab w:val="right" w:pos="8306"/>
              </w:tabs>
              <w:rPr>
                <w:szCs w:val="22"/>
              </w:rPr>
            </w:pPr>
            <w:r w:rsidRPr="00563359">
              <w:rPr>
                <w:rFonts w:hint="eastAsia"/>
                <w:szCs w:val="22"/>
              </w:rPr>
              <w:t>具体操作</w:t>
            </w:r>
          </w:p>
        </w:tc>
        <w:tc>
          <w:tcPr>
            <w:tcW w:w="6351" w:type="dxa"/>
            <w:hideMark/>
          </w:tcPr>
          <w:p w14:paraId="1E3AA2DF" w14:textId="77777777" w:rsidR="00CD1491" w:rsidRPr="00563359" w:rsidRDefault="00CD1491" w:rsidP="003F3401">
            <w:pPr>
              <w:tabs>
                <w:tab w:val="center" w:pos="4153"/>
                <w:tab w:val="right" w:pos="8306"/>
              </w:tabs>
              <w:rPr>
                <w:szCs w:val="22"/>
              </w:rPr>
            </w:pPr>
            <w:r w:rsidRPr="00563359">
              <w:rPr>
                <w:rFonts w:hint="eastAsia"/>
                <w:szCs w:val="22"/>
              </w:rPr>
              <w:t>期望结果</w:t>
            </w:r>
          </w:p>
        </w:tc>
      </w:tr>
      <w:tr w:rsidR="00CD1491" w:rsidRPr="00563359" w14:paraId="28D1C9E2" w14:textId="77777777" w:rsidTr="00CD1491">
        <w:trPr>
          <w:trHeight w:val="285"/>
        </w:trPr>
        <w:tc>
          <w:tcPr>
            <w:tcW w:w="4084" w:type="dxa"/>
            <w:hideMark/>
          </w:tcPr>
          <w:p w14:paraId="74D54F5D" w14:textId="77777777" w:rsidR="00CD1491" w:rsidRPr="00563359" w:rsidRDefault="00CD1491" w:rsidP="003F3401">
            <w:pPr>
              <w:tabs>
                <w:tab w:val="center" w:pos="4153"/>
                <w:tab w:val="right" w:pos="8306"/>
              </w:tabs>
              <w:jc w:val="left"/>
              <w:rPr>
                <w:szCs w:val="22"/>
              </w:rPr>
            </w:pPr>
            <w:r w:rsidRPr="00563359">
              <w:rPr>
                <w:rFonts w:hint="eastAsia"/>
                <w:szCs w:val="22"/>
              </w:rPr>
              <w:t>写</w:t>
            </w:r>
            <w:r w:rsidRPr="00563359">
              <w:rPr>
                <w:rFonts w:hint="eastAsia"/>
                <w:szCs w:val="22"/>
              </w:rPr>
              <w:t>DID F104</w:t>
            </w:r>
            <w:r w:rsidRPr="00563359">
              <w:rPr>
                <w:rFonts w:hint="eastAsia"/>
                <w:szCs w:val="22"/>
              </w:rPr>
              <w:t>，参数为</w:t>
            </w:r>
            <w:r w:rsidRPr="00563359">
              <w:rPr>
                <w:rFonts w:hint="eastAsia"/>
                <w:szCs w:val="22"/>
              </w:rPr>
              <w:t>0</w:t>
            </w:r>
          </w:p>
        </w:tc>
        <w:tc>
          <w:tcPr>
            <w:tcW w:w="6351" w:type="dxa"/>
            <w:noWrap/>
            <w:hideMark/>
          </w:tcPr>
          <w:p w14:paraId="365286BE" w14:textId="6FC90EA8" w:rsidR="00CD1491" w:rsidRPr="00563359" w:rsidRDefault="00CD1491" w:rsidP="003F3401">
            <w:pPr>
              <w:tabs>
                <w:tab w:val="center" w:pos="4153"/>
                <w:tab w:val="right" w:pos="8306"/>
              </w:tabs>
              <w:jc w:val="left"/>
              <w:rPr>
                <w:szCs w:val="22"/>
              </w:rPr>
            </w:pPr>
            <w:r w:rsidRPr="00563359">
              <w:rPr>
                <w:rFonts w:hint="eastAsia"/>
                <w:szCs w:val="22"/>
              </w:rPr>
              <w:t>写入成功，仪表没有发出</w:t>
            </w:r>
            <w:r w:rsidRPr="00563359">
              <w:rPr>
                <w:rFonts w:hint="eastAsia"/>
              </w:rPr>
              <w:t>0x62A</w:t>
            </w:r>
            <w:r w:rsidRPr="00563359">
              <w:rPr>
                <w:rFonts w:hint="eastAsia"/>
              </w:rPr>
              <w:t>、</w:t>
            </w:r>
            <w:r w:rsidRPr="00563359">
              <w:rPr>
                <w:rFonts w:hint="eastAsia"/>
              </w:rPr>
              <w:t>0x62B</w:t>
            </w:r>
            <w:r w:rsidRPr="00563359">
              <w:rPr>
                <w:rFonts w:hint="eastAsia"/>
              </w:rPr>
              <w:t>、</w:t>
            </w:r>
            <w:r w:rsidRPr="00563359">
              <w:rPr>
                <w:rFonts w:hint="eastAsia"/>
              </w:rPr>
              <w:t>0x622</w:t>
            </w:r>
            <w:r w:rsidRPr="00563359">
              <w:rPr>
                <w:rFonts w:hint="eastAsia"/>
              </w:rPr>
              <w:t>、</w:t>
            </w:r>
            <w:r w:rsidRPr="00563359">
              <w:rPr>
                <w:rFonts w:hint="eastAsia"/>
              </w:rPr>
              <w:t>0x623</w:t>
            </w:r>
            <w:r w:rsidRPr="00563359">
              <w:rPr>
                <w:rFonts w:hint="eastAsia"/>
                <w:szCs w:val="22"/>
              </w:rPr>
              <w:t>报文</w:t>
            </w:r>
          </w:p>
        </w:tc>
      </w:tr>
      <w:tr w:rsidR="00CD1491" w:rsidRPr="00563359" w14:paraId="3AE6CE94" w14:textId="77777777" w:rsidTr="00CD1491">
        <w:trPr>
          <w:trHeight w:val="285"/>
        </w:trPr>
        <w:tc>
          <w:tcPr>
            <w:tcW w:w="4084" w:type="dxa"/>
            <w:hideMark/>
          </w:tcPr>
          <w:p w14:paraId="4B2DCC3D" w14:textId="77777777" w:rsidR="00CD1491" w:rsidRPr="00563359" w:rsidRDefault="00CD1491" w:rsidP="003F3401">
            <w:pPr>
              <w:tabs>
                <w:tab w:val="center" w:pos="4153"/>
                <w:tab w:val="right" w:pos="8306"/>
              </w:tabs>
              <w:jc w:val="left"/>
              <w:rPr>
                <w:szCs w:val="22"/>
              </w:rPr>
            </w:pPr>
            <w:r w:rsidRPr="00563359">
              <w:rPr>
                <w:rFonts w:hint="eastAsia"/>
                <w:szCs w:val="22"/>
              </w:rPr>
              <w:t>读取</w:t>
            </w:r>
            <w:r w:rsidRPr="00563359">
              <w:rPr>
                <w:rFonts w:hint="eastAsia"/>
                <w:szCs w:val="22"/>
              </w:rPr>
              <w:t>DID F104</w:t>
            </w:r>
          </w:p>
        </w:tc>
        <w:tc>
          <w:tcPr>
            <w:tcW w:w="6351" w:type="dxa"/>
            <w:noWrap/>
            <w:hideMark/>
          </w:tcPr>
          <w:p w14:paraId="37010E89" w14:textId="77777777" w:rsidR="00CD1491" w:rsidRPr="00563359" w:rsidRDefault="00CD1491" w:rsidP="003F3401">
            <w:pPr>
              <w:tabs>
                <w:tab w:val="center" w:pos="4153"/>
                <w:tab w:val="right" w:pos="8306"/>
              </w:tabs>
              <w:jc w:val="left"/>
              <w:rPr>
                <w:szCs w:val="22"/>
              </w:rPr>
            </w:pPr>
            <w:r w:rsidRPr="00563359">
              <w:rPr>
                <w:rFonts w:hint="eastAsia"/>
                <w:szCs w:val="22"/>
              </w:rPr>
              <w:t>返回值为</w:t>
            </w:r>
            <w:r w:rsidRPr="00563359">
              <w:rPr>
                <w:rFonts w:hint="eastAsia"/>
                <w:szCs w:val="22"/>
              </w:rPr>
              <w:t>0</w:t>
            </w:r>
          </w:p>
        </w:tc>
      </w:tr>
      <w:tr w:rsidR="00CD1491" w:rsidRPr="00563359" w14:paraId="6F0E3E1C" w14:textId="77777777" w:rsidTr="00CD1491">
        <w:trPr>
          <w:trHeight w:val="285"/>
        </w:trPr>
        <w:tc>
          <w:tcPr>
            <w:tcW w:w="4084" w:type="dxa"/>
          </w:tcPr>
          <w:p w14:paraId="70A3D017" w14:textId="6A6CD64E" w:rsidR="00CD1491" w:rsidRPr="00563359" w:rsidRDefault="00CD1491" w:rsidP="00CD1491">
            <w:pPr>
              <w:tabs>
                <w:tab w:val="center" w:pos="4153"/>
                <w:tab w:val="right" w:pos="8306"/>
              </w:tabs>
              <w:jc w:val="left"/>
            </w:pPr>
            <w:r w:rsidRPr="00563359">
              <w:rPr>
                <w:rFonts w:hint="eastAsia"/>
                <w:szCs w:val="22"/>
              </w:rPr>
              <w:t>写</w:t>
            </w:r>
            <w:r w:rsidRPr="00563359">
              <w:rPr>
                <w:rFonts w:hint="eastAsia"/>
                <w:szCs w:val="22"/>
              </w:rPr>
              <w:t>DID F104</w:t>
            </w:r>
            <w:r w:rsidRPr="00563359">
              <w:rPr>
                <w:rFonts w:hint="eastAsia"/>
                <w:szCs w:val="22"/>
              </w:rPr>
              <w:t>，参数为</w:t>
            </w:r>
            <w:r w:rsidRPr="00563359">
              <w:rPr>
                <w:szCs w:val="22"/>
              </w:rPr>
              <w:t>1</w:t>
            </w:r>
          </w:p>
        </w:tc>
        <w:tc>
          <w:tcPr>
            <w:tcW w:w="6351" w:type="dxa"/>
            <w:noWrap/>
          </w:tcPr>
          <w:p w14:paraId="5772ED80" w14:textId="0EBD1C40" w:rsidR="00CD1491" w:rsidRPr="00563359" w:rsidRDefault="00CD1491" w:rsidP="00CD1491">
            <w:pPr>
              <w:tabs>
                <w:tab w:val="center" w:pos="4153"/>
                <w:tab w:val="right" w:pos="8306"/>
              </w:tabs>
              <w:jc w:val="left"/>
            </w:pPr>
            <w:r w:rsidRPr="00563359">
              <w:rPr>
                <w:rFonts w:hint="eastAsia"/>
                <w:szCs w:val="22"/>
              </w:rPr>
              <w:t>写入成功，仪表发出</w:t>
            </w:r>
            <w:r w:rsidRPr="00563359">
              <w:rPr>
                <w:rFonts w:hint="eastAsia"/>
              </w:rPr>
              <w:t>0x622</w:t>
            </w:r>
            <w:r w:rsidRPr="00563359">
              <w:rPr>
                <w:rFonts w:hint="eastAsia"/>
              </w:rPr>
              <w:t>、</w:t>
            </w:r>
            <w:r w:rsidRPr="00563359">
              <w:rPr>
                <w:rFonts w:hint="eastAsia"/>
              </w:rPr>
              <w:t>0x623</w:t>
            </w:r>
            <w:r w:rsidRPr="00563359">
              <w:rPr>
                <w:rFonts w:hint="eastAsia"/>
                <w:szCs w:val="22"/>
              </w:rPr>
              <w:t>报文</w:t>
            </w:r>
          </w:p>
        </w:tc>
      </w:tr>
      <w:tr w:rsidR="00CD1491" w:rsidRPr="00563359" w14:paraId="6E1172C4" w14:textId="77777777" w:rsidTr="00CD1491">
        <w:trPr>
          <w:trHeight w:val="285"/>
        </w:trPr>
        <w:tc>
          <w:tcPr>
            <w:tcW w:w="4084" w:type="dxa"/>
          </w:tcPr>
          <w:p w14:paraId="0CB2E7E8" w14:textId="5FDE3591" w:rsidR="00CD1491" w:rsidRPr="00563359" w:rsidRDefault="00CD1491" w:rsidP="00CD1491">
            <w:pPr>
              <w:tabs>
                <w:tab w:val="center" w:pos="4153"/>
                <w:tab w:val="right" w:pos="8306"/>
              </w:tabs>
              <w:jc w:val="left"/>
            </w:pPr>
            <w:r w:rsidRPr="00563359">
              <w:rPr>
                <w:rFonts w:hint="eastAsia"/>
                <w:szCs w:val="22"/>
              </w:rPr>
              <w:t>读取</w:t>
            </w:r>
            <w:r w:rsidRPr="00563359">
              <w:rPr>
                <w:rFonts w:hint="eastAsia"/>
                <w:szCs w:val="22"/>
              </w:rPr>
              <w:t>DID F104</w:t>
            </w:r>
          </w:p>
        </w:tc>
        <w:tc>
          <w:tcPr>
            <w:tcW w:w="6351" w:type="dxa"/>
            <w:noWrap/>
          </w:tcPr>
          <w:p w14:paraId="4677695A" w14:textId="2FC58027" w:rsidR="00CD1491" w:rsidRPr="00563359" w:rsidRDefault="00CD1491" w:rsidP="00CD1491">
            <w:pPr>
              <w:tabs>
                <w:tab w:val="center" w:pos="4153"/>
                <w:tab w:val="right" w:pos="8306"/>
              </w:tabs>
              <w:jc w:val="left"/>
            </w:pPr>
            <w:r w:rsidRPr="00563359">
              <w:rPr>
                <w:rFonts w:hint="eastAsia"/>
                <w:szCs w:val="22"/>
              </w:rPr>
              <w:t>返回值为</w:t>
            </w:r>
            <w:r w:rsidRPr="00563359">
              <w:rPr>
                <w:szCs w:val="22"/>
              </w:rPr>
              <w:t>1</w:t>
            </w:r>
          </w:p>
        </w:tc>
      </w:tr>
      <w:tr w:rsidR="00CD1491" w:rsidRPr="00563359" w14:paraId="60BAD1F0" w14:textId="77777777" w:rsidTr="00CD1491">
        <w:trPr>
          <w:trHeight w:val="228"/>
        </w:trPr>
        <w:tc>
          <w:tcPr>
            <w:tcW w:w="4084" w:type="dxa"/>
          </w:tcPr>
          <w:p w14:paraId="7F5B0A51" w14:textId="77777777" w:rsidR="00CD1491" w:rsidRPr="00563359" w:rsidRDefault="00CD1491" w:rsidP="003F3401">
            <w:pPr>
              <w:tabs>
                <w:tab w:val="center" w:pos="4153"/>
                <w:tab w:val="right" w:pos="8306"/>
              </w:tabs>
              <w:jc w:val="left"/>
              <w:rPr>
                <w:szCs w:val="22"/>
              </w:rPr>
            </w:pPr>
            <w:r w:rsidRPr="00563359">
              <w:rPr>
                <w:rFonts w:hint="eastAsia"/>
                <w:szCs w:val="22"/>
              </w:rPr>
              <w:t>写</w:t>
            </w:r>
            <w:r w:rsidRPr="00563359">
              <w:rPr>
                <w:rFonts w:hint="eastAsia"/>
                <w:szCs w:val="22"/>
              </w:rPr>
              <w:t>DID F104</w:t>
            </w:r>
            <w:r w:rsidRPr="00563359">
              <w:rPr>
                <w:rFonts w:hint="eastAsia"/>
                <w:szCs w:val="22"/>
              </w:rPr>
              <w:t>，参数为</w:t>
            </w:r>
            <w:r w:rsidRPr="00563359">
              <w:rPr>
                <w:rFonts w:hint="eastAsia"/>
                <w:szCs w:val="22"/>
              </w:rPr>
              <w:t>2</w:t>
            </w:r>
          </w:p>
        </w:tc>
        <w:tc>
          <w:tcPr>
            <w:tcW w:w="6351" w:type="dxa"/>
            <w:noWrap/>
          </w:tcPr>
          <w:p w14:paraId="62A7BA9D" w14:textId="22BE6E53" w:rsidR="00CD1491" w:rsidRPr="00563359" w:rsidRDefault="00CD1491" w:rsidP="003F3401">
            <w:pPr>
              <w:tabs>
                <w:tab w:val="center" w:pos="4153"/>
                <w:tab w:val="right" w:pos="8306"/>
              </w:tabs>
              <w:jc w:val="left"/>
              <w:rPr>
                <w:szCs w:val="22"/>
              </w:rPr>
            </w:pPr>
            <w:r w:rsidRPr="00563359">
              <w:rPr>
                <w:rFonts w:hint="eastAsia"/>
                <w:szCs w:val="22"/>
              </w:rPr>
              <w:t>写入成功，仪表发出</w:t>
            </w:r>
            <w:r w:rsidRPr="00563359">
              <w:t>0x62A</w:t>
            </w:r>
            <w:r w:rsidRPr="00563359">
              <w:rPr>
                <w:rFonts w:hint="eastAsia"/>
                <w:szCs w:val="22"/>
              </w:rPr>
              <w:t>、</w:t>
            </w:r>
            <w:r w:rsidRPr="00563359">
              <w:rPr>
                <w:szCs w:val="22"/>
              </w:rPr>
              <w:t>0x</w:t>
            </w:r>
            <w:r w:rsidRPr="00563359">
              <w:rPr>
                <w:rFonts w:hint="eastAsia"/>
                <w:szCs w:val="22"/>
              </w:rPr>
              <w:t>62B</w:t>
            </w:r>
            <w:r w:rsidRPr="00563359">
              <w:rPr>
                <w:rFonts w:hint="eastAsia"/>
                <w:szCs w:val="22"/>
              </w:rPr>
              <w:t>报文</w:t>
            </w:r>
          </w:p>
        </w:tc>
      </w:tr>
      <w:tr w:rsidR="00CD1491" w:rsidRPr="00563359" w14:paraId="383C4550" w14:textId="77777777" w:rsidTr="00CD1491">
        <w:trPr>
          <w:trHeight w:val="228"/>
        </w:trPr>
        <w:tc>
          <w:tcPr>
            <w:tcW w:w="4084" w:type="dxa"/>
          </w:tcPr>
          <w:p w14:paraId="09889BAF" w14:textId="77777777" w:rsidR="00CD1491" w:rsidRPr="00563359" w:rsidRDefault="00CD1491" w:rsidP="003F3401">
            <w:pPr>
              <w:tabs>
                <w:tab w:val="center" w:pos="4153"/>
                <w:tab w:val="right" w:pos="8306"/>
              </w:tabs>
              <w:jc w:val="left"/>
              <w:rPr>
                <w:szCs w:val="22"/>
              </w:rPr>
            </w:pPr>
            <w:r w:rsidRPr="00563359">
              <w:rPr>
                <w:rFonts w:hint="eastAsia"/>
                <w:szCs w:val="22"/>
              </w:rPr>
              <w:t>读取</w:t>
            </w:r>
            <w:r w:rsidRPr="00563359">
              <w:rPr>
                <w:rFonts w:hint="eastAsia"/>
                <w:szCs w:val="22"/>
              </w:rPr>
              <w:t>DID F104</w:t>
            </w:r>
          </w:p>
        </w:tc>
        <w:tc>
          <w:tcPr>
            <w:tcW w:w="6351" w:type="dxa"/>
            <w:noWrap/>
          </w:tcPr>
          <w:p w14:paraId="58C93827" w14:textId="77777777" w:rsidR="00CD1491" w:rsidRPr="00563359" w:rsidRDefault="00CD1491" w:rsidP="003F3401">
            <w:pPr>
              <w:tabs>
                <w:tab w:val="center" w:pos="4153"/>
                <w:tab w:val="right" w:pos="8306"/>
              </w:tabs>
              <w:jc w:val="left"/>
              <w:rPr>
                <w:szCs w:val="22"/>
              </w:rPr>
            </w:pPr>
            <w:r w:rsidRPr="00563359">
              <w:rPr>
                <w:rFonts w:hint="eastAsia"/>
                <w:szCs w:val="22"/>
              </w:rPr>
              <w:t>返回值为</w:t>
            </w:r>
            <w:r w:rsidRPr="00563359">
              <w:rPr>
                <w:rFonts w:hint="eastAsia"/>
                <w:szCs w:val="22"/>
              </w:rPr>
              <w:t>2</w:t>
            </w:r>
          </w:p>
        </w:tc>
      </w:tr>
    </w:tbl>
    <w:p w14:paraId="033ABA61" w14:textId="3E4362D7" w:rsidR="00CD1491" w:rsidRPr="00563359" w:rsidRDefault="00CD1491" w:rsidP="00925653">
      <w:r w:rsidRPr="00563359">
        <w:rPr>
          <w:rFonts w:hint="eastAsia"/>
        </w:rPr>
        <w:lastRenderedPageBreak/>
        <w:t>注：</w:t>
      </w:r>
      <w:r w:rsidRPr="00563359">
        <w:t>0x62A</w:t>
      </w:r>
      <w:r w:rsidRPr="00563359">
        <w:rPr>
          <w:rFonts w:hint="eastAsia"/>
        </w:rPr>
        <w:t>报文无需管具体定义，</w:t>
      </w:r>
      <w:r w:rsidRPr="00563359">
        <w:rPr>
          <w:rFonts w:hint="eastAsia"/>
        </w:rPr>
        <w:t>0x</w:t>
      </w:r>
      <w:r w:rsidRPr="00563359">
        <w:t>62</w:t>
      </w:r>
      <w:r w:rsidRPr="00563359">
        <w:rPr>
          <w:rFonts w:hint="eastAsia"/>
        </w:rPr>
        <w:t>B</w:t>
      </w:r>
      <w:r w:rsidRPr="00563359">
        <w:rPr>
          <w:rFonts w:hint="eastAsia"/>
        </w:rPr>
        <w:t>用于外发燃油模块内部状态，</w:t>
      </w:r>
      <w:r w:rsidRPr="00563359">
        <w:t>0x622</w:t>
      </w:r>
      <w:r w:rsidRPr="00563359">
        <w:rPr>
          <w:rFonts w:hint="eastAsia"/>
        </w:rPr>
        <w:t>用于回放</w:t>
      </w:r>
      <w:r w:rsidRPr="00563359">
        <w:rPr>
          <w:rFonts w:hint="eastAsia"/>
        </w:rPr>
        <w:t>3</w:t>
      </w:r>
      <w:r w:rsidRPr="00563359">
        <w:t>00</w:t>
      </w:r>
      <w:r w:rsidRPr="00563359">
        <w:rPr>
          <w:rFonts w:hint="eastAsia"/>
        </w:rPr>
        <w:t>个记录数据，</w:t>
      </w:r>
      <w:r w:rsidRPr="00563359">
        <w:rPr>
          <w:rFonts w:hint="eastAsia"/>
        </w:rPr>
        <w:t>0x</w:t>
      </w:r>
      <w:r w:rsidRPr="00563359">
        <w:t>623</w:t>
      </w:r>
      <w:r w:rsidRPr="00563359">
        <w:rPr>
          <w:rFonts w:hint="eastAsia"/>
        </w:rPr>
        <w:t>暂时没有使用。</w:t>
      </w:r>
    </w:p>
    <w:p w14:paraId="2A6008C7" w14:textId="18CD15CF" w:rsidR="00CD1491" w:rsidRPr="00563359" w:rsidRDefault="00CD1491" w:rsidP="00925653"/>
    <w:p w14:paraId="0ECA6AE9" w14:textId="166C45E0" w:rsidR="00FD3C0D" w:rsidRPr="00563359" w:rsidRDefault="00FD3C0D" w:rsidP="00925653">
      <w:r w:rsidRPr="00563359">
        <w:rPr>
          <w:rFonts w:hint="eastAsia"/>
        </w:rPr>
        <w:t>对于显示模式为段码式：</w:t>
      </w:r>
    </w:p>
    <w:p w14:paraId="38ED990A" w14:textId="4FD8C262" w:rsidR="00FD3C0D" w:rsidRPr="00563359" w:rsidRDefault="00FD3C0D" w:rsidP="00925653">
      <w:r w:rsidRPr="00563359">
        <w:t>仪表外发</w:t>
      </w:r>
      <w:r w:rsidRPr="00563359">
        <w:t xml:space="preserve">IP_ </w:t>
      </w:r>
      <w:proofErr w:type="spellStart"/>
      <w:r w:rsidRPr="00563359">
        <w:t>FuelLevel</w:t>
      </w:r>
      <w:proofErr w:type="spellEnd"/>
      <w:r w:rsidRPr="00563359">
        <w:t xml:space="preserve"> </w:t>
      </w:r>
      <w:r w:rsidRPr="00563359">
        <w:t>输出按照燃油模块的</w:t>
      </w:r>
      <w:proofErr w:type="spellStart"/>
      <w:r w:rsidRPr="00563359">
        <w:t>o_FuelTgt</w:t>
      </w:r>
      <w:proofErr w:type="spellEnd"/>
      <w:r w:rsidRPr="00563359">
        <w:t>变量</w:t>
      </w:r>
      <w:r w:rsidRPr="00563359">
        <w:rPr>
          <w:rFonts w:hint="eastAsia"/>
        </w:rPr>
        <w:t>，</w:t>
      </w:r>
      <w:proofErr w:type="spellStart"/>
      <w:r w:rsidRPr="00563359">
        <w:t>o_FuelTgt</w:t>
      </w:r>
      <w:proofErr w:type="spellEnd"/>
      <w:r w:rsidRPr="00563359">
        <w:t>输出为</w:t>
      </w:r>
      <w:r w:rsidRPr="00563359">
        <w:rPr>
          <w:rFonts w:hint="eastAsia"/>
        </w:rPr>
        <w:t>段数，范围</w:t>
      </w:r>
      <w:r w:rsidRPr="00563359">
        <w:rPr>
          <w:rFonts w:hint="eastAsia"/>
        </w:rPr>
        <w:t>0</w:t>
      </w:r>
      <w:r w:rsidRPr="00563359">
        <w:t>~8</w:t>
      </w:r>
      <w:r w:rsidRPr="00563359">
        <w:rPr>
          <w:rFonts w:hint="eastAsia"/>
        </w:rPr>
        <w:t>段，对应</w:t>
      </w:r>
      <w:r w:rsidR="001E1FEC" w:rsidRPr="00563359">
        <w:t xml:space="preserve">IP_ </w:t>
      </w:r>
      <w:proofErr w:type="spellStart"/>
      <w:r w:rsidR="001E1FEC" w:rsidRPr="00563359">
        <w:t>FuelLevel</w:t>
      </w:r>
      <w:proofErr w:type="spellEnd"/>
      <w:r w:rsidR="001E1FEC" w:rsidRPr="00563359">
        <w:rPr>
          <w:rFonts w:hint="eastAsia"/>
        </w:rPr>
        <w:t>输出值</w:t>
      </w:r>
      <w:r w:rsidR="001E1FEC" w:rsidRPr="00563359">
        <w:t>0x0~0x8</w:t>
      </w:r>
      <w:r w:rsidR="001E1FEC" w:rsidRPr="00563359">
        <w:rPr>
          <w:rFonts w:hint="eastAsia"/>
        </w:rPr>
        <w:t>。</w:t>
      </w:r>
    </w:p>
    <w:p w14:paraId="333FD18F" w14:textId="77777777" w:rsidR="00FD3C0D" w:rsidRPr="00563359" w:rsidRDefault="00FD3C0D" w:rsidP="00925653"/>
    <w:p w14:paraId="109F745C" w14:textId="149AE016" w:rsidR="00FD3C0D" w:rsidRPr="00563359" w:rsidRDefault="00FD3C0D" w:rsidP="00925653">
      <w:r w:rsidRPr="00563359">
        <w:rPr>
          <w:rFonts w:hint="eastAsia"/>
        </w:rPr>
        <w:t>对于显示模式为指针式：</w:t>
      </w:r>
    </w:p>
    <w:p w14:paraId="5EB618CB" w14:textId="7B93976F" w:rsidR="00154361" w:rsidRPr="00563359" w:rsidRDefault="00154361" w:rsidP="00925653">
      <w:r w:rsidRPr="00563359">
        <w:t>仪表外发</w:t>
      </w:r>
      <w:r w:rsidRPr="00563359">
        <w:t xml:space="preserve">IP_ </w:t>
      </w:r>
      <w:proofErr w:type="spellStart"/>
      <w:r w:rsidRPr="00563359">
        <w:t>FuelLevel</w:t>
      </w:r>
      <w:proofErr w:type="spellEnd"/>
      <w:r w:rsidRPr="00563359">
        <w:t xml:space="preserve"> </w:t>
      </w:r>
      <w:r w:rsidRPr="00563359">
        <w:t>输出按照燃油模块的</w:t>
      </w:r>
      <w:proofErr w:type="spellStart"/>
      <w:r w:rsidRPr="00563359">
        <w:t>o_FuelTgt</w:t>
      </w:r>
      <w:proofErr w:type="spellEnd"/>
      <w:r w:rsidRPr="00563359">
        <w:t>变量，</w:t>
      </w:r>
      <w:proofErr w:type="spellStart"/>
      <w:r w:rsidRPr="00563359">
        <w:t>o_FuelTgt</w:t>
      </w:r>
      <w:proofErr w:type="spellEnd"/>
      <w:r w:rsidRPr="00563359">
        <w:t>输出为角度，精度</w:t>
      </w:r>
      <w:r w:rsidRPr="00563359">
        <w:t>0.1°</w:t>
      </w:r>
      <w:r w:rsidRPr="00563359">
        <w:t>，范围</w:t>
      </w:r>
      <w:r w:rsidRPr="00563359">
        <w:t>0~100</w:t>
      </w:r>
      <w:r w:rsidR="000300DB" w:rsidRPr="00563359">
        <w:rPr>
          <w:rFonts w:hint="eastAsia"/>
        </w:rPr>
        <w:t>°</w:t>
      </w:r>
      <w:r w:rsidRPr="00563359">
        <w:t>(</w:t>
      </w:r>
      <w:r w:rsidRPr="00563359">
        <w:t>输出范围</w:t>
      </w:r>
      <w:r w:rsidRPr="00563359">
        <w:t>0~1000)</w:t>
      </w:r>
      <w:r w:rsidRPr="00563359">
        <w:t>。</w:t>
      </w:r>
      <w:r w:rsidRPr="00563359">
        <w:t xml:space="preserve"> </w:t>
      </w:r>
      <w:r w:rsidRPr="00563359">
        <w:br/>
        <w:t xml:space="preserve">E = 0 (0%) </w:t>
      </w:r>
      <w:r w:rsidRPr="00563359">
        <w:rPr>
          <w:rFonts w:hint="eastAsia"/>
        </w:rPr>
        <w:t>,</w:t>
      </w:r>
      <w:r w:rsidRPr="00563359">
        <w:t xml:space="preserve"> 1/8 = 125 (12.5%) </w:t>
      </w:r>
      <w:r w:rsidRPr="00563359">
        <w:rPr>
          <w:rFonts w:hint="eastAsia"/>
        </w:rPr>
        <w:t>,</w:t>
      </w:r>
      <w:r w:rsidRPr="00563359">
        <w:t xml:space="preserve"> 1/4 = 250 (25.0%) </w:t>
      </w:r>
      <w:r w:rsidRPr="00563359">
        <w:rPr>
          <w:rFonts w:hint="eastAsia"/>
        </w:rPr>
        <w:t>,</w:t>
      </w:r>
      <w:r w:rsidRPr="00563359">
        <w:t xml:space="preserve"> 3/8 = 375 (37.5%) </w:t>
      </w:r>
      <w:r w:rsidRPr="00563359">
        <w:rPr>
          <w:rFonts w:hint="eastAsia"/>
        </w:rPr>
        <w:t>,</w:t>
      </w:r>
      <w:r w:rsidRPr="00563359">
        <w:t xml:space="preserve"> 1/2 = 500 (50.0%) </w:t>
      </w:r>
      <w:r w:rsidRPr="00563359">
        <w:rPr>
          <w:rFonts w:hint="eastAsia"/>
        </w:rPr>
        <w:t>,</w:t>
      </w:r>
      <w:r w:rsidRPr="00563359">
        <w:t xml:space="preserve"> 5/8 = 625 (62.5%) </w:t>
      </w:r>
      <w:r w:rsidRPr="00563359">
        <w:rPr>
          <w:rFonts w:hint="eastAsia"/>
        </w:rPr>
        <w:t>,</w:t>
      </w:r>
      <w:r w:rsidRPr="00563359">
        <w:t xml:space="preserve"> 3/4 = 750 (75.0%) </w:t>
      </w:r>
      <w:r w:rsidRPr="00563359">
        <w:rPr>
          <w:rFonts w:hint="eastAsia"/>
        </w:rPr>
        <w:t>,</w:t>
      </w:r>
      <w:r w:rsidRPr="00563359">
        <w:t xml:space="preserve"> 7/8 = 875 (87.5%) </w:t>
      </w:r>
      <w:r w:rsidRPr="00563359">
        <w:rPr>
          <w:rFonts w:hint="eastAsia"/>
        </w:rPr>
        <w:t>,</w:t>
      </w:r>
      <w:r w:rsidRPr="00563359">
        <w:t xml:space="preserve"> F = 1000 (100%)</w:t>
      </w:r>
    </w:p>
    <w:p w14:paraId="1D8D555A" w14:textId="77777777" w:rsidR="00154361" w:rsidRPr="00563359" w:rsidRDefault="00154361" w:rsidP="00925653"/>
    <w:p w14:paraId="4357C1C8" w14:textId="7E85237E" w:rsidR="00C72E4F" w:rsidRPr="00563359" w:rsidRDefault="00C72E4F" w:rsidP="00C72E4F">
      <w:pPr>
        <w:pStyle w:val="20"/>
      </w:pPr>
      <w:r w:rsidRPr="00563359">
        <w:rPr>
          <w:rFonts w:hint="eastAsia"/>
        </w:rPr>
        <w:t>输出信号</w:t>
      </w:r>
    </w:p>
    <w:p w14:paraId="514C965C" w14:textId="77777777" w:rsidR="00B872EC" w:rsidRPr="00563359" w:rsidRDefault="00B872EC" w:rsidP="00B872EC">
      <w:r w:rsidRPr="00563359">
        <w:rPr>
          <w:rFonts w:hint="eastAsia"/>
        </w:rPr>
        <w:t>长安提供的</w:t>
      </w:r>
      <w:r w:rsidRPr="00563359">
        <w:rPr>
          <w:rFonts w:hint="eastAsia"/>
        </w:rPr>
        <w:t>P</w:t>
      </w:r>
      <w:r w:rsidRPr="00563359">
        <w:t>HEV</w:t>
      </w:r>
      <w:r w:rsidRPr="00563359">
        <w:rPr>
          <w:rFonts w:hint="eastAsia"/>
        </w:rPr>
        <w:t>车型燃油算法库可提供如下输出信号：</w:t>
      </w:r>
    </w:p>
    <w:p w14:paraId="02312F20" w14:textId="77777777" w:rsidR="00B872EC" w:rsidRPr="00563359" w:rsidRDefault="00B872EC" w:rsidP="00B872EC">
      <w:r w:rsidRPr="00563359">
        <w:t xml:space="preserve">uint8_T </w:t>
      </w:r>
      <w:proofErr w:type="spellStart"/>
      <w:r w:rsidRPr="00563359">
        <w:t>o_FuelLeftOver</w:t>
      </w:r>
      <w:proofErr w:type="spellEnd"/>
      <w:r w:rsidRPr="00563359">
        <w:t>; /*</w:t>
      </w:r>
      <w:r w:rsidRPr="00563359">
        <w:rPr>
          <w:rFonts w:hint="eastAsia"/>
        </w:rPr>
        <w:t>剩余油量（单位：</w:t>
      </w:r>
      <w:r w:rsidRPr="00563359">
        <w:t>L</w:t>
      </w:r>
      <w:r w:rsidRPr="00563359">
        <w:rPr>
          <w:rFonts w:hint="eastAsia"/>
        </w:rPr>
        <w:t>）</w:t>
      </w:r>
      <w:r w:rsidRPr="00563359">
        <w:t xml:space="preserve">*/ </w:t>
      </w:r>
    </w:p>
    <w:p w14:paraId="33E9A116" w14:textId="77777777" w:rsidR="00B872EC" w:rsidRPr="00563359" w:rsidRDefault="00B872EC" w:rsidP="00B872EC">
      <w:r w:rsidRPr="00563359">
        <w:t xml:space="preserve">uint16_T </w:t>
      </w:r>
      <w:proofErr w:type="spellStart"/>
      <w:r w:rsidRPr="00563359">
        <w:t>o_FuelTgt</w:t>
      </w:r>
      <w:proofErr w:type="spellEnd"/>
      <w:r w:rsidRPr="00563359">
        <w:t>; /*</w:t>
      </w:r>
      <w:r w:rsidRPr="00563359">
        <w:rPr>
          <w:rFonts w:hint="eastAsia"/>
        </w:rPr>
        <w:t>显示目标值：段码式</w:t>
      </w:r>
      <w:r w:rsidRPr="00563359">
        <w:t>-</w:t>
      </w:r>
      <w:r w:rsidRPr="00563359">
        <w:rPr>
          <w:rFonts w:hint="eastAsia"/>
        </w:rPr>
        <w:t>段数，指针式</w:t>
      </w:r>
      <w:r w:rsidRPr="00563359">
        <w:t>-</w:t>
      </w:r>
      <w:r w:rsidRPr="00563359">
        <w:rPr>
          <w:rFonts w:hint="eastAsia"/>
        </w:rPr>
        <w:t>角度</w:t>
      </w:r>
      <w:r w:rsidRPr="00563359">
        <w:t>(</w:t>
      </w:r>
      <w:r w:rsidRPr="00563359">
        <w:rPr>
          <w:rFonts w:hint="eastAsia"/>
        </w:rPr>
        <w:t>单位：</w:t>
      </w:r>
      <w:r w:rsidRPr="00563359">
        <w:t>0.1</w:t>
      </w:r>
      <w:r w:rsidRPr="00563359">
        <w:rPr>
          <w:rFonts w:hint="eastAsia"/>
        </w:rPr>
        <w:t>°</w:t>
      </w:r>
      <w:r w:rsidRPr="00563359">
        <w:t xml:space="preserve">)*/ </w:t>
      </w:r>
    </w:p>
    <w:p w14:paraId="24D5A742" w14:textId="77777777" w:rsidR="00B872EC" w:rsidRPr="00563359" w:rsidRDefault="00B872EC" w:rsidP="00B872EC">
      <w:r w:rsidRPr="00563359">
        <w:t xml:space="preserve">uint16_T </w:t>
      </w:r>
      <w:proofErr w:type="spellStart"/>
      <w:r w:rsidRPr="00563359">
        <w:t>o_DteDisp</w:t>
      </w:r>
      <w:proofErr w:type="spellEnd"/>
      <w:r w:rsidRPr="00563359">
        <w:t>; /*</w:t>
      </w:r>
      <w:r w:rsidRPr="00563359">
        <w:rPr>
          <w:rFonts w:hint="eastAsia"/>
        </w:rPr>
        <w:t>续驶里程显示值（单位：</w:t>
      </w:r>
      <w:r w:rsidRPr="00563359">
        <w:t>km</w:t>
      </w:r>
      <w:r w:rsidRPr="00563359">
        <w:rPr>
          <w:rFonts w:hint="eastAsia"/>
        </w:rPr>
        <w:t>）</w:t>
      </w:r>
      <w:r w:rsidRPr="00563359">
        <w:t xml:space="preserve">*/ </w:t>
      </w:r>
    </w:p>
    <w:p w14:paraId="337E466D" w14:textId="77777777" w:rsidR="00B872EC" w:rsidRPr="00563359" w:rsidRDefault="00B872EC" w:rsidP="00B872EC">
      <w:r w:rsidRPr="00563359">
        <w:t xml:space="preserve">uint8_T </w:t>
      </w:r>
      <w:proofErr w:type="spellStart"/>
      <w:r w:rsidRPr="00563359">
        <w:t>o_FuelLed</w:t>
      </w:r>
      <w:proofErr w:type="spellEnd"/>
      <w:r w:rsidRPr="00563359">
        <w:t xml:space="preserve">; /* </w:t>
      </w:r>
      <w:r w:rsidRPr="00563359">
        <w:rPr>
          <w:rFonts w:hint="eastAsia"/>
        </w:rPr>
        <w:t>油量指示灯，</w:t>
      </w:r>
      <w:r w:rsidRPr="00563359">
        <w:t>0</w:t>
      </w:r>
      <w:r w:rsidRPr="00563359">
        <w:rPr>
          <w:rFonts w:hint="eastAsia"/>
        </w:rPr>
        <w:t>：</w:t>
      </w:r>
      <w:r w:rsidRPr="00563359">
        <w:t>OFF</w:t>
      </w:r>
      <w:r w:rsidRPr="00563359">
        <w:rPr>
          <w:rFonts w:hint="eastAsia"/>
        </w:rPr>
        <w:t>，</w:t>
      </w:r>
      <w:r w:rsidRPr="00563359">
        <w:t>1</w:t>
      </w:r>
      <w:r w:rsidRPr="00563359">
        <w:rPr>
          <w:rFonts w:hint="eastAsia"/>
        </w:rPr>
        <w:t>：</w:t>
      </w:r>
      <w:r w:rsidRPr="00563359">
        <w:t xml:space="preserve">ON */ </w:t>
      </w:r>
    </w:p>
    <w:p w14:paraId="0E6086F6" w14:textId="77777777" w:rsidR="00B872EC" w:rsidRPr="00563359" w:rsidRDefault="00B872EC" w:rsidP="00B872EC">
      <w:r w:rsidRPr="00563359">
        <w:t xml:space="preserve">uint8_T </w:t>
      </w:r>
      <w:proofErr w:type="spellStart"/>
      <w:r w:rsidRPr="00563359">
        <w:t>o_FuelLow</w:t>
      </w:r>
      <w:proofErr w:type="spellEnd"/>
      <w:r w:rsidRPr="00563359">
        <w:t xml:space="preserve">; /* </w:t>
      </w:r>
      <w:r w:rsidRPr="00563359">
        <w:rPr>
          <w:rFonts w:hint="eastAsia"/>
        </w:rPr>
        <w:t>燃油低，</w:t>
      </w:r>
      <w:r w:rsidRPr="00563359">
        <w:t>0</w:t>
      </w:r>
      <w:r w:rsidRPr="00563359">
        <w:rPr>
          <w:rFonts w:hint="eastAsia"/>
        </w:rPr>
        <w:t>：正常，</w:t>
      </w:r>
      <w:r w:rsidRPr="00563359">
        <w:t>1</w:t>
      </w:r>
      <w:r w:rsidRPr="00563359">
        <w:rPr>
          <w:rFonts w:hint="eastAsia"/>
        </w:rPr>
        <w:t>：低</w:t>
      </w:r>
      <w:r w:rsidRPr="00563359">
        <w:t>(</w:t>
      </w:r>
      <w:r w:rsidRPr="00563359">
        <w:rPr>
          <w:rFonts w:hint="eastAsia"/>
        </w:rPr>
        <w:t>到报警点</w:t>
      </w:r>
      <w:r w:rsidRPr="00563359">
        <w:t>)</w:t>
      </w:r>
      <w:r w:rsidRPr="00563359">
        <w:rPr>
          <w:rFonts w:hint="eastAsia"/>
        </w:rPr>
        <w:t>，</w:t>
      </w:r>
      <w:r w:rsidRPr="00563359">
        <w:t>2</w:t>
      </w:r>
      <w:r w:rsidRPr="00563359">
        <w:rPr>
          <w:rFonts w:hint="eastAsia"/>
        </w:rPr>
        <w:t>：过低</w:t>
      </w:r>
      <w:r w:rsidRPr="00563359">
        <w:t>(</w:t>
      </w:r>
      <w:r w:rsidRPr="00563359">
        <w:rPr>
          <w:rFonts w:hint="eastAsia"/>
        </w:rPr>
        <w:t>到</w:t>
      </w:r>
      <w:r w:rsidRPr="00563359">
        <w:t>E</w:t>
      </w:r>
      <w:r w:rsidRPr="00563359">
        <w:rPr>
          <w:rFonts w:hint="eastAsia"/>
        </w:rPr>
        <w:t>点</w:t>
      </w:r>
      <w:r w:rsidRPr="00563359">
        <w:t xml:space="preserve">)*/ </w:t>
      </w:r>
    </w:p>
    <w:p w14:paraId="28264A29" w14:textId="77777777" w:rsidR="00B872EC" w:rsidRPr="00563359" w:rsidRDefault="00B872EC" w:rsidP="00B872EC">
      <w:r w:rsidRPr="00563359">
        <w:t xml:space="preserve">uint8_T </w:t>
      </w:r>
      <w:proofErr w:type="spellStart"/>
      <w:r w:rsidRPr="00563359">
        <w:t>o_Afe</w:t>
      </w:r>
      <w:proofErr w:type="spellEnd"/>
      <w:r w:rsidRPr="00563359">
        <w:t>; /*</w:t>
      </w:r>
      <w:r w:rsidRPr="00563359">
        <w:rPr>
          <w:rFonts w:hint="eastAsia"/>
        </w:rPr>
        <w:t>平均油耗显示值（单位：</w:t>
      </w:r>
      <w:r w:rsidRPr="00563359">
        <w:t>0.1L/100km</w:t>
      </w:r>
      <w:r w:rsidRPr="00563359">
        <w:rPr>
          <w:rFonts w:hint="eastAsia"/>
        </w:rPr>
        <w:t>）</w:t>
      </w:r>
      <w:r w:rsidRPr="00563359">
        <w:t xml:space="preserve">*/ </w:t>
      </w:r>
    </w:p>
    <w:p w14:paraId="5FF7C29C" w14:textId="77777777" w:rsidR="00B872EC" w:rsidRPr="00563359" w:rsidRDefault="00B872EC" w:rsidP="00B872EC">
      <w:r w:rsidRPr="00563359">
        <w:t xml:space="preserve">uint8_T </w:t>
      </w:r>
      <w:proofErr w:type="spellStart"/>
      <w:r w:rsidRPr="00563359">
        <w:t>o_AfeIdle</w:t>
      </w:r>
      <w:proofErr w:type="spellEnd"/>
      <w:r w:rsidRPr="00563359">
        <w:t>; /*</w:t>
      </w:r>
      <w:r w:rsidRPr="00563359">
        <w:rPr>
          <w:rFonts w:hint="eastAsia"/>
        </w:rPr>
        <w:t>怠速平均油耗</w:t>
      </w:r>
      <w:r w:rsidRPr="00563359">
        <w:t>(</w:t>
      </w:r>
      <w:r w:rsidRPr="00563359">
        <w:rPr>
          <w:rFonts w:hint="eastAsia"/>
        </w:rPr>
        <w:t>单位：</w:t>
      </w:r>
      <w:r w:rsidRPr="00563359">
        <w:t>0.1L/h)</w:t>
      </w:r>
      <w:r w:rsidRPr="00563359">
        <w:rPr>
          <w:rFonts w:hint="eastAsia"/>
        </w:rPr>
        <w:t>：</w:t>
      </w:r>
      <w:r w:rsidRPr="00563359">
        <w:t>255-</w:t>
      </w:r>
      <w:r w:rsidRPr="00563359">
        <w:rPr>
          <w:rFonts w:hint="eastAsia"/>
        </w:rPr>
        <w:t>无效值</w:t>
      </w:r>
      <w:r w:rsidRPr="00563359">
        <w:t xml:space="preserve">*/ </w:t>
      </w:r>
    </w:p>
    <w:p w14:paraId="3EF1D1F5" w14:textId="77777777" w:rsidR="00B872EC" w:rsidRPr="00563359" w:rsidRDefault="00B872EC" w:rsidP="00B872EC">
      <w:proofErr w:type="spellStart"/>
      <w:r w:rsidRPr="00563359">
        <w:t>CAFD_Diag_TypeDef</w:t>
      </w:r>
      <w:proofErr w:type="spellEnd"/>
      <w:r w:rsidRPr="00563359">
        <w:t xml:space="preserve"> </w:t>
      </w:r>
      <w:proofErr w:type="spellStart"/>
      <w:r w:rsidRPr="00563359">
        <w:t>o_Diag</w:t>
      </w:r>
      <w:proofErr w:type="spellEnd"/>
      <w:r w:rsidRPr="00563359">
        <w:t>; /*</w:t>
      </w:r>
      <w:r w:rsidRPr="00563359">
        <w:rPr>
          <w:rFonts w:hint="eastAsia"/>
        </w:rPr>
        <w:t>模块检测到的故障标志</w:t>
      </w:r>
      <w:r w:rsidRPr="00563359">
        <w:t>*/</w:t>
      </w:r>
    </w:p>
    <w:p w14:paraId="5E10846F" w14:textId="77777777" w:rsidR="00B872EC" w:rsidRPr="00563359" w:rsidRDefault="00B872EC" w:rsidP="00B872EC">
      <w:proofErr w:type="spellStart"/>
      <w:r w:rsidRPr="00563359">
        <w:t>CAFD_Mode_TypeDef</w:t>
      </w:r>
      <w:proofErr w:type="spellEnd"/>
      <w:r w:rsidRPr="00563359">
        <w:t xml:space="preserve"> </w:t>
      </w:r>
      <w:proofErr w:type="spellStart"/>
      <w:r w:rsidRPr="00563359">
        <w:t>o_Sleeped</w:t>
      </w:r>
      <w:proofErr w:type="spellEnd"/>
      <w:r w:rsidRPr="00563359">
        <w:t>; /*</w:t>
      </w:r>
      <w:r w:rsidRPr="00563359">
        <w:rPr>
          <w:rFonts w:hint="eastAsia"/>
        </w:rPr>
        <w:t>睡眠允许标志</w:t>
      </w:r>
      <w:r w:rsidRPr="00563359">
        <w:t>*/</w:t>
      </w:r>
    </w:p>
    <w:p w14:paraId="3AB58DC3" w14:textId="77777777" w:rsidR="00B872EC" w:rsidRPr="00563359" w:rsidRDefault="00B872EC" w:rsidP="00B872EC">
      <w:r w:rsidRPr="00563359">
        <w:t xml:space="preserve">uint8_T </w:t>
      </w:r>
      <w:proofErr w:type="spellStart"/>
      <w:r w:rsidRPr="00563359">
        <w:t>o_ResetRefuelInfo</w:t>
      </w:r>
      <w:proofErr w:type="spellEnd"/>
      <w:r w:rsidRPr="00563359">
        <w:t>; /*</w:t>
      </w:r>
      <w:r w:rsidRPr="00563359">
        <w:rPr>
          <w:rFonts w:hint="eastAsia"/>
        </w:rPr>
        <w:t>加油后信息重置：</w:t>
      </w:r>
      <w:r w:rsidRPr="00563359">
        <w:t>0-</w:t>
      </w:r>
      <w:r w:rsidRPr="00563359">
        <w:rPr>
          <w:rFonts w:hint="eastAsia"/>
        </w:rPr>
        <w:t>不重置，</w:t>
      </w:r>
      <w:r w:rsidRPr="00563359">
        <w:t>1-</w:t>
      </w:r>
      <w:r w:rsidRPr="00563359">
        <w:rPr>
          <w:rFonts w:hint="eastAsia"/>
        </w:rPr>
        <w:t>重置</w:t>
      </w:r>
      <w:r w:rsidRPr="00563359">
        <w:t xml:space="preserve">*/ </w:t>
      </w:r>
    </w:p>
    <w:p w14:paraId="620C39D8" w14:textId="77777777" w:rsidR="00B872EC" w:rsidRPr="00563359" w:rsidRDefault="00B872EC" w:rsidP="00B872EC">
      <w:r w:rsidRPr="00563359">
        <w:t xml:space="preserve">uint8_T </w:t>
      </w:r>
      <w:proofErr w:type="spellStart"/>
      <w:r w:rsidRPr="00563359">
        <w:t>o_ResetTravalInfo</w:t>
      </w:r>
      <w:proofErr w:type="spellEnd"/>
      <w:r w:rsidRPr="00563359">
        <w:t>; /*</w:t>
      </w:r>
      <w:r w:rsidRPr="00563359">
        <w:rPr>
          <w:rFonts w:hint="eastAsia"/>
        </w:rPr>
        <w:t>启动后</w:t>
      </w:r>
      <w:r w:rsidRPr="00563359">
        <w:t>(</w:t>
      </w:r>
      <w:r w:rsidRPr="00563359">
        <w:rPr>
          <w:rFonts w:hint="eastAsia"/>
        </w:rPr>
        <w:t>短期</w:t>
      </w:r>
      <w:r w:rsidRPr="00563359">
        <w:t>)</w:t>
      </w:r>
      <w:r w:rsidRPr="00563359">
        <w:rPr>
          <w:rFonts w:hint="eastAsia"/>
        </w:rPr>
        <w:t>信息重置：</w:t>
      </w:r>
      <w:r w:rsidRPr="00563359">
        <w:t>0-</w:t>
      </w:r>
      <w:r w:rsidRPr="00563359">
        <w:rPr>
          <w:rFonts w:hint="eastAsia"/>
        </w:rPr>
        <w:t>不重置，</w:t>
      </w:r>
      <w:r w:rsidRPr="00563359">
        <w:t>1-</w:t>
      </w:r>
      <w:r w:rsidRPr="00563359">
        <w:rPr>
          <w:rFonts w:hint="eastAsia"/>
        </w:rPr>
        <w:t>重置</w:t>
      </w:r>
      <w:r w:rsidRPr="00563359">
        <w:t>*/</w:t>
      </w:r>
    </w:p>
    <w:p w14:paraId="0A1402AA" w14:textId="77777777" w:rsidR="00B872EC" w:rsidRPr="00563359" w:rsidRDefault="00B872EC" w:rsidP="00B872EC">
      <w:r w:rsidRPr="00563359">
        <w:t xml:space="preserve">uint8_T </w:t>
      </w:r>
      <w:proofErr w:type="spellStart"/>
      <w:r w:rsidRPr="00563359">
        <w:t>o_FuelPercent</w:t>
      </w:r>
      <w:proofErr w:type="spellEnd"/>
      <w:r w:rsidRPr="00563359">
        <w:t>; /*</w:t>
      </w:r>
      <w:r w:rsidRPr="00563359">
        <w:rPr>
          <w:rFonts w:hint="eastAsia"/>
        </w:rPr>
        <w:t>油量显示百分比：</w:t>
      </w:r>
      <w:r w:rsidRPr="00563359">
        <w:t xml:space="preserve">0-100*/ </w:t>
      </w:r>
    </w:p>
    <w:p w14:paraId="3CB6FC84" w14:textId="77777777" w:rsidR="00B872EC" w:rsidRPr="00563359" w:rsidRDefault="00B872EC" w:rsidP="00B872EC">
      <w:r w:rsidRPr="00563359">
        <w:t xml:space="preserve">uint32_T </w:t>
      </w:r>
      <w:proofErr w:type="spellStart"/>
      <w:r w:rsidRPr="00563359">
        <w:t>o_DisAfterTravel</w:t>
      </w:r>
      <w:proofErr w:type="spellEnd"/>
      <w:r w:rsidRPr="00563359">
        <w:t>; /*</w:t>
      </w:r>
      <w:r w:rsidRPr="00563359">
        <w:rPr>
          <w:rFonts w:hint="eastAsia"/>
        </w:rPr>
        <w:t>启动后（短期）里程（单位：</w:t>
      </w:r>
      <w:r w:rsidRPr="00563359">
        <w:t>0.1km</w:t>
      </w:r>
      <w:r w:rsidRPr="00563359">
        <w:rPr>
          <w:rFonts w:hint="eastAsia"/>
        </w:rPr>
        <w:t>）</w:t>
      </w:r>
      <w:r w:rsidRPr="00563359">
        <w:t xml:space="preserve">*/ </w:t>
      </w:r>
    </w:p>
    <w:p w14:paraId="530215BD" w14:textId="77777777" w:rsidR="00B872EC" w:rsidRPr="00563359" w:rsidRDefault="00B872EC" w:rsidP="00B872EC">
      <w:r w:rsidRPr="00563359">
        <w:t xml:space="preserve">uint8_T </w:t>
      </w:r>
      <w:proofErr w:type="spellStart"/>
      <w:r w:rsidRPr="00563359">
        <w:t>o_AfeAfterTravel</w:t>
      </w:r>
      <w:proofErr w:type="spellEnd"/>
      <w:r w:rsidRPr="00563359">
        <w:t>; /*</w:t>
      </w:r>
      <w:r w:rsidRPr="00563359">
        <w:rPr>
          <w:rFonts w:hint="eastAsia"/>
        </w:rPr>
        <w:t>启动后（短期）平均油耗（单位：</w:t>
      </w:r>
      <w:r w:rsidRPr="00563359">
        <w:t>0.1L/100km</w:t>
      </w:r>
      <w:r w:rsidRPr="00563359">
        <w:rPr>
          <w:rFonts w:hint="eastAsia"/>
        </w:rPr>
        <w:t>）</w:t>
      </w:r>
      <w:r w:rsidRPr="00563359">
        <w:t xml:space="preserve">*/ </w:t>
      </w:r>
    </w:p>
    <w:p w14:paraId="1208DFEF" w14:textId="77777777" w:rsidR="00B872EC" w:rsidRPr="00563359" w:rsidRDefault="00B872EC" w:rsidP="00B872EC">
      <w:r w:rsidRPr="00563359">
        <w:t xml:space="preserve">uint16_T </w:t>
      </w:r>
      <w:proofErr w:type="spellStart"/>
      <w:r w:rsidRPr="00563359">
        <w:t>o_TimeAfterTravel</w:t>
      </w:r>
      <w:proofErr w:type="spellEnd"/>
      <w:r w:rsidRPr="00563359">
        <w:t>; /*</w:t>
      </w:r>
      <w:r w:rsidRPr="00563359">
        <w:rPr>
          <w:rFonts w:hint="eastAsia"/>
        </w:rPr>
        <w:t>启动后（短期）行驶时间（单位：分钟）</w:t>
      </w:r>
      <w:r w:rsidRPr="00563359">
        <w:t xml:space="preserve">*/ </w:t>
      </w:r>
    </w:p>
    <w:p w14:paraId="7983995B" w14:textId="77777777" w:rsidR="00B872EC" w:rsidRPr="00563359" w:rsidRDefault="00B872EC" w:rsidP="00B872EC">
      <w:r w:rsidRPr="00563359">
        <w:t xml:space="preserve">uint32_T </w:t>
      </w:r>
      <w:proofErr w:type="spellStart"/>
      <w:r w:rsidRPr="00563359">
        <w:t>o_DisAfterRefuel</w:t>
      </w:r>
      <w:proofErr w:type="spellEnd"/>
      <w:r w:rsidRPr="00563359">
        <w:t>; /*</w:t>
      </w:r>
      <w:r w:rsidRPr="00563359">
        <w:rPr>
          <w:rFonts w:hint="eastAsia"/>
        </w:rPr>
        <w:t>加油后里程（单位：</w:t>
      </w:r>
      <w:r w:rsidRPr="00563359">
        <w:t>0.1km</w:t>
      </w:r>
      <w:r w:rsidRPr="00563359">
        <w:rPr>
          <w:rFonts w:hint="eastAsia"/>
        </w:rPr>
        <w:t>）</w:t>
      </w:r>
      <w:r w:rsidRPr="00563359">
        <w:t xml:space="preserve">*/ </w:t>
      </w:r>
    </w:p>
    <w:p w14:paraId="489F277A" w14:textId="77777777" w:rsidR="00B872EC" w:rsidRPr="00563359" w:rsidRDefault="00B872EC" w:rsidP="00B872EC">
      <w:r w:rsidRPr="00563359">
        <w:t xml:space="preserve">uint8_T </w:t>
      </w:r>
      <w:proofErr w:type="spellStart"/>
      <w:r w:rsidRPr="00563359">
        <w:t>o_AfeAfterRefuel</w:t>
      </w:r>
      <w:proofErr w:type="spellEnd"/>
      <w:r w:rsidRPr="00563359">
        <w:t>; /*</w:t>
      </w:r>
      <w:r w:rsidRPr="00563359">
        <w:rPr>
          <w:rFonts w:hint="eastAsia"/>
        </w:rPr>
        <w:t>加油后平均油耗（单位：</w:t>
      </w:r>
      <w:r w:rsidRPr="00563359">
        <w:t>0.1L/100km</w:t>
      </w:r>
      <w:r w:rsidRPr="00563359">
        <w:rPr>
          <w:rFonts w:hint="eastAsia"/>
        </w:rPr>
        <w:t>）</w:t>
      </w:r>
      <w:r w:rsidRPr="00563359">
        <w:t xml:space="preserve">*/ </w:t>
      </w:r>
    </w:p>
    <w:p w14:paraId="1CBA510F" w14:textId="77777777" w:rsidR="00B872EC" w:rsidRPr="00563359" w:rsidRDefault="00B872EC" w:rsidP="00B872EC">
      <w:r w:rsidRPr="00563359">
        <w:t xml:space="preserve">uint16_T </w:t>
      </w:r>
      <w:proofErr w:type="spellStart"/>
      <w:r w:rsidRPr="00563359">
        <w:t>o_TimeAfterRefuel</w:t>
      </w:r>
      <w:proofErr w:type="spellEnd"/>
      <w:r w:rsidRPr="00563359">
        <w:t>; /*</w:t>
      </w:r>
      <w:r w:rsidRPr="00563359">
        <w:rPr>
          <w:rFonts w:hint="eastAsia"/>
        </w:rPr>
        <w:t>加油后行驶时间（单位：分钟）</w:t>
      </w:r>
      <w:r w:rsidRPr="00563359">
        <w:t xml:space="preserve">*/ </w:t>
      </w:r>
    </w:p>
    <w:p w14:paraId="32C468D8" w14:textId="77777777" w:rsidR="00B872EC" w:rsidRPr="00563359" w:rsidRDefault="00B872EC" w:rsidP="00B872EC">
      <w:r w:rsidRPr="00563359">
        <w:t xml:space="preserve">uint32_T </w:t>
      </w:r>
      <w:proofErr w:type="spellStart"/>
      <w:r w:rsidRPr="00563359">
        <w:t>o_DisAfterReset</w:t>
      </w:r>
      <w:proofErr w:type="spellEnd"/>
      <w:r w:rsidRPr="00563359">
        <w:t>; /*</w:t>
      </w:r>
      <w:r w:rsidRPr="00563359">
        <w:rPr>
          <w:rFonts w:hint="eastAsia"/>
        </w:rPr>
        <w:t>复位后里程（单位：</w:t>
      </w:r>
      <w:r w:rsidRPr="00563359">
        <w:t>0.1km</w:t>
      </w:r>
      <w:r w:rsidRPr="00563359">
        <w:rPr>
          <w:rFonts w:hint="eastAsia"/>
        </w:rPr>
        <w:t>）</w:t>
      </w:r>
      <w:r w:rsidRPr="00563359">
        <w:t xml:space="preserve">*/ </w:t>
      </w:r>
    </w:p>
    <w:p w14:paraId="33F6E961" w14:textId="77777777" w:rsidR="00B872EC" w:rsidRPr="00563359" w:rsidRDefault="00B872EC" w:rsidP="00B872EC">
      <w:r w:rsidRPr="00563359">
        <w:lastRenderedPageBreak/>
        <w:t xml:space="preserve">uint8_T </w:t>
      </w:r>
      <w:proofErr w:type="spellStart"/>
      <w:r w:rsidRPr="00563359">
        <w:t>o_AfeAfterReset</w:t>
      </w:r>
      <w:proofErr w:type="spellEnd"/>
      <w:r w:rsidRPr="00563359">
        <w:t>; /*</w:t>
      </w:r>
      <w:r w:rsidRPr="00563359">
        <w:rPr>
          <w:rFonts w:hint="eastAsia"/>
        </w:rPr>
        <w:t>复位后平均油耗（单位：</w:t>
      </w:r>
      <w:r w:rsidRPr="00563359">
        <w:t>0.1L/100km</w:t>
      </w:r>
      <w:r w:rsidRPr="00563359">
        <w:rPr>
          <w:rFonts w:hint="eastAsia"/>
        </w:rPr>
        <w:t>）</w:t>
      </w:r>
      <w:r w:rsidRPr="00563359">
        <w:t xml:space="preserve">*/ </w:t>
      </w:r>
    </w:p>
    <w:p w14:paraId="22640FF2" w14:textId="77777777" w:rsidR="00B872EC" w:rsidRPr="00563359" w:rsidRDefault="00B872EC" w:rsidP="00B872EC">
      <w:r w:rsidRPr="00563359">
        <w:t xml:space="preserve">uint16_T </w:t>
      </w:r>
      <w:proofErr w:type="spellStart"/>
      <w:r w:rsidRPr="00563359">
        <w:t>o_TimeAfterReset</w:t>
      </w:r>
      <w:proofErr w:type="spellEnd"/>
      <w:r w:rsidRPr="00563359">
        <w:t>; /*</w:t>
      </w:r>
      <w:r w:rsidRPr="00563359">
        <w:rPr>
          <w:rFonts w:hint="eastAsia"/>
        </w:rPr>
        <w:t>复位后行驶时间（单位：分钟）</w:t>
      </w:r>
      <w:r w:rsidRPr="00563359">
        <w:t xml:space="preserve">*/ </w:t>
      </w:r>
    </w:p>
    <w:p w14:paraId="73C48B5B" w14:textId="77777777" w:rsidR="00B872EC" w:rsidRPr="00563359" w:rsidRDefault="00B872EC" w:rsidP="00B872EC">
      <w:r w:rsidRPr="00563359">
        <w:t xml:space="preserve">uint32_T </w:t>
      </w:r>
      <w:proofErr w:type="spellStart"/>
      <w:r w:rsidRPr="00563359">
        <w:t>o_DisAfterIgnOn</w:t>
      </w:r>
      <w:proofErr w:type="spellEnd"/>
      <w:r w:rsidRPr="00563359">
        <w:t>; /*</w:t>
      </w:r>
      <w:r w:rsidRPr="00563359">
        <w:rPr>
          <w:rFonts w:hint="eastAsia"/>
        </w:rPr>
        <w:t>点火后里程（单位：</w:t>
      </w:r>
      <w:r w:rsidRPr="00563359">
        <w:t>0.1km</w:t>
      </w:r>
      <w:r w:rsidRPr="00563359">
        <w:rPr>
          <w:rFonts w:hint="eastAsia"/>
        </w:rPr>
        <w:t>）</w:t>
      </w:r>
      <w:r w:rsidRPr="00563359">
        <w:t xml:space="preserve">*/ </w:t>
      </w:r>
    </w:p>
    <w:p w14:paraId="56231718" w14:textId="77777777" w:rsidR="00B872EC" w:rsidRPr="00563359" w:rsidRDefault="00B872EC" w:rsidP="00B872EC">
      <w:r w:rsidRPr="00563359">
        <w:t xml:space="preserve">uint8_T </w:t>
      </w:r>
      <w:proofErr w:type="spellStart"/>
      <w:r w:rsidRPr="00563359">
        <w:t>o_AfeAfterIgnOn</w:t>
      </w:r>
      <w:proofErr w:type="spellEnd"/>
      <w:r w:rsidRPr="00563359">
        <w:t>; /*</w:t>
      </w:r>
      <w:r w:rsidRPr="00563359">
        <w:rPr>
          <w:rFonts w:hint="eastAsia"/>
        </w:rPr>
        <w:t>点火后平均油耗（单位：</w:t>
      </w:r>
      <w:r w:rsidRPr="00563359">
        <w:t>0.1L/100km</w:t>
      </w:r>
      <w:r w:rsidRPr="00563359">
        <w:rPr>
          <w:rFonts w:hint="eastAsia"/>
        </w:rPr>
        <w:t>）</w:t>
      </w:r>
      <w:r w:rsidRPr="00563359">
        <w:t xml:space="preserve">*/ </w:t>
      </w:r>
    </w:p>
    <w:p w14:paraId="1B39E96F" w14:textId="77777777" w:rsidR="00B872EC" w:rsidRPr="00563359" w:rsidRDefault="00B872EC" w:rsidP="00B872EC">
      <w:r w:rsidRPr="00563359">
        <w:t xml:space="preserve">uint16_T </w:t>
      </w:r>
      <w:proofErr w:type="spellStart"/>
      <w:r w:rsidRPr="00563359">
        <w:t>o_TimeAfterIgnOn</w:t>
      </w:r>
      <w:proofErr w:type="spellEnd"/>
      <w:r w:rsidRPr="00563359">
        <w:t>; /*</w:t>
      </w:r>
      <w:r w:rsidRPr="00563359">
        <w:rPr>
          <w:rFonts w:hint="eastAsia"/>
        </w:rPr>
        <w:t>点火后行驶时间（单位：分钟）</w:t>
      </w:r>
      <w:r w:rsidRPr="00563359">
        <w:t xml:space="preserve">*/ </w:t>
      </w:r>
    </w:p>
    <w:p w14:paraId="17BD0884" w14:textId="77777777" w:rsidR="00B872EC" w:rsidRPr="00563359" w:rsidRDefault="00B872EC" w:rsidP="00B872EC">
      <w:r w:rsidRPr="00563359">
        <w:t xml:space="preserve">uint32_T </w:t>
      </w:r>
      <w:proofErr w:type="spellStart"/>
      <w:r w:rsidRPr="00563359">
        <w:t>o_DisAfterCharge</w:t>
      </w:r>
      <w:proofErr w:type="spellEnd"/>
      <w:r w:rsidRPr="00563359">
        <w:t>; /*</w:t>
      </w:r>
      <w:r w:rsidRPr="00563359">
        <w:rPr>
          <w:rFonts w:hint="eastAsia"/>
        </w:rPr>
        <w:t>充电后里程（单位：</w:t>
      </w:r>
      <w:r w:rsidRPr="00563359">
        <w:t>0.1km</w:t>
      </w:r>
      <w:r w:rsidRPr="00563359">
        <w:rPr>
          <w:rFonts w:hint="eastAsia"/>
        </w:rPr>
        <w:t>）</w:t>
      </w:r>
      <w:r w:rsidRPr="00563359">
        <w:t xml:space="preserve">*/ </w:t>
      </w:r>
    </w:p>
    <w:p w14:paraId="49FC647A" w14:textId="77777777" w:rsidR="00B872EC" w:rsidRPr="00563359" w:rsidRDefault="00B872EC" w:rsidP="00B872EC">
      <w:r w:rsidRPr="00563359">
        <w:t xml:space="preserve">uint8_T </w:t>
      </w:r>
      <w:proofErr w:type="spellStart"/>
      <w:r w:rsidRPr="00563359">
        <w:t>o_AfeAfterCharge</w:t>
      </w:r>
      <w:proofErr w:type="spellEnd"/>
      <w:r w:rsidRPr="00563359">
        <w:t>; /*</w:t>
      </w:r>
      <w:r w:rsidRPr="00563359">
        <w:rPr>
          <w:rFonts w:hint="eastAsia"/>
        </w:rPr>
        <w:t>充电后平均油耗（单位：</w:t>
      </w:r>
      <w:r w:rsidRPr="00563359">
        <w:t>0.1L/100km</w:t>
      </w:r>
      <w:r w:rsidRPr="00563359">
        <w:rPr>
          <w:rFonts w:hint="eastAsia"/>
        </w:rPr>
        <w:t>）</w:t>
      </w:r>
      <w:r w:rsidRPr="00563359">
        <w:t xml:space="preserve">*/ </w:t>
      </w:r>
    </w:p>
    <w:p w14:paraId="72A782D2" w14:textId="77777777" w:rsidR="00B872EC" w:rsidRPr="00563359" w:rsidRDefault="00B872EC" w:rsidP="00B872EC">
      <w:r w:rsidRPr="00563359">
        <w:t xml:space="preserve">uint16_T </w:t>
      </w:r>
      <w:proofErr w:type="spellStart"/>
      <w:r w:rsidRPr="00563359">
        <w:t>o_TimeAfterCharge</w:t>
      </w:r>
      <w:proofErr w:type="spellEnd"/>
      <w:r w:rsidRPr="00563359">
        <w:t>; /*</w:t>
      </w:r>
      <w:r w:rsidRPr="00563359">
        <w:rPr>
          <w:rFonts w:hint="eastAsia"/>
        </w:rPr>
        <w:t>充电后行驶时间（单位：分钟）</w:t>
      </w:r>
      <w:r w:rsidRPr="00563359">
        <w:t xml:space="preserve">*/ 5 </w:t>
      </w:r>
    </w:p>
    <w:p w14:paraId="1F529EB6" w14:textId="77777777" w:rsidR="00B872EC" w:rsidRPr="00563359" w:rsidRDefault="00B872EC" w:rsidP="00B872EC">
      <w:r w:rsidRPr="00563359">
        <w:t xml:space="preserve">uint8_T </w:t>
      </w:r>
      <w:proofErr w:type="spellStart"/>
      <w:r w:rsidRPr="00563359">
        <w:t>o_AfeInNormal</w:t>
      </w:r>
      <w:proofErr w:type="spellEnd"/>
      <w:r w:rsidRPr="00563359">
        <w:t>; /*EV</w:t>
      </w:r>
      <w:r w:rsidRPr="00563359">
        <w:rPr>
          <w:rFonts w:hint="eastAsia"/>
        </w:rPr>
        <w:t>（</w:t>
      </w:r>
      <w:r w:rsidRPr="00563359">
        <w:t>Normal</w:t>
      </w:r>
      <w:r w:rsidRPr="00563359">
        <w:rPr>
          <w:rFonts w:hint="eastAsia"/>
        </w:rPr>
        <w:t>）模式平均油耗（单位：</w:t>
      </w:r>
      <w:r w:rsidRPr="00563359">
        <w:t>0.1L/100km</w:t>
      </w:r>
      <w:r w:rsidRPr="00563359">
        <w:rPr>
          <w:rFonts w:hint="eastAsia"/>
        </w:rPr>
        <w:t>）</w:t>
      </w:r>
      <w:r w:rsidRPr="00563359">
        <w:t xml:space="preserve">*/ </w:t>
      </w:r>
    </w:p>
    <w:p w14:paraId="3F9F7FAA" w14:textId="77777777" w:rsidR="00B872EC" w:rsidRPr="00563359" w:rsidRDefault="00B872EC" w:rsidP="00B872EC">
      <w:r w:rsidRPr="00563359">
        <w:t xml:space="preserve">uint16_T </w:t>
      </w:r>
      <w:proofErr w:type="spellStart"/>
      <w:r w:rsidRPr="00563359">
        <w:t>o_TimeInNormal</w:t>
      </w:r>
      <w:proofErr w:type="spellEnd"/>
      <w:r w:rsidRPr="00563359">
        <w:t>; /* EV</w:t>
      </w:r>
      <w:r w:rsidRPr="00563359">
        <w:rPr>
          <w:rFonts w:hint="eastAsia"/>
        </w:rPr>
        <w:t>（</w:t>
      </w:r>
      <w:r w:rsidRPr="00563359">
        <w:t>Normal</w:t>
      </w:r>
      <w:r w:rsidRPr="00563359">
        <w:rPr>
          <w:rFonts w:hint="eastAsia"/>
        </w:rPr>
        <w:t>）模式行驶时间（单位：分钟）</w:t>
      </w:r>
      <w:r w:rsidRPr="00563359">
        <w:t xml:space="preserve">*/ </w:t>
      </w:r>
    </w:p>
    <w:p w14:paraId="64F1648A" w14:textId="77777777" w:rsidR="00B872EC" w:rsidRPr="00563359" w:rsidRDefault="00B872EC" w:rsidP="00B872EC">
      <w:r w:rsidRPr="00563359">
        <w:t xml:space="preserve">uint16_T </w:t>
      </w:r>
      <w:proofErr w:type="spellStart"/>
      <w:r w:rsidRPr="00563359">
        <w:t>o_AvrSpeedInNormal</w:t>
      </w:r>
      <w:proofErr w:type="spellEnd"/>
      <w:r w:rsidRPr="00563359">
        <w:t>; /* EV</w:t>
      </w:r>
      <w:r w:rsidRPr="00563359">
        <w:rPr>
          <w:rFonts w:hint="eastAsia"/>
        </w:rPr>
        <w:t>（</w:t>
      </w:r>
      <w:r w:rsidRPr="00563359">
        <w:t>Normal</w:t>
      </w:r>
      <w:r w:rsidRPr="00563359">
        <w:rPr>
          <w:rFonts w:hint="eastAsia"/>
        </w:rPr>
        <w:t>）模式平均车速（单位：</w:t>
      </w:r>
      <w:r w:rsidRPr="00563359">
        <w:t>0.1km/h</w:t>
      </w:r>
      <w:r w:rsidRPr="00563359">
        <w:rPr>
          <w:rFonts w:hint="eastAsia"/>
        </w:rPr>
        <w:t>）</w:t>
      </w:r>
      <w:r w:rsidRPr="00563359">
        <w:t xml:space="preserve">*/ </w:t>
      </w:r>
    </w:p>
    <w:p w14:paraId="1BAADC6D" w14:textId="77777777" w:rsidR="00B872EC" w:rsidRPr="00563359" w:rsidRDefault="00B872EC" w:rsidP="00B872EC">
      <w:r w:rsidRPr="00563359">
        <w:t xml:space="preserve">uint32_T </w:t>
      </w:r>
      <w:proofErr w:type="spellStart"/>
      <w:r w:rsidRPr="00563359">
        <w:t>o_DisInNormal</w:t>
      </w:r>
      <w:proofErr w:type="spellEnd"/>
      <w:r w:rsidRPr="00563359">
        <w:t>; /* EV(Normal)</w:t>
      </w:r>
      <w:r w:rsidRPr="00563359">
        <w:t>模式下的行驶里程（单位：</w:t>
      </w:r>
      <w:r w:rsidRPr="00563359">
        <w:t>0.1km</w:t>
      </w:r>
      <w:r w:rsidRPr="00563359">
        <w:t>）</w:t>
      </w:r>
      <w:r w:rsidRPr="00563359">
        <w:t>*/</w:t>
      </w:r>
    </w:p>
    <w:p w14:paraId="04D6F05B" w14:textId="77777777" w:rsidR="00B872EC" w:rsidRPr="00563359" w:rsidRDefault="00B872EC" w:rsidP="00B872EC">
      <w:r w:rsidRPr="00563359">
        <w:t xml:space="preserve">uint8_T </w:t>
      </w:r>
      <w:proofErr w:type="spellStart"/>
      <w:r w:rsidRPr="00563359">
        <w:t>o_AfeInEco</w:t>
      </w:r>
      <w:proofErr w:type="spellEnd"/>
      <w:r w:rsidRPr="00563359">
        <w:t>; /* HEV</w:t>
      </w:r>
      <w:r w:rsidRPr="00563359">
        <w:rPr>
          <w:rFonts w:hint="eastAsia"/>
        </w:rPr>
        <w:t>（</w:t>
      </w:r>
      <w:r w:rsidRPr="00563359">
        <w:t>E</w:t>
      </w:r>
      <w:r w:rsidRPr="00563359">
        <w:rPr>
          <w:rFonts w:hint="eastAsia"/>
        </w:rPr>
        <w:t>co</w:t>
      </w:r>
      <w:r w:rsidRPr="00563359">
        <w:rPr>
          <w:rFonts w:hint="eastAsia"/>
        </w:rPr>
        <w:t>）模式平均油耗（单位：</w:t>
      </w:r>
      <w:r w:rsidRPr="00563359">
        <w:t>0.1L/100km</w:t>
      </w:r>
      <w:r w:rsidRPr="00563359">
        <w:rPr>
          <w:rFonts w:hint="eastAsia"/>
        </w:rPr>
        <w:t>）</w:t>
      </w:r>
      <w:r w:rsidRPr="00563359">
        <w:t xml:space="preserve">*/ </w:t>
      </w:r>
    </w:p>
    <w:p w14:paraId="44CF93B9" w14:textId="77777777" w:rsidR="00B872EC" w:rsidRPr="00563359" w:rsidRDefault="00B872EC" w:rsidP="00B872EC">
      <w:r w:rsidRPr="00563359">
        <w:t xml:space="preserve">uint16_T </w:t>
      </w:r>
      <w:proofErr w:type="spellStart"/>
      <w:r w:rsidRPr="00563359">
        <w:t>o_TimeInEco</w:t>
      </w:r>
      <w:proofErr w:type="spellEnd"/>
      <w:r w:rsidRPr="00563359">
        <w:t>; /* HEV</w:t>
      </w:r>
      <w:r w:rsidRPr="00563359">
        <w:rPr>
          <w:rFonts w:hint="eastAsia"/>
        </w:rPr>
        <w:t>（</w:t>
      </w:r>
      <w:r w:rsidRPr="00563359">
        <w:t>E</w:t>
      </w:r>
      <w:r w:rsidRPr="00563359">
        <w:rPr>
          <w:rFonts w:hint="eastAsia"/>
        </w:rPr>
        <w:t>co</w:t>
      </w:r>
      <w:r w:rsidRPr="00563359">
        <w:rPr>
          <w:rFonts w:hint="eastAsia"/>
        </w:rPr>
        <w:t>）模式行驶时间（单位：分钟）</w:t>
      </w:r>
      <w:r w:rsidRPr="00563359">
        <w:t xml:space="preserve">*/ </w:t>
      </w:r>
    </w:p>
    <w:p w14:paraId="6A62F0AE" w14:textId="77777777" w:rsidR="00B872EC" w:rsidRPr="00563359" w:rsidRDefault="00B872EC" w:rsidP="00B872EC">
      <w:r w:rsidRPr="00563359">
        <w:t xml:space="preserve">uint16_T </w:t>
      </w:r>
      <w:proofErr w:type="spellStart"/>
      <w:r w:rsidRPr="00563359">
        <w:t>o_AvrSpeedInEco</w:t>
      </w:r>
      <w:proofErr w:type="spellEnd"/>
      <w:r w:rsidRPr="00563359">
        <w:t>; /* HEV</w:t>
      </w:r>
      <w:r w:rsidRPr="00563359">
        <w:rPr>
          <w:rFonts w:hint="eastAsia"/>
        </w:rPr>
        <w:t>（</w:t>
      </w:r>
      <w:r w:rsidRPr="00563359">
        <w:t>E</w:t>
      </w:r>
      <w:r w:rsidRPr="00563359">
        <w:rPr>
          <w:rFonts w:hint="eastAsia"/>
        </w:rPr>
        <w:t>co</w:t>
      </w:r>
      <w:r w:rsidRPr="00563359">
        <w:rPr>
          <w:rFonts w:hint="eastAsia"/>
        </w:rPr>
        <w:t>）模式平均车速（单位：</w:t>
      </w:r>
      <w:r w:rsidRPr="00563359">
        <w:t>km/h</w:t>
      </w:r>
      <w:r w:rsidRPr="00563359">
        <w:rPr>
          <w:rFonts w:hint="eastAsia"/>
        </w:rPr>
        <w:t>）</w:t>
      </w:r>
      <w:r w:rsidRPr="00563359">
        <w:t xml:space="preserve">*/ </w:t>
      </w:r>
    </w:p>
    <w:p w14:paraId="70B82032" w14:textId="77777777" w:rsidR="00B872EC" w:rsidRPr="00563359" w:rsidRDefault="00B872EC" w:rsidP="00B872EC">
      <w:r w:rsidRPr="00563359">
        <w:t xml:space="preserve">uint32_T </w:t>
      </w:r>
      <w:proofErr w:type="spellStart"/>
      <w:r w:rsidRPr="00563359">
        <w:t>o_DisInEco</w:t>
      </w:r>
      <w:proofErr w:type="spellEnd"/>
      <w:r w:rsidRPr="00563359">
        <w:t>; /* HEV(Eco)</w:t>
      </w:r>
      <w:r w:rsidRPr="00563359">
        <w:t>模式下的行驶里程（单位：</w:t>
      </w:r>
      <w:r w:rsidRPr="00563359">
        <w:t>0.1km</w:t>
      </w:r>
      <w:r w:rsidRPr="00563359">
        <w:t>）</w:t>
      </w:r>
      <w:r w:rsidRPr="00563359">
        <w:t xml:space="preserve">*/ </w:t>
      </w:r>
    </w:p>
    <w:p w14:paraId="62B807F6" w14:textId="77777777" w:rsidR="00B872EC" w:rsidRPr="00563359" w:rsidRDefault="00B872EC" w:rsidP="00B872EC">
      <w:r w:rsidRPr="00563359">
        <w:t xml:space="preserve">uint8_T </w:t>
      </w:r>
      <w:proofErr w:type="spellStart"/>
      <w:r w:rsidRPr="00563359">
        <w:t>o_AfeInSport</w:t>
      </w:r>
      <w:proofErr w:type="spellEnd"/>
      <w:r w:rsidRPr="00563359">
        <w:t>; /*</w:t>
      </w:r>
      <w:proofErr w:type="spellStart"/>
      <w:r w:rsidRPr="00563359">
        <w:t>eSPT</w:t>
      </w:r>
      <w:proofErr w:type="spellEnd"/>
      <w:r w:rsidRPr="00563359">
        <w:t>(Sport)</w:t>
      </w:r>
      <w:r w:rsidRPr="00563359">
        <w:t>模式平均油耗（单位：</w:t>
      </w:r>
      <w:r w:rsidRPr="00563359">
        <w:t>0.1L/100km</w:t>
      </w:r>
      <w:r w:rsidRPr="00563359">
        <w:t>）</w:t>
      </w:r>
      <w:r w:rsidRPr="00563359">
        <w:t xml:space="preserve">*/ </w:t>
      </w:r>
    </w:p>
    <w:p w14:paraId="4916547D" w14:textId="77777777" w:rsidR="00B872EC" w:rsidRPr="00563359" w:rsidRDefault="00B872EC" w:rsidP="00B872EC">
      <w:r w:rsidRPr="00563359">
        <w:t xml:space="preserve">uint16_T </w:t>
      </w:r>
      <w:proofErr w:type="spellStart"/>
      <w:r w:rsidRPr="00563359">
        <w:t>o_TimeInSport</w:t>
      </w:r>
      <w:proofErr w:type="spellEnd"/>
      <w:r w:rsidRPr="00563359">
        <w:t>; /*</w:t>
      </w:r>
      <w:proofErr w:type="spellStart"/>
      <w:r w:rsidRPr="00563359">
        <w:t>eSPT</w:t>
      </w:r>
      <w:proofErr w:type="spellEnd"/>
      <w:r w:rsidRPr="00563359">
        <w:t>(Sport)</w:t>
      </w:r>
      <w:r w:rsidRPr="00563359">
        <w:t>模式行驶时间（单位：分钟）</w:t>
      </w:r>
      <w:r w:rsidRPr="00563359">
        <w:t xml:space="preserve">*/ </w:t>
      </w:r>
    </w:p>
    <w:p w14:paraId="78B41D5E" w14:textId="77777777" w:rsidR="00B872EC" w:rsidRPr="00563359" w:rsidRDefault="00B872EC" w:rsidP="00B872EC">
      <w:r w:rsidRPr="00563359">
        <w:t xml:space="preserve">uint16_T </w:t>
      </w:r>
      <w:proofErr w:type="spellStart"/>
      <w:r w:rsidRPr="00563359">
        <w:t>o_AvrSpeedInSport</w:t>
      </w:r>
      <w:proofErr w:type="spellEnd"/>
      <w:r w:rsidRPr="00563359">
        <w:t>; /*</w:t>
      </w:r>
      <w:proofErr w:type="spellStart"/>
      <w:r w:rsidRPr="00563359">
        <w:t>eSPT</w:t>
      </w:r>
      <w:proofErr w:type="spellEnd"/>
      <w:r w:rsidRPr="00563359">
        <w:t>(Sport)</w:t>
      </w:r>
      <w:r w:rsidRPr="00563359">
        <w:t>模式平均车速（单位：</w:t>
      </w:r>
      <w:r w:rsidRPr="00563359">
        <w:t>km/h</w:t>
      </w:r>
      <w:r w:rsidRPr="00563359">
        <w:t>）</w:t>
      </w:r>
      <w:r w:rsidRPr="00563359">
        <w:t xml:space="preserve">*/ </w:t>
      </w:r>
    </w:p>
    <w:p w14:paraId="30D796CF" w14:textId="77777777" w:rsidR="00B872EC" w:rsidRPr="00563359" w:rsidRDefault="00B872EC" w:rsidP="00B872EC">
      <w:r w:rsidRPr="00563359">
        <w:t xml:space="preserve">uint32_T </w:t>
      </w:r>
      <w:proofErr w:type="spellStart"/>
      <w:r w:rsidRPr="00563359">
        <w:t>o_DisInSport</w:t>
      </w:r>
      <w:proofErr w:type="spellEnd"/>
      <w:r w:rsidRPr="00563359">
        <w:t xml:space="preserve">; /* </w:t>
      </w:r>
      <w:proofErr w:type="spellStart"/>
      <w:r w:rsidRPr="00563359">
        <w:t>eSPT</w:t>
      </w:r>
      <w:proofErr w:type="spellEnd"/>
      <w:r w:rsidRPr="00563359">
        <w:t>(Sport)</w:t>
      </w:r>
      <w:r w:rsidRPr="00563359">
        <w:t>模式下的行驶里程（单位：</w:t>
      </w:r>
      <w:r w:rsidRPr="00563359">
        <w:t>0.1km</w:t>
      </w:r>
      <w:r w:rsidRPr="00563359">
        <w:t>）</w:t>
      </w:r>
      <w:r w:rsidRPr="00563359">
        <w:t xml:space="preserve">*/ </w:t>
      </w:r>
    </w:p>
    <w:p w14:paraId="59C1602F" w14:textId="77777777" w:rsidR="00B872EC" w:rsidRPr="00563359" w:rsidRDefault="00B872EC" w:rsidP="00B872EC">
      <w:r w:rsidRPr="00563359">
        <w:t xml:space="preserve">uint8_T </w:t>
      </w:r>
      <w:proofErr w:type="spellStart"/>
      <w:r w:rsidRPr="00563359">
        <w:t>o_AfeInIndividual</w:t>
      </w:r>
      <w:proofErr w:type="spellEnd"/>
      <w:r w:rsidRPr="00563359">
        <w:t>;/*Reserved(</w:t>
      </w:r>
      <w:r w:rsidRPr="00563359">
        <w:t>自定义</w:t>
      </w:r>
      <w:r w:rsidRPr="00563359">
        <w:t>)</w:t>
      </w:r>
      <w:r w:rsidRPr="00563359">
        <w:t>模式平均油耗（单位</w:t>
      </w:r>
      <w:r w:rsidRPr="00563359">
        <w:t>0.1L/100km</w:t>
      </w:r>
      <w:r w:rsidRPr="00563359">
        <w:t>）</w:t>
      </w:r>
      <w:r w:rsidRPr="00563359">
        <w:t xml:space="preserve">*/ </w:t>
      </w:r>
    </w:p>
    <w:p w14:paraId="6A93D4DF" w14:textId="77777777" w:rsidR="00B872EC" w:rsidRPr="00563359" w:rsidRDefault="00B872EC" w:rsidP="00B872EC">
      <w:r w:rsidRPr="00563359">
        <w:t xml:space="preserve">uint16_T </w:t>
      </w:r>
      <w:proofErr w:type="spellStart"/>
      <w:r w:rsidRPr="00563359">
        <w:t>o_TimeInIndividual</w:t>
      </w:r>
      <w:proofErr w:type="spellEnd"/>
      <w:r w:rsidRPr="00563359">
        <w:t>; /*Reserved(</w:t>
      </w:r>
      <w:r w:rsidRPr="00563359">
        <w:t>自定义</w:t>
      </w:r>
      <w:r w:rsidRPr="00563359">
        <w:t>)</w:t>
      </w:r>
      <w:r w:rsidRPr="00563359">
        <w:t>模式行驶时间（单位：分钟）</w:t>
      </w:r>
      <w:r w:rsidRPr="00563359">
        <w:t xml:space="preserve">*/ </w:t>
      </w:r>
    </w:p>
    <w:p w14:paraId="445A5B22" w14:textId="77777777" w:rsidR="00B872EC" w:rsidRPr="00563359" w:rsidRDefault="00B872EC" w:rsidP="00B872EC">
      <w:r w:rsidRPr="00563359">
        <w:t xml:space="preserve">uint16_T </w:t>
      </w:r>
      <w:proofErr w:type="spellStart"/>
      <w:r w:rsidRPr="00563359">
        <w:t>o_AvrSpeedInIndividual</w:t>
      </w:r>
      <w:proofErr w:type="spellEnd"/>
      <w:r w:rsidRPr="00563359">
        <w:t>;/*Reserved(</w:t>
      </w:r>
      <w:r w:rsidRPr="00563359">
        <w:t>自定义</w:t>
      </w:r>
      <w:r w:rsidRPr="00563359">
        <w:t>)</w:t>
      </w:r>
      <w:r w:rsidRPr="00563359">
        <w:t>模式平均车速单位</w:t>
      </w:r>
      <w:r w:rsidRPr="00563359">
        <w:t>km/h</w:t>
      </w:r>
      <w:r w:rsidRPr="00563359">
        <w:t>）</w:t>
      </w:r>
      <w:r w:rsidRPr="00563359">
        <w:t xml:space="preserve">*/ </w:t>
      </w:r>
    </w:p>
    <w:p w14:paraId="5967054F" w14:textId="77777777" w:rsidR="00B872EC" w:rsidRPr="00563359" w:rsidRDefault="00B872EC" w:rsidP="00B872EC">
      <w:r w:rsidRPr="00563359">
        <w:t xml:space="preserve">uint32_T </w:t>
      </w:r>
      <w:proofErr w:type="spellStart"/>
      <w:r w:rsidRPr="00563359">
        <w:t>o_DisInIndividual</w:t>
      </w:r>
      <w:proofErr w:type="spellEnd"/>
      <w:r w:rsidRPr="00563359">
        <w:t>; /* Reserved(</w:t>
      </w:r>
      <w:r w:rsidRPr="00563359">
        <w:t>自定义</w:t>
      </w:r>
      <w:r w:rsidRPr="00563359">
        <w:t>)</w:t>
      </w:r>
      <w:r w:rsidRPr="00563359">
        <w:t>模式下的行驶里程单位</w:t>
      </w:r>
      <w:r w:rsidRPr="00563359">
        <w:t>0.1km*/</w:t>
      </w:r>
    </w:p>
    <w:p w14:paraId="60439F5C" w14:textId="77777777" w:rsidR="00B872EC" w:rsidRPr="00563359" w:rsidRDefault="00B872EC" w:rsidP="00B872EC">
      <w:r w:rsidRPr="00563359">
        <w:t xml:space="preserve">uint16_T </w:t>
      </w:r>
      <w:proofErr w:type="spellStart"/>
      <w:r w:rsidRPr="00563359">
        <w:t>o_AvrSpeed</w:t>
      </w:r>
      <w:proofErr w:type="spellEnd"/>
      <w:r w:rsidRPr="00563359">
        <w:t xml:space="preserve">; /* </w:t>
      </w:r>
      <w:r w:rsidRPr="00563359">
        <w:rPr>
          <w:rFonts w:hint="eastAsia"/>
        </w:rPr>
        <w:t>平均车速</w:t>
      </w:r>
      <w:r w:rsidRPr="00563359">
        <w:t xml:space="preserve"> </w:t>
      </w:r>
      <w:r w:rsidRPr="00563359">
        <w:rPr>
          <w:rFonts w:hint="eastAsia"/>
        </w:rPr>
        <w:t>单位：</w:t>
      </w:r>
      <w:r w:rsidRPr="00563359">
        <w:t xml:space="preserve">km/h*/ </w:t>
      </w:r>
    </w:p>
    <w:p w14:paraId="1D456956" w14:textId="77777777" w:rsidR="00B872EC" w:rsidRPr="00563359" w:rsidRDefault="00B872EC" w:rsidP="00B872EC">
      <w:r w:rsidRPr="00563359">
        <w:t xml:space="preserve">uint32_T </w:t>
      </w:r>
      <w:proofErr w:type="spellStart"/>
      <w:r w:rsidRPr="00563359">
        <w:t>o_TripA</w:t>
      </w:r>
      <w:proofErr w:type="spellEnd"/>
      <w:r w:rsidRPr="00563359">
        <w:t xml:space="preserve">; /* </w:t>
      </w:r>
      <w:r w:rsidRPr="00563359">
        <w:rPr>
          <w:rFonts w:hint="eastAsia"/>
        </w:rPr>
        <w:t>小计里程</w:t>
      </w:r>
      <w:r w:rsidRPr="00563359">
        <w:t xml:space="preserve">A </w:t>
      </w:r>
      <w:r w:rsidRPr="00563359">
        <w:rPr>
          <w:rFonts w:hint="eastAsia"/>
        </w:rPr>
        <w:t>单位：</w:t>
      </w:r>
      <w:r w:rsidRPr="00563359">
        <w:t xml:space="preserve">0.1km*/ </w:t>
      </w:r>
    </w:p>
    <w:p w14:paraId="0AE6C4B6" w14:textId="77777777" w:rsidR="00B872EC" w:rsidRPr="00563359" w:rsidRDefault="00B872EC" w:rsidP="00B872EC">
      <w:r w:rsidRPr="00563359">
        <w:t xml:space="preserve">uint32_T </w:t>
      </w:r>
      <w:proofErr w:type="spellStart"/>
      <w:r w:rsidRPr="00563359">
        <w:t>o_TripB</w:t>
      </w:r>
      <w:proofErr w:type="spellEnd"/>
      <w:r w:rsidRPr="00563359">
        <w:t xml:space="preserve">; /* </w:t>
      </w:r>
      <w:r w:rsidRPr="00563359">
        <w:rPr>
          <w:rFonts w:hint="eastAsia"/>
        </w:rPr>
        <w:t>小计里程</w:t>
      </w:r>
      <w:r w:rsidRPr="00563359">
        <w:t xml:space="preserve">B </w:t>
      </w:r>
      <w:r w:rsidRPr="00563359">
        <w:rPr>
          <w:rFonts w:hint="eastAsia"/>
        </w:rPr>
        <w:t>单位：</w:t>
      </w:r>
      <w:r w:rsidRPr="00563359">
        <w:t xml:space="preserve">0.1km*/ </w:t>
      </w:r>
    </w:p>
    <w:p w14:paraId="521543FF" w14:textId="77777777" w:rsidR="00B872EC" w:rsidRPr="00563359" w:rsidRDefault="00B872EC" w:rsidP="00B872EC">
      <w:r w:rsidRPr="00563359">
        <w:t xml:space="preserve">uint16_T </w:t>
      </w:r>
      <w:proofErr w:type="spellStart"/>
      <w:r w:rsidRPr="00563359">
        <w:t>o_CurSampFuel</w:t>
      </w:r>
      <w:proofErr w:type="spellEnd"/>
      <w:r w:rsidRPr="00563359">
        <w:t xml:space="preserve">; /* </w:t>
      </w:r>
      <w:r w:rsidRPr="00563359">
        <w:rPr>
          <w:rFonts w:hint="eastAsia"/>
        </w:rPr>
        <w:t>当前采样油量</w:t>
      </w:r>
      <w:r w:rsidRPr="00563359">
        <w:t xml:space="preserve">: </w:t>
      </w:r>
      <w:r w:rsidRPr="00563359">
        <w:rPr>
          <w:rFonts w:hint="eastAsia"/>
        </w:rPr>
        <w:t>单位</w:t>
      </w:r>
      <w:r w:rsidRPr="00563359">
        <w:t xml:space="preserve">0.1L */ </w:t>
      </w:r>
    </w:p>
    <w:p w14:paraId="14DE6B3A" w14:textId="77777777" w:rsidR="00B872EC" w:rsidRPr="00563359" w:rsidRDefault="00B872EC" w:rsidP="00B872EC">
      <w:r w:rsidRPr="00563359">
        <w:t xml:space="preserve">uint16_T </w:t>
      </w:r>
      <w:proofErr w:type="spellStart"/>
      <w:r w:rsidRPr="00563359">
        <w:t>o_DteCfe</w:t>
      </w:r>
      <w:proofErr w:type="spellEnd"/>
      <w:r w:rsidRPr="00563359">
        <w:t>; /* DTE</w:t>
      </w:r>
      <w:r w:rsidRPr="00563359">
        <w:rPr>
          <w:rFonts w:hint="eastAsia"/>
        </w:rPr>
        <w:t>油耗：</w:t>
      </w:r>
      <w:r w:rsidRPr="00563359">
        <w:t xml:space="preserve"> </w:t>
      </w:r>
      <w:r w:rsidRPr="00563359">
        <w:rPr>
          <w:rFonts w:hint="eastAsia"/>
        </w:rPr>
        <w:t>单位</w:t>
      </w:r>
      <w:r w:rsidRPr="00563359">
        <w:t xml:space="preserve">0.1km/L */ </w:t>
      </w:r>
    </w:p>
    <w:p w14:paraId="33C43E87" w14:textId="77777777" w:rsidR="00B872EC" w:rsidRPr="00563359" w:rsidRDefault="00B872EC" w:rsidP="00B872EC">
      <w:r w:rsidRPr="00563359">
        <w:t xml:space="preserve">uint16_T </w:t>
      </w:r>
      <w:proofErr w:type="spellStart"/>
      <w:r w:rsidRPr="00563359">
        <w:t>o_DteRfl</w:t>
      </w:r>
      <w:proofErr w:type="spellEnd"/>
      <w:r w:rsidRPr="00563359">
        <w:t>; /* DTE</w:t>
      </w:r>
      <w:r w:rsidRPr="00563359">
        <w:rPr>
          <w:rFonts w:hint="eastAsia"/>
        </w:rPr>
        <w:t>油量：</w:t>
      </w:r>
      <w:r w:rsidRPr="00563359">
        <w:t xml:space="preserve"> </w:t>
      </w:r>
      <w:r w:rsidRPr="00563359">
        <w:rPr>
          <w:rFonts w:hint="eastAsia"/>
        </w:rPr>
        <w:t>单位</w:t>
      </w:r>
      <w:r w:rsidRPr="00563359">
        <w:t xml:space="preserve">0.1L */ </w:t>
      </w:r>
    </w:p>
    <w:p w14:paraId="0A9F8C33" w14:textId="77777777" w:rsidR="00B872EC" w:rsidRPr="00563359" w:rsidRDefault="00B872EC" w:rsidP="00B872EC">
      <w:r w:rsidRPr="00563359">
        <w:t xml:space="preserve">uint32_T </w:t>
      </w:r>
      <w:proofErr w:type="spellStart"/>
      <w:r w:rsidRPr="00563359">
        <w:t>o_AfeDis</w:t>
      </w:r>
      <w:proofErr w:type="spellEnd"/>
      <w:r w:rsidRPr="00563359">
        <w:t xml:space="preserve">; /* </w:t>
      </w:r>
      <w:r w:rsidRPr="00563359">
        <w:rPr>
          <w:rFonts w:hint="eastAsia"/>
        </w:rPr>
        <w:t>平均油耗里程：单位</w:t>
      </w:r>
      <w:r w:rsidRPr="00563359">
        <w:t xml:space="preserve">0.1km */ </w:t>
      </w:r>
    </w:p>
    <w:p w14:paraId="25D23B20" w14:textId="77777777" w:rsidR="00B872EC" w:rsidRPr="00563359" w:rsidRDefault="00B872EC" w:rsidP="00B872EC">
      <w:r w:rsidRPr="00563359">
        <w:t xml:space="preserve">uint16_T </w:t>
      </w:r>
      <w:proofErr w:type="spellStart"/>
      <w:r w:rsidRPr="00563359">
        <w:t>o_FuelRF</w:t>
      </w:r>
      <w:proofErr w:type="spellEnd"/>
      <w:r w:rsidRPr="00563359">
        <w:t xml:space="preserve">; /* </w:t>
      </w:r>
      <w:r w:rsidRPr="00563359">
        <w:rPr>
          <w:rFonts w:hint="eastAsia"/>
        </w:rPr>
        <w:t>加油后油量：单位</w:t>
      </w:r>
      <w:r w:rsidRPr="00563359">
        <w:t xml:space="preserve">0.1L */ </w:t>
      </w:r>
    </w:p>
    <w:p w14:paraId="0D32EFC1" w14:textId="77777777" w:rsidR="00B872EC" w:rsidRPr="00563359" w:rsidRDefault="00B872EC" w:rsidP="00B872EC">
      <w:r w:rsidRPr="00563359">
        <w:t xml:space="preserve">uint16_T </w:t>
      </w:r>
      <w:proofErr w:type="spellStart"/>
      <w:r w:rsidRPr="00563359">
        <w:t>o_AvrSpdRF</w:t>
      </w:r>
      <w:proofErr w:type="spellEnd"/>
      <w:r w:rsidRPr="00563359">
        <w:t xml:space="preserve">; /* </w:t>
      </w:r>
      <w:r w:rsidRPr="00563359">
        <w:rPr>
          <w:rFonts w:hint="eastAsia"/>
        </w:rPr>
        <w:t>加油后平均车速：单位</w:t>
      </w:r>
      <w:r w:rsidRPr="00563359">
        <w:t xml:space="preserve">km/h */ </w:t>
      </w:r>
    </w:p>
    <w:p w14:paraId="76246A45" w14:textId="77777777" w:rsidR="00B872EC" w:rsidRPr="00563359" w:rsidRDefault="00B872EC" w:rsidP="00B872EC">
      <w:r w:rsidRPr="00563359">
        <w:t xml:space="preserve">uint16_T </w:t>
      </w:r>
      <w:proofErr w:type="spellStart"/>
      <w:r w:rsidRPr="00563359">
        <w:t>o_DispFuelUpRF</w:t>
      </w:r>
      <w:proofErr w:type="spellEnd"/>
      <w:r w:rsidRPr="00563359">
        <w:t xml:space="preserve">; /* </w:t>
      </w:r>
      <w:r w:rsidRPr="00563359">
        <w:rPr>
          <w:rFonts w:hint="eastAsia"/>
        </w:rPr>
        <w:t>加油后往上显示油量：单位</w:t>
      </w:r>
      <w:r w:rsidRPr="00563359">
        <w:t xml:space="preserve">0.1L */ </w:t>
      </w:r>
    </w:p>
    <w:p w14:paraId="6E0DCAE1" w14:textId="77777777" w:rsidR="00B872EC" w:rsidRPr="00563359" w:rsidRDefault="00B872EC" w:rsidP="00B872EC">
      <w:r w:rsidRPr="00563359">
        <w:lastRenderedPageBreak/>
        <w:t xml:space="preserve">uint16_T </w:t>
      </w:r>
      <w:proofErr w:type="spellStart"/>
      <w:r w:rsidRPr="00563359">
        <w:t>o_DispFuelDownRF</w:t>
      </w:r>
      <w:proofErr w:type="spellEnd"/>
      <w:r w:rsidRPr="00563359">
        <w:t xml:space="preserve">; /* </w:t>
      </w:r>
      <w:r w:rsidRPr="00563359">
        <w:rPr>
          <w:rFonts w:hint="eastAsia"/>
        </w:rPr>
        <w:t>加油后往下显示油量：单位</w:t>
      </w:r>
      <w:r w:rsidRPr="00563359">
        <w:t xml:space="preserve">0.1L */ </w:t>
      </w:r>
    </w:p>
    <w:p w14:paraId="222D16A5" w14:textId="77777777" w:rsidR="00B872EC" w:rsidRPr="00563359" w:rsidRDefault="00B872EC" w:rsidP="00B872EC">
      <w:r w:rsidRPr="00563359">
        <w:t xml:space="preserve">uint16_T </w:t>
      </w:r>
      <w:proofErr w:type="spellStart"/>
      <w:r w:rsidRPr="00563359">
        <w:t>o_FuelCsmpRF</w:t>
      </w:r>
      <w:proofErr w:type="spellEnd"/>
      <w:r w:rsidRPr="00563359">
        <w:t xml:space="preserve">; /* </w:t>
      </w:r>
      <w:r w:rsidRPr="00563359">
        <w:rPr>
          <w:rFonts w:hint="eastAsia"/>
        </w:rPr>
        <w:t>加油后消耗油量：单位</w:t>
      </w:r>
      <w:r w:rsidRPr="00563359">
        <w:t>0.1L */</w:t>
      </w:r>
    </w:p>
    <w:p w14:paraId="36CA89FD" w14:textId="77777777" w:rsidR="00B872EC" w:rsidRPr="00563359" w:rsidRDefault="00B872EC" w:rsidP="00B872EC">
      <w:r w:rsidRPr="00563359">
        <w:t xml:space="preserve">uint16_T </w:t>
      </w:r>
      <w:proofErr w:type="spellStart"/>
      <w:r w:rsidRPr="00563359">
        <w:t>o_FuelCnmAfterIgnOn</w:t>
      </w:r>
      <w:proofErr w:type="spellEnd"/>
      <w:r w:rsidRPr="00563359">
        <w:t>; /*</w:t>
      </w:r>
      <w:r w:rsidRPr="00563359">
        <w:t>点火后耗油量（单位：</w:t>
      </w:r>
      <w:r w:rsidRPr="00563359">
        <w:t>0.01L</w:t>
      </w:r>
      <w:r w:rsidRPr="00563359">
        <w:t>）</w:t>
      </w:r>
      <w:r w:rsidRPr="00563359">
        <w:t xml:space="preserve">*/ </w:t>
      </w:r>
    </w:p>
    <w:p w14:paraId="131C84C8" w14:textId="77777777" w:rsidR="00B872EC" w:rsidRPr="00563359" w:rsidRDefault="00B872EC" w:rsidP="00B872EC">
      <w:r w:rsidRPr="00563359">
        <w:t xml:space="preserve">uint16_T </w:t>
      </w:r>
      <w:proofErr w:type="spellStart"/>
      <w:r w:rsidRPr="00563359">
        <w:t>o_FuelSaveAfterIgnOn</w:t>
      </w:r>
      <w:proofErr w:type="spellEnd"/>
      <w:r w:rsidRPr="00563359">
        <w:t>; /*</w:t>
      </w:r>
      <w:r w:rsidRPr="00563359">
        <w:t>点火后省油量（单位：</w:t>
      </w:r>
      <w:r w:rsidRPr="00563359">
        <w:t>0.001L</w:t>
      </w:r>
      <w:r w:rsidRPr="00563359">
        <w:t>）</w:t>
      </w:r>
      <w:r w:rsidRPr="00563359">
        <w:t xml:space="preserve">*/ </w:t>
      </w:r>
    </w:p>
    <w:p w14:paraId="481EA647" w14:textId="77777777" w:rsidR="00B872EC" w:rsidRPr="00563359" w:rsidRDefault="00B872EC" w:rsidP="00B872EC">
      <w:r w:rsidRPr="00563359">
        <w:t xml:space="preserve">uint32_T </w:t>
      </w:r>
      <w:proofErr w:type="spellStart"/>
      <w:r w:rsidRPr="00563359">
        <w:t>o_DisAfterCharge</w:t>
      </w:r>
      <w:proofErr w:type="spellEnd"/>
      <w:r w:rsidRPr="00563359">
        <w:t>; /*</w:t>
      </w:r>
      <w:r w:rsidRPr="00563359">
        <w:t>充电后里程（单位：</w:t>
      </w:r>
      <w:r w:rsidRPr="00563359">
        <w:t>0.1km</w:t>
      </w:r>
      <w:r w:rsidRPr="00563359">
        <w:t>）</w:t>
      </w:r>
      <w:r w:rsidRPr="00563359">
        <w:t>*/</w:t>
      </w:r>
    </w:p>
    <w:p w14:paraId="5ADDBF6B" w14:textId="77777777" w:rsidR="00B872EC" w:rsidRPr="00563359" w:rsidRDefault="00B872EC" w:rsidP="00B872EC">
      <w:r w:rsidRPr="00563359">
        <w:t xml:space="preserve">uint8_T </w:t>
      </w:r>
      <w:proofErr w:type="spellStart"/>
      <w:r w:rsidRPr="00563359">
        <w:t>o_AfeAfterCharge</w:t>
      </w:r>
      <w:proofErr w:type="spellEnd"/>
      <w:r w:rsidRPr="00563359">
        <w:t>; /*</w:t>
      </w:r>
      <w:r w:rsidRPr="00563359">
        <w:t>充电后平均油耗（单位：</w:t>
      </w:r>
      <w:r w:rsidRPr="00563359">
        <w:t>0.1L/100km</w:t>
      </w:r>
      <w:r w:rsidRPr="00563359">
        <w:t>）</w:t>
      </w:r>
      <w:r w:rsidRPr="00563359">
        <w:t>*/</w:t>
      </w:r>
    </w:p>
    <w:p w14:paraId="08054C9B" w14:textId="77777777" w:rsidR="00B872EC" w:rsidRPr="00563359" w:rsidRDefault="00B872EC" w:rsidP="00B872EC">
      <w:r w:rsidRPr="00563359">
        <w:t xml:space="preserve"> uint16_T </w:t>
      </w:r>
      <w:proofErr w:type="spellStart"/>
      <w:r w:rsidRPr="00563359">
        <w:t>o_TimeAfterCharge</w:t>
      </w:r>
      <w:proofErr w:type="spellEnd"/>
      <w:r w:rsidRPr="00563359">
        <w:t>; /*</w:t>
      </w:r>
      <w:r w:rsidRPr="00563359">
        <w:t>充电后行驶时间（单位：分钟）</w:t>
      </w:r>
      <w:r w:rsidRPr="00563359">
        <w:t>*/</w:t>
      </w:r>
    </w:p>
    <w:p w14:paraId="29F3D136" w14:textId="15E7F13B" w:rsidR="005F4871" w:rsidRPr="00563359" w:rsidRDefault="005F4871" w:rsidP="005F4871"/>
    <w:p w14:paraId="7E1E332E" w14:textId="16C6A430" w:rsidR="00A4565E" w:rsidRPr="00563359" w:rsidRDefault="00A4565E" w:rsidP="00A4565E">
      <w:pPr>
        <w:pStyle w:val="20"/>
      </w:pPr>
      <w:r w:rsidRPr="00563359">
        <w:rPr>
          <w:rFonts w:hint="eastAsia"/>
        </w:rPr>
        <w:t>燃油模块测试要求</w:t>
      </w:r>
    </w:p>
    <w:p w14:paraId="5D957816" w14:textId="326F80C1" w:rsidR="00A4565E" w:rsidRPr="00563359" w:rsidRDefault="00A4565E" w:rsidP="00A4565E">
      <w:r w:rsidRPr="00563359">
        <w:rPr>
          <w:rFonts w:hint="eastAsia"/>
        </w:rPr>
        <w:t>燃油模块的功能测试需参照《</w:t>
      </w:r>
      <w:r w:rsidRPr="00563359">
        <w:rPr>
          <w:rFonts w:hint="eastAsia"/>
        </w:rPr>
        <w:t>VS-13.01-L-11001</w:t>
      </w:r>
      <w:r w:rsidRPr="00563359">
        <w:rPr>
          <w:rFonts w:hint="eastAsia"/>
        </w:rPr>
        <w:t>《组合仪表燃油模块集成测试规范》</w:t>
      </w:r>
      <w:r w:rsidRPr="00563359">
        <w:rPr>
          <w:rFonts w:hint="eastAsia"/>
        </w:rPr>
        <w:t>.doc</w:t>
      </w:r>
      <w:r w:rsidRPr="00563359">
        <w:rPr>
          <w:rFonts w:hint="eastAsia"/>
        </w:rPr>
        <w:t>》，并提供准入检查表和测试报告，长安会根据测试结果进行单体验收测试。</w:t>
      </w:r>
    </w:p>
    <w:p w14:paraId="7AAB29A0" w14:textId="375B3F0D" w:rsidR="00A9603F" w:rsidRPr="00563359" w:rsidRDefault="00A9603F" w:rsidP="00A4565E"/>
    <w:p w14:paraId="428EA2AD" w14:textId="7E5227FF" w:rsidR="00FA6585" w:rsidRPr="00563359" w:rsidRDefault="00A7233D" w:rsidP="00A4565E">
      <w:bookmarkStart w:id="34" w:name="_Hlk44574237"/>
      <w:r w:rsidRPr="00563359">
        <w:rPr>
          <w:rFonts w:hint="eastAsia"/>
        </w:rPr>
        <w:t>段码式</w:t>
      </w:r>
      <w:r w:rsidR="00FA6585" w:rsidRPr="00563359">
        <w:rPr>
          <w:rFonts w:hint="eastAsia"/>
        </w:rPr>
        <w:t>的段亮灭与阻值，燃油升数关系如下表所示</w:t>
      </w:r>
      <w:r w:rsidR="00022AB6" w:rsidRPr="00563359">
        <w:rPr>
          <w:rFonts w:hint="eastAsia"/>
        </w:rPr>
        <w:t>，</w:t>
      </w:r>
      <w:r w:rsidR="00022AB6" w:rsidRPr="00563359">
        <w:rPr>
          <w:rFonts w:hint="eastAsia"/>
          <w:color w:val="FF0000"/>
        </w:rPr>
        <w:t>当前提供的对应表非正式标定参数，用于前期开发使用，后续标定结束后会更新替换</w:t>
      </w:r>
      <w:r w:rsidR="00FA6585" w:rsidRPr="00563359">
        <w:rPr>
          <w:rFonts w:hint="eastAsia"/>
        </w:rPr>
        <w:t>：</w:t>
      </w:r>
    </w:p>
    <w:p w14:paraId="3A0742C8" w14:textId="362D5A5F" w:rsidR="00A9603F" w:rsidRPr="00563359" w:rsidRDefault="00B872EC" w:rsidP="00A4565E">
      <w:pPr>
        <w:rPr>
          <w:strike/>
          <w:color w:val="FF0000"/>
        </w:rPr>
      </w:pPr>
      <w:r w:rsidRPr="00563359">
        <w:rPr>
          <w:rFonts w:hint="eastAsia"/>
          <w:strike/>
          <w:color w:val="FF0000"/>
        </w:rPr>
        <w:t>暂时</w:t>
      </w:r>
      <w:r w:rsidRPr="00563359">
        <w:rPr>
          <w:rFonts w:hint="eastAsia"/>
          <w:strike/>
          <w:color w:val="FF0000"/>
        </w:rPr>
        <w:t>T</w:t>
      </w:r>
      <w:r w:rsidRPr="00563359">
        <w:rPr>
          <w:strike/>
          <w:color w:val="FF0000"/>
        </w:rPr>
        <w:t>BD</w:t>
      </w:r>
      <w:r w:rsidR="00723DDE" w:rsidRPr="00563359">
        <w:rPr>
          <w:rFonts w:hint="eastAsia"/>
          <w:strike/>
          <w:color w:val="FF0000"/>
        </w:rPr>
        <w:t>，</w:t>
      </w:r>
      <w:r w:rsidR="00723DDE" w:rsidRPr="00563359">
        <w:rPr>
          <w:rFonts w:hint="eastAsia"/>
          <w:strike/>
        </w:rPr>
        <w:t>暂时使用</w:t>
      </w:r>
      <w:r w:rsidR="00723DDE" w:rsidRPr="00563359">
        <w:rPr>
          <w:rFonts w:hint="eastAsia"/>
          <w:strike/>
        </w:rPr>
        <w:t>C</w:t>
      </w:r>
      <w:r w:rsidR="00723DDE" w:rsidRPr="00563359">
        <w:rPr>
          <w:strike/>
        </w:rPr>
        <w:t>281</w:t>
      </w:r>
      <w:r w:rsidR="00723DDE" w:rsidRPr="00563359">
        <w:rPr>
          <w:rFonts w:hint="eastAsia"/>
          <w:strike/>
        </w:rPr>
        <w:t>基础款燃油参数</w:t>
      </w:r>
    </w:p>
    <w:p w14:paraId="14410197" w14:textId="17A76774" w:rsidR="00B872EC" w:rsidRPr="00563359" w:rsidRDefault="00BA3484" w:rsidP="00A4565E">
      <w:pPr>
        <w:rPr>
          <w:color w:val="FF0000"/>
        </w:rPr>
      </w:pPr>
      <w:r w:rsidRPr="00563359">
        <w:rPr>
          <w:noProof/>
        </w:rPr>
        <w:drawing>
          <wp:inline distT="0" distB="0" distL="0" distR="0" wp14:anchorId="00E243A6" wp14:editId="35FF2125">
            <wp:extent cx="5153025" cy="2609850"/>
            <wp:effectExtent l="0" t="0" r="9525" b="0"/>
            <wp:docPr id="6833" name="图片 683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 name="图片 6833" descr="表格&#10;&#10;描述已自动生成"/>
                    <pic:cNvPicPr>
                      <a:picLocks noChangeAspect="1" noChangeArrowheads="1"/>
                    </pic:cNvPicPr>
                  </pic:nvPicPr>
                  <pic:blipFill>
                    <a:blip r:embed="rId56" r:link="rId57">
                      <a:extLst>
                        <a:ext uri="{28A0092B-C50C-407E-A947-70E740481C1C}">
                          <a14:useLocalDpi xmlns:a14="http://schemas.microsoft.com/office/drawing/2010/main" val="0"/>
                        </a:ext>
                      </a:extLst>
                    </a:blip>
                    <a:srcRect/>
                    <a:stretch>
                      <a:fillRect/>
                    </a:stretch>
                  </pic:blipFill>
                  <pic:spPr bwMode="auto">
                    <a:xfrm>
                      <a:off x="0" y="0"/>
                      <a:ext cx="5153025" cy="2609850"/>
                    </a:xfrm>
                    <a:prstGeom prst="rect">
                      <a:avLst/>
                    </a:prstGeom>
                    <a:noFill/>
                    <a:ln>
                      <a:noFill/>
                    </a:ln>
                  </pic:spPr>
                </pic:pic>
              </a:graphicData>
            </a:graphic>
          </wp:inline>
        </w:drawing>
      </w:r>
    </w:p>
    <w:p w14:paraId="105DE0E8" w14:textId="77777777" w:rsidR="00BA3484" w:rsidRPr="00563359" w:rsidRDefault="00BA3484" w:rsidP="00A4565E">
      <w:pPr>
        <w:rPr>
          <w:color w:val="FF0000"/>
        </w:rPr>
      </w:pPr>
    </w:p>
    <w:bookmarkEnd w:id="34"/>
    <w:p w14:paraId="6BA830E3" w14:textId="235B8A51" w:rsidR="00A7233D" w:rsidRPr="00563359" w:rsidRDefault="00E41246" w:rsidP="00E41246">
      <w:pPr>
        <w:pStyle w:val="20"/>
      </w:pPr>
      <w:r w:rsidRPr="00563359">
        <w:rPr>
          <w:rFonts w:hint="eastAsia"/>
        </w:rPr>
        <w:t>显示要求</w:t>
      </w:r>
    </w:p>
    <w:p w14:paraId="709DC8E1" w14:textId="34ADA800" w:rsidR="00E41246" w:rsidRPr="00563359" w:rsidRDefault="00E41246" w:rsidP="00E41246">
      <w:r w:rsidRPr="00563359">
        <w:rPr>
          <w:rFonts w:hint="eastAsia"/>
        </w:rPr>
        <w:t>燃油表显示在右侧断码屏，</w:t>
      </w:r>
      <w:r w:rsidR="003D0833" w:rsidRPr="00563359">
        <w:rPr>
          <w:rFonts w:hint="eastAsia"/>
        </w:rPr>
        <w:t>E</w:t>
      </w:r>
      <w:r w:rsidR="003D0833" w:rsidRPr="00563359">
        <w:rPr>
          <w:rFonts w:hint="eastAsia"/>
        </w:rPr>
        <w:t>和</w:t>
      </w:r>
      <w:r w:rsidR="003D0833" w:rsidRPr="00563359">
        <w:rPr>
          <w:rFonts w:hint="eastAsia"/>
        </w:rPr>
        <w:t>F</w:t>
      </w:r>
      <w:r w:rsidR="003D0833" w:rsidRPr="00563359">
        <w:rPr>
          <w:rFonts w:hint="eastAsia"/>
        </w:rPr>
        <w:t>常显，</w:t>
      </w:r>
      <w:r w:rsidRPr="00563359">
        <w:rPr>
          <w:rFonts w:hint="eastAsia"/>
        </w:rPr>
        <w:t>O</w:t>
      </w:r>
      <w:r w:rsidRPr="00563359">
        <w:t>FF</w:t>
      </w:r>
      <w:r w:rsidRPr="00563359">
        <w:rPr>
          <w:rFonts w:hint="eastAsia"/>
        </w:rPr>
        <w:t>档时全部熄灭显示；</w:t>
      </w:r>
    </w:p>
    <w:p w14:paraId="70306256" w14:textId="77777777" w:rsidR="00E41246" w:rsidRPr="00563359" w:rsidRDefault="00E41246" w:rsidP="00E41246">
      <w:r w:rsidRPr="00563359">
        <w:rPr>
          <w:rFonts w:hint="eastAsia"/>
        </w:rPr>
        <w:t>燃油表根据当前的油量情况，点亮相应的段数，不点亮的段变暗显示；</w:t>
      </w:r>
    </w:p>
    <w:p w14:paraId="4B52267B" w14:textId="77777777" w:rsidR="003D0833" w:rsidRPr="00563359" w:rsidRDefault="00E41246" w:rsidP="00E41246">
      <w:r w:rsidRPr="00563359">
        <w:rPr>
          <w:rFonts w:hint="eastAsia"/>
        </w:rPr>
        <w:t>燃油灯不需要显示时，进行熄灭而非变暗</w:t>
      </w:r>
      <w:r w:rsidR="003D0833" w:rsidRPr="00563359">
        <w:rPr>
          <w:rFonts w:hint="eastAsia"/>
        </w:rPr>
        <w:t>；</w:t>
      </w:r>
    </w:p>
    <w:p w14:paraId="0B396E2A" w14:textId="152CF0B2" w:rsidR="00E41246" w:rsidRPr="00563359" w:rsidRDefault="003D0833" w:rsidP="00E41246">
      <w:r w:rsidRPr="00563359">
        <w:rPr>
          <w:rFonts w:hint="eastAsia"/>
        </w:rPr>
        <w:t>未触发低燃油报警时，白色燃油灯和箭头始终常显；触发低燃油报警时，</w:t>
      </w:r>
      <w:r w:rsidR="00E41246" w:rsidRPr="00563359">
        <w:rPr>
          <w:rFonts w:hint="eastAsia"/>
        </w:rPr>
        <w:t>燃油报警灯的显示风格由</w:t>
      </w:r>
      <w:proofErr w:type="spellStart"/>
      <w:r w:rsidR="00E41246" w:rsidRPr="00563359">
        <w:t>LowFuel_</w:t>
      </w:r>
      <w:r w:rsidR="00E41246" w:rsidRPr="00563359">
        <w:rPr>
          <w:rFonts w:hint="eastAsia"/>
        </w:rPr>
        <w:t>TT</w:t>
      </w:r>
      <w:r w:rsidR="00E41246" w:rsidRPr="00563359">
        <w:t>_S</w:t>
      </w:r>
      <w:r w:rsidR="00E41246" w:rsidRPr="00563359">
        <w:rPr>
          <w:rFonts w:hint="eastAsia"/>
        </w:rPr>
        <w:t>tyle</w:t>
      </w:r>
      <w:proofErr w:type="spellEnd"/>
      <w:r w:rsidR="00E41246" w:rsidRPr="00563359">
        <w:rPr>
          <w:rFonts w:hint="eastAsia"/>
        </w:rPr>
        <w:t>决定。</w:t>
      </w:r>
    </w:p>
    <w:p w14:paraId="3543EA8B" w14:textId="77777777" w:rsidR="00E41246" w:rsidRPr="00563359" w:rsidRDefault="00E41246" w:rsidP="00E41246">
      <w:r w:rsidRPr="00563359">
        <w:rPr>
          <w:noProof/>
        </w:rPr>
        <w:lastRenderedPageBreak/>
        <w:drawing>
          <wp:inline distT="0" distB="0" distL="0" distR="0" wp14:anchorId="0989B390" wp14:editId="02BA3F5B">
            <wp:extent cx="1985027" cy="1670539"/>
            <wp:effectExtent l="0" t="0" r="0" b="6350"/>
            <wp:docPr id="6838" name="图片 6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91258" cy="1675783"/>
                    </a:xfrm>
                    <a:prstGeom prst="rect">
                      <a:avLst/>
                    </a:prstGeom>
                  </pic:spPr>
                </pic:pic>
              </a:graphicData>
            </a:graphic>
          </wp:inline>
        </w:drawing>
      </w:r>
    </w:p>
    <w:p w14:paraId="09D5F828" w14:textId="77777777" w:rsidR="00E41246" w:rsidRPr="00563359" w:rsidRDefault="00E41246" w:rsidP="00E41246"/>
    <w:p w14:paraId="704E1023" w14:textId="77777777" w:rsidR="00935ECD" w:rsidRPr="00563359" w:rsidRDefault="00935ECD" w:rsidP="009026AB">
      <w:pPr>
        <w:pStyle w:val="20"/>
        <w:numPr>
          <w:ilvl w:val="1"/>
          <w:numId w:val="7"/>
        </w:numPr>
        <w:rPr>
          <w:bCs/>
        </w:rPr>
      </w:pPr>
      <w:r w:rsidRPr="00563359">
        <w:rPr>
          <w:rFonts w:hint="eastAsia"/>
          <w:bCs/>
        </w:rPr>
        <w:t>参考文档</w:t>
      </w:r>
    </w:p>
    <w:p w14:paraId="7DCDF5AA" w14:textId="6A0E90CC" w:rsidR="00935ECD" w:rsidRPr="00563359" w:rsidRDefault="00935ECD" w:rsidP="00935ECD">
      <w:r w:rsidRPr="00563359">
        <w:rPr>
          <w:rFonts w:hint="eastAsia"/>
        </w:rPr>
        <w:t>《</w:t>
      </w:r>
      <w:r w:rsidR="00592AD5" w:rsidRPr="00563359">
        <w:rPr>
          <w:rFonts w:hint="eastAsia"/>
        </w:rPr>
        <w:t>车载信息显示子系统</w:t>
      </w:r>
      <w:r w:rsidR="00592AD5" w:rsidRPr="00563359">
        <w:rPr>
          <w:rFonts w:hint="eastAsia"/>
        </w:rPr>
        <w:t>_C281 IP</w:t>
      </w:r>
      <w:r w:rsidR="00592AD5" w:rsidRPr="00563359">
        <w:rPr>
          <w:rFonts w:hint="eastAsia"/>
        </w:rPr>
        <w:t>控制器功能定义文件</w:t>
      </w:r>
      <w:r w:rsidR="00592AD5" w:rsidRPr="00563359">
        <w:rPr>
          <w:rFonts w:hint="eastAsia"/>
        </w:rPr>
        <w:t>V0.8-20210920</w:t>
      </w:r>
      <w:r w:rsidRPr="00563359">
        <w:rPr>
          <w:rFonts w:hint="eastAsia"/>
        </w:rPr>
        <w:t>》</w:t>
      </w:r>
    </w:p>
    <w:p w14:paraId="61566AC6" w14:textId="53CD6CC9" w:rsidR="00935ECD" w:rsidRPr="00563359" w:rsidRDefault="00935ECD" w:rsidP="00935ECD">
      <w:r w:rsidRPr="00563359">
        <w:rPr>
          <w:rFonts w:hint="eastAsia"/>
        </w:rPr>
        <w:t>《</w:t>
      </w:r>
      <w:r w:rsidR="00362A3C" w:rsidRPr="00563359">
        <w:rPr>
          <w:rFonts w:hint="eastAsia"/>
        </w:rPr>
        <w:t>CAFD</w:t>
      </w:r>
      <w:r w:rsidR="00362A3C" w:rsidRPr="00563359">
        <w:rPr>
          <w:rFonts w:hint="eastAsia"/>
        </w:rPr>
        <w:t>燃油模块集成说明</w:t>
      </w:r>
      <w:r w:rsidR="00362A3C" w:rsidRPr="00563359">
        <w:rPr>
          <w:rFonts w:hint="eastAsia"/>
        </w:rPr>
        <w:t>V7.0.0.pdf</w:t>
      </w:r>
      <w:r w:rsidRPr="00563359">
        <w:rPr>
          <w:rFonts w:hint="eastAsia"/>
        </w:rPr>
        <w:t>》</w:t>
      </w:r>
    </w:p>
    <w:p w14:paraId="1BA63D83" w14:textId="209700A9" w:rsidR="00935ECD" w:rsidRPr="00563359" w:rsidRDefault="00935ECD" w:rsidP="00723DDE">
      <w:r w:rsidRPr="00563359">
        <w:rPr>
          <w:rFonts w:hint="eastAsia"/>
        </w:rPr>
        <w:t>《</w:t>
      </w:r>
      <w:r w:rsidRPr="00563359">
        <w:t>VS-13.01-L-11001</w:t>
      </w:r>
      <w:r w:rsidRPr="00563359">
        <w:rPr>
          <w:rFonts w:hint="eastAsia"/>
        </w:rPr>
        <w:t>《组合仪表燃油模块集成测试规范》</w:t>
      </w:r>
      <w:r w:rsidRPr="00563359">
        <w:t>.doc</w:t>
      </w:r>
      <w:r w:rsidRPr="00563359">
        <w:rPr>
          <w:rFonts w:hint="eastAsia"/>
        </w:rPr>
        <w:t>》</w:t>
      </w:r>
    </w:p>
    <w:p w14:paraId="3D74746E" w14:textId="4B4B1D0C" w:rsidR="006A14B1" w:rsidRPr="00563359" w:rsidRDefault="006A14B1" w:rsidP="006A14B1">
      <w:pPr>
        <w:pStyle w:val="10"/>
      </w:pPr>
      <w:bookmarkStart w:id="35" w:name="_Toc90988503"/>
      <w:r w:rsidRPr="00563359">
        <w:rPr>
          <w:rFonts w:hint="eastAsia"/>
        </w:rPr>
        <w:t>水温表</w:t>
      </w:r>
      <w:bookmarkEnd w:id="35"/>
    </w:p>
    <w:p w14:paraId="325B8915" w14:textId="77777777" w:rsidR="00925653" w:rsidRPr="00563359" w:rsidRDefault="00925653" w:rsidP="00925653">
      <w:pPr>
        <w:pStyle w:val="20"/>
        <w:rPr>
          <w:bCs/>
        </w:rPr>
      </w:pPr>
      <w:r w:rsidRPr="00563359">
        <w:rPr>
          <w:rFonts w:hint="eastAsia"/>
          <w:bCs/>
        </w:rPr>
        <w:t>功能概述</w:t>
      </w:r>
    </w:p>
    <w:p w14:paraId="2314350E" w14:textId="3473FB0D" w:rsidR="00925653" w:rsidRPr="00563359" w:rsidRDefault="00925653" w:rsidP="00925653">
      <w:r w:rsidRPr="00563359">
        <w:rPr>
          <w:rFonts w:hint="eastAsia"/>
        </w:rPr>
        <w:t>本章节描述了仪表水温表的相关功能逻辑，水温表即发动机冷却液温度表，用于指示发动机的温度。本项目的</w:t>
      </w:r>
      <w:r w:rsidR="00CD4A48" w:rsidRPr="00563359">
        <w:rPr>
          <w:rFonts w:hint="eastAsia"/>
        </w:rPr>
        <w:t>水温</w:t>
      </w:r>
      <w:r w:rsidRPr="00563359">
        <w:rPr>
          <w:rFonts w:hint="eastAsia"/>
        </w:rPr>
        <w:t>指示</w:t>
      </w:r>
      <w:r w:rsidR="00533E96" w:rsidRPr="00563359">
        <w:rPr>
          <w:rFonts w:hint="eastAsia"/>
        </w:rPr>
        <w:t>分</w:t>
      </w:r>
      <w:r w:rsidRPr="00563359">
        <w:rPr>
          <w:rFonts w:hint="eastAsia"/>
        </w:rPr>
        <w:t>为分段式水温表</w:t>
      </w:r>
      <w:r w:rsidR="00CD4A48" w:rsidRPr="00563359">
        <w:t>(8</w:t>
      </w:r>
      <w:r w:rsidR="00CD4A48" w:rsidRPr="00563359">
        <w:rPr>
          <w:rFonts w:hint="eastAsia"/>
        </w:rPr>
        <w:t>段</w:t>
      </w:r>
      <w:r w:rsidR="00CD4A48" w:rsidRPr="00563359">
        <w:t>)</w:t>
      </w:r>
      <w:r w:rsidR="00CD4A48" w:rsidRPr="00563359">
        <w:rPr>
          <w:rFonts w:hint="eastAsia"/>
        </w:rPr>
        <w:t>。</w:t>
      </w:r>
    </w:p>
    <w:p w14:paraId="07DDD40E" w14:textId="77777777" w:rsidR="00533E96" w:rsidRPr="00563359" w:rsidRDefault="00533E96" w:rsidP="00925653"/>
    <w:p w14:paraId="34B023F9" w14:textId="77777777" w:rsidR="00925653" w:rsidRPr="00563359" w:rsidRDefault="00925653" w:rsidP="00925653">
      <w:pPr>
        <w:pStyle w:val="20"/>
      </w:pPr>
      <w:r w:rsidRPr="00563359">
        <w:rPr>
          <w:rFonts w:hint="eastAsia"/>
        </w:rPr>
        <w:t>工作模式</w:t>
      </w:r>
    </w:p>
    <w:p w14:paraId="6460D78E" w14:textId="2B8EF254" w:rsidR="00925653" w:rsidRPr="00563359" w:rsidRDefault="00CD4A48" w:rsidP="00925653">
      <w:r w:rsidRPr="00563359">
        <w:rPr>
          <w:rFonts w:hint="eastAsia"/>
        </w:rPr>
        <w:t>水温</w:t>
      </w:r>
      <w:r w:rsidR="00925653" w:rsidRPr="00563359">
        <w:rPr>
          <w:rFonts w:hint="eastAsia"/>
        </w:rPr>
        <w:t>表仅在</w:t>
      </w:r>
      <w:r w:rsidR="00925653" w:rsidRPr="00563359">
        <w:t>KL15 ON</w:t>
      </w:r>
      <w:r w:rsidR="00925653" w:rsidRPr="00563359">
        <w:rPr>
          <w:rFonts w:hint="eastAsia"/>
        </w:rPr>
        <w:t>模式下工作，</w:t>
      </w:r>
      <w:r w:rsidR="00925653" w:rsidRPr="00563359">
        <w:t>KL15 OFF</w:t>
      </w:r>
      <w:r w:rsidR="00925653" w:rsidRPr="00563359">
        <w:rPr>
          <w:rFonts w:hint="eastAsia"/>
        </w:rPr>
        <w:t>时不显示</w:t>
      </w:r>
      <w:r w:rsidRPr="00563359">
        <w:rPr>
          <w:rFonts w:hint="eastAsia"/>
        </w:rPr>
        <w:t>水温</w:t>
      </w:r>
      <w:r w:rsidR="00925653" w:rsidRPr="00563359">
        <w:rPr>
          <w:rFonts w:hint="eastAsia"/>
        </w:rPr>
        <w:t>表。</w:t>
      </w:r>
    </w:p>
    <w:p w14:paraId="723A4317" w14:textId="77777777" w:rsidR="00925653" w:rsidRPr="00563359" w:rsidRDefault="00925653" w:rsidP="00925653"/>
    <w:p w14:paraId="402CC7C3" w14:textId="77777777" w:rsidR="00925653" w:rsidRPr="00563359" w:rsidRDefault="00925653" w:rsidP="00925653">
      <w:pPr>
        <w:pStyle w:val="20"/>
        <w:rPr>
          <w:bCs/>
        </w:rPr>
      </w:pPr>
      <w:r w:rsidRPr="00563359">
        <w:rPr>
          <w:rFonts w:hint="eastAsia"/>
          <w:bCs/>
        </w:rPr>
        <w:t>下线配置</w:t>
      </w:r>
    </w:p>
    <w:p w14:paraId="10F847CE" w14:textId="77777777" w:rsidR="00925653" w:rsidRPr="00563359" w:rsidRDefault="00925653" w:rsidP="00925653">
      <w:r w:rsidRPr="00563359">
        <w:rPr>
          <w:rFonts w:hint="eastAsia"/>
        </w:rPr>
        <w:t>下线配置为仪表对客户开放的配置，在整车生产下线时由客户刷写，仪表出厂时仅设置为默认值，可通过诊断服务进行配置改写。</w:t>
      </w:r>
    </w:p>
    <w:tbl>
      <w:tblPr>
        <w:tblStyle w:val="af4"/>
        <w:tblW w:w="0" w:type="auto"/>
        <w:tblLook w:val="04A0" w:firstRow="1" w:lastRow="0" w:firstColumn="1" w:lastColumn="0" w:noHBand="0" w:noVBand="1"/>
      </w:tblPr>
      <w:tblGrid>
        <w:gridCol w:w="2547"/>
        <w:gridCol w:w="992"/>
        <w:gridCol w:w="1276"/>
        <w:gridCol w:w="2693"/>
        <w:gridCol w:w="2927"/>
      </w:tblGrid>
      <w:tr w:rsidR="00EC14BA" w:rsidRPr="00563359" w14:paraId="4E0A44CB" w14:textId="77777777" w:rsidTr="00251E3C">
        <w:trPr>
          <w:cnfStyle w:val="100000000000" w:firstRow="1" w:lastRow="0" w:firstColumn="0" w:lastColumn="0" w:oddVBand="0" w:evenVBand="0" w:oddHBand="0" w:evenHBand="0" w:firstRowFirstColumn="0" w:firstRowLastColumn="0" w:lastRowFirstColumn="0" w:lastRowLastColumn="0"/>
        </w:trPr>
        <w:tc>
          <w:tcPr>
            <w:tcW w:w="2547" w:type="dxa"/>
          </w:tcPr>
          <w:p w14:paraId="236EBA97" w14:textId="77777777" w:rsidR="00EC14BA" w:rsidRPr="00563359" w:rsidRDefault="00EC14BA" w:rsidP="00251E3C">
            <w:pPr>
              <w:spacing w:line="240" w:lineRule="auto"/>
            </w:pPr>
            <w:r w:rsidRPr="00563359">
              <w:rPr>
                <w:rFonts w:hint="eastAsia"/>
              </w:rPr>
              <w:t>下线配置参数</w:t>
            </w:r>
          </w:p>
        </w:tc>
        <w:tc>
          <w:tcPr>
            <w:tcW w:w="992" w:type="dxa"/>
          </w:tcPr>
          <w:p w14:paraId="69F8F683" w14:textId="77777777" w:rsidR="00EC14BA" w:rsidRPr="00563359" w:rsidRDefault="00EC14BA" w:rsidP="00251E3C">
            <w:pPr>
              <w:spacing w:line="240" w:lineRule="auto"/>
            </w:pPr>
            <w:r w:rsidRPr="00563359">
              <w:rPr>
                <w:rFonts w:hint="eastAsia"/>
              </w:rPr>
              <w:t>长度</w:t>
            </w:r>
          </w:p>
        </w:tc>
        <w:tc>
          <w:tcPr>
            <w:tcW w:w="1276" w:type="dxa"/>
          </w:tcPr>
          <w:p w14:paraId="0F16009F" w14:textId="77777777" w:rsidR="00EC14BA" w:rsidRPr="00563359" w:rsidRDefault="00EC14BA" w:rsidP="00251E3C">
            <w:pPr>
              <w:spacing w:line="240" w:lineRule="auto"/>
            </w:pPr>
            <w:r w:rsidRPr="00563359">
              <w:rPr>
                <w:rFonts w:hint="eastAsia"/>
              </w:rPr>
              <w:t>默认值</w:t>
            </w:r>
          </w:p>
        </w:tc>
        <w:tc>
          <w:tcPr>
            <w:tcW w:w="2693" w:type="dxa"/>
          </w:tcPr>
          <w:p w14:paraId="5A227EFE" w14:textId="77777777" w:rsidR="00EC14BA" w:rsidRPr="00563359" w:rsidRDefault="00EC14BA" w:rsidP="00251E3C">
            <w:pPr>
              <w:spacing w:line="240" w:lineRule="auto"/>
            </w:pPr>
            <w:r w:rsidRPr="00563359">
              <w:rPr>
                <w:rFonts w:hint="eastAsia"/>
              </w:rPr>
              <w:t>参数含义</w:t>
            </w:r>
          </w:p>
        </w:tc>
        <w:tc>
          <w:tcPr>
            <w:tcW w:w="2927" w:type="dxa"/>
          </w:tcPr>
          <w:p w14:paraId="786ECF0E" w14:textId="77777777" w:rsidR="00EC14BA" w:rsidRPr="00563359" w:rsidRDefault="00EC14BA" w:rsidP="00251E3C">
            <w:pPr>
              <w:spacing w:line="240" w:lineRule="auto"/>
            </w:pPr>
            <w:r w:rsidRPr="00563359">
              <w:rPr>
                <w:rFonts w:hint="eastAsia"/>
              </w:rPr>
              <w:t>描述</w:t>
            </w:r>
          </w:p>
        </w:tc>
      </w:tr>
      <w:tr w:rsidR="00EC14BA" w:rsidRPr="00563359" w14:paraId="2DCAAF25" w14:textId="77777777" w:rsidTr="00251E3C">
        <w:tc>
          <w:tcPr>
            <w:tcW w:w="2547" w:type="dxa"/>
          </w:tcPr>
          <w:p w14:paraId="7AFE118F" w14:textId="77777777" w:rsidR="00EC14BA" w:rsidRPr="00563359" w:rsidRDefault="00EC14BA" w:rsidP="00251E3C">
            <w:pPr>
              <w:spacing w:line="240" w:lineRule="auto"/>
            </w:pPr>
            <w:r w:rsidRPr="00563359">
              <w:rPr>
                <w:rFonts w:hint="eastAsia"/>
              </w:rPr>
              <w:t>发动机类型</w:t>
            </w:r>
          </w:p>
          <w:p w14:paraId="7FF497C7" w14:textId="77777777" w:rsidR="00EC14BA" w:rsidRPr="00563359" w:rsidRDefault="00EC14BA" w:rsidP="00251E3C">
            <w:pPr>
              <w:spacing w:line="240" w:lineRule="auto"/>
            </w:pPr>
            <w:proofErr w:type="spellStart"/>
            <w:r w:rsidRPr="00563359">
              <w:t>VehConfig_EngineType</w:t>
            </w:r>
            <w:proofErr w:type="spellEnd"/>
          </w:p>
        </w:tc>
        <w:tc>
          <w:tcPr>
            <w:tcW w:w="992" w:type="dxa"/>
          </w:tcPr>
          <w:p w14:paraId="656F9ECF" w14:textId="77777777" w:rsidR="00EC14BA" w:rsidRPr="00563359" w:rsidRDefault="00EC14BA" w:rsidP="00251E3C">
            <w:pPr>
              <w:spacing w:line="240" w:lineRule="auto"/>
            </w:pPr>
            <w:r w:rsidRPr="00563359">
              <w:t>2bit</w:t>
            </w:r>
          </w:p>
        </w:tc>
        <w:tc>
          <w:tcPr>
            <w:tcW w:w="1276" w:type="dxa"/>
          </w:tcPr>
          <w:p w14:paraId="062C4C3C" w14:textId="77777777" w:rsidR="00EC14BA" w:rsidRPr="00563359" w:rsidRDefault="00EC14BA" w:rsidP="00251E3C">
            <w:pPr>
              <w:spacing w:line="240" w:lineRule="auto"/>
            </w:pPr>
            <w:r w:rsidRPr="00563359">
              <w:t>0</w:t>
            </w:r>
          </w:p>
        </w:tc>
        <w:tc>
          <w:tcPr>
            <w:tcW w:w="2693" w:type="dxa"/>
          </w:tcPr>
          <w:p w14:paraId="6C7555E3" w14:textId="77777777" w:rsidR="00EC14BA" w:rsidRPr="00563359" w:rsidRDefault="00EC14BA" w:rsidP="00251E3C">
            <w:pPr>
              <w:spacing w:line="240" w:lineRule="auto"/>
              <w:jc w:val="left"/>
              <w:rPr>
                <w:lang w:val="de-DE"/>
              </w:rPr>
            </w:pPr>
            <w:r w:rsidRPr="00563359">
              <w:rPr>
                <w:lang w:val="de-DE"/>
              </w:rPr>
              <w:t>00</w:t>
            </w:r>
            <w:r w:rsidRPr="00563359">
              <w:rPr>
                <w:rFonts w:hint="eastAsia"/>
                <w:lang w:val="de-DE"/>
              </w:rPr>
              <w:t>：</w:t>
            </w:r>
            <w:r w:rsidRPr="00563359">
              <w:rPr>
                <w:lang w:val="de-DE"/>
              </w:rPr>
              <w:t>NE15TG-AA</w:t>
            </w:r>
          </w:p>
          <w:p w14:paraId="6C6CD93A" w14:textId="77777777" w:rsidR="00EC14BA" w:rsidRPr="00563359" w:rsidRDefault="00EC14BA" w:rsidP="00251E3C">
            <w:pPr>
              <w:spacing w:line="240" w:lineRule="auto"/>
              <w:jc w:val="left"/>
              <w:rPr>
                <w:lang w:val="de-DE"/>
              </w:rPr>
            </w:pPr>
            <w:r w:rsidRPr="00563359">
              <w:rPr>
                <w:lang w:val="de-DE"/>
              </w:rPr>
              <w:t>01</w:t>
            </w:r>
            <w:r w:rsidRPr="00563359">
              <w:rPr>
                <w:rFonts w:hint="eastAsia"/>
                <w:lang w:val="de-DE"/>
              </w:rPr>
              <w:t>：</w:t>
            </w:r>
            <w:r w:rsidRPr="00563359">
              <w:rPr>
                <w:lang w:val="de-DE"/>
              </w:rPr>
              <w:t>NE15TG-AB</w:t>
            </w:r>
          </w:p>
          <w:p w14:paraId="26D67856" w14:textId="77777777" w:rsidR="00EC14BA" w:rsidRPr="00563359" w:rsidRDefault="00EC14BA" w:rsidP="00251E3C">
            <w:pPr>
              <w:spacing w:line="240" w:lineRule="auto"/>
              <w:jc w:val="left"/>
            </w:pPr>
            <w:r w:rsidRPr="00563359">
              <w:t>10</w:t>
            </w:r>
            <w:r w:rsidRPr="00563359">
              <w:rPr>
                <w:rFonts w:hint="eastAsia"/>
              </w:rPr>
              <w:t>：</w:t>
            </w:r>
            <w:r w:rsidRPr="00563359">
              <w:t>D20TG-AA</w:t>
            </w:r>
          </w:p>
          <w:p w14:paraId="0CD3553C" w14:textId="77777777" w:rsidR="00EC14BA" w:rsidRPr="00563359" w:rsidRDefault="00EC14BA" w:rsidP="00251E3C">
            <w:pPr>
              <w:spacing w:line="240" w:lineRule="auto"/>
              <w:jc w:val="left"/>
            </w:pPr>
            <w:r w:rsidRPr="00563359">
              <w:t>11</w:t>
            </w:r>
            <w:r w:rsidRPr="00563359">
              <w:rPr>
                <w:rFonts w:hint="eastAsia"/>
              </w:rPr>
              <w:t>：保留</w:t>
            </w:r>
            <w:r w:rsidRPr="00563359">
              <w:t>Reserved</w:t>
            </w:r>
          </w:p>
        </w:tc>
        <w:tc>
          <w:tcPr>
            <w:tcW w:w="2927" w:type="dxa"/>
          </w:tcPr>
          <w:p w14:paraId="2279980B" w14:textId="77777777" w:rsidR="00EC14BA" w:rsidRPr="00563359" w:rsidRDefault="00EC14BA" w:rsidP="00251E3C">
            <w:pPr>
              <w:spacing w:line="240" w:lineRule="auto"/>
              <w:jc w:val="left"/>
            </w:pPr>
            <w:r w:rsidRPr="00563359">
              <w:rPr>
                <w:rFonts w:hint="eastAsia"/>
              </w:rPr>
              <w:t>发动机类型配置</w:t>
            </w:r>
          </w:p>
        </w:tc>
      </w:tr>
    </w:tbl>
    <w:p w14:paraId="4E79E6FC" w14:textId="77777777" w:rsidR="00A67419" w:rsidRPr="00563359" w:rsidRDefault="00A67419" w:rsidP="00925653"/>
    <w:p w14:paraId="0880C86C" w14:textId="77777777" w:rsidR="00925653" w:rsidRPr="00563359" w:rsidRDefault="00925653" w:rsidP="00925653">
      <w:pPr>
        <w:pStyle w:val="20"/>
        <w:rPr>
          <w:bCs/>
        </w:rPr>
      </w:pPr>
      <w:r w:rsidRPr="00563359">
        <w:rPr>
          <w:rFonts w:hint="eastAsia"/>
          <w:bCs/>
        </w:rPr>
        <w:t>本地配置</w:t>
      </w:r>
    </w:p>
    <w:p w14:paraId="4F9584CA" w14:textId="1B5D780A" w:rsidR="00925653" w:rsidRPr="00563359" w:rsidRDefault="00925653" w:rsidP="00925653">
      <w:r w:rsidRPr="00563359">
        <w:rPr>
          <w:rFonts w:hint="eastAsia"/>
        </w:rPr>
        <w:t>本地配置为仪表内部配置，可通过诊断服务进行配置改写。</w:t>
      </w:r>
    </w:p>
    <w:tbl>
      <w:tblPr>
        <w:tblStyle w:val="af4"/>
        <w:tblW w:w="5000" w:type="pct"/>
        <w:tblLook w:val="04A0" w:firstRow="1" w:lastRow="0" w:firstColumn="1" w:lastColumn="0" w:noHBand="0" w:noVBand="1"/>
      </w:tblPr>
      <w:tblGrid>
        <w:gridCol w:w="2405"/>
        <w:gridCol w:w="695"/>
        <w:gridCol w:w="1037"/>
        <w:gridCol w:w="972"/>
        <w:gridCol w:w="982"/>
        <w:gridCol w:w="2551"/>
        <w:gridCol w:w="1793"/>
      </w:tblGrid>
      <w:tr w:rsidR="00790236" w:rsidRPr="00563359" w14:paraId="5113EBB7" w14:textId="77777777" w:rsidTr="00B04BE9">
        <w:trPr>
          <w:cnfStyle w:val="100000000000" w:firstRow="1" w:lastRow="0" w:firstColumn="0" w:lastColumn="0" w:oddVBand="0" w:evenVBand="0" w:oddHBand="0" w:evenHBand="0" w:firstRowFirstColumn="0" w:firstRowLastColumn="0" w:lastRowFirstColumn="0" w:lastRowLastColumn="0"/>
        </w:trPr>
        <w:tc>
          <w:tcPr>
            <w:tcW w:w="2405" w:type="dxa"/>
          </w:tcPr>
          <w:p w14:paraId="656D1079" w14:textId="77777777" w:rsidR="00790236" w:rsidRPr="00563359" w:rsidRDefault="00790236" w:rsidP="00104D02">
            <w:pPr>
              <w:spacing w:line="240" w:lineRule="auto"/>
            </w:pPr>
            <w:r w:rsidRPr="00563359">
              <w:rPr>
                <w:rFonts w:hint="eastAsia"/>
              </w:rPr>
              <w:t>参数名</w:t>
            </w:r>
          </w:p>
        </w:tc>
        <w:tc>
          <w:tcPr>
            <w:tcW w:w="695" w:type="dxa"/>
          </w:tcPr>
          <w:p w14:paraId="241DE92C" w14:textId="77777777" w:rsidR="00790236" w:rsidRPr="00563359" w:rsidRDefault="00790236" w:rsidP="00104D02">
            <w:pPr>
              <w:spacing w:line="240" w:lineRule="auto"/>
            </w:pPr>
            <w:r w:rsidRPr="00563359">
              <w:rPr>
                <w:rFonts w:hint="eastAsia"/>
              </w:rPr>
              <w:t>精度</w:t>
            </w:r>
          </w:p>
        </w:tc>
        <w:tc>
          <w:tcPr>
            <w:tcW w:w="1037" w:type="dxa"/>
          </w:tcPr>
          <w:p w14:paraId="2A86F016" w14:textId="77777777" w:rsidR="00790236" w:rsidRPr="00563359" w:rsidRDefault="00790236" w:rsidP="00104D02">
            <w:pPr>
              <w:spacing w:line="240" w:lineRule="auto"/>
            </w:pPr>
            <w:r w:rsidRPr="00563359">
              <w:rPr>
                <w:rFonts w:hint="eastAsia"/>
              </w:rPr>
              <w:t>最小值</w:t>
            </w:r>
          </w:p>
        </w:tc>
        <w:tc>
          <w:tcPr>
            <w:tcW w:w="972" w:type="dxa"/>
          </w:tcPr>
          <w:p w14:paraId="15B55130" w14:textId="77777777" w:rsidR="00790236" w:rsidRPr="00563359" w:rsidRDefault="00790236" w:rsidP="00104D02">
            <w:pPr>
              <w:spacing w:line="240" w:lineRule="auto"/>
            </w:pPr>
            <w:r w:rsidRPr="00563359">
              <w:rPr>
                <w:rFonts w:hint="eastAsia"/>
              </w:rPr>
              <w:t>最大值</w:t>
            </w:r>
          </w:p>
        </w:tc>
        <w:tc>
          <w:tcPr>
            <w:tcW w:w="982" w:type="dxa"/>
          </w:tcPr>
          <w:p w14:paraId="67F86611" w14:textId="77777777" w:rsidR="00790236" w:rsidRPr="00563359" w:rsidRDefault="00790236" w:rsidP="00104D02">
            <w:pPr>
              <w:spacing w:line="240" w:lineRule="auto"/>
            </w:pPr>
            <w:r w:rsidRPr="00563359">
              <w:rPr>
                <w:rFonts w:hint="eastAsia"/>
              </w:rPr>
              <w:t>默认值</w:t>
            </w:r>
          </w:p>
        </w:tc>
        <w:tc>
          <w:tcPr>
            <w:tcW w:w="2551" w:type="dxa"/>
          </w:tcPr>
          <w:p w14:paraId="3F708CE4" w14:textId="77777777" w:rsidR="00790236" w:rsidRPr="00563359" w:rsidRDefault="00790236" w:rsidP="00104D02">
            <w:pPr>
              <w:spacing w:line="240" w:lineRule="auto"/>
            </w:pPr>
            <w:r w:rsidRPr="00563359">
              <w:rPr>
                <w:rFonts w:hint="eastAsia"/>
              </w:rPr>
              <w:t>参数含义</w:t>
            </w:r>
          </w:p>
        </w:tc>
        <w:tc>
          <w:tcPr>
            <w:tcW w:w="1793" w:type="dxa"/>
          </w:tcPr>
          <w:p w14:paraId="5BD9E430" w14:textId="77777777" w:rsidR="00790236" w:rsidRPr="00563359" w:rsidRDefault="00790236" w:rsidP="00104D02">
            <w:pPr>
              <w:spacing w:line="240" w:lineRule="auto"/>
            </w:pPr>
            <w:r w:rsidRPr="00563359">
              <w:rPr>
                <w:rFonts w:hint="eastAsia"/>
              </w:rPr>
              <w:t>描述</w:t>
            </w:r>
          </w:p>
        </w:tc>
      </w:tr>
      <w:tr w:rsidR="00790236" w:rsidRPr="00563359" w14:paraId="34D8F0A2" w14:textId="77777777" w:rsidTr="00B04BE9">
        <w:tc>
          <w:tcPr>
            <w:tcW w:w="2405" w:type="dxa"/>
          </w:tcPr>
          <w:p w14:paraId="0446A300" w14:textId="77777777" w:rsidR="00790236" w:rsidRPr="00563359" w:rsidRDefault="00790236" w:rsidP="00104D02">
            <w:pPr>
              <w:spacing w:line="240" w:lineRule="auto"/>
            </w:pPr>
            <w:r w:rsidRPr="00563359">
              <w:rPr>
                <w:rFonts w:hint="eastAsia"/>
              </w:rPr>
              <w:t>指示灯使能标志</w:t>
            </w:r>
            <w:proofErr w:type="spellStart"/>
            <w:r w:rsidRPr="00563359">
              <w:lastRenderedPageBreak/>
              <w:t>CoolTemp_</w:t>
            </w:r>
            <w:r w:rsidRPr="00563359">
              <w:rPr>
                <w:rFonts w:hint="eastAsia"/>
              </w:rPr>
              <w:t>TT</w:t>
            </w:r>
            <w:r w:rsidRPr="00563359">
              <w:t>_E</w:t>
            </w:r>
            <w:r w:rsidRPr="00563359">
              <w:rPr>
                <w:rFonts w:hint="eastAsia"/>
              </w:rPr>
              <w:t>N</w:t>
            </w:r>
            <w:proofErr w:type="spellEnd"/>
          </w:p>
        </w:tc>
        <w:tc>
          <w:tcPr>
            <w:tcW w:w="695" w:type="dxa"/>
          </w:tcPr>
          <w:p w14:paraId="24E7F079" w14:textId="77777777" w:rsidR="00790236" w:rsidRPr="00563359" w:rsidRDefault="00790236" w:rsidP="00104D02">
            <w:pPr>
              <w:spacing w:line="240" w:lineRule="auto"/>
            </w:pPr>
            <w:r w:rsidRPr="00563359">
              <w:rPr>
                <w:rFonts w:hint="eastAsia"/>
              </w:rPr>
              <w:lastRenderedPageBreak/>
              <w:t>/</w:t>
            </w:r>
          </w:p>
        </w:tc>
        <w:tc>
          <w:tcPr>
            <w:tcW w:w="1037" w:type="dxa"/>
          </w:tcPr>
          <w:p w14:paraId="710111A5" w14:textId="77777777" w:rsidR="00790236" w:rsidRPr="00563359" w:rsidRDefault="00790236" w:rsidP="00104D02">
            <w:pPr>
              <w:spacing w:line="240" w:lineRule="auto"/>
            </w:pPr>
            <w:r w:rsidRPr="00563359">
              <w:t>0</w:t>
            </w:r>
          </w:p>
        </w:tc>
        <w:tc>
          <w:tcPr>
            <w:tcW w:w="972" w:type="dxa"/>
          </w:tcPr>
          <w:p w14:paraId="510ECFEA" w14:textId="77777777" w:rsidR="00790236" w:rsidRPr="00563359" w:rsidRDefault="00790236" w:rsidP="00104D02">
            <w:pPr>
              <w:spacing w:line="240" w:lineRule="auto"/>
            </w:pPr>
            <w:r w:rsidRPr="00563359">
              <w:rPr>
                <w:rFonts w:hint="eastAsia"/>
              </w:rPr>
              <w:t>1</w:t>
            </w:r>
          </w:p>
        </w:tc>
        <w:tc>
          <w:tcPr>
            <w:tcW w:w="982" w:type="dxa"/>
          </w:tcPr>
          <w:p w14:paraId="404B3048" w14:textId="77777777" w:rsidR="00790236" w:rsidRPr="00563359" w:rsidRDefault="00790236" w:rsidP="00104D02">
            <w:pPr>
              <w:spacing w:line="240" w:lineRule="auto"/>
            </w:pPr>
            <w:r w:rsidRPr="00563359">
              <w:t>1</w:t>
            </w:r>
          </w:p>
        </w:tc>
        <w:tc>
          <w:tcPr>
            <w:tcW w:w="2551" w:type="dxa"/>
          </w:tcPr>
          <w:p w14:paraId="1F87FFB1" w14:textId="77777777" w:rsidR="00790236" w:rsidRPr="00563359" w:rsidRDefault="00790236" w:rsidP="00104D02">
            <w:pPr>
              <w:spacing w:line="240" w:lineRule="auto"/>
            </w:pPr>
            <w:r w:rsidRPr="00563359">
              <w:t>0:</w:t>
            </w:r>
            <w:r w:rsidRPr="00563359">
              <w:rPr>
                <w:rFonts w:hint="eastAsia"/>
              </w:rPr>
              <w:t>禁用</w:t>
            </w:r>
          </w:p>
          <w:p w14:paraId="3F68F25B" w14:textId="77777777" w:rsidR="00790236" w:rsidRPr="00563359" w:rsidRDefault="00790236" w:rsidP="00104D02">
            <w:pPr>
              <w:spacing w:line="240" w:lineRule="auto"/>
            </w:pPr>
            <w:r w:rsidRPr="00563359">
              <w:lastRenderedPageBreak/>
              <w:t>1:</w:t>
            </w:r>
            <w:r w:rsidRPr="00563359">
              <w:rPr>
                <w:rFonts w:hint="eastAsia"/>
              </w:rPr>
              <w:t>使能</w:t>
            </w:r>
          </w:p>
        </w:tc>
        <w:tc>
          <w:tcPr>
            <w:tcW w:w="1793" w:type="dxa"/>
          </w:tcPr>
          <w:p w14:paraId="38266AB8" w14:textId="77777777" w:rsidR="00790236" w:rsidRPr="00563359" w:rsidRDefault="00790236" w:rsidP="00104D02">
            <w:pPr>
              <w:spacing w:line="240" w:lineRule="auto"/>
            </w:pPr>
            <w:r w:rsidRPr="00563359">
              <w:rPr>
                <w:rFonts w:hint="eastAsia"/>
              </w:rPr>
              <w:lastRenderedPageBreak/>
              <w:t>配置指示灯是否</w:t>
            </w:r>
            <w:r w:rsidRPr="00563359">
              <w:rPr>
                <w:rFonts w:hint="eastAsia"/>
              </w:rPr>
              <w:lastRenderedPageBreak/>
              <w:t>使能</w:t>
            </w:r>
          </w:p>
        </w:tc>
      </w:tr>
      <w:tr w:rsidR="00AB002F" w:rsidRPr="00563359" w14:paraId="7DF507BE" w14:textId="77777777" w:rsidTr="00B04BE9">
        <w:tc>
          <w:tcPr>
            <w:tcW w:w="2405" w:type="dxa"/>
          </w:tcPr>
          <w:p w14:paraId="592D7E7B" w14:textId="0E4B36D0" w:rsidR="00AB002F" w:rsidRPr="00563359" w:rsidRDefault="00B41FF6" w:rsidP="00AB002F">
            <w:pPr>
              <w:spacing w:line="240" w:lineRule="auto"/>
            </w:pPr>
            <w:r w:rsidRPr="00563359">
              <w:rPr>
                <w:rFonts w:hint="eastAsia"/>
              </w:rPr>
              <w:lastRenderedPageBreak/>
              <w:t>文字报警</w:t>
            </w:r>
            <w:r w:rsidR="00AB002F" w:rsidRPr="00563359">
              <w:rPr>
                <w:rFonts w:hint="eastAsia"/>
              </w:rPr>
              <w:t>使能标志</w:t>
            </w:r>
            <w:proofErr w:type="spellStart"/>
            <w:r w:rsidR="00AB002F" w:rsidRPr="00563359">
              <w:t>CoolTemp_WIM_E</w:t>
            </w:r>
            <w:r w:rsidR="00AB002F" w:rsidRPr="00563359">
              <w:rPr>
                <w:rFonts w:hint="eastAsia"/>
              </w:rPr>
              <w:t>N</w:t>
            </w:r>
            <w:proofErr w:type="spellEnd"/>
          </w:p>
        </w:tc>
        <w:tc>
          <w:tcPr>
            <w:tcW w:w="695" w:type="dxa"/>
          </w:tcPr>
          <w:p w14:paraId="415A08E7" w14:textId="1B62A3A7" w:rsidR="00AB002F" w:rsidRPr="00563359" w:rsidRDefault="00AB002F" w:rsidP="00AB002F">
            <w:pPr>
              <w:spacing w:line="240" w:lineRule="auto"/>
            </w:pPr>
            <w:r w:rsidRPr="00563359">
              <w:rPr>
                <w:rFonts w:hint="eastAsia"/>
              </w:rPr>
              <w:t>/</w:t>
            </w:r>
          </w:p>
        </w:tc>
        <w:tc>
          <w:tcPr>
            <w:tcW w:w="1037" w:type="dxa"/>
          </w:tcPr>
          <w:p w14:paraId="3614660D" w14:textId="322D09F2" w:rsidR="00AB002F" w:rsidRPr="00563359" w:rsidRDefault="00AB002F" w:rsidP="00AB002F">
            <w:pPr>
              <w:spacing w:line="240" w:lineRule="auto"/>
            </w:pPr>
            <w:r w:rsidRPr="00563359">
              <w:t>0</w:t>
            </w:r>
          </w:p>
        </w:tc>
        <w:tc>
          <w:tcPr>
            <w:tcW w:w="972" w:type="dxa"/>
          </w:tcPr>
          <w:p w14:paraId="479BDC49" w14:textId="04E35F4F" w:rsidR="00AB002F" w:rsidRPr="00563359" w:rsidRDefault="00AB002F" w:rsidP="00AB002F">
            <w:pPr>
              <w:spacing w:line="240" w:lineRule="auto"/>
            </w:pPr>
            <w:r w:rsidRPr="00563359">
              <w:rPr>
                <w:rFonts w:hint="eastAsia"/>
              </w:rPr>
              <w:t>1</w:t>
            </w:r>
          </w:p>
        </w:tc>
        <w:tc>
          <w:tcPr>
            <w:tcW w:w="982" w:type="dxa"/>
          </w:tcPr>
          <w:p w14:paraId="415EB503" w14:textId="21CC1DBC" w:rsidR="00AB002F" w:rsidRPr="00563359" w:rsidRDefault="00AB002F" w:rsidP="00AB002F">
            <w:pPr>
              <w:spacing w:line="240" w:lineRule="auto"/>
            </w:pPr>
            <w:r w:rsidRPr="00563359">
              <w:t>1</w:t>
            </w:r>
          </w:p>
        </w:tc>
        <w:tc>
          <w:tcPr>
            <w:tcW w:w="2551" w:type="dxa"/>
          </w:tcPr>
          <w:p w14:paraId="2E9D8C71" w14:textId="77777777" w:rsidR="00AB002F" w:rsidRPr="00563359" w:rsidRDefault="00AB002F" w:rsidP="00AB002F">
            <w:pPr>
              <w:spacing w:line="240" w:lineRule="auto"/>
            </w:pPr>
            <w:r w:rsidRPr="00563359">
              <w:t>0:</w:t>
            </w:r>
            <w:r w:rsidRPr="00563359">
              <w:rPr>
                <w:rFonts w:hint="eastAsia"/>
              </w:rPr>
              <w:t>禁用</w:t>
            </w:r>
          </w:p>
          <w:p w14:paraId="6952FB6B" w14:textId="6D21880A" w:rsidR="00AB002F" w:rsidRPr="00563359" w:rsidRDefault="00AB002F" w:rsidP="00AB002F">
            <w:pPr>
              <w:spacing w:line="240" w:lineRule="auto"/>
            </w:pPr>
            <w:r w:rsidRPr="00563359">
              <w:t>1:</w:t>
            </w:r>
            <w:r w:rsidRPr="00563359">
              <w:rPr>
                <w:rFonts w:hint="eastAsia"/>
              </w:rPr>
              <w:t>使能</w:t>
            </w:r>
          </w:p>
        </w:tc>
        <w:tc>
          <w:tcPr>
            <w:tcW w:w="1793" w:type="dxa"/>
          </w:tcPr>
          <w:p w14:paraId="2F843514" w14:textId="400DFECC" w:rsidR="00AB002F" w:rsidRPr="00563359" w:rsidRDefault="00AB002F" w:rsidP="00AB002F">
            <w:pPr>
              <w:spacing w:line="240" w:lineRule="auto"/>
            </w:pPr>
            <w:r w:rsidRPr="00563359">
              <w:rPr>
                <w:rFonts w:hint="eastAsia"/>
              </w:rPr>
              <w:t>配置文字报警是否使能</w:t>
            </w:r>
          </w:p>
        </w:tc>
      </w:tr>
      <w:tr w:rsidR="00B04BE9" w:rsidRPr="00563359" w14:paraId="02630EB3" w14:textId="77777777" w:rsidTr="00B04BE9">
        <w:tc>
          <w:tcPr>
            <w:tcW w:w="2405" w:type="dxa"/>
          </w:tcPr>
          <w:p w14:paraId="7048AF30" w14:textId="20B8E760" w:rsidR="00B04BE9" w:rsidRPr="00563359" w:rsidRDefault="00B04BE9" w:rsidP="00B04BE9">
            <w:pPr>
              <w:spacing w:line="240" w:lineRule="auto"/>
              <w:rPr>
                <w:strike/>
              </w:rPr>
            </w:pPr>
            <w:r w:rsidRPr="00563359">
              <w:rPr>
                <w:rFonts w:hint="eastAsia"/>
                <w:strike/>
              </w:rPr>
              <w:t>指示灯显示风格</w:t>
            </w:r>
            <w:proofErr w:type="spellStart"/>
            <w:r w:rsidRPr="00563359">
              <w:rPr>
                <w:strike/>
              </w:rPr>
              <w:t>CoolTemp_</w:t>
            </w:r>
            <w:r w:rsidRPr="00563359">
              <w:rPr>
                <w:rFonts w:hint="eastAsia"/>
                <w:strike/>
              </w:rPr>
              <w:t>TT</w:t>
            </w:r>
            <w:r w:rsidRPr="00563359">
              <w:rPr>
                <w:strike/>
              </w:rPr>
              <w:t>_S</w:t>
            </w:r>
            <w:r w:rsidRPr="00563359">
              <w:rPr>
                <w:rFonts w:hint="eastAsia"/>
                <w:strike/>
              </w:rPr>
              <w:t>tyle</w:t>
            </w:r>
            <w:proofErr w:type="spellEnd"/>
          </w:p>
        </w:tc>
        <w:tc>
          <w:tcPr>
            <w:tcW w:w="695" w:type="dxa"/>
          </w:tcPr>
          <w:p w14:paraId="2F75AE8A" w14:textId="795D470B" w:rsidR="00B04BE9" w:rsidRPr="00563359" w:rsidRDefault="00B04BE9" w:rsidP="00B04BE9">
            <w:pPr>
              <w:spacing w:line="240" w:lineRule="auto"/>
              <w:rPr>
                <w:strike/>
              </w:rPr>
            </w:pPr>
            <w:r w:rsidRPr="00563359">
              <w:rPr>
                <w:rFonts w:hint="eastAsia"/>
                <w:strike/>
              </w:rPr>
              <w:t>/</w:t>
            </w:r>
          </w:p>
        </w:tc>
        <w:tc>
          <w:tcPr>
            <w:tcW w:w="1037" w:type="dxa"/>
          </w:tcPr>
          <w:p w14:paraId="50B59F67" w14:textId="0A7B7001" w:rsidR="00B04BE9" w:rsidRPr="00563359" w:rsidRDefault="00B04BE9" w:rsidP="00B04BE9">
            <w:pPr>
              <w:spacing w:line="240" w:lineRule="auto"/>
              <w:rPr>
                <w:strike/>
              </w:rPr>
            </w:pPr>
            <w:r w:rsidRPr="00563359">
              <w:rPr>
                <w:strike/>
              </w:rPr>
              <w:t>0</w:t>
            </w:r>
          </w:p>
        </w:tc>
        <w:tc>
          <w:tcPr>
            <w:tcW w:w="972" w:type="dxa"/>
          </w:tcPr>
          <w:p w14:paraId="62B0FFE4" w14:textId="6D7CC197" w:rsidR="00B04BE9" w:rsidRPr="00563359" w:rsidRDefault="00B04BE9" w:rsidP="00B04BE9">
            <w:pPr>
              <w:spacing w:line="240" w:lineRule="auto"/>
              <w:rPr>
                <w:strike/>
              </w:rPr>
            </w:pPr>
            <w:r w:rsidRPr="00563359">
              <w:rPr>
                <w:strike/>
              </w:rPr>
              <w:t>1</w:t>
            </w:r>
          </w:p>
        </w:tc>
        <w:tc>
          <w:tcPr>
            <w:tcW w:w="982" w:type="dxa"/>
          </w:tcPr>
          <w:p w14:paraId="3B55C6FD" w14:textId="42FC5689" w:rsidR="00B04BE9" w:rsidRPr="00563359" w:rsidRDefault="00B04BE9" w:rsidP="00B04BE9">
            <w:pPr>
              <w:spacing w:line="240" w:lineRule="auto"/>
              <w:rPr>
                <w:strike/>
              </w:rPr>
            </w:pPr>
            <w:r w:rsidRPr="00563359">
              <w:rPr>
                <w:strike/>
              </w:rPr>
              <w:t>0</w:t>
            </w:r>
          </w:p>
        </w:tc>
        <w:tc>
          <w:tcPr>
            <w:tcW w:w="2551" w:type="dxa"/>
          </w:tcPr>
          <w:p w14:paraId="6590B03E" w14:textId="0FCA6F99" w:rsidR="00B04BE9" w:rsidRPr="00563359" w:rsidRDefault="00B04BE9" w:rsidP="00B04BE9">
            <w:pPr>
              <w:spacing w:line="240" w:lineRule="auto"/>
              <w:jc w:val="left"/>
              <w:rPr>
                <w:strike/>
                <w:szCs w:val="22"/>
              </w:rPr>
            </w:pPr>
            <w:r w:rsidRPr="00563359">
              <w:rPr>
                <w:strike/>
                <w:szCs w:val="22"/>
              </w:rPr>
              <w:t xml:space="preserve">0: </w:t>
            </w:r>
            <w:r w:rsidRPr="00563359">
              <w:rPr>
                <w:rFonts w:hint="eastAsia"/>
                <w:strike/>
                <w:szCs w:val="22"/>
              </w:rPr>
              <w:t>白色灯显示，红色报警灯显示</w:t>
            </w:r>
          </w:p>
          <w:p w14:paraId="64BFA6BC" w14:textId="1EE221EB" w:rsidR="00B04BE9" w:rsidRPr="00563359" w:rsidRDefault="00B04BE9" w:rsidP="00B04BE9">
            <w:pPr>
              <w:spacing w:line="240" w:lineRule="auto"/>
              <w:jc w:val="left"/>
              <w:rPr>
                <w:strike/>
              </w:rPr>
            </w:pPr>
            <w:r w:rsidRPr="00563359">
              <w:rPr>
                <w:strike/>
                <w:szCs w:val="22"/>
              </w:rPr>
              <w:t>1:</w:t>
            </w:r>
            <w:r w:rsidRPr="00563359">
              <w:rPr>
                <w:rFonts w:hint="eastAsia"/>
                <w:strike/>
                <w:szCs w:val="22"/>
              </w:rPr>
              <w:t xml:space="preserve"> </w:t>
            </w:r>
            <w:r w:rsidRPr="00563359">
              <w:rPr>
                <w:rFonts w:hint="eastAsia"/>
                <w:strike/>
                <w:szCs w:val="22"/>
              </w:rPr>
              <w:t>白色灯不显示，红色报警灯显示</w:t>
            </w:r>
          </w:p>
        </w:tc>
        <w:tc>
          <w:tcPr>
            <w:tcW w:w="1793" w:type="dxa"/>
          </w:tcPr>
          <w:p w14:paraId="276C576F" w14:textId="4CB36C11" w:rsidR="00B04BE9" w:rsidRPr="00563359" w:rsidRDefault="00B04BE9" w:rsidP="00B04BE9">
            <w:pPr>
              <w:spacing w:line="240" w:lineRule="auto"/>
              <w:rPr>
                <w:strike/>
              </w:rPr>
            </w:pPr>
            <w:r w:rsidRPr="00563359">
              <w:rPr>
                <w:rFonts w:hint="eastAsia"/>
                <w:strike/>
              </w:rPr>
              <w:t>配置水温高报警灯显示时，显示风格</w:t>
            </w:r>
          </w:p>
        </w:tc>
      </w:tr>
    </w:tbl>
    <w:p w14:paraId="2D7C7134" w14:textId="77777777" w:rsidR="00925653" w:rsidRPr="00563359" w:rsidRDefault="00925653" w:rsidP="00925653">
      <w:pPr>
        <w:pStyle w:val="20"/>
        <w:rPr>
          <w:bCs/>
        </w:rPr>
      </w:pPr>
      <w:r w:rsidRPr="00563359">
        <w:rPr>
          <w:rFonts w:hint="eastAsia"/>
          <w:bCs/>
        </w:rPr>
        <w:t>信号输入</w:t>
      </w:r>
    </w:p>
    <w:tbl>
      <w:tblPr>
        <w:tblStyle w:val="af4"/>
        <w:tblW w:w="0" w:type="auto"/>
        <w:tblLook w:val="04A0" w:firstRow="1" w:lastRow="0" w:firstColumn="1" w:lastColumn="0" w:noHBand="0" w:noVBand="1"/>
      </w:tblPr>
      <w:tblGrid>
        <w:gridCol w:w="1989"/>
        <w:gridCol w:w="3457"/>
        <w:gridCol w:w="1823"/>
        <w:gridCol w:w="3166"/>
      </w:tblGrid>
      <w:tr w:rsidR="005278AE" w:rsidRPr="00563359" w14:paraId="5625DE07" w14:textId="77777777" w:rsidTr="00B872EC">
        <w:trPr>
          <w:cnfStyle w:val="100000000000" w:firstRow="1" w:lastRow="0" w:firstColumn="0" w:lastColumn="0" w:oddVBand="0" w:evenVBand="0" w:oddHBand="0" w:evenHBand="0" w:firstRowFirstColumn="0" w:firstRowLastColumn="0" w:lastRowFirstColumn="0" w:lastRowLastColumn="0"/>
          <w:tblHeader/>
        </w:trPr>
        <w:tc>
          <w:tcPr>
            <w:tcW w:w="1989" w:type="dxa"/>
          </w:tcPr>
          <w:p w14:paraId="1A0FABF6" w14:textId="77777777" w:rsidR="00925653" w:rsidRPr="00563359" w:rsidRDefault="00925653" w:rsidP="00555360">
            <w:pPr>
              <w:spacing w:line="240" w:lineRule="auto"/>
            </w:pPr>
            <w:r w:rsidRPr="00563359">
              <w:rPr>
                <w:rFonts w:hint="eastAsia"/>
              </w:rPr>
              <w:t>信号名称</w:t>
            </w:r>
          </w:p>
        </w:tc>
        <w:tc>
          <w:tcPr>
            <w:tcW w:w="3457" w:type="dxa"/>
          </w:tcPr>
          <w:p w14:paraId="6644CE90" w14:textId="77777777" w:rsidR="00925653" w:rsidRPr="00563359" w:rsidRDefault="00925653" w:rsidP="00555360">
            <w:pPr>
              <w:spacing w:line="240" w:lineRule="auto"/>
            </w:pPr>
            <w:r w:rsidRPr="00563359">
              <w:rPr>
                <w:rFonts w:hint="eastAsia"/>
              </w:rPr>
              <w:t>信号名</w:t>
            </w:r>
          </w:p>
        </w:tc>
        <w:tc>
          <w:tcPr>
            <w:tcW w:w="1823" w:type="dxa"/>
          </w:tcPr>
          <w:p w14:paraId="78B54E1D" w14:textId="77777777" w:rsidR="00925653" w:rsidRPr="00563359" w:rsidRDefault="00925653" w:rsidP="00555360">
            <w:pPr>
              <w:spacing w:line="240" w:lineRule="auto"/>
            </w:pPr>
            <w:r w:rsidRPr="00563359">
              <w:rPr>
                <w:rFonts w:hint="eastAsia"/>
              </w:rPr>
              <w:t>信号来源</w:t>
            </w:r>
          </w:p>
        </w:tc>
        <w:tc>
          <w:tcPr>
            <w:tcW w:w="3166" w:type="dxa"/>
          </w:tcPr>
          <w:p w14:paraId="5E82ACA3" w14:textId="77777777" w:rsidR="00925653" w:rsidRPr="00563359" w:rsidRDefault="00925653" w:rsidP="00555360">
            <w:pPr>
              <w:spacing w:line="240" w:lineRule="auto"/>
            </w:pPr>
            <w:r w:rsidRPr="00563359">
              <w:rPr>
                <w:rFonts w:hint="eastAsia"/>
              </w:rPr>
              <w:t>信号含义</w:t>
            </w:r>
          </w:p>
        </w:tc>
      </w:tr>
      <w:tr w:rsidR="005278AE" w:rsidRPr="00563359" w14:paraId="4AE1E749" w14:textId="77777777" w:rsidTr="00B872EC">
        <w:tc>
          <w:tcPr>
            <w:tcW w:w="1989" w:type="dxa"/>
          </w:tcPr>
          <w:p w14:paraId="05C39334" w14:textId="77777777" w:rsidR="00925653" w:rsidRPr="00563359" w:rsidRDefault="00925653" w:rsidP="00555360">
            <w:pPr>
              <w:spacing w:line="240" w:lineRule="auto"/>
            </w:pPr>
            <w:r w:rsidRPr="00563359">
              <w:rPr>
                <w:rFonts w:hint="eastAsia"/>
              </w:rPr>
              <w:t>点火信号</w:t>
            </w:r>
          </w:p>
        </w:tc>
        <w:tc>
          <w:tcPr>
            <w:tcW w:w="3457" w:type="dxa"/>
          </w:tcPr>
          <w:p w14:paraId="3AF2F181" w14:textId="77777777" w:rsidR="00925653" w:rsidRPr="00563359" w:rsidRDefault="00925653" w:rsidP="00555360">
            <w:pPr>
              <w:spacing w:line="240" w:lineRule="auto"/>
            </w:pPr>
            <w:r w:rsidRPr="00563359">
              <w:t>KL15</w:t>
            </w:r>
          </w:p>
        </w:tc>
        <w:tc>
          <w:tcPr>
            <w:tcW w:w="1823" w:type="dxa"/>
          </w:tcPr>
          <w:p w14:paraId="1527C3DF" w14:textId="77777777" w:rsidR="00925653" w:rsidRPr="00563359" w:rsidRDefault="00925653" w:rsidP="00555360">
            <w:pPr>
              <w:spacing w:line="240" w:lineRule="auto"/>
            </w:pPr>
            <w:r w:rsidRPr="00563359">
              <w:rPr>
                <w:rFonts w:hint="eastAsia"/>
              </w:rPr>
              <w:t>硬线：</w:t>
            </w:r>
            <w:r w:rsidRPr="00563359">
              <w:t>PIN2</w:t>
            </w:r>
          </w:p>
        </w:tc>
        <w:tc>
          <w:tcPr>
            <w:tcW w:w="3166" w:type="dxa"/>
          </w:tcPr>
          <w:p w14:paraId="31920BF8" w14:textId="3C0C47A5" w:rsidR="00925653" w:rsidRPr="00563359" w:rsidRDefault="00925653" w:rsidP="00555360">
            <w:pPr>
              <w:spacing w:line="240" w:lineRule="auto"/>
            </w:pPr>
            <w:r w:rsidRPr="00563359">
              <w:rPr>
                <w:rFonts w:hint="eastAsia"/>
              </w:rPr>
              <w:t>低：</w:t>
            </w:r>
            <w:r w:rsidRPr="00563359">
              <w:t>KL15 OFF</w:t>
            </w:r>
            <w:r w:rsidR="003E4EF1" w:rsidRPr="00563359">
              <w:rPr>
                <w:rFonts w:hint="eastAsia"/>
              </w:rPr>
              <w:t xml:space="preserve">; </w:t>
            </w:r>
            <w:r w:rsidRPr="00563359">
              <w:rPr>
                <w:rFonts w:hint="eastAsia"/>
              </w:rPr>
              <w:t>高：</w:t>
            </w:r>
            <w:r w:rsidRPr="00563359">
              <w:t>KL15 ON</w:t>
            </w:r>
          </w:p>
        </w:tc>
      </w:tr>
      <w:tr w:rsidR="00B872EC" w:rsidRPr="00563359" w14:paraId="2F898898" w14:textId="77777777" w:rsidTr="00B872EC">
        <w:tc>
          <w:tcPr>
            <w:tcW w:w="1989" w:type="dxa"/>
          </w:tcPr>
          <w:p w14:paraId="4CA9E855" w14:textId="77777777" w:rsidR="00B872EC" w:rsidRPr="00563359" w:rsidRDefault="00B872EC" w:rsidP="00B872EC">
            <w:pPr>
              <w:spacing w:line="240" w:lineRule="auto"/>
            </w:pPr>
            <w:r w:rsidRPr="00563359">
              <w:rPr>
                <w:rFonts w:hint="eastAsia"/>
              </w:rPr>
              <w:t>PHEV</w:t>
            </w:r>
          </w:p>
          <w:p w14:paraId="5772AC37" w14:textId="2D42E35D" w:rsidR="00B872EC" w:rsidRPr="00563359" w:rsidRDefault="00B872EC" w:rsidP="00B872EC">
            <w:pPr>
              <w:spacing w:line="240" w:lineRule="auto"/>
            </w:pPr>
            <w:r w:rsidRPr="00563359">
              <w:rPr>
                <w:rFonts w:hint="eastAsia"/>
              </w:rPr>
              <w:t>发动机冷却液温度</w:t>
            </w:r>
          </w:p>
        </w:tc>
        <w:tc>
          <w:tcPr>
            <w:tcW w:w="3457" w:type="dxa"/>
          </w:tcPr>
          <w:p w14:paraId="6545ABDF" w14:textId="3618E891" w:rsidR="00B872EC" w:rsidRPr="00563359" w:rsidRDefault="00B872EC" w:rsidP="00B872EC">
            <w:pPr>
              <w:spacing w:line="240" w:lineRule="auto"/>
            </w:pPr>
            <w:proofErr w:type="spellStart"/>
            <w:r w:rsidRPr="00563359">
              <w:t>EMS_EngTCoolt</w:t>
            </w:r>
            <w:proofErr w:type="spellEnd"/>
          </w:p>
        </w:tc>
        <w:tc>
          <w:tcPr>
            <w:tcW w:w="1823" w:type="dxa"/>
          </w:tcPr>
          <w:p w14:paraId="3CDF6773" w14:textId="097F33AB" w:rsidR="00B872EC" w:rsidRPr="00563359" w:rsidRDefault="00B872EC" w:rsidP="00B872EC">
            <w:pPr>
              <w:spacing w:line="240" w:lineRule="auto"/>
            </w:pPr>
            <w:r w:rsidRPr="00563359">
              <w:t>CAN:GW_2</w:t>
            </w:r>
            <w:r w:rsidRPr="00563359">
              <w:rPr>
                <w:rFonts w:hint="eastAsia"/>
              </w:rPr>
              <w:t>E</w:t>
            </w:r>
            <w:r w:rsidRPr="00563359">
              <w:t>6</w:t>
            </w:r>
          </w:p>
        </w:tc>
        <w:tc>
          <w:tcPr>
            <w:tcW w:w="3166" w:type="dxa"/>
          </w:tcPr>
          <w:p w14:paraId="1440E1BD" w14:textId="77777777" w:rsidR="00B872EC" w:rsidRPr="00563359" w:rsidRDefault="00B872EC" w:rsidP="00B872EC">
            <w:pPr>
              <w:spacing w:line="240" w:lineRule="auto"/>
              <w:jc w:val="left"/>
            </w:pPr>
            <w:r w:rsidRPr="00563359">
              <w:t>0x0~0xFE: -48~142.5</w:t>
            </w:r>
            <w:r w:rsidRPr="00563359">
              <w:rPr>
                <w:rFonts w:hint="eastAsia"/>
              </w:rPr>
              <w:t>℃</w:t>
            </w:r>
            <w:r w:rsidRPr="00563359">
              <w:t>;</w:t>
            </w:r>
          </w:p>
          <w:p w14:paraId="7CCBBFC9" w14:textId="1820C709" w:rsidR="00B872EC" w:rsidRPr="00563359" w:rsidRDefault="00B872EC" w:rsidP="00B872EC">
            <w:pPr>
              <w:spacing w:line="240" w:lineRule="auto"/>
              <w:jc w:val="left"/>
            </w:pPr>
            <w:r w:rsidRPr="00563359">
              <w:t>0xFF: Invalid</w:t>
            </w:r>
          </w:p>
        </w:tc>
      </w:tr>
      <w:tr w:rsidR="00B872EC" w:rsidRPr="00563359" w14:paraId="7B8FDCF0" w14:textId="77777777" w:rsidTr="00B872EC">
        <w:tc>
          <w:tcPr>
            <w:tcW w:w="1989" w:type="dxa"/>
          </w:tcPr>
          <w:p w14:paraId="24091CAC" w14:textId="77777777" w:rsidR="00B872EC" w:rsidRPr="00563359" w:rsidRDefault="00B872EC" w:rsidP="00B872EC">
            <w:pPr>
              <w:spacing w:line="240" w:lineRule="auto"/>
            </w:pPr>
            <w:r w:rsidRPr="00563359">
              <w:rPr>
                <w:rFonts w:hint="eastAsia"/>
              </w:rPr>
              <w:t>PHEV</w:t>
            </w:r>
          </w:p>
          <w:p w14:paraId="4A49EB63" w14:textId="0C9DADD5" w:rsidR="00B872EC" w:rsidRPr="00563359" w:rsidRDefault="00B872EC" w:rsidP="00B872EC">
            <w:pPr>
              <w:spacing w:line="240" w:lineRule="auto"/>
            </w:pPr>
            <w:r w:rsidRPr="00563359">
              <w:rPr>
                <w:rFonts w:hint="eastAsia"/>
              </w:rPr>
              <w:t>冷却液温度故障</w:t>
            </w:r>
          </w:p>
        </w:tc>
        <w:tc>
          <w:tcPr>
            <w:tcW w:w="3457" w:type="dxa"/>
          </w:tcPr>
          <w:p w14:paraId="10D80956" w14:textId="7C8DE78A" w:rsidR="00B872EC" w:rsidRPr="00563359" w:rsidRDefault="00B872EC" w:rsidP="00B872EC">
            <w:pPr>
              <w:spacing w:line="240" w:lineRule="auto"/>
            </w:pPr>
            <w:proofErr w:type="spellStart"/>
            <w:r w:rsidRPr="00563359">
              <w:t>EMS_CooltTErr</w:t>
            </w:r>
            <w:proofErr w:type="spellEnd"/>
          </w:p>
        </w:tc>
        <w:tc>
          <w:tcPr>
            <w:tcW w:w="1823" w:type="dxa"/>
          </w:tcPr>
          <w:p w14:paraId="4AEAEFF3" w14:textId="5C871C5A" w:rsidR="00B872EC" w:rsidRPr="00563359" w:rsidRDefault="00B872EC" w:rsidP="00B872EC">
            <w:pPr>
              <w:spacing w:line="240" w:lineRule="auto"/>
            </w:pPr>
            <w:r w:rsidRPr="00563359">
              <w:t>CAN:GW_2</w:t>
            </w:r>
            <w:r w:rsidRPr="00563359">
              <w:rPr>
                <w:rFonts w:hint="eastAsia"/>
              </w:rPr>
              <w:t>E</w:t>
            </w:r>
            <w:r w:rsidRPr="00563359">
              <w:t>6</w:t>
            </w:r>
          </w:p>
        </w:tc>
        <w:tc>
          <w:tcPr>
            <w:tcW w:w="3166" w:type="dxa"/>
          </w:tcPr>
          <w:p w14:paraId="28AA3740" w14:textId="77777777" w:rsidR="00B872EC" w:rsidRPr="00563359" w:rsidRDefault="00B872EC" w:rsidP="00B872EC">
            <w:pPr>
              <w:spacing w:line="240" w:lineRule="auto"/>
              <w:jc w:val="left"/>
            </w:pPr>
            <w:r w:rsidRPr="00563359">
              <w:t>0x0: No error</w:t>
            </w:r>
          </w:p>
          <w:p w14:paraId="60FD96D2" w14:textId="25165B9B" w:rsidR="00B872EC" w:rsidRPr="00563359" w:rsidRDefault="00B872EC" w:rsidP="00B872EC">
            <w:pPr>
              <w:spacing w:line="240" w:lineRule="auto"/>
              <w:jc w:val="left"/>
            </w:pPr>
            <w:r w:rsidRPr="00563359">
              <w:t>0x1: Error</w:t>
            </w:r>
          </w:p>
        </w:tc>
      </w:tr>
      <w:tr w:rsidR="00B872EC" w:rsidRPr="00563359" w14:paraId="5E2620CB" w14:textId="77777777" w:rsidTr="00B872EC">
        <w:tc>
          <w:tcPr>
            <w:tcW w:w="1989" w:type="dxa"/>
          </w:tcPr>
          <w:p w14:paraId="55E265FC" w14:textId="77777777" w:rsidR="00B872EC" w:rsidRPr="00563359" w:rsidRDefault="00B872EC" w:rsidP="00B872EC">
            <w:pPr>
              <w:spacing w:line="240" w:lineRule="auto"/>
            </w:pPr>
            <w:r w:rsidRPr="00563359">
              <w:rPr>
                <w:rFonts w:hint="eastAsia"/>
              </w:rPr>
              <w:t>P</w:t>
            </w:r>
            <w:r w:rsidRPr="00563359">
              <w:t>HEV</w:t>
            </w:r>
          </w:p>
          <w:p w14:paraId="602CA635" w14:textId="696F6370" w:rsidR="00B872EC" w:rsidRPr="00563359" w:rsidRDefault="00B872EC" w:rsidP="00B872EC">
            <w:pPr>
              <w:spacing w:line="240" w:lineRule="auto"/>
            </w:pPr>
            <w:r w:rsidRPr="00563359">
              <w:rPr>
                <w:rFonts w:hint="eastAsia"/>
              </w:rPr>
              <w:t>发动机运行状态</w:t>
            </w:r>
          </w:p>
        </w:tc>
        <w:tc>
          <w:tcPr>
            <w:tcW w:w="3457" w:type="dxa"/>
          </w:tcPr>
          <w:p w14:paraId="2BF121DC" w14:textId="413F6AE2" w:rsidR="00B872EC" w:rsidRPr="00563359" w:rsidRDefault="00B872EC" w:rsidP="00B872EC">
            <w:pPr>
              <w:spacing w:line="240" w:lineRule="auto"/>
            </w:pPr>
            <w:proofErr w:type="spellStart"/>
            <w:r w:rsidRPr="00563359">
              <w:t>EMS_EngSts</w:t>
            </w:r>
            <w:proofErr w:type="spellEnd"/>
          </w:p>
        </w:tc>
        <w:tc>
          <w:tcPr>
            <w:tcW w:w="1823" w:type="dxa"/>
          </w:tcPr>
          <w:p w14:paraId="5CACD042" w14:textId="092F48F4" w:rsidR="00B872EC" w:rsidRPr="00563359" w:rsidRDefault="00B872EC" w:rsidP="00B872EC">
            <w:pPr>
              <w:spacing w:line="240" w:lineRule="auto"/>
            </w:pPr>
            <w:r w:rsidRPr="00563359">
              <w:t>CAN:GW_194</w:t>
            </w:r>
          </w:p>
        </w:tc>
        <w:tc>
          <w:tcPr>
            <w:tcW w:w="3166" w:type="dxa"/>
          </w:tcPr>
          <w:p w14:paraId="2530ABB9" w14:textId="77777777" w:rsidR="00B872EC" w:rsidRPr="00563359" w:rsidRDefault="00B872EC" w:rsidP="00B872EC">
            <w:pPr>
              <w:spacing w:line="240" w:lineRule="auto"/>
              <w:jc w:val="left"/>
            </w:pPr>
            <w:r w:rsidRPr="00563359">
              <w:t>0x0: Stop</w:t>
            </w:r>
          </w:p>
          <w:p w14:paraId="5738A6A8" w14:textId="77777777" w:rsidR="00B872EC" w:rsidRPr="00563359" w:rsidRDefault="00B872EC" w:rsidP="00B872EC">
            <w:pPr>
              <w:spacing w:line="240" w:lineRule="auto"/>
              <w:jc w:val="left"/>
            </w:pPr>
            <w:r w:rsidRPr="00563359">
              <w:t>0x1: Crank</w:t>
            </w:r>
          </w:p>
          <w:p w14:paraId="335E5BB1" w14:textId="77777777" w:rsidR="00B872EC" w:rsidRPr="00563359" w:rsidRDefault="00B872EC" w:rsidP="00B872EC">
            <w:pPr>
              <w:spacing w:line="240" w:lineRule="auto"/>
              <w:jc w:val="left"/>
            </w:pPr>
            <w:r w:rsidRPr="00563359">
              <w:rPr>
                <w:rFonts w:hint="eastAsia"/>
              </w:rPr>
              <w:t>0</w:t>
            </w:r>
            <w:r w:rsidRPr="00563359">
              <w:t>x2: Running</w:t>
            </w:r>
          </w:p>
          <w:p w14:paraId="6CBE5DEC" w14:textId="45F054EA" w:rsidR="00B872EC" w:rsidRPr="00563359" w:rsidRDefault="00B872EC" w:rsidP="00B872EC">
            <w:pPr>
              <w:spacing w:line="240" w:lineRule="auto"/>
              <w:jc w:val="left"/>
            </w:pPr>
            <w:r w:rsidRPr="00563359">
              <w:rPr>
                <w:rFonts w:hint="eastAsia"/>
              </w:rPr>
              <w:t>0</w:t>
            </w:r>
            <w:r w:rsidRPr="00563359">
              <w:t>x3: Reserved</w:t>
            </w:r>
          </w:p>
        </w:tc>
      </w:tr>
    </w:tbl>
    <w:p w14:paraId="7388D619" w14:textId="77777777" w:rsidR="00B872EC" w:rsidRPr="00563359" w:rsidRDefault="00B872EC" w:rsidP="00432350"/>
    <w:p w14:paraId="409B5D40" w14:textId="52147C41" w:rsidR="00925653" w:rsidRPr="00563359" w:rsidRDefault="00925653" w:rsidP="00925653">
      <w:pPr>
        <w:pStyle w:val="20"/>
        <w:rPr>
          <w:bCs/>
        </w:rPr>
      </w:pPr>
      <w:r w:rsidRPr="00563359">
        <w:rPr>
          <w:rFonts w:hint="eastAsia"/>
          <w:bCs/>
        </w:rPr>
        <w:t>功能策略</w:t>
      </w:r>
    </w:p>
    <w:p w14:paraId="31E10361" w14:textId="77515CE3" w:rsidR="00CA1301" w:rsidRPr="00563359" w:rsidRDefault="00005613" w:rsidP="00593785">
      <w:pPr>
        <w:pStyle w:val="3"/>
      </w:pPr>
      <w:r w:rsidRPr="00563359">
        <w:rPr>
          <w:rFonts w:hint="eastAsia"/>
        </w:rPr>
        <w:t>冷却液温度值计算</w:t>
      </w:r>
    </w:p>
    <w:tbl>
      <w:tblPr>
        <w:tblStyle w:val="af4"/>
        <w:tblW w:w="5000" w:type="pct"/>
        <w:tblLook w:val="04A0" w:firstRow="1" w:lastRow="0" w:firstColumn="1" w:lastColumn="0" w:noHBand="0" w:noVBand="1"/>
      </w:tblPr>
      <w:tblGrid>
        <w:gridCol w:w="3681"/>
        <w:gridCol w:w="3324"/>
        <w:gridCol w:w="3430"/>
      </w:tblGrid>
      <w:tr w:rsidR="00B872EC" w:rsidRPr="00563359" w14:paraId="01D4E2B4" w14:textId="77777777" w:rsidTr="008B5C85">
        <w:trPr>
          <w:cnfStyle w:val="100000000000" w:firstRow="1" w:lastRow="0" w:firstColumn="0" w:lastColumn="0" w:oddVBand="0" w:evenVBand="0" w:oddHBand="0" w:evenHBand="0" w:firstRowFirstColumn="0" w:firstRowLastColumn="0" w:lastRowFirstColumn="0" w:lastRowLastColumn="0"/>
          <w:trHeight w:val="454"/>
          <w:tblHeader/>
        </w:trPr>
        <w:tc>
          <w:tcPr>
            <w:tcW w:w="3681" w:type="dxa"/>
          </w:tcPr>
          <w:p w14:paraId="6D9BA726" w14:textId="77777777" w:rsidR="00B872EC" w:rsidRPr="00563359" w:rsidRDefault="00B872EC" w:rsidP="008B5C85">
            <w:pPr>
              <w:spacing w:line="240" w:lineRule="auto"/>
              <w:rPr>
                <w:b w:val="0"/>
              </w:rPr>
            </w:pPr>
            <w:r w:rsidRPr="00563359">
              <w:rPr>
                <w:rFonts w:hint="eastAsia"/>
              </w:rPr>
              <w:t>冷却液温度故障</w:t>
            </w:r>
          </w:p>
          <w:p w14:paraId="07685D16" w14:textId="77777777" w:rsidR="00B872EC" w:rsidRPr="00563359" w:rsidRDefault="00B872EC" w:rsidP="008B5C85">
            <w:pPr>
              <w:spacing w:line="240" w:lineRule="auto"/>
            </w:pPr>
            <w:proofErr w:type="spellStart"/>
            <w:r w:rsidRPr="00563359">
              <w:t>EMS_CooltTErr</w:t>
            </w:r>
            <w:proofErr w:type="spellEnd"/>
          </w:p>
        </w:tc>
        <w:tc>
          <w:tcPr>
            <w:tcW w:w="3324" w:type="dxa"/>
          </w:tcPr>
          <w:p w14:paraId="49C7C745" w14:textId="77777777" w:rsidR="00B872EC" w:rsidRPr="00563359" w:rsidRDefault="00B872EC" w:rsidP="008B5C85">
            <w:pPr>
              <w:spacing w:line="240" w:lineRule="auto"/>
              <w:rPr>
                <w:b w:val="0"/>
              </w:rPr>
            </w:pPr>
            <w:r w:rsidRPr="00563359">
              <w:rPr>
                <w:rFonts w:hint="eastAsia"/>
              </w:rPr>
              <w:t>发动机冷却液温度</w:t>
            </w:r>
          </w:p>
          <w:p w14:paraId="10347757" w14:textId="77777777" w:rsidR="00B872EC" w:rsidRPr="00563359" w:rsidRDefault="00B872EC" w:rsidP="008B5C85">
            <w:pPr>
              <w:spacing w:line="240" w:lineRule="auto"/>
              <w:rPr>
                <w:b w:val="0"/>
              </w:rPr>
            </w:pPr>
            <w:proofErr w:type="spellStart"/>
            <w:r w:rsidRPr="00563359">
              <w:t>EMS_EngTCoolt</w:t>
            </w:r>
            <w:proofErr w:type="spellEnd"/>
          </w:p>
        </w:tc>
        <w:tc>
          <w:tcPr>
            <w:tcW w:w="3430" w:type="dxa"/>
          </w:tcPr>
          <w:p w14:paraId="47D2ECD8" w14:textId="77777777" w:rsidR="00B872EC" w:rsidRPr="00563359" w:rsidRDefault="00B872EC" w:rsidP="008B5C85">
            <w:pPr>
              <w:spacing w:line="240" w:lineRule="auto"/>
              <w:rPr>
                <w:bCs/>
              </w:rPr>
            </w:pPr>
            <w:r w:rsidRPr="00563359">
              <w:rPr>
                <w:rFonts w:hint="eastAsia"/>
              </w:rPr>
              <w:t>冷却液温度</w:t>
            </w:r>
            <w:r w:rsidRPr="00563359">
              <w:t>(</w:t>
            </w:r>
            <w:r w:rsidRPr="00563359">
              <w:rPr>
                <w:rFonts w:hint="eastAsia"/>
              </w:rPr>
              <w:t>℃</w:t>
            </w:r>
            <w:r w:rsidRPr="00563359">
              <w:t>)</w:t>
            </w:r>
          </w:p>
        </w:tc>
      </w:tr>
      <w:tr w:rsidR="00B872EC" w:rsidRPr="00563359" w14:paraId="54A850C7" w14:textId="77777777" w:rsidTr="008B5C85">
        <w:trPr>
          <w:trHeight w:val="454"/>
        </w:trPr>
        <w:tc>
          <w:tcPr>
            <w:tcW w:w="3681" w:type="dxa"/>
            <w:vMerge w:val="restart"/>
          </w:tcPr>
          <w:p w14:paraId="5F09CAC3" w14:textId="77777777" w:rsidR="00B872EC" w:rsidRPr="00563359" w:rsidRDefault="00B872EC" w:rsidP="008B5C85">
            <w:pPr>
              <w:spacing w:line="240" w:lineRule="auto"/>
            </w:pPr>
            <w:r w:rsidRPr="00563359">
              <w:t>=0x0(No Error)</w:t>
            </w:r>
          </w:p>
        </w:tc>
        <w:tc>
          <w:tcPr>
            <w:tcW w:w="3324" w:type="dxa"/>
          </w:tcPr>
          <w:p w14:paraId="15B47D9A" w14:textId="77777777" w:rsidR="00B872EC" w:rsidRPr="00563359" w:rsidRDefault="00B872EC" w:rsidP="008B5C85">
            <w:pPr>
              <w:spacing w:line="240" w:lineRule="auto"/>
            </w:pPr>
            <w:r w:rsidRPr="00563359">
              <w:t>= 0x0~0xFE (-48~142.5</w:t>
            </w:r>
            <w:r w:rsidRPr="00563359">
              <w:rPr>
                <w:rFonts w:hint="eastAsia"/>
              </w:rPr>
              <w:t>℃</w:t>
            </w:r>
            <w:r w:rsidRPr="00563359">
              <w:t>)</w:t>
            </w:r>
          </w:p>
        </w:tc>
        <w:tc>
          <w:tcPr>
            <w:tcW w:w="3430" w:type="dxa"/>
          </w:tcPr>
          <w:p w14:paraId="4843307F" w14:textId="77777777" w:rsidR="00B872EC" w:rsidRPr="00563359" w:rsidRDefault="00B872EC" w:rsidP="008B5C85">
            <w:pPr>
              <w:spacing w:line="240" w:lineRule="auto"/>
            </w:pPr>
            <w:proofErr w:type="spellStart"/>
            <w:r w:rsidRPr="00563359">
              <w:t>EMS_EngTCoolt</w:t>
            </w:r>
            <w:proofErr w:type="spellEnd"/>
            <w:r w:rsidRPr="00563359">
              <w:t xml:space="preserve"> x 0.75 - 48</w:t>
            </w:r>
          </w:p>
        </w:tc>
      </w:tr>
      <w:tr w:rsidR="00B872EC" w:rsidRPr="00563359" w14:paraId="38ED5BE5" w14:textId="77777777" w:rsidTr="008B5C85">
        <w:trPr>
          <w:trHeight w:val="454"/>
        </w:trPr>
        <w:tc>
          <w:tcPr>
            <w:tcW w:w="3681" w:type="dxa"/>
            <w:vMerge/>
          </w:tcPr>
          <w:p w14:paraId="582FB78F" w14:textId="77777777" w:rsidR="00B872EC" w:rsidRPr="00563359" w:rsidRDefault="00B872EC" w:rsidP="008B5C85">
            <w:pPr>
              <w:spacing w:line="240" w:lineRule="auto"/>
            </w:pPr>
          </w:p>
        </w:tc>
        <w:tc>
          <w:tcPr>
            <w:tcW w:w="3324" w:type="dxa"/>
          </w:tcPr>
          <w:p w14:paraId="39A1DDEA" w14:textId="77777777" w:rsidR="00B872EC" w:rsidRPr="00563359" w:rsidRDefault="00B872EC" w:rsidP="008B5C85">
            <w:pPr>
              <w:spacing w:line="240" w:lineRule="auto"/>
            </w:pPr>
            <w:r w:rsidRPr="00563359">
              <w:t xml:space="preserve"> = 0xFF(</w:t>
            </w:r>
            <w:r w:rsidRPr="00563359">
              <w:rPr>
                <w:rFonts w:hint="eastAsia"/>
              </w:rPr>
              <w:t>无效值</w:t>
            </w:r>
            <w:r w:rsidRPr="00563359">
              <w:t>)</w:t>
            </w:r>
          </w:p>
        </w:tc>
        <w:tc>
          <w:tcPr>
            <w:tcW w:w="3430" w:type="dxa"/>
          </w:tcPr>
          <w:p w14:paraId="11CB223E" w14:textId="77777777" w:rsidR="00B872EC" w:rsidRPr="00563359" w:rsidRDefault="00B872EC" w:rsidP="008B5C85">
            <w:pPr>
              <w:spacing w:line="240" w:lineRule="auto"/>
            </w:pPr>
            <w:r w:rsidRPr="00563359">
              <w:t>0</w:t>
            </w:r>
          </w:p>
        </w:tc>
      </w:tr>
      <w:tr w:rsidR="00B872EC" w:rsidRPr="00563359" w14:paraId="712CE5E2" w14:textId="77777777" w:rsidTr="008B5C85">
        <w:trPr>
          <w:trHeight w:val="454"/>
        </w:trPr>
        <w:tc>
          <w:tcPr>
            <w:tcW w:w="3681" w:type="dxa"/>
          </w:tcPr>
          <w:p w14:paraId="04EB42F3" w14:textId="77777777" w:rsidR="00B872EC" w:rsidRPr="00563359" w:rsidRDefault="00B872EC" w:rsidP="008B5C85">
            <w:pPr>
              <w:spacing w:line="240" w:lineRule="auto"/>
            </w:pPr>
            <w:r w:rsidRPr="00563359">
              <w:t>=0x1(Error)</w:t>
            </w:r>
          </w:p>
        </w:tc>
        <w:tc>
          <w:tcPr>
            <w:tcW w:w="3324" w:type="dxa"/>
          </w:tcPr>
          <w:p w14:paraId="50742730" w14:textId="77777777" w:rsidR="00B872EC" w:rsidRPr="00563359" w:rsidRDefault="00B872EC" w:rsidP="008B5C85">
            <w:pPr>
              <w:spacing w:line="240" w:lineRule="auto"/>
            </w:pPr>
            <w:r w:rsidRPr="00563359">
              <w:t>/</w:t>
            </w:r>
          </w:p>
        </w:tc>
        <w:tc>
          <w:tcPr>
            <w:tcW w:w="3430" w:type="dxa"/>
          </w:tcPr>
          <w:p w14:paraId="13103E26" w14:textId="77777777" w:rsidR="00B872EC" w:rsidRPr="00563359" w:rsidRDefault="00B872EC" w:rsidP="008B5C85">
            <w:pPr>
              <w:spacing w:line="240" w:lineRule="auto"/>
            </w:pPr>
            <w:r w:rsidRPr="00563359">
              <w:t>0</w:t>
            </w:r>
          </w:p>
        </w:tc>
      </w:tr>
      <w:tr w:rsidR="00B872EC" w:rsidRPr="00563359" w14:paraId="02C54527" w14:textId="77777777" w:rsidTr="008B5C85">
        <w:trPr>
          <w:trHeight w:val="454"/>
        </w:trPr>
        <w:tc>
          <w:tcPr>
            <w:tcW w:w="7005" w:type="dxa"/>
            <w:gridSpan w:val="2"/>
          </w:tcPr>
          <w:p w14:paraId="627C0423" w14:textId="77777777" w:rsidR="00B872EC" w:rsidRPr="00563359" w:rsidRDefault="00B872EC" w:rsidP="008B5C85">
            <w:pPr>
              <w:spacing w:line="240" w:lineRule="auto"/>
            </w:pPr>
            <w:r w:rsidRPr="00563359">
              <w:rPr>
                <w:rFonts w:hint="eastAsia"/>
              </w:rPr>
              <w:t>信号丢失</w:t>
            </w:r>
            <w:r w:rsidRPr="00563359">
              <w:t>&lt;1</w:t>
            </w:r>
            <w:r w:rsidRPr="00563359">
              <w:rPr>
                <w:rFonts w:hint="eastAsia"/>
              </w:rPr>
              <w:t>秒</w:t>
            </w:r>
          </w:p>
        </w:tc>
        <w:tc>
          <w:tcPr>
            <w:tcW w:w="3430" w:type="dxa"/>
          </w:tcPr>
          <w:p w14:paraId="4AB7A86D" w14:textId="77777777" w:rsidR="00B872EC" w:rsidRPr="00563359" w:rsidRDefault="00B872EC" w:rsidP="008B5C85">
            <w:pPr>
              <w:spacing w:line="240" w:lineRule="auto"/>
            </w:pPr>
            <w:r w:rsidRPr="00563359">
              <w:rPr>
                <w:rFonts w:hint="eastAsia"/>
              </w:rPr>
              <w:t>保持不变</w:t>
            </w:r>
          </w:p>
        </w:tc>
      </w:tr>
      <w:tr w:rsidR="00B872EC" w:rsidRPr="00563359" w14:paraId="44343CE6" w14:textId="77777777" w:rsidTr="008B5C85">
        <w:trPr>
          <w:trHeight w:val="454"/>
        </w:trPr>
        <w:tc>
          <w:tcPr>
            <w:tcW w:w="7005" w:type="dxa"/>
            <w:gridSpan w:val="2"/>
          </w:tcPr>
          <w:p w14:paraId="64FA9DB1" w14:textId="77777777" w:rsidR="00B872EC" w:rsidRPr="00563359" w:rsidRDefault="00B872EC" w:rsidP="008B5C85">
            <w:pPr>
              <w:spacing w:line="240" w:lineRule="auto"/>
            </w:pPr>
            <w:r w:rsidRPr="00563359">
              <w:rPr>
                <w:rFonts w:hint="eastAsia"/>
              </w:rPr>
              <w:t>信号丢失</w:t>
            </w:r>
            <w:r w:rsidRPr="00563359">
              <w:rPr>
                <w:rFonts w:ascii="Microsoft YaHei UI" w:eastAsia="Microsoft YaHei UI" w:hAnsi="Microsoft YaHei UI" w:hint="eastAsia"/>
              </w:rPr>
              <w:t>≥</w:t>
            </w:r>
            <w:r w:rsidRPr="00563359">
              <w:t>1</w:t>
            </w:r>
            <w:r w:rsidRPr="00563359">
              <w:rPr>
                <w:rFonts w:hint="eastAsia"/>
              </w:rPr>
              <w:t>秒</w:t>
            </w:r>
          </w:p>
        </w:tc>
        <w:tc>
          <w:tcPr>
            <w:tcW w:w="3430" w:type="dxa"/>
          </w:tcPr>
          <w:p w14:paraId="7D8075CD" w14:textId="77777777" w:rsidR="00B872EC" w:rsidRPr="00563359" w:rsidRDefault="00B872EC" w:rsidP="008B5C85">
            <w:pPr>
              <w:spacing w:line="240" w:lineRule="auto"/>
            </w:pPr>
            <w:r w:rsidRPr="00563359">
              <w:t>0</w:t>
            </w:r>
          </w:p>
        </w:tc>
      </w:tr>
      <w:tr w:rsidR="00B872EC" w:rsidRPr="00563359" w14:paraId="0836D07C" w14:textId="77777777" w:rsidTr="008B5C85">
        <w:trPr>
          <w:trHeight w:val="454"/>
        </w:trPr>
        <w:tc>
          <w:tcPr>
            <w:tcW w:w="7005" w:type="dxa"/>
            <w:gridSpan w:val="2"/>
          </w:tcPr>
          <w:p w14:paraId="23110E1C" w14:textId="77777777" w:rsidR="00B872EC" w:rsidRPr="00563359" w:rsidRDefault="00B872EC" w:rsidP="008B5C85">
            <w:pPr>
              <w:spacing w:line="240" w:lineRule="auto"/>
            </w:pPr>
            <w:proofErr w:type="spellStart"/>
            <w:r w:rsidRPr="00563359">
              <w:t>EMS_EngSts</w:t>
            </w:r>
            <w:proofErr w:type="spellEnd"/>
            <w:r w:rsidRPr="00563359">
              <w:t xml:space="preserve"> = 0x3 (Reserved)</w:t>
            </w:r>
          </w:p>
        </w:tc>
        <w:tc>
          <w:tcPr>
            <w:tcW w:w="3430" w:type="dxa"/>
          </w:tcPr>
          <w:p w14:paraId="605717BE" w14:textId="77777777" w:rsidR="00B872EC" w:rsidRPr="00563359" w:rsidRDefault="00B872EC" w:rsidP="008B5C85">
            <w:pPr>
              <w:spacing w:line="240" w:lineRule="auto"/>
            </w:pPr>
            <w:r w:rsidRPr="00563359">
              <w:t>0</w:t>
            </w:r>
          </w:p>
        </w:tc>
      </w:tr>
    </w:tbl>
    <w:p w14:paraId="39E8CD36" w14:textId="77777777" w:rsidR="00B872EC" w:rsidRPr="00563359" w:rsidRDefault="00B872EC" w:rsidP="00B872EC">
      <w:r w:rsidRPr="00563359">
        <w:rPr>
          <w:rFonts w:hint="eastAsia"/>
        </w:rPr>
        <w:t>备注：</w:t>
      </w:r>
    </w:p>
    <w:p w14:paraId="331551E1" w14:textId="77777777" w:rsidR="00B872EC" w:rsidRPr="00563359" w:rsidRDefault="00B872EC" w:rsidP="00B872EC">
      <w:r w:rsidRPr="00563359">
        <w:rPr>
          <w:rFonts w:hint="eastAsia"/>
        </w:rPr>
        <w:t>1</w:t>
      </w:r>
      <w:r w:rsidRPr="00563359">
        <w:rPr>
          <w:rFonts w:hint="eastAsia"/>
        </w:rPr>
        <w:t>、当点火开关为</w:t>
      </w:r>
      <w:r w:rsidRPr="00563359">
        <w:rPr>
          <w:rFonts w:hint="eastAsia"/>
        </w:rPr>
        <w:t>ON</w:t>
      </w:r>
      <w:r w:rsidRPr="00563359">
        <w:rPr>
          <w:rFonts w:hint="eastAsia"/>
        </w:rPr>
        <w:t>档，如有水温信号有突变时，水温表应在</w:t>
      </w:r>
      <w:r w:rsidRPr="00563359">
        <w:rPr>
          <w:rFonts w:hint="eastAsia"/>
        </w:rPr>
        <w:t>2S</w:t>
      </w:r>
      <w:r w:rsidRPr="00563359">
        <w:rPr>
          <w:rFonts w:hint="eastAsia"/>
        </w:rPr>
        <w:t>内从当前显示位置逐步显示到目标位置。</w:t>
      </w:r>
    </w:p>
    <w:p w14:paraId="53F30698" w14:textId="77777777" w:rsidR="00B872EC" w:rsidRPr="00563359" w:rsidRDefault="00B872EC" w:rsidP="00B872EC">
      <w:r w:rsidRPr="00563359">
        <w:rPr>
          <w:rFonts w:hint="eastAsia"/>
        </w:rPr>
        <w:t>2</w:t>
      </w:r>
      <w:r w:rsidRPr="00563359">
        <w:rPr>
          <w:rFonts w:hint="eastAsia"/>
        </w:rPr>
        <w:t>、当信号丢失时间≥</w:t>
      </w:r>
      <w:r w:rsidRPr="00563359">
        <w:rPr>
          <w:rFonts w:hint="eastAsia"/>
        </w:rPr>
        <w:t>1</w:t>
      </w:r>
      <w:r w:rsidRPr="00563359">
        <w:rPr>
          <w:rFonts w:hint="eastAsia"/>
        </w:rPr>
        <w:t>秒或</w:t>
      </w:r>
      <w:proofErr w:type="spellStart"/>
      <w:r w:rsidRPr="00563359">
        <w:t>EMS_CooltTErr</w:t>
      </w:r>
      <w:proofErr w:type="spellEnd"/>
      <w:r w:rsidRPr="00563359">
        <w:rPr>
          <w:rFonts w:hint="eastAsia"/>
        </w:rPr>
        <w:t>=0x1</w:t>
      </w:r>
      <w:r w:rsidRPr="00563359">
        <w:rPr>
          <w:rFonts w:hint="eastAsia"/>
        </w:rPr>
        <w:t>或</w:t>
      </w:r>
      <w:proofErr w:type="spellStart"/>
      <w:r w:rsidRPr="00563359">
        <w:t>EMS_EngTCoolt</w:t>
      </w:r>
      <w:proofErr w:type="spellEnd"/>
      <w:r w:rsidRPr="00563359">
        <w:rPr>
          <w:rFonts w:hint="eastAsia"/>
        </w:rPr>
        <w:t xml:space="preserve"> =0xFF</w:t>
      </w:r>
      <w:r w:rsidRPr="00563359">
        <w:rPr>
          <w:rFonts w:hint="eastAsia"/>
        </w:rPr>
        <w:t>或</w:t>
      </w:r>
      <w:proofErr w:type="spellStart"/>
      <w:r w:rsidRPr="00563359">
        <w:t>EMS_EngSts</w:t>
      </w:r>
      <w:proofErr w:type="spellEnd"/>
      <w:r w:rsidRPr="00563359">
        <w:rPr>
          <w:rFonts w:hint="eastAsia"/>
        </w:rPr>
        <w:t xml:space="preserve"> =0x3</w:t>
      </w:r>
      <w:r w:rsidRPr="00563359">
        <w:rPr>
          <w:rFonts w:hint="eastAsia"/>
        </w:rPr>
        <w:t>时，水温表在规定时间</w:t>
      </w:r>
      <w:r w:rsidRPr="00563359">
        <w:rPr>
          <w:rFonts w:hint="eastAsia"/>
        </w:rPr>
        <w:t xml:space="preserve">3-4 </w:t>
      </w:r>
      <w:r w:rsidRPr="00563359">
        <w:t>S</w:t>
      </w:r>
      <w:r w:rsidRPr="00563359">
        <w:rPr>
          <w:rFonts w:hint="eastAsia"/>
        </w:rPr>
        <w:t>内从当前显示位置逐步回到</w:t>
      </w:r>
      <w:r w:rsidRPr="00563359">
        <w:rPr>
          <w:rFonts w:hint="eastAsia"/>
        </w:rPr>
        <w:t>C</w:t>
      </w:r>
      <w:r w:rsidRPr="00563359">
        <w:rPr>
          <w:rFonts w:hint="eastAsia"/>
        </w:rPr>
        <w:t>点。</w:t>
      </w:r>
    </w:p>
    <w:p w14:paraId="2D50D79A" w14:textId="77777777" w:rsidR="00B872EC" w:rsidRPr="00563359" w:rsidRDefault="00B872EC" w:rsidP="00B872EC">
      <w:r w:rsidRPr="00563359">
        <w:rPr>
          <w:rFonts w:hint="eastAsia"/>
        </w:rPr>
        <w:lastRenderedPageBreak/>
        <w:t>3</w:t>
      </w:r>
      <w:r w:rsidRPr="00563359">
        <w:rPr>
          <w:rFonts w:hint="eastAsia"/>
        </w:rPr>
        <w:t>、水温表显示增加发动机状态信号超时策略：</w:t>
      </w:r>
      <w:r w:rsidRPr="00563359">
        <w:t xml:space="preserve"> 0x194</w:t>
      </w:r>
      <w:r w:rsidRPr="00563359">
        <w:rPr>
          <w:rFonts w:hint="eastAsia"/>
        </w:rPr>
        <w:t>信号丢失</w:t>
      </w:r>
      <w:r w:rsidRPr="00563359">
        <w:t>&lt;1S</w:t>
      </w:r>
      <w:r w:rsidRPr="00563359">
        <w:rPr>
          <w:rFonts w:hint="eastAsia"/>
        </w:rPr>
        <w:t>，保持不变；</w:t>
      </w:r>
      <w:r w:rsidRPr="00563359">
        <w:t xml:space="preserve"> 0x194</w:t>
      </w:r>
      <w:r w:rsidRPr="00563359">
        <w:rPr>
          <w:rFonts w:hint="eastAsia"/>
        </w:rPr>
        <w:t>信号丢失</w:t>
      </w:r>
      <w:r w:rsidRPr="00563359">
        <w:rPr>
          <w:rFonts w:ascii="Microsoft YaHei UI" w:eastAsia="Microsoft YaHei UI" w:hAnsi="Microsoft YaHei UI" w:hint="eastAsia"/>
        </w:rPr>
        <w:t>≥</w:t>
      </w:r>
      <w:r w:rsidRPr="00563359">
        <w:t>1</w:t>
      </w:r>
      <w:r w:rsidRPr="00563359">
        <w:rPr>
          <w:rFonts w:hint="eastAsia"/>
        </w:rPr>
        <w:t>秒，显示</w:t>
      </w:r>
      <w:r w:rsidRPr="00563359">
        <w:t>0.</w:t>
      </w:r>
    </w:p>
    <w:p w14:paraId="0765686E" w14:textId="77777777" w:rsidR="00B872EC" w:rsidRPr="00563359" w:rsidRDefault="00B872EC" w:rsidP="00B872EC"/>
    <w:p w14:paraId="31AA209C" w14:textId="24A98498" w:rsidR="00005613" w:rsidRPr="00563359" w:rsidRDefault="00925653" w:rsidP="00925653">
      <w:pPr>
        <w:pStyle w:val="3"/>
      </w:pPr>
      <w:r w:rsidRPr="00563359">
        <w:rPr>
          <w:rFonts w:hint="eastAsia"/>
        </w:rPr>
        <w:t>分段式</w:t>
      </w:r>
      <w:r w:rsidR="00A67419" w:rsidRPr="00563359">
        <w:rPr>
          <w:rFonts w:hint="eastAsia"/>
        </w:rPr>
        <w:t>水温</w:t>
      </w:r>
      <w:r w:rsidRPr="00563359">
        <w:rPr>
          <w:rFonts w:hint="eastAsia"/>
        </w:rPr>
        <w:t>显示</w:t>
      </w:r>
    </w:p>
    <w:p w14:paraId="27460DBE" w14:textId="77777777" w:rsidR="00917D8C" w:rsidRPr="00563359" w:rsidRDefault="00917D8C" w:rsidP="00917D8C">
      <w:r w:rsidRPr="00563359">
        <w:rPr>
          <w:rFonts w:hint="eastAsia"/>
        </w:rPr>
        <w:t>仅当</w:t>
      </w:r>
      <w:proofErr w:type="spellStart"/>
      <w:r w:rsidRPr="00563359">
        <w:t>CoolTemp_</w:t>
      </w:r>
      <w:r w:rsidRPr="00563359">
        <w:rPr>
          <w:rFonts w:hint="eastAsia"/>
        </w:rPr>
        <w:t>TT</w:t>
      </w:r>
      <w:r w:rsidRPr="00563359">
        <w:t>_E</w:t>
      </w:r>
      <w:r w:rsidRPr="00563359">
        <w:rPr>
          <w:rFonts w:hint="eastAsia"/>
        </w:rPr>
        <w:t>N</w:t>
      </w:r>
      <w:proofErr w:type="spellEnd"/>
      <w:r w:rsidRPr="00563359">
        <w:t>=1</w:t>
      </w:r>
      <w:r w:rsidRPr="00563359">
        <w:rPr>
          <w:rFonts w:hint="eastAsia"/>
        </w:rPr>
        <w:t>时，冷却液温度高指示灯才能工作。</w:t>
      </w:r>
    </w:p>
    <w:p w14:paraId="59246F6B" w14:textId="1216BDE0" w:rsidR="00917D8C" w:rsidRPr="00563359" w:rsidRDefault="00917D8C" w:rsidP="00917D8C">
      <w:r w:rsidRPr="00563359">
        <w:rPr>
          <w:rFonts w:hint="eastAsia"/>
        </w:rPr>
        <w:t>仅当</w:t>
      </w:r>
      <w:proofErr w:type="spellStart"/>
      <w:r w:rsidRPr="00563359">
        <w:t>CoolTemp_WIM_E</w:t>
      </w:r>
      <w:r w:rsidRPr="00563359">
        <w:rPr>
          <w:rFonts w:hint="eastAsia"/>
        </w:rPr>
        <w:t>N</w:t>
      </w:r>
      <w:proofErr w:type="spellEnd"/>
      <w:r w:rsidRPr="00563359">
        <w:t>=1</w:t>
      </w:r>
      <w:r w:rsidRPr="00563359">
        <w:rPr>
          <w:rFonts w:hint="eastAsia"/>
        </w:rPr>
        <w:t>时，冷却液温度高文字报警才能工作。</w:t>
      </w:r>
    </w:p>
    <w:p w14:paraId="1C26FCFA" w14:textId="49AC92C6" w:rsidR="00EC14BA" w:rsidRPr="00563359" w:rsidRDefault="003C3D33" w:rsidP="00EC14BA">
      <w:r w:rsidRPr="00563359">
        <w:rPr>
          <w:rFonts w:hint="eastAsia"/>
          <w:strike/>
        </w:rPr>
        <w:t>水温高报警灯显示风格取决于</w:t>
      </w:r>
      <w:proofErr w:type="spellStart"/>
      <w:r w:rsidRPr="00563359">
        <w:rPr>
          <w:strike/>
        </w:rPr>
        <w:t>CoolTemp_</w:t>
      </w:r>
      <w:r w:rsidRPr="00563359">
        <w:rPr>
          <w:rFonts w:hint="eastAsia"/>
          <w:strike/>
        </w:rPr>
        <w:t>TT</w:t>
      </w:r>
      <w:r w:rsidRPr="00563359">
        <w:rPr>
          <w:strike/>
        </w:rPr>
        <w:t>_S</w:t>
      </w:r>
      <w:r w:rsidRPr="00563359">
        <w:rPr>
          <w:rFonts w:hint="eastAsia"/>
          <w:strike/>
        </w:rPr>
        <w:t>tyle</w:t>
      </w:r>
      <w:proofErr w:type="spellEnd"/>
      <w:r w:rsidRPr="00563359">
        <w:rPr>
          <w:rFonts w:hint="eastAsia"/>
          <w:strike/>
        </w:rPr>
        <w:t>。</w:t>
      </w:r>
      <w:r w:rsidR="00A70894" w:rsidRPr="00563359">
        <w:rPr>
          <w:rFonts w:hint="eastAsia"/>
        </w:rPr>
        <w:t>水温高报警灯在右侧断码屏进行显示。</w:t>
      </w:r>
    </w:p>
    <w:tbl>
      <w:tblPr>
        <w:tblStyle w:val="af4"/>
        <w:tblW w:w="5000" w:type="pct"/>
        <w:tblLook w:val="04A0" w:firstRow="1" w:lastRow="0" w:firstColumn="1" w:lastColumn="0" w:noHBand="0" w:noVBand="1"/>
      </w:tblPr>
      <w:tblGrid>
        <w:gridCol w:w="1397"/>
        <w:gridCol w:w="1575"/>
        <w:gridCol w:w="1985"/>
        <w:gridCol w:w="1684"/>
        <w:gridCol w:w="2143"/>
        <w:gridCol w:w="1651"/>
      </w:tblGrid>
      <w:tr w:rsidR="00005613" w:rsidRPr="00563359" w14:paraId="0AA02E04" w14:textId="77777777" w:rsidTr="00005613">
        <w:trPr>
          <w:cnfStyle w:val="100000000000" w:firstRow="1" w:lastRow="0" w:firstColumn="0" w:lastColumn="0" w:oddVBand="0" w:evenVBand="0" w:oddHBand="0" w:evenHBand="0" w:firstRowFirstColumn="0" w:firstRowLastColumn="0" w:lastRowFirstColumn="0" w:lastRowLastColumn="0"/>
          <w:trHeight w:val="634"/>
          <w:tblHeader/>
        </w:trPr>
        <w:tc>
          <w:tcPr>
            <w:tcW w:w="1397" w:type="dxa"/>
            <w:noWrap/>
            <w:hideMark/>
          </w:tcPr>
          <w:p w14:paraId="06E86A2F" w14:textId="77777777" w:rsidR="00005613" w:rsidRPr="00563359" w:rsidRDefault="00005613" w:rsidP="00555360">
            <w:pPr>
              <w:widowControl/>
              <w:rPr>
                <w:bCs/>
              </w:rPr>
            </w:pPr>
            <w:r w:rsidRPr="00563359">
              <w:rPr>
                <w:rFonts w:hint="eastAsia"/>
                <w:bCs/>
              </w:rPr>
              <w:t>显示段码</w:t>
            </w:r>
          </w:p>
        </w:tc>
        <w:tc>
          <w:tcPr>
            <w:tcW w:w="1575" w:type="dxa"/>
            <w:hideMark/>
          </w:tcPr>
          <w:p w14:paraId="1D3E3011" w14:textId="77D55D1D" w:rsidR="00005613" w:rsidRPr="00563359" w:rsidRDefault="00005613" w:rsidP="00555360">
            <w:pPr>
              <w:widowControl/>
              <w:rPr>
                <w:bCs/>
              </w:rPr>
            </w:pPr>
            <w:r w:rsidRPr="00563359">
              <w:rPr>
                <w:rFonts w:hint="eastAsia"/>
                <w:bCs/>
              </w:rPr>
              <w:t>冷却液温度</w:t>
            </w:r>
            <w:r w:rsidR="00B91EB0" w:rsidRPr="00563359">
              <w:rPr>
                <w:rFonts w:hint="eastAsia"/>
                <w:bCs/>
              </w:rPr>
              <w:t>(</w:t>
            </w:r>
            <w:r w:rsidRPr="00563359">
              <w:rPr>
                <w:rFonts w:hint="eastAsia"/>
                <w:bCs/>
              </w:rPr>
              <w:t>上行</w:t>
            </w:r>
            <w:r w:rsidR="00B91EB0" w:rsidRPr="00563359">
              <w:rPr>
                <w:rFonts w:hint="eastAsia"/>
                <w:bCs/>
              </w:rPr>
              <w:t>)</w:t>
            </w:r>
            <w:r w:rsidRPr="00563359">
              <w:rPr>
                <w:rFonts w:hint="eastAsia"/>
                <w:bCs/>
              </w:rPr>
              <w:t>℃</w:t>
            </w:r>
          </w:p>
        </w:tc>
        <w:tc>
          <w:tcPr>
            <w:tcW w:w="1985" w:type="dxa"/>
            <w:hideMark/>
          </w:tcPr>
          <w:p w14:paraId="75C6CF58" w14:textId="77777777" w:rsidR="00005613" w:rsidRPr="00563359" w:rsidRDefault="00005613" w:rsidP="00555360">
            <w:pPr>
              <w:widowControl/>
              <w:rPr>
                <w:bCs/>
              </w:rPr>
            </w:pPr>
            <w:r w:rsidRPr="00563359">
              <w:rPr>
                <w:rFonts w:hint="eastAsia"/>
                <w:bCs/>
              </w:rPr>
              <w:t>报警方式</w:t>
            </w:r>
          </w:p>
        </w:tc>
        <w:tc>
          <w:tcPr>
            <w:tcW w:w="1684" w:type="dxa"/>
            <w:hideMark/>
          </w:tcPr>
          <w:p w14:paraId="670D54A2" w14:textId="7FEC417A" w:rsidR="00005613" w:rsidRPr="00563359" w:rsidRDefault="00005613" w:rsidP="00555360">
            <w:pPr>
              <w:widowControl/>
              <w:rPr>
                <w:bCs/>
              </w:rPr>
            </w:pPr>
            <w:r w:rsidRPr="00563359">
              <w:rPr>
                <w:rFonts w:hint="eastAsia"/>
                <w:bCs/>
              </w:rPr>
              <w:t>冷却液温度</w:t>
            </w:r>
            <w:r w:rsidR="00B91EB0" w:rsidRPr="00563359">
              <w:rPr>
                <w:rFonts w:hint="eastAsia"/>
                <w:bCs/>
              </w:rPr>
              <w:t>(</w:t>
            </w:r>
            <w:r w:rsidRPr="00563359">
              <w:rPr>
                <w:rFonts w:hint="eastAsia"/>
                <w:bCs/>
              </w:rPr>
              <w:t>下行</w:t>
            </w:r>
            <w:r w:rsidR="00B91EB0" w:rsidRPr="00563359">
              <w:rPr>
                <w:rFonts w:hint="eastAsia"/>
                <w:bCs/>
              </w:rPr>
              <w:t>)</w:t>
            </w:r>
            <w:r w:rsidRPr="00563359">
              <w:rPr>
                <w:rFonts w:hint="eastAsia"/>
                <w:bCs/>
              </w:rPr>
              <w:t>℃</w:t>
            </w:r>
          </w:p>
        </w:tc>
        <w:tc>
          <w:tcPr>
            <w:tcW w:w="2143" w:type="dxa"/>
            <w:hideMark/>
          </w:tcPr>
          <w:p w14:paraId="0574B9D3" w14:textId="77777777" w:rsidR="00005613" w:rsidRPr="00563359" w:rsidRDefault="00005613" w:rsidP="00555360">
            <w:pPr>
              <w:widowControl/>
              <w:rPr>
                <w:bCs/>
              </w:rPr>
            </w:pPr>
            <w:r w:rsidRPr="00563359">
              <w:rPr>
                <w:rFonts w:hint="eastAsia"/>
                <w:bCs/>
              </w:rPr>
              <w:t xml:space="preserve">　报警方式</w:t>
            </w:r>
          </w:p>
        </w:tc>
        <w:tc>
          <w:tcPr>
            <w:tcW w:w="1651" w:type="dxa"/>
            <w:hideMark/>
          </w:tcPr>
          <w:p w14:paraId="6A098780" w14:textId="77777777" w:rsidR="00005613" w:rsidRPr="00563359" w:rsidRDefault="00005613" w:rsidP="00555360">
            <w:pPr>
              <w:widowControl/>
              <w:rPr>
                <w:bCs/>
              </w:rPr>
            </w:pPr>
            <w:r w:rsidRPr="00563359">
              <w:rPr>
                <w:rFonts w:hint="eastAsia"/>
                <w:bCs/>
              </w:rPr>
              <w:t xml:space="preserve">　备注</w:t>
            </w:r>
          </w:p>
        </w:tc>
      </w:tr>
      <w:tr w:rsidR="00005613" w:rsidRPr="00563359" w14:paraId="1B56152B" w14:textId="77777777" w:rsidTr="00005613">
        <w:trPr>
          <w:trHeight w:val="679"/>
        </w:trPr>
        <w:tc>
          <w:tcPr>
            <w:tcW w:w="1397" w:type="dxa"/>
            <w:vMerge w:val="restart"/>
            <w:noWrap/>
            <w:hideMark/>
          </w:tcPr>
          <w:p w14:paraId="3E12143D" w14:textId="77777777" w:rsidR="00005613" w:rsidRPr="00563359" w:rsidRDefault="00005613" w:rsidP="00555360">
            <w:pPr>
              <w:widowControl/>
            </w:pPr>
            <w:r w:rsidRPr="00563359">
              <w:t>8</w:t>
            </w:r>
            <w:r w:rsidRPr="00563359">
              <w:rPr>
                <w:rFonts w:hint="eastAsia"/>
              </w:rPr>
              <w:t>段</w:t>
            </w:r>
          </w:p>
        </w:tc>
        <w:tc>
          <w:tcPr>
            <w:tcW w:w="1575" w:type="dxa"/>
            <w:hideMark/>
          </w:tcPr>
          <w:p w14:paraId="569F3842" w14:textId="77777777" w:rsidR="00005613" w:rsidRPr="00563359" w:rsidRDefault="00005613" w:rsidP="00555360">
            <w:pPr>
              <w:widowControl/>
            </w:pPr>
            <w:r w:rsidRPr="00563359">
              <w:rPr>
                <w:rFonts w:hint="eastAsia"/>
              </w:rPr>
              <w:t>≤</w:t>
            </w:r>
            <w:r w:rsidRPr="00563359">
              <w:t>130.5</w:t>
            </w:r>
          </w:p>
        </w:tc>
        <w:tc>
          <w:tcPr>
            <w:tcW w:w="1985" w:type="dxa"/>
            <w:vMerge w:val="restart"/>
            <w:hideMark/>
          </w:tcPr>
          <w:p w14:paraId="353E1C7C" w14:textId="0EF2D177" w:rsidR="00005613" w:rsidRPr="00563359" w:rsidRDefault="00005613" w:rsidP="00555360">
            <w:pPr>
              <w:widowControl/>
            </w:pPr>
            <w:r w:rsidRPr="00563359">
              <w:rPr>
                <w:rFonts w:hint="eastAsia"/>
              </w:rPr>
              <w:t>水温高指示灯点亮，显示水温高文字报警。</w:t>
            </w:r>
          </w:p>
        </w:tc>
        <w:tc>
          <w:tcPr>
            <w:tcW w:w="1684" w:type="dxa"/>
            <w:hideMark/>
          </w:tcPr>
          <w:p w14:paraId="2AD79917" w14:textId="77777777" w:rsidR="00005613" w:rsidRPr="00563359" w:rsidRDefault="00005613" w:rsidP="00555360">
            <w:pPr>
              <w:widowControl/>
            </w:pPr>
            <w:r w:rsidRPr="00563359">
              <w:rPr>
                <w:rFonts w:hint="eastAsia"/>
              </w:rPr>
              <w:t xml:space="preserve">　</w:t>
            </w:r>
          </w:p>
        </w:tc>
        <w:tc>
          <w:tcPr>
            <w:tcW w:w="2143" w:type="dxa"/>
            <w:vMerge w:val="restart"/>
            <w:hideMark/>
          </w:tcPr>
          <w:p w14:paraId="2C18CB3E" w14:textId="00550E7B" w:rsidR="00005613" w:rsidRPr="00563359" w:rsidRDefault="00005613" w:rsidP="00555360">
            <w:pPr>
              <w:widowControl/>
            </w:pPr>
            <w:r w:rsidRPr="00563359">
              <w:rPr>
                <w:rFonts w:hint="eastAsia"/>
              </w:rPr>
              <w:t>水温高指示灯点亮，显示水温高文字报警。</w:t>
            </w:r>
          </w:p>
        </w:tc>
        <w:tc>
          <w:tcPr>
            <w:tcW w:w="1651" w:type="dxa"/>
            <w:vMerge w:val="restart"/>
            <w:hideMark/>
          </w:tcPr>
          <w:p w14:paraId="4E39D2BA" w14:textId="77777777" w:rsidR="00005613" w:rsidRPr="00563359" w:rsidRDefault="00005613" w:rsidP="00555360">
            <w:pPr>
              <w:widowControl/>
            </w:pPr>
            <w:r w:rsidRPr="00563359">
              <w:rPr>
                <w:rFonts w:hint="eastAsia"/>
              </w:rPr>
              <w:t>水温大于</w:t>
            </w:r>
            <w:r w:rsidRPr="00563359">
              <w:t>130.5</w:t>
            </w:r>
            <w:r w:rsidRPr="00563359">
              <w:rPr>
                <w:rFonts w:hint="eastAsia"/>
              </w:rPr>
              <w:t>℃时，仍需显示</w:t>
            </w:r>
            <w:r w:rsidRPr="00563359">
              <w:t>1-8</w:t>
            </w:r>
            <w:r w:rsidRPr="00563359">
              <w:rPr>
                <w:rFonts w:hint="eastAsia"/>
              </w:rPr>
              <w:t>段</w:t>
            </w:r>
          </w:p>
        </w:tc>
      </w:tr>
      <w:tr w:rsidR="00005613" w:rsidRPr="00563359" w14:paraId="295B4300" w14:textId="77777777" w:rsidTr="00005613">
        <w:trPr>
          <w:trHeight w:val="270"/>
        </w:trPr>
        <w:tc>
          <w:tcPr>
            <w:tcW w:w="1397" w:type="dxa"/>
            <w:vMerge/>
            <w:hideMark/>
          </w:tcPr>
          <w:p w14:paraId="5076E62A" w14:textId="77777777" w:rsidR="00005613" w:rsidRPr="00563359" w:rsidRDefault="00005613" w:rsidP="00555360">
            <w:pPr>
              <w:widowControl/>
            </w:pPr>
          </w:p>
        </w:tc>
        <w:tc>
          <w:tcPr>
            <w:tcW w:w="1575" w:type="dxa"/>
            <w:hideMark/>
          </w:tcPr>
          <w:p w14:paraId="7C68C766" w14:textId="77777777" w:rsidR="00005613" w:rsidRPr="00563359" w:rsidRDefault="00005613" w:rsidP="00555360">
            <w:pPr>
              <w:widowControl/>
            </w:pPr>
            <w:r w:rsidRPr="00563359">
              <w:rPr>
                <w:rFonts w:hint="eastAsia"/>
              </w:rPr>
              <w:t>＞</w:t>
            </w:r>
            <w:r w:rsidRPr="00563359">
              <w:t>126</w:t>
            </w:r>
          </w:p>
        </w:tc>
        <w:tc>
          <w:tcPr>
            <w:tcW w:w="1985" w:type="dxa"/>
            <w:vMerge/>
            <w:hideMark/>
          </w:tcPr>
          <w:p w14:paraId="5AB694B5" w14:textId="77777777" w:rsidR="00005613" w:rsidRPr="00563359" w:rsidRDefault="00005613" w:rsidP="00555360">
            <w:pPr>
              <w:widowControl/>
            </w:pPr>
          </w:p>
        </w:tc>
        <w:tc>
          <w:tcPr>
            <w:tcW w:w="1684" w:type="dxa"/>
            <w:hideMark/>
          </w:tcPr>
          <w:p w14:paraId="2973B8F3" w14:textId="77777777" w:rsidR="00005613" w:rsidRPr="00563359" w:rsidRDefault="00005613" w:rsidP="00555360">
            <w:pPr>
              <w:widowControl/>
            </w:pPr>
            <w:r w:rsidRPr="00563359">
              <w:rPr>
                <w:rFonts w:hint="eastAsia"/>
              </w:rPr>
              <w:t>＞</w:t>
            </w:r>
            <w:r w:rsidRPr="00563359">
              <w:t>123.75</w:t>
            </w:r>
          </w:p>
        </w:tc>
        <w:tc>
          <w:tcPr>
            <w:tcW w:w="2143" w:type="dxa"/>
            <w:vMerge/>
            <w:hideMark/>
          </w:tcPr>
          <w:p w14:paraId="578B09E8" w14:textId="77777777" w:rsidR="00005613" w:rsidRPr="00563359" w:rsidRDefault="00005613" w:rsidP="00555360">
            <w:pPr>
              <w:widowControl/>
            </w:pPr>
          </w:p>
        </w:tc>
        <w:tc>
          <w:tcPr>
            <w:tcW w:w="1651" w:type="dxa"/>
            <w:vMerge/>
            <w:hideMark/>
          </w:tcPr>
          <w:p w14:paraId="0C07FC00" w14:textId="77777777" w:rsidR="00005613" w:rsidRPr="00563359" w:rsidRDefault="00005613" w:rsidP="00555360">
            <w:pPr>
              <w:widowControl/>
            </w:pPr>
          </w:p>
        </w:tc>
      </w:tr>
      <w:tr w:rsidR="00005613" w:rsidRPr="00563359" w14:paraId="2CBB3A8A" w14:textId="77777777" w:rsidTr="00005613">
        <w:trPr>
          <w:trHeight w:val="555"/>
        </w:trPr>
        <w:tc>
          <w:tcPr>
            <w:tcW w:w="1397" w:type="dxa"/>
            <w:vMerge w:val="restart"/>
            <w:noWrap/>
            <w:hideMark/>
          </w:tcPr>
          <w:p w14:paraId="2D2616EA" w14:textId="77777777" w:rsidR="00005613" w:rsidRPr="00563359" w:rsidRDefault="00005613" w:rsidP="00555360">
            <w:pPr>
              <w:widowControl/>
            </w:pPr>
            <w:r w:rsidRPr="00563359">
              <w:t>7</w:t>
            </w:r>
            <w:r w:rsidRPr="00563359">
              <w:rPr>
                <w:rFonts w:hint="eastAsia"/>
              </w:rPr>
              <w:t>段</w:t>
            </w:r>
          </w:p>
        </w:tc>
        <w:tc>
          <w:tcPr>
            <w:tcW w:w="1575" w:type="dxa"/>
            <w:hideMark/>
          </w:tcPr>
          <w:p w14:paraId="2949E687" w14:textId="77777777" w:rsidR="00005613" w:rsidRPr="00563359" w:rsidRDefault="00005613" w:rsidP="00555360">
            <w:pPr>
              <w:widowControl/>
            </w:pPr>
            <w:r w:rsidRPr="00563359">
              <w:rPr>
                <w:rFonts w:hint="eastAsia"/>
              </w:rPr>
              <w:t>≤</w:t>
            </w:r>
            <w:r w:rsidRPr="00563359">
              <w:t>126</w:t>
            </w:r>
          </w:p>
        </w:tc>
        <w:tc>
          <w:tcPr>
            <w:tcW w:w="1985" w:type="dxa"/>
            <w:vMerge w:val="restart"/>
            <w:hideMark/>
          </w:tcPr>
          <w:p w14:paraId="131D8284" w14:textId="145A8106" w:rsidR="00005613" w:rsidRPr="00563359" w:rsidRDefault="00005613" w:rsidP="00555360">
            <w:pPr>
              <w:widowControl/>
            </w:pPr>
            <w:r w:rsidRPr="00563359">
              <w:rPr>
                <w:rFonts w:hint="eastAsia"/>
              </w:rPr>
              <w:t>水温高指示灯点亮，显示水温高文字报警。</w:t>
            </w:r>
          </w:p>
        </w:tc>
        <w:tc>
          <w:tcPr>
            <w:tcW w:w="1684" w:type="dxa"/>
            <w:hideMark/>
          </w:tcPr>
          <w:p w14:paraId="6E24C1A4" w14:textId="77777777" w:rsidR="00005613" w:rsidRPr="00563359" w:rsidRDefault="00005613" w:rsidP="00555360">
            <w:pPr>
              <w:widowControl/>
            </w:pPr>
            <w:r w:rsidRPr="00563359">
              <w:rPr>
                <w:rFonts w:hint="eastAsia"/>
              </w:rPr>
              <w:t>≤</w:t>
            </w:r>
            <w:r w:rsidRPr="00563359">
              <w:t>123.75</w:t>
            </w:r>
          </w:p>
        </w:tc>
        <w:tc>
          <w:tcPr>
            <w:tcW w:w="2143" w:type="dxa"/>
            <w:vMerge w:val="restart"/>
            <w:hideMark/>
          </w:tcPr>
          <w:p w14:paraId="2480A27F" w14:textId="6F147EE5" w:rsidR="00005613" w:rsidRPr="00563359" w:rsidRDefault="00005613" w:rsidP="00555360">
            <w:pPr>
              <w:widowControl/>
            </w:pPr>
            <w:r w:rsidRPr="00563359">
              <w:rPr>
                <w:rFonts w:hint="eastAsia"/>
              </w:rPr>
              <w:t>水温高指示灯点亮，显示水温高文字报警。</w:t>
            </w:r>
          </w:p>
        </w:tc>
        <w:tc>
          <w:tcPr>
            <w:tcW w:w="1651" w:type="dxa"/>
            <w:vMerge w:val="restart"/>
            <w:hideMark/>
          </w:tcPr>
          <w:p w14:paraId="75E6A7AB" w14:textId="77777777" w:rsidR="00005613" w:rsidRPr="00563359" w:rsidRDefault="00005613" w:rsidP="00555360">
            <w:pPr>
              <w:widowControl/>
            </w:pPr>
            <w:r w:rsidRPr="00563359">
              <w:rPr>
                <w:rFonts w:hint="eastAsia"/>
              </w:rPr>
              <w:t xml:space="preserve">　</w:t>
            </w:r>
          </w:p>
        </w:tc>
      </w:tr>
      <w:tr w:rsidR="00005613" w:rsidRPr="00563359" w14:paraId="13696999" w14:textId="77777777" w:rsidTr="00005613">
        <w:trPr>
          <w:trHeight w:val="270"/>
        </w:trPr>
        <w:tc>
          <w:tcPr>
            <w:tcW w:w="1397" w:type="dxa"/>
            <w:vMerge/>
            <w:hideMark/>
          </w:tcPr>
          <w:p w14:paraId="25C19DDF" w14:textId="77777777" w:rsidR="00005613" w:rsidRPr="00563359" w:rsidRDefault="00005613" w:rsidP="00555360">
            <w:pPr>
              <w:widowControl/>
            </w:pPr>
          </w:p>
        </w:tc>
        <w:tc>
          <w:tcPr>
            <w:tcW w:w="1575" w:type="dxa"/>
            <w:hideMark/>
          </w:tcPr>
          <w:p w14:paraId="0FD23068" w14:textId="77777777" w:rsidR="00005613" w:rsidRPr="00563359" w:rsidRDefault="00005613" w:rsidP="00555360">
            <w:pPr>
              <w:widowControl/>
            </w:pPr>
            <w:r w:rsidRPr="00563359">
              <w:rPr>
                <w:rFonts w:hint="eastAsia"/>
              </w:rPr>
              <w:t>≥</w:t>
            </w:r>
            <w:r w:rsidRPr="00563359">
              <w:t>120</w:t>
            </w:r>
            <w:r w:rsidRPr="00563359">
              <w:rPr>
                <w:rFonts w:hint="eastAsia"/>
              </w:rPr>
              <w:t>，报警</w:t>
            </w:r>
          </w:p>
        </w:tc>
        <w:tc>
          <w:tcPr>
            <w:tcW w:w="1985" w:type="dxa"/>
            <w:vMerge/>
            <w:hideMark/>
          </w:tcPr>
          <w:p w14:paraId="0D97C8B2" w14:textId="77777777" w:rsidR="00005613" w:rsidRPr="00563359" w:rsidRDefault="00005613" w:rsidP="00555360">
            <w:pPr>
              <w:widowControl/>
            </w:pPr>
          </w:p>
        </w:tc>
        <w:tc>
          <w:tcPr>
            <w:tcW w:w="1684" w:type="dxa"/>
            <w:hideMark/>
          </w:tcPr>
          <w:p w14:paraId="12FB1003" w14:textId="77777777" w:rsidR="00005613" w:rsidRPr="00563359" w:rsidRDefault="00005613" w:rsidP="00555360">
            <w:pPr>
              <w:widowControl/>
            </w:pPr>
            <w:r w:rsidRPr="00563359">
              <w:rPr>
                <w:rFonts w:hint="eastAsia"/>
              </w:rPr>
              <w:t>＞</w:t>
            </w:r>
            <w:r w:rsidRPr="00563359">
              <w:t>118.5</w:t>
            </w:r>
          </w:p>
        </w:tc>
        <w:tc>
          <w:tcPr>
            <w:tcW w:w="2143" w:type="dxa"/>
            <w:vMerge/>
            <w:hideMark/>
          </w:tcPr>
          <w:p w14:paraId="44A1F12C" w14:textId="77777777" w:rsidR="00005613" w:rsidRPr="00563359" w:rsidRDefault="00005613" w:rsidP="00555360">
            <w:pPr>
              <w:widowControl/>
            </w:pPr>
          </w:p>
        </w:tc>
        <w:tc>
          <w:tcPr>
            <w:tcW w:w="1651" w:type="dxa"/>
            <w:vMerge/>
            <w:hideMark/>
          </w:tcPr>
          <w:p w14:paraId="13ADF3AA" w14:textId="77777777" w:rsidR="00005613" w:rsidRPr="00563359" w:rsidRDefault="00005613" w:rsidP="00555360">
            <w:pPr>
              <w:widowControl/>
            </w:pPr>
          </w:p>
        </w:tc>
      </w:tr>
      <w:tr w:rsidR="00005613" w:rsidRPr="00563359" w14:paraId="13C34F40" w14:textId="77777777" w:rsidTr="00005613">
        <w:trPr>
          <w:trHeight w:val="558"/>
        </w:trPr>
        <w:tc>
          <w:tcPr>
            <w:tcW w:w="1397" w:type="dxa"/>
            <w:vMerge w:val="restart"/>
            <w:noWrap/>
            <w:hideMark/>
          </w:tcPr>
          <w:p w14:paraId="4E04C5D5" w14:textId="77777777" w:rsidR="00005613" w:rsidRPr="00563359" w:rsidRDefault="00005613" w:rsidP="00555360">
            <w:pPr>
              <w:widowControl/>
            </w:pPr>
            <w:r w:rsidRPr="00563359">
              <w:t>6</w:t>
            </w:r>
            <w:r w:rsidRPr="00563359">
              <w:rPr>
                <w:rFonts w:hint="eastAsia"/>
              </w:rPr>
              <w:t>段</w:t>
            </w:r>
          </w:p>
        </w:tc>
        <w:tc>
          <w:tcPr>
            <w:tcW w:w="1575" w:type="dxa"/>
            <w:hideMark/>
          </w:tcPr>
          <w:p w14:paraId="28265F83" w14:textId="77777777" w:rsidR="00005613" w:rsidRPr="00563359" w:rsidRDefault="00005613" w:rsidP="00555360">
            <w:pPr>
              <w:widowControl/>
            </w:pPr>
            <w:r w:rsidRPr="00563359">
              <w:rPr>
                <w:rFonts w:hint="eastAsia"/>
              </w:rPr>
              <w:t>＜</w:t>
            </w:r>
            <w:r w:rsidRPr="00563359">
              <w:t xml:space="preserve">120 </w:t>
            </w:r>
          </w:p>
        </w:tc>
        <w:tc>
          <w:tcPr>
            <w:tcW w:w="1985" w:type="dxa"/>
            <w:vMerge w:val="restart"/>
            <w:hideMark/>
          </w:tcPr>
          <w:p w14:paraId="632AE3FA" w14:textId="77777777" w:rsidR="00005613" w:rsidRPr="00563359" w:rsidRDefault="00005613" w:rsidP="00555360">
            <w:pPr>
              <w:widowControl/>
            </w:pPr>
          </w:p>
        </w:tc>
        <w:tc>
          <w:tcPr>
            <w:tcW w:w="1684" w:type="dxa"/>
            <w:hideMark/>
          </w:tcPr>
          <w:p w14:paraId="7F78E148" w14:textId="2D55C74C" w:rsidR="00005613" w:rsidRPr="00563359" w:rsidRDefault="00005613" w:rsidP="00555360">
            <w:pPr>
              <w:widowControl/>
            </w:pPr>
            <w:r w:rsidRPr="00563359">
              <w:rPr>
                <w:rFonts w:hint="eastAsia"/>
              </w:rPr>
              <w:t>≤</w:t>
            </w:r>
            <w:r w:rsidRPr="00563359">
              <w:t>118.5</w:t>
            </w:r>
            <w:r w:rsidRPr="00563359">
              <w:rPr>
                <w:rFonts w:hint="eastAsia"/>
              </w:rPr>
              <w:t>解报</w:t>
            </w:r>
          </w:p>
        </w:tc>
        <w:tc>
          <w:tcPr>
            <w:tcW w:w="2143" w:type="dxa"/>
            <w:vMerge w:val="restart"/>
            <w:hideMark/>
          </w:tcPr>
          <w:p w14:paraId="5B6783D6" w14:textId="09322569" w:rsidR="00005613" w:rsidRPr="00563359" w:rsidRDefault="00005613" w:rsidP="00555360">
            <w:pPr>
              <w:widowControl/>
            </w:pPr>
            <w:r w:rsidRPr="00563359">
              <w:rPr>
                <w:rFonts w:hint="eastAsia"/>
              </w:rPr>
              <w:t>报警解除</w:t>
            </w:r>
          </w:p>
        </w:tc>
        <w:tc>
          <w:tcPr>
            <w:tcW w:w="1651" w:type="dxa"/>
            <w:vMerge w:val="restart"/>
            <w:hideMark/>
          </w:tcPr>
          <w:p w14:paraId="2D398C2C" w14:textId="77777777" w:rsidR="00005613" w:rsidRPr="00563359" w:rsidRDefault="00005613" w:rsidP="00555360">
            <w:pPr>
              <w:widowControl/>
            </w:pPr>
            <w:r w:rsidRPr="00563359">
              <w:rPr>
                <w:rFonts w:hint="eastAsia"/>
              </w:rPr>
              <w:t xml:space="preserve">　</w:t>
            </w:r>
          </w:p>
        </w:tc>
      </w:tr>
      <w:tr w:rsidR="00005613" w:rsidRPr="00563359" w14:paraId="04A38242" w14:textId="77777777" w:rsidTr="00005613">
        <w:trPr>
          <w:trHeight w:val="270"/>
        </w:trPr>
        <w:tc>
          <w:tcPr>
            <w:tcW w:w="1397" w:type="dxa"/>
            <w:vMerge/>
            <w:hideMark/>
          </w:tcPr>
          <w:p w14:paraId="46C406DE" w14:textId="77777777" w:rsidR="00005613" w:rsidRPr="00563359" w:rsidRDefault="00005613" w:rsidP="00555360">
            <w:pPr>
              <w:widowControl/>
            </w:pPr>
          </w:p>
        </w:tc>
        <w:tc>
          <w:tcPr>
            <w:tcW w:w="1575" w:type="dxa"/>
            <w:hideMark/>
          </w:tcPr>
          <w:p w14:paraId="69484A76" w14:textId="77777777" w:rsidR="00005613" w:rsidRPr="00563359" w:rsidRDefault="00005613" w:rsidP="00555360">
            <w:pPr>
              <w:widowControl/>
            </w:pPr>
            <w:r w:rsidRPr="00563359">
              <w:rPr>
                <w:rFonts w:hint="eastAsia"/>
              </w:rPr>
              <w:t>≥</w:t>
            </w:r>
            <w:r w:rsidRPr="00563359">
              <w:t>118.5</w:t>
            </w:r>
          </w:p>
        </w:tc>
        <w:tc>
          <w:tcPr>
            <w:tcW w:w="1985" w:type="dxa"/>
            <w:vMerge/>
            <w:hideMark/>
          </w:tcPr>
          <w:p w14:paraId="155D8C94" w14:textId="77777777" w:rsidR="00005613" w:rsidRPr="00563359" w:rsidRDefault="00005613" w:rsidP="00555360">
            <w:pPr>
              <w:widowControl/>
            </w:pPr>
          </w:p>
        </w:tc>
        <w:tc>
          <w:tcPr>
            <w:tcW w:w="1684" w:type="dxa"/>
            <w:hideMark/>
          </w:tcPr>
          <w:p w14:paraId="40E6B8F9" w14:textId="77777777" w:rsidR="00005613" w:rsidRPr="00563359" w:rsidRDefault="00005613" w:rsidP="00555360">
            <w:pPr>
              <w:widowControl/>
            </w:pPr>
            <w:r w:rsidRPr="00563359">
              <w:rPr>
                <w:rFonts w:hint="eastAsia"/>
              </w:rPr>
              <w:t>＞</w:t>
            </w:r>
            <w:r w:rsidRPr="00563359">
              <w:t>113.25</w:t>
            </w:r>
          </w:p>
        </w:tc>
        <w:tc>
          <w:tcPr>
            <w:tcW w:w="2143" w:type="dxa"/>
            <w:vMerge/>
            <w:hideMark/>
          </w:tcPr>
          <w:p w14:paraId="6E52EC90" w14:textId="77777777" w:rsidR="00005613" w:rsidRPr="00563359" w:rsidRDefault="00005613" w:rsidP="00555360">
            <w:pPr>
              <w:widowControl/>
            </w:pPr>
          </w:p>
        </w:tc>
        <w:tc>
          <w:tcPr>
            <w:tcW w:w="1651" w:type="dxa"/>
            <w:vMerge/>
            <w:hideMark/>
          </w:tcPr>
          <w:p w14:paraId="7E4A54C8" w14:textId="77777777" w:rsidR="00005613" w:rsidRPr="00563359" w:rsidRDefault="00005613" w:rsidP="00555360">
            <w:pPr>
              <w:widowControl/>
            </w:pPr>
          </w:p>
        </w:tc>
      </w:tr>
      <w:tr w:rsidR="00005613" w:rsidRPr="00563359" w14:paraId="705EB211" w14:textId="77777777" w:rsidTr="00005613">
        <w:trPr>
          <w:trHeight w:val="270"/>
        </w:trPr>
        <w:tc>
          <w:tcPr>
            <w:tcW w:w="1397" w:type="dxa"/>
            <w:vMerge w:val="restart"/>
            <w:noWrap/>
            <w:hideMark/>
          </w:tcPr>
          <w:p w14:paraId="0FC8CC5C" w14:textId="77777777" w:rsidR="00005613" w:rsidRPr="00563359" w:rsidRDefault="00005613" w:rsidP="00555360">
            <w:pPr>
              <w:widowControl/>
            </w:pPr>
            <w:r w:rsidRPr="00563359">
              <w:t>5</w:t>
            </w:r>
            <w:r w:rsidRPr="00563359">
              <w:rPr>
                <w:rFonts w:hint="eastAsia"/>
              </w:rPr>
              <w:t>段</w:t>
            </w:r>
          </w:p>
        </w:tc>
        <w:tc>
          <w:tcPr>
            <w:tcW w:w="1575" w:type="dxa"/>
            <w:hideMark/>
          </w:tcPr>
          <w:p w14:paraId="2554A99C" w14:textId="77777777" w:rsidR="00005613" w:rsidRPr="00563359" w:rsidRDefault="00005613" w:rsidP="00555360">
            <w:pPr>
              <w:widowControl/>
            </w:pPr>
            <w:r w:rsidRPr="00563359">
              <w:rPr>
                <w:rFonts w:hint="eastAsia"/>
              </w:rPr>
              <w:t>＜</w:t>
            </w:r>
            <w:r w:rsidRPr="00563359">
              <w:t>118.5</w:t>
            </w:r>
          </w:p>
        </w:tc>
        <w:tc>
          <w:tcPr>
            <w:tcW w:w="1985" w:type="dxa"/>
            <w:vMerge w:val="restart"/>
            <w:hideMark/>
          </w:tcPr>
          <w:p w14:paraId="3BFB8463" w14:textId="77777777" w:rsidR="00005613" w:rsidRPr="00563359" w:rsidRDefault="00005613" w:rsidP="00555360">
            <w:pPr>
              <w:widowControl/>
            </w:pPr>
          </w:p>
        </w:tc>
        <w:tc>
          <w:tcPr>
            <w:tcW w:w="1684" w:type="dxa"/>
            <w:hideMark/>
          </w:tcPr>
          <w:p w14:paraId="3B12A514" w14:textId="77777777" w:rsidR="00005613" w:rsidRPr="00563359" w:rsidRDefault="00005613" w:rsidP="00555360">
            <w:pPr>
              <w:widowControl/>
            </w:pPr>
            <w:r w:rsidRPr="00563359">
              <w:rPr>
                <w:rFonts w:hint="eastAsia"/>
              </w:rPr>
              <w:t>≤</w:t>
            </w:r>
            <w:r w:rsidRPr="00563359">
              <w:t>113.25</w:t>
            </w:r>
            <w:r w:rsidRPr="00563359">
              <w:rPr>
                <w:rFonts w:hint="eastAsia"/>
              </w:rPr>
              <w:t>，</w:t>
            </w:r>
            <w:r w:rsidRPr="00563359">
              <w:t xml:space="preserve"> </w:t>
            </w:r>
          </w:p>
        </w:tc>
        <w:tc>
          <w:tcPr>
            <w:tcW w:w="2143" w:type="dxa"/>
            <w:vMerge w:val="restart"/>
            <w:hideMark/>
          </w:tcPr>
          <w:p w14:paraId="5553C54F" w14:textId="77777777" w:rsidR="00005613" w:rsidRPr="00563359" w:rsidRDefault="00005613" w:rsidP="00555360">
            <w:pPr>
              <w:widowControl/>
            </w:pPr>
            <w:r w:rsidRPr="00563359">
              <w:rPr>
                <w:rFonts w:hint="eastAsia"/>
              </w:rPr>
              <w:t xml:space="preserve">　</w:t>
            </w:r>
          </w:p>
        </w:tc>
        <w:tc>
          <w:tcPr>
            <w:tcW w:w="1651" w:type="dxa"/>
            <w:vMerge w:val="restart"/>
            <w:hideMark/>
          </w:tcPr>
          <w:p w14:paraId="09C547C3" w14:textId="77777777" w:rsidR="00005613" w:rsidRPr="00563359" w:rsidRDefault="00005613" w:rsidP="00555360">
            <w:pPr>
              <w:widowControl/>
            </w:pPr>
            <w:r w:rsidRPr="00563359">
              <w:rPr>
                <w:rFonts w:hint="eastAsia"/>
              </w:rPr>
              <w:t xml:space="preserve">　</w:t>
            </w:r>
          </w:p>
        </w:tc>
      </w:tr>
      <w:tr w:rsidR="00005613" w:rsidRPr="00563359" w14:paraId="6E1EC4CD" w14:textId="77777777" w:rsidTr="00005613">
        <w:trPr>
          <w:trHeight w:val="657"/>
        </w:trPr>
        <w:tc>
          <w:tcPr>
            <w:tcW w:w="1397" w:type="dxa"/>
            <w:vMerge/>
            <w:hideMark/>
          </w:tcPr>
          <w:p w14:paraId="7BE23926" w14:textId="77777777" w:rsidR="00005613" w:rsidRPr="00563359" w:rsidRDefault="00005613" w:rsidP="00555360">
            <w:pPr>
              <w:widowControl/>
            </w:pPr>
          </w:p>
        </w:tc>
        <w:tc>
          <w:tcPr>
            <w:tcW w:w="1575" w:type="dxa"/>
            <w:hideMark/>
          </w:tcPr>
          <w:p w14:paraId="30B75420" w14:textId="77777777" w:rsidR="00005613" w:rsidRPr="00563359" w:rsidRDefault="00005613" w:rsidP="00555360">
            <w:pPr>
              <w:widowControl/>
            </w:pPr>
            <w:r w:rsidRPr="00563359">
              <w:rPr>
                <w:rFonts w:hint="eastAsia"/>
              </w:rPr>
              <w:t>≥</w:t>
            </w:r>
            <w:r w:rsidRPr="00563359">
              <w:t>115.5</w:t>
            </w:r>
          </w:p>
        </w:tc>
        <w:tc>
          <w:tcPr>
            <w:tcW w:w="1985" w:type="dxa"/>
            <w:vMerge/>
            <w:hideMark/>
          </w:tcPr>
          <w:p w14:paraId="04232A11" w14:textId="77777777" w:rsidR="00005613" w:rsidRPr="00563359" w:rsidRDefault="00005613" w:rsidP="00555360">
            <w:pPr>
              <w:widowControl/>
            </w:pPr>
          </w:p>
        </w:tc>
        <w:tc>
          <w:tcPr>
            <w:tcW w:w="1684" w:type="dxa"/>
            <w:hideMark/>
          </w:tcPr>
          <w:p w14:paraId="54118ADE" w14:textId="77777777" w:rsidR="00005613" w:rsidRPr="00563359" w:rsidRDefault="00005613" w:rsidP="00555360">
            <w:pPr>
              <w:widowControl/>
            </w:pPr>
            <w:r w:rsidRPr="00563359">
              <w:rPr>
                <w:rFonts w:hint="eastAsia"/>
              </w:rPr>
              <w:t>＞</w:t>
            </w:r>
            <w:r w:rsidRPr="00563359">
              <w:t>107.25</w:t>
            </w:r>
          </w:p>
        </w:tc>
        <w:tc>
          <w:tcPr>
            <w:tcW w:w="2143" w:type="dxa"/>
            <w:vMerge/>
            <w:hideMark/>
          </w:tcPr>
          <w:p w14:paraId="4009456F" w14:textId="77777777" w:rsidR="00005613" w:rsidRPr="00563359" w:rsidRDefault="00005613" w:rsidP="00555360">
            <w:pPr>
              <w:widowControl/>
            </w:pPr>
          </w:p>
        </w:tc>
        <w:tc>
          <w:tcPr>
            <w:tcW w:w="1651" w:type="dxa"/>
            <w:vMerge/>
            <w:hideMark/>
          </w:tcPr>
          <w:p w14:paraId="3EB9848C" w14:textId="77777777" w:rsidR="00005613" w:rsidRPr="00563359" w:rsidRDefault="00005613" w:rsidP="00555360">
            <w:pPr>
              <w:widowControl/>
            </w:pPr>
          </w:p>
        </w:tc>
      </w:tr>
      <w:tr w:rsidR="00005613" w:rsidRPr="00563359" w14:paraId="388346E7" w14:textId="77777777" w:rsidTr="00005613">
        <w:trPr>
          <w:trHeight w:val="618"/>
        </w:trPr>
        <w:tc>
          <w:tcPr>
            <w:tcW w:w="1397" w:type="dxa"/>
            <w:vMerge w:val="restart"/>
            <w:noWrap/>
            <w:hideMark/>
          </w:tcPr>
          <w:p w14:paraId="2D70D36D" w14:textId="77777777" w:rsidR="00005613" w:rsidRPr="00563359" w:rsidRDefault="00005613" w:rsidP="00555360">
            <w:pPr>
              <w:widowControl/>
            </w:pPr>
            <w:r w:rsidRPr="00563359">
              <w:t>4</w:t>
            </w:r>
            <w:r w:rsidRPr="00563359">
              <w:rPr>
                <w:rFonts w:hint="eastAsia"/>
              </w:rPr>
              <w:t>段</w:t>
            </w:r>
          </w:p>
        </w:tc>
        <w:tc>
          <w:tcPr>
            <w:tcW w:w="1575" w:type="dxa"/>
            <w:hideMark/>
          </w:tcPr>
          <w:p w14:paraId="5C6BC640" w14:textId="77777777" w:rsidR="00005613" w:rsidRPr="00563359" w:rsidRDefault="00005613" w:rsidP="00555360">
            <w:pPr>
              <w:widowControl/>
            </w:pPr>
            <w:r w:rsidRPr="00563359">
              <w:rPr>
                <w:rFonts w:hint="eastAsia"/>
              </w:rPr>
              <w:t>＜</w:t>
            </w:r>
            <w:r w:rsidRPr="00563359">
              <w:t>115.5</w:t>
            </w:r>
          </w:p>
        </w:tc>
        <w:tc>
          <w:tcPr>
            <w:tcW w:w="1985" w:type="dxa"/>
            <w:vMerge w:val="restart"/>
            <w:hideMark/>
          </w:tcPr>
          <w:p w14:paraId="2DA1744C" w14:textId="77777777" w:rsidR="00005613" w:rsidRPr="00563359" w:rsidRDefault="00005613" w:rsidP="00555360">
            <w:pPr>
              <w:widowControl/>
            </w:pPr>
          </w:p>
        </w:tc>
        <w:tc>
          <w:tcPr>
            <w:tcW w:w="1684" w:type="dxa"/>
            <w:hideMark/>
          </w:tcPr>
          <w:p w14:paraId="25F7426E" w14:textId="77777777" w:rsidR="00005613" w:rsidRPr="00563359" w:rsidRDefault="00005613" w:rsidP="00555360">
            <w:pPr>
              <w:widowControl/>
            </w:pPr>
            <w:r w:rsidRPr="00563359">
              <w:rPr>
                <w:rFonts w:hint="eastAsia"/>
              </w:rPr>
              <w:t>≤</w:t>
            </w:r>
            <w:r w:rsidRPr="00563359">
              <w:t>107.25</w:t>
            </w:r>
          </w:p>
        </w:tc>
        <w:tc>
          <w:tcPr>
            <w:tcW w:w="2143" w:type="dxa"/>
            <w:vMerge w:val="restart"/>
            <w:hideMark/>
          </w:tcPr>
          <w:p w14:paraId="19BC3FFE" w14:textId="77777777" w:rsidR="00005613" w:rsidRPr="00563359" w:rsidRDefault="00005613" w:rsidP="00555360">
            <w:pPr>
              <w:widowControl/>
            </w:pPr>
            <w:r w:rsidRPr="00563359">
              <w:rPr>
                <w:rFonts w:hint="eastAsia"/>
              </w:rPr>
              <w:t xml:space="preserve">　</w:t>
            </w:r>
          </w:p>
        </w:tc>
        <w:tc>
          <w:tcPr>
            <w:tcW w:w="1651" w:type="dxa"/>
            <w:vMerge w:val="restart"/>
            <w:hideMark/>
          </w:tcPr>
          <w:p w14:paraId="65EFB86E" w14:textId="1D9A36E9" w:rsidR="00005613" w:rsidRPr="00563359" w:rsidRDefault="004A437E" w:rsidP="004A437E">
            <w:pPr>
              <w:widowControl/>
            </w:pPr>
            <w:bookmarkStart w:id="36" w:name="_Hlk72258808"/>
            <w:r w:rsidRPr="00563359">
              <w:t>T = 114.75</w:t>
            </w:r>
            <w:bookmarkEnd w:id="36"/>
          </w:p>
        </w:tc>
      </w:tr>
      <w:tr w:rsidR="00005613" w:rsidRPr="00563359" w14:paraId="6CD87B76" w14:textId="77777777" w:rsidTr="00005613">
        <w:trPr>
          <w:trHeight w:val="708"/>
        </w:trPr>
        <w:tc>
          <w:tcPr>
            <w:tcW w:w="1397" w:type="dxa"/>
            <w:vMerge/>
            <w:hideMark/>
          </w:tcPr>
          <w:p w14:paraId="1F43D7D3" w14:textId="77777777" w:rsidR="00005613" w:rsidRPr="00563359" w:rsidRDefault="00005613" w:rsidP="00555360">
            <w:pPr>
              <w:widowControl/>
            </w:pPr>
          </w:p>
        </w:tc>
        <w:tc>
          <w:tcPr>
            <w:tcW w:w="1575" w:type="dxa"/>
            <w:hideMark/>
          </w:tcPr>
          <w:p w14:paraId="08BB6D35" w14:textId="77777777" w:rsidR="00005613" w:rsidRPr="00563359" w:rsidRDefault="00005613" w:rsidP="00555360">
            <w:r w:rsidRPr="00563359">
              <w:rPr>
                <w:rFonts w:hint="eastAsia"/>
              </w:rPr>
              <w:t>≥</w:t>
            </w:r>
            <w:r w:rsidRPr="00563359">
              <w:t>60.75</w:t>
            </w:r>
          </w:p>
        </w:tc>
        <w:tc>
          <w:tcPr>
            <w:tcW w:w="1985" w:type="dxa"/>
            <w:vMerge/>
            <w:hideMark/>
          </w:tcPr>
          <w:p w14:paraId="19593C89" w14:textId="77777777" w:rsidR="00005613" w:rsidRPr="00563359" w:rsidRDefault="00005613" w:rsidP="00555360">
            <w:pPr>
              <w:widowControl/>
            </w:pPr>
          </w:p>
        </w:tc>
        <w:tc>
          <w:tcPr>
            <w:tcW w:w="1684" w:type="dxa"/>
            <w:hideMark/>
          </w:tcPr>
          <w:p w14:paraId="0F7402AE" w14:textId="77777777" w:rsidR="00005613" w:rsidRPr="00563359" w:rsidRDefault="00005613" w:rsidP="00555360">
            <w:r w:rsidRPr="00563359">
              <w:rPr>
                <w:rFonts w:hint="eastAsia"/>
              </w:rPr>
              <w:t>＞</w:t>
            </w:r>
            <w:r w:rsidRPr="00563359">
              <w:t>44.25</w:t>
            </w:r>
          </w:p>
        </w:tc>
        <w:tc>
          <w:tcPr>
            <w:tcW w:w="2143" w:type="dxa"/>
            <w:vMerge/>
            <w:hideMark/>
          </w:tcPr>
          <w:p w14:paraId="70977572" w14:textId="77777777" w:rsidR="00005613" w:rsidRPr="00563359" w:rsidRDefault="00005613" w:rsidP="00555360">
            <w:pPr>
              <w:widowControl/>
            </w:pPr>
          </w:p>
        </w:tc>
        <w:tc>
          <w:tcPr>
            <w:tcW w:w="1651" w:type="dxa"/>
            <w:vMerge/>
            <w:hideMark/>
          </w:tcPr>
          <w:p w14:paraId="7D818501" w14:textId="77777777" w:rsidR="00005613" w:rsidRPr="00563359" w:rsidRDefault="00005613" w:rsidP="00555360">
            <w:pPr>
              <w:widowControl/>
            </w:pPr>
          </w:p>
        </w:tc>
      </w:tr>
      <w:tr w:rsidR="00005613" w:rsidRPr="00563359" w14:paraId="18C1DE71" w14:textId="77777777" w:rsidTr="00005613">
        <w:trPr>
          <w:trHeight w:val="542"/>
        </w:trPr>
        <w:tc>
          <w:tcPr>
            <w:tcW w:w="1397" w:type="dxa"/>
            <w:vMerge w:val="restart"/>
            <w:noWrap/>
            <w:hideMark/>
          </w:tcPr>
          <w:p w14:paraId="480540B3" w14:textId="77777777" w:rsidR="00005613" w:rsidRPr="00563359" w:rsidRDefault="00005613" w:rsidP="00555360">
            <w:pPr>
              <w:widowControl/>
            </w:pPr>
            <w:r w:rsidRPr="00563359">
              <w:t>3</w:t>
            </w:r>
            <w:r w:rsidRPr="00563359">
              <w:rPr>
                <w:rFonts w:hint="eastAsia"/>
              </w:rPr>
              <w:t>段</w:t>
            </w:r>
          </w:p>
        </w:tc>
        <w:tc>
          <w:tcPr>
            <w:tcW w:w="1575" w:type="dxa"/>
            <w:hideMark/>
          </w:tcPr>
          <w:p w14:paraId="0C8FDCFC" w14:textId="77777777" w:rsidR="00005613" w:rsidRPr="00563359" w:rsidRDefault="00005613" w:rsidP="00555360">
            <w:r w:rsidRPr="00563359">
              <w:rPr>
                <w:rFonts w:hint="eastAsia"/>
              </w:rPr>
              <w:t>＜</w:t>
            </w:r>
            <w:r w:rsidRPr="00563359">
              <w:t>60.75</w:t>
            </w:r>
          </w:p>
        </w:tc>
        <w:tc>
          <w:tcPr>
            <w:tcW w:w="1985" w:type="dxa"/>
            <w:vMerge w:val="restart"/>
            <w:hideMark/>
          </w:tcPr>
          <w:p w14:paraId="061D6DBE" w14:textId="77777777" w:rsidR="00005613" w:rsidRPr="00563359" w:rsidRDefault="00005613" w:rsidP="00555360">
            <w:pPr>
              <w:widowControl/>
            </w:pPr>
          </w:p>
        </w:tc>
        <w:tc>
          <w:tcPr>
            <w:tcW w:w="1684" w:type="dxa"/>
            <w:hideMark/>
          </w:tcPr>
          <w:p w14:paraId="3207BC5C" w14:textId="77777777" w:rsidR="00005613" w:rsidRPr="00563359" w:rsidRDefault="00005613" w:rsidP="00555360">
            <w:r w:rsidRPr="00563359">
              <w:rPr>
                <w:rFonts w:hint="eastAsia"/>
              </w:rPr>
              <w:t>≤</w:t>
            </w:r>
            <w:r w:rsidRPr="00563359">
              <w:t>44.25</w:t>
            </w:r>
          </w:p>
        </w:tc>
        <w:tc>
          <w:tcPr>
            <w:tcW w:w="2143" w:type="dxa"/>
            <w:vMerge w:val="restart"/>
            <w:hideMark/>
          </w:tcPr>
          <w:p w14:paraId="6DD1E0F2" w14:textId="77777777" w:rsidR="00005613" w:rsidRPr="00563359" w:rsidRDefault="00005613" w:rsidP="00555360">
            <w:pPr>
              <w:widowControl/>
            </w:pPr>
            <w:r w:rsidRPr="00563359">
              <w:rPr>
                <w:rFonts w:hint="eastAsia"/>
              </w:rPr>
              <w:t xml:space="preserve">　</w:t>
            </w:r>
          </w:p>
        </w:tc>
        <w:tc>
          <w:tcPr>
            <w:tcW w:w="1651" w:type="dxa"/>
            <w:vMerge w:val="restart"/>
            <w:hideMark/>
          </w:tcPr>
          <w:p w14:paraId="27AFA7B7" w14:textId="77777777" w:rsidR="00005613" w:rsidRPr="00563359" w:rsidRDefault="00005613" w:rsidP="00555360">
            <w:pPr>
              <w:widowControl/>
            </w:pPr>
            <w:r w:rsidRPr="00563359">
              <w:rPr>
                <w:rFonts w:hint="eastAsia"/>
              </w:rPr>
              <w:t xml:space="preserve">　</w:t>
            </w:r>
          </w:p>
        </w:tc>
      </w:tr>
      <w:tr w:rsidR="00005613" w:rsidRPr="00563359" w14:paraId="22E30E83" w14:textId="77777777" w:rsidTr="00005613">
        <w:trPr>
          <w:trHeight w:val="505"/>
        </w:trPr>
        <w:tc>
          <w:tcPr>
            <w:tcW w:w="1397" w:type="dxa"/>
            <w:vMerge/>
            <w:hideMark/>
          </w:tcPr>
          <w:p w14:paraId="607F490D" w14:textId="77777777" w:rsidR="00005613" w:rsidRPr="00563359" w:rsidRDefault="00005613" w:rsidP="00555360">
            <w:pPr>
              <w:widowControl/>
            </w:pPr>
          </w:p>
        </w:tc>
        <w:tc>
          <w:tcPr>
            <w:tcW w:w="1575" w:type="dxa"/>
            <w:hideMark/>
          </w:tcPr>
          <w:p w14:paraId="0E2253D0" w14:textId="77777777" w:rsidR="00005613" w:rsidRPr="00563359" w:rsidRDefault="00005613" w:rsidP="00555360">
            <w:r w:rsidRPr="00563359">
              <w:rPr>
                <w:rFonts w:hint="eastAsia"/>
              </w:rPr>
              <w:t>≥</w:t>
            </w:r>
            <w:r w:rsidRPr="00563359">
              <w:t>58.5</w:t>
            </w:r>
          </w:p>
        </w:tc>
        <w:tc>
          <w:tcPr>
            <w:tcW w:w="1985" w:type="dxa"/>
            <w:vMerge/>
            <w:hideMark/>
          </w:tcPr>
          <w:p w14:paraId="55F60F1B" w14:textId="77777777" w:rsidR="00005613" w:rsidRPr="00563359" w:rsidRDefault="00005613" w:rsidP="00555360">
            <w:pPr>
              <w:widowControl/>
            </w:pPr>
          </w:p>
        </w:tc>
        <w:tc>
          <w:tcPr>
            <w:tcW w:w="1684" w:type="dxa"/>
            <w:hideMark/>
          </w:tcPr>
          <w:p w14:paraId="5BAE4FA8" w14:textId="77777777" w:rsidR="00005613" w:rsidRPr="00563359" w:rsidRDefault="00005613" w:rsidP="00555360">
            <w:r w:rsidRPr="00563359">
              <w:rPr>
                <w:rFonts w:hint="eastAsia"/>
              </w:rPr>
              <w:t>＞</w:t>
            </w:r>
            <w:r w:rsidRPr="00563359">
              <w:t>42</w:t>
            </w:r>
          </w:p>
        </w:tc>
        <w:tc>
          <w:tcPr>
            <w:tcW w:w="2143" w:type="dxa"/>
            <w:vMerge/>
            <w:hideMark/>
          </w:tcPr>
          <w:p w14:paraId="4932B97F" w14:textId="77777777" w:rsidR="00005613" w:rsidRPr="00563359" w:rsidRDefault="00005613" w:rsidP="00555360">
            <w:pPr>
              <w:widowControl/>
            </w:pPr>
          </w:p>
        </w:tc>
        <w:tc>
          <w:tcPr>
            <w:tcW w:w="1651" w:type="dxa"/>
            <w:vMerge/>
            <w:hideMark/>
          </w:tcPr>
          <w:p w14:paraId="3A031255" w14:textId="77777777" w:rsidR="00005613" w:rsidRPr="00563359" w:rsidRDefault="00005613" w:rsidP="00555360">
            <w:pPr>
              <w:widowControl/>
            </w:pPr>
          </w:p>
        </w:tc>
      </w:tr>
      <w:tr w:rsidR="00005613" w:rsidRPr="00563359" w14:paraId="4B9802B4" w14:textId="77777777" w:rsidTr="00005613">
        <w:trPr>
          <w:trHeight w:val="270"/>
        </w:trPr>
        <w:tc>
          <w:tcPr>
            <w:tcW w:w="1397" w:type="dxa"/>
            <w:vMerge w:val="restart"/>
            <w:noWrap/>
            <w:hideMark/>
          </w:tcPr>
          <w:p w14:paraId="7BB083F0" w14:textId="77777777" w:rsidR="00005613" w:rsidRPr="00563359" w:rsidRDefault="00005613" w:rsidP="00555360">
            <w:pPr>
              <w:widowControl/>
            </w:pPr>
            <w:r w:rsidRPr="00563359">
              <w:t>2</w:t>
            </w:r>
            <w:r w:rsidRPr="00563359">
              <w:rPr>
                <w:rFonts w:hint="eastAsia"/>
              </w:rPr>
              <w:t>段</w:t>
            </w:r>
          </w:p>
        </w:tc>
        <w:tc>
          <w:tcPr>
            <w:tcW w:w="1575" w:type="dxa"/>
            <w:hideMark/>
          </w:tcPr>
          <w:p w14:paraId="3DC291E9" w14:textId="77777777" w:rsidR="00005613" w:rsidRPr="00563359" w:rsidRDefault="00005613" w:rsidP="00555360">
            <w:r w:rsidRPr="00563359">
              <w:rPr>
                <w:rFonts w:hint="eastAsia"/>
              </w:rPr>
              <w:t>＜</w:t>
            </w:r>
            <w:r w:rsidRPr="00563359">
              <w:t>58.5</w:t>
            </w:r>
          </w:p>
        </w:tc>
        <w:tc>
          <w:tcPr>
            <w:tcW w:w="1985" w:type="dxa"/>
            <w:vMerge w:val="restart"/>
            <w:hideMark/>
          </w:tcPr>
          <w:p w14:paraId="6C647E12" w14:textId="77777777" w:rsidR="00005613" w:rsidRPr="00563359" w:rsidRDefault="00005613" w:rsidP="00555360">
            <w:pPr>
              <w:widowControl/>
            </w:pPr>
          </w:p>
        </w:tc>
        <w:tc>
          <w:tcPr>
            <w:tcW w:w="1684" w:type="dxa"/>
            <w:hideMark/>
          </w:tcPr>
          <w:p w14:paraId="66455DFD" w14:textId="77777777" w:rsidR="00005613" w:rsidRPr="00563359" w:rsidRDefault="00005613" w:rsidP="00555360">
            <w:r w:rsidRPr="00563359">
              <w:rPr>
                <w:rFonts w:hint="eastAsia"/>
              </w:rPr>
              <w:t>≤</w:t>
            </w:r>
            <w:r w:rsidRPr="00563359">
              <w:t>42</w:t>
            </w:r>
          </w:p>
        </w:tc>
        <w:tc>
          <w:tcPr>
            <w:tcW w:w="2143" w:type="dxa"/>
            <w:vMerge w:val="restart"/>
            <w:hideMark/>
          </w:tcPr>
          <w:p w14:paraId="0E33B105" w14:textId="77777777" w:rsidR="00005613" w:rsidRPr="00563359" w:rsidRDefault="00005613" w:rsidP="00555360">
            <w:pPr>
              <w:widowControl/>
            </w:pPr>
            <w:r w:rsidRPr="00563359">
              <w:rPr>
                <w:rFonts w:hint="eastAsia"/>
              </w:rPr>
              <w:t xml:space="preserve">　</w:t>
            </w:r>
          </w:p>
        </w:tc>
        <w:tc>
          <w:tcPr>
            <w:tcW w:w="1651" w:type="dxa"/>
            <w:vMerge w:val="restart"/>
            <w:hideMark/>
          </w:tcPr>
          <w:p w14:paraId="701AB4D3" w14:textId="77777777" w:rsidR="00005613" w:rsidRPr="00563359" w:rsidRDefault="00005613" w:rsidP="00555360">
            <w:pPr>
              <w:widowControl/>
            </w:pPr>
            <w:r w:rsidRPr="00563359">
              <w:rPr>
                <w:rFonts w:hint="eastAsia"/>
              </w:rPr>
              <w:t xml:space="preserve">　</w:t>
            </w:r>
          </w:p>
        </w:tc>
      </w:tr>
      <w:tr w:rsidR="00005613" w:rsidRPr="00563359" w14:paraId="5F0BB4F4" w14:textId="77777777" w:rsidTr="00005613">
        <w:trPr>
          <w:trHeight w:val="415"/>
        </w:trPr>
        <w:tc>
          <w:tcPr>
            <w:tcW w:w="1397" w:type="dxa"/>
            <w:vMerge/>
            <w:hideMark/>
          </w:tcPr>
          <w:p w14:paraId="21AC9D91" w14:textId="77777777" w:rsidR="00005613" w:rsidRPr="00563359" w:rsidRDefault="00005613" w:rsidP="00555360">
            <w:pPr>
              <w:widowControl/>
            </w:pPr>
          </w:p>
        </w:tc>
        <w:tc>
          <w:tcPr>
            <w:tcW w:w="1575" w:type="dxa"/>
            <w:hideMark/>
          </w:tcPr>
          <w:p w14:paraId="762585E9" w14:textId="77777777" w:rsidR="00005613" w:rsidRPr="00563359" w:rsidRDefault="00005613" w:rsidP="00555360">
            <w:r w:rsidRPr="00563359">
              <w:rPr>
                <w:rFonts w:hint="eastAsia"/>
              </w:rPr>
              <w:t>≥</w:t>
            </w:r>
            <w:r w:rsidRPr="00563359">
              <w:t>55.5</w:t>
            </w:r>
          </w:p>
        </w:tc>
        <w:tc>
          <w:tcPr>
            <w:tcW w:w="1985" w:type="dxa"/>
            <w:vMerge/>
            <w:hideMark/>
          </w:tcPr>
          <w:p w14:paraId="188F2B5E" w14:textId="77777777" w:rsidR="00005613" w:rsidRPr="00563359" w:rsidRDefault="00005613" w:rsidP="00555360">
            <w:pPr>
              <w:widowControl/>
            </w:pPr>
          </w:p>
        </w:tc>
        <w:tc>
          <w:tcPr>
            <w:tcW w:w="1684" w:type="dxa"/>
            <w:hideMark/>
          </w:tcPr>
          <w:p w14:paraId="477F6208" w14:textId="77777777" w:rsidR="00005613" w:rsidRPr="00563359" w:rsidRDefault="00005613" w:rsidP="00555360">
            <w:r w:rsidRPr="00563359">
              <w:rPr>
                <w:rFonts w:hint="eastAsia"/>
              </w:rPr>
              <w:t>＞</w:t>
            </w:r>
            <w:r w:rsidRPr="00563359">
              <w:t>40.5</w:t>
            </w:r>
          </w:p>
        </w:tc>
        <w:tc>
          <w:tcPr>
            <w:tcW w:w="2143" w:type="dxa"/>
            <w:vMerge/>
            <w:hideMark/>
          </w:tcPr>
          <w:p w14:paraId="7CE09F2D" w14:textId="77777777" w:rsidR="00005613" w:rsidRPr="00563359" w:rsidRDefault="00005613" w:rsidP="00555360">
            <w:pPr>
              <w:widowControl/>
            </w:pPr>
          </w:p>
        </w:tc>
        <w:tc>
          <w:tcPr>
            <w:tcW w:w="1651" w:type="dxa"/>
            <w:vMerge/>
            <w:hideMark/>
          </w:tcPr>
          <w:p w14:paraId="50476C1F" w14:textId="77777777" w:rsidR="00005613" w:rsidRPr="00563359" w:rsidRDefault="00005613" w:rsidP="00555360">
            <w:pPr>
              <w:widowControl/>
            </w:pPr>
          </w:p>
        </w:tc>
      </w:tr>
      <w:tr w:rsidR="00005613" w:rsidRPr="00563359" w14:paraId="709E28D7" w14:textId="77777777" w:rsidTr="00005613">
        <w:trPr>
          <w:trHeight w:val="270"/>
        </w:trPr>
        <w:tc>
          <w:tcPr>
            <w:tcW w:w="1397" w:type="dxa"/>
            <w:vMerge w:val="restart"/>
            <w:noWrap/>
            <w:hideMark/>
          </w:tcPr>
          <w:p w14:paraId="5F29F0B8" w14:textId="77777777" w:rsidR="00005613" w:rsidRPr="00563359" w:rsidRDefault="00005613" w:rsidP="00555360">
            <w:pPr>
              <w:widowControl/>
            </w:pPr>
            <w:r w:rsidRPr="00563359">
              <w:t>1</w:t>
            </w:r>
            <w:r w:rsidRPr="00563359">
              <w:rPr>
                <w:rFonts w:hint="eastAsia"/>
              </w:rPr>
              <w:t>段</w:t>
            </w:r>
          </w:p>
        </w:tc>
        <w:tc>
          <w:tcPr>
            <w:tcW w:w="1575" w:type="dxa"/>
            <w:hideMark/>
          </w:tcPr>
          <w:p w14:paraId="6704BB40" w14:textId="77777777" w:rsidR="00005613" w:rsidRPr="00563359" w:rsidRDefault="00005613" w:rsidP="00555360">
            <w:r w:rsidRPr="00563359">
              <w:rPr>
                <w:rFonts w:hint="eastAsia"/>
              </w:rPr>
              <w:t>＜</w:t>
            </w:r>
            <w:r w:rsidRPr="00563359">
              <w:t>55.5</w:t>
            </w:r>
          </w:p>
        </w:tc>
        <w:tc>
          <w:tcPr>
            <w:tcW w:w="1985" w:type="dxa"/>
            <w:vMerge w:val="restart"/>
            <w:hideMark/>
          </w:tcPr>
          <w:p w14:paraId="3B90827B" w14:textId="77777777" w:rsidR="00005613" w:rsidRPr="00563359" w:rsidRDefault="00005613" w:rsidP="00555360">
            <w:pPr>
              <w:widowControl/>
            </w:pPr>
          </w:p>
        </w:tc>
        <w:tc>
          <w:tcPr>
            <w:tcW w:w="1684" w:type="dxa"/>
            <w:hideMark/>
          </w:tcPr>
          <w:p w14:paraId="31EA88AB" w14:textId="77777777" w:rsidR="00005613" w:rsidRPr="00563359" w:rsidRDefault="00005613" w:rsidP="00555360">
            <w:r w:rsidRPr="00563359">
              <w:rPr>
                <w:rFonts w:hint="eastAsia"/>
              </w:rPr>
              <w:t>≤</w:t>
            </w:r>
            <w:r w:rsidRPr="00563359">
              <w:t>40.5</w:t>
            </w:r>
          </w:p>
        </w:tc>
        <w:tc>
          <w:tcPr>
            <w:tcW w:w="2143" w:type="dxa"/>
            <w:vMerge w:val="restart"/>
            <w:hideMark/>
          </w:tcPr>
          <w:p w14:paraId="0D89D5C0" w14:textId="77777777" w:rsidR="00005613" w:rsidRPr="00563359" w:rsidRDefault="00005613" w:rsidP="00555360">
            <w:pPr>
              <w:widowControl/>
            </w:pPr>
            <w:r w:rsidRPr="00563359">
              <w:rPr>
                <w:rFonts w:hint="eastAsia"/>
              </w:rPr>
              <w:t xml:space="preserve">　</w:t>
            </w:r>
          </w:p>
        </w:tc>
        <w:tc>
          <w:tcPr>
            <w:tcW w:w="1651" w:type="dxa"/>
            <w:vMerge w:val="restart"/>
            <w:hideMark/>
          </w:tcPr>
          <w:p w14:paraId="7BD9E11E" w14:textId="77777777" w:rsidR="00005613" w:rsidRPr="00563359" w:rsidRDefault="00005613" w:rsidP="00555360">
            <w:pPr>
              <w:widowControl/>
            </w:pPr>
            <w:r w:rsidRPr="00563359">
              <w:rPr>
                <w:rFonts w:hint="eastAsia"/>
              </w:rPr>
              <w:t xml:space="preserve">　</w:t>
            </w:r>
          </w:p>
        </w:tc>
      </w:tr>
      <w:tr w:rsidR="00005613" w:rsidRPr="00563359" w14:paraId="6977F6AA" w14:textId="77777777" w:rsidTr="00005613">
        <w:trPr>
          <w:trHeight w:val="481"/>
        </w:trPr>
        <w:tc>
          <w:tcPr>
            <w:tcW w:w="1397" w:type="dxa"/>
            <w:vMerge/>
            <w:hideMark/>
          </w:tcPr>
          <w:p w14:paraId="7E91C480" w14:textId="77777777" w:rsidR="00005613" w:rsidRPr="00563359" w:rsidRDefault="00005613" w:rsidP="00555360">
            <w:pPr>
              <w:widowControl/>
            </w:pPr>
          </w:p>
        </w:tc>
        <w:tc>
          <w:tcPr>
            <w:tcW w:w="1575" w:type="dxa"/>
            <w:hideMark/>
          </w:tcPr>
          <w:p w14:paraId="392C6134" w14:textId="77777777" w:rsidR="00005613" w:rsidRPr="00563359" w:rsidRDefault="00005613" w:rsidP="00555360">
            <w:r w:rsidRPr="00563359">
              <w:rPr>
                <w:rFonts w:hint="eastAsia"/>
              </w:rPr>
              <w:t>≥</w:t>
            </w:r>
            <w:r w:rsidRPr="00563359">
              <w:t>52.5</w:t>
            </w:r>
          </w:p>
        </w:tc>
        <w:tc>
          <w:tcPr>
            <w:tcW w:w="1985" w:type="dxa"/>
            <w:vMerge/>
            <w:hideMark/>
          </w:tcPr>
          <w:p w14:paraId="7699E7B9" w14:textId="77777777" w:rsidR="00005613" w:rsidRPr="00563359" w:rsidRDefault="00005613" w:rsidP="00555360">
            <w:pPr>
              <w:widowControl/>
            </w:pPr>
          </w:p>
        </w:tc>
        <w:tc>
          <w:tcPr>
            <w:tcW w:w="1684" w:type="dxa"/>
            <w:hideMark/>
          </w:tcPr>
          <w:p w14:paraId="095B8A43" w14:textId="77777777" w:rsidR="00005613" w:rsidRPr="00563359" w:rsidRDefault="00005613" w:rsidP="00555360">
            <w:r w:rsidRPr="00563359">
              <w:rPr>
                <w:rFonts w:hint="eastAsia"/>
              </w:rPr>
              <w:t>＞</w:t>
            </w:r>
            <w:r w:rsidRPr="00563359">
              <w:t>37.5</w:t>
            </w:r>
          </w:p>
        </w:tc>
        <w:tc>
          <w:tcPr>
            <w:tcW w:w="2143" w:type="dxa"/>
            <w:vMerge/>
            <w:hideMark/>
          </w:tcPr>
          <w:p w14:paraId="17D3EF1B" w14:textId="77777777" w:rsidR="00005613" w:rsidRPr="00563359" w:rsidRDefault="00005613" w:rsidP="00555360">
            <w:pPr>
              <w:widowControl/>
            </w:pPr>
          </w:p>
        </w:tc>
        <w:tc>
          <w:tcPr>
            <w:tcW w:w="1651" w:type="dxa"/>
            <w:vMerge/>
            <w:hideMark/>
          </w:tcPr>
          <w:p w14:paraId="38888C37" w14:textId="77777777" w:rsidR="00005613" w:rsidRPr="00563359" w:rsidRDefault="00005613" w:rsidP="00555360">
            <w:pPr>
              <w:widowControl/>
            </w:pPr>
          </w:p>
        </w:tc>
      </w:tr>
      <w:tr w:rsidR="00005613" w:rsidRPr="00563359" w14:paraId="3458A6B6" w14:textId="77777777" w:rsidTr="00005613">
        <w:trPr>
          <w:trHeight w:val="585"/>
        </w:trPr>
        <w:tc>
          <w:tcPr>
            <w:tcW w:w="1397" w:type="dxa"/>
            <w:hideMark/>
          </w:tcPr>
          <w:p w14:paraId="3A3ECC0C" w14:textId="27FEDE82" w:rsidR="00005613" w:rsidRPr="00563359" w:rsidRDefault="0074646E" w:rsidP="00555360">
            <w:pPr>
              <w:widowControl/>
            </w:pPr>
            <w:r w:rsidRPr="00563359">
              <w:rPr>
                <w:rFonts w:hint="eastAsia"/>
              </w:rPr>
              <w:t>不显示</w:t>
            </w:r>
          </w:p>
        </w:tc>
        <w:tc>
          <w:tcPr>
            <w:tcW w:w="1575" w:type="dxa"/>
            <w:hideMark/>
          </w:tcPr>
          <w:p w14:paraId="1626BE9B" w14:textId="77777777" w:rsidR="00005613" w:rsidRPr="00563359" w:rsidRDefault="00005613" w:rsidP="00555360">
            <w:r w:rsidRPr="00563359">
              <w:rPr>
                <w:rFonts w:hint="eastAsia"/>
              </w:rPr>
              <w:t>＜</w:t>
            </w:r>
            <w:r w:rsidRPr="00563359">
              <w:t>52.5</w:t>
            </w:r>
          </w:p>
        </w:tc>
        <w:tc>
          <w:tcPr>
            <w:tcW w:w="1985" w:type="dxa"/>
            <w:hideMark/>
          </w:tcPr>
          <w:p w14:paraId="676AF668" w14:textId="77777777" w:rsidR="00005613" w:rsidRPr="00563359" w:rsidRDefault="00005613" w:rsidP="00555360">
            <w:pPr>
              <w:widowControl/>
            </w:pPr>
          </w:p>
        </w:tc>
        <w:tc>
          <w:tcPr>
            <w:tcW w:w="1684" w:type="dxa"/>
            <w:hideMark/>
          </w:tcPr>
          <w:p w14:paraId="0D7BD32B" w14:textId="77777777" w:rsidR="00005613" w:rsidRPr="00563359" w:rsidRDefault="00005613" w:rsidP="00555360">
            <w:r w:rsidRPr="00563359">
              <w:rPr>
                <w:rFonts w:hint="eastAsia"/>
              </w:rPr>
              <w:t>≤</w:t>
            </w:r>
            <w:r w:rsidRPr="00563359">
              <w:t>37.5</w:t>
            </w:r>
          </w:p>
        </w:tc>
        <w:tc>
          <w:tcPr>
            <w:tcW w:w="2143" w:type="dxa"/>
            <w:hideMark/>
          </w:tcPr>
          <w:p w14:paraId="6260D4DD" w14:textId="77777777" w:rsidR="00005613" w:rsidRPr="00563359" w:rsidRDefault="00005613" w:rsidP="00555360">
            <w:pPr>
              <w:widowControl/>
            </w:pPr>
            <w:r w:rsidRPr="00563359">
              <w:rPr>
                <w:rFonts w:hint="eastAsia"/>
              </w:rPr>
              <w:t xml:space="preserve">　</w:t>
            </w:r>
          </w:p>
        </w:tc>
        <w:tc>
          <w:tcPr>
            <w:tcW w:w="1651" w:type="dxa"/>
            <w:hideMark/>
          </w:tcPr>
          <w:p w14:paraId="37D2FDA0" w14:textId="75D31093" w:rsidR="00005613" w:rsidRPr="00563359" w:rsidRDefault="00005613" w:rsidP="00555360">
            <w:pPr>
              <w:widowControl/>
            </w:pPr>
            <w:r w:rsidRPr="00563359">
              <w:rPr>
                <w:rFonts w:hint="eastAsia"/>
              </w:rPr>
              <w:t xml:space="preserve">　</w:t>
            </w:r>
          </w:p>
        </w:tc>
      </w:tr>
    </w:tbl>
    <w:p w14:paraId="69EB7747" w14:textId="77777777" w:rsidR="00B872EC" w:rsidRPr="00563359" w:rsidRDefault="00B872EC" w:rsidP="00B872EC">
      <w:r w:rsidRPr="00563359">
        <w:rPr>
          <w:rFonts w:hint="eastAsia"/>
        </w:rPr>
        <w:t>备注：当</w:t>
      </w:r>
      <w:proofErr w:type="spellStart"/>
      <w:r w:rsidRPr="00563359">
        <w:t>EMS_CooltTErr</w:t>
      </w:r>
      <w:proofErr w:type="spellEnd"/>
      <w:r w:rsidRPr="00563359">
        <w:t>=0</w:t>
      </w:r>
      <w:r w:rsidRPr="00563359">
        <w:rPr>
          <w:rFonts w:hint="eastAsia"/>
        </w:rPr>
        <w:t>且解报点</w:t>
      </w:r>
      <w:r w:rsidRPr="00563359">
        <w:rPr>
          <w:rFonts w:hint="eastAsia"/>
        </w:rPr>
        <w:t>1</w:t>
      </w:r>
      <w:r w:rsidRPr="00563359">
        <w:t>18.5</w:t>
      </w:r>
      <w:r w:rsidRPr="00563359">
        <w:rPr>
          <w:rFonts w:hint="eastAsia"/>
        </w:rPr>
        <w:t>°</w:t>
      </w:r>
      <w:r w:rsidRPr="00563359">
        <w:t>C</w:t>
      </w:r>
      <w:r w:rsidRPr="00563359">
        <w:rPr>
          <w:rFonts w:hint="eastAsia"/>
        </w:rPr>
        <w:t>＜</w:t>
      </w:r>
      <w:proofErr w:type="spellStart"/>
      <w:r w:rsidRPr="00563359">
        <w:t>EMS_EngTCoolt</w:t>
      </w:r>
      <w:proofErr w:type="spellEnd"/>
      <w:r w:rsidRPr="00563359">
        <w:rPr>
          <w:rFonts w:hint="eastAsia"/>
        </w:rPr>
        <w:t>信号值＜报警点</w:t>
      </w:r>
      <w:r w:rsidRPr="00563359">
        <w:rPr>
          <w:rFonts w:hint="eastAsia"/>
        </w:rPr>
        <w:t>1</w:t>
      </w:r>
      <w:r w:rsidRPr="00563359">
        <w:t>20</w:t>
      </w:r>
      <w:r w:rsidRPr="00563359">
        <w:rPr>
          <w:rFonts w:hint="eastAsia"/>
        </w:rPr>
        <w:t>°</w:t>
      </w:r>
      <w:r w:rsidRPr="00563359">
        <w:t>C</w:t>
      </w:r>
      <w:r w:rsidRPr="00563359">
        <w:rPr>
          <w:rFonts w:hint="eastAsia"/>
        </w:rPr>
        <w:t>时，文字报警保</w:t>
      </w:r>
      <w:r w:rsidRPr="00563359">
        <w:rPr>
          <w:rFonts w:hint="eastAsia"/>
        </w:rPr>
        <w:lastRenderedPageBreak/>
        <w:t>持之前原状态</w:t>
      </w:r>
    </w:p>
    <w:p w14:paraId="68AD07AE" w14:textId="77777777" w:rsidR="004078F6" w:rsidRPr="00563359" w:rsidRDefault="004078F6" w:rsidP="00925653"/>
    <w:p w14:paraId="5A2507B7" w14:textId="59A5EF70" w:rsidR="00A72B1E" w:rsidRPr="00563359" w:rsidRDefault="00A72B1E" w:rsidP="00925653"/>
    <w:tbl>
      <w:tblPr>
        <w:tblStyle w:val="af4"/>
        <w:tblW w:w="4867" w:type="pct"/>
        <w:tblLook w:val="04A0" w:firstRow="1" w:lastRow="0" w:firstColumn="1" w:lastColumn="0" w:noHBand="0" w:noVBand="1"/>
      </w:tblPr>
      <w:tblGrid>
        <w:gridCol w:w="1168"/>
        <w:gridCol w:w="3432"/>
        <w:gridCol w:w="3627"/>
        <w:gridCol w:w="1930"/>
      </w:tblGrid>
      <w:tr w:rsidR="00A72B1E" w:rsidRPr="00563359" w14:paraId="7CA8BFEF" w14:textId="77777777" w:rsidTr="00A72B1E">
        <w:trPr>
          <w:cnfStyle w:val="100000000000" w:firstRow="1" w:lastRow="0" w:firstColumn="0" w:lastColumn="0" w:oddVBand="0" w:evenVBand="0" w:oddHBand="0" w:evenHBand="0" w:firstRowFirstColumn="0" w:firstRowLastColumn="0" w:lastRowFirstColumn="0" w:lastRowLastColumn="0"/>
          <w:trHeight w:val="565"/>
          <w:tblHeader/>
        </w:trPr>
        <w:tc>
          <w:tcPr>
            <w:tcW w:w="1168" w:type="dxa"/>
          </w:tcPr>
          <w:p w14:paraId="73BE62FA" w14:textId="77777777" w:rsidR="00A72B1E" w:rsidRPr="00563359" w:rsidRDefault="00A72B1E" w:rsidP="004078F6">
            <w:pPr>
              <w:spacing w:line="240" w:lineRule="auto"/>
              <w:rPr>
                <w:bCs/>
              </w:rPr>
            </w:pPr>
            <w:r w:rsidRPr="00563359">
              <w:rPr>
                <w:rFonts w:hint="eastAsia"/>
                <w:bCs/>
              </w:rPr>
              <w:t>点火状态</w:t>
            </w:r>
            <w:r w:rsidRPr="00563359">
              <w:rPr>
                <w:rFonts w:hint="eastAsia"/>
                <w:bCs/>
              </w:rPr>
              <w:t>KL</w:t>
            </w:r>
            <w:r w:rsidRPr="00563359">
              <w:rPr>
                <w:bCs/>
              </w:rPr>
              <w:t>15</w:t>
            </w:r>
          </w:p>
        </w:tc>
        <w:tc>
          <w:tcPr>
            <w:tcW w:w="3432" w:type="dxa"/>
          </w:tcPr>
          <w:p w14:paraId="10551415" w14:textId="77777777" w:rsidR="002C39B6" w:rsidRPr="00563359" w:rsidRDefault="002C39B6" w:rsidP="002C39B6">
            <w:pPr>
              <w:spacing w:line="240" w:lineRule="auto"/>
              <w:rPr>
                <w:b w:val="0"/>
              </w:rPr>
            </w:pPr>
            <w:r w:rsidRPr="00563359">
              <w:rPr>
                <w:rFonts w:hint="eastAsia"/>
              </w:rPr>
              <w:t>冷却液温度故障</w:t>
            </w:r>
          </w:p>
          <w:p w14:paraId="0546D759" w14:textId="2AF0220D" w:rsidR="00A72B1E" w:rsidRPr="00563359" w:rsidRDefault="002C39B6" w:rsidP="002C39B6">
            <w:pPr>
              <w:spacing w:line="240" w:lineRule="auto"/>
              <w:rPr>
                <w:b w:val="0"/>
              </w:rPr>
            </w:pPr>
            <w:proofErr w:type="spellStart"/>
            <w:r w:rsidRPr="00563359">
              <w:t>EMS_CooltTErr</w:t>
            </w:r>
            <w:proofErr w:type="spellEnd"/>
          </w:p>
        </w:tc>
        <w:tc>
          <w:tcPr>
            <w:tcW w:w="3627" w:type="dxa"/>
          </w:tcPr>
          <w:p w14:paraId="39C11AF4" w14:textId="77777777" w:rsidR="002C39B6" w:rsidRPr="00563359" w:rsidRDefault="002C39B6" w:rsidP="002C39B6">
            <w:pPr>
              <w:spacing w:line="240" w:lineRule="auto"/>
              <w:rPr>
                <w:b w:val="0"/>
              </w:rPr>
            </w:pPr>
            <w:r w:rsidRPr="00563359">
              <w:rPr>
                <w:rFonts w:hint="eastAsia"/>
              </w:rPr>
              <w:t>发动机冷却液温度</w:t>
            </w:r>
          </w:p>
          <w:p w14:paraId="2D5373B9" w14:textId="4033C7CD" w:rsidR="00A72B1E" w:rsidRPr="00563359" w:rsidRDefault="002C39B6" w:rsidP="002C39B6">
            <w:pPr>
              <w:spacing w:line="240" w:lineRule="auto"/>
              <w:rPr>
                <w:b w:val="0"/>
              </w:rPr>
            </w:pPr>
            <w:proofErr w:type="spellStart"/>
            <w:r w:rsidRPr="00563359">
              <w:t>EMS_EngTCoolt</w:t>
            </w:r>
            <w:proofErr w:type="spellEnd"/>
          </w:p>
        </w:tc>
        <w:tc>
          <w:tcPr>
            <w:tcW w:w="1930" w:type="dxa"/>
          </w:tcPr>
          <w:p w14:paraId="758B50D4" w14:textId="77777777" w:rsidR="00A72B1E" w:rsidRPr="00563359" w:rsidRDefault="00A72B1E" w:rsidP="004078F6">
            <w:pPr>
              <w:spacing w:line="240" w:lineRule="auto"/>
            </w:pPr>
            <w:r w:rsidRPr="00563359">
              <w:rPr>
                <w:rFonts w:hint="eastAsia"/>
              </w:rPr>
              <w:t>指示灯状态</w:t>
            </w:r>
          </w:p>
        </w:tc>
      </w:tr>
      <w:tr w:rsidR="00A72B1E" w:rsidRPr="00563359" w14:paraId="0D0FD1E3" w14:textId="77777777" w:rsidTr="00A72B1E">
        <w:trPr>
          <w:trHeight w:val="341"/>
        </w:trPr>
        <w:tc>
          <w:tcPr>
            <w:tcW w:w="1168" w:type="dxa"/>
            <w:vMerge w:val="restart"/>
          </w:tcPr>
          <w:p w14:paraId="70D83BD1" w14:textId="77777777" w:rsidR="00A72B1E" w:rsidRPr="00563359" w:rsidRDefault="00A72B1E" w:rsidP="004078F6">
            <w:pPr>
              <w:spacing w:line="240" w:lineRule="auto"/>
            </w:pPr>
            <w:r w:rsidRPr="00563359">
              <w:rPr>
                <w:rFonts w:hint="eastAsia"/>
              </w:rPr>
              <w:t>ON</w:t>
            </w:r>
          </w:p>
        </w:tc>
        <w:tc>
          <w:tcPr>
            <w:tcW w:w="3432" w:type="dxa"/>
          </w:tcPr>
          <w:p w14:paraId="327BB4D7" w14:textId="77777777" w:rsidR="00A72B1E" w:rsidRPr="00563359" w:rsidRDefault="00A72B1E" w:rsidP="004078F6">
            <w:pPr>
              <w:spacing w:line="240" w:lineRule="auto"/>
            </w:pPr>
            <w:r w:rsidRPr="00563359">
              <w:t>=</w:t>
            </w:r>
            <w:r w:rsidRPr="00563359">
              <w:rPr>
                <w:rFonts w:hint="eastAsia"/>
              </w:rPr>
              <w:t>0</w:t>
            </w:r>
            <w:r w:rsidRPr="00563359">
              <w:t>x1(Error)</w:t>
            </w:r>
          </w:p>
        </w:tc>
        <w:tc>
          <w:tcPr>
            <w:tcW w:w="3627" w:type="dxa"/>
          </w:tcPr>
          <w:p w14:paraId="4ED575F2" w14:textId="77777777" w:rsidR="00A72B1E" w:rsidRPr="00563359" w:rsidRDefault="00A72B1E" w:rsidP="004078F6">
            <w:pPr>
              <w:spacing w:line="240" w:lineRule="auto"/>
            </w:pPr>
            <w:r w:rsidRPr="00563359">
              <w:rPr>
                <w:rFonts w:hint="eastAsia"/>
              </w:rPr>
              <w:t>/</w:t>
            </w:r>
          </w:p>
        </w:tc>
        <w:tc>
          <w:tcPr>
            <w:tcW w:w="1930" w:type="dxa"/>
          </w:tcPr>
          <w:p w14:paraId="6E1A9695" w14:textId="77777777" w:rsidR="00A72B1E" w:rsidRPr="00563359" w:rsidRDefault="00A72B1E" w:rsidP="004078F6">
            <w:pPr>
              <w:spacing w:line="240" w:lineRule="auto"/>
            </w:pPr>
            <w:r w:rsidRPr="00563359">
              <w:rPr>
                <w:rFonts w:hint="eastAsia"/>
              </w:rPr>
              <w:t>点亮</w:t>
            </w:r>
            <w:r w:rsidRPr="00563359">
              <w:rPr>
                <w:rFonts w:hint="eastAsia"/>
                <w:noProof/>
              </w:rPr>
              <w:drawing>
                <wp:inline distT="0" distB="0" distL="0" distR="0" wp14:anchorId="77A3CE2F" wp14:editId="6229EA7E">
                  <wp:extent cx="277977" cy="261663"/>
                  <wp:effectExtent l="0" t="0" r="8255" b="5080"/>
                  <wp:docPr id="5261" name="图片 5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email">
                            <a:extLst>
                              <a:ext uri="{28A0092B-C50C-407E-A947-70E740481C1C}">
                                <a14:useLocalDpi xmlns:a14="http://schemas.microsoft.com/office/drawing/2010/main"/>
                              </a:ext>
                            </a:extLst>
                          </a:blip>
                          <a:srcRect/>
                          <a:stretch>
                            <a:fillRect/>
                          </a:stretch>
                        </pic:blipFill>
                        <pic:spPr bwMode="auto">
                          <a:xfrm>
                            <a:off x="0" y="0"/>
                            <a:ext cx="283418" cy="266785"/>
                          </a:xfrm>
                          <a:prstGeom prst="rect">
                            <a:avLst/>
                          </a:prstGeom>
                          <a:noFill/>
                          <a:ln>
                            <a:noFill/>
                          </a:ln>
                        </pic:spPr>
                      </pic:pic>
                    </a:graphicData>
                  </a:graphic>
                </wp:inline>
              </w:drawing>
            </w:r>
          </w:p>
        </w:tc>
      </w:tr>
      <w:tr w:rsidR="00A72B1E" w:rsidRPr="00563359" w14:paraId="72795FA0" w14:textId="77777777" w:rsidTr="00A72B1E">
        <w:trPr>
          <w:trHeight w:val="341"/>
        </w:trPr>
        <w:tc>
          <w:tcPr>
            <w:tcW w:w="1168" w:type="dxa"/>
            <w:vMerge/>
          </w:tcPr>
          <w:p w14:paraId="32F39967" w14:textId="77777777" w:rsidR="00A72B1E" w:rsidRPr="00563359" w:rsidRDefault="00A72B1E" w:rsidP="004078F6">
            <w:pPr>
              <w:spacing w:line="240" w:lineRule="auto"/>
            </w:pPr>
          </w:p>
        </w:tc>
        <w:tc>
          <w:tcPr>
            <w:tcW w:w="3432" w:type="dxa"/>
          </w:tcPr>
          <w:p w14:paraId="4650D724" w14:textId="77777777" w:rsidR="00A72B1E" w:rsidRPr="00563359" w:rsidRDefault="00A72B1E" w:rsidP="004078F6">
            <w:pPr>
              <w:spacing w:line="240" w:lineRule="auto"/>
            </w:pPr>
            <w:r w:rsidRPr="00563359">
              <w:t>/</w:t>
            </w:r>
          </w:p>
        </w:tc>
        <w:tc>
          <w:tcPr>
            <w:tcW w:w="3627" w:type="dxa"/>
          </w:tcPr>
          <w:p w14:paraId="265A47F0" w14:textId="77777777" w:rsidR="00A72B1E" w:rsidRPr="00563359" w:rsidRDefault="00A72B1E" w:rsidP="004078F6">
            <w:pPr>
              <w:spacing w:line="240" w:lineRule="auto"/>
            </w:pPr>
            <w:r w:rsidRPr="00563359">
              <w:t>=255(</w:t>
            </w:r>
            <w:r w:rsidRPr="00563359">
              <w:rPr>
                <w:rFonts w:hint="eastAsia"/>
              </w:rPr>
              <w:t>无效值</w:t>
            </w:r>
            <w:r w:rsidRPr="00563359">
              <w:t>)</w:t>
            </w:r>
          </w:p>
        </w:tc>
        <w:tc>
          <w:tcPr>
            <w:tcW w:w="1930" w:type="dxa"/>
          </w:tcPr>
          <w:p w14:paraId="70867D14" w14:textId="77777777" w:rsidR="00A72B1E" w:rsidRPr="00563359" w:rsidRDefault="00A72B1E" w:rsidP="004078F6">
            <w:pPr>
              <w:spacing w:line="240" w:lineRule="auto"/>
            </w:pPr>
            <w:r w:rsidRPr="00563359">
              <w:rPr>
                <w:rFonts w:hint="eastAsia"/>
              </w:rPr>
              <w:t>点亮</w:t>
            </w:r>
            <w:r w:rsidRPr="00563359">
              <w:rPr>
                <w:rFonts w:hint="eastAsia"/>
                <w:noProof/>
              </w:rPr>
              <w:drawing>
                <wp:inline distT="0" distB="0" distL="0" distR="0" wp14:anchorId="7D15C2B4" wp14:editId="46DB78EA">
                  <wp:extent cx="277977" cy="261663"/>
                  <wp:effectExtent l="0" t="0" r="8255" b="5080"/>
                  <wp:docPr id="5262" name="图片 5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email">
                            <a:extLst>
                              <a:ext uri="{28A0092B-C50C-407E-A947-70E740481C1C}">
                                <a14:useLocalDpi xmlns:a14="http://schemas.microsoft.com/office/drawing/2010/main"/>
                              </a:ext>
                            </a:extLst>
                          </a:blip>
                          <a:srcRect/>
                          <a:stretch>
                            <a:fillRect/>
                          </a:stretch>
                        </pic:blipFill>
                        <pic:spPr bwMode="auto">
                          <a:xfrm>
                            <a:off x="0" y="0"/>
                            <a:ext cx="283418" cy="266785"/>
                          </a:xfrm>
                          <a:prstGeom prst="rect">
                            <a:avLst/>
                          </a:prstGeom>
                          <a:noFill/>
                          <a:ln>
                            <a:noFill/>
                          </a:ln>
                        </pic:spPr>
                      </pic:pic>
                    </a:graphicData>
                  </a:graphic>
                </wp:inline>
              </w:drawing>
            </w:r>
          </w:p>
        </w:tc>
      </w:tr>
      <w:tr w:rsidR="00A72B1E" w:rsidRPr="00563359" w14:paraId="24D41CB6" w14:textId="77777777" w:rsidTr="00A72B1E">
        <w:trPr>
          <w:trHeight w:val="341"/>
        </w:trPr>
        <w:tc>
          <w:tcPr>
            <w:tcW w:w="1168" w:type="dxa"/>
            <w:vMerge/>
          </w:tcPr>
          <w:p w14:paraId="3556649A" w14:textId="77777777" w:rsidR="00A72B1E" w:rsidRPr="00563359" w:rsidRDefault="00A72B1E" w:rsidP="004078F6">
            <w:pPr>
              <w:spacing w:line="240" w:lineRule="auto"/>
            </w:pPr>
          </w:p>
        </w:tc>
        <w:tc>
          <w:tcPr>
            <w:tcW w:w="3432" w:type="dxa"/>
            <w:vMerge w:val="restart"/>
          </w:tcPr>
          <w:p w14:paraId="4E5E3BF0" w14:textId="77777777" w:rsidR="00A72B1E" w:rsidRPr="00563359" w:rsidRDefault="00A72B1E" w:rsidP="004078F6">
            <w:pPr>
              <w:spacing w:line="240" w:lineRule="auto"/>
            </w:pPr>
            <w:r w:rsidRPr="00563359">
              <w:rPr>
                <w:rFonts w:hint="eastAsia"/>
              </w:rPr>
              <w:t>=</w:t>
            </w:r>
            <w:r w:rsidRPr="00563359">
              <w:t>0x0</w:t>
            </w:r>
          </w:p>
        </w:tc>
        <w:tc>
          <w:tcPr>
            <w:tcW w:w="3627" w:type="dxa"/>
          </w:tcPr>
          <w:p w14:paraId="102E57C8" w14:textId="77777777" w:rsidR="00A72B1E" w:rsidRPr="00563359" w:rsidRDefault="00A72B1E" w:rsidP="004078F6">
            <w:pPr>
              <w:spacing w:line="240" w:lineRule="auto"/>
            </w:pPr>
            <w:r w:rsidRPr="00563359">
              <w:rPr>
                <w:rFonts w:ascii="Microsoft YaHei UI" w:eastAsia="Microsoft YaHei UI" w:hAnsi="Microsoft YaHei UI" w:hint="eastAsia"/>
              </w:rPr>
              <w:t>≥</w:t>
            </w:r>
            <w:r w:rsidRPr="00563359">
              <w:rPr>
                <w:rFonts w:hint="eastAsia"/>
              </w:rPr>
              <w:t>1</w:t>
            </w:r>
            <w:r w:rsidRPr="00563359">
              <w:t>20(</w:t>
            </w:r>
            <w:r w:rsidRPr="00563359">
              <w:rPr>
                <w:rFonts w:hint="eastAsia"/>
              </w:rPr>
              <w:t>报警点</w:t>
            </w:r>
            <w:r w:rsidRPr="00563359">
              <w:t>)</w:t>
            </w:r>
          </w:p>
        </w:tc>
        <w:tc>
          <w:tcPr>
            <w:tcW w:w="1930" w:type="dxa"/>
          </w:tcPr>
          <w:p w14:paraId="5CEA5538" w14:textId="77777777" w:rsidR="00A72B1E" w:rsidRPr="00563359" w:rsidRDefault="00A72B1E" w:rsidP="004078F6">
            <w:pPr>
              <w:spacing w:line="240" w:lineRule="auto"/>
            </w:pPr>
            <w:r w:rsidRPr="00563359">
              <w:rPr>
                <w:rFonts w:hint="eastAsia"/>
              </w:rPr>
              <w:t>点亮</w:t>
            </w:r>
            <w:r w:rsidRPr="00563359">
              <w:rPr>
                <w:rFonts w:hint="eastAsia"/>
                <w:noProof/>
              </w:rPr>
              <w:drawing>
                <wp:inline distT="0" distB="0" distL="0" distR="0" wp14:anchorId="6CBA76DB" wp14:editId="486EA532">
                  <wp:extent cx="277977" cy="261663"/>
                  <wp:effectExtent l="0" t="0" r="8255" b="5080"/>
                  <wp:docPr id="5263" name="图片 5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email">
                            <a:extLst>
                              <a:ext uri="{28A0092B-C50C-407E-A947-70E740481C1C}">
                                <a14:useLocalDpi xmlns:a14="http://schemas.microsoft.com/office/drawing/2010/main"/>
                              </a:ext>
                            </a:extLst>
                          </a:blip>
                          <a:srcRect/>
                          <a:stretch>
                            <a:fillRect/>
                          </a:stretch>
                        </pic:blipFill>
                        <pic:spPr bwMode="auto">
                          <a:xfrm>
                            <a:off x="0" y="0"/>
                            <a:ext cx="283418" cy="266785"/>
                          </a:xfrm>
                          <a:prstGeom prst="rect">
                            <a:avLst/>
                          </a:prstGeom>
                          <a:noFill/>
                          <a:ln>
                            <a:noFill/>
                          </a:ln>
                        </pic:spPr>
                      </pic:pic>
                    </a:graphicData>
                  </a:graphic>
                </wp:inline>
              </w:drawing>
            </w:r>
          </w:p>
        </w:tc>
      </w:tr>
      <w:tr w:rsidR="00A72B1E" w:rsidRPr="00563359" w14:paraId="0866B79C" w14:textId="77777777" w:rsidTr="00A72B1E">
        <w:trPr>
          <w:trHeight w:val="341"/>
        </w:trPr>
        <w:tc>
          <w:tcPr>
            <w:tcW w:w="1168" w:type="dxa"/>
            <w:vMerge/>
          </w:tcPr>
          <w:p w14:paraId="785E4403" w14:textId="77777777" w:rsidR="00A72B1E" w:rsidRPr="00563359" w:rsidRDefault="00A72B1E" w:rsidP="004078F6">
            <w:pPr>
              <w:spacing w:line="240" w:lineRule="auto"/>
            </w:pPr>
          </w:p>
        </w:tc>
        <w:tc>
          <w:tcPr>
            <w:tcW w:w="3432" w:type="dxa"/>
            <w:vMerge/>
          </w:tcPr>
          <w:p w14:paraId="53641562" w14:textId="77777777" w:rsidR="00A72B1E" w:rsidRPr="00563359" w:rsidRDefault="00A72B1E" w:rsidP="004078F6">
            <w:pPr>
              <w:spacing w:line="240" w:lineRule="auto"/>
            </w:pPr>
          </w:p>
        </w:tc>
        <w:tc>
          <w:tcPr>
            <w:tcW w:w="3627" w:type="dxa"/>
          </w:tcPr>
          <w:p w14:paraId="419538D4" w14:textId="77777777" w:rsidR="00A72B1E" w:rsidRPr="00563359" w:rsidRDefault="00A72B1E" w:rsidP="004078F6">
            <w:pPr>
              <w:spacing w:line="240" w:lineRule="auto"/>
            </w:pPr>
            <w:r w:rsidRPr="00563359">
              <w:rPr>
                <w:rFonts w:ascii="微软雅黑" w:hAnsi="微软雅黑" w:hint="eastAsia"/>
              </w:rPr>
              <w:t>≤</w:t>
            </w:r>
            <w:r w:rsidRPr="00563359">
              <w:rPr>
                <w:rFonts w:hint="eastAsia"/>
              </w:rPr>
              <w:t>解报点</w:t>
            </w:r>
          </w:p>
        </w:tc>
        <w:tc>
          <w:tcPr>
            <w:tcW w:w="1930" w:type="dxa"/>
          </w:tcPr>
          <w:p w14:paraId="14B1E9E5" w14:textId="77777777" w:rsidR="00A72B1E" w:rsidRPr="00563359" w:rsidRDefault="00A72B1E" w:rsidP="004078F6">
            <w:pPr>
              <w:spacing w:line="240" w:lineRule="auto"/>
            </w:pPr>
            <w:r w:rsidRPr="00563359">
              <w:rPr>
                <w:rFonts w:hint="eastAsia"/>
              </w:rPr>
              <w:t>熄灭</w:t>
            </w:r>
          </w:p>
        </w:tc>
      </w:tr>
      <w:tr w:rsidR="00A72B1E" w:rsidRPr="00563359" w14:paraId="608738FC" w14:textId="77777777" w:rsidTr="00A72B1E">
        <w:trPr>
          <w:trHeight w:val="341"/>
        </w:trPr>
        <w:tc>
          <w:tcPr>
            <w:tcW w:w="1168" w:type="dxa"/>
            <w:vMerge/>
          </w:tcPr>
          <w:p w14:paraId="679E7EBC" w14:textId="77777777" w:rsidR="00A72B1E" w:rsidRPr="00563359" w:rsidRDefault="00A72B1E" w:rsidP="004078F6">
            <w:pPr>
              <w:spacing w:line="240" w:lineRule="auto"/>
            </w:pPr>
          </w:p>
        </w:tc>
        <w:tc>
          <w:tcPr>
            <w:tcW w:w="3432" w:type="dxa"/>
            <w:vMerge/>
          </w:tcPr>
          <w:p w14:paraId="4670F2CC" w14:textId="77777777" w:rsidR="00A72B1E" w:rsidRPr="00563359" w:rsidRDefault="00A72B1E" w:rsidP="004078F6">
            <w:pPr>
              <w:spacing w:line="240" w:lineRule="auto"/>
            </w:pPr>
          </w:p>
        </w:tc>
        <w:tc>
          <w:tcPr>
            <w:tcW w:w="3627" w:type="dxa"/>
          </w:tcPr>
          <w:p w14:paraId="761F69A7" w14:textId="77777777" w:rsidR="00A72B1E" w:rsidRPr="00563359" w:rsidRDefault="00A72B1E" w:rsidP="004078F6">
            <w:pPr>
              <w:spacing w:line="240" w:lineRule="auto"/>
            </w:pPr>
            <w:r w:rsidRPr="00563359">
              <w:rPr>
                <w:rFonts w:hint="eastAsia"/>
              </w:rPr>
              <w:t>解报点</w:t>
            </w:r>
            <w:r w:rsidRPr="00563359">
              <w:t>&lt;T&lt;120</w:t>
            </w:r>
          </w:p>
        </w:tc>
        <w:tc>
          <w:tcPr>
            <w:tcW w:w="1930" w:type="dxa"/>
          </w:tcPr>
          <w:p w14:paraId="2E251AF0" w14:textId="77777777" w:rsidR="00A72B1E" w:rsidRPr="00563359" w:rsidRDefault="00A72B1E" w:rsidP="004078F6">
            <w:pPr>
              <w:spacing w:line="240" w:lineRule="auto"/>
            </w:pPr>
            <w:r w:rsidRPr="00563359">
              <w:rPr>
                <w:rFonts w:hint="eastAsia"/>
              </w:rPr>
              <w:t>保持原状态</w:t>
            </w:r>
          </w:p>
        </w:tc>
      </w:tr>
      <w:tr w:rsidR="00A72B1E" w:rsidRPr="00563359" w14:paraId="6EE91CF7" w14:textId="77777777" w:rsidTr="00A72B1E">
        <w:trPr>
          <w:trHeight w:val="341"/>
        </w:trPr>
        <w:tc>
          <w:tcPr>
            <w:tcW w:w="1168" w:type="dxa"/>
            <w:vMerge/>
          </w:tcPr>
          <w:p w14:paraId="3EA2068B" w14:textId="77777777" w:rsidR="00A72B1E" w:rsidRPr="00563359" w:rsidRDefault="00A72B1E" w:rsidP="004078F6">
            <w:pPr>
              <w:spacing w:line="240" w:lineRule="auto"/>
            </w:pPr>
          </w:p>
        </w:tc>
        <w:tc>
          <w:tcPr>
            <w:tcW w:w="7059" w:type="dxa"/>
            <w:gridSpan w:val="2"/>
          </w:tcPr>
          <w:p w14:paraId="68E1EB05" w14:textId="77777777" w:rsidR="00A72B1E" w:rsidRPr="00563359" w:rsidRDefault="00A72B1E" w:rsidP="004078F6">
            <w:pPr>
              <w:spacing w:line="240" w:lineRule="auto"/>
            </w:pPr>
            <w:r w:rsidRPr="00563359">
              <w:rPr>
                <w:rFonts w:hint="eastAsia"/>
              </w:rPr>
              <w:t>信号丢失</w:t>
            </w:r>
            <w:r w:rsidRPr="00563359">
              <w:rPr>
                <w:rFonts w:hint="eastAsia"/>
              </w:rPr>
              <w:t>&lt;</w:t>
            </w:r>
            <w:r w:rsidRPr="00563359">
              <w:t>1</w:t>
            </w:r>
            <w:r w:rsidRPr="00563359">
              <w:rPr>
                <w:rFonts w:hint="eastAsia"/>
              </w:rPr>
              <w:t>秒</w:t>
            </w:r>
          </w:p>
        </w:tc>
        <w:tc>
          <w:tcPr>
            <w:tcW w:w="1930" w:type="dxa"/>
          </w:tcPr>
          <w:p w14:paraId="3E020791" w14:textId="77777777" w:rsidR="00A72B1E" w:rsidRPr="00563359" w:rsidRDefault="00A72B1E" w:rsidP="004078F6">
            <w:pPr>
              <w:spacing w:line="240" w:lineRule="auto"/>
            </w:pPr>
            <w:r w:rsidRPr="00563359">
              <w:rPr>
                <w:rFonts w:hint="eastAsia"/>
              </w:rPr>
              <w:t>保持原状态</w:t>
            </w:r>
          </w:p>
        </w:tc>
      </w:tr>
      <w:tr w:rsidR="00A72B1E" w:rsidRPr="00563359" w14:paraId="297898B5" w14:textId="77777777" w:rsidTr="00A72B1E">
        <w:trPr>
          <w:trHeight w:val="341"/>
        </w:trPr>
        <w:tc>
          <w:tcPr>
            <w:tcW w:w="1168" w:type="dxa"/>
            <w:vMerge/>
          </w:tcPr>
          <w:p w14:paraId="00092107" w14:textId="77777777" w:rsidR="00A72B1E" w:rsidRPr="00563359" w:rsidRDefault="00A72B1E" w:rsidP="004078F6">
            <w:pPr>
              <w:spacing w:line="240" w:lineRule="auto"/>
            </w:pPr>
          </w:p>
        </w:tc>
        <w:tc>
          <w:tcPr>
            <w:tcW w:w="7059" w:type="dxa"/>
            <w:gridSpan w:val="2"/>
          </w:tcPr>
          <w:p w14:paraId="7944AF3B" w14:textId="77777777" w:rsidR="00A72B1E" w:rsidRPr="00563359" w:rsidRDefault="00A72B1E" w:rsidP="004078F6">
            <w:pPr>
              <w:spacing w:line="240" w:lineRule="auto"/>
            </w:pPr>
            <w:r w:rsidRPr="00563359">
              <w:rPr>
                <w:rFonts w:hint="eastAsia"/>
              </w:rPr>
              <w:t>信号丢失</w:t>
            </w:r>
            <w:r w:rsidRPr="00563359">
              <w:rPr>
                <w:rFonts w:ascii="Microsoft YaHei UI" w:eastAsia="Microsoft YaHei UI" w:hAnsi="Microsoft YaHei UI" w:hint="eastAsia"/>
              </w:rPr>
              <w:t>≥</w:t>
            </w:r>
            <w:r w:rsidRPr="00563359">
              <w:t>1</w:t>
            </w:r>
            <w:r w:rsidRPr="00563359">
              <w:rPr>
                <w:rFonts w:hint="eastAsia"/>
              </w:rPr>
              <w:t>秒</w:t>
            </w:r>
          </w:p>
        </w:tc>
        <w:tc>
          <w:tcPr>
            <w:tcW w:w="1930" w:type="dxa"/>
          </w:tcPr>
          <w:p w14:paraId="5B035249" w14:textId="77777777" w:rsidR="00A72B1E" w:rsidRPr="00563359" w:rsidRDefault="00A72B1E" w:rsidP="004078F6">
            <w:pPr>
              <w:spacing w:line="240" w:lineRule="auto"/>
            </w:pPr>
            <w:r w:rsidRPr="00563359">
              <w:rPr>
                <w:rFonts w:hint="eastAsia"/>
              </w:rPr>
              <w:t>点亮</w:t>
            </w:r>
            <w:r w:rsidRPr="00563359">
              <w:rPr>
                <w:rFonts w:hint="eastAsia"/>
                <w:noProof/>
              </w:rPr>
              <w:drawing>
                <wp:inline distT="0" distB="0" distL="0" distR="0" wp14:anchorId="57C44FE5" wp14:editId="2139F124">
                  <wp:extent cx="277977" cy="261663"/>
                  <wp:effectExtent l="0" t="0" r="8255" b="5080"/>
                  <wp:docPr id="5264" name="图片 5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email">
                            <a:extLst>
                              <a:ext uri="{28A0092B-C50C-407E-A947-70E740481C1C}">
                                <a14:useLocalDpi xmlns:a14="http://schemas.microsoft.com/office/drawing/2010/main"/>
                              </a:ext>
                            </a:extLst>
                          </a:blip>
                          <a:srcRect/>
                          <a:stretch>
                            <a:fillRect/>
                          </a:stretch>
                        </pic:blipFill>
                        <pic:spPr bwMode="auto">
                          <a:xfrm>
                            <a:off x="0" y="0"/>
                            <a:ext cx="283418" cy="266785"/>
                          </a:xfrm>
                          <a:prstGeom prst="rect">
                            <a:avLst/>
                          </a:prstGeom>
                          <a:noFill/>
                          <a:ln>
                            <a:noFill/>
                          </a:ln>
                        </pic:spPr>
                      </pic:pic>
                    </a:graphicData>
                  </a:graphic>
                </wp:inline>
              </w:drawing>
            </w:r>
          </w:p>
        </w:tc>
      </w:tr>
      <w:tr w:rsidR="00A72B1E" w:rsidRPr="00563359" w14:paraId="68A406BF" w14:textId="77777777" w:rsidTr="00A72B1E">
        <w:trPr>
          <w:trHeight w:val="240"/>
        </w:trPr>
        <w:tc>
          <w:tcPr>
            <w:tcW w:w="1168" w:type="dxa"/>
          </w:tcPr>
          <w:p w14:paraId="12871799" w14:textId="77777777" w:rsidR="00A72B1E" w:rsidRPr="00563359" w:rsidRDefault="00A72B1E" w:rsidP="004078F6">
            <w:pPr>
              <w:spacing w:line="240" w:lineRule="auto"/>
            </w:pPr>
            <w:r w:rsidRPr="00563359">
              <w:rPr>
                <w:rFonts w:hint="eastAsia"/>
              </w:rPr>
              <w:t>O</w:t>
            </w:r>
            <w:r w:rsidRPr="00563359">
              <w:t>FF</w:t>
            </w:r>
          </w:p>
        </w:tc>
        <w:tc>
          <w:tcPr>
            <w:tcW w:w="3432" w:type="dxa"/>
          </w:tcPr>
          <w:p w14:paraId="63A0F2C4" w14:textId="77777777" w:rsidR="00A72B1E" w:rsidRPr="00563359" w:rsidRDefault="00A72B1E" w:rsidP="004078F6">
            <w:pPr>
              <w:spacing w:line="240" w:lineRule="auto"/>
            </w:pPr>
            <w:r w:rsidRPr="00563359">
              <w:rPr>
                <w:rFonts w:hint="eastAsia"/>
              </w:rPr>
              <w:t>/</w:t>
            </w:r>
          </w:p>
        </w:tc>
        <w:tc>
          <w:tcPr>
            <w:tcW w:w="3627" w:type="dxa"/>
          </w:tcPr>
          <w:p w14:paraId="308E2D29" w14:textId="77777777" w:rsidR="00A72B1E" w:rsidRPr="00563359" w:rsidRDefault="00A72B1E" w:rsidP="004078F6">
            <w:pPr>
              <w:spacing w:line="240" w:lineRule="auto"/>
            </w:pPr>
            <w:r w:rsidRPr="00563359">
              <w:rPr>
                <w:rFonts w:hint="eastAsia"/>
              </w:rPr>
              <w:t>/</w:t>
            </w:r>
          </w:p>
        </w:tc>
        <w:tc>
          <w:tcPr>
            <w:tcW w:w="1930" w:type="dxa"/>
          </w:tcPr>
          <w:p w14:paraId="59673D35" w14:textId="77777777" w:rsidR="00A72B1E" w:rsidRPr="00563359" w:rsidRDefault="00A72B1E" w:rsidP="004078F6">
            <w:pPr>
              <w:spacing w:line="240" w:lineRule="auto"/>
            </w:pPr>
            <w:r w:rsidRPr="00563359">
              <w:rPr>
                <w:rFonts w:hint="eastAsia"/>
              </w:rPr>
              <w:t>熄灭</w:t>
            </w:r>
          </w:p>
        </w:tc>
      </w:tr>
    </w:tbl>
    <w:p w14:paraId="48A3352B" w14:textId="77777777" w:rsidR="00B04BE9" w:rsidRPr="00563359" w:rsidRDefault="00B04BE9" w:rsidP="00925653"/>
    <w:p w14:paraId="74889573" w14:textId="69374FAF" w:rsidR="00AA1CB3" w:rsidRPr="00563359" w:rsidRDefault="00AA1CB3" w:rsidP="00AA1CB3">
      <w:pPr>
        <w:pStyle w:val="3"/>
      </w:pPr>
      <w:r w:rsidRPr="00563359">
        <w:rPr>
          <w:rFonts w:hint="eastAsia"/>
        </w:rPr>
        <w:t>运行模式</w:t>
      </w:r>
    </w:p>
    <w:p w14:paraId="33369DBF" w14:textId="7493440B" w:rsidR="00AA1CB3" w:rsidRPr="00563359" w:rsidRDefault="00AA1CB3" w:rsidP="00AA1CB3">
      <w:r w:rsidRPr="00563359">
        <w:rPr>
          <w:rFonts w:hint="eastAsia"/>
        </w:rPr>
        <w:t>当第一次</w:t>
      </w:r>
      <w:r w:rsidRPr="00563359">
        <w:t>KL15</w:t>
      </w:r>
      <w:r w:rsidR="003235DC" w:rsidRPr="00563359">
        <w:t xml:space="preserve"> </w:t>
      </w:r>
      <w:r w:rsidRPr="00563359">
        <w:t>ON</w:t>
      </w:r>
      <w:r w:rsidRPr="00563359">
        <w:rPr>
          <w:rFonts w:hint="eastAsia"/>
        </w:rPr>
        <w:t>时</w:t>
      </w:r>
      <w:r w:rsidR="00B91EB0" w:rsidRPr="00563359">
        <w:rPr>
          <w:rFonts w:hint="eastAsia"/>
        </w:rPr>
        <w:t>(</w:t>
      </w:r>
      <w:r w:rsidRPr="00563359">
        <w:t>KL30 OFF-&gt;ON,KL15</w:t>
      </w:r>
      <w:r w:rsidR="003235DC" w:rsidRPr="00563359">
        <w:t xml:space="preserve"> </w:t>
      </w:r>
      <w:r w:rsidRPr="00563359">
        <w:t>ON</w:t>
      </w:r>
      <w:r w:rsidR="00B91EB0" w:rsidRPr="00563359">
        <w:rPr>
          <w:rFonts w:hint="eastAsia"/>
        </w:rPr>
        <w:t>)</w:t>
      </w:r>
      <w:r w:rsidRPr="00563359">
        <w:rPr>
          <w:rFonts w:hint="eastAsia"/>
        </w:rPr>
        <w:t>，水温表</w:t>
      </w:r>
      <w:r w:rsidR="003235DC" w:rsidRPr="00563359">
        <w:rPr>
          <w:rFonts w:hint="eastAsia"/>
        </w:rPr>
        <w:t>默认</w:t>
      </w:r>
      <w:r w:rsidRPr="00563359">
        <w:rPr>
          <w:rFonts w:hint="eastAsia"/>
        </w:rPr>
        <w:t>按照上行模式运行</w:t>
      </w:r>
      <w:r w:rsidR="003E4EF1" w:rsidRPr="00563359">
        <w:rPr>
          <w:rFonts w:hint="eastAsia"/>
        </w:rPr>
        <w:t xml:space="preserve">; </w:t>
      </w:r>
    </w:p>
    <w:p w14:paraId="514E793C" w14:textId="46459DA3" w:rsidR="00AA1CB3" w:rsidRPr="00563359" w:rsidRDefault="00AA1CB3" w:rsidP="00AA1CB3">
      <w:r w:rsidRPr="00563359">
        <w:rPr>
          <w:rFonts w:hint="eastAsia"/>
        </w:rPr>
        <w:t>在</w:t>
      </w:r>
      <w:r w:rsidRPr="00563359">
        <w:t>KL15</w:t>
      </w:r>
      <w:r w:rsidR="003235DC" w:rsidRPr="00563359">
        <w:t xml:space="preserve"> </w:t>
      </w:r>
      <w:r w:rsidRPr="00563359">
        <w:t>ON</w:t>
      </w:r>
      <w:r w:rsidRPr="00563359">
        <w:rPr>
          <w:rFonts w:hint="eastAsia"/>
        </w:rPr>
        <w:t>时，需要变量记忆保存当前是上行模式还是下行模式，该变量睡眠唤醒时重新初始化</w:t>
      </w:r>
      <w:r w:rsidR="003E4EF1" w:rsidRPr="00563359">
        <w:rPr>
          <w:rFonts w:hint="eastAsia"/>
        </w:rPr>
        <w:t xml:space="preserve">; </w:t>
      </w:r>
    </w:p>
    <w:p w14:paraId="4A8DCC43" w14:textId="3308AE07" w:rsidR="00AA1CB3" w:rsidRPr="00563359" w:rsidRDefault="00AA1CB3" w:rsidP="00AA1CB3">
      <w:r w:rsidRPr="00563359">
        <w:rPr>
          <w:rFonts w:hint="eastAsia"/>
        </w:rPr>
        <w:t>当</w:t>
      </w:r>
      <w:r w:rsidRPr="00563359">
        <w:t>KL15</w:t>
      </w:r>
      <w:r w:rsidR="003235DC" w:rsidRPr="00563359">
        <w:t xml:space="preserve"> </w:t>
      </w:r>
      <w:r w:rsidRPr="00563359">
        <w:t>OFF</w:t>
      </w:r>
      <w:r w:rsidRPr="00563359">
        <w:rPr>
          <w:rFonts w:hint="eastAsia"/>
        </w:rPr>
        <w:t>，仪表未休眠，此时</w:t>
      </w:r>
      <w:r w:rsidRPr="00563359">
        <w:t>KL15</w:t>
      </w:r>
      <w:r w:rsidR="003235DC" w:rsidRPr="00563359">
        <w:t xml:space="preserve"> </w:t>
      </w:r>
      <w:r w:rsidRPr="00563359">
        <w:t>ON</w:t>
      </w:r>
      <w:r w:rsidRPr="00563359">
        <w:rPr>
          <w:rFonts w:hint="eastAsia"/>
        </w:rPr>
        <w:t>，按照上次</w:t>
      </w:r>
      <w:r w:rsidRPr="00563359">
        <w:t>KL15</w:t>
      </w:r>
      <w:r w:rsidR="003235DC" w:rsidRPr="00563359">
        <w:t xml:space="preserve"> </w:t>
      </w:r>
      <w:r w:rsidRPr="00563359">
        <w:t>ON</w:t>
      </w:r>
      <w:r w:rsidRPr="00563359">
        <w:rPr>
          <w:rFonts w:hint="eastAsia"/>
        </w:rPr>
        <w:t>的运行模式运行</w:t>
      </w:r>
      <w:r w:rsidR="003E4EF1" w:rsidRPr="00563359">
        <w:rPr>
          <w:rFonts w:hint="eastAsia"/>
        </w:rPr>
        <w:t xml:space="preserve">; </w:t>
      </w:r>
    </w:p>
    <w:p w14:paraId="09F8D8B3" w14:textId="6C3851FD" w:rsidR="00AA1CB3" w:rsidRPr="00563359" w:rsidRDefault="00AA1CB3" w:rsidP="00AA1CB3">
      <w:r w:rsidRPr="00563359">
        <w:rPr>
          <w:rFonts w:hint="eastAsia"/>
        </w:rPr>
        <w:t>当</w:t>
      </w:r>
      <w:r w:rsidRPr="00563359">
        <w:t>KL15</w:t>
      </w:r>
      <w:r w:rsidR="003235DC" w:rsidRPr="00563359">
        <w:t xml:space="preserve"> </w:t>
      </w:r>
      <w:r w:rsidRPr="00563359">
        <w:t>OFF</w:t>
      </w:r>
      <w:r w:rsidRPr="00563359">
        <w:rPr>
          <w:rFonts w:hint="eastAsia"/>
        </w:rPr>
        <w:t>，仪表睡眠后</w:t>
      </w:r>
      <w:r w:rsidRPr="00563359">
        <w:t>KL15</w:t>
      </w:r>
      <w:r w:rsidR="003235DC" w:rsidRPr="00563359">
        <w:t xml:space="preserve"> </w:t>
      </w:r>
      <w:r w:rsidRPr="00563359">
        <w:t>ON</w:t>
      </w:r>
      <w:r w:rsidRPr="00563359">
        <w:rPr>
          <w:rFonts w:hint="eastAsia"/>
        </w:rPr>
        <w:t>，按照上行模式运行</w:t>
      </w:r>
      <w:r w:rsidR="003235DC" w:rsidRPr="00563359">
        <w:rPr>
          <w:rFonts w:hint="eastAsia"/>
        </w:rPr>
        <w:t>。</w:t>
      </w:r>
    </w:p>
    <w:p w14:paraId="07BD0908" w14:textId="77777777" w:rsidR="002C39B6" w:rsidRPr="00563359" w:rsidRDefault="002C39B6" w:rsidP="002C39B6">
      <w:pPr>
        <w:widowControl/>
        <w:tabs>
          <w:tab w:val="clear" w:pos="440"/>
        </w:tabs>
        <w:adjustRightInd/>
        <w:snapToGrid/>
        <w:spacing w:line="240" w:lineRule="auto"/>
      </w:pPr>
      <w:r w:rsidRPr="00563359">
        <w:rPr>
          <w:rFonts w:hint="eastAsia"/>
        </w:rPr>
        <w:t>备注：判断水温运行状态时，应保持水温段逻辑如下：</w:t>
      </w:r>
    </w:p>
    <w:p w14:paraId="7A10222A" w14:textId="77777777" w:rsidR="002C39B6" w:rsidRPr="00563359" w:rsidRDefault="002C39B6" w:rsidP="002C39B6">
      <w:r w:rsidRPr="00563359">
        <w:rPr>
          <w:rFonts w:hint="eastAsia"/>
        </w:rPr>
        <w:t>（</w:t>
      </w:r>
      <w:r w:rsidRPr="00563359">
        <w:rPr>
          <w:rFonts w:hint="eastAsia"/>
        </w:rPr>
        <w:t>1</w:t>
      </w:r>
      <w:r w:rsidRPr="00563359">
        <w:rPr>
          <w:rFonts w:hint="eastAsia"/>
        </w:rPr>
        <w:t>）水温运行状态为上行时，水温段不应减小，例如：当前水温段显示</w:t>
      </w:r>
      <w:r w:rsidRPr="00563359">
        <w:rPr>
          <w:rFonts w:hint="eastAsia"/>
        </w:rPr>
        <w:t>4</w:t>
      </w:r>
      <w:r w:rsidRPr="00563359">
        <w:rPr>
          <w:rFonts w:hint="eastAsia"/>
        </w:rPr>
        <w:t>段，水温上行，仅需要判断水温值是否达到</w:t>
      </w:r>
      <w:r w:rsidRPr="00563359">
        <w:rPr>
          <w:rFonts w:hint="eastAsia"/>
        </w:rPr>
        <w:t>5</w:t>
      </w:r>
      <w:r w:rsidRPr="00563359">
        <w:rPr>
          <w:rFonts w:hint="eastAsia"/>
        </w:rPr>
        <w:t>、</w:t>
      </w:r>
      <w:r w:rsidRPr="00563359">
        <w:rPr>
          <w:rFonts w:hint="eastAsia"/>
        </w:rPr>
        <w:t>6</w:t>
      </w:r>
      <w:r w:rsidRPr="00563359">
        <w:rPr>
          <w:rFonts w:hint="eastAsia"/>
        </w:rPr>
        <w:t>、</w:t>
      </w:r>
      <w:r w:rsidRPr="00563359">
        <w:rPr>
          <w:rFonts w:hint="eastAsia"/>
        </w:rPr>
        <w:t>7</w:t>
      </w:r>
      <w:r w:rsidRPr="00563359">
        <w:rPr>
          <w:rFonts w:hint="eastAsia"/>
        </w:rPr>
        <w:t>、</w:t>
      </w:r>
      <w:r w:rsidRPr="00563359">
        <w:rPr>
          <w:rFonts w:hint="eastAsia"/>
        </w:rPr>
        <w:t>8</w:t>
      </w:r>
      <w:r w:rsidRPr="00563359">
        <w:rPr>
          <w:rFonts w:hint="eastAsia"/>
        </w:rPr>
        <w:t>段的点亮条件；</w:t>
      </w:r>
    </w:p>
    <w:p w14:paraId="57FB902E" w14:textId="77777777" w:rsidR="002C39B6" w:rsidRPr="00563359" w:rsidRDefault="002C39B6" w:rsidP="002C39B6">
      <w:r w:rsidRPr="00563359">
        <w:rPr>
          <w:rFonts w:hint="eastAsia"/>
        </w:rPr>
        <w:t>水温运行状态为下行时，水温段不应增加；例如：当前水温段显示</w:t>
      </w:r>
      <w:r w:rsidRPr="00563359">
        <w:rPr>
          <w:rFonts w:hint="eastAsia"/>
        </w:rPr>
        <w:t>4</w:t>
      </w:r>
      <w:r w:rsidRPr="00563359">
        <w:rPr>
          <w:rFonts w:hint="eastAsia"/>
        </w:rPr>
        <w:t>段，水温下行，仅需要判断水温值是否达到</w:t>
      </w:r>
      <w:r w:rsidRPr="00563359">
        <w:t>4</w:t>
      </w:r>
      <w:r w:rsidRPr="00563359">
        <w:rPr>
          <w:rFonts w:hint="eastAsia"/>
        </w:rPr>
        <w:t>、</w:t>
      </w:r>
      <w:r w:rsidRPr="00563359">
        <w:t>3</w:t>
      </w:r>
      <w:r w:rsidRPr="00563359">
        <w:rPr>
          <w:rFonts w:hint="eastAsia"/>
        </w:rPr>
        <w:t>、</w:t>
      </w:r>
      <w:r w:rsidRPr="00563359">
        <w:t>2</w:t>
      </w:r>
      <w:r w:rsidRPr="00563359">
        <w:rPr>
          <w:rFonts w:hint="eastAsia"/>
        </w:rPr>
        <w:t>、</w:t>
      </w:r>
      <w:r w:rsidRPr="00563359">
        <w:t>1</w:t>
      </w:r>
      <w:r w:rsidRPr="00563359">
        <w:rPr>
          <w:rFonts w:hint="eastAsia"/>
        </w:rPr>
        <w:t>段的熄灭条件；</w:t>
      </w:r>
    </w:p>
    <w:p w14:paraId="68D71657" w14:textId="77777777" w:rsidR="002C39B6" w:rsidRPr="00563359" w:rsidRDefault="002C39B6" w:rsidP="002C39B6">
      <w:r w:rsidRPr="00563359">
        <w:rPr>
          <w:rFonts w:hint="eastAsia"/>
        </w:rPr>
        <w:t>（</w:t>
      </w:r>
      <w:r w:rsidRPr="00563359">
        <w:rPr>
          <w:rFonts w:hint="eastAsia"/>
        </w:rPr>
        <w:t>2</w:t>
      </w:r>
      <w:r w:rsidRPr="00563359">
        <w:rPr>
          <w:rFonts w:hint="eastAsia"/>
        </w:rPr>
        <w:t>）</w:t>
      </w:r>
      <w:r w:rsidRPr="00563359">
        <w:rPr>
          <w:rFonts w:hint="eastAsia"/>
        </w:rPr>
        <w:t>K</w:t>
      </w:r>
      <w:r w:rsidRPr="00563359">
        <w:t>L15 OFF</w:t>
      </w:r>
      <w:r w:rsidRPr="00563359">
        <w:rPr>
          <w:rFonts w:hint="eastAsia"/>
        </w:rPr>
        <w:t>时（仪表未休眠）仪表记忆上</w:t>
      </w:r>
      <w:r w:rsidRPr="00563359">
        <w:rPr>
          <w:rFonts w:hint="eastAsia"/>
        </w:rPr>
        <w:t>/</w:t>
      </w:r>
      <w:r w:rsidRPr="00563359">
        <w:rPr>
          <w:rFonts w:hint="eastAsia"/>
        </w:rPr>
        <w:t>下行状态的同时，需要增加记录“下电前的水温显示段数”，用于匹配（</w:t>
      </w:r>
      <w:r w:rsidRPr="00563359">
        <w:rPr>
          <w:rFonts w:hint="eastAsia"/>
        </w:rPr>
        <w:t>1</w:t>
      </w:r>
      <w:r w:rsidRPr="00563359">
        <w:rPr>
          <w:rFonts w:hint="eastAsia"/>
        </w:rPr>
        <w:t>）中的策略，例如：熄火前水温下行，水温段数显示</w:t>
      </w:r>
      <w:r w:rsidRPr="00563359">
        <w:rPr>
          <w:rFonts w:hint="eastAsia"/>
        </w:rPr>
        <w:t>1</w:t>
      </w:r>
      <w:r w:rsidRPr="00563359">
        <w:rPr>
          <w:rFonts w:hint="eastAsia"/>
        </w:rPr>
        <w:t>段，熄火（仪表未休眠）再点火，仪表按照下行的曲线，仅需判断</w:t>
      </w:r>
      <w:r w:rsidRPr="00563359">
        <w:rPr>
          <w:rFonts w:hint="eastAsia"/>
        </w:rPr>
        <w:t>1</w:t>
      </w:r>
      <w:r w:rsidRPr="00563359">
        <w:rPr>
          <w:rFonts w:hint="eastAsia"/>
        </w:rPr>
        <w:t>段的熄灭条件是否满足，不满足则保持显示</w:t>
      </w:r>
      <w:r w:rsidRPr="00563359">
        <w:rPr>
          <w:rFonts w:hint="eastAsia"/>
        </w:rPr>
        <w:t>1</w:t>
      </w:r>
      <w:r w:rsidRPr="00563359">
        <w:rPr>
          <w:rFonts w:hint="eastAsia"/>
        </w:rPr>
        <w:t>段，满足则熄灭，显示</w:t>
      </w:r>
      <w:r w:rsidRPr="00563359">
        <w:rPr>
          <w:rFonts w:hint="eastAsia"/>
        </w:rPr>
        <w:t>0</w:t>
      </w:r>
      <w:r w:rsidRPr="00563359">
        <w:rPr>
          <w:rFonts w:hint="eastAsia"/>
        </w:rPr>
        <w:t>段；</w:t>
      </w:r>
    </w:p>
    <w:p w14:paraId="3896B6E4" w14:textId="77777777" w:rsidR="006A4C2A" w:rsidRPr="00563359" w:rsidRDefault="006A4C2A" w:rsidP="003F2350"/>
    <w:p w14:paraId="6FA190FC" w14:textId="77777777" w:rsidR="00AA1CB3" w:rsidRPr="00563359" w:rsidRDefault="00AA1CB3" w:rsidP="00AA1CB3">
      <w:pPr>
        <w:pStyle w:val="3"/>
      </w:pPr>
      <w:r w:rsidRPr="00563359">
        <w:rPr>
          <w:rFonts w:hint="eastAsia"/>
        </w:rPr>
        <w:t>特殊逻辑处理</w:t>
      </w:r>
    </w:p>
    <w:p w14:paraId="750F4569" w14:textId="516B2466" w:rsidR="003F2350" w:rsidRPr="00563359" w:rsidRDefault="00AA1CB3" w:rsidP="00AA1CB3">
      <w:r w:rsidRPr="00563359">
        <w:rPr>
          <w:rFonts w:hint="eastAsia"/>
        </w:rPr>
        <w:t>发动机在大负荷工况下运行后关闭，在短时间再次开点火</w:t>
      </w:r>
      <w:r w:rsidRPr="00563359">
        <w:t>(</w:t>
      </w:r>
      <w:r w:rsidRPr="00563359">
        <w:rPr>
          <w:rFonts w:hint="eastAsia"/>
        </w:rPr>
        <w:t>对应工况为高速行驶或者城市堵车路况结束后进加油站加油</w:t>
      </w:r>
      <w:r w:rsidRPr="00563359">
        <w:t>)</w:t>
      </w:r>
      <w:r w:rsidRPr="00563359">
        <w:rPr>
          <w:rFonts w:hint="eastAsia"/>
        </w:rPr>
        <w:t>，发动机水温容易出现上冲现象，给用户带来困惑。针对此现象，水温表增加了以下逻辑处理。</w:t>
      </w:r>
    </w:p>
    <w:p w14:paraId="16603EFD" w14:textId="055D32E6" w:rsidR="00AA1CB3" w:rsidRPr="00563359" w:rsidRDefault="00AA1CB3" w:rsidP="00AA1CB3"/>
    <w:p w14:paraId="11A8939B" w14:textId="7D191DC6" w:rsidR="00AA1CB3" w:rsidRPr="00563359" w:rsidRDefault="00AA1CB3" w:rsidP="00AA1CB3">
      <w:r w:rsidRPr="00563359">
        <w:rPr>
          <w:rFonts w:hint="eastAsia"/>
        </w:rPr>
        <w:t>仪表首次上</w:t>
      </w:r>
      <w:r w:rsidR="009A0168" w:rsidRPr="00563359">
        <w:rPr>
          <w:rFonts w:hint="eastAsia"/>
        </w:rPr>
        <w:t>点火</w:t>
      </w:r>
      <w:r w:rsidRPr="00563359">
        <w:rPr>
          <w:rFonts w:hint="eastAsia"/>
        </w:rPr>
        <w:t>电</w:t>
      </w:r>
      <w:r w:rsidR="009A0168" w:rsidRPr="00563359">
        <w:t>(KL15)</w:t>
      </w:r>
      <w:r w:rsidR="009A0168" w:rsidRPr="00563359">
        <w:rPr>
          <w:rFonts w:hint="eastAsia"/>
        </w:rPr>
        <w:t>：</w:t>
      </w:r>
    </w:p>
    <w:p w14:paraId="0B334DF8" w14:textId="208D2416" w:rsidR="00AA1CB3" w:rsidRPr="00563359" w:rsidRDefault="00AA1CB3" w:rsidP="00AA1CB3">
      <w:r w:rsidRPr="00563359">
        <w:rPr>
          <w:rFonts w:hint="eastAsia"/>
        </w:rPr>
        <w:t>仪表首次装车或者整表断电后首次上</w:t>
      </w:r>
      <w:r w:rsidR="002C76AF" w:rsidRPr="00563359">
        <w:rPr>
          <w:rFonts w:hint="eastAsia"/>
        </w:rPr>
        <w:t>点火</w:t>
      </w:r>
      <w:r w:rsidRPr="00563359">
        <w:rPr>
          <w:rFonts w:hint="eastAsia"/>
        </w:rPr>
        <w:t>电，水温表按照实际信号值进行显示。</w:t>
      </w:r>
    </w:p>
    <w:p w14:paraId="1663F620" w14:textId="77777777" w:rsidR="009A0168" w:rsidRPr="00563359" w:rsidRDefault="009A0168" w:rsidP="00AA1CB3"/>
    <w:p w14:paraId="4A42E076" w14:textId="60C662B8" w:rsidR="00AA1CB3" w:rsidRPr="00563359" w:rsidRDefault="00AA1CB3" w:rsidP="00AA1CB3">
      <w:r w:rsidRPr="00563359">
        <w:rPr>
          <w:rFonts w:hint="eastAsia"/>
        </w:rPr>
        <w:t>仪表非首次上电</w:t>
      </w:r>
      <w:r w:rsidR="009A0168" w:rsidRPr="00563359">
        <w:t>(KL15)</w:t>
      </w:r>
      <w:r w:rsidR="009A0168" w:rsidRPr="00563359">
        <w:rPr>
          <w:rFonts w:hint="eastAsia"/>
        </w:rPr>
        <w:t>：</w:t>
      </w:r>
    </w:p>
    <w:p w14:paraId="02A9DFA5" w14:textId="13505EB0" w:rsidR="00AA1CB3" w:rsidRPr="00563359" w:rsidRDefault="00AA1CB3" w:rsidP="00AA1CB3">
      <w:r w:rsidRPr="00563359">
        <w:t>a.</w:t>
      </w:r>
      <w:r w:rsidR="004A437E" w:rsidRPr="00563359">
        <w:t xml:space="preserve"> </w:t>
      </w:r>
      <w:r w:rsidR="004A437E" w:rsidRPr="00563359">
        <w:rPr>
          <w:rFonts w:hint="eastAsia"/>
        </w:rPr>
        <w:t>当</w:t>
      </w:r>
      <w:r w:rsidR="004A437E" w:rsidRPr="00563359">
        <w:rPr>
          <w:rFonts w:hint="eastAsia"/>
        </w:rPr>
        <w:t>KL</w:t>
      </w:r>
      <w:r w:rsidR="004A437E" w:rsidRPr="00563359">
        <w:t xml:space="preserve">15 </w:t>
      </w:r>
      <w:r w:rsidR="004A437E" w:rsidRPr="00563359">
        <w:rPr>
          <w:rFonts w:hint="eastAsia"/>
        </w:rPr>
        <w:t>ON</w:t>
      </w:r>
      <w:r w:rsidR="004A437E" w:rsidRPr="00563359">
        <w:rPr>
          <w:rFonts w:hint="eastAsia"/>
        </w:rPr>
        <w:t>到</w:t>
      </w:r>
      <w:r w:rsidR="004A437E" w:rsidRPr="00563359">
        <w:rPr>
          <w:rFonts w:hint="eastAsia"/>
        </w:rPr>
        <w:t>KL</w:t>
      </w:r>
      <w:r w:rsidR="004A437E" w:rsidRPr="00563359">
        <w:t xml:space="preserve">15 </w:t>
      </w:r>
      <w:r w:rsidR="004A437E" w:rsidRPr="00563359">
        <w:rPr>
          <w:rFonts w:hint="eastAsia"/>
        </w:rPr>
        <w:t>OFF</w:t>
      </w:r>
      <w:r w:rsidR="004A437E" w:rsidRPr="00563359">
        <w:rPr>
          <w:rFonts w:hint="eastAsia"/>
        </w:rPr>
        <w:t>时最后记忆的水温值</w:t>
      </w:r>
      <w:r w:rsidRPr="00563359">
        <w:rPr>
          <w:rFonts w:hint="eastAsia"/>
        </w:rPr>
        <w:t>≥</w:t>
      </w:r>
      <w:r w:rsidRPr="00563359">
        <w:t>T(T</w:t>
      </w:r>
      <w:r w:rsidRPr="00563359">
        <w:rPr>
          <w:rFonts w:hint="eastAsia"/>
        </w:rPr>
        <w:t>值定义按照上行</w:t>
      </w:r>
      <w:r w:rsidRPr="00563359">
        <w:t>1/2</w:t>
      </w:r>
      <w:r w:rsidRPr="00563359">
        <w:rPr>
          <w:rFonts w:hint="eastAsia"/>
        </w:rPr>
        <w:t>刻度对应的上限值制定</w:t>
      </w:r>
      <w:r w:rsidRPr="00563359">
        <w:t>)</w:t>
      </w:r>
      <w:r w:rsidRPr="00563359">
        <w:rPr>
          <w:rFonts w:hint="eastAsia"/>
        </w:rPr>
        <w:t>，</w:t>
      </w:r>
      <w:r w:rsidR="004A437E" w:rsidRPr="00563359">
        <w:rPr>
          <w:rFonts w:hint="eastAsia"/>
        </w:rPr>
        <w:t>此时由</w:t>
      </w:r>
      <w:r w:rsidR="004A437E" w:rsidRPr="00563359">
        <w:rPr>
          <w:rFonts w:hint="eastAsia"/>
        </w:rPr>
        <w:t>K</w:t>
      </w:r>
      <w:r w:rsidR="004A437E" w:rsidRPr="00563359">
        <w:t>L15 OFF</w:t>
      </w:r>
      <w:r w:rsidRPr="00563359">
        <w:rPr>
          <w:rFonts w:hint="eastAsia"/>
        </w:rPr>
        <w:t>到</w:t>
      </w:r>
      <w:r w:rsidR="004A437E" w:rsidRPr="00563359">
        <w:rPr>
          <w:rFonts w:hint="eastAsia"/>
        </w:rPr>
        <w:t>K</w:t>
      </w:r>
      <w:r w:rsidR="004A437E" w:rsidRPr="00563359">
        <w:t xml:space="preserve">L15 </w:t>
      </w:r>
      <w:r w:rsidRPr="00563359">
        <w:t>ON</w:t>
      </w:r>
      <w:r w:rsidRPr="00563359">
        <w:rPr>
          <w:rFonts w:hint="eastAsia"/>
        </w:rPr>
        <w:t>档后水温表按照实际信号值进行显示和报警。</w:t>
      </w:r>
    </w:p>
    <w:p w14:paraId="49F56913" w14:textId="66CE4C42" w:rsidR="00AA1CB3" w:rsidRPr="00563359" w:rsidRDefault="00AA1CB3" w:rsidP="00AA1CB3">
      <w:r w:rsidRPr="00563359">
        <w:t>b.</w:t>
      </w:r>
      <w:r w:rsidR="004A437E" w:rsidRPr="00563359">
        <w:rPr>
          <w:rFonts w:hint="eastAsia"/>
        </w:rPr>
        <w:t xml:space="preserve"> </w:t>
      </w:r>
      <w:r w:rsidR="004A437E" w:rsidRPr="00563359">
        <w:rPr>
          <w:rFonts w:hint="eastAsia"/>
        </w:rPr>
        <w:t>当</w:t>
      </w:r>
      <w:r w:rsidR="004A437E" w:rsidRPr="00563359">
        <w:rPr>
          <w:rFonts w:hint="eastAsia"/>
        </w:rPr>
        <w:t>KL</w:t>
      </w:r>
      <w:r w:rsidR="004A437E" w:rsidRPr="00563359">
        <w:t xml:space="preserve">15 </w:t>
      </w:r>
      <w:r w:rsidR="004A437E" w:rsidRPr="00563359">
        <w:rPr>
          <w:rFonts w:hint="eastAsia"/>
        </w:rPr>
        <w:t>ON</w:t>
      </w:r>
      <w:r w:rsidR="004A437E" w:rsidRPr="00563359">
        <w:rPr>
          <w:rFonts w:hint="eastAsia"/>
        </w:rPr>
        <w:t>到</w:t>
      </w:r>
      <w:r w:rsidR="004A437E" w:rsidRPr="00563359">
        <w:rPr>
          <w:rFonts w:hint="eastAsia"/>
        </w:rPr>
        <w:t>KL</w:t>
      </w:r>
      <w:r w:rsidR="004A437E" w:rsidRPr="00563359">
        <w:t xml:space="preserve">15 </w:t>
      </w:r>
      <w:r w:rsidR="004A437E" w:rsidRPr="00563359">
        <w:rPr>
          <w:rFonts w:hint="eastAsia"/>
        </w:rPr>
        <w:t>OFF</w:t>
      </w:r>
      <w:r w:rsidR="004A437E" w:rsidRPr="00563359">
        <w:rPr>
          <w:rFonts w:hint="eastAsia"/>
        </w:rPr>
        <w:t>时最后记忆的水温值</w:t>
      </w:r>
      <w:r w:rsidRPr="00563359">
        <w:rPr>
          <w:rFonts w:hint="eastAsia"/>
        </w:rPr>
        <w:t>＜</w:t>
      </w:r>
      <w:r w:rsidRPr="00563359">
        <w:t>T</w:t>
      </w:r>
      <w:r w:rsidRPr="00563359">
        <w:rPr>
          <w:rFonts w:hint="eastAsia"/>
        </w:rPr>
        <w:t>，</w:t>
      </w:r>
      <w:r w:rsidR="004A437E" w:rsidRPr="00563359">
        <w:rPr>
          <w:rFonts w:hint="eastAsia"/>
        </w:rPr>
        <w:t>此时由</w:t>
      </w:r>
      <w:r w:rsidR="004A437E" w:rsidRPr="00563359">
        <w:rPr>
          <w:rFonts w:hint="eastAsia"/>
        </w:rPr>
        <w:t>K</w:t>
      </w:r>
      <w:r w:rsidR="004A437E" w:rsidRPr="00563359">
        <w:t>L15 OFF</w:t>
      </w:r>
      <w:r w:rsidR="004A437E" w:rsidRPr="00563359">
        <w:rPr>
          <w:rFonts w:hint="eastAsia"/>
        </w:rPr>
        <w:t>到</w:t>
      </w:r>
      <w:r w:rsidR="004A437E" w:rsidRPr="00563359">
        <w:rPr>
          <w:rFonts w:hint="eastAsia"/>
        </w:rPr>
        <w:t>K</w:t>
      </w:r>
      <w:r w:rsidR="004A437E" w:rsidRPr="00563359">
        <w:t>L15 ON</w:t>
      </w:r>
      <w:r w:rsidR="004A437E" w:rsidRPr="00563359">
        <w:rPr>
          <w:rFonts w:hint="eastAsia"/>
        </w:rPr>
        <w:t>档后</w:t>
      </w:r>
      <w:r w:rsidRPr="00563359">
        <w:rPr>
          <w:rFonts w:hint="eastAsia"/>
        </w:rPr>
        <w:t>水温表按照以下方案处理：</w:t>
      </w:r>
    </w:p>
    <w:p w14:paraId="66CCD738" w14:textId="4B8CED88" w:rsidR="00AA1CB3" w:rsidRPr="00563359" w:rsidRDefault="00AA1CB3" w:rsidP="00AA1CB3">
      <w:r w:rsidRPr="00563359">
        <w:rPr>
          <w:rFonts w:hint="eastAsia"/>
        </w:rPr>
        <w:t>当水温值＜</w:t>
      </w:r>
      <w:r w:rsidRPr="00563359">
        <w:t>T</w:t>
      </w:r>
      <w:r w:rsidRPr="00563359">
        <w:rPr>
          <w:rFonts w:hint="eastAsia"/>
        </w:rPr>
        <w:t>，水温表按照实际信号值进行显示</w:t>
      </w:r>
      <w:r w:rsidR="003E4EF1" w:rsidRPr="00563359">
        <w:rPr>
          <w:rFonts w:hint="eastAsia"/>
        </w:rPr>
        <w:t xml:space="preserve">; </w:t>
      </w:r>
    </w:p>
    <w:p w14:paraId="5B695D9A" w14:textId="574D2127" w:rsidR="00AA1CB3" w:rsidRPr="00563359" w:rsidRDefault="00AA1CB3" w:rsidP="00AA1CB3">
      <w:r w:rsidRPr="00563359">
        <w:rPr>
          <w:rFonts w:hint="eastAsia"/>
        </w:rPr>
        <w:t>当</w:t>
      </w:r>
      <w:proofErr w:type="spellStart"/>
      <w:r w:rsidR="009E611D" w:rsidRPr="009E611D">
        <w:rPr>
          <w:highlight w:val="yellow"/>
        </w:rPr>
        <w:t>EMS_EngSts</w:t>
      </w:r>
      <w:proofErr w:type="spellEnd"/>
      <w:r w:rsidR="009E611D" w:rsidRPr="009E611D">
        <w:t xml:space="preserve"> </w:t>
      </w:r>
      <w:r w:rsidRPr="00563359">
        <w:t>=0x0</w:t>
      </w:r>
      <w:r w:rsidRPr="00563359">
        <w:rPr>
          <w:rFonts w:hint="eastAsia"/>
        </w:rPr>
        <w:t>或</w:t>
      </w:r>
      <w:r w:rsidRPr="00563359">
        <w:t>0x1</w:t>
      </w:r>
      <w:r w:rsidRPr="00563359">
        <w:rPr>
          <w:rFonts w:hint="eastAsia"/>
        </w:rPr>
        <w:t>，且水温值≥</w:t>
      </w:r>
      <w:r w:rsidRPr="00563359">
        <w:t>T</w:t>
      </w:r>
      <w:r w:rsidRPr="00563359">
        <w:rPr>
          <w:rFonts w:hint="eastAsia"/>
        </w:rPr>
        <w:t>时，水温表按照</w:t>
      </w:r>
      <w:r w:rsidRPr="00563359">
        <w:t>T</w:t>
      </w:r>
      <w:r w:rsidR="002C76AF" w:rsidRPr="00563359">
        <w:rPr>
          <w:rFonts w:hint="eastAsia"/>
        </w:rPr>
        <w:t>值</w:t>
      </w:r>
      <w:r w:rsidRPr="00563359">
        <w:rPr>
          <w:rFonts w:hint="eastAsia"/>
        </w:rPr>
        <w:t>进行显示。</w:t>
      </w:r>
    </w:p>
    <w:p w14:paraId="7438CA1D" w14:textId="69456779" w:rsidR="00AA1CB3" w:rsidRPr="00563359" w:rsidRDefault="00AA1CB3" w:rsidP="00AA1CB3">
      <w:r w:rsidRPr="00563359">
        <w:rPr>
          <w:rFonts w:hint="eastAsia"/>
        </w:rPr>
        <w:t>当</w:t>
      </w:r>
      <w:proofErr w:type="spellStart"/>
      <w:r w:rsidR="009E611D" w:rsidRPr="009E611D">
        <w:rPr>
          <w:highlight w:val="yellow"/>
        </w:rPr>
        <w:t>EMS_EngSts</w:t>
      </w:r>
      <w:proofErr w:type="spellEnd"/>
      <w:r w:rsidR="009E611D" w:rsidRPr="00563359">
        <w:t xml:space="preserve"> </w:t>
      </w:r>
      <w:r w:rsidRPr="00563359">
        <w:t>=0x2</w:t>
      </w:r>
      <w:r w:rsidRPr="00563359">
        <w:rPr>
          <w:rFonts w:hint="eastAsia"/>
        </w:rPr>
        <w:t>且持续</w:t>
      </w:r>
      <w:r w:rsidRPr="00563359">
        <w:t>10s</w:t>
      </w:r>
      <w:r w:rsidRPr="00563359">
        <w:rPr>
          <w:rFonts w:hint="eastAsia"/>
        </w:rPr>
        <w:t>后，水温表再根据实际温度进行指示。</w:t>
      </w:r>
    </w:p>
    <w:p w14:paraId="3BCA8B30" w14:textId="3C151158" w:rsidR="006A4C2A" w:rsidRPr="00563359" w:rsidRDefault="006A4C2A" w:rsidP="003D0833"/>
    <w:p w14:paraId="3B4D8684" w14:textId="77777777" w:rsidR="003D0833" w:rsidRPr="00563359" w:rsidRDefault="003D0833" w:rsidP="00BF05F6">
      <w:pPr>
        <w:pStyle w:val="20"/>
        <w:numPr>
          <w:ilvl w:val="1"/>
          <w:numId w:val="51"/>
        </w:numPr>
      </w:pPr>
      <w:r w:rsidRPr="00563359">
        <w:rPr>
          <w:rFonts w:hint="eastAsia"/>
        </w:rPr>
        <w:t>显示要求</w:t>
      </w:r>
    </w:p>
    <w:p w14:paraId="282E5244" w14:textId="5D0D169C" w:rsidR="003D0833" w:rsidRPr="00563359" w:rsidRDefault="003D0833" w:rsidP="003D0833">
      <w:pPr>
        <w:rPr>
          <w:strike/>
        </w:rPr>
      </w:pPr>
      <w:bookmarkStart w:id="37" w:name="_Hlk89026566"/>
      <w:r w:rsidRPr="00563359">
        <w:rPr>
          <w:rFonts w:hint="eastAsia"/>
          <w:strike/>
        </w:rPr>
        <w:t>水温表显示在右侧断码屏，</w:t>
      </w:r>
      <w:r w:rsidR="000201BE" w:rsidRPr="00563359">
        <w:rPr>
          <w:strike/>
        </w:rPr>
        <w:t>C</w:t>
      </w:r>
      <w:r w:rsidR="000201BE" w:rsidRPr="00563359">
        <w:rPr>
          <w:rFonts w:hint="eastAsia"/>
          <w:strike/>
        </w:rPr>
        <w:t>、</w:t>
      </w:r>
      <w:r w:rsidR="000201BE" w:rsidRPr="00563359">
        <w:rPr>
          <w:rFonts w:hint="eastAsia"/>
          <w:strike/>
        </w:rPr>
        <w:t>H</w:t>
      </w:r>
      <w:r w:rsidR="000201BE" w:rsidRPr="00563359">
        <w:rPr>
          <w:rFonts w:hint="eastAsia"/>
          <w:strike/>
        </w:rPr>
        <w:t>、白色水温符号以及外部装饰圈常显，</w:t>
      </w:r>
      <w:r w:rsidR="000201BE" w:rsidRPr="00563359">
        <w:rPr>
          <w:rFonts w:hint="eastAsia"/>
          <w:strike/>
        </w:rPr>
        <w:t>O</w:t>
      </w:r>
      <w:r w:rsidRPr="00563359">
        <w:rPr>
          <w:strike/>
        </w:rPr>
        <w:t>FF</w:t>
      </w:r>
      <w:r w:rsidRPr="00563359">
        <w:rPr>
          <w:rFonts w:hint="eastAsia"/>
          <w:strike/>
        </w:rPr>
        <w:t>档时全部熄灭显示；</w:t>
      </w:r>
    </w:p>
    <w:bookmarkEnd w:id="37"/>
    <w:p w14:paraId="1416CC27" w14:textId="10AEB964" w:rsidR="003D0833" w:rsidRPr="00563359" w:rsidRDefault="000201BE" w:rsidP="003D0833">
      <w:pPr>
        <w:rPr>
          <w:strike/>
        </w:rPr>
      </w:pPr>
      <w:r w:rsidRPr="00563359">
        <w:rPr>
          <w:rFonts w:hint="eastAsia"/>
          <w:strike/>
        </w:rPr>
        <w:t>水温</w:t>
      </w:r>
      <w:r w:rsidR="003D0833" w:rsidRPr="00563359">
        <w:rPr>
          <w:rFonts w:hint="eastAsia"/>
          <w:strike/>
        </w:rPr>
        <w:t>表根据当前的</w:t>
      </w:r>
      <w:r w:rsidRPr="00563359">
        <w:rPr>
          <w:rFonts w:hint="eastAsia"/>
          <w:strike/>
        </w:rPr>
        <w:t>水温</w:t>
      </w:r>
      <w:r w:rsidR="003D0833" w:rsidRPr="00563359">
        <w:rPr>
          <w:rFonts w:hint="eastAsia"/>
          <w:strike/>
        </w:rPr>
        <w:t>情况，点亮相应的段数，不点亮的段变暗显示；</w:t>
      </w:r>
    </w:p>
    <w:p w14:paraId="49A2B8A7" w14:textId="2A6C34BE" w:rsidR="003D0833" w:rsidRPr="00563359" w:rsidRDefault="000201BE" w:rsidP="003D0833">
      <w:r w:rsidRPr="00563359">
        <w:rPr>
          <w:rFonts w:hint="eastAsia"/>
        </w:rPr>
        <w:t>水温高报警灯条件满足时，点亮红色水温高指示灯；水温高报警灯条件不满足时，指示灯熄灭显示（非变暗）</w:t>
      </w:r>
      <w:r w:rsidR="003D0833" w:rsidRPr="00563359">
        <w:rPr>
          <w:rFonts w:hint="eastAsia"/>
        </w:rPr>
        <w:t>。</w:t>
      </w:r>
    </w:p>
    <w:p w14:paraId="1430379D" w14:textId="1AA9CEBF" w:rsidR="00723DDE" w:rsidRPr="00563359" w:rsidRDefault="00723DDE" w:rsidP="003D0833">
      <w:r w:rsidRPr="00563359">
        <w:rPr>
          <w:rFonts w:hint="eastAsia"/>
        </w:rPr>
        <w:t>水温表当前显示在行驶信息的菜单</w:t>
      </w:r>
      <w:r w:rsidR="004C57A6" w:rsidRPr="00563359">
        <w:rPr>
          <w:rFonts w:hint="eastAsia"/>
        </w:rPr>
        <w:t>里面进行显示</w:t>
      </w:r>
      <w:r w:rsidRPr="00563359">
        <w:rPr>
          <w:rFonts w:hint="eastAsia"/>
        </w:rPr>
        <w:t>，右侧断码屏将不会显示水温表的相关信息；水温表区域在</w:t>
      </w:r>
      <w:r w:rsidRPr="00563359">
        <w:rPr>
          <w:rFonts w:hint="eastAsia"/>
        </w:rPr>
        <w:t>P</w:t>
      </w:r>
      <w:r w:rsidRPr="00563359">
        <w:t>HEV</w:t>
      </w:r>
      <w:r w:rsidRPr="00563359">
        <w:rPr>
          <w:rFonts w:hint="eastAsia"/>
        </w:rPr>
        <w:t>项目将作为电量表进行显示，具体显示要求见电量表相关规范定义。</w:t>
      </w:r>
    </w:p>
    <w:p w14:paraId="0F473F21" w14:textId="17D89A47" w:rsidR="003D0833" w:rsidRPr="00563359" w:rsidRDefault="003D0833" w:rsidP="006A4C2A">
      <w:pPr>
        <w:rPr>
          <w:noProof/>
        </w:rPr>
      </w:pPr>
    </w:p>
    <w:p w14:paraId="6BA344B2" w14:textId="77777777" w:rsidR="002C39B6" w:rsidRPr="00563359" w:rsidRDefault="002C39B6" w:rsidP="006A4C2A"/>
    <w:p w14:paraId="74ED40C9" w14:textId="6F557085" w:rsidR="00925653" w:rsidRPr="00563359" w:rsidRDefault="00925653" w:rsidP="009026AB">
      <w:pPr>
        <w:pStyle w:val="20"/>
        <w:numPr>
          <w:ilvl w:val="1"/>
          <w:numId w:val="7"/>
        </w:numPr>
        <w:rPr>
          <w:bCs/>
        </w:rPr>
      </w:pPr>
      <w:r w:rsidRPr="00563359">
        <w:rPr>
          <w:rFonts w:hint="eastAsia"/>
          <w:bCs/>
        </w:rPr>
        <w:t>参考文档</w:t>
      </w:r>
    </w:p>
    <w:p w14:paraId="4CDB49CB" w14:textId="62E59BF2" w:rsidR="00925653" w:rsidRPr="00563359" w:rsidRDefault="00925653" w:rsidP="00925653">
      <w:r w:rsidRPr="00563359">
        <w:rPr>
          <w:rFonts w:hint="eastAsia"/>
        </w:rPr>
        <w:t>《</w:t>
      </w:r>
      <w:r w:rsidR="00592AD5" w:rsidRPr="00563359">
        <w:rPr>
          <w:rFonts w:hint="eastAsia"/>
        </w:rPr>
        <w:t>车载信息显示子系统</w:t>
      </w:r>
      <w:r w:rsidR="00592AD5" w:rsidRPr="00563359">
        <w:rPr>
          <w:rFonts w:hint="eastAsia"/>
        </w:rPr>
        <w:t>_C281 IP</w:t>
      </w:r>
      <w:r w:rsidR="00592AD5" w:rsidRPr="00563359">
        <w:rPr>
          <w:rFonts w:hint="eastAsia"/>
        </w:rPr>
        <w:t>控制器功能定义文件</w:t>
      </w:r>
      <w:r w:rsidR="00592AD5" w:rsidRPr="00563359">
        <w:rPr>
          <w:rFonts w:hint="eastAsia"/>
        </w:rPr>
        <w:t>V0.8-20210920</w:t>
      </w:r>
      <w:r w:rsidRPr="00563359">
        <w:rPr>
          <w:rFonts w:hint="eastAsia"/>
        </w:rPr>
        <w:t>》</w:t>
      </w:r>
    </w:p>
    <w:p w14:paraId="63469808" w14:textId="2E1A01F8" w:rsidR="00A202BF" w:rsidRPr="00563359" w:rsidRDefault="00925653" w:rsidP="000201BE">
      <w:r w:rsidRPr="00563359">
        <w:rPr>
          <w:rFonts w:hint="eastAsia"/>
        </w:rPr>
        <w:t>《</w:t>
      </w:r>
      <w:r w:rsidR="00564A78" w:rsidRPr="00563359">
        <w:rPr>
          <w:rFonts w:hint="eastAsia"/>
        </w:rPr>
        <w:t>组合仪表水温表逻辑定义</w:t>
      </w:r>
      <w:r w:rsidR="00564A78" w:rsidRPr="00563359">
        <w:rPr>
          <w:rFonts w:hint="eastAsia"/>
        </w:rPr>
        <w:t>V1.0-20200904</w:t>
      </w:r>
      <w:r w:rsidRPr="00563359">
        <w:rPr>
          <w:rFonts w:hint="eastAsia"/>
        </w:rPr>
        <w:t>》</w:t>
      </w:r>
    </w:p>
    <w:p w14:paraId="36CA56E5" w14:textId="0B7453D4" w:rsidR="00A24BEB" w:rsidRPr="00563359" w:rsidRDefault="00A24BEB" w:rsidP="000201BE"/>
    <w:p w14:paraId="08C0AE2E" w14:textId="61D230CD" w:rsidR="00A24BEB" w:rsidRPr="00563359" w:rsidRDefault="00A24BEB" w:rsidP="000201BE"/>
    <w:p w14:paraId="57A71AE3" w14:textId="67F589AB" w:rsidR="00A24BEB" w:rsidRPr="00563359" w:rsidRDefault="00A24BEB" w:rsidP="000201BE"/>
    <w:p w14:paraId="51AF530A" w14:textId="386F9CBF" w:rsidR="00A24BEB" w:rsidRPr="00563359" w:rsidRDefault="00A24BEB" w:rsidP="000201BE"/>
    <w:p w14:paraId="2CDD266D" w14:textId="172748FB" w:rsidR="00A24BEB" w:rsidRPr="00563359" w:rsidRDefault="00A24BEB" w:rsidP="000201BE"/>
    <w:p w14:paraId="59277EF4" w14:textId="5E8BEFEF" w:rsidR="00A24BEB" w:rsidRPr="00563359" w:rsidRDefault="00A24BEB" w:rsidP="000201BE"/>
    <w:p w14:paraId="39807AAB" w14:textId="5F0DF7CF" w:rsidR="00A24BEB" w:rsidRPr="00563359" w:rsidRDefault="00A24BEB" w:rsidP="000201BE"/>
    <w:p w14:paraId="35E8A5BA" w14:textId="0CCEED6E" w:rsidR="00A24BEB" w:rsidRPr="00563359" w:rsidRDefault="00A24BEB" w:rsidP="000201BE"/>
    <w:p w14:paraId="7977546C" w14:textId="6A21060B" w:rsidR="00A24BEB" w:rsidRPr="00563359" w:rsidRDefault="00A24BEB" w:rsidP="000201BE"/>
    <w:p w14:paraId="0FF1D0E8" w14:textId="4C996FAD" w:rsidR="00A24BEB" w:rsidRPr="00563359" w:rsidRDefault="00A24BEB" w:rsidP="000201BE"/>
    <w:p w14:paraId="355E0D1A" w14:textId="27109A0D" w:rsidR="00A24BEB" w:rsidRPr="00563359" w:rsidRDefault="00A24BEB" w:rsidP="000201BE"/>
    <w:p w14:paraId="42F2A157" w14:textId="14394569" w:rsidR="00A24BEB" w:rsidRPr="00563359" w:rsidRDefault="00A24BEB" w:rsidP="000201BE"/>
    <w:p w14:paraId="74289838" w14:textId="456A8673" w:rsidR="00A24BEB" w:rsidRPr="00563359" w:rsidRDefault="00A24BEB" w:rsidP="000201BE"/>
    <w:p w14:paraId="1676F79C" w14:textId="77777777" w:rsidR="003C3D33" w:rsidRPr="00563359" w:rsidRDefault="003C3D33" w:rsidP="000201BE"/>
    <w:p w14:paraId="11272113" w14:textId="59A8318F" w:rsidR="002744B0" w:rsidRPr="00563359" w:rsidRDefault="002744B0" w:rsidP="002744B0">
      <w:pPr>
        <w:pStyle w:val="10"/>
      </w:pPr>
      <w:bookmarkStart w:id="38" w:name="_Toc90988504"/>
      <w:r w:rsidRPr="00563359">
        <w:rPr>
          <w:rFonts w:hint="eastAsia"/>
        </w:rPr>
        <w:t>行驶信息</w:t>
      </w:r>
      <w:r w:rsidR="00E83E62" w:rsidRPr="00563359">
        <w:rPr>
          <w:rFonts w:hint="eastAsia"/>
        </w:rPr>
        <w:t>（根据</w:t>
      </w:r>
      <w:r w:rsidR="00E83E62" w:rsidRPr="00563359">
        <w:rPr>
          <w:rFonts w:hint="eastAsia"/>
        </w:rPr>
        <w:t>P</w:t>
      </w:r>
      <w:r w:rsidR="00E83E62" w:rsidRPr="00563359">
        <w:t>HEV</w:t>
      </w:r>
      <w:r w:rsidR="00E83E62" w:rsidRPr="00563359">
        <w:rPr>
          <w:rFonts w:hint="eastAsia"/>
        </w:rPr>
        <w:t>方案进行更新）</w:t>
      </w:r>
      <w:bookmarkEnd w:id="38"/>
    </w:p>
    <w:p w14:paraId="75219994" w14:textId="77777777" w:rsidR="00E30303" w:rsidRPr="00563359" w:rsidRDefault="00E30303" w:rsidP="00E30303">
      <w:pPr>
        <w:pStyle w:val="20"/>
        <w:rPr>
          <w:bCs/>
        </w:rPr>
      </w:pPr>
      <w:r w:rsidRPr="00563359">
        <w:rPr>
          <w:rFonts w:hint="eastAsia"/>
          <w:bCs/>
        </w:rPr>
        <w:t>功能概述</w:t>
      </w:r>
    </w:p>
    <w:p w14:paraId="250DBCFA" w14:textId="77777777" w:rsidR="00E30303" w:rsidRPr="00563359" w:rsidRDefault="00E30303" w:rsidP="00E30303">
      <w:r w:rsidRPr="00563359">
        <w:rPr>
          <w:rFonts w:hint="eastAsia"/>
        </w:rPr>
        <w:t>本章节描述了仪表行驶信息显示的相关功能逻辑。行驶信息包含短期行驶信息、加油后行驶信息、长期行驶信息、本次行驶信息。其中短期行驶信息、加油后行驶信息、长期行驶信息、本次行驶信息界面包含了行驶里程、平均油耗、行驶时间信息。</w:t>
      </w:r>
    </w:p>
    <w:p w14:paraId="1B178030" w14:textId="77777777" w:rsidR="00E30303" w:rsidRPr="00563359" w:rsidRDefault="00E30303" w:rsidP="00E30303">
      <w:r w:rsidRPr="00563359">
        <w:rPr>
          <w:rFonts w:hint="eastAsia"/>
        </w:rPr>
        <w:t>油量、里程、时间相关累计信息，显示值达到上限后，重新复位计算。</w:t>
      </w:r>
    </w:p>
    <w:p w14:paraId="6F9D8235" w14:textId="77777777" w:rsidR="00E30303" w:rsidRPr="00563359" w:rsidRDefault="00E30303" w:rsidP="00E30303"/>
    <w:tbl>
      <w:tblPr>
        <w:tblStyle w:val="af4"/>
        <w:tblW w:w="9971" w:type="dxa"/>
        <w:tblLook w:val="04A0" w:firstRow="1" w:lastRow="0" w:firstColumn="1" w:lastColumn="0" w:noHBand="0" w:noVBand="1"/>
      </w:tblPr>
      <w:tblGrid>
        <w:gridCol w:w="4147"/>
        <w:gridCol w:w="3060"/>
        <w:gridCol w:w="2764"/>
      </w:tblGrid>
      <w:tr w:rsidR="00E30303" w:rsidRPr="00563359" w14:paraId="239D32E8" w14:textId="77777777" w:rsidTr="004404B5">
        <w:trPr>
          <w:cnfStyle w:val="100000000000" w:firstRow="1" w:lastRow="0" w:firstColumn="0" w:lastColumn="0" w:oddVBand="0" w:evenVBand="0" w:oddHBand="0" w:evenHBand="0" w:firstRowFirstColumn="0" w:firstRowLastColumn="0" w:lastRowFirstColumn="0" w:lastRowLastColumn="0"/>
          <w:trHeight w:val="374"/>
        </w:trPr>
        <w:tc>
          <w:tcPr>
            <w:tcW w:w="4147" w:type="dxa"/>
          </w:tcPr>
          <w:p w14:paraId="0899241E" w14:textId="77777777" w:rsidR="00E30303" w:rsidRPr="00563359" w:rsidRDefault="00E30303" w:rsidP="004404B5">
            <w:r w:rsidRPr="00563359">
              <w:rPr>
                <w:rFonts w:hint="eastAsia"/>
              </w:rPr>
              <w:t>功能</w:t>
            </w:r>
          </w:p>
        </w:tc>
        <w:tc>
          <w:tcPr>
            <w:tcW w:w="3060" w:type="dxa"/>
          </w:tcPr>
          <w:p w14:paraId="760B45EC" w14:textId="77777777" w:rsidR="00E30303" w:rsidRPr="00563359" w:rsidRDefault="00E30303" w:rsidP="004404B5">
            <w:r w:rsidRPr="00563359">
              <w:rPr>
                <w:rFonts w:hint="eastAsia"/>
              </w:rPr>
              <w:t>低配仪表</w:t>
            </w:r>
          </w:p>
        </w:tc>
        <w:tc>
          <w:tcPr>
            <w:tcW w:w="2764" w:type="dxa"/>
          </w:tcPr>
          <w:p w14:paraId="29866353" w14:textId="77777777" w:rsidR="00E30303" w:rsidRPr="00563359" w:rsidRDefault="00E30303" w:rsidP="004404B5">
            <w:r w:rsidRPr="00563359">
              <w:rPr>
                <w:rFonts w:hint="eastAsia"/>
              </w:rPr>
              <w:t>高配仪表</w:t>
            </w:r>
          </w:p>
        </w:tc>
      </w:tr>
      <w:tr w:rsidR="00E30303" w:rsidRPr="00563359" w14:paraId="097E66B3" w14:textId="77777777" w:rsidTr="004404B5">
        <w:trPr>
          <w:trHeight w:val="374"/>
        </w:trPr>
        <w:tc>
          <w:tcPr>
            <w:tcW w:w="4147" w:type="dxa"/>
          </w:tcPr>
          <w:p w14:paraId="60B6BA42" w14:textId="77777777" w:rsidR="00E30303" w:rsidRPr="00563359" w:rsidRDefault="00E30303" w:rsidP="004404B5">
            <w:r w:rsidRPr="00563359">
              <w:rPr>
                <w:rFonts w:hint="eastAsia"/>
              </w:rPr>
              <w:t>短期行驶信息</w:t>
            </w:r>
          </w:p>
        </w:tc>
        <w:tc>
          <w:tcPr>
            <w:tcW w:w="3060" w:type="dxa"/>
          </w:tcPr>
          <w:p w14:paraId="5D1456DB" w14:textId="77777777" w:rsidR="00E30303" w:rsidRPr="00563359" w:rsidRDefault="00E30303" w:rsidP="004404B5">
            <w:r w:rsidRPr="00563359">
              <w:rPr>
                <w:rFonts w:hint="eastAsia"/>
              </w:rPr>
              <w:t>适用</w:t>
            </w:r>
          </w:p>
        </w:tc>
        <w:tc>
          <w:tcPr>
            <w:tcW w:w="2764" w:type="dxa"/>
          </w:tcPr>
          <w:p w14:paraId="70550A70" w14:textId="77777777" w:rsidR="00E30303" w:rsidRPr="00563359" w:rsidRDefault="00E30303" w:rsidP="004404B5">
            <w:r w:rsidRPr="00563359">
              <w:rPr>
                <w:rFonts w:hint="eastAsia"/>
              </w:rPr>
              <w:t>适用</w:t>
            </w:r>
          </w:p>
        </w:tc>
      </w:tr>
      <w:tr w:rsidR="00E30303" w:rsidRPr="00563359" w14:paraId="7C288260" w14:textId="77777777" w:rsidTr="004404B5">
        <w:trPr>
          <w:trHeight w:val="374"/>
        </w:trPr>
        <w:tc>
          <w:tcPr>
            <w:tcW w:w="4147" w:type="dxa"/>
          </w:tcPr>
          <w:p w14:paraId="513685D1" w14:textId="77777777" w:rsidR="00E30303" w:rsidRPr="00563359" w:rsidRDefault="00E30303" w:rsidP="004404B5">
            <w:r w:rsidRPr="00563359">
              <w:rPr>
                <w:rFonts w:hint="eastAsia"/>
              </w:rPr>
              <w:t>加油后行驶信息</w:t>
            </w:r>
          </w:p>
        </w:tc>
        <w:tc>
          <w:tcPr>
            <w:tcW w:w="3060" w:type="dxa"/>
          </w:tcPr>
          <w:p w14:paraId="33B883E2" w14:textId="77777777" w:rsidR="00E30303" w:rsidRPr="00563359" w:rsidRDefault="00E30303" w:rsidP="004404B5">
            <w:r w:rsidRPr="00563359">
              <w:rPr>
                <w:rFonts w:hint="eastAsia"/>
              </w:rPr>
              <w:t>适用</w:t>
            </w:r>
          </w:p>
        </w:tc>
        <w:tc>
          <w:tcPr>
            <w:tcW w:w="2764" w:type="dxa"/>
          </w:tcPr>
          <w:p w14:paraId="48A85097" w14:textId="77777777" w:rsidR="00E30303" w:rsidRPr="00563359" w:rsidRDefault="00E30303" w:rsidP="004404B5">
            <w:r w:rsidRPr="00563359">
              <w:rPr>
                <w:rFonts w:hint="eastAsia"/>
              </w:rPr>
              <w:t>适用</w:t>
            </w:r>
          </w:p>
        </w:tc>
      </w:tr>
      <w:tr w:rsidR="00E30303" w:rsidRPr="00563359" w14:paraId="3B042FF3" w14:textId="77777777" w:rsidTr="004404B5">
        <w:trPr>
          <w:trHeight w:val="374"/>
        </w:trPr>
        <w:tc>
          <w:tcPr>
            <w:tcW w:w="4147" w:type="dxa"/>
          </w:tcPr>
          <w:p w14:paraId="391E8EB1" w14:textId="77777777" w:rsidR="00E30303" w:rsidRPr="00563359" w:rsidRDefault="00E30303" w:rsidP="004404B5">
            <w:r w:rsidRPr="00563359">
              <w:rPr>
                <w:rFonts w:hint="eastAsia"/>
              </w:rPr>
              <w:t>长期行驶信息</w:t>
            </w:r>
          </w:p>
        </w:tc>
        <w:tc>
          <w:tcPr>
            <w:tcW w:w="3060" w:type="dxa"/>
          </w:tcPr>
          <w:p w14:paraId="6454F2D7" w14:textId="77777777" w:rsidR="00E30303" w:rsidRPr="00563359" w:rsidRDefault="00E30303" w:rsidP="004404B5">
            <w:r w:rsidRPr="00563359">
              <w:rPr>
                <w:rFonts w:hint="eastAsia"/>
              </w:rPr>
              <w:t>适用</w:t>
            </w:r>
          </w:p>
        </w:tc>
        <w:tc>
          <w:tcPr>
            <w:tcW w:w="2764" w:type="dxa"/>
          </w:tcPr>
          <w:p w14:paraId="29F51A71" w14:textId="77777777" w:rsidR="00E30303" w:rsidRPr="00563359" w:rsidRDefault="00E30303" w:rsidP="004404B5">
            <w:r w:rsidRPr="00563359">
              <w:rPr>
                <w:rFonts w:hint="eastAsia"/>
              </w:rPr>
              <w:t>适用</w:t>
            </w:r>
          </w:p>
        </w:tc>
      </w:tr>
      <w:tr w:rsidR="00E30303" w:rsidRPr="00563359" w14:paraId="693F4AF6" w14:textId="77777777" w:rsidTr="004404B5">
        <w:trPr>
          <w:trHeight w:val="374"/>
        </w:trPr>
        <w:tc>
          <w:tcPr>
            <w:tcW w:w="4147" w:type="dxa"/>
          </w:tcPr>
          <w:p w14:paraId="2AB06162" w14:textId="77777777" w:rsidR="00E30303" w:rsidRPr="00563359" w:rsidRDefault="00E30303" w:rsidP="004404B5">
            <w:r w:rsidRPr="00563359">
              <w:rPr>
                <w:rFonts w:hint="eastAsia"/>
              </w:rPr>
              <w:t>本次行驶信息</w:t>
            </w:r>
          </w:p>
        </w:tc>
        <w:tc>
          <w:tcPr>
            <w:tcW w:w="3060" w:type="dxa"/>
          </w:tcPr>
          <w:p w14:paraId="4B94B9DA" w14:textId="77777777" w:rsidR="00E30303" w:rsidRPr="00563359" w:rsidRDefault="00E30303" w:rsidP="004404B5">
            <w:r w:rsidRPr="00563359">
              <w:rPr>
                <w:rFonts w:hint="eastAsia"/>
              </w:rPr>
              <w:t>适用</w:t>
            </w:r>
          </w:p>
        </w:tc>
        <w:tc>
          <w:tcPr>
            <w:tcW w:w="2764" w:type="dxa"/>
          </w:tcPr>
          <w:p w14:paraId="23AAC474" w14:textId="77777777" w:rsidR="00E30303" w:rsidRPr="00563359" w:rsidRDefault="00E30303" w:rsidP="004404B5">
            <w:r w:rsidRPr="00563359">
              <w:rPr>
                <w:rFonts w:hint="eastAsia"/>
              </w:rPr>
              <w:t>适用</w:t>
            </w:r>
          </w:p>
        </w:tc>
      </w:tr>
    </w:tbl>
    <w:p w14:paraId="3C2BC1BE" w14:textId="77777777" w:rsidR="00E30303" w:rsidRPr="00563359" w:rsidRDefault="00E30303" w:rsidP="00E30303"/>
    <w:p w14:paraId="75B471F5" w14:textId="77777777" w:rsidR="00E30303" w:rsidRPr="00563359" w:rsidRDefault="00E30303" w:rsidP="00E30303">
      <w:pPr>
        <w:pStyle w:val="20"/>
      </w:pPr>
      <w:r w:rsidRPr="00563359">
        <w:rPr>
          <w:rFonts w:hint="eastAsia"/>
        </w:rPr>
        <w:t>工作模式</w:t>
      </w:r>
    </w:p>
    <w:p w14:paraId="2684BF56" w14:textId="77777777" w:rsidR="00E30303" w:rsidRPr="00563359" w:rsidRDefault="00E30303" w:rsidP="00E30303">
      <w:r w:rsidRPr="00563359">
        <w:rPr>
          <w:rFonts w:hint="eastAsia"/>
        </w:rPr>
        <w:t>行驶信息在</w:t>
      </w:r>
      <w:r w:rsidRPr="00563359">
        <w:t>KL15 ON</w:t>
      </w:r>
      <w:r w:rsidRPr="00563359">
        <w:rPr>
          <w:rFonts w:hint="eastAsia"/>
        </w:rPr>
        <w:t>和</w:t>
      </w:r>
      <w:r w:rsidRPr="00563359">
        <w:t>KL15 OFF</w:t>
      </w:r>
      <w:r w:rsidRPr="00563359">
        <w:rPr>
          <w:rFonts w:hint="eastAsia"/>
        </w:rPr>
        <w:t>模式下工作，其中在</w:t>
      </w:r>
      <w:r w:rsidRPr="00563359">
        <w:t>KL15 OFF</w:t>
      </w:r>
      <w:r w:rsidRPr="00563359">
        <w:rPr>
          <w:rFonts w:hint="eastAsia"/>
        </w:rPr>
        <w:t>时行驶数值不更新。</w:t>
      </w:r>
    </w:p>
    <w:p w14:paraId="4DAD1F7B" w14:textId="77777777" w:rsidR="00E30303" w:rsidRPr="00563359" w:rsidRDefault="00E30303" w:rsidP="00E30303">
      <w:pPr>
        <w:rPr>
          <w:strike/>
        </w:rPr>
      </w:pPr>
      <w:r w:rsidRPr="00563359">
        <w:rPr>
          <w:rFonts w:hint="eastAsia"/>
          <w:strike/>
        </w:rPr>
        <w:t>备注：针对</w:t>
      </w:r>
      <w:r w:rsidRPr="00563359">
        <w:rPr>
          <w:rFonts w:hint="eastAsia"/>
          <w:strike/>
        </w:rPr>
        <w:t>D</w:t>
      </w:r>
      <w:r w:rsidRPr="00563359">
        <w:rPr>
          <w:strike/>
        </w:rPr>
        <w:t>E01</w:t>
      </w:r>
      <w:r w:rsidRPr="00563359">
        <w:rPr>
          <w:rFonts w:hint="eastAsia"/>
          <w:strike/>
        </w:rPr>
        <w:t>平均油耗，仅在</w:t>
      </w:r>
      <w:r w:rsidRPr="00563359">
        <w:rPr>
          <w:strike/>
        </w:rPr>
        <w:t>KL15 ON</w:t>
      </w:r>
      <w:r w:rsidRPr="00563359">
        <w:rPr>
          <w:rFonts w:hint="eastAsia"/>
          <w:strike/>
        </w:rPr>
        <w:t>模式下工作。</w:t>
      </w:r>
    </w:p>
    <w:p w14:paraId="059D9857" w14:textId="77777777" w:rsidR="00E30303" w:rsidRPr="00563359" w:rsidRDefault="00E30303" w:rsidP="00E30303"/>
    <w:p w14:paraId="09E9EF3E" w14:textId="77777777" w:rsidR="00E30303" w:rsidRPr="00563359" w:rsidRDefault="00E30303" w:rsidP="00E30303">
      <w:pPr>
        <w:pStyle w:val="20"/>
        <w:rPr>
          <w:bCs/>
        </w:rPr>
      </w:pPr>
      <w:r w:rsidRPr="00563359">
        <w:rPr>
          <w:rFonts w:hint="eastAsia"/>
          <w:bCs/>
        </w:rPr>
        <w:t>下线配置</w:t>
      </w:r>
    </w:p>
    <w:p w14:paraId="6E8BC263" w14:textId="77777777" w:rsidR="00E30303" w:rsidRPr="00563359" w:rsidRDefault="00E30303" w:rsidP="00E30303">
      <w:r w:rsidRPr="00563359">
        <w:rPr>
          <w:rFonts w:hint="eastAsia"/>
        </w:rPr>
        <w:t>下线配置为仪表对客户开放的配置，在整车生产下线时由客户刷写，仪表出厂时仅设置为默认值，可通过诊断服务进行配置改写。</w:t>
      </w:r>
    </w:p>
    <w:p w14:paraId="02AD37E5" w14:textId="77777777" w:rsidR="00E30303" w:rsidRPr="00563359" w:rsidRDefault="00E30303" w:rsidP="00E30303"/>
    <w:p w14:paraId="4A45FD45" w14:textId="77777777" w:rsidR="00E30303" w:rsidRPr="00563359" w:rsidRDefault="00E30303" w:rsidP="00E30303">
      <w:pPr>
        <w:pStyle w:val="20"/>
        <w:rPr>
          <w:bCs/>
        </w:rPr>
      </w:pPr>
      <w:r w:rsidRPr="00563359">
        <w:rPr>
          <w:rFonts w:hint="eastAsia"/>
          <w:bCs/>
        </w:rPr>
        <w:t>本地配置</w:t>
      </w:r>
    </w:p>
    <w:p w14:paraId="7A1218EE" w14:textId="77777777" w:rsidR="00E30303" w:rsidRPr="00563359" w:rsidRDefault="00E30303" w:rsidP="00E30303">
      <w:r w:rsidRPr="00563359">
        <w:rPr>
          <w:rFonts w:hint="eastAsia"/>
        </w:rPr>
        <w:t>本地配置为仪表内部配置，可通过诊断服务进行配置改写。</w:t>
      </w:r>
    </w:p>
    <w:tbl>
      <w:tblPr>
        <w:tblStyle w:val="af4"/>
        <w:tblW w:w="5000" w:type="pct"/>
        <w:tblLook w:val="04A0" w:firstRow="1" w:lastRow="0" w:firstColumn="1" w:lastColumn="0" w:noHBand="0" w:noVBand="1"/>
      </w:tblPr>
      <w:tblGrid>
        <w:gridCol w:w="2547"/>
        <w:gridCol w:w="992"/>
        <w:gridCol w:w="992"/>
        <w:gridCol w:w="993"/>
        <w:gridCol w:w="1275"/>
        <w:gridCol w:w="3636"/>
      </w:tblGrid>
      <w:tr w:rsidR="00E30303" w:rsidRPr="00563359" w14:paraId="59818CEE" w14:textId="77777777" w:rsidTr="004404B5">
        <w:trPr>
          <w:cnfStyle w:val="100000000000" w:firstRow="1" w:lastRow="0" w:firstColumn="0" w:lastColumn="0" w:oddVBand="0" w:evenVBand="0" w:oddHBand="0" w:evenHBand="0" w:firstRowFirstColumn="0" w:firstRowLastColumn="0" w:lastRowFirstColumn="0" w:lastRowLastColumn="0"/>
        </w:trPr>
        <w:tc>
          <w:tcPr>
            <w:tcW w:w="2547" w:type="dxa"/>
          </w:tcPr>
          <w:p w14:paraId="235363A4" w14:textId="77777777" w:rsidR="00E30303" w:rsidRPr="00563359" w:rsidRDefault="00E30303" w:rsidP="004404B5">
            <w:pPr>
              <w:spacing w:line="240" w:lineRule="auto"/>
            </w:pPr>
            <w:r w:rsidRPr="00563359">
              <w:rPr>
                <w:rFonts w:hint="eastAsia"/>
              </w:rPr>
              <w:t>参数名</w:t>
            </w:r>
          </w:p>
        </w:tc>
        <w:tc>
          <w:tcPr>
            <w:tcW w:w="992" w:type="dxa"/>
          </w:tcPr>
          <w:p w14:paraId="512243BF" w14:textId="77777777" w:rsidR="00E30303" w:rsidRPr="00563359" w:rsidRDefault="00E30303" w:rsidP="004404B5">
            <w:pPr>
              <w:spacing w:line="240" w:lineRule="auto"/>
            </w:pPr>
            <w:r w:rsidRPr="00563359">
              <w:rPr>
                <w:rFonts w:hint="eastAsia"/>
              </w:rPr>
              <w:t>精度</w:t>
            </w:r>
          </w:p>
        </w:tc>
        <w:tc>
          <w:tcPr>
            <w:tcW w:w="992" w:type="dxa"/>
          </w:tcPr>
          <w:p w14:paraId="2A8DE6EE" w14:textId="77777777" w:rsidR="00E30303" w:rsidRPr="00563359" w:rsidRDefault="00E30303" w:rsidP="004404B5">
            <w:pPr>
              <w:spacing w:line="240" w:lineRule="auto"/>
            </w:pPr>
            <w:r w:rsidRPr="00563359">
              <w:rPr>
                <w:rFonts w:hint="eastAsia"/>
              </w:rPr>
              <w:t>最小值</w:t>
            </w:r>
          </w:p>
        </w:tc>
        <w:tc>
          <w:tcPr>
            <w:tcW w:w="993" w:type="dxa"/>
          </w:tcPr>
          <w:p w14:paraId="20E10B8F" w14:textId="77777777" w:rsidR="00E30303" w:rsidRPr="00563359" w:rsidRDefault="00E30303" w:rsidP="004404B5">
            <w:pPr>
              <w:spacing w:line="240" w:lineRule="auto"/>
            </w:pPr>
            <w:r w:rsidRPr="00563359">
              <w:rPr>
                <w:rFonts w:hint="eastAsia"/>
              </w:rPr>
              <w:t>最大值</w:t>
            </w:r>
          </w:p>
        </w:tc>
        <w:tc>
          <w:tcPr>
            <w:tcW w:w="1275" w:type="dxa"/>
          </w:tcPr>
          <w:p w14:paraId="74853148" w14:textId="77777777" w:rsidR="00E30303" w:rsidRPr="00563359" w:rsidRDefault="00E30303" w:rsidP="004404B5">
            <w:pPr>
              <w:spacing w:line="240" w:lineRule="auto"/>
            </w:pPr>
            <w:r w:rsidRPr="00563359">
              <w:rPr>
                <w:rFonts w:hint="eastAsia"/>
              </w:rPr>
              <w:t>默认值</w:t>
            </w:r>
          </w:p>
        </w:tc>
        <w:tc>
          <w:tcPr>
            <w:tcW w:w="3636" w:type="dxa"/>
          </w:tcPr>
          <w:p w14:paraId="34C08A2C" w14:textId="77777777" w:rsidR="00E30303" w:rsidRPr="00563359" w:rsidRDefault="00E30303" w:rsidP="004404B5">
            <w:pPr>
              <w:spacing w:line="240" w:lineRule="auto"/>
            </w:pPr>
            <w:r w:rsidRPr="00563359">
              <w:rPr>
                <w:rFonts w:hint="eastAsia"/>
              </w:rPr>
              <w:t>参数含义</w:t>
            </w:r>
          </w:p>
        </w:tc>
      </w:tr>
      <w:tr w:rsidR="00E30303" w:rsidRPr="00563359" w14:paraId="227C4EF8" w14:textId="77777777" w:rsidTr="004404B5">
        <w:tc>
          <w:tcPr>
            <w:tcW w:w="2547" w:type="dxa"/>
          </w:tcPr>
          <w:p w14:paraId="5A086339" w14:textId="77777777" w:rsidR="00E30303" w:rsidRPr="00563359" w:rsidRDefault="00E30303" w:rsidP="004404B5">
            <w:pPr>
              <w:spacing w:line="240" w:lineRule="auto"/>
            </w:pPr>
            <w:r w:rsidRPr="00563359">
              <w:rPr>
                <w:rFonts w:hint="eastAsia"/>
              </w:rPr>
              <w:t>行驶里程显示精度</w:t>
            </w:r>
          </w:p>
          <w:p w14:paraId="0ED3569B" w14:textId="77777777" w:rsidR="00E30303" w:rsidRPr="00563359" w:rsidRDefault="00E30303" w:rsidP="004404B5">
            <w:pPr>
              <w:spacing w:line="240" w:lineRule="auto"/>
            </w:pPr>
            <w:proofErr w:type="spellStart"/>
            <w:r w:rsidRPr="00563359">
              <w:t>TD_A</w:t>
            </w:r>
            <w:r w:rsidRPr="00563359">
              <w:rPr>
                <w:rFonts w:hint="eastAsia"/>
              </w:rPr>
              <w:t>ccuracy</w:t>
            </w:r>
            <w:proofErr w:type="spellEnd"/>
          </w:p>
        </w:tc>
        <w:tc>
          <w:tcPr>
            <w:tcW w:w="992" w:type="dxa"/>
          </w:tcPr>
          <w:p w14:paraId="5CAE2411" w14:textId="77777777" w:rsidR="00E30303" w:rsidRPr="00563359" w:rsidRDefault="00E30303" w:rsidP="004404B5">
            <w:pPr>
              <w:spacing w:line="240" w:lineRule="auto"/>
            </w:pPr>
            <w:r w:rsidRPr="00563359">
              <w:t>/</w:t>
            </w:r>
          </w:p>
        </w:tc>
        <w:tc>
          <w:tcPr>
            <w:tcW w:w="992" w:type="dxa"/>
          </w:tcPr>
          <w:p w14:paraId="1FAA7D04" w14:textId="77777777" w:rsidR="00E30303" w:rsidRPr="00563359" w:rsidRDefault="00E30303" w:rsidP="004404B5">
            <w:pPr>
              <w:spacing w:line="240" w:lineRule="auto"/>
            </w:pPr>
            <w:r w:rsidRPr="00563359">
              <w:t>0</w:t>
            </w:r>
          </w:p>
        </w:tc>
        <w:tc>
          <w:tcPr>
            <w:tcW w:w="993" w:type="dxa"/>
          </w:tcPr>
          <w:p w14:paraId="6A8AB7F3" w14:textId="77777777" w:rsidR="00E30303" w:rsidRPr="00563359" w:rsidRDefault="00E30303" w:rsidP="004404B5">
            <w:pPr>
              <w:spacing w:line="240" w:lineRule="auto"/>
            </w:pPr>
            <w:r w:rsidRPr="00563359">
              <w:t>1</w:t>
            </w:r>
          </w:p>
        </w:tc>
        <w:tc>
          <w:tcPr>
            <w:tcW w:w="1275" w:type="dxa"/>
          </w:tcPr>
          <w:p w14:paraId="66BFD9A4" w14:textId="77777777" w:rsidR="00E30303" w:rsidRPr="00563359" w:rsidRDefault="00E30303" w:rsidP="004404B5">
            <w:pPr>
              <w:spacing w:line="240" w:lineRule="auto"/>
            </w:pPr>
            <w:r w:rsidRPr="00563359">
              <w:t>0</w:t>
            </w:r>
          </w:p>
        </w:tc>
        <w:tc>
          <w:tcPr>
            <w:tcW w:w="3636" w:type="dxa"/>
          </w:tcPr>
          <w:p w14:paraId="690D45C9" w14:textId="77777777" w:rsidR="00E30303" w:rsidRPr="00563359" w:rsidRDefault="00E30303" w:rsidP="004404B5">
            <w:pPr>
              <w:spacing w:line="240" w:lineRule="auto"/>
              <w:jc w:val="left"/>
            </w:pPr>
            <w:r w:rsidRPr="00563359">
              <w:t>0</w:t>
            </w:r>
            <w:r w:rsidRPr="00563359">
              <w:rPr>
                <w:rFonts w:hint="eastAsia"/>
              </w:rPr>
              <w:t>：精度为</w:t>
            </w:r>
            <w:r w:rsidRPr="00563359">
              <w:rPr>
                <w:rFonts w:hint="eastAsia"/>
              </w:rPr>
              <w:t>1km</w:t>
            </w:r>
          </w:p>
          <w:p w14:paraId="3D3B2EB9" w14:textId="77777777" w:rsidR="00E30303" w:rsidRPr="00563359" w:rsidRDefault="00E30303" w:rsidP="004404B5">
            <w:pPr>
              <w:spacing w:line="240" w:lineRule="auto"/>
              <w:jc w:val="left"/>
            </w:pPr>
            <w:r w:rsidRPr="00563359">
              <w:rPr>
                <w:rFonts w:hint="eastAsia"/>
              </w:rPr>
              <w:t>1</w:t>
            </w:r>
            <w:r w:rsidRPr="00563359">
              <w:rPr>
                <w:rFonts w:hint="eastAsia"/>
              </w:rPr>
              <w:t>：精度为</w:t>
            </w:r>
            <w:r w:rsidRPr="00563359">
              <w:rPr>
                <w:rFonts w:hint="eastAsia"/>
              </w:rPr>
              <w:t>0</w:t>
            </w:r>
            <w:r w:rsidRPr="00563359">
              <w:t>.1</w:t>
            </w:r>
            <w:r w:rsidRPr="00563359">
              <w:rPr>
                <w:rFonts w:hint="eastAsia"/>
              </w:rPr>
              <w:t>km</w:t>
            </w:r>
          </w:p>
        </w:tc>
      </w:tr>
      <w:tr w:rsidR="00E30303" w:rsidRPr="00563359" w14:paraId="27CF8C85" w14:textId="77777777" w:rsidTr="004404B5">
        <w:tc>
          <w:tcPr>
            <w:tcW w:w="2547" w:type="dxa"/>
          </w:tcPr>
          <w:p w14:paraId="15EE38D1" w14:textId="77777777" w:rsidR="00E30303" w:rsidRPr="00563359" w:rsidRDefault="00E30303" w:rsidP="004404B5">
            <w:pPr>
              <w:spacing w:line="240" w:lineRule="auto"/>
            </w:pPr>
            <w:proofErr w:type="spellStart"/>
            <w:r w:rsidRPr="00563359">
              <w:t>RefuelP</w:t>
            </w:r>
            <w:r w:rsidRPr="00563359">
              <w:rPr>
                <w:rFonts w:hint="eastAsia"/>
              </w:rPr>
              <w:t>opup</w:t>
            </w:r>
            <w:r w:rsidRPr="00563359">
              <w:t>T</w:t>
            </w:r>
            <w:r w:rsidRPr="00563359">
              <w:rPr>
                <w:rFonts w:hint="eastAsia"/>
              </w:rPr>
              <w:t>ime</w:t>
            </w:r>
            <w:proofErr w:type="spellEnd"/>
          </w:p>
        </w:tc>
        <w:tc>
          <w:tcPr>
            <w:tcW w:w="992" w:type="dxa"/>
          </w:tcPr>
          <w:p w14:paraId="6F0670A8" w14:textId="77777777" w:rsidR="00E30303" w:rsidRPr="00563359" w:rsidRDefault="00E30303" w:rsidP="004404B5">
            <w:pPr>
              <w:spacing w:line="240" w:lineRule="auto"/>
            </w:pPr>
            <w:r w:rsidRPr="00563359">
              <w:t>1</w:t>
            </w:r>
            <w:r w:rsidRPr="00563359">
              <w:rPr>
                <w:rFonts w:hint="eastAsia"/>
              </w:rPr>
              <w:t>s</w:t>
            </w:r>
          </w:p>
        </w:tc>
        <w:tc>
          <w:tcPr>
            <w:tcW w:w="992" w:type="dxa"/>
          </w:tcPr>
          <w:p w14:paraId="651CC8DA" w14:textId="77777777" w:rsidR="00E30303" w:rsidRPr="00563359" w:rsidRDefault="00E30303" w:rsidP="004404B5">
            <w:pPr>
              <w:spacing w:line="240" w:lineRule="auto"/>
            </w:pPr>
            <w:r w:rsidRPr="00563359">
              <w:t>0</w:t>
            </w:r>
          </w:p>
        </w:tc>
        <w:tc>
          <w:tcPr>
            <w:tcW w:w="993" w:type="dxa"/>
          </w:tcPr>
          <w:p w14:paraId="1C523BB9" w14:textId="77777777" w:rsidR="00E30303" w:rsidRPr="00563359" w:rsidRDefault="00E30303" w:rsidP="004404B5">
            <w:pPr>
              <w:spacing w:line="240" w:lineRule="auto"/>
            </w:pPr>
            <w:r w:rsidRPr="00563359">
              <w:t>255</w:t>
            </w:r>
          </w:p>
        </w:tc>
        <w:tc>
          <w:tcPr>
            <w:tcW w:w="1275" w:type="dxa"/>
          </w:tcPr>
          <w:p w14:paraId="19C9EA99" w14:textId="77777777" w:rsidR="00E30303" w:rsidRPr="00563359" w:rsidRDefault="00E30303" w:rsidP="004404B5">
            <w:pPr>
              <w:spacing w:line="240" w:lineRule="auto"/>
            </w:pPr>
            <w:r w:rsidRPr="00563359">
              <w:t>8</w:t>
            </w:r>
          </w:p>
        </w:tc>
        <w:tc>
          <w:tcPr>
            <w:tcW w:w="3636" w:type="dxa"/>
          </w:tcPr>
          <w:p w14:paraId="7239A082" w14:textId="77777777" w:rsidR="00E30303" w:rsidRPr="00563359" w:rsidRDefault="00E30303" w:rsidP="004404B5">
            <w:pPr>
              <w:spacing w:line="240" w:lineRule="auto"/>
              <w:jc w:val="left"/>
            </w:pPr>
            <w:r w:rsidRPr="00563359">
              <w:rPr>
                <w:rFonts w:hint="eastAsia"/>
              </w:rPr>
              <w:t>加油后行驶信息弹出显示时间</w:t>
            </w:r>
          </w:p>
        </w:tc>
      </w:tr>
    </w:tbl>
    <w:p w14:paraId="604E965E" w14:textId="77777777" w:rsidR="00E30303" w:rsidRPr="00563359" w:rsidRDefault="00E30303" w:rsidP="00E30303"/>
    <w:p w14:paraId="41EB7C00" w14:textId="77777777" w:rsidR="00E30303" w:rsidRPr="00563359" w:rsidRDefault="00E30303" w:rsidP="00E30303">
      <w:pPr>
        <w:pStyle w:val="20"/>
        <w:rPr>
          <w:bCs/>
        </w:rPr>
      </w:pPr>
      <w:r w:rsidRPr="00563359">
        <w:rPr>
          <w:rFonts w:hint="eastAsia"/>
          <w:bCs/>
        </w:rPr>
        <w:lastRenderedPageBreak/>
        <w:t>信号输入</w:t>
      </w:r>
    </w:p>
    <w:tbl>
      <w:tblPr>
        <w:tblStyle w:val="af4"/>
        <w:tblW w:w="0" w:type="auto"/>
        <w:tblLook w:val="04A0" w:firstRow="1" w:lastRow="0" w:firstColumn="1" w:lastColumn="0" w:noHBand="0" w:noVBand="1"/>
      </w:tblPr>
      <w:tblGrid>
        <w:gridCol w:w="2428"/>
        <w:gridCol w:w="2699"/>
        <w:gridCol w:w="1845"/>
        <w:gridCol w:w="3463"/>
      </w:tblGrid>
      <w:tr w:rsidR="00E30303" w:rsidRPr="00563359" w14:paraId="2E31EC1B" w14:textId="77777777" w:rsidTr="004404B5">
        <w:trPr>
          <w:cnfStyle w:val="100000000000" w:firstRow="1" w:lastRow="0" w:firstColumn="0" w:lastColumn="0" w:oddVBand="0" w:evenVBand="0" w:oddHBand="0" w:evenHBand="0" w:firstRowFirstColumn="0" w:firstRowLastColumn="0" w:lastRowFirstColumn="0" w:lastRowLastColumn="0"/>
          <w:tblHeader/>
        </w:trPr>
        <w:tc>
          <w:tcPr>
            <w:tcW w:w="2428" w:type="dxa"/>
          </w:tcPr>
          <w:p w14:paraId="0200DC67" w14:textId="77777777" w:rsidR="00E30303" w:rsidRPr="00563359" w:rsidRDefault="00E30303" w:rsidP="004404B5">
            <w:pPr>
              <w:spacing w:line="240" w:lineRule="auto"/>
            </w:pPr>
            <w:r w:rsidRPr="00563359">
              <w:rPr>
                <w:rFonts w:hint="eastAsia"/>
              </w:rPr>
              <w:t>信号名称</w:t>
            </w:r>
          </w:p>
        </w:tc>
        <w:tc>
          <w:tcPr>
            <w:tcW w:w="2699" w:type="dxa"/>
          </w:tcPr>
          <w:p w14:paraId="76140B12" w14:textId="77777777" w:rsidR="00E30303" w:rsidRPr="00563359" w:rsidRDefault="00E30303" w:rsidP="004404B5">
            <w:pPr>
              <w:spacing w:line="240" w:lineRule="auto"/>
            </w:pPr>
            <w:r w:rsidRPr="00563359">
              <w:rPr>
                <w:rFonts w:hint="eastAsia"/>
              </w:rPr>
              <w:t>信号名</w:t>
            </w:r>
          </w:p>
        </w:tc>
        <w:tc>
          <w:tcPr>
            <w:tcW w:w="1845" w:type="dxa"/>
          </w:tcPr>
          <w:p w14:paraId="79F99F75" w14:textId="77777777" w:rsidR="00E30303" w:rsidRPr="00563359" w:rsidRDefault="00E30303" w:rsidP="004404B5">
            <w:pPr>
              <w:spacing w:line="240" w:lineRule="auto"/>
            </w:pPr>
            <w:r w:rsidRPr="00563359">
              <w:rPr>
                <w:rFonts w:hint="eastAsia"/>
              </w:rPr>
              <w:t>信号来源</w:t>
            </w:r>
          </w:p>
        </w:tc>
        <w:tc>
          <w:tcPr>
            <w:tcW w:w="3463" w:type="dxa"/>
          </w:tcPr>
          <w:p w14:paraId="78674E40" w14:textId="77777777" w:rsidR="00E30303" w:rsidRPr="00563359" w:rsidRDefault="00E30303" w:rsidP="004404B5">
            <w:pPr>
              <w:spacing w:line="240" w:lineRule="auto"/>
            </w:pPr>
            <w:r w:rsidRPr="00563359">
              <w:rPr>
                <w:rFonts w:hint="eastAsia"/>
              </w:rPr>
              <w:t>信号含义</w:t>
            </w:r>
          </w:p>
        </w:tc>
      </w:tr>
      <w:tr w:rsidR="00E30303" w:rsidRPr="00563359" w14:paraId="143E1C74" w14:textId="77777777" w:rsidTr="004404B5">
        <w:tc>
          <w:tcPr>
            <w:tcW w:w="2428" w:type="dxa"/>
          </w:tcPr>
          <w:p w14:paraId="4C3B8F37" w14:textId="77777777" w:rsidR="00E30303" w:rsidRPr="00563359" w:rsidRDefault="00E30303" w:rsidP="004404B5">
            <w:pPr>
              <w:spacing w:line="240" w:lineRule="auto"/>
            </w:pPr>
            <w:r w:rsidRPr="00563359">
              <w:rPr>
                <w:rFonts w:hint="eastAsia"/>
              </w:rPr>
              <w:t>点火信号</w:t>
            </w:r>
          </w:p>
        </w:tc>
        <w:tc>
          <w:tcPr>
            <w:tcW w:w="2699" w:type="dxa"/>
          </w:tcPr>
          <w:p w14:paraId="23F20ECB" w14:textId="77777777" w:rsidR="00E30303" w:rsidRPr="00563359" w:rsidRDefault="00E30303" w:rsidP="004404B5">
            <w:pPr>
              <w:spacing w:line="240" w:lineRule="auto"/>
            </w:pPr>
            <w:r w:rsidRPr="00563359">
              <w:t>KL15</w:t>
            </w:r>
          </w:p>
        </w:tc>
        <w:tc>
          <w:tcPr>
            <w:tcW w:w="1845" w:type="dxa"/>
          </w:tcPr>
          <w:p w14:paraId="182E451C" w14:textId="77777777" w:rsidR="00E30303" w:rsidRPr="00563359" w:rsidRDefault="00E30303" w:rsidP="004404B5">
            <w:pPr>
              <w:spacing w:line="240" w:lineRule="auto"/>
            </w:pPr>
            <w:r w:rsidRPr="00563359">
              <w:rPr>
                <w:rFonts w:hint="eastAsia"/>
              </w:rPr>
              <w:t>硬线：</w:t>
            </w:r>
            <w:r w:rsidRPr="00563359">
              <w:t>PIN2</w:t>
            </w:r>
          </w:p>
        </w:tc>
        <w:tc>
          <w:tcPr>
            <w:tcW w:w="3463" w:type="dxa"/>
          </w:tcPr>
          <w:p w14:paraId="421E01F6" w14:textId="77777777" w:rsidR="00E30303" w:rsidRPr="00563359" w:rsidRDefault="00E30303" w:rsidP="004404B5">
            <w:pPr>
              <w:spacing w:line="240" w:lineRule="auto"/>
            </w:pPr>
            <w:r w:rsidRPr="00563359">
              <w:rPr>
                <w:rFonts w:hint="eastAsia"/>
              </w:rPr>
              <w:t>低：</w:t>
            </w:r>
            <w:r w:rsidRPr="00563359">
              <w:t>KL15 OFF</w:t>
            </w:r>
            <w:r w:rsidRPr="00563359">
              <w:rPr>
                <w:rFonts w:hint="eastAsia"/>
              </w:rPr>
              <w:t xml:space="preserve">; </w:t>
            </w:r>
            <w:r w:rsidRPr="00563359">
              <w:rPr>
                <w:rFonts w:hint="eastAsia"/>
              </w:rPr>
              <w:t>高：</w:t>
            </w:r>
            <w:r w:rsidRPr="00563359">
              <w:t>KL15 ON</w:t>
            </w:r>
          </w:p>
        </w:tc>
      </w:tr>
      <w:tr w:rsidR="00E30303" w:rsidRPr="00563359" w14:paraId="34C1A26A" w14:textId="77777777" w:rsidTr="004404B5">
        <w:tc>
          <w:tcPr>
            <w:tcW w:w="2428" w:type="dxa"/>
          </w:tcPr>
          <w:p w14:paraId="2DD638B4" w14:textId="77777777" w:rsidR="00E30303" w:rsidRPr="00563359" w:rsidRDefault="00E30303" w:rsidP="004404B5">
            <w:pPr>
              <w:spacing w:line="240" w:lineRule="auto"/>
            </w:pPr>
            <w:r w:rsidRPr="00563359">
              <w:rPr>
                <w:rFonts w:hint="eastAsia"/>
              </w:rPr>
              <w:t>短期记忆里程</w:t>
            </w:r>
          </w:p>
        </w:tc>
        <w:tc>
          <w:tcPr>
            <w:tcW w:w="2699" w:type="dxa"/>
          </w:tcPr>
          <w:p w14:paraId="0E4A0B77" w14:textId="77777777" w:rsidR="00E30303" w:rsidRPr="00563359" w:rsidRDefault="00E30303" w:rsidP="004404B5">
            <w:pPr>
              <w:spacing w:line="240" w:lineRule="auto"/>
            </w:pPr>
            <w:proofErr w:type="spellStart"/>
            <w:r w:rsidRPr="00563359">
              <w:t>o_DisAfterTravel</w:t>
            </w:r>
            <w:proofErr w:type="spellEnd"/>
          </w:p>
        </w:tc>
        <w:tc>
          <w:tcPr>
            <w:tcW w:w="1845" w:type="dxa"/>
          </w:tcPr>
          <w:p w14:paraId="49A67EF0" w14:textId="77777777" w:rsidR="00E30303" w:rsidRPr="00563359" w:rsidRDefault="00E30303" w:rsidP="004404B5">
            <w:pPr>
              <w:spacing w:line="240" w:lineRule="auto"/>
            </w:pPr>
            <w:r w:rsidRPr="00563359">
              <w:rPr>
                <w:rFonts w:hint="eastAsia"/>
              </w:rPr>
              <w:t>燃油模块</w:t>
            </w:r>
          </w:p>
        </w:tc>
        <w:tc>
          <w:tcPr>
            <w:tcW w:w="3463" w:type="dxa"/>
          </w:tcPr>
          <w:p w14:paraId="1360AB8F" w14:textId="77777777" w:rsidR="00E30303" w:rsidRPr="00563359" w:rsidRDefault="00E30303" w:rsidP="004404B5">
            <w:pPr>
              <w:spacing w:line="240" w:lineRule="auto"/>
              <w:jc w:val="left"/>
            </w:pPr>
            <w:r w:rsidRPr="00563359">
              <w:rPr>
                <w:rFonts w:hint="eastAsia"/>
              </w:rPr>
              <w:t>有效值范围：</w:t>
            </w:r>
            <w:r w:rsidRPr="00563359">
              <w:t>0~99999</w:t>
            </w:r>
          </w:p>
          <w:p w14:paraId="7EA255C7" w14:textId="77777777" w:rsidR="00E30303" w:rsidRPr="00563359" w:rsidRDefault="00E30303" w:rsidP="004404B5">
            <w:pPr>
              <w:spacing w:line="240" w:lineRule="auto"/>
              <w:jc w:val="left"/>
            </w:pPr>
            <w:r w:rsidRPr="00563359">
              <w:rPr>
                <w:rFonts w:hint="eastAsia"/>
              </w:rPr>
              <w:t>单位：</w:t>
            </w:r>
            <w:r w:rsidRPr="00563359">
              <w:t>0.1km</w:t>
            </w:r>
          </w:p>
        </w:tc>
      </w:tr>
      <w:tr w:rsidR="00E30303" w:rsidRPr="00563359" w14:paraId="2F2325B7" w14:textId="77777777" w:rsidTr="004404B5">
        <w:tc>
          <w:tcPr>
            <w:tcW w:w="2428" w:type="dxa"/>
          </w:tcPr>
          <w:p w14:paraId="03807E60" w14:textId="77777777" w:rsidR="00E30303" w:rsidRPr="00563359" w:rsidRDefault="00E30303" w:rsidP="004404B5">
            <w:pPr>
              <w:spacing w:line="240" w:lineRule="auto"/>
            </w:pPr>
            <w:r w:rsidRPr="00563359">
              <w:rPr>
                <w:rFonts w:hint="eastAsia"/>
              </w:rPr>
              <w:t>短期记忆平均油耗</w:t>
            </w:r>
          </w:p>
        </w:tc>
        <w:tc>
          <w:tcPr>
            <w:tcW w:w="2699" w:type="dxa"/>
          </w:tcPr>
          <w:p w14:paraId="737CCF63" w14:textId="77777777" w:rsidR="00E30303" w:rsidRPr="00563359" w:rsidRDefault="00E30303" w:rsidP="004404B5">
            <w:pPr>
              <w:spacing w:line="240" w:lineRule="auto"/>
            </w:pPr>
            <w:proofErr w:type="spellStart"/>
            <w:r w:rsidRPr="00563359">
              <w:t>o_AfeAfterTravel</w:t>
            </w:r>
            <w:proofErr w:type="spellEnd"/>
          </w:p>
        </w:tc>
        <w:tc>
          <w:tcPr>
            <w:tcW w:w="1845" w:type="dxa"/>
          </w:tcPr>
          <w:p w14:paraId="162CF0BE" w14:textId="77777777" w:rsidR="00E30303" w:rsidRPr="00563359" w:rsidRDefault="00E30303" w:rsidP="004404B5">
            <w:pPr>
              <w:spacing w:line="240" w:lineRule="auto"/>
            </w:pPr>
            <w:r w:rsidRPr="00563359">
              <w:rPr>
                <w:rFonts w:hint="eastAsia"/>
              </w:rPr>
              <w:t>燃油模块</w:t>
            </w:r>
          </w:p>
        </w:tc>
        <w:tc>
          <w:tcPr>
            <w:tcW w:w="3463" w:type="dxa"/>
          </w:tcPr>
          <w:p w14:paraId="551C7287" w14:textId="77777777" w:rsidR="00E30303" w:rsidRPr="00563359" w:rsidRDefault="00E30303" w:rsidP="004404B5">
            <w:pPr>
              <w:spacing w:line="240" w:lineRule="auto"/>
              <w:jc w:val="left"/>
            </w:pPr>
            <w:r w:rsidRPr="00563359">
              <w:rPr>
                <w:rFonts w:hint="eastAsia"/>
              </w:rPr>
              <w:t>有效值范围：</w:t>
            </w:r>
            <w:r w:rsidRPr="00563359">
              <w:t>0~250</w:t>
            </w:r>
          </w:p>
          <w:p w14:paraId="3F628627" w14:textId="77777777" w:rsidR="00E30303" w:rsidRPr="00563359" w:rsidRDefault="00E30303" w:rsidP="004404B5">
            <w:pPr>
              <w:spacing w:line="240" w:lineRule="auto"/>
              <w:jc w:val="left"/>
            </w:pPr>
            <w:r w:rsidRPr="00563359">
              <w:rPr>
                <w:rFonts w:hint="eastAsia"/>
              </w:rPr>
              <w:t>无效值为</w:t>
            </w:r>
            <w:r w:rsidRPr="00563359">
              <w:t>255</w:t>
            </w:r>
          </w:p>
          <w:p w14:paraId="41C1493B" w14:textId="77777777" w:rsidR="00E30303" w:rsidRPr="00563359" w:rsidRDefault="00E30303" w:rsidP="004404B5">
            <w:pPr>
              <w:spacing w:line="240" w:lineRule="auto"/>
              <w:jc w:val="left"/>
            </w:pPr>
            <w:r w:rsidRPr="00563359">
              <w:rPr>
                <w:rFonts w:hint="eastAsia"/>
              </w:rPr>
              <w:t>单位：</w:t>
            </w:r>
            <w:r w:rsidRPr="00563359">
              <w:t>0.1L/100km</w:t>
            </w:r>
          </w:p>
        </w:tc>
      </w:tr>
      <w:tr w:rsidR="00E30303" w:rsidRPr="00563359" w14:paraId="1D8AFF08" w14:textId="77777777" w:rsidTr="004404B5">
        <w:tc>
          <w:tcPr>
            <w:tcW w:w="2428" w:type="dxa"/>
          </w:tcPr>
          <w:p w14:paraId="726AA9AE" w14:textId="77777777" w:rsidR="00E30303" w:rsidRPr="00563359" w:rsidRDefault="00E30303" w:rsidP="004404B5">
            <w:pPr>
              <w:spacing w:line="240" w:lineRule="auto"/>
            </w:pPr>
            <w:r w:rsidRPr="00563359">
              <w:rPr>
                <w:rFonts w:hint="eastAsia"/>
              </w:rPr>
              <w:t>短期记忆时间</w:t>
            </w:r>
          </w:p>
        </w:tc>
        <w:tc>
          <w:tcPr>
            <w:tcW w:w="2699" w:type="dxa"/>
          </w:tcPr>
          <w:p w14:paraId="00FC6E01" w14:textId="77777777" w:rsidR="00E30303" w:rsidRPr="00563359" w:rsidRDefault="00E30303" w:rsidP="004404B5">
            <w:pPr>
              <w:spacing w:line="240" w:lineRule="auto"/>
            </w:pPr>
            <w:proofErr w:type="spellStart"/>
            <w:r w:rsidRPr="00563359">
              <w:t>o_TimeAfterTravel</w:t>
            </w:r>
            <w:proofErr w:type="spellEnd"/>
          </w:p>
        </w:tc>
        <w:tc>
          <w:tcPr>
            <w:tcW w:w="1845" w:type="dxa"/>
          </w:tcPr>
          <w:p w14:paraId="6F14BE27" w14:textId="77777777" w:rsidR="00E30303" w:rsidRPr="00563359" w:rsidRDefault="00E30303" w:rsidP="004404B5">
            <w:pPr>
              <w:spacing w:line="240" w:lineRule="auto"/>
            </w:pPr>
            <w:r w:rsidRPr="00563359">
              <w:rPr>
                <w:rFonts w:hint="eastAsia"/>
              </w:rPr>
              <w:t>燃油模块</w:t>
            </w:r>
          </w:p>
        </w:tc>
        <w:tc>
          <w:tcPr>
            <w:tcW w:w="3463" w:type="dxa"/>
          </w:tcPr>
          <w:p w14:paraId="09CFDB4E" w14:textId="77777777" w:rsidR="00E30303" w:rsidRPr="00563359" w:rsidRDefault="00E30303" w:rsidP="004404B5">
            <w:pPr>
              <w:spacing w:line="240" w:lineRule="auto"/>
              <w:jc w:val="left"/>
            </w:pPr>
            <w:r w:rsidRPr="00563359">
              <w:rPr>
                <w:rFonts w:hint="eastAsia"/>
              </w:rPr>
              <w:t>有效值范围：</w:t>
            </w:r>
            <w:r w:rsidRPr="00563359">
              <w:t>0~59999</w:t>
            </w:r>
          </w:p>
          <w:p w14:paraId="061CE507" w14:textId="77777777" w:rsidR="00E30303" w:rsidRPr="00563359" w:rsidRDefault="00E30303" w:rsidP="004404B5">
            <w:pPr>
              <w:spacing w:line="240" w:lineRule="auto"/>
              <w:jc w:val="left"/>
            </w:pPr>
            <w:r w:rsidRPr="00563359">
              <w:rPr>
                <w:rFonts w:hint="eastAsia"/>
              </w:rPr>
              <w:t>单位：</w:t>
            </w:r>
            <w:r w:rsidRPr="00563359">
              <w:t>min</w:t>
            </w:r>
          </w:p>
        </w:tc>
      </w:tr>
      <w:tr w:rsidR="00E30303" w:rsidRPr="00563359" w14:paraId="0DF9FE9F" w14:textId="77777777" w:rsidTr="004404B5">
        <w:tc>
          <w:tcPr>
            <w:tcW w:w="2428" w:type="dxa"/>
          </w:tcPr>
          <w:p w14:paraId="7866A64D" w14:textId="77777777" w:rsidR="00E30303" w:rsidRPr="00563359" w:rsidRDefault="00E30303" w:rsidP="004404B5">
            <w:pPr>
              <w:spacing w:line="240" w:lineRule="auto"/>
            </w:pPr>
            <w:r w:rsidRPr="00563359">
              <w:rPr>
                <w:rFonts w:hint="eastAsia"/>
              </w:rPr>
              <w:t>加油后行驶里程</w:t>
            </w:r>
          </w:p>
        </w:tc>
        <w:tc>
          <w:tcPr>
            <w:tcW w:w="2699" w:type="dxa"/>
          </w:tcPr>
          <w:p w14:paraId="1506D45B" w14:textId="77777777" w:rsidR="00E30303" w:rsidRPr="00563359" w:rsidRDefault="00E30303" w:rsidP="004404B5">
            <w:pPr>
              <w:spacing w:line="240" w:lineRule="auto"/>
            </w:pPr>
            <w:proofErr w:type="spellStart"/>
            <w:r w:rsidRPr="00563359">
              <w:t>o_DisAfterRefuel</w:t>
            </w:r>
            <w:proofErr w:type="spellEnd"/>
          </w:p>
        </w:tc>
        <w:tc>
          <w:tcPr>
            <w:tcW w:w="1845" w:type="dxa"/>
          </w:tcPr>
          <w:p w14:paraId="420D6E9E" w14:textId="77777777" w:rsidR="00E30303" w:rsidRPr="00563359" w:rsidRDefault="00E30303" w:rsidP="004404B5">
            <w:pPr>
              <w:spacing w:line="240" w:lineRule="auto"/>
            </w:pPr>
            <w:r w:rsidRPr="00563359">
              <w:rPr>
                <w:rFonts w:hint="eastAsia"/>
              </w:rPr>
              <w:t>燃油模块</w:t>
            </w:r>
          </w:p>
        </w:tc>
        <w:tc>
          <w:tcPr>
            <w:tcW w:w="3463" w:type="dxa"/>
          </w:tcPr>
          <w:p w14:paraId="185968C9" w14:textId="77777777" w:rsidR="00E30303" w:rsidRPr="00563359" w:rsidRDefault="00E30303" w:rsidP="004404B5">
            <w:pPr>
              <w:jc w:val="left"/>
            </w:pPr>
            <w:r w:rsidRPr="00563359">
              <w:rPr>
                <w:rFonts w:hint="eastAsia"/>
              </w:rPr>
              <w:t>有效值范围：</w:t>
            </w:r>
            <w:r w:rsidRPr="00563359">
              <w:t>0~99999</w:t>
            </w:r>
          </w:p>
          <w:p w14:paraId="3915A224" w14:textId="77777777" w:rsidR="00E30303" w:rsidRPr="00563359" w:rsidRDefault="00E30303" w:rsidP="004404B5">
            <w:pPr>
              <w:spacing w:line="240" w:lineRule="auto"/>
              <w:jc w:val="left"/>
            </w:pPr>
            <w:r w:rsidRPr="00563359">
              <w:rPr>
                <w:rFonts w:hint="eastAsia"/>
              </w:rPr>
              <w:t>单位：</w:t>
            </w:r>
            <w:r w:rsidRPr="00563359">
              <w:t>0.1km</w:t>
            </w:r>
          </w:p>
        </w:tc>
      </w:tr>
      <w:tr w:rsidR="00E30303" w:rsidRPr="00563359" w14:paraId="5E72F5E0" w14:textId="77777777" w:rsidTr="004404B5">
        <w:tc>
          <w:tcPr>
            <w:tcW w:w="2428" w:type="dxa"/>
          </w:tcPr>
          <w:p w14:paraId="4AA9CE70" w14:textId="77777777" w:rsidR="00E30303" w:rsidRPr="00563359" w:rsidRDefault="00E30303" w:rsidP="004404B5">
            <w:pPr>
              <w:spacing w:line="240" w:lineRule="auto"/>
            </w:pPr>
            <w:r w:rsidRPr="00563359">
              <w:rPr>
                <w:rFonts w:hint="eastAsia"/>
              </w:rPr>
              <w:t>加油后平均油耗</w:t>
            </w:r>
          </w:p>
        </w:tc>
        <w:tc>
          <w:tcPr>
            <w:tcW w:w="2699" w:type="dxa"/>
          </w:tcPr>
          <w:p w14:paraId="6F616CC3" w14:textId="77777777" w:rsidR="00E30303" w:rsidRPr="00563359" w:rsidRDefault="00E30303" w:rsidP="004404B5">
            <w:pPr>
              <w:spacing w:line="240" w:lineRule="auto"/>
            </w:pPr>
            <w:proofErr w:type="spellStart"/>
            <w:r w:rsidRPr="00563359">
              <w:t>o_AfeAfterRefuel</w:t>
            </w:r>
            <w:proofErr w:type="spellEnd"/>
          </w:p>
        </w:tc>
        <w:tc>
          <w:tcPr>
            <w:tcW w:w="1845" w:type="dxa"/>
          </w:tcPr>
          <w:p w14:paraId="07965906" w14:textId="77777777" w:rsidR="00E30303" w:rsidRPr="00563359" w:rsidRDefault="00E30303" w:rsidP="004404B5">
            <w:pPr>
              <w:spacing w:line="240" w:lineRule="auto"/>
            </w:pPr>
            <w:r w:rsidRPr="00563359">
              <w:rPr>
                <w:rFonts w:hint="eastAsia"/>
              </w:rPr>
              <w:t>燃油模块</w:t>
            </w:r>
          </w:p>
        </w:tc>
        <w:tc>
          <w:tcPr>
            <w:tcW w:w="3463" w:type="dxa"/>
          </w:tcPr>
          <w:p w14:paraId="2DE1E91D" w14:textId="77777777" w:rsidR="00E30303" w:rsidRPr="00563359" w:rsidRDefault="00E30303" w:rsidP="004404B5">
            <w:pPr>
              <w:jc w:val="left"/>
            </w:pPr>
            <w:r w:rsidRPr="00563359">
              <w:rPr>
                <w:rFonts w:hint="eastAsia"/>
              </w:rPr>
              <w:t>有效值范围：</w:t>
            </w:r>
            <w:r w:rsidRPr="00563359">
              <w:t>0~250</w:t>
            </w:r>
          </w:p>
          <w:p w14:paraId="4EB8BE46" w14:textId="77777777" w:rsidR="00E30303" w:rsidRPr="00563359" w:rsidRDefault="00E30303" w:rsidP="004404B5">
            <w:pPr>
              <w:jc w:val="left"/>
            </w:pPr>
            <w:r w:rsidRPr="00563359">
              <w:rPr>
                <w:rFonts w:hint="eastAsia"/>
              </w:rPr>
              <w:t>无效值为</w:t>
            </w:r>
            <w:r w:rsidRPr="00563359">
              <w:t>255</w:t>
            </w:r>
          </w:p>
          <w:p w14:paraId="20685AE0" w14:textId="77777777" w:rsidR="00E30303" w:rsidRPr="00563359" w:rsidRDefault="00E30303" w:rsidP="004404B5">
            <w:pPr>
              <w:spacing w:line="240" w:lineRule="auto"/>
              <w:jc w:val="left"/>
            </w:pPr>
            <w:r w:rsidRPr="00563359">
              <w:rPr>
                <w:rFonts w:hint="eastAsia"/>
              </w:rPr>
              <w:t>单位：</w:t>
            </w:r>
            <w:r w:rsidRPr="00563359">
              <w:t>0.1L/100km</w:t>
            </w:r>
          </w:p>
        </w:tc>
      </w:tr>
      <w:tr w:rsidR="00E30303" w:rsidRPr="00563359" w14:paraId="04D29889" w14:textId="77777777" w:rsidTr="004404B5">
        <w:tc>
          <w:tcPr>
            <w:tcW w:w="2428" w:type="dxa"/>
          </w:tcPr>
          <w:p w14:paraId="7B4F7C8C" w14:textId="77777777" w:rsidR="00E30303" w:rsidRPr="00563359" w:rsidRDefault="00E30303" w:rsidP="004404B5">
            <w:pPr>
              <w:spacing w:line="240" w:lineRule="auto"/>
            </w:pPr>
            <w:r w:rsidRPr="00563359">
              <w:rPr>
                <w:rFonts w:hint="eastAsia"/>
              </w:rPr>
              <w:t>加油后时间</w:t>
            </w:r>
          </w:p>
        </w:tc>
        <w:tc>
          <w:tcPr>
            <w:tcW w:w="2699" w:type="dxa"/>
          </w:tcPr>
          <w:p w14:paraId="3369EF76" w14:textId="77777777" w:rsidR="00E30303" w:rsidRPr="00563359" w:rsidRDefault="00E30303" w:rsidP="004404B5">
            <w:pPr>
              <w:spacing w:line="240" w:lineRule="auto"/>
            </w:pPr>
            <w:proofErr w:type="spellStart"/>
            <w:r w:rsidRPr="00563359">
              <w:t>o_TimeAfterRefuel</w:t>
            </w:r>
            <w:proofErr w:type="spellEnd"/>
          </w:p>
        </w:tc>
        <w:tc>
          <w:tcPr>
            <w:tcW w:w="1845" w:type="dxa"/>
          </w:tcPr>
          <w:p w14:paraId="02144B3A" w14:textId="77777777" w:rsidR="00E30303" w:rsidRPr="00563359" w:rsidRDefault="00E30303" w:rsidP="004404B5">
            <w:pPr>
              <w:spacing w:line="240" w:lineRule="auto"/>
            </w:pPr>
            <w:r w:rsidRPr="00563359">
              <w:rPr>
                <w:rFonts w:hint="eastAsia"/>
              </w:rPr>
              <w:t>燃油模块</w:t>
            </w:r>
          </w:p>
        </w:tc>
        <w:tc>
          <w:tcPr>
            <w:tcW w:w="3463" w:type="dxa"/>
          </w:tcPr>
          <w:p w14:paraId="5F969CE0" w14:textId="77777777" w:rsidR="00E30303" w:rsidRPr="00563359" w:rsidRDefault="00E30303" w:rsidP="004404B5">
            <w:pPr>
              <w:jc w:val="left"/>
            </w:pPr>
            <w:r w:rsidRPr="00563359">
              <w:rPr>
                <w:rFonts w:hint="eastAsia"/>
              </w:rPr>
              <w:t>有效值范围：</w:t>
            </w:r>
            <w:r w:rsidRPr="00563359">
              <w:t>0~59999</w:t>
            </w:r>
          </w:p>
          <w:p w14:paraId="300D2F0B" w14:textId="77777777" w:rsidR="00E30303" w:rsidRPr="00563359" w:rsidRDefault="00E30303" w:rsidP="004404B5">
            <w:pPr>
              <w:spacing w:line="240" w:lineRule="auto"/>
              <w:jc w:val="left"/>
            </w:pPr>
            <w:r w:rsidRPr="00563359">
              <w:rPr>
                <w:rFonts w:hint="eastAsia"/>
              </w:rPr>
              <w:t>单位：</w:t>
            </w:r>
            <w:r w:rsidRPr="00563359">
              <w:t>min</w:t>
            </w:r>
          </w:p>
        </w:tc>
      </w:tr>
      <w:tr w:rsidR="00E30303" w:rsidRPr="00563359" w14:paraId="170B2AC2" w14:textId="77777777" w:rsidTr="004404B5">
        <w:tc>
          <w:tcPr>
            <w:tcW w:w="2428" w:type="dxa"/>
          </w:tcPr>
          <w:p w14:paraId="1E326396" w14:textId="77777777" w:rsidR="00E30303" w:rsidRPr="00563359" w:rsidRDefault="00E30303" w:rsidP="004404B5">
            <w:pPr>
              <w:spacing w:line="240" w:lineRule="auto"/>
            </w:pPr>
            <w:r w:rsidRPr="00563359">
              <w:rPr>
                <w:rFonts w:hint="eastAsia"/>
              </w:rPr>
              <w:t>长期记忆行驶里程</w:t>
            </w:r>
          </w:p>
        </w:tc>
        <w:tc>
          <w:tcPr>
            <w:tcW w:w="2699" w:type="dxa"/>
          </w:tcPr>
          <w:p w14:paraId="0E234497" w14:textId="77777777" w:rsidR="00E30303" w:rsidRPr="00563359" w:rsidRDefault="00E30303" w:rsidP="004404B5">
            <w:pPr>
              <w:spacing w:line="240" w:lineRule="auto"/>
            </w:pPr>
            <w:proofErr w:type="spellStart"/>
            <w:r w:rsidRPr="00563359">
              <w:t>o_DisAfterReset</w:t>
            </w:r>
            <w:proofErr w:type="spellEnd"/>
          </w:p>
        </w:tc>
        <w:tc>
          <w:tcPr>
            <w:tcW w:w="1845" w:type="dxa"/>
          </w:tcPr>
          <w:p w14:paraId="7A0B1930" w14:textId="77777777" w:rsidR="00E30303" w:rsidRPr="00563359" w:rsidRDefault="00E30303" w:rsidP="004404B5">
            <w:pPr>
              <w:spacing w:line="240" w:lineRule="auto"/>
            </w:pPr>
            <w:r w:rsidRPr="00563359">
              <w:rPr>
                <w:rFonts w:hint="eastAsia"/>
              </w:rPr>
              <w:t>燃油模块</w:t>
            </w:r>
          </w:p>
        </w:tc>
        <w:tc>
          <w:tcPr>
            <w:tcW w:w="3463" w:type="dxa"/>
          </w:tcPr>
          <w:p w14:paraId="16D23975" w14:textId="77777777" w:rsidR="00E30303" w:rsidRPr="00563359" w:rsidRDefault="00E30303" w:rsidP="004404B5">
            <w:pPr>
              <w:jc w:val="left"/>
            </w:pPr>
            <w:r w:rsidRPr="00563359">
              <w:rPr>
                <w:rFonts w:hint="eastAsia"/>
              </w:rPr>
              <w:t>有效值范围：</w:t>
            </w:r>
            <w:r w:rsidRPr="00563359">
              <w:t>0~9999999</w:t>
            </w:r>
          </w:p>
          <w:p w14:paraId="19F2EA17" w14:textId="77777777" w:rsidR="00E30303" w:rsidRPr="00563359" w:rsidRDefault="00E30303" w:rsidP="004404B5">
            <w:pPr>
              <w:spacing w:line="240" w:lineRule="auto"/>
              <w:jc w:val="left"/>
            </w:pPr>
            <w:r w:rsidRPr="00563359">
              <w:rPr>
                <w:rFonts w:hint="eastAsia"/>
              </w:rPr>
              <w:t>单位：</w:t>
            </w:r>
            <w:r w:rsidRPr="00563359">
              <w:t>0.1km</w:t>
            </w:r>
          </w:p>
        </w:tc>
      </w:tr>
      <w:tr w:rsidR="00E30303" w:rsidRPr="00563359" w14:paraId="260884E2" w14:textId="77777777" w:rsidTr="004404B5">
        <w:tc>
          <w:tcPr>
            <w:tcW w:w="2428" w:type="dxa"/>
          </w:tcPr>
          <w:p w14:paraId="22740302" w14:textId="77777777" w:rsidR="00E30303" w:rsidRPr="00563359" w:rsidRDefault="00E30303" w:rsidP="004404B5">
            <w:pPr>
              <w:spacing w:line="240" w:lineRule="auto"/>
            </w:pPr>
            <w:r w:rsidRPr="00563359">
              <w:rPr>
                <w:rFonts w:hint="eastAsia"/>
              </w:rPr>
              <w:t>长期记忆平均油耗</w:t>
            </w:r>
          </w:p>
        </w:tc>
        <w:tc>
          <w:tcPr>
            <w:tcW w:w="2699" w:type="dxa"/>
          </w:tcPr>
          <w:p w14:paraId="57A435D9" w14:textId="77777777" w:rsidR="00E30303" w:rsidRPr="00563359" w:rsidRDefault="00E30303" w:rsidP="004404B5">
            <w:pPr>
              <w:spacing w:line="240" w:lineRule="auto"/>
            </w:pPr>
            <w:proofErr w:type="spellStart"/>
            <w:r w:rsidRPr="00563359">
              <w:t>o_AfeAfterReset</w:t>
            </w:r>
            <w:proofErr w:type="spellEnd"/>
          </w:p>
        </w:tc>
        <w:tc>
          <w:tcPr>
            <w:tcW w:w="1845" w:type="dxa"/>
          </w:tcPr>
          <w:p w14:paraId="51B2A2AB" w14:textId="77777777" w:rsidR="00E30303" w:rsidRPr="00563359" w:rsidRDefault="00E30303" w:rsidP="004404B5">
            <w:pPr>
              <w:spacing w:line="240" w:lineRule="auto"/>
            </w:pPr>
            <w:r w:rsidRPr="00563359">
              <w:rPr>
                <w:rFonts w:hint="eastAsia"/>
              </w:rPr>
              <w:t>燃油模块</w:t>
            </w:r>
          </w:p>
        </w:tc>
        <w:tc>
          <w:tcPr>
            <w:tcW w:w="3463" w:type="dxa"/>
          </w:tcPr>
          <w:p w14:paraId="4D1755FC" w14:textId="77777777" w:rsidR="00E30303" w:rsidRPr="00563359" w:rsidRDefault="00E30303" w:rsidP="004404B5">
            <w:pPr>
              <w:jc w:val="left"/>
            </w:pPr>
            <w:r w:rsidRPr="00563359">
              <w:rPr>
                <w:rFonts w:hint="eastAsia"/>
              </w:rPr>
              <w:t>有效值范围：</w:t>
            </w:r>
            <w:r w:rsidRPr="00563359">
              <w:t>0~250</w:t>
            </w:r>
          </w:p>
          <w:p w14:paraId="134A728D" w14:textId="77777777" w:rsidR="00E30303" w:rsidRPr="00563359" w:rsidRDefault="00E30303" w:rsidP="004404B5">
            <w:pPr>
              <w:jc w:val="left"/>
            </w:pPr>
            <w:r w:rsidRPr="00563359">
              <w:rPr>
                <w:rFonts w:hint="eastAsia"/>
              </w:rPr>
              <w:t>无效值为</w:t>
            </w:r>
            <w:r w:rsidRPr="00563359">
              <w:t>255</w:t>
            </w:r>
          </w:p>
          <w:p w14:paraId="2A194212" w14:textId="77777777" w:rsidR="00E30303" w:rsidRPr="00563359" w:rsidRDefault="00E30303" w:rsidP="004404B5">
            <w:pPr>
              <w:spacing w:line="240" w:lineRule="auto"/>
              <w:jc w:val="left"/>
            </w:pPr>
            <w:r w:rsidRPr="00563359">
              <w:rPr>
                <w:rFonts w:hint="eastAsia"/>
              </w:rPr>
              <w:t>单位：</w:t>
            </w:r>
            <w:r w:rsidRPr="00563359">
              <w:t>0.1L/100km</w:t>
            </w:r>
          </w:p>
        </w:tc>
      </w:tr>
      <w:tr w:rsidR="00E30303" w:rsidRPr="00563359" w14:paraId="4E9CF4A1" w14:textId="77777777" w:rsidTr="004404B5">
        <w:tc>
          <w:tcPr>
            <w:tcW w:w="2428" w:type="dxa"/>
          </w:tcPr>
          <w:p w14:paraId="2FDE8B7F" w14:textId="77777777" w:rsidR="00E30303" w:rsidRPr="00563359" w:rsidRDefault="00E30303" w:rsidP="004404B5">
            <w:pPr>
              <w:spacing w:line="240" w:lineRule="auto"/>
            </w:pPr>
            <w:r w:rsidRPr="00563359">
              <w:rPr>
                <w:rFonts w:hint="eastAsia"/>
              </w:rPr>
              <w:t>长期记忆时间</w:t>
            </w:r>
          </w:p>
        </w:tc>
        <w:tc>
          <w:tcPr>
            <w:tcW w:w="2699" w:type="dxa"/>
          </w:tcPr>
          <w:p w14:paraId="079A6639" w14:textId="77777777" w:rsidR="00E30303" w:rsidRPr="00563359" w:rsidRDefault="00E30303" w:rsidP="004404B5">
            <w:pPr>
              <w:spacing w:line="240" w:lineRule="auto"/>
            </w:pPr>
            <w:proofErr w:type="spellStart"/>
            <w:r w:rsidRPr="00563359">
              <w:t>o_TimeAfterReset</w:t>
            </w:r>
            <w:proofErr w:type="spellEnd"/>
          </w:p>
        </w:tc>
        <w:tc>
          <w:tcPr>
            <w:tcW w:w="1845" w:type="dxa"/>
          </w:tcPr>
          <w:p w14:paraId="49505F70" w14:textId="77777777" w:rsidR="00E30303" w:rsidRPr="00563359" w:rsidRDefault="00E30303" w:rsidP="004404B5">
            <w:pPr>
              <w:spacing w:line="240" w:lineRule="auto"/>
            </w:pPr>
            <w:r w:rsidRPr="00563359">
              <w:rPr>
                <w:rFonts w:hint="eastAsia"/>
              </w:rPr>
              <w:t>燃油模块</w:t>
            </w:r>
          </w:p>
        </w:tc>
        <w:tc>
          <w:tcPr>
            <w:tcW w:w="3463" w:type="dxa"/>
          </w:tcPr>
          <w:p w14:paraId="2B6A3783" w14:textId="77777777" w:rsidR="00E30303" w:rsidRPr="00563359" w:rsidRDefault="00E30303" w:rsidP="004404B5">
            <w:pPr>
              <w:jc w:val="left"/>
            </w:pPr>
            <w:r w:rsidRPr="00563359">
              <w:rPr>
                <w:rFonts w:hint="eastAsia"/>
              </w:rPr>
              <w:t>有效值范围：</w:t>
            </w:r>
            <w:r w:rsidRPr="00563359">
              <w:t>0~5999999</w:t>
            </w:r>
          </w:p>
          <w:p w14:paraId="24E05EAE" w14:textId="77777777" w:rsidR="00E30303" w:rsidRPr="00563359" w:rsidRDefault="00E30303" w:rsidP="004404B5">
            <w:pPr>
              <w:spacing w:line="240" w:lineRule="auto"/>
              <w:jc w:val="left"/>
            </w:pPr>
            <w:r w:rsidRPr="00563359">
              <w:rPr>
                <w:rFonts w:hint="eastAsia"/>
              </w:rPr>
              <w:t>单位：</w:t>
            </w:r>
            <w:r w:rsidRPr="00563359">
              <w:t>min</w:t>
            </w:r>
          </w:p>
        </w:tc>
      </w:tr>
      <w:tr w:rsidR="00E30303" w:rsidRPr="00563359" w14:paraId="0AC90603" w14:textId="77777777" w:rsidTr="004404B5">
        <w:tc>
          <w:tcPr>
            <w:tcW w:w="2428" w:type="dxa"/>
          </w:tcPr>
          <w:p w14:paraId="76619FE6" w14:textId="77777777" w:rsidR="00E30303" w:rsidRPr="00563359" w:rsidRDefault="00E30303" w:rsidP="004404B5">
            <w:pPr>
              <w:spacing w:line="240" w:lineRule="auto"/>
            </w:pPr>
            <w:r w:rsidRPr="00563359">
              <w:rPr>
                <w:rFonts w:hint="eastAsia"/>
              </w:rPr>
              <w:t>本次行车信息里程</w:t>
            </w:r>
          </w:p>
        </w:tc>
        <w:tc>
          <w:tcPr>
            <w:tcW w:w="2699" w:type="dxa"/>
          </w:tcPr>
          <w:p w14:paraId="1A402B79" w14:textId="77777777" w:rsidR="00E30303" w:rsidRPr="00563359" w:rsidRDefault="00E30303" w:rsidP="004404B5">
            <w:pPr>
              <w:spacing w:line="240" w:lineRule="auto"/>
            </w:pPr>
            <w:proofErr w:type="spellStart"/>
            <w:r w:rsidRPr="00563359">
              <w:t>o_DisAfterIgnOn</w:t>
            </w:r>
            <w:proofErr w:type="spellEnd"/>
          </w:p>
        </w:tc>
        <w:tc>
          <w:tcPr>
            <w:tcW w:w="1845" w:type="dxa"/>
          </w:tcPr>
          <w:p w14:paraId="2AD0909C" w14:textId="77777777" w:rsidR="00E30303" w:rsidRPr="00563359" w:rsidRDefault="00E30303" w:rsidP="004404B5">
            <w:pPr>
              <w:spacing w:line="240" w:lineRule="auto"/>
            </w:pPr>
            <w:r w:rsidRPr="00563359">
              <w:rPr>
                <w:rFonts w:hint="eastAsia"/>
              </w:rPr>
              <w:t>燃油模块</w:t>
            </w:r>
          </w:p>
        </w:tc>
        <w:tc>
          <w:tcPr>
            <w:tcW w:w="3463" w:type="dxa"/>
          </w:tcPr>
          <w:p w14:paraId="1E48675F" w14:textId="77777777" w:rsidR="00E30303" w:rsidRPr="00563359" w:rsidRDefault="00E30303" w:rsidP="004404B5">
            <w:pPr>
              <w:jc w:val="left"/>
            </w:pPr>
            <w:r w:rsidRPr="00563359">
              <w:rPr>
                <w:rFonts w:hint="eastAsia"/>
              </w:rPr>
              <w:t>有效值范围：</w:t>
            </w:r>
            <w:r w:rsidRPr="00563359">
              <w:t>0~16000</w:t>
            </w:r>
          </w:p>
          <w:p w14:paraId="5AB271EA" w14:textId="77777777" w:rsidR="00E30303" w:rsidRPr="00563359" w:rsidRDefault="00E30303" w:rsidP="004404B5">
            <w:pPr>
              <w:spacing w:line="240" w:lineRule="auto"/>
              <w:jc w:val="left"/>
            </w:pPr>
            <w:r w:rsidRPr="00563359">
              <w:rPr>
                <w:rFonts w:hint="eastAsia"/>
              </w:rPr>
              <w:t>单位：</w:t>
            </w:r>
            <w:r w:rsidRPr="00563359">
              <w:t>0.1km</w:t>
            </w:r>
          </w:p>
        </w:tc>
      </w:tr>
      <w:tr w:rsidR="00E30303" w:rsidRPr="00563359" w14:paraId="58FE039E" w14:textId="77777777" w:rsidTr="004404B5">
        <w:tc>
          <w:tcPr>
            <w:tcW w:w="2428" w:type="dxa"/>
          </w:tcPr>
          <w:p w14:paraId="5CF8590F" w14:textId="77777777" w:rsidR="00E30303" w:rsidRPr="00563359" w:rsidRDefault="00E30303" w:rsidP="004404B5">
            <w:pPr>
              <w:spacing w:line="240" w:lineRule="auto"/>
            </w:pPr>
            <w:r w:rsidRPr="00563359">
              <w:rPr>
                <w:rFonts w:hint="eastAsia"/>
              </w:rPr>
              <w:t>本次行车信息平均油耗</w:t>
            </w:r>
          </w:p>
        </w:tc>
        <w:tc>
          <w:tcPr>
            <w:tcW w:w="2699" w:type="dxa"/>
          </w:tcPr>
          <w:p w14:paraId="3E7D8897" w14:textId="77777777" w:rsidR="00E30303" w:rsidRPr="00563359" w:rsidRDefault="00E30303" w:rsidP="004404B5">
            <w:pPr>
              <w:spacing w:line="240" w:lineRule="auto"/>
            </w:pPr>
            <w:proofErr w:type="spellStart"/>
            <w:r w:rsidRPr="00563359">
              <w:t>o_AfeAfterIgnOn</w:t>
            </w:r>
            <w:proofErr w:type="spellEnd"/>
          </w:p>
        </w:tc>
        <w:tc>
          <w:tcPr>
            <w:tcW w:w="1845" w:type="dxa"/>
          </w:tcPr>
          <w:p w14:paraId="70EDD129" w14:textId="77777777" w:rsidR="00E30303" w:rsidRPr="00563359" w:rsidRDefault="00E30303" w:rsidP="004404B5">
            <w:pPr>
              <w:spacing w:line="240" w:lineRule="auto"/>
            </w:pPr>
            <w:r w:rsidRPr="00563359">
              <w:rPr>
                <w:rFonts w:hint="eastAsia"/>
              </w:rPr>
              <w:t>燃油模块</w:t>
            </w:r>
          </w:p>
        </w:tc>
        <w:tc>
          <w:tcPr>
            <w:tcW w:w="3463" w:type="dxa"/>
          </w:tcPr>
          <w:p w14:paraId="6E7DF698" w14:textId="77777777" w:rsidR="00E30303" w:rsidRPr="00563359" w:rsidRDefault="00E30303" w:rsidP="004404B5">
            <w:pPr>
              <w:jc w:val="left"/>
            </w:pPr>
            <w:r w:rsidRPr="00563359">
              <w:rPr>
                <w:rFonts w:hint="eastAsia"/>
              </w:rPr>
              <w:t>有效值范围：</w:t>
            </w:r>
            <w:r w:rsidRPr="00563359">
              <w:t>0~250</w:t>
            </w:r>
          </w:p>
          <w:p w14:paraId="716A2A37" w14:textId="77777777" w:rsidR="00E30303" w:rsidRPr="00563359" w:rsidRDefault="00E30303" w:rsidP="004404B5">
            <w:pPr>
              <w:jc w:val="left"/>
            </w:pPr>
            <w:r w:rsidRPr="00563359">
              <w:rPr>
                <w:rFonts w:hint="eastAsia"/>
              </w:rPr>
              <w:t>无效值为</w:t>
            </w:r>
            <w:r w:rsidRPr="00563359">
              <w:t>255</w:t>
            </w:r>
          </w:p>
          <w:p w14:paraId="10E269B5" w14:textId="77777777" w:rsidR="00E30303" w:rsidRPr="00563359" w:rsidRDefault="00E30303" w:rsidP="004404B5">
            <w:pPr>
              <w:spacing w:line="240" w:lineRule="auto"/>
              <w:jc w:val="left"/>
            </w:pPr>
            <w:r w:rsidRPr="00563359">
              <w:rPr>
                <w:rFonts w:hint="eastAsia"/>
              </w:rPr>
              <w:t>单位：</w:t>
            </w:r>
            <w:r w:rsidRPr="00563359">
              <w:t>0.1L/100km</w:t>
            </w:r>
          </w:p>
        </w:tc>
      </w:tr>
      <w:tr w:rsidR="00E30303" w:rsidRPr="00563359" w14:paraId="45494D7C" w14:textId="77777777" w:rsidTr="004404B5">
        <w:tc>
          <w:tcPr>
            <w:tcW w:w="2428" w:type="dxa"/>
          </w:tcPr>
          <w:p w14:paraId="23DDAD73" w14:textId="77777777" w:rsidR="00E30303" w:rsidRPr="00563359" w:rsidRDefault="00E30303" w:rsidP="004404B5">
            <w:pPr>
              <w:spacing w:line="240" w:lineRule="auto"/>
            </w:pPr>
            <w:r w:rsidRPr="00563359">
              <w:rPr>
                <w:rFonts w:hint="eastAsia"/>
              </w:rPr>
              <w:t>本次行车信息时间</w:t>
            </w:r>
          </w:p>
        </w:tc>
        <w:tc>
          <w:tcPr>
            <w:tcW w:w="2699" w:type="dxa"/>
          </w:tcPr>
          <w:p w14:paraId="0A53E195" w14:textId="77777777" w:rsidR="00E30303" w:rsidRPr="00563359" w:rsidRDefault="00E30303" w:rsidP="004404B5">
            <w:pPr>
              <w:spacing w:line="240" w:lineRule="auto"/>
            </w:pPr>
            <w:proofErr w:type="spellStart"/>
            <w:r w:rsidRPr="00563359">
              <w:t>o_TimeAfterIgnOn</w:t>
            </w:r>
            <w:proofErr w:type="spellEnd"/>
          </w:p>
        </w:tc>
        <w:tc>
          <w:tcPr>
            <w:tcW w:w="1845" w:type="dxa"/>
          </w:tcPr>
          <w:p w14:paraId="4F01CB93" w14:textId="77777777" w:rsidR="00E30303" w:rsidRPr="00563359" w:rsidRDefault="00E30303" w:rsidP="004404B5">
            <w:pPr>
              <w:spacing w:line="240" w:lineRule="auto"/>
            </w:pPr>
            <w:r w:rsidRPr="00563359">
              <w:rPr>
                <w:rFonts w:hint="eastAsia"/>
              </w:rPr>
              <w:t>燃油模块</w:t>
            </w:r>
          </w:p>
        </w:tc>
        <w:tc>
          <w:tcPr>
            <w:tcW w:w="3463" w:type="dxa"/>
          </w:tcPr>
          <w:p w14:paraId="12EB93F5" w14:textId="77777777" w:rsidR="00E30303" w:rsidRPr="00563359" w:rsidRDefault="00E30303" w:rsidP="004404B5">
            <w:pPr>
              <w:jc w:val="left"/>
            </w:pPr>
            <w:r w:rsidRPr="00563359">
              <w:rPr>
                <w:rFonts w:hint="eastAsia"/>
              </w:rPr>
              <w:t>有效值范围：</w:t>
            </w:r>
            <w:r w:rsidRPr="00563359">
              <w:t>0~59999</w:t>
            </w:r>
          </w:p>
          <w:p w14:paraId="7297D167" w14:textId="77777777" w:rsidR="00E30303" w:rsidRPr="00563359" w:rsidRDefault="00E30303" w:rsidP="004404B5">
            <w:pPr>
              <w:spacing w:line="240" w:lineRule="auto"/>
              <w:jc w:val="left"/>
            </w:pPr>
            <w:r w:rsidRPr="00563359">
              <w:rPr>
                <w:rFonts w:hint="eastAsia"/>
              </w:rPr>
              <w:t>单位：</w:t>
            </w:r>
            <w:r w:rsidRPr="00563359">
              <w:t>min</w:t>
            </w:r>
          </w:p>
        </w:tc>
      </w:tr>
      <w:tr w:rsidR="00E30303" w:rsidRPr="00563359" w14:paraId="07DFE77C" w14:textId="77777777" w:rsidTr="004404B5">
        <w:tc>
          <w:tcPr>
            <w:tcW w:w="2428" w:type="dxa"/>
          </w:tcPr>
          <w:p w14:paraId="282E6BA2" w14:textId="77777777" w:rsidR="00E30303" w:rsidRPr="00563359" w:rsidRDefault="00E30303" w:rsidP="004404B5">
            <w:pPr>
              <w:spacing w:line="240" w:lineRule="auto"/>
            </w:pPr>
            <w:r w:rsidRPr="00563359">
              <w:rPr>
                <w:rFonts w:hint="eastAsia"/>
              </w:rPr>
              <w:t>短期行驶平均电耗</w:t>
            </w:r>
          </w:p>
        </w:tc>
        <w:tc>
          <w:tcPr>
            <w:tcW w:w="2699" w:type="dxa"/>
          </w:tcPr>
          <w:p w14:paraId="17E3FAAC" w14:textId="77777777" w:rsidR="00E30303" w:rsidRPr="00563359" w:rsidRDefault="00E30303" w:rsidP="004404B5">
            <w:pPr>
              <w:spacing w:line="240" w:lineRule="auto"/>
            </w:pPr>
            <w:proofErr w:type="spellStart"/>
            <w:r w:rsidRPr="00563359">
              <w:rPr>
                <w:rFonts w:ascii="Arial MT" w:eastAsia="Arial MT"/>
                <w:spacing w:val="-1"/>
                <w:sz w:val="21"/>
              </w:rPr>
              <w:t>PCU_EcnsAvgShortTerm</w:t>
            </w:r>
            <w:proofErr w:type="spellEnd"/>
          </w:p>
        </w:tc>
        <w:tc>
          <w:tcPr>
            <w:tcW w:w="1845" w:type="dxa"/>
          </w:tcPr>
          <w:p w14:paraId="201463A4" w14:textId="77777777" w:rsidR="00E30303" w:rsidRPr="00563359" w:rsidRDefault="00E30303" w:rsidP="004404B5">
            <w:pPr>
              <w:spacing w:line="240" w:lineRule="auto"/>
            </w:pPr>
            <w:r w:rsidRPr="00563359">
              <w:rPr>
                <w:rFonts w:hint="eastAsia"/>
              </w:rPr>
              <w:t>G</w:t>
            </w:r>
            <w:r w:rsidRPr="00563359">
              <w:t>W:0</w:t>
            </w:r>
            <w:r w:rsidRPr="00563359">
              <w:rPr>
                <w:rFonts w:hint="eastAsia"/>
              </w:rPr>
              <w:t>x</w:t>
            </w:r>
            <w:r w:rsidRPr="00563359">
              <w:t>391</w:t>
            </w:r>
          </w:p>
        </w:tc>
        <w:tc>
          <w:tcPr>
            <w:tcW w:w="3463" w:type="dxa"/>
          </w:tcPr>
          <w:p w14:paraId="493F452C" w14:textId="77777777" w:rsidR="00E30303" w:rsidRPr="00563359" w:rsidRDefault="00E30303" w:rsidP="004404B5">
            <w:pPr>
              <w:jc w:val="left"/>
            </w:pPr>
            <w:r w:rsidRPr="00563359">
              <w:rPr>
                <w:rFonts w:hint="eastAsia"/>
              </w:rPr>
              <w:t>有效值范围：</w:t>
            </w:r>
            <w:r w:rsidRPr="00563359">
              <w:t>0~51</w:t>
            </w:r>
          </w:p>
          <w:p w14:paraId="1B4D8479" w14:textId="77777777" w:rsidR="00E30303" w:rsidRPr="00563359" w:rsidRDefault="00E30303" w:rsidP="004404B5">
            <w:pPr>
              <w:jc w:val="left"/>
            </w:pPr>
            <w:r w:rsidRPr="00563359">
              <w:rPr>
                <w:rFonts w:hint="eastAsia"/>
              </w:rPr>
              <w:t>单位：</w:t>
            </w:r>
            <w:proofErr w:type="spellStart"/>
            <w:r w:rsidRPr="00563359">
              <w:rPr>
                <w:spacing w:val="-1"/>
                <w:sz w:val="21"/>
              </w:rPr>
              <w:t>KWh</w:t>
            </w:r>
            <w:proofErr w:type="spellEnd"/>
            <w:r w:rsidRPr="00563359">
              <w:rPr>
                <w:spacing w:val="-1"/>
                <w:sz w:val="21"/>
              </w:rPr>
              <w:t>/100Km</w:t>
            </w:r>
          </w:p>
        </w:tc>
      </w:tr>
      <w:tr w:rsidR="00E30303" w:rsidRPr="00563359" w14:paraId="18CA4BEB" w14:textId="77777777" w:rsidTr="004404B5">
        <w:tc>
          <w:tcPr>
            <w:tcW w:w="2428" w:type="dxa"/>
          </w:tcPr>
          <w:p w14:paraId="33C02523" w14:textId="77777777" w:rsidR="00E30303" w:rsidRPr="00563359" w:rsidRDefault="00E30303" w:rsidP="004404B5">
            <w:pPr>
              <w:spacing w:line="240" w:lineRule="auto"/>
            </w:pPr>
            <w:r w:rsidRPr="00563359">
              <w:rPr>
                <w:rFonts w:hint="eastAsia"/>
              </w:rPr>
              <w:lastRenderedPageBreak/>
              <w:t>长期行驶平均电耗</w:t>
            </w:r>
          </w:p>
        </w:tc>
        <w:tc>
          <w:tcPr>
            <w:tcW w:w="2699" w:type="dxa"/>
          </w:tcPr>
          <w:p w14:paraId="6D5D862E" w14:textId="77777777" w:rsidR="00E30303" w:rsidRPr="00563359" w:rsidRDefault="00E30303" w:rsidP="004404B5">
            <w:pPr>
              <w:spacing w:line="240" w:lineRule="auto"/>
              <w:rPr>
                <w:rFonts w:ascii="Arial MT" w:eastAsia="Arial MT"/>
                <w:spacing w:val="-1"/>
                <w:sz w:val="21"/>
              </w:rPr>
            </w:pPr>
            <w:proofErr w:type="spellStart"/>
            <w:r w:rsidRPr="00563359">
              <w:rPr>
                <w:spacing w:val="-1"/>
                <w:sz w:val="21"/>
              </w:rPr>
              <w:t>PCU_EcnsAvgLongTerm</w:t>
            </w:r>
            <w:proofErr w:type="spellEnd"/>
          </w:p>
        </w:tc>
        <w:tc>
          <w:tcPr>
            <w:tcW w:w="1845" w:type="dxa"/>
          </w:tcPr>
          <w:p w14:paraId="37F18414" w14:textId="77777777" w:rsidR="00E30303" w:rsidRPr="00563359" w:rsidRDefault="00E30303" w:rsidP="004404B5">
            <w:pPr>
              <w:spacing w:line="240" w:lineRule="auto"/>
            </w:pPr>
            <w:r w:rsidRPr="00563359">
              <w:rPr>
                <w:rFonts w:hint="eastAsia"/>
              </w:rPr>
              <w:t>G</w:t>
            </w:r>
            <w:r w:rsidRPr="00563359">
              <w:t>W:0</w:t>
            </w:r>
            <w:r w:rsidRPr="00563359">
              <w:rPr>
                <w:rFonts w:hint="eastAsia"/>
              </w:rPr>
              <w:t>x</w:t>
            </w:r>
            <w:r w:rsidRPr="00563359">
              <w:t>2C2</w:t>
            </w:r>
          </w:p>
        </w:tc>
        <w:tc>
          <w:tcPr>
            <w:tcW w:w="3463" w:type="dxa"/>
          </w:tcPr>
          <w:p w14:paraId="4764C65C" w14:textId="77777777" w:rsidR="00E30303" w:rsidRPr="00563359" w:rsidRDefault="00E30303" w:rsidP="004404B5">
            <w:pPr>
              <w:jc w:val="left"/>
            </w:pPr>
            <w:r w:rsidRPr="00563359">
              <w:rPr>
                <w:rFonts w:hint="eastAsia"/>
              </w:rPr>
              <w:t>有效值范围：</w:t>
            </w:r>
            <w:r w:rsidRPr="00563359">
              <w:t>0~51</w:t>
            </w:r>
          </w:p>
          <w:p w14:paraId="001AA220" w14:textId="77777777" w:rsidR="00E30303" w:rsidRPr="00563359" w:rsidRDefault="00E30303" w:rsidP="004404B5">
            <w:pPr>
              <w:jc w:val="left"/>
            </w:pPr>
            <w:r w:rsidRPr="00563359">
              <w:rPr>
                <w:rFonts w:hint="eastAsia"/>
              </w:rPr>
              <w:t>单位：</w:t>
            </w:r>
            <w:proofErr w:type="spellStart"/>
            <w:r w:rsidRPr="00563359">
              <w:rPr>
                <w:spacing w:val="-1"/>
                <w:sz w:val="21"/>
              </w:rPr>
              <w:t>KWh</w:t>
            </w:r>
            <w:proofErr w:type="spellEnd"/>
            <w:r w:rsidRPr="00563359">
              <w:rPr>
                <w:spacing w:val="-1"/>
                <w:sz w:val="21"/>
              </w:rPr>
              <w:t>/100Km</w:t>
            </w:r>
          </w:p>
        </w:tc>
      </w:tr>
      <w:tr w:rsidR="00E30303" w:rsidRPr="00563359" w14:paraId="3C0525BB" w14:textId="77777777" w:rsidTr="004404B5">
        <w:tc>
          <w:tcPr>
            <w:tcW w:w="2428" w:type="dxa"/>
          </w:tcPr>
          <w:p w14:paraId="23CF22E2" w14:textId="77777777" w:rsidR="00E30303" w:rsidRPr="00563359" w:rsidRDefault="00E30303" w:rsidP="004404B5">
            <w:pPr>
              <w:spacing w:line="240" w:lineRule="auto"/>
            </w:pPr>
            <w:r w:rsidRPr="00563359">
              <w:rPr>
                <w:rFonts w:hint="eastAsia"/>
              </w:rPr>
              <w:t>本次行驶平均电耗</w:t>
            </w:r>
          </w:p>
        </w:tc>
        <w:tc>
          <w:tcPr>
            <w:tcW w:w="2699" w:type="dxa"/>
          </w:tcPr>
          <w:p w14:paraId="5C79F5E6" w14:textId="77777777" w:rsidR="00E30303" w:rsidRPr="00563359" w:rsidRDefault="00E30303" w:rsidP="004404B5">
            <w:pPr>
              <w:spacing w:line="240" w:lineRule="auto"/>
              <w:rPr>
                <w:spacing w:val="-1"/>
                <w:sz w:val="21"/>
              </w:rPr>
            </w:pPr>
            <w:proofErr w:type="spellStart"/>
            <w:r w:rsidRPr="00563359">
              <w:t>PCU_EcnsAvgAftlgnOn</w:t>
            </w:r>
            <w:proofErr w:type="spellEnd"/>
          </w:p>
        </w:tc>
        <w:tc>
          <w:tcPr>
            <w:tcW w:w="1845" w:type="dxa"/>
          </w:tcPr>
          <w:p w14:paraId="4DDB54A4" w14:textId="77777777" w:rsidR="00E30303" w:rsidRPr="00563359" w:rsidRDefault="00E30303" w:rsidP="004404B5">
            <w:pPr>
              <w:spacing w:line="240" w:lineRule="auto"/>
            </w:pPr>
            <w:r w:rsidRPr="00563359">
              <w:rPr>
                <w:rFonts w:hint="eastAsia"/>
              </w:rPr>
              <w:t>G</w:t>
            </w:r>
            <w:r w:rsidRPr="00563359">
              <w:t>W:0</w:t>
            </w:r>
            <w:r w:rsidRPr="00563359">
              <w:rPr>
                <w:rFonts w:hint="eastAsia"/>
              </w:rPr>
              <w:t>x</w:t>
            </w:r>
            <w:r w:rsidRPr="00563359">
              <w:t>3D1</w:t>
            </w:r>
          </w:p>
        </w:tc>
        <w:tc>
          <w:tcPr>
            <w:tcW w:w="3463" w:type="dxa"/>
          </w:tcPr>
          <w:p w14:paraId="724AFA7B" w14:textId="77777777" w:rsidR="00E30303" w:rsidRPr="00563359" w:rsidRDefault="00E30303" w:rsidP="004404B5">
            <w:pPr>
              <w:jc w:val="left"/>
            </w:pPr>
            <w:r w:rsidRPr="00563359">
              <w:rPr>
                <w:rFonts w:hint="eastAsia"/>
              </w:rPr>
              <w:t>有效值范围：</w:t>
            </w:r>
            <w:r w:rsidRPr="00563359">
              <w:t>0~51</w:t>
            </w:r>
          </w:p>
          <w:p w14:paraId="417837E5" w14:textId="77777777" w:rsidR="00E30303" w:rsidRPr="00563359" w:rsidRDefault="00E30303" w:rsidP="004404B5">
            <w:pPr>
              <w:jc w:val="left"/>
            </w:pPr>
            <w:r w:rsidRPr="00563359">
              <w:rPr>
                <w:rFonts w:hint="eastAsia"/>
              </w:rPr>
              <w:t>单位：</w:t>
            </w:r>
            <w:proofErr w:type="spellStart"/>
            <w:r w:rsidRPr="00563359">
              <w:rPr>
                <w:spacing w:val="-1"/>
                <w:sz w:val="21"/>
              </w:rPr>
              <w:t>KWh</w:t>
            </w:r>
            <w:proofErr w:type="spellEnd"/>
            <w:r w:rsidRPr="00563359">
              <w:rPr>
                <w:spacing w:val="-1"/>
                <w:sz w:val="21"/>
              </w:rPr>
              <w:t>/100Km</w:t>
            </w:r>
          </w:p>
        </w:tc>
      </w:tr>
      <w:tr w:rsidR="00E30303" w:rsidRPr="00563359" w14:paraId="6D0F3E68" w14:textId="77777777" w:rsidTr="004404B5">
        <w:tc>
          <w:tcPr>
            <w:tcW w:w="2428" w:type="dxa"/>
          </w:tcPr>
          <w:p w14:paraId="2C855319" w14:textId="77777777" w:rsidR="00E30303" w:rsidRPr="00563359" w:rsidRDefault="00E30303" w:rsidP="004404B5">
            <w:pPr>
              <w:spacing w:line="240" w:lineRule="auto"/>
            </w:pPr>
            <w:r w:rsidRPr="00563359">
              <w:rPr>
                <w:rFonts w:hint="eastAsia"/>
              </w:rPr>
              <w:t>自启动起累计电耗</w:t>
            </w:r>
          </w:p>
        </w:tc>
        <w:tc>
          <w:tcPr>
            <w:tcW w:w="2699" w:type="dxa"/>
          </w:tcPr>
          <w:p w14:paraId="11D1A998" w14:textId="77777777" w:rsidR="00E30303" w:rsidRPr="00563359" w:rsidRDefault="00E30303" w:rsidP="004404B5">
            <w:pPr>
              <w:spacing w:line="240" w:lineRule="auto"/>
            </w:pPr>
            <w:proofErr w:type="spellStart"/>
            <w:r w:rsidRPr="00563359">
              <w:t>PCU_EcnsTotAftIgnOn</w:t>
            </w:r>
            <w:proofErr w:type="spellEnd"/>
          </w:p>
        </w:tc>
        <w:tc>
          <w:tcPr>
            <w:tcW w:w="1845" w:type="dxa"/>
          </w:tcPr>
          <w:p w14:paraId="3363F8F2" w14:textId="77777777" w:rsidR="00E30303" w:rsidRPr="00563359" w:rsidRDefault="00E30303" w:rsidP="004404B5">
            <w:pPr>
              <w:spacing w:line="240" w:lineRule="auto"/>
            </w:pPr>
            <w:r w:rsidRPr="00563359">
              <w:rPr>
                <w:rFonts w:hint="eastAsia"/>
              </w:rPr>
              <w:t>G</w:t>
            </w:r>
            <w:r w:rsidRPr="00563359">
              <w:t>W:0</w:t>
            </w:r>
            <w:r w:rsidRPr="00563359">
              <w:rPr>
                <w:rFonts w:hint="eastAsia"/>
              </w:rPr>
              <w:t>x</w:t>
            </w:r>
            <w:r w:rsidRPr="00563359">
              <w:t>391</w:t>
            </w:r>
          </w:p>
        </w:tc>
        <w:tc>
          <w:tcPr>
            <w:tcW w:w="3463" w:type="dxa"/>
          </w:tcPr>
          <w:p w14:paraId="1D5235C1" w14:textId="77777777" w:rsidR="00E30303" w:rsidRPr="00563359" w:rsidRDefault="00E30303" w:rsidP="004404B5">
            <w:pPr>
              <w:jc w:val="left"/>
            </w:pPr>
            <w:r w:rsidRPr="00563359">
              <w:rPr>
                <w:rFonts w:hint="eastAsia"/>
              </w:rPr>
              <w:t>有效值范围：</w:t>
            </w:r>
            <w:r w:rsidRPr="00563359">
              <w:t>0~204.6</w:t>
            </w:r>
          </w:p>
          <w:p w14:paraId="75E4FEC8" w14:textId="77777777" w:rsidR="00E30303" w:rsidRPr="00563359" w:rsidRDefault="00E30303" w:rsidP="004404B5">
            <w:pPr>
              <w:jc w:val="left"/>
            </w:pPr>
            <w:r w:rsidRPr="00563359">
              <w:rPr>
                <w:rFonts w:hint="eastAsia"/>
              </w:rPr>
              <w:t>单位：</w:t>
            </w:r>
            <w:proofErr w:type="spellStart"/>
            <w:r w:rsidRPr="00563359">
              <w:rPr>
                <w:spacing w:val="-1"/>
                <w:sz w:val="21"/>
              </w:rPr>
              <w:t>KWh</w:t>
            </w:r>
            <w:proofErr w:type="spellEnd"/>
          </w:p>
        </w:tc>
      </w:tr>
      <w:tr w:rsidR="00E30303" w:rsidRPr="00563359" w14:paraId="1D85D55C" w14:textId="77777777" w:rsidTr="004404B5">
        <w:tc>
          <w:tcPr>
            <w:tcW w:w="2428" w:type="dxa"/>
          </w:tcPr>
          <w:p w14:paraId="7CDA1071" w14:textId="77777777" w:rsidR="00E30303" w:rsidRPr="00563359" w:rsidRDefault="00E30303" w:rsidP="004404B5">
            <w:pPr>
              <w:spacing w:line="240" w:lineRule="auto"/>
            </w:pPr>
            <w:r w:rsidRPr="00563359">
              <w:rPr>
                <w:rFonts w:hint="eastAsia"/>
              </w:rPr>
              <w:t>本次行驶耗油量</w:t>
            </w:r>
          </w:p>
        </w:tc>
        <w:tc>
          <w:tcPr>
            <w:tcW w:w="2699" w:type="dxa"/>
          </w:tcPr>
          <w:p w14:paraId="54B5B835" w14:textId="77777777" w:rsidR="00E30303" w:rsidRPr="00563359" w:rsidRDefault="00E30303" w:rsidP="004404B5">
            <w:pPr>
              <w:spacing w:line="240" w:lineRule="auto"/>
            </w:pPr>
            <w:proofErr w:type="spellStart"/>
            <w:r w:rsidRPr="00563359">
              <w:t>o_FuelCnmAfterIgnOn</w:t>
            </w:r>
            <w:proofErr w:type="spellEnd"/>
          </w:p>
        </w:tc>
        <w:tc>
          <w:tcPr>
            <w:tcW w:w="1845" w:type="dxa"/>
          </w:tcPr>
          <w:p w14:paraId="5A68BE84" w14:textId="77777777" w:rsidR="00E30303" w:rsidRPr="00563359" w:rsidRDefault="00E30303" w:rsidP="004404B5">
            <w:pPr>
              <w:spacing w:line="240" w:lineRule="auto"/>
            </w:pPr>
            <w:r w:rsidRPr="00563359">
              <w:rPr>
                <w:rFonts w:hint="eastAsia"/>
              </w:rPr>
              <w:t>燃油模块</w:t>
            </w:r>
          </w:p>
        </w:tc>
        <w:tc>
          <w:tcPr>
            <w:tcW w:w="3463" w:type="dxa"/>
          </w:tcPr>
          <w:p w14:paraId="7F61B20E" w14:textId="77777777" w:rsidR="00E30303" w:rsidRPr="00563359" w:rsidRDefault="00E30303" w:rsidP="004404B5">
            <w:pPr>
              <w:jc w:val="left"/>
            </w:pPr>
            <w:r w:rsidRPr="00563359">
              <w:rPr>
                <w:rFonts w:hint="eastAsia"/>
              </w:rPr>
              <w:t>有效值范围：</w:t>
            </w:r>
            <w:r w:rsidRPr="00563359">
              <w:t>0~655.35</w:t>
            </w:r>
          </w:p>
          <w:p w14:paraId="61F8B6B3" w14:textId="77777777" w:rsidR="00E30303" w:rsidRPr="00563359" w:rsidRDefault="00E30303" w:rsidP="004404B5">
            <w:pPr>
              <w:jc w:val="left"/>
            </w:pPr>
            <w:r w:rsidRPr="00563359">
              <w:rPr>
                <w:rFonts w:hint="eastAsia"/>
              </w:rPr>
              <w:t>单位：</w:t>
            </w:r>
            <w:r w:rsidRPr="00563359">
              <w:t>L</w:t>
            </w:r>
          </w:p>
        </w:tc>
      </w:tr>
      <w:tr w:rsidR="00E30303" w:rsidRPr="00563359" w14:paraId="5F674D8C" w14:textId="77777777" w:rsidTr="004404B5">
        <w:tc>
          <w:tcPr>
            <w:tcW w:w="2428" w:type="dxa"/>
          </w:tcPr>
          <w:p w14:paraId="3256E637" w14:textId="77777777" w:rsidR="00E30303" w:rsidRPr="00563359" w:rsidRDefault="00E30303" w:rsidP="004404B5">
            <w:pPr>
              <w:spacing w:line="240" w:lineRule="auto"/>
            </w:pPr>
            <w:r w:rsidRPr="00563359">
              <w:rPr>
                <w:rFonts w:hint="eastAsia"/>
              </w:rPr>
              <w:t>本次行驶省油量</w:t>
            </w:r>
          </w:p>
        </w:tc>
        <w:tc>
          <w:tcPr>
            <w:tcW w:w="2699" w:type="dxa"/>
          </w:tcPr>
          <w:p w14:paraId="4ACAA3DF" w14:textId="77777777" w:rsidR="00E30303" w:rsidRPr="00563359" w:rsidRDefault="00E30303" w:rsidP="004404B5">
            <w:pPr>
              <w:spacing w:line="240" w:lineRule="auto"/>
            </w:pPr>
            <w:proofErr w:type="spellStart"/>
            <w:r w:rsidRPr="00563359">
              <w:t>o_FuelSaveAfterIgnOn</w:t>
            </w:r>
            <w:proofErr w:type="spellEnd"/>
          </w:p>
        </w:tc>
        <w:tc>
          <w:tcPr>
            <w:tcW w:w="1845" w:type="dxa"/>
          </w:tcPr>
          <w:p w14:paraId="5AFD7E52" w14:textId="77777777" w:rsidR="00E30303" w:rsidRPr="00563359" w:rsidRDefault="00E30303" w:rsidP="004404B5">
            <w:pPr>
              <w:spacing w:line="240" w:lineRule="auto"/>
            </w:pPr>
            <w:r w:rsidRPr="00563359">
              <w:rPr>
                <w:rFonts w:hint="eastAsia"/>
              </w:rPr>
              <w:t>燃油模块</w:t>
            </w:r>
          </w:p>
        </w:tc>
        <w:tc>
          <w:tcPr>
            <w:tcW w:w="3463" w:type="dxa"/>
          </w:tcPr>
          <w:p w14:paraId="49E40799" w14:textId="77777777" w:rsidR="00E30303" w:rsidRPr="00563359" w:rsidRDefault="00E30303" w:rsidP="004404B5">
            <w:pPr>
              <w:jc w:val="left"/>
            </w:pPr>
            <w:r w:rsidRPr="00563359">
              <w:rPr>
                <w:rFonts w:hint="eastAsia"/>
              </w:rPr>
              <w:t>有效值范围：</w:t>
            </w:r>
            <w:r w:rsidRPr="00563359">
              <w:t>0~655.35</w:t>
            </w:r>
          </w:p>
          <w:p w14:paraId="4C04636E" w14:textId="77777777" w:rsidR="00E30303" w:rsidRPr="00563359" w:rsidRDefault="00E30303" w:rsidP="004404B5">
            <w:pPr>
              <w:jc w:val="left"/>
            </w:pPr>
            <w:r w:rsidRPr="00563359">
              <w:rPr>
                <w:rFonts w:hint="eastAsia"/>
              </w:rPr>
              <w:t>单位：</w:t>
            </w:r>
            <w:r w:rsidRPr="00563359">
              <w:t>L</w:t>
            </w:r>
          </w:p>
        </w:tc>
      </w:tr>
      <w:tr w:rsidR="00E30303" w:rsidRPr="00563359" w14:paraId="7CA379AD" w14:textId="77777777" w:rsidTr="004404B5">
        <w:tc>
          <w:tcPr>
            <w:tcW w:w="2428" w:type="dxa"/>
          </w:tcPr>
          <w:p w14:paraId="1916E4DB" w14:textId="77777777" w:rsidR="00E30303" w:rsidRPr="00563359" w:rsidRDefault="00E30303" w:rsidP="004404B5">
            <w:pPr>
              <w:spacing w:line="240" w:lineRule="auto"/>
            </w:pPr>
            <w:r w:rsidRPr="00563359">
              <w:rPr>
                <w:rFonts w:hint="eastAsia"/>
              </w:rPr>
              <w:t>本次行驶纯电里程</w:t>
            </w:r>
          </w:p>
        </w:tc>
        <w:tc>
          <w:tcPr>
            <w:tcW w:w="2699" w:type="dxa"/>
          </w:tcPr>
          <w:p w14:paraId="1E5655BD" w14:textId="77777777" w:rsidR="00E30303" w:rsidRPr="00563359" w:rsidRDefault="00E30303" w:rsidP="004404B5">
            <w:pPr>
              <w:spacing w:line="240" w:lineRule="auto"/>
            </w:pPr>
            <w:proofErr w:type="spellStart"/>
            <w:r w:rsidRPr="00563359">
              <w:t>o_DisInNormal</w:t>
            </w:r>
            <w:proofErr w:type="spellEnd"/>
          </w:p>
        </w:tc>
        <w:tc>
          <w:tcPr>
            <w:tcW w:w="1845" w:type="dxa"/>
          </w:tcPr>
          <w:p w14:paraId="712405A1" w14:textId="77777777" w:rsidR="00E30303" w:rsidRPr="00563359" w:rsidRDefault="00E30303" w:rsidP="004404B5">
            <w:pPr>
              <w:spacing w:line="240" w:lineRule="auto"/>
            </w:pPr>
            <w:r w:rsidRPr="00563359">
              <w:rPr>
                <w:rFonts w:hint="eastAsia"/>
              </w:rPr>
              <w:t>燃油模块</w:t>
            </w:r>
          </w:p>
        </w:tc>
        <w:tc>
          <w:tcPr>
            <w:tcW w:w="3463" w:type="dxa"/>
          </w:tcPr>
          <w:p w14:paraId="0DF8E6C1" w14:textId="77777777" w:rsidR="00E30303" w:rsidRPr="00563359" w:rsidRDefault="00E30303" w:rsidP="004404B5">
            <w:pPr>
              <w:jc w:val="left"/>
            </w:pPr>
            <w:r w:rsidRPr="00563359">
              <w:rPr>
                <w:rFonts w:hint="eastAsia"/>
              </w:rPr>
              <w:t>有效值范围：</w:t>
            </w:r>
            <w:r w:rsidRPr="00563359">
              <w:t>0~9999.9</w:t>
            </w:r>
          </w:p>
          <w:p w14:paraId="20B937EE" w14:textId="77777777" w:rsidR="00E30303" w:rsidRPr="00563359" w:rsidRDefault="00E30303" w:rsidP="004404B5">
            <w:pPr>
              <w:jc w:val="left"/>
            </w:pPr>
            <w:r w:rsidRPr="00563359">
              <w:rPr>
                <w:rFonts w:hint="eastAsia"/>
              </w:rPr>
              <w:t>单位：</w:t>
            </w:r>
            <w:r w:rsidRPr="00563359">
              <w:t>0.1km</w:t>
            </w:r>
          </w:p>
        </w:tc>
      </w:tr>
      <w:tr w:rsidR="00E30303" w:rsidRPr="00563359" w14:paraId="25C6928D" w14:textId="77777777" w:rsidTr="004404B5">
        <w:tc>
          <w:tcPr>
            <w:tcW w:w="2428" w:type="dxa"/>
          </w:tcPr>
          <w:p w14:paraId="267FE859" w14:textId="77777777" w:rsidR="00E30303" w:rsidRPr="00563359" w:rsidRDefault="00E30303" w:rsidP="004404B5">
            <w:pPr>
              <w:spacing w:line="240" w:lineRule="auto"/>
            </w:pPr>
            <w:r w:rsidRPr="00563359">
              <w:rPr>
                <w:rFonts w:hint="eastAsia"/>
              </w:rPr>
              <w:t>自加油起平均电耗</w:t>
            </w:r>
          </w:p>
        </w:tc>
        <w:tc>
          <w:tcPr>
            <w:tcW w:w="2699" w:type="dxa"/>
          </w:tcPr>
          <w:p w14:paraId="1401539C" w14:textId="77777777" w:rsidR="00E30303" w:rsidRPr="00563359" w:rsidRDefault="00E30303" w:rsidP="004404B5">
            <w:pPr>
              <w:spacing w:line="240" w:lineRule="auto"/>
            </w:pPr>
            <w:proofErr w:type="spellStart"/>
            <w:r w:rsidRPr="00563359">
              <w:t>PCU_ECnsAvgAftRefuel</w:t>
            </w:r>
            <w:proofErr w:type="spellEnd"/>
          </w:p>
        </w:tc>
        <w:tc>
          <w:tcPr>
            <w:tcW w:w="1845" w:type="dxa"/>
          </w:tcPr>
          <w:p w14:paraId="11F140C5" w14:textId="77777777" w:rsidR="00E30303" w:rsidRPr="00563359" w:rsidRDefault="00E30303" w:rsidP="004404B5">
            <w:pPr>
              <w:spacing w:line="240" w:lineRule="auto"/>
            </w:pPr>
            <w:r w:rsidRPr="00563359">
              <w:rPr>
                <w:rFonts w:hint="eastAsia"/>
              </w:rPr>
              <w:t>G</w:t>
            </w:r>
            <w:r w:rsidRPr="00563359">
              <w:t>W:0</w:t>
            </w:r>
            <w:r w:rsidRPr="00563359">
              <w:rPr>
                <w:rFonts w:hint="eastAsia"/>
              </w:rPr>
              <w:t>x</w:t>
            </w:r>
            <w:r w:rsidRPr="00563359">
              <w:t>3D1</w:t>
            </w:r>
          </w:p>
        </w:tc>
        <w:tc>
          <w:tcPr>
            <w:tcW w:w="3463" w:type="dxa"/>
          </w:tcPr>
          <w:p w14:paraId="6F4E88C6" w14:textId="77777777" w:rsidR="00E30303" w:rsidRPr="00563359" w:rsidRDefault="00E30303" w:rsidP="004404B5">
            <w:pPr>
              <w:jc w:val="left"/>
            </w:pPr>
            <w:r w:rsidRPr="00563359">
              <w:rPr>
                <w:rFonts w:hint="eastAsia"/>
              </w:rPr>
              <w:t>有效值范围：</w:t>
            </w:r>
            <w:r w:rsidRPr="00563359">
              <w:t>0~51</w:t>
            </w:r>
          </w:p>
          <w:p w14:paraId="32E21183" w14:textId="77777777" w:rsidR="00E30303" w:rsidRPr="00563359" w:rsidRDefault="00E30303" w:rsidP="004404B5">
            <w:pPr>
              <w:jc w:val="left"/>
            </w:pPr>
            <w:r w:rsidRPr="00563359">
              <w:rPr>
                <w:rFonts w:hint="eastAsia"/>
              </w:rPr>
              <w:t>单位：</w:t>
            </w:r>
            <w:proofErr w:type="spellStart"/>
            <w:r w:rsidRPr="00563359">
              <w:rPr>
                <w:spacing w:val="-1"/>
                <w:sz w:val="21"/>
              </w:rPr>
              <w:t>KWh</w:t>
            </w:r>
            <w:proofErr w:type="spellEnd"/>
            <w:r w:rsidRPr="00563359">
              <w:rPr>
                <w:spacing w:val="-1"/>
                <w:sz w:val="21"/>
              </w:rPr>
              <w:t>/100Km</w:t>
            </w:r>
          </w:p>
        </w:tc>
      </w:tr>
      <w:tr w:rsidR="00E30303" w:rsidRPr="00563359" w14:paraId="0A908DC3" w14:textId="77777777" w:rsidTr="004404B5">
        <w:tc>
          <w:tcPr>
            <w:tcW w:w="2428" w:type="dxa"/>
          </w:tcPr>
          <w:p w14:paraId="4DF0FB65" w14:textId="77777777" w:rsidR="00E30303" w:rsidRPr="00563359" w:rsidRDefault="00E30303" w:rsidP="004404B5">
            <w:pPr>
              <w:spacing w:line="240" w:lineRule="auto"/>
            </w:pPr>
            <w:r w:rsidRPr="00563359">
              <w:rPr>
                <w:rFonts w:hint="eastAsia"/>
              </w:rPr>
              <w:t>自充电后行驶里程</w:t>
            </w:r>
          </w:p>
        </w:tc>
        <w:tc>
          <w:tcPr>
            <w:tcW w:w="2699" w:type="dxa"/>
          </w:tcPr>
          <w:p w14:paraId="30E9392B" w14:textId="77777777" w:rsidR="00E30303" w:rsidRPr="00563359" w:rsidRDefault="00E30303" w:rsidP="004404B5">
            <w:pPr>
              <w:spacing w:line="240" w:lineRule="auto"/>
            </w:pPr>
            <w:proofErr w:type="spellStart"/>
            <w:r w:rsidRPr="00563359">
              <w:t>o_DisAfterCharge</w:t>
            </w:r>
            <w:proofErr w:type="spellEnd"/>
          </w:p>
        </w:tc>
        <w:tc>
          <w:tcPr>
            <w:tcW w:w="1845" w:type="dxa"/>
          </w:tcPr>
          <w:p w14:paraId="7E42FA8A" w14:textId="77777777" w:rsidR="00E30303" w:rsidRPr="00563359" w:rsidRDefault="00E30303" w:rsidP="004404B5">
            <w:pPr>
              <w:spacing w:line="240" w:lineRule="auto"/>
            </w:pPr>
            <w:r w:rsidRPr="00563359">
              <w:rPr>
                <w:rFonts w:hint="eastAsia"/>
              </w:rPr>
              <w:t>燃油模块</w:t>
            </w:r>
          </w:p>
        </w:tc>
        <w:tc>
          <w:tcPr>
            <w:tcW w:w="3463" w:type="dxa"/>
          </w:tcPr>
          <w:p w14:paraId="6A926AC1" w14:textId="77777777" w:rsidR="00E30303" w:rsidRPr="00563359" w:rsidRDefault="00E30303" w:rsidP="004404B5">
            <w:pPr>
              <w:jc w:val="left"/>
            </w:pPr>
            <w:r w:rsidRPr="00563359">
              <w:rPr>
                <w:rFonts w:hint="eastAsia"/>
              </w:rPr>
              <w:t>有效值范围：</w:t>
            </w:r>
            <w:r w:rsidRPr="00563359">
              <w:t>0~99999</w:t>
            </w:r>
          </w:p>
          <w:p w14:paraId="0E165A3D" w14:textId="77777777" w:rsidR="00E30303" w:rsidRPr="00563359" w:rsidRDefault="00E30303" w:rsidP="004404B5">
            <w:pPr>
              <w:jc w:val="left"/>
            </w:pPr>
            <w:r w:rsidRPr="00563359">
              <w:rPr>
                <w:rFonts w:hint="eastAsia"/>
              </w:rPr>
              <w:t>单位：</w:t>
            </w:r>
            <w:r w:rsidRPr="00563359">
              <w:t>0.1km</w:t>
            </w:r>
          </w:p>
        </w:tc>
      </w:tr>
      <w:tr w:rsidR="00E30303" w:rsidRPr="00563359" w14:paraId="5F22EB8C" w14:textId="77777777" w:rsidTr="004404B5">
        <w:tc>
          <w:tcPr>
            <w:tcW w:w="2428" w:type="dxa"/>
          </w:tcPr>
          <w:p w14:paraId="669B1CC6" w14:textId="77777777" w:rsidR="00E30303" w:rsidRPr="00563359" w:rsidRDefault="00E30303" w:rsidP="004404B5">
            <w:pPr>
              <w:spacing w:line="240" w:lineRule="auto"/>
            </w:pPr>
            <w:r w:rsidRPr="00563359">
              <w:rPr>
                <w:rFonts w:hint="eastAsia"/>
              </w:rPr>
              <w:t>自充电后平均油耗</w:t>
            </w:r>
          </w:p>
        </w:tc>
        <w:tc>
          <w:tcPr>
            <w:tcW w:w="2699" w:type="dxa"/>
          </w:tcPr>
          <w:p w14:paraId="67ABB4D7" w14:textId="77777777" w:rsidR="00E30303" w:rsidRPr="00563359" w:rsidRDefault="00E30303" w:rsidP="004404B5">
            <w:pPr>
              <w:spacing w:line="240" w:lineRule="auto"/>
            </w:pPr>
            <w:proofErr w:type="spellStart"/>
            <w:r w:rsidRPr="00563359">
              <w:t>o_AfeAfterCharge</w:t>
            </w:r>
            <w:proofErr w:type="spellEnd"/>
          </w:p>
        </w:tc>
        <w:tc>
          <w:tcPr>
            <w:tcW w:w="1845" w:type="dxa"/>
          </w:tcPr>
          <w:p w14:paraId="41457EF0" w14:textId="77777777" w:rsidR="00E30303" w:rsidRPr="00563359" w:rsidRDefault="00E30303" w:rsidP="004404B5">
            <w:pPr>
              <w:spacing w:line="240" w:lineRule="auto"/>
            </w:pPr>
            <w:r w:rsidRPr="00563359">
              <w:rPr>
                <w:rFonts w:hint="eastAsia"/>
              </w:rPr>
              <w:t>燃油模块</w:t>
            </w:r>
          </w:p>
        </w:tc>
        <w:tc>
          <w:tcPr>
            <w:tcW w:w="3463" w:type="dxa"/>
          </w:tcPr>
          <w:p w14:paraId="22238712" w14:textId="77777777" w:rsidR="00E30303" w:rsidRPr="00563359" w:rsidRDefault="00E30303" w:rsidP="004404B5">
            <w:pPr>
              <w:jc w:val="left"/>
            </w:pPr>
            <w:r w:rsidRPr="00563359">
              <w:rPr>
                <w:rFonts w:hint="eastAsia"/>
              </w:rPr>
              <w:t>有效值范围：</w:t>
            </w:r>
            <w:r w:rsidRPr="00563359">
              <w:t>0~254</w:t>
            </w:r>
          </w:p>
          <w:p w14:paraId="480174C3" w14:textId="77777777" w:rsidR="00E30303" w:rsidRPr="00563359" w:rsidRDefault="00E30303" w:rsidP="004404B5">
            <w:pPr>
              <w:jc w:val="left"/>
            </w:pPr>
            <w:r w:rsidRPr="00563359">
              <w:rPr>
                <w:rFonts w:hint="eastAsia"/>
              </w:rPr>
              <w:t>无效值为</w:t>
            </w:r>
            <w:r w:rsidRPr="00563359">
              <w:t>255</w:t>
            </w:r>
          </w:p>
          <w:p w14:paraId="7AE931A8" w14:textId="77777777" w:rsidR="00E30303" w:rsidRPr="00563359" w:rsidRDefault="00E30303" w:rsidP="004404B5">
            <w:pPr>
              <w:jc w:val="left"/>
            </w:pPr>
            <w:r w:rsidRPr="00563359">
              <w:rPr>
                <w:rFonts w:hint="eastAsia"/>
              </w:rPr>
              <w:t>单位：</w:t>
            </w:r>
            <w:r w:rsidRPr="00563359">
              <w:t>0.1L/100km</w:t>
            </w:r>
          </w:p>
        </w:tc>
      </w:tr>
      <w:tr w:rsidR="00E30303" w:rsidRPr="00563359" w14:paraId="3F3D5CBD" w14:textId="77777777" w:rsidTr="004404B5">
        <w:tc>
          <w:tcPr>
            <w:tcW w:w="2428" w:type="dxa"/>
          </w:tcPr>
          <w:p w14:paraId="59B33AE4" w14:textId="77777777" w:rsidR="00E30303" w:rsidRPr="00563359" w:rsidRDefault="00E30303" w:rsidP="004404B5">
            <w:pPr>
              <w:spacing w:line="240" w:lineRule="auto"/>
            </w:pPr>
            <w:r w:rsidRPr="00563359">
              <w:rPr>
                <w:rFonts w:hint="eastAsia"/>
              </w:rPr>
              <w:t>自充电后时间</w:t>
            </w:r>
          </w:p>
        </w:tc>
        <w:tc>
          <w:tcPr>
            <w:tcW w:w="2699" w:type="dxa"/>
          </w:tcPr>
          <w:p w14:paraId="4BE71F49" w14:textId="77777777" w:rsidR="00E30303" w:rsidRPr="00563359" w:rsidRDefault="00E30303" w:rsidP="004404B5">
            <w:pPr>
              <w:spacing w:line="240" w:lineRule="auto"/>
            </w:pPr>
            <w:proofErr w:type="spellStart"/>
            <w:r w:rsidRPr="00563359">
              <w:t>o_TimeAfterCharge</w:t>
            </w:r>
            <w:proofErr w:type="spellEnd"/>
          </w:p>
        </w:tc>
        <w:tc>
          <w:tcPr>
            <w:tcW w:w="1845" w:type="dxa"/>
          </w:tcPr>
          <w:p w14:paraId="7CA800EB" w14:textId="77777777" w:rsidR="00E30303" w:rsidRPr="00563359" w:rsidRDefault="00E30303" w:rsidP="004404B5">
            <w:pPr>
              <w:spacing w:line="240" w:lineRule="auto"/>
            </w:pPr>
            <w:r w:rsidRPr="00563359">
              <w:rPr>
                <w:rFonts w:hint="eastAsia"/>
              </w:rPr>
              <w:t>燃油模块</w:t>
            </w:r>
          </w:p>
        </w:tc>
        <w:tc>
          <w:tcPr>
            <w:tcW w:w="3463" w:type="dxa"/>
          </w:tcPr>
          <w:p w14:paraId="54382990" w14:textId="77777777" w:rsidR="00E30303" w:rsidRPr="00563359" w:rsidRDefault="00E30303" w:rsidP="004404B5">
            <w:pPr>
              <w:jc w:val="left"/>
            </w:pPr>
            <w:r w:rsidRPr="00563359">
              <w:rPr>
                <w:rFonts w:hint="eastAsia"/>
              </w:rPr>
              <w:t>有效值范围：</w:t>
            </w:r>
            <w:r w:rsidRPr="00563359">
              <w:t>0~59999</w:t>
            </w:r>
          </w:p>
          <w:p w14:paraId="099F4C43" w14:textId="77777777" w:rsidR="00E30303" w:rsidRPr="00563359" w:rsidRDefault="00E30303" w:rsidP="004404B5">
            <w:pPr>
              <w:jc w:val="left"/>
            </w:pPr>
            <w:r w:rsidRPr="00563359">
              <w:rPr>
                <w:rFonts w:hint="eastAsia"/>
              </w:rPr>
              <w:t>单位：</w:t>
            </w:r>
            <w:r w:rsidRPr="00563359">
              <w:t>min</w:t>
            </w:r>
          </w:p>
        </w:tc>
      </w:tr>
      <w:tr w:rsidR="00E30303" w:rsidRPr="00563359" w14:paraId="2788E3AE" w14:textId="77777777" w:rsidTr="004404B5">
        <w:tc>
          <w:tcPr>
            <w:tcW w:w="2428" w:type="dxa"/>
          </w:tcPr>
          <w:p w14:paraId="301B938E" w14:textId="77777777" w:rsidR="00E30303" w:rsidRPr="00563359" w:rsidRDefault="00E30303" w:rsidP="004404B5">
            <w:pPr>
              <w:spacing w:line="240" w:lineRule="auto"/>
            </w:pPr>
            <w:r w:rsidRPr="00563359">
              <w:rPr>
                <w:rFonts w:hint="eastAsia"/>
              </w:rPr>
              <w:t>自充电起平均电耗</w:t>
            </w:r>
          </w:p>
        </w:tc>
        <w:tc>
          <w:tcPr>
            <w:tcW w:w="2699" w:type="dxa"/>
          </w:tcPr>
          <w:p w14:paraId="2CF880B5" w14:textId="77777777" w:rsidR="00E30303" w:rsidRPr="00563359" w:rsidRDefault="00E30303" w:rsidP="004404B5">
            <w:pPr>
              <w:spacing w:line="240" w:lineRule="auto"/>
            </w:pPr>
            <w:proofErr w:type="spellStart"/>
            <w:r w:rsidRPr="00563359">
              <w:t>PCU_ECnsAvgAftRechrg</w:t>
            </w:r>
            <w:proofErr w:type="spellEnd"/>
          </w:p>
        </w:tc>
        <w:tc>
          <w:tcPr>
            <w:tcW w:w="1845" w:type="dxa"/>
          </w:tcPr>
          <w:p w14:paraId="546E7C97" w14:textId="77777777" w:rsidR="00E30303" w:rsidRPr="00563359" w:rsidRDefault="00E30303" w:rsidP="004404B5">
            <w:pPr>
              <w:spacing w:line="240" w:lineRule="auto"/>
            </w:pPr>
            <w:r w:rsidRPr="00563359">
              <w:rPr>
                <w:rFonts w:hint="eastAsia"/>
              </w:rPr>
              <w:t>G</w:t>
            </w:r>
            <w:r w:rsidRPr="00563359">
              <w:t>W:0</w:t>
            </w:r>
            <w:r w:rsidRPr="00563359">
              <w:rPr>
                <w:rFonts w:hint="eastAsia"/>
              </w:rPr>
              <w:t>x</w:t>
            </w:r>
            <w:r w:rsidRPr="00563359">
              <w:t>3D1</w:t>
            </w:r>
          </w:p>
        </w:tc>
        <w:tc>
          <w:tcPr>
            <w:tcW w:w="3463" w:type="dxa"/>
          </w:tcPr>
          <w:p w14:paraId="2DAE88B8" w14:textId="77777777" w:rsidR="00E30303" w:rsidRPr="00563359" w:rsidRDefault="00E30303" w:rsidP="004404B5">
            <w:pPr>
              <w:jc w:val="left"/>
            </w:pPr>
            <w:r w:rsidRPr="00563359">
              <w:rPr>
                <w:rFonts w:hint="eastAsia"/>
              </w:rPr>
              <w:t>有效值范围：</w:t>
            </w:r>
            <w:r w:rsidRPr="00563359">
              <w:t>0~51</w:t>
            </w:r>
          </w:p>
          <w:p w14:paraId="1BBFC8D9" w14:textId="77777777" w:rsidR="00E30303" w:rsidRPr="00563359" w:rsidRDefault="00E30303" w:rsidP="004404B5">
            <w:pPr>
              <w:jc w:val="left"/>
            </w:pPr>
            <w:r w:rsidRPr="00563359">
              <w:rPr>
                <w:rFonts w:hint="eastAsia"/>
              </w:rPr>
              <w:t>单位：</w:t>
            </w:r>
            <w:proofErr w:type="spellStart"/>
            <w:r w:rsidRPr="00563359">
              <w:rPr>
                <w:spacing w:val="-1"/>
                <w:sz w:val="21"/>
              </w:rPr>
              <w:t>KWh</w:t>
            </w:r>
            <w:proofErr w:type="spellEnd"/>
            <w:r w:rsidRPr="00563359">
              <w:rPr>
                <w:spacing w:val="-1"/>
                <w:sz w:val="21"/>
              </w:rPr>
              <w:t>/100Km</w:t>
            </w:r>
          </w:p>
        </w:tc>
      </w:tr>
      <w:tr w:rsidR="00E30303" w:rsidRPr="00563359" w14:paraId="3A7964EF" w14:textId="77777777" w:rsidTr="004404B5">
        <w:tc>
          <w:tcPr>
            <w:tcW w:w="2428" w:type="dxa"/>
          </w:tcPr>
          <w:p w14:paraId="4993628D" w14:textId="77777777" w:rsidR="00E30303" w:rsidRPr="00563359" w:rsidRDefault="00E30303" w:rsidP="004404B5">
            <w:pPr>
              <w:spacing w:line="240" w:lineRule="auto"/>
            </w:pPr>
            <w:r w:rsidRPr="00563359">
              <w:rPr>
                <w:rFonts w:hint="eastAsia"/>
              </w:rPr>
              <w:t>发动机转速</w:t>
            </w:r>
          </w:p>
        </w:tc>
        <w:tc>
          <w:tcPr>
            <w:tcW w:w="2699" w:type="dxa"/>
          </w:tcPr>
          <w:p w14:paraId="36389AFB" w14:textId="77777777" w:rsidR="00E30303" w:rsidRPr="00563359" w:rsidRDefault="00E30303" w:rsidP="004404B5">
            <w:pPr>
              <w:spacing w:line="240" w:lineRule="auto"/>
            </w:pPr>
            <w:proofErr w:type="spellStart"/>
            <w:r w:rsidRPr="00563359">
              <w:t>EMS_EngSpd</w:t>
            </w:r>
            <w:proofErr w:type="spellEnd"/>
          </w:p>
        </w:tc>
        <w:tc>
          <w:tcPr>
            <w:tcW w:w="1845" w:type="dxa"/>
          </w:tcPr>
          <w:p w14:paraId="349E6E45" w14:textId="77777777" w:rsidR="00E30303" w:rsidRPr="00563359" w:rsidRDefault="00E30303" w:rsidP="004404B5">
            <w:pPr>
              <w:spacing w:line="240" w:lineRule="auto"/>
            </w:pPr>
            <w:r w:rsidRPr="00563359">
              <w:rPr>
                <w:rFonts w:hint="eastAsia"/>
              </w:rPr>
              <w:t>G</w:t>
            </w:r>
            <w:r w:rsidRPr="00563359">
              <w:t>W:0</w:t>
            </w:r>
            <w:r w:rsidRPr="00563359">
              <w:rPr>
                <w:rFonts w:hint="eastAsia"/>
              </w:rPr>
              <w:t>x</w:t>
            </w:r>
            <w:r w:rsidRPr="00563359">
              <w:t>194</w:t>
            </w:r>
          </w:p>
        </w:tc>
        <w:tc>
          <w:tcPr>
            <w:tcW w:w="3463" w:type="dxa"/>
          </w:tcPr>
          <w:p w14:paraId="3CF913CD" w14:textId="77777777" w:rsidR="00E30303" w:rsidRPr="00563359" w:rsidRDefault="00E30303" w:rsidP="004404B5">
            <w:pPr>
              <w:jc w:val="left"/>
            </w:pPr>
            <w:r w:rsidRPr="00563359">
              <w:rPr>
                <w:rFonts w:hint="eastAsia"/>
              </w:rPr>
              <w:t>/</w:t>
            </w:r>
          </w:p>
        </w:tc>
      </w:tr>
    </w:tbl>
    <w:p w14:paraId="5E21E6E9" w14:textId="77777777" w:rsidR="00E30303" w:rsidRPr="00563359" w:rsidRDefault="00E30303" w:rsidP="00E30303"/>
    <w:p w14:paraId="55A45A6D" w14:textId="77777777" w:rsidR="00E30303" w:rsidRPr="00563359" w:rsidRDefault="00E30303" w:rsidP="00E30303">
      <w:pPr>
        <w:pStyle w:val="20"/>
        <w:rPr>
          <w:bCs/>
        </w:rPr>
      </w:pPr>
      <w:r w:rsidRPr="00563359">
        <w:rPr>
          <w:rFonts w:hint="eastAsia"/>
          <w:bCs/>
        </w:rPr>
        <w:t>功能策略</w:t>
      </w:r>
    </w:p>
    <w:p w14:paraId="1D2DE303" w14:textId="77777777" w:rsidR="00E30303" w:rsidRPr="00563359" w:rsidRDefault="00E30303" w:rsidP="00E30303">
      <w:pPr>
        <w:pStyle w:val="3"/>
      </w:pPr>
      <w:r w:rsidRPr="00563359">
        <w:rPr>
          <w:rFonts w:hint="eastAsia"/>
        </w:rPr>
        <w:t>短期行驶信息</w:t>
      </w:r>
    </w:p>
    <w:p w14:paraId="046AB4A6" w14:textId="77777777" w:rsidR="00E30303" w:rsidRPr="00563359" w:rsidRDefault="00E30303" w:rsidP="00E30303">
      <w:r w:rsidRPr="00563359">
        <w:rPr>
          <w:rFonts w:hint="eastAsia"/>
        </w:rPr>
        <w:t>短期行驶信息包含显示内容为：发动机启动到现在的油耗、行驶里程、行驶时间。</w:t>
      </w:r>
    </w:p>
    <w:p w14:paraId="0CA0ED85" w14:textId="77777777" w:rsidR="00E30303" w:rsidRPr="00563359" w:rsidRDefault="00E30303" w:rsidP="00E30303"/>
    <w:p w14:paraId="14C4B70C" w14:textId="77777777" w:rsidR="00E30303" w:rsidRPr="00563359" w:rsidRDefault="00E30303" w:rsidP="00E30303">
      <w:pPr>
        <w:rPr>
          <w:b/>
          <w:bCs/>
        </w:rPr>
      </w:pPr>
      <w:r w:rsidRPr="00563359">
        <w:rPr>
          <w:rFonts w:hint="eastAsia"/>
          <w:b/>
          <w:bCs/>
        </w:rPr>
        <w:t>短期行驶信息</w:t>
      </w:r>
      <w:r w:rsidRPr="00563359">
        <w:rPr>
          <w:b/>
          <w:bCs/>
        </w:rPr>
        <w:t>-</w:t>
      </w:r>
      <w:r w:rsidRPr="00563359">
        <w:rPr>
          <w:rFonts w:hint="eastAsia"/>
          <w:b/>
          <w:bCs/>
        </w:rPr>
        <w:t>里程</w:t>
      </w:r>
    </w:p>
    <w:p w14:paraId="59AF15E2" w14:textId="77777777" w:rsidR="00E30303" w:rsidRPr="00563359" w:rsidRDefault="00E30303" w:rsidP="00E30303">
      <w:r w:rsidRPr="00563359">
        <w:rPr>
          <w:rFonts w:hint="eastAsia"/>
        </w:rPr>
        <w:t>仪表根据燃油模块接口</w:t>
      </w:r>
      <w:proofErr w:type="spellStart"/>
      <w:r w:rsidRPr="00563359">
        <w:t>o_DisAfterTravel</w:t>
      </w:r>
      <w:proofErr w:type="spellEnd"/>
      <w:r w:rsidRPr="00563359">
        <w:rPr>
          <w:rFonts w:hint="eastAsia"/>
        </w:rPr>
        <w:t>信号进行里程显示。</w:t>
      </w:r>
    </w:p>
    <w:p w14:paraId="2CE766BB" w14:textId="77777777" w:rsidR="00E30303" w:rsidRPr="00563359" w:rsidRDefault="00E30303" w:rsidP="00E30303">
      <w:r w:rsidRPr="00563359">
        <w:rPr>
          <w:rFonts w:hint="eastAsia"/>
        </w:rPr>
        <w:t>当</w:t>
      </w:r>
      <w:proofErr w:type="spellStart"/>
      <w:r w:rsidRPr="00563359">
        <w:t>TD_A</w:t>
      </w:r>
      <w:r w:rsidRPr="00563359">
        <w:rPr>
          <w:rFonts w:hint="eastAsia"/>
        </w:rPr>
        <w:t>ccuracy</w:t>
      </w:r>
      <w:proofErr w:type="spellEnd"/>
      <w:r w:rsidRPr="00563359">
        <w:t xml:space="preserve"> =0</w:t>
      </w:r>
      <w:r w:rsidRPr="00563359">
        <w:rPr>
          <w:rFonts w:hint="eastAsia"/>
        </w:rPr>
        <w:t>时：</w:t>
      </w:r>
    </w:p>
    <w:p w14:paraId="445CCF6D" w14:textId="77777777" w:rsidR="00E30303" w:rsidRPr="00563359" w:rsidRDefault="00E30303" w:rsidP="00E30303">
      <w:r w:rsidRPr="00563359">
        <w:rPr>
          <w:rFonts w:hint="eastAsia"/>
        </w:rPr>
        <w:lastRenderedPageBreak/>
        <w:t>里程显示精度为</w:t>
      </w:r>
      <w:r w:rsidRPr="00563359">
        <w:t>1km</w:t>
      </w:r>
      <w:r w:rsidRPr="00563359">
        <w:rPr>
          <w:rFonts w:hint="eastAsia"/>
        </w:rPr>
        <w:t>，里程显示最大值为</w:t>
      </w:r>
      <w:r w:rsidRPr="00563359">
        <w:t>9999km</w:t>
      </w:r>
      <w:r w:rsidRPr="00563359">
        <w:rPr>
          <w:rFonts w:hint="eastAsia"/>
        </w:rPr>
        <w:t>。</w:t>
      </w:r>
    </w:p>
    <w:p w14:paraId="378E6AFB" w14:textId="77777777" w:rsidR="00E30303" w:rsidRPr="00563359" w:rsidRDefault="00E30303" w:rsidP="00E30303">
      <w:r w:rsidRPr="00563359">
        <w:rPr>
          <w:rFonts w:hint="eastAsia"/>
        </w:rPr>
        <w:t>里程显示值</w:t>
      </w:r>
      <w:r w:rsidRPr="00563359">
        <w:t>=</w:t>
      </w:r>
      <w:r w:rsidRPr="00563359">
        <w:rPr>
          <w:rFonts w:hint="eastAsia"/>
        </w:rPr>
        <w:t>里程信号值</w:t>
      </w:r>
      <w:r w:rsidRPr="00563359">
        <w:t>*0.1</w:t>
      </w:r>
      <w:r w:rsidRPr="00563359">
        <w:rPr>
          <w:rFonts w:hint="eastAsia"/>
        </w:rPr>
        <w:t>。例，当</w:t>
      </w:r>
      <w:proofErr w:type="spellStart"/>
      <w:r w:rsidRPr="00563359">
        <w:t>o_DisAfterTravel</w:t>
      </w:r>
      <w:proofErr w:type="spellEnd"/>
      <w:r w:rsidRPr="00563359">
        <w:t>=0</w:t>
      </w:r>
      <w:r w:rsidRPr="00563359">
        <w:rPr>
          <w:rFonts w:hint="eastAsia"/>
        </w:rPr>
        <w:t>时，仪表里程显示</w:t>
      </w:r>
      <w:r w:rsidRPr="00563359">
        <w:t>0km</w:t>
      </w:r>
      <w:r w:rsidRPr="00563359">
        <w:rPr>
          <w:rFonts w:hint="eastAsia"/>
        </w:rPr>
        <w:t xml:space="preserve">; </w:t>
      </w:r>
      <w:proofErr w:type="spellStart"/>
      <w:r w:rsidRPr="00563359">
        <w:t>o_DisAfterTravel</w:t>
      </w:r>
      <w:proofErr w:type="spellEnd"/>
      <w:r w:rsidRPr="00563359">
        <w:t>=99999</w:t>
      </w:r>
      <w:r w:rsidRPr="00563359">
        <w:rPr>
          <w:rFonts w:hint="eastAsia"/>
        </w:rPr>
        <w:t>时，仪表里程显示</w:t>
      </w:r>
      <w:r w:rsidRPr="00563359">
        <w:t>9999km</w:t>
      </w:r>
      <w:r w:rsidRPr="00563359">
        <w:rPr>
          <w:rFonts w:hint="eastAsia"/>
        </w:rPr>
        <w:t>。</w:t>
      </w:r>
    </w:p>
    <w:p w14:paraId="6DAAE59D" w14:textId="77777777" w:rsidR="00E30303" w:rsidRPr="00563359" w:rsidRDefault="00E30303" w:rsidP="00E30303">
      <w:r w:rsidRPr="00563359">
        <w:rPr>
          <w:rFonts w:hint="eastAsia"/>
        </w:rPr>
        <w:t>当</w:t>
      </w:r>
      <w:proofErr w:type="spellStart"/>
      <w:r w:rsidRPr="00563359">
        <w:t>TD_A</w:t>
      </w:r>
      <w:r w:rsidRPr="00563359">
        <w:rPr>
          <w:rFonts w:hint="eastAsia"/>
        </w:rPr>
        <w:t>ccuracy</w:t>
      </w:r>
      <w:proofErr w:type="spellEnd"/>
      <w:r w:rsidRPr="00563359">
        <w:t xml:space="preserve"> =1</w:t>
      </w:r>
      <w:r w:rsidRPr="00563359">
        <w:rPr>
          <w:rFonts w:hint="eastAsia"/>
        </w:rPr>
        <w:t>时：</w:t>
      </w:r>
    </w:p>
    <w:p w14:paraId="5037AE59" w14:textId="77777777" w:rsidR="00E30303" w:rsidRPr="00563359" w:rsidRDefault="00E30303" w:rsidP="00E30303">
      <w:r w:rsidRPr="00563359">
        <w:rPr>
          <w:rFonts w:hint="eastAsia"/>
        </w:rPr>
        <w:t>里程显示精度为</w:t>
      </w:r>
      <w:r w:rsidRPr="00563359">
        <w:rPr>
          <w:rFonts w:hint="eastAsia"/>
        </w:rPr>
        <w:t>0</w:t>
      </w:r>
      <w:r w:rsidRPr="00563359">
        <w:t>.1km</w:t>
      </w:r>
      <w:r w:rsidRPr="00563359">
        <w:rPr>
          <w:rFonts w:hint="eastAsia"/>
        </w:rPr>
        <w:t>，里程显示最大值为</w:t>
      </w:r>
      <w:r w:rsidRPr="00563359">
        <w:t>9999.9km</w:t>
      </w:r>
      <w:r w:rsidRPr="00563359">
        <w:rPr>
          <w:rFonts w:hint="eastAsia"/>
        </w:rPr>
        <w:t>。</w:t>
      </w:r>
    </w:p>
    <w:p w14:paraId="03285EFB" w14:textId="77777777" w:rsidR="00E30303" w:rsidRPr="00563359" w:rsidRDefault="00E30303" w:rsidP="00E30303">
      <w:r w:rsidRPr="00563359">
        <w:rPr>
          <w:rFonts w:hint="eastAsia"/>
        </w:rPr>
        <w:t>里程显示值</w:t>
      </w:r>
      <w:r w:rsidRPr="00563359">
        <w:t>=</w:t>
      </w:r>
      <w:r w:rsidRPr="00563359">
        <w:rPr>
          <w:rFonts w:hint="eastAsia"/>
        </w:rPr>
        <w:t>里程信号值</w:t>
      </w:r>
      <w:r w:rsidRPr="00563359">
        <w:t>*0.1</w:t>
      </w:r>
      <w:r w:rsidRPr="00563359">
        <w:rPr>
          <w:rFonts w:hint="eastAsia"/>
        </w:rPr>
        <w:t>。例，当</w:t>
      </w:r>
      <w:proofErr w:type="spellStart"/>
      <w:r w:rsidRPr="00563359">
        <w:t>o_DisAfterTravel</w:t>
      </w:r>
      <w:proofErr w:type="spellEnd"/>
      <w:r w:rsidRPr="00563359">
        <w:t>=0</w:t>
      </w:r>
      <w:r w:rsidRPr="00563359">
        <w:rPr>
          <w:rFonts w:hint="eastAsia"/>
        </w:rPr>
        <w:t>时，仪表里程显示</w:t>
      </w:r>
      <w:r w:rsidRPr="00563359">
        <w:t>0.0km</w:t>
      </w:r>
      <w:r w:rsidRPr="00563359">
        <w:rPr>
          <w:rFonts w:hint="eastAsia"/>
        </w:rPr>
        <w:t xml:space="preserve">; </w:t>
      </w:r>
      <w:proofErr w:type="spellStart"/>
      <w:r w:rsidRPr="00563359">
        <w:t>o_DisAfterTravel</w:t>
      </w:r>
      <w:proofErr w:type="spellEnd"/>
      <w:r w:rsidRPr="00563359">
        <w:t>=99999</w:t>
      </w:r>
      <w:r w:rsidRPr="00563359">
        <w:rPr>
          <w:rFonts w:hint="eastAsia"/>
        </w:rPr>
        <w:t>时，仪表里程显示</w:t>
      </w:r>
      <w:r w:rsidRPr="00563359">
        <w:t>9999.9km</w:t>
      </w:r>
      <w:r w:rsidRPr="00563359">
        <w:rPr>
          <w:rFonts w:hint="eastAsia"/>
        </w:rPr>
        <w:t>。</w:t>
      </w:r>
    </w:p>
    <w:p w14:paraId="3ED08412" w14:textId="77777777" w:rsidR="00E30303" w:rsidRPr="00563359" w:rsidRDefault="00E30303" w:rsidP="00E30303"/>
    <w:p w14:paraId="60678BEB" w14:textId="77777777" w:rsidR="00E30303" w:rsidRPr="00563359" w:rsidRDefault="00E30303" w:rsidP="00E30303">
      <w:pPr>
        <w:rPr>
          <w:b/>
          <w:bCs/>
        </w:rPr>
      </w:pPr>
      <w:r w:rsidRPr="00563359">
        <w:rPr>
          <w:rFonts w:hint="eastAsia"/>
          <w:b/>
          <w:bCs/>
        </w:rPr>
        <w:t>短期行驶信息</w:t>
      </w:r>
      <w:r w:rsidRPr="00563359">
        <w:rPr>
          <w:b/>
          <w:bCs/>
        </w:rPr>
        <w:t>-</w:t>
      </w:r>
      <w:r w:rsidRPr="00563359">
        <w:rPr>
          <w:rFonts w:hint="eastAsia"/>
          <w:b/>
          <w:bCs/>
        </w:rPr>
        <w:t>油耗</w:t>
      </w:r>
    </w:p>
    <w:p w14:paraId="7F6F9DFE" w14:textId="77777777" w:rsidR="00E30303" w:rsidRPr="00563359" w:rsidRDefault="00E30303" w:rsidP="00E30303">
      <w:pPr>
        <w:rPr>
          <w:rFonts w:ascii="Bosch Office Sans" w:hAnsi="Bosch Office Sans"/>
          <w:lang w:val="de-DE"/>
        </w:rPr>
      </w:pPr>
      <w:r w:rsidRPr="00563359">
        <w:t>1.</w:t>
      </w:r>
      <w:r w:rsidRPr="00563359">
        <w:rPr>
          <w:rFonts w:hint="eastAsia"/>
        </w:rPr>
        <w:t>短期行驶信息累计周期内，驾驶模式始终是</w:t>
      </w:r>
      <w:r w:rsidRPr="00563359">
        <w:t>EV</w:t>
      </w:r>
      <w:r w:rsidRPr="00563359">
        <w:rPr>
          <w:rFonts w:hint="eastAsia"/>
        </w:rPr>
        <w:t>模式，且发动机转速（</w:t>
      </w:r>
      <w:proofErr w:type="spellStart"/>
      <w:r w:rsidRPr="00563359">
        <w:t>EMS_EngSpd</w:t>
      </w:r>
      <w:proofErr w:type="spellEnd"/>
      <w:r w:rsidRPr="00563359">
        <w:t xml:space="preserve"> x 0.25</w:t>
      </w:r>
      <w:r w:rsidRPr="00563359">
        <w:rPr>
          <w:rFonts w:hint="eastAsia"/>
        </w:rPr>
        <w:t>）始终＜</w:t>
      </w:r>
      <w:r w:rsidRPr="00563359">
        <w:rPr>
          <w:rFonts w:hint="eastAsia"/>
        </w:rPr>
        <w:t>5</w:t>
      </w:r>
      <w:r w:rsidRPr="00563359">
        <w:t>00</w:t>
      </w:r>
      <w:r w:rsidRPr="00563359">
        <w:rPr>
          <w:rFonts w:hint="eastAsia"/>
        </w:rPr>
        <w:t>，则短期行驶信息界面中油耗显示“</w:t>
      </w:r>
      <w:r w:rsidRPr="00563359">
        <w:t>--.-</w:t>
      </w:r>
      <w:r w:rsidRPr="00563359">
        <w:rPr>
          <w:lang w:val="de-DE"/>
        </w:rPr>
        <w:t xml:space="preserve"> L/100km</w:t>
      </w:r>
      <w:r w:rsidRPr="00563359">
        <w:rPr>
          <w:rFonts w:hint="eastAsia"/>
          <w:lang w:val="de-DE"/>
        </w:rPr>
        <w:t>”；</w:t>
      </w:r>
    </w:p>
    <w:p w14:paraId="780D217D" w14:textId="77777777" w:rsidR="00E30303" w:rsidRPr="00563359" w:rsidRDefault="00E30303" w:rsidP="00E30303">
      <w:pPr>
        <w:jc w:val="both"/>
        <w:rPr>
          <w:lang w:val="de-DE"/>
        </w:rPr>
      </w:pPr>
      <w:r w:rsidRPr="00563359">
        <w:rPr>
          <w:lang w:val="de-DE"/>
        </w:rPr>
        <w:t>2.</w:t>
      </w:r>
      <w:r w:rsidRPr="00563359">
        <w:rPr>
          <w:rFonts w:hint="eastAsia"/>
        </w:rPr>
        <w:t>不满足</w:t>
      </w:r>
      <w:r w:rsidRPr="00563359">
        <w:rPr>
          <w:lang w:val="de-DE"/>
        </w:rPr>
        <w:t>1</w:t>
      </w:r>
      <w:r w:rsidRPr="00563359">
        <w:rPr>
          <w:rFonts w:hint="eastAsia"/>
        </w:rPr>
        <w:t>中的其他情况</w:t>
      </w:r>
      <w:r w:rsidRPr="00563359">
        <w:rPr>
          <w:rFonts w:hint="eastAsia"/>
          <w:lang w:val="de-DE"/>
        </w:rPr>
        <w:t>，</w:t>
      </w:r>
      <w:r w:rsidRPr="00563359">
        <w:rPr>
          <w:rFonts w:hint="eastAsia"/>
        </w:rPr>
        <w:t>如短期行驶信息累计周期内出现驾驶模式非</w:t>
      </w:r>
      <w:r w:rsidRPr="00563359">
        <w:rPr>
          <w:lang w:val="de-DE"/>
        </w:rPr>
        <w:t>EV</w:t>
      </w:r>
      <w:r w:rsidRPr="00563359">
        <w:rPr>
          <w:rFonts w:hint="eastAsia"/>
        </w:rPr>
        <w:t>模式</w:t>
      </w:r>
      <w:r w:rsidRPr="00563359">
        <w:rPr>
          <w:rFonts w:hint="eastAsia"/>
          <w:lang w:val="de-DE"/>
        </w:rPr>
        <w:t>，</w:t>
      </w:r>
      <w:r w:rsidRPr="00563359">
        <w:rPr>
          <w:rFonts w:hint="eastAsia"/>
        </w:rPr>
        <w:t>或者发动机转速</w:t>
      </w:r>
      <w:r w:rsidRPr="00563359">
        <w:rPr>
          <w:rFonts w:hint="eastAsia"/>
          <w:lang w:val="de-DE"/>
        </w:rPr>
        <w:t>（</w:t>
      </w:r>
      <w:r w:rsidRPr="00563359">
        <w:rPr>
          <w:lang w:val="de-DE"/>
        </w:rPr>
        <w:t>EMS_</w:t>
      </w:r>
      <w:r w:rsidRPr="00563359">
        <w:t xml:space="preserve"> </w:t>
      </w:r>
      <w:proofErr w:type="spellStart"/>
      <w:r w:rsidRPr="00563359">
        <w:t>EngSpd</w:t>
      </w:r>
      <w:proofErr w:type="spellEnd"/>
      <w:r w:rsidRPr="00563359">
        <w:rPr>
          <w:lang w:val="de-DE"/>
        </w:rPr>
        <w:t xml:space="preserve"> x 0.25</w:t>
      </w:r>
      <w:r w:rsidRPr="00563359">
        <w:rPr>
          <w:rFonts w:hint="eastAsia"/>
          <w:lang w:val="de-DE"/>
        </w:rPr>
        <w:t>）</w:t>
      </w:r>
      <w:r w:rsidRPr="00563359">
        <w:rPr>
          <w:rFonts w:hint="eastAsia"/>
        </w:rPr>
        <w:t>出现</w:t>
      </w:r>
      <w:r w:rsidRPr="00563359">
        <w:rPr>
          <w:rFonts w:hint="eastAsia"/>
          <w:lang w:val="de-DE"/>
        </w:rPr>
        <w:t>≥</w:t>
      </w:r>
      <w:r w:rsidRPr="00563359">
        <w:rPr>
          <w:rFonts w:hint="eastAsia"/>
          <w:lang w:val="de-DE"/>
        </w:rPr>
        <w:t>5</w:t>
      </w:r>
      <w:r w:rsidRPr="00563359">
        <w:rPr>
          <w:lang w:val="de-DE"/>
        </w:rPr>
        <w:t>00</w:t>
      </w:r>
      <w:r w:rsidRPr="00563359">
        <w:rPr>
          <w:rFonts w:hint="eastAsia"/>
          <w:lang w:val="de-DE"/>
        </w:rPr>
        <w:t>，</w:t>
      </w:r>
      <w:r w:rsidRPr="00563359">
        <w:rPr>
          <w:rFonts w:hint="eastAsia"/>
        </w:rPr>
        <w:t>则保持原来的策略</w:t>
      </w:r>
      <w:r w:rsidRPr="00563359">
        <w:rPr>
          <w:rFonts w:hint="eastAsia"/>
          <w:lang w:val="de-DE"/>
        </w:rPr>
        <w:t>：</w:t>
      </w:r>
      <w:r w:rsidRPr="00563359">
        <w:rPr>
          <w:rFonts w:hint="eastAsia"/>
        </w:rPr>
        <w:t>仪表根据燃油模块接口</w:t>
      </w:r>
      <w:r w:rsidRPr="00563359">
        <w:rPr>
          <w:lang w:val="de-DE"/>
        </w:rPr>
        <w:t>o_AfeAfterTravel</w:t>
      </w:r>
      <w:r w:rsidRPr="00563359">
        <w:rPr>
          <w:rFonts w:hint="eastAsia"/>
        </w:rPr>
        <w:t>信号进行平均油耗显示。</w:t>
      </w:r>
    </w:p>
    <w:p w14:paraId="2ACAC14E" w14:textId="77777777" w:rsidR="00E30303" w:rsidRPr="00563359" w:rsidRDefault="00E30303" w:rsidP="00E30303">
      <w:r w:rsidRPr="00563359">
        <w:rPr>
          <w:rFonts w:hint="eastAsia"/>
        </w:rPr>
        <w:t>平均油耗显示精度为</w:t>
      </w:r>
      <w:r w:rsidRPr="00563359">
        <w:t>0.1L/100km</w:t>
      </w:r>
      <w:r w:rsidRPr="00563359">
        <w:rPr>
          <w:rFonts w:hint="eastAsia"/>
        </w:rPr>
        <w:t>，平均油耗最大显示值为</w:t>
      </w:r>
      <w:r w:rsidRPr="00563359">
        <w:t>25.0 L/100km</w:t>
      </w:r>
      <w:r w:rsidRPr="00563359">
        <w:rPr>
          <w:rFonts w:hint="eastAsia"/>
        </w:rPr>
        <w:t>。</w:t>
      </w:r>
    </w:p>
    <w:p w14:paraId="3F66A1C8" w14:textId="77777777" w:rsidR="00E30303" w:rsidRPr="00563359" w:rsidRDefault="00E30303" w:rsidP="00E30303">
      <w:r w:rsidRPr="00563359">
        <w:rPr>
          <w:rFonts w:hint="eastAsia"/>
        </w:rPr>
        <w:t>平均油耗显示值</w:t>
      </w:r>
      <w:r w:rsidRPr="00563359">
        <w:t>=</w:t>
      </w:r>
      <w:r w:rsidRPr="00563359">
        <w:rPr>
          <w:rFonts w:hint="eastAsia"/>
        </w:rPr>
        <w:t>平均油耗信号值</w:t>
      </w:r>
      <w:r w:rsidRPr="00563359">
        <w:t>*0.1</w:t>
      </w:r>
      <w:r w:rsidRPr="00563359">
        <w:rPr>
          <w:rFonts w:hint="eastAsia"/>
        </w:rPr>
        <w:t>。例，当</w:t>
      </w:r>
      <w:proofErr w:type="spellStart"/>
      <w:r w:rsidRPr="00563359">
        <w:t>o_AfeAfterTravel</w:t>
      </w:r>
      <w:proofErr w:type="spellEnd"/>
      <w:r w:rsidRPr="00563359">
        <w:t>=250</w:t>
      </w:r>
      <w:r w:rsidRPr="00563359">
        <w:rPr>
          <w:rFonts w:hint="eastAsia"/>
        </w:rPr>
        <w:t>时，仪表平均油耗显示</w:t>
      </w:r>
      <w:r w:rsidRPr="00563359">
        <w:t>25.0 L/100km</w:t>
      </w:r>
      <w:r w:rsidRPr="00563359">
        <w:rPr>
          <w:rFonts w:hint="eastAsia"/>
        </w:rPr>
        <w:t xml:space="preserve">; </w:t>
      </w:r>
      <w:r w:rsidRPr="00563359">
        <w:rPr>
          <w:rFonts w:hint="eastAsia"/>
        </w:rPr>
        <w:t>当</w:t>
      </w:r>
      <w:proofErr w:type="spellStart"/>
      <w:r w:rsidRPr="00563359">
        <w:t>o_AfeAfterTravel</w:t>
      </w:r>
      <w:proofErr w:type="spellEnd"/>
      <w:r w:rsidRPr="00563359">
        <w:t>=255</w:t>
      </w:r>
      <w:r w:rsidRPr="00563359">
        <w:rPr>
          <w:rFonts w:hint="eastAsia"/>
        </w:rPr>
        <w:t>时，仪表平均油耗显示</w:t>
      </w:r>
      <w:r w:rsidRPr="00563359">
        <w:t>--.- L/100km</w:t>
      </w:r>
      <w:r w:rsidRPr="00563359">
        <w:rPr>
          <w:rFonts w:hint="eastAsia"/>
        </w:rPr>
        <w:t>。</w:t>
      </w:r>
    </w:p>
    <w:p w14:paraId="5F594454" w14:textId="77777777" w:rsidR="00E30303" w:rsidRPr="00563359" w:rsidRDefault="00E30303" w:rsidP="00E30303">
      <w:r w:rsidRPr="00563359">
        <w:rPr>
          <w:rFonts w:hint="eastAsia"/>
        </w:rPr>
        <w:t>当仪表接收到燃油模块接口</w:t>
      </w:r>
      <w:proofErr w:type="spellStart"/>
      <w:r w:rsidRPr="00563359">
        <w:t>o_AfeIdle</w:t>
      </w:r>
      <w:proofErr w:type="spellEnd"/>
      <w:r w:rsidRPr="00563359">
        <w:rPr>
          <w:rFonts w:hint="eastAsia"/>
        </w:rPr>
        <w:t>为有效值时，仪表显示怠速油耗。显示精度为</w:t>
      </w:r>
      <w:r w:rsidRPr="00563359">
        <w:t>0.1L/h</w:t>
      </w:r>
      <w:r w:rsidRPr="00563359">
        <w:rPr>
          <w:rFonts w:hint="eastAsia"/>
        </w:rPr>
        <w:t>，显示最大值为</w:t>
      </w:r>
      <w:r w:rsidRPr="00563359">
        <w:t>25.0 L/h</w:t>
      </w:r>
    </w:p>
    <w:p w14:paraId="7E9F4013" w14:textId="77777777" w:rsidR="00E30303" w:rsidRPr="00563359" w:rsidRDefault="00E30303" w:rsidP="00E30303">
      <w:r w:rsidRPr="00563359">
        <w:rPr>
          <w:rFonts w:hint="eastAsia"/>
        </w:rPr>
        <w:t>怠速油耗显示值</w:t>
      </w:r>
      <w:r w:rsidRPr="00563359">
        <w:t>=</w:t>
      </w:r>
      <w:r w:rsidRPr="00563359">
        <w:rPr>
          <w:rFonts w:hint="eastAsia"/>
        </w:rPr>
        <w:t>怠速油耗信号值</w:t>
      </w:r>
      <w:r w:rsidRPr="00563359">
        <w:t>*0.1</w:t>
      </w:r>
      <w:r w:rsidRPr="00563359">
        <w:rPr>
          <w:rFonts w:hint="eastAsia"/>
        </w:rPr>
        <w:t>。怠速油耗</w:t>
      </w:r>
      <w:proofErr w:type="spellStart"/>
      <w:r w:rsidRPr="00563359">
        <w:t>o_AfeIdle</w:t>
      </w:r>
      <w:proofErr w:type="spellEnd"/>
      <w:r w:rsidRPr="00563359">
        <w:rPr>
          <w:rFonts w:hint="eastAsia"/>
        </w:rPr>
        <w:t>为无效值时，仪表显示短期行驶信息的平均油耗</w:t>
      </w:r>
      <w:proofErr w:type="spellStart"/>
      <w:r w:rsidRPr="00563359">
        <w:t>o_AfeAfterTravel</w:t>
      </w:r>
      <w:proofErr w:type="spellEnd"/>
      <w:r w:rsidRPr="00563359">
        <w:rPr>
          <w:rFonts w:hint="eastAsia"/>
        </w:rPr>
        <w:t>(</w:t>
      </w:r>
      <w:r w:rsidRPr="00563359">
        <w:rPr>
          <w:rFonts w:hint="eastAsia"/>
        </w:rPr>
        <w:t>单位</w:t>
      </w:r>
      <w:r w:rsidRPr="00563359">
        <w:t>L/100km</w:t>
      </w:r>
      <w:r w:rsidRPr="00563359">
        <w:rPr>
          <w:rFonts w:hint="eastAsia"/>
        </w:rPr>
        <w:t>)</w:t>
      </w:r>
      <w:r w:rsidRPr="00563359">
        <w:rPr>
          <w:rFonts w:hint="eastAsia"/>
        </w:rPr>
        <w:t>。</w:t>
      </w:r>
    </w:p>
    <w:p w14:paraId="3E6A18E1" w14:textId="77777777" w:rsidR="00E30303" w:rsidRPr="00563359" w:rsidRDefault="00E30303" w:rsidP="00E30303">
      <w:pPr>
        <w:rPr>
          <w:rFonts w:ascii="Bosch Office Sans" w:hAnsi="Bosch Office Sans"/>
        </w:rPr>
      </w:pPr>
      <w:r w:rsidRPr="00563359">
        <w:rPr>
          <w:rFonts w:hint="eastAsia"/>
        </w:rPr>
        <w:t>注：仪表</w:t>
      </w:r>
      <w:r w:rsidRPr="00563359">
        <w:t>KL30</w:t>
      </w:r>
      <w:r w:rsidRPr="00563359">
        <w:rPr>
          <w:rFonts w:hint="eastAsia"/>
        </w:rPr>
        <w:t>复位</w:t>
      </w:r>
      <w:r w:rsidRPr="00563359">
        <w:t>/</w:t>
      </w:r>
      <w:r w:rsidRPr="00563359">
        <w:rPr>
          <w:rFonts w:hint="eastAsia"/>
        </w:rPr>
        <w:t>睡眠唤醒后，信号初始化的信号值需要排除，不作为判断条件，以免引起误判。</w:t>
      </w:r>
    </w:p>
    <w:p w14:paraId="074952DF" w14:textId="77777777" w:rsidR="00E30303" w:rsidRPr="00563359" w:rsidRDefault="00E30303" w:rsidP="00E30303">
      <w:r w:rsidRPr="00563359">
        <w:rPr>
          <w:rFonts w:hint="eastAsia"/>
        </w:rPr>
        <w:t>建议初始化</w:t>
      </w:r>
      <w:proofErr w:type="spellStart"/>
      <w:r w:rsidRPr="00563359">
        <w:t>PCU_DrvMod</w:t>
      </w:r>
      <w:proofErr w:type="spellEnd"/>
      <w:r w:rsidRPr="00563359">
        <w:t>=0</w:t>
      </w:r>
      <w:r w:rsidRPr="00563359">
        <w:rPr>
          <w:rFonts w:hint="eastAsia"/>
        </w:rPr>
        <w:t>当作</w:t>
      </w:r>
      <w:r w:rsidRPr="00563359">
        <w:t>EV</w:t>
      </w:r>
      <w:r w:rsidRPr="00563359">
        <w:rPr>
          <w:rFonts w:hint="eastAsia"/>
        </w:rPr>
        <w:t>模式处理。</w:t>
      </w:r>
    </w:p>
    <w:p w14:paraId="22FCF467" w14:textId="77777777" w:rsidR="00E30303" w:rsidRPr="00563359" w:rsidRDefault="00E30303" w:rsidP="00E30303"/>
    <w:p w14:paraId="5D38E085" w14:textId="77777777" w:rsidR="00E30303" w:rsidRPr="00563359" w:rsidRDefault="00E30303" w:rsidP="00E30303">
      <w:pPr>
        <w:rPr>
          <w:b/>
          <w:bCs/>
        </w:rPr>
      </w:pPr>
      <w:r w:rsidRPr="00563359">
        <w:rPr>
          <w:rFonts w:hint="eastAsia"/>
          <w:b/>
          <w:bCs/>
        </w:rPr>
        <w:t>短期行驶信息</w:t>
      </w:r>
      <w:r w:rsidRPr="00563359">
        <w:rPr>
          <w:b/>
          <w:bCs/>
        </w:rPr>
        <w:t>-</w:t>
      </w:r>
      <w:r w:rsidRPr="00563359">
        <w:rPr>
          <w:rFonts w:hint="eastAsia"/>
          <w:b/>
          <w:bCs/>
        </w:rPr>
        <w:t>时间</w:t>
      </w:r>
    </w:p>
    <w:p w14:paraId="6A0A24A2" w14:textId="77777777" w:rsidR="00E30303" w:rsidRPr="00563359" w:rsidRDefault="00E30303" w:rsidP="00E30303">
      <w:r w:rsidRPr="00563359">
        <w:rPr>
          <w:rFonts w:hint="eastAsia"/>
        </w:rPr>
        <w:t>仪表根据燃油模块接口</w:t>
      </w:r>
      <w:proofErr w:type="spellStart"/>
      <w:r w:rsidRPr="00563359">
        <w:t>o_TimeAfterTravel</w:t>
      </w:r>
      <w:proofErr w:type="spellEnd"/>
      <w:r w:rsidRPr="00563359">
        <w:rPr>
          <w:rFonts w:hint="eastAsia"/>
        </w:rPr>
        <w:t>信号进行时间显示。</w:t>
      </w:r>
    </w:p>
    <w:p w14:paraId="222C3E49" w14:textId="77777777" w:rsidR="00E30303" w:rsidRPr="00563359" w:rsidRDefault="00E30303" w:rsidP="00E30303">
      <w:r w:rsidRPr="00563359">
        <w:rPr>
          <w:rFonts w:hint="eastAsia"/>
        </w:rPr>
        <w:t>时间最大显示值为</w:t>
      </w:r>
      <w:r w:rsidRPr="00563359">
        <w:t>999:59 h</w:t>
      </w:r>
      <w:r w:rsidRPr="00563359">
        <w:rPr>
          <w:rFonts w:hint="eastAsia"/>
        </w:rPr>
        <w:t>。</w:t>
      </w:r>
    </w:p>
    <w:p w14:paraId="165E2B6C" w14:textId="77777777" w:rsidR="00E30303" w:rsidRPr="00563359" w:rsidRDefault="00E30303" w:rsidP="00E30303">
      <w:r w:rsidRPr="00563359">
        <w:rPr>
          <w:rFonts w:hint="eastAsia"/>
        </w:rPr>
        <w:t>仪表需根据</w:t>
      </w:r>
      <w:proofErr w:type="spellStart"/>
      <w:r w:rsidRPr="00563359">
        <w:t>o_TimeAfterTravel</w:t>
      </w:r>
      <w:proofErr w:type="spellEnd"/>
      <w:r w:rsidRPr="00563359">
        <w:rPr>
          <w:rFonts w:hint="eastAsia"/>
        </w:rPr>
        <w:t>输出的分钟数转换成“小时：分钟”进行显示。例，当</w:t>
      </w:r>
      <w:proofErr w:type="spellStart"/>
      <w:r w:rsidRPr="00563359">
        <w:t>o_TimeAfterTravel</w:t>
      </w:r>
      <w:proofErr w:type="spellEnd"/>
      <w:r w:rsidRPr="00563359">
        <w:t>=0</w:t>
      </w:r>
      <w:r w:rsidRPr="00563359">
        <w:rPr>
          <w:rFonts w:hint="eastAsia"/>
        </w:rPr>
        <w:t>时，仪表时间显示为</w:t>
      </w:r>
      <w:r w:rsidRPr="00563359">
        <w:t>00</w:t>
      </w:r>
      <w:r w:rsidRPr="00563359">
        <w:rPr>
          <w:rFonts w:hint="eastAsia"/>
        </w:rPr>
        <w:t>：</w:t>
      </w:r>
      <w:r w:rsidRPr="00563359">
        <w:t>00 h</w:t>
      </w:r>
      <w:r w:rsidRPr="00563359">
        <w:rPr>
          <w:rFonts w:hint="eastAsia"/>
        </w:rPr>
        <w:t xml:space="preserve">; </w:t>
      </w:r>
      <w:r w:rsidRPr="00563359">
        <w:rPr>
          <w:rFonts w:hint="eastAsia"/>
        </w:rPr>
        <w:t>当</w:t>
      </w:r>
      <w:proofErr w:type="spellStart"/>
      <w:r w:rsidRPr="00563359">
        <w:t>o_TimeAfterTravel</w:t>
      </w:r>
      <w:proofErr w:type="spellEnd"/>
      <w:r w:rsidRPr="00563359">
        <w:t>=59999</w:t>
      </w:r>
      <w:r w:rsidRPr="00563359">
        <w:rPr>
          <w:rFonts w:hint="eastAsia"/>
        </w:rPr>
        <w:t>时，仪表时间显示为</w:t>
      </w:r>
      <w:r w:rsidRPr="00563359">
        <w:t>999</w:t>
      </w:r>
      <w:r w:rsidRPr="00563359">
        <w:rPr>
          <w:rFonts w:hint="eastAsia"/>
        </w:rPr>
        <w:t>：</w:t>
      </w:r>
      <w:r w:rsidRPr="00563359">
        <w:t>59 h</w:t>
      </w:r>
      <w:r w:rsidRPr="00563359">
        <w:rPr>
          <w:rFonts w:hint="eastAsia"/>
        </w:rPr>
        <w:t>。</w:t>
      </w:r>
    </w:p>
    <w:p w14:paraId="35B48ADA" w14:textId="77777777" w:rsidR="00E30303" w:rsidRPr="00563359" w:rsidRDefault="00E30303" w:rsidP="00E30303"/>
    <w:p w14:paraId="6A3FA502" w14:textId="38B26326" w:rsidR="00E30303" w:rsidRPr="00563359" w:rsidRDefault="00E30303" w:rsidP="00E30303">
      <w:pPr>
        <w:rPr>
          <w:b/>
          <w:bCs/>
        </w:rPr>
      </w:pPr>
      <w:r w:rsidRPr="00563359">
        <w:rPr>
          <w:rFonts w:hint="eastAsia"/>
          <w:b/>
          <w:bCs/>
        </w:rPr>
        <w:t>短期行驶信息</w:t>
      </w:r>
      <w:r w:rsidRPr="00563359">
        <w:rPr>
          <w:b/>
          <w:bCs/>
        </w:rPr>
        <w:t>-</w:t>
      </w:r>
      <w:r w:rsidR="00157A1D" w:rsidRPr="00157A1D">
        <w:rPr>
          <w:rFonts w:hint="eastAsia"/>
          <w:b/>
          <w:bCs/>
          <w:highlight w:val="yellow"/>
        </w:rPr>
        <w:t>综合</w:t>
      </w:r>
      <w:r w:rsidRPr="00157A1D">
        <w:rPr>
          <w:rFonts w:hint="eastAsia"/>
          <w:b/>
          <w:bCs/>
          <w:highlight w:val="yellow"/>
        </w:rPr>
        <w:t>电耗</w:t>
      </w:r>
    </w:p>
    <w:p w14:paraId="26AA396F" w14:textId="77777777" w:rsidR="00E30303" w:rsidRPr="00563359" w:rsidRDefault="00E30303" w:rsidP="00E30303">
      <w:pPr>
        <w:rPr>
          <w:spacing w:val="-1"/>
          <w:sz w:val="21"/>
        </w:rPr>
      </w:pPr>
      <w:r w:rsidRPr="00563359">
        <w:rPr>
          <w:rFonts w:hint="eastAsia"/>
          <w:spacing w:val="-7"/>
          <w:sz w:val="21"/>
        </w:rPr>
        <w:t>根据</w:t>
      </w:r>
      <w:r w:rsidRPr="00563359">
        <w:rPr>
          <w:spacing w:val="-7"/>
          <w:sz w:val="21"/>
        </w:rPr>
        <w:t xml:space="preserve"> </w:t>
      </w:r>
      <w:proofErr w:type="spellStart"/>
      <w:r w:rsidRPr="00563359">
        <w:rPr>
          <w:rFonts w:ascii="Arial MT" w:eastAsia="Arial MT"/>
          <w:spacing w:val="-1"/>
          <w:sz w:val="21"/>
        </w:rPr>
        <w:t>PCU_EcnsAvgShortTerm</w:t>
      </w:r>
      <w:proofErr w:type="spellEnd"/>
      <w:r w:rsidRPr="00563359">
        <w:rPr>
          <w:rFonts w:ascii="Arial MT" w:eastAsia="Arial MT"/>
          <w:spacing w:val="-9"/>
          <w:sz w:val="21"/>
        </w:rPr>
        <w:t xml:space="preserve"> </w:t>
      </w:r>
      <w:r w:rsidRPr="00563359">
        <w:rPr>
          <w:rFonts w:hint="eastAsia"/>
          <w:spacing w:val="-1"/>
          <w:sz w:val="21"/>
        </w:rPr>
        <w:t>信号值进行显示；</w:t>
      </w:r>
    </w:p>
    <w:p w14:paraId="6B6A2CE4" w14:textId="311B34DE" w:rsidR="00E30303" w:rsidRPr="00563359" w:rsidRDefault="00E30303" w:rsidP="00E30303">
      <w:pPr>
        <w:rPr>
          <w:spacing w:val="-1"/>
          <w:sz w:val="21"/>
        </w:rPr>
      </w:pPr>
      <w:r w:rsidRPr="00563359">
        <w:rPr>
          <w:rFonts w:hint="eastAsia"/>
          <w:spacing w:val="-1"/>
          <w:sz w:val="21"/>
        </w:rPr>
        <w:t>短期行驶</w:t>
      </w:r>
      <w:r w:rsidR="00157A1D" w:rsidRPr="00157A1D">
        <w:rPr>
          <w:rFonts w:hint="eastAsia"/>
          <w:spacing w:val="-1"/>
          <w:sz w:val="21"/>
          <w:highlight w:val="yellow"/>
        </w:rPr>
        <w:t>综合</w:t>
      </w:r>
      <w:r w:rsidRPr="00157A1D">
        <w:rPr>
          <w:rFonts w:hint="eastAsia"/>
          <w:spacing w:val="-1"/>
          <w:sz w:val="21"/>
          <w:highlight w:val="yellow"/>
        </w:rPr>
        <w:t>电耗</w:t>
      </w:r>
      <w:r w:rsidRPr="00563359">
        <w:rPr>
          <w:rFonts w:hint="eastAsia"/>
          <w:spacing w:val="-1"/>
          <w:sz w:val="21"/>
        </w:rPr>
        <w:t>精度为</w:t>
      </w:r>
      <w:r w:rsidRPr="00563359">
        <w:rPr>
          <w:spacing w:val="-1"/>
          <w:sz w:val="21"/>
        </w:rPr>
        <w:t>0.1KWh/100Km</w:t>
      </w:r>
      <w:r w:rsidRPr="00563359">
        <w:rPr>
          <w:rFonts w:hint="eastAsia"/>
          <w:spacing w:val="-1"/>
          <w:sz w:val="21"/>
        </w:rPr>
        <w:t>，</w:t>
      </w:r>
      <w:r w:rsidRPr="00157A1D">
        <w:rPr>
          <w:rFonts w:hint="eastAsia"/>
          <w:spacing w:val="-1"/>
          <w:sz w:val="21"/>
          <w:highlight w:val="yellow"/>
        </w:rPr>
        <w:t>短期行驶</w:t>
      </w:r>
      <w:r w:rsidR="00157A1D" w:rsidRPr="00157A1D">
        <w:rPr>
          <w:rFonts w:hint="eastAsia"/>
          <w:spacing w:val="-1"/>
          <w:sz w:val="21"/>
          <w:highlight w:val="yellow"/>
        </w:rPr>
        <w:t>综合</w:t>
      </w:r>
      <w:r w:rsidRPr="00157A1D">
        <w:rPr>
          <w:rFonts w:hint="eastAsia"/>
          <w:spacing w:val="-1"/>
          <w:sz w:val="21"/>
          <w:highlight w:val="yellow"/>
        </w:rPr>
        <w:t>电耗</w:t>
      </w:r>
      <w:r w:rsidR="00157A1D" w:rsidRPr="00157A1D">
        <w:rPr>
          <w:rFonts w:hint="eastAsia"/>
          <w:spacing w:val="-1"/>
          <w:sz w:val="21"/>
          <w:highlight w:val="yellow"/>
        </w:rPr>
        <w:t>显示范围</w:t>
      </w:r>
      <w:r w:rsidRPr="00157A1D">
        <w:rPr>
          <w:rFonts w:hint="eastAsia"/>
          <w:spacing w:val="-1"/>
          <w:sz w:val="21"/>
          <w:highlight w:val="yellow"/>
        </w:rPr>
        <w:t>为</w:t>
      </w:r>
      <w:r w:rsidR="00157A1D" w:rsidRPr="00146CCE">
        <w:rPr>
          <w:highlight w:val="yellow"/>
        </w:rPr>
        <w:t>-20.0~31.0</w:t>
      </w:r>
      <w:r w:rsidR="00157A1D">
        <w:rPr>
          <w:highlight w:val="yellow"/>
        </w:rPr>
        <w:t xml:space="preserve"> </w:t>
      </w:r>
      <w:proofErr w:type="spellStart"/>
      <w:r w:rsidR="00157A1D" w:rsidRPr="00146CCE">
        <w:rPr>
          <w:rFonts w:hint="eastAsia"/>
          <w:highlight w:val="yellow"/>
        </w:rPr>
        <w:t>KWh</w:t>
      </w:r>
      <w:proofErr w:type="spellEnd"/>
      <w:r w:rsidR="00157A1D" w:rsidRPr="00146CCE">
        <w:rPr>
          <w:rFonts w:hint="eastAsia"/>
          <w:highlight w:val="yellow"/>
        </w:rPr>
        <w:t>/100Km</w:t>
      </w:r>
      <w:r w:rsidRPr="00563359">
        <w:rPr>
          <w:rFonts w:hint="eastAsia"/>
          <w:spacing w:val="-1"/>
          <w:sz w:val="21"/>
        </w:rPr>
        <w:t>；</w:t>
      </w:r>
    </w:p>
    <w:p w14:paraId="6349114D" w14:textId="77777777" w:rsidR="00E30303" w:rsidRPr="00563359" w:rsidRDefault="00E30303" w:rsidP="00E30303">
      <w:pPr>
        <w:rPr>
          <w:spacing w:val="-1"/>
          <w:sz w:val="21"/>
        </w:rPr>
      </w:pPr>
      <w:r w:rsidRPr="00563359">
        <w:rPr>
          <w:rFonts w:hint="eastAsia"/>
          <w:spacing w:val="-1"/>
          <w:sz w:val="21"/>
        </w:rPr>
        <w:t>无效值</w:t>
      </w:r>
      <w:r w:rsidRPr="00563359">
        <w:rPr>
          <w:rFonts w:hint="eastAsia"/>
          <w:spacing w:val="-1"/>
          <w:sz w:val="21"/>
        </w:rPr>
        <w:t>0x</w:t>
      </w:r>
      <w:r w:rsidRPr="00563359">
        <w:rPr>
          <w:spacing w:val="-1"/>
          <w:sz w:val="21"/>
        </w:rPr>
        <w:t>1FF</w:t>
      </w:r>
      <w:r w:rsidRPr="00563359">
        <w:rPr>
          <w:rFonts w:hint="eastAsia"/>
          <w:spacing w:val="-1"/>
          <w:sz w:val="21"/>
        </w:rPr>
        <w:t>显示“</w:t>
      </w:r>
      <w:r w:rsidRPr="00563359">
        <w:rPr>
          <w:rFonts w:hint="eastAsia"/>
          <w:spacing w:val="-1"/>
          <w:sz w:val="21"/>
        </w:rPr>
        <w:t>-</w:t>
      </w:r>
      <w:r w:rsidRPr="00563359">
        <w:rPr>
          <w:spacing w:val="-1"/>
          <w:sz w:val="21"/>
        </w:rPr>
        <w:t>-</w:t>
      </w:r>
      <w:r w:rsidRPr="00563359">
        <w:rPr>
          <w:rFonts w:hint="eastAsia"/>
          <w:spacing w:val="-1"/>
          <w:sz w:val="21"/>
        </w:rPr>
        <w:t>.-</w:t>
      </w:r>
      <w:r w:rsidRPr="00563359">
        <w:rPr>
          <w:spacing w:val="-1"/>
          <w:sz w:val="21"/>
        </w:rPr>
        <w:t xml:space="preserve"> </w:t>
      </w:r>
      <w:proofErr w:type="spellStart"/>
      <w:r w:rsidRPr="00563359">
        <w:rPr>
          <w:spacing w:val="-1"/>
          <w:sz w:val="21"/>
        </w:rPr>
        <w:t>KWh</w:t>
      </w:r>
      <w:proofErr w:type="spellEnd"/>
      <w:r w:rsidRPr="00563359">
        <w:rPr>
          <w:spacing w:val="-1"/>
          <w:sz w:val="21"/>
        </w:rPr>
        <w:t>/100Km</w:t>
      </w:r>
      <w:r w:rsidRPr="00563359">
        <w:rPr>
          <w:rFonts w:hint="eastAsia"/>
          <w:spacing w:val="-1"/>
          <w:sz w:val="21"/>
        </w:rPr>
        <w:t>”。</w:t>
      </w:r>
    </w:p>
    <w:p w14:paraId="05299529" w14:textId="77777777" w:rsidR="00E30303" w:rsidRPr="00563359" w:rsidRDefault="00E30303" w:rsidP="00E30303"/>
    <w:p w14:paraId="274C05BC" w14:textId="77777777" w:rsidR="00E30303" w:rsidRPr="00563359" w:rsidRDefault="00E30303" w:rsidP="00E30303">
      <w:pPr>
        <w:pStyle w:val="3"/>
      </w:pPr>
      <w:r w:rsidRPr="00563359">
        <w:rPr>
          <w:rFonts w:hint="eastAsia"/>
        </w:rPr>
        <w:t>加油后行驶信息</w:t>
      </w:r>
    </w:p>
    <w:p w14:paraId="2A84CDD9" w14:textId="77777777" w:rsidR="00E30303" w:rsidRPr="00563359" w:rsidRDefault="00E30303" w:rsidP="00E30303">
      <w:r w:rsidRPr="00563359">
        <w:rPr>
          <w:rFonts w:hint="eastAsia"/>
        </w:rPr>
        <w:t>加油后行驶信息包含显示内容为：统计上一次加油后到现在的行驶里程、行驶时间、平均油耗、平均电耗。</w:t>
      </w:r>
    </w:p>
    <w:p w14:paraId="43D9BB6C" w14:textId="77777777" w:rsidR="00E30303" w:rsidRPr="00563359" w:rsidRDefault="00E30303" w:rsidP="00E30303">
      <w:r w:rsidRPr="00563359">
        <w:rPr>
          <w:rFonts w:hint="eastAsia"/>
        </w:rPr>
        <w:t>加油后行驶信息在用户加油后，</w:t>
      </w:r>
      <w:r w:rsidRPr="00563359">
        <w:rPr>
          <w:rFonts w:hint="eastAsia"/>
        </w:rPr>
        <w:t>KL</w:t>
      </w:r>
      <w:r w:rsidRPr="00563359">
        <w:t xml:space="preserve">15 </w:t>
      </w:r>
      <w:r w:rsidRPr="00563359">
        <w:rPr>
          <w:rFonts w:hint="eastAsia"/>
        </w:rPr>
        <w:t>ON</w:t>
      </w:r>
      <w:r w:rsidRPr="00563359">
        <w:rPr>
          <w:rFonts w:hint="eastAsia"/>
        </w:rPr>
        <w:t>时会弹出显示，显示时间</w:t>
      </w:r>
      <w:proofErr w:type="spellStart"/>
      <w:r w:rsidRPr="00563359">
        <w:t>RefuelP</w:t>
      </w:r>
      <w:r w:rsidRPr="00563359">
        <w:rPr>
          <w:rFonts w:hint="eastAsia"/>
        </w:rPr>
        <w:t>opup</w:t>
      </w:r>
      <w:r w:rsidRPr="00563359">
        <w:t>T</w:t>
      </w:r>
      <w:r w:rsidRPr="00563359">
        <w:rPr>
          <w:rFonts w:hint="eastAsia"/>
        </w:rPr>
        <w:t>ime</w:t>
      </w:r>
      <w:proofErr w:type="spellEnd"/>
      <w:r w:rsidRPr="00563359">
        <w:rPr>
          <w:rFonts w:hint="eastAsia"/>
        </w:rPr>
        <w:t>。</w:t>
      </w:r>
    </w:p>
    <w:p w14:paraId="12F803EA" w14:textId="77777777" w:rsidR="00E30303" w:rsidRPr="00563359" w:rsidRDefault="00E30303" w:rsidP="00E30303">
      <w:r w:rsidRPr="00563359">
        <w:rPr>
          <w:rFonts w:hint="eastAsia"/>
        </w:rPr>
        <w:t>仪表需要将</w:t>
      </w:r>
      <w:proofErr w:type="spellStart"/>
      <w:r w:rsidRPr="00563359">
        <w:t>o_DisAfterRefuel</w:t>
      </w:r>
      <w:proofErr w:type="spellEnd"/>
      <w:r w:rsidRPr="00563359">
        <w:rPr>
          <w:rFonts w:hint="eastAsia"/>
        </w:rPr>
        <w:t>、</w:t>
      </w:r>
      <w:proofErr w:type="spellStart"/>
      <w:r w:rsidRPr="00563359">
        <w:t>o_AfeAfterRefuel</w:t>
      </w:r>
      <w:proofErr w:type="spellEnd"/>
      <w:r w:rsidRPr="00563359">
        <w:rPr>
          <w:rFonts w:hint="eastAsia"/>
        </w:rPr>
        <w:t>、</w:t>
      </w:r>
      <w:proofErr w:type="spellStart"/>
      <w:r w:rsidRPr="00563359">
        <w:t>o_TimeAfterRefuel</w:t>
      </w:r>
      <w:proofErr w:type="spellEnd"/>
      <w:r w:rsidRPr="00563359">
        <w:rPr>
          <w:rFonts w:hint="eastAsia"/>
        </w:rPr>
        <w:t>、</w:t>
      </w:r>
      <w:proofErr w:type="spellStart"/>
      <w:r w:rsidRPr="00563359">
        <w:t>PCU_ECnsAvgAftRefuel</w:t>
      </w:r>
      <w:proofErr w:type="spellEnd"/>
      <w:r w:rsidRPr="00563359">
        <w:rPr>
          <w:rFonts w:hint="eastAsia"/>
        </w:rPr>
        <w:t>每周期的输出值保存起来，当检测到</w:t>
      </w:r>
      <w:proofErr w:type="spellStart"/>
      <w:r w:rsidRPr="00563359">
        <w:t>o_DisAfterRefuel</w:t>
      </w:r>
      <w:proofErr w:type="spellEnd"/>
      <w:r w:rsidRPr="00563359">
        <w:rPr>
          <w:rFonts w:hint="eastAsia"/>
        </w:rPr>
        <w:t>、</w:t>
      </w:r>
      <w:proofErr w:type="spellStart"/>
      <w:r w:rsidRPr="00563359">
        <w:t>o_AfeAfterRefuel</w:t>
      </w:r>
      <w:proofErr w:type="spellEnd"/>
      <w:r w:rsidRPr="00563359">
        <w:rPr>
          <w:rFonts w:hint="eastAsia"/>
        </w:rPr>
        <w:t>、</w:t>
      </w:r>
      <w:proofErr w:type="spellStart"/>
      <w:r w:rsidRPr="00563359">
        <w:t>o_TimeAfterRefuel</w:t>
      </w:r>
      <w:proofErr w:type="spellEnd"/>
      <w:r w:rsidRPr="00563359">
        <w:rPr>
          <w:rFonts w:hint="eastAsia"/>
        </w:rPr>
        <w:t>三个数据均从有效值复位，表示识别到加油，此时需要根据显示条件显示上一周期保存的行车信息作为两次加油间的行驶信息。</w:t>
      </w:r>
    </w:p>
    <w:p w14:paraId="4FBAEE24" w14:textId="77777777" w:rsidR="00E30303" w:rsidRPr="00563359" w:rsidRDefault="00E30303" w:rsidP="00E30303"/>
    <w:p w14:paraId="514EB584" w14:textId="77777777" w:rsidR="00E30303" w:rsidRPr="00563359" w:rsidRDefault="00E30303" w:rsidP="00E30303">
      <w:pPr>
        <w:rPr>
          <w:b/>
          <w:bCs/>
        </w:rPr>
      </w:pPr>
      <w:r w:rsidRPr="00563359">
        <w:rPr>
          <w:rFonts w:hint="eastAsia"/>
          <w:b/>
          <w:bCs/>
        </w:rPr>
        <w:t>上次加油后信息</w:t>
      </w:r>
      <w:r w:rsidRPr="00563359">
        <w:rPr>
          <w:b/>
          <w:bCs/>
        </w:rPr>
        <w:t>-</w:t>
      </w:r>
      <w:r w:rsidRPr="00563359">
        <w:rPr>
          <w:rFonts w:hint="eastAsia"/>
          <w:b/>
          <w:bCs/>
        </w:rPr>
        <w:t>里程</w:t>
      </w:r>
    </w:p>
    <w:p w14:paraId="53966C02" w14:textId="77777777" w:rsidR="00E30303" w:rsidRPr="00563359" w:rsidRDefault="00E30303" w:rsidP="00E30303">
      <w:r w:rsidRPr="00563359">
        <w:rPr>
          <w:rFonts w:hint="eastAsia"/>
        </w:rPr>
        <w:t>仪表根据燃油模块接口</w:t>
      </w:r>
      <w:proofErr w:type="spellStart"/>
      <w:r w:rsidRPr="00563359">
        <w:t>o_DisAfterRefuel</w:t>
      </w:r>
      <w:proofErr w:type="spellEnd"/>
      <w:r w:rsidRPr="00563359">
        <w:rPr>
          <w:rFonts w:hint="eastAsia"/>
        </w:rPr>
        <w:t>信号进行里程显示。</w:t>
      </w:r>
    </w:p>
    <w:p w14:paraId="4CBA6783" w14:textId="77777777" w:rsidR="00E30303" w:rsidRPr="00563359" w:rsidRDefault="00E30303" w:rsidP="00E30303">
      <w:r w:rsidRPr="00563359">
        <w:rPr>
          <w:rFonts w:hint="eastAsia"/>
        </w:rPr>
        <w:t>当</w:t>
      </w:r>
      <w:proofErr w:type="spellStart"/>
      <w:r w:rsidRPr="00563359">
        <w:t>TD_A</w:t>
      </w:r>
      <w:r w:rsidRPr="00563359">
        <w:rPr>
          <w:rFonts w:hint="eastAsia"/>
        </w:rPr>
        <w:t>ccuracy</w:t>
      </w:r>
      <w:proofErr w:type="spellEnd"/>
      <w:r w:rsidRPr="00563359">
        <w:t xml:space="preserve"> =0</w:t>
      </w:r>
      <w:r w:rsidRPr="00563359">
        <w:rPr>
          <w:rFonts w:hint="eastAsia"/>
        </w:rPr>
        <w:t>时：</w:t>
      </w:r>
    </w:p>
    <w:p w14:paraId="2621DDD0" w14:textId="77777777" w:rsidR="00E30303" w:rsidRPr="00563359" w:rsidRDefault="00E30303" w:rsidP="00E30303">
      <w:r w:rsidRPr="00563359">
        <w:rPr>
          <w:rFonts w:hint="eastAsia"/>
        </w:rPr>
        <w:t>里程显示精度为</w:t>
      </w:r>
      <w:r w:rsidRPr="00563359">
        <w:t>1km</w:t>
      </w:r>
      <w:r w:rsidRPr="00563359">
        <w:rPr>
          <w:rFonts w:hint="eastAsia"/>
        </w:rPr>
        <w:t>，里程显示最大值为</w:t>
      </w:r>
      <w:r w:rsidRPr="00563359">
        <w:t>9999km</w:t>
      </w:r>
      <w:r w:rsidRPr="00563359">
        <w:rPr>
          <w:rFonts w:hint="eastAsia"/>
        </w:rPr>
        <w:t>。</w:t>
      </w:r>
    </w:p>
    <w:p w14:paraId="7C474A80" w14:textId="77777777" w:rsidR="00E30303" w:rsidRPr="00563359" w:rsidRDefault="00E30303" w:rsidP="00E30303">
      <w:r w:rsidRPr="00563359">
        <w:rPr>
          <w:rFonts w:hint="eastAsia"/>
        </w:rPr>
        <w:t>里程显示值</w:t>
      </w:r>
      <w:r w:rsidRPr="00563359">
        <w:t>=</w:t>
      </w:r>
      <w:r w:rsidRPr="00563359">
        <w:rPr>
          <w:rFonts w:hint="eastAsia"/>
        </w:rPr>
        <w:t>里程信号值</w:t>
      </w:r>
      <w:r w:rsidRPr="00563359">
        <w:t>*0.1</w:t>
      </w:r>
      <w:r w:rsidRPr="00563359">
        <w:rPr>
          <w:rFonts w:hint="eastAsia"/>
        </w:rPr>
        <w:t>。例，当</w:t>
      </w:r>
      <w:proofErr w:type="spellStart"/>
      <w:r w:rsidRPr="00563359">
        <w:t>o_DisAfterRefuel</w:t>
      </w:r>
      <w:proofErr w:type="spellEnd"/>
      <w:r w:rsidRPr="00563359">
        <w:t>=0</w:t>
      </w:r>
      <w:r w:rsidRPr="00563359">
        <w:rPr>
          <w:rFonts w:hint="eastAsia"/>
        </w:rPr>
        <w:t>时，仪表里程显示</w:t>
      </w:r>
      <w:r w:rsidRPr="00563359">
        <w:t>0km</w:t>
      </w:r>
      <w:r w:rsidRPr="00563359">
        <w:rPr>
          <w:rFonts w:hint="eastAsia"/>
        </w:rPr>
        <w:t xml:space="preserve">; </w:t>
      </w:r>
      <w:proofErr w:type="spellStart"/>
      <w:r w:rsidRPr="00563359">
        <w:t>o_DisAfterRefuel</w:t>
      </w:r>
      <w:proofErr w:type="spellEnd"/>
      <w:r w:rsidRPr="00563359">
        <w:t>=99999</w:t>
      </w:r>
      <w:r w:rsidRPr="00563359">
        <w:rPr>
          <w:rFonts w:hint="eastAsia"/>
        </w:rPr>
        <w:t>时，仪表里程显示</w:t>
      </w:r>
      <w:r w:rsidRPr="00563359">
        <w:t>9999km</w:t>
      </w:r>
      <w:r w:rsidRPr="00563359">
        <w:rPr>
          <w:rFonts w:hint="eastAsia"/>
        </w:rPr>
        <w:t>。</w:t>
      </w:r>
    </w:p>
    <w:p w14:paraId="56021DD0" w14:textId="77777777" w:rsidR="00E30303" w:rsidRPr="00563359" w:rsidRDefault="00E30303" w:rsidP="00E30303">
      <w:r w:rsidRPr="00563359">
        <w:rPr>
          <w:rFonts w:hint="eastAsia"/>
        </w:rPr>
        <w:t>当</w:t>
      </w:r>
      <w:proofErr w:type="spellStart"/>
      <w:r w:rsidRPr="00563359">
        <w:t>TD_A</w:t>
      </w:r>
      <w:r w:rsidRPr="00563359">
        <w:rPr>
          <w:rFonts w:hint="eastAsia"/>
        </w:rPr>
        <w:t>ccuracy</w:t>
      </w:r>
      <w:proofErr w:type="spellEnd"/>
      <w:r w:rsidRPr="00563359">
        <w:t xml:space="preserve"> =1</w:t>
      </w:r>
      <w:r w:rsidRPr="00563359">
        <w:rPr>
          <w:rFonts w:hint="eastAsia"/>
        </w:rPr>
        <w:t>时：</w:t>
      </w:r>
    </w:p>
    <w:p w14:paraId="2A3EA495" w14:textId="77777777" w:rsidR="00E30303" w:rsidRPr="00563359" w:rsidRDefault="00E30303" w:rsidP="00E30303">
      <w:r w:rsidRPr="00563359">
        <w:rPr>
          <w:rFonts w:hint="eastAsia"/>
        </w:rPr>
        <w:t>里程显示精度为</w:t>
      </w:r>
      <w:r w:rsidRPr="00563359">
        <w:rPr>
          <w:rFonts w:hint="eastAsia"/>
        </w:rPr>
        <w:t>0</w:t>
      </w:r>
      <w:r w:rsidRPr="00563359">
        <w:t>.1km</w:t>
      </w:r>
      <w:r w:rsidRPr="00563359">
        <w:rPr>
          <w:rFonts w:hint="eastAsia"/>
        </w:rPr>
        <w:t>，里程显示最大值为</w:t>
      </w:r>
      <w:r w:rsidRPr="00563359">
        <w:t>9999.9km</w:t>
      </w:r>
      <w:r w:rsidRPr="00563359">
        <w:rPr>
          <w:rFonts w:hint="eastAsia"/>
        </w:rPr>
        <w:t>。</w:t>
      </w:r>
    </w:p>
    <w:p w14:paraId="403CB0CF" w14:textId="77777777" w:rsidR="00E30303" w:rsidRPr="00563359" w:rsidRDefault="00E30303" w:rsidP="00E30303">
      <w:r w:rsidRPr="00563359">
        <w:rPr>
          <w:rFonts w:hint="eastAsia"/>
        </w:rPr>
        <w:t>里程显示值</w:t>
      </w:r>
      <w:r w:rsidRPr="00563359">
        <w:t>=</w:t>
      </w:r>
      <w:r w:rsidRPr="00563359">
        <w:rPr>
          <w:rFonts w:hint="eastAsia"/>
        </w:rPr>
        <w:t>里程信号值</w:t>
      </w:r>
      <w:r w:rsidRPr="00563359">
        <w:t>*0.1</w:t>
      </w:r>
      <w:r w:rsidRPr="00563359">
        <w:rPr>
          <w:rFonts w:hint="eastAsia"/>
        </w:rPr>
        <w:t>。例，当</w:t>
      </w:r>
      <w:proofErr w:type="spellStart"/>
      <w:r w:rsidRPr="00563359">
        <w:t>o_DisAfterRefuel</w:t>
      </w:r>
      <w:proofErr w:type="spellEnd"/>
      <w:r w:rsidRPr="00563359">
        <w:t>=0</w:t>
      </w:r>
      <w:r w:rsidRPr="00563359">
        <w:rPr>
          <w:rFonts w:hint="eastAsia"/>
        </w:rPr>
        <w:t>时，仪表里程显示</w:t>
      </w:r>
      <w:r w:rsidRPr="00563359">
        <w:t>0.0km</w:t>
      </w:r>
      <w:r w:rsidRPr="00563359">
        <w:rPr>
          <w:rFonts w:hint="eastAsia"/>
        </w:rPr>
        <w:t xml:space="preserve">; </w:t>
      </w:r>
      <w:proofErr w:type="spellStart"/>
      <w:r w:rsidRPr="00563359">
        <w:t>o_DisAfterRefuel</w:t>
      </w:r>
      <w:proofErr w:type="spellEnd"/>
      <w:r w:rsidRPr="00563359">
        <w:t>=99999</w:t>
      </w:r>
      <w:r w:rsidRPr="00563359">
        <w:rPr>
          <w:rFonts w:hint="eastAsia"/>
        </w:rPr>
        <w:t>时，仪表里程显示</w:t>
      </w:r>
      <w:r w:rsidRPr="00563359">
        <w:t>9999.9km</w:t>
      </w:r>
      <w:r w:rsidRPr="00563359">
        <w:rPr>
          <w:rFonts w:hint="eastAsia"/>
        </w:rPr>
        <w:t>。</w:t>
      </w:r>
    </w:p>
    <w:p w14:paraId="7357D661" w14:textId="77777777" w:rsidR="00E30303" w:rsidRPr="00563359" w:rsidRDefault="00E30303" w:rsidP="00E30303"/>
    <w:p w14:paraId="0BC837A2" w14:textId="77777777" w:rsidR="00E30303" w:rsidRPr="00563359" w:rsidRDefault="00E30303" w:rsidP="00E30303">
      <w:pPr>
        <w:rPr>
          <w:b/>
          <w:bCs/>
        </w:rPr>
      </w:pPr>
      <w:r w:rsidRPr="00563359">
        <w:rPr>
          <w:rFonts w:hint="eastAsia"/>
          <w:b/>
          <w:bCs/>
        </w:rPr>
        <w:t>上次加油后信息</w:t>
      </w:r>
      <w:r w:rsidRPr="00563359">
        <w:rPr>
          <w:b/>
          <w:bCs/>
        </w:rPr>
        <w:t>-</w:t>
      </w:r>
      <w:r w:rsidRPr="00563359">
        <w:rPr>
          <w:rFonts w:hint="eastAsia"/>
          <w:b/>
          <w:bCs/>
        </w:rPr>
        <w:t>油耗</w:t>
      </w:r>
    </w:p>
    <w:p w14:paraId="1B0B0703" w14:textId="77777777" w:rsidR="00E30303" w:rsidRPr="00563359" w:rsidRDefault="00E30303" w:rsidP="00E30303">
      <w:r w:rsidRPr="00563359">
        <w:rPr>
          <w:rFonts w:hint="eastAsia"/>
        </w:rPr>
        <w:t>仪表根据燃油模块接口</w:t>
      </w:r>
      <w:proofErr w:type="spellStart"/>
      <w:r w:rsidRPr="00563359">
        <w:t>o_AfeAfterRefuel</w:t>
      </w:r>
      <w:proofErr w:type="spellEnd"/>
      <w:r w:rsidRPr="00563359">
        <w:rPr>
          <w:rFonts w:hint="eastAsia"/>
        </w:rPr>
        <w:t>信号进行平均油耗显示。</w:t>
      </w:r>
    </w:p>
    <w:p w14:paraId="1118CAAB" w14:textId="77777777" w:rsidR="00E30303" w:rsidRPr="00563359" w:rsidRDefault="00E30303" w:rsidP="00E30303">
      <w:r w:rsidRPr="00563359">
        <w:rPr>
          <w:rFonts w:hint="eastAsia"/>
        </w:rPr>
        <w:t>平均油耗显示精度为</w:t>
      </w:r>
      <w:r w:rsidRPr="00563359">
        <w:t>0.1L/100km</w:t>
      </w:r>
      <w:r w:rsidRPr="00563359">
        <w:rPr>
          <w:rFonts w:hint="eastAsia"/>
        </w:rPr>
        <w:t>，平均油耗最大显示值为</w:t>
      </w:r>
      <w:r w:rsidRPr="00563359">
        <w:t>25.0 L/100km</w:t>
      </w:r>
      <w:r w:rsidRPr="00563359">
        <w:rPr>
          <w:rFonts w:hint="eastAsia"/>
        </w:rPr>
        <w:t>。</w:t>
      </w:r>
    </w:p>
    <w:p w14:paraId="7F23CE05" w14:textId="77777777" w:rsidR="00E30303" w:rsidRPr="00563359" w:rsidRDefault="00E30303" w:rsidP="00E30303">
      <w:r w:rsidRPr="00563359">
        <w:rPr>
          <w:rFonts w:hint="eastAsia"/>
        </w:rPr>
        <w:t>平均油耗显示值</w:t>
      </w:r>
      <w:r w:rsidRPr="00563359">
        <w:t>=</w:t>
      </w:r>
      <w:r w:rsidRPr="00563359">
        <w:rPr>
          <w:rFonts w:hint="eastAsia"/>
        </w:rPr>
        <w:t>平均油耗信号值</w:t>
      </w:r>
      <w:r w:rsidRPr="00563359">
        <w:t>*0.1</w:t>
      </w:r>
      <w:r w:rsidRPr="00563359">
        <w:rPr>
          <w:rFonts w:hint="eastAsia"/>
        </w:rPr>
        <w:t>。例，当</w:t>
      </w:r>
      <w:proofErr w:type="spellStart"/>
      <w:r w:rsidRPr="00563359">
        <w:t>o_AfeAfterRefuel</w:t>
      </w:r>
      <w:proofErr w:type="spellEnd"/>
      <w:r w:rsidRPr="00563359">
        <w:t xml:space="preserve"> =250</w:t>
      </w:r>
      <w:r w:rsidRPr="00563359">
        <w:rPr>
          <w:rFonts w:hint="eastAsia"/>
        </w:rPr>
        <w:t>时，仪表平均油耗显示</w:t>
      </w:r>
      <w:r w:rsidRPr="00563359">
        <w:t>25.0 L/100km</w:t>
      </w:r>
      <w:r w:rsidRPr="00563359">
        <w:rPr>
          <w:rFonts w:hint="eastAsia"/>
        </w:rPr>
        <w:t xml:space="preserve">; </w:t>
      </w:r>
      <w:r w:rsidRPr="00563359">
        <w:rPr>
          <w:rFonts w:hint="eastAsia"/>
        </w:rPr>
        <w:t>当</w:t>
      </w:r>
      <w:proofErr w:type="spellStart"/>
      <w:r w:rsidRPr="00563359">
        <w:t>o_AfeAfterRefuel</w:t>
      </w:r>
      <w:proofErr w:type="spellEnd"/>
      <w:r w:rsidRPr="00563359">
        <w:t xml:space="preserve"> =255</w:t>
      </w:r>
      <w:r w:rsidRPr="00563359">
        <w:rPr>
          <w:rFonts w:hint="eastAsia"/>
        </w:rPr>
        <w:t>时，仪表平均油耗显示</w:t>
      </w:r>
      <w:r w:rsidRPr="00563359">
        <w:t>--.- L/100km</w:t>
      </w:r>
      <w:r w:rsidRPr="00563359">
        <w:rPr>
          <w:rFonts w:hint="eastAsia"/>
        </w:rPr>
        <w:t>。</w:t>
      </w:r>
    </w:p>
    <w:p w14:paraId="1BA39619" w14:textId="77777777" w:rsidR="00E30303" w:rsidRPr="00563359" w:rsidRDefault="00E30303" w:rsidP="00E30303"/>
    <w:p w14:paraId="6DC1EF5B" w14:textId="77777777" w:rsidR="00E30303" w:rsidRPr="00563359" w:rsidRDefault="00E30303" w:rsidP="00E30303">
      <w:pPr>
        <w:rPr>
          <w:b/>
          <w:bCs/>
        </w:rPr>
      </w:pPr>
      <w:r w:rsidRPr="00563359">
        <w:rPr>
          <w:rFonts w:hint="eastAsia"/>
          <w:b/>
          <w:bCs/>
        </w:rPr>
        <w:t>上次加油后信息</w:t>
      </w:r>
      <w:r w:rsidRPr="00563359">
        <w:rPr>
          <w:b/>
          <w:bCs/>
        </w:rPr>
        <w:t>-</w:t>
      </w:r>
      <w:r w:rsidRPr="00563359">
        <w:rPr>
          <w:rFonts w:hint="eastAsia"/>
          <w:b/>
          <w:bCs/>
        </w:rPr>
        <w:t>时间</w:t>
      </w:r>
    </w:p>
    <w:p w14:paraId="440871B1" w14:textId="77777777" w:rsidR="00E30303" w:rsidRPr="00563359" w:rsidRDefault="00E30303" w:rsidP="00E30303">
      <w:r w:rsidRPr="00563359">
        <w:rPr>
          <w:rFonts w:hint="eastAsia"/>
        </w:rPr>
        <w:t>仪表根据燃油模块接口</w:t>
      </w:r>
      <w:proofErr w:type="spellStart"/>
      <w:r w:rsidRPr="00563359">
        <w:t>o_TimeAfterRefuel</w:t>
      </w:r>
      <w:proofErr w:type="spellEnd"/>
      <w:r w:rsidRPr="00563359">
        <w:rPr>
          <w:rFonts w:hint="eastAsia"/>
        </w:rPr>
        <w:t>信号进行时间显示。</w:t>
      </w:r>
    </w:p>
    <w:p w14:paraId="12FE620E" w14:textId="77777777" w:rsidR="00E30303" w:rsidRPr="00563359" w:rsidRDefault="00E30303" w:rsidP="00E30303">
      <w:r w:rsidRPr="00563359">
        <w:rPr>
          <w:rFonts w:hint="eastAsia"/>
        </w:rPr>
        <w:t>时间最大显示值为</w:t>
      </w:r>
      <w:r w:rsidRPr="00563359">
        <w:t>999:59 h</w:t>
      </w:r>
      <w:r w:rsidRPr="00563359">
        <w:rPr>
          <w:rFonts w:hint="eastAsia"/>
        </w:rPr>
        <w:t>。</w:t>
      </w:r>
    </w:p>
    <w:p w14:paraId="440462E4" w14:textId="77777777" w:rsidR="00E30303" w:rsidRPr="00563359" w:rsidRDefault="00E30303" w:rsidP="00E30303">
      <w:r w:rsidRPr="00563359">
        <w:rPr>
          <w:rFonts w:hint="eastAsia"/>
        </w:rPr>
        <w:t>仪表需根据</w:t>
      </w:r>
      <w:proofErr w:type="spellStart"/>
      <w:r w:rsidRPr="00563359">
        <w:t>o_TimeAfterRefuel</w:t>
      </w:r>
      <w:proofErr w:type="spellEnd"/>
      <w:r w:rsidRPr="00563359">
        <w:rPr>
          <w:rFonts w:hint="eastAsia"/>
        </w:rPr>
        <w:t>输出的分钟数转换成“小时：分钟”进行显示。例，当</w:t>
      </w:r>
      <w:proofErr w:type="spellStart"/>
      <w:r w:rsidRPr="00563359">
        <w:t>o_TimeAfterRefuel</w:t>
      </w:r>
      <w:proofErr w:type="spellEnd"/>
      <w:r w:rsidRPr="00563359">
        <w:t xml:space="preserve"> =0</w:t>
      </w:r>
      <w:r w:rsidRPr="00563359">
        <w:rPr>
          <w:rFonts w:hint="eastAsia"/>
        </w:rPr>
        <w:t>时，仪表时间显示为</w:t>
      </w:r>
      <w:r w:rsidRPr="00563359">
        <w:t>00</w:t>
      </w:r>
      <w:r w:rsidRPr="00563359">
        <w:rPr>
          <w:rFonts w:hint="eastAsia"/>
        </w:rPr>
        <w:t>：</w:t>
      </w:r>
      <w:r w:rsidRPr="00563359">
        <w:t>00 h</w:t>
      </w:r>
      <w:r w:rsidRPr="00563359">
        <w:rPr>
          <w:rFonts w:hint="eastAsia"/>
        </w:rPr>
        <w:t xml:space="preserve">; </w:t>
      </w:r>
      <w:r w:rsidRPr="00563359">
        <w:rPr>
          <w:rFonts w:hint="eastAsia"/>
        </w:rPr>
        <w:t>当</w:t>
      </w:r>
      <w:proofErr w:type="spellStart"/>
      <w:r w:rsidRPr="00563359">
        <w:t>o_TimeAfterRefuel</w:t>
      </w:r>
      <w:proofErr w:type="spellEnd"/>
      <w:r w:rsidRPr="00563359">
        <w:t xml:space="preserve"> =59999</w:t>
      </w:r>
      <w:r w:rsidRPr="00563359">
        <w:rPr>
          <w:rFonts w:hint="eastAsia"/>
        </w:rPr>
        <w:t>时，仪表时间显示为</w:t>
      </w:r>
      <w:r w:rsidRPr="00563359">
        <w:t>999</w:t>
      </w:r>
      <w:r w:rsidRPr="00563359">
        <w:rPr>
          <w:rFonts w:hint="eastAsia"/>
        </w:rPr>
        <w:t>：</w:t>
      </w:r>
      <w:r w:rsidRPr="00563359">
        <w:t>59 h</w:t>
      </w:r>
      <w:r w:rsidRPr="00563359">
        <w:rPr>
          <w:rFonts w:hint="eastAsia"/>
        </w:rPr>
        <w:t>。</w:t>
      </w:r>
    </w:p>
    <w:p w14:paraId="77529A51" w14:textId="77777777" w:rsidR="00E30303" w:rsidRPr="00563359" w:rsidRDefault="00E30303" w:rsidP="00E30303"/>
    <w:p w14:paraId="36F71F4B" w14:textId="431576F0" w:rsidR="00E30303" w:rsidRPr="00563359" w:rsidRDefault="00E30303" w:rsidP="00E30303">
      <w:pPr>
        <w:rPr>
          <w:b/>
          <w:bCs/>
        </w:rPr>
      </w:pPr>
      <w:r w:rsidRPr="00563359">
        <w:rPr>
          <w:rFonts w:hint="eastAsia"/>
          <w:b/>
          <w:bCs/>
        </w:rPr>
        <w:t>上次加油后信息</w:t>
      </w:r>
      <w:r w:rsidRPr="00563359">
        <w:rPr>
          <w:b/>
          <w:bCs/>
        </w:rPr>
        <w:t>-</w:t>
      </w:r>
      <w:r w:rsidR="00157A1D" w:rsidRPr="00157A1D">
        <w:rPr>
          <w:rFonts w:hint="eastAsia"/>
          <w:b/>
          <w:bCs/>
          <w:highlight w:val="yellow"/>
        </w:rPr>
        <w:t>综合</w:t>
      </w:r>
      <w:r w:rsidRPr="00157A1D">
        <w:rPr>
          <w:rFonts w:hint="eastAsia"/>
          <w:b/>
          <w:bCs/>
          <w:highlight w:val="yellow"/>
        </w:rPr>
        <w:t>电耗</w:t>
      </w:r>
    </w:p>
    <w:p w14:paraId="4178627A" w14:textId="77777777" w:rsidR="00E30303" w:rsidRPr="00563359" w:rsidRDefault="00E30303" w:rsidP="00E30303">
      <w:r w:rsidRPr="00563359">
        <w:rPr>
          <w:rFonts w:hint="eastAsia"/>
        </w:rPr>
        <w:t>仪表根据</w:t>
      </w:r>
      <w:proofErr w:type="spellStart"/>
      <w:r w:rsidRPr="00563359">
        <w:t>PCU_ECnsAvgAftRefuel</w:t>
      </w:r>
      <w:proofErr w:type="spellEnd"/>
      <w:r w:rsidRPr="00563359">
        <w:rPr>
          <w:rFonts w:hint="eastAsia"/>
        </w:rPr>
        <w:t>信号进行平均电耗显示。</w:t>
      </w:r>
    </w:p>
    <w:p w14:paraId="4266C12E" w14:textId="758C85D4" w:rsidR="00E30303" w:rsidRPr="00563359" w:rsidRDefault="00157A1D" w:rsidP="00E30303">
      <w:r w:rsidRPr="00157A1D">
        <w:rPr>
          <w:rFonts w:hint="eastAsia"/>
          <w:highlight w:val="yellow"/>
        </w:rPr>
        <w:t>综合</w:t>
      </w:r>
      <w:r w:rsidR="00E30303" w:rsidRPr="00157A1D">
        <w:rPr>
          <w:rFonts w:hint="eastAsia"/>
          <w:highlight w:val="yellow"/>
        </w:rPr>
        <w:t>电耗</w:t>
      </w:r>
      <w:r w:rsidR="00E30303" w:rsidRPr="00563359">
        <w:rPr>
          <w:rFonts w:hint="eastAsia"/>
        </w:rPr>
        <w:t>显示精度为</w:t>
      </w:r>
      <w:r w:rsidR="00E30303" w:rsidRPr="00563359">
        <w:t xml:space="preserve">0.1 </w:t>
      </w:r>
      <w:proofErr w:type="spellStart"/>
      <w:r w:rsidR="00E30303" w:rsidRPr="00563359">
        <w:t>KWh</w:t>
      </w:r>
      <w:proofErr w:type="spellEnd"/>
      <w:r w:rsidR="00E30303" w:rsidRPr="00563359">
        <w:t>/100km</w:t>
      </w:r>
      <w:r w:rsidR="00E30303" w:rsidRPr="00563359">
        <w:rPr>
          <w:rFonts w:hint="eastAsia"/>
        </w:rPr>
        <w:t>，</w:t>
      </w:r>
      <w:r w:rsidRPr="00157A1D">
        <w:rPr>
          <w:rFonts w:hint="eastAsia"/>
          <w:highlight w:val="yellow"/>
        </w:rPr>
        <w:t>综合</w:t>
      </w:r>
      <w:r w:rsidR="00E30303" w:rsidRPr="00157A1D">
        <w:rPr>
          <w:rFonts w:hint="eastAsia"/>
          <w:highlight w:val="yellow"/>
        </w:rPr>
        <w:t>电耗</w:t>
      </w:r>
      <w:r w:rsidRPr="00157A1D">
        <w:rPr>
          <w:rFonts w:hint="eastAsia"/>
          <w:highlight w:val="yellow"/>
        </w:rPr>
        <w:t>显示范围</w:t>
      </w:r>
      <w:r w:rsidR="00E30303" w:rsidRPr="00157A1D">
        <w:rPr>
          <w:rFonts w:hint="eastAsia"/>
          <w:highlight w:val="yellow"/>
        </w:rPr>
        <w:t>为</w:t>
      </w:r>
      <w:r w:rsidRPr="00157A1D">
        <w:rPr>
          <w:highlight w:val="yellow"/>
        </w:rPr>
        <w:t>-</w:t>
      </w:r>
      <w:r w:rsidRPr="00146CCE">
        <w:rPr>
          <w:highlight w:val="yellow"/>
        </w:rPr>
        <w:t>20.0~31.0</w:t>
      </w:r>
      <w:r>
        <w:rPr>
          <w:highlight w:val="yellow"/>
        </w:rPr>
        <w:t xml:space="preserve"> </w:t>
      </w:r>
      <w:proofErr w:type="spellStart"/>
      <w:r w:rsidRPr="00146CCE">
        <w:rPr>
          <w:rFonts w:hint="eastAsia"/>
          <w:highlight w:val="yellow"/>
        </w:rPr>
        <w:t>KWh</w:t>
      </w:r>
      <w:proofErr w:type="spellEnd"/>
      <w:r w:rsidRPr="00146CCE">
        <w:rPr>
          <w:rFonts w:hint="eastAsia"/>
          <w:highlight w:val="yellow"/>
        </w:rPr>
        <w:t>/100Km</w:t>
      </w:r>
      <w:r w:rsidR="00E30303" w:rsidRPr="00563359">
        <w:rPr>
          <w:rFonts w:hint="eastAsia"/>
        </w:rPr>
        <w:t>。</w:t>
      </w:r>
    </w:p>
    <w:p w14:paraId="7B0DD9E6" w14:textId="26E1EEB5" w:rsidR="00E30303" w:rsidRPr="00563359" w:rsidRDefault="00157A1D" w:rsidP="00E30303">
      <w:r>
        <w:rPr>
          <w:rFonts w:hint="eastAsia"/>
        </w:rPr>
        <w:lastRenderedPageBreak/>
        <w:t>综合</w:t>
      </w:r>
      <w:r w:rsidR="00E30303" w:rsidRPr="00563359">
        <w:rPr>
          <w:rFonts w:hint="eastAsia"/>
        </w:rPr>
        <w:t>电耗显示值</w:t>
      </w:r>
      <w:r w:rsidR="00E30303" w:rsidRPr="00563359">
        <w:t>=</w:t>
      </w:r>
      <w:r w:rsidR="00E30303" w:rsidRPr="00563359">
        <w:rPr>
          <w:rFonts w:hint="eastAsia"/>
        </w:rPr>
        <w:t>平均电耗信号值</w:t>
      </w:r>
      <w:r w:rsidR="00E30303" w:rsidRPr="00563359">
        <w:t>*0.1</w:t>
      </w:r>
      <w:r w:rsidR="00E30303" w:rsidRPr="00563359">
        <w:rPr>
          <w:rFonts w:hint="eastAsia"/>
        </w:rPr>
        <w:t>。例，当</w:t>
      </w:r>
      <w:proofErr w:type="spellStart"/>
      <w:r w:rsidR="00E30303" w:rsidRPr="00563359">
        <w:t>PCU_ECnsAvgAftRefuel</w:t>
      </w:r>
      <w:proofErr w:type="spellEnd"/>
      <w:r w:rsidR="00E30303" w:rsidRPr="00563359">
        <w:t>=510</w:t>
      </w:r>
      <w:r w:rsidR="00E30303" w:rsidRPr="00563359">
        <w:rPr>
          <w:rFonts w:hint="eastAsia"/>
        </w:rPr>
        <w:t>时，</w:t>
      </w:r>
      <w:r w:rsidR="00E30303" w:rsidRPr="00157A1D">
        <w:rPr>
          <w:rFonts w:hint="eastAsia"/>
          <w:highlight w:val="yellow"/>
        </w:rPr>
        <w:t>仪表</w:t>
      </w:r>
      <w:r w:rsidRPr="00157A1D">
        <w:rPr>
          <w:rFonts w:hint="eastAsia"/>
          <w:highlight w:val="yellow"/>
        </w:rPr>
        <w:t>综合</w:t>
      </w:r>
      <w:r w:rsidR="00E30303" w:rsidRPr="00157A1D">
        <w:rPr>
          <w:rFonts w:hint="eastAsia"/>
          <w:highlight w:val="yellow"/>
        </w:rPr>
        <w:t>电耗显示</w:t>
      </w:r>
      <w:r w:rsidRPr="00157A1D">
        <w:rPr>
          <w:highlight w:val="yellow"/>
        </w:rPr>
        <w:t>3</w:t>
      </w:r>
      <w:r w:rsidR="00E30303" w:rsidRPr="00157A1D">
        <w:rPr>
          <w:highlight w:val="yellow"/>
        </w:rPr>
        <w:t>1.0</w:t>
      </w:r>
      <w:r w:rsidR="00E30303" w:rsidRPr="00563359">
        <w:t xml:space="preserve"> </w:t>
      </w:r>
      <w:proofErr w:type="spellStart"/>
      <w:r w:rsidR="00E30303" w:rsidRPr="00563359">
        <w:t>KWh</w:t>
      </w:r>
      <w:proofErr w:type="spellEnd"/>
      <w:r w:rsidR="00E30303" w:rsidRPr="00563359">
        <w:t>/100km</w:t>
      </w:r>
      <w:r w:rsidR="00E30303" w:rsidRPr="00563359">
        <w:rPr>
          <w:rFonts w:hint="eastAsia"/>
        </w:rPr>
        <w:t xml:space="preserve">; </w:t>
      </w:r>
      <w:r w:rsidR="00E30303" w:rsidRPr="00563359">
        <w:rPr>
          <w:rFonts w:hint="eastAsia"/>
        </w:rPr>
        <w:t>当</w:t>
      </w:r>
      <w:proofErr w:type="spellStart"/>
      <w:r w:rsidR="00E30303" w:rsidRPr="00563359">
        <w:t>PCU_ECnsAvgAftRefuel</w:t>
      </w:r>
      <w:proofErr w:type="spellEnd"/>
      <w:r w:rsidR="00E30303" w:rsidRPr="00563359">
        <w:t>=511</w:t>
      </w:r>
      <w:r w:rsidR="00E30303" w:rsidRPr="00563359">
        <w:rPr>
          <w:rFonts w:hint="eastAsia"/>
        </w:rPr>
        <w:t>时，仪表</w:t>
      </w:r>
      <w:r>
        <w:rPr>
          <w:rFonts w:hint="eastAsia"/>
        </w:rPr>
        <w:t>综合</w:t>
      </w:r>
      <w:r w:rsidR="00E30303" w:rsidRPr="00563359">
        <w:rPr>
          <w:rFonts w:hint="eastAsia"/>
        </w:rPr>
        <w:t>电耗显示</w:t>
      </w:r>
      <w:r w:rsidR="00E30303" w:rsidRPr="00563359">
        <w:t xml:space="preserve">--.- </w:t>
      </w:r>
      <w:proofErr w:type="spellStart"/>
      <w:r w:rsidR="00E30303" w:rsidRPr="00563359">
        <w:t>KWh</w:t>
      </w:r>
      <w:proofErr w:type="spellEnd"/>
      <w:r w:rsidR="00E30303" w:rsidRPr="00563359">
        <w:t>/100km</w:t>
      </w:r>
      <w:r w:rsidR="00E30303" w:rsidRPr="00563359">
        <w:rPr>
          <w:rFonts w:hint="eastAsia"/>
        </w:rPr>
        <w:t>。</w:t>
      </w:r>
    </w:p>
    <w:p w14:paraId="5D6D44BD" w14:textId="77777777" w:rsidR="00E30303" w:rsidRPr="00157A1D" w:rsidRDefault="00E30303" w:rsidP="00E30303"/>
    <w:p w14:paraId="43F2EDFD" w14:textId="77777777" w:rsidR="00E30303" w:rsidRPr="00563359" w:rsidRDefault="00E30303" w:rsidP="00E30303">
      <w:pPr>
        <w:pStyle w:val="3"/>
      </w:pPr>
      <w:r w:rsidRPr="00563359">
        <w:rPr>
          <w:rFonts w:hint="eastAsia"/>
        </w:rPr>
        <w:t>长期行驶信息</w:t>
      </w:r>
    </w:p>
    <w:p w14:paraId="59A0C8E4" w14:textId="77777777" w:rsidR="00E30303" w:rsidRPr="00563359" w:rsidRDefault="00E30303" w:rsidP="00E30303">
      <w:r w:rsidRPr="00563359">
        <w:rPr>
          <w:rFonts w:hint="eastAsia"/>
        </w:rPr>
        <w:t>长期行驶信息包含显示内容为：统计上一次手动复位到现在的行驶里程、行驶时间、平均油耗。</w:t>
      </w:r>
    </w:p>
    <w:p w14:paraId="0847C5B2" w14:textId="77777777" w:rsidR="00E30303" w:rsidRPr="00563359" w:rsidRDefault="00E30303" w:rsidP="00E30303">
      <w:r w:rsidRPr="00563359">
        <w:rPr>
          <w:rFonts w:hint="eastAsia"/>
        </w:rPr>
        <w:t>该类信息可以通过按键进行手动复位，复位策略见菜单设置章节。</w:t>
      </w:r>
    </w:p>
    <w:p w14:paraId="44780299" w14:textId="77777777" w:rsidR="00E30303" w:rsidRPr="00563359" w:rsidRDefault="00E30303" w:rsidP="00E30303"/>
    <w:p w14:paraId="4B08859E" w14:textId="77777777" w:rsidR="00E30303" w:rsidRPr="00563359" w:rsidRDefault="00E30303" w:rsidP="00E30303">
      <w:pPr>
        <w:rPr>
          <w:b/>
          <w:bCs/>
        </w:rPr>
      </w:pPr>
      <w:r w:rsidRPr="00563359">
        <w:rPr>
          <w:rFonts w:hint="eastAsia"/>
          <w:b/>
          <w:bCs/>
        </w:rPr>
        <w:t>长期行驶信息</w:t>
      </w:r>
      <w:r w:rsidRPr="00563359">
        <w:rPr>
          <w:b/>
          <w:bCs/>
        </w:rPr>
        <w:t>-</w:t>
      </w:r>
      <w:r w:rsidRPr="00563359">
        <w:rPr>
          <w:rFonts w:hint="eastAsia"/>
          <w:b/>
          <w:bCs/>
        </w:rPr>
        <w:t>里程</w:t>
      </w:r>
    </w:p>
    <w:p w14:paraId="20FAD6AB" w14:textId="77777777" w:rsidR="00E30303" w:rsidRPr="00563359" w:rsidRDefault="00E30303" w:rsidP="00E30303">
      <w:r w:rsidRPr="00563359">
        <w:rPr>
          <w:rFonts w:hint="eastAsia"/>
        </w:rPr>
        <w:t>仪表根据燃油模块接口</w:t>
      </w:r>
      <w:proofErr w:type="spellStart"/>
      <w:r w:rsidRPr="00563359">
        <w:t>o_DisAfterReset</w:t>
      </w:r>
      <w:proofErr w:type="spellEnd"/>
      <w:r w:rsidRPr="00563359">
        <w:rPr>
          <w:rFonts w:hint="eastAsia"/>
        </w:rPr>
        <w:t>信号进行里程显示。</w:t>
      </w:r>
    </w:p>
    <w:p w14:paraId="520A108C" w14:textId="77777777" w:rsidR="00E30303" w:rsidRPr="00563359" w:rsidRDefault="00E30303" w:rsidP="00E30303">
      <w:r w:rsidRPr="00563359">
        <w:rPr>
          <w:rFonts w:hint="eastAsia"/>
        </w:rPr>
        <w:t>当</w:t>
      </w:r>
      <w:proofErr w:type="spellStart"/>
      <w:r w:rsidRPr="00563359">
        <w:t>TD_A</w:t>
      </w:r>
      <w:r w:rsidRPr="00563359">
        <w:rPr>
          <w:rFonts w:hint="eastAsia"/>
        </w:rPr>
        <w:t>ccuracy</w:t>
      </w:r>
      <w:proofErr w:type="spellEnd"/>
      <w:r w:rsidRPr="00563359">
        <w:t xml:space="preserve"> =0</w:t>
      </w:r>
      <w:r w:rsidRPr="00563359">
        <w:rPr>
          <w:rFonts w:hint="eastAsia"/>
        </w:rPr>
        <w:t>时：</w:t>
      </w:r>
    </w:p>
    <w:p w14:paraId="6729AE10" w14:textId="77777777" w:rsidR="00E30303" w:rsidRPr="00563359" w:rsidRDefault="00E30303" w:rsidP="00E30303">
      <w:r w:rsidRPr="00563359">
        <w:rPr>
          <w:rFonts w:hint="eastAsia"/>
        </w:rPr>
        <w:t>里程显示精度为</w:t>
      </w:r>
      <w:r w:rsidRPr="00563359">
        <w:t>1km</w:t>
      </w:r>
      <w:r w:rsidRPr="00563359">
        <w:rPr>
          <w:rFonts w:hint="eastAsia"/>
        </w:rPr>
        <w:t>，里程显示最大值为</w:t>
      </w:r>
      <w:r w:rsidRPr="00563359">
        <w:t>999999km</w:t>
      </w:r>
      <w:r w:rsidRPr="00563359">
        <w:rPr>
          <w:rFonts w:hint="eastAsia"/>
        </w:rPr>
        <w:t>。</w:t>
      </w:r>
    </w:p>
    <w:p w14:paraId="45078889" w14:textId="77777777" w:rsidR="00E30303" w:rsidRPr="00563359" w:rsidRDefault="00E30303" w:rsidP="00E30303">
      <w:r w:rsidRPr="00563359">
        <w:rPr>
          <w:rFonts w:hint="eastAsia"/>
        </w:rPr>
        <w:t>里程显示值</w:t>
      </w:r>
      <w:r w:rsidRPr="00563359">
        <w:t>=</w:t>
      </w:r>
      <w:r w:rsidRPr="00563359">
        <w:rPr>
          <w:rFonts w:hint="eastAsia"/>
        </w:rPr>
        <w:t>里程信号值</w:t>
      </w:r>
      <w:r w:rsidRPr="00563359">
        <w:t>*0.1</w:t>
      </w:r>
      <w:r w:rsidRPr="00563359">
        <w:rPr>
          <w:rFonts w:hint="eastAsia"/>
        </w:rPr>
        <w:t>。例，当</w:t>
      </w:r>
      <w:proofErr w:type="spellStart"/>
      <w:r w:rsidRPr="00563359">
        <w:t>o_DisAfterReset</w:t>
      </w:r>
      <w:proofErr w:type="spellEnd"/>
      <w:r w:rsidRPr="00563359">
        <w:t xml:space="preserve"> =0</w:t>
      </w:r>
      <w:r w:rsidRPr="00563359">
        <w:rPr>
          <w:rFonts w:hint="eastAsia"/>
        </w:rPr>
        <w:t>时，仪表里程显示</w:t>
      </w:r>
      <w:r w:rsidRPr="00563359">
        <w:t>0km</w:t>
      </w:r>
      <w:r w:rsidRPr="00563359">
        <w:rPr>
          <w:rFonts w:hint="eastAsia"/>
        </w:rPr>
        <w:t xml:space="preserve">; </w:t>
      </w:r>
      <w:proofErr w:type="spellStart"/>
      <w:r w:rsidRPr="00563359">
        <w:t>o_DisAfterReset</w:t>
      </w:r>
      <w:proofErr w:type="spellEnd"/>
      <w:r w:rsidRPr="00563359">
        <w:t xml:space="preserve"> =9999999</w:t>
      </w:r>
      <w:r w:rsidRPr="00563359">
        <w:rPr>
          <w:rFonts w:hint="eastAsia"/>
        </w:rPr>
        <w:t>时，仪表里程显示</w:t>
      </w:r>
      <w:r w:rsidRPr="00563359">
        <w:t>999999km</w:t>
      </w:r>
      <w:r w:rsidRPr="00563359">
        <w:rPr>
          <w:rFonts w:hint="eastAsia"/>
        </w:rPr>
        <w:t>。</w:t>
      </w:r>
    </w:p>
    <w:p w14:paraId="4D0DB8C0" w14:textId="77777777" w:rsidR="00E30303" w:rsidRPr="00563359" w:rsidRDefault="00E30303" w:rsidP="00E30303">
      <w:r w:rsidRPr="00563359">
        <w:rPr>
          <w:rFonts w:hint="eastAsia"/>
        </w:rPr>
        <w:t>当</w:t>
      </w:r>
      <w:proofErr w:type="spellStart"/>
      <w:r w:rsidRPr="00563359">
        <w:t>TD_A</w:t>
      </w:r>
      <w:r w:rsidRPr="00563359">
        <w:rPr>
          <w:rFonts w:hint="eastAsia"/>
        </w:rPr>
        <w:t>ccuracy</w:t>
      </w:r>
      <w:proofErr w:type="spellEnd"/>
      <w:r w:rsidRPr="00563359">
        <w:t xml:space="preserve"> =1</w:t>
      </w:r>
      <w:r w:rsidRPr="00563359">
        <w:rPr>
          <w:rFonts w:hint="eastAsia"/>
        </w:rPr>
        <w:t>时：</w:t>
      </w:r>
    </w:p>
    <w:p w14:paraId="22757472" w14:textId="77777777" w:rsidR="00E30303" w:rsidRPr="00563359" w:rsidRDefault="00E30303" w:rsidP="00E30303">
      <w:r w:rsidRPr="00563359">
        <w:rPr>
          <w:rFonts w:hint="eastAsia"/>
        </w:rPr>
        <w:t>里程显示精度为</w:t>
      </w:r>
      <w:r w:rsidRPr="00563359">
        <w:rPr>
          <w:rFonts w:hint="eastAsia"/>
        </w:rPr>
        <w:t>0</w:t>
      </w:r>
      <w:r w:rsidRPr="00563359">
        <w:t>.1km</w:t>
      </w:r>
      <w:r w:rsidRPr="00563359">
        <w:rPr>
          <w:rFonts w:hint="eastAsia"/>
        </w:rPr>
        <w:t>，里程显示最大值为</w:t>
      </w:r>
      <w:r w:rsidRPr="00563359">
        <w:rPr>
          <w:rFonts w:hint="eastAsia"/>
        </w:rPr>
        <w:t>9</w:t>
      </w:r>
      <w:r w:rsidRPr="00563359">
        <w:t>99999.9km</w:t>
      </w:r>
      <w:r w:rsidRPr="00563359">
        <w:rPr>
          <w:rFonts w:hint="eastAsia"/>
        </w:rPr>
        <w:t>。</w:t>
      </w:r>
    </w:p>
    <w:p w14:paraId="0F00F2F6" w14:textId="77777777" w:rsidR="00E30303" w:rsidRPr="00563359" w:rsidRDefault="00E30303" w:rsidP="00E30303">
      <w:r w:rsidRPr="00563359">
        <w:rPr>
          <w:rFonts w:hint="eastAsia"/>
        </w:rPr>
        <w:t>里程显示值</w:t>
      </w:r>
      <w:r w:rsidRPr="00563359">
        <w:t>=</w:t>
      </w:r>
      <w:r w:rsidRPr="00563359">
        <w:rPr>
          <w:rFonts w:hint="eastAsia"/>
        </w:rPr>
        <w:t>里程信号值</w:t>
      </w:r>
      <w:r w:rsidRPr="00563359">
        <w:t>*0.1</w:t>
      </w:r>
      <w:r w:rsidRPr="00563359">
        <w:rPr>
          <w:rFonts w:hint="eastAsia"/>
        </w:rPr>
        <w:t>。例，当</w:t>
      </w:r>
      <w:proofErr w:type="spellStart"/>
      <w:r w:rsidRPr="00563359">
        <w:t>o_DisAfterReset</w:t>
      </w:r>
      <w:proofErr w:type="spellEnd"/>
      <w:r w:rsidRPr="00563359">
        <w:t xml:space="preserve"> =0</w:t>
      </w:r>
      <w:r w:rsidRPr="00563359">
        <w:rPr>
          <w:rFonts w:hint="eastAsia"/>
        </w:rPr>
        <w:t>时，仪表里程显示</w:t>
      </w:r>
      <w:r w:rsidRPr="00563359">
        <w:t>0.0km</w:t>
      </w:r>
      <w:r w:rsidRPr="00563359">
        <w:rPr>
          <w:rFonts w:hint="eastAsia"/>
        </w:rPr>
        <w:t xml:space="preserve">; </w:t>
      </w:r>
      <w:proofErr w:type="spellStart"/>
      <w:r w:rsidRPr="00563359">
        <w:t>o_DisAfterReset</w:t>
      </w:r>
      <w:proofErr w:type="spellEnd"/>
      <w:r w:rsidRPr="00563359">
        <w:t xml:space="preserve"> =9999999</w:t>
      </w:r>
      <w:r w:rsidRPr="00563359">
        <w:rPr>
          <w:rFonts w:hint="eastAsia"/>
        </w:rPr>
        <w:t>时，仪表里程显示</w:t>
      </w:r>
      <w:r w:rsidRPr="00563359">
        <w:t>999999.9km</w:t>
      </w:r>
      <w:r w:rsidRPr="00563359">
        <w:rPr>
          <w:rFonts w:hint="eastAsia"/>
        </w:rPr>
        <w:t>。</w:t>
      </w:r>
    </w:p>
    <w:p w14:paraId="32758E07" w14:textId="77777777" w:rsidR="00E30303" w:rsidRPr="00563359" w:rsidRDefault="00E30303" w:rsidP="00E30303"/>
    <w:p w14:paraId="62D66108" w14:textId="77777777" w:rsidR="00E30303" w:rsidRPr="00563359" w:rsidRDefault="00E30303" w:rsidP="00E30303">
      <w:pPr>
        <w:rPr>
          <w:b/>
          <w:bCs/>
        </w:rPr>
      </w:pPr>
      <w:r w:rsidRPr="00563359">
        <w:rPr>
          <w:rFonts w:hint="eastAsia"/>
          <w:b/>
          <w:bCs/>
        </w:rPr>
        <w:t>长期行驶信息</w:t>
      </w:r>
      <w:r w:rsidRPr="00563359">
        <w:rPr>
          <w:b/>
          <w:bCs/>
        </w:rPr>
        <w:t>-</w:t>
      </w:r>
      <w:r w:rsidRPr="00563359">
        <w:rPr>
          <w:rFonts w:hint="eastAsia"/>
          <w:b/>
          <w:bCs/>
        </w:rPr>
        <w:t>油耗</w:t>
      </w:r>
    </w:p>
    <w:p w14:paraId="55555C7A" w14:textId="77777777" w:rsidR="00E30303" w:rsidRPr="00563359" w:rsidRDefault="00E30303" w:rsidP="00E30303">
      <w:pPr>
        <w:rPr>
          <w:rFonts w:ascii="Bosch Office Sans" w:hAnsi="Bosch Office Sans"/>
          <w:lang w:val="de-DE"/>
        </w:rPr>
      </w:pPr>
      <w:r w:rsidRPr="00563359">
        <w:t>1</w:t>
      </w:r>
      <w:r w:rsidRPr="00563359">
        <w:rPr>
          <w:rFonts w:hint="eastAsia"/>
        </w:rPr>
        <w:t>．长期行驶信息累计周期内，驾驶模式始终是</w:t>
      </w:r>
      <w:r w:rsidRPr="00563359">
        <w:t>EV</w:t>
      </w:r>
      <w:r w:rsidRPr="00563359">
        <w:rPr>
          <w:rFonts w:hint="eastAsia"/>
        </w:rPr>
        <w:t>模式，且发动机转速（</w:t>
      </w:r>
      <w:r w:rsidRPr="00563359">
        <w:t xml:space="preserve">EMS_ </w:t>
      </w:r>
      <w:proofErr w:type="spellStart"/>
      <w:r w:rsidRPr="00563359">
        <w:t>EngSpd</w:t>
      </w:r>
      <w:proofErr w:type="spellEnd"/>
      <w:r w:rsidRPr="00563359">
        <w:t xml:space="preserve"> x 0.25</w:t>
      </w:r>
      <w:r w:rsidRPr="00563359">
        <w:rPr>
          <w:rFonts w:hint="eastAsia"/>
        </w:rPr>
        <w:t>）始终＜</w:t>
      </w:r>
      <w:r w:rsidRPr="00563359">
        <w:rPr>
          <w:rFonts w:hint="eastAsia"/>
        </w:rPr>
        <w:t>5</w:t>
      </w:r>
      <w:r w:rsidRPr="00563359">
        <w:t>00</w:t>
      </w:r>
      <w:r w:rsidRPr="00563359">
        <w:rPr>
          <w:rFonts w:hint="eastAsia"/>
        </w:rPr>
        <w:t>，则长期行驶信息界面中油耗显示“</w:t>
      </w:r>
      <w:r w:rsidRPr="00563359">
        <w:t>--.-</w:t>
      </w:r>
      <w:r w:rsidRPr="00563359">
        <w:rPr>
          <w:lang w:val="de-DE"/>
        </w:rPr>
        <w:t xml:space="preserve"> L/100km</w:t>
      </w:r>
      <w:r w:rsidRPr="00563359">
        <w:rPr>
          <w:rFonts w:hint="eastAsia"/>
          <w:lang w:val="de-DE"/>
        </w:rPr>
        <w:t>”；</w:t>
      </w:r>
    </w:p>
    <w:p w14:paraId="46C995BA" w14:textId="77777777" w:rsidR="00E30303" w:rsidRPr="00563359" w:rsidRDefault="00E30303" w:rsidP="00E30303">
      <w:pPr>
        <w:rPr>
          <w:lang w:val="de-DE" w:eastAsia="de-DE"/>
        </w:rPr>
      </w:pPr>
      <w:r w:rsidRPr="00563359">
        <w:rPr>
          <w:lang w:val="de-DE"/>
        </w:rPr>
        <w:t>2</w:t>
      </w:r>
      <w:r w:rsidRPr="00563359">
        <w:rPr>
          <w:rFonts w:hint="eastAsia"/>
          <w:lang w:val="de-DE"/>
        </w:rPr>
        <w:t>．</w:t>
      </w:r>
      <w:r w:rsidRPr="00563359">
        <w:rPr>
          <w:rFonts w:hint="eastAsia"/>
        </w:rPr>
        <w:t>不满足</w:t>
      </w:r>
      <w:r w:rsidRPr="00563359">
        <w:rPr>
          <w:lang w:val="de-DE"/>
        </w:rPr>
        <w:t>1</w:t>
      </w:r>
      <w:r w:rsidRPr="00563359">
        <w:rPr>
          <w:rFonts w:hint="eastAsia"/>
        </w:rPr>
        <w:t>中的其他情况</w:t>
      </w:r>
      <w:r w:rsidRPr="00563359">
        <w:rPr>
          <w:rFonts w:hint="eastAsia"/>
          <w:lang w:val="de-DE"/>
        </w:rPr>
        <w:t>，</w:t>
      </w:r>
      <w:r w:rsidRPr="00563359">
        <w:rPr>
          <w:rFonts w:hint="eastAsia"/>
        </w:rPr>
        <w:t>如长期行驶信息累计周期内出现驾驶模式非</w:t>
      </w:r>
      <w:r w:rsidRPr="00563359">
        <w:rPr>
          <w:lang w:val="de-DE"/>
        </w:rPr>
        <w:t>EV</w:t>
      </w:r>
      <w:r w:rsidRPr="00563359">
        <w:rPr>
          <w:rFonts w:hint="eastAsia"/>
        </w:rPr>
        <w:t>模式</w:t>
      </w:r>
      <w:r w:rsidRPr="00563359">
        <w:rPr>
          <w:rFonts w:hint="eastAsia"/>
          <w:lang w:val="de-DE"/>
        </w:rPr>
        <w:t>，</w:t>
      </w:r>
      <w:r w:rsidRPr="00563359">
        <w:rPr>
          <w:rFonts w:hint="eastAsia"/>
        </w:rPr>
        <w:t>或者发动机转速</w:t>
      </w:r>
      <w:r w:rsidRPr="00563359">
        <w:rPr>
          <w:rFonts w:hint="eastAsia"/>
          <w:lang w:val="de-DE"/>
        </w:rPr>
        <w:t>（</w:t>
      </w:r>
      <w:r w:rsidRPr="00563359">
        <w:rPr>
          <w:lang w:val="de-DE"/>
        </w:rPr>
        <w:t>EMS_</w:t>
      </w:r>
      <w:r w:rsidRPr="00563359">
        <w:t xml:space="preserve"> </w:t>
      </w:r>
      <w:proofErr w:type="spellStart"/>
      <w:r w:rsidRPr="00563359">
        <w:t>EngSpd</w:t>
      </w:r>
      <w:proofErr w:type="spellEnd"/>
      <w:r w:rsidRPr="00563359">
        <w:rPr>
          <w:lang w:val="de-DE"/>
        </w:rPr>
        <w:t xml:space="preserve"> x 0.25</w:t>
      </w:r>
      <w:r w:rsidRPr="00563359">
        <w:rPr>
          <w:rFonts w:hint="eastAsia"/>
          <w:lang w:val="de-DE"/>
        </w:rPr>
        <w:t>）</w:t>
      </w:r>
      <w:r w:rsidRPr="00563359">
        <w:rPr>
          <w:rFonts w:hint="eastAsia"/>
        </w:rPr>
        <w:t>出现</w:t>
      </w:r>
      <w:r w:rsidRPr="00563359">
        <w:rPr>
          <w:rFonts w:hint="eastAsia"/>
          <w:lang w:val="de-DE"/>
        </w:rPr>
        <w:t>≥</w:t>
      </w:r>
      <w:r w:rsidRPr="00563359">
        <w:rPr>
          <w:rFonts w:hint="eastAsia"/>
          <w:lang w:val="de-DE"/>
        </w:rPr>
        <w:t>5</w:t>
      </w:r>
      <w:r w:rsidRPr="00563359">
        <w:rPr>
          <w:lang w:val="de-DE"/>
        </w:rPr>
        <w:t>00</w:t>
      </w:r>
      <w:r w:rsidRPr="00563359">
        <w:rPr>
          <w:rFonts w:hint="eastAsia"/>
          <w:lang w:val="de-DE"/>
        </w:rPr>
        <w:t>，</w:t>
      </w:r>
      <w:r w:rsidRPr="00563359">
        <w:rPr>
          <w:rFonts w:hint="eastAsia"/>
        </w:rPr>
        <w:t>则保持原来的策略</w:t>
      </w:r>
      <w:r w:rsidRPr="00563359">
        <w:rPr>
          <w:rFonts w:hint="eastAsia"/>
          <w:lang w:val="de-DE"/>
        </w:rPr>
        <w:t>：仪表根据燃油模块接口</w:t>
      </w:r>
      <w:r w:rsidRPr="00563359">
        <w:rPr>
          <w:lang w:val="de-DE"/>
        </w:rPr>
        <w:t>o_AfeAfterReset</w:t>
      </w:r>
      <w:r w:rsidRPr="00563359">
        <w:rPr>
          <w:rFonts w:hint="eastAsia"/>
          <w:lang w:val="de-DE"/>
        </w:rPr>
        <w:t>信号进行平均油耗显示。</w:t>
      </w:r>
    </w:p>
    <w:p w14:paraId="3E81DF81" w14:textId="77777777" w:rsidR="00E30303" w:rsidRPr="00563359" w:rsidRDefault="00E30303" w:rsidP="00E30303">
      <w:r w:rsidRPr="00563359">
        <w:rPr>
          <w:rFonts w:hint="eastAsia"/>
        </w:rPr>
        <w:t>平均油耗显示精度为</w:t>
      </w:r>
      <w:r w:rsidRPr="00563359">
        <w:t>0.1L/100km</w:t>
      </w:r>
      <w:r w:rsidRPr="00563359">
        <w:rPr>
          <w:rFonts w:hint="eastAsia"/>
        </w:rPr>
        <w:t>，平均油耗最大显示值为</w:t>
      </w:r>
      <w:r w:rsidRPr="00563359">
        <w:t>25.0 L/100km</w:t>
      </w:r>
      <w:r w:rsidRPr="00563359">
        <w:rPr>
          <w:rFonts w:hint="eastAsia"/>
        </w:rPr>
        <w:t>。</w:t>
      </w:r>
    </w:p>
    <w:p w14:paraId="17683706" w14:textId="77777777" w:rsidR="00E30303" w:rsidRPr="00563359" w:rsidRDefault="00E30303" w:rsidP="00E30303">
      <w:r w:rsidRPr="00563359">
        <w:rPr>
          <w:rFonts w:hint="eastAsia"/>
        </w:rPr>
        <w:t>平均油耗显示值</w:t>
      </w:r>
      <w:r w:rsidRPr="00563359">
        <w:t>=</w:t>
      </w:r>
      <w:r w:rsidRPr="00563359">
        <w:rPr>
          <w:rFonts w:hint="eastAsia"/>
        </w:rPr>
        <w:t>平均油耗信号值</w:t>
      </w:r>
      <w:r w:rsidRPr="00563359">
        <w:t>*0.1</w:t>
      </w:r>
      <w:r w:rsidRPr="00563359">
        <w:rPr>
          <w:rFonts w:hint="eastAsia"/>
        </w:rPr>
        <w:t>。例，当</w:t>
      </w:r>
      <w:proofErr w:type="spellStart"/>
      <w:r w:rsidRPr="00563359">
        <w:t>o_AfeAfterReset</w:t>
      </w:r>
      <w:proofErr w:type="spellEnd"/>
      <w:r w:rsidRPr="00563359">
        <w:t xml:space="preserve"> =250</w:t>
      </w:r>
      <w:r w:rsidRPr="00563359">
        <w:rPr>
          <w:rFonts w:hint="eastAsia"/>
        </w:rPr>
        <w:t>时，仪表平均油耗显示</w:t>
      </w:r>
      <w:r w:rsidRPr="00563359">
        <w:t>25.0 L/100km</w:t>
      </w:r>
      <w:r w:rsidRPr="00563359">
        <w:rPr>
          <w:rFonts w:hint="eastAsia"/>
        </w:rPr>
        <w:t xml:space="preserve">; </w:t>
      </w:r>
      <w:r w:rsidRPr="00563359">
        <w:rPr>
          <w:rFonts w:hint="eastAsia"/>
        </w:rPr>
        <w:t>当</w:t>
      </w:r>
      <w:proofErr w:type="spellStart"/>
      <w:r w:rsidRPr="00563359">
        <w:t>o_AfeAfterReset</w:t>
      </w:r>
      <w:proofErr w:type="spellEnd"/>
      <w:r w:rsidRPr="00563359">
        <w:t xml:space="preserve"> =255</w:t>
      </w:r>
      <w:r w:rsidRPr="00563359">
        <w:rPr>
          <w:rFonts w:hint="eastAsia"/>
        </w:rPr>
        <w:t>时，仪表平均油耗显示</w:t>
      </w:r>
      <w:r w:rsidRPr="00563359">
        <w:t>--.- L/100km</w:t>
      </w:r>
      <w:r w:rsidRPr="00563359">
        <w:rPr>
          <w:rFonts w:hint="eastAsia"/>
        </w:rPr>
        <w:t>。</w:t>
      </w:r>
    </w:p>
    <w:p w14:paraId="1413AEE2" w14:textId="77777777" w:rsidR="00E30303" w:rsidRPr="00563359" w:rsidRDefault="00E30303" w:rsidP="00E30303">
      <w:pPr>
        <w:rPr>
          <w:rFonts w:ascii="Bosch Office Sans" w:hAnsi="Bosch Office Sans"/>
        </w:rPr>
      </w:pPr>
      <w:r w:rsidRPr="00563359">
        <w:rPr>
          <w:rFonts w:hint="eastAsia"/>
        </w:rPr>
        <w:t>注：仪表</w:t>
      </w:r>
      <w:r w:rsidRPr="00563359">
        <w:t>KL30</w:t>
      </w:r>
      <w:r w:rsidRPr="00563359">
        <w:rPr>
          <w:rFonts w:hint="eastAsia"/>
        </w:rPr>
        <w:t>复位</w:t>
      </w:r>
      <w:r w:rsidRPr="00563359">
        <w:t>/</w:t>
      </w:r>
      <w:r w:rsidRPr="00563359">
        <w:rPr>
          <w:rFonts w:hint="eastAsia"/>
        </w:rPr>
        <w:t>睡眠唤醒后，信号初始化的信号值需要排除，不作为判断条件，以免引起误判。</w:t>
      </w:r>
    </w:p>
    <w:p w14:paraId="5228D570" w14:textId="77777777" w:rsidR="00E30303" w:rsidRPr="00563359" w:rsidRDefault="00E30303" w:rsidP="00E30303">
      <w:r w:rsidRPr="00563359">
        <w:rPr>
          <w:rFonts w:hint="eastAsia"/>
        </w:rPr>
        <w:t>建议初始化</w:t>
      </w:r>
      <w:proofErr w:type="spellStart"/>
      <w:r w:rsidRPr="00563359">
        <w:t>PCU_DrvMod</w:t>
      </w:r>
      <w:proofErr w:type="spellEnd"/>
      <w:r w:rsidRPr="00563359">
        <w:t>=0</w:t>
      </w:r>
      <w:r w:rsidRPr="00563359">
        <w:rPr>
          <w:rFonts w:hint="eastAsia"/>
        </w:rPr>
        <w:t>当作</w:t>
      </w:r>
      <w:r w:rsidRPr="00563359">
        <w:t>EV</w:t>
      </w:r>
      <w:r w:rsidRPr="00563359">
        <w:rPr>
          <w:rFonts w:hint="eastAsia"/>
        </w:rPr>
        <w:t>模式处理。</w:t>
      </w:r>
    </w:p>
    <w:p w14:paraId="03911284" w14:textId="77777777" w:rsidR="00E30303" w:rsidRPr="00563359" w:rsidRDefault="00E30303" w:rsidP="00E30303"/>
    <w:p w14:paraId="6F8009D9" w14:textId="77777777" w:rsidR="00E30303" w:rsidRPr="00563359" w:rsidRDefault="00E30303" w:rsidP="00E30303">
      <w:pPr>
        <w:rPr>
          <w:b/>
          <w:bCs/>
        </w:rPr>
      </w:pPr>
      <w:r w:rsidRPr="00563359">
        <w:rPr>
          <w:rFonts w:hint="eastAsia"/>
          <w:b/>
          <w:bCs/>
        </w:rPr>
        <w:t>长期行驶信息</w:t>
      </w:r>
      <w:r w:rsidRPr="00563359">
        <w:rPr>
          <w:b/>
          <w:bCs/>
        </w:rPr>
        <w:t>-</w:t>
      </w:r>
      <w:r w:rsidRPr="00563359">
        <w:rPr>
          <w:rFonts w:hint="eastAsia"/>
          <w:b/>
          <w:bCs/>
        </w:rPr>
        <w:t>时间</w:t>
      </w:r>
    </w:p>
    <w:p w14:paraId="1E06B701" w14:textId="77777777" w:rsidR="00E30303" w:rsidRPr="00563359" w:rsidRDefault="00E30303" w:rsidP="00E30303">
      <w:r w:rsidRPr="00563359">
        <w:rPr>
          <w:rFonts w:hint="eastAsia"/>
        </w:rPr>
        <w:t>仪表根据燃油模块接口</w:t>
      </w:r>
      <w:proofErr w:type="spellStart"/>
      <w:r w:rsidRPr="00563359">
        <w:t>o_TimeAfterReset</w:t>
      </w:r>
      <w:proofErr w:type="spellEnd"/>
      <w:r w:rsidRPr="00563359">
        <w:rPr>
          <w:rFonts w:hint="eastAsia"/>
        </w:rPr>
        <w:t>信号进行时间显示。</w:t>
      </w:r>
    </w:p>
    <w:p w14:paraId="02A76DDE" w14:textId="77777777" w:rsidR="00E30303" w:rsidRPr="00563359" w:rsidRDefault="00E30303" w:rsidP="00E30303">
      <w:r w:rsidRPr="00563359">
        <w:rPr>
          <w:rFonts w:hint="eastAsia"/>
        </w:rPr>
        <w:t>时间最大显示值为</w:t>
      </w:r>
      <w:r w:rsidRPr="00563359">
        <w:t>99999:59 h</w:t>
      </w:r>
      <w:r w:rsidRPr="00563359">
        <w:rPr>
          <w:rFonts w:hint="eastAsia"/>
        </w:rPr>
        <w:t>。</w:t>
      </w:r>
    </w:p>
    <w:p w14:paraId="6C2EA295" w14:textId="77777777" w:rsidR="00E30303" w:rsidRPr="00563359" w:rsidRDefault="00E30303" w:rsidP="00E30303">
      <w:r w:rsidRPr="00563359">
        <w:rPr>
          <w:rFonts w:hint="eastAsia"/>
        </w:rPr>
        <w:t>仪表需根据</w:t>
      </w:r>
      <w:proofErr w:type="spellStart"/>
      <w:r w:rsidRPr="00563359">
        <w:t>o_TimeAfterReset</w:t>
      </w:r>
      <w:proofErr w:type="spellEnd"/>
      <w:r w:rsidRPr="00563359">
        <w:rPr>
          <w:rFonts w:hint="eastAsia"/>
        </w:rPr>
        <w:t>输出的分钟数转换成“小时：分钟”进行显示。例，当</w:t>
      </w:r>
      <w:proofErr w:type="spellStart"/>
      <w:r w:rsidRPr="00563359">
        <w:t>o_TimeAfterReset</w:t>
      </w:r>
      <w:proofErr w:type="spellEnd"/>
      <w:r w:rsidRPr="00563359">
        <w:t xml:space="preserve"> =0</w:t>
      </w:r>
      <w:r w:rsidRPr="00563359">
        <w:rPr>
          <w:rFonts w:hint="eastAsia"/>
        </w:rPr>
        <w:lastRenderedPageBreak/>
        <w:t>时，仪表时间显示为</w:t>
      </w:r>
      <w:r w:rsidRPr="00563359">
        <w:t>00</w:t>
      </w:r>
      <w:r w:rsidRPr="00563359">
        <w:rPr>
          <w:rFonts w:hint="eastAsia"/>
        </w:rPr>
        <w:t>：</w:t>
      </w:r>
      <w:r w:rsidRPr="00563359">
        <w:t>00 h</w:t>
      </w:r>
      <w:r w:rsidRPr="00563359">
        <w:rPr>
          <w:rFonts w:hint="eastAsia"/>
        </w:rPr>
        <w:t xml:space="preserve">; </w:t>
      </w:r>
      <w:r w:rsidRPr="00563359">
        <w:rPr>
          <w:rFonts w:hint="eastAsia"/>
        </w:rPr>
        <w:t>当</w:t>
      </w:r>
      <w:proofErr w:type="spellStart"/>
      <w:r w:rsidRPr="00563359">
        <w:t>o_TimeAfterReset</w:t>
      </w:r>
      <w:proofErr w:type="spellEnd"/>
      <w:r w:rsidRPr="00563359">
        <w:t xml:space="preserve"> =5999999</w:t>
      </w:r>
      <w:r w:rsidRPr="00563359">
        <w:rPr>
          <w:rFonts w:hint="eastAsia"/>
        </w:rPr>
        <w:t>时，仪表时间显示为</w:t>
      </w:r>
      <w:r w:rsidRPr="00563359">
        <w:t>99999</w:t>
      </w:r>
      <w:r w:rsidRPr="00563359">
        <w:rPr>
          <w:rFonts w:hint="eastAsia"/>
        </w:rPr>
        <w:t>：</w:t>
      </w:r>
      <w:r w:rsidRPr="00563359">
        <w:t>59 h</w:t>
      </w:r>
      <w:r w:rsidRPr="00563359">
        <w:rPr>
          <w:rFonts w:hint="eastAsia"/>
        </w:rPr>
        <w:t>。</w:t>
      </w:r>
    </w:p>
    <w:p w14:paraId="54200C2A" w14:textId="77777777" w:rsidR="00E30303" w:rsidRPr="00563359" w:rsidRDefault="00E30303" w:rsidP="00E30303"/>
    <w:p w14:paraId="6C7F9686" w14:textId="6568DC01" w:rsidR="00E30303" w:rsidRPr="00563359" w:rsidRDefault="00E30303" w:rsidP="00E30303">
      <w:pPr>
        <w:rPr>
          <w:b/>
          <w:bCs/>
        </w:rPr>
      </w:pPr>
      <w:r w:rsidRPr="00563359">
        <w:rPr>
          <w:rFonts w:hint="eastAsia"/>
          <w:b/>
          <w:bCs/>
        </w:rPr>
        <w:t>长期行驶信息</w:t>
      </w:r>
      <w:r w:rsidRPr="00563359">
        <w:rPr>
          <w:b/>
          <w:bCs/>
        </w:rPr>
        <w:t>-</w:t>
      </w:r>
      <w:r w:rsidR="00157A1D" w:rsidRPr="00157A1D">
        <w:rPr>
          <w:rFonts w:hint="eastAsia"/>
          <w:b/>
          <w:bCs/>
          <w:highlight w:val="yellow"/>
        </w:rPr>
        <w:t>综合</w:t>
      </w:r>
      <w:r w:rsidRPr="00157A1D">
        <w:rPr>
          <w:rFonts w:hint="eastAsia"/>
          <w:b/>
          <w:bCs/>
          <w:highlight w:val="yellow"/>
        </w:rPr>
        <w:t>电耗</w:t>
      </w:r>
    </w:p>
    <w:p w14:paraId="75BE88C4" w14:textId="77777777" w:rsidR="00E30303" w:rsidRPr="00563359" w:rsidRDefault="00E30303" w:rsidP="00E30303">
      <w:pPr>
        <w:rPr>
          <w:spacing w:val="-1"/>
          <w:sz w:val="21"/>
        </w:rPr>
      </w:pPr>
      <w:bookmarkStart w:id="39" w:name="_Hlk72998974"/>
      <w:r w:rsidRPr="00563359">
        <w:rPr>
          <w:rFonts w:hint="eastAsia"/>
          <w:spacing w:val="-1"/>
          <w:sz w:val="21"/>
        </w:rPr>
        <w:t>根据</w:t>
      </w:r>
      <w:r w:rsidRPr="00563359">
        <w:rPr>
          <w:spacing w:val="-1"/>
          <w:sz w:val="21"/>
        </w:rPr>
        <w:t xml:space="preserve"> </w:t>
      </w:r>
      <w:proofErr w:type="spellStart"/>
      <w:r w:rsidRPr="00563359">
        <w:rPr>
          <w:spacing w:val="-1"/>
          <w:sz w:val="21"/>
        </w:rPr>
        <w:t>PCU_EcnsAvgLongTerm</w:t>
      </w:r>
      <w:proofErr w:type="spellEnd"/>
      <w:r w:rsidRPr="00563359">
        <w:rPr>
          <w:spacing w:val="-1"/>
          <w:sz w:val="21"/>
        </w:rPr>
        <w:t xml:space="preserve"> </w:t>
      </w:r>
      <w:r w:rsidRPr="00563359">
        <w:rPr>
          <w:rFonts w:hint="eastAsia"/>
          <w:spacing w:val="-1"/>
          <w:sz w:val="21"/>
        </w:rPr>
        <w:t>信号值进行显示</w:t>
      </w:r>
    </w:p>
    <w:p w14:paraId="2991AB3C" w14:textId="657459BF" w:rsidR="00E30303" w:rsidRPr="00563359" w:rsidRDefault="00E30303" w:rsidP="00E30303">
      <w:pPr>
        <w:rPr>
          <w:spacing w:val="-1"/>
          <w:sz w:val="21"/>
        </w:rPr>
      </w:pPr>
      <w:r w:rsidRPr="00563359">
        <w:rPr>
          <w:rFonts w:hint="eastAsia"/>
          <w:spacing w:val="-1"/>
          <w:sz w:val="21"/>
        </w:rPr>
        <w:t>长期行驶</w:t>
      </w:r>
      <w:r w:rsidR="00157A1D" w:rsidRPr="00157A1D">
        <w:rPr>
          <w:rFonts w:hint="eastAsia"/>
          <w:spacing w:val="-1"/>
          <w:sz w:val="21"/>
          <w:highlight w:val="yellow"/>
        </w:rPr>
        <w:t>综合</w:t>
      </w:r>
      <w:r w:rsidRPr="00157A1D">
        <w:rPr>
          <w:rFonts w:hint="eastAsia"/>
          <w:spacing w:val="-1"/>
          <w:sz w:val="21"/>
          <w:highlight w:val="yellow"/>
        </w:rPr>
        <w:t>电耗</w:t>
      </w:r>
      <w:r w:rsidRPr="00563359">
        <w:rPr>
          <w:rFonts w:hint="eastAsia"/>
          <w:spacing w:val="-1"/>
          <w:sz w:val="21"/>
        </w:rPr>
        <w:t>精度为</w:t>
      </w:r>
      <w:r w:rsidRPr="00563359">
        <w:rPr>
          <w:spacing w:val="-1"/>
          <w:sz w:val="21"/>
        </w:rPr>
        <w:t>0.1KWh/100Km</w:t>
      </w:r>
      <w:r w:rsidRPr="00563359">
        <w:rPr>
          <w:rFonts w:hint="eastAsia"/>
          <w:spacing w:val="-1"/>
          <w:sz w:val="21"/>
        </w:rPr>
        <w:t>，</w:t>
      </w:r>
      <w:r w:rsidRPr="00157A1D">
        <w:rPr>
          <w:rFonts w:hint="eastAsia"/>
          <w:spacing w:val="-1"/>
          <w:sz w:val="21"/>
          <w:highlight w:val="yellow"/>
        </w:rPr>
        <w:t>长期行驶</w:t>
      </w:r>
      <w:r w:rsidR="00157A1D" w:rsidRPr="00157A1D">
        <w:rPr>
          <w:rFonts w:hint="eastAsia"/>
          <w:spacing w:val="-1"/>
          <w:sz w:val="21"/>
          <w:highlight w:val="yellow"/>
        </w:rPr>
        <w:t>综合</w:t>
      </w:r>
      <w:r w:rsidRPr="00157A1D">
        <w:rPr>
          <w:rFonts w:hint="eastAsia"/>
          <w:spacing w:val="-1"/>
          <w:sz w:val="21"/>
          <w:highlight w:val="yellow"/>
        </w:rPr>
        <w:t>电耗</w:t>
      </w:r>
      <w:r w:rsidR="00157A1D" w:rsidRPr="00157A1D">
        <w:rPr>
          <w:rFonts w:hint="eastAsia"/>
          <w:spacing w:val="-1"/>
          <w:sz w:val="21"/>
          <w:highlight w:val="yellow"/>
        </w:rPr>
        <w:t>显示范围</w:t>
      </w:r>
      <w:r w:rsidRPr="00157A1D">
        <w:rPr>
          <w:rFonts w:hint="eastAsia"/>
          <w:spacing w:val="-1"/>
          <w:sz w:val="21"/>
          <w:highlight w:val="yellow"/>
        </w:rPr>
        <w:t>为</w:t>
      </w:r>
      <w:bookmarkEnd w:id="39"/>
      <w:r w:rsidR="00157A1D" w:rsidRPr="00146CCE">
        <w:rPr>
          <w:highlight w:val="yellow"/>
        </w:rPr>
        <w:t>-20.0~31.0</w:t>
      </w:r>
      <w:r w:rsidR="00157A1D">
        <w:rPr>
          <w:highlight w:val="yellow"/>
        </w:rPr>
        <w:t xml:space="preserve"> </w:t>
      </w:r>
      <w:proofErr w:type="spellStart"/>
      <w:r w:rsidR="00157A1D" w:rsidRPr="00146CCE">
        <w:rPr>
          <w:rFonts w:hint="eastAsia"/>
          <w:highlight w:val="yellow"/>
        </w:rPr>
        <w:t>KWh</w:t>
      </w:r>
      <w:proofErr w:type="spellEnd"/>
      <w:r w:rsidR="00157A1D" w:rsidRPr="00146CCE">
        <w:rPr>
          <w:rFonts w:hint="eastAsia"/>
          <w:highlight w:val="yellow"/>
        </w:rPr>
        <w:t>/100Km</w:t>
      </w:r>
      <w:r w:rsidRPr="00563359">
        <w:rPr>
          <w:rFonts w:hint="eastAsia"/>
          <w:spacing w:val="-1"/>
          <w:sz w:val="21"/>
        </w:rPr>
        <w:t>；</w:t>
      </w:r>
    </w:p>
    <w:p w14:paraId="5462E327" w14:textId="77777777" w:rsidR="00E30303" w:rsidRPr="00563359" w:rsidRDefault="00E30303" w:rsidP="00E30303">
      <w:pPr>
        <w:rPr>
          <w:spacing w:val="-1"/>
          <w:sz w:val="21"/>
        </w:rPr>
      </w:pPr>
      <w:r w:rsidRPr="00563359">
        <w:rPr>
          <w:rFonts w:hint="eastAsia"/>
          <w:spacing w:val="-1"/>
          <w:sz w:val="21"/>
        </w:rPr>
        <w:t>无效值</w:t>
      </w:r>
      <w:r w:rsidRPr="00563359">
        <w:rPr>
          <w:rFonts w:hint="eastAsia"/>
          <w:spacing w:val="-1"/>
          <w:sz w:val="21"/>
        </w:rPr>
        <w:t>0x</w:t>
      </w:r>
      <w:r w:rsidRPr="00563359">
        <w:rPr>
          <w:spacing w:val="-1"/>
          <w:sz w:val="21"/>
        </w:rPr>
        <w:t>1FF</w:t>
      </w:r>
      <w:r w:rsidRPr="00563359">
        <w:rPr>
          <w:rFonts w:hint="eastAsia"/>
          <w:spacing w:val="-1"/>
          <w:sz w:val="21"/>
        </w:rPr>
        <w:t>显示“</w:t>
      </w:r>
      <w:r w:rsidRPr="00563359">
        <w:rPr>
          <w:rFonts w:hint="eastAsia"/>
          <w:spacing w:val="-1"/>
          <w:sz w:val="21"/>
        </w:rPr>
        <w:t>-</w:t>
      </w:r>
      <w:r w:rsidRPr="00563359">
        <w:rPr>
          <w:spacing w:val="-1"/>
          <w:sz w:val="21"/>
        </w:rPr>
        <w:t>-</w:t>
      </w:r>
      <w:r w:rsidRPr="00563359">
        <w:rPr>
          <w:rFonts w:hint="eastAsia"/>
          <w:spacing w:val="-1"/>
          <w:sz w:val="21"/>
        </w:rPr>
        <w:t>.-</w:t>
      </w:r>
      <w:r w:rsidRPr="00563359">
        <w:rPr>
          <w:spacing w:val="-1"/>
          <w:sz w:val="21"/>
        </w:rPr>
        <w:t xml:space="preserve"> </w:t>
      </w:r>
      <w:proofErr w:type="spellStart"/>
      <w:r w:rsidRPr="00563359">
        <w:rPr>
          <w:spacing w:val="-1"/>
          <w:sz w:val="21"/>
        </w:rPr>
        <w:t>KWh</w:t>
      </w:r>
      <w:proofErr w:type="spellEnd"/>
      <w:r w:rsidRPr="00563359">
        <w:rPr>
          <w:spacing w:val="-1"/>
          <w:sz w:val="21"/>
        </w:rPr>
        <w:t>/100Km</w:t>
      </w:r>
      <w:r w:rsidRPr="00563359">
        <w:rPr>
          <w:rFonts w:hint="eastAsia"/>
          <w:spacing w:val="-1"/>
          <w:sz w:val="21"/>
        </w:rPr>
        <w:t>”。</w:t>
      </w:r>
    </w:p>
    <w:p w14:paraId="70B13E82" w14:textId="77777777" w:rsidR="00E30303" w:rsidRPr="00563359" w:rsidRDefault="00E30303" w:rsidP="00E30303"/>
    <w:p w14:paraId="5AB7FE48" w14:textId="77777777" w:rsidR="00E30303" w:rsidRPr="00563359" w:rsidRDefault="00E30303" w:rsidP="00E30303">
      <w:pPr>
        <w:pStyle w:val="3"/>
      </w:pPr>
      <w:r w:rsidRPr="00563359">
        <w:rPr>
          <w:rFonts w:hint="eastAsia"/>
        </w:rPr>
        <w:t>本次行驶信息</w:t>
      </w:r>
    </w:p>
    <w:p w14:paraId="5FA2F023" w14:textId="77777777" w:rsidR="00E30303" w:rsidRPr="00563359" w:rsidRDefault="00E30303" w:rsidP="00E30303">
      <w:r w:rsidRPr="00563359">
        <w:rPr>
          <w:rFonts w:hint="eastAsia"/>
        </w:rPr>
        <w:t>本次行驶信息在整车熄火后显示。</w:t>
      </w:r>
    </w:p>
    <w:p w14:paraId="08E362B5" w14:textId="77777777" w:rsidR="00E30303" w:rsidRPr="00563359" w:rsidRDefault="00E30303" w:rsidP="00E30303">
      <w:r w:rsidRPr="00563359">
        <w:rPr>
          <w:rFonts w:hint="eastAsia"/>
        </w:rPr>
        <w:t>本次行驶信息包含显示内容为：统计点火到现在的行驶里程、行驶时间、平均油耗、平均电耗、耗油量、耗电量、省油量、纯电里程。</w:t>
      </w:r>
    </w:p>
    <w:p w14:paraId="164E7420" w14:textId="77777777" w:rsidR="00E30303" w:rsidRPr="00563359" w:rsidRDefault="00E30303" w:rsidP="00E30303"/>
    <w:p w14:paraId="5AC9B635" w14:textId="77777777" w:rsidR="00E30303" w:rsidRPr="00563359" w:rsidRDefault="00E30303" w:rsidP="00E30303">
      <w:pPr>
        <w:rPr>
          <w:b/>
          <w:bCs/>
        </w:rPr>
      </w:pPr>
      <w:r w:rsidRPr="00563359">
        <w:rPr>
          <w:rFonts w:hint="eastAsia"/>
          <w:b/>
          <w:bCs/>
        </w:rPr>
        <w:t>本次行驶信息</w:t>
      </w:r>
      <w:r w:rsidRPr="00563359">
        <w:rPr>
          <w:b/>
          <w:bCs/>
        </w:rPr>
        <w:t>-</w:t>
      </w:r>
      <w:r w:rsidRPr="00563359">
        <w:rPr>
          <w:rFonts w:hint="eastAsia"/>
          <w:b/>
          <w:bCs/>
        </w:rPr>
        <w:t>里程</w:t>
      </w:r>
    </w:p>
    <w:p w14:paraId="075FED25" w14:textId="77777777" w:rsidR="00E30303" w:rsidRPr="00563359" w:rsidRDefault="00E30303" w:rsidP="00E30303">
      <w:r w:rsidRPr="00563359">
        <w:rPr>
          <w:rFonts w:hint="eastAsia"/>
        </w:rPr>
        <w:t>仪表根据燃油模块接口</w:t>
      </w:r>
      <w:proofErr w:type="spellStart"/>
      <w:r w:rsidRPr="00563359">
        <w:t>o_DisAfterIgnOn</w:t>
      </w:r>
      <w:proofErr w:type="spellEnd"/>
      <w:r w:rsidRPr="00563359">
        <w:rPr>
          <w:rFonts w:hint="eastAsia"/>
        </w:rPr>
        <w:t>信号进行里程显示。</w:t>
      </w:r>
    </w:p>
    <w:p w14:paraId="06194869" w14:textId="77777777" w:rsidR="00E30303" w:rsidRPr="00563359" w:rsidRDefault="00E30303" w:rsidP="00E30303">
      <w:r w:rsidRPr="00563359">
        <w:rPr>
          <w:rFonts w:hint="eastAsia"/>
        </w:rPr>
        <w:t>里程显示精度为</w:t>
      </w:r>
      <w:r w:rsidRPr="00563359">
        <w:t>1km</w:t>
      </w:r>
      <w:r w:rsidRPr="00563359">
        <w:rPr>
          <w:rFonts w:hint="eastAsia"/>
        </w:rPr>
        <w:t>，里程显示最大值为</w:t>
      </w:r>
      <w:r w:rsidRPr="00563359">
        <w:t>1600km</w:t>
      </w:r>
      <w:r w:rsidRPr="00563359">
        <w:rPr>
          <w:rFonts w:hint="eastAsia"/>
        </w:rPr>
        <w:t>。</w:t>
      </w:r>
    </w:p>
    <w:p w14:paraId="12FB9ED1" w14:textId="77777777" w:rsidR="00E30303" w:rsidRPr="00563359" w:rsidRDefault="00E30303" w:rsidP="00E30303">
      <w:r w:rsidRPr="00563359">
        <w:rPr>
          <w:rFonts w:hint="eastAsia"/>
        </w:rPr>
        <w:t>里程显示值</w:t>
      </w:r>
      <w:r w:rsidRPr="00563359">
        <w:t>=</w:t>
      </w:r>
      <w:r w:rsidRPr="00563359">
        <w:rPr>
          <w:rFonts w:hint="eastAsia"/>
        </w:rPr>
        <w:t>里程信号值</w:t>
      </w:r>
      <w:r w:rsidRPr="00563359">
        <w:t>*0.1</w:t>
      </w:r>
      <w:r w:rsidRPr="00563359">
        <w:rPr>
          <w:rFonts w:hint="eastAsia"/>
        </w:rPr>
        <w:t>。例，当</w:t>
      </w:r>
      <w:proofErr w:type="spellStart"/>
      <w:r w:rsidRPr="00563359">
        <w:t>o_DisAfterIgnOn</w:t>
      </w:r>
      <w:proofErr w:type="spellEnd"/>
      <w:r w:rsidRPr="00563359">
        <w:t xml:space="preserve"> =0</w:t>
      </w:r>
      <w:r w:rsidRPr="00563359">
        <w:rPr>
          <w:rFonts w:hint="eastAsia"/>
        </w:rPr>
        <w:t>时，仪表里程显示</w:t>
      </w:r>
      <w:r w:rsidRPr="00563359">
        <w:t>0km</w:t>
      </w:r>
      <w:r w:rsidRPr="00563359">
        <w:rPr>
          <w:rFonts w:hint="eastAsia"/>
        </w:rPr>
        <w:t xml:space="preserve">; </w:t>
      </w:r>
      <w:proofErr w:type="spellStart"/>
      <w:r w:rsidRPr="00563359">
        <w:t>o_DisAfterIgnOn</w:t>
      </w:r>
      <w:proofErr w:type="spellEnd"/>
      <w:r w:rsidRPr="00563359">
        <w:t xml:space="preserve"> =16000</w:t>
      </w:r>
      <w:r w:rsidRPr="00563359">
        <w:rPr>
          <w:rFonts w:hint="eastAsia"/>
        </w:rPr>
        <w:t>时，仪表里程显示</w:t>
      </w:r>
      <w:r w:rsidRPr="00563359">
        <w:t>1600km</w:t>
      </w:r>
      <w:r w:rsidRPr="00563359">
        <w:rPr>
          <w:rFonts w:hint="eastAsia"/>
        </w:rPr>
        <w:t>。</w:t>
      </w:r>
    </w:p>
    <w:p w14:paraId="5A087404" w14:textId="77777777" w:rsidR="00E30303" w:rsidRPr="00563359" w:rsidRDefault="00E30303" w:rsidP="00E30303"/>
    <w:p w14:paraId="1157B138" w14:textId="77777777" w:rsidR="00E30303" w:rsidRPr="00563359" w:rsidRDefault="00E30303" w:rsidP="00E30303">
      <w:pPr>
        <w:rPr>
          <w:b/>
          <w:bCs/>
        </w:rPr>
      </w:pPr>
      <w:r w:rsidRPr="00563359">
        <w:rPr>
          <w:rFonts w:hint="eastAsia"/>
          <w:b/>
          <w:bCs/>
        </w:rPr>
        <w:t>本次行驶信息</w:t>
      </w:r>
      <w:r w:rsidRPr="00563359">
        <w:rPr>
          <w:b/>
          <w:bCs/>
        </w:rPr>
        <w:t>-</w:t>
      </w:r>
      <w:r w:rsidRPr="00563359">
        <w:rPr>
          <w:rFonts w:hint="eastAsia"/>
          <w:b/>
          <w:bCs/>
        </w:rPr>
        <w:t>油耗</w:t>
      </w:r>
    </w:p>
    <w:p w14:paraId="6C367D2B" w14:textId="77777777" w:rsidR="00E30303" w:rsidRPr="00563359" w:rsidRDefault="00E30303" w:rsidP="00E30303">
      <w:pPr>
        <w:rPr>
          <w:lang w:val="de-DE"/>
        </w:rPr>
      </w:pPr>
      <w:r w:rsidRPr="00563359">
        <w:t>1</w:t>
      </w:r>
      <w:r w:rsidRPr="00563359">
        <w:rPr>
          <w:rFonts w:hint="eastAsia"/>
        </w:rPr>
        <w:t>本次点火周期内，驾驶模式始终是</w:t>
      </w:r>
      <w:r w:rsidRPr="00563359">
        <w:rPr>
          <w:rFonts w:hint="eastAsia"/>
        </w:rPr>
        <w:t>E</w:t>
      </w:r>
      <w:r w:rsidRPr="00563359">
        <w:t>V</w:t>
      </w:r>
      <w:r w:rsidRPr="00563359">
        <w:rPr>
          <w:rFonts w:hint="eastAsia"/>
        </w:rPr>
        <w:t>模式，且发动机转速（</w:t>
      </w:r>
      <w:proofErr w:type="spellStart"/>
      <w:r w:rsidRPr="00563359">
        <w:t>EMS_EngSpd</w:t>
      </w:r>
      <w:proofErr w:type="spellEnd"/>
      <w:r w:rsidRPr="00563359">
        <w:t xml:space="preserve"> x 0.25</w:t>
      </w:r>
      <w:r w:rsidRPr="00563359">
        <w:rPr>
          <w:rFonts w:hint="eastAsia"/>
        </w:rPr>
        <w:t>）始终＜</w:t>
      </w:r>
      <w:r w:rsidRPr="00563359">
        <w:rPr>
          <w:rFonts w:hint="eastAsia"/>
        </w:rPr>
        <w:t>5</w:t>
      </w:r>
      <w:r w:rsidRPr="00563359">
        <w:t>00</w:t>
      </w:r>
      <w:r w:rsidRPr="00563359">
        <w:rPr>
          <w:rFonts w:hint="eastAsia"/>
        </w:rPr>
        <w:t>，则下电界面中本次行驶信息中油耗显示“</w:t>
      </w:r>
      <w:r w:rsidRPr="00563359">
        <w:rPr>
          <w:rFonts w:hint="eastAsia"/>
        </w:rPr>
        <w:t>-</w:t>
      </w:r>
      <w:r w:rsidRPr="00563359">
        <w:t>-</w:t>
      </w:r>
      <w:r w:rsidRPr="00563359">
        <w:rPr>
          <w:rFonts w:hint="eastAsia"/>
        </w:rPr>
        <w:t>.</w:t>
      </w:r>
      <w:r w:rsidRPr="00563359">
        <w:t>-</w:t>
      </w:r>
      <w:r w:rsidRPr="00563359">
        <w:rPr>
          <w:lang w:val="de-DE"/>
        </w:rPr>
        <w:t xml:space="preserve"> L/100km</w:t>
      </w:r>
      <w:r w:rsidRPr="00563359">
        <w:rPr>
          <w:rFonts w:hint="eastAsia"/>
          <w:lang w:val="de-DE"/>
        </w:rPr>
        <w:t>”；</w:t>
      </w:r>
    </w:p>
    <w:p w14:paraId="016CD3EF" w14:textId="77777777" w:rsidR="00E30303" w:rsidRPr="00563359" w:rsidRDefault="00E30303" w:rsidP="00E30303">
      <w:r w:rsidRPr="00563359">
        <w:rPr>
          <w:lang w:val="de-DE"/>
        </w:rPr>
        <w:t>2</w:t>
      </w:r>
      <w:r w:rsidRPr="00563359">
        <w:rPr>
          <w:rFonts w:hint="eastAsia"/>
        </w:rPr>
        <w:t>不满足</w:t>
      </w:r>
      <w:r w:rsidRPr="00563359">
        <w:rPr>
          <w:rFonts w:hint="eastAsia"/>
          <w:lang w:val="de-DE"/>
        </w:rPr>
        <w:t>1</w:t>
      </w:r>
      <w:r w:rsidRPr="00563359">
        <w:rPr>
          <w:lang w:val="de-DE"/>
        </w:rPr>
        <w:t>.1</w:t>
      </w:r>
      <w:r w:rsidRPr="00563359">
        <w:rPr>
          <w:rFonts w:hint="eastAsia"/>
        </w:rPr>
        <w:t>中的其他情况</w:t>
      </w:r>
      <w:r w:rsidRPr="00563359">
        <w:rPr>
          <w:rFonts w:hint="eastAsia"/>
          <w:lang w:val="de-DE"/>
        </w:rPr>
        <w:t>，</w:t>
      </w:r>
      <w:r w:rsidRPr="00563359">
        <w:rPr>
          <w:rFonts w:hint="eastAsia"/>
        </w:rPr>
        <w:t>如本次点火周期内出现驾驶模式非</w:t>
      </w:r>
      <w:r w:rsidRPr="00563359">
        <w:rPr>
          <w:rFonts w:hint="eastAsia"/>
          <w:lang w:val="de-DE"/>
        </w:rPr>
        <w:t>E</w:t>
      </w:r>
      <w:r w:rsidRPr="00563359">
        <w:rPr>
          <w:lang w:val="de-DE"/>
        </w:rPr>
        <w:t>V</w:t>
      </w:r>
      <w:r w:rsidRPr="00563359">
        <w:rPr>
          <w:rFonts w:hint="eastAsia"/>
        </w:rPr>
        <w:t>模式</w:t>
      </w:r>
      <w:r w:rsidRPr="00563359">
        <w:rPr>
          <w:rFonts w:hint="eastAsia"/>
          <w:lang w:val="de-DE"/>
        </w:rPr>
        <w:t>，</w:t>
      </w:r>
      <w:r w:rsidRPr="00563359">
        <w:rPr>
          <w:rFonts w:hint="eastAsia"/>
        </w:rPr>
        <w:t>或者发动机转速</w:t>
      </w:r>
      <w:r w:rsidRPr="00563359">
        <w:rPr>
          <w:rFonts w:hint="eastAsia"/>
          <w:lang w:val="de-DE"/>
        </w:rPr>
        <w:t>（</w:t>
      </w:r>
      <w:r w:rsidRPr="00563359">
        <w:rPr>
          <w:lang w:val="de-DE"/>
        </w:rPr>
        <w:t>EMS_EngSpd x 0.25</w:t>
      </w:r>
      <w:r w:rsidRPr="00563359">
        <w:rPr>
          <w:rFonts w:hint="eastAsia"/>
          <w:lang w:val="de-DE"/>
        </w:rPr>
        <w:t>）</w:t>
      </w:r>
      <w:r w:rsidRPr="00563359">
        <w:rPr>
          <w:rFonts w:hint="eastAsia"/>
        </w:rPr>
        <w:t>出现</w:t>
      </w:r>
      <w:r w:rsidRPr="00563359">
        <w:rPr>
          <w:rFonts w:hint="eastAsia"/>
          <w:lang w:val="de-DE"/>
        </w:rPr>
        <w:t>≥</w:t>
      </w:r>
      <w:r w:rsidRPr="00563359">
        <w:rPr>
          <w:rFonts w:hint="eastAsia"/>
          <w:lang w:val="de-DE"/>
        </w:rPr>
        <w:t>5</w:t>
      </w:r>
      <w:r w:rsidRPr="00563359">
        <w:rPr>
          <w:lang w:val="de-DE"/>
        </w:rPr>
        <w:t>00</w:t>
      </w:r>
      <w:r w:rsidRPr="00563359">
        <w:rPr>
          <w:rFonts w:hint="eastAsia"/>
          <w:lang w:val="de-DE"/>
        </w:rPr>
        <w:t>，</w:t>
      </w:r>
      <w:r w:rsidRPr="00563359">
        <w:rPr>
          <w:rFonts w:hint="eastAsia"/>
        </w:rPr>
        <w:t>仪表根据燃油模块接口</w:t>
      </w:r>
      <w:proofErr w:type="spellStart"/>
      <w:r w:rsidRPr="00563359">
        <w:t>o_AfeAfterIgnOn</w:t>
      </w:r>
      <w:proofErr w:type="spellEnd"/>
      <w:r w:rsidRPr="00563359">
        <w:rPr>
          <w:rFonts w:hint="eastAsia"/>
        </w:rPr>
        <w:t>信号进行平均油耗显示。</w:t>
      </w:r>
    </w:p>
    <w:p w14:paraId="470B2E4C" w14:textId="77777777" w:rsidR="00E30303" w:rsidRPr="00563359" w:rsidRDefault="00E30303" w:rsidP="00E30303">
      <w:r w:rsidRPr="00563359">
        <w:rPr>
          <w:rFonts w:hint="eastAsia"/>
        </w:rPr>
        <w:t>平均油耗显示精度为</w:t>
      </w:r>
      <w:r w:rsidRPr="00563359">
        <w:t>0.1L/100km</w:t>
      </w:r>
      <w:r w:rsidRPr="00563359">
        <w:rPr>
          <w:rFonts w:hint="eastAsia"/>
        </w:rPr>
        <w:t>，平均油耗最大显示值为</w:t>
      </w:r>
      <w:r w:rsidRPr="00563359">
        <w:t>25.0 L/100km</w:t>
      </w:r>
      <w:r w:rsidRPr="00563359">
        <w:rPr>
          <w:rFonts w:hint="eastAsia"/>
        </w:rPr>
        <w:t>。</w:t>
      </w:r>
    </w:p>
    <w:p w14:paraId="12FBF57A" w14:textId="77777777" w:rsidR="00E30303" w:rsidRPr="00563359" w:rsidRDefault="00E30303" w:rsidP="00E30303">
      <w:r w:rsidRPr="00563359">
        <w:rPr>
          <w:rFonts w:hint="eastAsia"/>
        </w:rPr>
        <w:t>平均油耗显示值</w:t>
      </w:r>
      <w:r w:rsidRPr="00563359">
        <w:t>=</w:t>
      </w:r>
      <w:r w:rsidRPr="00563359">
        <w:rPr>
          <w:rFonts w:hint="eastAsia"/>
        </w:rPr>
        <w:t>平均油耗信号值</w:t>
      </w:r>
      <w:r w:rsidRPr="00563359">
        <w:t>*0.1</w:t>
      </w:r>
      <w:r w:rsidRPr="00563359">
        <w:rPr>
          <w:rFonts w:hint="eastAsia"/>
        </w:rPr>
        <w:t>。例，当</w:t>
      </w:r>
      <w:proofErr w:type="spellStart"/>
      <w:r w:rsidRPr="00563359">
        <w:t>o_AfeAfterIgnOn</w:t>
      </w:r>
      <w:proofErr w:type="spellEnd"/>
      <w:r w:rsidRPr="00563359">
        <w:t xml:space="preserve"> =250</w:t>
      </w:r>
      <w:r w:rsidRPr="00563359">
        <w:rPr>
          <w:rFonts w:hint="eastAsia"/>
        </w:rPr>
        <w:t>时，仪表平均油耗显示</w:t>
      </w:r>
      <w:r w:rsidRPr="00563359">
        <w:t>25.0 L/100km</w:t>
      </w:r>
      <w:r w:rsidRPr="00563359">
        <w:rPr>
          <w:rFonts w:hint="eastAsia"/>
        </w:rPr>
        <w:t xml:space="preserve">; </w:t>
      </w:r>
      <w:r w:rsidRPr="00563359">
        <w:rPr>
          <w:rFonts w:hint="eastAsia"/>
        </w:rPr>
        <w:t>当</w:t>
      </w:r>
      <w:proofErr w:type="spellStart"/>
      <w:r w:rsidRPr="00563359">
        <w:t>o_AfeAfterIgnOn</w:t>
      </w:r>
      <w:proofErr w:type="spellEnd"/>
      <w:r w:rsidRPr="00563359">
        <w:t xml:space="preserve"> =255</w:t>
      </w:r>
      <w:r w:rsidRPr="00563359">
        <w:rPr>
          <w:rFonts w:hint="eastAsia"/>
        </w:rPr>
        <w:t>时，仪表平均油耗显示</w:t>
      </w:r>
      <w:r w:rsidRPr="00563359">
        <w:t>--.- L/100km</w:t>
      </w:r>
      <w:r w:rsidRPr="00563359">
        <w:rPr>
          <w:rFonts w:hint="eastAsia"/>
        </w:rPr>
        <w:t>。</w:t>
      </w:r>
    </w:p>
    <w:p w14:paraId="6704FC6B" w14:textId="77777777" w:rsidR="00E30303" w:rsidRPr="00563359" w:rsidRDefault="00E30303" w:rsidP="00E30303"/>
    <w:p w14:paraId="4554906E" w14:textId="77777777" w:rsidR="00E30303" w:rsidRPr="00563359" w:rsidRDefault="00E30303" w:rsidP="00E30303">
      <w:pPr>
        <w:rPr>
          <w:b/>
          <w:bCs/>
        </w:rPr>
      </w:pPr>
      <w:r w:rsidRPr="00563359">
        <w:rPr>
          <w:rFonts w:hint="eastAsia"/>
          <w:b/>
          <w:bCs/>
        </w:rPr>
        <w:t>本次行驶信息</w:t>
      </w:r>
      <w:r w:rsidRPr="00563359">
        <w:rPr>
          <w:b/>
          <w:bCs/>
        </w:rPr>
        <w:t>-</w:t>
      </w:r>
      <w:r w:rsidRPr="00563359">
        <w:rPr>
          <w:rFonts w:hint="eastAsia"/>
          <w:b/>
          <w:bCs/>
        </w:rPr>
        <w:t>时间</w:t>
      </w:r>
    </w:p>
    <w:p w14:paraId="58359397" w14:textId="77777777" w:rsidR="00E30303" w:rsidRPr="00563359" w:rsidRDefault="00E30303" w:rsidP="00E30303">
      <w:r w:rsidRPr="00563359">
        <w:rPr>
          <w:rFonts w:hint="eastAsia"/>
        </w:rPr>
        <w:t>仪表根据燃油模块接口</w:t>
      </w:r>
      <w:proofErr w:type="spellStart"/>
      <w:r w:rsidRPr="00563359">
        <w:t>o_TimeAfterIgnOn</w:t>
      </w:r>
      <w:proofErr w:type="spellEnd"/>
      <w:r w:rsidRPr="00563359">
        <w:rPr>
          <w:rFonts w:hint="eastAsia"/>
        </w:rPr>
        <w:t>信号进行时间显示。</w:t>
      </w:r>
    </w:p>
    <w:p w14:paraId="1A6BFA93" w14:textId="77777777" w:rsidR="00E30303" w:rsidRPr="00563359" w:rsidRDefault="00E30303" w:rsidP="00E30303">
      <w:r w:rsidRPr="00563359">
        <w:rPr>
          <w:rFonts w:hint="eastAsia"/>
        </w:rPr>
        <w:t>时间最大显示值为</w:t>
      </w:r>
      <w:r w:rsidRPr="00563359">
        <w:t>999:59 h</w:t>
      </w:r>
      <w:r w:rsidRPr="00563359">
        <w:rPr>
          <w:rFonts w:hint="eastAsia"/>
        </w:rPr>
        <w:t>。</w:t>
      </w:r>
    </w:p>
    <w:p w14:paraId="3B789066" w14:textId="77777777" w:rsidR="00E30303" w:rsidRPr="00563359" w:rsidRDefault="00E30303" w:rsidP="00E30303">
      <w:r w:rsidRPr="00563359">
        <w:rPr>
          <w:rFonts w:hint="eastAsia"/>
        </w:rPr>
        <w:t>仪表需根据</w:t>
      </w:r>
      <w:proofErr w:type="spellStart"/>
      <w:r w:rsidRPr="00563359">
        <w:t>o_TimeAfterIgnOn</w:t>
      </w:r>
      <w:proofErr w:type="spellEnd"/>
      <w:r w:rsidRPr="00563359">
        <w:rPr>
          <w:rFonts w:hint="eastAsia"/>
        </w:rPr>
        <w:t>输出的分钟数转换成“小时：分钟”进行显示。例，当</w:t>
      </w:r>
      <w:proofErr w:type="spellStart"/>
      <w:r w:rsidRPr="00563359">
        <w:t>o_TimeAfterIgnOn</w:t>
      </w:r>
      <w:proofErr w:type="spellEnd"/>
      <w:r w:rsidRPr="00563359">
        <w:t xml:space="preserve"> =0</w:t>
      </w:r>
      <w:r w:rsidRPr="00563359">
        <w:rPr>
          <w:rFonts w:hint="eastAsia"/>
        </w:rPr>
        <w:t>时，仪表时间显示为</w:t>
      </w:r>
      <w:r w:rsidRPr="00563359">
        <w:t>00</w:t>
      </w:r>
      <w:r w:rsidRPr="00563359">
        <w:rPr>
          <w:rFonts w:hint="eastAsia"/>
        </w:rPr>
        <w:t>：</w:t>
      </w:r>
      <w:r w:rsidRPr="00563359">
        <w:t>00 h</w:t>
      </w:r>
      <w:r w:rsidRPr="00563359">
        <w:rPr>
          <w:rFonts w:hint="eastAsia"/>
        </w:rPr>
        <w:t xml:space="preserve">; </w:t>
      </w:r>
      <w:r w:rsidRPr="00563359">
        <w:rPr>
          <w:rFonts w:hint="eastAsia"/>
        </w:rPr>
        <w:t>当</w:t>
      </w:r>
      <w:proofErr w:type="spellStart"/>
      <w:r w:rsidRPr="00563359">
        <w:t>o_TimeAfterIgnOn</w:t>
      </w:r>
      <w:proofErr w:type="spellEnd"/>
      <w:r w:rsidRPr="00563359">
        <w:t xml:space="preserve"> =59999</w:t>
      </w:r>
      <w:r w:rsidRPr="00563359">
        <w:rPr>
          <w:rFonts w:hint="eastAsia"/>
        </w:rPr>
        <w:t>时，仪表时间显示为</w:t>
      </w:r>
      <w:r w:rsidRPr="00563359">
        <w:t>999</w:t>
      </w:r>
      <w:r w:rsidRPr="00563359">
        <w:rPr>
          <w:rFonts w:hint="eastAsia"/>
        </w:rPr>
        <w:t>：</w:t>
      </w:r>
      <w:r w:rsidRPr="00563359">
        <w:t>59 h</w:t>
      </w:r>
      <w:r w:rsidRPr="00563359">
        <w:rPr>
          <w:rFonts w:hint="eastAsia"/>
        </w:rPr>
        <w:t>。</w:t>
      </w:r>
    </w:p>
    <w:p w14:paraId="1B487F56" w14:textId="77777777" w:rsidR="00E30303" w:rsidRPr="00563359" w:rsidRDefault="00E30303" w:rsidP="00E30303"/>
    <w:p w14:paraId="4749B765" w14:textId="29A20CE2" w:rsidR="00E30303" w:rsidRPr="00563359" w:rsidRDefault="00E30303" w:rsidP="00E30303">
      <w:pPr>
        <w:rPr>
          <w:b/>
          <w:bCs/>
        </w:rPr>
      </w:pPr>
      <w:r w:rsidRPr="00563359">
        <w:rPr>
          <w:rFonts w:hint="eastAsia"/>
          <w:b/>
          <w:bCs/>
        </w:rPr>
        <w:t>本次行驶信息</w:t>
      </w:r>
      <w:r w:rsidRPr="00563359">
        <w:rPr>
          <w:b/>
          <w:bCs/>
        </w:rPr>
        <w:t>-</w:t>
      </w:r>
      <w:r w:rsidR="002C20CF" w:rsidRPr="002C20CF">
        <w:rPr>
          <w:rFonts w:hint="eastAsia"/>
          <w:b/>
          <w:bCs/>
          <w:highlight w:val="yellow"/>
        </w:rPr>
        <w:t>综合</w:t>
      </w:r>
      <w:r w:rsidRPr="002C20CF">
        <w:rPr>
          <w:rFonts w:hint="eastAsia"/>
          <w:b/>
          <w:bCs/>
          <w:highlight w:val="yellow"/>
        </w:rPr>
        <w:t>电耗</w:t>
      </w:r>
    </w:p>
    <w:p w14:paraId="720D7D86" w14:textId="5F5804F4" w:rsidR="00E30303" w:rsidRPr="00563359" w:rsidRDefault="00E30303" w:rsidP="00E30303">
      <w:r w:rsidRPr="00563359">
        <w:rPr>
          <w:rFonts w:hint="eastAsia"/>
        </w:rPr>
        <w:lastRenderedPageBreak/>
        <w:t>仪表根据</w:t>
      </w:r>
      <w:proofErr w:type="spellStart"/>
      <w:r w:rsidRPr="00563359">
        <w:t>PCU_EcnsAvgAftlgnOn</w:t>
      </w:r>
      <w:proofErr w:type="spellEnd"/>
      <w:r w:rsidRPr="00563359">
        <w:rPr>
          <w:rFonts w:hint="eastAsia"/>
        </w:rPr>
        <w:t>信号进行</w:t>
      </w:r>
      <w:r w:rsidR="00A305E5">
        <w:rPr>
          <w:rFonts w:hint="eastAsia"/>
        </w:rPr>
        <w:t>综合</w:t>
      </w:r>
      <w:r w:rsidRPr="00563359">
        <w:rPr>
          <w:rFonts w:hint="eastAsia"/>
        </w:rPr>
        <w:t>电耗显示。</w:t>
      </w:r>
    </w:p>
    <w:p w14:paraId="0A9563BC" w14:textId="1A1D413C" w:rsidR="00E30303" w:rsidRPr="00563359" w:rsidRDefault="002C20CF" w:rsidP="00E30303">
      <w:pPr>
        <w:rPr>
          <w:spacing w:val="-1"/>
          <w:sz w:val="21"/>
        </w:rPr>
      </w:pPr>
      <w:r w:rsidRPr="002C20CF">
        <w:rPr>
          <w:rFonts w:hint="eastAsia"/>
          <w:highlight w:val="yellow"/>
        </w:rPr>
        <w:t>综合</w:t>
      </w:r>
      <w:r w:rsidR="00E30303" w:rsidRPr="002C20CF">
        <w:rPr>
          <w:rFonts w:hint="eastAsia"/>
          <w:highlight w:val="yellow"/>
        </w:rPr>
        <w:t>电耗</w:t>
      </w:r>
      <w:r w:rsidR="00E30303" w:rsidRPr="00563359">
        <w:rPr>
          <w:rFonts w:hint="eastAsia"/>
        </w:rPr>
        <w:t>显示精度为</w:t>
      </w:r>
      <w:r w:rsidR="00E30303" w:rsidRPr="00563359">
        <w:t>0.1KWh/100km</w:t>
      </w:r>
      <w:r w:rsidR="00E30303" w:rsidRPr="00563359">
        <w:rPr>
          <w:rFonts w:hint="eastAsia"/>
        </w:rPr>
        <w:t>，</w:t>
      </w:r>
      <w:r w:rsidRPr="002C20CF">
        <w:rPr>
          <w:rFonts w:hint="eastAsia"/>
          <w:highlight w:val="yellow"/>
        </w:rPr>
        <w:t>综合</w:t>
      </w:r>
      <w:r w:rsidR="00E30303" w:rsidRPr="002C20CF">
        <w:rPr>
          <w:rFonts w:hint="eastAsia"/>
          <w:highlight w:val="yellow"/>
        </w:rPr>
        <w:t>电耗</w:t>
      </w:r>
      <w:r w:rsidRPr="002C20CF">
        <w:rPr>
          <w:rFonts w:hint="eastAsia"/>
          <w:highlight w:val="yellow"/>
        </w:rPr>
        <w:t>显示范围</w:t>
      </w:r>
      <w:r w:rsidR="00E30303" w:rsidRPr="002C20CF">
        <w:rPr>
          <w:rFonts w:hint="eastAsia"/>
          <w:highlight w:val="yellow"/>
        </w:rPr>
        <w:t>为</w:t>
      </w:r>
      <w:r w:rsidRPr="00146CCE">
        <w:rPr>
          <w:highlight w:val="yellow"/>
        </w:rPr>
        <w:t>-20.0~31.0</w:t>
      </w:r>
      <w:r>
        <w:rPr>
          <w:highlight w:val="yellow"/>
        </w:rPr>
        <w:t xml:space="preserve"> </w:t>
      </w:r>
      <w:proofErr w:type="spellStart"/>
      <w:r w:rsidRPr="00146CCE">
        <w:rPr>
          <w:rFonts w:hint="eastAsia"/>
          <w:highlight w:val="yellow"/>
        </w:rPr>
        <w:t>KWh</w:t>
      </w:r>
      <w:proofErr w:type="spellEnd"/>
      <w:r w:rsidRPr="00146CCE">
        <w:rPr>
          <w:rFonts w:hint="eastAsia"/>
          <w:highlight w:val="yellow"/>
        </w:rPr>
        <w:t>/100Km</w:t>
      </w:r>
      <w:r w:rsidR="00E30303" w:rsidRPr="00563359">
        <w:rPr>
          <w:rFonts w:hint="eastAsia"/>
          <w:spacing w:val="-1"/>
          <w:sz w:val="21"/>
        </w:rPr>
        <w:t>；</w:t>
      </w:r>
    </w:p>
    <w:p w14:paraId="201FE60F" w14:textId="77777777" w:rsidR="00E30303" w:rsidRPr="00563359" w:rsidRDefault="00E30303" w:rsidP="00E30303">
      <w:pPr>
        <w:rPr>
          <w:spacing w:val="-1"/>
          <w:sz w:val="21"/>
        </w:rPr>
      </w:pPr>
      <w:r w:rsidRPr="00563359">
        <w:rPr>
          <w:rFonts w:hint="eastAsia"/>
          <w:spacing w:val="-1"/>
          <w:sz w:val="21"/>
        </w:rPr>
        <w:t>无效值</w:t>
      </w:r>
      <w:r w:rsidRPr="00563359">
        <w:rPr>
          <w:rFonts w:hint="eastAsia"/>
          <w:spacing w:val="-1"/>
          <w:sz w:val="21"/>
        </w:rPr>
        <w:t>0x</w:t>
      </w:r>
      <w:r w:rsidRPr="00563359">
        <w:rPr>
          <w:spacing w:val="-1"/>
          <w:sz w:val="21"/>
        </w:rPr>
        <w:t>1FF</w:t>
      </w:r>
      <w:r w:rsidRPr="00563359">
        <w:rPr>
          <w:rFonts w:hint="eastAsia"/>
          <w:spacing w:val="-1"/>
          <w:sz w:val="21"/>
        </w:rPr>
        <w:t>显示“</w:t>
      </w:r>
      <w:r w:rsidRPr="00563359">
        <w:rPr>
          <w:rFonts w:hint="eastAsia"/>
          <w:spacing w:val="-1"/>
          <w:sz w:val="21"/>
        </w:rPr>
        <w:t>-</w:t>
      </w:r>
      <w:r w:rsidRPr="00563359">
        <w:rPr>
          <w:spacing w:val="-1"/>
          <w:sz w:val="21"/>
        </w:rPr>
        <w:t>-</w:t>
      </w:r>
      <w:r w:rsidRPr="00563359">
        <w:rPr>
          <w:rFonts w:hint="eastAsia"/>
          <w:spacing w:val="-1"/>
          <w:sz w:val="21"/>
        </w:rPr>
        <w:t>.-</w:t>
      </w:r>
      <w:r w:rsidRPr="00563359">
        <w:rPr>
          <w:spacing w:val="-1"/>
          <w:sz w:val="21"/>
        </w:rPr>
        <w:t xml:space="preserve"> </w:t>
      </w:r>
      <w:proofErr w:type="spellStart"/>
      <w:r w:rsidRPr="00563359">
        <w:rPr>
          <w:spacing w:val="-1"/>
          <w:sz w:val="21"/>
        </w:rPr>
        <w:t>KWh</w:t>
      </w:r>
      <w:proofErr w:type="spellEnd"/>
      <w:r w:rsidRPr="00563359">
        <w:rPr>
          <w:spacing w:val="-1"/>
          <w:sz w:val="21"/>
        </w:rPr>
        <w:t>/100Km</w:t>
      </w:r>
      <w:r w:rsidRPr="00563359">
        <w:rPr>
          <w:rFonts w:hint="eastAsia"/>
          <w:spacing w:val="-1"/>
          <w:sz w:val="21"/>
        </w:rPr>
        <w:t>”。</w:t>
      </w:r>
    </w:p>
    <w:p w14:paraId="02C9A139" w14:textId="77777777" w:rsidR="00E30303" w:rsidRPr="00563359" w:rsidRDefault="00E30303" w:rsidP="00E30303"/>
    <w:p w14:paraId="0C3ABE09" w14:textId="77777777" w:rsidR="00E30303" w:rsidRPr="00563359" w:rsidRDefault="00E30303" w:rsidP="00E30303">
      <w:pPr>
        <w:rPr>
          <w:b/>
          <w:bCs/>
        </w:rPr>
      </w:pPr>
      <w:r w:rsidRPr="00563359">
        <w:rPr>
          <w:rFonts w:hint="eastAsia"/>
          <w:b/>
          <w:bCs/>
        </w:rPr>
        <w:t>本次行驶信息</w:t>
      </w:r>
      <w:r w:rsidRPr="00563359">
        <w:rPr>
          <w:rFonts w:hint="eastAsia"/>
          <w:b/>
          <w:bCs/>
        </w:rPr>
        <w:t>-</w:t>
      </w:r>
      <w:r w:rsidRPr="00563359">
        <w:rPr>
          <w:rFonts w:hint="eastAsia"/>
          <w:b/>
          <w:bCs/>
        </w:rPr>
        <w:t>耗电量</w:t>
      </w:r>
    </w:p>
    <w:p w14:paraId="449906D6" w14:textId="77777777" w:rsidR="00E30303" w:rsidRPr="00563359" w:rsidRDefault="00E30303" w:rsidP="00E30303">
      <w:r w:rsidRPr="00563359">
        <w:rPr>
          <w:rFonts w:hint="eastAsia"/>
        </w:rPr>
        <w:t>仪表根据</w:t>
      </w:r>
      <w:proofErr w:type="spellStart"/>
      <w:r w:rsidRPr="00563359">
        <w:t>PCU_EcnsTotAftIgnOn</w:t>
      </w:r>
      <w:proofErr w:type="spellEnd"/>
      <w:r w:rsidRPr="00563359">
        <w:rPr>
          <w:rFonts w:hint="eastAsia"/>
        </w:rPr>
        <w:t>信号进行耗电量显示。</w:t>
      </w:r>
    </w:p>
    <w:p w14:paraId="3DA8069E" w14:textId="77777777" w:rsidR="00E30303" w:rsidRPr="00563359" w:rsidRDefault="00E30303" w:rsidP="00E30303">
      <w:r w:rsidRPr="00563359">
        <w:rPr>
          <w:rFonts w:hint="eastAsia"/>
        </w:rPr>
        <w:t>平均电耗显示精度为</w:t>
      </w:r>
      <w:r w:rsidRPr="00563359">
        <w:t>0.1KWh</w:t>
      </w:r>
      <w:r w:rsidRPr="00563359">
        <w:rPr>
          <w:rFonts w:hint="eastAsia"/>
        </w:rPr>
        <w:t>，平均电耗最大显示值为</w:t>
      </w:r>
      <w:r w:rsidRPr="00563359">
        <w:t>204.6KWh</w:t>
      </w:r>
      <w:r w:rsidRPr="00563359">
        <w:rPr>
          <w:rFonts w:hint="eastAsia"/>
        </w:rPr>
        <w:t>。</w:t>
      </w:r>
    </w:p>
    <w:p w14:paraId="72129F81" w14:textId="77777777" w:rsidR="00E30303" w:rsidRPr="00563359" w:rsidRDefault="00E30303" w:rsidP="00E30303"/>
    <w:p w14:paraId="4F7E1C56" w14:textId="77777777" w:rsidR="00E30303" w:rsidRPr="00563359" w:rsidRDefault="00E30303" w:rsidP="00E30303">
      <w:pPr>
        <w:rPr>
          <w:b/>
          <w:bCs/>
        </w:rPr>
      </w:pPr>
      <w:r w:rsidRPr="00563359">
        <w:rPr>
          <w:rFonts w:hint="eastAsia"/>
          <w:b/>
          <w:bCs/>
        </w:rPr>
        <w:t>本次行驶信息</w:t>
      </w:r>
      <w:r w:rsidRPr="00563359">
        <w:rPr>
          <w:rFonts w:hint="eastAsia"/>
          <w:b/>
          <w:bCs/>
        </w:rPr>
        <w:t>-</w:t>
      </w:r>
      <w:r w:rsidRPr="00563359">
        <w:rPr>
          <w:rFonts w:hint="eastAsia"/>
          <w:b/>
          <w:bCs/>
        </w:rPr>
        <w:t>耗油量</w:t>
      </w:r>
    </w:p>
    <w:p w14:paraId="3411EE7A" w14:textId="77777777" w:rsidR="00E30303" w:rsidRPr="00563359" w:rsidRDefault="00E30303" w:rsidP="00E30303">
      <w:r w:rsidRPr="00563359">
        <w:rPr>
          <w:rFonts w:hint="eastAsia"/>
        </w:rPr>
        <w:t>仪表根据燃油模块接口</w:t>
      </w:r>
      <w:proofErr w:type="spellStart"/>
      <w:r w:rsidRPr="00563359">
        <w:t>o_FuelCnmAfterIgnOn</w:t>
      </w:r>
      <w:proofErr w:type="spellEnd"/>
      <w:r w:rsidRPr="00563359">
        <w:rPr>
          <w:rFonts w:hint="eastAsia"/>
        </w:rPr>
        <w:t>信号进行平耗油量显示。</w:t>
      </w:r>
    </w:p>
    <w:p w14:paraId="2EF692FE" w14:textId="77777777" w:rsidR="00E30303" w:rsidRPr="00563359" w:rsidRDefault="00E30303" w:rsidP="00E30303">
      <w:r w:rsidRPr="00563359">
        <w:rPr>
          <w:rFonts w:hint="eastAsia"/>
        </w:rPr>
        <w:t>平均电耗显示精度为</w:t>
      </w:r>
      <w:r w:rsidRPr="00563359">
        <w:t>0.01L</w:t>
      </w:r>
      <w:r w:rsidRPr="00563359">
        <w:rPr>
          <w:rFonts w:hint="eastAsia"/>
        </w:rPr>
        <w:t>，平均电耗最大显示值为</w:t>
      </w:r>
      <w:r w:rsidRPr="00563359">
        <w:t>655.35L</w:t>
      </w:r>
      <w:r w:rsidRPr="00563359">
        <w:rPr>
          <w:rFonts w:hint="eastAsia"/>
        </w:rPr>
        <w:t>。</w:t>
      </w:r>
    </w:p>
    <w:p w14:paraId="4471D77D" w14:textId="77777777" w:rsidR="00E30303" w:rsidRPr="00563359" w:rsidRDefault="00E30303" w:rsidP="00E30303"/>
    <w:p w14:paraId="5E64BF9C" w14:textId="77777777" w:rsidR="00E30303" w:rsidRPr="00563359" w:rsidRDefault="00E30303" w:rsidP="00E30303">
      <w:pPr>
        <w:rPr>
          <w:b/>
          <w:bCs/>
        </w:rPr>
      </w:pPr>
      <w:r w:rsidRPr="00563359">
        <w:rPr>
          <w:rFonts w:hint="eastAsia"/>
          <w:b/>
          <w:bCs/>
        </w:rPr>
        <w:t>本次行驶信息</w:t>
      </w:r>
      <w:r w:rsidRPr="00563359">
        <w:rPr>
          <w:rFonts w:hint="eastAsia"/>
          <w:b/>
          <w:bCs/>
        </w:rPr>
        <w:t>-</w:t>
      </w:r>
      <w:r w:rsidRPr="00563359">
        <w:rPr>
          <w:rFonts w:hint="eastAsia"/>
          <w:b/>
          <w:bCs/>
        </w:rPr>
        <w:t>省油量</w:t>
      </w:r>
    </w:p>
    <w:p w14:paraId="5A179E69" w14:textId="77777777" w:rsidR="00E30303" w:rsidRPr="00563359" w:rsidRDefault="00E30303" w:rsidP="00E30303">
      <w:r w:rsidRPr="00563359">
        <w:rPr>
          <w:rFonts w:hint="eastAsia"/>
        </w:rPr>
        <w:t>仪表根据燃油模块接口</w:t>
      </w:r>
      <w:proofErr w:type="spellStart"/>
      <w:r w:rsidRPr="00563359">
        <w:t>o_FuelSaveAfterIgnOn</w:t>
      </w:r>
      <w:proofErr w:type="spellEnd"/>
      <w:r w:rsidRPr="00563359">
        <w:rPr>
          <w:rFonts w:hint="eastAsia"/>
        </w:rPr>
        <w:t>信号进行省油量显示。算法由燃油包处理。</w:t>
      </w:r>
    </w:p>
    <w:p w14:paraId="5724FAB5" w14:textId="77777777" w:rsidR="00E30303" w:rsidRPr="00563359" w:rsidRDefault="00E30303" w:rsidP="00E30303">
      <w:r w:rsidRPr="00563359">
        <w:rPr>
          <w:rFonts w:hint="eastAsia"/>
        </w:rPr>
        <w:t>平均电耗显示精度为</w:t>
      </w:r>
      <w:r w:rsidRPr="00563359">
        <w:t>0.01L</w:t>
      </w:r>
      <w:r w:rsidRPr="00563359">
        <w:rPr>
          <w:rFonts w:hint="eastAsia"/>
        </w:rPr>
        <w:t>，平均电耗最大显示值为</w:t>
      </w:r>
      <w:r w:rsidRPr="00563359">
        <w:t>655.35L</w:t>
      </w:r>
      <w:r w:rsidRPr="00563359">
        <w:rPr>
          <w:rFonts w:hint="eastAsia"/>
        </w:rPr>
        <w:t>。</w:t>
      </w:r>
    </w:p>
    <w:p w14:paraId="40B2E66B" w14:textId="77777777" w:rsidR="00E30303" w:rsidRPr="00563359" w:rsidRDefault="00E30303" w:rsidP="00E30303"/>
    <w:p w14:paraId="2A3E6998" w14:textId="77777777" w:rsidR="00E30303" w:rsidRPr="00563359" w:rsidRDefault="00E30303" w:rsidP="00E30303">
      <w:pPr>
        <w:rPr>
          <w:b/>
          <w:bCs/>
        </w:rPr>
      </w:pPr>
      <w:r w:rsidRPr="00563359">
        <w:rPr>
          <w:rFonts w:hint="eastAsia"/>
          <w:b/>
          <w:bCs/>
        </w:rPr>
        <w:t>本次行驶信息</w:t>
      </w:r>
      <w:r w:rsidRPr="00563359">
        <w:rPr>
          <w:rFonts w:hint="eastAsia"/>
          <w:b/>
          <w:bCs/>
        </w:rPr>
        <w:t>-</w:t>
      </w:r>
      <w:r w:rsidRPr="00563359">
        <w:rPr>
          <w:rFonts w:hint="eastAsia"/>
          <w:b/>
          <w:bCs/>
        </w:rPr>
        <w:t>纯电里程</w:t>
      </w:r>
    </w:p>
    <w:p w14:paraId="3765B413" w14:textId="77777777" w:rsidR="00E30303" w:rsidRPr="00563359" w:rsidRDefault="00E30303" w:rsidP="00E30303">
      <w:r w:rsidRPr="00563359">
        <w:rPr>
          <w:rFonts w:hint="eastAsia"/>
        </w:rPr>
        <w:t>仪表根据燃油模块接口</w:t>
      </w:r>
      <w:proofErr w:type="spellStart"/>
      <w:r w:rsidRPr="00563359">
        <w:t>o_DisInNormal</w:t>
      </w:r>
      <w:proofErr w:type="spellEnd"/>
      <w:r w:rsidRPr="00563359">
        <w:rPr>
          <w:rFonts w:hint="eastAsia"/>
        </w:rPr>
        <w:t>信号进行纯电里程显示。算法由燃油包处理。</w:t>
      </w:r>
    </w:p>
    <w:p w14:paraId="53BA1E29" w14:textId="77777777" w:rsidR="00E30303" w:rsidRPr="00563359" w:rsidRDefault="00E30303" w:rsidP="00E30303">
      <w:r w:rsidRPr="00563359">
        <w:rPr>
          <w:rFonts w:hint="eastAsia"/>
        </w:rPr>
        <w:t>纯电里程显示精度为</w:t>
      </w:r>
      <w:r w:rsidRPr="00563359">
        <w:t>0.1km</w:t>
      </w:r>
      <w:r w:rsidRPr="00563359">
        <w:rPr>
          <w:rFonts w:hint="eastAsia"/>
        </w:rPr>
        <w:t>，纯电里程最大显示值为</w:t>
      </w:r>
      <w:r w:rsidRPr="00563359">
        <w:t>9999.9km</w:t>
      </w:r>
      <w:r w:rsidRPr="00563359">
        <w:rPr>
          <w:rFonts w:hint="eastAsia"/>
        </w:rPr>
        <w:t>。</w:t>
      </w:r>
    </w:p>
    <w:p w14:paraId="2623DBE5" w14:textId="77777777" w:rsidR="00E30303" w:rsidRPr="00563359" w:rsidRDefault="00E30303" w:rsidP="00E30303"/>
    <w:p w14:paraId="48B7A13B" w14:textId="77777777" w:rsidR="00E30303" w:rsidRPr="00563359" w:rsidRDefault="00E30303" w:rsidP="00E30303">
      <w:pPr>
        <w:pStyle w:val="3"/>
      </w:pPr>
      <w:r w:rsidRPr="00563359">
        <w:rPr>
          <w:rFonts w:hint="eastAsia"/>
        </w:rPr>
        <w:t>自充电后行驶信息</w:t>
      </w:r>
    </w:p>
    <w:p w14:paraId="47B12163" w14:textId="77777777" w:rsidR="00E30303" w:rsidRPr="00563359" w:rsidRDefault="00E30303" w:rsidP="00E30303">
      <w:r w:rsidRPr="00563359">
        <w:rPr>
          <w:rFonts w:hint="eastAsia"/>
        </w:rPr>
        <w:t>自充电后行驶信息包含显示内容为：统计上一次充电后到现在的行驶里程、行驶时间、平均油耗、平均电耗。</w:t>
      </w:r>
    </w:p>
    <w:p w14:paraId="715A9B58" w14:textId="77777777" w:rsidR="00E30303" w:rsidRPr="00563359" w:rsidRDefault="00E30303" w:rsidP="00E30303">
      <w:r w:rsidRPr="00563359">
        <w:rPr>
          <w:rFonts w:hint="eastAsia"/>
        </w:rPr>
        <w:t>自充电后行驶信息在用户充电后，</w:t>
      </w:r>
      <w:r w:rsidRPr="00563359">
        <w:rPr>
          <w:rFonts w:hint="eastAsia"/>
        </w:rPr>
        <w:t>KL</w:t>
      </w:r>
      <w:r w:rsidRPr="00563359">
        <w:t xml:space="preserve">15 </w:t>
      </w:r>
      <w:r w:rsidRPr="00563359">
        <w:rPr>
          <w:rFonts w:hint="eastAsia"/>
        </w:rPr>
        <w:t>ON</w:t>
      </w:r>
      <w:r w:rsidRPr="00563359">
        <w:rPr>
          <w:rFonts w:hint="eastAsia"/>
        </w:rPr>
        <w:t>时会弹出显示，显示时间</w:t>
      </w:r>
      <w:proofErr w:type="spellStart"/>
      <w:r w:rsidRPr="00563359">
        <w:t>RefuelP</w:t>
      </w:r>
      <w:r w:rsidRPr="00563359">
        <w:rPr>
          <w:rFonts w:hint="eastAsia"/>
        </w:rPr>
        <w:t>opup</w:t>
      </w:r>
      <w:r w:rsidRPr="00563359">
        <w:t>T</w:t>
      </w:r>
      <w:r w:rsidRPr="00563359">
        <w:rPr>
          <w:rFonts w:hint="eastAsia"/>
        </w:rPr>
        <w:t>ime</w:t>
      </w:r>
      <w:proofErr w:type="spellEnd"/>
      <w:r w:rsidRPr="00563359">
        <w:rPr>
          <w:rFonts w:hint="eastAsia"/>
        </w:rPr>
        <w:t>。</w:t>
      </w:r>
    </w:p>
    <w:p w14:paraId="3C066AA4" w14:textId="77777777" w:rsidR="00E30303" w:rsidRPr="00563359" w:rsidRDefault="00E30303" w:rsidP="00E30303">
      <w:r w:rsidRPr="00563359">
        <w:rPr>
          <w:rFonts w:hint="eastAsia"/>
        </w:rPr>
        <w:t>仪表需要将</w:t>
      </w:r>
      <w:proofErr w:type="spellStart"/>
      <w:r w:rsidRPr="00563359">
        <w:t>o_DisAfterCharge</w:t>
      </w:r>
      <w:proofErr w:type="spellEnd"/>
      <w:r w:rsidRPr="00563359">
        <w:rPr>
          <w:rFonts w:hint="eastAsia"/>
        </w:rPr>
        <w:t>、</w:t>
      </w:r>
      <w:proofErr w:type="spellStart"/>
      <w:r w:rsidRPr="00563359">
        <w:t>o_AfeAfterCharge</w:t>
      </w:r>
      <w:proofErr w:type="spellEnd"/>
      <w:r w:rsidRPr="00563359">
        <w:rPr>
          <w:rFonts w:hint="eastAsia"/>
        </w:rPr>
        <w:t>、</w:t>
      </w:r>
      <w:proofErr w:type="spellStart"/>
      <w:r w:rsidRPr="00563359">
        <w:t>o_TimeAfterCharge</w:t>
      </w:r>
      <w:proofErr w:type="spellEnd"/>
      <w:r w:rsidRPr="00563359">
        <w:rPr>
          <w:rFonts w:hint="eastAsia"/>
        </w:rPr>
        <w:t>、</w:t>
      </w:r>
      <w:proofErr w:type="spellStart"/>
      <w:r w:rsidRPr="00563359">
        <w:t>PCU_ECnsAvgAftRechrg</w:t>
      </w:r>
      <w:proofErr w:type="spellEnd"/>
      <w:r w:rsidRPr="00563359">
        <w:rPr>
          <w:rFonts w:hint="eastAsia"/>
        </w:rPr>
        <w:t>每周期的输出值保存起来，当检测到</w:t>
      </w:r>
      <w:proofErr w:type="spellStart"/>
      <w:r w:rsidRPr="00563359">
        <w:t>o_DisAfterCharge</w:t>
      </w:r>
      <w:proofErr w:type="spellEnd"/>
      <w:r w:rsidRPr="00563359">
        <w:rPr>
          <w:rFonts w:hint="eastAsia"/>
        </w:rPr>
        <w:t>、</w:t>
      </w:r>
      <w:proofErr w:type="spellStart"/>
      <w:r w:rsidRPr="00563359">
        <w:t>o_AfeAfterCharge</w:t>
      </w:r>
      <w:proofErr w:type="spellEnd"/>
      <w:r w:rsidRPr="00563359">
        <w:rPr>
          <w:rFonts w:hint="eastAsia"/>
        </w:rPr>
        <w:t>、</w:t>
      </w:r>
      <w:proofErr w:type="spellStart"/>
      <w:r w:rsidRPr="00563359">
        <w:t>o_TimeAfterCharge</w:t>
      </w:r>
      <w:proofErr w:type="spellEnd"/>
      <w:r w:rsidRPr="00563359">
        <w:rPr>
          <w:rFonts w:hint="eastAsia"/>
        </w:rPr>
        <w:t>三个数据均从有效值复位，表示识别到充电，此时需要根据显示条件显示上一周期保存的行驶信息作为两次充电间的行驶信息。</w:t>
      </w:r>
    </w:p>
    <w:p w14:paraId="5D35F02A" w14:textId="77777777" w:rsidR="00E30303" w:rsidRPr="00563359" w:rsidRDefault="00E30303" w:rsidP="00E30303">
      <w:pPr>
        <w:rPr>
          <w:b/>
          <w:bCs/>
        </w:rPr>
      </w:pPr>
      <w:r w:rsidRPr="00563359">
        <w:rPr>
          <w:rFonts w:hint="eastAsia"/>
          <w:b/>
          <w:bCs/>
        </w:rPr>
        <w:t>自充电后行驶信息</w:t>
      </w:r>
      <w:r w:rsidRPr="00563359">
        <w:rPr>
          <w:b/>
          <w:bCs/>
        </w:rPr>
        <w:t>-</w:t>
      </w:r>
      <w:r w:rsidRPr="00563359">
        <w:rPr>
          <w:rFonts w:hint="eastAsia"/>
          <w:b/>
          <w:bCs/>
        </w:rPr>
        <w:t>里程</w:t>
      </w:r>
    </w:p>
    <w:p w14:paraId="794B6C3F" w14:textId="77777777" w:rsidR="00E30303" w:rsidRPr="00563359" w:rsidRDefault="00E30303" w:rsidP="00E30303">
      <w:r w:rsidRPr="00563359">
        <w:rPr>
          <w:rFonts w:hint="eastAsia"/>
        </w:rPr>
        <w:t>仪表根据燃油模块接口</w:t>
      </w:r>
      <w:proofErr w:type="spellStart"/>
      <w:r w:rsidRPr="00563359">
        <w:t>o_DisAfterCharge</w:t>
      </w:r>
      <w:proofErr w:type="spellEnd"/>
      <w:r w:rsidRPr="00563359">
        <w:rPr>
          <w:rFonts w:hint="eastAsia"/>
        </w:rPr>
        <w:t>信号进行里程显示。</w:t>
      </w:r>
    </w:p>
    <w:p w14:paraId="5D84A9CA" w14:textId="77777777" w:rsidR="00E30303" w:rsidRPr="00563359" w:rsidRDefault="00E30303" w:rsidP="00E30303">
      <w:r w:rsidRPr="00563359">
        <w:rPr>
          <w:rFonts w:hint="eastAsia"/>
        </w:rPr>
        <w:t>里程显示精度为</w:t>
      </w:r>
      <w:r w:rsidRPr="00563359">
        <w:rPr>
          <w:rFonts w:hint="eastAsia"/>
        </w:rPr>
        <w:t>0</w:t>
      </w:r>
      <w:r w:rsidRPr="00563359">
        <w:t>.1km</w:t>
      </w:r>
      <w:r w:rsidRPr="00563359">
        <w:rPr>
          <w:rFonts w:hint="eastAsia"/>
        </w:rPr>
        <w:t>，里程显示最大值为</w:t>
      </w:r>
      <w:r w:rsidRPr="00563359">
        <w:t>9999.9km</w:t>
      </w:r>
      <w:r w:rsidRPr="00563359">
        <w:rPr>
          <w:rFonts w:hint="eastAsia"/>
        </w:rPr>
        <w:t>。</w:t>
      </w:r>
    </w:p>
    <w:p w14:paraId="4572A2CB" w14:textId="77777777" w:rsidR="00E30303" w:rsidRPr="00563359" w:rsidRDefault="00E30303" w:rsidP="00E30303">
      <w:r w:rsidRPr="00563359">
        <w:rPr>
          <w:rFonts w:hint="eastAsia"/>
        </w:rPr>
        <w:t>里程显示值</w:t>
      </w:r>
      <w:r w:rsidRPr="00563359">
        <w:t>=</w:t>
      </w:r>
      <w:r w:rsidRPr="00563359">
        <w:rPr>
          <w:rFonts w:hint="eastAsia"/>
        </w:rPr>
        <w:t>里程信号值</w:t>
      </w:r>
      <w:r w:rsidRPr="00563359">
        <w:t>*0.1</w:t>
      </w:r>
      <w:r w:rsidRPr="00563359">
        <w:rPr>
          <w:rFonts w:hint="eastAsia"/>
        </w:rPr>
        <w:t>。例，当</w:t>
      </w:r>
      <w:proofErr w:type="spellStart"/>
      <w:r w:rsidRPr="00563359">
        <w:t>o_DisAfterCharge</w:t>
      </w:r>
      <w:proofErr w:type="spellEnd"/>
      <w:r w:rsidRPr="00563359">
        <w:t>=0</w:t>
      </w:r>
      <w:r w:rsidRPr="00563359">
        <w:rPr>
          <w:rFonts w:hint="eastAsia"/>
        </w:rPr>
        <w:t>时，仪表里程显示</w:t>
      </w:r>
      <w:r w:rsidRPr="00563359">
        <w:t>0.0km</w:t>
      </w:r>
      <w:r w:rsidRPr="00563359">
        <w:rPr>
          <w:rFonts w:hint="eastAsia"/>
        </w:rPr>
        <w:t xml:space="preserve">; </w:t>
      </w:r>
      <w:proofErr w:type="spellStart"/>
      <w:r w:rsidRPr="00563359">
        <w:t>o_DisAfterCharge</w:t>
      </w:r>
      <w:proofErr w:type="spellEnd"/>
      <w:r w:rsidRPr="00563359">
        <w:t>=99999</w:t>
      </w:r>
      <w:r w:rsidRPr="00563359">
        <w:rPr>
          <w:rFonts w:hint="eastAsia"/>
        </w:rPr>
        <w:t>时，仪表里程显示</w:t>
      </w:r>
      <w:r w:rsidRPr="00563359">
        <w:t>9999.9km</w:t>
      </w:r>
      <w:r w:rsidRPr="00563359">
        <w:rPr>
          <w:rFonts w:hint="eastAsia"/>
        </w:rPr>
        <w:t>。</w:t>
      </w:r>
    </w:p>
    <w:p w14:paraId="59DC1B9D" w14:textId="77777777" w:rsidR="00E30303" w:rsidRPr="00563359" w:rsidRDefault="00E30303" w:rsidP="00E30303"/>
    <w:p w14:paraId="6C1C3604" w14:textId="77777777" w:rsidR="00E30303" w:rsidRPr="00563359" w:rsidRDefault="00E30303" w:rsidP="00E30303">
      <w:pPr>
        <w:rPr>
          <w:b/>
          <w:bCs/>
        </w:rPr>
      </w:pPr>
      <w:r w:rsidRPr="00563359">
        <w:rPr>
          <w:rFonts w:hint="eastAsia"/>
          <w:b/>
          <w:bCs/>
        </w:rPr>
        <w:lastRenderedPageBreak/>
        <w:t>自充电后行驶信息</w:t>
      </w:r>
      <w:r w:rsidRPr="00563359">
        <w:rPr>
          <w:b/>
          <w:bCs/>
        </w:rPr>
        <w:t>-</w:t>
      </w:r>
      <w:r w:rsidRPr="00563359">
        <w:rPr>
          <w:rFonts w:hint="eastAsia"/>
          <w:b/>
          <w:bCs/>
        </w:rPr>
        <w:t>时间</w:t>
      </w:r>
    </w:p>
    <w:p w14:paraId="11512B72" w14:textId="77777777" w:rsidR="00E30303" w:rsidRPr="00563359" w:rsidRDefault="00E30303" w:rsidP="00E30303">
      <w:r w:rsidRPr="00563359">
        <w:rPr>
          <w:rFonts w:hint="eastAsia"/>
        </w:rPr>
        <w:t>仪表根据燃油模块接口</w:t>
      </w:r>
      <w:proofErr w:type="spellStart"/>
      <w:r w:rsidRPr="00563359">
        <w:t>o_TimeAfterCharge</w:t>
      </w:r>
      <w:proofErr w:type="spellEnd"/>
      <w:r w:rsidRPr="00563359">
        <w:rPr>
          <w:rFonts w:hint="eastAsia"/>
        </w:rPr>
        <w:t>信号进行时间显示。</w:t>
      </w:r>
    </w:p>
    <w:p w14:paraId="71FC6EC8" w14:textId="77777777" w:rsidR="00E30303" w:rsidRPr="00563359" w:rsidRDefault="00E30303" w:rsidP="00E30303">
      <w:r w:rsidRPr="00563359">
        <w:rPr>
          <w:rFonts w:hint="eastAsia"/>
        </w:rPr>
        <w:t>时间最大显示值为</w:t>
      </w:r>
      <w:r w:rsidRPr="00563359">
        <w:t>999:59 h</w:t>
      </w:r>
      <w:r w:rsidRPr="00563359">
        <w:rPr>
          <w:rFonts w:hint="eastAsia"/>
        </w:rPr>
        <w:t>。</w:t>
      </w:r>
    </w:p>
    <w:p w14:paraId="7C32DB99" w14:textId="77777777" w:rsidR="00E30303" w:rsidRPr="00563359" w:rsidRDefault="00E30303" w:rsidP="00E30303">
      <w:r w:rsidRPr="00563359">
        <w:rPr>
          <w:rFonts w:hint="eastAsia"/>
        </w:rPr>
        <w:t>仪表需根据</w:t>
      </w:r>
      <w:proofErr w:type="spellStart"/>
      <w:r w:rsidRPr="00563359">
        <w:t>o_TimeAfterCharge</w:t>
      </w:r>
      <w:proofErr w:type="spellEnd"/>
      <w:r w:rsidRPr="00563359">
        <w:rPr>
          <w:rFonts w:hint="eastAsia"/>
        </w:rPr>
        <w:t>输出的分钟数转换成“小时：分钟”进行显示。例，当</w:t>
      </w:r>
      <w:proofErr w:type="spellStart"/>
      <w:r w:rsidRPr="00563359">
        <w:t>o_TimeAfterRefuel</w:t>
      </w:r>
      <w:proofErr w:type="spellEnd"/>
      <w:r w:rsidRPr="00563359">
        <w:t xml:space="preserve"> =0</w:t>
      </w:r>
      <w:r w:rsidRPr="00563359">
        <w:rPr>
          <w:rFonts w:hint="eastAsia"/>
        </w:rPr>
        <w:t>时，仪表时间显示为</w:t>
      </w:r>
      <w:r w:rsidRPr="00563359">
        <w:t>00</w:t>
      </w:r>
      <w:r w:rsidRPr="00563359">
        <w:rPr>
          <w:rFonts w:hint="eastAsia"/>
        </w:rPr>
        <w:t>：</w:t>
      </w:r>
      <w:r w:rsidRPr="00563359">
        <w:t>00 h</w:t>
      </w:r>
      <w:r w:rsidRPr="00563359">
        <w:rPr>
          <w:rFonts w:hint="eastAsia"/>
        </w:rPr>
        <w:t xml:space="preserve">; </w:t>
      </w:r>
      <w:r w:rsidRPr="00563359">
        <w:rPr>
          <w:rFonts w:hint="eastAsia"/>
        </w:rPr>
        <w:t>当</w:t>
      </w:r>
      <w:proofErr w:type="spellStart"/>
      <w:r w:rsidRPr="00563359">
        <w:t>o_TimeAfterCharge</w:t>
      </w:r>
      <w:proofErr w:type="spellEnd"/>
      <w:r w:rsidRPr="00563359">
        <w:t xml:space="preserve"> =59999</w:t>
      </w:r>
      <w:r w:rsidRPr="00563359">
        <w:rPr>
          <w:rFonts w:hint="eastAsia"/>
        </w:rPr>
        <w:t>时，仪表时间显示为</w:t>
      </w:r>
      <w:r w:rsidRPr="00563359">
        <w:t>999</w:t>
      </w:r>
      <w:r w:rsidRPr="00563359">
        <w:rPr>
          <w:rFonts w:hint="eastAsia"/>
        </w:rPr>
        <w:t>：</w:t>
      </w:r>
      <w:r w:rsidRPr="00563359">
        <w:t>59 h</w:t>
      </w:r>
      <w:r w:rsidRPr="00563359">
        <w:rPr>
          <w:rFonts w:hint="eastAsia"/>
        </w:rPr>
        <w:t>。</w:t>
      </w:r>
    </w:p>
    <w:p w14:paraId="461F80FB" w14:textId="77777777" w:rsidR="00E30303" w:rsidRPr="00563359" w:rsidRDefault="00E30303" w:rsidP="00E30303"/>
    <w:p w14:paraId="41A3F586" w14:textId="77777777" w:rsidR="00E30303" w:rsidRPr="00563359" w:rsidRDefault="00E30303" w:rsidP="00E30303">
      <w:pPr>
        <w:rPr>
          <w:b/>
          <w:bCs/>
        </w:rPr>
      </w:pPr>
      <w:r w:rsidRPr="00563359">
        <w:rPr>
          <w:rFonts w:hint="eastAsia"/>
          <w:b/>
          <w:bCs/>
        </w:rPr>
        <w:t>自充电后行驶信息</w:t>
      </w:r>
      <w:r w:rsidRPr="00563359">
        <w:rPr>
          <w:b/>
          <w:bCs/>
        </w:rPr>
        <w:t>-</w:t>
      </w:r>
      <w:r w:rsidRPr="00563359">
        <w:rPr>
          <w:rFonts w:hint="eastAsia"/>
          <w:b/>
          <w:bCs/>
        </w:rPr>
        <w:t>平均油耗</w:t>
      </w:r>
    </w:p>
    <w:p w14:paraId="4A0EF570" w14:textId="77777777" w:rsidR="00E30303" w:rsidRPr="00563359" w:rsidRDefault="00E30303" w:rsidP="00E30303">
      <w:r w:rsidRPr="00563359">
        <w:rPr>
          <w:rFonts w:hint="eastAsia"/>
        </w:rPr>
        <w:t>仪表根据燃油模块接口</w:t>
      </w:r>
      <w:proofErr w:type="spellStart"/>
      <w:r w:rsidRPr="00563359">
        <w:t>o_AfeAfterCharge</w:t>
      </w:r>
      <w:proofErr w:type="spellEnd"/>
      <w:r w:rsidRPr="00563359">
        <w:rPr>
          <w:rFonts w:hint="eastAsia"/>
        </w:rPr>
        <w:t>信号进行里程显示。</w:t>
      </w:r>
    </w:p>
    <w:p w14:paraId="3AEAA8C6" w14:textId="77777777" w:rsidR="00E30303" w:rsidRPr="00563359" w:rsidRDefault="00E30303" w:rsidP="00E30303">
      <w:r w:rsidRPr="00563359">
        <w:rPr>
          <w:rFonts w:hint="eastAsia"/>
        </w:rPr>
        <w:t>平均油耗显示精度为</w:t>
      </w:r>
      <w:r w:rsidRPr="00563359">
        <w:t>0.1L/100km</w:t>
      </w:r>
      <w:r w:rsidRPr="00563359">
        <w:rPr>
          <w:rFonts w:hint="eastAsia"/>
        </w:rPr>
        <w:t>，平均油耗最大显示值为</w:t>
      </w:r>
      <w:r w:rsidRPr="00563359">
        <w:t>25.4 L/100km</w:t>
      </w:r>
      <w:r w:rsidRPr="00563359">
        <w:rPr>
          <w:rFonts w:hint="eastAsia"/>
        </w:rPr>
        <w:t>。</w:t>
      </w:r>
    </w:p>
    <w:p w14:paraId="57597AA9" w14:textId="77777777" w:rsidR="00E30303" w:rsidRPr="00563359" w:rsidRDefault="00E30303" w:rsidP="00E30303">
      <w:r w:rsidRPr="00563359">
        <w:rPr>
          <w:rFonts w:hint="eastAsia"/>
        </w:rPr>
        <w:t>平均油耗显示值</w:t>
      </w:r>
      <w:r w:rsidRPr="00563359">
        <w:t>=</w:t>
      </w:r>
      <w:r w:rsidRPr="00563359">
        <w:rPr>
          <w:rFonts w:hint="eastAsia"/>
        </w:rPr>
        <w:t>平均油耗信号值</w:t>
      </w:r>
      <w:r w:rsidRPr="00563359">
        <w:t>*0.1</w:t>
      </w:r>
      <w:r w:rsidRPr="00563359">
        <w:rPr>
          <w:rFonts w:hint="eastAsia"/>
        </w:rPr>
        <w:t>。例，当</w:t>
      </w:r>
      <w:proofErr w:type="spellStart"/>
      <w:r w:rsidRPr="00563359">
        <w:t>o_AfeAfterRefuel</w:t>
      </w:r>
      <w:proofErr w:type="spellEnd"/>
      <w:r w:rsidRPr="00563359">
        <w:t xml:space="preserve"> =254</w:t>
      </w:r>
      <w:r w:rsidRPr="00563359">
        <w:rPr>
          <w:rFonts w:hint="eastAsia"/>
        </w:rPr>
        <w:t>时，仪表平均油耗显示</w:t>
      </w:r>
      <w:r w:rsidRPr="00563359">
        <w:t>25.4 L/100km</w:t>
      </w:r>
      <w:r w:rsidRPr="00563359">
        <w:rPr>
          <w:rFonts w:hint="eastAsia"/>
        </w:rPr>
        <w:t xml:space="preserve">; </w:t>
      </w:r>
      <w:r w:rsidRPr="00563359">
        <w:rPr>
          <w:rFonts w:hint="eastAsia"/>
        </w:rPr>
        <w:t>当</w:t>
      </w:r>
      <w:proofErr w:type="spellStart"/>
      <w:r w:rsidRPr="00563359">
        <w:t>o_AfeAfterRefuel</w:t>
      </w:r>
      <w:proofErr w:type="spellEnd"/>
      <w:r w:rsidRPr="00563359">
        <w:t xml:space="preserve"> =255</w:t>
      </w:r>
      <w:r w:rsidRPr="00563359">
        <w:rPr>
          <w:rFonts w:hint="eastAsia"/>
        </w:rPr>
        <w:t>时，仪表平均油耗显示</w:t>
      </w:r>
      <w:r w:rsidRPr="00563359">
        <w:t>--.- L/100km</w:t>
      </w:r>
      <w:r w:rsidRPr="00563359">
        <w:rPr>
          <w:rFonts w:hint="eastAsia"/>
        </w:rPr>
        <w:t>。</w:t>
      </w:r>
    </w:p>
    <w:p w14:paraId="1EC39138" w14:textId="77777777" w:rsidR="00E30303" w:rsidRPr="00563359" w:rsidRDefault="00E30303" w:rsidP="00E30303"/>
    <w:p w14:paraId="4FA6D36E" w14:textId="5A9D5737" w:rsidR="00E30303" w:rsidRPr="00563359" w:rsidRDefault="00E30303" w:rsidP="00E30303">
      <w:pPr>
        <w:rPr>
          <w:b/>
          <w:bCs/>
        </w:rPr>
      </w:pPr>
      <w:r w:rsidRPr="00563359">
        <w:rPr>
          <w:rFonts w:hint="eastAsia"/>
          <w:b/>
          <w:bCs/>
        </w:rPr>
        <w:t>自充电后行驶信息</w:t>
      </w:r>
      <w:r w:rsidRPr="00563359">
        <w:rPr>
          <w:b/>
          <w:bCs/>
        </w:rPr>
        <w:t>-</w:t>
      </w:r>
      <w:r w:rsidR="00A305E5" w:rsidRPr="00A305E5">
        <w:rPr>
          <w:rFonts w:hint="eastAsia"/>
          <w:b/>
          <w:bCs/>
          <w:highlight w:val="yellow"/>
        </w:rPr>
        <w:t>综合</w:t>
      </w:r>
      <w:r w:rsidRPr="00A305E5">
        <w:rPr>
          <w:rFonts w:hint="eastAsia"/>
          <w:b/>
          <w:bCs/>
          <w:highlight w:val="yellow"/>
        </w:rPr>
        <w:t>电耗</w:t>
      </w:r>
    </w:p>
    <w:p w14:paraId="4E0A04BE" w14:textId="3C0F0924" w:rsidR="00E30303" w:rsidRPr="00563359" w:rsidRDefault="00E30303" w:rsidP="00E30303">
      <w:r w:rsidRPr="00563359">
        <w:rPr>
          <w:rFonts w:hint="eastAsia"/>
        </w:rPr>
        <w:t>仪表根据</w:t>
      </w:r>
      <w:proofErr w:type="spellStart"/>
      <w:r w:rsidRPr="00563359">
        <w:t>PCU_ECnsAvgAftRechrg</w:t>
      </w:r>
      <w:proofErr w:type="spellEnd"/>
      <w:r w:rsidRPr="00563359">
        <w:rPr>
          <w:rFonts w:hint="eastAsia"/>
        </w:rPr>
        <w:t>信号进行</w:t>
      </w:r>
      <w:r w:rsidR="00A305E5" w:rsidRPr="00A305E5">
        <w:rPr>
          <w:rFonts w:hint="eastAsia"/>
          <w:highlight w:val="yellow"/>
        </w:rPr>
        <w:t>综合</w:t>
      </w:r>
      <w:r w:rsidRPr="00A305E5">
        <w:rPr>
          <w:rFonts w:hint="eastAsia"/>
          <w:highlight w:val="yellow"/>
        </w:rPr>
        <w:t>电耗</w:t>
      </w:r>
      <w:r w:rsidRPr="00563359">
        <w:rPr>
          <w:rFonts w:hint="eastAsia"/>
        </w:rPr>
        <w:t>显示。</w:t>
      </w:r>
    </w:p>
    <w:p w14:paraId="7164C86F" w14:textId="47E83B4D" w:rsidR="00E30303" w:rsidRPr="00563359" w:rsidRDefault="00A305E5" w:rsidP="00E30303">
      <w:r w:rsidRPr="00A305E5">
        <w:rPr>
          <w:rFonts w:hint="eastAsia"/>
          <w:highlight w:val="yellow"/>
        </w:rPr>
        <w:t>综合</w:t>
      </w:r>
      <w:r w:rsidR="00E30303" w:rsidRPr="00A305E5">
        <w:rPr>
          <w:rFonts w:hint="eastAsia"/>
          <w:highlight w:val="yellow"/>
        </w:rPr>
        <w:t>电耗</w:t>
      </w:r>
      <w:r w:rsidR="00E30303" w:rsidRPr="00563359">
        <w:rPr>
          <w:rFonts w:hint="eastAsia"/>
        </w:rPr>
        <w:t>显示精度为</w:t>
      </w:r>
      <w:r w:rsidR="00E30303" w:rsidRPr="00563359">
        <w:t xml:space="preserve">0.1 </w:t>
      </w:r>
      <w:proofErr w:type="spellStart"/>
      <w:r w:rsidR="00E30303" w:rsidRPr="00563359">
        <w:t>KWh</w:t>
      </w:r>
      <w:proofErr w:type="spellEnd"/>
      <w:r w:rsidR="00E30303" w:rsidRPr="00563359">
        <w:t>/100km</w:t>
      </w:r>
      <w:r w:rsidR="00E30303" w:rsidRPr="00563359">
        <w:rPr>
          <w:rFonts w:hint="eastAsia"/>
        </w:rPr>
        <w:t>，</w:t>
      </w:r>
      <w:r w:rsidRPr="00A305E5">
        <w:rPr>
          <w:rFonts w:hint="eastAsia"/>
          <w:highlight w:val="yellow"/>
        </w:rPr>
        <w:t>综合</w:t>
      </w:r>
      <w:r w:rsidR="00E30303" w:rsidRPr="00A305E5">
        <w:rPr>
          <w:rFonts w:hint="eastAsia"/>
          <w:highlight w:val="yellow"/>
        </w:rPr>
        <w:t>电耗</w:t>
      </w:r>
      <w:r w:rsidRPr="00A305E5">
        <w:rPr>
          <w:rFonts w:hint="eastAsia"/>
          <w:highlight w:val="yellow"/>
        </w:rPr>
        <w:t>显示范围</w:t>
      </w:r>
      <w:r w:rsidR="00E30303" w:rsidRPr="00A305E5">
        <w:rPr>
          <w:rFonts w:hint="eastAsia"/>
          <w:highlight w:val="yellow"/>
        </w:rPr>
        <w:t>为</w:t>
      </w:r>
      <w:r w:rsidRPr="00146CCE">
        <w:rPr>
          <w:highlight w:val="yellow"/>
        </w:rPr>
        <w:t>-20.0~31.0</w:t>
      </w:r>
      <w:r>
        <w:rPr>
          <w:highlight w:val="yellow"/>
        </w:rPr>
        <w:t xml:space="preserve"> </w:t>
      </w:r>
      <w:proofErr w:type="spellStart"/>
      <w:r w:rsidRPr="00146CCE">
        <w:rPr>
          <w:rFonts w:hint="eastAsia"/>
          <w:highlight w:val="yellow"/>
        </w:rPr>
        <w:t>KWh</w:t>
      </w:r>
      <w:proofErr w:type="spellEnd"/>
      <w:r w:rsidRPr="00146CCE">
        <w:rPr>
          <w:rFonts w:hint="eastAsia"/>
          <w:highlight w:val="yellow"/>
        </w:rPr>
        <w:t>/100Km</w:t>
      </w:r>
      <w:r w:rsidR="00E30303" w:rsidRPr="00563359">
        <w:rPr>
          <w:rFonts w:hint="eastAsia"/>
        </w:rPr>
        <w:t>。</w:t>
      </w:r>
    </w:p>
    <w:p w14:paraId="426A3B3E" w14:textId="1043B740" w:rsidR="00E30303" w:rsidRPr="00563359" w:rsidRDefault="00A305E5" w:rsidP="00E30303">
      <w:r>
        <w:rPr>
          <w:rFonts w:hint="eastAsia"/>
        </w:rPr>
        <w:t>综合</w:t>
      </w:r>
      <w:r w:rsidR="00E30303" w:rsidRPr="00563359">
        <w:rPr>
          <w:rFonts w:hint="eastAsia"/>
        </w:rPr>
        <w:t>电耗显示值</w:t>
      </w:r>
      <w:r w:rsidR="00E30303" w:rsidRPr="00563359">
        <w:t>=</w:t>
      </w:r>
      <w:r w:rsidR="00E30303" w:rsidRPr="00563359">
        <w:rPr>
          <w:rFonts w:hint="eastAsia"/>
        </w:rPr>
        <w:t>平均电耗信号值</w:t>
      </w:r>
      <w:r w:rsidR="00E30303" w:rsidRPr="00563359">
        <w:t>*0.1</w:t>
      </w:r>
      <w:r w:rsidR="00E30303" w:rsidRPr="00563359">
        <w:rPr>
          <w:rFonts w:hint="eastAsia"/>
        </w:rPr>
        <w:t>。例，当</w:t>
      </w:r>
      <w:proofErr w:type="spellStart"/>
      <w:r w:rsidR="00E30303" w:rsidRPr="00563359">
        <w:t>PCU_ECnsAvgAftRechrg</w:t>
      </w:r>
      <w:proofErr w:type="spellEnd"/>
      <w:r w:rsidR="00E30303" w:rsidRPr="00563359">
        <w:t>=510</w:t>
      </w:r>
      <w:r w:rsidR="00E30303" w:rsidRPr="00563359">
        <w:rPr>
          <w:rFonts w:hint="eastAsia"/>
        </w:rPr>
        <w:t>时，</w:t>
      </w:r>
      <w:r w:rsidR="00E30303" w:rsidRPr="00A305E5">
        <w:rPr>
          <w:rFonts w:hint="eastAsia"/>
          <w:highlight w:val="yellow"/>
        </w:rPr>
        <w:t>仪表</w:t>
      </w:r>
      <w:r w:rsidRPr="00A305E5">
        <w:rPr>
          <w:rFonts w:hint="eastAsia"/>
          <w:highlight w:val="yellow"/>
        </w:rPr>
        <w:t>综合</w:t>
      </w:r>
      <w:r w:rsidR="00E30303" w:rsidRPr="00A305E5">
        <w:rPr>
          <w:rFonts w:hint="eastAsia"/>
          <w:highlight w:val="yellow"/>
        </w:rPr>
        <w:t>电耗显示</w:t>
      </w:r>
      <w:r w:rsidRPr="00A305E5">
        <w:rPr>
          <w:highlight w:val="yellow"/>
        </w:rPr>
        <w:t>3</w:t>
      </w:r>
      <w:r w:rsidR="00E30303" w:rsidRPr="00A305E5">
        <w:rPr>
          <w:highlight w:val="yellow"/>
        </w:rPr>
        <w:t xml:space="preserve">1.0 </w:t>
      </w:r>
      <w:proofErr w:type="spellStart"/>
      <w:r w:rsidR="00E30303" w:rsidRPr="00A305E5">
        <w:rPr>
          <w:highlight w:val="yellow"/>
        </w:rPr>
        <w:t>KWh</w:t>
      </w:r>
      <w:proofErr w:type="spellEnd"/>
      <w:r w:rsidR="00E30303" w:rsidRPr="00A305E5">
        <w:rPr>
          <w:highlight w:val="yellow"/>
        </w:rPr>
        <w:t>/100km</w:t>
      </w:r>
      <w:r w:rsidR="00E30303" w:rsidRPr="00563359">
        <w:rPr>
          <w:rFonts w:hint="eastAsia"/>
        </w:rPr>
        <w:t xml:space="preserve">; </w:t>
      </w:r>
      <w:r w:rsidR="00E30303" w:rsidRPr="00563359">
        <w:rPr>
          <w:rFonts w:hint="eastAsia"/>
        </w:rPr>
        <w:t>当</w:t>
      </w:r>
      <w:proofErr w:type="spellStart"/>
      <w:r w:rsidR="00E30303" w:rsidRPr="00563359">
        <w:t>PCU_ECnsAvgAftRechrg</w:t>
      </w:r>
      <w:proofErr w:type="spellEnd"/>
      <w:r w:rsidR="00E30303" w:rsidRPr="00563359">
        <w:t>=511</w:t>
      </w:r>
      <w:r w:rsidR="00E30303" w:rsidRPr="00563359">
        <w:rPr>
          <w:rFonts w:hint="eastAsia"/>
        </w:rPr>
        <w:t>时，仪表</w:t>
      </w:r>
      <w:r>
        <w:rPr>
          <w:rFonts w:hint="eastAsia"/>
        </w:rPr>
        <w:t>综合</w:t>
      </w:r>
      <w:r w:rsidR="00E30303" w:rsidRPr="00563359">
        <w:rPr>
          <w:rFonts w:hint="eastAsia"/>
        </w:rPr>
        <w:t>电耗显示</w:t>
      </w:r>
      <w:r w:rsidR="00E30303" w:rsidRPr="00563359">
        <w:t xml:space="preserve">--.- </w:t>
      </w:r>
      <w:proofErr w:type="spellStart"/>
      <w:r w:rsidR="00E30303" w:rsidRPr="00563359">
        <w:t>KWh</w:t>
      </w:r>
      <w:proofErr w:type="spellEnd"/>
      <w:r w:rsidR="00E30303" w:rsidRPr="00563359">
        <w:t>/100km</w:t>
      </w:r>
      <w:r w:rsidR="00E30303" w:rsidRPr="00563359">
        <w:rPr>
          <w:rFonts w:hint="eastAsia"/>
        </w:rPr>
        <w:t>。</w:t>
      </w:r>
    </w:p>
    <w:p w14:paraId="006F892D" w14:textId="77777777" w:rsidR="00E30303" w:rsidRPr="00563359" w:rsidRDefault="00E30303" w:rsidP="00E30303"/>
    <w:p w14:paraId="51EE3A0B" w14:textId="384F1245" w:rsidR="00E30303" w:rsidRPr="00563359" w:rsidRDefault="00E30303" w:rsidP="00E30303">
      <w:pPr>
        <w:pStyle w:val="3"/>
      </w:pPr>
      <w:r w:rsidRPr="00563359">
        <w:rPr>
          <w:rFonts w:hint="eastAsia"/>
        </w:rPr>
        <w:t>自发动机启动行驶总</w:t>
      </w:r>
      <w:commentRangeStart w:id="40"/>
      <w:r w:rsidRPr="00563359">
        <w:rPr>
          <w:rFonts w:hint="eastAsia"/>
        </w:rPr>
        <w:t>里程</w:t>
      </w:r>
      <w:commentRangeEnd w:id="40"/>
      <w:r w:rsidRPr="00563359">
        <w:rPr>
          <w:rStyle w:val="afffff3"/>
          <w:b w:val="0"/>
        </w:rPr>
        <w:commentReference w:id="40"/>
      </w:r>
      <w:r w:rsidR="00CB1C4C" w:rsidRPr="00CB1C4C">
        <w:rPr>
          <w:rFonts w:hint="eastAsia"/>
          <w:highlight w:val="yellow"/>
        </w:rPr>
        <w:t>（预留</w:t>
      </w:r>
      <w:r w:rsidR="00C61448">
        <w:rPr>
          <w:rFonts w:hint="eastAsia"/>
          <w:highlight w:val="yellow"/>
        </w:rPr>
        <w:t>，暂不实施</w:t>
      </w:r>
      <w:r w:rsidR="00CB1C4C" w:rsidRPr="00CB1C4C">
        <w:rPr>
          <w:rFonts w:hint="eastAsia"/>
          <w:highlight w:val="yellow"/>
        </w:rPr>
        <w:t>）</w:t>
      </w:r>
    </w:p>
    <w:p w14:paraId="3B35A8C4" w14:textId="77777777" w:rsidR="00E30303" w:rsidRPr="00563359" w:rsidRDefault="00E30303" w:rsidP="00E30303">
      <w:pPr>
        <w:rPr>
          <w:b/>
          <w:bCs/>
        </w:rPr>
      </w:pPr>
      <w:r w:rsidRPr="00563359">
        <w:rPr>
          <w:rFonts w:hint="eastAsia"/>
          <w:b/>
          <w:bCs/>
        </w:rPr>
        <w:t>自发动机启动行驶总里程累计策略</w:t>
      </w:r>
    </w:p>
    <w:p w14:paraId="1498344F" w14:textId="77777777" w:rsidR="00E30303" w:rsidRPr="00563359" w:rsidRDefault="00E30303" w:rsidP="00E30303">
      <w:r w:rsidRPr="00563359">
        <w:rPr>
          <w:rFonts w:hint="eastAsia"/>
        </w:rPr>
        <w:t>K</w:t>
      </w:r>
      <w:r w:rsidRPr="00563359">
        <w:t>L15 ON</w:t>
      </w:r>
      <w:r w:rsidRPr="00563359">
        <w:rPr>
          <w:rFonts w:hint="eastAsia"/>
        </w:rPr>
        <w:t>下，当</w:t>
      </w:r>
      <w:proofErr w:type="spellStart"/>
      <w:r w:rsidRPr="00563359">
        <w:t>EMS_EngSts</w:t>
      </w:r>
      <w:proofErr w:type="spellEnd"/>
      <w:r w:rsidRPr="00563359">
        <w:t>=2</w:t>
      </w:r>
      <w:r w:rsidRPr="00563359">
        <w:rPr>
          <w:rFonts w:hint="eastAsia"/>
        </w:rPr>
        <w:t>（</w:t>
      </w:r>
      <w:r w:rsidRPr="00563359">
        <w:rPr>
          <w:rFonts w:hint="eastAsia"/>
        </w:rPr>
        <w:t>R</w:t>
      </w:r>
      <w:r w:rsidRPr="00563359">
        <w:t>unning</w:t>
      </w:r>
      <w:r w:rsidRPr="00563359">
        <w:rPr>
          <w:rFonts w:hint="eastAsia"/>
        </w:rPr>
        <w:t>）时，按照以下策略进行自发动机启动行驶总里程的累计：</w:t>
      </w:r>
    </w:p>
    <w:tbl>
      <w:tblPr>
        <w:tblStyle w:val="af4"/>
        <w:tblW w:w="5000" w:type="pct"/>
        <w:tblLook w:val="04A0" w:firstRow="1" w:lastRow="0" w:firstColumn="1" w:lastColumn="0" w:noHBand="0" w:noVBand="1"/>
      </w:tblPr>
      <w:tblGrid>
        <w:gridCol w:w="1271"/>
        <w:gridCol w:w="2835"/>
        <w:gridCol w:w="2552"/>
        <w:gridCol w:w="3777"/>
      </w:tblGrid>
      <w:tr w:rsidR="00E30303" w:rsidRPr="00563359" w14:paraId="069DDD3C" w14:textId="77777777" w:rsidTr="004404B5">
        <w:trPr>
          <w:cnfStyle w:val="100000000000" w:firstRow="1" w:lastRow="0" w:firstColumn="0" w:lastColumn="0" w:oddVBand="0" w:evenVBand="0" w:oddHBand="0" w:evenHBand="0" w:firstRowFirstColumn="0" w:firstRowLastColumn="0" w:lastRowFirstColumn="0" w:lastRowLastColumn="0"/>
          <w:tblHeader/>
        </w:trPr>
        <w:tc>
          <w:tcPr>
            <w:tcW w:w="1271" w:type="dxa"/>
          </w:tcPr>
          <w:p w14:paraId="2E1B6AA8" w14:textId="77777777" w:rsidR="00E30303" w:rsidRPr="00563359" w:rsidRDefault="00E30303" w:rsidP="004404B5">
            <w:pPr>
              <w:spacing w:line="240" w:lineRule="auto"/>
              <w:rPr>
                <w:bCs/>
              </w:rPr>
            </w:pPr>
            <w:r w:rsidRPr="00563359">
              <w:rPr>
                <w:rFonts w:hint="eastAsia"/>
                <w:bCs/>
              </w:rPr>
              <w:t>点火状态</w:t>
            </w:r>
          </w:p>
          <w:p w14:paraId="6CD76C18" w14:textId="77777777" w:rsidR="00E30303" w:rsidRPr="00563359" w:rsidRDefault="00E30303" w:rsidP="004404B5">
            <w:pPr>
              <w:spacing w:line="240" w:lineRule="auto"/>
            </w:pPr>
            <w:r w:rsidRPr="00563359">
              <w:rPr>
                <w:bCs/>
              </w:rPr>
              <w:t>KL15</w:t>
            </w:r>
          </w:p>
        </w:tc>
        <w:tc>
          <w:tcPr>
            <w:tcW w:w="2835" w:type="dxa"/>
          </w:tcPr>
          <w:p w14:paraId="1F5AD659" w14:textId="77777777" w:rsidR="00E30303" w:rsidRPr="00563359" w:rsidRDefault="00E30303" w:rsidP="004404B5">
            <w:pPr>
              <w:spacing w:line="240" w:lineRule="auto"/>
              <w:rPr>
                <w:b w:val="0"/>
              </w:rPr>
            </w:pPr>
            <w:r w:rsidRPr="00563359">
              <w:rPr>
                <w:rFonts w:hint="eastAsia"/>
              </w:rPr>
              <w:t>车速信号有效标志</w:t>
            </w:r>
          </w:p>
          <w:p w14:paraId="7ADDD118" w14:textId="77777777" w:rsidR="00E30303" w:rsidRPr="00563359" w:rsidRDefault="00E30303" w:rsidP="004404B5">
            <w:pPr>
              <w:spacing w:line="240" w:lineRule="auto"/>
            </w:pPr>
            <w:proofErr w:type="spellStart"/>
            <w:r w:rsidRPr="00563359">
              <w:t>ESP_VehicleSpeedValid</w:t>
            </w:r>
            <w:proofErr w:type="spellEnd"/>
          </w:p>
        </w:tc>
        <w:tc>
          <w:tcPr>
            <w:tcW w:w="2552" w:type="dxa"/>
          </w:tcPr>
          <w:p w14:paraId="2AAB91D6" w14:textId="77777777" w:rsidR="00E30303" w:rsidRPr="00563359" w:rsidRDefault="00E30303" w:rsidP="004404B5">
            <w:pPr>
              <w:spacing w:line="240" w:lineRule="auto"/>
              <w:rPr>
                <w:b w:val="0"/>
              </w:rPr>
            </w:pPr>
            <w:r w:rsidRPr="00563359">
              <w:rPr>
                <w:rFonts w:hint="eastAsia"/>
              </w:rPr>
              <w:t>车速信号</w:t>
            </w:r>
          </w:p>
          <w:p w14:paraId="13068BFF" w14:textId="77777777" w:rsidR="00E30303" w:rsidRPr="00563359" w:rsidRDefault="00E30303" w:rsidP="004404B5">
            <w:pPr>
              <w:spacing w:line="240" w:lineRule="auto"/>
            </w:pPr>
            <w:proofErr w:type="spellStart"/>
            <w:r w:rsidRPr="00563359">
              <w:t>ESP_VehicleSpeed</w:t>
            </w:r>
            <w:proofErr w:type="spellEnd"/>
          </w:p>
        </w:tc>
        <w:tc>
          <w:tcPr>
            <w:tcW w:w="3777" w:type="dxa"/>
          </w:tcPr>
          <w:p w14:paraId="7D357386" w14:textId="77777777" w:rsidR="00E30303" w:rsidRPr="00563359" w:rsidRDefault="00E30303" w:rsidP="004404B5">
            <w:pPr>
              <w:spacing w:line="240" w:lineRule="auto"/>
            </w:pPr>
            <w:r w:rsidRPr="00563359">
              <w:rPr>
                <w:rFonts w:hint="eastAsia"/>
              </w:rPr>
              <w:t>自发动机启动行驶总里程累加计算</w:t>
            </w:r>
          </w:p>
        </w:tc>
      </w:tr>
      <w:tr w:rsidR="00E30303" w:rsidRPr="00563359" w14:paraId="5E6808EA" w14:textId="77777777" w:rsidTr="004404B5">
        <w:tc>
          <w:tcPr>
            <w:tcW w:w="1271" w:type="dxa"/>
            <w:vMerge w:val="restart"/>
          </w:tcPr>
          <w:p w14:paraId="713CFC85" w14:textId="77777777" w:rsidR="00E30303" w:rsidRPr="00563359" w:rsidRDefault="00E30303" w:rsidP="004404B5">
            <w:pPr>
              <w:spacing w:line="240" w:lineRule="auto"/>
            </w:pPr>
            <w:r w:rsidRPr="00563359">
              <w:t>ON</w:t>
            </w:r>
          </w:p>
        </w:tc>
        <w:tc>
          <w:tcPr>
            <w:tcW w:w="2835" w:type="dxa"/>
            <w:vMerge w:val="restart"/>
          </w:tcPr>
          <w:p w14:paraId="4BB05D39" w14:textId="77777777" w:rsidR="00E30303" w:rsidRPr="00563359" w:rsidRDefault="00E30303" w:rsidP="004404B5">
            <w:pPr>
              <w:spacing w:line="240" w:lineRule="auto"/>
            </w:pPr>
            <w:r w:rsidRPr="00563359">
              <w:t>= 0x0(Valid)</w:t>
            </w:r>
          </w:p>
        </w:tc>
        <w:tc>
          <w:tcPr>
            <w:tcW w:w="2552" w:type="dxa"/>
          </w:tcPr>
          <w:p w14:paraId="47F5248E" w14:textId="77777777" w:rsidR="00E30303" w:rsidRPr="00563359" w:rsidRDefault="00E30303" w:rsidP="004404B5">
            <w:pPr>
              <w:spacing w:line="240" w:lineRule="auto"/>
            </w:pPr>
            <w:r w:rsidRPr="00563359">
              <w:t>= 0 km/h</w:t>
            </w:r>
          </w:p>
        </w:tc>
        <w:tc>
          <w:tcPr>
            <w:tcW w:w="3777" w:type="dxa"/>
          </w:tcPr>
          <w:p w14:paraId="2288350D" w14:textId="77777777" w:rsidR="00E30303" w:rsidRPr="00563359" w:rsidRDefault="00E30303" w:rsidP="004404B5">
            <w:pPr>
              <w:spacing w:line="240" w:lineRule="auto"/>
            </w:pPr>
            <w:r w:rsidRPr="00563359">
              <w:rPr>
                <w:rFonts w:hint="eastAsia"/>
              </w:rPr>
              <w:t>不累加</w:t>
            </w:r>
          </w:p>
        </w:tc>
      </w:tr>
      <w:tr w:rsidR="00E30303" w:rsidRPr="00563359" w14:paraId="6CC21A9E" w14:textId="77777777" w:rsidTr="004404B5">
        <w:tc>
          <w:tcPr>
            <w:tcW w:w="1271" w:type="dxa"/>
            <w:vMerge/>
          </w:tcPr>
          <w:p w14:paraId="582AE700" w14:textId="77777777" w:rsidR="00E30303" w:rsidRPr="00563359" w:rsidRDefault="00E30303" w:rsidP="004404B5">
            <w:pPr>
              <w:spacing w:line="240" w:lineRule="auto"/>
            </w:pPr>
          </w:p>
        </w:tc>
        <w:tc>
          <w:tcPr>
            <w:tcW w:w="2835" w:type="dxa"/>
            <w:vMerge/>
          </w:tcPr>
          <w:p w14:paraId="00ECDDB8" w14:textId="77777777" w:rsidR="00E30303" w:rsidRPr="00563359" w:rsidRDefault="00E30303" w:rsidP="004404B5">
            <w:pPr>
              <w:spacing w:line="240" w:lineRule="auto"/>
            </w:pPr>
          </w:p>
        </w:tc>
        <w:tc>
          <w:tcPr>
            <w:tcW w:w="2552" w:type="dxa"/>
          </w:tcPr>
          <w:p w14:paraId="1A0292D8" w14:textId="77777777" w:rsidR="00E30303" w:rsidRPr="00563359" w:rsidRDefault="00E30303" w:rsidP="004404B5">
            <w:pPr>
              <w:spacing w:line="240" w:lineRule="auto"/>
            </w:pPr>
            <w:r w:rsidRPr="00563359">
              <w:t xml:space="preserve">0 &lt; V </w:t>
            </w:r>
            <w:r w:rsidRPr="00563359">
              <w:rPr>
                <w:rFonts w:ascii="微软雅黑" w:hAnsi="微软雅黑" w:hint="eastAsia"/>
              </w:rPr>
              <w:t>≤</w:t>
            </w:r>
            <w:r w:rsidRPr="00563359">
              <w:t xml:space="preserve"> 360 km/h</w:t>
            </w:r>
          </w:p>
        </w:tc>
        <w:tc>
          <w:tcPr>
            <w:tcW w:w="3777" w:type="dxa"/>
          </w:tcPr>
          <w:p w14:paraId="6FC82862" w14:textId="77777777" w:rsidR="00E30303" w:rsidRPr="00563359" w:rsidRDefault="00E30303" w:rsidP="004404B5">
            <w:pPr>
              <w:spacing w:line="240" w:lineRule="auto"/>
            </w:pPr>
            <w:r w:rsidRPr="00563359">
              <w:rPr>
                <w:rFonts w:hint="eastAsia"/>
              </w:rPr>
              <w:t>按照车速信号积分累加，计算里程</w:t>
            </w:r>
          </w:p>
        </w:tc>
      </w:tr>
      <w:tr w:rsidR="00E30303" w:rsidRPr="00563359" w14:paraId="3778204E" w14:textId="77777777" w:rsidTr="004404B5">
        <w:tc>
          <w:tcPr>
            <w:tcW w:w="1271" w:type="dxa"/>
            <w:vMerge/>
          </w:tcPr>
          <w:p w14:paraId="6D840DEA" w14:textId="77777777" w:rsidR="00E30303" w:rsidRPr="00563359" w:rsidRDefault="00E30303" w:rsidP="004404B5">
            <w:pPr>
              <w:spacing w:line="240" w:lineRule="auto"/>
            </w:pPr>
          </w:p>
        </w:tc>
        <w:tc>
          <w:tcPr>
            <w:tcW w:w="2835" w:type="dxa"/>
            <w:vMerge/>
          </w:tcPr>
          <w:p w14:paraId="7E16C736" w14:textId="77777777" w:rsidR="00E30303" w:rsidRPr="00563359" w:rsidRDefault="00E30303" w:rsidP="004404B5">
            <w:pPr>
              <w:spacing w:line="240" w:lineRule="auto"/>
            </w:pPr>
          </w:p>
        </w:tc>
        <w:tc>
          <w:tcPr>
            <w:tcW w:w="2552" w:type="dxa"/>
          </w:tcPr>
          <w:p w14:paraId="4AE55089" w14:textId="77777777" w:rsidR="00E30303" w:rsidRPr="00563359" w:rsidRDefault="00E30303" w:rsidP="004404B5">
            <w:pPr>
              <w:spacing w:line="240" w:lineRule="auto"/>
            </w:pPr>
            <w:r w:rsidRPr="00563359">
              <w:t>&gt; 360 km/h</w:t>
            </w:r>
          </w:p>
        </w:tc>
        <w:tc>
          <w:tcPr>
            <w:tcW w:w="3777" w:type="dxa"/>
          </w:tcPr>
          <w:p w14:paraId="5A4F8397" w14:textId="77777777" w:rsidR="00E30303" w:rsidRPr="00563359" w:rsidRDefault="00E30303" w:rsidP="004404B5">
            <w:pPr>
              <w:spacing w:line="240" w:lineRule="auto"/>
            </w:pPr>
            <w:r w:rsidRPr="00563359">
              <w:rPr>
                <w:rFonts w:hint="eastAsia"/>
              </w:rPr>
              <w:t>不累加</w:t>
            </w:r>
          </w:p>
        </w:tc>
      </w:tr>
      <w:tr w:rsidR="00E30303" w:rsidRPr="00563359" w14:paraId="4364058D" w14:textId="77777777" w:rsidTr="004404B5">
        <w:tc>
          <w:tcPr>
            <w:tcW w:w="1271" w:type="dxa"/>
            <w:vMerge/>
          </w:tcPr>
          <w:p w14:paraId="167C321F" w14:textId="77777777" w:rsidR="00E30303" w:rsidRPr="00563359" w:rsidRDefault="00E30303" w:rsidP="004404B5">
            <w:pPr>
              <w:spacing w:line="240" w:lineRule="auto"/>
            </w:pPr>
          </w:p>
        </w:tc>
        <w:tc>
          <w:tcPr>
            <w:tcW w:w="2835" w:type="dxa"/>
          </w:tcPr>
          <w:p w14:paraId="359B8450" w14:textId="77777777" w:rsidR="00E30303" w:rsidRPr="00563359" w:rsidRDefault="00E30303" w:rsidP="004404B5">
            <w:pPr>
              <w:spacing w:line="240" w:lineRule="auto"/>
            </w:pPr>
            <w:r w:rsidRPr="00563359">
              <w:t>= 0x1(Invalid)</w:t>
            </w:r>
          </w:p>
        </w:tc>
        <w:tc>
          <w:tcPr>
            <w:tcW w:w="2552" w:type="dxa"/>
          </w:tcPr>
          <w:p w14:paraId="2A2FBB9E" w14:textId="77777777" w:rsidR="00E30303" w:rsidRPr="00563359" w:rsidRDefault="00E30303" w:rsidP="004404B5">
            <w:pPr>
              <w:spacing w:line="240" w:lineRule="auto"/>
            </w:pPr>
            <w:r w:rsidRPr="00563359">
              <w:t>/</w:t>
            </w:r>
          </w:p>
        </w:tc>
        <w:tc>
          <w:tcPr>
            <w:tcW w:w="3777" w:type="dxa"/>
          </w:tcPr>
          <w:p w14:paraId="043D6BFA" w14:textId="77777777" w:rsidR="00E30303" w:rsidRPr="00563359" w:rsidRDefault="00E30303" w:rsidP="004404B5">
            <w:pPr>
              <w:spacing w:line="240" w:lineRule="auto"/>
            </w:pPr>
            <w:r w:rsidRPr="00563359">
              <w:rPr>
                <w:rFonts w:hint="eastAsia"/>
              </w:rPr>
              <w:t>不累加</w:t>
            </w:r>
          </w:p>
        </w:tc>
      </w:tr>
      <w:tr w:rsidR="00E30303" w:rsidRPr="00563359" w14:paraId="08D6493F" w14:textId="77777777" w:rsidTr="004404B5">
        <w:tc>
          <w:tcPr>
            <w:tcW w:w="1271" w:type="dxa"/>
            <w:vMerge/>
          </w:tcPr>
          <w:p w14:paraId="6F35C0BF" w14:textId="77777777" w:rsidR="00E30303" w:rsidRPr="00563359" w:rsidRDefault="00E30303" w:rsidP="004404B5">
            <w:pPr>
              <w:spacing w:line="240" w:lineRule="auto"/>
            </w:pPr>
          </w:p>
        </w:tc>
        <w:tc>
          <w:tcPr>
            <w:tcW w:w="5387" w:type="dxa"/>
            <w:gridSpan w:val="2"/>
          </w:tcPr>
          <w:p w14:paraId="7C304702" w14:textId="77777777" w:rsidR="00E30303" w:rsidRPr="00563359" w:rsidRDefault="00E30303" w:rsidP="004404B5">
            <w:pPr>
              <w:spacing w:line="240" w:lineRule="auto"/>
            </w:pPr>
            <w:r w:rsidRPr="00563359">
              <w:rPr>
                <w:rFonts w:hint="eastAsia"/>
              </w:rPr>
              <w:t>信号丢失＜</w:t>
            </w:r>
            <w:r w:rsidRPr="00563359">
              <w:t>1</w:t>
            </w:r>
            <w:r w:rsidRPr="00563359">
              <w:rPr>
                <w:rFonts w:hint="eastAsia"/>
              </w:rPr>
              <w:t>秒</w:t>
            </w:r>
          </w:p>
        </w:tc>
        <w:tc>
          <w:tcPr>
            <w:tcW w:w="3777" w:type="dxa"/>
          </w:tcPr>
          <w:p w14:paraId="63212005" w14:textId="77777777" w:rsidR="00E30303" w:rsidRPr="00563359" w:rsidRDefault="00E30303" w:rsidP="004404B5">
            <w:pPr>
              <w:spacing w:line="240" w:lineRule="auto"/>
            </w:pPr>
            <w:r w:rsidRPr="00563359">
              <w:rPr>
                <w:rFonts w:hint="eastAsia"/>
              </w:rPr>
              <w:t>不累加</w:t>
            </w:r>
          </w:p>
        </w:tc>
      </w:tr>
      <w:tr w:rsidR="00E30303" w:rsidRPr="00563359" w14:paraId="341AF59B" w14:textId="77777777" w:rsidTr="004404B5">
        <w:tc>
          <w:tcPr>
            <w:tcW w:w="1271" w:type="dxa"/>
            <w:vMerge/>
          </w:tcPr>
          <w:p w14:paraId="1FC498CE" w14:textId="77777777" w:rsidR="00E30303" w:rsidRPr="00563359" w:rsidRDefault="00E30303" w:rsidP="004404B5">
            <w:pPr>
              <w:spacing w:line="240" w:lineRule="auto"/>
            </w:pPr>
          </w:p>
        </w:tc>
        <w:tc>
          <w:tcPr>
            <w:tcW w:w="5387" w:type="dxa"/>
            <w:gridSpan w:val="2"/>
          </w:tcPr>
          <w:p w14:paraId="5426E309" w14:textId="77777777" w:rsidR="00E30303" w:rsidRPr="00563359" w:rsidRDefault="00E30303" w:rsidP="004404B5">
            <w:pPr>
              <w:spacing w:line="240" w:lineRule="auto"/>
            </w:pPr>
            <w:r w:rsidRPr="00563359">
              <w:rPr>
                <w:rFonts w:hint="eastAsia"/>
              </w:rPr>
              <w:t>信号丢失≥</w:t>
            </w:r>
            <w:r w:rsidRPr="00563359">
              <w:t>1</w:t>
            </w:r>
            <w:r w:rsidRPr="00563359">
              <w:rPr>
                <w:rFonts w:hint="eastAsia"/>
              </w:rPr>
              <w:t>秒</w:t>
            </w:r>
          </w:p>
        </w:tc>
        <w:tc>
          <w:tcPr>
            <w:tcW w:w="3777" w:type="dxa"/>
          </w:tcPr>
          <w:p w14:paraId="72E0C60E" w14:textId="77777777" w:rsidR="00E30303" w:rsidRPr="00563359" w:rsidRDefault="00E30303" w:rsidP="004404B5">
            <w:pPr>
              <w:spacing w:line="240" w:lineRule="auto"/>
            </w:pPr>
            <w:r w:rsidRPr="00563359">
              <w:rPr>
                <w:rFonts w:hint="eastAsia"/>
              </w:rPr>
              <w:t>不累加</w:t>
            </w:r>
          </w:p>
        </w:tc>
      </w:tr>
      <w:tr w:rsidR="00E30303" w:rsidRPr="00563359" w14:paraId="6F99CD4E" w14:textId="77777777" w:rsidTr="004404B5">
        <w:tc>
          <w:tcPr>
            <w:tcW w:w="1271" w:type="dxa"/>
          </w:tcPr>
          <w:p w14:paraId="094D1227" w14:textId="77777777" w:rsidR="00E30303" w:rsidRPr="00563359" w:rsidRDefault="00E30303" w:rsidP="004404B5">
            <w:pPr>
              <w:spacing w:line="240" w:lineRule="auto"/>
            </w:pPr>
            <w:r w:rsidRPr="00563359">
              <w:t>OFF</w:t>
            </w:r>
          </w:p>
        </w:tc>
        <w:tc>
          <w:tcPr>
            <w:tcW w:w="5387" w:type="dxa"/>
            <w:gridSpan w:val="2"/>
          </w:tcPr>
          <w:p w14:paraId="6CBE29A6" w14:textId="77777777" w:rsidR="00E30303" w:rsidRPr="00563359" w:rsidRDefault="00E30303" w:rsidP="004404B5">
            <w:pPr>
              <w:spacing w:line="240" w:lineRule="auto"/>
            </w:pPr>
            <w:r w:rsidRPr="00563359">
              <w:t>/</w:t>
            </w:r>
          </w:p>
        </w:tc>
        <w:tc>
          <w:tcPr>
            <w:tcW w:w="3777" w:type="dxa"/>
          </w:tcPr>
          <w:p w14:paraId="5650AA15" w14:textId="77777777" w:rsidR="00E30303" w:rsidRPr="00563359" w:rsidRDefault="00E30303" w:rsidP="004404B5">
            <w:pPr>
              <w:spacing w:line="240" w:lineRule="auto"/>
            </w:pPr>
            <w:r w:rsidRPr="00563359">
              <w:rPr>
                <w:rFonts w:hint="eastAsia"/>
              </w:rPr>
              <w:t>不累加</w:t>
            </w:r>
          </w:p>
        </w:tc>
      </w:tr>
    </w:tbl>
    <w:p w14:paraId="7A6615D4" w14:textId="77777777" w:rsidR="00E30303" w:rsidRPr="00563359" w:rsidRDefault="00E30303" w:rsidP="00E30303">
      <w:r w:rsidRPr="00563359">
        <w:rPr>
          <w:rFonts w:hint="eastAsia"/>
        </w:rPr>
        <w:t>注：</w:t>
      </w:r>
      <w:proofErr w:type="spellStart"/>
      <w:r w:rsidRPr="00563359">
        <w:t>EMS_EngSts</w:t>
      </w:r>
      <w:proofErr w:type="spellEnd"/>
      <w:r w:rsidRPr="00563359">
        <w:t>=</w:t>
      </w:r>
      <w:r w:rsidRPr="00563359">
        <w:rPr>
          <w:rFonts w:hint="eastAsia"/>
        </w:rPr>
        <w:t>其他值时，自发动机启动行驶总里程不累计。</w:t>
      </w:r>
    </w:p>
    <w:p w14:paraId="396066D1" w14:textId="77777777" w:rsidR="00E30303" w:rsidRPr="00563359" w:rsidRDefault="00E30303" w:rsidP="00E30303"/>
    <w:p w14:paraId="4255430E" w14:textId="77777777" w:rsidR="00E30303" w:rsidRPr="00563359" w:rsidRDefault="00E30303" w:rsidP="00E30303">
      <w:pPr>
        <w:rPr>
          <w:b/>
          <w:bCs/>
        </w:rPr>
      </w:pPr>
      <w:r w:rsidRPr="00563359">
        <w:rPr>
          <w:rFonts w:hint="eastAsia"/>
          <w:b/>
          <w:bCs/>
        </w:rPr>
        <w:t>自发动机启动行驶总里程存储策略</w:t>
      </w:r>
    </w:p>
    <w:p w14:paraId="5BFA55D6" w14:textId="77777777" w:rsidR="00E30303" w:rsidRPr="00563359" w:rsidRDefault="00E30303" w:rsidP="00E30303">
      <w:r w:rsidRPr="00563359">
        <w:rPr>
          <w:rFonts w:hint="eastAsia"/>
        </w:rPr>
        <w:t>为防止自发动机启动行驶总里程掉电丢失，自发动机启动行驶总里程数值需要存储在</w:t>
      </w:r>
      <w:r w:rsidRPr="00563359">
        <w:t>MCU</w:t>
      </w:r>
      <w:r w:rsidRPr="00563359">
        <w:rPr>
          <w:rFonts w:hint="eastAsia"/>
        </w:rPr>
        <w:t>内部</w:t>
      </w:r>
      <w:proofErr w:type="spellStart"/>
      <w:r w:rsidRPr="00563359">
        <w:t>DataFlash</w:t>
      </w:r>
      <w:proofErr w:type="spellEnd"/>
      <w:r w:rsidRPr="00563359">
        <w:rPr>
          <w:rFonts w:hint="eastAsia"/>
        </w:rPr>
        <w:lastRenderedPageBreak/>
        <w:t>中，仪表</w:t>
      </w:r>
      <w:r w:rsidRPr="00563359">
        <w:t>1km</w:t>
      </w:r>
      <w:r w:rsidRPr="00563359">
        <w:rPr>
          <w:rFonts w:hint="eastAsia"/>
        </w:rPr>
        <w:t>存储一次，此外，仪表在每次</w:t>
      </w:r>
      <w:r w:rsidRPr="00563359">
        <w:t>KL15 OFF</w:t>
      </w:r>
      <w:r w:rsidRPr="00563359">
        <w:rPr>
          <w:rFonts w:hint="eastAsia"/>
        </w:rPr>
        <w:t>即下电时存储一次自发动机启动行驶总里程。</w:t>
      </w:r>
    </w:p>
    <w:p w14:paraId="2DBBE635" w14:textId="77777777" w:rsidR="00E30303" w:rsidRPr="00563359" w:rsidRDefault="00E30303" w:rsidP="00E30303">
      <w:r w:rsidRPr="00563359">
        <w:rPr>
          <w:rFonts w:hint="eastAsia"/>
        </w:rPr>
        <w:t>为避免</w:t>
      </w:r>
      <w:proofErr w:type="spellStart"/>
      <w:r w:rsidRPr="00563359">
        <w:t>DataFlash</w:t>
      </w:r>
      <w:proofErr w:type="spellEnd"/>
      <w:r w:rsidRPr="00563359">
        <w:rPr>
          <w:rFonts w:hint="eastAsia"/>
        </w:rPr>
        <w:t>擦写次数超出</w:t>
      </w:r>
      <w:r w:rsidRPr="00563359">
        <w:t>MCU</w:t>
      </w:r>
      <w:r w:rsidRPr="00563359">
        <w:rPr>
          <w:rFonts w:hint="eastAsia"/>
        </w:rPr>
        <w:t>规格书所定义寿命，软件需根据擦写次数计算并进行相关算法优化。</w:t>
      </w:r>
    </w:p>
    <w:p w14:paraId="1C7B5593" w14:textId="77777777" w:rsidR="00E30303" w:rsidRPr="00563359" w:rsidRDefault="00E30303" w:rsidP="00E30303">
      <w:r w:rsidRPr="00563359">
        <w:rPr>
          <w:rFonts w:hint="eastAsia"/>
        </w:rPr>
        <w:t>为避免自发动机启动行驶总里程被恶意篡改，自发动机启动行驶总里程需要进行加密存储。</w:t>
      </w:r>
    </w:p>
    <w:p w14:paraId="428EA578" w14:textId="77777777" w:rsidR="00E30303" w:rsidRPr="00563359" w:rsidRDefault="00E30303" w:rsidP="00E30303">
      <w:r w:rsidRPr="00563359">
        <w:rPr>
          <w:rFonts w:hint="eastAsia"/>
        </w:rPr>
        <w:t>软件需提供内部诊断接口可以修改自发动机启动行驶总里程值，但内部需要记录真实的自发动机启动行驶总里程值，真实的自发动机启动行驶总里程值仅用于内部记录，无法通过诊断改写或复位。</w:t>
      </w:r>
    </w:p>
    <w:p w14:paraId="756EC7DA" w14:textId="77777777" w:rsidR="00E30303" w:rsidRPr="00563359" w:rsidRDefault="00E30303" w:rsidP="00E30303"/>
    <w:p w14:paraId="35F5FF8A" w14:textId="77777777" w:rsidR="00E30303" w:rsidRPr="00563359" w:rsidRDefault="00E30303" w:rsidP="00E30303">
      <w:pPr>
        <w:pStyle w:val="afa"/>
        <w:jc w:val="left"/>
        <w:rPr>
          <w:b/>
          <w:bCs/>
        </w:rPr>
      </w:pPr>
      <w:r w:rsidRPr="00563359">
        <w:rPr>
          <w:rFonts w:hint="eastAsia"/>
          <w:b/>
          <w:bCs/>
        </w:rPr>
        <w:t>自发动机启动行驶总里程显示与更新</w:t>
      </w:r>
    </w:p>
    <w:p w14:paraId="39592906" w14:textId="77777777" w:rsidR="00E30303" w:rsidRPr="00563359" w:rsidRDefault="00E30303" w:rsidP="00E30303">
      <w:r w:rsidRPr="00563359">
        <w:rPr>
          <w:rFonts w:hint="eastAsia"/>
        </w:rPr>
        <w:t>自发动机启动行驶总里程的显示与更新要求如下：</w:t>
      </w:r>
    </w:p>
    <w:tbl>
      <w:tblPr>
        <w:tblStyle w:val="af4"/>
        <w:tblW w:w="5000" w:type="pct"/>
        <w:tblLook w:val="04A0" w:firstRow="1" w:lastRow="0" w:firstColumn="1" w:lastColumn="0" w:noHBand="0" w:noVBand="1"/>
      </w:tblPr>
      <w:tblGrid>
        <w:gridCol w:w="1556"/>
        <w:gridCol w:w="1057"/>
        <w:gridCol w:w="1304"/>
        <w:gridCol w:w="1304"/>
        <w:gridCol w:w="1304"/>
        <w:gridCol w:w="1304"/>
        <w:gridCol w:w="1304"/>
        <w:gridCol w:w="1302"/>
      </w:tblGrid>
      <w:tr w:rsidR="00E30303" w:rsidRPr="00563359" w14:paraId="1118E9B7" w14:textId="77777777" w:rsidTr="004404B5">
        <w:trPr>
          <w:cnfStyle w:val="100000000000" w:firstRow="1" w:lastRow="0" w:firstColumn="0" w:lastColumn="0" w:oddVBand="0" w:evenVBand="0" w:oddHBand="0" w:evenHBand="0" w:firstRowFirstColumn="0" w:firstRowLastColumn="0" w:lastRowFirstColumn="0" w:lastRowLastColumn="0"/>
        </w:trPr>
        <w:tc>
          <w:tcPr>
            <w:tcW w:w="745" w:type="pct"/>
          </w:tcPr>
          <w:p w14:paraId="2C87A77E" w14:textId="77777777" w:rsidR="00E30303" w:rsidRPr="00563359" w:rsidRDefault="00E30303" w:rsidP="004404B5">
            <w:pPr>
              <w:spacing w:line="240" w:lineRule="auto"/>
              <w:rPr>
                <w:b w:val="0"/>
                <w:bCs/>
              </w:rPr>
            </w:pPr>
            <w:r w:rsidRPr="00563359">
              <w:rPr>
                <w:rFonts w:hint="eastAsia"/>
              </w:rPr>
              <w:t>信息类型</w:t>
            </w:r>
          </w:p>
        </w:tc>
        <w:tc>
          <w:tcPr>
            <w:tcW w:w="506" w:type="pct"/>
          </w:tcPr>
          <w:p w14:paraId="6B315E38" w14:textId="77777777" w:rsidR="00E30303" w:rsidRPr="00563359" w:rsidRDefault="00E30303" w:rsidP="004404B5">
            <w:pPr>
              <w:spacing w:line="240" w:lineRule="auto"/>
              <w:rPr>
                <w:b w:val="0"/>
                <w:bCs/>
              </w:rPr>
            </w:pPr>
            <w:r w:rsidRPr="00563359">
              <w:rPr>
                <w:rFonts w:hint="eastAsia"/>
                <w:bCs/>
              </w:rPr>
              <w:t>单位</w:t>
            </w:r>
          </w:p>
        </w:tc>
        <w:tc>
          <w:tcPr>
            <w:tcW w:w="625" w:type="pct"/>
          </w:tcPr>
          <w:p w14:paraId="5FF87531" w14:textId="77777777" w:rsidR="00E30303" w:rsidRPr="00563359" w:rsidRDefault="00E30303" w:rsidP="004404B5">
            <w:pPr>
              <w:spacing w:line="240" w:lineRule="auto"/>
              <w:rPr>
                <w:b w:val="0"/>
                <w:bCs/>
              </w:rPr>
            </w:pPr>
            <w:r w:rsidRPr="00563359">
              <w:rPr>
                <w:rFonts w:hint="eastAsia"/>
                <w:bCs/>
              </w:rPr>
              <w:t>精度</w:t>
            </w:r>
          </w:p>
        </w:tc>
        <w:tc>
          <w:tcPr>
            <w:tcW w:w="625" w:type="pct"/>
          </w:tcPr>
          <w:p w14:paraId="59B4B38A" w14:textId="77777777" w:rsidR="00E30303" w:rsidRPr="00563359" w:rsidRDefault="00E30303" w:rsidP="004404B5">
            <w:pPr>
              <w:spacing w:line="240" w:lineRule="auto"/>
              <w:rPr>
                <w:b w:val="0"/>
                <w:bCs/>
              </w:rPr>
            </w:pPr>
            <w:r w:rsidRPr="00563359">
              <w:rPr>
                <w:rFonts w:hint="eastAsia"/>
                <w:bCs/>
              </w:rPr>
              <w:t>前导零</w:t>
            </w:r>
          </w:p>
        </w:tc>
        <w:tc>
          <w:tcPr>
            <w:tcW w:w="625" w:type="pct"/>
          </w:tcPr>
          <w:p w14:paraId="04588DB4" w14:textId="77777777" w:rsidR="00E30303" w:rsidRPr="00563359" w:rsidRDefault="00E30303" w:rsidP="004404B5">
            <w:pPr>
              <w:spacing w:line="240" w:lineRule="auto"/>
              <w:rPr>
                <w:b w:val="0"/>
                <w:bCs/>
              </w:rPr>
            </w:pPr>
            <w:r w:rsidRPr="00563359">
              <w:rPr>
                <w:rFonts w:hint="eastAsia"/>
                <w:bCs/>
              </w:rPr>
              <w:t>最小值</w:t>
            </w:r>
          </w:p>
        </w:tc>
        <w:tc>
          <w:tcPr>
            <w:tcW w:w="625" w:type="pct"/>
          </w:tcPr>
          <w:p w14:paraId="5440DA54" w14:textId="77777777" w:rsidR="00E30303" w:rsidRPr="00563359" w:rsidRDefault="00E30303" w:rsidP="004404B5">
            <w:pPr>
              <w:spacing w:line="240" w:lineRule="auto"/>
              <w:rPr>
                <w:b w:val="0"/>
                <w:bCs/>
              </w:rPr>
            </w:pPr>
            <w:r w:rsidRPr="00563359">
              <w:rPr>
                <w:rFonts w:hint="eastAsia"/>
                <w:bCs/>
              </w:rPr>
              <w:t>最大值</w:t>
            </w:r>
          </w:p>
        </w:tc>
        <w:tc>
          <w:tcPr>
            <w:tcW w:w="625" w:type="pct"/>
          </w:tcPr>
          <w:p w14:paraId="57049B3C" w14:textId="77777777" w:rsidR="00E30303" w:rsidRPr="00563359" w:rsidRDefault="00E30303" w:rsidP="004404B5">
            <w:pPr>
              <w:spacing w:line="240" w:lineRule="auto"/>
              <w:rPr>
                <w:b w:val="0"/>
                <w:bCs/>
              </w:rPr>
            </w:pPr>
            <w:r w:rsidRPr="00563359">
              <w:rPr>
                <w:rFonts w:hint="eastAsia"/>
                <w:bCs/>
              </w:rPr>
              <w:t>初始值</w:t>
            </w:r>
          </w:p>
        </w:tc>
        <w:tc>
          <w:tcPr>
            <w:tcW w:w="625" w:type="pct"/>
          </w:tcPr>
          <w:p w14:paraId="66C43B04" w14:textId="77777777" w:rsidR="00E30303" w:rsidRPr="00563359" w:rsidRDefault="00E30303" w:rsidP="004404B5">
            <w:pPr>
              <w:spacing w:line="240" w:lineRule="auto"/>
              <w:rPr>
                <w:b w:val="0"/>
                <w:bCs/>
              </w:rPr>
            </w:pPr>
            <w:r w:rsidRPr="00563359">
              <w:rPr>
                <w:rFonts w:hint="eastAsia"/>
                <w:bCs/>
              </w:rPr>
              <w:t>无效值</w:t>
            </w:r>
          </w:p>
        </w:tc>
      </w:tr>
      <w:tr w:rsidR="00E30303" w:rsidRPr="00563359" w14:paraId="5D5EFD0B" w14:textId="77777777" w:rsidTr="004404B5">
        <w:tc>
          <w:tcPr>
            <w:tcW w:w="745" w:type="pct"/>
          </w:tcPr>
          <w:p w14:paraId="03CABC1E" w14:textId="77777777" w:rsidR="00E30303" w:rsidRPr="00563359" w:rsidRDefault="00E30303" w:rsidP="004404B5">
            <w:pPr>
              <w:spacing w:line="240" w:lineRule="auto"/>
            </w:pPr>
            <w:r w:rsidRPr="00563359">
              <w:rPr>
                <w:rFonts w:hint="eastAsia"/>
              </w:rPr>
              <w:t>自发动机启动行驶总里程</w:t>
            </w:r>
          </w:p>
        </w:tc>
        <w:tc>
          <w:tcPr>
            <w:tcW w:w="506" w:type="pct"/>
          </w:tcPr>
          <w:p w14:paraId="139F8BF0" w14:textId="77777777" w:rsidR="00E30303" w:rsidRPr="00563359" w:rsidRDefault="00E30303" w:rsidP="004404B5">
            <w:pPr>
              <w:spacing w:line="240" w:lineRule="auto"/>
            </w:pPr>
            <w:r w:rsidRPr="00563359">
              <w:t>km</w:t>
            </w:r>
          </w:p>
        </w:tc>
        <w:tc>
          <w:tcPr>
            <w:tcW w:w="625" w:type="pct"/>
          </w:tcPr>
          <w:p w14:paraId="6AC84323" w14:textId="77777777" w:rsidR="00E30303" w:rsidRPr="00563359" w:rsidRDefault="00E30303" w:rsidP="004404B5">
            <w:pPr>
              <w:spacing w:line="240" w:lineRule="auto"/>
            </w:pPr>
            <w:r w:rsidRPr="00563359">
              <w:t>1</w:t>
            </w:r>
          </w:p>
        </w:tc>
        <w:tc>
          <w:tcPr>
            <w:tcW w:w="625" w:type="pct"/>
          </w:tcPr>
          <w:p w14:paraId="1FC48476" w14:textId="77777777" w:rsidR="00E30303" w:rsidRPr="00563359" w:rsidRDefault="00E30303" w:rsidP="004404B5">
            <w:pPr>
              <w:spacing w:line="240" w:lineRule="auto"/>
            </w:pPr>
            <w:r w:rsidRPr="00563359">
              <w:rPr>
                <w:rFonts w:hint="eastAsia"/>
              </w:rPr>
              <w:t>无</w:t>
            </w:r>
          </w:p>
        </w:tc>
        <w:tc>
          <w:tcPr>
            <w:tcW w:w="625" w:type="pct"/>
          </w:tcPr>
          <w:p w14:paraId="511A6853" w14:textId="77777777" w:rsidR="00E30303" w:rsidRPr="00563359" w:rsidRDefault="00E30303" w:rsidP="004404B5">
            <w:pPr>
              <w:spacing w:line="240" w:lineRule="auto"/>
            </w:pPr>
            <w:r w:rsidRPr="00563359">
              <w:t>0</w:t>
            </w:r>
          </w:p>
        </w:tc>
        <w:tc>
          <w:tcPr>
            <w:tcW w:w="625" w:type="pct"/>
          </w:tcPr>
          <w:p w14:paraId="7D212099" w14:textId="77777777" w:rsidR="00E30303" w:rsidRPr="00563359" w:rsidRDefault="00E30303" w:rsidP="004404B5">
            <w:pPr>
              <w:spacing w:line="240" w:lineRule="auto"/>
            </w:pPr>
            <w:r w:rsidRPr="00563359">
              <w:t>999999</w:t>
            </w:r>
          </w:p>
        </w:tc>
        <w:tc>
          <w:tcPr>
            <w:tcW w:w="625" w:type="pct"/>
          </w:tcPr>
          <w:p w14:paraId="7AEC95B9" w14:textId="77777777" w:rsidR="00E30303" w:rsidRPr="00563359" w:rsidRDefault="00E30303" w:rsidP="004404B5">
            <w:pPr>
              <w:spacing w:line="240" w:lineRule="auto"/>
            </w:pPr>
            <w:r w:rsidRPr="00563359">
              <w:t>0</w:t>
            </w:r>
          </w:p>
        </w:tc>
        <w:tc>
          <w:tcPr>
            <w:tcW w:w="625" w:type="pct"/>
          </w:tcPr>
          <w:p w14:paraId="6138DC0E" w14:textId="77777777" w:rsidR="00E30303" w:rsidRPr="00563359" w:rsidRDefault="00E30303" w:rsidP="004404B5">
            <w:pPr>
              <w:spacing w:line="240" w:lineRule="auto"/>
            </w:pPr>
            <w:r w:rsidRPr="00563359">
              <w:t>------</w:t>
            </w:r>
          </w:p>
        </w:tc>
      </w:tr>
    </w:tbl>
    <w:p w14:paraId="201E87C8" w14:textId="77777777" w:rsidR="00E30303" w:rsidRPr="00563359" w:rsidRDefault="00E30303" w:rsidP="00E30303">
      <w:r w:rsidRPr="00563359">
        <w:rPr>
          <w:rFonts w:hint="eastAsia"/>
        </w:rPr>
        <w:t>注：</w:t>
      </w:r>
    </w:p>
    <w:p w14:paraId="4E4BD600" w14:textId="77777777" w:rsidR="00E30303" w:rsidRPr="00563359" w:rsidRDefault="00E30303" w:rsidP="00E30303">
      <w:r w:rsidRPr="00563359">
        <w:tab/>
      </w:r>
      <w:r w:rsidRPr="00563359">
        <w:rPr>
          <w:rFonts w:hint="eastAsia"/>
        </w:rPr>
        <w:t>自发动机启动行驶总里程超过</w:t>
      </w:r>
      <w:r w:rsidRPr="00563359">
        <w:t>999999km</w:t>
      </w:r>
      <w:r w:rsidRPr="00563359">
        <w:rPr>
          <w:rFonts w:hint="eastAsia"/>
        </w:rPr>
        <w:t>时，保持</w:t>
      </w:r>
      <w:r w:rsidRPr="00563359">
        <w:t>999999km</w:t>
      </w:r>
      <w:r w:rsidRPr="00563359">
        <w:rPr>
          <w:rFonts w:hint="eastAsia"/>
        </w:rPr>
        <w:t>不变，但小计里程应当继续正常工作。</w:t>
      </w:r>
    </w:p>
    <w:p w14:paraId="4E5DAFBE" w14:textId="77777777" w:rsidR="00E30303" w:rsidRPr="00563359" w:rsidRDefault="00E30303" w:rsidP="00E30303">
      <w:r w:rsidRPr="00563359">
        <w:tab/>
      </w:r>
      <w:r w:rsidRPr="00563359">
        <w:rPr>
          <w:rFonts w:hint="eastAsia"/>
        </w:rPr>
        <w:t>自发动机启动行驶总里程显示更新间隔为</w:t>
      </w:r>
      <w:r w:rsidRPr="00563359">
        <w:t>1 km</w:t>
      </w:r>
      <w:r w:rsidRPr="00563359">
        <w:rPr>
          <w:rFonts w:hint="eastAsia"/>
        </w:rPr>
        <w:t>，且更新频率不超过每秒</w:t>
      </w:r>
      <w:r w:rsidRPr="00563359">
        <w:t>1</w:t>
      </w:r>
      <w:r w:rsidRPr="00563359">
        <w:rPr>
          <w:rFonts w:hint="eastAsia"/>
        </w:rPr>
        <w:t>次。</w:t>
      </w:r>
    </w:p>
    <w:p w14:paraId="7B2BDB85" w14:textId="77777777" w:rsidR="00E30303" w:rsidRPr="00563359" w:rsidRDefault="00E30303" w:rsidP="00E30303">
      <w:r w:rsidRPr="00563359">
        <w:tab/>
      </w:r>
      <w:r w:rsidRPr="00563359">
        <w:rPr>
          <w:rFonts w:hint="eastAsia"/>
        </w:rPr>
        <w:t>无效值的用途主要是当里程检测到被非法篡改后告知用户当前显示的是无效数据，可软件内部定义，在此不做要求。</w:t>
      </w:r>
    </w:p>
    <w:p w14:paraId="5C9172CD" w14:textId="77777777" w:rsidR="00E30303" w:rsidRPr="00563359" w:rsidRDefault="00E30303" w:rsidP="00E30303"/>
    <w:p w14:paraId="52EE1B7B" w14:textId="77777777" w:rsidR="00E30303" w:rsidRPr="00563359" w:rsidRDefault="00E30303" w:rsidP="00E30303"/>
    <w:p w14:paraId="13A124F0" w14:textId="77777777" w:rsidR="00E30303" w:rsidRPr="00563359" w:rsidRDefault="00E30303" w:rsidP="00E30303">
      <w:pPr>
        <w:pStyle w:val="3"/>
        <w:rPr>
          <w:strike/>
        </w:rPr>
      </w:pPr>
      <w:r w:rsidRPr="00563359">
        <w:rPr>
          <w:rFonts w:hint="eastAsia"/>
          <w:strike/>
        </w:rPr>
        <w:t>平均油耗</w:t>
      </w:r>
    </w:p>
    <w:p w14:paraId="2812CA34" w14:textId="77777777" w:rsidR="00E30303" w:rsidRPr="00563359" w:rsidRDefault="00E30303" w:rsidP="00E30303">
      <w:pPr>
        <w:rPr>
          <w:strike/>
        </w:rPr>
      </w:pPr>
      <w:r w:rsidRPr="00563359">
        <w:rPr>
          <w:rFonts w:hint="eastAsia"/>
          <w:strike/>
        </w:rPr>
        <w:t>本章节描述的平均油耗仅针对</w:t>
      </w:r>
      <w:r w:rsidRPr="00563359">
        <w:rPr>
          <w:rFonts w:hint="eastAsia"/>
          <w:strike/>
        </w:rPr>
        <w:t>D</w:t>
      </w:r>
      <w:r w:rsidRPr="00563359">
        <w:rPr>
          <w:strike/>
        </w:rPr>
        <w:t>E01</w:t>
      </w:r>
      <w:r w:rsidRPr="00563359">
        <w:rPr>
          <w:rFonts w:hint="eastAsia"/>
          <w:strike/>
        </w:rPr>
        <w:t>全断码屏配置。</w:t>
      </w:r>
    </w:p>
    <w:p w14:paraId="73E3FD83" w14:textId="77777777" w:rsidR="00E30303" w:rsidRPr="00563359" w:rsidRDefault="00E30303" w:rsidP="00E30303">
      <w:pPr>
        <w:rPr>
          <w:b/>
          <w:bCs/>
          <w:strike/>
        </w:rPr>
      </w:pPr>
      <w:r w:rsidRPr="00563359">
        <w:rPr>
          <w:rFonts w:hint="eastAsia"/>
          <w:strike/>
        </w:rPr>
        <w:t>平均油耗策略同</w:t>
      </w:r>
      <w:r w:rsidRPr="00563359">
        <w:rPr>
          <w:rFonts w:hint="eastAsia"/>
          <w:b/>
          <w:bCs/>
          <w:strike/>
        </w:rPr>
        <w:t>长期行驶信息</w:t>
      </w:r>
      <w:r w:rsidRPr="00563359">
        <w:rPr>
          <w:b/>
          <w:bCs/>
          <w:strike/>
        </w:rPr>
        <w:t>-</w:t>
      </w:r>
      <w:r w:rsidRPr="00563359">
        <w:rPr>
          <w:rFonts w:hint="eastAsia"/>
          <w:b/>
          <w:bCs/>
          <w:strike/>
        </w:rPr>
        <w:t>油耗</w:t>
      </w:r>
      <w:r w:rsidRPr="00563359">
        <w:rPr>
          <w:rFonts w:hint="eastAsia"/>
          <w:strike/>
        </w:rPr>
        <w:t>小节。</w:t>
      </w:r>
    </w:p>
    <w:p w14:paraId="6626377A" w14:textId="77777777" w:rsidR="00D33C8D" w:rsidRPr="00563359" w:rsidRDefault="00D33C8D" w:rsidP="002744B0"/>
    <w:p w14:paraId="6E461552" w14:textId="77777777" w:rsidR="002744B0" w:rsidRPr="00563359" w:rsidRDefault="002744B0" w:rsidP="009026AB">
      <w:pPr>
        <w:pStyle w:val="20"/>
        <w:numPr>
          <w:ilvl w:val="1"/>
          <w:numId w:val="7"/>
        </w:numPr>
        <w:rPr>
          <w:bCs/>
        </w:rPr>
      </w:pPr>
      <w:r w:rsidRPr="00563359">
        <w:rPr>
          <w:rFonts w:hint="eastAsia"/>
          <w:bCs/>
        </w:rPr>
        <w:t>参考文档</w:t>
      </w:r>
    </w:p>
    <w:p w14:paraId="11ACE3CD" w14:textId="180D16DF" w:rsidR="002744B0" w:rsidRPr="00563359" w:rsidRDefault="002744B0" w:rsidP="002744B0">
      <w:r w:rsidRPr="00563359">
        <w:rPr>
          <w:rFonts w:hint="eastAsia"/>
        </w:rPr>
        <w:t>《</w:t>
      </w:r>
      <w:r w:rsidR="00592AD5" w:rsidRPr="00563359">
        <w:rPr>
          <w:rFonts w:hint="eastAsia"/>
        </w:rPr>
        <w:t>车载信息显示子系统</w:t>
      </w:r>
      <w:r w:rsidR="00592AD5" w:rsidRPr="00563359">
        <w:rPr>
          <w:rFonts w:hint="eastAsia"/>
        </w:rPr>
        <w:t>_C281 IP</w:t>
      </w:r>
      <w:r w:rsidR="00592AD5" w:rsidRPr="00563359">
        <w:rPr>
          <w:rFonts w:hint="eastAsia"/>
        </w:rPr>
        <w:t>控制器功能定义文件</w:t>
      </w:r>
      <w:r w:rsidR="00592AD5" w:rsidRPr="00563359">
        <w:rPr>
          <w:rFonts w:hint="eastAsia"/>
        </w:rPr>
        <w:t>V0.8-20210920</w:t>
      </w:r>
      <w:r w:rsidRPr="00563359">
        <w:rPr>
          <w:rFonts w:hint="eastAsia"/>
        </w:rPr>
        <w:t>》</w:t>
      </w:r>
    </w:p>
    <w:p w14:paraId="30ABF070" w14:textId="77777777" w:rsidR="002744B0" w:rsidRPr="00563359" w:rsidRDefault="002744B0" w:rsidP="002744B0">
      <w:r w:rsidRPr="00563359">
        <w:rPr>
          <w:rFonts w:hint="eastAsia"/>
        </w:rPr>
        <w:t>《组合仪表里程算法及逻辑</w:t>
      </w:r>
      <w:r w:rsidRPr="00563359">
        <w:t>V0.3</w:t>
      </w:r>
      <w:r w:rsidRPr="00563359">
        <w:rPr>
          <w:rFonts w:hint="eastAsia"/>
        </w:rPr>
        <w:t>—</w:t>
      </w:r>
      <w:r w:rsidRPr="00563359">
        <w:t>20171215.docx</w:t>
      </w:r>
      <w:r w:rsidRPr="00563359">
        <w:rPr>
          <w:rFonts w:hint="eastAsia"/>
        </w:rPr>
        <w:t>》</w:t>
      </w:r>
    </w:p>
    <w:p w14:paraId="4F33BEAC" w14:textId="77777777" w:rsidR="002744B0" w:rsidRPr="00563359" w:rsidRDefault="002744B0" w:rsidP="002744B0">
      <w:r w:rsidRPr="00563359">
        <w:rPr>
          <w:rFonts w:hint="eastAsia"/>
        </w:rPr>
        <w:t>《组合仪表单次行车信息显示定义文档</w:t>
      </w:r>
      <w:r w:rsidRPr="00563359">
        <w:t>V0.5-20180628.docx</w:t>
      </w:r>
      <w:r w:rsidRPr="00563359">
        <w:rPr>
          <w:rFonts w:hint="eastAsia"/>
        </w:rPr>
        <w:t>》</w:t>
      </w:r>
    </w:p>
    <w:p w14:paraId="0F2698FD" w14:textId="77777777" w:rsidR="002744B0" w:rsidRPr="00563359" w:rsidRDefault="002744B0" w:rsidP="002744B0">
      <w:r w:rsidRPr="00563359">
        <w:rPr>
          <w:rFonts w:hint="eastAsia"/>
        </w:rPr>
        <w:t>《</w:t>
      </w:r>
      <w:r w:rsidRPr="00563359">
        <w:t>CAFD</w:t>
      </w:r>
      <w:r w:rsidRPr="00563359">
        <w:rPr>
          <w:rFonts w:hint="eastAsia"/>
        </w:rPr>
        <w:t>燃油模块集成说明</w:t>
      </w:r>
      <w:r w:rsidRPr="00563359">
        <w:t>V6.8.0.pdf</w:t>
      </w:r>
      <w:r w:rsidRPr="00563359">
        <w:rPr>
          <w:rFonts w:hint="eastAsia"/>
        </w:rPr>
        <w:t>》</w:t>
      </w:r>
    </w:p>
    <w:p w14:paraId="56C7E6D8" w14:textId="77777777" w:rsidR="002744B0" w:rsidRPr="00563359" w:rsidRDefault="002744B0" w:rsidP="002744B0">
      <w:pPr>
        <w:widowControl/>
        <w:tabs>
          <w:tab w:val="clear" w:pos="440"/>
        </w:tabs>
        <w:adjustRightInd/>
        <w:snapToGrid/>
        <w:spacing w:line="240" w:lineRule="auto"/>
      </w:pPr>
      <w:r w:rsidRPr="00563359">
        <w:br w:type="page"/>
      </w:r>
    </w:p>
    <w:p w14:paraId="6E06C50A" w14:textId="066E31DD" w:rsidR="006A14B1" w:rsidRPr="00563359" w:rsidRDefault="00AF568F" w:rsidP="006A14B1">
      <w:pPr>
        <w:pStyle w:val="10"/>
      </w:pPr>
      <w:bookmarkStart w:id="41" w:name="_Toc90988505"/>
      <w:r w:rsidRPr="00563359">
        <w:rPr>
          <w:rFonts w:hint="eastAsia"/>
        </w:rPr>
        <w:lastRenderedPageBreak/>
        <w:t>总</w:t>
      </w:r>
      <w:r w:rsidR="006A14B1" w:rsidRPr="00563359">
        <w:rPr>
          <w:rFonts w:hint="eastAsia"/>
        </w:rPr>
        <w:t>里程</w:t>
      </w:r>
      <w:bookmarkEnd w:id="41"/>
    </w:p>
    <w:p w14:paraId="1212C919" w14:textId="77777777" w:rsidR="00E6540F" w:rsidRPr="00563359" w:rsidRDefault="00E6540F" w:rsidP="00E6540F">
      <w:pPr>
        <w:pStyle w:val="20"/>
        <w:rPr>
          <w:bCs/>
        </w:rPr>
      </w:pPr>
      <w:r w:rsidRPr="00563359">
        <w:rPr>
          <w:rFonts w:hint="eastAsia"/>
          <w:bCs/>
        </w:rPr>
        <w:t>功能概述</w:t>
      </w:r>
    </w:p>
    <w:p w14:paraId="75B98EEF" w14:textId="5367032A" w:rsidR="00E6540F" w:rsidRPr="00563359" w:rsidRDefault="00E6540F" w:rsidP="00E6540F">
      <w:r w:rsidRPr="00563359">
        <w:rPr>
          <w:rFonts w:hint="eastAsia"/>
        </w:rPr>
        <w:t>本章节描述了仪表</w:t>
      </w:r>
      <w:r w:rsidR="00AF568F" w:rsidRPr="00563359">
        <w:rPr>
          <w:rFonts w:hint="eastAsia"/>
        </w:rPr>
        <w:t>总行驶里程</w:t>
      </w:r>
      <w:r w:rsidRPr="00563359">
        <w:rPr>
          <w:rFonts w:hint="eastAsia"/>
        </w:rPr>
        <w:t>的相关功能逻辑。</w:t>
      </w:r>
    </w:p>
    <w:p w14:paraId="082AE4F1" w14:textId="77777777" w:rsidR="00931018" w:rsidRPr="00563359" w:rsidRDefault="00931018" w:rsidP="00E6540F"/>
    <w:p w14:paraId="3815EB7E" w14:textId="77777777" w:rsidR="00E6540F" w:rsidRPr="00563359" w:rsidRDefault="00E6540F" w:rsidP="00E6540F">
      <w:pPr>
        <w:pStyle w:val="20"/>
      </w:pPr>
      <w:r w:rsidRPr="00563359">
        <w:rPr>
          <w:rFonts w:hint="eastAsia"/>
        </w:rPr>
        <w:t>工作模式</w:t>
      </w:r>
    </w:p>
    <w:p w14:paraId="3BF80ABA" w14:textId="7F703503" w:rsidR="00E6540F" w:rsidRPr="00563359" w:rsidRDefault="00AF568F" w:rsidP="00E6540F">
      <w:r w:rsidRPr="00563359">
        <w:rPr>
          <w:rFonts w:hint="eastAsia"/>
        </w:rPr>
        <w:t>总行驶里程</w:t>
      </w:r>
      <w:r w:rsidR="00E6540F" w:rsidRPr="00563359">
        <w:rPr>
          <w:rFonts w:hint="eastAsia"/>
        </w:rPr>
        <w:t>在</w:t>
      </w:r>
      <w:r w:rsidR="00E6540F" w:rsidRPr="00563359">
        <w:t>KL15 ON</w:t>
      </w:r>
      <w:r w:rsidRPr="00563359">
        <w:rPr>
          <w:rFonts w:hint="eastAsia"/>
        </w:rPr>
        <w:t>和</w:t>
      </w:r>
      <w:r w:rsidRPr="00563359">
        <w:t xml:space="preserve">KL15 </w:t>
      </w:r>
      <w:r w:rsidR="00C86F7F" w:rsidRPr="00563359">
        <w:t>O</w:t>
      </w:r>
      <w:r w:rsidRPr="00563359">
        <w:t>FF</w:t>
      </w:r>
      <w:r w:rsidR="00E6540F" w:rsidRPr="00563359">
        <w:rPr>
          <w:rFonts w:hint="eastAsia"/>
        </w:rPr>
        <w:t>模式下工作，</w:t>
      </w:r>
      <w:r w:rsidRPr="00563359">
        <w:rPr>
          <w:rFonts w:hint="eastAsia"/>
        </w:rPr>
        <w:t>其中在</w:t>
      </w:r>
      <w:r w:rsidR="00E6540F" w:rsidRPr="00563359">
        <w:t>KL15 OFF</w:t>
      </w:r>
      <w:r w:rsidR="00E6540F" w:rsidRPr="00563359">
        <w:rPr>
          <w:rFonts w:hint="eastAsia"/>
        </w:rPr>
        <w:t>时</w:t>
      </w:r>
      <w:r w:rsidRPr="00563359">
        <w:rPr>
          <w:rFonts w:hint="eastAsia"/>
        </w:rPr>
        <w:t>总行驶里程数值不更新</w:t>
      </w:r>
      <w:r w:rsidR="00E6540F" w:rsidRPr="00563359">
        <w:rPr>
          <w:rFonts w:hint="eastAsia"/>
        </w:rPr>
        <w:t>。</w:t>
      </w:r>
    </w:p>
    <w:p w14:paraId="0EAEAE4D" w14:textId="77777777" w:rsidR="00E83E62" w:rsidRPr="00563359" w:rsidRDefault="00E83E62" w:rsidP="00E6540F"/>
    <w:p w14:paraId="311AAA53" w14:textId="77777777" w:rsidR="00E6540F" w:rsidRPr="00563359" w:rsidRDefault="00E6540F" w:rsidP="00E6540F">
      <w:pPr>
        <w:pStyle w:val="20"/>
        <w:rPr>
          <w:bCs/>
        </w:rPr>
      </w:pPr>
      <w:r w:rsidRPr="00563359">
        <w:rPr>
          <w:rFonts w:hint="eastAsia"/>
          <w:bCs/>
        </w:rPr>
        <w:t>下线配置</w:t>
      </w:r>
    </w:p>
    <w:p w14:paraId="6704FDAE" w14:textId="77777777" w:rsidR="00E6540F" w:rsidRPr="00563359" w:rsidRDefault="00E6540F" w:rsidP="00E6540F">
      <w:r w:rsidRPr="00563359">
        <w:rPr>
          <w:rFonts w:hint="eastAsia"/>
        </w:rPr>
        <w:t>下线配置为仪表对客户开放的配置，在整车生产下线时由客户刷写，仪表出厂时仅设置为默认值，可通过诊断服务进行配置改写。</w:t>
      </w:r>
    </w:p>
    <w:p w14:paraId="4584D9A6" w14:textId="77777777" w:rsidR="00E6540F" w:rsidRPr="00563359" w:rsidRDefault="00E6540F" w:rsidP="00E6540F"/>
    <w:p w14:paraId="149E7C31" w14:textId="77777777" w:rsidR="00E6540F" w:rsidRPr="00563359" w:rsidRDefault="00E6540F" w:rsidP="00E6540F">
      <w:pPr>
        <w:pStyle w:val="20"/>
        <w:rPr>
          <w:bCs/>
        </w:rPr>
      </w:pPr>
      <w:r w:rsidRPr="00563359">
        <w:rPr>
          <w:rFonts w:hint="eastAsia"/>
          <w:bCs/>
        </w:rPr>
        <w:t>本地配置</w:t>
      </w:r>
    </w:p>
    <w:p w14:paraId="1F0F10D6" w14:textId="3516BB38" w:rsidR="00E6540F" w:rsidRPr="00563359" w:rsidRDefault="00E6540F" w:rsidP="00E6540F">
      <w:r w:rsidRPr="00563359">
        <w:rPr>
          <w:rFonts w:hint="eastAsia"/>
        </w:rPr>
        <w:t>本地配置为仪表内部配置，可通过诊断服务进行配置改写。</w:t>
      </w:r>
    </w:p>
    <w:tbl>
      <w:tblPr>
        <w:tblStyle w:val="af4"/>
        <w:tblW w:w="5000" w:type="pct"/>
        <w:tblLook w:val="04A0" w:firstRow="1" w:lastRow="0" w:firstColumn="1" w:lastColumn="0" w:noHBand="0" w:noVBand="1"/>
      </w:tblPr>
      <w:tblGrid>
        <w:gridCol w:w="2405"/>
        <w:gridCol w:w="695"/>
        <w:gridCol w:w="1037"/>
        <w:gridCol w:w="972"/>
        <w:gridCol w:w="1224"/>
        <w:gridCol w:w="1459"/>
        <w:gridCol w:w="2643"/>
      </w:tblGrid>
      <w:tr w:rsidR="00C86DA7" w:rsidRPr="00563359" w14:paraId="36E53065" w14:textId="77777777" w:rsidTr="000176E7">
        <w:trPr>
          <w:cnfStyle w:val="100000000000" w:firstRow="1" w:lastRow="0" w:firstColumn="0" w:lastColumn="0" w:oddVBand="0" w:evenVBand="0" w:oddHBand="0" w:evenHBand="0" w:firstRowFirstColumn="0" w:firstRowLastColumn="0" w:lastRowFirstColumn="0" w:lastRowLastColumn="0"/>
        </w:trPr>
        <w:tc>
          <w:tcPr>
            <w:tcW w:w="2405" w:type="dxa"/>
          </w:tcPr>
          <w:p w14:paraId="135A9319" w14:textId="77777777" w:rsidR="00C86DA7" w:rsidRPr="00563359" w:rsidRDefault="00C86DA7" w:rsidP="000176E7">
            <w:pPr>
              <w:spacing w:line="240" w:lineRule="auto"/>
            </w:pPr>
            <w:r w:rsidRPr="00563359">
              <w:rPr>
                <w:rFonts w:hint="eastAsia"/>
              </w:rPr>
              <w:t>参数名</w:t>
            </w:r>
          </w:p>
        </w:tc>
        <w:tc>
          <w:tcPr>
            <w:tcW w:w="695" w:type="dxa"/>
          </w:tcPr>
          <w:p w14:paraId="14C9E0FB" w14:textId="77777777" w:rsidR="00C86DA7" w:rsidRPr="00563359" w:rsidRDefault="00C86DA7" w:rsidP="000176E7">
            <w:pPr>
              <w:spacing w:line="240" w:lineRule="auto"/>
            </w:pPr>
            <w:r w:rsidRPr="00563359">
              <w:rPr>
                <w:rFonts w:hint="eastAsia"/>
              </w:rPr>
              <w:t>精度</w:t>
            </w:r>
          </w:p>
        </w:tc>
        <w:tc>
          <w:tcPr>
            <w:tcW w:w="1037" w:type="dxa"/>
          </w:tcPr>
          <w:p w14:paraId="1FC8A7D2" w14:textId="77777777" w:rsidR="00C86DA7" w:rsidRPr="00563359" w:rsidRDefault="00C86DA7" w:rsidP="000176E7">
            <w:pPr>
              <w:spacing w:line="240" w:lineRule="auto"/>
            </w:pPr>
            <w:r w:rsidRPr="00563359">
              <w:rPr>
                <w:rFonts w:hint="eastAsia"/>
              </w:rPr>
              <w:t>最小值</w:t>
            </w:r>
          </w:p>
        </w:tc>
        <w:tc>
          <w:tcPr>
            <w:tcW w:w="972" w:type="dxa"/>
          </w:tcPr>
          <w:p w14:paraId="6FDAE453" w14:textId="77777777" w:rsidR="00C86DA7" w:rsidRPr="00563359" w:rsidRDefault="00C86DA7" w:rsidP="000176E7">
            <w:pPr>
              <w:spacing w:line="240" w:lineRule="auto"/>
            </w:pPr>
            <w:r w:rsidRPr="00563359">
              <w:rPr>
                <w:rFonts w:hint="eastAsia"/>
              </w:rPr>
              <w:t>最大值</w:t>
            </w:r>
          </w:p>
        </w:tc>
        <w:tc>
          <w:tcPr>
            <w:tcW w:w="1224" w:type="dxa"/>
          </w:tcPr>
          <w:p w14:paraId="3B763778" w14:textId="77777777" w:rsidR="00C86DA7" w:rsidRPr="00563359" w:rsidRDefault="00C86DA7" w:rsidP="000176E7">
            <w:pPr>
              <w:spacing w:line="240" w:lineRule="auto"/>
            </w:pPr>
            <w:r w:rsidRPr="00563359">
              <w:rPr>
                <w:rFonts w:hint="eastAsia"/>
              </w:rPr>
              <w:t>默认值</w:t>
            </w:r>
          </w:p>
        </w:tc>
        <w:tc>
          <w:tcPr>
            <w:tcW w:w="1459" w:type="dxa"/>
          </w:tcPr>
          <w:p w14:paraId="413ABF0D" w14:textId="77777777" w:rsidR="00C86DA7" w:rsidRPr="00563359" w:rsidRDefault="00C86DA7" w:rsidP="000176E7">
            <w:pPr>
              <w:spacing w:line="240" w:lineRule="auto"/>
            </w:pPr>
            <w:r w:rsidRPr="00563359">
              <w:rPr>
                <w:rFonts w:hint="eastAsia"/>
              </w:rPr>
              <w:t>参数含义</w:t>
            </w:r>
          </w:p>
        </w:tc>
        <w:tc>
          <w:tcPr>
            <w:tcW w:w="2643" w:type="dxa"/>
          </w:tcPr>
          <w:p w14:paraId="05C02201" w14:textId="77777777" w:rsidR="00C86DA7" w:rsidRPr="00563359" w:rsidRDefault="00C86DA7" w:rsidP="000176E7">
            <w:pPr>
              <w:spacing w:line="240" w:lineRule="auto"/>
            </w:pPr>
            <w:r w:rsidRPr="00563359">
              <w:rPr>
                <w:rFonts w:hint="eastAsia"/>
              </w:rPr>
              <w:t>描述</w:t>
            </w:r>
          </w:p>
        </w:tc>
      </w:tr>
      <w:tr w:rsidR="00C86DA7" w:rsidRPr="00563359" w14:paraId="1BCE8EDD" w14:textId="77777777" w:rsidTr="000176E7">
        <w:tc>
          <w:tcPr>
            <w:tcW w:w="2405" w:type="dxa"/>
          </w:tcPr>
          <w:p w14:paraId="117E56BB" w14:textId="148D05A3" w:rsidR="00C86DA7" w:rsidRPr="00563359" w:rsidRDefault="00C86DA7" w:rsidP="000176E7">
            <w:pPr>
              <w:spacing w:line="240" w:lineRule="auto"/>
            </w:pPr>
            <w:r w:rsidRPr="00563359">
              <w:rPr>
                <w:rFonts w:hint="eastAsia"/>
              </w:rPr>
              <w:t>O</w:t>
            </w:r>
            <w:r w:rsidRPr="00563359">
              <w:t>DO</w:t>
            </w:r>
            <w:r w:rsidRPr="00563359">
              <w:rPr>
                <w:rFonts w:hint="eastAsia"/>
              </w:rPr>
              <w:t>弹出使能标志</w:t>
            </w:r>
            <w:proofErr w:type="spellStart"/>
            <w:r w:rsidRPr="00563359">
              <w:rPr>
                <w:rFonts w:hint="eastAsia"/>
              </w:rPr>
              <w:t>O</w:t>
            </w:r>
            <w:r w:rsidRPr="00563359">
              <w:t>DO_Popup_E</w:t>
            </w:r>
            <w:r w:rsidRPr="00563359">
              <w:rPr>
                <w:rFonts w:hint="eastAsia"/>
              </w:rPr>
              <w:t>N</w:t>
            </w:r>
            <w:proofErr w:type="spellEnd"/>
          </w:p>
        </w:tc>
        <w:tc>
          <w:tcPr>
            <w:tcW w:w="695" w:type="dxa"/>
          </w:tcPr>
          <w:p w14:paraId="36D1F4B6" w14:textId="77777777" w:rsidR="00C86DA7" w:rsidRPr="00563359" w:rsidRDefault="00C86DA7" w:rsidP="000176E7">
            <w:pPr>
              <w:spacing w:line="240" w:lineRule="auto"/>
            </w:pPr>
            <w:r w:rsidRPr="00563359">
              <w:rPr>
                <w:rFonts w:hint="eastAsia"/>
              </w:rPr>
              <w:t>/</w:t>
            </w:r>
          </w:p>
        </w:tc>
        <w:tc>
          <w:tcPr>
            <w:tcW w:w="1037" w:type="dxa"/>
          </w:tcPr>
          <w:p w14:paraId="2FA5CD79" w14:textId="77777777" w:rsidR="00C86DA7" w:rsidRPr="00563359" w:rsidRDefault="00C86DA7" w:rsidP="000176E7">
            <w:pPr>
              <w:spacing w:line="240" w:lineRule="auto"/>
            </w:pPr>
            <w:r w:rsidRPr="00563359">
              <w:t>0</w:t>
            </w:r>
          </w:p>
        </w:tc>
        <w:tc>
          <w:tcPr>
            <w:tcW w:w="972" w:type="dxa"/>
          </w:tcPr>
          <w:p w14:paraId="06C86F41" w14:textId="77777777" w:rsidR="00C86DA7" w:rsidRPr="00563359" w:rsidRDefault="00C86DA7" w:rsidP="000176E7">
            <w:pPr>
              <w:spacing w:line="240" w:lineRule="auto"/>
            </w:pPr>
            <w:r w:rsidRPr="00563359">
              <w:rPr>
                <w:rFonts w:hint="eastAsia"/>
              </w:rPr>
              <w:t>1</w:t>
            </w:r>
          </w:p>
        </w:tc>
        <w:tc>
          <w:tcPr>
            <w:tcW w:w="1224" w:type="dxa"/>
          </w:tcPr>
          <w:p w14:paraId="5260D15A" w14:textId="77777777" w:rsidR="00C86DA7" w:rsidRPr="00563359" w:rsidRDefault="00C86DA7" w:rsidP="000176E7">
            <w:pPr>
              <w:spacing w:line="240" w:lineRule="auto"/>
            </w:pPr>
            <w:r w:rsidRPr="00563359">
              <w:t>1</w:t>
            </w:r>
          </w:p>
        </w:tc>
        <w:tc>
          <w:tcPr>
            <w:tcW w:w="1459" w:type="dxa"/>
          </w:tcPr>
          <w:p w14:paraId="674C4122" w14:textId="77777777" w:rsidR="00C86DA7" w:rsidRPr="00563359" w:rsidRDefault="00C86DA7" w:rsidP="000176E7">
            <w:pPr>
              <w:spacing w:line="240" w:lineRule="auto"/>
            </w:pPr>
            <w:r w:rsidRPr="00563359">
              <w:t>0:</w:t>
            </w:r>
            <w:r w:rsidRPr="00563359">
              <w:rPr>
                <w:rFonts w:hint="eastAsia"/>
              </w:rPr>
              <w:t>禁用</w:t>
            </w:r>
          </w:p>
          <w:p w14:paraId="736BB494" w14:textId="77777777" w:rsidR="00C86DA7" w:rsidRPr="00563359" w:rsidRDefault="00C86DA7" w:rsidP="000176E7">
            <w:pPr>
              <w:spacing w:line="240" w:lineRule="auto"/>
            </w:pPr>
            <w:r w:rsidRPr="00563359">
              <w:t>1:</w:t>
            </w:r>
            <w:r w:rsidRPr="00563359">
              <w:rPr>
                <w:rFonts w:hint="eastAsia"/>
              </w:rPr>
              <w:t>使能</w:t>
            </w:r>
          </w:p>
        </w:tc>
        <w:tc>
          <w:tcPr>
            <w:tcW w:w="2643" w:type="dxa"/>
          </w:tcPr>
          <w:p w14:paraId="05FB7BF1" w14:textId="1875FE8C" w:rsidR="00C86DA7" w:rsidRPr="00563359" w:rsidRDefault="00C86DA7" w:rsidP="000176E7">
            <w:pPr>
              <w:spacing w:line="240" w:lineRule="auto"/>
            </w:pPr>
            <w:r w:rsidRPr="00563359">
              <w:rPr>
                <w:rFonts w:hint="eastAsia"/>
              </w:rPr>
              <w:t>配置</w:t>
            </w:r>
            <w:r w:rsidRPr="00563359">
              <w:rPr>
                <w:rFonts w:hint="eastAsia"/>
              </w:rPr>
              <w:t>O</w:t>
            </w:r>
            <w:r w:rsidRPr="00563359">
              <w:t>DO</w:t>
            </w:r>
            <w:r w:rsidRPr="00563359">
              <w:rPr>
                <w:rFonts w:hint="eastAsia"/>
              </w:rPr>
              <w:t>弹出功能是否使能</w:t>
            </w:r>
          </w:p>
        </w:tc>
      </w:tr>
      <w:tr w:rsidR="000176E7" w:rsidRPr="00563359" w14:paraId="71444183" w14:textId="77777777" w:rsidTr="000176E7">
        <w:tc>
          <w:tcPr>
            <w:tcW w:w="2405" w:type="dxa"/>
          </w:tcPr>
          <w:p w14:paraId="4932B566" w14:textId="3BEA364B" w:rsidR="000176E7" w:rsidRPr="00563359" w:rsidRDefault="000176E7" w:rsidP="000176E7">
            <w:pPr>
              <w:spacing w:line="240" w:lineRule="auto"/>
            </w:pPr>
            <w:proofErr w:type="spellStart"/>
            <w:r w:rsidRPr="00563359">
              <w:rPr>
                <w:rFonts w:hint="eastAsia"/>
              </w:rPr>
              <w:t>O</w:t>
            </w:r>
            <w:r w:rsidRPr="00563359">
              <w:t>DOPopupT</w:t>
            </w:r>
            <w:r w:rsidRPr="00563359">
              <w:rPr>
                <w:rFonts w:hint="eastAsia"/>
              </w:rPr>
              <w:t>ime</w:t>
            </w:r>
            <w:proofErr w:type="spellEnd"/>
          </w:p>
        </w:tc>
        <w:tc>
          <w:tcPr>
            <w:tcW w:w="695" w:type="dxa"/>
          </w:tcPr>
          <w:p w14:paraId="3965D835" w14:textId="3CF3A365" w:rsidR="000176E7" w:rsidRPr="00563359" w:rsidRDefault="000176E7" w:rsidP="000176E7">
            <w:pPr>
              <w:spacing w:line="240" w:lineRule="auto"/>
            </w:pPr>
            <w:r w:rsidRPr="00563359">
              <w:t>1</w:t>
            </w:r>
            <w:r w:rsidRPr="00563359">
              <w:rPr>
                <w:rFonts w:hint="eastAsia"/>
              </w:rPr>
              <w:t>s</w:t>
            </w:r>
          </w:p>
        </w:tc>
        <w:tc>
          <w:tcPr>
            <w:tcW w:w="1037" w:type="dxa"/>
          </w:tcPr>
          <w:p w14:paraId="13242E0B" w14:textId="69D036E6" w:rsidR="000176E7" w:rsidRPr="00563359" w:rsidRDefault="000176E7" w:rsidP="000176E7">
            <w:pPr>
              <w:spacing w:line="240" w:lineRule="auto"/>
            </w:pPr>
            <w:r w:rsidRPr="00563359">
              <w:t>0</w:t>
            </w:r>
          </w:p>
        </w:tc>
        <w:tc>
          <w:tcPr>
            <w:tcW w:w="972" w:type="dxa"/>
          </w:tcPr>
          <w:p w14:paraId="6E0705BB" w14:textId="73D71441" w:rsidR="000176E7" w:rsidRPr="00563359" w:rsidRDefault="000176E7" w:rsidP="000176E7">
            <w:pPr>
              <w:spacing w:line="240" w:lineRule="auto"/>
            </w:pPr>
            <w:r w:rsidRPr="00563359">
              <w:t>255</w:t>
            </w:r>
          </w:p>
        </w:tc>
        <w:tc>
          <w:tcPr>
            <w:tcW w:w="1224" w:type="dxa"/>
          </w:tcPr>
          <w:p w14:paraId="1E73B772" w14:textId="1D3107BD" w:rsidR="000176E7" w:rsidRPr="00563359" w:rsidRDefault="000176E7" w:rsidP="000176E7">
            <w:pPr>
              <w:spacing w:line="240" w:lineRule="auto"/>
            </w:pPr>
            <w:r w:rsidRPr="00563359">
              <w:t>8</w:t>
            </w:r>
          </w:p>
        </w:tc>
        <w:tc>
          <w:tcPr>
            <w:tcW w:w="1459" w:type="dxa"/>
          </w:tcPr>
          <w:p w14:paraId="58514217" w14:textId="13C02AD3" w:rsidR="000176E7" w:rsidRPr="00563359" w:rsidRDefault="000176E7" w:rsidP="000176E7">
            <w:pPr>
              <w:spacing w:line="240" w:lineRule="auto"/>
            </w:pPr>
            <w:r w:rsidRPr="00563359">
              <w:rPr>
                <w:rFonts w:hint="eastAsia"/>
              </w:rPr>
              <w:t>时间</w:t>
            </w:r>
          </w:p>
        </w:tc>
        <w:tc>
          <w:tcPr>
            <w:tcW w:w="2643" w:type="dxa"/>
          </w:tcPr>
          <w:p w14:paraId="4061569B" w14:textId="5B721E59" w:rsidR="000176E7" w:rsidRPr="00563359" w:rsidRDefault="000176E7" w:rsidP="000176E7">
            <w:pPr>
              <w:spacing w:line="240" w:lineRule="auto"/>
              <w:jc w:val="left"/>
            </w:pPr>
            <w:r w:rsidRPr="00563359">
              <w:rPr>
                <w:rFonts w:hint="eastAsia"/>
              </w:rPr>
              <w:t>O</w:t>
            </w:r>
            <w:r w:rsidRPr="00563359">
              <w:t>DO</w:t>
            </w:r>
            <w:r w:rsidRPr="00563359">
              <w:rPr>
                <w:rFonts w:hint="eastAsia"/>
              </w:rPr>
              <w:t>特殊值弹出显示时间</w:t>
            </w:r>
          </w:p>
        </w:tc>
      </w:tr>
    </w:tbl>
    <w:p w14:paraId="3B84E469" w14:textId="77777777" w:rsidR="00E6540F" w:rsidRPr="00563359" w:rsidRDefault="00E6540F" w:rsidP="00E6540F"/>
    <w:p w14:paraId="743B518E" w14:textId="77777777" w:rsidR="00E6540F" w:rsidRPr="00563359" w:rsidRDefault="00E6540F" w:rsidP="00E6540F">
      <w:pPr>
        <w:pStyle w:val="20"/>
        <w:rPr>
          <w:bCs/>
        </w:rPr>
      </w:pPr>
      <w:r w:rsidRPr="00563359">
        <w:rPr>
          <w:rFonts w:hint="eastAsia"/>
          <w:bCs/>
        </w:rPr>
        <w:t>信号输入</w:t>
      </w:r>
    </w:p>
    <w:tbl>
      <w:tblPr>
        <w:tblStyle w:val="af4"/>
        <w:tblW w:w="0" w:type="auto"/>
        <w:tblLook w:val="04A0" w:firstRow="1" w:lastRow="0" w:firstColumn="1" w:lastColumn="0" w:noHBand="0" w:noVBand="1"/>
      </w:tblPr>
      <w:tblGrid>
        <w:gridCol w:w="2361"/>
        <w:gridCol w:w="2626"/>
        <w:gridCol w:w="1865"/>
        <w:gridCol w:w="3583"/>
      </w:tblGrid>
      <w:tr w:rsidR="00E6540F" w:rsidRPr="00563359" w14:paraId="6D40EFE0" w14:textId="77777777" w:rsidTr="00E6540F">
        <w:trPr>
          <w:cnfStyle w:val="100000000000" w:firstRow="1" w:lastRow="0" w:firstColumn="0" w:lastColumn="0" w:oddVBand="0" w:evenVBand="0" w:oddHBand="0" w:evenHBand="0" w:firstRowFirstColumn="0" w:firstRowLastColumn="0" w:lastRowFirstColumn="0" w:lastRowLastColumn="0"/>
          <w:tblHeader/>
        </w:trPr>
        <w:tc>
          <w:tcPr>
            <w:tcW w:w="2361" w:type="dxa"/>
          </w:tcPr>
          <w:p w14:paraId="22B4A462" w14:textId="77777777" w:rsidR="00E6540F" w:rsidRPr="00563359" w:rsidRDefault="00E6540F" w:rsidP="00E6540F">
            <w:pPr>
              <w:spacing w:line="240" w:lineRule="auto"/>
            </w:pPr>
            <w:r w:rsidRPr="00563359">
              <w:rPr>
                <w:rFonts w:hint="eastAsia"/>
              </w:rPr>
              <w:t>信号名称</w:t>
            </w:r>
          </w:p>
        </w:tc>
        <w:tc>
          <w:tcPr>
            <w:tcW w:w="2626" w:type="dxa"/>
          </w:tcPr>
          <w:p w14:paraId="0712F761" w14:textId="77777777" w:rsidR="00E6540F" w:rsidRPr="00563359" w:rsidRDefault="00E6540F" w:rsidP="00E6540F">
            <w:pPr>
              <w:spacing w:line="240" w:lineRule="auto"/>
            </w:pPr>
            <w:r w:rsidRPr="00563359">
              <w:rPr>
                <w:rFonts w:hint="eastAsia"/>
              </w:rPr>
              <w:t>信号名</w:t>
            </w:r>
          </w:p>
        </w:tc>
        <w:tc>
          <w:tcPr>
            <w:tcW w:w="1865" w:type="dxa"/>
          </w:tcPr>
          <w:p w14:paraId="7DA90B6B" w14:textId="77777777" w:rsidR="00E6540F" w:rsidRPr="00563359" w:rsidRDefault="00E6540F" w:rsidP="00E6540F">
            <w:pPr>
              <w:spacing w:line="240" w:lineRule="auto"/>
            </w:pPr>
            <w:r w:rsidRPr="00563359">
              <w:rPr>
                <w:rFonts w:hint="eastAsia"/>
              </w:rPr>
              <w:t>信号来源</w:t>
            </w:r>
          </w:p>
        </w:tc>
        <w:tc>
          <w:tcPr>
            <w:tcW w:w="3583" w:type="dxa"/>
          </w:tcPr>
          <w:p w14:paraId="5927F723" w14:textId="77777777" w:rsidR="00E6540F" w:rsidRPr="00563359" w:rsidRDefault="00E6540F" w:rsidP="00E6540F">
            <w:pPr>
              <w:spacing w:line="240" w:lineRule="auto"/>
            </w:pPr>
            <w:r w:rsidRPr="00563359">
              <w:rPr>
                <w:rFonts w:hint="eastAsia"/>
              </w:rPr>
              <w:t>信号含义</w:t>
            </w:r>
          </w:p>
        </w:tc>
      </w:tr>
      <w:tr w:rsidR="00E6540F" w:rsidRPr="00563359" w14:paraId="4B882BDD" w14:textId="77777777" w:rsidTr="00E6540F">
        <w:tc>
          <w:tcPr>
            <w:tcW w:w="2361" w:type="dxa"/>
          </w:tcPr>
          <w:p w14:paraId="6F3F4F5F" w14:textId="77777777" w:rsidR="00E6540F" w:rsidRPr="00563359" w:rsidRDefault="00E6540F" w:rsidP="00E6540F">
            <w:pPr>
              <w:spacing w:line="240" w:lineRule="auto"/>
            </w:pPr>
            <w:r w:rsidRPr="00563359">
              <w:rPr>
                <w:rFonts w:hint="eastAsia"/>
              </w:rPr>
              <w:t>点火信号</w:t>
            </w:r>
          </w:p>
        </w:tc>
        <w:tc>
          <w:tcPr>
            <w:tcW w:w="2626" w:type="dxa"/>
          </w:tcPr>
          <w:p w14:paraId="6AD4D809" w14:textId="77777777" w:rsidR="00E6540F" w:rsidRPr="00563359" w:rsidRDefault="00E6540F" w:rsidP="00E6540F">
            <w:pPr>
              <w:spacing w:line="240" w:lineRule="auto"/>
            </w:pPr>
            <w:r w:rsidRPr="00563359">
              <w:t>KL15</w:t>
            </w:r>
          </w:p>
        </w:tc>
        <w:tc>
          <w:tcPr>
            <w:tcW w:w="1865" w:type="dxa"/>
          </w:tcPr>
          <w:p w14:paraId="0270BA19" w14:textId="77777777" w:rsidR="00E6540F" w:rsidRPr="00563359" w:rsidRDefault="00E6540F" w:rsidP="00E6540F">
            <w:pPr>
              <w:spacing w:line="240" w:lineRule="auto"/>
            </w:pPr>
            <w:r w:rsidRPr="00563359">
              <w:rPr>
                <w:rFonts w:hint="eastAsia"/>
              </w:rPr>
              <w:t>硬线：</w:t>
            </w:r>
            <w:r w:rsidRPr="00563359">
              <w:t>PIN2</w:t>
            </w:r>
          </w:p>
        </w:tc>
        <w:tc>
          <w:tcPr>
            <w:tcW w:w="3583" w:type="dxa"/>
          </w:tcPr>
          <w:p w14:paraId="39A0090E" w14:textId="48BE4629" w:rsidR="00E6540F" w:rsidRPr="00563359" w:rsidRDefault="00E6540F" w:rsidP="00E6540F">
            <w:pPr>
              <w:spacing w:line="240" w:lineRule="auto"/>
            </w:pPr>
            <w:r w:rsidRPr="00563359">
              <w:rPr>
                <w:rFonts w:hint="eastAsia"/>
              </w:rPr>
              <w:t>低：</w:t>
            </w:r>
            <w:r w:rsidRPr="00563359">
              <w:t>KL15 OFF</w:t>
            </w:r>
            <w:r w:rsidR="003E4EF1" w:rsidRPr="00563359">
              <w:rPr>
                <w:rFonts w:hint="eastAsia"/>
              </w:rPr>
              <w:t xml:space="preserve">; </w:t>
            </w:r>
            <w:r w:rsidRPr="00563359">
              <w:rPr>
                <w:rFonts w:hint="eastAsia"/>
              </w:rPr>
              <w:t>高：</w:t>
            </w:r>
            <w:r w:rsidRPr="00563359">
              <w:t>KL15 ON</w:t>
            </w:r>
          </w:p>
        </w:tc>
      </w:tr>
      <w:tr w:rsidR="00E6540F" w:rsidRPr="00563359" w14:paraId="65E595B8" w14:textId="77777777" w:rsidTr="00E6540F">
        <w:tc>
          <w:tcPr>
            <w:tcW w:w="2361" w:type="dxa"/>
          </w:tcPr>
          <w:p w14:paraId="42079C98" w14:textId="77777777" w:rsidR="00E6540F" w:rsidRPr="00563359" w:rsidRDefault="00E6540F" w:rsidP="00E6540F">
            <w:pPr>
              <w:spacing w:line="240" w:lineRule="auto"/>
            </w:pPr>
            <w:r w:rsidRPr="00563359">
              <w:rPr>
                <w:rFonts w:hint="eastAsia"/>
              </w:rPr>
              <w:t>车速信号</w:t>
            </w:r>
          </w:p>
        </w:tc>
        <w:tc>
          <w:tcPr>
            <w:tcW w:w="2626" w:type="dxa"/>
          </w:tcPr>
          <w:p w14:paraId="390F4EDB" w14:textId="77777777" w:rsidR="00E6540F" w:rsidRPr="00563359" w:rsidRDefault="00E6540F" w:rsidP="00E6540F">
            <w:pPr>
              <w:spacing w:line="240" w:lineRule="auto"/>
            </w:pPr>
            <w:proofErr w:type="spellStart"/>
            <w:r w:rsidRPr="00563359">
              <w:t>ESP_VehicleSpeed</w:t>
            </w:r>
            <w:proofErr w:type="spellEnd"/>
          </w:p>
        </w:tc>
        <w:tc>
          <w:tcPr>
            <w:tcW w:w="1865" w:type="dxa"/>
          </w:tcPr>
          <w:p w14:paraId="1B510705" w14:textId="77777777" w:rsidR="00E6540F" w:rsidRPr="00563359" w:rsidRDefault="00E6540F" w:rsidP="00E6540F">
            <w:pPr>
              <w:spacing w:line="240" w:lineRule="auto"/>
            </w:pPr>
            <w:r w:rsidRPr="00563359">
              <w:t>CAN:GW_187</w:t>
            </w:r>
          </w:p>
        </w:tc>
        <w:tc>
          <w:tcPr>
            <w:tcW w:w="3583" w:type="dxa"/>
          </w:tcPr>
          <w:p w14:paraId="0E870E08" w14:textId="77777777" w:rsidR="00E6540F" w:rsidRPr="00563359" w:rsidRDefault="00E6540F" w:rsidP="00E6540F">
            <w:pPr>
              <w:spacing w:line="240" w:lineRule="auto"/>
              <w:jc w:val="left"/>
            </w:pPr>
            <w:r w:rsidRPr="00563359">
              <w:t>0x0~0x1900: 0~360km/h;</w:t>
            </w:r>
          </w:p>
          <w:p w14:paraId="6E31F9C2" w14:textId="77777777" w:rsidR="00E6540F" w:rsidRPr="00563359" w:rsidRDefault="00E6540F" w:rsidP="00E6540F">
            <w:pPr>
              <w:spacing w:line="240" w:lineRule="auto"/>
              <w:jc w:val="left"/>
            </w:pPr>
            <w:r w:rsidRPr="00563359">
              <w:t>0x1901</w:t>
            </w:r>
            <w:r w:rsidRPr="00563359">
              <w:rPr>
                <w:rFonts w:hint="eastAsia"/>
              </w:rPr>
              <w:t>～</w:t>
            </w:r>
            <w:r w:rsidRPr="00563359">
              <w:t>0x1FFE: Reserved;</w:t>
            </w:r>
          </w:p>
          <w:p w14:paraId="0E4771CE" w14:textId="77777777" w:rsidR="00E6540F" w:rsidRPr="00563359" w:rsidRDefault="00E6540F" w:rsidP="00E6540F">
            <w:pPr>
              <w:spacing w:line="240" w:lineRule="auto"/>
              <w:jc w:val="left"/>
            </w:pPr>
            <w:r w:rsidRPr="00563359">
              <w:t>0x1FFF: Invalid</w:t>
            </w:r>
          </w:p>
        </w:tc>
      </w:tr>
      <w:tr w:rsidR="00E6540F" w:rsidRPr="00563359" w14:paraId="2AE08370" w14:textId="77777777" w:rsidTr="00E6540F">
        <w:tc>
          <w:tcPr>
            <w:tcW w:w="2361" w:type="dxa"/>
          </w:tcPr>
          <w:p w14:paraId="33ADA24A" w14:textId="77777777" w:rsidR="00E6540F" w:rsidRPr="00563359" w:rsidRDefault="00E6540F" w:rsidP="00E6540F">
            <w:pPr>
              <w:spacing w:line="240" w:lineRule="auto"/>
            </w:pPr>
            <w:r w:rsidRPr="00563359">
              <w:rPr>
                <w:rFonts w:hint="eastAsia"/>
              </w:rPr>
              <w:t>车速信号有效标志</w:t>
            </w:r>
          </w:p>
        </w:tc>
        <w:tc>
          <w:tcPr>
            <w:tcW w:w="2626" w:type="dxa"/>
          </w:tcPr>
          <w:p w14:paraId="2737C0AF" w14:textId="77777777" w:rsidR="00E6540F" w:rsidRPr="00563359" w:rsidRDefault="00E6540F" w:rsidP="00E6540F">
            <w:pPr>
              <w:spacing w:line="240" w:lineRule="auto"/>
            </w:pPr>
            <w:proofErr w:type="spellStart"/>
            <w:r w:rsidRPr="00563359">
              <w:t>ESP_VehicleSpeedValid</w:t>
            </w:r>
            <w:proofErr w:type="spellEnd"/>
          </w:p>
        </w:tc>
        <w:tc>
          <w:tcPr>
            <w:tcW w:w="1865" w:type="dxa"/>
          </w:tcPr>
          <w:p w14:paraId="20E7BE36" w14:textId="77777777" w:rsidR="00E6540F" w:rsidRPr="00563359" w:rsidRDefault="00E6540F" w:rsidP="00E6540F">
            <w:pPr>
              <w:spacing w:line="240" w:lineRule="auto"/>
            </w:pPr>
            <w:r w:rsidRPr="00563359">
              <w:t>CAN:GW_187</w:t>
            </w:r>
          </w:p>
        </w:tc>
        <w:tc>
          <w:tcPr>
            <w:tcW w:w="3583" w:type="dxa"/>
          </w:tcPr>
          <w:p w14:paraId="7578DFC7" w14:textId="77777777" w:rsidR="00E6540F" w:rsidRPr="00563359" w:rsidRDefault="00E6540F" w:rsidP="00E6540F">
            <w:pPr>
              <w:spacing w:line="240" w:lineRule="auto"/>
              <w:jc w:val="left"/>
            </w:pPr>
            <w:r w:rsidRPr="00563359">
              <w:t>0x0: Valid</w:t>
            </w:r>
            <w:r w:rsidRPr="00563359">
              <w:rPr>
                <w:rFonts w:hint="eastAsia"/>
              </w:rPr>
              <w:t>有效</w:t>
            </w:r>
          </w:p>
          <w:p w14:paraId="392DBE0B" w14:textId="77777777" w:rsidR="00E6540F" w:rsidRPr="00563359" w:rsidRDefault="00E6540F" w:rsidP="00E6540F">
            <w:pPr>
              <w:spacing w:line="240" w:lineRule="auto"/>
              <w:jc w:val="left"/>
            </w:pPr>
            <w:r w:rsidRPr="00563359">
              <w:t>0x1: Invalid</w:t>
            </w:r>
            <w:r w:rsidRPr="00563359">
              <w:rPr>
                <w:rFonts w:hint="eastAsia"/>
              </w:rPr>
              <w:t>无效</w:t>
            </w:r>
          </w:p>
        </w:tc>
      </w:tr>
    </w:tbl>
    <w:p w14:paraId="49FC4E0B" w14:textId="77777777" w:rsidR="00356B3C" w:rsidRPr="00563359" w:rsidRDefault="00356B3C" w:rsidP="00E6540F"/>
    <w:p w14:paraId="359EF16D" w14:textId="77777777" w:rsidR="00E6540F" w:rsidRPr="00563359" w:rsidRDefault="00E6540F" w:rsidP="00E6540F">
      <w:pPr>
        <w:pStyle w:val="20"/>
        <w:rPr>
          <w:bCs/>
        </w:rPr>
      </w:pPr>
      <w:r w:rsidRPr="00563359">
        <w:rPr>
          <w:rFonts w:hint="eastAsia"/>
          <w:bCs/>
        </w:rPr>
        <w:t>功能策略</w:t>
      </w:r>
    </w:p>
    <w:p w14:paraId="78F7B035" w14:textId="0657A0E6" w:rsidR="00601186" w:rsidRPr="00563359" w:rsidRDefault="00601186" w:rsidP="00601186">
      <w:pPr>
        <w:pStyle w:val="3"/>
      </w:pPr>
      <w:r w:rsidRPr="00563359">
        <w:rPr>
          <w:rFonts w:hint="eastAsia"/>
        </w:rPr>
        <w:t>总行驶里程累加计算</w:t>
      </w:r>
    </w:p>
    <w:tbl>
      <w:tblPr>
        <w:tblStyle w:val="af4"/>
        <w:tblW w:w="5000" w:type="pct"/>
        <w:tblLook w:val="04A0" w:firstRow="1" w:lastRow="0" w:firstColumn="1" w:lastColumn="0" w:noHBand="0" w:noVBand="1"/>
      </w:tblPr>
      <w:tblGrid>
        <w:gridCol w:w="1271"/>
        <w:gridCol w:w="2835"/>
        <w:gridCol w:w="2552"/>
        <w:gridCol w:w="3777"/>
      </w:tblGrid>
      <w:tr w:rsidR="003275E5" w:rsidRPr="00563359" w14:paraId="1CC455F9" w14:textId="77777777" w:rsidTr="003275E5">
        <w:trPr>
          <w:cnfStyle w:val="100000000000" w:firstRow="1" w:lastRow="0" w:firstColumn="0" w:lastColumn="0" w:oddVBand="0" w:evenVBand="0" w:oddHBand="0" w:evenHBand="0" w:firstRowFirstColumn="0" w:firstRowLastColumn="0" w:lastRowFirstColumn="0" w:lastRowLastColumn="0"/>
          <w:tblHeader/>
        </w:trPr>
        <w:tc>
          <w:tcPr>
            <w:tcW w:w="1271" w:type="dxa"/>
          </w:tcPr>
          <w:p w14:paraId="5787B6AC" w14:textId="77777777" w:rsidR="003275E5" w:rsidRPr="00563359" w:rsidRDefault="003275E5" w:rsidP="00B27EE1">
            <w:pPr>
              <w:spacing w:line="240" w:lineRule="auto"/>
              <w:rPr>
                <w:bCs/>
              </w:rPr>
            </w:pPr>
            <w:r w:rsidRPr="00563359">
              <w:rPr>
                <w:rFonts w:hint="eastAsia"/>
                <w:bCs/>
              </w:rPr>
              <w:t>点火状态</w:t>
            </w:r>
          </w:p>
          <w:p w14:paraId="0C77D3FB" w14:textId="77777777" w:rsidR="003275E5" w:rsidRPr="00563359" w:rsidRDefault="003275E5" w:rsidP="00B27EE1">
            <w:pPr>
              <w:spacing w:line="240" w:lineRule="auto"/>
            </w:pPr>
            <w:r w:rsidRPr="00563359">
              <w:rPr>
                <w:bCs/>
              </w:rPr>
              <w:t>KL15</w:t>
            </w:r>
          </w:p>
        </w:tc>
        <w:tc>
          <w:tcPr>
            <w:tcW w:w="2835" w:type="dxa"/>
          </w:tcPr>
          <w:p w14:paraId="6E730854" w14:textId="77777777" w:rsidR="003275E5" w:rsidRPr="00563359" w:rsidRDefault="003275E5" w:rsidP="00B27EE1">
            <w:pPr>
              <w:spacing w:line="240" w:lineRule="auto"/>
              <w:rPr>
                <w:b w:val="0"/>
              </w:rPr>
            </w:pPr>
            <w:r w:rsidRPr="00563359">
              <w:rPr>
                <w:rFonts w:hint="eastAsia"/>
              </w:rPr>
              <w:t>车速信号有效标志</w:t>
            </w:r>
          </w:p>
          <w:p w14:paraId="180EE003" w14:textId="4E137D5E" w:rsidR="003275E5" w:rsidRPr="00563359" w:rsidRDefault="003275E5" w:rsidP="00B27EE1">
            <w:pPr>
              <w:spacing w:line="240" w:lineRule="auto"/>
            </w:pPr>
            <w:proofErr w:type="spellStart"/>
            <w:r w:rsidRPr="00563359">
              <w:t>ESP_VehicleSpeedValid</w:t>
            </w:r>
            <w:proofErr w:type="spellEnd"/>
          </w:p>
        </w:tc>
        <w:tc>
          <w:tcPr>
            <w:tcW w:w="2552" w:type="dxa"/>
          </w:tcPr>
          <w:p w14:paraId="67B0F9C2" w14:textId="77777777" w:rsidR="003275E5" w:rsidRPr="00563359" w:rsidRDefault="003275E5" w:rsidP="00B27EE1">
            <w:pPr>
              <w:spacing w:line="240" w:lineRule="auto"/>
              <w:rPr>
                <w:b w:val="0"/>
              </w:rPr>
            </w:pPr>
            <w:r w:rsidRPr="00563359">
              <w:rPr>
                <w:rFonts w:hint="eastAsia"/>
              </w:rPr>
              <w:t>车速信号</w:t>
            </w:r>
          </w:p>
          <w:p w14:paraId="6C0C0272" w14:textId="65B83AB4" w:rsidR="003275E5" w:rsidRPr="00563359" w:rsidRDefault="003275E5" w:rsidP="00B27EE1">
            <w:pPr>
              <w:spacing w:line="240" w:lineRule="auto"/>
            </w:pPr>
            <w:proofErr w:type="spellStart"/>
            <w:r w:rsidRPr="00563359">
              <w:t>ESP_VehicleSpeed</w:t>
            </w:r>
            <w:proofErr w:type="spellEnd"/>
          </w:p>
        </w:tc>
        <w:tc>
          <w:tcPr>
            <w:tcW w:w="3777" w:type="dxa"/>
          </w:tcPr>
          <w:p w14:paraId="23C6CD72" w14:textId="798E83AD" w:rsidR="003275E5" w:rsidRPr="00563359" w:rsidRDefault="003275E5" w:rsidP="00B27EE1">
            <w:pPr>
              <w:spacing w:line="240" w:lineRule="auto"/>
            </w:pPr>
            <w:r w:rsidRPr="00563359">
              <w:rPr>
                <w:rFonts w:hint="eastAsia"/>
              </w:rPr>
              <w:t>总行驶里程累加计算</w:t>
            </w:r>
          </w:p>
        </w:tc>
      </w:tr>
      <w:tr w:rsidR="003275E5" w:rsidRPr="00563359" w14:paraId="11F24CBB" w14:textId="77777777" w:rsidTr="003275E5">
        <w:tc>
          <w:tcPr>
            <w:tcW w:w="1271" w:type="dxa"/>
            <w:vMerge w:val="restart"/>
          </w:tcPr>
          <w:p w14:paraId="3322F6D7" w14:textId="77777777" w:rsidR="003275E5" w:rsidRPr="00563359" w:rsidRDefault="003275E5" w:rsidP="00B27EE1">
            <w:pPr>
              <w:spacing w:line="240" w:lineRule="auto"/>
            </w:pPr>
            <w:r w:rsidRPr="00563359">
              <w:t>ON</w:t>
            </w:r>
          </w:p>
        </w:tc>
        <w:tc>
          <w:tcPr>
            <w:tcW w:w="2835" w:type="dxa"/>
            <w:vMerge w:val="restart"/>
          </w:tcPr>
          <w:p w14:paraId="6144FE3A" w14:textId="72F40353" w:rsidR="003275E5" w:rsidRPr="00563359" w:rsidRDefault="003275E5" w:rsidP="00B27EE1">
            <w:pPr>
              <w:spacing w:line="240" w:lineRule="auto"/>
            </w:pPr>
            <w:r w:rsidRPr="00563359">
              <w:t>= 0x0(Valid)</w:t>
            </w:r>
          </w:p>
        </w:tc>
        <w:tc>
          <w:tcPr>
            <w:tcW w:w="2552" w:type="dxa"/>
          </w:tcPr>
          <w:p w14:paraId="5F647796" w14:textId="7187A3F6" w:rsidR="003275E5" w:rsidRPr="00563359" w:rsidRDefault="003275E5" w:rsidP="00B27EE1">
            <w:pPr>
              <w:spacing w:line="240" w:lineRule="auto"/>
            </w:pPr>
            <w:r w:rsidRPr="00563359">
              <w:t>= 0 km/h</w:t>
            </w:r>
          </w:p>
        </w:tc>
        <w:tc>
          <w:tcPr>
            <w:tcW w:w="3777" w:type="dxa"/>
          </w:tcPr>
          <w:p w14:paraId="2C4C9B65" w14:textId="0E08C744" w:rsidR="003275E5" w:rsidRPr="00563359" w:rsidRDefault="003275E5" w:rsidP="00B27EE1">
            <w:pPr>
              <w:spacing w:line="240" w:lineRule="auto"/>
            </w:pPr>
            <w:r w:rsidRPr="00563359">
              <w:rPr>
                <w:rFonts w:hint="eastAsia"/>
              </w:rPr>
              <w:t>不累加</w:t>
            </w:r>
          </w:p>
        </w:tc>
      </w:tr>
      <w:tr w:rsidR="003275E5" w:rsidRPr="00563359" w14:paraId="229526A3" w14:textId="77777777" w:rsidTr="003275E5">
        <w:tc>
          <w:tcPr>
            <w:tcW w:w="1271" w:type="dxa"/>
            <w:vMerge/>
          </w:tcPr>
          <w:p w14:paraId="17767003" w14:textId="77777777" w:rsidR="003275E5" w:rsidRPr="00563359" w:rsidRDefault="003275E5" w:rsidP="00B27EE1">
            <w:pPr>
              <w:spacing w:line="240" w:lineRule="auto"/>
            </w:pPr>
          </w:p>
        </w:tc>
        <w:tc>
          <w:tcPr>
            <w:tcW w:w="2835" w:type="dxa"/>
            <w:vMerge/>
          </w:tcPr>
          <w:p w14:paraId="7666BE59" w14:textId="0FD98E0C" w:rsidR="003275E5" w:rsidRPr="00563359" w:rsidRDefault="003275E5" w:rsidP="00B27EE1">
            <w:pPr>
              <w:spacing w:line="240" w:lineRule="auto"/>
            </w:pPr>
          </w:p>
        </w:tc>
        <w:tc>
          <w:tcPr>
            <w:tcW w:w="2552" w:type="dxa"/>
          </w:tcPr>
          <w:p w14:paraId="35B3E0E8" w14:textId="5361BC5C" w:rsidR="003275E5" w:rsidRPr="00563359" w:rsidRDefault="003275E5" w:rsidP="00B27EE1">
            <w:pPr>
              <w:spacing w:line="240" w:lineRule="auto"/>
            </w:pPr>
            <w:r w:rsidRPr="00563359">
              <w:t xml:space="preserve">0 &lt; V </w:t>
            </w:r>
            <w:r w:rsidRPr="00563359">
              <w:rPr>
                <w:rFonts w:ascii="微软雅黑" w:hAnsi="微软雅黑" w:hint="eastAsia"/>
              </w:rPr>
              <w:t>≤</w:t>
            </w:r>
            <w:r w:rsidRPr="00563359">
              <w:t xml:space="preserve"> 360 km/h</w:t>
            </w:r>
          </w:p>
        </w:tc>
        <w:tc>
          <w:tcPr>
            <w:tcW w:w="3777" w:type="dxa"/>
          </w:tcPr>
          <w:p w14:paraId="50C7F880" w14:textId="51359F74" w:rsidR="003275E5" w:rsidRPr="00563359" w:rsidRDefault="003275E5" w:rsidP="00B27EE1">
            <w:pPr>
              <w:spacing w:line="240" w:lineRule="auto"/>
            </w:pPr>
            <w:r w:rsidRPr="00563359">
              <w:rPr>
                <w:rFonts w:hint="eastAsia"/>
              </w:rPr>
              <w:t>按照车速信号积分累加，计算里程</w:t>
            </w:r>
          </w:p>
        </w:tc>
      </w:tr>
      <w:tr w:rsidR="003275E5" w:rsidRPr="00563359" w14:paraId="751E875C" w14:textId="77777777" w:rsidTr="003275E5">
        <w:tc>
          <w:tcPr>
            <w:tcW w:w="1271" w:type="dxa"/>
            <w:vMerge/>
          </w:tcPr>
          <w:p w14:paraId="384AAC33" w14:textId="77777777" w:rsidR="003275E5" w:rsidRPr="00563359" w:rsidRDefault="003275E5" w:rsidP="00B27EE1">
            <w:pPr>
              <w:spacing w:line="240" w:lineRule="auto"/>
            </w:pPr>
          </w:p>
        </w:tc>
        <w:tc>
          <w:tcPr>
            <w:tcW w:w="2835" w:type="dxa"/>
            <w:vMerge/>
          </w:tcPr>
          <w:p w14:paraId="23BD0336" w14:textId="77777777" w:rsidR="003275E5" w:rsidRPr="00563359" w:rsidRDefault="003275E5" w:rsidP="00B27EE1">
            <w:pPr>
              <w:spacing w:line="240" w:lineRule="auto"/>
            </w:pPr>
          </w:p>
        </w:tc>
        <w:tc>
          <w:tcPr>
            <w:tcW w:w="2552" w:type="dxa"/>
          </w:tcPr>
          <w:p w14:paraId="2530EA90" w14:textId="42B64C3A" w:rsidR="003275E5" w:rsidRPr="00563359" w:rsidRDefault="003275E5" w:rsidP="003275E5">
            <w:pPr>
              <w:spacing w:line="240" w:lineRule="auto"/>
            </w:pPr>
            <w:r w:rsidRPr="00563359">
              <w:t>&gt; 360 km/h</w:t>
            </w:r>
          </w:p>
        </w:tc>
        <w:tc>
          <w:tcPr>
            <w:tcW w:w="3777" w:type="dxa"/>
          </w:tcPr>
          <w:p w14:paraId="60A355C6" w14:textId="103BD1BF" w:rsidR="003275E5" w:rsidRPr="00563359" w:rsidRDefault="003275E5" w:rsidP="00B27EE1">
            <w:pPr>
              <w:spacing w:line="240" w:lineRule="auto"/>
            </w:pPr>
            <w:r w:rsidRPr="00563359">
              <w:rPr>
                <w:rFonts w:hint="eastAsia"/>
              </w:rPr>
              <w:t>不累加</w:t>
            </w:r>
          </w:p>
        </w:tc>
      </w:tr>
      <w:tr w:rsidR="003275E5" w:rsidRPr="00563359" w14:paraId="065F71F7" w14:textId="77777777" w:rsidTr="003275E5">
        <w:tc>
          <w:tcPr>
            <w:tcW w:w="1271" w:type="dxa"/>
            <w:vMerge/>
          </w:tcPr>
          <w:p w14:paraId="05EFC5F8" w14:textId="77777777" w:rsidR="003275E5" w:rsidRPr="00563359" w:rsidRDefault="003275E5" w:rsidP="00B27EE1">
            <w:pPr>
              <w:spacing w:line="240" w:lineRule="auto"/>
            </w:pPr>
          </w:p>
        </w:tc>
        <w:tc>
          <w:tcPr>
            <w:tcW w:w="2835" w:type="dxa"/>
          </w:tcPr>
          <w:p w14:paraId="5A8A5BE9" w14:textId="282B1B88" w:rsidR="003275E5" w:rsidRPr="00563359" w:rsidRDefault="003275E5" w:rsidP="00B27EE1">
            <w:pPr>
              <w:spacing w:line="240" w:lineRule="auto"/>
            </w:pPr>
            <w:r w:rsidRPr="00563359">
              <w:t>= 0x1(Invalid)</w:t>
            </w:r>
          </w:p>
        </w:tc>
        <w:tc>
          <w:tcPr>
            <w:tcW w:w="2552" w:type="dxa"/>
          </w:tcPr>
          <w:p w14:paraId="08F4E8EB" w14:textId="1DBA7B43" w:rsidR="003275E5" w:rsidRPr="00563359" w:rsidRDefault="003275E5" w:rsidP="00B27EE1">
            <w:pPr>
              <w:spacing w:line="240" w:lineRule="auto"/>
            </w:pPr>
            <w:r w:rsidRPr="00563359">
              <w:t>/</w:t>
            </w:r>
          </w:p>
        </w:tc>
        <w:tc>
          <w:tcPr>
            <w:tcW w:w="3777" w:type="dxa"/>
          </w:tcPr>
          <w:p w14:paraId="369828BB" w14:textId="40370571" w:rsidR="003275E5" w:rsidRPr="00563359" w:rsidRDefault="00356B3C" w:rsidP="00B27EE1">
            <w:pPr>
              <w:spacing w:line="240" w:lineRule="auto"/>
            </w:pPr>
            <w:r w:rsidRPr="00563359">
              <w:rPr>
                <w:rFonts w:hint="eastAsia"/>
              </w:rPr>
              <w:t>不累加</w:t>
            </w:r>
          </w:p>
        </w:tc>
      </w:tr>
      <w:tr w:rsidR="003275E5" w:rsidRPr="00563359" w14:paraId="06E549B0" w14:textId="77777777" w:rsidTr="003275E5">
        <w:tc>
          <w:tcPr>
            <w:tcW w:w="1271" w:type="dxa"/>
            <w:vMerge/>
          </w:tcPr>
          <w:p w14:paraId="328311F3" w14:textId="77777777" w:rsidR="003275E5" w:rsidRPr="00563359" w:rsidRDefault="003275E5" w:rsidP="00B27EE1">
            <w:pPr>
              <w:spacing w:line="240" w:lineRule="auto"/>
            </w:pPr>
          </w:p>
        </w:tc>
        <w:tc>
          <w:tcPr>
            <w:tcW w:w="5387" w:type="dxa"/>
            <w:gridSpan w:val="2"/>
          </w:tcPr>
          <w:p w14:paraId="671A025A" w14:textId="60ACD21F" w:rsidR="003275E5" w:rsidRPr="00563359" w:rsidRDefault="003275E5" w:rsidP="00B27EE1">
            <w:pPr>
              <w:spacing w:line="240" w:lineRule="auto"/>
            </w:pPr>
            <w:r w:rsidRPr="00563359">
              <w:rPr>
                <w:rFonts w:hint="eastAsia"/>
              </w:rPr>
              <w:t>信号丢失＜</w:t>
            </w:r>
            <w:r w:rsidRPr="00563359">
              <w:t>1</w:t>
            </w:r>
            <w:r w:rsidRPr="00563359">
              <w:rPr>
                <w:rFonts w:hint="eastAsia"/>
              </w:rPr>
              <w:t>秒</w:t>
            </w:r>
          </w:p>
        </w:tc>
        <w:tc>
          <w:tcPr>
            <w:tcW w:w="3777" w:type="dxa"/>
          </w:tcPr>
          <w:p w14:paraId="6BD93579" w14:textId="19D89865" w:rsidR="003275E5" w:rsidRPr="00563359" w:rsidRDefault="00356B3C" w:rsidP="00B27EE1">
            <w:pPr>
              <w:spacing w:line="240" w:lineRule="auto"/>
            </w:pPr>
            <w:r w:rsidRPr="00563359">
              <w:rPr>
                <w:rFonts w:hint="eastAsia"/>
              </w:rPr>
              <w:t>不累加</w:t>
            </w:r>
          </w:p>
        </w:tc>
      </w:tr>
      <w:tr w:rsidR="003275E5" w:rsidRPr="00563359" w14:paraId="425AAEC3" w14:textId="77777777" w:rsidTr="003275E5">
        <w:tc>
          <w:tcPr>
            <w:tcW w:w="1271" w:type="dxa"/>
            <w:vMerge/>
          </w:tcPr>
          <w:p w14:paraId="623BB902" w14:textId="77777777" w:rsidR="003275E5" w:rsidRPr="00563359" w:rsidRDefault="003275E5" w:rsidP="00B27EE1">
            <w:pPr>
              <w:spacing w:line="240" w:lineRule="auto"/>
            </w:pPr>
          </w:p>
        </w:tc>
        <w:tc>
          <w:tcPr>
            <w:tcW w:w="5387" w:type="dxa"/>
            <w:gridSpan w:val="2"/>
          </w:tcPr>
          <w:p w14:paraId="276A5D46" w14:textId="750EF794" w:rsidR="003275E5" w:rsidRPr="00563359" w:rsidRDefault="003275E5" w:rsidP="00B27EE1">
            <w:pPr>
              <w:spacing w:line="240" w:lineRule="auto"/>
            </w:pPr>
            <w:r w:rsidRPr="00563359">
              <w:rPr>
                <w:rFonts w:hint="eastAsia"/>
              </w:rPr>
              <w:t>信号丢失≥</w:t>
            </w:r>
            <w:r w:rsidRPr="00563359">
              <w:t>1</w:t>
            </w:r>
            <w:r w:rsidRPr="00563359">
              <w:rPr>
                <w:rFonts w:hint="eastAsia"/>
              </w:rPr>
              <w:t>秒</w:t>
            </w:r>
          </w:p>
        </w:tc>
        <w:tc>
          <w:tcPr>
            <w:tcW w:w="3777" w:type="dxa"/>
          </w:tcPr>
          <w:p w14:paraId="36890A3E" w14:textId="255B1417" w:rsidR="003275E5" w:rsidRPr="00563359" w:rsidRDefault="00356B3C" w:rsidP="00B27EE1">
            <w:pPr>
              <w:spacing w:line="240" w:lineRule="auto"/>
            </w:pPr>
            <w:r w:rsidRPr="00563359">
              <w:rPr>
                <w:rFonts w:hint="eastAsia"/>
              </w:rPr>
              <w:t>不累加</w:t>
            </w:r>
          </w:p>
        </w:tc>
      </w:tr>
      <w:tr w:rsidR="003275E5" w:rsidRPr="00563359" w14:paraId="2962C46F" w14:textId="77777777" w:rsidTr="003275E5">
        <w:tc>
          <w:tcPr>
            <w:tcW w:w="1271" w:type="dxa"/>
          </w:tcPr>
          <w:p w14:paraId="643EDF2A" w14:textId="77777777" w:rsidR="003275E5" w:rsidRPr="00563359" w:rsidRDefault="003275E5" w:rsidP="00B27EE1">
            <w:pPr>
              <w:spacing w:line="240" w:lineRule="auto"/>
            </w:pPr>
            <w:r w:rsidRPr="00563359">
              <w:t>OFF</w:t>
            </w:r>
          </w:p>
        </w:tc>
        <w:tc>
          <w:tcPr>
            <w:tcW w:w="5387" w:type="dxa"/>
            <w:gridSpan w:val="2"/>
          </w:tcPr>
          <w:p w14:paraId="5B0437E8" w14:textId="5DF01FE2" w:rsidR="003275E5" w:rsidRPr="00563359" w:rsidRDefault="003275E5" w:rsidP="00B27EE1">
            <w:pPr>
              <w:spacing w:line="240" w:lineRule="auto"/>
            </w:pPr>
            <w:r w:rsidRPr="00563359">
              <w:t>/</w:t>
            </w:r>
          </w:p>
        </w:tc>
        <w:tc>
          <w:tcPr>
            <w:tcW w:w="3777" w:type="dxa"/>
          </w:tcPr>
          <w:p w14:paraId="4BE19D77" w14:textId="321E6F14" w:rsidR="003275E5" w:rsidRPr="00563359" w:rsidRDefault="00356B3C" w:rsidP="00B27EE1">
            <w:pPr>
              <w:spacing w:line="240" w:lineRule="auto"/>
            </w:pPr>
            <w:r w:rsidRPr="00563359">
              <w:rPr>
                <w:rFonts w:hint="eastAsia"/>
              </w:rPr>
              <w:t>不累加</w:t>
            </w:r>
          </w:p>
        </w:tc>
      </w:tr>
    </w:tbl>
    <w:p w14:paraId="0CD72E59" w14:textId="2105718A" w:rsidR="00601186" w:rsidRPr="00563359" w:rsidRDefault="003275E5" w:rsidP="006D21C9">
      <w:r w:rsidRPr="00563359">
        <w:rPr>
          <w:rFonts w:hint="eastAsia"/>
        </w:rPr>
        <w:t>注：</w:t>
      </w:r>
      <w:r w:rsidR="00601186" w:rsidRPr="00563359">
        <w:rPr>
          <w:rFonts w:hint="eastAsia"/>
        </w:rPr>
        <w:t>总里程</w:t>
      </w:r>
      <w:r w:rsidRPr="00563359">
        <w:rPr>
          <w:rFonts w:hint="eastAsia"/>
        </w:rPr>
        <w:t>只能累加，不能减少，</w:t>
      </w:r>
      <w:r w:rsidR="00601186" w:rsidRPr="00563359">
        <w:rPr>
          <w:rFonts w:hint="eastAsia"/>
        </w:rPr>
        <w:t>不可通过按键清零。</w:t>
      </w:r>
    </w:p>
    <w:p w14:paraId="17DCD779" w14:textId="77777777" w:rsidR="00601186" w:rsidRPr="00563359" w:rsidRDefault="00601186" w:rsidP="006D21C9"/>
    <w:p w14:paraId="70959292" w14:textId="1939FC35" w:rsidR="00601186" w:rsidRPr="00563359" w:rsidRDefault="00601186" w:rsidP="00601186">
      <w:pPr>
        <w:pStyle w:val="3"/>
      </w:pPr>
      <w:r w:rsidRPr="00563359">
        <w:rPr>
          <w:rFonts w:hint="eastAsia"/>
        </w:rPr>
        <w:t>总行驶里程存储</w:t>
      </w:r>
    </w:p>
    <w:p w14:paraId="7AB4CC05" w14:textId="6711537B" w:rsidR="00481C92" w:rsidRPr="00563359" w:rsidRDefault="00481C92" w:rsidP="00601186">
      <w:r w:rsidRPr="00563359">
        <w:rPr>
          <w:rFonts w:hint="eastAsia"/>
        </w:rPr>
        <w:t>为防止总行驶里程掉电丢失，总行驶里程数值需要存储在</w:t>
      </w:r>
      <w:r w:rsidRPr="00563359">
        <w:t>MCU</w:t>
      </w:r>
      <w:r w:rsidRPr="00563359">
        <w:rPr>
          <w:rFonts w:hint="eastAsia"/>
        </w:rPr>
        <w:t>内部</w:t>
      </w:r>
      <w:proofErr w:type="spellStart"/>
      <w:r w:rsidRPr="00563359">
        <w:t>DataFlash</w:t>
      </w:r>
      <w:proofErr w:type="spellEnd"/>
      <w:r w:rsidRPr="00563359">
        <w:rPr>
          <w:rFonts w:hint="eastAsia"/>
        </w:rPr>
        <w:t>中，仪表</w:t>
      </w:r>
      <w:r w:rsidRPr="00563359">
        <w:t>1km</w:t>
      </w:r>
      <w:r w:rsidRPr="00563359">
        <w:rPr>
          <w:rFonts w:hint="eastAsia"/>
        </w:rPr>
        <w:t>存储一次，此外，仪表在每次</w:t>
      </w:r>
      <w:r w:rsidRPr="00563359">
        <w:t>KL15 OFF</w:t>
      </w:r>
      <w:r w:rsidRPr="00563359">
        <w:rPr>
          <w:rFonts w:hint="eastAsia"/>
        </w:rPr>
        <w:t>即下电时存储一次总行驶里程。</w:t>
      </w:r>
    </w:p>
    <w:p w14:paraId="132D8F76" w14:textId="3D713ED8" w:rsidR="00481C92" w:rsidRPr="00563359" w:rsidRDefault="00481C92" w:rsidP="00601186">
      <w:r w:rsidRPr="00563359">
        <w:rPr>
          <w:rFonts w:hint="eastAsia"/>
        </w:rPr>
        <w:t>为避免</w:t>
      </w:r>
      <w:proofErr w:type="spellStart"/>
      <w:r w:rsidRPr="00563359">
        <w:t>DataFlash</w:t>
      </w:r>
      <w:proofErr w:type="spellEnd"/>
      <w:r w:rsidRPr="00563359">
        <w:rPr>
          <w:rFonts w:hint="eastAsia"/>
        </w:rPr>
        <w:t>擦写次数超</w:t>
      </w:r>
      <w:r w:rsidR="00356B3C" w:rsidRPr="00563359">
        <w:rPr>
          <w:rFonts w:hint="eastAsia"/>
        </w:rPr>
        <w:t>出</w:t>
      </w:r>
      <w:r w:rsidR="00356B3C" w:rsidRPr="00563359">
        <w:t>MCU</w:t>
      </w:r>
      <w:r w:rsidR="00356B3C" w:rsidRPr="00563359">
        <w:rPr>
          <w:rFonts w:hint="eastAsia"/>
        </w:rPr>
        <w:t>规格书所定义寿命</w:t>
      </w:r>
      <w:r w:rsidRPr="00563359">
        <w:rPr>
          <w:rFonts w:hint="eastAsia"/>
        </w:rPr>
        <w:t>，软件</w:t>
      </w:r>
      <w:r w:rsidR="002365B2" w:rsidRPr="00563359">
        <w:rPr>
          <w:rFonts w:hint="eastAsia"/>
        </w:rPr>
        <w:t>需</w:t>
      </w:r>
      <w:r w:rsidR="00356B3C" w:rsidRPr="00563359">
        <w:rPr>
          <w:rFonts w:hint="eastAsia"/>
        </w:rPr>
        <w:t>根据</w:t>
      </w:r>
      <w:r w:rsidRPr="00563359">
        <w:rPr>
          <w:rFonts w:hint="eastAsia"/>
        </w:rPr>
        <w:t>擦写次数</w:t>
      </w:r>
      <w:r w:rsidR="00356B3C" w:rsidRPr="00563359">
        <w:rPr>
          <w:rFonts w:hint="eastAsia"/>
        </w:rPr>
        <w:t>计算</w:t>
      </w:r>
      <w:r w:rsidRPr="00563359">
        <w:rPr>
          <w:rFonts w:hint="eastAsia"/>
        </w:rPr>
        <w:t>并进行相关算法优化。</w:t>
      </w:r>
    </w:p>
    <w:p w14:paraId="07B99709" w14:textId="598C03F0" w:rsidR="00601186" w:rsidRPr="00563359" w:rsidRDefault="00601186" w:rsidP="00601186">
      <w:r w:rsidRPr="00563359">
        <w:rPr>
          <w:rFonts w:hint="eastAsia"/>
        </w:rPr>
        <w:t>为避免总行驶里程被恶意篡改，总行驶里程需要进行加密存储。</w:t>
      </w:r>
    </w:p>
    <w:p w14:paraId="608D4E79" w14:textId="42D88765" w:rsidR="00601186" w:rsidRPr="00563359" w:rsidRDefault="00481C92" w:rsidP="00601186">
      <w:r w:rsidRPr="00563359">
        <w:rPr>
          <w:rFonts w:hint="eastAsia"/>
        </w:rPr>
        <w:t>软件需提供内部诊断接口可以修改总行驶里程值</w:t>
      </w:r>
      <w:r w:rsidR="004775E0" w:rsidRPr="00563359">
        <w:rPr>
          <w:rFonts w:hint="eastAsia"/>
        </w:rPr>
        <w:t>，但内部需要记录真实的总行驶里程值，真实的总行驶里程值仅用于内部记录，无法通过诊断改写或复位。</w:t>
      </w:r>
    </w:p>
    <w:p w14:paraId="07CF16BF" w14:textId="2EA843D4" w:rsidR="000818B1" w:rsidRPr="00563359" w:rsidRDefault="000818B1" w:rsidP="00601186"/>
    <w:p w14:paraId="083ED677" w14:textId="781461C5" w:rsidR="000818B1" w:rsidRPr="00563359" w:rsidRDefault="000818B1" w:rsidP="00601186">
      <w:r w:rsidRPr="00563359">
        <w:rPr>
          <w:rFonts w:hint="eastAsia"/>
        </w:rPr>
        <w:t>根据《</w:t>
      </w:r>
      <w:r w:rsidRPr="00563359">
        <w:rPr>
          <w:rFonts w:hint="eastAsia"/>
        </w:rPr>
        <w:t>C</w:t>
      </w:r>
      <w:r w:rsidR="00946F8A" w:rsidRPr="00563359">
        <w:t>281</w:t>
      </w:r>
      <w:r w:rsidRPr="00563359">
        <w:rPr>
          <w:rFonts w:hint="eastAsia"/>
        </w:rPr>
        <w:t>项目</w:t>
      </w:r>
      <w:r w:rsidRPr="00563359">
        <w:rPr>
          <w:rFonts w:hint="eastAsia"/>
        </w:rPr>
        <w:t>_</w:t>
      </w:r>
      <w:proofErr w:type="spellStart"/>
      <w:r w:rsidRPr="00563359">
        <w:rPr>
          <w:rFonts w:hint="eastAsia"/>
        </w:rPr>
        <w:t>IP_Diagnostic_Questionary</w:t>
      </w:r>
      <w:proofErr w:type="spellEnd"/>
      <w:r w:rsidRPr="00563359">
        <w:rPr>
          <w:rFonts w:hint="eastAsia"/>
        </w:rPr>
        <w:t>》描述，里程数值</w:t>
      </w:r>
      <w:r w:rsidR="0012775B" w:rsidRPr="00563359">
        <w:rPr>
          <w:rFonts w:hint="eastAsia"/>
        </w:rPr>
        <w:t>可以通过诊断仪进行更改</w:t>
      </w:r>
      <w:r w:rsidRPr="00563359">
        <w:rPr>
          <w:rFonts w:hint="eastAsia"/>
        </w:rPr>
        <w:t>，</w:t>
      </w:r>
      <w:r w:rsidRPr="00563359">
        <w:rPr>
          <w:rFonts w:hint="eastAsia"/>
        </w:rPr>
        <w:t>DID</w:t>
      </w:r>
      <w:r w:rsidRPr="00563359">
        <w:rPr>
          <w:rFonts w:hint="eastAsia"/>
        </w:rPr>
        <w:t>为</w:t>
      </w:r>
      <w:r w:rsidRPr="00563359">
        <w:t>F1F0</w:t>
      </w:r>
      <w:r w:rsidR="0012775B" w:rsidRPr="00563359">
        <w:rPr>
          <w:rFonts w:hint="eastAsia"/>
        </w:rPr>
        <w:t>，详细策略以诊断调查表为准</w:t>
      </w:r>
      <w:r w:rsidRPr="00563359">
        <w:rPr>
          <w:rFonts w:hint="eastAsia"/>
        </w:rPr>
        <w:t>。</w:t>
      </w:r>
    </w:p>
    <w:p w14:paraId="567515E7" w14:textId="77777777" w:rsidR="00601186" w:rsidRPr="00563359" w:rsidRDefault="00601186" w:rsidP="00601186"/>
    <w:p w14:paraId="6761154A" w14:textId="2262DA58" w:rsidR="00601186" w:rsidRPr="00563359" w:rsidRDefault="00601186" w:rsidP="00601186">
      <w:pPr>
        <w:pStyle w:val="3"/>
      </w:pPr>
      <w:r w:rsidRPr="00563359">
        <w:rPr>
          <w:rFonts w:hint="eastAsia"/>
        </w:rPr>
        <w:t>总行驶里程显示与更新</w:t>
      </w:r>
    </w:p>
    <w:p w14:paraId="1334C440" w14:textId="7A82D38E" w:rsidR="006D21C9" w:rsidRPr="00563359" w:rsidRDefault="00481C92" w:rsidP="006D21C9">
      <w:r w:rsidRPr="00563359">
        <w:rPr>
          <w:rFonts w:hint="eastAsia"/>
        </w:rPr>
        <w:t>总行驶里程的显示与更新要求如下：</w:t>
      </w:r>
    </w:p>
    <w:tbl>
      <w:tblPr>
        <w:tblStyle w:val="af4"/>
        <w:tblW w:w="5000" w:type="pct"/>
        <w:tblLook w:val="04A0" w:firstRow="1" w:lastRow="0" w:firstColumn="1" w:lastColumn="0" w:noHBand="0" w:noVBand="1"/>
      </w:tblPr>
      <w:tblGrid>
        <w:gridCol w:w="1556"/>
        <w:gridCol w:w="1057"/>
        <w:gridCol w:w="1304"/>
        <w:gridCol w:w="1304"/>
        <w:gridCol w:w="1304"/>
        <w:gridCol w:w="1304"/>
        <w:gridCol w:w="1304"/>
        <w:gridCol w:w="1302"/>
      </w:tblGrid>
      <w:tr w:rsidR="002768B5" w:rsidRPr="00563359" w14:paraId="6A1FDFF2" w14:textId="77777777" w:rsidTr="002768B5">
        <w:trPr>
          <w:cnfStyle w:val="100000000000" w:firstRow="1" w:lastRow="0" w:firstColumn="0" w:lastColumn="0" w:oddVBand="0" w:evenVBand="0" w:oddHBand="0" w:evenHBand="0" w:firstRowFirstColumn="0" w:firstRowLastColumn="0" w:lastRowFirstColumn="0" w:lastRowLastColumn="0"/>
        </w:trPr>
        <w:tc>
          <w:tcPr>
            <w:tcW w:w="745" w:type="pct"/>
          </w:tcPr>
          <w:p w14:paraId="42BEA549" w14:textId="77777777" w:rsidR="002768B5" w:rsidRPr="00563359" w:rsidRDefault="002768B5" w:rsidP="002768B5">
            <w:pPr>
              <w:spacing w:line="240" w:lineRule="auto"/>
              <w:rPr>
                <w:b w:val="0"/>
                <w:bCs/>
              </w:rPr>
            </w:pPr>
            <w:r w:rsidRPr="00563359">
              <w:rPr>
                <w:rFonts w:hint="eastAsia"/>
              </w:rPr>
              <w:t>信息类型</w:t>
            </w:r>
          </w:p>
        </w:tc>
        <w:tc>
          <w:tcPr>
            <w:tcW w:w="506" w:type="pct"/>
          </w:tcPr>
          <w:p w14:paraId="26D7A9D4" w14:textId="77777777" w:rsidR="002768B5" w:rsidRPr="00563359" w:rsidRDefault="002768B5" w:rsidP="002768B5">
            <w:pPr>
              <w:spacing w:line="240" w:lineRule="auto"/>
              <w:rPr>
                <w:b w:val="0"/>
                <w:bCs/>
              </w:rPr>
            </w:pPr>
            <w:r w:rsidRPr="00563359">
              <w:rPr>
                <w:rFonts w:hint="eastAsia"/>
                <w:bCs/>
              </w:rPr>
              <w:t>单位</w:t>
            </w:r>
          </w:p>
        </w:tc>
        <w:tc>
          <w:tcPr>
            <w:tcW w:w="625" w:type="pct"/>
          </w:tcPr>
          <w:p w14:paraId="3A9AE85B" w14:textId="77777777" w:rsidR="002768B5" w:rsidRPr="00563359" w:rsidRDefault="002768B5" w:rsidP="002768B5">
            <w:pPr>
              <w:spacing w:line="240" w:lineRule="auto"/>
              <w:rPr>
                <w:b w:val="0"/>
                <w:bCs/>
              </w:rPr>
            </w:pPr>
            <w:r w:rsidRPr="00563359">
              <w:rPr>
                <w:rFonts w:hint="eastAsia"/>
                <w:bCs/>
              </w:rPr>
              <w:t>精度</w:t>
            </w:r>
          </w:p>
        </w:tc>
        <w:tc>
          <w:tcPr>
            <w:tcW w:w="625" w:type="pct"/>
          </w:tcPr>
          <w:p w14:paraId="63D0C9B1" w14:textId="77777777" w:rsidR="002768B5" w:rsidRPr="00563359" w:rsidRDefault="002768B5" w:rsidP="002768B5">
            <w:pPr>
              <w:spacing w:line="240" w:lineRule="auto"/>
              <w:rPr>
                <w:b w:val="0"/>
                <w:bCs/>
              </w:rPr>
            </w:pPr>
            <w:r w:rsidRPr="00563359">
              <w:rPr>
                <w:rFonts w:hint="eastAsia"/>
                <w:bCs/>
              </w:rPr>
              <w:t>前导零</w:t>
            </w:r>
          </w:p>
        </w:tc>
        <w:tc>
          <w:tcPr>
            <w:tcW w:w="625" w:type="pct"/>
          </w:tcPr>
          <w:p w14:paraId="5BD674F3" w14:textId="77777777" w:rsidR="002768B5" w:rsidRPr="00563359" w:rsidRDefault="002768B5" w:rsidP="002768B5">
            <w:pPr>
              <w:spacing w:line="240" w:lineRule="auto"/>
              <w:rPr>
                <w:b w:val="0"/>
                <w:bCs/>
              </w:rPr>
            </w:pPr>
            <w:r w:rsidRPr="00563359">
              <w:rPr>
                <w:rFonts w:hint="eastAsia"/>
                <w:bCs/>
              </w:rPr>
              <w:t>最小值</w:t>
            </w:r>
          </w:p>
        </w:tc>
        <w:tc>
          <w:tcPr>
            <w:tcW w:w="625" w:type="pct"/>
          </w:tcPr>
          <w:p w14:paraId="4D516C76" w14:textId="77777777" w:rsidR="002768B5" w:rsidRPr="00563359" w:rsidRDefault="002768B5" w:rsidP="002768B5">
            <w:pPr>
              <w:spacing w:line="240" w:lineRule="auto"/>
              <w:rPr>
                <w:b w:val="0"/>
                <w:bCs/>
              </w:rPr>
            </w:pPr>
            <w:r w:rsidRPr="00563359">
              <w:rPr>
                <w:rFonts w:hint="eastAsia"/>
                <w:bCs/>
              </w:rPr>
              <w:t>最大值</w:t>
            </w:r>
          </w:p>
        </w:tc>
        <w:tc>
          <w:tcPr>
            <w:tcW w:w="625" w:type="pct"/>
          </w:tcPr>
          <w:p w14:paraId="47BAD112" w14:textId="77777777" w:rsidR="002768B5" w:rsidRPr="00563359" w:rsidRDefault="002768B5" w:rsidP="002768B5">
            <w:pPr>
              <w:spacing w:line="240" w:lineRule="auto"/>
              <w:rPr>
                <w:b w:val="0"/>
                <w:bCs/>
              </w:rPr>
            </w:pPr>
            <w:r w:rsidRPr="00563359">
              <w:rPr>
                <w:rFonts w:hint="eastAsia"/>
                <w:bCs/>
              </w:rPr>
              <w:t>初始值</w:t>
            </w:r>
          </w:p>
        </w:tc>
        <w:tc>
          <w:tcPr>
            <w:tcW w:w="625" w:type="pct"/>
          </w:tcPr>
          <w:p w14:paraId="64F37016" w14:textId="77777777" w:rsidR="002768B5" w:rsidRPr="00563359" w:rsidRDefault="002768B5" w:rsidP="002768B5">
            <w:pPr>
              <w:spacing w:line="240" w:lineRule="auto"/>
              <w:rPr>
                <w:b w:val="0"/>
                <w:bCs/>
              </w:rPr>
            </w:pPr>
            <w:r w:rsidRPr="00563359">
              <w:rPr>
                <w:rFonts w:hint="eastAsia"/>
                <w:bCs/>
              </w:rPr>
              <w:t>无效值</w:t>
            </w:r>
          </w:p>
        </w:tc>
      </w:tr>
      <w:tr w:rsidR="002768B5" w:rsidRPr="00563359" w14:paraId="570E9B7C" w14:textId="77777777" w:rsidTr="002768B5">
        <w:tc>
          <w:tcPr>
            <w:tcW w:w="745" w:type="pct"/>
          </w:tcPr>
          <w:p w14:paraId="013CDDC6" w14:textId="77777777" w:rsidR="002768B5" w:rsidRPr="00563359" w:rsidRDefault="002768B5" w:rsidP="002768B5">
            <w:pPr>
              <w:spacing w:line="240" w:lineRule="auto"/>
            </w:pPr>
            <w:r w:rsidRPr="00563359">
              <w:rPr>
                <w:rFonts w:hint="eastAsia"/>
              </w:rPr>
              <w:t>总行驶里程</w:t>
            </w:r>
          </w:p>
        </w:tc>
        <w:tc>
          <w:tcPr>
            <w:tcW w:w="506" w:type="pct"/>
          </w:tcPr>
          <w:p w14:paraId="1714AFC0" w14:textId="77777777" w:rsidR="002768B5" w:rsidRPr="00563359" w:rsidRDefault="002768B5" w:rsidP="002768B5">
            <w:pPr>
              <w:spacing w:line="240" w:lineRule="auto"/>
            </w:pPr>
            <w:r w:rsidRPr="00563359">
              <w:t>km</w:t>
            </w:r>
          </w:p>
        </w:tc>
        <w:tc>
          <w:tcPr>
            <w:tcW w:w="625" w:type="pct"/>
          </w:tcPr>
          <w:p w14:paraId="0FA722C9" w14:textId="77777777" w:rsidR="002768B5" w:rsidRPr="00563359" w:rsidRDefault="002768B5" w:rsidP="002768B5">
            <w:pPr>
              <w:spacing w:line="240" w:lineRule="auto"/>
            </w:pPr>
            <w:r w:rsidRPr="00563359">
              <w:t>1</w:t>
            </w:r>
          </w:p>
        </w:tc>
        <w:tc>
          <w:tcPr>
            <w:tcW w:w="625" w:type="pct"/>
          </w:tcPr>
          <w:p w14:paraId="19EE2352" w14:textId="77777777" w:rsidR="002768B5" w:rsidRPr="00563359" w:rsidRDefault="002768B5" w:rsidP="002768B5">
            <w:pPr>
              <w:spacing w:line="240" w:lineRule="auto"/>
            </w:pPr>
            <w:r w:rsidRPr="00563359">
              <w:rPr>
                <w:rFonts w:hint="eastAsia"/>
              </w:rPr>
              <w:t>无</w:t>
            </w:r>
          </w:p>
        </w:tc>
        <w:tc>
          <w:tcPr>
            <w:tcW w:w="625" w:type="pct"/>
          </w:tcPr>
          <w:p w14:paraId="5FCDB5A6" w14:textId="77777777" w:rsidR="002768B5" w:rsidRPr="00563359" w:rsidRDefault="002768B5" w:rsidP="002768B5">
            <w:pPr>
              <w:spacing w:line="240" w:lineRule="auto"/>
            </w:pPr>
            <w:r w:rsidRPr="00563359">
              <w:t>0</w:t>
            </w:r>
          </w:p>
        </w:tc>
        <w:tc>
          <w:tcPr>
            <w:tcW w:w="625" w:type="pct"/>
          </w:tcPr>
          <w:p w14:paraId="71BE93FB" w14:textId="77777777" w:rsidR="002768B5" w:rsidRPr="00563359" w:rsidRDefault="002768B5" w:rsidP="002768B5">
            <w:pPr>
              <w:spacing w:line="240" w:lineRule="auto"/>
            </w:pPr>
            <w:r w:rsidRPr="00563359">
              <w:t>999999</w:t>
            </w:r>
          </w:p>
        </w:tc>
        <w:tc>
          <w:tcPr>
            <w:tcW w:w="625" w:type="pct"/>
          </w:tcPr>
          <w:p w14:paraId="373FF148" w14:textId="77777777" w:rsidR="002768B5" w:rsidRPr="00563359" w:rsidRDefault="002768B5" w:rsidP="002768B5">
            <w:pPr>
              <w:spacing w:line="240" w:lineRule="auto"/>
            </w:pPr>
            <w:r w:rsidRPr="00563359">
              <w:t>0</w:t>
            </w:r>
          </w:p>
        </w:tc>
        <w:tc>
          <w:tcPr>
            <w:tcW w:w="625" w:type="pct"/>
          </w:tcPr>
          <w:p w14:paraId="2B181C9E" w14:textId="3AB175A7" w:rsidR="002768B5" w:rsidRPr="00563359" w:rsidRDefault="00946F8A" w:rsidP="002768B5">
            <w:pPr>
              <w:spacing w:line="240" w:lineRule="auto"/>
            </w:pPr>
            <w:r w:rsidRPr="00563359">
              <w:t>------</w:t>
            </w:r>
          </w:p>
        </w:tc>
      </w:tr>
    </w:tbl>
    <w:p w14:paraId="7262222D" w14:textId="6D622566" w:rsidR="002768B5" w:rsidRPr="00563359" w:rsidRDefault="00481C92" w:rsidP="006D21C9">
      <w:r w:rsidRPr="00563359">
        <w:rPr>
          <w:rFonts w:hint="eastAsia"/>
        </w:rPr>
        <w:t>注：</w:t>
      </w:r>
    </w:p>
    <w:p w14:paraId="6765A8B4" w14:textId="410F1567" w:rsidR="00601186" w:rsidRPr="00563359" w:rsidRDefault="00481C92" w:rsidP="00601186">
      <w:r w:rsidRPr="00563359">
        <w:tab/>
      </w:r>
      <w:r w:rsidR="00601186" w:rsidRPr="00563359">
        <w:rPr>
          <w:rFonts w:hint="eastAsia"/>
        </w:rPr>
        <w:t>总</w:t>
      </w:r>
      <w:r w:rsidRPr="00563359">
        <w:rPr>
          <w:rFonts w:hint="eastAsia"/>
        </w:rPr>
        <w:t>行驶</w:t>
      </w:r>
      <w:r w:rsidR="00601186" w:rsidRPr="00563359">
        <w:rPr>
          <w:rFonts w:hint="eastAsia"/>
        </w:rPr>
        <w:t>里程超过</w:t>
      </w:r>
      <w:r w:rsidR="00601186" w:rsidRPr="00563359">
        <w:t>999999km</w:t>
      </w:r>
      <w:r w:rsidR="00601186" w:rsidRPr="00563359">
        <w:rPr>
          <w:rFonts w:hint="eastAsia"/>
        </w:rPr>
        <w:t>时，保持</w:t>
      </w:r>
      <w:r w:rsidR="00601186" w:rsidRPr="00563359">
        <w:t>999999km</w:t>
      </w:r>
      <w:r w:rsidR="00601186" w:rsidRPr="00563359">
        <w:rPr>
          <w:rFonts w:hint="eastAsia"/>
        </w:rPr>
        <w:t>不变</w:t>
      </w:r>
      <w:r w:rsidR="00217A88" w:rsidRPr="00563359">
        <w:rPr>
          <w:rFonts w:hint="eastAsia"/>
        </w:rPr>
        <w:t>，但小计里程应当继续正常工作。</w:t>
      </w:r>
    </w:p>
    <w:p w14:paraId="4205F7A1" w14:textId="102EB507" w:rsidR="00601186" w:rsidRPr="00563359" w:rsidRDefault="00481C92" w:rsidP="00601186">
      <w:r w:rsidRPr="00563359">
        <w:tab/>
      </w:r>
      <w:r w:rsidR="00601186" w:rsidRPr="00563359">
        <w:rPr>
          <w:rFonts w:hint="eastAsia"/>
        </w:rPr>
        <w:t>总行驶里程显示更新间隔为</w:t>
      </w:r>
      <w:r w:rsidR="00601186" w:rsidRPr="00563359">
        <w:t>1 km</w:t>
      </w:r>
      <w:r w:rsidR="00601186" w:rsidRPr="00563359">
        <w:rPr>
          <w:rFonts w:hint="eastAsia"/>
        </w:rPr>
        <w:t>，且更新频率不超过每秒</w:t>
      </w:r>
      <w:r w:rsidR="00601186" w:rsidRPr="00563359">
        <w:t>1</w:t>
      </w:r>
      <w:r w:rsidR="00601186" w:rsidRPr="00563359">
        <w:rPr>
          <w:rFonts w:hint="eastAsia"/>
        </w:rPr>
        <w:t>次。</w:t>
      </w:r>
    </w:p>
    <w:p w14:paraId="6AE37E18" w14:textId="44FB5D50" w:rsidR="006F042A" w:rsidRPr="00563359" w:rsidRDefault="006F042A" w:rsidP="00601186">
      <w:r w:rsidRPr="00563359">
        <w:tab/>
      </w:r>
      <w:r w:rsidRPr="00563359">
        <w:rPr>
          <w:rFonts w:hint="eastAsia"/>
        </w:rPr>
        <w:t>无效值的用途主要是当里程检测到被非法篡改后告知用户当前显示的是无效数据，可软件内部定义，在此不做要求。</w:t>
      </w:r>
    </w:p>
    <w:p w14:paraId="3F4FDFCA" w14:textId="549818FF" w:rsidR="00601186" w:rsidRPr="00563359" w:rsidRDefault="00601186" w:rsidP="00601186"/>
    <w:p w14:paraId="6A03DA75" w14:textId="1CCEFB99" w:rsidR="00356B3C" w:rsidRPr="00563359" w:rsidRDefault="00356B3C" w:rsidP="00601186">
      <w:r w:rsidRPr="00563359">
        <w:rPr>
          <w:rFonts w:hint="eastAsia"/>
        </w:rPr>
        <w:t>根据当前交互设计定义，总行驶里程需要在</w:t>
      </w:r>
      <w:r w:rsidRPr="00563359">
        <w:t>KL15 OFF</w:t>
      </w:r>
      <w:r w:rsidRPr="00563359">
        <w:rPr>
          <w:rFonts w:hint="eastAsia"/>
        </w:rPr>
        <w:t>即下电时记忆总行驶里程值，并显示在待机模式</w:t>
      </w:r>
      <w:r w:rsidR="00946F8A" w:rsidRPr="00563359">
        <w:rPr>
          <w:rFonts w:hint="eastAsia"/>
        </w:rPr>
        <w:t>（点火前和熄火后模式）</w:t>
      </w:r>
      <w:r w:rsidRPr="00563359">
        <w:rPr>
          <w:rFonts w:hint="eastAsia"/>
        </w:rPr>
        <w:t>下。待机模式和熄火模式下总行驶里程不进行累加。</w:t>
      </w:r>
    </w:p>
    <w:p w14:paraId="34D84C6C" w14:textId="77777777" w:rsidR="00356B3C" w:rsidRPr="00563359" w:rsidRDefault="00356B3C" w:rsidP="00601186"/>
    <w:p w14:paraId="702B456F" w14:textId="6A889A92" w:rsidR="00601186" w:rsidRPr="00563359" w:rsidRDefault="00601186" w:rsidP="00601186">
      <w:pPr>
        <w:pStyle w:val="3"/>
      </w:pPr>
      <w:r w:rsidRPr="00563359">
        <w:rPr>
          <w:rFonts w:hint="eastAsia"/>
        </w:rPr>
        <w:t>总行驶里程</w:t>
      </w:r>
      <w:r w:rsidRPr="00563359">
        <w:t>CAN</w:t>
      </w:r>
      <w:r w:rsidRPr="00563359">
        <w:rPr>
          <w:rFonts w:hint="eastAsia"/>
        </w:rPr>
        <w:t>外发</w:t>
      </w:r>
    </w:p>
    <w:p w14:paraId="79F9A716" w14:textId="0A90B17E" w:rsidR="00601186" w:rsidRPr="00563359" w:rsidRDefault="00601186" w:rsidP="00601186">
      <w:r w:rsidRPr="00563359">
        <w:lastRenderedPageBreak/>
        <w:t>CAN</w:t>
      </w:r>
      <w:r w:rsidRPr="00563359">
        <w:rPr>
          <w:rFonts w:hint="eastAsia"/>
        </w:rPr>
        <w:t>总线外发总里程计算公式：</w:t>
      </w:r>
      <w:r w:rsidRPr="00563359">
        <w:t>CAN</w:t>
      </w:r>
      <w:r w:rsidR="00356B3C" w:rsidRPr="00563359">
        <w:rPr>
          <w:rFonts w:hint="eastAsia"/>
        </w:rPr>
        <w:t>外发</w:t>
      </w:r>
      <w:r w:rsidRPr="00563359">
        <w:rPr>
          <w:rFonts w:hint="eastAsia"/>
        </w:rPr>
        <w:t>总</w:t>
      </w:r>
      <w:r w:rsidR="00356B3C" w:rsidRPr="00563359">
        <w:rPr>
          <w:rFonts w:hint="eastAsia"/>
        </w:rPr>
        <w:t>行驶</w:t>
      </w:r>
      <w:r w:rsidRPr="00563359">
        <w:rPr>
          <w:rFonts w:hint="eastAsia"/>
        </w:rPr>
        <w:t>里程值</w:t>
      </w:r>
      <w:r w:rsidR="00356B3C" w:rsidRPr="00563359">
        <w:t>(</w:t>
      </w:r>
      <w:r w:rsidRPr="00563359">
        <w:rPr>
          <w:rFonts w:hint="eastAsia"/>
        </w:rPr>
        <w:t>十进制</w:t>
      </w:r>
      <w:r w:rsidR="00356B3C" w:rsidRPr="00563359">
        <w:t xml:space="preserve">) </w:t>
      </w:r>
      <w:r w:rsidRPr="00563359">
        <w:t xml:space="preserve">= </w:t>
      </w:r>
      <w:r w:rsidRPr="00563359">
        <w:rPr>
          <w:rFonts w:hint="eastAsia"/>
        </w:rPr>
        <w:t>总</w:t>
      </w:r>
      <w:r w:rsidR="003275E5" w:rsidRPr="00563359">
        <w:rPr>
          <w:rFonts w:hint="eastAsia"/>
        </w:rPr>
        <w:t>行驶</w:t>
      </w:r>
      <w:r w:rsidRPr="00563359">
        <w:rPr>
          <w:rFonts w:hint="eastAsia"/>
        </w:rPr>
        <w:t>里程值</w:t>
      </w:r>
      <w:r w:rsidR="003275E5" w:rsidRPr="00563359">
        <w:t xml:space="preserve">(km) </w:t>
      </w:r>
      <w:r w:rsidR="00356B3C" w:rsidRPr="00563359">
        <w:rPr>
          <w:rFonts w:cs="Arial"/>
        </w:rPr>
        <w:t>/</w:t>
      </w:r>
      <w:r w:rsidR="00356B3C" w:rsidRPr="00563359">
        <w:t xml:space="preserve"> 0.1(factor)</w:t>
      </w:r>
    </w:p>
    <w:tbl>
      <w:tblPr>
        <w:tblStyle w:val="af4"/>
        <w:tblW w:w="0" w:type="auto"/>
        <w:tblLook w:val="04A0" w:firstRow="1" w:lastRow="0" w:firstColumn="1" w:lastColumn="0" w:noHBand="0" w:noVBand="1"/>
      </w:tblPr>
      <w:tblGrid>
        <w:gridCol w:w="2361"/>
        <w:gridCol w:w="2626"/>
        <w:gridCol w:w="1865"/>
        <w:gridCol w:w="3583"/>
      </w:tblGrid>
      <w:tr w:rsidR="00481C92" w:rsidRPr="00563359" w14:paraId="05B43B00" w14:textId="77777777" w:rsidTr="00B27EE1">
        <w:trPr>
          <w:cnfStyle w:val="100000000000" w:firstRow="1" w:lastRow="0" w:firstColumn="0" w:lastColumn="0" w:oddVBand="0" w:evenVBand="0" w:oddHBand="0" w:evenHBand="0" w:firstRowFirstColumn="0" w:firstRowLastColumn="0" w:lastRowFirstColumn="0" w:lastRowLastColumn="0"/>
          <w:tblHeader/>
        </w:trPr>
        <w:tc>
          <w:tcPr>
            <w:tcW w:w="2361" w:type="dxa"/>
          </w:tcPr>
          <w:p w14:paraId="3AAE73D4" w14:textId="77777777" w:rsidR="00481C92" w:rsidRPr="00563359" w:rsidRDefault="00481C92" w:rsidP="00B27EE1">
            <w:pPr>
              <w:spacing w:line="240" w:lineRule="auto"/>
            </w:pPr>
            <w:r w:rsidRPr="00563359">
              <w:rPr>
                <w:rFonts w:hint="eastAsia"/>
              </w:rPr>
              <w:t>信号名称</w:t>
            </w:r>
          </w:p>
        </w:tc>
        <w:tc>
          <w:tcPr>
            <w:tcW w:w="2626" w:type="dxa"/>
          </w:tcPr>
          <w:p w14:paraId="519E63AE" w14:textId="77777777" w:rsidR="00481C92" w:rsidRPr="00563359" w:rsidRDefault="00481C92" w:rsidP="00B27EE1">
            <w:pPr>
              <w:spacing w:line="240" w:lineRule="auto"/>
            </w:pPr>
            <w:r w:rsidRPr="00563359">
              <w:rPr>
                <w:rFonts w:hint="eastAsia"/>
              </w:rPr>
              <w:t>信号名</w:t>
            </w:r>
          </w:p>
        </w:tc>
        <w:tc>
          <w:tcPr>
            <w:tcW w:w="1865" w:type="dxa"/>
          </w:tcPr>
          <w:p w14:paraId="4462F7FB" w14:textId="77777777" w:rsidR="00481C92" w:rsidRPr="00563359" w:rsidRDefault="00481C92" w:rsidP="00B27EE1">
            <w:pPr>
              <w:spacing w:line="240" w:lineRule="auto"/>
            </w:pPr>
            <w:r w:rsidRPr="00563359">
              <w:rPr>
                <w:rFonts w:hint="eastAsia"/>
              </w:rPr>
              <w:t>信号来源</w:t>
            </w:r>
          </w:p>
        </w:tc>
        <w:tc>
          <w:tcPr>
            <w:tcW w:w="3583" w:type="dxa"/>
          </w:tcPr>
          <w:p w14:paraId="23D035FF" w14:textId="77777777" w:rsidR="00481C92" w:rsidRPr="00563359" w:rsidRDefault="00481C92" w:rsidP="00B27EE1">
            <w:pPr>
              <w:spacing w:line="240" w:lineRule="auto"/>
            </w:pPr>
            <w:r w:rsidRPr="00563359">
              <w:rPr>
                <w:rFonts w:hint="eastAsia"/>
              </w:rPr>
              <w:t>信号含义</w:t>
            </w:r>
          </w:p>
        </w:tc>
      </w:tr>
      <w:tr w:rsidR="00481C92" w:rsidRPr="00563359" w14:paraId="23ED30B2" w14:textId="77777777" w:rsidTr="00B27EE1">
        <w:tc>
          <w:tcPr>
            <w:tcW w:w="2361" w:type="dxa"/>
          </w:tcPr>
          <w:p w14:paraId="0FFF3F1A" w14:textId="3587A18C" w:rsidR="00481C92" w:rsidRPr="00563359" w:rsidRDefault="00481C92" w:rsidP="00B27EE1">
            <w:pPr>
              <w:spacing w:line="240" w:lineRule="auto"/>
            </w:pPr>
            <w:r w:rsidRPr="00563359">
              <w:rPr>
                <w:rFonts w:hint="eastAsia"/>
              </w:rPr>
              <w:t>仪表外发总行驶里程</w:t>
            </w:r>
          </w:p>
        </w:tc>
        <w:tc>
          <w:tcPr>
            <w:tcW w:w="2626" w:type="dxa"/>
          </w:tcPr>
          <w:p w14:paraId="4E2494B9" w14:textId="77F05B74" w:rsidR="00481C92" w:rsidRPr="00563359" w:rsidRDefault="00481C92" w:rsidP="00B27EE1">
            <w:pPr>
              <w:spacing w:line="240" w:lineRule="auto"/>
            </w:pPr>
            <w:proofErr w:type="spellStart"/>
            <w:r w:rsidRPr="00563359">
              <w:t>IP_TotalOdometer</w:t>
            </w:r>
            <w:proofErr w:type="spellEnd"/>
          </w:p>
        </w:tc>
        <w:tc>
          <w:tcPr>
            <w:tcW w:w="1865" w:type="dxa"/>
          </w:tcPr>
          <w:p w14:paraId="6C6A6A9A" w14:textId="1C94CCA0" w:rsidR="00481C92" w:rsidRPr="00563359" w:rsidRDefault="00481C92" w:rsidP="00B27EE1">
            <w:pPr>
              <w:spacing w:line="240" w:lineRule="auto"/>
            </w:pPr>
            <w:r w:rsidRPr="00563359">
              <w:t>CAN:IP_530</w:t>
            </w:r>
          </w:p>
        </w:tc>
        <w:tc>
          <w:tcPr>
            <w:tcW w:w="3583" w:type="dxa"/>
          </w:tcPr>
          <w:p w14:paraId="33F6F3A1" w14:textId="32A093FF" w:rsidR="00481C92" w:rsidRPr="00563359" w:rsidRDefault="00356B3C" w:rsidP="00B27EE1">
            <w:pPr>
              <w:spacing w:line="240" w:lineRule="auto"/>
              <w:jc w:val="left"/>
            </w:pPr>
            <w:r w:rsidRPr="00563359">
              <w:t>0~999999km</w:t>
            </w:r>
          </w:p>
        </w:tc>
      </w:tr>
    </w:tbl>
    <w:p w14:paraId="3AC30A0F" w14:textId="7FF3D920" w:rsidR="00601186" w:rsidRPr="00563359" w:rsidRDefault="00601186" w:rsidP="006D21C9"/>
    <w:p w14:paraId="48DD9510" w14:textId="5C2F3EC0" w:rsidR="00E94E54" w:rsidRPr="00563359" w:rsidRDefault="00E94E54" w:rsidP="00E94E54">
      <w:pPr>
        <w:pStyle w:val="3"/>
      </w:pPr>
      <w:r w:rsidRPr="00563359">
        <w:rPr>
          <w:rFonts w:hint="eastAsia"/>
        </w:rPr>
        <w:t>总里程特殊值弹出提示</w:t>
      </w:r>
    </w:p>
    <w:p w14:paraId="7A75E972" w14:textId="0341353F" w:rsidR="00A04B4C" w:rsidRPr="00563359" w:rsidRDefault="00C86DA7" w:rsidP="006D21C9">
      <w:pPr>
        <w:rPr>
          <w:color w:val="FF0000"/>
        </w:rPr>
      </w:pPr>
      <w:r w:rsidRPr="00563359">
        <w:rPr>
          <w:rFonts w:hint="eastAsia"/>
        </w:rPr>
        <w:t>仅当</w:t>
      </w:r>
      <w:proofErr w:type="spellStart"/>
      <w:r w:rsidRPr="00563359">
        <w:rPr>
          <w:rFonts w:hint="eastAsia"/>
        </w:rPr>
        <w:t>O</w:t>
      </w:r>
      <w:r w:rsidRPr="00563359">
        <w:t>DO_Popup_E</w:t>
      </w:r>
      <w:r w:rsidRPr="00563359">
        <w:rPr>
          <w:rFonts w:hint="eastAsia"/>
        </w:rPr>
        <w:t>N</w:t>
      </w:r>
      <w:proofErr w:type="spellEnd"/>
      <w:r w:rsidRPr="00563359">
        <w:t xml:space="preserve"> = 1</w:t>
      </w:r>
      <w:r w:rsidRPr="00563359">
        <w:rPr>
          <w:rFonts w:hint="eastAsia"/>
        </w:rPr>
        <w:t>时，总里程特殊值弹出提示功能才能工作，否则禁止工作。</w:t>
      </w:r>
    </w:p>
    <w:p w14:paraId="5CBBB611" w14:textId="19ED32C8" w:rsidR="00C86DA7" w:rsidRPr="00563359" w:rsidRDefault="00C86DA7" w:rsidP="006D21C9">
      <w:r w:rsidRPr="00563359">
        <w:rPr>
          <w:rFonts w:hint="eastAsia"/>
        </w:rPr>
        <w:t>当总里程达到特定数值时，仪表需自动弹出提示</w:t>
      </w:r>
      <w:r w:rsidRPr="00563359">
        <w:t>”</w:t>
      </w:r>
      <w:r w:rsidRPr="00563359">
        <w:rPr>
          <w:rFonts w:hint="eastAsia"/>
        </w:rPr>
        <w:t>您已行驶</w:t>
      </w:r>
      <w:r w:rsidRPr="00563359">
        <w:rPr>
          <w:rFonts w:hint="eastAsia"/>
        </w:rPr>
        <w:t xml:space="preserve"> </w:t>
      </w:r>
      <w:proofErr w:type="spellStart"/>
      <w:r w:rsidRPr="00563359">
        <w:t>xxxx</w:t>
      </w:r>
      <w:proofErr w:type="spellEnd"/>
      <w:r w:rsidRPr="00563359">
        <w:t xml:space="preserve"> km”</w:t>
      </w:r>
      <w:r w:rsidRPr="00563359">
        <w:rPr>
          <w:rFonts w:hint="eastAsia"/>
        </w:rPr>
        <w:t>。</w:t>
      </w:r>
    </w:p>
    <w:p w14:paraId="25D673D1" w14:textId="13C185E7" w:rsidR="00C86DA7" w:rsidRPr="00563359" w:rsidRDefault="00C86DA7" w:rsidP="00AC7DD3">
      <w:pPr>
        <w:spacing w:line="240" w:lineRule="auto"/>
      </w:pPr>
      <w:r w:rsidRPr="00563359">
        <w:rPr>
          <w:rFonts w:hint="eastAsia"/>
        </w:rPr>
        <w:t>特殊里程弹出提示显示时间</w:t>
      </w:r>
      <w:r w:rsidR="00AC7DD3" w:rsidRPr="00563359">
        <w:rPr>
          <w:rFonts w:hint="eastAsia"/>
        </w:rPr>
        <w:t>取决于</w:t>
      </w:r>
      <w:proofErr w:type="spellStart"/>
      <w:r w:rsidR="00AC7DD3" w:rsidRPr="00563359">
        <w:rPr>
          <w:rFonts w:hint="eastAsia"/>
        </w:rPr>
        <w:t>O</w:t>
      </w:r>
      <w:r w:rsidR="00AC7DD3" w:rsidRPr="00563359">
        <w:t>DOPopupT</w:t>
      </w:r>
      <w:r w:rsidR="00AC7DD3" w:rsidRPr="00563359">
        <w:rPr>
          <w:rFonts w:hint="eastAsia"/>
        </w:rPr>
        <w:t>ime</w:t>
      </w:r>
      <w:proofErr w:type="spellEnd"/>
      <w:r w:rsidRPr="00563359">
        <w:rPr>
          <w:rFonts w:hint="eastAsia"/>
        </w:rPr>
        <w:t>，</w:t>
      </w:r>
      <w:proofErr w:type="spellStart"/>
      <w:r w:rsidR="00AC7DD3" w:rsidRPr="00563359">
        <w:rPr>
          <w:rFonts w:hint="eastAsia"/>
        </w:rPr>
        <w:t>O</w:t>
      </w:r>
      <w:r w:rsidR="00AC7DD3" w:rsidRPr="00563359">
        <w:t>DOPopupT</w:t>
      </w:r>
      <w:r w:rsidR="00AC7DD3" w:rsidRPr="00563359">
        <w:rPr>
          <w:rFonts w:hint="eastAsia"/>
        </w:rPr>
        <w:t>ime</w:t>
      </w:r>
      <w:proofErr w:type="spellEnd"/>
      <w:r w:rsidRPr="00563359">
        <w:rPr>
          <w:rFonts w:hint="eastAsia"/>
        </w:rPr>
        <w:t>后提示消失。</w:t>
      </w:r>
    </w:p>
    <w:p w14:paraId="1D2A3A7C" w14:textId="77777777" w:rsidR="00C86DA7" w:rsidRPr="00563359" w:rsidRDefault="00C86DA7" w:rsidP="00C86DA7">
      <w:r w:rsidRPr="00563359">
        <w:rPr>
          <w:rFonts w:hint="eastAsia"/>
        </w:rPr>
        <w:t>特殊里程值</w:t>
      </w:r>
      <w:r w:rsidRPr="00563359">
        <w:t>(</w:t>
      </w:r>
      <w:r w:rsidRPr="00563359">
        <w:rPr>
          <w:rFonts w:hint="eastAsia"/>
        </w:rPr>
        <w:t>单位</w:t>
      </w:r>
      <w:r w:rsidRPr="00563359">
        <w:rPr>
          <w:rFonts w:hint="eastAsia"/>
        </w:rPr>
        <w:t>km</w:t>
      </w:r>
      <w:r w:rsidRPr="00563359">
        <w:t>)</w:t>
      </w:r>
      <w:r w:rsidRPr="00563359">
        <w:rPr>
          <w:rFonts w:hint="eastAsia"/>
        </w:rPr>
        <w:t>：</w:t>
      </w:r>
      <w:r w:rsidRPr="00563359">
        <w:t>1000, 5000, 6666, 8888, 10000, 20000, 30000, 40000, 50000, 60000, 66666, 70000, 80000, 88888, 90000, 99999, 100000, 200000, 300000, 400000, 500000, 600000, 666666, 700000, 800000, 888888, 999999</w:t>
      </w:r>
    </w:p>
    <w:p w14:paraId="686C834B" w14:textId="77777777" w:rsidR="00C86DA7" w:rsidRPr="00563359" w:rsidRDefault="00C86DA7" w:rsidP="006D21C9">
      <w:pPr>
        <w:rPr>
          <w:color w:val="FF0000"/>
        </w:rPr>
      </w:pPr>
    </w:p>
    <w:p w14:paraId="07C1062D" w14:textId="7BC185D8" w:rsidR="00E6540F" w:rsidRPr="00563359" w:rsidRDefault="00E6540F" w:rsidP="00E6540F">
      <w:pPr>
        <w:pStyle w:val="20"/>
        <w:rPr>
          <w:bCs/>
        </w:rPr>
      </w:pPr>
      <w:r w:rsidRPr="00563359">
        <w:rPr>
          <w:rFonts w:hint="eastAsia"/>
          <w:bCs/>
        </w:rPr>
        <w:t>参考文档</w:t>
      </w:r>
    </w:p>
    <w:p w14:paraId="1316988F" w14:textId="48C1BA1E" w:rsidR="00E6540F" w:rsidRPr="00563359" w:rsidRDefault="00E6540F" w:rsidP="00E6540F">
      <w:r w:rsidRPr="00563359">
        <w:rPr>
          <w:rFonts w:hint="eastAsia"/>
        </w:rPr>
        <w:t>《</w:t>
      </w:r>
      <w:r w:rsidR="00592AD5" w:rsidRPr="00563359">
        <w:rPr>
          <w:rFonts w:hint="eastAsia"/>
        </w:rPr>
        <w:t>车载信息显示子系统</w:t>
      </w:r>
      <w:r w:rsidR="00592AD5" w:rsidRPr="00563359">
        <w:rPr>
          <w:rFonts w:hint="eastAsia"/>
        </w:rPr>
        <w:t>_C281 IP</w:t>
      </w:r>
      <w:r w:rsidR="00592AD5" w:rsidRPr="00563359">
        <w:rPr>
          <w:rFonts w:hint="eastAsia"/>
        </w:rPr>
        <w:t>控制器功能定义文件</w:t>
      </w:r>
      <w:r w:rsidR="00592AD5" w:rsidRPr="00563359">
        <w:rPr>
          <w:rFonts w:hint="eastAsia"/>
        </w:rPr>
        <w:t>V0.8-20210920</w:t>
      </w:r>
      <w:r w:rsidRPr="00563359">
        <w:rPr>
          <w:rFonts w:hint="eastAsia"/>
        </w:rPr>
        <w:t>》</w:t>
      </w:r>
    </w:p>
    <w:p w14:paraId="150C0791" w14:textId="3F639B0B" w:rsidR="00646349" w:rsidRPr="00563359" w:rsidRDefault="00E6540F" w:rsidP="00EE3EF3">
      <w:r w:rsidRPr="00563359">
        <w:rPr>
          <w:rFonts w:hint="eastAsia"/>
        </w:rPr>
        <w:t>《组合仪表里程算法及逻辑</w:t>
      </w:r>
      <w:r w:rsidRPr="00563359">
        <w:t>V0.3</w:t>
      </w:r>
      <w:r w:rsidRPr="00563359">
        <w:rPr>
          <w:rFonts w:hint="eastAsia"/>
        </w:rPr>
        <w:t>—</w:t>
      </w:r>
      <w:r w:rsidRPr="00563359">
        <w:t>20171215.docx</w:t>
      </w:r>
      <w:r w:rsidRPr="00563359">
        <w:rPr>
          <w:rFonts w:hint="eastAsia"/>
        </w:rPr>
        <w:t>》</w:t>
      </w:r>
      <w:r w:rsidR="00646349" w:rsidRPr="00563359">
        <w:br w:type="page"/>
      </w:r>
    </w:p>
    <w:p w14:paraId="5AE51F08" w14:textId="2DCC8187" w:rsidR="002744B0" w:rsidRPr="00563359" w:rsidRDefault="002744B0" w:rsidP="002744B0">
      <w:pPr>
        <w:pStyle w:val="10"/>
      </w:pPr>
      <w:bookmarkStart w:id="42" w:name="_Toc90988506"/>
      <w:r w:rsidRPr="00563359">
        <w:rPr>
          <w:rFonts w:hint="eastAsia"/>
        </w:rPr>
        <w:lastRenderedPageBreak/>
        <w:t>小计里程</w:t>
      </w:r>
      <w:bookmarkEnd w:id="42"/>
    </w:p>
    <w:p w14:paraId="471369BB" w14:textId="77777777" w:rsidR="00673780" w:rsidRPr="00563359" w:rsidRDefault="00673780" w:rsidP="00673780">
      <w:pPr>
        <w:pStyle w:val="20"/>
        <w:rPr>
          <w:bCs/>
        </w:rPr>
      </w:pPr>
      <w:r w:rsidRPr="00563359">
        <w:rPr>
          <w:rFonts w:hint="eastAsia"/>
          <w:bCs/>
        </w:rPr>
        <w:t>功能概述</w:t>
      </w:r>
    </w:p>
    <w:p w14:paraId="4ECC0D9D" w14:textId="0738B759" w:rsidR="00673780" w:rsidRPr="00563359" w:rsidRDefault="00673780" w:rsidP="00673780">
      <w:r w:rsidRPr="00563359">
        <w:rPr>
          <w:rFonts w:hint="eastAsia"/>
        </w:rPr>
        <w:t>本章节描述了仪表小计里程的功能逻辑。</w:t>
      </w:r>
    </w:p>
    <w:p w14:paraId="35CB3E8D" w14:textId="77777777" w:rsidR="00931018" w:rsidRPr="00563359" w:rsidRDefault="00931018" w:rsidP="00673780"/>
    <w:p w14:paraId="511A6632" w14:textId="77777777" w:rsidR="00673780" w:rsidRPr="00563359" w:rsidRDefault="00673780" w:rsidP="00673780">
      <w:pPr>
        <w:pStyle w:val="20"/>
      </w:pPr>
      <w:r w:rsidRPr="00563359">
        <w:rPr>
          <w:rFonts w:hint="eastAsia"/>
        </w:rPr>
        <w:t>工作模式</w:t>
      </w:r>
    </w:p>
    <w:p w14:paraId="7CCF6314" w14:textId="348FA2BC" w:rsidR="00673780" w:rsidRPr="00563359" w:rsidRDefault="00673780" w:rsidP="00673780">
      <w:r w:rsidRPr="00563359">
        <w:rPr>
          <w:rFonts w:hint="eastAsia"/>
        </w:rPr>
        <w:t>小计里程在</w:t>
      </w:r>
      <w:r w:rsidRPr="00563359">
        <w:t>KL15 ON</w:t>
      </w:r>
      <w:r w:rsidRPr="00563359">
        <w:rPr>
          <w:rFonts w:hint="eastAsia"/>
        </w:rPr>
        <w:t>模式下工作。</w:t>
      </w:r>
    </w:p>
    <w:p w14:paraId="3B18EB14" w14:textId="77777777" w:rsidR="00673780" w:rsidRPr="00563359" w:rsidRDefault="00673780" w:rsidP="00673780"/>
    <w:p w14:paraId="45FF3EFF" w14:textId="77777777" w:rsidR="00673780" w:rsidRPr="00563359" w:rsidRDefault="00673780" w:rsidP="00673780">
      <w:pPr>
        <w:pStyle w:val="20"/>
        <w:rPr>
          <w:bCs/>
        </w:rPr>
      </w:pPr>
      <w:r w:rsidRPr="00563359">
        <w:rPr>
          <w:rFonts w:hint="eastAsia"/>
          <w:bCs/>
        </w:rPr>
        <w:t>下线配置</w:t>
      </w:r>
    </w:p>
    <w:p w14:paraId="6C20A995" w14:textId="77777777" w:rsidR="00673780" w:rsidRPr="00563359" w:rsidRDefault="00673780" w:rsidP="00673780">
      <w:r w:rsidRPr="00563359">
        <w:rPr>
          <w:rFonts w:hint="eastAsia"/>
        </w:rPr>
        <w:t>下线配置为仪表对客户开放的配置，在整车生产下线时由客户刷写，仪表出厂时仅设置为默认值，可通过诊断服务进行配置改写。</w:t>
      </w:r>
    </w:p>
    <w:p w14:paraId="3C169704" w14:textId="77777777" w:rsidR="00673780" w:rsidRPr="00563359" w:rsidRDefault="00673780" w:rsidP="00673780"/>
    <w:p w14:paraId="49AC3EDB" w14:textId="77777777" w:rsidR="00673780" w:rsidRPr="00563359" w:rsidRDefault="00673780" w:rsidP="00673780">
      <w:pPr>
        <w:pStyle w:val="20"/>
        <w:rPr>
          <w:bCs/>
        </w:rPr>
      </w:pPr>
      <w:r w:rsidRPr="00563359">
        <w:rPr>
          <w:rFonts w:hint="eastAsia"/>
          <w:bCs/>
        </w:rPr>
        <w:t>本地配置</w:t>
      </w:r>
    </w:p>
    <w:p w14:paraId="6FF43F8E" w14:textId="77777777" w:rsidR="00673780" w:rsidRPr="00563359" w:rsidRDefault="00673780" w:rsidP="00673780">
      <w:r w:rsidRPr="00563359">
        <w:rPr>
          <w:rFonts w:hint="eastAsia"/>
        </w:rPr>
        <w:t>本地配置为仪表内部配置，可通过诊断服务进行配置改写。</w:t>
      </w:r>
    </w:p>
    <w:tbl>
      <w:tblPr>
        <w:tblStyle w:val="af4"/>
        <w:tblW w:w="5000" w:type="pct"/>
        <w:tblLook w:val="04A0" w:firstRow="1" w:lastRow="0" w:firstColumn="1" w:lastColumn="0" w:noHBand="0" w:noVBand="1"/>
      </w:tblPr>
      <w:tblGrid>
        <w:gridCol w:w="2547"/>
        <w:gridCol w:w="992"/>
        <w:gridCol w:w="992"/>
        <w:gridCol w:w="993"/>
        <w:gridCol w:w="1275"/>
        <w:gridCol w:w="3636"/>
      </w:tblGrid>
      <w:tr w:rsidR="00673780" w:rsidRPr="00563359" w14:paraId="2209F399" w14:textId="77777777" w:rsidTr="00283DE3">
        <w:trPr>
          <w:cnfStyle w:val="100000000000" w:firstRow="1" w:lastRow="0" w:firstColumn="0" w:lastColumn="0" w:oddVBand="0" w:evenVBand="0" w:oddHBand="0" w:evenHBand="0" w:firstRowFirstColumn="0" w:firstRowLastColumn="0" w:lastRowFirstColumn="0" w:lastRowLastColumn="0"/>
        </w:trPr>
        <w:tc>
          <w:tcPr>
            <w:tcW w:w="2547" w:type="dxa"/>
          </w:tcPr>
          <w:p w14:paraId="381D43BA" w14:textId="77777777" w:rsidR="00673780" w:rsidRPr="00563359" w:rsidRDefault="00673780" w:rsidP="00283DE3">
            <w:pPr>
              <w:spacing w:line="240" w:lineRule="auto"/>
            </w:pPr>
            <w:r w:rsidRPr="00563359">
              <w:rPr>
                <w:rFonts w:hint="eastAsia"/>
              </w:rPr>
              <w:t>参数名</w:t>
            </w:r>
          </w:p>
        </w:tc>
        <w:tc>
          <w:tcPr>
            <w:tcW w:w="992" w:type="dxa"/>
          </w:tcPr>
          <w:p w14:paraId="55BC16A1" w14:textId="77777777" w:rsidR="00673780" w:rsidRPr="00563359" w:rsidRDefault="00673780" w:rsidP="00283DE3">
            <w:pPr>
              <w:spacing w:line="240" w:lineRule="auto"/>
            </w:pPr>
            <w:r w:rsidRPr="00563359">
              <w:rPr>
                <w:rFonts w:hint="eastAsia"/>
              </w:rPr>
              <w:t>精度</w:t>
            </w:r>
          </w:p>
        </w:tc>
        <w:tc>
          <w:tcPr>
            <w:tcW w:w="992" w:type="dxa"/>
          </w:tcPr>
          <w:p w14:paraId="2BBCF315" w14:textId="77777777" w:rsidR="00673780" w:rsidRPr="00563359" w:rsidRDefault="00673780" w:rsidP="00283DE3">
            <w:pPr>
              <w:spacing w:line="240" w:lineRule="auto"/>
            </w:pPr>
            <w:r w:rsidRPr="00563359">
              <w:rPr>
                <w:rFonts w:hint="eastAsia"/>
              </w:rPr>
              <w:t>最小值</w:t>
            </w:r>
          </w:p>
        </w:tc>
        <w:tc>
          <w:tcPr>
            <w:tcW w:w="993" w:type="dxa"/>
          </w:tcPr>
          <w:p w14:paraId="0AC6493E" w14:textId="77777777" w:rsidR="00673780" w:rsidRPr="00563359" w:rsidRDefault="00673780" w:rsidP="00283DE3">
            <w:pPr>
              <w:spacing w:line="240" w:lineRule="auto"/>
            </w:pPr>
            <w:r w:rsidRPr="00563359">
              <w:rPr>
                <w:rFonts w:hint="eastAsia"/>
              </w:rPr>
              <w:t>最大值</w:t>
            </w:r>
          </w:p>
        </w:tc>
        <w:tc>
          <w:tcPr>
            <w:tcW w:w="1275" w:type="dxa"/>
          </w:tcPr>
          <w:p w14:paraId="73F4967A" w14:textId="77777777" w:rsidR="00673780" w:rsidRPr="00563359" w:rsidRDefault="00673780" w:rsidP="00283DE3">
            <w:pPr>
              <w:spacing w:line="240" w:lineRule="auto"/>
            </w:pPr>
            <w:r w:rsidRPr="00563359">
              <w:rPr>
                <w:rFonts w:hint="eastAsia"/>
              </w:rPr>
              <w:t>默认值</w:t>
            </w:r>
          </w:p>
        </w:tc>
        <w:tc>
          <w:tcPr>
            <w:tcW w:w="3636" w:type="dxa"/>
          </w:tcPr>
          <w:p w14:paraId="093DC70D" w14:textId="77777777" w:rsidR="00673780" w:rsidRPr="00563359" w:rsidRDefault="00673780" w:rsidP="00283DE3">
            <w:pPr>
              <w:spacing w:line="240" w:lineRule="auto"/>
            </w:pPr>
            <w:r w:rsidRPr="00563359">
              <w:rPr>
                <w:rFonts w:hint="eastAsia"/>
              </w:rPr>
              <w:t>参数含义</w:t>
            </w:r>
          </w:p>
        </w:tc>
      </w:tr>
      <w:tr w:rsidR="00673780" w:rsidRPr="00563359" w14:paraId="158C7A03" w14:textId="77777777" w:rsidTr="00283DE3">
        <w:tc>
          <w:tcPr>
            <w:tcW w:w="2547" w:type="dxa"/>
          </w:tcPr>
          <w:p w14:paraId="72D2FF0F" w14:textId="56943C4C" w:rsidR="00673780" w:rsidRPr="00563359" w:rsidRDefault="00673780" w:rsidP="00283DE3">
            <w:pPr>
              <w:spacing w:line="240" w:lineRule="auto"/>
            </w:pPr>
            <w:r w:rsidRPr="00563359">
              <w:rPr>
                <w:rFonts w:hint="eastAsia"/>
              </w:rPr>
              <w:t>小计里程显示精度</w:t>
            </w:r>
          </w:p>
          <w:p w14:paraId="238FD16C" w14:textId="7B3BD40B" w:rsidR="00673780" w:rsidRPr="00563359" w:rsidRDefault="00673780" w:rsidP="00283DE3">
            <w:pPr>
              <w:spacing w:line="240" w:lineRule="auto"/>
            </w:pPr>
            <w:proofErr w:type="spellStart"/>
            <w:r w:rsidRPr="00563359">
              <w:t>T</w:t>
            </w:r>
            <w:r w:rsidRPr="00563359">
              <w:rPr>
                <w:rFonts w:hint="eastAsia"/>
              </w:rPr>
              <w:t>rip</w:t>
            </w:r>
            <w:r w:rsidRPr="00563359">
              <w:t>_A</w:t>
            </w:r>
            <w:r w:rsidRPr="00563359">
              <w:rPr>
                <w:rFonts w:hint="eastAsia"/>
              </w:rPr>
              <w:t>ccuracy</w:t>
            </w:r>
            <w:proofErr w:type="spellEnd"/>
          </w:p>
        </w:tc>
        <w:tc>
          <w:tcPr>
            <w:tcW w:w="992" w:type="dxa"/>
          </w:tcPr>
          <w:p w14:paraId="5F61D028" w14:textId="35011E47" w:rsidR="00673780" w:rsidRPr="00563359" w:rsidRDefault="00673780" w:rsidP="00283DE3">
            <w:pPr>
              <w:spacing w:line="240" w:lineRule="auto"/>
            </w:pPr>
            <w:r w:rsidRPr="00563359">
              <w:t>1</w:t>
            </w:r>
          </w:p>
        </w:tc>
        <w:tc>
          <w:tcPr>
            <w:tcW w:w="992" w:type="dxa"/>
          </w:tcPr>
          <w:p w14:paraId="467B8A03" w14:textId="77777777" w:rsidR="00673780" w:rsidRPr="00563359" w:rsidRDefault="00673780" w:rsidP="00283DE3">
            <w:pPr>
              <w:spacing w:line="240" w:lineRule="auto"/>
            </w:pPr>
            <w:r w:rsidRPr="00563359">
              <w:t>0</w:t>
            </w:r>
          </w:p>
        </w:tc>
        <w:tc>
          <w:tcPr>
            <w:tcW w:w="993" w:type="dxa"/>
          </w:tcPr>
          <w:p w14:paraId="0C6A7C1F" w14:textId="667BC7F7" w:rsidR="00673780" w:rsidRPr="00563359" w:rsidRDefault="00673780" w:rsidP="00283DE3">
            <w:pPr>
              <w:spacing w:line="240" w:lineRule="auto"/>
            </w:pPr>
            <w:r w:rsidRPr="00563359">
              <w:t>1</w:t>
            </w:r>
          </w:p>
        </w:tc>
        <w:tc>
          <w:tcPr>
            <w:tcW w:w="1275" w:type="dxa"/>
          </w:tcPr>
          <w:p w14:paraId="6C285B5E" w14:textId="77777777" w:rsidR="00673780" w:rsidRPr="00563359" w:rsidRDefault="00673780" w:rsidP="00283DE3">
            <w:pPr>
              <w:spacing w:line="240" w:lineRule="auto"/>
            </w:pPr>
            <w:r w:rsidRPr="00563359">
              <w:t>0</w:t>
            </w:r>
          </w:p>
        </w:tc>
        <w:tc>
          <w:tcPr>
            <w:tcW w:w="3636" w:type="dxa"/>
          </w:tcPr>
          <w:p w14:paraId="53C67C93" w14:textId="77777777" w:rsidR="00673780" w:rsidRPr="00563359" w:rsidRDefault="00673780" w:rsidP="00673780">
            <w:pPr>
              <w:spacing w:line="240" w:lineRule="auto"/>
              <w:jc w:val="left"/>
            </w:pPr>
            <w:r w:rsidRPr="00563359">
              <w:t>0</w:t>
            </w:r>
            <w:r w:rsidRPr="00563359">
              <w:rPr>
                <w:rFonts w:hint="eastAsia"/>
              </w:rPr>
              <w:t>：精度为</w:t>
            </w:r>
            <w:r w:rsidRPr="00563359">
              <w:rPr>
                <w:rFonts w:hint="eastAsia"/>
              </w:rPr>
              <w:t>1km</w:t>
            </w:r>
          </w:p>
          <w:p w14:paraId="6346287F" w14:textId="68C70C9C" w:rsidR="00673780" w:rsidRPr="00563359" w:rsidRDefault="00673780" w:rsidP="00673780">
            <w:pPr>
              <w:spacing w:line="240" w:lineRule="auto"/>
              <w:jc w:val="left"/>
            </w:pPr>
            <w:r w:rsidRPr="00563359">
              <w:rPr>
                <w:rFonts w:hint="eastAsia"/>
              </w:rPr>
              <w:t>1</w:t>
            </w:r>
            <w:r w:rsidRPr="00563359">
              <w:rPr>
                <w:rFonts w:hint="eastAsia"/>
              </w:rPr>
              <w:t>：精度为</w:t>
            </w:r>
            <w:r w:rsidRPr="00563359">
              <w:rPr>
                <w:rFonts w:hint="eastAsia"/>
              </w:rPr>
              <w:t>0</w:t>
            </w:r>
            <w:r w:rsidRPr="00563359">
              <w:t>.1</w:t>
            </w:r>
            <w:r w:rsidRPr="00563359">
              <w:rPr>
                <w:rFonts w:hint="eastAsia"/>
              </w:rPr>
              <w:t>km</w:t>
            </w:r>
          </w:p>
        </w:tc>
      </w:tr>
    </w:tbl>
    <w:p w14:paraId="094E59D3" w14:textId="25E427FB" w:rsidR="007454AF" w:rsidRPr="00563359" w:rsidRDefault="007454AF" w:rsidP="007454AF">
      <w:pPr>
        <w:pStyle w:val="20"/>
        <w:rPr>
          <w:bCs/>
        </w:rPr>
      </w:pPr>
      <w:r w:rsidRPr="00563359">
        <w:rPr>
          <w:rFonts w:hint="eastAsia"/>
          <w:bCs/>
        </w:rPr>
        <w:t>信号输入</w:t>
      </w:r>
    </w:p>
    <w:tbl>
      <w:tblPr>
        <w:tblStyle w:val="af4"/>
        <w:tblW w:w="0" w:type="auto"/>
        <w:tblLook w:val="04A0" w:firstRow="1" w:lastRow="0" w:firstColumn="1" w:lastColumn="0" w:noHBand="0" w:noVBand="1"/>
      </w:tblPr>
      <w:tblGrid>
        <w:gridCol w:w="2361"/>
        <w:gridCol w:w="2626"/>
        <w:gridCol w:w="1865"/>
        <w:gridCol w:w="3583"/>
      </w:tblGrid>
      <w:tr w:rsidR="007454AF" w:rsidRPr="00563359" w14:paraId="24FE2762" w14:textId="77777777" w:rsidTr="00283DE3">
        <w:trPr>
          <w:cnfStyle w:val="100000000000" w:firstRow="1" w:lastRow="0" w:firstColumn="0" w:lastColumn="0" w:oddVBand="0" w:evenVBand="0" w:oddHBand="0" w:evenHBand="0" w:firstRowFirstColumn="0" w:firstRowLastColumn="0" w:lastRowFirstColumn="0" w:lastRowLastColumn="0"/>
          <w:tblHeader/>
        </w:trPr>
        <w:tc>
          <w:tcPr>
            <w:tcW w:w="2361" w:type="dxa"/>
          </w:tcPr>
          <w:p w14:paraId="1DD89705" w14:textId="77777777" w:rsidR="007454AF" w:rsidRPr="00563359" w:rsidRDefault="007454AF" w:rsidP="00283DE3">
            <w:pPr>
              <w:spacing w:line="240" w:lineRule="auto"/>
            </w:pPr>
            <w:r w:rsidRPr="00563359">
              <w:rPr>
                <w:rFonts w:hint="eastAsia"/>
              </w:rPr>
              <w:t>信号名称</w:t>
            </w:r>
          </w:p>
        </w:tc>
        <w:tc>
          <w:tcPr>
            <w:tcW w:w="2626" w:type="dxa"/>
          </w:tcPr>
          <w:p w14:paraId="19266A78" w14:textId="77777777" w:rsidR="007454AF" w:rsidRPr="00563359" w:rsidRDefault="007454AF" w:rsidP="00283DE3">
            <w:pPr>
              <w:spacing w:line="240" w:lineRule="auto"/>
            </w:pPr>
            <w:r w:rsidRPr="00563359">
              <w:rPr>
                <w:rFonts w:hint="eastAsia"/>
              </w:rPr>
              <w:t>信号名</w:t>
            </w:r>
          </w:p>
        </w:tc>
        <w:tc>
          <w:tcPr>
            <w:tcW w:w="1865" w:type="dxa"/>
          </w:tcPr>
          <w:p w14:paraId="71CF344A" w14:textId="77777777" w:rsidR="007454AF" w:rsidRPr="00563359" w:rsidRDefault="007454AF" w:rsidP="00283DE3">
            <w:pPr>
              <w:spacing w:line="240" w:lineRule="auto"/>
            </w:pPr>
            <w:r w:rsidRPr="00563359">
              <w:rPr>
                <w:rFonts w:hint="eastAsia"/>
              </w:rPr>
              <w:t>信号来源</w:t>
            </w:r>
          </w:p>
        </w:tc>
        <w:tc>
          <w:tcPr>
            <w:tcW w:w="3583" w:type="dxa"/>
          </w:tcPr>
          <w:p w14:paraId="3515EBA7" w14:textId="77777777" w:rsidR="007454AF" w:rsidRPr="00563359" w:rsidRDefault="007454AF" w:rsidP="00283DE3">
            <w:pPr>
              <w:spacing w:line="240" w:lineRule="auto"/>
            </w:pPr>
            <w:r w:rsidRPr="00563359">
              <w:rPr>
                <w:rFonts w:hint="eastAsia"/>
              </w:rPr>
              <w:t>信号含义</w:t>
            </w:r>
          </w:p>
        </w:tc>
      </w:tr>
      <w:tr w:rsidR="007454AF" w:rsidRPr="00563359" w14:paraId="6F1C108E" w14:textId="77777777" w:rsidTr="00283DE3">
        <w:tc>
          <w:tcPr>
            <w:tcW w:w="2361" w:type="dxa"/>
          </w:tcPr>
          <w:p w14:paraId="4539998B" w14:textId="77777777" w:rsidR="007454AF" w:rsidRPr="00563359" w:rsidRDefault="007454AF" w:rsidP="00283DE3">
            <w:pPr>
              <w:spacing w:line="240" w:lineRule="auto"/>
            </w:pPr>
            <w:r w:rsidRPr="00563359">
              <w:rPr>
                <w:rFonts w:hint="eastAsia"/>
              </w:rPr>
              <w:t>点火信号</w:t>
            </w:r>
          </w:p>
        </w:tc>
        <w:tc>
          <w:tcPr>
            <w:tcW w:w="2626" w:type="dxa"/>
          </w:tcPr>
          <w:p w14:paraId="4DC43326" w14:textId="77777777" w:rsidR="007454AF" w:rsidRPr="00563359" w:rsidRDefault="007454AF" w:rsidP="00283DE3">
            <w:pPr>
              <w:spacing w:line="240" w:lineRule="auto"/>
            </w:pPr>
            <w:r w:rsidRPr="00563359">
              <w:t>KL15</w:t>
            </w:r>
          </w:p>
        </w:tc>
        <w:tc>
          <w:tcPr>
            <w:tcW w:w="1865" w:type="dxa"/>
          </w:tcPr>
          <w:p w14:paraId="7AEB27D8" w14:textId="77777777" w:rsidR="007454AF" w:rsidRPr="00563359" w:rsidRDefault="007454AF" w:rsidP="00283DE3">
            <w:pPr>
              <w:spacing w:line="240" w:lineRule="auto"/>
            </w:pPr>
            <w:r w:rsidRPr="00563359">
              <w:rPr>
                <w:rFonts w:hint="eastAsia"/>
              </w:rPr>
              <w:t>硬线：</w:t>
            </w:r>
            <w:r w:rsidRPr="00563359">
              <w:t>PIN2</w:t>
            </w:r>
          </w:p>
        </w:tc>
        <w:tc>
          <w:tcPr>
            <w:tcW w:w="3583" w:type="dxa"/>
          </w:tcPr>
          <w:p w14:paraId="2A649104" w14:textId="77777777" w:rsidR="007454AF" w:rsidRPr="00563359" w:rsidRDefault="007454AF" w:rsidP="00283DE3">
            <w:pPr>
              <w:spacing w:line="240" w:lineRule="auto"/>
            </w:pPr>
            <w:r w:rsidRPr="00563359">
              <w:rPr>
                <w:rFonts w:hint="eastAsia"/>
              </w:rPr>
              <w:t>低：</w:t>
            </w:r>
            <w:r w:rsidRPr="00563359">
              <w:t>KL15 OFF</w:t>
            </w:r>
            <w:r w:rsidRPr="00563359">
              <w:rPr>
                <w:rFonts w:hint="eastAsia"/>
              </w:rPr>
              <w:t xml:space="preserve">; </w:t>
            </w:r>
            <w:r w:rsidRPr="00563359">
              <w:rPr>
                <w:rFonts w:hint="eastAsia"/>
              </w:rPr>
              <w:t>高：</w:t>
            </w:r>
            <w:r w:rsidRPr="00563359">
              <w:t>KL15 ON</w:t>
            </w:r>
          </w:p>
        </w:tc>
      </w:tr>
      <w:tr w:rsidR="007454AF" w:rsidRPr="00563359" w14:paraId="41787EEE" w14:textId="77777777" w:rsidTr="00283DE3">
        <w:tc>
          <w:tcPr>
            <w:tcW w:w="2361" w:type="dxa"/>
          </w:tcPr>
          <w:p w14:paraId="22B40A14" w14:textId="77777777" w:rsidR="007454AF" w:rsidRPr="00563359" w:rsidRDefault="007454AF" w:rsidP="00283DE3">
            <w:pPr>
              <w:spacing w:line="240" w:lineRule="auto"/>
            </w:pPr>
            <w:r w:rsidRPr="00563359">
              <w:rPr>
                <w:rFonts w:hint="eastAsia"/>
              </w:rPr>
              <w:t>车速信号</w:t>
            </w:r>
          </w:p>
        </w:tc>
        <w:tc>
          <w:tcPr>
            <w:tcW w:w="2626" w:type="dxa"/>
          </w:tcPr>
          <w:p w14:paraId="6FF369B8" w14:textId="77777777" w:rsidR="007454AF" w:rsidRPr="00563359" w:rsidRDefault="007454AF" w:rsidP="00283DE3">
            <w:pPr>
              <w:spacing w:line="240" w:lineRule="auto"/>
            </w:pPr>
            <w:proofErr w:type="spellStart"/>
            <w:r w:rsidRPr="00563359">
              <w:t>ESP_VehicleSpeed</w:t>
            </w:r>
            <w:proofErr w:type="spellEnd"/>
          </w:p>
        </w:tc>
        <w:tc>
          <w:tcPr>
            <w:tcW w:w="1865" w:type="dxa"/>
          </w:tcPr>
          <w:p w14:paraId="682BAA7B" w14:textId="77777777" w:rsidR="007454AF" w:rsidRPr="00563359" w:rsidRDefault="007454AF" w:rsidP="00283DE3">
            <w:pPr>
              <w:spacing w:line="240" w:lineRule="auto"/>
            </w:pPr>
            <w:r w:rsidRPr="00563359">
              <w:t>CAN:GW_187</w:t>
            </w:r>
          </w:p>
        </w:tc>
        <w:tc>
          <w:tcPr>
            <w:tcW w:w="3583" w:type="dxa"/>
          </w:tcPr>
          <w:p w14:paraId="6E382D96" w14:textId="77777777" w:rsidR="007454AF" w:rsidRPr="00563359" w:rsidRDefault="007454AF" w:rsidP="00283DE3">
            <w:pPr>
              <w:spacing w:line="240" w:lineRule="auto"/>
              <w:jc w:val="left"/>
            </w:pPr>
            <w:r w:rsidRPr="00563359">
              <w:t>0x0~0x1900: 0~360km/h;</w:t>
            </w:r>
          </w:p>
          <w:p w14:paraId="7C39CBD3" w14:textId="77777777" w:rsidR="007454AF" w:rsidRPr="00563359" w:rsidRDefault="007454AF" w:rsidP="00283DE3">
            <w:pPr>
              <w:spacing w:line="240" w:lineRule="auto"/>
              <w:jc w:val="left"/>
            </w:pPr>
            <w:r w:rsidRPr="00563359">
              <w:t>0x1901</w:t>
            </w:r>
            <w:r w:rsidRPr="00563359">
              <w:rPr>
                <w:rFonts w:hint="eastAsia"/>
              </w:rPr>
              <w:t>～</w:t>
            </w:r>
            <w:r w:rsidRPr="00563359">
              <w:t>0x1FFE: Reserved;</w:t>
            </w:r>
          </w:p>
          <w:p w14:paraId="504D5310" w14:textId="77777777" w:rsidR="007454AF" w:rsidRPr="00563359" w:rsidRDefault="007454AF" w:rsidP="00283DE3">
            <w:pPr>
              <w:spacing w:line="240" w:lineRule="auto"/>
              <w:jc w:val="left"/>
            </w:pPr>
            <w:r w:rsidRPr="00563359">
              <w:t>0x1FFF: Invalid</w:t>
            </w:r>
          </w:p>
        </w:tc>
      </w:tr>
      <w:tr w:rsidR="007454AF" w:rsidRPr="00563359" w14:paraId="1302F09A" w14:textId="77777777" w:rsidTr="00283DE3">
        <w:tc>
          <w:tcPr>
            <w:tcW w:w="2361" w:type="dxa"/>
          </w:tcPr>
          <w:p w14:paraId="46AA3C70" w14:textId="77777777" w:rsidR="007454AF" w:rsidRPr="00563359" w:rsidRDefault="007454AF" w:rsidP="00283DE3">
            <w:pPr>
              <w:spacing w:line="240" w:lineRule="auto"/>
            </w:pPr>
            <w:r w:rsidRPr="00563359">
              <w:rPr>
                <w:rFonts w:hint="eastAsia"/>
              </w:rPr>
              <w:t>车速信号有效标志</w:t>
            </w:r>
          </w:p>
        </w:tc>
        <w:tc>
          <w:tcPr>
            <w:tcW w:w="2626" w:type="dxa"/>
          </w:tcPr>
          <w:p w14:paraId="0BDD7593" w14:textId="77777777" w:rsidR="007454AF" w:rsidRPr="00563359" w:rsidRDefault="007454AF" w:rsidP="00283DE3">
            <w:pPr>
              <w:spacing w:line="240" w:lineRule="auto"/>
            </w:pPr>
            <w:proofErr w:type="spellStart"/>
            <w:r w:rsidRPr="00563359">
              <w:t>ESP_VehicleSpeedValid</w:t>
            </w:r>
            <w:proofErr w:type="spellEnd"/>
          </w:p>
        </w:tc>
        <w:tc>
          <w:tcPr>
            <w:tcW w:w="1865" w:type="dxa"/>
          </w:tcPr>
          <w:p w14:paraId="49F4368F" w14:textId="77777777" w:rsidR="007454AF" w:rsidRPr="00563359" w:rsidRDefault="007454AF" w:rsidP="00283DE3">
            <w:pPr>
              <w:spacing w:line="240" w:lineRule="auto"/>
            </w:pPr>
            <w:r w:rsidRPr="00563359">
              <w:t>CAN:GW_187</w:t>
            </w:r>
          </w:p>
        </w:tc>
        <w:tc>
          <w:tcPr>
            <w:tcW w:w="3583" w:type="dxa"/>
          </w:tcPr>
          <w:p w14:paraId="38DDE198" w14:textId="77777777" w:rsidR="007454AF" w:rsidRPr="00563359" w:rsidRDefault="007454AF" w:rsidP="00283DE3">
            <w:pPr>
              <w:spacing w:line="240" w:lineRule="auto"/>
              <w:jc w:val="left"/>
            </w:pPr>
            <w:r w:rsidRPr="00563359">
              <w:t>0x0: Valid</w:t>
            </w:r>
            <w:r w:rsidRPr="00563359">
              <w:rPr>
                <w:rFonts w:hint="eastAsia"/>
              </w:rPr>
              <w:t>有效</w:t>
            </w:r>
          </w:p>
          <w:p w14:paraId="33244F4C" w14:textId="77777777" w:rsidR="007454AF" w:rsidRPr="00563359" w:rsidRDefault="007454AF" w:rsidP="00283DE3">
            <w:pPr>
              <w:spacing w:line="240" w:lineRule="auto"/>
              <w:jc w:val="left"/>
            </w:pPr>
            <w:r w:rsidRPr="00563359">
              <w:t>0x1: Invalid</w:t>
            </w:r>
            <w:r w:rsidRPr="00563359">
              <w:rPr>
                <w:rFonts w:hint="eastAsia"/>
              </w:rPr>
              <w:t>无效</w:t>
            </w:r>
          </w:p>
        </w:tc>
      </w:tr>
    </w:tbl>
    <w:p w14:paraId="6B3FD4D4" w14:textId="690F8C92" w:rsidR="002744B0" w:rsidRPr="00563359" w:rsidRDefault="007454AF" w:rsidP="00EE3EF3">
      <w:pPr>
        <w:pStyle w:val="20"/>
        <w:rPr>
          <w:bCs/>
        </w:rPr>
      </w:pPr>
      <w:r w:rsidRPr="00563359">
        <w:rPr>
          <w:rFonts w:hint="eastAsia"/>
          <w:bCs/>
        </w:rPr>
        <w:t>功能策略</w:t>
      </w:r>
    </w:p>
    <w:p w14:paraId="4BA32A44" w14:textId="77777777" w:rsidR="007454AF" w:rsidRPr="00563359" w:rsidRDefault="007454AF" w:rsidP="007454AF">
      <w:r w:rsidRPr="00563359">
        <w:rPr>
          <w:rFonts w:hint="eastAsia"/>
        </w:rPr>
        <w:t>小计里程不使用燃油模块提供的接口</w:t>
      </w:r>
      <w:r w:rsidRPr="00563359">
        <w:t>(</w:t>
      </w:r>
      <w:proofErr w:type="spellStart"/>
      <w:r w:rsidRPr="00563359">
        <w:t>o_TripA</w:t>
      </w:r>
      <w:proofErr w:type="spellEnd"/>
      <w:r w:rsidRPr="00563359">
        <w:t>)</w:t>
      </w:r>
      <w:r w:rsidRPr="00563359">
        <w:rPr>
          <w:rFonts w:hint="eastAsia"/>
        </w:rPr>
        <w:t>进行显示，否则会出现总行驶里程与小计里程显示不一致的情况，例如总行驶里程增加了</w:t>
      </w:r>
      <w:r w:rsidRPr="00563359">
        <w:t>1km</w:t>
      </w:r>
      <w:r w:rsidRPr="00563359">
        <w:rPr>
          <w:rFonts w:hint="eastAsia"/>
        </w:rPr>
        <w:t>，而小计里程增加了</w:t>
      </w:r>
      <w:r w:rsidRPr="00563359">
        <w:t>900m</w:t>
      </w:r>
      <w:r w:rsidRPr="00563359">
        <w:rPr>
          <w:rFonts w:hint="eastAsia"/>
        </w:rPr>
        <w:t>或</w:t>
      </w:r>
      <w:r w:rsidRPr="00563359">
        <w:t>1.1km</w:t>
      </w:r>
      <w:r w:rsidRPr="00563359">
        <w:rPr>
          <w:rFonts w:hint="eastAsia"/>
        </w:rPr>
        <w:t>。</w:t>
      </w:r>
    </w:p>
    <w:p w14:paraId="4D995D67" w14:textId="77777777" w:rsidR="007454AF" w:rsidRPr="00563359" w:rsidRDefault="007454AF" w:rsidP="007454AF"/>
    <w:p w14:paraId="0FA10513" w14:textId="671BA98A" w:rsidR="007454AF" w:rsidRPr="00563359" w:rsidRDefault="007454AF" w:rsidP="007454AF">
      <w:r w:rsidRPr="00563359">
        <w:rPr>
          <w:rFonts w:hint="eastAsia"/>
        </w:rPr>
        <w:t>小计里程根据车速信号积分进行计算累加，累加精度取决于</w:t>
      </w:r>
      <w:proofErr w:type="spellStart"/>
      <w:r w:rsidRPr="00563359">
        <w:t>T</w:t>
      </w:r>
      <w:r w:rsidRPr="00563359">
        <w:rPr>
          <w:rFonts w:hint="eastAsia"/>
        </w:rPr>
        <w:t>rip</w:t>
      </w:r>
      <w:r w:rsidRPr="00563359">
        <w:t>_A</w:t>
      </w:r>
      <w:r w:rsidRPr="00563359">
        <w:rPr>
          <w:rFonts w:hint="eastAsia"/>
        </w:rPr>
        <w:t>ccuracy</w:t>
      </w:r>
      <w:proofErr w:type="spellEnd"/>
      <w:r w:rsidRPr="00563359">
        <w:rPr>
          <w:rFonts w:hint="eastAsia"/>
        </w:rPr>
        <w:t>，具体计算方法如下表所示：</w:t>
      </w:r>
    </w:p>
    <w:tbl>
      <w:tblPr>
        <w:tblStyle w:val="af4"/>
        <w:tblW w:w="5000" w:type="pct"/>
        <w:tblLook w:val="04A0" w:firstRow="1" w:lastRow="0" w:firstColumn="1" w:lastColumn="0" w:noHBand="0" w:noVBand="1"/>
      </w:tblPr>
      <w:tblGrid>
        <w:gridCol w:w="1271"/>
        <w:gridCol w:w="2835"/>
        <w:gridCol w:w="2552"/>
        <w:gridCol w:w="3777"/>
      </w:tblGrid>
      <w:tr w:rsidR="007454AF" w:rsidRPr="00563359" w14:paraId="40D2F384" w14:textId="77777777" w:rsidTr="00283DE3">
        <w:trPr>
          <w:cnfStyle w:val="100000000000" w:firstRow="1" w:lastRow="0" w:firstColumn="0" w:lastColumn="0" w:oddVBand="0" w:evenVBand="0" w:oddHBand="0" w:evenHBand="0" w:firstRowFirstColumn="0" w:firstRowLastColumn="0" w:lastRowFirstColumn="0" w:lastRowLastColumn="0"/>
          <w:tblHeader/>
        </w:trPr>
        <w:tc>
          <w:tcPr>
            <w:tcW w:w="1271" w:type="dxa"/>
          </w:tcPr>
          <w:p w14:paraId="2F4C5669" w14:textId="77777777" w:rsidR="007454AF" w:rsidRPr="00563359" w:rsidRDefault="007454AF" w:rsidP="00283DE3">
            <w:pPr>
              <w:spacing w:line="240" w:lineRule="auto"/>
              <w:rPr>
                <w:bCs/>
              </w:rPr>
            </w:pPr>
            <w:r w:rsidRPr="00563359">
              <w:rPr>
                <w:rFonts w:hint="eastAsia"/>
                <w:bCs/>
              </w:rPr>
              <w:t>点火状态</w:t>
            </w:r>
          </w:p>
          <w:p w14:paraId="1E9BCFF1" w14:textId="77777777" w:rsidR="007454AF" w:rsidRPr="00563359" w:rsidRDefault="007454AF" w:rsidP="00283DE3">
            <w:pPr>
              <w:spacing w:line="240" w:lineRule="auto"/>
            </w:pPr>
            <w:r w:rsidRPr="00563359">
              <w:rPr>
                <w:bCs/>
              </w:rPr>
              <w:t>KL15</w:t>
            </w:r>
          </w:p>
        </w:tc>
        <w:tc>
          <w:tcPr>
            <w:tcW w:w="2835" w:type="dxa"/>
          </w:tcPr>
          <w:p w14:paraId="5A850333" w14:textId="77777777" w:rsidR="007454AF" w:rsidRPr="00563359" w:rsidRDefault="007454AF" w:rsidP="00283DE3">
            <w:pPr>
              <w:spacing w:line="240" w:lineRule="auto"/>
              <w:rPr>
                <w:b w:val="0"/>
              </w:rPr>
            </w:pPr>
            <w:r w:rsidRPr="00563359">
              <w:rPr>
                <w:rFonts w:hint="eastAsia"/>
              </w:rPr>
              <w:t>车速信号有效标志</w:t>
            </w:r>
          </w:p>
          <w:p w14:paraId="3BD8B3A3" w14:textId="77777777" w:rsidR="007454AF" w:rsidRPr="00563359" w:rsidRDefault="007454AF" w:rsidP="00283DE3">
            <w:pPr>
              <w:spacing w:line="240" w:lineRule="auto"/>
            </w:pPr>
            <w:proofErr w:type="spellStart"/>
            <w:r w:rsidRPr="00563359">
              <w:t>ESP_VehicleSpeedValid</w:t>
            </w:r>
            <w:proofErr w:type="spellEnd"/>
          </w:p>
        </w:tc>
        <w:tc>
          <w:tcPr>
            <w:tcW w:w="2552" w:type="dxa"/>
          </w:tcPr>
          <w:p w14:paraId="03705494" w14:textId="77777777" w:rsidR="007454AF" w:rsidRPr="00563359" w:rsidRDefault="007454AF" w:rsidP="00283DE3">
            <w:pPr>
              <w:spacing w:line="240" w:lineRule="auto"/>
              <w:rPr>
                <w:b w:val="0"/>
              </w:rPr>
            </w:pPr>
            <w:r w:rsidRPr="00563359">
              <w:rPr>
                <w:rFonts w:hint="eastAsia"/>
              </w:rPr>
              <w:t>车速信号</w:t>
            </w:r>
          </w:p>
          <w:p w14:paraId="07695583" w14:textId="77777777" w:rsidR="007454AF" w:rsidRPr="00563359" w:rsidRDefault="007454AF" w:rsidP="00283DE3">
            <w:pPr>
              <w:spacing w:line="240" w:lineRule="auto"/>
            </w:pPr>
            <w:proofErr w:type="spellStart"/>
            <w:r w:rsidRPr="00563359">
              <w:t>ESP_VehicleSpeed</w:t>
            </w:r>
            <w:proofErr w:type="spellEnd"/>
          </w:p>
        </w:tc>
        <w:tc>
          <w:tcPr>
            <w:tcW w:w="3777" w:type="dxa"/>
          </w:tcPr>
          <w:p w14:paraId="6F02285A" w14:textId="77777777" w:rsidR="007454AF" w:rsidRPr="00563359" w:rsidRDefault="007454AF" w:rsidP="00283DE3">
            <w:pPr>
              <w:spacing w:line="240" w:lineRule="auto"/>
            </w:pPr>
            <w:r w:rsidRPr="00563359">
              <w:rPr>
                <w:rFonts w:hint="eastAsia"/>
              </w:rPr>
              <w:t>小计里程累加计算</w:t>
            </w:r>
          </w:p>
        </w:tc>
      </w:tr>
      <w:tr w:rsidR="007454AF" w:rsidRPr="00563359" w14:paraId="59256ECA" w14:textId="77777777" w:rsidTr="00283DE3">
        <w:tc>
          <w:tcPr>
            <w:tcW w:w="1271" w:type="dxa"/>
            <w:vMerge w:val="restart"/>
          </w:tcPr>
          <w:p w14:paraId="77D4DB4D" w14:textId="77777777" w:rsidR="007454AF" w:rsidRPr="00563359" w:rsidRDefault="007454AF" w:rsidP="00283DE3">
            <w:pPr>
              <w:spacing w:line="240" w:lineRule="auto"/>
            </w:pPr>
            <w:r w:rsidRPr="00563359">
              <w:t>ON</w:t>
            </w:r>
          </w:p>
        </w:tc>
        <w:tc>
          <w:tcPr>
            <w:tcW w:w="2835" w:type="dxa"/>
            <w:vMerge w:val="restart"/>
          </w:tcPr>
          <w:p w14:paraId="3BEE1CB2" w14:textId="77777777" w:rsidR="007454AF" w:rsidRPr="00563359" w:rsidRDefault="007454AF" w:rsidP="00283DE3">
            <w:pPr>
              <w:spacing w:line="240" w:lineRule="auto"/>
            </w:pPr>
            <w:r w:rsidRPr="00563359">
              <w:t>= 0x0(Valid)</w:t>
            </w:r>
          </w:p>
        </w:tc>
        <w:tc>
          <w:tcPr>
            <w:tcW w:w="2552" w:type="dxa"/>
          </w:tcPr>
          <w:p w14:paraId="38CFBF18" w14:textId="77777777" w:rsidR="007454AF" w:rsidRPr="00563359" w:rsidRDefault="007454AF" w:rsidP="00283DE3">
            <w:pPr>
              <w:spacing w:line="240" w:lineRule="auto"/>
            </w:pPr>
            <w:r w:rsidRPr="00563359">
              <w:t>= 0 km/h</w:t>
            </w:r>
          </w:p>
        </w:tc>
        <w:tc>
          <w:tcPr>
            <w:tcW w:w="3777" w:type="dxa"/>
          </w:tcPr>
          <w:p w14:paraId="14E2BAD0" w14:textId="77777777" w:rsidR="007454AF" w:rsidRPr="00563359" w:rsidRDefault="007454AF" w:rsidP="00283DE3">
            <w:pPr>
              <w:spacing w:line="240" w:lineRule="auto"/>
            </w:pPr>
            <w:r w:rsidRPr="00563359">
              <w:rPr>
                <w:rFonts w:hint="eastAsia"/>
              </w:rPr>
              <w:t>不累加</w:t>
            </w:r>
          </w:p>
        </w:tc>
      </w:tr>
      <w:tr w:rsidR="007454AF" w:rsidRPr="00563359" w14:paraId="46D91C12" w14:textId="77777777" w:rsidTr="00283DE3">
        <w:tc>
          <w:tcPr>
            <w:tcW w:w="1271" w:type="dxa"/>
            <w:vMerge/>
          </w:tcPr>
          <w:p w14:paraId="0C182230" w14:textId="77777777" w:rsidR="007454AF" w:rsidRPr="00563359" w:rsidRDefault="007454AF" w:rsidP="00283DE3">
            <w:pPr>
              <w:spacing w:line="240" w:lineRule="auto"/>
            </w:pPr>
          </w:p>
        </w:tc>
        <w:tc>
          <w:tcPr>
            <w:tcW w:w="2835" w:type="dxa"/>
            <w:vMerge/>
          </w:tcPr>
          <w:p w14:paraId="14E44702" w14:textId="77777777" w:rsidR="007454AF" w:rsidRPr="00563359" w:rsidRDefault="007454AF" w:rsidP="00283DE3">
            <w:pPr>
              <w:spacing w:line="240" w:lineRule="auto"/>
            </w:pPr>
          </w:p>
        </w:tc>
        <w:tc>
          <w:tcPr>
            <w:tcW w:w="2552" w:type="dxa"/>
          </w:tcPr>
          <w:p w14:paraId="1484DAB7" w14:textId="77777777" w:rsidR="007454AF" w:rsidRPr="00563359" w:rsidRDefault="007454AF" w:rsidP="00283DE3">
            <w:pPr>
              <w:spacing w:line="240" w:lineRule="auto"/>
            </w:pPr>
            <w:r w:rsidRPr="00563359">
              <w:t xml:space="preserve">0 &lt; V </w:t>
            </w:r>
            <w:r w:rsidRPr="00563359">
              <w:rPr>
                <w:rFonts w:ascii="微软雅黑" w:hAnsi="微软雅黑" w:hint="eastAsia"/>
              </w:rPr>
              <w:t>≤</w:t>
            </w:r>
            <w:r w:rsidRPr="00563359">
              <w:t xml:space="preserve"> 360 km/h</w:t>
            </w:r>
          </w:p>
        </w:tc>
        <w:tc>
          <w:tcPr>
            <w:tcW w:w="3777" w:type="dxa"/>
          </w:tcPr>
          <w:p w14:paraId="47C760CB" w14:textId="77777777" w:rsidR="007454AF" w:rsidRPr="00563359" w:rsidRDefault="007454AF" w:rsidP="00283DE3">
            <w:pPr>
              <w:spacing w:line="240" w:lineRule="auto"/>
            </w:pPr>
            <w:r w:rsidRPr="00563359">
              <w:rPr>
                <w:rFonts w:hint="eastAsia"/>
              </w:rPr>
              <w:t>按照车速信号积分累加，计算里程</w:t>
            </w:r>
          </w:p>
        </w:tc>
      </w:tr>
      <w:tr w:rsidR="007454AF" w:rsidRPr="00563359" w14:paraId="2336B7C2" w14:textId="77777777" w:rsidTr="00283DE3">
        <w:tc>
          <w:tcPr>
            <w:tcW w:w="1271" w:type="dxa"/>
            <w:vMerge/>
          </w:tcPr>
          <w:p w14:paraId="1216AD97" w14:textId="77777777" w:rsidR="007454AF" w:rsidRPr="00563359" w:rsidRDefault="007454AF" w:rsidP="00283DE3">
            <w:pPr>
              <w:spacing w:line="240" w:lineRule="auto"/>
            </w:pPr>
          </w:p>
        </w:tc>
        <w:tc>
          <w:tcPr>
            <w:tcW w:w="2835" w:type="dxa"/>
            <w:vMerge/>
          </w:tcPr>
          <w:p w14:paraId="0B0E4589" w14:textId="77777777" w:rsidR="007454AF" w:rsidRPr="00563359" w:rsidRDefault="007454AF" w:rsidP="00283DE3">
            <w:pPr>
              <w:spacing w:line="240" w:lineRule="auto"/>
            </w:pPr>
          </w:p>
        </w:tc>
        <w:tc>
          <w:tcPr>
            <w:tcW w:w="2552" w:type="dxa"/>
          </w:tcPr>
          <w:p w14:paraId="3D8E5DC7" w14:textId="77777777" w:rsidR="007454AF" w:rsidRPr="00563359" w:rsidRDefault="007454AF" w:rsidP="00283DE3">
            <w:pPr>
              <w:spacing w:line="240" w:lineRule="auto"/>
            </w:pPr>
            <w:r w:rsidRPr="00563359">
              <w:t>&gt; 360 km/h</w:t>
            </w:r>
          </w:p>
        </w:tc>
        <w:tc>
          <w:tcPr>
            <w:tcW w:w="3777" w:type="dxa"/>
          </w:tcPr>
          <w:p w14:paraId="19B0804D" w14:textId="77777777" w:rsidR="007454AF" w:rsidRPr="00563359" w:rsidRDefault="007454AF" w:rsidP="00283DE3">
            <w:pPr>
              <w:spacing w:line="240" w:lineRule="auto"/>
            </w:pPr>
            <w:r w:rsidRPr="00563359">
              <w:rPr>
                <w:rFonts w:hint="eastAsia"/>
              </w:rPr>
              <w:t>不累加</w:t>
            </w:r>
          </w:p>
        </w:tc>
      </w:tr>
      <w:tr w:rsidR="007454AF" w:rsidRPr="00563359" w14:paraId="22F7EF95" w14:textId="77777777" w:rsidTr="00283DE3">
        <w:tc>
          <w:tcPr>
            <w:tcW w:w="1271" w:type="dxa"/>
            <w:vMerge/>
          </w:tcPr>
          <w:p w14:paraId="05344048" w14:textId="77777777" w:rsidR="007454AF" w:rsidRPr="00563359" w:rsidRDefault="007454AF" w:rsidP="00283DE3">
            <w:pPr>
              <w:spacing w:line="240" w:lineRule="auto"/>
            </w:pPr>
          </w:p>
        </w:tc>
        <w:tc>
          <w:tcPr>
            <w:tcW w:w="2835" w:type="dxa"/>
          </w:tcPr>
          <w:p w14:paraId="4092C37A" w14:textId="77777777" w:rsidR="007454AF" w:rsidRPr="00563359" w:rsidRDefault="007454AF" w:rsidP="00283DE3">
            <w:pPr>
              <w:spacing w:line="240" w:lineRule="auto"/>
            </w:pPr>
            <w:r w:rsidRPr="00563359">
              <w:t>= 0x1(Invalid)</w:t>
            </w:r>
          </w:p>
        </w:tc>
        <w:tc>
          <w:tcPr>
            <w:tcW w:w="2552" w:type="dxa"/>
          </w:tcPr>
          <w:p w14:paraId="5961F76F" w14:textId="77777777" w:rsidR="007454AF" w:rsidRPr="00563359" w:rsidRDefault="007454AF" w:rsidP="00283DE3">
            <w:pPr>
              <w:spacing w:line="240" w:lineRule="auto"/>
            </w:pPr>
            <w:r w:rsidRPr="00563359">
              <w:t>/</w:t>
            </w:r>
          </w:p>
        </w:tc>
        <w:tc>
          <w:tcPr>
            <w:tcW w:w="3777" w:type="dxa"/>
          </w:tcPr>
          <w:p w14:paraId="1E5E4E8B" w14:textId="77777777" w:rsidR="007454AF" w:rsidRPr="00563359" w:rsidRDefault="007454AF" w:rsidP="00283DE3">
            <w:pPr>
              <w:spacing w:line="240" w:lineRule="auto"/>
            </w:pPr>
            <w:r w:rsidRPr="00563359">
              <w:rPr>
                <w:rFonts w:hint="eastAsia"/>
              </w:rPr>
              <w:t>不累加</w:t>
            </w:r>
          </w:p>
        </w:tc>
      </w:tr>
      <w:tr w:rsidR="007454AF" w:rsidRPr="00563359" w14:paraId="104569C6" w14:textId="77777777" w:rsidTr="00283DE3">
        <w:tc>
          <w:tcPr>
            <w:tcW w:w="1271" w:type="dxa"/>
            <w:vMerge/>
          </w:tcPr>
          <w:p w14:paraId="1CAEECBD" w14:textId="77777777" w:rsidR="007454AF" w:rsidRPr="00563359" w:rsidRDefault="007454AF" w:rsidP="00283DE3">
            <w:pPr>
              <w:spacing w:line="240" w:lineRule="auto"/>
            </w:pPr>
          </w:p>
        </w:tc>
        <w:tc>
          <w:tcPr>
            <w:tcW w:w="5387" w:type="dxa"/>
            <w:gridSpan w:val="2"/>
          </w:tcPr>
          <w:p w14:paraId="7DBCDEAE" w14:textId="77777777" w:rsidR="007454AF" w:rsidRPr="00563359" w:rsidRDefault="007454AF" w:rsidP="00283DE3">
            <w:pPr>
              <w:spacing w:line="240" w:lineRule="auto"/>
            </w:pPr>
            <w:r w:rsidRPr="00563359">
              <w:rPr>
                <w:rFonts w:hint="eastAsia"/>
              </w:rPr>
              <w:t>信号丢失＜</w:t>
            </w:r>
            <w:r w:rsidRPr="00563359">
              <w:t>1</w:t>
            </w:r>
            <w:r w:rsidRPr="00563359">
              <w:rPr>
                <w:rFonts w:hint="eastAsia"/>
              </w:rPr>
              <w:t>秒</w:t>
            </w:r>
          </w:p>
        </w:tc>
        <w:tc>
          <w:tcPr>
            <w:tcW w:w="3777" w:type="dxa"/>
          </w:tcPr>
          <w:p w14:paraId="51B7B91D" w14:textId="77777777" w:rsidR="007454AF" w:rsidRPr="00563359" w:rsidRDefault="007454AF" w:rsidP="00283DE3">
            <w:pPr>
              <w:spacing w:line="240" w:lineRule="auto"/>
            </w:pPr>
            <w:r w:rsidRPr="00563359">
              <w:rPr>
                <w:rFonts w:hint="eastAsia"/>
              </w:rPr>
              <w:t>不累加</w:t>
            </w:r>
          </w:p>
        </w:tc>
      </w:tr>
      <w:tr w:rsidR="007454AF" w:rsidRPr="00563359" w14:paraId="45B03FE1" w14:textId="77777777" w:rsidTr="00283DE3">
        <w:tc>
          <w:tcPr>
            <w:tcW w:w="1271" w:type="dxa"/>
            <w:vMerge/>
          </w:tcPr>
          <w:p w14:paraId="51F79B68" w14:textId="77777777" w:rsidR="007454AF" w:rsidRPr="00563359" w:rsidRDefault="007454AF" w:rsidP="00283DE3">
            <w:pPr>
              <w:spacing w:line="240" w:lineRule="auto"/>
            </w:pPr>
          </w:p>
        </w:tc>
        <w:tc>
          <w:tcPr>
            <w:tcW w:w="5387" w:type="dxa"/>
            <w:gridSpan w:val="2"/>
          </w:tcPr>
          <w:p w14:paraId="2311D3C1" w14:textId="77777777" w:rsidR="007454AF" w:rsidRPr="00563359" w:rsidRDefault="007454AF" w:rsidP="00283DE3">
            <w:pPr>
              <w:spacing w:line="240" w:lineRule="auto"/>
            </w:pPr>
            <w:r w:rsidRPr="00563359">
              <w:rPr>
                <w:rFonts w:hint="eastAsia"/>
              </w:rPr>
              <w:t>信号丢失≥</w:t>
            </w:r>
            <w:r w:rsidRPr="00563359">
              <w:t>1</w:t>
            </w:r>
            <w:r w:rsidRPr="00563359">
              <w:rPr>
                <w:rFonts w:hint="eastAsia"/>
              </w:rPr>
              <w:t>秒</w:t>
            </w:r>
          </w:p>
        </w:tc>
        <w:tc>
          <w:tcPr>
            <w:tcW w:w="3777" w:type="dxa"/>
          </w:tcPr>
          <w:p w14:paraId="7DF546F6" w14:textId="77777777" w:rsidR="007454AF" w:rsidRPr="00563359" w:rsidRDefault="007454AF" w:rsidP="00283DE3">
            <w:pPr>
              <w:spacing w:line="240" w:lineRule="auto"/>
            </w:pPr>
            <w:r w:rsidRPr="00563359">
              <w:rPr>
                <w:rFonts w:hint="eastAsia"/>
              </w:rPr>
              <w:t>不累加</w:t>
            </w:r>
          </w:p>
        </w:tc>
      </w:tr>
      <w:tr w:rsidR="007454AF" w:rsidRPr="00563359" w14:paraId="5832D188" w14:textId="77777777" w:rsidTr="00283DE3">
        <w:tc>
          <w:tcPr>
            <w:tcW w:w="1271" w:type="dxa"/>
          </w:tcPr>
          <w:p w14:paraId="158F85F7" w14:textId="77777777" w:rsidR="007454AF" w:rsidRPr="00563359" w:rsidRDefault="007454AF" w:rsidP="00283DE3">
            <w:pPr>
              <w:spacing w:line="240" w:lineRule="auto"/>
            </w:pPr>
            <w:r w:rsidRPr="00563359">
              <w:t>OFF</w:t>
            </w:r>
          </w:p>
        </w:tc>
        <w:tc>
          <w:tcPr>
            <w:tcW w:w="5387" w:type="dxa"/>
            <w:gridSpan w:val="2"/>
          </w:tcPr>
          <w:p w14:paraId="3E13056F" w14:textId="77777777" w:rsidR="007454AF" w:rsidRPr="00563359" w:rsidRDefault="007454AF" w:rsidP="00283DE3">
            <w:pPr>
              <w:spacing w:line="240" w:lineRule="auto"/>
            </w:pPr>
            <w:r w:rsidRPr="00563359">
              <w:t>/</w:t>
            </w:r>
          </w:p>
        </w:tc>
        <w:tc>
          <w:tcPr>
            <w:tcW w:w="3777" w:type="dxa"/>
          </w:tcPr>
          <w:p w14:paraId="7AC44FB5" w14:textId="77777777" w:rsidR="007454AF" w:rsidRPr="00563359" w:rsidRDefault="007454AF" w:rsidP="00283DE3">
            <w:pPr>
              <w:spacing w:line="240" w:lineRule="auto"/>
            </w:pPr>
            <w:r w:rsidRPr="00563359">
              <w:rPr>
                <w:rFonts w:hint="eastAsia"/>
              </w:rPr>
              <w:t>不累加</w:t>
            </w:r>
          </w:p>
        </w:tc>
      </w:tr>
    </w:tbl>
    <w:p w14:paraId="309D3522" w14:textId="77777777" w:rsidR="007454AF" w:rsidRPr="00563359" w:rsidRDefault="007454AF" w:rsidP="007454AF">
      <w:r w:rsidRPr="00563359">
        <w:rPr>
          <w:rFonts w:hint="eastAsia"/>
        </w:rPr>
        <w:t>注：小计里程可以与总行驶里程使用同样的方法进行计算累加。</w:t>
      </w:r>
    </w:p>
    <w:p w14:paraId="1A0C3451" w14:textId="77777777" w:rsidR="007454AF" w:rsidRPr="00563359" w:rsidRDefault="007454AF" w:rsidP="007454AF"/>
    <w:p w14:paraId="613FCE88" w14:textId="77777777" w:rsidR="007454AF" w:rsidRPr="00563359" w:rsidRDefault="007454AF" w:rsidP="007454AF">
      <w:r w:rsidRPr="00563359">
        <w:rPr>
          <w:rFonts w:hint="eastAsia"/>
        </w:rPr>
        <w:t>小计里程的显示与更新要求如下：</w:t>
      </w:r>
    </w:p>
    <w:tbl>
      <w:tblPr>
        <w:tblStyle w:val="af4"/>
        <w:tblW w:w="5000" w:type="pct"/>
        <w:tblLook w:val="04A0" w:firstRow="1" w:lastRow="0" w:firstColumn="1" w:lastColumn="0" w:noHBand="0" w:noVBand="1"/>
      </w:tblPr>
      <w:tblGrid>
        <w:gridCol w:w="1558"/>
        <w:gridCol w:w="1057"/>
        <w:gridCol w:w="1304"/>
        <w:gridCol w:w="1304"/>
        <w:gridCol w:w="1304"/>
        <w:gridCol w:w="1304"/>
        <w:gridCol w:w="1304"/>
        <w:gridCol w:w="1300"/>
      </w:tblGrid>
      <w:tr w:rsidR="007454AF" w:rsidRPr="00563359" w14:paraId="469C6DEB" w14:textId="77777777" w:rsidTr="007454AF">
        <w:trPr>
          <w:cnfStyle w:val="100000000000" w:firstRow="1" w:lastRow="0" w:firstColumn="0" w:lastColumn="0" w:oddVBand="0" w:evenVBand="0" w:oddHBand="0" w:evenHBand="0" w:firstRowFirstColumn="0" w:firstRowLastColumn="0" w:lastRowFirstColumn="0" w:lastRowLastColumn="0"/>
        </w:trPr>
        <w:tc>
          <w:tcPr>
            <w:tcW w:w="746" w:type="pct"/>
          </w:tcPr>
          <w:p w14:paraId="67E31FB4" w14:textId="77777777" w:rsidR="007454AF" w:rsidRPr="00563359" w:rsidRDefault="007454AF" w:rsidP="00283DE3">
            <w:pPr>
              <w:spacing w:line="240" w:lineRule="auto"/>
              <w:rPr>
                <w:b w:val="0"/>
                <w:bCs/>
              </w:rPr>
            </w:pPr>
            <w:r w:rsidRPr="00563359">
              <w:rPr>
                <w:rFonts w:hint="eastAsia"/>
              </w:rPr>
              <w:t>信息类型</w:t>
            </w:r>
          </w:p>
        </w:tc>
        <w:tc>
          <w:tcPr>
            <w:tcW w:w="506" w:type="pct"/>
          </w:tcPr>
          <w:p w14:paraId="0F44369A" w14:textId="77777777" w:rsidR="007454AF" w:rsidRPr="00563359" w:rsidRDefault="007454AF" w:rsidP="00283DE3">
            <w:pPr>
              <w:spacing w:line="240" w:lineRule="auto"/>
              <w:rPr>
                <w:b w:val="0"/>
                <w:bCs/>
              </w:rPr>
            </w:pPr>
            <w:r w:rsidRPr="00563359">
              <w:rPr>
                <w:rFonts w:hint="eastAsia"/>
                <w:bCs/>
              </w:rPr>
              <w:t>单位</w:t>
            </w:r>
          </w:p>
        </w:tc>
        <w:tc>
          <w:tcPr>
            <w:tcW w:w="625" w:type="pct"/>
          </w:tcPr>
          <w:p w14:paraId="46EF6F3D" w14:textId="77777777" w:rsidR="007454AF" w:rsidRPr="00563359" w:rsidRDefault="007454AF" w:rsidP="00283DE3">
            <w:pPr>
              <w:spacing w:line="240" w:lineRule="auto"/>
              <w:rPr>
                <w:b w:val="0"/>
                <w:bCs/>
              </w:rPr>
            </w:pPr>
            <w:r w:rsidRPr="00563359">
              <w:rPr>
                <w:rFonts w:hint="eastAsia"/>
                <w:bCs/>
              </w:rPr>
              <w:t>精度</w:t>
            </w:r>
          </w:p>
        </w:tc>
        <w:tc>
          <w:tcPr>
            <w:tcW w:w="625" w:type="pct"/>
          </w:tcPr>
          <w:p w14:paraId="6A8B40F6" w14:textId="77777777" w:rsidR="007454AF" w:rsidRPr="00563359" w:rsidRDefault="007454AF" w:rsidP="00283DE3">
            <w:pPr>
              <w:spacing w:line="240" w:lineRule="auto"/>
              <w:rPr>
                <w:b w:val="0"/>
                <w:bCs/>
              </w:rPr>
            </w:pPr>
            <w:r w:rsidRPr="00563359">
              <w:rPr>
                <w:rFonts w:hint="eastAsia"/>
                <w:bCs/>
              </w:rPr>
              <w:t>前导零</w:t>
            </w:r>
          </w:p>
        </w:tc>
        <w:tc>
          <w:tcPr>
            <w:tcW w:w="625" w:type="pct"/>
          </w:tcPr>
          <w:p w14:paraId="7B481A58" w14:textId="77777777" w:rsidR="007454AF" w:rsidRPr="00563359" w:rsidRDefault="007454AF" w:rsidP="00283DE3">
            <w:pPr>
              <w:spacing w:line="240" w:lineRule="auto"/>
              <w:rPr>
                <w:b w:val="0"/>
                <w:bCs/>
              </w:rPr>
            </w:pPr>
            <w:r w:rsidRPr="00563359">
              <w:rPr>
                <w:rFonts w:hint="eastAsia"/>
                <w:bCs/>
              </w:rPr>
              <w:t>最小值</w:t>
            </w:r>
          </w:p>
        </w:tc>
        <w:tc>
          <w:tcPr>
            <w:tcW w:w="625" w:type="pct"/>
          </w:tcPr>
          <w:p w14:paraId="1827A146" w14:textId="77777777" w:rsidR="007454AF" w:rsidRPr="00563359" w:rsidRDefault="007454AF" w:rsidP="00283DE3">
            <w:pPr>
              <w:spacing w:line="240" w:lineRule="auto"/>
              <w:rPr>
                <w:b w:val="0"/>
                <w:bCs/>
              </w:rPr>
            </w:pPr>
            <w:r w:rsidRPr="00563359">
              <w:rPr>
                <w:rFonts w:hint="eastAsia"/>
                <w:bCs/>
              </w:rPr>
              <w:t>最大值</w:t>
            </w:r>
          </w:p>
        </w:tc>
        <w:tc>
          <w:tcPr>
            <w:tcW w:w="625" w:type="pct"/>
          </w:tcPr>
          <w:p w14:paraId="4362C548" w14:textId="77777777" w:rsidR="007454AF" w:rsidRPr="00563359" w:rsidRDefault="007454AF" w:rsidP="00283DE3">
            <w:pPr>
              <w:spacing w:line="240" w:lineRule="auto"/>
              <w:rPr>
                <w:b w:val="0"/>
                <w:bCs/>
              </w:rPr>
            </w:pPr>
            <w:r w:rsidRPr="00563359">
              <w:rPr>
                <w:rFonts w:hint="eastAsia"/>
                <w:bCs/>
              </w:rPr>
              <w:t>初始值</w:t>
            </w:r>
          </w:p>
        </w:tc>
        <w:tc>
          <w:tcPr>
            <w:tcW w:w="624" w:type="pct"/>
          </w:tcPr>
          <w:p w14:paraId="3F37469B" w14:textId="77777777" w:rsidR="007454AF" w:rsidRPr="00563359" w:rsidRDefault="007454AF" w:rsidP="00283DE3">
            <w:pPr>
              <w:spacing w:line="240" w:lineRule="auto"/>
              <w:rPr>
                <w:b w:val="0"/>
                <w:bCs/>
              </w:rPr>
            </w:pPr>
            <w:r w:rsidRPr="00563359">
              <w:rPr>
                <w:rFonts w:hint="eastAsia"/>
                <w:bCs/>
              </w:rPr>
              <w:t>无效值</w:t>
            </w:r>
          </w:p>
        </w:tc>
      </w:tr>
      <w:tr w:rsidR="007454AF" w:rsidRPr="00563359" w14:paraId="6935892C" w14:textId="77777777" w:rsidTr="007454AF">
        <w:tc>
          <w:tcPr>
            <w:tcW w:w="746" w:type="pct"/>
          </w:tcPr>
          <w:p w14:paraId="7A31A064" w14:textId="77777777" w:rsidR="007454AF" w:rsidRPr="00563359" w:rsidRDefault="007454AF" w:rsidP="00283DE3">
            <w:pPr>
              <w:spacing w:line="240" w:lineRule="auto"/>
            </w:pPr>
            <w:r w:rsidRPr="00563359">
              <w:rPr>
                <w:rFonts w:hint="eastAsia"/>
              </w:rPr>
              <w:t>小计里程</w:t>
            </w:r>
          </w:p>
        </w:tc>
        <w:tc>
          <w:tcPr>
            <w:tcW w:w="506" w:type="pct"/>
          </w:tcPr>
          <w:p w14:paraId="5CE31C3B" w14:textId="77777777" w:rsidR="007454AF" w:rsidRPr="00563359" w:rsidRDefault="007454AF" w:rsidP="00283DE3">
            <w:pPr>
              <w:spacing w:line="240" w:lineRule="auto"/>
            </w:pPr>
            <w:r w:rsidRPr="00563359">
              <w:t>km</w:t>
            </w:r>
          </w:p>
        </w:tc>
        <w:tc>
          <w:tcPr>
            <w:tcW w:w="625" w:type="pct"/>
          </w:tcPr>
          <w:p w14:paraId="0FBEDFAC" w14:textId="77777777" w:rsidR="007454AF" w:rsidRPr="00563359" w:rsidRDefault="007454AF" w:rsidP="00283DE3">
            <w:pPr>
              <w:spacing w:line="240" w:lineRule="auto"/>
            </w:pPr>
            <w:r w:rsidRPr="00563359">
              <w:t>0.1</w:t>
            </w:r>
          </w:p>
        </w:tc>
        <w:tc>
          <w:tcPr>
            <w:tcW w:w="625" w:type="pct"/>
          </w:tcPr>
          <w:p w14:paraId="289793F7" w14:textId="77777777" w:rsidR="007454AF" w:rsidRPr="00563359" w:rsidRDefault="007454AF" w:rsidP="00283DE3">
            <w:pPr>
              <w:spacing w:line="240" w:lineRule="auto"/>
            </w:pPr>
            <w:r w:rsidRPr="00563359">
              <w:rPr>
                <w:rFonts w:hint="eastAsia"/>
              </w:rPr>
              <w:t>无</w:t>
            </w:r>
          </w:p>
        </w:tc>
        <w:tc>
          <w:tcPr>
            <w:tcW w:w="625" w:type="pct"/>
          </w:tcPr>
          <w:p w14:paraId="5A143356" w14:textId="77777777" w:rsidR="007454AF" w:rsidRPr="00563359" w:rsidRDefault="007454AF" w:rsidP="00283DE3">
            <w:pPr>
              <w:spacing w:line="240" w:lineRule="auto"/>
            </w:pPr>
            <w:r w:rsidRPr="00563359">
              <w:t>0.0</w:t>
            </w:r>
          </w:p>
        </w:tc>
        <w:tc>
          <w:tcPr>
            <w:tcW w:w="625" w:type="pct"/>
          </w:tcPr>
          <w:p w14:paraId="54024474" w14:textId="77777777" w:rsidR="007454AF" w:rsidRPr="00563359" w:rsidRDefault="007454AF" w:rsidP="00283DE3">
            <w:pPr>
              <w:spacing w:line="240" w:lineRule="auto"/>
            </w:pPr>
            <w:r w:rsidRPr="00563359">
              <w:t>9999.9</w:t>
            </w:r>
          </w:p>
        </w:tc>
        <w:tc>
          <w:tcPr>
            <w:tcW w:w="625" w:type="pct"/>
          </w:tcPr>
          <w:p w14:paraId="76090AA7" w14:textId="77777777" w:rsidR="007454AF" w:rsidRPr="00563359" w:rsidRDefault="007454AF" w:rsidP="00283DE3">
            <w:pPr>
              <w:spacing w:line="240" w:lineRule="auto"/>
            </w:pPr>
            <w:r w:rsidRPr="00563359">
              <w:t>0</w:t>
            </w:r>
          </w:p>
        </w:tc>
        <w:tc>
          <w:tcPr>
            <w:tcW w:w="624" w:type="pct"/>
          </w:tcPr>
          <w:p w14:paraId="53EA93D1" w14:textId="77777777" w:rsidR="007454AF" w:rsidRPr="00563359" w:rsidRDefault="007454AF" w:rsidP="00283DE3">
            <w:pPr>
              <w:spacing w:line="240" w:lineRule="auto"/>
            </w:pPr>
            <w:r w:rsidRPr="00563359">
              <w:t>N.A.</w:t>
            </w:r>
          </w:p>
        </w:tc>
      </w:tr>
      <w:tr w:rsidR="007454AF" w:rsidRPr="00563359" w14:paraId="3E0A8B00" w14:textId="77777777" w:rsidTr="007454AF">
        <w:tc>
          <w:tcPr>
            <w:tcW w:w="746" w:type="pct"/>
          </w:tcPr>
          <w:p w14:paraId="4F96C8F3" w14:textId="7BC466FF" w:rsidR="007454AF" w:rsidRPr="00563359" w:rsidRDefault="007454AF" w:rsidP="007454AF">
            <w:pPr>
              <w:spacing w:line="240" w:lineRule="auto"/>
            </w:pPr>
            <w:r w:rsidRPr="00563359">
              <w:rPr>
                <w:rFonts w:hint="eastAsia"/>
              </w:rPr>
              <w:t>小计里程</w:t>
            </w:r>
          </w:p>
        </w:tc>
        <w:tc>
          <w:tcPr>
            <w:tcW w:w="506" w:type="pct"/>
          </w:tcPr>
          <w:p w14:paraId="66A80391" w14:textId="38B03B66" w:rsidR="007454AF" w:rsidRPr="00563359" w:rsidRDefault="007454AF" w:rsidP="007454AF">
            <w:pPr>
              <w:spacing w:line="240" w:lineRule="auto"/>
            </w:pPr>
            <w:r w:rsidRPr="00563359">
              <w:t>km</w:t>
            </w:r>
          </w:p>
        </w:tc>
        <w:tc>
          <w:tcPr>
            <w:tcW w:w="625" w:type="pct"/>
          </w:tcPr>
          <w:p w14:paraId="569DC417" w14:textId="4981CFE3" w:rsidR="007454AF" w:rsidRPr="00563359" w:rsidRDefault="007454AF" w:rsidP="007454AF">
            <w:pPr>
              <w:spacing w:line="240" w:lineRule="auto"/>
            </w:pPr>
            <w:r w:rsidRPr="00563359">
              <w:t>1</w:t>
            </w:r>
          </w:p>
        </w:tc>
        <w:tc>
          <w:tcPr>
            <w:tcW w:w="625" w:type="pct"/>
          </w:tcPr>
          <w:p w14:paraId="7D788E34" w14:textId="3A7BD3C8" w:rsidR="007454AF" w:rsidRPr="00563359" w:rsidRDefault="00EB4DE9" w:rsidP="007454AF">
            <w:pPr>
              <w:spacing w:line="240" w:lineRule="auto"/>
            </w:pPr>
            <w:r w:rsidRPr="00563359">
              <w:rPr>
                <w:rFonts w:hint="eastAsia"/>
              </w:rPr>
              <w:t>/</w:t>
            </w:r>
          </w:p>
        </w:tc>
        <w:tc>
          <w:tcPr>
            <w:tcW w:w="625" w:type="pct"/>
          </w:tcPr>
          <w:p w14:paraId="14F457A8" w14:textId="15C326DE" w:rsidR="007454AF" w:rsidRPr="00563359" w:rsidRDefault="007454AF" w:rsidP="007454AF">
            <w:pPr>
              <w:spacing w:line="240" w:lineRule="auto"/>
            </w:pPr>
            <w:r w:rsidRPr="00563359">
              <w:t>0</w:t>
            </w:r>
          </w:p>
        </w:tc>
        <w:tc>
          <w:tcPr>
            <w:tcW w:w="625" w:type="pct"/>
          </w:tcPr>
          <w:p w14:paraId="7CD377C2" w14:textId="50AD8D5E" w:rsidR="007454AF" w:rsidRPr="00563359" w:rsidRDefault="007454AF" w:rsidP="007454AF">
            <w:pPr>
              <w:spacing w:line="240" w:lineRule="auto"/>
            </w:pPr>
            <w:r w:rsidRPr="00563359">
              <w:t>9999</w:t>
            </w:r>
          </w:p>
        </w:tc>
        <w:tc>
          <w:tcPr>
            <w:tcW w:w="625" w:type="pct"/>
          </w:tcPr>
          <w:p w14:paraId="57A6425D" w14:textId="10877D35" w:rsidR="007454AF" w:rsidRPr="00563359" w:rsidRDefault="007454AF" w:rsidP="007454AF">
            <w:pPr>
              <w:spacing w:line="240" w:lineRule="auto"/>
            </w:pPr>
            <w:r w:rsidRPr="00563359">
              <w:t>0</w:t>
            </w:r>
          </w:p>
        </w:tc>
        <w:tc>
          <w:tcPr>
            <w:tcW w:w="624" w:type="pct"/>
          </w:tcPr>
          <w:p w14:paraId="204CD16A" w14:textId="38DB20B0" w:rsidR="007454AF" w:rsidRPr="00563359" w:rsidRDefault="007454AF" w:rsidP="007454AF">
            <w:pPr>
              <w:spacing w:line="240" w:lineRule="auto"/>
            </w:pPr>
            <w:r w:rsidRPr="00563359">
              <w:t>N.A.</w:t>
            </w:r>
          </w:p>
        </w:tc>
      </w:tr>
    </w:tbl>
    <w:p w14:paraId="45DC4B6E" w14:textId="77777777" w:rsidR="007454AF" w:rsidRPr="00563359" w:rsidRDefault="007454AF" w:rsidP="007454AF">
      <w:r w:rsidRPr="00563359">
        <w:rPr>
          <w:rFonts w:hint="eastAsia"/>
        </w:rPr>
        <w:t>注：</w:t>
      </w:r>
    </w:p>
    <w:p w14:paraId="2F468AC3" w14:textId="77777777" w:rsidR="007454AF" w:rsidRPr="00563359" w:rsidRDefault="007454AF" w:rsidP="007454AF">
      <w:r w:rsidRPr="00563359">
        <w:tab/>
      </w:r>
      <w:r w:rsidRPr="00563359">
        <w:rPr>
          <w:rFonts w:hint="eastAsia"/>
        </w:rPr>
        <w:t>小计里程除了</w:t>
      </w:r>
      <w:r w:rsidRPr="00563359">
        <w:t>0.0</w:t>
      </w:r>
      <w:r w:rsidRPr="00563359">
        <w:rPr>
          <w:rFonts w:hint="eastAsia"/>
        </w:rPr>
        <w:t>～</w:t>
      </w:r>
      <w:r w:rsidRPr="00563359">
        <w:t>0.9 km</w:t>
      </w:r>
      <w:r w:rsidRPr="00563359">
        <w:rPr>
          <w:rFonts w:hint="eastAsia"/>
        </w:rPr>
        <w:t>外不显示高位的“</w:t>
      </w:r>
      <w:r w:rsidRPr="00563359">
        <w:t>0</w:t>
      </w:r>
      <w:r w:rsidRPr="00563359">
        <w:rPr>
          <w:rFonts w:hint="eastAsia"/>
        </w:rPr>
        <w:t>”。</w:t>
      </w:r>
    </w:p>
    <w:p w14:paraId="40461F79" w14:textId="7D4BA2F7" w:rsidR="007454AF" w:rsidRPr="00563359" w:rsidRDefault="007454AF" w:rsidP="007454AF">
      <w:r w:rsidRPr="00563359">
        <w:tab/>
      </w:r>
      <w:r w:rsidRPr="00563359">
        <w:rPr>
          <w:rFonts w:hint="eastAsia"/>
        </w:rPr>
        <w:t>小计里程超过</w:t>
      </w:r>
      <w:r w:rsidR="00EB4DE9" w:rsidRPr="00563359">
        <w:rPr>
          <w:rFonts w:hint="eastAsia"/>
        </w:rPr>
        <w:t>最大值</w:t>
      </w:r>
      <w:r w:rsidRPr="00563359">
        <w:rPr>
          <w:rFonts w:hint="eastAsia"/>
        </w:rPr>
        <w:t>时，小计里程清零并重新计算。</w:t>
      </w:r>
    </w:p>
    <w:p w14:paraId="35CBA20C" w14:textId="77C85AFD" w:rsidR="001B5A83" w:rsidRPr="00563359" w:rsidRDefault="007454AF" w:rsidP="007454AF">
      <w:r w:rsidRPr="00563359">
        <w:tab/>
      </w:r>
      <w:r w:rsidR="00EB4DE9" w:rsidRPr="00563359">
        <w:rPr>
          <w:rFonts w:hint="eastAsia"/>
        </w:rPr>
        <w:t>当取决于</w:t>
      </w:r>
      <w:proofErr w:type="spellStart"/>
      <w:r w:rsidR="00EB4DE9" w:rsidRPr="00563359">
        <w:t>T</w:t>
      </w:r>
      <w:r w:rsidR="00EB4DE9" w:rsidRPr="00563359">
        <w:rPr>
          <w:rFonts w:hint="eastAsia"/>
        </w:rPr>
        <w:t>rip</w:t>
      </w:r>
      <w:r w:rsidR="00EB4DE9" w:rsidRPr="00563359">
        <w:t>_A</w:t>
      </w:r>
      <w:r w:rsidR="00EB4DE9" w:rsidRPr="00563359">
        <w:rPr>
          <w:rFonts w:hint="eastAsia"/>
        </w:rPr>
        <w:t>ccuracy</w:t>
      </w:r>
      <w:proofErr w:type="spellEnd"/>
      <w:r w:rsidR="00EB4DE9" w:rsidRPr="00563359">
        <w:t xml:space="preserve"> =0</w:t>
      </w:r>
      <w:r w:rsidR="00EB4DE9" w:rsidRPr="00563359">
        <w:rPr>
          <w:rFonts w:hint="eastAsia"/>
        </w:rPr>
        <w:t>时，</w:t>
      </w:r>
      <w:r w:rsidRPr="00563359">
        <w:rPr>
          <w:rFonts w:hint="eastAsia"/>
        </w:rPr>
        <w:t>小计里程显示更新间隔为</w:t>
      </w:r>
      <w:r w:rsidRPr="00563359">
        <w:t>1 km</w:t>
      </w:r>
      <w:r w:rsidRPr="00563359">
        <w:rPr>
          <w:rFonts w:hint="eastAsia"/>
        </w:rPr>
        <w:t>，</w:t>
      </w:r>
      <w:r w:rsidR="00EB4DE9" w:rsidRPr="00563359">
        <w:rPr>
          <w:rFonts w:hint="eastAsia"/>
        </w:rPr>
        <w:t>当取决于</w:t>
      </w:r>
      <w:proofErr w:type="spellStart"/>
      <w:r w:rsidR="00EB4DE9" w:rsidRPr="00563359">
        <w:t>T</w:t>
      </w:r>
      <w:r w:rsidR="00EB4DE9" w:rsidRPr="00563359">
        <w:rPr>
          <w:rFonts w:hint="eastAsia"/>
        </w:rPr>
        <w:t>rip</w:t>
      </w:r>
      <w:r w:rsidR="00EB4DE9" w:rsidRPr="00563359">
        <w:t>_A</w:t>
      </w:r>
      <w:r w:rsidR="00EB4DE9" w:rsidRPr="00563359">
        <w:rPr>
          <w:rFonts w:hint="eastAsia"/>
        </w:rPr>
        <w:t>ccuracy</w:t>
      </w:r>
      <w:proofErr w:type="spellEnd"/>
      <w:r w:rsidR="00EB4DE9" w:rsidRPr="00563359">
        <w:t xml:space="preserve"> =1</w:t>
      </w:r>
      <w:r w:rsidR="00EB4DE9" w:rsidRPr="00563359">
        <w:rPr>
          <w:rFonts w:hint="eastAsia"/>
        </w:rPr>
        <w:t>时，小计里程显示更新间隔为</w:t>
      </w:r>
      <w:r w:rsidR="002B7C59" w:rsidRPr="00563359">
        <w:rPr>
          <w:rFonts w:hint="eastAsia"/>
        </w:rPr>
        <w:t>0</w:t>
      </w:r>
      <w:r w:rsidR="002B7C59" w:rsidRPr="00563359">
        <w:t>.</w:t>
      </w:r>
      <w:r w:rsidR="00EB4DE9" w:rsidRPr="00563359">
        <w:t>1 km</w:t>
      </w:r>
    </w:p>
    <w:p w14:paraId="5D324D7B" w14:textId="16E04BE1" w:rsidR="007454AF" w:rsidRPr="00563359" w:rsidRDefault="007454AF" w:rsidP="001B5A83">
      <w:pPr>
        <w:ind w:firstLineChars="200" w:firstLine="440"/>
      </w:pPr>
      <w:r w:rsidRPr="00563359">
        <w:rPr>
          <w:rFonts w:hint="eastAsia"/>
        </w:rPr>
        <w:t>更新频率不超过每秒</w:t>
      </w:r>
      <w:r w:rsidRPr="00563359">
        <w:t>1</w:t>
      </w:r>
      <w:r w:rsidRPr="00563359">
        <w:rPr>
          <w:rFonts w:hint="eastAsia"/>
        </w:rPr>
        <w:t>次。</w:t>
      </w:r>
    </w:p>
    <w:p w14:paraId="6DD3506E" w14:textId="77777777" w:rsidR="007454AF" w:rsidRPr="00563359" w:rsidRDefault="007454AF" w:rsidP="007454AF">
      <w:r w:rsidRPr="00563359">
        <w:tab/>
      </w:r>
      <w:r w:rsidRPr="00563359">
        <w:rPr>
          <w:rFonts w:hint="eastAsia"/>
        </w:rPr>
        <w:t>当总行驶里程计算到</w:t>
      </w:r>
      <w:r w:rsidRPr="00563359">
        <w:t>999999 km</w:t>
      </w:r>
      <w:r w:rsidRPr="00563359">
        <w:rPr>
          <w:rFonts w:hint="eastAsia"/>
        </w:rPr>
        <w:t>时，小计里程应当继续正常工作。</w:t>
      </w:r>
    </w:p>
    <w:p w14:paraId="5EC1899D" w14:textId="77777777" w:rsidR="007454AF" w:rsidRPr="00563359" w:rsidRDefault="007454AF" w:rsidP="007454AF"/>
    <w:p w14:paraId="41C93D67" w14:textId="36A0C3D8" w:rsidR="007454AF" w:rsidRPr="00563359" w:rsidRDefault="007454AF" w:rsidP="007454AF">
      <w:r w:rsidRPr="00563359">
        <w:rPr>
          <w:rFonts w:hint="eastAsia"/>
          <w:strike/>
          <w:color w:val="FF0000"/>
        </w:rPr>
        <w:t>小计里程可通过</w:t>
      </w:r>
      <w:r w:rsidRPr="00563359">
        <w:rPr>
          <w:strike/>
          <w:color w:val="FF0000"/>
        </w:rPr>
        <w:t>OK</w:t>
      </w:r>
      <w:r w:rsidRPr="00563359">
        <w:rPr>
          <w:rFonts w:hint="eastAsia"/>
          <w:strike/>
          <w:color w:val="FF0000"/>
        </w:rPr>
        <w:t>键长按</w:t>
      </w:r>
      <w:r w:rsidRPr="00563359">
        <w:rPr>
          <w:strike/>
          <w:color w:val="FF0000"/>
        </w:rPr>
        <w:t>2</w:t>
      </w:r>
      <w:r w:rsidRPr="00563359">
        <w:rPr>
          <w:rFonts w:hint="eastAsia"/>
          <w:strike/>
          <w:color w:val="FF0000"/>
        </w:rPr>
        <w:t>秒清零</w:t>
      </w:r>
      <w:r w:rsidRPr="00563359">
        <w:rPr>
          <w:rFonts w:hint="eastAsia"/>
        </w:rPr>
        <w:t>，</w:t>
      </w:r>
      <w:r w:rsidR="00796CEC" w:rsidRPr="00563359">
        <w:rPr>
          <w:rFonts w:hint="eastAsia"/>
          <w:color w:val="FF0000"/>
        </w:rPr>
        <w:t>清零策略见菜单设置章节。</w:t>
      </w:r>
      <w:r w:rsidRPr="00563359">
        <w:rPr>
          <w:rFonts w:hint="eastAsia"/>
        </w:rPr>
        <w:t>清零后小计里程从</w:t>
      </w:r>
      <w:r w:rsidR="00EB4DE9" w:rsidRPr="00563359">
        <w:rPr>
          <w:rFonts w:hint="eastAsia"/>
        </w:rPr>
        <w:t>最小值</w:t>
      </w:r>
      <w:r w:rsidRPr="00563359">
        <w:rPr>
          <w:rFonts w:hint="eastAsia"/>
        </w:rPr>
        <w:t>重新累加。</w:t>
      </w:r>
    </w:p>
    <w:p w14:paraId="60456B70" w14:textId="13A7A053" w:rsidR="007454AF" w:rsidRPr="00563359" w:rsidRDefault="007454AF" w:rsidP="007454AF">
      <w:r w:rsidRPr="00563359">
        <w:rPr>
          <w:rFonts w:hint="eastAsia"/>
        </w:rPr>
        <w:t>小计里程的相关参数</w:t>
      </w:r>
      <w:r w:rsidR="00EB4DE9" w:rsidRPr="00563359">
        <w:rPr>
          <w:rFonts w:hint="eastAsia"/>
        </w:rPr>
        <w:t>在</w:t>
      </w:r>
      <w:r w:rsidRPr="00563359">
        <w:rPr>
          <w:rFonts w:hint="eastAsia"/>
        </w:rPr>
        <w:t>仪表休眠唤醒后数据不丢失，而仪表掉电后数据丢失。</w:t>
      </w:r>
    </w:p>
    <w:p w14:paraId="261E8515" w14:textId="20BE5504" w:rsidR="007454AF" w:rsidRPr="00563359" w:rsidRDefault="007454AF" w:rsidP="00EE3EF3">
      <w:r w:rsidRPr="00563359">
        <w:rPr>
          <w:rFonts w:hint="eastAsia"/>
        </w:rPr>
        <w:t>小计里程应当在每次点火周期中进行累加，随后的点火周期中也不应丢失。</w:t>
      </w:r>
    </w:p>
    <w:p w14:paraId="1C4D084D" w14:textId="50B827DC" w:rsidR="002744B0" w:rsidRPr="00563359" w:rsidRDefault="002744B0" w:rsidP="00EE3EF3">
      <w:pPr>
        <w:rPr>
          <w:b/>
          <w:sz w:val="28"/>
        </w:rPr>
      </w:pPr>
    </w:p>
    <w:p w14:paraId="4D89F45E" w14:textId="77777777" w:rsidR="00946F8A" w:rsidRPr="00563359" w:rsidRDefault="00946F8A" w:rsidP="00B64538">
      <w:pPr>
        <w:pStyle w:val="20"/>
        <w:numPr>
          <w:ilvl w:val="1"/>
          <w:numId w:val="14"/>
        </w:numPr>
        <w:rPr>
          <w:bCs/>
        </w:rPr>
      </w:pPr>
      <w:r w:rsidRPr="00563359">
        <w:rPr>
          <w:rFonts w:hint="eastAsia"/>
          <w:bCs/>
        </w:rPr>
        <w:t>参考文档</w:t>
      </w:r>
    </w:p>
    <w:p w14:paraId="4070915E" w14:textId="6F12F06B" w:rsidR="00946F8A" w:rsidRPr="00563359" w:rsidRDefault="00946F8A" w:rsidP="00946F8A">
      <w:r w:rsidRPr="00563359">
        <w:rPr>
          <w:rFonts w:hint="eastAsia"/>
        </w:rPr>
        <w:t>《</w:t>
      </w:r>
      <w:r w:rsidR="00592AD5" w:rsidRPr="00563359">
        <w:rPr>
          <w:rFonts w:hint="eastAsia"/>
        </w:rPr>
        <w:t>车载信息显示子系统</w:t>
      </w:r>
      <w:r w:rsidR="00592AD5" w:rsidRPr="00563359">
        <w:rPr>
          <w:rFonts w:hint="eastAsia"/>
        </w:rPr>
        <w:t>_C281 IP</w:t>
      </w:r>
      <w:r w:rsidR="00592AD5" w:rsidRPr="00563359">
        <w:rPr>
          <w:rFonts w:hint="eastAsia"/>
        </w:rPr>
        <w:t>控制器功能定义文件</w:t>
      </w:r>
      <w:r w:rsidR="00592AD5" w:rsidRPr="00563359">
        <w:rPr>
          <w:rFonts w:hint="eastAsia"/>
        </w:rPr>
        <w:t>V0.8-20210920</w:t>
      </w:r>
      <w:r w:rsidRPr="00563359">
        <w:rPr>
          <w:rFonts w:hint="eastAsia"/>
        </w:rPr>
        <w:t>》</w:t>
      </w:r>
    </w:p>
    <w:p w14:paraId="43DDFB0A" w14:textId="3985871C" w:rsidR="00946F8A" w:rsidRPr="00563359" w:rsidRDefault="00946F8A" w:rsidP="00946F8A">
      <w:pPr>
        <w:rPr>
          <w:b/>
          <w:sz w:val="28"/>
        </w:rPr>
      </w:pPr>
      <w:r w:rsidRPr="00563359">
        <w:rPr>
          <w:rFonts w:hint="eastAsia"/>
        </w:rPr>
        <w:t>《组合仪表里程算法及逻辑</w:t>
      </w:r>
      <w:r w:rsidRPr="00563359">
        <w:t>V0.3</w:t>
      </w:r>
      <w:r w:rsidRPr="00563359">
        <w:rPr>
          <w:rFonts w:hint="eastAsia"/>
        </w:rPr>
        <w:t>—</w:t>
      </w:r>
      <w:r w:rsidRPr="00563359">
        <w:t>20171215.docx</w:t>
      </w:r>
      <w:r w:rsidRPr="00563359">
        <w:rPr>
          <w:rFonts w:hint="eastAsia"/>
        </w:rPr>
        <w:t>》</w:t>
      </w:r>
    </w:p>
    <w:p w14:paraId="40C7EC11" w14:textId="203961AB" w:rsidR="00946F8A" w:rsidRPr="00563359" w:rsidRDefault="00946F8A" w:rsidP="00EE3EF3">
      <w:pPr>
        <w:rPr>
          <w:b/>
          <w:sz w:val="28"/>
        </w:rPr>
      </w:pPr>
    </w:p>
    <w:p w14:paraId="5464A02E" w14:textId="3361F45B" w:rsidR="006C1B98" w:rsidRPr="00563359" w:rsidRDefault="006C1B98" w:rsidP="00EE3EF3">
      <w:pPr>
        <w:rPr>
          <w:b/>
          <w:sz w:val="28"/>
        </w:rPr>
      </w:pPr>
    </w:p>
    <w:p w14:paraId="4FE81343" w14:textId="4CBA8B30" w:rsidR="006C1B98" w:rsidRPr="00563359" w:rsidRDefault="006C1B98" w:rsidP="00EE3EF3">
      <w:pPr>
        <w:rPr>
          <w:b/>
          <w:sz w:val="28"/>
        </w:rPr>
      </w:pPr>
    </w:p>
    <w:p w14:paraId="02B42606" w14:textId="77777777" w:rsidR="006C1B98" w:rsidRPr="00563359" w:rsidRDefault="006C1B98" w:rsidP="00EE3EF3">
      <w:pPr>
        <w:rPr>
          <w:b/>
          <w:sz w:val="28"/>
        </w:rPr>
      </w:pPr>
    </w:p>
    <w:p w14:paraId="4671A35F" w14:textId="77777777" w:rsidR="002744B0" w:rsidRPr="00563359" w:rsidRDefault="002744B0" w:rsidP="002744B0">
      <w:pPr>
        <w:pStyle w:val="10"/>
      </w:pPr>
      <w:bookmarkStart w:id="43" w:name="_Toc90988507"/>
      <w:r w:rsidRPr="00563359">
        <w:rPr>
          <w:rFonts w:hint="eastAsia"/>
        </w:rPr>
        <w:t>平均车速</w:t>
      </w:r>
      <w:bookmarkEnd w:id="43"/>
    </w:p>
    <w:p w14:paraId="1F7404DE" w14:textId="77777777" w:rsidR="002F30B7" w:rsidRPr="00563359" w:rsidRDefault="002F30B7" w:rsidP="002F30B7">
      <w:pPr>
        <w:pStyle w:val="20"/>
        <w:rPr>
          <w:bCs/>
        </w:rPr>
      </w:pPr>
      <w:r w:rsidRPr="00563359">
        <w:rPr>
          <w:rFonts w:hint="eastAsia"/>
          <w:bCs/>
        </w:rPr>
        <w:t>功能概述</w:t>
      </w:r>
    </w:p>
    <w:p w14:paraId="64F8470F" w14:textId="592D5F3A" w:rsidR="00931018" w:rsidRPr="00563359" w:rsidRDefault="002F30B7" w:rsidP="002F30B7">
      <w:r w:rsidRPr="00563359">
        <w:rPr>
          <w:rFonts w:hint="eastAsia"/>
        </w:rPr>
        <w:t>本章节描述了仪表平均车速的功能逻辑。</w:t>
      </w:r>
    </w:p>
    <w:p w14:paraId="46F47AFC" w14:textId="77777777" w:rsidR="002F30B7" w:rsidRPr="00563359" w:rsidRDefault="002F30B7" w:rsidP="002F30B7">
      <w:pPr>
        <w:pStyle w:val="20"/>
      </w:pPr>
      <w:r w:rsidRPr="00563359">
        <w:rPr>
          <w:rFonts w:hint="eastAsia"/>
        </w:rPr>
        <w:lastRenderedPageBreak/>
        <w:t>工作模式</w:t>
      </w:r>
    </w:p>
    <w:p w14:paraId="2C1EEFD6" w14:textId="0562CA8F" w:rsidR="002F30B7" w:rsidRPr="00563359" w:rsidRDefault="00DB7F1B" w:rsidP="002F30B7">
      <w:r w:rsidRPr="00563359">
        <w:rPr>
          <w:rFonts w:hint="eastAsia"/>
        </w:rPr>
        <w:t>平均车速</w:t>
      </w:r>
      <w:r w:rsidR="002F30B7" w:rsidRPr="00563359">
        <w:rPr>
          <w:rFonts w:hint="eastAsia"/>
        </w:rPr>
        <w:t>在</w:t>
      </w:r>
      <w:r w:rsidR="002F30B7" w:rsidRPr="00563359">
        <w:t>KL15 ON</w:t>
      </w:r>
      <w:r w:rsidR="002F30B7" w:rsidRPr="00563359">
        <w:rPr>
          <w:rFonts w:hint="eastAsia"/>
        </w:rPr>
        <w:t>模式下工作。</w:t>
      </w:r>
    </w:p>
    <w:p w14:paraId="39E3B9DD" w14:textId="77777777" w:rsidR="002F30B7" w:rsidRPr="00563359" w:rsidRDefault="002F30B7" w:rsidP="002F30B7"/>
    <w:p w14:paraId="705E13F2" w14:textId="77777777" w:rsidR="002F30B7" w:rsidRPr="00563359" w:rsidRDefault="002F30B7" w:rsidP="002F30B7">
      <w:pPr>
        <w:pStyle w:val="20"/>
        <w:rPr>
          <w:bCs/>
        </w:rPr>
      </w:pPr>
      <w:r w:rsidRPr="00563359">
        <w:rPr>
          <w:rFonts w:hint="eastAsia"/>
          <w:bCs/>
        </w:rPr>
        <w:t>下线配置</w:t>
      </w:r>
    </w:p>
    <w:p w14:paraId="643021C0" w14:textId="77777777" w:rsidR="002F30B7" w:rsidRPr="00563359" w:rsidRDefault="002F30B7" w:rsidP="002F30B7">
      <w:r w:rsidRPr="00563359">
        <w:rPr>
          <w:rFonts w:hint="eastAsia"/>
        </w:rPr>
        <w:t>下线配置为仪表对客户开放的配置，在整车生产下线时由客户刷写，仪表出厂时仅设置为默认值，可通过诊断服务进行配置改写。</w:t>
      </w:r>
    </w:p>
    <w:p w14:paraId="258B9FE3" w14:textId="77777777" w:rsidR="002F30B7" w:rsidRPr="00563359" w:rsidRDefault="002F30B7" w:rsidP="002F30B7"/>
    <w:p w14:paraId="788198D5" w14:textId="77777777" w:rsidR="002F30B7" w:rsidRPr="00563359" w:rsidRDefault="002F30B7" w:rsidP="002F30B7">
      <w:pPr>
        <w:pStyle w:val="20"/>
        <w:rPr>
          <w:bCs/>
        </w:rPr>
      </w:pPr>
      <w:r w:rsidRPr="00563359">
        <w:rPr>
          <w:rFonts w:hint="eastAsia"/>
          <w:bCs/>
        </w:rPr>
        <w:t>本地配置</w:t>
      </w:r>
    </w:p>
    <w:p w14:paraId="1ED12DA0" w14:textId="77777777" w:rsidR="002F30B7" w:rsidRPr="00563359" w:rsidRDefault="002F30B7" w:rsidP="002F30B7">
      <w:r w:rsidRPr="00563359">
        <w:rPr>
          <w:rFonts w:hint="eastAsia"/>
        </w:rPr>
        <w:t>本地配置为仪表内部配置，可通过诊断服务进行配置改写。</w:t>
      </w:r>
    </w:p>
    <w:p w14:paraId="3AEB780A" w14:textId="77777777" w:rsidR="002F30B7" w:rsidRPr="00563359" w:rsidRDefault="002F30B7" w:rsidP="002F30B7">
      <w:pPr>
        <w:pStyle w:val="20"/>
        <w:rPr>
          <w:bCs/>
        </w:rPr>
      </w:pPr>
      <w:r w:rsidRPr="00563359">
        <w:rPr>
          <w:rFonts w:hint="eastAsia"/>
          <w:bCs/>
        </w:rPr>
        <w:t>信号输入</w:t>
      </w:r>
    </w:p>
    <w:tbl>
      <w:tblPr>
        <w:tblStyle w:val="af4"/>
        <w:tblW w:w="0" w:type="auto"/>
        <w:tblLook w:val="04A0" w:firstRow="1" w:lastRow="0" w:firstColumn="1" w:lastColumn="0" w:noHBand="0" w:noVBand="1"/>
      </w:tblPr>
      <w:tblGrid>
        <w:gridCol w:w="2361"/>
        <w:gridCol w:w="2626"/>
        <w:gridCol w:w="1865"/>
        <w:gridCol w:w="3583"/>
      </w:tblGrid>
      <w:tr w:rsidR="002F30B7" w:rsidRPr="00563359" w14:paraId="29D34DD3" w14:textId="77777777" w:rsidTr="00283DE3">
        <w:trPr>
          <w:cnfStyle w:val="100000000000" w:firstRow="1" w:lastRow="0" w:firstColumn="0" w:lastColumn="0" w:oddVBand="0" w:evenVBand="0" w:oddHBand="0" w:evenHBand="0" w:firstRowFirstColumn="0" w:firstRowLastColumn="0" w:lastRowFirstColumn="0" w:lastRowLastColumn="0"/>
          <w:tblHeader/>
        </w:trPr>
        <w:tc>
          <w:tcPr>
            <w:tcW w:w="2361" w:type="dxa"/>
          </w:tcPr>
          <w:p w14:paraId="7668F870" w14:textId="77777777" w:rsidR="002F30B7" w:rsidRPr="00563359" w:rsidRDefault="002F30B7" w:rsidP="00283DE3">
            <w:pPr>
              <w:spacing w:line="240" w:lineRule="auto"/>
            </w:pPr>
            <w:r w:rsidRPr="00563359">
              <w:rPr>
                <w:rFonts w:hint="eastAsia"/>
              </w:rPr>
              <w:t>信号名称</w:t>
            </w:r>
          </w:p>
        </w:tc>
        <w:tc>
          <w:tcPr>
            <w:tcW w:w="2626" w:type="dxa"/>
          </w:tcPr>
          <w:p w14:paraId="340FE011" w14:textId="77777777" w:rsidR="002F30B7" w:rsidRPr="00563359" w:rsidRDefault="002F30B7" w:rsidP="00283DE3">
            <w:pPr>
              <w:spacing w:line="240" w:lineRule="auto"/>
            </w:pPr>
            <w:r w:rsidRPr="00563359">
              <w:rPr>
                <w:rFonts w:hint="eastAsia"/>
              </w:rPr>
              <w:t>信号名</w:t>
            </w:r>
          </w:p>
        </w:tc>
        <w:tc>
          <w:tcPr>
            <w:tcW w:w="1865" w:type="dxa"/>
          </w:tcPr>
          <w:p w14:paraId="6013BDEC" w14:textId="77777777" w:rsidR="002F30B7" w:rsidRPr="00563359" w:rsidRDefault="002F30B7" w:rsidP="00283DE3">
            <w:pPr>
              <w:spacing w:line="240" w:lineRule="auto"/>
            </w:pPr>
            <w:r w:rsidRPr="00563359">
              <w:rPr>
                <w:rFonts w:hint="eastAsia"/>
              </w:rPr>
              <w:t>信号来源</w:t>
            </w:r>
          </w:p>
        </w:tc>
        <w:tc>
          <w:tcPr>
            <w:tcW w:w="3583" w:type="dxa"/>
          </w:tcPr>
          <w:p w14:paraId="7069E717" w14:textId="77777777" w:rsidR="002F30B7" w:rsidRPr="00563359" w:rsidRDefault="002F30B7" w:rsidP="00283DE3">
            <w:pPr>
              <w:spacing w:line="240" w:lineRule="auto"/>
            </w:pPr>
            <w:r w:rsidRPr="00563359">
              <w:rPr>
                <w:rFonts w:hint="eastAsia"/>
              </w:rPr>
              <w:t>信号含义</w:t>
            </w:r>
          </w:p>
        </w:tc>
      </w:tr>
      <w:tr w:rsidR="002F30B7" w:rsidRPr="00563359" w14:paraId="57AE8B68" w14:textId="77777777" w:rsidTr="00283DE3">
        <w:tc>
          <w:tcPr>
            <w:tcW w:w="2361" w:type="dxa"/>
          </w:tcPr>
          <w:p w14:paraId="2A5D63DB" w14:textId="77777777" w:rsidR="002F30B7" w:rsidRPr="00563359" w:rsidRDefault="002F30B7" w:rsidP="00283DE3">
            <w:pPr>
              <w:spacing w:line="240" w:lineRule="auto"/>
            </w:pPr>
            <w:r w:rsidRPr="00563359">
              <w:rPr>
                <w:rFonts w:hint="eastAsia"/>
              </w:rPr>
              <w:t>点火信号</w:t>
            </w:r>
          </w:p>
        </w:tc>
        <w:tc>
          <w:tcPr>
            <w:tcW w:w="2626" w:type="dxa"/>
          </w:tcPr>
          <w:p w14:paraId="5BCC97FB" w14:textId="77777777" w:rsidR="002F30B7" w:rsidRPr="00563359" w:rsidRDefault="002F30B7" w:rsidP="00283DE3">
            <w:pPr>
              <w:spacing w:line="240" w:lineRule="auto"/>
            </w:pPr>
            <w:r w:rsidRPr="00563359">
              <w:t>KL15</w:t>
            </w:r>
          </w:p>
        </w:tc>
        <w:tc>
          <w:tcPr>
            <w:tcW w:w="1865" w:type="dxa"/>
          </w:tcPr>
          <w:p w14:paraId="52EF66B4" w14:textId="77777777" w:rsidR="002F30B7" w:rsidRPr="00563359" w:rsidRDefault="002F30B7" w:rsidP="00283DE3">
            <w:pPr>
              <w:spacing w:line="240" w:lineRule="auto"/>
            </w:pPr>
            <w:r w:rsidRPr="00563359">
              <w:rPr>
                <w:rFonts w:hint="eastAsia"/>
              </w:rPr>
              <w:t>硬线：</w:t>
            </w:r>
            <w:r w:rsidRPr="00563359">
              <w:t>PIN2</w:t>
            </w:r>
          </w:p>
        </w:tc>
        <w:tc>
          <w:tcPr>
            <w:tcW w:w="3583" w:type="dxa"/>
          </w:tcPr>
          <w:p w14:paraId="4543DE28" w14:textId="77777777" w:rsidR="002F30B7" w:rsidRPr="00563359" w:rsidRDefault="002F30B7" w:rsidP="00283DE3">
            <w:pPr>
              <w:spacing w:line="240" w:lineRule="auto"/>
            </w:pPr>
            <w:r w:rsidRPr="00563359">
              <w:rPr>
                <w:rFonts w:hint="eastAsia"/>
              </w:rPr>
              <w:t>低：</w:t>
            </w:r>
            <w:r w:rsidRPr="00563359">
              <w:t>KL15 OFF</w:t>
            </w:r>
            <w:r w:rsidRPr="00563359">
              <w:rPr>
                <w:rFonts w:hint="eastAsia"/>
              </w:rPr>
              <w:t xml:space="preserve">; </w:t>
            </w:r>
            <w:r w:rsidRPr="00563359">
              <w:rPr>
                <w:rFonts w:hint="eastAsia"/>
              </w:rPr>
              <w:t>高：</w:t>
            </w:r>
            <w:r w:rsidRPr="00563359">
              <w:t>KL15 ON</w:t>
            </w:r>
          </w:p>
        </w:tc>
      </w:tr>
      <w:tr w:rsidR="002F30B7" w:rsidRPr="00563359" w14:paraId="4F6764D1" w14:textId="77777777" w:rsidTr="00283DE3">
        <w:tc>
          <w:tcPr>
            <w:tcW w:w="2361" w:type="dxa"/>
          </w:tcPr>
          <w:p w14:paraId="5E26FDAE" w14:textId="77777777" w:rsidR="002F30B7" w:rsidRPr="00563359" w:rsidRDefault="002F30B7" w:rsidP="00283DE3">
            <w:pPr>
              <w:spacing w:line="240" w:lineRule="auto"/>
            </w:pPr>
            <w:r w:rsidRPr="00563359">
              <w:rPr>
                <w:rFonts w:hint="eastAsia"/>
              </w:rPr>
              <w:t>车速信号</w:t>
            </w:r>
          </w:p>
        </w:tc>
        <w:tc>
          <w:tcPr>
            <w:tcW w:w="2626" w:type="dxa"/>
          </w:tcPr>
          <w:p w14:paraId="18DEE171" w14:textId="77777777" w:rsidR="002F30B7" w:rsidRPr="00563359" w:rsidRDefault="002F30B7" w:rsidP="00283DE3">
            <w:pPr>
              <w:spacing w:line="240" w:lineRule="auto"/>
            </w:pPr>
            <w:proofErr w:type="spellStart"/>
            <w:r w:rsidRPr="00563359">
              <w:t>ESP_VehicleSpeed</w:t>
            </w:r>
            <w:proofErr w:type="spellEnd"/>
          </w:p>
        </w:tc>
        <w:tc>
          <w:tcPr>
            <w:tcW w:w="1865" w:type="dxa"/>
          </w:tcPr>
          <w:p w14:paraId="397B6EBD" w14:textId="77777777" w:rsidR="002F30B7" w:rsidRPr="00563359" w:rsidRDefault="002F30B7" w:rsidP="00283DE3">
            <w:pPr>
              <w:spacing w:line="240" w:lineRule="auto"/>
            </w:pPr>
            <w:r w:rsidRPr="00563359">
              <w:t>CAN:GW_187</w:t>
            </w:r>
          </w:p>
        </w:tc>
        <w:tc>
          <w:tcPr>
            <w:tcW w:w="3583" w:type="dxa"/>
          </w:tcPr>
          <w:p w14:paraId="4F541576" w14:textId="77777777" w:rsidR="002F30B7" w:rsidRPr="00563359" w:rsidRDefault="002F30B7" w:rsidP="00283DE3">
            <w:pPr>
              <w:spacing w:line="240" w:lineRule="auto"/>
              <w:jc w:val="left"/>
            </w:pPr>
            <w:r w:rsidRPr="00563359">
              <w:t>0x0~0x1900: 0~360km/h;</w:t>
            </w:r>
          </w:p>
          <w:p w14:paraId="67C830AC" w14:textId="77777777" w:rsidR="002F30B7" w:rsidRPr="00563359" w:rsidRDefault="002F30B7" w:rsidP="00283DE3">
            <w:pPr>
              <w:spacing w:line="240" w:lineRule="auto"/>
              <w:jc w:val="left"/>
            </w:pPr>
            <w:r w:rsidRPr="00563359">
              <w:t>0x1901</w:t>
            </w:r>
            <w:r w:rsidRPr="00563359">
              <w:rPr>
                <w:rFonts w:hint="eastAsia"/>
              </w:rPr>
              <w:t>～</w:t>
            </w:r>
            <w:r w:rsidRPr="00563359">
              <w:t>0x1FFE: Reserved;</w:t>
            </w:r>
          </w:p>
          <w:p w14:paraId="06002A67" w14:textId="77777777" w:rsidR="002F30B7" w:rsidRPr="00563359" w:rsidRDefault="002F30B7" w:rsidP="00283DE3">
            <w:pPr>
              <w:spacing w:line="240" w:lineRule="auto"/>
              <w:jc w:val="left"/>
            </w:pPr>
            <w:r w:rsidRPr="00563359">
              <w:t>0x1FFF: Invalid</w:t>
            </w:r>
          </w:p>
        </w:tc>
      </w:tr>
      <w:tr w:rsidR="002F30B7" w:rsidRPr="00563359" w14:paraId="5ACA3274" w14:textId="77777777" w:rsidTr="00283DE3">
        <w:tc>
          <w:tcPr>
            <w:tcW w:w="2361" w:type="dxa"/>
          </w:tcPr>
          <w:p w14:paraId="4C9396FE" w14:textId="77777777" w:rsidR="002F30B7" w:rsidRPr="00563359" w:rsidRDefault="002F30B7" w:rsidP="00283DE3">
            <w:pPr>
              <w:spacing w:line="240" w:lineRule="auto"/>
            </w:pPr>
            <w:r w:rsidRPr="00563359">
              <w:rPr>
                <w:rFonts w:hint="eastAsia"/>
              </w:rPr>
              <w:t>车速信号有效标志</w:t>
            </w:r>
          </w:p>
        </w:tc>
        <w:tc>
          <w:tcPr>
            <w:tcW w:w="2626" w:type="dxa"/>
          </w:tcPr>
          <w:p w14:paraId="55146BC8" w14:textId="77777777" w:rsidR="002F30B7" w:rsidRPr="00563359" w:rsidRDefault="002F30B7" w:rsidP="00283DE3">
            <w:pPr>
              <w:spacing w:line="240" w:lineRule="auto"/>
            </w:pPr>
            <w:proofErr w:type="spellStart"/>
            <w:r w:rsidRPr="00563359">
              <w:t>ESP_VehicleSpeedValid</w:t>
            </w:r>
            <w:proofErr w:type="spellEnd"/>
          </w:p>
        </w:tc>
        <w:tc>
          <w:tcPr>
            <w:tcW w:w="1865" w:type="dxa"/>
          </w:tcPr>
          <w:p w14:paraId="0B77CBE0" w14:textId="77777777" w:rsidR="002F30B7" w:rsidRPr="00563359" w:rsidRDefault="002F30B7" w:rsidP="00283DE3">
            <w:pPr>
              <w:spacing w:line="240" w:lineRule="auto"/>
            </w:pPr>
            <w:r w:rsidRPr="00563359">
              <w:t>CAN:GW_187</w:t>
            </w:r>
          </w:p>
        </w:tc>
        <w:tc>
          <w:tcPr>
            <w:tcW w:w="3583" w:type="dxa"/>
          </w:tcPr>
          <w:p w14:paraId="0DD4F94A" w14:textId="77777777" w:rsidR="002F30B7" w:rsidRPr="00563359" w:rsidRDefault="002F30B7" w:rsidP="00283DE3">
            <w:pPr>
              <w:spacing w:line="240" w:lineRule="auto"/>
              <w:jc w:val="left"/>
            </w:pPr>
            <w:r w:rsidRPr="00563359">
              <w:t>0x0: Valid</w:t>
            </w:r>
            <w:r w:rsidRPr="00563359">
              <w:rPr>
                <w:rFonts w:hint="eastAsia"/>
              </w:rPr>
              <w:t>有效</w:t>
            </w:r>
          </w:p>
          <w:p w14:paraId="3E6C461A" w14:textId="77777777" w:rsidR="002F30B7" w:rsidRPr="00563359" w:rsidRDefault="002F30B7" w:rsidP="00283DE3">
            <w:pPr>
              <w:spacing w:line="240" w:lineRule="auto"/>
              <w:jc w:val="left"/>
            </w:pPr>
            <w:r w:rsidRPr="00563359">
              <w:t>0x1: Invalid</w:t>
            </w:r>
            <w:r w:rsidRPr="00563359">
              <w:rPr>
                <w:rFonts w:hint="eastAsia"/>
              </w:rPr>
              <w:t>无效</w:t>
            </w:r>
          </w:p>
        </w:tc>
      </w:tr>
      <w:tr w:rsidR="00B52153" w:rsidRPr="00563359" w14:paraId="5625C0D9" w14:textId="77777777" w:rsidTr="00283DE3">
        <w:tc>
          <w:tcPr>
            <w:tcW w:w="2361" w:type="dxa"/>
          </w:tcPr>
          <w:p w14:paraId="34672441" w14:textId="0910265F" w:rsidR="00B52153" w:rsidRPr="00563359" w:rsidRDefault="00B52153" w:rsidP="00B52153">
            <w:pPr>
              <w:spacing w:line="240" w:lineRule="auto"/>
            </w:pPr>
            <w:r w:rsidRPr="00563359">
              <w:rPr>
                <w:rFonts w:hint="eastAsia"/>
              </w:rPr>
              <w:t>发动机运行状态</w:t>
            </w:r>
          </w:p>
        </w:tc>
        <w:tc>
          <w:tcPr>
            <w:tcW w:w="2626" w:type="dxa"/>
          </w:tcPr>
          <w:p w14:paraId="73E6AFF2" w14:textId="4F85786E" w:rsidR="00B52153" w:rsidRPr="00563359" w:rsidRDefault="00B52153" w:rsidP="00B52153">
            <w:pPr>
              <w:spacing w:line="240" w:lineRule="auto"/>
            </w:pPr>
            <w:proofErr w:type="spellStart"/>
            <w:r w:rsidRPr="00C62DB1">
              <w:rPr>
                <w:highlight w:val="yellow"/>
              </w:rPr>
              <w:t>EMS_Eng</w:t>
            </w:r>
            <w:r w:rsidR="00C62DB1" w:rsidRPr="00C62DB1">
              <w:rPr>
                <w:highlight w:val="yellow"/>
              </w:rPr>
              <w:t>Sts</w:t>
            </w:r>
            <w:proofErr w:type="spellEnd"/>
          </w:p>
        </w:tc>
        <w:tc>
          <w:tcPr>
            <w:tcW w:w="1865" w:type="dxa"/>
          </w:tcPr>
          <w:p w14:paraId="73F8CB0D" w14:textId="11BE2DE1" w:rsidR="00B52153" w:rsidRPr="00563359" w:rsidRDefault="00B52153" w:rsidP="00B52153">
            <w:pPr>
              <w:spacing w:line="240" w:lineRule="auto"/>
            </w:pPr>
            <w:r w:rsidRPr="00C62DB1">
              <w:rPr>
                <w:rFonts w:hint="eastAsia"/>
                <w:highlight w:val="yellow"/>
              </w:rPr>
              <w:t>C</w:t>
            </w:r>
            <w:r w:rsidRPr="00C62DB1">
              <w:rPr>
                <w:highlight w:val="yellow"/>
              </w:rPr>
              <w:t>AN:GW</w:t>
            </w:r>
            <w:r w:rsidR="00C62DB1" w:rsidRPr="00C62DB1">
              <w:rPr>
                <w:highlight w:val="yellow"/>
              </w:rPr>
              <w:t>_</w:t>
            </w:r>
            <w:r w:rsidRPr="00C62DB1">
              <w:rPr>
                <w:highlight w:val="yellow"/>
              </w:rPr>
              <w:t>1</w:t>
            </w:r>
            <w:r w:rsidR="00C62DB1" w:rsidRPr="00C62DB1">
              <w:rPr>
                <w:highlight w:val="yellow"/>
              </w:rPr>
              <w:t>94</w:t>
            </w:r>
          </w:p>
        </w:tc>
        <w:tc>
          <w:tcPr>
            <w:tcW w:w="3583" w:type="dxa"/>
          </w:tcPr>
          <w:p w14:paraId="63D2D9F4" w14:textId="77777777" w:rsidR="00B52153" w:rsidRPr="00563359" w:rsidRDefault="00B52153" w:rsidP="00B52153">
            <w:pPr>
              <w:spacing w:line="240" w:lineRule="auto"/>
            </w:pPr>
            <w:r w:rsidRPr="00563359">
              <w:t>0=Stop;1=Crank;</w:t>
            </w:r>
          </w:p>
          <w:p w14:paraId="2A92A08B" w14:textId="2B0058BB" w:rsidR="00B52153" w:rsidRPr="00563359" w:rsidRDefault="00B52153" w:rsidP="00B52153">
            <w:pPr>
              <w:spacing w:line="240" w:lineRule="auto"/>
            </w:pPr>
            <w:r w:rsidRPr="00563359">
              <w:t>2=Running;3=Error</w:t>
            </w:r>
          </w:p>
        </w:tc>
      </w:tr>
    </w:tbl>
    <w:p w14:paraId="19FE7245" w14:textId="77777777" w:rsidR="002F30B7" w:rsidRPr="00563359" w:rsidRDefault="002F30B7" w:rsidP="002F30B7">
      <w:pPr>
        <w:pStyle w:val="20"/>
        <w:rPr>
          <w:bCs/>
        </w:rPr>
      </w:pPr>
      <w:r w:rsidRPr="00563359">
        <w:rPr>
          <w:rFonts w:hint="eastAsia"/>
          <w:bCs/>
        </w:rPr>
        <w:t>功能策略</w:t>
      </w:r>
    </w:p>
    <w:p w14:paraId="4D7C18F5" w14:textId="72A350D5" w:rsidR="00B50B59" w:rsidRPr="00563359" w:rsidRDefault="00B50B59" w:rsidP="006111A8">
      <w:pPr>
        <w:spacing w:line="240" w:lineRule="auto"/>
      </w:pPr>
      <w:r w:rsidRPr="00563359">
        <w:rPr>
          <w:rFonts w:hint="eastAsia"/>
        </w:rPr>
        <w:t>平均车速是车辆启动后，一定时间内行驶的平均速度。</w:t>
      </w:r>
    </w:p>
    <w:p w14:paraId="3B7B326A" w14:textId="1132395B" w:rsidR="006111A8" w:rsidRPr="00563359" w:rsidRDefault="00DB7F1B" w:rsidP="006111A8">
      <w:pPr>
        <w:pStyle w:val="3"/>
      </w:pPr>
      <w:r w:rsidRPr="00563359">
        <w:rPr>
          <w:rFonts w:hint="eastAsia"/>
          <w:sz w:val="22"/>
        </w:rPr>
        <w:t>计算</w:t>
      </w:r>
      <w:r w:rsidR="00280A41" w:rsidRPr="00563359">
        <w:rPr>
          <w:rFonts w:hint="eastAsia"/>
          <w:sz w:val="22"/>
        </w:rPr>
        <w:t>策略</w:t>
      </w:r>
    </w:p>
    <w:p w14:paraId="53801402" w14:textId="7FADD025" w:rsidR="00B50B59" w:rsidRPr="00563359" w:rsidRDefault="00B50B59" w:rsidP="006111A8">
      <w:r w:rsidRPr="00563359">
        <w:rPr>
          <w:rFonts w:hint="eastAsia"/>
        </w:rPr>
        <w:t>V1(u16)</w:t>
      </w:r>
      <w:r w:rsidRPr="00563359">
        <w:rPr>
          <w:rFonts w:hint="eastAsia"/>
        </w:rPr>
        <w:t>：</w:t>
      </w:r>
      <w:r w:rsidRPr="00563359">
        <w:rPr>
          <w:rFonts w:hint="eastAsia"/>
        </w:rPr>
        <w:t xml:space="preserve"> </w:t>
      </w:r>
      <w:r w:rsidRPr="00563359">
        <w:rPr>
          <w:rFonts w:hint="eastAsia"/>
        </w:rPr>
        <w:t>用于累计</w:t>
      </w:r>
      <w:r w:rsidRPr="00563359">
        <w:rPr>
          <w:rFonts w:hint="eastAsia"/>
        </w:rPr>
        <w:t>1s</w:t>
      </w:r>
      <w:r w:rsidRPr="00563359">
        <w:rPr>
          <w:rFonts w:hint="eastAsia"/>
        </w:rPr>
        <w:t>内的车速（换算到单位为</w:t>
      </w:r>
      <w:r w:rsidRPr="00563359">
        <w:rPr>
          <w:rFonts w:hint="eastAsia"/>
        </w:rPr>
        <w:t>Km/h</w:t>
      </w:r>
      <w:r w:rsidRPr="00563359">
        <w:rPr>
          <w:rFonts w:hint="eastAsia"/>
        </w:rPr>
        <w:t>）。每个信号周期累计一次</w:t>
      </w:r>
      <w:r w:rsidRPr="00563359">
        <w:rPr>
          <w:rFonts w:hint="eastAsia"/>
        </w:rPr>
        <w:t>V1_Count</w:t>
      </w:r>
      <w:r w:rsidRPr="00563359">
        <w:rPr>
          <w:rFonts w:hint="eastAsia"/>
        </w:rPr>
        <w:t>，当累加到</w:t>
      </w:r>
      <w:r w:rsidRPr="00563359">
        <w:rPr>
          <w:rFonts w:hint="eastAsia"/>
        </w:rPr>
        <w:t>n</w:t>
      </w:r>
      <w:r w:rsidRPr="00563359">
        <w:rPr>
          <w:rFonts w:hint="eastAsia"/>
        </w:rPr>
        <w:t>（</w:t>
      </w:r>
      <w:r w:rsidRPr="00563359">
        <w:rPr>
          <w:rFonts w:hint="eastAsia"/>
        </w:rPr>
        <w:t>100-</w:t>
      </w:r>
      <w:r w:rsidR="006111A8" w:rsidRPr="00563359">
        <w:rPr>
          <w:rFonts w:hint="eastAsia"/>
        </w:rPr>
        <w:t>如果</w:t>
      </w:r>
      <w:r w:rsidRPr="00563359">
        <w:rPr>
          <w:rFonts w:hint="eastAsia"/>
        </w:rPr>
        <w:t>信号周期为</w:t>
      </w:r>
      <w:r w:rsidRPr="00563359">
        <w:rPr>
          <w:rFonts w:hint="eastAsia"/>
        </w:rPr>
        <w:t>10ms</w:t>
      </w:r>
      <w:r w:rsidRPr="00563359">
        <w:rPr>
          <w:rFonts w:hint="eastAsia"/>
        </w:rPr>
        <w:t>，</w:t>
      </w:r>
      <w:r w:rsidRPr="00563359">
        <w:rPr>
          <w:rFonts w:hint="eastAsia"/>
        </w:rPr>
        <w:t>10-</w:t>
      </w:r>
      <w:r w:rsidR="006111A8" w:rsidRPr="00563359">
        <w:rPr>
          <w:rFonts w:hint="eastAsia"/>
        </w:rPr>
        <w:t>如果</w:t>
      </w:r>
      <w:r w:rsidRPr="00563359">
        <w:rPr>
          <w:rFonts w:hint="eastAsia"/>
        </w:rPr>
        <w:t>信号周期</w:t>
      </w:r>
      <w:r w:rsidR="006111A8" w:rsidRPr="00563359">
        <w:rPr>
          <w:rFonts w:hint="eastAsia"/>
        </w:rPr>
        <w:t>为</w:t>
      </w:r>
      <w:r w:rsidR="006111A8" w:rsidRPr="00563359">
        <w:rPr>
          <w:rFonts w:hint="eastAsia"/>
        </w:rPr>
        <w:t>1</w:t>
      </w:r>
      <w:r w:rsidR="006111A8" w:rsidRPr="00563359">
        <w:t>00</w:t>
      </w:r>
      <w:r w:rsidR="006111A8" w:rsidRPr="00563359">
        <w:rPr>
          <w:rFonts w:hint="eastAsia"/>
        </w:rPr>
        <w:t>ms</w:t>
      </w:r>
      <w:r w:rsidRPr="00563359">
        <w:rPr>
          <w:rFonts w:hint="eastAsia"/>
        </w:rPr>
        <w:t>）次之后，将（</w:t>
      </w:r>
      <w:r w:rsidRPr="00563359">
        <w:rPr>
          <w:rFonts w:hint="eastAsia"/>
        </w:rPr>
        <w:t>V1/n</w:t>
      </w:r>
      <w:r w:rsidRPr="00563359">
        <w:rPr>
          <w:rFonts w:hint="eastAsia"/>
        </w:rPr>
        <w:t>）累加到</w:t>
      </w:r>
      <w:r w:rsidRPr="00563359">
        <w:rPr>
          <w:rFonts w:hint="eastAsia"/>
        </w:rPr>
        <w:t>V2</w:t>
      </w:r>
      <w:r w:rsidRPr="00563359">
        <w:rPr>
          <w:rFonts w:hint="eastAsia"/>
        </w:rPr>
        <w:t>中。车速信号如果在</w:t>
      </w:r>
      <w:r w:rsidRPr="00563359">
        <w:rPr>
          <w:rFonts w:hint="eastAsia"/>
        </w:rPr>
        <w:t>[0</w:t>
      </w:r>
      <w:r w:rsidRPr="00563359">
        <w:rPr>
          <w:rFonts w:hint="eastAsia"/>
        </w:rPr>
        <w:t>，</w:t>
      </w:r>
      <w:r w:rsidRPr="00563359">
        <w:rPr>
          <w:rFonts w:hint="eastAsia"/>
        </w:rPr>
        <w:t>360]km/h</w:t>
      </w:r>
      <w:r w:rsidRPr="00563359">
        <w:rPr>
          <w:rFonts w:hint="eastAsia"/>
        </w:rPr>
        <w:t>之间的计入</w:t>
      </w:r>
      <w:r w:rsidRPr="00563359">
        <w:rPr>
          <w:rFonts w:hint="eastAsia"/>
        </w:rPr>
        <w:t>V1</w:t>
      </w:r>
      <w:r w:rsidRPr="00563359">
        <w:rPr>
          <w:rFonts w:hint="eastAsia"/>
        </w:rPr>
        <w:t>，在范围外、或者信号丢失记为</w:t>
      </w:r>
      <w:r w:rsidRPr="00563359">
        <w:rPr>
          <w:rFonts w:hint="eastAsia"/>
        </w:rPr>
        <w:t>0</w:t>
      </w:r>
      <w:r w:rsidRPr="00563359">
        <w:rPr>
          <w:rFonts w:hint="eastAsia"/>
        </w:rPr>
        <w:t>。</w:t>
      </w:r>
    </w:p>
    <w:p w14:paraId="738C6611" w14:textId="4A171F51" w:rsidR="00B50B59" w:rsidRPr="00563359" w:rsidRDefault="00B50B59" w:rsidP="006111A8">
      <w:r w:rsidRPr="00563359">
        <w:rPr>
          <w:rFonts w:hint="eastAsia"/>
        </w:rPr>
        <w:t>V2(u32)</w:t>
      </w:r>
      <w:r w:rsidRPr="00563359">
        <w:rPr>
          <w:rFonts w:hint="eastAsia"/>
        </w:rPr>
        <w:t>：</w:t>
      </w:r>
      <w:r w:rsidRPr="00563359">
        <w:rPr>
          <w:rFonts w:hint="eastAsia"/>
        </w:rPr>
        <w:t xml:space="preserve"> </w:t>
      </w:r>
      <w:r w:rsidRPr="00563359">
        <w:rPr>
          <w:rFonts w:hint="eastAsia"/>
        </w:rPr>
        <w:t>累计每秒由</w:t>
      </w:r>
      <w:r w:rsidRPr="00563359">
        <w:rPr>
          <w:rFonts w:hint="eastAsia"/>
        </w:rPr>
        <w:t>V1</w:t>
      </w:r>
      <w:r w:rsidRPr="00563359">
        <w:rPr>
          <w:rFonts w:hint="eastAsia"/>
        </w:rPr>
        <w:t>计算的结果，累加次数记入（</w:t>
      </w:r>
      <w:r w:rsidRPr="00563359">
        <w:rPr>
          <w:rFonts w:hint="eastAsia"/>
        </w:rPr>
        <w:t>u32</w:t>
      </w:r>
      <w:r w:rsidRPr="00563359">
        <w:rPr>
          <w:rFonts w:hint="eastAsia"/>
        </w:rPr>
        <w:t>）</w:t>
      </w:r>
      <w:r w:rsidRPr="00563359">
        <w:rPr>
          <w:rFonts w:hint="eastAsia"/>
        </w:rPr>
        <w:t>V2_Count</w:t>
      </w:r>
      <w:r w:rsidRPr="00563359">
        <w:rPr>
          <w:rFonts w:hint="eastAsia"/>
        </w:rPr>
        <w:t>。</w:t>
      </w:r>
    </w:p>
    <w:p w14:paraId="6C34961B" w14:textId="74A3A431" w:rsidR="00B50B59" w:rsidRPr="00563359" w:rsidRDefault="00B50B59" w:rsidP="006111A8">
      <w:r w:rsidRPr="00563359">
        <w:rPr>
          <w:rFonts w:hint="eastAsia"/>
        </w:rPr>
        <w:t>平均车速值</w:t>
      </w:r>
      <w:r w:rsidRPr="00563359">
        <w:rPr>
          <w:rFonts w:hint="eastAsia"/>
        </w:rPr>
        <w:t xml:space="preserve"> = V2/V2_Count</w:t>
      </w:r>
      <w:r w:rsidRPr="00563359">
        <w:rPr>
          <w:rFonts w:hint="eastAsia"/>
        </w:rPr>
        <w:t>。当</w:t>
      </w:r>
      <w:r w:rsidRPr="00563359">
        <w:rPr>
          <w:rFonts w:hint="eastAsia"/>
        </w:rPr>
        <w:t>V2_Count</w:t>
      </w:r>
      <w:r w:rsidRPr="00563359">
        <w:rPr>
          <w:rFonts w:hint="eastAsia"/>
        </w:rPr>
        <w:t>累计到</w:t>
      </w:r>
      <w:r w:rsidRPr="00563359">
        <w:rPr>
          <w:rFonts w:hint="eastAsia"/>
        </w:rPr>
        <w:t>3600*3000</w:t>
      </w:r>
      <w:r w:rsidRPr="00563359">
        <w:rPr>
          <w:rFonts w:hint="eastAsia"/>
        </w:rPr>
        <w:t>（</w:t>
      </w:r>
      <w:r w:rsidRPr="00563359">
        <w:rPr>
          <w:rFonts w:hint="eastAsia"/>
        </w:rPr>
        <w:t>3000</w:t>
      </w:r>
      <w:r w:rsidRPr="00563359">
        <w:rPr>
          <w:rFonts w:hint="eastAsia"/>
        </w:rPr>
        <w:t>小时）时，</w:t>
      </w:r>
      <w:r w:rsidRPr="00563359">
        <w:rPr>
          <w:rFonts w:hint="eastAsia"/>
        </w:rPr>
        <w:t xml:space="preserve">V2_Count </w:t>
      </w:r>
      <w:r w:rsidRPr="00563359">
        <w:rPr>
          <w:rFonts w:hint="eastAsia"/>
        </w:rPr>
        <w:t>减半，</w:t>
      </w:r>
      <w:r w:rsidRPr="00563359">
        <w:rPr>
          <w:rFonts w:hint="eastAsia"/>
        </w:rPr>
        <w:t>V2</w:t>
      </w:r>
      <w:r w:rsidRPr="00563359">
        <w:rPr>
          <w:rFonts w:hint="eastAsia"/>
        </w:rPr>
        <w:t>减半。（注：</w:t>
      </w:r>
      <w:r w:rsidRPr="00563359">
        <w:rPr>
          <w:rFonts w:hint="eastAsia"/>
        </w:rPr>
        <w:t>232 / 360 /3600 = 3314</w:t>
      </w:r>
      <w:r w:rsidRPr="00563359">
        <w:rPr>
          <w:rFonts w:hint="eastAsia"/>
        </w:rPr>
        <w:t>小时，也就是说</w:t>
      </w:r>
      <w:r w:rsidRPr="00563359">
        <w:rPr>
          <w:rFonts w:hint="eastAsia"/>
        </w:rPr>
        <w:t>V2</w:t>
      </w:r>
      <w:r w:rsidRPr="00563359">
        <w:rPr>
          <w:rFonts w:hint="eastAsia"/>
        </w:rPr>
        <w:t>在</w:t>
      </w:r>
      <w:r w:rsidRPr="00563359">
        <w:rPr>
          <w:rFonts w:hint="eastAsia"/>
        </w:rPr>
        <w:t>3314</w:t>
      </w:r>
      <w:r w:rsidRPr="00563359">
        <w:rPr>
          <w:rFonts w:hint="eastAsia"/>
        </w:rPr>
        <w:t>小时内不会产生溢出。）</w:t>
      </w:r>
    </w:p>
    <w:p w14:paraId="714834B4" w14:textId="77777777" w:rsidR="00DB7F1B" w:rsidRPr="00563359" w:rsidRDefault="00DB7F1B" w:rsidP="00DB7F1B">
      <w:pPr>
        <w:tabs>
          <w:tab w:val="clear" w:pos="440"/>
        </w:tabs>
        <w:adjustRightInd/>
        <w:snapToGrid/>
        <w:spacing w:line="240" w:lineRule="auto"/>
        <w:jc w:val="both"/>
      </w:pPr>
      <w:r w:rsidRPr="00563359">
        <w:rPr>
          <w:rFonts w:hint="eastAsia"/>
        </w:rPr>
        <w:t>以下情况不计算平均车速：</w:t>
      </w:r>
    </w:p>
    <w:p w14:paraId="7A1AC6A9" w14:textId="77777777" w:rsidR="00DB7F1B" w:rsidRPr="00563359" w:rsidRDefault="00DB7F1B" w:rsidP="00DB7F1B">
      <w:pPr>
        <w:spacing w:line="240" w:lineRule="auto"/>
        <w:ind w:firstLineChars="200" w:firstLine="440"/>
      </w:pPr>
      <w:r w:rsidRPr="00563359">
        <w:rPr>
          <w:rFonts w:hint="eastAsia"/>
        </w:rPr>
        <w:t>a.</w:t>
      </w:r>
      <w:r w:rsidRPr="00563359">
        <w:rPr>
          <w:rFonts w:hint="eastAsia"/>
        </w:rPr>
        <w:t>车速信号丢失；</w:t>
      </w:r>
    </w:p>
    <w:p w14:paraId="70444989" w14:textId="77777777" w:rsidR="00DB7F1B" w:rsidRPr="00563359" w:rsidRDefault="00DB7F1B" w:rsidP="00DB7F1B">
      <w:pPr>
        <w:spacing w:line="240" w:lineRule="auto"/>
        <w:ind w:firstLineChars="200" w:firstLine="440"/>
      </w:pPr>
      <w:r w:rsidRPr="00563359">
        <w:rPr>
          <w:rFonts w:hint="eastAsia"/>
        </w:rPr>
        <w:t>b.</w:t>
      </w:r>
      <w:r w:rsidRPr="00563359">
        <w:rPr>
          <w:rFonts w:hint="eastAsia"/>
        </w:rPr>
        <w:t>车速信号无效</w:t>
      </w:r>
      <w:proofErr w:type="spellStart"/>
      <w:r w:rsidRPr="00563359">
        <w:rPr>
          <w:rFonts w:hint="eastAsia"/>
        </w:rPr>
        <w:t>ESP_VehicleSpeedValid</w:t>
      </w:r>
      <w:proofErr w:type="spellEnd"/>
      <w:r w:rsidRPr="00563359">
        <w:rPr>
          <w:rFonts w:hint="eastAsia"/>
        </w:rPr>
        <w:t xml:space="preserve"> = 1</w:t>
      </w:r>
      <w:r w:rsidRPr="00563359">
        <w:rPr>
          <w:rFonts w:hint="eastAsia"/>
        </w:rPr>
        <w:t>；</w:t>
      </w:r>
    </w:p>
    <w:p w14:paraId="06C60EA0" w14:textId="77777777" w:rsidR="00DB7F1B" w:rsidRPr="00563359" w:rsidRDefault="00DB7F1B" w:rsidP="00DB7F1B">
      <w:pPr>
        <w:spacing w:line="240" w:lineRule="auto"/>
        <w:ind w:firstLineChars="200" w:firstLine="440"/>
      </w:pPr>
      <w:r w:rsidRPr="00563359">
        <w:rPr>
          <w:rFonts w:hint="eastAsia"/>
        </w:rPr>
        <w:t>c.</w:t>
      </w:r>
      <w:r w:rsidRPr="00563359">
        <w:rPr>
          <w:rFonts w:hint="eastAsia"/>
        </w:rPr>
        <w:t>车速＞</w:t>
      </w:r>
      <w:smartTag w:uri="urn:schemas-microsoft-com:office:smarttags" w:element="chmetcnv">
        <w:smartTagPr>
          <w:attr w:name="UnitName" w:val="km/h"/>
          <w:attr w:name="SourceValue" w:val="360"/>
          <w:attr w:name="HasSpace" w:val="False"/>
          <w:attr w:name="Negative" w:val="False"/>
          <w:attr w:name="NumberType" w:val="1"/>
          <w:attr w:name="TCSC" w:val="0"/>
        </w:smartTagPr>
        <w:r w:rsidRPr="00563359">
          <w:rPr>
            <w:rFonts w:hint="eastAsia"/>
          </w:rPr>
          <w:t>360km/h</w:t>
        </w:r>
        <w:r w:rsidRPr="00563359">
          <w:rPr>
            <w:rFonts w:hint="eastAsia"/>
          </w:rPr>
          <w:t>；</w:t>
        </w:r>
      </w:smartTag>
    </w:p>
    <w:p w14:paraId="772BBB5B" w14:textId="5AB79E6F" w:rsidR="00DB7F1B" w:rsidRPr="00563359" w:rsidRDefault="00DB7F1B" w:rsidP="00DB7F1B">
      <w:pPr>
        <w:spacing w:line="240" w:lineRule="auto"/>
        <w:ind w:firstLineChars="200" w:firstLine="440"/>
      </w:pPr>
      <w:r w:rsidRPr="00563359">
        <w:rPr>
          <w:rFonts w:hint="eastAsia"/>
        </w:rPr>
        <w:t>d.</w:t>
      </w:r>
      <w:r w:rsidRPr="00563359">
        <w:rPr>
          <w:rFonts w:hint="eastAsia"/>
        </w:rPr>
        <w:t>发动机</w:t>
      </w:r>
      <w:r w:rsidR="00B52153" w:rsidRPr="00563359">
        <w:rPr>
          <w:rFonts w:hint="eastAsia"/>
        </w:rPr>
        <w:t>非</w:t>
      </w:r>
      <w:r w:rsidR="00B52153" w:rsidRPr="00563359">
        <w:rPr>
          <w:rFonts w:hint="eastAsia"/>
        </w:rPr>
        <w:t>Running</w:t>
      </w:r>
      <w:r w:rsidR="00B52153" w:rsidRPr="00563359">
        <w:rPr>
          <w:rFonts w:hint="eastAsia"/>
        </w:rPr>
        <w:t>状态</w:t>
      </w:r>
      <w:r w:rsidRPr="00563359">
        <w:rPr>
          <w:rFonts w:hint="eastAsia"/>
        </w:rPr>
        <w:t>。</w:t>
      </w:r>
    </w:p>
    <w:p w14:paraId="323DC405" w14:textId="7CD407E8" w:rsidR="002F30B7" w:rsidRPr="00563359" w:rsidRDefault="002F30B7" w:rsidP="002F30B7"/>
    <w:p w14:paraId="54535B1B" w14:textId="537E0393" w:rsidR="006111A8" w:rsidRPr="00563359" w:rsidRDefault="006111A8" w:rsidP="00B64538">
      <w:pPr>
        <w:pStyle w:val="3"/>
        <w:numPr>
          <w:ilvl w:val="2"/>
          <w:numId w:val="8"/>
        </w:numPr>
      </w:pPr>
      <w:r w:rsidRPr="00563359">
        <w:rPr>
          <w:rFonts w:hint="eastAsia"/>
          <w:sz w:val="22"/>
        </w:rPr>
        <w:t>清零</w:t>
      </w:r>
      <w:r w:rsidR="00280A41" w:rsidRPr="00563359">
        <w:rPr>
          <w:rFonts w:hint="eastAsia"/>
          <w:sz w:val="22"/>
        </w:rPr>
        <w:t>策略</w:t>
      </w:r>
    </w:p>
    <w:p w14:paraId="5742D129" w14:textId="77777777" w:rsidR="006111A8" w:rsidRPr="00563359" w:rsidRDefault="006111A8" w:rsidP="006111A8">
      <w:pPr>
        <w:spacing w:line="240" w:lineRule="auto"/>
      </w:pPr>
      <w:r w:rsidRPr="00563359">
        <w:rPr>
          <w:rFonts w:hint="eastAsia"/>
        </w:rPr>
        <w:lastRenderedPageBreak/>
        <w:t>以下情况，对</w:t>
      </w:r>
      <w:r w:rsidRPr="00563359">
        <w:rPr>
          <w:rFonts w:hint="eastAsia"/>
        </w:rPr>
        <w:t>V1_Count</w:t>
      </w:r>
      <w:r w:rsidRPr="00563359">
        <w:rPr>
          <w:rFonts w:hint="eastAsia"/>
        </w:rPr>
        <w:t>及</w:t>
      </w:r>
      <w:r w:rsidRPr="00563359">
        <w:rPr>
          <w:rFonts w:hint="eastAsia"/>
        </w:rPr>
        <w:t>V1</w:t>
      </w:r>
      <w:r w:rsidRPr="00563359">
        <w:rPr>
          <w:rFonts w:hint="eastAsia"/>
        </w:rPr>
        <w:t>清零：</w:t>
      </w:r>
    </w:p>
    <w:p w14:paraId="395F03B6" w14:textId="4BBD34D5" w:rsidR="006111A8" w:rsidRPr="00563359" w:rsidRDefault="006111A8" w:rsidP="006111A8">
      <w:pPr>
        <w:spacing w:line="240" w:lineRule="auto"/>
        <w:ind w:firstLineChars="200" w:firstLine="440"/>
        <w:rPr>
          <w:strike/>
          <w:color w:val="FF0000"/>
        </w:rPr>
      </w:pPr>
      <w:r w:rsidRPr="00563359">
        <w:rPr>
          <w:rFonts w:hint="eastAsia"/>
          <w:strike/>
          <w:color w:val="FF0000"/>
        </w:rPr>
        <w:t>a.</w:t>
      </w:r>
      <w:r w:rsidRPr="00563359">
        <w:rPr>
          <w:rFonts w:hint="eastAsia"/>
          <w:strike/>
          <w:color w:val="FF0000"/>
        </w:rPr>
        <w:t>在平均车速界面下，</w:t>
      </w:r>
      <w:r w:rsidR="00DB7F1B" w:rsidRPr="00563359">
        <w:rPr>
          <w:rFonts w:hint="eastAsia"/>
          <w:strike/>
          <w:color w:val="FF0000"/>
        </w:rPr>
        <w:t>长按</w:t>
      </w:r>
      <w:r w:rsidRPr="00563359">
        <w:rPr>
          <w:strike/>
          <w:color w:val="FF0000"/>
        </w:rPr>
        <w:t>OK</w:t>
      </w:r>
      <w:r w:rsidRPr="00563359">
        <w:rPr>
          <w:rFonts w:hint="eastAsia"/>
          <w:strike/>
          <w:color w:val="FF0000"/>
        </w:rPr>
        <w:t>键</w:t>
      </w:r>
      <w:r w:rsidRPr="00563359">
        <w:rPr>
          <w:strike/>
          <w:color w:val="FF0000"/>
        </w:rPr>
        <w:t>2</w:t>
      </w:r>
      <w:r w:rsidRPr="00563359">
        <w:rPr>
          <w:rFonts w:hint="eastAsia"/>
          <w:strike/>
          <w:color w:val="FF0000"/>
        </w:rPr>
        <w:t>秒以上进行清零；</w:t>
      </w:r>
      <w:r w:rsidR="00796CEC" w:rsidRPr="00563359">
        <w:rPr>
          <w:rFonts w:hint="eastAsia"/>
          <w:color w:val="FF0000"/>
        </w:rPr>
        <w:t>清零策略见菜单设置章节。</w:t>
      </w:r>
    </w:p>
    <w:p w14:paraId="0D1E3396" w14:textId="77777777" w:rsidR="006111A8" w:rsidRPr="00563359" w:rsidRDefault="006111A8" w:rsidP="006111A8">
      <w:pPr>
        <w:spacing w:line="240" w:lineRule="auto"/>
        <w:ind w:firstLineChars="200" w:firstLine="440"/>
      </w:pPr>
      <w:r w:rsidRPr="00563359">
        <w:rPr>
          <w:rFonts w:hint="eastAsia"/>
        </w:rPr>
        <w:t>b.</w:t>
      </w:r>
      <w:r w:rsidRPr="00563359">
        <w:rPr>
          <w:rFonts w:hint="eastAsia"/>
        </w:rPr>
        <w:t>车速信号丢失；</w:t>
      </w:r>
    </w:p>
    <w:p w14:paraId="5AADCC7E" w14:textId="77777777" w:rsidR="006111A8" w:rsidRPr="00563359" w:rsidRDefault="006111A8" w:rsidP="006111A8">
      <w:pPr>
        <w:spacing w:line="240" w:lineRule="auto"/>
        <w:ind w:firstLineChars="200" w:firstLine="440"/>
      </w:pPr>
      <w:r w:rsidRPr="00563359">
        <w:rPr>
          <w:rFonts w:hint="eastAsia"/>
        </w:rPr>
        <w:t>c.</w:t>
      </w:r>
      <w:r w:rsidRPr="00563359">
        <w:rPr>
          <w:rFonts w:hint="eastAsia"/>
        </w:rPr>
        <w:t>车速信号无效</w:t>
      </w:r>
      <w:proofErr w:type="spellStart"/>
      <w:r w:rsidRPr="00563359">
        <w:rPr>
          <w:rFonts w:hint="eastAsia"/>
        </w:rPr>
        <w:t>ESP_VehicleSpeedValid</w:t>
      </w:r>
      <w:proofErr w:type="spellEnd"/>
      <w:r w:rsidRPr="00563359">
        <w:rPr>
          <w:rFonts w:hint="eastAsia"/>
        </w:rPr>
        <w:t xml:space="preserve"> = 1</w:t>
      </w:r>
      <w:r w:rsidRPr="00563359">
        <w:rPr>
          <w:rFonts w:hint="eastAsia"/>
        </w:rPr>
        <w:t>；</w:t>
      </w:r>
    </w:p>
    <w:p w14:paraId="588AF728" w14:textId="77777777" w:rsidR="006111A8" w:rsidRPr="00563359" w:rsidRDefault="006111A8" w:rsidP="006111A8">
      <w:pPr>
        <w:spacing w:line="240" w:lineRule="auto"/>
        <w:ind w:firstLineChars="200" w:firstLine="440"/>
      </w:pPr>
      <w:r w:rsidRPr="00563359">
        <w:rPr>
          <w:rFonts w:hint="eastAsia"/>
        </w:rPr>
        <w:t>d.</w:t>
      </w:r>
      <w:r w:rsidRPr="00563359">
        <w:rPr>
          <w:rFonts w:hint="eastAsia"/>
        </w:rPr>
        <w:t>车速＞</w:t>
      </w:r>
      <w:smartTag w:uri="urn:schemas-microsoft-com:office:smarttags" w:element="chmetcnv">
        <w:smartTagPr>
          <w:attr w:name="TCSC" w:val="0"/>
          <w:attr w:name="NumberType" w:val="1"/>
          <w:attr w:name="Negative" w:val="False"/>
          <w:attr w:name="HasSpace" w:val="False"/>
          <w:attr w:name="SourceValue" w:val="360"/>
          <w:attr w:name="UnitName" w:val="km/h"/>
        </w:smartTagPr>
        <w:r w:rsidRPr="00563359">
          <w:rPr>
            <w:rFonts w:hint="eastAsia"/>
          </w:rPr>
          <w:t>360km/h</w:t>
        </w:r>
        <w:r w:rsidRPr="00563359">
          <w:rPr>
            <w:rFonts w:hint="eastAsia"/>
          </w:rPr>
          <w:t>；</w:t>
        </w:r>
      </w:smartTag>
    </w:p>
    <w:p w14:paraId="66389D42" w14:textId="51E91B1E" w:rsidR="006111A8" w:rsidRPr="00563359" w:rsidRDefault="006111A8" w:rsidP="006111A8">
      <w:pPr>
        <w:spacing w:line="240" w:lineRule="auto"/>
        <w:ind w:firstLineChars="200" w:firstLine="440"/>
      </w:pPr>
      <w:r w:rsidRPr="00563359">
        <w:rPr>
          <w:rFonts w:hint="eastAsia"/>
        </w:rPr>
        <w:t>e.</w:t>
      </w:r>
      <w:r w:rsidRPr="00563359">
        <w:rPr>
          <w:rFonts w:hint="eastAsia"/>
        </w:rPr>
        <w:t>发动机处于非</w:t>
      </w:r>
      <w:r w:rsidR="00B52153" w:rsidRPr="00563359">
        <w:rPr>
          <w:rFonts w:hint="eastAsia"/>
        </w:rPr>
        <w:t>Running</w:t>
      </w:r>
      <w:r w:rsidRPr="00563359">
        <w:rPr>
          <w:rFonts w:hint="eastAsia"/>
        </w:rPr>
        <w:t>状态；</w:t>
      </w:r>
    </w:p>
    <w:p w14:paraId="24F5E41D" w14:textId="226F8D8A" w:rsidR="006111A8" w:rsidRPr="00563359" w:rsidRDefault="006111A8" w:rsidP="006111A8">
      <w:pPr>
        <w:spacing w:line="240" w:lineRule="auto"/>
        <w:ind w:firstLineChars="200" w:firstLine="440"/>
      </w:pPr>
      <w:r w:rsidRPr="00563359">
        <w:rPr>
          <w:rFonts w:hint="eastAsia"/>
        </w:rPr>
        <w:t>f.</w:t>
      </w:r>
      <w:r w:rsidRPr="00563359">
        <w:t xml:space="preserve"> </w:t>
      </w:r>
      <w:r w:rsidR="00583968" w:rsidRPr="00563359">
        <w:rPr>
          <w:rFonts w:hint="eastAsia"/>
        </w:rPr>
        <w:t>仪表掉电</w:t>
      </w:r>
      <w:r w:rsidRPr="00563359">
        <w:rPr>
          <w:rFonts w:hint="eastAsia"/>
        </w:rPr>
        <w:t>。</w:t>
      </w:r>
    </w:p>
    <w:p w14:paraId="083CFF09" w14:textId="1398D11C" w:rsidR="006111A8" w:rsidRPr="00563359" w:rsidRDefault="006111A8" w:rsidP="006111A8">
      <w:pPr>
        <w:spacing w:line="240" w:lineRule="auto"/>
      </w:pPr>
      <w:r w:rsidRPr="00563359">
        <w:rPr>
          <w:rFonts w:hint="eastAsia"/>
        </w:rPr>
        <w:t>以下情况，对</w:t>
      </w:r>
      <w:r w:rsidRPr="00563359">
        <w:rPr>
          <w:rFonts w:hint="eastAsia"/>
        </w:rPr>
        <w:t>V2_Count</w:t>
      </w:r>
      <w:r w:rsidRPr="00563359">
        <w:rPr>
          <w:rFonts w:hint="eastAsia"/>
        </w:rPr>
        <w:t>及</w:t>
      </w:r>
      <w:r w:rsidRPr="00563359">
        <w:rPr>
          <w:rFonts w:hint="eastAsia"/>
        </w:rPr>
        <w:t>V2</w:t>
      </w:r>
      <w:r w:rsidRPr="00563359">
        <w:rPr>
          <w:rFonts w:hint="eastAsia"/>
        </w:rPr>
        <w:t>清零：</w:t>
      </w:r>
    </w:p>
    <w:p w14:paraId="2710AF39" w14:textId="3B8D5EFA" w:rsidR="006111A8" w:rsidRPr="00563359" w:rsidRDefault="006111A8" w:rsidP="006111A8">
      <w:pPr>
        <w:spacing w:line="240" w:lineRule="auto"/>
        <w:ind w:firstLineChars="200" w:firstLine="440"/>
        <w:rPr>
          <w:strike/>
          <w:color w:val="FF0000"/>
        </w:rPr>
      </w:pPr>
      <w:r w:rsidRPr="00563359">
        <w:rPr>
          <w:rFonts w:hint="eastAsia"/>
          <w:strike/>
          <w:color w:val="FF0000"/>
        </w:rPr>
        <w:t>a.</w:t>
      </w:r>
      <w:r w:rsidRPr="00563359">
        <w:rPr>
          <w:rFonts w:hint="eastAsia"/>
          <w:strike/>
          <w:color w:val="FF0000"/>
        </w:rPr>
        <w:t>在平均车速界面下，</w:t>
      </w:r>
      <w:r w:rsidR="00DB7F1B" w:rsidRPr="00563359">
        <w:rPr>
          <w:rFonts w:hint="eastAsia"/>
          <w:strike/>
          <w:color w:val="FF0000"/>
        </w:rPr>
        <w:t>长按</w:t>
      </w:r>
      <w:r w:rsidR="00DB7F1B" w:rsidRPr="00563359">
        <w:rPr>
          <w:strike/>
          <w:color w:val="FF0000"/>
        </w:rPr>
        <w:t>OK</w:t>
      </w:r>
      <w:r w:rsidR="00DB7F1B" w:rsidRPr="00563359">
        <w:rPr>
          <w:rFonts w:hint="eastAsia"/>
          <w:strike/>
          <w:color w:val="FF0000"/>
        </w:rPr>
        <w:t>键</w:t>
      </w:r>
      <w:r w:rsidR="00DB7F1B" w:rsidRPr="00563359">
        <w:rPr>
          <w:strike/>
          <w:color w:val="FF0000"/>
        </w:rPr>
        <w:t>2</w:t>
      </w:r>
      <w:r w:rsidR="00DB7F1B" w:rsidRPr="00563359">
        <w:rPr>
          <w:rFonts w:hint="eastAsia"/>
          <w:strike/>
          <w:color w:val="FF0000"/>
        </w:rPr>
        <w:t>秒以上进行清零</w:t>
      </w:r>
      <w:r w:rsidRPr="00563359">
        <w:rPr>
          <w:rFonts w:hint="eastAsia"/>
          <w:strike/>
          <w:color w:val="FF0000"/>
        </w:rPr>
        <w:t>；</w:t>
      </w:r>
      <w:r w:rsidR="00796CEC" w:rsidRPr="00563359">
        <w:rPr>
          <w:rFonts w:hint="eastAsia"/>
          <w:color w:val="FF0000"/>
        </w:rPr>
        <w:t>清零策略见菜单设置章节。</w:t>
      </w:r>
    </w:p>
    <w:p w14:paraId="461EE4F7" w14:textId="44557A6D" w:rsidR="006111A8" w:rsidRPr="00563359" w:rsidRDefault="006111A8" w:rsidP="006111A8">
      <w:pPr>
        <w:spacing w:line="240" w:lineRule="auto"/>
        <w:ind w:firstLineChars="200" w:firstLine="440"/>
      </w:pPr>
      <w:r w:rsidRPr="00563359">
        <w:rPr>
          <w:rFonts w:hint="eastAsia"/>
        </w:rPr>
        <w:t>b.</w:t>
      </w:r>
      <w:r w:rsidR="00583968" w:rsidRPr="00563359">
        <w:rPr>
          <w:rFonts w:hint="eastAsia"/>
        </w:rPr>
        <w:t xml:space="preserve"> </w:t>
      </w:r>
      <w:r w:rsidR="00583968" w:rsidRPr="00563359">
        <w:rPr>
          <w:rFonts w:hint="eastAsia"/>
        </w:rPr>
        <w:t>仪表掉电</w:t>
      </w:r>
      <w:r w:rsidRPr="00563359">
        <w:rPr>
          <w:rFonts w:hint="eastAsia"/>
        </w:rPr>
        <w:t>；</w:t>
      </w:r>
    </w:p>
    <w:p w14:paraId="6424D181" w14:textId="256D481B" w:rsidR="002F30B7" w:rsidRPr="00563359" w:rsidRDefault="002F30B7" w:rsidP="002744B0">
      <w:pPr>
        <w:widowControl/>
        <w:tabs>
          <w:tab w:val="clear" w:pos="440"/>
        </w:tabs>
        <w:adjustRightInd/>
        <w:snapToGrid/>
        <w:spacing w:line="240" w:lineRule="auto"/>
      </w:pPr>
    </w:p>
    <w:p w14:paraId="4ECF16B3" w14:textId="2F67A710" w:rsidR="00280A41" w:rsidRPr="00563359" w:rsidRDefault="00280A41" w:rsidP="00B64538">
      <w:pPr>
        <w:pStyle w:val="3"/>
        <w:numPr>
          <w:ilvl w:val="2"/>
          <w:numId w:val="8"/>
        </w:numPr>
        <w:rPr>
          <w:sz w:val="22"/>
        </w:rPr>
      </w:pPr>
      <w:r w:rsidRPr="00563359">
        <w:rPr>
          <w:rFonts w:hint="eastAsia"/>
          <w:sz w:val="22"/>
        </w:rPr>
        <w:t>显示方式</w:t>
      </w:r>
    </w:p>
    <w:p w14:paraId="3C761376" w14:textId="18D55E40" w:rsidR="00280A41" w:rsidRPr="00563359" w:rsidRDefault="00280A41" w:rsidP="00280A41">
      <w:r w:rsidRPr="00563359">
        <w:rPr>
          <w:rFonts w:hint="eastAsia"/>
        </w:rPr>
        <w:t>平均车速显示范围为“</w:t>
      </w:r>
      <w:r w:rsidRPr="00563359">
        <w:rPr>
          <w:rFonts w:hint="eastAsia"/>
        </w:rPr>
        <w:t>0</w:t>
      </w:r>
      <w:r w:rsidRPr="00563359">
        <w:t>~360</w:t>
      </w:r>
      <w:r w:rsidRPr="00563359">
        <w:rPr>
          <w:rFonts w:hint="eastAsia"/>
        </w:rPr>
        <w:t>km/</w:t>
      </w:r>
      <w:r w:rsidRPr="00563359">
        <w:t>h</w:t>
      </w:r>
      <w:r w:rsidRPr="00563359">
        <w:rPr>
          <w:rFonts w:hint="eastAsia"/>
        </w:rPr>
        <w:t>”，不显示高位的“</w:t>
      </w:r>
      <w:r w:rsidRPr="00563359">
        <w:t>0</w:t>
      </w:r>
      <w:r w:rsidRPr="00563359">
        <w:rPr>
          <w:rFonts w:hint="eastAsia"/>
        </w:rPr>
        <w:t>”。</w:t>
      </w:r>
    </w:p>
    <w:p w14:paraId="2907A8CD" w14:textId="7B4E5239" w:rsidR="00280A41" w:rsidRPr="00563359" w:rsidRDefault="00280A41" w:rsidP="00280A41">
      <w:pPr>
        <w:tabs>
          <w:tab w:val="clear" w:pos="440"/>
          <w:tab w:val="left" w:pos="8"/>
        </w:tabs>
      </w:pPr>
      <w:r w:rsidRPr="00563359">
        <w:tab/>
      </w:r>
      <w:r w:rsidRPr="00563359">
        <w:rPr>
          <w:rFonts w:hint="eastAsia"/>
        </w:rPr>
        <w:t>平均车速显示刷新频率为</w:t>
      </w:r>
      <w:r w:rsidRPr="00563359">
        <w:rPr>
          <w:rFonts w:hint="eastAsia"/>
        </w:rPr>
        <w:t>1</w:t>
      </w:r>
      <w:r w:rsidRPr="00563359">
        <w:t>0</w:t>
      </w:r>
      <w:r w:rsidRPr="00563359">
        <w:rPr>
          <w:rFonts w:hint="eastAsia"/>
        </w:rPr>
        <w:t>s</w:t>
      </w:r>
      <w:r w:rsidRPr="00563359">
        <w:rPr>
          <w:rFonts w:hint="eastAsia"/>
        </w:rPr>
        <w:t>，每次重新</w:t>
      </w:r>
      <w:r w:rsidR="00583968" w:rsidRPr="00563359">
        <w:rPr>
          <w:rFonts w:hint="eastAsia"/>
        </w:rPr>
        <w:t>K</w:t>
      </w:r>
      <w:r w:rsidR="00583968" w:rsidRPr="00563359">
        <w:t>L15 ON</w:t>
      </w:r>
      <w:r w:rsidRPr="00563359">
        <w:rPr>
          <w:rFonts w:hint="eastAsia"/>
        </w:rPr>
        <w:t>后或者长按清零后，刷新时间从零开始计算。</w:t>
      </w:r>
    </w:p>
    <w:p w14:paraId="5C5E4F17" w14:textId="7EB16191" w:rsidR="00280A41" w:rsidRPr="00563359" w:rsidRDefault="00280A41" w:rsidP="00280A41">
      <w:pPr>
        <w:spacing w:line="240" w:lineRule="auto"/>
      </w:pPr>
      <w:r w:rsidRPr="00563359">
        <w:rPr>
          <w:rFonts w:hint="eastAsia"/>
        </w:rPr>
        <w:t>以下情况，平均车速会显示“</w:t>
      </w:r>
      <w:r w:rsidRPr="00563359">
        <w:t>---</w:t>
      </w:r>
      <w:r w:rsidRPr="00563359">
        <w:rPr>
          <w:rFonts w:hint="eastAsia"/>
        </w:rPr>
        <w:t>km/</w:t>
      </w:r>
      <w:r w:rsidRPr="00563359">
        <w:t>h</w:t>
      </w:r>
      <w:r w:rsidRPr="00563359">
        <w:rPr>
          <w:rFonts w:hint="eastAsia"/>
        </w:rPr>
        <w:t>”：</w:t>
      </w:r>
    </w:p>
    <w:p w14:paraId="5F584709" w14:textId="39817636" w:rsidR="00280A41" w:rsidRPr="00563359" w:rsidRDefault="00280A41" w:rsidP="00280A41">
      <w:pPr>
        <w:spacing w:line="240" w:lineRule="auto"/>
        <w:ind w:firstLineChars="200" w:firstLine="440"/>
        <w:rPr>
          <w:strike/>
          <w:color w:val="FF0000"/>
        </w:rPr>
      </w:pPr>
      <w:r w:rsidRPr="00563359">
        <w:rPr>
          <w:rFonts w:hint="eastAsia"/>
          <w:strike/>
          <w:color w:val="FF0000"/>
        </w:rPr>
        <w:t>a.</w:t>
      </w:r>
      <w:r w:rsidRPr="00563359">
        <w:rPr>
          <w:rFonts w:hint="eastAsia"/>
          <w:strike/>
          <w:color w:val="FF0000"/>
        </w:rPr>
        <w:t>在平均车速界面下，长按</w:t>
      </w:r>
      <w:r w:rsidRPr="00563359">
        <w:rPr>
          <w:strike/>
          <w:color w:val="FF0000"/>
        </w:rPr>
        <w:t>OK</w:t>
      </w:r>
      <w:r w:rsidRPr="00563359">
        <w:rPr>
          <w:rFonts w:hint="eastAsia"/>
          <w:strike/>
          <w:color w:val="FF0000"/>
        </w:rPr>
        <w:t>键</w:t>
      </w:r>
      <w:r w:rsidRPr="00563359">
        <w:rPr>
          <w:strike/>
          <w:color w:val="FF0000"/>
        </w:rPr>
        <w:t>2</w:t>
      </w:r>
      <w:r w:rsidRPr="00563359">
        <w:rPr>
          <w:rFonts w:hint="eastAsia"/>
          <w:strike/>
          <w:color w:val="FF0000"/>
        </w:rPr>
        <w:t>秒以上进行清零；</w:t>
      </w:r>
      <w:r w:rsidR="00796CEC" w:rsidRPr="00563359">
        <w:rPr>
          <w:rFonts w:hint="eastAsia"/>
          <w:color w:val="FF0000"/>
        </w:rPr>
        <w:t>清零策略见菜单设置章节。</w:t>
      </w:r>
    </w:p>
    <w:p w14:paraId="6BFD9D93" w14:textId="7B60CA11" w:rsidR="00280A41" w:rsidRPr="00563359" w:rsidRDefault="00280A41" w:rsidP="00280A41">
      <w:pPr>
        <w:spacing w:line="240" w:lineRule="auto"/>
        <w:ind w:firstLineChars="200" w:firstLine="440"/>
      </w:pPr>
      <w:r w:rsidRPr="00563359">
        <w:rPr>
          <w:rFonts w:hint="eastAsia"/>
        </w:rPr>
        <w:t>b</w:t>
      </w:r>
      <w:r w:rsidRPr="00563359">
        <w:t>.</w:t>
      </w:r>
      <w:r w:rsidR="00583968" w:rsidRPr="00563359">
        <w:rPr>
          <w:rFonts w:hint="eastAsia"/>
        </w:rPr>
        <w:t xml:space="preserve"> </w:t>
      </w:r>
      <w:r w:rsidR="00583968" w:rsidRPr="00563359">
        <w:rPr>
          <w:rFonts w:hint="eastAsia"/>
        </w:rPr>
        <w:t>仪表掉电</w:t>
      </w:r>
      <w:r w:rsidRPr="00563359">
        <w:rPr>
          <w:rFonts w:hint="eastAsia"/>
        </w:rPr>
        <w:t>;</w:t>
      </w:r>
    </w:p>
    <w:p w14:paraId="6C73FF7C" w14:textId="557CE803" w:rsidR="00280A41" w:rsidRPr="00563359" w:rsidRDefault="00280A41" w:rsidP="002744B0">
      <w:pPr>
        <w:widowControl/>
        <w:tabs>
          <w:tab w:val="clear" w:pos="440"/>
        </w:tabs>
        <w:adjustRightInd/>
        <w:snapToGrid/>
        <w:spacing w:line="240" w:lineRule="auto"/>
      </w:pPr>
      <w:r w:rsidRPr="00563359">
        <w:rPr>
          <w:rFonts w:hint="eastAsia"/>
        </w:rPr>
        <w:t>上次</w:t>
      </w:r>
      <w:r w:rsidR="00583968" w:rsidRPr="00563359">
        <w:rPr>
          <w:rFonts w:hint="eastAsia"/>
        </w:rPr>
        <w:t>K</w:t>
      </w:r>
      <w:r w:rsidR="00583968" w:rsidRPr="00563359">
        <w:t>L15 OFF</w:t>
      </w:r>
      <w:r w:rsidRPr="00563359">
        <w:rPr>
          <w:rFonts w:hint="eastAsia"/>
        </w:rPr>
        <w:t>前平均车速有数值显示，在不对平均车速手动复位和</w:t>
      </w:r>
      <w:r w:rsidR="00583968" w:rsidRPr="00563359">
        <w:rPr>
          <w:rFonts w:hint="eastAsia"/>
        </w:rPr>
        <w:t>仪表掉电</w:t>
      </w:r>
      <w:r w:rsidRPr="00563359">
        <w:rPr>
          <w:rFonts w:hint="eastAsia"/>
        </w:rPr>
        <w:t>的情况下，再</w:t>
      </w:r>
      <w:r w:rsidR="00583968" w:rsidRPr="00563359">
        <w:rPr>
          <w:rFonts w:hint="eastAsia"/>
        </w:rPr>
        <w:t>次</w:t>
      </w:r>
      <w:r w:rsidR="00583968" w:rsidRPr="00563359">
        <w:rPr>
          <w:rFonts w:hint="eastAsia"/>
        </w:rPr>
        <w:t>K</w:t>
      </w:r>
      <w:r w:rsidR="00583968" w:rsidRPr="00563359">
        <w:t>L15 ON</w:t>
      </w:r>
      <w:r w:rsidRPr="00563359">
        <w:rPr>
          <w:rFonts w:hint="eastAsia"/>
        </w:rPr>
        <w:t>，平均车速显示上次点火开关关闭前的数值；</w:t>
      </w:r>
    </w:p>
    <w:p w14:paraId="2DE4A4F3" w14:textId="7B736A91" w:rsidR="00280A41" w:rsidRPr="00563359" w:rsidRDefault="00280A41" w:rsidP="002744B0">
      <w:pPr>
        <w:widowControl/>
        <w:tabs>
          <w:tab w:val="clear" w:pos="440"/>
        </w:tabs>
        <w:adjustRightInd/>
        <w:snapToGrid/>
        <w:spacing w:line="240" w:lineRule="auto"/>
      </w:pPr>
    </w:p>
    <w:p w14:paraId="407DE5C7" w14:textId="77777777" w:rsidR="006C1B98" w:rsidRPr="00563359" w:rsidRDefault="006C1B98" w:rsidP="00B64538">
      <w:pPr>
        <w:pStyle w:val="20"/>
        <w:numPr>
          <w:ilvl w:val="1"/>
          <w:numId w:val="15"/>
        </w:numPr>
        <w:rPr>
          <w:bCs/>
        </w:rPr>
      </w:pPr>
      <w:r w:rsidRPr="00563359">
        <w:rPr>
          <w:rFonts w:hint="eastAsia"/>
          <w:bCs/>
        </w:rPr>
        <w:t>参考文档</w:t>
      </w:r>
    </w:p>
    <w:p w14:paraId="38E4DD22" w14:textId="015D098E" w:rsidR="006C1B98" w:rsidRPr="00563359" w:rsidRDefault="006C1B98" w:rsidP="006C1B98">
      <w:r w:rsidRPr="00563359">
        <w:rPr>
          <w:rFonts w:hint="eastAsia"/>
        </w:rPr>
        <w:t>《</w:t>
      </w:r>
      <w:r w:rsidR="00592AD5" w:rsidRPr="00563359">
        <w:rPr>
          <w:rFonts w:hint="eastAsia"/>
        </w:rPr>
        <w:t>车载信息显示子系统</w:t>
      </w:r>
      <w:r w:rsidR="00592AD5" w:rsidRPr="00563359">
        <w:rPr>
          <w:rFonts w:hint="eastAsia"/>
        </w:rPr>
        <w:t>_C281 IP</w:t>
      </w:r>
      <w:r w:rsidR="00592AD5" w:rsidRPr="00563359">
        <w:rPr>
          <w:rFonts w:hint="eastAsia"/>
        </w:rPr>
        <w:t>控制器功能定义文件</w:t>
      </w:r>
      <w:r w:rsidR="00592AD5" w:rsidRPr="00563359">
        <w:rPr>
          <w:rFonts w:hint="eastAsia"/>
        </w:rPr>
        <w:t>V0.8-20210920</w:t>
      </w:r>
      <w:r w:rsidRPr="00563359">
        <w:rPr>
          <w:rFonts w:hint="eastAsia"/>
        </w:rPr>
        <w:t>》</w:t>
      </w:r>
    </w:p>
    <w:p w14:paraId="15CC37C9" w14:textId="52CDED28" w:rsidR="00280A41" w:rsidRPr="00563359" w:rsidRDefault="006C1B98" w:rsidP="006C1B98">
      <w:pPr>
        <w:widowControl/>
        <w:tabs>
          <w:tab w:val="clear" w:pos="440"/>
        </w:tabs>
        <w:adjustRightInd/>
        <w:snapToGrid/>
        <w:spacing w:line="240" w:lineRule="auto"/>
      </w:pPr>
      <w:r w:rsidRPr="00563359">
        <w:rPr>
          <w:rFonts w:hint="eastAsia"/>
        </w:rPr>
        <w:t>《组合仪表平均车速显示逻辑定义文档</w:t>
      </w:r>
      <w:r w:rsidRPr="00563359">
        <w:rPr>
          <w:rFonts w:hint="eastAsia"/>
        </w:rPr>
        <w:t>V0.4-20190531</w:t>
      </w:r>
      <w:r w:rsidRPr="00563359">
        <w:t>.docx</w:t>
      </w:r>
      <w:r w:rsidRPr="00563359">
        <w:rPr>
          <w:rFonts w:hint="eastAsia"/>
        </w:rPr>
        <w:t>》</w:t>
      </w:r>
    </w:p>
    <w:p w14:paraId="676E2F2E" w14:textId="4110012E" w:rsidR="006C1B98" w:rsidRPr="00563359" w:rsidRDefault="006C1B98" w:rsidP="002744B0">
      <w:pPr>
        <w:widowControl/>
        <w:tabs>
          <w:tab w:val="clear" w:pos="440"/>
        </w:tabs>
        <w:adjustRightInd/>
        <w:snapToGrid/>
        <w:spacing w:line="240" w:lineRule="auto"/>
      </w:pPr>
    </w:p>
    <w:p w14:paraId="1E0A1FE6" w14:textId="05767A66" w:rsidR="006C1B98" w:rsidRPr="00563359" w:rsidRDefault="006C1B98" w:rsidP="002744B0">
      <w:pPr>
        <w:widowControl/>
        <w:tabs>
          <w:tab w:val="clear" w:pos="440"/>
        </w:tabs>
        <w:adjustRightInd/>
        <w:snapToGrid/>
        <w:spacing w:line="240" w:lineRule="auto"/>
      </w:pPr>
    </w:p>
    <w:p w14:paraId="2D42453E" w14:textId="6267191D" w:rsidR="006C1B98" w:rsidRPr="00563359" w:rsidRDefault="006C1B98" w:rsidP="002744B0">
      <w:pPr>
        <w:widowControl/>
        <w:tabs>
          <w:tab w:val="clear" w:pos="440"/>
        </w:tabs>
        <w:adjustRightInd/>
        <w:snapToGrid/>
        <w:spacing w:line="240" w:lineRule="auto"/>
      </w:pPr>
    </w:p>
    <w:p w14:paraId="7EFFBCA8" w14:textId="77777777" w:rsidR="006C1B98" w:rsidRPr="00563359" w:rsidRDefault="006C1B98" w:rsidP="002744B0">
      <w:pPr>
        <w:widowControl/>
        <w:tabs>
          <w:tab w:val="clear" w:pos="440"/>
        </w:tabs>
        <w:adjustRightInd/>
        <w:snapToGrid/>
        <w:spacing w:line="240" w:lineRule="auto"/>
      </w:pPr>
    </w:p>
    <w:p w14:paraId="743647F3" w14:textId="14EAA6A5" w:rsidR="006A14B1" w:rsidRPr="00563359" w:rsidRDefault="00A36855" w:rsidP="006A14B1">
      <w:pPr>
        <w:pStyle w:val="10"/>
      </w:pPr>
      <w:bookmarkStart w:id="44" w:name="_Toc90988508"/>
      <w:r w:rsidRPr="00563359">
        <w:rPr>
          <w:rFonts w:hint="eastAsia"/>
        </w:rPr>
        <w:t>可行驶</w:t>
      </w:r>
      <w:r w:rsidR="006A14B1" w:rsidRPr="00563359">
        <w:rPr>
          <w:rFonts w:hint="eastAsia"/>
        </w:rPr>
        <w:t>里程</w:t>
      </w:r>
      <w:bookmarkEnd w:id="44"/>
    </w:p>
    <w:p w14:paraId="7F192D80" w14:textId="77777777" w:rsidR="00C6433C" w:rsidRPr="00563359" w:rsidRDefault="00C6433C" w:rsidP="00C6433C">
      <w:pPr>
        <w:pStyle w:val="20"/>
        <w:rPr>
          <w:bCs/>
        </w:rPr>
      </w:pPr>
      <w:r w:rsidRPr="00563359">
        <w:rPr>
          <w:rFonts w:hint="eastAsia"/>
          <w:bCs/>
        </w:rPr>
        <w:t>功能概述</w:t>
      </w:r>
    </w:p>
    <w:p w14:paraId="03F374E6" w14:textId="7F49A881" w:rsidR="00C6433C" w:rsidRPr="00563359" w:rsidRDefault="00C6433C" w:rsidP="00C6433C">
      <w:r w:rsidRPr="00563359">
        <w:rPr>
          <w:rFonts w:hint="eastAsia"/>
        </w:rPr>
        <w:t>本章节描述了仪表可行驶里程的相关功能逻辑，可行驶里程又称续航里程</w:t>
      </w:r>
      <w:r w:rsidRPr="00563359">
        <w:t>(DT</w:t>
      </w:r>
      <w:r w:rsidR="00283DE3" w:rsidRPr="00563359">
        <w:t>E</w:t>
      </w:r>
      <w:r w:rsidRPr="00563359">
        <w:t xml:space="preserve"> = Distance to Empty)</w:t>
      </w:r>
      <w:r w:rsidRPr="00563359">
        <w:rPr>
          <w:rFonts w:hint="eastAsia"/>
        </w:rPr>
        <w:t>，表示整车现存的油量可以继续行驶的里程值。</w:t>
      </w:r>
      <w:r w:rsidR="008334CD" w:rsidRPr="00563359">
        <w:rPr>
          <w:rFonts w:hint="eastAsia"/>
        </w:rPr>
        <w:t>可行驶里程的显示值通过长安提供的燃油算法库文件输出。</w:t>
      </w:r>
    </w:p>
    <w:p w14:paraId="0EFF246A" w14:textId="77777777" w:rsidR="00931018" w:rsidRPr="00563359" w:rsidRDefault="00931018" w:rsidP="00C6433C"/>
    <w:p w14:paraId="3BD4FC3D" w14:textId="77777777" w:rsidR="00C6433C" w:rsidRPr="00563359" w:rsidRDefault="00C6433C" w:rsidP="00C6433C">
      <w:pPr>
        <w:pStyle w:val="20"/>
      </w:pPr>
      <w:r w:rsidRPr="00563359">
        <w:rPr>
          <w:rFonts w:hint="eastAsia"/>
        </w:rPr>
        <w:t>工作模式</w:t>
      </w:r>
    </w:p>
    <w:p w14:paraId="7231F19A" w14:textId="7FA2F7A1" w:rsidR="00C6433C" w:rsidRPr="00563359" w:rsidRDefault="008334CD" w:rsidP="00C6433C">
      <w:r w:rsidRPr="00563359">
        <w:rPr>
          <w:rFonts w:hint="eastAsia"/>
        </w:rPr>
        <w:t>可行驶</w:t>
      </w:r>
      <w:r w:rsidR="00C6433C" w:rsidRPr="00563359">
        <w:rPr>
          <w:rFonts w:hint="eastAsia"/>
        </w:rPr>
        <w:t>里程在</w:t>
      </w:r>
      <w:r w:rsidR="00C6433C" w:rsidRPr="00563359">
        <w:t>KL15 ON</w:t>
      </w:r>
      <w:r w:rsidR="00C6433C" w:rsidRPr="00563359">
        <w:rPr>
          <w:rFonts w:hint="eastAsia"/>
        </w:rPr>
        <w:t>工作。</w:t>
      </w:r>
      <w:r w:rsidR="008179CB" w:rsidRPr="008179CB">
        <w:rPr>
          <w:rFonts w:hint="eastAsia"/>
          <w:highlight w:val="yellow"/>
        </w:rPr>
        <w:t>外发信号在</w:t>
      </w:r>
      <w:r w:rsidR="008179CB" w:rsidRPr="008179CB">
        <w:rPr>
          <w:rFonts w:hint="eastAsia"/>
          <w:highlight w:val="yellow"/>
        </w:rPr>
        <w:t>K</w:t>
      </w:r>
      <w:r w:rsidR="008179CB" w:rsidRPr="008179CB">
        <w:rPr>
          <w:highlight w:val="yellow"/>
        </w:rPr>
        <w:t>L15 ON/OFF</w:t>
      </w:r>
      <w:r w:rsidR="008179CB" w:rsidRPr="008179CB">
        <w:rPr>
          <w:rFonts w:hint="eastAsia"/>
          <w:highlight w:val="yellow"/>
        </w:rPr>
        <w:t>下均工作。</w:t>
      </w:r>
    </w:p>
    <w:p w14:paraId="03E111B0" w14:textId="77777777" w:rsidR="004A55CA" w:rsidRPr="00563359" w:rsidRDefault="004A55CA" w:rsidP="00C6433C"/>
    <w:p w14:paraId="010E8547" w14:textId="77777777" w:rsidR="00C6433C" w:rsidRPr="00563359" w:rsidRDefault="00C6433C" w:rsidP="00C6433C">
      <w:pPr>
        <w:pStyle w:val="20"/>
        <w:rPr>
          <w:bCs/>
        </w:rPr>
      </w:pPr>
      <w:r w:rsidRPr="00563359">
        <w:rPr>
          <w:rFonts w:hint="eastAsia"/>
          <w:bCs/>
        </w:rPr>
        <w:lastRenderedPageBreak/>
        <w:t>下线配置</w:t>
      </w:r>
    </w:p>
    <w:p w14:paraId="251BB0AA" w14:textId="77777777" w:rsidR="00C6433C" w:rsidRPr="00563359" w:rsidRDefault="00C6433C" w:rsidP="00C6433C">
      <w:r w:rsidRPr="00563359">
        <w:rPr>
          <w:rFonts w:hint="eastAsia"/>
        </w:rPr>
        <w:t>下线配置为仪表对客户开放的配置，在整车生产下线时由客户刷写，仪表出厂时仅设置为默认值，可通过诊断服务进行配置改写。</w:t>
      </w:r>
    </w:p>
    <w:p w14:paraId="32552242" w14:textId="77777777" w:rsidR="00C6433C" w:rsidRPr="00563359" w:rsidRDefault="00C6433C" w:rsidP="00C6433C"/>
    <w:p w14:paraId="070FFB4F" w14:textId="77777777" w:rsidR="00C6433C" w:rsidRPr="00563359" w:rsidRDefault="00C6433C" w:rsidP="00C6433C">
      <w:pPr>
        <w:pStyle w:val="20"/>
        <w:rPr>
          <w:bCs/>
        </w:rPr>
      </w:pPr>
      <w:r w:rsidRPr="00563359">
        <w:rPr>
          <w:rFonts w:hint="eastAsia"/>
          <w:bCs/>
        </w:rPr>
        <w:t>本地配置</w:t>
      </w:r>
    </w:p>
    <w:p w14:paraId="0B28BFCF" w14:textId="77777777" w:rsidR="00C6433C" w:rsidRPr="00563359" w:rsidRDefault="00C6433C" w:rsidP="00C6433C">
      <w:r w:rsidRPr="00563359">
        <w:rPr>
          <w:rFonts w:hint="eastAsia"/>
        </w:rPr>
        <w:t>本地配置为仪表内部配置，可通过诊断服务进行配置改写。</w:t>
      </w:r>
    </w:p>
    <w:p w14:paraId="35532993" w14:textId="77777777" w:rsidR="00C6433C" w:rsidRPr="00563359" w:rsidRDefault="00C6433C" w:rsidP="00C6433C"/>
    <w:p w14:paraId="526EC587" w14:textId="77777777" w:rsidR="00C6433C" w:rsidRPr="00563359" w:rsidRDefault="00C6433C" w:rsidP="00C6433C">
      <w:pPr>
        <w:pStyle w:val="20"/>
        <w:rPr>
          <w:bCs/>
        </w:rPr>
      </w:pPr>
      <w:r w:rsidRPr="00563359">
        <w:rPr>
          <w:rFonts w:hint="eastAsia"/>
          <w:bCs/>
        </w:rPr>
        <w:t>信号输入</w:t>
      </w:r>
    </w:p>
    <w:tbl>
      <w:tblPr>
        <w:tblStyle w:val="af4"/>
        <w:tblW w:w="0" w:type="auto"/>
        <w:tblLook w:val="04A0" w:firstRow="1" w:lastRow="0" w:firstColumn="1" w:lastColumn="0" w:noHBand="0" w:noVBand="1"/>
      </w:tblPr>
      <w:tblGrid>
        <w:gridCol w:w="2361"/>
        <w:gridCol w:w="2626"/>
        <w:gridCol w:w="1865"/>
        <w:gridCol w:w="3583"/>
      </w:tblGrid>
      <w:tr w:rsidR="00C6433C" w:rsidRPr="00563359" w14:paraId="157DB10C" w14:textId="77777777" w:rsidTr="00B27EE1">
        <w:trPr>
          <w:cnfStyle w:val="100000000000" w:firstRow="1" w:lastRow="0" w:firstColumn="0" w:lastColumn="0" w:oddVBand="0" w:evenVBand="0" w:oddHBand="0" w:evenHBand="0" w:firstRowFirstColumn="0" w:firstRowLastColumn="0" w:lastRowFirstColumn="0" w:lastRowLastColumn="0"/>
          <w:tblHeader/>
        </w:trPr>
        <w:tc>
          <w:tcPr>
            <w:tcW w:w="2361" w:type="dxa"/>
          </w:tcPr>
          <w:p w14:paraId="7E9CBB6C" w14:textId="77777777" w:rsidR="00C6433C" w:rsidRPr="00563359" w:rsidRDefault="00C6433C" w:rsidP="00B27EE1">
            <w:pPr>
              <w:spacing w:line="240" w:lineRule="auto"/>
            </w:pPr>
            <w:r w:rsidRPr="00563359">
              <w:rPr>
                <w:rFonts w:hint="eastAsia"/>
              </w:rPr>
              <w:t>信号名称</w:t>
            </w:r>
          </w:p>
        </w:tc>
        <w:tc>
          <w:tcPr>
            <w:tcW w:w="2626" w:type="dxa"/>
          </w:tcPr>
          <w:p w14:paraId="5DCF0BA1" w14:textId="77777777" w:rsidR="00C6433C" w:rsidRPr="00563359" w:rsidRDefault="00C6433C" w:rsidP="00B27EE1">
            <w:pPr>
              <w:spacing w:line="240" w:lineRule="auto"/>
            </w:pPr>
            <w:r w:rsidRPr="00563359">
              <w:rPr>
                <w:rFonts w:hint="eastAsia"/>
              </w:rPr>
              <w:t>信号名</w:t>
            </w:r>
          </w:p>
        </w:tc>
        <w:tc>
          <w:tcPr>
            <w:tcW w:w="1865" w:type="dxa"/>
          </w:tcPr>
          <w:p w14:paraId="6AFE00D1" w14:textId="77777777" w:rsidR="00C6433C" w:rsidRPr="00563359" w:rsidRDefault="00C6433C" w:rsidP="00B27EE1">
            <w:pPr>
              <w:spacing w:line="240" w:lineRule="auto"/>
            </w:pPr>
            <w:r w:rsidRPr="00563359">
              <w:rPr>
                <w:rFonts w:hint="eastAsia"/>
              </w:rPr>
              <w:t>信号来源</w:t>
            </w:r>
          </w:p>
        </w:tc>
        <w:tc>
          <w:tcPr>
            <w:tcW w:w="3583" w:type="dxa"/>
          </w:tcPr>
          <w:p w14:paraId="2D725042" w14:textId="77777777" w:rsidR="00C6433C" w:rsidRPr="00563359" w:rsidRDefault="00C6433C" w:rsidP="00B27EE1">
            <w:pPr>
              <w:spacing w:line="240" w:lineRule="auto"/>
            </w:pPr>
            <w:r w:rsidRPr="00563359">
              <w:rPr>
                <w:rFonts w:hint="eastAsia"/>
              </w:rPr>
              <w:t>信号含义</w:t>
            </w:r>
          </w:p>
        </w:tc>
      </w:tr>
      <w:tr w:rsidR="00C6433C" w:rsidRPr="00563359" w14:paraId="01A29F6C" w14:textId="77777777" w:rsidTr="00B27EE1">
        <w:tc>
          <w:tcPr>
            <w:tcW w:w="2361" w:type="dxa"/>
          </w:tcPr>
          <w:p w14:paraId="11FDCE43" w14:textId="77777777" w:rsidR="00C6433C" w:rsidRPr="00563359" w:rsidRDefault="00C6433C" w:rsidP="00B27EE1">
            <w:pPr>
              <w:spacing w:line="240" w:lineRule="auto"/>
            </w:pPr>
            <w:r w:rsidRPr="00563359">
              <w:rPr>
                <w:rFonts w:hint="eastAsia"/>
              </w:rPr>
              <w:t>点火信号</w:t>
            </w:r>
          </w:p>
        </w:tc>
        <w:tc>
          <w:tcPr>
            <w:tcW w:w="2626" w:type="dxa"/>
          </w:tcPr>
          <w:p w14:paraId="50DE9CF5" w14:textId="77777777" w:rsidR="00C6433C" w:rsidRPr="00563359" w:rsidRDefault="00C6433C" w:rsidP="00B27EE1">
            <w:pPr>
              <w:spacing w:line="240" w:lineRule="auto"/>
            </w:pPr>
            <w:r w:rsidRPr="00563359">
              <w:t>KL15</w:t>
            </w:r>
          </w:p>
        </w:tc>
        <w:tc>
          <w:tcPr>
            <w:tcW w:w="1865" w:type="dxa"/>
          </w:tcPr>
          <w:p w14:paraId="07383AD3" w14:textId="77777777" w:rsidR="00C6433C" w:rsidRPr="00563359" w:rsidRDefault="00C6433C" w:rsidP="00B27EE1">
            <w:pPr>
              <w:spacing w:line="240" w:lineRule="auto"/>
            </w:pPr>
            <w:r w:rsidRPr="00563359">
              <w:rPr>
                <w:rFonts w:hint="eastAsia"/>
              </w:rPr>
              <w:t>硬线：</w:t>
            </w:r>
            <w:r w:rsidRPr="00563359">
              <w:t>PIN2</w:t>
            </w:r>
          </w:p>
        </w:tc>
        <w:tc>
          <w:tcPr>
            <w:tcW w:w="3583" w:type="dxa"/>
          </w:tcPr>
          <w:p w14:paraId="13355FA3" w14:textId="138E5D34" w:rsidR="00C6433C" w:rsidRPr="00563359" w:rsidRDefault="00C6433C" w:rsidP="00B27EE1">
            <w:pPr>
              <w:spacing w:line="240" w:lineRule="auto"/>
            </w:pPr>
            <w:r w:rsidRPr="00563359">
              <w:rPr>
                <w:rFonts w:hint="eastAsia"/>
              </w:rPr>
              <w:t>低：</w:t>
            </w:r>
            <w:r w:rsidRPr="00563359">
              <w:t>KL15 OFF</w:t>
            </w:r>
            <w:r w:rsidR="003E4EF1" w:rsidRPr="00563359">
              <w:rPr>
                <w:rFonts w:hint="eastAsia"/>
              </w:rPr>
              <w:t xml:space="preserve">; </w:t>
            </w:r>
            <w:r w:rsidRPr="00563359">
              <w:rPr>
                <w:rFonts w:hint="eastAsia"/>
              </w:rPr>
              <w:t>高：</w:t>
            </w:r>
            <w:r w:rsidRPr="00563359">
              <w:t>KL15 ON</w:t>
            </w:r>
          </w:p>
        </w:tc>
      </w:tr>
      <w:tr w:rsidR="00C6433C" w:rsidRPr="00563359" w14:paraId="1DEE70C4" w14:textId="77777777" w:rsidTr="00B27EE1">
        <w:tc>
          <w:tcPr>
            <w:tcW w:w="2361" w:type="dxa"/>
          </w:tcPr>
          <w:p w14:paraId="56CAB658" w14:textId="0A5E34F7" w:rsidR="00C6433C" w:rsidRPr="00563359" w:rsidRDefault="008334CD" w:rsidP="00B27EE1">
            <w:pPr>
              <w:spacing w:line="240" w:lineRule="auto"/>
            </w:pPr>
            <w:r w:rsidRPr="00563359">
              <w:rPr>
                <w:rFonts w:hint="eastAsia"/>
              </w:rPr>
              <w:t>续驶里程显示值</w:t>
            </w:r>
          </w:p>
        </w:tc>
        <w:tc>
          <w:tcPr>
            <w:tcW w:w="2626" w:type="dxa"/>
          </w:tcPr>
          <w:p w14:paraId="39C22C15" w14:textId="7EA1014B" w:rsidR="00C6433C" w:rsidRPr="00563359" w:rsidRDefault="008334CD" w:rsidP="00B27EE1">
            <w:pPr>
              <w:spacing w:line="240" w:lineRule="auto"/>
            </w:pPr>
            <w:proofErr w:type="spellStart"/>
            <w:r w:rsidRPr="00563359">
              <w:t>o_DteDisp</w:t>
            </w:r>
            <w:proofErr w:type="spellEnd"/>
          </w:p>
        </w:tc>
        <w:tc>
          <w:tcPr>
            <w:tcW w:w="1865" w:type="dxa"/>
          </w:tcPr>
          <w:p w14:paraId="6921E5F6" w14:textId="5668B17A" w:rsidR="00C6433C" w:rsidRPr="00563359" w:rsidRDefault="008334CD" w:rsidP="00B27EE1">
            <w:pPr>
              <w:spacing w:line="240" w:lineRule="auto"/>
            </w:pPr>
            <w:r w:rsidRPr="00563359">
              <w:rPr>
                <w:rFonts w:hint="eastAsia"/>
              </w:rPr>
              <w:t>燃油模块</w:t>
            </w:r>
          </w:p>
        </w:tc>
        <w:tc>
          <w:tcPr>
            <w:tcW w:w="3583" w:type="dxa"/>
          </w:tcPr>
          <w:p w14:paraId="21A6FAC1" w14:textId="6A30027D" w:rsidR="00C6433C" w:rsidRPr="00563359" w:rsidRDefault="008334CD" w:rsidP="008334CD">
            <w:pPr>
              <w:spacing w:line="240" w:lineRule="auto"/>
              <w:jc w:val="left"/>
            </w:pPr>
            <w:r w:rsidRPr="00563359">
              <w:t xml:space="preserve">Uint16, </w:t>
            </w:r>
            <w:r w:rsidRPr="00563359">
              <w:rPr>
                <w:rFonts w:hint="eastAsia"/>
              </w:rPr>
              <w:t>最大</w:t>
            </w:r>
            <w:r w:rsidR="008179CB" w:rsidRPr="008179CB">
              <w:rPr>
                <w:highlight w:val="yellow"/>
              </w:rPr>
              <w:t>2046</w:t>
            </w:r>
            <w:r w:rsidRPr="00563359">
              <w:t>km</w:t>
            </w:r>
          </w:p>
        </w:tc>
      </w:tr>
    </w:tbl>
    <w:p w14:paraId="2460A9A4" w14:textId="77777777" w:rsidR="00C6433C" w:rsidRPr="00563359" w:rsidRDefault="00C6433C" w:rsidP="00C6433C"/>
    <w:p w14:paraId="2B58BC9D" w14:textId="77777777" w:rsidR="00C6433C" w:rsidRPr="00563359" w:rsidRDefault="00C6433C" w:rsidP="00C6433C">
      <w:pPr>
        <w:pStyle w:val="20"/>
        <w:rPr>
          <w:bCs/>
        </w:rPr>
      </w:pPr>
      <w:r w:rsidRPr="00563359">
        <w:rPr>
          <w:rFonts w:hint="eastAsia"/>
          <w:bCs/>
        </w:rPr>
        <w:t>功能策略</w:t>
      </w:r>
    </w:p>
    <w:p w14:paraId="0648AA2E" w14:textId="03F850DF" w:rsidR="00C6433C" w:rsidRPr="00563359" w:rsidRDefault="008334CD" w:rsidP="00C6433C">
      <w:pPr>
        <w:pStyle w:val="3"/>
      </w:pPr>
      <w:r w:rsidRPr="00563359">
        <w:rPr>
          <w:rFonts w:hint="eastAsia"/>
        </w:rPr>
        <w:t>可</w:t>
      </w:r>
      <w:r w:rsidR="00C6433C" w:rsidRPr="00563359">
        <w:rPr>
          <w:rFonts w:hint="eastAsia"/>
        </w:rPr>
        <w:t>行驶里程</w:t>
      </w:r>
      <w:r w:rsidRPr="00563359">
        <w:rPr>
          <w:rFonts w:hint="eastAsia"/>
        </w:rPr>
        <w:t>来源</w:t>
      </w:r>
    </w:p>
    <w:p w14:paraId="74A0797A" w14:textId="20FEF62A" w:rsidR="008334CD" w:rsidRPr="00563359" w:rsidRDefault="008334CD" w:rsidP="008334CD">
      <w:r w:rsidRPr="00563359">
        <w:rPr>
          <w:rFonts w:hint="eastAsia"/>
        </w:rPr>
        <w:t>可行驶里程值通过读取长安燃油算法库中的</w:t>
      </w:r>
      <w:proofErr w:type="spellStart"/>
      <w:r w:rsidRPr="00563359">
        <w:t>o_DteDisp</w:t>
      </w:r>
      <w:proofErr w:type="spellEnd"/>
      <w:r w:rsidRPr="00563359">
        <w:rPr>
          <w:rFonts w:hint="eastAsia"/>
        </w:rPr>
        <w:t>变量，单位为</w:t>
      </w:r>
      <w:r w:rsidRPr="00563359">
        <w:t>km</w:t>
      </w:r>
      <w:r w:rsidRPr="00563359">
        <w:rPr>
          <w:rFonts w:hint="eastAsia"/>
        </w:rPr>
        <w:t>。</w:t>
      </w:r>
    </w:p>
    <w:p w14:paraId="748932C8" w14:textId="6CB067C3" w:rsidR="008334CD" w:rsidRPr="00563359" w:rsidRDefault="008334CD" w:rsidP="008334CD">
      <w:r w:rsidRPr="00563359">
        <w:rPr>
          <w:rFonts w:hint="eastAsia"/>
        </w:rPr>
        <w:t>可行驶里程仅在</w:t>
      </w:r>
      <w:r w:rsidRPr="00563359">
        <w:t>KL15 ON</w:t>
      </w:r>
      <w:r w:rsidRPr="00563359">
        <w:rPr>
          <w:rFonts w:hint="eastAsia"/>
        </w:rPr>
        <w:t>即点火后进行取值。当</w:t>
      </w:r>
      <w:proofErr w:type="spellStart"/>
      <w:r w:rsidRPr="00563359">
        <w:t>o_DteDisp</w:t>
      </w:r>
      <w:proofErr w:type="spellEnd"/>
      <w:r w:rsidRPr="00563359">
        <w:t xml:space="preserve"> &lt; 50</w:t>
      </w:r>
      <w:r w:rsidRPr="00563359">
        <w:rPr>
          <w:rFonts w:hint="eastAsia"/>
        </w:rPr>
        <w:t>时，显示为</w:t>
      </w:r>
      <w:r w:rsidRPr="00563359">
        <w:t>”</w:t>
      </w:r>
      <w:r w:rsidRPr="008179CB">
        <w:rPr>
          <w:highlight w:val="yellow"/>
        </w:rPr>
        <w:t>-</w:t>
      </w:r>
      <w:r w:rsidR="008179CB" w:rsidRPr="008179CB">
        <w:rPr>
          <w:highlight w:val="yellow"/>
        </w:rPr>
        <w:t>-</w:t>
      </w:r>
      <w:r w:rsidRPr="008179CB">
        <w:rPr>
          <w:highlight w:val="yellow"/>
        </w:rPr>
        <w:t>--</w:t>
      </w:r>
      <w:r w:rsidRPr="00563359">
        <w:t>”</w:t>
      </w:r>
      <w:r w:rsidRPr="00563359">
        <w:rPr>
          <w:rFonts w:hint="eastAsia"/>
        </w:rPr>
        <w:t>，初始值为</w:t>
      </w:r>
      <w:r w:rsidRPr="008179CB">
        <w:rPr>
          <w:highlight w:val="yellow"/>
        </w:rPr>
        <w:t>0x</w:t>
      </w:r>
      <w:r w:rsidR="008179CB" w:rsidRPr="008179CB">
        <w:rPr>
          <w:highlight w:val="yellow"/>
        </w:rPr>
        <w:t>7</w:t>
      </w:r>
      <w:r w:rsidRPr="008179CB">
        <w:rPr>
          <w:highlight w:val="yellow"/>
        </w:rPr>
        <w:t>FF</w:t>
      </w:r>
      <w:r w:rsidRPr="00563359">
        <w:rPr>
          <w:rFonts w:hint="eastAsia"/>
        </w:rPr>
        <w:t>。</w:t>
      </w:r>
    </w:p>
    <w:p w14:paraId="58A2A858" w14:textId="77777777" w:rsidR="00C6433C" w:rsidRPr="00563359" w:rsidRDefault="00C6433C" w:rsidP="00C6433C"/>
    <w:p w14:paraId="73210A89" w14:textId="2A50D047" w:rsidR="00C6433C" w:rsidRPr="00563359" w:rsidRDefault="008334CD" w:rsidP="00C6433C">
      <w:pPr>
        <w:pStyle w:val="3"/>
      </w:pPr>
      <w:r w:rsidRPr="00563359">
        <w:rPr>
          <w:rFonts w:hint="eastAsia"/>
        </w:rPr>
        <w:t>可</w:t>
      </w:r>
      <w:r w:rsidR="00C6433C" w:rsidRPr="00563359">
        <w:rPr>
          <w:rFonts w:hint="eastAsia"/>
        </w:rPr>
        <w:t>行驶里程显示与更新</w:t>
      </w:r>
    </w:p>
    <w:p w14:paraId="7EA61D06" w14:textId="52C63093" w:rsidR="00AC4675" w:rsidRPr="00563359" w:rsidRDefault="00AC4675" w:rsidP="00C6433C">
      <w:r w:rsidRPr="00563359">
        <w:rPr>
          <w:rFonts w:hint="eastAsia"/>
        </w:rPr>
        <w:t>可行使里程显示在右侧断码屏。</w:t>
      </w:r>
    </w:p>
    <w:p w14:paraId="559E306A" w14:textId="29E2D8DB" w:rsidR="00C6433C" w:rsidRPr="00563359" w:rsidRDefault="008334CD" w:rsidP="00C6433C">
      <w:r w:rsidRPr="00563359">
        <w:rPr>
          <w:rFonts w:hint="eastAsia"/>
        </w:rPr>
        <w:t>可</w:t>
      </w:r>
      <w:r w:rsidR="00C6433C" w:rsidRPr="00563359">
        <w:rPr>
          <w:rFonts w:hint="eastAsia"/>
        </w:rPr>
        <w:t>行驶里程的显示与更新要求如下：</w:t>
      </w:r>
    </w:p>
    <w:tbl>
      <w:tblPr>
        <w:tblStyle w:val="af4"/>
        <w:tblW w:w="5000" w:type="pct"/>
        <w:tblLook w:val="04A0" w:firstRow="1" w:lastRow="0" w:firstColumn="1" w:lastColumn="0" w:noHBand="0" w:noVBand="1"/>
      </w:tblPr>
      <w:tblGrid>
        <w:gridCol w:w="1701"/>
        <w:gridCol w:w="914"/>
        <w:gridCol w:w="927"/>
        <w:gridCol w:w="1983"/>
        <w:gridCol w:w="1133"/>
        <w:gridCol w:w="1175"/>
        <w:gridCol w:w="1304"/>
        <w:gridCol w:w="1298"/>
      </w:tblGrid>
      <w:tr w:rsidR="008334CD" w:rsidRPr="00563359" w14:paraId="649F7F49" w14:textId="77777777" w:rsidTr="00B27EE1">
        <w:trPr>
          <w:cnfStyle w:val="100000000000" w:firstRow="1" w:lastRow="0" w:firstColumn="0" w:lastColumn="0" w:oddVBand="0" w:evenVBand="0" w:oddHBand="0" w:evenHBand="0" w:firstRowFirstColumn="0" w:firstRowLastColumn="0" w:lastRowFirstColumn="0" w:lastRowLastColumn="0"/>
        </w:trPr>
        <w:tc>
          <w:tcPr>
            <w:tcW w:w="815" w:type="pct"/>
          </w:tcPr>
          <w:p w14:paraId="621C1147" w14:textId="77777777" w:rsidR="008334CD" w:rsidRPr="00563359" w:rsidRDefault="008334CD" w:rsidP="00B27EE1">
            <w:pPr>
              <w:rPr>
                <w:b w:val="0"/>
                <w:bCs/>
              </w:rPr>
            </w:pPr>
            <w:r w:rsidRPr="00563359">
              <w:rPr>
                <w:rFonts w:hint="eastAsia"/>
              </w:rPr>
              <w:t>信息类型</w:t>
            </w:r>
          </w:p>
        </w:tc>
        <w:tc>
          <w:tcPr>
            <w:tcW w:w="438" w:type="pct"/>
          </w:tcPr>
          <w:p w14:paraId="69CFB8F1" w14:textId="77777777" w:rsidR="008334CD" w:rsidRPr="00563359" w:rsidRDefault="008334CD" w:rsidP="00B27EE1">
            <w:pPr>
              <w:rPr>
                <w:b w:val="0"/>
                <w:bCs/>
              </w:rPr>
            </w:pPr>
            <w:r w:rsidRPr="00563359">
              <w:rPr>
                <w:rFonts w:hint="eastAsia"/>
                <w:bCs/>
              </w:rPr>
              <w:t>单位</w:t>
            </w:r>
          </w:p>
        </w:tc>
        <w:tc>
          <w:tcPr>
            <w:tcW w:w="444" w:type="pct"/>
          </w:tcPr>
          <w:p w14:paraId="60F6E1D2" w14:textId="77777777" w:rsidR="008334CD" w:rsidRPr="00563359" w:rsidRDefault="008334CD" w:rsidP="00B27EE1">
            <w:pPr>
              <w:rPr>
                <w:b w:val="0"/>
                <w:bCs/>
              </w:rPr>
            </w:pPr>
            <w:r w:rsidRPr="00563359">
              <w:rPr>
                <w:rFonts w:hint="eastAsia"/>
                <w:bCs/>
              </w:rPr>
              <w:t>精度</w:t>
            </w:r>
          </w:p>
        </w:tc>
        <w:tc>
          <w:tcPr>
            <w:tcW w:w="950" w:type="pct"/>
          </w:tcPr>
          <w:p w14:paraId="7A42212F" w14:textId="77777777" w:rsidR="008334CD" w:rsidRPr="00563359" w:rsidRDefault="008334CD" w:rsidP="00B27EE1">
            <w:pPr>
              <w:rPr>
                <w:b w:val="0"/>
                <w:bCs/>
              </w:rPr>
            </w:pPr>
            <w:r w:rsidRPr="00563359">
              <w:rPr>
                <w:rFonts w:hint="eastAsia"/>
                <w:bCs/>
              </w:rPr>
              <w:t>前导零</w:t>
            </w:r>
          </w:p>
        </w:tc>
        <w:tc>
          <w:tcPr>
            <w:tcW w:w="543" w:type="pct"/>
          </w:tcPr>
          <w:p w14:paraId="55FFF77E" w14:textId="77777777" w:rsidR="008334CD" w:rsidRPr="00563359" w:rsidRDefault="008334CD" w:rsidP="00B27EE1">
            <w:pPr>
              <w:rPr>
                <w:b w:val="0"/>
                <w:bCs/>
              </w:rPr>
            </w:pPr>
            <w:r w:rsidRPr="00563359">
              <w:rPr>
                <w:rFonts w:hint="eastAsia"/>
                <w:bCs/>
              </w:rPr>
              <w:t>最小值</w:t>
            </w:r>
          </w:p>
        </w:tc>
        <w:tc>
          <w:tcPr>
            <w:tcW w:w="563" w:type="pct"/>
          </w:tcPr>
          <w:p w14:paraId="57C67A82" w14:textId="77777777" w:rsidR="008334CD" w:rsidRPr="00563359" w:rsidRDefault="008334CD" w:rsidP="00B27EE1">
            <w:pPr>
              <w:rPr>
                <w:b w:val="0"/>
                <w:bCs/>
              </w:rPr>
            </w:pPr>
            <w:r w:rsidRPr="00563359">
              <w:rPr>
                <w:rFonts w:hint="eastAsia"/>
                <w:bCs/>
              </w:rPr>
              <w:t>最大值</w:t>
            </w:r>
          </w:p>
        </w:tc>
        <w:tc>
          <w:tcPr>
            <w:tcW w:w="625" w:type="pct"/>
          </w:tcPr>
          <w:p w14:paraId="7456AFFB" w14:textId="77777777" w:rsidR="008334CD" w:rsidRPr="00563359" w:rsidRDefault="008334CD" w:rsidP="00B27EE1">
            <w:pPr>
              <w:rPr>
                <w:b w:val="0"/>
                <w:bCs/>
              </w:rPr>
            </w:pPr>
            <w:r w:rsidRPr="00563359">
              <w:rPr>
                <w:rFonts w:hint="eastAsia"/>
                <w:bCs/>
              </w:rPr>
              <w:t>初始值</w:t>
            </w:r>
          </w:p>
        </w:tc>
        <w:tc>
          <w:tcPr>
            <w:tcW w:w="622" w:type="pct"/>
          </w:tcPr>
          <w:p w14:paraId="3CAA1975" w14:textId="77777777" w:rsidR="008334CD" w:rsidRPr="00563359" w:rsidRDefault="008334CD" w:rsidP="00B27EE1">
            <w:pPr>
              <w:rPr>
                <w:b w:val="0"/>
                <w:bCs/>
              </w:rPr>
            </w:pPr>
            <w:r w:rsidRPr="00563359">
              <w:rPr>
                <w:rFonts w:hint="eastAsia"/>
                <w:bCs/>
              </w:rPr>
              <w:t>无效值</w:t>
            </w:r>
          </w:p>
        </w:tc>
      </w:tr>
      <w:tr w:rsidR="008334CD" w:rsidRPr="00563359" w14:paraId="68D89091" w14:textId="77777777" w:rsidTr="00B27EE1">
        <w:tc>
          <w:tcPr>
            <w:tcW w:w="815" w:type="pct"/>
          </w:tcPr>
          <w:p w14:paraId="760020E3" w14:textId="77777777" w:rsidR="008334CD" w:rsidRPr="00563359" w:rsidRDefault="008334CD" w:rsidP="00B27EE1">
            <w:r w:rsidRPr="00563359">
              <w:rPr>
                <w:rFonts w:hint="eastAsia"/>
              </w:rPr>
              <w:t>可行驶里程</w:t>
            </w:r>
          </w:p>
        </w:tc>
        <w:tc>
          <w:tcPr>
            <w:tcW w:w="438" w:type="pct"/>
          </w:tcPr>
          <w:p w14:paraId="7DFAA08B" w14:textId="77777777" w:rsidR="008334CD" w:rsidRPr="00563359" w:rsidRDefault="008334CD" w:rsidP="00B27EE1">
            <w:r w:rsidRPr="00563359">
              <w:t>km</w:t>
            </w:r>
          </w:p>
        </w:tc>
        <w:tc>
          <w:tcPr>
            <w:tcW w:w="444" w:type="pct"/>
          </w:tcPr>
          <w:p w14:paraId="12EDECE9" w14:textId="77777777" w:rsidR="008334CD" w:rsidRPr="00563359" w:rsidRDefault="008334CD" w:rsidP="00B27EE1">
            <w:r w:rsidRPr="00563359">
              <w:t>1</w:t>
            </w:r>
          </w:p>
        </w:tc>
        <w:tc>
          <w:tcPr>
            <w:tcW w:w="950" w:type="pct"/>
          </w:tcPr>
          <w:p w14:paraId="4CA65639" w14:textId="77777777" w:rsidR="008334CD" w:rsidRPr="00563359" w:rsidRDefault="008334CD" w:rsidP="00B27EE1">
            <w:r w:rsidRPr="00563359">
              <w:rPr>
                <w:rFonts w:hint="eastAsia"/>
              </w:rPr>
              <w:t>无</w:t>
            </w:r>
          </w:p>
        </w:tc>
        <w:tc>
          <w:tcPr>
            <w:tcW w:w="543" w:type="pct"/>
          </w:tcPr>
          <w:p w14:paraId="2446AFA9" w14:textId="77777777" w:rsidR="008334CD" w:rsidRPr="00563359" w:rsidRDefault="008334CD" w:rsidP="00B27EE1">
            <w:r w:rsidRPr="00563359">
              <w:t>0</w:t>
            </w:r>
          </w:p>
        </w:tc>
        <w:tc>
          <w:tcPr>
            <w:tcW w:w="563" w:type="pct"/>
          </w:tcPr>
          <w:p w14:paraId="46CDAFE6" w14:textId="0A5AFCA1" w:rsidR="008334CD" w:rsidRPr="00563359" w:rsidRDefault="008179CB" w:rsidP="00B27EE1">
            <w:r w:rsidRPr="008179CB">
              <w:rPr>
                <w:highlight w:val="yellow"/>
              </w:rPr>
              <w:t>2046</w:t>
            </w:r>
          </w:p>
        </w:tc>
        <w:tc>
          <w:tcPr>
            <w:tcW w:w="625" w:type="pct"/>
          </w:tcPr>
          <w:p w14:paraId="5BE1EBA9" w14:textId="77777777" w:rsidR="008334CD" w:rsidRPr="00563359" w:rsidRDefault="008334CD" w:rsidP="00B27EE1">
            <w:r w:rsidRPr="00563359">
              <w:t>0</w:t>
            </w:r>
          </w:p>
        </w:tc>
        <w:tc>
          <w:tcPr>
            <w:tcW w:w="622" w:type="pct"/>
          </w:tcPr>
          <w:p w14:paraId="051A9BD3" w14:textId="5F9A503A" w:rsidR="008334CD" w:rsidRPr="00563359" w:rsidRDefault="008334CD" w:rsidP="00B27EE1">
            <w:r w:rsidRPr="008179CB">
              <w:rPr>
                <w:highlight w:val="yellow"/>
              </w:rPr>
              <w:t>-</w:t>
            </w:r>
            <w:r w:rsidR="008179CB" w:rsidRPr="008179CB">
              <w:rPr>
                <w:highlight w:val="yellow"/>
              </w:rPr>
              <w:t>-</w:t>
            </w:r>
            <w:r w:rsidRPr="008179CB">
              <w:rPr>
                <w:highlight w:val="yellow"/>
              </w:rPr>
              <w:t>--</w:t>
            </w:r>
          </w:p>
        </w:tc>
      </w:tr>
    </w:tbl>
    <w:p w14:paraId="158A23CB" w14:textId="3E04B390" w:rsidR="008334CD" w:rsidRPr="00563359" w:rsidRDefault="008334CD" w:rsidP="00C6433C">
      <w:r w:rsidRPr="00563359">
        <w:rPr>
          <w:rFonts w:hint="eastAsia"/>
        </w:rPr>
        <w:t>注：可行驶里程在</w:t>
      </w:r>
      <w:r w:rsidRPr="00563359">
        <w:t>&lt;50km</w:t>
      </w:r>
      <w:r w:rsidRPr="00563359">
        <w:rPr>
          <w:rFonts w:hint="eastAsia"/>
        </w:rPr>
        <w:t>时会显示</w:t>
      </w:r>
      <w:r w:rsidR="008179CB" w:rsidRPr="008179CB">
        <w:rPr>
          <w:rFonts w:hint="eastAsia"/>
          <w:highlight w:val="yellow"/>
        </w:rPr>
        <w:t>-</w:t>
      </w:r>
      <w:r w:rsidRPr="008179CB">
        <w:rPr>
          <w:highlight w:val="yellow"/>
        </w:rPr>
        <w:t>---</w:t>
      </w:r>
    </w:p>
    <w:p w14:paraId="5C316C7E" w14:textId="0C973CAA" w:rsidR="00C6433C" w:rsidRPr="00563359" w:rsidRDefault="00C6433C" w:rsidP="00C6433C">
      <w:r w:rsidRPr="00563359">
        <w:tab/>
      </w:r>
      <w:r w:rsidR="008334CD" w:rsidRPr="00563359">
        <w:rPr>
          <w:rFonts w:hint="eastAsia"/>
        </w:rPr>
        <w:t>可</w:t>
      </w:r>
      <w:r w:rsidRPr="00563359">
        <w:rPr>
          <w:rFonts w:hint="eastAsia"/>
        </w:rPr>
        <w:t>行驶里程显示更新间隔为</w:t>
      </w:r>
      <w:r w:rsidRPr="00563359">
        <w:t>1 km</w:t>
      </w:r>
      <w:r w:rsidRPr="00563359">
        <w:rPr>
          <w:rFonts w:hint="eastAsia"/>
        </w:rPr>
        <w:t>，且更新频率不超过每秒</w:t>
      </w:r>
      <w:r w:rsidRPr="00563359">
        <w:t>1</w:t>
      </w:r>
      <w:r w:rsidRPr="00563359">
        <w:rPr>
          <w:rFonts w:hint="eastAsia"/>
        </w:rPr>
        <w:t>次。</w:t>
      </w:r>
    </w:p>
    <w:p w14:paraId="30482718" w14:textId="77777777" w:rsidR="00C6433C" w:rsidRPr="00563359" w:rsidRDefault="00C6433C" w:rsidP="00C6433C"/>
    <w:p w14:paraId="5B10A0EE" w14:textId="68D445BE" w:rsidR="00C6433C" w:rsidRPr="00563359" w:rsidRDefault="00C86F7F" w:rsidP="00C6433C">
      <w:pPr>
        <w:pStyle w:val="3"/>
      </w:pPr>
      <w:r w:rsidRPr="00563359">
        <w:rPr>
          <w:rFonts w:hint="eastAsia"/>
        </w:rPr>
        <w:t>可</w:t>
      </w:r>
      <w:r w:rsidR="00C6433C" w:rsidRPr="00563359">
        <w:rPr>
          <w:rFonts w:hint="eastAsia"/>
        </w:rPr>
        <w:t>行驶里程</w:t>
      </w:r>
      <w:r w:rsidR="00C6433C" w:rsidRPr="00563359">
        <w:t>CAN</w:t>
      </w:r>
      <w:r w:rsidR="00C6433C" w:rsidRPr="00563359">
        <w:rPr>
          <w:rFonts w:hint="eastAsia"/>
        </w:rPr>
        <w:t>外发</w:t>
      </w:r>
    </w:p>
    <w:p w14:paraId="27FAA2CE" w14:textId="4A8C81B6" w:rsidR="00C6433C" w:rsidRPr="00563359" w:rsidRDefault="00C6433C" w:rsidP="00C6433C">
      <w:r w:rsidRPr="00563359">
        <w:t>CAN</w:t>
      </w:r>
      <w:r w:rsidRPr="00563359">
        <w:rPr>
          <w:rFonts w:hint="eastAsia"/>
        </w:rPr>
        <w:t>总线外发</w:t>
      </w:r>
      <w:r w:rsidR="008334CD" w:rsidRPr="00563359">
        <w:rPr>
          <w:rFonts w:hint="eastAsia"/>
        </w:rPr>
        <w:t>可行驶</w:t>
      </w:r>
      <w:r w:rsidRPr="00563359">
        <w:rPr>
          <w:rFonts w:hint="eastAsia"/>
        </w:rPr>
        <w:t>里程计算公式：</w:t>
      </w:r>
      <w:r w:rsidRPr="00563359">
        <w:t>CAN</w:t>
      </w:r>
      <w:r w:rsidRPr="00563359">
        <w:rPr>
          <w:rFonts w:hint="eastAsia"/>
        </w:rPr>
        <w:t>外发</w:t>
      </w:r>
      <w:r w:rsidR="0070100F" w:rsidRPr="00563359">
        <w:rPr>
          <w:rFonts w:hint="eastAsia"/>
        </w:rPr>
        <w:t>可</w:t>
      </w:r>
      <w:r w:rsidRPr="00563359">
        <w:rPr>
          <w:rFonts w:hint="eastAsia"/>
        </w:rPr>
        <w:t>行驶里程值</w:t>
      </w:r>
      <w:r w:rsidRPr="00563359">
        <w:t>(</w:t>
      </w:r>
      <w:r w:rsidRPr="00563359">
        <w:rPr>
          <w:rFonts w:hint="eastAsia"/>
        </w:rPr>
        <w:t>十进制</w:t>
      </w:r>
      <w:r w:rsidRPr="00563359">
        <w:t xml:space="preserve">) = </w:t>
      </w:r>
      <w:r w:rsidR="0070100F" w:rsidRPr="00563359">
        <w:rPr>
          <w:rFonts w:hint="eastAsia"/>
        </w:rPr>
        <w:t>可</w:t>
      </w:r>
      <w:r w:rsidRPr="00563359">
        <w:rPr>
          <w:rFonts w:hint="eastAsia"/>
        </w:rPr>
        <w:t>行驶里程值</w:t>
      </w:r>
      <w:r w:rsidRPr="00563359">
        <w:t>(km)</w:t>
      </w:r>
    </w:p>
    <w:tbl>
      <w:tblPr>
        <w:tblStyle w:val="af4"/>
        <w:tblW w:w="0" w:type="auto"/>
        <w:tblLook w:val="04A0" w:firstRow="1" w:lastRow="0" w:firstColumn="1" w:lastColumn="0" w:noHBand="0" w:noVBand="1"/>
      </w:tblPr>
      <w:tblGrid>
        <w:gridCol w:w="2361"/>
        <w:gridCol w:w="2626"/>
        <w:gridCol w:w="1865"/>
        <w:gridCol w:w="3583"/>
      </w:tblGrid>
      <w:tr w:rsidR="00C6433C" w:rsidRPr="00563359" w14:paraId="0267622A" w14:textId="77777777" w:rsidTr="00B27EE1">
        <w:trPr>
          <w:cnfStyle w:val="100000000000" w:firstRow="1" w:lastRow="0" w:firstColumn="0" w:lastColumn="0" w:oddVBand="0" w:evenVBand="0" w:oddHBand="0" w:evenHBand="0" w:firstRowFirstColumn="0" w:firstRowLastColumn="0" w:lastRowFirstColumn="0" w:lastRowLastColumn="0"/>
          <w:tblHeader/>
        </w:trPr>
        <w:tc>
          <w:tcPr>
            <w:tcW w:w="2361" w:type="dxa"/>
          </w:tcPr>
          <w:p w14:paraId="5544723B" w14:textId="77777777" w:rsidR="00C6433C" w:rsidRPr="00563359" w:rsidRDefault="00C6433C" w:rsidP="00B27EE1">
            <w:pPr>
              <w:spacing w:line="240" w:lineRule="auto"/>
            </w:pPr>
            <w:r w:rsidRPr="00563359">
              <w:rPr>
                <w:rFonts w:hint="eastAsia"/>
              </w:rPr>
              <w:t>信号名称</w:t>
            </w:r>
          </w:p>
        </w:tc>
        <w:tc>
          <w:tcPr>
            <w:tcW w:w="2626" w:type="dxa"/>
          </w:tcPr>
          <w:p w14:paraId="3DDF2085" w14:textId="77777777" w:rsidR="00C6433C" w:rsidRPr="00563359" w:rsidRDefault="00C6433C" w:rsidP="00B27EE1">
            <w:pPr>
              <w:spacing w:line="240" w:lineRule="auto"/>
            </w:pPr>
            <w:r w:rsidRPr="00563359">
              <w:rPr>
                <w:rFonts w:hint="eastAsia"/>
              </w:rPr>
              <w:t>信号名</w:t>
            </w:r>
          </w:p>
        </w:tc>
        <w:tc>
          <w:tcPr>
            <w:tcW w:w="1865" w:type="dxa"/>
          </w:tcPr>
          <w:p w14:paraId="33EF550D" w14:textId="77777777" w:rsidR="00C6433C" w:rsidRPr="00563359" w:rsidRDefault="00C6433C" w:rsidP="00B27EE1">
            <w:pPr>
              <w:spacing w:line="240" w:lineRule="auto"/>
            </w:pPr>
            <w:r w:rsidRPr="00563359">
              <w:rPr>
                <w:rFonts w:hint="eastAsia"/>
              </w:rPr>
              <w:t>信号来源</w:t>
            </w:r>
          </w:p>
        </w:tc>
        <w:tc>
          <w:tcPr>
            <w:tcW w:w="3583" w:type="dxa"/>
          </w:tcPr>
          <w:p w14:paraId="7F9E992D" w14:textId="77777777" w:rsidR="00C6433C" w:rsidRPr="00563359" w:rsidRDefault="00C6433C" w:rsidP="00B27EE1">
            <w:pPr>
              <w:spacing w:line="240" w:lineRule="auto"/>
            </w:pPr>
            <w:r w:rsidRPr="00563359">
              <w:rPr>
                <w:rFonts w:hint="eastAsia"/>
              </w:rPr>
              <w:t>信号含义</w:t>
            </w:r>
          </w:p>
        </w:tc>
      </w:tr>
      <w:tr w:rsidR="00C6433C" w:rsidRPr="00563359" w14:paraId="00CD7C8C" w14:textId="77777777" w:rsidTr="00B27EE1">
        <w:tc>
          <w:tcPr>
            <w:tcW w:w="2361" w:type="dxa"/>
          </w:tcPr>
          <w:p w14:paraId="532DA0D3" w14:textId="7C838545" w:rsidR="00C6433C" w:rsidRPr="00563359" w:rsidRDefault="00C6433C" w:rsidP="00B27EE1">
            <w:pPr>
              <w:spacing w:line="240" w:lineRule="auto"/>
            </w:pPr>
            <w:r w:rsidRPr="00563359">
              <w:rPr>
                <w:rFonts w:hint="eastAsia"/>
              </w:rPr>
              <w:t>仪表外发</w:t>
            </w:r>
            <w:r w:rsidR="008334CD" w:rsidRPr="00563359">
              <w:rPr>
                <w:rFonts w:hint="eastAsia"/>
              </w:rPr>
              <w:t>可</w:t>
            </w:r>
            <w:r w:rsidRPr="00563359">
              <w:rPr>
                <w:rFonts w:hint="eastAsia"/>
              </w:rPr>
              <w:t>行驶里程</w:t>
            </w:r>
          </w:p>
        </w:tc>
        <w:tc>
          <w:tcPr>
            <w:tcW w:w="2626" w:type="dxa"/>
          </w:tcPr>
          <w:p w14:paraId="187FA802" w14:textId="1A1A3B7F" w:rsidR="00C6433C" w:rsidRPr="00563359" w:rsidRDefault="00C6433C" w:rsidP="00B27EE1">
            <w:pPr>
              <w:spacing w:line="240" w:lineRule="auto"/>
            </w:pPr>
            <w:r w:rsidRPr="00563359">
              <w:t>IP_</w:t>
            </w:r>
            <w:r w:rsidR="008334CD" w:rsidRPr="00563359">
              <w:t>DTE</w:t>
            </w:r>
          </w:p>
        </w:tc>
        <w:tc>
          <w:tcPr>
            <w:tcW w:w="1865" w:type="dxa"/>
          </w:tcPr>
          <w:p w14:paraId="745D07AD" w14:textId="6929488E" w:rsidR="00C6433C" w:rsidRPr="00563359" w:rsidRDefault="00C6433C" w:rsidP="00B27EE1">
            <w:pPr>
              <w:spacing w:line="240" w:lineRule="auto"/>
            </w:pPr>
            <w:r w:rsidRPr="00563359">
              <w:t>CAN:IP_</w:t>
            </w:r>
            <w:r w:rsidR="008334CD" w:rsidRPr="00563359">
              <w:t>50A</w:t>
            </w:r>
          </w:p>
        </w:tc>
        <w:tc>
          <w:tcPr>
            <w:tcW w:w="3583" w:type="dxa"/>
          </w:tcPr>
          <w:p w14:paraId="2FFC6578" w14:textId="282C76EF" w:rsidR="00C6433C" w:rsidRPr="00563359" w:rsidRDefault="00C6433C" w:rsidP="00B27EE1">
            <w:pPr>
              <w:spacing w:line="240" w:lineRule="auto"/>
              <w:jc w:val="left"/>
            </w:pPr>
            <w:r w:rsidRPr="00563359">
              <w:t>0~</w:t>
            </w:r>
            <w:r w:rsidR="008179CB" w:rsidRPr="008179CB">
              <w:rPr>
                <w:highlight w:val="yellow"/>
              </w:rPr>
              <w:t>2046</w:t>
            </w:r>
            <w:r w:rsidRPr="00563359">
              <w:t>km</w:t>
            </w:r>
          </w:p>
        </w:tc>
      </w:tr>
    </w:tbl>
    <w:p w14:paraId="662FB311" w14:textId="77777777" w:rsidR="00C6433C" w:rsidRPr="00563359" w:rsidRDefault="00C6433C" w:rsidP="00C6433C"/>
    <w:p w14:paraId="4EF57376" w14:textId="77777777" w:rsidR="00C6433C" w:rsidRPr="00563359" w:rsidRDefault="00C6433C" w:rsidP="00C6433C">
      <w:pPr>
        <w:pStyle w:val="20"/>
        <w:rPr>
          <w:bCs/>
        </w:rPr>
      </w:pPr>
      <w:r w:rsidRPr="00563359">
        <w:rPr>
          <w:rFonts w:hint="eastAsia"/>
          <w:bCs/>
        </w:rPr>
        <w:t>参考文档</w:t>
      </w:r>
    </w:p>
    <w:p w14:paraId="395B4478" w14:textId="7A35192A" w:rsidR="00C6433C" w:rsidRPr="00563359" w:rsidRDefault="00C6433C" w:rsidP="00C6433C">
      <w:r w:rsidRPr="00563359">
        <w:rPr>
          <w:rFonts w:hint="eastAsia"/>
        </w:rPr>
        <w:t>《</w:t>
      </w:r>
      <w:r w:rsidR="00592AD5" w:rsidRPr="00563359">
        <w:rPr>
          <w:rFonts w:hint="eastAsia"/>
        </w:rPr>
        <w:t>车载信息显示子系统</w:t>
      </w:r>
      <w:r w:rsidR="00592AD5" w:rsidRPr="00563359">
        <w:rPr>
          <w:rFonts w:hint="eastAsia"/>
        </w:rPr>
        <w:t>_C281 IP</w:t>
      </w:r>
      <w:r w:rsidR="00592AD5" w:rsidRPr="00563359">
        <w:rPr>
          <w:rFonts w:hint="eastAsia"/>
        </w:rPr>
        <w:t>控制器功能定义文件</w:t>
      </w:r>
      <w:r w:rsidR="00592AD5" w:rsidRPr="00563359">
        <w:rPr>
          <w:rFonts w:hint="eastAsia"/>
        </w:rPr>
        <w:t>V0.8-20210920</w:t>
      </w:r>
      <w:r w:rsidRPr="00563359">
        <w:rPr>
          <w:rFonts w:hint="eastAsia"/>
        </w:rPr>
        <w:t>》</w:t>
      </w:r>
    </w:p>
    <w:p w14:paraId="562DC158" w14:textId="1D1851AE" w:rsidR="006C1B98" w:rsidRPr="00563359" w:rsidRDefault="00C6433C" w:rsidP="00283DE3">
      <w:r w:rsidRPr="00563359">
        <w:rPr>
          <w:rFonts w:hint="eastAsia"/>
        </w:rPr>
        <w:t>《</w:t>
      </w:r>
      <w:r w:rsidRPr="00563359">
        <w:t>CAFD</w:t>
      </w:r>
      <w:r w:rsidRPr="00563359">
        <w:rPr>
          <w:rFonts w:hint="eastAsia"/>
        </w:rPr>
        <w:t>燃油模块集成说明</w:t>
      </w:r>
      <w:r w:rsidRPr="00563359">
        <w:t>V6.8.0.pdf</w:t>
      </w:r>
      <w:r w:rsidRPr="00563359">
        <w:rPr>
          <w:rFonts w:hint="eastAsia"/>
        </w:rPr>
        <w:t>》</w:t>
      </w:r>
    </w:p>
    <w:p w14:paraId="12F2E3A4" w14:textId="4C81E133" w:rsidR="00D8227D" w:rsidRPr="00563359" w:rsidRDefault="00D8227D" w:rsidP="00D8227D">
      <w:pPr>
        <w:pStyle w:val="10"/>
      </w:pPr>
      <w:bookmarkStart w:id="45" w:name="_Toc90988509"/>
      <w:r w:rsidRPr="00563359">
        <w:rPr>
          <w:rFonts w:hint="eastAsia"/>
        </w:rPr>
        <w:lastRenderedPageBreak/>
        <w:t>1</w:t>
      </w:r>
      <w:r w:rsidRPr="00563359">
        <w:t>20</w:t>
      </w:r>
      <w:r w:rsidRPr="00563359">
        <w:rPr>
          <w:rFonts w:hint="eastAsia"/>
        </w:rPr>
        <w:t>km/</w:t>
      </w:r>
      <w:r w:rsidRPr="00563359">
        <w:t>h</w:t>
      </w:r>
      <w:r w:rsidRPr="00563359">
        <w:rPr>
          <w:rFonts w:hint="eastAsia"/>
        </w:rPr>
        <w:t>超速报警</w:t>
      </w:r>
      <w:bookmarkEnd w:id="45"/>
    </w:p>
    <w:p w14:paraId="7B9D57ED" w14:textId="77777777" w:rsidR="00283DE3" w:rsidRPr="00563359" w:rsidRDefault="00283DE3" w:rsidP="00283DE3">
      <w:pPr>
        <w:pStyle w:val="20"/>
        <w:rPr>
          <w:bCs/>
        </w:rPr>
      </w:pPr>
      <w:r w:rsidRPr="00563359">
        <w:rPr>
          <w:rFonts w:hint="eastAsia"/>
          <w:bCs/>
        </w:rPr>
        <w:t>功能概述</w:t>
      </w:r>
    </w:p>
    <w:p w14:paraId="5E431CD3" w14:textId="5DB38235" w:rsidR="00283DE3" w:rsidRPr="00563359" w:rsidRDefault="00283DE3" w:rsidP="00283DE3">
      <w:r w:rsidRPr="00563359">
        <w:rPr>
          <w:rFonts w:hint="eastAsia"/>
        </w:rPr>
        <w:t>本章节描述了</w:t>
      </w:r>
      <w:r w:rsidRPr="00563359">
        <w:rPr>
          <w:rFonts w:hint="eastAsia"/>
        </w:rPr>
        <w:t>1</w:t>
      </w:r>
      <w:r w:rsidRPr="00563359">
        <w:t>20</w:t>
      </w:r>
      <w:r w:rsidRPr="00563359">
        <w:rPr>
          <w:rFonts w:hint="eastAsia"/>
        </w:rPr>
        <w:t>km</w:t>
      </w:r>
      <w:r w:rsidRPr="00563359">
        <w:t>/h</w:t>
      </w:r>
      <w:r w:rsidRPr="00563359">
        <w:rPr>
          <w:rFonts w:hint="eastAsia"/>
        </w:rPr>
        <w:t>超速报警的相关功能逻辑。</w:t>
      </w:r>
    </w:p>
    <w:p w14:paraId="22CFCB26" w14:textId="77777777" w:rsidR="00931018" w:rsidRPr="00563359" w:rsidRDefault="00931018" w:rsidP="00283DE3"/>
    <w:p w14:paraId="0B0912AF" w14:textId="77777777" w:rsidR="00283DE3" w:rsidRPr="00563359" w:rsidRDefault="00283DE3" w:rsidP="00283DE3">
      <w:pPr>
        <w:pStyle w:val="20"/>
      </w:pPr>
      <w:r w:rsidRPr="00563359">
        <w:rPr>
          <w:rFonts w:hint="eastAsia"/>
        </w:rPr>
        <w:t>工作模式</w:t>
      </w:r>
    </w:p>
    <w:p w14:paraId="761E7D31" w14:textId="6DA1D59B" w:rsidR="00283DE3" w:rsidRPr="00563359" w:rsidRDefault="00283DE3" w:rsidP="00283DE3">
      <w:r w:rsidRPr="00563359">
        <w:rPr>
          <w:rFonts w:hint="eastAsia"/>
        </w:rPr>
        <w:t>该功能仅在</w:t>
      </w:r>
      <w:r w:rsidRPr="00563359">
        <w:rPr>
          <w:rFonts w:hint="eastAsia"/>
        </w:rPr>
        <w:t>KL</w:t>
      </w:r>
      <w:r w:rsidRPr="00563359">
        <w:t xml:space="preserve">15 </w:t>
      </w:r>
      <w:r w:rsidRPr="00563359">
        <w:rPr>
          <w:rFonts w:hint="eastAsia"/>
        </w:rPr>
        <w:t>ON</w:t>
      </w:r>
      <w:r w:rsidRPr="00563359">
        <w:rPr>
          <w:rFonts w:hint="eastAsia"/>
        </w:rPr>
        <w:t>模式下工作</w:t>
      </w:r>
      <w:r w:rsidRPr="00563359">
        <w:rPr>
          <w:rFonts w:hint="eastAsia"/>
        </w:rPr>
        <w:t>,</w:t>
      </w:r>
      <w:r w:rsidR="00AB002F" w:rsidRPr="00563359">
        <w:t xml:space="preserve"> </w:t>
      </w:r>
      <w:r w:rsidRPr="00563359">
        <w:rPr>
          <w:rFonts w:hint="eastAsia"/>
        </w:rPr>
        <w:t>K</w:t>
      </w:r>
      <w:r w:rsidRPr="00563359">
        <w:t>L15 OFF</w:t>
      </w:r>
      <w:r w:rsidRPr="00563359">
        <w:rPr>
          <w:rFonts w:hint="eastAsia"/>
        </w:rPr>
        <w:t>模式下不工作。</w:t>
      </w:r>
    </w:p>
    <w:p w14:paraId="0AB5B4CB" w14:textId="77777777" w:rsidR="00283DE3" w:rsidRPr="00563359" w:rsidRDefault="00283DE3" w:rsidP="00283DE3"/>
    <w:p w14:paraId="77E58A1D" w14:textId="77777777" w:rsidR="00283DE3" w:rsidRPr="00563359" w:rsidRDefault="00283DE3" w:rsidP="00283DE3">
      <w:pPr>
        <w:pStyle w:val="20"/>
        <w:rPr>
          <w:bCs/>
        </w:rPr>
      </w:pPr>
      <w:r w:rsidRPr="00563359">
        <w:rPr>
          <w:rFonts w:hint="eastAsia"/>
          <w:bCs/>
        </w:rPr>
        <w:t>下线配置</w:t>
      </w:r>
    </w:p>
    <w:p w14:paraId="3BF0677B" w14:textId="77777777" w:rsidR="00283DE3" w:rsidRPr="00563359" w:rsidRDefault="00283DE3" w:rsidP="00283DE3">
      <w:r w:rsidRPr="00563359">
        <w:rPr>
          <w:rFonts w:hint="eastAsia"/>
        </w:rPr>
        <w:t>下线配置为仪表对客户开放的配置，在整车生产下线时由客户刷写，仪表出厂时仅设置为默认值，可通过诊断服务进行配置改写。</w:t>
      </w:r>
    </w:p>
    <w:tbl>
      <w:tblPr>
        <w:tblStyle w:val="af4"/>
        <w:tblW w:w="0" w:type="auto"/>
        <w:tblLook w:val="04A0" w:firstRow="1" w:lastRow="0" w:firstColumn="1" w:lastColumn="0" w:noHBand="0" w:noVBand="1"/>
      </w:tblPr>
      <w:tblGrid>
        <w:gridCol w:w="3823"/>
        <w:gridCol w:w="1134"/>
        <w:gridCol w:w="1134"/>
        <w:gridCol w:w="1417"/>
        <w:gridCol w:w="2927"/>
      </w:tblGrid>
      <w:tr w:rsidR="00956AF1" w:rsidRPr="00563359" w14:paraId="2675AC34" w14:textId="77777777" w:rsidTr="0011363C">
        <w:trPr>
          <w:cnfStyle w:val="100000000000" w:firstRow="1" w:lastRow="0" w:firstColumn="0" w:lastColumn="0" w:oddVBand="0" w:evenVBand="0" w:oddHBand="0" w:evenHBand="0" w:firstRowFirstColumn="0" w:firstRowLastColumn="0" w:lastRowFirstColumn="0" w:lastRowLastColumn="0"/>
        </w:trPr>
        <w:tc>
          <w:tcPr>
            <w:tcW w:w="3823" w:type="dxa"/>
          </w:tcPr>
          <w:p w14:paraId="5F38E99F" w14:textId="77777777" w:rsidR="00956AF1" w:rsidRPr="00563359" w:rsidRDefault="00956AF1" w:rsidP="0011363C">
            <w:pPr>
              <w:spacing w:line="240" w:lineRule="auto"/>
            </w:pPr>
            <w:r w:rsidRPr="00563359">
              <w:rPr>
                <w:rFonts w:hint="eastAsia"/>
              </w:rPr>
              <w:t>下线配置参数</w:t>
            </w:r>
          </w:p>
        </w:tc>
        <w:tc>
          <w:tcPr>
            <w:tcW w:w="1134" w:type="dxa"/>
          </w:tcPr>
          <w:p w14:paraId="256750BB" w14:textId="77777777" w:rsidR="00956AF1" w:rsidRPr="00563359" w:rsidRDefault="00956AF1" w:rsidP="0011363C">
            <w:pPr>
              <w:spacing w:line="240" w:lineRule="auto"/>
            </w:pPr>
            <w:r w:rsidRPr="00563359">
              <w:rPr>
                <w:rFonts w:hint="eastAsia"/>
              </w:rPr>
              <w:t>长度</w:t>
            </w:r>
          </w:p>
        </w:tc>
        <w:tc>
          <w:tcPr>
            <w:tcW w:w="1134" w:type="dxa"/>
          </w:tcPr>
          <w:p w14:paraId="0790D2DB" w14:textId="77777777" w:rsidR="00956AF1" w:rsidRPr="00563359" w:rsidRDefault="00956AF1" w:rsidP="0011363C">
            <w:pPr>
              <w:spacing w:line="240" w:lineRule="auto"/>
            </w:pPr>
            <w:r w:rsidRPr="00563359">
              <w:rPr>
                <w:rFonts w:hint="eastAsia"/>
              </w:rPr>
              <w:t>默认值</w:t>
            </w:r>
          </w:p>
        </w:tc>
        <w:tc>
          <w:tcPr>
            <w:tcW w:w="1417" w:type="dxa"/>
          </w:tcPr>
          <w:p w14:paraId="59F5C285" w14:textId="77777777" w:rsidR="00956AF1" w:rsidRPr="00563359" w:rsidRDefault="00956AF1" w:rsidP="0011363C">
            <w:pPr>
              <w:spacing w:line="240" w:lineRule="auto"/>
            </w:pPr>
            <w:r w:rsidRPr="00563359">
              <w:rPr>
                <w:rFonts w:hint="eastAsia"/>
              </w:rPr>
              <w:t>参数含义</w:t>
            </w:r>
          </w:p>
        </w:tc>
        <w:tc>
          <w:tcPr>
            <w:tcW w:w="2927" w:type="dxa"/>
          </w:tcPr>
          <w:p w14:paraId="4434538A" w14:textId="77777777" w:rsidR="00956AF1" w:rsidRPr="00563359" w:rsidRDefault="00956AF1" w:rsidP="0011363C">
            <w:pPr>
              <w:spacing w:line="240" w:lineRule="auto"/>
            </w:pPr>
            <w:r w:rsidRPr="00563359">
              <w:rPr>
                <w:rFonts w:hint="eastAsia"/>
              </w:rPr>
              <w:t>描述</w:t>
            </w:r>
          </w:p>
        </w:tc>
      </w:tr>
      <w:tr w:rsidR="00956AF1" w:rsidRPr="00563359" w14:paraId="666C50E8" w14:textId="77777777" w:rsidTr="0011363C">
        <w:tc>
          <w:tcPr>
            <w:tcW w:w="3823" w:type="dxa"/>
          </w:tcPr>
          <w:p w14:paraId="0B5BFCEB" w14:textId="77777777" w:rsidR="00956AF1" w:rsidRPr="00563359" w:rsidRDefault="00956AF1" w:rsidP="0011363C">
            <w:pPr>
              <w:spacing w:line="240" w:lineRule="auto"/>
            </w:pPr>
            <w:r w:rsidRPr="00563359">
              <w:t>120km/h</w:t>
            </w:r>
            <w:r w:rsidRPr="00563359">
              <w:rPr>
                <w:rFonts w:hint="eastAsia"/>
              </w:rPr>
              <w:t>超速报警配置</w:t>
            </w:r>
          </w:p>
          <w:p w14:paraId="6302756C" w14:textId="77777777" w:rsidR="00956AF1" w:rsidRPr="00563359" w:rsidRDefault="00956AF1" w:rsidP="0011363C">
            <w:pPr>
              <w:spacing w:line="240" w:lineRule="auto"/>
            </w:pPr>
            <w:r w:rsidRPr="00563359">
              <w:rPr>
                <w:rFonts w:hint="eastAsia"/>
              </w:rPr>
              <w:t>V</w:t>
            </w:r>
            <w:r w:rsidRPr="00563359">
              <w:t>ehConfig_OverSpd120kmh</w:t>
            </w:r>
          </w:p>
        </w:tc>
        <w:tc>
          <w:tcPr>
            <w:tcW w:w="1134" w:type="dxa"/>
          </w:tcPr>
          <w:p w14:paraId="705F96F5" w14:textId="77777777" w:rsidR="00956AF1" w:rsidRPr="00563359" w:rsidRDefault="00956AF1" w:rsidP="0011363C">
            <w:pPr>
              <w:spacing w:line="240" w:lineRule="auto"/>
            </w:pPr>
            <w:r w:rsidRPr="00563359">
              <w:rPr>
                <w:rFonts w:hint="eastAsia"/>
              </w:rPr>
              <w:t>1</w:t>
            </w:r>
            <w:r w:rsidRPr="00563359">
              <w:t>bit</w:t>
            </w:r>
          </w:p>
        </w:tc>
        <w:tc>
          <w:tcPr>
            <w:tcW w:w="1134" w:type="dxa"/>
          </w:tcPr>
          <w:p w14:paraId="1E2F3655" w14:textId="079EA651" w:rsidR="00956AF1" w:rsidRPr="00563359" w:rsidRDefault="00B05E93" w:rsidP="00B05E93">
            <w:pPr>
              <w:spacing w:line="240" w:lineRule="auto"/>
            </w:pPr>
            <w:r w:rsidRPr="00563359">
              <w:t>0</w:t>
            </w:r>
          </w:p>
        </w:tc>
        <w:tc>
          <w:tcPr>
            <w:tcW w:w="1417" w:type="dxa"/>
          </w:tcPr>
          <w:p w14:paraId="14442224" w14:textId="77777777" w:rsidR="00956AF1" w:rsidRPr="00563359" w:rsidRDefault="00956AF1" w:rsidP="0011363C">
            <w:pPr>
              <w:spacing w:line="240" w:lineRule="auto"/>
            </w:pPr>
            <w:r w:rsidRPr="00563359">
              <w:t>0:</w:t>
            </w:r>
            <w:r w:rsidRPr="00563359">
              <w:rPr>
                <w:rFonts w:hint="eastAsia"/>
              </w:rPr>
              <w:t>禁用</w:t>
            </w:r>
          </w:p>
          <w:p w14:paraId="14DE6897" w14:textId="77777777" w:rsidR="00956AF1" w:rsidRPr="00563359" w:rsidRDefault="00956AF1" w:rsidP="0011363C">
            <w:pPr>
              <w:spacing w:line="240" w:lineRule="auto"/>
            </w:pPr>
            <w:r w:rsidRPr="00563359">
              <w:t>1:</w:t>
            </w:r>
            <w:r w:rsidRPr="00563359">
              <w:rPr>
                <w:rFonts w:hint="eastAsia"/>
              </w:rPr>
              <w:t>使能</w:t>
            </w:r>
          </w:p>
        </w:tc>
        <w:tc>
          <w:tcPr>
            <w:tcW w:w="2927" w:type="dxa"/>
          </w:tcPr>
          <w:p w14:paraId="335F3476" w14:textId="3B648E48" w:rsidR="00956AF1" w:rsidRPr="00563359" w:rsidRDefault="00956AF1" w:rsidP="0011363C">
            <w:pPr>
              <w:spacing w:line="240" w:lineRule="auto"/>
              <w:jc w:val="left"/>
            </w:pPr>
            <w:r w:rsidRPr="00563359">
              <w:t>120km/h</w:t>
            </w:r>
            <w:r w:rsidRPr="00563359">
              <w:rPr>
                <w:rFonts w:hint="eastAsia"/>
              </w:rPr>
              <w:t>超速报警使能标志位</w:t>
            </w:r>
          </w:p>
        </w:tc>
      </w:tr>
    </w:tbl>
    <w:p w14:paraId="6AC4B7C6" w14:textId="77777777" w:rsidR="00283DE3" w:rsidRPr="00563359" w:rsidRDefault="00283DE3" w:rsidP="00283DE3"/>
    <w:p w14:paraId="17CB0771" w14:textId="77777777" w:rsidR="00283DE3" w:rsidRPr="00563359" w:rsidRDefault="00283DE3" w:rsidP="00283DE3">
      <w:pPr>
        <w:pStyle w:val="20"/>
        <w:rPr>
          <w:bCs/>
        </w:rPr>
      </w:pPr>
      <w:r w:rsidRPr="00563359">
        <w:rPr>
          <w:rFonts w:hint="eastAsia"/>
          <w:bCs/>
        </w:rPr>
        <w:t>本地配置</w:t>
      </w:r>
    </w:p>
    <w:p w14:paraId="62E92BBA" w14:textId="50A80CCF" w:rsidR="00283DE3" w:rsidRPr="00563359" w:rsidRDefault="00283DE3" w:rsidP="00283DE3">
      <w:r w:rsidRPr="00563359">
        <w:rPr>
          <w:rFonts w:hint="eastAsia"/>
        </w:rPr>
        <w:t>本地配置为仪表内部配置，可通过诊断服务进行配置改写。</w:t>
      </w:r>
    </w:p>
    <w:tbl>
      <w:tblPr>
        <w:tblStyle w:val="af4"/>
        <w:tblW w:w="0" w:type="auto"/>
        <w:tblLook w:val="04A0" w:firstRow="1" w:lastRow="0" w:firstColumn="1" w:lastColumn="0" w:noHBand="0" w:noVBand="1"/>
      </w:tblPr>
      <w:tblGrid>
        <w:gridCol w:w="3823"/>
        <w:gridCol w:w="1134"/>
        <w:gridCol w:w="1134"/>
        <w:gridCol w:w="1417"/>
        <w:gridCol w:w="2927"/>
      </w:tblGrid>
      <w:tr w:rsidR="00AB002F" w:rsidRPr="00563359" w14:paraId="598547DE" w14:textId="77777777" w:rsidTr="00AB002F">
        <w:trPr>
          <w:cnfStyle w:val="100000000000" w:firstRow="1" w:lastRow="0" w:firstColumn="0" w:lastColumn="0" w:oddVBand="0" w:evenVBand="0" w:oddHBand="0" w:evenHBand="0" w:firstRowFirstColumn="0" w:firstRowLastColumn="0" w:lastRowFirstColumn="0" w:lastRowLastColumn="0"/>
        </w:trPr>
        <w:tc>
          <w:tcPr>
            <w:tcW w:w="3823" w:type="dxa"/>
          </w:tcPr>
          <w:p w14:paraId="57E84927" w14:textId="77777777" w:rsidR="00AB002F" w:rsidRPr="00563359" w:rsidRDefault="00AB002F" w:rsidP="00AB002F">
            <w:pPr>
              <w:spacing w:line="240" w:lineRule="auto"/>
            </w:pPr>
            <w:r w:rsidRPr="00563359">
              <w:rPr>
                <w:rFonts w:hint="eastAsia"/>
              </w:rPr>
              <w:t>下线配置参数</w:t>
            </w:r>
          </w:p>
        </w:tc>
        <w:tc>
          <w:tcPr>
            <w:tcW w:w="1134" w:type="dxa"/>
          </w:tcPr>
          <w:p w14:paraId="054B5428" w14:textId="77777777" w:rsidR="00AB002F" w:rsidRPr="00563359" w:rsidRDefault="00AB002F" w:rsidP="00AB002F">
            <w:pPr>
              <w:spacing w:line="240" w:lineRule="auto"/>
            </w:pPr>
            <w:r w:rsidRPr="00563359">
              <w:rPr>
                <w:rFonts w:hint="eastAsia"/>
              </w:rPr>
              <w:t>长度</w:t>
            </w:r>
          </w:p>
        </w:tc>
        <w:tc>
          <w:tcPr>
            <w:tcW w:w="1134" w:type="dxa"/>
          </w:tcPr>
          <w:p w14:paraId="35E84717" w14:textId="77777777" w:rsidR="00AB002F" w:rsidRPr="00563359" w:rsidRDefault="00AB002F" w:rsidP="00AB002F">
            <w:pPr>
              <w:spacing w:line="240" w:lineRule="auto"/>
            </w:pPr>
            <w:r w:rsidRPr="00563359">
              <w:rPr>
                <w:rFonts w:hint="eastAsia"/>
              </w:rPr>
              <w:t>默认值</w:t>
            </w:r>
          </w:p>
        </w:tc>
        <w:tc>
          <w:tcPr>
            <w:tcW w:w="1417" w:type="dxa"/>
          </w:tcPr>
          <w:p w14:paraId="2AFC1EEA" w14:textId="77777777" w:rsidR="00AB002F" w:rsidRPr="00563359" w:rsidRDefault="00AB002F" w:rsidP="00AB002F">
            <w:pPr>
              <w:spacing w:line="240" w:lineRule="auto"/>
            </w:pPr>
            <w:r w:rsidRPr="00563359">
              <w:rPr>
                <w:rFonts w:hint="eastAsia"/>
              </w:rPr>
              <w:t>参数含义</w:t>
            </w:r>
          </w:p>
        </w:tc>
        <w:tc>
          <w:tcPr>
            <w:tcW w:w="2927" w:type="dxa"/>
          </w:tcPr>
          <w:p w14:paraId="253ABD84" w14:textId="77777777" w:rsidR="00AB002F" w:rsidRPr="00563359" w:rsidRDefault="00AB002F" w:rsidP="00AB002F">
            <w:pPr>
              <w:spacing w:line="240" w:lineRule="auto"/>
            </w:pPr>
            <w:r w:rsidRPr="00563359">
              <w:rPr>
                <w:rFonts w:hint="eastAsia"/>
              </w:rPr>
              <w:t>描述</w:t>
            </w:r>
          </w:p>
        </w:tc>
      </w:tr>
      <w:tr w:rsidR="00AB002F" w:rsidRPr="00563359" w14:paraId="4AC5E80D" w14:textId="77777777" w:rsidTr="00AB002F">
        <w:tc>
          <w:tcPr>
            <w:tcW w:w="3823" w:type="dxa"/>
          </w:tcPr>
          <w:p w14:paraId="69230476" w14:textId="45AC962E" w:rsidR="00AB002F" w:rsidRPr="00563359" w:rsidRDefault="00AB002F" w:rsidP="00AB002F">
            <w:pPr>
              <w:spacing w:line="240" w:lineRule="auto"/>
            </w:pPr>
            <w:r w:rsidRPr="00563359">
              <w:t>120km/h</w:t>
            </w:r>
            <w:r w:rsidRPr="00563359">
              <w:rPr>
                <w:rFonts w:hint="eastAsia"/>
              </w:rPr>
              <w:t>超速报警指示灯配置</w:t>
            </w:r>
          </w:p>
          <w:p w14:paraId="7F6F0385" w14:textId="5C123EE3" w:rsidR="00AB002F" w:rsidRPr="00563359" w:rsidRDefault="00AB002F" w:rsidP="00AB002F">
            <w:pPr>
              <w:spacing w:line="240" w:lineRule="auto"/>
            </w:pPr>
            <w:r w:rsidRPr="00563359">
              <w:t>OverSpd120kmh_TT_EN</w:t>
            </w:r>
          </w:p>
        </w:tc>
        <w:tc>
          <w:tcPr>
            <w:tcW w:w="1134" w:type="dxa"/>
          </w:tcPr>
          <w:p w14:paraId="60E711A8" w14:textId="77777777" w:rsidR="00AB002F" w:rsidRPr="00563359" w:rsidRDefault="00AB002F" w:rsidP="00AB002F">
            <w:pPr>
              <w:spacing w:line="240" w:lineRule="auto"/>
            </w:pPr>
            <w:r w:rsidRPr="00563359">
              <w:rPr>
                <w:rFonts w:hint="eastAsia"/>
              </w:rPr>
              <w:t>1</w:t>
            </w:r>
            <w:r w:rsidRPr="00563359">
              <w:t>bit</w:t>
            </w:r>
          </w:p>
        </w:tc>
        <w:tc>
          <w:tcPr>
            <w:tcW w:w="1134" w:type="dxa"/>
          </w:tcPr>
          <w:p w14:paraId="1B9D3C1D" w14:textId="312D0FCE" w:rsidR="00AB002F" w:rsidRPr="00563359" w:rsidRDefault="00956AF1" w:rsidP="00AB002F">
            <w:pPr>
              <w:spacing w:line="240" w:lineRule="auto"/>
            </w:pPr>
            <w:r w:rsidRPr="00563359">
              <w:t>1</w:t>
            </w:r>
          </w:p>
        </w:tc>
        <w:tc>
          <w:tcPr>
            <w:tcW w:w="1417" w:type="dxa"/>
          </w:tcPr>
          <w:p w14:paraId="7A17F574" w14:textId="77777777" w:rsidR="00AB002F" w:rsidRPr="00563359" w:rsidRDefault="00AB002F" w:rsidP="00AB002F">
            <w:pPr>
              <w:spacing w:line="240" w:lineRule="auto"/>
            </w:pPr>
            <w:r w:rsidRPr="00563359">
              <w:t>0:</w:t>
            </w:r>
            <w:r w:rsidRPr="00563359">
              <w:rPr>
                <w:rFonts w:hint="eastAsia"/>
              </w:rPr>
              <w:t>禁用</w:t>
            </w:r>
          </w:p>
          <w:p w14:paraId="043069F1" w14:textId="77777777" w:rsidR="00AB002F" w:rsidRPr="00563359" w:rsidRDefault="00AB002F" w:rsidP="00AB002F">
            <w:pPr>
              <w:spacing w:line="240" w:lineRule="auto"/>
            </w:pPr>
            <w:r w:rsidRPr="00563359">
              <w:t>1:</w:t>
            </w:r>
            <w:r w:rsidRPr="00563359">
              <w:rPr>
                <w:rFonts w:hint="eastAsia"/>
              </w:rPr>
              <w:t>使能</w:t>
            </w:r>
          </w:p>
        </w:tc>
        <w:tc>
          <w:tcPr>
            <w:tcW w:w="2927" w:type="dxa"/>
          </w:tcPr>
          <w:p w14:paraId="505CED56" w14:textId="77777777" w:rsidR="00AB002F" w:rsidRPr="00563359" w:rsidRDefault="00AB002F" w:rsidP="00AB002F">
            <w:pPr>
              <w:spacing w:line="240" w:lineRule="auto"/>
              <w:jc w:val="left"/>
            </w:pPr>
            <w:r w:rsidRPr="00563359">
              <w:t>120km/h</w:t>
            </w:r>
            <w:r w:rsidRPr="00563359">
              <w:rPr>
                <w:rFonts w:hint="eastAsia"/>
              </w:rPr>
              <w:t>超速报警</w:t>
            </w:r>
          </w:p>
          <w:p w14:paraId="1809CB38" w14:textId="15D2C154" w:rsidR="00AB002F" w:rsidRPr="00563359" w:rsidRDefault="00AB002F" w:rsidP="00AB002F">
            <w:pPr>
              <w:spacing w:line="240" w:lineRule="auto"/>
              <w:jc w:val="left"/>
            </w:pPr>
            <w:r w:rsidRPr="00563359">
              <w:rPr>
                <w:rFonts w:hint="eastAsia"/>
              </w:rPr>
              <w:t>指示灯使能标志位</w:t>
            </w:r>
          </w:p>
        </w:tc>
      </w:tr>
      <w:tr w:rsidR="00AB002F" w:rsidRPr="00563359" w14:paraId="57E87270" w14:textId="77777777" w:rsidTr="00AB002F">
        <w:tc>
          <w:tcPr>
            <w:tcW w:w="3823" w:type="dxa"/>
          </w:tcPr>
          <w:p w14:paraId="7CB1F0F0" w14:textId="3BC01D55" w:rsidR="00AB002F" w:rsidRPr="00563359" w:rsidRDefault="00AB002F" w:rsidP="00AB002F">
            <w:pPr>
              <w:spacing w:line="240" w:lineRule="auto"/>
            </w:pPr>
            <w:r w:rsidRPr="00563359">
              <w:t>120km/h</w:t>
            </w:r>
            <w:r w:rsidRPr="00563359">
              <w:rPr>
                <w:rFonts w:hint="eastAsia"/>
              </w:rPr>
              <w:t>超速报警</w:t>
            </w:r>
            <w:r w:rsidR="00917D8C" w:rsidRPr="00563359">
              <w:rPr>
                <w:rFonts w:hint="eastAsia"/>
              </w:rPr>
              <w:t>文字</w:t>
            </w:r>
            <w:r w:rsidRPr="00563359">
              <w:rPr>
                <w:rFonts w:hint="eastAsia"/>
              </w:rPr>
              <w:t>配置</w:t>
            </w:r>
          </w:p>
          <w:p w14:paraId="6C6413A3" w14:textId="20F30D13" w:rsidR="00AB002F" w:rsidRPr="00563359" w:rsidRDefault="00AB002F" w:rsidP="00AB002F">
            <w:pPr>
              <w:spacing w:line="240" w:lineRule="auto"/>
            </w:pPr>
            <w:r w:rsidRPr="00563359">
              <w:t>OverSpd120kmh_WIM_EN</w:t>
            </w:r>
          </w:p>
        </w:tc>
        <w:tc>
          <w:tcPr>
            <w:tcW w:w="1134" w:type="dxa"/>
          </w:tcPr>
          <w:p w14:paraId="56523B51" w14:textId="13DFD6D3" w:rsidR="00AB002F" w:rsidRPr="00563359" w:rsidRDefault="00AB002F" w:rsidP="00AB002F">
            <w:pPr>
              <w:spacing w:line="240" w:lineRule="auto"/>
            </w:pPr>
            <w:r w:rsidRPr="00563359">
              <w:rPr>
                <w:rFonts w:hint="eastAsia"/>
              </w:rPr>
              <w:t>1</w:t>
            </w:r>
            <w:r w:rsidRPr="00563359">
              <w:t>bit</w:t>
            </w:r>
          </w:p>
        </w:tc>
        <w:tc>
          <w:tcPr>
            <w:tcW w:w="1134" w:type="dxa"/>
          </w:tcPr>
          <w:p w14:paraId="2BBA69DE" w14:textId="082E44A3" w:rsidR="00AB002F" w:rsidRPr="00563359" w:rsidRDefault="00956AF1" w:rsidP="00AB002F">
            <w:pPr>
              <w:spacing w:line="240" w:lineRule="auto"/>
            </w:pPr>
            <w:r w:rsidRPr="00563359">
              <w:t>1</w:t>
            </w:r>
          </w:p>
        </w:tc>
        <w:tc>
          <w:tcPr>
            <w:tcW w:w="1417" w:type="dxa"/>
          </w:tcPr>
          <w:p w14:paraId="135F7BD0" w14:textId="77777777" w:rsidR="00AB002F" w:rsidRPr="00563359" w:rsidRDefault="00AB002F" w:rsidP="00AB002F">
            <w:pPr>
              <w:spacing w:line="240" w:lineRule="auto"/>
            </w:pPr>
            <w:r w:rsidRPr="00563359">
              <w:t>0:</w:t>
            </w:r>
            <w:r w:rsidRPr="00563359">
              <w:rPr>
                <w:rFonts w:hint="eastAsia"/>
              </w:rPr>
              <w:t>禁用</w:t>
            </w:r>
          </w:p>
          <w:p w14:paraId="297C4284" w14:textId="511D84AC" w:rsidR="00AB002F" w:rsidRPr="00563359" w:rsidRDefault="00AB002F" w:rsidP="00AB002F">
            <w:pPr>
              <w:spacing w:line="240" w:lineRule="auto"/>
            </w:pPr>
            <w:r w:rsidRPr="00563359">
              <w:t>1:</w:t>
            </w:r>
            <w:r w:rsidRPr="00563359">
              <w:rPr>
                <w:rFonts w:hint="eastAsia"/>
              </w:rPr>
              <w:t>使能</w:t>
            </w:r>
          </w:p>
        </w:tc>
        <w:tc>
          <w:tcPr>
            <w:tcW w:w="2927" w:type="dxa"/>
          </w:tcPr>
          <w:p w14:paraId="74779778" w14:textId="77777777" w:rsidR="00AB002F" w:rsidRPr="00563359" w:rsidRDefault="00AB002F" w:rsidP="00AB002F">
            <w:pPr>
              <w:spacing w:line="240" w:lineRule="auto"/>
              <w:jc w:val="left"/>
            </w:pPr>
            <w:r w:rsidRPr="00563359">
              <w:t>120km/h</w:t>
            </w:r>
            <w:r w:rsidRPr="00563359">
              <w:rPr>
                <w:rFonts w:hint="eastAsia"/>
              </w:rPr>
              <w:t>超速报警</w:t>
            </w:r>
          </w:p>
          <w:p w14:paraId="1F1085C4" w14:textId="1C706C82" w:rsidR="00AB002F" w:rsidRPr="00563359" w:rsidRDefault="00AB002F" w:rsidP="00AB002F">
            <w:pPr>
              <w:spacing w:line="240" w:lineRule="auto"/>
              <w:jc w:val="left"/>
            </w:pPr>
            <w:r w:rsidRPr="00563359">
              <w:rPr>
                <w:rFonts w:hint="eastAsia"/>
              </w:rPr>
              <w:t>文字报警使能标志位</w:t>
            </w:r>
          </w:p>
        </w:tc>
      </w:tr>
      <w:tr w:rsidR="00AB002F" w:rsidRPr="00563359" w14:paraId="06B91928" w14:textId="77777777" w:rsidTr="00AB002F">
        <w:tc>
          <w:tcPr>
            <w:tcW w:w="3823" w:type="dxa"/>
          </w:tcPr>
          <w:p w14:paraId="75174E9E" w14:textId="3544201C" w:rsidR="00AB002F" w:rsidRPr="00563359" w:rsidRDefault="00AB002F" w:rsidP="00AB002F">
            <w:pPr>
              <w:spacing w:line="240" w:lineRule="auto"/>
            </w:pPr>
            <w:r w:rsidRPr="00563359">
              <w:t>120km/h</w:t>
            </w:r>
            <w:r w:rsidRPr="00563359">
              <w:rPr>
                <w:rFonts w:hint="eastAsia"/>
              </w:rPr>
              <w:t>超速报警</w:t>
            </w:r>
            <w:r w:rsidR="00917D8C" w:rsidRPr="00563359">
              <w:rPr>
                <w:rFonts w:hint="eastAsia"/>
              </w:rPr>
              <w:t>声音</w:t>
            </w:r>
            <w:r w:rsidRPr="00563359">
              <w:rPr>
                <w:rFonts w:hint="eastAsia"/>
              </w:rPr>
              <w:t>配置</w:t>
            </w:r>
          </w:p>
          <w:p w14:paraId="3AE002AB" w14:textId="61F33A20" w:rsidR="00AB002F" w:rsidRPr="00563359" w:rsidRDefault="00AB002F" w:rsidP="00AB002F">
            <w:pPr>
              <w:spacing w:line="240" w:lineRule="auto"/>
            </w:pPr>
            <w:r w:rsidRPr="00563359">
              <w:t>OverSpd120kmh_BUZ_EN</w:t>
            </w:r>
          </w:p>
        </w:tc>
        <w:tc>
          <w:tcPr>
            <w:tcW w:w="1134" w:type="dxa"/>
          </w:tcPr>
          <w:p w14:paraId="3ED31E88" w14:textId="3CBF76DF" w:rsidR="00AB002F" w:rsidRPr="00563359" w:rsidRDefault="00AB002F" w:rsidP="00AB002F">
            <w:pPr>
              <w:spacing w:line="240" w:lineRule="auto"/>
            </w:pPr>
            <w:r w:rsidRPr="00563359">
              <w:rPr>
                <w:rFonts w:hint="eastAsia"/>
              </w:rPr>
              <w:t>1</w:t>
            </w:r>
            <w:r w:rsidRPr="00563359">
              <w:t>bit</w:t>
            </w:r>
          </w:p>
        </w:tc>
        <w:tc>
          <w:tcPr>
            <w:tcW w:w="1134" w:type="dxa"/>
          </w:tcPr>
          <w:p w14:paraId="44471B07" w14:textId="4A5302D4" w:rsidR="00AB002F" w:rsidRPr="00563359" w:rsidRDefault="00956AF1" w:rsidP="00AB002F">
            <w:pPr>
              <w:spacing w:line="240" w:lineRule="auto"/>
            </w:pPr>
            <w:r w:rsidRPr="00563359">
              <w:t>1</w:t>
            </w:r>
          </w:p>
        </w:tc>
        <w:tc>
          <w:tcPr>
            <w:tcW w:w="1417" w:type="dxa"/>
          </w:tcPr>
          <w:p w14:paraId="6E580472" w14:textId="77777777" w:rsidR="00AB002F" w:rsidRPr="00563359" w:rsidRDefault="00AB002F" w:rsidP="00AB002F">
            <w:pPr>
              <w:spacing w:line="240" w:lineRule="auto"/>
            </w:pPr>
            <w:r w:rsidRPr="00563359">
              <w:t>0:</w:t>
            </w:r>
            <w:r w:rsidRPr="00563359">
              <w:rPr>
                <w:rFonts w:hint="eastAsia"/>
              </w:rPr>
              <w:t>禁用</w:t>
            </w:r>
          </w:p>
          <w:p w14:paraId="76E4AA4A" w14:textId="41AF6D85" w:rsidR="00AB002F" w:rsidRPr="00563359" w:rsidRDefault="00AB002F" w:rsidP="00AB002F">
            <w:pPr>
              <w:spacing w:line="240" w:lineRule="auto"/>
            </w:pPr>
            <w:r w:rsidRPr="00563359">
              <w:t>1:</w:t>
            </w:r>
            <w:r w:rsidRPr="00563359">
              <w:rPr>
                <w:rFonts w:hint="eastAsia"/>
              </w:rPr>
              <w:t>使能</w:t>
            </w:r>
          </w:p>
        </w:tc>
        <w:tc>
          <w:tcPr>
            <w:tcW w:w="2927" w:type="dxa"/>
          </w:tcPr>
          <w:p w14:paraId="02095492" w14:textId="77777777" w:rsidR="00AB002F" w:rsidRPr="00563359" w:rsidRDefault="00AB002F" w:rsidP="00AB002F">
            <w:pPr>
              <w:spacing w:line="240" w:lineRule="auto"/>
              <w:jc w:val="left"/>
            </w:pPr>
            <w:r w:rsidRPr="00563359">
              <w:t>120km/h</w:t>
            </w:r>
            <w:r w:rsidRPr="00563359">
              <w:rPr>
                <w:rFonts w:hint="eastAsia"/>
              </w:rPr>
              <w:t>超速报警</w:t>
            </w:r>
          </w:p>
          <w:p w14:paraId="3D65D56A" w14:textId="31ED7679" w:rsidR="00AB002F" w:rsidRPr="00563359" w:rsidRDefault="00AB002F" w:rsidP="00AB002F">
            <w:pPr>
              <w:spacing w:line="240" w:lineRule="auto"/>
              <w:jc w:val="left"/>
            </w:pPr>
            <w:r w:rsidRPr="00563359">
              <w:rPr>
                <w:rFonts w:hint="eastAsia"/>
              </w:rPr>
              <w:t>声音报警使能标志位</w:t>
            </w:r>
          </w:p>
        </w:tc>
      </w:tr>
    </w:tbl>
    <w:p w14:paraId="5A004873" w14:textId="77777777" w:rsidR="00AB002F" w:rsidRPr="00563359" w:rsidRDefault="00AB002F" w:rsidP="00283DE3"/>
    <w:p w14:paraId="263F68D2" w14:textId="77777777" w:rsidR="00283DE3" w:rsidRPr="00563359" w:rsidRDefault="00283DE3" w:rsidP="00283DE3"/>
    <w:p w14:paraId="69A5097E" w14:textId="77777777" w:rsidR="00283DE3" w:rsidRPr="00563359" w:rsidRDefault="00283DE3" w:rsidP="00283DE3">
      <w:pPr>
        <w:pStyle w:val="20"/>
        <w:rPr>
          <w:bCs/>
        </w:rPr>
      </w:pPr>
      <w:r w:rsidRPr="00563359">
        <w:rPr>
          <w:rFonts w:hint="eastAsia"/>
          <w:bCs/>
        </w:rPr>
        <w:t>信号输入</w:t>
      </w:r>
    </w:p>
    <w:tbl>
      <w:tblPr>
        <w:tblStyle w:val="af4"/>
        <w:tblW w:w="0" w:type="auto"/>
        <w:tblLook w:val="04A0" w:firstRow="1" w:lastRow="0" w:firstColumn="1" w:lastColumn="0" w:noHBand="0" w:noVBand="1"/>
      </w:tblPr>
      <w:tblGrid>
        <w:gridCol w:w="1838"/>
        <w:gridCol w:w="3119"/>
        <w:gridCol w:w="1559"/>
        <w:gridCol w:w="3919"/>
      </w:tblGrid>
      <w:tr w:rsidR="00283DE3" w:rsidRPr="00563359" w14:paraId="336BC638" w14:textId="77777777" w:rsidTr="00283DE3">
        <w:trPr>
          <w:cnfStyle w:val="100000000000" w:firstRow="1" w:lastRow="0" w:firstColumn="0" w:lastColumn="0" w:oddVBand="0" w:evenVBand="0" w:oddHBand="0" w:evenHBand="0" w:firstRowFirstColumn="0" w:firstRowLastColumn="0" w:lastRowFirstColumn="0" w:lastRowLastColumn="0"/>
        </w:trPr>
        <w:tc>
          <w:tcPr>
            <w:tcW w:w="1838" w:type="dxa"/>
          </w:tcPr>
          <w:p w14:paraId="7B6A125E" w14:textId="77777777" w:rsidR="00283DE3" w:rsidRPr="00563359" w:rsidRDefault="00283DE3" w:rsidP="00283DE3">
            <w:pPr>
              <w:spacing w:line="240" w:lineRule="auto"/>
            </w:pPr>
            <w:r w:rsidRPr="00563359">
              <w:rPr>
                <w:rFonts w:hint="eastAsia"/>
              </w:rPr>
              <w:t>信号名称</w:t>
            </w:r>
          </w:p>
        </w:tc>
        <w:tc>
          <w:tcPr>
            <w:tcW w:w="3119" w:type="dxa"/>
          </w:tcPr>
          <w:p w14:paraId="2F4F9A0F" w14:textId="77777777" w:rsidR="00283DE3" w:rsidRPr="00563359" w:rsidRDefault="00283DE3" w:rsidP="00283DE3">
            <w:pPr>
              <w:spacing w:line="240" w:lineRule="auto"/>
            </w:pPr>
            <w:r w:rsidRPr="00563359">
              <w:rPr>
                <w:rFonts w:hint="eastAsia"/>
              </w:rPr>
              <w:t>信号名</w:t>
            </w:r>
          </w:p>
        </w:tc>
        <w:tc>
          <w:tcPr>
            <w:tcW w:w="1559" w:type="dxa"/>
          </w:tcPr>
          <w:p w14:paraId="1BD5F94F" w14:textId="77777777" w:rsidR="00283DE3" w:rsidRPr="00563359" w:rsidRDefault="00283DE3" w:rsidP="00283DE3">
            <w:pPr>
              <w:spacing w:line="240" w:lineRule="auto"/>
            </w:pPr>
            <w:r w:rsidRPr="00563359">
              <w:rPr>
                <w:rFonts w:hint="eastAsia"/>
              </w:rPr>
              <w:t>信号来源</w:t>
            </w:r>
          </w:p>
        </w:tc>
        <w:tc>
          <w:tcPr>
            <w:tcW w:w="3919" w:type="dxa"/>
          </w:tcPr>
          <w:p w14:paraId="7ACA0697" w14:textId="77777777" w:rsidR="00283DE3" w:rsidRPr="00563359" w:rsidRDefault="00283DE3" w:rsidP="00283DE3">
            <w:pPr>
              <w:spacing w:line="240" w:lineRule="auto"/>
            </w:pPr>
            <w:r w:rsidRPr="00563359">
              <w:rPr>
                <w:rFonts w:hint="eastAsia"/>
              </w:rPr>
              <w:t>信号含义</w:t>
            </w:r>
          </w:p>
        </w:tc>
      </w:tr>
      <w:tr w:rsidR="00283DE3" w:rsidRPr="00563359" w14:paraId="56E9AA4D" w14:textId="77777777" w:rsidTr="00283DE3">
        <w:tc>
          <w:tcPr>
            <w:tcW w:w="1838" w:type="dxa"/>
          </w:tcPr>
          <w:p w14:paraId="48A01375" w14:textId="77777777" w:rsidR="00283DE3" w:rsidRPr="00563359" w:rsidRDefault="00283DE3" w:rsidP="00283DE3">
            <w:pPr>
              <w:spacing w:line="240" w:lineRule="auto"/>
            </w:pPr>
            <w:r w:rsidRPr="00563359">
              <w:rPr>
                <w:rFonts w:hint="eastAsia"/>
              </w:rPr>
              <w:t>点火信号</w:t>
            </w:r>
          </w:p>
        </w:tc>
        <w:tc>
          <w:tcPr>
            <w:tcW w:w="3119" w:type="dxa"/>
          </w:tcPr>
          <w:p w14:paraId="4017436D" w14:textId="77777777" w:rsidR="00283DE3" w:rsidRPr="00563359" w:rsidRDefault="00283DE3" w:rsidP="00283DE3">
            <w:pPr>
              <w:spacing w:line="240" w:lineRule="auto"/>
            </w:pPr>
            <w:r w:rsidRPr="00563359">
              <w:t>KL15</w:t>
            </w:r>
          </w:p>
        </w:tc>
        <w:tc>
          <w:tcPr>
            <w:tcW w:w="1559" w:type="dxa"/>
          </w:tcPr>
          <w:p w14:paraId="578270DB" w14:textId="77777777" w:rsidR="00283DE3" w:rsidRPr="00563359" w:rsidRDefault="00283DE3" w:rsidP="00283DE3">
            <w:pPr>
              <w:spacing w:line="240" w:lineRule="auto"/>
            </w:pPr>
            <w:r w:rsidRPr="00563359">
              <w:rPr>
                <w:rFonts w:hint="eastAsia"/>
              </w:rPr>
              <w:t>硬线：</w:t>
            </w:r>
            <w:r w:rsidRPr="00563359">
              <w:t>PIN2</w:t>
            </w:r>
          </w:p>
        </w:tc>
        <w:tc>
          <w:tcPr>
            <w:tcW w:w="3919" w:type="dxa"/>
          </w:tcPr>
          <w:p w14:paraId="42306D9B" w14:textId="77777777" w:rsidR="00283DE3" w:rsidRPr="00563359" w:rsidRDefault="00283DE3" w:rsidP="00283DE3">
            <w:pPr>
              <w:spacing w:line="240" w:lineRule="auto"/>
            </w:pPr>
            <w:r w:rsidRPr="00563359">
              <w:rPr>
                <w:rFonts w:hint="eastAsia"/>
              </w:rPr>
              <w:t>低：</w:t>
            </w:r>
            <w:r w:rsidRPr="00563359">
              <w:rPr>
                <w:rFonts w:hint="eastAsia"/>
              </w:rPr>
              <w:t>KL</w:t>
            </w:r>
            <w:r w:rsidRPr="00563359">
              <w:t xml:space="preserve">15 </w:t>
            </w:r>
            <w:r w:rsidRPr="00563359">
              <w:rPr>
                <w:rFonts w:hint="eastAsia"/>
              </w:rPr>
              <w:t>OFF</w:t>
            </w:r>
            <w:r w:rsidRPr="00563359">
              <w:rPr>
                <w:rFonts w:hint="eastAsia"/>
              </w:rPr>
              <w:t>；高：</w:t>
            </w:r>
            <w:r w:rsidRPr="00563359">
              <w:rPr>
                <w:rFonts w:hint="eastAsia"/>
              </w:rPr>
              <w:t>KL</w:t>
            </w:r>
            <w:r w:rsidRPr="00563359">
              <w:t xml:space="preserve">15 </w:t>
            </w:r>
            <w:r w:rsidRPr="00563359">
              <w:rPr>
                <w:rFonts w:hint="eastAsia"/>
              </w:rPr>
              <w:t>ON</w:t>
            </w:r>
          </w:p>
        </w:tc>
      </w:tr>
      <w:tr w:rsidR="00283DE3" w:rsidRPr="00563359" w14:paraId="057F3ABE" w14:textId="77777777" w:rsidTr="00283DE3">
        <w:tc>
          <w:tcPr>
            <w:tcW w:w="1838" w:type="dxa"/>
          </w:tcPr>
          <w:p w14:paraId="5D372164" w14:textId="77777777" w:rsidR="00283DE3" w:rsidRPr="00563359" w:rsidRDefault="00283DE3" w:rsidP="00283DE3">
            <w:pPr>
              <w:spacing w:line="240" w:lineRule="auto"/>
            </w:pPr>
            <w:r w:rsidRPr="00563359">
              <w:rPr>
                <w:rFonts w:hint="eastAsia"/>
              </w:rPr>
              <w:t>指示车速</w:t>
            </w:r>
          </w:p>
        </w:tc>
        <w:tc>
          <w:tcPr>
            <w:tcW w:w="3119" w:type="dxa"/>
          </w:tcPr>
          <w:p w14:paraId="2708D5DE" w14:textId="77777777" w:rsidR="00283DE3" w:rsidRPr="00563359" w:rsidRDefault="00283DE3" w:rsidP="00283DE3">
            <w:pPr>
              <w:spacing w:line="240" w:lineRule="auto"/>
            </w:pPr>
            <w:proofErr w:type="spellStart"/>
            <w:r w:rsidRPr="00563359">
              <w:rPr>
                <w:rFonts w:hint="eastAsia"/>
              </w:rPr>
              <w:t>V</w:t>
            </w:r>
            <w:r w:rsidRPr="00563359">
              <w:t>ehicleSpeedDisplay</w:t>
            </w:r>
            <w:proofErr w:type="spellEnd"/>
          </w:p>
        </w:tc>
        <w:tc>
          <w:tcPr>
            <w:tcW w:w="1559" w:type="dxa"/>
          </w:tcPr>
          <w:p w14:paraId="190165A4" w14:textId="77777777" w:rsidR="00283DE3" w:rsidRPr="00563359" w:rsidRDefault="00283DE3" w:rsidP="00283DE3">
            <w:pPr>
              <w:spacing w:line="240" w:lineRule="auto"/>
            </w:pPr>
            <w:r w:rsidRPr="00563359">
              <w:rPr>
                <w:rFonts w:hint="eastAsia"/>
              </w:rPr>
              <w:t>车速表模块</w:t>
            </w:r>
          </w:p>
        </w:tc>
        <w:tc>
          <w:tcPr>
            <w:tcW w:w="3919" w:type="dxa"/>
          </w:tcPr>
          <w:p w14:paraId="65A4FCB3" w14:textId="77777777" w:rsidR="00283DE3" w:rsidRPr="00563359" w:rsidRDefault="00283DE3" w:rsidP="00283DE3">
            <w:pPr>
              <w:spacing w:line="240" w:lineRule="auto"/>
            </w:pPr>
            <w:r w:rsidRPr="00563359">
              <w:rPr>
                <w:rFonts w:hint="eastAsia"/>
              </w:rPr>
              <w:t>0</w:t>
            </w:r>
            <w:r w:rsidRPr="00563359">
              <w:t>~240</w:t>
            </w:r>
            <w:r w:rsidRPr="00563359">
              <w:rPr>
                <w:rFonts w:hint="eastAsia"/>
              </w:rPr>
              <w:t>km</w:t>
            </w:r>
            <w:r w:rsidRPr="00563359">
              <w:t>/h</w:t>
            </w:r>
          </w:p>
        </w:tc>
      </w:tr>
    </w:tbl>
    <w:p w14:paraId="7CFD4B15" w14:textId="77777777" w:rsidR="00283DE3" w:rsidRPr="00563359" w:rsidRDefault="00283DE3" w:rsidP="00283DE3">
      <w:r w:rsidRPr="00563359">
        <w:rPr>
          <w:rFonts w:hint="eastAsia"/>
        </w:rPr>
        <w:t>指示车速指的是仪表的显示车速，非</w:t>
      </w:r>
      <w:r w:rsidRPr="00563359">
        <w:rPr>
          <w:rFonts w:hint="eastAsia"/>
        </w:rPr>
        <w:t>CAN</w:t>
      </w:r>
      <w:r w:rsidRPr="00563359">
        <w:rPr>
          <w:rFonts w:hint="eastAsia"/>
        </w:rPr>
        <w:t>信号上的实际车速。</w:t>
      </w:r>
    </w:p>
    <w:p w14:paraId="1C367073" w14:textId="77777777" w:rsidR="00283DE3" w:rsidRPr="00563359" w:rsidRDefault="00283DE3" w:rsidP="00283DE3"/>
    <w:p w14:paraId="6F849D27" w14:textId="77777777" w:rsidR="00283DE3" w:rsidRPr="00563359" w:rsidRDefault="00283DE3" w:rsidP="00283DE3">
      <w:pPr>
        <w:pStyle w:val="20"/>
        <w:rPr>
          <w:bCs/>
        </w:rPr>
      </w:pPr>
      <w:r w:rsidRPr="00563359">
        <w:rPr>
          <w:rFonts w:hint="eastAsia"/>
          <w:bCs/>
        </w:rPr>
        <w:t>功能策略</w:t>
      </w:r>
    </w:p>
    <w:p w14:paraId="462958C8" w14:textId="65C61BA8" w:rsidR="00956AF1" w:rsidRPr="00563359" w:rsidRDefault="00956AF1" w:rsidP="00956AF1">
      <w:pPr>
        <w:spacing w:line="240" w:lineRule="auto"/>
      </w:pPr>
      <w:r w:rsidRPr="00563359">
        <w:rPr>
          <w:rFonts w:hint="eastAsia"/>
        </w:rPr>
        <w:t>仅当</w:t>
      </w:r>
      <w:r w:rsidRPr="00563359">
        <w:rPr>
          <w:rFonts w:hint="eastAsia"/>
        </w:rPr>
        <w:t>V</w:t>
      </w:r>
      <w:r w:rsidRPr="00563359">
        <w:t>ehConfig_OverSpd120kmh = 1(</w:t>
      </w:r>
      <w:r w:rsidRPr="00563359">
        <w:rPr>
          <w:rFonts w:hint="eastAsia"/>
        </w:rPr>
        <w:t>使能</w:t>
      </w:r>
      <w:r w:rsidRPr="00563359">
        <w:t>)</w:t>
      </w:r>
      <w:r w:rsidRPr="00563359">
        <w:rPr>
          <w:rFonts w:hint="eastAsia"/>
        </w:rPr>
        <w:t>，本章节提到的</w:t>
      </w:r>
      <w:r w:rsidRPr="00563359">
        <w:rPr>
          <w:rFonts w:hint="eastAsia"/>
        </w:rPr>
        <w:t>1</w:t>
      </w:r>
      <w:r w:rsidRPr="00563359">
        <w:t>20</w:t>
      </w:r>
      <w:r w:rsidRPr="00563359">
        <w:rPr>
          <w:rFonts w:hint="eastAsia"/>
        </w:rPr>
        <w:t>km</w:t>
      </w:r>
      <w:r w:rsidRPr="00563359">
        <w:t>/h</w:t>
      </w:r>
      <w:r w:rsidRPr="00563359">
        <w:rPr>
          <w:rFonts w:hint="eastAsia"/>
        </w:rPr>
        <w:t>超速报警功能才能工作，否则禁止工</w:t>
      </w:r>
      <w:r w:rsidRPr="00563359">
        <w:rPr>
          <w:rFonts w:hint="eastAsia"/>
        </w:rPr>
        <w:lastRenderedPageBreak/>
        <w:t>作。</w:t>
      </w:r>
    </w:p>
    <w:p w14:paraId="4D8DD5E8" w14:textId="1BB33C9F" w:rsidR="00283DE3" w:rsidRPr="00563359" w:rsidRDefault="00917D8C" w:rsidP="00283DE3">
      <w:r w:rsidRPr="00563359">
        <w:rPr>
          <w:rFonts w:hint="eastAsia"/>
        </w:rPr>
        <w:t>仅当</w:t>
      </w:r>
      <w:r w:rsidRPr="00563359">
        <w:t>OverSpd120kmh_TT_EN</w:t>
      </w:r>
      <w:r w:rsidR="00283DE3" w:rsidRPr="00563359">
        <w:t xml:space="preserve"> = 1(</w:t>
      </w:r>
      <w:r w:rsidR="00283DE3" w:rsidRPr="00563359">
        <w:rPr>
          <w:rFonts w:hint="eastAsia"/>
        </w:rPr>
        <w:t>使能</w:t>
      </w:r>
      <w:r w:rsidR="00283DE3" w:rsidRPr="00563359">
        <w:t>)</w:t>
      </w:r>
      <w:r w:rsidR="00283DE3" w:rsidRPr="00563359">
        <w:rPr>
          <w:rFonts w:hint="eastAsia"/>
        </w:rPr>
        <w:t>，</w:t>
      </w:r>
      <w:r w:rsidRPr="00563359">
        <w:rPr>
          <w:rFonts w:hint="eastAsia"/>
        </w:rPr>
        <w:t>指示灯才能工作</w:t>
      </w:r>
      <w:r w:rsidR="00283DE3" w:rsidRPr="00563359">
        <w:rPr>
          <w:rFonts w:hint="eastAsia"/>
        </w:rPr>
        <w:t>。</w:t>
      </w:r>
    </w:p>
    <w:p w14:paraId="133603B3" w14:textId="562A5A9E" w:rsidR="00917D8C" w:rsidRPr="00563359" w:rsidRDefault="00917D8C" w:rsidP="00917D8C">
      <w:r w:rsidRPr="00563359">
        <w:rPr>
          <w:rFonts w:hint="eastAsia"/>
        </w:rPr>
        <w:t>仅当</w:t>
      </w:r>
      <w:r w:rsidRPr="00563359">
        <w:t>OverSpd120kmh_WIM_EN = 1(</w:t>
      </w:r>
      <w:r w:rsidRPr="00563359">
        <w:rPr>
          <w:rFonts w:hint="eastAsia"/>
        </w:rPr>
        <w:t>使能</w:t>
      </w:r>
      <w:r w:rsidRPr="00563359">
        <w:t>)</w:t>
      </w:r>
      <w:r w:rsidRPr="00563359">
        <w:rPr>
          <w:rFonts w:hint="eastAsia"/>
        </w:rPr>
        <w:t>，文字报警才能工作。</w:t>
      </w:r>
    </w:p>
    <w:p w14:paraId="1A38A84C" w14:textId="0B8B9306" w:rsidR="00917D8C" w:rsidRPr="00563359" w:rsidRDefault="00917D8C" w:rsidP="00917D8C">
      <w:r w:rsidRPr="00563359">
        <w:rPr>
          <w:rFonts w:hint="eastAsia"/>
        </w:rPr>
        <w:t>仅当</w:t>
      </w:r>
      <w:r w:rsidRPr="00563359">
        <w:t>OverSpd120kmh_BUZ_EN = 1(</w:t>
      </w:r>
      <w:r w:rsidRPr="00563359">
        <w:rPr>
          <w:rFonts w:hint="eastAsia"/>
        </w:rPr>
        <w:t>使能</w:t>
      </w:r>
      <w:r w:rsidRPr="00563359">
        <w:t>)</w:t>
      </w:r>
      <w:r w:rsidRPr="00563359">
        <w:rPr>
          <w:rFonts w:hint="eastAsia"/>
        </w:rPr>
        <w:t>，声音报警才能工作。</w:t>
      </w:r>
    </w:p>
    <w:p w14:paraId="5553FF1F" w14:textId="77777777" w:rsidR="00283DE3" w:rsidRPr="00563359" w:rsidRDefault="00283DE3" w:rsidP="00283DE3"/>
    <w:tbl>
      <w:tblPr>
        <w:tblStyle w:val="af4"/>
        <w:tblW w:w="4921" w:type="pct"/>
        <w:tblLook w:val="04A0" w:firstRow="1" w:lastRow="0" w:firstColumn="1" w:lastColumn="0" w:noHBand="0" w:noVBand="1"/>
      </w:tblPr>
      <w:tblGrid>
        <w:gridCol w:w="1132"/>
        <w:gridCol w:w="2581"/>
        <w:gridCol w:w="2205"/>
        <w:gridCol w:w="2176"/>
        <w:gridCol w:w="2176"/>
      </w:tblGrid>
      <w:tr w:rsidR="00283DE3" w:rsidRPr="00563359" w14:paraId="70ED1001" w14:textId="5336EE1E" w:rsidTr="00283DE3">
        <w:trPr>
          <w:cnfStyle w:val="100000000000" w:firstRow="1" w:lastRow="0" w:firstColumn="0" w:lastColumn="0" w:oddVBand="0" w:evenVBand="0" w:oddHBand="0" w:evenHBand="0" w:firstRowFirstColumn="0" w:firstRowLastColumn="0" w:lastRowFirstColumn="0" w:lastRowLastColumn="0"/>
          <w:trHeight w:val="562"/>
          <w:tblHeader/>
        </w:trPr>
        <w:tc>
          <w:tcPr>
            <w:tcW w:w="1132" w:type="dxa"/>
          </w:tcPr>
          <w:p w14:paraId="126F19F0" w14:textId="77777777" w:rsidR="00283DE3" w:rsidRPr="00563359" w:rsidRDefault="00283DE3" w:rsidP="00283DE3">
            <w:pPr>
              <w:spacing w:line="240" w:lineRule="auto"/>
              <w:rPr>
                <w:bCs/>
              </w:rPr>
            </w:pPr>
            <w:r w:rsidRPr="00563359">
              <w:rPr>
                <w:rFonts w:hint="eastAsia"/>
                <w:bCs/>
              </w:rPr>
              <w:t>点火状态</w:t>
            </w:r>
            <w:r w:rsidRPr="00563359">
              <w:rPr>
                <w:rFonts w:hint="eastAsia"/>
                <w:bCs/>
              </w:rPr>
              <w:t>KL</w:t>
            </w:r>
            <w:r w:rsidRPr="00563359">
              <w:rPr>
                <w:bCs/>
              </w:rPr>
              <w:t>15</w:t>
            </w:r>
          </w:p>
        </w:tc>
        <w:tc>
          <w:tcPr>
            <w:tcW w:w="2581" w:type="dxa"/>
          </w:tcPr>
          <w:p w14:paraId="4B42BF37" w14:textId="77777777" w:rsidR="00283DE3" w:rsidRPr="00563359" w:rsidRDefault="00283DE3" w:rsidP="00283DE3">
            <w:pPr>
              <w:spacing w:line="240" w:lineRule="auto"/>
            </w:pPr>
            <w:r w:rsidRPr="00563359">
              <w:rPr>
                <w:rFonts w:hint="eastAsia"/>
              </w:rPr>
              <w:t>指示车速</w:t>
            </w:r>
            <w:proofErr w:type="spellStart"/>
            <w:r w:rsidRPr="00563359">
              <w:rPr>
                <w:rFonts w:hint="eastAsia"/>
              </w:rPr>
              <w:t>V</w:t>
            </w:r>
            <w:r w:rsidRPr="00563359">
              <w:t>ehicleSpeedDisplay</w:t>
            </w:r>
            <w:proofErr w:type="spellEnd"/>
          </w:p>
        </w:tc>
        <w:tc>
          <w:tcPr>
            <w:tcW w:w="2205" w:type="dxa"/>
          </w:tcPr>
          <w:p w14:paraId="2C412FE3" w14:textId="60728951" w:rsidR="00CD1077" w:rsidRPr="00563359" w:rsidRDefault="00CD1077" w:rsidP="00CD1077">
            <w:pPr>
              <w:spacing w:line="240" w:lineRule="auto"/>
              <w:rPr>
                <w:b w:val="0"/>
              </w:rPr>
            </w:pPr>
            <w:r w:rsidRPr="00563359">
              <w:rPr>
                <w:rFonts w:hint="eastAsia"/>
              </w:rPr>
              <w:t>“</w:t>
            </w:r>
            <w:r w:rsidRPr="00563359">
              <w:rPr>
                <w:rFonts w:hint="eastAsia"/>
              </w:rPr>
              <w:t>120km/h</w:t>
            </w:r>
            <w:r w:rsidRPr="00563359">
              <w:rPr>
                <w:rFonts w:hint="eastAsia"/>
              </w:rPr>
              <w:t>超速”</w:t>
            </w:r>
          </w:p>
          <w:p w14:paraId="5AAE6F34" w14:textId="2A4CAB0C" w:rsidR="00283DE3" w:rsidRPr="00563359" w:rsidRDefault="00283DE3" w:rsidP="00283DE3">
            <w:pPr>
              <w:spacing w:line="240" w:lineRule="auto"/>
            </w:pPr>
            <w:r w:rsidRPr="00563359">
              <w:rPr>
                <w:rFonts w:hint="eastAsia"/>
              </w:rPr>
              <w:t>指示灯</w:t>
            </w:r>
          </w:p>
        </w:tc>
        <w:tc>
          <w:tcPr>
            <w:tcW w:w="2176" w:type="dxa"/>
          </w:tcPr>
          <w:p w14:paraId="1E1B4601" w14:textId="5850C754" w:rsidR="00CD1077" w:rsidRPr="00563359" w:rsidRDefault="00CD1077" w:rsidP="00CD1077">
            <w:pPr>
              <w:spacing w:line="240" w:lineRule="auto"/>
              <w:rPr>
                <w:b w:val="0"/>
              </w:rPr>
            </w:pPr>
            <w:r w:rsidRPr="00563359">
              <w:rPr>
                <w:rFonts w:hint="eastAsia"/>
              </w:rPr>
              <w:t>“</w:t>
            </w:r>
            <w:r w:rsidRPr="00563359">
              <w:rPr>
                <w:rFonts w:hint="eastAsia"/>
              </w:rPr>
              <w:t>120km/h</w:t>
            </w:r>
            <w:r w:rsidRPr="00563359">
              <w:rPr>
                <w:rFonts w:hint="eastAsia"/>
              </w:rPr>
              <w:t>超速”</w:t>
            </w:r>
          </w:p>
          <w:p w14:paraId="0E5C06DC" w14:textId="7D1B5F13" w:rsidR="00283DE3" w:rsidRPr="00563359" w:rsidRDefault="00283DE3" w:rsidP="00283DE3">
            <w:pPr>
              <w:spacing w:line="240" w:lineRule="auto"/>
            </w:pPr>
            <w:r w:rsidRPr="00563359">
              <w:rPr>
                <w:rFonts w:hint="eastAsia"/>
              </w:rPr>
              <w:t>声音报警</w:t>
            </w:r>
          </w:p>
        </w:tc>
        <w:tc>
          <w:tcPr>
            <w:tcW w:w="2176" w:type="dxa"/>
          </w:tcPr>
          <w:p w14:paraId="50964DD1" w14:textId="374E1211" w:rsidR="00CD1077" w:rsidRPr="00563359" w:rsidRDefault="00CD1077" w:rsidP="00283DE3">
            <w:pPr>
              <w:spacing w:line="240" w:lineRule="auto"/>
              <w:rPr>
                <w:b w:val="0"/>
              </w:rPr>
            </w:pPr>
            <w:r w:rsidRPr="00563359">
              <w:rPr>
                <w:rFonts w:hint="eastAsia"/>
              </w:rPr>
              <w:t>“</w:t>
            </w:r>
            <w:r w:rsidRPr="00563359">
              <w:rPr>
                <w:rFonts w:hint="eastAsia"/>
              </w:rPr>
              <w:t>120km/h</w:t>
            </w:r>
            <w:r w:rsidRPr="00563359">
              <w:rPr>
                <w:rFonts w:hint="eastAsia"/>
              </w:rPr>
              <w:t>超速”</w:t>
            </w:r>
          </w:p>
          <w:p w14:paraId="7D59DD0C" w14:textId="588A66CB" w:rsidR="00283DE3" w:rsidRPr="00563359" w:rsidRDefault="00283DE3" w:rsidP="00283DE3">
            <w:pPr>
              <w:spacing w:line="240" w:lineRule="auto"/>
            </w:pPr>
            <w:r w:rsidRPr="00563359">
              <w:rPr>
                <w:rFonts w:hint="eastAsia"/>
              </w:rPr>
              <w:t>文字报警</w:t>
            </w:r>
          </w:p>
        </w:tc>
      </w:tr>
      <w:tr w:rsidR="00283DE3" w:rsidRPr="00563359" w14:paraId="467432DA" w14:textId="7B8201A1" w:rsidTr="00283DE3">
        <w:trPr>
          <w:trHeight w:val="326"/>
        </w:trPr>
        <w:tc>
          <w:tcPr>
            <w:tcW w:w="1132" w:type="dxa"/>
            <w:vMerge w:val="restart"/>
          </w:tcPr>
          <w:p w14:paraId="518BE8B4" w14:textId="77777777" w:rsidR="00283DE3" w:rsidRPr="00563359" w:rsidRDefault="00283DE3" w:rsidP="00283DE3">
            <w:pPr>
              <w:spacing w:line="240" w:lineRule="auto"/>
            </w:pPr>
            <w:r w:rsidRPr="00563359">
              <w:rPr>
                <w:rFonts w:hint="eastAsia"/>
              </w:rPr>
              <w:t>ON</w:t>
            </w:r>
          </w:p>
        </w:tc>
        <w:tc>
          <w:tcPr>
            <w:tcW w:w="2581" w:type="dxa"/>
          </w:tcPr>
          <w:p w14:paraId="7F6B226B" w14:textId="77777777" w:rsidR="00283DE3" w:rsidRPr="00563359" w:rsidRDefault="00283DE3" w:rsidP="00283DE3">
            <w:pPr>
              <w:spacing w:line="240" w:lineRule="auto"/>
            </w:pPr>
            <w:r w:rsidRPr="00563359">
              <w:rPr>
                <w:rFonts w:hint="eastAsia"/>
              </w:rPr>
              <w:t>&gt;</w:t>
            </w:r>
            <w:r w:rsidRPr="00563359">
              <w:t>120km/h</w:t>
            </w:r>
          </w:p>
        </w:tc>
        <w:tc>
          <w:tcPr>
            <w:tcW w:w="2205" w:type="dxa"/>
          </w:tcPr>
          <w:p w14:paraId="4C146BB1" w14:textId="4459C7A2" w:rsidR="00283DE3" w:rsidRPr="00563359" w:rsidRDefault="00283DE3" w:rsidP="00283DE3">
            <w:pPr>
              <w:spacing w:line="240" w:lineRule="auto"/>
            </w:pPr>
            <w:r w:rsidRPr="00563359">
              <w:rPr>
                <w:rFonts w:hint="eastAsia"/>
              </w:rPr>
              <w:t>1</w:t>
            </w:r>
            <w:r w:rsidRPr="00563359">
              <w:t>Hz</w:t>
            </w:r>
            <w:r w:rsidRPr="00563359">
              <w:rPr>
                <w:rFonts w:hint="eastAsia"/>
              </w:rPr>
              <w:t>闪烁</w:t>
            </w:r>
          </w:p>
        </w:tc>
        <w:tc>
          <w:tcPr>
            <w:tcW w:w="2176" w:type="dxa"/>
          </w:tcPr>
          <w:p w14:paraId="75649176" w14:textId="528CE57F" w:rsidR="00283DE3" w:rsidRPr="00563359" w:rsidRDefault="00283DE3" w:rsidP="00283DE3">
            <w:pPr>
              <w:spacing w:line="240" w:lineRule="auto"/>
            </w:pPr>
            <w:r w:rsidRPr="00563359">
              <w:rPr>
                <w:rFonts w:hint="eastAsia"/>
              </w:rPr>
              <w:t>O</w:t>
            </w:r>
            <w:r w:rsidRPr="00563359">
              <w:t>N</w:t>
            </w:r>
          </w:p>
        </w:tc>
        <w:tc>
          <w:tcPr>
            <w:tcW w:w="2176" w:type="dxa"/>
          </w:tcPr>
          <w:p w14:paraId="45856976" w14:textId="206F640A" w:rsidR="00283DE3" w:rsidRPr="00563359" w:rsidRDefault="00283DE3" w:rsidP="00283DE3">
            <w:pPr>
              <w:spacing w:line="240" w:lineRule="auto"/>
            </w:pPr>
            <w:r w:rsidRPr="00563359">
              <w:rPr>
                <w:rFonts w:hint="eastAsia"/>
              </w:rPr>
              <w:t>O</w:t>
            </w:r>
            <w:r w:rsidRPr="00563359">
              <w:t>N</w:t>
            </w:r>
          </w:p>
        </w:tc>
      </w:tr>
      <w:tr w:rsidR="00283DE3" w:rsidRPr="00563359" w14:paraId="021C3E73" w14:textId="2A2BA3F8" w:rsidTr="00283DE3">
        <w:trPr>
          <w:trHeight w:val="347"/>
        </w:trPr>
        <w:tc>
          <w:tcPr>
            <w:tcW w:w="1132" w:type="dxa"/>
            <w:vMerge/>
          </w:tcPr>
          <w:p w14:paraId="72CFAEF5" w14:textId="77777777" w:rsidR="00283DE3" w:rsidRPr="00563359" w:rsidRDefault="00283DE3" w:rsidP="00283DE3">
            <w:pPr>
              <w:spacing w:line="240" w:lineRule="auto"/>
            </w:pPr>
          </w:p>
        </w:tc>
        <w:tc>
          <w:tcPr>
            <w:tcW w:w="2581" w:type="dxa"/>
          </w:tcPr>
          <w:p w14:paraId="2477DE13" w14:textId="77777777" w:rsidR="00283DE3" w:rsidRPr="00563359" w:rsidRDefault="00283DE3" w:rsidP="00283DE3">
            <w:pPr>
              <w:spacing w:line="240" w:lineRule="auto"/>
            </w:pPr>
            <w:r w:rsidRPr="00563359">
              <w:rPr>
                <w:rFonts w:hint="eastAsia"/>
              </w:rPr>
              <w:t>&lt;</w:t>
            </w:r>
            <w:r w:rsidRPr="00563359">
              <w:t>118km/h</w:t>
            </w:r>
          </w:p>
        </w:tc>
        <w:tc>
          <w:tcPr>
            <w:tcW w:w="2205" w:type="dxa"/>
          </w:tcPr>
          <w:p w14:paraId="258F3620" w14:textId="77777777" w:rsidR="00283DE3" w:rsidRPr="00563359" w:rsidRDefault="00283DE3" w:rsidP="00283DE3">
            <w:pPr>
              <w:spacing w:line="240" w:lineRule="auto"/>
            </w:pPr>
            <w:r w:rsidRPr="00563359">
              <w:rPr>
                <w:rFonts w:hint="eastAsia"/>
              </w:rPr>
              <w:t>熄灭</w:t>
            </w:r>
          </w:p>
        </w:tc>
        <w:tc>
          <w:tcPr>
            <w:tcW w:w="2176" w:type="dxa"/>
          </w:tcPr>
          <w:p w14:paraId="1C577A1E" w14:textId="78036807" w:rsidR="00283DE3" w:rsidRPr="00563359" w:rsidRDefault="00283DE3" w:rsidP="00283DE3">
            <w:pPr>
              <w:spacing w:line="240" w:lineRule="auto"/>
            </w:pPr>
            <w:r w:rsidRPr="00563359">
              <w:rPr>
                <w:rFonts w:hint="eastAsia"/>
              </w:rPr>
              <w:t>O</w:t>
            </w:r>
            <w:r w:rsidRPr="00563359">
              <w:t>FF</w:t>
            </w:r>
          </w:p>
        </w:tc>
        <w:tc>
          <w:tcPr>
            <w:tcW w:w="2176" w:type="dxa"/>
          </w:tcPr>
          <w:p w14:paraId="673E1B3C" w14:textId="6C5D8F6C" w:rsidR="00283DE3" w:rsidRPr="00563359" w:rsidRDefault="00283DE3" w:rsidP="00283DE3">
            <w:pPr>
              <w:spacing w:line="240" w:lineRule="auto"/>
            </w:pPr>
            <w:r w:rsidRPr="00563359">
              <w:rPr>
                <w:rFonts w:hint="eastAsia"/>
              </w:rPr>
              <w:t>O</w:t>
            </w:r>
            <w:r w:rsidRPr="00563359">
              <w:t>FF</w:t>
            </w:r>
          </w:p>
        </w:tc>
      </w:tr>
      <w:tr w:rsidR="00283DE3" w:rsidRPr="00563359" w14:paraId="52465E6C" w14:textId="54A7CB33" w:rsidTr="00283DE3">
        <w:trPr>
          <w:trHeight w:val="337"/>
        </w:trPr>
        <w:tc>
          <w:tcPr>
            <w:tcW w:w="1132" w:type="dxa"/>
            <w:vMerge/>
          </w:tcPr>
          <w:p w14:paraId="10946692" w14:textId="77777777" w:rsidR="00283DE3" w:rsidRPr="00563359" w:rsidRDefault="00283DE3" w:rsidP="00283DE3">
            <w:pPr>
              <w:spacing w:line="240" w:lineRule="auto"/>
            </w:pPr>
          </w:p>
        </w:tc>
        <w:tc>
          <w:tcPr>
            <w:tcW w:w="2581" w:type="dxa"/>
          </w:tcPr>
          <w:p w14:paraId="282FA9A3" w14:textId="77777777" w:rsidR="00283DE3" w:rsidRPr="00563359" w:rsidRDefault="00283DE3" w:rsidP="00283DE3">
            <w:pPr>
              <w:spacing w:line="240" w:lineRule="auto"/>
            </w:pPr>
            <w:r w:rsidRPr="00563359">
              <w:rPr>
                <w:rFonts w:ascii="微软雅黑" w:hAnsi="微软雅黑" w:hint="eastAsia"/>
              </w:rPr>
              <w:t>1</w:t>
            </w:r>
            <w:r w:rsidRPr="00563359">
              <w:rPr>
                <w:rFonts w:ascii="微软雅黑" w:hAnsi="微软雅黑"/>
              </w:rPr>
              <w:t>18</w:t>
            </w:r>
            <w:r w:rsidRPr="00563359">
              <w:rPr>
                <w:rFonts w:ascii="微软雅黑" w:hAnsi="微软雅黑" w:hint="eastAsia"/>
              </w:rPr>
              <w:t>≤V≤1</w:t>
            </w:r>
            <w:r w:rsidRPr="00563359">
              <w:rPr>
                <w:rFonts w:ascii="微软雅黑" w:hAnsi="微软雅黑"/>
              </w:rPr>
              <w:t>20</w:t>
            </w:r>
          </w:p>
        </w:tc>
        <w:tc>
          <w:tcPr>
            <w:tcW w:w="2205" w:type="dxa"/>
          </w:tcPr>
          <w:p w14:paraId="478B9E58" w14:textId="77777777" w:rsidR="00283DE3" w:rsidRPr="00563359" w:rsidRDefault="00283DE3" w:rsidP="00283DE3">
            <w:pPr>
              <w:spacing w:line="240" w:lineRule="auto"/>
            </w:pPr>
            <w:r w:rsidRPr="00563359">
              <w:rPr>
                <w:rFonts w:hint="eastAsia"/>
              </w:rPr>
              <w:t>保持原状态</w:t>
            </w:r>
          </w:p>
        </w:tc>
        <w:tc>
          <w:tcPr>
            <w:tcW w:w="2176" w:type="dxa"/>
          </w:tcPr>
          <w:p w14:paraId="5B72B26E" w14:textId="5B8914D2" w:rsidR="00283DE3" w:rsidRPr="00563359" w:rsidRDefault="00283DE3" w:rsidP="00283DE3">
            <w:pPr>
              <w:spacing w:line="240" w:lineRule="auto"/>
            </w:pPr>
            <w:r w:rsidRPr="00563359">
              <w:rPr>
                <w:rFonts w:hint="eastAsia"/>
              </w:rPr>
              <w:t>保持原状态</w:t>
            </w:r>
          </w:p>
        </w:tc>
        <w:tc>
          <w:tcPr>
            <w:tcW w:w="2176" w:type="dxa"/>
          </w:tcPr>
          <w:p w14:paraId="442B4DC7" w14:textId="5C54207D" w:rsidR="00283DE3" w:rsidRPr="00563359" w:rsidRDefault="00283DE3" w:rsidP="00283DE3">
            <w:pPr>
              <w:spacing w:line="240" w:lineRule="auto"/>
            </w:pPr>
            <w:r w:rsidRPr="00563359">
              <w:rPr>
                <w:rFonts w:hint="eastAsia"/>
              </w:rPr>
              <w:t>保持原状态</w:t>
            </w:r>
          </w:p>
        </w:tc>
      </w:tr>
      <w:tr w:rsidR="00283DE3" w:rsidRPr="00563359" w14:paraId="6A719208" w14:textId="4C53947F" w:rsidTr="00283DE3">
        <w:trPr>
          <w:trHeight w:val="337"/>
        </w:trPr>
        <w:tc>
          <w:tcPr>
            <w:tcW w:w="1132" w:type="dxa"/>
          </w:tcPr>
          <w:p w14:paraId="70A147DF" w14:textId="77777777" w:rsidR="00283DE3" w:rsidRPr="00563359" w:rsidRDefault="00283DE3" w:rsidP="00283DE3">
            <w:pPr>
              <w:spacing w:line="240" w:lineRule="auto"/>
            </w:pPr>
            <w:r w:rsidRPr="00563359">
              <w:rPr>
                <w:rFonts w:hint="eastAsia"/>
              </w:rPr>
              <w:t>O</w:t>
            </w:r>
            <w:r w:rsidRPr="00563359">
              <w:t>FF</w:t>
            </w:r>
          </w:p>
        </w:tc>
        <w:tc>
          <w:tcPr>
            <w:tcW w:w="2581" w:type="dxa"/>
          </w:tcPr>
          <w:p w14:paraId="764F32C4" w14:textId="77777777" w:rsidR="00283DE3" w:rsidRPr="00563359" w:rsidRDefault="00283DE3" w:rsidP="00283DE3">
            <w:pPr>
              <w:spacing w:line="240" w:lineRule="auto"/>
            </w:pPr>
            <w:r w:rsidRPr="00563359">
              <w:rPr>
                <w:rFonts w:hint="eastAsia"/>
              </w:rPr>
              <w:t>/</w:t>
            </w:r>
          </w:p>
        </w:tc>
        <w:tc>
          <w:tcPr>
            <w:tcW w:w="2205" w:type="dxa"/>
          </w:tcPr>
          <w:p w14:paraId="575B73AD" w14:textId="77777777" w:rsidR="00283DE3" w:rsidRPr="00563359" w:rsidRDefault="00283DE3" w:rsidP="00283DE3">
            <w:pPr>
              <w:spacing w:line="240" w:lineRule="auto"/>
            </w:pPr>
            <w:r w:rsidRPr="00563359">
              <w:rPr>
                <w:rFonts w:hint="eastAsia"/>
              </w:rPr>
              <w:t>熄灭</w:t>
            </w:r>
          </w:p>
        </w:tc>
        <w:tc>
          <w:tcPr>
            <w:tcW w:w="2176" w:type="dxa"/>
          </w:tcPr>
          <w:p w14:paraId="1B786427" w14:textId="234FFE25" w:rsidR="00283DE3" w:rsidRPr="00563359" w:rsidRDefault="00283DE3" w:rsidP="00283DE3">
            <w:pPr>
              <w:spacing w:line="240" w:lineRule="auto"/>
            </w:pPr>
            <w:r w:rsidRPr="00563359">
              <w:rPr>
                <w:rFonts w:hint="eastAsia"/>
              </w:rPr>
              <w:t>O</w:t>
            </w:r>
            <w:r w:rsidRPr="00563359">
              <w:t>FF</w:t>
            </w:r>
          </w:p>
        </w:tc>
        <w:tc>
          <w:tcPr>
            <w:tcW w:w="2176" w:type="dxa"/>
          </w:tcPr>
          <w:p w14:paraId="3D74B7BC" w14:textId="226F37CD" w:rsidR="00283DE3" w:rsidRPr="00563359" w:rsidRDefault="00283DE3" w:rsidP="00283DE3">
            <w:pPr>
              <w:spacing w:line="240" w:lineRule="auto"/>
            </w:pPr>
            <w:r w:rsidRPr="00563359">
              <w:rPr>
                <w:rFonts w:hint="eastAsia"/>
              </w:rPr>
              <w:t>O</w:t>
            </w:r>
            <w:r w:rsidRPr="00563359">
              <w:t>FF</w:t>
            </w:r>
          </w:p>
        </w:tc>
      </w:tr>
    </w:tbl>
    <w:p w14:paraId="21FC231C" w14:textId="4EDB3047" w:rsidR="00283DE3" w:rsidRPr="00563359" w:rsidRDefault="00283DE3" w:rsidP="00283DE3"/>
    <w:p w14:paraId="60DBB9B8" w14:textId="77777777" w:rsidR="00283DE3" w:rsidRPr="00563359" w:rsidRDefault="00283DE3" w:rsidP="00283DE3">
      <w:pPr>
        <w:pStyle w:val="20"/>
        <w:rPr>
          <w:bCs/>
        </w:rPr>
      </w:pPr>
      <w:r w:rsidRPr="00563359">
        <w:rPr>
          <w:rFonts w:hint="eastAsia"/>
          <w:bCs/>
        </w:rPr>
        <w:t>参考文档</w:t>
      </w:r>
    </w:p>
    <w:p w14:paraId="6870ABCC" w14:textId="1A96B591" w:rsidR="00283DE3" w:rsidRPr="00563359" w:rsidRDefault="00283DE3" w:rsidP="00283DE3">
      <w:r w:rsidRPr="00563359">
        <w:rPr>
          <w:rFonts w:hint="eastAsia"/>
        </w:rPr>
        <w:t>《</w:t>
      </w:r>
      <w:r w:rsidR="00592AD5" w:rsidRPr="00563359">
        <w:rPr>
          <w:rFonts w:hint="eastAsia"/>
        </w:rPr>
        <w:t>车载信息显示子系统</w:t>
      </w:r>
      <w:r w:rsidR="00592AD5" w:rsidRPr="00563359">
        <w:rPr>
          <w:rFonts w:hint="eastAsia"/>
        </w:rPr>
        <w:t>_C281 IP</w:t>
      </w:r>
      <w:r w:rsidR="00592AD5" w:rsidRPr="00563359">
        <w:rPr>
          <w:rFonts w:hint="eastAsia"/>
        </w:rPr>
        <w:t>控制器功能定义文件</w:t>
      </w:r>
      <w:r w:rsidR="00592AD5" w:rsidRPr="00563359">
        <w:rPr>
          <w:rFonts w:hint="eastAsia"/>
        </w:rPr>
        <w:t>V0.8-20210920</w:t>
      </w:r>
      <w:r w:rsidRPr="00563359">
        <w:rPr>
          <w:rFonts w:hint="eastAsia"/>
        </w:rPr>
        <w:t>》</w:t>
      </w:r>
    </w:p>
    <w:p w14:paraId="457B96C9" w14:textId="77777777" w:rsidR="00283DE3" w:rsidRPr="00563359" w:rsidRDefault="00283DE3" w:rsidP="00283DE3">
      <w:r w:rsidRPr="00563359">
        <w:rPr>
          <w:rFonts w:hint="eastAsia"/>
        </w:rPr>
        <w:t>《组合仪表</w:t>
      </w:r>
      <w:r w:rsidRPr="00563359">
        <w:rPr>
          <w:rFonts w:hint="eastAsia"/>
        </w:rPr>
        <w:t>120kmh</w:t>
      </w:r>
      <w:r w:rsidRPr="00563359">
        <w:rPr>
          <w:rFonts w:hint="eastAsia"/>
        </w:rPr>
        <w:t>超速报警逻辑定义文档</w:t>
      </w:r>
      <w:r w:rsidRPr="00563359">
        <w:rPr>
          <w:rFonts w:hint="eastAsia"/>
        </w:rPr>
        <w:t>V0.1</w:t>
      </w:r>
      <w:r w:rsidRPr="00563359">
        <w:rPr>
          <w:rFonts w:hint="eastAsia"/>
        </w:rPr>
        <w:t>—</w:t>
      </w:r>
      <w:r w:rsidRPr="00563359">
        <w:rPr>
          <w:rFonts w:hint="eastAsia"/>
        </w:rPr>
        <w:t>20161109.docx</w:t>
      </w:r>
      <w:r w:rsidRPr="00563359">
        <w:rPr>
          <w:rFonts w:hint="eastAsia"/>
        </w:rPr>
        <w:t>》</w:t>
      </w:r>
    </w:p>
    <w:p w14:paraId="03E4560A" w14:textId="77777777" w:rsidR="00D8227D" w:rsidRPr="00563359" w:rsidRDefault="00D8227D">
      <w:pPr>
        <w:widowControl/>
        <w:tabs>
          <w:tab w:val="clear" w:pos="440"/>
        </w:tabs>
        <w:adjustRightInd/>
        <w:snapToGrid/>
        <w:spacing w:line="240" w:lineRule="auto"/>
      </w:pPr>
    </w:p>
    <w:p w14:paraId="58EF958E" w14:textId="152B6C51" w:rsidR="00D8227D" w:rsidRPr="00563359" w:rsidRDefault="00D8227D">
      <w:pPr>
        <w:widowControl/>
        <w:tabs>
          <w:tab w:val="clear" w:pos="440"/>
        </w:tabs>
        <w:adjustRightInd/>
        <w:snapToGrid/>
        <w:spacing w:line="240" w:lineRule="auto"/>
      </w:pPr>
    </w:p>
    <w:p w14:paraId="3DE7135A" w14:textId="64DE38D0" w:rsidR="006C1B98" w:rsidRPr="00563359" w:rsidRDefault="006C1B98">
      <w:pPr>
        <w:widowControl/>
        <w:tabs>
          <w:tab w:val="clear" w:pos="440"/>
        </w:tabs>
        <w:adjustRightInd/>
        <w:snapToGrid/>
        <w:spacing w:line="240" w:lineRule="auto"/>
      </w:pPr>
    </w:p>
    <w:p w14:paraId="3C366A97" w14:textId="1091AA4D" w:rsidR="006C1B98" w:rsidRPr="00563359" w:rsidRDefault="006C1B98">
      <w:pPr>
        <w:widowControl/>
        <w:tabs>
          <w:tab w:val="clear" w:pos="440"/>
        </w:tabs>
        <w:adjustRightInd/>
        <w:snapToGrid/>
        <w:spacing w:line="240" w:lineRule="auto"/>
      </w:pPr>
    </w:p>
    <w:p w14:paraId="3F3F11BB" w14:textId="5E7F8265" w:rsidR="006C1B98" w:rsidRPr="00563359" w:rsidRDefault="006C1B98">
      <w:pPr>
        <w:widowControl/>
        <w:tabs>
          <w:tab w:val="clear" w:pos="440"/>
        </w:tabs>
        <w:adjustRightInd/>
        <w:snapToGrid/>
        <w:spacing w:line="240" w:lineRule="auto"/>
      </w:pPr>
    </w:p>
    <w:p w14:paraId="5CBA4690" w14:textId="344D97B9" w:rsidR="006C1B98" w:rsidRPr="00563359" w:rsidRDefault="006C1B98">
      <w:pPr>
        <w:widowControl/>
        <w:tabs>
          <w:tab w:val="clear" w:pos="440"/>
        </w:tabs>
        <w:adjustRightInd/>
        <w:snapToGrid/>
        <w:spacing w:line="240" w:lineRule="auto"/>
      </w:pPr>
    </w:p>
    <w:p w14:paraId="1FC27491" w14:textId="3DC6037A" w:rsidR="006C1B98" w:rsidRPr="00563359" w:rsidRDefault="006C1B98">
      <w:pPr>
        <w:widowControl/>
        <w:tabs>
          <w:tab w:val="clear" w:pos="440"/>
        </w:tabs>
        <w:adjustRightInd/>
        <w:snapToGrid/>
        <w:spacing w:line="240" w:lineRule="auto"/>
      </w:pPr>
    </w:p>
    <w:p w14:paraId="70804299" w14:textId="5DB0DAF3" w:rsidR="006C1B98" w:rsidRPr="00563359" w:rsidRDefault="006C1B98">
      <w:pPr>
        <w:widowControl/>
        <w:tabs>
          <w:tab w:val="clear" w:pos="440"/>
        </w:tabs>
        <w:adjustRightInd/>
        <w:snapToGrid/>
        <w:spacing w:line="240" w:lineRule="auto"/>
      </w:pPr>
    </w:p>
    <w:p w14:paraId="64CC78A9" w14:textId="3D4FA115" w:rsidR="006C1B98" w:rsidRPr="00563359" w:rsidRDefault="006C1B98">
      <w:pPr>
        <w:widowControl/>
        <w:tabs>
          <w:tab w:val="clear" w:pos="440"/>
        </w:tabs>
        <w:adjustRightInd/>
        <w:snapToGrid/>
        <w:spacing w:line="240" w:lineRule="auto"/>
      </w:pPr>
    </w:p>
    <w:p w14:paraId="32E369BD" w14:textId="0C3E1741" w:rsidR="006C1B98" w:rsidRPr="00563359" w:rsidRDefault="006C1B98">
      <w:pPr>
        <w:widowControl/>
        <w:tabs>
          <w:tab w:val="clear" w:pos="440"/>
        </w:tabs>
        <w:adjustRightInd/>
        <w:snapToGrid/>
        <w:spacing w:line="240" w:lineRule="auto"/>
      </w:pPr>
    </w:p>
    <w:p w14:paraId="450EE26B" w14:textId="60B38C79" w:rsidR="006C1B98" w:rsidRPr="00563359" w:rsidRDefault="006C1B98">
      <w:pPr>
        <w:widowControl/>
        <w:tabs>
          <w:tab w:val="clear" w:pos="440"/>
        </w:tabs>
        <w:adjustRightInd/>
        <w:snapToGrid/>
        <w:spacing w:line="240" w:lineRule="auto"/>
      </w:pPr>
    </w:p>
    <w:p w14:paraId="6320E26F" w14:textId="2FE14F74" w:rsidR="006C1B98" w:rsidRPr="00563359" w:rsidRDefault="006C1B98">
      <w:pPr>
        <w:widowControl/>
        <w:tabs>
          <w:tab w:val="clear" w:pos="440"/>
        </w:tabs>
        <w:adjustRightInd/>
        <w:snapToGrid/>
        <w:spacing w:line="240" w:lineRule="auto"/>
      </w:pPr>
    </w:p>
    <w:p w14:paraId="71B1E683" w14:textId="598F7776" w:rsidR="006C1B98" w:rsidRPr="00563359" w:rsidRDefault="006C1B98">
      <w:pPr>
        <w:widowControl/>
        <w:tabs>
          <w:tab w:val="clear" w:pos="440"/>
        </w:tabs>
        <w:adjustRightInd/>
        <w:snapToGrid/>
        <w:spacing w:line="240" w:lineRule="auto"/>
      </w:pPr>
    </w:p>
    <w:p w14:paraId="6FE6BFCF" w14:textId="6D48EB55" w:rsidR="006C1B98" w:rsidRPr="00563359" w:rsidRDefault="006C1B98">
      <w:pPr>
        <w:widowControl/>
        <w:tabs>
          <w:tab w:val="clear" w:pos="440"/>
        </w:tabs>
        <w:adjustRightInd/>
        <w:snapToGrid/>
        <w:spacing w:line="240" w:lineRule="auto"/>
      </w:pPr>
    </w:p>
    <w:p w14:paraId="21791411" w14:textId="5BE4AA50" w:rsidR="006C1B98" w:rsidRPr="00563359" w:rsidRDefault="006C1B98">
      <w:pPr>
        <w:widowControl/>
        <w:tabs>
          <w:tab w:val="clear" w:pos="440"/>
        </w:tabs>
        <w:adjustRightInd/>
        <w:snapToGrid/>
        <w:spacing w:line="240" w:lineRule="auto"/>
      </w:pPr>
    </w:p>
    <w:p w14:paraId="6E66AA5B" w14:textId="49023B2E" w:rsidR="006C1B98" w:rsidRPr="00563359" w:rsidRDefault="006C1B98">
      <w:pPr>
        <w:widowControl/>
        <w:tabs>
          <w:tab w:val="clear" w:pos="440"/>
        </w:tabs>
        <w:adjustRightInd/>
        <w:snapToGrid/>
        <w:spacing w:line="240" w:lineRule="auto"/>
      </w:pPr>
    </w:p>
    <w:p w14:paraId="75A52BAC" w14:textId="5C896F20" w:rsidR="004C57A6" w:rsidRPr="00563359" w:rsidRDefault="004C57A6">
      <w:pPr>
        <w:widowControl/>
        <w:tabs>
          <w:tab w:val="clear" w:pos="440"/>
        </w:tabs>
        <w:adjustRightInd/>
        <w:snapToGrid/>
        <w:spacing w:line="240" w:lineRule="auto"/>
      </w:pPr>
    </w:p>
    <w:p w14:paraId="1F791264" w14:textId="02C35229" w:rsidR="004C57A6" w:rsidRPr="00563359" w:rsidRDefault="004C57A6">
      <w:pPr>
        <w:widowControl/>
        <w:tabs>
          <w:tab w:val="clear" w:pos="440"/>
        </w:tabs>
        <w:adjustRightInd/>
        <w:snapToGrid/>
        <w:spacing w:line="240" w:lineRule="auto"/>
      </w:pPr>
    </w:p>
    <w:p w14:paraId="1A339B7B" w14:textId="48E07415" w:rsidR="004C57A6" w:rsidRPr="00563359" w:rsidRDefault="004C57A6">
      <w:pPr>
        <w:widowControl/>
        <w:tabs>
          <w:tab w:val="clear" w:pos="440"/>
        </w:tabs>
        <w:adjustRightInd/>
        <w:snapToGrid/>
        <w:spacing w:line="240" w:lineRule="auto"/>
      </w:pPr>
    </w:p>
    <w:p w14:paraId="65D23586" w14:textId="4C5C4519" w:rsidR="004C57A6" w:rsidRPr="00563359" w:rsidRDefault="004C57A6">
      <w:pPr>
        <w:widowControl/>
        <w:tabs>
          <w:tab w:val="clear" w:pos="440"/>
        </w:tabs>
        <w:adjustRightInd/>
        <w:snapToGrid/>
        <w:spacing w:line="240" w:lineRule="auto"/>
      </w:pPr>
    </w:p>
    <w:p w14:paraId="0AD3ADBF" w14:textId="75BD2DCF" w:rsidR="004C57A6" w:rsidRPr="00563359" w:rsidRDefault="004C57A6">
      <w:pPr>
        <w:widowControl/>
        <w:tabs>
          <w:tab w:val="clear" w:pos="440"/>
        </w:tabs>
        <w:adjustRightInd/>
        <w:snapToGrid/>
        <w:spacing w:line="240" w:lineRule="auto"/>
      </w:pPr>
    </w:p>
    <w:p w14:paraId="75934B97" w14:textId="2EC7E78D" w:rsidR="004C57A6" w:rsidRPr="00563359" w:rsidRDefault="004C57A6">
      <w:pPr>
        <w:widowControl/>
        <w:tabs>
          <w:tab w:val="clear" w:pos="440"/>
        </w:tabs>
        <w:adjustRightInd/>
        <w:snapToGrid/>
        <w:spacing w:line="240" w:lineRule="auto"/>
      </w:pPr>
    </w:p>
    <w:p w14:paraId="460AE443" w14:textId="2AE3C897" w:rsidR="004C57A6" w:rsidRPr="00563359" w:rsidRDefault="004C57A6">
      <w:pPr>
        <w:widowControl/>
        <w:tabs>
          <w:tab w:val="clear" w:pos="440"/>
        </w:tabs>
        <w:adjustRightInd/>
        <w:snapToGrid/>
        <w:spacing w:line="240" w:lineRule="auto"/>
      </w:pPr>
    </w:p>
    <w:p w14:paraId="7F93120F" w14:textId="77777777" w:rsidR="004C57A6" w:rsidRPr="00563359" w:rsidRDefault="004C57A6">
      <w:pPr>
        <w:widowControl/>
        <w:tabs>
          <w:tab w:val="clear" w:pos="440"/>
        </w:tabs>
        <w:adjustRightInd/>
        <w:snapToGrid/>
        <w:spacing w:line="240" w:lineRule="auto"/>
      </w:pPr>
    </w:p>
    <w:p w14:paraId="38A96307" w14:textId="260D4AEE" w:rsidR="006C1B98" w:rsidRPr="00563359" w:rsidRDefault="006C1B98">
      <w:pPr>
        <w:widowControl/>
        <w:tabs>
          <w:tab w:val="clear" w:pos="440"/>
        </w:tabs>
        <w:adjustRightInd/>
        <w:snapToGrid/>
        <w:spacing w:line="240" w:lineRule="auto"/>
      </w:pPr>
    </w:p>
    <w:p w14:paraId="670048ED" w14:textId="09B793A0" w:rsidR="006C1B98" w:rsidRPr="00563359" w:rsidRDefault="006C1B98">
      <w:pPr>
        <w:widowControl/>
        <w:tabs>
          <w:tab w:val="clear" w:pos="440"/>
        </w:tabs>
        <w:adjustRightInd/>
        <w:snapToGrid/>
        <w:spacing w:line="240" w:lineRule="auto"/>
      </w:pPr>
    </w:p>
    <w:p w14:paraId="62A705EA" w14:textId="78098ADD" w:rsidR="006C1B98" w:rsidRPr="00563359" w:rsidRDefault="006C1B98">
      <w:pPr>
        <w:widowControl/>
        <w:tabs>
          <w:tab w:val="clear" w:pos="440"/>
        </w:tabs>
        <w:adjustRightInd/>
        <w:snapToGrid/>
        <w:spacing w:line="240" w:lineRule="auto"/>
      </w:pPr>
    </w:p>
    <w:p w14:paraId="32D972EF" w14:textId="77777777" w:rsidR="006C1B98" w:rsidRPr="00563359" w:rsidRDefault="006C1B98">
      <w:pPr>
        <w:widowControl/>
        <w:tabs>
          <w:tab w:val="clear" w:pos="440"/>
        </w:tabs>
        <w:adjustRightInd/>
        <w:snapToGrid/>
        <w:spacing w:line="240" w:lineRule="auto"/>
      </w:pPr>
    </w:p>
    <w:p w14:paraId="5FEE9E76" w14:textId="504A7EE3" w:rsidR="00D8227D" w:rsidRPr="00563359" w:rsidRDefault="003C5F76" w:rsidP="00D8227D">
      <w:pPr>
        <w:pStyle w:val="10"/>
      </w:pPr>
      <w:bookmarkStart w:id="46" w:name="_Toc90988510"/>
      <w:r w:rsidRPr="00563359">
        <w:rPr>
          <w:rFonts w:hint="eastAsia"/>
        </w:rPr>
        <w:lastRenderedPageBreak/>
        <w:t>空调设置</w:t>
      </w:r>
      <w:bookmarkEnd w:id="46"/>
    </w:p>
    <w:p w14:paraId="4CF956B2" w14:textId="77777777" w:rsidR="006E707F" w:rsidRPr="00563359" w:rsidRDefault="006E707F" w:rsidP="006E707F">
      <w:pPr>
        <w:pStyle w:val="20"/>
        <w:rPr>
          <w:bCs/>
        </w:rPr>
      </w:pPr>
      <w:r w:rsidRPr="00563359">
        <w:rPr>
          <w:rFonts w:hint="eastAsia"/>
          <w:bCs/>
        </w:rPr>
        <w:t>功能概述</w:t>
      </w:r>
    </w:p>
    <w:p w14:paraId="147FD4D7" w14:textId="667E1C0C" w:rsidR="006E707F" w:rsidRPr="00563359" w:rsidRDefault="006E707F" w:rsidP="006E707F">
      <w:r w:rsidRPr="00563359">
        <w:rPr>
          <w:rFonts w:hint="eastAsia"/>
        </w:rPr>
        <w:t>本章节描述了仪表空调设置显示信息的相关功能逻辑。</w:t>
      </w:r>
    </w:p>
    <w:p w14:paraId="011CC8D4" w14:textId="77777777" w:rsidR="006E707F" w:rsidRPr="00563359" w:rsidRDefault="006E707F" w:rsidP="006E707F"/>
    <w:p w14:paraId="48512583" w14:textId="77777777" w:rsidR="006E707F" w:rsidRPr="00563359" w:rsidRDefault="006E707F" w:rsidP="006E707F">
      <w:pPr>
        <w:pStyle w:val="20"/>
      </w:pPr>
      <w:r w:rsidRPr="00563359">
        <w:rPr>
          <w:rFonts w:hint="eastAsia"/>
        </w:rPr>
        <w:t>工作模式</w:t>
      </w:r>
    </w:p>
    <w:p w14:paraId="6C18EAC7" w14:textId="209D9806" w:rsidR="006E707F" w:rsidRPr="00563359" w:rsidRDefault="006E707F" w:rsidP="006E707F">
      <w:r w:rsidRPr="00563359">
        <w:rPr>
          <w:rFonts w:hint="eastAsia"/>
        </w:rPr>
        <w:t>空调设置显示信息仅在</w:t>
      </w:r>
      <w:r w:rsidRPr="00563359">
        <w:t>KL15 ON</w:t>
      </w:r>
      <w:r w:rsidRPr="00563359">
        <w:rPr>
          <w:rFonts w:hint="eastAsia"/>
        </w:rPr>
        <w:t>模式下工作。</w:t>
      </w:r>
    </w:p>
    <w:p w14:paraId="12F3D7F2" w14:textId="77777777" w:rsidR="006E707F" w:rsidRPr="00563359" w:rsidRDefault="006E707F" w:rsidP="006E707F"/>
    <w:p w14:paraId="2FB017F0" w14:textId="77777777" w:rsidR="006E707F" w:rsidRPr="00563359" w:rsidRDefault="006E707F" w:rsidP="006E707F">
      <w:pPr>
        <w:pStyle w:val="20"/>
        <w:rPr>
          <w:bCs/>
        </w:rPr>
      </w:pPr>
      <w:r w:rsidRPr="00563359">
        <w:rPr>
          <w:rFonts w:hint="eastAsia"/>
          <w:bCs/>
        </w:rPr>
        <w:t>下线配置</w:t>
      </w:r>
    </w:p>
    <w:p w14:paraId="11930E6F" w14:textId="77777777" w:rsidR="006E707F" w:rsidRPr="00563359" w:rsidRDefault="006E707F" w:rsidP="006E707F">
      <w:r w:rsidRPr="00563359">
        <w:rPr>
          <w:rFonts w:hint="eastAsia"/>
        </w:rPr>
        <w:t>下线配置为仪表对客户开放的配置，在整车生产下线时由客户刷写，仪表出厂时仅设置为默认值，可通过诊断服务进行配置改写。</w:t>
      </w:r>
    </w:p>
    <w:p w14:paraId="519D6D4C" w14:textId="77777777" w:rsidR="006E707F" w:rsidRPr="00563359" w:rsidRDefault="006E707F" w:rsidP="006E707F"/>
    <w:p w14:paraId="1F76E68F" w14:textId="77777777" w:rsidR="006E707F" w:rsidRPr="00563359" w:rsidRDefault="006E707F" w:rsidP="006E707F">
      <w:pPr>
        <w:pStyle w:val="20"/>
        <w:rPr>
          <w:bCs/>
        </w:rPr>
      </w:pPr>
      <w:r w:rsidRPr="00563359">
        <w:rPr>
          <w:rFonts w:hint="eastAsia"/>
          <w:bCs/>
        </w:rPr>
        <w:t>本地配置</w:t>
      </w:r>
    </w:p>
    <w:p w14:paraId="2F77CFA5" w14:textId="77777777" w:rsidR="006E707F" w:rsidRPr="00563359" w:rsidRDefault="006E707F" w:rsidP="006E707F">
      <w:r w:rsidRPr="00563359">
        <w:rPr>
          <w:rFonts w:hint="eastAsia"/>
        </w:rPr>
        <w:t>本地配置为仪表内部配置，可通过诊断服务进行配置改写。</w:t>
      </w:r>
    </w:p>
    <w:p w14:paraId="2265C2A9" w14:textId="77777777" w:rsidR="006E707F" w:rsidRPr="00563359" w:rsidRDefault="006E707F" w:rsidP="006E707F"/>
    <w:p w14:paraId="34E99F71" w14:textId="77777777" w:rsidR="006E707F" w:rsidRPr="00563359" w:rsidRDefault="006E707F" w:rsidP="006E707F">
      <w:pPr>
        <w:pStyle w:val="20"/>
        <w:rPr>
          <w:bCs/>
        </w:rPr>
      </w:pPr>
      <w:r w:rsidRPr="00563359">
        <w:rPr>
          <w:rFonts w:hint="eastAsia"/>
          <w:bCs/>
        </w:rPr>
        <w:t>信号输入</w:t>
      </w:r>
    </w:p>
    <w:tbl>
      <w:tblPr>
        <w:tblStyle w:val="af4"/>
        <w:tblW w:w="0" w:type="auto"/>
        <w:tblLook w:val="04A0" w:firstRow="1" w:lastRow="0" w:firstColumn="1" w:lastColumn="0" w:noHBand="0" w:noVBand="1"/>
      </w:tblPr>
      <w:tblGrid>
        <w:gridCol w:w="1590"/>
        <w:gridCol w:w="2955"/>
        <w:gridCol w:w="1892"/>
        <w:gridCol w:w="3693"/>
      </w:tblGrid>
      <w:tr w:rsidR="006E707F" w:rsidRPr="00563359" w14:paraId="6CA9882D" w14:textId="77777777" w:rsidTr="006E707F">
        <w:trPr>
          <w:cnfStyle w:val="100000000000" w:firstRow="1" w:lastRow="0" w:firstColumn="0" w:lastColumn="0" w:oddVBand="0" w:evenVBand="0" w:oddHBand="0" w:evenHBand="0" w:firstRowFirstColumn="0" w:firstRowLastColumn="0" w:lastRowFirstColumn="0" w:lastRowLastColumn="0"/>
          <w:trHeight w:val="283"/>
        </w:trPr>
        <w:tc>
          <w:tcPr>
            <w:tcW w:w="1590" w:type="dxa"/>
          </w:tcPr>
          <w:p w14:paraId="3D5CE39E" w14:textId="77777777" w:rsidR="006E707F" w:rsidRPr="00563359" w:rsidRDefault="006E707F" w:rsidP="006E707F">
            <w:r w:rsidRPr="00563359">
              <w:rPr>
                <w:rFonts w:hint="eastAsia"/>
              </w:rPr>
              <w:t>信号名称</w:t>
            </w:r>
          </w:p>
        </w:tc>
        <w:tc>
          <w:tcPr>
            <w:tcW w:w="2955" w:type="dxa"/>
          </w:tcPr>
          <w:p w14:paraId="2F95032F" w14:textId="77777777" w:rsidR="006E707F" w:rsidRPr="00563359" w:rsidRDefault="006E707F" w:rsidP="006E707F">
            <w:r w:rsidRPr="00563359">
              <w:rPr>
                <w:rFonts w:hint="eastAsia"/>
              </w:rPr>
              <w:t>信号名</w:t>
            </w:r>
          </w:p>
        </w:tc>
        <w:tc>
          <w:tcPr>
            <w:tcW w:w="1892" w:type="dxa"/>
          </w:tcPr>
          <w:p w14:paraId="02A7F34D" w14:textId="77777777" w:rsidR="006E707F" w:rsidRPr="00563359" w:rsidRDefault="006E707F" w:rsidP="006E707F">
            <w:r w:rsidRPr="00563359">
              <w:rPr>
                <w:rFonts w:hint="eastAsia"/>
              </w:rPr>
              <w:t>信号来源</w:t>
            </w:r>
          </w:p>
        </w:tc>
        <w:tc>
          <w:tcPr>
            <w:tcW w:w="3693" w:type="dxa"/>
          </w:tcPr>
          <w:p w14:paraId="002D808E" w14:textId="77777777" w:rsidR="006E707F" w:rsidRPr="00563359" w:rsidRDefault="006E707F" w:rsidP="006E707F">
            <w:r w:rsidRPr="00563359">
              <w:rPr>
                <w:rFonts w:hint="eastAsia"/>
              </w:rPr>
              <w:t>信号含义</w:t>
            </w:r>
          </w:p>
        </w:tc>
      </w:tr>
      <w:tr w:rsidR="006E707F" w:rsidRPr="00563359" w14:paraId="3148921E" w14:textId="77777777" w:rsidTr="006E707F">
        <w:trPr>
          <w:trHeight w:val="554"/>
        </w:trPr>
        <w:tc>
          <w:tcPr>
            <w:tcW w:w="1590" w:type="dxa"/>
          </w:tcPr>
          <w:p w14:paraId="3EDA06DA" w14:textId="77777777" w:rsidR="006E707F" w:rsidRPr="00563359" w:rsidRDefault="006E707F" w:rsidP="006E707F">
            <w:pPr>
              <w:rPr>
                <w:rFonts w:cstheme="minorBidi"/>
                <w:szCs w:val="22"/>
              </w:rPr>
            </w:pPr>
            <w:r w:rsidRPr="00563359">
              <w:rPr>
                <w:rFonts w:cstheme="minorBidi" w:hint="eastAsia"/>
                <w:szCs w:val="22"/>
              </w:rPr>
              <w:t>点火信号</w:t>
            </w:r>
          </w:p>
        </w:tc>
        <w:tc>
          <w:tcPr>
            <w:tcW w:w="2955" w:type="dxa"/>
          </w:tcPr>
          <w:p w14:paraId="4D45A10D" w14:textId="77777777" w:rsidR="006E707F" w:rsidRPr="00563359" w:rsidRDefault="006E707F" w:rsidP="006E707F">
            <w:pPr>
              <w:rPr>
                <w:rFonts w:cstheme="minorBidi"/>
                <w:szCs w:val="22"/>
              </w:rPr>
            </w:pPr>
            <w:r w:rsidRPr="00563359">
              <w:rPr>
                <w:rFonts w:cstheme="minorBidi"/>
                <w:szCs w:val="22"/>
              </w:rPr>
              <w:t>KL15</w:t>
            </w:r>
          </w:p>
        </w:tc>
        <w:tc>
          <w:tcPr>
            <w:tcW w:w="1892" w:type="dxa"/>
          </w:tcPr>
          <w:p w14:paraId="034050FC" w14:textId="77777777" w:rsidR="006E707F" w:rsidRPr="00563359" w:rsidRDefault="006E707F" w:rsidP="006E707F">
            <w:pPr>
              <w:rPr>
                <w:rFonts w:cstheme="minorBidi"/>
                <w:szCs w:val="22"/>
              </w:rPr>
            </w:pPr>
            <w:r w:rsidRPr="00563359">
              <w:rPr>
                <w:rFonts w:cstheme="minorBidi" w:hint="eastAsia"/>
                <w:szCs w:val="22"/>
              </w:rPr>
              <w:t>硬线：</w:t>
            </w:r>
            <w:r w:rsidRPr="00563359">
              <w:rPr>
                <w:rFonts w:cstheme="minorBidi"/>
                <w:szCs w:val="22"/>
              </w:rPr>
              <w:t>PIN2</w:t>
            </w:r>
          </w:p>
        </w:tc>
        <w:tc>
          <w:tcPr>
            <w:tcW w:w="3693" w:type="dxa"/>
          </w:tcPr>
          <w:p w14:paraId="556F7E2E" w14:textId="77777777" w:rsidR="006E707F" w:rsidRPr="00563359" w:rsidRDefault="006E707F" w:rsidP="006E707F">
            <w:pPr>
              <w:rPr>
                <w:rFonts w:cstheme="minorBidi"/>
                <w:szCs w:val="22"/>
              </w:rPr>
            </w:pPr>
            <w:r w:rsidRPr="00563359">
              <w:rPr>
                <w:rFonts w:cstheme="minorBidi" w:hint="eastAsia"/>
                <w:szCs w:val="22"/>
              </w:rPr>
              <w:t>低：</w:t>
            </w:r>
            <w:r w:rsidRPr="00563359">
              <w:rPr>
                <w:rFonts w:cstheme="minorBidi" w:hint="eastAsia"/>
                <w:szCs w:val="22"/>
              </w:rPr>
              <w:t>KL</w:t>
            </w:r>
            <w:r w:rsidRPr="00563359">
              <w:rPr>
                <w:rFonts w:cstheme="minorBidi"/>
                <w:szCs w:val="22"/>
              </w:rPr>
              <w:t xml:space="preserve">15 </w:t>
            </w:r>
            <w:r w:rsidRPr="00563359">
              <w:rPr>
                <w:rFonts w:cstheme="minorBidi" w:hint="eastAsia"/>
                <w:szCs w:val="22"/>
              </w:rPr>
              <w:t>OFF</w:t>
            </w:r>
            <w:r w:rsidRPr="00563359">
              <w:rPr>
                <w:rFonts w:cstheme="minorBidi" w:hint="eastAsia"/>
                <w:szCs w:val="22"/>
              </w:rPr>
              <w:t>；高：</w:t>
            </w:r>
            <w:r w:rsidRPr="00563359">
              <w:rPr>
                <w:rFonts w:cstheme="minorBidi" w:hint="eastAsia"/>
                <w:szCs w:val="22"/>
              </w:rPr>
              <w:t>KL</w:t>
            </w:r>
            <w:r w:rsidRPr="00563359">
              <w:rPr>
                <w:rFonts w:cstheme="minorBidi"/>
                <w:szCs w:val="22"/>
              </w:rPr>
              <w:t xml:space="preserve">15 </w:t>
            </w:r>
            <w:r w:rsidRPr="00563359">
              <w:rPr>
                <w:rFonts w:cstheme="minorBidi" w:hint="eastAsia"/>
                <w:szCs w:val="22"/>
              </w:rPr>
              <w:t>ON</w:t>
            </w:r>
          </w:p>
        </w:tc>
      </w:tr>
      <w:tr w:rsidR="006E707F" w:rsidRPr="00563359" w14:paraId="46DBCBE3" w14:textId="77777777" w:rsidTr="006E707F">
        <w:trPr>
          <w:trHeight w:val="2424"/>
        </w:trPr>
        <w:tc>
          <w:tcPr>
            <w:tcW w:w="1590" w:type="dxa"/>
          </w:tcPr>
          <w:p w14:paraId="481A467D" w14:textId="77777777" w:rsidR="006E707F" w:rsidRPr="00563359" w:rsidRDefault="006E707F" w:rsidP="006E707F">
            <w:pPr>
              <w:rPr>
                <w:rFonts w:cstheme="minorBidi"/>
                <w:szCs w:val="22"/>
              </w:rPr>
            </w:pPr>
            <w:r w:rsidRPr="00563359">
              <w:rPr>
                <w:rFonts w:cstheme="minorBidi" w:hint="eastAsia"/>
                <w:szCs w:val="22"/>
              </w:rPr>
              <w:t>前鼓风机风量调节</w:t>
            </w:r>
          </w:p>
        </w:tc>
        <w:tc>
          <w:tcPr>
            <w:tcW w:w="2955" w:type="dxa"/>
          </w:tcPr>
          <w:p w14:paraId="330F0F17" w14:textId="77777777" w:rsidR="006E707F" w:rsidRPr="00563359" w:rsidRDefault="006E707F" w:rsidP="006E707F">
            <w:pPr>
              <w:rPr>
                <w:rFonts w:cstheme="minorBidi"/>
                <w:szCs w:val="22"/>
              </w:rPr>
            </w:pPr>
            <w:proofErr w:type="spellStart"/>
            <w:r w:rsidRPr="00563359">
              <w:rPr>
                <w:rFonts w:cstheme="minorBidi"/>
                <w:szCs w:val="22"/>
              </w:rPr>
              <w:t>AC_FrReqWindLevel</w:t>
            </w:r>
            <w:proofErr w:type="spellEnd"/>
          </w:p>
        </w:tc>
        <w:tc>
          <w:tcPr>
            <w:tcW w:w="1892" w:type="dxa"/>
          </w:tcPr>
          <w:p w14:paraId="63C2AB7D" w14:textId="77777777" w:rsidR="006E707F" w:rsidRPr="00563359" w:rsidRDefault="006E707F" w:rsidP="006E707F">
            <w:pPr>
              <w:rPr>
                <w:rFonts w:cstheme="minorBidi"/>
                <w:szCs w:val="22"/>
              </w:rPr>
            </w:pPr>
            <w:r w:rsidRPr="00563359">
              <w:rPr>
                <w:rFonts w:cstheme="minorBidi" w:hint="eastAsia"/>
                <w:szCs w:val="22"/>
              </w:rPr>
              <w:t>CAN</w:t>
            </w:r>
            <w:r w:rsidRPr="00563359">
              <w:rPr>
                <w:rFonts w:cstheme="minorBidi"/>
                <w:szCs w:val="22"/>
              </w:rPr>
              <w:t>:GW</w:t>
            </w:r>
            <w:r w:rsidRPr="00563359">
              <w:rPr>
                <w:rFonts w:cstheme="minorBidi" w:hint="eastAsia"/>
                <w:szCs w:val="22"/>
              </w:rPr>
              <w:t>366</w:t>
            </w:r>
          </w:p>
        </w:tc>
        <w:tc>
          <w:tcPr>
            <w:tcW w:w="3693" w:type="dxa"/>
          </w:tcPr>
          <w:p w14:paraId="3E39B4D9" w14:textId="77777777" w:rsidR="006E707F" w:rsidRPr="00563359" w:rsidRDefault="006E707F" w:rsidP="006E707F">
            <w:pPr>
              <w:jc w:val="left"/>
              <w:rPr>
                <w:rFonts w:cstheme="minorBidi"/>
                <w:szCs w:val="22"/>
              </w:rPr>
            </w:pPr>
            <w:r w:rsidRPr="00563359">
              <w:rPr>
                <w:rFonts w:cstheme="minorBidi" w:hint="eastAsia"/>
                <w:szCs w:val="22"/>
              </w:rPr>
              <w:t>0x0=OFF</w:t>
            </w:r>
            <w:r w:rsidRPr="00563359">
              <w:rPr>
                <w:rFonts w:cstheme="minorBidi" w:hint="eastAsia"/>
                <w:szCs w:val="22"/>
              </w:rPr>
              <w:t>；</w:t>
            </w:r>
            <w:r w:rsidRPr="00563359">
              <w:rPr>
                <w:rFonts w:cstheme="minorBidi" w:hint="eastAsia"/>
                <w:szCs w:val="22"/>
              </w:rPr>
              <w:t>0x1=Level1</w:t>
            </w:r>
            <w:r w:rsidRPr="00563359">
              <w:rPr>
                <w:rFonts w:cstheme="minorBidi" w:hint="eastAsia"/>
                <w:szCs w:val="22"/>
              </w:rPr>
              <w:t>；</w:t>
            </w:r>
            <w:r w:rsidRPr="00563359">
              <w:rPr>
                <w:rFonts w:cstheme="minorBidi" w:hint="eastAsia"/>
                <w:szCs w:val="22"/>
              </w:rPr>
              <w:t>0x2=Level2</w:t>
            </w:r>
            <w:r w:rsidRPr="00563359">
              <w:rPr>
                <w:rFonts w:cstheme="minorBidi" w:hint="eastAsia"/>
                <w:szCs w:val="22"/>
              </w:rPr>
              <w:t>；</w:t>
            </w:r>
            <w:r w:rsidRPr="00563359">
              <w:rPr>
                <w:rFonts w:cstheme="minorBidi" w:hint="eastAsia"/>
                <w:szCs w:val="22"/>
              </w:rPr>
              <w:t>0x3=Level3</w:t>
            </w:r>
            <w:r w:rsidRPr="00563359">
              <w:rPr>
                <w:rFonts w:cstheme="minorBidi" w:hint="eastAsia"/>
                <w:szCs w:val="22"/>
              </w:rPr>
              <w:t>；</w:t>
            </w:r>
            <w:r w:rsidRPr="00563359">
              <w:rPr>
                <w:rFonts w:cstheme="minorBidi" w:hint="eastAsia"/>
                <w:szCs w:val="22"/>
              </w:rPr>
              <w:t>0x4=Level4</w:t>
            </w:r>
            <w:r w:rsidRPr="00563359">
              <w:rPr>
                <w:rFonts w:cstheme="minorBidi" w:hint="eastAsia"/>
                <w:szCs w:val="22"/>
              </w:rPr>
              <w:t>；</w:t>
            </w:r>
            <w:r w:rsidRPr="00563359">
              <w:rPr>
                <w:rFonts w:cstheme="minorBidi" w:hint="eastAsia"/>
                <w:szCs w:val="22"/>
              </w:rPr>
              <w:t>0x5=Level5</w:t>
            </w:r>
            <w:r w:rsidRPr="00563359">
              <w:rPr>
                <w:rFonts w:cstheme="minorBidi" w:hint="eastAsia"/>
                <w:szCs w:val="22"/>
              </w:rPr>
              <w:t>；</w:t>
            </w:r>
            <w:r w:rsidRPr="00563359">
              <w:rPr>
                <w:rFonts w:cstheme="minorBidi" w:hint="eastAsia"/>
                <w:szCs w:val="22"/>
              </w:rPr>
              <w:t>0x6=Level6</w:t>
            </w:r>
            <w:r w:rsidRPr="00563359">
              <w:rPr>
                <w:rFonts w:cstheme="minorBidi" w:hint="eastAsia"/>
                <w:szCs w:val="22"/>
              </w:rPr>
              <w:t>；</w:t>
            </w:r>
            <w:r w:rsidRPr="00563359">
              <w:rPr>
                <w:rFonts w:cstheme="minorBidi" w:hint="eastAsia"/>
                <w:szCs w:val="22"/>
              </w:rPr>
              <w:t>0x7=Level7</w:t>
            </w:r>
            <w:r w:rsidRPr="00563359">
              <w:rPr>
                <w:rFonts w:cstheme="minorBidi" w:hint="eastAsia"/>
                <w:szCs w:val="22"/>
              </w:rPr>
              <w:t>；</w:t>
            </w:r>
            <w:r w:rsidRPr="00563359">
              <w:rPr>
                <w:rFonts w:cstheme="minorBidi" w:hint="eastAsia"/>
                <w:szCs w:val="22"/>
              </w:rPr>
              <w:t>0x8=Level8</w:t>
            </w:r>
            <w:r w:rsidRPr="00563359">
              <w:rPr>
                <w:rFonts w:cstheme="minorBidi" w:hint="eastAsia"/>
                <w:szCs w:val="22"/>
              </w:rPr>
              <w:t>；</w:t>
            </w:r>
            <w:r w:rsidRPr="00563359">
              <w:rPr>
                <w:rFonts w:cstheme="minorBidi" w:hint="eastAsia"/>
                <w:szCs w:val="22"/>
              </w:rPr>
              <w:t>0x9=Level0</w:t>
            </w:r>
            <w:r w:rsidRPr="00563359">
              <w:rPr>
                <w:rFonts w:cstheme="minorBidi" w:hint="eastAsia"/>
                <w:szCs w:val="22"/>
              </w:rPr>
              <w:t>扇叶；</w:t>
            </w:r>
            <w:r w:rsidRPr="00563359">
              <w:rPr>
                <w:rFonts w:cstheme="minorBidi" w:hint="eastAsia"/>
                <w:szCs w:val="22"/>
              </w:rPr>
              <w:t>0xA=Reserved</w:t>
            </w:r>
            <w:r w:rsidRPr="00563359">
              <w:rPr>
                <w:rFonts w:cstheme="minorBidi" w:hint="eastAsia"/>
                <w:szCs w:val="22"/>
              </w:rPr>
              <w:t>；</w:t>
            </w:r>
            <w:r w:rsidRPr="00563359">
              <w:rPr>
                <w:rFonts w:cstheme="minorBidi" w:hint="eastAsia"/>
                <w:szCs w:val="22"/>
              </w:rPr>
              <w:t>0xB=Reserved</w:t>
            </w:r>
            <w:r w:rsidRPr="00563359">
              <w:rPr>
                <w:rFonts w:cstheme="minorBidi" w:hint="eastAsia"/>
                <w:szCs w:val="22"/>
              </w:rPr>
              <w:t>；</w:t>
            </w:r>
            <w:r w:rsidRPr="00563359">
              <w:rPr>
                <w:rFonts w:cstheme="minorBidi" w:hint="eastAsia"/>
                <w:szCs w:val="22"/>
              </w:rPr>
              <w:t>0xC=Reserved</w:t>
            </w:r>
            <w:r w:rsidRPr="00563359">
              <w:rPr>
                <w:rFonts w:cstheme="minorBidi" w:hint="eastAsia"/>
                <w:szCs w:val="22"/>
              </w:rPr>
              <w:t>；</w:t>
            </w:r>
            <w:r w:rsidRPr="00563359">
              <w:rPr>
                <w:rFonts w:cstheme="minorBidi" w:hint="eastAsia"/>
                <w:szCs w:val="22"/>
              </w:rPr>
              <w:t>0xD=Reserved</w:t>
            </w:r>
            <w:r w:rsidRPr="00563359">
              <w:rPr>
                <w:rFonts w:cstheme="minorBidi" w:hint="eastAsia"/>
                <w:szCs w:val="22"/>
              </w:rPr>
              <w:t>；</w:t>
            </w:r>
            <w:r w:rsidRPr="00563359">
              <w:rPr>
                <w:rFonts w:cstheme="minorBidi" w:hint="eastAsia"/>
                <w:szCs w:val="22"/>
              </w:rPr>
              <w:t>0xE=Reserved</w:t>
            </w:r>
            <w:r w:rsidRPr="00563359">
              <w:rPr>
                <w:rFonts w:cstheme="minorBidi" w:hint="eastAsia"/>
                <w:szCs w:val="22"/>
              </w:rPr>
              <w:t>；</w:t>
            </w:r>
            <w:r w:rsidRPr="00563359">
              <w:rPr>
                <w:rFonts w:cstheme="minorBidi" w:hint="eastAsia"/>
                <w:szCs w:val="22"/>
              </w:rPr>
              <w:t>0xF=</w:t>
            </w:r>
            <w:proofErr w:type="spellStart"/>
            <w:r w:rsidRPr="00563359">
              <w:rPr>
                <w:rFonts w:cstheme="minorBidi" w:hint="eastAsia"/>
                <w:szCs w:val="22"/>
              </w:rPr>
              <w:t>Invaild</w:t>
            </w:r>
            <w:proofErr w:type="spellEnd"/>
          </w:p>
        </w:tc>
      </w:tr>
      <w:tr w:rsidR="006E707F" w:rsidRPr="00563359" w14:paraId="7BC9350A" w14:textId="77777777" w:rsidTr="006E707F">
        <w:trPr>
          <w:trHeight w:val="583"/>
        </w:trPr>
        <w:tc>
          <w:tcPr>
            <w:tcW w:w="1590" w:type="dxa"/>
          </w:tcPr>
          <w:p w14:paraId="7929A23F" w14:textId="77777777" w:rsidR="006E707F" w:rsidRPr="00563359" w:rsidRDefault="006E707F" w:rsidP="006E707F">
            <w:pPr>
              <w:rPr>
                <w:rFonts w:cstheme="minorBidi"/>
                <w:szCs w:val="22"/>
              </w:rPr>
            </w:pPr>
            <w:r w:rsidRPr="00563359">
              <w:rPr>
                <w:rFonts w:cstheme="minorBidi" w:hint="eastAsia"/>
                <w:szCs w:val="22"/>
              </w:rPr>
              <w:t>前吹风模式</w:t>
            </w:r>
          </w:p>
        </w:tc>
        <w:tc>
          <w:tcPr>
            <w:tcW w:w="2955" w:type="dxa"/>
          </w:tcPr>
          <w:p w14:paraId="4D424279" w14:textId="77777777" w:rsidR="006E707F" w:rsidRPr="00563359" w:rsidRDefault="006E707F" w:rsidP="006E707F">
            <w:pPr>
              <w:rPr>
                <w:rFonts w:cstheme="minorBidi"/>
                <w:szCs w:val="22"/>
              </w:rPr>
            </w:pPr>
            <w:proofErr w:type="spellStart"/>
            <w:r w:rsidRPr="00563359">
              <w:rPr>
                <w:rFonts w:cstheme="minorBidi"/>
                <w:szCs w:val="22"/>
              </w:rPr>
              <w:t>AC_FrBlowType</w:t>
            </w:r>
            <w:proofErr w:type="spellEnd"/>
          </w:p>
        </w:tc>
        <w:tc>
          <w:tcPr>
            <w:tcW w:w="1892" w:type="dxa"/>
          </w:tcPr>
          <w:p w14:paraId="01FCF1E7" w14:textId="77777777" w:rsidR="006E707F" w:rsidRPr="00563359" w:rsidRDefault="006E707F" w:rsidP="006E707F">
            <w:pPr>
              <w:rPr>
                <w:rFonts w:cstheme="minorBidi"/>
                <w:szCs w:val="22"/>
              </w:rPr>
            </w:pPr>
            <w:r w:rsidRPr="00563359">
              <w:rPr>
                <w:rFonts w:cstheme="minorBidi" w:hint="eastAsia"/>
                <w:szCs w:val="22"/>
              </w:rPr>
              <w:t>CAN</w:t>
            </w:r>
            <w:r w:rsidRPr="00563359">
              <w:rPr>
                <w:rFonts w:cstheme="minorBidi"/>
                <w:szCs w:val="22"/>
              </w:rPr>
              <w:t>:GW</w:t>
            </w:r>
            <w:r w:rsidRPr="00563359">
              <w:rPr>
                <w:rFonts w:cstheme="minorBidi" w:hint="eastAsia"/>
                <w:szCs w:val="22"/>
              </w:rPr>
              <w:t>340</w:t>
            </w:r>
          </w:p>
        </w:tc>
        <w:tc>
          <w:tcPr>
            <w:tcW w:w="3693" w:type="dxa"/>
          </w:tcPr>
          <w:p w14:paraId="5FD8EB81" w14:textId="77777777" w:rsidR="006E707F" w:rsidRPr="00563359" w:rsidRDefault="006E707F" w:rsidP="006E707F">
            <w:pPr>
              <w:jc w:val="left"/>
              <w:rPr>
                <w:rFonts w:cstheme="minorBidi"/>
                <w:szCs w:val="22"/>
              </w:rPr>
            </w:pPr>
            <w:r w:rsidRPr="00563359">
              <w:rPr>
                <w:rFonts w:cstheme="minorBidi" w:hint="eastAsia"/>
                <w:szCs w:val="22"/>
              </w:rPr>
              <w:t>0x0=blow face</w:t>
            </w:r>
            <w:r w:rsidRPr="00563359">
              <w:rPr>
                <w:rFonts w:cstheme="minorBidi" w:hint="eastAsia"/>
                <w:szCs w:val="22"/>
              </w:rPr>
              <w:t>；</w:t>
            </w:r>
            <w:r w:rsidRPr="00563359">
              <w:rPr>
                <w:rFonts w:cstheme="minorBidi" w:hint="eastAsia"/>
                <w:szCs w:val="22"/>
              </w:rPr>
              <w:t>0x1=blow face/blow feet</w:t>
            </w:r>
            <w:r w:rsidRPr="00563359">
              <w:rPr>
                <w:rFonts w:cstheme="minorBidi" w:hint="eastAsia"/>
                <w:szCs w:val="22"/>
              </w:rPr>
              <w:t>；</w:t>
            </w:r>
          </w:p>
          <w:p w14:paraId="1FCFA3BC" w14:textId="77777777" w:rsidR="006E707F" w:rsidRPr="00563359" w:rsidRDefault="006E707F" w:rsidP="006E707F">
            <w:pPr>
              <w:jc w:val="left"/>
              <w:rPr>
                <w:rFonts w:cstheme="minorBidi"/>
                <w:szCs w:val="22"/>
              </w:rPr>
            </w:pPr>
            <w:r w:rsidRPr="00563359">
              <w:rPr>
                <w:rFonts w:cstheme="minorBidi" w:hint="eastAsia"/>
                <w:szCs w:val="22"/>
              </w:rPr>
              <w:t>0x2=blow feet</w:t>
            </w:r>
            <w:r w:rsidRPr="00563359">
              <w:rPr>
                <w:rFonts w:cstheme="minorBidi" w:hint="eastAsia"/>
                <w:szCs w:val="22"/>
              </w:rPr>
              <w:t>；</w:t>
            </w:r>
            <w:r w:rsidRPr="00563359">
              <w:rPr>
                <w:rFonts w:cstheme="minorBidi" w:hint="eastAsia"/>
                <w:szCs w:val="22"/>
              </w:rPr>
              <w:t>0x3=blow fee/defroster</w:t>
            </w:r>
            <w:r w:rsidRPr="00563359">
              <w:rPr>
                <w:rFonts w:cstheme="minorBidi" w:hint="eastAsia"/>
                <w:szCs w:val="22"/>
              </w:rPr>
              <w:t>；</w:t>
            </w:r>
            <w:r w:rsidRPr="00563359">
              <w:rPr>
                <w:rFonts w:cstheme="minorBidi" w:hint="eastAsia"/>
                <w:szCs w:val="22"/>
              </w:rPr>
              <w:t>0x4=defroster</w:t>
            </w:r>
            <w:r w:rsidRPr="00563359">
              <w:rPr>
                <w:rFonts w:cstheme="minorBidi" w:hint="eastAsia"/>
                <w:szCs w:val="22"/>
              </w:rPr>
              <w:t>；</w:t>
            </w:r>
            <w:r w:rsidRPr="00563359">
              <w:rPr>
                <w:rFonts w:cstheme="minorBidi" w:hint="eastAsia"/>
                <w:szCs w:val="22"/>
              </w:rPr>
              <w:t xml:space="preserve">  0x5-0x6=Reserved</w:t>
            </w:r>
            <w:r w:rsidRPr="00563359">
              <w:rPr>
                <w:rFonts w:cstheme="minorBidi" w:hint="eastAsia"/>
                <w:szCs w:val="22"/>
              </w:rPr>
              <w:t>；</w:t>
            </w:r>
            <w:r w:rsidRPr="00563359">
              <w:rPr>
                <w:rFonts w:cstheme="minorBidi" w:hint="eastAsia"/>
                <w:szCs w:val="22"/>
              </w:rPr>
              <w:t>0x7=Invalid.</w:t>
            </w:r>
          </w:p>
        </w:tc>
      </w:tr>
      <w:tr w:rsidR="006E707F" w:rsidRPr="00563359" w14:paraId="08B9907D" w14:textId="77777777" w:rsidTr="006E707F">
        <w:trPr>
          <w:trHeight w:val="1126"/>
        </w:trPr>
        <w:tc>
          <w:tcPr>
            <w:tcW w:w="1590" w:type="dxa"/>
          </w:tcPr>
          <w:p w14:paraId="7104C75A" w14:textId="77777777" w:rsidR="006E707F" w:rsidRPr="00563359" w:rsidRDefault="006E707F" w:rsidP="006E707F">
            <w:pPr>
              <w:rPr>
                <w:rFonts w:cstheme="minorBidi"/>
                <w:szCs w:val="22"/>
              </w:rPr>
            </w:pPr>
            <w:r w:rsidRPr="00563359">
              <w:rPr>
                <w:rFonts w:cstheme="minorBidi" w:hint="eastAsia"/>
                <w:szCs w:val="22"/>
              </w:rPr>
              <w:t>驾驶员温度调节</w:t>
            </w:r>
            <w:r w:rsidRPr="00563359">
              <w:rPr>
                <w:rFonts w:cstheme="minorBidi" w:hint="eastAsia"/>
                <w:szCs w:val="22"/>
              </w:rPr>
              <w:t>_</w:t>
            </w:r>
            <w:r w:rsidRPr="00563359">
              <w:rPr>
                <w:rFonts w:cstheme="minorBidi" w:hint="eastAsia"/>
                <w:szCs w:val="22"/>
              </w:rPr>
              <w:t>自动</w:t>
            </w:r>
          </w:p>
        </w:tc>
        <w:tc>
          <w:tcPr>
            <w:tcW w:w="2955" w:type="dxa"/>
          </w:tcPr>
          <w:p w14:paraId="5F60B850" w14:textId="77777777" w:rsidR="006E707F" w:rsidRPr="00563359" w:rsidRDefault="006E707F" w:rsidP="006E707F">
            <w:pPr>
              <w:rPr>
                <w:rFonts w:cstheme="minorBidi"/>
                <w:szCs w:val="22"/>
              </w:rPr>
            </w:pPr>
            <w:proofErr w:type="spellStart"/>
            <w:r w:rsidRPr="00563359">
              <w:rPr>
                <w:rFonts w:cstheme="minorBidi"/>
                <w:szCs w:val="22"/>
              </w:rPr>
              <w:t>AC_DriverReqTemp</w:t>
            </w:r>
            <w:proofErr w:type="spellEnd"/>
          </w:p>
        </w:tc>
        <w:tc>
          <w:tcPr>
            <w:tcW w:w="1892" w:type="dxa"/>
          </w:tcPr>
          <w:p w14:paraId="1C8BAF34" w14:textId="77777777" w:rsidR="006E707F" w:rsidRPr="00563359" w:rsidRDefault="006E707F" w:rsidP="006E707F">
            <w:pPr>
              <w:rPr>
                <w:rFonts w:cstheme="minorBidi"/>
                <w:szCs w:val="22"/>
              </w:rPr>
            </w:pPr>
            <w:r w:rsidRPr="00563359">
              <w:rPr>
                <w:rFonts w:cstheme="minorBidi" w:hint="eastAsia"/>
                <w:szCs w:val="22"/>
              </w:rPr>
              <w:t>CAN</w:t>
            </w:r>
            <w:r w:rsidRPr="00563359">
              <w:rPr>
                <w:rFonts w:cstheme="minorBidi"/>
                <w:szCs w:val="22"/>
              </w:rPr>
              <w:t>:GW</w:t>
            </w:r>
            <w:r w:rsidRPr="00563359">
              <w:rPr>
                <w:rFonts w:cstheme="minorBidi" w:hint="eastAsia"/>
                <w:szCs w:val="22"/>
              </w:rPr>
              <w:t>39</w:t>
            </w:r>
            <w:r w:rsidRPr="00563359">
              <w:rPr>
                <w:rFonts w:cstheme="minorBidi"/>
                <w:szCs w:val="22"/>
              </w:rPr>
              <w:t>B</w:t>
            </w:r>
          </w:p>
        </w:tc>
        <w:tc>
          <w:tcPr>
            <w:tcW w:w="3693" w:type="dxa"/>
          </w:tcPr>
          <w:p w14:paraId="35CD2513" w14:textId="77777777" w:rsidR="006E707F" w:rsidRPr="00563359" w:rsidRDefault="006E707F" w:rsidP="006E707F">
            <w:pPr>
              <w:jc w:val="left"/>
              <w:rPr>
                <w:rFonts w:cstheme="minorBidi"/>
                <w:szCs w:val="22"/>
                <w:lang w:val="de-DE"/>
              </w:rPr>
            </w:pPr>
            <w:r w:rsidRPr="00563359">
              <w:rPr>
                <w:rFonts w:cstheme="minorBidi" w:hint="eastAsia"/>
                <w:szCs w:val="22"/>
                <w:lang w:val="de-DE"/>
              </w:rPr>
              <w:t>0x00=LO</w:t>
            </w:r>
            <w:r w:rsidRPr="00563359">
              <w:rPr>
                <w:rFonts w:cstheme="minorBidi" w:hint="eastAsia"/>
                <w:szCs w:val="22"/>
                <w:lang w:val="de-DE"/>
              </w:rPr>
              <w:t>；</w:t>
            </w:r>
          </w:p>
          <w:p w14:paraId="1A1412CF" w14:textId="77777777" w:rsidR="006E707F" w:rsidRPr="00563359" w:rsidRDefault="006E707F" w:rsidP="006E707F">
            <w:pPr>
              <w:jc w:val="left"/>
              <w:rPr>
                <w:rFonts w:cstheme="minorBidi"/>
                <w:szCs w:val="22"/>
                <w:lang w:val="de-DE"/>
              </w:rPr>
            </w:pPr>
            <w:r w:rsidRPr="00563359">
              <w:rPr>
                <w:rFonts w:cstheme="minorBidi" w:hint="eastAsia"/>
                <w:szCs w:val="22"/>
                <w:lang w:val="de-DE"/>
              </w:rPr>
              <w:t>0x01-0x1D=18~32</w:t>
            </w:r>
            <w:r w:rsidRPr="00563359">
              <w:rPr>
                <w:rFonts w:cstheme="minorBidi" w:hint="eastAsia"/>
                <w:szCs w:val="22"/>
                <w:lang w:val="de-DE"/>
              </w:rPr>
              <w:t>℃；</w:t>
            </w:r>
          </w:p>
          <w:p w14:paraId="0F225EED" w14:textId="77777777" w:rsidR="006E707F" w:rsidRPr="00563359" w:rsidRDefault="006E707F" w:rsidP="006E707F">
            <w:pPr>
              <w:jc w:val="left"/>
              <w:rPr>
                <w:rFonts w:cstheme="minorBidi"/>
                <w:szCs w:val="22"/>
                <w:lang w:val="de-DE"/>
              </w:rPr>
            </w:pPr>
            <w:r w:rsidRPr="00563359">
              <w:rPr>
                <w:rFonts w:cstheme="minorBidi" w:hint="eastAsia"/>
                <w:szCs w:val="22"/>
                <w:lang w:val="de-DE"/>
              </w:rPr>
              <w:lastRenderedPageBreak/>
              <w:t>0x1E=HI</w:t>
            </w:r>
            <w:r w:rsidRPr="00563359">
              <w:rPr>
                <w:rFonts w:cstheme="minorBidi" w:hint="eastAsia"/>
                <w:szCs w:val="22"/>
                <w:lang w:val="de-DE"/>
              </w:rPr>
              <w:t>；</w:t>
            </w:r>
          </w:p>
          <w:p w14:paraId="34A067C4" w14:textId="77777777" w:rsidR="006E707F" w:rsidRPr="00563359" w:rsidRDefault="006E707F" w:rsidP="006E707F">
            <w:pPr>
              <w:jc w:val="left"/>
              <w:rPr>
                <w:rFonts w:cstheme="minorBidi"/>
                <w:szCs w:val="22"/>
              </w:rPr>
            </w:pPr>
            <w:r w:rsidRPr="00563359">
              <w:rPr>
                <w:rFonts w:cstheme="minorBidi"/>
                <w:szCs w:val="22"/>
              </w:rPr>
              <w:t>0x1F=Invalid</w:t>
            </w:r>
          </w:p>
        </w:tc>
      </w:tr>
    </w:tbl>
    <w:p w14:paraId="10871116" w14:textId="77777777" w:rsidR="006E707F" w:rsidRPr="00563359" w:rsidRDefault="006E707F" w:rsidP="006E707F"/>
    <w:p w14:paraId="14F9BE85" w14:textId="5EF4BA2A" w:rsidR="006E707F" w:rsidRPr="00563359" w:rsidRDefault="006E707F" w:rsidP="006E707F">
      <w:pPr>
        <w:pStyle w:val="20"/>
        <w:rPr>
          <w:bCs/>
        </w:rPr>
      </w:pPr>
      <w:r w:rsidRPr="00563359">
        <w:rPr>
          <w:rFonts w:hint="eastAsia"/>
          <w:bCs/>
        </w:rPr>
        <w:t>功能策略</w:t>
      </w:r>
    </w:p>
    <w:p w14:paraId="6821404A" w14:textId="2CFA51EC" w:rsidR="00201757" w:rsidRPr="00563359" w:rsidRDefault="00201757" w:rsidP="00E86BC7">
      <w:bookmarkStart w:id="47" w:name="_Hlk61958806"/>
      <w:r w:rsidRPr="00563359">
        <w:rPr>
          <w:rFonts w:hint="eastAsia"/>
        </w:rPr>
        <w:t>空调设置信息显示在右侧断码屏。</w:t>
      </w:r>
    </w:p>
    <w:p w14:paraId="6A04DCB9" w14:textId="5EAC5369" w:rsidR="00E86BC7" w:rsidRPr="00563359" w:rsidRDefault="00201757" w:rsidP="00E86BC7">
      <w:r w:rsidRPr="00563359">
        <w:rPr>
          <w:rFonts w:hint="eastAsia"/>
        </w:rPr>
        <w:t>风量显示</w:t>
      </w:r>
      <w:bookmarkEnd w:id="47"/>
      <w:r w:rsidR="00044786" w:rsidRPr="00563359">
        <w:rPr>
          <w:rFonts w:hint="eastAsia"/>
        </w:rPr>
        <w:t>策略参照如下：</w:t>
      </w:r>
    </w:p>
    <w:tbl>
      <w:tblPr>
        <w:tblStyle w:val="af4"/>
        <w:tblW w:w="5029" w:type="pct"/>
        <w:tblLook w:val="04A0" w:firstRow="1" w:lastRow="0" w:firstColumn="1" w:lastColumn="0" w:noHBand="0" w:noVBand="1"/>
      </w:tblPr>
      <w:tblGrid>
        <w:gridCol w:w="1988"/>
        <w:gridCol w:w="4367"/>
        <w:gridCol w:w="4141"/>
      </w:tblGrid>
      <w:tr w:rsidR="00E86BC7" w:rsidRPr="00563359" w14:paraId="6EBA7EDB" w14:textId="77777777" w:rsidTr="00E86BC7">
        <w:trPr>
          <w:cnfStyle w:val="100000000000" w:firstRow="1" w:lastRow="0" w:firstColumn="0" w:lastColumn="0" w:oddVBand="0" w:evenVBand="0" w:oddHBand="0" w:evenHBand="0" w:firstRowFirstColumn="0" w:firstRowLastColumn="0" w:lastRowFirstColumn="0" w:lastRowLastColumn="0"/>
          <w:trHeight w:val="258"/>
          <w:tblHeader/>
        </w:trPr>
        <w:tc>
          <w:tcPr>
            <w:tcW w:w="1988" w:type="dxa"/>
          </w:tcPr>
          <w:p w14:paraId="57CDA2CA" w14:textId="77777777" w:rsidR="00E86BC7" w:rsidRPr="00563359" w:rsidRDefault="00E86BC7" w:rsidP="004C2A3D">
            <w:pPr>
              <w:rPr>
                <w:bCs/>
              </w:rPr>
            </w:pPr>
            <w:r w:rsidRPr="00563359">
              <w:rPr>
                <w:rFonts w:hint="eastAsia"/>
                <w:bCs/>
              </w:rPr>
              <w:t>点火状态</w:t>
            </w:r>
          </w:p>
          <w:p w14:paraId="06EAF242" w14:textId="77777777" w:rsidR="00E86BC7" w:rsidRPr="00563359" w:rsidRDefault="00E86BC7" w:rsidP="004C2A3D">
            <w:pPr>
              <w:rPr>
                <w:bCs/>
              </w:rPr>
            </w:pPr>
            <w:r w:rsidRPr="00563359">
              <w:rPr>
                <w:rFonts w:hint="eastAsia"/>
                <w:bCs/>
              </w:rPr>
              <w:t>KL</w:t>
            </w:r>
            <w:r w:rsidRPr="00563359">
              <w:rPr>
                <w:bCs/>
              </w:rPr>
              <w:t>15</w:t>
            </w:r>
          </w:p>
        </w:tc>
        <w:tc>
          <w:tcPr>
            <w:tcW w:w="4367" w:type="dxa"/>
          </w:tcPr>
          <w:p w14:paraId="078FF934" w14:textId="77777777" w:rsidR="00416E51" w:rsidRPr="00563359" w:rsidRDefault="00E86BC7" w:rsidP="004C2A3D">
            <w:pPr>
              <w:rPr>
                <w:b w:val="0"/>
              </w:rPr>
            </w:pPr>
            <w:r w:rsidRPr="00563359">
              <w:rPr>
                <w:rFonts w:hint="eastAsia"/>
              </w:rPr>
              <w:t>前鼓风机风量调节</w:t>
            </w:r>
          </w:p>
          <w:p w14:paraId="7E5C7D67" w14:textId="5FDEF5FE" w:rsidR="00E86BC7" w:rsidRPr="00563359" w:rsidRDefault="00E86BC7" w:rsidP="004C2A3D">
            <w:proofErr w:type="spellStart"/>
            <w:r w:rsidRPr="00563359">
              <w:t>AC_FrReqWindLevel</w:t>
            </w:r>
            <w:proofErr w:type="spellEnd"/>
          </w:p>
        </w:tc>
        <w:tc>
          <w:tcPr>
            <w:tcW w:w="4141" w:type="dxa"/>
          </w:tcPr>
          <w:p w14:paraId="3D43D7CC" w14:textId="77777777" w:rsidR="00E86BC7" w:rsidRPr="00563359" w:rsidRDefault="00E86BC7" w:rsidP="004C2A3D">
            <w:r w:rsidRPr="00563359">
              <w:rPr>
                <w:rFonts w:hint="eastAsia"/>
              </w:rPr>
              <w:t>图标状态</w:t>
            </w:r>
          </w:p>
        </w:tc>
      </w:tr>
      <w:tr w:rsidR="00A2217A" w:rsidRPr="00563359" w14:paraId="275A3B9B" w14:textId="77777777" w:rsidTr="00E86BC7">
        <w:trPr>
          <w:trHeight w:val="535"/>
        </w:trPr>
        <w:tc>
          <w:tcPr>
            <w:tcW w:w="1988" w:type="dxa"/>
            <w:vMerge w:val="restart"/>
          </w:tcPr>
          <w:p w14:paraId="4ECB3469" w14:textId="7CDD6A58" w:rsidR="00A2217A" w:rsidRPr="00563359" w:rsidRDefault="00A2217A" w:rsidP="00A2217A">
            <w:r w:rsidRPr="00563359">
              <w:rPr>
                <w:rFonts w:hint="eastAsia"/>
              </w:rPr>
              <w:t>ON</w:t>
            </w:r>
          </w:p>
        </w:tc>
        <w:tc>
          <w:tcPr>
            <w:tcW w:w="4367" w:type="dxa"/>
          </w:tcPr>
          <w:p w14:paraId="64A68BE4" w14:textId="7DC46C16" w:rsidR="00A2217A" w:rsidRPr="00563359" w:rsidRDefault="00A2217A" w:rsidP="00A2217A">
            <w:r w:rsidRPr="00563359">
              <w:t>OFF</w:t>
            </w:r>
            <w:r w:rsidRPr="00563359">
              <w:rPr>
                <w:rFonts w:cstheme="minorBidi" w:hint="eastAsia"/>
                <w:szCs w:val="22"/>
              </w:rPr>
              <w:t>，</w:t>
            </w:r>
            <w:r w:rsidRPr="00563359">
              <w:rPr>
                <w:rFonts w:cstheme="minorBidi" w:hint="eastAsia"/>
                <w:szCs w:val="22"/>
              </w:rPr>
              <w:t>Reserved</w:t>
            </w:r>
            <w:r w:rsidRPr="00563359">
              <w:rPr>
                <w:rFonts w:cstheme="minorBidi" w:hint="eastAsia"/>
                <w:szCs w:val="22"/>
              </w:rPr>
              <w:t>，</w:t>
            </w:r>
            <w:r w:rsidRPr="00563359">
              <w:rPr>
                <w:rFonts w:cstheme="minorBidi"/>
                <w:szCs w:val="22"/>
              </w:rPr>
              <w:t>Invalid</w:t>
            </w:r>
          </w:p>
        </w:tc>
        <w:tc>
          <w:tcPr>
            <w:tcW w:w="4141" w:type="dxa"/>
          </w:tcPr>
          <w:p w14:paraId="64518B4F" w14:textId="09D6F97F" w:rsidR="00A2217A" w:rsidRPr="00563359" w:rsidRDefault="00A2217A" w:rsidP="00A2217A">
            <w:pPr>
              <w:rPr>
                <w:noProof/>
              </w:rPr>
            </w:pPr>
            <w:r w:rsidRPr="00563359">
              <w:rPr>
                <w:rFonts w:hint="eastAsia"/>
              </w:rPr>
              <w:t>不显示风量挡位</w:t>
            </w:r>
            <w:r w:rsidR="00F43A75" w:rsidRPr="00563359">
              <w:rPr>
                <w:rFonts w:hint="eastAsia"/>
              </w:rPr>
              <w:t>及扇叶</w:t>
            </w:r>
            <w:r w:rsidR="00201757" w:rsidRPr="00563359">
              <w:rPr>
                <w:rFonts w:hint="eastAsia"/>
              </w:rPr>
              <w:t>（暗效果）</w:t>
            </w:r>
          </w:p>
        </w:tc>
      </w:tr>
      <w:tr w:rsidR="00A2217A" w:rsidRPr="00563359" w14:paraId="42C3BE8E" w14:textId="77777777" w:rsidTr="00E86BC7">
        <w:trPr>
          <w:trHeight w:val="535"/>
        </w:trPr>
        <w:tc>
          <w:tcPr>
            <w:tcW w:w="1988" w:type="dxa"/>
            <w:vMerge/>
          </w:tcPr>
          <w:p w14:paraId="03A177EC" w14:textId="5D00A597" w:rsidR="00A2217A" w:rsidRPr="00563359" w:rsidRDefault="00A2217A" w:rsidP="00A2217A"/>
        </w:tc>
        <w:tc>
          <w:tcPr>
            <w:tcW w:w="4367" w:type="dxa"/>
          </w:tcPr>
          <w:p w14:paraId="64823CA0" w14:textId="77777777" w:rsidR="00A2217A" w:rsidRPr="00563359" w:rsidRDefault="00A2217A" w:rsidP="00A2217A">
            <w:r w:rsidRPr="00563359">
              <w:rPr>
                <w:rFonts w:hint="eastAsia"/>
              </w:rPr>
              <w:t>0x1=Level1</w:t>
            </w:r>
            <w:r w:rsidRPr="00563359">
              <w:rPr>
                <w:rFonts w:hint="eastAsia"/>
              </w:rPr>
              <w:t>；</w:t>
            </w:r>
            <w:r w:rsidRPr="00563359">
              <w:rPr>
                <w:rFonts w:hint="eastAsia"/>
              </w:rPr>
              <w:t>0x2=Level2</w:t>
            </w:r>
            <w:r w:rsidRPr="00563359">
              <w:rPr>
                <w:rFonts w:hint="eastAsia"/>
              </w:rPr>
              <w:t>；</w:t>
            </w:r>
            <w:r w:rsidRPr="00563359">
              <w:rPr>
                <w:rFonts w:hint="eastAsia"/>
              </w:rPr>
              <w:t>0x3=Level3</w:t>
            </w:r>
            <w:r w:rsidRPr="00563359">
              <w:rPr>
                <w:rFonts w:hint="eastAsia"/>
              </w:rPr>
              <w:t>；</w:t>
            </w:r>
            <w:r w:rsidRPr="00563359">
              <w:rPr>
                <w:rFonts w:hint="eastAsia"/>
              </w:rPr>
              <w:t>0x4=Level4</w:t>
            </w:r>
            <w:r w:rsidRPr="00563359">
              <w:rPr>
                <w:rFonts w:hint="eastAsia"/>
              </w:rPr>
              <w:t>；</w:t>
            </w:r>
            <w:r w:rsidRPr="00563359">
              <w:rPr>
                <w:rFonts w:hint="eastAsia"/>
              </w:rPr>
              <w:t>0x5=Level5</w:t>
            </w:r>
            <w:r w:rsidRPr="00563359">
              <w:rPr>
                <w:rFonts w:hint="eastAsia"/>
              </w:rPr>
              <w:t>；</w:t>
            </w:r>
            <w:r w:rsidRPr="00563359">
              <w:rPr>
                <w:rFonts w:hint="eastAsia"/>
              </w:rPr>
              <w:t>0x6=Level6</w:t>
            </w:r>
            <w:r w:rsidRPr="00563359">
              <w:rPr>
                <w:rFonts w:hint="eastAsia"/>
              </w:rPr>
              <w:t>；</w:t>
            </w:r>
            <w:r w:rsidRPr="00563359">
              <w:rPr>
                <w:rFonts w:hint="eastAsia"/>
              </w:rPr>
              <w:t>0x7=Level7</w:t>
            </w:r>
            <w:r w:rsidRPr="00563359">
              <w:rPr>
                <w:rFonts w:hint="eastAsia"/>
              </w:rPr>
              <w:t>；</w:t>
            </w:r>
            <w:r w:rsidRPr="00563359">
              <w:rPr>
                <w:rFonts w:hint="eastAsia"/>
              </w:rPr>
              <w:t>0x8=Level8</w:t>
            </w:r>
            <w:r w:rsidRPr="00563359">
              <w:rPr>
                <w:rFonts w:hint="eastAsia"/>
              </w:rPr>
              <w:t>；</w:t>
            </w:r>
            <w:r w:rsidRPr="00563359">
              <w:rPr>
                <w:rFonts w:hint="eastAsia"/>
              </w:rPr>
              <w:t>0x9=Level0</w:t>
            </w:r>
          </w:p>
        </w:tc>
        <w:tc>
          <w:tcPr>
            <w:tcW w:w="4141" w:type="dxa"/>
          </w:tcPr>
          <w:p w14:paraId="735CA030" w14:textId="7CB4E9F4" w:rsidR="00A2217A" w:rsidRPr="00563359" w:rsidRDefault="00DA7E49" w:rsidP="00A2217A">
            <w:r w:rsidRPr="00563359">
              <w:rPr>
                <w:noProof/>
              </w:rPr>
              <w:drawing>
                <wp:inline distT="0" distB="0" distL="0" distR="0" wp14:anchorId="438025F5" wp14:editId="6E0B1937">
                  <wp:extent cx="791308" cy="936989"/>
                  <wp:effectExtent l="0" t="0" r="8890" b="0"/>
                  <wp:docPr id="6846" name="图片 6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01717" cy="949315"/>
                          </a:xfrm>
                          <a:prstGeom prst="rect">
                            <a:avLst/>
                          </a:prstGeom>
                        </pic:spPr>
                      </pic:pic>
                    </a:graphicData>
                  </a:graphic>
                </wp:inline>
              </w:drawing>
            </w:r>
          </w:p>
          <w:p w14:paraId="437A3804" w14:textId="52EEBAD9" w:rsidR="00A2217A" w:rsidRPr="00563359" w:rsidRDefault="00F43A75" w:rsidP="00A2217A">
            <w:r w:rsidRPr="00563359">
              <w:rPr>
                <w:rFonts w:hint="eastAsia"/>
              </w:rPr>
              <w:t>扇叶常显，</w:t>
            </w:r>
            <w:r w:rsidR="00A2217A" w:rsidRPr="00563359">
              <w:rPr>
                <w:rFonts w:hint="eastAsia"/>
              </w:rPr>
              <w:t>Level</w:t>
            </w:r>
            <w:r w:rsidR="00A2217A" w:rsidRPr="00563359">
              <w:t xml:space="preserve"> </w:t>
            </w:r>
            <w:r w:rsidR="00A2217A" w:rsidRPr="00563359">
              <w:rPr>
                <w:rFonts w:hint="eastAsia"/>
              </w:rPr>
              <w:t>0</w:t>
            </w:r>
            <w:r w:rsidR="00A2217A" w:rsidRPr="00563359">
              <w:t>-8</w:t>
            </w:r>
            <w:r w:rsidR="00A2217A" w:rsidRPr="00563359">
              <w:rPr>
                <w:rFonts w:hint="eastAsia"/>
              </w:rPr>
              <w:t>对应点亮段数</w:t>
            </w:r>
            <w:r w:rsidR="00A2217A" w:rsidRPr="00563359">
              <w:rPr>
                <w:rFonts w:hint="eastAsia"/>
              </w:rPr>
              <w:t>0-8</w:t>
            </w:r>
          </w:p>
        </w:tc>
      </w:tr>
      <w:tr w:rsidR="00A2217A" w:rsidRPr="00563359" w14:paraId="19096F34" w14:textId="77777777" w:rsidTr="00E86BC7">
        <w:trPr>
          <w:trHeight w:val="403"/>
        </w:trPr>
        <w:tc>
          <w:tcPr>
            <w:tcW w:w="1988" w:type="dxa"/>
            <w:vMerge/>
          </w:tcPr>
          <w:p w14:paraId="6A7223E7" w14:textId="77777777" w:rsidR="00A2217A" w:rsidRPr="00563359" w:rsidRDefault="00A2217A" w:rsidP="00A2217A"/>
        </w:tc>
        <w:tc>
          <w:tcPr>
            <w:tcW w:w="4367" w:type="dxa"/>
          </w:tcPr>
          <w:p w14:paraId="37D83859" w14:textId="77777777" w:rsidR="00A2217A" w:rsidRPr="00563359" w:rsidRDefault="00A2217A" w:rsidP="00A2217A">
            <w:r w:rsidRPr="00563359">
              <w:rPr>
                <w:rFonts w:ascii="Microsoft YaHei UI" w:eastAsia="Microsoft YaHei UI" w:hAnsi="Microsoft YaHei UI" w:hint="eastAsia"/>
              </w:rPr>
              <w:t>信号丢失</w:t>
            </w:r>
            <w:r w:rsidRPr="00563359">
              <w:rPr>
                <w:rFonts w:ascii="Microsoft YaHei UI" w:eastAsia="Microsoft YaHei UI" w:hAnsi="Microsoft YaHei UI"/>
              </w:rPr>
              <w:t>&lt;1</w:t>
            </w:r>
            <w:r w:rsidRPr="00563359">
              <w:rPr>
                <w:rFonts w:ascii="Microsoft YaHei UI" w:eastAsia="Microsoft YaHei UI" w:hAnsi="Microsoft YaHei UI" w:hint="eastAsia"/>
              </w:rPr>
              <w:t>秒</w:t>
            </w:r>
          </w:p>
        </w:tc>
        <w:tc>
          <w:tcPr>
            <w:tcW w:w="4141" w:type="dxa"/>
          </w:tcPr>
          <w:p w14:paraId="7CF68997" w14:textId="77777777" w:rsidR="00A2217A" w:rsidRPr="00563359" w:rsidRDefault="00A2217A" w:rsidP="00A2217A">
            <w:r w:rsidRPr="00563359">
              <w:rPr>
                <w:rFonts w:hint="eastAsia"/>
              </w:rPr>
              <w:t>保持原状态</w:t>
            </w:r>
          </w:p>
        </w:tc>
      </w:tr>
      <w:tr w:rsidR="00A2217A" w:rsidRPr="00563359" w14:paraId="36639D3D" w14:textId="77777777" w:rsidTr="00E86BC7">
        <w:trPr>
          <w:trHeight w:val="403"/>
        </w:trPr>
        <w:tc>
          <w:tcPr>
            <w:tcW w:w="1988" w:type="dxa"/>
            <w:vMerge/>
          </w:tcPr>
          <w:p w14:paraId="19FBCF6C" w14:textId="77777777" w:rsidR="00A2217A" w:rsidRPr="00563359" w:rsidRDefault="00A2217A" w:rsidP="00A2217A"/>
        </w:tc>
        <w:tc>
          <w:tcPr>
            <w:tcW w:w="4367" w:type="dxa"/>
          </w:tcPr>
          <w:p w14:paraId="6C51182E" w14:textId="77777777" w:rsidR="00A2217A" w:rsidRPr="00563359" w:rsidRDefault="00A2217A" w:rsidP="00A2217A">
            <w:pPr>
              <w:rPr>
                <w:rFonts w:ascii="Microsoft YaHei UI" w:eastAsia="Microsoft YaHei UI" w:hAnsi="Microsoft YaHei UI"/>
              </w:rPr>
            </w:pPr>
            <w:r w:rsidRPr="00563359">
              <w:rPr>
                <w:rFonts w:ascii="Microsoft YaHei UI" w:eastAsia="Microsoft YaHei UI" w:hAnsi="Microsoft YaHei UI" w:hint="eastAsia"/>
              </w:rPr>
              <w:t>信号丢失≥</w:t>
            </w:r>
            <w:r w:rsidRPr="00563359">
              <w:rPr>
                <w:rFonts w:ascii="Microsoft YaHei UI" w:eastAsia="Microsoft YaHei UI" w:hAnsi="Microsoft YaHei UI"/>
              </w:rPr>
              <w:t>1</w:t>
            </w:r>
            <w:r w:rsidRPr="00563359">
              <w:rPr>
                <w:rFonts w:ascii="Microsoft YaHei UI" w:eastAsia="Microsoft YaHei UI" w:hAnsi="Microsoft YaHei UI" w:hint="eastAsia"/>
              </w:rPr>
              <w:t>秒</w:t>
            </w:r>
          </w:p>
        </w:tc>
        <w:tc>
          <w:tcPr>
            <w:tcW w:w="4141" w:type="dxa"/>
          </w:tcPr>
          <w:p w14:paraId="7E199485" w14:textId="051021D4" w:rsidR="00A2217A" w:rsidRPr="00563359" w:rsidRDefault="00A2217A" w:rsidP="00A2217A">
            <w:r w:rsidRPr="00563359">
              <w:rPr>
                <w:rFonts w:hint="eastAsia"/>
              </w:rPr>
              <w:t>不显示风量挡位</w:t>
            </w:r>
            <w:r w:rsidR="00201757" w:rsidRPr="00563359">
              <w:rPr>
                <w:rFonts w:hint="eastAsia"/>
              </w:rPr>
              <w:t>及扇叶（暗效果）</w:t>
            </w:r>
          </w:p>
        </w:tc>
      </w:tr>
      <w:tr w:rsidR="00A2217A" w:rsidRPr="00563359" w14:paraId="5889F3B0" w14:textId="77777777" w:rsidTr="00E86BC7">
        <w:trPr>
          <w:trHeight w:val="170"/>
        </w:trPr>
        <w:tc>
          <w:tcPr>
            <w:tcW w:w="1988" w:type="dxa"/>
          </w:tcPr>
          <w:p w14:paraId="26940ECB" w14:textId="77777777" w:rsidR="00A2217A" w:rsidRPr="00563359" w:rsidRDefault="00A2217A" w:rsidP="00A2217A">
            <w:r w:rsidRPr="00563359">
              <w:rPr>
                <w:rFonts w:hint="eastAsia"/>
              </w:rPr>
              <w:t>O</w:t>
            </w:r>
            <w:r w:rsidRPr="00563359">
              <w:t>FF</w:t>
            </w:r>
          </w:p>
        </w:tc>
        <w:tc>
          <w:tcPr>
            <w:tcW w:w="4367" w:type="dxa"/>
          </w:tcPr>
          <w:p w14:paraId="19084F3A" w14:textId="77777777" w:rsidR="00A2217A" w:rsidRPr="00563359" w:rsidRDefault="00A2217A" w:rsidP="00A2217A">
            <w:r w:rsidRPr="00563359">
              <w:t>/</w:t>
            </w:r>
          </w:p>
        </w:tc>
        <w:tc>
          <w:tcPr>
            <w:tcW w:w="4141" w:type="dxa"/>
          </w:tcPr>
          <w:p w14:paraId="6ED41080" w14:textId="1E30998A" w:rsidR="00A2217A" w:rsidRPr="00563359" w:rsidRDefault="00201757" w:rsidP="00A2217A">
            <w:r w:rsidRPr="00563359">
              <w:rPr>
                <w:rFonts w:hint="eastAsia"/>
              </w:rPr>
              <w:t>全部</w:t>
            </w:r>
            <w:r w:rsidR="00A2217A" w:rsidRPr="00563359">
              <w:rPr>
                <w:rFonts w:hint="eastAsia"/>
              </w:rPr>
              <w:t>熄灭</w:t>
            </w:r>
          </w:p>
        </w:tc>
      </w:tr>
    </w:tbl>
    <w:p w14:paraId="686EDEC6" w14:textId="77777777" w:rsidR="00201757" w:rsidRPr="00563359" w:rsidRDefault="00201757" w:rsidP="006E707F"/>
    <w:p w14:paraId="7FA881F0" w14:textId="3A14EAA9" w:rsidR="00B95535" w:rsidRPr="00563359" w:rsidRDefault="00B95535" w:rsidP="006E707F">
      <w:r w:rsidRPr="00563359">
        <w:rPr>
          <w:rFonts w:hint="eastAsia"/>
        </w:rPr>
        <w:t>温度显示策略参照如下：</w:t>
      </w:r>
    </w:p>
    <w:tbl>
      <w:tblPr>
        <w:tblStyle w:val="af4"/>
        <w:tblW w:w="4941" w:type="pct"/>
        <w:tblLook w:val="04A0" w:firstRow="1" w:lastRow="0" w:firstColumn="1" w:lastColumn="0" w:noHBand="0" w:noVBand="1"/>
      </w:tblPr>
      <w:tblGrid>
        <w:gridCol w:w="1400"/>
        <w:gridCol w:w="2446"/>
        <w:gridCol w:w="3095"/>
        <w:gridCol w:w="3371"/>
      </w:tblGrid>
      <w:tr w:rsidR="00A2217A" w:rsidRPr="00563359" w14:paraId="77C6A98F" w14:textId="77777777" w:rsidTr="00201757">
        <w:trPr>
          <w:cnfStyle w:val="100000000000" w:firstRow="1" w:lastRow="0" w:firstColumn="0" w:lastColumn="0" w:oddVBand="0" w:evenVBand="0" w:oddHBand="0" w:evenHBand="0" w:firstRowFirstColumn="0" w:firstRowLastColumn="0" w:lastRowFirstColumn="0" w:lastRowLastColumn="0"/>
          <w:trHeight w:val="236"/>
          <w:tblHeader/>
        </w:trPr>
        <w:tc>
          <w:tcPr>
            <w:tcW w:w="1400" w:type="dxa"/>
          </w:tcPr>
          <w:p w14:paraId="257EB36A" w14:textId="77777777" w:rsidR="00A2217A" w:rsidRPr="00563359" w:rsidRDefault="00A2217A" w:rsidP="004C2A3D">
            <w:pPr>
              <w:rPr>
                <w:bCs/>
              </w:rPr>
            </w:pPr>
            <w:r w:rsidRPr="00563359">
              <w:rPr>
                <w:rFonts w:hint="eastAsia"/>
                <w:bCs/>
              </w:rPr>
              <w:t>点火状态</w:t>
            </w:r>
          </w:p>
          <w:p w14:paraId="08B5C260" w14:textId="77777777" w:rsidR="00A2217A" w:rsidRPr="00563359" w:rsidRDefault="00A2217A" w:rsidP="004C2A3D">
            <w:pPr>
              <w:rPr>
                <w:bCs/>
              </w:rPr>
            </w:pPr>
            <w:r w:rsidRPr="00563359">
              <w:rPr>
                <w:rFonts w:hint="eastAsia"/>
                <w:bCs/>
              </w:rPr>
              <w:t>KL</w:t>
            </w:r>
            <w:r w:rsidRPr="00563359">
              <w:rPr>
                <w:bCs/>
              </w:rPr>
              <w:t>15</w:t>
            </w:r>
          </w:p>
        </w:tc>
        <w:tc>
          <w:tcPr>
            <w:tcW w:w="2446" w:type="dxa"/>
          </w:tcPr>
          <w:p w14:paraId="419EFF77" w14:textId="199C9E20" w:rsidR="00A2217A" w:rsidRPr="00563359" w:rsidRDefault="00A2217A" w:rsidP="004C2A3D">
            <w:r w:rsidRPr="00563359">
              <w:rPr>
                <w:rFonts w:hint="eastAsia"/>
              </w:rPr>
              <w:t>前鼓风机风量调节</w:t>
            </w:r>
            <w:proofErr w:type="spellStart"/>
            <w:r w:rsidRPr="00563359">
              <w:t>AC_FrReqWindLevel</w:t>
            </w:r>
            <w:proofErr w:type="spellEnd"/>
          </w:p>
        </w:tc>
        <w:tc>
          <w:tcPr>
            <w:tcW w:w="3095" w:type="dxa"/>
          </w:tcPr>
          <w:p w14:paraId="3FEEA0AF" w14:textId="0FD38B98" w:rsidR="00A2217A" w:rsidRPr="00563359" w:rsidRDefault="00A2217A" w:rsidP="004C2A3D">
            <w:r w:rsidRPr="00563359">
              <w:rPr>
                <w:rFonts w:hint="eastAsia"/>
              </w:rPr>
              <w:t>驾驶员温度调节</w:t>
            </w:r>
            <w:r w:rsidRPr="00563359">
              <w:rPr>
                <w:rFonts w:hint="eastAsia"/>
              </w:rPr>
              <w:t>_</w:t>
            </w:r>
            <w:r w:rsidRPr="00563359">
              <w:rPr>
                <w:rFonts w:hint="eastAsia"/>
              </w:rPr>
              <w:t>自动</w:t>
            </w:r>
          </w:p>
          <w:p w14:paraId="4097422D" w14:textId="77777777" w:rsidR="00A2217A" w:rsidRPr="00563359" w:rsidRDefault="00A2217A" w:rsidP="004C2A3D">
            <w:proofErr w:type="spellStart"/>
            <w:r w:rsidRPr="00563359">
              <w:t>AC_DriverReqTemp</w:t>
            </w:r>
            <w:proofErr w:type="spellEnd"/>
          </w:p>
        </w:tc>
        <w:tc>
          <w:tcPr>
            <w:tcW w:w="3371" w:type="dxa"/>
          </w:tcPr>
          <w:p w14:paraId="05D281B5" w14:textId="77777777" w:rsidR="00A2217A" w:rsidRPr="00563359" w:rsidRDefault="00A2217A" w:rsidP="004C2A3D">
            <w:r w:rsidRPr="00563359">
              <w:rPr>
                <w:rFonts w:hint="eastAsia"/>
              </w:rPr>
              <w:t>图标状态</w:t>
            </w:r>
          </w:p>
        </w:tc>
      </w:tr>
      <w:tr w:rsidR="00A2217A" w:rsidRPr="00563359" w14:paraId="66FF3421" w14:textId="77777777" w:rsidTr="00201757">
        <w:trPr>
          <w:trHeight w:val="489"/>
        </w:trPr>
        <w:tc>
          <w:tcPr>
            <w:tcW w:w="1400" w:type="dxa"/>
            <w:vMerge w:val="restart"/>
          </w:tcPr>
          <w:p w14:paraId="6D39FC41" w14:textId="77777777" w:rsidR="00A2217A" w:rsidRPr="00563359" w:rsidRDefault="00A2217A" w:rsidP="004C2A3D"/>
        </w:tc>
        <w:tc>
          <w:tcPr>
            <w:tcW w:w="2446" w:type="dxa"/>
          </w:tcPr>
          <w:p w14:paraId="648F3090" w14:textId="677FC661" w:rsidR="00A2217A" w:rsidRPr="00563359" w:rsidRDefault="00A2217A" w:rsidP="004C2A3D">
            <w:r w:rsidRPr="00563359">
              <w:rPr>
                <w:rFonts w:hint="eastAsia"/>
              </w:rPr>
              <w:t>/</w:t>
            </w:r>
          </w:p>
        </w:tc>
        <w:tc>
          <w:tcPr>
            <w:tcW w:w="3095" w:type="dxa"/>
          </w:tcPr>
          <w:p w14:paraId="6446F454" w14:textId="0D284BA4" w:rsidR="00A2217A" w:rsidRPr="00563359" w:rsidRDefault="00A2217A" w:rsidP="004C2A3D">
            <w:r w:rsidRPr="00563359">
              <w:rPr>
                <w:rFonts w:hint="eastAsia"/>
              </w:rPr>
              <w:t>0x1</w:t>
            </w:r>
            <w:r w:rsidRPr="00563359">
              <w:t>F</w:t>
            </w:r>
            <w:r w:rsidRPr="00563359">
              <w:rPr>
                <w:rFonts w:hint="eastAsia"/>
              </w:rPr>
              <w:t>=</w:t>
            </w:r>
            <w:r w:rsidRPr="00563359">
              <w:rPr>
                <w:rFonts w:cstheme="minorBidi"/>
                <w:szCs w:val="22"/>
              </w:rPr>
              <w:t xml:space="preserve"> Invalid</w:t>
            </w:r>
          </w:p>
        </w:tc>
        <w:tc>
          <w:tcPr>
            <w:tcW w:w="3371" w:type="dxa"/>
          </w:tcPr>
          <w:p w14:paraId="11182990" w14:textId="3C7E4656" w:rsidR="00A2217A" w:rsidRPr="00563359" w:rsidRDefault="00A2217A" w:rsidP="004C2A3D">
            <w:r w:rsidRPr="00563359">
              <w:rPr>
                <w:rFonts w:hint="eastAsia"/>
              </w:rPr>
              <w:t>温度显示</w:t>
            </w:r>
            <w:r w:rsidRPr="00563359">
              <w:rPr>
                <w:rFonts w:hint="eastAsia"/>
              </w:rPr>
              <w:t xml:space="preserve"> </w:t>
            </w:r>
            <w:bookmarkStart w:id="48" w:name="_Hlk61958768"/>
            <w:r w:rsidRPr="00563359">
              <w:rPr>
                <w:rFonts w:hint="eastAsia"/>
              </w:rPr>
              <w:t>“</w:t>
            </w:r>
            <w:r w:rsidRPr="00563359">
              <w:rPr>
                <w:rFonts w:hint="eastAsia"/>
              </w:rPr>
              <w:t>--.-</w:t>
            </w:r>
            <w:r w:rsidRPr="00563359">
              <w:rPr>
                <w:rFonts w:hint="eastAsia"/>
              </w:rPr>
              <w:t>℃</w:t>
            </w:r>
            <w:r w:rsidR="00201757" w:rsidRPr="00563359">
              <w:rPr>
                <w:rFonts w:hint="eastAsia"/>
              </w:rPr>
              <w:t>”</w:t>
            </w:r>
            <w:bookmarkEnd w:id="48"/>
          </w:p>
        </w:tc>
      </w:tr>
      <w:tr w:rsidR="00044786" w:rsidRPr="00563359" w14:paraId="722B05DA" w14:textId="77777777" w:rsidTr="00201757">
        <w:trPr>
          <w:trHeight w:val="489"/>
        </w:trPr>
        <w:tc>
          <w:tcPr>
            <w:tcW w:w="1400" w:type="dxa"/>
            <w:vMerge/>
          </w:tcPr>
          <w:p w14:paraId="770790F4" w14:textId="77777777" w:rsidR="00044786" w:rsidRPr="00563359" w:rsidRDefault="00044786" w:rsidP="00044786"/>
        </w:tc>
        <w:tc>
          <w:tcPr>
            <w:tcW w:w="2446" w:type="dxa"/>
          </w:tcPr>
          <w:p w14:paraId="7850C7D0" w14:textId="5A94DC77" w:rsidR="00044786" w:rsidRPr="00563359" w:rsidRDefault="00044786" w:rsidP="00044786">
            <w:r w:rsidRPr="00563359">
              <w:t>OFF</w:t>
            </w:r>
            <w:r w:rsidRPr="00563359">
              <w:rPr>
                <w:rFonts w:cstheme="minorBidi" w:hint="eastAsia"/>
                <w:szCs w:val="22"/>
              </w:rPr>
              <w:t>，</w:t>
            </w:r>
            <w:r w:rsidRPr="00563359">
              <w:rPr>
                <w:rFonts w:cstheme="minorBidi" w:hint="eastAsia"/>
                <w:szCs w:val="22"/>
              </w:rPr>
              <w:t>Reserved</w:t>
            </w:r>
            <w:r w:rsidRPr="00563359">
              <w:rPr>
                <w:rFonts w:cstheme="minorBidi" w:hint="eastAsia"/>
                <w:szCs w:val="22"/>
              </w:rPr>
              <w:t>，</w:t>
            </w:r>
            <w:r w:rsidRPr="00563359">
              <w:rPr>
                <w:rFonts w:cstheme="minorBidi"/>
                <w:szCs w:val="22"/>
              </w:rPr>
              <w:t>Invalid</w:t>
            </w:r>
          </w:p>
        </w:tc>
        <w:tc>
          <w:tcPr>
            <w:tcW w:w="3095" w:type="dxa"/>
          </w:tcPr>
          <w:p w14:paraId="4E0E7B69" w14:textId="1BDAA975" w:rsidR="00044786" w:rsidRPr="00563359" w:rsidRDefault="00044786" w:rsidP="00044786">
            <w:r w:rsidRPr="00563359">
              <w:rPr>
                <w:rFonts w:hint="eastAsia"/>
              </w:rPr>
              <w:t>/</w:t>
            </w:r>
          </w:p>
        </w:tc>
        <w:tc>
          <w:tcPr>
            <w:tcW w:w="3371" w:type="dxa"/>
          </w:tcPr>
          <w:p w14:paraId="1CA146EF" w14:textId="535D3160" w:rsidR="00044786" w:rsidRPr="00563359" w:rsidRDefault="00044786" w:rsidP="00044786">
            <w:r w:rsidRPr="00563359">
              <w:rPr>
                <w:rFonts w:hint="eastAsia"/>
              </w:rPr>
              <w:t>温度显示</w:t>
            </w:r>
            <w:r w:rsidRPr="00563359">
              <w:rPr>
                <w:rFonts w:hint="eastAsia"/>
              </w:rPr>
              <w:t xml:space="preserve"> </w:t>
            </w:r>
            <w:r w:rsidRPr="00563359">
              <w:rPr>
                <w:rFonts w:hint="eastAsia"/>
              </w:rPr>
              <w:t>“</w:t>
            </w:r>
            <w:r w:rsidRPr="00563359">
              <w:rPr>
                <w:rFonts w:hint="eastAsia"/>
              </w:rPr>
              <w:t>--.-</w:t>
            </w:r>
            <w:r w:rsidRPr="00563359">
              <w:rPr>
                <w:rFonts w:hint="eastAsia"/>
              </w:rPr>
              <w:t>℃</w:t>
            </w:r>
            <w:r w:rsidR="00201757" w:rsidRPr="00563359">
              <w:rPr>
                <w:rFonts w:hint="eastAsia"/>
              </w:rPr>
              <w:t>”</w:t>
            </w:r>
          </w:p>
        </w:tc>
      </w:tr>
      <w:tr w:rsidR="00044786" w:rsidRPr="00563359" w14:paraId="44917D28" w14:textId="77777777" w:rsidTr="00201757">
        <w:trPr>
          <w:trHeight w:val="489"/>
        </w:trPr>
        <w:tc>
          <w:tcPr>
            <w:tcW w:w="1400" w:type="dxa"/>
            <w:vMerge/>
          </w:tcPr>
          <w:p w14:paraId="1B63C49E" w14:textId="2D480246" w:rsidR="00044786" w:rsidRPr="00563359" w:rsidRDefault="00044786" w:rsidP="00044786"/>
        </w:tc>
        <w:tc>
          <w:tcPr>
            <w:tcW w:w="2446" w:type="dxa"/>
            <w:vMerge w:val="restart"/>
          </w:tcPr>
          <w:p w14:paraId="2AFADD37" w14:textId="108FE487" w:rsidR="00044786" w:rsidRPr="00563359" w:rsidRDefault="00044786" w:rsidP="00044786">
            <w:r w:rsidRPr="00563359">
              <w:rPr>
                <w:rFonts w:hint="eastAsia"/>
              </w:rPr>
              <w:t>Level0</w:t>
            </w:r>
            <w:r w:rsidRPr="00563359">
              <w:t>~</w:t>
            </w:r>
            <w:r w:rsidRPr="00563359">
              <w:rPr>
                <w:rFonts w:hint="eastAsia"/>
              </w:rPr>
              <w:t xml:space="preserve"> Level</w:t>
            </w:r>
            <w:r w:rsidRPr="00563359">
              <w:t>8</w:t>
            </w:r>
          </w:p>
        </w:tc>
        <w:tc>
          <w:tcPr>
            <w:tcW w:w="3095" w:type="dxa"/>
          </w:tcPr>
          <w:p w14:paraId="5D7AAA01" w14:textId="0BBB4962" w:rsidR="00044786" w:rsidRPr="00563359" w:rsidRDefault="00044786" w:rsidP="00044786">
            <w:pPr>
              <w:jc w:val="left"/>
            </w:pPr>
            <w:r w:rsidRPr="00563359">
              <w:rPr>
                <w:rFonts w:hint="eastAsia"/>
              </w:rPr>
              <w:t>0x01-0x1D=18~32</w:t>
            </w:r>
            <w:r w:rsidRPr="00563359">
              <w:rPr>
                <w:rFonts w:hint="eastAsia"/>
              </w:rPr>
              <w:t>℃；</w:t>
            </w:r>
          </w:p>
        </w:tc>
        <w:tc>
          <w:tcPr>
            <w:tcW w:w="3371" w:type="dxa"/>
          </w:tcPr>
          <w:p w14:paraId="45D8C294" w14:textId="77777777" w:rsidR="00044786" w:rsidRPr="00563359" w:rsidRDefault="00044786" w:rsidP="00044786">
            <w:r w:rsidRPr="00563359">
              <w:rPr>
                <w:rFonts w:ascii="等线" w:eastAsia="等线"/>
                <w:noProof/>
                <w:color w:val="1F497D"/>
              </w:rPr>
              <w:drawing>
                <wp:inline distT="0" distB="0" distL="0" distR="0" wp14:anchorId="0E225658" wp14:editId="5657141B">
                  <wp:extent cx="1133475" cy="454932"/>
                  <wp:effectExtent l="0" t="0" r="0" b="2540"/>
                  <wp:docPr id="6839" name="图片 6839" descr="Attach/image002(12-07-19-5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tach/image002(12-07-19-57-35).jpg"/>
                          <pic:cNvPicPr>
                            <a:picLocks noChangeAspect="1" noChangeArrowheads="1"/>
                          </pic:cNvPicPr>
                        </pic:nvPicPr>
                        <pic:blipFill rotWithShape="1">
                          <a:blip r:embed="rId64" r:link="rId65">
                            <a:extLst>
                              <a:ext uri="{28A0092B-C50C-407E-A947-70E740481C1C}">
                                <a14:useLocalDpi xmlns:a14="http://schemas.microsoft.com/office/drawing/2010/main" val="0"/>
                              </a:ext>
                            </a:extLst>
                          </a:blip>
                          <a:srcRect l="55803" t="46471" r="17650" b="35372"/>
                          <a:stretch/>
                        </pic:blipFill>
                        <pic:spPr bwMode="auto">
                          <a:xfrm>
                            <a:off x="0" y="0"/>
                            <a:ext cx="1141203" cy="458034"/>
                          </a:xfrm>
                          <a:prstGeom prst="rect">
                            <a:avLst/>
                          </a:prstGeom>
                          <a:noFill/>
                          <a:ln>
                            <a:noFill/>
                          </a:ln>
                          <a:extLst>
                            <a:ext uri="{53640926-AAD7-44D8-BBD7-CCE9431645EC}">
                              <a14:shadowObscured xmlns:a14="http://schemas.microsoft.com/office/drawing/2010/main"/>
                            </a:ext>
                          </a:extLst>
                        </pic:spPr>
                      </pic:pic>
                    </a:graphicData>
                  </a:graphic>
                </wp:inline>
              </w:drawing>
            </w:r>
          </w:p>
          <w:p w14:paraId="27AD75EB" w14:textId="77777777" w:rsidR="00044786" w:rsidRPr="00563359" w:rsidRDefault="00044786" w:rsidP="00044786">
            <w:r w:rsidRPr="00563359">
              <w:rPr>
                <w:rFonts w:hint="eastAsia"/>
              </w:rPr>
              <w:t>显示对应温度值</w:t>
            </w:r>
          </w:p>
        </w:tc>
      </w:tr>
      <w:tr w:rsidR="00044786" w:rsidRPr="00563359" w14:paraId="58340018" w14:textId="77777777" w:rsidTr="00201757">
        <w:trPr>
          <w:trHeight w:val="489"/>
        </w:trPr>
        <w:tc>
          <w:tcPr>
            <w:tcW w:w="1400" w:type="dxa"/>
            <w:vMerge/>
          </w:tcPr>
          <w:p w14:paraId="1C7B37A2" w14:textId="77777777" w:rsidR="00044786" w:rsidRPr="00563359" w:rsidRDefault="00044786" w:rsidP="00044786"/>
        </w:tc>
        <w:tc>
          <w:tcPr>
            <w:tcW w:w="2446" w:type="dxa"/>
            <w:vMerge/>
          </w:tcPr>
          <w:p w14:paraId="67358E6E" w14:textId="77777777" w:rsidR="00044786" w:rsidRPr="00563359" w:rsidRDefault="00044786" w:rsidP="00044786"/>
        </w:tc>
        <w:tc>
          <w:tcPr>
            <w:tcW w:w="3095" w:type="dxa"/>
          </w:tcPr>
          <w:p w14:paraId="3E11FBFF" w14:textId="75054BB0" w:rsidR="00044786" w:rsidRPr="00563359" w:rsidRDefault="00044786" w:rsidP="00044786">
            <w:pPr>
              <w:jc w:val="left"/>
            </w:pPr>
            <w:r w:rsidRPr="00563359">
              <w:rPr>
                <w:rFonts w:hint="eastAsia"/>
              </w:rPr>
              <w:t>0x00=LO</w:t>
            </w:r>
          </w:p>
        </w:tc>
        <w:tc>
          <w:tcPr>
            <w:tcW w:w="3371" w:type="dxa"/>
          </w:tcPr>
          <w:p w14:paraId="52FD3DAD" w14:textId="22A85D07" w:rsidR="00044786" w:rsidRPr="00563359" w:rsidRDefault="00044786" w:rsidP="00044786">
            <w:r w:rsidRPr="00563359">
              <w:rPr>
                <w:rFonts w:hint="eastAsia"/>
              </w:rPr>
              <w:t>断码显示“</w:t>
            </w:r>
            <w:r w:rsidRPr="00563359">
              <w:rPr>
                <w:rFonts w:hint="eastAsia"/>
              </w:rPr>
              <w:t>L</w:t>
            </w:r>
            <w:r w:rsidRPr="00563359">
              <w:t>O</w:t>
            </w:r>
            <w:r w:rsidRPr="00563359">
              <w:rPr>
                <w:rFonts w:hint="eastAsia"/>
              </w:rPr>
              <w:t>”</w:t>
            </w:r>
            <w:r w:rsidR="00201757" w:rsidRPr="00563359">
              <w:rPr>
                <w:rFonts w:hint="eastAsia"/>
              </w:rPr>
              <w:t>，其他段熄灭</w:t>
            </w:r>
          </w:p>
        </w:tc>
      </w:tr>
      <w:tr w:rsidR="00044786" w:rsidRPr="00563359" w14:paraId="01C30B33" w14:textId="77777777" w:rsidTr="00201757">
        <w:trPr>
          <w:trHeight w:val="489"/>
        </w:trPr>
        <w:tc>
          <w:tcPr>
            <w:tcW w:w="1400" w:type="dxa"/>
            <w:vMerge/>
          </w:tcPr>
          <w:p w14:paraId="5DF48849" w14:textId="77777777" w:rsidR="00044786" w:rsidRPr="00563359" w:rsidRDefault="00044786" w:rsidP="00044786"/>
        </w:tc>
        <w:tc>
          <w:tcPr>
            <w:tcW w:w="2446" w:type="dxa"/>
            <w:vMerge/>
          </w:tcPr>
          <w:p w14:paraId="55F1D685" w14:textId="77777777" w:rsidR="00044786" w:rsidRPr="00563359" w:rsidRDefault="00044786" w:rsidP="00044786"/>
        </w:tc>
        <w:tc>
          <w:tcPr>
            <w:tcW w:w="3095" w:type="dxa"/>
          </w:tcPr>
          <w:p w14:paraId="091D441F" w14:textId="0CA5F698" w:rsidR="00044786" w:rsidRPr="00563359" w:rsidRDefault="00044786" w:rsidP="00044786">
            <w:pPr>
              <w:jc w:val="left"/>
            </w:pPr>
            <w:r w:rsidRPr="00563359">
              <w:rPr>
                <w:rFonts w:hint="eastAsia"/>
              </w:rPr>
              <w:t>0x1E=HI</w:t>
            </w:r>
          </w:p>
        </w:tc>
        <w:tc>
          <w:tcPr>
            <w:tcW w:w="3371" w:type="dxa"/>
          </w:tcPr>
          <w:p w14:paraId="42CB0672" w14:textId="4D57055A" w:rsidR="00044786" w:rsidRPr="00563359" w:rsidRDefault="00044786" w:rsidP="00044786">
            <w:r w:rsidRPr="00563359">
              <w:rPr>
                <w:rFonts w:hint="eastAsia"/>
              </w:rPr>
              <w:t>断码显示“</w:t>
            </w:r>
            <w:r w:rsidRPr="00563359">
              <w:t>HI</w:t>
            </w:r>
            <w:r w:rsidRPr="00563359">
              <w:rPr>
                <w:rFonts w:hint="eastAsia"/>
              </w:rPr>
              <w:t>”</w:t>
            </w:r>
            <w:r w:rsidR="00201757" w:rsidRPr="00563359">
              <w:rPr>
                <w:rFonts w:hint="eastAsia"/>
              </w:rPr>
              <w:t xml:space="preserve"> </w:t>
            </w:r>
            <w:r w:rsidR="00201757" w:rsidRPr="00563359">
              <w:rPr>
                <w:rFonts w:hint="eastAsia"/>
              </w:rPr>
              <w:t>，其他段熄灭</w:t>
            </w:r>
          </w:p>
        </w:tc>
      </w:tr>
      <w:tr w:rsidR="00044786" w:rsidRPr="00563359" w14:paraId="380C1022" w14:textId="77777777" w:rsidTr="00201757">
        <w:trPr>
          <w:trHeight w:val="368"/>
        </w:trPr>
        <w:tc>
          <w:tcPr>
            <w:tcW w:w="1400" w:type="dxa"/>
            <w:vMerge/>
          </w:tcPr>
          <w:p w14:paraId="32915774" w14:textId="77777777" w:rsidR="00044786" w:rsidRPr="00563359" w:rsidRDefault="00044786" w:rsidP="00044786"/>
        </w:tc>
        <w:tc>
          <w:tcPr>
            <w:tcW w:w="2446" w:type="dxa"/>
            <w:vMerge/>
          </w:tcPr>
          <w:p w14:paraId="06871BCE" w14:textId="77777777" w:rsidR="00044786" w:rsidRPr="00563359" w:rsidRDefault="00044786" w:rsidP="00044786">
            <w:pPr>
              <w:rPr>
                <w:rFonts w:ascii="Microsoft YaHei UI" w:eastAsia="Microsoft YaHei UI" w:hAnsi="Microsoft YaHei UI"/>
              </w:rPr>
            </w:pPr>
          </w:p>
        </w:tc>
        <w:tc>
          <w:tcPr>
            <w:tcW w:w="3095" w:type="dxa"/>
          </w:tcPr>
          <w:p w14:paraId="0CD4D244" w14:textId="39BF9A16" w:rsidR="00044786" w:rsidRPr="00563359" w:rsidRDefault="00044786" w:rsidP="00044786">
            <w:r w:rsidRPr="00563359">
              <w:rPr>
                <w:rFonts w:ascii="Microsoft YaHei UI" w:eastAsia="Microsoft YaHei UI" w:hAnsi="Microsoft YaHei UI" w:hint="eastAsia"/>
              </w:rPr>
              <w:t>信号丢失</w:t>
            </w:r>
            <w:r w:rsidRPr="00563359">
              <w:rPr>
                <w:rFonts w:ascii="Microsoft YaHei UI" w:eastAsia="Microsoft YaHei UI" w:hAnsi="Microsoft YaHei UI"/>
              </w:rPr>
              <w:t>&lt;1</w:t>
            </w:r>
            <w:r w:rsidRPr="00563359">
              <w:rPr>
                <w:rFonts w:ascii="Microsoft YaHei UI" w:eastAsia="Microsoft YaHei UI" w:hAnsi="Microsoft YaHei UI" w:hint="eastAsia"/>
              </w:rPr>
              <w:t>秒</w:t>
            </w:r>
          </w:p>
        </w:tc>
        <w:tc>
          <w:tcPr>
            <w:tcW w:w="3371" w:type="dxa"/>
          </w:tcPr>
          <w:p w14:paraId="5B932C01" w14:textId="77777777" w:rsidR="00044786" w:rsidRPr="00563359" w:rsidRDefault="00044786" w:rsidP="00044786">
            <w:r w:rsidRPr="00563359">
              <w:rPr>
                <w:rFonts w:hint="eastAsia"/>
              </w:rPr>
              <w:t>保持原状态</w:t>
            </w:r>
          </w:p>
        </w:tc>
      </w:tr>
      <w:tr w:rsidR="00044786" w:rsidRPr="00563359" w14:paraId="1835E975" w14:textId="77777777" w:rsidTr="00201757">
        <w:trPr>
          <w:trHeight w:val="368"/>
        </w:trPr>
        <w:tc>
          <w:tcPr>
            <w:tcW w:w="1400" w:type="dxa"/>
            <w:vMerge/>
          </w:tcPr>
          <w:p w14:paraId="41D3C629" w14:textId="77777777" w:rsidR="00044786" w:rsidRPr="00563359" w:rsidRDefault="00044786" w:rsidP="00044786"/>
        </w:tc>
        <w:tc>
          <w:tcPr>
            <w:tcW w:w="2446" w:type="dxa"/>
            <w:vMerge/>
          </w:tcPr>
          <w:p w14:paraId="77FD7050" w14:textId="77777777" w:rsidR="00044786" w:rsidRPr="00563359" w:rsidRDefault="00044786" w:rsidP="00044786">
            <w:pPr>
              <w:rPr>
                <w:rFonts w:ascii="Microsoft YaHei UI" w:eastAsia="Microsoft YaHei UI" w:hAnsi="Microsoft YaHei UI"/>
              </w:rPr>
            </w:pPr>
          </w:p>
        </w:tc>
        <w:tc>
          <w:tcPr>
            <w:tcW w:w="3095" w:type="dxa"/>
          </w:tcPr>
          <w:p w14:paraId="7465FC9E" w14:textId="08427133" w:rsidR="00044786" w:rsidRPr="00563359" w:rsidRDefault="00044786" w:rsidP="00044786">
            <w:pPr>
              <w:rPr>
                <w:rFonts w:ascii="Microsoft YaHei UI" w:eastAsia="Microsoft YaHei UI" w:hAnsi="Microsoft YaHei UI"/>
              </w:rPr>
            </w:pPr>
            <w:r w:rsidRPr="00563359">
              <w:rPr>
                <w:rFonts w:ascii="Microsoft YaHei UI" w:eastAsia="Microsoft YaHei UI" w:hAnsi="Microsoft YaHei UI" w:hint="eastAsia"/>
              </w:rPr>
              <w:t>信号丢失≥</w:t>
            </w:r>
            <w:r w:rsidRPr="00563359">
              <w:rPr>
                <w:rFonts w:ascii="Microsoft YaHei UI" w:eastAsia="Microsoft YaHei UI" w:hAnsi="Microsoft YaHei UI"/>
              </w:rPr>
              <w:t>1</w:t>
            </w:r>
            <w:r w:rsidRPr="00563359">
              <w:rPr>
                <w:rFonts w:ascii="Microsoft YaHei UI" w:eastAsia="Microsoft YaHei UI" w:hAnsi="Microsoft YaHei UI" w:hint="eastAsia"/>
              </w:rPr>
              <w:t>秒</w:t>
            </w:r>
          </w:p>
        </w:tc>
        <w:tc>
          <w:tcPr>
            <w:tcW w:w="3371" w:type="dxa"/>
          </w:tcPr>
          <w:p w14:paraId="07991E8E" w14:textId="77777777" w:rsidR="00044786" w:rsidRPr="00563359" w:rsidRDefault="00044786" w:rsidP="00044786">
            <w:r w:rsidRPr="00563359">
              <w:rPr>
                <w:rFonts w:hint="eastAsia"/>
              </w:rPr>
              <w:t>温度显示变为“</w:t>
            </w:r>
            <w:r w:rsidRPr="00563359">
              <w:rPr>
                <w:rFonts w:hint="eastAsia"/>
              </w:rPr>
              <w:t>--.-</w:t>
            </w:r>
            <w:r w:rsidRPr="00563359">
              <w:rPr>
                <w:rFonts w:hint="eastAsia"/>
              </w:rPr>
              <w:t>℃”</w:t>
            </w:r>
          </w:p>
        </w:tc>
      </w:tr>
      <w:tr w:rsidR="00044786" w:rsidRPr="00563359" w14:paraId="223CB617" w14:textId="77777777" w:rsidTr="00201757">
        <w:trPr>
          <w:trHeight w:val="167"/>
        </w:trPr>
        <w:tc>
          <w:tcPr>
            <w:tcW w:w="1400" w:type="dxa"/>
          </w:tcPr>
          <w:p w14:paraId="6749E5FF" w14:textId="77777777" w:rsidR="00044786" w:rsidRPr="00563359" w:rsidRDefault="00044786" w:rsidP="00044786">
            <w:r w:rsidRPr="00563359">
              <w:rPr>
                <w:rFonts w:hint="eastAsia"/>
              </w:rPr>
              <w:lastRenderedPageBreak/>
              <w:t>O</w:t>
            </w:r>
            <w:r w:rsidRPr="00563359">
              <w:t>FF</w:t>
            </w:r>
          </w:p>
        </w:tc>
        <w:tc>
          <w:tcPr>
            <w:tcW w:w="2446" w:type="dxa"/>
          </w:tcPr>
          <w:p w14:paraId="0BA20D3A" w14:textId="4BAA79E2" w:rsidR="00044786" w:rsidRPr="00563359" w:rsidRDefault="00044786" w:rsidP="00044786">
            <w:r w:rsidRPr="00563359">
              <w:t>/</w:t>
            </w:r>
          </w:p>
        </w:tc>
        <w:tc>
          <w:tcPr>
            <w:tcW w:w="3095" w:type="dxa"/>
          </w:tcPr>
          <w:p w14:paraId="19096631" w14:textId="50CAB582" w:rsidR="00044786" w:rsidRPr="00563359" w:rsidRDefault="00044786" w:rsidP="00044786">
            <w:r w:rsidRPr="00563359">
              <w:t>/</w:t>
            </w:r>
          </w:p>
        </w:tc>
        <w:tc>
          <w:tcPr>
            <w:tcW w:w="3371" w:type="dxa"/>
          </w:tcPr>
          <w:p w14:paraId="18A237A0" w14:textId="4C091664" w:rsidR="00044786" w:rsidRPr="00563359" w:rsidRDefault="00201757" w:rsidP="00044786">
            <w:r w:rsidRPr="00563359">
              <w:rPr>
                <w:rFonts w:hint="eastAsia"/>
              </w:rPr>
              <w:t>全部</w:t>
            </w:r>
            <w:r w:rsidR="00044786" w:rsidRPr="00563359">
              <w:rPr>
                <w:rFonts w:hint="eastAsia"/>
              </w:rPr>
              <w:t>熄灭</w:t>
            </w:r>
          </w:p>
        </w:tc>
      </w:tr>
    </w:tbl>
    <w:p w14:paraId="7EF56BE8" w14:textId="77777777" w:rsidR="00201757" w:rsidRPr="00563359" w:rsidRDefault="00201757" w:rsidP="006E707F"/>
    <w:p w14:paraId="5AE458B9" w14:textId="60C3C0D4" w:rsidR="00B95535" w:rsidRPr="00563359" w:rsidRDefault="00B95535" w:rsidP="006E707F">
      <w:r w:rsidRPr="00563359">
        <w:rPr>
          <w:rFonts w:hint="eastAsia"/>
        </w:rPr>
        <w:t>前吹风模式显示策略如下：</w:t>
      </w:r>
    </w:p>
    <w:tbl>
      <w:tblPr>
        <w:tblStyle w:val="af4"/>
        <w:tblW w:w="4888" w:type="pct"/>
        <w:tblLook w:val="04A0" w:firstRow="1" w:lastRow="0" w:firstColumn="1" w:lastColumn="0" w:noHBand="0" w:noVBand="1"/>
      </w:tblPr>
      <w:tblGrid>
        <w:gridCol w:w="1413"/>
        <w:gridCol w:w="2835"/>
        <w:gridCol w:w="2835"/>
        <w:gridCol w:w="3118"/>
      </w:tblGrid>
      <w:tr w:rsidR="00201757" w:rsidRPr="00563359" w14:paraId="2AE79318" w14:textId="729B1684" w:rsidTr="00201757">
        <w:trPr>
          <w:cnfStyle w:val="100000000000" w:firstRow="1" w:lastRow="0" w:firstColumn="0" w:lastColumn="0" w:oddVBand="0" w:evenVBand="0" w:oddHBand="0" w:evenHBand="0" w:firstRowFirstColumn="0" w:firstRowLastColumn="0" w:lastRowFirstColumn="0" w:lastRowLastColumn="0"/>
          <w:trHeight w:val="109"/>
          <w:tblHeader/>
        </w:trPr>
        <w:tc>
          <w:tcPr>
            <w:tcW w:w="1413" w:type="dxa"/>
          </w:tcPr>
          <w:p w14:paraId="2565B0C9" w14:textId="77777777" w:rsidR="00201757" w:rsidRPr="00563359" w:rsidRDefault="00201757" w:rsidP="004C2A3D">
            <w:pPr>
              <w:rPr>
                <w:bCs/>
              </w:rPr>
            </w:pPr>
            <w:bookmarkStart w:id="49" w:name="_Hlk61959003"/>
            <w:r w:rsidRPr="00563359">
              <w:rPr>
                <w:rFonts w:hint="eastAsia"/>
                <w:bCs/>
              </w:rPr>
              <w:t>点火状态</w:t>
            </w:r>
          </w:p>
          <w:p w14:paraId="493BC617" w14:textId="77777777" w:rsidR="00201757" w:rsidRPr="00563359" w:rsidRDefault="00201757" w:rsidP="004C2A3D">
            <w:pPr>
              <w:rPr>
                <w:bCs/>
              </w:rPr>
            </w:pPr>
            <w:r w:rsidRPr="00563359">
              <w:rPr>
                <w:rFonts w:hint="eastAsia"/>
                <w:bCs/>
              </w:rPr>
              <w:t>KL</w:t>
            </w:r>
            <w:r w:rsidRPr="00563359">
              <w:rPr>
                <w:bCs/>
              </w:rPr>
              <w:t>15</w:t>
            </w:r>
          </w:p>
        </w:tc>
        <w:tc>
          <w:tcPr>
            <w:tcW w:w="2835" w:type="dxa"/>
          </w:tcPr>
          <w:p w14:paraId="152B4D9B" w14:textId="77777777" w:rsidR="00201757" w:rsidRPr="00563359" w:rsidRDefault="00201757" w:rsidP="004C2A3D">
            <w:r w:rsidRPr="00563359">
              <w:rPr>
                <w:rFonts w:hint="eastAsia"/>
              </w:rPr>
              <w:t>前吹风模式</w:t>
            </w:r>
          </w:p>
          <w:p w14:paraId="394CE057" w14:textId="77777777" w:rsidR="00201757" w:rsidRPr="00563359" w:rsidRDefault="00201757" w:rsidP="004C2A3D">
            <w:proofErr w:type="spellStart"/>
            <w:r w:rsidRPr="00563359">
              <w:t>AC_FrBlowType</w:t>
            </w:r>
            <w:proofErr w:type="spellEnd"/>
          </w:p>
        </w:tc>
        <w:tc>
          <w:tcPr>
            <w:tcW w:w="2835" w:type="dxa"/>
          </w:tcPr>
          <w:p w14:paraId="554749D0" w14:textId="0B95EE37" w:rsidR="00201757" w:rsidRPr="00563359" w:rsidRDefault="00201757" w:rsidP="004C2A3D">
            <w:r w:rsidRPr="00563359">
              <w:rPr>
                <w:rFonts w:hint="eastAsia"/>
              </w:rPr>
              <w:t>图标状态</w:t>
            </w:r>
          </w:p>
        </w:tc>
        <w:tc>
          <w:tcPr>
            <w:tcW w:w="3118" w:type="dxa"/>
          </w:tcPr>
          <w:p w14:paraId="42BBC794" w14:textId="02893F10" w:rsidR="00201757" w:rsidRPr="00563359" w:rsidRDefault="00201757" w:rsidP="004C2A3D">
            <w:r w:rsidRPr="00563359">
              <w:rPr>
                <w:rFonts w:hint="eastAsia"/>
              </w:rPr>
              <w:t>备注</w:t>
            </w:r>
          </w:p>
        </w:tc>
      </w:tr>
      <w:tr w:rsidR="00201757" w:rsidRPr="00563359" w14:paraId="794D5497" w14:textId="38E45BE6" w:rsidTr="00201757">
        <w:trPr>
          <w:trHeight w:val="358"/>
        </w:trPr>
        <w:tc>
          <w:tcPr>
            <w:tcW w:w="1413" w:type="dxa"/>
            <w:vMerge w:val="restart"/>
          </w:tcPr>
          <w:p w14:paraId="1102D417" w14:textId="77777777" w:rsidR="00201757" w:rsidRPr="00563359" w:rsidRDefault="00201757" w:rsidP="004C2A3D">
            <w:r w:rsidRPr="00563359">
              <w:rPr>
                <w:rFonts w:hint="eastAsia"/>
              </w:rPr>
              <w:t>ON</w:t>
            </w:r>
          </w:p>
        </w:tc>
        <w:tc>
          <w:tcPr>
            <w:tcW w:w="2835" w:type="dxa"/>
          </w:tcPr>
          <w:p w14:paraId="348F3E10" w14:textId="77777777" w:rsidR="00201757" w:rsidRPr="00563359" w:rsidRDefault="00201757" w:rsidP="004C2A3D">
            <w:pPr>
              <w:jc w:val="left"/>
            </w:pPr>
            <w:r w:rsidRPr="00563359">
              <w:rPr>
                <w:rFonts w:hint="eastAsia"/>
              </w:rPr>
              <w:t>0x0=</w:t>
            </w:r>
            <w:bookmarkStart w:id="50" w:name="_Hlk61958989"/>
            <w:r w:rsidRPr="00563359">
              <w:rPr>
                <w:rFonts w:hint="eastAsia"/>
              </w:rPr>
              <w:t>blow face</w:t>
            </w:r>
            <w:bookmarkEnd w:id="50"/>
            <w:r w:rsidRPr="00563359">
              <w:rPr>
                <w:rFonts w:hint="eastAsia"/>
              </w:rPr>
              <w:t>；</w:t>
            </w:r>
          </w:p>
        </w:tc>
        <w:tc>
          <w:tcPr>
            <w:tcW w:w="2835" w:type="dxa"/>
          </w:tcPr>
          <w:p w14:paraId="764CBF21" w14:textId="380F6947" w:rsidR="00201757" w:rsidRPr="00563359" w:rsidRDefault="00201757" w:rsidP="004C2A3D">
            <w:r w:rsidRPr="00563359">
              <w:rPr>
                <w:rFonts w:hint="eastAsia"/>
                <w:noProof/>
              </w:rPr>
              <w:drawing>
                <wp:inline distT="0" distB="0" distL="0" distR="0" wp14:anchorId="57DC1F06" wp14:editId="1FCD6BCF">
                  <wp:extent cx="734751" cy="574430"/>
                  <wp:effectExtent l="0" t="0" r="8255" b="0"/>
                  <wp:docPr id="6840" name="图片 6840" descr="C:\Users\201904744\AppData\Local\Microsoft\Windows\INetCache\Content.MSO\9038A4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201904744\AppData\Local\Microsoft\Windows\INetCache\Content.MSO\9038A4DF.tmp"/>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18892" r="43690" b="5535"/>
                          <a:stretch/>
                        </pic:blipFill>
                        <pic:spPr bwMode="auto">
                          <a:xfrm>
                            <a:off x="0" y="0"/>
                            <a:ext cx="748247" cy="584981"/>
                          </a:xfrm>
                          <a:prstGeom prst="rect">
                            <a:avLst/>
                          </a:prstGeom>
                          <a:noFill/>
                          <a:ln>
                            <a:noFill/>
                          </a:ln>
                          <a:extLst>
                            <a:ext uri="{53640926-AAD7-44D8-BBD7-CCE9431645EC}">
                              <a14:shadowObscured xmlns:a14="http://schemas.microsoft.com/office/drawing/2010/main"/>
                            </a:ext>
                          </a:extLst>
                        </pic:spPr>
                      </pic:pic>
                    </a:graphicData>
                  </a:graphic>
                </wp:inline>
              </w:drawing>
            </w:r>
            <w:r w:rsidRPr="00563359">
              <w:rPr>
                <w:rFonts w:hint="eastAsia"/>
              </w:rPr>
              <w:t xml:space="preserve"> </w:t>
            </w:r>
          </w:p>
        </w:tc>
        <w:tc>
          <w:tcPr>
            <w:tcW w:w="3118" w:type="dxa"/>
          </w:tcPr>
          <w:p w14:paraId="2BA645F2" w14:textId="42469DD6" w:rsidR="00201757" w:rsidRPr="00563359" w:rsidRDefault="00201757" w:rsidP="004C2A3D">
            <w:pPr>
              <w:rPr>
                <w:noProof/>
              </w:rPr>
            </w:pPr>
            <w:r w:rsidRPr="00563359">
              <w:rPr>
                <w:rFonts w:hint="eastAsia"/>
              </w:rPr>
              <w:t>人和红色箭头区域常显，其余风段不显示（暗效果）</w:t>
            </w:r>
          </w:p>
        </w:tc>
      </w:tr>
      <w:tr w:rsidR="00201757" w:rsidRPr="00563359" w14:paraId="58E991D8" w14:textId="24D62204" w:rsidTr="00201757">
        <w:trPr>
          <w:trHeight w:val="358"/>
        </w:trPr>
        <w:tc>
          <w:tcPr>
            <w:tcW w:w="1413" w:type="dxa"/>
            <w:vMerge/>
          </w:tcPr>
          <w:p w14:paraId="26B30B96" w14:textId="77777777" w:rsidR="00201757" w:rsidRPr="00563359" w:rsidRDefault="00201757" w:rsidP="004C2A3D"/>
        </w:tc>
        <w:tc>
          <w:tcPr>
            <w:tcW w:w="2835" w:type="dxa"/>
          </w:tcPr>
          <w:p w14:paraId="3DD02E2B" w14:textId="77777777" w:rsidR="00201757" w:rsidRPr="00563359" w:rsidRDefault="00201757" w:rsidP="004C2A3D">
            <w:pPr>
              <w:jc w:val="left"/>
            </w:pPr>
            <w:r w:rsidRPr="00563359">
              <w:rPr>
                <w:rFonts w:hint="eastAsia"/>
              </w:rPr>
              <w:t>0x1=blow face/blow feet</w:t>
            </w:r>
            <w:r w:rsidRPr="00563359">
              <w:rPr>
                <w:rFonts w:hint="eastAsia"/>
              </w:rPr>
              <w:t>；</w:t>
            </w:r>
          </w:p>
        </w:tc>
        <w:tc>
          <w:tcPr>
            <w:tcW w:w="2835" w:type="dxa"/>
          </w:tcPr>
          <w:p w14:paraId="7687F5B2" w14:textId="11E076AB" w:rsidR="00201757" w:rsidRPr="00563359" w:rsidRDefault="00201757" w:rsidP="004C2A3D">
            <w:pPr>
              <w:rPr>
                <w:rFonts w:ascii="等线" w:eastAsia="等线"/>
                <w:noProof/>
                <w:color w:val="1F497D"/>
              </w:rPr>
            </w:pPr>
            <w:r w:rsidRPr="00563359">
              <w:rPr>
                <w:rFonts w:ascii="等线" w:eastAsia="等线"/>
                <w:noProof/>
                <w:color w:val="1F497D"/>
              </w:rPr>
              <w:drawing>
                <wp:inline distT="0" distB="0" distL="0" distR="0" wp14:anchorId="1BA22D34" wp14:editId="7C8D7297">
                  <wp:extent cx="738554" cy="579449"/>
                  <wp:effectExtent l="0" t="0" r="4445" b="0"/>
                  <wp:docPr id="6841" name="图片 6841" descr="C:\Users\201904744\AppData\Local\Microsoft\Windows\INetCache\Content.MSO\AA8661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201904744\AppData\Local\Microsoft\Windows\INetCache\Content.MSO\AA866145.tmp"/>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t="18790" r="43229" b="4928"/>
                          <a:stretch/>
                        </pic:blipFill>
                        <pic:spPr bwMode="auto">
                          <a:xfrm>
                            <a:off x="0" y="0"/>
                            <a:ext cx="760533" cy="59669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18" w:type="dxa"/>
          </w:tcPr>
          <w:p w14:paraId="45E3C9C5" w14:textId="11492B3C" w:rsidR="00201757" w:rsidRPr="00563359" w:rsidRDefault="00201757" w:rsidP="004C2A3D">
            <w:pPr>
              <w:rPr>
                <w:rFonts w:ascii="等线" w:eastAsia="等线"/>
                <w:noProof/>
                <w:color w:val="1F497D"/>
              </w:rPr>
            </w:pPr>
            <w:r w:rsidRPr="00563359">
              <w:rPr>
                <w:rFonts w:hint="eastAsia"/>
              </w:rPr>
              <w:t>人和红色箭头区域常显，其余风段不显示（暗效果）</w:t>
            </w:r>
          </w:p>
        </w:tc>
      </w:tr>
      <w:tr w:rsidR="00201757" w:rsidRPr="00563359" w14:paraId="0B213F24" w14:textId="4EC06DFF" w:rsidTr="00201757">
        <w:trPr>
          <w:trHeight w:val="358"/>
        </w:trPr>
        <w:tc>
          <w:tcPr>
            <w:tcW w:w="1413" w:type="dxa"/>
            <w:vMerge/>
          </w:tcPr>
          <w:p w14:paraId="138CDFC4" w14:textId="77777777" w:rsidR="00201757" w:rsidRPr="00563359" w:rsidRDefault="00201757" w:rsidP="004C2A3D"/>
        </w:tc>
        <w:tc>
          <w:tcPr>
            <w:tcW w:w="2835" w:type="dxa"/>
          </w:tcPr>
          <w:p w14:paraId="1E7122F2" w14:textId="77777777" w:rsidR="00201757" w:rsidRPr="00563359" w:rsidRDefault="00201757" w:rsidP="004C2A3D">
            <w:pPr>
              <w:jc w:val="left"/>
            </w:pPr>
            <w:r w:rsidRPr="00563359">
              <w:rPr>
                <w:rFonts w:hint="eastAsia"/>
              </w:rPr>
              <w:t>0x2=blow feet</w:t>
            </w:r>
            <w:r w:rsidRPr="00563359">
              <w:rPr>
                <w:rFonts w:hint="eastAsia"/>
              </w:rPr>
              <w:t>；</w:t>
            </w:r>
          </w:p>
        </w:tc>
        <w:tc>
          <w:tcPr>
            <w:tcW w:w="2835" w:type="dxa"/>
          </w:tcPr>
          <w:p w14:paraId="75564EFD" w14:textId="6B354AEC" w:rsidR="00201757" w:rsidRPr="00563359" w:rsidRDefault="00201757" w:rsidP="004C2A3D">
            <w:pPr>
              <w:rPr>
                <w:rFonts w:ascii="等线" w:eastAsia="等线"/>
                <w:noProof/>
                <w:color w:val="1F497D"/>
              </w:rPr>
            </w:pPr>
            <w:r w:rsidRPr="00563359">
              <w:rPr>
                <w:rFonts w:ascii="等线" w:eastAsia="等线"/>
                <w:noProof/>
                <w:color w:val="1F497D"/>
              </w:rPr>
              <w:drawing>
                <wp:inline distT="0" distB="0" distL="0" distR="0" wp14:anchorId="7EA94D7A" wp14:editId="31591E4A">
                  <wp:extent cx="732692" cy="590496"/>
                  <wp:effectExtent l="0" t="0" r="0" b="635"/>
                  <wp:docPr id="6842" name="图片 6842" descr="C:\Users\201904744\AppData\Local\Microsoft\Windows\INetCache\Content.MSO\9E062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01904744\AppData\Local\Microsoft\Windows\INetCache\Content.MSO\9E062E3.tmp"/>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18686" r="43366" b="3810"/>
                          <a:stretch/>
                        </pic:blipFill>
                        <pic:spPr bwMode="auto">
                          <a:xfrm>
                            <a:off x="0" y="0"/>
                            <a:ext cx="757012" cy="6100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18" w:type="dxa"/>
          </w:tcPr>
          <w:p w14:paraId="4748AAE6" w14:textId="3F0C6999" w:rsidR="00201757" w:rsidRPr="00563359" w:rsidRDefault="00201757" w:rsidP="004C2A3D">
            <w:pPr>
              <w:rPr>
                <w:rFonts w:ascii="等线" w:eastAsia="等线"/>
                <w:noProof/>
                <w:color w:val="1F497D"/>
              </w:rPr>
            </w:pPr>
            <w:r w:rsidRPr="00563359">
              <w:rPr>
                <w:rFonts w:hint="eastAsia"/>
              </w:rPr>
              <w:t>人和红色箭头区域常显，其余风段不显示（暗效果）</w:t>
            </w:r>
          </w:p>
        </w:tc>
      </w:tr>
      <w:tr w:rsidR="00201757" w:rsidRPr="00563359" w14:paraId="11D3020F" w14:textId="49D11C89" w:rsidTr="00201757">
        <w:trPr>
          <w:trHeight w:val="358"/>
        </w:trPr>
        <w:tc>
          <w:tcPr>
            <w:tcW w:w="1413" w:type="dxa"/>
            <w:vMerge/>
          </w:tcPr>
          <w:p w14:paraId="15800C0A" w14:textId="77777777" w:rsidR="00201757" w:rsidRPr="00563359" w:rsidRDefault="00201757" w:rsidP="004C2A3D"/>
        </w:tc>
        <w:tc>
          <w:tcPr>
            <w:tcW w:w="2835" w:type="dxa"/>
          </w:tcPr>
          <w:p w14:paraId="6C5AABCE" w14:textId="77777777" w:rsidR="00201757" w:rsidRPr="00563359" w:rsidRDefault="00201757" w:rsidP="004C2A3D">
            <w:pPr>
              <w:jc w:val="left"/>
            </w:pPr>
            <w:r w:rsidRPr="00563359">
              <w:rPr>
                <w:rFonts w:hint="eastAsia"/>
              </w:rPr>
              <w:t>0x3=blow fee/defroster</w:t>
            </w:r>
            <w:r w:rsidRPr="00563359">
              <w:rPr>
                <w:rFonts w:hint="eastAsia"/>
              </w:rPr>
              <w:t>；</w:t>
            </w:r>
          </w:p>
        </w:tc>
        <w:tc>
          <w:tcPr>
            <w:tcW w:w="2835" w:type="dxa"/>
          </w:tcPr>
          <w:p w14:paraId="6D7DE54F" w14:textId="7688208A" w:rsidR="00201757" w:rsidRPr="00563359" w:rsidRDefault="00201757" w:rsidP="004C2A3D">
            <w:pPr>
              <w:rPr>
                <w:rFonts w:ascii="等线" w:eastAsia="等线"/>
                <w:noProof/>
                <w:color w:val="1F497D"/>
              </w:rPr>
            </w:pPr>
            <w:r w:rsidRPr="00563359">
              <w:rPr>
                <w:rFonts w:ascii="等线" w:eastAsia="等线"/>
                <w:noProof/>
                <w:color w:val="1F497D"/>
              </w:rPr>
              <w:drawing>
                <wp:inline distT="0" distB="0" distL="0" distR="0" wp14:anchorId="7F78920A" wp14:editId="0F1CC578">
                  <wp:extent cx="732692" cy="589666"/>
                  <wp:effectExtent l="0" t="0" r="0" b="1270"/>
                  <wp:docPr id="6843" name="图片 6843" descr="C:\Users\201904744\AppData\Local\Microsoft\Windows\INetCache\Content.MSO\57DC68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201904744\AppData\Local\Microsoft\Windows\INetCache\Content.MSO\57DC689B.tmp"/>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t="18687" r="43690" b="4360"/>
                          <a:stretch/>
                        </pic:blipFill>
                        <pic:spPr bwMode="auto">
                          <a:xfrm>
                            <a:off x="0" y="0"/>
                            <a:ext cx="753230" cy="6061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18" w:type="dxa"/>
          </w:tcPr>
          <w:p w14:paraId="76408B95" w14:textId="5A3BF363" w:rsidR="00201757" w:rsidRPr="00563359" w:rsidRDefault="00201757" w:rsidP="004C2A3D">
            <w:pPr>
              <w:rPr>
                <w:rFonts w:ascii="等线" w:eastAsia="等线"/>
                <w:noProof/>
                <w:color w:val="1F497D"/>
              </w:rPr>
            </w:pPr>
            <w:r w:rsidRPr="00563359">
              <w:rPr>
                <w:rFonts w:hint="eastAsia"/>
              </w:rPr>
              <w:t>人和红色箭头区域常显，其余风段不显示（暗效果）</w:t>
            </w:r>
          </w:p>
        </w:tc>
      </w:tr>
      <w:tr w:rsidR="00201757" w:rsidRPr="00563359" w14:paraId="2C7664C9" w14:textId="2537CED6" w:rsidTr="00201757">
        <w:trPr>
          <w:trHeight w:val="358"/>
        </w:trPr>
        <w:tc>
          <w:tcPr>
            <w:tcW w:w="1413" w:type="dxa"/>
            <w:vMerge/>
          </w:tcPr>
          <w:p w14:paraId="6702C4C0" w14:textId="77777777" w:rsidR="00201757" w:rsidRPr="00563359" w:rsidRDefault="00201757" w:rsidP="004C2A3D"/>
        </w:tc>
        <w:tc>
          <w:tcPr>
            <w:tcW w:w="2835" w:type="dxa"/>
          </w:tcPr>
          <w:p w14:paraId="7042E8A4" w14:textId="77777777" w:rsidR="00201757" w:rsidRPr="00563359" w:rsidRDefault="00201757" w:rsidP="004C2A3D">
            <w:pPr>
              <w:jc w:val="left"/>
            </w:pPr>
            <w:r w:rsidRPr="00563359">
              <w:rPr>
                <w:rFonts w:hint="eastAsia"/>
              </w:rPr>
              <w:t>0x4=defroster</w:t>
            </w:r>
            <w:r w:rsidRPr="00563359">
              <w:rPr>
                <w:rFonts w:hint="eastAsia"/>
              </w:rPr>
              <w:t>；</w:t>
            </w:r>
          </w:p>
        </w:tc>
        <w:tc>
          <w:tcPr>
            <w:tcW w:w="2835" w:type="dxa"/>
          </w:tcPr>
          <w:p w14:paraId="51E3D530" w14:textId="5F55420C" w:rsidR="00201757" w:rsidRPr="00563359" w:rsidRDefault="00201757" w:rsidP="004C2A3D">
            <w:pPr>
              <w:rPr>
                <w:rFonts w:ascii="等线" w:eastAsia="等线"/>
                <w:noProof/>
                <w:color w:val="1F497D"/>
              </w:rPr>
            </w:pPr>
            <w:r w:rsidRPr="00563359">
              <w:rPr>
                <w:rFonts w:ascii="等线" w:eastAsia="等线"/>
                <w:noProof/>
                <w:color w:val="1F497D"/>
              </w:rPr>
              <w:drawing>
                <wp:inline distT="0" distB="0" distL="0" distR="0" wp14:anchorId="1CE25286" wp14:editId="030C4845">
                  <wp:extent cx="773723" cy="606984"/>
                  <wp:effectExtent l="0" t="0" r="7620" b="3175"/>
                  <wp:docPr id="6844" name="图片 6844" descr="C:\Users\201904744\AppData\Local\Microsoft\Windows\INetCache\Content.MSO\F8FEEE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01904744\AppData\Local\Microsoft\Windows\INetCache\Content.MSO\F8FEEE4D.tmp"/>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t="20339" r="43043" b="3786"/>
                          <a:stretch/>
                        </pic:blipFill>
                        <pic:spPr bwMode="auto">
                          <a:xfrm>
                            <a:off x="0" y="0"/>
                            <a:ext cx="792393" cy="62163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18" w:type="dxa"/>
          </w:tcPr>
          <w:p w14:paraId="6906BD62" w14:textId="48F510E1" w:rsidR="00201757" w:rsidRPr="00563359" w:rsidRDefault="00201757" w:rsidP="004C2A3D">
            <w:pPr>
              <w:rPr>
                <w:rFonts w:ascii="等线" w:eastAsia="等线"/>
                <w:noProof/>
                <w:color w:val="1F497D"/>
              </w:rPr>
            </w:pPr>
            <w:r w:rsidRPr="00563359">
              <w:rPr>
                <w:rFonts w:hint="eastAsia"/>
              </w:rPr>
              <w:t>人和红色箭头区域常显，其余风段不显示（暗效果）</w:t>
            </w:r>
          </w:p>
        </w:tc>
      </w:tr>
      <w:tr w:rsidR="00201757" w:rsidRPr="00563359" w14:paraId="501F24C3" w14:textId="429C4A0B" w:rsidTr="00201757">
        <w:trPr>
          <w:trHeight w:val="358"/>
        </w:trPr>
        <w:tc>
          <w:tcPr>
            <w:tcW w:w="1413" w:type="dxa"/>
            <w:vMerge/>
          </w:tcPr>
          <w:p w14:paraId="55053E65" w14:textId="77777777" w:rsidR="00201757" w:rsidRPr="00563359" w:rsidRDefault="00201757" w:rsidP="004C2A3D"/>
        </w:tc>
        <w:tc>
          <w:tcPr>
            <w:tcW w:w="2835" w:type="dxa"/>
          </w:tcPr>
          <w:p w14:paraId="45379E8E" w14:textId="77777777" w:rsidR="00201757" w:rsidRPr="00563359" w:rsidRDefault="00201757" w:rsidP="004C2A3D">
            <w:pPr>
              <w:jc w:val="left"/>
            </w:pPr>
            <w:r w:rsidRPr="00563359">
              <w:rPr>
                <w:rFonts w:hint="eastAsia"/>
              </w:rPr>
              <w:t>0x5-0x6=Reserved</w:t>
            </w:r>
          </w:p>
        </w:tc>
        <w:tc>
          <w:tcPr>
            <w:tcW w:w="2835" w:type="dxa"/>
            <w:vMerge w:val="restart"/>
          </w:tcPr>
          <w:p w14:paraId="01CA7CB7" w14:textId="77777777" w:rsidR="00201757" w:rsidRPr="00563359" w:rsidRDefault="00201757" w:rsidP="004C2A3D">
            <w:pPr>
              <w:rPr>
                <w:rFonts w:ascii="等线" w:eastAsia="等线"/>
                <w:noProof/>
                <w:color w:val="1F497D"/>
              </w:rPr>
            </w:pPr>
            <w:r w:rsidRPr="00563359">
              <w:rPr>
                <w:rFonts w:hint="eastAsia"/>
              </w:rPr>
              <w:t>无效值时不进行显示</w:t>
            </w:r>
          </w:p>
        </w:tc>
        <w:tc>
          <w:tcPr>
            <w:tcW w:w="3118" w:type="dxa"/>
            <w:vMerge w:val="restart"/>
          </w:tcPr>
          <w:p w14:paraId="00D161FD" w14:textId="78B16AE8" w:rsidR="00201757" w:rsidRPr="00563359" w:rsidRDefault="00201757" w:rsidP="004C2A3D">
            <w:r w:rsidRPr="00563359">
              <w:rPr>
                <w:rFonts w:hint="eastAsia"/>
              </w:rPr>
              <w:t>全部暗效果</w:t>
            </w:r>
          </w:p>
        </w:tc>
      </w:tr>
      <w:tr w:rsidR="00201757" w:rsidRPr="00563359" w14:paraId="47B6FDCD" w14:textId="7BA8E027" w:rsidTr="00201757">
        <w:trPr>
          <w:trHeight w:val="358"/>
        </w:trPr>
        <w:tc>
          <w:tcPr>
            <w:tcW w:w="1413" w:type="dxa"/>
            <w:vMerge/>
          </w:tcPr>
          <w:p w14:paraId="55D23418" w14:textId="77777777" w:rsidR="00201757" w:rsidRPr="00563359" w:rsidRDefault="00201757" w:rsidP="004C2A3D"/>
        </w:tc>
        <w:tc>
          <w:tcPr>
            <w:tcW w:w="2835" w:type="dxa"/>
          </w:tcPr>
          <w:p w14:paraId="7C2552BC" w14:textId="77777777" w:rsidR="00201757" w:rsidRPr="00563359" w:rsidRDefault="00201757" w:rsidP="004C2A3D">
            <w:pPr>
              <w:jc w:val="left"/>
            </w:pPr>
            <w:r w:rsidRPr="00563359">
              <w:rPr>
                <w:rFonts w:hint="eastAsia"/>
              </w:rPr>
              <w:t>0x7=Invalid</w:t>
            </w:r>
          </w:p>
        </w:tc>
        <w:tc>
          <w:tcPr>
            <w:tcW w:w="2835" w:type="dxa"/>
            <w:vMerge/>
          </w:tcPr>
          <w:p w14:paraId="3EE3E438" w14:textId="77777777" w:rsidR="00201757" w:rsidRPr="00563359" w:rsidRDefault="00201757" w:rsidP="004C2A3D">
            <w:pPr>
              <w:rPr>
                <w:rFonts w:ascii="等线" w:eastAsia="等线"/>
                <w:noProof/>
                <w:color w:val="1F497D"/>
              </w:rPr>
            </w:pPr>
          </w:p>
        </w:tc>
        <w:tc>
          <w:tcPr>
            <w:tcW w:w="3118" w:type="dxa"/>
            <w:vMerge/>
          </w:tcPr>
          <w:p w14:paraId="18AC2FAF" w14:textId="77777777" w:rsidR="00201757" w:rsidRPr="00563359" w:rsidRDefault="00201757" w:rsidP="004C2A3D">
            <w:pPr>
              <w:rPr>
                <w:rFonts w:ascii="等线" w:eastAsia="等线"/>
                <w:noProof/>
                <w:color w:val="1F497D"/>
              </w:rPr>
            </w:pPr>
          </w:p>
        </w:tc>
      </w:tr>
      <w:tr w:rsidR="00201757" w:rsidRPr="00563359" w14:paraId="0F963BB5" w14:textId="20AE00CD" w:rsidTr="00201757">
        <w:trPr>
          <w:trHeight w:val="169"/>
        </w:trPr>
        <w:tc>
          <w:tcPr>
            <w:tcW w:w="1413" w:type="dxa"/>
            <w:vMerge/>
          </w:tcPr>
          <w:p w14:paraId="523389EC" w14:textId="77777777" w:rsidR="00201757" w:rsidRPr="00563359" w:rsidRDefault="00201757" w:rsidP="004C2A3D"/>
        </w:tc>
        <w:tc>
          <w:tcPr>
            <w:tcW w:w="2835" w:type="dxa"/>
          </w:tcPr>
          <w:p w14:paraId="1E3F0485" w14:textId="77777777" w:rsidR="00201757" w:rsidRPr="00563359" w:rsidRDefault="00201757" w:rsidP="004C2A3D">
            <w:r w:rsidRPr="00563359">
              <w:rPr>
                <w:rFonts w:ascii="Microsoft YaHei UI" w:eastAsia="Microsoft YaHei UI" w:hAnsi="Microsoft YaHei UI" w:hint="eastAsia"/>
              </w:rPr>
              <w:t>信号丢失</w:t>
            </w:r>
            <w:r w:rsidRPr="00563359">
              <w:rPr>
                <w:rFonts w:ascii="Microsoft YaHei UI" w:eastAsia="Microsoft YaHei UI" w:hAnsi="Microsoft YaHei UI"/>
              </w:rPr>
              <w:t>&lt;1</w:t>
            </w:r>
            <w:r w:rsidRPr="00563359">
              <w:rPr>
                <w:rFonts w:ascii="Microsoft YaHei UI" w:eastAsia="Microsoft YaHei UI" w:hAnsi="Microsoft YaHei UI" w:hint="eastAsia"/>
              </w:rPr>
              <w:t>秒</w:t>
            </w:r>
          </w:p>
        </w:tc>
        <w:tc>
          <w:tcPr>
            <w:tcW w:w="2835" w:type="dxa"/>
          </w:tcPr>
          <w:p w14:paraId="729D175D" w14:textId="77777777" w:rsidR="00201757" w:rsidRPr="00563359" w:rsidRDefault="00201757" w:rsidP="004C2A3D">
            <w:r w:rsidRPr="00563359">
              <w:rPr>
                <w:rFonts w:hint="eastAsia"/>
              </w:rPr>
              <w:t>保持原状态</w:t>
            </w:r>
          </w:p>
        </w:tc>
        <w:tc>
          <w:tcPr>
            <w:tcW w:w="3118" w:type="dxa"/>
          </w:tcPr>
          <w:p w14:paraId="4E61831A" w14:textId="77777777" w:rsidR="00201757" w:rsidRPr="00563359" w:rsidRDefault="00201757" w:rsidP="004C2A3D"/>
        </w:tc>
      </w:tr>
      <w:tr w:rsidR="00201757" w:rsidRPr="00563359" w14:paraId="2374032E" w14:textId="0DEF52FE" w:rsidTr="00201757">
        <w:trPr>
          <w:trHeight w:val="169"/>
        </w:trPr>
        <w:tc>
          <w:tcPr>
            <w:tcW w:w="1413" w:type="dxa"/>
            <w:vMerge/>
          </w:tcPr>
          <w:p w14:paraId="117D380B" w14:textId="77777777" w:rsidR="00201757" w:rsidRPr="00563359" w:rsidRDefault="00201757" w:rsidP="004C2A3D"/>
        </w:tc>
        <w:tc>
          <w:tcPr>
            <w:tcW w:w="2835" w:type="dxa"/>
          </w:tcPr>
          <w:p w14:paraId="0BDBB4B2" w14:textId="77777777" w:rsidR="00201757" w:rsidRPr="00563359" w:rsidRDefault="00201757" w:rsidP="004C2A3D">
            <w:pPr>
              <w:rPr>
                <w:rFonts w:ascii="Microsoft YaHei UI" w:eastAsia="Microsoft YaHei UI" w:hAnsi="Microsoft YaHei UI"/>
              </w:rPr>
            </w:pPr>
            <w:r w:rsidRPr="00563359">
              <w:rPr>
                <w:rFonts w:ascii="Microsoft YaHei UI" w:eastAsia="Microsoft YaHei UI" w:hAnsi="Microsoft YaHei UI" w:hint="eastAsia"/>
              </w:rPr>
              <w:t>信号丢失≥</w:t>
            </w:r>
            <w:r w:rsidRPr="00563359">
              <w:rPr>
                <w:rFonts w:ascii="Microsoft YaHei UI" w:eastAsia="Microsoft YaHei UI" w:hAnsi="Microsoft YaHei UI"/>
              </w:rPr>
              <w:t>1</w:t>
            </w:r>
            <w:r w:rsidRPr="00563359">
              <w:rPr>
                <w:rFonts w:ascii="Microsoft YaHei UI" w:eastAsia="Microsoft YaHei UI" w:hAnsi="Microsoft YaHei UI" w:hint="eastAsia"/>
              </w:rPr>
              <w:t>秒</w:t>
            </w:r>
          </w:p>
        </w:tc>
        <w:tc>
          <w:tcPr>
            <w:tcW w:w="2835" w:type="dxa"/>
          </w:tcPr>
          <w:p w14:paraId="06AFDB12" w14:textId="77777777" w:rsidR="00201757" w:rsidRPr="00563359" w:rsidRDefault="00201757" w:rsidP="004C2A3D">
            <w:r w:rsidRPr="00563359">
              <w:rPr>
                <w:rFonts w:hint="eastAsia"/>
              </w:rPr>
              <w:t>不显示前吹风模式</w:t>
            </w:r>
          </w:p>
        </w:tc>
        <w:tc>
          <w:tcPr>
            <w:tcW w:w="3118" w:type="dxa"/>
          </w:tcPr>
          <w:p w14:paraId="314F85E2" w14:textId="35A911FF" w:rsidR="00201757" w:rsidRPr="00563359" w:rsidRDefault="00201757" w:rsidP="004C2A3D">
            <w:r w:rsidRPr="00563359">
              <w:rPr>
                <w:rFonts w:hint="eastAsia"/>
              </w:rPr>
              <w:t>全部暗效果</w:t>
            </w:r>
          </w:p>
        </w:tc>
      </w:tr>
      <w:tr w:rsidR="00201757" w:rsidRPr="00563359" w14:paraId="20D2F3B5" w14:textId="52CFFE00" w:rsidTr="00201757">
        <w:trPr>
          <w:trHeight w:val="84"/>
        </w:trPr>
        <w:tc>
          <w:tcPr>
            <w:tcW w:w="1413" w:type="dxa"/>
          </w:tcPr>
          <w:p w14:paraId="34AAB3AF" w14:textId="77777777" w:rsidR="00201757" w:rsidRPr="00563359" w:rsidRDefault="00201757" w:rsidP="004C2A3D">
            <w:r w:rsidRPr="00563359">
              <w:rPr>
                <w:rFonts w:hint="eastAsia"/>
              </w:rPr>
              <w:t>O</w:t>
            </w:r>
            <w:r w:rsidRPr="00563359">
              <w:t>FF</w:t>
            </w:r>
          </w:p>
        </w:tc>
        <w:tc>
          <w:tcPr>
            <w:tcW w:w="2835" w:type="dxa"/>
          </w:tcPr>
          <w:p w14:paraId="13BC0E5A" w14:textId="77777777" w:rsidR="00201757" w:rsidRPr="00563359" w:rsidRDefault="00201757" w:rsidP="004C2A3D">
            <w:r w:rsidRPr="00563359">
              <w:t>/</w:t>
            </w:r>
          </w:p>
        </w:tc>
        <w:tc>
          <w:tcPr>
            <w:tcW w:w="2835" w:type="dxa"/>
          </w:tcPr>
          <w:p w14:paraId="307F5B01" w14:textId="1B381A65" w:rsidR="00201757" w:rsidRPr="00563359" w:rsidRDefault="00201757" w:rsidP="004C2A3D">
            <w:r w:rsidRPr="00563359">
              <w:rPr>
                <w:rFonts w:hint="eastAsia"/>
              </w:rPr>
              <w:t>全部熄灭</w:t>
            </w:r>
          </w:p>
        </w:tc>
        <w:tc>
          <w:tcPr>
            <w:tcW w:w="3118" w:type="dxa"/>
          </w:tcPr>
          <w:p w14:paraId="10502A1C" w14:textId="77777777" w:rsidR="00201757" w:rsidRPr="00563359" w:rsidRDefault="00201757" w:rsidP="004C2A3D"/>
        </w:tc>
      </w:tr>
      <w:bookmarkEnd w:id="49"/>
    </w:tbl>
    <w:p w14:paraId="446C5A74" w14:textId="77777777" w:rsidR="00EA283D" w:rsidRPr="00563359" w:rsidRDefault="00EA283D" w:rsidP="006E707F"/>
    <w:p w14:paraId="5C751253" w14:textId="77777777" w:rsidR="006E707F" w:rsidRPr="00563359" w:rsidRDefault="006E707F" w:rsidP="006E707F">
      <w:pPr>
        <w:pStyle w:val="20"/>
        <w:rPr>
          <w:bCs/>
        </w:rPr>
      </w:pPr>
      <w:r w:rsidRPr="00563359">
        <w:rPr>
          <w:rFonts w:hint="eastAsia"/>
          <w:bCs/>
        </w:rPr>
        <w:t>参考文档</w:t>
      </w:r>
    </w:p>
    <w:p w14:paraId="124CD75E" w14:textId="4527F6F3" w:rsidR="006E707F" w:rsidRPr="00563359" w:rsidRDefault="006E707F" w:rsidP="006E707F">
      <w:r w:rsidRPr="00563359">
        <w:rPr>
          <w:rFonts w:hint="eastAsia"/>
        </w:rPr>
        <w:t>《</w:t>
      </w:r>
      <w:r w:rsidR="00592AD5" w:rsidRPr="00563359">
        <w:rPr>
          <w:rFonts w:hint="eastAsia"/>
        </w:rPr>
        <w:t>车载信息显示子系统</w:t>
      </w:r>
      <w:r w:rsidR="00592AD5" w:rsidRPr="00563359">
        <w:rPr>
          <w:rFonts w:hint="eastAsia"/>
        </w:rPr>
        <w:t>_C281 IP</w:t>
      </w:r>
      <w:r w:rsidR="00592AD5" w:rsidRPr="00563359">
        <w:rPr>
          <w:rFonts w:hint="eastAsia"/>
        </w:rPr>
        <w:t>控制器功能定义文件</w:t>
      </w:r>
      <w:r w:rsidR="00592AD5" w:rsidRPr="00563359">
        <w:rPr>
          <w:rFonts w:hint="eastAsia"/>
        </w:rPr>
        <w:t>V0.8-20210920</w:t>
      </w:r>
      <w:r w:rsidRPr="00563359">
        <w:rPr>
          <w:rFonts w:hint="eastAsia"/>
        </w:rPr>
        <w:t>》</w:t>
      </w:r>
    </w:p>
    <w:p w14:paraId="6F8C2261" w14:textId="77777777" w:rsidR="006E707F" w:rsidRPr="00563359" w:rsidRDefault="006E707F" w:rsidP="006E707F">
      <w:pPr>
        <w:rPr>
          <w:color w:val="FF0000"/>
        </w:rPr>
      </w:pPr>
    </w:p>
    <w:p w14:paraId="7016FFED" w14:textId="54794E71" w:rsidR="006C1B98" w:rsidRPr="00563359" w:rsidRDefault="006C1B98">
      <w:pPr>
        <w:widowControl/>
        <w:tabs>
          <w:tab w:val="clear" w:pos="440"/>
        </w:tabs>
        <w:adjustRightInd/>
        <w:snapToGrid/>
        <w:spacing w:line="240" w:lineRule="auto"/>
      </w:pPr>
    </w:p>
    <w:p w14:paraId="4CC3397D" w14:textId="78815496" w:rsidR="00DA7E49" w:rsidRPr="00563359" w:rsidRDefault="00DA7E49">
      <w:pPr>
        <w:widowControl/>
        <w:tabs>
          <w:tab w:val="clear" w:pos="440"/>
        </w:tabs>
        <w:adjustRightInd/>
        <w:snapToGrid/>
        <w:spacing w:line="240" w:lineRule="auto"/>
      </w:pPr>
    </w:p>
    <w:p w14:paraId="1496F914" w14:textId="0175C606" w:rsidR="00DA7E49" w:rsidRPr="00563359" w:rsidRDefault="00DA7E49">
      <w:pPr>
        <w:widowControl/>
        <w:tabs>
          <w:tab w:val="clear" w:pos="440"/>
        </w:tabs>
        <w:adjustRightInd/>
        <w:snapToGrid/>
        <w:spacing w:line="240" w:lineRule="auto"/>
      </w:pPr>
    </w:p>
    <w:p w14:paraId="1E3A8316" w14:textId="4828B50C" w:rsidR="00DA7E49" w:rsidRPr="00563359" w:rsidRDefault="00DA7E49">
      <w:pPr>
        <w:widowControl/>
        <w:tabs>
          <w:tab w:val="clear" w:pos="440"/>
        </w:tabs>
        <w:adjustRightInd/>
        <w:snapToGrid/>
        <w:spacing w:line="240" w:lineRule="auto"/>
      </w:pPr>
    </w:p>
    <w:p w14:paraId="5CB660E7" w14:textId="5BB06C10" w:rsidR="004C57A6" w:rsidRPr="00563359" w:rsidRDefault="004C57A6">
      <w:pPr>
        <w:widowControl/>
        <w:tabs>
          <w:tab w:val="clear" w:pos="440"/>
        </w:tabs>
        <w:adjustRightInd/>
        <w:snapToGrid/>
        <w:spacing w:line="240" w:lineRule="auto"/>
      </w:pPr>
    </w:p>
    <w:p w14:paraId="1A2E7C1B" w14:textId="77777777" w:rsidR="004C57A6" w:rsidRPr="00563359" w:rsidRDefault="004C57A6">
      <w:pPr>
        <w:widowControl/>
        <w:tabs>
          <w:tab w:val="clear" w:pos="440"/>
        </w:tabs>
        <w:adjustRightInd/>
        <w:snapToGrid/>
        <w:spacing w:line="240" w:lineRule="auto"/>
      </w:pPr>
    </w:p>
    <w:p w14:paraId="6E9563C6" w14:textId="77777777" w:rsidR="00DA7E49" w:rsidRPr="00563359" w:rsidRDefault="00DA7E49">
      <w:pPr>
        <w:widowControl/>
        <w:tabs>
          <w:tab w:val="clear" w:pos="440"/>
        </w:tabs>
        <w:adjustRightInd/>
        <w:snapToGrid/>
        <w:spacing w:line="240" w:lineRule="auto"/>
        <w:rPr>
          <w:b/>
          <w:sz w:val="28"/>
        </w:rPr>
      </w:pPr>
    </w:p>
    <w:p w14:paraId="1D933239" w14:textId="699E372F" w:rsidR="006A14B1" w:rsidRPr="00563359" w:rsidRDefault="006A14B1" w:rsidP="006A14B1">
      <w:pPr>
        <w:pStyle w:val="10"/>
      </w:pPr>
      <w:bookmarkStart w:id="51" w:name="_Toc90988511"/>
      <w:r w:rsidRPr="00563359">
        <w:rPr>
          <w:rFonts w:hint="eastAsia"/>
        </w:rPr>
        <w:lastRenderedPageBreak/>
        <w:t>温度</w:t>
      </w:r>
      <w:r w:rsidR="00D55324" w:rsidRPr="00563359">
        <w:rPr>
          <w:rFonts w:hint="eastAsia"/>
        </w:rPr>
        <w:t>显示</w:t>
      </w:r>
      <w:bookmarkEnd w:id="51"/>
    </w:p>
    <w:p w14:paraId="69D0A1D4" w14:textId="77777777" w:rsidR="00376B69" w:rsidRPr="00563359" w:rsidRDefault="00376B69" w:rsidP="00376B69">
      <w:pPr>
        <w:pStyle w:val="20"/>
        <w:rPr>
          <w:bCs/>
        </w:rPr>
      </w:pPr>
      <w:r w:rsidRPr="00563359">
        <w:rPr>
          <w:rFonts w:hint="eastAsia"/>
          <w:bCs/>
        </w:rPr>
        <w:t>功能概述</w:t>
      </w:r>
    </w:p>
    <w:p w14:paraId="03DD3A0E" w14:textId="163356DB" w:rsidR="00376B69" w:rsidRPr="00563359" w:rsidRDefault="00376B69" w:rsidP="00376B69">
      <w:r w:rsidRPr="00563359">
        <w:rPr>
          <w:rFonts w:hint="eastAsia"/>
        </w:rPr>
        <w:t>本章节描述了仪表</w:t>
      </w:r>
      <w:r w:rsidR="00C86F7F" w:rsidRPr="00563359">
        <w:rPr>
          <w:rFonts w:hint="eastAsia"/>
        </w:rPr>
        <w:t>外部温度</w:t>
      </w:r>
      <w:r w:rsidRPr="00563359">
        <w:rPr>
          <w:rFonts w:hint="eastAsia"/>
        </w:rPr>
        <w:t>的相关功能逻辑。</w:t>
      </w:r>
    </w:p>
    <w:p w14:paraId="3D98346E" w14:textId="77777777" w:rsidR="00931018" w:rsidRPr="00563359" w:rsidRDefault="00931018" w:rsidP="00376B69"/>
    <w:p w14:paraId="264DBA13" w14:textId="77777777" w:rsidR="00376B69" w:rsidRPr="00563359" w:rsidRDefault="00376B69" w:rsidP="00376B69">
      <w:pPr>
        <w:pStyle w:val="20"/>
      </w:pPr>
      <w:r w:rsidRPr="00563359">
        <w:rPr>
          <w:rFonts w:hint="eastAsia"/>
        </w:rPr>
        <w:t>工作模式</w:t>
      </w:r>
    </w:p>
    <w:p w14:paraId="0EE8202E" w14:textId="29F59C8D" w:rsidR="00376B69" w:rsidRPr="00563359" w:rsidRDefault="00C86F7F" w:rsidP="00376B69">
      <w:r w:rsidRPr="00563359">
        <w:rPr>
          <w:rFonts w:hint="eastAsia"/>
        </w:rPr>
        <w:t>外部温度仅</w:t>
      </w:r>
      <w:r w:rsidR="00376B69" w:rsidRPr="00563359">
        <w:rPr>
          <w:rFonts w:hint="eastAsia"/>
        </w:rPr>
        <w:t>在</w:t>
      </w:r>
      <w:r w:rsidR="00376B69" w:rsidRPr="00563359">
        <w:t>KL15 ON</w:t>
      </w:r>
      <w:r w:rsidR="00376B69" w:rsidRPr="00563359">
        <w:rPr>
          <w:rFonts w:hint="eastAsia"/>
        </w:rPr>
        <w:t>模式下工作。</w:t>
      </w:r>
    </w:p>
    <w:p w14:paraId="7A273DCE" w14:textId="77777777" w:rsidR="00376B69" w:rsidRPr="00563359" w:rsidRDefault="00376B69" w:rsidP="00376B69"/>
    <w:p w14:paraId="4E7AF169" w14:textId="77777777" w:rsidR="00376B69" w:rsidRPr="00563359" w:rsidRDefault="00376B69" w:rsidP="00376B69">
      <w:pPr>
        <w:pStyle w:val="20"/>
        <w:rPr>
          <w:bCs/>
        </w:rPr>
      </w:pPr>
      <w:r w:rsidRPr="00563359">
        <w:rPr>
          <w:rFonts w:hint="eastAsia"/>
          <w:bCs/>
        </w:rPr>
        <w:t>下线配置</w:t>
      </w:r>
    </w:p>
    <w:p w14:paraId="5D8C206F" w14:textId="77777777" w:rsidR="00376B69" w:rsidRPr="00563359" w:rsidRDefault="00376B69" w:rsidP="00376B69">
      <w:r w:rsidRPr="00563359">
        <w:rPr>
          <w:rFonts w:hint="eastAsia"/>
        </w:rPr>
        <w:t>下线配置为仪表对客户开放的配置，在整车生产下线时由客户刷写，仪表出厂时仅设置为默认值，可通过诊断服务进行配置改写。</w:t>
      </w:r>
    </w:p>
    <w:p w14:paraId="63C5339D" w14:textId="77777777" w:rsidR="00376B69" w:rsidRPr="00563359" w:rsidRDefault="00376B69" w:rsidP="00376B69"/>
    <w:p w14:paraId="1F5A0074" w14:textId="77777777" w:rsidR="00376B69" w:rsidRPr="00563359" w:rsidRDefault="00376B69" w:rsidP="00376B69">
      <w:pPr>
        <w:pStyle w:val="20"/>
        <w:rPr>
          <w:bCs/>
        </w:rPr>
      </w:pPr>
      <w:r w:rsidRPr="00563359">
        <w:rPr>
          <w:rFonts w:hint="eastAsia"/>
          <w:bCs/>
        </w:rPr>
        <w:t>本地配置</w:t>
      </w:r>
    </w:p>
    <w:p w14:paraId="5AD023A0" w14:textId="77777777" w:rsidR="00376B69" w:rsidRPr="00563359" w:rsidRDefault="00376B69" w:rsidP="00376B69">
      <w:r w:rsidRPr="00563359">
        <w:rPr>
          <w:rFonts w:hint="eastAsia"/>
        </w:rPr>
        <w:t>本地配置为仪表内部配置，可通过诊断服务进行配置改写。</w:t>
      </w:r>
    </w:p>
    <w:p w14:paraId="7DF3A7E2" w14:textId="77777777" w:rsidR="00376B69" w:rsidRPr="00563359" w:rsidRDefault="00376B69" w:rsidP="00376B69"/>
    <w:p w14:paraId="077C857C" w14:textId="77777777" w:rsidR="00376B69" w:rsidRPr="00563359" w:rsidRDefault="00376B69" w:rsidP="00376B69">
      <w:pPr>
        <w:pStyle w:val="20"/>
        <w:rPr>
          <w:bCs/>
        </w:rPr>
      </w:pPr>
      <w:r w:rsidRPr="00563359">
        <w:rPr>
          <w:rFonts w:hint="eastAsia"/>
          <w:bCs/>
        </w:rPr>
        <w:t>信号输入</w:t>
      </w:r>
    </w:p>
    <w:tbl>
      <w:tblPr>
        <w:tblStyle w:val="af4"/>
        <w:tblW w:w="0" w:type="auto"/>
        <w:tblLook w:val="04A0" w:firstRow="1" w:lastRow="0" w:firstColumn="1" w:lastColumn="0" w:noHBand="0" w:noVBand="1"/>
      </w:tblPr>
      <w:tblGrid>
        <w:gridCol w:w="2246"/>
        <w:gridCol w:w="2919"/>
        <w:gridCol w:w="1824"/>
        <w:gridCol w:w="3446"/>
      </w:tblGrid>
      <w:tr w:rsidR="00376B69" w:rsidRPr="00563359" w14:paraId="752105FC" w14:textId="77777777" w:rsidTr="00C86F7F">
        <w:trPr>
          <w:cnfStyle w:val="100000000000" w:firstRow="1" w:lastRow="0" w:firstColumn="0" w:lastColumn="0" w:oddVBand="0" w:evenVBand="0" w:oddHBand="0" w:evenHBand="0" w:firstRowFirstColumn="0" w:firstRowLastColumn="0" w:lastRowFirstColumn="0" w:lastRowLastColumn="0"/>
          <w:tblHeader/>
        </w:trPr>
        <w:tc>
          <w:tcPr>
            <w:tcW w:w="2246" w:type="dxa"/>
          </w:tcPr>
          <w:p w14:paraId="4F19AD9A" w14:textId="77777777" w:rsidR="00376B69" w:rsidRPr="00563359" w:rsidRDefault="00376B69" w:rsidP="00B27EE1">
            <w:pPr>
              <w:spacing w:line="240" w:lineRule="auto"/>
            </w:pPr>
            <w:r w:rsidRPr="00563359">
              <w:rPr>
                <w:rFonts w:hint="eastAsia"/>
              </w:rPr>
              <w:t>信号名称</w:t>
            </w:r>
          </w:p>
        </w:tc>
        <w:tc>
          <w:tcPr>
            <w:tcW w:w="2919" w:type="dxa"/>
          </w:tcPr>
          <w:p w14:paraId="2725D8B2" w14:textId="77777777" w:rsidR="00376B69" w:rsidRPr="00563359" w:rsidRDefault="00376B69" w:rsidP="00B27EE1">
            <w:pPr>
              <w:spacing w:line="240" w:lineRule="auto"/>
            </w:pPr>
            <w:r w:rsidRPr="00563359">
              <w:rPr>
                <w:rFonts w:hint="eastAsia"/>
              </w:rPr>
              <w:t>信号名</w:t>
            </w:r>
          </w:p>
        </w:tc>
        <w:tc>
          <w:tcPr>
            <w:tcW w:w="1824" w:type="dxa"/>
          </w:tcPr>
          <w:p w14:paraId="71F6DFC8" w14:textId="77777777" w:rsidR="00376B69" w:rsidRPr="00563359" w:rsidRDefault="00376B69" w:rsidP="00B27EE1">
            <w:pPr>
              <w:spacing w:line="240" w:lineRule="auto"/>
            </w:pPr>
            <w:r w:rsidRPr="00563359">
              <w:rPr>
                <w:rFonts w:hint="eastAsia"/>
              </w:rPr>
              <w:t>信号来源</w:t>
            </w:r>
          </w:p>
        </w:tc>
        <w:tc>
          <w:tcPr>
            <w:tcW w:w="3446" w:type="dxa"/>
          </w:tcPr>
          <w:p w14:paraId="26F3E190" w14:textId="77777777" w:rsidR="00376B69" w:rsidRPr="00563359" w:rsidRDefault="00376B69" w:rsidP="00B27EE1">
            <w:pPr>
              <w:spacing w:line="240" w:lineRule="auto"/>
            </w:pPr>
            <w:r w:rsidRPr="00563359">
              <w:rPr>
                <w:rFonts w:hint="eastAsia"/>
              </w:rPr>
              <w:t>信号含义</w:t>
            </w:r>
          </w:p>
        </w:tc>
      </w:tr>
      <w:tr w:rsidR="00376B69" w:rsidRPr="00563359" w14:paraId="24BA8AEC" w14:textId="77777777" w:rsidTr="00C86F7F">
        <w:tc>
          <w:tcPr>
            <w:tcW w:w="2246" w:type="dxa"/>
          </w:tcPr>
          <w:p w14:paraId="0EEF88FD" w14:textId="77777777" w:rsidR="00376B69" w:rsidRPr="00563359" w:rsidRDefault="00376B69" w:rsidP="00B27EE1">
            <w:pPr>
              <w:spacing w:line="240" w:lineRule="auto"/>
            </w:pPr>
            <w:r w:rsidRPr="00563359">
              <w:rPr>
                <w:rFonts w:hint="eastAsia"/>
              </w:rPr>
              <w:t>点火信号</w:t>
            </w:r>
          </w:p>
        </w:tc>
        <w:tc>
          <w:tcPr>
            <w:tcW w:w="2919" w:type="dxa"/>
          </w:tcPr>
          <w:p w14:paraId="16670FE1" w14:textId="77777777" w:rsidR="00376B69" w:rsidRPr="00563359" w:rsidRDefault="00376B69" w:rsidP="00B27EE1">
            <w:pPr>
              <w:spacing w:line="240" w:lineRule="auto"/>
            </w:pPr>
            <w:r w:rsidRPr="00563359">
              <w:t>KL15</w:t>
            </w:r>
          </w:p>
        </w:tc>
        <w:tc>
          <w:tcPr>
            <w:tcW w:w="1824" w:type="dxa"/>
          </w:tcPr>
          <w:p w14:paraId="0AD8E689" w14:textId="77777777" w:rsidR="00376B69" w:rsidRPr="00563359" w:rsidRDefault="00376B69" w:rsidP="00B27EE1">
            <w:pPr>
              <w:spacing w:line="240" w:lineRule="auto"/>
            </w:pPr>
            <w:r w:rsidRPr="00563359">
              <w:rPr>
                <w:rFonts w:hint="eastAsia"/>
              </w:rPr>
              <w:t>硬线：</w:t>
            </w:r>
            <w:r w:rsidRPr="00563359">
              <w:t>PIN2</w:t>
            </w:r>
          </w:p>
        </w:tc>
        <w:tc>
          <w:tcPr>
            <w:tcW w:w="3446" w:type="dxa"/>
          </w:tcPr>
          <w:p w14:paraId="3E10C74C" w14:textId="58906634" w:rsidR="00376B69" w:rsidRPr="00563359" w:rsidRDefault="00376B69" w:rsidP="00B27EE1">
            <w:pPr>
              <w:spacing w:line="240" w:lineRule="auto"/>
            </w:pPr>
            <w:r w:rsidRPr="00563359">
              <w:rPr>
                <w:rFonts w:hint="eastAsia"/>
              </w:rPr>
              <w:t>低：</w:t>
            </w:r>
            <w:r w:rsidRPr="00563359">
              <w:t>KL15 OFF</w:t>
            </w:r>
            <w:r w:rsidR="003E4EF1" w:rsidRPr="00563359">
              <w:rPr>
                <w:rFonts w:hint="eastAsia"/>
              </w:rPr>
              <w:t xml:space="preserve">; </w:t>
            </w:r>
            <w:r w:rsidRPr="00563359">
              <w:rPr>
                <w:rFonts w:hint="eastAsia"/>
              </w:rPr>
              <w:t>高：</w:t>
            </w:r>
            <w:r w:rsidRPr="00563359">
              <w:t>KL15 ON</w:t>
            </w:r>
          </w:p>
        </w:tc>
      </w:tr>
      <w:tr w:rsidR="00376B69" w:rsidRPr="00563359" w14:paraId="20995B62" w14:textId="77777777" w:rsidTr="00C86F7F">
        <w:tc>
          <w:tcPr>
            <w:tcW w:w="2246" w:type="dxa"/>
          </w:tcPr>
          <w:p w14:paraId="2370512F" w14:textId="4AA4803D" w:rsidR="00376B69" w:rsidRPr="00563359" w:rsidRDefault="00C86F7F" w:rsidP="00B27EE1">
            <w:pPr>
              <w:spacing w:line="240" w:lineRule="auto"/>
            </w:pPr>
            <w:r w:rsidRPr="00563359">
              <w:rPr>
                <w:rFonts w:hint="eastAsia"/>
              </w:rPr>
              <w:t>车外温度信号</w:t>
            </w:r>
          </w:p>
        </w:tc>
        <w:tc>
          <w:tcPr>
            <w:tcW w:w="2919" w:type="dxa"/>
          </w:tcPr>
          <w:p w14:paraId="26E73C8F" w14:textId="0F3DCBFB" w:rsidR="00376B69" w:rsidRPr="00563359" w:rsidRDefault="00C86F7F" w:rsidP="00B27EE1">
            <w:pPr>
              <w:spacing w:line="240" w:lineRule="auto"/>
            </w:pPr>
            <w:proofErr w:type="spellStart"/>
            <w:r w:rsidRPr="00563359">
              <w:t>AC_EnvironmentalTemp</w:t>
            </w:r>
            <w:proofErr w:type="spellEnd"/>
          </w:p>
        </w:tc>
        <w:tc>
          <w:tcPr>
            <w:tcW w:w="1824" w:type="dxa"/>
          </w:tcPr>
          <w:p w14:paraId="100B148A" w14:textId="39119E6F" w:rsidR="00376B69" w:rsidRPr="00563359" w:rsidRDefault="00C86F7F" w:rsidP="00B27EE1">
            <w:pPr>
              <w:spacing w:line="240" w:lineRule="auto"/>
            </w:pPr>
            <w:r w:rsidRPr="00563359">
              <w:t>CAN:</w:t>
            </w:r>
            <w:r w:rsidR="0070469A" w:rsidRPr="00563359">
              <w:t>GW</w:t>
            </w:r>
            <w:r w:rsidRPr="00563359">
              <w:t>_</w:t>
            </w:r>
            <w:r w:rsidR="0070469A" w:rsidRPr="00563359">
              <w:t>366</w:t>
            </w:r>
          </w:p>
        </w:tc>
        <w:tc>
          <w:tcPr>
            <w:tcW w:w="3446" w:type="dxa"/>
          </w:tcPr>
          <w:p w14:paraId="4E04B956" w14:textId="64C0B2F9" w:rsidR="00C86F7F" w:rsidRPr="00563359" w:rsidRDefault="00C86F7F" w:rsidP="00C86F7F">
            <w:pPr>
              <w:spacing w:line="240" w:lineRule="auto"/>
              <w:jc w:val="left"/>
            </w:pPr>
            <w:r w:rsidRPr="00563359">
              <w:t>0x0~0xFE: -40~8</w:t>
            </w:r>
            <w:r w:rsidR="00B27EE1" w:rsidRPr="00563359">
              <w:t>7</w:t>
            </w:r>
            <w:r w:rsidRPr="00563359">
              <w:rPr>
                <w:rFonts w:hint="eastAsia"/>
              </w:rPr>
              <w:t>℃</w:t>
            </w:r>
          </w:p>
          <w:p w14:paraId="141FBCC4" w14:textId="0EA5AA5D" w:rsidR="00376B69" w:rsidRPr="00563359" w:rsidRDefault="00C86F7F" w:rsidP="00C86F7F">
            <w:pPr>
              <w:spacing w:line="240" w:lineRule="auto"/>
              <w:jc w:val="left"/>
            </w:pPr>
            <w:r w:rsidRPr="00563359">
              <w:t>0xFF: Invalid</w:t>
            </w:r>
          </w:p>
        </w:tc>
      </w:tr>
      <w:tr w:rsidR="00C86F7F" w:rsidRPr="00563359" w14:paraId="59174CEB" w14:textId="77777777" w:rsidTr="00C86F7F">
        <w:tc>
          <w:tcPr>
            <w:tcW w:w="2246" w:type="dxa"/>
          </w:tcPr>
          <w:p w14:paraId="3A6F94ED" w14:textId="2B59DAF2" w:rsidR="00C86F7F" w:rsidRPr="00563359" w:rsidRDefault="00C86F7F" w:rsidP="00B27EE1">
            <w:pPr>
              <w:spacing w:line="240" w:lineRule="auto"/>
            </w:pPr>
            <w:r w:rsidRPr="00563359">
              <w:rPr>
                <w:rFonts w:hint="eastAsia"/>
              </w:rPr>
              <w:t>车外温度有效信号</w:t>
            </w:r>
          </w:p>
        </w:tc>
        <w:tc>
          <w:tcPr>
            <w:tcW w:w="2919" w:type="dxa"/>
          </w:tcPr>
          <w:p w14:paraId="65B10D1B" w14:textId="25DDF315" w:rsidR="00C86F7F" w:rsidRPr="00563359" w:rsidRDefault="00C86F7F" w:rsidP="00B27EE1">
            <w:pPr>
              <w:spacing w:line="240" w:lineRule="auto"/>
            </w:pPr>
            <w:proofErr w:type="spellStart"/>
            <w:r w:rsidRPr="00563359">
              <w:t>AC_EnvironmentalTempVD</w:t>
            </w:r>
            <w:proofErr w:type="spellEnd"/>
          </w:p>
        </w:tc>
        <w:tc>
          <w:tcPr>
            <w:tcW w:w="1824" w:type="dxa"/>
          </w:tcPr>
          <w:p w14:paraId="5450A9D0" w14:textId="60BFDA54" w:rsidR="00C86F7F" w:rsidRPr="00563359" w:rsidRDefault="0070469A" w:rsidP="00B27EE1">
            <w:pPr>
              <w:spacing w:line="240" w:lineRule="auto"/>
            </w:pPr>
            <w:r w:rsidRPr="00563359">
              <w:t>CAN:GW_366</w:t>
            </w:r>
          </w:p>
        </w:tc>
        <w:tc>
          <w:tcPr>
            <w:tcW w:w="3446" w:type="dxa"/>
          </w:tcPr>
          <w:p w14:paraId="4141D16F" w14:textId="77777777" w:rsidR="00C86F7F" w:rsidRPr="00563359" w:rsidRDefault="00C86F7F" w:rsidP="00C86F7F">
            <w:pPr>
              <w:spacing w:line="240" w:lineRule="auto"/>
              <w:jc w:val="left"/>
            </w:pPr>
            <w:r w:rsidRPr="00563359">
              <w:t>0x0: Valid</w:t>
            </w:r>
          </w:p>
          <w:p w14:paraId="358F64B5" w14:textId="09C448EB" w:rsidR="00C86F7F" w:rsidRPr="00563359" w:rsidRDefault="00C86F7F" w:rsidP="00C86F7F">
            <w:pPr>
              <w:spacing w:line="240" w:lineRule="auto"/>
              <w:jc w:val="left"/>
            </w:pPr>
            <w:r w:rsidRPr="00563359">
              <w:t>0x1: Invalid</w:t>
            </w:r>
          </w:p>
        </w:tc>
      </w:tr>
    </w:tbl>
    <w:p w14:paraId="36539093" w14:textId="77777777" w:rsidR="00376B69" w:rsidRPr="00563359" w:rsidRDefault="00376B69" w:rsidP="00376B69"/>
    <w:p w14:paraId="3EDE264D" w14:textId="04D62555" w:rsidR="00376B69" w:rsidRPr="00563359" w:rsidRDefault="00376B69" w:rsidP="00376B69">
      <w:pPr>
        <w:pStyle w:val="20"/>
        <w:rPr>
          <w:bCs/>
        </w:rPr>
      </w:pPr>
      <w:r w:rsidRPr="00563359">
        <w:rPr>
          <w:rFonts w:hint="eastAsia"/>
          <w:bCs/>
        </w:rPr>
        <w:t>功能策略</w:t>
      </w:r>
    </w:p>
    <w:p w14:paraId="2662DAB0" w14:textId="1E55F159" w:rsidR="00B27EE1" w:rsidRPr="00563359" w:rsidRDefault="00B27EE1" w:rsidP="00B27EE1">
      <w:r w:rsidRPr="00563359">
        <w:rPr>
          <w:rFonts w:hint="eastAsia"/>
        </w:rPr>
        <w:t>外部温度的</w:t>
      </w:r>
      <w:r w:rsidR="0070469A" w:rsidRPr="00563359">
        <w:rPr>
          <w:rFonts w:hint="eastAsia"/>
        </w:rPr>
        <w:t>处理</w:t>
      </w:r>
      <w:r w:rsidRPr="00563359">
        <w:rPr>
          <w:rFonts w:hint="eastAsia"/>
        </w:rPr>
        <w:t>策略如下：</w:t>
      </w:r>
    </w:p>
    <w:tbl>
      <w:tblPr>
        <w:tblStyle w:val="af4"/>
        <w:tblW w:w="5000" w:type="pct"/>
        <w:tblLook w:val="04A0" w:firstRow="1" w:lastRow="0" w:firstColumn="1" w:lastColumn="0" w:noHBand="0" w:noVBand="1"/>
      </w:tblPr>
      <w:tblGrid>
        <w:gridCol w:w="1271"/>
        <w:gridCol w:w="3119"/>
        <w:gridCol w:w="2976"/>
        <w:gridCol w:w="3069"/>
      </w:tblGrid>
      <w:tr w:rsidR="00B27EE1" w:rsidRPr="00563359" w14:paraId="760F2FC3" w14:textId="77777777" w:rsidTr="00A36855">
        <w:trPr>
          <w:cnfStyle w:val="100000000000" w:firstRow="1" w:lastRow="0" w:firstColumn="0" w:lastColumn="0" w:oddVBand="0" w:evenVBand="0" w:oddHBand="0" w:evenHBand="0" w:firstRowFirstColumn="0" w:firstRowLastColumn="0" w:lastRowFirstColumn="0" w:lastRowLastColumn="0"/>
          <w:trHeight w:val="454"/>
          <w:tblHeader/>
        </w:trPr>
        <w:tc>
          <w:tcPr>
            <w:tcW w:w="1271" w:type="dxa"/>
          </w:tcPr>
          <w:p w14:paraId="315416EA" w14:textId="77777777" w:rsidR="00B27EE1" w:rsidRPr="00563359" w:rsidRDefault="00B27EE1" w:rsidP="00B27EE1">
            <w:pPr>
              <w:spacing w:line="240" w:lineRule="auto"/>
              <w:rPr>
                <w:bCs/>
              </w:rPr>
            </w:pPr>
            <w:r w:rsidRPr="00563359">
              <w:rPr>
                <w:rFonts w:hint="eastAsia"/>
                <w:bCs/>
              </w:rPr>
              <w:t>点火状态</w:t>
            </w:r>
          </w:p>
          <w:p w14:paraId="01FFEC26" w14:textId="77777777" w:rsidR="00B27EE1" w:rsidRPr="00563359" w:rsidRDefault="00B27EE1" w:rsidP="00B27EE1">
            <w:pPr>
              <w:spacing w:line="240" w:lineRule="auto"/>
            </w:pPr>
            <w:r w:rsidRPr="00563359">
              <w:rPr>
                <w:bCs/>
              </w:rPr>
              <w:t>KL15</w:t>
            </w:r>
          </w:p>
        </w:tc>
        <w:tc>
          <w:tcPr>
            <w:tcW w:w="3119" w:type="dxa"/>
          </w:tcPr>
          <w:p w14:paraId="5A97DA81" w14:textId="77777777" w:rsidR="00B27EE1" w:rsidRPr="00563359" w:rsidRDefault="00B27EE1" w:rsidP="00B27EE1">
            <w:pPr>
              <w:spacing w:line="240" w:lineRule="auto"/>
              <w:rPr>
                <w:b w:val="0"/>
              </w:rPr>
            </w:pPr>
            <w:r w:rsidRPr="00563359">
              <w:rPr>
                <w:rFonts w:hint="eastAsia"/>
              </w:rPr>
              <w:t>车外温度有效信号</w:t>
            </w:r>
          </w:p>
          <w:p w14:paraId="5E3DEFE0" w14:textId="0EA67011" w:rsidR="00B27EE1" w:rsidRPr="00563359" w:rsidRDefault="00B27EE1" w:rsidP="00B27EE1">
            <w:pPr>
              <w:spacing w:line="240" w:lineRule="auto"/>
            </w:pPr>
            <w:proofErr w:type="spellStart"/>
            <w:r w:rsidRPr="00563359">
              <w:t>AC_EnvironmentalTempVD</w:t>
            </w:r>
            <w:proofErr w:type="spellEnd"/>
          </w:p>
        </w:tc>
        <w:tc>
          <w:tcPr>
            <w:tcW w:w="2976" w:type="dxa"/>
          </w:tcPr>
          <w:p w14:paraId="521318D0" w14:textId="733D7A2E" w:rsidR="00B27EE1" w:rsidRPr="00563359" w:rsidRDefault="00B27EE1" w:rsidP="00B27EE1">
            <w:pPr>
              <w:spacing w:line="240" w:lineRule="auto"/>
              <w:rPr>
                <w:b w:val="0"/>
              </w:rPr>
            </w:pPr>
            <w:r w:rsidRPr="00563359">
              <w:rPr>
                <w:rFonts w:hint="eastAsia"/>
              </w:rPr>
              <w:t>车外温度信号</w:t>
            </w:r>
            <w:proofErr w:type="spellStart"/>
            <w:r w:rsidRPr="00563359">
              <w:t>AC_EnvironmentalTemp</w:t>
            </w:r>
            <w:proofErr w:type="spellEnd"/>
          </w:p>
        </w:tc>
        <w:tc>
          <w:tcPr>
            <w:tcW w:w="3069" w:type="dxa"/>
          </w:tcPr>
          <w:p w14:paraId="41ABC772" w14:textId="0088047F" w:rsidR="00B27EE1" w:rsidRPr="00563359" w:rsidRDefault="00B27EE1" w:rsidP="00B27EE1">
            <w:pPr>
              <w:spacing w:line="240" w:lineRule="auto"/>
              <w:rPr>
                <w:bCs/>
              </w:rPr>
            </w:pPr>
            <w:r w:rsidRPr="00563359">
              <w:rPr>
                <w:rFonts w:hint="eastAsia"/>
                <w:bCs/>
              </w:rPr>
              <w:t>外部温度显示</w:t>
            </w:r>
          </w:p>
        </w:tc>
      </w:tr>
      <w:tr w:rsidR="00A36855" w:rsidRPr="00563359" w14:paraId="606A10E2" w14:textId="77777777" w:rsidTr="00A36855">
        <w:trPr>
          <w:trHeight w:val="454"/>
        </w:trPr>
        <w:tc>
          <w:tcPr>
            <w:tcW w:w="1271" w:type="dxa"/>
            <w:vMerge w:val="restart"/>
          </w:tcPr>
          <w:p w14:paraId="3FA83364" w14:textId="77777777" w:rsidR="00A36855" w:rsidRPr="00563359" w:rsidRDefault="00A36855" w:rsidP="00B27EE1">
            <w:pPr>
              <w:spacing w:line="240" w:lineRule="auto"/>
            </w:pPr>
            <w:r w:rsidRPr="00563359">
              <w:t>ON</w:t>
            </w:r>
          </w:p>
        </w:tc>
        <w:tc>
          <w:tcPr>
            <w:tcW w:w="3119" w:type="dxa"/>
            <w:vMerge w:val="restart"/>
          </w:tcPr>
          <w:p w14:paraId="67F8D4E0" w14:textId="053B58EE" w:rsidR="00A36855" w:rsidRPr="00563359" w:rsidRDefault="00A36855" w:rsidP="00B27EE1">
            <w:pPr>
              <w:spacing w:line="240" w:lineRule="auto"/>
            </w:pPr>
            <w:r w:rsidRPr="00563359">
              <w:t>= 0x0(Valid)</w:t>
            </w:r>
          </w:p>
        </w:tc>
        <w:tc>
          <w:tcPr>
            <w:tcW w:w="2976" w:type="dxa"/>
          </w:tcPr>
          <w:p w14:paraId="32C85E5E" w14:textId="2425FE40" w:rsidR="00A36855" w:rsidRPr="00563359" w:rsidRDefault="00A36855" w:rsidP="00B27EE1">
            <w:pPr>
              <w:spacing w:line="240" w:lineRule="auto"/>
            </w:pPr>
            <w:r w:rsidRPr="00563359">
              <w:t xml:space="preserve"> = 0x00 ~ 0x</w:t>
            </w:r>
            <w:r w:rsidR="0059437C" w:rsidRPr="00563359">
              <w:t>B4</w:t>
            </w:r>
            <w:r w:rsidRPr="00563359">
              <w:t xml:space="preserve"> (-40~50</w:t>
            </w:r>
            <w:r w:rsidRPr="00563359">
              <w:rPr>
                <w:rFonts w:hint="eastAsia"/>
              </w:rPr>
              <w:t>℃</w:t>
            </w:r>
            <w:r w:rsidRPr="00563359">
              <w:t>)</w:t>
            </w:r>
          </w:p>
        </w:tc>
        <w:tc>
          <w:tcPr>
            <w:tcW w:w="3069" w:type="dxa"/>
          </w:tcPr>
          <w:p w14:paraId="4BD90A39" w14:textId="316127D8" w:rsidR="00A36855" w:rsidRPr="00563359" w:rsidRDefault="00A36855" w:rsidP="00B27EE1">
            <w:pPr>
              <w:spacing w:line="240" w:lineRule="auto"/>
            </w:pPr>
            <w:r w:rsidRPr="00563359">
              <w:t>-40~50</w:t>
            </w:r>
            <w:r w:rsidRPr="00563359">
              <w:rPr>
                <w:rFonts w:hint="eastAsia"/>
              </w:rPr>
              <w:t>℃</w:t>
            </w:r>
          </w:p>
        </w:tc>
      </w:tr>
      <w:tr w:rsidR="00A36855" w:rsidRPr="00563359" w14:paraId="0A88DD54" w14:textId="77777777" w:rsidTr="00A36855">
        <w:trPr>
          <w:trHeight w:val="454"/>
        </w:trPr>
        <w:tc>
          <w:tcPr>
            <w:tcW w:w="1271" w:type="dxa"/>
            <w:vMerge/>
          </w:tcPr>
          <w:p w14:paraId="556DB51E" w14:textId="77777777" w:rsidR="00A36855" w:rsidRPr="00563359" w:rsidRDefault="00A36855" w:rsidP="00B27EE1">
            <w:pPr>
              <w:spacing w:line="240" w:lineRule="auto"/>
            </w:pPr>
          </w:p>
        </w:tc>
        <w:tc>
          <w:tcPr>
            <w:tcW w:w="3119" w:type="dxa"/>
            <w:vMerge/>
          </w:tcPr>
          <w:p w14:paraId="6CCA28F2" w14:textId="77777777" w:rsidR="00A36855" w:rsidRPr="00563359" w:rsidRDefault="00A36855" w:rsidP="00B27EE1">
            <w:pPr>
              <w:spacing w:line="240" w:lineRule="auto"/>
            </w:pPr>
          </w:p>
        </w:tc>
        <w:tc>
          <w:tcPr>
            <w:tcW w:w="2976" w:type="dxa"/>
          </w:tcPr>
          <w:p w14:paraId="2291BF15" w14:textId="6097B13E" w:rsidR="00A36855" w:rsidRPr="00563359" w:rsidRDefault="00A36855" w:rsidP="00A36855">
            <w:pPr>
              <w:spacing w:line="240" w:lineRule="auto"/>
            </w:pPr>
            <w:r w:rsidRPr="00563359">
              <w:t>= 0x</w:t>
            </w:r>
            <w:r w:rsidR="0059437C" w:rsidRPr="00563359">
              <w:t>B5</w:t>
            </w:r>
            <w:r w:rsidRPr="00563359">
              <w:t xml:space="preserve"> ~ 0xFE(</w:t>
            </w:r>
            <w:r w:rsidR="0070469A" w:rsidRPr="00563359">
              <w:t>&gt;</w:t>
            </w:r>
            <w:r w:rsidRPr="00563359">
              <w:t>50</w:t>
            </w:r>
            <w:r w:rsidRPr="00563359">
              <w:rPr>
                <w:rFonts w:hint="eastAsia"/>
              </w:rPr>
              <w:t>℃</w:t>
            </w:r>
            <w:r w:rsidRPr="00563359">
              <w:t>)</w:t>
            </w:r>
          </w:p>
        </w:tc>
        <w:tc>
          <w:tcPr>
            <w:tcW w:w="3069" w:type="dxa"/>
          </w:tcPr>
          <w:p w14:paraId="4C5C4326" w14:textId="02B306AE" w:rsidR="00A36855" w:rsidRPr="00563359" w:rsidRDefault="00A36855" w:rsidP="00B27EE1">
            <w:pPr>
              <w:spacing w:line="240" w:lineRule="auto"/>
            </w:pPr>
            <w:r w:rsidRPr="00563359">
              <w:t>50</w:t>
            </w:r>
            <w:r w:rsidRPr="00563359">
              <w:rPr>
                <w:rFonts w:hint="eastAsia"/>
              </w:rPr>
              <w:t>℃</w:t>
            </w:r>
          </w:p>
        </w:tc>
      </w:tr>
      <w:tr w:rsidR="00A36855" w:rsidRPr="00563359" w14:paraId="5577F470" w14:textId="77777777" w:rsidTr="00A36855">
        <w:trPr>
          <w:trHeight w:val="454"/>
        </w:trPr>
        <w:tc>
          <w:tcPr>
            <w:tcW w:w="1271" w:type="dxa"/>
            <w:vMerge/>
          </w:tcPr>
          <w:p w14:paraId="3FC988EA" w14:textId="77777777" w:rsidR="00A36855" w:rsidRPr="00563359" w:rsidRDefault="00A36855" w:rsidP="00B27EE1">
            <w:pPr>
              <w:spacing w:line="240" w:lineRule="auto"/>
            </w:pPr>
          </w:p>
        </w:tc>
        <w:tc>
          <w:tcPr>
            <w:tcW w:w="3119" w:type="dxa"/>
            <w:vMerge/>
          </w:tcPr>
          <w:p w14:paraId="319647FC" w14:textId="77777777" w:rsidR="00A36855" w:rsidRPr="00563359" w:rsidRDefault="00A36855" w:rsidP="00B27EE1">
            <w:pPr>
              <w:spacing w:line="240" w:lineRule="auto"/>
            </w:pPr>
          </w:p>
        </w:tc>
        <w:tc>
          <w:tcPr>
            <w:tcW w:w="2976" w:type="dxa"/>
          </w:tcPr>
          <w:p w14:paraId="6D545341" w14:textId="793B26FB" w:rsidR="00A36855" w:rsidRPr="00563359" w:rsidRDefault="00A36855" w:rsidP="00A36855">
            <w:pPr>
              <w:spacing w:line="240" w:lineRule="auto"/>
            </w:pPr>
            <w:r w:rsidRPr="00563359">
              <w:t>= 0xFF(Invalid)</w:t>
            </w:r>
          </w:p>
        </w:tc>
        <w:tc>
          <w:tcPr>
            <w:tcW w:w="3069" w:type="dxa"/>
          </w:tcPr>
          <w:p w14:paraId="570AD41B" w14:textId="1F7C3761" w:rsidR="00A36855" w:rsidRPr="00563359" w:rsidRDefault="00A36855" w:rsidP="00B27EE1">
            <w:pPr>
              <w:spacing w:line="240" w:lineRule="auto"/>
            </w:pPr>
            <w:r w:rsidRPr="00563359">
              <w:t>---</w:t>
            </w:r>
          </w:p>
        </w:tc>
      </w:tr>
      <w:tr w:rsidR="00B27EE1" w:rsidRPr="00563359" w14:paraId="1443DDCC" w14:textId="77777777" w:rsidTr="00A36855">
        <w:trPr>
          <w:trHeight w:val="454"/>
        </w:trPr>
        <w:tc>
          <w:tcPr>
            <w:tcW w:w="1271" w:type="dxa"/>
            <w:vMerge/>
          </w:tcPr>
          <w:p w14:paraId="13D8C6D3" w14:textId="77777777" w:rsidR="00B27EE1" w:rsidRPr="00563359" w:rsidRDefault="00B27EE1" w:rsidP="00B27EE1">
            <w:pPr>
              <w:spacing w:line="240" w:lineRule="auto"/>
            </w:pPr>
          </w:p>
        </w:tc>
        <w:tc>
          <w:tcPr>
            <w:tcW w:w="3119" w:type="dxa"/>
          </w:tcPr>
          <w:p w14:paraId="7E505B53" w14:textId="1BB01077" w:rsidR="00B27EE1" w:rsidRPr="00563359" w:rsidRDefault="00B27EE1" w:rsidP="00B27EE1">
            <w:pPr>
              <w:spacing w:line="240" w:lineRule="auto"/>
            </w:pPr>
            <w:r w:rsidRPr="00563359">
              <w:t>= 0x1(Invalid)</w:t>
            </w:r>
          </w:p>
        </w:tc>
        <w:tc>
          <w:tcPr>
            <w:tcW w:w="2976" w:type="dxa"/>
          </w:tcPr>
          <w:p w14:paraId="6BCC74B6" w14:textId="201AFEC4" w:rsidR="00B27EE1" w:rsidRPr="00563359" w:rsidRDefault="00A36855" w:rsidP="00B27EE1">
            <w:pPr>
              <w:spacing w:line="240" w:lineRule="auto"/>
            </w:pPr>
            <w:r w:rsidRPr="00563359">
              <w:t>/</w:t>
            </w:r>
          </w:p>
        </w:tc>
        <w:tc>
          <w:tcPr>
            <w:tcW w:w="3069" w:type="dxa"/>
          </w:tcPr>
          <w:p w14:paraId="1DA66A2C" w14:textId="37CF5734" w:rsidR="00B27EE1" w:rsidRPr="00563359" w:rsidRDefault="00A36855" w:rsidP="00B27EE1">
            <w:pPr>
              <w:spacing w:line="240" w:lineRule="auto"/>
            </w:pPr>
            <w:r w:rsidRPr="00563359">
              <w:t>---</w:t>
            </w:r>
          </w:p>
        </w:tc>
      </w:tr>
      <w:tr w:rsidR="00A36855" w:rsidRPr="00563359" w14:paraId="71D561D1" w14:textId="77777777" w:rsidTr="00A36855">
        <w:trPr>
          <w:trHeight w:val="454"/>
        </w:trPr>
        <w:tc>
          <w:tcPr>
            <w:tcW w:w="1271" w:type="dxa"/>
            <w:vMerge/>
          </w:tcPr>
          <w:p w14:paraId="491A408C" w14:textId="77777777" w:rsidR="00A36855" w:rsidRPr="00563359" w:rsidRDefault="00A36855" w:rsidP="00B27EE1">
            <w:pPr>
              <w:spacing w:line="240" w:lineRule="auto"/>
            </w:pPr>
          </w:p>
        </w:tc>
        <w:tc>
          <w:tcPr>
            <w:tcW w:w="6095" w:type="dxa"/>
            <w:gridSpan w:val="2"/>
          </w:tcPr>
          <w:p w14:paraId="0F2B0E42" w14:textId="500B7C67" w:rsidR="00A36855" w:rsidRPr="00563359" w:rsidRDefault="00A36855" w:rsidP="00B27EE1">
            <w:pPr>
              <w:spacing w:line="240" w:lineRule="auto"/>
            </w:pPr>
            <w:r w:rsidRPr="00563359">
              <w:rPr>
                <w:rFonts w:hint="eastAsia"/>
              </w:rPr>
              <w:t>信号丢失</w:t>
            </w:r>
            <w:r w:rsidRPr="00563359">
              <w:t>&lt;1</w:t>
            </w:r>
            <w:r w:rsidRPr="00563359">
              <w:rPr>
                <w:rFonts w:hint="eastAsia"/>
              </w:rPr>
              <w:t>秒</w:t>
            </w:r>
          </w:p>
        </w:tc>
        <w:tc>
          <w:tcPr>
            <w:tcW w:w="3069" w:type="dxa"/>
          </w:tcPr>
          <w:p w14:paraId="01CEB3D3" w14:textId="2069C933" w:rsidR="00A36855" w:rsidRPr="00563359" w:rsidRDefault="00A36855" w:rsidP="00B27EE1">
            <w:pPr>
              <w:spacing w:line="240" w:lineRule="auto"/>
            </w:pPr>
            <w:r w:rsidRPr="00563359">
              <w:rPr>
                <w:rFonts w:hint="eastAsia"/>
              </w:rPr>
              <w:t>保持不变</w:t>
            </w:r>
          </w:p>
        </w:tc>
      </w:tr>
      <w:tr w:rsidR="00A36855" w:rsidRPr="00563359" w14:paraId="609756C4" w14:textId="77777777" w:rsidTr="00A36855">
        <w:trPr>
          <w:trHeight w:val="454"/>
        </w:trPr>
        <w:tc>
          <w:tcPr>
            <w:tcW w:w="1271" w:type="dxa"/>
            <w:vMerge/>
          </w:tcPr>
          <w:p w14:paraId="221689AA" w14:textId="77777777" w:rsidR="00A36855" w:rsidRPr="00563359" w:rsidRDefault="00A36855" w:rsidP="00B27EE1">
            <w:pPr>
              <w:spacing w:line="240" w:lineRule="auto"/>
            </w:pPr>
          </w:p>
        </w:tc>
        <w:tc>
          <w:tcPr>
            <w:tcW w:w="6095" w:type="dxa"/>
            <w:gridSpan w:val="2"/>
          </w:tcPr>
          <w:p w14:paraId="55ABF72E" w14:textId="7D5C46D0" w:rsidR="00A36855" w:rsidRPr="00563359" w:rsidRDefault="00A36855" w:rsidP="00B27EE1">
            <w:pPr>
              <w:spacing w:line="240" w:lineRule="auto"/>
            </w:pPr>
            <w:r w:rsidRPr="00563359">
              <w:rPr>
                <w:rFonts w:hint="eastAsia"/>
              </w:rPr>
              <w:t>信号丢失</w:t>
            </w:r>
            <w:r w:rsidRPr="00563359">
              <w:rPr>
                <w:rFonts w:ascii="Microsoft YaHei UI" w:eastAsia="Microsoft YaHei UI" w:hAnsi="Microsoft YaHei UI" w:hint="eastAsia"/>
              </w:rPr>
              <w:t>≥</w:t>
            </w:r>
            <w:r w:rsidRPr="00563359">
              <w:t>1</w:t>
            </w:r>
            <w:r w:rsidRPr="00563359">
              <w:rPr>
                <w:rFonts w:hint="eastAsia"/>
              </w:rPr>
              <w:t>秒</w:t>
            </w:r>
          </w:p>
        </w:tc>
        <w:tc>
          <w:tcPr>
            <w:tcW w:w="3069" w:type="dxa"/>
          </w:tcPr>
          <w:p w14:paraId="413670EF" w14:textId="7E346A5E" w:rsidR="00A36855" w:rsidRPr="00563359" w:rsidRDefault="00A36855" w:rsidP="00B27EE1">
            <w:pPr>
              <w:spacing w:line="240" w:lineRule="auto"/>
            </w:pPr>
            <w:r w:rsidRPr="00563359">
              <w:t>---</w:t>
            </w:r>
          </w:p>
        </w:tc>
      </w:tr>
      <w:tr w:rsidR="009820C5" w:rsidRPr="00563359" w14:paraId="22F3FA4D" w14:textId="77777777" w:rsidTr="00657504">
        <w:trPr>
          <w:trHeight w:val="454"/>
        </w:trPr>
        <w:tc>
          <w:tcPr>
            <w:tcW w:w="1271" w:type="dxa"/>
          </w:tcPr>
          <w:p w14:paraId="28E88428" w14:textId="77777777" w:rsidR="009820C5" w:rsidRPr="00563359" w:rsidRDefault="009820C5" w:rsidP="00B27EE1">
            <w:pPr>
              <w:spacing w:line="240" w:lineRule="auto"/>
            </w:pPr>
            <w:r w:rsidRPr="00563359">
              <w:t>OFF</w:t>
            </w:r>
          </w:p>
        </w:tc>
        <w:tc>
          <w:tcPr>
            <w:tcW w:w="6095" w:type="dxa"/>
            <w:gridSpan w:val="2"/>
          </w:tcPr>
          <w:p w14:paraId="7B22BC08" w14:textId="4C5D4C8B" w:rsidR="009820C5" w:rsidRPr="00563359" w:rsidRDefault="009820C5" w:rsidP="00B27EE1">
            <w:pPr>
              <w:spacing w:line="240" w:lineRule="auto"/>
            </w:pPr>
            <w:r w:rsidRPr="00563359">
              <w:t>/</w:t>
            </w:r>
          </w:p>
        </w:tc>
        <w:tc>
          <w:tcPr>
            <w:tcW w:w="3069" w:type="dxa"/>
          </w:tcPr>
          <w:p w14:paraId="7E948660" w14:textId="77777777" w:rsidR="009820C5" w:rsidRPr="00563359" w:rsidRDefault="009820C5" w:rsidP="00B27EE1">
            <w:pPr>
              <w:spacing w:line="240" w:lineRule="auto"/>
            </w:pPr>
            <w:r w:rsidRPr="00563359">
              <w:rPr>
                <w:rFonts w:hint="eastAsia"/>
              </w:rPr>
              <w:t>不显示</w:t>
            </w:r>
          </w:p>
        </w:tc>
      </w:tr>
    </w:tbl>
    <w:p w14:paraId="5062D2C9" w14:textId="1E3A0922" w:rsidR="00376B69" w:rsidRPr="00563359" w:rsidRDefault="00A36855" w:rsidP="00376B69">
      <w:r w:rsidRPr="00563359">
        <w:rPr>
          <w:rFonts w:hint="eastAsia"/>
        </w:rPr>
        <w:lastRenderedPageBreak/>
        <w:t>电源档位在</w:t>
      </w:r>
      <w:r w:rsidRPr="00563359">
        <w:t>ON</w:t>
      </w:r>
      <w:r w:rsidRPr="00563359">
        <w:rPr>
          <w:rFonts w:hint="eastAsia"/>
        </w:rPr>
        <w:t>档时，仪表显示屏上常显当前的车外温度值，显示范围</w:t>
      </w:r>
      <w:r w:rsidRPr="00563359">
        <w:t>-40~50</w:t>
      </w:r>
      <w:r w:rsidRPr="00563359">
        <w:rPr>
          <w:rFonts w:hint="eastAsia"/>
        </w:rPr>
        <w:t>℃。当车外温度信号温度值</w:t>
      </w:r>
      <w:r w:rsidR="0070469A" w:rsidRPr="00563359">
        <w:t xml:space="preserve">&gt; </w:t>
      </w:r>
      <w:r w:rsidRPr="00563359">
        <w:t>50</w:t>
      </w:r>
      <w:r w:rsidRPr="00563359">
        <w:rPr>
          <w:rFonts w:hint="eastAsia"/>
        </w:rPr>
        <w:t>℃后，仪表显示</w:t>
      </w:r>
      <w:r w:rsidRPr="00563359">
        <w:t>50</w:t>
      </w:r>
      <w:r w:rsidRPr="00563359">
        <w:rPr>
          <w:rFonts w:hint="eastAsia"/>
        </w:rPr>
        <w:t>℃。</w:t>
      </w:r>
    </w:p>
    <w:p w14:paraId="337D1879" w14:textId="6120997F" w:rsidR="00B54FAA" w:rsidRPr="00563359" w:rsidRDefault="00B54FAA" w:rsidP="00376B69"/>
    <w:p w14:paraId="3AAD782D" w14:textId="7705759B" w:rsidR="00B54FAA" w:rsidRPr="00563359" w:rsidRDefault="00B54FAA" w:rsidP="00376B69">
      <w:r w:rsidRPr="00563359">
        <w:rPr>
          <w:rFonts w:hint="eastAsia"/>
        </w:rPr>
        <w:t>考虑到</w:t>
      </w:r>
      <w:r w:rsidR="006F54FD" w:rsidRPr="00563359">
        <w:rPr>
          <w:rFonts w:hint="eastAsia"/>
        </w:rPr>
        <w:t>实车情况下仪表</w:t>
      </w:r>
      <w:r w:rsidR="006F54FD" w:rsidRPr="00563359">
        <w:t>KL15</w:t>
      </w:r>
      <w:r w:rsidR="006F54FD" w:rsidRPr="00563359">
        <w:rPr>
          <w:rFonts w:hint="eastAsia"/>
        </w:rPr>
        <w:t>上电后接收到的有效信号可能有延迟，默认先按照没收到任何信号显示</w:t>
      </w:r>
      <w:r w:rsidR="006F54FD" w:rsidRPr="00563359">
        <w:t>---</w:t>
      </w:r>
      <w:r w:rsidR="006F54FD" w:rsidRPr="00563359">
        <w:rPr>
          <w:rFonts w:hint="eastAsia"/>
        </w:rPr>
        <w:t>处理。</w:t>
      </w:r>
    </w:p>
    <w:p w14:paraId="27ADDCE0" w14:textId="645B7500" w:rsidR="00A36855" w:rsidRPr="00563359" w:rsidRDefault="00A36855" w:rsidP="00376B69"/>
    <w:p w14:paraId="23A45E83" w14:textId="43748EB6" w:rsidR="0070469A" w:rsidRPr="00563359" w:rsidRDefault="0070469A" w:rsidP="00376B69">
      <w:r w:rsidRPr="00563359">
        <w:rPr>
          <w:rFonts w:hint="eastAsia"/>
        </w:rPr>
        <w:t>外部温度的显示策略如下：</w:t>
      </w:r>
    </w:p>
    <w:tbl>
      <w:tblPr>
        <w:tblStyle w:val="af4"/>
        <w:tblW w:w="5000" w:type="pct"/>
        <w:tblLook w:val="04A0" w:firstRow="1" w:lastRow="0" w:firstColumn="1" w:lastColumn="0" w:noHBand="0" w:noVBand="1"/>
      </w:tblPr>
      <w:tblGrid>
        <w:gridCol w:w="1680"/>
        <w:gridCol w:w="1060"/>
        <w:gridCol w:w="906"/>
        <w:gridCol w:w="1962"/>
        <w:gridCol w:w="1112"/>
        <w:gridCol w:w="1154"/>
        <w:gridCol w:w="1284"/>
        <w:gridCol w:w="1277"/>
      </w:tblGrid>
      <w:tr w:rsidR="0070469A" w:rsidRPr="00563359" w14:paraId="37F1DCFF" w14:textId="77777777" w:rsidTr="001614A8">
        <w:trPr>
          <w:cnfStyle w:val="100000000000" w:firstRow="1" w:lastRow="0" w:firstColumn="0" w:lastColumn="0" w:oddVBand="0" w:evenVBand="0" w:oddHBand="0" w:evenHBand="0" w:firstRowFirstColumn="0" w:firstRowLastColumn="0" w:lastRowFirstColumn="0" w:lastRowLastColumn="0"/>
        </w:trPr>
        <w:tc>
          <w:tcPr>
            <w:tcW w:w="805" w:type="pct"/>
          </w:tcPr>
          <w:p w14:paraId="2D5F9F74" w14:textId="77777777" w:rsidR="0070469A" w:rsidRPr="00563359" w:rsidRDefault="0070469A" w:rsidP="001614A8">
            <w:r w:rsidRPr="00563359">
              <w:rPr>
                <w:rFonts w:hint="eastAsia"/>
              </w:rPr>
              <w:t>信息类型</w:t>
            </w:r>
          </w:p>
        </w:tc>
        <w:tc>
          <w:tcPr>
            <w:tcW w:w="508" w:type="pct"/>
          </w:tcPr>
          <w:p w14:paraId="4874F923" w14:textId="77777777" w:rsidR="0070469A" w:rsidRPr="00563359" w:rsidRDefault="0070469A" w:rsidP="001614A8">
            <w:pPr>
              <w:rPr>
                <w:b w:val="0"/>
                <w:bCs/>
              </w:rPr>
            </w:pPr>
            <w:r w:rsidRPr="00563359">
              <w:rPr>
                <w:rFonts w:hint="eastAsia"/>
                <w:bCs/>
              </w:rPr>
              <w:t>单位</w:t>
            </w:r>
          </w:p>
        </w:tc>
        <w:tc>
          <w:tcPr>
            <w:tcW w:w="434" w:type="pct"/>
          </w:tcPr>
          <w:p w14:paraId="4A867EF1" w14:textId="77777777" w:rsidR="0070469A" w:rsidRPr="00563359" w:rsidRDefault="0070469A" w:rsidP="001614A8">
            <w:pPr>
              <w:rPr>
                <w:b w:val="0"/>
                <w:bCs/>
              </w:rPr>
            </w:pPr>
            <w:r w:rsidRPr="00563359">
              <w:rPr>
                <w:rFonts w:hint="eastAsia"/>
                <w:bCs/>
              </w:rPr>
              <w:t>精度</w:t>
            </w:r>
          </w:p>
        </w:tc>
        <w:tc>
          <w:tcPr>
            <w:tcW w:w="940" w:type="pct"/>
          </w:tcPr>
          <w:p w14:paraId="24C0CB7A" w14:textId="77777777" w:rsidR="0070469A" w:rsidRPr="00563359" w:rsidRDefault="0070469A" w:rsidP="001614A8">
            <w:pPr>
              <w:rPr>
                <w:b w:val="0"/>
                <w:bCs/>
              </w:rPr>
            </w:pPr>
            <w:r w:rsidRPr="00563359">
              <w:rPr>
                <w:rFonts w:hint="eastAsia"/>
                <w:bCs/>
              </w:rPr>
              <w:t>前导零</w:t>
            </w:r>
          </w:p>
        </w:tc>
        <w:tc>
          <w:tcPr>
            <w:tcW w:w="533" w:type="pct"/>
          </w:tcPr>
          <w:p w14:paraId="134ADEB1" w14:textId="77777777" w:rsidR="0070469A" w:rsidRPr="00563359" w:rsidRDefault="0070469A" w:rsidP="001614A8">
            <w:pPr>
              <w:rPr>
                <w:b w:val="0"/>
                <w:bCs/>
              </w:rPr>
            </w:pPr>
            <w:r w:rsidRPr="00563359">
              <w:rPr>
                <w:rFonts w:hint="eastAsia"/>
                <w:bCs/>
              </w:rPr>
              <w:t>最小值</w:t>
            </w:r>
          </w:p>
        </w:tc>
        <w:tc>
          <w:tcPr>
            <w:tcW w:w="553" w:type="pct"/>
          </w:tcPr>
          <w:p w14:paraId="3A4DD7D6" w14:textId="77777777" w:rsidR="0070469A" w:rsidRPr="00563359" w:rsidRDefault="0070469A" w:rsidP="001614A8">
            <w:pPr>
              <w:rPr>
                <w:b w:val="0"/>
                <w:bCs/>
              </w:rPr>
            </w:pPr>
            <w:r w:rsidRPr="00563359">
              <w:rPr>
                <w:rFonts w:hint="eastAsia"/>
                <w:bCs/>
              </w:rPr>
              <w:t>最大值</w:t>
            </w:r>
          </w:p>
        </w:tc>
        <w:tc>
          <w:tcPr>
            <w:tcW w:w="615" w:type="pct"/>
          </w:tcPr>
          <w:p w14:paraId="575DF4AC" w14:textId="77777777" w:rsidR="0070469A" w:rsidRPr="00563359" w:rsidRDefault="0070469A" w:rsidP="001614A8">
            <w:pPr>
              <w:rPr>
                <w:b w:val="0"/>
                <w:bCs/>
              </w:rPr>
            </w:pPr>
            <w:r w:rsidRPr="00563359">
              <w:rPr>
                <w:rFonts w:hint="eastAsia"/>
                <w:bCs/>
              </w:rPr>
              <w:t>初始值</w:t>
            </w:r>
          </w:p>
        </w:tc>
        <w:tc>
          <w:tcPr>
            <w:tcW w:w="612" w:type="pct"/>
          </w:tcPr>
          <w:p w14:paraId="4A8052B6" w14:textId="77777777" w:rsidR="0070469A" w:rsidRPr="00563359" w:rsidRDefault="0070469A" w:rsidP="001614A8">
            <w:pPr>
              <w:rPr>
                <w:b w:val="0"/>
                <w:bCs/>
              </w:rPr>
            </w:pPr>
            <w:r w:rsidRPr="00563359">
              <w:rPr>
                <w:rFonts w:hint="eastAsia"/>
                <w:bCs/>
              </w:rPr>
              <w:t>无效值</w:t>
            </w:r>
          </w:p>
        </w:tc>
      </w:tr>
      <w:tr w:rsidR="0070469A" w:rsidRPr="00563359" w14:paraId="6D69094E" w14:textId="77777777" w:rsidTr="001614A8">
        <w:tc>
          <w:tcPr>
            <w:tcW w:w="805" w:type="pct"/>
          </w:tcPr>
          <w:p w14:paraId="54B7E40C" w14:textId="77777777" w:rsidR="0070469A" w:rsidRPr="00563359" w:rsidRDefault="0070469A" w:rsidP="001614A8">
            <w:r w:rsidRPr="00563359">
              <w:rPr>
                <w:rFonts w:hint="eastAsia"/>
              </w:rPr>
              <w:t>外部温度</w:t>
            </w:r>
          </w:p>
        </w:tc>
        <w:tc>
          <w:tcPr>
            <w:tcW w:w="508" w:type="pct"/>
          </w:tcPr>
          <w:p w14:paraId="2DB49027" w14:textId="77777777" w:rsidR="0070469A" w:rsidRPr="00563359" w:rsidRDefault="0070469A" w:rsidP="001614A8">
            <w:r w:rsidRPr="00563359">
              <w:rPr>
                <w:rFonts w:hint="eastAsia"/>
              </w:rPr>
              <w:t>℃</w:t>
            </w:r>
          </w:p>
        </w:tc>
        <w:tc>
          <w:tcPr>
            <w:tcW w:w="434" w:type="pct"/>
          </w:tcPr>
          <w:p w14:paraId="030B0250" w14:textId="77777777" w:rsidR="0070469A" w:rsidRPr="00563359" w:rsidRDefault="0070469A" w:rsidP="001614A8">
            <w:r w:rsidRPr="00563359">
              <w:t>1</w:t>
            </w:r>
          </w:p>
        </w:tc>
        <w:tc>
          <w:tcPr>
            <w:tcW w:w="940" w:type="pct"/>
          </w:tcPr>
          <w:p w14:paraId="586457E1" w14:textId="77777777" w:rsidR="0070469A" w:rsidRPr="00563359" w:rsidRDefault="0070469A" w:rsidP="001614A8">
            <w:r w:rsidRPr="00563359">
              <w:rPr>
                <w:rFonts w:hint="eastAsia"/>
              </w:rPr>
              <w:t>无</w:t>
            </w:r>
          </w:p>
        </w:tc>
        <w:tc>
          <w:tcPr>
            <w:tcW w:w="533" w:type="pct"/>
          </w:tcPr>
          <w:p w14:paraId="1C8C4203" w14:textId="77777777" w:rsidR="0070469A" w:rsidRPr="00563359" w:rsidRDefault="0070469A" w:rsidP="001614A8">
            <w:r w:rsidRPr="00563359">
              <w:t>-40</w:t>
            </w:r>
          </w:p>
        </w:tc>
        <w:tc>
          <w:tcPr>
            <w:tcW w:w="553" w:type="pct"/>
          </w:tcPr>
          <w:p w14:paraId="4BCD2D74" w14:textId="77777777" w:rsidR="0070469A" w:rsidRPr="00563359" w:rsidRDefault="0070469A" w:rsidP="001614A8">
            <w:r w:rsidRPr="00563359">
              <w:t>50</w:t>
            </w:r>
          </w:p>
        </w:tc>
        <w:tc>
          <w:tcPr>
            <w:tcW w:w="615" w:type="pct"/>
          </w:tcPr>
          <w:p w14:paraId="1955961B" w14:textId="77777777" w:rsidR="0070469A" w:rsidRPr="00563359" w:rsidRDefault="0070469A" w:rsidP="001614A8">
            <w:r w:rsidRPr="00563359">
              <w:t>---</w:t>
            </w:r>
          </w:p>
        </w:tc>
        <w:tc>
          <w:tcPr>
            <w:tcW w:w="612" w:type="pct"/>
          </w:tcPr>
          <w:p w14:paraId="036C50EB" w14:textId="77777777" w:rsidR="0070469A" w:rsidRPr="00563359" w:rsidRDefault="0070469A" w:rsidP="001614A8">
            <w:r w:rsidRPr="00563359">
              <w:t>---</w:t>
            </w:r>
          </w:p>
        </w:tc>
      </w:tr>
    </w:tbl>
    <w:p w14:paraId="50990D44" w14:textId="77777777" w:rsidR="00201757" w:rsidRPr="00563359" w:rsidRDefault="00201757" w:rsidP="00376B69"/>
    <w:p w14:paraId="79FE3A9D" w14:textId="0CD0575E" w:rsidR="00201757" w:rsidRPr="00563359" w:rsidRDefault="00201757" w:rsidP="00376B69">
      <w:r w:rsidRPr="00563359">
        <w:rPr>
          <w:rFonts w:hint="eastAsia"/>
        </w:rPr>
        <w:t>外部温度显示在左侧断码屏显示，参考如下图</w:t>
      </w:r>
      <w:r w:rsidRPr="00563359">
        <w:t>-88</w:t>
      </w:r>
      <w:r w:rsidRPr="00563359">
        <w:rPr>
          <w:rFonts w:hint="eastAsia"/>
        </w:rPr>
        <w:t>℃，</w:t>
      </w:r>
      <w:r w:rsidRPr="00563359">
        <w:rPr>
          <w:rFonts w:hint="eastAsia"/>
        </w:rPr>
        <w:t>O</w:t>
      </w:r>
      <w:r w:rsidRPr="00563359">
        <w:t>FF</w:t>
      </w:r>
      <w:r w:rsidRPr="00563359">
        <w:rPr>
          <w:rFonts w:hint="eastAsia"/>
        </w:rPr>
        <w:t>档</w:t>
      </w:r>
      <w:r w:rsidR="00B46873" w:rsidRPr="00563359">
        <w:rPr>
          <w:rFonts w:hint="eastAsia"/>
        </w:rPr>
        <w:t>外部温度</w:t>
      </w:r>
      <w:r w:rsidRPr="00563359">
        <w:rPr>
          <w:rFonts w:hint="eastAsia"/>
        </w:rPr>
        <w:t>信息全部熄灭；</w:t>
      </w:r>
    </w:p>
    <w:p w14:paraId="55E0D531" w14:textId="601357EF" w:rsidR="0070469A" w:rsidRPr="00563359" w:rsidRDefault="00201757" w:rsidP="00376B69">
      <w:r w:rsidRPr="00563359">
        <w:rPr>
          <w:rFonts w:hint="eastAsia"/>
        </w:rPr>
        <w:t>外侧原型装饰圈和时间信息半圆装饰圈在</w:t>
      </w:r>
      <w:r w:rsidRPr="00563359">
        <w:rPr>
          <w:rFonts w:hint="eastAsia"/>
        </w:rPr>
        <w:t>O</w:t>
      </w:r>
      <w:r w:rsidRPr="00563359">
        <w:t>N</w:t>
      </w:r>
      <w:r w:rsidRPr="00563359">
        <w:rPr>
          <w:rFonts w:hint="eastAsia"/>
        </w:rPr>
        <w:t>档始终常显，</w:t>
      </w:r>
      <w:r w:rsidRPr="00563359">
        <w:rPr>
          <w:rFonts w:hint="eastAsia"/>
        </w:rPr>
        <w:t>O</w:t>
      </w:r>
      <w:r w:rsidRPr="00563359">
        <w:t>FF</w:t>
      </w:r>
      <w:r w:rsidRPr="00563359">
        <w:rPr>
          <w:rFonts w:hint="eastAsia"/>
        </w:rPr>
        <w:t>档</w:t>
      </w:r>
      <w:r w:rsidR="00B46873" w:rsidRPr="00563359">
        <w:rPr>
          <w:rFonts w:hint="eastAsia"/>
        </w:rPr>
        <w:t>装饰圈</w:t>
      </w:r>
      <w:r w:rsidRPr="00563359">
        <w:rPr>
          <w:rFonts w:hint="eastAsia"/>
        </w:rPr>
        <w:t>全部熄灭</w:t>
      </w:r>
      <w:r w:rsidR="00B46873" w:rsidRPr="00563359">
        <w:rPr>
          <w:rFonts w:hint="eastAsia"/>
        </w:rPr>
        <w:t>。</w:t>
      </w:r>
    </w:p>
    <w:p w14:paraId="0E28440A" w14:textId="38217C64" w:rsidR="00201757" w:rsidRPr="00563359" w:rsidRDefault="00201757" w:rsidP="00376B69">
      <w:r w:rsidRPr="00563359">
        <w:rPr>
          <w:noProof/>
        </w:rPr>
        <w:drawing>
          <wp:inline distT="0" distB="0" distL="0" distR="0" wp14:anchorId="77ADE589" wp14:editId="240B0494">
            <wp:extent cx="1458829" cy="137160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465103" cy="1377499"/>
                    </a:xfrm>
                    <a:prstGeom prst="rect">
                      <a:avLst/>
                    </a:prstGeom>
                  </pic:spPr>
                </pic:pic>
              </a:graphicData>
            </a:graphic>
          </wp:inline>
        </w:drawing>
      </w:r>
    </w:p>
    <w:p w14:paraId="21DBA979" w14:textId="03013844" w:rsidR="00201757" w:rsidRPr="00563359" w:rsidRDefault="00201757" w:rsidP="00376B69"/>
    <w:p w14:paraId="60D829BF" w14:textId="77777777" w:rsidR="00201757" w:rsidRPr="00563359" w:rsidRDefault="00201757" w:rsidP="00376B69"/>
    <w:p w14:paraId="47EA9269" w14:textId="77777777" w:rsidR="00376B69" w:rsidRPr="00563359" w:rsidRDefault="00376B69" w:rsidP="00376B69">
      <w:pPr>
        <w:pStyle w:val="20"/>
        <w:rPr>
          <w:bCs/>
        </w:rPr>
      </w:pPr>
      <w:r w:rsidRPr="00563359">
        <w:rPr>
          <w:rFonts w:hint="eastAsia"/>
          <w:bCs/>
        </w:rPr>
        <w:t>参考文档</w:t>
      </w:r>
    </w:p>
    <w:p w14:paraId="0CFF94F9" w14:textId="20416AC6" w:rsidR="00376B69" w:rsidRPr="00563359" w:rsidRDefault="00376B69" w:rsidP="00376B69">
      <w:r w:rsidRPr="00563359">
        <w:rPr>
          <w:rFonts w:hint="eastAsia"/>
        </w:rPr>
        <w:t>《</w:t>
      </w:r>
      <w:r w:rsidR="00592AD5" w:rsidRPr="00563359">
        <w:rPr>
          <w:rFonts w:hint="eastAsia"/>
        </w:rPr>
        <w:t>车载信息显示子系统</w:t>
      </w:r>
      <w:r w:rsidR="00592AD5" w:rsidRPr="00563359">
        <w:rPr>
          <w:rFonts w:hint="eastAsia"/>
        </w:rPr>
        <w:t>_C281 IP</w:t>
      </w:r>
      <w:r w:rsidR="00592AD5" w:rsidRPr="00563359">
        <w:rPr>
          <w:rFonts w:hint="eastAsia"/>
        </w:rPr>
        <w:t>控制器功能定义文件</w:t>
      </w:r>
      <w:r w:rsidR="00592AD5" w:rsidRPr="00563359">
        <w:rPr>
          <w:rFonts w:hint="eastAsia"/>
        </w:rPr>
        <w:t>V0.8-20210920</w:t>
      </w:r>
      <w:r w:rsidRPr="00563359">
        <w:rPr>
          <w:rFonts w:hint="eastAsia"/>
        </w:rPr>
        <w:t>》</w:t>
      </w:r>
    </w:p>
    <w:p w14:paraId="4402CB3B" w14:textId="7DACD7BE" w:rsidR="00376B69" w:rsidRPr="00563359" w:rsidRDefault="00376B69" w:rsidP="00376B69">
      <w:r w:rsidRPr="00563359">
        <w:rPr>
          <w:rFonts w:hint="eastAsia"/>
        </w:rPr>
        <w:t>《</w:t>
      </w:r>
      <w:r w:rsidR="00C86F7F" w:rsidRPr="00563359">
        <w:rPr>
          <w:rFonts w:hint="eastAsia"/>
        </w:rPr>
        <w:t>组合仪表车外温度显示逻辑定义文档</w:t>
      </w:r>
      <w:r w:rsidR="00C86F7F" w:rsidRPr="00563359">
        <w:t>V0.1</w:t>
      </w:r>
      <w:r w:rsidR="00C86F7F" w:rsidRPr="00563359">
        <w:rPr>
          <w:rFonts w:hint="eastAsia"/>
        </w:rPr>
        <w:t>—</w:t>
      </w:r>
      <w:r w:rsidR="00C86F7F" w:rsidRPr="00563359">
        <w:t>20161109.docx</w:t>
      </w:r>
      <w:r w:rsidRPr="00563359">
        <w:rPr>
          <w:rFonts w:hint="eastAsia"/>
        </w:rPr>
        <w:t>》</w:t>
      </w:r>
    </w:p>
    <w:p w14:paraId="0634404B" w14:textId="4DE5A8F1" w:rsidR="006A14B1" w:rsidRPr="00563359" w:rsidRDefault="006A14B1" w:rsidP="006A14B1">
      <w:pPr>
        <w:rPr>
          <w:color w:val="FF0000"/>
        </w:rPr>
      </w:pPr>
    </w:p>
    <w:p w14:paraId="140A2DB8" w14:textId="77777777" w:rsidR="00376B69" w:rsidRPr="00563359" w:rsidRDefault="00376B69">
      <w:pPr>
        <w:widowControl/>
        <w:tabs>
          <w:tab w:val="clear" w:pos="440"/>
        </w:tabs>
        <w:adjustRightInd/>
        <w:snapToGrid/>
        <w:spacing w:line="240" w:lineRule="auto"/>
        <w:rPr>
          <w:b/>
          <w:sz w:val="28"/>
        </w:rPr>
      </w:pPr>
      <w:r w:rsidRPr="00563359">
        <w:br w:type="page"/>
      </w:r>
    </w:p>
    <w:p w14:paraId="4E4A581D" w14:textId="3A3B67CE" w:rsidR="006A14B1" w:rsidRPr="00563359" w:rsidRDefault="006A14B1" w:rsidP="006A14B1">
      <w:pPr>
        <w:pStyle w:val="10"/>
      </w:pPr>
      <w:bookmarkStart w:id="52" w:name="_Toc90988512"/>
      <w:r w:rsidRPr="00563359">
        <w:rPr>
          <w:rFonts w:hint="eastAsia"/>
        </w:rPr>
        <w:lastRenderedPageBreak/>
        <w:t>时间信息</w:t>
      </w:r>
      <w:bookmarkEnd w:id="52"/>
    </w:p>
    <w:p w14:paraId="452C8B30" w14:textId="77777777" w:rsidR="00A36855" w:rsidRPr="00563359" w:rsidRDefault="00A36855" w:rsidP="00A36855">
      <w:pPr>
        <w:pStyle w:val="20"/>
        <w:rPr>
          <w:bCs/>
        </w:rPr>
      </w:pPr>
      <w:r w:rsidRPr="00563359">
        <w:rPr>
          <w:rFonts w:hint="eastAsia"/>
          <w:bCs/>
        </w:rPr>
        <w:t>功能概述</w:t>
      </w:r>
    </w:p>
    <w:p w14:paraId="4350AA5C" w14:textId="6FA88C99" w:rsidR="00505DD6" w:rsidRPr="00563359" w:rsidRDefault="00505DD6" w:rsidP="00505DD6">
      <w:r w:rsidRPr="00563359">
        <w:rPr>
          <w:rFonts w:hint="eastAsia"/>
        </w:rPr>
        <w:t>本章节描述了仪表时间显示的相关功能逻辑。仪表为用户提供当前时间信息，时间信息根据格式不同分为</w:t>
      </w:r>
      <w:r w:rsidRPr="00563359">
        <w:t>12</w:t>
      </w:r>
      <w:r w:rsidRPr="00563359">
        <w:rPr>
          <w:rFonts w:hint="eastAsia"/>
        </w:rPr>
        <w:t>小时制和</w:t>
      </w:r>
      <w:r w:rsidRPr="00563359">
        <w:t>24</w:t>
      </w:r>
      <w:r w:rsidRPr="00563359">
        <w:rPr>
          <w:rFonts w:hint="eastAsia"/>
        </w:rPr>
        <w:t>小时制，可通过主机对仪表时间制式进行设置。</w:t>
      </w:r>
    </w:p>
    <w:p w14:paraId="4CF24402" w14:textId="77777777" w:rsidR="00931018" w:rsidRPr="00563359" w:rsidRDefault="00931018" w:rsidP="00A36855"/>
    <w:p w14:paraId="40B5825C" w14:textId="77777777" w:rsidR="00A36855" w:rsidRPr="00563359" w:rsidRDefault="00A36855" w:rsidP="00A36855">
      <w:pPr>
        <w:pStyle w:val="20"/>
      </w:pPr>
      <w:r w:rsidRPr="00563359">
        <w:rPr>
          <w:rFonts w:hint="eastAsia"/>
        </w:rPr>
        <w:t>工作模式</w:t>
      </w:r>
    </w:p>
    <w:p w14:paraId="0E56E475" w14:textId="4F1DCB47" w:rsidR="00A36855" w:rsidRPr="00563359" w:rsidRDefault="00A36855" w:rsidP="00A36855">
      <w:r w:rsidRPr="00563359">
        <w:rPr>
          <w:rFonts w:hint="eastAsia"/>
        </w:rPr>
        <w:t>时间信息仅在</w:t>
      </w:r>
      <w:r w:rsidRPr="00563359">
        <w:t>KL15 ON</w:t>
      </w:r>
      <w:r w:rsidRPr="00563359">
        <w:rPr>
          <w:rFonts w:hint="eastAsia"/>
        </w:rPr>
        <w:t>模式下工作。</w:t>
      </w:r>
    </w:p>
    <w:p w14:paraId="36871899" w14:textId="77777777" w:rsidR="00A36855" w:rsidRPr="00563359" w:rsidRDefault="00A36855" w:rsidP="00A36855"/>
    <w:p w14:paraId="77C772FB" w14:textId="77777777" w:rsidR="00A36855" w:rsidRPr="00563359" w:rsidRDefault="00A36855" w:rsidP="00A36855">
      <w:pPr>
        <w:pStyle w:val="20"/>
        <w:rPr>
          <w:bCs/>
        </w:rPr>
      </w:pPr>
      <w:r w:rsidRPr="00563359">
        <w:rPr>
          <w:rFonts w:hint="eastAsia"/>
          <w:bCs/>
        </w:rPr>
        <w:t>下线配置</w:t>
      </w:r>
    </w:p>
    <w:p w14:paraId="5675AAD2" w14:textId="75E898D5" w:rsidR="00A36855" w:rsidRPr="00563359" w:rsidRDefault="00A36855" w:rsidP="00A36855">
      <w:r w:rsidRPr="00563359">
        <w:rPr>
          <w:rFonts w:hint="eastAsia"/>
        </w:rPr>
        <w:t>下线配置为仪表对客户开放的配置，在整车生产下线时由客户刷写，仪表出厂时仅设置为默认值，可通过诊断服务进行配置改写。</w:t>
      </w:r>
    </w:p>
    <w:p w14:paraId="2668E3F7" w14:textId="77777777" w:rsidR="00505DD6" w:rsidRPr="00563359" w:rsidRDefault="00505DD6" w:rsidP="00B64538">
      <w:pPr>
        <w:pStyle w:val="20"/>
        <w:numPr>
          <w:ilvl w:val="1"/>
          <w:numId w:val="18"/>
        </w:numPr>
        <w:rPr>
          <w:bCs/>
        </w:rPr>
      </w:pPr>
      <w:r w:rsidRPr="00563359">
        <w:rPr>
          <w:rFonts w:hint="eastAsia"/>
          <w:bCs/>
        </w:rPr>
        <w:t>本地配置</w:t>
      </w:r>
    </w:p>
    <w:p w14:paraId="20FE4A3B" w14:textId="77777777" w:rsidR="00505DD6" w:rsidRPr="00563359" w:rsidRDefault="00505DD6" w:rsidP="00505DD6">
      <w:r w:rsidRPr="00563359">
        <w:rPr>
          <w:rFonts w:hint="eastAsia"/>
        </w:rPr>
        <w:t>本地配置为仪表内部配置，可通过诊断服务进行配置改写。</w:t>
      </w:r>
    </w:p>
    <w:tbl>
      <w:tblPr>
        <w:tblStyle w:val="af4"/>
        <w:tblW w:w="5000" w:type="pct"/>
        <w:tblLook w:val="04A0" w:firstRow="1" w:lastRow="0" w:firstColumn="1" w:lastColumn="0" w:noHBand="0" w:noVBand="1"/>
      </w:tblPr>
      <w:tblGrid>
        <w:gridCol w:w="2405"/>
        <w:gridCol w:w="695"/>
        <w:gridCol w:w="1037"/>
        <w:gridCol w:w="972"/>
        <w:gridCol w:w="1224"/>
        <w:gridCol w:w="1459"/>
        <w:gridCol w:w="2643"/>
      </w:tblGrid>
      <w:tr w:rsidR="00505DD6" w:rsidRPr="00563359" w14:paraId="2C8B7278" w14:textId="77777777" w:rsidTr="001810BB">
        <w:trPr>
          <w:cnfStyle w:val="100000000000" w:firstRow="1" w:lastRow="0" w:firstColumn="0" w:lastColumn="0" w:oddVBand="0" w:evenVBand="0" w:oddHBand="0" w:evenHBand="0" w:firstRowFirstColumn="0" w:firstRowLastColumn="0" w:lastRowFirstColumn="0" w:lastRowLastColumn="0"/>
        </w:trPr>
        <w:tc>
          <w:tcPr>
            <w:tcW w:w="2405" w:type="dxa"/>
          </w:tcPr>
          <w:p w14:paraId="5672888F" w14:textId="77777777" w:rsidR="00505DD6" w:rsidRPr="00563359" w:rsidRDefault="00505DD6" w:rsidP="001810BB">
            <w:pPr>
              <w:spacing w:line="240" w:lineRule="auto"/>
            </w:pPr>
            <w:r w:rsidRPr="00563359">
              <w:rPr>
                <w:rFonts w:hint="eastAsia"/>
              </w:rPr>
              <w:t>参数名</w:t>
            </w:r>
          </w:p>
        </w:tc>
        <w:tc>
          <w:tcPr>
            <w:tcW w:w="695" w:type="dxa"/>
          </w:tcPr>
          <w:p w14:paraId="02EDA899" w14:textId="77777777" w:rsidR="00505DD6" w:rsidRPr="00563359" w:rsidRDefault="00505DD6" w:rsidP="001810BB">
            <w:pPr>
              <w:spacing w:line="240" w:lineRule="auto"/>
            </w:pPr>
            <w:r w:rsidRPr="00563359">
              <w:rPr>
                <w:rFonts w:hint="eastAsia"/>
              </w:rPr>
              <w:t>精度</w:t>
            </w:r>
          </w:p>
        </w:tc>
        <w:tc>
          <w:tcPr>
            <w:tcW w:w="1037" w:type="dxa"/>
          </w:tcPr>
          <w:p w14:paraId="7269B678" w14:textId="77777777" w:rsidR="00505DD6" w:rsidRPr="00563359" w:rsidRDefault="00505DD6" w:rsidP="001810BB">
            <w:pPr>
              <w:spacing w:line="240" w:lineRule="auto"/>
            </w:pPr>
            <w:r w:rsidRPr="00563359">
              <w:rPr>
                <w:rFonts w:hint="eastAsia"/>
              </w:rPr>
              <w:t>最小值</w:t>
            </w:r>
          </w:p>
        </w:tc>
        <w:tc>
          <w:tcPr>
            <w:tcW w:w="972" w:type="dxa"/>
          </w:tcPr>
          <w:p w14:paraId="5C89FEF9" w14:textId="77777777" w:rsidR="00505DD6" w:rsidRPr="00563359" w:rsidRDefault="00505DD6" w:rsidP="001810BB">
            <w:pPr>
              <w:spacing w:line="240" w:lineRule="auto"/>
            </w:pPr>
            <w:r w:rsidRPr="00563359">
              <w:rPr>
                <w:rFonts w:hint="eastAsia"/>
              </w:rPr>
              <w:t>最大值</w:t>
            </w:r>
          </w:p>
        </w:tc>
        <w:tc>
          <w:tcPr>
            <w:tcW w:w="1224" w:type="dxa"/>
          </w:tcPr>
          <w:p w14:paraId="35077E15" w14:textId="77777777" w:rsidR="00505DD6" w:rsidRPr="00563359" w:rsidRDefault="00505DD6" w:rsidP="001810BB">
            <w:pPr>
              <w:spacing w:line="240" w:lineRule="auto"/>
            </w:pPr>
            <w:r w:rsidRPr="00563359">
              <w:rPr>
                <w:rFonts w:hint="eastAsia"/>
              </w:rPr>
              <w:t>默认值</w:t>
            </w:r>
          </w:p>
        </w:tc>
        <w:tc>
          <w:tcPr>
            <w:tcW w:w="1459" w:type="dxa"/>
          </w:tcPr>
          <w:p w14:paraId="7B7CCD7B" w14:textId="77777777" w:rsidR="00505DD6" w:rsidRPr="00563359" w:rsidRDefault="00505DD6" w:rsidP="001810BB">
            <w:pPr>
              <w:spacing w:line="240" w:lineRule="auto"/>
            </w:pPr>
            <w:r w:rsidRPr="00563359">
              <w:rPr>
                <w:rFonts w:hint="eastAsia"/>
              </w:rPr>
              <w:t>参数含义</w:t>
            </w:r>
          </w:p>
        </w:tc>
        <w:tc>
          <w:tcPr>
            <w:tcW w:w="2643" w:type="dxa"/>
          </w:tcPr>
          <w:p w14:paraId="7DE3F06D" w14:textId="77777777" w:rsidR="00505DD6" w:rsidRPr="00563359" w:rsidRDefault="00505DD6" w:rsidP="001810BB">
            <w:pPr>
              <w:spacing w:line="240" w:lineRule="auto"/>
            </w:pPr>
            <w:r w:rsidRPr="00563359">
              <w:rPr>
                <w:rFonts w:hint="eastAsia"/>
              </w:rPr>
              <w:t>描述</w:t>
            </w:r>
          </w:p>
        </w:tc>
      </w:tr>
      <w:tr w:rsidR="00505DD6" w:rsidRPr="00563359" w14:paraId="06C79063" w14:textId="77777777" w:rsidTr="001810BB">
        <w:tc>
          <w:tcPr>
            <w:tcW w:w="2405" w:type="dxa"/>
          </w:tcPr>
          <w:p w14:paraId="7CB33C95" w14:textId="77777777" w:rsidR="00505DD6" w:rsidRPr="00563359" w:rsidRDefault="00505DD6" w:rsidP="001810BB">
            <w:pPr>
              <w:spacing w:line="240" w:lineRule="auto"/>
            </w:pPr>
            <w:r w:rsidRPr="00563359">
              <w:rPr>
                <w:rFonts w:hint="eastAsia"/>
              </w:rPr>
              <w:t>默认时间制式</w:t>
            </w:r>
          </w:p>
          <w:p w14:paraId="03281BEA" w14:textId="77777777" w:rsidR="00505DD6" w:rsidRPr="00563359" w:rsidRDefault="00505DD6" w:rsidP="001810BB">
            <w:pPr>
              <w:spacing w:line="240" w:lineRule="auto"/>
            </w:pPr>
            <w:proofErr w:type="spellStart"/>
            <w:r w:rsidRPr="00563359">
              <w:t>TimeSystemDefault</w:t>
            </w:r>
            <w:proofErr w:type="spellEnd"/>
          </w:p>
        </w:tc>
        <w:tc>
          <w:tcPr>
            <w:tcW w:w="695" w:type="dxa"/>
          </w:tcPr>
          <w:p w14:paraId="34C3962F" w14:textId="77777777" w:rsidR="00505DD6" w:rsidRPr="00563359" w:rsidRDefault="00505DD6" w:rsidP="001810BB">
            <w:pPr>
              <w:spacing w:line="240" w:lineRule="auto"/>
            </w:pPr>
            <w:r w:rsidRPr="00563359">
              <w:t>/</w:t>
            </w:r>
          </w:p>
        </w:tc>
        <w:tc>
          <w:tcPr>
            <w:tcW w:w="1037" w:type="dxa"/>
          </w:tcPr>
          <w:p w14:paraId="4E654911" w14:textId="77777777" w:rsidR="00505DD6" w:rsidRPr="00563359" w:rsidRDefault="00505DD6" w:rsidP="001810BB">
            <w:pPr>
              <w:spacing w:line="240" w:lineRule="auto"/>
            </w:pPr>
            <w:r w:rsidRPr="00563359">
              <w:t>0</w:t>
            </w:r>
          </w:p>
        </w:tc>
        <w:tc>
          <w:tcPr>
            <w:tcW w:w="972" w:type="dxa"/>
          </w:tcPr>
          <w:p w14:paraId="1EB0E04D" w14:textId="77777777" w:rsidR="00505DD6" w:rsidRPr="00563359" w:rsidRDefault="00505DD6" w:rsidP="001810BB">
            <w:pPr>
              <w:spacing w:line="240" w:lineRule="auto"/>
            </w:pPr>
            <w:r w:rsidRPr="00563359">
              <w:t>1</w:t>
            </w:r>
          </w:p>
        </w:tc>
        <w:tc>
          <w:tcPr>
            <w:tcW w:w="1224" w:type="dxa"/>
          </w:tcPr>
          <w:p w14:paraId="0299BC9F" w14:textId="77777777" w:rsidR="00505DD6" w:rsidRPr="00563359" w:rsidRDefault="00505DD6" w:rsidP="001810BB">
            <w:pPr>
              <w:spacing w:line="240" w:lineRule="auto"/>
            </w:pPr>
            <w:r w:rsidRPr="00563359">
              <w:t>0</w:t>
            </w:r>
          </w:p>
        </w:tc>
        <w:tc>
          <w:tcPr>
            <w:tcW w:w="1459" w:type="dxa"/>
          </w:tcPr>
          <w:p w14:paraId="5EE5E0A6" w14:textId="77777777" w:rsidR="00505DD6" w:rsidRPr="00563359" w:rsidRDefault="00505DD6" w:rsidP="001810BB">
            <w:pPr>
              <w:spacing w:line="240" w:lineRule="auto"/>
            </w:pPr>
            <w:r w:rsidRPr="00563359">
              <w:t>0: 24</w:t>
            </w:r>
            <w:r w:rsidRPr="00563359">
              <w:rPr>
                <w:rFonts w:hint="eastAsia"/>
              </w:rPr>
              <w:t>小时制</w:t>
            </w:r>
          </w:p>
          <w:p w14:paraId="33E825B0" w14:textId="77777777" w:rsidR="00505DD6" w:rsidRPr="00563359" w:rsidRDefault="00505DD6" w:rsidP="001810BB">
            <w:pPr>
              <w:spacing w:line="240" w:lineRule="auto"/>
            </w:pPr>
            <w:r w:rsidRPr="00563359">
              <w:t>1: 12</w:t>
            </w:r>
            <w:r w:rsidRPr="00563359">
              <w:rPr>
                <w:rFonts w:hint="eastAsia"/>
              </w:rPr>
              <w:t>小时制</w:t>
            </w:r>
          </w:p>
        </w:tc>
        <w:tc>
          <w:tcPr>
            <w:tcW w:w="2643" w:type="dxa"/>
          </w:tcPr>
          <w:p w14:paraId="6BFA9233" w14:textId="77777777" w:rsidR="00505DD6" w:rsidRPr="00563359" w:rsidRDefault="00505DD6" w:rsidP="001810BB">
            <w:pPr>
              <w:spacing w:line="240" w:lineRule="auto"/>
            </w:pPr>
            <w:r w:rsidRPr="00563359">
              <w:rPr>
                <w:rFonts w:hint="eastAsia"/>
              </w:rPr>
              <w:t>仪表默认的时间制式</w:t>
            </w:r>
          </w:p>
        </w:tc>
      </w:tr>
    </w:tbl>
    <w:p w14:paraId="30FAE222" w14:textId="77777777" w:rsidR="00505DD6" w:rsidRPr="00563359" w:rsidRDefault="00505DD6" w:rsidP="00505DD6"/>
    <w:p w14:paraId="23C206B9" w14:textId="77777777" w:rsidR="00505DD6" w:rsidRPr="00563359" w:rsidRDefault="00505DD6" w:rsidP="00505DD6">
      <w:pPr>
        <w:pStyle w:val="20"/>
        <w:rPr>
          <w:bCs/>
        </w:rPr>
      </w:pPr>
      <w:r w:rsidRPr="00563359">
        <w:rPr>
          <w:rFonts w:hint="eastAsia"/>
          <w:bCs/>
        </w:rPr>
        <w:t>信号输入</w:t>
      </w:r>
    </w:p>
    <w:tbl>
      <w:tblPr>
        <w:tblStyle w:val="af4"/>
        <w:tblW w:w="0" w:type="auto"/>
        <w:tblLook w:val="04A0" w:firstRow="1" w:lastRow="0" w:firstColumn="1" w:lastColumn="0" w:noHBand="0" w:noVBand="1"/>
      </w:tblPr>
      <w:tblGrid>
        <w:gridCol w:w="2246"/>
        <w:gridCol w:w="2919"/>
        <w:gridCol w:w="1824"/>
        <w:gridCol w:w="3446"/>
      </w:tblGrid>
      <w:tr w:rsidR="00505DD6" w:rsidRPr="00563359" w14:paraId="0E1A2633" w14:textId="77777777" w:rsidTr="001810BB">
        <w:trPr>
          <w:cnfStyle w:val="100000000000" w:firstRow="1" w:lastRow="0" w:firstColumn="0" w:lastColumn="0" w:oddVBand="0" w:evenVBand="0" w:oddHBand="0" w:evenHBand="0" w:firstRowFirstColumn="0" w:firstRowLastColumn="0" w:lastRowFirstColumn="0" w:lastRowLastColumn="0"/>
          <w:tblHeader/>
        </w:trPr>
        <w:tc>
          <w:tcPr>
            <w:tcW w:w="2246" w:type="dxa"/>
          </w:tcPr>
          <w:p w14:paraId="6588AEE9" w14:textId="77777777" w:rsidR="00505DD6" w:rsidRPr="00563359" w:rsidRDefault="00505DD6" w:rsidP="001810BB">
            <w:pPr>
              <w:spacing w:line="240" w:lineRule="auto"/>
            </w:pPr>
            <w:r w:rsidRPr="00563359">
              <w:rPr>
                <w:rFonts w:hint="eastAsia"/>
              </w:rPr>
              <w:t>信号名称</w:t>
            </w:r>
          </w:p>
        </w:tc>
        <w:tc>
          <w:tcPr>
            <w:tcW w:w="2919" w:type="dxa"/>
          </w:tcPr>
          <w:p w14:paraId="47AB1A54" w14:textId="77777777" w:rsidR="00505DD6" w:rsidRPr="00563359" w:rsidRDefault="00505DD6" w:rsidP="001810BB">
            <w:pPr>
              <w:spacing w:line="240" w:lineRule="auto"/>
            </w:pPr>
            <w:r w:rsidRPr="00563359">
              <w:rPr>
                <w:rFonts w:hint="eastAsia"/>
              </w:rPr>
              <w:t>信号名</w:t>
            </w:r>
          </w:p>
        </w:tc>
        <w:tc>
          <w:tcPr>
            <w:tcW w:w="1824" w:type="dxa"/>
          </w:tcPr>
          <w:p w14:paraId="0A1DE1C2" w14:textId="77777777" w:rsidR="00505DD6" w:rsidRPr="00563359" w:rsidRDefault="00505DD6" w:rsidP="001810BB">
            <w:pPr>
              <w:spacing w:line="240" w:lineRule="auto"/>
            </w:pPr>
            <w:r w:rsidRPr="00563359">
              <w:rPr>
                <w:rFonts w:hint="eastAsia"/>
              </w:rPr>
              <w:t>信号来源</w:t>
            </w:r>
          </w:p>
        </w:tc>
        <w:tc>
          <w:tcPr>
            <w:tcW w:w="3446" w:type="dxa"/>
          </w:tcPr>
          <w:p w14:paraId="376A8FC4" w14:textId="77777777" w:rsidR="00505DD6" w:rsidRPr="00563359" w:rsidRDefault="00505DD6" w:rsidP="001810BB">
            <w:pPr>
              <w:spacing w:line="240" w:lineRule="auto"/>
            </w:pPr>
            <w:r w:rsidRPr="00563359">
              <w:rPr>
                <w:rFonts w:hint="eastAsia"/>
              </w:rPr>
              <w:t>信号含义</w:t>
            </w:r>
          </w:p>
        </w:tc>
      </w:tr>
      <w:tr w:rsidR="00505DD6" w:rsidRPr="00563359" w14:paraId="4F406C7C" w14:textId="77777777" w:rsidTr="001810BB">
        <w:tc>
          <w:tcPr>
            <w:tcW w:w="2246" w:type="dxa"/>
          </w:tcPr>
          <w:p w14:paraId="1C383DC2" w14:textId="77777777" w:rsidR="00505DD6" w:rsidRPr="00563359" w:rsidRDefault="00505DD6" w:rsidP="001810BB">
            <w:pPr>
              <w:spacing w:line="240" w:lineRule="auto"/>
            </w:pPr>
            <w:r w:rsidRPr="00563359">
              <w:rPr>
                <w:rFonts w:hint="eastAsia"/>
              </w:rPr>
              <w:t>点火信号</w:t>
            </w:r>
          </w:p>
        </w:tc>
        <w:tc>
          <w:tcPr>
            <w:tcW w:w="2919" w:type="dxa"/>
          </w:tcPr>
          <w:p w14:paraId="34A5FD0A" w14:textId="77777777" w:rsidR="00505DD6" w:rsidRPr="00563359" w:rsidRDefault="00505DD6" w:rsidP="001810BB">
            <w:pPr>
              <w:spacing w:line="240" w:lineRule="auto"/>
            </w:pPr>
            <w:r w:rsidRPr="00563359">
              <w:t>KL15</w:t>
            </w:r>
          </w:p>
        </w:tc>
        <w:tc>
          <w:tcPr>
            <w:tcW w:w="1824" w:type="dxa"/>
          </w:tcPr>
          <w:p w14:paraId="5EE93FFF" w14:textId="77777777" w:rsidR="00505DD6" w:rsidRPr="00563359" w:rsidRDefault="00505DD6" w:rsidP="001810BB">
            <w:pPr>
              <w:spacing w:line="240" w:lineRule="auto"/>
            </w:pPr>
            <w:r w:rsidRPr="00563359">
              <w:rPr>
                <w:rFonts w:hint="eastAsia"/>
              </w:rPr>
              <w:t>硬线：</w:t>
            </w:r>
            <w:r w:rsidRPr="00563359">
              <w:t>PIN2</w:t>
            </w:r>
          </w:p>
        </w:tc>
        <w:tc>
          <w:tcPr>
            <w:tcW w:w="3446" w:type="dxa"/>
          </w:tcPr>
          <w:p w14:paraId="354911E6" w14:textId="77777777" w:rsidR="00505DD6" w:rsidRPr="00563359" w:rsidRDefault="00505DD6" w:rsidP="001810BB">
            <w:pPr>
              <w:spacing w:line="240" w:lineRule="auto"/>
            </w:pPr>
            <w:r w:rsidRPr="00563359">
              <w:rPr>
                <w:rFonts w:hint="eastAsia"/>
              </w:rPr>
              <w:t>低：</w:t>
            </w:r>
            <w:r w:rsidRPr="00563359">
              <w:t>KL15 OFF</w:t>
            </w:r>
            <w:r w:rsidRPr="00563359">
              <w:rPr>
                <w:rFonts w:hint="eastAsia"/>
              </w:rPr>
              <w:t xml:space="preserve">; </w:t>
            </w:r>
            <w:r w:rsidRPr="00563359">
              <w:rPr>
                <w:rFonts w:hint="eastAsia"/>
              </w:rPr>
              <w:t>高：</w:t>
            </w:r>
            <w:r w:rsidRPr="00563359">
              <w:t>KL15 ON</w:t>
            </w:r>
          </w:p>
        </w:tc>
      </w:tr>
      <w:tr w:rsidR="00505DD6" w:rsidRPr="00563359" w14:paraId="6BA06185" w14:textId="77777777" w:rsidTr="001810BB">
        <w:tc>
          <w:tcPr>
            <w:tcW w:w="2246" w:type="dxa"/>
          </w:tcPr>
          <w:p w14:paraId="758EB945" w14:textId="77777777" w:rsidR="00505DD6" w:rsidRPr="00563359" w:rsidRDefault="00505DD6" w:rsidP="001810BB">
            <w:pPr>
              <w:spacing w:line="240" w:lineRule="auto"/>
            </w:pPr>
            <w:r w:rsidRPr="00563359">
              <w:rPr>
                <w:rFonts w:hint="eastAsia"/>
              </w:rPr>
              <w:t>主机本地时间有效位</w:t>
            </w:r>
          </w:p>
        </w:tc>
        <w:tc>
          <w:tcPr>
            <w:tcW w:w="2919" w:type="dxa"/>
          </w:tcPr>
          <w:p w14:paraId="7F667F4D" w14:textId="77777777" w:rsidR="00505DD6" w:rsidRPr="00563359" w:rsidRDefault="00505DD6" w:rsidP="001810BB">
            <w:pPr>
              <w:spacing w:line="240" w:lineRule="auto"/>
            </w:pPr>
            <w:proofErr w:type="spellStart"/>
            <w:r w:rsidRPr="00563359">
              <w:t>HU_LocalTimeValid</w:t>
            </w:r>
            <w:proofErr w:type="spellEnd"/>
          </w:p>
        </w:tc>
        <w:tc>
          <w:tcPr>
            <w:tcW w:w="1824" w:type="dxa"/>
          </w:tcPr>
          <w:p w14:paraId="1A2EBB44" w14:textId="77777777" w:rsidR="00505DD6" w:rsidRPr="00563359" w:rsidRDefault="00505DD6" w:rsidP="001810BB">
            <w:pPr>
              <w:spacing w:line="240" w:lineRule="auto"/>
            </w:pPr>
            <w:r w:rsidRPr="00563359">
              <w:t>CAN:HU_501</w:t>
            </w:r>
          </w:p>
        </w:tc>
        <w:tc>
          <w:tcPr>
            <w:tcW w:w="3446" w:type="dxa"/>
          </w:tcPr>
          <w:p w14:paraId="0DD2D0C9" w14:textId="77777777" w:rsidR="00505DD6" w:rsidRPr="00563359" w:rsidRDefault="00505DD6" w:rsidP="001810BB">
            <w:pPr>
              <w:spacing w:line="240" w:lineRule="auto"/>
              <w:jc w:val="left"/>
            </w:pPr>
            <w:r w:rsidRPr="00563359">
              <w:rPr>
                <w:rFonts w:hint="eastAsia"/>
              </w:rPr>
              <w:t>0x0=Valid;  0x1=Not Valid</w:t>
            </w:r>
          </w:p>
        </w:tc>
      </w:tr>
      <w:tr w:rsidR="00505DD6" w:rsidRPr="00563359" w14:paraId="6382E871" w14:textId="77777777" w:rsidTr="001810BB">
        <w:tc>
          <w:tcPr>
            <w:tcW w:w="2246" w:type="dxa"/>
          </w:tcPr>
          <w:p w14:paraId="02CA157E" w14:textId="77777777" w:rsidR="00505DD6" w:rsidRPr="00563359" w:rsidRDefault="00505DD6" w:rsidP="001810BB">
            <w:pPr>
              <w:spacing w:line="240" w:lineRule="auto"/>
            </w:pPr>
            <w:r w:rsidRPr="00563359">
              <w:rPr>
                <w:rFonts w:hint="eastAsia"/>
              </w:rPr>
              <w:t>主机本地时间制式</w:t>
            </w:r>
          </w:p>
        </w:tc>
        <w:tc>
          <w:tcPr>
            <w:tcW w:w="2919" w:type="dxa"/>
          </w:tcPr>
          <w:p w14:paraId="1DA74516" w14:textId="77777777" w:rsidR="00505DD6" w:rsidRPr="00563359" w:rsidRDefault="00505DD6" w:rsidP="001810BB">
            <w:pPr>
              <w:spacing w:line="240" w:lineRule="auto"/>
            </w:pPr>
            <w:proofErr w:type="spellStart"/>
            <w:r w:rsidRPr="00563359">
              <w:t>HU_LocalTimeSystem</w:t>
            </w:r>
            <w:proofErr w:type="spellEnd"/>
          </w:p>
        </w:tc>
        <w:tc>
          <w:tcPr>
            <w:tcW w:w="1824" w:type="dxa"/>
          </w:tcPr>
          <w:p w14:paraId="35122D52" w14:textId="77777777" w:rsidR="00505DD6" w:rsidRPr="00563359" w:rsidRDefault="00505DD6" w:rsidP="001810BB">
            <w:pPr>
              <w:spacing w:line="240" w:lineRule="auto"/>
            </w:pPr>
            <w:r w:rsidRPr="00563359">
              <w:t>CAN:HU_501</w:t>
            </w:r>
          </w:p>
        </w:tc>
        <w:tc>
          <w:tcPr>
            <w:tcW w:w="3446" w:type="dxa"/>
          </w:tcPr>
          <w:p w14:paraId="1561627B" w14:textId="77777777" w:rsidR="00505DD6" w:rsidRPr="00563359" w:rsidRDefault="00505DD6" w:rsidP="001810BB">
            <w:pPr>
              <w:spacing w:line="240" w:lineRule="auto"/>
              <w:jc w:val="left"/>
            </w:pPr>
            <w:r w:rsidRPr="00563359">
              <w:t>0x0: 24h</w:t>
            </w:r>
            <w:r w:rsidRPr="00563359">
              <w:rPr>
                <w:rFonts w:hint="eastAsia"/>
              </w:rPr>
              <w:t xml:space="preserve">; </w:t>
            </w:r>
            <w:r w:rsidRPr="00563359">
              <w:t>0x1: 12h</w:t>
            </w:r>
            <w:r w:rsidRPr="00563359">
              <w:rPr>
                <w:rFonts w:hint="eastAsia"/>
              </w:rPr>
              <w:t xml:space="preserve">; </w:t>
            </w:r>
          </w:p>
          <w:p w14:paraId="540BCB4B" w14:textId="77777777" w:rsidR="00505DD6" w:rsidRPr="00563359" w:rsidRDefault="00505DD6" w:rsidP="001810BB">
            <w:pPr>
              <w:spacing w:line="240" w:lineRule="auto"/>
              <w:jc w:val="left"/>
            </w:pPr>
            <w:r w:rsidRPr="00563359">
              <w:t>0x2: Reserved</w:t>
            </w:r>
            <w:r w:rsidRPr="00563359">
              <w:rPr>
                <w:rFonts w:hint="eastAsia"/>
              </w:rPr>
              <w:t xml:space="preserve">; </w:t>
            </w:r>
            <w:r w:rsidRPr="00563359">
              <w:t>0x3: Invalid</w:t>
            </w:r>
          </w:p>
        </w:tc>
      </w:tr>
      <w:tr w:rsidR="00505DD6" w:rsidRPr="00563359" w14:paraId="75865772" w14:textId="77777777" w:rsidTr="001810BB">
        <w:tc>
          <w:tcPr>
            <w:tcW w:w="2246" w:type="dxa"/>
          </w:tcPr>
          <w:p w14:paraId="301C1BFB" w14:textId="77777777" w:rsidR="00505DD6" w:rsidRPr="00563359" w:rsidRDefault="00505DD6" w:rsidP="001810BB">
            <w:pPr>
              <w:spacing w:line="240" w:lineRule="auto"/>
            </w:pPr>
            <w:r w:rsidRPr="00563359">
              <w:rPr>
                <w:rFonts w:hint="eastAsia"/>
              </w:rPr>
              <w:t>主机本地时间时</w:t>
            </w:r>
          </w:p>
        </w:tc>
        <w:tc>
          <w:tcPr>
            <w:tcW w:w="2919" w:type="dxa"/>
          </w:tcPr>
          <w:p w14:paraId="416A395C" w14:textId="77777777" w:rsidR="00505DD6" w:rsidRPr="00563359" w:rsidRDefault="00505DD6" w:rsidP="001810BB">
            <w:pPr>
              <w:spacing w:line="240" w:lineRule="auto"/>
            </w:pPr>
            <w:proofErr w:type="spellStart"/>
            <w:r w:rsidRPr="00563359">
              <w:t>HU_LocalTimeHour</w:t>
            </w:r>
            <w:proofErr w:type="spellEnd"/>
          </w:p>
        </w:tc>
        <w:tc>
          <w:tcPr>
            <w:tcW w:w="1824" w:type="dxa"/>
          </w:tcPr>
          <w:p w14:paraId="23275BB6" w14:textId="77777777" w:rsidR="00505DD6" w:rsidRPr="00563359" w:rsidRDefault="00505DD6" w:rsidP="001810BB">
            <w:pPr>
              <w:spacing w:line="240" w:lineRule="auto"/>
            </w:pPr>
            <w:r w:rsidRPr="00563359">
              <w:t>CAN:HU_501</w:t>
            </w:r>
          </w:p>
        </w:tc>
        <w:tc>
          <w:tcPr>
            <w:tcW w:w="3446" w:type="dxa"/>
          </w:tcPr>
          <w:p w14:paraId="37F60E10" w14:textId="77777777" w:rsidR="00505DD6" w:rsidRPr="00563359" w:rsidRDefault="00505DD6" w:rsidP="001810BB">
            <w:pPr>
              <w:spacing w:line="240" w:lineRule="auto"/>
              <w:jc w:val="left"/>
            </w:pPr>
            <w:r w:rsidRPr="00563359">
              <w:t>0~23hour</w:t>
            </w:r>
          </w:p>
        </w:tc>
      </w:tr>
      <w:tr w:rsidR="00505DD6" w:rsidRPr="00563359" w14:paraId="4050CAC5" w14:textId="77777777" w:rsidTr="001810BB">
        <w:tc>
          <w:tcPr>
            <w:tcW w:w="2246" w:type="dxa"/>
          </w:tcPr>
          <w:p w14:paraId="3DD5B63D" w14:textId="77777777" w:rsidR="00505DD6" w:rsidRPr="00563359" w:rsidRDefault="00505DD6" w:rsidP="001810BB">
            <w:pPr>
              <w:spacing w:line="240" w:lineRule="auto"/>
            </w:pPr>
            <w:r w:rsidRPr="00563359">
              <w:rPr>
                <w:rFonts w:hint="eastAsia"/>
              </w:rPr>
              <w:t>主机本地时间分</w:t>
            </w:r>
          </w:p>
        </w:tc>
        <w:tc>
          <w:tcPr>
            <w:tcW w:w="2919" w:type="dxa"/>
          </w:tcPr>
          <w:p w14:paraId="4ABD0585" w14:textId="77777777" w:rsidR="00505DD6" w:rsidRPr="00563359" w:rsidRDefault="00505DD6" w:rsidP="001810BB">
            <w:pPr>
              <w:spacing w:line="240" w:lineRule="auto"/>
            </w:pPr>
            <w:proofErr w:type="spellStart"/>
            <w:r w:rsidRPr="00563359">
              <w:t>HU_LocalTimeMinute</w:t>
            </w:r>
            <w:proofErr w:type="spellEnd"/>
          </w:p>
        </w:tc>
        <w:tc>
          <w:tcPr>
            <w:tcW w:w="1824" w:type="dxa"/>
          </w:tcPr>
          <w:p w14:paraId="5089A478" w14:textId="77777777" w:rsidR="00505DD6" w:rsidRPr="00563359" w:rsidRDefault="00505DD6" w:rsidP="001810BB">
            <w:pPr>
              <w:spacing w:line="240" w:lineRule="auto"/>
            </w:pPr>
            <w:r w:rsidRPr="00563359">
              <w:t>CAN:HU_501</w:t>
            </w:r>
          </w:p>
        </w:tc>
        <w:tc>
          <w:tcPr>
            <w:tcW w:w="3446" w:type="dxa"/>
          </w:tcPr>
          <w:p w14:paraId="4B7771AD" w14:textId="77777777" w:rsidR="00505DD6" w:rsidRPr="00563359" w:rsidRDefault="00505DD6" w:rsidP="001810BB">
            <w:pPr>
              <w:spacing w:line="240" w:lineRule="auto"/>
              <w:jc w:val="left"/>
            </w:pPr>
            <w:r w:rsidRPr="00563359">
              <w:t>0~59min</w:t>
            </w:r>
          </w:p>
        </w:tc>
      </w:tr>
    </w:tbl>
    <w:p w14:paraId="767FC7FF" w14:textId="77777777" w:rsidR="00505DD6" w:rsidRPr="00563359" w:rsidRDefault="00505DD6" w:rsidP="00505DD6"/>
    <w:p w14:paraId="1F287913" w14:textId="77777777" w:rsidR="00505DD6" w:rsidRPr="00563359" w:rsidRDefault="00505DD6" w:rsidP="00505DD6">
      <w:pPr>
        <w:pStyle w:val="20"/>
        <w:rPr>
          <w:bCs/>
        </w:rPr>
      </w:pPr>
      <w:r w:rsidRPr="00563359">
        <w:rPr>
          <w:rFonts w:hint="eastAsia"/>
          <w:bCs/>
        </w:rPr>
        <w:t>功能策略</w:t>
      </w:r>
    </w:p>
    <w:p w14:paraId="6EB9960E" w14:textId="77777777" w:rsidR="00505DD6" w:rsidRPr="00563359" w:rsidRDefault="00505DD6" w:rsidP="00505DD6">
      <w:r w:rsidRPr="00563359">
        <w:rPr>
          <w:rFonts w:hint="eastAsia"/>
        </w:rPr>
        <w:t>仪表内部默认时间制式与主机默认时间制式一致、均为</w:t>
      </w:r>
      <w:r w:rsidRPr="00563359">
        <w:t>24</w:t>
      </w:r>
      <w:r w:rsidRPr="00563359">
        <w:rPr>
          <w:rFonts w:hint="eastAsia"/>
        </w:rPr>
        <w:t>小时制，仪表内部默认的时间制式可通过</w:t>
      </w:r>
      <w:proofErr w:type="spellStart"/>
      <w:r w:rsidRPr="00563359">
        <w:t>TimeSystemDefault</w:t>
      </w:r>
      <w:proofErr w:type="spellEnd"/>
      <w:r w:rsidRPr="00563359">
        <w:rPr>
          <w:rFonts w:hint="eastAsia"/>
        </w:rPr>
        <w:t>进行配置。</w:t>
      </w:r>
    </w:p>
    <w:p w14:paraId="60BE9437" w14:textId="77777777" w:rsidR="00505DD6" w:rsidRPr="00563359" w:rsidRDefault="00505DD6" w:rsidP="00505DD6">
      <w:r w:rsidRPr="00563359">
        <w:rPr>
          <w:rFonts w:hint="eastAsia"/>
        </w:rPr>
        <w:t>仪表显示制式显示策略如下表所示：</w:t>
      </w:r>
    </w:p>
    <w:tbl>
      <w:tblPr>
        <w:tblStyle w:val="af4"/>
        <w:tblW w:w="5000" w:type="pct"/>
        <w:tblLook w:val="04A0" w:firstRow="1" w:lastRow="0" w:firstColumn="1" w:lastColumn="0" w:noHBand="0" w:noVBand="1"/>
      </w:tblPr>
      <w:tblGrid>
        <w:gridCol w:w="3964"/>
        <w:gridCol w:w="6471"/>
      </w:tblGrid>
      <w:tr w:rsidR="00505DD6" w:rsidRPr="00563359" w14:paraId="3FE2BA64" w14:textId="77777777" w:rsidTr="001810BB">
        <w:trPr>
          <w:cnfStyle w:val="100000000000" w:firstRow="1" w:lastRow="0" w:firstColumn="0" w:lastColumn="0" w:oddVBand="0" w:evenVBand="0" w:oddHBand="0" w:evenHBand="0" w:firstRowFirstColumn="0" w:firstRowLastColumn="0" w:lastRowFirstColumn="0" w:lastRowLastColumn="0"/>
          <w:tblHeader/>
        </w:trPr>
        <w:tc>
          <w:tcPr>
            <w:tcW w:w="3964" w:type="dxa"/>
          </w:tcPr>
          <w:p w14:paraId="0A48E903" w14:textId="77777777" w:rsidR="00505DD6" w:rsidRPr="00563359" w:rsidRDefault="00505DD6" w:rsidP="001810BB">
            <w:pPr>
              <w:spacing w:line="240" w:lineRule="auto"/>
              <w:rPr>
                <w:b w:val="0"/>
              </w:rPr>
            </w:pPr>
            <w:r w:rsidRPr="00563359">
              <w:rPr>
                <w:rFonts w:hint="eastAsia"/>
              </w:rPr>
              <w:t>主机本地时间制式</w:t>
            </w:r>
          </w:p>
          <w:p w14:paraId="2A1FC234" w14:textId="77777777" w:rsidR="00505DD6" w:rsidRPr="00563359" w:rsidRDefault="00505DD6" w:rsidP="001810BB">
            <w:pPr>
              <w:spacing w:line="240" w:lineRule="auto"/>
            </w:pPr>
            <w:proofErr w:type="spellStart"/>
            <w:r w:rsidRPr="00563359">
              <w:t>HU_LocalTimeSystem</w:t>
            </w:r>
            <w:proofErr w:type="spellEnd"/>
          </w:p>
        </w:tc>
        <w:tc>
          <w:tcPr>
            <w:tcW w:w="6471" w:type="dxa"/>
          </w:tcPr>
          <w:p w14:paraId="1F69FB84" w14:textId="77777777" w:rsidR="00505DD6" w:rsidRPr="00563359" w:rsidRDefault="00505DD6" w:rsidP="001810BB">
            <w:pPr>
              <w:spacing w:line="240" w:lineRule="auto"/>
            </w:pPr>
            <w:r w:rsidRPr="00563359">
              <w:rPr>
                <w:rFonts w:hint="eastAsia"/>
              </w:rPr>
              <w:t>仪表显示时间制式</w:t>
            </w:r>
          </w:p>
        </w:tc>
      </w:tr>
      <w:tr w:rsidR="00505DD6" w:rsidRPr="00563359" w14:paraId="09E93B17" w14:textId="77777777" w:rsidTr="001810BB">
        <w:tc>
          <w:tcPr>
            <w:tcW w:w="3964" w:type="dxa"/>
          </w:tcPr>
          <w:p w14:paraId="78155415" w14:textId="77777777" w:rsidR="00505DD6" w:rsidRPr="00563359" w:rsidRDefault="00505DD6" w:rsidP="001810BB">
            <w:pPr>
              <w:spacing w:line="240" w:lineRule="auto"/>
            </w:pPr>
            <w:r w:rsidRPr="00563359">
              <w:t>= 0x0(24h</w:t>
            </w:r>
            <w:r w:rsidRPr="00563359">
              <w:rPr>
                <w:rFonts w:hint="eastAsia"/>
              </w:rPr>
              <w:t>，主机默认发送</w:t>
            </w:r>
            <w:r w:rsidRPr="00563359">
              <w:t>)</w:t>
            </w:r>
          </w:p>
        </w:tc>
        <w:tc>
          <w:tcPr>
            <w:tcW w:w="6471" w:type="dxa"/>
          </w:tcPr>
          <w:p w14:paraId="6547ADF3" w14:textId="77777777" w:rsidR="00505DD6" w:rsidRPr="00563359" w:rsidRDefault="00505DD6" w:rsidP="001810BB">
            <w:pPr>
              <w:spacing w:line="240" w:lineRule="auto"/>
            </w:pPr>
            <w:r w:rsidRPr="00563359">
              <w:rPr>
                <w:rFonts w:hint="eastAsia"/>
              </w:rPr>
              <w:t>2</w:t>
            </w:r>
            <w:r w:rsidRPr="00563359">
              <w:t>4</w:t>
            </w:r>
            <w:r w:rsidRPr="00563359">
              <w:rPr>
                <w:rFonts w:hint="eastAsia"/>
              </w:rPr>
              <w:t>小时制</w:t>
            </w:r>
          </w:p>
        </w:tc>
      </w:tr>
      <w:tr w:rsidR="00505DD6" w:rsidRPr="00563359" w14:paraId="35718E4B" w14:textId="77777777" w:rsidTr="001810BB">
        <w:tc>
          <w:tcPr>
            <w:tcW w:w="3964" w:type="dxa"/>
          </w:tcPr>
          <w:p w14:paraId="538CA5D7" w14:textId="77777777" w:rsidR="00505DD6" w:rsidRPr="00563359" w:rsidRDefault="00505DD6" w:rsidP="001810BB">
            <w:pPr>
              <w:spacing w:line="240" w:lineRule="auto"/>
            </w:pPr>
            <w:r w:rsidRPr="00563359">
              <w:t>= 0x1(12h)</w:t>
            </w:r>
          </w:p>
        </w:tc>
        <w:tc>
          <w:tcPr>
            <w:tcW w:w="6471" w:type="dxa"/>
          </w:tcPr>
          <w:p w14:paraId="55C303B1" w14:textId="77777777" w:rsidR="00505DD6" w:rsidRPr="00563359" w:rsidRDefault="00505DD6" w:rsidP="001810BB">
            <w:pPr>
              <w:spacing w:line="240" w:lineRule="auto"/>
            </w:pPr>
            <w:r w:rsidRPr="00563359">
              <w:rPr>
                <w:rFonts w:hint="eastAsia"/>
              </w:rPr>
              <w:t>1</w:t>
            </w:r>
            <w:r w:rsidRPr="00563359">
              <w:t>2</w:t>
            </w:r>
            <w:r w:rsidRPr="00563359">
              <w:rPr>
                <w:rFonts w:hint="eastAsia"/>
              </w:rPr>
              <w:t>小时制</w:t>
            </w:r>
          </w:p>
        </w:tc>
      </w:tr>
      <w:tr w:rsidR="00505DD6" w:rsidRPr="00563359" w14:paraId="64417DF5" w14:textId="77777777" w:rsidTr="001810BB">
        <w:tc>
          <w:tcPr>
            <w:tcW w:w="3964" w:type="dxa"/>
          </w:tcPr>
          <w:p w14:paraId="606CA9C9" w14:textId="77777777" w:rsidR="00505DD6" w:rsidRPr="00563359" w:rsidRDefault="00505DD6" w:rsidP="001810BB">
            <w:pPr>
              <w:spacing w:line="240" w:lineRule="auto"/>
            </w:pPr>
            <w:r w:rsidRPr="00563359">
              <w:lastRenderedPageBreak/>
              <w:t>= 0x2(Reserved)/0x3(Invalid)</w:t>
            </w:r>
          </w:p>
        </w:tc>
        <w:tc>
          <w:tcPr>
            <w:tcW w:w="6471" w:type="dxa"/>
          </w:tcPr>
          <w:p w14:paraId="43BA7C5B" w14:textId="77777777" w:rsidR="00505DD6" w:rsidRPr="00563359" w:rsidRDefault="00505DD6" w:rsidP="001810BB">
            <w:pPr>
              <w:spacing w:line="240" w:lineRule="auto"/>
            </w:pPr>
            <w:r w:rsidRPr="00563359">
              <w:rPr>
                <w:rFonts w:hint="eastAsia"/>
              </w:rPr>
              <w:t>按照收到的主机最后发送的有效时间制式值显示</w:t>
            </w:r>
          </w:p>
        </w:tc>
      </w:tr>
      <w:tr w:rsidR="00505DD6" w:rsidRPr="00563359" w14:paraId="3A74DA7D" w14:textId="77777777" w:rsidTr="001810BB">
        <w:tc>
          <w:tcPr>
            <w:tcW w:w="3964" w:type="dxa"/>
          </w:tcPr>
          <w:p w14:paraId="3F8A041C" w14:textId="6F4D37BD" w:rsidR="00505DD6" w:rsidRPr="00563359" w:rsidRDefault="00314925" w:rsidP="001810BB">
            <w:pPr>
              <w:spacing w:line="240" w:lineRule="auto"/>
            </w:pPr>
            <w:r w:rsidRPr="00563359">
              <w:rPr>
                <w:rFonts w:hint="eastAsia"/>
              </w:rPr>
              <w:t>信号丢失</w:t>
            </w:r>
            <w:r w:rsidRPr="00563359">
              <w:rPr>
                <w:rFonts w:hint="eastAsia"/>
              </w:rPr>
              <w:t xml:space="preserve"> &lt;</w:t>
            </w:r>
            <w:r w:rsidRPr="00563359">
              <w:t xml:space="preserve"> 5</w:t>
            </w:r>
            <w:r w:rsidRPr="00563359">
              <w:rPr>
                <w:rFonts w:hint="eastAsia"/>
              </w:rPr>
              <w:t>秒</w:t>
            </w:r>
          </w:p>
        </w:tc>
        <w:tc>
          <w:tcPr>
            <w:tcW w:w="6471" w:type="dxa"/>
          </w:tcPr>
          <w:p w14:paraId="2CCC736D" w14:textId="77777777" w:rsidR="00505DD6" w:rsidRPr="00563359" w:rsidRDefault="00505DD6" w:rsidP="001810BB">
            <w:pPr>
              <w:spacing w:line="240" w:lineRule="auto"/>
            </w:pPr>
            <w:r w:rsidRPr="00563359">
              <w:rPr>
                <w:rFonts w:hint="eastAsia"/>
              </w:rPr>
              <w:t>时间制式不变</w:t>
            </w:r>
          </w:p>
        </w:tc>
      </w:tr>
      <w:tr w:rsidR="00505DD6" w:rsidRPr="00563359" w14:paraId="6B1CB027" w14:textId="77777777" w:rsidTr="001810BB">
        <w:tc>
          <w:tcPr>
            <w:tcW w:w="3964" w:type="dxa"/>
          </w:tcPr>
          <w:p w14:paraId="2FEEC899" w14:textId="12E98198" w:rsidR="00505DD6" w:rsidRPr="00563359" w:rsidRDefault="00314925" w:rsidP="001810BB">
            <w:pPr>
              <w:spacing w:line="240" w:lineRule="auto"/>
            </w:pPr>
            <w:r w:rsidRPr="00563359">
              <w:rPr>
                <w:rFonts w:hint="eastAsia"/>
              </w:rPr>
              <w:t>信号丢失</w:t>
            </w:r>
            <w:r w:rsidRPr="00563359">
              <w:rPr>
                <w:rFonts w:hint="eastAsia"/>
              </w:rPr>
              <w:t xml:space="preserve"> </w:t>
            </w:r>
            <w:r w:rsidRPr="00563359">
              <w:rPr>
                <w:rFonts w:ascii="Microsoft YaHei UI" w:eastAsia="Microsoft YaHei UI" w:hAnsi="Microsoft YaHei UI" w:hint="eastAsia"/>
              </w:rPr>
              <w:t>≥</w:t>
            </w:r>
            <w:r w:rsidRPr="00563359">
              <w:t>5</w:t>
            </w:r>
            <w:r w:rsidRPr="00563359">
              <w:rPr>
                <w:rFonts w:hint="eastAsia"/>
              </w:rPr>
              <w:t>秒</w:t>
            </w:r>
          </w:p>
        </w:tc>
        <w:tc>
          <w:tcPr>
            <w:tcW w:w="6471" w:type="dxa"/>
          </w:tcPr>
          <w:p w14:paraId="76927197" w14:textId="77777777" w:rsidR="00505DD6" w:rsidRPr="00563359" w:rsidRDefault="00505DD6" w:rsidP="001810BB">
            <w:pPr>
              <w:spacing w:line="240" w:lineRule="auto"/>
            </w:pPr>
            <w:r w:rsidRPr="00563359">
              <w:rPr>
                <w:rFonts w:hint="eastAsia"/>
              </w:rPr>
              <w:t>仪表时间显示“</w:t>
            </w:r>
            <w:r w:rsidRPr="00563359">
              <w:rPr>
                <w:rFonts w:hint="eastAsia"/>
              </w:rPr>
              <w:t>--</w:t>
            </w:r>
            <w:r w:rsidRPr="00563359">
              <w:rPr>
                <w:rFonts w:hint="eastAsia"/>
              </w:rPr>
              <w:t>：</w:t>
            </w:r>
            <w:r w:rsidRPr="00563359">
              <w:rPr>
                <w:rFonts w:hint="eastAsia"/>
              </w:rPr>
              <w:t>--</w:t>
            </w:r>
            <w:r w:rsidRPr="00563359">
              <w:rPr>
                <w:rFonts w:hint="eastAsia"/>
              </w:rPr>
              <w:t>”</w:t>
            </w:r>
          </w:p>
        </w:tc>
      </w:tr>
    </w:tbl>
    <w:p w14:paraId="469EC393" w14:textId="77777777" w:rsidR="00505DD6" w:rsidRPr="00563359" w:rsidRDefault="00505DD6" w:rsidP="00505DD6">
      <w:pPr>
        <w:tabs>
          <w:tab w:val="clear" w:pos="440"/>
        </w:tabs>
      </w:pPr>
      <w:r w:rsidRPr="00563359">
        <w:rPr>
          <w:rFonts w:hint="eastAsia"/>
        </w:rPr>
        <w:t>注：若从未收到主机的有效时间制式信号，则按照内部默认配置</w:t>
      </w:r>
      <w:proofErr w:type="spellStart"/>
      <w:r w:rsidRPr="00563359">
        <w:t>TimeSystemDefault</w:t>
      </w:r>
      <w:proofErr w:type="spellEnd"/>
      <w:r w:rsidRPr="00563359">
        <w:rPr>
          <w:rFonts w:hint="eastAsia"/>
        </w:rPr>
        <w:t>定义的时间制式进行显示。</w:t>
      </w:r>
    </w:p>
    <w:p w14:paraId="53C1BE89" w14:textId="77777777" w:rsidR="00505DD6" w:rsidRPr="00563359" w:rsidRDefault="00505DD6" w:rsidP="00505DD6"/>
    <w:p w14:paraId="4AB76955" w14:textId="77777777" w:rsidR="00505DD6" w:rsidRPr="00563359" w:rsidRDefault="00505DD6" w:rsidP="00505DD6">
      <w:pPr>
        <w:tabs>
          <w:tab w:val="clear" w:pos="440"/>
        </w:tabs>
      </w:pPr>
      <w:r w:rsidRPr="00563359">
        <w:rPr>
          <w:rFonts w:hint="eastAsia"/>
        </w:rPr>
        <w:t>由于主机发送的时间信号为</w:t>
      </w:r>
      <w:r w:rsidRPr="00563359">
        <w:rPr>
          <w:rFonts w:hint="eastAsia"/>
        </w:rPr>
        <w:t>2</w:t>
      </w:r>
      <w:r w:rsidRPr="00563359">
        <w:t>4</w:t>
      </w:r>
      <w:r w:rsidRPr="00563359">
        <w:rPr>
          <w:rFonts w:hint="eastAsia"/>
        </w:rPr>
        <w:t>小时制，即仪表收到的时间</w:t>
      </w:r>
      <w:proofErr w:type="spellStart"/>
      <w:r w:rsidRPr="00563359">
        <w:t>HU_LocalTimeHour</w:t>
      </w:r>
      <w:proofErr w:type="spellEnd"/>
      <w:r w:rsidRPr="00563359">
        <w:rPr>
          <w:rFonts w:hint="eastAsia"/>
        </w:rPr>
        <w:t>范围为</w:t>
      </w:r>
      <w:r w:rsidRPr="00563359">
        <w:t>0~23</w:t>
      </w:r>
      <w:r w:rsidRPr="00563359">
        <w:rPr>
          <w:rFonts w:hint="eastAsia"/>
        </w:rPr>
        <w:t>，当收到主机本地时间制式为</w:t>
      </w:r>
      <w:r w:rsidRPr="00563359">
        <w:rPr>
          <w:rFonts w:hint="eastAsia"/>
        </w:rPr>
        <w:t>1</w:t>
      </w:r>
      <w:r w:rsidRPr="00563359">
        <w:t>2</w:t>
      </w:r>
      <w:r w:rsidRPr="00563359">
        <w:rPr>
          <w:rFonts w:hint="eastAsia"/>
        </w:rPr>
        <w:t>小时制时，需要仪表内部将时间制式转换为</w:t>
      </w:r>
      <w:r w:rsidRPr="00563359">
        <w:t>12</w:t>
      </w:r>
      <w:r w:rsidRPr="00563359">
        <w:rPr>
          <w:rFonts w:hint="eastAsia"/>
        </w:rPr>
        <w:t>小时制，并显示对应的</w:t>
      </w:r>
      <w:r w:rsidRPr="00563359">
        <w:t>AM</w:t>
      </w:r>
      <w:r w:rsidRPr="00563359">
        <w:rPr>
          <w:rFonts w:hint="eastAsia"/>
        </w:rPr>
        <w:t>(</w:t>
      </w:r>
      <w:r w:rsidRPr="00563359">
        <w:t>0~11</w:t>
      </w:r>
      <w:r w:rsidRPr="00563359">
        <w:rPr>
          <w:rFonts w:hint="eastAsia"/>
        </w:rPr>
        <w:t>)</w:t>
      </w:r>
      <w:r w:rsidRPr="00563359">
        <w:rPr>
          <w:rFonts w:hint="eastAsia"/>
        </w:rPr>
        <w:t>或</w:t>
      </w:r>
      <w:r w:rsidRPr="00563359">
        <w:t>PM</w:t>
      </w:r>
      <w:r w:rsidRPr="00563359">
        <w:rPr>
          <w:rFonts w:hint="eastAsia"/>
        </w:rPr>
        <w:t>(</w:t>
      </w:r>
      <w:r w:rsidRPr="00563359">
        <w:t>12~23</w:t>
      </w:r>
      <w:r w:rsidRPr="00563359">
        <w:rPr>
          <w:rFonts w:hint="eastAsia"/>
        </w:rPr>
        <w:t>)</w:t>
      </w:r>
      <w:r w:rsidRPr="00563359">
        <w:rPr>
          <w:rFonts w:hint="eastAsia"/>
        </w:rPr>
        <w:t>。</w:t>
      </w:r>
    </w:p>
    <w:p w14:paraId="7950BA5E" w14:textId="77777777" w:rsidR="00505DD6" w:rsidRPr="00563359" w:rsidRDefault="00505DD6" w:rsidP="00505DD6"/>
    <w:p w14:paraId="290A95D8" w14:textId="77777777" w:rsidR="00505DD6" w:rsidRPr="00563359" w:rsidRDefault="00505DD6" w:rsidP="00505DD6">
      <w:r w:rsidRPr="00563359">
        <w:rPr>
          <w:rFonts w:hint="eastAsia"/>
        </w:rPr>
        <w:t>时间显示策略如下所示：</w:t>
      </w:r>
    </w:p>
    <w:tbl>
      <w:tblPr>
        <w:tblStyle w:val="af4"/>
        <w:tblW w:w="5000" w:type="pct"/>
        <w:tblLook w:val="04A0" w:firstRow="1" w:lastRow="0" w:firstColumn="1" w:lastColumn="0" w:noHBand="0" w:noVBand="1"/>
      </w:tblPr>
      <w:tblGrid>
        <w:gridCol w:w="1189"/>
        <w:gridCol w:w="2350"/>
        <w:gridCol w:w="3544"/>
        <w:gridCol w:w="3352"/>
      </w:tblGrid>
      <w:tr w:rsidR="00505DD6" w:rsidRPr="00563359" w14:paraId="2772DCF7" w14:textId="77777777" w:rsidTr="001810BB">
        <w:trPr>
          <w:cnfStyle w:val="100000000000" w:firstRow="1" w:lastRow="0" w:firstColumn="0" w:lastColumn="0" w:oddVBand="0" w:evenVBand="0" w:oddHBand="0" w:evenHBand="0" w:firstRowFirstColumn="0" w:firstRowLastColumn="0" w:lastRowFirstColumn="0" w:lastRowLastColumn="0"/>
          <w:tblHeader/>
        </w:trPr>
        <w:tc>
          <w:tcPr>
            <w:tcW w:w="1189" w:type="dxa"/>
          </w:tcPr>
          <w:p w14:paraId="16235650" w14:textId="77777777" w:rsidR="00505DD6" w:rsidRPr="00563359" w:rsidRDefault="00505DD6" w:rsidP="001810BB">
            <w:pPr>
              <w:spacing w:line="240" w:lineRule="auto"/>
              <w:rPr>
                <w:bCs/>
              </w:rPr>
            </w:pPr>
            <w:r w:rsidRPr="00563359">
              <w:rPr>
                <w:rFonts w:hint="eastAsia"/>
                <w:bCs/>
              </w:rPr>
              <w:t>点火状态</w:t>
            </w:r>
          </w:p>
          <w:p w14:paraId="64B3028B" w14:textId="77777777" w:rsidR="00505DD6" w:rsidRPr="00563359" w:rsidRDefault="00505DD6" w:rsidP="001810BB">
            <w:pPr>
              <w:spacing w:line="240" w:lineRule="auto"/>
            </w:pPr>
            <w:r w:rsidRPr="00563359">
              <w:rPr>
                <w:bCs/>
              </w:rPr>
              <w:t>KL15</w:t>
            </w:r>
          </w:p>
        </w:tc>
        <w:tc>
          <w:tcPr>
            <w:tcW w:w="2350" w:type="dxa"/>
          </w:tcPr>
          <w:p w14:paraId="42757346" w14:textId="77777777" w:rsidR="00505DD6" w:rsidRPr="00563359" w:rsidRDefault="00505DD6" w:rsidP="001810BB">
            <w:pPr>
              <w:spacing w:line="240" w:lineRule="auto"/>
              <w:rPr>
                <w:b w:val="0"/>
              </w:rPr>
            </w:pPr>
            <w:r w:rsidRPr="00563359">
              <w:rPr>
                <w:rFonts w:hint="eastAsia"/>
              </w:rPr>
              <w:t>主机本地时间有效位</w:t>
            </w:r>
          </w:p>
          <w:p w14:paraId="2ED42A09" w14:textId="77777777" w:rsidR="00505DD6" w:rsidRPr="00563359" w:rsidRDefault="00505DD6" w:rsidP="001810BB">
            <w:pPr>
              <w:spacing w:line="240" w:lineRule="auto"/>
            </w:pPr>
            <w:proofErr w:type="spellStart"/>
            <w:r w:rsidRPr="00563359">
              <w:t>HU_LocalTimeValid</w:t>
            </w:r>
            <w:proofErr w:type="spellEnd"/>
          </w:p>
        </w:tc>
        <w:tc>
          <w:tcPr>
            <w:tcW w:w="3544" w:type="dxa"/>
          </w:tcPr>
          <w:p w14:paraId="1C5D5A70" w14:textId="77777777" w:rsidR="00505DD6" w:rsidRPr="00563359" w:rsidRDefault="00505DD6" w:rsidP="001810BB">
            <w:pPr>
              <w:spacing w:line="240" w:lineRule="auto"/>
              <w:rPr>
                <w:b w:val="0"/>
              </w:rPr>
            </w:pPr>
            <w:proofErr w:type="spellStart"/>
            <w:r w:rsidRPr="00563359">
              <w:t>HU_LocalTimeHour</w:t>
            </w:r>
            <w:proofErr w:type="spellEnd"/>
            <w:r w:rsidRPr="00563359">
              <w:rPr>
                <w:rFonts w:hint="eastAsia"/>
              </w:rPr>
              <w:t>，</w:t>
            </w:r>
          </w:p>
          <w:p w14:paraId="446332E2" w14:textId="77777777" w:rsidR="00505DD6" w:rsidRPr="00563359" w:rsidRDefault="00505DD6" w:rsidP="001810BB">
            <w:pPr>
              <w:spacing w:line="240" w:lineRule="auto"/>
            </w:pPr>
            <w:proofErr w:type="spellStart"/>
            <w:r w:rsidRPr="00563359">
              <w:t>HU_LocalTimeMinute</w:t>
            </w:r>
            <w:proofErr w:type="spellEnd"/>
          </w:p>
        </w:tc>
        <w:tc>
          <w:tcPr>
            <w:tcW w:w="3352" w:type="dxa"/>
          </w:tcPr>
          <w:p w14:paraId="2CA3EAC9" w14:textId="77777777" w:rsidR="00505DD6" w:rsidRPr="00563359" w:rsidRDefault="00505DD6" w:rsidP="001810BB">
            <w:pPr>
              <w:spacing w:line="240" w:lineRule="auto"/>
            </w:pPr>
            <w:r w:rsidRPr="00563359">
              <w:rPr>
                <w:rFonts w:hint="eastAsia"/>
              </w:rPr>
              <w:t>时间显示</w:t>
            </w:r>
          </w:p>
        </w:tc>
      </w:tr>
      <w:tr w:rsidR="00505DD6" w:rsidRPr="00563359" w14:paraId="4B9BCFDF" w14:textId="77777777" w:rsidTr="001810BB">
        <w:trPr>
          <w:trHeight w:val="630"/>
        </w:trPr>
        <w:tc>
          <w:tcPr>
            <w:tcW w:w="1189" w:type="dxa"/>
            <w:vMerge w:val="restart"/>
          </w:tcPr>
          <w:p w14:paraId="7C93AF31" w14:textId="77777777" w:rsidR="00505DD6" w:rsidRPr="00563359" w:rsidRDefault="00505DD6" w:rsidP="001810BB">
            <w:pPr>
              <w:spacing w:line="240" w:lineRule="auto"/>
            </w:pPr>
            <w:r w:rsidRPr="00563359">
              <w:t>ON</w:t>
            </w:r>
          </w:p>
        </w:tc>
        <w:tc>
          <w:tcPr>
            <w:tcW w:w="2350" w:type="dxa"/>
            <w:vMerge w:val="restart"/>
          </w:tcPr>
          <w:p w14:paraId="48B4E53C" w14:textId="77777777" w:rsidR="00505DD6" w:rsidRPr="00563359" w:rsidRDefault="00505DD6" w:rsidP="001810BB">
            <w:pPr>
              <w:spacing w:line="240" w:lineRule="auto"/>
            </w:pPr>
            <w:r w:rsidRPr="00563359">
              <w:t>= 0x0: Valid</w:t>
            </w:r>
          </w:p>
        </w:tc>
        <w:tc>
          <w:tcPr>
            <w:tcW w:w="3544" w:type="dxa"/>
          </w:tcPr>
          <w:p w14:paraId="5ECB0124" w14:textId="77777777" w:rsidR="00505DD6" w:rsidRPr="00563359" w:rsidRDefault="00505DD6" w:rsidP="001810BB">
            <w:pPr>
              <w:spacing w:line="240" w:lineRule="auto"/>
            </w:pPr>
            <w:proofErr w:type="spellStart"/>
            <w:r w:rsidRPr="00563359">
              <w:t>HU_LocalTimeHour</w:t>
            </w:r>
            <w:proofErr w:type="spellEnd"/>
            <w:r w:rsidRPr="00563359">
              <w:t xml:space="preserve"> = 0~23</w:t>
            </w:r>
          </w:p>
          <w:p w14:paraId="2CF7B3D2" w14:textId="77777777" w:rsidR="00505DD6" w:rsidRPr="00563359" w:rsidRDefault="00505DD6" w:rsidP="001810BB">
            <w:pPr>
              <w:spacing w:line="240" w:lineRule="auto"/>
            </w:pPr>
            <w:r w:rsidRPr="00563359">
              <w:rPr>
                <w:rFonts w:hint="eastAsia"/>
              </w:rPr>
              <w:t>且</w:t>
            </w:r>
            <w:r w:rsidRPr="00563359">
              <w:t xml:space="preserve">HU_ </w:t>
            </w:r>
            <w:proofErr w:type="spellStart"/>
            <w:r w:rsidRPr="00563359">
              <w:t>LocalTimeMinute</w:t>
            </w:r>
            <w:proofErr w:type="spellEnd"/>
            <w:r w:rsidRPr="00563359">
              <w:t xml:space="preserve"> = 0~59</w:t>
            </w:r>
          </w:p>
        </w:tc>
        <w:tc>
          <w:tcPr>
            <w:tcW w:w="3352" w:type="dxa"/>
          </w:tcPr>
          <w:p w14:paraId="35BA4ECA" w14:textId="77777777" w:rsidR="00505DD6" w:rsidRPr="00563359" w:rsidRDefault="00505DD6" w:rsidP="001810BB">
            <w:pPr>
              <w:spacing w:line="240" w:lineRule="auto"/>
            </w:pPr>
            <w:r w:rsidRPr="00563359">
              <w:t>24</w:t>
            </w:r>
            <w:r w:rsidRPr="00563359">
              <w:rPr>
                <w:rFonts w:hint="eastAsia"/>
              </w:rPr>
              <w:t>小时制</w:t>
            </w:r>
            <w:r w:rsidRPr="00563359">
              <w:rPr>
                <w:rFonts w:hint="eastAsia"/>
              </w:rPr>
              <w:t>:</w:t>
            </w:r>
            <w:r w:rsidRPr="00563359">
              <w:t xml:space="preserve"> 00:00~23:59</w:t>
            </w:r>
          </w:p>
          <w:p w14:paraId="476D6A82" w14:textId="77777777" w:rsidR="00505DD6" w:rsidRPr="00563359" w:rsidRDefault="00505DD6" w:rsidP="001810BB">
            <w:pPr>
              <w:spacing w:line="240" w:lineRule="auto"/>
            </w:pPr>
            <w:r w:rsidRPr="00563359">
              <w:rPr>
                <w:rFonts w:hint="eastAsia"/>
              </w:rPr>
              <w:t>1</w:t>
            </w:r>
            <w:r w:rsidRPr="00563359">
              <w:t>2</w:t>
            </w:r>
            <w:r w:rsidRPr="00563359">
              <w:rPr>
                <w:rFonts w:hint="eastAsia"/>
              </w:rPr>
              <w:t>小时制</w:t>
            </w:r>
            <w:r w:rsidRPr="00563359">
              <w:t>: 12:00 AM~11:59 PM</w:t>
            </w:r>
          </w:p>
        </w:tc>
      </w:tr>
      <w:tr w:rsidR="00505DD6" w:rsidRPr="00563359" w14:paraId="4CD5CA14" w14:textId="77777777" w:rsidTr="001810BB">
        <w:tc>
          <w:tcPr>
            <w:tcW w:w="1189" w:type="dxa"/>
            <w:vMerge/>
          </w:tcPr>
          <w:p w14:paraId="33828544" w14:textId="77777777" w:rsidR="00505DD6" w:rsidRPr="00563359" w:rsidRDefault="00505DD6" w:rsidP="001810BB">
            <w:pPr>
              <w:spacing w:line="240" w:lineRule="auto"/>
            </w:pPr>
          </w:p>
        </w:tc>
        <w:tc>
          <w:tcPr>
            <w:tcW w:w="2350" w:type="dxa"/>
            <w:vMerge/>
          </w:tcPr>
          <w:p w14:paraId="313F40B8" w14:textId="77777777" w:rsidR="00505DD6" w:rsidRPr="00563359" w:rsidRDefault="00505DD6" w:rsidP="001810BB">
            <w:pPr>
              <w:spacing w:line="240" w:lineRule="auto"/>
            </w:pPr>
          </w:p>
        </w:tc>
        <w:tc>
          <w:tcPr>
            <w:tcW w:w="3544" w:type="dxa"/>
          </w:tcPr>
          <w:p w14:paraId="62A2A377" w14:textId="77777777" w:rsidR="00505DD6" w:rsidRPr="00563359" w:rsidRDefault="00505DD6" w:rsidP="001810BB">
            <w:pPr>
              <w:spacing w:line="240" w:lineRule="auto"/>
            </w:pPr>
            <w:proofErr w:type="spellStart"/>
            <w:r w:rsidRPr="00563359">
              <w:t>HU_LocalTimeHour</w:t>
            </w:r>
            <w:proofErr w:type="spellEnd"/>
            <w:r w:rsidRPr="00563359">
              <w:t xml:space="preserve"> </w:t>
            </w:r>
            <w:r w:rsidRPr="00563359">
              <w:rPr>
                <w:rFonts w:hint="eastAsia"/>
              </w:rPr>
              <w:t>&gt;</w:t>
            </w:r>
            <w:r w:rsidRPr="00563359">
              <w:t xml:space="preserve"> 23</w:t>
            </w:r>
          </w:p>
          <w:p w14:paraId="1465F728" w14:textId="77777777" w:rsidR="00505DD6" w:rsidRPr="00563359" w:rsidRDefault="00505DD6" w:rsidP="001810BB">
            <w:pPr>
              <w:spacing w:line="240" w:lineRule="auto"/>
            </w:pPr>
            <w:r w:rsidRPr="00563359">
              <w:rPr>
                <w:rFonts w:hint="eastAsia"/>
              </w:rPr>
              <w:t>或</w:t>
            </w:r>
            <w:r w:rsidRPr="00563359">
              <w:t xml:space="preserve">HU_ </w:t>
            </w:r>
            <w:proofErr w:type="spellStart"/>
            <w:r w:rsidRPr="00563359">
              <w:t>LocalTimeMinute</w:t>
            </w:r>
            <w:proofErr w:type="spellEnd"/>
            <w:r w:rsidRPr="00563359">
              <w:t xml:space="preserve"> &gt; 59</w:t>
            </w:r>
          </w:p>
        </w:tc>
        <w:tc>
          <w:tcPr>
            <w:tcW w:w="3352" w:type="dxa"/>
          </w:tcPr>
          <w:p w14:paraId="26C774BA" w14:textId="77777777" w:rsidR="00505DD6" w:rsidRPr="00563359" w:rsidRDefault="00505DD6" w:rsidP="001810BB">
            <w:pPr>
              <w:spacing w:line="240" w:lineRule="auto"/>
            </w:pPr>
            <w:r w:rsidRPr="00563359">
              <w:rPr>
                <w:rFonts w:hint="eastAsia"/>
              </w:rPr>
              <w:t>仪表时间显示“</w:t>
            </w:r>
            <w:r w:rsidRPr="00563359">
              <w:rPr>
                <w:rFonts w:hint="eastAsia"/>
              </w:rPr>
              <w:t>--</w:t>
            </w:r>
            <w:r w:rsidRPr="00563359">
              <w:rPr>
                <w:rFonts w:hint="eastAsia"/>
              </w:rPr>
              <w:t>：</w:t>
            </w:r>
            <w:r w:rsidRPr="00563359">
              <w:rPr>
                <w:rFonts w:hint="eastAsia"/>
              </w:rPr>
              <w:t>--</w:t>
            </w:r>
            <w:r w:rsidRPr="00563359">
              <w:rPr>
                <w:rFonts w:hint="eastAsia"/>
              </w:rPr>
              <w:t>”</w:t>
            </w:r>
          </w:p>
        </w:tc>
      </w:tr>
      <w:tr w:rsidR="00505DD6" w:rsidRPr="00563359" w14:paraId="3D419D5A" w14:textId="77777777" w:rsidTr="001810BB">
        <w:tc>
          <w:tcPr>
            <w:tcW w:w="1189" w:type="dxa"/>
            <w:vMerge/>
          </w:tcPr>
          <w:p w14:paraId="40B6382F" w14:textId="77777777" w:rsidR="00505DD6" w:rsidRPr="00563359" w:rsidRDefault="00505DD6" w:rsidP="001810BB">
            <w:pPr>
              <w:spacing w:line="240" w:lineRule="auto"/>
            </w:pPr>
          </w:p>
        </w:tc>
        <w:tc>
          <w:tcPr>
            <w:tcW w:w="2350" w:type="dxa"/>
          </w:tcPr>
          <w:p w14:paraId="29963187" w14:textId="77777777" w:rsidR="00505DD6" w:rsidRPr="00563359" w:rsidRDefault="00505DD6" w:rsidP="001810BB">
            <w:pPr>
              <w:spacing w:line="240" w:lineRule="auto"/>
            </w:pPr>
            <w:r w:rsidRPr="00563359">
              <w:t>= 0x1</w:t>
            </w:r>
            <w:r w:rsidRPr="00563359">
              <w:rPr>
                <w:rFonts w:hint="eastAsia"/>
              </w:rPr>
              <w:t>:</w:t>
            </w:r>
            <w:r w:rsidRPr="00563359">
              <w:t xml:space="preserve"> Not Valid</w:t>
            </w:r>
          </w:p>
        </w:tc>
        <w:tc>
          <w:tcPr>
            <w:tcW w:w="3544" w:type="dxa"/>
          </w:tcPr>
          <w:p w14:paraId="01F6C257" w14:textId="77777777" w:rsidR="00505DD6" w:rsidRPr="00563359" w:rsidRDefault="00505DD6" w:rsidP="001810BB">
            <w:pPr>
              <w:spacing w:line="240" w:lineRule="auto"/>
            </w:pPr>
            <w:r w:rsidRPr="00563359">
              <w:rPr>
                <w:rFonts w:hint="eastAsia"/>
              </w:rPr>
              <w:t>/</w:t>
            </w:r>
          </w:p>
        </w:tc>
        <w:tc>
          <w:tcPr>
            <w:tcW w:w="3352" w:type="dxa"/>
          </w:tcPr>
          <w:p w14:paraId="728A4338" w14:textId="77777777" w:rsidR="00505DD6" w:rsidRPr="00563359" w:rsidRDefault="00505DD6" w:rsidP="001810BB">
            <w:pPr>
              <w:spacing w:line="240" w:lineRule="auto"/>
            </w:pPr>
            <w:r w:rsidRPr="00563359">
              <w:rPr>
                <w:rFonts w:hint="eastAsia"/>
              </w:rPr>
              <w:t>仪表时间显示“</w:t>
            </w:r>
            <w:r w:rsidRPr="00563359">
              <w:rPr>
                <w:rFonts w:hint="eastAsia"/>
              </w:rPr>
              <w:t>--</w:t>
            </w:r>
            <w:r w:rsidRPr="00563359">
              <w:rPr>
                <w:rFonts w:hint="eastAsia"/>
              </w:rPr>
              <w:t>：</w:t>
            </w:r>
            <w:r w:rsidRPr="00563359">
              <w:rPr>
                <w:rFonts w:hint="eastAsia"/>
              </w:rPr>
              <w:t>--</w:t>
            </w:r>
            <w:r w:rsidRPr="00563359">
              <w:rPr>
                <w:rFonts w:hint="eastAsia"/>
              </w:rPr>
              <w:t>”</w:t>
            </w:r>
          </w:p>
        </w:tc>
      </w:tr>
      <w:tr w:rsidR="00505DD6" w:rsidRPr="00563359" w14:paraId="759134BD" w14:textId="77777777" w:rsidTr="001810BB">
        <w:tc>
          <w:tcPr>
            <w:tcW w:w="1189" w:type="dxa"/>
            <w:vMerge/>
          </w:tcPr>
          <w:p w14:paraId="193E66BB" w14:textId="77777777" w:rsidR="00505DD6" w:rsidRPr="00563359" w:rsidRDefault="00505DD6" w:rsidP="001810BB">
            <w:pPr>
              <w:spacing w:line="240" w:lineRule="auto"/>
            </w:pPr>
          </w:p>
        </w:tc>
        <w:tc>
          <w:tcPr>
            <w:tcW w:w="5894" w:type="dxa"/>
            <w:gridSpan w:val="2"/>
          </w:tcPr>
          <w:p w14:paraId="09F7D008" w14:textId="27EA6CE8" w:rsidR="00505DD6" w:rsidRPr="00563359" w:rsidRDefault="00505DD6" w:rsidP="001810BB">
            <w:pPr>
              <w:spacing w:line="240" w:lineRule="auto"/>
            </w:pPr>
            <w:r w:rsidRPr="00563359">
              <w:rPr>
                <w:rFonts w:hint="eastAsia"/>
              </w:rPr>
              <w:t>信号丢失</w:t>
            </w:r>
            <w:r w:rsidRPr="00563359">
              <w:rPr>
                <w:rFonts w:hint="eastAsia"/>
              </w:rPr>
              <w:t xml:space="preserve"> &lt;</w:t>
            </w:r>
            <w:r w:rsidRPr="00563359">
              <w:t xml:space="preserve"> </w:t>
            </w:r>
            <w:r w:rsidR="00314925" w:rsidRPr="00563359">
              <w:t>5</w:t>
            </w:r>
            <w:r w:rsidRPr="00563359">
              <w:rPr>
                <w:rFonts w:hint="eastAsia"/>
              </w:rPr>
              <w:t>秒</w:t>
            </w:r>
          </w:p>
        </w:tc>
        <w:tc>
          <w:tcPr>
            <w:tcW w:w="3352" w:type="dxa"/>
          </w:tcPr>
          <w:p w14:paraId="02F469F3" w14:textId="77777777" w:rsidR="00505DD6" w:rsidRPr="00563359" w:rsidRDefault="00505DD6" w:rsidP="001810BB">
            <w:pPr>
              <w:spacing w:line="240" w:lineRule="auto"/>
            </w:pPr>
            <w:r w:rsidRPr="00563359">
              <w:rPr>
                <w:rFonts w:hint="eastAsia"/>
              </w:rPr>
              <w:t>时间保持不变</w:t>
            </w:r>
          </w:p>
        </w:tc>
      </w:tr>
      <w:tr w:rsidR="00505DD6" w:rsidRPr="00563359" w14:paraId="455B1FB2" w14:textId="77777777" w:rsidTr="001810BB">
        <w:tc>
          <w:tcPr>
            <w:tcW w:w="1189" w:type="dxa"/>
            <w:vMerge/>
          </w:tcPr>
          <w:p w14:paraId="5EA12FF8" w14:textId="77777777" w:rsidR="00505DD6" w:rsidRPr="00563359" w:rsidRDefault="00505DD6" w:rsidP="001810BB">
            <w:pPr>
              <w:spacing w:line="240" w:lineRule="auto"/>
            </w:pPr>
          </w:p>
        </w:tc>
        <w:tc>
          <w:tcPr>
            <w:tcW w:w="5894" w:type="dxa"/>
            <w:gridSpan w:val="2"/>
          </w:tcPr>
          <w:p w14:paraId="68BA30DB" w14:textId="0788E0DD" w:rsidR="00505DD6" w:rsidRPr="00563359" w:rsidRDefault="00505DD6" w:rsidP="001810BB">
            <w:pPr>
              <w:spacing w:line="240" w:lineRule="auto"/>
            </w:pPr>
            <w:r w:rsidRPr="00563359">
              <w:rPr>
                <w:rFonts w:hint="eastAsia"/>
              </w:rPr>
              <w:t>信号丢失</w:t>
            </w:r>
            <w:r w:rsidRPr="00563359">
              <w:rPr>
                <w:rFonts w:hint="eastAsia"/>
              </w:rPr>
              <w:t xml:space="preserve"> </w:t>
            </w:r>
            <w:r w:rsidRPr="00563359">
              <w:rPr>
                <w:rFonts w:ascii="Microsoft YaHei UI" w:eastAsia="Microsoft YaHei UI" w:hAnsi="Microsoft YaHei UI" w:hint="eastAsia"/>
              </w:rPr>
              <w:t>≥</w:t>
            </w:r>
            <w:r w:rsidR="00314925" w:rsidRPr="00563359">
              <w:t>5</w:t>
            </w:r>
            <w:r w:rsidRPr="00563359">
              <w:rPr>
                <w:rFonts w:hint="eastAsia"/>
              </w:rPr>
              <w:t>秒</w:t>
            </w:r>
          </w:p>
        </w:tc>
        <w:tc>
          <w:tcPr>
            <w:tcW w:w="3352" w:type="dxa"/>
          </w:tcPr>
          <w:p w14:paraId="49F133C0" w14:textId="77777777" w:rsidR="00505DD6" w:rsidRPr="00563359" w:rsidRDefault="00505DD6" w:rsidP="001810BB">
            <w:pPr>
              <w:spacing w:line="240" w:lineRule="auto"/>
            </w:pPr>
            <w:r w:rsidRPr="00563359">
              <w:rPr>
                <w:rFonts w:hint="eastAsia"/>
              </w:rPr>
              <w:t>仪表时间显示“</w:t>
            </w:r>
            <w:r w:rsidRPr="00563359">
              <w:rPr>
                <w:rFonts w:hint="eastAsia"/>
              </w:rPr>
              <w:t>--</w:t>
            </w:r>
            <w:r w:rsidRPr="00563359">
              <w:rPr>
                <w:rFonts w:hint="eastAsia"/>
              </w:rPr>
              <w:t>：</w:t>
            </w:r>
            <w:r w:rsidRPr="00563359">
              <w:rPr>
                <w:rFonts w:hint="eastAsia"/>
              </w:rPr>
              <w:t>--</w:t>
            </w:r>
            <w:r w:rsidRPr="00563359">
              <w:rPr>
                <w:rFonts w:hint="eastAsia"/>
              </w:rPr>
              <w:t>”</w:t>
            </w:r>
          </w:p>
        </w:tc>
      </w:tr>
      <w:tr w:rsidR="00505DD6" w:rsidRPr="00563359" w14:paraId="0FF78769" w14:textId="77777777" w:rsidTr="001810BB">
        <w:tc>
          <w:tcPr>
            <w:tcW w:w="1189" w:type="dxa"/>
          </w:tcPr>
          <w:p w14:paraId="53DBCC6D" w14:textId="77777777" w:rsidR="00505DD6" w:rsidRPr="00563359" w:rsidRDefault="00505DD6" w:rsidP="001810BB">
            <w:pPr>
              <w:spacing w:line="240" w:lineRule="auto"/>
            </w:pPr>
            <w:r w:rsidRPr="00563359">
              <w:rPr>
                <w:rFonts w:hint="eastAsia"/>
              </w:rPr>
              <w:t>O</w:t>
            </w:r>
            <w:r w:rsidRPr="00563359">
              <w:t>FF</w:t>
            </w:r>
          </w:p>
        </w:tc>
        <w:tc>
          <w:tcPr>
            <w:tcW w:w="2350" w:type="dxa"/>
          </w:tcPr>
          <w:p w14:paraId="323E467E" w14:textId="77777777" w:rsidR="00505DD6" w:rsidRPr="00563359" w:rsidRDefault="00505DD6" w:rsidP="001810BB">
            <w:pPr>
              <w:spacing w:line="240" w:lineRule="auto"/>
            </w:pPr>
            <w:r w:rsidRPr="00563359">
              <w:rPr>
                <w:rFonts w:hint="eastAsia"/>
              </w:rPr>
              <w:t>/</w:t>
            </w:r>
          </w:p>
        </w:tc>
        <w:tc>
          <w:tcPr>
            <w:tcW w:w="3544" w:type="dxa"/>
          </w:tcPr>
          <w:p w14:paraId="1A2321E6" w14:textId="77777777" w:rsidR="00505DD6" w:rsidRPr="00563359" w:rsidRDefault="00505DD6" w:rsidP="001810BB">
            <w:pPr>
              <w:spacing w:line="240" w:lineRule="auto"/>
            </w:pPr>
            <w:r w:rsidRPr="00563359">
              <w:rPr>
                <w:rFonts w:hint="eastAsia"/>
              </w:rPr>
              <w:t>/</w:t>
            </w:r>
          </w:p>
        </w:tc>
        <w:tc>
          <w:tcPr>
            <w:tcW w:w="3352" w:type="dxa"/>
          </w:tcPr>
          <w:p w14:paraId="50D82B07" w14:textId="77777777" w:rsidR="00505DD6" w:rsidRPr="00563359" w:rsidRDefault="00505DD6" w:rsidP="001810BB">
            <w:pPr>
              <w:spacing w:line="240" w:lineRule="auto"/>
            </w:pPr>
            <w:r w:rsidRPr="00563359">
              <w:rPr>
                <w:rFonts w:hint="eastAsia"/>
              </w:rPr>
              <w:t>不显示</w:t>
            </w:r>
          </w:p>
        </w:tc>
      </w:tr>
    </w:tbl>
    <w:p w14:paraId="7213EDD8" w14:textId="56E06D3B" w:rsidR="008F506C" w:rsidRPr="00563359" w:rsidRDefault="00982D4D" w:rsidP="00A36855">
      <w:r w:rsidRPr="00563359">
        <w:rPr>
          <w:rFonts w:hint="eastAsia"/>
        </w:rPr>
        <w:t>备注：根据当前</w:t>
      </w:r>
      <w:r w:rsidRPr="00563359">
        <w:rPr>
          <w:rFonts w:hint="eastAsia"/>
        </w:rPr>
        <w:t>U</w:t>
      </w:r>
      <w:r w:rsidRPr="00563359">
        <w:t>I</w:t>
      </w:r>
      <w:r w:rsidRPr="00563359">
        <w:rPr>
          <w:rFonts w:hint="eastAsia"/>
        </w:rPr>
        <w:t>效果图要求，</w:t>
      </w:r>
      <w:r w:rsidRPr="00563359">
        <w:rPr>
          <w:rFonts w:hint="eastAsia"/>
        </w:rPr>
        <w:t>1</w:t>
      </w:r>
      <w:r w:rsidRPr="00563359">
        <w:t>2</w:t>
      </w:r>
      <w:r w:rsidRPr="00563359">
        <w:rPr>
          <w:rFonts w:hint="eastAsia"/>
        </w:rPr>
        <w:t>小时制不显示</w:t>
      </w:r>
      <w:r w:rsidRPr="00563359">
        <w:rPr>
          <w:rFonts w:hint="eastAsia"/>
        </w:rPr>
        <w:t>A</w:t>
      </w:r>
      <w:r w:rsidRPr="00563359">
        <w:t>M</w:t>
      </w:r>
      <w:r w:rsidRPr="00563359">
        <w:rPr>
          <w:rFonts w:hint="eastAsia"/>
        </w:rPr>
        <w:t>和</w:t>
      </w:r>
      <w:r w:rsidRPr="00563359">
        <w:rPr>
          <w:rFonts w:hint="eastAsia"/>
        </w:rPr>
        <w:t>P</w:t>
      </w:r>
      <w:r w:rsidRPr="00563359">
        <w:t>M</w:t>
      </w:r>
      <w:r w:rsidRPr="00563359">
        <w:rPr>
          <w:rFonts w:hint="eastAsia"/>
        </w:rPr>
        <w:t>，仅显示时间；小时位为个位数时，需要显示十位的“</w:t>
      </w:r>
      <w:r w:rsidRPr="00563359">
        <w:rPr>
          <w:rFonts w:hint="eastAsia"/>
        </w:rPr>
        <w:t>0</w:t>
      </w:r>
      <w:r w:rsidRPr="00563359">
        <w:rPr>
          <w:rFonts w:hint="eastAsia"/>
        </w:rPr>
        <w:t>”，如当前时间为</w:t>
      </w:r>
      <w:r w:rsidRPr="00563359">
        <w:rPr>
          <w:rFonts w:hint="eastAsia"/>
        </w:rPr>
        <w:t>7</w:t>
      </w:r>
      <w:r w:rsidRPr="00563359">
        <w:rPr>
          <w:rFonts w:hint="eastAsia"/>
        </w:rPr>
        <w:t>点</w:t>
      </w:r>
      <w:r w:rsidRPr="00563359">
        <w:rPr>
          <w:rFonts w:hint="eastAsia"/>
        </w:rPr>
        <w:t>1</w:t>
      </w:r>
      <w:r w:rsidRPr="00563359">
        <w:t>5</w:t>
      </w:r>
      <w:r w:rsidRPr="00563359">
        <w:rPr>
          <w:rFonts w:hint="eastAsia"/>
        </w:rPr>
        <w:t>，则显示</w:t>
      </w:r>
      <w:r w:rsidRPr="00563359">
        <w:rPr>
          <w:rFonts w:hint="eastAsia"/>
        </w:rPr>
        <w:t>0</w:t>
      </w:r>
      <w:r w:rsidRPr="00563359">
        <w:t>7</w:t>
      </w:r>
      <w:r w:rsidRPr="00563359">
        <w:rPr>
          <w:rFonts w:hint="eastAsia"/>
        </w:rPr>
        <w:t>：</w:t>
      </w:r>
      <w:r w:rsidRPr="00563359">
        <w:rPr>
          <w:rFonts w:hint="eastAsia"/>
        </w:rPr>
        <w:t>1</w:t>
      </w:r>
      <w:r w:rsidRPr="00563359">
        <w:t>5</w:t>
      </w:r>
      <w:r w:rsidRPr="00563359">
        <w:rPr>
          <w:rFonts w:hint="eastAsia"/>
        </w:rPr>
        <w:t>。</w:t>
      </w:r>
    </w:p>
    <w:p w14:paraId="34EC7DF2" w14:textId="7E5EAAA4" w:rsidR="00DB4388" w:rsidRPr="00563359" w:rsidRDefault="00DB4388" w:rsidP="00A36855"/>
    <w:p w14:paraId="711BAE25" w14:textId="677C9053" w:rsidR="00201757" w:rsidRPr="00563359" w:rsidRDefault="00B46873" w:rsidP="00201757">
      <w:r w:rsidRPr="00563359">
        <w:rPr>
          <w:rFonts w:hint="eastAsia"/>
        </w:rPr>
        <w:t>时间信息</w:t>
      </w:r>
      <w:r w:rsidR="00201757" w:rsidRPr="00563359">
        <w:rPr>
          <w:rFonts w:hint="eastAsia"/>
        </w:rPr>
        <w:t>显示在左侧断码屏显示，参考如下图</w:t>
      </w:r>
      <w:r w:rsidR="00201757" w:rsidRPr="00563359">
        <w:rPr>
          <w:rFonts w:hint="eastAsia"/>
        </w:rPr>
        <w:t xml:space="preserve"> </w:t>
      </w:r>
      <w:r w:rsidR="00201757" w:rsidRPr="00563359">
        <w:t>88</w:t>
      </w:r>
      <w:r w:rsidR="00201757" w:rsidRPr="00563359">
        <w:rPr>
          <w:rFonts w:hint="eastAsia"/>
        </w:rPr>
        <w:t>：</w:t>
      </w:r>
      <w:r w:rsidR="00201757" w:rsidRPr="00563359">
        <w:t>88</w:t>
      </w:r>
      <w:r w:rsidR="00201757" w:rsidRPr="00563359">
        <w:rPr>
          <w:rFonts w:hint="eastAsia"/>
        </w:rPr>
        <w:t>，</w:t>
      </w:r>
      <w:r w:rsidR="00201757" w:rsidRPr="00563359">
        <w:rPr>
          <w:rFonts w:hint="eastAsia"/>
        </w:rPr>
        <w:t>O</w:t>
      </w:r>
      <w:r w:rsidR="00201757" w:rsidRPr="00563359">
        <w:t>FF</w:t>
      </w:r>
      <w:r w:rsidR="00201757" w:rsidRPr="00563359">
        <w:rPr>
          <w:rFonts w:hint="eastAsia"/>
        </w:rPr>
        <w:t>档时间信息全部熄灭；</w:t>
      </w:r>
    </w:p>
    <w:p w14:paraId="4DF4C0BE" w14:textId="60A519C6" w:rsidR="00201757" w:rsidRPr="00563359" w:rsidRDefault="00201757" w:rsidP="00201757">
      <w:r w:rsidRPr="00563359">
        <w:rPr>
          <w:rFonts w:hint="eastAsia"/>
        </w:rPr>
        <w:t>外侧原型装饰圈和时间信息半圆装饰圈在</w:t>
      </w:r>
      <w:r w:rsidRPr="00563359">
        <w:rPr>
          <w:rFonts w:hint="eastAsia"/>
        </w:rPr>
        <w:t>O</w:t>
      </w:r>
      <w:r w:rsidRPr="00563359">
        <w:t>N</w:t>
      </w:r>
      <w:r w:rsidRPr="00563359">
        <w:rPr>
          <w:rFonts w:hint="eastAsia"/>
        </w:rPr>
        <w:t>档始终常显，</w:t>
      </w:r>
      <w:r w:rsidRPr="00563359">
        <w:rPr>
          <w:rFonts w:hint="eastAsia"/>
        </w:rPr>
        <w:t>O</w:t>
      </w:r>
      <w:r w:rsidRPr="00563359">
        <w:t>FF</w:t>
      </w:r>
      <w:r w:rsidRPr="00563359">
        <w:rPr>
          <w:rFonts w:hint="eastAsia"/>
        </w:rPr>
        <w:t>档</w:t>
      </w:r>
      <w:r w:rsidR="00B46873" w:rsidRPr="00563359">
        <w:rPr>
          <w:rFonts w:hint="eastAsia"/>
        </w:rPr>
        <w:t>装饰圈</w:t>
      </w:r>
      <w:r w:rsidRPr="00563359">
        <w:rPr>
          <w:rFonts w:hint="eastAsia"/>
        </w:rPr>
        <w:t>全部熄灭；</w:t>
      </w:r>
    </w:p>
    <w:p w14:paraId="10C5545C" w14:textId="514733F1" w:rsidR="00201757" w:rsidRPr="00563359" w:rsidRDefault="00201757" w:rsidP="00A36855">
      <w:r w:rsidRPr="00563359">
        <w:rPr>
          <w:noProof/>
        </w:rPr>
        <w:drawing>
          <wp:inline distT="0" distB="0" distL="0" distR="0" wp14:anchorId="30EF9348" wp14:editId="71F2012D">
            <wp:extent cx="1458829" cy="137160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465103" cy="1377499"/>
                    </a:xfrm>
                    <a:prstGeom prst="rect">
                      <a:avLst/>
                    </a:prstGeom>
                  </pic:spPr>
                </pic:pic>
              </a:graphicData>
            </a:graphic>
          </wp:inline>
        </w:drawing>
      </w:r>
    </w:p>
    <w:p w14:paraId="6A17B2FB" w14:textId="77777777" w:rsidR="00201757" w:rsidRPr="00563359" w:rsidRDefault="00201757" w:rsidP="00A36855"/>
    <w:p w14:paraId="206C20DB" w14:textId="77777777" w:rsidR="00A36855" w:rsidRPr="00563359" w:rsidRDefault="00A36855" w:rsidP="00A36855">
      <w:pPr>
        <w:pStyle w:val="20"/>
        <w:rPr>
          <w:bCs/>
        </w:rPr>
      </w:pPr>
      <w:r w:rsidRPr="00563359">
        <w:rPr>
          <w:rFonts w:hint="eastAsia"/>
          <w:bCs/>
        </w:rPr>
        <w:lastRenderedPageBreak/>
        <w:t>参考文档</w:t>
      </w:r>
    </w:p>
    <w:p w14:paraId="6F3522C9" w14:textId="7C74D3B2" w:rsidR="00A36855" w:rsidRPr="00563359" w:rsidRDefault="00A36855" w:rsidP="00A36855">
      <w:r w:rsidRPr="00563359">
        <w:rPr>
          <w:rFonts w:hint="eastAsia"/>
        </w:rPr>
        <w:t>《</w:t>
      </w:r>
      <w:r w:rsidR="00592AD5" w:rsidRPr="00563359">
        <w:rPr>
          <w:rFonts w:hint="eastAsia"/>
        </w:rPr>
        <w:t>车载信息显示子系统</w:t>
      </w:r>
      <w:r w:rsidR="00592AD5" w:rsidRPr="00563359">
        <w:rPr>
          <w:rFonts w:hint="eastAsia"/>
        </w:rPr>
        <w:t>_C281 IP</w:t>
      </w:r>
      <w:r w:rsidR="00592AD5" w:rsidRPr="00563359">
        <w:rPr>
          <w:rFonts w:hint="eastAsia"/>
        </w:rPr>
        <w:t>控制器功能定义文件</w:t>
      </w:r>
      <w:r w:rsidR="00592AD5" w:rsidRPr="00563359">
        <w:rPr>
          <w:rFonts w:hint="eastAsia"/>
        </w:rPr>
        <w:t>V0.8-20210920</w:t>
      </w:r>
      <w:r w:rsidRPr="00563359">
        <w:rPr>
          <w:rFonts w:hint="eastAsia"/>
        </w:rPr>
        <w:t>》</w:t>
      </w:r>
    </w:p>
    <w:p w14:paraId="64845FD2" w14:textId="5729A5FD" w:rsidR="00A36855" w:rsidRPr="00563359" w:rsidRDefault="00A36855" w:rsidP="00A36855">
      <w:r w:rsidRPr="00563359">
        <w:rPr>
          <w:rFonts w:hint="eastAsia"/>
        </w:rPr>
        <w:t>《</w:t>
      </w:r>
      <w:r w:rsidR="00401170" w:rsidRPr="00563359">
        <w:rPr>
          <w:rFonts w:hint="eastAsia"/>
        </w:rPr>
        <w:t>I215</w:t>
      </w:r>
      <w:r w:rsidR="00401170" w:rsidRPr="00563359">
        <w:rPr>
          <w:rFonts w:hint="eastAsia"/>
        </w:rPr>
        <w:t>系统设置需求规格说明书</w:t>
      </w:r>
      <w:r w:rsidR="00401170" w:rsidRPr="00563359">
        <w:rPr>
          <w:rFonts w:hint="eastAsia"/>
        </w:rPr>
        <w:t>-V</w:t>
      </w:r>
      <w:r w:rsidR="00CC3625" w:rsidRPr="00563359">
        <w:rPr>
          <w:rFonts w:hint="eastAsia"/>
        </w:rPr>
        <w:t>2</w:t>
      </w:r>
      <w:r w:rsidR="00401170" w:rsidRPr="00563359">
        <w:rPr>
          <w:rFonts w:hint="eastAsia"/>
        </w:rPr>
        <w:t>.9.pdf</w:t>
      </w:r>
      <w:r w:rsidRPr="00563359">
        <w:rPr>
          <w:rFonts w:hint="eastAsia"/>
        </w:rPr>
        <w:t>》</w:t>
      </w:r>
    </w:p>
    <w:p w14:paraId="02333E55" w14:textId="77777777" w:rsidR="006A14B1" w:rsidRPr="00563359" w:rsidRDefault="006A14B1" w:rsidP="006A14B1"/>
    <w:p w14:paraId="4CA951AC" w14:textId="04234E2F" w:rsidR="008F506C" w:rsidRPr="00563359" w:rsidRDefault="008F506C">
      <w:pPr>
        <w:widowControl/>
        <w:tabs>
          <w:tab w:val="clear" w:pos="440"/>
        </w:tabs>
        <w:adjustRightInd/>
        <w:snapToGrid/>
        <w:spacing w:line="240" w:lineRule="auto"/>
      </w:pPr>
    </w:p>
    <w:p w14:paraId="597B16DF" w14:textId="38DAA197" w:rsidR="00CB30A2" w:rsidRPr="00563359" w:rsidRDefault="00CB30A2">
      <w:pPr>
        <w:widowControl/>
        <w:tabs>
          <w:tab w:val="clear" w:pos="440"/>
        </w:tabs>
        <w:adjustRightInd/>
        <w:snapToGrid/>
        <w:spacing w:line="240" w:lineRule="auto"/>
      </w:pPr>
    </w:p>
    <w:p w14:paraId="3675DD78" w14:textId="62BE2699" w:rsidR="00B46873" w:rsidRPr="00563359" w:rsidRDefault="00B46873">
      <w:pPr>
        <w:widowControl/>
        <w:tabs>
          <w:tab w:val="clear" w:pos="440"/>
        </w:tabs>
        <w:adjustRightInd/>
        <w:snapToGrid/>
        <w:spacing w:line="240" w:lineRule="auto"/>
      </w:pPr>
    </w:p>
    <w:p w14:paraId="33DBABE7" w14:textId="0D5E7B1D" w:rsidR="00B46873" w:rsidRPr="00563359" w:rsidRDefault="00B46873">
      <w:pPr>
        <w:widowControl/>
        <w:tabs>
          <w:tab w:val="clear" w:pos="440"/>
        </w:tabs>
        <w:adjustRightInd/>
        <w:snapToGrid/>
        <w:spacing w:line="240" w:lineRule="auto"/>
      </w:pPr>
    </w:p>
    <w:p w14:paraId="7CA5B1DE" w14:textId="7BA58389" w:rsidR="00B46873" w:rsidRPr="00563359" w:rsidRDefault="00B46873">
      <w:pPr>
        <w:widowControl/>
        <w:tabs>
          <w:tab w:val="clear" w:pos="440"/>
        </w:tabs>
        <w:adjustRightInd/>
        <w:snapToGrid/>
        <w:spacing w:line="240" w:lineRule="auto"/>
      </w:pPr>
    </w:p>
    <w:p w14:paraId="17B42292" w14:textId="749F01FE" w:rsidR="00B46873" w:rsidRPr="00563359" w:rsidRDefault="00B46873">
      <w:pPr>
        <w:widowControl/>
        <w:tabs>
          <w:tab w:val="clear" w:pos="440"/>
        </w:tabs>
        <w:adjustRightInd/>
        <w:snapToGrid/>
        <w:spacing w:line="240" w:lineRule="auto"/>
      </w:pPr>
    </w:p>
    <w:p w14:paraId="131C6E01" w14:textId="44B4D23D" w:rsidR="00B46873" w:rsidRPr="00563359" w:rsidRDefault="00B46873">
      <w:pPr>
        <w:widowControl/>
        <w:tabs>
          <w:tab w:val="clear" w:pos="440"/>
        </w:tabs>
        <w:adjustRightInd/>
        <w:snapToGrid/>
        <w:spacing w:line="240" w:lineRule="auto"/>
      </w:pPr>
    </w:p>
    <w:p w14:paraId="67F238A3" w14:textId="5273B42F" w:rsidR="00B46873" w:rsidRPr="00563359" w:rsidRDefault="00B46873">
      <w:pPr>
        <w:widowControl/>
        <w:tabs>
          <w:tab w:val="clear" w:pos="440"/>
        </w:tabs>
        <w:adjustRightInd/>
        <w:snapToGrid/>
        <w:spacing w:line="240" w:lineRule="auto"/>
      </w:pPr>
    </w:p>
    <w:p w14:paraId="3BD4494A" w14:textId="5A0C6A08" w:rsidR="00B46873" w:rsidRPr="00563359" w:rsidRDefault="00B46873">
      <w:pPr>
        <w:widowControl/>
        <w:tabs>
          <w:tab w:val="clear" w:pos="440"/>
        </w:tabs>
        <w:adjustRightInd/>
        <w:snapToGrid/>
        <w:spacing w:line="240" w:lineRule="auto"/>
      </w:pPr>
    </w:p>
    <w:p w14:paraId="294CA00E" w14:textId="7BA5092E" w:rsidR="00B46873" w:rsidRPr="00563359" w:rsidRDefault="00B46873">
      <w:pPr>
        <w:widowControl/>
        <w:tabs>
          <w:tab w:val="clear" w:pos="440"/>
        </w:tabs>
        <w:adjustRightInd/>
        <w:snapToGrid/>
        <w:spacing w:line="240" w:lineRule="auto"/>
      </w:pPr>
    </w:p>
    <w:p w14:paraId="055E3096" w14:textId="097A9C2C" w:rsidR="00B46873" w:rsidRPr="00563359" w:rsidRDefault="00B46873">
      <w:pPr>
        <w:widowControl/>
        <w:tabs>
          <w:tab w:val="clear" w:pos="440"/>
        </w:tabs>
        <w:adjustRightInd/>
        <w:snapToGrid/>
        <w:spacing w:line="240" w:lineRule="auto"/>
      </w:pPr>
    </w:p>
    <w:p w14:paraId="3FC607DF" w14:textId="2B28BF38" w:rsidR="00B46873" w:rsidRPr="00563359" w:rsidRDefault="00B46873">
      <w:pPr>
        <w:widowControl/>
        <w:tabs>
          <w:tab w:val="clear" w:pos="440"/>
        </w:tabs>
        <w:adjustRightInd/>
        <w:snapToGrid/>
        <w:spacing w:line="240" w:lineRule="auto"/>
      </w:pPr>
    </w:p>
    <w:p w14:paraId="553C8C94" w14:textId="0EE9DD50" w:rsidR="00B46873" w:rsidRPr="00563359" w:rsidRDefault="00B46873">
      <w:pPr>
        <w:widowControl/>
        <w:tabs>
          <w:tab w:val="clear" w:pos="440"/>
        </w:tabs>
        <w:adjustRightInd/>
        <w:snapToGrid/>
        <w:spacing w:line="240" w:lineRule="auto"/>
      </w:pPr>
    </w:p>
    <w:p w14:paraId="7B5BF3BD" w14:textId="77777777" w:rsidR="00B46873" w:rsidRPr="00563359" w:rsidRDefault="00B46873">
      <w:pPr>
        <w:widowControl/>
        <w:tabs>
          <w:tab w:val="clear" w:pos="440"/>
        </w:tabs>
        <w:adjustRightInd/>
        <w:snapToGrid/>
        <w:spacing w:line="240" w:lineRule="auto"/>
      </w:pPr>
    </w:p>
    <w:p w14:paraId="665D9B30" w14:textId="209DA1A4" w:rsidR="00CB30A2" w:rsidRPr="00563359" w:rsidRDefault="00CB30A2">
      <w:pPr>
        <w:widowControl/>
        <w:tabs>
          <w:tab w:val="clear" w:pos="440"/>
        </w:tabs>
        <w:adjustRightInd/>
        <w:snapToGrid/>
        <w:spacing w:line="240" w:lineRule="auto"/>
      </w:pPr>
    </w:p>
    <w:p w14:paraId="5CB10075" w14:textId="77777777" w:rsidR="00CB30A2" w:rsidRPr="00563359" w:rsidRDefault="00CB30A2">
      <w:pPr>
        <w:widowControl/>
        <w:tabs>
          <w:tab w:val="clear" w:pos="440"/>
        </w:tabs>
        <w:adjustRightInd/>
        <w:snapToGrid/>
        <w:spacing w:line="240" w:lineRule="auto"/>
      </w:pPr>
    </w:p>
    <w:p w14:paraId="73FCB1B9" w14:textId="61D0AB0F" w:rsidR="00D8227D" w:rsidRPr="00563359" w:rsidRDefault="00D8227D" w:rsidP="00D8227D">
      <w:pPr>
        <w:pStyle w:val="10"/>
      </w:pPr>
      <w:bookmarkStart w:id="53" w:name="_Toc90988513"/>
      <w:r w:rsidRPr="00563359">
        <w:rPr>
          <w:rFonts w:hint="eastAsia"/>
        </w:rPr>
        <w:t>信号输出</w:t>
      </w:r>
      <w:bookmarkEnd w:id="53"/>
    </w:p>
    <w:p w14:paraId="0936A161" w14:textId="367BC108" w:rsidR="007677C2" w:rsidRPr="00563359" w:rsidRDefault="007677C2" w:rsidP="007677C2">
      <w:pPr>
        <w:pStyle w:val="20"/>
      </w:pPr>
      <w:r w:rsidRPr="00563359">
        <w:rPr>
          <w:rFonts w:hint="eastAsia"/>
        </w:rPr>
        <w:t>功能描述</w:t>
      </w:r>
    </w:p>
    <w:p w14:paraId="2BABDAB9" w14:textId="26363908" w:rsidR="00927E93" w:rsidRPr="00563359" w:rsidRDefault="00927E93" w:rsidP="00927E93">
      <w:r w:rsidRPr="00563359">
        <w:rPr>
          <w:rFonts w:hint="eastAsia"/>
        </w:rPr>
        <w:t>本章节描述了仪表信号输出的相关功能策略要求。</w:t>
      </w:r>
    </w:p>
    <w:p w14:paraId="5923DEAF" w14:textId="29228F6F" w:rsidR="00D8227D" w:rsidRPr="00563359" w:rsidRDefault="00D8227D">
      <w:pPr>
        <w:widowControl/>
        <w:tabs>
          <w:tab w:val="clear" w:pos="440"/>
        </w:tabs>
        <w:adjustRightInd/>
        <w:snapToGrid/>
        <w:spacing w:line="240" w:lineRule="auto"/>
      </w:pPr>
    </w:p>
    <w:p w14:paraId="54157B7A" w14:textId="77777777" w:rsidR="00282FC4" w:rsidRPr="00563359" w:rsidRDefault="00282FC4" w:rsidP="00BF05F6">
      <w:pPr>
        <w:pStyle w:val="20"/>
        <w:numPr>
          <w:ilvl w:val="1"/>
          <w:numId w:val="31"/>
        </w:numPr>
        <w:rPr>
          <w:bCs/>
        </w:rPr>
      </w:pPr>
      <w:r w:rsidRPr="00563359">
        <w:rPr>
          <w:rFonts w:hint="eastAsia"/>
          <w:bCs/>
        </w:rPr>
        <w:t>本地配置</w:t>
      </w:r>
    </w:p>
    <w:p w14:paraId="572EC95E" w14:textId="77777777" w:rsidR="00282FC4" w:rsidRPr="00563359" w:rsidRDefault="00282FC4" w:rsidP="00282FC4">
      <w:r w:rsidRPr="00563359">
        <w:rPr>
          <w:rFonts w:hint="eastAsia"/>
        </w:rPr>
        <w:t>本地配置为仪表内部配置，可通过诊断服务进行配置改写。</w:t>
      </w:r>
    </w:p>
    <w:p w14:paraId="21E11CAA" w14:textId="77777777" w:rsidR="00282FC4" w:rsidRPr="00563359" w:rsidRDefault="00282FC4">
      <w:pPr>
        <w:widowControl/>
        <w:tabs>
          <w:tab w:val="clear" w:pos="440"/>
        </w:tabs>
        <w:adjustRightInd/>
        <w:snapToGrid/>
        <w:spacing w:line="240" w:lineRule="auto"/>
      </w:pPr>
    </w:p>
    <w:p w14:paraId="642EE822" w14:textId="71C1786F" w:rsidR="007677C2" w:rsidRPr="00563359" w:rsidRDefault="007677C2" w:rsidP="007677C2">
      <w:pPr>
        <w:pStyle w:val="20"/>
      </w:pPr>
      <w:r w:rsidRPr="00563359">
        <w:rPr>
          <w:rFonts w:hint="eastAsia"/>
        </w:rPr>
        <w:t>C</w:t>
      </w:r>
      <w:r w:rsidRPr="00563359">
        <w:t>AN</w:t>
      </w:r>
      <w:r w:rsidRPr="00563359">
        <w:rPr>
          <w:rFonts w:hint="eastAsia"/>
        </w:rPr>
        <w:t>信号输出</w:t>
      </w:r>
    </w:p>
    <w:p w14:paraId="63C4B46A" w14:textId="23764DE3" w:rsidR="00D8227D" w:rsidRPr="00563359" w:rsidRDefault="00927E93">
      <w:pPr>
        <w:widowControl/>
        <w:tabs>
          <w:tab w:val="clear" w:pos="440"/>
        </w:tabs>
        <w:adjustRightInd/>
        <w:snapToGrid/>
        <w:spacing w:line="240" w:lineRule="auto"/>
      </w:pPr>
      <w:r w:rsidRPr="00563359">
        <w:rPr>
          <w:rFonts w:hint="eastAsia"/>
        </w:rPr>
        <w:t>组合仪表</w:t>
      </w:r>
      <w:r w:rsidRPr="00563359">
        <w:rPr>
          <w:rFonts w:hint="eastAsia"/>
        </w:rPr>
        <w:t>C</w:t>
      </w:r>
      <w:r w:rsidRPr="00563359">
        <w:t>AN</w:t>
      </w:r>
      <w:r w:rsidRPr="00563359">
        <w:rPr>
          <w:rFonts w:hint="eastAsia"/>
        </w:rPr>
        <w:t>信号输出策略要求参照《</w:t>
      </w:r>
      <w:r w:rsidR="00E83E62" w:rsidRPr="00563359">
        <w:rPr>
          <w:rFonts w:hint="eastAsia"/>
        </w:rPr>
        <w:t>C281 PHEV</w:t>
      </w:r>
      <w:r w:rsidR="00E83E62" w:rsidRPr="00563359">
        <w:rPr>
          <w:rFonts w:hint="eastAsia"/>
        </w:rPr>
        <w:t>项目</w:t>
      </w:r>
      <w:r w:rsidR="00E83E62" w:rsidRPr="00563359">
        <w:rPr>
          <w:rFonts w:hint="eastAsia"/>
        </w:rPr>
        <w:t xml:space="preserve"> </w:t>
      </w:r>
      <w:r w:rsidR="00E83E62" w:rsidRPr="00563359">
        <w:rPr>
          <w:rFonts w:hint="eastAsia"/>
        </w:rPr>
        <w:t>组合仪表信号输出定义文档</w:t>
      </w:r>
      <w:r w:rsidRPr="00563359">
        <w:rPr>
          <w:rFonts w:hint="eastAsia"/>
        </w:rPr>
        <w:t>》</w:t>
      </w:r>
    </w:p>
    <w:p w14:paraId="13B37D67" w14:textId="73B39B66" w:rsidR="00D8227D" w:rsidRPr="00563359" w:rsidRDefault="00D8227D">
      <w:pPr>
        <w:widowControl/>
        <w:tabs>
          <w:tab w:val="clear" w:pos="440"/>
        </w:tabs>
        <w:adjustRightInd/>
        <w:snapToGrid/>
        <w:spacing w:line="240" w:lineRule="auto"/>
      </w:pPr>
    </w:p>
    <w:p w14:paraId="30186A24" w14:textId="77777777" w:rsidR="000F1DDB" w:rsidRPr="00563359" w:rsidRDefault="000F1DDB" w:rsidP="00BF05F6">
      <w:pPr>
        <w:pStyle w:val="20"/>
        <w:numPr>
          <w:ilvl w:val="1"/>
          <w:numId w:val="26"/>
        </w:numPr>
        <w:rPr>
          <w:bCs/>
        </w:rPr>
      </w:pPr>
      <w:r w:rsidRPr="00563359">
        <w:rPr>
          <w:rFonts w:hint="eastAsia"/>
          <w:bCs/>
        </w:rPr>
        <w:t>参考文档</w:t>
      </w:r>
    </w:p>
    <w:p w14:paraId="33ACB647" w14:textId="3DB1FF3A" w:rsidR="000F1DDB" w:rsidRPr="00563359" w:rsidRDefault="000F1DDB" w:rsidP="000F1DDB">
      <w:r w:rsidRPr="00563359">
        <w:rPr>
          <w:rFonts w:hint="eastAsia"/>
        </w:rPr>
        <w:t>《</w:t>
      </w:r>
      <w:r w:rsidR="00592AD5" w:rsidRPr="00563359">
        <w:rPr>
          <w:rFonts w:hint="eastAsia"/>
        </w:rPr>
        <w:t>车载信息显示子系统</w:t>
      </w:r>
      <w:r w:rsidR="00592AD5" w:rsidRPr="00563359">
        <w:rPr>
          <w:rFonts w:hint="eastAsia"/>
        </w:rPr>
        <w:t>_C281 IP</w:t>
      </w:r>
      <w:r w:rsidR="00592AD5" w:rsidRPr="00563359">
        <w:rPr>
          <w:rFonts w:hint="eastAsia"/>
        </w:rPr>
        <w:t>控制器功能定义文件</w:t>
      </w:r>
      <w:r w:rsidR="00592AD5" w:rsidRPr="00563359">
        <w:rPr>
          <w:rFonts w:hint="eastAsia"/>
        </w:rPr>
        <w:t>V0.8-20210920</w:t>
      </w:r>
      <w:r w:rsidRPr="00563359">
        <w:rPr>
          <w:rFonts w:hint="eastAsia"/>
        </w:rPr>
        <w:t>》</w:t>
      </w:r>
    </w:p>
    <w:p w14:paraId="0F8366EF" w14:textId="3F10A269" w:rsidR="00A24BEB" w:rsidRPr="00563359" w:rsidRDefault="00A24BEB" w:rsidP="00282FC4"/>
    <w:p w14:paraId="7C3369D6" w14:textId="00ED9AE6" w:rsidR="00A24BEB" w:rsidRPr="00563359" w:rsidRDefault="00A24BEB" w:rsidP="00282FC4"/>
    <w:p w14:paraId="365C2353" w14:textId="41022A01" w:rsidR="00A24BEB" w:rsidRPr="00563359" w:rsidRDefault="00A24BEB" w:rsidP="00282FC4"/>
    <w:p w14:paraId="0B122E80" w14:textId="6EB6C149" w:rsidR="00A24BEB" w:rsidRPr="00563359" w:rsidRDefault="00A24BEB" w:rsidP="00282FC4"/>
    <w:p w14:paraId="7422051A" w14:textId="35C5E0C4" w:rsidR="00A24BEB" w:rsidRPr="00563359" w:rsidRDefault="00A24BEB" w:rsidP="00282FC4"/>
    <w:p w14:paraId="034C9C58" w14:textId="776BB0BD" w:rsidR="00A24BEB" w:rsidRPr="00563359" w:rsidRDefault="00A24BEB" w:rsidP="00282FC4"/>
    <w:p w14:paraId="79682A35" w14:textId="4116D2DC" w:rsidR="00A24BEB" w:rsidRPr="00563359" w:rsidRDefault="00A24BEB" w:rsidP="00282FC4"/>
    <w:p w14:paraId="56DD698D" w14:textId="77777777" w:rsidR="00A24BEB" w:rsidRPr="00563359" w:rsidRDefault="00A24BEB" w:rsidP="00282FC4"/>
    <w:p w14:paraId="375D44C2" w14:textId="5636F77E" w:rsidR="00CF47F4" w:rsidRPr="00563359" w:rsidRDefault="00CF47F4">
      <w:pPr>
        <w:pStyle w:val="10"/>
      </w:pPr>
      <w:bookmarkStart w:id="54" w:name="_四驱扭矩信息"/>
      <w:bookmarkStart w:id="55" w:name="_Toc40090057"/>
      <w:bookmarkStart w:id="56" w:name="_Toc40090058"/>
      <w:bookmarkStart w:id="57" w:name="_Toc40090059"/>
      <w:bookmarkStart w:id="58" w:name="_Toc40090060"/>
      <w:bookmarkStart w:id="59" w:name="_Toc40090067"/>
      <w:bookmarkStart w:id="60" w:name="_Toc40090068"/>
      <w:bookmarkStart w:id="61" w:name="_Toc40090069"/>
      <w:bookmarkStart w:id="62" w:name="_Toc40090070"/>
      <w:bookmarkStart w:id="63" w:name="_Toc40090071"/>
      <w:bookmarkStart w:id="64" w:name="_Toc40090072"/>
      <w:bookmarkStart w:id="65" w:name="_Toc40090073"/>
      <w:bookmarkStart w:id="66" w:name="_Toc40090074"/>
      <w:bookmarkStart w:id="67" w:name="_Toc40090075"/>
      <w:bookmarkStart w:id="68" w:name="_Toc40090076"/>
      <w:bookmarkStart w:id="69" w:name="_Toc40090077"/>
      <w:bookmarkStart w:id="70" w:name="_Toc40090088"/>
      <w:bookmarkStart w:id="71" w:name="_Toc40090093"/>
      <w:bookmarkStart w:id="72" w:name="_Toc40090098"/>
      <w:bookmarkStart w:id="73" w:name="_Toc40090103"/>
      <w:bookmarkStart w:id="74" w:name="_Toc40090108"/>
      <w:bookmarkStart w:id="75" w:name="_Toc40090109"/>
      <w:bookmarkStart w:id="76" w:name="_Toc40090110"/>
      <w:bookmarkStart w:id="77" w:name="_Toc40090111"/>
      <w:bookmarkStart w:id="78" w:name="_Toc40090112"/>
      <w:bookmarkStart w:id="79" w:name="_Toc40090113"/>
      <w:bookmarkStart w:id="80" w:name="_Toc90988514"/>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r w:rsidRPr="00563359">
        <w:rPr>
          <w:rFonts w:hint="eastAsia"/>
        </w:rPr>
        <w:lastRenderedPageBreak/>
        <w:t>按键策略</w:t>
      </w:r>
      <w:bookmarkEnd w:id="80"/>
    </w:p>
    <w:p w14:paraId="395B3051" w14:textId="77777777" w:rsidR="009E7BB0" w:rsidRPr="00563359" w:rsidRDefault="009E7BB0" w:rsidP="009E7BB0">
      <w:pPr>
        <w:pStyle w:val="20"/>
        <w:rPr>
          <w:bCs/>
        </w:rPr>
      </w:pPr>
      <w:r w:rsidRPr="00563359">
        <w:rPr>
          <w:rFonts w:hint="eastAsia"/>
          <w:bCs/>
        </w:rPr>
        <w:t>功能概述</w:t>
      </w:r>
    </w:p>
    <w:p w14:paraId="7A5966BE" w14:textId="69720BAB" w:rsidR="009E7BB0" w:rsidRPr="00563359" w:rsidRDefault="009E7BB0" w:rsidP="009E7BB0">
      <w:r w:rsidRPr="00563359">
        <w:rPr>
          <w:rFonts w:hint="eastAsia"/>
        </w:rPr>
        <w:t>本章节描述了仪表与方向盘按键相关的功能逻辑。本项目仪表接收的方向盘按键分为阻值信号和</w:t>
      </w:r>
      <w:r w:rsidRPr="00563359">
        <w:rPr>
          <w:rFonts w:hint="eastAsia"/>
        </w:rPr>
        <w:t>CAN</w:t>
      </w:r>
      <w:r w:rsidRPr="00563359">
        <w:rPr>
          <w:rFonts w:hint="eastAsia"/>
        </w:rPr>
        <w:t>信号。</w:t>
      </w:r>
    </w:p>
    <w:p w14:paraId="57369728" w14:textId="587E8B86" w:rsidR="00381A60" w:rsidRPr="00563359" w:rsidRDefault="00381A60" w:rsidP="009E7BB0">
      <w:pPr>
        <w:rPr>
          <w:color w:val="FF0000"/>
        </w:rPr>
      </w:pPr>
      <w:r w:rsidRPr="00563359">
        <w:rPr>
          <w:rFonts w:hint="eastAsia"/>
          <w:color w:val="FF0000"/>
        </w:rPr>
        <w:t>组合仪表同需要通过将当前的按键状态传递给</w:t>
      </w:r>
      <w:r w:rsidRPr="00563359">
        <w:rPr>
          <w:rFonts w:hint="eastAsia"/>
          <w:color w:val="FF0000"/>
        </w:rPr>
        <w:t>H</w:t>
      </w:r>
      <w:r w:rsidRPr="00563359">
        <w:rPr>
          <w:color w:val="FF0000"/>
        </w:rPr>
        <w:t>U</w:t>
      </w:r>
      <w:r w:rsidRPr="00563359">
        <w:rPr>
          <w:rFonts w:hint="eastAsia"/>
          <w:color w:val="FF0000"/>
        </w:rPr>
        <w:t>，</w:t>
      </w:r>
      <w:r w:rsidR="005752BD" w:rsidRPr="00563359">
        <w:rPr>
          <w:rFonts w:hint="eastAsia"/>
          <w:color w:val="FF0000"/>
        </w:rPr>
        <w:t>详见功能策略</w:t>
      </w:r>
      <w:r w:rsidRPr="00563359">
        <w:rPr>
          <w:rFonts w:hint="eastAsia"/>
          <w:color w:val="FF0000"/>
        </w:rPr>
        <w:t>。</w:t>
      </w:r>
    </w:p>
    <w:p w14:paraId="272677EB" w14:textId="09D33A9B" w:rsidR="00CB30A2" w:rsidRPr="00563359" w:rsidRDefault="00CB30A2" w:rsidP="00104D02"/>
    <w:p w14:paraId="3CA0294C" w14:textId="77777777" w:rsidR="009E7BB0" w:rsidRPr="00563359" w:rsidRDefault="009E7BB0" w:rsidP="00B64538">
      <w:pPr>
        <w:pStyle w:val="20"/>
        <w:numPr>
          <w:ilvl w:val="1"/>
          <w:numId w:val="21"/>
        </w:numPr>
      </w:pPr>
      <w:r w:rsidRPr="00563359">
        <w:rPr>
          <w:rFonts w:hint="eastAsia"/>
        </w:rPr>
        <w:t>工作模式</w:t>
      </w:r>
    </w:p>
    <w:p w14:paraId="675D2465" w14:textId="77777777" w:rsidR="009E7BB0" w:rsidRPr="00563359" w:rsidRDefault="009E7BB0" w:rsidP="009E7BB0">
      <w:r w:rsidRPr="00563359">
        <w:rPr>
          <w:rFonts w:hint="eastAsia"/>
        </w:rPr>
        <w:t>按键策略在</w:t>
      </w:r>
      <w:r w:rsidRPr="00563359">
        <w:t>KL15 ON/KL15 OFF</w:t>
      </w:r>
      <w:r w:rsidRPr="00563359">
        <w:rPr>
          <w:rFonts w:hint="eastAsia"/>
        </w:rPr>
        <w:t>模式下工作。</w:t>
      </w:r>
    </w:p>
    <w:p w14:paraId="3842A3A1" w14:textId="77777777" w:rsidR="00084B6B" w:rsidRPr="00563359" w:rsidRDefault="00084B6B" w:rsidP="009E7BB0"/>
    <w:p w14:paraId="66574152" w14:textId="77777777" w:rsidR="009E7BB0" w:rsidRPr="00563359" w:rsidRDefault="009E7BB0" w:rsidP="009E7BB0">
      <w:pPr>
        <w:pStyle w:val="20"/>
        <w:rPr>
          <w:bCs/>
        </w:rPr>
      </w:pPr>
      <w:r w:rsidRPr="00563359">
        <w:rPr>
          <w:rFonts w:hint="eastAsia"/>
          <w:bCs/>
        </w:rPr>
        <w:t>下线配置</w:t>
      </w:r>
    </w:p>
    <w:p w14:paraId="3C71E532" w14:textId="4907F532" w:rsidR="009E7BB0" w:rsidRPr="00563359" w:rsidRDefault="009E7BB0" w:rsidP="009E7BB0">
      <w:r w:rsidRPr="00563359">
        <w:rPr>
          <w:rFonts w:hint="eastAsia"/>
        </w:rPr>
        <w:t>下线配置为仪表对客户开放的配置，在整车生产下线时由客户刷写，仪表出厂时仅设置为默认值，可通过诊断服务进行配置改写。</w:t>
      </w:r>
    </w:p>
    <w:tbl>
      <w:tblPr>
        <w:tblStyle w:val="af4"/>
        <w:tblW w:w="0" w:type="auto"/>
        <w:tblLook w:val="04A0" w:firstRow="1" w:lastRow="0" w:firstColumn="1" w:lastColumn="0" w:noHBand="0" w:noVBand="1"/>
      </w:tblPr>
      <w:tblGrid>
        <w:gridCol w:w="2532"/>
        <w:gridCol w:w="845"/>
        <w:gridCol w:w="1317"/>
        <w:gridCol w:w="3108"/>
        <w:gridCol w:w="2633"/>
      </w:tblGrid>
      <w:tr w:rsidR="00084B6B" w:rsidRPr="00563359" w14:paraId="51DC330C" w14:textId="77777777" w:rsidTr="00D72C5A">
        <w:trPr>
          <w:cnfStyle w:val="100000000000" w:firstRow="1" w:lastRow="0" w:firstColumn="0" w:lastColumn="0" w:oddVBand="0" w:evenVBand="0" w:oddHBand="0" w:evenHBand="0" w:firstRowFirstColumn="0" w:firstRowLastColumn="0" w:lastRowFirstColumn="0" w:lastRowLastColumn="0"/>
        </w:trPr>
        <w:tc>
          <w:tcPr>
            <w:tcW w:w="2532" w:type="dxa"/>
          </w:tcPr>
          <w:p w14:paraId="7642C852" w14:textId="77777777" w:rsidR="00084B6B" w:rsidRPr="00563359" w:rsidRDefault="00084B6B" w:rsidP="00D72C5A">
            <w:pPr>
              <w:spacing w:line="240" w:lineRule="auto"/>
            </w:pPr>
            <w:r w:rsidRPr="00563359">
              <w:rPr>
                <w:rFonts w:hint="eastAsia"/>
              </w:rPr>
              <w:t>参数名</w:t>
            </w:r>
          </w:p>
        </w:tc>
        <w:tc>
          <w:tcPr>
            <w:tcW w:w="845" w:type="dxa"/>
          </w:tcPr>
          <w:p w14:paraId="7B0BE4BA" w14:textId="77777777" w:rsidR="00084B6B" w:rsidRPr="00563359" w:rsidRDefault="00084B6B" w:rsidP="00D72C5A">
            <w:pPr>
              <w:spacing w:line="240" w:lineRule="auto"/>
            </w:pPr>
            <w:r w:rsidRPr="00563359">
              <w:rPr>
                <w:rFonts w:hint="eastAsia"/>
              </w:rPr>
              <w:t>长度</w:t>
            </w:r>
          </w:p>
        </w:tc>
        <w:tc>
          <w:tcPr>
            <w:tcW w:w="1317" w:type="dxa"/>
          </w:tcPr>
          <w:p w14:paraId="1252A5FD" w14:textId="77777777" w:rsidR="00084B6B" w:rsidRPr="00563359" w:rsidRDefault="00084B6B" w:rsidP="00D72C5A">
            <w:pPr>
              <w:spacing w:line="240" w:lineRule="auto"/>
            </w:pPr>
            <w:r w:rsidRPr="00563359">
              <w:rPr>
                <w:rFonts w:hint="eastAsia"/>
              </w:rPr>
              <w:t>默认值</w:t>
            </w:r>
          </w:p>
        </w:tc>
        <w:tc>
          <w:tcPr>
            <w:tcW w:w="3108" w:type="dxa"/>
          </w:tcPr>
          <w:p w14:paraId="07B69C7A" w14:textId="77777777" w:rsidR="00084B6B" w:rsidRPr="00563359" w:rsidRDefault="00084B6B" w:rsidP="00D72C5A">
            <w:pPr>
              <w:spacing w:line="240" w:lineRule="auto"/>
            </w:pPr>
            <w:r w:rsidRPr="00563359">
              <w:rPr>
                <w:rFonts w:hint="eastAsia"/>
              </w:rPr>
              <w:t>参数含义</w:t>
            </w:r>
          </w:p>
        </w:tc>
        <w:tc>
          <w:tcPr>
            <w:tcW w:w="2633" w:type="dxa"/>
          </w:tcPr>
          <w:p w14:paraId="039DA554" w14:textId="77777777" w:rsidR="00084B6B" w:rsidRPr="00563359" w:rsidRDefault="00084B6B" w:rsidP="00D72C5A">
            <w:pPr>
              <w:spacing w:line="240" w:lineRule="auto"/>
            </w:pPr>
            <w:r w:rsidRPr="00563359">
              <w:rPr>
                <w:rFonts w:hint="eastAsia"/>
              </w:rPr>
              <w:t>描述</w:t>
            </w:r>
          </w:p>
        </w:tc>
      </w:tr>
      <w:tr w:rsidR="00084B6B" w:rsidRPr="00563359" w14:paraId="1FB7D802" w14:textId="77777777" w:rsidTr="00D72C5A">
        <w:tc>
          <w:tcPr>
            <w:tcW w:w="2532" w:type="dxa"/>
          </w:tcPr>
          <w:p w14:paraId="079F41A8" w14:textId="77777777" w:rsidR="00084B6B" w:rsidRPr="00563359" w:rsidRDefault="00084B6B" w:rsidP="00D72C5A">
            <w:pPr>
              <w:spacing w:line="240" w:lineRule="auto"/>
            </w:pPr>
            <w:r w:rsidRPr="00563359">
              <w:rPr>
                <w:rFonts w:hint="eastAsia"/>
              </w:rPr>
              <w:t>方向盘按键输入类型</w:t>
            </w:r>
            <w:proofErr w:type="spellStart"/>
            <w:r w:rsidRPr="00563359">
              <w:t>VehConfig_SteerButton</w:t>
            </w:r>
            <w:proofErr w:type="spellEnd"/>
          </w:p>
        </w:tc>
        <w:tc>
          <w:tcPr>
            <w:tcW w:w="845" w:type="dxa"/>
          </w:tcPr>
          <w:p w14:paraId="03A68BE6" w14:textId="77777777" w:rsidR="00084B6B" w:rsidRPr="00563359" w:rsidRDefault="00084B6B" w:rsidP="00D72C5A">
            <w:pPr>
              <w:spacing w:line="240" w:lineRule="auto"/>
            </w:pPr>
            <w:r w:rsidRPr="00563359">
              <w:t>1bit</w:t>
            </w:r>
          </w:p>
        </w:tc>
        <w:tc>
          <w:tcPr>
            <w:tcW w:w="1317" w:type="dxa"/>
          </w:tcPr>
          <w:p w14:paraId="27519D12" w14:textId="77777777" w:rsidR="00084B6B" w:rsidRPr="00563359" w:rsidRDefault="00084B6B" w:rsidP="00D72C5A">
            <w:pPr>
              <w:spacing w:line="240" w:lineRule="auto"/>
            </w:pPr>
            <w:r w:rsidRPr="00563359">
              <w:rPr>
                <w:rFonts w:hint="eastAsia"/>
              </w:rPr>
              <w:t>0</w:t>
            </w:r>
          </w:p>
        </w:tc>
        <w:tc>
          <w:tcPr>
            <w:tcW w:w="3108" w:type="dxa"/>
          </w:tcPr>
          <w:p w14:paraId="01037CF5" w14:textId="77777777" w:rsidR="00084B6B" w:rsidRPr="00563359" w:rsidRDefault="00084B6B" w:rsidP="00D72C5A">
            <w:pPr>
              <w:spacing w:line="240" w:lineRule="auto"/>
              <w:jc w:val="left"/>
            </w:pPr>
            <w:r w:rsidRPr="00563359">
              <w:rPr>
                <w:rFonts w:hint="eastAsia"/>
              </w:rPr>
              <w:t>0</w:t>
            </w:r>
            <w:r w:rsidRPr="00563359">
              <w:rPr>
                <w:rFonts w:hint="eastAsia"/>
              </w:rPr>
              <w:t>：</w:t>
            </w:r>
            <w:r w:rsidRPr="00563359">
              <w:rPr>
                <w:rFonts w:hint="eastAsia"/>
              </w:rPr>
              <w:t>CAN</w:t>
            </w:r>
            <w:r w:rsidRPr="00563359">
              <w:rPr>
                <w:rFonts w:hint="eastAsia"/>
              </w:rPr>
              <w:t>输入</w:t>
            </w:r>
          </w:p>
          <w:p w14:paraId="7DDD6611" w14:textId="77777777" w:rsidR="00084B6B" w:rsidRPr="00563359" w:rsidRDefault="00084B6B" w:rsidP="00D72C5A">
            <w:pPr>
              <w:spacing w:line="240" w:lineRule="auto"/>
              <w:jc w:val="left"/>
            </w:pPr>
            <w:r w:rsidRPr="00563359">
              <w:rPr>
                <w:rFonts w:hint="eastAsia"/>
              </w:rPr>
              <w:t>1</w:t>
            </w:r>
            <w:r w:rsidRPr="00563359">
              <w:rPr>
                <w:rFonts w:hint="eastAsia"/>
              </w:rPr>
              <w:t>：阻值输入</w:t>
            </w:r>
          </w:p>
        </w:tc>
        <w:tc>
          <w:tcPr>
            <w:tcW w:w="2633" w:type="dxa"/>
          </w:tcPr>
          <w:p w14:paraId="31A19AAE" w14:textId="77777777" w:rsidR="00084B6B" w:rsidRPr="00563359" w:rsidRDefault="00084B6B" w:rsidP="00D72C5A">
            <w:pPr>
              <w:spacing w:line="240" w:lineRule="auto"/>
              <w:jc w:val="left"/>
            </w:pPr>
            <w:r w:rsidRPr="00563359">
              <w:rPr>
                <w:rFonts w:hint="eastAsia"/>
              </w:rPr>
              <w:t>方向盘按键输入类型</w:t>
            </w:r>
          </w:p>
        </w:tc>
      </w:tr>
    </w:tbl>
    <w:p w14:paraId="51564931" w14:textId="2AB7655C" w:rsidR="00084B6B" w:rsidRPr="00563359" w:rsidRDefault="00084B6B" w:rsidP="009E7BB0">
      <w:r w:rsidRPr="00563359">
        <w:rPr>
          <w:rFonts w:hint="eastAsia"/>
        </w:rPr>
        <w:t>备注：</w:t>
      </w:r>
      <w:proofErr w:type="spellStart"/>
      <w:r w:rsidRPr="00563359">
        <w:t>VehConfig_SteerButton</w:t>
      </w:r>
      <w:proofErr w:type="spellEnd"/>
      <w:r w:rsidRPr="00563359">
        <w:rPr>
          <w:rFonts w:hint="eastAsia"/>
        </w:rPr>
        <w:t>仅适用于高配仪表。</w:t>
      </w:r>
    </w:p>
    <w:p w14:paraId="7872730C" w14:textId="77777777" w:rsidR="009E7BB0" w:rsidRPr="00563359" w:rsidRDefault="009E7BB0" w:rsidP="009E7BB0"/>
    <w:p w14:paraId="59B482ED" w14:textId="77777777" w:rsidR="009E7BB0" w:rsidRPr="00563359" w:rsidRDefault="009E7BB0" w:rsidP="009E7BB0">
      <w:pPr>
        <w:pStyle w:val="20"/>
        <w:rPr>
          <w:bCs/>
        </w:rPr>
      </w:pPr>
      <w:r w:rsidRPr="00563359">
        <w:rPr>
          <w:rFonts w:hint="eastAsia"/>
          <w:bCs/>
        </w:rPr>
        <w:t>本地配置</w:t>
      </w:r>
    </w:p>
    <w:p w14:paraId="7D0FA9C4" w14:textId="77777777" w:rsidR="009E7BB0" w:rsidRPr="00563359" w:rsidRDefault="009E7BB0" w:rsidP="009E7BB0">
      <w:r w:rsidRPr="00563359">
        <w:rPr>
          <w:rFonts w:hint="eastAsia"/>
        </w:rPr>
        <w:t>本地配置为仪表内部配置，可通过诊断服务进行配置改写。</w:t>
      </w:r>
    </w:p>
    <w:tbl>
      <w:tblPr>
        <w:tblStyle w:val="af4"/>
        <w:tblW w:w="5000" w:type="pct"/>
        <w:tblLayout w:type="fixed"/>
        <w:tblLook w:val="04A0" w:firstRow="1" w:lastRow="0" w:firstColumn="1" w:lastColumn="0" w:noHBand="0" w:noVBand="1"/>
      </w:tblPr>
      <w:tblGrid>
        <w:gridCol w:w="2122"/>
        <w:gridCol w:w="992"/>
        <w:gridCol w:w="1276"/>
        <w:gridCol w:w="1701"/>
        <w:gridCol w:w="1559"/>
        <w:gridCol w:w="2785"/>
      </w:tblGrid>
      <w:tr w:rsidR="009E7BB0" w:rsidRPr="00563359" w14:paraId="044A72AF" w14:textId="77777777" w:rsidTr="009E7BB0">
        <w:trPr>
          <w:cnfStyle w:val="100000000000" w:firstRow="1" w:lastRow="0" w:firstColumn="0" w:lastColumn="0" w:oddVBand="0" w:evenVBand="0" w:oddHBand="0" w:evenHBand="0" w:firstRowFirstColumn="0" w:firstRowLastColumn="0" w:lastRowFirstColumn="0" w:lastRowLastColumn="0"/>
        </w:trPr>
        <w:tc>
          <w:tcPr>
            <w:tcW w:w="2122" w:type="dxa"/>
          </w:tcPr>
          <w:p w14:paraId="5CF0C514" w14:textId="77777777" w:rsidR="009E7BB0" w:rsidRPr="00563359" w:rsidRDefault="009E7BB0" w:rsidP="009E7BB0">
            <w:r w:rsidRPr="00563359">
              <w:t>参数名</w:t>
            </w:r>
          </w:p>
        </w:tc>
        <w:tc>
          <w:tcPr>
            <w:tcW w:w="992" w:type="dxa"/>
          </w:tcPr>
          <w:p w14:paraId="1BC57A4B" w14:textId="77777777" w:rsidR="009E7BB0" w:rsidRPr="00563359" w:rsidRDefault="009E7BB0" w:rsidP="009E7BB0">
            <w:r w:rsidRPr="00563359">
              <w:t>精度</w:t>
            </w:r>
          </w:p>
        </w:tc>
        <w:tc>
          <w:tcPr>
            <w:tcW w:w="1276" w:type="dxa"/>
          </w:tcPr>
          <w:p w14:paraId="01F1438D" w14:textId="77777777" w:rsidR="009E7BB0" w:rsidRPr="00563359" w:rsidRDefault="009E7BB0" w:rsidP="009E7BB0">
            <w:r w:rsidRPr="00563359">
              <w:t>最小值</w:t>
            </w:r>
          </w:p>
        </w:tc>
        <w:tc>
          <w:tcPr>
            <w:tcW w:w="1701" w:type="dxa"/>
          </w:tcPr>
          <w:p w14:paraId="1FB92375" w14:textId="77777777" w:rsidR="009E7BB0" w:rsidRPr="00563359" w:rsidRDefault="009E7BB0" w:rsidP="009E7BB0">
            <w:r w:rsidRPr="00563359">
              <w:t>最大值</w:t>
            </w:r>
          </w:p>
        </w:tc>
        <w:tc>
          <w:tcPr>
            <w:tcW w:w="1559" w:type="dxa"/>
          </w:tcPr>
          <w:p w14:paraId="1C9211EE" w14:textId="77777777" w:rsidR="009E7BB0" w:rsidRPr="00563359" w:rsidRDefault="009E7BB0" w:rsidP="009E7BB0">
            <w:r w:rsidRPr="00563359">
              <w:t>默认值</w:t>
            </w:r>
          </w:p>
        </w:tc>
        <w:tc>
          <w:tcPr>
            <w:tcW w:w="2785" w:type="dxa"/>
          </w:tcPr>
          <w:p w14:paraId="2AC69A73" w14:textId="77777777" w:rsidR="009E7BB0" w:rsidRPr="00563359" w:rsidRDefault="009E7BB0" w:rsidP="009E7BB0">
            <w:r w:rsidRPr="00563359">
              <w:t>描述</w:t>
            </w:r>
          </w:p>
          <w:p w14:paraId="201FF017" w14:textId="77777777" w:rsidR="009E7BB0" w:rsidRPr="00563359" w:rsidRDefault="009E7BB0" w:rsidP="009E7BB0">
            <w:r w:rsidRPr="00563359">
              <w:t>Description</w:t>
            </w:r>
          </w:p>
        </w:tc>
      </w:tr>
      <w:tr w:rsidR="009E7BB0" w:rsidRPr="00563359" w14:paraId="0E990247" w14:textId="77777777" w:rsidTr="009E7BB0">
        <w:tc>
          <w:tcPr>
            <w:tcW w:w="2122" w:type="dxa"/>
          </w:tcPr>
          <w:p w14:paraId="371E4C43" w14:textId="77777777" w:rsidR="009E7BB0" w:rsidRPr="00563359" w:rsidRDefault="009E7BB0" w:rsidP="009E7BB0">
            <w:proofErr w:type="spellStart"/>
            <w:r w:rsidRPr="00563359">
              <w:t>ShortPressTime</w:t>
            </w:r>
            <w:proofErr w:type="spellEnd"/>
          </w:p>
        </w:tc>
        <w:tc>
          <w:tcPr>
            <w:tcW w:w="992" w:type="dxa"/>
          </w:tcPr>
          <w:p w14:paraId="20607205" w14:textId="77777777" w:rsidR="009E7BB0" w:rsidRPr="00563359" w:rsidRDefault="009E7BB0" w:rsidP="009E7BB0">
            <w:r w:rsidRPr="00563359">
              <w:t>40</w:t>
            </w:r>
            <w:r w:rsidRPr="00563359">
              <w:rPr>
                <w:rFonts w:hint="eastAsia"/>
              </w:rPr>
              <w:t>ms</w:t>
            </w:r>
          </w:p>
        </w:tc>
        <w:tc>
          <w:tcPr>
            <w:tcW w:w="1276" w:type="dxa"/>
          </w:tcPr>
          <w:p w14:paraId="2F02EED4" w14:textId="77777777" w:rsidR="009E7BB0" w:rsidRPr="00563359" w:rsidRDefault="009E7BB0" w:rsidP="009E7BB0">
            <w:r w:rsidRPr="00563359">
              <w:t>1</w:t>
            </w:r>
          </w:p>
        </w:tc>
        <w:tc>
          <w:tcPr>
            <w:tcW w:w="1701" w:type="dxa"/>
          </w:tcPr>
          <w:p w14:paraId="1E90F9A8" w14:textId="77777777" w:rsidR="009E7BB0" w:rsidRPr="00563359" w:rsidRDefault="009E7BB0" w:rsidP="009E7BB0">
            <w:r w:rsidRPr="00563359">
              <w:t>255</w:t>
            </w:r>
          </w:p>
        </w:tc>
        <w:tc>
          <w:tcPr>
            <w:tcW w:w="1559" w:type="dxa"/>
          </w:tcPr>
          <w:p w14:paraId="3AC6762D" w14:textId="77777777" w:rsidR="009E7BB0" w:rsidRPr="00563359" w:rsidRDefault="009E7BB0" w:rsidP="009E7BB0">
            <w:r w:rsidRPr="00563359">
              <w:t>2(</w:t>
            </w:r>
            <w:r w:rsidRPr="00563359">
              <w:rPr>
                <w:rFonts w:hint="eastAsia"/>
              </w:rPr>
              <w:t>8</w:t>
            </w:r>
            <w:r w:rsidRPr="00563359">
              <w:t>0</w:t>
            </w:r>
            <w:r w:rsidRPr="00563359">
              <w:rPr>
                <w:rFonts w:hint="eastAsia"/>
              </w:rPr>
              <w:t>ms</w:t>
            </w:r>
            <w:r w:rsidRPr="00563359">
              <w:t>)</w:t>
            </w:r>
          </w:p>
        </w:tc>
        <w:tc>
          <w:tcPr>
            <w:tcW w:w="2785" w:type="dxa"/>
          </w:tcPr>
          <w:p w14:paraId="6AB07583" w14:textId="77777777" w:rsidR="009E7BB0" w:rsidRPr="00563359" w:rsidRDefault="009E7BB0" w:rsidP="009E7BB0">
            <w:r w:rsidRPr="00563359">
              <w:t>短按</w:t>
            </w:r>
            <w:r w:rsidRPr="00563359">
              <w:rPr>
                <w:rFonts w:hint="eastAsia"/>
              </w:rPr>
              <w:t>信号检测时间</w:t>
            </w:r>
          </w:p>
        </w:tc>
      </w:tr>
      <w:tr w:rsidR="009E7BB0" w:rsidRPr="00563359" w14:paraId="7629846E" w14:textId="77777777" w:rsidTr="009E7BB0">
        <w:tc>
          <w:tcPr>
            <w:tcW w:w="2122" w:type="dxa"/>
          </w:tcPr>
          <w:p w14:paraId="1EF90F8C" w14:textId="77777777" w:rsidR="009E7BB0" w:rsidRPr="00563359" w:rsidRDefault="009E7BB0" w:rsidP="009E7BB0">
            <w:proofErr w:type="spellStart"/>
            <w:r w:rsidRPr="00563359">
              <w:t>LongPressTime</w:t>
            </w:r>
            <w:proofErr w:type="spellEnd"/>
          </w:p>
        </w:tc>
        <w:tc>
          <w:tcPr>
            <w:tcW w:w="992" w:type="dxa"/>
          </w:tcPr>
          <w:p w14:paraId="53D638B6" w14:textId="77777777" w:rsidR="009E7BB0" w:rsidRPr="00563359" w:rsidRDefault="009E7BB0" w:rsidP="009E7BB0">
            <w:r w:rsidRPr="00563359">
              <w:t>40</w:t>
            </w:r>
            <w:r w:rsidRPr="00563359">
              <w:rPr>
                <w:rFonts w:hint="eastAsia"/>
              </w:rPr>
              <w:t>ms</w:t>
            </w:r>
          </w:p>
        </w:tc>
        <w:tc>
          <w:tcPr>
            <w:tcW w:w="1276" w:type="dxa"/>
          </w:tcPr>
          <w:p w14:paraId="5C4A8990" w14:textId="77777777" w:rsidR="009E7BB0" w:rsidRPr="00563359" w:rsidRDefault="009E7BB0" w:rsidP="009E7BB0">
            <w:r w:rsidRPr="00563359">
              <w:rPr>
                <w:rFonts w:hint="eastAsia"/>
              </w:rPr>
              <w:t>1</w:t>
            </w:r>
          </w:p>
        </w:tc>
        <w:tc>
          <w:tcPr>
            <w:tcW w:w="1701" w:type="dxa"/>
          </w:tcPr>
          <w:p w14:paraId="328C4549" w14:textId="77777777" w:rsidR="009E7BB0" w:rsidRPr="00563359" w:rsidRDefault="009E7BB0" w:rsidP="009E7BB0">
            <w:r w:rsidRPr="00563359">
              <w:rPr>
                <w:rFonts w:hint="eastAsia"/>
              </w:rPr>
              <w:t>2</w:t>
            </w:r>
            <w:r w:rsidRPr="00563359">
              <w:t>55</w:t>
            </w:r>
          </w:p>
        </w:tc>
        <w:tc>
          <w:tcPr>
            <w:tcW w:w="1559" w:type="dxa"/>
          </w:tcPr>
          <w:p w14:paraId="4A4AD18B" w14:textId="5BE8C1CC" w:rsidR="009E7BB0" w:rsidRPr="00563359" w:rsidRDefault="0011785A" w:rsidP="009E7BB0">
            <w:r w:rsidRPr="00563359">
              <w:t>38</w:t>
            </w:r>
            <w:r w:rsidR="009E7BB0" w:rsidRPr="00563359">
              <w:t>(</w:t>
            </w:r>
            <w:r w:rsidRPr="00563359">
              <w:t>1.5</w:t>
            </w:r>
            <w:r w:rsidR="009E7BB0" w:rsidRPr="00563359">
              <w:rPr>
                <w:rFonts w:hint="eastAsia"/>
              </w:rPr>
              <w:t>s</w:t>
            </w:r>
            <w:r w:rsidR="009E7BB0" w:rsidRPr="00563359">
              <w:t>)</w:t>
            </w:r>
          </w:p>
        </w:tc>
        <w:tc>
          <w:tcPr>
            <w:tcW w:w="2785" w:type="dxa"/>
          </w:tcPr>
          <w:p w14:paraId="33559B09" w14:textId="77777777" w:rsidR="009E7BB0" w:rsidRPr="00563359" w:rsidRDefault="009E7BB0" w:rsidP="009E7BB0">
            <w:r w:rsidRPr="00563359">
              <w:t>长按</w:t>
            </w:r>
            <w:r w:rsidRPr="00563359">
              <w:rPr>
                <w:rFonts w:hint="eastAsia"/>
              </w:rPr>
              <w:t>信号检测时间</w:t>
            </w:r>
          </w:p>
        </w:tc>
      </w:tr>
    </w:tbl>
    <w:p w14:paraId="31CA59D6" w14:textId="21132FA2" w:rsidR="009E7BB0" w:rsidRPr="00563359" w:rsidRDefault="009E7BB0" w:rsidP="009E7BB0">
      <w:r w:rsidRPr="00563359">
        <w:rPr>
          <w:rFonts w:hint="eastAsia"/>
        </w:rPr>
        <w:t>注：精度来自于按键信号周期</w:t>
      </w:r>
      <w:r w:rsidRPr="00563359">
        <w:rPr>
          <w:rFonts w:hint="eastAsia"/>
        </w:rPr>
        <w:t>4</w:t>
      </w:r>
      <w:r w:rsidRPr="00563359">
        <w:t>0</w:t>
      </w:r>
      <w:r w:rsidRPr="00563359">
        <w:rPr>
          <w:rFonts w:hint="eastAsia"/>
        </w:rPr>
        <w:t>ms</w:t>
      </w:r>
      <w:r w:rsidR="004B11AE" w:rsidRPr="00563359">
        <w:rPr>
          <w:rFonts w:hint="eastAsia"/>
        </w:rPr>
        <w:t>，</w:t>
      </w:r>
      <w:r w:rsidR="00B05E93" w:rsidRPr="00563359">
        <w:rPr>
          <w:rFonts w:hint="eastAsia"/>
        </w:rPr>
        <w:t>根据实车反馈与软件实现情况，</w:t>
      </w:r>
      <w:r w:rsidR="004B11AE" w:rsidRPr="00563359">
        <w:rPr>
          <w:rFonts w:hint="eastAsia"/>
        </w:rPr>
        <w:t>阻值输入的</w:t>
      </w:r>
      <w:proofErr w:type="spellStart"/>
      <w:r w:rsidR="004B11AE" w:rsidRPr="00563359">
        <w:t>ShortPressTime</w:t>
      </w:r>
      <w:proofErr w:type="spellEnd"/>
      <w:r w:rsidR="004B11AE" w:rsidRPr="00563359">
        <w:rPr>
          <w:rFonts w:hint="eastAsia"/>
        </w:rPr>
        <w:t>可以按照</w:t>
      </w:r>
      <w:r w:rsidR="004B11AE" w:rsidRPr="00563359">
        <w:t>1(40</w:t>
      </w:r>
      <w:r w:rsidR="004B11AE" w:rsidRPr="00563359">
        <w:rPr>
          <w:rFonts w:hint="eastAsia"/>
        </w:rPr>
        <w:t>ms</w:t>
      </w:r>
      <w:r w:rsidR="004B11AE" w:rsidRPr="00563359">
        <w:t>)</w:t>
      </w:r>
      <w:r w:rsidR="00B05E93" w:rsidRPr="00563359">
        <w:rPr>
          <w:rFonts w:hint="eastAsia"/>
        </w:rPr>
        <w:t>直接使用，无须考虑本地配置。</w:t>
      </w:r>
    </w:p>
    <w:p w14:paraId="077C03AF" w14:textId="3BA60CF8" w:rsidR="00CB30A2" w:rsidRPr="00563359" w:rsidRDefault="00CB30A2" w:rsidP="00104D02"/>
    <w:p w14:paraId="3F83167E" w14:textId="63C518F0" w:rsidR="009E7BB0" w:rsidRPr="00563359" w:rsidRDefault="009E7BB0" w:rsidP="009E7BB0">
      <w:pPr>
        <w:pStyle w:val="3"/>
      </w:pPr>
      <w:r w:rsidRPr="00563359">
        <w:rPr>
          <w:rFonts w:hint="eastAsia"/>
        </w:rPr>
        <w:t>信号输入</w:t>
      </w:r>
    </w:p>
    <w:p w14:paraId="1B5A958B" w14:textId="31520909" w:rsidR="009E7BB0" w:rsidRPr="00563359" w:rsidRDefault="009E7BB0" w:rsidP="009E7BB0"/>
    <w:tbl>
      <w:tblPr>
        <w:tblStyle w:val="af4"/>
        <w:tblW w:w="0" w:type="auto"/>
        <w:tblLayout w:type="fixed"/>
        <w:tblLook w:val="04A0" w:firstRow="1" w:lastRow="0" w:firstColumn="1" w:lastColumn="0" w:noHBand="0" w:noVBand="1"/>
      </w:tblPr>
      <w:tblGrid>
        <w:gridCol w:w="2405"/>
        <w:gridCol w:w="2693"/>
        <w:gridCol w:w="1701"/>
        <w:gridCol w:w="3636"/>
      </w:tblGrid>
      <w:tr w:rsidR="009E7BB0" w:rsidRPr="00563359" w14:paraId="23C0F728" w14:textId="77777777" w:rsidTr="009E7BB0">
        <w:trPr>
          <w:cnfStyle w:val="100000000000" w:firstRow="1" w:lastRow="0" w:firstColumn="0" w:lastColumn="0" w:oddVBand="0" w:evenVBand="0" w:oddHBand="0" w:evenHBand="0" w:firstRowFirstColumn="0" w:firstRowLastColumn="0" w:lastRowFirstColumn="0" w:lastRowLastColumn="0"/>
          <w:tblHeader/>
        </w:trPr>
        <w:tc>
          <w:tcPr>
            <w:tcW w:w="2405" w:type="dxa"/>
          </w:tcPr>
          <w:p w14:paraId="2302C29B" w14:textId="77777777" w:rsidR="009E7BB0" w:rsidRPr="00563359" w:rsidRDefault="009E7BB0" w:rsidP="009E7BB0">
            <w:pPr>
              <w:spacing w:line="240" w:lineRule="auto"/>
            </w:pPr>
            <w:r w:rsidRPr="00563359">
              <w:rPr>
                <w:rFonts w:hint="eastAsia"/>
              </w:rPr>
              <w:t>信号名称</w:t>
            </w:r>
          </w:p>
        </w:tc>
        <w:tc>
          <w:tcPr>
            <w:tcW w:w="2693" w:type="dxa"/>
          </w:tcPr>
          <w:p w14:paraId="3BF07E30" w14:textId="77777777" w:rsidR="009E7BB0" w:rsidRPr="00563359" w:rsidRDefault="009E7BB0" w:rsidP="009E7BB0">
            <w:pPr>
              <w:spacing w:line="240" w:lineRule="auto"/>
            </w:pPr>
            <w:r w:rsidRPr="00563359">
              <w:rPr>
                <w:rFonts w:hint="eastAsia"/>
              </w:rPr>
              <w:t>信号名</w:t>
            </w:r>
          </w:p>
        </w:tc>
        <w:tc>
          <w:tcPr>
            <w:tcW w:w="1701" w:type="dxa"/>
          </w:tcPr>
          <w:p w14:paraId="1425D507" w14:textId="77777777" w:rsidR="009E7BB0" w:rsidRPr="00563359" w:rsidRDefault="009E7BB0" w:rsidP="009E7BB0">
            <w:pPr>
              <w:spacing w:line="240" w:lineRule="auto"/>
            </w:pPr>
            <w:r w:rsidRPr="00563359">
              <w:rPr>
                <w:rFonts w:hint="eastAsia"/>
              </w:rPr>
              <w:t>信号来源</w:t>
            </w:r>
          </w:p>
        </w:tc>
        <w:tc>
          <w:tcPr>
            <w:tcW w:w="3636" w:type="dxa"/>
          </w:tcPr>
          <w:p w14:paraId="0A6A1C01" w14:textId="77777777" w:rsidR="009E7BB0" w:rsidRPr="00563359" w:rsidRDefault="009E7BB0" w:rsidP="009E7BB0">
            <w:pPr>
              <w:spacing w:line="240" w:lineRule="auto"/>
            </w:pPr>
            <w:r w:rsidRPr="00563359">
              <w:rPr>
                <w:rFonts w:hint="eastAsia"/>
              </w:rPr>
              <w:t>信号含义</w:t>
            </w:r>
          </w:p>
        </w:tc>
      </w:tr>
      <w:tr w:rsidR="009E7BB0" w:rsidRPr="00563359" w14:paraId="582F0762" w14:textId="77777777" w:rsidTr="009E7BB0">
        <w:tc>
          <w:tcPr>
            <w:tcW w:w="2405" w:type="dxa"/>
          </w:tcPr>
          <w:p w14:paraId="3CD67420" w14:textId="77777777" w:rsidR="009E7BB0" w:rsidRPr="00563359" w:rsidRDefault="009E7BB0" w:rsidP="009E7BB0">
            <w:pPr>
              <w:spacing w:line="240" w:lineRule="auto"/>
            </w:pPr>
            <w:r w:rsidRPr="00563359">
              <w:rPr>
                <w:rFonts w:hint="eastAsia"/>
              </w:rPr>
              <w:t>点火信号</w:t>
            </w:r>
          </w:p>
        </w:tc>
        <w:tc>
          <w:tcPr>
            <w:tcW w:w="2693" w:type="dxa"/>
          </w:tcPr>
          <w:p w14:paraId="0A31CB1E" w14:textId="77777777" w:rsidR="009E7BB0" w:rsidRPr="00563359" w:rsidRDefault="009E7BB0" w:rsidP="009E7BB0">
            <w:pPr>
              <w:spacing w:line="240" w:lineRule="auto"/>
            </w:pPr>
            <w:r w:rsidRPr="00563359">
              <w:t>KL15</w:t>
            </w:r>
          </w:p>
        </w:tc>
        <w:tc>
          <w:tcPr>
            <w:tcW w:w="1701" w:type="dxa"/>
          </w:tcPr>
          <w:p w14:paraId="3349E90F" w14:textId="77777777" w:rsidR="009E7BB0" w:rsidRPr="00563359" w:rsidRDefault="009E7BB0" w:rsidP="009E7BB0">
            <w:pPr>
              <w:spacing w:line="240" w:lineRule="auto"/>
            </w:pPr>
            <w:r w:rsidRPr="00563359">
              <w:rPr>
                <w:rFonts w:hint="eastAsia"/>
              </w:rPr>
              <w:t>硬线</w:t>
            </w:r>
            <w:r w:rsidRPr="00563359">
              <w:t>: PIN2</w:t>
            </w:r>
          </w:p>
        </w:tc>
        <w:tc>
          <w:tcPr>
            <w:tcW w:w="3636" w:type="dxa"/>
          </w:tcPr>
          <w:p w14:paraId="357EAFE7" w14:textId="77777777" w:rsidR="009E7BB0" w:rsidRPr="00563359" w:rsidRDefault="009E7BB0" w:rsidP="009E7BB0">
            <w:pPr>
              <w:spacing w:line="240" w:lineRule="auto"/>
            </w:pPr>
            <w:r w:rsidRPr="00563359">
              <w:rPr>
                <w:rFonts w:hint="eastAsia"/>
              </w:rPr>
              <w:t>低：</w:t>
            </w:r>
            <w:r w:rsidRPr="00563359">
              <w:t>KL15 OFF</w:t>
            </w:r>
            <w:r w:rsidRPr="00563359">
              <w:rPr>
                <w:rFonts w:hint="eastAsia"/>
              </w:rPr>
              <w:t xml:space="preserve">; </w:t>
            </w:r>
            <w:r w:rsidRPr="00563359">
              <w:rPr>
                <w:rFonts w:hint="eastAsia"/>
              </w:rPr>
              <w:t>高：</w:t>
            </w:r>
            <w:r w:rsidRPr="00563359">
              <w:t>KL15 ON</w:t>
            </w:r>
          </w:p>
        </w:tc>
      </w:tr>
      <w:tr w:rsidR="009E7BB0" w:rsidRPr="00563359" w14:paraId="0D4CEE3E" w14:textId="77777777" w:rsidTr="009E7BB0">
        <w:tc>
          <w:tcPr>
            <w:tcW w:w="2405" w:type="dxa"/>
          </w:tcPr>
          <w:p w14:paraId="1F3B2BF8" w14:textId="77777777" w:rsidR="009E7BB0" w:rsidRPr="00563359" w:rsidRDefault="009E7BB0" w:rsidP="009E7BB0">
            <w:pPr>
              <w:spacing w:line="240" w:lineRule="auto"/>
            </w:pPr>
            <w:r w:rsidRPr="00563359">
              <w:rPr>
                <w:rFonts w:hint="eastAsia"/>
              </w:rPr>
              <w:t>上键</w:t>
            </w:r>
            <w:r w:rsidRPr="00563359">
              <w:rPr>
                <w:rFonts w:hint="eastAsia"/>
              </w:rPr>
              <w:t>UP</w:t>
            </w:r>
          </w:p>
          <w:p w14:paraId="3C129C1D" w14:textId="77777777" w:rsidR="009E7BB0" w:rsidRPr="00563359" w:rsidRDefault="009E7BB0" w:rsidP="009E7BB0">
            <w:pPr>
              <w:spacing w:line="240" w:lineRule="auto"/>
            </w:pPr>
            <w:r w:rsidRPr="00563359">
              <w:t>(</w:t>
            </w:r>
            <w:r w:rsidRPr="00563359">
              <w:rPr>
                <w:rFonts w:hint="eastAsia"/>
              </w:rPr>
              <w:t>拨杆上拨</w:t>
            </w:r>
            <w:r w:rsidRPr="00563359">
              <w:rPr>
                <w:rFonts w:hint="eastAsia"/>
              </w:rPr>
              <w:t>)</w:t>
            </w:r>
          </w:p>
        </w:tc>
        <w:tc>
          <w:tcPr>
            <w:tcW w:w="2693" w:type="dxa"/>
          </w:tcPr>
          <w:p w14:paraId="30FBE844" w14:textId="77777777" w:rsidR="009E7BB0" w:rsidRPr="00563359" w:rsidRDefault="009E7BB0" w:rsidP="009E7BB0">
            <w:pPr>
              <w:spacing w:line="240" w:lineRule="auto"/>
            </w:pPr>
            <w:proofErr w:type="spellStart"/>
            <w:r w:rsidRPr="00563359">
              <w:t>GW_MFS_UP_switch</w:t>
            </w:r>
            <w:proofErr w:type="spellEnd"/>
          </w:p>
        </w:tc>
        <w:tc>
          <w:tcPr>
            <w:tcW w:w="1701" w:type="dxa"/>
          </w:tcPr>
          <w:p w14:paraId="4B0A497A" w14:textId="77777777" w:rsidR="009E7BB0" w:rsidRPr="00563359" w:rsidRDefault="009E7BB0" w:rsidP="009E7BB0">
            <w:pPr>
              <w:spacing w:line="240" w:lineRule="auto"/>
            </w:pPr>
            <w:r w:rsidRPr="00563359">
              <w:t>CAN:GW_38A</w:t>
            </w:r>
          </w:p>
        </w:tc>
        <w:tc>
          <w:tcPr>
            <w:tcW w:w="3636" w:type="dxa"/>
          </w:tcPr>
          <w:p w14:paraId="64B19FD0" w14:textId="77777777" w:rsidR="009E7BB0" w:rsidRPr="00563359" w:rsidRDefault="009E7BB0" w:rsidP="009E7BB0">
            <w:pPr>
              <w:spacing w:line="240" w:lineRule="auto"/>
              <w:jc w:val="left"/>
            </w:pPr>
            <w:r w:rsidRPr="00563359">
              <w:rPr>
                <w:rFonts w:hint="eastAsia"/>
              </w:rPr>
              <w:t>0x0=</w:t>
            </w:r>
            <w:r w:rsidRPr="00563359">
              <w:rPr>
                <w:rFonts w:hint="eastAsia"/>
              </w:rPr>
              <w:t>按键未按下</w:t>
            </w:r>
            <w:r w:rsidRPr="00563359">
              <w:rPr>
                <w:rFonts w:hint="eastAsia"/>
              </w:rPr>
              <w:t>; 0x1=</w:t>
            </w:r>
            <w:r w:rsidRPr="00563359">
              <w:rPr>
                <w:rFonts w:hint="eastAsia"/>
              </w:rPr>
              <w:t>按键按下</w:t>
            </w:r>
            <w:r w:rsidRPr="00563359">
              <w:rPr>
                <w:rFonts w:hint="eastAsia"/>
              </w:rPr>
              <w:t>; 0x2=</w:t>
            </w:r>
            <w:r w:rsidRPr="00563359">
              <w:rPr>
                <w:rFonts w:hint="eastAsia"/>
              </w:rPr>
              <w:t>假按键</w:t>
            </w:r>
            <w:r w:rsidRPr="00563359">
              <w:rPr>
                <w:rFonts w:hint="eastAsia"/>
              </w:rPr>
              <w:t>; 0x3=Error</w:t>
            </w:r>
          </w:p>
        </w:tc>
      </w:tr>
      <w:tr w:rsidR="009E7BB0" w:rsidRPr="00563359" w14:paraId="5898584E" w14:textId="77777777" w:rsidTr="009E7BB0">
        <w:tc>
          <w:tcPr>
            <w:tcW w:w="2405" w:type="dxa"/>
          </w:tcPr>
          <w:p w14:paraId="5B5C87C7" w14:textId="77777777" w:rsidR="009E7BB0" w:rsidRPr="00563359" w:rsidRDefault="009E7BB0" w:rsidP="009E7BB0">
            <w:pPr>
              <w:spacing w:line="240" w:lineRule="auto"/>
            </w:pPr>
            <w:r w:rsidRPr="00563359">
              <w:rPr>
                <w:rFonts w:hint="eastAsia"/>
              </w:rPr>
              <w:t>下键</w:t>
            </w:r>
            <w:r w:rsidRPr="00563359">
              <w:rPr>
                <w:rFonts w:hint="eastAsia"/>
              </w:rPr>
              <w:t>DOWN</w:t>
            </w:r>
          </w:p>
          <w:p w14:paraId="07D1D389" w14:textId="77777777" w:rsidR="009E7BB0" w:rsidRPr="00563359" w:rsidRDefault="009E7BB0" w:rsidP="009E7BB0">
            <w:pPr>
              <w:spacing w:line="240" w:lineRule="auto"/>
            </w:pPr>
            <w:r w:rsidRPr="00563359">
              <w:rPr>
                <w:rFonts w:hint="eastAsia"/>
              </w:rPr>
              <w:lastRenderedPageBreak/>
              <w:t>(</w:t>
            </w:r>
            <w:r w:rsidRPr="00563359">
              <w:rPr>
                <w:rFonts w:hint="eastAsia"/>
              </w:rPr>
              <w:t>拨杆下拨</w:t>
            </w:r>
            <w:r w:rsidRPr="00563359">
              <w:rPr>
                <w:rFonts w:hint="eastAsia"/>
              </w:rPr>
              <w:t>)</w:t>
            </w:r>
          </w:p>
        </w:tc>
        <w:tc>
          <w:tcPr>
            <w:tcW w:w="2693" w:type="dxa"/>
          </w:tcPr>
          <w:p w14:paraId="17ACD403" w14:textId="77777777" w:rsidR="009E7BB0" w:rsidRPr="00563359" w:rsidRDefault="009E7BB0" w:rsidP="009E7BB0">
            <w:pPr>
              <w:spacing w:line="240" w:lineRule="auto"/>
            </w:pPr>
            <w:proofErr w:type="spellStart"/>
            <w:r w:rsidRPr="00563359">
              <w:lastRenderedPageBreak/>
              <w:t>GW_MFS_Down_switch</w:t>
            </w:r>
            <w:proofErr w:type="spellEnd"/>
          </w:p>
        </w:tc>
        <w:tc>
          <w:tcPr>
            <w:tcW w:w="1701" w:type="dxa"/>
          </w:tcPr>
          <w:p w14:paraId="5C4E3521" w14:textId="77777777" w:rsidR="009E7BB0" w:rsidRPr="00563359" w:rsidRDefault="009E7BB0" w:rsidP="009E7BB0">
            <w:pPr>
              <w:spacing w:line="240" w:lineRule="auto"/>
            </w:pPr>
            <w:r w:rsidRPr="00563359">
              <w:t>CAN:GW_38A</w:t>
            </w:r>
          </w:p>
        </w:tc>
        <w:tc>
          <w:tcPr>
            <w:tcW w:w="3636" w:type="dxa"/>
          </w:tcPr>
          <w:p w14:paraId="3F591C1D" w14:textId="77777777" w:rsidR="009E7BB0" w:rsidRPr="00563359" w:rsidRDefault="009E7BB0" w:rsidP="009E7BB0">
            <w:pPr>
              <w:spacing w:line="240" w:lineRule="auto"/>
              <w:jc w:val="left"/>
            </w:pPr>
            <w:r w:rsidRPr="00563359">
              <w:rPr>
                <w:rFonts w:hint="eastAsia"/>
              </w:rPr>
              <w:t>0x0=</w:t>
            </w:r>
            <w:r w:rsidRPr="00563359">
              <w:rPr>
                <w:rFonts w:hint="eastAsia"/>
              </w:rPr>
              <w:t>按键未按下</w:t>
            </w:r>
            <w:r w:rsidRPr="00563359">
              <w:rPr>
                <w:rFonts w:hint="eastAsia"/>
              </w:rPr>
              <w:t>; 0x1=</w:t>
            </w:r>
            <w:r w:rsidRPr="00563359">
              <w:rPr>
                <w:rFonts w:hint="eastAsia"/>
              </w:rPr>
              <w:t>按键按下</w:t>
            </w:r>
            <w:r w:rsidRPr="00563359">
              <w:rPr>
                <w:rFonts w:hint="eastAsia"/>
              </w:rPr>
              <w:t xml:space="preserve">; </w:t>
            </w:r>
            <w:r w:rsidRPr="00563359">
              <w:rPr>
                <w:rFonts w:hint="eastAsia"/>
              </w:rPr>
              <w:lastRenderedPageBreak/>
              <w:t>0x2=</w:t>
            </w:r>
            <w:r w:rsidRPr="00563359">
              <w:rPr>
                <w:rFonts w:hint="eastAsia"/>
              </w:rPr>
              <w:t>假按键</w:t>
            </w:r>
            <w:r w:rsidRPr="00563359">
              <w:rPr>
                <w:rFonts w:hint="eastAsia"/>
              </w:rPr>
              <w:t>; 0x3=Error</w:t>
            </w:r>
          </w:p>
        </w:tc>
      </w:tr>
      <w:tr w:rsidR="009E7BB0" w:rsidRPr="00563359" w14:paraId="35B1731C" w14:textId="77777777" w:rsidTr="009E7BB0">
        <w:tc>
          <w:tcPr>
            <w:tcW w:w="2405" w:type="dxa"/>
          </w:tcPr>
          <w:p w14:paraId="67808505" w14:textId="77777777" w:rsidR="009E7BB0" w:rsidRPr="00563359" w:rsidRDefault="009E7BB0" w:rsidP="009E7BB0">
            <w:pPr>
              <w:spacing w:line="240" w:lineRule="auto"/>
            </w:pPr>
            <w:r w:rsidRPr="00563359">
              <w:rPr>
                <w:rFonts w:hint="eastAsia"/>
              </w:rPr>
              <w:lastRenderedPageBreak/>
              <w:t>确认键</w:t>
            </w:r>
            <w:r w:rsidRPr="00563359">
              <w:rPr>
                <w:rFonts w:hint="eastAsia"/>
              </w:rPr>
              <w:t>OK</w:t>
            </w:r>
          </w:p>
          <w:p w14:paraId="487C051B" w14:textId="77777777" w:rsidR="009E7BB0" w:rsidRPr="00563359" w:rsidRDefault="009E7BB0" w:rsidP="009E7BB0">
            <w:pPr>
              <w:spacing w:line="240" w:lineRule="auto"/>
            </w:pPr>
            <w:r w:rsidRPr="00563359">
              <w:t>(</w:t>
            </w:r>
            <w:r w:rsidRPr="00563359">
              <w:rPr>
                <w:rFonts w:hint="eastAsia"/>
              </w:rPr>
              <w:t>拨杆按下</w:t>
            </w:r>
            <w:r w:rsidRPr="00563359">
              <w:rPr>
                <w:rFonts w:hint="eastAsia"/>
              </w:rPr>
              <w:t>)</w:t>
            </w:r>
          </w:p>
        </w:tc>
        <w:tc>
          <w:tcPr>
            <w:tcW w:w="2693" w:type="dxa"/>
          </w:tcPr>
          <w:p w14:paraId="58DCB30D" w14:textId="77777777" w:rsidR="009E7BB0" w:rsidRPr="00563359" w:rsidRDefault="009E7BB0" w:rsidP="009E7BB0">
            <w:pPr>
              <w:spacing w:line="240" w:lineRule="auto"/>
            </w:pPr>
            <w:proofErr w:type="spellStart"/>
            <w:r w:rsidRPr="00563359">
              <w:t>GW_MFS_OK_switch</w:t>
            </w:r>
            <w:proofErr w:type="spellEnd"/>
          </w:p>
        </w:tc>
        <w:tc>
          <w:tcPr>
            <w:tcW w:w="1701" w:type="dxa"/>
          </w:tcPr>
          <w:p w14:paraId="25CDD630" w14:textId="77777777" w:rsidR="009E7BB0" w:rsidRPr="00563359" w:rsidRDefault="009E7BB0" w:rsidP="009E7BB0">
            <w:pPr>
              <w:spacing w:line="240" w:lineRule="auto"/>
            </w:pPr>
            <w:r w:rsidRPr="00563359">
              <w:t>CAN:GW_38A</w:t>
            </w:r>
          </w:p>
        </w:tc>
        <w:tc>
          <w:tcPr>
            <w:tcW w:w="3636" w:type="dxa"/>
          </w:tcPr>
          <w:p w14:paraId="649EA875" w14:textId="77777777" w:rsidR="009E7BB0" w:rsidRPr="00563359" w:rsidRDefault="009E7BB0" w:rsidP="009E7BB0">
            <w:pPr>
              <w:spacing w:line="240" w:lineRule="auto"/>
              <w:jc w:val="left"/>
            </w:pPr>
            <w:r w:rsidRPr="00563359">
              <w:rPr>
                <w:rFonts w:hint="eastAsia"/>
              </w:rPr>
              <w:t>0x0=</w:t>
            </w:r>
            <w:r w:rsidRPr="00563359">
              <w:rPr>
                <w:rFonts w:hint="eastAsia"/>
              </w:rPr>
              <w:t>按键未按下</w:t>
            </w:r>
            <w:r w:rsidRPr="00563359">
              <w:rPr>
                <w:rFonts w:hint="eastAsia"/>
              </w:rPr>
              <w:t>; 0x1=</w:t>
            </w:r>
            <w:r w:rsidRPr="00563359">
              <w:rPr>
                <w:rFonts w:hint="eastAsia"/>
              </w:rPr>
              <w:t>按键按下</w:t>
            </w:r>
            <w:r w:rsidRPr="00563359">
              <w:rPr>
                <w:rFonts w:hint="eastAsia"/>
              </w:rPr>
              <w:t>; 0x2=</w:t>
            </w:r>
            <w:r w:rsidRPr="00563359">
              <w:rPr>
                <w:rFonts w:hint="eastAsia"/>
              </w:rPr>
              <w:t>假按键</w:t>
            </w:r>
            <w:r w:rsidRPr="00563359">
              <w:rPr>
                <w:rFonts w:hint="eastAsia"/>
              </w:rPr>
              <w:t>; 0x3=Error</w:t>
            </w:r>
          </w:p>
        </w:tc>
      </w:tr>
      <w:tr w:rsidR="009E7BB0" w:rsidRPr="00563359" w14:paraId="6FD0502D" w14:textId="77777777" w:rsidTr="009E7BB0">
        <w:tc>
          <w:tcPr>
            <w:tcW w:w="2405" w:type="dxa"/>
          </w:tcPr>
          <w:p w14:paraId="7399D482" w14:textId="77777777" w:rsidR="009E7BB0" w:rsidRPr="00563359" w:rsidRDefault="009E7BB0" w:rsidP="009E7BB0">
            <w:pPr>
              <w:spacing w:line="240" w:lineRule="auto"/>
            </w:pPr>
            <w:r w:rsidRPr="00563359">
              <w:rPr>
                <w:rFonts w:hint="eastAsia"/>
              </w:rPr>
              <w:t>菜单键</w:t>
            </w:r>
            <w:r w:rsidRPr="00563359">
              <w:rPr>
                <w:rFonts w:hint="eastAsia"/>
              </w:rPr>
              <w:t>MENU</w:t>
            </w:r>
          </w:p>
        </w:tc>
        <w:tc>
          <w:tcPr>
            <w:tcW w:w="2693" w:type="dxa"/>
          </w:tcPr>
          <w:p w14:paraId="6F7A692C" w14:textId="77777777" w:rsidR="009E7BB0" w:rsidRPr="00563359" w:rsidRDefault="009E7BB0" w:rsidP="009E7BB0">
            <w:pPr>
              <w:spacing w:line="240" w:lineRule="auto"/>
            </w:pPr>
            <w:proofErr w:type="spellStart"/>
            <w:r w:rsidRPr="00563359">
              <w:t>GW_MFS_Right_switch</w:t>
            </w:r>
            <w:proofErr w:type="spellEnd"/>
          </w:p>
        </w:tc>
        <w:tc>
          <w:tcPr>
            <w:tcW w:w="1701" w:type="dxa"/>
          </w:tcPr>
          <w:p w14:paraId="4621B731" w14:textId="77777777" w:rsidR="009E7BB0" w:rsidRPr="00563359" w:rsidRDefault="009E7BB0" w:rsidP="009E7BB0">
            <w:pPr>
              <w:spacing w:line="240" w:lineRule="auto"/>
            </w:pPr>
            <w:r w:rsidRPr="00563359">
              <w:t>CAN:GW_38A</w:t>
            </w:r>
          </w:p>
        </w:tc>
        <w:tc>
          <w:tcPr>
            <w:tcW w:w="3636" w:type="dxa"/>
          </w:tcPr>
          <w:p w14:paraId="167DB688" w14:textId="77777777" w:rsidR="009E7BB0" w:rsidRPr="00563359" w:rsidRDefault="009E7BB0" w:rsidP="009E7BB0">
            <w:pPr>
              <w:spacing w:line="240" w:lineRule="auto"/>
              <w:jc w:val="left"/>
            </w:pPr>
            <w:r w:rsidRPr="00563359">
              <w:rPr>
                <w:rFonts w:hint="eastAsia"/>
              </w:rPr>
              <w:t>0x0=</w:t>
            </w:r>
            <w:r w:rsidRPr="00563359">
              <w:rPr>
                <w:rFonts w:hint="eastAsia"/>
              </w:rPr>
              <w:t>按键未按下</w:t>
            </w:r>
            <w:r w:rsidRPr="00563359">
              <w:rPr>
                <w:rFonts w:hint="eastAsia"/>
              </w:rPr>
              <w:t>; 0x1=</w:t>
            </w:r>
            <w:r w:rsidRPr="00563359">
              <w:rPr>
                <w:rFonts w:hint="eastAsia"/>
              </w:rPr>
              <w:t>按键按下</w:t>
            </w:r>
            <w:r w:rsidRPr="00563359">
              <w:rPr>
                <w:rFonts w:hint="eastAsia"/>
              </w:rPr>
              <w:t>; 0x2=</w:t>
            </w:r>
            <w:r w:rsidRPr="00563359">
              <w:rPr>
                <w:rFonts w:hint="eastAsia"/>
              </w:rPr>
              <w:t>假按键</w:t>
            </w:r>
            <w:r w:rsidRPr="00563359">
              <w:rPr>
                <w:rFonts w:hint="eastAsia"/>
              </w:rPr>
              <w:t>; 0x3=Error</w:t>
            </w:r>
          </w:p>
        </w:tc>
      </w:tr>
    </w:tbl>
    <w:p w14:paraId="226BF6F0" w14:textId="77777777" w:rsidR="009E7BB0" w:rsidRPr="00563359" w:rsidRDefault="009E7BB0" w:rsidP="009E7BB0">
      <w:r w:rsidRPr="00563359">
        <w:rPr>
          <w:rFonts w:hint="eastAsia"/>
        </w:rPr>
        <w:t>注：仪表使用的方向盘按键信号说明：</w:t>
      </w:r>
    </w:p>
    <w:p w14:paraId="22ED0718" w14:textId="77777777" w:rsidR="009E7BB0" w:rsidRPr="00563359" w:rsidRDefault="009E7BB0" w:rsidP="009E7BB0">
      <w:pPr>
        <w:pStyle w:val="af6"/>
        <w:numPr>
          <w:ilvl w:val="0"/>
          <w:numId w:val="6"/>
        </w:numPr>
        <w:ind w:left="426" w:firstLineChars="0" w:hanging="284"/>
      </w:pPr>
      <w:r w:rsidRPr="00563359">
        <w:rPr>
          <w:rFonts w:hint="eastAsia"/>
        </w:rPr>
        <w:t>方向盘按键信号所在报文</w:t>
      </w:r>
      <w:r w:rsidRPr="00563359">
        <w:t>GW_38A</w:t>
      </w:r>
      <w:r w:rsidRPr="00563359">
        <w:rPr>
          <w:rFonts w:hint="eastAsia"/>
        </w:rPr>
        <w:t>为</w:t>
      </w:r>
      <w:r w:rsidRPr="00563359">
        <w:rPr>
          <w:rFonts w:hint="eastAsia"/>
        </w:rPr>
        <w:t>4</w:t>
      </w:r>
      <w:r w:rsidRPr="00563359">
        <w:t>0</w:t>
      </w:r>
      <w:r w:rsidRPr="00563359">
        <w:rPr>
          <w:rFonts w:hint="eastAsia"/>
        </w:rPr>
        <w:t>ms</w:t>
      </w:r>
      <w:r w:rsidRPr="00563359">
        <w:rPr>
          <w:rFonts w:hint="eastAsia"/>
        </w:rPr>
        <w:t>周期型报文</w:t>
      </w:r>
    </w:p>
    <w:p w14:paraId="7E652CA5" w14:textId="77777777" w:rsidR="009E7BB0" w:rsidRPr="00563359" w:rsidRDefault="009E7BB0" w:rsidP="009E7BB0">
      <w:pPr>
        <w:pStyle w:val="af6"/>
        <w:numPr>
          <w:ilvl w:val="0"/>
          <w:numId w:val="6"/>
        </w:numPr>
        <w:ind w:left="426" w:firstLineChars="0" w:hanging="284"/>
      </w:pPr>
      <w:r w:rsidRPr="00563359">
        <w:rPr>
          <w:rFonts w:hint="eastAsia"/>
        </w:rPr>
        <w:t>确认键和菜单键均存在短按和长按情形，长按时信号持续发</w:t>
      </w:r>
      <w:r w:rsidRPr="00563359">
        <w:rPr>
          <w:rFonts w:hint="eastAsia"/>
        </w:rPr>
        <w:t>1</w:t>
      </w:r>
      <w:r w:rsidRPr="00563359">
        <w:rPr>
          <w:rFonts w:hint="eastAsia"/>
        </w:rPr>
        <w:t>，松开后发</w:t>
      </w:r>
      <w:r w:rsidRPr="00563359">
        <w:rPr>
          <w:rFonts w:hint="eastAsia"/>
        </w:rPr>
        <w:t>0</w:t>
      </w:r>
    </w:p>
    <w:p w14:paraId="1AA7621F" w14:textId="77777777" w:rsidR="009E7BB0" w:rsidRPr="00563359" w:rsidRDefault="009E7BB0" w:rsidP="009E7BB0"/>
    <w:p w14:paraId="4B3BF414" w14:textId="1EC732D9" w:rsidR="009E7BB0" w:rsidRDefault="009A66E0" w:rsidP="009E7BB0">
      <w:r w:rsidRPr="00563359">
        <w:rPr>
          <w:rFonts w:hint="eastAsia"/>
        </w:rPr>
        <w:t>方向盘</w:t>
      </w:r>
      <w:r w:rsidR="009E7BB0" w:rsidRPr="00563359">
        <w:rPr>
          <w:rFonts w:hint="eastAsia"/>
        </w:rPr>
        <w:t>阻值信号输入</w:t>
      </w:r>
      <w:r w:rsidRPr="00563359">
        <w:rPr>
          <w:rFonts w:hint="eastAsia"/>
        </w:rPr>
        <w:t>详见</w:t>
      </w:r>
      <w:r w:rsidRPr="00563359">
        <w:t>H</w:t>
      </w:r>
      <w:r w:rsidR="009A4EAD" w:rsidRPr="00563359">
        <w:t>SI</w:t>
      </w:r>
      <w:r w:rsidRPr="00563359">
        <w:rPr>
          <w:rFonts w:hint="eastAsia"/>
        </w:rPr>
        <w:t>文档。</w:t>
      </w:r>
    </w:p>
    <w:tbl>
      <w:tblPr>
        <w:tblW w:w="5820" w:type="dxa"/>
        <w:tblLook w:val="04A0" w:firstRow="1" w:lastRow="0" w:firstColumn="1" w:lastColumn="0" w:noHBand="0" w:noVBand="1"/>
      </w:tblPr>
      <w:tblGrid>
        <w:gridCol w:w="1820"/>
        <w:gridCol w:w="1334"/>
        <w:gridCol w:w="1333"/>
        <w:gridCol w:w="1333"/>
      </w:tblGrid>
      <w:tr w:rsidR="00004195" w:rsidRPr="006F6123" w14:paraId="19CD374A" w14:textId="77777777" w:rsidTr="00004195">
        <w:trPr>
          <w:trHeight w:val="264"/>
        </w:trPr>
        <w:tc>
          <w:tcPr>
            <w:tcW w:w="182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88A6ABA" w14:textId="1D66BE8F" w:rsidR="00004195" w:rsidRPr="00004195" w:rsidRDefault="00836F65" w:rsidP="00004195">
            <w:pPr>
              <w:widowControl/>
              <w:tabs>
                <w:tab w:val="clear" w:pos="440"/>
              </w:tabs>
              <w:adjustRightInd/>
              <w:snapToGrid/>
              <w:spacing w:line="240" w:lineRule="auto"/>
              <w:jc w:val="center"/>
              <w:rPr>
                <w:rFonts w:eastAsia="宋体" w:cs="Arial"/>
                <w:snapToGrid/>
                <w:color w:val="000000"/>
                <w:sz w:val="20"/>
                <w:szCs w:val="20"/>
                <w:highlight w:val="yellow"/>
              </w:rPr>
            </w:pPr>
            <w:r w:rsidRPr="006F6123">
              <w:rPr>
                <w:rFonts w:eastAsia="宋体" w:cs="Arial" w:hint="eastAsia"/>
                <w:snapToGrid/>
                <w:color w:val="000000"/>
                <w:sz w:val="20"/>
                <w:szCs w:val="20"/>
                <w:highlight w:val="yellow"/>
              </w:rPr>
              <w:t>按键功能</w:t>
            </w:r>
          </w:p>
        </w:tc>
        <w:tc>
          <w:tcPr>
            <w:tcW w:w="40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30892E97" w14:textId="3CBB43AA" w:rsidR="00004195" w:rsidRPr="00004195" w:rsidRDefault="00004195" w:rsidP="00004195">
            <w:pPr>
              <w:widowControl/>
              <w:tabs>
                <w:tab w:val="clear" w:pos="440"/>
              </w:tabs>
              <w:adjustRightInd/>
              <w:snapToGrid/>
              <w:spacing w:line="240" w:lineRule="auto"/>
              <w:jc w:val="center"/>
              <w:rPr>
                <w:rFonts w:eastAsia="宋体" w:cs="Arial"/>
                <w:snapToGrid/>
                <w:color w:val="000000"/>
                <w:sz w:val="20"/>
                <w:szCs w:val="20"/>
                <w:highlight w:val="yellow"/>
              </w:rPr>
            </w:pPr>
            <w:r w:rsidRPr="006F6123">
              <w:rPr>
                <w:rFonts w:eastAsia="宋体" w:cs="Arial" w:hint="eastAsia"/>
                <w:snapToGrid/>
                <w:color w:val="000000"/>
                <w:sz w:val="20"/>
                <w:szCs w:val="20"/>
                <w:highlight w:val="yellow"/>
              </w:rPr>
              <w:t>电阻值</w:t>
            </w:r>
            <w:r w:rsidR="00836F65" w:rsidRPr="006F6123">
              <w:rPr>
                <w:rFonts w:eastAsia="宋体" w:cs="Arial" w:hint="eastAsia"/>
                <w:snapToGrid/>
                <w:color w:val="000000"/>
                <w:sz w:val="20"/>
                <w:szCs w:val="20"/>
                <w:highlight w:val="yellow"/>
              </w:rPr>
              <w:t>（Ω）</w:t>
            </w:r>
          </w:p>
        </w:tc>
      </w:tr>
      <w:tr w:rsidR="00004195" w:rsidRPr="006F6123" w14:paraId="6D63D57C" w14:textId="77777777" w:rsidTr="00004195">
        <w:trPr>
          <w:trHeight w:val="264"/>
        </w:trPr>
        <w:tc>
          <w:tcPr>
            <w:tcW w:w="1820" w:type="dxa"/>
            <w:vMerge/>
            <w:tcBorders>
              <w:top w:val="single" w:sz="4" w:space="0" w:color="auto"/>
              <w:left w:val="single" w:sz="4" w:space="0" w:color="auto"/>
              <w:bottom w:val="single" w:sz="4" w:space="0" w:color="000000"/>
              <w:right w:val="single" w:sz="4" w:space="0" w:color="auto"/>
            </w:tcBorders>
            <w:vAlign w:val="center"/>
            <w:hideMark/>
          </w:tcPr>
          <w:p w14:paraId="70CEE2F4" w14:textId="77777777" w:rsidR="00004195" w:rsidRPr="00004195" w:rsidRDefault="00004195" w:rsidP="00004195">
            <w:pPr>
              <w:widowControl/>
              <w:tabs>
                <w:tab w:val="clear" w:pos="440"/>
              </w:tabs>
              <w:adjustRightInd/>
              <w:snapToGrid/>
              <w:spacing w:line="240" w:lineRule="auto"/>
              <w:rPr>
                <w:rFonts w:eastAsia="宋体" w:cs="Arial"/>
                <w:snapToGrid/>
                <w:color w:val="000000"/>
                <w:sz w:val="20"/>
                <w:szCs w:val="20"/>
                <w:highlight w:val="yellow"/>
              </w:rPr>
            </w:pPr>
          </w:p>
        </w:tc>
        <w:tc>
          <w:tcPr>
            <w:tcW w:w="1334" w:type="dxa"/>
            <w:tcBorders>
              <w:top w:val="nil"/>
              <w:left w:val="nil"/>
              <w:bottom w:val="single" w:sz="4" w:space="0" w:color="auto"/>
              <w:right w:val="single" w:sz="4" w:space="0" w:color="auto"/>
            </w:tcBorders>
            <w:shd w:val="clear" w:color="auto" w:fill="auto"/>
            <w:noWrap/>
            <w:vAlign w:val="center"/>
            <w:hideMark/>
          </w:tcPr>
          <w:p w14:paraId="0C7E2B74" w14:textId="49923B9D" w:rsidR="00004195" w:rsidRPr="00004195" w:rsidRDefault="00836F65" w:rsidP="00004195">
            <w:pPr>
              <w:widowControl/>
              <w:tabs>
                <w:tab w:val="clear" w:pos="440"/>
              </w:tabs>
              <w:adjustRightInd/>
              <w:snapToGrid/>
              <w:spacing w:line="240" w:lineRule="auto"/>
              <w:jc w:val="center"/>
              <w:rPr>
                <w:rFonts w:eastAsia="宋体" w:cs="Arial"/>
                <w:snapToGrid/>
                <w:color w:val="000000"/>
                <w:sz w:val="20"/>
                <w:szCs w:val="20"/>
                <w:highlight w:val="yellow"/>
              </w:rPr>
            </w:pPr>
            <w:r w:rsidRPr="006F6123">
              <w:rPr>
                <w:rFonts w:eastAsia="宋体" w:cs="Arial" w:hint="eastAsia"/>
                <w:snapToGrid/>
                <w:color w:val="000000"/>
                <w:sz w:val="20"/>
                <w:szCs w:val="20"/>
                <w:highlight w:val="yellow"/>
              </w:rPr>
              <w:t>最小值</w:t>
            </w:r>
          </w:p>
        </w:tc>
        <w:tc>
          <w:tcPr>
            <w:tcW w:w="1333" w:type="dxa"/>
            <w:tcBorders>
              <w:top w:val="nil"/>
              <w:left w:val="nil"/>
              <w:bottom w:val="single" w:sz="4" w:space="0" w:color="auto"/>
              <w:right w:val="single" w:sz="4" w:space="0" w:color="auto"/>
            </w:tcBorders>
            <w:shd w:val="clear" w:color="auto" w:fill="auto"/>
            <w:noWrap/>
            <w:vAlign w:val="center"/>
            <w:hideMark/>
          </w:tcPr>
          <w:p w14:paraId="5F55C76C" w14:textId="50CE1150" w:rsidR="00004195" w:rsidRPr="00004195" w:rsidRDefault="00836F65" w:rsidP="00004195">
            <w:pPr>
              <w:widowControl/>
              <w:tabs>
                <w:tab w:val="clear" w:pos="440"/>
              </w:tabs>
              <w:adjustRightInd/>
              <w:snapToGrid/>
              <w:spacing w:line="240" w:lineRule="auto"/>
              <w:rPr>
                <w:rFonts w:eastAsia="宋体" w:cs="Arial"/>
                <w:snapToGrid/>
                <w:color w:val="000000"/>
                <w:sz w:val="20"/>
                <w:szCs w:val="20"/>
                <w:highlight w:val="yellow"/>
              </w:rPr>
            </w:pPr>
            <w:r w:rsidRPr="006F6123">
              <w:rPr>
                <w:rFonts w:eastAsia="宋体" w:cs="Arial" w:hint="eastAsia"/>
                <w:snapToGrid/>
                <w:color w:val="000000"/>
                <w:sz w:val="20"/>
                <w:szCs w:val="20"/>
                <w:highlight w:val="yellow"/>
              </w:rPr>
              <w:t>标准值</w:t>
            </w:r>
          </w:p>
        </w:tc>
        <w:tc>
          <w:tcPr>
            <w:tcW w:w="1333" w:type="dxa"/>
            <w:tcBorders>
              <w:top w:val="nil"/>
              <w:left w:val="nil"/>
              <w:bottom w:val="single" w:sz="4" w:space="0" w:color="auto"/>
              <w:right w:val="single" w:sz="4" w:space="0" w:color="auto"/>
            </w:tcBorders>
            <w:shd w:val="clear" w:color="auto" w:fill="auto"/>
            <w:noWrap/>
            <w:vAlign w:val="center"/>
            <w:hideMark/>
          </w:tcPr>
          <w:p w14:paraId="78D0629B" w14:textId="55CD497D" w:rsidR="00004195" w:rsidRPr="00004195" w:rsidRDefault="00836F65" w:rsidP="00004195">
            <w:pPr>
              <w:widowControl/>
              <w:tabs>
                <w:tab w:val="clear" w:pos="440"/>
              </w:tabs>
              <w:adjustRightInd/>
              <w:snapToGrid/>
              <w:spacing w:line="240" w:lineRule="auto"/>
              <w:jc w:val="center"/>
              <w:rPr>
                <w:rFonts w:eastAsia="宋体" w:cs="Arial"/>
                <w:snapToGrid/>
                <w:color w:val="000000"/>
                <w:sz w:val="20"/>
                <w:szCs w:val="20"/>
                <w:highlight w:val="yellow"/>
              </w:rPr>
            </w:pPr>
            <w:r w:rsidRPr="006F6123">
              <w:rPr>
                <w:rFonts w:eastAsia="宋体" w:cs="Arial" w:hint="eastAsia"/>
                <w:snapToGrid/>
                <w:color w:val="000000"/>
                <w:sz w:val="20"/>
                <w:szCs w:val="20"/>
                <w:highlight w:val="yellow"/>
              </w:rPr>
              <w:t>最大值</w:t>
            </w:r>
          </w:p>
        </w:tc>
      </w:tr>
      <w:tr w:rsidR="00004195" w:rsidRPr="006F6123" w14:paraId="5D0C186E" w14:textId="77777777" w:rsidTr="00004195">
        <w:trPr>
          <w:trHeight w:val="288"/>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14:paraId="2A01D595" w14:textId="33021AEC" w:rsidR="00004195" w:rsidRPr="00004195" w:rsidRDefault="00D03093" w:rsidP="00004195">
            <w:pPr>
              <w:widowControl/>
              <w:tabs>
                <w:tab w:val="clear" w:pos="440"/>
              </w:tabs>
              <w:adjustRightInd/>
              <w:snapToGrid/>
              <w:spacing w:line="240" w:lineRule="auto"/>
              <w:jc w:val="center"/>
              <w:rPr>
                <w:rFonts w:eastAsia="宋体" w:cs="Arial"/>
                <w:snapToGrid/>
                <w:color w:val="000000"/>
                <w:sz w:val="20"/>
                <w:szCs w:val="20"/>
                <w:highlight w:val="yellow"/>
              </w:rPr>
            </w:pPr>
            <w:r w:rsidRPr="006F6123">
              <w:rPr>
                <w:rFonts w:eastAsia="宋体" w:cs="Arial" w:hint="eastAsia"/>
                <w:snapToGrid/>
                <w:color w:val="000000"/>
                <w:sz w:val="20"/>
                <w:szCs w:val="20"/>
                <w:highlight w:val="yellow"/>
              </w:rPr>
              <w:t>下键</w:t>
            </w:r>
          </w:p>
        </w:tc>
        <w:tc>
          <w:tcPr>
            <w:tcW w:w="1334" w:type="dxa"/>
            <w:tcBorders>
              <w:top w:val="nil"/>
              <w:left w:val="nil"/>
              <w:bottom w:val="single" w:sz="4" w:space="0" w:color="auto"/>
              <w:right w:val="single" w:sz="4" w:space="0" w:color="auto"/>
            </w:tcBorders>
            <w:shd w:val="clear" w:color="auto" w:fill="auto"/>
            <w:noWrap/>
            <w:vAlign w:val="center"/>
            <w:hideMark/>
          </w:tcPr>
          <w:p w14:paraId="575F9C58" w14:textId="77777777" w:rsidR="00004195" w:rsidRPr="00004195" w:rsidRDefault="00004195" w:rsidP="00004195">
            <w:pPr>
              <w:widowControl/>
              <w:tabs>
                <w:tab w:val="clear" w:pos="440"/>
              </w:tabs>
              <w:adjustRightInd/>
              <w:snapToGrid/>
              <w:spacing w:line="240" w:lineRule="auto"/>
              <w:jc w:val="center"/>
              <w:rPr>
                <w:rFonts w:eastAsia="宋体" w:cs="Arial"/>
                <w:snapToGrid/>
                <w:color w:val="000000"/>
                <w:sz w:val="20"/>
                <w:szCs w:val="20"/>
                <w:highlight w:val="yellow"/>
              </w:rPr>
            </w:pPr>
            <w:r w:rsidRPr="00004195">
              <w:rPr>
                <w:rFonts w:eastAsia="宋体" w:cs="Arial"/>
                <w:snapToGrid/>
                <w:color w:val="000000"/>
                <w:sz w:val="20"/>
                <w:szCs w:val="20"/>
                <w:highlight w:val="yellow"/>
              </w:rPr>
              <w:t>990</w:t>
            </w:r>
          </w:p>
        </w:tc>
        <w:tc>
          <w:tcPr>
            <w:tcW w:w="1333" w:type="dxa"/>
            <w:tcBorders>
              <w:top w:val="nil"/>
              <w:left w:val="nil"/>
              <w:bottom w:val="single" w:sz="4" w:space="0" w:color="auto"/>
              <w:right w:val="single" w:sz="4" w:space="0" w:color="auto"/>
            </w:tcBorders>
            <w:shd w:val="clear" w:color="auto" w:fill="auto"/>
            <w:noWrap/>
            <w:vAlign w:val="center"/>
            <w:hideMark/>
          </w:tcPr>
          <w:p w14:paraId="09FDB25D" w14:textId="77777777" w:rsidR="00004195" w:rsidRPr="00004195" w:rsidRDefault="00004195" w:rsidP="00004195">
            <w:pPr>
              <w:widowControl/>
              <w:tabs>
                <w:tab w:val="clear" w:pos="440"/>
              </w:tabs>
              <w:adjustRightInd/>
              <w:snapToGrid/>
              <w:spacing w:line="240" w:lineRule="auto"/>
              <w:jc w:val="center"/>
              <w:rPr>
                <w:rFonts w:eastAsia="宋体" w:cs="Arial"/>
                <w:snapToGrid/>
                <w:color w:val="000000"/>
                <w:sz w:val="20"/>
                <w:szCs w:val="20"/>
                <w:highlight w:val="yellow"/>
              </w:rPr>
            </w:pPr>
            <w:r w:rsidRPr="00004195">
              <w:rPr>
                <w:rFonts w:eastAsia="宋体" w:cs="Arial"/>
                <w:snapToGrid/>
                <w:color w:val="000000"/>
                <w:sz w:val="20"/>
                <w:szCs w:val="20"/>
                <w:highlight w:val="yellow"/>
              </w:rPr>
              <w:t>1000</w:t>
            </w:r>
          </w:p>
        </w:tc>
        <w:tc>
          <w:tcPr>
            <w:tcW w:w="1333" w:type="dxa"/>
            <w:tcBorders>
              <w:top w:val="nil"/>
              <w:left w:val="nil"/>
              <w:bottom w:val="single" w:sz="4" w:space="0" w:color="auto"/>
              <w:right w:val="single" w:sz="4" w:space="0" w:color="auto"/>
            </w:tcBorders>
            <w:shd w:val="clear" w:color="auto" w:fill="auto"/>
            <w:noWrap/>
            <w:vAlign w:val="center"/>
            <w:hideMark/>
          </w:tcPr>
          <w:p w14:paraId="64B05DD1" w14:textId="77777777" w:rsidR="00004195" w:rsidRPr="00004195" w:rsidRDefault="00004195" w:rsidP="00004195">
            <w:pPr>
              <w:widowControl/>
              <w:tabs>
                <w:tab w:val="clear" w:pos="440"/>
              </w:tabs>
              <w:adjustRightInd/>
              <w:snapToGrid/>
              <w:spacing w:line="240" w:lineRule="auto"/>
              <w:jc w:val="center"/>
              <w:rPr>
                <w:rFonts w:eastAsia="宋体" w:cs="Arial"/>
                <w:snapToGrid/>
                <w:color w:val="000000"/>
                <w:sz w:val="20"/>
                <w:szCs w:val="20"/>
                <w:highlight w:val="yellow"/>
              </w:rPr>
            </w:pPr>
            <w:r w:rsidRPr="00004195">
              <w:rPr>
                <w:rFonts w:eastAsia="宋体" w:cs="Arial"/>
                <w:snapToGrid/>
                <w:color w:val="000000"/>
                <w:sz w:val="20"/>
                <w:szCs w:val="20"/>
                <w:highlight w:val="yellow"/>
              </w:rPr>
              <w:t>1010</w:t>
            </w:r>
          </w:p>
        </w:tc>
      </w:tr>
      <w:tr w:rsidR="00004195" w:rsidRPr="006F6123" w14:paraId="29F45B75" w14:textId="77777777" w:rsidTr="00004195">
        <w:trPr>
          <w:trHeight w:val="288"/>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14:paraId="34121751" w14:textId="114C58D1" w:rsidR="00004195" w:rsidRPr="00004195" w:rsidRDefault="00D03093" w:rsidP="00004195">
            <w:pPr>
              <w:widowControl/>
              <w:tabs>
                <w:tab w:val="clear" w:pos="440"/>
              </w:tabs>
              <w:adjustRightInd/>
              <w:snapToGrid/>
              <w:spacing w:line="240" w:lineRule="auto"/>
              <w:jc w:val="center"/>
              <w:rPr>
                <w:rFonts w:eastAsia="宋体" w:cs="Arial"/>
                <w:snapToGrid/>
                <w:color w:val="000000"/>
                <w:sz w:val="20"/>
                <w:szCs w:val="20"/>
                <w:highlight w:val="yellow"/>
              </w:rPr>
            </w:pPr>
            <w:r w:rsidRPr="006F6123">
              <w:rPr>
                <w:rFonts w:eastAsia="宋体" w:cs="Arial" w:hint="eastAsia"/>
                <w:snapToGrid/>
                <w:color w:val="000000"/>
                <w:sz w:val="20"/>
                <w:szCs w:val="20"/>
                <w:highlight w:val="yellow"/>
              </w:rPr>
              <w:t>上键</w:t>
            </w:r>
          </w:p>
        </w:tc>
        <w:tc>
          <w:tcPr>
            <w:tcW w:w="1334" w:type="dxa"/>
            <w:tcBorders>
              <w:top w:val="nil"/>
              <w:left w:val="nil"/>
              <w:bottom w:val="single" w:sz="4" w:space="0" w:color="auto"/>
              <w:right w:val="single" w:sz="4" w:space="0" w:color="auto"/>
            </w:tcBorders>
            <w:shd w:val="clear" w:color="auto" w:fill="auto"/>
            <w:noWrap/>
            <w:vAlign w:val="center"/>
            <w:hideMark/>
          </w:tcPr>
          <w:p w14:paraId="0889E5ED" w14:textId="77777777" w:rsidR="00004195" w:rsidRPr="00004195" w:rsidRDefault="00004195" w:rsidP="00004195">
            <w:pPr>
              <w:widowControl/>
              <w:tabs>
                <w:tab w:val="clear" w:pos="440"/>
              </w:tabs>
              <w:adjustRightInd/>
              <w:snapToGrid/>
              <w:spacing w:line="240" w:lineRule="auto"/>
              <w:jc w:val="center"/>
              <w:rPr>
                <w:rFonts w:eastAsia="宋体" w:cs="Arial"/>
                <w:snapToGrid/>
                <w:color w:val="000000"/>
                <w:sz w:val="20"/>
                <w:szCs w:val="20"/>
                <w:highlight w:val="yellow"/>
              </w:rPr>
            </w:pPr>
            <w:r w:rsidRPr="00004195">
              <w:rPr>
                <w:rFonts w:eastAsia="宋体" w:cs="Arial"/>
                <w:snapToGrid/>
                <w:color w:val="000000"/>
                <w:sz w:val="20"/>
                <w:szCs w:val="20"/>
                <w:highlight w:val="yellow"/>
              </w:rPr>
              <w:t>2178</w:t>
            </w:r>
          </w:p>
        </w:tc>
        <w:tc>
          <w:tcPr>
            <w:tcW w:w="1333" w:type="dxa"/>
            <w:tcBorders>
              <w:top w:val="nil"/>
              <w:left w:val="nil"/>
              <w:bottom w:val="single" w:sz="4" w:space="0" w:color="auto"/>
              <w:right w:val="single" w:sz="4" w:space="0" w:color="auto"/>
            </w:tcBorders>
            <w:shd w:val="clear" w:color="auto" w:fill="auto"/>
            <w:noWrap/>
            <w:vAlign w:val="center"/>
            <w:hideMark/>
          </w:tcPr>
          <w:p w14:paraId="2D4678E9" w14:textId="77777777" w:rsidR="00004195" w:rsidRPr="00004195" w:rsidRDefault="00004195" w:rsidP="00004195">
            <w:pPr>
              <w:widowControl/>
              <w:tabs>
                <w:tab w:val="clear" w:pos="440"/>
              </w:tabs>
              <w:adjustRightInd/>
              <w:snapToGrid/>
              <w:spacing w:line="240" w:lineRule="auto"/>
              <w:jc w:val="center"/>
              <w:rPr>
                <w:rFonts w:eastAsia="宋体" w:cs="Arial"/>
                <w:snapToGrid/>
                <w:color w:val="000000"/>
                <w:sz w:val="20"/>
                <w:szCs w:val="20"/>
                <w:highlight w:val="yellow"/>
              </w:rPr>
            </w:pPr>
            <w:r w:rsidRPr="00004195">
              <w:rPr>
                <w:rFonts w:eastAsia="宋体" w:cs="Arial"/>
                <w:snapToGrid/>
                <w:color w:val="000000"/>
                <w:sz w:val="20"/>
                <w:szCs w:val="20"/>
                <w:highlight w:val="yellow"/>
              </w:rPr>
              <w:t>2200</w:t>
            </w:r>
          </w:p>
        </w:tc>
        <w:tc>
          <w:tcPr>
            <w:tcW w:w="1333" w:type="dxa"/>
            <w:tcBorders>
              <w:top w:val="nil"/>
              <w:left w:val="nil"/>
              <w:bottom w:val="single" w:sz="4" w:space="0" w:color="auto"/>
              <w:right w:val="single" w:sz="4" w:space="0" w:color="auto"/>
            </w:tcBorders>
            <w:shd w:val="clear" w:color="auto" w:fill="auto"/>
            <w:noWrap/>
            <w:vAlign w:val="center"/>
            <w:hideMark/>
          </w:tcPr>
          <w:p w14:paraId="039944E3" w14:textId="77777777" w:rsidR="00004195" w:rsidRPr="00004195" w:rsidRDefault="00004195" w:rsidP="00004195">
            <w:pPr>
              <w:widowControl/>
              <w:tabs>
                <w:tab w:val="clear" w:pos="440"/>
              </w:tabs>
              <w:adjustRightInd/>
              <w:snapToGrid/>
              <w:spacing w:line="240" w:lineRule="auto"/>
              <w:jc w:val="center"/>
              <w:rPr>
                <w:rFonts w:eastAsia="宋体" w:cs="Arial"/>
                <w:snapToGrid/>
                <w:color w:val="000000"/>
                <w:sz w:val="20"/>
                <w:szCs w:val="20"/>
                <w:highlight w:val="yellow"/>
              </w:rPr>
            </w:pPr>
            <w:r w:rsidRPr="00004195">
              <w:rPr>
                <w:rFonts w:eastAsia="宋体" w:cs="Arial"/>
                <w:snapToGrid/>
                <w:color w:val="000000"/>
                <w:sz w:val="20"/>
                <w:szCs w:val="20"/>
                <w:highlight w:val="yellow"/>
              </w:rPr>
              <w:t>2222</w:t>
            </w:r>
          </w:p>
        </w:tc>
      </w:tr>
      <w:tr w:rsidR="00004195" w:rsidRPr="006F6123" w14:paraId="51C98378" w14:textId="77777777" w:rsidTr="00004195">
        <w:trPr>
          <w:trHeight w:val="288"/>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14:paraId="1E656AAD" w14:textId="5EBE34FC" w:rsidR="00004195" w:rsidRPr="00004195" w:rsidRDefault="00D03093" w:rsidP="00004195">
            <w:pPr>
              <w:widowControl/>
              <w:tabs>
                <w:tab w:val="clear" w:pos="440"/>
              </w:tabs>
              <w:adjustRightInd/>
              <w:snapToGrid/>
              <w:spacing w:line="240" w:lineRule="auto"/>
              <w:jc w:val="center"/>
              <w:rPr>
                <w:rFonts w:eastAsia="宋体" w:cs="Arial"/>
                <w:snapToGrid/>
                <w:color w:val="000000"/>
                <w:sz w:val="20"/>
                <w:szCs w:val="20"/>
                <w:highlight w:val="yellow"/>
              </w:rPr>
            </w:pPr>
            <w:r w:rsidRPr="006F6123">
              <w:rPr>
                <w:rFonts w:hint="eastAsia"/>
                <w:highlight w:val="yellow"/>
              </w:rPr>
              <w:t>右键</w:t>
            </w:r>
            <w:r w:rsidRPr="006F6123">
              <w:rPr>
                <w:rFonts w:hint="eastAsia"/>
                <w:highlight w:val="yellow"/>
              </w:rPr>
              <w:t>/</w:t>
            </w:r>
            <w:r w:rsidRPr="006F6123">
              <w:rPr>
                <w:rFonts w:hint="eastAsia"/>
                <w:highlight w:val="yellow"/>
              </w:rPr>
              <w:t>下一曲</w:t>
            </w:r>
          </w:p>
        </w:tc>
        <w:tc>
          <w:tcPr>
            <w:tcW w:w="1334" w:type="dxa"/>
            <w:tcBorders>
              <w:top w:val="nil"/>
              <w:left w:val="nil"/>
              <w:bottom w:val="single" w:sz="4" w:space="0" w:color="auto"/>
              <w:right w:val="single" w:sz="4" w:space="0" w:color="auto"/>
            </w:tcBorders>
            <w:shd w:val="clear" w:color="auto" w:fill="auto"/>
            <w:noWrap/>
            <w:vAlign w:val="center"/>
            <w:hideMark/>
          </w:tcPr>
          <w:p w14:paraId="0AD55FB4" w14:textId="77777777" w:rsidR="00004195" w:rsidRPr="00004195" w:rsidRDefault="00004195" w:rsidP="00004195">
            <w:pPr>
              <w:widowControl/>
              <w:tabs>
                <w:tab w:val="clear" w:pos="440"/>
              </w:tabs>
              <w:adjustRightInd/>
              <w:snapToGrid/>
              <w:spacing w:line="240" w:lineRule="auto"/>
              <w:jc w:val="center"/>
              <w:rPr>
                <w:rFonts w:eastAsia="宋体" w:cs="Arial"/>
                <w:snapToGrid/>
                <w:color w:val="000000"/>
                <w:sz w:val="20"/>
                <w:szCs w:val="20"/>
                <w:highlight w:val="yellow"/>
              </w:rPr>
            </w:pPr>
            <w:r w:rsidRPr="00004195">
              <w:rPr>
                <w:rFonts w:eastAsia="宋体" w:cs="Arial"/>
                <w:snapToGrid/>
                <w:color w:val="000000"/>
                <w:sz w:val="20"/>
                <w:szCs w:val="20"/>
                <w:highlight w:val="yellow"/>
              </w:rPr>
              <w:t>3861</w:t>
            </w:r>
          </w:p>
        </w:tc>
        <w:tc>
          <w:tcPr>
            <w:tcW w:w="1333" w:type="dxa"/>
            <w:tcBorders>
              <w:top w:val="nil"/>
              <w:left w:val="nil"/>
              <w:bottom w:val="single" w:sz="4" w:space="0" w:color="auto"/>
              <w:right w:val="single" w:sz="4" w:space="0" w:color="auto"/>
            </w:tcBorders>
            <w:shd w:val="clear" w:color="auto" w:fill="auto"/>
            <w:noWrap/>
            <w:vAlign w:val="center"/>
            <w:hideMark/>
          </w:tcPr>
          <w:p w14:paraId="36C540CD" w14:textId="77777777" w:rsidR="00004195" w:rsidRPr="00004195" w:rsidRDefault="00004195" w:rsidP="00004195">
            <w:pPr>
              <w:widowControl/>
              <w:tabs>
                <w:tab w:val="clear" w:pos="440"/>
              </w:tabs>
              <w:adjustRightInd/>
              <w:snapToGrid/>
              <w:spacing w:line="240" w:lineRule="auto"/>
              <w:jc w:val="center"/>
              <w:rPr>
                <w:rFonts w:eastAsia="宋体" w:cs="Arial"/>
                <w:snapToGrid/>
                <w:color w:val="000000"/>
                <w:sz w:val="20"/>
                <w:szCs w:val="20"/>
                <w:highlight w:val="yellow"/>
              </w:rPr>
            </w:pPr>
            <w:r w:rsidRPr="00004195">
              <w:rPr>
                <w:rFonts w:eastAsia="宋体" w:cs="Arial"/>
                <w:snapToGrid/>
                <w:color w:val="000000"/>
                <w:sz w:val="20"/>
                <w:szCs w:val="20"/>
                <w:highlight w:val="yellow"/>
              </w:rPr>
              <w:t>3900</w:t>
            </w:r>
          </w:p>
        </w:tc>
        <w:tc>
          <w:tcPr>
            <w:tcW w:w="1333" w:type="dxa"/>
            <w:tcBorders>
              <w:top w:val="nil"/>
              <w:left w:val="nil"/>
              <w:bottom w:val="single" w:sz="4" w:space="0" w:color="auto"/>
              <w:right w:val="single" w:sz="4" w:space="0" w:color="auto"/>
            </w:tcBorders>
            <w:shd w:val="clear" w:color="auto" w:fill="auto"/>
            <w:noWrap/>
            <w:vAlign w:val="center"/>
            <w:hideMark/>
          </w:tcPr>
          <w:p w14:paraId="4853CC18" w14:textId="77777777" w:rsidR="00004195" w:rsidRPr="00004195" w:rsidRDefault="00004195" w:rsidP="00004195">
            <w:pPr>
              <w:widowControl/>
              <w:tabs>
                <w:tab w:val="clear" w:pos="440"/>
              </w:tabs>
              <w:adjustRightInd/>
              <w:snapToGrid/>
              <w:spacing w:line="240" w:lineRule="auto"/>
              <w:jc w:val="center"/>
              <w:rPr>
                <w:rFonts w:eastAsia="宋体" w:cs="Arial"/>
                <w:snapToGrid/>
                <w:color w:val="000000"/>
                <w:sz w:val="20"/>
                <w:szCs w:val="20"/>
                <w:highlight w:val="yellow"/>
              </w:rPr>
            </w:pPr>
            <w:r w:rsidRPr="00004195">
              <w:rPr>
                <w:rFonts w:eastAsia="宋体" w:cs="Arial"/>
                <w:snapToGrid/>
                <w:color w:val="000000"/>
                <w:sz w:val="20"/>
                <w:szCs w:val="20"/>
                <w:highlight w:val="yellow"/>
              </w:rPr>
              <w:t>3939</w:t>
            </w:r>
          </w:p>
        </w:tc>
      </w:tr>
      <w:tr w:rsidR="00004195" w:rsidRPr="006F6123" w14:paraId="391B1A27" w14:textId="77777777" w:rsidTr="00004195">
        <w:trPr>
          <w:trHeight w:val="288"/>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14:paraId="3AC568C3" w14:textId="542B28B7" w:rsidR="00004195" w:rsidRPr="00004195" w:rsidRDefault="00D03093" w:rsidP="00004195">
            <w:pPr>
              <w:widowControl/>
              <w:tabs>
                <w:tab w:val="clear" w:pos="440"/>
              </w:tabs>
              <w:adjustRightInd/>
              <w:snapToGrid/>
              <w:spacing w:line="240" w:lineRule="auto"/>
              <w:jc w:val="center"/>
              <w:rPr>
                <w:rFonts w:eastAsia="宋体" w:cs="Arial"/>
                <w:snapToGrid/>
                <w:color w:val="000000"/>
                <w:sz w:val="20"/>
                <w:szCs w:val="20"/>
                <w:highlight w:val="yellow"/>
              </w:rPr>
            </w:pPr>
            <w:r w:rsidRPr="006F6123">
              <w:rPr>
                <w:rFonts w:hint="eastAsia"/>
                <w:highlight w:val="yellow"/>
              </w:rPr>
              <w:t>左键</w:t>
            </w:r>
            <w:r w:rsidRPr="006F6123">
              <w:rPr>
                <w:rFonts w:hint="eastAsia"/>
                <w:highlight w:val="yellow"/>
              </w:rPr>
              <w:t>/</w:t>
            </w:r>
            <w:r w:rsidRPr="006F6123">
              <w:rPr>
                <w:rFonts w:hint="eastAsia"/>
                <w:highlight w:val="yellow"/>
              </w:rPr>
              <w:t>上一曲</w:t>
            </w:r>
          </w:p>
        </w:tc>
        <w:tc>
          <w:tcPr>
            <w:tcW w:w="1334" w:type="dxa"/>
            <w:tcBorders>
              <w:top w:val="nil"/>
              <w:left w:val="nil"/>
              <w:bottom w:val="single" w:sz="4" w:space="0" w:color="auto"/>
              <w:right w:val="single" w:sz="4" w:space="0" w:color="auto"/>
            </w:tcBorders>
            <w:shd w:val="clear" w:color="auto" w:fill="auto"/>
            <w:noWrap/>
            <w:vAlign w:val="center"/>
            <w:hideMark/>
          </w:tcPr>
          <w:p w14:paraId="72B9453C" w14:textId="77777777" w:rsidR="00004195" w:rsidRPr="00004195" w:rsidRDefault="00004195" w:rsidP="00004195">
            <w:pPr>
              <w:widowControl/>
              <w:tabs>
                <w:tab w:val="clear" w:pos="440"/>
              </w:tabs>
              <w:adjustRightInd/>
              <w:snapToGrid/>
              <w:spacing w:line="240" w:lineRule="auto"/>
              <w:jc w:val="center"/>
              <w:rPr>
                <w:rFonts w:eastAsia="宋体" w:cs="Arial"/>
                <w:snapToGrid/>
                <w:color w:val="000000"/>
                <w:sz w:val="20"/>
                <w:szCs w:val="20"/>
                <w:highlight w:val="yellow"/>
              </w:rPr>
            </w:pPr>
            <w:r w:rsidRPr="00004195">
              <w:rPr>
                <w:rFonts w:eastAsia="宋体" w:cs="Arial"/>
                <w:snapToGrid/>
                <w:color w:val="000000"/>
                <w:sz w:val="20"/>
                <w:szCs w:val="20"/>
                <w:highlight w:val="yellow"/>
              </w:rPr>
              <w:t>6732</w:t>
            </w:r>
          </w:p>
        </w:tc>
        <w:tc>
          <w:tcPr>
            <w:tcW w:w="1333" w:type="dxa"/>
            <w:tcBorders>
              <w:top w:val="nil"/>
              <w:left w:val="nil"/>
              <w:bottom w:val="single" w:sz="4" w:space="0" w:color="auto"/>
              <w:right w:val="single" w:sz="4" w:space="0" w:color="auto"/>
            </w:tcBorders>
            <w:shd w:val="clear" w:color="auto" w:fill="auto"/>
            <w:noWrap/>
            <w:vAlign w:val="center"/>
            <w:hideMark/>
          </w:tcPr>
          <w:p w14:paraId="48A20D5A" w14:textId="77777777" w:rsidR="00004195" w:rsidRPr="00004195" w:rsidRDefault="00004195" w:rsidP="00004195">
            <w:pPr>
              <w:widowControl/>
              <w:tabs>
                <w:tab w:val="clear" w:pos="440"/>
              </w:tabs>
              <w:adjustRightInd/>
              <w:snapToGrid/>
              <w:spacing w:line="240" w:lineRule="auto"/>
              <w:jc w:val="center"/>
              <w:rPr>
                <w:rFonts w:eastAsia="宋体" w:cs="Arial"/>
                <w:snapToGrid/>
                <w:color w:val="000000"/>
                <w:sz w:val="20"/>
                <w:szCs w:val="20"/>
                <w:highlight w:val="yellow"/>
              </w:rPr>
            </w:pPr>
            <w:r w:rsidRPr="00004195">
              <w:rPr>
                <w:rFonts w:eastAsia="宋体" w:cs="Arial"/>
                <w:snapToGrid/>
                <w:color w:val="000000"/>
                <w:sz w:val="20"/>
                <w:szCs w:val="20"/>
                <w:highlight w:val="yellow"/>
              </w:rPr>
              <w:t>6800</w:t>
            </w:r>
          </w:p>
        </w:tc>
        <w:tc>
          <w:tcPr>
            <w:tcW w:w="1333" w:type="dxa"/>
            <w:tcBorders>
              <w:top w:val="nil"/>
              <w:left w:val="nil"/>
              <w:bottom w:val="single" w:sz="4" w:space="0" w:color="auto"/>
              <w:right w:val="single" w:sz="4" w:space="0" w:color="auto"/>
            </w:tcBorders>
            <w:shd w:val="clear" w:color="auto" w:fill="auto"/>
            <w:noWrap/>
            <w:vAlign w:val="center"/>
            <w:hideMark/>
          </w:tcPr>
          <w:p w14:paraId="0BE70798" w14:textId="77777777" w:rsidR="00004195" w:rsidRPr="00004195" w:rsidRDefault="00004195" w:rsidP="00004195">
            <w:pPr>
              <w:widowControl/>
              <w:tabs>
                <w:tab w:val="clear" w:pos="440"/>
              </w:tabs>
              <w:adjustRightInd/>
              <w:snapToGrid/>
              <w:spacing w:line="240" w:lineRule="auto"/>
              <w:jc w:val="center"/>
              <w:rPr>
                <w:rFonts w:eastAsia="宋体" w:cs="Arial"/>
                <w:snapToGrid/>
                <w:color w:val="000000"/>
                <w:sz w:val="20"/>
                <w:szCs w:val="20"/>
                <w:highlight w:val="yellow"/>
              </w:rPr>
            </w:pPr>
            <w:r w:rsidRPr="00004195">
              <w:rPr>
                <w:rFonts w:eastAsia="宋体" w:cs="Arial"/>
                <w:snapToGrid/>
                <w:color w:val="000000"/>
                <w:sz w:val="20"/>
                <w:szCs w:val="20"/>
                <w:highlight w:val="yellow"/>
              </w:rPr>
              <w:t>6868</w:t>
            </w:r>
          </w:p>
        </w:tc>
      </w:tr>
      <w:tr w:rsidR="00004195" w:rsidRPr="006F6123" w14:paraId="2F6B6F8C" w14:textId="77777777" w:rsidTr="00004195">
        <w:trPr>
          <w:trHeight w:val="288"/>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14:paraId="5FC70C07" w14:textId="1D872F67" w:rsidR="00004195" w:rsidRPr="00004195" w:rsidRDefault="007D4739" w:rsidP="00004195">
            <w:pPr>
              <w:widowControl/>
              <w:tabs>
                <w:tab w:val="clear" w:pos="440"/>
              </w:tabs>
              <w:adjustRightInd/>
              <w:snapToGrid/>
              <w:spacing w:line="240" w:lineRule="auto"/>
              <w:jc w:val="center"/>
              <w:rPr>
                <w:rFonts w:eastAsia="宋体" w:cs="Arial"/>
                <w:snapToGrid/>
                <w:color w:val="000000"/>
                <w:sz w:val="20"/>
                <w:szCs w:val="20"/>
                <w:highlight w:val="yellow"/>
              </w:rPr>
            </w:pPr>
            <w:r w:rsidRPr="006F6123">
              <w:rPr>
                <w:rFonts w:eastAsia="宋体" w:cs="Arial" w:hint="eastAsia"/>
                <w:snapToGrid/>
                <w:color w:val="000000"/>
                <w:sz w:val="20"/>
                <w:szCs w:val="20"/>
                <w:highlight w:val="yellow"/>
              </w:rPr>
              <w:t>菜单键</w:t>
            </w:r>
          </w:p>
        </w:tc>
        <w:tc>
          <w:tcPr>
            <w:tcW w:w="1334" w:type="dxa"/>
            <w:tcBorders>
              <w:top w:val="nil"/>
              <w:left w:val="nil"/>
              <w:bottom w:val="single" w:sz="4" w:space="0" w:color="auto"/>
              <w:right w:val="single" w:sz="4" w:space="0" w:color="auto"/>
            </w:tcBorders>
            <w:shd w:val="clear" w:color="auto" w:fill="auto"/>
            <w:noWrap/>
            <w:vAlign w:val="center"/>
            <w:hideMark/>
          </w:tcPr>
          <w:p w14:paraId="599B2C1F" w14:textId="77777777" w:rsidR="00004195" w:rsidRPr="00004195" w:rsidRDefault="00004195" w:rsidP="00004195">
            <w:pPr>
              <w:widowControl/>
              <w:tabs>
                <w:tab w:val="clear" w:pos="440"/>
              </w:tabs>
              <w:adjustRightInd/>
              <w:snapToGrid/>
              <w:spacing w:line="240" w:lineRule="auto"/>
              <w:jc w:val="center"/>
              <w:rPr>
                <w:rFonts w:eastAsia="宋体" w:cs="Arial"/>
                <w:snapToGrid/>
                <w:color w:val="000000"/>
                <w:sz w:val="20"/>
                <w:szCs w:val="20"/>
                <w:highlight w:val="yellow"/>
              </w:rPr>
            </w:pPr>
            <w:r w:rsidRPr="00004195">
              <w:rPr>
                <w:rFonts w:eastAsia="宋体" w:cs="Arial"/>
                <w:snapToGrid/>
                <w:color w:val="000000"/>
                <w:sz w:val="20"/>
                <w:szCs w:val="20"/>
                <w:highlight w:val="yellow"/>
              </w:rPr>
              <w:t>14850</w:t>
            </w:r>
          </w:p>
        </w:tc>
        <w:tc>
          <w:tcPr>
            <w:tcW w:w="1333" w:type="dxa"/>
            <w:tcBorders>
              <w:top w:val="nil"/>
              <w:left w:val="nil"/>
              <w:bottom w:val="single" w:sz="4" w:space="0" w:color="auto"/>
              <w:right w:val="single" w:sz="4" w:space="0" w:color="auto"/>
            </w:tcBorders>
            <w:shd w:val="clear" w:color="auto" w:fill="auto"/>
            <w:noWrap/>
            <w:vAlign w:val="center"/>
            <w:hideMark/>
          </w:tcPr>
          <w:p w14:paraId="30F88AB0" w14:textId="77777777" w:rsidR="00004195" w:rsidRPr="00004195" w:rsidRDefault="00004195" w:rsidP="00004195">
            <w:pPr>
              <w:widowControl/>
              <w:tabs>
                <w:tab w:val="clear" w:pos="440"/>
              </w:tabs>
              <w:adjustRightInd/>
              <w:snapToGrid/>
              <w:spacing w:line="240" w:lineRule="auto"/>
              <w:jc w:val="center"/>
              <w:rPr>
                <w:rFonts w:eastAsia="宋体" w:cs="Arial"/>
                <w:snapToGrid/>
                <w:color w:val="000000"/>
                <w:sz w:val="20"/>
                <w:szCs w:val="20"/>
                <w:highlight w:val="yellow"/>
              </w:rPr>
            </w:pPr>
            <w:r w:rsidRPr="00004195">
              <w:rPr>
                <w:rFonts w:eastAsia="宋体" w:cs="Arial"/>
                <w:snapToGrid/>
                <w:color w:val="000000"/>
                <w:sz w:val="20"/>
                <w:szCs w:val="20"/>
                <w:highlight w:val="yellow"/>
              </w:rPr>
              <w:t>15000</w:t>
            </w:r>
          </w:p>
        </w:tc>
        <w:tc>
          <w:tcPr>
            <w:tcW w:w="1333" w:type="dxa"/>
            <w:tcBorders>
              <w:top w:val="nil"/>
              <w:left w:val="nil"/>
              <w:bottom w:val="single" w:sz="4" w:space="0" w:color="auto"/>
              <w:right w:val="single" w:sz="4" w:space="0" w:color="auto"/>
            </w:tcBorders>
            <w:shd w:val="clear" w:color="auto" w:fill="auto"/>
            <w:noWrap/>
            <w:vAlign w:val="center"/>
            <w:hideMark/>
          </w:tcPr>
          <w:p w14:paraId="49ED4B38" w14:textId="77777777" w:rsidR="00004195" w:rsidRPr="00004195" w:rsidRDefault="00004195" w:rsidP="00004195">
            <w:pPr>
              <w:widowControl/>
              <w:tabs>
                <w:tab w:val="clear" w:pos="440"/>
              </w:tabs>
              <w:adjustRightInd/>
              <w:snapToGrid/>
              <w:spacing w:line="240" w:lineRule="auto"/>
              <w:jc w:val="center"/>
              <w:rPr>
                <w:rFonts w:eastAsia="宋体" w:cs="Arial"/>
                <w:snapToGrid/>
                <w:color w:val="000000"/>
                <w:sz w:val="20"/>
                <w:szCs w:val="20"/>
                <w:highlight w:val="yellow"/>
              </w:rPr>
            </w:pPr>
            <w:r w:rsidRPr="00004195">
              <w:rPr>
                <w:rFonts w:eastAsia="宋体" w:cs="Arial"/>
                <w:snapToGrid/>
                <w:color w:val="000000"/>
                <w:sz w:val="20"/>
                <w:szCs w:val="20"/>
                <w:highlight w:val="yellow"/>
              </w:rPr>
              <w:t>15150</w:t>
            </w:r>
          </w:p>
        </w:tc>
      </w:tr>
      <w:tr w:rsidR="00004195" w:rsidRPr="006F6123" w14:paraId="568FC7C7" w14:textId="77777777" w:rsidTr="00004195">
        <w:trPr>
          <w:trHeight w:val="288"/>
        </w:trPr>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A31D49" w14:textId="60F3CDC5" w:rsidR="00004195" w:rsidRPr="00004195" w:rsidRDefault="00004195" w:rsidP="00004195">
            <w:pPr>
              <w:widowControl/>
              <w:tabs>
                <w:tab w:val="clear" w:pos="440"/>
              </w:tabs>
              <w:adjustRightInd/>
              <w:snapToGrid/>
              <w:spacing w:line="240" w:lineRule="auto"/>
              <w:jc w:val="center"/>
              <w:rPr>
                <w:rFonts w:ascii="宋体" w:eastAsia="宋体" w:hAnsi="宋体" w:cs="Arial"/>
                <w:snapToGrid/>
                <w:color w:val="000000"/>
                <w:highlight w:val="yellow"/>
              </w:rPr>
            </w:pPr>
            <w:r w:rsidRPr="00004195">
              <w:rPr>
                <w:rFonts w:ascii="宋体" w:eastAsia="宋体" w:hAnsi="宋体" w:cs="Arial" w:hint="eastAsia"/>
                <w:snapToGrid/>
                <w:color w:val="000000"/>
                <w:highlight w:val="yellow"/>
              </w:rPr>
              <w:t>OK</w:t>
            </w:r>
            <w:r w:rsidR="007D4739" w:rsidRPr="006F6123">
              <w:rPr>
                <w:rFonts w:ascii="宋体" w:eastAsia="宋体" w:hAnsi="宋体" w:cs="Arial" w:hint="eastAsia"/>
                <w:snapToGrid/>
                <w:color w:val="000000"/>
                <w:highlight w:val="yellow"/>
              </w:rPr>
              <w:t>键</w:t>
            </w:r>
          </w:p>
        </w:tc>
        <w:tc>
          <w:tcPr>
            <w:tcW w:w="1334" w:type="dxa"/>
            <w:tcBorders>
              <w:top w:val="single" w:sz="4" w:space="0" w:color="auto"/>
              <w:left w:val="nil"/>
              <w:bottom w:val="single" w:sz="4" w:space="0" w:color="auto"/>
              <w:right w:val="single" w:sz="4" w:space="0" w:color="auto"/>
            </w:tcBorders>
            <w:shd w:val="clear" w:color="auto" w:fill="auto"/>
            <w:noWrap/>
            <w:vAlign w:val="center"/>
            <w:hideMark/>
          </w:tcPr>
          <w:p w14:paraId="400BCC8B" w14:textId="77777777" w:rsidR="00004195" w:rsidRPr="00004195" w:rsidRDefault="00004195" w:rsidP="00004195">
            <w:pPr>
              <w:widowControl/>
              <w:tabs>
                <w:tab w:val="clear" w:pos="440"/>
              </w:tabs>
              <w:adjustRightInd/>
              <w:snapToGrid/>
              <w:spacing w:line="240" w:lineRule="auto"/>
              <w:jc w:val="center"/>
              <w:rPr>
                <w:rFonts w:eastAsia="宋体" w:cs="Arial"/>
                <w:snapToGrid/>
                <w:color w:val="000000"/>
                <w:sz w:val="20"/>
                <w:szCs w:val="20"/>
                <w:highlight w:val="yellow"/>
              </w:rPr>
            </w:pPr>
            <w:r w:rsidRPr="00004195">
              <w:rPr>
                <w:rFonts w:eastAsia="宋体" w:cs="Arial"/>
                <w:snapToGrid/>
                <w:color w:val="000000"/>
                <w:sz w:val="20"/>
                <w:szCs w:val="20"/>
                <w:highlight w:val="yellow"/>
              </w:rPr>
              <w:t>0</w:t>
            </w:r>
          </w:p>
        </w:tc>
        <w:tc>
          <w:tcPr>
            <w:tcW w:w="1333" w:type="dxa"/>
            <w:tcBorders>
              <w:top w:val="single" w:sz="4" w:space="0" w:color="auto"/>
              <w:left w:val="nil"/>
              <w:bottom w:val="single" w:sz="4" w:space="0" w:color="auto"/>
              <w:right w:val="single" w:sz="4" w:space="0" w:color="auto"/>
            </w:tcBorders>
            <w:shd w:val="clear" w:color="auto" w:fill="auto"/>
            <w:noWrap/>
            <w:vAlign w:val="center"/>
            <w:hideMark/>
          </w:tcPr>
          <w:p w14:paraId="1FB2D5BA" w14:textId="77777777" w:rsidR="00004195" w:rsidRPr="00004195" w:rsidRDefault="00004195" w:rsidP="00004195">
            <w:pPr>
              <w:widowControl/>
              <w:tabs>
                <w:tab w:val="clear" w:pos="440"/>
              </w:tabs>
              <w:adjustRightInd/>
              <w:snapToGrid/>
              <w:spacing w:line="240" w:lineRule="auto"/>
              <w:jc w:val="center"/>
              <w:rPr>
                <w:rFonts w:ascii="宋体" w:eastAsia="宋体" w:hAnsi="宋体" w:cs="Arial"/>
                <w:snapToGrid/>
                <w:color w:val="000000"/>
                <w:highlight w:val="yellow"/>
              </w:rPr>
            </w:pPr>
            <w:r w:rsidRPr="00004195">
              <w:rPr>
                <w:rFonts w:ascii="宋体" w:eastAsia="宋体" w:hAnsi="宋体" w:cs="Arial" w:hint="eastAsia"/>
                <w:snapToGrid/>
                <w:color w:val="000000"/>
                <w:highlight w:val="yellow"/>
              </w:rPr>
              <w:t>0</w:t>
            </w:r>
          </w:p>
        </w:tc>
        <w:tc>
          <w:tcPr>
            <w:tcW w:w="1333" w:type="dxa"/>
            <w:tcBorders>
              <w:top w:val="single" w:sz="4" w:space="0" w:color="auto"/>
              <w:left w:val="nil"/>
              <w:bottom w:val="single" w:sz="4" w:space="0" w:color="auto"/>
              <w:right w:val="single" w:sz="4" w:space="0" w:color="auto"/>
            </w:tcBorders>
            <w:shd w:val="clear" w:color="auto" w:fill="auto"/>
            <w:noWrap/>
            <w:vAlign w:val="center"/>
            <w:hideMark/>
          </w:tcPr>
          <w:p w14:paraId="2ABE0342" w14:textId="77777777" w:rsidR="00004195" w:rsidRPr="00004195" w:rsidRDefault="00004195" w:rsidP="00004195">
            <w:pPr>
              <w:widowControl/>
              <w:tabs>
                <w:tab w:val="clear" w:pos="440"/>
              </w:tabs>
              <w:adjustRightInd/>
              <w:snapToGrid/>
              <w:spacing w:line="240" w:lineRule="auto"/>
              <w:jc w:val="center"/>
              <w:rPr>
                <w:rFonts w:eastAsia="宋体" w:cs="Arial"/>
                <w:snapToGrid/>
                <w:color w:val="000000"/>
                <w:sz w:val="20"/>
                <w:szCs w:val="20"/>
                <w:highlight w:val="yellow"/>
              </w:rPr>
            </w:pPr>
            <w:r w:rsidRPr="00004195">
              <w:rPr>
                <w:rFonts w:eastAsia="宋体" w:cs="Arial"/>
                <w:snapToGrid/>
                <w:color w:val="000000"/>
                <w:sz w:val="20"/>
                <w:szCs w:val="20"/>
                <w:highlight w:val="yellow"/>
              </w:rPr>
              <w:t>200</w:t>
            </w:r>
          </w:p>
        </w:tc>
      </w:tr>
      <w:tr w:rsidR="00004195" w:rsidRPr="006F6123" w14:paraId="27591A58" w14:textId="77777777" w:rsidTr="00004195">
        <w:trPr>
          <w:trHeight w:val="288"/>
        </w:trPr>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6A341D" w14:textId="3A5A376B" w:rsidR="00004195" w:rsidRPr="006F6123" w:rsidRDefault="007D4739" w:rsidP="00004195">
            <w:pPr>
              <w:widowControl/>
              <w:tabs>
                <w:tab w:val="clear" w:pos="440"/>
              </w:tabs>
              <w:adjustRightInd/>
              <w:snapToGrid/>
              <w:spacing w:line="240" w:lineRule="auto"/>
              <w:jc w:val="center"/>
              <w:rPr>
                <w:rFonts w:ascii="宋体" w:eastAsia="宋体" w:hAnsi="宋体" w:cs="Arial"/>
                <w:snapToGrid/>
                <w:color w:val="000000"/>
                <w:highlight w:val="yellow"/>
              </w:rPr>
            </w:pPr>
            <w:r w:rsidRPr="006F6123">
              <w:rPr>
                <w:rFonts w:cs="Arial" w:hint="eastAsia"/>
                <w:color w:val="000000"/>
                <w:sz w:val="20"/>
                <w:szCs w:val="20"/>
                <w:highlight w:val="yellow"/>
              </w:rPr>
              <w:t>语音</w:t>
            </w:r>
          </w:p>
        </w:tc>
        <w:tc>
          <w:tcPr>
            <w:tcW w:w="1334" w:type="dxa"/>
            <w:tcBorders>
              <w:top w:val="single" w:sz="4" w:space="0" w:color="auto"/>
              <w:left w:val="nil"/>
              <w:bottom w:val="single" w:sz="4" w:space="0" w:color="auto"/>
              <w:right w:val="single" w:sz="4" w:space="0" w:color="auto"/>
            </w:tcBorders>
            <w:shd w:val="clear" w:color="auto" w:fill="auto"/>
            <w:noWrap/>
            <w:vAlign w:val="center"/>
          </w:tcPr>
          <w:p w14:paraId="345E3BB1" w14:textId="3EF1F09B" w:rsidR="00004195" w:rsidRPr="006F6123" w:rsidRDefault="00004195" w:rsidP="00004195">
            <w:pPr>
              <w:widowControl/>
              <w:tabs>
                <w:tab w:val="clear" w:pos="440"/>
              </w:tabs>
              <w:adjustRightInd/>
              <w:snapToGrid/>
              <w:spacing w:line="240" w:lineRule="auto"/>
              <w:jc w:val="center"/>
              <w:rPr>
                <w:rFonts w:eastAsia="宋体" w:cs="Arial"/>
                <w:snapToGrid/>
                <w:color w:val="000000"/>
                <w:sz w:val="20"/>
                <w:szCs w:val="20"/>
                <w:highlight w:val="yellow"/>
              </w:rPr>
            </w:pPr>
            <w:r w:rsidRPr="006F6123">
              <w:rPr>
                <w:rFonts w:cs="Arial"/>
                <w:color w:val="000000"/>
                <w:sz w:val="20"/>
                <w:szCs w:val="20"/>
                <w:highlight w:val="yellow"/>
              </w:rPr>
              <w:t>14850</w:t>
            </w:r>
          </w:p>
        </w:tc>
        <w:tc>
          <w:tcPr>
            <w:tcW w:w="1333" w:type="dxa"/>
            <w:tcBorders>
              <w:top w:val="single" w:sz="4" w:space="0" w:color="auto"/>
              <w:left w:val="nil"/>
              <w:bottom w:val="single" w:sz="4" w:space="0" w:color="auto"/>
              <w:right w:val="single" w:sz="4" w:space="0" w:color="auto"/>
            </w:tcBorders>
            <w:shd w:val="clear" w:color="auto" w:fill="auto"/>
            <w:noWrap/>
            <w:vAlign w:val="center"/>
          </w:tcPr>
          <w:p w14:paraId="1E24B238" w14:textId="62A8401A" w:rsidR="00004195" w:rsidRPr="006F6123" w:rsidRDefault="00004195" w:rsidP="00004195">
            <w:pPr>
              <w:widowControl/>
              <w:tabs>
                <w:tab w:val="clear" w:pos="440"/>
              </w:tabs>
              <w:adjustRightInd/>
              <w:snapToGrid/>
              <w:spacing w:line="240" w:lineRule="auto"/>
              <w:jc w:val="center"/>
              <w:rPr>
                <w:rFonts w:ascii="宋体" w:eastAsia="宋体" w:hAnsi="宋体" w:cs="Arial"/>
                <w:snapToGrid/>
                <w:color w:val="000000"/>
                <w:highlight w:val="yellow"/>
              </w:rPr>
            </w:pPr>
            <w:r w:rsidRPr="006F6123">
              <w:rPr>
                <w:rFonts w:cs="Arial"/>
                <w:color w:val="000000"/>
                <w:sz w:val="20"/>
                <w:szCs w:val="20"/>
                <w:highlight w:val="yellow"/>
              </w:rPr>
              <w:t>15000</w:t>
            </w:r>
          </w:p>
        </w:tc>
        <w:tc>
          <w:tcPr>
            <w:tcW w:w="1333" w:type="dxa"/>
            <w:tcBorders>
              <w:top w:val="single" w:sz="4" w:space="0" w:color="auto"/>
              <w:left w:val="nil"/>
              <w:bottom w:val="single" w:sz="4" w:space="0" w:color="auto"/>
              <w:right w:val="single" w:sz="4" w:space="0" w:color="auto"/>
            </w:tcBorders>
            <w:shd w:val="clear" w:color="auto" w:fill="auto"/>
            <w:noWrap/>
            <w:vAlign w:val="center"/>
          </w:tcPr>
          <w:p w14:paraId="00D5DBAD" w14:textId="6BAFFE75" w:rsidR="00004195" w:rsidRPr="006F6123" w:rsidRDefault="00004195" w:rsidP="00004195">
            <w:pPr>
              <w:widowControl/>
              <w:tabs>
                <w:tab w:val="clear" w:pos="440"/>
              </w:tabs>
              <w:adjustRightInd/>
              <w:snapToGrid/>
              <w:spacing w:line="240" w:lineRule="auto"/>
              <w:jc w:val="center"/>
              <w:rPr>
                <w:rFonts w:eastAsia="宋体" w:cs="Arial"/>
                <w:snapToGrid/>
                <w:color w:val="000000"/>
                <w:sz w:val="20"/>
                <w:szCs w:val="20"/>
                <w:highlight w:val="yellow"/>
              </w:rPr>
            </w:pPr>
            <w:r w:rsidRPr="006F6123">
              <w:rPr>
                <w:rFonts w:cs="Arial"/>
                <w:color w:val="000000"/>
                <w:sz w:val="20"/>
                <w:szCs w:val="20"/>
                <w:highlight w:val="yellow"/>
              </w:rPr>
              <w:t>15150</w:t>
            </w:r>
          </w:p>
        </w:tc>
      </w:tr>
      <w:tr w:rsidR="00004195" w:rsidRPr="006F6123" w14:paraId="01B2E1F7" w14:textId="77777777" w:rsidTr="00004195">
        <w:trPr>
          <w:trHeight w:val="288"/>
        </w:trPr>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46D9F4" w14:textId="055136B2" w:rsidR="00004195" w:rsidRPr="006F6123" w:rsidRDefault="007D4739" w:rsidP="00004195">
            <w:pPr>
              <w:widowControl/>
              <w:tabs>
                <w:tab w:val="clear" w:pos="440"/>
              </w:tabs>
              <w:adjustRightInd/>
              <w:snapToGrid/>
              <w:spacing w:line="240" w:lineRule="auto"/>
              <w:jc w:val="center"/>
              <w:rPr>
                <w:rFonts w:ascii="宋体" w:eastAsia="宋体" w:hAnsi="宋体" w:cs="Arial"/>
                <w:snapToGrid/>
                <w:color w:val="000000"/>
                <w:highlight w:val="yellow"/>
              </w:rPr>
            </w:pPr>
            <w:r w:rsidRPr="006F6123">
              <w:rPr>
                <w:rFonts w:cs="Arial" w:hint="eastAsia"/>
                <w:color w:val="000000"/>
                <w:sz w:val="20"/>
                <w:szCs w:val="20"/>
                <w:highlight w:val="yellow"/>
              </w:rPr>
              <w:t>自定义</w:t>
            </w:r>
            <w:r w:rsidR="00004195" w:rsidRPr="006F6123">
              <w:rPr>
                <w:rFonts w:cs="Arial"/>
                <w:color w:val="000000"/>
                <w:sz w:val="20"/>
                <w:szCs w:val="20"/>
                <w:highlight w:val="yellow"/>
              </w:rPr>
              <w:t xml:space="preserve"> </w:t>
            </w:r>
          </w:p>
        </w:tc>
        <w:tc>
          <w:tcPr>
            <w:tcW w:w="1334" w:type="dxa"/>
            <w:tcBorders>
              <w:top w:val="single" w:sz="4" w:space="0" w:color="auto"/>
              <w:left w:val="nil"/>
              <w:bottom w:val="single" w:sz="4" w:space="0" w:color="auto"/>
              <w:right w:val="single" w:sz="4" w:space="0" w:color="auto"/>
            </w:tcBorders>
            <w:shd w:val="clear" w:color="auto" w:fill="auto"/>
            <w:noWrap/>
            <w:vAlign w:val="center"/>
          </w:tcPr>
          <w:p w14:paraId="40242E19" w14:textId="59C1C69D" w:rsidR="00004195" w:rsidRPr="006F6123" w:rsidRDefault="00004195" w:rsidP="00004195">
            <w:pPr>
              <w:widowControl/>
              <w:tabs>
                <w:tab w:val="clear" w:pos="440"/>
              </w:tabs>
              <w:adjustRightInd/>
              <w:snapToGrid/>
              <w:spacing w:line="240" w:lineRule="auto"/>
              <w:jc w:val="center"/>
              <w:rPr>
                <w:rFonts w:eastAsia="宋体" w:cs="Arial"/>
                <w:snapToGrid/>
                <w:color w:val="000000"/>
                <w:sz w:val="20"/>
                <w:szCs w:val="20"/>
                <w:highlight w:val="yellow"/>
              </w:rPr>
            </w:pPr>
            <w:r w:rsidRPr="006F6123">
              <w:rPr>
                <w:rFonts w:cs="Arial"/>
                <w:color w:val="000000"/>
                <w:sz w:val="20"/>
                <w:szCs w:val="20"/>
                <w:highlight w:val="yellow"/>
              </w:rPr>
              <w:t>6732</w:t>
            </w:r>
          </w:p>
        </w:tc>
        <w:tc>
          <w:tcPr>
            <w:tcW w:w="1333" w:type="dxa"/>
            <w:tcBorders>
              <w:top w:val="single" w:sz="4" w:space="0" w:color="auto"/>
              <w:left w:val="nil"/>
              <w:bottom w:val="single" w:sz="4" w:space="0" w:color="auto"/>
              <w:right w:val="single" w:sz="4" w:space="0" w:color="auto"/>
            </w:tcBorders>
            <w:shd w:val="clear" w:color="auto" w:fill="auto"/>
            <w:noWrap/>
            <w:vAlign w:val="center"/>
          </w:tcPr>
          <w:p w14:paraId="4709415C" w14:textId="79ED5577" w:rsidR="00004195" w:rsidRPr="006F6123" w:rsidRDefault="00004195" w:rsidP="00004195">
            <w:pPr>
              <w:widowControl/>
              <w:tabs>
                <w:tab w:val="clear" w:pos="440"/>
              </w:tabs>
              <w:adjustRightInd/>
              <w:snapToGrid/>
              <w:spacing w:line="240" w:lineRule="auto"/>
              <w:jc w:val="center"/>
              <w:rPr>
                <w:rFonts w:ascii="宋体" w:eastAsia="宋体" w:hAnsi="宋体" w:cs="Arial"/>
                <w:snapToGrid/>
                <w:color w:val="000000"/>
                <w:highlight w:val="yellow"/>
              </w:rPr>
            </w:pPr>
            <w:r w:rsidRPr="006F6123">
              <w:rPr>
                <w:rFonts w:cs="Arial"/>
                <w:color w:val="000000"/>
                <w:sz w:val="20"/>
                <w:szCs w:val="20"/>
                <w:highlight w:val="yellow"/>
              </w:rPr>
              <w:t>6800</w:t>
            </w:r>
          </w:p>
        </w:tc>
        <w:tc>
          <w:tcPr>
            <w:tcW w:w="1333" w:type="dxa"/>
            <w:tcBorders>
              <w:top w:val="single" w:sz="4" w:space="0" w:color="auto"/>
              <w:left w:val="nil"/>
              <w:bottom w:val="single" w:sz="4" w:space="0" w:color="auto"/>
              <w:right w:val="single" w:sz="4" w:space="0" w:color="auto"/>
            </w:tcBorders>
            <w:shd w:val="clear" w:color="auto" w:fill="auto"/>
            <w:noWrap/>
            <w:vAlign w:val="center"/>
          </w:tcPr>
          <w:p w14:paraId="491D3CD0" w14:textId="20F4ADAB" w:rsidR="00004195" w:rsidRPr="006F6123" w:rsidRDefault="00004195" w:rsidP="00004195">
            <w:pPr>
              <w:widowControl/>
              <w:tabs>
                <w:tab w:val="clear" w:pos="440"/>
              </w:tabs>
              <w:adjustRightInd/>
              <w:snapToGrid/>
              <w:spacing w:line="240" w:lineRule="auto"/>
              <w:jc w:val="center"/>
              <w:rPr>
                <w:rFonts w:eastAsia="宋体" w:cs="Arial"/>
                <w:snapToGrid/>
                <w:color w:val="000000"/>
                <w:sz w:val="20"/>
                <w:szCs w:val="20"/>
                <w:highlight w:val="yellow"/>
              </w:rPr>
            </w:pPr>
            <w:r w:rsidRPr="006F6123">
              <w:rPr>
                <w:rFonts w:cs="Arial"/>
                <w:color w:val="000000"/>
                <w:sz w:val="20"/>
                <w:szCs w:val="20"/>
                <w:highlight w:val="yellow"/>
              </w:rPr>
              <w:t>6868</w:t>
            </w:r>
          </w:p>
        </w:tc>
      </w:tr>
    </w:tbl>
    <w:p w14:paraId="5AF67C15" w14:textId="7FF64E5E" w:rsidR="00004195" w:rsidRPr="00004195" w:rsidRDefault="006F6123" w:rsidP="009E7BB0">
      <w:r w:rsidRPr="006F6123">
        <w:rPr>
          <w:rFonts w:hint="eastAsia"/>
          <w:highlight w:val="yellow"/>
        </w:rPr>
        <w:t>各个按键在电阻值范围内，按键功能需要正常响应。</w:t>
      </w:r>
    </w:p>
    <w:p w14:paraId="36665AE8" w14:textId="0FBA4FF9" w:rsidR="00CB30A2" w:rsidRPr="00563359" w:rsidRDefault="00CB30A2" w:rsidP="00104D02"/>
    <w:p w14:paraId="62FD4C1C" w14:textId="283F57CB" w:rsidR="009A66E0" w:rsidRPr="00563359" w:rsidRDefault="009A66E0" w:rsidP="00B64538">
      <w:pPr>
        <w:pStyle w:val="20"/>
        <w:numPr>
          <w:ilvl w:val="1"/>
          <w:numId w:val="22"/>
        </w:numPr>
        <w:rPr>
          <w:bCs/>
        </w:rPr>
      </w:pPr>
      <w:r w:rsidRPr="00563359">
        <w:rPr>
          <w:rFonts w:hint="eastAsia"/>
          <w:bCs/>
        </w:rPr>
        <w:t>功能策略</w:t>
      </w:r>
    </w:p>
    <w:p w14:paraId="0F654117" w14:textId="24EACC19" w:rsidR="00D90D1C" w:rsidRPr="00563359" w:rsidRDefault="00D90D1C" w:rsidP="00D90D1C">
      <w:r w:rsidRPr="00563359">
        <w:rPr>
          <w:rFonts w:hint="eastAsia"/>
        </w:rPr>
        <w:t>当前方向盘按键不仅用于仪表本身操作，同时也可用于控制主机，特殊场景下面适用于主机操作的情况，请同时结合菜单设置章节。</w:t>
      </w:r>
    </w:p>
    <w:p w14:paraId="5EA49C0B" w14:textId="704D0C4A" w:rsidR="000C3BD6" w:rsidRPr="00563359" w:rsidRDefault="000C3BD6" w:rsidP="00D90D1C">
      <w:r w:rsidRPr="00563359">
        <w:rPr>
          <w:rFonts w:hint="eastAsia"/>
        </w:rPr>
        <w:t>高配仪表需要根据</w:t>
      </w:r>
      <w:proofErr w:type="spellStart"/>
      <w:r w:rsidRPr="00563359">
        <w:t>VehConfig_SteerButton</w:t>
      </w:r>
      <w:proofErr w:type="spellEnd"/>
      <w:r w:rsidRPr="00563359">
        <w:rPr>
          <w:rFonts w:hint="eastAsia"/>
        </w:rPr>
        <w:t>的配置来确认当前方向盘按键的输入方式。</w:t>
      </w:r>
    </w:p>
    <w:p w14:paraId="2117DA12" w14:textId="0A704073" w:rsidR="00D90D1C" w:rsidRPr="00563359" w:rsidRDefault="00D90D1C" w:rsidP="00D90D1C">
      <w:r w:rsidRPr="00563359">
        <w:rPr>
          <w:rFonts w:hint="eastAsia"/>
        </w:rPr>
        <w:t xml:space="preserve"> </w:t>
      </w:r>
    </w:p>
    <w:p w14:paraId="51F4EFC5" w14:textId="79120272" w:rsidR="00874072" w:rsidRPr="00563359" w:rsidRDefault="00874072" w:rsidP="00874072">
      <w:pPr>
        <w:pStyle w:val="3"/>
      </w:pPr>
      <w:r w:rsidRPr="00563359">
        <w:rPr>
          <w:rFonts w:hint="eastAsia"/>
        </w:rPr>
        <w:t>按键定义</w:t>
      </w:r>
    </w:p>
    <w:p w14:paraId="7C58F539" w14:textId="31A9E8F1" w:rsidR="009A66E0" w:rsidRPr="00563359" w:rsidRDefault="009A66E0" w:rsidP="009A66E0">
      <w:r w:rsidRPr="00563359">
        <w:rPr>
          <w:rFonts w:hint="eastAsia"/>
        </w:rPr>
        <w:t>方向盘按键定义如下图所示</w:t>
      </w:r>
      <w:r w:rsidR="00D90D1C" w:rsidRPr="00563359">
        <w:rPr>
          <w:rFonts w:hint="eastAsia"/>
        </w:rPr>
        <w:t>，其中语音键不在下面标识</w:t>
      </w:r>
      <w:r w:rsidRPr="00563359">
        <w:rPr>
          <w:rFonts w:hint="eastAsia"/>
        </w:rPr>
        <w:t>：</w:t>
      </w:r>
    </w:p>
    <w:p w14:paraId="51B0EA9C" w14:textId="07AD22A0" w:rsidR="009A66E0" w:rsidRPr="00563359" w:rsidRDefault="00D90D1C" w:rsidP="009A66E0">
      <w:r w:rsidRPr="00563359">
        <w:rPr>
          <w:noProof/>
        </w:rPr>
        <w:lastRenderedPageBreak/>
        <w:drawing>
          <wp:inline distT="0" distB="0" distL="0" distR="0" wp14:anchorId="18160E6C" wp14:editId="213404DA">
            <wp:extent cx="3609975" cy="27813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09975" cy="2781300"/>
                    </a:xfrm>
                    <a:prstGeom prst="rect">
                      <a:avLst/>
                    </a:prstGeom>
                  </pic:spPr>
                </pic:pic>
              </a:graphicData>
            </a:graphic>
          </wp:inline>
        </w:drawing>
      </w:r>
    </w:p>
    <w:p w14:paraId="551A1D53" w14:textId="77777777" w:rsidR="00E86005" w:rsidRPr="00563359" w:rsidRDefault="00E86005" w:rsidP="00E86005">
      <w:r w:rsidRPr="00563359">
        <w:rPr>
          <w:rFonts w:hint="eastAsia"/>
        </w:rPr>
        <w:t>针对不同按键的阻值输入定义，详见</w:t>
      </w:r>
      <w:r w:rsidRPr="00563359">
        <w:t>HSI</w:t>
      </w:r>
      <w:r w:rsidRPr="00563359">
        <w:rPr>
          <w:rFonts w:hint="eastAsia"/>
        </w:rPr>
        <w:t>文档。</w:t>
      </w:r>
    </w:p>
    <w:p w14:paraId="057ADA6C" w14:textId="77777777" w:rsidR="00E86005" w:rsidRPr="00563359" w:rsidRDefault="00E86005" w:rsidP="009A66E0"/>
    <w:p w14:paraId="4D7E3444" w14:textId="77777777" w:rsidR="00E86005" w:rsidRPr="00563359" w:rsidRDefault="00E86005" w:rsidP="00BF05F6">
      <w:pPr>
        <w:pStyle w:val="3"/>
        <w:numPr>
          <w:ilvl w:val="2"/>
          <w:numId w:val="47"/>
        </w:numPr>
      </w:pPr>
      <w:r w:rsidRPr="00563359">
        <w:rPr>
          <w:rFonts w:hint="eastAsia"/>
        </w:rPr>
        <w:t>按键操作</w:t>
      </w:r>
    </w:p>
    <w:p w14:paraId="7DA8058B" w14:textId="77777777" w:rsidR="00E86005" w:rsidRPr="00563359" w:rsidRDefault="00E86005" w:rsidP="00E86005">
      <w:r w:rsidRPr="00563359">
        <w:rPr>
          <w:rFonts w:hint="eastAsia"/>
        </w:rPr>
        <w:t>针对阻值信号输入：</w:t>
      </w:r>
    </w:p>
    <w:p w14:paraId="31E99477" w14:textId="77777777" w:rsidR="00E86005" w:rsidRPr="00563359" w:rsidRDefault="00E86005" w:rsidP="00E86005">
      <w:r w:rsidRPr="00563359">
        <w:rPr>
          <w:rFonts w:hint="eastAsia"/>
          <w:b/>
          <w:bCs/>
        </w:rPr>
        <w:t>短按操作：</w:t>
      </w:r>
      <w:r w:rsidRPr="00563359">
        <w:rPr>
          <w:rFonts w:hint="eastAsia"/>
        </w:rPr>
        <w:t>当检测到相应按键按下（即输入阻值信号在此按键定义范围内）到松开时间达到</w:t>
      </w:r>
      <w:proofErr w:type="spellStart"/>
      <w:r w:rsidRPr="00563359">
        <w:t>ShortPressTime</w:t>
      </w:r>
      <w:proofErr w:type="spellEnd"/>
      <w:r w:rsidRPr="00563359">
        <w:rPr>
          <w:rFonts w:hint="eastAsia"/>
        </w:rPr>
        <w:t>但小于</w:t>
      </w:r>
      <w:proofErr w:type="spellStart"/>
      <w:r w:rsidRPr="00563359">
        <w:t>LongPressTime</w:t>
      </w:r>
      <w:proofErr w:type="spellEnd"/>
      <w:r w:rsidRPr="00563359">
        <w:rPr>
          <w:rFonts w:hint="eastAsia"/>
        </w:rPr>
        <w:t>时，视为有效短按，触发对应动作。</w:t>
      </w:r>
    </w:p>
    <w:p w14:paraId="68F17384" w14:textId="77777777" w:rsidR="00E86005" w:rsidRPr="00563359" w:rsidRDefault="00E86005" w:rsidP="00E86005">
      <w:r w:rsidRPr="00563359">
        <w:rPr>
          <w:rFonts w:hint="eastAsia"/>
          <w:b/>
          <w:bCs/>
        </w:rPr>
        <w:t>长按操作：</w:t>
      </w:r>
      <w:r w:rsidRPr="00563359">
        <w:rPr>
          <w:rFonts w:hint="eastAsia"/>
        </w:rPr>
        <w:t>当检测到相应按键按下（即输入阻值信号在此按键定义范围内）达到</w:t>
      </w:r>
      <w:proofErr w:type="spellStart"/>
      <w:r w:rsidRPr="00563359">
        <w:t>LongPressTime</w:t>
      </w:r>
      <w:proofErr w:type="spellEnd"/>
      <w:r w:rsidRPr="00563359">
        <w:rPr>
          <w:rFonts w:hint="eastAsia"/>
        </w:rPr>
        <w:t>时，视为有效长按，触发对应动作，如果长按没有具体描述时长，都按照此要求执行。</w:t>
      </w:r>
    </w:p>
    <w:p w14:paraId="4770AB5A" w14:textId="321EB296" w:rsidR="00E86005" w:rsidRPr="00563359" w:rsidRDefault="00E86005" w:rsidP="00E86005">
      <w:pPr>
        <w:rPr>
          <w:b/>
          <w:bCs/>
        </w:rPr>
      </w:pPr>
      <w:r w:rsidRPr="00563359">
        <w:rPr>
          <w:rFonts w:hint="eastAsia"/>
          <w:b/>
          <w:bCs/>
        </w:rPr>
        <w:t>按键释放：</w:t>
      </w:r>
      <w:r w:rsidRPr="00563359">
        <w:rPr>
          <w:rFonts w:hint="eastAsia"/>
        </w:rPr>
        <w:t>当检测到相应按键松开（即输入阻值信号不在此按键定义范围内）时，视为按键松开，按键此时处于释放状态。</w:t>
      </w:r>
    </w:p>
    <w:p w14:paraId="486A6C2B" w14:textId="77777777" w:rsidR="00E86005" w:rsidRPr="00563359" w:rsidRDefault="00E86005" w:rsidP="00E86005">
      <w:r w:rsidRPr="00563359">
        <w:rPr>
          <w:rFonts w:hint="eastAsia"/>
        </w:rPr>
        <w:t>针对</w:t>
      </w:r>
      <w:r w:rsidRPr="00563359">
        <w:rPr>
          <w:rFonts w:hint="eastAsia"/>
        </w:rPr>
        <w:t>C</w:t>
      </w:r>
      <w:r w:rsidRPr="00563359">
        <w:t>AN</w:t>
      </w:r>
      <w:r w:rsidRPr="00563359">
        <w:rPr>
          <w:rFonts w:hint="eastAsia"/>
        </w:rPr>
        <w:t>信号输入：</w:t>
      </w:r>
    </w:p>
    <w:p w14:paraId="35C48A9C" w14:textId="77777777" w:rsidR="00E86005" w:rsidRPr="00563359" w:rsidRDefault="00E86005" w:rsidP="00E86005">
      <w:r w:rsidRPr="00563359">
        <w:rPr>
          <w:rFonts w:hint="eastAsia"/>
          <w:b/>
          <w:bCs/>
        </w:rPr>
        <w:t>短按操作：</w:t>
      </w:r>
      <w:r w:rsidRPr="00563359">
        <w:rPr>
          <w:rFonts w:hint="eastAsia"/>
        </w:rPr>
        <w:t>当检测到按键信号值</w:t>
      </w:r>
      <w:r w:rsidRPr="00563359">
        <w:rPr>
          <w:rFonts w:hint="eastAsia"/>
        </w:rPr>
        <w:t>=</w:t>
      </w:r>
      <w:r w:rsidRPr="00563359">
        <w:t>0x1</w:t>
      </w:r>
      <w:r w:rsidRPr="00563359">
        <w:rPr>
          <w:rFonts w:hint="eastAsia"/>
        </w:rPr>
        <w:t>(</w:t>
      </w:r>
      <w:r w:rsidRPr="00563359">
        <w:rPr>
          <w:rFonts w:hint="eastAsia"/>
        </w:rPr>
        <w:t>按下</w:t>
      </w:r>
      <w:r w:rsidRPr="00563359">
        <w:t>)</w:t>
      </w:r>
      <w:r w:rsidRPr="00563359">
        <w:rPr>
          <w:rFonts w:hint="eastAsia"/>
        </w:rPr>
        <w:t>达到</w:t>
      </w:r>
      <w:proofErr w:type="spellStart"/>
      <w:r w:rsidRPr="00563359">
        <w:t>ShortPressTime</w:t>
      </w:r>
      <w:proofErr w:type="spellEnd"/>
      <w:r w:rsidRPr="00563359">
        <w:rPr>
          <w:rFonts w:hint="eastAsia"/>
        </w:rPr>
        <w:t>，即连续检测到</w:t>
      </w:r>
      <w:r w:rsidRPr="00563359">
        <w:rPr>
          <w:rFonts w:hint="eastAsia"/>
        </w:rPr>
        <w:t>2</w:t>
      </w:r>
      <w:r w:rsidRPr="00563359">
        <w:rPr>
          <w:rFonts w:hint="eastAsia"/>
        </w:rPr>
        <w:t>次信号值均为</w:t>
      </w:r>
      <w:r w:rsidRPr="00563359">
        <w:rPr>
          <w:rFonts w:hint="eastAsia"/>
        </w:rPr>
        <w:t>0x</w:t>
      </w:r>
      <w:r w:rsidRPr="00563359">
        <w:t>1</w:t>
      </w:r>
      <w:r w:rsidRPr="00563359">
        <w:rPr>
          <w:rFonts w:hint="eastAsia"/>
        </w:rPr>
        <w:t>，到松开的持续时间</w:t>
      </w:r>
      <w:r w:rsidRPr="00563359">
        <w:rPr>
          <w:rFonts w:hint="eastAsia"/>
        </w:rPr>
        <w:t xml:space="preserve"> </w:t>
      </w:r>
      <w:r w:rsidRPr="00563359">
        <w:t xml:space="preserve">&lt; </w:t>
      </w:r>
      <w:proofErr w:type="spellStart"/>
      <w:r w:rsidRPr="00563359">
        <w:t>LongPressTime</w:t>
      </w:r>
      <w:proofErr w:type="spellEnd"/>
      <w:r w:rsidRPr="00563359">
        <w:rPr>
          <w:rFonts w:hint="eastAsia"/>
        </w:rPr>
        <w:t>时，视为有效短按，触发对应动作。</w:t>
      </w:r>
    </w:p>
    <w:p w14:paraId="5006461B" w14:textId="77777777" w:rsidR="00E86005" w:rsidRPr="00563359" w:rsidRDefault="00E86005" w:rsidP="00E86005">
      <w:r w:rsidRPr="00563359">
        <w:rPr>
          <w:rFonts w:hint="eastAsia"/>
          <w:b/>
          <w:bCs/>
        </w:rPr>
        <w:t>长按操作：</w:t>
      </w:r>
      <w:r w:rsidRPr="00563359">
        <w:rPr>
          <w:rFonts w:hint="eastAsia"/>
        </w:rPr>
        <w:t>当检测到按键信号值</w:t>
      </w:r>
      <w:r w:rsidRPr="00563359">
        <w:rPr>
          <w:rFonts w:hint="eastAsia"/>
        </w:rPr>
        <w:t>=</w:t>
      </w:r>
      <w:r w:rsidRPr="00563359">
        <w:t>0x1</w:t>
      </w:r>
      <w:r w:rsidRPr="00563359">
        <w:rPr>
          <w:rFonts w:hint="eastAsia"/>
        </w:rPr>
        <w:t>(</w:t>
      </w:r>
      <w:r w:rsidRPr="00563359">
        <w:rPr>
          <w:rFonts w:hint="eastAsia"/>
        </w:rPr>
        <w:t>按下</w:t>
      </w:r>
      <w:r w:rsidRPr="00563359">
        <w:t>)</w:t>
      </w:r>
      <w:r w:rsidRPr="00563359">
        <w:rPr>
          <w:rFonts w:hint="eastAsia"/>
        </w:rPr>
        <w:t>达到</w:t>
      </w:r>
      <w:proofErr w:type="spellStart"/>
      <w:r w:rsidRPr="00563359">
        <w:t>LongPressTime</w:t>
      </w:r>
      <w:proofErr w:type="spellEnd"/>
      <w:r w:rsidRPr="00563359">
        <w:rPr>
          <w:rFonts w:hint="eastAsia"/>
        </w:rPr>
        <w:t>时，视为有效长按，触发对应动作，如果长按没有具体描述时长，都按照此要求执行。</w:t>
      </w:r>
    </w:p>
    <w:p w14:paraId="1BBC65EF" w14:textId="443149E3" w:rsidR="00E86005" w:rsidRPr="00563359" w:rsidRDefault="00E86005" w:rsidP="00E86005">
      <w:r w:rsidRPr="00563359">
        <w:rPr>
          <w:rFonts w:hint="eastAsia"/>
          <w:b/>
          <w:bCs/>
        </w:rPr>
        <w:t>按键释放：</w:t>
      </w:r>
      <w:r w:rsidRPr="00563359">
        <w:rPr>
          <w:rFonts w:hint="eastAsia"/>
        </w:rPr>
        <w:t>当按键信号值由</w:t>
      </w:r>
      <w:r w:rsidRPr="00563359">
        <w:rPr>
          <w:rFonts w:hint="eastAsia"/>
        </w:rPr>
        <w:t>=</w:t>
      </w:r>
      <w:r w:rsidRPr="00563359">
        <w:t>0x1</w:t>
      </w:r>
      <w:r w:rsidRPr="00563359">
        <w:rPr>
          <w:rFonts w:hint="eastAsia"/>
        </w:rPr>
        <w:t>变为</w:t>
      </w:r>
      <w:r w:rsidRPr="00563359">
        <w:rPr>
          <w:rFonts w:ascii="Microsoft YaHei UI" w:eastAsia="Microsoft YaHei UI" w:hAnsi="Microsoft YaHei UI" w:hint="eastAsia"/>
        </w:rPr>
        <w:t>≠</w:t>
      </w:r>
      <w:r w:rsidRPr="00563359">
        <w:t>0x1</w:t>
      </w:r>
      <w:r w:rsidRPr="00563359">
        <w:rPr>
          <w:rFonts w:hint="eastAsia"/>
        </w:rPr>
        <w:t>时，视为按键松开。</w:t>
      </w:r>
    </w:p>
    <w:p w14:paraId="31EC75AA" w14:textId="576AB952" w:rsidR="00286554" w:rsidRPr="00563359" w:rsidRDefault="00286554" w:rsidP="00E86005"/>
    <w:p w14:paraId="10C43498" w14:textId="04043640" w:rsidR="00286554" w:rsidRPr="00563359" w:rsidRDefault="00286554" w:rsidP="00286554">
      <w:r w:rsidRPr="00563359">
        <w:rPr>
          <w:rFonts w:hint="eastAsia"/>
        </w:rPr>
        <w:t>针对仪表和主机都需要用到的按键，实际操作逻辑需要参考如下：</w:t>
      </w:r>
    </w:p>
    <w:p w14:paraId="57B5D23C" w14:textId="731F3F16" w:rsidR="00286554" w:rsidRPr="00563359" w:rsidRDefault="00286554" w:rsidP="00286554">
      <w:r w:rsidRPr="00563359">
        <w:t>仪表外发信号输出：</w:t>
      </w:r>
      <w:r w:rsidRPr="00563359">
        <w:t>0x1=</w:t>
      </w:r>
      <w:r w:rsidRPr="00563359">
        <w:t>按键按下；并非短按、长按确认的按下，而是条件满足可以条件车机时，直接转发输入信号</w:t>
      </w:r>
      <w:r w:rsidRPr="00563359">
        <w:t>0x1=</w:t>
      </w:r>
      <w:r w:rsidRPr="00563359">
        <w:t>按键按下状态；</w:t>
      </w:r>
      <w:r w:rsidRPr="00563359">
        <w:br/>
      </w:r>
      <w:r w:rsidRPr="00563359">
        <w:t>仪表需要响应上、下、</w:t>
      </w:r>
      <w:r w:rsidRPr="00563359">
        <w:t>OK</w:t>
      </w:r>
      <w:r w:rsidRPr="00563359">
        <w:t>按键之一的界面情况下，从交互逻辑上理解，上、下、</w:t>
      </w:r>
      <w:r w:rsidRPr="00563359">
        <w:t>OK</w:t>
      </w:r>
      <w:r w:rsidRPr="00563359">
        <w:t>键都外发成未按键下状态；</w:t>
      </w:r>
    </w:p>
    <w:p w14:paraId="754F3E55" w14:textId="0AC1F1AD" w:rsidR="00286554" w:rsidRPr="00563359" w:rsidRDefault="00286554" w:rsidP="00286554">
      <w:r w:rsidRPr="00563359">
        <w:lastRenderedPageBreak/>
        <w:t>初始界面、非短时界面，仪表不需要响应输入按键按下信号，直接转发给车机；</w:t>
      </w:r>
      <w:r w:rsidRPr="00563359">
        <w:br/>
      </w:r>
      <w:r w:rsidRPr="00563359">
        <w:t>菜单界面，仪表需要响应输入按键按下信号，外发未按键下（上、下、</w:t>
      </w:r>
      <w:r w:rsidRPr="00563359">
        <w:t>OK</w:t>
      </w:r>
      <w:r w:rsidRPr="00563359">
        <w:t>）；</w:t>
      </w:r>
      <w:r w:rsidRPr="00563359">
        <w:br/>
      </w:r>
      <w:r w:rsidRPr="00563359">
        <w:t>导航路口放大，仪表不需要响应输入按键按下信号，直接转发给车机按键按下状态；</w:t>
      </w:r>
      <w:r w:rsidRPr="00563359">
        <w:br/>
      </w:r>
      <w:r w:rsidRPr="00563359">
        <w:t>智能推荐中，部分界面仪表需要响应输入按键按下信号，外发未按键下；部分，仪表不需要响应输入按键按下信号，直接转发给车机按键按下状态；</w:t>
      </w:r>
      <w:r w:rsidRPr="00563359">
        <w:br/>
      </w:r>
      <w:r w:rsidRPr="00563359">
        <w:t>特殊提示信息弹出，如上次加油后提示信息、推荐加气值界面</w:t>
      </w:r>
      <w:r w:rsidRPr="00563359">
        <w:rPr>
          <w:rFonts w:hint="eastAsia"/>
        </w:rPr>
        <w:t>等</w:t>
      </w:r>
      <w:r w:rsidRPr="00563359">
        <w:t>，仪表不需要响应输入按键按下信号，直接转发给车机按键按下状态；</w:t>
      </w:r>
      <w:r w:rsidRPr="00563359">
        <w:br/>
      </w:r>
      <w:r w:rsidRPr="00563359">
        <w:t>调试界面，仪表需要响应输入按键按下信号，外发未按键下（上、下、</w:t>
      </w:r>
      <w:r w:rsidRPr="00563359">
        <w:t>OK</w:t>
      </w:r>
      <w:r w:rsidRPr="00563359">
        <w:t>）；</w:t>
      </w:r>
      <w:r w:rsidRPr="00563359">
        <w:br/>
      </w:r>
      <w:r w:rsidRPr="00563359">
        <w:t>截屏</w:t>
      </w:r>
      <w:r w:rsidRPr="00563359">
        <w:t>case</w:t>
      </w:r>
      <w:r w:rsidRPr="00563359">
        <w:t>不用考虑，以上述需求点为准；</w:t>
      </w:r>
      <w:r w:rsidRPr="00563359">
        <w:br/>
      </w:r>
      <w:r w:rsidRPr="00563359">
        <w:t>点火前界面下，报警存储区可上下切换时，仪表需要响应输入按键按下信号，外发未按键下（上、下、</w:t>
      </w:r>
      <w:r w:rsidRPr="00563359">
        <w:t>OK</w:t>
      </w:r>
      <w:r w:rsidRPr="00563359">
        <w:t>），否则仪表不需要响应输入按键按下信号，直接转发给车机按键按下状态；</w:t>
      </w:r>
      <w:r w:rsidRPr="00563359">
        <w:br/>
      </w:r>
      <w:r w:rsidRPr="00563359">
        <w:t>熄火界面下，仪表不需要响应输入按键按下信号，直接转发给车机按键按下状态；</w:t>
      </w:r>
    </w:p>
    <w:p w14:paraId="0BBBA7C8" w14:textId="77777777" w:rsidR="00E86005" w:rsidRPr="00563359" w:rsidRDefault="00E86005" w:rsidP="009A66E0"/>
    <w:p w14:paraId="42952A44" w14:textId="65E3ECEA" w:rsidR="00405F67" w:rsidRPr="00563359" w:rsidRDefault="00405F67" w:rsidP="00CF38B5">
      <w:pPr>
        <w:pStyle w:val="3"/>
        <w:rPr>
          <w:strike/>
        </w:rPr>
      </w:pPr>
      <w:r w:rsidRPr="00563359">
        <w:rPr>
          <w:rFonts w:hint="eastAsia"/>
          <w:strike/>
        </w:rPr>
        <w:t>D</w:t>
      </w:r>
      <w:r w:rsidRPr="00563359">
        <w:rPr>
          <w:strike/>
        </w:rPr>
        <w:t>E01</w:t>
      </w:r>
      <w:r w:rsidR="00CF38B5" w:rsidRPr="00563359">
        <w:rPr>
          <w:rFonts w:hint="eastAsia"/>
          <w:strike/>
        </w:rPr>
        <w:t>按键操作逻辑</w:t>
      </w:r>
      <w:r w:rsidRPr="00563359">
        <w:rPr>
          <w:strike/>
        </w:rPr>
        <w:t>:</w:t>
      </w:r>
    </w:p>
    <w:p w14:paraId="7404BF32" w14:textId="0B2A5504" w:rsidR="00E86005" w:rsidRPr="00563359" w:rsidRDefault="00E86005" w:rsidP="00E86005">
      <w:pPr>
        <w:rPr>
          <w:strike/>
        </w:rPr>
      </w:pPr>
      <w:r w:rsidRPr="00563359">
        <w:rPr>
          <w:rFonts w:hint="eastAsia"/>
          <w:strike/>
        </w:rPr>
        <w:t>功能要求如下：</w:t>
      </w:r>
    </w:p>
    <w:tbl>
      <w:tblPr>
        <w:tblStyle w:val="af4"/>
        <w:tblW w:w="5000" w:type="pct"/>
        <w:tblLayout w:type="fixed"/>
        <w:tblLook w:val="04A0" w:firstRow="1" w:lastRow="0" w:firstColumn="1" w:lastColumn="0" w:noHBand="0" w:noVBand="1"/>
      </w:tblPr>
      <w:tblGrid>
        <w:gridCol w:w="2122"/>
        <w:gridCol w:w="3827"/>
        <w:gridCol w:w="4486"/>
      </w:tblGrid>
      <w:tr w:rsidR="00405F67" w:rsidRPr="00563359" w14:paraId="4290BA99" w14:textId="77777777" w:rsidTr="00405F67">
        <w:trPr>
          <w:cnfStyle w:val="100000000000" w:firstRow="1" w:lastRow="0" w:firstColumn="0" w:lastColumn="0" w:oddVBand="0" w:evenVBand="0" w:oddHBand="0" w:evenHBand="0" w:firstRowFirstColumn="0" w:firstRowLastColumn="0" w:lastRowFirstColumn="0" w:lastRowLastColumn="0"/>
          <w:trHeight w:val="340"/>
          <w:tblHeader/>
        </w:trPr>
        <w:tc>
          <w:tcPr>
            <w:tcW w:w="2122" w:type="dxa"/>
          </w:tcPr>
          <w:p w14:paraId="7E348CDB" w14:textId="77777777" w:rsidR="00405F67" w:rsidRPr="00563359" w:rsidRDefault="00405F67" w:rsidP="00AF6201">
            <w:pPr>
              <w:spacing w:line="240" w:lineRule="auto"/>
              <w:rPr>
                <w:strike/>
              </w:rPr>
            </w:pPr>
            <w:r w:rsidRPr="00563359">
              <w:rPr>
                <w:rFonts w:hint="eastAsia"/>
                <w:strike/>
              </w:rPr>
              <w:t>按键名称</w:t>
            </w:r>
          </w:p>
        </w:tc>
        <w:tc>
          <w:tcPr>
            <w:tcW w:w="3827" w:type="dxa"/>
          </w:tcPr>
          <w:p w14:paraId="410CA7C4" w14:textId="6B6A8DA5" w:rsidR="00405F67" w:rsidRPr="00563359" w:rsidRDefault="00CF38B5" w:rsidP="00AF6201">
            <w:pPr>
              <w:spacing w:line="240" w:lineRule="auto"/>
              <w:rPr>
                <w:strike/>
              </w:rPr>
            </w:pPr>
            <w:r w:rsidRPr="00563359">
              <w:rPr>
                <w:rFonts w:hint="eastAsia"/>
                <w:strike/>
              </w:rPr>
              <w:t>仪表</w:t>
            </w:r>
            <w:r w:rsidR="00405F67" w:rsidRPr="00563359">
              <w:rPr>
                <w:rFonts w:hint="eastAsia"/>
                <w:strike/>
              </w:rPr>
              <w:t>操作功能描述</w:t>
            </w:r>
          </w:p>
        </w:tc>
        <w:tc>
          <w:tcPr>
            <w:tcW w:w="4486" w:type="dxa"/>
          </w:tcPr>
          <w:p w14:paraId="1D8CEDEF" w14:textId="77777777" w:rsidR="00405F67" w:rsidRPr="00563359" w:rsidRDefault="00405F67" w:rsidP="00AF6201">
            <w:pPr>
              <w:spacing w:line="240" w:lineRule="auto"/>
              <w:rPr>
                <w:strike/>
              </w:rPr>
            </w:pPr>
            <w:r w:rsidRPr="00563359">
              <w:rPr>
                <w:rFonts w:hint="eastAsia"/>
                <w:strike/>
              </w:rPr>
              <w:t>备注</w:t>
            </w:r>
          </w:p>
        </w:tc>
      </w:tr>
      <w:tr w:rsidR="00405F67" w:rsidRPr="00563359" w14:paraId="3D737129" w14:textId="77777777" w:rsidTr="00405F67">
        <w:trPr>
          <w:trHeight w:val="331"/>
        </w:trPr>
        <w:tc>
          <w:tcPr>
            <w:tcW w:w="2122" w:type="dxa"/>
          </w:tcPr>
          <w:p w14:paraId="45535214" w14:textId="77777777" w:rsidR="00405F67" w:rsidRPr="00563359" w:rsidRDefault="00405F67" w:rsidP="00AF6201">
            <w:pPr>
              <w:spacing w:line="240" w:lineRule="auto"/>
              <w:rPr>
                <w:strike/>
              </w:rPr>
            </w:pPr>
            <w:r w:rsidRPr="00563359">
              <w:rPr>
                <w:rFonts w:hint="eastAsia"/>
                <w:strike/>
              </w:rPr>
              <w:t>菜单键</w:t>
            </w:r>
          </w:p>
        </w:tc>
        <w:tc>
          <w:tcPr>
            <w:tcW w:w="3827" w:type="dxa"/>
          </w:tcPr>
          <w:p w14:paraId="69E9F562" w14:textId="16948234" w:rsidR="00405F67" w:rsidRPr="00563359" w:rsidRDefault="00405F67" w:rsidP="00AF6201">
            <w:pPr>
              <w:spacing w:line="240" w:lineRule="auto"/>
              <w:rPr>
                <w:strike/>
              </w:rPr>
            </w:pPr>
            <w:r w:rsidRPr="00563359">
              <w:rPr>
                <w:rFonts w:hint="eastAsia"/>
                <w:strike/>
              </w:rPr>
              <w:t>短按</w:t>
            </w:r>
            <w:r w:rsidR="00144B9C" w:rsidRPr="00563359">
              <w:rPr>
                <w:rFonts w:hint="eastAsia"/>
                <w:strike/>
              </w:rPr>
              <w:t>/</w:t>
            </w:r>
            <w:r w:rsidR="00144B9C" w:rsidRPr="00563359">
              <w:rPr>
                <w:rFonts w:hint="eastAsia"/>
                <w:strike/>
              </w:rPr>
              <w:t>长按</w:t>
            </w:r>
            <w:r w:rsidRPr="00563359">
              <w:rPr>
                <w:rFonts w:hint="eastAsia"/>
                <w:strike/>
              </w:rPr>
              <w:t>：切换主界面的行车信息</w:t>
            </w:r>
          </w:p>
        </w:tc>
        <w:tc>
          <w:tcPr>
            <w:tcW w:w="4486" w:type="dxa"/>
          </w:tcPr>
          <w:p w14:paraId="3C4851B5" w14:textId="46A6AC7D" w:rsidR="00405F67" w:rsidRPr="00563359" w:rsidRDefault="00405F67" w:rsidP="00405F67">
            <w:pPr>
              <w:pStyle w:val="af6"/>
              <w:spacing w:line="240" w:lineRule="auto"/>
              <w:ind w:left="360" w:firstLineChars="0" w:firstLine="0"/>
              <w:jc w:val="left"/>
              <w:rPr>
                <w:strike/>
              </w:rPr>
            </w:pPr>
          </w:p>
        </w:tc>
      </w:tr>
      <w:tr w:rsidR="00405F67" w:rsidRPr="00563359" w14:paraId="342C6988" w14:textId="77777777" w:rsidTr="00405F67">
        <w:trPr>
          <w:trHeight w:val="340"/>
        </w:trPr>
        <w:tc>
          <w:tcPr>
            <w:tcW w:w="2122" w:type="dxa"/>
          </w:tcPr>
          <w:p w14:paraId="10C8F4A9" w14:textId="77777777" w:rsidR="00405F67" w:rsidRPr="00563359" w:rsidRDefault="00405F67" w:rsidP="00AF6201">
            <w:pPr>
              <w:spacing w:line="240" w:lineRule="auto"/>
              <w:rPr>
                <w:strike/>
              </w:rPr>
            </w:pPr>
            <w:r w:rsidRPr="00563359">
              <w:rPr>
                <w:rFonts w:hint="eastAsia"/>
                <w:strike/>
              </w:rPr>
              <w:t>O</w:t>
            </w:r>
            <w:r w:rsidRPr="00563359">
              <w:rPr>
                <w:strike/>
              </w:rPr>
              <w:t>K</w:t>
            </w:r>
            <w:r w:rsidRPr="00563359">
              <w:rPr>
                <w:rFonts w:hint="eastAsia"/>
                <w:strike/>
              </w:rPr>
              <w:t>键</w:t>
            </w:r>
          </w:p>
        </w:tc>
        <w:tc>
          <w:tcPr>
            <w:tcW w:w="3827" w:type="dxa"/>
          </w:tcPr>
          <w:p w14:paraId="31E52929" w14:textId="72D0CD46" w:rsidR="00CF38B5" w:rsidRPr="00563359" w:rsidRDefault="00405F67" w:rsidP="00CF38B5">
            <w:pPr>
              <w:spacing w:line="240" w:lineRule="auto"/>
              <w:rPr>
                <w:strike/>
              </w:rPr>
            </w:pPr>
            <w:r w:rsidRPr="00563359">
              <w:rPr>
                <w:rFonts w:hint="eastAsia"/>
                <w:strike/>
              </w:rPr>
              <w:t>长按：可以进行重置的行车信息清零</w:t>
            </w:r>
          </w:p>
        </w:tc>
        <w:tc>
          <w:tcPr>
            <w:tcW w:w="4486" w:type="dxa"/>
          </w:tcPr>
          <w:p w14:paraId="3F68D7D2" w14:textId="2A765483" w:rsidR="00405F67" w:rsidRPr="00563359" w:rsidRDefault="00CF38B5" w:rsidP="00CF38B5">
            <w:pPr>
              <w:tabs>
                <w:tab w:val="clear" w:pos="440"/>
              </w:tabs>
              <w:autoSpaceDE w:val="0"/>
              <w:autoSpaceDN w:val="0"/>
              <w:snapToGrid/>
              <w:spacing w:line="240" w:lineRule="auto"/>
              <w:jc w:val="left"/>
              <w:rPr>
                <w:strike/>
              </w:rPr>
            </w:pPr>
            <w:r w:rsidRPr="00563359">
              <w:rPr>
                <w:rFonts w:hint="eastAsia"/>
                <w:strike/>
              </w:rPr>
              <w:t>仪表页面显示“</w:t>
            </w:r>
            <w:r w:rsidRPr="00563359">
              <w:rPr>
                <w:strike/>
              </w:rPr>
              <w:t>Hold OK to reset</w:t>
            </w:r>
            <w:r w:rsidRPr="00563359">
              <w:rPr>
                <w:rFonts w:hint="eastAsia"/>
                <w:strike/>
              </w:rPr>
              <w:t>”时，长按</w:t>
            </w:r>
            <w:r w:rsidRPr="00563359">
              <w:rPr>
                <w:strike/>
              </w:rPr>
              <w:t xml:space="preserve">OK </w:t>
            </w:r>
            <w:r w:rsidRPr="00563359">
              <w:rPr>
                <w:rFonts w:hint="eastAsia"/>
                <w:strike/>
              </w:rPr>
              <w:t>键执行驾驶信息重置功能；无“</w:t>
            </w:r>
            <w:r w:rsidRPr="00563359">
              <w:rPr>
                <w:strike/>
              </w:rPr>
              <w:t>Hold OK</w:t>
            </w:r>
            <w:r w:rsidRPr="00563359">
              <w:rPr>
                <w:rFonts w:hint="eastAsia"/>
                <w:strike/>
              </w:rPr>
              <w:t xml:space="preserve"> </w:t>
            </w:r>
            <w:r w:rsidRPr="00563359">
              <w:rPr>
                <w:strike/>
              </w:rPr>
              <w:t>to reset</w:t>
            </w:r>
            <w:r w:rsidRPr="00563359">
              <w:rPr>
                <w:rFonts w:hint="eastAsia"/>
                <w:strike/>
              </w:rPr>
              <w:t>”时，长按</w:t>
            </w:r>
            <w:r w:rsidRPr="00563359">
              <w:rPr>
                <w:strike/>
              </w:rPr>
              <w:t>/</w:t>
            </w:r>
            <w:r w:rsidRPr="00563359">
              <w:rPr>
                <w:rFonts w:hint="eastAsia"/>
                <w:strike/>
              </w:rPr>
              <w:t>短按</w:t>
            </w:r>
            <w:r w:rsidRPr="00563359">
              <w:rPr>
                <w:rFonts w:hint="eastAsia"/>
                <w:strike/>
              </w:rPr>
              <w:t xml:space="preserve"> </w:t>
            </w:r>
            <w:r w:rsidRPr="00563359">
              <w:rPr>
                <w:strike/>
              </w:rPr>
              <w:t xml:space="preserve">OK </w:t>
            </w:r>
            <w:r w:rsidRPr="00563359">
              <w:rPr>
                <w:rFonts w:hint="eastAsia"/>
                <w:strike/>
              </w:rPr>
              <w:t>键执行音乐暂停</w:t>
            </w:r>
            <w:r w:rsidRPr="00563359">
              <w:rPr>
                <w:strike/>
              </w:rPr>
              <w:t>/</w:t>
            </w:r>
            <w:r w:rsidRPr="00563359">
              <w:rPr>
                <w:rFonts w:hint="eastAsia"/>
                <w:strike/>
              </w:rPr>
              <w:t>播放功能。</w:t>
            </w:r>
          </w:p>
        </w:tc>
      </w:tr>
      <w:tr w:rsidR="00405F67" w:rsidRPr="00563359" w14:paraId="44E2AD1F" w14:textId="77777777" w:rsidTr="00405F67">
        <w:trPr>
          <w:trHeight w:val="323"/>
        </w:trPr>
        <w:tc>
          <w:tcPr>
            <w:tcW w:w="2122" w:type="dxa"/>
          </w:tcPr>
          <w:p w14:paraId="26D962DF" w14:textId="5583685B" w:rsidR="00405F67" w:rsidRPr="00563359" w:rsidRDefault="00E42B5F" w:rsidP="00AF6201">
            <w:pPr>
              <w:spacing w:line="240" w:lineRule="auto"/>
              <w:rPr>
                <w:strike/>
              </w:rPr>
            </w:pPr>
            <w:r w:rsidRPr="00563359">
              <w:rPr>
                <w:rFonts w:hint="eastAsia"/>
                <w:strike/>
              </w:rPr>
              <w:t>上键</w:t>
            </w:r>
          </w:p>
        </w:tc>
        <w:tc>
          <w:tcPr>
            <w:tcW w:w="3827" w:type="dxa"/>
          </w:tcPr>
          <w:p w14:paraId="70311B82" w14:textId="4BDEB7EE" w:rsidR="00405F67" w:rsidRPr="00563359" w:rsidRDefault="00874072" w:rsidP="00AF6201">
            <w:pPr>
              <w:spacing w:line="240" w:lineRule="auto"/>
              <w:rPr>
                <w:strike/>
              </w:rPr>
            </w:pPr>
            <w:r w:rsidRPr="00563359">
              <w:rPr>
                <w:rFonts w:hint="eastAsia"/>
                <w:strike/>
              </w:rPr>
              <w:t>/</w:t>
            </w:r>
          </w:p>
        </w:tc>
        <w:tc>
          <w:tcPr>
            <w:tcW w:w="4486" w:type="dxa"/>
          </w:tcPr>
          <w:p w14:paraId="26F94BEE" w14:textId="24D2FDC6" w:rsidR="00405F67" w:rsidRPr="00563359" w:rsidRDefault="00E42B5F" w:rsidP="00E42B5F">
            <w:pPr>
              <w:spacing w:line="240" w:lineRule="auto"/>
              <w:jc w:val="left"/>
              <w:rPr>
                <w:strike/>
              </w:rPr>
            </w:pPr>
            <w:r w:rsidRPr="00563359">
              <w:rPr>
                <w:rFonts w:hint="eastAsia"/>
                <w:strike/>
              </w:rPr>
              <w:t>用于主机</w:t>
            </w:r>
          </w:p>
        </w:tc>
      </w:tr>
      <w:tr w:rsidR="00405F67" w:rsidRPr="00563359" w14:paraId="3830B657" w14:textId="77777777" w:rsidTr="00405F67">
        <w:trPr>
          <w:trHeight w:val="340"/>
        </w:trPr>
        <w:tc>
          <w:tcPr>
            <w:tcW w:w="2122" w:type="dxa"/>
          </w:tcPr>
          <w:p w14:paraId="471858ED" w14:textId="2D473F5B" w:rsidR="00405F67" w:rsidRPr="00563359" w:rsidRDefault="00E42B5F" w:rsidP="00AF6201">
            <w:pPr>
              <w:spacing w:line="240" w:lineRule="auto"/>
              <w:rPr>
                <w:strike/>
              </w:rPr>
            </w:pPr>
            <w:r w:rsidRPr="00563359">
              <w:rPr>
                <w:rFonts w:hint="eastAsia"/>
                <w:strike/>
              </w:rPr>
              <w:t>下键</w:t>
            </w:r>
          </w:p>
        </w:tc>
        <w:tc>
          <w:tcPr>
            <w:tcW w:w="3827" w:type="dxa"/>
          </w:tcPr>
          <w:p w14:paraId="0C184DB3" w14:textId="3982250A" w:rsidR="00405F67" w:rsidRPr="00563359" w:rsidRDefault="00874072" w:rsidP="00AF6201">
            <w:pPr>
              <w:spacing w:line="240" w:lineRule="auto"/>
              <w:rPr>
                <w:strike/>
              </w:rPr>
            </w:pPr>
            <w:r w:rsidRPr="00563359">
              <w:rPr>
                <w:rFonts w:hint="eastAsia"/>
                <w:strike/>
              </w:rPr>
              <w:t>/</w:t>
            </w:r>
          </w:p>
        </w:tc>
        <w:tc>
          <w:tcPr>
            <w:tcW w:w="4486" w:type="dxa"/>
          </w:tcPr>
          <w:p w14:paraId="1B697816" w14:textId="4D5E67CD" w:rsidR="00405F67" w:rsidRPr="00563359" w:rsidRDefault="00E42B5F" w:rsidP="00E42B5F">
            <w:pPr>
              <w:spacing w:line="240" w:lineRule="auto"/>
              <w:jc w:val="left"/>
              <w:rPr>
                <w:strike/>
              </w:rPr>
            </w:pPr>
            <w:r w:rsidRPr="00563359">
              <w:rPr>
                <w:rFonts w:hint="eastAsia"/>
                <w:strike/>
              </w:rPr>
              <w:t>用于主机</w:t>
            </w:r>
          </w:p>
        </w:tc>
      </w:tr>
      <w:tr w:rsidR="00405F67" w:rsidRPr="00563359" w14:paraId="22CBDBB2" w14:textId="77777777" w:rsidTr="00405F67">
        <w:trPr>
          <w:trHeight w:val="340"/>
        </w:trPr>
        <w:tc>
          <w:tcPr>
            <w:tcW w:w="2122" w:type="dxa"/>
          </w:tcPr>
          <w:p w14:paraId="3FCFF2FC" w14:textId="7F430195" w:rsidR="00405F67" w:rsidRPr="00563359" w:rsidRDefault="002C49BB" w:rsidP="00AF6201">
            <w:pPr>
              <w:spacing w:line="240" w:lineRule="auto"/>
              <w:rPr>
                <w:strike/>
              </w:rPr>
            </w:pPr>
            <w:r w:rsidRPr="00563359">
              <w:rPr>
                <w:rFonts w:hint="eastAsia"/>
                <w:strike/>
              </w:rPr>
              <w:t>左键</w:t>
            </w:r>
            <w:r w:rsidR="00CF15B6" w:rsidRPr="00563359">
              <w:rPr>
                <w:rFonts w:hint="eastAsia"/>
                <w:strike/>
              </w:rPr>
              <w:t>/</w:t>
            </w:r>
            <w:r w:rsidR="00CF15B6" w:rsidRPr="00563359">
              <w:rPr>
                <w:rFonts w:hint="eastAsia"/>
                <w:strike/>
              </w:rPr>
              <w:t>上一曲</w:t>
            </w:r>
          </w:p>
        </w:tc>
        <w:tc>
          <w:tcPr>
            <w:tcW w:w="3827" w:type="dxa"/>
          </w:tcPr>
          <w:p w14:paraId="27A97D0C" w14:textId="666D6840" w:rsidR="00405F67" w:rsidRPr="00563359" w:rsidRDefault="00874072" w:rsidP="00AF6201">
            <w:pPr>
              <w:spacing w:line="240" w:lineRule="auto"/>
              <w:rPr>
                <w:strike/>
              </w:rPr>
            </w:pPr>
            <w:r w:rsidRPr="00563359">
              <w:rPr>
                <w:rFonts w:hint="eastAsia"/>
                <w:strike/>
              </w:rPr>
              <w:t>/</w:t>
            </w:r>
          </w:p>
        </w:tc>
        <w:tc>
          <w:tcPr>
            <w:tcW w:w="4486" w:type="dxa"/>
          </w:tcPr>
          <w:p w14:paraId="2C2F047C" w14:textId="7799EFE3" w:rsidR="00405F67" w:rsidRPr="00563359" w:rsidRDefault="00E42B5F" w:rsidP="00E42B5F">
            <w:pPr>
              <w:spacing w:line="240" w:lineRule="auto"/>
              <w:jc w:val="left"/>
              <w:rPr>
                <w:strike/>
              </w:rPr>
            </w:pPr>
            <w:r w:rsidRPr="00563359">
              <w:rPr>
                <w:rFonts w:hint="eastAsia"/>
                <w:strike/>
              </w:rPr>
              <w:t>用于主机</w:t>
            </w:r>
          </w:p>
        </w:tc>
      </w:tr>
      <w:tr w:rsidR="00405F67" w:rsidRPr="00563359" w14:paraId="15188A1D" w14:textId="77777777" w:rsidTr="00405F67">
        <w:trPr>
          <w:trHeight w:val="340"/>
        </w:trPr>
        <w:tc>
          <w:tcPr>
            <w:tcW w:w="2122" w:type="dxa"/>
          </w:tcPr>
          <w:p w14:paraId="7CD660BC" w14:textId="477E7D4E" w:rsidR="00405F67" w:rsidRPr="00563359" w:rsidRDefault="002C49BB" w:rsidP="00405F67">
            <w:pPr>
              <w:spacing w:line="240" w:lineRule="auto"/>
              <w:rPr>
                <w:strike/>
              </w:rPr>
            </w:pPr>
            <w:r w:rsidRPr="00563359">
              <w:rPr>
                <w:rFonts w:hint="eastAsia"/>
                <w:strike/>
              </w:rPr>
              <w:t>右键</w:t>
            </w:r>
            <w:r w:rsidR="00CF15B6" w:rsidRPr="00563359">
              <w:rPr>
                <w:rFonts w:hint="eastAsia"/>
                <w:strike/>
              </w:rPr>
              <w:t>/</w:t>
            </w:r>
            <w:r w:rsidR="00CF15B6" w:rsidRPr="00563359">
              <w:rPr>
                <w:rFonts w:hint="eastAsia"/>
                <w:strike/>
              </w:rPr>
              <w:t>下一曲</w:t>
            </w:r>
          </w:p>
        </w:tc>
        <w:tc>
          <w:tcPr>
            <w:tcW w:w="3827" w:type="dxa"/>
          </w:tcPr>
          <w:p w14:paraId="4749F8B8" w14:textId="134C9AC5" w:rsidR="00405F67" w:rsidRPr="00563359" w:rsidRDefault="00874072" w:rsidP="00405F67">
            <w:pPr>
              <w:spacing w:line="240" w:lineRule="auto"/>
              <w:rPr>
                <w:strike/>
              </w:rPr>
            </w:pPr>
            <w:r w:rsidRPr="00563359">
              <w:rPr>
                <w:rFonts w:hint="eastAsia"/>
                <w:strike/>
              </w:rPr>
              <w:t>/</w:t>
            </w:r>
          </w:p>
        </w:tc>
        <w:tc>
          <w:tcPr>
            <w:tcW w:w="4486" w:type="dxa"/>
          </w:tcPr>
          <w:p w14:paraId="7BD77E63" w14:textId="53C0D144" w:rsidR="00405F67" w:rsidRPr="00563359" w:rsidRDefault="00E42B5F" w:rsidP="00E42B5F">
            <w:pPr>
              <w:spacing w:line="240" w:lineRule="auto"/>
              <w:jc w:val="left"/>
              <w:rPr>
                <w:strike/>
              </w:rPr>
            </w:pPr>
            <w:r w:rsidRPr="00563359">
              <w:rPr>
                <w:rFonts w:hint="eastAsia"/>
                <w:strike/>
              </w:rPr>
              <w:t>用于主机</w:t>
            </w:r>
          </w:p>
        </w:tc>
      </w:tr>
      <w:tr w:rsidR="00405F67" w:rsidRPr="00563359" w14:paraId="618B13BF" w14:textId="77777777" w:rsidTr="00405F67">
        <w:trPr>
          <w:trHeight w:val="340"/>
        </w:trPr>
        <w:tc>
          <w:tcPr>
            <w:tcW w:w="2122" w:type="dxa"/>
          </w:tcPr>
          <w:p w14:paraId="2078FF66" w14:textId="31F392C3" w:rsidR="00405F67" w:rsidRPr="00563359" w:rsidRDefault="00E42B5F" w:rsidP="00405F67">
            <w:pPr>
              <w:spacing w:line="240" w:lineRule="auto"/>
              <w:rPr>
                <w:strike/>
              </w:rPr>
            </w:pPr>
            <w:r w:rsidRPr="00563359">
              <w:rPr>
                <w:rFonts w:hint="eastAsia"/>
                <w:strike/>
              </w:rPr>
              <w:t>语音</w:t>
            </w:r>
          </w:p>
        </w:tc>
        <w:tc>
          <w:tcPr>
            <w:tcW w:w="3827" w:type="dxa"/>
          </w:tcPr>
          <w:p w14:paraId="5CEA9EC8" w14:textId="57D7A07F" w:rsidR="00405F67" w:rsidRPr="00563359" w:rsidRDefault="00874072" w:rsidP="00405F67">
            <w:pPr>
              <w:spacing w:line="240" w:lineRule="auto"/>
              <w:rPr>
                <w:strike/>
              </w:rPr>
            </w:pPr>
            <w:r w:rsidRPr="00563359">
              <w:rPr>
                <w:rFonts w:hint="eastAsia"/>
                <w:strike/>
              </w:rPr>
              <w:t>/</w:t>
            </w:r>
          </w:p>
        </w:tc>
        <w:tc>
          <w:tcPr>
            <w:tcW w:w="4486" w:type="dxa"/>
          </w:tcPr>
          <w:p w14:paraId="2FDA375F" w14:textId="2728F0BA" w:rsidR="00405F67" w:rsidRPr="00563359" w:rsidRDefault="00E42B5F" w:rsidP="00E42B5F">
            <w:pPr>
              <w:spacing w:line="240" w:lineRule="auto"/>
              <w:jc w:val="left"/>
              <w:rPr>
                <w:strike/>
              </w:rPr>
            </w:pPr>
            <w:r w:rsidRPr="00563359">
              <w:rPr>
                <w:rFonts w:hint="eastAsia"/>
                <w:strike/>
              </w:rPr>
              <w:t>用于主机</w:t>
            </w:r>
          </w:p>
        </w:tc>
      </w:tr>
      <w:tr w:rsidR="00CF38B5" w:rsidRPr="00563359" w14:paraId="1188B988" w14:textId="77777777" w:rsidTr="00405F67">
        <w:trPr>
          <w:trHeight w:val="340"/>
        </w:trPr>
        <w:tc>
          <w:tcPr>
            <w:tcW w:w="2122" w:type="dxa"/>
          </w:tcPr>
          <w:p w14:paraId="45B71B3F" w14:textId="3CA29F22" w:rsidR="00CF38B5" w:rsidRPr="00563359" w:rsidRDefault="00CF38B5" w:rsidP="00CF38B5">
            <w:pPr>
              <w:spacing w:line="240" w:lineRule="auto"/>
              <w:jc w:val="left"/>
              <w:rPr>
                <w:strike/>
              </w:rPr>
            </w:pPr>
            <w:r w:rsidRPr="00563359">
              <w:rPr>
                <w:strike/>
              </w:rPr>
              <w:t xml:space="preserve">      </w:t>
            </w:r>
            <w:r w:rsidRPr="00563359">
              <w:rPr>
                <w:rFonts w:hint="eastAsia"/>
                <w:strike/>
              </w:rPr>
              <w:t>自定义</w:t>
            </w:r>
          </w:p>
        </w:tc>
        <w:tc>
          <w:tcPr>
            <w:tcW w:w="3827" w:type="dxa"/>
          </w:tcPr>
          <w:p w14:paraId="1C9D098B" w14:textId="66F8A613" w:rsidR="00CF38B5" w:rsidRPr="00563359" w:rsidRDefault="00CF38B5" w:rsidP="00405F67">
            <w:pPr>
              <w:spacing w:line="240" w:lineRule="auto"/>
              <w:rPr>
                <w:strike/>
              </w:rPr>
            </w:pPr>
            <w:r w:rsidRPr="00563359">
              <w:rPr>
                <w:rFonts w:hint="eastAsia"/>
                <w:strike/>
              </w:rPr>
              <w:t>/</w:t>
            </w:r>
          </w:p>
        </w:tc>
        <w:tc>
          <w:tcPr>
            <w:tcW w:w="4486" w:type="dxa"/>
          </w:tcPr>
          <w:p w14:paraId="4F83E22D" w14:textId="68A7CCEF" w:rsidR="00CF38B5" w:rsidRPr="00563359" w:rsidRDefault="00E42B5F" w:rsidP="00E42B5F">
            <w:pPr>
              <w:spacing w:line="240" w:lineRule="auto"/>
              <w:jc w:val="left"/>
              <w:rPr>
                <w:strike/>
              </w:rPr>
            </w:pPr>
            <w:r w:rsidRPr="00563359">
              <w:rPr>
                <w:rFonts w:hint="eastAsia"/>
                <w:strike/>
              </w:rPr>
              <w:t>用于主机</w:t>
            </w:r>
          </w:p>
        </w:tc>
      </w:tr>
    </w:tbl>
    <w:p w14:paraId="0EF389DE" w14:textId="77777777" w:rsidR="00CF15B6" w:rsidRPr="00563359" w:rsidRDefault="00CF15B6" w:rsidP="009A66E0">
      <w:pPr>
        <w:rPr>
          <w:strike/>
        </w:rPr>
      </w:pPr>
    </w:p>
    <w:p w14:paraId="596C34AF" w14:textId="579A186E" w:rsidR="00405F67" w:rsidRPr="00563359" w:rsidRDefault="00CF15B6" w:rsidP="009A66E0">
      <w:pPr>
        <w:rPr>
          <w:strike/>
        </w:rPr>
      </w:pPr>
      <w:r w:rsidRPr="00563359">
        <w:rPr>
          <w:rFonts w:hint="eastAsia"/>
          <w:strike/>
        </w:rPr>
        <w:t>仪表输出</w:t>
      </w:r>
      <w:r w:rsidRPr="00563359">
        <w:rPr>
          <w:rFonts w:hint="eastAsia"/>
          <w:strike/>
        </w:rPr>
        <w:t>C</w:t>
      </w:r>
      <w:r w:rsidRPr="00563359">
        <w:rPr>
          <w:strike/>
        </w:rPr>
        <w:t>AN</w:t>
      </w:r>
      <w:r w:rsidR="00E86005" w:rsidRPr="00563359">
        <w:rPr>
          <w:rFonts w:hint="eastAsia"/>
          <w:strike/>
        </w:rPr>
        <w:t>信号输出策略如下：</w:t>
      </w:r>
    </w:p>
    <w:tbl>
      <w:tblPr>
        <w:tblStyle w:val="af4"/>
        <w:tblW w:w="5034" w:type="pct"/>
        <w:tblLayout w:type="fixed"/>
        <w:tblLook w:val="04A0" w:firstRow="1" w:lastRow="0" w:firstColumn="1" w:lastColumn="0" w:noHBand="0" w:noVBand="1"/>
      </w:tblPr>
      <w:tblGrid>
        <w:gridCol w:w="1590"/>
        <w:gridCol w:w="1687"/>
        <w:gridCol w:w="3239"/>
        <w:gridCol w:w="3990"/>
      </w:tblGrid>
      <w:tr w:rsidR="00CF15B6" w:rsidRPr="00563359" w14:paraId="3E29DDD9" w14:textId="77777777" w:rsidTr="00CF15B6">
        <w:trPr>
          <w:cnfStyle w:val="100000000000" w:firstRow="1" w:lastRow="0" w:firstColumn="0" w:lastColumn="0" w:oddVBand="0" w:evenVBand="0" w:oddHBand="0" w:evenHBand="0" w:firstRowFirstColumn="0" w:firstRowLastColumn="0" w:lastRowFirstColumn="0" w:lastRowLastColumn="0"/>
          <w:trHeight w:val="274"/>
          <w:tblHeader/>
        </w:trPr>
        <w:tc>
          <w:tcPr>
            <w:tcW w:w="1590" w:type="dxa"/>
          </w:tcPr>
          <w:p w14:paraId="57DAA2AF" w14:textId="77777777" w:rsidR="00CF15B6" w:rsidRPr="00563359" w:rsidRDefault="00CF15B6" w:rsidP="00526122">
            <w:pPr>
              <w:spacing w:line="240" w:lineRule="auto"/>
              <w:rPr>
                <w:b w:val="0"/>
                <w:strike/>
              </w:rPr>
            </w:pPr>
            <w:r w:rsidRPr="00563359">
              <w:rPr>
                <w:rFonts w:hint="eastAsia"/>
                <w:strike/>
              </w:rPr>
              <w:t>信号名称</w:t>
            </w:r>
          </w:p>
          <w:p w14:paraId="73460298" w14:textId="4E7ACB6B" w:rsidR="00CF15B6" w:rsidRPr="00563359" w:rsidRDefault="00CF15B6" w:rsidP="00526122">
            <w:pPr>
              <w:spacing w:line="240" w:lineRule="auto"/>
              <w:rPr>
                <w:strike/>
              </w:rPr>
            </w:pPr>
            <w:r w:rsidRPr="00563359">
              <w:rPr>
                <w:rFonts w:hint="eastAsia"/>
                <w:strike/>
              </w:rPr>
              <w:t>（中文）</w:t>
            </w:r>
          </w:p>
        </w:tc>
        <w:tc>
          <w:tcPr>
            <w:tcW w:w="1687" w:type="dxa"/>
          </w:tcPr>
          <w:p w14:paraId="48D33DD2" w14:textId="77777777" w:rsidR="00CF15B6" w:rsidRPr="00563359" w:rsidRDefault="00CF15B6" w:rsidP="00CF15B6">
            <w:pPr>
              <w:spacing w:line="240" w:lineRule="auto"/>
              <w:rPr>
                <w:b w:val="0"/>
                <w:strike/>
              </w:rPr>
            </w:pPr>
            <w:r w:rsidRPr="00563359">
              <w:rPr>
                <w:rFonts w:hint="eastAsia"/>
                <w:strike/>
              </w:rPr>
              <w:t>信号名称</w:t>
            </w:r>
          </w:p>
          <w:p w14:paraId="7CCFABDB" w14:textId="73F1B1C2" w:rsidR="00CF15B6" w:rsidRPr="00563359" w:rsidRDefault="00CF15B6" w:rsidP="00CF15B6">
            <w:pPr>
              <w:spacing w:line="240" w:lineRule="auto"/>
              <w:rPr>
                <w:strike/>
              </w:rPr>
            </w:pPr>
            <w:r w:rsidRPr="00563359">
              <w:rPr>
                <w:rFonts w:hint="eastAsia"/>
                <w:strike/>
              </w:rPr>
              <w:t>（英文）</w:t>
            </w:r>
          </w:p>
        </w:tc>
        <w:tc>
          <w:tcPr>
            <w:tcW w:w="3239" w:type="dxa"/>
          </w:tcPr>
          <w:p w14:paraId="5FDE76EE" w14:textId="41082305" w:rsidR="00CF15B6" w:rsidRPr="00563359" w:rsidRDefault="00CF15B6" w:rsidP="00526122">
            <w:pPr>
              <w:spacing w:line="240" w:lineRule="auto"/>
              <w:rPr>
                <w:strike/>
              </w:rPr>
            </w:pPr>
            <w:r w:rsidRPr="00563359">
              <w:rPr>
                <w:rFonts w:ascii="宋体" w:eastAsia="宋体" w:hAnsi="Bosch Office Sans" w:cs="宋体" w:hint="eastAsia"/>
                <w:strike/>
              </w:rPr>
              <w:t>信号定义</w:t>
            </w:r>
          </w:p>
        </w:tc>
        <w:tc>
          <w:tcPr>
            <w:tcW w:w="3990" w:type="dxa"/>
          </w:tcPr>
          <w:p w14:paraId="74857015" w14:textId="77777777" w:rsidR="00CF15B6" w:rsidRPr="00563359" w:rsidRDefault="00CF15B6" w:rsidP="00526122">
            <w:pPr>
              <w:spacing w:line="240" w:lineRule="auto"/>
              <w:rPr>
                <w:strike/>
              </w:rPr>
            </w:pPr>
            <w:r w:rsidRPr="00563359">
              <w:rPr>
                <w:rFonts w:hint="eastAsia"/>
                <w:strike/>
              </w:rPr>
              <w:t>备注</w:t>
            </w:r>
          </w:p>
        </w:tc>
      </w:tr>
      <w:tr w:rsidR="00CF15B6" w:rsidRPr="00563359" w14:paraId="1E77397C" w14:textId="77777777" w:rsidTr="00CF15B6">
        <w:trPr>
          <w:trHeight w:val="267"/>
        </w:trPr>
        <w:tc>
          <w:tcPr>
            <w:tcW w:w="1590" w:type="dxa"/>
          </w:tcPr>
          <w:p w14:paraId="6EB8AC58" w14:textId="77777777" w:rsidR="00CF15B6" w:rsidRPr="00563359" w:rsidRDefault="00CF15B6" w:rsidP="00CF15B6">
            <w:pPr>
              <w:tabs>
                <w:tab w:val="clear" w:pos="440"/>
              </w:tabs>
              <w:autoSpaceDE w:val="0"/>
              <w:autoSpaceDN w:val="0"/>
              <w:snapToGrid/>
              <w:spacing w:line="240" w:lineRule="auto"/>
              <w:rPr>
                <w:rFonts w:cstheme="minorBidi"/>
                <w:strike/>
                <w:szCs w:val="22"/>
              </w:rPr>
            </w:pPr>
            <w:r w:rsidRPr="00563359">
              <w:rPr>
                <w:rFonts w:cstheme="minorBidi" w:hint="eastAsia"/>
                <w:strike/>
                <w:szCs w:val="22"/>
              </w:rPr>
              <w:t>多功能方</w:t>
            </w:r>
          </w:p>
          <w:p w14:paraId="3DB89338" w14:textId="77777777" w:rsidR="00CF15B6" w:rsidRPr="00563359" w:rsidRDefault="00CF15B6" w:rsidP="00CF15B6">
            <w:pPr>
              <w:tabs>
                <w:tab w:val="clear" w:pos="440"/>
              </w:tabs>
              <w:autoSpaceDE w:val="0"/>
              <w:autoSpaceDN w:val="0"/>
              <w:snapToGrid/>
              <w:spacing w:line="240" w:lineRule="auto"/>
              <w:rPr>
                <w:rFonts w:cstheme="minorBidi"/>
                <w:strike/>
                <w:szCs w:val="22"/>
              </w:rPr>
            </w:pPr>
            <w:r w:rsidRPr="00563359">
              <w:rPr>
                <w:rFonts w:cstheme="minorBidi" w:hint="eastAsia"/>
                <w:strike/>
                <w:szCs w:val="22"/>
              </w:rPr>
              <w:t>向盘按键</w:t>
            </w:r>
          </w:p>
          <w:p w14:paraId="6730B05C" w14:textId="6CF4B0DF" w:rsidR="00CF15B6" w:rsidRPr="00563359" w:rsidRDefault="00CF15B6" w:rsidP="00CF15B6">
            <w:pPr>
              <w:spacing w:line="240" w:lineRule="auto"/>
              <w:rPr>
                <w:rFonts w:cstheme="minorBidi"/>
                <w:strike/>
                <w:szCs w:val="22"/>
              </w:rPr>
            </w:pPr>
            <w:r w:rsidRPr="00563359">
              <w:rPr>
                <w:rFonts w:cstheme="minorBidi" w:hint="eastAsia"/>
                <w:strike/>
                <w:szCs w:val="22"/>
              </w:rPr>
              <w:lastRenderedPageBreak/>
              <w:t>上一曲</w:t>
            </w:r>
          </w:p>
        </w:tc>
        <w:tc>
          <w:tcPr>
            <w:tcW w:w="1687" w:type="dxa"/>
          </w:tcPr>
          <w:p w14:paraId="2DB6B3DD" w14:textId="3C958A1A" w:rsidR="00CF15B6" w:rsidRPr="00563359" w:rsidRDefault="00CF15B6" w:rsidP="00526122">
            <w:pPr>
              <w:spacing w:line="240" w:lineRule="auto"/>
              <w:rPr>
                <w:rFonts w:cstheme="minorBidi"/>
                <w:strike/>
                <w:szCs w:val="22"/>
              </w:rPr>
            </w:pPr>
            <w:proofErr w:type="spellStart"/>
            <w:r w:rsidRPr="00563359">
              <w:rPr>
                <w:rFonts w:cstheme="minorBidi"/>
                <w:strike/>
                <w:szCs w:val="22"/>
              </w:rPr>
              <w:lastRenderedPageBreak/>
              <w:t>IP_LeftSwitch</w:t>
            </w:r>
            <w:proofErr w:type="spellEnd"/>
          </w:p>
        </w:tc>
        <w:tc>
          <w:tcPr>
            <w:tcW w:w="3239" w:type="dxa"/>
          </w:tcPr>
          <w:p w14:paraId="1DBA12A3" w14:textId="77777777" w:rsidR="00CF15B6" w:rsidRPr="00563359" w:rsidRDefault="00CF15B6" w:rsidP="00CF15B6">
            <w:pPr>
              <w:tabs>
                <w:tab w:val="clear" w:pos="440"/>
              </w:tabs>
              <w:autoSpaceDE w:val="0"/>
              <w:autoSpaceDN w:val="0"/>
              <w:snapToGrid/>
              <w:spacing w:line="240" w:lineRule="auto"/>
              <w:rPr>
                <w:rFonts w:cstheme="minorBidi"/>
                <w:strike/>
                <w:szCs w:val="22"/>
              </w:rPr>
            </w:pPr>
            <w:r w:rsidRPr="00563359">
              <w:rPr>
                <w:rFonts w:cstheme="minorBidi"/>
                <w:strike/>
                <w:szCs w:val="22"/>
              </w:rPr>
              <w:t xml:space="preserve">0x0= </w:t>
            </w:r>
            <w:r w:rsidRPr="00563359">
              <w:rPr>
                <w:rFonts w:cstheme="minorBidi" w:hint="eastAsia"/>
                <w:strike/>
                <w:szCs w:val="22"/>
              </w:rPr>
              <w:t>按键未按下；</w:t>
            </w:r>
          </w:p>
          <w:p w14:paraId="0669A779" w14:textId="77777777" w:rsidR="00CF15B6" w:rsidRPr="00563359" w:rsidRDefault="00CF15B6" w:rsidP="00CF15B6">
            <w:pPr>
              <w:tabs>
                <w:tab w:val="clear" w:pos="440"/>
              </w:tabs>
              <w:autoSpaceDE w:val="0"/>
              <w:autoSpaceDN w:val="0"/>
              <w:snapToGrid/>
              <w:spacing w:line="240" w:lineRule="auto"/>
              <w:rPr>
                <w:rFonts w:cstheme="minorBidi"/>
                <w:strike/>
                <w:szCs w:val="22"/>
              </w:rPr>
            </w:pPr>
            <w:r w:rsidRPr="00563359">
              <w:rPr>
                <w:rFonts w:cstheme="minorBidi"/>
                <w:strike/>
                <w:szCs w:val="22"/>
              </w:rPr>
              <w:t>0x1=</w:t>
            </w:r>
            <w:r w:rsidRPr="00563359">
              <w:rPr>
                <w:rFonts w:cstheme="minorBidi" w:hint="eastAsia"/>
                <w:strike/>
                <w:szCs w:val="22"/>
              </w:rPr>
              <w:t>按键按下；</w:t>
            </w:r>
          </w:p>
          <w:p w14:paraId="51EAB427" w14:textId="1E4A7F89" w:rsidR="00CF15B6" w:rsidRPr="00563359" w:rsidRDefault="00CF15B6" w:rsidP="00CF15B6">
            <w:pPr>
              <w:spacing w:line="240" w:lineRule="auto"/>
              <w:rPr>
                <w:rFonts w:cstheme="minorBidi"/>
                <w:strike/>
                <w:szCs w:val="22"/>
              </w:rPr>
            </w:pPr>
            <w:r w:rsidRPr="00563359">
              <w:rPr>
                <w:rFonts w:cstheme="minorBidi"/>
                <w:strike/>
                <w:szCs w:val="22"/>
              </w:rPr>
              <w:lastRenderedPageBreak/>
              <w:t>0x2-0x3=Reserved</w:t>
            </w:r>
            <w:r w:rsidRPr="00563359">
              <w:rPr>
                <w:rFonts w:cstheme="minorBidi" w:hint="eastAsia"/>
                <w:strike/>
                <w:szCs w:val="22"/>
              </w:rPr>
              <w:t>；</w:t>
            </w:r>
          </w:p>
        </w:tc>
        <w:tc>
          <w:tcPr>
            <w:tcW w:w="3990" w:type="dxa"/>
          </w:tcPr>
          <w:p w14:paraId="340E2A3D" w14:textId="500B2832" w:rsidR="00CF15B6" w:rsidRPr="00563359" w:rsidRDefault="00CF15B6" w:rsidP="00CF15B6">
            <w:pPr>
              <w:spacing w:line="240" w:lineRule="auto"/>
              <w:jc w:val="left"/>
              <w:rPr>
                <w:strike/>
              </w:rPr>
            </w:pPr>
            <w:r w:rsidRPr="00563359">
              <w:rPr>
                <w:rFonts w:hint="eastAsia"/>
                <w:strike/>
              </w:rPr>
              <w:lastRenderedPageBreak/>
              <w:t>仪表根据当前按键操作情况输出</w:t>
            </w:r>
          </w:p>
        </w:tc>
      </w:tr>
      <w:tr w:rsidR="00E42B5F" w:rsidRPr="00563359" w14:paraId="39C65D99" w14:textId="77777777" w:rsidTr="00CF15B6">
        <w:trPr>
          <w:trHeight w:val="274"/>
        </w:trPr>
        <w:tc>
          <w:tcPr>
            <w:tcW w:w="1590" w:type="dxa"/>
          </w:tcPr>
          <w:p w14:paraId="3F451E09" w14:textId="77777777" w:rsidR="00E42B5F" w:rsidRPr="00563359" w:rsidRDefault="00E42B5F" w:rsidP="00E42B5F">
            <w:pPr>
              <w:tabs>
                <w:tab w:val="clear" w:pos="440"/>
              </w:tabs>
              <w:autoSpaceDE w:val="0"/>
              <w:autoSpaceDN w:val="0"/>
              <w:snapToGrid/>
              <w:spacing w:line="240" w:lineRule="auto"/>
              <w:rPr>
                <w:rFonts w:cstheme="minorBidi"/>
                <w:strike/>
                <w:szCs w:val="22"/>
              </w:rPr>
            </w:pPr>
            <w:r w:rsidRPr="00563359">
              <w:rPr>
                <w:rFonts w:cstheme="minorBidi" w:hint="eastAsia"/>
                <w:strike/>
                <w:szCs w:val="22"/>
              </w:rPr>
              <w:t>多功能方</w:t>
            </w:r>
          </w:p>
          <w:p w14:paraId="599E14E9" w14:textId="77777777" w:rsidR="00E42B5F" w:rsidRPr="00563359" w:rsidRDefault="00E42B5F" w:rsidP="00E42B5F">
            <w:pPr>
              <w:tabs>
                <w:tab w:val="clear" w:pos="440"/>
              </w:tabs>
              <w:autoSpaceDE w:val="0"/>
              <w:autoSpaceDN w:val="0"/>
              <w:snapToGrid/>
              <w:spacing w:line="240" w:lineRule="auto"/>
              <w:rPr>
                <w:rFonts w:cstheme="minorBidi"/>
                <w:strike/>
                <w:szCs w:val="22"/>
              </w:rPr>
            </w:pPr>
            <w:r w:rsidRPr="00563359">
              <w:rPr>
                <w:rFonts w:cstheme="minorBidi" w:hint="eastAsia"/>
                <w:strike/>
                <w:szCs w:val="22"/>
              </w:rPr>
              <w:t>向盘按键</w:t>
            </w:r>
          </w:p>
          <w:p w14:paraId="5EE4FCEC" w14:textId="1C587CBA" w:rsidR="00E42B5F" w:rsidRPr="00563359" w:rsidRDefault="00E42B5F" w:rsidP="00E42B5F">
            <w:pPr>
              <w:spacing w:line="240" w:lineRule="auto"/>
              <w:rPr>
                <w:rFonts w:cstheme="minorBidi"/>
                <w:strike/>
                <w:szCs w:val="22"/>
              </w:rPr>
            </w:pPr>
            <w:r w:rsidRPr="00563359">
              <w:rPr>
                <w:rFonts w:cstheme="minorBidi" w:hint="eastAsia"/>
                <w:strike/>
                <w:szCs w:val="22"/>
              </w:rPr>
              <w:t>下一曲</w:t>
            </w:r>
          </w:p>
        </w:tc>
        <w:tc>
          <w:tcPr>
            <w:tcW w:w="1687" w:type="dxa"/>
          </w:tcPr>
          <w:p w14:paraId="51F4DA5E" w14:textId="77777777" w:rsidR="00E42B5F" w:rsidRPr="00563359" w:rsidRDefault="00E42B5F" w:rsidP="00E42B5F">
            <w:pPr>
              <w:tabs>
                <w:tab w:val="clear" w:pos="440"/>
              </w:tabs>
              <w:autoSpaceDE w:val="0"/>
              <w:autoSpaceDN w:val="0"/>
              <w:snapToGrid/>
              <w:spacing w:line="240" w:lineRule="auto"/>
              <w:rPr>
                <w:rFonts w:cstheme="minorBidi"/>
                <w:strike/>
                <w:szCs w:val="22"/>
              </w:rPr>
            </w:pPr>
            <w:proofErr w:type="spellStart"/>
            <w:r w:rsidRPr="00563359">
              <w:rPr>
                <w:rFonts w:cstheme="minorBidi"/>
                <w:strike/>
                <w:szCs w:val="22"/>
              </w:rPr>
              <w:t>IP_RightSwitc</w:t>
            </w:r>
            <w:proofErr w:type="spellEnd"/>
          </w:p>
          <w:p w14:paraId="1EC9FBD8" w14:textId="396A2523" w:rsidR="00E42B5F" w:rsidRPr="00563359" w:rsidRDefault="00E42B5F" w:rsidP="00E42B5F">
            <w:pPr>
              <w:spacing w:line="240" w:lineRule="auto"/>
              <w:rPr>
                <w:rFonts w:cstheme="minorBidi"/>
                <w:strike/>
                <w:szCs w:val="22"/>
              </w:rPr>
            </w:pPr>
            <w:r w:rsidRPr="00563359">
              <w:rPr>
                <w:rFonts w:cstheme="minorBidi"/>
                <w:strike/>
                <w:szCs w:val="22"/>
              </w:rPr>
              <w:t>h</w:t>
            </w:r>
          </w:p>
        </w:tc>
        <w:tc>
          <w:tcPr>
            <w:tcW w:w="3239" w:type="dxa"/>
          </w:tcPr>
          <w:p w14:paraId="1225C13C" w14:textId="77777777" w:rsidR="00E42B5F" w:rsidRPr="00563359" w:rsidRDefault="00E42B5F" w:rsidP="00E42B5F">
            <w:pPr>
              <w:tabs>
                <w:tab w:val="clear" w:pos="440"/>
              </w:tabs>
              <w:autoSpaceDE w:val="0"/>
              <w:autoSpaceDN w:val="0"/>
              <w:snapToGrid/>
              <w:spacing w:line="240" w:lineRule="auto"/>
              <w:rPr>
                <w:rFonts w:cstheme="minorBidi"/>
                <w:strike/>
                <w:szCs w:val="22"/>
              </w:rPr>
            </w:pPr>
            <w:r w:rsidRPr="00563359">
              <w:rPr>
                <w:rFonts w:cstheme="minorBidi"/>
                <w:strike/>
                <w:szCs w:val="22"/>
              </w:rPr>
              <w:t xml:space="preserve">0x0= </w:t>
            </w:r>
            <w:r w:rsidRPr="00563359">
              <w:rPr>
                <w:rFonts w:cstheme="minorBidi" w:hint="eastAsia"/>
                <w:strike/>
                <w:szCs w:val="22"/>
              </w:rPr>
              <w:t>按键未按下；</w:t>
            </w:r>
          </w:p>
          <w:p w14:paraId="4D72DC6F" w14:textId="77777777" w:rsidR="00E42B5F" w:rsidRPr="00563359" w:rsidRDefault="00E42B5F" w:rsidP="00E42B5F">
            <w:pPr>
              <w:tabs>
                <w:tab w:val="clear" w:pos="440"/>
              </w:tabs>
              <w:autoSpaceDE w:val="0"/>
              <w:autoSpaceDN w:val="0"/>
              <w:snapToGrid/>
              <w:spacing w:line="240" w:lineRule="auto"/>
              <w:rPr>
                <w:rFonts w:cstheme="minorBidi"/>
                <w:strike/>
                <w:szCs w:val="22"/>
              </w:rPr>
            </w:pPr>
            <w:r w:rsidRPr="00563359">
              <w:rPr>
                <w:rFonts w:cstheme="minorBidi"/>
                <w:strike/>
                <w:szCs w:val="22"/>
              </w:rPr>
              <w:t>0x1=</w:t>
            </w:r>
            <w:r w:rsidRPr="00563359">
              <w:rPr>
                <w:rFonts w:cstheme="minorBidi" w:hint="eastAsia"/>
                <w:strike/>
                <w:szCs w:val="22"/>
              </w:rPr>
              <w:t>按键按下；</w:t>
            </w:r>
          </w:p>
          <w:p w14:paraId="11C7D064" w14:textId="4A7F6CA9" w:rsidR="00E42B5F" w:rsidRPr="00563359" w:rsidRDefault="00E42B5F" w:rsidP="00E42B5F">
            <w:pPr>
              <w:spacing w:line="240" w:lineRule="auto"/>
              <w:rPr>
                <w:rFonts w:cstheme="minorBidi"/>
                <w:strike/>
                <w:szCs w:val="22"/>
              </w:rPr>
            </w:pPr>
            <w:r w:rsidRPr="00563359">
              <w:rPr>
                <w:rFonts w:cstheme="minorBidi"/>
                <w:strike/>
                <w:szCs w:val="22"/>
              </w:rPr>
              <w:t>0x2-0x3=Reserved</w:t>
            </w:r>
            <w:r w:rsidRPr="00563359">
              <w:rPr>
                <w:rFonts w:cstheme="minorBidi" w:hint="eastAsia"/>
                <w:strike/>
                <w:szCs w:val="22"/>
              </w:rPr>
              <w:t>；</w:t>
            </w:r>
          </w:p>
        </w:tc>
        <w:tc>
          <w:tcPr>
            <w:tcW w:w="3990" w:type="dxa"/>
          </w:tcPr>
          <w:p w14:paraId="399239F6" w14:textId="3712E23A" w:rsidR="00E42B5F" w:rsidRPr="00563359" w:rsidRDefault="00E42B5F" w:rsidP="00E42B5F">
            <w:pPr>
              <w:tabs>
                <w:tab w:val="clear" w:pos="440"/>
              </w:tabs>
              <w:autoSpaceDE w:val="0"/>
              <w:autoSpaceDN w:val="0"/>
              <w:snapToGrid/>
              <w:spacing w:line="240" w:lineRule="auto"/>
              <w:jc w:val="left"/>
              <w:rPr>
                <w:strike/>
              </w:rPr>
            </w:pPr>
            <w:r w:rsidRPr="00563359">
              <w:rPr>
                <w:rFonts w:hint="eastAsia"/>
                <w:strike/>
              </w:rPr>
              <w:t>仪表根据当前按键操作情况输出</w:t>
            </w:r>
          </w:p>
        </w:tc>
      </w:tr>
      <w:tr w:rsidR="00E42B5F" w:rsidRPr="00563359" w14:paraId="2D77EC17" w14:textId="77777777" w:rsidTr="00CF15B6">
        <w:trPr>
          <w:trHeight w:val="261"/>
        </w:trPr>
        <w:tc>
          <w:tcPr>
            <w:tcW w:w="1590" w:type="dxa"/>
          </w:tcPr>
          <w:p w14:paraId="187A7263" w14:textId="77777777" w:rsidR="00E42B5F" w:rsidRPr="00563359" w:rsidRDefault="00E42B5F" w:rsidP="00E42B5F">
            <w:pPr>
              <w:tabs>
                <w:tab w:val="clear" w:pos="440"/>
              </w:tabs>
              <w:autoSpaceDE w:val="0"/>
              <w:autoSpaceDN w:val="0"/>
              <w:snapToGrid/>
              <w:spacing w:line="240" w:lineRule="auto"/>
              <w:rPr>
                <w:rFonts w:cstheme="minorBidi"/>
                <w:strike/>
                <w:szCs w:val="22"/>
              </w:rPr>
            </w:pPr>
            <w:r w:rsidRPr="00563359">
              <w:rPr>
                <w:rFonts w:cstheme="minorBidi" w:hint="eastAsia"/>
                <w:strike/>
                <w:szCs w:val="22"/>
              </w:rPr>
              <w:t>多功能方</w:t>
            </w:r>
          </w:p>
          <w:p w14:paraId="2C830E0B" w14:textId="77777777" w:rsidR="00E42B5F" w:rsidRPr="00563359" w:rsidRDefault="00E42B5F" w:rsidP="00E42B5F">
            <w:pPr>
              <w:tabs>
                <w:tab w:val="clear" w:pos="440"/>
              </w:tabs>
              <w:autoSpaceDE w:val="0"/>
              <w:autoSpaceDN w:val="0"/>
              <w:snapToGrid/>
              <w:spacing w:line="240" w:lineRule="auto"/>
              <w:rPr>
                <w:rFonts w:cstheme="minorBidi"/>
                <w:strike/>
                <w:szCs w:val="22"/>
              </w:rPr>
            </w:pPr>
            <w:r w:rsidRPr="00563359">
              <w:rPr>
                <w:rFonts w:cstheme="minorBidi" w:hint="eastAsia"/>
                <w:strike/>
                <w:szCs w:val="22"/>
              </w:rPr>
              <w:t>向盘按键</w:t>
            </w:r>
          </w:p>
          <w:p w14:paraId="0A017826" w14:textId="3ABE79D0" w:rsidR="00E42B5F" w:rsidRPr="00563359" w:rsidRDefault="00E42B5F" w:rsidP="00E42B5F">
            <w:pPr>
              <w:spacing w:line="240" w:lineRule="auto"/>
              <w:rPr>
                <w:rFonts w:cstheme="minorBidi"/>
                <w:strike/>
                <w:szCs w:val="22"/>
              </w:rPr>
            </w:pPr>
            <w:r w:rsidRPr="00563359">
              <w:rPr>
                <w:rFonts w:cstheme="minorBidi" w:hint="eastAsia"/>
                <w:strike/>
                <w:szCs w:val="22"/>
              </w:rPr>
              <w:t>上</w:t>
            </w:r>
          </w:p>
        </w:tc>
        <w:tc>
          <w:tcPr>
            <w:tcW w:w="1687" w:type="dxa"/>
          </w:tcPr>
          <w:p w14:paraId="3FFA7C09" w14:textId="402A2EBF" w:rsidR="00E42B5F" w:rsidRPr="00563359" w:rsidRDefault="00E42B5F" w:rsidP="00E42B5F">
            <w:pPr>
              <w:spacing w:line="240" w:lineRule="auto"/>
              <w:rPr>
                <w:rFonts w:cstheme="minorBidi"/>
                <w:strike/>
                <w:szCs w:val="22"/>
              </w:rPr>
            </w:pPr>
            <w:proofErr w:type="spellStart"/>
            <w:r w:rsidRPr="00563359">
              <w:rPr>
                <w:rFonts w:cstheme="minorBidi"/>
                <w:strike/>
                <w:szCs w:val="22"/>
              </w:rPr>
              <w:t>IP_UPSwitch</w:t>
            </w:r>
            <w:proofErr w:type="spellEnd"/>
          </w:p>
        </w:tc>
        <w:tc>
          <w:tcPr>
            <w:tcW w:w="3239" w:type="dxa"/>
          </w:tcPr>
          <w:p w14:paraId="1C7BA021" w14:textId="77777777" w:rsidR="00E42B5F" w:rsidRPr="00563359" w:rsidRDefault="00E42B5F" w:rsidP="00E42B5F">
            <w:pPr>
              <w:tabs>
                <w:tab w:val="clear" w:pos="440"/>
              </w:tabs>
              <w:autoSpaceDE w:val="0"/>
              <w:autoSpaceDN w:val="0"/>
              <w:snapToGrid/>
              <w:spacing w:line="240" w:lineRule="auto"/>
              <w:rPr>
                <w:rFonts w:cstheme="minorBidi"/>
                <w:strike/>
                <w:szCs w:val="22"/>
              </w:rPr>
            </w:pPr>
            <w:r w:rsidRPr="00563359">
              <w:rPr>
                <w:rFonts w:cstheme="minorBidi"/>
                <w:strike/>
                <w:szCs w:val="22"/>
              </w:rPr>
              <w:t xml:space="preserve">0x0= </w:t>
            </w:r>
            <w:r w:rsidRPr="00563359">
              <w:rPr>
                <w:rFonts w:cstheme="minorBidi" w:hint="eastAsia"/>
                <w:strike/>
                <w:szCs w:val="22"/>
              </w:rPr>
              <w:t>按键未按下；</w:t>
            </w:r>
          </w:p>
          <w:p w14:paraId="4DBAE2E9" w14:textId="77777777" w:rsidR="00E42B5F" w:rsidRPr="00563359" w:rsidRDefault="00E42B5F" w:rsidP="00E42B5F">
            <w:pPr>
              <w:tabs>
                <w:tab w:val="clear" w:pos="440"/>
              </w:tabs>
              <w:autoSpaceDE w:val="0"/>
              <w:autoSpaceDN w:val="0"/>
              <w:snapToGrid/>
              <w:spacing w:line="240" w:lineRule="auto"/>
              <w:rPr>
                <w:rFonts w:cstheme="minorBidi"/>
                <w:strike/>
                <w:szCs w:val="22"/>
              </w:rPr>
            </w:pPr>
            <w:r w:rsidRPr="00563359">
              <w:rPr>
                <w:rFonts w:cstheme="minorBidi"/>
                <w:strike/>
                <w:szCs w:val="22"/>
              </w:rPr>
              <w:t>0x1=</w:t>
            </w:r>
            <w:r w:rsidRPr="00563359">
              <w:rPr>
                <w:rFonts w:cstheme="minorBidi" w:hint="eastAsia"/>
                <w:strike/>
                <w:szCs w:val="22"/>
              </w:rPr>
              <w:t>按键按下；</w:t>
            </w:r>
          </w:p>
          <w:p w14:paraId="756AFACE" w14:textId="159FE515" w:rsidR="00E42B5F" w:rsidRPr="00563359" w:rsidRDefault="00E42B5F" w:rsidP="00E42B5F">
            <w:pPr>
              <w:spacing w:line="240" w:lineRule="auto"/>
              <w:rPr>
                <w:rFonts w:cstheme="minorBidi"/>
                <w:strike/>
                <w:szCs w:val="22"/>
              </w:rPr>
            </w:pPr>
            <w:r w:rsidRPr="00563359">
              <w:rPr>
                <w:rFonts w:cstheme="minorBidi"/>
                <w:strike/>
                <w:szCs w:val="22"/>
              </w:rPr>
              <w:t>0x2-0x3=Reserved</w:t>
            </w:r>
            <w:r w:rsidRPr="00563359">
              <w:rPr>
                <w:rFonts w:cstheme="minorBidi" w:hint="eastAsia"/>
                <w:strike/>
                <w:szCs w:val="22"/>
              </w:rPr>
              <w:t>；</w:t>
            </w:r>
          </w:p>
        </w:tc>
        <w:tc>
          <w:tcPr>
            <w:tcW w:w="3990" w:type="dxa"/>
          </w:tcPr>
          <w:p w14:paraId="2424A919" w14:textId="28E4CF9E" w:rsidR="00E42B5F" w:rsidRPr="00563359" w:rsidRDefault="00E42B5F" w:rsidP="00E42B5F">
            <w:pPr>
              <w:spacing w:line="240" w:lineRule="auto"/>
              <w:rPr>
                <w:strike/>
              </w:rPr>
            </w:pPr>
            <w:r w:rsidRPr="00563359">
              <w:rPr>
                <w:rFonts w:hint="eastAsia"/>
                <w:strike/>
              </w:rPr>
              <w:t>仪表根据当前按键操作情况输出</w:t>
            </w:r>
          </w:p>
        </w:tc>
      </w:tr>
      <w:tr w:rsidR="00E42B5F" w:rsidRPr="00563359" w14:paraId="306F366C" w14:textId="77777777" w:rsidTr="00CF15B6">
        <w:trPr>
          <w:trHeight w:val="274"/>
        </w:trPr>
        <w:tc>
          <w:tcPr>
            <w:tcW w:w="1590" w:type="dxa"/>
          </w:tcPr>
          <w:p w14:paraId="1801D7A0" w14:textId="77777777" w:rsidR="00E42B5F" w:rsidRPr="00563359" w:rsidRDefault="00E42B5F" w:rsidP="00E42B5F">
            <w:pPr>
              <w:tabs>
                <w:tab w:val="clear" w:pos="440"/>
              </w:tabs>
              <w:autoSpaceDE w:val="0"/>
              <w:autoSpaceDN w:val="0"/>
              <w:snapToGrid/>
              <w:spacing w:line="240" w:lineRule="auto"/>
              <w:rPr>
                <w:rFonts w:cstheme="minorBidi"/>
                <w:strike/>
                <w:szCs w:val="22"/>
              </w:rPr>
            </w:pPr>
            <w:r w:rsidRPr="00563359">
              <w:rPr>
                <w:rFonts w:cstheme="minorBidi" w:hint="eastAsia"/>
                <w:strike/>
                <w:szCs w:val="22"/>
              </w:rPr>
              <w:t>多功能方</w:t>
            </w:r>
          </w:p>
          <w:p w14:paraId="19B9D45E" w14:textId="77777777" w:rsidR="00E42B5F" w:rsidRPr="00563359" w:rsidRDefault="00E42B5F" w:rsidP="00E42B5F">
            <w:pPr>
              <w:tabs>
                <w:tab w:val="clear" w:pos="440"/>
              </w:tabs>
              <w:autoSpaceDE w:val="0"/>
              <w:autoSpaceDN w:val="0"/>
              <w:snapToGrid/>
              <w:spacing w:line="240" w:lineRule="auto"/>
              <w:rPr>
                <w:rFonts w:cstheme="minorBidi"/>
                <w:strike/>
                <w:szCs w:val="22"/>
              </w:rPr>
            </w:pPr>
            <w:r w:rsidRPr="00563359">
              <w:rPr>
                <w:rFonts w:cstheme="minorBidi" w:hint="eastAsia"/>
                <w:strike/>
                <w:szCs w:val="22"/>
              </w:rPr>
              <w:t>向盘按键</w:t>
            </w:r>
          </w:p>
          <w:p w14:paraId="6CA8F72F" w14:textId="1D8AAB2E" w:rsidR="00E42B5F" w:rsidRPr="00563359" w:rsidRDefault="00E42B5F" w:rsidP="00E42B5F">
            <w:pPr>
              <w:spacing w:line="240" w:lineRule="auto"/>
              <w:rPr>
                <w:rFonts w:cstheme="minorBidi"/>
                <w:strike/>
                <w:szCs w:val="22"/>
              </w:rPr>
            </w:pPr>
            <w:r w:rsidRPr="00563359">
              <w:rPr>
                <w:rFonts w:cstheme="minorBidi" w:hint="eastAsia"/>
                <w:strike/>
                <w:szCs w:val="22"/>
              </w:rPr>
              <w:t>下</w:t>
            </w:r>
          </w:p>
        </w:tc>
        <w:tc>
          <w:tcPr>
            <w:tcW w:w="1687" w:type="dxa"/>
          </w:tcPr>
          <w:p w14:paraId="65D370EB" w14:textId="77777777" w:rsidR="00E42B5F" w:rsidRPr="00563359" w:rsidRDefault="00E42B5F" w:rsidP="00E42B5F">
            <w:pPr>
              <w:tabs>
                <w:tab w:val="clear" w:pos="440"/>
              </w:tabs>
              <w:autoSpaceDE w:val="0"/>
              <w:autoSpaceDN w:val="0"/>
              <w:snapToGrid/>
              <w:spacing w:line="240" w:lineRule="auto"/>
              <w:rPr>
                <w:rFonts w:cstheme="minorBidi"/>
                <w:strike/>
                <w:szCs w:val="22"/>
              </w:rPr>
            </w:pPr>
            <w:proofErr w:type="spellStart"/>
            <w:r w:rsidRPr="00563359">
              <w:rPr>
                <w:rFonts w:cstheme="minorBidi"/>
                <w:strike/>
                <w:szCs w:val="22"/>
              </w:rPr>
              <w:t>IP_DownSwitc</w:t>
            </w:r>
            <w:proofErr w:type="spellEnd"/>
          </w:p>
          <w:p w14:paraId="3913FA8F" w14:textId="7B9FD0A4" w:rsidR="00E42B5F" w:rsidRPr="00563359" w:rsidRDefault="00E42B5F" w:rsidP="00E42B5F">
            <w:pPr>
              <w:spacing w:line="240" w:lineRule="auto"/>
              <w:rPr>
                <w:rFonts w:cstheme="minorBidi"/>
                <w:strike/>
                <w:szCs w:val="22"/>
              </w:rPr>
            </w:pPr>
            <w:r w:rsidRPr="00563359">
              <w:rPr>
                <w:rFonts w:cstheme="minorBidi"/>
                <w:strike/>
                <w:szCs w:val="22"/>
              </w:rPr>
              <w:t>h</w:t>
            </w:r>
          </w:p>
        </w:tc>
        <w:tc>
          <w:tcPr>
            <w:tcW w:w="3239" w:type="dxa"/>
          </w:tcPr>
          <w:p w14:paraId="4B5F8CB3" w14:textId="77777777" w:rsidR="00E42B5F" w:rsidRPr="00563359" w:rsidRDefault="00E42B5F" w:rsidP="00E42B5F">
            <w:pPr>
              <w:tabs>
                <w:tab w:val="clear" w:pos="440"/>
              </w:tabs>
              <w:autoSpaceDE w:val="0"/>
              <w:autoSpaceDN w:val="0"/>
              <w:snapToGrid/>
              <w:spacing w:line="240" w:lineRule="auto"/>
              <w:rPr>
                <w:rFonts w:cstheme="minorBidi"/>
                <w:strike/>
                <w:szCs w:val="22"/>
              </w:rPr>
            </w:pPr>
            <w:r w:rsidRPr="00563359">
              <w:rPr>
                <w:rFonts w:cstheme="minorBidi"/>
                <w:strike/>
                <w:szCs w:val="22"/>
              </w:rPr>
              <w:t xml:space="preserve">0x0= </w:t>
            </w:r>
            <w:r w:rsidRPr="00563359">
              <w:rPr>
                <w:rFonts w:cstheme="minorBidi" w:hint="eastAsia"/>
                <w:strike/>
                <w:szCs w:val="22"/>
              </w:rPr>
              <w:t>按键未按下；</w:t>
            </w:r>
          </w:p>
          <w:p w14:paraId="2BA59ED2" w14:textId="77777777" w:rsidR="00E42B5F" w:rsidRPr="00563359" w:rsidRDefault="00E42B5F" w:rsidP="00E42B5F">
            <w:pPr>
              <w:tabs>
                <w:tab w:val="clear" w:pos="440"/>
              </w:tabs>
              <w:autoSpaceDE w:val="0"/>
              <w:autoSpaceDN w:val="0"/>
              <w:snapToGrid/>
              <w:spacing w:line="240" w:lineRule="auto"/>
              <w:rPr>
                <w:rFonts w:cstheme="minorBidi"/>
                <w:strike/>
                <w:szCs w:val="22"/>
              </w:rPr>
            </w:pPr>
            <w:r w:rsidRPr="00563359">
              <w:rPr>
                <w:rFonts w:cstheme="minorBidi"/>
                <w:strike/>
                <w:szCs w:val="22"/>
              </w:rPr>
              <w:t>0x1=</w:t>
            </w:r>
            <w:r w:rsidRPr="00563359">
              <w:rPr>
                <w:rFonts w:cstheme="minorBidi" w:hint="eastAsia"/>
                <w:strike/>
                <w:szCs w:val="22"/>
              </w:rPr>
              <w:t>按键按下；</w:t>
            </w:r>
          </w:p>
          <w:p w14:paraId="291FB532" w14:textId="0BCAB86E" w:rsidR="00E42B5F" w:rsidRPr="00563359" w:rsidRDefault="00E42B5F" w:rsidP="00E42B5F">
            <w:pPr>
              <w:spacing w:line="240" w:lineRule="auto"/>
              <w:rPr>
                <w:rFonts w:cstheme="minorBidi"/>
                <w:strike/>
                <w:szCs w:val="22"/>
              </w:rPr>
            </w:pPr>
            <w:r w:rsidRPr="00563359">
              <w:rPr>
                <w:rFonts w:cstheme="minorBidi"/>
                <w:strike/>
                <w:szCs w:val="22"/>
              </w:rPr>
              <w:t>0x2-0x3=Reserved</w:t>
            </w:r>
            <w:r w:rsidRPr="00563359">
              <w:rPr>
                <w:rFonts w:cstheme="minorBidi" w:hint="eastAsia"/>
                <w:strike/>
                <w:szCs w:val="22"/>
              </w:rPr>
              <w:t>；</w:t>
            </w:r>
          </w:p>
        </w:tc>
        <w:tc>
          <w:tcPr>
            <w:tcW w:w="3990" w:type="dxa"/>
          </w:tcPr>
          <w:p w14:paraId="40770107" w14:textId="449C6E25" w:rsidR="00E42B5F" w:rsidRPr="00563359" w:rsidRDefault="00E42B5F" w:rsidP="00E42B5F">
            <w:pPr>
              <w:spacing w:line="240" w:lineRule="auto"/>
              <w:rPr>
                <w:strike/>
              </w:rPr>
            </w:pPr>
            <w:r w:rsidRPr="00563359">
              <w:rPr>
                <w:rFonts w:hint="eastAsia"/>
                <w:strike/>
              </w:rPr>
              <w:t>仪表根据当前按键操作情况输出</w:t>
            </w:r>
          </w:p>
        </w:tc>
      </w:tr>
      <w:tr w:rsidR="00E42B5F" w:rsidRPr="00563359" w14:paraId="41D534DF" w14:textId="77777777" w:rsidTr="00CF15B6">
        <w:trPr>
          <w:trHeight w:val="274"/>
        </w:trPr>
        <w:tc>
          <w:tcPr>
            <w:tcW w:w="1590" w:type="dxa"/>
          </w:tcPr>
          <w:p w14:paraId="4A5C2A21" w14:textId="77777777" w:rsidR="00E42B5F" w:rsidRPr="00563359" w:rsidRDefault="00E42B5F" w:rsidP="00E42B5F">
            <w:pPr>
              <w:tabs>
                <w:tab w:val="clear" w:pos="440"/>
              </w:tabs>
              <w:autoSpaceDE w:val="0"/>
              <w:autoSpaceDN w:val="0"/>
              <w:snapToGrid/>
              <w:spacing w:line="240" w:lineRule="auto"/>
              <w:rPr>
                <w:rFonts w:cstheme="minorBidi"/>
                <w:strike/>
                <w:szCs w:val="22"/>
              </w:rPr>
            </w:pPr>
            <w:r w:rsidRPr="00563359">
              <w:rPr>
                <w:rFonts w:cstheme="minorBidi" w:hint="eastAsia"/>
                <w:strike/>
                <w:szCs w:val="22"/>
              </w:rPr>
              <w:t>多功能方</w:t>
            </w:r>
          </w:p>
          <w:p w14:paraId="4CC91745" w14:textId="77777777" w:rsidR="00E42B5F" w:rsidRPr="00563359" w:rsidRDefault="00E42B5F" w:rsidP="00E42B5F">
            <w:pPr>
              <w:tabs>
                <w:tab w:val="clear" w:pos="440"/>
              </w:tabs>
              <w:autoSpaceDE w:val="0"/>
              <w:autoSpaceDN w:val="0"/>
              <w:snapToGrid/>
              <w:spacing w:line="240" w:lineRule="auto"/>
              <w:rPr>
                <w:rFonts w:cstheme="minorBidi"/>
                <w:strike/>
                <w:szCs w:val="22"/>
              </w:rPr>
            </w:pPr>
            <w:r w:rsidRPr="00563359">
              <w:rPr>
                <w:rFonts w:cstheme="minorBidi" w:hint="eastAsia"/>
                <w:strike/>
                <w:szCs w:val="22"/>
              </w:rPr>
              <w:t>向盘按键</w:t>
            </w:r>
          </w:p>
          <w:p w14:paraId="35878EA6" w14:textId="598E7F64" w:rsidR="00E42B5F" w:rsidRPr="00563359" w:rsidRDefault="00E42B5F" w:rsidP="00E42B5F">
            <w:pPr>
              <w:spacing w:line="240" w:lineRule="auto"/>
              <w:rPr>
                <w:rFonts w:cstheme="minorBidi"/>
                <w:strike/>
                <w:szCs w:val="22"/>
              </w:rPr>
            </w:pPr>
            <w:r w:rsidRPr="00563359">
              <w:rPr>
                <w:rFonts w:cstheme="minorBidi" w:hint="eastAsia"/>
                <w:strike/>
                <w:szCs w:val="22"/>
              </w:rPr>
              <w:t>确认</w:t>
            </w:r>
          </w:p>
        </w:tc>
        <w:tc>
          <w:tcPr>
            <w:tcW w:w="1687" w:type="dxa"/>
          </w:tcPr>
          <w:p w14:paraId="222B1A69" w14:textId="7BAB13CB" w:rsidR="00E42B5F" w:rsidRPr="00563359" w:rsidRDefault="00E42B5F" w:rsidP="00E42B5F">
            <w:pPr>
              <w:spacing w:line="240" w:lineRule="auto"/>
              <w:rPr>
                <w:rFonts w:cstheme="minorBidi"/>
                <w:strike/>
                <w:szCs w:val="22"/>
              </w:rPr>
            </w:pPr>
            <w:proofErr w:type="spellStart"/>
            <w:r w:rsidRPr="00563359">
              <w:rPr>
                <w:rFonts w:cstheme="minorBidi"/>
                <w:strike/>
                <w:szCs w:val="22"/>
              </w:rPr>
              <w:t>IP_OKSwitch</w:t>
            </w:r>
            <w:proofErr w:type="spellEnd"/>
          </w:p>
        </w:tc>
        <w:tc>
          <w:tcPr>
            <w:tcW w:w="3239" w:type="dxa"/>
          </w:tcPr>
          <w:p w14:paraId="54D84B72" w14:textId="77777777" w:rsidR="00E42B5F" w:rsidRPr="00563359" w:rsidRDefault="00E42B5F" w:rsidP="00E42B5F">
            <w:pPr>
              <w:tabs>
                <w:tab w:val="clear" w:pos="440"/>
              </w:tabs>
              <w:autoSpaceDE w:val="0"/>
              <w:autoSpaceDN w:val="0"/>
              <w:snapToGrid/>
              <w:spacing w:line="240" w:lineRule="auto"/>
              <w:rPr>
                <w:rFonts w:cstheme="minorBidi"/>
                <w:strike/>
                <w:szCs w:val="22"/>
              </w:rPr>
            </w:pPr>
            <w:r w:rsidRPr="00563359">
              <w:rPr>
                <w:rFonts w:cstheme="minorBidi"/>
                <w:strike/>
                <w:szCs w:val="22"/>
              </w:rPr>
              <w:t xml:space="preserve">0x0= </w:t>
            </w:r>
            <w:r w:rsidRPr="00563359">
              <w:rPr>
                <w:rFonts w:cstheme="minorBidi" w:hint="eastAsia"/>
                <w:strike/>
                <w:szCs w:val="22"/>
              </w:rPr>
              <w:t>按键未按下；</w:t>
            </w:r>
          </w:p>
          <w:p w14:paraId="08D33274" w14:textId="77777777" w:rsidR="00E42B5F" w:rsidRPr="00563359" w:rsidRDefault="00E42B5F" w:rsidP="00E42B5F">
            <w:pPr>
              <w:tabs>
                <w:tab w:val="clear" w:pos="440"/>
              </w:tabs>
              <w:autoSpaceDE w:val="0"/>
              <w:autoSpaceDN w:val="0"/>
              <w:snapToGrid/>
              <w:spacing w:line="240" w:lineRule="auto"/>
              <w:rPr>
                <w:rFonts w:cstheme="minorBidi"/>
                <w:strike/>
                <w:szCs w:val="22"/>
              </w:rPr>
            </w:pPr>
            <w:r w:rsidRPr="00563359">
              <w:rPr>
                <w:rFonts w:cstheme="minorBidi"/>
                <w:strike/>
                <w:szCs w:val="22"/>
              </w:rPr>
              <w:t>0x1=</w:t>
            </w:r>
            <w:r w:rsidRPr="00563359">
              <w:rPr>
                <w:rFonts w:cstheme="minorBidi" w:hint="eastAsia"/>
                <w:strike/>
                <w:szCs w:val="22"/>
              </w:rPr>
              <w:t>按键按下；</w:t>
            </w:r>
          </w:p>
          <w:p w14:paraId="2C783FBC" w14:textId="29433E0B" w:rsidR="00E42B5F" w:rsidRPr="00563359" w:rsidRDefault="00E42B5F" w:rsidP="00E42B5F">
            <w:pPr>
              <w:spacing w:line="240" w:lineRule="auto"/>
              <w:rPr>
                <w:rFonts w:cstheme="minorBidi"/>
                <w:strike/>
                <w:szCs w:val="22"/>
              </w:rPr>
            </w:pPr>
            <w:r w:rsidRPr="00563359">
              <w:rPr>
                <w:rFonts w:cstheme="minorBidi"/>
                <w:strike/>
                <w:szCs w:val="22"/>
              </w:rPr>
              <w:t>0x2-0x3=Reserved</w:t>
            </w:r>
            <w:r w:rsidRPr="00563359">
              <w:rPr>
                <w:rFonts w:cstheme="minorBidi" w:hint="eastAsia"/>
                <w:strike/>
                <w:szCs w:val="22"/>
              </w:rPr>
              <w:t>；</w:t>
            </w:r>
          </w:p>
        </w:tc>
        <w:tc>
          <w:tcPr>
            <w:tcW w:w="3990" w:type="dxa"/>
          </w:tcPr>
          <w:p w14:paraId="1C31E970" w14:textId="1FAD166B" w:rsidR="00E42B5F" w:rsidRPr="00563359" w:rsidRDefault="00E42B5F" w:rsidP="00E42B5F">
            <w:pPr>
              <w:spacing w:line="240" w:lineRule="auto"/>
              <w:rPr>
                <w:strike/>
              </w:rPr>
            </w:pPr>
            <w:r w:rsidRPr="00563359">
              <w:rPr>
                <w:rFonts w:hint="eastAsia"/>
                <w:strike/>
              </w:rPr>
              <w:t>无“</w:t>
            </w:r>
            <w:r w:rsidRPr="00563359">
              <w:rPr>
                <w:strike/>
              </w:rPr>
              <w:t>Hold OK</w:t>
            </w:r>
            <w:r w:rsidRPr="00563359">
              <w:rPr>
                <w:rFonts w:hint="eastAsia"/>
                <w:strike/>
              </w:rPr>
              <w:t xml:space="preserve"> </w:t>
            </w:r>
            <w:r w:rsidRPr="00563359">
              <w:rPr>
                <w:strike/>
              </w:rPr>
              <w:t>to reset</w:t>
            </w:r>
            <w:r w:rsidRPr="00563359">
              <w:rPr>
                <w:rFonts w:hint="eastAsia"/>
                <w:strike/>
              </w:rPr>
              <w:t>”时，仪表根据当前按键操作情况输出；否则始终输出未按下</w:t>
            </w:r>
          </w:p>
        </w:tc>
      </w:tr>
      <w:tr w:rsidR="00E42B5F" w:rsidRPr="00563359" w14:paraId="19298A09" w14:textId="77777777" w:rsidTr="00CF15B6">
        <w:trPr>
          <w:trHeight w:val="274"/>
        </w:trPr>
        <w:tc>
          <w:tcPr>
            <w:tcW w:w="1590" w:type="dxa"/>
          </w:tcPr>
          <w:p w14:paraId="54975126" w14:textId="77777777" w:rsidR="00E42B5F" w:rsidRPr="00563359" w:rsidRDefault="00E42B5F" w:rsidP="00E42B5F">
            <w:pPr>
              <w:tabs>
                <w:tab w:val="clear" w:pos="440"/>
              </w:tabs>
              <w:autoSpaceDE w:val="0"/>
              <w:autoSpaceDN w:val="0"/>
              <w:snapToGrid/>
              <w:spacing w:line="240" w:lineRule="auto"/>
              <w:rPr>
                <w:rFonts w:cstheme="minorBidi"/>
                <w:strike/>
                <w:szCs w:val="22"/>
              </w:rPr>
            </w:pPr>
            <w:r w:rsidRPr="00563359">
              <w:rPr>
                <w:rFonts w:cstheme="minorBidi" w:hint="eastAsia"/>
                <w:strike/>
                <w:szCs w:val="22"/>
              </w:rPr>
              <w:t>多功能方</w:t>
            </w:r>
          </w:p>
          <w:p w14:paraId="4C1102FC" w14:textId="77777777" w:rsidR="00E42B5F" w:rsidRPr="00563359" w:rsidRDefault="00E42B5F" w:rsidP="00E42B5F">
            <w:pPr>
              <w:tabs>
                <w:tab w:val="clear" w:pos="440"/>
              </w:tabs>
              <w:autoSpaceDE w:val="0"/>
              <w:autoSpaceDN w:val="0"/>
              <w:snapToGrid/>
              <w:spacing w:line="240" w:lineRule="auto"/>
              <w:rPr>
                <w:rFonts w:cstheme="minorBidi"/>
                <w:strike/>
                <w:szCs w:val="22"/>
              </w:rPr>
            </w:pPr>
            <w:r w:rsidRPr="00563359">
              <w:rPr>
                <w:rFonts w:cstheme="minorBidi" w:hint="eastAsia"/>
                <w:strike/>
                <w:szCs w:val="22"/>
              </w:rPr>
              <w:t>向盘按键</w:t>
            </w:r>
          </w:p>
          <w:p w14:paraId="2B5A17EB" w14:textId="43AC5D3B" w:rsidR="00E42B5F" w:rsidRPr="00563359" w:rsidRDefault="00E42B5F" w:rsidP="00E42B5F">
            <w:pPr>
              <w:spacing w:line="240" w:lineRule="auto"/>
              <w:rPr>
                <w:rFonts w:cstheme="minorBidi"/>
                <w:strike/>
                <w:szCs w:val="22"/>
              </w:rPr>
            </w:pPr>
            <w:r w:rsidRPr="00563359">
              <w:rPr>
                <w:rFonts w:cstheme="minorBidi" w:hint="eastAsia"/>
                <w:strike/>
                <w:szCs w:val="22"/>
              </w:rPr>
              <w:t>语音</w:t>
            </w:r>
          </w:p>
        </w:tc>
        <w:tc>
          <w:tcPr>
            <w:tcW w:w="1687" w:type="dxa"/>
          </w:tcPr>
          <w:p w14:paraId="74BEB74F" w14:textId="77777777" w:rsidR="00E42B5F" w:rsidRPr="00563359" w:rsidRDefault="00E42B5F" w:rsidP="00E42B5F">
            <w:pPr>
              <w:tabs>
                <w:tab w:val="clear" w:pos="440"/>
              </w:tabs>
              <w:autoSpaceDE w:val="0"/>
              <w:autoSpaceDN w:val="0"/>
              <w:snapToGrid/>
              <w:spacing w:line="240" w:lineRule="auto"/>
              <w:rPr>
                <w:rFonts w:cstheme="minorBidi"/>
                <w:strike/>
                <w:szCs w:val="22"/>
              </w:rPr>
            </w:pPr>
            <w:proofErr w:type="spellStart"/>
            <w:r w:rsidRPr="00563359">
              <w:rPr>
                <w:rFonts w:cstheme="minorBidi"/>
                <w:strike/>
                <w:szCs w:val="22"/>
              </w:rPr>
              <w:t>IP_SpeechSwi</w:t>
            </w:r>
            <w:proofErr w:type="spellEnd"/>
          </w:p>
          <w:p w14:paraId="3E3AC60A" w14:textId="538B3F9E" w:rsidR="00E42B5F" w:rsidRPr="00563359" w:rsidRDefault="00E42B5F" w:rsidP="00E42B5F">
            <w:pPr>
              <w:spacing w:line="240" w:lineRule="auto"/>
              <w:rPr>
                <w:rFonts w:cstheme="minorBidi"/>
                <w:strike/>
                <w:szCs w:val="22"/>
              </w:rPr>
            </w:pPr>
            <w:r w:rsidRPr="00563359">
              <w:rPr>
                <w:rFonts w:cstheme="minorBidi"/>
                <w:strike/>
                <w:szCs w:val="22"/>
              </w:rPr>
              <w:t>tch</w:t>
            </w:r>
          </w:p>
        </w:tc>
        <w:tc>
          <w:tcPr>
            <w:tcW w:w="3239" w:type="dxa"/>
          </w:tcPr>
          <w:p w14:paraId="71CCF7FB" w14:textId="77777777" w:rsidR="00E42B5F" w:rsidRPr="00563359" w:rsidRDefault="00E42B5F" w:rsidP="00E42B5F">
            <w:pPr>
              <w:tabs>
                <w:tab w:val="clear" w:pos="440"/>
              </w:tabs>
              <w:autoSpaceDE w:val="0"/>
              <w:autoSpaceDN w:val="0"/>
              <w:snapToGrid/>
              <w:spacing w:line="240" w:lineRule="auto"/>
              <w:rPr>
                <w:rFonts w:cstheme="minorBidi"/>
                <w:strike/>
                <w:szCs w:val="22"/>
              </w:rPr>
            </w:pPr>
            <w:r w:rsidRPr="00563359">
              <w:rPr>
                <w:rFonts w:cstheme="minorBidi"/>
                <w:strike/>
                <w:szCs w:val="22"/>
              </w:rPr>
              <w:t xml:space="preserve">0x0= </w:t>
            </w:r>
            <w:r w:rsidRPr="00563359">
              <w:rPr>
                <w:rFonts w:cstheme="minorBidi" w:hint="eastAsia"/>
                <w:strike/>
                <w:szCs w:val="22"/>
              </w:rPr>
              <w:t>按键未按下；</w:t>
            </w:r>
          </w:p>
          <w:p w14:paraId="5F523D09" w14:textId="77777777" w:rsidR="00E42B5F" w:rsidRPr="00563359" w:rsidRDefault="00E42B5F" w:rsidP="00E42B5F">
            <w:pPr>
              <w:tabs>
                <w:tab w:val="clear" w:pos="440"/>
              </w:tabs>
              <w:autoSpaceDE w:val="0"/>
              <w:autoSpaceDN w:val="0"/>
              <w:snapToGrid/>
              <w:spacing w:line="240" w:lineRule="auto"/>
              <w:rPr>
                <w:rFonts w:cstheme="minorBidi"/>
                <w:strike/>
                <w:szCs w:val="22"/>
              </w:rPr>
            </w:pPr>
            <w:r w:rsidRPr="00563359">
              <w:rPr>
                <w:rFonts w:cstheme="minorBidi"/>
                <w:strike/>
                <w:szCs w:val="22"/>
              </w:rPr>
              <w:t>0x1=</w:t>
            </w:r>
            <w:r w:rsidRPr="00563359">
              <w:rPr>
                <w:rFonts w:cstheme="minorBidi" w:hint="eastAsia"/>
                <w:strike/>
                <w:szCs w:val="22"/>
              </w:rPr>
              <w:t>按键按下；</w:t>
            </w:r>
          </w:p>
          <w:p w14:paraId="3A546218" w14:textId="70FC6EFD" w:rsidR="00E42B5F" w:rsidRPr="00563359" w:rsidRDefault="00E42B5F" w:rsidP="00E42B5F">
            <w:pPr>
              <w:spacing w:line="240" w:lineRule="auto"/>
              <w:rPr>
                <w:rFonts w:cstheme="minorBidi"/>
                <w:strike/>
                <w:szCs w:val="22"/>
              </w:rPr>
            </w:pPr>
            <w:r w:rsidRPr="00563359">
              <w:rPr>
                <w:rFonts w:cstheme="minorBidi"/>
                <w:strike/>
                <w:szCs w:val="22"/>
              </w:rPr>
              <w:t>0x2-0x3=Reserved</w:t>
            </w:r>
            <w:r w:rsidRPr="00563359">
              <w:rPr>
                <w:rFonts w:cstheme="minorBidi" w:hint="eastAsia"/>
                <w:strike/>
                <w:szCs w:val="22"/>
              </w:rPr>
              <w:t>；</w:t>
            </w:r>
          </w:p>
        </w:tc>
        <w:tc>
          <w:tcPr>
            <w:tcW w:w="3990" w:type="dxa"/>
          </w:tcPr>
          <w:p w14:paraId="524416BF" w14:textId="70B208B5" w:rsidR="00E42B5F" w:rsidRPr="00563359" w:rsidRDefault="00E42B5F" w:rsidP="00E42B5F">
            <w:pPr>
              <w:spacing w:line="240" w:lineRule="auto"/>
              <w:rPr>
                <w:strike/>
              </w:rPr>
            </w:pPr>
            <w:r w:rsidRPr="00563359">
              <w:rPr>
                <w:rFonts w:hint="eastAsia"/>
                <w:strike/>
              </w:rPr>
              <w:t>仪表根据当前按键操作情况输出</w:t>
            </w:r>
          </w:p>
        </w:tc>
      </w:tr>
      <w:tr w:rsidR="00E42B5F" w:rsidRPr="00563359" w14:paraId="4E1A24AB" w14:textId="77777777" w:rsidTr="00CF15B6">
        <w:trPr>
          <w:trHeight w:val="274"/>
        </w:trPr>
        <w:tc>
          <w:tcPr>
            <w:tcW w:w="1590" w:type="dxa"/>
          </w:tcPr>
          <w:p w14:paraId="76309FD2" w14:textId="77777777" w:rsidR="00E42B5F" w:rsidRPr="00563359" w:rsidRDefault="00E42B5F" w:rsidP="00E42B5F">
            <w:pPr>
              <w:tabs>
                <w:tab w:val="clear" w:pos="440"/>
              </w:tabs>
              <w:autoSpaceDE w:val="0"/>
              <w:autoSpaceDN w:val="0"/>
              <w:snapToGrid/>
              <w:spacing w:line="240" w:lineRule="auto"/>
              <w:rPr>
                <w:rFonts w:cstheme="minorBidi"/>
                <w:strike/>
                <w:szCs w:val="22"/>
              </w:rPr>
            </w:pPr>
            <w:r w:rsidRPr="00563359">
              <w:rPr>
                <w:rFonts w:cstheme="minorBidi" w:hint="eastAsia"/>
                <w:strike/>
                <w:szCs w:val="22"/>
              </w:rPr>
              <w:t>多功能方</w:t>
            </w:r>
          </w:p>
          <w:p w14:paraId="427044EF" w14:textId="77777777" w:rsidR="00E42B5F" w:rsidRPr="00563359" w:rsidRDefault="00E42B5F" w:rsidP="00E42B5F">
            <w:pPr>
              <w:tabs>
                <w:tab w:val="clear" w:pos="440"/>
              </w:tabs>
              <w:autoSpaceDE w:val="0"/>
              <w:autoSpaceDN w:val="0"/>
              <w:snapToGrid/>
              <w:spacing w:line="240" w:lineRule="auto"/>
              <w:rPr>
                <w:rFonts w:cstheme="minorBidi"/>
                <w:strike/>
                <w:szCs w:val="22"/>
              </w:rPr>
            </w:pPr>
            <w:r w:rsidRPr="00563359">
              <w:rPr>
                <w:rFonts w:cstheme="minorBidi" w:hint="eastAsia"/>
                <w:strike/>
                <w:szCs w:val="22"/>
              </w:rPr>
              <w:t>向盘按键</w:t>
            </w:r>
          </w:p>
          <w:p w14:paraId="69A13D47" w14:textId="68115239" w:rsidR="00E42B5F" w:rsidRPr="00563359" w:rsidRDefault="00E42B5F" w:rsidP="00E42B5F">
            <w:pPr>
              <w:spacing w:line="240" w:lineRule="auto"/>
              <w:rPr>
                <w:rFonts w:cstheme="minorBidi"/>
                <w:strike/>
                <w:szCs w:val="22"/>
              </w:rPr>
            </w:pPr>
            <w:r w:rsidRPr="00563359">
              <w:rPr>
                <w:rFonts w:cstheme="minorBidi" w:hint="eastAsia"/>
                <w:strike/>
                <w:szCs w:val="22"/>
              </w:rPr>
              <w:t>自定义</w:t>
            </w:r>
          </w:p>
        </w:tc>
        <w:tc>
          <w:tcPr>
            <w:tcW w:w="1687" w:type="dxa"/>
          </w:tcPr>
          <w:p w14:paraId="09D92A67" w14:textId="6D652774" w:rsidR="00E42B5F" w:rsidRPr="00563359" w:rsidRDefault="00E42B5F" w:rsidP="00E42B5F">
            <w:pPr>
              <w:spacing w:line="240" w:lineRule="auto"/>
              <w:rPr>
                <w:rFonts w:cstheme="minorBidi"/>
                <w:strike/>
                <w:szCs w:val="22"/>
              </w:rPr>
            </w:pPr>
            <w:proofErr w:type="spellStart"/>
            <w:r w:rsidRPr="00563359">
              <w:rPr>
                <w:rFonts w:cstheme="minorBidi"/>
                <w:strike/>
                <w:szCs w:val="22"/>
              </w:rPr>
              <w:t>IP_CustSwitch</w:t>
            </w:r>
            <w:proofErr w:type="spellEnd"/>
          </w:p>
        </w:tc>
        <w:tc>
          <w:tcPr>
            <w:tcW w:w="3239" w:type="dxa"/>
          </w:tcPr>
          <w:p w14:paraId="7D4B1E22" w14:textId="77777777" w:rsidR="00E42B5F" w:rsidRPr="00563359" w:rsidRDefault="00E42B5F" w:rsidP="00E42B5F">
            <w:pPr>
              <w:tabs>
                <w:tab w:val="clear" w:pos="440"/>
              </w:tabs>
              <w:autoSpaceDE w:val="0"/>
              <w:autoSpaceDN w:val="0"/>
              <w:snapToGrid/>
              <w:spacing w:line="240" w:lineRule="auto"/>
              <w:rPr>
                <w:rFonts w:cstheme="minorBidi"/>
                <w:strike/>
                <w:szCs w:val="22"/>
              </w:rPr>
            </w:pPr>
            <w:r w:rsidRPr="00563359">
              <w:rPr>
                <w:rFonts w:cstheme="minorBidi"/>
                <w:strike/>
                <w:szCs w:val="22"/>
              </w:rPr>
              <w:t xml:space="preserve">0x0= </w:t>
            </w:r>
            <w:r w:rsidRPr="00563359">
              <w:rPr>
                <w:rFonts w:cstheme="minorBidi" w:hint="eastAsia"/>
                <w:strike/>
                <w:szCs w:val="22"/>
              </w:rPr>
              <w:t>按键未按下；</w:t>
            </w:r>
          </w:p>
          <w:p w14:paraId="45D00765" w14:textId="77777777" w:rsidR="00E42B5F" w:rsidRPr="00563359" w:rsidRDefault="00E42B5F" w:rsidP="00E42B5F">
            <w:pPr>
              <w:tabs>
                <w:tab w:val="clear" w:pos="440"/>
              </w:tabs>
              <w:autoSpaceDE w:val="0"/>
              <w:autoSpaceDN w:val="0"/>
              <w:snapToGrid/>
              <w:spacing w:line="240" w:lineRule="auto"/>
              <w:rPr>
                <w:rFonts w:cstheme="minorBidi"/>
                <w:strike/>
                <w:szCs w:val="22"/>
              </w:rPr>
            </w:pPr>
            <w:r w:rsidRPr="00563359">
              <w:rPr>
                <w:rFonts w:cstheme="minorBidi"/>
                <w:strike/>
                <w:szCs w:val="22"/>
              </w:rPr>
              <w:t>0x1=</w:t>
            </w:r>
            <w:r w:rsidRPr="00563359">
              <w:rPr>
                <w:rFonts w:cstheme="minorBidi" w:hint="eastAsia"/>
                <w:strike/>
                <w:szCs w:val="22"/>
              </w:rPr>
              <w:t>按键按下；</w:t>
            </w:r>
          </w:p>
          <w:p w14:paraId="69B8CDF8" w14:textId="58B89012" w:rsidR="00E42B5F" w:rsidRPr="00563359" w:rsidRDefault="00E42B5F" w:rsidP="00E42B5F">
            <w:pPr>
              <w:spacing w:line="240" w:lineRule="auto"/>
              <w:rPr>
                <w:rFonts w:cstheme="minorBidi"/>
                <w:strike/>
                <w:szCs w:val="22"/>
              </w:rPr>
            </w:pPr>
            <w:r w:rsidRPr="00563359">
              <w:rPr>
                <w:rFonts w:cstheme="minorBidi"/>
                <w:strike/>
                <w:szCs w:val="22"/>
              </w:rPr>
              <w:t>0x2-0x3=Reserved</w:t>
            </w:r>
            <w:r w:rsidRPr="00563359">
              <w:rPr>
                <w:rFonts w:cstheme="minorBidi" w:hint="eastAsia"/>
                <w:strike/>
                <w:szCs w:val="22"/>
              </w:rPr>
              <w:t>；</w:t>
            </w:r>
          </w:p>
        </w:tc>
        <w:tc>
          <w:tcPr>
            <w:tcW w:w="3990" w:type="dxa"/>
          </w:tcPr>
          <w:p w14:paraId="71C282A0" w14:textId="49853779" w:rsidR="00E42B5F" w:rsidRPr="00563359" w:rsidRDefault="00E42B5F" w:rsidP="00E42B5F">
            <w:pPr>
              <w:spacing w:line="240" w:lineRule="auto"/>
              <w:rPr>
                <w:strike/>
              </w:rPr>
            </w:pPr>
            <w:r w:rsidRPr="00563359">
              <w:rPr>
                <w:rFonts w:hint="eastAsia"/>
                <w:strike/>
              </w:rPr>
              <w:t>仪表根据当前按键操作情况输出</w:t>
            </w:r>
          </w:p>
        </w:tc>
      </w:tr>
    </w:tbl>
    <w:p w14:paraId="0AA547F3" w14:textId="05C673B4" w:rsidR="00E86005" w:rsidRPr="00563359" w:rsidRDefault="00E86005" w:rsidP="009A66E0"/>
    <w:p w14:paraId="295164CF" w14:textId="1DB316DF" w:rsidR="00481303" w:rsidRPr="00563359" w:rsidRDefault="00481303" w:rsidP="00481303">
      <w:pPr>
        <w:pStyle w:val="3"/>
      </w:pPr>
      <w:r w:rsidRPr="00563359">
        <w:rPr>
          <w:rFonts w:hint="eastAsia"/>
        </w:rPr>
        <w:t>按键信号操作</w:t>
      </w:r>
    </w:p>
    <w:p w14:paraId="14FAC64B" w14:textId="77777777" w:rsidR="00481303" w:rsidRPr="00563359" w:rsidRDefault="00481303" w:rsidP="00481303">
      <w:r w:rsidRPr="00563359">
        <w:rPr>
          <w:rFonts w:hint="eastAsia"/>
        </w:rPr>
        <w:t>操作策略如下</w:t>
      </w:r>
      <w:r w:rsidRPr="00563359">
        <w:t>:</w:t>
      </w:r>
    </w:p>
    <w:tbl>
      <w:tblPr>
        <w:tblStyle w:val="af4"/>
        <w:tblW w:w="5000" w:type="pct"/>
        <w:tblLayout w:type="fixed"/>
        <w:tblLook w:val="04A0" w:firstRow="1" w:lastRow="0" w:firstColumn="1" w:lastColumn="0" w:noHBand="0" w:noVBand="1"/>
      </w:tblPr>
      <w:tblGrid>
        <w:gridCol w:w="1980"/>
        <w:gridCol w:w="3260"/>
        <w:gridCol w:w="5195"/>
      </w:tblGrid>
      <w:tr w:rsidR="00481303" w:rsidRPr="00563359" w14:paraId="7C4DFD65" w14:textId="77777777" w:rsidTr="00D72C5A">
        <w:trPr>
          <w:cnfStyle w:val="100000000000" w:firstRow="1" w:lastRow="0" w:firstColumn="0" w:lastColumn="0" w:oddVBand="0" w:evenVBand="0" w:oddHBand="0" w:evenHBand="0" w:firstRowFirstColumn="0" w:firstRowLastColumn="0" w:lastRowFirstColumn="0" w:lastRowLastColumn="0"/>
          <w:trHeight w:val="340"/>
          <w:tblHeader/>
        </w:trPr>
        <w:tc>
          <w:tcPr>
            <w:tcW w:w="1980" w:type="dxa"/>
          </w:tcPr>
          <w:p w14:paraId="7395EAB5" w14:textId="77777777" w:rsidR="00481303" w:rsidRPr="00563359" w:rsidRDefault="00481303" w:rsidP="00D72C5A">
            <w:pPr>
              <w:spacing w:line="240" w:lineRule="auto"/>
            </w:pPr>
            <w:r w:rsidRPr="00563359">
              <w:rPr>
                <w:rFonts w:hint="eastAsia"/>
              </w:rPr>
              <w:t>按键名称</w:t>
            </w:r>
          </w:p>
        </w:tc>
        <w:tc>
          <w:tcPr>
            <w:tcW w:w="3260" w:type="dxa"/>
          </w:tcPr>
          <w:p w14:paraId="595A1C2F" w14:textId="77777777" w:rsidR="00481303" w:rsidRPr="00563359" w:rsidRDefault="00481303" w:rsidP="00D72C5A">
            <w:pPr>
              <w:spacing w:line="240" w:lineRule="auto"/>
            </w:pPr>
            <w:r w:rsidRPr="00563359">
              <w:rPr>
                <w:rFonts w:hint="eastAsia"/>
              </w:rPr>
              <w:t>仪表操作功能描述</w:t>
            </w:r>
          </w:p>
        </w:tc>
        <w:tc>
          <w:tcPr>
            <w:tcW w:w="5195" w:type="dxa"/>
          </w:tcPr>
          <w:p w14:paraId="70F82FC8" w14:textId="77777777" w:rsidR="00481303" w:rsidRPr="00563359" w:rsidRDefault="00481303" w:rsidP="00D72C5A">
            <w:pPr>
              <w:spacing w:line="240" w:lineRule="auto"/>
            </w:pPr>
            <w:r w:rsidRPr="00563359">
              <w:rPr>
                <w:rFonts w:hint="eastAsia"/>
              </w:rPr>
              <w:t>备注</w:t>
            </w:r>
          </w:p>
        </w:tc>
      </w:tr>
      <w:tr w:rsidR="00481303" w:rsidRPr="00563359" w14:paraId="7F29701A" w14:textId="77777777" w:rsidTr="00D72C5A">
        <w:trPr>
          <w:trHeight w:val="331"/>
        </w:trPr>
        <w:tc>
          <w:tcPr>
            <w:tcW w:w="1980" w:type="dxa"/>
          </w:tcPr>
          <w:p w14:paraId="56FF01B4" w14:textId="77777777" w:rsidR="00481303" w:rsidRPr="00563359" w:rsidRDefault="00481303" w:rsidP="00D72C5A">
            <w:pPr>
              <w:spacing w:line="240" w:lineRule="auto"/>
            </w:pPr>
            <w:r w:rsidRPr="00563359">
              <w:rPr>
                <w:rFonts w:hint="eastAsia"/>
              </w:rPr>
              <w:t>菜单键</w:t>
            </w:r>
          </w:p>
        </w:tc>
        <w:tc>
          <w:tcPr>
            <w:tcW w:w="3260" w:type="dxa"/>
          </w:tcPr>
          <w:p w14:paraId="0FF13388" w14:textId="77777777" w:rsidR="00481303" w:rsidRPr="00563359" w:rsidRDefault="00481303" w:rsidP="00D72C5A">
            <w:pPr>
              <w:spacing w:line="240" w:lineRule="auto"/>
              <w:jc w:val="left"/>
            </w:pPr>
            <w:r w:rsidRPr="00563359">
              <w:rPr>
                <w:rFonts w:hint="eastAsia"/>
              </w:rPr>
              <w:t>短按：调出退出以及菜单</w:t>
            </w:r>
          </w:p>
          <w:p w14:paraId="3352936B" w14:textId="77777777" w:rsidR="00481303" w:rsidRPr="00563359" w:rsidRDefault="00481303" w:rsidP="00D72C5A">
            <w:pPr>
              <w:spacing w:line="240" w:lineRule="auto"/>
              <w:jc w:val="left"/>
            </w:pPr>
            <w:r w:rsidRPr="00563359">
              <w:rPr>
                <w:rFonts w:hint="eastAsia"/>
              </w:rPr>
              <w:t>长按：返回初始界面</w:t>
            </w:r>
          </w:p>
        </w:tc>
        <w:tc>
          <w:tcPr>
            <w:tcW w:w="5195" w:type="dxa"/>
          </w:tcPr>
          <w:p w14:paraId="01EE2D64" w14:textId="77777777" w:rsidR="00481303" w:rsidRPr="00563359" w:rsidRDefault="00481303" w:rsidP="00D72C5A">
            <w:pPr>
              <w:spacing w:line="240" w:lineRule="auto"/>
              <w:jc w:val="left"/>
            </w:pPr>
            <w:r w:rsidRPr="00563359">
              <w:rPr>
                <w:rFonts w:hint="eastAsia"/>
              </w:rPr>
              <w:t>1</w:t>
            </w:r>
            <w:r w:rsidRPr="00563359">
              <w:t>.</w:t>
            </w:r>
            <w:r w:rsidRPr="00563359">
              <w:rPr>
                <w:rFonts w:hint="eastAsia"/>
              </w:rPr>
              <w:t>若当前为二级界面，短按菜单键应返回到该二级界面所属的一级菜单项。</w:t>
            </w:r>
          </w:p>
          <w:p w14:paraId="29500DAD" w14:textId="77777777" w:rsidR="00481303" w:rsidRPr="00563359" w:rsidRDefault="00481303" w:rsidP="00D72C5A">
            <w:pPr>
              <w:spacing w:line="240" w:lineRule="auto"/>
              <w:jc w:val="left"/>
            </w:pPr>
            <w:r w:rsidRPr="00563359">
              <w:rPr>
                <w:rFonts w:hint="eastAsia"/>
              </w:rPr>
              <w:t>2</w:t>
            </w:r>
            <w:r w:rsidRPr="00563359">
              <w:t>.</w:t>
            </w:r>
            <w:r w:rsidRPr="00563359">
              <w:rPr>
                <w:rFonts w:hint="eastAsia"/>
              </w:rPr>
              <w:t>若当前为主菜单界面，短按菜单键后关闭菜单，返回上一个页面</w:t>
            </w:r>
          </w:p>
        </w:tc>
      </w:tr>
      <w:tr w:rsidR="00481303" w:rsidRPr="00563359" w14:paraId="1B8DEEA7" w14:textId="77777777" w:rsidTr="00D72C5A">
        <w:trPr>
          <w:trHeight w:val="340"/>
        </w:trPr>
        <w:tc>
          <w:tcPr>
            <w:tcW w:w="1980" w:type="dxa"/>
          </w:tcPr>
          <w:p w14:paraId="73BE8682" w14:textId="77777777" w:rsidR="00481303" w:rsidRPr="00563359" w:rsidRDefault="00481303" w:rsidP="00D72C5A">
            <w:pPr>
              <w:spacing w:line="240" w:lineRule="auto"/>
            </w:pPr>
            <w:r w:rsidRPr="00563359">
              <w:rPr>
                <w:rFonts w:hint="eastAsia"/>
              </w:rPr>
              <w:t>O</w:t>
            </w:r>
            <w:r w:rsidRPr="00563359">
              <w:t>K</w:t>
            </w:r>
            <w:r w:rsidRPr="00563359">
              <w:rPr>
                <w:rFonts w:hint="eastAsia"/>
              </w:rPr>
              <w:t>键</w:t>
            </w:r>
          </w:p>
        </w:tc>
        <w:tc>
          <w:tcPr>
            <w:tcW w:w="3260" w:type="dxa"/>
          </w:tcPr>
          <w:p w14:paraId="6F3B2D2C" w14:textId="77777777" w:rsidR="00481303" w:rsidRPr="00563359" w:rsidRDefault="00481303" w:rsidP="00D72C5A">
            <w:pPr>
              <w:spacing w:line="240" w:lineRule="auto"/>
              <w:jc w:val="left"/>
            </w:pPr>
            <w:r w:rsidRPr="00563359">
              <w:rPr>
                <w:rFonts w:hint="eastAsia"/>
              </w:rPr>
              <w:t>短按：确认</w:t>
            </w:r>
            <w:r w:rsidRPr="00563359">
              <w:rPr>
                <w:rFonts w:hint="eastAsia"/>
              </w:rPr>
              <w:t>/</w:t>
            </w:r>
            <w:r w:rsidRPr="00563359">
              <w:rPr>
                <w:rFonts w:hint="eastAsia"/>
              </w:rPr>
              <w:t>重置</w:t>
            </w:r>
          </w:p>
          <w:p w14:paraId="4C40EC3E" w14:textId="77777777" w:rsidR="00481303" w:rsidRPr="00563359" w:rsidRDefault="00481303" w:rsidP="00D72C5A">
            <w:pPr>
              <w:spacing w:line="240" w:lineRule="auto"/>
              <w:jc w:val="left"/>
            </w:pPr>
            <w:r w:rsidRPr="00563359">
              <w:rPr>
                <w:rFonts w:hint="eastAsia"/>
              </w:rPr>
              <w:t>长按：截屏</w:t>
            </w:r>
          </w:p>
        </w:tc>
        <w:tc>
          <w:tcPr>
            <w:tcW w:w="5195" w:type="dxa"/>
          </w:tcPr>
          <w:p w14:paraId="71B3D8B8" w14:textId="77777777" w:rsidR="00481303" w:rsidRPr="00563359" w:rsidRDefault="00481303" w:rsidP="00D72C5A">
            <w:pPr>
              <w:spacing w:line="240" w:lineRule="auto"/>
              <w:jc w:val="left"/>
            </w:pPr>
            <w:r w:rsidRPr="00563359">
              <w:rPr>
                <w:rFonts w:hint="eastAsia"/>
              </w:rPr>
              <w:t>当前条件满足可以调节主机，可以用于主机播放</w:t>
            </w:r>
            <w:r w:rsidRPr="00563359">
              <w:rPr>
                <w:rFonts w:hint="eastAsia"/>
              </w:rPr>
              <w:t>/</w:t>
            </w:r>
            <w:r w:rsidRPr="00563359">
              <w:rPr>
                <w:rFonts w:hint="eastAsia"/>
              </w:rPr>
              <w:t>暂停；</w:t>
            </w:r>
          </w:p>
        </w:tc>
      </w:tr>
      <w:tr w:rsidR="00481303" w:rsidRPr="00563359" w14:paraId="7D1E4EA4" w14:textId="77777777" w:rsidTr="00D72C5A">
        <w:trPr>
          <w:trHeight w:val="1013"/>
        </w:trPr>
        <w:tc>
          <w:tcPr>
            <w:tcW w:w="1980" w:type="dxa"/>
          </w:tcPr>
          <w:p w14:paraId="2F092E0C" w14:textId="77777777" w:rsidR="00481303" w:rsidRPr="00563359" w:rsidRDefault="00481303" w:rsidP="00D72C5A">
            <w:pPr>
              <w:spacing w:line="240" w:lineRule="auto"/>
            </w:pPr>
            <w:r w:rsidRPr="00563359">
              <w:rPr>
                <w:rFonts w:hint="eastAsia"/>
              </w:rPr>
              <w:t>上键</w:t>
            </w:r>
          </w:p>
        </w:tc>
        <w:tc>
          <w:tcPr>
            <w:tcW w:w="3260" w:type="dxa"/>
          </w:tcPr>
          <w:p w14:paraId="0E3850BD" w14:textId="77777777" w:rsidR="00481303" w:rsidRPr="00563359" w:rsidRDefault="00481303" w:rsidP="00D72C5A">
            <w:pPr>
              <w:spacing w:line="240" w:lineRule="auto"/>
              <w:jc w:val="left"/>
            </w:pPr>
            <w:r w:rsidRPr="00563359">
              <w:rPr>
                <w:rFonts w:hint="eastAsia"/>
              </w:rPr>
              <w:t>短按：菜单上翻键</w:t>
            </w:r>
          </w:p>
        </w:tc>
        <w:tc>
          <w:tcPr>
            <w:tcW w:w="5195" w:type="dxa"/>
          </w:tcPr>
          <w:p w14:paraId="217E15FD" w14:textId="77777777" w:rsidR="00481303" w:rsidRPr="00563359" w:rsidRDefault="00481303" w:rsidP="00D72C5A">
            <w:pPr>
              <w:spacing w:line="240" w:lineRule="auto"/>
              <w:jc w:val="left"/>
            </w:pPr>
            <w:r w:rsidRPr="00563359">
              <w:rPr>
                <w:rFonts w:hint="eastAsia"/>
              </w:rPr>
              <w:t>当前条件满足可以调节主机，可以用于主机音量调节</w:t>
            </w:r>
          </w:p>
        </w:tc>
      </w:tr>
      <w:tr w:rsidR="00481303" w:rsidRPr="00563359" w14:paraId="439C0B7C" w14:textId="77777777" w:rsidTr="00D72C5A">
        <w:trPr>
          <w:trHeight w:val="1013"/>
        </w:trPr>
        <w:tc>
          <w:tcPr>
            <w:tcW w:w="1980" w:type="dxa"/>
          </w:tcPr>
          <w:p w14:paraId="0EBBF194" w14:textId="77777777" w:rsidR="00481303" w:rsidRPr="00563359" w:rsidRDefault="00481303" w:rsidP="00D72C5A">
            <w:pPr>
              <w:spacing w:line="240" w:lineRule="auto"/>
            </w:pPr>
            <w:r w:rsidRPr="00563359">
              <w:rPr>
                <w:rFonts w:hint="eastAsia"/>
              </w:rPr>
              <w:lastRenderedPageBreak/>
              <w:t>下键</w:t>
            </w:r>
          </w:p>
        </w:tc>
        <w:tc>
          <w:tcPr>
            <w:tcW w:w="3260" w:type="dxa"/>
          </w:tcPr>
          <w:p w14:paraId="5B2F61F4" w14:textId="77777777" w:rsidR="00481303" w:rsidRPr="00563359" w:rsidRDefault="00481303" w:rsidP="00D72C5A">
            <w:pPr>
              <w:spacing w:line="240" w:lineRule="auto"/>
              <w:jc w:val="left"/>
            </w:pPr>
            <w:r w:rsidRPr="00563359">
              <w:rPr>
                <w:rFonts w:hint="eastAsia"/>
              </w:rPr>
              <w:t>短按：菜单下翻键</w:t>
            </w:r>
          </w:p>
        </w:tc>
        <w:tc>
          <w:tcPr>
            <w:tcW w:w="5195" w:type="dxa"/>
          </w:tcPr>
          <w:p w14:paraId="43CDA768" w14:textId="77777777" w:rsidR="00481303" w:rsidRPr="00563359" w:rsidRDefault="00481303" w:rsidP="00D72C5A">
            <w:pPr>
              <w:spacing w:line="240" w:lineRule="auto"/>
              <w:jc w:val="left"/>
            </w:pPr>
            <w:r w:rsidRPr="00563359">
              <w:rPr>
                <w:rFonts w:hint="eastAsia"/>
              </w:rPr>
              <w:t>当前条件满足可以调节主机，可以用于主机音量调节</w:t>
            </w:r>
          </w:p>
        </w:tc>
      </w:tr>
      <w:tr w:rsidR="00481303" w:rsidRPr="00563359" w14:paraId="71F212F7" w14:textId="77777777" w:rsidTr="00D72C5A">
        <w:trPr>
          <w:trHeight w:val="340"/>
        </w:trPr>
        <w:tc>
          <w:tcPr>
            <w:tcW w:w="1980" w:type="dxa"/>
          </w:tcPr>
          <w:p w14:paraId="5471718E" w14:textId="77777777" w:rsidR="00481303" w:rsidRPr="00563359" w:rsidRDefault="00481303" w:rsidP="00D72C5A">
            <w:pPr>
              <w:spacing w:line="240" w:lineRule="auto"/>
            </w:pPr>
            <w:r w:rsidRPr="00563359">
              <w:rPr>
                <w:rFonts w:hint="eastAsia"/>
              </w:rPr>
              <w:t>左键</w:t>
            </w:r>
            <w:r w:rsidRPr="00563359">
              <w:rPr>
                <w:rFonts w:hint="eastAsia"/>
              </w:rPr>
              <w:t>/</w:t>
            </w:r>
            <w:r w:rsidRPr="00563359">
              <w:rPr>
                <w:rFonts w:hint="eastAsia"/>
              </w:rPr>
              <w:t>上一曲</w:t>
            </w:r>
          </w:p>
        </w:tc>
        <w:tc>
          <w:tcPr>
            <w:tcW w:w="3260" w:type="dxa"/>
          </w:tcPr>
          <w:p w14:paraId="1F1E48CD" w14:textId="77777777" w:rsidR="00481303" w:rsidRPr="00563359" w:rsidRDefault="00481303" w:rsidP="00D72C5A">
            <w:pPr>
              <w:spacing w:line="240" w:lineRule="auto"/>
              <w:jc w:val="left"/>
            </w:pPr>
            <w:r w:rsidRPr="00563359">
              <w:rPr>
                <w:rFonts w:hint="eastAsia"/>
              </w:rPr>
              <w:t>/</w:t>
            </w:r>
          </w:p>
        </w:tc>
        <w:tc>
          <w:tcPr>
            <w:tcW w:w="5195" w:type="dxa"/>
          </w:tcPr>
          <w:p w14:paraId="67DBAFBF" w14:textId="77777777" w:rsidR="00481303" w:rsidRPr="00563359" w:rsidRDefault="00481303" w:rsidP="00D72C5A">
            <w:pPr>
              <w:spacing w:line="240" w:lineRule="auto"/>
              <w:jc w:val="left"/>
            </w:pPr>
            <w:r w:rsidRPr="00563359">
              <w:rPr>
                <w:rFonts w:hint="eastAsia"/>
              </w:rPr>
              <w:t>用于主机</w:t>
            </w:r>
          </w:p>
        </w:tc>
      </w:tr>
      <w:tr w:rsidR="00481303" w:rsidRPr="00563359" w14:paraId="72AA3720" w14:textId="77777777" w:rsidTr="00D72C5A">
        <w:trPr>
          <w:trHeight w:val="340"/>
        </w:trPr>
        <w:tc>
          <w:tcPr>
            <w:tcW w:w="1980" w:type="dxa"/>
          </w:tcPr>
          <w:p w14:paraId="6ECE931A" w14:textId="77777777" w:rsidR="00481303" w:rsidRPr="00563359" w:rsidRDefault="00481303" w:rsidP="00D72C5A">
            <w:pPr>
              <w:spacing w:line="240" w:lineRule="auto"/>
            </w:pPr>
            <w:r w:rsidRPr="00563359">
              <w:rPr>
                <w:rFonts w:hint="eastAsia"/>
              </w:rPr>
              <w:t>右键</w:t>
            </w:r>
            <w:r w:rsidRPr="00563359">
              <w:rPr>
                <w:rFonts w:hint="eastAsia"/>
              </w:rPr>
              <w:t>/</w:t>
            </w:r>
            <w:r w:rsidRPr="00563359">
              <w:rPr>
                <w:rFonts w:hint="eastAsia"/>
              </w:rPr>
              <w:t>下一曲</w:t>
            </w:r>
          </w:p>
        </w:tc>
        <w:tc>
          <w:tcPr>
            <w:tcW w:w="3260" w:type="dxa"/>
          </w:tcPr>
          <w:p w14:paraId="05EE3294" w14:textId="77777777" w:rsidR="00481303" w:rsidRPr="00563359" w:rsidRDefault="00481303" w:rsidP="00D72C5A">
            <w:pPr>
              <w:spacing w:line="240" w:lineRule="auto"/>
              <w:jc w:val="left"/>
            </w:pPr>
            <w:r w:rsidRPr="00563359">
              <w:rPr>
                <w:rFonts w:hint="eastAsia"/>
              </w:rPr>
              <w:t>/</w:t>
            </w:r>
          </w:p>
        </w:tc>
        <w:tc>
          <w:tcPr>
            <w:tcW w:w="5195" w:type="dxa"/>
          </w:tcPr>
          <w:p w14:paraId="1E16FB0F" w14:textId="77777777" w:rsidR="00481303" w:rsidRPr="00563359" w:rsidRDefault="00481303" w:rsidP="00D72C5A">
            <w:pPr>
              <w:spacing w:line="240" w:lineRule="auto"/>
              <w:jc w:val="left"/>
            </w:pPr>
            <w:r w:rsidRPr="00563359">
              <w:rPr>
                <w:rFonts w:hint="eastAsia"/>
              </w:rPr>
              <w:t>用于主机</w:t>
            </w:r>
          </w:p>
        </w:tc>
      </w:tr>
      <w:tr w:rsidR="00481303" w:rsidRPr="00563359" w14:paraId="5F14DB80" w14:textId="77777777" w:rsidTr="00D72C5A">
        <w:trPr>
          <w:trHeight w:val="340"/>
        </w:trPr>
        <w:tc>
          <w:tcPr>
            <w:tcW w:w="1980" w:type="dxa"/>
          </w:tcPr>
          <w:p w14:paraId="0711CE2D" w14:textId="77777777" w:rsidR="00481303" w:rsidRPr="00563359" w:rsidRDefault="00481303" w:rsidP="00D72C5A">
            <w:pPr>
              <w:spacing w:line="240" w:lineRule="auto"/>
            </w:pPr>
            <w:r w:rsidRPr="00563359">
              <w:rPr>
                <w:rFonts w:hint="eastAsia"/>
              </w:rPr>
              <w:t>语音</w:t>
            </w:r>
          </w:p>
        </w:tc>
        <w:tc>
          <w:tcPr>
            <w:tcW w:w="3260" w:type="dxa"/>
          </w:tcPr>
          <w:p w14:paraId="511F3816" w14:textId="77777777" w:rsidR="00481303" w:rsidRPr="00563359" w:rsidRDefault="00481303" w:rsidP="00D72C5A">
            <w:pPr>
              <w:spacing w:line="240" w:lineRule="auto"/>
              <w:jc w:val="left"/>
            </w:pPr>
            <w:r w:rsidRPr="00563359">
              <w:rPr>
                <w:rFonts w:hint="eastAsia"/>
              </w:rPr>
              <w:t>/</w:t>
            </w:r>
          </w:p>
        </w:tc>
        <w:tc>
          <w:tcPr>
            <w:tcW w:w="5195" w:type="dxa"/>
          </w:tcPr>
          <w:p w14:paraId="35B7967C" w14:textId="77777777" w:rsidR="00481303" w:rsidRPr="00563359" w:rsidRDefault="00481303" w:rsidP="00D72C5A">
            <w:pPr>
              <w:spacing w:line="240" w:lineRule="auto"/>
              <w:jc w:val="left"/>
            </w:pPr>
            <w:r w:rsidRPr="00563359">
              <w:rPr>
                <w:rFonts w:hint="eastAsia"/>
              </w:rPr>
              <w:t>用于主机</w:t>
            </w:r>
          </w:p>
        </w:tc>
      </w:tr>
      <w:tr w:rsidR="00481303" w:rsidRPr="00563359" w14:paraId="7FD5DB69" w14:textId="77777777" w:rsidTr="00D72C5A">
        <w:trPr>
          <w:trHeight w:val="340"/>
        </w:trPr>
        <w:tc>
          <w:tcPr>
            <w:tcW w:w="1980" w:type="dxa"/>
          </w:tcPr>
          <w:p w14:paraId="3E35B024" w14:textId="77777777" w:rsidR="00481303" w:rsidRPr="00563359" w:rsidRDefault="00481303" w:rsidP="00D72C5A">
            <w:pPr>
              <w:spacing w:line="240" w:lineRule="auto"/>
            </w:pPr>
            <w:r w:rsidRPr="00563359">
              <w:rPr>
                <w:rFonts w:hint="eastAsia"/>
              </w:rPr>
              <w:t>自定义</w:t>
            </w:r>
          </w:p>
        </w:tc>
        <w:tc>
          <w:tcPr>
            <w:tcW w:w="3260" w:type="dxa"/>
          </w:tcPr>
          <w:p w14:paraId="2CB32B79" w14:textId="77777777" w:rsidR="00481303" w:rsidRPr="00563359" w:rsidRDefault="00481303" w:rsidP="00D72C5A">
            <w:pPr>
              <w:spacing w:line="240" w:lineRule="auto"/>
              <w:jc w:val="left"/>
            </w:pPr>
            <w:r w:rsidRPr="00563359">
              <w:rPr>
                <w:rFonts w:hint="eastAsia"/>
              </w:rPr>
              <w:t>/</w:t>
            </w:r>
          </w:p>
        </w:tc>
        <w:tc>
          <w:tcPr>
            <w:tcW w:w="5195" w:type="dxa"/>
          </w:tcPr>
          <w:p w14:paraId="709784FD" w14:textId="77777777" w:rsidR="00481303" w:rsidRPr="00563359" w:rsidRDefault="00481303" w:rsidP="00D72C5A">
            <w:pPr>
              <w:spacing w:line="240" w:lineRule="auto"/>
              <w:jc w:val="left"/>
            </w:pPr>
            <w:r w:rsidRPr="00563359">
              <w:rPr>
                <w:rFonts w:hint="eastAsia"/>
              </w:rPr>
              <w:t>用于主机</w:t>
            </w:r>
          </w:p>
        </w:tc>
      </w:tr>
    </w:tbl>
    <w:p w14:paraId="71309174" w14:textId="77777777" w:rsidR="00084B6B" w:rsidRPr="00563359" w:rsidRDefault="00084B6B" w:rsidP="009A66E0"/>
    <w:p w14:paraId="6134B249" w14:textId="3A187BA5" w:rsidR="00E42B5F" w:rsidRPr="00563359" w:rsidRDefault="00E42B5F" w:rsidP="00BF05F6">
      <w:pPr>
        <w:pStyle w:val="3"/>
        <w:numPr>
          <w:ilvl w:val="2"/>
          <w:numId w:val="48"/>
        </w:numPr>
      </w:pPr>
      <w:r w:rsidRPr="00563359">
        <w:rPr>
          <w:rFonts w:hint="eastAsia"/>
        </w:rPr>
        <w:t>按键</w:t>
      </w:r>
      <w:r w:rsidR="00481303" w:rsidRPr="00563359">
        <w:rPr>
          <w:rFonts w:hint="eastAsia"/>
        </w:rPr>
        <w:t>信号输出策略</w:t>
      </w:r>
    </w:p>
    <w:tbl>
      <w:tblPr>
        <w:tblStyle w:val="af4"/>
        <w:tblW w:w="5034" w:type="pct"/>
        <w:tblLayout w:type="fixed"/>
        <w:tblLook w:val="04A0" w:firstRow="1" w:lastRow="0" w:firstColumn="1" w:lastColumn="0" w:noHBand="0" w:noVBand="1"/>
      </w:tblPr>
      <w:tblGrid>
        <w:gridCol w:w="1590"/>
        <w:gridCol w:w="1687"/>
        <w:gridCol w:w="3097"/>
        <w:gridCol w:w="4132"/>
      </w:tblGrid>
      <w:tr w:rsidR="00E42B5F" w:rsidRPr="00563359" w14:paraId="5F2BE52C" w14:textId="77777777" w:rsidTr="0036258B">
        <w:trPr>
          <w:cnfStyle w:val="100000000000" w:firstRow="1" w:lastRow="0" w:firstColumn="0" w:lastColumn="0" w:oddVBand="0" w:evenVBand="0" w:oddHBand="0" w:evenHBand="0" w:firstRowFirstColumn="0" w:firstRowLastColumn="0" w:lastRowFirstColumn="0" w:lastRowLastColumn="0"/>
          <w:trHeight w:val="274"/>
          <w:tblHeader/>
        </w:trPr>
        <w:tc>
          <w:tcPr>
            <w:tcW w:w="1590" w:type="dxa"/>
          </w:tcPr>
          <w:p w14:paraId="3DA89361" w14:textId="77777777" w:rsidR="00E42B5F" w:rsidRPr="00563359" w:rsidRDefault="00E42B5F" w:rsidP="00526122">
            <w:pPr>
              <w:spacing w:line="240" w:lineRule="auto"/>
              <w:rPr>
                <w:b w:val="0"/>
              </w:rPr>
            </w:pPr>
            <w:r w:rsidRPr="00563359">
              <w:rPr>
                <w:rFonts w:hint="eastAsia"/>
              </w:rPr>
              <w:t>信号名称</w:t>
            </w:r>
          </w:p>
          <w:p w14:paraId="072AC98E" w14:textId="77777777" w:rsidR="00E42B5F" w:rsidRPr="00563359" w:rsidRDefault="00E42B5F" w:rsidP="00526122">
            <w:pPr>
              <w:spacing w:line="240" w:lineRule="auto"/>
            </w:pPr>
            <w:r w:rsidRPr="00563359">
              <w:rPr>
                <w:rFonts w:hint="eastAsia"/>
              </w:rPr>
              <w:t>（中文）</w:t>
            </w:r>
          </w:p>
        </w:tc>
        <w:tc>
          <w:tcPr>
            <w:tcW w:w="1687" w:type="dxa"/>
          </w:tcPr>
          <w:p w14:paraId="0F8313D9" w14:textId="77777777" w:rsidR="00E42B5F" w:rsidRPr="00563359" w:rsidRDefault="00E42B5F" w:rsidP="00526122">
            <w:pPr>
              <w:spacing w:line="240" w:lineRule="auto"/>
              <w:rPr>
                <w:b w:val="0"/>
              </w:rPr>
            </w:pPr>
            <w:r w:rsidRPr="00563359">
              <w:rPr>
                <w:rFonts w:hint="eastAsia"/>
              </w:rPr>
              <w:t>信号名称</w:t>
            </w:r>
          </w:p>
          <w:p w14:paraId="329D1558" w14:textId="77777777" w:rsidR="00E42B5F" w:rsidRPr="00563359" w:rsidRDefault="00E42B5F" w:rsidP="00526122">
            <w:pPr>
              <w:spacing w:line="240" w:lineRule="auto"/>
            </w:pPr>
            <w:r w:rsidRPr="00563359">
              <w:rPr>
                <w:rFonts w:hint="eastAsia"/>
              </w:rPr>
              <w:t>（英文）</w:t>
            </w:r>
          </w:p>
        </w:tc>
        <w:tc>
          <w:tcPr>
            <w:tcW w:w="3097" w:type="dxa"/>
          </w:tcPr>
          <w:p w14:paraId="4F489C92" w14:textId="77777777" w:rsidR="00E42B5F" w:rsidRPr="00563359" w:rsidRDefault="00E42B5F" w:rsidP="00526122">
            <w:pPr>
              <w:spacing w:line="240" w:lineRule="auto"/>
            </w:pPr>
            <w:r w:rsidRPr="00563359">
              <w:rPr>
                <w:rFonts w:hint="eastAsia"/>
              </w:rPr>
              <w:t>信号定义</w:t>
            </w:r>
          </w:p>
        </w:tc>
        <w:tc>
          <w:tcPr>
            <w:tcW w:w="4132" w:type="dxa"/>
          </w:tcPr>
          <w:p w14:paraId="2FAB7172" w14:textId="77777777" w:rsidR="00E42B5F" w:rsidRPr="00563359" w:rsidRDefault="00E42B5F" w:rsidP="00526122">
            <w:pPr>
              <w:spacing w:line="240" w:lineRule="auto"/>
            </w:pPr>
            <w:r w:rsidRPr="00563359">
              <w:rPr>
                <w:rFonts w:hint="eastAsia"/>
              </w:rPr>
              <w:t>备注</w:t>
            </w:r>
          </w:p>
        </w:tc>
      </w:tr>
      <w:tr w:rsidR="00E42B5F" w:rsidRPr="00563359" w14:paraId="20781611" w14:textId="77777777" w:rsidTr="0036258B">
        <w:trPr>
          <w:trHeight w:val="267"/>
        </w:trPr>
        <w:tc>
          <w:tcPr>
            <w:tcW w:w="1590" w:type="dxa"/>
          </w:tcPr>
          <w:p w14:paraId="3203C31E" w14:textId="77777777" w:rsidR="00E42B5F" w:rsidRPr="00563359" w:rsidRDefault="00E42B5F" w:rsidP="00526122">
            <w:pPr>
              <w:tabs>
                <w:tab w:val="clear" w:pos="440"/>
              </w:tabs>
              <w:autoSpaceDE w:val="0"/>
              <w:autoSpaceDN w:val="0"/>
              <w:snapToGrid/>
              <w:spacing w:line="240" w:lineRule="auto"/>
              <w:rPr>
                <w:rFonts w:cstheme="minorBidi"/>
                <w:szCs w:val="22"/>
              </w:rPr>
            </w:pPr>
            <w:r w:rsidRPr="00563359">
              <w:rPr>
                <w:rFonts w:cstheme="minorBidi" w:hint="eastAsia"/>
                <w:szCs w:val="22"/>
              </w:rPr>
              <w:t>多功能方</w:t>
            </w:r>
          </w:p>
          <w:p w14:paraId="55613295" w14:textId="77777777" w:rsidR="00E42B5F" w:rsidRPr="00563359" w:rsidRDefault="00E42B5F" w:rsidP="00526122">
            <w:pPr>
              <w:tabs>
                <w:tab w:val="clear" w:pos="440"/>
              </w:tabs>
              <w:autoSpaceDE w:val="0"/>
              <w:autoSpaceDN w:val="0"/>
              <w:snapToGrid/>
              <w:spacing w:line="240" w:lineRule="auto"/>
              <w:rPr>
                <w:rFonts w:cstheme="minorBidi"/>
                <w:szCs w:val="22"/>
              </w:rPr>
            </w:pPr>
            <w:r w:rsidRPr="00563359">
              <w:rPr>
                <w:rFonts w:cstheme="minorBidi" w:hint="eastAsia"/>
                <w:szCs w:val="22"/>
              </w:rPr>
              <w:t>向盘按键</w:t>
            </w:r>
          </w:p>
          <w:p w14:paraId="0CDE726C" w14:textId="77777777" w:rsidR="00E42B5F" w:rsidRPr="00563359" w:rsidRDefault="00E42B5F" w:rsidP="00526122">
            <w:pPr>
              <w:spacing w:line="240" w:lineRule="auto"/>
              <w:rPr>
                <w:rFonts w:cstheme="minorBidi"/>
                <w:szCs w:val="22"/>
              </w:rPr>
            </w:pPr>
            <w:r w:rsidRPr="00563359">
              <w:rPr>
                <w:rFonts w:cstheme="minorBidi" w:hint="eastAsia"/>
                <w:szCs w:val="22"/>
              </w:rPr>
              <w:t>上一曲</w:t>
            </w:r>
          </w:p>
        </w:tc>
        <w:tc>
          <w:tcPr>
            <w:tcW w:w="1687" w:type="dxa"/>
          </w:tcPr>
          <w:p w14:paraId="4CD8491D" w14:textId="77777777" w:rsidR="00E42B5F" w:rsidRPr="00563359" w:rsidRDefault="00E42B5F" w:rsidP="00526122">
            <w:pPr>
              <w:spacing w:line="240" w:lineRule="auto"/>
              <w:rPr>
                <w:rFonts w:cstheme="minorBidi"/>
                <w:szCs w:val="22"/>
              </w:rPr>
            </w:pPr>
            <w:proofErr w:type="spellStart"/>
            <w:r w:rsidRPr="00563359">
              <w:rPr>
                <w:rFonts w:cstheme="minorBidi"/>
                <w:szCs w:val="22"/>
              </w:rPr>
              <w:t>IP_LeftSwitch</w:t>
            </w:r>
            <w:proofErr w:type="spellEnd"/>
          </w:p>
        </w:tc>
        <w:tc>
          <w:tcPr>
            <w:tcW w:w="3097" w:type="dxa"/>
          </w:tcPr>
          <w:p w14:paraId="2079BA00" w14:textId="77777777" w:rsidR="00E42B5F" w:rsidRPr="00563359" w:rsidRDefault="00E42B5F" w:rsidP="00526122">
            <w:pPr>
              <w:tabs>
                <w:tab w:val="clear" w:pos="440"/>
              </w:tabs>
              <w:autoSpaceDE w:val="0"/>
              <w:autoSpaceDN w:val="0"/>
              <w:snapToGrid/>
              <w:spacing w:line="240" w:lineRule="auto"/>
              <w:rPr>
                <w:rFonts w:cstheme="minorBidi"/>
                <w:szCs w:val="22"/>
              </w:rPr>
            </w:pPr>
            <w:r w:rsidRPr="00563359">
              <w:rPr>
                <w:rFonts w:cstheme="minorBidi"/>
                <w:szCs w:val="22"/>
              </w:rPr>
              <w:t xml:space="preserve">0x0= </w:t>
            </w:r>
            <w:r w:rsidRPr="00563359">
              <w:rPr>
                <w:rFonts w:cstheme="minorBidi" w:hint="eastAsia"/>
                <w:szCs w:val="22"/>
              </w:rPr>
              <w:t>按键未按下；</w:t>
            </w:r>
          </w:p>
          <w:p w14:paraId="78E14B04" w14:textId="77777777" w:rsidR="00E42B5F" w:rsidRPr="00563359" w:rsidRDefault="00E42B5F" w:rsidP="00526122">
            <w:pPr>
              <w:tabs>
                <w:tab w:val="clear" w:pos="440"/>
              </w:tabs>
              <w:autoSpaceDE w:val="0"/>
              <w:autoSpaceDN w:val="0"/>
              <w:snapToGrid/>
              <w:spacing w:line="240" w:lineRule="auto"/>
              <w:rPr>
                <w:rFonts w:cstheme="minorBidi"/>
                <w:szCs w:val="22"/>
              </w:rPr>
            </w:pPr>
            <w:r w:rsidRPr="00563359">
              <w:rPr>
                <w:rFonts w:cstheme="minorBidi"/>
                <w:szCs w:val="22"/>
              </w:rPr>
              <w:t>0x1=</w:t>
            </w:r>
            <w:r w:rsidRPr="00563359">
              <w:rPr>
                <w:rFonts w:cstheme="minorBidi" w:hint="eastAsia"/>
                <w:szCs w:val="22"/>
              </w:rPr>
              <w:t>按键按下；</w:t>
            </w:r>
          </w:p>
          <w:p w14:paraId="7607E16B" w14:textId="77777777" w:rsidR="00E42B5F" w:rsidRPr="00563359" w:rsidRDefault="00E42B5F" w:rsidP="00526122">
            <w:pPr>
              <w:spacing w:line="240" w:lineRule="auto"/>
              <w:rPr>
                <w:rFonts w:cstheme="minorBidi"/>
                <w:szCs w:val="22"/>
              </w:rPr>
            </w:pPr>
            <w:r w:rsidRPr="00563359">
              <w:rPr>
                <w:rFonts w:cstheme="minorBidi"/>
                <w:szCs w:val="22"/>
              </w:rPr>
              <w:t>0x2-0x3=Reserved</w:t>
            </w:r>
            <w:r w:rsidRPr="00563359">
              <w:rPr>
                <w:rFonts w:cstheme="minorBidi" w:hint="eastAsia"/>
                <w:szCs w:val="22"/>
              </w:rPr>
              <w:t>；</w:t>
            </w:r>
          </w:p>
        </w:tc>
        <w:tc>
          <w:tcPr>
            <w:tcW w:w="4132" w:type="dxa"/>
          </w:tcPr>
          <w:p w14:paraId="5381C948" w14:textId="77777777" w:rsidR="000319CE" w:rsidRPr="00563359" w:rsidRDefault="00E42B5F" w:rsidP="00526122">
            <w:pPr>
              <w:spacing w:line="240" w:lineRule="auto"/>
              <w:jc w:val="left"/>
            </w:pPr>
            <w:r w:rsidRPr="00563359">
              <w:rPr>
                <w:rFonts w:hint="eastAsia"/>
              </w:rPr>
              <w:t>仪表根据当前按键操作情况输出</w:t>
            </w:r>
            <w:r w:rsidR="000C3BD6" w:rsidRPr="00563359">
              <w:rPr>
                <w:rFonts w:hint="eastAsia"/>
              </w:rPr>
              <w:t>；</w:t>
            </w:r>
          </w:p>
          <w:p w14:paraId="275FC793" w14:textId="3513B044" w:rsidR="000319CE" w:rsidRPr="00563359" w:rsidRDefault="000319CE" w:rsidP="00526122">
            <w:pPr>
              <w:spacing w:line="240" w:lineRule="auto"/>
              <w:jc w:val="left"/>
            </w:pPr>
            <w:r w:rsidRPr="00563359">
              <w:rPr>
                <w:rFonts w:hint="eastAsia"/>
              </w:rPr>
              <w:t>C</w:t>
            </w:r>
            <w:r w:rsidRPr="00563359">
              <w:t>AN</w:t>
            </w:r>
            <w:r w:rsidRPr="00563359">
              <w:rPr>
                <w:rFonts w:hint="eastAsia"/>
              </w:rPr>
              <w:t>输入按键：始终发送</w:t>
            </w:r>
            <w:r w:rsidRPr="00563359">
              <w:rPr>
                <w:rFonts w:hint="eastAsia"/>
              </w:rPr>
              <w:t>0</w:t>
            </w:r>
          </w:p>
        </w:tc>
      </w:tr>
      <w:tr w:rsidR="00E42B5F" w:rsidRPr="00563359" w14:paraId="035D609A" w14:textId="77777777" w:rsidTr="0036258B">
        <w:trPr>
          <w:trHeight w:val="274"/>
        </w:trPr>
        <w:tc>
          <w:tcPr>
            <w:tcW w:w="1590" w:type="dxa"/>
          </w:tcPr>
          <w:p w14:paraId="39F33E7A" w14:textId="77777777" w:rsidR="00E42B5F" w:rsidRPr="00563359" w:rsidRDefault="00E42B5F" w:rsidP="00526122">
            <w:pPr>
              <w:tabs>
                <w:tab w:val="clear" w:pos="440"/>
              </w:tabs>
              <w:autoSpaceDE w:val="0"/>
              <w:autoSpaceDN w:val="0"/>
              <w:snapToGrid/>
              <w:spacing w:line="240" w:lineRule="auto"/>
              <w:rPr>
                <w:rFonts w:cstheme="minorBidi"/>
                <w:szCs w:val="22"/>
              </w:rPr>
            </w:pPr>
            <w:r w:rsidRPr="00563359">
              <w:rPr>
                <w:rFonts w:cstheme="minorBidi" w:hint="eastAsia"/>
                <w:szCs w:val="22"/>
              </w:rPr>
              <w:t>多功能方</w:t>
            </w:r>
          </w:p>
          <w:p w14:paraId="43B09FEB" w14:textId="77777777" w:rsidR="00E42B5F" w:rsidRPr="00563359" w:rsidRDefault="00E42B5F" w:rsidP="00526122">
            <w:pPr>
              <w:tabs>
                <w:tab w:val="clear" w:pos="440"/>
              </w:tabs>
              <w:autoSpaceDE w:val="0"/>
              <w:autoSpaceDN w:val="0"/>
              <w:snapToGrid/>
              <w:spacing w:line="240" w:lineRule="auto"/>
              <w:rPr>
                <w:rFonts w:cstheme="minorBidi"/>
                <w:szCs w:val="22"/>
              </w:rPr>
            </w:pPr>
            <w:r w:rsidRPr="00563359">
              <w:rPr>
                <w:rFonts w:cstheme="minorBidi" w:hint="eastAsia"/>
                <w:szCs w:val="22"/>
              </w:rPr>
              <w:t>向盘按键</w:t>
            </w:r>
          </w:p>
          <w:p w14:paraId="69F3CCCA" w14:textId="77777777" w:rsidR="00E42B5F" w:rsidRPr="00563359" w:rsidRDefault="00E42B5F" w:rsidP="00526122">
            <w:pPr>
              <w:spacing w:line="240" w:lineRule="auto"/>
              <w:rPr>
                <w:rFonts w:cstheme="minorBidi"/>
                <w:szCs w:val="22"/>
              </w:rPr>
            </w:pPr>
            <w:r w:rsidRPr="00563359">
              <w:rPr>
                <w:rFonts w:cstheme="minorBidi" w:hint="eastAsia"/>
                <w:szCs w:val="22"/>
              </w:rPr>
              <w:t>下一曲</w:t>
            </w:r>
          </w:p>
        </w:tc>
        <w:tc>
          <w:tcPr>
            <w:tcW w:w="1687" w:type="dxa"/>
          </w:tcPr>
          <w:p w14:paraId="49045A18" w14:textId="77777777" w:rsidR="00E42B5F" w:rsidRPr="00563359" w:rsidRDefault="00E42B5F" w:rsidP="00526122">
            <w:pPr>
              <w:tabs>
                <w:tab w:val="clear" w:pos="440"/>
              </w:tabs>
              <w:autoSpaceDE w:val="0"/>
              <w:autoSpaceDN w:val="0"/>
              <w:snapToGrid/>
              <w:spacing w:line="240" w:lineRule="auto"/>
              <w:rPr>
                <w:rFonts w:cstheme="minorBidi"/>
                <w:szCs w:val="22"/>
              </w:rPr>
            </w:pPr>
            <w:proofErr w:type="spellStart"/>
            <w:r w:rsidRPr="00563359">
              <w:rPr>
                <w:rFonts w:cstheme="minorBidi"/>
                <w:szCs w:val="22"/>
              </w:rPr>
              <w:t>IP_RightSwitc</w:t>
            </w:r>
            <w:proofErr w:type="spellEnd"/>
          </w:p>
          <w:p w14:paraId="47011619" w14:textId="77777777" w:rsidR="00E42B5F" w:rsidRPr="00563359" w:rsidRDefault="00E42B5F" w:rsidP="00526122">
            <w:pPr>
              <w:spacing w:line="240" w:lineRule="auto"/>
              <w:rPr>
                <w:rFonts w:cstheme="minorBidi"/>
                <w:szCs w:val="22"/>
              </w:rPr>
            </w:pPr>
            <w:r w:rsidRPr="00563359">
              <w:rPr>
                <w:rFonts w:cstheme="minorBidi"/>
                <w:szCs w:val="22"/>
              </w:rPr>
              <w:t>h</w:t>
            </w:r>
          </w:p>
        </w:tc>
        <w:tc>
          <w:tcPr>
            <w:tcW w:w="3097" w:type="dxa"/>
          </w:tcPr>
          <w:p w14:paraId="0FB98C96" w14:textId="77777777" w:rsidR="00E42B5F" w:rsidRPr="00563359" w:rsidRDefault="00E42B5F" w:rsidP="00526122">
            <w:pPr>
              <w:tabs>
                <w:tab w:val="clear" w:pos="440"/>
              </w:tabs>
              <w:autoSpaceDE w:val="0"/>
              <w:autoSpaceDN w:val="0"/>
              <w:snapToGrid/>
              <w:spacing w:line="240" w:lineRule="auto"/>
              <w:rPr>
                <w:rFonts w:cstheme="minorBidi"/>
                <w:szCs w:val="22"/>
              </w:rPr>
            </w:pPr>
            <w:r w:rsidRPr="00563359">
              <w:rPr>
                <w:rFonts w:cstheme="minorBidi"/>
                <w:szCs w:val="22"/>
              </w:rPr>
              <w:t xml:space="preserve">0x0= </w:t>
            </w:r>
            <w:r w:rsidRPr="00563359">
              <w:rPr>
                <w:rFonts w:cstheme="minorBidi" w:hint="eastAsia"/>
                <w:szCs w:val="22"/>
              </w:rPr>
              <w:t>按键未按下；</w:t>
            </w:r>
          </w:p>
          <w:p w14:paraId="5C52FF40" w14:textId="77777777" w:rsidR="00E42B5F" w:rsidRPr="00563359" w:rsidRDefault="00E42B5F" w:rsidP="00526122">
            <w:pPr>
              <w:tabs>
                <w:tab w:val="clear" w:pos="440"/>
              </w:tabs>
              <w:autoSpaceDE w:val="0"/>
              <w:autoSpaceDN w:val="0"/>
              <w:snapToGrid/>
              <w:spacing w:line="240" w:lineRule="auto"/>
              <w:rPr>
                <w:rFonts w:cstheme="minorBidi"/>
                <w:szCs w:val="22"/>
              </w:rPr>
            </w:pPr>
            <w:r w:rsidRPr="00563359">
              <w:rPr>
                <w:rFonts w:cstheme="minorBidi"/>
                <w:szCs w:val="22"/>
              </w:rPr>
              <w:t>0x1=</w:t>
            </w:r>
            <w:r w:rsidRPr="00563359">
              <w:rPr>
                <w:rFonts w:cstheme="minorBidi" w:hint="eastAsia"/>
                <w:szCs w:val="22"/>
              </w:rPr>
              <w:t>按键按下；</w:t>
            </w:r>
          </w:p>
          <w:p w14:paraId="77173342" w14:textId="77777777" w:rsidR="00E42B5F" w:rsidRPr="00563359" w:rsidRDefault="00E42B5F" w:rsidP="00526122">
            <w:pPr>
              <w:spacing w:line="240" w:lineRule="auto"/>
              <w:rPr>
                <w:rFonts w:cstheme="minorBidi"/>
                <w:szCs w:val="22"/>
              </w:rPr>
            </w:pPr>
            <w:r w:rsidRPr="00563359">
              <w:rPr>
                <w:rFonts w:cstheme="minorBidi"/>
                <w:szCs w:val="22"/>
              </w:rPr>
              <w:t>0x2-0x3=Reserved</w:t>
            </w:r>
            <w:r w:rsidRPr="00563359">
              <w:rPr>
                <w:rFonts w:cstheme="minorBidi" w:hint="eastAsia"/>
                <w:szCs w:val="22"/>
              </w:rPr>
              <w:t>；</w:t>
            </w:r>
          </w:p>
        </w:tc>
        <w:tc>
          <w:tcPr>
            <w:tcW w:w="4132" w:type="dxa"/>
          </w:tcPr>
          <w:p w14:paraId="2C12D828" w14:textId="77777777" w:rsidR="00E42B5F" w:rsidRPr="00563359" w:rsidRDefault="00E42B5F" w:rsidP="00526122">
            <w:pPr>
              <w:tabs>
                <w:tab w:val="clear" w:pos="440"/>
              </w:tabs>
              <w:autoSpaceDE w:val="0"/>
              <w:autoSpaceDN w:val="0"/>
              <w:snapToGrid/>
              <w:spacing w:line="240" w:lineRule="auto"/>
              <w:jc w:val="left"/>
            </w:pPr>
            <w:r w:rsidRPr="00563359">
              <w:rPr>
                <w:rFonts w:hint="eastAsia"/>
              </w:rPr>
              <w:t>仪表根据当前按键操作情况输出</w:t>
            </w:r>
            <w:r w:rsidR="000319CE" w:rsidRPr="00563359">
              <w:rPr>
                <w:rFonts w:hint="eastAsia"/>
              </w:rPr>
              <w:t>；</w:t>
            </w:r>
          </w:p>
          <w:p w14:paraId="5016523A" w14:textId="37CC4F87" w:rsidR="000319CE" w:rsidRPr="00563359" w:rsidRDefault="000319CE" w:rsidP="00526122">
            <w:pPr>
              <w:tabs>
                <w:tab w:val="clear" w:pos="440"/>
              </w:tabs>
              <w:autoSpaceDE w:val="0"/>
              <w:autoSpaceDN w:val="0"/>
              <w:snapToGrid/>
              <w:spacing w:line="240" w:lineRule="auto"/>
              <w:jc w:val="left"/>
            </w:pPr>
            <w:r w:rsidRPr="00563359">
              <w:rPr>
                <w:rFonts w:hint="eastAsia"/>
              </w:rPr>
              <w:t>C</w:t>
            </w:r>
            <w:r w:rsidRPr="00563359">
              <w:t>AN</w:t>
            </w:r>
            <w:r w:rsidRPr="00563359">
              <w:rPr>
                <w:rFonts w:hint="eastAsia"/>
              </w:rPr>
              <w:t>输入按键：始终发送</w:t>
            </w:r>
            <w:r w:rsidRPr="00563359">
              <w:rPr>
                <w:rFonts w:hint="eastAsia"/>
              </w:rPr>
              <w:t>0</w:t>
            </w:r>
          </w:p>
        </w:tc>
      </w:tr>
      <w:tr w:rsidR="000C3BD6" w:rsidRPr="00563359" w14:paraId="5041350E" w14:textId="77777777" w:rsidTr="0036258B">
        <w:trPr>
          <w:trHeight w:val="261"/>
        </w:trPr>
        <w:tc>
          <w:tcPr>
            <w:tcW w:w="1590" w:type="dxa"/>
          </w:tcPr>
          <w:p w14:paraId="304FAC25" w14:textId="77777777" w:rsidR="000C3BD6" w:rsidRPr="00563359" w:rsidRDefault="000C3BD6" w:rsidP="000C3BD6">
            <w:pPr>
              <w:tabs>
                <w:tab w:val="clear" w:pos="440"/>
              </w:tabs>
              <w:autoSpaceDE w:val="0"/>
              <w:autoSpaceDN w:val="0"/>
              <w:snapToGrid/>
              <w:spacing w:line="240" w:lineRule="auto"/>
              <w:rPr>
                <w:rFonts w:cstheme="minorBidi"/>
                <w:szCs w:val="22"/>
              </w:rPr>
            </w:pPr>
            <w:r w:rsidRPr="00563359">
              <w:rPr>
                <w:rFonts w:cstheme="minorBidi" w:hint="eastAsia"/>
                <w:szCs w:val="22"/>
              </w:rPr>
              <w:t>多功能方</w:t>
            </w:r>
          </w:p>
          <w:p w14:paraId="7B8BC3C1" w14:textId="77777777" w:rsidR="000C3BD6" w:rsidRPr="00563359" w:rsidRDefault="000C3BD6" w:rsidP="000C3BD6">
            <w:pPr>
              <w:tabs>
                <w:tab w:val="clear" w:pos="440"/>
              </w:tabs>
              <w:autoSpaceDE w:val="0"/>
              <w:autoSpaceDN w:val="0"/>
              <w:snapToGrid/>
              <w:spacing w:line="240" w:lineRule="auto"/>
              <w:rPr>
                <w:rFonts w:cstheme="minorBidi"/>
                <w:szCs w:val="22"/>
              </w:rPr>
            </w:pPr>
            <w:r w:rsidRPr="00563359">
              <w:rPr>
                <w:rFonts w:cstheme="minorBidi" w:hint="eastAsia"/>
                <w:szCs w:val="22"/>
              </w:rPr>
              <w:t>向盘按键</w:t>
            </w:r>
          </w:p>
          <w:p w14:paraId="3BE1CBC8" w14:textId="77777777" w:rsidR="000C3BD6" w:rsidRPr="00563359" w:rsidRDefault="000C3BD6" w:rsidP="000C3BD6">
            <w:pPr>
              <w:spacing w:line="240" w:lineRule="auto"/>
              <w:rPr>
                <w:rFonts w:cstheme="minorBidi"/>
                <w:szCs w:val="22"/>
              </w:rPr>
            </w:pPr>
            <w:r w:rsidRPr="00563359">
              <w:rPr>
                <w:rFonts w:cstheme="minorBidi" w:hint="eastAsia"/>
                <w:szCs w:val="22"/>
              </w:rPr>
              <w:t>上</w:t>
            </w:r>
          </w:p>
        </w:tc>
        <w:tc>
          <w:tcPr>
            <w:tcW w:w="1687" w:type="dxa"/>
          </w:tcPr>
          <w:p w14:paraId="60539D7B" w14:textId="77777777" w:rsidR="000C3BD6" w:rsidRPr="00563359" w:rsidRDefault="000C3BD6" w:rsidP="000C3BD6">
            <w:pPr>
              <w:spacing w:line="240" w:lineRule="auto"/>
              <w:rPr>
                <w:rFonts w:cstheme="minorBidi"/>
                <w:szCs w:val="22"/>
              </w:rPr>
            </w:pPr>
            <w:proofErr w:type="spellStart"/>
            <w:r w:rsidRPr="00563359">
              <w:rPr>
                <w:rFonts w:cstheme="minorBidi"/>
                <w:szCs w:val="22"/>
              </w:rPr>
              <w:t>IP_UPSwitch</w:t>
            </w:r>
            <w:proofErr w:type="spellEnd"/>
          </w:p>
        </w:tc>
        <w:tc>
          <w:tcPr>
            <w:tcW w:w="3097" w:type="dxa"/>
          </w:tcPr>
          <w:p w14:paraId="02CD721F" w14:textId="77777777" w:rsidR="000C3BD6" w:rsidRPr="00563359" w:rsidRDefault="000C3BD6" w:rsidP="000C3BD6">
            <w:pPr>
              <w:tabs>
                <w:tab w:val="clear" w:pos="440"/>
              </w:tabs>
              <w:autoSpaceDE w:val="0"/>
              <w:autoSpaceDN w:val="0"/>
              <w:snapToGrid/>
              <w:spacing w:line="240" w:lineRule="auto"/>
              <w:rPr>
                <w:rFonts w:cstheme="minorBidi"/>
                <w:szCs w:val="22"/>
              </w:rPr>
            </w:pPr>
            <w:r w:rsidRPr="00563359">
              <w:rPr>
                <w:rFonts w:cstheme="minorBidi"/>
                <w:szCs w:val="22"/>
              </w:rPr>
              <w:t xml:space="preserve">0x0= </w:t>
            </w:r>
            <w:r w:rsidRPr="00563359">
              <w:rPr>
                <w:rFonts w:cstheme="minorBidi" w:hint="eastAsia"/>
                <w:szCs w:val="22"/>
              </w:rPr>
              <w:t>按键未按下；</w:t>
            </w:r>
          </w:p>
          <w:p w14:paraId="1E9FBB19" w14:textId="77777777" w:rsidR="000C3BD6" w:rsidRPr="00563359" w:rsidRDefault="000C3BD6" w:rsidP="000C3BD6">
            <w:pPr>
              <w:tabs>
                <w:tab w:val="clear" w:pos="440"/>
              </w:tabs>
              <w:autoSpaceDE w:val="0"/>
              <w:autoSpaceDN w:val="0"/>
              <w:snapToGrid/>
              <w:spacing w:line="240" w:lineRule="auto"/>
              <w:rPr>
                <w:rFonts w:cstheme="minorBidi"/>
                <w:szCs w:val="22"/>
              </w:rPr>
            </w:pPr>
            <w:r w:rsidRPr="00563359">
              <w:rPr>
                <w:rFonts w:cstheme="minorBidi"/>
                <w:szCs w:val="22"/>
              </w:rPr>
              <w:t>0x1=</w:t>
            </w:r>
            <w:r w:rsidRPr="00563359">
              <w:rPr>
                <w:rFonts w:cstheme="minorBidi" w:hint="eastAsia"/>
                <w:szCs w:val="22"/>
              </w:rPr>
              <w:t>按键按下；</w:t>
            </w:r>
          </w:p>
          <w:p w14:paraId="70D96B86" w14:textId="77777777" w:rsidR="000C3BD6" w:rsidRPr="00563359" w:rsidRDefault="000C3BD6" w:rsidP="000C3BD6">
            <w:pPr>
              <w:spacing w:line="240" w:lineRule="auto"/>
              <w:rPr>
                <w:rFonts w:cstheme="minorBidi"/>
                <w:szCs w:val="22"/>
              </w:rPr>
            </w:pPr>
            <w:r w:rsidRPr="00563359">
              <w:rPr>
                <w:rFonts w:cstheme="minorBidi"/>
                <w:szCs w:val="22"/>
              </w:rPr>
              <w:t>0x2-0x3=Reserved</w:t>
            </w:r>
            <w:r w:rsidRPr="00563359">
              <w:rPr>
                <w:rFonts w:cstheme="minorBidi" w:hint="eastAsia"/>
                <w:szCs w:val="22"/>
              </w:rPr>
              <w:t>；</w:t>
            </w:r>
          </w:p>
        </w:tc>
        <w:tc>
          <w:tcPr>
            <w:tcW w:w="4132" w:type="dxa"/>
          </w:tcPr>
          <w:p w14:paraId="09D39DF8" w14:textId="77777777" w:rsidR="000C3BD6" w:rsidRPr="00563359" w:rsidRDefault="000C3BD6" w:rsidP="000C3BD6">
            <w:pPr>
              <w:spacing w:line="240" w:lineRule="auto"/>
              <w:jc w:val="left"/>
            </w:pPr>
            <w:r w:rsidRPr="00563359">
              <w:rPr>
                <w:rFonts w:hint="eastAsia"/>
              </w:rPr>
              <w:t>当前条件满足可以调节主机，仪表根据当前按键操作情况输出；否则始终输出未按下。</w:t>
            </w:r>
          </w:p>
          <w:p w14:paraId="5FFEE26C" w14:textId="165FFB07" w:rsidR="000C3BD6" w:rsidRPr="00563359" w:rsidRDefault="000C3BD6" w:rsidP="000C3BD6">
            <w:pPr>
              <w:spacing w:line="240" w:lineRule="auto"/>
              <w:jc w:val="left"/>
            </w:pPr>
            <w:r w:rsidRPr="00563359">
              <w:rPr>
                <w:rFonts w:hint="eastAsia"/>
              </w:rPr>
              <w:t>具体以实际</w:t>
            </w:r>
            <w:r w:rsidRPr="00563359">
              <w:rPr>
                <w:rFonts w:hint="eastAsia"/>
              </w:rPr>
              <w:t>U</w:t>
            </w:r>
            <w:r w:rsidRPr="00563359">
              <w:t>E</w:t>
            </w:r>
            <w:r w:rsidRPr="00563359">
              <w:rPr>
                <w:rFonts w:hint="eastAsia"/>
              </w:rPr>
              <w:t>文档为准；</w:t>
            </w:r>
          </w:p>
        </w:tc>
      </w:tr>
      <w:tr w:rsidR="000C3BD6" w:rsidRPr="00563359" w14:paraId="15B98C70" w14:textId="77777777" w:rsidTr="0036258B">
        <w:trPr>
          <w:trHeight w:val="274"/>
        </w:trPr>
        <w:tc>
          <w:tcPr>
            <w:tcW w:w="1590" w:type="dxa"/>
          </w:tcPr>
          <w:p w14:paraId="709D4289" w14:textId="77777777" w:rsidR="000C3BD6" w:rsidRPr="00563359" w:rsidRDefault="000C3BD6" w:rsidP="000C3BD6">
            <w:pPr>
              <w:tabs>
                <w:tab w:val="clear" w:pos="440"/>
              </w:tabs>
              <w:autoSpaceDE w:val="0"/>
              <w:autoSpaceDN w:val="0"/>
              <w:snapToGrid/>
              <w:spacing w:line="240" w:lineRule="auto"/>
              <w:rPr>
                <w:rFonts w:cstheme="minorBidi"/>
                <w:szCs w:val="22"/>
              </w:rPr>
            </w:pPr>
            <w:r w:rsidRPr="00563359">
              <w:rPr>
                <w:rFonts w:cstheme="minorBidi" w:hint="eastAsia"/>
                <w:szCs w:val="22"/>
              </w:rPr>
              <w:t>多功能方</w:t>
            </w:r>
          </w:p>
          <w:p w14:paraId="5C0E638D" w14:textId="77777777" w:rsidR="000C3BD6" w:rsidRPr="00563359" w:rsidRDefault="000C3BD6" w:rsidP="000C3BD6">
            <w:pPr>
              <w:tabs>
                <w:tab w:val="clear" w:pos="440"/>
              </w:tabs>
              <w:autoSpaceDE w:val="0"/>
              <w:autoSpaceDN w:val="0"/>
              <w:snapToGrid/>
              <w:spacing w:line="240" w:lineRule="auto"/>
              <w:rPr>
                <w:rFonts w:cstheme="minorBidi"/>
                <w:szCs w:val="22"/>
              </w:rPr>
            </w:pPr>
            <w:r w:rsidRPr="00563359">
              <w:rPr>
                <w:rFonts w:cstheme="minorBidi" w:hint="eastAsia"/>
                <w:szCs w:val="22"/>
              </w:rPr>
              <w:t>向盘按键</w:t>
            </w:r>
          </w:p>
          <w:p w14:paraId="2F0DF3B6" w14:textId="77777777" w:rsidR="000C3BD6" w:rsidRPr="00563359" w:rsidRDefault="000C3BD6" w:rsidP="000C3BD6">
            <w:pPr>
              <w:spacing w:line="240" w:lineRule="auto"/>
              <w:rPr>
                <w:rFonts w:cstheme="minorBidi"/>
                <w:szCs w:val="22"/>
              </w:rPr>
            </w:pPr>
            <w:r w:rsidRPr="00563359">
              <w:rPr>
                <w:rFonts w:cstheme="minorBidi" w:hint="eastAsia"/>
                <w:szCs w:val="22"/>
              </w:rPr>
              <w:t>下</w:t>
            </w:r>
          </w:p>
        </w:tc>
        <w:tc>
          <w:tcPr>
            <w:tcW w:w="1687" w:type="dxa"/>
          </w:tcPr>
          <w:p w14:paraId="454B5EA4" w14:textId="77777777" w:rsidR="000C3BD6" w:rsidRPr="00563359" w:rsidRDefault="000C3BD6" w:rsidP="000C3BD6">
            <w:pPr>
              <w:tabs>
                <w:tab w:val="clear" w:pos="440"/>
              </w:tabs>
              <w:autoSpaceDE w:val="0"/>
              <w:autoSpaceDN w:val="0"/>
              <w:snapToGrid/>
              <w:spacing w:line="240" w:lineRule="auto"/>
              <w:rPr>
                <w:rFonts w:cstheme="minorBidi"/>
                <w:szCs w:val="22"/>
              </w:rPr>
            </w:pPr>
            <w:proofErr w:type="spellStart"/>
            <w:r w:rsidRPr="00563359">
              <w:rPr>
                <w:rFonts w:cstheme="minorBidi"/>
                <w:szCs w:val="22"/>
              </w:rPr>
              <w:t>IP_DownSwitc</w:t>
            </w:r>
            <w:proofErr w:type="spellEnd"/>
          </w:p>
          <w:p w14:paraId="777A8507" w14:textId="77777777" w:rsidR="000C3BD6" w:rsidRPr="00563359" w:rsidRDefault="000C3BD6" w:rsidP="000C3BD6">
            <w:pPr>
              <w:spacing w:line="240" w:lineRule="auto"/>
              <w:rPr>
                <w:rFonts w:cstheme="minorBidi"/>
                <w:szCs w:val="22"/>
              </w:rPr>
            </w:pPr>
            <w:r w:rsidRPr="00563359">
              <w:rPr>
                <w:rFonts w:cstheme="minorBidi"/>
                <w:szCs w:val="22"/>
              </w:rPr>
              <w:t>h</w:t>
            </w:r>
          </w:p>
        </w:tc>
        <w:tc>
          <w:tcPr>
            <w:tcW w:w="3097" w:type="dxa"/>
          </w:tcPr>
          <w:p w14:paraId="324E5A60" w14:textId="77777777" w:rsidR="000C3BD6" w:rsidRPr="00563359" w:rsidRDefault="000C3BD6" w:rsidP="000C3BD6">
            <w:pPr>
              <w:tabs>
                <w:tab w:val="clear" w:pos="440"/>
              </w:tabs>
              <w:autoSpaceDE w:val="0"/>
              <w:autoSpaceDN w:val="0"/>
              <w:snapToGrid/>
              <w:spacing w:line="240" w:lineRule="auto"/>
              <w:rPr>
                <w:rFonts w:cstheme="minorBidi"/>
                <w:szCs w:val="22"/>
              </w:rPr>
            </w:pPr>
            <w:r w:rsidRPr="00563359">
              <w:rPr>
                <w:rFonts w:cstheme="minorBidi"/>
                <w:szCs w:val="22"/>
              </w:rPr>
              <w:t xml:space="preserve">0x0= </w:t>
            </w:r>
            <w:r w:rsidRPr="00563359">
              <w:rPr>
                <w:rFonts w:cstheme="minorBidi" w:hint="eastAsia"/>
                <w:szCs w:val="22"/>
              </w:rPr>
              <w:t>按键未按下；</w:t>
            </w:r>
          </w:p>
          <w:p w14:paraId="02EDE008" w14:textId="77777777" w:rsidR="000C3BD6" w:rsidRPr="00563359" w:rsidRDefault="000C3BD6" w:rsidP="000C3BD6">
            <w:pPr>
              <w:tabs>
                <w:tab w:val="clear" w:pos="440"/>
              </w:tabs>
              <w:autoSpaceDE w:val="0"/>
              <w:autoSpaceDN w:val="0"/>
              <w:snapToGrid/>
              <w:spacing w:line="240" w:lineRule="auto"/>
              <w:rPr>
                <w:rFonts w:cstheme="minorBidi"/>
                <w:szCs w:val="22"/>
              </w:rPr>
            </w:pPr>
            <w:r w:rsidRPr="00563359">
              <w:rPr>
                <w:rFonts w:cstheme="minorBidi"/>
                <w:szCs w:val="22"/>
              </w:rPr>
              <w:t>0x1=</w:t>
            </w:r>
            <w:r w:rsidRPr="00563359">
              <w:rPr>
                <w:rFonts w:cstheme="minorBidi" w:hint="eastAsia"/>
                <w:szCs w:val="22"/>
              </w:rPr>
              <w:t>按键按下；</w:t>
            </w:r>
          </w:p>
          <w:p w14:paraId="7AB84D7F" w14:textId="77777777" w:rsidR="000C3BD6" w:rsidRPr="00563359" w:rsidRDefault="000C3BD6" w:rsidP="000C3BD6">
            <w:pPr>
              <w:spacing w:line="240" w:lineRule="auto"/>
              <w:rPr>
                <w:rFonts w:cstheme="minorBidi"/>
                <w:szCs w:val="22"/>
              </w:rPr>
            </w:pPr>
            <w:r w:rsidRPr="00563359">
              <w:rPr>
                <w:rFonts w:cstheme="minorBidi"/>
                <w:szCs w:val="22"/>
              </w:rPr>
              <w:t>0x2-0x3=Reserved</w:t>
            </w:r>
            <w:r w:rsidRPr="00563359">
              <w:rPr>
                <w:rFonts w:cstheme="minorBidi" w:hint="eastAsia"/>
                <w:szCs w:val="22"/>
              </w:rPr>
              <w:t>；</w:t>
            </w:r>
          </w:p>
        </w:tc>
        <w:tc>
          <w:tcPr>
            <w:tcW w:w="4132" w:type="dxa"/>
          </w:tcPr>
          <w:p w14:paraId="2E5F4BA9" w14:textId="77777777" w:rsidR="000C3BD6" w:rsidRPr="00563359" w:rsidRDefault="000C3BD6" w:rsidP="000C3BD6">
            <w:pPr>
              <w:spacing w:line="240" w:lineRule="auto"/>
              <w:jc w:val="left"/>
            </w:pPr>
            <w:r w:rsidRPr="00563359">
              <w:rPr>
                <w:rFonts w:hint="eastAsia"/>
              </w:rPr>
              <w:t>当前条件满足可以调节主机，仪表根据当前按键操作情况输出；否则始终输出未按下。</w:t>
            </w:r>
          </w:p>
          <w:p w14:paraId="0B8202FE" w14:textId="18E653F6" w:rsidR="000C3BD6" w:rsidRPr="00563359" w:rsidRDefault="000C3BD6" w:rsidP="000C3BD6">
            <w:pPr>
              <w:spacing w:line="240" w:lineRule="auto"/>
              <w:jc w:val="left"/>
            </w:pPr>
            <w:r w:rsidRPr="00563359">
              <w:rPr>
                <w:rFonts w:hint="eastAsia"/>
              </w:rPr>
              <w:t>具体以实际</w:t>
            </w:r>
            <w:r w:rsidRPr="00563359">
              <w:rPr>
                <w:rFonts w:hint="eastAsia"/>
              </w:rPr>
              <w:t>U</w:t>
            </w:r>
            <w:r w:rsidRPr="00563359">
              <w:t>E</w:t>
            </w:r>
            <w:r w:rsidRPr="00563359">
              <w:rPr>
                <w:rFonts w:hint="eastAsia"/>
              </w:rPr>
              <w:t>文档为准；</w:t>
            </w:r>
          </w:p>
        </w:tc>
      </w:tr>
      <w:tr w:rsidR="000C3BD6" w:rsidRPr="00563359" w14:paraId="57E348AE" w14:textId="77777777" w:rsidTr="0036258B">
        <w:trPr>
          <w:trHeight w:val="274"/>
        </w:trPr>
        <w:tc>
          <w:tcPr>
            <w:tcW w:w="1590" w:type="dxa"/>
          </w:tcPr>
          <w:p w14:paraId="0A4D6714" w14:textId="77777777" w:rsidR="000C3BD6" w:rsidRPr="00563359" w:rsidRDefault="000C3BD6" w:rsidP="000C3BD6">
            <w:pPr>
              <w:tabs>
                <w:tab w:val="clear" w:pos="440"/>
              </w:tabs>
              <w:autoSpaceDE w:val="0"/>
              <w:autoSpaceDN w:val="0"/>
              <w:snapToGrid/>
              <w:spacing w:line="240" w:lineRule="auto"/>
              <w:rPr>
                <w:rFonts w:cstheme="minorBidi"/>
                <w:szCs w:val="22"/>
              </w:rPr>
            </w:pPr>
            <w:r w:rsidRPr="00563359">
              <w:rPr>
                <w:rFonts w:cstheme="minorBidi" w:hint="eastAsia"/>
                <w:szCs w:val="22"/>
              </w:rPr>
              <w:t>多功能方</w:t>
            </w:r>
          </w:p>
          <w:p w14:paraId="56781B31" w14:textId="77777777" w:rsidR="000C3BD6" w:rsidRPr="00563359" w:rsidRDefault="000C3BD6" w:rsidP="000C3BD6">
            <w:pPr>
              <w:tabs>
                <w:tab w:val="clear" w:pos="440"/>
              </w:tabs>
              <w:autoSpaceDE w:val="0"/>
              <w:autoSpaceDN w:val="0"/>
              <w:snapToGrid/>
              <w:spacing w:line="240" w:lineRule="auto"/>
              <w:rPr>
                <w:rFonts w:cstheme="minorBidi"/>
                <w:szCs w:val="22"/>
              </w:rPr>
            </w:pPr>
            <w:r w:rsidRPr="00563359">
              <w:rPr>
                <w:rFonts w:cstheme="minorBidi" w:hint="eastAsia"/>
                <w:szCs w:val="22"/>
              </w:rPr>
              <w:t>向盘按键</w:t>
            </w:r>
          </w:p>
          <w:p w14:paraId="58B81817" w14:textId="77777777" w:rsidR="000C3BD6" w:rsidRPr="00563359" w:rsidRDefault="000C3BD6" w:rsidP="000C3BD6">
            <w:pPr>
              <w:spacing w:line="240" w:lineRule="auto"/>
              <w:rPr>
                <w:rFonts w:cstheme="minorBidi"/>
                <w:szCs w:val="22"/>
              </w:rPr>
            </w:pPr>
            <w:r w:rsidRPr="00563359">
              <w:rPr>
                <w:rFonts w:cstheme="minorBidi" w:hint="eastAsia"/>
                <w:szCs w:val="22"/>
              </w:rPr>
              <w:t>确认</w:t>
            </w:r>
          </w:p>
        </w:tc>
        <w:tc>
          <w:tcPr>
            <w:tcW w:w="1687" w:type="dxa"/>
          </w:tcPr>
          <w:p w14:paraId="29811CC6" w14:textId="77777777" w:rsidR="000C3BD6" w:rsidRPr="00563359" w:rsidRDefault="000C3BD6" w:rsidP="000C3BD6">
            <w:pPr>
              <w:spacing w:line="240" w:lineRule="auto"/>
              <w:rPr>
                <w:rFonts w:cstheme="minorBidi"/>
                <w:szCs w:val="22"/>
              </w:rPr>
            </w:pPr>
            <w:proofErr w:type="spellStart"/>
            <w:r w:rsidRPr="00563359">
              <w:rPr>
                <w:rFonts w:cstheme="minorBidi"/>
                <w:szCs w:val="22"/>
              </w:rPr>
              <w:t>IP_OKSwitch</w:t>
            </w:r>
            <w:proofErr w:type="spellEnd"/>
          </w:p>
        </w:tc>
        <w:tc>
          <w:tcPr>
            <w:tcW w:w="3097" w:type="dxa"/>
          </w:tcPr>
          <w:p w14:paraId="5939996A" w14:textId="77777777" w:rsidR="000C3BD6" w:rsidRPr="00563359" w:rsidRDefault="000C3BD6" w:rsidP="000C3BD6">
            <w:pPr>
              <w:tabs>
                <w:tab w:val="clear" w:pos="440"/>
              </w:tabs>
              <w:autoSpaceDE w:val="0"/>
              <w:autoSpaceDN w:val="0"/>
              <w:snapToGrid/>
              <w:spacing w:line="240" w:lineRule="auto"/>
              <w:rPr>
                <w:rFonts w:cstheme="minorBidi"/>
                <w:szCs w:val="22"/>
              </w:rPr>
            </w:pPr>
            <w:r w:rsidRPr="00563359">
              <w:rPr>
                <w:rFonts w:cstheme="minorBidi"/>
                <w:szCs w:val="22"/>
              </w:rPr>
              <w:t xml:space="preserve">0x0= </w:t>
            </w:r>
            <w:r w:rsidRPr="00563359">
              <w:rPr>
                <w:rFonts w:cstheme="minorBidi" w:hint="eastAsia"/>
                <w:szCs w:val="22"/>
              </w:rPr>
              <w:t>按键未按下；</w:t>
            </w:r>
          </w:p>
          <w:p w14:paraId="11BF6E46" w14:textId="77777777" w:rsidR="000C3BD6" w:rsidRPr="00563359" w:rsidRDefault="000C3BD6" w:rsidP="000C3BD6">
            <w:pPr>
              <w:tabs>
                <w:tab w:val="clear" w:pos="440"/>
              </w:tabs>
              <w:autoSpaceDE w:val="0"/>
              <w:autoSpaceDN w:val="0"/>
              <w:snapToGrid/>
              <w:spacing w:line="240" w:lineRule="auto"/>
              <w:rPr>
                <w:rFonts w:cstheme="minorBidi"/>
                <w:szCs w:val="22"/>
              </w:rPr>
            </w:pPr>
            <w:r w:rsidRPr="00563359">
              <w:rPr>
                <w:rFonts w:cstheme="minorBidi"/>
                <w:szCs w:val="22"/>
              </w:rPr>
              <w:t>0x1=</w:t>
            </w:r>
            <w:r w:rsidRPr="00563359">
              <w:rPr>
                <w:rFonts w:cstheme="minorBidi" w:hint="eastAsia"/>
                <w:szCs w:val="22"/>
              </w:rPr>
              <w:t>按键按下；</w:t>
            </w:r>
          </w:p>
          <w:p w14:paraId="77F62315" w14:textId="77777777" w:rsidR="000C3BD6" w:rsidRPr="00563359" w:rsidRDefault="000C3BD6" w:rsidP="000C3BD6">
            <w:pPr>
              <w:spacing w:line="240" w:lineRule="auto"/>
              <w:rPr>
                <w:rFonts w:cstheme="minorBidi"/>
                <w:szCs w:val="22"/>
              </w:rPr>
            </w:pPr>
            <w:r w:rsidRPr="00563359">
              <w:rPr>
                <w:rFonts w:cstheme="minorBidi"/>
                <w:szCs w:val="22"/>
              </w:rPr>
              <w:t>0x2-0x3=Reserved</w:t>
            </w:r>
            <w:r w:rsidRPr="00563359">
              <w:rPr>
                <w:rFonts w:cstheme="minorBidi" w:hint="eastAsia"/>
                <w:szCs w:val="22"/>
              </w:rPr>
              <w:t>；</w:t>
            </w:r>
          </w:p>
        </w:tc>
        <w:tc>
          <w:tcPr>
            <w:tcW w:w="4132" w:type="dxa"/>
          </w:tcPr>
          <w:p w14:paraId="5C4DCF68" w14:textId="77777777" w:rsidR="000C3BD6" w:rsidRPr="00563359" w:rsidRDefault="000C3BD6" w:rsidP="000C3BD6">
            <w:pPr>
              <w:spacing w:line="240" w:lineRule="auto"/>
              <w:jc w:val="left"/>
            </w:pPr>
            <w:r w:rsidRPr="00563359">
              <w:rPr>
                <w:rFonts w:hint="eastAsia"/>
              </w:rPr>
              <w:t>当前条件满足可以调节主机，仪表根据当前按键操作情况输出；否则始终输出未按下。</w:t>
            </w:r>
          </w:p>
          <w:p w14:paraId="38ACCA8D" w14:textId="301AB714" w:rsidR="000C3BD6" w:rsidRPr="00563359" w:rsidRDefault="000C3BD6" w:rsidP="000C3BD6">
            <w:pPr>
              <w:spacing w:line="240" w:lineRule="auto"/>
              <w:jc w:val="left"/>
            </w:pPr>
            <w:r w:rsidRPr="00563359">
              <w:rPr>
                <w:rFonts w:hint="eastAsia"/>
              </w:rPr>
              <w:t>具体以实际</w:t>
            </w:r>
            <w:r w:rsidRPr="00563359">
              <w:rPr>
                <w:rFonts w:hint="eastAsia"/>
              </w:rPr>
              <w:t>U</w:t>
            </w:r>
            <w:r w:rsidRPr="00563359">
              <w:t>E</w:t>
            </w:r>
            <w:r w:rsidRPr="00563359">
              <w:rPr>
                <w:rFonts w:hint="eastAsia"/>
              </w:rPr>
              <w:t>文档为准；</w:t>
            </w:r>
          </w:p>
        </w:tc>
      </w:tr>
      <w:tr w:rsidR="00E42B5F" w:rsidRPr="00563359" w14:paraId="526DC377" w14:textId="77777777" w:rsidTr="0036258B">
        <w:trPr>
          <w:trHeight w:val="274"/>
        </w:trPr>
        <w:tc>
          <w:tcPr>
            <w:tcW w:w="1590" w:type="dxa"/>
          </w:tcPr>
          <w:p w14:paraId="456823A9" w14:textId="77777777" w:rsidR="00E42B5F" w:rsidRPr="00563359" w:rsidRDefault="00E42B5F" w:rsidP="00526122">
            <w:pPr>
              <w:tabs>
                <w:tab w:val="clear" w:pos="440"/>
              </w:tabs>
              <w:autoSpaceDE w:val="0"/>
              <w:autoSpaceDN w:val="0"/>
              <w:snapToGrid/>
              <w:spacing w:line="240" w:lineRule="auto"/>
              <w:rPr>
                <w:rFonts w:cstheme="minorBidi"/>
                <w:szCs w:val="22"/>
              </w:rPr>
            </w:pPr>
            <w:r w:rsidRPr="00563359">
              <w:rPr>
                <w:rFonts w:cstheme="minorBidi" w:hint="eastAsia"/>
                <w:szCs w:val="22"/>
              </w:rPr>
              <w:t>多功能方</w:t>
            </w:r>
          </w:p>
          <w:p w14:paraId="472CEC2D" w14:textId="77777777" w:rsidR="00E42B5F" w:rsidRPr="00563359" w:rsidRDefault="00E42B5F" w:rsidP="00526122">
            <w:pPr>
              <w:tabs>
                <w:tab w:val="clear" w:pos="440"/>
              </w:tabs>
              <w:autoSpaceDE w:val="0"/>
              <w:autoSpaceDN w:val="0"/>
              <w:snapToGrid/>
              <w:spacing w:line="240" w:lineRule="auto"/>
              <w:rPr>
                <w:rFonts w:cstheme="minorBidi"/>
                <w:szCs w:val="22"/>
              </w:rPr>
            </w:pPr>
            <w:r w:rsidRPr="00563359">
              <w:rPr>
                <w:rFonts w:cstheme="minorBidi" w:hint="eastAsia"/>
                <w:szCs w:val="22"/>
              </w:rPr>
              <w:t>向盘按键</w:t>
            </w:r>
          </w:p>
          <w:p w14:paraId="216D55C3" w14:textId="77777777" w:rsidR="00E42B5F" w:rsidRPr="00563359" w:rsidRDefault="00E42B5F" w:rsidP="00526122">
            <w:pPr>
              <w:spacing w:line="240" w:lineRule="auto"/>
              <w:rPr>
                <w:rFonts w:cstheme="minorBidi"/>
                <w:szCs w:val="22"/>
              </w:rPr>
            </w:pPr>
            <w:r w:rsidRPr="00563359">
              <w:rPr>
                <w:rFonts w:cstheme="minorBidi" w:hint="eastAsia"/>
                <w:szCs w:val="22"/>
              </w:rPr>
              <w:t>语音</w:t>
            </w:r>
          </w:p>
        </w:tc>
        <w:tc>
          <w:tcPr>
            <w:tcW w:w="1687" w:type="dxa"/>
          </w:tcPr>
          <w:p w14:paraId="7A7FE464" w14:textId="77777777" w:rsidR="00E42B5F" w:rsidRPr="00563359" w:rsidRDefault="00E42B5F" w:rsidP="00526122">
            <w:pPr>
              <w:tabs>
                <w:tab w:val="clear" w:pos="440"/>
              </w:tabs>
              <w:autoSpaceDE w:val="0"/>
              <w:autoSpaceDN w:val="0"/>
              <w:snapToGrid/>
              <w:spacing w:line="240" w:lineRule="auto"/>
              <w:rPr>
                <w:rFonts w:cstheme="minorBidi"/>
                <w:szCs w:val="22"/>
              </w:rPr>
            </w:pPr>
            <w:proofErr w:type="spellStart"/>
            <w:r w:rsidRPr="00563359">
              <w:rPr>
                <w:rFonts w:cstheme="minorBidi"/>
                <w:szCs w:val="22"/>
              </w:rPr>
              <w:t>IP_SpeechSwi</w:t>
            </w:r>
            <w:proofErr w:type="spellEnd"/>
          </w:p>
          <w:p w14:paraId="1769C645" w14:textId="77777777" w:rsidR="00E42B5F" w:rsidRPr="00563359" w:rsidRDefault="00E42B5F" w:rsidP="00526122">
            <w:pPr>
              <w:spacing w:line="240" w:lineRule="auto"/>
              <w:rPr>
                <w:rFonts w:cstheme="minorBidi"/>
                <w:szCs w:val="22"/>
              </w:rPr>
            </w:pPr>
            <w:r w:rsidRPr="00563359">
              <w:rPr>
                <w:rFonts w:cstheme="minorBidi"/>
                <w:szCs w:val="22"/>
              </w:rPr>
              <w:t>tch</w:t>
            </w:r>
          </w:p>
        </w:tc>
        <w:tc>
          <w:tcPr>
            <w:tcW w:w="3097" w:type="dxa"/>
          </w:tcPr>
          <w:p w14:paraId="4FE7F4F2" w14:textId="77777777" w:rsidR="00E42B5F" w:rsidRPr="00563359" w:rsidRDefault="00E42B5F" w:rsidP="00526122">
            <w:pPr>
              <w:tabs>
                <w:tab w:val="clear" w:pos="440"/>
              </w:tabs>
              <w:autoSpaceDE w:val="0"/>
              <w:autoSpaceDN w:val="0"/>
              <w:snapToGrid/>
              <w:spacing w:line="240" w:lineRule="auto"/>
              <w:rPr>
                <w:rFonts w:cstheme="minorBidi"/>
                <w:szCs w:val="22"/>
              </w:rPr>
            </w:pPr>
            <w:r w:rsidRPr="00563359">
              <w:rPr>
                <w:rFonts w:cstheme="minorBidi"/>
                <w:szCs w:val="22"/>
              </w:rPr>
              <w:t xml:space="preserve">0x0= </w:t>
            </w:r>
            <w:r w:rsidRPr="00563359">
              <w:rPr>
                <w:rFonts w:cstheme="minorBidi" w:hint="eastAsia"/>
                <w:szCs w:val="22"/>
              </w:rPr>
              <w:t>按键未按下；</w:t>
            </w:r>
          </w:p>
          <w:p w14:paraId="10ACC461" w14:textId="77777777" w:rsidR="00E42B5F" w:rsidRPr="00563359" w:rsidRDefault="00E42B5F" w:rsidP="00526122">
            <w:pPr>
              <w:tabs>
                <w:tab w:val="clear" w:pos="440"/>
              </w:tabs>
              <w:autoSpaceDE w:val="0"/>
              <w:autoSpaceDN w:val="0"/>
              <w:snapToGrid/>
              <w:spacing w:line="240" w:lineRule="auto"/>
              <w:rPr>
                <w:rFonts w:cstheme="minorBidi"/>
                <w:szCs w:val="22"/>
              </w:rPr>
            </w:pPr>
            <w:r w:rsidRPr="00563359">
              <w:rPr>
                <w:rFonts w:cstheme="minorBidi"/>
                <w:szCs w:val="22"/>
              </w:rPr>
              <w:t>0x1=</w:t>
            </w:r>
            <w:r w:rsidRPr="00563359">
              <w:rPr>
                <w:rFonts w:cstheme="minorBidi" w:hint="eastAsia"/>
                <w:szCs w:val="22"/>
              </w:rPr>
              <w:t>按键按下；</w:t>
            </w:r>
          </w:p>
          <w:p w14:paraId="4EF67642" w14:textId="77777777" w:rsidR="00E42B5F" w:rsidRPr="00563359" w:rsidRDefault="00E42B5F" w:rsidP="00526122">
            <w:pPr>
              <w:spacing w:line="240" w:lineRule="auto"/>
              <w:rPr>
                <w:rFonts w:cstheme="minorBidi"/>
                <w:szCs w:val="22"/>
              </w:rPr>
            </w:pPr>
            <w:r w:rsidRPr="00563359">
              <w:rPr>
                <w:rFonts w:cstheme="minorBidi"/>
                <w:szCs w:val="22"/>
              </w:rPr>
              <w:t>0x2-0x3=Reserved</w:t>
            </w:r>
            <w:r w:rsidRPr="00563359">
              <w:rPr>
                <w:rFonts w:cstheme="minorBidi" w:hint="eastAsia"/>
                <w:szCs w:val="22"/>
              </w:rPr>
              <w:t>；</w:t>
            </w:r>
          </w:p>
        </w:tc>
        <w:tc>
          <w:tcPr>
            <w:tcW w:w="4132" w:type="dxa"/>
          </w:tcPr>
          <w:p w14:paraId="10FA8445" w14:textId="77777777" w:rsidR="00E42B5F" w:rsidRPr="00563359" w:rsidRDefault="00E42B5F" w:rsidP="0036258B">
            <w:pPr>
              <w:spacing w:line="240" w:lineRule="auto"/>
              <w:jc w:val="left"/>
            </w:pPr>
            <w:r w:rsidRPr="00563359">
              <w:rPr>
                <w:rFonts w:hint="eastAsia"/>
              </w:rPr>
              <w:t>仪表根据当前按键操作情况输出</w:t>
            </w:r>
            <w:r w:rsidR="000C3BD6" w:rsidRPr="00563359">
              <w:rPr>
                <w:rFonts w:hint="eastAsia"/>
              </w:rPr>
              <w:t>；</w:t>
            </w:r>
          </w:p>
          <w:p w14:paraId="6023A495" w14:textId="4F5DE3C3" w:rsidR="000C3BD6" w:rsidRPr="00563359" w:rsidRDefault="000319CE" w:rsidP="0036258B">
            <w:pPr>
              <w:spacing w:line="240" w:lineRule="auto"/>
              <w:jc w:val="left"/>
            </w:pPr>
            <w:r w:rsidRPr="00563359">
              <w:rPr>
                <w:rFonts w:hint="eastAsia"/>
              </w:rPr>
              <w:t>C</w:t>
            </w:r>
            <w:r w:rsidRPr="00563359">
              <w:t>AN</w:t>
            </w:r>
            <w:r w:rsidRPr="00563359">
              <w:rPr>
                <w:rFonts w:hint="eastAsia"/>
              </w:rPr>
              <w:t>输入按键：始终发送</w:t>
            </w:r>
            <w:r w:rsidRPr="00563359">
              <w:rPr>
                <w:rFonts w:hint="eastAsia"/>
              </w:rPr>
              <w:t>0</w:t>
            </w:r>
          </w:p>
        </w:tc>
      </w:tr>
      <w:tr w:rsidR="00E42B5F" w:rsidRPr="00563359" w14:paraId="74561BA5" w14:textId="77777777" w:rsidTr="0036258B">
        <w:trPr>
          <w:trHeight w:val="274"/>
        </w:trPr>
        <w:tc>
          <w:tcPr>
            <w:tcW w:w="1590" w:type="dxa"/>
          </w:tcPr>
          <w:p w14:paraId="57F0962E" w14:textId="77777777" w:rsidR="00E42B5F" w:rsidRPr="00563359" w:rsidRDefault="00E42B5F" w:rsidP="00526122">
            <w:pPr>
              <w:tabs>
                <w:tab w:val="clear" w:pos="440"/>
              </w:tabs>
              <w:autoSpaceDE w:val="0"/>
              <w:autoSpaceDN w:val="0"/>
              <w:snapToGrid/>
              <w:spacing w:line="240" w:lineRule="auto"/>
              <w:rPr>
                <w:rFonts w:cstheme="minorBidi"/>
                <w:szCs w:val="22"/>
              </w:rPr>
            </w:pPr>
            <w:r w:rsidRPr="00563359">
              <w:rPr>
                <w:rFonts w:cstheme="minorBidi" w:hint="eastAsia"/>
                <w:szCs w:val="22"/>
              </w:rPr>
              <w:t>多功能方</w:t>
            </w:r>
          </w:p>
          <w:p w14:paraId="43BE3668" w14:textId="77777777" w:rsidR="00E42B5F" w:rsidRPr="00563359" w:rsidRDefault="00E42B5F" w:rsidP="00526122">
            <w:pPr>
              <w:tabs>
                <w:tab w:val="clear" w:pos="440"/>
              </w:tabs>
              <w:autoSpaceDE w:val="0"/>
              <w:autoSpaceDN w:val="0"/>
              <w:snapToGrid/>
              <w:spacing w:line="240" w:lineRule="auto"/>
              <w:rPr>
                <w:rFonts w:cstheme="minorBidi"/>
                <w:szCs w:val="22"/>
              </w:rPr>
            </w:pPr>
            <w:r w:rsidRPr="00563359">
              <w:rPr>
                <w:rFonts w:cstheme="minorBidi" w:hint="eastAsia"/>
                <w:szCs w:val="22"/>
              </w:rPr>
              <w:lastRenderedPageBreak/>
              <w:t>向盘按键</w:t>
            </w:r>
          </w:p>
          <w:p w14:paraId="733A097F" w14:textId="77777777" w:rsidR="00E42B5F" w:rsidRPr="00563359" w:rsidRDefault="00E42B5F" w:rsidP="00526122">
            <w:pPr>
              <w:spacing w:line="240" w:lineRule="auto"/>
              <w:rPr>
                <w:rFonts w:cstheme="minorBidi"/>
                <w:szCs w:val="22"/>
              </w:rPr>
            </w:pPr>
            <w:r w:rsidRPr="00563359">
              <w:rPr>
                <w:rFonts w:cstheme="minorBidi" w:hint="eastAsia"/>
                <w:szCs w:val="22"/>
              </w:rPr>
              <w:t>自定义</w:t>
            </w:r>
          </w:p>
        </w:tc>
        <w:tc>
          <w:tcPr>
            <w:tcW w:w="1687" w:type="dxa"/>
          </w:tcPr>
          <w:p w14:paraId="148B458D" w14:textId="77777777" w:rsidR="00E42B5F" w:rsidRPr="00563359" w:rsidRDefault="00E42B5F" w:rsidP="00526122">
            <w:pPr>
              <w:spacing w:line="240" w:lineRule="auto"/>
              <w:rPr>
                <w:rFonts w:cstheme="minorBidi"/>
                <w:szCs w:val="22"/>
              </w:rPr>
            </w:pPr>
            <w:proofErr w:type="spellStart"/>
            <w:r w:rsidRPr="00563359">
              <w:rPr>
                <w:rFonts w:cstheme="minorBidi"/>
                <w:szCs w:val="22"/>
              </w:rPr>
              <w:lastRenderedPageBreak/>
              <w:t>IP_CustSwitch</w:t>
            </w:r>
            <w:proofErr w:type="spellEnd"/>
          </w:p>
        </w:tc>
        <w:tc>
          <w:tcPr>
            <w:tcW w:w="3097" w:type="dxa"/>
          </w:tcPr>
          <w:p w14:paraId="3DF7E1CD" w14:textId="77777777" w:rsidR="00E42B5F" w:rsidRPr="00563359" w:rsidRDefault="00E42B5F" w:rsidP="00526122">
            <w:pPr>
              <w:tabs>
                <w:tab w:val="clear" w:pos="440"/>
              </w:tabs>
              <w:autoSpaceDE w:val="0"/>
              <w:autoSpaceDN w:val="0"/>
              <w:snapToGrid/>
              <w:spacing w:line="240" w:lineRule="auto"/>
              <w:rPr>
                <w:rFonts w:cstheme="minorBidi"/>
                <w:szCs w:val="22"/>
              </w:rPr>
            </w:pPr>
            <w:r w:rsidRPr="00563359">
              <w:rPr>
                <w:rFonts w:cstheme="minorBidi"/>
                <w:szCs w:val="22"/>
              </w:rPr>
              <w:t xml:space="preserve">0x0= </w:t>
            </w:r>
            <w:r w:rsidRPr="00563359">
              <w:rPr>
                <w:rFonts w:cstheme="minorBidi" w:hint="eastAsia"/>
                <w:szCs w:val="22"/>
              </w:rPr>
              <w:t>按键未按下；</w:t>
            </w:r>
          </w:p>
          <w:p w14:paraId="699E5C6C" w14:textId="77777777" w:rsidR="00E42B5F" w:rsidRPr="00563359" w:rsidRDefault="00E42B5F" w:rsidP="00526122">
            <w:pPr>
              <w:tabs>
                <w:tab w:val="clear" w:pos="440"/>
              </w:tabs>
              <w:autoSpaceDE w:val="0"/>
              <w:autoSpaceDN w:val="0"/>
              <w:snapToGrid/>
              <w:spacing w:line="240" w:lineRule="auto"/>
              <w:rPr>
                <w:rFonts w:cstheme="minorBidi"/>
                <w:szCs w:val="22"/>
              </w:rPr>
            </w:pPr>
            <w:r w:rsidRPr="00563359">
              <w:rPr>
                <w:rFonts w:cstheme="minorBidi"/>
                <w:szCs w:val="22"/>
              </w:rPr>
              <w:lastRenderedPageBreak/>
              <w:t>0x1=</w:t>
            </w:r>
            <w:r w:rsidRPr="00563359">
              <w:rPr>
                <w:rFonts w:cstheme="minorBidi" w:hint="eastAsia"/>
                <w:szCs w:val="22"/>
              </w:rPr>
              <w:t>按键按下；</w:t>
            </w:r>
          </w:p>
          <w:p w14:paraId="7B4C8B19" w14:textId="77777777" w:rsidR="00E42B5F" w:rsidRPr="00563359" w:rsidRDefault="00E42B5F" w:rsidP="00526122">
            <w:pPr>
              <w:spacing w:line="240" w:lineRule="auto"/>
              <w:rPr>
                <w:rFonts w:cstheme="minorBidi"/>
                <w:szCs w:val="22"/>
              </w:rPr>
            </w:pPr>
            <w:r w:rsidRPr="00563359">
              <w:rPr>
                <w:rFonts w:cstheme="minorBidi"/>
                <w:szCs w:val="22"/>
              </w:rPr>
              <w:t>0x2-0x3=Reserved</w:t>
            </w:r>
            <w:r w:rsidRPr="00563359">
              <w:rPr>
                <w:rFonts w:cstheme="minorBidi" w:hint="eastAsia"/>
                <w:szCs w:val="22"/>
              </w:rPr>
              <w:t>；</w:t>
            </w:r>
          </w:p>
        </w:tc>
        <w:tc>
          <w:tcPr>
            <w:tcW w:w="4132" w:type="dxa"/>
          </w:tcPr>
          <w:p w14:paraId="39AE2440" w14:textId="77777777" w:rsidR="00E42B5F" w:rsidRPr="00563359" w:rsidRDefault="00E42B5F" w:rsidP="0036258B">
            <w:pPr>
              <w:spacing w:line="240" w:lineRule="auto"/>
              <w:jc w:val="left"/>
            </w:pPr>
            <w:r w:rsidRPr="00563359">
              <w:rPr>
                <w:rFonts w:hint="eastAsia"/>
              </w:rPr>
              <w:lastRenderedPageBreak/>
              <w:t>仪表根据当前按键操作情况输出</w:t>
            </w:r>
          </w:p>
          <w:p w14:paraId="4281458D" w14:textId="68B17AAC" w:rsidR="000319CE" w:rsidRPr="00563359" w:rsidRDefault="000319CE" w:rsidP="0036258B">
            <w:pPr>
              <w:spacing w:line="240" w:lineRule="auto"/>
              <w:jc w:val="left"/>
            </w:pPr>
            <w:r w:rsidRPr="00563359">
              <w:rPr>
                <w:rFonts w:hint="eastAsia"/>
              </w:rPr>
              <w:lastRenderedPageBreak/>
              <w:t>C</w:t>
            </w:r>
            <w:r w:rsidRPr="00563359">
              <w:t>AN</w:t>
            </w:r>
            <w:r w:rsidRPr="00563359">
              <w:rPr>
                <w:rFonts w:hint="eastAsia"/>
              </w:rPr>
              <w:t>输入按键：始终发送</w:t>
            </w:r>
            <w:r w:rsidRPr="00563359">
              <w:rPr>
                <w:rFonts w:hint="eastAsia"/>
              </w:rPr>
              <w:t>0</w:t>
            </w:r>
          </w:p>
        </w:tc>
      </w:tr>
    </w:tbl>
    <w:p w14:paraId="01C0266A" w14:textId="438E6FBF" w:rsidR="00CB30A2" w:rsidRPr="00563359" w:rsidRDefault="00CB30A2" w:rsidP="00104D02"/>
    <w:p w14:paraId="0A1F303C" w14:textId="77777777" w:rsidR="003639EB" w:rsidRPr="00563359" w:rsidRDefault="003639EB" w:rsidP="00B64538">
      <w:pPr>
        <w:pStyle w:val="3"/>
        <w:numPr>
          <w:ilvl w:val="2"/>
          <w:numId w:val="23"/>
        </w:numPr>
      </w:pPr>
      <w:r w:rsidRPr="00563359">
        <w:rPr>
          <w:rFonts w:hint="eastAsia"/>
        </w:rPr>
        <w:t>异常处理</w:t>
      </w:r>
    </w:p>
    <w:p w14:paraId="7125E361" w14:textId="1557BDC8" w:rsidR="003639EB" w:rsidRPr="00563359" w:rsidRDefault="003639EB" w:rsidP="003639EB">
      <w:r w:rsidRPr="00563359">
        <w:t>如果按键在</w:t>
      </w:r>
      <w:r w:rsidRPr="00563359">
        <w:t>KL15 OFF</w:t>
      </w:r>
      <w:r w:rsidRPr="00563359">
        <w:t>时按住，</w:t>
      </w:r>
      <w:r w:rsidRPr="00563359">
        <w:t>KL15 ON</w:t>
      </w:r>
      <w:r w:rsidRPr="00563359">
        <w:t>后仪表不响应这次按键操作。</w:t>
      </w:r>
    </w:p>
    <w:p w14:paraId="32E82D8C" w14:textId="62185308" w:rsidR="003639EB" w:rsidRPr="00563359" w:rsidRDefault="003639EB" w:rsidP="003639EB">
      <w:r w:rsidRPr="00563359">
        <w:rPr>
          <w:rFonts w:hint="eastAsia"/>
        </w:rPr>
        <w:t>当接收到按键信号值</w:t>
      </w:r>
      <w:r w:rsidRPr="00563359">
        <w:t>=0x2</w:t>
      </w:r>
      <w:r w:rsidRPr="00563359">
        <w:rPr>
          <w:rFonts w:hint="eastAsia"/>
        </w:rPr>
        <w:t>(</w:t>
      </w:r>
      <w:r w:rsidRPr="00563359">
        <w:rPr>
          <w:rFonts w:hint="eastAsia"/>
        </w:rPr>
        <w:t>假按键</w:t>
      </w:r>
      <w:r w:rsidRPr="00563359">
        <w:t>)/0x3(Error)</w:t>
      </w:r>
      <w:r w:rsidRPr="00563359">
        <w:rPr>
          <w:rFonts w:hint="eastAsia"/>
        </w:rPr>
        <w:t>时，视为按键未按下处理。</w:t>
      </w:r>
    </w:p>
    <w:p w14:paraId="1028144D" w14:textId="03E26648" w:rsidR="003639EB" w:rsidRPr="00563359" w:rsidRDefault="003639EB" w:rsidP="003639EB">
      <w:r w:rsidRPr="00563359">
        <w:rPr>
          <w:rFonts w:hint="eastAsia"/>
        </w:rPr>
        <w:t>由于按键信号所在报文为</w:t>
      </w:r>
      <w:r w:rsidRPr="00563359">
        <w:rPr>
          <w:rFonts w:hint="eastAsia"/>
        </w:rPr>
        <w:t>4</w:t>
      </w:r>
      <w:r w:rsidRPr="00563359">
        <w:t>0</w:t>
      </w:r>
      <w:r w:rsidRPr="00563359">
        <w:rPr>
          <w:rFonts w:hint="eastAsia"/>
        </w:rPr>
        <w:t>ms</w:t>
      </w:r>
      <w:r w:rsidRPr="00563359">
        <w:rPr>
          <w:rFonts w:hint="eastAsia"/>
        </w:rPr>
        <w:t>周期性报文，当信号丢失</w:t>
      </w:r>
      <w:r w:rsidRPr="00563359">
        <w:rPr>
          <w:rFonts w:ascii="微软雅黑" w:hAnsi="微软雅黑" w:hint="eastAsia"/>
        </w:rPr>
        <w:t>≤</w:t>
      </w:r>
      <w:r w:rsidRPr="00563359">
        <w:rPr>
          <w:rFonts w:ascii="微软雅黑" w:hAnsi="微软雅黑"/>
        </w:rPr>
        <w:t>2</w:t>
      </w:r>
      <w:r w:rsidRPr="00563359">
        <w:rPr>
          <w:rFonts w:ascii="微软雅黑" w:hAnsi="微软雅黑" w:hint="eastAsia"/>
        </w:rPr>
        <w:t>个周期</w:t>
      </w:r>
      <w:r w:rsidRPr="00563359">
        <w:rPr>
          <w:rFonts w:hint="eastAsia"/>
        </w:rPr>
        <w:t>时，保持原状态，当信号丢失</w:t>
      </w:r>
      <w:r w:rsidRPr="00563359">
        <w:t>&gt;2</w:t>
      </w:r>
      <w:r w:rsidRPr="00563359">
        <w:rPr>
          <w:rFonts w:hint="eastAsia"/>
        </w:rPr>
        <w:t>个周期时，视为按键松开。</w:t>
      </w:r>
    </w:p>
    <w:p w14:paraId="1F7A912E" w14:textId="77777777" w:rsidR="0015404D" w:rsidRPr="00563359" w:rsidRDefault="0015404D" w:rsidP="003639EB"/>
    <w:p w14:paraId="7073E9A1" w14:textId="77777777" w:rsidR="003639EB" w:rsidRPr="00563359" w:rsidRDefault="003639EB" w:rsidP="003639EB">
      <w:pPr>
        <w:pStyle w:val="3"/>
      </w:pPr>
      <w:r w:rsidRPr="00563359">
        <w:rPr>
          <w:rFonts w:hint="eastAsia"/>
        </w:rPr>
        <w:t>参考文档</w:t>
      </w:r>
    </w:p>
    <w:p w14:paraId="431CD40F" w14:textId="3BFF5DCC" w:rsidR="003639EB" w:rsidRPr="00563359" w:rsidRDefault="003639EB" w:rsidP="003639EB">
      <w:r w:rsidRPr="00563359">
        <w:rPr>
          <w:rFonts w:hint="eastAsia"/>
        </w:rPr>
        <w:t>《</w:t>
      </w:r>
      <w:r w:rsidR="00592AD5" w:rsidRPr="00563359">
        <w:rPr>
          <w:rFonts w:hint="eastAsia"/>
        </w:rPr>
        <w:t>车载信息显示子系统</w:t>
      </w:r>
      <w:r w:rsidR="00592AD5" w:rsidRPr="00563359">
        <w:rPr>
          <w:rFonts w:hint="eastAsia"/>
        </w:rPr>
        <w:t>_C281 IP</w:t>
      </w:r>
      <w:r w:rsidR="00592AD5" w:rsidRPr="00563359">
        <w:rPr>
          <w:rFonts w:hint="eastAsia"/>
        </w:rPr>
        <w:t>控制器功能定义文件</w:t>
      </w:r>
      <w:r w:rsidR="00592AD5" w:rsidRPr="00563359">
        <w:rPr>
          <w:rFonts w:hint="eastAsia"/>
        </w:rPr>
        <w:t>V0.8-20210920</w:t>
      </w:r>
      <w:r w:rsidRPr="00563359">
        <w:rPr>
          <w:rFonts w:hint="eastAsia"/>
        </w:rPr>
        <w:t>》</w:t>
      </w:r>
    </w:p>
    <w:p w14:paraId="359CA79F" w14:textId="773537CE" w:rsidR="0015404D" w:rsidRPr="00563359" w:rsidRDefault="0015404D" w:rsidP="0015404D">
      <w:r w:rsidRPr="00563359">
        <w:rPr>
          <w:rFonts w:hint="eastAsia"/>
        </w:rPr>
        <w:t>《全断码仪表交互设计文档</w:t>
      </w:r>
      <w:r w:rsidRPr="00563359">
        <w:rPr>
          <w:rFonts w:hint="eastAsia"/>
        </w:rPr>
        <w:t>V1.4-20200723.pdf</w:t>
      </w:r>
      <w:r w:rsidRPr="00563359">
        <w:rPr>
          <w:rFonts w:hint="eastAsia"/>
        </w:rPr>
        <w:t>》</w:t>
      </w:r>
    </w:p>
    <w:p w14:paraId="75BA35D2" w14:textId="124F1DB2" w:rsidR="005752BD" w:rsidRPr="00563359" w:rsidRDefault="0015404D" w:rsidP="00104D02">
      <w:r w:rsidRPr="00563359">
        <w:rPr>
          <w:rFonts w:hint="eastAsia"/>
        </w:rPr>
        <w:t>《</w:t>
      </w:r>
      <w:r w:rsidR="00592AD5" w:rsidRPr="00563359">
        <w:rPr>
          <w:rFonts w:hint="eastAsia"/>
        </w:rPr>
        <w:t>全液晶仪表交互方案</w:t>
      </w:r>
      <w:r w:rsidR="00592AD5" w:rsidRPr="00563359">
        <w:rPr>
          <w:rFonts w:hint="eastAsia"/>
        </w:rPr>
        <w:t>V2.9-20210813</w:t>
      </w:r>
      <w:r w:rsidRPr="00563359">
        <w:rPr>
          <w:rFonts w:hint="eastAsia"/>
        </w:rPr>
        <w:t>》</w:t>
      </w:r>
    </w:p>
    <w:p w14:paraId="121FD216" w14:textId="77777777" w:rsidR="0023613C" w:rsidRPr="00563359" w:rsidRDefault="0023613C" w:rsidP="0023613C">
      <w:pPr>
        <w:pStyle w:val="10"/>
        <w:rPr>
          <w:strike/>
        </w:rPr>
      </w:pPr>
      <w:bookmarkStart w:id="81" w:name="_Toc55409266"/>
      <w:bookmarkStart w:id="82" w:name="_Toc90988515"/>
      <w:r w:rsidRPr="00563359">
        <w:rPr>
          <w:rFonts w:hint="eastAsia"/>
          <w:strike/>
        </w:rPr>
        <w:t>节能助手</w:t>
      </w:r>
      <w:bookmarkEnd w:id="81"/>
      <w:bookmarkEnd w:id="82"/>
    </w:p>
    <w:p w14:paraId="69CB4E7C" w14:textId="77777777" w:rsidR="0023613C" w:rsidRPr="00563359" w:rsidRDefault="0023613C" w:rsidP="0023613C">
      <w:pPr>
        <w:pStyle w:val="20"/>
        <w:rPr>
          <w:bCs/>
          <w:strike/>
        </w:rPr>
      </w:pPr>
      <w:r w:rsidRPr="00563359">
        <w:rPr>
          <w:rFonts w:hint="eastAsia"/>
          <w:bCs/>
          <w:strike/>
        </w:rPr>
        <w:t>功能概述</w:t>
      </w:r>
    </w:p>
    <w:p w14:paraId="378EE99A" w14:textId="15F3033D" w:rsidR="0023613C" w:rsidRPr="00563359" w:rsidRDefault="0023613C" w:rsidP="0023613C">
      <w:pPr>
        <w:rPr>
          <w:strike/>
        </w:rPr>
      </w:pPr>
      <w:r w:rsidRPr="00563359">
        <w:rPr>
          <w:rFonts w:hint="eastAsia"/>
          <w:strike/>
        </w:rPr>
        <w:t>本章节描述了</w:t>
      </w:r>
      <w:r w:rsidRPr="00563359">
        <w:rPr>
          <w:strike/>
        </w:rPr>
        <w:t>ECO</w:t>
      </w:r>
      <w:r w:rsidRPr="00563359">
        <w:rPr>
          <w:rFonts w:hint="eastAsia"/>
          <w:strike/>
        </w:rPr>
        <w:t>模式下面节能助手的相关功能逻辑。</w:t>
      </w:r>
      <w:r w:rsidR="00A13BBE" w:rsidRPr="00563359">
        <w:rPr>
          <w:rFonts w:hint="eastAsia"/>
          <w:strike/>
        </w:rPr>
        <w:t>环形</w:t>
      </w:r>
      <w:r w:rsidRPr="00563359">
        <w:rPr>
          <w:rFonts w:hint="eastAsia"/>
          <w:strike/>
        </w:rPr>
        <w:t>进度条信号来源为油门踏板开度信号，信号来自于</w:t>
      </w:r>
      <w:r w:rsidRPr="00563359">
        <w:rPr>
          <w:rFonts w:hint="eastAsia"/>
          <w:strike/>
        </w:rPr>
        <w:t>ECU</w:t>
      </w:r>
      <w:r w:rsidRPr="00563359">
        <w:rPr>
          <w:rFonts w:hint="eastAsia"/>
          <w:strike/>
        </w:rPr>
        <w:t>。</w:t>
      </w:r>
    </w:p>
    <w:p w14:paraId="07C24C1F" w14:textId="77777777" w:rsidR="0023613C" w:rsidRPr="00563359" w:rsidRDefault="0023613C" w:rsidP="0023613C">
      <w:pPr>
        <w:rPr>
          <w:strike/>
        </w:rPr>
      </w:pPr>
    </w:p>
    <w:tbl>
      <w:tblPr>
        <w:tblStyle w:val="af4"/>
        <w:tblW w:w="0" w:type="auto"/>
        <w:tblLook w:val="04A0" w:firstRow="1" w:lastRow="0" w:firstColumn="1" w:lastColumn="0" w:noHBand="0" w:noVBand="1"/>
      </w:tblPr>
      <w:tblGrid>
        <w:gridCol w:w="4400"/>
        <w:gridCol w:w="2937"/>
        <w:gridCol w:w="2654"/>
      </w:tblGrid>
      <w:tr w:rsidR="00B05E93" w:rsidRPr="00563359" w14:paraId="4D8E4454" w14:textId="77777777" w:rsidTr="00B05E93">
        <w:trPr>
          <w:cnfStyle w:val="100000000000" w:firstRow="1" w:lastRow="0" w:firstColumn="0" w:lastColumn="0" w:oddVBand="0" w:evenVBand="0" w:oddHBand="0" w:evenHBand="0" w:firstRowFirstColumn="0" w:firstRowLastColumn="0" w:lastRowFirstColumn="0" w:lastRowLastColumn="0"/>
          <w:trHeight w:val="373"/>
        </w:trPr>
        <w:tc>
          <w:tcPr>
            <w:tcW w:w="4400" w:type="dxa"/>
          </w:tcPr>
          <w:p w14:paraId="48DE0BF5" w14:textId="77777777" w:rsidR="00B05E93" w:rsidRPr="00563359" w:rsidRDefault="00B05E93" w:rsidP="0023613C">
            <w:pPr>
              <w:rPr>
                <w:strike/>
              </w:rPr>
            </w:pPr>
            <w:r w:rsidRPr="00563359">
              <w:rPr>
                <w:rFonts w:hint="eastAsia"/>
                <w:strike/>
              </w:rPr>
              <w:t>功能</w:t>
            </w:r>
          </w:p>
        </w:tc>
        <w:tc>
          <w:tcPr>
            <w:tcW w:w="2937" w:type="dxa"/>
          </w:tcPr>
          <w:p w14:paraId="307A2959" w14:textId="7E867691" w:rsidR="00B05E93" w:rsidRPr="00563359" w:rsidRDefault="00B05E93" w:rsidP="0023613C">
            <w:pPr>
              <w:rPr>
                <w:strike/>
              </w:rPr>
            </w:pPr>
            <w:r w:rsidRPr="00563359">
              <w:rPr>
                <w:rFonts w:hint="eastAsia"/>
                <w:strike/>
              </w:rPr>
              <w:t>低配仪表</w:t>
            </w:r>
          </w:p>
        </w:tc>
        <w:tc>
          <w:tcPr>
            <w:tcW w:w="2654" w:type="dxa"/>
          </w:tcPr>
          <w:p w14:paraId="2EBAC116" w14:textId="5F3F8B5C" w:rsidR="00B05E93" w:rsidRPr="00563359" w:rsidRDefault="00B05E93" w:rsidP="0023613C">
            <w:pPr>
              <w:rPr>
                <w:strike/>
              </w:rPr>
            </w:pPr>
            <w:r w:rsidRPr="00563359">
              <w:rPr>
                <w:rFonts w:hint="eastAsia"/>
                <w:strike/>
              </w:rPr>
              <w:t>高配仪表</w:t>
            </w:r>
          </w:p>
        </w:tc>
      </w:tr>
      <w:tr w:rsidR="00B05E93" w:rsidRPr="00563359" w14:paraId="674CA249" w14:textId="77777777" w:rsidTr="00B05E93">
        <w:trPr>
          <w:trHeight w:val="373"/>
        </w:trPr>
        <w:tc>
          <w:tcPr>
            <w:tcW w:w="4400" w:type="dxa"/>
          </w:tcPr>
          <w:p w14:paraId="65E03476" w14:textId="0436FD21" w:rsidR="00B05E93" w:rsidRPr="00563359" w:rsidRDefault="00B05E93" w:rsidP="0023613C">
            <w:pPr>
              <w:rPr>
                <w:strike/>
              </w:rPr>
            </w:pPr>
            <w:r w:rsidRPr="00563359">
              <w:rPr>
                <w:rFonts w:hint="eastAsia"/>
                <w:strike/>
              </w:rPr>
              <w:t>节能助手</w:t>
            </w:r>
          </w:p>
        </w:tc>
        <w:tc>
          <w:tcPr>
            <w:tcW w:w="2937" w:type="dxa"/>
          </w:tcPr>
          <w:p w14:paraId="51B035D1" w14:textId="77777777" w:rsidR="00B05E93" w:rsidRPr="00563359" w:rsidRDefault="00B05E93" w:rsidP="0023613C">
            <w:pPr>
              <w:rPr>
                <w:strike/>
              </w:rPr>
            </w:pPr>
            <w:r w:rsidRPr="00563359">
              <w:rPr>
                <w:rFonts w:hint="eastAsia"/>
                <w:strike/>
              </w:rPr>
              <w:t>适用</w:t>
            </w:r>
          </w:p>
        </w:tc>
        <w:tc>
          <w:tcPr>
            <w:tcW w:w="2654" w:type="dxa"/>
          </w:tcPr>
          <w:p w14:paraId="4CE77A53" w14:textId="77777777" w:rsidR="00B05E93" w:rsidRPr="00563359" w:rsidRDefault="00B05E93" w:rsidP="0023613C">
            <w:pPr>
              <w:rPr>
                <w:strike/>
              </w:rPr>
            </w:pPr>
            <w:r w:rsidRPr="00563359">
              <w:rPr>
                <w:rFonts w:hint="eastAsia"/>
                <w:strike/>
              </w:rPr>
              <w:t>适用</w:t>
            </w:r>
          </w:p>
        </w:tc>
      </w:tr>
    </w:tbl>
    <w:p w14:paraId="4B161978" w14:textId="77777777" w:rsidR="0023613C" w:rsidRPr="00563359" w:rsidRDefault="0023613C" w:rsidP="0023613C">
      <w:pPr>
        <w:rPr>
          <w:strike/>
        </w:rPr>
      </w:pPr>
    </w:p>
    <w:p w14:paraId="29DBED5B" w14:textId="77777777" w:rsidR="0023613C" w:rsidRPr="00563359" w:rsidRDefault="0023613C" w:rsidP="0023613C">
      <w:pPr>
        <w:pStyle w:val="20"/>
        <w:rPr>
          <w:strike/>
        </w:rPr>
      </w:pPr>
      <w:r w:rsidRPr="00563359">
        <w:rPr>
          <w:rFonts w:hint="eastAsia"/>
          <w:strike/>
        </w:rPr>
        <w:t>工作模式</w:t>
      </w:r>
    </w:p>
    <w:p w14:paraId="752D90F3" w14:textId="77777777" w:rsidR="0023613C" w:rsidRPr="00563359" w:rsidRDefault="0023613C" w:rsidP="0023613C">
      <w:pPr>
        <w:rPr>
          <w:strike/>
        </w:rPr>
      </w:pPr>
      <w:r w:rsidRPr="00563359">
        <w:rPr>
          <w:rFonts w:hint="eastAsia"/>
          <w:strike/>
        </w:rPr>
        <w:t>节能助手功能在</w:t>
      </w:r>
      <w:r w:rsidRPr="00563359">
        <w:rPr>
          <w:strike/>
        </w:rPr>
        <w:t>KL15 ON</w:t>
      </w:r>
      <w:r w:rsidRPr="00563359">
        <w:rPr>
          <w:rFonts w:hint="eastAsia"/>
          <w:strike/>
        </w:rPr>
        <w:t>模式下工作，在</w:t>
      </w:r>
      <w:r w:rsidRPr="00563359">
        <w:rPr>
          <w:strike/>
        </w:rPr>
        <w:t>KL15 OFF</w:t>
      </w:r>
      <w:r w:rsidRPr="00563359">
        <w:rPr>
          <w:rFonts w:hint="eastAsia"/>
          <w:strike/>
        </w:rPr>
        <w:t>模式下不工作。</w:t>
      </w:r>
    </w:p>
    <w:p w14:paraId="701EB2C2" w14:textId="77777777" w:rsidR="0023613C" w:rsidRPr="00563359" w:rsidRDefault="0023613C" w:rsidP="0023613C">
      <w:pPr>
        <w:rPr>
          <w:strike/>
        </w:rPr>
      </w:pPr>
    </w:p>
    <w:p w14:paraId="64BCBFAD" w14:textId="77777777" w:rsidR="0023613C" w:rsidRPr="00563359" w:rsidRDefault="0023613C" w:rsidP="0023613C">
      <w:pPr>
        <w:pStyle w:val="20"/>
        <w:rPr>
          <w:bCs/>
          <w:strike/>
        </w:rPr>
      </w:pPr>
      <w:r w:rsidRPr="00563359">
        <w:rPr>
          <w:rFonts w:hint="eastAsia"/>
          <w:bCs/>
          <w:strike/>
        </w:rPr>
        <w:t>下线配置</w:t>
      </w:r>
    </w:p>
    <w:p w14:paraId="38122BC9" w14:textId="77777777" w:rsidR="0023613C" w:rsidRPr="00563359" w:rsidRDefault="0023613C" w:rsidP="0023613C">
      <w:pPr>
        <w:rPr>
          <w:strike/>
        </w:rPr>
      </w:pPr>
      <w:r w:rsidRPr="00563359">
        <w:rPr>
          <w:rFonts w:hint="eastAsia"/>
          <w:strike/>
        </w:rPr>
        <w:t>下线配置为仪表对客户开放的配置，在整车生产下线时由客户刷写，仪表出厂时仅设置为默认值，可通过诊断服务进行配置改写。</w:t>
      </w:r>
    </w:p>
    <w:tbl>
      <w:tblPr>
        <w:tblStyle w:val="af4"/>
        <w:tblW w:w="0" w:type="auto"/>
        <w:tblLook w:val="04A0" w:firstRow="1" w:lastRow="0" w:firstColumn="1" w:lastColumn="0" w:noHBand="0" w:noVBand="1"/>
      </w:tblPr>
      <w:tblGrid>
        <w:gridCol w:w="2601"/>
        <w:gridCol w:w="842"/>
        <w:gridCol w:w="1289"/>
        <w:gridCol w:w="3090"/>
        <w:gridCol w:w="2613"/>
      </w:tblGrid>
      <w:tr w:rsidR="002F7312" w:rsidRPr="00563359" w14:paraId="21005B44" w14:textId="77777777" w:rsidTr="002F7312">
        <w:trPr>
          <w:cnfStyle w:val="100000000000" w:firstRow="1" w:lastRow="0" w:firstColumn="0" w:lastColumn="0" w:oddVBand="0" w:evenVBand="0" w:oddHBand="0" w:evenHBand="0" w:firstRowFirstColumn="0" w:firstRowLastColumn="0" w:lastRowFirstColumn="0" w:lastRowLastColumn="0"/>
        </w:trPr>
        <w:tc>
          <w:tcPr>
            <w:tcW w:w="2601" w:type="dxa"/>
          </w:tcPr>
          <w:p w14:paraId="6C1DEB75" w14:textId="77777777" w:rsidR="002F7312" w:rsidRPr="00563359" w:rsidRDefault="002F7312" w:rsidP="0011363C">
            <w:pPr>
              <w:spacing w:line="240" w:lineRule="auto"/>
              <w:rPr>
                <w:strike/>
              </w:rPr>
            </w:pPr>
            <w:bookmarkStart w:id="83" w:name="_Hlk72503520"/>
            <w:r w:rsidRPr="00563359">
              <w:rPr>
                <w:rFonts w:hint="eastAsia"/>
                <w:strike/>
              </w:rPr>
              <w:t>参数名</w:t>
            </w:r>
          </w:p>
        </w:tc>
        <w:tc>
          <w:tcPr>
            <w:tcW w:w="842" w:type="dxa"/>
          </w:tcPr>
          <w:p w14:paraId="52DECA69" w14:textId="77777777" w:rsidR="002F7312" w:rsidRPr="00563359" w:rsidRDefault="002F7312" w:rsidP="0011363C">
            <w:pPr>
              <w:spacing w:line="240" w:lineRule="auto"/>
              <w:rPr>
                <w:strike/>
              </w:rPr>
            </w:pPr>
            <w:r w:rsidRPr="00563359">
              <w:rPr>
                <w:rFonts w:hint="eastAsia"/>
                <w:strike/>
              </w:rPr>
              <w:t>长度</w:t>
            </w:r>
          </w:p>
        </w:tc>
        <w:tc>
          <w:tcPr>
            <w:tcW w:w="1289" w:type="dxa"/>
          </w:tcPr>
          <w:p w14:paraId="4807EEFE" w14:textId="77777777" w:rsidR="002F7312" w:rsidRPr="00563359" w:rsidRDefault="002F7312" w:rsidP="0011363C">
            <w:pPr>
              <w:spacing w:line="240" w:lineRule="auto"/>
              <w:rPr>
                <w:strike/>
              </w:rPr>
            </w:pPr>
            <w:r w:rsidRPr="00563359">
              <w:rPr>
                <w:rFonts w:hint="eastAsia"/>
                <w:strike/>
              </w:rPr>
              <w:t>默认值</w:t>
            </w:r>
          </w:p>
        </w:tc>
        <w:tc>
          <w:tcPr>
            <w:tcW w:w="3090" w:type="dxa"/>
          </w:tcPr>
          <w:p w14:paraId="73685FBC" w14:textId="77777777" w:rsidR="002F7312" w:rsidRPr="00563359" w:rsidRDefault="002F7312" w:rsidP="0011363C">
            <w:pPr>
              <w:spacing w:line="240" w:lineRule="auto"/>
              <w:rPr>
                <w:strike/>
              </w:rPr>
            </w:pPr>
            <w:r w:rsidRPr="00563359">
              <w:rPr>
                <w:rFonts w:hint="eastAsia"/>
                <w:strike/>
              </w:rPr>
              <w:t>参数含义</w:t>
            </w:r>
          </w:p>
        </w:tc>
        <w:tc>
          <w:tcPr>
            <w:tcW w:w="2613" w:type="dxa"/>
          </w:tcPr>
          <w:p w14:paraId="062DAADC" w14:textId="77777777" w:rsidR="002F7312" w:rsidRPr="00563359" w:rsidRDefault="002F7312" w:rsidP="0011363C">
            <w:pPr>
              <w:spacing w:line="240" w:lineRule="auto"/>
              <w:rPr>
                <w:strike/>
              </w:rPr>
            </w:pPr>
            <w:r w:rsidRPr="00563359">
              <w:rPr>
                <w:rFonts w:hint="eastAsia"/>
                <w:strike/>
              </w:rPr>
              <w:t>描述</w:t>
            </w:r>
          </w:p>
        </w:tc>
      </w:tr>
      <w:tr w:rsidR="002F7312" w:rsidRPr="00563359" w14:paraId="67BDB4E4" w14:textId="77777777" w:rsidTr="002F7312">
        <w:tc>
          <w:tcPr>
            <w:tcW w:w="2601" w:type="dxa"/>
          </w:tcPr>
          <w:p w14:paraId="25BA1306" w14:textId="77777777" w:rsidR="002F7312" w:rsidRPr="00563359" w:rsidRDefault="002F7312" w:rsidP="0011363C">
            <w:pPr>
              <w:spacing w:line="240" w:lineRule="auto"/>
              <w:rPr>
                <w:strike/>
              </w:rPr>
            </w:pPr>
            <w:r w:rsidRPr="00563359">
              <w:rPr>
                <w:rFonts w:hint="eastAsia"/>
                <w:strike/>
              </w:rPr>
              <w:t>自适应巡航</w:t>
            </w:r>
            <w:r w:rsidRPr="00563359">
              <w:rPr>
                <w:rFonts w:hint="eastAsia"/>
                <w:strike/>
              </w:rPr>
              <w:t>(</w:t>
            </w:r>
            <w:proofErr w:type="spellStart"/>
            <w:r w:rsidRPr="00563359">
              <w:rPr>
                <w:rFonts w:hint="eastAsia"/>
                <w:strike/>
              </w:rPr>
              <w:t>CC,ACC,iACC</w:t>
            </w:r>
            <w:proofErr w:type="spellEnd"/>
            <w:r w:rsidRPr="00563359">
              <w:rPr>
                <w:rFonts w:hint="eastAsia"/>
                <w:strike/>
              </w:rPr>
              <w:t>)</w:t>
            </w:r>
          </w:p>
          <w:p w14:paraId="6E78A66B" w14:textId="77777777" w:rsidR="002F7312" w:rsidRPr="00563359" w:rsidRDefault="002F7312" w:rsidP="0011363C">
            <w:pPr>
              <w:spacing w:line="240" w:lineRule="auto"/>
              <w:rPr>
                <w:strike/>
              </w:rPr>
            </w:pPr>
            <w:proofErr w:type="spellStart"/>
            <w:r w:rsidRPr="00563359">
              <w:rPr>
                <w:strike/>
              </w:rPr>
              <w:t>VehConfig_ACCType</w:t>
            </w:r>
            <w:proofErr w:type="spellEnd"/>
          </w:p>
        </w:tc>
        <w:tc>
          <w:tcPr>
            <w:tcW w:w="842" w:type="dxa"/>
          </w:tcPr>
          <w:p w14:paraId="25953D86" w14:textId="77777777" w:rsidR="002F7312" w:rsidRPr="00563359" w:rsidRDefault="002F7312" w:rsidP="0011363C">
            <w:pPr>
              <w:spacing w:line="240" w:lineRule="auto"/>
              <w:rPr>
                <w:strike/>
              </w:rPr>
            </w:pPr>
            <w:r w:rsidRPr="00563359">
              <w:rPr>
                <w:strike/>
              </w:rPr>
              <w:t>2bit</w:t>
            </w:r>
          </w:p>
        </w:tc>
        <w:tc>
          <w:tcPr>
            <w:tcW w:w="1289" w:type="dxa"/>
          </w:tcPr>
          <w:p w14:paraId="0BC6A4D2" w14:textId="219E976C" w:rsidR="002F7312" w:rsidRPr="00563359" w:rsidRDefault="00B05E93" w:rsidP="0011363C">
            <w:pPr>
              <w:spacing w:line="240" w:lineRule="auto"/>
              <w:rPr>
                <w:strike/>
              </w:rPr>
            </w:pPr>
            <w:r w:rsidRPr="00563359">
              <w:rPr>
                <w:rFonts w:hint="eastAsia"/>
                <w:strike/>
              </w:rPr>
              <w:t>低配</w:t>
            </w:r>
            <w:r w:rsidR="002F7312" w:rsidRPr="00563359">
              <w:rPr>
                <w:strike/>
              </w:rPr>
              <w:t>:</w:t>
            </w:r>
            <w:r w:rsidR="00945E75" w:rsidRPr="00563359">
              <w:rPr>
                <w:strike/>
              </w:rPr>
              <w:t>10</w:t>
            </w:r>
          </w:p>
          <w:p w14:paraId="4B82C9CA" w14:textId="2E046568" w:rsidR="002F7312" w:rsidRPr="00563359" w:rsidRDefault="00B05E93" w:rsidP="0011363C">
            <w:pPr>
              <w:spacing w:line="240" w:lineRule="auto"/>
              <w:rPr>
                <w:strike/>
              </w:rPr>
            </w:pPr>
            <w:r w:rsidRPr="00563359">
              <w:rPr>
                <w:rFonts w:hint="eastAsia"/>
                <w:strike/>
              </w:rPr>
              <w:t>高配</w:t>
            </w:r>
            <w:r w:rsidR="002F7312" w:rsidRPr="00563359">
              <w:rPr>
                <w:strike/>
              </w:rPr>
              <w:t>:11</w:t>
            </w:r>
          </w:p>
        </w:tc>
        <w:tc>
          <w:tcPr>
            <w:tcW w:w="3090" w:type="dxa"/>
          </w:tcPr>
          <w:p w14:paraId="7384153C" w14:textId="77777777" w:rsidR="002F7312" w:rsidRPr="00563359" w:rsidRDefault="002F7312" w:rsidP="0011363C">
            <w:pPr>
              <w:spacing w:line="240" w:lineRule="auto"/>
              <w:jc w:val="left"/>
              <w:rPr>
                <w:strike/>
              </w:rPr>
            </w:pPr>
            <w:r w:rsidRPr="00563359">
              <w:rPr>
                <w:rFonts w:hint="eastAsia"/>
                <w:strike/>
              </w:rPr>
              <w:t>00</w:t>
            </w:r>
            <w:r w:rsidRPr="00563359">
              <w:rPr>
                <w:rFonts w:hint="eastAsia"/>
                <w:strike/>
              </w:rPr>
              <w:t>：禁用</w:t>
            </w:r>
            <w:r w:rsidRPr="00563359">
              <w:rPr>
                <w:rFonts w:hint="eastAsia"/>
                <w:strike/>
              </w:rPr>
              <w:t>None</w:t>
            </w:r>
          </w:p>
          <w:p w14:paraId="2D2F8A3F" w14:textId="77777777" w:rsidR="002F7312" w:rsidRPr="00563359" w:rsidRDefault="002F7312" w:rsidP="0011363C">
            <w:pPr>
              <w:spacing w:line="240" w:lineRule="auto"/>
              <w:jc w:val="left"/>
              <w:rPr>
                <w:strike/>
              </w:rPr>
            </w:pPr>
            <w:r w:rsidRPr="00563359">
              <w:rPr>
                <w:rFonts w:hint="eastAsia"/>
                <w:strike/>
              </w:rPr>
              <w:t>01</w:t>
            </w:r>
            <w:r w:rsidRPr="00563359">
              <w:rPr>
                <w:rFonts w:hint="eastAsia"/>
                <w:strike/>
              </w:rPr>
              <w:t>：定速巡航</w:t>
            </w:r>
            <w:r w:rsidRPr="00563359">
              <w:rPr>
                <w:rFonts w:hint="eastAsia"/>
                <w:strike/>
              </w:rPr>
              <w:t>CC</w:t>
            </w:r>
          </w:p>
          <w:p w14:paraId="13D758A6" w14:textId="77777777" w:rsidR="002F7312" w:rsidRPr="00563359" w:rsidRDefault="002F7312" w:rsidP="0011363C">
            <w:pPr>
              <w:spacing w:line="240" w:lineRule="auto"/>
              <w:jc w:val="left"/>
              <w:rPr>
                <w:strike/>
              </w:rPr>
            </w:pPr>
            <w:r w:rsidRPr="00563359">
              <w:rPr>
                <w:rFonts w:hint="eastAsia"/>
                <w:strike/>
              </w:rPr>
              <w:t>10</w:t>
            </w:r>
            <w:r w:rsidRPr="00563359">
              <w:rPr>
                <w:rFonts w:hint="eastAsia"/>
                <w:strike/>
              </w:rPr>
              <w:t>：自适应巡航</w:t>
            </w:r>
            <w:r w:rsidRPr="00563359">
              <w:rPr>
                <w:rFonts w:hint="eastAsia"/>
                <w:strike/>
              </w:rPr>
              <w:t>ACC</w:t>
            </w:r>
          </w:p>
          <w:p w14:paraId="47708FE7" w14:textId="77777777" w:rsidR="002F7312" w:rsidRPr="00563359" w:rsidRDefault="002F7312" w:rsidP="0011363C">
            <w:pPr>
              <w:spacing w:line="240" w:lineRule="auto"/>
              <w:jc w:val="left"/>
              <w:rPr>
                <w:strike/>
              </w:rPr>
            </w:pPr>
            <w:r w:rsidRPr="00563359">
              <w:rPr>
                <w:rFonts w:hint="eastAsia"/>
                <w:strike/>
              </w:rPr>
              <w:lastRenderedPageBreak/>
              <w:t>11</w:t>
            </w:r>
            <w:r w:rsidRPr="00563359">
              <w:rPr>
                <w:rFonts w:hint="eastAsia"/>
                <w:strike/>
              </w:rPr>
              <w:t>：集成式自适应巡航</w:t>
            </w:r>
            <w:proofErr w:type="spellStart"/>
            <w:r w:rsidRPr="00563359">
              <w:rPr>
                <w:rFonts w:hint="eastAsia"/>
                <w:strike/>
              </w:rPr>
              <w:t>iACC</w:t>
            </w:r>
            <w:proofErr w:type="spellEnd"/>
          </w:p>
        </w:tc>
        <w:tc>
          <w:tcPr>
            <w:tcW w:w="2613" w:type="dxa"/>
          </w:tcPr>
          <w:p w14:paraId="444D6237" w14:textId="77777777" w:rsidR="002F7312" w:rsidRPr="00563359" w:rsidRDefault="002F7312" w:rsidP="0011363C">
            <w:pPr>
              <w:spacing w:line="240" w:lineRule="auto"/>
              <w:jc w:val="left"/>
              <w:rPr>
                <w:strike/>
              </w:rPr>
            </w:pPr>
            <w:r w:rsidRPr="00563359">
              <w:rPr>
                <w:rFonts w:hint="eastAsia"/>
                <w:strike/>
              </w:rPr>
              <w:lastRenderedPageBreak/>
              <w:t>巡航类型</w:t>
            </w:r>
          </w:p>
        </w:tc>
      </w:tr>
      <w:bookmarkEnd w:id="83"/>
    </w:tbl>
    <w:p w14:paraId="5D291208" w14:textId="77777777" w:rsidR="0023613C" w:rsidRPr="00563359" w:rsidRDefault="0023613C" w:rsidP="0023613C">
      <w:pPr>
        <w:rPr>
          <w:strike/>
        </w:rPr>
      </w:pPr>
    </w:p>
    <w:p w14:paraId="0BA5B099" w14:textId="77777777" w:rsidR="0023613C" w:rsidRPr="00563359" w:rsidRDefault="0023613C" w:rsidP="0023613C">
      <w:pPr>
        <w:pStyle w:val="20"/>
        <w:rPr>
          <w:bCs/>
          <w:strike/>
        </w:rPr>
      </w:pPr>
      <w:r w:rsidRPr="00563359">
        <w:rPr>
          <w:rFonts w:hint="eastAsia"/>
          <w:bCs/>
          <w:strike/>
        </w:rPr>
        <w:t>本地配置</w:t>
      </w:r>
    </w:p>
    <w:p w14:paraId="6E74A270" w14:textId="77777777" w:rsidR="0023613C" w:rsidRPr="00563359" w:rsidRDefault="0023613C" w:rsidP="0023613C">
      <w:pPr>
        <w:rPr>
          <w:strike/>
        </w:rPr>
      </w:pPr>
      <w:r w:rsidRPr="00563359">
        <w:rPr>
          <w:rFonts w:hint="eastAsia"/>
          <w:strike/>
        </w:rPr>
        <w:t>本地配置为仪表内部配置，可通过诊断服务进行配置改写。</w:t>
      </w:r>
    </w:p>
    <w:p w14:paraId="0B88A01F" w14:textId="77777777" w:rsidR="0023613C" w:rsidRPr="00563359" w:rsidRDefault="0023613C" w:rsidP="0023613C">
      <w:pPr>
        <w:rPr>
          <w:strike/>
        </w:rPr>
      </w:pPr>
    </w:p>
    <w:p w14:paraId="13737B70" w14:textId="77777777" w:rsidR="0023613C" w:rsidRPr="00563359" w:rsidRDefault="0023613C" w:rsidP="0023613C">
      <w:pPr>
        <w:pStyle w:val="20"/>
        <w:rPr>
          <w:bCs/>
          <w:strike/>
        </w:rPr>
      </w:pPr>
      <w:r w:rsidRPr="00563359">
        <w:rPr>
          <w:rFonts w:hint="eastAsia"/>
          <w:bCs/>
          <w:strike/>
        </w:rPr>
        <w:t>信号输入</w:t>
      </w:r>
    </w:p>
    <w:tbl>
      <w:tblPr>
        <w:tblStyle w:val="af4"/>
        <w:tblW w:w="0" w:type="auto"/>
        <w:tblLook w:val="04A0" w:firstRow="1" w:lastRow="0" w:firstColumn="1" w:lastColumn="0" w:noHBand="0" w:noVBand="1"/>
      </w:tblPr>
      <w:tblGrid>
        <w:gridCol w:w="1668"/>
        <w:gridCol w:w="3274"/>
        <w:gridCol w:w="1812"/>
        <w:gridCol w:w="3681"/>
      </w:tblGrid>
      <w:tr w:rsidR="0023613C" w:rsidRPr="00563359" w14:paraId="67C4F09B" w14:textId="77777777" w:rsidTr="0023613C">
        <w:trPr>
          <w:cnfStyle w:val="100000000000" w:firstRow="1" w:lastRow="0" w:firstColumn="0" w:lastColumn="0" w:oddVBand="0" w:evenVBand="0" w:oddHBand="0" w:evenHBand="0" w:firstRowFirstColumn="0" w:firstRowLastColumn="0" w:lastRowFirstColumn="0" w:lastRowLastColumn="0"/>
          <w:tblHeader/>
        </w:trPr>
        <w:tc>
          <w:tcPr>
            <w:tcW w:w="1838" w:type="dxa"/>
          </w:tcPr>
          <w:p w14:paraId="505337AD" w14:textId="77777777" w:rsidR="0023613C" w:rsidRPr="00563359" w:rsidRDefault="0023613C" w:rsidP="0023613C">
            <w:pPr>
              <w:spacing w:line="240" w:lineRule="auto"/>
              <w:rPr>
                <w:strike/>
              </w:rPr>
            </w:pPr>
            <w:r w:rsidRPr="00563359">
              <w:rPr>
                <w:rFonts w:hint="eastAsia"/>
                <w:strike/>
              </w:rPr>
              <w:t>信号名称</w:t>
            </w:r>
          </w:p>
        </w:tc>
        <w:tc>
          <w:tcPr>
            <w:tcW w:w="2693" w:type="dxa"/>
          </w:tcPr>
          <w:p w14:paraId="238BC656" w14:textId="77777777" w:rsidR="0023613C" w:rsidRPr="00563359" w:rsidRDefault="0023613C" w:rsidP="0023613C">
            <w:pPr>
              <w:spacing w:line="240" w:lineRule="auto"/>
              <w:rPr>
                <w:strike/>
              </w:rPr>
            </w:pPr>
            <w:r w:rsidRPr="00563359">
              <w:rPr>
                <w:rFonts w:hint="eastAsia"/>
                <w:strike/>
              </w:rPr>
              <w:t>信号名</w:t>
            </w:r>
          </w:p>
        </w:tc>
        <w:tc>
          <w:tcPr>
            <w:tcW w:w="1843" w:type="dxa"/>
          </w:tcPr>
          <w:p w14:paraId="44448697" w14:textId="77777777" w:rsidR="0023613C" w:rsidRPr="00563359" w:rsidRDefault="0023613C" w:rsidP="0023613C">
            <w:pPr>
              <w:spacing w:line="240" w:lineRule="auto"/>
              <w:rPr>
                <w:strike/>
              </w:rPr>
            </w:pPr>
            <w:r w:rsidRPr="00563359">
              <w:rPr>
                <w:rFonts w:hint="eastAsia"/>
                <w:strike/>
              </w:rPr>
              <w:t>信号来源</w:t>
            </w:r>
          </w:p>
        </w:tc>
        <w:tc>
          <w:tcPr>
            <w:tcW w:w="4061" w:type="dxa"/>
          </w:tcPr>
          <w:p w14:paraId="13EC3549" w14:textId="77777777" w:rsidR="0023613C" w:rsidRPr="00563359" w:rsidRDefault="0023613C" w:rsidP="0023613C">
            <w:pPr>
              <w:spacing w:line="240" w:lineRule="auto"/>
              <w:rPr>
                <w:strike/>
              </w:rPr>
            </w:pPr>
            <w:r w:rsidRPr="00563359">
              <w:rPr>
                <w:rFonts w:hint="eastAsia"/>
                <w:strike/>
              </w:rPr>
              <w:t>信号含义</w:t>
            </w:r>
          </w:p>
        </w:tc>
      </w:tr>
      <w:tr w:rsidR="0023613C" w:rsidRPr="00563359" w14:paraId="410BBB94" w14:textId="77777777" w:rsidTr="0023613C">
        <w:tc>
          <w:tcPr>
            <w:tcW w:w="1838" w:type="dxa"/>
          </w:tcPr>
          <w:p w14:paraId="094F6844" w14:textId="77777777" w:rsidR="0023613C" w:rsidRPr="00563359" w:rsidRDefault="0023613C" w:rsidP="0023613C">
            <w:pPr>
              <w:spacing w:line="240" w:lineRule="auto"/>
              <w:rPr>
                <w:strike/>
              </w:rPr>
            </w:pPr>
            <w:r w:rsidRPr="00563359">
              <w:rPr>
                <w:rFonts w:hint="eastAsia"/>
                <w:strike/>
              </w:rPr>
              <w:t>点火信号</w:t>
            </w:r>
          </w:p>
        </w:tc>
        <w:tc>
          <w:tcPr>
            <w:tcW w:w="2693" w:type="dxa"/>
          </w:tcPr>
          <w:p w14:paraId="465FB924" w14:textId="77777777" w:rsidR="0023613C" w:rsidRPr="00563359" w:rsidRDefault="0023613C" w:rsidP="0023613C">
            <w:pPr>
              <w:spacing w:line="240" w:lineRule="auto"/>
              <w:rPr>
                <w:strike/>
              </w:rPr>
            </w:pPr>
            <w:r w:rsidRPr="00563359">
              <w:rPr>
                <w:strike/>
              </w:rPr>
              <w:t>KL15</w:t>
            </w:r>
          </w:p>
        </w:tc>
        <w:tc>
          <w:tcPr>
            <w:tcW w:w="1843" w:type="dxa"/>
          </w:tcPr>
          <w:p w14:paraId="614E7C02" w14:textId="77777777" w:rsidR="0023613C" w:rsidRPr="00563359" w:rsidRDefault="0023613C" w:rsidP="0023613C">
            <w:pPr>
              <w:spacing w:line="240" w:lineRule="auto"/>
              <w:rPr>
                <w:strike/>
              </w:rPr>
            </w:pPr>
            <w:r w:rsidRPr="00563359">
              <w:rPr>
                <w:rFonts w:hint="eastAsia"/>
                <w:strike/>
              </w:rPr>
              <w:t>硬线：</w:t>
            </w:r>
            <w:r w:rsidRPr="00563359">
              <w:rPr>
                <w:strike/>
              </w:rPr>
              <w:t>PIN2</w:t>
            </w:r>
          </w:p>
        </w:tc>
        <w:tc>
          <w:tcPr>
            <w:tcW w:w="4061" w:type="dxa"/>
          </w:tcPr>
          <w:p w14:paraId="1AF84214" w14:textId="77777777" w:rsidR="0023613C" w:rsidRPr="00563359" w:rsidRDefault="0023613C" w:rsidP="0023613C">
            <w:pPr>
              <w:spacing w:line="240" w:lineRule="auto"/>
              <w:rPr>
                <w:strike/>
              </w:rPr>
            </w:pPr>
            <w:r w:rsidRPr="00563359">
              <w:rPr>
                <w:rFonts w:hint="eastAsia"/>
                <w:strike/>
              </w:rPr>
              <w:t>低：</w:t>
            </w:r>
            <w:r w:rsidRPr="00563359">
              <w:rPr>
                <w:strike/>
              </w:rPr>
              <w:t>KL15 OFF</w:t>
            </w:r>
            <w:r w:rsidRPr="00563359">
              <w:rPr>
                <w:rFonts w:hint="eastAsia"/>
                <w:strike/>
              </w:rPr>
              <w:t xml:space="preserve">; </w:t>
            </w:r>
            <w:r w:rsidRPr="00563359">
              <w:rPr>
                <w:rFonts w:hint="eastAsia"/>
                <w:strike/>
              </w:rPr>
              <w:t>高：</w:t>
            </w:r>
            <w:r w:rsidRPr="00563359">
              <w:rPr>
                <w:strike/>
              </w:rPr>
              <w:t>KL15 ON</w:t>
            </w:r>
          </w:p>
        </w:tc>
      </w:tr>
      <w:tr w:rsidR="0023613C" w:rsidRPr="00563359" w14:paraId="2BF49123" w14:textId="77777777" w:rsidTr="0023613C">
        <w:tc>
          <w:tcPr>
            <w:tcW w:w="1838" w:type="dxa"/>
          </w:tcPr>
          <w:p w14:paraId="7A27ED16" w14:textId="77777777" w:rsidR="0023613C" w:rsidRPr="00563359" w:rsidRDefault="0023613C" w:rsidP="0023613C">
            <w:pPr>
              <w:spacing w:line="240" w:lineRule="auto"/>
              <w:rPr>
                <w:strike/>
              </w:rPr>
            </w:pPr>
            <w:r w:rsidRPr="00563359">
              <w:rPr>
                <w:rFonts w:hint="eastAsia"/>
                <w:strike/>
              </w:rPr>
              <w:t>车速信号</w:t>
            </w:r>
          </w:p>
        </w:tc>
        <w:tc>
          <w:tcPr>
            <w:tcW w:w="2693" w:type="dxa"/>
          </w:tcPr>
          <w:p w14:paraId="68BF5A67" w14:textId="77777777" w:rsidR="0023613C" w:rsidRPr="00563359" w:rsidRDefault="0023613C" w:rsidP="0023613C">
            <w:pPr>
              <w:spacing w:line="240" w:lineRule="auto"/>
              <w:rPr>
                <w:strike/>
              </w:rPr>
            </w:pPr>
            <w:proofErr w:type="spellStart"/>
            <w:r w:rsidRPr="00563359">
              <w:rPr>
                <w:strike/>
              </w:rPr>
              <w:t>ESP_VehicleSpeed</w:t>
            </w:r>
            <w:proofErr w:type="spellEnd"/>
          </w:p>
        </w:tc>
        <w:tc>
          <w:tcPr>
            <w:tcW w:w="1843" w:type="dxa"/>
          </w:tcPr>
          <w:p w14:paraId="0FFC1389" w14:textId="77777777" w:rsidR="0023613C" w:rsidRPr="00563359" w:rsidRDefault="0023613C" w:rsidP="0023613C">
            <w:pPr>
              <w:spacing w:line="240" w:lineRule="auto"/>
              <w:rPr>
                <w:strike/>
              </w:rPr>
            </w:pPr>
            <w:r w:rsidRPr="00563359">
              <w:rPr>
                <w:strike/>
              </w:rPr>
              <w:t>CAN:GW_187</w:t>
            </w:r>
          </w:p>
        </w:tc>
        <w:tc>
          <w:tcPr>
            <w:tcW w:w="4061" w:type="dxa"/>
          </w:tcPr>
          <w:p w14:paraId="54863ABF" w14:textId="77777777" w:rsidR="0023613C" w:rsidRPr="00563359" w:rsidRDefault="0023613C" w:rsidP="0023613C">
            <w:pPr>
              <w:spacing w:line="240" w:lineRule="auto"/>
              <w:jc w:val="left"/>
              <w:rPr>
                <w:strike/>
              </w:rPr>
            </w:pPr>
            <w:r w:rsidRPr="00563359">
              <w:rPr>
                <w:strike/>
              </w:rPr>
              <w:t>0x0~0x1900: 0~360km/h;</w:t>
            </w:r>
          </w:p>
          <w:p w14:paraId="3C889245" w14:textId="77777777" w:rsidR="0023613C" w:rsidRPr="00563359" w:rsidRDefault="0023613C" w:rsidP="0023613C">
            <w:pPr>
              <w:spacing w:line="240" w:lineRule="auto"/>
              <w:jc w:val="left"/>
              <w:rPr>
                <w:strike/>
              </w:rPr>
            </w:pPr>
            <w:r w:rsidRPr="00563359">
              <w:rPr>
                <w:strike/>
              </w:rPr>
              <w:t>0x1901</w:t>
            </w:r>
            <w:r w:rsidRPr="00563359">
              <w:rPr>
                <w:rFonts w:hint="eastAsia"/>
                <w:strike/>
              </w:rPr>
              <w:t>～</w:t>
            </w:r>
            <w:r w:rsidRPr="00563359">
              <w:rPr>
                <w:strike/>
              </w:rPr>
              <w:t>0x1FFE: Reserved;</w:t>
            </w:r>
          </w:p>
          <w:p w14:paraId="5E603596" w14:textId="77777777" w:rsidR="0023613C" w:rsidRPr="00563359" w:rsidRDefault="0023613C" w:rsidP="0023613C">
            <w:pPr>
              <w:spacing w:line="240" w:lineRule="auto"/>
              <w:jc w:val="left"/>
              <w:rPr>
                <w:strike/>
              </w:rPr>
            </w:pPr>
            <w:r w:rsidRPr="00563359">
              <w:rPr>
                <w:strike/>
              </w:rPr>
              <w:t>0x1FFF: Invalid</w:t>
            </w:r>
          </w:p>
        </w:tc>
      </w:tr>
      <w:tr w:rsidR="0023613C" w:rsidRPr="00563359" w14:paraId="6ADBFDEF" w14:textId="77777777" w:rsidTr="0023613C">
        <w:tc>
          <w:tcPr>
            <w:tcW w:w="1838" w:type="dxa"/>
          </w:tcPr>
          <w:p w14:paraId="6070B6CB" w14:textId="77777777" w:rsidR="0023613C" w:rsidRPr="00563359" w:rsidRDefault="0023613C" w:rsidP="0023613C">
            <w:pPr>
              <w:spacing w:line="240" w:lineRule="auto"/>
              <w:rPr>
                <w:strike/>
              </w:rPr>
            </w:pPr>
            <w:r w:rsidRPr="00563359">
              <w:rPr>
                <w:rFonts w:hint="eastAsia"/>
                <w:strike/>
              </w:rPr>
              <w:t>加速踏板位置</w:t>
            </w:r>
          </w:p>
        </w:tc>
        <w:tc>
          <w:tcPr>
            <w:tcW w:w="2693" w:type="dxa"/>
          </w:tcPr>
          <w:p w14:paraId="5F2163BC" w14:textId="77777777" w:rsidR="0023613C" w:rsidRPr="00563359" w:rsidRDefault="0023613C" w:rsidP="0023613C">
            <w:pPr>
              <w:spacing w:line="240" w:lineRule="auto"/>
              <w:rPr>
                <w:strike/>
              </w:rPr>
            </w:pPr>
            <w:proofErr w:type="spellStart"/>
            <w:r w:rsidRPr="00563359">
              <w:rPr>
                <w:strike/>
              </w:rPr>
              <w:t>EMS_AccPedal</w:t>
            </w:r>
            <w:proofErr w:type="spellEnd"/>
          </w:p>
        </w:tc>
        <w:tc>
          <w:tcPr>
            <w:tcW w:w="1843" w:type="dxa"/>
          </w:tcPr>
          <w:p w14:paraId="1EFC02E8" w14:textId="77777777" w:rsidR="0023613C" w:rsidRPr="00563359" w:rsidRDefault="0023613C" w:rsidP="0023613C">
            <w:pPr>
              <w:spacing w:line="240" w:lineRule="auto"/>
              <w:rPr>
                <w:strike/>
              </w:rPr>
            </w:pPr>
            <w:r w:rsidRPr="00563359">
              <w:rPr>
                <w:strike/>
              </w:rPr>
              <w:t>CAN:GW_196</w:t>
            </w:r>
          </w:p>
        </w:tc>
        <w:tc>
          <w:tcPr>
            <w:tcW w:w="4061" w:type="dxa"/>
          </w:tcPr>
          <w:p w14:paraId="45084F6E" w14:textId="77777777" w:rsidR="0023613C" w:rsidRPr="00563359" w:rsidRDefault="0023613C" w:rsidP="0023613C">
            <w:pPr>
              <w:spacing w:line="240" w:lineRule="auto"/>
              <w:jc w:val="left"/>
              <w:rPr>
                <w:strike/>
              </w:rPr>
            </w:pPr>
            <w:r w:rsidRPr="00563359">
              <w:rPr>
                <w:rFonts w:hint="eastAsia"/>
                <w:strike/>
              </w:rPr>
              <w:t>0</w:t>
            </w:r>
            <w:r w:rsidRPr="00563359">
              <w:rPr>
                <w:strike/>
              </w:rPr>
              <w:t>x0~0xFF: 0%~100%</w:t>
            </w:r>
          </w:p>
        </w:tc>
      </w:tr>
      <w:tr w:rsidR="00E638E8" w:rsidRPr="00563359" w14:paraId="5975FA64" w14:textId="77777777" w:rsidTr="0023613C">
        <w:tc>
          <w:tcPr>
            <w:tcW w:w="1838" w:type="dxa"/>
          </w:tcPr>
          <w:p w14:paraId="7A029AA7" w14:textId="68C65587" w:rsidR="00E638E8" w:rsidRPr="00563359" w:rsidRDefault="00E638E8" w:rsidP="00E638E8">
            <w:pPr>
              <w:spacing w:line="240" w:lineRule="auto"/>
              <w:rPr>
                <w:strike/>
              </w:rPr>
            </w:pPr>
            <w:r w:rsidRPr="00563359">
              <w:rPr>
                <w:rFonts w:hint="eastAsia"/>
                <w:strike/>
              </w:rPr>
              <w:t>巡航控制状态</w:t>
            </w:r>
          </w:p>
        </w:tc>
        <w:tc>
          <w:tcPr>
            <w:tcW w:w="2693" w:type="dxa"/>
          </w:tcPr>
          <w:p w14:paraId="50F3EF81" w14:textId="1BCC0984" w:rsidR="00E638E8" w:rsidRPr="00563359" w:rsidRDefault="00E638E8" w:rsidP="00E638E8">
            <w:pPr>
              <w:spacing w:line="240" w:lineRule="auto"/>
              <w:rPr>
                <w:strike/>
              </w:rPr>
            </w:pPr>
            <w:r w:rsidRPr="00563359">
              <w:rPr>
                <w:strike/>
              </w:rPr>
              <w:t>EMS_CruiseControlStatus</w:t>
            </w:r>
            <w:r w:rsidRPr="00563359">
              <w:rPr>
                <w:rFonts w:hint="eastAsia"/>
                <w:strike/>
              </w:rPr>
              <w:t>_355</w:t>
            </w:r>
          </w:p>
        </w:tc>
        <w:tc>
          <w:tcPr>
            <w:tcW w:w="1843" w:type="dxa"/>
          </w:tcPr>
          <w:p w14:paraId="39380500" w14:textId="7D95CEE3" w:rsidR="00E638E8" w:rsidRPr="00563359" w:rsidRDefault="00E638E8" w:rsidP="00E638E8">
            <w:pPr>
              <w:spacing w:line="240" w:lineRule="auto"/>
              <w:rPr>
                <w:strike/>
              </w:rPr>
            </w:pPr>
            <w:r w:rsidRPr="00563359">
              <w:rPr>
                <w:rFonts w:hint="eastAsia"/>
                <w:strike/>
              </w:rPr>
              <w:t>CAN</w:t>
            </w:r>
            <w:r w:rsidRPr="00563359">
              <w:rPr>
                <w:strike/>
              </w:rPr>
              <w:t>:GW355</w:t>
            </w:r>
          </w:p>
        </w:tc>
        <w:tc>
          <w:tcPr>
            <w:tcW w:w="4061" w:type="dxa"/>
          </w:tcPr>
          <w:p w14:paraId="772ED4AB" w14:textId="77777777" w:rsidR="00E638E8" w:rsidRPr="00563359" w:rsidRDefault="00E638E8" w:rsidP="00E638E8">
            <w:pPr>
              <w:spacing w:line="240" w:lineRule="auto"/>
              <w:jc w:val="left"/>
              <w:rPr>
                <w:strike/>
              </w:rPr>
            </w:pPr>
            <w:r w:rsidRPr="00563359">
              <w:rPr>
                <w:rFonts w:hint="eastAsia"/>
                <w:strike/>
              </w:rPr>
              <w:t>0x0=Off</w:t>
            </w:r>
            <w:r w:rsidRPr="00563359">
              <w:rPr>
                <w:rFonts w:hint="eastAsia"/>
                <w:strike/>
              </w:rPr>
              <w:t>；</w:t>
            </w:r>
            <w:r w:rsidRPr="00563359">
              <w:rPr>
                <w:rFonts w:hint="eastAsia"/>
                <w:strike/>
              </w:rPr>
              <w:t xml:space="preserve"> 0x1=Active</w:t>
            </w:r>
            <w:r w:rsidRPr="00563359">
              <w:rPr>
                <w:rFonts w:hint="eastAsia"/>
                <w:strike/>
              </w:rPr>
              <w:t>；</w:t>
            </w:r>
          </w:p>
          <w:p w14:paraId="3524A260" w14:textId="5AA1AE36" w:rsidR="00E638E8" w:rsidRPr="00563359" w:rsidRDefault="00E638E8" w:rsidP="00E638E8">
            <w:pPr>
              <w:spacing w:line="240" w:lineRule="auto"/>
              <w:jc w:val="left"/>
              <w:rPr>
                <w:strike/>
              </w:rPr>
            </w:pPr>
            <w:r w:rsidRPr="00563359">
              <w:rPr>
                <w:rFonts w:hint="eastAsia"/>
                <w:strike/>
              </w:rPr>
              <w:t>0x2=Stand by</w:t>
            </w:r>
            <w:r w:rsidRPr="00563359">
              <w:rPr>
                <w:rFonts w:hint="eastAsia"/>
                <w:strike/>
              </w:rPr>
              <w:t>；</w:t>
            </w:r>
            <w:r w:rsidRPr="00563359">
              <w:rPr>
                <w:rFonts w:hint="eastAsia"/>
                <w:strike/>
              </w:rPr>
              <w:t>0x3=Error</w:t>
            </w:r>
          </w:p>
        </w:tc>
      </w:tr>
      <w:tr w:rsidR="00E638E8" w:rsidRPr="00563359" w14:paraId="3F9653CE" w14:textId="77777777" w:rsidTr="0023613C">
        <w:tc>
          <w:tcPr>
            <w:tcW w:w="1838" w:type="dxa"/>
          </w:tcPr>
          <w:p w14:paraId="14A9A4E6" w14:textId="77777777" w:rsidR="00E638E8" w:rsidRPr="00563359" w:rsidRDefault="00E638E8" w:rsidP="00E638E8">
            <w:pPr>
              <w:spacing w:line="240" w:lineRule="auto"/>
              <w:rPr>
                <w:strike/>
              </w:rPr>
            </w:pPr>
            <w:r w:rsidRPr="00563359">
              <w:rPr>
                <w:rFonts w:hint="eastAsia"/>
                <w:strike/>
              </w:rPr>
              <w:t>ACC</w:t>
            </w:r>
            <w:r w:rsidRPr="00563359">
              <w:rPr>
                <w:rFonts w:hint="eastAsia"/>
                <w:strike/>
              </w:rPr>
              <w:t>工作模式</w:t>
            </w:r>
          </w:p>
        </w:tc>
        <w:tc>
          <w:tcPr>
            <w:tcW w:w="2693" w:type="dxa"/>
          </w:tcPr>
          <w:p w14:paraId="4B27D4C2" w14:textId="77777777" w:rsidR="00E638E8" w:rsidRPr="00563359" w:rsidRDefault="00E638E8" w:rsidP="00E638E8">
            <w:pPr>
              <w:spacing w:line="240" w:lineRule="auto"/>
              <w:rPr>
                <w:strike/>
              </w:rPr>
            </w:pPr>
            <w:proofErr w:type="spellStart"/>
            <w:r w:rsidRPr="00563359">
              <w:rPr>
                <w:strike/>
              </w:rPr>
              <w:t>ACC_ACCMode</w:t>
            </w:r>
            <w:proofErr w:type="spellEnd"/>
          </w:p>
        </w:tc>
        <w:tc>
          <w:tcPr>
            <w:tcW w:w="1843" w:type="dxa"/>
          </w:tcPr>
          <w:p w14:paraId="521A0213" w14:textId="77777777" w:rsidR="00E638E8" w:rsidRPr="00563359" w:rsidRDefault="00E638E8" w:rsidP="00E638E8">
            <w:pPr>
              <w:spacing w:line="240" w:lineRule="auto"/>
              <w:rPr>
                <w:strike/>
              </w:rPr>
            </w:pPr>
            <w:r w:rsidRPr="00563359">
              <w:rPr>
                <w:strike/>
              </w:rPr>
              <w:t>CAN:GW_24E</w:t>
            </w:r>
          </w:p>
        </w:tc>
        <w:tc>
          <w:tcPr>
            <w:tcW w:w="4061" w:type="dxa"/>
          </w:tcPr>
          <w:p w14:paraId="4ACE6672" w14:textId="77777777" w:rsidR="00E638E8" w:rsidRPr="00563359" w:rsidRDefault="00E638E8" w:rsidP="00E638E8">
            <w:pPr>
              <w:spacing w:line="240" w:lineRule="auto"/>
              <w:jc w:val="left"/>
              <w:rPr>
                <w:strike/>
              </w:rPr>
            </w:pPr>
            <w:r w:rsidRPr="00563359">
              <w:rPr>
                <w:rFonts w:hint="eastAsia"/>
                <w:strike/>
              </w:rPr>
              <w:t>0x0</w:t>
            </w:r>
            <w:r w:rsidRPr="00563359">
              <w:rPr>
                <w:strike/>
              </w:rPr>
              <w:t xml:space="preserve"> </w:t>
            </w:r>
            <w:r w:rsidRPr="00563359">
              <w:rPr>
                <w:rFonts w:hint="eastAsia"/>
                <w:strike/>
              </w:rPr>
              <w:t>=</w:t>
            </w:r>
            <w:r w:rsidRPr="00563359">
              <w:rPr>
                <w:strike/>
              </w:rPr>
              <w:t xml:space="preserve"> </w:t>
            </w:r>
            <w:r w:rsidRPr="00563359">
              <w:rPr>
                <w:rFonts w:hint="eastAsia"/>
                <w:strike/>
              </w:rPr>
              <w:t xml:space="preserve">OFF mode; </w:t>
            </w:r>
          </w:p>
          <w:p w14:paraId="6B3D118E" w14:textId="77777777" w:rsidR="00E638E8" w:rsidRPr="00563359" w:rsidRDefault="00E638E8" w:rsidP="00E638E8">
            <w:pPr>
              <w:spacing w:line="240" w:lineRule="auto"/>
              <w:jc w:val="left"/>
              <w:rPr>
                <w:strike/>
              </w:rPr>
            </w:pPr>
            <w:r w:rsidRPr="00563359">
              <w:rPr>
                <w:rFonts w:hint="eastAsia"/>
                <w:strike/>
              </w:rPr>
              <w:t>0x1</w:t>
            </w:r>
            <w:r w:rsidRPr="00563359">
              <w:rPr>
                <w:strike/>
              </w:rPr>
              <w:t xml:space="preserve"> </w:t>
            </w:r>
            <w:r w:rsidRPr="00563359">
              <w:rPr>
                <w:rFonts w:hint="eastAsia"/>
                <w:strike/>
              </w:rPr>
              <w:t>=</w:t>
            </w:r>
            <w:r w:rsidRPr="00563359">
              <w:rPr>
                <w:strike/>
              </w:rPr>
              <w:t xml:space="preserve"> </w:t>
            </w:r>
            <w:r w:rsidRPr="00563359">
              <w:rPr>
                <w:rFonts w:hint="eastAsia"/>
                <w:strike/>
              </w:rPr>
              <w:t>Passive mode;</w:t>
            </w:r>
          </w:p>
          <w:p w14:paraId="20D7753D" w14:textId="77777777" w:rsidR="00E638E8" w:rsidRPr="00563359" w:rsidRDefault="00E638E8" w:rsidP="00E638E8">
            <w:pPr>
              <w:spacing w:line="240" w:lineRule="auto"/>
              <w:jc w:val="left"/>
              <w:rPr>
                <w:strike/>
              </w:rPr>
            </w:pPr>
            <w:r w:rsidRPr="00563359">
              <w:rPr>
                <w:rFonts w:hint="eastAsia"/>
                <w:strike/>
              </w:rPr>
              <w:t>0x2 =</w:t>
            </w:r>
            <w:r w:rsidRPr="00563359">
              <w:rPr>
                <w:strike/>
              </w:rPr>
              <w:t xml:space="preserve"> </w:t>
            </w:r>
            <w:proofErr w:type="spellStart"/>
            <w:r w:rsidRPr="00563359">
              <w:rPr>
                <w:rFonts w:hint="eastAsia"/>
                <w:strike/>
              </w:rPr>
              <w:t>StandBy</w:t>
            </w:r>
            <w:proofErr w:type="spellEnd"/>
            <w:r w:rsidRPr="00563359">
              <w:rPr>
                <w:rFonts w:hint="eastAsia"/>
                <w:strike/>
              </w:rPr>
              <w:t xml:space="preserve"> mode;</w:t>
            </w:r>
          </w:p>
          <w:p w14:paraId="04B97A5C" w14:textId="77777777" w:rsidR="00E638E8" w:rsidRPr="00563359" w:rsidRDefault="00E638E8" w:rsidP="00E638E8">
            <w:pPr>
              <w:spacing w:line="240" w:lineRule="auto"/>
              <w:jc w:val="left"/>
              <w:rPr>
                <w:strike/>
              </w:rPr>
            </w:pPr>
            <w:r w:rsidRPr="00563359">
              <w:rPr>
                <w:rFonts w:hint="eastAsia"/>
                <w:strike/>
              </w:rPr>
              <w:t>0x3 = Active Control mode(</w:t>
            </w:r>
            <w:r w:rsidRPr="00563359">
              <w:rPr>
                <w:strike/>
              </w:rPr>
              <w:t>ACC</w:t>
            </w:r>
            <w:r w:rsidRPr="00563359">
              <w:rPr>
                <w:rFonts w:hint="eastAsia"/>
                <w:strike/>
              </w:rPr>
              <w:t>激活</w:t>
            </w:r>
            <w:r w:rsidRPr="00563359">
              <w:rPr>
                <w:rFonts w:hint="eastAsia"/>
                <w:strike/>
              </w:rPr>
              <w:t>);</w:t>
            </w:r>
          </w:p>
          <w:p w14:paraId="5A97BCB0" w14:textId="77777777" w:rsidR="00E638E8" w:rsidRPr="00563359" w:rsidRDefault="00E638E8" w:rsidP="00E638E8">
            <w:pPr>
              <w:spacing w:line="240" w:lineRule="auto"/>
              <w:jc w:val="left"/>
              <w:rPr>
                <w:strike/>
              </w:rPr>
            </w:pPr>
            <w:r w:rsidRPr="00563359">
              <w:rPr>
                <w:rFonts w:hint="eastAsia"/>
                <w:strike/>
              </w:rPr>
              <w:t>0x4 = Brake Only mode;</w:t>
            </w:r>
          </w:p>
          <w:p w14:paraId="0A2E9EA8" w14:textId="77777777" w:rsidR="00E638E8" w:rsidRPr="00563359" w:rsidRDefault="00E638E8" w:rsidP="00E638E8">
            <w:pPr>
              <w:spacing w:line="240" w:lineRule="auto"/>
              <w:jc w:val="left"/>
              <w:rPr>
                <w:strike/>
              </w:rPr>
            </w:pPr>
            <w:r w:rsidRPr="00563359">
              <w:rPr>
                <w:rFonts w:hint="eastAsia"/>
                <w:strike/>
              </w:rPr>
              <w:t>0x5</w:t>
            </w:r>
            <w:r w:rsidRPr="00563359">
              <w:rPr>
                <w:strike/>
              </w:rPr>
              <w:t xml:space="preserve"> </w:t>
            </w:r>
            <w:r w:rsidRPr="00563359">
              <w:rPr>
                <w:rFonts w:hint="eastAsia"/>
                <w:strike/>
              </w:rPr>
              <w:t>= Override;</w:t>
            </w:r>
          </w:p>
          <w:p w14:paraId="39894A08" w14:textId="77777777" w:rsidR="00E638E8" w:rsidRPr="00563359" w:rsidRDefault="00E638E8" w:rsidP="00E638E8">
            <w:pPr>
              <w:spacing w:line="240" w:lineRule="auto"/>
              <w:jc w:val="left"/>
              <w:rPr>
                <w:strike/>
              </w:rPr>
            </w:pPr>
            <w:r w:rsidRPr="00563359">
              <w:rPr>
                <w:rFonts w:hint="eastAsia"/>
                <w:strike/>
              </w:rPr>
              <w:t>0x6 = Stand Wait mode;</w:t>
            </w:r>
          </w:p>
          <w:p w14:paraId="62E9D4D1" w14:textId="77777777" w:rsidR="00E638E8" w:rsidRPr="00563359" w:rsidRDefault="00E638E8" w:rsidP="00E638E8">
            <w:pPr>
              <w:spacing w:line="240" w:lineRule="auto"/>
              <w:jc w:val="left"/>
              <w:rPr>
                <w:strike/>
              </w:rPr>
            </w:pPr>
            <w:r w:rsidRPr="00563359">
              <w:rPr>
                <w:rFonts w:hint="eastAsia"/>
                <w:strike/>
              </w:rPr>
              <w:t>0x7 = Failure mode</w:t>
            </w:r>
          </w:p>
        </w:tc>
      </w:tr>
    </w:tbl>
    <w:p w14:paraId="0519E5AC" w14:textId="77777777" w:rsidR="0023613C" w:rsidRPr="00563359" w:rsidRDefault="0023613C" w:rsidP="0023613C">
      <w:pPr>
        <w:widowControl/>
        <w:tabs>
          <w:tab w:val="clear" w:pos="440"/>
        </w:tabs>
        <w:adjustRightInd/>
        <w:snapToGrid/>
        <w:spacing w:line="240" w:lineRule="auto"/>
        <w:rPr>
          <w:b/>
          <w:bCs/>
          <w:strike/>
          <w:sz w:val="24"/>
        </w:rPr>
      </w:pPr>
    </w:p>
    <w:p w14:paraId="463C2181" w14:textId="38BF22C2" w:rsidR="00434E45" w:rsidRPr="00563359" w:rsidRDefault="00434E45" w:rsidP="00434E45">
      <w:pPr>
        <w:pStyle w:val="20"/>
        <w:rPr>
          <w:bCs/>
          <w:strike/>
        </w:rPr>
      </w:pPr>
      <w:r w:rsidRPr="00563359">
        <w:rPr>
          <w:rFonts w:hint="eastAsia"/>
          <w:bCs/>
          <w:strike/>
        </w:rPr>
        <w:t>功能策略</w:t>
      </w:r>
    </w:p>
    <w:p w14:paraId="0BDE37B2" w14:textId="77777777" w:rsidR="00434E45" w:rsidRPr="00563359" w:rsidRDefault="00434E45" w:rsidP="00434E45">
      <w:pPr>
        <w:pStyle w:val="3"/>
        <w:rPr>
          <w:strike/>
        </w:rPr>
      </w:pPr>
      <w:r w:rsidRPr="00563359">
        <w:rPr>
          <w:rFonts w:hint="eastAsia"/>
          <w:strike/>
        </w:rPr>
        <w:t>有定速巡航或自适应巡航的车型</w:t>
      </w:r>
    </w:p>
    <w:p w14:paraId="670B555E" w14:textId="77777777" w:rsidR="00434E45" w:rsidRPr="00563359" w:rsidRDefault="00434E45" w:rsidP="00434E45">
      <w:pPr>
        <w:rPr>
          <w:strike/>
        </w:rPr>
      </w:pPr>
      <w:r w:rsidRPr="00563359">
        <w:rPr>
          <w:rFonts w:hint="eastAsia"/>
          <w:strike/>
        </w:rPr>
        <w:t>当配置</w:t>
      </w:r>
      <w:proofErr w:type="spellStart"/>
      <w:r w:rsidRPr="00563359">
        <w:rPr>
          <w:rFonts w:hint="eastAsia"/>
          <w:strike/>
        </w:rPr>
        <w:t>VehConfig_</w:t>
      </w:r>
      <w:r w:rsidRPr="00563359">
        <w:rPr>
          <w:strike/>
        </w:rPr>
        <w:t>ACCType</w:t>
      </w:r>
      <w:proofErr w:type="spellEnd"/>
      <w:r w:rsidRPr="00563359">
        <w:rPr>
          <w:rFonts w:hint="eastAsia"/>
          <w:strike/>
        </w:rPr>
        <w:t xml:space="preserve"> </w:t>
      </w:r>
      <w:r w:rsidRPr="00563359">
        <w:rPr>
          <w:rFonts w:ascii="Microsoft YaHei UI" w:eastAsia="Microsoft YaHei UI" w:hAnsi="Microsoft YaHei UI" w:hint="eastAsia"/>
          <w:strike/>
        </w:rPr>
        <w:t>≠</w:t>
      </w:r>
      <w:r w:rsidRPr="00563359">
        <w:rPr>
          <w:rFonts w:hint="eastAsia"/>
          <w:strike/>
        </w:rPr>
        <w:t xml:space="preserve"> </w:t>
      </w:r>
      <w:r w:rsidRPr="00563359">
        <w:rPr>
          <w:strike/>
        </w:rPr>
        <w:t>00(</w:t>
      </w:r>
      <w:r w:rsidRPr="00563359">
        <w:rPr>
          <w:rFonts w:hint="eastAsia"/>
          <w:strike/>
        </w:rPr>
        <w:t>有配置定速巡航或自适应巡航</w:t>
      </w:r>
      <w:r w:rsidRPr="00563359">
        <w:rPr>
          <w:strike/>
        </w:rPr>
        <w:t>)</w:t>
      </w:r>
      <w:r w:rsidRPr="00563359">
        <w:rPr>
          <w:rFonts w:hint="eastAsia"/>
          <w:strike/>
        </w:rPr>
        <w:t>时，采用如下策略：</w:t>
      </w:r>
    </w:p>
    <w:p w14:paraId="38D6EFB5" w14:textId="77777777" w:rsidR="00434E45" w:rsidRPr="00563359" w:rsidRDefault="00434E45" w:rsidP="00434E45">
      <w:pPr>
        <w:rPr>
          <w:strike/>
        </w:rPr>
      </w:pPr>
      <w:r w:rsidRPr="00563359">
        <w:rPr>
          <w:rFonts w:hint="eastAsia"/>
          <w:strike/>
        </w:rPr>
        <w:t>当</w:t>
      </w:r>
      <w:proofErr w:type="spellStart"/>
      <w:r w:rsidRPr="00563359">
        <w:rPr>
          <w:rFonts w:hint="eastAsia"/>
          <w:strike/>
        </w:rPr>
        <w:t>VehConfig_</w:t>
      </w:r>
      <w:r w:rsidRPr="00563359">
        <w:rPr>
          <w:strike/>
        </w:rPr>
        <w:t>ACCType</w:t>
      </w:r>
      <w:proofErr w:type="spellEnd"/>
      <w:r w:rsidRPr="00563359">
        <w:rPr>
          <w:strike/>
        </w:rPr>
        <w:t xml:space="preserve"> =</w:t>
      </w:r>
      <w:r w:rsidRPr="00563359">
        <w:rPr>
          <w:rFonts w:hint="eastAsia"/>
          <w:strike/>
        </w:rPr>
        <w:t>（</w:t>
      </w:r>
      <w:r w:rsidRPr="00563359">
        <w:rPr>
          <w:strike/>
        </w:rPr>
        <w:t>0</w:t>
      </w:r>
      <w:r w:rsidRPr="00563359">
        <w:rPr>
          <w:rFonts w:hint="eastAsia"/>
          <w:strike/>
        </w:rPr>
        <w:t>x</w:t>
      </w:r>
      <w:r w:rsidRPr="00563359">
        <w:rPr>
          <w:strike/>
        </w:rPr>
        <w:t>2</w:t>
      </w:r>
      <w:r w:rsidRPr="00563359">
        <w:rPr>
          <w:rFonts w:hint="eastAsia"/>
          <w:strike/>
        </w:rPr>
        <w:t>或</w:t>
      </w:r>
      <w:r w:rsidRPr="00563359">
        <w:rPr>
          <w:rFonts w:hint="eastAsia"/>
          <w:strike/>
        </w:rPr>
        <w:t>0x</w:t>
      </w:r>
      <w:r w:rsidRPr="00563359">
        <w:rPr>
          <w:strike/>
        </w:rPr>
        <w:t>3</w:t>
      </w:r>
      <w:r w:rsidRPr="00563359">
        <w:rPr>
          <w:rFonts w:hint="eastAsia"/>
          <w:strike/>
        </w:rPr>
        <w:t>）且</w:t>
      </w:r>
      <w:r w:rsidRPr="00563359">
        <w:rPr>
          <w:rFonts w:hint="eastAsia"/>
          <w:strike/>
        </w:rPr>
        <w:t>ACC</w:t>
      </w:r>
      <w:r w:rsidRPr="00563359">
        <w:rPr>
          <w:rFonts w:hint="eastAsia"/>
          <w:strike/>
        </w:rPr>
        <w:t>工作模式</w:t>
      </w:r>
      <w:proofErr w:type="spellStart"/>
      <w:r w:rsidRPr="00563359">
        <w:rPr>
          <w:strike/>
        </w:rPr>
        <w:t>ACC_ACCMode</w:t>
      </w:r>
      <w:proofErr w:type="spellEnd"/>
      <w:r w:rsidRPr="00563359">
        <w:rPr>
          <w:strike/>
        </w:rPr>
        <w:t xml:space="preserve"> </w:t>
      </w:r>
      <w:r w:rsidRPr="00563359">
        <w:rPr>
          <w:rFonts w:ascii="Microsoft YaHei UI" w:eastAsia="Microsoft YaHei UI" w:hAnsi="Microsoft YaHei UI" w:hint="eastAsia"/>
          <w:strike/>
        </w:rPr>
        <w:t>≠</w:t>
      </w:r>
      <w:r w:rsidRPr="00563359">
        <w:rPr>
          <w:strike/>
        </w:rPr>
        <w:t xml:space="preserve"> 0</w:t>
      </w:r>
      <w:r w:rsidRPr="00563359">
        <w:rPr>
          <w:rFonts w:hint="eastAsia"/>
          <w:strike/>
        </w:rPr>
        <w:t>x</w:t>
      </w:r>
      <w:r w:rsidRPr="00563359">
        <w:rPr>
          <w:strike/>
        </w:rPr>
        <w:t>3</w:t>
      </w:r>
      <w:r w:rsidRPr="00563359">
        <w:rPr>
          <w:rFonts w:hint="eastAsia"/>
          <w:strike/>
        </w:rPr>
        <w:t>时，或</w:t>
      </w:r>
      <w:proofErr w:type="spellStart"/>
      <w:r w:rsidRPr="00563359">
        <w:rPr>
          <w:rFonts w:hint="eastAsia"/>
          <w:strike/>
        </w:rPr>
        <w:t>VehConfig_</w:t>
      </w:r>
      <w:r w:rsidRPr="00563359">
        <w:rPr>
          <w:strike/>
        </w:rPr>
        <w:t>ACCType</w:t>
      </w:r>
      <w:proofErr w:type="spellEnd"/>
      <w:r w:rsidRPr="00563359">
        <w:rPr>
          <w:strike/>
        </w:rPr>
        <w:t xml:space="preserve"> =0</w:t>
      </w:r>
      <w:r w:rsidRPr="00563359">
        <w:rPr>
          <w:rFonts w:hint="eastAsia"/>
          <w:strike/>
        </w:rPr>
        <w:t>x</w:t>
      </w:r>
      <w:r w:rsidRPr="00563359">
        <w:rPr>
          <w:strike/>
        </w:rPr>
        <w:t>1</w:t>
      </w:r>
      <w:r w:rsidRPr="00563359">
        <w:rPr>
          <w:rFonts w:hint="eastAsia"/>
          <w:strike/>
        </w:rPr>
        <w:t>且巡航控制状态</w:t>
      </w:r>
      <w:r w:rsidRPr="00563359">
        <w:rPr>
          <w:strike/>
        </w:rPr>
        <w:t>EMS_CruiseControlStatus</w:t>
      </w:r>
      <w:r w:rsidRPr="00563359">
        <w:rPr>
          <w:rFonts w:hint="eastAsia"/>
          <w:strike/>
        </w:rPr>
        <w:t>_355</w:t>
      </w:r>
      <w:r w:rsidRPr="00563359">
        <w:rPr>
          <w:strike/>
        </w:rPr>
        <w:t xml:space="preserve"> </w:t>
      </w:r>
      <w:r w:rsidRPr="00563359">
        <w:rPr>
          <w:rFonts w:ascii="Microsoft YaHei UI" w:eastAsia="Microsoft YaHei UI" w:hAnsi="Microsoft YaHei UI" w:hint="eastAsia"/>
          <w:strike/>
        </w:rPr>
        <w:t>≠</w:t>
      </w:r>
      <w:r w:rsidRPr="00563359">
        <w:rPr>
          <w:strike/>
        </w:rPr>
        <w:t xml:space="preserve"> 0</w:t>
      </w:r>
      <w:r w:rsidRPr="00563359">
        <w:rPr>
          <w:rFonts w:hint="eastAsia"/>
          <w:strike/>
        </w:rPr>
        <w:t>x</w:t>
      </w:r>
      <w:r w:rsidRPr="00563359">
        <w:rPr>
          <w:strike/>
        </w:rPr>
        <w:t>1</w:t>
      </w:r>
      <w:r w:rsidRPr="00563359">
        <w:rPr>
          <w:rFonts w:hint="eastAsia"/>
          <w:strike/>
        </w:rPr>
        <w:t>时，按照下表策略显示</w:t>
      </w:r>
    </w:p>
    <w:tbl>
      <w:tblPr>
        <w:tblStyle w:val="af4"/>
        <w:tblW w:w="4833" w:type="pct"/>
        <w:tblLayout w:type="fixed"/>
        <w:tblLook w:val="04A0" w:firstRow="1" w:lastRow="0" w:firstColumn="1" w:lastColumn="0" w:noHBand="0" w:noVBand="1"/>
      </w:tblPr>
      <w:tblGrid>
        <w:gridCol w:w="907"/>
        <w:gridCol w:w="1782"/>
        <w:gridCol w:w="1762"/>
        <w:gridCol w:w="1400"/>
        <w:gridCol w:w="1515"/>
        <w:gridCol w:w="1418"/>
        <w:gridCol w:w="1302"/>
      </w:tblGrid>
      <w:tr w:rsidR="00434E45" w:rsidRPr="00563359" w14:paraId="23B3E2D2" w14:textId="77777777" w:rsidTr="00434E45">
        <w:trPr>
          <w:cnfStyle w:val="100000000000" w:firstRow="1" w:lastRow="0" w:firstColumn="0" w:lastColumn="0" w:oddVBand="0" w:evenVBand="0" w:oddHBand="0" w:evenHBand="0" w:firstRowFirstColumn="0" w:firstRowLastColumn="0" w:lastRowFirstColumn="0" w:lastRowLastColumn="0"/>
          <w:trHeight w:val="297"/>
          <w:tblHeader/>
        </w:trPr>
        <w:tc>
          <w:tcPr>
            <w:tcW w:w="907" w:type="dxa"/>
            <w:tcBorders>
              <w:top w:val="single" w:sz="4" w:space="0" w:color="auto"/>
              <w:left w:val="single" w:sz="4" w:space="0" w:color="auto"/>
              <w:bottom w:val="single" w:sz="4" w:space="0" w:color="auto"/>
              <w:right w:val="single" w:sz="4" w:space="0" w:color="auto"/>
            </w:tcBorders>
            <w:hideMark/>
          </w:tcPr>
          <w:p w14:paraId="28B6D68F" w14:textId="77777777" w:rsidR="00434E45" w:rsidRPr="00563359" w:rsidRDefault="00434E45" w:rsidP="00105FDA">
            <w:pPr>
              <w:rPr>
                <w:b w:val="0"/>
                <w:bCs/>
                <w:strike/>
              </w:rPr>
            </w:pPr>
            <w:r w:rsidRPr="00563359">
              <w:rPr>
                <w:rFonts w:hint="eastAsia"/>
                <w:bCs/>
                <w:strike/>
              </w:rPr>
              <w:t>点火状态</w:t>
            </w:r>
          </w:p>
          <w:p w14:paraId="095203B2" w14:textId="77777777" w:rsidR="00434E45" w:rsidRPr="00563359" w:rsidRDefault="00434E45" w:rsidP="00105FDA">
            <w:pPr>
              <w:rPr>
                <w:b w:val="0"/>
                <w:strike/>
              </w:rPr>
            </w:pPr>
            <w:r w:rsidRPr="00563359">
              <w:rPr>
                <w:bCs/>
                <w:strike/>
              </w:rPr>
              <w:t>KL15</w:t>
            </w:r>
          </w:p>
        </w:tc>
        <w:tc>
          <w:tcPr>
            <w:tcW w:w="1782" w:type="dxa"/>
            <w:tcBorders>
              <w:top w:val="single" w:sz="4" w:space="0" w:color="auto"/>
              <w:left w:val="single" w:sz="4" w:space="0" w:color="auto"/>
              <w:bottom w:val="single" w:sz="4" w:space="0" w:color="auto"/>
              <w:right w:val="single" w:sz="4" w:space="0" w:color="auto"/>
            </w:tcBorders>
            <w:hideMark/>
          </w:tcPr>
          <w:p w14:paraId="2A646BAD" w14:textId="77777777" w:rsidR="00434E45" w:rsidRPr="00563359" w:rsidRDefault="00434E45" w:rsidP="00105FDA">
            <w:pPr>
              <w:rPr>
                <w:b w:val="0"/>
                <w:strike/>
              </w:rPr>
            </w:pPr>
            <w:r w:rsidRPr="00563359">
              <w:rPr>
                <w:rFonts w:hint="eastAsia"/>
                <w:strike/>
              </w:rPr>
              <w:t>发动机运行状态</w:t>
            </w:r>
          </w:p>
          <w:p w14:paraId="6983A589" w14:textId="77777777" w:rsidR="00434E45" w:rsidRPr="00563359" w:rsidRDefault="00434E45" w:rsidP="00105FDA">
            <w:pPr>
              <w:rPr>
                <w:b w:val="0"/>
                <w:strike/>
              </w:rPr>
            </w:pPr>
            <w:proofErr w:type="spellStart"/>
            <w:r w:rsidRPr="00563359">
              <w:rPr>
                <w:strike/>
              </w:rPr>
              <w:t>EMS_EngineStatus</w:t>
            </w:r>
            <w:proofErr w:type="spellEnd"/>
          </w:p>
        </w:tc>
        <w:tc>
          <w:tcPr>
            <w:tcW w:w="1762" w:type="dxa"/>
            <w:tcBorders>
              <w:top w:val="single" w:sz="4" w:space="0" w:color="auto"/>
              <w:left w:val="single" w:sz="4" w:space="0" w:color="auto"/>
              <w:bottom w:val="single" w:sz="4" w:space="0" w:color="auto"/>
              <w:right w:val="single" w:sz="4" w:space="0" w:color="auto"/>
            </w:tcBorders>
          </w:tcPr>
          <w:p w14:paraId="7A7262DD" w14:textId="77777777" w:rsidR="00434E45" w:rsidRPr="00563359" w:rsidRDefault="00434E45" w:rsidP="00105FDA">
            <w:pPr>
              <w:rPr>
                <w:b w:val="0"/>
                <w:strike/>
              </w:rPr>
            </w:pPr>
            <w:r w:rsidRPr="00563359">
              <w:rPr>
                <w:rFonts w:hint="eastAsia"/>
                <w:strike/>
              </w:rPr>
              <w:t>车速有效</w:t>
            </w:r>
          </w:p>
          <w:p w14:paraId="1147C048" w14:textId="77777777" w:rsidR="00434E45" w:rsidRPr="00563359" w:rsidRDefault="00434E45" w:rsidP="00105FDA">
            <w:pPr>
              <w:rPr>
                <w:b w:val="0"/>
                <w:strike/>
              </w:rPr>
            </w:pPr>
            <w:proofErr w:type="spellStart"/>
            <w:r w:rsidRPr="00563359">
              <w:rPr>
                <w:strike/>
              </w:rPr>
              <w:t>ESP_VehicleSpeedValid</w:t>
            </w:r>
            <w:proofErr w:type="spellEnd"/>
          </w:p>
        </w:tc>
        <w:tc>
          <w:tcPr>
            <w:tcW w:w="1400" w:type="dxa"/>
            <w:tcBorders>
              <w:top w:val="single" w:sz="4" w:space="0" w:color="auto"/>
              <w:left w:val="single" w:sz="4" w:space="0" w:color="auto"/>
              <w:bottom w:val="single" w:sz="4" w:space="0" w:color="auto"/>
              <w:right w:val="single" w:sz="4" w:space="0" w:color="auto"/>
            </w:tcBorders>
            <w:hideMark/>
          </w:tcPr>
          <w:p w14:paraId="08A857B6" w14:textId="77777777" w:rsidR="00434E45" w:rsidRPr="00563359" w:rsidRDefault="00434E45" w:rsidP="00105FDA">
            <w:pPr>
              <w:rPr>
                <w:b w:val="0"/>
                <w:strike/>
              </w:rPr>
            </w:pPr>
            <w:r w:rsidRPr="00563359">
              <w:rPr>
                <w:rFonts w:hint="eastAsia"/>
                <w:strike/>
              </w:rPr>
              <w:t>车速信号</w:t>
            </w:r>
          </w:p>
          <w:p w14:paraId="3D399485" w14:textId="77777777" w:rsidR="00434E45" w:rsidRPr="00563359" w:rsidRDefault="00434E45" w:rsidP="00105FDA">
            <w:pPr>
              <w:rPr>
                <w:strike/>
              </w:rPr>
            </w:pPr>
            <w:proofErr w:type="spellStart"/>
            <w:r w:rsidRPr="00563359">
              <w:rPr>
                <w:strike/>
              </w:rPr>
              <w:t>ESP_VehicleSpeed</w:t>
            </w:r>
            <w:proofErr w:type="spellEnd"/>
          </w:p>
        </w:tc>
        <w:tc>
          <w:tcPr>
            <w:tcW w:w="1515" w:type="dxa"/>
            <w:tcBorders>
              <w:top w:val="single" w:sz="4" w:space="0" w:color="auto"/>
              <w:left w:val="single" w:sz="4" w:space="0" w:color="auto"/>
              <w:bottom w:val="single" w:sz="4" w:space="0" w:color="auto"/>
              <w:right w:val="single" w:sz="4" w:space="0" w:color="auto"/>
            </w:tcBorders>
            <w:hideMark/>
          </w:tcPr>
          <w:p w14:paraId="65037D05" w14:textId="77777777" w:rsidR="00434E45" w:rsidRPr="00563359" w:rsidRDefault="00434E45" w:rsidP="00105FDA">
            <w:pPr>
              <w:rPr>
                <w:strike/>
              </w:rPr>
            </w:pPr>
            <w:r w:rsidRPr="00563359">
              <w:rPr>
                <w:rFonts w:hint="eastAsia"/>
                <w:strike/>
              </w:rPr>
              <w:t>加速踏板位置</w:t>
            </w:r>
          </w:p>
          <w:p w14:paraId="51E00653" w14:textId="77777777" w:rsidR="00434E45" w:rsidRPr="00563359" w:rsidRDefault="00434E45" w:rsidP="00105FDA">
            <w:pPr>
              <w:rPr>
                <w:bCs/>
                <w:strike/>
              </w:rPr>
            </w:pPr>
            <w:proofErr w:type="spellStart"/>
            <w:r w:rsidRPr="00563359">
              <w:rPr>
                <w:strike/>
              </w:rPr>
              <w:t>EMS_AccPedal</w:t>
            </w:r>
            <w:proofErr w:type="spellEnd"/>
          </w:p>
        </w:tc>
        <w:tc>
          <w:tcPr>
            <w:tcW w:w="1418" w:type="dxa"/>
            <w:tcBorders>
              <w:top w:val="single" w:sz="4" w:space="0" w:color="auto"/>
              <w:left w:val="single" w:sz="4" w:space="0" w:color="auto"/>
              <w:bottom w:val="single" w:sz="4" w:space="0" w:color="auto"/>
              <w:right w:val="single" w:sz="4" w:space="0" w:color="auto"/>
            </w:tcBorders>
            <w:hideMark/>
          </w:tcPr>
          <w:p w14:paraId="1A5F925E" w14:textId="77777777" w:rsidR="00434E45" w:rsidRPr="00563359" w:rsidRDefault="00434E45" w:rsidP="00105FDA">
            <w:pPr>
              <w:rPr>
                <w:b w:val="0"/>
                <w:strike/>
              </w:rPr>
            </w:pPr>
            <w:r w:rsidRPr="00563359">
              <w:rPr>
                <w:rFonts w:hint="eastAsia"/>
                <w:strike/>
              </w:rPr>
              <w:t>文字</w:t>
            </w:r>
            <w:r w:rsidRPr="00563359">
              <w:rPr>
                <w:strike/>
              </w:rPr>
              <w:t>/</w:t>
            </w:r>
            <w:r w:rsidRPr="00563359">
              <w:rPr>
                <w:rFonts w:hint="eastAsia"/>
                <w:strike/>
              </w:rPr>
              <w:t>进度条显示</w:t>
            </w:r>
          </w:p>
        </w:tc>
        <w:tc>
          <w:tcPr>
            <w:tcW w:w="1302" w:type="dxa"/>
            <w:tcBorders>
              <w:top w:val="single" w:sz="4" w:space="0" w:color="auto"/>
              <w:left w:val="single" w:sz="4" w:space="0" w:color="auto"/>
              <w:bottom w:val="single" w:sz="4" w:space="0" w:color="auto"/>
              <w:right w:val="single" w:sz="4" w:space="0" w:color="auto"/>
            </w:tcBorders>
          </w:tcPr>
          <w:p w14:paraId="5F7EEF6C" w14:textId="77777777" w:rsidR="00434E45" w:rsidRPr="00563359" w:rsidRDefault="00434E45" w:rsidP="00105FDA">
            <w:pPr>
              <w:rPr>
                <w:strike/>
              </w:rPr>
            </w:pPr>
            <w:r w:rsidRPr="00563359">
              <w:rPr>
                <w:rFonts w:hint="eastAsia"/>
                <w:strike/>
              </w:rPr>
              <w:t>效果参考</w:t>
            </w:r>
          </w:p>
        </w:tc>
      </w:tr>
      <w:tr w:rsidR="00434E45" w:rsidRPr="00563359" w14:paraId="14A9FD1F" w14:textId="77777777" w:rsidTr="00434E45">
        <w:trPr>
          <w:trHeight w:val="297"/>
        </w:trPr>
        <w:tc>
          <w:tcPr>
            <w:tcW w:w="907" w:type="dxa"/>
            <w:vMerge w:val="restart"/>
            <w:tcBorders>
              <w:top w:val="single" w:sz="4" w:space="0" w:color="auto"/>
              <w:left w:val="single" w:sz="4" w:space="0" w:color="auto"/>
              <w:bottom w:val="single" w:sz="4" w:space="0" w:color="auto"/>
              <w:right w:val="single" w:sz="4" w:space="0" w:color="auto"/>
            </w:tcBorders>
            <w:hideMark/>
          </w:tcPr>
          <w:p w14:paraId="47114AEF" w14:textId="77777777" w:rsidR="00434E45" w:rsidRPr="00563359" w:rsidRDefault="00434E45" w:rsidP="00105FDA">
            <w:pPr>
              <w:rPr>
                <w:strike/>
              </w:rPr>
            </w:pPr>
            <w:r w:rsidRPr="00563359">
              <w:rPr>
                <w:strike/>
              </w:rPr>
              <w:t>ON</w:t>
            </w:r>
          </w:p>
        </w:tc>
        <w:tc>
          <w:tcPr>
            <w:tcW w:w="1782" w:type="dxa"/>
            <w:tcBorders>
              <w:top w:val="single" w:sz="4" w:space="0" w:color="auto"/>
              <w:left w:val="single" w:sz="4" w:space="0" w:color="auto"/>
              <w:bottom w:val="single" w:sz="4" w:space="0" w:color="auto"/>
              <w:right w:val="single" w:sz="4" w:space="0" w:color="auto"/>
            </w:tcBorders>
            <w:hideMark/>
          </w:tcPr>
          <w:p w14:paraId="7D7498F3" w14:textId="77777777" w:rsidR="00434E45" w:rsidRPr="00563359" w:rsidRDefault="00434E45" w:rsidP="00105FDA">
            <w:pPr>
              <w:rPr>
                <w:strike/>
              </w:rPr>
            </w:pPr>
            <w:r w:rsidRPr="00563359">
              <w:rPr>
                <w:strike/>
              </w:rPr>
              <w:t>0/1/3/</w:t>
            </w:r>
            <w:r w:rsidRPr="00563359">
              <w:rPr>
                <w:rFonts w:hint="eastAsia"/>
                <w:strike/>
              </w:rPr>
              <w:t>信号超时</w:t>
            </w:r>
          </w:p>
        </w:tc>
        <w:tc>
          <w:tcPr>
            <w:tcW w:w="1762" w:type="dxa"/>
            <w:tcBorders>
              <w:top w:val="single" w:sz="4" w:space="0" w:color="auto"/>
              <w:left w:val="single" w:sz="4" w:space="0" w:color="auto"/>
              <w:bottom w:val="single" w:sz="4" w:space="0" w:color="auto"/>
              <w:right w:val="single" w:sz="4" w:space="0" w:color="auto"/>
            </w:tcBorders>
          </w:tcPr>
          <w:p w14:paraId="7D1C9238" w14:textId="77777777" w:rsidR="00434E45" w:rsidRPr="00563359" w:rsidRDefault="00434E45" w:rsidP="00105FDA">
            <w:pPr>
              <w:rPr>
                <w:strike/>
              </w:rPr>
            </w:pPr>
            <w:r w:rsidRPr="00563359">
              <w:rPr>
                <w:rFonts w:hint="eastAsia"/>
                <w:strike/>
              </w:rPr>
              <w:t>/</w:t>
            </w:r>
          </w:p>
        </w:tc>
        <w:tc>
          <w:tcPr>
            <w:tcW w:w="1400" w:type="dxa"/>
            <w:tcBorders>
              <w:top w:val="single" w:sz="4" w:space="0" w:color="auto"/>
              <w:left w:val="single" w:sz="4" w:space="0" w:color="auto"/>
              <w:bottom w:val="single" w:sz="4" w:space="0" w:color="auto"/>
              <w:right w:val="single" w:sz="4" w:space="0" w:color="auto"/>
            </w:tcBorders>
            <w:hideMark/>
          </w:tcPr>
          <w:p w14:paraId="4C225692" w14:textId="77777777" w:rsidR="00434E45" w:rsidRPr="00563359" w:rsidRDefault="00434E45" w:rsidP="00105FDA">
            <w:pPr>
              <w:rPr>
                <w:strike/>
              </w:rPr>
            </w:pPr>
            <w:r w:rsidRPr="00563359">
              <w:rPr>
                <w:strike/>
              </w:rPr>
              <w:t>/</w:t>
            </w:r>
          </w:p>
        </w:tc>
        <w:tc>
          <w:tcPr>
            <w:tcW w:w="1515" w:type="dxa"/>
            <w:tcBorders>
              <w:top w:val="single" w:sz="4" w:space="0" w:color="auto"/>
              <w:left w:val="single" w:sz="4" w:space="0" w:color="auto"/>
              <w:bottom w:val="single" w:sz="4" w:space="0" w:color="auto"/>
              <w:right w:val="single" w:sz="4" w:space="0" w:color="auto"/>
            </w:tcBorders>
            <w:hideMark/>
          </w:tcPr>
          <w:p w14:paraId="5C5FEBFD" w14:textId="77777777" w:rsidR="00434E45" w:rsidRPr="00563359" w:rsidRDefault="00434E45" w:rsidP="00105FDA">
            <w:pPr>
              <w:rPr>
                <w:strike/>
              </w:rPr>
            </w:pPr>
            <w:r w:rsidRPr="00563359">
              <w:rPr>
                <w:strike/>
              </w:rPr>
              <w:t>/</w:t>
            </w:r>
          </w:p>
        </w:tc>
        <w:tc>
          <w:tcPr>
            <w:tcW w:w="1418" w:type="dxa"/>
            <w:tcBorders>
              <w:top w:val="single" w:sz="4" w:space="0" w:color="auto"/>
              <w:left w:val="single" w:sz="4" w:space="0" w:color="auto"/>
              <w:bottom w:val="single" w:sz="4" w:space="0" w:color="auto"/>
              <w:right w:val="single" w:sz="4" w:space="0" w:color="auto"/>
            </w:tcBorders>
            <w:hideMark/>
          </w:tcPr>
          <w:p w14:paraId="66ED37A7" w14:textId="77777777" w:rsidR="00434E45" w:rsidRPr="00563359" w:rsidRDefault="00434E45" w:rsidP="00105FDA">
            <w:pPr>
              <w:rPr>
                <w:strike/>
              </w:rPr>
            </w:pPr>
            <w:r w:rsidRPr="00563359">
              <w:rPr>
                <w:rFonts w:hint="eastAsia"/>
                <w:strike/>
              </w:rPr>
              <w:t>进度条显示</w:t>
            </w:r>
            <w:r w:rsidRPr="00563359">
              <w:rPr>
                <w:strike/>
              </w:rPr>
              <w:t>0%</w:t>
            </w:r>
            <w:r w:rsidRPr="00563359">
              <w:rPr>
                <w:rFonts w:hint="eastAsia"/>
                <w:strike/>
              </w:rPr>
              <w:t>（无）</w:t>
            </w:r>
          </w:p>
        </w:tc>
        <w:tc>
          <w:tcPr>
            <w:tcW w:w="1302" w:type="dxa"/>
            <w:tcBorders>
              <w:top w:val="single" w:sz="4" w:space="0" w:color="auto"/>
              <w:left w:val="single" w:sz="4" w:space="0" w:color="auto"/>
              <w:bottom w:val="single" w:sz="4" w:space="0" w:color="auto"/>
              <w:right w:val="single" w:sz="4" w:space="0" w:color="auto"/>
            </w:tcBorders>
          </w:tcPr>
          <w:p w14:paraId="357CED57" w14:textId="77777777" w:rsidR="00434E45" w:rsidRPr="00563359" w:rsidRDefault="00434E45" w:rsidP="00105FDA">
            <w:pPr>
              <w:rPr>
                <w:strike/>
              </w:rPr>
            </w:pPr>
            <w:r w:rsidRPr="00563359">
              <w:rPr>
                <w:rFonts w:hint="eastAsia"/>
                <w:strike/>
              </w:rPr>
              <w:t>图四</w:t>
            </w:r>
          </w:p>
        </w:tc>
      </w:tr>
      <w:tr w:rsidR="00434E45" w:rsidRPr="00563359" w14:paraId="3B5CFA8D" w14:textId="77777777" w:rsidTr="00434E45">
        <w:trPr>
          <w:trHeight w:val="297"/>
        </w:trPr>
        <w:tc>
          <w:tcPr>
            <w:tcW w:w="907" w:type="dxa"/>
            <w:vMerge/>
            <w:tcBorders>
              <w:top w:val="single" w:sz="4" w:space="0" w:color="auto"/>
              <w:left w:val="single" w:sz="4" w:space="0" w:color="auto"/>
              <w:bottom w:val="single" w:sz="4" w:space="0" w:color="auto"/>
              <w:right w:val="single" w:sz="4" w:space="0" w:color="auto"/>
            </w:tcBorders>
          </w:tcPr>
          <w:p w14:paraId="586051EC" w14:textId="77777777" w:rsidR="00434E45" w:rsidRPr="00563359" w:rsidRDefault="00434E45" w:rsidP="00105FDA">
            <w:pPr>
              <w:rPr>
                <w:strike/>
              </w:rPr>
            </w:pPr>
          </w:p>
        </w:tc>
        <w:tc>
          <w:tcPr>
            <w:tcW w:w="1782" w:type="dxa"/>
            <w:tcBorders>
              <w:top w:val="single" w:sz="4" w:space="0" w:color="auto"/>
              <w:left w:val="single" w:sz="4" w:space="0" w:color="auto"/>
              <w:bottom w:val="single" w:sz="4" w:space="0" w:color="auto"/>
              <w:right w:val="single" w:sz="4" w:space="0" w:color="auto"/>
            </w:tcBorders>
          </w:tcPr>
          <w:p w14:paraId="0233A567" w14:textId="77777777" w:rsidR="00434E45" w:rsidRPr="00563359" w:rsidRDefault="00434E45" w:rsidP="00105FDA">
            <w:pPr>
              <w:rPr>
                <w:strike/>
              </w:rPr>
            </w:pPr>
            <w:r w:rsidRPr="00563359">
              <w:rPr>
                <w:rFonts w:hint="eastAsia"/>
                <w:strike/>
              </w:rPr>
              <w:t>/</w:t>
            </w:r>
          </w:p>
        </w:tc>
        <w:tc>
          <w:tcPr>
            <w:tcW w:w="1762" w:type="dxa"/>
            <w:tcBorders>
              <w:top w:val="single" w:sz="4" w:space="0" w:color="auto"/>
              <w:left w:val="single" w:sz="4" w:space="0" w:color="auto"/>
              <w:bottom w:val="single" w:sz="4" w:space="0" w:color="auto"/>
              <w:right w:val="single" w:sz="4" w:space="0" w:color="auto"/>
            </w:tcBorders>
          </w:tcPr>
          <w:p w14:paraId="125D0BA8" w14:textId="77777777" w:rsidR="00434E45" w:rsidRPr="00563359" w:rsidRDefault="00434E45" w:rsidP="00105FDA">
            <w:pPr>
              <w:rPr>
                <w:strike/>
              </w:rPr>
            </w:pPr>
            <w:r w:rsidRPr="00563359">
              <w:rPr>
                <w:rFonts w:hint="eastAsia"/>
                <w:strike/>
              </w:rPr>
              <w:t>1</w:t>
            </w:r>
          </w:p>
        </w:tc>
        <w:tc>
          <w:tcPr>
            <w:tcW w:w="1400" w:type="dxa"/>
            <w:tcBorders>
              <w:top w:val="single" w:sz="4" w:space="0" w:color="auto"/>
              <w:left w:val="single" w:sz="4" w:space="0" w:color="auto"/>
              <w:bottom w:val="single" w:sz="4" w:space="0" w:color="auto"/>
              <w:right w:val="single" w:sz="4" w:space="0" w:color="auto"/>
            </w:tcBorders>
          </w:tcPr>
          <w:p w14:paraId="1694D818" w14:textId="77777777" w:rsidR="00434E45" w:rsidRPr="00563359" w:rsidRDefault="00434E45" w:rsidP="00105FDA">
            <w:pPr>
              <w:rPr>
                <w:strike/>
              </w:rPr>
            </w:pPr>
            <w:r w:rsidRPr="00563359">
              <w:rPr>
                <w:rFonts w:hint="eastAsia"/>
                <w:strike/>
              </w:rPr>
              <w:t>/</w:t>
            </w:r>
          </w:p>
        </w:tc>
        <w:tc>
          <w:tcPr>
            <w:tcW w:w="1515" w:type="dxa"/>
            <w:tcBorders>
              <w:top w:val="single" w:sz="4" w:space="0" w:color="auto"/>
              <w:left w:val="single" w:sz="4" w:space="0" w:color="auto"/>
              <w:bottom w:val="single" w:sz="4" w:space="0" w:color="auto"/>
              <w:right w:val="single" w:sz="4" w:space="0" w:color="auto"/>
            </w:tcBorders>
          </w:tcPr>
          <w:p w14:paraId="6732D3B4" w14:textId="77777777" w:rsidR="00434E45" w:rsidRPr="00563359" w:rsidRDefault="00434E45" w:rsidP="00105FDA">
            <w:pPr>
              <w:rPr>
                <w:strike/>
              </w:rPr>
            </w:pPr>
            <w:r w:rsidRPr="00563359">
              <w:rPr>
                <w:rFonts w:hint="eastAsia"/>
                <w:strike/>
              </w:rPr>
              <w:t>/</w:t>
            </w:r>
          </w:p>
        </w:tc>
        <w:tc>
          <w:tcPr>
            <w:tcW w:w="1418" w:type="dxa"/>
            <w:tcBorders>
              <w:top w:val="single" w:sz="4" w:space="0" w:color="auto"/>
              <w:left w:val="single" w:sz="4" w:space="0" w:color="auto"/>
              <w:bottom w:val="single" w:sz="4" w:space="0" w:color="auto"/>
              <w:right w:val="single" w:sz="4" w:space="0" w:color="auto"/>
            </w:tcBorders>
          </w:tcPr>
          <w:p w14:paraId="23F08911" w14:textId="77777777" w:rsidR="00434E45" w:rsidRPr="00563359" w:rsidRDefault="00434E45" w:rsidP="00105FDA">
            <w:pPr>
              <w:rPr>
                <w:strike/>
              </w:rPr>
            </w:pPr>
            <w:r w:rsidRPr="00563359">
              <w:rPr>
                <w:rFonts w:hint="eastAsia"/>
                <w:strike/>
              </w:rPr>
              <w:t>进度条显示</w:t>
            </w:r>
            <w:r w:rsidRPr="00563359">
              <w:rPr>
                <w:strike/>
              </w:rPr>
              <w:lastRenderedPageBreak/>
              <w:t>0%</w:t>
            </w:r>
            <w:r w:rsidRPr="00563359">
              <w:rPr>
                <w:rFonts w:hint="eastAsia"/>
                <w:strike/>
              </w:rPr>
              <w:t>（无）</w:t>
            </w:r>
          </w:p>
        </w:tc>
        <w:tc>
          <w:tcPr>
            <w:tcW w:w="1302" w:type="dxa"/>
            <w:tcBorders>
              <w:top w:val="single" w:sz="4" w:space="0" w:color="auto"/>
              <w:left w:val="single" w:sz="4" w:space="0" w:color="auto"/>
              <w:bottom w:val="single" w:sz="4" w:space="0" w:color="auto"/>
              <w:right w:val="single" w:sz="4" w:space="0" w:color="auto"/>
            </w:tcBorders>
          </w:tcPr>
          <w:p w14:paraId="5DC7217F" w14:textId="77777777" w:rsidR="00434E45" w:rsidRPr="00563359" w:rsidRDefault="00434E45" w:rsidP="00105FDA">
            <w:pPr>
              <w:rPr>
                <w:strike/>
              </w:rPr>
            </w:pPr>
            <w:r w:rsidRPr="00563359">
              <w:rPr>
                <w:rFonts w:hint="eastAsia"/>
                <w:strike/>
              </w:rPr>
              <w:lastRenderedPageBreak/>
              <w:t>图四</w:t>
            </w:r>
          </w:p>
        </w:tc>
      </w:tr>
      <w:tr w:rsidR="00434E45" w:rsidRPr="00563359" w14:paraId="3870883C" w14:textId="77777777" w:rsidTr="00434E45">
        <w:trPr>
          <w:trHeight w:val="297"/>
        </w:trPr>
        <w:tc>
          <w:tcPr>
            <w:tcW w:w="907" w:type="dxa"/>
            <w:vMerge/>
            <w:tcBorders>
              <w:top w:val="single" w:sz="4" w:space="0" w:color="auto"/>
              <w:left w:val="single" w:sz="4" w:space="0" w:color="auto"/>
              <w:bottom w:val="single" w:sz="4" w:space="0" w:color="auto"/>
              <w:right w:val="single" w:sz="4" w:space="0" w:color="auto"/>
            </w:tcBorders>
            <w:hideMark/>
          </w:tcPr>
          <w:p w14:paraId="7904BEE6" w14:textId="77777777" w:rsidR="00434E45" w:rsidRPr="00563359" w:rsidRDefault="00434E45" w:rsidP="00105FDA">
            <w:pPr>
              <w:rPr>
                <w:strike/>
              </w:rPr>
            </w:pPr>
          </w:p>
        </w:tc>
        <w:tc>
          <w:tcPr>
            <w:tcW w:w="1782" w:type="dxa"/>
            <w:vMerge w:val="restart"/>
            <w:tcBorders>
              <w:top w:val="single" w:sz="4" w:space="0" w:color="auto"/>
              <w:left w:val="single" w:sz="4" w:space="0" w:color="auto"/>
              <w:bottom w:val="single" w:sz="4" w:space="0" w:color="auto"/>
              <w:right w:val="single" w:sz="4" w:space="0" w:color="auto"/>
            </w:tcBorders>
            <w:hideMark/>
          </w:tcPr>
          <w:p w14:paraId="461C68ED" w14:textId="77777777" w:rsidR="00434E45" w:rsidRPr="00563359" w:rsidRDefault="00434E45" w:rsidP="00105FDA">
            <w:pPr>
              <w:rPr>
                <w:strike/>
              </w:rPr>
            </w:pPr>
            <w:r w:rsidRPr="00563359">
              <w:rPr>
                <w:strike/>
              </w:rPr>
              <w:t>2</w:t>
            </w:r>
          </w:p>
        </w:tc>
        <w:tc>
          <w:tcPr>
            <w:tcW w:w="1762" w:type="dxa"/>
            <w:vMerge w:val="restart"/>
            <w:tcBorders>
              <w:top w:val="single" w:sz="4" w:space="0" w:color="auto"/>
              <w:left w:val="single" w:sz="4" w:space="0" w:color="auto"/>
              <w:right w:val="single" w:sz="4" w:space="0" w:color="auto"/>
            </w:tcBorders>
          </w:tcPr>
          <w:p w14:paraId="4AF2312D" w14:textId="77777777" w:rsidR="00434E45" w:rsidRPr="00563359" w:rsidRDefault="00434E45" w:rsidP="00105FDA">
            <w:pPr>
              <w:rPr>
                <w:strike/>
              </w:rPr>
            </w:pPr>
            <w:r w:rsidRPr="00563359">
              <w:rPr>
                <w:rFonts w:hint="eastAsia"/>
                <w:strike/>
              </w:rPr>
              <w:t>0</w:t>
            </w:r>
          </w:p>
        </w:tc>
        <w:tc>
          <w:tcPr>
            <w:tcW w:w="1400" w:type="dxa"/>
            <w:tcBorders>
              <w:top w:val="single" w:sz="4" w:space="0" w:color="auto"/>
              <w:left w:val="single" w:sz="4" w:space="0" w:color="auto"/>
              <w:bottom w:val="single" w:sz="4" w:space="0" w:color="auto"/>
              <w:right w:val="single" w:sz="4" w:space="0" w:color="auto"/>
            </w:tcBorders>
            <w:hideMark/>
          </w:tcPr>
          <w:p w14:paraId="48556676" w14:textId="77777777" w:rsidR="00434E45" w:rsidRPr="00563359" w:rsidRDefault="00434E45" w:rsidP="00105FDA">
            <w:pPr>
              <w:rPr>
                <w:strike/>
              </w:rPr>
            </w:pPr>
            <w:r w:rsidRPr="00563359">
              <w:rPr>
                <w:strike/>
              </w:rPr>
              <w:t>0</w:t>
            </w:r>
            <w:r w:rsidRPr="00563359">
              <w:rPr>
                <w:rFonts w:ascii="微软雅黑" w:hAnsi="微软雅黑" w:hint="eastAsia"/>
                <w:strike/>
              </w:rPr>
              <w:t>≤V≤3km/h</w:t>
            </w:r>
          </w:p>
        </w:tc>
        <w:tc>
          <w:tcPr>
            <w:tcW w:w="1515" w:type="dxa"/>
            <w:tcBorders>
              <w:top w:val="single" w:sz="4" w:space="0" w:color="auto"/>
              <w:left w:val="single" w:sz="4" w:space="0" w:color="auto"/>
              <w:bottom w:val="single" w:sz="4" w:space="0" w:color="auto"/>
              <w:right w:val="single" w:sz="4" w:space="0" w:color="auto"/>
            </w:tcBorders>
            <w:hideMark/>
          </w:tcPr>
          <w:p w14:paraId="0F4891EA" w14:textId="77777777" w:rsidR="00434E45" w:rsidRPr="00563359" w:rsidRDefault="00434E45" w:rsidP="00105FDA">
            <w:pPr>
              <w:rPr>
                <w:strike/>
              </w:rPr>
            </w:pPr>
            <w:r w:rsidRPr="00563359">
              <w:rPr>
                <w:strike/>
              </w:rPr>
              <w:t>/</w:t>
            </w:r>
          </w:p>
        </w:tc>
        <w:tc>
          <w:tcPr>
            <w:tcW w:w="1418" w:type="dxa"/>
            <w:tcBorders>
              <w:top w:val="single" w:sz="4" w:space="0" w:color="auto"/>
              <w:left w:val="single" w:sz="4" w:space="0" w:color="auto"/>
              <w:bottom w:val="single" w:sz="4" w:space="0" w:color="auto"/>
              <w:right w:val="single" w:sz="4" w:space="0" w:color="auto"/>
            </w:tcBorders>
            <w:hideMark/>
          </w:tcPr>
          <w:p w14:paraId="6E1277B3" w14:textId="77777777" w:rsidR="00434E45" w:rsidRPr="00563359" w:rsidRDefault="00434E45" w:rsidP="00105FDA">
            <w:pPr>
              <w:rPr>
                <w:strike/>
              </w:rPr>
            </w:pPr>
            <w:r w:rsidRPr="00563359">
              <w:rPr>
                <w:rFonts w:hint="eastAsia"/>
                <w:strike/>
              </w:rPr>
              <w:t>进度条显示</w:t>
            </w:r>
            <w:r w:rsidRPr="00563359">
              <w:rPr>
                <w:strike/>
              </w:rPr>
              <w:t>5%</w:t>
            </w:r>
          </w:p>
        </w:tc>
        <w:tc>
          <w:tcPr>
            <w:tcW w:w="1302" w:type="dxa"/>
            <w:tcBorders>
              <w:top w:val="single" w:sz="4" w:space="0" w:color="auto"/>
              <w:left w:val="single" w:sz="4" w:space="0" w:color="auto"/>
              <w:bottom w:val="single" w:sz="4" w:space="0" w:color="auto"/>
              <w:right w:val="single" w:sz="4" w:space="0" w:color="auto"/>
            </w:tcBorders>
          </w:tcPr>
          <w:p w14:paraId="558708FC" w14:textId="77777777" w:rsidR="00434E45" w:rsidRPr="00563359" w:rsidRDefault="00434E45" w:rsidP="00105FDA">
            <w:pPr>
              <w:rPr>
                <w:strike/>
              </w:rPr>
            </w:pPr>
            <w:r w:rsidRPr="00563359">
              <w:rPr>
                <w:rFonts w:hint="eastAsia"/>
                <w:strike/>
              </w:rPr>
              <w:t>图五</w:t>
            </w:r>
          </w:p>
        </w:tc>
      </w:tr>
      <w:tr w:rsidR="00434E45" w:rsidRPr="00563359" w14:paraId="2F639815" w14:textId="77777777" w:rsidTr="00434E45">
        <w:trPr>
          <w:trHeight w:val="297"/>
        </w:trPr>
        <w:tc>
          <w:tcPr>
            <w:tcW w:w="907" w:type="dxa"/>
            <w:vMerge/>
            <w:tcBorders>
              <w:top w:val="single" w:sz="4" w:space="0" w:color="auto"/>
              <w:left w:val="single" w:sz="4" w:space="0" w:color="auto"/>
              <w:bottom w:val="single" w:sz="4" w:space="0" w:color="auto"/>
              <w:right w:val="single" w:sz="4" w:space="0" w:color="auto"/>
            </w:tcBorders>
            <w:hideMark/>
          </w:tcPr>
          <w:p w14:paraId="502733B9" w14:textId="77777777" w:rsidR="00434E45" w:rsidRPr="00563359" w:rsidRDefault="00434E45" w:rsidP="00105FDA">
            <w:pPr>
              <w:rPr>
                <w:strike/>
              </w:rPr>
            </w:pPr>
          </w:p>
        </w:tc>
        <w:tc>
          <w:tcPr>
            <w:tcW w:w="1782" w:type="dxa"/>
            <w:vMerge/>
            <w:tcBorders>
              <w:top w:val="single" w:sz="4" w:space="0" w:color="auto"/>
              <w:left w:val="single" w:sz="4" w:space="0" w:color="auto"/>
              <w:bottom w:val="single" w:sz="4" w:space="0" w:color="auto"/>
              <w:right w:val="single" w:sz="4" w:space="0" w:color="auto"/>
            </w:tcBorders>
            <w:hideMark/>
          </w:tcPr>
          <w:p w14:paraId="0AF81674" w14:textId="77777777" w:rsidR="00434E45" w:rsidRPr="00563359" w:rsidRDefault="00434E45" w:rsidP="00105FDA">
            <w:pPr>
              <w:rPr>
                <w:strike/>
              </w:rPr>
            </w:pPr>
          </w:p>
        </w:tc>
        <w:tc>
          <w:tcPr>
            <w:tcW w:w="1762" w:type="dxa"/>
            <w:vMerge/>
            <w:tcBorders>
              <w:left w:val="single" w:sz="4" w:space="0" w:color="auto"/>
              <w:right w:val="single" w:sz="4" w:space="0" w:color="auto"/>
            </w:tcBorders>
          </w:tcPr>
          <w:p w14:paraId="6A82163D" w14:textId="77777777" w:rsidR="00434E45" w:rsidRPr="00563359" w:rsidRDefault="00434E45" w:rsidP="00105FDA">
            <w:pPr>
              <w:rPr>
                <w:strike/>
              </w:rPr>
            </w:pPr>
          </w:p>
        </w:tc>
        <w:tc>
          <w:tcPr>
            <w:tcW w:w="1400" w:type="dxa"/>
            <w:vMerge w:val="restart"/>
            <w:tcBorders>
              <w:top w:val="single" w:sz="4" w:space="0" w:color="auto"/>
              <w:left w:val="single" w:sz="4" w:space="0" w:color="auto"/>
              <w:bottom w:val="single" w:sz="4" w:space="0" w:color="auto"/>
              <w:right w:val="single" w:sz="4" w:space="0" w:color="auto"/>
            </w:tcBorders>
            <w:hideMark/>
          </w:tcPr>
          <w:p w14:paraId="1B9C018C" w14:textId="77777777" w:rsidR="00434E45" w:rsidRPr="00563359" w:rsidRDefault="00434E45" w:rsidP="00105FDA">
            <w:pPr>
              <w:rPr>
                <w:strike/>
              </w:rPr>
            </w:pPr>
            <w:r w:rsidRPr="00563359">
              <w:rPr>
                <w:strike/>
              </w:rPr>
              <w:t>V &gt; 3km/h</w:t>
            </w:r>
          </w:p>
        </w:tc>
        <w:tc>
          <w:tcPr>
            <w:tcW w:w="1515" w:type="dxa"/>
            <w:tcBorders>
              <w:top w:val="single" w:sz="4" w:space="0" w:color="auto"/>
              <w:left w:val="single" w:sz="4" w:space="0" w:color="auto"/>
              <w:bottom w:val="single" w:sz="4" w:space="0" w:color="auto"/>
              <w:right w:val="single" w:sz="4" w:space="0" w:color="auto"/>
            </w:tcBorders>
            <w:hideMark/>
          </w:tcPr>
          <w:p w14:paraId="4AF4141A" w14:textId="130CF682" w:rsidR="00434E45" w:rsidRPr="00563359" w:rsidRDefault="00434E45" w:rsidP="00105FDA">
            <w:pPr>
              <w:rPr>
                <w:strike/>
              </w:rPr>
            </w:pPr>
            <w:r w:rsidRPr="00563359">
              <w:rPr>
                <w:strike/>
              </w:rPr>
              <w:t>0</w:t>
            </w:r>
            <w:r w:rsidRPr="00563359">
              <w:rPr>
                <w:rFonts w:ascii="微软雅黑" w:hAnsi="微软雅黑" w:hint="eastAsia"/>
                <w:strike/>
              </w:rPr>
              <w:t>≤</w:t>
            </w:r>
            <w:proofErr w:type="spellStart"/>
            <w:r w:rsidRPr="00563359">
              <w:rPr>
                <w:strike/>
              </w:rPr>
              <w:t>EMS_AccPedal</w:t>
            </w:r>
            <w:proofErr w:type="spellEnd"/>
            <w:r w:rsidRPr="00563359">
              <w:rPr>
                <w:rFonts w:hint="eastAsia"/>
                <w:strike/>
              </w:rPr>
              <w:t>≤</w:t>
            </w:r>
            <w:r w:rsidRPr="00563359">
              <w:rPr>
                <w:strike/>
              </w:rPr>
              <w:t>30%</w:t>
            </w:r>
          </w:p>
        </w:tc>
        <w:tc>
          <w:tcPr>
            <w:tcW w:w="1418" w:type="dxa"/>
            <w:tcBorders>
              <w:top w:val="single" w:sz="4" w:space="0" w:color="auto"/>
              <w:left w:val="single" w:sz="4" w:space="0" w:color="auto"/>
              <w:bottom w:val="single" w:sz="4" w:space="0" w:color="auto"/>
              <w:right w:val="single" w:sz="4" w:space="0" w:color="auto"/>
            </w:tcBorders>
            <w:hideMark/>
          </w:tcPr>
          <w:p w14:paraId="10B404C9" w14:textId="77777777" w:rsidR="00434E45" w:rsidRPr="00563359" w:rsidRDefault="00434E45" w:rsidP="00105FDA">
            <w:pPr>
              <w:rPr>
                <w:strike/>
              </w:rPr>
            </w:pPr>
            <w:r w:rsidRPr="00563359">
              <w:rPr>
                <w:rFonts w:hint="eastAsia"/>
                <w:strike/>
              </w:rPr>
              <w:t>文字：“</w:t>
            </w:r>
            <w:r w:rsidRPr="00563359">
              <w:rPr>
                <w:rFonts w:hint="eastAsia"/>
                <w:strike/>
                <w:szCs w:val="21"/>
              </w:rPr>
              <w:t>低耗”</w:t>
            </w:r>
          </w:p>
          <w:p w14:paraId="6528569A" w14:textId="77777777" w:rsidR="00434E45" w:rsidRPr="00563359" w:rsidRDefault="00434E45" w:rsidP="00105FDA">
            <w:pPr>
              <w:rPr>
                <w:strike/>
              </w:rPr>
            </w:pPr>
            <w:r w:rsidRPr="00563359">
              <w:rPr>
                <w:rFonts w:hint="eastAsia"/>
                <w:strike/>
              </w:rPr>
              <w:t>按照</w:t>
            </w:r>
            <w:proofErr w:type="spellStart"/>
            <w:r w:rsidRPr="00563359">
              <w:rPr>
                <w:strike/>
              </w:rPr>
              <w:t>EMS_AccPedal</w:t>
            </w:r>
            <w:proofErr w:type="spellEnd"/>
            <w:r w:rsidRPr="00563359">
              <w:rPr>
                <w:rFonts w:hint="eastAsia"/>
                <w:strike/>
              </w:rPr>
              <w:t>显示进度条</w:t>
            </w:r>
          </w:p>
        </w:tc>
        <w:tc>
          <w:tcPr>
            <w:tcW w:w="1302" w:type="dxa"/>
            <w:tcBorders>
              <w:top w:val="single" w:sz="4" w:space="0" w:color="auto"/>
              <w:left w:val="single" w:sz="4" w:space="0" w:color="auto"/>
              <w:bottom w:val="single" w:sz="4" w:space="0" w:color="auto"/>
              <w:right w:val="single" w:sz="4" w:space="0" w:color="auto"/>
            </w:tcBorders>
          </w:tcPr>
          <w:p w14:paraId="578F4C01" w14:textId="77777777" w:rsidR="00434E45" w:rsidRPr="00563359" w:rsidRDefault="00434E45" w:rsidP="00105FDA">
            <w:pPr>
              <w:rPr>
                <w:strike/>
              </w:rPr>
            </w:pPr>
            <w:r w:rsidRPr="00563359">
              <w:rPr>
                <w:rFonts w:hint="eastAsia"/>
                <w:strike/>
              </w:rPr>
              <w:t>图一</w:t>
            </w:r>
          </w:p>
        </w:tc>
      </w:tr>
      <w:tr w:rsidR="00434E45" w:rsidRPr="00563359" w14:paraId="7BE9CED2" w14:textId="77777777" w:rsidTr="00434E45">
        <w:trPr>
          <w:trHeight w:val="297"/>
        </w:trPr>
        <w:tc>
          <w:tcPr>
            <w:tcW w:w="907" w:type="dxa"/>
            <w:vMerge/>
            <w:tcBorders>
              <w:top w:val="single" w:sz="4" w:space="0" w:color="auto"/>
              <w:left w:val="single" w:sz="4" w:space="0" w:color="auto"/>
              <w:bottom w:val="single" w:sz="4" w:space="0" w:color="auto"/>
              <w:right w:val="single" w:sz="4" w:space="0" w:color="auto"/>
            </w:tcBorders>
            <w:hideMark/>
          </w:tcPr>
          <w:p w14:paraId="1ACE2FAE" w14:textId="77777777" w:rsidR="00434E45" w:rsidRPr="00563359" w:rsidRDefault="00434E45" w:rsidP="00105FDA">
            <w:pPr>
              <w:rPr>
                <w:strike/>
              </w:rPr>
            </w:pPr>
          </w:p>
        </w:tc>
        <w:tc>
          <w:tcPr>
            <w:tcW w:w="1782" w:type="dxa"/>
            <w:vMerge/>
            <w:tcBorders>
              <w:top w:val="single" w:sz="4" w:space="0" w:color="auto"/>
              <w:left w:val="single" w:sz="4" w:space="0" w:color="auto"/>
              <w:bottom w:val="single" w:sz="4" w:space="0" w:color="auto"/>
              <w:right w:val="single" w:sz="4" w:space="0" w:color="auto"/>
            </w:tcBorders>
            <w:hideMark/>
          </w:tcPr>
          <w:p w14:paraId="7307D5B6" w14:textId="77777777" w:rsidR="00434E45" w:rsidRPr="00563359" w:rsidRDefault="00434E45" w:rsidP="00105FDA">
            <w:pPr>
              <w:rPr>
                <w:strike/>
              </w:rPr>
            </w:pPr>
          </w:p>
        </w:tc>
        <w:tc>
          <w:tcPr>
            <w:tcW w:w="1762" w:type="dxa"/>
            <w:vMerge/>
            <w:tcBorders>
              <w:left w:val="single" w:sz="4" w:space="0" w:color="auto"/>
              <w:right w:val="single" w:sz="4" w:space="0" w:color="auto"/>
            </w:tcBorders>
          </w:tcPr>
          <w:p w14:paraId="0E9EAD78" w14:textId="77777777" w:rsidR="00434E45" w:rsidRPr="00563359" w:rsidRDefault="00434E45" w:rsidP="00105FDA">
            <w:pPr>
              <w:rPr>
                <w:strike/>
              </w:rPr>
            </w:pPr>
          </w:p>
        </w:tc>
        <w:tc>
          <w:tcPr>
            <w:tcW w:w="1400" w:type="dxa"/>
            <w:vMerge/>
            <w:tcBorders>
              <w:top w:val="single" w:sz="4" w:space="0" w:color="auto"/>
              <w:left w:val="single" w:sz="4" w:space="0" w:color="auto"/>
              <w:bottom w:val="single" w:sz="4" w:space="0" w:color="auto"/>
              <w:right w:val="single" w:sz="4" w:space="0" w:color="auto"/>
            </w:tcBorders>
            <w:hideMark/>
          </w:tcPr>
          <w:p w14:paraId="78717BEE" w14:textId="77777777" w:rsidR="00434E45" w:rsidRPr="00563359" w:rsidRDefault="00434E45" w:rsidP="00105FDA">
            <w:pPr>
              <w:rPr>
                <w:strike/>
              </w:rPr>
            </w:pPr>
          </w:p>
        </w:tc>
        <w:tc>
          <w:tcPr>
            <w:tcW w:w="1515" w:type="dxa"/>
            <w:tcBorders>
              <w:top w:val="single" w:sz="4" w:space="0" w:color="auto"/>
              <w:left w:val="single" w:sz="4" w:space="0" w:color="auto"/>
              <w:bottom w:val="single" w:sz="4" w:space="0" w:color="auto"/>
              <w:right w:val="single" w:sz="4" w:space="0" w:color="auto"/>
            </w:tcBorders>
            <w:hideMark/>
          </w:tcPr>
          <w:p w14:paraId="34AC412A" w14:textId="77777777" w:rsidR="00434E45" w:rsidRPr="00563359" w:rsidRDefault="00434E45" w:rsidP="00105FDA">
            <w:pPr>
              <w:rPr>
                <w:strike/>
              </w:rPr>
            </w:pPr>
            <w:r w:rsidRPr="00563359">
              <w:rPr>
                <w:strike/>
              </w:rPr>
              <w:t>30%</w:t>
            </w:r>
            <w:r w:rsidRPr="00563359">
              <w:rPr>
                <w:rFonts w:hint="eastAsia"/>
                <w:strike/>
              </w:rPr>
              <w:t>＜</w:t>
            </w:r>
            <w:proofErr w:type="spellStart"/>
            <w:r w:rsidRPr="00563359">
              <w:rPr>
                <w:strike/>
              </w:rPr>
              <w:t>EMS_AccPedal</w:t>
            </w:r>
            <w:proofErr w:type="spellEnd"/>
            <w:r w:rsidRPr="00563359">
              <w:rPr>
                <w:rFonts w:hint="eastAsia"/>
                <w:strike/>
              </w:rPr>
              <w:t>≤</w:t>
            </w:r>
            <w:r w:rsidRPr="00563359">
              <w:rPr>
                <w:strike/>
              </w:rPr>
              <w:t>50%</w:t>
            </w:r>
          </w:p>
        </w:tc>
        <w:tc>
          <w:tcPr>
            <w:tcW w:w="1418" w:type="dxa"/>
            <w:tcBorders>
              <w:top w:val="single" w:sz="4" w:space="0" w:color="auto"/>
              <w:left w:val="single" w:sz="4" w:space="0" w:color="auto"/>
              <w:bottom w:val="single" w:sz="4" w:space="0" w:color="auto"/>
              <w:right w:val="single" w:sz="4" w:space="0" w:color="auto"/>
            </w:tcBorders>
            <w:hideMark/>
          </w:tcPr>
          <w:p w14:paraId="4F4CAAB8" w14:textId="77777777" w:rsidR="00434E45" w:rsidRPr="00563359" w:rsidRDefault="00434E45" w:rsidP="00105FDA">
            <w:pPr>
              <w:rPr>
                <w:strike/>
              </w:rPr>
            </w:pPr>
            <w:r w:rsidRPr="00563359">
              <w:rPr>
                <w:rFonts w:hint="eastAsia"/>
                <w:strike/>
              </w:rPr>
              <w:t>文字：“</w:t>
            </w:r>
            <w:r w:rsidRPr="00563359">
              <w:rPr>
                <w:rFonts w:hint="eastAsia"/>
                <w:strike/>
                <w:szCs w:val="21"/>
              </w:rPr>
              <w:t>正常”</w:t>
            </w:r>
          </w:p>
          <w:p w14:paraId="4B3E331A" w14:textId="77777777" w:rsidR="00434E45" w:rsidRPr="00563359" w:rsidRDefault="00434E45" w:rsidP="00105FDA">
            <w:pPr>
              <w:rPr>
                <w:strike/>
              </w:rPr>
            </w:pPr>
            <w:r w:rsidRPr="00563359">
              <w:rPr>
                <w:rFonts w:hint="eastAsia"/>
                <w:strike/>
              </w:rPr>
              <w:t>按照</w:t>
            </w:r>
            <w:proofErr w:type="spellStart"/>
            <w:r w:rsidRPr="00563359">
              <w:rPr>
                <w:strike/>
              </w:rPr>
              <w:t>EMS_AccPedal</w:t>
            </w:r>
            <w:proofErr w:type="spellEnd"/>
            <w:r w:rsidRPr="00563359">
              <w:rPr>
                <w:rFonts w:hint="eastAsia"/>
                <w:strike/>
              </w:rPr>
              <w:t>显示进度条</w:t>
            </w:r>
          </w:p>
        </w:tc>
        <w:tc>
          <w:tcPr>
            <w:tcW w:w="1302" w:type="dxa"/>
            <w:tcBorders>
              <w:top w:val="single" w:sz="4" w:space="0" w:color="auto"/>
              <w:left w:val="single" w:sz="4" w:space="0" w:color="auto"/>
              <w:bottom w:val="single" w:sz="4" w:space="0" w:color="auto"/>
              <w:right w:val="single" w:sz="4" w:space="0" w:color="auto"/>
            </w:tcBorders>
          </w:tcPr>
          <w:p w14:paraId="2C3B599E" w14:textId="77777777" w:rsidR="00434E45" w:rsidRPr="00563359" w:rsidRDefault="00434E45" w:rsidP="00105FDA">
            <w:pPr>
              <w:rPr>
                <w:strike/>
              </w:rPr>
            </w:pPr>
            <w:r w:rsidRPr="00563359">
              <w:rPr>
                <w:rFonts w:hint="eastAsia"/>
                <w:strike/>
              </w:rPr>
              <w:t>图二</w:t>
            </w:r>
          </w:p>
        </w:tc>
      </w:tr>
      <w:tr w:rsidR="00434E45" w:rsidRPr="00563359" w14:paraId="7BD1CA48" w14:textId="77777777" w:rsidTr="00434E45">
        <w:trPr>
          <w:trHeight w:val="297"/>
        </w:trPr>
        <w:tc>
          <w:tcPr>
            <w:tcW w:w="907" w:type="dxa"/>
            <w:vMerge/>
            <w:tcBorders>
              <w:top w:val="single" w:sz="4" w:space="0" w:color="auto"/>
              <w:left w:val="single" w:sz="4" w:space="0" w:color="auto"/>
              <w:bottom w:val="single" w:sz="4" w:space="0" w:color="auto"/>
              <w:right w:val="single" w:sz="4" w:space="0" w:color="auto"/>
            </w:tcBorders>
            <w:hideMark/>
          </w:tcPr>
          <w:p w14:paraId="53B058FB" w14:textId="77777777" w:rsidR="00434E45" w:rsidRPr="00563359" w:rsidRDefault="00434E45" w:rsidP="00105FDA">
            <w:pPr>
              <w:rPr>
                <w:strike/>
              </w:rPr>
            </w:pPr>
          </w:p>
        </w:tc>
        <w:tc>
          <w:tcPr>
            <w:tcW w:w="1782" w:type="dxa"/>
            <w:vMerge/>
            <w:tcBorders>
              <w:top w:val="single" w:sz="4" w:space="0" w:color="auto"/>
              <w:left w:val="single" w:sz="4" w:space="0" w:color="auto"/>
              <w:bottom w:val="single" w:sz="4" w:space="0" w:color="auto"/>
              <w:right w:val="single" w:sz="4" w:space="0" w:color="auto"/>
            </w:tcBorders>
            <w:hideMark/>
          </w:tcPr>
          <w:p w14:paraId="2F52776A" w14:textId="77777777" w:rsidR="00434E45" w:rsidRPr="00563359" w:rsidRDefault="00434E45" w:rsidP="00105FDA">
            <w:pPr>
              <w:rPr>
                <w:strike/>
              </w:rPr>
            </w:pPr>
          </w:p>
        </w:tc>
        <w:tc>
          <w:tcPr>
            <w:tcW w:w="1762" w:type="dxa"/>
            <w:vMerge/>
            <w:tcBorders>
              <w:left w:val="single" w:sz="4" w:space="0" w:color="auto"/>
              <w:bottom w:val="single" w:sz="4" w:space="0" w:color="auto"/>
              <w:right w:val="single" w:sz="4" w:space="0" w:color="auto"/>
            </w:tcBorders>
          </w:tcPr>
          <w:p w14:paraId="09BBFC5F" w14:textId="77777777" w:rsidR="00434E45" w:rsidRPr="00563359" w:rsidRDefault="00434E45" w:rsidP="00105FDA">
            <w:pPr>
              <w:rPr>
                <w:strike/>
              </w:rPr>
            </w:pPr>
          </w:p>
        </w:tc>
        <w:tc>
          <w:tcPr>
            <w:tcW w:w="1400" w:type="dxa"/>
            <w:vMerge/>
            <w:tcBorders>
              <w:top w:val="single" w:sz="4" w:space="0" w:color="auto"/>
              <w:left w:val="single" w:sz="4" w:space="0" w:color="auto"/>
              <w:bottom w:val="single" w:sz="4" w:space="0" w:color="auto"/>
              <w:right w:val="single" w:sz="4" w:space="0" w:color="auto"/>
            </w:tcBorders>
            <w:hideMark/>
          </w:tcPr>
          <w:p w14:paraId="0BCD7A58" w14:textId="77777777" w:rsidR="00434E45" w:rsidRPr="00563359" w:rsidRDefault="00434E45" w:rsidP="00105FDA">
            <w:pPr>
              <w:rPr>
                <w:strike/>
              </w:rPr>
            </w:pPr>
          </w:p>
        </w:tc>
        <w:tc>
          <w:tcPr>
            <w:tcW w:w="1515" w:type="dxa"/>
            <w:tcBorders>
              <w:top w:val="single" w:sz="4" w:space="0" w:color="auto"/>
              <w:left w:val="single" w:sz="4" w:space="0" w:color="auto"/>
              <w:bottom w:val="single" w:sz="4" w:space="0" w:color="auto"/>
              <w:right w:val="single" w:sz="4" w:space="0" w:color="auto"/>
            </w:tcBorders>
            <w:hideMark/>
          </w:tcPr>
          <w:p w14:paraId="64DB2D6D" w14:textId="77777777" w:rsidR="00434E45" w:rsidRPr="00563359" w:rsidRDefault="00434E45" w:rsidP="00105FDA">
            <w:pPr>
              <w:rPr>
                <w:strike/>
              </w:rPr>
            </w:pPr>
            <w:r w:rsidRPr="00563359">
              <w:rPr>
                <w:strike/>
              </w:rPr>
              <w:t>50%</w:t>
            </w:r>
            <w:r w:rsidRPr="00563359">
              <w:rPr>
                <w:rFonts w:hint="eastAsia"/>
                <w:strike/>
              </w:rPr>
              <w:t>＜</w:t>
            </w:r>
            <w:proofErr w:type="spellStart"/>
            <w:r w:rsidRPr="00563359">
              <w:rPr>
                <w:strike/>
              </w:rPr>
              <w:t>EMS_AccPedal</w:t>
            </w:r>
            <w:proofErr w:type="spellEnd"/>
            <w:r w:rsidRPr="00563359">
              <w:rPr>
                <w:rFonts w:hint="eastAsia"/>
                <w:strike/>
              </w:rPr>
              <w:t>≤</w:t>
            </w:r>
            <w:r w:rsidRPr="00563359">
              <w:rPr>
                <w:strike/>
              </w:rPr>
              <w:t>100%</w:t>
            </w:r>
          </w:p>
        </w:tc>
        <w:tc>
          <w:tcPr>
            <w:tcW w:w="1418" w:type="dxa"/>
            <w:tcBorders>
              <w:top w:val="single" w:sz="4" w:space="0" w:color="auto"/>
              <w:left w:val="single" w:sz="4" w:space="0" w:color="auto"/>
              <w:bottom w:val="single" w:sz="4" w:space="0" w:color="auto"/>
              <w:right w:val="single" w:sz="4" w:space="0" w:color="auto"/>
            </w:tcBorders>
            <w:hideMark/>
          </w:tcPr>
          <w:p w14:paraId="476A95EC" w14:textId="77777777" w:rsidR="00434E45" w:rsidRPr="00563359" w:rsidRDefault="00434E45" w:rsidP="00105FDA">
            <w:pPr>
              <w:rPr>
                <w:strike/>
              </w:rPr>
            </w:pPr>
            <w:r w:rsidRPr="00563359">
              <w:rPr>
                <w:rFonts w:hint="eastAsia"/>
                <w:strike/>
              </w:rPr>
              <w:t>文字：</w:t>
            </w:r>
            <w:r w:rsidRPr="00563359">
              <w:rPr>
                <w:rFonts w:hint="eastAsia"/>
                <w:strike/>
                <w:szCs w:val="21"/>
              </w:rPr>
              <w:t>“高耗”</w:t>
            </w:r>
          </w:p>
          <w:p w14:paraId="5F066B14" w14:textId="77777777" w:rsidR="00434E45" w:rsidRPr="00563359" w:rsidRDefault="00434E45" w:rsidP="00105FDA">
            <w:pPr>
              <w:rPr>
                <w:strike/>
              </w:rPr>
            </w:pPr>
            <w:r w:rsidRPr="00563359">
              <w:rPr>
                <w:rFonts w:hint="eastAsia"/>
                <w:strike/>
              </w:rPr>
              <w:t>按照</w:t>
            </w:r>
            <w:proofErr w:type="spellStart"/>
            <w:r w:rsidRPr="00563359">
              <w:rPr>
                <w:strike/>
              </w:rPr>
              <w:t>EMS_AccPedal</w:t>
            </w:r>
            <w:proofErr w:type="spellEnd"/>
            <w:r w:rsidRPr="00563359">
              <w:rPr>
                <w:rFonts w:hint="eastAsia"/>
                <w:strike/>
              </w:rPr>
              <w:t>显示进度条</w:t>
            </w:r>
          </w:p>
        </w:tc>
        <w:tc>
          <w:tcPr>
            <w:tcW w:w="1302" w:type="dxa"/>
            <w:tcBorders>
              <w:top w:val="single" w:sz="4" w:space="0" w:color="auto"/>
              <w:left w:val="single" w:sz="4" w:space="0" w:color="auto"/>
              <w:bottom w:val="single" w:sz="4" w:space="0" w:color="auto"/>
              <w:right w:val="single" w:sz="4" w:space="0" w:color="auto"/>
            </w:tcBorders>
          </w:tcPr>
          <w:p w14:paraId="1446D122" w14:textId="77777777" w:rsidR="00434E45" w:rsidRPr="00563359" w:rsidRDefault="00434E45" w:rsidP="00105FDA">
            <w:pPr>
              <w:rPr>
                <w:strike/>
              </w:rPr>
            </w:pPr>
            <w:r w:rsidRPr="00563359">
              <w:rPr>
                <w:rFonts w:hint="eastAsia"/>
                <w:strike/>
              </w:rPr>
              <w:t>图三</w:t>
            </w:r>
          </w:p>
        </w:tc>
      </w:tr>
      <w:tr w:rsidR="00434E45" w:rsidRPr="00563359" w14:paraId="2C22104F" w14:textId="77777777" w:rsidTr="00434E45">
        <w:trPr>
          <w:trHeight w:val="297"/>
        </w:trPr>
        <w:tc>
          <w:tcPr>
            <w:tcW w:w="907" w:type="dxa"/>
            <w:vMerge/>
            <w:tcBorders>
              <w:top w:val="single" w:sz="4" w:space="0" w:color="auto"/>
              <w:left w:val="single" w:sz="4" w:space="0" w:color="auto"/>
              <w:bottom w:val="single" w:sz="4" w:space="0" w:color="auto"/>
              <w:right w:val="single" w:sz="4" w:space="0" w:color="auto"/>
            </w:tcBorders>
            <w:hideMark/>
          </w:tcPr>
          <w:p w14:paraId="3A4A308E" w14:textId="77777777" w:rsidR="00434E45" w:rsidRPr="00563359" w:rsidRDefault="00434E45" w:rsidP="00105FDA">
            <w:pPr>
              <w:rPr>
                <w:strike/>
              </w:rPr>
            </w:pPr>
          </w:p>
        </w:tc>
        <w:tc>
          <w:tcPr>
            <w:tcW w:w="1782" w:type="dxa"/>
            <w:vMerge/>
            <w:tcBorders>
              <w:top w:val="single" w:sz="4" w:space="0" w:color="auto"/>
              <w:left w:val="single" w:sz="4" w:space="0" w:color="auto"/>
              <w:bottom w:val="single" w:sz="4" w:space="0" w:color="auto"/>
              <w:right w:val="single" w:sz="4" w:space="0" w:color="auto"/>
            </w:tcBorders>
            <w:hideMark/>
          </w:tcPr>
          <w:p w14:paraId="4B358FED" w14:textId="77777777" w:rsidR="00434E45" w:rsidRPr="00563359" w:rsidRDefault="00434E45" w:rsidP="00105FDA">
            <w:pPr>
              <w:rPr>
                <w:strike/>
              </w:rPr>
            </w:pPr>
          </w:p>
        </w:tc>
        <w:tc>
          <w:tcPr>
            <w:tcW w:w="4677" w:type="dxa"/>
            <w:gridSpan w:val="3"/>
            <w:tcBorders>
              <w:top w:val="single" w:sz="4" w:space="0" w:color="auto"/>
              <w:left w:val="single" w:sz="4" w:space="0" w:color="auto"/>
              <w:bottom w:val="single" w:sz="4" w:space="0" w:color="auto"/>
              <w:right w:val="single" w:sz="4" w:space="0" w:color="auto"/>
            </w:tcBorders>
          </w:tcPr>
          <w:p w14:paraId="60DF56DB" w14:textId="77777777" w:rsidR="00434E45" w:rsidRPr="00563359" w:rsidRDefault="00434E45" w:rsidP="00105FDA">
            <w:pPr>
              <w:rPr>
                <w:strike/>
              </w:rPr>
            </w:pPr>
            <w:r w:rsidRPr="00563359">
              <w:rPr>
                <w:rFonts w:hint="eastAsia"/>
                <w:strike/>
              </w:rPr>
              <w:t>信号丢失时间</w:t>
            </w:r>
            <w:r w:rsidRPr="00563359">
              <w:rPr>
                <w:strike/>
              </w:rPr>
              <w:t xml:space="preserve"> &lt; 1</w:t>
            </w:r>
            <w:r w:rsidRPr="00563359">
              <w:rPr>
                <w:rFonts w:hint="eastAsia"/>
                <w:strike/>
              </w:rPr>
              <w:t>秒</w:t>
            </w:r>
          </w:p>
        </w:tc>
        <w:tc>
          <w:tcPr>
            <w:tcW w:w="1418" w:type="dxa"/>
            <w:tcBorders>
              <w:top w:val="single" w:sz="4" w:space="0" w:color="auto"/>
              <w:left w:val="single" w:sz="4" w:space="0" w:color="auto"/>
              <w:bottom w:val="single" w:sz="4" w:space="0" w:color="auto"/>
              <w:right w:val="single" w:sz="4" w:space="0" w:color="auto"/>
            </w:tcBorders>
            <w:hideMark/>
          </w:tcPr>
          <w:p w14:paraId="7313EEA4" w14:textId="77777777" w:rsidR="00434E45" w:rsidRPr="00563359" w:rsidRDefault="00434E45" w:rsidP="00105FDA">
            <w:pPr>
              <w:rPr>
                <w:strike/>
              </w:rPr>
            </w:pPr>
            <w:r w:rsidRPr="00563359">
              <w:rPr>
                <w:rFonts w:hint="eastAsia"/>
                <w:strike/>
              </w:rPr>
              <w:t>保持原状态</w:t>
            </w:r>
          </w:p>
        </w:tc>
        <w:tc>
          <w:tcPr>
            <w:tcW w:w="1302" w:type="dxa"/>
            <w:tcBorders>
              <w:top w:val="single" w:sz="4" w:space="0" w:color="auto"/>
              <w:left w:val="single" w:sz="4" w:space="0" w:color="auto"/>
              <w:bottom w:val="single" w:sz="4" w:space="0" w:color="auto"/>
              <w:right w:val="single" w:sz="4" w:space="0" w:color="auto"/>
            </w:tcBorders>
          </w:tcPr>
          <w:p w14:paraId="5EB6F6AC" w14:textId="77777777" w:rsidR="00434E45" w:rsidRPr="00563359" w:rsidRDefault="00434E45" w:rsidP="00105FDA">
            <w:pPr>
              <w:rPr>
                <w:strike/>
              </w:rPr>
            </w:pPr>
          </w:p>
        </w:tc>
      </w:tr>
      <w:tr w:rsidR="00434E45" w:rsidRPr="00563359" w14:paraId="425B736C" w14:textId="77777777" w:rsidTr="00434E45">
        <w:trPr>
          <w:trHeight w:val="297"/>
        </w:trPr>
        <w:tc>
          <w:tcPr>
            <w:tcW w:w="907" w:type="dxa"/>
            <w:vMerge/>
            <w:tcBorders>
              <w:top w:val="single" w:sz="4" w:space="0" w:color="auto"/>
              <w:left w:val="single" w:sz="4" w:space="0" w:color="auto"/>
              <w:bottom w:val="single" w:sz="4" w:space="0" w:color="auto"/>
              <w:right w:val="single" w:sz="4" w:space="0" w:color="auto"/>
            </w:tcBorders>
            <w:hideMark/>
          </w:tcPr>
          <w:p w14:paraId="31D868CA" w14:textId="77777777" w:rsidR="00434E45" w:rsidRPr="00563359" w:rsidRDefault="00434E45" w:rsidP="00105FDA">
            <w:pPr>
              <w:rPr>
                <w:strike/>
              </w:rPr>
            </w:pPr>
          </w:p>
        </w:tc>
        <w:tc>
          <w:tcPr>
            <w:tcW w:w="1782" w:type="dxa"/>
            <w:vMerge/>
            <w:tcBorders>
              <w:top w:val="single" w:sz="4" w:space="0" w:color="auto"/>
              <w:left w:val="single" w:sz="4" w:space="0" w:color="auto"/>
              <w:bottom w:val="single" w:sz="4" w:space="0" w:color="auto"/>
              <w:right w:val="single" w:sz="4" w:space="0" w:color="auto"/>
            </w:tcBorders>
            <w:hideMark/>
          </w:tcPr>
          <w:p w14:paraId="5638C8CD" w14:textId="77777777" w:rsidR="00434E45" w:rsidRPr="00563359" w:rsidRDefault="00434E45" w:rsidP="00105FDA">
            <w:pPr>
              <w:rPr>
                <w:strike/>
              </w:rPr>
            </w:pPr>
          </w:p>
        </w:tc>
        <w:tc>
          <w:tcPr>
            <w:tcW w:w="4677" w:type="dxa"/>
            <w:gridSpan w:val="3"/>
            <w:tcBorders>
              <w:top w:val="single" w:sz="4" w:space="0" w:color="auto"/>
              <w:left w:val="single" w:sz="4" w:space="0" w:color="auto"/>
              <w:bottom w:val="single" w:sz="4" w:space="0" w:color="auto"/>
              <w:right w:val="single" w:sz="4" w:space="0" w:color="auto"/>
            </w:tcBorders>
          </w:tcPr>
          <w:p w14:paraId="5B7C3BE2" w14:textId="77777777" w:rsidR="00434E45" w:rsidRPr="00563359" w:rsidRDefault="00434E45" w:rsidP="00105FDA">
            <w:pPr>
              <w:rPr>
                <w:strike/>
              </w:rPr>
            </w:pPr>
            <w:r w:rsidRPr="00563359">
              <w:rPr>
                <w:rFonts w:hint="eastAsia"/>
                <w:strike/>
              </w:rPr>
              <w:t>信号丢失时间</w:t>
            </w:r>
            <w:r w:rsidRPr="00563359">
              <w:rPr>
                <w:strike/>
              </w:rPr>
              <w:t xml:space="preserve"> </w:t>
            </w:r>
            <w:r w:rsidRPr="00563359">
              <w:rPr>
                <w:rFonts w:ascii="Microsoft YaHei UI" w:eastAsia="Microsoft YaHei UI" w:hAnsi="Microsoft YaHei UI" w:hint="eastAsia"/>
                <w:strike/>
              </w:rPr>
              <w:t>≥</w:t>
            </w:r>
            <w:r w:rsidRPr="00563359">
              <w:rPr>
                <w:strike/>
              </w:rPr>
              <w:t xml:space="preserve"> 1</w:t>
            </w:r>
            <w:r w:rsidRPr="00563359">
              <w:rPr>
                <w:rFonts w:hint="eastAsia"/>
                <w:strike/>
              </w:rPr>
              <w:t>秒</w:t>
            </w:r>
          </w:p>
        </w:tc>
        <w:tc>
          <w:tcPr>
            <w:tcW w:w="1418" w:type="dxa"/>
            <w:tcBorders>
              <w:top w:val="single" w:sz="4" w:space="0" w:color="auto"/>
              <w:left w:val="single" w:sz="4" w:space="0" w:color="auto"/>
              <w:bottom w:val="single" w:sz="4" w:space="0" w:color="auto"/>
              <w:right w:val="single" w:sz="4" w:space="0" w:color="auto"/>
            </w:tcBorders>
            <w:hideMark/>
          </w:tcPr>
          <w:p w14:paraId="48123E05" w14:textId="77777777" w:rsidR="00434E45" w:rsidRPr="00563359" w:rsidRDefault="00434E45" w:rsidP="00105FDA">
            <w:pPr>
              <w:rPr>
                <w:strike/>
              </w:rPr>
            </w:pPr>
            <w:r w:rsidRPr="00563359">
              <w:rPr>
                <w:rFonts w:hint="eastAsia"/>
                <w:strike/>
              </w:rPr>
              <w:t>进度条显示</w:t>
            </w:r>
            <w:r w:rsidRPr="00563359">
              <w:rPr>
                <w:strike/>
              </w:rPr>
              <w:t>0%</w:t>
            </w:r>
            <w:r w:rsidRPr="00563359">
              <w:rPr>
                <w:rFonts w:hint="eastAsia"/>
                <w:strike/>
              </w:rPr>
              <w:t>（无）</w:t>
            </w:r>
          </w:p>
        </w:tc>
        <w:tc>
          <w:tcPr>
            <w:tcW w:w="1302" w:type="dxa"/>
            <w:tcBorders>
              <w:top w:val="single" w:sz="4" w:space="0" w:color="auto"/>
              <w:left w:val="single" w:sz="4" w:space="0" w:color="auto"/>
              <w:bottom w:val="single" w:sz="4" w:space="0" w:color="auto"/>
              <w:right w:val="single" w:sz="4" w:space="0" w:color="auto"/>
            </w:tcBorders>
          </w:tcPr>
          <w:p w14:paraId="7EE21563" w14:textId="77777777" w:rsidR="00434E45" w:rsidRPr="00563359" w:rsidRDefault="00434E45" w:rsidP="00105FDA">
            <w:pPr>
              <w:rPr>
                <w:strike/>
              </w:rPr>
            </w:pPr>
            <w:r w:rsidRPr="00563359">
              <w:rPr>
                <w:rFonts w:hint="eastAsia"/>
                <w:strike/>
              </w:rPr>
              <w:t>图四</w:t>
            </w:r>
          </w:p>
        </w:tc>
      </w:tr>
      <w:tr w:rsidR="00434E45" w:rsidRPr="00563359" w14:paraId="4FBC32EF" w14:textId="77777777" w:rsidTr="00434E45">
        <w:trPr>
          <w:trHeight w:val="297"/>
        </w:trPr>
        <w:tc>
          <w:tcPr>
            <w:tcW w:w="907" w:type="dxa"/>
            <w:tcBorders>
              <w:top w:val="single" w:sz="4" w:space="0" w:color="auto"/>
              <w:left w:val="single" w:sz="4" w:space="0" w:color="auto"/>
              <w:bottom w:val="single" w:sz="4" w:space="0" w:color="auto"/>
              <w:right w:val="single" w:sz="4" w:space="0" w:color="auto"/>
            </w:tcBorders>
            <w:hideMark/>
          </w:tcPr>
          <w:p w14:paraId="4967C4D5" w14:textId="77777777" w:rsidR="00434E45" w:rsidRPr="00563359" w:rsidRDefault="00434E45" w:rsidP="00105FDA">
            <w:pPr>
              <w:rPr>
                <w:strike/>
              </w:rPr>
            </w:pPr>
            <w:r w:rsidRPr="00563359">
              <w:rPr>
                <w:strike/>
              </w:rPr>
              <w:t>OFF</w:t>
            </w:r>
          </w:p>
        </w:tc>
        <w:tc>
          <w:tcPr>
            <w:tcW w:w="1782" w:type="dxa"/>
            <w:tcBorders>
              <w:top w:val="single" w:sz="4" w:space="0" w:color="auto"/>
              <w:left w:val="single" w:sz="4" w:space="0" w:color="auto"/>
              <w:bottom w:val="single" w:sz="4" w:space="0" w:color="auto"/>
              <w:right w:val="single" w:sz="4" w:space="0" w:color="auto"/>
            </w:tcBorders>
            <w:hideMark/>
          </w:tcPr>
          <w:p w14:paraId="2CF70DF9" w14:textId="77777777" w:rsidR="00434E45" w:rsidRPr="00563359" w:rsidRDefault="00434E45" w:rsidP="00105FDA">
            <w:pPr>
              <w:rPr>
                <w:strike/>
              </w:rPr>
            </w:pPr>
            <w:r w:rsidRPr="00563359">
              <w:rPr>
                <w:strike/>
              </w:rPr>
              <w:t>/</w:t>
            </w:r>
          </w:p>
        </w:tc>
        <w:tc>
          <w:tcPr>
            <w:tcW w:w="1762" w:type="dxa"/>
            <w:tcBorders>
              <w:top w:val="single" w:sz="4" w:space="0" w:color="auto"/>
              <w:left w:val="single" w:sz="4" w:space="0" w:color="auto"/>
              <w:bottom w:val="single" w:sz="4" w:space="0" w:color="auto"/>
              <w:right w:val="single" w:sz="4" w:space="0" w:color="auto"/>
            </w:tcBorders>
          </w:tcPr>
          <w:p w14:paraId="1CDFE732" w14:textId="77777777" w:rsidR="00434E45" w:rsidRPr="00563359" w:rsidRDefault="00434E45" w:rsidP="00105FDA">
            <w:pPr>
              <w:rPr>
                <w:strike/>
              </w:rPr>
            </w:pPr>
            <w:r w:rsidRPr="00563359">
              <w:rPr>
                <w:rFonts w:hint="eastAsia"/>
                <w:strike/>
              </w:rPr>
              <w:t>/</w:t>
            </w:r>
          </w:p>
        </w:tc>
        <w:tc>
          <w:tcPr>
            <w:tcW w:w="2915" w:type="dxa"/>
            <w:gridSpan w:val="2"/>
            <w:tcBorders>
              <w:top w:val="single" w:sz="4" w:space="0" w:color="auto"/>
              <w:left w:val="single" w:sz="4" w:space="0" w:color="auto"/>
              <w:bottom w:val="single" w:sz="4" w:space="0" w:color="auto"/>
              <w:right w:val="single" w:sz="4" w:space="0" w:color="auto"/>
            </w:tcBorders>
            <w:hideMark/>
          </w:tcPr>
          <w:p w14:paraId="54B5258E" w14:textId="77777777" w:rsidR="00434E45" w:rsidRPr="00563359" w:rsidRDefault="00434E45" w:rsidP="00105FDA">
            <w:pPr>
              <w:rPr>
                <w:strike/>
              </w:rPr>
            </w:pPr>
            <w:r w:rsidRPr="00563359">
              <w:rPr>
                <w:strike/>
              </w:rPr>
              <w:t>/</w:t>
            </w:r>
          </w:p>
        </w:tc>
        <w:tc>
          <w:tcPr>
            <w:tcW w:w="1418" w:type="dxa"/>
            <w:tcBorders>
              <w:top w:val="single" w:sz="4" w:space="0" w:color="auto"/>
              <w:left w:val="single" w:sz="4" w:space="0" w:color="auto"/>
              <w:bottom w:val="single" w:sz="4" w:space="0" w:color="auto"/>
              <w:right w:val="single" w:sz="4" w:space="0" w:color="auto"/>
            </w:tcBorders>
            <w:hideMark/>
          </w:tcPr>
          <w:p w14:paraId="446EA1DC" w14:textId="77777777" w:rsidR="00434E45" w:rsidRPr="00563359" w:rsidRDefault="00434E45" w:rsidP="00105FDA">
            <w:pPr>
              <w:rPr>
                <w:strike/>
              </w:rPr>
            </w:pPr>
            <w:r w:rsidRPr="00563359">
              <w:rPr>
                <w:rFonts w:hint="eastAsia"/>
                <w:strike/>
              </w:rPr>
              <w:t>不显示</w:t>
            </w:r>
          </w:p>
        </w:tc>
        <w:tc>
          <w:tcPr>
            <w:tcW w:w="1302" w:type="dxa"/>
            <w:tcBorders>
              <w:top w:val="single" w:sz="4" w:space="0" w:color="auto"/>
              <w:left w:val="single" w:sz="4" w:space="0" w:color="auto"/>
              <w:bottom w:val="single" w:sz="4" w:space="0" w:color="auto"/>
              <w:right w:val="single" w:sz="4" w:space="0" w:color="auto"/>
            </w:tcBorders>
          </w:tcPr>
          <w:p w14:paraId="634456A0" w14:textId="77777777" w:rsidR="00434E45" w:rsidRPr="00563359" w:rsidRDefault="00434E45" w:rsidP="00105FDA">
            <w:pPr>
              <w:rPr>
                <w:strike/>
              </w:rPr>
            </w:pPr>
          </w:p>
        </w:tc>
      </w:tr>
    </w:tbl>
    <w:p w14:paraId="01FAC981" w14:textId="77777777" w:rsidR="00434E45" w:rsidRPr="00563359" w:rsidRDefault="00434E45" w:rsidP="00434E45">
      <w:pPr>
        <w:rPr>
          <w:strike/>
        </w:rPr>
      </w:pPr>
    </w:p>
    <w:p w14:paraId="0D1102B4" w14:textId="77777777" w:rsidR="00434E45" w:rsidRPr="00563359" w:rsidRDefault="00434E45" w:rsidP="00434E45">
      <w:pPr>
        <w:spacing w:line="240" w:lineRule="auto"/>
        <w:rPr>
          <w:strike/>
        </w:rPr>
      </w:pPr>
      <w:r w:rsidRPr="00563359">
        <w:rPr>
          <w:rFonts w:hint="eastAsia"/>
          <w:strike/>
        </w:rPr>
        <w:t>当</w:t>
      </w:r>
      <w:proofErr w:type="spellStart"/>
      <w:r w:rsidRPr="00563359">
        <w:rPr>
          <w:rFonts w:hint="eastAsia"/>
          <w:strike/>
        </w:rPr>
        <w:t>VehConfig_</w:t>
      </w:r>
      <w:r w:rsidRPr="00563359">
        <w:rPr>
          <w:strike/>
        </w:rPr>
        <w:t>ACCType</w:t>
      </w:r>
      <w:proofErr w:type="spellEnd"/>
      <w:r w:rsidRPr="00563359">
        <w:rPr>
          <w:strike/>
        </w:rPr>
        <w:t xml:space="preserve"> =</w:t>
      </w:r>
      <w:r w:rsidRPr="00563359">
        <w:rPr>
          <w:rFonts w:hint="eastAsia"/>
          <w:strike/>
        </w:rPr>
        <w:t>（</w:t>
      </w:r>
      <w:r w:rsidRPr="00563359">
        <w:rPr>
          <w:strike/>
        </w:rPr>
        <w:t>0</w:t>
      </w:r>
      <w:r w:rsidRPr="00563359">
        <w:rPr>
          <w:rFonts w:hint="eastAsia"/>
          <w:strike/>
        </w:rPr>
        <w:t>x</w:t>
      </w:r>
      <w:r w:rsidRPr="00563359">
        <w:rPr>
          <w:strike/>
        </w:rPr>
        <w:t>2</w:t>
      </w:r>
      <w:r w:rsidRPr="00563359">
        <w:rPr>
          <w:rFonts w:hint="eastAsia"/>
          <w:strike/>
        </w:rPr>
        <w:t>或</w:t>
      </w:r>
      <w:r w:rsidRPr="00563359">
        <w:rPr>
          <w:rFonts w:hint="eastAsia"/>
          <w:strike/>
        </w:rPr>
        <w:t>0x</w:t>
      </w:r>
      <w:r w:rsidRPr="00563359">
        <w:rPr>
          <w:strike/>
        </w:rPr>
        <w:t>3</w:t>
      </w:r>
      <w:r w:rsidRPr="00563359">
        <w:rPr>
          <w:rFonts w:hint="eastAsia"/>
          <w:strike/>
        </w:rPr>
        <w:t>）且</w:t>
      </w:r>
      <w:r w:rsidRPr="00563359">
        <w:rPr>
          <w:rFonts w:hint="eastAsia"/>
          <w:strike/>
        </w:rPr>
        <w:t>ACC</w:t>
      </w:r>
      <w:r w:rsidRPr="00563359">
        <w:rPr>
          <w:rFonts w:hint="eastAsia"/>
          <w:strike/>
        </w:rPr>
        <w:t>工作模式</w:t>
      </w:r>
      <w:proofErr w:type="spellStart"/>
      <w:r w:rsidRPr="00563359">
        <w:rPr>
          <w:strike/>
        </w:rPr>
        <w:t>ACC_ACCMode</w:t>
      </w:r>
      <w:proofErr w:type="spellEnd"/>
      <w:r w:rsidRPr="00563359">
        <w:rPr>
          <w:strike/>
        </w:rPr>
        <w:t xml:space="preserve"> </w:t>
      </w:r>
      <w:r w:rsidRPr="00563359">
        <w:rPr>
          <w:rFonts w:ascii="Microsoft YaHei UI" w:eastAsia="Microsoft YaHei UI" w:hAnsi="Microsoft YaHei UI" w:hint="eastAsia"/>
          <w:strike/>
        </w:rPr>
        <w:t>=</w:t>
      </w:r>
      <w:r w:rsidRPr="00563359">
        <w:rPr>
          <w:strike/>
        </w:rPr>
        <w:t xml:space="preserve"> 0</w:t>
      </w:r>
      <w:r w:rsidRPr="00563359">
        <w:rPr>
          <w:rFonts w:hint="eastAsia"/>
          <w:strike/>
        </w:rPr>
        <w:t>x</w:t>
      </w:r>
      <w:r w:rsidRPr="00563359">
        <w:rPr>
          <w:strike/>
        </w:rPr>
        <w:t>3</w:t>
      </w:r>
      <w:r w:rsidRPr="00563359">
        <w:rPr>
          <w:rFonts w:hint="eastAsia"/>
          <w:strike/>
        </w:rPr>
        <w:t>时，或</w:t>
      </w:r>
      <w:proofErr w:type="spellStart"/>
      <w:r w:rsidRPr="00563359">
        <w:rPr>
          <w:rFonts w:hint="eastAsia"/>
          <w:strike/>
        </w:rPr>
        <w:t>VehConfig_</w:t>
      </w:r>
      <w:r w:rsidRPr="00563359">
        <w:rPr>
          <w:strike/>
        </w:rPr>
        <w:t>ACCType</w:t>
      </w:r>
      <w:proofErr w:type="spellEnd"/>
      <w:r w:rsidRPr="00563359">
        <w:rPr>
          <w:strike/>
        </w:rPr>
        <w:t xml:space="preserve"> =0</w:t>
      </w:r>
      <w:r w:rsidRPr="00563359">
        <w:rPr>
          <w:rFonts w:hint="eastAsia"/>
          <w:strike/>
        </w:rPr>
        <w:t>x</w:t>
      </w:r>
      <w:r w:rsidRPr="00563359">
        <w:rPr>
          <w:strike/>
        </w:rPr>
        <w:t>1</w:t>
      </w:r>
      <w:r w:rsidRPr="00563359">
        <w:rPr>
          <w:rFonts w:hint="eastAsia"/>
          <w:strike/>
        </w:rPr>
        <w:t>且巡航控制状态</w:t>
      </w:r>
      <w:r w:rsidRPr="00563359">
        <w:rPr>
          <w:strike/>
        </w:rPr>
        <w:t>EMS_CruiseControlStatus</w:t>
      </w:r>
      <w:r w:rsidRPr="00563359">
        <w:rPr>
          <w:rFonts w:hint="eastAsia"/>
          <w:strike/>
        </w:rPr>
        <w:t>_355</w:t>
      </w:r>
      <w:r w:rsidRPr="00563359">
        <w:rPr>
          <w:strike/>
        </w:rPr>
        <w:t xml:space="preserve"> </w:t>
      </w:r>
      <w:r w:rsidRPr="00563359">
        <w:rPr>
          <w:rFonts w:ascii="Microsoft YaHei UI" w:eastAsia="Microsoft YaHei UI" w:hAnsi="Microsoft YaHei UI" w:hint="eastAsia"/>
          <w:strike/>
        </w:rPr>
        <w:t>=</w:t>
      </w:r>
      <w:r w:rsidRPr="00563359">
        <w:rPr>
          <w:strike/>
        </w:rPr>
        <w:t xml:space="preserve"> 0</w:t>
      </w:r>
      <w:r w:rsidRPr="00563359">
        <w:rPr>
          <w:rFonts w:hint="eastAsia"/>
          <w:strike/>
        </w:rPr>
        <w:t>x</w:t>
      </w:r>
      <w:r w:rsidRPr="00563359">
        <w:rPr>
          <w:strike/>
        </w:rPr>
        <w:t>1</w:t>
      </w:r>
      <w:r w:rsidRPr="00563359">
        <w:rPr>
          <w:rFonts w:hint="eastAsia"/>
          <w:strike/>
        </w:rPr>
        <w:t>时，显示要求：进度条显示</w:t>
      </w:r>
      <w:r w:rsidRPr="00563359">
        <w:rPr>
          <w:rFonts w:hint="eastAsia"/>
          <w:strike/>
        </w:rPr>
        <w:t>5</w:t>
      </w:r>
      <w:r w:rsidRPr="00563359">
        <w:rPr>
          <w:strike/>
        </w:rPr>
        <w:t>%</w:t>
      </w:r>
      <w:r w:rsidRPr="00563359">
        <w:rPr>
          <w:rFonts w:hint="eastAsia"/>
          <w:strike/>
        </w:rPr>
        <w:t>，参考图五显示要求。</w:t>
      </w:r>
    </w:p>
    <w:p w14:paraId="60A166A4" w14:textId="77777777" w:rsidR="00434E45" w:rsidRPr="00563359" w:rsidRDefault="00434E45" w:rsidP="00434E45">
      <w:pPr>
        <w:spacing w:line="240" w:lineRule="auto"/>
        <w:rPr>
          <w:strike/>
        </w:rPr>
      </w:pPr>
    </w:p>
    <w:p w14:paraId="2AEB9BB4" w14:textId="77777777" w:rsidR="00434E45" w:rsidRPr="00563359" w:rsidRDefault="00434E45" w:rsidP="00434E45">
      <w:pPr>
        <w:spacing w:line="240" w:lineRule="auto"/>
        <w:rPr>
          <w:strike/>
        </w:rPr>
      </w:pPr>
      <w:r w:rsidRPr="00563359">
        <w:rPr>
          <w:rFonts w:hint="eastAsia"/>
          <w:strike/>
        </w:rPr>
        <w:lastRenderedPageBreak/>
        <w:t>ACC</w:t>
      </w:r>
      <w:r w:rsidRPr="00563359">
        <w:rPr>
          <w:rFonts w:hint="eastAsia"/>
          <w:strike/>
        </w:rPr>
        <w:t>工作模式信号丢失按照</w:t>
      </w:r>
      <w:r w:rsidRPr="00563359">
        <w:rPr>
          <w:rFonts w:hint="eastAsia"/>
          <w:strike/>
        </w:rPr>
        <w:t>ACC</w:t>
      </w:r>
      <w:r w:rsidRPr="00563359">
        <w:rPr>
          <w:rFonts w:hint="eastAsia"/>
          <w:strike/>
        </w:rPr>
        <w:t>未激活处理，巡航控制状态信号丢失按照定速巡航未激活处理。</w:t>
      </w:r>
    </w:p>
    <w:p w14:paraId="2BC115CB" w14:textId="77777777" w:rsidR="00434E45" w:rsidRPr="00563359" w:rsidRDefault="00434E45" w:rsidP="00434E45">
      <w:pPr>
        <w:spacing w:line="240" w:lineRule="auto"/>
        <w:rPr>
          <w:strike/>
        </w:rPr>
      </w:pPr>
    </w:p>
    <w:p w14:paraId="296DD893" w14:textId="77777777" w:rsidR="00434E45" w:rsidRPr="00563359" w:rsidRDefault="00434E45" w:rsidP="00434E45">
      <w:pPr>
        <w:pStyle w:val="3"/>
        <w:rPr>
          <w:strike/>
        </w:rPr>
      </w:pPr>
      <w:r w:rsidRPr="00563359">
        <w:rPr>
          <w:rFonts w:hint="eastAsia"/>
          <w:strike/>
        </w:rPr>
        <w:t>无定速巡航或自适应巡航的车型</w:t>
      </w:r>
    </w:p>
    <w:p w14:paraId="761A5258" w14:textId="77777777" w:rsidR="00434E45" w:rsidRPr="00563359" w:rsidRDefault="00434E45" w:rsidP="00434E45">
      <w:pPr>
        <w:rPr>
          <w:strike/>
        </w:rPr>
      </w:pPr>
      <w:r w:rsidRPr="00563359">
        <w:rPr>
          <w:rFonts w:hint="eastAsia"/>
          <w:strike/>
        </w:rPr>
        <w:t>当下线配置</w:t>
      </w:r>
      <w:proofErr w:type="spellStart"/>
      <w:r w:rsidRPr="00563359">
        <w:rPr>
          <w:rFonts w:hint="eastAsia"/>
          <w:strike/>
        </w:rPr>
        <w:t>VehConfig_</w:t>
      </w:r>
      <w:r w:rsidRPr="00563359">
        <w:rPr>
          <w:strike/>
        </w:rPr>
        <w:t>ACCType</w:t>
      </w:r>
      <w:proofErr w:type="spellEnd"/>
      <w:r w:rsidRPr="00563359">
        <w:rPr>
          <w:rFonts w:hint="eastAsia"/>
          <w:strike/>
        </w:rPr>
        <w:t xml:space="preserve"> </w:t>
      </w:r>
      <w:r w:rsidRPr="00563359">
        <w:rPr>
          <w:rFonts w:ascii="Microsoft YaHei UI" w:eastAsia="Microsoft YaHei UI" w:hAnsi="Microsoft YaHei UI" w:hint="eastAsia"/>
          <w:strike/>
        </w:rPr>
        <w:t>=</w:t>
      </w:r>
      <w:r w:rsidRPr="00563359">
        <w:rPr>
          <w:rFonts w:hint="eastAsia"/>
          <w:strike/>
        </w:rPr>
        <w:t xml:space="preserve"> </w:t>
      </w:r>
      <w:r w:rsidRPr="00563359">
        <w:rPr>
          <w:strike/>
        </w:rPr>
        <w:t>00(</w:t>
      </w:r>
      <w:r w:rsidRPr="00563359">
        <w:rPr>
          <w:rFonts w:hint="eastAsia"/>
          <w:strike/>
        </w:rPr>
        <w:t>无定速巡航或自适应巡航</w:t>
      </w:r>
      <w:r w:rsidRPr="00563359">
        <w:rPr>
          <w:strike/>
        </w:rPr>
        <w:t>)</w:t>
      </w:r>
      <w:r w:rsidRPr="00563359">
        <w:rPr>
          <w:rFonts w:hint="eastAsia"/>
          <w:strike/>
        </w:rPr>
        <w:t>时，按照上表</w:t>
      </w:r>
      <w:r w:rsidRPr="00563359">
        <w:rPr>
          <w:rFonts w:hint="eastAsia"/>
          <w:strike/>
        </w:rPr>
        <w:t>ACC</w:t>
      </w:r>
      <w:r w:rsidRPr="00563359">
        <w:rPr>
          <w:rFonts w:hint="eastAsia"/>
          <w:strike/>
        </w:rPr>
        <w:t>未激活时的策略执行。</w:t>
      </w:r>
    </w:p>
    <w:p w14:paraId="6AD5FD17" w14:textId="77777777" w:rsidR="00434E45" w:rsidRPr="00563359" w:rsidRDefault="00434E45" w:rsidP="00434E45">
      <w:pPr>
        <w:rPr>
          <w:strike/>
        </w:rPr>
      </w:pPr>
    </w:p>
    <w:p w14:paraId="2E5B56C4" w14:textId="77777777" w:rsidR="00434E45" w:rsidRPr="00563359" w:rsidRDefault="00434E45" w:rsidP="00434E45">
      <w:pPr>
        <w:pStyle w:val="3"/>
        <w:rPr>
          <w:strike/>
        </w:rPr>
      </w:pPr>
      <w:r w:rsidRPr="00563359">
        <w:rPr>
          <w:strike/>
        </w:rPr>
        <w:t>HMI</w:t>
      </w:r>
      <w:r w:rsidRPr="00563359">
        <w:rPr>
          <w:rFonts w:hint="eastAsia"/>
          <w:strike/>
        </w:rPr>
        <w:t>显示</w:t>
      </w:r>
    </w:p>
    <w:p w14:paraId="011C56FA" w14:textId="77777777" w:rsidR="00434E45" w:rsidRPr="00563359" w:rsidRDefault="00434E45" w:rsidP="00434E45">
      <w:pPr>
        <w:rPr>
          <w:strike/>
        </w:rPr>
      </w:pPr>
      <w:r w:rsidRPr="00563359">
        <w:rPr>
          <w:rFonts w:hint="eastAsia"/>
          <w:strike/>
        </w:rPr>
        <w:t>环形进度条要求分为</w:t>
      </w:r>
      <w:r w:rsidRPr="00563359">
        <w:rPr>
          <w:rFonts w:hint="eastAsia"/>
          <w:strike/>
        </w:rPr>
        <w:t>3</w:t>
      </w:r>
      <w:r w:rsidRPr="00563359">
        <w:rPr>
          <w:rFonts w:hint="eastAsia"/>
          <w:strike/>
        </w:rPr>
        <w:t>个区，需要对</w:t>
      </w:r>
      <w:r w:rsidRPr="00563359">
        <w:rPr>
          <w:rFonts w:hint="eastAsia"/>
          <w:strike/>
        </w:rPr>
        <w:t>3</w:t>
      </w:r>
      <w:r w:rsidRPr="00563359">
        <w:rPr>
          <w:rFonts w:hint="eastAsia"/>
          <w:strike/>
        </w:rPr>
        <w:t>个区进行颜色区分。进度最小刻度为</w:t>
      </w:r>
      <w:r w:rsidRPr="00563359">
        <w:rPr>
          <w:rFonts w:hint="eastAsia"/>
          <w:strike/>
        </w:rPr>
        <w:t>0</w:t>
      </w:r>
      <w:r w:rsidRPr="00563359">
        <w:rPr>
          <w:rFonts w:hint="eastAsia"/>
          <w:strike/>
        </w:rPr>
        <w:t>，最大刻度为</w:t>
      </w:r>
      <w:r w:rsidRPr="00563359">
        <w:rPr>
          <w:rFonts w:hint="eastAsia"/>
          <w:strike/>
        </w:rPr>
        <w:t>100%</w:t>
      </w:r>
      <w:r w:rsidRPr="00563359">
        <w:rPr>
          <w:rFonts w:hint="eastAsia"/>
          <w:strike/>
        </w:rPr>
        <w:t>。</w:t>
      </w:r>
    </w:p>
    <w:tbl>
      <w:tblPr>
        <w:tblStyle w:val="af4"/>
        <w:tblW w:w="9474" w:type="dxa"/>
        <w:tblLook w:val="04A0" w:firstRow="1" w:lastRow="0" w:firstColumn="1" w:lastColumn="0" w:noHBand="0" w:noVBand="1"/>
      </w:tblPr>
      <w:tblGrid>
        <w:gridCol w:w="2106"/>
        <w:gridCol w:w="2016"/>
        <w:gridCol w:w="1876"/>
        <w:gridCol w:w="2046"/>
        <w:gridCol w:w="1968"/>
      </w:tblGrid>
      <w:tr w:rsidR="00434E45" w:rsidRPr="00563359" w14:paraId="36F5453C" w14:textId="77777777" w:rsidTr="00105FDA">
        <w:trPr>
          <w:cnfStyle w:val="100000000000" w:firstRow="1" w:lastRow="0" w:firstColumn="0" w:lastColumn="0" w:oddVBand="0" w:evenVBand="0" w:oddHBand="0" w:evenHBand="0" w:firstRowFirstColumn="0" w:firstRowLastColumn="0" w:lastRowFirstColumn="0" w:lastRowLastColumn="0"/>
          <w:trHeight w:val="717"/>
        </w:trPr>
        <w:tc>
          <w:tcPr>
            <w:tcW w:w="2002" w:type="dxa"/>
          </w:tcPr>
          <w:p w14:paraId="37416A05" w14:textId="77777777" w:rsidR="00434E45" w:rsidRPr="00563359" w:rsidRDefault="00434E45" w:rsidP="00105FDA">
            <w:pPr>
              <w:spacing w:line="240" w:lineRule="auto"/>
              <w:rPr>
                <w:strike/>
              </w:rPr>
            </w:pPr>
            <w:r w:rsidRPr="00563359">
              <w:rPr>
                <w:rFonts w:hint="eastAsia"/>
                <w:strike/>
              </w:rPr>
              <w:t>图一</w:t>
            </w:r>
          </w:p>
        </w:tc>
        <w:tc>
          <w:tcPr>
            <w:tcW w:w="1919" w:type="dxa"/>
          </w:tcPr>
          <w:p w14:paraId="638D1A4E" w14:textId="77777777" w:rsidR="00434E45" w:rsidRPr="00563359" w:rsidRDefault="00434E45" w:rsidP="00105FDA">
            <w:pPr>
              <w:spacing w:line="240" w:lineRule="auto"/>
              <w:rPr>
                <w:strike/>
              </w:rPr>
            </w:pPr>
            <w:r w:rsidRPr="00563359">
              <w:rPr>
                <w:rFonts w:hint="eastAsia"/>
                <w:strike/>
              </w:rPr>
              <w:t>图二</w:t>
            </w:r>
          </w:p>
        </w:tc>
        <w:tc>
          <w:tcPr>
            <w:tcW w:w="1788" w:type="dxa"/>
          </w:tcPr>
          <w:p w14:paraId="37371B7F" w14:textId="77777777" w:rsidR="00434E45" w:rsidRPr="00563359" w:rsidRDefault="00434E45" w:rsidP="00105FDA">
            <w:pPr>
              <w:spacing w:line="240" w:lineRule="auto"/>
              <w:rPr>
                <w:strike/>
              </w:rPr>
            </w:pPr>
            <w:r w:rsidRPr="00563359">
              <w:rPr>
                <w:rFonts w:hint="eastAsia"/>
                <w:strike/>
              </w:rPr>
              <w:t>图三</w:t>
            </w:r>
          </w:p>
        </w:tc>
        <w:tc>
          <w:tcPr>
            <w:tcW w:w="1891" w:type="dxa"/>
          </w:tcPr>
          <w:p w14:paraId="5826A5F6" w14:textId="77777777" w:rsidR="00434E45" w:rsidRPr="00563359" w:rsidRDefault="00434E45" w:rsidP="00105FDA">
            <w:pPr>
              <w:spacing w:line="240" w:lineRule="auto"/>
              <w:rPr>
                <w:strike/>
              </w:rPr>
            </w:pPr>
            <w:r w:rsidRPr="00563359">
              <w:rPr>
                <w:rFonts w:hint="eastAsia"/>
                <w:strike/>
              </w:rPr>
              <w:t>图四</w:t>
            </w:r>
          </w:p>
        </w:tc>
        <w:tc>
          <w:tcPr>
            <w:tcW w:w="1874" w:type="dxa"/>
          </w:tcPr>
          <w:p w14:paraId="5DB9AB80" w14:textId="77777777" w:rsidR="00434E45" w:rsidRPr="00563359" w:rsidRDefault="00434E45" w:rsidP="00105FDA">
            <w:pPr>
              <w:spacing w:line="240" w:lineRule="auto"/>
              <w:rPr>
                <w:strike/>
              </w:rPr>
            </w:pPr>
            <w:r w:rsidRPr="00563359">
              <w:rPr>
                <w:rFonts w:hint="eastAsia"/>
                <w:strike/>
              </w:rPr>
              <w:t>图五</w:t>
            </w:r>
          </w:p>
        </w:tc>
      </w:tr>
      <w:tr w:rsidR="00434E45" w:rsidRPr="00563359" w14:paraId="53450D5F" w14:textId="77777777" w:rsidTr="00105FDA">
        <w:trPr>
          <w:trHeight w:val="1722"/>
        </w:trPr>
        <w:tc>
          <w:tcPr>
            <w:tcW w:w="2002" w:type="dxa"/>
          </w:tcPr>
          <w:p w14:paraId="7A6DF2AC" w14:textId="77777777" w:rsidR="00434E45" w:rsidRPr="00563359" w:rsidRDefault="00434E45" w:rsidP="00105FDA">
            <w:pPr>
              <w:spacing w:line="240" w:lineRule="auto"/>
              <w:rPr>
                <w:strike/>
              </w:rPr>
            </w:pPr>
            <w:r w:rsidRPr="00563359">
              <w:rPr>
                <w:strike/>
                <w:noProof/>
              </w:rPr>
              <w:drawing>
                <wp:inline distT="0" distB="0" distL="0" distR="0" wp14:anchorId="07BEE3D9" wp14:editId="4137BBF9">
                  <wp:extent cx="1196340" cy="1140924"/>
                  <wp:effectExtent l="0" t="0" r="3810" b="2540"/>
                  <wp:docPr id="61" name="图片 61" descr="图片包含 游戏机, 仪表,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片包含 游戏机, 仪表, 钟表&#10;&#10;描述已自动生成"/>
                          <pic:cNvPicPr/>
                        </pic:nvPicPr>
                        <pic:blipFill>
                          <a:blip r:embed="rId73"/>
                          <a:stretch>
                            <a:fillRect/>
                          </a:stretch>
                        </pic:blipFill>
                        <pic:spPr>
                          <a:xfrm>
                            <a:off x="0" y="0"/>
                            <a:ext cx="1209913" cy="1153868"/>
                          </a:xfrm>
                          <a:prstGeom prst="rect">
                            <a:avLst/>
                          </a:prstGeom>
                        </pic:spPr>
                      </pic:pic>
                    </a:graphicData>
                  </a:graphic>
                </wp:inline>
              </w:drawing>
            </w:r>
          </w:p>
        </w:tc>
        <w:tc>
          <w:tcPr>
            <w:tcW w:w="1919" w:type="dxa"/>
          </w:tcPr>
          <w:p w14:paraId="6703B58E" w14:textId="77777777" w:rsidR="00434E45" w:rsidRPr="00563359" w:rsidRDefault="00434E45" w:rsidP="00105FDA">
            <w:pPr>
              <w:spacing w:line="240" w:lineRule="auto"/>
              <w:rPr>
                <w:strike/>
              </w:rPr>
            </w:pPr>
            <w:r w:rsidRPr="00563359">
              <w:rPr>
                <w:strike/>
                <w:noProof/>
              </w:rPr>
              <w:drawing>
                <wp:inline distT="0" distB="0" distL="0" distR="0" wp14:anchorId="12330585" wp14:editId="4A676C6C">
                  <wp:extent cx="1143000" cy="1095898"/>
                  <wp:effectExtent l="0" t="0" r="0" b="9525"/>
                  <wp:docPr id="63" name="图片 63"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图标&#10;&#10;描述已自动生成"/>
                          <pic:cNvPicPr/>
                        </pic:nvPicPr>
                        <pic:blipFill>
                          <a:blip r:embed="rId74"/>
                          <a:stretch>
                            <a:fillRect/>
                          </a:stretch>
                        </pic:blipFill>
                        <pic:spPr>
                          <a:xfrm>
                            <a:off x="0" y="0"/>
                            <a:ext cx="1162897" cy="1114975"/>
                          </a:xfrm>
                          <a:prstGeom prst="rect">
                            <a:avLst/>
                          </a:prstGeom>
                        </pic:spPr>
                      </pic:pic>
                    </a:graphicData>
                  </a:graphic>
                </wp:inline>
              </w:drawing>
            </w:r>
          </w:p>
        </w:tc>
        <w:tc>
          <w:tcPr>
            <w:tcW w:w="1788" w:type="dxa"/>
          </w:tcPr>
          <w:p w14:paraId="1458F935" w14:textId="77777777" w:rsidR="00434E45" w:rsidRPr="00563359" w:rsidRDefault="00434E45" w:rsidP="00105FDA">
            <w:pPr>
              <w:spacing w:line="240" w:lineRule="auto"/>
              <w:rPr>
                <w:strike/>
              </w:rPr>
            </w:pPr>
            <w:r w:rsidRPr="00563359">
              <w:rPr>
                <w:strike/>
                <w:noProof/>
              </w:rPr>
              <w:drawing>
                <wp:inline distT="0" distB="0" distL="0" distR="0" wp14:anchorId="7CB75268" wp14:editId="1FE1648E">
                  <wp:extent cx="1054418" cy="971550"/>
                  <wp:effectExtent l="0" t="0" r="0" b="0"/>
                  <wp:docPr id="6796" name="图片 6796" descr="徽标, 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 name="图片 6796" descr="徽标, 图标&#10;&#10;描述已自动生成"/>
                          <pic:cNvPicPr/>
                        </pic:nvPicPr>
                        <pic:blipFill>
                          <a:blip r:embed="rId75"/>
                          <a:stretch>
                            <a:fillRect/>
                          </a:stretch>
                        </pic:blipFill>
                        <pic:spPr>
                          <a:xfrm>
                            <a:off x="0" y="0"/>
                            <a:ext cx="1072315" cy="988041"/>
                          </a:xfrm>
                          <a:prstGeom prst="rect">
                            <a:avLst/>
                          </a:prstGeom>
                        </pic:spPr>
                      </pic:pic>
                    </a:graphicData>
                  </a:graphic>
                </wp:inline>
              </w:drawing>
            </w:r>
          </w:p>
        </w:tc>
        <w:tc>
          <w:tcPr>
            <w:tcW w:w="1891" w:type="dxa"/>
          </w:tcPr>
          <w:p w14:paraId="345D19F5" w14:textId="2B38B90C" w:rsidR="00434E45" w:rsidRPr="00563359" w:rsidRDefault="00434E45" w:rsidP="00105FDA">
            <w:pPr>
              <w:spacing w:line="240" w:lineRule="auto"/>
              <w:jc w:val="left"/>
              <w:rPr>
                <w:strike/>
              </w:rPr>
            </w:pPr>
            <w:r w:rsidRPr="00563359">
              <w:rPr>
                <w:strike/>
                <w:noProof/>
              </w:rPr>
              <w:drawing>
                <wp:inline distT="0" distB="0" distL="0" distR="0" wp14:anchorId="3A1FCC23" wp14:editId="70E73F31">
                  <wp:extent cx="1159933" cy="1126066"/>
                  <wp:effectExtent l="0" t="0" r="2540" b="0"/>
                  <wp:docPr id="6811" name="图片 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163126" cy="1129166"/>
                          </a:xfrm>
                          <a:prstGeom prst="rect">
                            <a:avLst/>
                          </a:prstGeom>
                        </pic:spPr>
                      </pic:pic>
                    </a:graphicData>
                  </a:graphic>
                </wp:inline>
              </w:drawing>
            </w:r>
          </w:p>
        </w:tc>
        <w:tc>
          <w:tcPr>
            <w:tcW w:w="1874" w:type="dxa"/>
          </w:tcPr>
          <w:p w14:paraId="72B98C37" w14:textId="77777777" w:rsidR="00434E45" w:rsidRPr="00563359" w:rsidRDefault="00434E45" w:rsidP="00105FDA">
            <w:pPr>
              <w:spacing w:line="240" w:lineRule="auto"/>
              <w:jc w:val="left"/>
              <w:rPr>
                <w:strike/>
              </w:rPr>
            </w:pPr>
            <w:r w:rsidRPr="00563359">
              <w:rPr>
                <w:strike/>
                <w:noProof/>
              </w:rPr>
              <w:drawing>
                <wp:inline distT="0" distB="0" distL="0" distR="0" wp14:anchorId="3E7417E4" wp14:editId="06C560F2">
                  <wp:extent cx="1112520" cy="1081849"/>
                  <wp:effectExtent l="0" t="0" r="0" b="4445"/>
                  <wp:docPr id="6845" name="图片 6845" descr="图片包含 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 name="图片 6845" descr="图片包含 图标&#10;&#10;描述已自动生成"/>
                          <pic:cNvPicPr/>
                        </pic:nvPicPr>
                        <pic:blipFill>
                          <a:blip r:embed="rId77"/>
                          <a:stretch>
                            <a:fillRect/>
                          </a:stretch>
                        </pic:blipFill>
                        <pic:spPr>
                          <a:xfrm>
                            <a:off x="0" y="0"/>
                            <a:ext cx="1119503" cy="1088640"/>
                          </a:xfrm>
                          <a:prstGeom prst="rect">
                            <a:avLst/>
                          </a:prstGeom>
                        </pic:spPr>
                      </pic:pic>
                    </a:graphicData>
                  </a:graphic>
                </wp:inline>
              </w:drawing>
            </w:r>
          </w:p>
        </w:tc>
      </w:tr>
    </w:tbl>
    <w:p w14:paraId="1B1EC4DD" w14:textId="77777777" w:rsidR="00434E45" w:rsidRPr="00563359" w:rsidRDefault="00434E45" w:rsidP="00434E45">
      <w:pPr>
        <w:rPr>
          <w:strike/>
        </w:rPr>
      </w:pPr>
    </w:p>
    <w:p w14:paraId="0673137A" w14:textId="77777777" w:rsidR="00434E45" w:rsidRPr="00563359" w:rsidRDefault="00434E45" w:rsidP="00434E45">
      <w:pPr>
        <w:rPr>
          <w:strike/>
          <w:color w:val="FF0000"/>
        </w:rPr>
      </w:pPr>
      <w:r w:rsidRPr="00563359">
        <w:rPr>
          <w:rFonts w:hint="eastAsia"/>
          <w:strike/>
          <w:color w:val="FF0000"/>
        </w:rPr>
        <w:t>注：根据当前交互设计定义，当处于为经济模式主题效果时，节能助手界面才会显示，其他驾驶模式下不显示，具体效果以实际</w:t>
      </w:r>
      <w:r w:rsidRPr="00563359">
        <w:rPr>
          <w:rFonts w:hint="eastAsia"/>
          <w:strike/>
          <w:color w:val="FF0000"/>
        </w:rPr>
        <w:t>U</w:t>
      </w:r>
      <w:r w:rsidRPr="00563359">
        <w:rPr>
          <w:strike/>
          <w:color w:val="FF0000"/>
        </w:rPr>
        <w:t>I</w:t>
      </w:r>
      <w:r w:rsidRPr="00563359">
        <w:rPr>
          <w:rFonts w:hint="eastAsia"/>
          <w:strike/>
          <w:color w:val="FF0000"/>
        </w:rPr>
        <w:t>显示效果为准。</w:t>
      </w:r>
    </w:p>
    <w:p w14:paraId="59CF348A" w14:textId="77777777" w:rsidR="0023613C" w:rsidRPr="00563359" w:rsidRDefault="0023613C" w:rsidP="0023613C">
      <w:pPr>
        <w:rPr>
          <w:strike/>
        </w:rPr>
      </w:pPr>
    </w:p>
    <w:p w14:paraId="7D1F74E3" w14:textId="77777777" w:rsidR="0023613C" w:rsidRPr="00563359" w:rsidRDefault="0023613C" w:rsidP="0023613C">
      <w:pPr>
        <w:pStyle w:val="20"/>
        <w:rPr>
          <w:bCs/>
          <w:strike/>
        </w:rPr>
      </w:pPr>
      <w:r w:rsidRPr="00563359">
        <w:rPr>
          <w:rFonts w:hint="eastAsia"/>
          <w:bCs/>
          <w:strike/>
        </w:rPr>
        <w:t>参考文档</w:t>
      </w:r>
    </w:p>
    <w:p w14:paraId="3AD411BD" w14:textId="6FC8F98E" w:rsidR="0023613C" w:rsidRPr="00563359" w:rsidRDefault="0023613C" w:rsidP="0023613C">
      <w:pPr>
        <w:rPr>
          <w:strike/>
        </w:rPr>
      </w:pPr>
      <w:r w:rsidRPr="00563359">
        <w:rPr>
          <w:rFonts w:hint="eastAsia"/>
          <w:strike/>
        </w:rPr>
        <w:t>《</w:t>
      </w:r>
      <w:r w:rsidR="00592AD5" w:rsidRPr="00563359">
        <w:rPr>
          <w:rFonts w:hint="eastAsia"/>
          <w:strike/>
        </w:rPr>
        <w:t>车载信息显示子系统</w:t>
      </w:r>
      <w:r w:rsidR="00592AD5" w:rsidRPr="00563359">
        <w:rPr>
          <w:rFonts w:hint="eastAsia"/>
          <w:strike/>
        </w:rPr>
        <w:t>_C281 IP</w:t>
      </w:r>
      <w:r w:rsidR="00592AD5" w:rsidRPr="00563359">
        <w:rPr>
          <w:rFonts w:hint="eastAsia"/>
          <w:strike/>
        </w:rPr>
        <w:t>控制器功能定义文件</w:t>
      </w:r>
      <w:r w:rsidR="00592AD5" w:rsidRPr="00563359">
        <w:rPr>
          <w:rFonts w:hint="eastAsia"/>
          <w:strike/>
        </w:rPr>
        <w:t>V0.8-20210920</w:t>
      </w:r>
      <w:r w:rsidRPr="00563359">
        <w:rPr>
          <w:rFonts w:hint="eastAsia"/>
          <w:strike/>
        </w:rPr>
        <w:t>》</w:t>
      </w:r>
    </w:p>
    <w:p w14:paraId="16FB7A43" w14:textId="73D6612A" w:rsidR="00042C16" w:rsidRPr="00563359" w:rsidRDefault="0023613C" w:rsidP="00104D02">
      <w:pPr>
        <w:rPr>
          <w:strike/>
        </w:rPr>
      </w:pPr>
      <w:r w:rsidRPr="00563359">
        <w:rPr>
          <w:rFonts w:hint="eastAsia"/>
          <w:strike/>
        </w:rPr>
        <w:t>《</w:t>
      </w:r>
      <w:r w:rsidR="00474FED" w:rsidRPr="00563359">
        <w:rPr>
          <w:rFonts w:hint="eastAsia"/>
          <w:strike/>
        </w:rPr>
        <w:t>用户节能模式功能定义</w:t>
      </w:r>
      <w:r w:rsidR="00474FED" w:rsidRPr="00563359">
        <w:rPr>
          <w:rFonts w:hint="eastAsia"/>
          <w:strike/>
        </w:rPr>
        <w:t>V0.4-20201009</w:t>
      </w:r>
      <w:r w:rsidRPr="00563359">
        <w:rPr>
          <w:rFonts w:hint="eastAsia"/>
          <w:strike/>
        </w:rPr>
        <w:t>》</w:t>
      </w:r>
    </w:p>
    <w:p w14:paraId="092B9E9E" w14:textId="6970BB42" w:rsidR="00E72486" w:rsidRPr="00563359" w:rsidRDefault="00E72486" w:rsidP="00104D02">
      <w:pPr>
        <w:rPr>
          <w:strike/>
        </w:rPr>
      </w:pPr>
    </w:p>
    <w:p w14:paraId="24CCC518" w14:textId="5EB1F5B2" w:rsidR="00E72486" w:rsidRPr="00563359" w:rsidRDefault="00E72486" w:rsidP="00104D02">
      <w:pPr>
        <w:rPr>
          <w:strike/>
        </w:rPr>
      </w:pPr>
    </w:p>
    <w:p w14:paraId="6C2B8E8B" w14:textId="5E086561" w:rsidR="00E72486" w:rsidRPr="00563359" w:rsidRDefault="00E72486" w:rsidP="00104D02"/>
    <w:p w14:paraId="03260FE3" w14:textId="663C1C2D" w:rsidR="00E72486" w:rsidRPr="00563359" w:rsidRDefault="00E72486" w:rsidP="00104D02"/>
    <w:p w14:paraId="2B11EAB4" w14:textId="6965CBA3" w:rsidR="00E72486" w:rsidRPr="00563359" w:rsidRDefault="00E72486" w:rsidP="00104D02"/>
    <w:p w14:paraId="01421AAA" w14:textId="60059531" w:rsidR="00E72486" w:rsidRPr="00563359" w:rsidRDefault="00E72486" w:rsidP="00104D02"/>
    <w:p w14:paraId="513963CC" w14:textId="21B67D1A" w:rsidR="00E72486" w:rsidRPr="00563359" w:rsidRDefault="00E72486" w:rsidP="00104D02"/>
    <w:p w14:paraId="70EA08D0" w14:textId="5D610082" w:rsidR="00E72486" w:rsidRPr="00563359" w:rsidRDefault="00E72486" w:rsidP="00104D02"/>
    <w:p w14:paraId="6D5D5942" w14:textId="3136379B" w:rsidR="00E72486" w:rsidRPr="00563359" w:rsidRDefault="00E72486" w:rsidP="00104D02"/>
    <w:p w14:paraId="08000E41" w14:textId="052F7808" w:rsidR="00E72486" w:rsidRPr="00563359" w:rsidRDefault="00E72486" w:rsidP="00104D02"/>
    <w:p w14:paraId="091C8907" w14:textId="26C174E9" w:rsidR="00E72486" w:rsidRPr="00563359" w:rsidRDefault="00E72486" w:rsidP="00104D02"/>
    <w:p w14:paraId="66AEDE4B" w14:textId="5D92C04E" w:rsidR="00E72486" w:rsidRPr="00563359" w:rsidRDefault="00E72486" w:rsidP="00104D02"/>
    <w:p w14:paraId="61E8611A" w14:textId="2AE20A73" w:rsidR="00E72486" w:rsidRPr="00563359" w:rsidRDefault="00E72486" w:rsidP="00104D02"/>
    <w:p w14:paraId="3CB795C0" w14:textId="69F8B486" w:rsidR="00E72486" w:rsidRPr="00563359" w:rsidRDefault="00E72486" w:rsidP="00104D02"/>
    <w:p w14:paraId="0532675A" w14:textId="79B3A608" w:rsidR="00E72486" w:rsidRPr="00563359" w:rsidRDefault="00E72486" w:rsidP="00104D02"/>
    <w:p w14:paraId="7BF585E7" w14:textId="0032FA74" w:rsidR="00E72486" w:rsidRPr="00563359" w:rsidRDefault="00E72486" w:rsidP="00104D02"/>
    <w:p w14:paraId="3EBEDDE0" w14:textId="3B52BAE2" w:rsidR="004C57A6" w:rsidRPr="00563359" w:rsidRDefault="004C57A6" w:rsidP="00104D02"/>
    <w:p w14:paraId="6FD85687" w14:textId="597C5E7F" w:rsidR="004C57A6" w:rsidRPr="00563359" w:rsidRDefault="004C57A6" w:rsidP="00104D02"/>
    <w:p w14:paraId="134205E1" w14:textId="66E8571C" w:rsidR="004C57A6" w:rsidRPr="00563359" w:rsidRDefault="004C57A6" w:rsidP="00104D02"/>
    <w:p w14:paraId="7A62CD39" w14:textId="3B67EDCE" w:rsidR="004C57A6" w:rsidRPr="00563359" w:rsidRDefault="004C57A6" w:rsidP="00104D02"/>
    <w:p w14:paraId="1D1AD978" w14:textId="2A159E12" w:rsidR="004C57A6" w:rsidRPr="00563359" w:rsidRDefault="004C57A6" w:rsidP="00104D02"/>
    <w:p w14:paraId="1A5DEB56" w14:textId="77777777" w:rsidR="004C57A6" w:rsidRPr="00563359" w:rsidRDefault="004C57A6" w:rsidP="00104D02"/>
    <w:p w14:paraId="11734558" w14:textId="77777777" w:rsidR="00AE65FF" w:rsidRPr="00563359" w:rsidRDefault="00AE65FF" w:rsidP="00104D02"/>
    <w:p w14:paraId="5B5348D7" w14:textId="6BCFF155" w:rsidR="00104D02" w:rsidRPr="00563359" w:rsidRDefault="00104D02" w:rsidP="00932809">
      <w:pPr>
        <w:pStyle w:val="10"/>
      </w:pPr>
      <w:bookmarkStart w:id="84" w:name="_Toc90988516"/>
      <w:r w:rsidRPr="00563359">
        <w:rPr>
          <w:rFonts w:hint="eastAsia"/>
        </w:rPr>
        <w:t>指示灯</w:t>
      </w:r>
      <w:r w:rsidR="00A12A71" w:rsidRPr="00563359">
        <w:rPr>
          <w:rFonts w:hint="eastAsia"/>
        </w:rPr>
        <w:t>（根据</w:t>
      </w:r>
      <w:r w:rsidR="00A12A71" w:rsidRPr="00563359">
        <w:rPr>
          <w:rFonts w:hint="eastAsia"/>
        </w:rPr>
        <w:t>P</w:t>
      </w:r>
      <w:r w:rsidR="00A12A71" w:rsidRPr="00563359">
        <w:t>HEV</w:t>
      </w:r>
      <w:r w:rsidR="00A12A71" w:rsidRPr="00563359">
        <w:rPr>
          <w:rFonts w:hint="eastAsia"/>
        </w:rPr>
        <w:t>方案进行更新）</w:t>
      </w:r>
      <w:bookmarkEnd w:id="84"/>
    </w:p>
    <w:p w14:paraId="7B724ECE" w14:textId="4A8A0E77" w:rsidR="00104D02" w:rsidRPr="00563359" w:rsidRDefault="00104D02" w:rsidP="00104D02">
      <w:r w:rsidRPr="00563359">
        <w:rPr>
          <w:rFonts w:hint="eastAsia"/>
        </w:rPr>
        <w:t>本章节主要介绍了本项目仪表所用到的指示灯符号。</w:t>
      </w:r>
    </w:p>
    <w:p w14:paraId="2D59C49F" w14:textId="77777777" w:rsidR="00282FC4" w:rsidRPr="00563359" w:rsidRDefault="00282FC4" w:rsidP="00104D02"/>
    <w:p w14:paraId="7CC81B1D" w14:textId="3B8EB328" w:rsidR="00104D02" w:rsidRPr="00563359" w:rsidRDefault="00104D02" w:rsidP="00104D02">
      <w:pPr>
        <w:pStyle w:val="20"/>
        <w:rPr>
          <w:bCs/>
        </w:rPr>
      </w:pPr>
      <w:r w:rsidRPr="00563359">
        <w:rPr>
          <w:rFonts w:hint="eastAsia"/>
          <w:bCs/>
        </w:rPr>
        <w:t>指示灯自检</w:t>
      </w:r>
    </w:p>
    <w:p w14:paraId="6B46351C" w14:textId="77777777" w:rsidR="00104D02" w:rsidRPr="00563359" w:rsidRDefault="00104D02" w:rsidP="00104D02">
      <w:r w:rsidRPr="00563359">
        <w:rPr>
          <w:rFonts w:hint="eastAsia"/>
        </w:rPr>
        <w:t>仪表应当在系统重新上电</w:t>
      </w:r>
      <w:r w:rsidRPr="00563359">
        <w:rPr>
          <w:rFonts w:hint="eastAsia"/>
        </w:rPr>
        <w:t>/</w:t>
      </w:r>
      <w:r w:rsidRPr="00563359">
        <w:rPr>
          <w:rFonts w:hint="eastAsia"/>
        </w:rPr>
        <w:t>唤醒后</w:t>
      </w:r>
      <w:r w:rsidRPr="00563359">
        <w:rPr>
          <w:rFonts w:hint="eastAsia"/>
        </w:rPr>
        <w:t>2</w:t>
      </w:r>
      <w:r w:rsidRPr="00563359">
        <w:rPr>
          <w:rFonts w:hint="eastAsia"/>
        </w:rPr>
        <w:t>秒内点亮对应指示灯。</w:t>
      </w:r>
    </w:p>
    <w:p w14:paraId="7F70722C" w14:textId="7ACB5788" w:rsidR="00104D02" w:rsidRPr="00563359" w:rsidRDefault="00104D02" w:rsidP="00104D02">
      <w:pPr>
        <w:tabs>
          <w:tab w:val="clear" w:pos="440"/>
          <w:tab w:val="left" w:pos="8"/>
        </w:tabs>
      </w:pPr>
      <w:r w:rsidRPr="00563359">
        <w:tab/>
      </w:r>
      <w:r w:rsidRPr="00563359">
        <w:rPr>
          <w:rFonts w:hint="eastAsia"/>
        </w:rPr>
        <w:t>对于需要在点火时需要自检的指示灯，主要分为通过外部</w:t>
      </w:r>
      <w:r w:rsidRPr="00563359">
        <w:rPr>
          <w:rFonts w:hint="eastAsia"/>
        </w:rPr>
        <w:t>ECU</w:t>
      </w:r>
      <w:r w:rsidRPr="00563359">
        <w:rPr>
          <w:rFonts w:hint="eastAsia"/>
        </w:rPr>
        <w:t>控制信号来完成自检，以及通过仪表内部自行控制的自检。</w:t>
      </w:r>
    </w:p>
    <w:p w14:paraId="17D8FDB2" w14:textId="77777777" w:rsidR="00104D02" w:rsidRPr="00563359" w:rsidRDefault="00104D02" w:rsidP="00104D02">
      <w:pPr>
        <w:tabs>
          <w:tab w:val="clear" w:pos="440"/>
          <w:tab w:val="left" w:pos="8"/>
        </w:tabs>
      </w:pPr>
      <w:r w:rsidRPr="00563359">
        <w:tab/>
      </w:r>
      <w:r w:rsidRPr="00563359">
        <w:rPr>
          <w:rFonts w:hint="eastAsia"/>
        </w:rPr>
        <w:t>对于仪表内部控制的自检和外部信号控制的自检，自检时间统一为</w:t>
      </w:r>
      <w:r w:rsidRPr="00563359">
        <w:rPr>
          <w:rFonts w:hint="eastAsia"/>
        </w:rPr>
        <w:t>3</w:t>
      </w:r>
      <w:r w:rsidRPr="00563359">
        <w:rPr>
          <w:rFonts w:hint="eastAsia"/>
        </w:rPr>
        <w:t>秒，自检的使能应当可以通过本地配置进行禁用或使能，默认禁用，配置参数如下所示：</w:t>
      </w:r>
    </w:p>
    <w:tbl>
      <w:tblPr>
        <w:tblStyle w:val="af4"/>
        <w:tblW w:w="5000" w:type="pct"/>
        <w:tblLook w:val="04A0" w:firstRow="1" w:lastRow="0" w:firstColumn="1" w:lastColumn="0" w:noHBand="0" w:noVBand="1"/>
      </w:tblPr>
      <w:tblGrid>
        <w:gridCol w:w="2405"/>
        <w:gridCol w:w="695"/>
        <w:gridCol w:w="1037"/>
        <w:gridCol w:w="972"/>
        <w:gridCol w:w="1224"/>
        <w:gridCol w:w="1459"/>
        <w:gridCol w:w="2643"/>
      </w:tblGrid>
      <w:tr w:rsidR="00104D02" w:rsidRPr="00563359" w14:paraId="46C4D2D9" w14:textId="77777777" w:rsidTr="00104D02">
        <w:trPr>
          <w:cnfStyle w:val="100000000000" w:firstRow="1" w:lastRow="0" w:firstColumn="0" w:lastColumn="0" w:oddVBand="0" w:evenVBand="0" w:oddHBand="0" w:evenHBand="0" w:firstRowFirstColumn="0" w:firstRowLastColumn="0" w:lastRowFirstColumn="0" w:lastRowLastColumn="0"/>
        </w:trPr>
        <w:tc>
          <w:tcPr>
            <w:tcW w:w="2405" w:type="dxa"/>
          </w:tcPr>
          <w:p w14:paraId="7A8944F1" w14:textId="77777777" w:rsidR="00104D02" w:rsidRPr="00563359" w:rsidRDefault="00104D02" w:rsidP="00104D02">
            <w:pPr>
              <w:spacing w:line="240" w:lineRule="auto"/>
            </w:pPr>
            <w:r w:rsidRPr="00563359">
              <w:rPr>
                <w:rFonts w:hint="eastAsia"/>
              </w:rPr>
              <w:t>参数名</w:t>
            </w:r>
          </w:p>
        </w:tc>
        <w:tc>
          <w:tcPr>
            <w:tcW w:w="695" w:type="dxa"/>
          </w:tcPr>
          <w:p w14:paraId="7F26C2FD" w14:textId="77777777" w:rsidR="00104D02" w:rsidRPr="00563359" w:rsidRDefault="00104D02" w:rsidP="00104D02">
            <w:pPr>
              <w:spacing w:line="240" w:lineRule="auto"/>
            </w:pPr>
            <w:r w:rsidRPr="00563359">
              <w:rPr>
                <w:rFonts w:hint="eastAsia"/>
              </w:rPr>
              <w:t>精度</w:t>
            </w:r>
          </w:p>
        </w:tc>
        <w:tc>
          <w:tcPr>
            <w:tcW w:w="1037" w:type="dxa"/>
          </w:tcPr>
          <w:p w14:paraId="0D13646A" w14:textId="77777777" w:rsidR="00104D02" w:rsidRPr="00563359" w:rsidRDefault="00104D02" w:rsidP="00104D02">
            <w:pPr>
              <w:spacing w:line="240" w:lineRule="auto"/>
            </w:pPr>
            <w:r w:rsidRPr="00563359">
              <w:rPr>
                <w:rFonts w:hint="eastAsia"/>
              </w:rPr>
              <w:t>最小值</w:t>
            </w:r>
          </w:p>
        </w:tc>
        <w:tc>
          <w:tcPr>
            <w:tcW w:w="972" w:type="dxa"/>
          </w:tcPr>
          <w:p w14:paraId="3BFFFDC4" w14:textId="77777777" w:rsidR="00104D02" w:rsidRPr="00563359" w:rsidRDefault="00104D02" w:rsidP="00104D02">
            <w:pPr>
              <w:spacing w:line="240" w:lineRule="auto"/>
            </w:pPr>
            <w:r w:rsidRPr="00563359">
              <w:rPr>
                <w:rFonts w:hint="eastAsia"/>
              </w:rPr>
              <w:t>最大值</w:t>
            </w:r>
          </w:p>
        </w:tc>
        <w:tc>
          <w:tcPr>
            <w:tcW w:w="1224" w:type="dxa"/>
          </w:tcPr>
          <w:p w14:paraId="66B71813" w14:textId="77777777" w:rsidR="00104D02" w:rsidRPr="00563359" w:rsidRDefault="00104D02" w:rsidP="00104D02">
            <w:pPr>
              <w:spacing w:line="240" w:lineRule="auto"/>
            </w:pPr>
            <w:r w:rsidRPr="00563359">
              <w:rPr>
                <w:rFonts w:hint="eastAsia"/>
              </w:rPr>
              <w:t>默认值</w:t>
            </w:r>
          </w:p>
        </w:tc>
        <w:tc>
          <w:tcPr>
            <w:tcW w:w="1459" w:type="dxa"/>
          </w:tcPr>
          <w:p w14:paraId="192382DF" w14:textId="77777777" w:rsidR="00104D02" w:rsidRPr="00563359" w:rsidRDefault="00104D02" w:rsidP="00104D02">
            <w:pPr>
              <w:spacing w:line="240" w:lineRule="auto"/>
            </w:pPr>
            <w:r w:rsidRPr="00563359">
              <w:rPr>
                <w:rFonts w:hint="eastAsia"/>
              </w:rPr>
              <w:t>参数含义</w:t>
            </w:r>
          </w:p>
        </w:tc>
        <w:tc>
          <w:tcPr>
            <w:tcW w:w="2643" w:type="dxa"/>
          </w:tcPr>
          <w:p w14:paraId="0260630E" w14:textId="77777777" w:rsidR="00104D02" w:rsidRPr="00563359" w:rsidRDefault="00104D02" w:rsidP="00104D02">
            <w:pPr>
              <w:spacing w:line="240" w:lineRule="auto"/>
            </w:pPr>
            <w:r w:rsidRPr="00563359">
              <w:rPr>
                <w:rFonts w:hint="eastAsia"/>
              </w:rPr>
              <w:t>描述</w:t>
            </w:r>
          </w:p>
        </w:tc>
      </w:tr>
      <w:tr w:rsidR="00104D02" w:rsidRPr="00563359" w14:paraId="693CAE84" w14:textId="77777777" w:rsidTr="00104D02">
        <w:tc>
          <w:tcPr>
            <w:tcW w:w="2405" w:type="dxa"/>
          </w:tcPr>
          <w:p w14:paraId="07D9A29C" w14:textId="77777777" w:rsidR="00104D02" w:rsidRPr="00563359" w:rsidRDefault="00104D02" w:rsidP="00104D02">
            <w:pPr>
              <w:spacing w:line="240" w:lineRule="auto"/>
            </w:pPr>
            <w:r w:rsidRPr="00563359">
              <w:rPr>
                <w:rFonts w:hint="eastAsia"/>
              </w:rPr>
              <w:t>指示灯自检使能标志</w:t>
            </w:r>
          </w:p>
          <w:p w14:paraId="433FE1A2" w14:textId="77777777" w:rsidR="00104D02" w:rsidRPr="00563359" w:rsidRDefault="00104D02" w:rsidP="00104D02">
            <w:pPr>
              <w:spacing w:line="240" w:lineRule="auto"/>
            </w:pPr>
            <w:proofErr w:type="spellStart"/>
            <w:r w:rsidRPr="00563359">
              <w:t>TelltaleSelfCheck_E</w:t>
            </w:r>
            <w:r w:rsidRPr="00563359">
              <w:rPr>
                <w:rFonts w:hint="eastAsia"/>
              </w:rPr>
              <w:t>N</w:t>
            </w:r>
            <w:proofErr w:type="spellEnd"/>
          </w:p>
        </w:tc>
        <w:tc>
          <w:tcPr>
            <w:tcW w:w="695" w:type="dxa"/>
          </w:tcPr>
          <w:p w14:paraId="04BFEF14" w14:textId="77777777" w:rsidR="00104D02" w:rsidRPr="00563359" w:rsidRDefault="00104D02" w:rsidP="00104D02">
            <w:pPr>
              <w:spacing w:line="240" w:lineRule="auto"/>
            </w:pPr>
            <w:r w:rsidRPr="00563359">
              <w:rPr>
                <w:rFonts w:hint="eastAsia"/>
              </w:rPr>
              <w:t>/</w:t>
            </w:r>
          </w:p>
        </w:tc>
        <w:tc>
          <w:tcPr>
            <w:tcW w:w="1037" w:type="dxa"/>
          </w:tcPr>
          <w:p w14:paraId="524382F8" w14:textId="77777777" w:rsidR="00104D02" w:rsidRPr="00563359" w:rsidRDefault="00104D02" w:rsidP="00104D02">
            <w:pPr>
              <w:spacing w:line="240" w:lineRule="auto"/>
            </w:pPr>
            <w:r w:rsidRPr="00563359">
              <w:t>0</w:t>
            </w:r>
          </w:p>
        </w:tc>
        <w:tc>
          <w:tcPr>
            <w:tcW w:w="972" w:type="dxa"/>
          </w:tcPr>
          <w:p w14:paraId="0304407C" w14:textId="77777777" w:rsidR="00104D02" w:rsidRPr="00563359" w:rsidRDefault="00104D02" w:rsidP="00104D02">
            <w:pPr>
              <w:spacing w:line="240" w:lineRule="auto"/>
            </w:pPr>
            <w:r w:rsidRPr="00563359">
              <w:rPr>
                <w:rFonts w:hint="eastAsia"/>
              </w:rPr>
              <w:t>1</w:t>
            </w:r>
          </w:p>
        </w:tc>
        <w:tc>
          <w:tcPr>
            <w:tcW w:w="1224" w:type="dxa"/>
          </w:tcPr>
          <w:p w14:paraId="552A8719" w14:textId="713FEA1B" w:rsidR="00104D02" w:rsidRPr="00563359" w:rsidRDefault="00C85159" w:rsidP="00104D02">
            <w:pPr>
              <w:spacing w:line="240" w:lineRule="auto"/>
            </w:pPr>
            <w:r w:rsidRPr="00563359">
              <w:t>1</w:t>
            </w:r>
          </w:p>
        </w:tc>
        <w:tc>
          <w:tcPr>
            <w:tcW w:w="1459" w:type="dxa"/>
          </w:tcPr>
          <w:p w14:paraId="5B8DB0CF" w14:textId="77777777" w:rsidR="00104D02" w:rsidRPr="00563359" w:rsidRDefault="00104D02" w:rsidP="00104D02">
            <w:pPr>
              <w:spacing w:line="240" w:lineRule="auto"/>
            </w:pPr>
            <w:r w:rsidRPr="00563359">
              <w:t>0:</w:t>
            </w:r>
            <w:r w:rsidRPr="00563359">
              <w:rPr>
                <w:rFonts w:hint="eastAsia"/>
              </w:rPr>
              <w:t>禁用</w:t>
            </w:r>
          </w:p>
          <w:p w14:paraId="65C4E72A" w14:textId="77777777" w:rsidR="00104D02" w:rsidRPr="00563359" w:rsidRDefault="00104D02" w:rsidP="00104D02">
            <w:pPr>
              <w:spacing w:line="240" w:lineRule="auto"/>
            </w:pPr>
            <w:r w:rsidRPr="00563359">
              <w:t>1:</w:t>
            </w:r>
            <w:r w:rsidRPr="00563359">
              <w:rPr>
                <w:rFonts w:hint="eastAsia"/>
              </w:rPr>
              <w:t>使能</w:t>
            </w:r>
          </w:p>
        </w:tc>
        <w:tc>
          <w:tcPr>
            <w:tcW w:w="2643" w:type="dxa"/>
          </w:tcPr>
          <w:p w14:paraId="4DE51AA9" w14:textId="77777777" w:rsidR="00104D02" w:rsidRPr="00563359" w:rsidRDefault="00104D02" w:rsidP="00104D02">
            <w:pPr>
              <w:spacing w:line="240" w:lineRule="auto"/>
            </w:pPr>
            <w:r w:rsidRPr="00563359">
              <w:rPr>
                <w:rFonts w:hint="eastAsia"/>
              </w:rPr>
              <w:t>配置指示灯是否进行自检</w:t>
            </w:r>
          </w:p>
        </w:tc>
      </w:tr>
      <w:tr w:rsidR="009E1219" w:rsidRPr="00563359" w14:paraId="66A8923B" w14:textId="77777777" w:rsidTr="00104D02">
        <w:tc>
          <w:tcPr>
            <w:tcW w:w="2405" w:type="dxa"/>
          </w:tcPr>
          <w:p w14:paraId="7DC6CDFE" w14:textId="16E11234" w:rsidR="009E1219" w:rsidRPr="00563359" w:rsidRDefault="009E1219" w:rsidP="009E1219">
            <w:pPr>
              <w:spacing w:line="240" w:lineRule="auto"/>
            </w:pPr>
            <w:r w:rsidRPr="00563359">
              <w:rPr>
                <w:rFonts w:hint="eastAsia"/>
              </w:rPr>
              <w:t>指示灯自检时间</w:t>
            </w:r>
          </w:p>
          <w:p w14:paraId="49A4990B" w14:textId="0AE2F417" w:rsidR="009E1219" w:rsidRPr="00563359" w:rsidRDefault="009E1219" w:rsidP="009E1219">
            <w:pPr>
              <w:spacing w:line="240" w:lineRule="auto"/>
            </w:pPr>
            <w:proofErr w:type="spellStart"/>
            <w:r w:rsidRPr="00563359">
              <w:t>TelltaleSelfCheck_T</w:t>
            </w:r>
            <w:proofErr w:type="spellEnd"/>
          </w:p>
        </w:tc>
        <w:tc>
          <w:tcPr>
            <w:tcW w:w="695" w:type="dxa"/>
          </w:tcPr>
          <w:p w14:paraId="4A901090" w14:textId="42ACE468" w:rsidR="009E1219" w:rsidRPr="00563359" w:rsidRDefault="009E1219" w:rsidP="009E1219">
            <w:pPr>
              <w:spacing w:line="240" w:lineRule="auto"/>
            </w:pPr>
            <w:r w:rsidRPr="00563359">
              <w:t>0.1</w:t>
            </w:r>
            <w:r w:rsidRPr="00563359">
              <w:rPr>
                <w:rFonts w:hint="eastAsia"/>
              </w:rPr>
              <w:t>s</w:t>
            </w:r>
          </w:p>
        </w:tc>
        <w:tc>
          <w:tcPr>
            <w:tcW w:w="1037" w:type="dxa"/>
          </w:tcPr>
          <w:p w14:paraId="13D84ECA" w14:textId="7503158A" w:rsidR="009E1219" w:rsidRPr="00563359" w:rsidRDefault="009E1219" w:rsidP="009E1219">
            <w:pPr>
              <w:spacing w:line="240" w:lineRule="auto"/>
            </w:pPr>
            <w:r w:rsidRPr="00563359">
              <w:t>0</w:t>
            </w:r>
          </w:p>
        </w:tc>
        <w:tc>
          <w:tcPr>
            <w:tcW w:w="972" w:type="dxa"/>
          </w:tcPr>
          <w:p w14:paraId="6C535321" w14:textId="2D11E46E" w:rsidR="009E1219" w:rsidRPr="00563359" w:rsidRDefault="009E1219" w:rsidP="009E1219">
            <w:pPr>
              <w:spacing w:line="240" w:lineRule="auto"/>
            </w:pPr>
            <w:r w:rsidRPr="00563359">
              <w:t>255</w:t>
            </w:r>
          </w:p>
        </w:tc>
        <w:tc>
          <w:tcPr>
            <w:tcW w:w="1224" w:type="dxa"/>
          </w:tcPr>
          <w:p w14:paraId="53A8F839" w14:textId="0D1EEC5D" w:rsidR="009E1219" w:rsidRPr="00563359" w:rsidRDefault="009E1219" w:rsidP="009E1219">
            <w:pPr>
              <w:spacing w:line="240" w:lineRule="auto"/>
            </w:pPr>
            <w:r w:rsidRPr="00563359">
              <w:t>30</w:t>
            </w:r>
          </w:p>
        </w:tc>
        <w:tc>
          <w:tcPr>
            <w:tcW w:w="1459" w:type="dxa"/>
          </w:tcPr>
          <w:p w14:paraId="14477774" w14:textId="1E9873CD" w:rsidR="009E1219" w:rsidRPr="00563359" w:rsidRDefault="009E1219" w:rsidP="009E1219">
            <w:pPr>
              <w:spacing w:line="240" w:lineRule="auto"/>
            </w:pPr>
            <w:r w:rsidRPr="00563359">
              <w:rPr>
                <w:rFonts w:hint="eastAsia"/>
              </w:rPr>
              <w:t>时间</w:t>
            </w:r>
            <w:r w:rsidRPr="00563359">
              <w:rPr>
                <w:rFonts w:hint="eastAsia"/>
              </w:rPr>
              <w:t>=</w:t>
            </w:r>
            <w:r w:rsidRPr="00563359">
              <w:rPr>
                <w:rFonts w:hint="eastAsia"/>
              </w:rPr>
              <w:t>数值</w:t>
            </w:r>
            <w:r w:rsidRPr="00563359">
              <w:rPr>
                <w:rFonts w:hint="eastAsia"/>
              </w:rPr>
              <w:t>*</w:t>
            </w:r>
            <w:r w:rsidRPr="00563359">
              <w:rPr>
                <w:rFonts w:hint="eastAsia"/>
              </w:rPr>
              <w:t>精度</w:t>
            </w:r>
          </w:p>
        </w:tc>
        <w:tc>
          <w:tcPr>
            <w:tcW w:w="2643" w:type="dxa"/>
          </w:tcPr>
          <w:p w14:paraId="14BE6154" w14:textId="030AAAE9" w:rsidR="009E1219" w:rsidRPr="00563359" w:rsidRDefault="009E1219" w:rsidP="009E1219">
            <w:pPr>
              <w:spacing w:line="240" w:lineRule="auto"/>
            </w:pPr>
            <w:r w:rsidRPr="00563359">
              <w:rPr>
                <w:rFonts w:hint="eastAsia"/>
              </w:rPr>
              <w:t>指示灯自检时间</w:t>
            </w:r>
          </w:p>
        </w:tc>
      </w:tr>
      <w:tr w:rsidR="009E1219" w:rsidRPr="00563359" w14:paraId="52310771" w14:textId="77777777" w:rsidTr="005F2EE0">
        <w:trPr>
          <w:trHeight w:val="994"/>
        </w:trPr>
        <w:tc>
          <w:tcPr>
            <w:tcW w:w="2405" w:type="dxa"/>
          </w:tcPr>
          <w:p w14:paraId="57EB6AB7" w14:textId="11226EF1" w:rsidR="009E1219" w:rsidRPr="00563359" w:rsidRDefault="009E1219" w:rsidP="009E1219">
            <w:pPr>
              <w:spacing w:line="240" w:lineRule="auto"/>
            </w:pPr>
            <w:r w:rsidRPr="00563359">
              <w:rPr>
                <w:rFonts w:hint="eastAsia"/>
              </w:rPr>
              <w:t>气囊灯自检时间</w:t>
            </w:r>
          </w:p>
          <w:p w14:paraId="59076D7E" w14:textId="38872E82" w:rsidR="009E1219" w:rsidRPr="00563359" w:rsidRDefault="009E1219" w:rsidP="009E1219">
            <w:pPr>
              <w:spacing w:line="240" w:lineRule="auto"/>
            </w:pPr>
            <w:proofErr w:type="spellStart"/>
            <w:r w:rsidRPr="00563359">
              <w:t>A</w:t>
            </w:r>
            <w:r w:rsidRPr="00563359">
              <w:rPr>
                <w:rFonts w:hint="eastAsia"/>
              </w:rPr>
              <w:t>irbag</w:t>
            </w:r>
            <w:r w:rsidRPr="00563359">
              <w:t>SelfCheck_T</w:t>
            </w:r>
            <w:proofErr w:type="spellEnd"/>
          </w:p>
        </w:tc>
        <w:tc>
          <w:tcPr>
            <w:tcW w:w="695" w:type="dxa"/>
          </w:tcPr>
          <w:p w14:paraId="0D0069E5" w14:textId="5B84B9D5" w:rsidR="009E1219" w:rsidRPr="00563359" w:rsidRDefault="009E1219" w:rsidP="009E1219">
            <w:pPr>
              <w:spacing w:line="240" w:lineRule="auto"/>
            </w:pPr>
            <w:r w:rsidRPr="00563359">
              <w:t>0.1</w:t>
            </w:r>
            <w:r w:rsidRPr="00563359">
              <w:rPr>
                <w:rFonts w:hint="eastAsia"/>
              </w:rPr>
              <w:t>s</w:t>
            </w:r>
          </w:p>
        </w:tc>
        <w:tc>
          <w:tcPr>
            <w:tcW w:w="1037" w:type="dxa"/>
          </w:tcPr>
          <w:p w14:paraId="63EB37FA" w14:textId="4A6A2E5B" w:rsidR="009E1219" w:rsidRPr="00563359" w:rsidRDefault="009E1219" w:rsidP="009E1219">
            <w:pPr>
              <w:spacing w:line="240" w:lineRule="auto"/>
            </w:pPr>
            <w:r w:rsidRPr="00563359">
              <w:t>0</w:t>
            </w:r>
          </w:p>
        </w:tc>
        <w:tc>
          <w:tcPr>
            <w:tcW w:w="972" w:type="dxa"/>
          </w:tcPr>
          <w:p w14:paraId="51CF5E17" w14:textId="428513BF" w:rsidR="009E1219" w:rsidRPr="00563359" w:rsidRDefault="009E1219" w:rsidP="009E1219">
            <w:pPr>
              <w:spacing w:line="240" w:lineRule="auto"/>
            </w:pPr>
            <w:r w:rsidRPr="00563359">
              <w:t>255</w:t>
            </w:r>
          </w:p>
        </w:tc>
        <w:tc>
          <w:tcPr>
            <w:tcW w:w="1224" w:type="dxa"/>
          </w:tcPr>
          <w:p w14:paraId="1B598441" w14:textId="4C842231" w:rsidR="009E1219" w:rsidRPr="00563359" w:rsidRDefault="009E1219" w:rsidP="009E1219">
            <w:pPr>
              <w:spacing w:line="240" w:lineRule="auto"/>
            </w:pPr>
            <w:r w:rsidRPr="00563359">
              <w:t>50</w:t>
            </w:r>
          </w:p>
        </w:tc>
        <w:tc>
          <w:tcPr>
            <w:tcW w:w="1459" w:type="dxa"/>
          </w:tcPr>
          <w:p w14:paraId="54337AAB" w14:textId="0068D407" w:rsidR="009E1219" w:rsidRPr="00563359" w:rsidRDefault="009E1219" w:rsidP="009E1219">
            <w:pPr>
              <w:spacing w:line="240" w:lineRule="auto"/>
            </w:pPr>
            <w:r w:rsidRPr="00563359">
              <w:rPr>
                <w:rFonts w:hint="eastAsia"/>
              </w:rPr>
              <w:t>时间</w:t>
            </w:r>
            <w:r w:rsidRPr="00563359">
              <w:rPr>
                <w:rFonts w:hint="eastAsia"/>
              </w:rPr>
              <w:t>=</w:t>
            </w:r>
            <w:r w:rsidRPr="00563359">
              <w:rPr>
                <w:rFonts w:hint="eastAsia"/>
              </w:rPr>
              <w:t>数值</w:t>
            </w:r>
            <w:r w:rsidRPr="00563359">
              <w:rPr>
                <w:rFonts w:hint="eastAsia"/>
              </w:rPr>
              <w:t>*</w:t>
            </w:r>
            <w:r w:rsidRPr="00563359">
              <w:rPr>
                <w:rFonts w:hint="eastAsia"/>
              </w:rPr>
              <w:t>精度</w:t>
            </w:r>
          </w:p>
        </w:tc>
        <w:tc>
          <w:tcPr>
            <w:tcW w:w="2643" w:type="dxa"/>
          </w:tcPr>
          <w:p w14:paraId="55F5CFC8" w14:textId="5A0ECDB6" w:rsidR="009E1219" w:rsidRPr="00563359" w:rsidRDefault="009E1219" w:rsidP="009E1219">
            <w:pPr>
              <w:spacing w:line="240" w:lineRule="auto"/>
            </w:pPr>
            <w:r w:rsidRPr="00563359">
              <w:rPr>
                <w:rFonts w:hint="eastAsia"/>
              </w:rPr>
              <w:t>安全气囊指示灯自检时间</w:t>
            </w:r>
          </w:p>
        </w:tc>
      </w:tr>
    </w:tbl>
    <w:p w14:paraId="57FFF816" w14:textId="77777777" w:rsidR="00104D02" w:rsidRPr="00563359" w:rsidRDefault="00104D02" w:rsidP="00104D02"/>
    <w:p w14:paraId="11DD40AE" w14:textId="77777777" w:rsidR="00104D02" w:rsidRPr="00563359" w:rsidRDefault="00104D02" w:rsidP="00104D02">
      <w:pPr>
        <w:tabs>
          <w:tab w:val="clear" w:pos="440"/>
          <w:tab w:val="left" w:pos="8"/>
        </w:tabs>
      </w:pPr>
      <w:r w:rsidRPr="00563359">
        <w:tab/>
      </w:r>
      <w:r w:rsidRPr="00563359">
        <w:rPr>
          <w:rFonts w:hint="eastAsia"/>
        </w:rPr>
        <w:t>自检结束后仪表需根据实际信号判断点亮或熄灭，应避免自检结束后发生点亮</w:t>
      </w:r>
      <w:r w:rsidRPr="00563359">
        <w:rPr>
          <w:rFonts w:hint="eastAsia"/>
        </w:rPr>
        <w:t>-</w:t>
      </w:r>
      <w:r w:rsidRPr="00563359">
        <w:rPr>
          <w:rFonts w:hint="eastAsia"/>
        </w:rPr>
        <w:t>熄灭</w:t>
      </w:r>
      <w:r w:rsidRPr="00563359">
        <w:rPr>
          <w:rFonts w:hint="eastAsia"/>
        </w:rPr>
        <w:t>-</w:t>
      </w:r>
      <w:r w:rsidRPr="00563359">
        <w:rPr>
          <w:rFonts w:hint="eastAsia"/>
        </w:rPr>
        <w:t>点亮的闪烁现象。</w:t>
      </w:r>
    </w:p>
    <w:p w14:paraId="70072122" w14:textId="1799EBBC" w:rsidR="00104D02" w:rsidRPr="00563359" w:rsidRDefault="00104D02" w:rsidP="00104D02">
      <w:r w:rsidRPr="00563359">
        <w:rPr>
          <w:rFonts w:hint="eastAsia"/>
        </w:rPr>
        <w:t>注：实际整车上安全气囊的</w:t>
      </w:r>
      <w:r w:rsidRPr="00563359">
        <w:rPr>
          <w:rFonts w:hint="eastAsia"/>
        </w:rPr>
        <w:t>ECU</w:t>
      </w:r>
      <w:r w:rsidRPr="00563359">
        <w:rPr>
          <w:rFonts w:hint="eastAsia"/>
        </w:rPr>
        <w:t>模块发送的自检信号时间为</w:t>
      </w:r>
      <w:proofErr w:type="spellStart"/>
      <w:r w:rsidR="009E1219" w:rsidRPr="00563359">
        <w:t>A</w:t>
      </w:r>
      <w:r w:rsidR="009E1219" w:rsidRPr="00563359">
        <w:rPr>
          <w:rFonts w:hint="eastAsia"/>
        </w:rPr>
        <w:t>irbag</w:t>
      </w:r>
      <w:r w:rsidR="009E1219" w:rsidRPr="00563359">
        <w:t>SelfCheck_T</w:t>
      </w:r>
      <w:proofErr w:type="spellEnd"/>
      <w:r w:rsidRPr="00563359">
        <w:rPr>
          <w:rFonts w:hint="eastAsia"/>
        </w:rPr>
        <w:t>，会造成点火自检时安全气囊指示灯晚于其他指示灯熄灭的情形。</w:t>
      </w:r>
    </w:p>
    <w:p w14:paraId="5C8F11F5" w14:textId="77777777" w:rsidR="00104D02" w:rsidRPr="00563359" w:rsidRDefault="00104D02" w:rsidP="00104D02"/>
    <w:p w14:paraId="77B0C08A" w14:textId="62A36C85" w:rsidR="00104D02" w:rsidRPr="00563359" w:rsidRDefault="00104D02" w:rsidP="00104D02">
      <w:r w:rsidRPr="00563359">
        <w:rPr>
          <w:rFonts w:hint="eastAsia"/>
        </w:rPr>
        <w:t>由于仪表接收到的</w:t>
      </w:r>
      <w:r w:rsidRPr="00563359">
        <w:rPr>
          <w:rFonts w:hint="eastAsia"/>
        </w:rPr>
        <w:t>KL</w:t>
      </w:r>
      <w:r w:rsidRPr="00563359">
        <w:t>15</w:t>
      </w:r>
      <w:r w:rsidRPr="00563359">
        <w:rPr>
          <w:rFonts w:hint="eastAsia"/>
        </w:rPr>
        <w:t>硬线信号会早与其他</w:t>
      </w:r>
      <w:r w:rsidRPr="00563359">
        <w:rPr>
          <w:rFonts w:hint="eastAsia"/>
        </w:rPr>
        <w:t>ECU</w:t>
      </w:r>
      <w:r w:rsidRPr="00563359">
        <w:rPr>
          <w:rFonts w:hint="eastAsia"/>
        </w:rPr>
        <w:t>从</w:t>
      </w:r>
      <w:r w:rsidRPr="00563359">
        <w:rPr>
          <w:rFonts w:hint="eastAsia"/>
        </w:rPr>
        <w:t>CAN</w:t>
      </w:r>
      <w:r w:rsidRPr="00563359">
        <w:rPr>
          <w:rFonts w:hint="eastAsia"/>
        </w:rPr>
        <w:t>总线上接收到的</w:t>
      </w:r>
      <w:r w:rsidRPr="00563359">
        <w:rPr>
          <w:rFonts w:hint="eastAsia"/>
        </w:rPr>
        <w:t>KL</w:t>
      </w:r>
      <w:r w:rsidRPr="00563359">
        <w:t>15</w:t>
      </w:r>
      <w:r w:rsidRPr="00563359">
        <w:rPr>
          <w:rFonts w:hint="eastAsia"/>
        </w:rPr>
        <w:t>状态，对于外部信号控制的自检，当自检功能被禁用时</w:t>
      </w:r>
      <w:r w:rsidRPr="00563359">
        <w:rPr>
          <w:rFonts w:hint="eastAsia"/>
        </w:rPr>
        <w:t>(</w:t>
      </w:r>
      <w:proofErr w:type="spellStart"/>
      <w:r w:rsidRPr="00563359">
        <w:t>TelltaleSelfCheck_E</w:t>
      </w:r>
      <w:r w:rsidRPr="00563359">
        <w:rPr>
          <w:rFonts w:hint="eastAsia"/>
        </w:rPr>
        <w:t>N</w:t>
      </w:r>
      <w:proofErr w:type="spellEnd"/>
      <w:r w:rsidRPr="00563359">
        <w:t>=0)</w:t>
      </w:r>
      <w:r w:rsidRPr="00563359">
        <w:rPr>
          <w:rFonts w:hint="eastAsia"/>
        </w:rPr>
        <w:t>，自检的屏蔽时间应大于</w:t>
      </w:r>
      <w:proofErr w:type="spellStart"/>
      <w:r w:rsidR="009E1219" w:rsidRPr="00563359">
        <w:t>TelltaleSelfCheck_T</w:t>
      </w:r>
      <w:proofErr w:type="spellEnd"/>
      <w:r w:rsidRPr="00563359">
        <w:rPr>
          <w:rFonts w:hint="eastAsia"/>
        </w:rPr>
        <w:t>，统</w:t>
      </w:r>
      <w:r w:rsidRPr="00563359">
        <w:rPr>
          <w:rFonts w:hint="eastAsia"/>
        </w:rPr>
        <w:lastRenderedPageBreak/>
        <w:t>一定义为自检屏蔽</w:t>
      </w:r>
      <w:r w:rsidR="009E1219" w:rsidRPr="00563359">
        <w:t>TelltaleSelfCheck_T+0.5</w:t>
      </w:r>
      <w:r w:rsidR="009E1219" w:rsidRPr="00563359">
        <w:rPr>
          <w:rFonts w:hint="eastAsia"/>
        </w:rPr>
        <w:t>秒</w:t>
      </w:r>
      <w:r w:rsidR="005F0BCC" w:rsidRPr="00563359">
        <w:rPr>
          <w:rFonts w:hint="eastAsia"/>
        </w:rPr>
        <w:t>，安全气囊故障指示灯自检屏蔽</w:t>
      </w:r>
      <w:r w:rsidR="009E1219" w:rsidRPr="00563359">
        <w:t>A</w:t>
      </w:r>
      <w:r w:rsidR="009E1219" w:rsidRPr="00563359">
        <w:rPr>
          <w:rFonts w:hint="eastAsia"/>
        </w:rPr>
        <w:t>irbag</w:t>
      </w:r>
      <w:r w:rsidR="009E1219" w:rsidRPr="00563359">
        <w:t>SelfCheck_T+0.5</w:t>
      </w:r>
      <w:r w:rsidR="009E1219" w:rsidRPr="00563359">
        <w:rPr>
          <w:rFonts w:hint="eastAsia"/>
        </w:rPr>
        <w:t>秒</w:t>
      </w:r>
      <w:r w:rsidRPr="00563359">
        <w:rPr>
          <w:rFonts w:hint="eastAsia"/>
        </w:rPr>
        <w:t>。</w:t>
      </w:r>
    </w:p>
    <w:p w14:paraId="52D7547C" w14:textId="2D37135D" w:rsidR="00104D02" w:rsidRPr="00563359" w:rsidRDefault="00D65F1A" w:rsidP="00104D02">
      <w:r w:rsidRPr="00563359">
        <w:rPr>
          <w:rFonts w:hint="eastAsia"/>
        </w:rPr>
        <w:t>特殊说明：自检功能被禁用时</w:t>
      </w:r>
      <w:r w:rsidRPr="00563359">
        <w:t>(</w:t>
      </w:r>
      <w:proofErr w:type="spellStart"/>
      <w:r w:rsidRPr="00563359">
        <w:t>TelltaleSelfCheck_EN</w:t>
      </w:r>
      <w:proofErr w:type="spellEnd"/>
      <w:r w:rsidRPr="00563359">
        <w:t>=0)</w:t>
      </w:r>
      <w:r w:rsidRPr="00563359">
        <w:rPr>
          <w:rFonts w:hint="eastAsia"/>
        </w:rPr>
        <w:t>，仍需要自检的指示灯：胎压故障指示灯、发动机故障指示灯、底盘相关（</w:t>
      </w:r>
      <w:r w:rsidRPr="00563359">
        <w:t>F6</w:t>
      </w:r>
      <w:r w:rsidRPr="00563359">
        <w:rPr>
          <w:rFonts w:hint="eastAsia"/>
        </w:rPr>
        <w:t>制动系统）指示灯。（不需要自检屏蔽）</w:t>
      </w:r>
    </w:p>
    <w:p w14:paraId="57AB68C9" w14:textId="77777777" w:rsidR="00D65F1A" w:rsidRPr="00563359" w:rsidRDefault="00D65F1A" w:rsidP="00104D02"/>
    <w:p w14:paraId="50BAB7DC" w14:textId="154ADE40" w:rsidR="00104D02" w:rsidRPr="00563359" w:rsidRDefault="00104D02" w:rsidP="008F7178">
      <w:pPr>
        <w:tabs>
          <w:tab w:val="clear" w:pos="440"/>
        </w:tabs>
      </w:pPr>
      <w:r w:rsidRPr="00563359">
        <w:rPr>
          <w:rFonts w:hint="eastAsia"/>
        </w:rPr>
        <w:t>对于不自检的指示灯，应按照原有功能逻辑进行点亮或熄灭，即自检屏蔽不影响不自检的指示灯。</w:t>
      </w:r>
    </w:p>
    <w:p w14:paraId="743D02B5" w14:textId="77777777" w:rsidR="008F7178" w:rsidRPr="00563359" w:rsidRDefault="008F7178" w:rsidP="008F7178">
      <w:pPr>
        <w:tabs>
          <w:tab w:val="clear" w:pos="440"/>
        </w:tabs>
      </w:pPr>
    </w:p>
    <w:p w14:paraId="262C511C" w14:textId="77777777" w:rsidR="00104D02" w:rsidRPr="00563359" w:rsidRDefault="00104D02" w:rsidP="00104D02">
      <w:r w:rsidRPr="00563359">
        <w:rPr>
          <w:rFonts w:hint="eastAsia"/>
        </w:rPr>
        <w:t>若单个指示灯通过本地配置或下线配置禁用，则在任何时候均不应当点亮</w:t>
      </w:r>
      <w:r w:rsidRPr="00563359">
        <w:t>(</w:t>
      </w:r>
      <w:r w:rsidRPr="00563359">
        <w:rPr>
          <w:rFonts w:hint="eastAsia"/>
        </w:rPr>
        <w:t>自检时也不可以点亮</w:t>
      </w:r>
      <w:r w:rsidRPr="00563359">
        <w:t>)</w:t>
      </w:r>
      <w:r w:rsidRPr="00563359">
        <w:rPr>
          <w:rFonts w:hint="eastAsia"/>
        </w:rPr>
        <w:t>。</w:t>
      </w:r>
    </w:p>
    <w:p w14:paraId="0D305F04" w14:textId="77777777" w:rsidR="00104D02" w:rsidRPr="00563359" w:rsidRDefault="00104D02" w:rsidP="00104D02"/>
    <w:p w14:paraId="6C7BD22E" w14:textId="22B31B3E" w:rsidR="00104D02" w:rsidRPr="00563359" w:rsidRDefault="00104D02" w:rsidP="00B822C1">
      <w:pPr>
        <w:pStyle w:val="20"/>
        <w:rPr>
          <w:bCs/>
        </w:rPr>
      </w:pPr>
      <w:r w:rsidRPr="00563359">
        <w:rPr>
          <w:rFonts w:hint="eastAsia"/>
          <w:bCs/>
        </w:rPr>
        <w:t>指示灯列表</w:t>
      </w:r>
    </w:p>
    <w:p w14:paraId="29109008" w14:textId="249120F0" w:rsidR="00104D02" w:rsidRPr="00563359" w:rsidRDefault="00104D02" w:rsidP="00104D02"/>
    <w:tbl>
      <w:tblPr>
        <w:tblStyle w:val="af4"/>
        <w:tblW w:w="10303" w:type="dxa"/>
        <w:tblLook w:val="04A0" w:firstRow="1" w:lastRow="0" w:firstColumn="1" w:lastColumn="0" w:noHBand="0" w:noVBand="1"/>
      </w:tblPr>
      <w:tblGrid>
        <w:gridCol w:w="558"/>
        <w:gridCol w:w="1557"/>
        <w:gridCol w:w="1476"/>
        <w:gridCol w:w="876"/>
        <w:gridCol w:w="1301"/>
        <w:gridCol w:w="826"/>
        <w:gridCol w:w="873"/>
        <w:gridCol w:w="2836"/>
      </w:tblGrid>
      <w:tr w:rsidR="00E83E62" w:rsidRPr="00563359" w14:paraId="3FD0D281" w14:textId="77777777" w:rsidTr="004F52D6">
        <w:trPr>
          <w:cnfStyle w:val="100000000000" w:firstRow="1" w:lastRow="0" w:firstColumn="0" w:lastColumn="0" w:oddVBand="0" w:evenVBand="0" w:oddHBand="0" w:evenHBand="0" w:firstRowFirstColumn="0" w:firstRowLastColumn="0" w:lastRowFirstColumn="0" w:lastRowLastColumn="0"/>
          <w:trHeight w:val="752"/>
          <w:tblHeader/>
        </w:trPr>
        <w:tc>
          <w:tcPr>
            <w:tcW w:w="558" w:type="dxa"/>
            <w:tcBorders>
              <w:top w:val="single" w:sz="4" w:space="0" w:color="auto"/>
              <w:left w:val="single" w:sz="4" w:space="0" w:color="auto"/>
              <w:bottom w:val="single" w:sz="4" w:space="0" w:color="auto"/>
              <w:right w:val="single" w:sz="4" w:space="0" w:color="auto"/>
            </w:tcBorders>
            <w:hideMark/>
          </w:tcPr>
          <w:p w14:paraId="708AB74A" w14:textId="77777777" w:rsidR="00E83E62" w:rsidRPr="00563359" w:rsidRDefault="00E83E62">
            <w:pPr>
              <w:spacing w:line="240" w:lineRule="auto"/>
            </w:pPr>
            <w:r w:rsidRPr="00563359">
              <w:rPr>
                <w:rFonts w:hint="eastAsia"/>
              </w:rPr>
              <w:t>序号</w:t>
            </w:r>
          </w:p>
        </w:tc>
        <w:tc>
          <w:tcPr>
            <w:tcW w:w="1557" w:type="dxa"/>
            <w:tcBorders>
              <w:top w:val="single" w:sz="4" w:space="0" w:color="auto"/>
              <w:left w:val="single" w:sz="4" w:space="0" w:color="auto"/>
              <w:bottom w:val="single" w:sz="4" w:space="0" w:color="auto"/>
              <w:right w:val="single" w:sz="4" w:space="0" w:color="auto"/>
            </w:tcBorders>
            <w:hideMark/>
          </w:tcPr>
          <w:p w14:paraId="14A68C05" w14:textId="77777777" w:rsidR="00E83E62" w:rsidRPr="00563359" w:rsidRDefault="00E83E62">
            <w:pPr>
              <w:spacing w:line="240" w:lineRule="auto"/>
            </w:pPr>
            <w:r w:rsidRPr="00563359">
              <w:rPr>
                <w:rFonts w:hint="eastAsia"/>
              </w:rPr>
              <w:t>指示灯名称</w:t>
            </w:r>
          </w:p>
        </w:tc>
        <w:tc>
          <w:tcPr>
            <w:tcW w:w="1476" w:type="dxa"/>
            <w:tcBorders>
              <w:top w:val="single" w:sz="4" w:space="0" w:color="auto"/>
              <w:left w:val="single" w:sz="4" w:space="0" w:color="auto"/>
              <w:bottom w:val="single" w:sz="4" w:space="0" w:color="auto"/>
              <w:right w:val="single" w:sz="4" w:space="0" w:color="auto"/>
            </w:tcBorders>
            <w:hideMark/>
          </w:tcPr>
          <w:p w14:paraId="004E439F" w14:textId="77777777" w:rsidR="00E83E62" w:rsidRPr="00563359" w:rsidRDefault="00E83E62">
            <w:pPr>
              <w:spacing w:line="240" w:lineRule="auto"/>
              <w:rPr>
                <w:b w:val="0"/>
              </w:rPr>
            </w:pPr>
            <w:r w:rsidRPr="00563359">
              <w:rPr>
                <w:rFonts w:hint="eastAsia"/>
              </w:rPr>
              <w:t>指示灯</w:t>
            </w:r>
          </w:p>
          <w:p w14:paraId="5456524A" w14:textId="5CBAAB66" w:rsidR="00E83E62" w:rsidRPr="00563359" w:rsidRDefault="00E83E62">
            <w:pPr>
              <w:spacing w:line="240" w:lineRule="auto"/>
            </w:pPr>
            <w:r w:rsidRPr="00563359">
              <w:rPr>
                <w:rFonts w:hint="eastAsia"/>
              </w:rPr>
              <w:t>符号</w:t>
            </w:r>
          </w:p>
        </w:tc>
        <w:tc>
          <w:tcPr>
            <w:tcW w:w="876" w:type="dxa"/>
            <w:tcBorders>
              <w:top w:val="single" w:sz="4" w:space="0" w:color="auto"/>
              <w:left w:val="single" w:sz="4" w:space="0" w:color="auto"/>
              <w:bottom w:val="single" w:sz="4" w:space="0" w:color="auto"/>
              <w:right w:val="single" w:sz="4" w:space="0" w:color="auto"/>
            </w:tcBorders>
            <w:hideMark/>
          </w:tcPr>
          <w:p w14:paraId="0E9FBCC0" w14:textId="77777777" w:rsidR="00E83E62" w:rsidRPr="00563359" w:rsidRDefault="00E83E62">
            <w:pPr>
              <w:spacing w:line="240" w:lineRule="auto"/>
            </w:pPr>
            <w:r w:rsidRPr="00563359">
              <w:rPr>
                <w:rFonts w:hint="eastAsia"/>
              </w:rPr>
              <w:t>颜色</w:t>
            </w:r>
          </w:p>
        </w:tc>
        <w:tc>
          <w:tcPr>
            <w:tcW w:w="1301" w:type="dxa"/>
            <w:tcBorders>
              <w:top w:val="single" w:sz="4" w:space="0" w:color="auto"/>
              <w:left w:val="single" w:sz="4" w:space="0" w:color="auto"/>
              <w:bottom w:val="single" w:sz="4" w:space="0" w:color="auto"/>
              <w:right w:val="single" w:sz="4" w:space="0" w:color="auto"/>
            </w:tcBorders>
            <w:hideMark/>
          </w:tcPr>
          <w:p w14:paraId="2118B964" w14:textId="77777777" w:rsidR="00E83E62" w:rsidRPr="00563359" w:rsidRDefault="00E83E62">
            <w:pPr>
              <w:spacing w:line="240" w:lineRule="auto"/>
            </w:pPr>
            <w:r w:rsidRPr="00563359">
              <w:rPr>
                <w:rFonts w:hint="eastAsia"/>
              </w:rPr>
              <w:t>所属系统</w:t>
            </w:r>
          </w:p>
        </w:tc>
        <w:tc>
          <w:tcPr>
            <w:tcW w:w="826" w:type="dxa"/>
            <w:tcBorders>
              <w:top w:val="single" w:sz="4" w:space="0" w:color="auto"/>
              <w:left w:val="single" w:sz="4" w:space="0" w:color="auto"/>
              <w:bottom w:val="single" w:sz="4" w:space="0" w:color="auto"/>
              <w:right w:val="single" w:sz="4" w:space="0" w:color="auto"/>
            </w:tcBorders>
          </w:tcPr>
          <w:p w14:paraId="569C5846" w14:textId="60AA882A" w:rsidR="00E83E62" w:rsidRPr="00563359" w:rsidRDefault="00E83E62">
            <w:pPr>
              <w:spacing w:line="240" w:lineRule="auto"/>
            </w:pPr>
            <w:r w:rsidRPr="00563359">
              <w:rPr>
                <w:rFonts w:hint="eastAsia"/>
              </w:rPr>
              <w:t>是否自检</w:t>
            </w:r>
          </w:p>
        </w:tc>
        <w:tc>
          <w:tcPr>
            <w:tcW w:w="873" w:type="dxa"/>
            <w:tcBorders>
              <w:top w:val="single" w:sz="4" w:space="0" w:color="auto"/>
              <w:left w:val="single" w:sz="4" w:space="0" w:color="auto"/>
              <w:bottom w:val="single" w:sz="4" w:space="0" w:color="auto"/>
              <w:right w:val="single" w:sz="4" w:space="0" w:color="auto"/>
            </w:tcBorders>
            <w:hideMark/>
          </w:tcPr>
          <w:p w14:paraId="39E2BCC0" w14:textId="5EDDDEA8" w:rsidR="00E83E62" w:rsidRPr="00563359" w:rsidRDefault="00E83E62">
            <w:pPr>
              <w:spacing w:line="240" w:lineRule="auto"/>
            </w:pPr>
            <w:r w:rsidRPr="00563359">
              <w:rPr>
                <w:rFonts w:hint="eastAsia"/>
              </w:rPr>
              <w:t>高配仪表</w:t>
            </w:r>
          </w:p>
        </w:tc>
        <w:tc>
          <w:tcPr>
            <w:tcW w:w="2836" w:type="dxa"/>
            <w:tcBorders>
              <w:top w:val="single" w:sz="4" w:space="0" w:color="auto"/>
              <w:left w:val="single" w:sz="4" w:space="0" w:color="auto"/>
              <w:bottom w:val="single" w:sz="4" w:space="0" w:color="auto"/>
              <w:right w:val="single" w:sz="4" w:space="0" w:color="auto"/>
            </w:tcBorders>
            <w:hideMark/>
          </w:tcPr>
          <w:p w14:paraId="4A6FD87B" w14:textId="77777777" w:rsidR="00E83E62" w:rsidRPr="00563359" w:rsidRDefault="00E83E62">
            <w:pPr>
              <w:spacing w:line="240" w:lineRule="auto"/>
            </w:pPr>
            <w:r w:rsidRPr="00563359">
              <w:rPr>
                <w:rFonts w:hint="eastAsia"/>
              </w:rPr>
              <w:t>备注</w:t>
            </w:r>
          </w:p>
        </w:tc>
      </w:tr>
      <w:tr w:rsidR="00E83E62" w:rsidRPr="00563359" w14:paraId="36125524" w14:textId="77777777" w:rsidTr="004F52D6">
        <w:trPr>
          <w:trHeight w:val="1254"/>
        </w:trPr>
        <w:tc>
          <w:tcPr>
            <w:tcW w:w="558" w:type="dxa"/>
            <w:tcBorders>
              <w:top w:val="single" w:sz="4" w:space="0" w:color="auto"/>
              <w:left w:val="single" w:sz="4" w:space="0" w:color="auto"/>
              <w:bottom w:val="single" w:sz="4" w:space="0" w:color="auto"/>
              <w:right w:val="single" w:sz="4" w:space="0" w:color="auto"/>
            </w:tcBorders>
          </w:tcPr>
          <w:p w14:paraId="49288750" w14:textId="77777777" w:rsidR="00E83E62" w:rsidRPr="00563359" w:rsidRDefault="00E83E62" w:rsidP="00B64538">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39A6DEE2" w14:textId="7B9F2BB4" w:rsidR="00E83E62" w:rsidRPr="00563359" w:rsidRDefault="00E83E62" w:rsidP="00104D02">
            <w:pPr>
              <w:spacing w:line="240" w:lineRule="auto"/>
            </w:pPr>
            <w:r w:rsidRPr="00563359">
              <w:rPr>
                <w:rFonts w:hint="eastAsia"/>
              </w:rPr>
              <w:t>机油压力低指示灯</w:t>
            </w:r>
          </w:p>
        </w:tc>
        <w:tc>
          <w:tcPr>
            <w:tcW w:w="1476" w:type="dxa"/>
            <w:tcBorders>
              <w:top w:val="single" w:sz="4" w:space="0" w:color="auto"/>
              <w:left w:val="single" w:sz="4" w:space="0" w:color="auto"/>
              <w:bottom w:val="single" w:sz="4" w:space="0" w:color="auto"/>
              <w:right w:val="single" w:sz="4" w:space="0" w:color="auto"/>
            </w:tcBorders>
            <w:hideMark/>
          </w:tcPr>
          <w:p w14:paraId="51C14EA8" w14:textId="021EB4D8" w:rsidR="00E83E62" w:rsidRPr="00563359" w:rsidRDefault="00E83E62">
            <w:pPr>
              <w:spacing w:line="240" w:lineRule="auto"/>
            </w:pPr>
            <w:r w:rsidRPr="00563359">
              <w:rPr>
                <w:noProof/>
                <w:sz w:val="18"/>
                <w:szCs w:val="18"/>
              </w:rPr>
              <w:drawing>
                <wp:inline distT="0" distB="0" distL="0" distR="0" wp14:anchorId="341B917C" wp14:editId="759F7A2B">
                  <wp:extent cx="532130" cy="286385"/>
                  <wp:effectExtent l="0" t="0" r="1270" b="0"/>
                  <wp:docPr id="6815" name="图片 6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2130" cy="286385"/>
                          </a:xfrm>
                          <a:prstGeom prst="rect">
                            <a:avLst/>
                          </a:prstGeom>
                          <a:noFill/>
                          <a:ln>
                            <a:noFill/>
                          </a:ln>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7FF3529A" w14:textId="77777777" w:rsidR="00E83E62" w:rsidRPr="00563359" w:rsidRDefault="00E83E62">
            <w:pPr>
              <w:spacing w:line="240" w:lineRule="auto"/>
            </w:pPr>
            <w:r w:rsidRPr="00563359">
              <w:rPr>
                <w:rFonts w:hint="eastAsia"/>
              </w:rPr>
              <w:t>红色</w:t>
            </w:r>
          </w:p>
        </w:tc>
        <w:tc>
          <w:tcPr>
            <w:tcW w:w="1301" w:type="dxa"/>
            <w:tcBorders>
              <w:top w:val="single" w:sz="4" w:space="0" w:color="auto"/>
              <w:left w:val="single" w:sz="4" w:space="0" w:color="auto"/>
              <w:bottom w:val="single" w:sz="4" w:space="0" w:color="auto"/>
              <w:right w:val="single" w:sz="4" w:space="0" w:color="auto"/>
            </w:tcBorders>
            <w:hideMark/>
          </w:tcPr>
          <w:p w14:paraId="34B4DA67" w14:textId="77777777" w:rsidR="00E83E62" w:rsidRPr="00563359" w:rsidRDefault="00E83E62">
            <w:pPr>
              <w:spacing w:line="240" w:lineRule="auto"/>
            </w:pPr>
            <w:r w:rsidRPr="00563359">
              <w:t>F1</w:t>
            </w:r>
            <w:r w:rsidRPr="00563359">
              <w:rPr>
                <w:rFonts w:hint="eastAsia"/>
              </w:rPr>
              <w:t>电喷系统</w:t>
            </w:r>
          </w:p>
        </w:tc>
        <w:tc>
          <w:tcPr>
            <w:tcW w:w="826" w:type="dxa"/>
            <w:tcBorders>
              <w:top w:val="single" w:sz="4" w:space="0" w:color="auto"/>
              <w:left w:val="single" w:sz="4" w:space="0" w:color="auto"/>
              <w:bottom w:val="single" w:sz="4" w:space="0" w:color="auto"/>
              <w:right w:val="single" w:sz="4" w:space="0" w:color="auto"/>
            </w:tcBorders>
          </w:tcPr>
          <w:p w14:paraId="01908095" w14:textId="773B8261" w:rsidR="00E83E62" w:rsidRPr="00563359" w:rsidRDefault="00E83E62">
            <w:pPr>
              <w:spacing w:line="240" w:lineRule="auto"/>
            </w:pPr>
            <w:r w:rsidRPr="00563359">
              <w:rPr>
                <w:rFonts w:hint="eastAsia"/>
              </w:rPr>
              <w:t>否</w:t>
            </w:r>
          </w:p>
        </w:tc>
        <w:tc>
          <w:tcPr>
            <w:tcW w:w="873" w:type="dxa"/>
            <w:tcBorders>
              <w:top w:val="single" w:sz="4" w:space="0" w:color="auto"/>
              <w:left w:val="single" w:sz="4" w:space="0" w:color="auto"/>
              <w:bottom w:val="single" w:sz="4" w:space="0" w:color="auto"/>
              <w:right w:val="single" w:sz="4" w:space="0" w:color="auto"/>
            </w:tcBorders>
            <w:hideMark/>
          </w:tcPr>
          <w:p w14:paraId="0D01357A" w14:textId="77777777" w:rsidR="00E83E62" w:rsidRPr="00563359" w:rsidRDefault="00E83E62">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tcPr>
          <w:p w14:paraId="026D4C3C" w14:textId="77777777" w:rsidR="00E83E62" w:rsidRPr="00563359" w:rsidRDefault="00E83E62">
            <w:pPr>
              <w:spacing w:line="240" w:lineRule="auto"/>
            </w:pPr>
          </w:p>
        </w:tc>
      </w:tr>
      <w:tr w:rsidR="00E83E62" w:rsidRPr="00563359" w14:paraId="164B5393" w14:textId="77777777" w:rsidTr="004F52D6">
        <w:trPr>
          <w:trHeight w:val="1254"/>
        </w:trPr>
        <w:tc>
          <w:tcPr>
            <w:tcW w:w="558" w:type="dxa"/>
            <w:tcBorders>
              <w:top w:val="single" w:sz="4" w:space="0" w:color="auto"/>
              <w:left w:val="single" w:sz="4" w:space="0" w:color="auto"/>
              <w:bottom w:val="single" w:sz="4" w:space="0" w:color="auto"/>
              <w:right w:val="single" w:sz="4" w:space="0" w:color="auto"/>
            </w:tcBorders>
          </w:tcPr>
          <w:p w14:paraId="0B78CA5F" w14:textId="77777777" w:rsidR="00E83E62" w:rsidRPr="00563359" w:rsidRDefault="00E83E62" w:rsidP="00B64538">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59B01A19" w14:textId="67C51441" w:rsidR="00E83E62" w:rsidRPr="00563359" w:rsidRDefault="00E83E62" w:rsidP="00104D02">
            <w:pPr>
              <w:spacing w:line="240" w:lineRule="auto"/>
            </w:pPr>
            <w:r w:rsidRPr="00563359">
              <w:rPr>
                <w:rFonts w:hint="eastAsia"/>
              </w:rPr>
              <w:t>发动机故障指示灯</w:t>
            </w:r>
          </w:p>
        </w:tc>
        <w:tc>
          <w:tcPr>
            <w:tcW w:w="1476" w:type="dxa"/>
            <w:tcBorders>
              <w:top w:val="single" w:sz="4" w:space="0" w:color="auto"/>
              <w:left w:val="single" w:sz="4" w:space="0" w:color="auto"/>
              <w:bottom w:val="single" w:sz="4" w:space="0" w:color="auto"/>
              <w:right w:val="single" w:sz="4" w:space="0" w:color="auto"/>
            </w:tcBorders>
            <w:hideMark/>
          </w:tcPr>
          <w:p w14:paraId="53E60946" w14:textId="001CABE0" w:rsidR="00E83E62" w:rsidRPr="00563359" w:rsidRDefault="00E83E62">
            <w:pPr>
              <w:spacing w:line="240" w:lineRule="auto"/>
            </w:pPr>
            <w:r w:rsidRPr="00563359">
              <w:rPr>
                <w:noProof/>
              </w:rPr>
              <w:drawing>
                <wp:inline distT="0" distB="0" distL="0" distR="0" wp14:anchorId="68A56AE8" wp14:editId="3CF78E58">
                  <wp:extent cx="402590" cy="313690"/>
                  <wp:effectExtent l="0" t="0" r="0" b="0"/>
                  <wp:docPr id="6812" name="图片 6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2590" cy="313690"/>
                          </a:xfrm>
                          <a:prstGeom prst="rect">
                            <a:avLst/>
                          </a:prstGeom>
                          <a:noFill/>
                          <a:ln>
                            <a:noFill/>
                          </a:ln>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3AFE9441" w14:textId="77777777" w:rsidR="00E83E62" w:rsidRPr="00563359" w:rsidRDefault="00E83E62">
            <w:pPr>
              <w:spacing w:line="240" w:lineRule="auto"/>
            </w:pPr>
            <w:r w:rsidRPr="00563359">
              <w:rPr>
                <w:rFonts w:hint="eastAsia"/>
              </w:rPr>
              <w:t>橙色</w:t>
            </w:r>
          </w:p>
        </w:tc>
        <w:tc>
          <w:tcPr>
            <w:tcW w:w="1301" w:type="dxa"/>
            <w:tcBorders>
              <w:top w:val="single" w:sz="4" w:space="0" w:color="auto"/>
              <w:left w:val="single" w:sz="4" w:space="0" w:color="auto"/>
              <w:bottom w:val="single" w:sz="4" w:space="0" w:color="auto"/>
              <w:right w:val="single" w:sz="4" w:space="0" w:color="auto"/>
            </w:tcBorders>
            <w:hideMark/>
          </w:tcPr>
          <w:p w14:paraId="538A4293" w14:textId="77777777" w:rsidR="00E83E62" w:rsidRPr="00563359" w:rsidRDefault="00E83E62">
            <w:pPr>
              <w:spacing w:line="240" w:lineRule="auto"/>
            </w:pPr>
            <w:r w:rsidRPr="00563359">
              <w:t>F1</w:t>
            </w:r>
            <w:r w:rsidRPr="00563359">
              <w:rPr>
                <w:rFonts w:hint="eastAsia"/>
              </w:rPr>
              <w:t>电喷系统</w:t>
            </w:r>
          </w:p>
        </w:tc>
        <w:tc>
          <w:tcPr>
            <w:tcW w:w="826" w:type="dxa"/>
            <w:tcBorders>
              <w:top w:val="single" w:sz="4" w:space="0" w:color="auto"/>
              <w:left w:val="single" w:sz="4" w:space="0" w:color="auto"/>
              <w:bottom w:val="single" w:sz="4" w:space="0" w:color="auto"/>
              <w:right w:val="single" w:sz="4" w:space="0" w:color="auto"/>
            </w:tcBorders>
          </w:tcPr>
          <w:p w14:paraId="15547A88" w14:textId="624DF1B0" w:rsidR="00E83E62" w:rsidRPr="00563359" w:rsidRDefault="00E83E62" w:rsidP="0087007E">
            <w:pPr>
              <w:spacing w:line="240" w:lineRule="auto"/>
            </w:pPr>
            <w:r w:rsidRPr="00563359">
              <w:rPr>
                <w:rFonts w:hint="eastAsia"/>
              </w:rPr>
              <w:t>外部信号控制</w:t>
            </w:r>
          </w:p>
        </w:tc>
        <w:tc>
          <w:tcPr>
            <w:tcW w:w="873" w:type="dxa"/>
            <w:tcBorders>
              <w:top w:val="single" w:sz="4" w:space="0" w:color="auto"/>
              <w:left w:val="single" w:sz="4" w:space="0" w:color="auto"/>
              <w:bottom w:val="single" w:sz="4" w:space="0" w:color="auto"/>
              <w:right w:val="single" w:sz="4" w:space="0" w:color="auto"/>
            </w:tcBorders>
            <w:hideMark/>
          </w:tcPr>
          <w:p w14:paraId="6F0035C3" w14:textId="77777777" w:rsidR="00E83E62" w:rsidRPr="00563359" w:rsidRDefault="00E83E62">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tcPr>
          <w:p w14:paraId="761B7458" w14:textId="77777777" w:rsidR="00E83E62" w:rsidRPr="00563359" w:rsidRDefault="00E83E62">
            <w:pPr>
              <w:spacing w:line="240" w:lineRule="auto"/>
            </w:pPr>
          </w:p>
        </w:tc>
      </w:tr>
      <w:tr w:rsidR="00E83E62" w:rsidRPr="00563359" w14:paraId="11AD0071" w14:textId="77777777" w:rsidTr="004F52D6">
        <w:trPr>
          <w:trHeight w:val="1221"/>
        </w:trPr>
        <w:tc>
          <w:tcPr>
            <w:tcW w:w="558" w:type="dxa"/>
            <w:tcBorders>
              <w:top w:val="single" w:sz="4" w:space="0" w:color="auto"/>
              <w:left w:val="single" w:sz="4" w:space="0" w:color="auto"/>
              <w:bottom w:val="single" w:sz="4" w:space="0" w:color="auto"/>
              <w:right w:val="single" w:sz="4" w:space="0" w:color="auto"/>
            </w:tcBorders>
          </w:tcPr>
          <w:p w14:paraId="67924440" w14:textId="77777777" w:rsidR="00E83E62" w:rsidRPr="00563359" w:rsidRDefault="00E83E62" w:rsidP="00B64538">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55D6FDAD" w14:textId="06279670" w:rsidR="00E83E62" w:rsidRPr="00563359" w:rsidRDefault="00E83E62" w:rsidP="00104D02">
            <w:pPr>
              <w:spacing w:line="240" w:lineRule="auto"/>
            </w:pPr>
            <w:r w:rsidRPr="00563359">
              <w:rPr>
                <w:rFonts w:hint="eastAsia"/>
              </w:rPr>
              <w:t>定速巡航指示灯</w:t>
            </w:r>
          </w:p>
        </w:tc>
        <w:tc>
          <w:tcPr>
            <w:tcW w:w="1476" w:type="dxa"/>
            <w:tcBorders>
              <w:top w:val="single" w:sz="4" w:space="0" w:color="auto"/>
              <w:left w:val="single" w:sz="4" w:space="0" w:color="auto"/>
              <w:bottom w:val="single" w:sz="4" w:space="0" w:color="auto"/>
              <w:right w:val="single" w:sz="4" w:space="0" w:color="auto"/>
            </w:tcBorders>
            <w:hideMark/>
          </w:tcPr>
          <w:p w14:paraId="381724E0" w14:textId="77777777" w:rsidR="00E83E62" w:rsidRPr="00563359" w:rsidRDefault="00E83E62">
            <w:pPr>
              <w:spacing w:line="240" w:lineRule="auto"/>
            </w:pPr>
            <w:r w:rsidRPr="00563359">
              <w:rPr>
                <w:noProof/>
              </w:rPr>
              <w:drawing>
                <wp:inline distT="0" distB="0" distL="0" distR="0" wp14:anchorId="6E35DCF0" wp14:editId="73398992">
                  <wp:extent cx="382270" cy="382270"/>
                  <wp:effectExtent l="0" t="0" r="0" b="0"/>
                  <wp:docPr id="6810" name="图片 6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2270" cy="382270"/>
                          </a:xfrm>
                          <a:prstGeom prst="rect">
                            <a:avLst/>
                          </a:prstGeom>
                          <a:noFill/>
                          <a:ln>
                            <a:noFill/>
                          </a:ln>
                        </pic:spPr>
                      </pic:pic>
                    </a:graphicData>
                  </a:graphic>
                </wp:inline>
              </w:drawing>
            </w:r>
          </w:p>
          <w:p w14:paraId="33CEB04A" w14:textId="1BEA5C7F" w:rsidR="00E83E62" w:rsidRPr="00563359" w:rsidRDefault="00E83E62">
            <w:pPr>
              <w:spacing w:line="240" w:lineRule="auto"/>
            </w:pPr>
            <w:r w:rsidRPr="00563359">
              <w:rPr>
                <w:noProof/>
              </w:rPr>
              <w:drawing>
                <wp:inline distT="0" distB="0" distL="0" distR="0" wp14:anchorId="08EB36AD" wp14:editId="2A49945D">
                  <wp:extent cx="427892" cy="356577"/>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9885" cy="366571"/>
                          </a:xfrm>
                          <a:prstGeom prst="rect">
                            <a:avLst/>
                          </a:prstGeom>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21E2E89B" w14:textId="19024DB0" w:rsidR="00E83E62" w:rsidRPr="00563359" w:rsidRDefault="00E83E62">
            <w:pPr>
              <w:spacing w:line="240" w:lineRule="auto"/>
            </w:pPr>
            <w:r w:rsidRPr="00563359">
              <w:rPr>
                <w:rFonts w:hint="eastAsia"/>
              </w:rPr>
              <w:t>绿色</w:t>
            </w:r>
          </w:p>
          <w:p w14:paraId="584AE2EE" w14:textId="521C472A" w:rsidR="00E83E62" w:rsidRPr="00563359" w:rsidRDefault="00E83E62">
            <w:pPr>
              <w:spacing w:line="240" w:lineRule="auto"/>
            </w:pPr>
            <w:r w:rsidRPr="00563359">
              <w:rPr>
                <w:rFonts w:hint="eastAsia"/>
              </w:rPr>
              <w:t>白色</w:t>
            </w:r>
          </w:p>
          <w:p w14:paraId="1B4DC394" w14:textId="783CDDF7" w:rsidR="00E83E62" w:rsidRPr="00563359" w:rsidRDefault="00E83E62">
            <w:pPr>
              <w:spacing w:line="240" w:lineRule="auto"/>
            </w:pPr>
          </w:p>
        </w:tc>
        <w:tc>
          <w:tcPr>
            <w:tcW w:w="1301" w:type="dxa"/>
            <w:tcBorders>
              <w:top w:val="single" w:sz="4" w:space="0" w:color="auto"/>
              <w:left w:val="single" w:sz="4" w:space="0" w:color="auto"/>
              <w:bottom w:val="single" w:sz="4" w:space="0" w:color="auto"/>
              <w:right w:val="single" w:sz="4" w:space="0" w:color="auto"/>
            </w:tcBorders>
            <w:hideMark/>
          </w:tcPr>
          <w:p w14:paraId="1154BD31" w14:textId="77777777" w:rsidR="00E83E62" w:rsidRPr="00563359" w:rsidRDefault="00E83E62">
            <w:pPr>
              <w:spacing w:line="240" w:lineRule="auto"/>
            </w:pPr>
            <w:r w:rsidRPr="00563359">
              <w:t>F1</w:t>
            </w:r>
            <w:r w:rsidRPr="00563359">
              <w:rPr>
                <w:rFonts w:hint="eastAsia"/>
              </w:rPr>
              <w:t>电喷系统</w:t>
            </w:r>
          </w:p>
        </w:tc>
        <w:tc>
          <w:tcPr>
            <w:tcW w:w="826" w:type="dxa"/>
            <w:tcBorders>
              <w:top w:val="single" w:sz="4" w:space="0" w:color="auto"/>
              <w:left w:val="single" w:sz="4" w:space="0" w:color="auto"/>
              <w:bottom w:val="single" w:sz="4" w:space="0" w:color="auto"/>
              <w:right w:val="single" w:sz="4" w:space="0" w:color="auto"/>
            </w:tcBorders>
          </w:tcPr>
          <w:p w14:paraId="551F0508" w14:textId="77777777" w:rsidR="00E83E62" w:rsidRPr="00563359" w:rsidRDefault="00E83E62">
            <w:pPr>
              <w:spacing w:line="240" w:lineRule="auto"/>
            </w:pPr>
            <w:r w:rsidRPr="00563359">
              <w:rPr>
                <w:rFonts w:hint="eastAsia"/>
              </w:rPr>
              <w:t>外部信号控制</w:t>
            </w:r>
          </w:p>
          <w:p w14:paraId="06552263" w14:textId="2210E730" w:rsidR="00E83E62" w:rsidRPr="00563359" w:rsidRDefault="00E83E62">
            <w:pPr>
              <w:spacing w:line="240" w:lineRule="auto"/>
            </w:pPr>
            <w:r w:rsidRPr="00563359">
              <w:rPr>
                <w:rFonts w:hint="eastAsia"/>
                <w:sz w:val="13"/>
                <w:szCs w:val="13"/>
              </w:rPr>
              <w:t>（绿色）</w:t>
            </w:r>
          </w:p>
        </w:tc>
        <w:tc>
          <w:tcPr>
            <w:tcW w:w="873" w:type="dxa"/>
            <w:tcBorders>
              <w:top w:val="single" w:sz="4" w:space="0" w:color="auto"/>
              <w:left w:val="single" w:sz="4" w:space="0" w:color="auto"/>
              <w:bottom w:val="single" w:sz="4" w:space="0" w:color="auto"/>
              <w:right w:val="single" w:sz="4" w:space="0" w:color="auto"/>
            </w:tcBorders>
            <w:hideMark/>
          </w:tcPr>
          <w:p w14:paraId="08DA118B" w14:textId="7CF3B5B5" w:rsidR="00E83E62" w:rsidRPr="00563359" w:rsidRDefault="00C61486">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tcPr>
          <w:p w14:paraId="30DFB845" w14:textId="5263270F" w:rsidR="00E83E62" w:rsidRPr="00563359" w:rsidRDefault="00E83E62">
            <w:pPr>
              <w:spacing w:line="240" w:lineRule="auto"/>
            </w:pPr>
            <w:r w:rsidRPr="00563359">
              <w:rPr>
                <w:rFonts w:hint="eastAsia"/>
              </w:rPr>
              <w:t>白色预留</w:t>
            </w:r>
          </w:p>
        </w:tc>
      </w:tr>
      <w:tr w:rsidR="00E83E62" w:rsidRPr="00563359" w14:paraId="032A686C" w14:textId="77777777" w:rsidTr="004F52D6">
        <w:trPr>
          <w:trHeight w:val="1266"/>
        </w:trPr>
        <w:tc>
          <w:tcPr>
            <w:tcW w:w="558" w:type="dxa"/>
            <w:tcBorders>
              <w:top w:val="single" w:sz="4" w:space="0" w:color="auto"/>
              <w:left w:val="single" w:sz="4" w:space="0" w:color="auto"/>
              <w:bottom w:val="single" w:sz="4" w:space="0" w:color="auto"/>
              <w:right w:val="single" w:sz="4" w:space="0" w:color="auto"/>
            </w:tcBorders>
          </w:tcPr>
          <w:p w14:paraId="34F6AC91" w14:textId="77777777" w:rsidR="00E83E62" w:rsidRPr="00563359" w:rsidRDefault="00E83E62" w:rsidP="00B64538">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76471562" w14:textId="77777777" w:rsidR="00E83E62" w:rsidRPr="00563359" w:rsidRDefault="00E83E62">
            <w:pPr>
              <w:spacing w:line="240" w:lineRule="auto"/>
            </w:pPr>
            <w:r w:rsidRPr="00563359">
              <w:rPr>
                <w:rFonts w:hint="eastAsia"/>
              </w:rPr>
              <w:t>定速巡航车速</w:t>
            </w:r>
          </w:p>
        </w:tc>
        <w:tc>
          <w:tcPr>
            <w:tcW w:w="1476" w:type="dxa"/>
            <w:tcBorders>
              <w:top w:val="single" w:sz="4" w:space="0" w:color="auto"/>
              <w:left w:val="single" w:sz="4" w:space="0" w:color="auto"/>
              <w:bottom w:val="single" w:sz="4" w:space="0" w:color="auto"/>
              <w:right w:val="single" w:sz="4" w:space="0" w:color="auto"/>
            </w:tcBorders>
            <w:hideMark/>
          </w:tcPr>
          <w:p w14:paraId="200C4139" w14:textId="6A9BCEC4" w:rsidR="00E83E62" w:rsidRPr="00563359" w:rsidRDefault="00E83E62">
            <w:pPr>
              <w:spacing w:line="240" w:lineRule="auto"/>
              <w:rPr>
                <w:noProof/>
              </w:rPr>
            </w:pPr>
            <w:r w:rsidRPr="00563359">
              <w:rPr>
                <w:noProof/>
              </w:rPr>
              <w:drawing>
                <wp:inline distT="0" distB="0" distL="0" distR="0" wp14:anchorId="765815A2" wp14:editId="2C42DF4A">
                  <wp:extent cx="504825" cy="381000"/>
                  <wp:effectExtent l="0" t="0" r="9525" b="0"/>
                  <wp:docPr id="6816" name="图片 6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4825" cy="381000"/>
                          </a:xfrm>
                          <a:prstGeom prst="rect">
                            <a:avLst/>
                          </a:prstGeom>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112EDB7C" w14:textId="77777777" w:rsidR="00E83E62" w:rsidRPr="00563359" w:rsidRDefault="00E83E62">
            <w:pPr>
              <w:spacing w:line="240" w:lineRule="auto"/>
            </w:pPr>
            <w:r w:rsidRPr="00563359">
              <w:rPr>
                <w:rFonts w:hint="eastAsia"/>
              </w:rPr>
              <w:t>绿色</w:t>
            </w:r>
          </w:p>
        </w:tc>
        <w:tc>
          <w:tcPr>
            <w:tcW w:w="1301" w:type="dxa"/>
            <w:tcBorders>
              <w:top w:val="single" w:sz="4" w:space="0" w:color="auto"/>
              <w:left w:val="single" w:sz="4" w:space="0" w:color="auto"/>
              <w:bottom w:val="single" w:sz="4" w:space="0" w:color="auto"/>
              <w:right w:val="single" w:sz="4" w:space="0" w:color="auto"/>
            </w:tcBorders>
            <w:hideMark/>
          </w:tcPr>
          <w:p w14:paraId="4DA6EB3A" w14:textId="77777777" w:rsidR="00E83E62" w:rsidRPr="00563359" w:rsidRDefault="00E83E62">
            <w:pPr>
              <w:spacing w:line="240" w:lineRule="auto"/>
            </w:pPr>
            <w:r w:rsidRPr="00563359">
              <w:t>F1</w:t>
            </w:r>
            <w:r w:rsidRPr="00563359">
              <w:rPr>
                <w:rFonts w:hint="eastAsia"/>
              </w:rPr>
              <w:t>电喷系统</w:t>
            </w:r>
          </w:p>
        </w:tc>
        <w:tc>
          <w:tcPr>
            <w:tcW w:w="826" w:type="dxa"/>
            <w:tcBorders>
              <w:top w:val="single" w:sz="4" w:space="0" w:color="auto"/>
              <w:left w:val="single" w:sz="4" w:space="0" w:color="auto"/>
              <w:bottom w:val="single" w:sz="4" w:space="0" w:color="auto"/>
              <w:right w:val="single" w:sz="4" w:space="0" w:color="auto"/>
            </w:tcBorders>
          </w:tcPr>
          <w:p w14:paraId="3DF87A1C" w14:textId="2D0B42B6" w:rsidR="00E83E62" w:rsidRPr="00563359" w:rsidRDefault="00E83E62">
            <w:pPr>
              <w:spacing w:line="240" w:lineRule="auto"/>
            </w:pPr>
            <w:r w:rsidRPr="00563359">
              <w:rPr>
                <w:rFonts w:hint="eastAsia"/>
              </w:rPr>
              <w:t>否</w:t>
            </w:r>
          </w:p>
        </w:tc>
        <w:tc>
          <w:tcPr>
            <w:tcW w:w="873" w:type="dxa"/>
            <w:tcBorders>
              <w:top w:val="single" w:sz="4" w:space="0" w:color="auto"/>
              <w:left w:val="single" w:sz="4" w:space="0" w:color="auto"/>
              <w:bottom w:val="single" w:sz="4" w:space="0" w:color="auto"/>
              <w:right w:val="single" w:sz="4" w:space="0" w:color="auto"/>
            </w:tcBorders>
            <w:hideMark/>
          </w:tcPr>
          <w:p w14:paraId="393E6F25" w14:textId="2C53F15C" w:rsidR="00E83E62" w:rsidRPr="00563359" w:rsidRDefault="00C61486">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tcPr>
          <w:p w14:paraId="2B3AA075" w14:textId="77777777" w:rsidR="00E83E62" w:rsidRPr="00563359" w:rsidRDefault="00E83E62">
            <w:pPr>
              <w:spacing w:line="240" w:lineRule="auto"/>
            </w:pPr>
          </w:p>
        </w:tc>
      </w:tr>
      <w:tr w:rsidR="00E83E62" w:rsidRPr="00563359" w14:paraId="78B71058" w14:textId="77777777" w:rsidTr="004F52D6">
        <w:trPr>
          <w:trHeight w:val="1266"/>
        </w:trPr>
        <w:tc>
          <w:tcPr>
            <w:tcW w:w="558" w:type="dxa"/>
            <w:tcBorders>
              <w:top w:val="single" w:sz="4" w:space="0" w:color="auto"/>
              <w:left w:val="single" w:sz="4" w:space="0" w:color="auto"/>
              <w:bottom w:val="single" w:sz="4" w:space="0" w:color="auto"/>
              <w:right w:val="single" w:sz="4" w:space="0" w:color="auto"/>
            </w:tcBorders>
          </w:tcPr>
          <w:p w14:paraId="753EFD26" w14:textId="77777777" w:rsidR="00E83E62" w:rsidRPr="00563359" w:rsidRDefault="00E83E62" w:rsidP="00B64538">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tcPr>
          <w:p w14:paraId="120BCC4F" w14:textId="77777777" w:rsidR="00E83E62" w:rsidRPr="00563359" w:rsidRDefault="00E83E62" w:rsidP="0010301A">
            <w:pPr>
              <w:spacing w:line="240" w:lineRule="auto"/>
            </w:pPr>
            <w:r w:rsidRPr="00563359">
              <w:rPr>
                <w:rFonts w:hint="eastAsia"/>
              </w:rPr>
              <w:t>怠速系统状态指示灯</w:t>
            </w:r>
          </w:p>
          <w:p w14:paraId="0C82916B" w14:textId="6EDC3C8C" w:rsidR="00E83E62" w:rsidRPr="00563359" w:rsidRDefault="00E83E62" w:rsidP="0010301A">
            <w:pPr>
              <w:spacing w:line="240" w:lineRule="auto"/>
            </w:pPr>
          </w:p>
        </w:tc>
        <w:tc>
          <w:tcPr>
            <w:tcW w:w="1476" w:type="dxa"/>
            <w:tcBorders>
              <w:top w:val="single" w:sz="4" w:space="0" w:color="auto"/>
              <w:left w:val="single" w:sz="4" w:space="0" w:color="auto"/>
              <w:bottom w:val="single" w:sz="4" w:space="0" w:color="auto"/>
              <w:right w:val="single" w:sz="4" w:space="0" w:color="auto"/>
            </w:tcBorders>
          </w:tcPr>
          <w:p w14:paraId="6B3E90A2" w14:textId="77777777" w:rsidR="00E83E62" w:rsidRPr="00563359" w:rsidRDefault="00E83E62" w:rsidP="0010301A">
            <w:pPr>
              <w:spacing w:line="240" w:lineRule="auto"/>
            </w:pPr>
            <w:r w:rsidRPr="00563359">
              <w:rPr>
                <w:noProof/>
              </w:rPr>
              <w:drawing>
                <wp:inline distT="0" distB="0" distL="0" distR="0" wp14:anchorId="523FCC11" wp14:editId="74848994">
                  <wp:extent cx="349922" cy="33437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email">
                            <a:extLst>
                              <a:ext uri="{28A0092B-C50C-407E-A947-70E740481C1C}">
                                <a14:useLocalDpi xmlns:a14="http://schemas.microsoft.com/office/drawing/2010/main"/>
                              </a:ext>
                            </a:extLst>
                          </a:blip>
                          <a:stretch>
                            <a:fillRect/>
                          </a:stretch>
                        </pic:blipFill>
                        <pic:spPr>
                          <a:xfrm>
                            <a:off x="0" y="0"/>
                            <a:ext cx="362596" cy="346481"/>
                          </a:xfrm>
                          <a:prstGeom prst="rect">
                            <a:avLst/>
                          </a:prstGeom>
                        </pic:spPr>
                      </pic:pic>
                    </a:graphicData>
                  </a:graphic>
                </wp:inline>
              </w:drawing>
            </w:r>
          </w:p>
          <w:p w14:paraId="08117E08" w14:textId="5A3F878B" w:rsidR="00E83E62" w:rsidRPr="00563359" w:rsidRDefault="00E83E62" w:rsidP="0010301A">
            <w:pPr>
              <w:spacing w:line="240" w:lineRule="auto"/>
              <w:rPr>
                <w:noProof/>
              </w:rPr>
            </w:pPr>
            <w:r w:rsidRPr="00563359">
              <w:rPr>
                <w:noProof/>
              </w:rPr>
              <w:drawing>
                <wp:inline distT="0" distB="0" distL="0" distR="0" wp14:anchorId="1B9EF811" wp14:editId="3C9F5D0C">
                  <wp:extent cx="340765" cy="363999"/>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email">
                            <a:extLst>
                              <a:ext uri="{28A0092B-C50C-407E-A947-70E740481C1C}">
                                <a14:useLocalDpi xmlns:a14="http://schemas.microsoft.com/office/drawing/2010/main"/>
                              </a:ext>
                            </a:extLst>
                          </a:blip>
                          <a:stretch>
                            <a:fillRect/>
                          </a:stretch>
                        </pic:blipFill>
                        <pic:spPr>
                          <a:xfrm>
                            <a:off x="0" y="0"/>
                            <a:ext cx="346168" cy="369771"/>
                          </a:xfrm>
                          <a:prstGeom prst="rect">
                            <a:avLst/>
                          </a:prstGeom>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tcPr>
          <w:p w14:paraId="3F0D7220" w14:textId="77777777" w:rsidR="00E83E62" w:rsidRPr="00563359" w:rsidRDefault="00E83E62" w:rsidP="0010301A">
            <w:pPr>
              <w:spacing w:line="240" w:lineRule="auto"/>
            </w:pPr>
            <w:r w:rsidRPr="00563359">
              <w:rPr>
                <w:rFonts w:hint="eastAsia"/>
              </w:rPr>
              <w:t>绿色</w:t>
            </w:r>
          </w:p>
          <w:p w14:paraId="221CA950" w14:textId="01DFF877" w:rsidR="00E83E62" w:rsidRPr="00563359" w:rsidRDefault="00E83E62" w:rsidP="0010301A">
            <w:pPr>
              <w:spacing w:line="240" w:lineRule="auto"/>
            </w:pPr>
            <w:r w:rsidRPr="00563359">
              <w:rPr>
                <w:rFonts w:hint="eastAsia"/>
              </w:rPr>
              <w:t>橙色</w:t>
            </w:r>
          </w:p>
        </w:tc>
        <w:tc>
          <w:tcPr>
            <w:tcW w:w="1301" w:type="dxa"/>
            <w:tcBorders>
              <w:top w:val="single" w:sz="4" w:space="0" w:color="auto"/>
              <w:left w:val="single" w:sz="4" w:space="0" w:color="auto"/>
              <w:bottom w:val="single" w:sz="4" w:space="0" w:color="auto"/>
              <w:right w:val="single" w:sz="4" w:space="0" w:color="auto"/>
            </w:tcBorders>
          </w:tcPr>
          <w:p w14:paraId="40982293" w14:textId="1A92A358" w:rsidR="00E83E62" w:rsidRPr="00563359" w:rsidRDefault="00E83E62" w:rsidP="0010301A">
            <w:pPr>
              <w:spacing w:line="240" w:lineRule="auto"/>
            </w:pPr>
            <w:r w:rsidRPr="00563359">
              <w:t>F1</w:t>
            </w:r>
            <w:r w:rsidRPr="00563359">
              <w:rPr>
                <w:rFonts w:hint="eastAsia"/>
              </w:rPr>
              <w:t>电喷系统</w:t>
            </w:r>
          </w:p>
        </w:tc>
        <w:tc>
          <w:tcPr>
            <w:tcW w:w="826" w:type="dxa"/>
            <w:tcBorders>
              <w:top w:val="single" w:sz="4" w:space="0" w:color="auto"/>
              <w:left w:val="single" w:sz="4" w:space="0" w:color="auto"/>
              <w:bottom w:val="single" w:sz="4" w:space="0" w:color="auto"/>
              <w:right w:val="single" w:sz="4" w:space="0" w:color="auto"/>
            </w:tcBorders>
          </w:tcPr>
          <w:p w14:paraId="59291B17" w14:textId="77777777" w:rsidR="00E83E62" w:rsidRPr="00563359" w:rsidRDefault="00E83E62" w:rsidP="0010301A">
            <w:pPr>
              <w:spacing w:line="240" w:lineRule="auto"/>
            </w:pPr>
            <w:r w:rsidRPr="00563359">
              <w:rPr>
                <w:rFonts w:hint="eastAsia"/>
              </w:rPr>
              <w:t>外部信号控制</w:t>
            </w:r>
          </w:p>
          <w:p w14:paraId="27734A4E" w14:textId="358D0ED9" w:rsidR="00E83E62" w:rsidRPr="00563359" w:rsidRDefault="00E83E62" w:rsidP="0010301A">
            <w:pPr>
              <w:spacing w:line="240" w:lineRule="auto"/>
              <w:rPr>
                <w:sz w:val="13"/>
                <w:szCs w:val="13"/>
              </w:rPr>
            </w:pPr>
            <w:r w:rsidRPr="00563359">
              <w:rPr>
                <w:rFonts w:hint="eastAsia"/>
                <w:sz w:val="13"/>
                <w:szCs w:val="13"/>
              </w:rPr>
              <w:t>（橙色）</w:t>
            </w:r>
          </w:p>
        </w:tc>
        <w:tc>
          <w:tcPr>
            <w:tcW w:w="873" w:type="dxa"/>
            <w:tcBorders>
              <w:top w:val="single" w:sz="4" w:space="0" w:color="auto"/>
              <w:left w:val="single" w:sz="4" w:space="0" w:color="auto"/>
              <w:bottom w:val="single" w:sz="4" w:space="0" w:color="auto"/>
              <w:right w:val="single" w:sz="4" w:space="0" w:color="auto"/>
            </w:tcBorders>
          </w:tcPr>
          <w:p w14:paraId="3D46B77C" w14:textId="3D0C8924" w:rsidR="00E83E62" w:rsidRPr="00563359" w:rsidRDefault="00E83E62" w:rsidP="0010301A">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tcPr>
          <w:p w14:paraId="5CF9DD99" w14:textId="77777777" w:rsidR="00E83E62" w:rsidRPr="00563359" w:rsidRDefault="00E83E62" w:rsidP="0010301A">
            <w:pPr>
              <w:spacing w:line="240" w:lineRule="auto"/>
            </w:pPr>
          </w:p>
        </w:tc>
      </w:tr>
      <w:tr w:rsidR="00E83E62" w:rsidRPr="00563359" w14:paraId="0B34D3AC" w14:textId="77777777" w:rsidTr="004F52D6">
        <w:trPr>
          <w:trHeight w:val="1254"/>
        </w:trPr>
        <w:tc>
          <w:tcPr>
            <w:tcW w:w="558" w:type="dxa"/>
            <w:tcBorders>
              <w:top w:val="single" w:sz="4" w:space="0" w:color="auto"/>
              <w:left w:val="single" w:sz="4" w:space="0" w:color="auto"/>
              <w:bottom w:val="single" w:sz="4" w:space="0" w:color="auto"/>
              <w:right w:val="single" w:sz="4" w:space="0" w:color="auto"/>
            </w:tcBorders>
          </w:tcPr>
          <w:p w14:paraId="0CF4A864" w14:textId="77777777" w:rsidR="00E83E62" w:rsidRPr="00563359" w:rsidRDefault="00E83E62" w:rsidP="00B64538">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353A3828" w14:textId="50C42F3E" w:rsidR="00E83E62" w:rsidRPr="00563359" w:rsidRDefault="00E83E62" w:rsidP="0010301A">
            <w:pPr>
              <w:spacing w:line="240" w:lineRule="auto"/>
            </w:pPr>
            <w:r w:rsidRPr="00563359">
              <w:rPr>
                <w:rFonts w:hint="eastAsia"/>
              </w:rPr>
              <w:t>变速器故障指示灯</w:t>
            </w:r>
          </w:p>
        </w:tc>
        <w:tc>
          <w:tcPr>
            <w:tcW w:w="1476" w:type="dxa"/>
            <w:tcBorders>
              <w:top w:val="single" w:sz="4" w:space="0" w:color="auto"/>
              <w:left w:val="single" w:sz="4" w:space="0" w:color="auto"/>
              <w:bottom w:val="single" w:sz="4" w:space="0" w:color="auto"/>
              <w:right w:val="single" w:sz="4" w:space="0" w:color="auto"/>
            </w:tcBorders>
            <w:hideMark/>
          </w:tcPr>
          <w:p w14:paraId="15892732" w14:textId="5040D689" w:rsidR="00E83E62" w:rsidRPr="00563359" w:rsidRDefault="00E83E62" w:rsidP="0010301A">
            <w:pPr>
              <w:spacing w:line="240" w:lineRule="auto"/>
            </w:pPr>
            <w:r w:rsidRPr="00563359">
              <w:rPr>
                <w:noProof/>
              </w:rPr>
              <w:drawing>
                <wp:inline distT="0" distB="0" distL="0" distR="0" wp14:anchorId="2CCD0D1D" wp14:editId="52638DB9">
                  <wp:extent cx="429895" cy="450215"/>
                  <wp:effectExtent l="0" t="0" r="8255" b="6985"/>
                  <wp:docPr id="6808" name="图片 6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9895" cy="450215"/>
                          </a:xfrm>
                          <a:prstGeom prst="rect">
                            <a:avLst/>
                          </a:prstGeom>
                          <a:noFill/>
                          <a:ln>
                            <a:noFill/>
                          </a:ln>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49B15E07" w14:textId="77777777" w:rsidR="00E83E62" w:rsidRPr="00563359" w:rsidRDefault="00E83E62" w:rsidP="0010301A">
            <w:pPr>
              <w:spacing w:line="240" w:lineRule="auto"/>
            </w:pPr>
            <w:r w:rsidRPr="00563359">
              <w:rPr>
                <w:rFonts w:hint="eastAsia"/>
              </w:rPr>
              <w:t>红色</w:t>
            </w:r>
          </w:p>
        </w:tc>
        <w:tc>
          <w:tcPr>
            <w:tcW w:w="1301" w:type="dxa"/>
            <w:tcBorders>
              <w:top w:val="single" w:sz="4" w:space="0" w:color="auto"/>
              <w:left w:val="single" w:sz="4" w:space="0" w:color="auto"/>
              <w:bottom w:val="single" w:sz="4" w:space="0" w:color="auto"/>
              <w:right w:val="single" w:sz="4" w:space="0" w:color="auto"/>
            </w:tcBorders>
            <w:hideMark/>
          </w:tcPr>
          <w:p w14:paraId="3470FEDC" w14:textId="77777777" w:rsidR="00E83E62" w:rsidRPr="00563359" w:rsidRDefault="00E83E62" w:rsidP="0010301A">
            <w:pPr>
              <w:spacing w:line="240" w:lineRule="auto"/>
            </w:pPr>
            <w:r w:rsidRPr="00563359">
              <w:t>F2</w:t>
            </w:r>
            <w:r w:rsidRPr="00563359">
              <w:rPr>
                <w:rFonts w:hint="eastAsia"/>
              </w:rPr>
              <w:t>传动系统</w:t>
            </w:r>
          </w:p>
        </w:tc>
        <w:tc>
          <w:tcPr>
            <w:tcW w:w="826" w:type="dxa"/>
            <w:tcBorders>
              <w:top w:val="single" w:sz="4" w:space="0" w:color="auto"/>
              <w:left w:val="single" w:sz="4" w:space="0" w:color="auto"/>
              <w:bottom w:val="single" w:sz="4" w:space="0" w:color="auto"/>
              <w:right w:val="single" w:sz="4" w:space="0" w:color="auto"/>
            </w:tcBorders>
          </w:tcPr>
          <w:p w14:paraId="14ACB33E" w14:textId="5D09E7CC" w:rsidR="00E83E62" w:rsidRPr="00563359" w:rsidRDefault="00E83E62" w:rsidP="0010301A">
            <w:pPr>
              <w:spacing w:line="240" w:lineRule="auto"/>
            </w:pPr>
            <w:r w:rsidRPr="00563359">
              <w:rPr>
                <w:rFonts w:hint="eastAsia"/>
              </w:rPr>
              <w:t>仪表内部自检</w:t>
            </w:r>
          </w:p>
        </w:tc>
        <w:tc>
          <w:tcPr>
            <w:tcW w:w="873" w:type="dxa"/>
            <w:tcBorders>
              <w:top w:val="single" w:sz="4" w:space="0" w:color="auto"/>
              <w:left w:val="single" w:sz="4" w:space="0" w:color="auto"/>
              <w:bottom w:val="single" w:sz="4" w:space="0" w:color="auto"/>
              <w:right w:val="single" w:sz="4" w:space="0" w:color="auto"/>
            </w:tcBorders>
            <w:hideMark/>
          </w:tcPr>
          <w:p w14:paraId="6F1C0692" w14:textId="77777777" w:rsidR="00E83E62" w:rsidRPr="00563359" w:rsidRDefault="00E83E62" w:rsidP="0010301A">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tcPr>
          <w:p w14:paraId="21350CB2" w14:textId="77777777" w:rsidR="00E83E62" w:rsidRPr="00563359" w:rsidRDefault="00E83E62" w:rsidP="0010301A">
            <w:pPr>
              <w:spacing w:line="240" w:lineRule="auto"/>
            </w:pPr>
          </w:p>
        </w:tc>
      </w:tr>
      <w:tr w:rsidR="00E83E62" w:rsidRPr="00563359" w14:paraId="7FEDD4AE" w14:textId="77777777" w:rsidTr="004F52D6">
        <w:trPr>
          <w:trHeight w:val="1505"/>
        </w:trPr>
        <w:tc>
          <w:tcPr>
            <w:tcW w:w="558" w:type="dxa"/>
            <w:tcBorders>
              <w:top w:val="single" w:sz="4" w:space="0" w:color="auto"/>
              <w:left w:val="single" w:sz="4" w:space="0" w:color="auto"/>
              <w:bottom w:val="single" w:sz="4" w:space="0" w:color="auto"/>
              <w:right w:val="single" w:sz="4" w:space="0" w:color="auto"/>
            </w:tcBorders>
          </w:tcPr>
          <w:p w14:paraId="04A91A25" w14:textId="77777777" w:rsidR="00E83E62" w:rsidRPr="00563359" w:rsidRDefault="00E83E62" w:rsidP="00B64538">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0E7767FA" w14:textId="1113B01A" w:rsidR="00E83E62" w:rsidRPr="00563359" w:rsidRDefault="00E83E62" w:rsidP="0010301A">
            <w:pPr>
              <w:spacing w:line="240" w:lineRule="auto"/>
            </w:pPr>
            <w:r w:rsidRPr="00563359">
              <w:rPr>
                <w:rFonts w:hint="eastAsia"/>
              </w:rPr>
              <w:t>变速器油温高指示灯</w:t>
            </w:r>
          </w:p>
        </w:tc>
        <w:tc>
          <w:tcPr>
            <w:tcW w:w="1476" w:type="dxa"/>
            <w:tcBorders>
              <w:top w:val="single" w:sz="4" w:space="0" w:color="auto"/>
              <w:left w:val="single" w:sz="4" w:space="0" w:color="auto"/>
              <w:bottom w:val="single" w:sz="4" w:space="0" w:color="auto"/>
              <w:right w:val="single" w:sz="4" w:space="0" w:color="auto"/>
            </w:tcBorders>
            <w:hideMark/>
          </w:tcPr>
          <w:p w14:paraId="15DC8DF5" w14:textId="6A12912F" w:rsidR="00E83E62" w:rsidRPr="00563359" w:rsidRDefault="00E83E62" w:rsidP="0010301A">
            <w:pPr>
              <w:spacing w:line="240" w:lineRule="auto"/>
            </w:pPr>
            <w:r w:rsidRPr="00563359">
              <w:rPr>
                <w:noProof/>
              </w:rPr>
              <w:drawing>
                <wp:inline distT="0" distB="0" distL="0" distR="0" wp14:anchorId="517CD9EA" wp14:editId="2DB73FAD">
                  <wp:extent cx="327660" cy="320675"/>
                  <wp:effectExtent l="0" t="0" r="0" b="3175"/>
                  <wp:docPr id="6807" name="图片 6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7660" cy="320675"/>
                          </a:xfrm>
                          <a:prstGeom prst="rect">
                            <a:avLst/>
                          </a:prstGeom>
                          <a:noFill/>
                          <a:ln>
                            <a:noFill/>
                          </a:ln>
                        </pic:spPr>
                      </pic:pic>
                    </a:graphicData>
                  </a:graphic>
                </wp:inline>
              </w:drawing>
            </w:r>
          </w:p>
          <w:p w14:paraId="493EA2F4" w14:textId="50895FBF" w:rsidR="00E83E62" w:rsidRPr="00563359" w:rsidRDefault="00E83E62" w:rsidP="0010301A">
            <w:pPr>
              <w:spacing w:line="240" w:lineRule="auto"/>
            </w:pPr>
            <w:r w:rsidRPr="00563359">
              <w:rPr>
                <w:noProof/>
              </w:rPr>
              <w:drawing>
                <wp:inline distT="0" distB="0" distL="0" distR="0" wp14:anchorId="3DC0D1AE" wp14:editId="022B41D6">
                  <wp:extent cx="320675" cy="313690"/>
                  <wp:effectExtent l="0" t="0" r="3175" b="0"/>
                  <wp:docPr id="6806" name="图片 6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0675" cy="313690"/>
                          </a:xfrm>
                          <a:prstGeom prst="rect">
                            <a:avLst/>
                          </a:prstGeom>
                          <a:noFill/>
                          <a:ln>
                            <a:noFill/>
                          </a:ln>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02FE5844" w14:textId="77777777" w:rsidR="00E83E62" w:rsidRPr="00563359" w:rsidRDefault="00E83E62" w:rsidP="0010301A">
            <w:pPr>
              <w:spacing w:line="240" w:lineRule="auto"/>
            </w:pPr>
            <w:r w:rsidRPr="00563359">
              <w:rPr>
                <w:rFonts w:hint="eastAsia"/>
              </w:rPr>
              <w:t>橙色</w:t>
            </w:r>
          </w:p>
          <w:p w14:paraId="728CD236" w14:textId="77777777" w:rsidR="00E83E62" w:rsidRPr="00563359" w:rsidRDefault="00E83E62" w:rsidP="0010301A">
            <w:pPr>
              <w:spacing w:line="240" w:lineRule="auto"/>
            </w:pPr>
            <w:r w:rsidRPr="00563359">
              <w:rPr>
                <w:rFonts w:hint="eastAsia"/>
              </w:rPr>
              <w:t>红色</w:t>
            </w:r>
          </w:p>
        </w:tc>
        <w:tc>
          <w:tcPr>
            <w:tcW w:w="1301" w:type="dxa"/>
            <w:tcBorders>
              <w:top w:val="single" w:sz="4" w:space="0" w:color="auto"/>
              <w:left w:val="single" w:sz="4" w:space="0" w:color="auto"/>
              <w:bottom w:val="single" w:sz="4" w:space="0" w:color="auto"/>
              <w:right w:val="single" w:sz="4" w:space="0" w:color="auto"/>
            </w:tcBorders>
            <w:hideMark/>
          </w:tcPr>
          <w:p w14:paraId="1F695396" w14:textId="77777777" w:rsidR="00E83E62" w:rsidRPr="00563359" w:rsidRDefault="00E83E62" w:rsidP="0010301A">
            <w:pPr>
              <w:spacing w:line="240" w:lineRule="auto"/>
            </w:pPr>
            <w:r w:rsidRPr="00563359">
              <w:t>F2</w:t>
            </w:r>
            <w:r w:rsidRPr="00563359">
              <w:rPr>
                <w:rFonts w:hint="eastAsia"/>
              </w:rPr>
              <w:t>传动系统</w:t>
            </w:r>
          </w:p>
        </w:tc>
        <w:tc>
          <w:tcPr>
            <w:tcW w:w="826" w:type="dxa"/>
            <w:tcBorders>
              <w:top w:val="single" w:sz="4" w:space="0" w:color="auto"/>
              <w:left w:val="single" w:sz="4" w:space="0" w:color="auto"/>
              <w:bottom w:val="single" w:sz="4" w:space="0" w:color="auto"/>
              <w:right w:val="single" w:sz="4" w:space="0" w:color="auto"/>
            </w:tcBorders>
          </w:tcPr>
          <w:p w14:paraId="020165B3" w14:textId="6755AE3A" w:rsidR="00E83E62" w:rsidRPr="00563359" w:rsidRDefault="00E83E62" w:rsidP="0010301A">
            <w:pPr>
              <w:spacing w:line="240" w:lineRule="auto"/>
              <w:rPr>
                <w:sz w:val="13"/>
                <w:szCs w:val="13"/>
              </w:rPr>
            </w:pPr>
            <w:r w:rsidRPr="00563359">
              <w:rPr>
                <w:rFonts w:hint="eastAsia"/>
              </w:rPr>
              <w:t>仪表内部自检</w:t>
            </w:r>
            <w:r w:rsidRPr="00563359">
              <w:rPr>
                <w:rFonts w:hint="eastAsia"/>
                <w:sz w:val="13"/>
                <w:szCs w:val="13"/>
              </w:rPr>
              <w:t>（红色）</w:t>
            </w:r>
          </w:p>
        </w:tc>
        <w:tc>
          <w:tcPr>
            <w:tcW w:w="873" w:type="dxa"/>
            <w:tcBorders>
              <w:top w:val="single" w:sz="4" w:space="0" w:color="auto"/>
              <w:left w:val="single" w:sz="4" w:space="0" w:color="auto"/>
              <w:bottom w:val="single" w:sz="4" w:space="0" w:color="auto"/>
              <w:right w:val="single" w:sz="4" w:space="0" w:color="auto"/>
            </w:tcBorders>
            <w:hideMark/>
          </w:tcPr>
          <w:p w14:paraId="081CFF49" w14:textId="77777777" w:rsidR="00E83E62" w:rsidRPr="00563359" w:rsidRDefault="00E83E62" w:rsidP="0010301A">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hideMark/>
          </w:tcPr>
          <w:p w14:paraId="5B7A5A7A" w14:textId="1C4DDA42" w:rsidR="00E83E62" w:rsidRPr="00563359" w:rsidRDefault="00E83E62" w:rsidP="0010301A">
            <w:pPr>
              <w:spacing w:line="240" w:lineRule="auto"/>
            </w:pPr>
          </w:p>
        </w:tc>
      </w:tr>
      <w:tr w:rsidR="00E83E62" w:rsidRPr="00563359" w14:paraId="22EB87D9" w14:textId="77777777" w:rsidTr="004F52D6">
        <w:trPr>
          <w:trHeight w:val="1254"/>
        </w:trPr>
        <w:tc>
          <w:tcPr>
            <w:tcW w:w="558" w:type="dxa"/>
            <w:tcBorders>
              <w:top w:val="single" w:sz="4" w:space="0" w:color="auto"/>
              <w:left w:val="single" w:sz="4" w:space="0" w:color="auto"/>
              <w:bottom w:val="single" w:sz="4" w:space="0" w:color="auto"/>
              <w:right w:val="single" w:sz="4" w:space="0" w:color="auto"/>
            </w:tcBorders>
          </w:tcPr>
          <w:p w14:paraId="620519A9" w14:textId="77777777" w:rsidR="00E83E62" w:rsidRPr="00563359" w:rsidRDefault="00E83E62" w:rsidP="00B64538">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047679B2" w14:textId="2975C3DA" w:rsidR="00E83E62" w:rsidRPr="00563359" w:rsidRDefault="00E83E62" w:rsidP="0010301A">
            <w:pPr>
              <w:spacing w:line="240" w:lineRule="auto"/>
            </w:pPr>
            <w:r w:rsidRPr="00563359">
              <w:rPr>
                <w:rFonts w:hint="eastAsia"/>
              </w:rPr>
              <w:t>安全气囊故障指示灯</w:t>
            </w:r>
          </w:p>
        </w:tc>
        <w:tc>
          <w:tcPr>
            <w:tcW w:w="1476" w:type="dxa"/>
            <w:tcBorders>
              <w:top w:val="single" w:sz="4" w:space="0" w:color="auto"/>
              <w:left w:val="single" w:sz="4" w:space="0" w:color="auto"/>
              <w:bottom w:val="single" w:sz="4" w:space="0" w:color="auto"/>
              <w:right w:val="single" w:sz="4" w:space="0" w:color="auto"/>
            </w:tcBorders>
            <w:hideMark/>
          </w:tcPr>
          <w:p w14:paraId="502750A5" w14:textId="24C5479D" w:rsidR="00E83E62" w:rsidRPr="00563359" w:rsidRDefault="00E83E62" w:rsidP="0010301A">
            <w:pPr>
              <w:spacing w:line="240" w:lineRule="auto"/>
            </w:pPr>
            <w:r w:rsidRPr="00563359">
              <w:rPr>
                <w:noProof/>
              </w:rPr>
              <w:drawing>
                <wp:inline distT="0" distB="0" distL="0" distR="0" wp14:anchorId="2938DABA" wp14:editId="5348A3EB">
                  <wp:extent cx="320675" cy="300355"/>
                  <wp:effectExtent l="0" t="0" r="3175" b="4445"/>
                  <wp:docPr id="6805" name="图片 6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0675" cy="300355"/>
                          </a:xfrm>
                          <a:prstGeom prst="rect">
                            <a:avLst/>
                          </a:prstGeom>
                          <a:noFill/>
                          <a:ln>
                            <a:noFill/>
                          </a:ln>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0F4D9F83" w14:textId="77777777" w:rsidR="00E83E62" w:rsidRPr="00563359" w:rsidRDefault="00E83E62" w:rsidP="0010301A">
            <w:pPr>
              <w:spacing w:line="240" w:lineRule="auto"/>
            </w:pPr>
            <w:r w:rsidRPr="00563359">
              <w:rPr>
                <w:rFonts w:hint="eastAsia"/>
              </w:rPr>
              <w:t>红色</w:t>
            </w:r>
          </w:p>
        </w:tc>
        <w:tc>
          <w:tcPr>
            <w:tcW w:w="1301" w:type="dxa"/>
            <w:tcBorders>
              <w:top w:val="single" w:sz="4" w:space="0" w:color="auto"/>
              <w:left w:val="single" w:sz="4" w:space="0" w:color="auto"/>
              <w:bottom w:val="single" w:sz="4" w:space="0" w:color="auto"/>
              <w:right w:val="single" w:sz="4" w:space="0" w:color="auto"/>
            </w:tcBorders>
            <w:hideMark/>
          </w:tcPr>
          <w:p w14:paraId="2FED28B3" w14:textId="77777777" w:rsidR="00E83E62" w:rsidRPr="00563359" w:rsidRDefault="00E83E62" w:rsidP="0010301A">
            <w:pPr>
              <w:spacing w:line="240" w:lineRule="auto"/>
            </w:pPr>
            <w:r w:rsidRPr="00563359">
              <w:t>F3</w:t>
            </w:r>
            <w:r w:rsidRPr="00563359">
              <w:rPr>
                <w:rFonts w:hint="eastAsia"/>
              </w:rPr>
              <w:t>约束系统</w:t>
            </w:r>
          </w:p>
        </w:tc>
        <w:tc>
          <w:tcPr>
            <w:tcW w:w="826" w:type="dxa"/>
            <w:tcBorders>
              <w:top w:val="single" w:sz="4" w:space="0" w:color="auto"/>
              <w:left w:val="single" w:sz="4" w:space="0" w:color="auto"/>
              <w:bottom w:val="single" w:sz="4" w:space="0" w:color="auto"/>
              <w:right w:val="single" w:sz="4" w:space="0" w:color="auto"/>
            </w:tcBorders>
          </w:tcPr>
          <w:p w14:paraId="4A965238" w14:textId="0F0D07E7" w:rsidR="00E83E62" w:rsidRPr="00563359" w:rsidRDefault="00E83E62" w:rsidP="00FE6DD6">
            <w:pPr>
              <w:spacing w:line="240" w:lineRule="auto"/>
            </w:pPr>
            <w:r w:rsidRPr="00563359">
              <w:rPr>
                <w:rFonts w:hint="eastAsia"/>
              </w:rPr>
              <w:t>外部信号控制</w:t>
            </w:r>
          </w:p>
        </w:tc>
        <w:tc>
          <w:tcPr>
            <w:tcW w:w="873" w:type="dxa"/>
            <w:tcBorders>
              <w:top w:val="single" w:sz="4" w:space="0" w:color="auto"/>
              <w:left w:val="single" w:sz="4" w:space="0" w:color="auto"/>
              <w:bottom w:val="single" w:sz="4" w:space="0" w:color="auto"/>
              <w:right w:val="single" w:sz="4" w:space="0" w:color="auto"/>
            </w:tcBorders>
            <w:hideMark/>
          </w:tcPr>
          <w:p w14:paraId="07AE8FA6" w14:textId="77777777" w:rsidR="00E83E62" w:rsidRPr="00563359" w:rsidRDefault="00E83E62" w:rsidP="0010301A">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tcPr>
          <w:p w14:paraId="4EC97DCA" w14:textId="2A51A21D" w:rsidR="00E83E62" w:rsidRPr="00563359" w:rsidRDefault="00E83E62" w:rsidP="0010301A">
            <w:pPr>
              <w:spacing w:line="240" w:lineRule="auto"/>
            </w:pPr>
          </w:p>
        </w:tc>
      </w:tr>
      <w:tr w:rsidR="00E83E62" w:rsidRPr="00563359" w14:paraId="3678EB8A" w14:textId="77777777" w:rsidTr="004F52D6">
        <w:trPr>
          <w:trHeight w:val="1254"/>
        </w:trPr>
        <w:tc>
          <w:tcPr>
            <w:tcW w:w="558" w:type="dxa"/>
            <w:tcBorders>
              <w:top w:val="single" w:sz="4" w:space="0" w:color="auto"/>
              <w:left w:val="single" w:sz="4" w:space="0" w:color="auto"/>
              <w:bottom w:val="single" w:sz="4" w:space="0" w:color="auto"/>
              <w:right w:val="single" w:sz="4" w:space="0" w:color="auto"/>
            </w:tcBorders>
          </w:tcPr>
          <w:p w14:paraId="40C76507" w14:textId="77777777" w:rsidR="00E83E62" w:rsidRPr="00563359" w:rsidRDefault="00E83E62" w:rsidP="00B64538">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69B0DBB3" w14:textId="342220B7" w:rsidR="00E83E62" w:rsidRPr="00563359" w:rsidRDefault="00E83E62" w:rsidP="0010301A">
            <w:pPr>
              <w:spacing w:line="240" w:lineRule="auto"/>
            </w:pPr>
            <w:r w:rsidRPr="00563359">
              <w:rPr>
                <w:rFonts w:hint="eastAsia"/>
              </w:rPr>
              <w:t>主副安全带未系指示灯</w:t>
            </w:r>
          </w:p>
        </w:tc>
        <w:tc>
          <w:tcPr>
            <w:tcW w:w="1476" w:type="dxa"/>
            <w:tcBorders>
              <w:top w:val="single" w:sz="4" w:space="0" w:color="auto"/>
              <w:left w:val="single" w:sz="4" w:space="0" w:color="auto"/>
              <w:bottom w:val="single" w:sz="4" w:space="0" w:color="auto"/>
              <w:right w:val="single" w:sz="4" w:space="0" w:color="auto"/>
            </w:tcBorders>
            <w:hideMark/>
          </w:tcPr>
          <w:p w14:paraId="40E93F63" w14:textId="4C3CAD49" w:rsidR="00E83E62" w:rsidRPr="00563359" w:rsidRDefault="00E83E62" w:rsidP="0010301A">
            <w:pPr>
              <w:spacing w:line="240" w:lineRule="auto"/>
            </w:pPr>
            <w:r w:rsidRPr="00563359">
              <w:rPr>
                <w:noProof/>
              </w:rPr>
              <w:drawing>
                <wp:inline distT="0" distB="0" distL="0" distR="0" wp14:anchorId="052BD53C" wp14:editId="6E339735">
                  <wp:extent cx="313690" cy="368300"/>
                  <wp:effectExtent l="0" t="0" r="0" b="0"/>
                  <wp:docPr id="6804" name="图片 6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13690" cy="368300"/>
                          </a:xfrm>
                          <a:prstGeom prst="rect">
                            <a:avLst/>
                          </a:prstGeom>
                          <a:noFill/>
                          <a:ln>
                            <a:noFill/>
                          </a:ln>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4F319F3E" w14:textId="77777777" w:rsidR="00E83E62" w:rsidRPr="00563359" w:rsidRDefault="00E83E62" w:rsidP="0010301A">
            <w:pPr>
              <w:spacing w:line="240" w:lineRule="auto"/>
            </w:pPr>
            <w:r w:rsidRPr="00563359">
              <w:rPr>
                <w:rFonts w:hint="eastAsia"/>
              </w:rPr>
              <w:t>红色</w:t>
            </w:r>
          </w:p>
        </w:tc>
        <w:tc>
          <w:tcPr>
            <w:tcW w:w="1301" w:type="dxa"/>
            <w:tcBorders>
              <w:top w:val="single" w:sz="4" w:space="0" w:color="auto"/>
              <w:left w:val="single" w:sz="4" w:space="0" w:color="auto"/>
              <w:bottom w:val="single" w:sz="4" w:space="0" w:color="auto"/>
              <w:right w:val="single" w:sz="4" w:space="0" w:color="auto"/>
            </w:tcBorders>
            <w:hideMark/>
          </w:tcPr>
          <w:p w14:paraId="3DB6E50A" w14:textId="77777777" w:rsidR="00E83E62" w:rsidRPr="00563359" w:rsidRDefault="00E83E62" w:rsidP="0010301A">
            <w:pPr>
              <w:spacing w:line="240" w:lineRule="auto"/>
            </w:pPr>
            <w:r w:rsidRPr="00563359">
              <w:t>F3</w:t>
            </w:r>
            <w:r w:rsidRPr="00563359">
              <w:rPr>
                <w:rFonts w:hint="eastAsia"/>
              </w:rPr>
              <w:t>约束系统</w:t>
            </w:r>
          </w:p>
        </w:tc>
        <w:tc>
          <w:tcPr>
            <w:tcW w:w="826" w:type="dxa"/>
            <w:tcBorders>
              <w:top w:val="single" w:sz="4" w:space="0" w:color="auto"/>
              <w:left w:val="single" w:sz="4" w:space="0" w:color="auto"/>
              <w:bottom w:val="single" w:sz="4" w:space="0" w:color="auto"/>
              <w:right w:val="single" w:sz="4" w:space="0" w:color="auto"/>
            </w:tcBorders>
          </w:tcPr>
          <w:p w14:paraId="541ECB3F" w14:textId="5B0EEEAC" w:rsidR="00E83E62" w:rsidRPr="00563359" w:rsidRDefault="00E83E62" w:rsidP="0010301A">
            <w:pPr>
              <w:spacing w:line="240" w:lineRule="auto"/>
            </w:pPr>
            <w:r w:rsidRPr="00563359">
              <w:rPr>
                <w:rFonts w:hint="eastAsia"/>
              </w:rPr>
              <w:t>否</w:t>
            </w:r>
          </w:p>
        </w:tc>
        <w:tc>
          <w:tcPr>
            <w:tcW w:w="873" w:type="dxa"/>
            <w:tcBorders>
              <w:top w:val="single" w:sz="4" w:space="0" w:color="auto"/>
              <w:left w:val="single" w:sz="4" w:space="0" w:color="auto"/>
              <w:bottom w:val="single" w:sz="4" w:space="0" w:color="auto"/>
              <w:right w:val="single" w:sz="4" w:space="0" w:color="auto"/>
            </w:tcBorders>
            <w:hideMark/>
          </w:tcPr>
          <w:p w14:paraId="1E638830" w14:textId="77777777" w:rsidR="00E83E62" w:rsidRPr="00563359" w:rsidRDefault="00E83E62" w:rsidP="0010301A">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tcPr>
          <w:p w14:paraId="6B6C5800" w14:textId="77777777" w:rsidR="00E83E62" w:rsidRPr="00563359" w:rsidRDefault="00E83E62" w:rsidP="0010301A">
            <w:pPr>
              <w:spacing w:line="240" w:lineRule="auto"/>
            </w:pPr>
          </w:p>
        </w:tc>
      </w:tr>
      <w:tr w:rsidR="00E83E62" w:rsidRPr="00563359" w14:paraId="77A0B575" w14:textId="77777777" w:rsidTr="004F52D6">
        <w:trPr>
          <w:trHeight w:val="991"/>
        </w:trPr>
        <w:tc>
          <w:tcPr>
            <w:tcW w:w="558" w:type="dxa"/>
            <w:tcBorders>
              <w:top w:val="single" w:sz="4" w:space="0" w:color="auto"/>
              <w:left w:val="single" w:sz="4" w:space="0" w:color="auto"/>
              <w:bottom w:val="single" w:sz="4" w:space="0" w:color="auto"/>
              <w:right w:val="single" w:sz="4" w:space="0" w:color="auto"/>
            </w:tcBorders>
          </w:tcPr>
          <w:p w14:paraId="0E31ADD4" w14:textId="77777777" w:rsidR="00E83E62" w:rsidRPr="00563359" w:rsidRDefault="00E83E62" w:rsidP="00B64538">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7AAE4AF9" w14:textId="28EE54DD" w:rsidR="00E83E62" w:rsidRPr="00563359" w:rsidRDefault="00E83E62" w:rsidP="0010301A">
            <w:pPr>
              <w:spacing w:line="240" w:lineRule="auto"/>
            </w:pPr>
            <w:r w:rsidRPr="00563359">
              <w:rPr>
                <w:rFonts w:hint="eastAsia"/>
              </w:rPr>
              <w:t>电动助力转向故障指示灯</w:t>
            </w:r>
          </w:p>
        </w:tc>
        <w:tc>
          <w:tcPr>
            <w:tcW w:w="1476" w:type="dxa"/>
            <w:tcBorders>
              <w:top w:val="single" w:sz="4" w:space="0" w:color="auto"/>
              <w:left w:val="single" w:sz="4" w:space="0" w:color="auto"/>
              <w:bottom w:val="single" w:sz="4" w:space="0" w:color="auto"/>
              <w:right w:val="single" w:sz="4" w:space="0" w:color="auto"/>
            </w:tcBorders>
            <w:hideMark/>
          </w:tcPr>
          <w:p w14:paraId="0B7F38A8" w14:textId="7651D039" w:rsidR="00E83E62" w:rsidRPr="00563359" w:rsidRDefault="00E83E62" w:rsidP="0010301A">
            <w:pPr>
              <w:spacing w:line="240" w:lineRule="auto"/>
            </w:pPr>
            <w:r w:rsidRPr="00563359">
              <w:rPr>
                <w:noProof/>
              </w:rPr>
              <w:drawing>
                <wp:inline distT="0" distB="0" distL="0" distR="0" wp14:anchorId="634120B5" wp14:editId="3FD8AC2B">
                  <wp:extent cx="395605" cy="389255"/>
                  <wp:effectExtent l="0" t="0" r="4445" b="0"/>
                  <wp:docPr id="6801" name="图片 6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5605" cy="389255"/>
                          </a:xfrm>
                          <a:prstGeom prst="rect">
                            <a:avLst/>
                          </a:prstGeom>
                          <a:noFill/>
                          <a:ln>
                            <a:noFill/>
                          </a:ln>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2AAD44CC" w14:textId="77777777" w:rsidR="00E83E62" w:rsidRPr="00563359" w:rsidRDefault="00E83E62" w:rsidP="0010301A">
            <w:pPr>
              <w:spacing w:line="240" w:lineRule="auto"/>
            </w:pPr>
            <w:r w:rsidRPr="00563359">
              <w:rPr>
                <w:rFonts w:hint="eastAsia"/>
              </w:rPr>
              <w:t>橙色</w:t>
            </w:r>
          </w:p>
        </w:tc>
        <w:tc>
          <w:tcPr>
            <w:tcW w:w="1301" w:type="dxa"/>
            <w:tcBorders>
              <w:top w:val="single" w:sz="4" w:space="0" w:color="auto"/>
              <w:left w:val="single" w:sz="4" w:space="0" w:color="auto"/>
              <w:bottom w:val="single" w:sz="4" w:space="0" w:color="auto"/>
              <w:right w:val="single" w:sz="4" w:space="0" w:color="auto"/>
            </w:tcBorders>
            <w:hideMark/>
          </w:tcPr>
          <w:p w14:paraId="54350FB0" w14:textId="77777777" w:rsidR="00E83E62" w:rsidRPr="00563359" w:rsidRDefault="00E83E62" w:rsidP="0010301A">
            <w:pPr>
              <w:spacing w:line="240" w:lineRule="auto"/>
            </w:pPr>
            <w:r w:rsidRPr="00563359">
              <w:t>F5</w:t>
            </w:r>
            <w:r w:rsidRPr="00563359">
              <w:rPr>
                <w:rFonts w:hint="eastAsia"/>
              </w:rPr>
              <w:t>转向系统</w:t>
            </w:r>
          </w:p>
        </w:tc>
        <w:tc>
          <w:tcPr>
            <w:tcW w:w="826" w:type="dxa"/>
            <w:tcBorders>
              <w:top w:val="single" w:sz="4" w:space="0" w:color="auto"/>
              <w:left w:val="single" w:sz="4" w:space="0" w:color="auto"/>
              <w:bottom w:val="single" w:sz="4" w:space="0" w:color="auto"/>
              <w:right w:val="single" w:sz="4" w:space="0" w:color="auto"/>
            </w:tcBorders>
          </w:tcPr>
          <w:p w14:paraId="00D39905" w14:textId="178A8064" w:rsidR="00E83E62" w:rsidRPr="00563359" w:rsidRDefault="00E83E62" w:rsidP="0010301A">
            <w:pPr>
              <w:spacing w:line="240" w:lineRule="auto"/>
            </w:pPr>
            <w:r w:rsidRPr="00563359">
              <w:rPr>
                <w:rFonts w:hint="eastAsia"/>
              </w:rPr>
              <w:t>仪表内部自检</w:t>
            </w:r>
          </w:p>
        </w:tc>
        <w:tc>
          <w:tcPr>
            <w:tcW w:w="873" w:type="dxa"/>
            <w:tcBorders>
              <w:top w:val="single" w:sz="4" w:space="0" w:color="auto"/>
              <w:left w:val="single" w:sz="4" w:space="0" w:color="auto"/>
              <w:bottom w:val="single" w:sz="4" w:space="0" w:color="auto"/>
              <w:right w:val="single" w:sz="4" w:space="0" w:color="auto"/>
            </w:tcBorders>
            <w:hideMark/>
          </w:tcPr>
          <w:p w14:paraId="61179A03" w14:textId="77777777" w:rsidR="00E83E62" w:rsidRPr="00563359" w:rsidRDefault="00E83E62" w:rsidP="0010301A">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tcPr>
          <w:p w14:paraId="617C4645" w14:textId="77777777" w:rsidR="00E83E62" w:rsidRPr="00563359" w:rsidRDefault="00E83E62" w:rsidP="0010301A">
            <w:pPr>
              <w:spacing w:line="240" w:lineRule="auto"/>
            </w:pPr>
          </w:p>
        </w:tc>
      </w:tr>
      <w:tr w:rsidR="00E83E62" w:rsidRPr="00563359" w14:paraId="17477D52" w14:textId="77777777" w:rsidTr="004F52D6">
        <w:trPr>
          <w:trHeight w:val="1254"/>
        </w:trPr>
        <w:tc>
          <w:tcPr>
            <w:tcW w:w="558" w:type="dxa"/>
            <w:tcBorders>
              <w:top w:val="single" w:sz="4" w:space="0" w:color="auto"/>
              <w:left w:val="single" w:sz="4" w:space="0" w:color="auto"/>
              <w:bottom w:val="single" w:sz="4" w:space="0" w:color="auto"/>
              <w:right w:val="single" w:sz="4" w:space="0" w:color="auto"/>
            </w:tcBorders>
          </w:tcPr>
          <w:p w14:paraId="6B5E3506" w14:textId="77777777" w:rsidR="00E83E62" w:rsidRPr="00563359" w:rsidRDefault="00E83E62" w:rsidP="00B64538">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626AC31C" w14:textId="2373488C" w:rsidR="00E83E62" w:rsidRPr="00563359" w:rsidRDefault="00E83E62" w:rsidP="0010301A">
            <w:pPr>
              <w:spacing w:line="240" w:lineRule="auto"/>
            </w:pPr>
            <w:r w:rsidRPr="00563359">
              <w:rPr>
                <w:rFonts w:hint="eastAsia"/>
              </w:rPr>
              <w:t>制动系统故障指示灯</w:t>
            </w:r>
          </w:p>
        </w:tc>
        <w:tc>
          <w:tcPr>
            <w:tcW w:w="1476" w:type="dxa"/>
            <w:tcBorders>
              <w:top w:val="single" w:sz="4" w:space="0" w:color="auto"/>
              <w:left w:val="single" w:sz="4" w:space="0" w:color="auto"/>
              <w:bottom w:val="single" w:sz="4" w:space="0" w:color="auto"/>
              <w:right w:val="single" w:sz="4" w:space="0" w:color="auto"/>
            </w:tcBorders>
            <w:hideMark/>
          </w:tcPr>
          <w:p w14:paraId="34CBE5EF" w14:textId="79E9D0DB" w:rsidR="00E83E62" w:rsidRPr="00563359" w:rsidRDefault="00E83E62" w:rsidP="0010301A">
            <w:pPr>
              <w:spacing w:line="240" w:lineRule="auto"/>
            </w:pPr>
            <w:r w:rsidRPr="00563359">
              <w:rPr>
                <w:noProof/>
              </w:rPr>
              <w:drawing>
                <wp:inline distT="0" distB="0" distL="0" distR="0" wp14:anchorId="54909912" wp14:editId="66EBAA1C">
                  <wp:extent cx="389255" cy="340995"/>
                  <wp:effectExtent l="0" t="0" r="0" b="1905"/>
                  <wp:docPr id="6800" name="图片 6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9255" cy="340995"/>
                          </a:xfrm>
                          <a:prstGeom prst="rect">
                            <a:avLst/>
                          </a:prstGeom>
                          <a:noFill/>
                          <a:ln>
                            <a:noFill/>
                          </a:ln>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0D40D6B9" w14:textId="77777777" w:rsidR="00E83E62" w:rsidRPr="00563359" w:rsidRDefault="00E83E62" w:rsidP="0010301A">
            <w:pPr>
              <w:spacing w:line="240" w:lineRule="auto"/>
            </w:pPr>
            <w:r w:rsidRPr="00563359">
              <w:rPr>
                <w:rFonts w:hint="eastAsia"/>
              </w:rPr>
              <w:t>红色</w:t>
            </w:r>
          </w:p>
        </w:tc>
        <w:tc>
          <w:tcPr>
            <w:tcW w:w="1301" w:type="dxa"/>
            <w:tcBorders>
              <w:top w:val="single" w:sz="4" w:space="0" w:color="auto"/>
              <w:left w:val="single" w:sz="4" w:space="0" w:color="auto"/>
              <w:bottom w:val="single" w:sz="4" w:space="0" w:color="auto"/>
              <w:right w:val="single" w:sz="4" w:space="0" w:color="auto"/>
            </w:tcBorders>
            <w:hideMark/>
          </w:tcPr>
          <w:p w14:paraId="0B7A22F8" w14:textId="77777777" w:rsidR="00E83E62" w:rsidRPr="00563359" w:rsidRDefault="00E83E62" w:rsidP="0010301A">
            <w:pPr>
              <w:spacing w:line="240" w:lineRule="auto"/>
            </w:pPr>
            <w:r w:rsidRPr="00563359">
              <w:t>F6</w:t>
            </w:r>
            <w:r w:rsidRPr="00563359">
              <w:rPr>
                <w:rFonts w:hint="eastAsia"/>
              </w:rPr>
              <w:t>制动系统</w:t>
            </w:r>
          </w:p>
        </w:tc>
        <w:tc>
          <w:tcPr>
            <w:tcW w:w="826" w:type="dxa"/>
            <w:tcBorders>
              <w:top w:val="single" w:sz="4" w:space="0" w:color="auto"/>
              <w:left w:val="single" w:sz="4" w:space="0" w:color="auto"/>
              <w:bottom w:val="single" w:sz="4" w:space="0" w:color="auto"/>
              <w:right w:val="single" w:sz="4" w:space="0" w:color="auto"/>
            </w:tcBorders>
          </w:tcPr>
          <w:p w14:paraId="717B8A0E" w14:textId="0BA7B234" w:rsidR="00E83E62" w:rsidRPr="00563359" w:rsidRDefault="00E83E62" w:rsidP="0010301A">
            <w:pPr>
              <w:spacing w:line="240" w:lineRule="auto"/>
            </w:pPr>
            <w:r w:rsidRPr="00563359">
              <w:rPr>
                <w:rFonts w:hint="eastAsia"/>
              </w:rPr>
              <w:t>仪表内部自检</w:t>
            </w:r>
          </w:p>
        </w:tc>
        <w:tc>
          <w:tcPr>
            <w:tcW w:w="873" w:type="dxa"/>
            <w:tcBorders>
              <w:top w:val="single" w:sz="4" w:space="0" w:color="auto"/>
              <w:left w:val="single" w:sz="4" w:space="0" w:color="auto"/>
              <w:bottom w:val="single" w:sz="4" w:space="0" w:color="auto"/>
              <w:right w:val="single" w:sz="4" w:space="0" w:color="auto"/>
            </w:tcBorders>
            <w:hideMark/>
          </w:tcPr>
          <w:p w14:paraId="10E6E9A4" w14:textId="77777777" w:rsidR="00E83E62" w:rsidRPr="00563359" w:rsidRDefault="00E83E62" w:rsidP="0010301A">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hideMark/>
          </w:tcPr>
          <w:p w14:paraId="059DF187" w14:textId="0746EF4E" w:rsidR="00E83E62" w:rsidRPr="00563359" w:rsidRDefault="00E83E62" w:rsidP="0010301A">
            <w:pPr>
              <w:spacing w:line="240" w:lineRule="auto"/>
            </w:pPr>
          </w:p>
        </w:tc>
      </w:tr>
      <w:tr w:rsidR="00E83E62" w:rsidRPr="00563359" w14:paraId="14C52CB6" w14:textId="77777777" w:rsidTr="004F52D6">
        <w:trPr>
          <w:trHeight w:val="1003"/>
        </w:trPr>
        <w:tc>
          <w:tcPr>
            <w:tcW w:w="558" w:type="dxa"/>
            <w:tcBorders>
              <w:top w:val="single" w:sz="4" w:space="0" w:color="auto"/>
              <w:left w:val="single" w:sz="4" w:space="0" w:color="auto"/>
              <w:bottom w:val="single" w:sz="4" w:space="0" w:color="auto"/>
              <w:right w:val="single" w:sz="4" w:space="0" w:color="auto"/>
            </w:tcBorders>
          </w:tcPr>
          <w:p w14:paraId="2C9F6BE3" w14:textId="77777777" w:rsidR="00E83E62" w:rsidRPr="00563359" w:rsidRDefault="00E83E62" w:rsidP="00B64538">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7CD91210" w14:textId="219B9E7C" w:rsidR="00E83E62" w:rsidRPr="00563359" w:rsidRDefault="00E83E62" w:rsidP="0010301A">
            <w:pPr>
              <w:spacing w:line="240" w:lineRule="auto"/>
            </w:pPr>
            <w:r w:rsidRPr="00563359">
              <w:t>ABS</w:t>
            </w:r>
            <w:r w:rsidRPr="00563359">
              <w:rPr>
                <w:rFonts w:hint="eastAsia"/>
              </w:rPr>
              <w:t>系统故障指示灯</w:t>
            </w:r>
          </w:p>
        </w:tc>
        <w:tc>
          <w:tcPr>
            <w:tcW w:w="1476" w:type="dxa"/>
            <w:tcBorders>
              <w:top w:val="single" w:sz="4" w:space="0" w:color="auto"/>
              <w:left w:val="single" w:sz="4" w:space="0" w:color="auto"/>
              <w:bottom w:val="single" w:sz="4" w:space="0" w:color="auto"/>
              <w:right w:val="single" w:sz="4" w:space="0" w:color="auto"/>
            </w:tcBorders>
            <w:hideMark/>
          </w:tcPr>
          <w:p w14:paraId="2E96DA23" w14:textId="7990284C" w:rsidR="00E83E62" w:rsidRPr="00563359" w:rsidRDefault="00E83E62" w:rsidP="0010301A">
            <w:pPr>
              <w:spacing w:line="240" w:lineRule="auto"/>
            </w:pPr>
            <w:r w:rsidRPr="00563359">
              <w:rPr>
                <w:noProof/>
              </w:rPr>
              <w:drawing>
                <wp:inline distT="0" distB="0" distL="0" distR="0" wp14:anchorId="4A4D1A42" wp14:editId="54C08A8D">
                  <wp:extent cx="409575" cy="334645"/>
                  <wp:effectExtent l="0" t="0" r="9525" b="8255"/>
                  <wp:docPr id="6799" name="图片 6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09575" cy="334645"/>
                          </a:xfrm>
                          <a:prstGeom prst="rect">
                            <a:avLst/>
                          </a:prstGeom>
                          <a:noFill/>
                          <a:ln>
                            <a:noFill/>
                          </a:ln>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6C3B40F6" w14:textId="77777777" w:rsidR="00E83E62" w:rsidRPr="00563359" w:rsidRDefault="00E83E62" w:rsidP="0010301A">
            <w:pPr>
              <w:spacing w:line="240" w:lineRule="auto"/>
            </w:pPr>
            <w:r w:rsidRPr="00563359">
              <w:rPr>
                <w:rFonts w:hint="eastAsia"/>
              </w:rPr>
              <w:t>橙色</w:t>
            </w:r>
          </w:p>
        </w:tc>
        <w:tc>
          <w:tcPr>
            <w:tcW w:w="1301" w:type="dxa"/>
            <w:tcBorders>
              <w:top w:val="single" w:sz="4" w:space="0" w:color="auto"/>
              <w:left w:val="single" w:sz="4" w:space="0" w:color="auto"/>
              <w:bottom w:val="single" w:sz="4" w:space="0" w:color="auto"/>
              <w:right w:val="single" w:sz="4" w:space="0" w:color="auto"/>
            </w:tcBorders>
            <w:hideMark/>
          </w:tcPr>
          <w:p w14:paraId="38380BD0" w14:textId="77777777" w:rsidR="00E83E62" w:rsidRPr="00563359" w:rsidRDefault="00E83E62" w:rsidP="0010301A">
            <w:pPr>
              <w:spacing w:line="240" w:lineRule="auto"/>
            </w:pPr>
            <w:r w:rsidRPr="00563359">
              <w:t>F6</w:t>
            </w:r>
            <w:r w:rsidRPr="00563359">
              <w:rPr>
                <w:rFonts w:hint="eastAsia"/>
              </w:rPr>
              <w:t>制动系统</w:t>
            </w:r>
          </w:p>
        </w:tc>
        <w:tc>
          <w:tcPr>
            <w:tcW w:w="826" w:type="dxa"/>
            <w:tcBorders>
              <w:top w:val="single" w:sz="4" w:space="0" w:color="auto"/>
              <w:left w:val="single" w:sz="4" w:space="0" w:color="auto"/>
              <w:bottom w:val="single" w:sz="4" w:space="0" w:color="auto"/>
              <w:right w:val="single" w:sz="4" w:space="0" w:color="auto"/>
            </w:tcBorders>
          </w:tcPr>
          <w:p w14:paraId="733C6B6A" w14:textId="317A6D5D" w:rsidR="00E83E62" w:rsidRPr="00563359" w:rsidRDefault="00E83E62" w:rsidP="0010301A">
            <w:pPr>
              <w:spacing w:line="240" w:lineRule="auto"/>
            </w:pPr>
            <w:r w:rsidRPr="00563359">
              <w:rPr>
                <w:rFonts w:hint="eastAsia"/>
              </w:rPr>
              <w:t>仪表内部自检</w:t>
            </w:r>
          </w:p>
        </w:tc>
        <w:tc>
          <w:tcPr>
            <w:tcW w:w="873" w:type="dxa"/>
            <w:tcBorders>
              <w:top w:val="single" w:sz="4" w:space="0" w:color="auto"/>
              <w:left w:val="single" w:sz="4" w:space="0" w:color="auto"/>
              <w:bottom w:val="single" w:sz="4" w:space="0" w:color="auto"/>
              <w:right w:val="single" w:sz="4" w:space="0" w:color="auto"/>
            </w:tcBorders>
            <w:hideMark/>
          </w:tcPr>
          <w:p w14:paraId="28FB6ED9" w14:textId="77777777" w:rsidR="00E83E62" w:rsidRPr="00563359" w:rsidRDefault="00E83E62" w:rsidP="0010301A">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tcPr>
          <w:p w14:paraId="50D84B14" w14:textId="77777777" w:rsidR="00E83E62" w:rsidRPr="00563359" w:rsidRDefault="00E83E62" w:rsidP="0010301A">
            <w:pPr>
              <w:spacing w:line="240" w:lineRule="auto"/>
            </w:pPr>
          </w:p>
        </w:tc>
      </w:tr>
      <w:tr w:rsidR="00E83E62" w:rsidRPr="00563359" w14:paraId="67E7AC3F" w14:textId="77777777" w:rsidTr="004F52D6">
        <w:trPr>
          <w:trHeight w:val="1003"/>
        </w:trPr>
        <w:tc>
          <w:tcPr>
            <w:tcW w:w="558" w:type="dxa"/>
            <w:tcBorders>
              <w:top w:val="single" w:sz="4" w:space="0" w:color="auto"/>
              <w:left w:val="single" w:sz="4" w:space="0" w:color="auto"/>
              <w:bottom w:val="single" w:sz="4" w:space="0" w:color="auto"/>
              <w:right w:val="single" w:sz="4" w:space="0" w:color="auto"/>
            </w:tcBorders>
          </w:tcPr>
          <w:p w14:paraId="6B5111EA" w14:textId="77777777" w:rsidR="00E83E62" w:rsidRPr="00563359" w:rsidRDefault="00E83E62" w:rsidP="00B64538">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6616F3E3" w14:textId="431A1B51" w:rsidR="00E83E62" w:rsidRPr="00563359" w:rsidRDefault="00E83E62" w:rsidP="0010301A">
            <w:pPr>
              <w:spacing w:line="240" w:lineRule="auto"/>
            </w:pPr>
            <w:r w:rsidRPr="00563359">
              <w:t>ESP</w:t>
            </w:r>
            <w:r w:rsidRPr="00563359">
              <w:rPr>
                <w:rFonts w:hint="eastAsia"/>
              </w:rPr>
              <w:t>系统状态指示灯</w:t>
            </w:r>
          </w:p>
        </w:tc>
        <w:tc>
          <w:tcPr>
            <w:tcW w:w="1476" w:type="dxa"/>
            <w:tcBorders>
              <w:top w:val="single" w:sz="4" w:space="0" w:color="auto"/>
              <w:left w:val="single" w:sz="4" w:space="0" w:color="auto"/>
              <w:bottom w:val="single" w:sz="4" w:space="0" w:color="auto"/>
              <w:right w:val="single" w:sz="4" w:space="0" w:color="auto"/>
            </w:tcBorders>
            <w:hideMark/>
          </w:tcPr>
          <w:p w14:paraId="19973438" w14:textId="515F1A59" w:rsidR="00E83E62" w:rsidRPr="00563359" w:rsidRDefault="00E83E62" w:rsidP="0010301A">
            <w:pPr>
              <w:spacing w:line="240" w:lineRule="auto"/>
            </w:pPr>
            <w:r w:rsidRPr="00563359">
              <w:rPr>
                <w:noProof/>
              </w:rPr>
              <w:drawing>
                <wp:inline distT="0" distB="0" distL="0" distR="0" wp14:anchorId="0AF54433" wp14:editId="42AF1255">
                  <wp:extent cx="347980" cy="382270"/>
                  <wp:effectExtent l="0" t="0" r="0" b="0"/>
                  <wp:docPr id="6798" name="图片 6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47980" cy="382270"/>
                          </a:xfrm>
                          <a:prstGeom prst="rect">
                            <a:avLst/>
                          </a:prstGeom>
                          <a:noFill/>
                          <a:ln>
                            <a:noFill/>
                          </a:ln>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58BAF945" w14:textId="77777777" w:rsidR="00E83E62" w:rsidRPr="00563359" w:rsidRDefault="00E83E62" w:rsidP="0010301A">
            <w:pPr>
              <w:spacing w:line="240" w:lineRule="auto"/>
            </w:pPr>
            <w:r w:rsidRPr="00563359">
              <w:rPr>
                <w:rFonts w:hint="eastAsia"/>
              </w:rPr>
              <w:t>橙色</w:t>
            </w:r>
          </w:p>
        </w:tc>
        <w:tc>
          <w:tcPr>
            <w:tcW w:w="1301" w:type="dxa"/>
            <w:tcBorders>
              <w:top w:val="single" w:sz="4" w:space="0" w:color="auto"/>
              <w:left w:val="single" w:sz="4" w:space="0" w:color="auto"/>
              <w:bottom w:val="single" w:sz="4" w:space="0" w:color="auto"/>
              <w:right w:val="single" w:sz="4" w:space="0" w:color="auto"/>
            </w:tcBorders>
            <w:hideMark/>
          </w:tcPr>
          <w:p w14:paraId="17F9BD5C" w14:textId="77777777" w:rsidR="00E83E62" w:rsidRPr="00563359" w:rsidRDefault="00E83E62" w:rsidP="0010301A">
            <w:pPr>
              <w:spacing w:line="240" w:lineRule="auto"/>
            </w:pPr>
            <w:r w:rsidRPr="00563359">
              <w:t>F6</w:t>
            </w:r>
            <w:r w:rsidRPr="00563359">
              <w:rPr>
                <w:rFonts w:hint="eastAsia"/>
              </w:rPr>
              <w:t>制动系统</w:t>
            </w:r>
          </w:p>
        </w:tc>
        <w:tc>
          <w:tcPr>
            <w:tcW w:w="826" w:type="dxa"/>
            <w:tcBorders>
              <w:top w:val="single" w:sz="4" w:space="0" w:color="auto"/>
              <w:left w:val="single" w:sz="4" w:space="0" w:color="auto"/>
              <w:bottom w:val="single" w:sz="4" w:space="0" w:color="auto"/>
              <w:right w:val="single" w:sz="4" w:space="0" w:color="auto"/>
            </w:tcBorders>
          </w:tcPr>
          <w:p w14:paraId="2978CB3E" w14:textId="707E341E" w:rsidR="00E83E62" w:rsidRPr="00563359" w:rsidRDefault="00E83E62" w:rsidP="0010301A">
            <w:pPr>
              <w:spacing w:line="240" w:lineRule="auto"/>
            </w:pPr>
            <w:r w:rsidRPr="00563359">
              <w:rPr>
                <w:rFonts w:hint="eastAsia"/>
              </w:rPr>
              <w:t>仪表内部自检</w:t>
            </w:r>
          </w:p>
        </w:tc>
        <w:tc>
          <w:tcPr>
            <w:tcW w:w="873" w:type="dxa"/>
            <w:tcBorders>
              <w:top w:val="single" w:sz="4" w:space="0" w:color="auto"/>
              <w:left w:val="single" w:sz="4" w:space="0" w:color="auto"/>
              <w:bottom w:val="single" w:sz="4" w:space="0" w:color="auto"/>
              <w:right w:val="single" w:sz="4" w:space="0" w:color="auto"/>
            </w:tcBorders>
            <w:hideMark/>
          </w:tcPr>
          <w:p w14:paraId="308C6B9A" w14:textId="77777777" w:rsidR="00E83E62" w:rsidRPr="00563359" w:rsidRDefault="00E83E62" w:rsidP="0010301A">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tcPr>
          <w:p w14:paraId="1608BA81" w14:textId="77777777" w:rsidR="00E83E62" w:rsidRPr="00563359" w:rsidRDefault="00E83E62" w:rsidP="0010301A">
            <w:pPr>
              <w:spacing w:line="240" w:lineRule="auto"/>
            </w:pPr>
          </w:p>
        </w:tc>
      </w:tr>
      <w:tr w:rsidR="00E83E62" w:rsidRPr="00563359" w14:paraId="095F60C1" w14:textId="77777777" w:rsidTr="004F52D6">
        <w:trPr>
          <w:trHeight w:val="752"/>
        </w:trPr>
        <w:tc>
          <w:tcPr>
            <w:tcW w:w="558" w:type="dxa"/>
            <w:tcBorders>
              <w:top w:val="single" w:sz="4" w:space="0" w:color="auto"/>
              <w:left w:val="single" w:sz="4" w:space="0" w:color="auto"/>
              <w:bottom w:val="single" w:sz="4" w:space="0" w:color="auto"/>
              <w:right w:val="single" w:sz="4" w:space="0" w:color="auto"/>
            </w:tcBorders>
          </w:tcPr>
          <w:p w14:paraId="3DC7CE5E" w14:textId="77777777" w:rsidR="00E83E62" w:rsidRPr="00563359" w:rsidRDefault="00E83E62" w:rsidP="00B64538">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2C3B17C3" w14:textId="43E4D5D7" w:rsidR="00E83E62" w:rsidRPr="00563359" w:rsidRDefault="00E83E62" w:rsidP="0010301A">
            <w:pPr>
              <w:spacing w:line="240" w:lineRule="auto"/>
            </w:pPr>
            <w:r w:rsidRPr="00563359">
              <w:t>ESP</w:t>
            </w:r>
            <w:r w:rsidRPr="00563359">
              <w:rPr>
                <w:rFonts w:hint="eastAsia"/>
              </w:rPr>
              <w:t>关闭指示灯</w:t>
            </w:r>
          </w:p>
        </w:tc>
        <w:tc>
          <w:tcPr>
            <w:tcW w:w="1476" w:type="dxa"/>
            <w:tcBorders>
              <w:top w:val="single" w:sz="4" w:space="0" w:color="auto"/>
              <w:left w:val="single" w:sz="4" w:space="0" w:color="auto"/>
              <w:bottom w:val="single" w:sz="4" w:space="0" w:color="auto"/>
              <w:right w:val="single" w:sz="4" w:space="0" w:color="auto"/>
            </w:tcBorders>
            <w:hideMark/>
          </w:tcPr>
          <w:p w14:paraId="720B61EA" w14:textId="040CAB86" w:rsidR="00E83E62" w:rsidRPr="00563359" w:rsidRDefault="00E83E62" w:rsidP="0010301A">
            <w:pPr>
              <w:spacing w:line="240" w:lineRule="auto"/>
            </w:pPr>
            <w:r w:rsidRPr="00563359">
              <w:rPr>
                <w:noProof/>
              </w:rPr>
              <w:drawing>
                <wp:inline distT="0" distB="0" distL="0" distR="0" wp14:anchorId="7E46136B" wp14:editId="5D32E1C8">
                  <wp:extent cx="347980" cy="484505"/>
                  <wp:effectExtent l="0" t="0" r="0" b="0"/>
                  <wp:docPr id="6797" name="图片 6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7980" cy="484505"/>
                          </a:xfrm>
                          <a:prstGeom prst="rect">
                            <a:avLst/>
                          </a:prstGeom>
                          <a:noFill/>
                          <a:ln>
                            <a:noFill/>
                          </a:ln>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39B83230" w14:textId="77777777" w:rsidR="00E83E62" w:rsidRPr="00563359" w:rsidRDefault="00E83E62" w:rsidP="0010301A">
            <w:pPr>
              <w:spacing w:line="240" w:lineRule="auto"/>
            </w:pPr>
            <w:r w:rsidRPr="00563359">
              <w:rPr>
                <w:rFonts w:hint="eastAsia"/>
              </w:rPr>
              <w:t>橙色</w:t>
            </w:r>
          </w:p>
        </w:tc>
        <w:tc>
          <w:tcPr>
            <w:tcW w:w="1301" w:type="dxa"/>
            <w:tcBorders>
              <w:top w:val="single" w:sz="4" w:space="0" w:color="auto"/>
              <w:left w:val="single" w:sz="4" w:space="0" w:color="auto"/>
              <w:bottom w:val="single" w:sz="4" w:space="0" w:color="auto"/>
              <w:right w:val="single" w:sz="4" w:space="0" w:color="auto"/>
            </w:tcBorders>
            <w:hideMark/>
          </w:tcPr>
          <w:p w14:paraId="6A6A2FBB" w14:textId="77777777" w:rsidR="00E83E62" w:rsidRPr="00563359" w:rsidRDefault="00E83E62" w:rsidP="0010301A">
            <w:pPr>
              <w:spacing w:line="240" w:lineRule="auto"/>
            </w:pPr>
            <w:r w:rsidRPr="00563359">
              <w:t>F6</w:t>
            </w:r>
            <w:r w:rsidRPr="00563359">
              <w:rPr>
                <w:rFonts w:hint="eastAsia"/>
              </w:rPr>
              <w:t>制动系统</w:t>
            </w:r>
          </w:p>
        </w:tc>
        <w:tc>
          <w:tcPr>
            <w:tcW w:w="826" w:type="dxa"/>
            <w:tcBorders>
              <w:top w:val="single" w:sz="4" w:space="0" w:color="auto"/>
              <w:left w:val="single" w:sz="4" w:space="0" w:color="auto"/>
              <w:bottom w:val="single" w:sz="4" w:space="0" w:color="auto"/>
              <w:right w:val="single" w:sz="4" w:space="0" w:color="auto"/>
            </w:tcBorders>
          </w:tcPr>
          <w:p w14:paraId="6A296703" w14:textId="26464FD7" w:rsidR="00E83E62" w:rsidRPr="00563359" w:rsidRDefault="00E83E62" w:rsidP="0010301A">
            <w:pPr>
              <w:spacing w:line="240" w:lineRule="auto"/>
            </w:pPr>
            <w:r w:rsidRPr="00563359">
              <w:rPr>
                <w:rFonts w:hint="eastAsia"/>
              </w:rPr>
              <w:t>仪表内部自检</w:t>
            </w:r>
          </w:p>
        </w:tc>
        <w:tc>
          <w:tcPr>
            <w:tcW w:w="873" w:type="dxa"/>
            <w:tcBorders>
              <w:top w:val="single" w:sz="4" w:space="0" w:color="auto"/>
              <w:left w:val="single" w:sz="4" w:space="0" w:color="auto"/>
              <w:bottom w:val="single" w:sz="4" w:space="0" w:color="auto"/>
              <w:right w:val="single" w:sz="4" w:space="0" w:color="auto"/>
            </w:tcBorders>
            <w:hideMark/>
          </w:tcPr>
          <w:p w14:paraId="465B1D5B" w14:textId="77777777" w:rsidR="00E83E62" w:rsidRPr="00563359" w:rsidRDefault="00E83E62" w:rsidP="0010301A">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tcPr>
          <w:p w14:paraId="308214A9" w14:textId="77777777" w:rsidR="00E83E62" w:rsidRPr="00563359" w:rsidRDefault="00E83E62" w:rsidP="0010301A">
            <w:pPr>
              <w:spacing w:line="240" w:lineRule="auto"/>
            </w:pPr>
          </w:p>
        </w:tc>
      </w:tr>
      <w:tr w:rsidR="00E83E62" w:rsidRPr="00563359" w14:paraId="23E86A51" w14:textId="77777777" w:rsidTr="004F52D6">
        <w:trPr>
          <w:trHeight w:val="1254"/>
        </w:trPr>
        <w:tc>
          <w:tcPr>
            <w:tcW w:w="558" w:type="dxa"/>
            <w:tcBorders>
              <w:top w:val="single" w:sz="4" w:space="0" w:color="auto"/>
              <w:left w:val="single" w:sz="4" w:space="0" w:color="auto"/>
              <w:bottom w:val="single" w:sz="4" w:space="0" w:color="auto"/>
              <w:right w:val="single" w:sz="4" w:space="0" w:color="auto"/>
            </w:tcBorders>
          </w:tcPr>
          <w:p w14:paraId="064C2482" w14:textId="77777777" w:rsidR="00E83E62" w:rsidRPr="00563359" w:rsidRDefault="00E83E62" w:rsidP="00B64538">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3FC6D38C" w14:textId="2A8E3FC9" w:rsidR="00E83E62" w:rsidRPr="00563359" w:rsidRDefault="00E83E62" w:rsidP="0010301A">
            <w:pPr>
              <w:spacing w:line="240" w:lineRule="auto"/>
            </w:pPr>
            <w:r w:rsidRPr="00563359">
              <w:rPr>
                <w:rFonts w:hint="eastAsia"/>
              </w:rPr>
              <w:t>自动驻车状态指示灯</w:t>
            </w:r>
          </w:p>
        </w:tc>
        <w:tc>
          <w:tcPr>
            <w:tcW w:w="1476" w:type="dxa"/>
            <w:tcBorders>
              <w:top w:val="single" w:sz="4" w:space="0" w:color="auto"/>
              <w:left w:val="single" w:sz="4" w:space="0" w:color="auto"/>
              <w:bottom w:val="single" w:sz="4" w:space="0" w:color="auto"/>
              <w:right w:val="single" w:sz="4" w:space="0" w:color="auto"/>
            </w:tcBorders>
            <w:hideMark/>
          </w:tcPr>
          <w:p w14:paraId="49AE7C73" w14:textId="6E7E379B" w:rsidR="00E83E62" w:rsidRPr="00563359" w:rsidRDefault="00E83E62" w:rsidP="0010301A">
            <w:pPr>
              <w:spacing w:line="240" w:lineRule="auto"/>
            </w:pPr>
            <w:r w:rsidRPr="00563359">
              <w:rPr>
                <w:noProof/>
              </w:rPr>
              <w:drawing>
                <wp:inline distT="0" distB="0" distL="0" distR="0" wp14:anchorId="50AAA9E9" wp14:editId="703CFB36">
                  <wp:extent cx="354965" cy="300355"/>
                  <wp:effectExtent l="0" t="0" r="6985" b="4445"/>
                  <wp:docPr id="6795" name="图片 6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4965" cy="300355"/>
                          </a:xfrm>
                          <a:prstGeom prst="rect">
                            <a:avLst/>
                          </a:prstGeom>
                          <a:noFill/>
                          <a:ln>
                            <a:noFill/>
                          </a:ln>
                        </pic:spPr>
                      </pic:pic>
                    </a:graphicData>
                  </a:graphic>
                </wp:inline>
              </w:drawing>
            </w:r>
          </w:p>
          <w:p w14:paraId="45E91268" w14:textId="52A1AB69" w:rsidR="00E83E62" w:rsidRPr="00563359" w:rsidRDefault="00E83E62" w:rsidP="0010301A">
            <w:pPr>
              <w:spacing w:line="240" w:lineRule="auto"/>
            </w:pPr>
            <w:r w:rsidRPr="00563359">
              <w:rPr>
                <w:noProof/>
              </w:rPr>
              <w:drawing>
                <wp:inline distT="0" distB="0" distL="0" distR="0" wp14:anchorId="3E452391" wp14:editId="32ED3F49">
                  <wp:extent cx="375285" cy="307340"/>
                  <wp:effectExtent l="0" t="0" r="5715" b="0"/>
                  <wp:docPr id="6794" name="图片 6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75285" cy="307340"/>
                          </a:xfrm>
                          <a:prstGeom prst="rect">
                            <a:avLst/>
                          </a:prstGeom>
                          <a:noFill/>
                          <a:ln>
                            <a:noFill/>
                          </a:ln>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1973F653" w14:textId="77777777" w:rsidR="00E83E62" w:rsidRPr="00563359" w:rsidRDefault="00E83E62" w:rsidP="0010301A">
            <w:pPr>
              <w:spacing w:line="240" w:lineRule="auto"/>
            </w:pPr>
            <w:r w:rsidRPr="00563359">
              <w:rPr>
                <w:rFonts w:hint="eastAsia"/>
              </w:rPr>
              <w:t>白色</w:t>
            </w:r>
          </w:p>
          <w:p w14:paraId="10BDA021" w14:textId="77777777" w:rsidR="00E83E62" w:rsidRPr="00563359" w:rsidRDefault="00E83E62" w:rsidP="0010301A">
            <w:pPr>
              <w:spacing w:line="240" w:lineRule="auto"/>
            </w:pPr>
            <w:r w:rsidRPr="00563359">
              <w:rPr>
                <w:rFonts w:hint="eastAsia"/>
              </w:rPr>
              <w:t>绿色</w:t>
            </w:r>
          </w:p>
        </w:tc>
        <w:tc>
          <w:tcPr>
            <w:tcW w:w="1301" w:type="dxa"/>
            <w:tcBorders>
              <w:top w:val="single" w:sz="4" w:space="0" w:color="auto"/>
              <w:left w:val="single" w:sz="4" w:space="0" w:color="auto"/>
              <w:bottom w:val="single" w:sz="4" w:space="0" w:color="auto"/>
              <w:right w:val="single" w:sz="4" w:space="0" w:color="auto"/>
            </w:tcBorders>
            <w:hideMark/>
          </w:tcPr>
          <w:p w14:paraId="55B4BA86" w14:textId="77777777" w:rsidR="00E83E62" w:rsidRPr="00563359" w:rsidRDefault="00E83E62" w:rsidP="0010301A">
            <w:pPr>
              <w:spacing w:line="240" w:lineRule="auto"/>
            </w:pPr>
            <w:r w:rsidRPr="00563359">
              <w:t>F6</w:t>
            </w:r>
            <w:r w:rsidRPr="00563359">
              <w:rPr>
                <w:rFonts w:hint="eastAsia"/>
              </w:rPr>
              <w:t>制动系统</w:t>
            </w:r>
          </w:p>
        </w:tc>
        <w:tc>
          <w:tcPr>
            <w:tcW w:w="826" w:type="dxa"/>
            <w:tcBorders>
              <w:top w:val="single" w:sz="4" w:space="0" w:color="auto"/>
              <w:left w:val="single" w:sz="4" w:space="0" w:color="auto"/>
              <w:bottom w:val="single" w:sz="4" w:space="0" w:color="auto"/>
              <w:right w:val="single" w:sz="4" w:space="0" w:color="auto"/>
            </w:tcBorders>
          </w:tcPr>
          <w:p w14:paraId="60B3A7C8" w14:textId="4F10D7E5" w:rsidR="00E83E62" w:rsidRPr="00563359" w:rsidRDefault="00E83E62" w:rsidP="0010301A">
            <w:pPr>
              <w:spacing w:line="240" w:lineRule="auto"/>
              <w:rPr>
                <w:sz w:val="13"/>
                <w:szCs w:val="13"/>
              </w:rPr>
            </w:pPr>
            <w:r w:rsidRPr="00563359">
              <w:rPr>
                <w:rFonts w:hint="eastAsia"/>
              </w:rPr>
              <w:t>仪表内部自检</w:t>
            </w:r>
            <w:r w:rsidRPr="00563359">
              <w:rPr>
                <w:rFonts w:hint="eastAsia"/>
                <w:sz w:val="13"/>
                <w:szCs w:val="13"/>
              </w:rPr>
              <w:t>（绿色）</w:t>
            </w:r>
          </w:p>
        </w:tc>
        <w:tc>
          <w:tcPr>
            <w:tcW w:w="873" w:type="dxa"/>
            <w:tcBorders>
              <w:top w:val="single" w:sz="4" w:space="0" w:color="auto"/>
              <w:left w:val="single" w:sz="4" w:space="0" w:color="auto"/>
              <w:bottom w:val="single" w:sz="4" w:space="0" w:color="auto"/>
              <w:right w:val="single" w:sz="4" w:space="0" w:color="auto"/>
            </w:tcBorders>
            <w:hideMark/>
          </w:tcPr>
          <w:p w14:paraId="1F0191FB" w14:textId="77777777" w:rsidR="00E83E62" w:rsidRPr="00563359" w:rsidRDefault="00E83E62" w:rsidP="0010301A">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hideMark/>
          </w:tcPr>
          <w:p w14:paraId="1A49FFD6" w14:textId="475743C6" w:rsidR="00E83E62" w:rsidRPr="00563359" w:rsidRDefault="00E83E62" w:rsidP="0010301A">
            <w:pPr>
              <w:spacing w:line="240" w:lineRule="auto"/>
            </w:pPr>
          </w:p>
        </w:tc>
      </w:tr>
      <w:tr w:rsidR="00E83E62" w:rsidRPr="00563359" w14:paraId="1DCFCB7B" w14:textId="77777777" w:rsidTr="004F52D6">
        <w:trPr>
          <w:trHeight w:val="1003"/>
        </w:trPr>
        <w:tc>
          <w:tcPr>
            <w:tcW w:w="558" w:type="dxa"/>
            <w:tcBorders>
              <w:top w:val="single" w:sz="4" w:space="0" w:color="auto"/>
              <w:left w:val="single" w:sz="4" w:space="0" w:color="auto"/>
              <w:bottom w:val="single" w:sz="4" w:space="0" w:color="auto"/>
              <w:right w:val="single" w:sz="4" w:space="0" w:color="auto"/>
            </w:tcBorders>
          </w:tcPr>
          <w:p w14:paraId="26437A65" w14:textId="77777777" w:rsidR="00E83E62" w:rsidRPr="00563359" w:rsidRDefault="00E83E62" w:rsidP="00B64538">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7DA3CA5E" w14:textId="46627FE9" w:rsidR="00E83E62" w:rsidRPr="00563359" w:rsidRDefault="00E83E62" w:rsidP="0010301A">
            <w:pPr>
              <w:spacing w:line="240" w:lineRule="auto"/>
            </w:pPr>
            <w:r w:rsidRPr="00563359">
              <w:rPr>
                <w:rFonts w:hint="eastAsia"/>
              </w:rPr>
              <w:t>电子驻车系统故障指示灯</w:t>
            </w:r>
          </w:p>
        </w:tc>
        <w:tc>
          <w:tcPr>
            <w:tcW w:w="1476" w:type="dxa"/>
            <w:tcBorders>
              <w:top w:val="single" w:sz="4" w:space="0" w:color="auto"/>
              <w:left w:val="single" w:sz="4" w:space="0" w:color="auto"/>
              <w:bottom w:val="single" w:sz="4" w:space="0" w:color="auto"/>
              <w:right w:val="single" w:sz="4" w:space="0" w:color="auto"/>
            </w:tcBorders>
            <w:hideMark/>
          </w:tcPr>
          <w:p w14:paraId="0F977AC0" w14:textId="3EF80A6D" w:rsidR="00E83E62" w:rsidRPr="00563359" w:rsidRDefault="00E83E62" w:rsidP="0010301A">
            <w:pPr>
              <w:spacing w:line="240" w:lineRule="auto"/>
            </w:pPr>
            <w:r w:rsidRPr="00563359">
              <w:rPr>
                <w:noProof/>
              </w:rPr>
              <w:drawing>
                <wp:inline distT="0" distB="0" distL="0" distR="0" wp14:anchorId="7D7235EF" wp14:editId="541B8632">
                  <wp:extent cx="429895" cy="334645"/>
                  <wp:effectExtent l="0" t="0" r="8255" b="8255"/>
                  <wp:docPr id="6793" name="图片 6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9895" cy="334645"/>
                          </a:xfrm>
                          <a:prstGeom prst="rect">
                            <a:avLst/>
                          </a:prstGeom>
                          <a:noFill/>
                          <a:ln>
                            <a:noFill/>
                          </a:ln>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414CE24E" w14:textId="77777777" w:rsidR="00E83E62" w:rsidRPr="00563359" w:rsidRDefault="00E83E62" w:rsidP="0010301A">
            <w:pPr>
              <w:spacing w:line="240" w:lineRule="auto"/>
            </w:pPr>
            <w:r w:rsidRPr="00563359">
              <w:rPr>
                <w:rFonts w:hint="eastAsia"/>
              </w:rPr>
              <w:t>橙色</w:t>
            </w:r>
          </w:p>
        </w:tc>
        <w:tc>
          <w:tcPr>
            <w:tcW w:w="1301" w:type="dxa"/>
            <w:tcBorders>
              <w:top w:val="single" w:sz="4" w:space="0" w:color="auto"/>
              <w:left w:val="single" w:sz="4" w:space="0" w:color="auto"/>
              <w:bottom w:val="single" w:sz="4" w:space="0" w:color="auto"/>
              <w:right w:val="single" w:sz="4" w:space="0" w:color="auto"/>
            </w:tcBorders>
            <w:hideMark/>
          </w:tcPr>
          <w:p w14:paraId="3D9299E9" w14:textId="77777777" w:rsidR="00E83E62" w:rsidRPr="00563359" w:rsidRDefault="00E83E62" w:rsidP="0010301A">
            <w:pPr>
              <w:spacing w:line="240" w:lineRule="auto"/>
            </w:pPr>
            <w:r w:rsidRPr="00563359">
              <w:t>F6</w:t>
            </w:r>
            <w:r w:rsidRPr="00563359">
              <w:rPr>
                <w:rFonts w:hint="eastAsia"/>
              </w:rPr>
              <w:t>制动系统</w:t>
            </w:r>
          </w:p>
        </w:tc>
        <w:tc>
          <w:tcPr>
            <w:tcW w:w="826" w:type="dxa"/>
            <w:tcBorders>
              <w:top w:val="single" w:sz="4" w:space="0" w:color="auto"/>
              <w:left w:val="single" w:sz="4" w:space="0" w:color="auto"/>
              <w:bottom w:val="single" w:sz="4" w:space="0" w:color="auto"/>
              <w:right w:val="single" w:sz="4" w:space="0" w:color="auto"/>
            </w:tcBorders>
          </w:tcPr>
          <w:p w14:paraId="00AE5AB9" w14:textId="5EFE3BC4" w:rsidR="00E83E62" w:rsidRPr="00563359" w:rsidRDefault="00E83E62" w:rsidP="0010301A">
            <w:pPr>
              <w:spacing w:line="240" w:lineRule="auto"/>
            </w:pPr>
            <w:r w:rsidRPr="00563359">
              <w:rPr>
                <w:rFonts w:hint="eastAsia"/>
              </w:rPr>
              <w:t>仪表内部自检</w:t>
            </w:r>
          </w:p>
        </w:tc>
        <w:tc>
          <w:tcPr>
            <w:tcW w:w="873" w:type="dxa"/>
            <w:tcBorders>
              <w:top w:val="single" w:sz="4" w:space="0" w:color="auto"/>
              <w:left w:val="single" w:sz="4" w:space="0" w:color="auto"/>
              <w:bottom w:val="single" w:sz="4" w:space="0" w:color="auto"/>
              <w:right w:val="single" w:sz="4" w:space="0" w:color="auto"/>
            </w:tcBorders>
            <w:hideMark/>
          </w:tcPr>
          <w:p w14:paraId="2D2730E3" w14:textId="77777777" w:rsidR="00E83E62" w:rsidRPr="00563359" w:rsidRDefault="00E83E62" w:rsidP="0010301A">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tcPr>
          <w:p w14:paraId="538B307B" w14:textId="77777777" w:rsidR="00E83E62" w:rsidRPr="00563359" w:rsidRDefault="00E83E62" w:rsidP="0010301A">
            <w:pPr>
              <w:spacing w:line="240" w:lineRule="auto"/>
            </w:pPr>
          </w:p>
        </w:tc>
      </w:tr>
      <w:tr w:rsidR="00E83E62" w:rsidRPr="00563359" w14:paraId="48ABD4D7" w14:textId="77777777" w:rsidTr="004F52D6">
        <w:trPr>
          <w:trHeight w:val="1003"/>
        </w:trPr>
        <w:tc>
          <w:tcPr>
            <w:tcW w:w="558" w:type="dxa"/>
            <w:tcBorders>
              <w:top w:val="single" w:sz="4" w:space="0" w:color="auto"/>
              <w:left w:val="single" w:sz="4" w:space="0" w:color="auto"/>
              <w:bottom w:val="single" w:sz="4" w:space="0" w:color="auto"/>
              <w:right w:val="single" w:sz="4" w:space="0" w:color="auto"/>
            </w:tcBorders>
          </w:tcPr>
          <w:p w14:paraId="47BDFDA2" w14:textId="77777777" w:rsidR="00E83E62" w:rsidRPr="00563359" w:rsidRDefault="00E83E62" w:rsidP="00B64538">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5441C984" w14:textId="4C9F2941" w:rsidR="00E83E62" w:rsidRPr="00563359" w:rsidRDefault="00E83E62" w:rsidP="0010301A">
            <w:pPr>
              <w:spacing w:line="240" w:lineRule="auto"/>
            </w:pPr>
            <w:r w:rsidRPr="00563359">
              <w:rPr>
                <w:rFonts w:hint="eastAsia"/>
              </w:rPr>
              <w:t>电子驻车工作状态指示灯</w:t>
            </w:r>
          </w:p>
        </w:tc>
        <w:tc>
          <w:tcPr>
            <w:tcW w:w="1476" w:type="dxa"/>
            <w:tcBorders>
              <w:top w:val="single" w:sz="4" w:space="0" w:color="auto"/>
              <w:left w:val="single" w:sz="4" w:space="0" w:color="auto"/>
              <w:bottom w:val="single" w:sz="4" w:space="0" w:color="auto"/>
              <w:right w:val="single" w:sz="4" w:space="0" w:color="auto"/>
            </w:tcBorders>
            <w:hideMark/>
          </w:tcPr>
          <w:p w14:paraId="7ADCB673" w14:textId="52F42731" w:rsidR="00E83E62" w:rsidRPr="00563359" w:rsidRDefault="00E83E62" w:rsidP="0010301A">
            <w:pPr>
              <w:spacing w:line="240" w:lineRule="auto"/>
            </w:pPr>
            <w:r w:rsidRPr="00563359">
              <w:rPr>
                <w:noProof/>
              </w:rPr>
              <w:drawing>
                <wp:inline distT="0" distB="0" distL="0" distR="0" wp14:anchorId="218BFDDF" wp14:editId="7F614DD7">
                  <wp:extent cx="416560" cy="313690"/>
                  <wp:effectExtent l="0" t="0" r="2540" b="0"/>
                  <wp:docPr id="6792" name="图片 6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16560" cy="313690"/>
                          </a:xfrm>
                          <a:prstGeom prst="rect">
                            <a:avLst/>
                          </a:prstGeom>
                          <a:noFill/>
                          <a:ln>
                            <a:noFill/>
                          </a:ln>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00505065" w14:textId="77777777" w:rsidR="00E83E62" w:rsidRPr="00563359" w:rsidRDefault="00E83E62" w:rsidP="0010301A">
            <w:pPr>
              <w:spacing w:line="240" w:lineRule="auto"/>
            </w:pPr>
            <w:r w:rsidRPr="00563359">
              <w:rPr>
                <w:rFonts w:hint="eastAsia"/>
              </w:rPr>
              <w:t>红色</w:t>
            </w:r>
          </w:p>
        </w:tc>
        <w:tc>
          <w:tcPr>
            <w:tcW w:w="1301" w:type="dxa"/>
            <w:tcBorders>
              <w:top w:val="single" w:sz="4" w:space="0" w:color="auto"/>
              <w:left w:val="single" w:sz="4" w:space="0" w:color="auto"/>
              <w:bottom w:val="single" w:sz="4" w:space="0" w:color="auto"/>
              <w:right w:val="single" w:sz="4" w:space="0" w:color="auto"/>
            </w:tcBorders>
            <w:hideMark/>
          </w:tcPr>
          <w:p w14:paraId="2428D47C" w14:textId="77777777" w:rsidR="00E83E62" w:rsidRPr="00563359" w:rsidRDefault="00E83E62" w:rsidP="0010301A">
            <w:pPr>
              <w:spacing w:line="240" w:lineRule="auto"/>
            </w:pPr>
            <w:r w:rsidRPr="00563359">
              <w:t>F6</w:t>
            </w:r>
            <w:r w:rsidRPr="00563359">
              <w:rPr>
                <w:rFonts w:hint="eastAsia"/>
              </w:rPr>
              <w:t>制动系统</w:t>
            </w:r>
          </w:p>
        </w:tc>
        <w:tc>
          <w:tcPr>
            <w:tcW w:w="826" w:type="dxa"/>
            <w:tcBorders>
              <w:top w:val="single" w:sz="4" w:space="0" w:color="auto"/>
              <w:left w:val="single" w:sz="4" w:space="0" w:color="auto"/>
              <w:bottom w:val="single" w:sz="4" w:space="0" w:color="auto"/>
              <w:right w:val="single" w:sz="4" w:space="0" w:color="auto"/>
            </w:tcBorders>
          </w:tcPr>
          <w:p w14:paraId="5E6905F0" w14:textId="65281892" w:rsidR="00E83E62" w:rsidRPr="00563359" w:rsidRDefault="00E83E62" w:rsidP="0010301A">
            <w:pPr>
              <w:spacing w:line="240" w:lineRule="auto"/>
            </w:pPr>
            <w:r w:rsidRPr="00563359">
              <w:rPr>
                <w:rFonts w:hint="eastAsia"/>
              </w:rPr>
              <w:t>仪表内部自检</w:t>
            </w:r>
          </w:p>
        </w:tc>
        <w:tc>
          <w:tcPr>
            <w:tcW w:w="873" w:type="dxa"/>
            <w:tcBorders>
              <w:top w:val="single" w:sz="4" w:space="0" w:color="auto"/>
              <w:left w:val="single" w:sz="4" w:space="0" w:color="auto"/>
              <w:bottom w:val="single" w:sz="4" w:space="0" w:color="auto"/>
              <w:right w:val="single" w:sz="4" w:space="0" w:color="auto"/>
            </w:tcBorders>
            <w:hideMark/>
          </w:tcPr>
          <w:p w14:paraId="15BC64BB" w14:textId="77777777" w:rsidR="00E83E62" w:rsidRPr="00563359" w:rsidRDefault="00E83E62" w:rsidP="0010301A">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tcPr>
          <w:p w14:paraId="777117D2" w14:textId="77777777" w:rsidR="00E83E62" w:rsidRPr="00563359" w:rsidRDefault="00E83E62" w:rsidP="0010301A">
            <w:pPr>
              <w:spacing w:line="240" w:lineRule="auto"/>
            </w:pPr>
          </w:p>
        </w:tc>
      </w:tr>
      <w:tr w:rsidR="00E83E62" w:rsidRPr="00563359" w14:paraId="6F23C0FB" w14:textId="77777777" w:rsidTr="004F52D6">
        <w:trPr>
          <w:trHeight w:val="991"/>
        </w:trPr>
        <w:tc>
          <w:tcPr>
            <w:tcW w:w="558" w:type="dxa"/>
            <w:tcBorders>
              <w:top w:val="single" w:sz="4" w:space="0" w:color="auto"/>
              <w:left w:val="single" w:sz="4" w:space="0" w:color="auto"/>
              <w:bottom w:val="single" w:sz="4" w:space="0" w:color="auto"/>
              <w:right w:val="single" w:sz="4" w:space="0" w:color="auto"/>
            </w:tcBorders>
          </w:tcPr>
          <w:p w14:paraId="03111832" w14:textId="77777777" w:rsidR="00E83E62" w:rsidRPr="00563359" w:rsidRDefault="00E83E62" w:rsidP="00B64538">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6140DA9A" w14:textId="11129C1F" w:rsidR="00E83E62" w:rsidRPr="00563359" w:rsidRDefault="00E83E62" w:rsidP="0010301A">
            <w:pPr>
              <w:spacing w:line="240" w:lineRule="auto"/>
            </w:pPr>
            <w:r w:rsidRPr="00563359">
              <w:rPr>
                <w:rFonts w:hint="eastAsia"/>
              </w:rPr>
              <w:t>胎压监测系统状态指示灯</w:t>
            </w:r>
          </w:p>
        </w:tc>
        <w:tc>
          <w:tcPr>
            <w:tcW w:w="1476" w:type="dxa"/>
            <w:tcBorders>
              <w:top w:val="single" w:sz="4" w:space="0" w:color="auto"/>
              <w:left w:val="single" w:sz="4" w:space="0" w:color="auto"/>
              <w:bottom w:val="single" w:sz="4" w:space="0" w:color="auto"/>
              <w:right w:val="single" w:sz="4" w:space="0" w:color="auto"/>
            </w:tcBorders>
            <w:hideMark/>
          </w:tcPr>
          <w:p w14:paraId="100F366A" w14:textId="7E95ED13" w:rsidR="00E83E62" w:rsidRPr="00563359" w:rsidRDefault="00E83E62" w:rsidP="0010301A">
            <w:pPr>
              <w:spacing w:line="240" w:lineRule="auto"/>
            </w:pPr>
            <w:r w:rsidRPr="00563359">
              <w:rPr>
                <w:noProof/>
              </w:rPr>
              <w:drawing>
                <wp:inline distT="0" distB="0" distL="0" distR="0" wp14:anchorId="12972B28" wp14:editId="2E2FE5F6">
                  <wp:extent cx="416560" cy="389255"/>
                  <wp:effectExtent l="0" t="0" r="2540" b="0"/>
                  <wp:docPr id="6791" name="图片 6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16560" cy="389255"/>
                          </a:xfrm>
                          <a:prstGeom prst="rect">
                            <a:avLst/>
                          </a:prstGeom>
                          <a:noFill/>
                          <a:ln>
                            <a:noFill/>
                          </a:ln>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32A74CA3" w14:textId="77777777" w:rsidR="00E83E62" w:rsidRPr="00563359" w:rsidRDefault="00E83E62" w:rsidP="0010301A">
            <w:pPr>
              <w:spacing w:line="240" w:lineRule="auto"/>
            </w:pPr>
            <w:r w:rsidRPr="00563359">
              <w:rPr>
                <w:rFonts w:hint="eastAsia"/>
              </w:rPr>
              <w:t>橙色</w:t>
            </w:r>
          </w:p>
        </w:tc>
        <w:tc>
          <w:tcPr>
            <w:tcW w:w="1301" w:type="dxa"/>
            <w:tcBorders>
              <w:top w:val="single" w:sz="4" w:space="0" w:color="auto"/>
              <w:left w:val="single" w:sz="4" w:space="0" w:color="auto"/>
              <w:bottom w:val="single" w:sz="4" w:space="0" w:color="auto"/>
              <w:right w:val="single" w:sz="4" w:space="0" w:color="auto"/>
            </w:tcBorders>
            <w:hideMark/>
          </w:tcPr>
          <w:p w14:paraId="5733D1AB" w14:textId="77777777" w:rsidR="00E83E62" w:rsidRPr="00563359" w:rsidRDefault="00E83E62" w:rsidP="0010301A">
            <w:pPr>
              <w:spacing w:line="240" w:lineRule="auto"/>
            </w:pPr>
            <w:r w:rsidRPr="00563359">
              <w:rPr>
                <w:color w:val="000000" w:themeColor="text1"/>
              </w:rPr>
              <w:t>F18</w:t>
            </w:r>
            <w:r w:rsidRPr="00563359">
              <w:rPr>
                <w:rFonts w:hint="eastAsia"/>
                <w:color w:val="000000" w:themeColor="text1"/>
              </w:rPr>
              <w:t>胎压系统</w:t>
            </w:r>
          </w:p>
        </w:tc>
        <w:tc>
          <w:tcPr>
            <w:tcW w:w="826" w:type="dxa"/>
            <w:tcBorders>
              <w:top w:val="single" w:sz="4" w:space="0" w:color="auto"/>
              <w:left w:val="single" w:sz="4" w:space="0" w:color="auto"/>
              <w:bottom w:val="single" w:sz="4" w:space="0" w:color="auto"/>
              <w:right w:val="single" w:sz="4" w:space="0" w:color="auto"/>
            </w:tcBorders>
          </w:tcPr>
          <w:p w14:paraId="21B038CA" w14:textId="76318C89" w:rsidR="00E83E62" w:rsidRPr="00563359" w:rsidRDefault="00E83E62" w:rsidP="0010301A">
            <w:pPr>
              <w:spacing w:line="240" w:lineRule="auto"/>
            </w:pPr>
            <w:r w:rsidRPr="00563359">
              <w:rPr>
                <w:rFonts w:hint="eastAsia"/>
              </w:rPr>
              <w:t>仪表内部自检</w:t>
            </w:r>
          </w:p>
        </w:tc>
        <w:tc>
          <w:tcPr>
            <w:tcW w:w="873" w:type="dxa"/>
            <w:tcBorders>
              <w:top w:val="single" w:sz="4" w:space="0" w:color="auto"/>
              <w:left w:val="single" w:sz="4" w:space="0" w:color="auto"/>
              <w:bottom w:val="single" w:sz="4" w:space="0" w:color="auto"/>
              <w:right w:val="single" w:sz="4" w:space="0" w:color="auto"/>
            </w:tcBorders>
            <w:hideMark/>
          </w:tcPr>
          <w:p w14:paraId="690B0164" w14:textId="77777777" w:rsidR="00E83E62" w:rsidRPr="00563359" w:rsidRDefault="00E83E62" w:rsidP="0010301A">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tcPr>
          <w:p w14:paraId="6641388F" w14:textId="77777777" w:rsidR="00E83E62" w:rsidRPr="00563359" w:rsidRDefault="00E83E62" w:rsidP="0010301A">
            <w:pPr>
              <w:spacing w:line="240" w:lineRule="auto"/>
            </w:pPr>
          </w:p>
        </w:tc>
      </w:tr>
      <w:tr w:rsidR="00E83E62" w:rsidRPr="00563359" w14:paraId="2955FD78" w14:textId="77777777" w:rsidTr="004F52D6">
        <w:trPr>
          <w:trHeight w:val="1254"/>
        </w:trPr>
        <w:tc>
          <w:tcPr>
            <w:tcW w:w="558" w:type="dxa"/>
            <w:tcBorders>
              <w:top w:val="single" w:sz="4" w:space="0" w:color="auto"/>
              <w:left w:val="single" w:sz="4" w:space="0" w:color="auto"/>
              <w:bottom w:val="single" w:sz="4" w:space="0" w:color="auto"/>
              <w:right w:val="single" w:sz="4" w:space="0" w:color="auto"/>
            </w:tcBorders>
          </w:tcPr>
          <w:p w14:paraId="49AF40C3" w14:textId="77777777" w:rsidR="00E83E62" w:rsidRPr="00563359" w:rsidRDefault="00E83E62" w:rsidP="00B64538">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3744D43E" w14:textId="0E42C1D5" w:rsidR="00E83E62" w:rsidRPr="00563359" w:rsidRDefault="00E83E62" w:rsidP="0010301A">
            <w:pPr>
              <w:spacing w:line="240" w:lineRule="auto"/>
            </w:pPr>
            <w:r w:rsidRPr="00563359">
              <w:rPr>
                <w:rFonts w:hint="eastAsia"/>
              </w:rPr>
              <w:t>发电机充电状态指示灯</w:t>
            </w:r>
          </w:p>
        </w:tc>
        <w:tc>
          <w:tcPr>
            <w:tcW w:w="1476" w:type="dxa"/>
            <w:tcBorders>
              <w:top w:val="single" w:sz="4" w:space="0" w:color="auto"/>
              <w:left w:val="single" w:sz="4" w:space="0" w:color="auto"/>
              <w:bottom w:val="single" w:sz="4" w:space="0" w:color="auto"/>
              <w:right w:val="single" w:sz="4" w:space="0" w:color="auto"/>
            </w:tcBorders>
            <w:hideMark/>
          </w:tcPr>
          <w:p w14:paraId="668F22F7" w14:textId="202BC578" w:rsidR="00E83E62" w:rsidRPr="00563359" w:rsidRDefault="00E83E62" w:rsidP="0010301A">
            <w:pPr>
              <w:spacing w:line="240" w:lineRule="auto"/>
            </w:pPr>
            <w:r w:rsidRPr="00563359">
              <w:rPr>
                <w:noProof/>
              </w:rPr>
              <w:drawing>
                <wp:inline distT="0" distB="0" distL="0" distR="0" wp14:anchorId="4C5F5A86" wp14:editId="2B48BA9C">
                  <wp:extent cx="464185" cy="375285"/>
                  <wp:effectExtent l="0" t="0" r="0" b="5715"/>
                  <wp:docPr id="6790" name="图片 6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64185" cy="375285"/>
                          </a:xfrm>
                          <a:prstGeom prst="rect">
                            <a:avLst/>
                          </a:prstGeom>
                          <a:noFill/>
                          <a:ln>
                            <a:noFill/>
                          </a:ln>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1C3D52C5" w14:textId="77777777" w:rsidR="00E83E62" w:rsidRPr="00563359" w:rsidRDefault="00E83E62" w:rsidP="0010301A">
            <w:pPr>
              <w:spacing w:line="240" w:lineRule="auto"/>
            </w:pPr>
            <w:r w:rsidRPr="00563359">
              <w:rPr>
                <w:rFonts w:hint="eastAsia"/>
              </w:rPr>
              <w:t>红色</w:t>
            </w:r>
          </w:p>
        </w:tc>
        <w:tc>
          <w:tcPr>
            <w:tcW w:w="1301" w:type="dxa"/>
            <w:tcBorders>
              <w:top w:val="single" w:sz="4" w:space="0" w:color="auto"/>
              <w:left w:val="single" w:sz="4" w:space="0" w:color="auto"/>
              <w:bottom w:val="single" w:sz="4" w:space="0" w:color="auto"/>
              <w:right w:val="single" w:sz="4" w:space="0" w:color="auto"/>
            </w:tcBorders>
            <w:hideMark/>
          </w:tcPr>
          <w:p w14:paraId="779D1EC3" w14:textId="77777777" w:rsidR="00E83E62" w:rsidRPr="00563359" w:rsidRDefault="00E83E62" w:rsidP="0010301A">
            <w:pPr>
              <w:spacing w:line="240" w:lineRule="auto"/>
            </w:pPr>
            <w:r w:rsidRPr="00563359">
              <w:t>F8</w:t>
            </w:r>
            <w:r w:rsidRPr="00563359">
              <w:rPr>
                <w:rFonts w:hint="eastAsia"/>
              </w:rPr>
              <w:t>能源系统</w:t>
            </w:r>
          </w:p>
        </w:tc>
        <w:tc>
          <w:tcPr>
            <w:tcW w:w="826" w:type="dxa"/>
            <w:tcBorders>
              <w:top w:val="single" w:sz="4" w:space="0" w:color="auto"/>
              <w:left w:val="single" w:sz="4" w:space="0" w:color="auto"/>
              <w:bottom w:val="single" w:sz="4" w:space="0" w:color="auto"/>
              <w:right w:val="single" w:sz="4" w:space="0" w:color="auto"/>
            </w:tcBorders>
          </w:tcPr>
          <w:p w14:paraId="3466DEE1" w14:textId="4E178445" w:rsidR="00E83E62" w:rsidRPr="00563359" w:rsidRDefault="00E83E62" w:rsidP="0010301A">
            <w:pPr>
              <w:spacing w:line="240" w:lineRule="auto"/>
            </w:pPr>
            <w:r w:rsidRPr="00563359">
              <w:rPr>
                <w:rFonts w:hint="eastAsia"/>
              </w:rPr>
              <w:t>否</w:t>
            </w:r>
          </w:p>
        </w:tc>
        <w:tc>
          <w:tcPr>
            <w:tcW w:w="873" w:type="dxa"/>
            <w:tcBorders>
              <w:top w:val="single" w:sz="4" w:space="0" w:color="auto"/>
              <w:left w:val="single" w:sz="4" w:space="0" w:color="auto"/>
              <w:bottom w:val="single" w:sz="4" w:space="0" w:color="auto"/>
              <w:right w:val="single" w:sz="4" w:space="0" w:color="auto"/>
            </w:tcBorders>
            <w:hideMark/>
          </w:tcPr>
          <w:p w14:paraId="77147E34" w14:textId="77777777" w:rsidR="00E83E62" w:rsidRPr="00563359" w:rsidRDefault="00E83E62" w:rsidP="0010301A">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tcPr>
          <w:p w14:paraId="683A8D92" w14:textId="77777777" w:rsidR="00E83E62" w:rsidRPr="00563359" w:rsidRDefault="00E83E62" w:rsidP="0010301A">
            <w:pPr>
              <w:spacing w:line="240" w:lineRule="auto"/>
            </w:pPr>
          </w:p>
        </w:tc>
      </w:tr>
      <w:tr w:rsidR="00E83E62" w:rsidRPr="00563359" w14:paraId="5B2E1C6B" w14:textId="77777777" w:rsidTr="004F52D6">
        <w:trPr>
          <w:trHeight w:val="1122"/>
        </w:trPr>
        <w:tc>
          <w:tcPr>
            <w:tcW w:w="558" w:type="dxa"/>
            <w:tcBorders>
              <w:top w:val="single" w:sz="4" w:space="0" w:color="auto"/>
              <w:left w:val="single" w:sz="4" w:space="0" w:color="auto"/>
              <w:bottom w:val="single" w:sz="4" w:space="0" w:color="auto"/>
              <w:right w:val="single" w:sz="4" w:space="0" w:color="auto"/>
            </w:tcBorders>
          </w:tcPr>
          <w:p w14:paraId="62E9BFDB" w14:textId="77777777" w:rsidR="00E83E62" w:rsidRPr="00563359" w:rsidRDefault="00E83E62" w:rsidP="00B64538">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7FFDE0F2" w14:textId="54948340" w:rsidR="00E83E62" w:rsidRPr="00563359" w:rsidRDefault="00E83E62" w:rsidP="0010301A">
            <w:pPr>
              <w:spacing w:line="240" w:lineRule="auto"/>
            </w:pPr>
            <w:r w:rsidRPr="00563359">
              <w:rPr>
                <w:rFonts w:hint="eastAsia"/>
              </w:rPr>
              <w:t>防盗指示灯</w:t>
            </w:r>
          </w:p>
        </w:tc>
        <w:tc>
          <w:tcPr>
            <w:tcW w:w="1476" w:type="dxa"/>
            <w:tcBorders>
              <w:top w:val="single" w:sz="4" w:space="0" w:color="auto"/>
              <w:left w:val="single" w:sz="4" w:space="0" w:color="auto"/>
              <w:bottom w:val="single" w:sz="4" w:space="0" w:color="auto"/>
              <w:right w:val="single" w:sz="4" w:space="0" w:color="auto"/>
            </w:tcBorders>
            <w:hideMark/>
          </w:tcPr>
          <w:p w14:paraId="49AB9F9F" w14:textId="2D567787" w:rsidR="00E83E62" w:rsidRPr="00563359" w:rsidRDefault="00E83E62" w:rsidP="0010301A">
            <w:pPr>
              <w:spacing w:line="240" w:lineRule="auto"/>
            </w:pPr>
            <w:r w:rsidRPr="00563359">
              <w:rPr>
                <w:noProof/>
              </w:rPr>
              <w:drawing>
                <wp:inline distT="0" distB="0" distL="0" distR="0" wp14:anchorId="01209AFA" wp14:editId="67CC8D52">
                  <wp:extent cx="402590" cy="320675"/>
                  <wp:effectExtent l="0" t="0" r="0" b="3175"/>
                  <wp:docPr id="6789" name="图片 6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02590" cy="320675"/>
                          </a:xfrm>
                          <a:prstGeom prst="rect">
                            <a:avLst/>
                          </a:prstGeom>
                          <a:noFill/>
                          <a:ln>
                            <a:noFill/>
                          </a:ln>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58176C67" w14:textId="77777777" w:rsidR="00E83E62" w:rsidRPr="00563359" w:rsidRDefault="00E83E62" w:rsidP="0010301A">
            <w:pPr>
              <w:spacing w:line="240" w:lineRule="auto"/>
            </w:pPr>
            <w:r w:rsidRPr="00563359">
              <w:rPr>
                <w:rFonts w:hint="eastAsia"/>
              </w:rPr>
              <w:t>红色</w:t>
            </w:r>
          </w:p>
        </w:tc>
        <w:tc>
          <w:tcPr>
            <w:tcW w:w="1301" w:type="dxa"/>
            <w:tcBorders>
              <w:top w:val="single" w:sz="4" w:space="0" w:color="auto"/>
              <w:left w:val="single" w:sz="4" w:space="0" w:color="auto"/>
              <w:bottom w:val="single" w:sz="4" w:space="0" w:color="auto"/>
              <w:right w:val="single" w:sz="4" w:space="0" w:color="auto"/>
            </w:tcBorders>
            <w:hideMark/>
          </w:tcPr>
          <w:p w14:paraId="15A69CDD" w14:textId="77777777" w:rsidR="00E83E62" w:rsidRPr="00563359" w:rsidRDefault="00E83E62" w:rsidP="0010301A">
            <w:pPr>
              <w:spacing w:line="240" w:lineRule="auto"/>
            </w:pPr>
            <w:r w:rsidRPr="00563359">
              <w:t>F9</w:t>
            </w:r>
            <w:r w:rsidRPr="00563359">
              <w:rPr>
                <w:rFonts w:hint="eastAsia"/>
              </w:rPr>
              <w:t>启动及防盗系统</w:t>
            </w:r>
          </w:p>
        </w:tc>
        <w:tc>
          <w:tcPr>
            <w:tcW w:w="826" w:type="dxa"/>
            <w:tcBorders>
              <w:top w:val="single" w:sz="4" w:space="0" w:color="auto"/>
              <w:left w:val="single" w:sz="4" w:space="0" w:color="auto"/>
              <w:bottom w:val="single" w:sz="4" w:space="0" w:color="auto"/>
              <w:right w:val="single" w:sz="4" w:space="0" w:color="auto"/>
            </w:tcBorders>
          </w:tcPr>
          <w:p w14:paraId="1E7FF775" w14:textId="773A1B50" w:rsidR="00E83E62" w:rsidRPr="00563359" w:rsidRDefault="00E83E62" w:rsidP="0010301A">
            <w:pPr>
              <w:spacing w:line="240" w:lineRule="auto"/>
            </w:pPr>
            <w:r w:rsidRPr="00563359">
              <w:rPr>
                <w:rFonts w:hint="eastAsia"/>
              </w:rPr>
              <w:t>否</w:t>
            </w:r>
          </w:p>
        </w:tc>
        <w:tc>
          <w:tcPr>
            <w:tcW w:w="873" w:type="dxa"/>
            <w:tcBorders>
              <w:top w:val="single" w:sz="4" w:space="0" w:color="auto"/>
              <w:left w:val="single" w:sz="4" w:space="0" w:color="auto"/>
              <w:bottom w:val="single" w:sz="4" w:space="0" w:color="auto"/>
              <w:right w:val="single" w:sz="4" w:space="0" w:color="auto"/>
            </w:tcBorders>
            <w:hideMark/>
          </w:tcPr>
          <w:p w14:paraId="6E0DA8D0" w14:textId="77777777" w:rsidR="00E83E62" w:rsidRPr="00563359" w:rsidRDefault="00E83E62" w:rsidP="0010301A">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hideMark/>
          </w:tcPr>
          <w:p w14:paraId="1D121EA3" w14:textId="533C8A5A" w:rsidR="00E83E62" w:rsidRPr="00563359" w:rsidRDefault="00E83E62" w:rsidP="0010301A">
            <w:pPr>
              <w:spacing w:line="240" w:lineRule="auto"/>
            </w:pPr>
            <w:r w:rsidRPr="00563359">
              <w:rPr>
                <w:rFonts w:hint="eastAsia"/>
              </w:rPr>
              <w:t>玻璃上面印刷</w:t>
            </w:r>
          </w:p>
        </w:tc>
      </w:tr>
      <w:tr w:rsidR="00E83E62" w:rsidRPr="00563359" w14:paraId="1DE4DC17" w14:textId="77777777" w:rsidTr="004F52D6">
        <w:trPr>
          <w:trHeight w:val="1122"/>
        </w:trPr>
        <w:tc>
          <w:tcPr>
            <w:tcW w:w="558" w:type="dxa"/>
            <w:tcBorders>
              <w:top w:val="single" w:sz="4" w:space="0" w:color="auto"/>
              <w:left w:val="single" w:sz="4" w:space="0" w:color="auto"/>
              <w:bottom w:val="single" w:sz="4" w:space="0" w:color="auto"/>
              <w:right w:val="single" w:sz="4" w:space="0" w:color="auto"/>
            </w:tcBorders>
          </w:tcPr>
          <w:p w14:paraId="13052079" w14:textId="77777777" w:rsidR="00E83E62" w:rsidRPr="00563359" w:rsidRDefault="00E83E62" w:rsidP="00B64538">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46BB6F24" w14:textId="77777777" w:rsidR="00E83E62" w:rsidRPr="00563359" w:rsidRDefault="00E83E62" w:rsidP="0010301A">
            <w:pPr>
              <w:spacing w:line="240" w:lineRule="auto"/>
            </w:pPr>
            <w:r w:rsidRPr="00563359">
              <w:rPr>
                <w:rFonts w:hint="eastAsia"/>
              </w:rPr>
              <w:t>刹车或离合指示灯</w:t>
            </w:r>
          </w:p>
        </w:tc>
        <w:tc>
          <w:tcPr>
            <w:tcW w:w="1476" w:type="dxa"/>
            <w:tcBorders>
              <w:top w:val="single" w:sz="4" w:space="0" w:color="auto"/>
              <w:left w:val="single" w:sz="4" w:space="0" w:color="auto"/>
              <w:bottom w:val="single" w:sz="4" w:space="0" w:color="auto"/>
              <w:right w:val="single" w:sz="4" w:space="0" w:color="auto"/>
            </w:tcBorders>
            <w:hideMark/>
          </w:tcPr>
          <w:p w14:paraId="1FA37FDD" w14:textId="29E88FEE" w:rsidR="00E83E62" w:rsidRPr="00563359" w:rsidRDefault="00E83E62" w:rsidP="0010301A">
            <w:pPr>
              <w:spacing w:line="240" w:lineRule="auto"/>
              <w:rPr>
                <w:noProof/>
              </w:rPr>
            </w:pPr>
            <w:r w:rsidRPr="00563359">
              <w:rPr>
                <w:noProof/>
              </w:rPr>
              <w:drawing>
                <wp:inline distT="0" distB="0" distL="0" distR="0" wp14:anchorId="5AE6298F" wp14:editId="4BA23C1A">
                  <wp:extent cx="347980" cy="300355"/>
                  <wp:effectExtent l="0" t="0" r="0" b="4445"/>
                  <wp:docPr id="6788" name="图片 6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47980" cy="300355"/>
                          </a:xfrm>
                          <a:prstGeom prst="rect">
                            <a:avLst/>
                          </a:prstGeom>
                          <a:noFill/>
                          <a:ln>
                            <a:noFill/>
                          </a:ln>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5E6CF535" w14:textId="77777777" w:rsidR="00E83E62" w:rsidRPr="00563359" w:rsidRDefault="00E83E62" w:rsidP="0010301A">
            <w:pPr>
              <w:spacing w:line="240" w:lineRule="auto"/>
            </w:pPr>
            <w:r w:rsidRPr="00563359">
              <w:rPr>
                <w:rFonts w:hint="eastAsia"/>
              </w:rPr>
              <w:t>绿色</w:t>
            </w:r>
          </w:p>
        </w:tc>
        <w:tc>
          <w:tcPr>
            <w:tcW w:w="1301" w:type="dxa"/>
            <w:tcBorders>
              <w:top w:val="single" w:sz="4" w:space="0" w:color="auto"/>
              <w:left w:val="single" w:sz="4" w:space="0" w:color="auto"/>
              <w:bottom w:val="single" w:sz="4" w:space="0" w:color="auto"/>
              <w:right w:val="single" w:sz="4" w:space="0" w:color="auto"/>
            </w:tcBorders>
            <w:hideMark/>
          </w:tcPr>
          <w:p w14:paraId="1507EDBD" w14:textId="77777777" w:rsidR="00E83E62" w:rsidRPr="00563359" w:rsidRDefault="00E83E62" w:rsidP="0010301A">
            <w:pPr>
              <w:spacing w:line="240" w:lineRule="auto"/>
            </w:pPr>
            <w:r w:rsidRPr="00563359">
              <w:t>F9</w:t>
            </w:r>
            <w:r w:rsidRPr="00563359">
              <w:rPr>
                <w:rFonts w:hint="eastAsia"/>
              </w:rPr>
              <w:t>启动及防盗系统</w:t>
            </w:r>
          </w:p>
        </w:tc>
        <w:tc>
          <w:tcPr>
            <w:tcW w:w="826" w:type="dxa"/>
            <w:tcBorders>
              <w:top w:val="single" w:sz="4" w:space="0" w:color="auto"/>
              <w:left w:val="single" w:sz="4" w:space="0" w:color="auto"/>
              <w:bottom w:val="single" w:sz="4" w:space="0" w:color="auto"/>
              <w:right w:val="single" w:sz="4" w:space="0" w:color="auto"/>
            </w:tcBorders>
          </w:tcPr>
          <w:p w14:paraId="28B5167C" w14:textId="0B36BA83" w:rsidR="00E83E62" w:rsidRPr="00563359" w:rsidRDefault="00E83E62" w:rsidP="0010301A">
            <w:pPr>
              <w:spacing w:line="240" w:lineRule="auto"/>
            </w:pPr>
            <w:r w:rsidRPr="00563359">
              <w:rPr>
                <w:rFonts w:hint="eastAsia"/>
              </w:rPr>
              <w:t>否</w:t>
            </w:r>
          </w:p>
        </w:tc>
        <w:tc>
          <w:tcPr>
            <w:tcW w:w="873" w:type="dxa"/>
            <w:tcBorders>
              <w:top w:val="single" w:sz="4" w:space="0" w:color="auto"/>
              <w:left w:val="single" w:sz="4" w:space="0" w:color="auto"/>
              <w:bottom w:val="single" w:sz="4" w:space="0" w:color="auto"/>
              <w:right w:val="single" w:sz="4" w:space="0" w:color="auto"/>
            </w:tcBorders>
            <w:hideMark/>
          </w:tcPr>
          <w:p w14:paraId="5DEF12B6" w14:textId="77777777" w:rsidR="00E83E62" w:rsidRPr="00563359" w:rsidRDefault="00E83E62" w:rsidP="0010301A">
            <w:pPr>
              <w:spacing w:line="240" w:lineRule="auto"/>
            </w:pPr>
            <w:r w:rsidRPr="00563359">
              <w:rPr>
                <w:rFonts w:hint="eastAsia"/>
              </w:rPr>
              <w:t>无</w:t>
            </w:r>
          </w:p>
        </w:tc>
        <w:tc>
          <w:tcPr>
            <w:tcW w:w="2836" w:type="dxa"/>
            <w:tcBorders>
              <w:top w:val="single" w:sz="4" w:space="0" w:color="auto"/>
              <w:left w:val="single" w:sz="4" w:space="0" w:color="auto"/>
              <w:bottom w:val="single" w:sz="4" w:space="0" w:color="auto"/>
              <w:right w:val="single" w:sz="4" w:space="0" w:color="auto"/>
            </w:tcBorders>
            <w:hideMark/>
          </w:tcPr>
          <w:p w14:paraId="37ADB426" w14:textId="79CFE4DC" w:rsidR="00E83E62" w:rsidRPr="00563359" w:rsidRDefault="00E83E62" w:rsidP="0010301A">
            <w:pPr>
              <w:spacing w:line="240" w:lineRule="auto"/>
            </w:pPr>
          </w:p>
        </w:tc>
      </w:tr>
      <w:tr w:rsidR="00E83E62" w:rsidRPr="00563359" w14:paraId="2E9FC798" w14:textId="77777777" w:rsidTr="004F52D6">
        <w:trPr>
          <w:trHeight w:val="1122"/>
        </w:trPr>
        <w:tc>
          <w:tcPr>
            <w:tcW w:w="558" w:type="dxa"/>
            <w:tcBorders>
              <w:top w:val="single" w:sz="4" w:space="0" w:color="auto"/>
              <w:left w:val="single" w:sz="4" w:space="0" w:color="auto"/>
              <w:bottom w:val="single" w:sz="4" w:space="0" w:color="auto"/>
              <w:right w:val="single" w:sz="4" w:space="0" w:color="auto"/>
            </w:tcBorders>
          </w:tcPr>
          <w:p w14:paraId="6FDC205D" w14:textId="77777777" w:rsidR="00E83E62" w:rsidRPr="00563359" w:rsidRDefault="00E83E62" w:rsidP="00B64538">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6AD290F6" w14:textId="77777777" w:rsidR="00E83E62" w:rsidRPr="00563359" w:rsidRDefault="00E83E62" w:rsidP="0010301A">
            <w:pPr>
              <w:spacing w:line="240" w:lineRule="auto"/>
            </w:pPr>
            <w:r w:rsidRPr="00563359">
              <w:rPr>
                <w:rFonts w:hint="eastAsia"/>
              </w:rPr>
              <w:t>无钥匙系统指示灯</w:t>
            </w:r>
          </w:p>
        </w:tc>
        <w:tc>
          <w:tcPr>
            <w:tcW w:w="1476" w:type="dxa"/>
            <w:tcBorders>
              <w:top w:val="single" w:sz="4" w:space="0" w:color="auto"/>
              <w:left w:val="single" w:sz="4" w:space="0" w:color="auto"/>
              <w:bottom w:val="single" w:sz="4" w:space="0" w:color="auto"/>
              <w:right w:val="single" w:sz="4" w:space="0" w:color="auto"/>
            </w:tcBorders>
            <w:hideMark/>
          </w:tcPr>
          <w:p w14:paraId="2B100CE7" w14:textId="20730676" w:rsidR="00E83E62" w:rsidRPr="00563359" w:rsidRDefault="00E83E62" w:rsidP="0010301A">
            <w:pPr>
              <w:spacing w:line="240" w:lineRule="auto"/>
              <w:rPr>
                <w:noProof/>
              </w:rPr>
            </w:pPr>
            <w:r w:rsidRPr="00563359">
              <w:rPr>
                <w:noProof/>
              </w:rPr>
              <w:drawing>
                <wp:inline distT="0" distB="0" distL="0" distR="0" wp14:anchorId="4AD52A64" wp14:editId="53F86A4B">
                  <wp:extent cx="348008" cy="313690"/>
                  <wp:effectExtent l="0" t="0" r="0" b="0"/>
                  <wp:docPr id="6787" name="图片 6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49608" cy="315132"/>
                          </a:xfrm>
                          <a:prstGeom prst="rect">
                            <a:avLst/>
                          </a:prstGeom>
                          <a:noFill/>
                          <a:ln>
                            <a:noFill/>
                          </a:ln>
                        </pic:spPr>
                      </pic:pic>
                    </a:graphicData>
                  </a:graphic>
                </wp:inline>
              </w:drawing>
            </w:r>
          </w:p>
          <w:p w14:paraId="21CBC42D" w14:textId="6F9E2D86" w:rsidR="00E83E62" w:rsidRPr="00563359" w:rsidRDefault="00E83E62" w:rsidP="0010301A">
            <w:pPr>
              <w:spacing w:line="240" w:lineRule="auto"/>
              <w:rPr>
                <w:noProof/>
              </w:rPr>
            </w:pPr>
          </w:p>
        </w:tc>
        <w:tc>
          <w:tcPr>
            <w:tcW w:w="876" w:type="dxa"/>
            <w:tcBorders>
              <w:top w:val="single" w:sz="4" w:space="0" w:color="auto"/>
              <w:left w:val="single" w:sz="4" w:space="0" w:color="auto"/>
              <w:bottom w:val="single" w:sz="4" w:space="0" w:color="auto"/>
              <w:right w:val="single" w:sz="4" w:space="0" w:color="auto"/>
            </w:tcBorders>
            <w:hideMark/>
          </w:tcPr>
          <w:p w14:paraId="2131A60D" w14:textId="77777777" w:rsidR="00E83E62" w:rsidRPr="00563359" w:rsidRDefault="00E83E62" w:rsidP="0010301A">
            <w:pPr>
              <w:spacing w:line="240" w:lineRule="auto"/>
            </w:pPr>
            <w:r w:rsidRPr="00563359">
              <w:rPr>
                <w:rFonts w:hint="eastAsia"/>
              </w:rPr>
              <w:t>黄色</w:t>
            </w:r>
          </w:p>
          <w:p w14:paraId="08BC00F1" w14:textId="773C6207" w:rsidR="00E83E62" w:rsidRPr="00563359" w:rsidRDefault="00E83E62" w:rsidP="0010301A">
            <w:pPr>
              <w:spacing w:line="240" w:lineRule="auto"/>
              <w:jc w:val="left"/>
            </w:pPr>
          </w:p>
        </w:tc>
        <w:tc>
          <w:tcPr>
            <w:tcW w:w="1301" w:type="dxa"/>
            <w:tcBorders>
              <w:top w:val="single" w:sz="4" w:space="0" w:color="auto"/>
              <w:left w:val="single" w:sz="4" w:space="0" w:color="auto"/>
              <w:bottom w:val="single" w:sz="4" w:space="0" w:color="auto"/>
              <w:right w:val="single" w:sz="4" w:space="0" w:color="auto"/>
            </w:tcBorders>
            <w:hideMark/>
          </w:tcPr>
          <w:p w14:paraId="2F7CC437" w14:textId="77777777" w:rsidR="00E83E62" w:rsidRPr="00563359" w:rsidRDefault="00E83E62" w:rsidP="0010301A">
            <w:pPr>
              <w:spacing w:line="240" w:lineRule="auto"/>
            </w:pPr>
            <w:r w:rsidRPr="00563359">
              <w:t>F9</w:t>
            </w:r>
            <w:r w:rsidRPr="00563359">
              <w:rPr>
                <w:rFonts w:hint="eastAsia"/>
              </w:rPr>
              <w:t>启动及防盗系统</w:t>
            </w:r>
          </w:p>
        </w:tc>
        <w:tc>
          <w:tcPr>
            <w:tcW w:w="826" w:type="dxa"/>
            <w:tcBorders>
              <w:top w:val="single" w:sz="4" w:space="0" w:color="auto"/>
              <w:left w:val="single" w:sz="4" w:space="0" w:color="auto"/>
              <w:bottom w:val="single" w:sz="4" w:space="0" w:color="auto"/>
              <w:right w:val="single" w:sz="4" w:space="0" w:color="auto"/>
            </w:tcBorders>
          </w:tcPr>
          <w:p w14:paraId="2DED5995" w14:textId="4D9DDD2D" w:rsidR="00E83E62" w:rsidRPr="00563359" w:rsidRDefault="00E83E62" w:rsidP="0010301A">
            <w:pPr>
              <w:spacing w:line="240" w:lineRule="auto"/>
            </w:pPr>
            <w:r w:rsidRPr="00563359">
              <w:rPr>
                <w:rFonts w:hint="eastAsia"/>
              </w:rPr>
              <w:t>否</w:t>
            </w:r>
          </w:p>
        </w:tc>
        <w:tc>
          <w:tcPr>
            <w:tcW w:w="873" w:type="dxa"/>
            <w:tcBorders>
              <w:top w:val="single" w:sz="4" w:space="0" w:color="auto"/>
              <w:left w:val="single" w:sz="4" w:space="0" w:color="auto"/>
              <w:bottom w:val="single" w:sz="4" w:space="0" w:color="auto"/>
              <w:right w:val="single" w:sz="4" w:space="0" w:color="auto"/>
            </w:tcBorders>
            <w:hideMark/>
          </w:tcPr>
          <w:p w14:paraId="7C44EA50" w14:textId="77777777" w:rsidR="00E83E62" w:rsidRPr="00563359" w:rsidRDefault="00E83E62" w:rsidP="0010301A">
            <w:pPr>
              <w:spacing w:line="240" w:lineRule="auto"/>
            </w:pPr>
            <w:r w:rsidRPr="00563359">
              <w:rPr>
                <w:rFonts w:hint="eastAsia"/>
              </w:rPr>
              <w:t>无</w:t>
            </w:r>
          </w:p>
        </w:tc>
        <w:tc>
          <w:tcPr>
            <w:tcW w:w="2836" w:type="dxa"/>
            <w:tcBorders>
              <w:top w:val="single" w:sz="4" w:space="0" w:color="auto"/>
              <w:left w:val="single" w:sz="4" w:space="0" w:color="auto"/>
              <w:bottom w:val="single" w:sz="4" w:space="0" w:color="auto"/>
              <w:right w:val="single" w:sz="4" w:space="0" w:color="auto"/>
            </w:tcBorders>
            <w:hideMark/>
          </w:tcPr>
          <w:p w14:paraId="7ADDEB7B" w14:textId="378BB546" w:rsidR="00E83E62" w:rsidRPr="00563359" w:rsidRDefault="00E83E62" w:rsidP="0010301A">
            <w:pPr>
              <w:spacing w:line="240" w:lineRule="auto"/>
            </w:pPr>
          </w:p>
        </w:tc>
      </w:tr>
      <w:tr w:rsidR="00E83E62" w:rsidRPr="00563359" w14:paraId="16CE2B5C" w14:textId="77777777" w:rsidTr="004F52D6">
        <w:trPr>
          <w:trHeight w:val="1122"/>
        </w:trPr>
        <w:tc>
          <w:tcPr>
            <w:tcW w:w="558" w:type="dxa"/>
            <w:tcBorders>
              <w:top w:val="single" w:sz="4" w:space="0" w:color="auto"/>
              <w:left w:val="single" w:sz="4" w:space="0" w:color="auto"/>
              <w:bottom w:val="single" w:sz="4" w:space="0" w:color="auto"/>
              <w:right w:val="single" w:sz="4" w:space="0" w:color="auto"/>
            </w:tcBorders>
          </w:tcPr>
          <w:p w14:paraId="2B931793" w14:textId="77777777" w:rsidR="00E83E62" w:rsidRPr="00563359" w:rsidRDefault="00E83E62" w:rsidP="00B64538">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tcPr>
          <w:p w14:paraId="44FC3101" w14:textId="3275E0DD" w:rsidR="00E83E62" w:rsidRPr="00563359" w:rsidRDefault="00E83E62" w:rsidP="0010301A">
            <w:pPr>
              <w:spacing w:line="240" w:lineRule="auto"/>
            </w:pPr>
            <w:r w:rsidRPr="00563359">
              <w:rPr>
                <w:rFonts w:hint="eastAsia"/>
              </w:rPr>
              <w:t>无钥匙系统指示灯</w:t>
            </w:r>
          </w:p>
        </w:tc>
        <w:tc>
          <w:tcPr>
            <w:tcW w:w="1476" w:type="dxa"/>
            <w:tcBorders>
              <w:top w:val="single" w:sz="4" w:space="0" w:color="auto"/>
              <w:left w:val="single" w:sz="4" w:space="0" w:color="auto"/>
              <w:bottom w:val="single" w:sz="4" w:space="0" w:color="auto"/>
              <w:right w:val="single" w:sz="4" w:space="0" w:color="auto"/>
            </w:tcBorders>
          </w:tcPr>
          <w:p w14:paraId="19F0BB99" w14:textId="3A0E645F" w:rsidR="00E83E62" w:rsidRPr="00563359" w:rsidRDefault="00E83E62" w:rsidP="0010301A">
            <w:pPr>
              <w:spacing w:line="240" w:lineRule="auto"/>
              <w:rPr>
                <w:noProof/>
              </w:rPr>
            </w:pPr>
            <w:r w:rsidRPr="00563359">
              <w:rPr>
                <w:noProof/>
              </w:rPr>
              <w:drawing>
                <wp:inline distT="0" distB="0" distL="0" distR="0" wp14:anchorId="552D6DB9" wp14:editId="4AD7418D">
                  <wp:extent cx="368622" cy="347097"/>
                  <wp:effectExtent l="0" t="0" r="0" b="0"/>
                  <wp:docPr id="6786" name="图片 6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69198" cy="347640"/>
                          </a:xfrm>
                          <a:prstGeom prst="rect">
                            <a:avLst/>
                          </a:prstGeom>
                          <a:noFill/>
                          <a:ln>
                            <a:noFill/>
                          </a:ln>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tcPr>
          <w:p w14:paraId="435993F4" w14:textId="62898B65" w:rsidR="00E83E62" w:rsidRPr="00563359" w:rsidRDefault="00E83E62" w:rsidP="0010301A">
            <w:pPr>
              <w:spacing w:line="240" w:lineRule="auto"/>
            </w:pPr>
            <w:r w:rsidRPr="00563359">
              <w:rPr>
                <w:rFonts w:hint="eastAsia"/>
              </w:rPr>
              <w:t>绿色</w:t>
            </w:r>
          </w:p>
        </w:tc>
        <w:tc>
          <w:tcPr>
            <w:tcW w:w="1301" w:type="dxa"/>
            <w:tcBorders>
              <w:top w:val="single" w:sz="4" w:space="0" w:color="auto"/>
              <w:left w:val="single" w:sz="4" w:space="0" w:color="auto"/>
              <w:bottom w:val="single" w:sz="4" w:space="0" w:color="auto"/>
              <w:right w:val="single" w:sz="4" w:space="0" w:color="auto"/>
            </w:tcBorders>
          </w:tcPr>
          <w:p w14:paraId="5E8DDA65" w14:textId="0D25D6A6" w:rsidR="00E83E62" w:rsidRPr="00563359" w:rsidRDefault="00E83E62" w:rsidP="0010301A">
            <w:pPr>
              <w:spacing w:line="240" w:lineRule="auto"/>
            </w:pPr>
            <w:r w:rsidRPr="00563359">
              <w:t>F9</w:t>
            </w:r>
            <w:r w:rsidRPr="00563359">
              <w:rPr>
                <w:rFonts w:hint="eastAsia"/>
              </w:rPr>
              <w:t>启动及防盗系统</w:t>
            </w:r>
          </w:p>
        </w:tc>
        <w:tc>
          <w:tcPr>
            <w:tcW w:w="826" w:type="dxa"/>
            <w:tcBorders>
              <w:top w:val="single" w:sz="4" w:space="0" w:color="auto"/>
              <w:left w:val="single" w:sz="4" w:space="0" w:color="auto"/>
              <w:bottom w:val="single" w:sz="4" w:space="0" w:color="auto"/>
              <w:right w:val="single" w:sz="4" w:space="0" w:color="auto"/>
            </w:tcBorders>
          </w:tcPr>
          <w:p w14:paraId="03003DF8" w14:textId="7FA85081" w:rsidR="00E83E62" w:rsidRPr="00563359" w:rsidRDefault="00E83E62" w:rsidP="0010301A">
            <w:pPr>
              <w:spacing w:line="240" w:lineRule="auto"/>
            </w:pPr>
            <w:r w:rsidRPr="00563359">
              <w:rPr>
                <w:rFonts w:hint="eastAsia"/>
              </w:rPr>
              <w:t>否</w:t>
            </w:r>
          </w:p>
        </w:tc>
        <w:tc>
          <w:tcPr>
            <w:tcW w:w="873" w:type="dxa"/>
            <w:tcBorders>
              <w:top w:val="single" w:sz="4" w:space="0" w:color="auto"/>
              <w:left w:val="single" w:sz="4" w:space="0" w:color="auto"/>
              <w:bottom w:val="single" w:sz="4" w:space="0" w:color="auto"/>
              <w:right w:val="single" w:sz="4" w:space="0" w:color="auto"/>
            </w:tcBorders>
          </w:tcPr>
          <w:p w14:paraId="5412CA1D" w14:textId="6C41878A" w:rsidR="00E83E62" w:rsidRPr="00563359" w:rsidRDefault="00E83E62" w:rsidP="0010301A">
            <w:pPr>
              <w:spacing w:line="240" w:lineRule="auto"/>
            </w:pPr>
            <w:r w:rsidRPr="00563359">
              <w:rPr>
                <w:rFonts w:hint="eastAsia"/>
              </w:rPr>
              <w:t>无</w:t>
            </w:r>
          </w:p>
        </w:tc>
        <w:tc>
          <w:tcPr>
            <w:tcW w:w="2836" w:type="dxa"/>
            <w:tcBorders>
              <w:top w:val="single" w:sz="4" w:space="0" w:color="auto"/>
              <w:left w:val="single" w:sz="4" w:space="0" w:color="auto"/>
              <w:bottom w:val="single" w:sz="4" w:space="0" w:color="auto"/>
              <w:right w:val="single" w:sz="4" w:space="0" w:color="auto"/>
            </w:tcBorders>
          </w:tcPr>
          <w:p w14:paraId="6FE09C04" w14:textId="77777777" w:rsidR="00E83E62" w:rsidRPr="00563359" w:rsidRDefault="00E83E62" w:rsidP="0010301A">
            <w:pPr>
              <w:spacing w:line="240" w:lineRule="auto"/>
            </w:pPr>
          </w:p>
        </w:tc>
      </w:tr>
      <w:tr w:rsidR="00E83E62" w:rsidRPr="00563359" w14:paraId="49F82C36" w14:textId="77777777" w:rsidTr="004F52D6">
        <w:trPr>
          <w:trHeight w:val="752"/>
        </w:trPr>
        <w:tc>
          <w:tcPr>
            <w:tcW w:w="558" w:type="dxa"/>
            <w:tcBorders>
              <w:top w:val="single" w:sz="4" w:space="0" w:color="auto"/>
              <w:left w:val="single" w:sz="4" w:space="0" w:color="auto"/>
              <w:bottom w:val="single" w:sz="4" w:space="0" w:color="auto"/>
              <w:right w:val="single" w:sz="4" w:space="0" w:color="auto"/>
            </w:tcBorders>
          </w:tcPr>
          <w:p w14:paraId="42B8DA13" w14:textId="77777777" w:rsidR="00E83E62" w:rsidRPr="00563359" w:rsidRDefault="00E83E62" w:rsidP="00B64538">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477AB1E4" w14:textId="0FF07BCF" w:rsidR="00E83E62" w:rsidRPr="00563359" w:rsidRDefault="00E83E62" w:rsidP="0010301A">
            <w:pPr>
              <w:spacing w:line="240" w:lineRule="auto"/>
            </w:pPr>
            <w:r w:rsidRPr="00563359">
              <w:rPr>
                <w:rFonts w:hint="eastAsia"/>
              </w:rPr>
              <w:t>门开指示灯</w:t>
            </w:r>
          </w:p>
        </w:tc>
        <w:tc>
          <w:tcPr>
            <w:tcW w:w="1476" w:type="dxa"/>
            <w:tcBorders>
              <w:top w:val="single" w:sz="4" w:space="0" w:color="auto"/>
              <w:left w:val="single" w:sz="4" w:space="0" w:color="auto"/>
              <w:bottom w:val="single" w:sz="4" w:space="0" w:color="auto"/>
              <w:right w:val="single" w:sz="4" w:space="0" w:color="auto"/>
            </w:tcBorders>
            <w:hideMark/>
          </w:tcPr>
          <w:p w14:paraId="49075F3B" w14:textId="4E4F7AE3" w:rsidR="00E83E62" w:rsidRPr="00563359" w:rsidRDefault="00E83E62" w:rsidP="0010301A">
            <w:pPr>
              <w:spacing w:line="240" w:lineRule="auto"/>
            </w:pPr>
            <w:r w:rsidRPr="00563359">
              <w:rPr>
                <w:noProof/>
              </w:rPr>
              <w:drawing>
                <wp:inline distT="0" distB="0" distL="0" distR="0" wp14:anchorId="5A2A2A02" wp14:editId="2F91B5BB">
                  <wp:extent cx="441702" cy="434340"/>
                  <wp:effectExtent l="0" t="0" r="0" b="3810"/>
                  <wp:docPr id="6814" name="图片 6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3186" cy="435800"/>
                          </a:xfrm>
                          <a:prstGeom prst="rect">
                            <a:avLst/>
                          </a:prstGeom>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3ADD2763" w14:textId="77777777" w:rsidR="00E83E62" w:rsidRPr="00563359" w:rsidRDefault="00E83E62" w:rsidP="0010301A">
            <w:pPr>
              <w:spacing w:line="240" w:lineRule="auto"/>
            </w:pPr>
            <w:r w:rsidRPr="00563359">
              <w:rPr>
                <w:rFonts w:hint="eastAsia"/>
              </w:rPr>
              <w:t>红色</w:t>
            </w:r>
          </w:p>
        </w:tc>
        <w:tc>
          <w:tcPr>
            <w:tcW w:w="1301" w:type="dxa"/>
            <w:tcBorders>
              <w:top w:val="single" w:sz="4" w:space="0" w:color="auto"/>
              <w:left w:val="single" w:sz="4" w:space="0" w:color="auto"/>
              <w:bottom w:val="single" w:sz="4" w:space="0" w:color="auto"/>
              <w:right w:val="single" w:sz="4" w:space="0" w:color="auto"/>
            </w:tcBorders>
            <w:hideMark/>
          </w:tcPr>
          <w:p w14:paraId="513CC958" w14:textId="77777777" w:rsidR="00E83E62" w:rsidRPr="00563359" w:rsidRDefault="00E83E62" w:rsidP="0010301A">
            <w:pPr>
              <w:spacing w:line="240" w:lineRule="auto"/>
            </w:pPr>
            <w:r w:rsidRPr="00563359">
              <w:t>F10</w:t>
            </w:r>
            <w:r w:rsidRPr="00563359">
              <w:rPr>
                <w:rFonts w:hint="eastAsia"/>
              </w:rPr>
              <w:t>进出系统</w:t>
            </w:r>
          </w:p>
        </w:tc>
        <w:tc>
          <w:tcPr>
            <w:tcW w:w="826" w:type="dxa"/>
            <w:tcBorders>
              <w:top w:val="single" w:sz="4" w:space="0" w:color="auto"/>
              <w:left w:val="single" w:sz="4" w:space="0" w:color="auto"/>
              <w:bottom w:val="single" w:sz="4" w:space="0" w:color="auto"/>
              <w:right w:val="single" w:sz="4" w:space="0" w:color="auto"/>
            </w:tcBorders>
          </w:tcPr>
          <w:p w14:paraId="5F4A2630" w14:textId="3C3AD9EB" w:rsidR="00E83E62" w:rsidRPr="00563359" w:rsidRDefault="00E83E62" w:rsidP="0010301A">
            <w:pPr>
              <w:spacing w:line="240" w:lineRule="auto"/>
            </w:pPr>
            <w:r w:rsidRPr="00563359">
              <w:rPr>
                <w:rFonts w:hint="eastAsia"/>
              </w:rPr>
              <w:t>否</w:t>
            </w:r>
          </w:p>
        </w:tc>
        <w:tc>
          <w:tcPr>
            <w:tcW w:w="873" w:type="dxa"/>
            <w:tcBorders>
              <w:top w:val="single" w:sz="4" w:space="0" w:color="auto"/>
              <w:left w:val="single" w:sz="4" w:space="0" w:color="auto"/>
              <w:bottom w:val="single" w:sz="4" w:space="0" w:color="auto"/>
              <w:right w:val="single" w:sz="4" w:space="0" w:color="auto"/>
            </w:tcBorders>
            <w:hideMark/>
          </w:tcPr>
          <w:p w14:paraId="7767CDF9" w14:textId="77777777" w:rsidR="00E83E62" w:rsidRPr="00563359" w:rsidRDefault="00E83E62" w:rsidP="0010301A">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tcPr>
          <w:p w14:paraId="6455C875" w14:textId="77777777" w:rsidR="00E83E62" w:rsidRPr="00563359" w:rsidRDefault="00E83E62" w:rsidP="0010301A">
            <w:pPr>
              <w:spacing w:line="240" w:lineRule="auto"/>
            </w:pPr>
          </w:p>
        </w:tc>
      </w:tr>
      <w:tr w:rsidR="00E83E62" w:rsidRPr="00563359" w14:paraId="08E6105A" w14:textId="77777777" w:rsidTr="004F52D6">
        <w:trPr>
          <w:trHeight w:val="1254"/>
        </w:trPr>
        <w:tc>
          <w:tcPr>
            <w:tcW w:w="558" w:type="dxa"/>
            <w:tcBorders>
              <w:top w:val="single" w:sz="4" w:space="0" w:color="auto"/>
              <w:left w:val="single" w:sz="4" w:space="0" w:color="auto"/>
              <w:bottom w:val="single" w:sz="4" w:space="0" w:color="auto"/>
              <w:right w:val="single" w:sz="4" w:space="0" w:color="auto"/>
            </w:tcBorders>
          </w:tcPr>
          <w:p w14:paraId="50C4E92F" w14:textId="77777777" w:rsidR="00E83E62" w:rsidRPr="00563359" w:rsidRDefault="00E83E62" w:rsidP="00B64538">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095FCAF9" w14:textId="4B822350" w:rsidR="00E83E62" w:rsidRPr="00563359" w:rsidRDefault="00E83E62" w:rsidP="0010301A">
            <w:pPr>
              <w:spacing w:line="240" w:lineRule="auto"/>
            </w:pPr>
            <w:r w:rsidRPr="00563359">
              <w:rPr>
                <w:rFonts w:hint="eastAsia"/>
              </w:rPr>
              <w:t>洗涤液位低指示灯</w:t>
            </w:r>
          </w:p>
        </w:tc>
        <w:tc>
          <w:tcPr>
            <w:tcW w:w="1476" w:type="dxa"/>
            <w:tcBorders>
              <w:top w:val="single" w:sz="4" w:space="0" w:color="auto"/>
              <w:left w:val="single" w:sz="4" w:space="0" w:color="auto"/>
              <w:bottom w:val="single" w:sz="4" w:space="0" w:color="auto"/>
              <w:right w:val="single" w:sz="4" w:space="0" w:color="auto"/>
            </w:tcBorders>
            <w:hideMark/>
          </w:tcPr>
          <w:p w14:paraId="3AFA6B54" w14:textId="1A70E0AD" w:rsidR="00E83E62" w:rsidRPr="00563359" w:rsidRDefault="00E83E62" w:rsidP="0010301A">
            <w:pPr>
              <w:spacing w:line="240" w:lineRule="auto"/>
            </w:pPr>
            <w:r w:rsidRPr="00563359">
              <w:rPr>
                <w:noProof/>
              </w:rPr>
              <w:drawing>
                <wp:inline distT="0" distB="0" distL="0" distR="0" wp14:anchorId="77680112" wp14:editId="5BAA3C34">
                  <wp:extent cx="393309" cy="335280"/>
                  <wp:effectExtent l="0" t="0" r="6985" b="7620"/>
                  <wp:docPr id="6813" name="图片 6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96044" cy="337611"/>
                          </a:xfrm>
                          <a:prstGeom prst="rect">
                            <a:avLst/>
                          </a:prstGeom>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33F44A30" w14:textId="77777777" w:rsidR="00E83E62" w:rsidRPr="00563359" w:rsidRDefault="00E83E62" w:rsidP="0010301A">
            <w:pPr>
              <w:spacing w:line="240" w:lineRule="auto"/>
            </w:pPr>
            <w:r w:rsidRPr="00563359">
              <w:rPr>
                <w:rFonts w:hint="eastAsia"/>
              </w:rPr>
              <w:t>橙色</w:t>
            </w:r>
          </w:p>
        </w:tc>
        <w:tc>
          <w:tcPr>
            <w:tcW w:w="1301" w:type="dxa"/>
            <w:tcBorders>
              <w:top w:val="single" w:sz="4" w:space="0" w:color="auto"/>
              <w:left w:val="single" w:sz="4" w:space="0" w:color="auto"/>
              <w:bottom w:val="single" w:sz="4" w:space="0" w:color="auto"/>
              <w:right w:val="single" w:sz="4" w:space="0" w:color="auto"/>
            </w:tcBorders>
            <w:hideMark/>
          </w:tcPr>
          <w:p w14:paraId="3DCED0A8" w14:textId="77777777" w:rsidR="00E83E62" w:rsidRPr="00563359" w:rsidRDefault="00E83E62" w:rsidP="0010301A">
            <w:pPr>
              <w:spacing w:line="240" w:lineRule="auto"/>
            </w:pPr>
            <w:r w:rsidRPr="00563359">
              <w:t>F11</w:t>
            </w:r>
            <w:r w:rsidRPr="00563359">
              <w:rPr>
                <w:rFonts w:hint="eastAsia"/>
              </w:rPr>
              <w:t>雨刮系统</w:t>
            </w:r>
          </w:p>
        </w:tc>
        <w:tc>
          <w:tcPr>
            <w:tcW w:w="826" w:type="dxa"/>
            <w:tcBorders>
              <w:top w:val="single" w:sz="4" w:space="0" w:color="auto"/>
              <w:left w:val="single" w:sz="4" w:space="0" w:color="auto"/>
              <w:bottom w:val="single" w:sz="4" w:space="0" w:color="auto"/>
              <w:right w:val="single" w:sz="4" w:space="0" w:color="auto"/>
            </w:tcBorders>
          </w:tcPr>
          <w:p w14:paraId="57E7C0B1" w14:textId="38C6ECA8" w:rsidR="00E83E62" w:rsidRPr="00563359" w:rsidRDefault="00E83E62" w:rsidP="0010301A">
            <w:pPr>
              <w:spacing w:line="240" w:lineRule="auto"/>
            </w:pPr>
            <w:r w:rsidRPr="00563359">
              <w:rPr>
                <w:rFonts w:hint="eastAsia"/>
              </w:rPr>
              <w:t>否</w:t>
            </w:r>
          </w:p>
        </w:tc>
        <w:tc>
          <w:tcPr>
            <w:tcW w:w="873" w:type="dxa"/>
            <w:tcBorders>
              <w:top w:val="single" w:sz="4" w:space="0" w:color="auto"/>
              <w:left w:val="single" w:sz="4" w:space="0" w:color="auto"/>
              <w:bottom w:val="single" w:sz="4" w:space="0" w:color="auto"/>
              <w:right w:val="single" w:sz="4" w:space="0" w:color="auto"/>
            </w:tcBorders>
            <w:hideMark/>
          </w:tcPr>
          <w:p w14:paraId="681A37B5" w14:textId="50EA0E68" w:rsidR="00E83E62" w:rsidRPr="00563359" w:rsidRDefault="004F52D6" w:rsidP="0010301A">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hideMark/>
          </w:tcPr>
          <w:p w14:paraId="50D7FBDC" w14:textId="22D2E6D1" w:rsidR="00E83E62" w:rsidRPr="00563359" w:rsidRDefault="00E83E62" w:rsidP="0010301A">
            <w:pPr>
              <w:spacing w:line="240" w:lineRule="auto"/>
            </w:pPr>
            <w:r w:rsidRPr="00563359">
              <w:rPr>
                <w:rFonts w:hint="eastAsia"/>
              </w:rPr>
              <w:t>默认不启用该功能</w:t>
            </w:r>
          </w:p>
        </w:tc>
      </w:tr>
      <w:tr w:rsidR="00E83E62" w:rsidRPr="00563359" w14:paraId="58B1FBFD" w14:textId="77777777" w:rsidTr="004F52D6">
        <w:trPr>
          <w:trHeight w:val="1254"/>
        </w:trPr>
        <w:tc>
          <w:tcPr>
            <w:tcW w:w="558" w:type="dxa"/>
            <w:tcBorders>
              <w:top w:val="single" w:sz="4" w:space="0" w:color="auto"/>
              <w:left w:val="single" w:sz="4" w:space="0" w:color="auto"/>
              <w:bottom w:val="single" w:sz="4" w:space="0" w:color="auto"/>
              <w:right w:val="single" w:sz="4" w:space="0" w:color="auto"/>
            </w:tcBorders>
          </w:tcPr>
          <w:p w14:paraId="7D0DEF9C" w14:textId="77777777" w:rsidR="00E83E62" w:rsidRPr="00563359" w:rsidRDefault="00E83E62" w:rsidP="00B64538">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25FDC1A9" w14:textId="1C0673B7" w:rsidR="00E83E62" w:rsidRPr="00563359" w:rsidRDefault="00E83E62" w:rsidP="0010301A">
            <w:pPr>
              <w:spacing w:line="240" w:lineRule="auto"/>
            </w:pPr>
            <w:r w:rsidRPr="00563359">
              <w:rPr>
                <w:rFonts w:hint="eastAsia"/>
              </w:rPr>
              <w:t>车道辅助系统状态指示灯</w:t>
            </w:r>
          </w:p>
        </w:tc>
        <w:tc>
          <w:tcPr>
            <w:tcW w:w="1476" w:type="dxa"/>
            <w:tcBorders>
              <w:top w:val="single" w:sz="4" w:space="0" w:color="auto"/>
              <w:left w:val="single" w:sz="4" w:space="0" w:color="auto"/>
              <w:bottom w:val="single" w:sz="4" w:space="0" w:color="auto"/>
              <w:right w:val="single" w:sz="4" w:space="0" w:color="auto"/>
            </w:tcBorders>
            <w:hideMark/>
          </w:tcPr>
          <w:p w14:paraId="12FB3F86" w14:textId="1389A990" w:rsidR="00E83E62" w:rsidRPr="00563359" w:rsidRDefault="00E83E62" w:rsidP="0010301A">
            <w:pPr>
              <w:spacing w:line="240" w:lineRule="auto"/>
              <w:rPr>
                <w:rFonts w:ascii="宋体" w:eastAsia="宋体" w:hAnsi="宋体"/>
                <w:noProof/>
                <w:szCs w:val="21"/>
              </w:rPr>
            </w:pPr>
            <w:r w:rsidRPr="00563359">
              <w:rPr>
                <w:noProof/>
              </w:rPr>
              <w:drawing>
                <wp:inline distT="0" distB="0" distL="0" distR="0" wp14:anchorId="46F40B6B" wp14:editId="22153EA4">
                  <wp:extent cx="389659" cy="3810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91616" cy="382914"/>
                          </a:xfrm>
                          <a:prstGeom prst="rect">
                            <a:avLst/>
                          </a:prstGeom>
                        </pic:spPr>
                      </pic:pic>
                    </a:graphicData>
                  </a:graphic>
                </wp:inline>
              </w:drawing>
            </w:r>
            <w:r w:rsidRPr="00563359">
              <w:rPr>
                <w:noProof/>
              </w:rPr>
              <w:drawing>
                <wp:inline distT="0" distB="0" distL="0" distR="0" wp14:anchorId="233AB33C" wp14:editId="29CAF732">
                  <wp:extent cx="361488" cy="418565"/>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63116" cy="420450"/>
                          </a:xfrm>
                          <a:prstGeom prst="rect">
                            <a:avLst/>
                          </a:prstGeom>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4BC0A3F6" w14:textId="77777777" w:rsidR="00E83E62" w:rsidRPr="00563359" w:rsidRDefault="00E83E62" w:rsidP="0010301A">
            <w:pPr>
              <w:spacing w:line="240" w:lineRule="auto"/>
            </w:pPr>
            <w:r w:rsidRPr="00563359">
              <w:rPr>
                <w:rFonts w:hint="eastAsia"/>
              </w:rPr>
              <w:t>白色</w:t>
            </w:r>
          </w:p>
          <w:p w14:paraId="385EFB9F" w14:textId="77777777" w:rsidR="00E83E62" w:rsidRPr="00563359" w:rsidRDefault="00E83E62" w:rsidP="0010301A">
            <w:pPr>
              <w:spacing w:line="240" w:lineRule="auto"/>
            </w:pPr>
            <w:r w:rsidRPr="00563359">
              <w:rPr>
                <w:rFonts w:hint="eastAsia"/>
              </w:rPr>
              <w:t>绿色</w:t>
            </w:r>
          </w:p>
        </w:tc>
        <w:tc>
          <w:tcPr>
            <w:tcW w:w="1301" w:type="dxa"/>
            <w:tcBorders>
              <w:top w:val="single" w:sz="4" w:space="0" w:color="auto"/>
              <w:left w:val="single" w:sz="4" w:space="0" w:color="auto"/>
              <w:bottom w:val="single" w:sz="4" w:space="0" w:color="auto"/>
              <w:right w:val="single" w:sz="4" w:space="0" w:color="auto"/>
            </w:tcBorders>
            <w:hideMark/>
          </w:tcPr>
          <w:p w14:paraId="2EE7C1C7" w14:textId="77777777" w:rsidR="00E83E62" w:rsidRPr="00563359" w:rsidRDefault="00E83E62" w:rsidP="0010301A">
            <w:pPr>
              <w:spacing w:line="240" w:lineRule="auto"/>
            </w:pPr>
            <w:r w:rsidRPr="00563359">
              <w:rPr>
                <w:color w:val="000000" w:themeColor="text1"/>
              </w:rPr>
              <w:t>F16</w:t>
            </w:r>
            <w:r w:rsidRPr="00563359">
              <w:rPr>
                <w:rFonts w:hint="eastAsia"/>
                <w:color w:val="000000" w:themeColor="text1"/>
              </w:rPr>
              <w:t>车道辅助系统</w:t>
            </w:r>
          </w:p>
        </w:tc>
        <w:tc>
          <w:tcPr>
            <w:tcW w:w="826" w:type="dxa"/>
            <w:tcBorders>
              <w:top w:val="single" w:sz="4" w:space="0" w:color="auto"/>
              <w:left w:val="single" w:sz="4" w:space="0" w:color="auto"/>
              <w:bottom w:val="single" w:sz="4" w:space="0" w:color="auto"/>
              <w:right w:val="single" w:sz="4" w:space="0" w:color="auto"/>
            </w:tcBorders>
          </w:tcPr>
          <w:p w14:paraId="3002237B" w14:textId="4271AC2B" w:rsidR="00E83E62" w:rsidRPr="00563359" w:rsidRDefault="00E83E62" w:rsidP="0010301A">
            <w:pPr>
              <w:spacing w:line="240" w:lineRule="auto"/>
            </w:pPr>
            <w:r w:rsidRPr="00563359">
              <w:rPr>
                <w:rFonts w:hint="eastAsia"/>
              </w:rPr>
              <w:t>否</w:t>
            </w:r>
          </w:p>
        </w:tc>
        <w:tc>
          <w:tcPr>
            <w:tcW w:w="873" w:type="dxa"/>
            <w:tcBorders>
              <w:top w:val="single" w:sz="4" w:space="0" w:color="auto"/>
              <w:left w:val="single" w:sz="4" w:space="0" w:color="auto"/>
              <w:bottom w:val="single" w:sz="4" w:space="0" w:color="auto"/>
              <w:right w:val="single" w:sz="4" w:space="0" w:color="auto"/>
            </w:tcBorders>
            <w:hideMark/>
          </w:tcPr>
          <w:p w14:paraId="40B43053" w14:textId="77777777" w:rsidR="00E83E62" w:rsidRPr="00563359" w:rsidRDefault="00E83E62" w:rsidP="0010301A">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hideMark/>
          </w:tcPr>
          <w:p w14:paraId="5BAEB711" w14:textId="51711959" w:rsidR="00E83E62" w:rsidRPr="00563359" w:rsidRDefault="00E83E62" w:rsidP="0010301A">
            <w:pPr>
              <w:spacing w:line="240" w:lineRule="auto"/>
            </w:pPr>
          </w:p>
        </w:tc>
      </w:tr>
      <w:tr w:rsidR="00E83E62" w:rsidRPr="00563359" w14:paraId="37EE5148" w14:textId="77777777" w:rsidTr="004F52D6">
        <w:trPr>
          <w:trHeight w:val="1254"/>
        </w:trPr>
        <w:tc>
          <w:tcPr>
            <w:tcW w:w="558" w:type="dxa"/>
            <w:tcBorders>
              <w:top w:val="single" w:sz="4" w:space="0" w:color="auto"/>
              <w:left w:val="single" w:sz="4" w:space="0" w:color="auto"/>
              <w:bottom w:val="single" w:sz="4" w:space="0" w:color="auto"/>
              <w:right w:val="single" w:sz="4" w:space="0" w:color="auto"/>
            </w:tcBorders>
          </w:tcPr>
          <w:p w14:paraId="3F1CF991" w14:textId="77777777" w:rsidR="00E83E62" w:rsidRPr="00563359" w:rsidRDefault="00E83E62" w:rsidP="00B64538">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530E89AC" w14:textId="7FA387AC" w:rsidR="00E83E62" w:rsidRPr="00563359" w:rsidRDefault="00E83E62" w:rsidP="0010301A">
            <w:pPr>
              <w:spacing w:line="240" w:lineRule="auto"/>
            </w:pPr>
            <w:r w:rsidRPr="00563359">
              <w:rPr>
                <w:rFonts w:hint="eastAsia"/>
              </w:rPr>
              <w:t>车道辅助系统故障指示灯</w:t>
            </w:r>
          </w:p>
        </w:tc>
        <w:tc>
          <w:tcPr>
            <w:tcW w:w="1476" w:type="dxa"/>
            <w:tcBorders>
              <w:top w:val="single" w:sz="4" w:space="0" w:color="auto"/>
              <w:left w:val="single" w:sz="4" w:space="0" w:color="auto"/>
              <w:bottom w:val="single" w:sz="4" w:space="0" w:color="auto"/>
              <w:right w:val="single" w:sz="4" w:space="0" w:color="auto"/>
            </w:tcBorders>
            <w:hideMark/>
          </w:tcPr>
          <w:p w14:paraId="6FC47BCD" w14:textId="4B4BE6FE" w:rsidR="00E83E62" w:rsidRPr="00563359" w:rsidRDefault="00E83E62" w:rsidP="0010301A">
            <w:pPr>
              <w:spacing w:line="240" w:lineRule="auto"/>
              <w:rPr>
                <w:rFonts w:ascii="宋体" w:eastAsia="宋体" w:hAnsi="宋体"/>
                <w:noProof/>
                <w:szCs w:val="21"/>
              </w:rPr>
            </w:pPr>
            <w:r w:rsidRPr="00563359">
              <w:rPr>
                <w:noProof/>
              </w:rPr>
              <w:drawing>
                <wp:inline distT="0" distB="0" distL="0" distR="0" wp14:anchorId="39E98C32" wp14:editId="1D8D587C">
                  <wp:extent cx="401782" cy="452005"/>
                  <wp:effectExtent l="0" t="0" r="0"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02245" cy="452526"/>
                          </a:xfrm>
                          <a:prstGeom prst="rect">
                            <a:avLst/>
                          </a:prstGeom>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5FCE4C06" w14:textId="77777777" w:rsidR="00E83E62" w:rsidRPr="00563359" w:rsidRDefault="00E83E62" w:rsidP="0010301A">
            <w:pPr>
              <w:spacing w:line="240" w:lineRule="auto"/>
            </w:pPr>
            <w:r w:rsidRPr="00563359">
              <w:rPr>
                <w:rFonts w:hint="eastAsia"/>
              </w:rPr>
              <w:t>橙色</w:t>
            </w:r>
          </w:p>
        </w:tc>
        <w:tc>
          <w:tcPr>
            <w:tcW w:w="1301" w:type="dxa"/>
            <w:tcBorders>
              <w:top w:val="single" w:sz="4" w:space="0" w:color="auto"/>
              <w:left w:val="single" w:sz="4" w:space="0" w:color="auto"/>
              <w:bottom w:val="single" w:sz="4" w:space="0" w:color="auto"/>
              <w:right w:val="single" w:sz="4" w:space="0" w:color="auto"/>
            </w:tcBorders>
            <w:hideMark/>
          </w:tcPr>
          <w:p w14:paraId="08477965" w14:textId="77777777" w:rsidR="00E83E62" w:rsidRPr="00563359" w:rsidRDefault="00E83E62" w:rsidP="0010301A">
            <w:pPr>
              <w:spacing w:line="240" w:lineRule="auto"/>
            </w:pPr>
            <w:r w:rsidRPr="00563359">
              <w:rPr>
                <w:color w:val="000000" w:themeColor="text1"/>
              </w:rPr>
              <w:t>F16</w:t>
            </w:r>
            <w:r w:rsidRPr="00563359">
              <w:rPr>
                <w:rFonts w:hint="eastAsia"/>
                <w:color w:val="000000" w:themeColor="text1"/>
              </w:rPr>
              <w:t>车道辅助系统</w:t>
            </w:r>
          </w:p>
        </w:tc>
        <w:tc>
          <w:tcPr>
            <w:tcW w:w="826" w:type="dxa"/>
            <w:tcBorders>
              <w:top w:val="single" w:sz="4" w:space="0" w:color="auto"/>
              <w:left w:val="single" w:sz="4" w:space="0" w:color="auto"/>
              <w:bottom w:val="single" w:sz="4" w:space="0" w:color="auto"/>
              <w:right w:val="single" w:sz="4" w:space="0" w:color="auto"/>
            </w:tcBorders>
          </w:tcPr>
          <w:p w14:paraId="7C9B8A62" w14:textId="1DE6BDDF" w:rsidR="00E83E62" w:rsidRPr="00563359" w:rsidRDefault="00E83E62" w:rsidP="0010301A">
            <w:pPr>
              <w:spacing w:line="240" w:lineRule="auto"/>
            </w:pPr>
            <w:r w:rsidRPr="00563359">
              <w:rPr>
                <w:rFonts w:hint="eastAsia"/>
              </w:rPr>
              <w:t>否</w:t>
            </w:r>
          </w:p>
        </w:tc>
        <w:tc>
          <w:tcPr>
            <w:tcW w:w="873" w:type="dxa"/>
            <w:tcBorders>
              <w:top w:val="single" w:sz="4" w:space="0" w:color="auto"/>
              <w:left w:val="single" w:sz="4" w:space="0" w:color="auto"/>
              <w:bottom w:val="single" w:sz="4" w:space="0" w:color="auto"/>
              <w:right w:val="single" w:sz="4" w:space="0" w:color="auto"/>
            </w:tcBorders>
            <w:hideMark/>
          </w:tcPr>
          <w:p w14:paraId="3A063A6D" w14:textId="77777777" w:rsidR="00E83E62" w:rsidRPr="00563359" w:rsidRDefault="00E83E62" w:rsidP="0010301A">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tcPr>
          <w:p w14:paraId="1BFC44F6" w14:textId="77777777" w:rsidR="00E83E62" w:rsidRPr="00563359" w:rsidRDefault="00E83E62" w:rsidP="0010301A">
            <w:pPr>
              <w:spacing w:line="240" w:lineRule="auto"/>
            </w:pPr>
          </w:p>
        </w:tc>
      </w:tr>
      <w:tr w:rsidR="00E83E62" w:rsidRPr="00563359" w14:paraId="11AB3D35" w14:textId="77777777" w:rsidTr="004F52D6">
        <w:trPr>
          <w:trHeight w:val="1254"/>
        </w:trPr>
        <w:tc>
          <w:tcPr>
            <w:tcW w:w="558" w:type="dxa"/>
            <w:tcBorders>
              <w:top w:val="single" w:sz="4" w:space="0" w:color="auto"/>
              <w:left w:val="single" w:sz="4" w:space="0" w:color="auto"/>
              <w:bottom w:val="single" w:sz="4" w:space="0" w:color="auto"/>
              <w:right w:val="single" w:sz="4" w:space="0" w:color="auto"/>
            </w:tcBorders>
          </w:tcPr>
          <w:p w14:paraId="4CB10EAC" w14:textId="77777777" w:rsidR="00E83E62" w:rsidRPr="00563359" w:rsidRDefault="00E83E62" w:rsidP="00B64538">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1521557B" w14:textId="61F97DFB" w:rsidR="00E83E62" w:rsidRPr="00563359" w:rsidRDefault="00E83E62" w:rsidP="0010301A">
            <w:pPr>
              <w:spacing w:line="240" w:lineRule="auto"/>
            </w:pPr>
            <w:r w:rsidRPr="00563359">
              <w:rPr>
                <w:rFonts w:hint="eastAsia"/>
              </w:rPr>
              <w:t>自动远光状态指示灯</w:t>
            </w:r>
          </w:p>
        </w:tc>
        <w:tc>
          <w:tcPr>
            <w:tcW w:w="1476" w:type="dxa"/>
            <w:tcBorders>
              <w:top w:val="single" w:sz="4" w:space="0" w:color="auto"/>
              <w:left w:val="single" w:sz="4" w:space="0" w:color="auto"/>
              <w:bottom w:val="single" w:sz="4" w:space="0" w:color="auto"/>
              <w:right w:val="single" w:sz="4" w:space="0" w:color="auto"/>
            </w:tcBorders>
            <w:hideMark/>
          </w:tcPr>
          <w:p w14:paraId="3AD9124C" w14:textId="4FB5B0CE" w:rsidR="00E83E62" w:rsidRPr="00563359" w:rsidRDefault="00E83E62" w:rsidP="0010301A">
            <w:pPr>
              <w:spacing w:line="240" w:lineRule="auto"/>
              <w:rPr>
                <w:rFonts w:ascii="宋体" w:eastAsia="宋体" w:hAnsi="宋体"/>
                <w:noProof/>
                <w:szCs w:val="21"/>
              </w:rPr>
            </w:pPr>
            <w:r w:rsidRPr="00563359">
              <w:rPr>
                <w:rFonts w:ascii="宋体" w:eastAsia="宋体" w:hAnsi="宋体"/>
                <w:noProof/>
                <w:szCs w:val="21"/>
              </w:rPr>
              <w:drawing>
                <wp:inline distT="0" distB="0" distL="0" distR="0" wp14:anchorId="3FF218CF" wp14:editId="28729B1F">
                  <wp:extent cx="382270" cy="300355"/>
                  <wp:effectExtent l="0" t="0" r="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82270" cy="300355"/>
                          </a:xfrm>
                          <a:prstGeom prst="rect">
                            <a:avLst/>
                          </a:prstGeom>
                          <a:noFill/>
                          <a:ln>
                            <a:noFill/>
                          </a:ln>
                        </pic:spPr>
                      </pic:pic>
                    </a:graphicData>
                  </a:graphic>
                </wp:inline>
              </w:drawing>
            </w:r>
          </w:p>
          <w:p w14:paraId="349FB372" w14:textId="19B2FC3C" w:rsidR="00E83E62" w:rsidRPr="00563359" w:rsidRDefault="00E83E62" w:rsidP="0010301A">
            <w:pPr>
              <w:spacing w:line="240" w:lineRule="auto"/>
              <w:rPr>
                <w:rFonts w:ascii="宋体" w:eastAsia="宋体" w:hAnsi="宋体"/>
                <w:noProof/>
                <w:szCs w:val="21"/>
              </w:rPr>
            </w:pPr>
            <w:r w:rsidRPr="00563359">
              <w:rPr>
                <w:rFonts w:ascii="宋体" w:eastAsia="宋体" w:hAnsi="宋体"/>
                <w:noProof/>
                <w:szCs w:val="21"/>
              </w:rPr>
              <w:drawing>
                <wp:inline distT="0" distB="0" distL="0" distR="0" wp14:anchorId="45AE84FB" wp14:editId="461E7673">
                  <wp:extent cx="382270" cy="28638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82270" cy="286385"/>
                          </a:xfrm>
                          <a:prstGeom prst="rect">
                            <a:avLst/>
                          </a:prstGeom>
                          <a:noFill/>
                          <a:ln>
                            <a:noFill/>
                          </a:ln>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6DB3DAFA" w14:textId="77777777" w:rsidR="00E83E62" w:rsidRPr="00563359" w:rsidRDefault="00E83E62" w:rsidP="0010301A">
            <w:pPr>
              <w:spacing w:line="240" w:lineRule="auto"/>
            </w:pPr>
            <w:r w:rsidRPr="00563359">
              <w:rPr>
                <w:rFonts w:hint="eastAsia"/>
              </w:rPr>
              <w:t>白色</w:t>
            </w:r>
          </w:p>
          <w:p w14:paraId="27E49C5D" w14:textId="77777777" w:rsidR="00E83E62" w:rsidRPr="00563359" w:rsidRDefault="00E83E62" w:rsidP="0010301A">
            <w:pPr>
              <w:spacing w:line="240" w:lineRule="auto"/>
            </w:pPr>
            <w:r w:rsidRPr="00563359">
              <w:rPr>
                <w:rFonts w:hint="eastAsia"/>
              </w:rPr>
              <w:t>绿色</w:t>
            </w:r>
          </w:p>
        </w:tc>
        <w:tc>
          <w:tcPr>
            <w:tcW w:w="1301" w:type="dxa"/>
            <w:tcBorders>
              <w:top w:val="single" w:sz="4" w:space="0" w:color="auto"/>
              <w:left w:val="single" w:sz="4" w:space="0" w:color="auto"/>
              <w:bottom w:val="single" w:sz="4" w:space="0" w:color="auto"/>
              <w:right w:val="single" w:sz="4" w:space="0" w:color="auto"/>
            </w:tcBorders>
            <w:hideMark/>
          </w:tcPr>
          <w:p w14:paraId="084F52DC" w14:textId="77777777" w:rsidR="00E83E62" w:rsidRPr="00563359" w:rsidRDefault="00E83E62" w:rsidP="0010301A">
            <w:pPr>
              <w:spacing w:line="240" w:lineRule="auto"/>
              <w:rPr>
                <w:color w:val="000000" w:themeColor="text1"/>
              </w:rPr>
            </w:pPr>
            <w:r w:rsidRPr="00563359">
              <w:rPr>
                <w:color w:val="000000" w:themeColor="text1"/>
              </w:rPr>
              <w:t>F16</w:t>
            </w:r>
            <w:r w:rsidRPr="00563359">
              <w:rPr>
                <w:rFonts w:hint="eastAsia"/>
                <w:color w:val="000000" w:themeColor="text1"/>
              </w:rPr>
              <w:t>车道辅助系统</w:t>
            </w:r>
          </w:p>
        </w:tc>
        <w:tc>
          <w:tcPr>
            <w:tcW w:w="826" w:type="dxa"/>
            <w:tcBorders>
              <w:top w:val="single" w:sz="4" w:space="0" w:color="auto"/>
              <w:left w:val="single" w:sz="4" w:space="0" w:color="auto"/>
              <w:bottom w:val="single" w:sz="4" w:space="0" w:color="auto"/>
              <w:right w:val="single" w:sz="4" w:space="0" w:color="auto"/>
            </w:tcBorders>
          </w:tcPr>
          <w:p w14:paraId="305567AC" w14:textId="380EDC18" w:rsidR="00E83E62" w:rsidRPr="00563359" w:rsidRDefault="00E83E62" w:rsidP="0010301A">
            <w:pPr>
              <w:spacing w:line="240" w:lineRule="auto"/>
            </w:pPr>
            <w:r w:rsidRPr="00563359">
              <w:rPr>
                <w:rFonts w:hint="eastAsia"/>
              </w:rPr>
              <w:t>否</w:t>
            </w:r>
          </w:p>
        </w:tc>
        <w:tc>
          <w:tcPr>
            <w:tcW w:w="873" w:type="dxa"/>
            <w:tcBorders>
              <w:top w:val="single" w:sz="4" w:space="0" w:color="auto"/>
              <w:left w:val="single" w:sz="4" w:space="0" w:color="auto"/>
              <w:bottom w:val="single" w:sz="4" w:space="0" w:color="auto"/>
              <w:right w:val="single" w:sz="4" w:space="0" w:color="auto"/>
            </w:tcBorders>
            <w:hideMark/>
          </w:tcPr>
          <w:p w14:paraId="62005B1B" w14:textId="77777777" w:rsidR="00E83E62" w:rsidRPr="00563359" w:rsidRDefault="00E83E62" w:rsidP="0010301A">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hideMark/>
          </w:tcPr>
          <w:p w14:paraId="42B4158B" w14:textId="7AE63C2D" w:rsidR="00E83E62" w:rsidRPr="00563359" w:rsidRDefault="00E83E62" w:rsidP="0010301A">
            <w:pPr>
              <w:spacing w:line="240" w:lineRule="auto"/>
            </w:pPr>
          </w:p>
        </w:tc>
      </w:tr>
      <w:tr w:rsidR="00E83E62" w:rsidRPr="00563359" w14:paraId="11CB01A0" w14:textId="77777777" w:rsidTr="004F52D6">
        <w:trPr>
          <w:trHeight w:val="1254"/>
        </w:trPr>
        <w:tc>
          <w:tcPr>
            <w:tcW w:w="558" w:type="dxa"/>
            <w:tcBorders>
              <w:top w:val="single" w:sz="4" w:space="0" w:color="auto"/>
              <w:left w:val="single" w:sz="4" w:space="0" w:color="auto"/>
              <w:bottom w:val="single" w:sz="4" w:space="0" w:color="auto"/>
              <w:right w:val="single" w:sz="4" w:space="0" w:color="auto"/>
            </w:tcBorders>
          </w:tcPr>
          <w:p w14:paraId="7157C735" w14:textId="77777777" w:rsidR="00E83E62" w:rsidRPr="00563359" w:rsidRDefault="00E83E62" w:rsidP="00B64538">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523F2749" w14:textId="5C2D6CDC" w:rsidR="00E83E62" w:rsidRPr="00563359" w:rsidRDefault="00E83E62" w:rsidP="0010301A">
            <w:pPr>
              <w:spacing w:line="240" w:lineRule="auto"/>
            </w:pPr>
            <w:r w:rsidRPr="00563359">
              <w:rPr>
                <w:rFonts w:hint="eastAsia"/>
              </w:rPr>
              <w:t>自动远光故障指示灯</w:t>
            </w:r>
          </w:p>
        </w:tc>
        <w:tc>
          <w:tcPr>
            <w:tcW w:w="1476" w:type="dxa"/>
            <w:tcBorders>
              <w:top w:val="single" w:sz="4" w:space="0" w:color="auto"/>
              <w:left w:val="single" w:sz="4" w:space="0" w:color="auto"/>
              <w:bottom w:val="single" w:sz="4" w:space="0" w:color="auto"/>
              <w:right w:val="single" w:sz="4" w:space="0" w:color="auto"/>
            </w:tcBorders>
            <w:hideMark/>
          </w:tcPr>
          <w:p w14:paraId="5BD2F67B" w14:textId="101D4D53" w:rsidR="00E83E62" w:rsidRPr="00563359" w:rsidRDefault="00E83E62" w:rsidP="0010301A">
            <w:pPr>
              <w:spacing w:line="240" w:lineRule="auto"/>
              <w:rPr>
                <w:rFonts w:ascii="宋体" w:eastAsia="宋体" w:hAnsi="宋体"/>
                <w:noProof/>
                <w:szCs w:val="21"/>
              </w:rPr>
            </w:pPr>
            <w:r w:rsidRPr="00563359">
              <w:rPr>
                <w:rFonts w:ascii="宋体" w:eastAsia="宋体" w:hAnsi="宋体"/>
                <w:noProof/>
                <w:szCs w:val="21"/>
              </w:rPr>
              <w:drawing>
                <wp:inline distT="0" distB="0" distL="0" distR="0" wp14:anchorId="53306B79" wp14:editId="1C2D4784">
                  <wp:extent cx="347980" cy="2730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47980" cy="273050"/>
                          </a:xfrm>
                          <a:prstGeom prst="rect">
                            <a:avLst/>
                          </a:prstGeom>
                          <a:noFill/>
                          <a:ln>
                            <a:noFill/>
                          </a:ln>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4746BA27" w14:textId="77777777" w:rsidR="00E83E62" w:rsidRPr="00563359" w:rsidRDefault="00E83E62" w:rsidP="0010301A">
            <w:pPr>
              <w:spacing w:line="240" w:lineRule="auto"/>
            </w:pPr>
            <w:r w:rsidRPr="00563359">
              <w:rPr>
                <w:rFonts w:hint="eastAsia"/>
              </w:rPr>
              <w:t>橙色</w:t>
            </w:r>
          </w:p>
        </w:tc>
        <w:tc>
          <w:tcPr>
            <w:tcW w:w="1301" w:type="dxa"/>
            <w:tcBorders>
              <w:top w:val="single" w:sz="4" w:space="0" w:color="auto"/>
              <w:left w:val="single" w:sz="4" w:space="0" w:color="auto"/>
              <w:bottom w:val="single" w:sz="4" w:space="0" w:color="auto"/>
              <w:right w:val="single" w:sz="4" w:space="0" w:color="auto"/>
            </w:tcBorders>
            <w:hideMark/>
          </w:tcPr>
          <w:p w14:paraId="7F605277" w14:textId="77777777" w:rsidR="00E83E62" w:rsidRPr="00563359" w:rsidRDefault="00E83E62" w:rsidP="0010301A">
            <w:pPr>
              <w:spacing w:line="240" w:lineRule="auto"/>
              <w:rPr>
                <w:color w:val="000000" w:themeColor="text1"/>
              </w:rPr>
            </w:pPr>
            <w:r w:rsidRPr="00563359">
              <w:rPr>
                <w:color w:val="000000" w:themeColor="text1"/>
              </w:rPr>
              <w:t>F16</w:t>
            </w:r>
            <w:r w:rsidRPr="00563359">
              <w:rPr>
                <w:rFonts w:hint="eastAsia"/>
                <w:color w:val="000000" w:themeColor="text1"/>
              </w:rPr>
              <w:t>车道辅助系统</w:t>
            </w:r>
          </w:p>
        </w:tc>
        <w:tc>
          <w:tcPr>
            <w:tcW w:w="826" w:type="dxa"/>
            <w:tcBorders>
              <w:top w:val="single" w:sz="4" w:space="0" w:color="auto"/>
              <w:left w:val="single" w:sz="4" w:space="0" w:color="auto"/>
              <w:bottom w:val="single" w:sz="4" w:space="0" w:color="auto"/>
              <w:right w:val="single" w:sz="4" w:space="0" w:color="auto"/>
            </w:tcBorders>
          </w:tcPr>
          <w:p w14:paraId="0A651E93" w14:textId="2D1E5485" w:rsidR="00E83E62" w:rsidRPr="00563359" w:rsidRDefault="00E83E62" w:rsidP="0010301A">
            <w:pPr>
              <w:spacing w:line="240" w:lineRule="auto"/>
            </w:pPr>
            <w:r w:rsidRPr="00563359">
              <w:rPr>
                <w:rFonts w:hint="eastAsia"/>
              </w:rPr>
              <w:t>否</w:t>
            </w:r>
          </w:p>
        </w:tc>
        <w:tc>
          <w:tcPr>
            <w:tcW w:w="873" w:type="dxa"/>
            <w:tcBorders>
              <w:top w:val="single" w:sz="4" w:space="0" w:color="auto"/>
              <w:left w:val="single" w:sz="4" w:space="0" w:color="auto"/>
              <w:bottom w:val="single" w:sz="4" w:space="0" w:color="auto"/>
              <w:right w:val="single" w:sz="4" w:space="0" w:color="auto"/>
            </w:tcBorders>
            <w:hideMark/>
          </w:tcPr>
          <w:p w14:paraId="78116A6F" w14:textId="77777777" w:rsidR="00E83E62" w:rsidRPr="00563359" w:rsidRDefault="00E83E62" w:rsidP="0010301A">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tcPr>
          <w:p w14:paraId="4F2D2400" w14:textId="77777777" w:rsidR="00E83E62" w:rsidRPr="00563359" w:rsidRDefault="00E83E62" w:rsidP="0010301A">
            <w:pPr>
              <w:spacing w:line="240" w:lineRule="auto"/>
            </w:pPr>
          </w:p>
        </w:tc>
      </w:tr>
      <w:tr w:rsidR="00E83E62" w:rsidRPr="00563359" w14:paraId="152F2AB9" w14:textId="77777777" w:rsidTr="004F52D6">
        <w:trPr>
          <w:trHeight w:val="1254"/>
        </w:trPr>
        <w:tc>
          <w:tcPr>
            <w:tcW w:w="558" w:type="dxa"/>
            <w:tcBorders>
              <w:top w:val="single" w:sz="4" w:space="0" w:color="auto"/>
              <w:left w:val="single" w:sz="4" w:space="0" w:color="auto"/>
              <w:bottom w:val="single" w:sz="4" w:space="0" w:color="auto"/>
              <w:right w:val="single" w:sz="4" w:space="0" w:color="auto"/>
            </w:tcBorders>
          </w:tcPr>
          <w:p w14:paraId="340A00A3" w14:textId="77777777" w:rsidR="00E83E62" w:rsidRPr="00563359" w:rsidRDefault="00E83E62" w:rsidP="00B64538">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3BDB8E55" w14:textId="4368ECF4" w:rsidR="00E83E62" w:rsidRPr="00563359" w:rsidRDefault="00E83E62" w:rsidP="0010301A">
            <w:pPr>
              <w:spacing w:line="240" w:lineRule="auto"/>
            </w:pPr>
            <w:r w:rsidRPr="00563359">
              <w:rPr>
                <w:rFonts w:hint="eastAsia"/>
              </w:rPr>
              <w:t>并线辅助状态指示灯</w:t>
            </w:r>
          </w:p>
        </w:tc>
        <w:tc>
          <w:tcPr>
            <w:tcW w:w="1476" w:type="dxa"/>
            <w:tcBorders>
              <w:top w:val="single" w:sz="4" w:space="0" w:color="auto"/>
              <w:left w:val="single" w:sz="4" w:space="0" w:color="auto"/>
              <w:bottom w:val="single" w:sz="4" w:space="0" w:color="auto"/>
              <w:right w:val="single" w:sz="4" w:space="0" w:color="auto"/>
            </w:tcBorders>
            <w:hideMark/>
          </w:tcPr>
          <w:p w14:paraId="70F015A3" w14:textId="645A2DC6" w:rsidR="00E83E62" w:rsidRPr="00563359" w:rsidRDefault="00E83E62" w:rsidP="0010301A">
            <w:pPr>
              <w:spacing w:line="240" w:lineRule="auto"/>
              <w:rPr>
                <w:rFonts w:ascii="宋体" w:eastAsia="宋体" w:hAnsi="宋体"/>
                <w:noProof/>
                <w:szCs w:val="21"/>
              </w:rPr>
            </w:pPr>
            <w:r w:rsidRPr="00563359">
              <w:rPr>
                <w:noProof/>
              </w:rPr>
              <w:drawing>
                <wp:inline distT="0" distB="0" distL="0" distR="0" wp14:anchorId="0397D614" wp14:editId="0F665867">
                  <wp:extent cx="368300" cy="375285"/>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3">
                            <a:extLst>
                              <a:ext uri="{28A0092B-C50C-407E-A947-70E740481C1C}">
                                <a14:useLocalDpi xmlns:a14="http://schemas.microsoft.com/office/drawing/2010/main" val="0"/>
                              </a:ext>
                            </a:extLst>
                          </a:blip>
                          <a:srcRect r="-963" b="9134"/>
                          <a:stretch>
                            <a:fillRect/>
                          </a:stretch>
                        </pic:blipFill>
                        <pic:spPr bwMode="auto">
                          <a:xfrm>
                            <a:off x="0" y="0"/>
                            <a:ext cx="368300" cy="375285"/>
                          </a:xfrm>
                          <a:prstGeom prst="rect">
                            <a:avLst/>
                          </a:prstGeom>
                          <a:noFill/>
                          <a:ln>
                            <a:noFill/>
                          </a:ln>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457B0859" w14:textId="77777777" w:rsidR="00E83E62" w:rsidRPr="00563359" w:rsidRDefault="00E83E62" w:rsidP="0010301A">
            <w:pPr>
              <w:spacing w:line="240" w:lineRule="auto"/>
            </w:pPr>
            <w:r w:rsidRPr="00563359">
              <w:rPr>
                <w:rFonts w:hint="eastAsia"/>
              </w:rPr>
              <w:t>橙色</w:t>
            </w:r>
          </w:p>
        </w:tc>
        <w:tc>
          <w:tcPr>
            <w:tcW w:w="1301" w:type="dxa"/>
            <w:tcBorders>
              <w:top w:val="single" w:sz="4" w:space="0" w:color="auto"/>
              <w:left w:val="single" w:sz="4" w:space="0" w:color="auto"/>
              <w:bottom w:val="single" w:sz="4" w:space="0" w:color="auto"/>
              <w:right w:val="single" w:sz="4" w:space="0" w:color="auto"/>
            </w:tcBorders>
            <w:hideMark/>
          </w:tcPr>
          <w:p w14:paraId="1BFC1B2C" w14:textId="77777777" w:rsidR="00E83E62" w:rsidRPr="00563359" w:rsidRDefault="00E83E62" w:rsidP="0010301A">
            <w:pPr>
              <w:spacing w:line="240" w:lineRule="auto"/>
              <w:rPr>
                <w:color w:val="000000" w:themeColor="text1"/>
              </w:rPr>
            </w:pPr>
            <w:r w:rsidRPr="00563359">
              <w:rPr>
                <w:color w:val="000000" w:themeColor="text1"/>
              </w:rPr>
              <w:t>F16</w:t>
            </w:r>
            <w:r w:rsidRPr="00563359">
              <w:rPr>
                <w:rFonts w:hint="eastAsia"/>
                <w:color w:val="000000" w:themeColor="text1"/>
              </w:rPr>
              <w:t>车道辅助系统</w:t>
            </w:r>
          </w:p>
        </w:tc>
        <w:tc>
          <w:tcPr>
            <w:tcW w:w="826" w:type="dxa"/>
            <w:tcBorders>
              <w:top w:val="single" w:sz="4" w:space="0" w:color="auto"/>
              <w:left w:val="single" w:sz="4" w:space="0" w:color="auto"/>
              <w:bottom w:val="single" w:sz="4" w:space="0" w:color="auto"/>
              <w:right w:val="single" w:sz="4" w:space="0" w:color="auto"/>
            </w:tcBorders>
          </w:tcPr>
          <w:p w14:paraId="4F323D96" w14:textId="3CE192C1" w:rsidR="00E83E62" w:rsidRPr="00563359" w:rsidRDefault="00E83E62" w:rsidP="0010301A">
            <w:pPr>
              <w:spacing w:line="240" w:lineRule="auto"/>
            </w:pPr>
            <w:r w:rsidRPr="00563359">
              <w:rPr>
                <w:rFonts w:hint="eastAsia"/>
              </w:rPr>
              <w:t>仪表内部自检</w:t>
            </w:r>
          </w:p>
        </w:tc>
        <w:tc>
          <w:tcPr>
            <w:tcW w:w="873" w:type="dxa"/>
            <w:tcBorders>
              <w:top w:val="single" w:sz="4" w:space="0" w:color="auto"/>
              <w:left w:val="single" w:sz="4" w:space="0" w:color="auto"/>
              <w:bottom w:val="single" w:sz="4" w:space="0" w:color="auto"/>
              <w:right w:val="single" w:sz="4" w:space="0" w:color="auto"/>
            </w:tcBorders>
            <w:hideMark/>
          </w:tcPr>
          <w:p w14:paraId="2B7F6562" w14:textId="77777777" w:rsidR="00E83E62" w:rsidRPr="00563359" w:rsidRDefault="00E83E62" w:rsidP="0010301A">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tcPr>
          <w:p w14:paraId="516119FF" w14:textId="77777777" w:rsidR="00E83E62" w:rsidRPr="00563359" w:rsidRDefault="00E83E62" w:rsidP="0010301A">
            <w:pPr>
              <w:spacing w:line="240" w:lineRule="auto"/>
            </w:pPr>
          </w:p>
        </w:tc>
      </w:tr>
      <w:tr w:rsidR="00E83E62" w:rsidRPr="00563359" w14:paraId="770EE473" w14:textId="77777777" w:rsidTr="004F52D6">
        <w:trPr>
          <w:trHeight w:val="1122"/>
        </w:trPr>
        <w:tc>
          <w:tcPr>
            <w:tcW w:w="558" w:type="dxa"/>
            <w:tcBorders>
              <w:top w:val="single" w:sz="4" w:space="0" w:color="auto"/>
              <w:left w:val="single" w:sz="4" w:space="0" w:color="auto"/>
              <w:bottom w:val="single" w:sz="4" w:space="0" w:color="auto"/>
              <w:right w:val="single" w:sz="4" w:space="0" w:color="auto"/>
            </w:tcBorders>
          </w:tcPr>
          <w:p w14:paraId="4D86C1F0" w14:textId="77777777" w:rsidR="00E83E62" w:rsidRPr="00563359" w:rsidRDefault="00E83E62" w:rsidP="00075CF3">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17CC352E" w14:textId="4871F99B" w:rsidR="00E83E62" w:rsidRPr="00563359" w:rsidRDefault="00E83E62" w:rsidP="00075CF3">
            <w:pPr>
              <w:spacing w:line="240" w:lineRule="auto"/>
            </w:pPr>
            <w:r w:rsidRPr="00563359">
              <w:t>ACC</w:t>
            </w:r>
            <w:r w:rsidRPr="00563359">
              <w:rPr>
                <w:rFonts w:hint="eastAsia"/>
              </w:rPr>
              <w:t>状态指示灯</w:t>
            </w:r>
          </w:p>
        </w:tc>
        <w:tc>
          <w:tcPr>
            <w:tcW w:w="1476" w:type="dxa"/>
            <w:tcBorders>
              <w:top w:val="single" w:sz="4" w:space="0" w:color="auto"/>
              <w:left w:val="single" w:sz="4" w:space="0" w:color="auto"/>
              <w:bottom w:val="single" w:sz="4" w:space="0" w:color="auto"/>
              <w:right w:val="single" w:sz="4" w:space="0" w:color="auto"/>
            </w:tcBorders>
            <w:hideMark/>
          </w:tcPr>
          <w:p w14:paraId="1020E122" w14:textId="66984598" w:rsidR="00E83E62" w:rsidRPr="00563359" w:rsidRDefault="00E83E62" w:rsidP="00075CF3">
            <w:pPr>
              <w:spacing w:line="240" w:lineRule="auto"/>
              <w:rPr>
                <w:rFonts w:ascii="宋体" w:eastAsia="宋体" w:hAnsi="宋体"/>
                <w:noProof/>
                <w:szCs w:val="21"/>
              </w:rPr>
            </w:pPr>
            <w:r w:rsidRPr="00563359">
              <w:rPr>
                <w:rFonts w:ascii="宋体" w:eastAsia="宋体" w:hAnsi="宋体"/>
                <w:noProof/>
                <w:szCs w:val="21"/>
              </w:rPr>
              <w:drawing>
                <wp:inline distT="0" distB="0" distL="0" distR="0" wp14:anchorId="72FC7DED" wp14:editId="4F2C03BD">
                  <wp:extent cx="382270" cy="28638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82270" cy="286385"/>
                          </a:xfrm>
                          <a:prstGeom prst="rect">
                            <a:avLst/>
                          </a:prstGeom>
                          <a:noFill/>
                          <a:ln>
                            <a:noFill/>
                          </a:ln>
                        </pic:spPr>
                      </pic:pic>
                    </a:graphicData>
                  </a:graphic>
                </wp:inline>
              </w:drawing>
            </w:r>
          </w:p>
          <w:p w14:paraId="58698A66" w14:textId="0F3824BB" w:rsidR="00E83E62" w:rsidRPr="00563359" w:rsidRDefault="00E83E62" w:rsidP="00075CF3">
            <w:pPr>
              <w:spacing w:line="240" w:lineRule="auto"/>
              <w:rPr>
                <w:rFonts w:ascii="宋体" w:eastAsia="宋体" w:hAnsi="宋体"/>
                <w:noProof/>
                <w:szCs w:val="21"/>
              </w:rPr>
            </w:pPr>
            <w:r w:rsidRPr="00563359">
              <w:rPr>
                <w:rFonts w:ascii="宋体" w:eastAsia="宋体" w:hAnsi="宋体"/>
                <w:noProof/>
                <w:szCs w:val="21"/>
              </w:rPr>
              <w:drawing>
                <wp:inline distT="0" distB="0" distL="0" distR="0" wp14:anchorId="5B77E3EF" wp14:editId="11FC182D">
                  <wp:extent cx="368300" cy="2730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68300" cy="273050"/>
                          </a:xfrm>
                          <a:prstGeom prst="rect">
                            <a:avLst/>
                          </a:prstGeom>
                          <a:noFill/>
                          <a:ln>
                            <a:noFill/>
                          </a:ln>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63EF5BF8" w14:textId="77777777" w:rsidR="00E83E62" w:rsidRPr="00563359" w:rsidRDefault="00E83E62" w:rsidP="00075CF3">
            <w:pPr>
              <w:spacing w:line="240" w:lineRule="auto"/>
            </w:pPr>
            <w:r w:rsidRPr="00563359">
              <w:rPr>
                <w:rFonts w:hint="eastAsia"/>
              </w:rPr>
              <w:t>白色</w:t>
            </w:r>
          </w:p>
          <w:p w14:paraId="70A82F07" w14:textId="77777777" w:rsidR="00E83E62" w:rsidRPr="00563359" w:rsidRDefault="00E83E62" w:rsidP="00075CF3">
            <w:pPr>
              <w:spacing w:line="240" w:lineRule="auto"/>
            </w:pPr>
            <w:r w:rsidRPr="00563359">
              <w:rPr>
                <w:rFonts w:hint="eastAsia"/>
              </w:rPr>
              <w:t>绿色</w:t>
            </w:r>
          </w:p>
        </w:tc>
        <w:tc>
          <w:tcPr>
            <w:tcW w:w="1301" w:type="dxa"/>
            <w:tcBorders>
              <w:top w:val="single" w:sz="4" w:space="0" w:color="auto"/>
              <w:left w:val="single" w:sz="4" w:space="0" w:color="auto"/>
              <w:bottom w:val="single" w:sz="4" w:space="0" w:color="auto"/>
              <w:right w:val="single" w:sz="4" w:space="0" w:color="auto"/>
            </w:tcBorders>
            <w:hideMark/>
          </w:tcPr>
          <w:p w14:paraId="7F211BFF" w14:textId="77777777" w:rsidR="00E83E62" w:rsidRPr="00563359" w:rsidRDefault="00E83E62" w:rsidP="00075CF3">
            <w:pPr>
              <w:spacing w:line="240" w:lineRule="auto"/>
            </w:pPr>
            <w:r w:rsidRPr="00563359">
              <w:t>F19</w:t>
            </w:r>
            <w:r w:rsidRPr="00563359">
              <w:rPr>
                <w:rFonts w:hint="eastAsia"/>
              </w:rPr>
              <w:t>自适应巡航系统</w:t>
            </w:r>
          </w:p>
        </w:tc>
        <w:tc>
          <w:tcPr>
            <w:tcW w:w="826" w:type="dxa"/>
            <w:tcBorders>
              <w:top w:val="single" w:sz="4" w:space="0" w:color="auto"/>
              <w:left w:val="single" w:sz="4" w:space="0" w:color="auto"/>
              <w:bottom w:val="single" w:sz="4" w:space="0" w:color="auto"/>
              <w:right w:val="single" w:sz="4" w:space="0" w:color="auto"/>
            </w:tcBorders>
          </w:tcPr>
          <w:p w14:paraId="7C6C485C" w14:textId="4D51F0CD" w:rsidR="00E83E62" w:rsidRPr="00563359" w:rsidRDefault="00E83E62" w:rsidP="00075CF3">
            <w:pPr>
              <w:spacing w:line="240" w:lineRule="auto"/>
            </w:pPr>
            <w:r w:rsidRPr="00563359">
              <w:rPr>
                <w:rFonts w:hint="eastAsia"/>
              </w:rPr>
              <w:t>否</w:t>
            </w:r>
          </w:p>
        </w:tc>
        <w:tc>
          <w:tcPr>
            <w:tcW w:w="873" w:type="dxa"/>
            <w:tcBorders>
              <w:top w:val="single" w:sz="4" w:space="0" w:color="auto"/>
              <w:left w:val="single" w:sz="4" w:space="0" w:color="auto"/>
              <w:bottom w:val="single" w:sz="4" w:space="0" w:color="auto"/>
              <w:right w:val="single" w:sz="4" w:space="0" w:color="auto"/>
            </w:tcBorders>
            <w:hideMark/>
          </w:tcPr>
          <w:p w14:paraId="23ADBC47" w14:textId="77777777" w:rsidR="00E83E62" w:rsidRPr="00563359" w:rsidRDefault="00E83E62" w:rsidP="00075CF3">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hideMark/>
          </w:tcPr>
          <w:p w14:paraId="5B1CB314" w14:textId="2C5BDF21" w:rsidR="00E83E62" w:rsidRPr="00563359" w:rsidRDefault="00E83E62" w:rsidP="00075CF3">
            <w:pPr>
              <w:spacing w:line="240" w:lineRule="auto"/>
            </w:pPr>
            <w:r w:rsidRPr="00563359">
              <w:rPr>
                <w:rFonts w:hint="eastAsia"/>
              </w:rPr>
              <w:t>与定速巡航互斥</w:t>
            </w:r>
          </w:p>
        </w:tc>
      </w:tr>
      <w:tr w:rsidR="00E83E62" w:rsidRPr="00563359" w14:paraId="2DA19B2B" w14:textId="77777777" w:rsidTr="004F52D6">
        <w:trPr>
          <w:trHeight w:val="1122"/>
        </w:trPr>
        <w:tc>
          <w:tcPr>
            <w:tcW w:w="558" w:type="dxa"/>
            <w:tcBorders>
              <w:top w:val="single" w:sz="4" w:space="0" w:color="auto"/>
              <w:left w:val="single" w:sz="4" w:space="0" w:color="auto"/>
              <w:bottom w:val="single" w:sz="4" w:space="0" w:color="auto"/>
              <w:right w:val="single" w:sz="4" w:space="0" w:color="auto"/>
            </w:tcBorders>
          </w:tcPr>
          <w:p w14:paraId="115EF5FC" w14:textId="77777777" w:rsidR="00E83E62" w:rsidRPr="00563359" w:rsidRDefault="00E83E62" w:rsidP="00075CF3">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030F6EBC" w14:textId="77777777" w:rsidR="00E83E62" w:rsidRPr="00563359" w:rsidRDefault="00E83E62" w:rsidP="00075CF3">
            <w:pPr>
              <w:spacing w:line="240" w:lineRule="auto"/>
            </w:pPr>
            <w:r w:rsidRPr="00563359">
              <w:t>ACC</w:t>
            </w:r>
            <w:r w:rsidRPr="00563359">
              <w:rPr>
                <w:rFonts w:hint="eastAsia"/>
              </w:rPr>
              <w:t>速度指示</w:t>
            </w:r>
          </w:p>
        </w:tc>
        <w:tc>
          <w:tcPr>
            <w:tcW w:w="1476" w:type="dxa"/>
            <w:tcBorders>
              <w:top w:val="single" w:sz="4" w:space="0" w:color="auto"/>
              <w:left w:val="single" w:sz="4" w:space="0" w:color="auto"/>
              <w:bottom w:val="single" w:sz="4" w:space="0" w:color="auto"/>
              <w:right w:val="single" w:sz="4" w:space="0" w:color="auto"/>
            </w:tcBorders>
            <w:hideMark/>
          </w:tcPr>
          <w:p w14:paraId="733063F3" w14:textId="77777777" w:rsidR="00E83E62" w:rsidRPr="00563359" w:rsidRDefault="00E83E62" w:rsidP="00075CF3">
            <w:pPr>
              <w:spacing w:line="240" w:lineRule="auto"/>
              <w:rPr>
                <w:noProof/>
              </w:rPr>
            </w:pPr>
            <w:r w:rsidRPr="00563359">
              <w:rPr>
                <w:noProof/>
              </w:rPr>
              <w:drawing>
                <wp:inline distT="0" distB="0" distL="0" distR="0" wp14:anchorId="5600A5D6" wp14:editId="71E6E4BF">
                  <wp:extent cx="561975" cy="295275"/>
                  <wp:effectExtent l="0" t="0" r="9525" b="9525"/>
                  <wp:docPr id="6817" name="图片 6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61975" cy="295275"/>
                          </a:xfrm>
                          <a:prstGeom prst="rect">
                            <a:avLst/>
                          </a:prstGeom>
                        </pic:spPr>
                      </pic:pic>
                    </a:graphicData>
                  </a:graphic>
                </wp:inline>
              </w:drawing>
            </w:r>
            <w:r w:rsidRPr="00563359">
              <w:rPr>
                <w:noProof/>
              </w:rPr>
              <w:t xml:space="preserve"> </w:t>
            </w:r>
          </w:p>
          <w:p w14:paraId="0217DFE4" w14:textId="5487CDD1" w:rsidR="00E83E62" w:rsidRPr="00563359" w:rsidRDefault="00E83E62" w:rsidP="00075CF3">
            <w:pPr>
              <w:spacing w:line="240" w:lineRule="auto"/>
              <w:rPr>
                <w:rFonts w:ascii="宋体" w:eastAsia="宋体" w:hAnsi="宋体"/>
                <w:noProof/>
                <w:szCs w:val="21"/>
              </w:rPr>
            </w:pPr>
            <w:r w:rsidRPr="00563359">
              <w:rPr>
                <w:noProof/>
              </w:rPr>
              <w:drawing>
                <wp:inline distT="0" distB="0" distL="0" distR="0" wp14:anchorId="78EFA776" wp14:editId="00F3173F">
                  <wp:extent cx="521032" cy="280556"/>
                  <wp:effectExtent l="0" t="0" r="0" b="5715"/>
                  <wp:docPr id="6818" name="图片 6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2001" cy="281078"/>
                          </a:xfrm>
                          <a:prstGeom prst="rect">
                            <a:avLst/>
                          </a:prstGeom>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68F4ED25" w14:textId="77777777" w:rsidR="00E83E62" w:rsidRPr="00563359" w:rsidRDefault="00E83E62" w:rsidP="00075CF3">
            <w:pPr>
              <w:spacing w:line="240" w:lineRule="auto"/>
            </w:pPr>
            <w:r w:rsidRPr="00563359">
              <w:rPr>
                <w:rFonts w:hint="eastAsia"/>
              </w:rPr>
              <w:t>白色</w:t>
            </w:r>
          </w:p>
          <w:p w14:paraId="173A8193" w14:textId="77777777" w:rsidR="00E83E62" w:rsidRPr="00563359" w:rsidRDefault="00E83E62" w:rsidP="00075CF3">
            <w:pPr>
              <w:spacing w:line="240" w:lineRule="auto"/>
            </w:pPr>
            <w:r w:rsidRPr="00563359">
              <w:rPr>
                <w:rFonts w:hint="eastAsia"/>
              </w:rPr>
              <w:t>绿色</w:t>
            </w:r>
          </w:p>
        </w:tc>
        <w:tc>
          <w:tcPr>
            <w:tcW w:w="1301" w:type="dxa"/>
            <w:tcBorders>
              <w:top w:val="single" w:sz="4" w:space="0" w:color="auto"/>
              <w:left w:val="single" w:sz="4" w:space="0" w:color="auto"/>
              <w:bottom w:val="single" w:sz="4" w:space="0" w:color="auto"/>
              <w:right w:val="single" w:sz="4" w:space="0" w:color="auto"/>
            </w:tcBorders>
            <w:hideMark/>
          </w:tcPr>
          <w:p w14:paraId="3A89AE22" w14:textId="1FDEF478" w:rsidR="00E83E62" w:rsidRPr="00563359" w:rsidRDefault="00E83E62" w:rsidP="00075CF3">
            <w:pPr>
              <w:spacing w:line="240" w:lineRule="auto"/>
            </w:pPr>
            <w:r w:rsidRPr="00563359">
              <w:t>F19</w:t>
            </w:r>
            <w:r w:rsidRPr="00563359">
              <w:rPr>
                <w:rFonts w:hint="eastAsia"/>
              </w:rPr>
              <w:t>自适应巡航系统</w:t>
            </w:r>
          </w:p>
        </w:tc>
        <w:tc>
          <w:tcPr>
            <w:tcW w:w="826" w:type="dxa"/>
            <w:tcBorders>
              <w:top w:val="single" w:sz="4" w:space="0" w:color="auto"/>
              <w:left w:val="single" w:sz="4" w:space="0" w:color="auto"/>
              <w:bottom w:val="single" w:sz="4" w:space="0" w:color="auto"/>
              <w:right w:val="single" w:sz="4" w:space="0" w:color="auto"/>
            </w:tcBorders>
          </w:tcPr>
          <w:p w14:paraId="479D5BFA" w14:textId="5B8FD14C" w:rsidR="00E83E62" w:rsidRPr="00563359" w:rsidRDefault="00E83E62" w:rsidP="00075CF3">
            <w:pPr>
              <w:spacing w:line="240" w:lineRule="auto"/>
            </w:pPr>
            <w:r w:rsidRPr="00563359">
              <w:rPr>
                <w:rFonts w:hint="eastAsia"/>
              </w:rPr>
              <w:t>否</w:t>
            </w:r>
          </w:p>
        </w:tc>
        <w:tc>
          <w:tcPr>
            <w:tcW w:w="873" w:type="dxa"/>
            <w:tcBorders>
              <w:top w:val="single" w:sz="4" w:space="0" w:color="auto"/>
              <w:left w:val="single" w:sz="4" w:space="0" w:color="auto"/>
              <w:bottom w:val="single" w:sz="4" w:space="0" w:color="auto"/>
              <w:right w:val="single" w:sz="4" w:space="0" w:color="auto"/>
            </w:tcBorders>
            <w:hideMark/>
          </w:tcPr>
          <w:p w14:paraId="7BFEB0FA" w14:textId="77777777" w:rsidR="00E83E62" w:rsidRPr="00563359" w:rsidRDefault="00E83E62" w:rsidP="00075CF3">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hideMark/>
          </w:tcPr>
          <w:p w14:paraId="74D86B84" w14:textId="18C7A386" w:rsidR="00E83E62" w:rsidRPr="00563359" w:rsidRDefault="00E83E62" w:rsidP="00075CF3">
            <w:pPr>
              <w:spacing w:line="240" w:lineRule="auto"/>
            </w:pPr>
            <w:r w:rsidRPr="00563359">
              <w:rPr>
                <w:rFonts w:hint="eastAsia"/>
              </w:rPr>
              <w:t>与定速巡航互斥</w:t>
            </w:r>
          </w:p>
        </w:tc>
      </w:tr>
      <w:tr w:rsidR="00E83E62" w:rsidRPr="00563359" w14:paraId="27154C44" w14:textId="77777777" w:rsidTr="004F52D6">
        <w:trPr>
          <w:trHeight w:val="1122"/>
        </w:trPr>
        <w:tc>
          <w:tcPr>
            <w:tcW w:w="558" w:type="dxa"/>
            <w:tcBorders>
              <w:top w:val="single" w:sz="4" w:space="0" w:color="auto"/>
              <w:left w:val="single" w:sz="4" w:space="0" w:color="auto"/>
              <w:bottom w:val="single" w:sz="4" w:space="0" w:color="auto"/>
              <w:right w:val="single" w:sz="4" w:space="0" w:color="auto"/>
            </w:tcBorders>
          </w:tcPr>
          <w:p w14:paraId="2BCA8FF9" w14:textId="77777777" w:rsidR="00E83E62" w:rsidRPr="00563359" w:rsidRDefault="00E83E62" w:rsidP="00075CF3">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097908D5" w14:textId="2162D25D" w:rsidR="00E83E62" w:rsidRPr="00563359" w:rsidRDefault="00E83E62" w:rsidP="00075CF3">
            <w:pPr>
              <w:spacing w:line="240" w:lineRule="auto"/>
            </w:pPr>
            <w:r w:rsidRPr="00563359">
              <w:t>ACC</w:t>
            </w:r>
            <w:r w:rsidRPr="00563359">
              <w:rPr>
                <w:rFonts w:hint="eastAsia"/>
              </w:rPr>
              <w:t>故障指示灯</w:t>
            </w:r>
          </w:p>
        </w:tc>
        <w:tc>
          <w:tcPr>
            <w:tcW w:w="1476" w:type="dxa"/>
            <w:tcBorders>
              <w:top w:val="single" w:sz="4" w:space="0" w:color="auto"/>
              <w:left w:val="single" w:sz="4" w:space="0" w:color="auto"/>
              <w:bottom w:val="single" w:sz="4" w:space="0" w:color="auto"/>
              <w:right w:val="single" w:sz="4" w:space="0" w:color="auto"/>
            </w:tcBorders>
            <w:hideMark/>
          </w:tcPr>
          <w:p w14:paraId="03549386" w14:textId="1E4C6704" w:rsidR="00E83E62" w:rsidRPr="00563359" w:rsidRDefault="00E83E62" w:rsidP="00075CF3">
            <w:pPr>
              <w:spacing w:line="240" w:lineRule="auto"/>
              <w:rPr>
                <w:rFonts w:ascii="宋体" w:eastAsia="宋体" w:hAnsi="宋体"/>
                <w:noProof/>
                <w:szCs w:val="21"/>
              </w:rPr>
            </w:pPr>
            <w:r w:rsidRPr="00563359">
              <w:rPr>
                <w:rFonts w:ascii="宋体" w:eastAsia="宋体" w:hAnsi="宋体"/>
                <w:noProof/>
                <w:szCs w:val="21"/>
              </w:rPr>
              <w:drawing>
                <wp:inline distT="0" distB="0" distL="0" distR="0" wp14:anchorId="43A9B08A" wp14:editId="3DD48DB0">
                  <wp:extent cx="382270" cy="30035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82270" cy="300355"/>
                          </a:xfrm>
                          <a:prstGeom prst="rect">
                            <a:avLst/>
                          </a:prstGeom>
                          <a:noFill/>
                          <a:ln>
                            <a:noFill/>
                          </a:ln>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5EAC1B5F" w14:textId="77777777" w:rsidR="00E83E62" w:rsidRPr="00563359" w:rsidRDefault="00E83E62" w:rsidP="00075CF3">
            <w:pPr>
              <w:spacing w:line="240" w:lineRule="auto"/>
            </w:pPr>
            <w:r w:rsidRPr="00563359">
              <w:rPr>
                <w:rFonts w:hint="eastAsia"/>
              </w:rPr>
              <w:t>橙色</w:t>
            </w:r>
          </w:p>
        </w:tc>
        <w:tc>
          <w:tcPr>
            <w:tcW w:w="1301" w:type="dxa"/>
            <w:tcBorders>
              <w:top w:val="single" w:sz="4" w:space="0" w:color="auto"/>
              <w:left w:val="single" w:sz="4" w:space="0" w:color="auto"/>
              <w:bottom w:val="single" w:sz="4" w:space="0" w:color="auto"/>
              <w:right w:val="single" w:sz="4" w:space="0" w:color="auto"/>
            </w:tcBorders>
            <w:hideMark/>
          </w:tcPr>
          <w:p w14:paraId="0BA3055A" w14:textId="77777777" w:rsidR="00E83E62" w:rsidRPr="00563359" w:rsidRDefault="00E83E62" w:rsidP="00075CF3">
            <w:pPr>
              <w:spacing w:line="240" w:lineRule="auto"/>
            </w:pPr>
            <w:r w:rsidRPr="00563359">
              <w:t>F19</w:t>
            </w:r>
            <w:r w:rsidRPr="00563359">
              <w:rPr>
                <w:rFonts w:hint="eastAsia"/>
              </w:rPr>
              <w:t>自适应巡航系统</w:t>
            </w:r>
          </w:p>
        </w:tc>
        <w:tc>
          <w:tcPr>
            <w:tcW w:w="826" w:type="dxa"/>
            <w:tcBorders>
              <w:top w:val="single" w:sz="4" w:space="0" w:color="auto"/>
              <w:left w:val="single" w:sz="4" w:space="0" w:color="auto"/>
              <w:bottom w:val="single" w:sz="4" w:space="0" w:color="auto"/>
              <w:right w:val="single" w:sz="4" w:space="0" w:color="auto"/>
            </w:tcBorders>
          </w:tcPr>
          <w:p w14:paraId="3E95D8C0" w14:textId="375D2EDF" w:rsidR="00E83E62" w:rsidRPr="00563359" w:rsidRDefault="00E83E62" w:rsidP="00075CF3">
            <w:pPr>
              <w:spacing w:line="240" w:lineRule="auto"/>
            </w:pPr>
            <w:r w:rsidRPr="00563359">
              <w:rPr>
                <w:rFonts w:hint="eastAsia"/>
              </w:rPr>
              <w:t>否</w:t>
            </w:r>
          </w:p>
        </w:tc>
        <w:tc>
          <w:tcPr>
            <w:tcW w:w="873" w:type="dxa"/>
            <w:tcBorders>
              <w:top w:val="single" w:sz="4" w:space="0" w:color="auto"/>
              <w:left w:val="single" w:sz="4" w:space="0" w:color="auto"/>
              <w:bottom w:val="single" w:sz="4" w:space="0" w:color="auto"/>
              <w:right w:val="single" w:sz="4" w:space="0" w:color="auto"/>
            </w:tcBorders>
            <w:hideMark/>
          </w:tcPr>
          <w:p w14:paraId="75A42BFB" w14:textId="77777777" w:rsidR="00E83E62" w:rsidRPr="00563359" w:rsidRDefault="00E83E62" w:rsidP="00075CF3">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tcPr>
          <w:p w14:paraId="363840A8" w14:textId="77777777" w:rsidR="00E83E62" w:rsidRPr="00563359" w:rsidRDefault="00E83E62" w:rsidP="00075CF3">
            <w:pPr>
              <w:spacing w:line="240" w:lineRule="auto"/>
            </w:pPr>
          </w:p>
        </w:tc>
      </w:tr>
      <w:tr w:rsidR="00E83E62" w:rsidRPr="00563359" w14:paraId="13DB35C4" w14:textId="77777777" w:rsidTr="004F52D6">
        <w:trPr>
          <w:trHeight w:val="1553"/>
        </w:trPr>
        <w:tc>
          <w:tcPr>
            <w:tcW w:w="558" w:type="dxa"/>
            <w:tcBorders>
              <w:top w:val="single" w:sz="4" w:space="0" w:color="auto"/>
              <w:left w:val="single" w:sz="4" w:space="0" w:color="auto"/>
              <w:bottom w:val="single" w:sz="4" w:space="0" w:color="auto"/>
              <w:right w:val="single" w:sz="4" w:space="0" w:color="auto"/>
            </w:tcBorders>
          </w:tcPr>
          <w:p w14:paraId="771BA15E" w14:textId="77777777" w:rsidR="00E83E62" w:rsidRPr="00563359" w:rsidRDefault="00E83E62" w:rsidP="00075CF3">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043964A2" w14:textId="45262C04" w:rsidR="00E83E62" w:rsidRPr="00563359" w:rsidRDefault="00E83E62" w:rsidP="00075CF3">
            <w:pPr>
              <w:spacing w:line="240" w:lineRule="auto"/>
            </w:pPr>
            <w:proofErr w:type="spellStart"/>
            <w:r w:rsidRPr="00563359">
              <w:t>iACC</w:t>
            </w:r>
            <w:proofErr w:type="spellEnd"/>
            <w:r w:rsidRPr="00563359">
              <w:rPr>
                <w:rFonts w:hint="eastAsia"/>
              </w:rPr>
              <w:t>状态指示灯</w:t>
            </w:r>
          </w:p>
        </w:tc>
        <w:tc>
          <w:tcPr>
            <w:tcW w:w="1476" w:type="dxa"/>
            <w:tcBorders>
              <w:top w:val="single" w:sz="4" w:space="0" w:color="auto"/>
              <w:left w:val="single" w:sz="4" w:space="0" w:color="auto"/>
              <w:bottom w:val="single" w:sz="4" w:space="0" w:color="auto"/>
              <w:right w:val="single" w:sz="4" w:space="0" w:color="auto"/>
            </w:tcBorders>
            <w:hideMark/>
          </w:tcPr>
          <w:p w14:paraId="28D65645" w14:textId="55A30818" w:rsidR="00E83E62" w:rsidRPr="00563359" w:rsidRDefault="00E83E62" w:rsidP="00075CF3">
            <w:pPr>
              <w:spacing w:line="240" w:lineRule="auto"/>
              <w:rPr>
                <w:rFonts w:ascii="宋体" w:eastAsia="宋体" w:hAnsi="宋体"/>
                <w:noProof/>
                <w:szCs w:val="21"/>
              </w:rPr>
            </w:pPr>
            <w:r w:rsidRPr="00563359">
              <w:rPr>
                <w:rFonts w:ascii="宋体" w:eastAsia="宋体" w:hAnsi="宋体"/>
                <w:noProof/>
                <w:szCs w:val="21"/>
              </w:rPr>
              <w:drawing>
                <wp:inline distT="0" distB="0" distL="0" distR="0" wp14:anchorId="5FE67CD7" wp14:editId="4182E549">
                  <wp:extent cx="327660" cy="340995"/>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27660" cy="340995"/>
                          </a:xfrm>
                          <a:prstGeom prst="rect">
                            <a:avLst/>
                          </a:prstGeom>
                          <a:noFill/>
                          <a:ln>
                            <a:noFill/>
                          </a:ln>
                        </pic:spPr>
                      </pic:pic>
                    </a:graphicData>
                  </a:graphic>
                </wp:inline>
              </w:drawing>
            </w:r>
          </w:p>
          <w:p w14:paraId="41B8707B" w14:textId="51CB8460" w:rsidR="00E83E62" w:rsidRPr="00563359" w:rsidRDefault="00E83E62" w:rsidP="00075CF3">
            <w:pPr>
              <w:spacing w:line="240" w:lineRule="auto"/>
              <w:rPr>
                <w:rFonts w:ascii="宋体" w:eastAsia="宋体" w:hAnsi="宋体"/>
                <w:noProof/>
                <w:szCs w:val="21"/>
              </w:rPr>
            </w:pPr>
            <w:r w:rsidRPr="00563359">
              <w:rPr>
                <w:rFonts w:ascii="宋体" w:eastAsia="宋体" w:hAnsi="宋体"/>
                <w:noProof/>
                <w:szCs w:val="21"/>
              </w:rPr>
              <w:drawing>
                <wp:inline distT="0" distB="0" distL="0" distR="0" wp14:anchorId="285034B9" wp14:editId="03543D97">
                  <wp:extent cx="313690" cy="320675"/>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13690" cy="320675"/>
                          </a:xfrm>
                          <a:prstGeom prst="rect">
                            <a:avLst/>
                          </a:prstGeom>
                          <a:noFill/>
                          <a:ln>
                            <a:noFill/>
                          </a:ln>
                        </pic:spPr>
                      </pic:pic>
                    </a:graphicData>
                  </a:graphic>
                </wp:inline>
              </w:drawing>
            </w:r>
          </w:p>
          <w:p w14:paraId="5BBFE93C" w14:textId="5D48DB31" w:rsidR="00E83E62" w:rsidRPr="00563359" w:rsidRDefault="00E83E62" w:rsidP="00075CF3">
            <w:pPr>
              <w:spacing w:line="240" w:lineRule="auto"/>
              <w:rPr>
                <w:rFonts w:ascii="宋体" w:eastAsia="宋体" w:hAnsi="宋体"/>
                <w:noProof/>
                <w:szCs w:val="21"/>
              </w:rPr>
            </w:pPr>
            <w:r w:rsidRPr="00563359">
              <w:rPr>
                <w:rFonts w:ascii="宋体" w:eastAsia="宋体" w:hAnsi="宋体"/>
                <w:noProof/>
                <w:szCs w:val="21"/>
              </w:rPr>
              <w:drawing>
                <wp:inline distT="0" distB="0" distL="0" distR="0" wp14:anchorId="28037746" wp14:editId="3491ED49">
                  <wp:extent cx="313690" cy="320675"/>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13690" cy="320675"/>
                          </a:xfrm>
                          <a:prstGeom prst="rect">
                            <a:avLst/>
                          </a:prstGeom>
                          <a:noFill/>
                          <a:ln>
                            <a:noFill/>
                          </a:ln>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6C6398BB" w14:textId="77777777" w:rsidR="00E83E62" w:rsidRPr="00563359" w:rsidRDefault="00E83E62" w:rsidP="00075CF3">
            <w:pPr>
              <w:spacing w:line="240" w:lineRule="auto"/>
            </w:pPr>
            <w:r w:rsidRPr="00563359">
              <w:rPr>
                <w:rFonts w:hint="eastAsia"/>
              </w:rPr>
              <w:t>白色</w:t>
            </w:r>
          </w:p>
          <w:p w14:paraId="43E73A64" w14:textId="77777777" w:rsidR="00E83E62" w:rsidRPr="00563359" w:rsidRDefault="00E83E62" w:rsidP="00075CF3">
            <w:pPr>
              <w:spacing w:line="240" w:lineRule="auto"/>
            </w:pPr>
            <w:r w:rsidRPr="00563359">
              <w:rPr>
                <w:rFonts w:hint="eastAsia"/>
              </w:rPr>
              <w:t>灰色</w:t>
            </w:r>
          </w:p>
          <w:p w14:paraId="18B7DCEE" w14:textId="77777777" w:rsidR="00E83E62" w:rsidRPr="00563359" w:rsidRDefault="00E83E62" w:rsidP="00075CF3">
            <w:pPr>
              <w:spacing w:line="240" w:lineRule="auto"/>
            </w:pPr>
            <w:r w:rsidRPr="00563359">
              <w:rPr>
                <w:rFonts w:hint="eastAsia"/>
              </w:rPr>
              <w:t>绿色</w:t>
            </w:r>
          </w:p>
        </w:tc>
        <w:tc>
          <w:tcPr>
            <w:tcW w:w="1301" w:type="dxa"/>
            <w:tcBorders>
              <w:top w:val="single" w:sz="4" w:space="0" w:color="auto"/>
              <w:left w:val="single" w:sz="4" w:space="0" w:color="auto"/>
              <w:bottom w:val="single" w:sz="4" w:space="0" w:color="auto"/>
              <w:right w:val="single" w:sz="4" w:space="0" w:color="auto"/>
            </w:tcBorders>
            <w:hideMark/>
          </w:tcPr>
          <w:p w14:paraId="60A35EB1" w14:textId="77777777" w:rsidR="00E83E62" w:rsidRPr="00563359" w:rsidRDefault="00E83E62" w:rsidP="00075CF3">
            <w:pPr>
              <w:spacing w:line="240" w:lineRule="auto"/>
            </w:pPr>
            <w:r w:rsidRPr="00563359">
              <w:t>F19</w:t>
            </w:r>
            <w:r w:rsidRPr="00563359">
              <w:rPr>
                <w:rFonts w:hint="eastAsia"/>
              </w:rPr>
              <w:t>自适应巡航系统</w:t>
            </w:r>
          </w:p>
        </w:tc>
        <w:tc>
          <w:tcPr>
            <w:tcW w:w="826" w:type="dxa"/>
            <w:tcBorders>
              <w:top w:val="single" w:sz="4" w:space="0" w:color="auto"/>
              <w:left w:val="single" w:sz="4" w:space="0" w:color="auto"/>
              <w:bottom w:val="single" w:sz="4" w:space="0" w:color="auto"/>
              <w:right w:val="single" w:sz="4" w:space="0" w:color="auto"/>
            </w:tcBorders>
          </w:tcPr>
          <w:p w14:paraId="121A979E" w14:textId="0CDBE7D3" w:rsidR="00E83E62" w:rsidRPr="00563359" w:rsidRDefault="00E83E62" w:rsidP="00075CF3">
            <w:pPr>
              <w:spacing w:line="240" w:lineRule="auto"/>
            </w:pPr>
            <w:r w:rsidRPr="00563359">
              <w:rPr>
                <w:rFonts w:hint="eastAsia"/>
              </w:rPr>
              <w:t>否</w:t>
            </w:r>
          </w:p>
        </w:tc>
        <w:tc>
          <w:tcPr>
            <w:tcW w:w="873" w:type="dxa"/>
            <w:tcBorders>
              <w:top w:val="single" w:sz="4" w:space="0" w:color="auto"/>
              <w:left w:val="single" w:sz="4" w:space="0" w:color="auto"/>
              <w:bottom w:val="single" w:sz="4" w:space="0" w:color="auto"/>
              <w:right w:val="single" w:sz="4" w:space="0" w:color="auto"/>
            </w:tcBorders>
            <w:hideMark/>
          </w:tcPr>
          <w:p w14:paraId="1A7204AA" w14:textId="77777777" w:rsidR="00E83E62" w:rsidRPr="00563359" w:rsidRDefault="00E83E62" w:rsidP="00075CF3">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hideMark/>
          </w:tcPr>
          <w:p w14:paraId="2329C0EE" w14:textId="2A3B1CF2" w:rsidR="00E83E62" w:rsidRPr="00563359" w:rsidRDefault="00E83E62" w:rsidP="00075CF3">
            <w:pPr>
              <w:spacing w:line="240" w:lineRule="auto"/>
            </w:pPr>
          </w:p>
        </w:tc>
      </w:tr>
      <w:tr w:rsidR="004F52D6" w:rsidRPr="00563359" w14:paraId="1644BD3D" w14:textId="77777777" w:rsidTr="004F52D6">
        <w:trPr>
          <w:trHeight w:val="1553"/>
        </w:trPr>
        <w:tc>
          <w:tcPr>
            <w:tcW w:w="558" w:type="dxa"/>
            <w:tcBorders>
              <w:top w:val="single" w:sz="4" w:space="0" w:color="auto"/>
              <w:left w:val="single" w:sz="4" w:space="0" w:color="auto"/>
              <w:bottom w:val="single" w:sz="4" w:space="0" w:color="auto"/>
              <w:right w:val="single" w:sz="4" w:space="0" w:color="auto"/>
            </w:tcBorders>
          </w:tcPr>
          <w:p w14:paraId="7C9E285D" w14:textId="77777777" w:rsidR="004F52D6" w:rsidRPr="00563359" w:rsidRDefault="004F52D6" w:rsidP="004F52D6">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tcPr>
          <w:p w14:paraId="5A7F7716" w14:textId="2F0C1594" w:rsidR="004F52D6" w:rsidRPr="00563359" w:rsidRDefault="004F52D6" w:rsidP="004F52D6">
            <w:pPr>
              <w:spacing w:line="240" w:lineRule="auto"/>
            </w:pPr>
            <w:r w:rsidRPr="00563359">
              <w:rPr>
                <w:rFonts w:hint="eastAsia"/>
              </w:rPr>
              <w:t>N</w:t>
            </w:r>
            <w:r w:rsidRPr="00563359">
              <w:t>DA</w:t>
            </w:r>
            <w:r w:rsidRPr="00563359">
              <w:rPr>
                <w:rFonts w:hint="eastAsia"/>
              </w:rPr>
              <w:t>指示灯</w:t>
            </w:r>
          </w:p>
        </w:tc>
        <w:tc>
          <w:tcPr>
            <w:tcW w:w="1476" w:type="dxa"/>
            <w:tcBorders>
              <w:top w:val="single" w:sz="4" w:space="0" w:color="auto"/>
              <w:left w:val="single" w:sz="4" w:space="0" w:color="auto"/>
              <w:bottom w:val="single" w:sz="4" w:space="0" w:color="auto"/>
              <w:right w:val="single" w:sz="4" w:space="0" w:color="auto"/>
            </w:tcBorders>
          </w:tcPr>
          <w:p w14:paraId="7DA4A501" w14:textId="77777777" w:rsidR="004F52D6" w:rsidRPr="00563359" w:rsidRDefault="004F52D6" w:rsidP="004F52D6">
            <w:pPr>
              <w:spacing w:line="240" w:lineRule="auto"/>
              <w:rPr>
                <w:noProof/>
              </w:rPr>
            </w:pPr>
            <w:r w:rsidRPr="00563359">
              <w:rPr>
                <w:noProof/>
              </w:rPr>
              <w:drawing>
                <wp:inline distT="0" distB="0" distL="0" distR="0" wp14:anchorId="320882F9" wp14:editId="0B9554A4">
                  <wp:extent cx="367146" cy="355673"/>
                  <wp:effectExtent l="0" t="0" r="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74375" cy="362676"/>
                          </a:xfrm>
                          <a:prstGeom prst="rect">
                            <a:avLst/>
                          </a:prstGeom>
                        </pic:spPr>
                      </pic:pic>
                    </a:graphicData>
                  </a:graphic>
                </wp:inline>
              </w:drawing>
            </w:r>
          </w:p>
          <w:p w14:paraId="67087835" w14:textId="305B1A30" w:rsidR="004F52D6" w:rsidRPr="00563359" w:rsidRDefault="004F52D6" w:rsidP="004F52D6">
            <w:pPr>
              <w:spacing w:line="240" w:lineRule="auto"/>
              <w:rPr>
                <w:rFonts w:ascii="宋体" w:eastAsia="宋体" w:hAnsi="宋体"/>
                <w:noProof/>
                <w:szCs w:val="21"/>
              </w:rPr>
            </w:pPr>
            <w:r w:rsidRPr="00563359">
              <w:rPr>
                <w:noProof/>
              </w:rPr>
              <w:drawing>
                <wp:inline distT="0" distB="0" distL="0" distR="0" wp14:anchorId="7ADCC44F" wp14:editId="0263F567">
                  <wp:extent cx="360218" cy="402956"/>
                  <wp:effectExtent l="0" t="0" r="1905" b="0"/>
                  <wp:docPr id="6830" name="图片 6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65179" cy="408506"/>
                          </a:xfrm>
                          <a:prstGeom prst="rect">
                            <a:avLst/>
                          </a:prstGeom>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tcPr>
          <w:p w14:paraId="4AF874B3" w14:textId="4FCA16B5" w:rsidR="004F52D6" w:rsidRPr="00563359" w:rsidRDefault="004F52D6" w:rsidP="004F52D6">
            <w:pPr>
              <w:spacing w:line="240" w:lineRule="auto"/>
            </w:pPr>
            <w:r w:rsidRPr="00563359">
              <w:rPr>
                <w:rFonts w:hint="eastAsia"/>
              </w:rPr>
              <w:t>白色</w:t>
            </w:r>
            <w:r w:rsidRPr="00563359">
              <w:rPr>
                <w:rFonts w:hint="eastAsia"/>
              </w:rPr>
              <w:t>/</w:t>
            </w:r>
            <w:r w:rsidRPr="00563359">
              <w:rPr>
                <w:rFonts w:hint="eastAsia"/>
              </w:rPr>
              <w:t>绿色</w:t>
            </w:r>
          </w:p>
        </w:tc>
        <w:tc>
          <w:tcPr>
            <w:tcW w:w="1301" w:type="dxa"/>
            <w:tcBorders>
              <w:top w:val="single" w:sz="4" w:space="0" w:color="auto"/>
              <w:left w:val="single" w:sz="4" w:space="0" w:color="auto"/>
              <w:bottom w:val="single" w:sz="4" w:space="0" w:color="auto"/>
              <w:right w:val="single" w:sz="4" w:space="0" w:color="auto"/>
            </w:tcBorders>
          </w:tcPr>
          <w:p w14:paraId="38A1E300" w14:textId="16D5F0A1" w:rsidR="004F52D6" w:rsidRPr="00563359" w:rsidRDefault="004F52D6" w:rsidP="004F52D6">
            <w:pPr>
              <w:spacing w:line="240" w:lineRule="auto"/>
            </w:pPr>
            <w:r w:rsidRPr="00563359">
              <w:t>F19</w:t>
            </w:r>
            <w:r w:rsidRPr="00563359">
              <w:rPr>
                <w:rFonts w:hint="eastAsia"/>
              </w:rPr>
              <w:t>自适应巡航系统</w:t>
            </w:r>
          </w:p>
        </w:tc>
        <w:tc>
          <w:tcPr>
            <w:tcW w:w="826" w:type="dxa"/>
            <w:tcBorders>
              <w:top w:val="single" w:sz="4" w:space="0" w:color="auto"/>
              <w:left w:val="single" w:sz="4" w:space="0" w:color="auto"/>
              <w:bottom w:val="single" w:sz="4" w:space="0" w:color="auto"/>
              <w:right w:val="single" w:sz="4" w:space="0" w:color="auto"/>
            </w:tcBorders>
          </w:tcPr>
          <w:p w14:paraId="358E4706" w14:textId="76E99429" w:rsidR="004F52D6" w:rsidRPr="00563359" w:rsidRDefault="004F52D6" w:rsidP="004F52D6">
            <w:pPr>
              <w:spacing w:line="240" w:lineRule="auto"/>
            </w:pPr>
            <w:r w:rsidRPr="00563359">
              <w:rPr>
                <w:rFonts w:hint="eastAsia"/>
              </w:rPr>
              <w:t>否</w:t>
            </w:r>
          </w:p>
        </w:tc>
        <w:tc>
          <w:tcPr>
            <w:tcW w:w="873" w:type="dxa"/>
            <w:tcBorders>
              <w:top w:val="single" w:sz="4" w:space="0" w:color="auto"/>
              <w:left w:val="single" w:sz="4" w:space="0" w:color="auto"/>
              <w:bottom w:val="single" w:sz="4" w:space="0" w:color="auto"/>
              <w:right w:val="single" w:sz="4" w:space="0" w:color="auto"/>
            </w:tcBorders>
          </w:tcPr>
          <w:p w14:paraId="2E478AB8" w14:textId="79E5DBE8" w:rsidR="004F52D6" w:rsidRPr="00563359" w:rsidRDefault="004F52D6" w:rsidP="004F52D6">
            <w:pPr>
              <w:spacing w:line="240" w:lineRule="auto"/>
            </w:pPr>
            <w:r w:rsidRPr="00563359">
              <w:rPr>
                <w:rFonts w:hint="eastAsia"/>
              </w:rPr>
              <w:t>无</w:t>
            </w:r>
          </w:p>
        </w:tc>
        <w:tc>
          <w:tcPr>
            <w:tcW w:w="2836" w:type="dxa"/>
            <w:tcBorders>
              <w:top w:val="single" w:sz="4" w:space="0" w:color="auto"/>
              <w:left w:val="single" w:sz="4" w:space="0" w:color="auto"/>
              <w:bottom w:val="single" w:sz="4" w:space="0" w:color="auto"/>
              <w:right w:val="single" w:sz="4" w:space="0" w:color="auto"/>
            </w:tcBorders>
          </w:tcPr>
          <w:p w14:paraId="09A19102" w14:textId="4F5A6C00" w:rsidR="004F52D6" w:rsidRPr="00563359" w:rsidRDefault="004F52D6" w:rsidP="004F52D6">
            <w:pPr>
              <w:spacing w:line="240" w:lineRule="auto"/>
            </w:pPr>
            <w:r w:rsidRPr="00563359">
              <w:rPr>
                <w:rFonts w:hint="eastAsia"/>
              </w:rPr>
              <w:t>与</w:t>
            </w:r>
            <w:r w:rsidRPr="00563359">
              <w:rPr>
                <w:rFonts w:hint="eastAsia"/>
              </w:rPr>
              <w:t>I</w:t>
            </w:r>
            <w:r w:rsidRPr="00563359">
              <w:t>ACC</w:t>
            </w:r>
            <w:r w:rsidRPr="00563359">
              <w:rPr>
                <w:rFonts w:hint="eastAsia"/>
              </w:rPr>
              <w:t>状态指示灯共位置</w:t>
            </w:r>
          </w:p>
        </w:tc>
      </w:tr>
      <w:tr w:rsidR="004F52D6" w:rsidRPr="00563359" w14:paraId="399D2547" w14:textId="77777777" w:rsidTr="004F52D6">
        <w:trPr>
          <w:trHeight w:val="1553"/>
        </w:trPr>
        <w:tc>
          <w:tcPr>
            <w:tcW w:w="558" w:type="dxa"/>
            <w:tcBorders>
              <w:top w:val="single" w:sz="4" w:space="0" w:color="auto"/>
              <w:left w:val="single" w:sz="4" w:space="0" w:color="auto"/>
              <w:bottom w:val="single" w:sz="4" w:space="0" w:color="auto"/>
              <w:right w:val="single" w:sz="4" w:space="0" w:color="auto"/>
            </w:tcBorders>
          </w:tcPr>
          <w:p w14:paraId="4B433A9E" w14:textId="77777777" w:rsidR="004F52D6" w:rsidRPr="00563359" w:rsidRDefault="004F52D6" w:rsidP="004F52D6">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tcPr>
          <w:p w14:paraId="6D2C98C9" w14:textId="0DA4C566" w:rsidR="004F52D6" w:rsidRPr="00563359" w:rsidRDefault="004F52D6" w:rsidP="004F52D6">
            <w:pPr>
              <w:spacing w:line="240" w:lineRule="auto"/>
            </w:pPr>
            <w:r w:rsidRPr="00563359">
              <w:rPr>
                <w:rFonts w:hint="eastAsia"/>
              </w:rPr>
              <w:t>H</w:t>
            </w:r>
            <w:r w:rsidRPr="00563359">
              <w:t>WA</w:t>
            </w:r>
            <w:r w:rsidRPr="00563359">
              <w:rPr>
                <w:rFonts w:hint="eastAsia"/>
              </w:rPr>
              <w:t>指示灯</w:t>
            </w:r>
          </w:p>
        </w:tc>
        <w:tc>
          <w:tcPr>
            <w:tcW w:w="1476" w:type="dxa"/>
            <w:tcBorders>
              <w:top w:val="single" w:sz="4" w:space="0" w:color="auto"/>
              <w:left w:val="single" w:sz="4" w:space="0" w:color="auto"/>
              <w:bottom w:val="single" w:sz="4" w:space="0" w:color="auto"/>
              <w:right w:val="single" w:sz="4" w:space="0" w:color="auto"/>
            </w:tcBorders>
          </w:tcPr>
          <w:p w14:paraId="62EE4B9B" w14:textId="053589B7" w:rsidR="004F52D6" w:rsidRPr="00563359" w:rsidRDefault="004F52D6" w:rsidP="004F52D6">
            <w:pPr>
              <w:spacing w:line="240" w:lineRule="auto"/>
              <w:rPr>
                <w:rFonts w:ascii="宋体" w:eastAsia="宋体" w:hAnsi="宋体"/>
                <w:noProof/>
                <w:szCs w:val="21"/>
              </w:rPr>
            </w:pPr>
            <w:r w:rsidRPr="00563359">
              <w:rPr>
                <w:noProof/>
              </w:rPr>
              <w:drawing>
                <wp:inline distT="0" distB="0" distL="0" distR="0" wp14:anchorId="71F0D2AC" wp14:editId="3ECEFC3B">
                  <wp:extent cx="342900" cy="350520"/>
                  <wp:effectExtent l="0" t="0" r="0" b="1143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24" r:link="rId125" cstate="print">
                            <a:extLst>
                              <a:ext uri="{28A0092B-C50C-407E-A947-70E740481C1C}">
                                <a14:useLocalDpi xmlns:a14="http://schemas.microsoft.com/office/drawing/2010/main" val="0"/>
                              </a:ext>
                            </a:extLst>
                          </a:blip>
                          <a:srcRect/>
                          <a:stretch>
                            <a:fillRect/>
                          </a:stretch>
                        </pic:blipFill>
                        <pic:spPr bwMode="auto">
                          <a:xfrm>
                            <a:off x="0" y="0"/>
                            <a:ext cx="342900" cy="350520"/>
                          </a:xfrm>
                          <a:prstGeom prst="rect">
                            <a:avLst/>
                          </a:prstGeom>
                          <a:noFill/>
                          <a:ln>
                            <a:noFill/>
                          </a:ln>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tcPr>
          <w:p w14:paraId="25AF4511" w14:textId="77777777" w:rsidR="004F52D6" w:rsidRPr="00563359" w:rsidRDefault="004F52D6" w:rsidP="004F52D6">
            <w:pPr>
              <w:spacing w:line="240" w:lineRule="auto"/>
            </w:pPr>
            <w:r w:rsidRPr="00563359">
              <w:rPr>
                <w:rFonts w:hint="eastAsia"/>
              </w:rPr>
              <w:t>灰色</w:t>
            </w:r>
          </w:p>
          <w:p w14:paraId="6AD76B6C" w14:textId="4FF96AA7" w:rsidR="004F52D6" w:rsidRPr="00563359" w:rsidRDefault="004F52D6" w:rsidP="004F52D6">
            <w:pPr>
              <w:spacing w:line="240" w:lineRule="auto"/>
            </w:pPr>
            <w:r w:rsidRPr="00563359">
              <w:rPr>
                <w:rFonts w:hint="eastAsia"/>
              </w:rPr>
              <w:t>绿色</w:t>
            </w:r>
          </w:p>
        </w:tc>
        <w:tc>
          <w:tcPr>
            <w:tcW w:w="1301" w:type="dxa"/>
            <w:tcBorders>
              <w:top w:val="single" w:sz="4" w:space="0" w:color="auto"/>
              <w:left w:val="single" w:sz="4" w:space="0" w:color="auto"/>
              <w:bottom w:val="single" w:sz="4" w:space="0" w:color="auto"/>
              <w:right w:val="single" w:sz="4" w:space="0" w:color="auto"/>
            </w:tcBorders>
          </w:tcPr>
          <w:p w14:paraId="65410093" w14:textId="2E7D5B77" w:rsidR="004F52D6" w:rsidRPr="00563359" w:rsidRDefault="004F52D6" w:rsidP="004F52D6">
            <w:pPr>
              <w:spacing w:line="240" w:lineRule="auto"/>
            </w:pPr>
            <w:r w:rsidRPr="00563359">
              <w:t>F19</w:t>
            </w:r>
            <w:r w:rsidRPr="00563359">
              <w:rPr>
                <w:rFonts w:hint="eastAsia"/>
              </w:rPr>
              <w:t>自适应巡航系统</w:t>
            </w:r>
          </w:p>
        </w:tc>
        <w:tc>
          <w:tcPr>
            <w:tcW w:w="826" w:type="dxa"/>
            <w:tcBorders>
              <w:top w:val="single" w:sz="4" w:space="0" w:color="auto"/>
              <w:left w:val="single" w:sz="4" w:space="0" w:color="auto"/>
              <w:bottom w:val="single" w:sz="4" w:space="0" w:color="auto"/>
              <w:right w:val="single" w:sz="4" w:space="0" w:color="auto"/>
            </w:tcBorders>
          </w:tcPr>
          <w:p w14:paraId="09BFE870" w14:textId="1A2AB30F" w:rsidR="004F52D6" w:rsidRPr="00563359" w:rsidRDefault="004F52D6" w:rsidP="004F52D6">
            <w:pPr>
              <w:spacing w:line="240" w:lineRule="auto"/>
            </w:pPr>
            <w:r w:rsidRPr="00563359">
              <w:rPr>
                <w:rFonts w:hint="eastAsia"/>
              </w:rPr>
              <w:t>否</w:t>
            </w:r>
          </w:p>
        </w:tc>
        <w:tc>
          <w:tcPr>
            <w:tcW w:w="873" w:type="dxa"/>
            <w:tcBorders>
              <w:top w:val="single" w:sz="4" w:space="0" w:color="auto"/>
              <w:left w:val="single" w:sz="4" w:space="0" w:color="auto"/>
              <w:bottom w:val="single" w:sz="4" w:space="0" w:color="auto"/>
              <w:right w:val="single" w:sz="4" w:space="0" w:color="auto"/>
            </w:tcBorders>
          </w:tcPr>
          <w:p w14:paraId="2244CCC8" w14:textId="7323FD38" w:rsidR="004F52D6" w:rsidRPr="00563359" w:rsidRDefault="004F52D6" w:rsidP="004F52D6">
            <w:pPr>
              <w:spacing w:line="240" w:lineRule="auto"/>
            </w:pPr>
            <w:r w:rsidRPr="00563359">
              <w:rPr>
                <w:rFonts w:hint="eastAsia"/>
              </w:rPr>
              <w:t>无</w:t>
            </w:r>
          </w:p>
        </w:tc>
        <w:tc>
          <w:tcPr>
            <w:tcW w:w="2836" w:type="dxa"/>
            <w:tcBorders>
              <w:top w:val="single" w:sz="4" w:space="0" w:color="auto"/>
              <w:left w:val="single" w:sz="4" w:space="0" w:color="auto"/>
              <w:bottom w:val="single" w:sz="4" w:space="0" w:color="auto"/>
              <w:right w:val="single" w:sz="4" w:space="0" w:color="auto"/>
            </w:tcBorders>
          </w:tcPr>
          <w:p w14:paraId="4470E20F" w14:textId="5AEE0C06" w:rsidR="004F52D6" w:rsidRPr="00563359" w:rsidRDefault="004F52D6" w:rsidP="004F52D6">
            <w:pPr>
              <w:spacing w:line="240" w:lineRule="auto"/>
            </w:pPr>
            <w:r w:rsidRPr="00563359">
              <w:rPr>
                <w:rFonts w:hint="eastAsia"/>
              </w:rPr>
              <w:t>与</w:t>
            </w:r>
            <w:r w:rsidRPr="00563359">
              <w:rPr>
                <w:rFonts w:hint="eastAsia"/>
              </w:rPr>
              <w:t>I</w:t>
            </w:r>
            <w:r w:rsidRPr="00563359">
              <w:t>ACC</w:t>
            </w:r>
            <w:r w:rsidRPr="00563359">
              <w:rPr>
                <w:rFonts w:hint="eastAsia"/>
              </w:rPr>
              <w:t>状态指示灯共位置</w:t>
            </w:r>
          </w:p>
        </w:tc>
      </w:tr>
      <w:tr w:rsidR="004F52D6" w:rsidRPr="00563359" w14:paraId="52F5B882" w14:textId="77777777" w:rsidTr="004F52D6">
        <w:trPr>
          <w:trHeight w:val="1254"/>
        </w:trPr>
        <w:tc>
          <w:tcPr>
            <w:tcW w:w="558" w:type="dxa"/>
            <w:tcBorders>
              <w:top w:val="single" w:sz="4" w:space="0" w:color="auto"/>
              <w:left w:val="single" w:sz="4" w:space="0" w:color="auto"/>
              <w:bottom w:val="single" w:sz="4" w:space="0" w:color="auto"/>
              <w:right w:val="single" w:sz="4" w:space="0" w:color="auto"/>
            </w:tcBorders>
          </w:tcPr>
          <w:p w14:paraId="5BAA68BB" w14:textId="77777777" w:rsidR="004F52D6" w:rsidRPr="00563359" w:rsidRDefault="004F52D6" w:rsidP="004F52D6">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6E73F1C4" w14:textId="3B228630" w:rsidR="004F52D6" w:rsidRPr="00563359" w:rsidRDefault="004F52D6" w:rsidP="004F52D6">
            <w:pPr>
              <w:spacing w:line="240" w:lineRule="auto"/>
            </w:pPr>
            <w:proofErr w:type="spellStart"/>
            <w:r w:rsidRPr="00563359">
              <w:t>iACC</w:t>
            </w:r>
            <w:proofErr w:type="spellEnd"/>
            <w:r w:rsidRPr="00563359">
              <w:rPr>
                <w:rFonts w:hint="eastAsia"/>
              </w:rPr>
              <w:t>故障指示灯</w:t>
            </w:r>
          </w:p>
        </w:tc>
        <w:tc>
          <w:tcPr>
            <w:tcW w:w="1476" w:type="dxa"/>
            <w:tcBorders>
              <w:top w:val="single" w:sz="4" w:space="0" w:color="auto"/>
              <w:left w:val="single" w:sz="4" w:space="0" w:color="auto"/>
              <w:bottom w:val="single" w:sz="4" w:space="0" w:color="auto"/>
              <w:right w:val="single" w:sz="4" w:space="0" w:color="auto"/>
            </w:tcBorders>
            <w:hideMark/>
          </w:tcPr>
          <w:p w14:paraId="710ED6F9" w14:textId="06E14EC4" w:rsidR="004F52D6" w:rsidRPr="00563359" w:rsidRDefault="004F52D6" w:rsidP="004F52D6">
            <w:pPr>
              <w:spacing w:line="240" w:lineRule="auto"/>
              <w:rPr>
                <w:rFonts w:ascii="宋体" w:eastAsia="宋体" w:hAnsi="宋体"/>
                <w:noProof/>
                <w:szCs w:val="21"/>
              </w:rPr>
            </w:pPr>
            <w:r w:rsidRPr="00563359">
              <w:rPr>
                <w:rFonts w:ascii="宋体" w:eastAsia="宋体" w:hAnsi="宋体"/>
                <w:noProof/>
                <w:szCs w:val="21"/>
              </w:rPr>
              <w:drawing>
                <wp:inline distT="0" distB="0" distL="0" distR="0" wp14:anchorId="280378A5" wp14:editId="1D9F648E">
                  <wp:extent cx="307340" cy="31369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07340" cy="313690"/>
                          </a:xfrm>
                          <a:prstGeom prst="rect">
                            <a:avLst/>
                          </a:prstGeom>
                          <a:noFill/>
                          <a:ln>
                            <a:noFill/>
                          </a:ln>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615A0883" w14:textId="77777777" w:rsidR="004F52D6" w:rsidRPr="00563359" w:rsidRDefault="004F52D6" w:rsidP="004F52D6">
            <w:pPr>
              <w:spacing w:line="240" w:lineRule="auto"/>
            </w:pPr>
            <w:r w:rsidRPr="00563359">
              <w:rPr>
                <w:rFonts w:hint="eastAsia"/>
              </w:rPr>
              <w:t>橙色</w:t>
            </w:r>
          </w:p>
        </w:tc>
        <w:tc>
          <w:tcPr>
            <w:tcW w:w="1301" w:type="dxa"/>
            <w:tcBorders>
              <w:top w:val="single" w:sz="4" w:space="0" w:color="auto"/>
              <w:left w:val="single" w:sz="4" w:space="0" w:color="auto"/>
              <w:bottom w:val="single" w:sz="4" w:space="0" w:color="auto"/>
              <w:right w:val="single" w:sz="4" w:space="0" w:color="auto"/>
            </w:tcBorders>
            <w:hideMark/>
          </w:tcPr>
          <w:p w14:paraId="560585BF" w14:textId="77777777" w:rsidR="004F52D6" w:rsidRPr="00563359" w:rsidRDefault="004F52D6" w:rsidP="004F52D6">
            <w:pPr>
              <w:spacing w:line="240" w:lineRule="auto"/>
            </w:pPr>
            <w:r w:rsidRPr="00563359">
              <w:t>F19</w:t>
            </w:r>
            <w:r w:rsidRPr="00563359">
              <w:rPr>
                <w:rFonts w:hint="eastAsia"/>
              </w:rPr>
              <w:t>自适应巡航系统</w:t>
            </w:r>
          </w:p>
        </w:tc>
        <w:tc>
          <w:tcPr>
            <w:tcW w:w="826" w:type="dxa"/>
            <w:tcBorders>
              <w:top w:val="single" w:sz="4" w:space="0" w:color="auto"/>
              <w:left w:val="single" w:sz="4" w:space="0" w:color="auto"/>
              <w:bottom w:val="single" w:sz="4" w:space="0" w:color="auto"/>
              <w:right w:val="single" w:sz="4" w:space="0" w:color="auto"/>
            </w:tcBorders>
          </w:tcPr>
          <w:p w14:paraId="611D39BB" w14:textId="6B592FB7" w:rsidR="004F52D6" w:rsidRPr="00563359" w:rsidRDefault="004F52D6" w:rsidP="004F52D6">
            <w:pPr>
              <w:spacing w:line="240" w:lineRule="auto"/>
            </w:pPr>
            <w:r w:rsidRPr="00563359">
              <w:rPr>
                <w:rFonts w:hint="eastAsia"/>
              </w:rPr>
              <w:t>否</w:t>
            </w:r>
          </w:p>
        </w:tc>
        <w:tc>
          <w:tcPr>
            <w:tcW w:w="873" w:type="dxa"/>
            <w:tcBorders>
              <w:top w:val="single" w:sz="4" w:space="0" w:color="auto"/>
              <w:left w:val="single" w:sz="4" w:space="0" w:color="auto"/>
              <w:bottom w:val="single" w:sz="4" w:space="0" w:color="auto"/>
              <w:right w:val="single" w:sz="4" w:space="0" w:color="auto"/>
            </w:tcBorders>
            <w:hideMark/>
          </w:tcPr>
          <w:p w14:paraId="563D0CA7" w14:textId="77777777" w:rsidR="004F52D6" w:rsidRPr="00563359" w:rsidRDefault="004F52D6" w:rsidP="004F52D6">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tcPr>
          <w:p w14:paraId="7F1B3CBA" w14:textId="77777777" w:rsidR="004F52D6" w:rsidRPr="00563359" w:rsidRDefault="004F52D6" w:rsidP="004F52D6">
            <w:pPr>
              <w:spacing w:line="240" w:lineRule="auto"/>
            </w:pPr>
          </w:p>
        </w:tc>
      </w:tr>
      <w:tr w:rsidR="004F52D6" w:rsidRPr="00563359" w14:paraId="5B7F83AE" w14:textId="77777777" w:rsidTr="004F52D6">
        <w:trPr>
          <w:trHeight w:val="1254"/>
        </w:trPr>
        <w:tc>
          <w:tcPr>
            <w:tcW w:w="558" w:type="dxa"/>
            <w:tcBorders>
              <w:top w:val="single" w:sz="4" w:space="0" w:color="auto"/>
              <w:left w:val="single" w:sz="4" w:space="0" w:color="auto"/>
              <w:bottom w:val="single" w:sz="4" w:space="0" w:color="auto"/>
              <w:right w:val="single" w:sz="4" w:space="0" w:color="auto"/>
            </w:tcBorders>
          </w:tcPr>
          <w:p w14:paraId="37B446B1" w14:textId="77777777" w:rsidR="004F52D6" w:rsidRPr="00563359" w:rsidRDefault="004F52D6" w:rsidP="004F52D6">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5E51F2D4" w14:textId="4D5BA960" w:rsidR="004F52D6" w:rsidRPr="00563359" w:rsidRDefault="004F52D6" w:rsidP="004F52D6">
            <w:pPr>
              <w:spacing w:line="240" w:lineRule="auto"/>
            </w:pPr>
            <w:r w:rsidRPr="00563359">
              <w:t>FCW/AEB</w:t>
            </w:r>
            <w:r w:rsidRPr="00563359">
              <w:rPr>
                <w:rFonts w:hint="eastAsia"/>
              </w:rPr>
              <w:t>关闭状态指示灯</w:t>
            </w:r>
          </w:p>
        </w:tc>
        <w:tc>
          <w:tcPr>
            <w:tcW w:w="1476" w:type="dxa"/>
            <w:tcBorders>
              <w:top w:val="single" w:sz="4" w:space="0" w:color="auto"/>
              <w:left w:val="single" w:sz="4" w:space="0" w:color="auto"/>
              <w:bottom w:val="single" w:sz="4" w:space="0" w:color="auto"/>
              <w:right w:val="single" w:sz="4" w:space="0" w:color="auto"/>
            </w:tcBorders>
            <w:hideMark/>
          </w:tcPr>
          <w:p w14:paraId="08DD8A48" w14:textId="0FB2D4EE" w:rsidR="004F52D6" w:rsidRPr="00563359" w:rsidRDefault="004F52D6" w:rsidP="004F52D6">
            <w:pPr>
              <w:spacing w:line="240" w:lineRule="auto"/>
              <w:rPr>
                <w:rFonts w:ascii="宋体" w:eastAsia="宋体" w:hAnsi="宋体"/>
                <w:noProof/>
                <w:szCs w:val="21"/>
              </w:rPr>
            </w:pPr>
            <w:r w:rsidRPr="00563359">
              <w:rPr>
                <w:rFonts w:ascii="宋体" w:eastAsia="宋体" w:hAnsi="宋体"/>
                <w:noProof/>
                <w:szCs w:val="21"/>
              </w:rPr>
              <w:drawing>
                <wp:inline distT="0" distB="0" distL="0" distR="0" wp14:anchorId="28381EF8" wp14:editId="6DC09220">
                  <wp:extent cx="443865" cy="320675"/>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43865" cy="320675"/>
                          </a:xfrm>
                          <a:prstGeom prst="rect">
                            <a:avLst/>
                          </a:prstGeom>
                          <a:noFill/>
                          <a:ln>
                            <a:noFill/>
                          </a:ln>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360EA8C6" w14:textId="77777777" w:rsidR="004F52D6" w:rsidRPr="00563359" w:rsidRDefault="004F52D6" w:rsidP="004F52D6">
            <w:pPr>
              <w:spacing w:line="240" w:lineRule="auto"/>
            </w:pPr>
            <w:r w:rsidRPr="00563359">
              <w:rPr>
                <w:rFonts w:hint="eastAsia"/>
              </w:rPr>
              <w:t>橙色</w:t>
            </w:r>
          </w:p>
        </w:tc>
        <w:tc>
          <w:tcPr>
            <w:tcW w:w="1301" w:type="dxa"/>
            <w:tcBorders>
              <w:top w:val="single" w:sz="4" w:space="0" w:color="auto"/>
              <w:left w:val="single" w:sz="4" w:space="0" w:color="auto"/>
              <w:bottom w:val="single" w:sz="4" w:space="0" w:color="auto"/>
              <w:right w:val="single" w:sz="4" w:space="0" w:color="auto"/>
            </w:tcBorders>
            <w:hideMark/>
          </w:tcPr>
          <w:p w14:paraId="6B6D8BBE" w14:textId="77777777" w:rsidR="004F52D6" w:rsidRPr="00563359" w:rsidRDefault="004F52D6" w:rsidP="004F52D6">
            <w:pPr>
              <w:spacing w:line="240" w:lineRule="auto"/>
            </w:pPr>
            <w:r w:rsidRPr="00563359">
              <w:t>F19</w:t>
            </w:r>
            <w:r w:rsidRPr="00563359">
              <w:rPr>
                <w:rFonts w:hint="eastAsia"/>
              </w:rPr>
              <w:t>自适应巡航系统</w:t>
            </w:r>
          </w:p>
        </w:tc>
        <w:tc>
          <w:tcPr>
            <w:tcW w:w="826" w:type="dxa"/>
            <w:tcBorders>
              <w:top w:val="single" w:sz="4" w:space="0" w:color="auto"/>
              <w:left w:val="single" w:sz="4" w:space="0" w:color="auto"/>
              <w:bottom w:val="single" w:sz="4" w:space="0" w:color="auto"/>
              <w:right w:val="single" w:sz="4" w:space="0" w:color="auto"/>
            </w:tcBorders>
          </w:tcPr>
          <w:p w14:paraId="68B34D18" w14:textId="578863CF" w:rsidR="004F52D6" w:rsidRPr="00563359" w:rsidRDefault="004F52D6" w:rsidP="004F52D6">
            <w:pPr>
              <w:spacing w:line="240" w:lineRule="auto"/>
            </w:pPr>
            <w:r w:rsidRPr="00563359">
              <w:rPr>
                <w:rFonts w:hint="eastAsia"/>
              </w:rPr>
              <w:t>否</w:t>
            </w:r>
          </w:p>
        </w:tc>
        <w:tc>
          <w:tcPr>
            <w:tcW w:w="873" w:type="dxa"/>
            <w:tcBorders>
              <w:top w:val="single" w:sz="4" w:space="0" w:color="auto"/>
              <w:left w:val="single" w:sz="4" w:space="0" w:color="auto"/>
              <w:bottom w:val="single" w:sz="4" w:space="0" w:color="auto"/>
              <w:right w:val="single" w:sz="4" w:space="0" w:color="auto"/>
            </w:tcBorders>
            <w:hideMark/>
          </w:tcPr>
          <w:p w14:paraId="373F0275" w14:textId="77777777" w:rsidR="004F52D6" w:rsidRPr="00563359" w:rsidRDefault="004F52D6" w:rsidP="004F52D6">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tcPr>
          <w:p w14:paraId="074E221E" w14:textId="77777777" w:rsidR="004F52D6" w:rsidRPr="00563359" w:rsidRDefault="004F52D6" w:rsidP="004F52D6">
            <w:pPr>
              <w:spacing w:line="240" w:lineRule="auto"/>
            </w:pPr>
          </w:p>
        </w:tc>
      </w:tr>
      <w:tr w:rsidR="004F52D6" w:rsidRPr="00563359" w14:paraId="37147AA2" w14:textId="77777777" w:rsidTr="004F52D6">
        <w:trPr>
          <w:trHeight w:val="1254"/>
        </w:trPr>
        <w:tc>
          <w:tcPr>
            <w:tcW w:w="558" w:type="dxa"/>
            <w:tcBorders>
              <w:top w:val="single" w:sz="4" w:space="0" w:color="auto"/>
              <w:left w:val="single" w:sz="4" w:space="0" w:color="auto"/>
              <w:bottom w:val="single" w:sz="4" w:space="0" w:color="auto"/>
              <w:right w:val="single" w:sz="4" w:space="0" w:color="auto"/>
            </w:tcBorders>
          </w:tcPr>
          <w:p w14:paraId="45EB9F8C" w14:textId="77777777" w:rsidR="004F52D6" w:rsidRPr="00563359" w:rsidRDefault="004F52D6" w:rsidP="004F52D6">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79E1A1F3" w14:textId="7CC07186" w:rsidR="004F52D6" w:rsidRPr="00563359" w:rsidRDefault="004F52D6" w:rsidP="004F52D6">
            <w:pPr>
              <w:spacing w:line="240" w:lineRule="auto"/>
            </w:pPr>
            <w:r w:rsidRPr="00563359">
              <w:t>FCW/AEB</w:t>
            </w:r>
            <w:r w:rsidRPr="00563359">
              <w:rPr>
                <w:rFonts w:hint="eastAsia"/>
              </w:rPr>
              <w:t>故障指示灯</w:t>
            </w:r>
          </w:p>
        </w:tc>
        <w:tc>
          <w:tcPr>
            <w:tcW w:w="1476" w:type="dxa"/>
            <w:tcBorders>
              <w:top w:val="single" w:sz="4" w:space="0" w:color="auto"/>
              <w:left w:val="single" w:sz="4" w:space="0" w:color="auto"/>
              <w:bottom w:val="single" w:sz="4" w:space="0" w:color="auto"/>
              <w:right w:val="single" w:sz="4" w:space="0" w:color="auto"/>
            </w:tcBorders>
            <w:hideMark/>
          </w:tcPr>
          <w:p w14:paraId="600EF245" w14:textId="1E3054FD" w:rsidR="004F52D6" w:rsidRPr="00563359" w:rsidRDefault="004F52D6" w:rsidP="004F52D6">
            <w:pPr>
              <w:spacing w:line="240" w:lineRule="auto"/>
              <w:rPr>
                <w:rFonts w:ascii="宋体" w:eastAsia="宋体" w:hAnsi="宋体"/>
                <w:noProof/>
                <w:szCs w:val="21"/>
              </w:rPr>
            </w:pPr>
            <w:r w:rsidRPr="00563359">
              <w:rPr>
                <w:rFonts w:ascii="宋体" w:eastAsia="宋体" w:hAnsi="宋体"/>
                <w:noProof/>
                <w:szCs w:val="21"/>
              </w:rPr>
              <w:drawing>
                <wp:inline distT="0" distB="0" distL="0" distR="0" wp14:anchorId="0C08DF72" wp14:editId="2C6AF471">
                  <wp:extent cx="477520" cy="245745"/>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77520" cy="245745"/>
                          </a:xfrm>
                          <a:prstGeom prst="rect">
                            <a:avLst/>
                          </a:prstGeom>
                          <a:noFill/>
                          <a:ln>
                            <a:noFill/>
                          </a:ln>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387118CF" w14:textId="77777777" w:rsidR="004F52D6" w:rsidRPr="00563359" w:rsidRDefault="004F52D6" w:rsidP="004F52D6">
            <w:pPr>
              <w:spacing w:line="240" w:lineRule="auto"/>
            </w:pPr>
            <w:r w:rsidRPr="00563359">
              <w:rPr>
                <w:rFonts w:hint="eastAsia"/>
              </w:rPr>
              <w:t>橙色</w:t>
            </w:r>
          </w:p>
        </w:tc>
        <w:tc>
          <w:tcPr>
            <w:tcW w:w="1301" w:type="dxa"/>
            <w:tcBorders>
              <w:top w:val="single" w:sz="4" w:space="0" w:color="auto"/>
              <w:left w:val="single" w:sz="4" w:space="0" w:color="auto"/>
              <w:bottom w:val="single" w:sz="4" w:space="0" w:color="auto"/>
              <w:right w:val="single" w:sz="4" w:space="0" w:color="auto"/>
            </w:tcBorders>
            <w:hideMark/>
          </w:tcPr>
          <w:p w14:paraId="65D18B92" w14:textId="77777777" w:rsidR="004F52D6" w:rsidRPr="00563359" w:rsidRDefault="004F52D6" w:rsidP="004F52D6">
            <w:pPr>
              <w:spacing w:line="240" w:lineRule="auto"/>
            </w:pPr>
            <w:r w:rsidRPr="00563359">
              <w:t>F19</w:t>
            </w:r>
            <w:r w:rsidRPr="00563359">
              <w:rPr>
                <w:rFonts w:hint="eastAsia"/>
              </w:rPr>
              <w:t>自适应巡航系统</w:t>
            </w:r>
          </w:p>
        </w:tc>
        <w:tc>
          <w:tcPr>
            <w:tcW w:w="826" w:type="dxa"/>
            <w:tcBorders>
              <w:top w:val="single" w:sz="4" w:space="0" w:color="auto"/>
              <w:left w:val="single" w:sz="4" w:space="0" w:color="auto"/>
              <w:bottom w:val="single" w:sz="4" w:space="0" w:color="auto"/>
              <w:right w:val="single" w:sz="4" w:space="0" w:color="auto"/>
            </w:tcBorders>
          </w:tcPr>
          <w:p w14:paraId="6AD005CA" w14:textId="2669DE6F" w:rsidR="004F52D6" w:rsidRPr="00563359" w:rsidRDefault="004F52D6" w:rsidP="004F52D6">
            <w:pPr>
              <w:spacing w:line="240" w:lineRule="auto"/>
            </w:pPr>
            <w:r w:rsidRPr="00563359">
              <w:rPr>
                <w:rFonts w:hint="eastAsia"/>
              </w:rPr>
              <w:t>否</w:t>
            </w:r>
          </w:p>
        </w:tc>
        <w:tc>
          <w:tcPr>
            <w:tcW w:w="873" w:type="dxa"/>
            <w:tcBorders>
              <w:top w:val="single" w:sz="4" w:space="0" w:color="auto"/>
              <w:left w:val="single" w:sz="4" w:space="0" w:color="auto"/>
              <w:bottom w:val="single" w:sz="4" w:space="0" w:color="auto"/>
              <w:right w:val="single" w:sz="4" w:space="0" w:color="auto"/>
            </w:tcBorders>
            <w:hideMark/>
          </w:tcPr>
          <w:p w14:paraId="7454EC7A" w14:textId="77777777" w:rsidR="004F52D6" w:rsidRPr="00563359" w:rsidRDefault="004F52D6" w:rsidP="004F52D6">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tcPr>
          <w:p w14:paraId="79010472" w14:textId="77777777" w:rsidR="004F52D6" w:rsidRPr="00563359" w:rsidRDefault="004F52D6" w:rsidP="004F52D6">
            <w:pPr>
              <w:spacing w:line="240" w:lineRule="auto"/>
            </w:pPr>
          </w:p>
        </w:tc>
      </w:tr>
      <w:tr w:rsidR="004F52D6" w:rsidRPr="00563359" w14:paraId="76A9CE5D" w14:textId="77777777" w:rsidTr="004F52D6">
        <w:trPr>
          <w:trHeight w:val="740"/>
        </w:trPr>
        <w:tc>
          <w:tcPr>
            <w:tcW w:w="558" w:type="dxa"/>
            <w:tcBorders>
              <w:top w:val="single" w:sz="4" w:space="0" w:color="auto"/>
              <w:left w:val="single" w:sz="4" w:space="0" w:color="auto"/>
              <w:bottom w:val="single" w:sz="4" w:space="0" w:color="auto"/>
              <w:right w:val="single" w:sz="4" w:space="0" w:color="auto"/>
            </w:tcBorders>
          </w:tcPr>
          <w:p w14:paraId="27B15E03" w14:textId="77777777" w:rsidR="004F52D6" w:rsidRPr="00563359" w:rsidRDefault="004F52D6" w:rsidP="004F52D6">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24F91D07" w14:textId="323B2919" w:rsidR="004F52D6" w:rsidRPr="00563359" w:rsidRDefault="004F52D6" w:rsidP="004F52D6">
            <w:pPr>
              <w:spacing w:line="240" w:lineRule="auto"/>
            </w:pPr>
            <w:r w:rsidRPr="00563359">
              <w:rPr>
                <w:rFonts w:hint="eastAsia"/>
              </w:rPr>
              <w:t>左转向指示灯</w:t>
            </w:r>
          </w:p>
        </w:tc>
        <w:tc>
          <w:tcPr>
            <w:tcW w:w="1476" w:type="dxa"/>
            <w:tcBorders>
              <w:top w:val="single" w:sz="4" w:space="0" w:color="auto"/>
              <w:left w:val="single" w:sz="4" w:space="0" w:color="auto"/>
              <w:bottom w:val="single" w:sz="4" w:space="0" w:color="auto"/>
              <w:right w:val="single" w:sz="4" w:space="0" w:color="auto"/>
            </w:tcBorders>
            <w:hideMark/>
          </w:tcPr>
          <w:p w14:paraId="03DB4919" w14:textId="5EBCF91E" w:rsidR="004F52D6" w:rsidRPr="00563359" w:rsidRDefault="004F52D6" w:rsidP="004F52D6">
            <w:pPr>
              <w:spacing w:line="240" w:lineRule="auto"/>
            </w:pPr>
            <w:r w:rsidRPr="00563359">
              <w:rPr>
                <w:noProof/>
              </w:rPr>
              <w:drawing>
                <wp:inline distT="0" distB="0" distL="0" distR="0" wp14:anchorId="4B70D99A" wp14:editId="31B3EDF7">
                  <wp:extent cx="395605" cy="31369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95605" cy="313690"/>
                          </a:xfrm>
                          <a:prstGeom prst="rect">
                            <a:avLst/>
                          </a:prstGeom>
                          <a:noFill/>
                          <a:ln>
                            <a:noFill/>
                          </a:ln>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0E8FF65D" w14:textId="77777777" w:rsidR="004F52D6" w:rsidRPr="00563359" w:rsidRDefault="004F52D6" w:rsidP="004F52D6">
            <w:pPr>
              <w:spacing w:line="240" w:lineRule="auto"/>
            </w:pPr>
            <w:r w:rsidRPr="00563359">
              <w:rPr>
                <w:rFonts w:hint="eastAsia"/>
              </w:rPr>
              <w:t>绿色</w:t>
            </w:r>
          </w:p>
        </w:tc>
        <w:tc>
          <w:tcPr>
            <w:tcW w:w="1301" w:type="dxa"/>
            <w:tcBorders>
              <w:top w:val="single" w:sz="4" w:space="0" w:color="auto"/>
              <w:left w:val="single" w:sz="4" w:space="0" w:color="auto"/>
              <w:bottom w:val="single" w:sz="4" w:space="0" w:color="auto"/>
              <w:right w:val="single" w:sz="4" w:space="0" w:color="auto"/>
            </w:tcBorders>
            <w:hideMark/>
          </w:tcPr>
          <w:p w14:paraId="43EAFCB1" w14:textId="77777777" w:rsidR="004F52D6" w:rsidRPr="00563359" w:rsidRDefault="004F52D6" w:rsidP="004F52D6">
            <w:pPr>
              <w:spacing w:line="240" w:lineRule="auto"/>
            </w:pPr>
            <w:r w:rsidRPr="00563359">
              <w:rPr>
                <w:color w:val="000000" w:themeColor="text1"/>
              </w:rPr>
              <w:t>F27</w:t>
            </w:r>
            <w:r w:rsidRPr="00563359">
              <w:rPr>
                <w:rFonts w:hint="eastAsia"/>
                <w:color w:val="000000" w:themeColor="text1"/>
              </w:rPr>
              <w:t>照明系统</w:t>
            </w:r>
          </w:p>
        </w:tc>
        <w:tc>
          <w:tcPr>
            <w:tcW w:w="826" w:type="dxa"/>
            <w:tcBorders>
              <w:top w:val="single" w:sz="4" w:space="0" w:color="auto"/>
              <w:left w:val="single" w:sz="4" w:space="0" w:color="auto"/>
              <w:bottom w:val="single" w:sz="4" w:space="0" w:color="auto"/>
              <w:right w:val="single" w:sz="4" w:space="0" w:color="auto"/>
            </w:tcBorders>
          </w:tcPr>
          <w:p w14:paraId="0E753467" w14:textId="468700D2" w:rsidR="004F52D6" w:rsidRPr="00563359" w:rsidRDefault="004F52D6" w:rsidP="004F52D6">
            <w:pPr>
              <w:spacing w:line="240" w:lineRule="auto"/>
            </w:pPr>
            <w:r w:rsidRPr="00563359">
              <w:rPr>
                <w:rFonts w:hint="eastAsia"/>
              </w:rPr>
              <w:t>否</w:t>
            </w:r>
          </w:p>
        </w:tc>
        <w:tc>
          <w:tcPr>
            <w:tcW w:w="873" w:type="dxa"/>
            <w:tcBorders>
              <w:top w:val="single" w:sz="4" w:space="0" w:color="auto"/>
              <w:left w:val="single" w:sz="4" w:space="0" w:color="auto"/>
              <w:bottom w:val="single" w:sz="4" w:space="0" w:color="auto"/>
              <w:right w:val="single" w:sz="4" w:space="0" w:color="auto"/>
            </w:tcBorders>
            <w:hideMark/>
          </w:tcPr>
          <w:p w14:paraId="1E3EF9E4" w14:textId="77777777" w:rsidR="004F52D6" w:rsidRPr="00563359" w:rsidRDefault="004F52D6" w:rsidP="004F52D6">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tcPr>
          <w:p w14:paraId="710562BD" w14:textId="77777777" w:rsidR="004F52D6" w:rsidRPr="00563359" w:rsidRDefault="004F52D6" w:rsidP="004F52D6">
            <w:pPr>
              <w:spacing w:line="240" w:lineRule="auto"/>
            </w:pPr>
          </w:p>
        </w:tc>
      </w:tr>
      <w:tr w:rsidR="004F52D6" w:rsidRPr="00563359" w14:paraId="4527AE8F" w14:textId="77777777" w:rsidTr="004F52D6">
        <w:trPr>
          <w:trHeight w:val="752"/>
        </w:trPr>
        <w:tc>
          <w:tcPr>
            <w:tcW w:w="558" w:type="dxa"/>
            <w:tcBorders>
              <w:top w:val="single" w:sz="4" w:space="0" w:color="auto"/>
              <w:left w:val="single" w:sz="4" w:space="0" w:color="auto"/>
              <w:bottom w:val="single" w:sz="4" w:space="0" w:color="auto"/>
              <w:right w:val="single" w:sz="4" w:space="0" w:color="auto"/>
            </w:tcBorders>
          </w:tcPr>
          <w:p w14:paraId="6B5EC097" w14:textId="77777777" w:rsidR="004F52D6" w:rsidRPr="00563359" w:rsidRDefault="004F52D6" w:rsidP="004F52D6">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4061E156" w14:textId="18B6B87B" w:rsidR="004F52D6" w:rsidRPr="00563359" w:rsidRDefault="004F52D6" w:rsidP="004F52D6">
            <w:pPr>
              <w:spacing w:line="240" w:lineRule="auto"/>
            </w:pPr>
            <w:r w:rsidRPr="00563359">
              <w:rPr>
                <w:rFonts w:hint="eastAsia"/>
              </w:rPr>
              <w:t>右转向指示灯</w:t>
            </w:r>
          </w:p>
        </w:tc>
        <w:tc>
          <w:tcPr>
            <w:tcW w:w="1476" w:type="dxa"/>
            <w:tcBorders>
              <w:top w:val="single" w:sz="4" w:space="0" w:color="auto"/>
              <w:left w:val="single" w:sz="4" w:space="0" w:color="auto"/>
              <w:bottom w:val="single" w:sz="4" w:space="0" w:color="auto"/>
              <w:right w:val="single" w:sz="4" w:space="0" w:color="auto"/>
            </w:tcBorders>
            <w:hideMark/>
          </w:tcPr>
          <w:p w14:paraId="060E7CB5" w14:textId="086CEB3F" w:rsidR="004F52D6" w:rsidRPr="00563359" w:rsidRDefault="004F52D6" w:rsidP="004F52D6">
            <w:pPr>
              <w:spacing w:line="240" w:lineRule="auto"/>
            </w:pPr>
            <w:r w:rsidRPr="00563359">
              <w:rPr>
                <w:noProof/>
              </w:rPr>
              <w:drawing>
                <wp:inline distT="0" distB="0" distL="0" distR="0" wp14:anchorId="4358C3D5" wp14:editId="13FDBDF4">
                  <wp:extent cx="395605" cy="313690"/>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flipH="1">
                            <a:off x="0" y="0"/>
                            <a:ext cx="395605" cy="313690"/>
                          </a:xfrm>
                          <a:prstGeom prst="rect">
                            <a:avLst/>
                          </a:prstGeom>
                          <a:noFill/>
                          <a:ln>
                            <a:noFill/>
                          </a:ln>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74D2E4C5" w14:textId="77777777" w:rsidR="004F52D6" w:rsidRPr="00563359" w:rsidRDefault="004F52D6" w:rsidP="004F52D6">
            <w:pPr>
              <w:spacing w:line="240" w:lineRule="auto"/>
            </w:pPr>
            <w:r w:rsidRPr="00563359">
              <w:rPr>
                <w:rFonts w:hint="eastAsia"/>
              </w:rPr>
              <w:t>绿色</w:t>
            </w:r>
          </w:p>
        </w:tc>
        <w:tc>
          <w:tcPr>
            <w:tcW w:w="1301" w:type="dxa"/>
            <w:tcBorders>
              <w:top w:val="single" w:sz="4" w:space="0" w:color="auto"/>
              <w:left w:val="single" w:sz="4" w:space="0" w:color="auto"/>
              <w:bottom w:val="single" w:sz="4" w:space="0" w:color="auto"/>
              <w:right w:val="single" w:sz="4" w:space="0" w:color="auto"/>
            </w:tcBorders>
            <w:hideMark/>
          </w:tcPr>
          <w:p w14:paraId="599F6289" w14:textId="77777777" w:rsidR="004F52D6" w:rsidRPr="00563359" w:rsidRDefault="004F52D6" w:rsidP="004F52D6">
            <w:pPr>
              <w:spacing w:line="240" w:lineRule="auto"/>
            </w:pPr>
            <w:r w:rsidRPr="00563359">
              <w:rPr>
                <w:color w:val="000000" w:themeColor="text1"/>
              </w:rPr>
              <w:t>F27</w:t>
            </w:r>
            <w:r w:rsidRPr="00563359">
              <w:rPr>
                <w:rFonts w:hint="eastAsia"/>
                <w:color w:val="000000" w:themeColor="text1"/>
              </w:rPr>
              <w:t>照明系统</w:t>
            </w:r>
          </w:p>
        </w:tc>
        <w:tc>
          <w:tcPr>
            <w:tcW w:w="826" w:type="dxa"/>
            <w:tcBorders>
              <w:top w:val="single" w:sz="4" w:space="0" w:color="auto"/>
              <w:left w:val="single" w:sz="4" w:space="0" w:color="auto"/>
              <w:bottom w:val="single" w:sz="4" w:space="0" w:color="auto"/>
              <w:right w:val="single" w:sz="4" w:space="0" w:color="auto"/>
            </w:tcBorders>
          </w:tcPr>
          <w:p w14:paraId="4FF42451" w14:textId="4437507B" w:rsidR="004F52D6" w:rsidRPr="00563359" w:rsidRDefault="004F52D6" w:rsidP="004F52D6">
            <w:pPr>
              <w:spacing w:line="240" w:lineRule="auto"/>
            </w:pPr>
            <w:r w:rsidRPr="00563359">
              <w:rPr>
                <w:rFonts w:hint="eastAsia"/>
              </w:rPr>
              <w:t>否</w:t>
            </w:r>
          </w:p>
        </w:tc>
        <w:tc>
          <w:tcPr>
            <w:tcW w:w="873" w:type="dxa"/>
            <w:tcBorders>
              <w:top w:val="single" w:sz="4" w:space="0" w:color="auto"/>
              <w:left w:val="single" w:sz="4" w:space="0" w:color="auto"/>
              <w:bottom w:val="single" w:sz="4" w:space="0" w:color="auto"/>
              <w:right w:val="single" w:sz="4" w:space="0" w:color="auto"/>
            </w:tcBorders>
            <w:hideMark/>
          </w:tcPr>
          <w:p w14:paraId="032D49B5" w14:textId="77777777" w:rsidR="004F52D6" w:rsidRPr="00563359" w:rsidRDefault="004F52D6" w:rsidP="004F52D6">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tcPr>
          <w:p w14:paraId="7B71506F" w14:textId="77777777" w:rsidR="004F52D6" w:rsidRPr="00563359" w:rsidRDefault="004F52D6" w:rsidP="004F52D6">
            <w:pPr>
              <w:spacing w:line="240" w:lineRule="auto"/>
            </w:pPr>
          </w:p>
        </w:tc>
      </w:tr>
      <w:tr w:rsidR="004F52D6" w:rsidRPr="00563359" w14:paraId="4E2004A3" w14:textId="77777777" w:rsidTr="004F52D6">
        <w:trPr>
          <w:trHeight w:val="1003"/>
        </w:trPr>
        <w:tc>
          <w:tcPr>
            <w:tcW w:w="558" w:type="dxa"/>
            <w:tcBorders>
              <w:top w:val="single" w:sz="4" w:space="0" w:color="auto"/>
              <w:left w:val="single" w:sz="4" w:space="0" w:color="auto"/>
              <w:bottom w:val="single" w:sz="4" w:space="0" w:color="auto"/>
              <w:right w:val="single" w:sz="4" w:space="0" w:color="auto"/>
            </w:tcBorders>
          </w:tcPr>
          <w:p w14:paraId="1E6074A6" w14:textId="77777777" w:rsidR="004F52D6" w:rsidRPr="00563359" w:rsidRDefault="004F52D6" w:rsidP="004F52D6">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2A9CFBD1" w14:textId="2D5A5EED" w:rsidR="004F52D6" w:rsidRPr="00563359" w:rsidRDefault="004F52D6" w:rsidP="004F52D6">
            <w:pPr>
              <w:spacing w:line="240" w:lineRule="auto"/>
            </w:pPr>
            <w:r w:rsidRPr="00563359">
              <w:rPr>
                <w:rFonts w:hint="eastAsia"/>
              </w:rPr>
              <w:t>后雾灯工作指示灯</w:t>
            </w:r>
          </w:p>
        </w:tc>
        <w:tc>
          <w:tcPr>
            <w:tcW w:w="1476" w:type="dxa"/>
            <w:tcBorders>
              <w:top w:val="single" w:sz="4" w:space="0" w:color="auto"/>
              <w:left w:val="single" w:sz="4" w:space="0" w:color="auto"/>
              <w:bottom w:val="single" w:sz="4" w:space="0" w:color="auto"/>
              <w:right w:val="single" w:sz="4" w:space="0" w:color="auto"/>
            </w:tcBorders>
            <w:hideMark/>
          </w:tcPr>
          <w:p w14:paraId="637547E2" w14:textId="1DB294A0" w:rsidR="004F52D6" w:rsidRPr="00563359" w:rsidRDefault="004F52D6" w:rsidP="004F52D6">
            <w:pPr>
              <w:spacing w:line="240" w:lineRule="auto"/>
            </w:pPr>
            <w:r w:rsidRPr="00563359">
              <w:rPr>
                <w:noProof/>
              </w:rPr>
              <w:drawing>
                <wp:inline distT="0" distB="0" distL="0" distR="0" wp14:anchorId="3F5DA8E2" wp14:editId="16D8FEC5">
                  <wp:extent cx="402590" cy="4095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02590" cy="409575"/>
                          </a:xfrm>
                          <a:prstGeom prst="rect">
                            <a:avLst/>
                          </a:prstGeom>
                          <a:noFill/>
                          <a:ln>
                            <a:noFill/>
                          </a:ln>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25538378" w14:textId="77777777" w:rsidR="004F52D6" w:rsidRPr="00563359" w:rsidRDefault="004F52D6" w:rsidP="004F52D6">
            <w:pPr>
              <w:spacing w:line="240" w:lineRule="auto"/>
            </w:pPr>
            <w:r w:rsidRPr="00563359">
              <w:rPr>
                <w:rFonts w:hint="eastAsia"/>
              </w:rPr>
              <w:t>橙色</w:t>
            </w:r>
          </w:p>
        </w:tc>
        <w:tc>
          <w:tcPr>
            <w:tcW w:w="1301" w:type="dxa"/>
            <w:tcBorders>
              <w:top w:val="single" w:sz="4" w:space="0" w:color="auto"/>
              <w:left w:val="single" w:sz="4" w:space="0" w:color="auto"/>
              <w:bottom w:val="single" w:sz="4" w:space="0" w:color="auto"/>
              <w:right w:val="single" w:sz="4" w:space="0" w:color="auto"/>
            </w:tcBorders>
            <w:hideMark/>
          </w:tcPr>
          <w:p w14:paraId="0FE74852" w14:textId="77777777" w:rsidR="004F52D6" w:rsidRPr="00563359" w:rsidRDefault="004F52D6" w:rsidP="004F52D6">
            <w:pPr>
              <w:spacing w:line="240" w:lineRule="auto"/>
            </w:pPr>
            <w:r w:rsidRPr="00563359">
              <w:rPr>
                <w:color w:val="000000" w:themeColor="text1"/>
              </w:rPr>
              <w:t>F27</w:t>
            </w:r>
            <w:r w:rsidRPr="00563359">
              <w:rPr>
                <w:rFonts w:hint="eastAsia"/>
                <w:color w:val="000000" w:themeColor="text1"/>
              </w:rPr>
              <w:t>照明系统</w:t>
            </w:r>
          </w:p>
        </w:tc>
        <w:tc>
          <w:tcPr>
            <w:tcW w:w="826" w:type="dxa"/>
            <w:tcBorders>
              <w:top w:val="single" w:sz="4" w:space="0" w:color="auto"/>
              <w:left w:val="single" w:sz="4" w:space="0" w:color="auto"/>
              <w:bottom w:val="single" w:sz="4" w:space="0" w:color="auto"/>
              <w:right w:val="single" w:sz="4" w:space="0" w:color="auto"/>
            </w:tcBorders>
          </w:tcPr>
          <w:p w14:paraId="0D41A9BF" w14:textId="19175082" w:rsidR="004F52D6" w:rsidRPr="00563359" w:rsidRDefault="004F52D6" w:rsidP="004F52D6">
            <w:pPr>
              <w:spacing w:line="240" w:lineRule="auto"/>
            </w:pPr>
            <w:r w:rsidRPr="00563359">
              <w:rPr>
                <w:rFonts w:hint="eastAsia"/>
              </w:rPr>
              <w:t>否</w:t>
            </w:r>
          </w:p>
        </w:tc>
        <w:tc>
          <w:tcPr>
            <w:tcW w:w="873" w:type="dxa"/>
            <w:tcBorders>
              <w:top w:val="single" w:sz="4" w:space="0" w:color="auto"/>
              <w:left w:val="single" w:sz="4" w:space="0" w:color="auto"/>
              <w:bottom w:val="single" w:sz="4" w:space="0" w:color="auto"/>
              <w:right w:val="single" w:sz="4" w:space="0" w:color="auto"/>
            </w:tcBorders>
            <w:hideMark/>
          </w:tcPr>
          <w:p w14:paraId="6B6EFE76" w14:textId="77777777" w:rsidR="004F52D6" w:rsidRPr="00563359" w:rsidRDefault="004F52D6" w:rsidP="004F52D6">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tcPr>
          <w:p w14:paraId="1C24E2DD" w14:textId="77777777" w:rsidR="004F52D6" w:rsidRPr="00563359" w:rsidRDefault="004F52D6" w:rsidP="004F52D6">
            <w:pPr>
              <w:spacing w:line="240" w:lineRule="auto"/>
            </w:pPr>
          </w:p>
        </w:tc>
      </w:tr>
      <w:tr w:rsidR="004F52D6" w:rsidRPr="00563359" w14:paraId="3A244D91" w14:textId="77777777" w:rsidTr="004F52D6">
        <w:trPr>
          <w:trHeight w:val="1003"/>
        </w:trPr>
        <w:tc>
          <w:tcPr>
            <w:tcW w:w="558" w:type="dxa"/>
            <w:tcBorders>
              <w:top w:val="single" w:sz="4" w:space="0" w:color="auto"/>
              <w:left w:val="single" w:sz="4" w:space="0" w:color="auto"/>
              <w:bottom w:val="single" w:sz="4" w:space="0" w:color="auto"/>
              <w:right w:val="single" w:sz="4" w:space="0" w:color="auto"/>
            </w:tcBorders>
          </w:tcPr>
          <w:p w14:paraId="3D5EBE93" w14:textId="77777777" w:rsidR="004F52D6" w:rsidRPr="00563359" w:rsidRDefault="004F52D6" w:rsidP="004F52D6">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tcPr>
          <w:p w14:paraId="7AB68C66" w14:textId="7EF86CDB" w:rsidR="004F52D6" w:rsidRPr="00563359" w:rsidRDefault="004F52D6" w:rsidP="004F52D6">
            <w:pPr>
              <w:spacing w:line="240" w:lineRule="auto"/>
            </w:pPr>
            <w:r w:rsidRPr="00563359">
              <w:rPr>
                <w:rFonts w:hint="eastAsia"/>
              </w:rPr>
              <w:t>前雾灯工作指示灯</w:t>
            </w:r>
          </w:p>
        </w:tc>
        <w:tc>
          <w:tcPr>
            <w:tcW w:w="1476" w:type="dxa"/>
            <w:tcBorders>
              <w:top w:val="single" w:sz="4" w:space="0" w:color="auto"/>
              <w:left w:val="single" w:sz="4" w:space="0" w:color="auto"/>
              <w:bottom w:val="single" w:sz="4" w:space="0" w:color="auto"/>
              <w:right w:val="single" w:sz="4" w:space="0" w:color="auto"/>
            </w:tcBorders>
            <w:hideMark/>
          </w:tcPr>
          <w:p w14:paraId="48353178" w14:textId="45BDA4C3" w:rsidR="004F52D6" w:rsidRPr="00563359" w:rsidRDefault="004F52D6" w:rsidP="004F52D6">
            <w:pPr>
              <w:spacing w:line="240" w:lineRule="auto"/>
            </w:pPr>
            <w:r w:rsidRPr="00563359">
              <w:rPr>
                <w:noProof/>
              </w:rPr>
              <w:drawing>
                <wp:inline distT="0" distB="0" distL="0" distR="0" wp14:anchorId="0724AC2A" wp14:editId="7F4CF0C5">
                  <wp:extent cx="389255" cy="40259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89255" cy="402590"/>
                          </a:xfrm>
                          <a:prstGeom prst="rect">
                            <a:avLst/>
                          </a:prstGeom>
                          <a:noFill/>
                          <a:ln>
                            <a:noFill/>
                          </a:ln>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3BB7B1B8" w14:textId="77777777" w:rsidR="004F52D6" w:rsidRPr="00563359" w:rsidRDefault="004F52D6" w:rsidP="004F52D6">
            <w:pPr>
              <w:spacing w:line="240" w:lineRule="auto"/>
            </w:pPr>
            <w:r w:rsidRPr="00563359">
              <w:rPr>
                <w:rFonts w:hint="eastAsia"/>
              </w:rPr>
              <w:t>绿色</w:t>
            </w:r>
          </w:p>
        </w:tc>
        <w:tc>
          <w:tcPr>
            <w:tcW w:w="1301" w:type="dxa"/>
            <w:tcBorders>
              <w:top w:val="single" w:sz="4" w:space="0" w:color="auto"/>
              <w:left w:val="single" w:sz="4" w:space="0" w:color="auto"/>
              <w:bottom w:val="single" w:sz="4" w:space="0" w:color="auto"/>
              <w:right w:val="single" w:sz="4" w:space="0" w:color="auto"/>
            </w:tcBorders>
            <w:hideMark/>
          </w:tcPr>
          <w:p w14:paraId="1129B39E" w14:textId="77777777" w:rsidR="004F52D6" w:rsidRPr="00563359" w:rsidRDefault="004F52D6" w:rsidP="004F52D6">
            <w:pPr>
              <w:spacing w:line="240" w:lineRule="auto"/>
            </w:pPr>
            <w:r w:rsidRPr="00563359">
              <w:rPr>
                <w:color w:val="000000" w:themeColor="text1"/>
              </w:rPr>
              <w:t>F27</w:t>
            </w:r>
            <w:r w:rsidRPr="00563359">
              <w:rPr>
                <w:rFonts w:hint="eastAsia"/>
                <w:color w:val="000000" w:themeColor="text1"/>
              </w:rPr>
              <w:t>照明系统</w:t>
            </w:r>
          </w:p>
        </w:tc>
        <w:tc>
          <w:tcPr>
            <w:tcW w:w="826" w:type="dxa"/>
            <w:tcBorders>
              <w:top w:val="single" w:sz="4" w:space="0" w:color="auto"/>
              <w:left w:val="single" w:sz="4" w:space="0" w:color="auto"/>
              <w:bottom w:val="single" w:sz="4" w:space="0" w:color="auto"/>
              <w:right w:val="single" w:sz="4" w:space="0" w:color="auto"/>
            </w:tcBorders>
          </w:tcPr>
          <w:p w14:paraId="131FDCF0" w14:textId="2E784C31" w:rsidR="004F52D6" w:rsidRPr="00563359" w:rsidRDefault="004F52D6" w:rsidP="004F52D6">
            <w:pPr>
              <w:spacing w:line="240" w:lineRule="auto"/>
            </w:pPr>
            <w:r w:rsidRPr="00563359">
              <w:rPr>
                <w:rFonts w:hint="eastAsia"/>
              </w:rPr>
              <w:t>否</w:t>
            </w:r>
          </w:p>
        </w:tc>
        <w:tc>
          <w:tcPr>
            <w:tcW w:w="873" w:type="dxa"/>
            <w:tcBorders>
              <w:top w:val="single" w:sz="4" w:space="0" w:color="auto"/>
              <w:left w:val="single" w:sz="4" w:space="0" w:color="auto"/>
              <w:bottom w:val="single" w:sz="4" w:space="0" w:color="auto"/>
              <w:right w:val="single" w:sz="4" w:space="0" w:color="auto"/>
            </w:tcBorders>
            <w:hideMark/>
          </w:tcPr>
          <w:p w14:paraId="49962AAE" w14:textId="77777777" w:rsidR="004F52D6" w:rsidRPr="00563359" w:rsidRDefault="004F52D6" w:rsidP="004F52D6">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hideMark/>
          </w:tcPr>
          <w:p w14:paraId="20F034BF" w14:textId="742DFC42" w:rsidR="004F52D6" w:rsidRPr="00563359" w:rsidRDefault="004F52D6" w:rsidP="004F52D6">
            <w:pPr>
              <w:spacing w:line="240" w:lineRule="auto"/>
            </w:pPr>
            <w:r w:rsidRPr="00563359">
              <w:rPr>
                <w:rFonts w:hint="eastAsia"/>
              </w:rPr>
              <w:t>默认不启用该功能</w:t>
            </w:r>
          </w:p>
        </w:tc>
      </w:tr>
      <w:tr w:rsidR="004F52D6" w:rsidRPr="00563359" w14:paraId="018409DF" w14:textId="77777777" w:rsidTr="004F52D6">
        <w:trPr>
          <w:trHeight w:val="1003"/>
        </w:trPr>
        <w:tc>
          <w:tcPr>
            <w:tcW w:w="558" w:type="dxa"/>
            <w:tcBorders>
              <w:top w:val="single" w:sz="4" w:space="0" w:color="auto"/>
              <w:left w:val="single" w:sz="4" w:space="0" w:color="auto"/>
              <w:bottom w:val="single" w:sz="4" w:space="0" w:color="auto"/>
              <w:right w:val="single" w:sz="4" w:space="0" w:color="auto"/>
            </w:tcBorders>
          </w:tcPr>
          <w:p w14:paraId="1DC086C6" w14:textId="77777777" w:rsidR="004F52D6" w:rsidRPr="00563359" w:rsidRDefault="004F52D6" w:rsidP="004F52D6">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3F38E35B" w14:textId="73B4EE22" w:rsidR="004F52D6" w:rsidRPr="00563359" w:rsidRDefault="004F52D6" w:rsidP="004F52D6">
            <w:pPr>
              <w:spacing w:line="240" w:lineRule="auto"/>
            </w:pPr>
            <w:r w:rsidRPr="00563359">
              <w:rPr>
                <w:rFonts w:hint="eastAsia"/>
              </w:rPr>
              <w:t>位置灯工作指示灯</w:t>
            </w:r>
          </w:p>
        </w:tc>
        <w:tc>
          <w:tcPr>
            <w:tcW w:w="1476" w:type="dxa"/>
            <w:tcBorders>
              <w:top w:val="single" w:sz="4" w:space="0" w:color="auto"/>
              <w:left w:val="single" w:sz="4" w:space="0" w:color="auto"/>
              <w:bottom w:val="single" w:sz="4" w:space="0" w:color="auto"/>
              <w:right w:val="single" w:sz="4" w:space="0" w:color="auto"/>
            </w:tcBorders>
            <w:hideMark/>
          </w:tcPr>
          <w:p w14:paraId="0476ED02" w14:textId="0502C2FB" w:rsidR="004F52D6" w:rsidRPr="00563359" w:rsidRDefault="004F52D6" w:rsidP="004F52D6">
            <w:pPr>
              <w:spacing w:line="240" w:lineRule="auto"/>
            </w:pPr>
            <w:r w:rsidRPr="00563359">
              <w:rPr>
                <w:noProof/>
              </w:rPr>
              <w:drawing>
                <wp:inline distT="0" distB="0" distL="0" distR="0" wp14:anchorId="24ED745E" wp14:editId="13BAEC2A">
                  <wp:extent cx="579755" cy="375285"/>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9755" cy="375285"/>
                          </a:xfrm>
                          <a:prstGeom prst="rect">
                            <a:avLst/>
                          </a:prstGeom>
                          <a:noFill/>
                          <a:ln>
                            <a:noFill/>
                          </a:ln>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616F1C1F" w14:textId="77777777" w:rsidR="004F52D6" w:rsidRPr="00563359" w:rsidRDefault="004F52D6" w:rsidP="004F52D6">
            <w:pPr>
              <w:spacing w:line="240" w:lineRule="auto"/>
            </w:pPr>
            <w:r w:rsidRPr="00563359">
              <w:rPr>
                <w:rFonts w:hint="eastAsia"/>
              </w:rPr>
              <w:t>绿色</w:t>
            </w:r>
          </w:p>
        </w:tc>
        <w:tc>
          <w:tcPr>
            <w:tcW w:w="1301" w:type="dxa"/>
            <w:tcBorders>
              <w:top w:val="single" w:sz="4" w:space="0" w:color="auto"/>
              <w:left w:val="single" w:sz="4" w:space="0" w:color="auto"/>
              <w:bottom w:val="single" w:sz="4" w:space="0" w:color="auto"/>
              <w:right w:val="single" w:sz="4" w:space="0" w:color="auto"/>
            </w:tcBorders>
            <w:hideMark/>
          </w:tcPr>
          <w:p w14:paraId="7E96CC84" w14:textId="77777777" w:rsidR="004F52D6" w:rsidRPr="00563359" w:rsidRDefault="004F52D6" w:rsidP="004F52D6">
            <w:pPr>
              <w:spacing w:line="240" w:lineRule="auto"/>
            </w:pPr>
            <w:r w:rsidRPr="00563359">
              <w:rPr>
                <w:color w:val="000000" w:themeColor="text1"/>
              </w:rPr>
              <w:t>F27</w:t>
            </w:r>
            <w:r w:rsidRPr="00563359">
              <w:rPr>
                <w:rFonts w:hint="eastAsia"/>
                <w:color w:val="000000" w:themeColor="text1"/>
              </w:rPr>
              <w:t>照明系统</w:t>
            </w:r>
          </w:p>
        </w:tc>
        <w:tc>
          <w:tcPr>
            <w:tcW w:w="826" w:type="dxa"/>
            <w:tcBorders>
              <w:top w:val="single" w:sz="4" w:space="0" w:color="auto"/>
              <w:left w:val="single" w:sz="4" w:space="0" w:color="auto"/>
              <w:bottom w:val="single" w:sz="4" w:space="0" w:color="auto"/>
              <w:right w:val="single" w:sz="4" w:space="0" w:color="auto"/>
            </w:tcBorders>
          </w:tcPr>
          <w:p w14:paraId="6209EEBB" w14:textId="580FB9C8" w:rsidR="004F52D6" w:rsidRPr="00563359" w:rsidRDefault="004F52D6" w:rsidP="004F52D6">
            <w:pPr>
              <w:spacing w:line="240" w:lineRule="auto"/>
            </w:pPr>
            <w:r w:rsidRPr="00563359">
              <w:rPr>
                <w:rFonts w:hint="eastAsia"/>
              </w:rPr>
              <w:t>否</w:t>
            </w:r>
          </w:p>
        </w:tc>
        <w:tc>
          <w:tcPr>
            <w:tcW w:w="873" w:type="dxa"/>
            <w:tcBorders>
              <w:top w:val="single" w:sz="4" w:space="0" w:color="auto"/>
              <w:left w:val="single" w:sz="4" w:space="0" w:color="auto"/>
              <w:bottom w:val="single" w:sz="4" w:space="0" w:color="auto"/>
              <w:right w:val="single" w:sz="4" w:space="0" w:color="auto"/>
            </w:tcBorders>
            <w:hideMark/>
          </w:tcPr>
          <w:p w14:paraId="04A78B5F" w14:textId="77777777" w:rsidR="004F52D6" w:rsidRPr="00563359" w:rsidRDefault="004F52D6" w:rsidP="004F52D6">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tcPr>
          <w:p w14:paraId="2A9A6E3E" w14:textId="77777777" w:rsidR="004F52D6" w:rsidRPr="00563359" w:rsidRDefault="004F52D6" w:rsidP="004F52D6">
            <w:pPr>
              <w:spacing w:line="240" w:lineRule="auto"/>
            </w:pPr>
          </w:p>
        </w:tc>
      </w:tr>
      <w:tr w:rsidR="004F52D6" w:rsidRPr="00563359" w14:paraId="4C102270" w14:textId="77777777" w:rsidTr="004F52D6">
        <w:trPr>
          <w:trHeight w:val="752"/>
        </w:trPr>
        <w:tc>
          <w:tcPr>
            <w:tcW w:w="558" w:type="dxa"/>
            <w:tcBorders>
              <w:top w:val="single" w:sz="4" w:space="0" w:color="auto"/>
              <w:left w:val="single" w:sz="4" w:space="0" w:color="auto"/>
              <w:bottom w:val="single" w:sz="4" w:space="0" w:color="auto"/>
              <w:right w:val="single" w:sz="4" w:space="0" w:color="auto"/>
            </w:tcBorders>
          </w:tcPr>
          <w:p w14:paraId="417B73EF" w14:textId="77777777" w:rsidR="004F52D6" w:rsidRPr="00563359" w:rsidRDefault="004F52D6" w:rsidP="004F52D6">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10CBC986" w14:textId="1F574BEB" w:rsidR="004F52D6" w:rsidRPr="00563359" w:rsidRDefault="004F52D6" w:rsidP="004F52D6">
            <w:pPr>
              <w:spacing w:line="240" w:lineRule="auto"/>
            </w:pPr>
            <w:r w:rsidRPr="00563359">
              <w:rPr>
                <w:rFonts w:hint="eastAsia"/>
              </w:rPr>
              <w:t>远光指示灯</w:t>
            </w:r>
          </w:p>
        </w:tc>
        <w:tc>
          <w:tcPr>
            <w:tcW w:w="1476" w:type="dxa"/>
            <w:tcBorders>
              <w:top w:val="single" w:sz="4" w:space="0" w:color="auto"/>
              <w:left w:val="single" w:sz="4" w:space="0" w:color="auto"/>
              <w:bottom w:val="single" w:sz="4" w:space="0" w:color="auto"/>
              <w:right w:val="single" w:sz="4" w:space="0" w:color="auto"/>
            </w:tcBorders>
            <w:hideMark/>
          </w:tcPr>
          <w:p w14:paraId="74FED5B2" w14:textId="4C8A5567" w:rsidR="004F52D6" w:rsidRPr="00563359" w:rsidRDefault="004F52D6" w:rsidP="004F52D6">
            <w:pPr>
              <w:spacing w:line="240" w:lineRule="auto"/>
            </w:pPr>
            <w:r w:rsidRPr="00563359">
              <w:rPr>
                <w:noProof/>
              </w:rPr>
              <w:drawing>
                <wp:inline distT="0" distB="0" distL="0" distR="0" wp14:anchorId="4495FAF6" wp14:editId="5DEF9DEC">
                  <wp:extent cx="477520" cy="334645"/>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77520" cy="334645"/>
                          </a:xfrm>
                          <a:prstGeom prst="rect">
                            <a:avLst/>
                          </a:prstGeom>
                          <a:noFill/>
                          <a:ln>
                            <a:noFill/>
                          </a:ln>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6F58FA75" w14:textId="77777777" w:rsidR="004F52D6" w:rsidRPr="00563359" w:rsidRDefault="004F52D6" w:rsidP="004F52D6">
            <w:pPr>
              <w:spacing w:line="240" w:lineRule="auto"/>
            </w:pPr>
            <w:r w:rsidRPr="00563359">
              <w:rPr>
                <w:rFonts w:hint="eastAsia"/>
              </w:rPr>
              <w:t>蓝色</w:t>
            </w:r>
          </w:p>
        </w:tc>
        <w:tc>
          <w:tcPr>
            <w:tcW w:w="1301" w:type="dxa"/>
            <w:tcBorders>
              <w:top w:val="single" w:sz="4" w:space="0" w:color="auto"/>
              <w:left w:val="single" w:sz="4" w:space="0" w:color="auto"/>
              <w:bottom w:val="single" w:sz="4" w:space="0" w:color="auto"/>
              <w:right w:val="single" w:sz="4" w:space="0" w:color="auto"/>
            </w:tcBorders>
            <w:hideMark/>
          </w:tcPr>
          <w:p w14:paraId="438D50D1" w14:textId="77777777" w:rsidR="004F52D6" w:rsidRPr="00563359" w:rsidRDefault="004F52D6" w:rsidP="004F52D6">
            <w:pPr>
              <w:spacing w:line="240" w:lineRule="auto"/>
            </w:pPr>
            <w:r w:rsidRPr="00563359">
              <w:rPr>
                <w:color w:val="000000" w:themeColor="text1"/>
              </w:rPr>
              <w:t>F27</w:t>
            </w:r>
            <w:r w:rsidRPr="00563359">
              <w:rPr>
                <w:rFonts w:hint="eastAsia"/>
                <w:color w:val="000000" w:themeColor="text1"/>
              </w:rPr>
              <w:t>照明系统</w:t>
            </w:r>
          </w:p>
        </w:tc>
        <w:tc>
          <w:tcPr>
            <w:tcW w:w="826" w:type="dxa"/>
            <w:tcBorders>
              <w:top w:val="single" w:sz="4" w:space="0" w:color="auto"/>
              <w:left w:val="single" w:sz="4" w:space="0" w:color="auto"/>
              <w:bottom w:val="single" w:sz="4" w:space="0" w:color="auto"/>
              <w:right w:val="single" w:sz="4" w:space="0" w:color="auto"/>
            </w:tcBorders>
          </w:tcPr>
          <w:p w14:paraId="6CE1249B" w14:textId="6E572085" w:rsidR="004F52D6" w:rsidRPr="00563359" w:rsidRDefault="004F52D6" w:rsidP="004F52D6">
            <w:pPr>
              <w:spacing w:line="240" w:lineRule="auto"/>
            </w:pPr>
            <w:r w:rsidRPr="00563359">
              <w:rPr>
                <w:rFonts w:hint="eastAsia"/>
              </w:rPr>
              <w:t>否</w:t>
            </w:r>
          </w:p>
        </w:tc>
        <w:tc>
          <w:tcPr>
            <w:tcW w:w="873" w:type="dxa"/>
            <w:tcBorders>
              <w:top w:val="single" w:sz="4" w:space="0" w:color="auto"/>
              <w:left w:val="single" w:sz="4" w:space="0" w:color="auto"/>
              <w:bottom w:val="single" w:sz="4" w:space="0" w:color="auto"/>
              <w:right w:val="single" w:sz="4" w:space="0" w:color="auto"/>
            </w:tcBorders>
            <w:hideMark/>
          </w:tcPr>
          <w:p w14:paraId="67B772F6" w14:textId="77777777" w:rsidR="004F52D6" w:rsidRPr="00563359" w:rsidRDefault="004F52D6" w:rsidP="004F52D6">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tcPr>
          <w:p w14:paraId="03C2324B" w14:textId="77777777" w:rsidR="004F52D6" w:rsidRPr="00563359" w:rsidRDefault="004F52D6" w:rsidP="004F52D6">
            <w:pPr>
              <w:spacing w:line="240" w:lineRule="auto"/>
            </w:pPr>
          </w:p>
        </w:tc>
      </w:tr>
      <w:tr w:rsidR="004F52D6" w:rsidRPr="00563359" w14:paraId="0AA59E8C" w14:textId="77777777" w:rsidTr="004F52D6">
        <w:trPr>
          <w:trHeight w:val="740"/>
        </w:trPr>
        <w:tc>
          <w:tcPr>
            <w:tcW w:w="558" w:type="dxa"/>
            <w:tcBorders>
              <w:top w:val="single" w:sz="4" w:space="0" w:color="auto"/>
              <w:left w:val="single" w:sz="4" w:space="0" w:color="auto"/>
              <w:bottom w:val="single" w:sz="4" w:space="0" w:color="auto"/>
              <w:right w:val="single" w:sz="4" w:space="0" w:color="auto"/>
            </w:tcBorders>
          </w:tcPr>
          <w:p w14:paraId="22060F8F" w14:textId="77777777" w:rsidR="004F52D6" w:rsidRPr="00563359" w:rsidRDefault="004F52D6" w:rsidP="004F52D6">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6D8D8E19" w14:textId="1DD51D81" w:rsidR="004F52D6" w:rsidRPr="00563359" w:rsidRDefault="004F52D6" w:rsidP="004F52D6">
            <w:pPr>
              <w:spacing w:line="240" w:lineRule="auto"/>
            </w:pPr>
            <w:r w:rsidRPr="00563359">
              <w:rPr>
                <w:rFonts w:hint="eastAsia"/>
              </w:rPr>
              <w:t>近光指示灯</w:t>
            </w:r>
          </w:p>
        </w:tc>
        <w:tc>
          <w:tcPr>
            <w:tcW w:w="1476" w:type="dxa"/>
            <w:tcBorders>
              <w:top w:val="single" w:sz="4" w:space="0" w:color="auto"/>
              <w:left w:val="single" w:sz="4" w:space="0" w:color="auto"/>
              <w:bottom w:val="single" w:sz="4" w:space="0" w:color="auto"/>
              <w:right w:val="single" w:sz="4" w:space="0" w:color="auto"/>
            </w:tcBorders>
            <w:hideMark/>
          </w:tcPr>
          <w:p w14:paraId="6A9135BD" w14:textId="211997E9" w:rsidR="004F52D6" w:rsidRPr="00563359" w:rsidRDefault="004F52D6" w:rsidP="004F52D6">
            <w:pPr>
              <w:spacing w:line="240" w:lineRule="auto"/>
            </w:pPr>
            <w:r w:rsidRPr="00563359">
              <w:rPr>
                <w:noProof/>
              </w:rPr>
              <w:drawing>
                <wp:inline distT="0" distB="0" distL="0" distR="0" wp14:anchorId="48C98DC7" wp14:editId="7A6573D4">
                  <wp:extent cx="484505" cy="375285"/>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84505" cy="375285"/>
                          </a:xfrm>
                          <a:prstGeom prst="rect">
                            <a:avLst/>
                          </a:prstGeom>
                          <a:noFill/>
                          <a:ln>
                            <a:noFill/>
                          </a:ln>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5FC779C9" w14:textId="77777777" w:rsidR="004F52D6" w:rsidRPr="00563359" w:rsidRDefault="004F52D6" w:rsidP="004F52D6">
            <w:pPr>
              <w:spacing w:line="240" w:lineRule="auto"/>
            </w:pPr>
            <w:r w:rsidRPr="00563359">
              <w:rPr>
                <w:rFonts w:hint="eastAsia"/>
              </w:rPr>
              <w:t>绿色</w:t>
            </w:r>
          </w:p>
        </w:tc>
        <w:tc>
          <w:tcPr>
            <w:tcW w:w="1301" w:type="dxa"/>
            <w:tcBorders>
              <w:top w:val="single" w:sz="4" w:space="0" w:color="auto"/>
              <w:left w:val="single" w:sz="4" w:space="0" w:color="auto"/>
              <w:bottom w:val="single" w:sz="4" w:space="0" w:color="auto"/>
              <w:right w:val="single" w:sz="4" w:space="0" w:color="auto"/>
            </w:tcBorders>
            <w:hideMark/>
          </w:tcPr>
          <w:p w14:paraId="029803F7" w14:textId="77777777" w:rsidR="004F52D6" w:rsidRPr="00563359" w:rsidRDefault="004F52D6" w:rsidP="004F52D6">
            <w:pPr>
              <w:spacing w:line="240" w:lineRule="auto"/>
            </w:pPr>
            <w:r w:rsidRPr="00563359">
              <w:rPr>
                <w:color w:val="000000" w:themeColor="text1"/>
              </w:rPr>
              <w:t>F27</w:t>
            </w:r>
            <w:r w:rsidRPr="00563359">
              <w:rPr>
                <w:rFonts w:hint="eastAsia"/>
                <w:color w:val="000000" w:themeColor="text1"/>
              </w:rPr>
              <w:t>照明系统</w:t>
            </w:r>
          </w:p>
        </w:tc>
        <w:tc>
          <w:tcPr>
            <w:tcW w:w="826" w:type="dxa"/>
            <w:tcBorders>
              <w:top w:val="single" w:sz="4" w:space="0" w:color="auto"/>
              <w:left w:val="single" w:sz="4" w:space="0" w:color="auto"/>
              <w:bottom w:val="single" w:sz="4" w:space="0" w:color="auto"/>
              <w:right w:val="single" w:sz="4" w:space="0" w:color="auto"/>
            </w:tcBorders>
          </w:tcPr>
          <w:p w14:paraId="64C6915F" w14:textId="1F87799E" w:rsidR="004F52D6" w:rsidRPr="00563359" w:rsidRDefault="004F52D6" w:rsidP="004F52D6">
            <w:pPr>
              <w:spacing w:line="240" w:lineRule="auto"/>
            </w:pPr>
            <w:r w:rsidRPr="00563359">
              <w:rPr>
                <w:rFonts w:hint="eastAsia"/>
              </w:rPr>
              <w:t>否</w:t>
            </w:r>
          </w:p>
        </w:tc>
        <w:tc>
          <w:tcPr>
            <w:tcW w:w="873" w:type="dxa"/>
            <w:tcBorders>
              <w:top w:val="single" w:sz="4" w:space="0" w:color="auto"/>
              <w:left w:val="single" w:sz="4" w:space="0" w:color="auto"/>
              <w:bottom w:val="single" w:sz="4" w:space="0" w:color="auto"/>
              <w:right w:val="single" w:sz="4" w:space="0" w:color="auto"/>
            </w:tcBorders>
            <w:hideMark/>
          </w:tcPr>
          <w:p w14:paraId="4F5BA975" w14:textId="77777777" w:rsidR="004F52D6" w:rsidRPr="00563359" w:rsidRDefault="004F52D6" w:rsidP="004F52D6">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tcPr>
          <w:p w14:paraId="0A80CF84" w14:textId="77777777" w:rsidR="004F52D6" w:rsidRPr="00563359" w:rsidRDefault="004F52D6" w:rsidP="004F52D6">
            <w:pPr>
              <w:spacing w:line="240" w:lineRule="auto"/>
            </w:pPr>
          </w:p>
        </w:tc>
      </w:tr>
      <w:tr w:rsidR="004F52D6" w:rsidRPr="00563359" w14:paraId="7171350E" w14:textId="77777777" w:rsidTr="004F52D6">
        <w:trPr>
          <w:trHeight w:val="1505"/>
        </w:trPr>
        <w:tc>
          <w:tcPr>
            <w:tcW w:w="558" w:type="dxa"/>
            <w:tcBorders>
              <w:top w:val="single" w:sz="4" w:space="0" w:color="auto"/>
              <w:left w:val="single" w:sz="4" w:space="0" w:color="auto"/>
              <w:bottom w:val="single" w:sz="4" w:space="0" w:color="auto"/>
              <w:right w:val="single" w:sz="4" w:space="0" w:color="auto"/>
            </w:tcBorders>
          </w:tcPr>
          <w:p w14:paraId="0EC01F0E" w14:textId="77777777" w:rsidR="004F52D6" w:rsidRPr="00563359" w:rsidRDefault="004F52D6" w:rsidP="004F52D6">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2D2728C3" w14:textId="1D1103A0" w:rsidR="004F52D6" w:rsidRPr="00563359" w:rsidRDefault="004F52D6" w:rsidP="004F52D6">
            <w:pPr>
              <w:spacing w:line="240" w:lineRule="auto"/>
            </w:pPr>
            <w:r w:rsidRPr="00563359">
              <w:rPr>
                <w:rFonts w:hint="eastAsia"/>
              </w:rPr>
              <w:t>冷却液温度高指示灯</w:t>
            </w:r>
          </w:p>
        </w:tc>
        <w:tc>
          <w:tcPr>
            <w:tcW w:w="1476" w:type="dxa"/>
            <w:tcBorders>
              <w:top w:val="single" w:sz="4" w:space="0" w:color="auto"/>
              <w:left w:val="single" w:sz="4" w:space="0" w:color="auto"/>
              <w:bottom w:val="single" w:sz="4" w:space="0" w:color="auto"/>
              <w:right w:val="single" w:sz="4" w:space="0" w:color="auto"/>
            </w:tcBorders>
            <w:hideMark/>
          </w:tcPr>
          <w:p w14:paraId="52539E46" w14:textId="429A9315" w:rsidR="004F52D6" w:rsidRPr="00563359" w:rsidRDefault="004F52D6" w:rsidP="004F52D6">
            <w:pPr>
              <w:spacing w:line="240" w:lineRule="auto"/>
            </w:pPr>
            <w:r w:rsidRPr="00563359">
              <w:rPr>
                <w:noProof/>
              </w:rPr>
              <w:drawing>
                <wp:inline distT="0" distB="0" distL="0" distR="0" wp14:anchorId="7750E009" wp14:editId="1758BEC0">
                  <wp:extent cx="409575" cy="389255"/>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09575" cy="389255"/>
                          </a:xfrm>
                          <a:prstGeom prst="rect">
                            <a:avLst/>
                          </a:prstGeom>
                          <a:noFill/>
                          <a:ln>
                            <a:noFill/>
                          </a:ln>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6CEBD0AC" w14:textId="77777777" w:rsidR="004F52D6" w:rsidRPr="00563359" w:rsidRDefault="004F52D6" w:rsidP="004F52D6">
            <w:pPr>
              <w:spacing w:line="240" w:lineRule="auto"/>
            </w:pPr>
            <w:r w:rsidRPr="00563359">
              <w:rPr>
                <w:rFonts w:hint="eastAsia"/>
              </w:rPr>
              <w:t>红色</w:t>
            </w:r>
            <w:r w:rsidRPr="00563359">
              <w:t xml:space="preserve"> </w:t>
            </w:r>
          </w:p>
        </w:tc>
        <w:tc>
          <w:tcPr>
            <w:tcW w:w="1301" w:type="dxa"/>
            <w:tcBorders>
              <w:top w:val="single" w:sz="4" w:space="0" w:color="auto"/>
              <w:left w:val="single" w:sz="4" w:space="0" w:color="auto"/>
              <w:bottom w:val="single" w:sz="4" w:space="0" w:color="auto"/>
              <w:right w:val="single" w:sz="4" w:space="0" w:color="auto"/>
            </w:tcBorders>
            <w:hideMark/>
          </w:tcPr>
          <w:p w14:paraId="2DB1503F" w14:textId="77777777" w:rsidR="004F52D6" w:rsidRPr="00563359" w:rsidRDefault="004F52D6" w:rsidP="004F52D6">
            <w:pPr>
              <w:spacing w:line="240" w:lineRule="auto"/>
            </w:pPr>
            <w:r w:rsidRPr="00563359">
              <w:rPr>
                <w:color w:val="000000" w:themeColor="text1"/>
              </w:rPr>
              <w:t>F24</w:t>
            </w:r>
            <w:r w:rsidRPr="00563359">
              <w:rPr>
                <w:rFonts w:hint="eastAsia"/>
                <w:color w:val="000000" w:themeColor="text1"/>
              </w:rPr>
              <w:t>车载信息显示系统</w:t>
            </w:r>
          </w:p>
        </w:tc>
        <w:tc>
          <w:tcPr>
            <w:tcW w:w="826" w:type="dxa"/>
            <w:tcBorders>
              <w:top w:val="single" w:sz="4" w:space="0" w:color="auto"/>
              <w:left w:val="single" w:sz="4" w:space="0" w:color="auto"/>
              <w:bottom w:val="single" w:sz="4" w:space="0" w:color="auto"/>
              <w:right w:val="single" w:sz="4" w:space="0" w:color="auto"/>
            </w:tcBorders>
          </w:tcPr>
          <w:p w14:paraId="644C2149" w14:textId="781B55AB" w:rsidR="004F52D6" w:rsidRPr="00563359" w:rsidRDefault="004F52D6" w:rsidP="004F52D6">
            <w:pPr>
              <w:spacing w:line="240" w:lineRule="auto"/>
            </w:pPr>
            <w:r w:rsidRPr="00563359">
              <w:rPr>
                <w:rFonts w:hint="eastAsia"/>
              </w:rPr>
              <w:t>仪表内部自检</w:t>
            </w:r>
          </w:p>
        </w:tc>
        <w:tc>
          <w:tcPr>
            <w:tcW w:w="873" w:type="dxa"/>
            <w:tcBorders>
              <w:top w:val="single" w:sz="4" w:space="0" w:color="auto"/>
              <w:left w:val="single" w:sz="4" w:space="0" w:color="auto"/>
              <w:bottom w:val="single" w:sz="4" w:space="0" w:color="auto"/>
              <w:right w:val="single" w:sz="4" w:space="0" w:color="auto"/>
            </w:tcBorders>
            <w:hideMark/>
          </w:tcPr>
          <w:p w14:paraId="3F40DADB" w14:textId="77777777" w:rsidR="004F52D6" w:rsidRPr="00563359" w:rsidRDefault="004F52D6" w:rsidP="004F52D6">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tcPr>
          <w:p w14:paraId="3618D35C" w14:textId="77777777" w:rsidR="004F52D6" w:rsidRPr="00563359" w:rsidRDefault="004F52D6" w:rsidP="004F52D6">
            <w:pPr>
              <w:spacing w:line="240" w:lineRule="auto"/>
            </w:pPr>
          </w:p>
        </w:tc>
      </w:tr>
      <w:tr w:rsidR="004F52D6" w:rsidRPr="00563359" w14:paraId="6D9FB6CB" w14:textId="77777777" w:rsidTr="004F52D6">
        <w:trPr>
          <w:trHeight w:val="1505"/>
        </w:trPr>
        <w:tc>
          <w:tcPr>
            <w:tcW w:w="558" w:type="dxa"/>
            <w:tcBorders>
              <w:top w:val="single" w:sz="4" w:space="0" w:color="auto"/>
              <w:left w:val="single" w:sz="4" w:space="0" w:color="auto"/>
              <w:bottom w:val="single" w:sz="4" w:space="0" w:color="auto"/>
              <w:right w:val="single" w:sz="4" w:space="0" w:color="auto"/>
            </w:tcBorders>
          </w:tcPr>
          <w:p w14:paraId="1F0D429D" w14:textId="77777777" w:rsidR="004F52D6" w:rsidRPr="00563359" w:rsidRDefault="004F52D6" w:rsidP="004F52D6">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43473D66" w14:textId="0869519A" w:rsidR="004F52D6" w:rsidRPr="00563359" w:rsidRDefault="004F52D6" w:rsidP="004F52D6">
            <w:pPr>
              <w:spacing w:line="240" w:lineRule="auto"/>
            </w:pPr>
            <w:r w:rsidRPr="00563359">
              <w:rPr>
                <w:rFonts w:hint="eastAsia"/>
              </w:rPr>
              <w:t>低燃油指示灯</w:t>
            </w:r>
          </w:p>
        </w:tc>
        <w:tc>
          <w:tcPr>
            <w:tcW w:w="1476" w:type="dxa"/>
            <w:tcBorders>
              <w:top w:val="single" w:sz="4" w:space="0" w:color="auto"/>
              <w:left w:val="single" w:sz="4" w:space="0" w:color="auto"/>
              <w:bottom w:val="single" w:sz="4" w:space="0" w:color="auto"/>
              <w:right w:val="single" w:sz="4" w:space="0" w:color="auto"/>
            </w:tcBorders>
            <w:hideMark/>
          </w:tcPr>
          <w:p w14:paraId="1F0B38DD" w14:textId="0EEAF4FD" w:rsidR="004F52D6" w:rsidRPr="00563359" w:rsidRDefault="004F52D6" w:rsidP="004F52D6">
            <w:pPr>
              <w:spacing w:line="240" w:lineRule="auto"/>
            </w:pPr>
            <w:r w:rsidRPr="00563359">
              <w:rPr>
                <w:noProof/>
              </w:rPr>
              <w:drawing>
                <wp:inline distT="0" distB="0" distL="0" distR="0" wp14:anchorId="66C53EB0" wp14:editId="77CE759C">
                  <wp:extent cx="377168" cy="399192"/>
                  <wp:effectExtent l="0" t="0" r="4445"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9009" cy="422309"/>
                          </a:xfrm>
                          <a:prstGeom prst="rect">
                            <a:avLst/>
                          </a:prstGeom>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0C9142B7" w14:textId="77777777" w:rsidR="004F52D6" w:rsidRPr="00563359" w:rsidRDefault="004F52D6" w:rsidP="004F52D6">
            <w:pPr>
              <w:spacing w:line="240" w:lineRule="auto"/>
            </w:pPr>
            <w:r w:rsidRPr="00563359">
              <w:rPr>
                <w:rFonts w:hint="eastAsia"/>
              </w:rPr>
              <w:t>橙色</w:t>
            </w:r>
          </w:p>
        </w:tc>
        <w:tc>
          <w:tcPr>
            <w:tcW w:w="1301" w:type="dxa"/>
            <w:tcBorders>
              <w:top w:val="single" w:sz="4" w:space="0" w:color="auto"/>
              <w:left w:val="single" w:sz="4" w:space="0" w:color="auto"/>
              <w:bottom w:val="single" w:sz="4" w:space="0" w:color="auto"/>
              <w:right w:val="single" w:sz="4" w:space="0" w:color="auto"/>
            </w:tcBorders>
            <w:hideMark/>
          </w:tcPr>
          <w:p w14:paraId="3BB92472" w14:textId="77777777" w:rsidR="004F52D6" w:rsidRPr="00563359" w:rsidRDefault="004F52D6" w:rsidP="004F52D6">
            <w:pPr>
              <w:spacing w:line="240" w:lineRule="auto"/>
            </w:pPr>
            <w:r w:rsidRPr="00563359">
              <w:rPr>
                <w:color w:val="000000" w:themeColor="text1"/>
              </w:rPr>
              <w:t>F24</w:t>
            </w:r>
            <w:r w:rsidRPr="00563359">
              <w:rPr>
                <w:rFonts w:hint="eastAsia"/>
                <w:color w:val="000000" w:themeColor="text1"/>
              </w:rPr>
              <w:t>车载信息显示系统</w:t>
            </w:r>
          </w:p>
        </w:tc>
        <w:tc>
          <w:tcPr>
            <w:tcW w:w="826" w:type="dxa"/>
            <w:tcBorders>
              <w:top w:val="single" w:sz="4" w:space="0" w:color="auto"/>
              <w:left w:val="single" w:sz="4" w:space="0" w:color="auto"/>
              <w:bottom w:val="single" w:sz="4" w:space="0" w:color="auto"/>
              <w:right w:val="single" w:sz="4" w:space="0" w:color="auto"/>
            </w:tcBorders>
          </w:tcPr>
          <w:p w14:paraId="0DF7C4EF" w14:textId="22352E06" w:rsidR="004F52D6" w:rsidRPr="00563359" w:rsidRDefault="004F52D6" w:rsidP="004F52D6">
            <w:pPr>
              <w:spacing w:line="240" w:lineRule="auto"/>
            </w:pPr>
            <w:r w:rsidRPr="00563359">
              <w:rPr>
                <w:rFonts w:hint="eastAsia"/>
              </w:rPr>
              <w:t>仪表内部自检</w:t>
            </w:r>
          </w:p>
        </w:tc>
        <w:tc>
          <w:tcPr>
            <w:tcW w:w="873" w:type="dxa"/>
            <w:tcBorders>
              <w:top w:val="single" w:sz="4" w:space="0" w:color="auto"/>
              <w:left w:val="single" w:sz="4" w:space="0" w:color="auto"/>
              <w:bottom w:val="single" w:sz="4" w:space="0" w:color="auto"/>
              <w:right w:val="single" w:sz="4" w:space="0" w:color="auto"/>
            </w:tcBorders>
            <w:hideMark/>
          </w:tcPr>
          <w:p w14:paraId="2CF9DA61" w14:textId="77777777" w:rsidR="004F52D6" w:rsidRPr="00563359" w:rsidRDefault="004F52D6" w:rsidP="004F52D6">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tcPr>
          <w:p w14:paraId="083B7FBA" w14:textId="77777777" w:rsidR="004F52D6" w:rsidRPr="00563359" w:rsidRDefault="004F52D6" w:rsidP="004F52D6">
            <w:pPr>
              <w:spacing w:line="240" w:lineRule="auto"/>
            </w:pPr>
          </w:p>
        </w:tc>
      </w:tr>
      <w:tr w:rsidR="004F52D6" w:rsidRPr="00563359" w14:paraId="1EA26E23" w14:textId="77777777" w:rsidTr="004F52D6">
        <w:trPr>
          <w:trHeight w:val="1493"/>
        </w:trPr>
        <w:tc>
          <w:tcPr>
            <w:tcW w:w="558" w:type="dxa"/>
            <w:tcBorders>
              <w:top w:val="single" w:sz="4" w:space="0" w:color="auto"/>
              <w:left w:val="single" w:sz="4" w:space="0" w:color="auto"/>
              <w:bottom w:val="single" w:sz="4" w:space="0" w:color="auto"/>
              <w:right w:val="single" w:sz="4" w:space="0" w:color="auto"/>
            </w:tcBorders>
          </w:tcPr>
          <w:p w14:paraId="23347ABD" w14:textId="77777777" w:rsidR="004F52D6" w:rsidRPr="00563359" w:rsidRDefault="004F52D6" w:rsidP="004F52D6">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hideMark/>
          </w:tcPr>
          <w:p w14:paraId="7D644BDC" w14:textId="1306CF2F" w:rsidR="004F52D6" w:rsidRPr="00563359" w:rsidRDefault="004F52D6" w:rsidP="004F52D6">
            <w:pPr>
              <w:spacing w:line="240" w:lineRule="auto"/>
            </w:pPr>
            <w:r w:rsidRPr="00563359">
              <w:t>120km/h</w:t>
            </w:r>
            <w:r w:rsidRPr="00563359">
              <w:rPr>
                <w:rFonts w:hint="eastAsia"/>
              </w:rPr>
              <w:t>超速报警指示灯</w:t>
            </w:r>
          </w:p>
        </w:tc>
        <w:tc>
          <w:tcPr>
            <w:tcW w:w="1476" w:type="dxa"/>
            <w:tcBorders>
              <w:top w:val="single" w:sz="4" w:space="0" w:color="auto"/>
              <w:left w:val="single" w:sz="4" w:space="0" w:color="auto"/>
              <w:bottom w:val="single" w:sz="4" w:space="0" w:color="auto"/>
              <w:right w:val="single" w:sz="4" w:space="0" w:color="auto"/>
            </w:tcBorders>
            <w:hideMark/>
          </w:tcPr>
          <w:p w14:paraId="0BBF2C30" w14:textId="2EE24B28" w:rsidR="004F52D6" w:rsidRPr="00563359" w:rsidRDefault="004F52D6" w:rsidP="004F52D6">
            <w:pPr>
              <w:spacing w:line="240" w:lineRule="auto"/>
            </w:pPr>
            <w:r w:rsidRPr="00563359">
              <w:rPr>
                <w:noProof/>
              </w:rPr>
              <w:drawing>
                <wp:inline distT="0" distB="0" distL="0" distR="0" wp14:anchorId="112C6E28" wp14:editId="2BBA8DE5">
                  <wp:extent cx="409575" cy="416560"/>
                  <wp:effectExtent l="0" t="0" r="952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09575" cy="416560"/>
                          </a:xfrm>
                          <a:prstGeom prst="rect">
                            <a:avLst/>
                          </a:prstGeom>
                          <a:noFill/>
                          <a:ln>
                            <a:noFill/>
                          </a:ln>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hideMark/>
          </w:tcPr>
          <w:p w14:paraId="400EEB41" w14:textId="77777777" w:rsidR="004F52D6" w:rsidRPr="00563359" w:rsidRDefault="004F52D6" w:rsidP="004F52D6">
            <w:pPr>
              <w:spacing w:line="240" w:lineRule="auto"/>
            </w:pPr>
            <w:r w:rsidRPr="00563359">
              <w:rPr>
                <w:rFonts w:hint="eastAsia"/>
              </w:rPr>
              <w:t>橙色</w:t>
            </w:r>
          </w:p>
        </w:tc>
        <w:tc>
          <w:tcPr>
            <w:tcW w:w="1301" w:type="dxa"/>
            <w:tcBorders>
              <w:top w:val="single" w:sz="4" w:space="0" w:color="auto"/>
              <w:left w:val="single" w:sz="4" w:space="0" w:color="auto"/>
              <w:bottom w:val="single" w:sz="4" w:space="0" w:color="auto"/>
              <w:right w:val="single" w:sz="4" w:space="0" w:color="auto"/>
            </w:tcBorders>
            <w:hideMark/>
          </w:tcPr>
          <w:p w14:paraId="1763F0D6" w14:textId="77777777" w:rsidR="004F52D6" w:rsidRPr="00563359" w:rsidRDefault="004F52D6" w:rsidP="004F52D6">
            <w:pPr>
              <w:spacing w:line="240" w:lineRule="auto"/>
            </w:pPr>
            <w:r w:rsidRPr="00563359">
              <w:rPr>
                <w:color w:val="000000" w:themeColor="text1"/>
              </w:rPr>
              <w:t>F24</w:t>
            </w:r>
            <w:r w:rsidRPr="00563359">
              <w:rPr>
                <w:rFonts w:hint="eastAsia"/>
                <w:color w:val="000000" w:themeColor="text1"/>
              </w:rPr>
              <w:t>车载信息显示系统</w:t>
            </w:r>
          </w:p>
        </w:tc>
        <w:tc>
          <w:tcPr>
            <w:tcW w:w="826" w:type="dxa"/>
            <w:tcBorders>
              <w:top w:val="single" w:sz="4" w:space="0" w:color="auto"/>
              <w:left w:val="single" w:sz="4" w:space="0" w:color="auto"/>
              <w:bottom w:val="single" w:sz="4" w:space="0" w:color="auto"/>
              <w:right w:val="single" w:sz="4" w:space="0" w:color="auto"/>
            </w:tcBorders>
          </w:tcPr>
          <w:p w14:paraId="4EACD239" w14:textId="769E839F" w:rsidR="004F52D6" w:rsidRPr="00563359" w:rsidRDefault="004F52D6" w:rsidP="004F52D6">
            <w:pPr>
              <w:spacing w:line="240" w:lineRule="auto"/>
            </w:pPr>
            <w:r w:rsidRPr="00563359">
              <w:rPr>
                <w:rFonts w:hint="eastAsia"/>
              </w:rPr>
              <w:t>否</w:t>
            </w:r>
          </w:p>
        </w:tc>
        <w:tc>
          <w:tcPr>
            <w:tcW w:w="873" w:type="dxa"/>
            <w:tcBorders>
              <w:top w:val="single" w:sz="4" w:space="0" w:color="auto"/>
              <w:left w:val="single" w:sz="4" w:space="0" w:color="auto"/>
              <w:bottom w:val="single" w:sz="4" w:space="0" w:color="auto"/>
              <w:right w:val="single" w:sz="4" w:space="0" w:color="auto"/>
            </w:tcBorders>
            <w:hideMark/>
          </w:tcPr>
          <w:p w14:paraId="687FD677" w14:textId="77777777" w:rsidR="004F52D6" w:rsidRPr="00563359" w:rsidRDefault="004F52D6" w:rsidP="004F52D6">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tcPr>
          <w:p w14:paraId="0B538859" w14:textId="77777777" w:rsidR="004F52D6" w:rsidRPr="00563359" w:rsidRDefault="004F52D6" w:rsidP="004F52D6">
            <w:pPr>
              <w:spacing w:line="240" w:lineRule="auto"/>
            </w:pPr>
          </w:p>
        </w:tc>
      </w:tr>
      <w:tr w:rsidR="004F52D6" w:rsidRPr="00563359" w14:paraId="34BD79AB" w14:textId="77777777" w:rsidTr="004F52D6">
        <w:trPr>
          <w:trHeight w:val="1493"/>
        </w:trPr>
        <w:tc>
          <w:tcPr>
            <w:tcW w:w="558" w:type="dxa"/>
            <w:tcBorders>
              <w:top w:val="single" w:sz="4" w:space="0" w:color="auto"/>
              <w:left w:val="single" w:sz="4" w:space="0" w:color="auto"/>
              <w:bottom w:val="single" w:sz="4" w:space="0" w:color="auto"/>
              <w:right w:val="single" w:sz="4" w:space="0" w:color="auto"/>
            </w:tcBorders>
          </w:tcPr>
          <w:p w14:paraId="09756FD2" w14:textId="77777777" w:rsidR="004F52D6" w:rsidRPr="00563359" w:rsidRDefault="004F52D6" w:rsidP="004F52D6">
            <w:pPr>
              <w:pStyle w:val="af6"/>
              <w:numPr>
                <w:ilvl w:val="0"/>
                <w:numId w:val="9"/>
              </w:numPr>
              <w:spacing w:line="240" w:lineRule="auto"/>
              <w:ind w:left="0" w:firstLineChars="0" w:firstLine="0"/>
              <w:rPr>
                <w:strike/>
              </w:rPr>
            </w:pPr>
          </w:p>
        </w:tc>
        <w:tc>
          <w:tcPr>
            <w:tcW w:w="1557" w:type="dxa"/>
            <w:tcBorders>
              <w:top w:val="single" w:sz="4" w:space="0" w:color="auto"/>
              <w:left w:val="single" w:sz="4" w:space="0" w:color="auto"/>
              <w:bottom w:val="single" w:sz="4" w:space="0" w:color="auto"/>
              <w:right w:val="single" w:sz="4" w:space="0" w:color="auto"/>
            </w:tcBorders>
          </w:tcPr>
          <w:p w14:paraId="794F6ECD" w14:textId="41AB2272" w:rsidR="004F52D6" w:rsidRPr="00563359" w:rsidRDefault="004F52D6" w:rsidP="004F52D6">
            <w:pPr>
              <w:spacing w:line="240" w:lineRule="auto"/>
              <w:rPr>
                <w:strike/>
              </w:rPr>
            </w:pPr>
            <w:r w:rsidRPr="00563359">
              <w:rPr>
                <w:rFonts w:hint="eastAsia"/>
                <w:strike/>
              </w:rPr>
              <w:t>T</w:t>
            </w:r>
            <w:r w:rsidRPr="00563359">
              <w:rPr>
                <w:strike/>
              </w:rPr>
              <w:t>JP</w:t>
            </w:r>
            <w:r w:rsidRPr="00563359">
              <w:rPr>
                <w:rFonts w:hint="eastAsia"/>
                <w:strike/>
              </w:rPr>
              <w:t>状态显示指示灯</w:t>
            </w:r>
          </w:p>
        </w:tc>
        <w:tc>
          <w:tcPr>
            <w:tcW w:w="1476" w:type="dxa"/>
            <w:tcBorders>
              <w:top w:val="single" w:sz="4" w:space="0" w:color="auto"/>
              <w:left w:val="single" w:sz="4" w:space="0" w:color="auto"/>
              <w:bottom w:val="single" w:sz="4" w:space="0" w:color="auto"/>
              <w:right w:val="single" w:sz="4" w:space="0" w:color="auto"/>
            </w:tcBorders>
          </w:tcPr>
          <w:p w14:paraId="4631849D" w14:textId="77777777" w:rsidR="004F52D6" w:rsidRPr="00563359" w:rsidRDefault="004F52D6" w:rsidP="004F52D6">
            <w:pPr>
              <w:spacing w:line="240" w:lineRule="auto"/>
              <w:rPr>
                <w:strike/>
                <w:noProof/>
              </w:rPr>
            </w:pPr>
            <w:r w:rsidRPr="00563359">
              <w:rPr>
                <w:strike/>
                <w:noProof/>
              </w:rPr>
              <w:drawing>
                <wp:inline distT="0" distB="0" distL="0" distR="0" wp14:anchorId="1DF6BABB" wp14:editId="1D665707">
                  <wp:extent cx="352425" cy="314325"/>
                  <wp:effectExtent l="0" t="0" r="9525" b="9525"/>
                  <wp:docPr id="462998285" name="图片 462998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52425" cy="314325"/>
                          </a:xfrm>
                          <a:prstGeom prst="rect">
                            <a:avLst/>
                          </a:prstGeom>
                        </pic:spPr>
                      </pic:pic>
                    </a:graphicData>
                  </a:graphic>
                </wp:inline>
              </w:drawing>
            </w:r>
          </w:p>
          <w:p w14:paraId="775AB26B" w14:textId="20A7AC00" w:rsidR="004F52D6" w:rsidRPr="00563359" w:rsidRDefault="004F52D6" w:rsidP="004F52D6">
            <w:pPr>
              <w:spacing w:line="240" w:lineRule="auto"/>
              <w:rPr>
                <w:strike/>
                <w:noProof/>
              </w:rPr>
            </w:pPr>
            <w:r w:rsidRPr="00563359">
              <w:rPr>
                <w:strike/>
                <w:noProof/>
              </w:rPr>
              <w:drawing>
                <wp:inline distT="0" distB="0" distL="0" distR="0" wp14:anchorId="5B7E4594" wp14:editId="164026D8">
                  <wp:extent cx="352425" cy="323850"/>
                  <wp:effectExtent l="0" t="0" r="9525" b="0"/>
                  <wp:docPr id="462998286" name="图片 462998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52425" cy="323850"/>
                          </a:xfrm>
                          <a:prstGeom prst="rect">
                            <a:avLst/>
                          </a:prstGeom>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tcPr>
          <w:p w14:paraId="6D7BAE20" w14:textId="336B618F" w:rsidR="004F52D6" w:rsidRPr="00563359" w:rsidRDefault="004F52D6" w:rsidP="004F52D6">
            <w:pPr>
              <w:spacing w:line="240" w:lineRule="auto"/>
              <w:rPr>
                <w:strike/>
              </w:rPr>
            </w:pPr>
            <w:r w:rsidRPr="00563359">
              <w:rPr>
                <w:rFonts w:hint="eastAsia"/>
                <w:strike/>
              </w:rPr>
              <w:t>绿色</w:t>
            </w:r>
            <w:r w:rsidRPr="00563359">
              <w:rPr>
                <w:rFonts w:hint="eastAsia"/>
                <w:strike/>
              </w:rPr>
              <w:t>/</w:t>
            </w:r>
            <w:r w:rsidRPr="00563359">
              <w:rPr>
                <w:rFonts w:hint="eastAsia"/>
                <w:strike/>
              </w:rPr>
              <w:t>白色</w:t>
            </w:r>
          </w:p>
        </w:tc>
        <w:tc>
          <w:tcPr>
            <w:tcW w:w="1301" w:type="dxa"/>
            <w:tcBorders>
              <w:top w:val="single" w:sz="4" w:space="0" w:color="auto"/>
              <w:left w:val="single" w:sz="4" w:space="0" w:color="auto"/>
              <w:bottom w:val="single" w:sz="4" w:space="0" w:color="auto"/>
              <w:right w:val="single" w:sz="4" w:space="0" w:color="auto"/>
            </w:tcBorders>
          </w:tcPr>
          <w:p w14:paraId="3CD3FA2F" w14:textId="36339372" w:rsidR="004F52D6" w:rsidRPr="00563359" w:rsidRDefault="004F52D6" w:rsidP="004F52D6">
            <w:pPr>
              <w:spacing w:line="240" w:lineRule="auto"/>
              <w:rPr>
                <w:strike/>
                <w:color w:val="000000" w:themeColor="text1"/>
              </w:rPr>
            </w:pPr>
            <w:r w:rsidRPr="00563359">
              <w:rPr>
                <w:strike/>
                <w:color w:val="000000" w:themeColor="text1"/>
              </w:rPr>
              <w:t>F16</w:t>
            </w:r>
            <w:r w:rsidRPr="00563359">
              <w:rPr>
                <w:rFonts w:hint="eastAsia"/>
                <w:strike/>
                <w:color w:val="000000" w:themeColor="text1"/>
              </w:rPr>
              <w:t>车道辅助系统</w:t>
            </w:r>
          </w:p>
        </w:tc>
        <w:tc>
          <w:tcPr>
            <w:tcW w:w="826" w:type="dxa"/>
            <w:tcBorders>
              <w:top w:val="single" w:sz="4" w:space="0" w:color="auto"/>
              <w:left w:val="single" w:sz="4" w:space="0" w:color="auto"/>
              <w:bottom w:val="single" w:sz="4" w:space="0" w:color="auto"/>
              <w:right w:val="single" w:sz="4" w:space="0" w:color="auto"/>
            </w:tcBorders>
          </w:tcPr>
          <w:p w14:paraId="2B31C0F5" w14:textId="073E2839" w:rsidR="004F52D6" w:rsidRPr="00563359" w:rsidRDefault="004F52D6" w:rsidP="004F52D6">
            <w:pPr>
              <w:spacing w:line="240" w:lineRule="auto"/>
              <w:rPr>
                <w:strike/>
              </w:rPr>
            </w:pPr>
            <w:r w:rsidRPr="00563359">
              <w:rPr>
                <w:rFonts w:hint="eastAsia"/>
                <w:strike/>
              </w:rPr>
              <w:t>否</w:t>
            </w:r>
          </w:p>
        </w:tc>
        <w:tc>
          <w:tcPr>
            <w:tcW w:w="873" w:type="dxa"/>
            <w:tcBorders>
              <w:top w:val="single" w:sz="4" w:space="0" w:color="auto"/>
              <w:left w:val="single" w:sz="4" w:space="0" w:color="auto"/>
              <w:bottom w:val="single" w:sz="4" w:space="0" w:color="auto"/>
              <w:right w:val="single" w:sz="4" w:space="0" w:color="auto"/>
            </w:tcBorders>
          </w:tcPr>
          <w:p w14:paraId="1EF3852F" w14:textId="066EB309" w:rsidR="004F52D6" w:rsidRPr="00563359" w:rsidRDefault="004F52D6" w:rsidP="004F52D6">
            <w:pPr>
              <w:spacing w:line="240" w:lineRule="auto"/>
              <w:rPr>
                <w:strike/>
              </w:rPr>
            </w:pPr>
            <w:r w:rsidRPr="00563359">
              <w:rPr>
                <w:rFonts w:hint="eastAsia"/>
                <w:strike/>
              </w:rPr>
              <w:t>有</w:t>
            </w:r>
          </w:p>
        </w:tc>
        <w:tc>
          <w:tcPr>
            <w:tcW w:w="2836" w:type="dxa"/>
            <w:tcBorders>
              <w:top w:val="single" w:sz="4" w:space="0" w:color="auto"/>
              <w:left w:val="single" w:sz="4" w:space="0" w:color="auto"/>
              <w:bottom w:val="single" w:sz="4" w:space="0" w:color="auto"/>
              <w:right w:val="single" w:sz="4" w:space="0" w:color="auto"/>
            </w:tcBorders>
          </w:tcPr>
          <w:p w14:paraId="7F49292C" w14:textId="6730157E" w:rsidR="004F52D6" w:rsidRPr="00563359" w:rsidRDefault="004F52D6" w:rsidP="004F52D6">
            <w:pPr>
              <w:spacing w:line="240" w:lineRule="auto"/>
              <w:rPr>
                <w:strike/>
              </w:rPr>
            </w:pPr>
            <w:r w:rsidRPr="00563359">
              <w:rPr>
                <w:rFonts w:hint="eastAsia"/>
                <w:strike/>
              </w:rPr>
              <w:t>根据</w:t>
            </w:r>
            <w:r w:rsidRPr="00563359">
              <w:rPr>
                <w:rFonts w:hint="eastAsia"/>
                <w:strike/>
              </w:rPr>
              <w:t>A</w:t>
            </w:r>
            <w:r w:rsidRPr="00563359">
              <w:rPr>
                <w:strike/>
              </w:rPr>
              <w:t>DAS</w:t>
            </w:r>
            <w:r w:rsidRPr="00563359">
              <w:rPr>
                <w:rFonts w:hint="eastAsia"/>
                <w:strike/>
              </w:rPr>
              <w:t>指示灯规范补充</w:t>
            </w:r>
          </w:p>
        </w:tc>
      </w:tr>
      <w:tr w:rsidR="004F52D6" w:rsidRPr="00563359" w14:paraId="471DB03D" w14:textId="77777777" w:rsidTr="004F52D6">
        <w:trPr>
          <w:trHeight w:val="1493"/>
        </w:trPr>
        <w:tc>
          <w:tcPr>
            <w:tcW w:w="558" w:type="dxa"/>
            <w:tcBorders>
              <w:top w:val="single" w:sz="4" w:space="0" w:color="auto"/>
              <w:left w:val="single" w:sz="4" w:space="0" w:color="auto"/>
              <w:bottom w:val="single" w:sz="4" w:space="0" w:color="auto"/>
              <w:right w:val="single" w:sz="4" w:space="0" w:color="auto"/>
            </w:tcBorders>
          </w:tcPr>
          <w:p w14:paraId="222EBFD3" w14:textId="77777777" w:rsidR="004F52D6" w:rsidRPr="00563359" w:rsidRDefault="004F52D6" w:rsidP="004F52D6">
            <w:pPr>
              <w:pStyle w:val="af6"/>
              <w:numPr>
                <w:ilvl w:val="0"/>
                <w:numId w:val="9"/>
              </w:numPr>
              <w:spacing w:line="240" w:lineRule="auto"/>
              <w:ind w:left="0" w:firstLineChars="0" w:firstLine="0"/>
              <w:rPr>
                <w:strike/>
              </w:rPr>
            </w:pPr>
          </w:p>
        </w:tc>
        <w:tc>
          <w:tcPr>
            <w:tcW w:w="1557" w:type="dxa"/>
            <w:tcBorders>
              <w:top w:val="single" w:sz="4" w:space="0" w:color="auto"/>
              <w:left w:val="single" w:sz="4" w:space="0" w:color="auto"/>
              <w:bottom w:val="single" w:sz="4" w:space="0" w:color="auto"/>
              <w:right w:val="single" w:sz="4" w:space="0" w:color="auto"/>
            </w:tcBorders>
          </w:tcPr>
          <w:p w14:paraId="7681BE31" w14:textId="3345E165" w:rsidR="004F52D6" w:rsidRPr="00563359" w:rsidRDefault="004F52D6" w:rsidP="004F52D6">
            <w:pPr>
              <w:spacing w:line="240" w:lineRule="auto"/>
              <w:rPr>
                <w:strike/>
              </w:rPr>
            </w:pPr>
            <w:r w:rsidRPr="00563359">
              <w:rPr>
                <w:rFonts w:hint="eastAsia"/>
                <w:strike/>
              </w:rPr>
              <w:t>T</w:t>
            </w:r>
            <w:r w:rsidRPr="00563359">
              <w:rPr>
                <w:strike/>
              </w:rPr>
              <w:t>JP</w:t>
            </w:r>
            <w:r w:rsidRPr="00563359">
              <w:rPr>
                <w:rFonts w:hint="eastAsia"/>
                <w:strike/>
              </w:rPr>
              <w:t>故障显示指示灯</w:t>
            </w:r>
          </w:p>
        </w:tc>
        <w:tc>
          <w:tcPr>
            <w:tcW w:w="1476" w:type="dxa"/>
            <w:tcBorders>
              <w:top w:val="single" w:sz="4" w:space="0" w:color="auto"/>
              <w:left w:val="single" w:sz="4" w:space="0" w:color="auto"/>
              <w:bottom w:val="single" w:sz="4" w:space="0" w:color="auto"/>
              <w:right w:val="single" w:sz="4" w:space="0" w:color="auto"/>
            </w:tcBorders>
          </w:tcPr>
          <w:p w14:paraId="7D8F85CB" w14:textId="5EC48CEF" w:rsidR="004F52D6" w:rsidRPr="00563359" w:rsidRDefault="004F52D6" w:rsidP="004F52D6">
            <w:pPr>
              <w:spacing w:line="240" w:lineRule="auto"/>
              <w:rPr>
                <w:strike/>
                <w:noProof/>
              </w:rPr>
            </w:pPr>
            <w:r w:rsidRPr="00563359">
              <w:rPr>
                <w:strike/>
                <w:noProof/>
              </w:rPr>
              <w:drawing>
                <wp:inline distT="0" distB="0" distL="0" distR="0" wp14:anchorId="355FA0E4" wp14:editId="30AC0C2B">
                  <wp:extent cx="381000" cy="323850"/>
                  <wp:effectExtent l="0" t="0" r="0" b="0"/>
                  <wp:docPr id="462998289" name="图片 462998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81000" cy="323850"/>
                          </a:xfrm>
                          <a:prstGeom prst="rect">
                            <a:avLst/>
                          </a:prstGeom>
                        </pic:spPr>
                      </pic:pic>
                    </a:graphicData>
                  </a:graphic>
                </wp:inline>
              </w:drawing>
            </w:r>
          </w:p>
          <w:p w14:paraId="6A6A5502" w14:textId="4F3EFB29" w:rsidR="004F52D6" w:rsidRPr="00563359" w:rsidRDefault="004F52D6" w:rsidP="004F52D6">
            <w:pPr>
              <w:spacing w:line="240" w:lineRule="auto"/>
              <w:rPr>
                <w:strike/>
                <w:noProof/>
              </w:rPr>
            </w:pPr>
          </w:p>
        </w:tc>
        <w:tc>
          <w:tcPr>
            <w:tcW w:w="876" w:type="dxa"/>
            <w:tcBorders>
              <w:top w:val="single" w:sz="4" w:space="0" w:color="auto"/>
              <w:left w:val="single" w:sz="4" w:space="0" w:color="auto"/>
              <w:bottom w:val="single" w:sz="4" w:space="0" w:color="auto"/>
              <w:right w:val="single" w:sz="4" w:space="0" w:color="auto"/>
            </w:tcBorders>
          </w:tcPr>
          <w:p w14:paraId="0C4C2DA2" w14:textId="25A86B73" w:rsidR="004F52D6" w:rsidRPr="00563359" w:rsidRDefault="004F52D6" w:rsidP="004F52D6">
            <w:pPr>
              <w:spacing w:line="240" w:lineRule="auto"/>
              <w:rPr>
                <w:strike/>
              </w:rPr>
            </w:pPr>
            <w:r w:rsidRPr="00563359">
              <w:rPr>
                <w:rFonts w:hint="eastAsia"/>
                <w:strike/>
              </w:rPr>
              <w:t>橙色</w:t>
            </w:r>
          </w:p>
        </w:tc>
        <w:tc>
          <w:tcPr>
            <w:tcW w:w="1301" w:type="dxa"/>
            <w:tcBorders>
              <w:top w:val="single" w:sz="4" w:space="0" w:color="auto"/>
              <w:left w:val="single" w:sz="4" w:space="0" w:color="auto"/>
              <w:bottom w:val="single" w:sz="4" w:space="0" w:color="auto"/>
              <w:right w:val="single" w:sz="4" w:space="0" w:color="auto"/>
            </w:tcBorders>
          </w:tcPr>
          <w:p w14:paraId="617F55A6" w14:textId="44E19B65" w:rsidR="004F52D6" w:rsidRPr="00563359" w:rsidRDefault="004F52D6" w:rsidP="004F52D6">
            <w:pPr>
              <w:spacing w:line="240" w:lineRule="auto"/>
              <w:rPr>
                <w:strike/>
                <w:color w:val="000000" w:themeColor="text1"/>
              </w:rPr>
            </w:pPr>
            <w:r w:rsidRPr="00563359">
              <w:rPr>
                <w:strike/>
                <w:color w:val="000000" w:themeColor="text1"/>
              </w:rPr>
              <w:t>F16</w:t>
            </w:r>
            <w:r w:rsidRPr="00563359">
              <w:rPr>
                <w:rFonts w:hint="eastAsia"/>
                <w:strike/>
                <w:color w:val="000000" w:themeColor="text1"/>
              </w:rPr>
              <w:t>车道辅助系统</w:t>
            </w:r>
          </w:p>
        </w:tc>
        <w:tc>
          <w:tcPr>
            <w:tcW w:w="826" w:type="dxa"/>
            <w:tcBorders>
              <w:top w:val="single" w:sz="4" w:space="0" w:color="auto"/>
              <w:left w:val="single" w:sz="4" w:space="0" w:color="auto"/>
              <w:bottom w:val="single" w:sz="4" w:space="0" w:color="auto"/>
              <w:right w:val="single" w:sz="4" w:space="0" w:color="auto"/>
            </w:tcBorders>
          </w:tcPr>
          <w:p w14:paraId="6D05AB2D" w14:textId="1E1338F3" w:rsidR="004F52D6" w:rsidRPr="00563359" w:rsidRDefault="004F52D6" w:rsidP="004F52D6">
            <w:pPr>
              <w:spacing w:line="240" w:lineRule="auto"/>
              <w:rPr>
                <w:strike/>
              </w:rPr>
            </w:pPr>
            <w:r w:rsidRPr="00563359">
              <w:rPr>
                <w:rFonts w:hint="eastAsia"/>
                <w:strike/>
              </w:rPr>
              <w:t>否</w:t>
            </w:r>
          </w:p>
        </w:tc>
        <w:tc>
          <w:tcPr>
            <w:tcW w:w="873" w:type="dxa"/>
            <w:tcBorders>
              <w:top w:val="single" w:sz="4" w:space="0" w:color="auto"/>
              <w:left w:val="single" w:sz="4" w:space="0" w:color="auto"/>
              <w:bottom w:val="single" w:sz="4" w:space="0" w:color="auto"/>
              <w:right w:val="single" w:sz="4" w:space="0" w:color="auto"/>
            </w:tcBorders>
          </w:tcPr>
          <w:p w14:paraId="35C836B7" w14:textId="6EBA42F8" w:rsidR="004F52D6" w:rsidRPr="00563359" w:rsidRDefault="004F52D6" w:rsidP="004F52D6">
            <w:pPr>
              <w:spacing w:line="240" w:lineRule="auto"/>
              <w:rPr>
                <w:strike/>
              </w:rPr>
            </w:pPr>
            <w:r w:rsidRPr="00563359">
              <w:rPr>
                <w:rFonts w:hint="eastAsia"/>
                <w:strike/>
              </w:rPr>
              <w:t>有</w:t>
            </w:r>
          </w:p>
        </w:tc>
        <w:tc>
          <w:tcPr>
            <w:tcW w:w="2836" w:type="dxa"/>
            <w:tcBorders>
              <w:top w:val="single" w:sz="4" w:space="0" w:color="auto"/>
              <w:left w:val="single" w:sz="4" w:space="0" w:color="auto"/>
              <w:bottom w:val="single" w:sz="4" w:space="0" w:color="auto"/>
              <w:right w:val="single" w:sz="4" w:space="0" w:color="auto"/>
            </w:tcBorders>
          </w:tcPr>
          <w:p w14:paraId="5CE7E3DE" w14:textId="7AA80D37" w:rsidR="004F52D6" w:rsidRPr="00563359" w:rsidRDefault="004F52D6" w:rsidP="004F52D6">
            <w:pPr>
              <w:spacing w:line="240" w:lineRule="auto"/>
              <w:rPr>
                <w:strike/>
              </w:rPr>
            </w:pPr>
            <w:r w:rsidRPr="00563359">
              <w:rPr>
                <w:rFonts w:hint="eastAsia"/>
                <w:strike/>
              </w:rPr>
              <w:t>根据</w:t>
            </w:r>
            <w:r w:rsidRPr="00563359">
              <w:rPr>
                <w:rFonts w:hint="eastAsia"/>
                <w:strike/>
              </w:rPr>
              <w:t>A</w:t>
            </w:r>
            <w:r w:rsidRPr="00563359">
              <w:rPr>
                <w:strike/>
              </w:rPr>
              <w:t>DAS</w:t>
            </w:r>
            <w:r w:rsidRPr="00563359">
              <w:rPr>
                <w:rFonts w:hint="eastAsia"/>
                <w:strike/>
              </w:rPr>
              <w:t>指示灯规范补充</w:t>
            </w:r>
          </w:p>
        </w:tc>
      </w:tr>
      <w:tr w:rsidR="004F52D6" w:rsidRPr="00563359" w14:paraId="1DB3A9EC" w14:textId="77777777" w:rsidTr="004F52D6">
        <w:trPr>
          <w:trHeight w:val="1493"/>
        </w:trPr>
        <w:tc>
          <w:tcPr>
            <w:tcW w:w="558" w:type="dxa"/>
            <w:tcBorders>
              <w:top w:val="single" w:sz="4" w:space="0" w:color="auto"/>
              <w:left w:val="single" w:sz="4" w:space="0" w:color="auto"/>
              <w:bottom w:val="single" w:sz="4" w:space="0" w:color="auto"/>
              <w:right w:val="single" w:sz="4" w:space="0" w:color="auto"/>
            </w:tcBorders>
          </w:tcPr>
          <w:p w14:paraId="1C8B6058" w14:textId="77777777" w:rsidR="004F52D6" w:rsidRPr="00563359" w:rsidRDefault="004F52D6" w:rsidP="004F52D6">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tcPr>
          <w:p w14:paraId="29FBD6C7" w14:textId="1AFA042F" w:rsidR="004F52D6" w:rsidRPr="00563359" w:rsidRDefault="004F52D6" w:rsidP="004F52D6">
            <w:pPr>
              <w:spacing w:line="240" w:lineRule="auto"/>
            </w:pPr>
            <w:r w:rsidRPr="00563359">
              <w:t>READY</w:t>
            </w:r>
            <w:r w:rsidRPr="00563359">
              <w:rPr>
                <w:rFonts w:hint="eastAsia"/>
              </w:rPr>
              <w:t>指示灯</w:t>
            </w:r>
          </w:p>
        </w:tc>
        <w:tc>
          <w:tcPr>
            <w:tcW w:w="1476" w:type="dxa"/>
            <w:tcBorders>
              <w:top w:val="single" w:sz="4" w:space="0" w:color="auto"/>
              <w:left w:val="single" w:sz="4" w:space="0" w:color="auto"/>
              <w:bottom w:val="single" w:sz="4" w:space="0" w:color="auto"/>
              <w:right w:val="single" w:sz="4" w:space="0" w:color="auto"/>
            </w:tcBorders>
          </w:tcPr>
          <w:p w14:paraId="3D6B5CB8" w14:textId="047F31E1" w:rsidR="004F52D6" w:rsidRPr="00563359" w:rsidRDefault="004F52D6" w:rsidP="004F52D6">
            <w:pPr>
              <w:spacing w:line="240" w:lineRule="auto"/>
              <w:rPr>
                <w:noProof/>
              </w:rPr>
            </w:pPr>
            <w:r w:rsidRPr="00563359">
              <w:rPr>
                <w:noProof/>
              </w:rPr>
              <w:drawing>
                <wp:inline distT="0" distB="0" distL="0" distR="0" wp14:anchorId="1EA93E10" wp14:editId="5DBE9D90">
                  <wp:extent cx="800339" cy="320135"/>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800339" cy="320135"/>
                          </a:xfrm>
                          <a:prstGeom prst="rect">
                            <a:avLst/>
                          </a:prstGeom>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tcPr>
          <w:p w14:paraId="5AD0E32C" w14:textId="74AF8E87" w:rsidR="004F52D6" w:rsidRPr="00563359" w:rsidRDefault="004F52D6" w:rsidP="004F52D6">
            <w:pPr>
              <w:spacing w:line="240" w:lineRule="auto"/>
            </w:pPr>
            <w:r w:rsidRPr="00563359">
              <w:rPr>
                <w:rFonts w:hint="eastAsia"/>
              </w:rPr>
              <w:t>绿色</w:t>
            </w:r>
          </w:p>
        </w:tc>
        <w:tc>
          <w:tcPr>
            <w:tcW w:w="1301" w:type="dxa"/>
            <w:tcBorders>
              <w:top w:val="single" w:sz="4" w:space="0" w:color="auto"/>
              <w:left w:val="single" w:sz="4" w:space="0" w:color="auto"/>
              <w:bottom w:val="single" w:sz="4" w:space="0" w:color="auto"/>
              <w:right w:val="single" w:sz="4" w:space="0" w:color="auto"/>
            </w:tcBorders>
          </w:tcPr>
          <w:p w14:paraId="1AA7F125" w14:textId="44E316B0" w:rsidR="004F52D6" w:rsidRPr="00563359" w:rsidRDefault="004F52D6" w:rsidP="004F52D6">
            <w:pPr>
              <w:spacing w:line="240" w:lineRule="auto"/>
            </w:pPr>
            <w:r w:rsidRPr="00563359">
              <w:rPr>
                <w:rFonts w:hint="eastAsia"/>
                <w:color w:val="000000" w:themeColor="text1"/>
              </w:rPr>
              <w:t>F28</w:t>
            </w:r>
            <w:r w:rsidRPr="00563359">
              <w:rPr>
                <w:rFonts w:hint="eastAsia"/>
                <w:color w:val="000000" w:themeColor="text1"/>
              </w:rPr>
              <w:t>新能源系统</w:t>
            </w:r>
          </w:p>
        </w:tc>
        <w:tc>
          <w:tcPr>
            <w:tcW w:w="826" w:type="dxa"/>
            <w:tcBorders>
              <w:top w:val="single" w:sz="4" w:space="0" w:color="auto"/>
              <w:left w:val="single" w:sz="4" w:space="0" w:color="auto"/>
              <w:bottom w:val="single" w:sz="4" w:space="0" w:color="auto"/>
              <w:right w:val="single" w:sz="4" w:space="0" w:color="auto"/>
            </w:tcBorders>
          </w:tcPr>
          <w:p w14:paraId="37DAC9F8" w14:textId="0D7AF389" w:rsidR="004F52D6" w:rsidRPr="00563359" w:rsidRDefault="004F52D6" w:rsidP="004F52D6">
            <w:pPr>
              <w:spacing w:line="240" w:lineRule="auto"/>
            </w:pPr>
            <w:r w:rsidRPr="00563359">
              <w:rPr>
                <w:rFonts w:hint="eastAsia"/>
              </w:rPr>
              <w:t>不自检</w:t>
            </w:r>
          </w:p>
        </w:tc>
        <w:tc>
          <w:tcPr>
            <w:tcW w:w="873" w:type="dxa"/>
            <w:tcBorders>
              <w:top w:val="single" w:sz="4" w:space="0" w:color="auto"/>
              <w:left w:val="single" w:sz="4" w:space="0" w:color="auto"/>
              <w:bottom w:val="single" w:sz="4" w:space="0" w:color="auto"/>
              <w:right w:val="single" w:sz="4" w:space="0" w:color="auto"/>
            </w:tcBorders>
          </w:tcPr>
          <w:p w14:paraId="5F830B67" w14:textId="40DD865E" w:rsidR="004F52D6" w:rsidRPr="00563359" w:rsidRDefault="004F52D6" w:rsidP="004F52D6">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tcPr>
          <w:p w14:paraId="4159663B" w14:textId="77777777" w:rsidR="004F52D6" w:rsidRPr="00563359" w:rsidRDefault="004F52D6" w:rsidP="004F52D6">
            <w:pPr>
              <w:spacing w:line="240" w:lineRule="auto"/>
            </w:pPr>
          </w:p>
        </w:tc>
      </w:tr>
      <w:tr w:rsidR="004F52D6" w:rsidRPr="00563359" w14:paraId="6DC3E154" w14:textId="77777777" w:rsidTr="004F52D6">
        <w:trPr>
          <w:trHeight w:val="1493"/>
        </w:trPr>
        <w:tc>
          <w:tcPr>
            <w:tcW w:w="558" w:type="dxa"/>
            <w:tcBorders>
              <w:top w:val="single" w:sz="4" w:space="0" w:color="auto"/>
              <w:left w:val="single" w:sz="4" w:space="0" w:color="auto"/>
              <w:bottom w:val="single" w:sz="4" w:space="0" w:color="auto"/>
              <w:right w:val="single" w:sz="4" w:space="0" w:color="auto"/>
            </w:tcBorders>
          </w:tcPr>
          <w:p w14:paraId="075EE204" w14:textId="77777777" w:rsidR="004F52D6" w:rsidRPr="00563359" w:rsidRDefault="004F52D6" w:rsidP="004F52D6">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tcPr>
          <w:p w14:paraId="5E115D30" w14:textId="0D789573" w:rsidR="004F52D6" w:rsidRPr="00563359" w:rsidRDefault="004F52D6" w:rsidP="004F52D6">
            <w:pPr>
              <w:spacing w:line="240" w:lineRule="auto"/>
            </w:pPr>
            <w:r w:rsidRPr="00563359">
              <w:rPr>
                <w:rFonts w:hint="eastAsia"/>
              </w:rPr>
              <w:t>混动系统故障指示灯</w:t>
            </w:r>
          </w:p>
        </w:tc>
        <w:tc>
          <w:tcPr>
            <w:tcW w:w="1476" w:type="dxa"/>
            <w:tcBorders>
              <w:top w:val="single" w:sz="4" w:space="0" w:color="auto"/>
              <w:left w:val="single" w:sz="4" w:space="0" w:color="auto"/>
              <w:bottom w:val="single" w:sz="4" w:space="0" w:color="auto"/>
              <w:right w:val="single" w:sz="4" w:space="0" w:color="auto"/>
            </w:tcBorders>
          </w:tcPr>
          <w:p w14:paraId="660A1353" w14:textId="77777777" w:rsidR="004F52D6" w:rsidRPr="00563359" w:rsidRDefault="004F52D6" w:rsidP="004F52D6">
            <w:pPr>
              <w:spacing w:line="240" w:lineRule="auto"/>
              <w:rPr>
                <w:rFonts w:ascii="Droid Sans Fallback"/>
                <w:noProof/>
                <w:sz w:val="20"/>
              </w:rPr>
            </w:pPr>
            <w:r w:rsidRPr="00563359">
              <w:rPr>
                <w:rFonts w:ascii="Droid Sans Fallback"/>
                <w:noProof/>
                <w:sz w:val="20"/>
              </w:rPr>
              <w:drawing>
                <wp:inline distT="0" distB="0" distL="0" distR="0" wp14:anchorId="7081426C" wp14:editId="29DE2D2F">
                  <wp:extent cx="397796" cy="397287"/>
                  <wp:effectExtent l="0" t="0" r="0" b="0"/>
                  <wp:docPr id="91" name="image6.jpeg" descr="C:\Users\HUC1WHU\Desktop\1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1" cstate="print"/>
                          <a:stretch>
                            <a:fillRect/>
                          </a:stretch>
                        </pic:blipFill>
                        <pic:spPr>
                          <a:xfrm>
                            <a:off x="0" y="0"/>
                            <a:ext cx="397796" cy="397287"/>
                          </a:xfrm>
                          <a:prstGeom prst="rect">
                            <a:avLst/>
                          </a:prstGeom>
                        </pic:spPr>
                      </pic:pic>
                    </a:graphicData>
                  </a:graphic>
                </wp:inline>
              </w:drawing>
            </w:r>
          </w:p>
          <w:p w14:paraId="5B30DAF2" w14:textId="2B9439FC" w:rsidR="004F52D6" w:rsidRPr="00563359" w:rsidRDefault="004F52D6" w:rsidP="004F52D6">
            <w:pPr>
              <w:spacing w:line="240" w:lineRule="auto"/>
              <w:rPr>
                <w:noProof/>
              </w:rPr>
            </w:pPr>
            <w:r w:rsidRPr="00563359">
              <w:rPr>
                <w:noProof/>
              </w:rPr>
              <w:drawing>
                <wp:inline distT="0" distB="0" distL="0" distR="0" wp14:anchorId="4B7838F8" wp14:editId="5E2E5437">
                  <wp:extent cx="414655" cy="304800"/>
                  <wp:effectExtent l="0" t="0" r="444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14655" cy="304800"/>
                          </a:xfrm>
                          <a:prstGeom prst="rect">
                            <a:avLst/>
                          </a:prstGeom>
                          <a:noFill/>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tcPr>
          <w:p w14:paraId="32619ED1" w14:textId="77777777" w:rsidR="004F52D6" w:rsidRPr="00563359" w:rsidRDefault="004F52D6" w:rsidP="004F52D6">
            <w:pPr>
              <w:spacing w:line="240" w:lineRule="auto"/>
            </w:pPr>
            <w:r w:rsidRPr="00563359">
              <w:rPr>
                <w:rFonts w:hint="eastAsia"/>
              </w:rPr>
              <w:t>红色</w:t>
            </w:r>
          </w:p>
          <w:p w14:paraId="7C4C4DF4" w14:textId="661693C9" w:rsidR="004F52D6" w:rsidRPr="00563359" w:rsidRDefault="004F52D6" w:rsidP="004F52D6">
            <w:pPr>
              <w:spacing w:line="240" w:lineRule="auto"/>
            </w:pPr>
            <w:r w:rsidRPr="00563359">
              <w:rPr>
                <w:rFonts w:hint="eastAsia"/>
              </w:rPr>
              <w:t>橙色</w:t>
            </w:r>
          </w:p>
        </w:tc>
        <w:tc>
          <w:tcPr>
            <w:tcW w:w="1301" w:type="dxa"/>
            <w:tcBorders>
              <w:top w:val="single" w:sz="4" w:space="0" w:color="auto"/>
              <w:left w:val="single" w:sz="4" w:space="0" w:color="auto"/>
              <w:bottom w:val="single" w:sz="4" w:space="0" w:color="auto"/>
              <w:right w:val="single" w:sz="4" w:space="0" w:color="auto"/>
            </w:tcBorders>
          </w:tcPr>
          <w:p w14:paraId="165773E4" w14:textId="7B6B3743" w:rsidR="004F52D6" w:rsidRPr="00563359" w:rsidRDefault="004F52D6" w:rsidP="004F52D6">
            <w:pPr>
              <w:spacing w:line="240" w:lineRule="auto"/>
            </w:pPr>
            <w:r w:rsidRPr="00563359">
              <w:rPr>
                <w:rFonts w:hint="eastAsia"/>
                <w:color w:val="000000" w:themeColor="text1"/>
              </w:rPr>
              <w:t>F28</w:t>
            </w:r>
            <w:r w:rsidRPr="00563359">
              <w:rPr>
                <w:rFonts w:hint="eastAsia"/>
                <w:color w:val="000000" w:themeColor="text1"/>
              </w:rPr>
              <w:t>新能源系统</w:t>
            </w:r>
          </w:p>
        </w:tc>
        <w:tc>
          <w:tcPr>
            <w:tcW w:w="826" w:type="dxa"/>
            <w:tcBorders>
              <w:top w:val="single" w:sz="4" w:space="0" w:color="auto"/>
              <w:left w:val="single" w:sz="4" w:space="0" w:color="auto"/>
              <w:bottom w:val="single" w:sz="4" w:space="0" w:color="auto"/>
              <w:right w:val="single" w:sz="4" w:space="0" w:color="auto"/>
            </w:tcBorders>
          </w:tcPr>
          <w:p w14:paraId="5DD3DED0" w14:textId="77777777" w:rsidR="004F52D6" w:rsidRPr="00563359" w:rsidRDefault="004F52D6" w:rsidP="004F52D6">
            <w:pPr>
              <w:spacing w:line="240" w:lineRule="auto"/>
            </w:pPr>
            <w:r w:rsidRPr="00563359">
              <w:rPr>
                <w:rFonts w:hint="eastAsia"/>
              </w:rPr>
              <w:t>仪表内部自检</w:t>
            </w:r>
          </w:p>
          <w:p w14:paraId="3405BB2F" w14:textId="2417A9E8" w:rsidR="004F52D6" w:rsidRPr="00563359" w:rsidRDefault="004F52D6" w:rsidP="004F52D6">
            <w:pPr>
              <w:spacing w:line="240" w:lineRule="auto"/>
            </w:pPr>
            <w:r w:rsidRPr="00563359">
              <w:t>(</w:t>
            </w:r>
            <w:r w:rsidRPr="00563359">
              <w:rPr>
                <w:rFonts w:hint="eastAsia"/>
              </w:rPr>
              <w:t>红色</w:t>
            </w:r>
            <w:r w:rsidRPr="00563359">
              <w:t>)</w:t>
            </w:r>
          </w:p>
        </w:tc>
        <w:tc>
          <w:tcPr>
            <w:tcW w:w="873" w:type="dxa"/>
            <w:tcBorders>
              <w:top w:val="single" w:sz="4" w:space="0" w:color="auto"/>
              <w:left w:val="single" w:sz="4" w:space="0" w:color="auto"/>
              <w:bottom w:val="single" w:sz="4" w:space="0" w:color="auto"/>
              <w:right w:val="single" w:sz="4" w:space="0" w:color="auto"/>
            </w:tcBorders>
          </w:tcPr>
          <w:p w14:paraId="5AEACD3E" w14:textId="3ADDE2AD" w:rsidR="004F52D6" w:rsidRPr="00563359" w:rsidRDefault="004F52D6" w:rsidP="004F52D6">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tcPr>
          <w:p w14:paraId="7CD0B530" w14:textId="77777777" w:rsidR="004F52D6" w:rsidRPr="00563359" w:rsidRDefault="004F52D6" w:rsidP="004F52D6">
            <w:pPr>
              <w:spacing w:line="240" w:lineRule="auto"/>
            </w:pPr>
          </w:p>
        </w:tc>
      </w:tr>
      <w:tr w:rsidR="004F52D6" w:rsidRPr="00563359" w14:paraId="77CF16A8" w14:textId="77777777" w:rsidTr="004F52D6">
        <w:trPr>
          <w:trHeight w:val="1493"/>
        </w:trPr>
        <w:tc>
          <w:tcPr>
            <w:tcW w:w="558" w:type="dxa"/>
            <w:tcBorders>
              <w:top w:val="single" w:sz="4" w:space="0" w:color="auto"/>
              <w:left w:val="single" w:sz="4" w:space="0" w:color="auto"/>
              <w:bottom w:val="single" w:sz="4" w:space="0" w:color="auto"/>
              <w:right w:val="single" w:sz="4" w:space="0" w:color="auto"/>
            </w:tcBorders>
          </w:tcPr>
          <w:p w14:paraId="5B9F1E7E" w14:textId="77777777" w:rsidR="004F52D6" w:rsidRPr="00563359" w:rsidRDefault="004F52D6" w:rsidP="004F52D6">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tcPr>
          <w:p w14:paraId="0261C103" w14:textId="6D4DE5EE" w:rsidR="004F52D6" w:rsidRPr="00563359" w:rsidRDefault="004F52D6" w:rsidP="004F52D6">
            <w:pPr>
              <w:spacing w:line="240" w:lineRule="auto"/>
            </w:pPr>
            <w:r w:rsidRPr="00563359">
              <w:rPr>
                <w:rFonts w:hint="eastAsia"/>
              </w:rPr>
              <w:t>充电连接指示灯</w:t>
            </w:r>
          </w:p>
        </w:tc>
        <w:tc>
          <w:tcPr>
            <w:tcW w:w="1476" w:type="dxa"/>
            <w:tcBorders>
              <w:top w:val="single" w:sz="4" w:space="0" w:color="auto"/>
              <w:left w:val="single" w:sz="4" w:space="0" w:color="auto"/>
              <w:bottom w:val="single" w:sz="4" w:space="0" w:color="auto"/>
              <w:right w:val="single" w:sz="4" w:space="0" w:color="auto"/>
            </w:tcBorders>
          </w:tcPr>
          <w:p w14:paraId="7B363F84" w14:textId="607AC88E" w:rsidR="004F52D6" w:rsidRPr="00563359" w:rsidRDefault="004F52D6" w:rsidP="004F52D6">
            <w:pPr>
              <w:spacing w:line="240" w:lineRule="auto"/>
              <w:rPr>
                <w:noProof/>
              </w:rPr>
            </w:pPr>
            <w:r w:rsidRPr="00563359">
              <w:rPr>
                <w:noProof/>
              </w:rPr>
              <w:drawing>
                <wp:inline distT="0" distB="0" distL="0" distR="0" wp14:anchorId="616CDB68" wp14:editId="282A0D3C">
                  <wp:extent cx="431175" cy="325581"/>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35424" cy="328790"/>
                          </a:xfrm>
                          <a:prstGeom prst="rect">
                            <a:avLst/>
                          </a:prstGeom>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tcPr>
          <w:p w14:paraId="6B2FAA55" w14:textId="704A7236" w:rsidR="004F52D6" w:rsidRPr="00563359" w:rsidRDefault="004F52D6" w:rsidP="004F52D6">
            <w:pPr>
              <w:spacing w:line="240" w:lineRule="auto"/>
            </w:pPr>
            <w:r w:rsidRPr="00563359">
              <w:rPr>
                <w:rFonts w:hint="eastAsia"/>
              </w:rPr>
              <w:t>红色</w:t>
            </w:r>
          </w:p>
        </w:tc>
        <w:tc>
          <w:tcPr>
            <w:tcW w:w="1301" w:type="dxa"/>
            <w:tcBorders>
              <w:top w:val="single" w:sz="4" w:space="0" w:color="auto"/>
              <w:left w:val="single" w:sz="4" w:space="0" w:color="auto"/>
              <w:bottom w:val="single" w:sz="4" w:space="0" w:color="auto"/>
              <w:right w:val="single" w:sz="4" w:space="0" w:color="auto"/>
            </w:tcBorders>
          </w:tcPr>
          <w:p w14:paraId="1EA667B5" w14:textId="16C54DE4" w:rsidR="004F52D6" w:rsidRPr="00563359" w:rsidRDefault="004F52D6" w:rsidP="004F52D6">
            <w:pPr>
              <w:spacing w:line="240" w:lineRule="auto"/>
            </w:pPr>
            <w:r w:rsidRPr="00563359">
              <w:rPr>
                <w:rFonts w:hint="eastAsia"/>
                <w:color w:val="000000" w:themeColor="text1"/>
              </w:rPr>
              <w:t>F28</w:t>
            </w:r>
            <w:r w:rsidRPr="00563359">
              <w:rPr>
                <w:rFonts w:hint="eastAsia"/>
                <w:color w:val="000000" w:themeColor="text1"/>
              </w:rPr>
              <w:t>新能源系统</w:t>
            </w:r>
          </w:p>
        </w:tc>
        <w:tc>
          <w:tcPr>
            <w:tcW w:w="826" w:type="dxa"/>
            <w:tcBorders>
              <w:top w:val="single" w:sz="4" w:space="0" w:color="auto"/>
              <w:left w:val="single" w:sz="4" w:space="0" w:color="auto"/>
              <w:bottom w:val="single" w:sz="4" w:space="0" w:color="auto"/>
              <w:right w:val="single" w:sz="4" w:space="0" w:color="auto"/>
            </w:tcBorders>
          </w:tcPr>
          <w:p w14:paraId="70E542B9" w14:textId="4219843F" w:rsidR="004F52D6" w:rsidRPr="00563359" w:rsidRDefault="004F52D6" w:rsidP="004F52D6">
            <w:pPr>
              <w:spacing w:line="240" w:lineRule="auto"/>
            </w:pPr>
            <w:r w:rsidRPr="00563359">
              <w:rPr>
                <w:rFonts w:hint="eastAsia"/>
              </w:rPr>
              <w:t>不自检</w:t>
            </w:r>
          </w:p>
        </w:tc>
        <w:tc>
          <w:tcPr>
            <w:tcW w:w="873" w:type="dxa"/>
            <w:tcBorders>
              <w:top w:val="single" w:sz="4" w:space="0" w:color="auto"/>
              <w:left w:val="single" w:sz="4" w:space="0" w:color="auto"/>
              <w:bottom w:val="single" w:sz="4" w:space="0" w:color="auto"/>
              <w:right w:val="single" w:sz="4" w:space="0" w:color="auto"/>
            </w:tcBorders>
          </w:tcPr>
          <w:p w14:paraId="263DA759" w14:textId="67F33489" w:rsidR="004F52D6" w:rsidRPr="00563359" w:rsidRDefault="004F52D6" w:rsidP="004F52D6">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tcPr>
          <w:p w14:paraId="2649C9CA" w14:textId="77777777" w:rsidR="004F52D6" w:rsidRPr="00563359" w:rsidRDefault="004F52D6" w:rsidP="004F52D6">
            <w:pPr>
              <w:spacing w:line="240" w:lineRule="auto"/>
            </w:pPr>
          </w:p>
        </w:tc>
      </w:tr>
      <w:tr w:rsidR="004F52D6" w:rsidRPr="00563359" w14:paraId="6F9150D4" w14:textId="77777777" w:rsidTr="004F52D6">
        <w:trPr>
          <w:trHeight w:val="1493"/>
        </w:trPr>
        <w:tc>
          <w:tcPr>
            <w:tcW w:w="558" w:type="dxa"/>
            <w:tcBorders>
              <w:top w:val="single" w:sz="4" w:space="0" w:color="auto"/>
              <w:left w:val="single" w:sz="4" w:space="0" w:color="auto"/>
              <w:bottom w:val="single" w:sz="4" w:space="0" w:color="auto"/>
              <w:right w:val="single" w:sz="4" w:space="0" w:color="auto"/>
            </w:tcBorders>
          </w:tcPr>
          <w:p w14:paraId="7CA6E1A8" w14:textId="77777777" w:rsidR="004F52D6" w:rsidRPr="00563359" w:rsidRDefault="004F52D6" w:rsidP="004F52D6">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tcPr>
          <w:p w14:paraId="292BD5C8" w14:textId="783348D4" w:rsidR="004F52D6" w:rsidRPr="00563359" w:rsidRDefault="004F52D6" w:rsidP="004F52D6">
            <w:pPr>
              <w:spacing w:line="240" w:lineRule="auto"/>
            </w:pPr>
            <w:r w:rsidRPr="00563359">
              <w:rPr>
                <w:rFonts w:hint="eastAsia"/>
              </w:rPr>
              <w:t>充电状态指示灯</w:t>
            </w:r>
          </w:p>
        </w:tc>
        <w:tc>
          <w:tcPr>
            <w:tcW w:w="1476" w:type="dxa"/>
            <w:tcBorders>
              <w:top w:val="single" w:sz="4" w:space="0" w:color="auto"/>
              <w:left w:val="single" w:sz="4" w:space="0" w:color="auto"/>
              <w:bottom w:val="single" w:sz="4" w:space="0" w:color="auto"/>
              <w:right w:val="single" w:sz="4" w:space="0" w:color="auto"/>
            </w:tcBorders>
          </w:tcPr>
          <w:p w14:paraId="11B514ED" w14:textId="627DDDC8" w:rsidR="004F52D6" w:rsidRPr="00563359" w:rsidRDefault="004F52D6" w:rsidP="004F52D6">
            <w:pPr>
              <w:spacing w:line="240" w:lineRule="auto"/>
              <w:rPr>
                <w:noProof/>
              </w:rPr>
            </w:pPr>
            <w:r w:rsidRPr="00563359">
              <w:rPr>
                <w:noProof/>
              </w:rPr>
              <w:drawing>
                <wp:inline distT="0" distB="0" distL="0" distR="0" wp14:anchorId="11B229BC" wp14:editId="7AF7D03C">
                  <wp:extent cx="327758" cy="34300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27758" cy="343002"/>
                          </a:xfrm>
                          <a:prstGeom prst="rect">
                            <a:avLst/>
                          </a:prstGeom>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tcPr>
          <w:p w14:paraId="6AF09592" w14:textId="0FFC7DD1" w:rsidR="004F52D6" w:rsidRPr="00563359" w:rsidRDefault="004F52D6" w:rsidP="004F52D6">
            <w:pPr>
              <w:spacing w:line="240" w:lineRule="auto"/>
            </w:pPr>
            <w:r w:rsidRPr="00563359">
              <w:rPr>
                <w:rFonts w:hint="eastAsia"/>
              </w:rPr>
              <w:t>橙色</w:t>
            </w:r>
          </w:p>
        </w:tc>
        <w:tc>
          <w:tcPr>
            <w:tcW w:w="1301" w:type="dxa"/>
            <w:tcBorders>
              <w:top w:val="single" w:sz="4" w:space="0" w:color="auto"/>
              <w:left w:val="single" w:sz="4" w:space="0" w:color="auto"/>
              <w:bottom w:val="single" w:sz="4" w:space="0" w:color="auto"/>
              <w:right w:val="single" w:sz="4" w:space="0" w:color="auto"/>
            </w:tcBorders>
          </w:tcPr>
          <w:p w14:paraId="2AA6FB33" w14:textId="4EBE2D1E" w:rsidR="004F52D6" w:rsidRPr="00563359" w:rsidRDefault="004F52D6" w:rsidP="004F52D6">
            <w:pPr>
              <w:spacing w:line="240" w:lineRule="auto"/>
            </w:pPr>
            <w:r w:rsidRPr="00563359">
              <w:rPr>
                <w:rFonts w:hint="eastAsia"/>
                <w:color w:val="000000" w:themeColor="text1"/>
              </w:rPr>
              <w:t>F28</w:t>
            </w:r>
            <w:r w:rsidRPr="00563359">
              <w:rPr>
                <w:rFonts w:hint="eastAsia"/>
                <w:color w:val="000000" w:themeColor="text1"/>
              </w:rPr>
              <w:t>新能源系统</w:t>
            </w:r>
          </w:p>
        </w:tc>
        <w:tc>
          <w:tcPr>
            <w:tcW w:w="826" w:type="dxa"/>
            <w:tcBorders>
              <w:top w:val="single" w:sz="4" w:space="0" w:color="auto"/>
              <w:left w:val="single" w:sz="4" w:space="0" w:color="auto"/>
              <w:bottom w:val="single" w:sz="4" w:space="0" w:color="auto"/>
              <w:right w:val="single" w:sz="4" w:space="0" w:color="auto"/>
            </w:tcBorders>
          </w:tcPr>
          <w:p w14:paraId="62FFA26D" w14:textId="3E8F925D" w:rsidR="004F52D6" w:rsidRPr="00563359" w:rsidRDefault="004F52D6" w:rsidP="004F52D6">
            <w:pPr>
              <w:spacing w:line="240" w:lineRule="auto"/>
            </w:pPr>
            <w:r w:rsidRPr="00563359">
              <w:rPr>
                <w:rFonts w:hint="eastAsia"/>
              </w:rPr>
              <w:t>不自检</w:t>
            </w:r>
          </w:p>
        </w:tc>
        <w:tc>
          <w:tcPr>
            <w:tcW w:w="873" w:type="dxa"/>
            <w:tcBorders>
              <w:top w:val="single" w:sz="4" w:space="0" w:color="auto"/>
              <w:left w:val="single" w:sz="4" w:space="0" w:color="auto"/>
              <w:bottom w:val="single" w:sz="4" w:space="0" w:color="auto"/>
              <w:right w:val="single" w:sz="4" w:space="0" w:color="auto"/>
            </w:tcBorders>
          </w:tcPr>
          <w:p w14:paraId="040713B5" w14:textId="24EEBFB2" w:rsidR="004F52D6" w:rsidRPr="00563359" w:rsidRDefault="004F52D6" w:rsidP="004F52D6">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tcPr>
          <w:p w14:paraId="1E8BADA5" w14:textId="77777777" w:rsidR="004F52D6" w:rsidRPr="00563359" w:rsidRDefault="004F52D6" w:rsidP="004F52D6">
            <w:pPr>
              <w:spacing w:line="240" w:lineRule="auto"/>
            </w:pPr>
          </w:p>
        </w:tc>
      </w:tr>
      <w:tr w:rsidR="004F52D6" w:rsidRPr="00563359" w14:paraId="17352FD4" w14:textId="77777777" w:rsidTr="004F52D6">
        <w:trPr>
          <w:trHeight w:val="1493"/>
        </w:trPr>
        <w:tc>
          <w:tcPr>
            <w:tcW w:w="558" w:type="dxa"/>
            <w:tcBorders>
              <w:top w:val="single" w:sz="4" w:space="0" w:color="auto"/>
              <w:left w:val="single" w:sz="4" w:space="0" w:color="auto"/>
              <w:bottom w:val="single" w:sz="4" w:space="0" w:color="auto"/>
              <w:right w:val="single" w:sz="4" w:space="0" w:color="auto"/>
            </w:tcBorders>
          </w:tcPr>
          <w:p w14:paraId="7AA359EE" w14:textId="77777777" w:rsidR="004F52D6" w:rsidRPr="00563359" w:rsidRDefault="004F52D6" w:rsidP="004F52D6">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tcPr>
          <w:p w14:paraId="67BDF15A" w14:textId="763CD532" w:rsidR="004F52D6" w:rsidRPr="00563359" w:rsidRDefault="004F52D6" w:rsidP="004F52D6">
            <w:pPr>
              <w:spacing w:line="240" w:lineRule="auto"/>
            </w:pPr>
            <w:r w:rsidRPr="00563359">
              <w:rPr>
                <w:rFonts w:hint="eastAsia"/>
              </w:rPr>
              <w:t>放电状态指示灯</w:t>
            </w:r>
          </w:p>
        </w:tc>
        <w:tc>
          <w:tcPr>
            <w:tcW w:w="1476" w:type="dxa"/>
            <w:tcBorders>
              <w:top w:val="single" w:sz="4" w:space="0" w:color="auto"/>
              <w:left w:val="single" w:sz="4" w:space="0" w:color="auto"/>
              <w:bottom w:val="single" w:sz="4" w:space="0" w:color="auto"/>
              <w:right w:val="single" w:sz="4" w:space="0" w:color="auto"/>
            </w:tcBorders>
          </w:tcPr>
          <w:p w14:paraId="7CE0F2AB" w14:textId="16CBCE96" w:rsidR="004F52D6" w:rsidRPr="00563359" w:rsidRDefault="004F52D6" w:rsidP="004F52D6">
            <w:pPr>
              <w:spacing w:line="240" w:lineRule="auto"/>
              <w:rPr>
                <w:noProof/>
              </w:rPr>
            </w:pPr>
            <w:r w:rsidRPr="00563359">
              <w:rPr>
                <w:noProof/>
              </w:rPr>
              <w:drawing>
                <wp:inline distT="0" distB="0" distL="0" distR="0" wp14:anchorId="23C107DE" wp14:editId="3F578C0A">
                  <wp:extent cx="457336" cy="327758"/>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57336" cy="327758"/>
                          </a:xfrm>
                          <a:prstGeom prst="rect">
                            <a:avLst/>
                          </a:prstGeom>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tcPr>
          <w:p w14:paraId="5CCA7651" w14:textId="1CA444E9" w:rsidR="004F52D6" w:rsidRPr="00563359" w:rsidRDefault="004F52D6" w:rsidP="004F52D6">
            <w:pPr>
              <w:spacing w:line="240" w:lineRule="auto"/>
            </w:pPr>
            <w:r w:rsidRPr="00563359">
              <w:rPr>
                <w:rFonts w:hint="eastAsia"/>
              </w:rPr>
              <w:t>橙色</w:t>
            </w:r>
          </w:p>
        </w:tc>
        <w:tc>
          <w:tcPr>
            <w:tcW w:w="1301" w:type="dxa"/>
            <w:tcBorders>
              <w:top w:val="single" w:sz="4" w:space="0" w:color="auto"/>
              <w:left w:val="single" w:sz="4" w:space="0" w:color="auto"/>
              <w:bottom w:val="single" w:sz="4" w:space="0" w:color="auto"/>
              <w:right w:val="single" w:sz="4" w:space="0" w:color="auto"/>
            </w:tcBorders>
          </w:tcPr>
          <w:p w14:paraId="5E29E65A" w14:textId="2E3460AE" w:rsidR="004F52D6" w:rsidRPr="00563359" w:rsidRDefault="004F52D6" w:rsidP="004F52D6">
            <w:pPr>
              <w:spacing w:line="240" w:lineRule="auto"/>
            </w:pPr>
            <w:r w:rsidRPr="00563359">
              <w:rPr>
                <w:rFonts w:hint="eastAsia"/>
                <w:color w:val="000000" w:themeColor="text1"/>
              </w:rPr>
              <w:t>F28</w:t>
            </w:r>
            <w:r w:rsidRPr="00563359">
              <w:rPr>
                <w:rFonts w:hint="eastAsia"/>
                <w:color w:val="000000" w:themeColor="text1"/>
              </w:rPr>
              <w:t>新能源系统</w:t>
            </w:r>
          </w:p>
        </w:tc>
        <w:tc>
          <w:tcPr>
            <w:tcW w:w="826" w:type="dxa"/>
            <w:tcBorders>
              <w:top w:val="single" w:sz="4" w:space="0" w:color="auto"/>
              <w:left w:val="single" w:sz="4" w:space="0" w:color="auto"/>
              <w:bottom w:val="single" w:sz="4" w:space="0" w:color="auto"/>
              <w:right w:val="single" w:sz="4" w:space="0" w:color="auto"/>
            </w:tcBorders>
          </w:tcPr>
          <w:p w14:paraId="0876FE3D" w14:textId="0D2D135C" w:rsidR="004F52D6" w:rsidRPr="00563359" w:rsidRDefault="004F52D6" w:rsidP="004F52D6">
            <w:pPr>
              <w:spacing w:line="240" w:lineRule="auto"/>
            </w:pPr>
            <w:r w:rsidRPr="00563359">
              <w:rPr>
                <w:rFonts w:hint="eastAsia"/>
              </w:rPr>
              <w:t>不自检</w:t>
            </w:r>
          </w:p>
        </w:tc>
        <w:tc>
          <w:tcPr>
            <w:tcW w:w="873" w:type="dxa"/>
            <w:tcBorders>
              <w:top w:val="single" w:sz="4" w:space="0" w:color="auto"/>
              <w:left w:val="single" w:sz="4" w:space="0" w:color="auto"/>
              <w:bottom w:val="single" w:sz="4" w:space="0" w:color="auto"/>
              <w:right w:val="single" w:sz="4" w:space="0" w:color="auto"/>
            </w:tcBorders>
          </w:tcPr>
          <w:p w14:paraId="58042115" w14:textId="154C58BC" w:rsidR="004F52D6" w:rsidRPr="00563359" w:rsidRDefault="004F52D6" w:rsidP="004F52D6">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tcPr>
          <w:p w14:paraId="317601F0" w14:textId="77777777" w:rsidR="004F52D6" w:rsidRPr="00563359" w:rsidRDefault="004F52D6" w:rsidP="004F52D6">
            <w:pPr>
              <w:spacing w:line="240" w:lineRule="auto"/>
            </w:pPr>
          </w:p>
        </w:tc>
      </w:tr>
      <w:tr w:rsidR="004F52D6" w:rsidRPr="00563359" w14:paraId="30A06BE3" w14:textId="77777777" w:rsidTr="004F52D6">
        <w:trPr>
          <w:trHeight w:val="1493"/>
        </w:trPr>
        <w:tc>
          <w:tcPr>
            <w:tcW w:w="558" w:type="dxa"/>
            <w:tcBorders>
              <w:top w:val="single" w:sz="4" w:space="0" w:color="auto"/>
              <w:left w:val="single" w:sz="4" w:space="0" w:color="auto"/>
              <w:bottom w:val="single" w:sz="4" w:space="0" w:color="auto"/>
              <w:right w:val="single" w:sz="4" w:space="0" w:color="auto"/>
            </w:tcBorders>
          </w:tcPr>
          <w:p w14:paraId="4DE76675" w14:textId="77777777" w:rsidR="004F52D6" w:rsidRPr="00563359" w:rsidRDefault="004F52D6" w:rsidP="004F52D6">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tcPr>
          <w:p w14:paraId="41527BA8" w14:textId="2CF4F37F" w:rsidR="004F52D6" w:rsidRPr="00563359" w:rsidRDefault="004F52D6" w:rsidP="004F52D6">
            <w:pPr>
              <w:spacing w:line="240" w:lineRule="auto"/>
            </w:pPr>
            <w:r w:rsidRPr="00563359">
              <w:rPr>
                <w:rFonts w:hint="eastAsia"/>
              </w:rPr>
              <w:t>临时功率限制指示灯</w:t>
            </w:r>
          </w:p>
        </w:tc>
        <w:tc>
          <w:tcPr>
            <w:tcW w:w="1476" w:type="dxa"/>
            <w:tcBorders>
              <w:top w:val="single" w:sz="4" w:space="0" w:color="auto"/>
              <w:left w:val="single" w:sz="4" w:space="0" w:color="auto"/>
              <w:bottom w:val="single" w:sz="4" w:space="0" w:color="auto"/>
              <w:right w:val="single" w:sz="4" w:space="0" w:color="auto"/>
            </w:tcBorders>
          </w:tcPr>
          <w:p w14:paraId="145EBE1E" w14:textId="4C2E28C0" w:rsidR="004F52D6" w:rsidRPr="00563359" w:rsidRDefault="004F52D6" w:rsidP="004F52D6">
            <w:pPr>
              <w:spacing w:line="240" w:lineRule="auto"/>
              <w:rPr>
                <w:noProof/>
              </w:rPr>
            </w:pPr>
            <w:r w:rsidRPr="00563359">
              <w:rPr>
                <w:noProof/>
              </w:rPr>
              <w:drawing>
                <wp:inline distT="0" distB="0" distL="0" distR="0" wp14:anchorId="21DE30E2" wp14:editId="64060D7D">
                  <wp:extent cx="396358" cy="373491"/>
                  <wp:effectExtent l="0" t="0" r="3810" b="7620"/>
                  <wp:docPr id="6803" name="图片 6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96358" cy="373491"/>
                          </a:xfrm>
                          <a:prstGeom prst="rect">
                            <a:avLst/>
                          </a:prstGeom>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tcPr>
          <w:p w14:paraId="11B02F76" w14:textId="574067E0" w:rsidR="004F52D6" w:rsidRPr="00563359" w:rsidRDefault="004F52D6" w:rsidP="004F52D6">
            <w:pPr>
              <w:spacing w:line="240" w:lineRule="auto"/>
            </w:pPr>
            <w:r w:rsidRPr="00563359">
              <w:rPr>
                <w:rFonts w:hint="eastAsia"/>
              </w:rPr>
              <w:t>橙色</w:t>
            </w:r>
          </w:p>
        </w:tc>
        <w:tc>
          <w:tcPr>
            <w:tcW w:w="1301" w:type="dxa"/>
            <w:tcBorders>
              <w:top w:val="single" w:sz="4" w:space="0" w:color="auto"/>
              <w:left w:val="single" w:sz="4" w:space="0" w:color="auto"/>
              <w:bottom w:val="single" w:sz="4" w:space="0" w:color="auto"/>
              <w:right w:val="single" w:sz="4" w:space="0" w:color="auto"/>
            </w:tcBorders>
          </w:tcPr>
          <w:p w14:paraId="2F197BF0" w14:textId="6A134AE6" w:rsidR="004F52D6" w:rsidRPr="00563359" w:rsidRDefault="004F52D6" w:rsidP="004F52D6">
            <w:pPr>
              <w:spacing w:line="240" w:lineRule="auto"/>
            </w:pPr>
            <w:r w:rsidRPr="00563359">
              <w:rPr>
                <w:rFonts w:hint="eastAsia"/>
                <w:color w:val="000000" w:themeColor="text1"/>
              </w:rPr>
              <w:t>F28</w:t>
            </w:r>
            <w:r w:rsidRPr="00563359">
              <w:rPr>
                <w:rFonts w:hint="eastAsia"/>
                <w:color w:val="000000" w:themeColor="text1"/>
              </w:rPr>
              <w:t>新能源系统</w:t>
            </w:r>
          </w:p>
        </w:tc>
        <w:tc>
          <w:tcPr>
            <w:tcW w:w="826" w:type="dxa"/>
            <w:tcBorders>
              <w:top w:val="single" w:sz="4" w:space="0" w:color="auto"/>
              <w:left w:val="single" w:sz="4" w:space="0" w:color="auto"/>
              <w:bottom w:val="single" w:sz="4" w:space="0" w:color="auto"/>
              <w:right w:val="single" w:sz="4" w:space="0" w:color="auto"/>
            </w:tcBorders>
          </w:tcPr>
          <w:p w14:paraId="7FB47742" w14:textId="44E8B3BB" w:rsidR="004F52D6" w:rsidRPr="00563359" w:rsidRDefault="004F52D6" w:rsidP="004F52D6">
            <w:pPr>
              <w:spacing w:line="240" w:lineRule="auto"/>
            </w:pPr>
            <w:r w:rsidRPr="00563359">
              <w:rPr>
                <w:rFonts w:hint="eastAsia"/>
              </w:rPr>
              <w:t>不自检</w:t>
            </w:r>
          </w:p>
        </w:tc>
        <w:tc>
          <w:tcPr>
            <w:tcW w:w="873" w:type="dxa"/>
            <w:tcBorders>
              <w:top w:val="single" w:sz="4" w:space="0" w:color="auto"/>
              <w:left w:val="single" w:sz="4" w:space="0" w:color="auto"/>
              <w:bottom w:val="single" w:sz="4" w:space="0" w:color="auto"/>
              <w:right w:val="single" w:sz="4" w:space="0" w:color="auto"/>
            </w:tcBorders>
          </w:tcPr>
          <w:p w14:paraId="49500D58" w14:textId="2E43E833" w:rsidR="004F52D6" w:rsidRPr="00563359" w:rsidRDefault="004F52D6" w:rsidP="004F52D6">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tcPr>
          <w:p w14:paraId="1F1CD83D" w14:textId="77777777" w:rsidR="004F52D6" w:rsidRPr="00563359" w:rsidRDefault="004F52D6" w:rsidP="004F52D6">
            <w:pPr>
              <w:spacing w:line="240" w:lineRule="auto"/>
            </w:pPr>
          </w:p>
        </w:tc>
      </w:tr>
      <w:tr w:rsidR="004F52D6" w:rsidRPr="00563359" w14:paraId="389AA59E" w14:textId="77777777" w:rsidTr="004F52D6">
        <w:trPr>
          <w:trHeight w:val="1493"/>
        </w:trPr>
        <w:tc>
          <w:tcPr>
            <w:tcW w:w="558" w:type="dxa"/>
            <w:tcBorders>
              <w:top w:val="single" w:sz="4" w:space="0" w:color="auto"/>
              <w:left w:val="single" w:sz="4" w:space="0" w:color="auto"/>
              <w:bottom w:val="single" w:sz="4" w:space="0" w:color="auto"/>
              <w:right w:val="single" w:sz="4" w:space="0" w:color="auto"/>
            </w:tcBorders>
          </w:tcPr>
          <w:p w14:paraId="428FF691" w14:textId="77777777" w:rsidR="004F52D6" w:rsidRPr="00563359" w:rsidRDefault="004F52D6" w:rsidP="004F52D6">
            <w:pPr>
              <w:pStyle w:val="af6"/>
              <w:numPr>
                <w:ilvl w:val="0"/>
                <w:numId w:val="9"/>
              </w:numPr>
              <w:spacing w:line="240" w:lineRule="auto"/>
              <w:ind w:left="0" w:firstLineChars="0" w:firstLine="0"/>
            </w:pPr>
          </w:p>
        </w:tc>
        <w:tc>
          <w:tcPr>
            <w:tcW w:w="1557" w:type="dxa"/>
            <w:tcBorders>
              <w:top w:val="single" w:sz="4" w:space="0" w:color="auto"/>
              <w:left w:val="single" w:sz="4" w:space="0" w:color="auto"/>
              <w:bottom w:val="single" w:sz="4" w:space="0" w:color="auto"/>
              <w:right w:val="single" w:sz="4" w:space="0" w:color="auto"/>
            </w:tcBorders>
          </w:tcPr>
          <w:p w14:paraId="27F2F12B" w14:textId="7E2FA924" w:rsidR="004F52D6" w:rsidRPr="00563359" w:rsidRDefault="004F52D6" w:rsidP="004F52D6">
            <w:pPr>
              <w:spacing w:line="240" w:lineRule="auto"/>
            </w:pPr>
            <w:r w:rsidRPr="00563359">
              <w:rPr>
                <w:rFonts w:hint="eastAsia"/>
              </w:rPr>
              <w:t>动力电池低指示灯</w:t>
            </w:r>
          </w:p>
        </w:tc>
        <w:tc>
          <w:tcPr>
            <w:tcW w:w="1476" w:type="dxa"/>
            <w:tcBorders>
              <w:top w:val="single" w:sz="4" w:space="0" w:color="auto"/>
              <w:left w:val="single" w:sz="4" w:space="0" w:color="auto"/>
              <w:bottom w:val="single" w:sz="4" w:space="0" w:color="auto"/>
              <w:right w:val="single" w:sz="4" w:space="0" w:color="auto"/>
            </w:tcBorders>
          </w:tcPr>
          <w:p w14:paraId="2E1AC5F4" w14:textId="6BEBA8BA" w:rsidR="004F52D6" w:rsidRPr="00563359" w:rsidRDefault="004F52D6" w:rsidP="004F52D6">
            <w:pPr>
              <w:spacing w:line="240" w:lineRule="auto"/>
              <w:rPr>
                <w:noProof/>
              </w:rPr>
            </w:pPr>
            <w:r w:rsidRPr="00563359">
              <w:rPr>
                <w:noProof/>
              </w:rPr>
              <w:drawing>
                <wp:inline distT="0" distB="0" distL="0" distR="0" wp14:anchorId="4AB4E766" wp14:editId="191E0967">
                  <wp:extent cx="562053" cy="409632"/>
                  <wp:effectExtent l="0" t="0" r="9525" b="9525"/>
                  <wp:docPr id="6821" name="图片 6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62053" cy="409632"/>
                          </a:xfrm>
                          <a:prstGeom prst="rect">
                            <a:avLst/>
                          </a:prstGeom>
                        </pic:spPr>
                      </pic:pic>
                    </a:graphicData>
                  </a:graphic>
                </wp:inline>
              </w:drawing>
            </w:r>
          </w:p>
        </w:tc>
        <w:tc>
          <w:tcPr>
            <w:tcW w:w="876" w:type="dxa"/>
            <w:tcBorders>
              <w:top w:val="single" w:sz="4" w:space="0" w:color="auto"/>
              <w:left w:val="single" w:sz="4" w:space="0" w:color="auto"/>
              <w:bottom w:val="single" w:sz="4" w:space="0" w:color="auto"/>
              <w:right w:val="single" w:sz="4" w:space="0" w:color="auto"/>
            </w:tcBorders>
          </w:tcPr>
          <w:p w14:paraId="5428F87B" w14:textId="387A9CE8" w:rsidR="004F52D6" w:rsidRPr="00563359" w:rsidRDefault="004F52D6" w:rsidP="004F52D6">
            <w:pPr>
              <w:spacing w:line="240" w:lineRule="auto"/>
            </w:pPr>
            <w:r w:rsidRPr="00563359">
              <w:rPr>
                <w:rFonts w:hint="eastAsia"/>
              </w:rPr>
              <w:t>橙色</w:t>
            </w:r>
          </w:p>
        </w:tc>
        <w:tc>
          <w:tcPr>
            <w:tcW w:w="1301" w:type="dxa"/>
            <w:tcBorders>
              <w:top w:val="single" w:sz="4" w:space="0" w:color="auto"/>
              <w:left w:val="single" w:sz="4" w:space="0" w:color="auto"/>
              <w:bottom w:val="single" w:sz="4" w:space="0" w:color="auto"/>
              <w:right w:val="single" w:sz="4" w:space="0" w:color="auto"/>
            </w:tcBorders>
          </w:tcPr>
          <w:p w14:paraId="42D17487" w14:textId="4AE297C7" w:rsidR="004F52D6" w:rsidRPr="00563359" w:rsidRDefault="004F52D6" w:rsidP="004F52D6">
            <w:pPr>
              <w:spacing w:line="240" w:lineRule="auto"/>
            </w:pPr>
            <w:r w:rsidRPr="00563359">
              <w:rPr>
                <w:rFonts w:hint="eastAsia"/>
                <w:color w:val="000000" w:themeColor="text1"/>
              </w:rPr>
              <w:t>F28</w:t>
            </w:r>
            <w:r w:rsidRPr="00563359">
              <w:rPr>
                <w:rFonts w:hint="eastAsia"/>
                <w:color w:val="000000" w:themeColor="text1"/>
              </w:rPr>
              <w:t>新能源系统</w:t>
            </w:r>
          </w:p>
        </w:tc>
        <w:tc>
          <w:tcPr>
            <w:tcW w:w="826" w:type="dxa"/>
            <w:tcBorders>
              <w:top w:val="single" w:sz="4" w:space="0" w:color="auto"/>
              <w:left w:val="single" w:sz="4" w:space="0" w:color="auto"/>
              <w:bottom w:val="single" w:sz="4" w:space="0" w:color="auto"/>
              <w:right w:val="single" w:sz="4" w:space="0" w:color="auto"/>
            </w:tcBorders>
          </w:tcPr>
          <w:p w14:paraId="787043D2" w14:textId="05A76153" w:rsidR="004F52D6" w:rsidRPr="00563359" w:rsidRDefault="004F52D6" w:rsidP="004F52D6">
            <w:pPr>
              <w:spacing w:line="240" w:lineRule="auto"/>
            </w:pPr>
            <w:r w:rsidRPr="00563359">
              <w:rPr>
                <w:rFonts w:hint="eastAsia"/>
              </w:rPr>
              <w:t>不自检</w:t>
            </w:r>
          </w:p>
        </w:tc>
        <w:tc>
          <w:tcPr>
            <w:tcW w:w="873" w:type="dxa"/>
            <w:tcBorders>
              <w:top w:val="single" w:sz="4" w:space="0" w:color="auto"/>
              <w:left w:val="single" w:sz="4" w:space="0" w:color="auto"/>
              <w:bottom w:val="single" w:sz="4" w:space="0" w:color="auto"/>
              <w:right w:val="single" w:sz="4" w:space="0" w:color="auto"/>
            </w:tcBorders>
          </w:tcPr>
          <w:p w14:paraId="05E6B4E5" w14:textId="014D5C5C" w:rsidR="004F52D6" w:rsidRPr="00563359" w:rsidRDefault="004F52D6" w:rsidP="004F52D6">
            <w:pPr>
              <w:spacing w:line="240" w:lineRule="auto"/>
            </w:pPr>
            <w:r w:rsidRPr="00563359">
              <w:rPr>
                <w:rFonts w:hint="eastAsia"/>
              </w:rPr>
              <w:t>有</w:t>
            </w:r>
          </w:p>
        </w:tc>
        <w:tc>
          <w:tcPr>
            <w:tcW w:w="2836" w:type="dxa"/>
            <w:tcBorders>
              <w:top w:val="single" w:sz="4" w:space="0" w:color="auto"/>
              <w:left w:val="single" w:sz="4" w:space="0" w:color="auto"/>
              <w:bottom w:val="single" w:sz="4" w:space="0" w:color="auto"/>
              <w:right w:val="single" w:sz="4" w:space="0" w:color="auto"/>
            </w:tcBorders>
          </w:tcPr>
          <w:p w14:paraId="7EB6745A" w14:textId="77777777" w:rsidR="004F52D6" w:rsidRPr="00563359" w:rsidRDefault="004F52D6" w:rsidP="004F52D6">
            <w:pPr>
              <w:spacing w:line="240" w:lineRule="auto"/>
            </w:pPr>
          </w:p>
        </w:tc>
      </w:tr>
    </w:tbl>
    <w:p w14:paraId="31B176A9" w14:textId="2BDACD99" w:rsidR="00160D23" w:rsidRPr="00563359" w:rsidRDefault="00160D23" w:rsidP="00104D02"/>
    <w:p w14:paraId="040E36D6" w14:textId="097D8A23" w:rsidR="00CB609E" w:rsidRPr="00563359" w:rsidRDefault="00CB609E" w:rsidP="00BF05F6">
      <w:pPr>
        <w:pStyle w:val="20"/>
        <w:numPr>
          <w:ilvl w:val="1"/>
          <w:numId w:val="27"/>
        </w:numPr>
      </w:pPr>
      <w:r w:rsidRPr="00563359">
        <w:rPr>
          <w:rFonts w:hint="eastAsia"/>
        </w:rPr>
        <w:t>参考文档</w:t>
      </w:r>
    </w:p>
    <w:p w14:paraId="3953DA43" w14:textId="74851445" w:rsidR="00CB609E" w:rsidRPr="00563359" w:rsidRDefault="00CB609E" w:rsidP="00CB609E">
      <w:r w:rsidRPr="00563359">
        <w:rPr>
          <w:rFonts w:hint="eastAsia"/>
        </w:rPr>
        <w:t>《</w:t>
      </w:r>
      <w:r w:rsidR="00592AD5" w:rsidRPr="00563359">
        <w:rPr>
          <w:rFonts w:hint="eastAsia"/>
        </w:rPr>
        <w:t>车载信息显示子系统</w:t>
      </w:r>
      <w:r w:rsidR="00592AD5" w:rsidRPr="00563359">
        <w:rPr>
          <w:rFonts w:hint="eastAsia"/>
        </w:rPr>
        <w:t>_C281 IP</w:t>
      </w:r>
      <w:r w:rsidR="00592AD5" w:rsidRPr="00563359">
        <w:rPr>
          <w:rFonts w:hint="eastAsia"/>
        </w:rPr>
        <w:t>控制器功能定义文件</w:t>
      </w:r>
      <w:r w:rsidR="00592AD5" w:rsidRPr="00563359">
        <w:rPr>
          <w:rFonts w:hint="eastAsia"/>
        </w:rPr>
        <w:t>V0.8-20210920</w:t>
      </w:r>
      <w:r w:rsidRPr="00563359">
        <w:rPr>
          <w:rFonts w:hint="eastAsia"/>
        </w:rPr>
        <w:t>》</w:t>
      </w:r>
    </w:p>
    <w:p w14:paraId="60E90EE9" w14:textId="77777777" w:rsidR="00CB609E" w:rsidRPr="00563359" w:rsidRDefault="00CB609E" w:rsidP="00CB609E">
      <w:r w:rsidRPr="00563359">
        <w:rPr>
          <w:rFonts w:hint="eastAsia"/>
        </w:rPr>
        <w:t>《全断码仪表交互设计文档</w:t>
      </w:r>
      <w:r w:rsidRPr="00563359">
        <w:rPr>
          <w:rFonts w:hint="eastAsia"/>
        </w:rPr>
        <w:t>V1.4-20200723.pdf</w:t>
      </w:r>
      <w:r w:rsidRPr="00563359">
        <w:rPr>
          <w:rFonts w:hint="eastAsia"/>
        </w:rPr>
        <w:t>》</w:t>
      </w:r>
    </w:p>
    <w:p w14:paraId="61B31DDF" w14:textId="247BEC3B" w:rsidR="0071716C" w:rsidRPr="00563359" w:rsidRDefault="00CB609E" w:rsidP="00104D02">
      <w:r w:rsidRPr="00563359">
        <w:rPr>
          <w:rFonts w:hint="eastAsia"/>
        </w:rPr>
        <w:t>《</w:t>
      </w:r>
      <w:r w:rsidR="00592AD5" w:rsidRPr="00563359">
        <w:rPr>
          <w:rFonts w:hint="eastAsia"/>
        </w:rPr>
        <w:t>全液晶仪表交互方案</w:t>
      </w:r>
      <w:r w:rsidR="00592AD5" w:rsidRPr="00563359">
        <w:rPr>
          <w:rFonts w:hint="eastAsia"/>
        </w:rPr>
        <w:t>V2.9-20210813</w:t>
      </w:r>
      <w:r w:rsidRPr="00563359">
        <w:rPr>
          <w:rFonts w:hint="eastAsia"/>
        </w:rPr>
        <w:t>》</w:t>
      </w:r>
    </w:p>
    <w:p w14:paraId="5B69F0CE" w14:textId="0A47F7E4" w:rsidR="00E72486" w:rsidRPr="00563359" w:rsidRDefault="00E72486" w:rsidP="00104D02"/>
    <w:p w14:paraId="05FD8C45" w14:textId="6AFAED82" w:rsidR="00E72486" w:rsidRPr="00563359" w:rsidRDefault="00E72486" w:rsidP="00104D02"/>
    <w:p w14:paraId="37768824" w14:textId="5951A6EA" w:rsidR="00E72486" w:rsidRPr="00563359" w:rsidRDefault="00E72486" w:rsidP="00104D02"/>
    <w:p w14:paraId="2C7D570B" w14:textId="5F811A62" w:rsidR="00E72486" w:rsidRPr="00563359" w:rsidRDefault="00E72486" w:rsidP="00104D02"/>
    <w:p w14:paraId="76DE1630" w14:textId="4106218E" w:rsidR="00E72486" w:rsidRPr="00563359" w:rsidRDefault="00E72486" w:rsidP="00104D02"/>
    <w:p w14:paraId="234210A4" w14:textId="38852511" w:rsidR="00E72486" w:rsidRPr="00563359" w:rsidRDefault="00E72486" w:rsidP="00104D02"/>
    <w:p w14:paraId="66EBCD92" w14:textId="7F3A566B" w:rsidR="00E72486" w:rsidRPr="00563359" w:rsidRDefault="00E72486" w:rsidP="00104D02"/>
    <w:p w14:paraId="7C1234CA" w14:textId="61801534" w:rsidR="00E72486" w:rsidRPr="00563359" w:rsidRDefault="00E72486" w:rsidP="00104D02"/>
    <w:p w14:paraId="09BA546B" w14:textId="4C454F42" w:rsidR="00E72486" w:rsidRPr="00563359" w:rsidRDefault="00E72486" w:rsidP="00104D02"/>
    <w:p w14:paraId="19FE6E45" w14:textId="50D917FE" w:rsidR="00E72486" w:rsidRPr="00563359" w:rsidRDefault="00E72486" w:rsidP="00104D02"/>
    <w:p w14:paraId="337A5DB1" w14:textId="786910C9" w:rsidR="00E72486" w:rsidRPr="00563359" w:rsidRDefault="00E72486" w:rsidP="00104D02"/>
    <w:p w14:paraId="71B5E5C7" w14:textId="6A3CFFBF" w:rsidR="00E72486" w:rsidRPr="00563359" w:rsidRDefault="00E72486" w:rsidP="00104D02"/>
    <w:p w14:paraId="412C375A" w14:textId="58543FED" w:rsidR="00E72486" w:rsidRPr="00563359" w:rsidRDefault="00E72486" w:rsidP="00104D02"/>
    <w:p w14:paraId="332544D6" w14:textId="37CE8223" w:rsidR="00E72486" w:rsidRPr="00563359" w:rsidRDefault="00E72486" w:rsidP="00104D02"/>
    <w:p w14:paraId="08633BA1" w14:textId="61F34AD4" w:rsidR="00E72486" w:rsidRPr="00563359" w:rsidRDefault="00E72486" w:rsidP="00104D02"/>
    <w:p w14:paraId="4D8AA1D3" w14:textId="5A6EEA53" w:rsidR="00E72486" w:rsidRPr="00563359" w:rsidRDefault="00E72486" w:rsidP="00104D02"/>
    <w:p w14:paraId="6C2067B6" w14:textId="3237B119" w:rsidR="00E72486" w:rsidRPr="00563359" w:rsidRDefault="00E72486" w:rsidP="00104D02"/>
    <w:p w14:paraId="1D91C8DA" w14:textId="77777777" w:rsidR="00E72486" w:rsidRPr="00563359" w:rsidRDefault="00E72486" w:rsidP="00104D02"/>
    <w:p w14:paraId="3BEAD6B3" w14:textId="77777777" w:rsidR="00AE65FF" w:rsidRPr="00563359" w:rsidRDefault="00AE65FF" w:rsidP="00104D02"/>
    <w:p w14:paraId="16482C11" w14:textId="4DD3AFA1" w:rsidR="00104D02" w:rsidRPr="00563359" w:rsidRDefault="00104D02" w:rsidP="00104D02">
      <w:pPr>
        <w:pStyle w:val="10"/>
      </w:pPr>
      <w:bookmarkStart w:id="85" w:name="_Toc90988517"/>
      <w:r w:rsidRPr="00563359">
        <w:rPr>
          <w:rFonts w:hint="eastAsia"/>
        </w:rPr>
        <w:t>报警信息</w:t>
      </w:r>
      <w:bookmarkEnd w:id="85"/>
    </w:p>
    <w:p w14:paraId="27EE2E20" w14:textId="77777777" w:rsidR="0015404D" w:rsidRPr="00563359" w:rsidRDefault="0015404D" w:rsidP="0015404D">
      <w:pPr>
        <w:pStyle w:val="20"/>
      </w:pPr>
      <w:r w:rsidRPr="00563359">
        <w:rPr>
          <w:rFonts w:hint="eastAsia"/>
        </w:rPr>
        <w:t>功能概述</w:t>
      </w:r>
    </w:p>
    <w:p w14:paraId="7C815984" w14:textId="7614E3B1" w:rsidR="0015404D" w:rsidRPr="00563359" w:rsidRDefault="0015404D" w:rsidP="0015404D">
      <w:pPr>
        <w:rPr>
          <w:rFonts w:cs="Times New Roman"/>
          <w:szCs w:val="20"/>
        </w:rPr>
      </w:pPr>
      <w:r w:rsidRPr="00563359">
        <w:rPr>
          <w:rFonts w:cs="Times New Roman" w:hint="eastAsia"/>
          <w:szCs w:val="20"/>
        </w:rPr>
        <w:t>本章节描述了报警信息显示的基本功能要求，包括报警信息总体逻辑要求，报警解读功能。</w:t>
      </w:r>
    </w:p>
    <w:p w14:paraId="776C5312" w14:textId="51693D22" w:rsidR="0015404D" w:rsidRPr="00563359" w:rsidRDefault="0015404D" w:rsidP="0015404D">
      <w:pPr>
        <w:rPr>
          <w:rFonts w:cs="Times New Roman"/>
          <w:szCs w:val="20"/>
        </w:rPr>
      </w:pPr>
      <w:r w:rsidRPr="00563359">
        <w:rPr>
          <w:rFonts w:cs="Times New Roman" w:hint="eastAsia"/>
          <w:szCs w:val="20"/>
        </w:rPr>
        <w:t>报警信息在其他规范中都用文字报警表示，针对此文字报警显示是否包含图标，是否为动态报警等，详见</w:t>
      </w:r>
      <w:r w:rsidRPr="00563359">
        <w:rPr>
          <w:rFonts w:ascii="微软雅黑" w:hAnsi="微软雅黑" w:hint="eastAsia"/>
        </w:rPr>
        <w:t>《长安C</w:t>
      </w:r>
      <w:r w:rsidRPr="00563359">
        <w:rPr>
          <w:rFonts w:ascii="微软雅黑" w:hAnsi="微软雅黑"/>
        </w:rPr>
        <w:t>281_</w:t>
      </w:r>
      <w:r w:rsidRPr="00563359">
        <w:rPr>
          <w:rFonts w:ascii="微软雅黑" w:hAnsi="微软雅黑" w:hint="eastAsia"/>
        </w:rPr>
        <w:t>文字报警列表》</w:t>
      </w:r>
      <w:r w:rsidRPr="00563359">
        <w:rPr>
          <w:rFonts w:cs="Times New Roman" w:hint="eastAsia"/>
          <w:szCs w:val="20"/>
        </w:rPr>
        <w:t>。</w:t>
      </w:r>
    </w:p>
    <w:p w14:paraId="559F9284" w14:textId="77777777" w:rsidR="00B71B52" w:rsidRPr="00563359" w:rsidRDefault="00B71B52" w:rsidP="00B71B52"/>
    <w:p w14:paraId="50B73B3A" w14:textId="24DA7903" w:rsidR="003A366F" w:rsidRPr="00563359" w:rsidRDefault="003A366F" w:rsidP="0015404D">
      <w:pPr>
        <w:pStyle w:val="20"/>
      </w:pPr>
      <w:r w:rsidRPr="00563359">
        <w:rPr>
          <w:rFonts w:hint="eastAsia"/>
        </w:rPr>
        <w:t>基本要求</w:t>
      </w:r>
    </w:p>
    <w:p w14:paraId="02833E53" w14:textId="77777777" w:rsidR="003A366F" w:rsidRPr="00563359" w:rsidRDefault="003A366F" w:rsidP="003A366F">
      <w:pPr>
        <w:spacing w:line="240" w:lineRule="auto"/>
        <w:rPr>
          <w:rFonts w:cs="Times New Roman"/>
          <w:szCs w:val="20"/>
        </w:rPr>
      </w:pPr>
    </w:p>
    <w:p w14:paraId="13DEB4B4" w14:textId="7848BC7A" w:rsidR="003A366F" w:rsidRPr="00563359" w:rsidRDefault="003A366F" w:rsidP="00B64538">
      <w:pPr>
        <w:pStyle w:val="af6"/>
        <w:numPr>
          <w:ilvl w:val="0"/>
          <w:numId w:val="10"/>
        </w:numPr>
        <w:ind w:firstLineChars="0"/>
        <w:rPr>
          <w:rFonts w:ascii="微软雅黑" w:hAnsi="微软雅黑"/>
        </w:rPr>
      </w:pPr>
      <w:r w:rsidRPr="00563359">
        <w:rPr>
          <w:rFonts w:ascii="微软雅黑" w:hAnsi="微软雅黑" w:hint="eastAsia"/>
        </w:rPr>
        <w:t>报警的显示时间，取消策略，优先级策略请见《长安C</w:t>
      </w:r>
      <w:r w:rsidRPr="00563359">
        <w:rPr>
          <w:rFonts w:ascii="微软雅黑" w:hAnsi="微软雅黑"/>
        </w:rPr>
        <w:t>281_</w:t>
      </w:r>
      <w:r w:rsidRPr="00563359">
        <w:rPr>
          <w:rFonts w:ascii="微软雅黑" w:hAnsi="微软雅黑" w:hint="eastAsia"/>
        </w:rPr>
        <w:t>文字报警列表》。</w:t>
      </w:r>
    </w:p>
    <w:p w14:paraId="61C71B0E" w14:textId="77777777" w:rsidR="003A366F" w:rsidRPr="00563359" w:rsidRDefault="003A366F" w:rsidP="00B64538">
      <w:pPr>
        <w:pStyle w:val="af6"/>
        <w:numPr>
          <w:ilvl w:val="0"/>
          <w:numId w:val="10"/>
        </w:numPr>
        <w:ind w:firstLineChars="0"/>
        <w:rPr>
          <w:rFonts w:ascii="微软雅黑" w:hAnsi="微软雅黑"/>
        </w:rPr>
      </w:pPr>
      <w:r w:rsidRPr="00563359">
        <w:rPr>
          <w:rFonts w:ascii="微软雅黑" w:hAnsi="微软雅黑" w:hint="eastAsia"/>
        </w:rPr>
        <w:t>若无特殊超时策略的特别描述，则统一策略：当总线信号丢失＜1秒，保持显示状态不变；当信号丢失≥1秒，不显示，但仍需保持显示规定的最小显示时间t。</w:t>
      </w:r>
    </w:p>
    <w:p w14:paraId="2E65D4BC" w14:textId="77777777" w:rsidR="003A366F" w:rsidRPr="00563359" w:rsidRDefault="003A366F" w:rsidP="00B64538">
      <w:pPr>
        <w:pStyle w:val="af6"/>
        <w:numPr>
          <w:ilvl w:val="0"/>
          <w:numId w:val="10"/>
        </w:numPr>
        <w:ind w:firstLineChars="0"/>
        <w:rPr>
          <w:rFonts w:ascii="微软雅黑" w:hAnsi="微软雅黑"/>
        </w:rPr>
      </w:pPr>
      <w:r w:rsidRPr="00563359">
        <w:rPr>
          <w:rFonts w:ascii="微软雅黑" w:hAnsi="微软雅黑" w:hint="eastAsia"/>
        </w:rPr>
        <w:t>菜单中的故障列表是当下存在的，且需要储存的报警。</w:t>
      </w:r>
    </w:p>
    <w:p w14:paraId="139EF250" w14:textId="77777777" w:rsidR="003A366F" w:rsidRPr="00563359" w:rsidRDefault="003A366F" w:rsidP="00B64538">
      <w:pPr>
        <w:pStyle w:val="af6"/>
        <w:numPr>
          <w:ilvl w:val="0"/>
          <w:numId w:val="10"/>
        </w:numPr>
        <w:ind w:firstLineChars="0"/>
        <w:rPr>
          <w:rFonts w:ascii="微软雅黑" w:hAnsi="微软雅黑"/>
        </w:rPr>
      </w:pPr>
      <w:r w:rsidRPr="00563359">
        <w:rPr>
          <w:rFonts w:ascii="微软雅黑" w:hAnsi="微软雅黑" w:hint="eastAsia"/>
        </w:rPr>
        <w:t>待机界面的故障列表是当下存在的报警。</w:t>
      </w:r>
    </w:p>
    <w:p w14:paraId="024A953E" w14:textId="77777777" w:rsidR="003A366F" w:rsidRPr="00563359" w:rsidRDefault="003A366F" w:rsidP="003A366F">
      <w:pPr>
        <w:rPr>
          <w:rFonts w:ascii="微软雅黑" w:hAnsi="微软雅黑"/>
        </w:rPr>
      </w:pPr>
      <w:r w:rsidRPr="00563359">
        <w:rPr>
          <w:rFonts w:ascii="微软雅黑" w:hAnsi="微软雅黑" w:hint="eastAsia"/>
        </w:rPr>
        <w:t>待机界面的报警：</w:t>
      </w:r>
    </w:p>
    <w:p w14:paraId="024C22D3" w14:textId="77777777" w:rsidR="003A366F" w:rsidRPr="00563359" w:rsidRDefault="003A366F" w:rsidP="00B64538">
      <w:pPr>
        <w:pStyle w:val="af6"/>
        <w:numPr>
          <w:ilvl w:val="0"/>
          <w:numId w:val="10"/>
        </w:numPr>
        <w:ind w:firstLineChars="0"/>
        <w:rPr>
          <w:rFonts w:ascii="微软雅黑" w:hAnsi="微软雅黑"/>
        </w:rPr>
      </w:pPr>
      <w:r w:rsidRPr="00563359">
        <w:rPr>
          <w:rFonts w:ascii="微软雅黑" w:hAnsi="微软雅黑" w:hint="eastAsia"/>
        </w:rPr>
        <w:t>当电源模式切换时，不需要重新触发报警。即电源模式作为报警条件的一种，当工作模式在O</w:t>
      </w:r>
      <w:r w:rsidRPr="00563359">
        <w:rPr>
          <w:rFonts w:ascii="微软雅黑" w:hAnsi="微软雅黑"/>
        </w:rPr>
        <w:t>N+OFF</w:t>
      </w:r>
      <w:r w:rsidRPr="00563359">
        <w:rPr>
          <w:rFonts w:ascii="微软雅黑" w:hAnsi="微软雅黑" w:hint="eastAsia"/>
        </w:rPr>
        <w:t>的报警，在O</w:t>
      </w:r>
      <w:r w:rsidRPr="00563359">
        <w:rPr>
          <w:rFonts w:ascii="微软雅黑" w:hAnsi="微软雅黑"/>
        </w:rPr>
        <w:t>N/OFF</w:t>
      </w:r>
      <w:r w:rsidRPr="00563359">
        <w:rPr>
          <w:rFonts w:ascii="微软雅黑" w:hAnsi="微软雅黑" w:hint="eastAsia"/>
        </w:rPr>
        <w:t>之间切换档位，视为报警条件没有发生变化，所以不需要重新触发；</w:t>
      </w:r>
    </w:p>
    <w:p w14:paraId="6F83134B" w14:textId="77777777" w:rsidR="003A366F" w:rsidRPr="00563359" w:rsidRDefault="003A366F" w:rsidP="00B64538">
      <w:pPr>
        <w:pStyle w:val="af6"/>
        <w:numPr>
          <w:ilvl w:val="0"/>
          <w:numId w:val="10"/>
        </w:numPr>
        <w:ind w:firstLineChars="0"/>
        <w:rPr>
          <w:rFonts w:ascii="微软雅黑" w:hAnsi="微软雅黑"/>
        </w:rPr>
      </w:pPr>
      <w:r w:rsidRPr="00563359">
        <w:rPr>
          <w:rFonts w:ascii="微软雅黑" w:hAnsi="微软雅黑" w:hint="eastAsia"/>
        </w:rPr>
        <w:t>上/下电的待机界面，当触发了新的报警，弹出策略同O</w:t>
      </w:r>
      <w:r w:rsidRPr="00563359">
        <w:rPr>
          <w:rFonts w:ascii="微软雅黑" w:hAnsi="微软雅黑"/>
        </w:rPr>
        <w:t>N</w:t>
      </w:r>
      <w:r w:rsidRPr="00563359">
        <w:rPr>
          <w:rFonts w:ascii="微软雅黑" w:hAnsi="微软雅黑" w:hint="eastAsia"/>
        </w:rPr>
        <w:t>挡，直接覆盖到待机界面上；</w:t>
      </w:r>
    </w:p>
    <w:p w14:paraId="12881B3C" w14:textId="77777777" w:rsidR="003A366F" w:rsidRPr="00563359" w:rsidRDefault="003A366F" w:rsidP="00B64538">
      <w:pPr>
        <w:pStyle w:val="af6"/>
        <w:numPr>
          <w:ilvl w:val="0"/>
          <w:numId w:val="10"/>
        </w:numPr>
        <w:ind w:firstLineChars="0"/>
        <w:rPr>
          <w:rFonts w:ascii="微软雅黑" w:hAnsi="微软雅黑"/>
        </w:rPr>
      </w:pPr>
      <w:r w:rsidRPr="00563359">
        <w:rPr>
          <w:rFonts w:ascii="微软雅黑" w:hAnsi="微软雅黑" w:hint="eastAsia"/>
        </w:rPr>
        <w:t>上/下电的待机界面，当弹出报警与车模型相关时，需要等报警消失后，车模型对应的元素再更新，并闪烁；</w:t>
      </w:r>
    </w:p>
    <w:p w14:paraId="0A89915C" w14:textId="4D5B1A84" w:rsidR="003A366F" w:rsidRPr="00563359" w:rsidRDefault="003A366F" w:rsidP="00B64538">
      <w:pPr>
        <w:pStyle w:val="af6"/>
        <w:numPr>
          <w:ilvl w:val="0"/>
          <w:numId w:val="10"/>
        </w:numPr>
        <w:ind w:firstLineChars="0"/>
        <w:rPr>
          <w:rFonts w:ascii="微软雅黑" w:hAnsi="微软雅黑"/>
        </w:rPr>
      </w:pPr>
      <w:r w:rsidRPr="00563359">
        <w:rPr>
          <w:rFonts w:ascii="微软雅黑" w:hAnsi="微软雅黑" w:hint="eastAsia"/>
        </w:rPr>
        <w:t>上电的待机界面，当故障列表中的报警条件消失后，对应的报警消失，后面的报警需要向上补齐它的位置；</w:t>
      </w:r>
    </w:p>
    <w:p w14:paraId="3B1519A3" w14:textId="77777777" w:rsidR="0015404D" w:rsidRPr="00563359" w:rsidRDefault="0015404D" w:rsidP="0015404D">
      <w:pPr>
        <w:pStyle w:val="af6"/>
        <w:ind w:left="720" w:firstLineChars="0" w:firstLine="0"/>
        <w:rPr>
          <w:rFonts w:ascii="微软雅黑" w:hAnsi="微软雅黑"/>
        </w:rPr>
      </w:pPr>
    </w:p>
    <w:p w14:paraId="18D492EF" w14:textId="3F28294C" w:rsidR="003A366F" w:rsidRPr="00563359" w:rsidRDefault="003A366F" w:rsidP="003A366F">
      <w:pPr>
        <w:pStyle w:val="20"/>
        <w:rPr>
          <w:bCs/>
        </w:rPr>
      </w:pPr>
      <w:r w:rsidRPr="00563359">
        <w:rPr>
          <w:rFonts w:hint="eastAsia"/>
          <w:bCs/>
        </w:rPr>
        <w:lastRenderedPageBreak/>
        <w:t>故障解读</w:t>
      </w:r>
    </w:p>
    <w:p w14:paraId="6C939273" w14:textId="68B6D11E" w:rsidR="000406F7" w:rsidRPr="00563359" w:rsidRDefault="000406F7" w:rsidP="000406F7">
      <w:pPr>
        <w:pStyle w:val="3"/>
      </w:pPr>
      <w:r w:rsidRPr="00563359">
        <w:rPr>
          <w:rFonts w:hint="eastAsia"/>
        </w:rPr>
        <w:t>功能说明</w:t>
      </w:r>
    </w:p>
    <w:p w14:paraId="4EAC6338" w14:textId="77777777" w:rsidR="000406F7" w:rsidRPr="00563359" w:rsidRDefault="000406F7" w:rsidP="00B64538">
      <w:pPr>
        <w:pStyle w:val="af6"/>
        <w:numPr>
          <w:ilvl w:val="0"/>
          <w:numId w:val="24"/>
        </w:numPr>
        <w:ind w:firstLineChars="0"/>
        <w:rPr>
          <w:rFonts w:ascii="微软雅黑" w:hAnsi="微软雅黑"/>
        </w:rPr>
      </w:pPr>
      <w:r w:rsidRPr="00563359">
        <w:rPr>
          <w:rFonts w:ascii="微软雅黑" w:hAnsi="微软雅黑" w:hint="eastAsia"/>
        </w:rPr>
        <w:t>当故障在“一次触发”（故障条件满足，到故障条件消失，算“一次触发”）内，只有第一次显示时，才开始外发对应的值；</w:t>
      </w:r>
    </w:p>
    <w:p w14:paraId="46674837" w14:textId="29AFB274" w:rsidR="000406F7" w:rsidRPr="00563359" w:rsidRDefault="000406F7" w:rsidP="00B64538">
      <w:pPr>
        <w:pStyle w:val="af6"/>
        <w:numPr>
          <w:ilvl w:val="0"/>
          <w:numId w:val="24"/>
        </w:numPr>
        <w:ind w:firstLineChars="0"/>
        <w:rPr>
          <w:rFonts w:ascii="微软雅黑" w:hAnsi="微软雅黑"/>
        </w:rPr>
      </w:pPr>
      <w:r w:rsidRPr="00563359">
        <w:rPr>
          <w:rFonts w:ascii="微软雅黑" w:hAnsi="微软雅黑" w:hint="eastAsia"/>
        </w:rPr>
        <w:t>当故障显示消失时，停止外发对应的值；</w:t>
      </w:r>
    </w:p>
    <w:p w14:paraId="545DDBCA" w14:textId="2D87AF98" w:rsidR="00982D4D" w:rsidRPr="00563359" w:rsidRDefault="00982D4D" w:rsidP="00B64538">
      <w:pPr>
        <w:pStyle w:val="af6"/>
        <w:numPr>
          <w:ilvl w:val="0"/>
          <w:numId w:val="24"/>
        </w:numPr>
        <w:ind w:firstLineChars="0"/>
        <w:rPr>
          <w:rFonts w:ascii="微软雅黑" w:hAnsi="微软雅黑"/>
        </w:rPr>
      </w:pPr>
      <w:r w:rsidRPr="00563359">
        <w:rPr>
          <w:rFonts w:ascii="微软雅黑" w:hAnsi="微软雅黑" w:hint="eastAsia"/>
        </w:rPr>
        <w:t>仅当</w:t>
      </w:r>
      <w:r w:rsidRPr="00563359">
        <w:rPr>
          <w:rFonts w:ascii="微软雅黑" w:hAnsi="微软雅黑"/>
        </w:rPr>
        <w:t>W</w:t>
      </w:r>
      <w:r w:rsidRPr="00563359">
        <w:rPr>
          <w:rFonts w:ascii="微软雅黑" w:hAnsi="微软雅黑" w:hint="eastAsia"/>
        </w:rPr>
        <w:t>arning_</w:t>
      </w:r>
      <w:r w:rsidRPr="00563359">
        <w:rPr>
          <w:rFonts w:ascii="微软雅黑" w:hAnsi="微软雅黑"/>
        </w:rPr>
        <w:t xml:space="preserve"> </w:t>
      </w:r>
      <w:proofErr w:type="spellStart"/>
      <w:r w:rsidRPr="00563359">
        <w:rPr>
          <w:rFonts w:ascii="微软雅黑" w:hAnsi="微软雅黑"/>
        </w:rPr>
        <w:t>Expla</w:t>
      </w:r>
      <w:r w:rsidRPr="00563359">
        <w:rPr>
          <w:rFonts w:ascii="微软雅黑" w:hAnsi="微软雅黑" w:hint="eastAsia"/>
        </w:rPr>
        <w:t>in</w:t>
      </w:r>
      <w:r w:rsidRPr="00563359">
        <w:rPr>
          <w:rFonts w:ascii="微软雅黑" w:hAnsi="微软雅黑"/>
        </w:rPr>
        <w:t>_EE</w:t>
      </w:r>
      <w:proofErr w:type="spellEnd"/>
      <w:r w:rsidRPr="00563359">
        <w:rPr>
          <w:rFonts w:ascii="微软雅黑" w:hAnsi="微软雅黑" w:hint="eastAsia"/>
        </w:rPr>
        <w:t xml:space="preserve"> =0x1时，使能此功能，否则禁用此功能。</w:t>
      </w:r>
    </w:p>
    <w:p w14:paraId="35A637E7" w14:textId="6DEEF6D3" w:rsidR="003A366F" w:rsidRPr="00563359" w:rsidRDefault="003A366F" w:rsidP="00104D02"/>
    <w:p w14:paraId="60FD2F14" w14:textId="77777777" w:rsidR="000406F7" w:rsidRPr="00563359" w:rsidRDefault="000406F7" w:rsidP="000406F7">
      <w:pPr>
        <w:pStyle w:val="3"/>
      </w:pPr>
      <w:r w:rsidRPr="00563359">
        <w:rPr>
          <w:rFonts w:hint="eastAsia"/>
        </w:rPr>
        <w:t>本地配置</w:t>
      </w:r>
    </w:p>
    <w:tbl>
      <w:tblPr>
        <w:tblStyle w:val="af4"/>
        <w:tblW w:w="5000" w:type="pct"/>
        <w:tblLook w:val="04A0" w:firstRow="1" w:lastRow="0" w:firstColumn="1" w:lastColumn="0" w:noHBand="0" w:noVBand="1"/>
      </w:tblPr>
      <w:tblGrid>
        <w:gridCol w:w="3595"/>
        <w:gridCol w:w="720"/>
        <w:gridCol w:w="990"/>
        <w:gridCol w:w="900"/>
        <w:gridCol w:w="990"/>
        <w:gridCol w:w="1260"/>
        <w:gridCol w:w="1980"/>
      </w:tblGrid>
      <w:tr w:rsidR="000406F7" w:rsidRPr="00563359" w14:paraId="257FE54A" w14:textId="77777777" w:rsidTr="009B18C6">
        <w:trPr>
          <w:cnfStyle w:val="100000000000" w:firstRow="1" w:lastRow="0" w:firstColumn="0" w:lastColumn="0" w:oddVBand="0" w:evenVBand="0" w:oddHBand="0" w:evenHBand="0" w:firstRowFirstColumn="0" w:firstRowLastColumn="0" w:lastRowFirstColumn="0" w:lastRowLastColumn="0"/>
        </w:trPr>
        <w:tc>
          <w:tcPr>
            <w:tcW w:w="3595" w:type="dxa"/>
          </w:tcPr>
          <w:p w14:paraId="6C040F78" w14:textId="77777777" w:rsidR="000406F7" w:rsidRPr="00563359" w:rsidRDefault="000406F7" w:rsidP="009B18C6">
            <w:pPr>
              <w:spacing w:line="240" w:lineRule="auto"/>
              <w:rPr>
                <w:rFonts w:ascii="微软雅黑" w:hAnsi="微软雅黑"/>
                <w:szCs w:val="22"/>
              </w:rPr>
            </w:pPr>
            <w:r w:rsidRPr="00563359">
              <w:rPr>
                <w:rFonts w:ascii="微软雅黑" w:hAnsi="微软雅黑" w:hint="eastAsia"/>
                <w:szCs w:val="22"/>
              </w:rPr>
              <w:t>参数名</w:t>
            </w:r>
          </w:p>
        </w:tc>
        <w:tc>
          <w:tcPr>
            <w:tcW w:w="720" w:type="dxa"/>
          </w:tcPr>
          <w:p w14:paraId="72D25C70" w14:textId="77777777" w:rsidR="000406F7" w:rsidRPr="00563359" w:rsidRDefault="000406F7" w:rsidP="009B18C6">
            <w:pPr>
              <w:spacing w:line="240" w:lineRule="auto"/>
              <w:rPr>
                <w:rFonts w:ascii="微软雅黑" w:hAnsi="微软雅黑"/>
                <w:szCs w:val="22"/>
              </w:rPr>
            </w:pPr>
            <w:r w:rsidRPr="00563359">
              <w:rPr>
                <w:rFonts w:ascii="微软雅黑" w:hAnsi="微软雅黑" w:hint="eastAsia"/>
                <w:szCs w:val="22"/>
              </w:rPr>
              <w:t>精度</w:t>
            </w:r>
          </w:p>
        </w:tc>
        <w:tc>
          <w:tcPr>
            <w:tcW w:w="990" w:type="dxa"/>
          </w:tcPr>
          <w:p w14:paraId="0B31199F" w14:textId="77777777" w:rsidR="000406F7" w:rsidRPr="00563359" w:rsidRDefault="000406F7" w:rsidP="009B18C6">
            <w:pPr>
              <w:spacing w:line="240" w:lineRule="auto"/>
              <w:rPr>
                <w:rFonts w:ascii="微软雅黑" w:hAnsi="微软雅黑"/>
                <w:szCs w:val="22"/>
              </w:rPr>
            </w:pPr>
            <w:r w:rsidRPr="00563359">
              <w:rPr>
                <w:rFonts w:ascii="微软雅黑" w:hAnsi="微软雅黑" w:hint="eastAsia"/>
                <w:szCs w:val="22"/>
              </w:rPr>
              <w:t>最小值</w:t>
            </w:r>
          </w:p>
        </w:tc>
        <w:tc>
          <w:tcPr>
            <w:tcW w:w="900" w:type="dxa"/>
          </w:tcPr>
          <w:p w14:paraId="75B08FA6" w14:textId="77777777" w:rsidR="000406F7" w:rsidRPr="00563359" w:rsidRDefault="000406F7" w:rsidP="009B18C6">
            <w:pPr>
              <w:spacing w:line="240" w:lineRule="auto"/>
              <w:rPr>
                <w:rFonts w:ascii="微软雅黑" w:hAnsi="微软雅黑"/>
                <w:szCs w:val="22"/>
              </w:rPr>
            </w:pPr>
            <w:r w:rsidRPr="00563359">
              <w:rPr>
                <w:rFonts w:ascii="微软雅黑" w:hAnsi="微软雅黑" w:hint="eastAsia"/>
                <w:szCs w:val="22"/>
              </w:rPr>
              <w:t>最大值</w:t>
            </w:r>
          </w:p>
        </w:tc>
        <w:tc>
          <w:tcPr>
            <w:tcW w:w="990" w:type="dxa"/>
          </w:tcPr>
          <w:p w14:paraId="1183B790" w14:textId="77777777" w:rsidR="000406F7" w:rsidRPr="00563359" w:rsidRDefault="000406F7" w:rsidP="009B18C6">
            <w:pPr>
              <w:spacing w:line="240" w:lineRule="auto"/>
              <w:rPr>
                <w:rFonts w:ascii="微软雅黑" w:hAnsi="微软雅黑"/>
                <w:szCs w:val="22"/>
              </w:rPr>
            </w:pPr>
            <w:r w:rsidRPr="00563359">
              <w:rPr>
                <w:rFonts w:ascii="微软雅黑" w:hAnsi="微软雅黑" w:hint="eastAsia"/>
                <w:szCs w:val="22"/>
              </w:rPr>
              <w:t>默认值</w:t>
            </w:r>
          </w:p>
        </w:tc>
        <w:tc>
          <w:tcPr>
            <w:tcW w:w="1260" w:type="dxa"/>
          </w:tcPr>
          <w:p w14:paraId="0525C44A" w14:textId="77777777" w:rsidR="000406F7" w:rsidRPr="00563359" w:rsidRDefault="000406F7" w:rsidP="009B18C6">
            <w:pPr>
              <w:spacing w:line="240" w:lineRule="auto"/>
              <w:rPr>
                <w:rFonts w:ascii="微软雅黑" w:hAnsi="微软雅黑"/>
                <w:szCs w:val="22"/>
              </w:rPr>
            </w:pPr>
            <w:r w:rsidRPr="00563359">
              <w:rPr>
                <w:rFonts w:ascii="微软雅黑" w:hAnsi="微软雅黑" w:hint="eastAsia"/>
                <w:szCs w:val="22"/>
              </w:rPr>
              <w:t>参数含义</w:t>
            </w:r>
          </w:p>
        </w:tc>
        <w:tc>
          <w:tcPr>
            <w:tcW w:w="1980" w:type="dxa"/>
          </w:tcPr>
          <w:p w14:paraId="14E80E79" w14:textId="77777777" w:rsidR="000406F7" w:rsidRPr="00563359" w:rsidRDefault="000406F7" w:rsidP="009B18C6">
            <w:pPr>
              <w:spacing w:line="240" w:lineRule="auto"/>
              <w:rPr>
                <w:rFonts w:ascii="微软雅黑" w:hAnsi="微软雅黑"/>
                <w:szCs w:val="22"/>
              </w:rPr>
            </w:pPr>
            <w:r w:rsidRPr="00563359">
              <w:rPr>
                <w:rFonts w:ascii="微软雅黑" w:hAnsi="微软雅黑" w:hint="eastAsia"/>
                <w:szCs w:val="22"/>
              </w:rPr>
              <w:t>描述</w:t>
            </w:r>
          </w:p>
        </w:tc>
      </w:tr>
      <w:tr w:rsidR="000406F7" w:rsidRPr="00563359" w14:paraId="3F0AB5DC" w14:textId="77777777" w:rsidTr="009B18C6">
        <w:tc>
          <w:tcPr>
            <w:tcW w:w="3595" w:type="dxa"/>
          </w:tcPr>
          <w:p w14:paraId="368C1D9A" w14:textId="77777777" w:rsidR="000406F7" w:rsidRPr="00563359" w:rsidRDefault="000406F7" w:rsidP="009B18C6">
            <w:pPr>
              <w:rPr>
                <w:rFonts w:ascii="微软雅黑" w:hAnsi="微软雅黑"/>
                <w:szCs w:val="22"/>
              </w:rPr>
            </w:pPr>
            <w:r w:rsidRPr="00563359">
              <w:rPr>
                <w:rFonts w:ascii="微软雅黑" w:hAnsi="微软雅黑" w:hint="eastAsia"/>
                <w:szCs w:val="22"/>
              </w:rPr>
              <w:t>故障解读</w:t>
            </w:r>
          </w:p>
          <w:p w14:paraId="38586EFE" w14:textId="1E3940BC" w:rsidR="000406F7" w:rsidRPr="00563359" w:rsidRDefault="000406F7" w:rsidP="009B18C6">
            <w:pPr>
              <w:rPr>
                <w:rFonts w:ascii="微软雅黑" w:hAnsi="微软雅黑"/>
                <w:szCs w:val="22"/>
              </w:rPr>
            </w:pPr>
            <w:r w:rsidRPr="00563359">
              <w:rPr>
                <w:rFonts w:ascii="微软雅黑" w:hAnsi="微软雅黑"/>
                <w:szCs w:val="22"/>
              </w:rPr>
              <w:t>W</w:t>
            </w:r>
            <w:r w:rsidRPr="00563359">
              <w:rPr>
                <w:rFonts w:ascii="微软雅黑" w:hAnsi="微软雅黑" w:hint="eastAsia"/>
                <w:szCs w:val="22"/>
              </w:rPr>
              <w:t>arning_</w:t>
            </w:r>
            <w:r w:rsidRPr="00563359">
              <w:rPr>
                <w:rFonts w:ascii="微软雅黑" w:hAnsi="微软雅黑"/>
                <w:szCs w:val="22"/>
              </w:rPr>
              <w:t xml:space="preserve"> </w:t>
            </w:r>
            <w:proofErr w:type="spellStart"/>
            <w:r w:rsidRPr="00563359">
              <w:rPr>
                <w:rFonts w:ascii="微软雅黑" w:hAnsi="微软雅黑"/>
                <w:szCs w:val="22"/>
              </w:rPr>
              <w:t>Expla</w:t>
            </w:r>
            <w:r w:rsidRPr="00563359">
              <w:rPr>
                <w:rFonts w:ascii="微软雅黑" w:hAnsi="微软雅黑" w:hint="eastAsia"/>
                <w:szCs w:val="22"/>
              </w:rPr>
              <w:t>in</w:t>
            </w:r>
            <w:r w:rsidRPr="00563359">
              <w:rPr>
                <w:rFonts w:ascii="微软雅黑" w:hAnsi="微软雅黑"/>
                <w:szCs w:val="22"/>
              </w:rPr>
              <w:t>_EE</w:t>
            </w:r>
            <w:proofErr w:type="spellEnd"/>
          </w:p>
        </w:tc>
        <w:tc>
          <w:tcPr>
            <w:tcW w:w="720" w:type="dxa"/>
          </w:tcPr>
          <w:p w14:paraId="33A6DC24" w14:textId="77777777" w:rsidR="000406F7" w:rsidRPr="00563359" w:rsidRDefault="000406F7" w:rsidP="009B18C6">
            <w:pPr>
              <w:spacing w:line="240" w:lineRule="auto"/>
              <w:rPr>
                <w:rFonts w:ascii="微软雅黑" w:hAnsi="微软雅黑"/>
                <w:szCs w:val="22"/>
              </w:rPr>
            </w:pPr>
            <w:r w:rsidRPr="00563359">
              <w:rPr>
                <w:rFonts w:ascii="微软雅黑" w:hAnsi="微软雅黑" w:hint="eastAsia"/>
                <w:szCs w:val="22"/>
              </w:rPr>
              <w:t>/</w:t>
            </w:r>
          </w:p>
        </w:tc>
        <w:tc>
          <w:tcPr>
            <w:tcW w:w="990" w:type="dxa"/>
          </w:tcPr>
          <w:p w14:paraId="23583110" w14:textId="77777777" w:rsidR="000406F7" w:rsidRPr="00563359" w:rsidRDefault="000406F7" w:rsidP="009B18C6">
            <w:pPr>
              <w:spacing w:line="240" w:lineRule="auto"/>
              <w:rPr>
                <w:rFonts w:ascii="微软雅黑" w:hAnsi="微软雅黑"/>
                <w:szCs w:val="22"/>
              </w:rPr>
            </w:pPr>
            <w:r w:rsidRPr="00563359">
              <w:rPr>
                <w:rFonts w:ascii="微软雅黑" w:hAnsi="微软雅黑"/>
                <w:szCs w:val="22"/>
              </w:rPr>
              <w:t>0</w:t>
            </w:r>
          </w:p>
        </w:tc>
        <w:tc>
          <w:tcPr>
            <w:tcW w:w="900" w:type="dxa"/>
          </w:tcPr>
          <w:p w14:paraId="095F0071" w14:textId="77777777" w:rsidR="000406F7" w:rsidRPr="00563359" w:rsidRDefault="000406F7" w:rsidP="009B18C6">
            <w:pPr>
              <w:spacing w:line="240" w:lineRule="auto"/>
              <w:rPr>
                <w:rFonts w:ascii="微软雅黑" w:hAnsi="微软雅黑"/>
                <w:szCs w:val="22"/>
              </w:rPr>
            </w:pPr>
            <w:r w:rsidRPr="00563359">
              <w:rPr>
                <w:rFonts w:ascii="微软雅黑" w:hAnsi="微软雅黑" w:hint="eastAsia"/>
                <w:szCs w:val="22"/>
              </w:rPr>
              <w:t>1</w:t>
            </w:r>
          </w:p>
        </w:tc>
        <w:tc>
          <w:tcPr>
            <w:tcW w:w="990" w:type="dxa"/>
          </w:tcPr>
          <w:p w14:paraId="1CA0A96C" w14:textId="77777777" w:rsidR="000406F7" w:rsidRPr="00563359" w:rsidRDefault="000406F7" w:rsidP="009B18C6">
            <w:pPr>
              <w:spacing w:line="240" w:lineRule="auto"/>
              <w:rPr>
                <w:rFonts w:ascii="微软雅黑" w:hAnsi="微软雅黑"/>
                <w:szCs w:val="22"/>
              </w:rPr>
            </w:pPr>
            <w:r w:rsidRPr="00563359">
              <w:rPr>
                <w:rFonts w:ascii="微软雅黑" w:hAnsi="微软雅黑" w:hint="eastAsia"/>
                <w:szCs w:val="22"/>
              </w:rPr>
              <w:t>1</w:t>
            </w:r>
          </w:p>
        </w:tc>
        <w:tc>
          <w:tcPr>
            <w:tcW w:w="1260" w:type="dxa"/>
          </w:tcPr>
          <w:p w14:paraId="5A905AD1" w14:textId="77777777" w:rsidR="000406F7" w:rsidRPr="00563359" w:rsidRDefault="000406F7" w:rsidP="009B18C6">
            <w:pPr>
              <w:spacing w:line="240" w:lineRule="auto"/>
              <w:rPr>
                <w:rFonts w:ascii="微软雅黑" w:hAnsi="微软雅黑"/>
                <w:szCs w:val="22"/>
              </w:rPr>
            </w:pPr>
            <w:r w:rsidRPr="00563359">
              <w:rPr>
                <w:rFonts w:ascii="微软雅黑" w:hAnsi="微软雅黑" w:hint="eastAsia"/>
                <w:szCs w:val="22"/>
              </w:rPr>
              <w:t>0：禁用</w:t>
            </w:r>
          </w:p>
          <w:p w14:paraId="6EF8E1CF" w14:textId="77777777" w:rsidR="000406F7" w:rsidRPr="00563359" w:rsidRDefault="000406F7" w:rsidP="009B18C6">
            <w:pPr>
              <w:spacing w:line="240" w:lineRule="auto"/>
              <w:rPr>
                <w:rFonts w:ascii="微软雅黑" w:hAnsi="微软雅黑"/>
                <w:szCs w:val="22"/>
              </w:rPr>
            </w:pPr>
            <w:r w:rsidRPr="00563359">
              <w:rPr>
                <w:rFonts w:ascii="微软雅黑" w:hAnsi="微软雅黑" w:hint="eastAsia"/>
                <w:szCs w:val="22"/>
              </w:rPr>
              <w:t>1：使能</w:t>
            </w:r>
          </w:p>
        </w:tc>
        <w:tc>
          <w:tcPr>
            <w:tcW w:w="1980" w:type="dxa"/>
          </w:tcPr>
          <w:p w14:paraId="5CFBB2E4" w14:textId="77777777" w:rsidR="000406F7" w:rsidRPr="00563359" w:rsidRDefault="000406F7" w:rsidP="009B18C6">
            <w:pPr>
              <w:spacing w:line="240" w:lineRule="auto"/>
              <w:rPr>
                <w:rFonts w:ascii="微软雅黑" w:hAnsi="微软雅黑"/>
                <w:szCs w:val="22"/>
              </w:rPr>
            </w:pPr>
            <w:r w:rsidRPr="00563359">
              <w:rPr>
                <w:rFonts w:ascii="微软雅黑" w:hAnsi="微软雅黑" w:hint="eastAsia"/>
                <w:szCs w:val="22"/>
              </w:rPr>
              <w:t>是否使能故障解读功能</w:t>
            </w:r>
          </w:p>
        </w:tc>
      </w:tr>
    </w:tbl>
    <w:p w14:paraId="18EF9B61" w14:textId="77777777" w:rsidR="000406F7" w:rsidRPr="00563359" w:rsidRDefault="000406F7" w:rsidP="000406F7">
      <w:pPr>
        <w:rPr>
          <w:rFonts w:ascii="微软雅黑" w:hAnsi="微软雅黑"/>
        </w:rPr>
      </w:pPr>
      <w:r w:rsidRPr="00563359">
        <w:rPr>
          <w:rFonts w:ascii="微软雅黑" w:hAnsi="微软雅黑" w:hint="eastAsia"/>
        </w:rPr>
        <w:t>本地配置为仪表内部配置，可通过诊断服务进行配置改写。</w:t>
      </w:r>
    </w:p>
    <w:p w14:paraId="037FE5C8" w14:textId="082F2F52" w:rsidR="00A96ADA" w:rsidRPr="00563359" w:rsidRDefault="00A96ADA" w:rsidP="00104D02"/>
    <w:p w14:paraId="280594C7" w14:textId="658AA100" w:rsidR="000406F7" w:rsidRPr="00563359" w:rsidRDefault="000406F7" w:rsidP="000406F7">
      <w:pPr>
        <w:pStyle w:val="3"/>
      </w:pPr>
      <w:r w:rsidRPr="00563359">
        <w:rPr>
          <w:rFonts w:hint="eastAsia"/>
        </w:rPr>
        <w:t>外发报警列表</w:t>
      </w:r>
    </w:p>
    <w:p w14:paraId="124F5C3D" w14:textId="71578315" w:rsidR="00163C51" w:rsidRPr="00563359" w:rsidRDefault="00956AF1" w:rsidP="00163C51">
      <w:pPr>
        <w:rPr>
          <w:rFonts w:cs="Arial"/>
        </w:rPr>
      </w:pPr>
      <w:r w:rsidRPr="00563359">
        <w:rPr>
          <w:rFonts w:hint="eastAsia"/>
        </w:rPr>
        <w:t>故障解读</w:t>
      </w:r>
      <w:r w:rsidR="00163C51" w:rsidRPr="00563359">
        <w:rPr>
          <w:rFonts w:hint="eastAsia"/>
        </w:rPr>
        <w:t>外发报警列表请参考</w:t>
      </w:r>
      <w:r w:rsidR="00163C51" w:rsidRPr="00563359">
        <w:rPr>
          <w:rFonts w:ascii="微软雅黑" w:hAnsi="微软雅黑" w:hint="eastAsia"/>
        </w:rPr>
        <w:t>《长安C</w:t>
      </w:r>
      <w:r w:rsidR="00163C51" w:rsidRPr="00563359">
        <w:rPr>
          <w:rFonts w:ascii="微软雅黑" w:hAnsi="微软雅黑"/>
        </w:rPr>
        <w:t>281_</w:t>
      </w:r>
      <w:r w:rsidR="00163C51" w:rsidRPr="00563359">
        <w:rPr>
          <w:rFonts w:ascii="微软雅黑" w:hAnsi="微软雅黑" w:hint="eastAsia"/>
        </w:rPr>
        <w:t>文字报警列表》中提到的外发信号</w:t>
      </w:r>
      <w:proofErr w:type="spellStart"/>
      <w:r w:rsidR="00163C51" w:rsidRPr="00563359">
        <w:rPr>
          <w:rFonts w:cs="Arial"/>
        </w:rPr>
        <w:t>IP_S</w:t>
      </w:r>
      <w:r w:rsidR="00163C51" w:rsidRPr="00563359">
        <w:rPr>
          <w:rFonts w:cs="Arial" w:hint="eastAsia"/>
        </w:rPr>
        <w:t>ubsystemnumber</w:t>
      </w:r>
      <w:proofErr w:type="spellEnd"/>
      <w:r w:rsidR="00163C51" w:rsidRPr="00563359">
        <w:rPr>
          <w:rFonts w:cs="Arial" w:hint="eastAsia"/>
        </w:rPr>
        <w:t>和</w:t>
      </w:r>
      <w:proofErr w:type="spellStart"/>
      <w:r w:rsidR="00163C51" w:rsidRPr="00563359">
        <w:rPr>
          <w:rFonts w:cs="Arial"/>
        </w:rPr>
        <w:t>P_WarningMessage</w:t>
      </w:r>
      <w:proofErr w:type="spellEnd"/>
      <w:r w:rsidR="00163C51" w:rsidRPr="00563359">
        <w:rPr>
          <w:rFonts w:cs="Arial" w:hint="eastAsia"/>
        </w:rPr>
        <w:t>，</w:t>
      </w:r>
    </w:p>
    <w:p w14:paraId="3C9E1580" w14:textId="77777777" w:rsidR="00A32D0F" w:rsidRPr="00563359" w:rsidRDefault="00A32D0F" w:rsidP="00104D02"/>
    <w:p w14:paraId="1FDE388C" w14:textId="6F1DFD97" w:rsidR="000406F7" w:rsidRPr="00563359" w:rsidRDefault="000406F7" w:rsidP="00104D02">
      <w:pPr>
        <w:pStyle w:val="20"/>
      </w:pPr>
      <w:r w:rsidRPr="00563359">
        <w:rPr>
          <w:rFonts w:hint="eastAsia"/>
        </w:rPr>
        <w:t>参考文档</w:t>
      </w:r>
    </w:p>
    <w:p w14:paraId="15FABCF8" w14:textId="11AE188A" w:rsidR="00A96ADA" w:rsidRPr="00563359" w:rsidRDefault="000406F7" w:rsidP="00104D02">
      <w:r w:rsidRPr="00563359">
        <w:rPr>
          <w:rFonts w:hint="eastAsia"/>
        </w:rPr>
        <w:t>《</w:t>
      </w:r>
      <w:r w:rsidR="00592AD5" w:rsidRPr="00563359">
        <w:rPr>
          <w:rFonts w:hint="eastAsia"/>
        </w:rPr>
        <w:t>车载信息显示子系统</w:t>
      </w:r>
      <w:r w:rsidR="00592AD5" w:rsidRPr="00563359">
        <w:rPr>
          <w:rFonts w:hint="eastAsia"/>
        </w:rPr>
        <w:t>_C281 IP</w:t>
      </w:r>
      <w:r w:rsidR="00592AD5" w:rsidRPr="00563359">
        <w:rPr>
          <w:rFonts w:hint="eastAsia"/>
        </w:rPr>
        <w:t>控制器功能定义文件</w:t>
      </w:r>
      <w:r w:rsidR="00592AD5" w:rsidRPr="00563359">
        <w:rPr>
          <w:rFonts w:hint="eastAsia"/>
        </w:rPr>
        <w:t>V0.8-20210920</w:t>
      </w:r>
      <w:r w:rsidRPr="00563359">
        <w:rPr>
          <w:rFonts w:hint="eastAsia"/>
        </w:rPr>
        <w:t>》</w:t>
      </w:r>
    </w:p>
    <w:p w14:paraId="788A2273" w14:textId="2D6A18DA" w:rsidR="000406F7" w:rsidRPr="00563359" w:rsidRDefault="000406F7" w:rsidP="000406F7">
      <w:r w:rsidRPr="00563359">
        <w:rPr>
          <w:rFonts w:hint="eastAsia"/>
        </w:rPr>
        <w:t>《</w:t>
      </w:r>
      <w:r w:rsidRPr="00563359">
        <w:rPr>
          <w:rFonts w:hint="eastAsia"/>
        </w:rPr>
        <w:t>I213.2HU</w:t>
      </w:r>
      <w:r w:rsidRPr="00563359">
        <w:rPr>
          <w:rFonts w:hint="eastAsia"/>
        </w:rPr>
        <w:t>故障解读提示需求规格书</w:t>
      </w:r>
      <w:r w:rsidRPr="00563359">
        <w:rPr>
          <w:rFonts w:hint="eastAsia"/>
        </w:rPr>
        <w:t>-V1.</w:t>
      </w:r>
      <w:r w:rsidR="00A32D0F" w:rsidRPr="00563359">
        <w:t>6</w:t>
      </w:r>
      <w:r w:rsidRPr="00563359">
        <w:rPr>
          <w:rFonts w:hint="eastAsia"/>
        </w:rPr>
        <w:t>》</w:t>
      </w:r>
    </w:p>
    <w:p w14:paraId="665895D4" w14:textId="1CE4FBC7" w:rsidR="000406F7" w:rsidRPr="00563359" w:rsidRDefault="000406F7" w:rsidP="000406F7">
      <w:r w:rsidRPr="00563359">
        <w:rPr>
          <w:rFonts w:hint="eastAsia"/>
        </w:rPr>
        <w:t>《</w:t>
      </w:r>
      <w:r w:rsidRPr="00563359">
        <w:rPr>
          <w:rFonts w:hint="eastAsia"/>
        </w:rPr>
        <w:t>I213.3HU</w:t>
      </w:r>
      <w:r w:rsidRPr="00563359">
        <w:rPr>
          <w:rFonts w:hint="eastAsia"/>
        </w:rPr>
        <w:t>报警需求（交互仲裁）</w:t>
      </w:r>
      <w:r w:rsidRPr="00563359">
        <w:rPr>
          <w:rFonts w:hint="eastAsia"/>
        </w:rPr>
        <w:t>-V1.</w:t>
      </w:r>
      <w:r w:rsidR="00A32D0F" w:rsidRPr="00563359">
        <w:t>5</w:t>
      </w:r>
      <w:r w:rsidRPr="00563359">
        <w:rPr>
          <w:rFonts w:hint="eastAsia"/>
        </w:rPr>
        <w:t>》</w:t>
      </w:r>
    </w:p>
    <w:p w14:paraId="0DE95F15" w14:textId="3AA8CAE6" w:rsidR="000406F7" w:rsidRPr="00563359" w:rsidRDefault="000406F7" w:rsidP="000406F7">
      <w:r w:rsidRPr="00563359">
        <w:rPr>
          <w:rFonts w:hint="eastAsia"/>
        </w:rPr>
        <w:t>《</w:t>
      </w:r>
      <w:r w:rsidR="005D00F6" w:rsidRPr="00563359">
        <w:rPr>
          <w:rFonts w:hint="eastAsia"/>
        </w:rPr>
        <w:t>交互仲裁</w:t>
      </w:r>
      <w:r w:rsidR="005D00F6" w:rsidRPr="00563359">
        <w:rPr>
          <w:rFonts w:hint="eastAsia"/>
        </w:rPr>
        <w:t>-</w:t>
      </w:r>
      <w:r w:rsidR="005D00F6" w:rsidRPr="00563359">
        <w:rPr>
          <w:rFonts w:hint="eastAsia"/>
        </w:rPr>
        <w:t>信息参数表规则</w:t>
      </w:r>
      <w:r w:rsidR="005D00F6" w:rsidRPr="00563359">
        <w:rPr>
          <w:rFonts w:hint="eastAsia"/>
        </w:rPr>
        <w:t>V2.7-20201208</w:t>
      </w:r>
      <w:r w:rsidRPr="00563359">
        <w:rPr>
          <w:rFonts w:hint="eastAsia"/>
        </w:rPr>
        <w:t>》</w:t>
      </w:r>
    </w:p>
    <w:p w14:paraId="72CB18B7" w14:textId="74802A13" w:rsidR="002C35A9" w:rsidRPr="00563359" w:rsidRDefault="002C35A9" w:rsidP="00104D02"/>
    <w:p w14:paraId="73DB1602" w14:textId="6C968FAD" w:rsidR="002C35A9" w:rsidRPr="00563359" w:rsidRDefault="002C35A9" w:rsidP="00104D02"/>
    <w:p w14:paraId="6712C992" w14:textId="56CBCB44" w:rsidR="000406F7" w:rsidRPr="00563359" w:rsidRDefault="000406F7" w:rsidP="00104D02"/>
    <w:p w14:paraId="6341D8C0" w14:textId="702530EA" w:rsidR="000406F7" w:rsidRPr="00563359" w:rsidRDefault="000406F7" w:rsidP="00104D02"/>
    <w:p w14:paraId="5DD261D0" w14:textId="78245834" w:rsidR="000406F7" w:rsidRPr="00563359" w:rsidRDefault="000406F7" w:rsidP="00104D02"/>
    <w:p w14:paraId="2558C498" w14:textId="597ABEE1" w:rsidR="005D00F6" w:rsidRPr="00563359" w:rsidRDefault="005D00F6" w:rsidP="00104D02"/>
    <w:p w14:paraId="54F99867" w14:textId="06587905" w:rsidR="005D00F6" w:rsidRPr="00563359" w:rsidRDefault="005D00F6" w:rsidP="00104D02"/>
    <w:p w14:paraId="0B2760E1" w14:textId="00BC43BA" w:rsidR="005D00F6" w:rsidRPr="00563359" w:rsidRDefault="005D00F6" w:rsidP="00104D02"/>
    <w:p w14:paraId="517EDB96" w14:textId="0ABAD8FF" w:rsidR="005D00F6" w:rsidRPr="00563359" w:rsidRDefault="005D00F6" w:rsidP="00104D02"/>
    <w:p w14:paraId="3D2362DD" w14:textId="119482EB" w:rsidR="005D00F6" w:rsidRPr="00563359" w:rsidRDefault="005D00F6" w:rsidP="00104D02"/>
    <w:p w14:paraId="096F218E" w14:textId="0766F033" w:rsidR="005D00F6" w:rsidRPr="00563359" w:rsidRDefault="005D00F6" w:rsidP="00104D02"/>
    <w:p w14:paraId="13197D11" w14:textId="53DFB2EA" w:rsidR="005D00F6" w:rsidRPr="00563359" w:rsidRDefault="005D00F6" w:rsidP="00104D02"/>
    <w:p w14:paraId="47DFAE9F" w14:textId="6B3AEE03" w:rsidR="005D00F6" w:rsidRPr="00563359" w:rsidRDefault="005D00F6" w:rsidP="00104D02"/>
    <w:p w14:paraId="4EC9EAA4" w14:textId="58D9DEF9" w:rsidR="005D00F6" w:rsidRPr="00563359" w:rsidRDefault="005D00F6" w:rsidP="00104D02"/>
    <w:p w14:paraId="394BE068" w14:textId="2EECC97A" w:rsidR="00E72486" w:rsidRPr="00563359" w:rsidRDefault="00E72486" w:rsidP="00104D02"/>
    <w:p w14:paraId="4CFA230A" w14:textId="331F08AE" w:rsidR="00E72486" w:rsidRPr="00563359" w:rsidRDefault="00E72486" w:rsidP="00104D02"/>
    <w:p w14:paraId="489CD114" w14:textId="430DCC40" w:rsidR="00E72486" w:rsidRPr="00563359" w:rsidRDefault="00E72486" w:rsidP="00104D02"/>
    <w:p w14:paraId="036180E1" w14:textId="4E99F21B" w:rsidR="00E72486" w:rsidRPr="00563359" w:rsidRDefault="00E72486" w:rsidP="00104D02"/>
    <w:p w14:paraId="02E9E2C2" w14:textId="61ACE3FF" w:rsidR="00E72486" w:rsidRPr="00563359" w:rsidRDefault="00E72486" w:rsidP="00104D02"/>
    <w:p w14:paraId="40B39E55" w14:textId="2C6EBB33" w:rsidR="00E72486" w:rsidRPr="00563359" w:rsidRDefault="00E72486" w:rsidP="00104D02"/>
    <w:p w14:paraId="2F106AAC" w14:textId="77777777" w:rsidR="004F52D6" w:rsidRPr="00563359" w:rsidRDefault="004F52D6" w:rsidP="00104D02"/>
    <w:p w14:paraId="0A8469AB" w14:textId="0A2D69CC" w:rsidR="005D00F6" w:rsidRPr="00563359" w:rsidRDefault="005D00F6" w:rsidP="00104D02"/>
    <w:p w14:paraId="718A9497" w14:textId="6C734B35" w:rsidR="000406F7" w:rsidRPr="00563359" w:rsidRDefault="000406F7" w:rsidP="00104D02"/>
    <w:p w14:paraId="034E5C9D" w14:textId="012112EE" w:rsidR="00104D02" w:rsidRPr="00563359" w:rsidRDefault="00104D02" w:rsidP="00104D02">
      <w:pPr>
        <w:pStyle w:val="10"/>
      </w:pPr>
      <w:bookmarkStart w:id="86" w:name="_Toc90988518"/>
      <w:r w:rsidRPr="00563359">
        <w:rPr>
          <w:rFonts w:hint="eastAsia"/>
        </w:rPr>
        <w:t>声音报警</w:t>
      </w:r>
      <w:bookmarkEnd w:id="86"/>
    </w:p>
    <w:p w14:paraId="0CBC40DE" w14:textId="77777777" w:rsidR="0015404D" w:rsidRPr="00563359" w:rsidRDefault="0015404D" w:rsidP="0015404D">
      <w:pPr>
        <w:pStyle w:val="20"/>
      </w:pPr>
      <w:r w:rsidRPr="00563359">
        <w:rPr>
          <w:rFonts w:hint="eastAsia"/>
        </w:rPr>
        <w:t>功能概述</w:t>
      </w:r>
    </w:p>
    <w:p w14:paraId="2D11435D" w14:textId="0236F784" w:rsidR="0015404D" w:rsidRPr="00563359" w:rsidRDefault="0015404D" w:rsidP="0015404D">
      <w:pPr>
        <w:rPr>
          <w:rFonts w:cs="Times New Roman"/>
          <w:szCs w:val="20"/>
        </w:rPr>
      </w:pPr>
      <w:r w:rsidRPr="00563359">
        <w:rPr>
          <w:rFonts w:cs="Times New Roman" w:hint="eastAsia"/>
          <w:szCs w:val="20"/>
        </w:rPr>
        <w:t>本章节描述了</w:t>
      </w:r>
      <w:r w:rsidRPr="00563359">
        <w:rPr>
          <w:rFonts w:hint="eastAsia"/>
        </w:rPr>
        <w:t>本项目仪表所用到的声音功能</w:t>
      </w:r>
      <w:r w:rsidRPr="00563359">
        <w:rPr>
          <w:rFonts w:cs="Times New Roman" w:hint="eastAsia"/>
          <w:szCs w:val="20"/>
        </w:rPr>
        <w:t>的基本要求，包括报警信息总体逻辑要求。</w:t>
      </w:r>
    </w:p>
    <w:p w14:paraId="0A5221E7" w14:textId="50E07687" w:rsidR="0015404D" w:rsidRPr="00563359" w:rsidRDefault="000176E7" w:rsidP="0015404D">
      <w:pPr>
        <w:rPr>
          <w:rFonts w:cs="Times New Roman"/>
          <w:szCs w:val="20"/>
        </w:rPr>
      </w:pPr>
      <w:r w:rsidRPr="00563359">
        <w:rPr>
          <w:rFonts w:cs="Times New Roman" w:hint="eastAsia"/>
          <w:szCs w:val="20"/>
        </w:rPr>
        <w:t>声音报警具体参数</w:t>
      </w:r>
      <w:r w:rsidR="0015404D" w:rsidRPr="00563359">
        <w:rPr>
          <w:rFonts w:cs="Times New Roman" w:hint="eastAsia"/>
          <w:szCs w:val="20"/>
        </w:rPr>
        <w:t>详见</w:t>
      </w:r>
      <w:r w:rsidR="0015404D" w:rsidRPr="00563359">
        <w:rPr>
          <w:rFonts w:ascii="微软雅黑" w:hAnsi="微软雅黑" w:hint="eastAsia"/>
        </w:rPr>
        <w:t>《长安C</w:t>
      </w:r>
      <w:r w:rsidR="0015404D" w:rsidRPr="00563359">
        <w:rPr>
          <w:rFonts w:ascii="微软雅黑" w:hAnsi="微软雅黑"/>
        </w:rPr>
        <w:t>281_</w:t>
      </w:r>
      <w:r w:rsidRPr="00563359">
        <w:rPr>
          <w:rFonts w:ascii="微软雅黑" w:hAnsi="微软雅黑" w:hint="eastAsia"/>
        </w:rPr>
        <w:t>声音</w:t>
      </w:r>
      <w:r w:rsidR="0015404D" w:rsidRPr="00563359">
        <w:rPr>
          <w:rFonts w:ascii="微软雅黑" w:hAnsi="微软雅黑" w:hint="eastAsia"/>
        </w:rPr>
        <w:t>报警列表》</w:t>
      </w:r>
      <w:r w:rsidR="005105B1" w:rsidRPr="00563359">
        <w:rPr>
          <w:rFonts w:ascii="微软雅黑" w:hAnsi="微软雅黑" w:hint="eastAsia"/>
        </w:rPr>
        <w:t>和《长安C281_文字声音报警列表(ADAS) 》</w:t>
      </w:r>
      <w:r w:rsidR="0015404D" w:rsidRPr="00563359">
        <w:rPr>
          <w:rFonts w:cs="Times New Roman" w:hint="eastAsia"/>
          <w:szCs w:val="20"/>
        </w:rPr>
        <w:t>。</w:t>
      </w:r>
    </w:p>
    <w:p w14:paraId="30E3EBE7" w14:textId="6168EE1C" w:rsidR="0015404D" w:rsidRPr="00563359" w:rsidRDefault="0015404D" w:rsidP="00B71B52"/>
    <w:p w14:paraId="29098AA7" w14:textId="293E90EB" w:rsidR="009120BC" w:rsidRPr="00563359" w:rsidRDefault="009120BC" w:rsidP="00BF05F6">
      <w:pPr>
        <w:pStyle w:val="20"/>
        <w:numPr>
          <w:ilvl w:val="1"/>
          <w:numId w:val="53"/>
        </w:numPr>
      </w:pPr>
      <w:bookmarkStart w:id="87" w:name="_Toc44596568"/>
      <w:bookmarkStart w:id="88" w:name="_Toc40616122"/>
      <w:r w:rsidRPr="00563359">
        <w:rPr>
          <w:rFonts w:hint="eastAsia"/>
        </w:rPr>
        <w:t>下线配置</w:t>
      </w:r>
      <w:bookmarkEnd w:id="87"/>
      <w:bookmarkEnd w:id="88"/>
    </w:p>
    <w:tbl>
      <w:tblPr>
        <w:tblStyle w:val="af4"/>
        <w:tblW w:w="0" w:type="auto"/>
        <w:tblLook w:val="04A0" w:firstRow="1" w:lastRow="0" w:firstColumn="1" w:lastColumn="0" w:noHBand="0" w:noVBand="1"/>
      </w:tblPr>
      <w:tblGrid>
        <w:gridCol w:w="2537"/>
        <w:gridCol w:w="846"/>
        <w:gridCol w:w="1290"/>
        <w:gridCol w:w="3119"/>
        <w:gridCol w:w="2643"/>
      </w:tblGrid>
      <w:tr w:rsidR="009120BC" w:rsidRPr="00563359" w14:paraId="22C65D05" w14:textId="77777777" w:rsidTr="006506E0">
        <w:trPr>
          <w:cnfStyle w:val="100000000000" w:firstRow="1" w:lastRow="0" w:firstColumn="0" w:lastColumn="0" w:oddVBand="0" w:evenVBand="0" w:oddHBand="0" w:evenHBand="0" w:firstRowFirstColumn="0" w:firstRowLastColumn="0" w:lastRowFirstColumn="0" w:lastRowLastColumn="0"/>
        </w:trPr>
        <w:tc>
          <w:tcPr>
            <w:tcW w:w="2537" w:type="dxa"/>
          </w:tcPr>
          <w:p w14:paraId="62CF4BD9" w14:textId="77777777" w:rsidR="009120BC" w:rsidRPr="00563359" w:rsidRDefault="009120BC" w:rsidP="006506E0">
            <w:pPr>
              <w:spacing w:line="240" w:lineRule="auto"/>
            </w:pPr>
            <w:r w:rsidRPr="00563359">
              <w:rPr>
                <w:rFonts w:hint="eastAsia"/>
              </w:rPr>
              <w:t>参数名</w:t>
            </w:r>
          </w:p>
        </w:tc>
        <w:tc>
          <w:tcPr>
            <w:tcW w:w="846" w:type="dxa"/>
          </w:tcPr>
          <w:p w14:paraId="459DA52A" w14:textId="77777777" w:rsidR="009120BC" w:rsidRPr="00563359" w:rsidRDefault="009120BC" w:rsidP="006506E0">
            <w:pPr>
              <w:spacing w:line="240" w:lineRule="auto"/>
            </w:pPr>
            <w:r w:rsidRPr="00563359">
              <w:rPr>
                <w:rFonts w:hint="eastAsia"/>
              </w:rPr>
              <w:t>长度</w:t>
            </w:r>
          </w:p>
        </w:tc>
        <w:tc>
          <w:tcPr>
            <w:tcW w:w="1290" w:type="dxa"/>
          </w:tcPr>
          <w:p w14:paraId="4BD61439" w14:textId="77777777" w:rsidR="009120BC" w:rsidRPr="00563359" w:rsidRDefault="009120BC" w:rsidP="006506E0">
            <w:pPr>
              <w:spacing w:line="240" w:lineRule="auto"/>
            </w:pPr>
            <w:r w:rsidRPr="00563359">
              <w:rPr>
                <w:rFonts w:hint="eastAsia"/>
              </w:rPr>
              <w:t>默认值</w:t>
            </w:r>
          </w:p>
        </w:tc>
        <w:tc>
          <w:tcPr>
            <w:tcW w:w="3119" w:type="dxa"/>
          </w:tcPr>
          <w:p w14:paraId="6ED2B1FC" w14:textId="77777777" w:rsidR="009120BC" w:rsidRPr="00563359" w:rsidRDefault="009120BC" w:rsidP="006506E0">
            <w:pPr>
              <w:spacing w:line="240" w:lineRule="auto"/>
            </w:pPr>
            <w:r w:rsidRPr="00563359">
              <w:rPr>
                <w:rFonts w:hint="eastAsia"/>
              </w:rPr>
              <w:t>参数含义</w:t>
            </w:r>
          </w:p>
        </w:tc>
        <w:tc>
          <w:tcPr>
            <w:tcW w:w="2643" w:type="dxa"/>
          </w:tcPr>
          <w:p w14:paraId="2403043D" w14:textId="77777777" w:rsidR="009120BC" w:rsidRPr="00563359" w:rsidRDefault="009120BC" w:rsidP="006506E0">
            <w:pPr>
              <w:spacing w:line="240" w:lineRule="auto"/>
            </w:pPr>
            <w:r w:rsidRPr="00563359">
              <w:rPr>
                <w:rFonts w:hint="eastAsia"/>
              </w:rPr>
              <w:t>描述</w:t>
            </w:r>
          </w:p>
        </w:tc>
      </w:tr>
      <w:tr w:rsidR="009120BC" w:rsidRPr="00563359" w14:paraId="4FB84992" w14:textId="77777777" w:rsidTr="006506E0">
        <w:tc>
          <w:tcPr>
            <w:tcW w:w="2537" w:type="dxa"/>
          </w:tcPr>
          <w:p w14:paraId="2EEB5FE2" w14:textId="77777777" w:rsidR="009120BC" w:rsidRPr="00563359" w:rsidRDefault="009120BC" w:rsidP="009120BC">
            <w:pPr>
              <w:spacing w:line="240" w:lineRule="auto"/>
              <w:ind w:firstLineChars="200" w:firstLine="440"/>
              <w:jc w:val="left"/>
            </w:pPr>
            <w:r w:rsidRPr="00563359">
              <w:rPr>
                <w:rFonts w:hint="eastAsia"/>
              </w:rPr>
              <w:t>默认音源方案</w:t>
            </w:r>
          </w:p>
          <w:p w14:paraId="7C307CA0" w14:textId="77777777" w:rsidR="009120BC" w:rsidRPr="00563359" w:rsidRDefault="009120BC" w:rsidP="009120BC">
            <w:pPr>
              <w:spacing w:line="240" w:lineRule="auto"/>
            </w:pPr>
            <w:proofErr w:type="spellStart"/>
            <w:r w:rsidRPr="00563359">
              <w:t>VehConfig</w:t>
            </w:r>
            <w:proofErr w:type="spellEnd"/>
          </w:p>
          <w:p w14:paraId="16CA3D7E" w14:textId="6B29FD55" w:rsidR="009120BC" w:rsidRPr="00563359" w:rsidRDefault="009120BC" w:rsidP="009120BC">
            <w:pPr>
              <w:spacing w:line="240" w:lineRule="auto"/>
            </w:pPr>
            <w:r w:rsidRPr="00563359">
              <w:t>_</w:t>
            </w:r>
            <w:proofErr w:type="spellStart"/>
            <w:r w:rsidRPr="00563359">
              <w:t>SoundOut</w:t>
            </w:r>
            <w:proofErr w:type="spellEnd"/>
          </w:p>
        </w:tc>
        <w:tc>
          <w:tcPr>
            <w:tcW w:w="846" w:type="dxa"/>
          </w:tcPr>
          <w:p w14:paraId="67A5BCD3" w14:textId="77777777" w:rsidR="009120BC" w:rsidRPr="00563359" w:rsidRDefault="009120BC" w:rsidP="009120BC">
            <w:pPr>
              <w:spacing w:line="240" w:lineRule="auto"/>
            </w:pPr>
            <w:r w:rsidRPr="00563359">
              <w:t>1bit</w:t>
            </w:r>
          </w:p>
        </w:tc>
        <w:tc>
          <w:tcPr>
            <w:tcW w:w="1290" w:type="dxa"/>
          </w:tcPr>
          <w:p w14:paraId="16F25134" w14:textId="18BA6DB1" w:rsidR="009120BC" w:rsidRPr="00563359" w:rsidRDefault="00B05E93" w:rsidP="009120BC">
            <w:pPr>
              <w:spacing w:line="240" w:lineRule="auto"/>
            </w:pPr>
            <w:r w:rsidRPr="00563359">
              <w:rPr>
                <w:rFonts w:hint="eastAsia"/>
              </w:rPr>
              <w:t>低配</w:t>
            </w:r>
            <w:r w:rsidR="009120BC" w:rsidRPr="00563359">
              <w:t>:0</w:t>
            </w:r>
          </w:p>
          <w:p w14:paraId="584064F0" w14:textId="690F0F30" w:rsidR="009120BC" w:rsidRPr="00563359" w:rsidRDefault="00B05E93" w:rsidP="009120BC">
            <w:pPr>
              <w:spacing w:line="240" w:lineRule="auto"/>
            </w:pPr>
            <w:r w:rsidRPr="00563359">
              <w:rPr>
                <w:rFonts w:hint="eastAsia"/>
              </w:rPr>
              <w:t>高配</w:t>
            </w:r>
            <w:r w:rsidR="009120BC" w:rsidRPr="00563359">
              <w:t>:</w:t>
            </w:r>
            <w:r w:rsidRPr="00563359">
              <w:t>1</w:t>
            </w:r>
          </w:p>
        </w:tc>
        <w:tc>
          <w:tcPr>
            <w:tcW w:w="3119" w:type="dxa"/>
          </w:tcPr>
          <w:p w14:paraId="4E789296" w14:textId="77777777" w:rsidR="009120BC" w:rsidRPr="00563359" w:rsidRDefault="009120BC" w:rsidP="009120BC">
            <w:pPr>
              <w:spacing w:line="240" w:lineRule="auto"/>
              <w:jc w:val="left"/>
              <w:rPr>
                <w:rFonts w:ascii="微软雅黑" w:hAnsi="微软雅黑"/>
              </w:rPr>
            </w:pPr>
            <w:r w:rsidRPr="00563359">
              <w:rPr>
                <w:rFonts w:ascii="微软雅黑" w:hAnsi="微软雅黑" w:hint="eastAsia"/>
              </w:rPr>
              <w:t>0：仪表扬声器播放</w:t>
            </w:r>
          </w:p>
          <w:p w14:paraId="0B285C85" w14:textId="029C5498" w:rsidR="009120BC" w:rsidRPr="00563359" w:rsidRDefault="009120BC" w:rsidP="009120BC">
            <w:pPr>
              <w:spacing w:line="240" w:lineRule="auto"/>
              <w:jc w:val="left"/>
            </w:pPr>
            <w:r w:rsidRPr="00563359">
              <w:rPr>
                <w:rFonts w:ascii="微软雅黑" w:hAnsi="微软雅黑" w:hint="eastAsia"/>
              </w:rPr>
              <w:t>1：外部功放播放(CAN)</w:t>
            </w:r>
          </w:p>
        </w:tc>
        <w:tc>
          <w:tcPr>
            <w:tcW w:w="2643" w:type="dxa"/>
          </w:tcPr>
          <w:p w14:paraId="006577F9" w14:textId="6B2675CB" w:rsidR="009120BC" w:rsidRPr="00563359" w:rsidRDefault="009120BC" w:rsidP="009120BC">
            <w:pPr>
              <w:spacing w:line="240" w:lineRule="auto"/>
              <w:jc w:val="left"/>
            </w:pPr>
            <w:r w:rsidRPr="00563359">
              <w:rPr>
                <w:rFonts w:ascii="微软雅黑" w:hAnsi="微软雅黑" w:hint="eastAsia"/>
              </w:rPr>
              <w:t>声音播放方式</w:t>
            </w:r>
          </w:p>
        </w:tc>
      </w:tr>
    </w:tbl>
    <w:p w14:paraId="14364A1A" w14:textId="77777777" w:rsidR="009120BC" w:rsidRPr="00563359" w:rsidRDefault="009120BC" w:rsidP="009120BC"/>
    <w:p w14:paraId="7E02E278" w14:textId="5D1DFB50" w:rsidR="009120BC" w:rsidRPr="00563359" w:rsidRDefault="009120BC" w:rsidP="009120BC">
      <w:pPr>
        <w:spacing w:line="240" w:lineRule="auto"/>
      </w:pPr>
      <w:r w:rsidRPr="00563359">
        <w:rPr>
          <w:rFonts w:hint="eastAsia"/>
        </w:rPr>
        <w:t>当</w:t>
      </w:r>
      <w:proofErr w:type="spellStart"/>
      <w:r w:rsidRPr="00563359">
        <w:t>VehConfig_SoundOut</w:t>
      </w:r>
      <w:proofErr w:type="spellEnd"/>
      <w:r w:rsidRPr="00563359">
        <w:t xml:space="preserve"> =0x0</w:t>
      </w:r>
      <w:r w:rsidRPr="00563359">
        <w:rPr>
          <w:rFonts w:hint="eastAsia"/>
        </w:rPr>
        <w:t>时，使用仪表本身扬声器播放声音，</w:t>
      </w:r>
    </w:p>
    <w:p w14:paraId="3CCF103D" w14:textId="3EFD14EA" w:rsidR="009120BC" w:rsidRPr="00563359" w:rsidRDefault="009120BC" w:rsidP="009120BC">
      <w:r w:rsidRPr="00563359">
        <w:rPr>
          <w:rFonts w:hint="eastAsia"/>
        </w:rPr>
        <w:t>当</w:t>
      </w:r>
      <w:proofErr w:type="spellStart"/>
      <w:r w:rsidRPr="00563359">
        <w:t>VehConfig_SoundOut</w:t>
      </w:r>
      <w:proofErr w:type="spellEnd"/>
      <w:r w:rsidRPr="00563359">
        <w:t xml:space="preserve"> =0x1</w:t>
      </w:r>
      <w:r w:rsidRPr="00563359">
        <w:rPr>
          <w:rFonts w:hint="eastAsia"/>
        </w:rPr>
        <w:t>时，外发</w:t>
      </w:r>
      <w:r w:rsidRPr="00563359">
        <w:t>CAN</w:t>
      </w:r>
      <w:r w:rsidRPr="00563359">
        <w:rPr>
          <w:rFonts w:hint="eastAsia"/>
        </w:rPr>
        <w:t>信号给功放播放声音。</w:t>
      </w:r>
    </w:p>
    <w:p w14:paraId="118382EA" w14:textId="7D41FD35" w:rsidR="009120BC" w:rsidRPr="00563359" w:rsidRDefault="009120BC" w:rsidP="00B71B52"/>
    <w:p w14:paraId="22369364" w14:textId="38500F42" w:rsidR="009120BC" w:rsidRPr="00563359" w:rsidRDefault="009120BC" w:rsidP="009120BC">
      <w:pPr>
        <w:pStyle w:val="20"/>
        <w:tabs>
          <w:tab w:val="num" w:pos="360"/>
        </w:tabs>
      </w:pPr>
      <w:bookmarkStart w:id="89" w:name="_Toc44596569"/>
      <w:bookmarkStart w:id="90" w:name="_Toc40616123"/>
      <w:r w:rsidRPr="00563359">
        <w:rPr>
          <w:rFonts w:hint="eastAsia"/>
        </w:rPr>
        <w:t>功放发声处理策略</w:t>
      </w:r>
      <w:bookmarkEnd w:id="89"/>
      <w:bookmarkEnd w:id="90"/>
    </w:p>
    <w:p w14:paraId="22C1329B" w14:textId="77777777" w:rsidR="009120BC" w:rsidRPr="00563359" w:rsidRDefault="009120BC" w:rsidP="009120BC">
      <w:pPr>
        <w:pStyle w:val="3"/>
      </w:pPr>
      <w:bookmarkStart w:id="91" w:name="_Toc44596570"/>
      <w:bookmarkStart w:id="92" w:name="_Toc40616124"/>
      <w:r w:rsidRPr="00563359">
        <w:rPr>
          <w:rFonts w:hint="eastAsia"/>
        </w:rPr>
        <w:t>构成报警声音的元素</w:t>
      </w:r>
      <w:bookmarkEnd w:id="91"/>
      <w:bookmarkEnd w:id="92"/>
    </w:p>
    <w:p w14:paraId="68BF1E87" w14:textId="77777777" w:rsidR="009120BC" w:rsidRPr="00563359" w:rsidRDefault="009120BC" w:rsidP="009120BC">
      <w:pPr>
        <w:ind w:firstLine="440"/>
      </w:pPr>
      <w:r w:rsidRPr="00563359">
        <w:rPr>
          <w:rFonts w:hint="eastAsia"/>
        </w:rPr>
        <w:t>一则报警声音的播放策略主要由：声音类型，报警音类型、</w:t>
      </w:r>
      <w:r w:rsidRPr="00563359">
        <w:rPr>
          <w:rFonts w:hint="eastAsia"/>
          <w:strike/>
        </w:rPr>
        <w:t>音源打断类型</w:t>
      </w:r>
      <w:r w:rsidRPr="00563359">
        <w:rPr>
          <w:rFonts w:hint="eastAsia"/>
        </w:rPr>
        <w:t>、音源播放次数、音源播放间隔、音源播放周期、方位信号组成。</w:t>
      </w:r>
    </w:p>
    <w:p w14:paraId="0703000E" w14:textId="77777777" w:rsidR="009120BC" w:rsidRPr="00563359" w:rsidRDefault="009120BC" w:rsidP="009120BC">
      <w:pPr>
        <w:ind w:firstLine="440"/>
      </w:pPr>
    </w:p>
    <w:p w14:paraId="1925D8DA" w14:textId="77777777" w:rsidR="009120BC" w:rsidRPr="00563359" w:rsidRDefault="009120BC" w:rsidP="009120BC">
      <w:pPr>
        <w:ind w:firstLine="440"/>
      </w:pPr>
      <w:r w:rsidRPr="00563359">
        <w:rPr>
          <w:rFonts w:hint="eastAsia"/>
        </w:rPr>
        <w:t>报警播放时间</w:t>
      </w:r>
      <w:r w:rsidRPr="00563359">
        <w:t xml:space="preserve"> = </w:t>
      </w:r>
      <w:r w:rsidRPr="00563359">
        <w:rPr>
          <w:rFonts w:hint="eastAsia"/>
        </w:rPr>
        <w:t>音源播放次数</w:t>
      </w:r>
      <w:r w:rsidRPr="00563359">
        <w:t xml:space="preserve"> * </w:t>
      </w:r>
      <w:r w:rsidRPr="00563359">
        <w:rPr>
          <w:rFonts w:hint="eastAsia"/>
        </w:rPr>
        <w:t>音源播放周期</w:t>
      </w:r>
      <w:r w:rsidRPr="00563359">
        <w:t xml:space="preserve"> *</w:t>
      </w:r>
      <w:r w:rsidRPr="00563359">
        <w:rPr>
          <w:rFonts w:hint="eastAsia"/>
        </w:rPr>
        <w:t>（音源本身的时间</w:t>
      </w:r>
      <w:r w:rsidRPr="00563359">
        <w:t>+</w:t>
      </w:r>
      <w:r w:rsidRPr="00563359">
        <w:rPr>
          <w:rFonts w:hint="eastAsia"/>
        </w:rPr>
        <w:t>音源播放间隔）</w:t>
      </w:r>
    </w:p>
    <w:p w14:paraId="5BFCECC6" w14:textId="77777777" w:rsidR="009120BC" w:rsidRPr="00563359" w:rsidRDefault="009120BC" w:rsidP="009120BC">
      <w:pPr>
        <w:ind w:firstLine="440"/>
      </w:pPr>
      <w:r w:rsidRPr="00563359">
        <w:t xml:space="preserve">    </w:t>
      </w:r>
      <w:r w:rsidRPr="00563359">
        <w:rPr>
          <w:rFonts w:hint="eastAsia"/>
        </w:rPr>
        <w:t>报警声音</w:t>
      </w:r>
      <w:r w:rsidRPr="00563359">
        <w:rPr>
          <w:rFonts w:hint="eastAsia"/>
        </w:rPr>
        <w:t xml:space="preserve"> </w:t>
      </w:r>
      <w:r w:rsidRPr="00563359">
        <w:t xml:space="preserve">= </w:t>
      </w:r>
      <w:r w:rsidRPr="00563359">
        <w:rPr>
          <w:rFonts w:hint="eastAsia"/>
        </w:rPr>
        <w:t>声音类型</w:t>
      </w:r>
      <w:r w:rsidRPr="00563359">
        <w:rPr>
          <w:rFonts w:hint="eastAsia"/>
        </w:rPr>
        <w:t xml:space="preserve"> </w:t>
      </w:r>
      <w:r w:rsidRPr="00563359">
        <w:t xml:space="preserve">* </w:t>
      </w:r>
      <w:r w:rsidRPr="00563359">
        <w:rPr>
          <w:rFonts w:hint="eastAsia"/>
        </w:rPr>
        <w:t>报警音类型</w:t>
      </w:r>
    </w:p>
    <w:p w14:paraId="11145002" w14:textId="77777777" w:rsidR="009120BC" w:rsidRPr="00563359" w:rsidRDefault="009120BC" w:rsidP="009120BC">
      <w:pPr>
        <w:ind w:firstLine="440"/>
      </w:pPr>
      <w:r w:rsidRPr="00563359">
        <w:rPr>
          <w:rFonts w:hint="eastAsia"/>
        </w:rPr>
        <w:t>当音源播放周期信号为无效值时，公式中该值用“</w:t>
      </w:r>
      <w:r w:rsidRPr="00563359">
        <w:t>1</w:t>
      </w:r>
      <w:r w:rsidRPr="00563359">
        <w:rPr>
          <w:rFonts w:hint="eastAsia"/>
        </w:rPr>
        <w:t>”；</w:t>
      </w:r>
    </w:p>
    <w:p w14:paraId="534E1BAA" w14:textId="77777777" w:rsidR="009120BC" w:rsidRPr="00563359" w:rsidRDefault="009120BC" w:rsidP="009120BC">
      <w:pPr>
        <w:ind w:firstLine="440"/>
      </w:pPr>
      <w:r w:rsidRPr="00563359">
        <w:rPr>
          <w:rFonts w:hint="eastAsia"/>
        </w:rPr>
        <w:t>当音源播放间隔信号为无效值时，公式中该值用“</w:t>
      </w:r>
      <w:r w:rsidRPr="00563359">
        <w:t>0</w:t>
      </w:r>
      <w:r w:rsidRPr="00563359">
        <w:rPr>
          <w:rFonts w:hint="eastAsia"/>
        </w:rPr>
        <w:t>”；</w:t>
      </w:r>
    </w:p>
    <w:p w14:paraId="768838C6" w14:textId="77777777" w:rsidR="009120BC" w:rsidRPr="00563359" w:rsidRDefault="009120BC" w:rsidP="009120BC">
      <w:pPr>
        <w:ind w:firstLine="440"/>
      </w:pPr>
    </w:p>
    <w:tbl>
      <w:tblPr>
        <w:tblpPr w:leftFromText="180" w:rightFromText="180" w:vertAnchor="text" w:tblpXSpec="center" w:tblpY="1"/>
        <w:tblOverlap w:val="never"/>
        <w:tblW w:w="0" w:type="auto"/>
        <w:tblLook w:val="04A0" w:firstRow="1" w:lastRow="0" w:firstColumn="1" w:lastColumn="0" w:noHBand="0" w:noVBand="1"/>
      </w:tblPr>
      <w:tblGrid>
        <w:gridCol w:w="2862"/>
        <w:gridCol w:w="2105"/>
        <w:gridCol w:w="887"/>
        <w:gridCol w:w="3393"/>
        <w:gridCol w:w="435"/>
        <w:gridCol w:w="753"/>
      </w:tblGrid>
      <w:tr w:rsidR="009120BC" w:rsidRPr="00563359" w14:paraId="450ECF8C" w14:textId="77777777" w:rsidTr="006506E0">
        <w:trPr>
          <w:trHeight w:val="501"/>
        </w:trPr>
        <w:tc>
          <w:tcPr>
            <w:tcW w:w="0" w:type="auto"/>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62F6F2F9" w14:textId="77777777" w:rsidR="009120BC" w:rsidRPr="00563359" w:rsidRDefault="009120BC" w:rsidP="006506E0">
            <w:pPr>
              <w:spacing w:line="240" w:lineRule="atLeast"/>
              <w:jc w:val="center"/>
              <w:rPr>
                <w:rFonts w:ascii="微软雅黑" w:hAnsi="微软雅黑"/>
                <w:b/>
                <w:bCs/>
              </w:rPr>
            </w:pPr>
            <w:r w:rsidRPr="00563359">
              <w:rPr>
                <w:rFonts w:ascii="微软雅黑" w:hAnsi="微软雅黑" w:cs="宋体" w:hint="eastAsia"/>
                <w:b/>
                <w:bCs/>
              </w:rPr>
              <w:t>信号名称（英文）</w:t>
            </w:r>
          </w:p>
        </w:tc>
        <w:tc>
          <w:tcPr>
            <w:tcW w:w="0" w:type="auto"/>
            <w:tcBorders>
              <w:top w:val="single" w:sz="4" w:space="0" w:color="auto"/>
              <w:left w:val="nil"/>
              <w:bottom w:val="single" w:sz="4" w:space="0" w:color="auto"/>
              <w:right w:val="single" w:sz="4" w:space="0" w:color="auto"/>
            </w:tcBorders>
            <w:shd w:val="clear" w:color="auto" w:fill="AEAAAA" w:themeFill="background2" w:themeFillShade="BF"/>
            <w:vAlign w:val="center"/>
            <w:hideMark/>
          </w:tcPr>
          <w:p w14:paraId="36D41BCA" w14:textId="77777777" w:rsidR="009120BC" w:rsidRPr="00563359" w:rsidRDefault="009120BC" w:rsidP="006506E0">
            <w:pPr>
              <w:spacing w:line="240" w:lineRule="atLeast"/>
              <w:jc w:val="center"/>
              <w:rPr>
                <w:rFonts w:ascii="微软雅黑" w:hAnsi="微软雅黑" w:cs="宋体"/>
                <w:b/>
                <w:bCs/>
              </w:rPr>
            </w:pPr>
            <w:r w:rsidRPr="00563359">
              <w:rPr>
                <w:rFonts w:ascii="微软雅黑" w:hAnsi="微软雅黑" w:cs="宋体" w:hint="eastAsia"/>
                <w:b/>
                <w:bCs/>
              </w:rPr>
              <w:t>信号名称</w:t>
            </w:r>
          </w:p>
          <w:p w14:paraId="023AEC5A" w14:textId="77777777" w:rsidR="009120BC" w:rsidRPr="00563359" w:rsidRDefault="009120BC" w:rsidP="006506E0">
            <w:pPr>
              <w:spacing w:line="240" w:lineRule="atLeast"/>
              <w:jc w:val="center"/>
              <w:rPr>
                <w:rFonts w:ascii="微软雅黑" w:hAnsi="微软雅黑"/>
                <w:b/>
                <w:bCs/>
              </w:rPr>
            </w:pPr>
            <w:r w:rsidRPr="00563359">
              <w:rPr>
                <w:rFonts w:ascii="微软雅黑" w:hAnsi="微软雅黑" w:cs="宋体" w:hint="eastAsia"/>
                <w:b/>
                <w:bCs/>
              </w:rPr>
              <w:t>（中文）</w:t>
            </w:r>
          </w:p>
        </w:tc>
        <w:tc>
          <w:tcPr>
            <w:tcW w:w="0" w:type="auto"/>
            <w:tcBorders>
              <w:top w:val="single" w:sz="4" w:space="0" w:color="auto"/>
              <w:left w:val="nil"/>
              <w:bottom w:val="single" w:sz="4" w:space="0" w:color="auto"/>
              <w:right w:val="single" w:sz="4" w:space="0" w:color="auto"/>
            </w:tcBorders>
            <w:shd w:val="clear" w:color="auto" w:fill="AEAAAA" w:themeFill="background2" w:themeFillShade="BF"/>
            <w:vAlign w:val="center"/>
            <w:hideMark/>
          </w:tcPr>
          <w:p w14:paraId="2989F59D" w14:textId="77777777" w:rsidR="009120BC" w:rsidRPr="00563359" w:rsidRDefault="009120BC" w:rsidP="006506E0">
            <w:pPr>
              <w:spacing w:line="240" w:lineRule="atLeast"/>
              <w:jc w:val="center"/>
              <w:rPr>
                <w:rFonts w:ascii="微软雅黑" w:hAnsi="微软雅黑"/>
                <w:b/>
                <w:bCs/>
              </w:rPr>
            </w:pPr>
            <w:r w:rsidRPr="00563359">
              <w:rPr>
                <w:rFonts w:ascii="微软雅黑" w:hAnsi="微软雅黑" w:cs="宋体" w:hint="eastAsia"/>
                <w:b/>
                <w:bCs/>
              </w:rPr>
              <w:t>信号类型</w:t>
            </w:r>
          </w:p>
        </w:tc>
        <w:tc>
          <w:tcPr>
            <w:tcW w:w="0" w:type="auto"/>
            <w:tcBorders>
              <w:top w:val="single" w:sz="4" w:space="0" w:color="auto"/>
              <w:left w:val="nil"/>
              <w:bottom w:val="single" w:sz="4" w:space="0" w:color="auto"/>
              <w:right w:val="single" w:sz="4" w:space="0" w:color="auto"/>
            </w:tcBorders>
            <w:shd w:val="clear" w:color="auto" w:fill="AEAAAA" w:themeFill="background2" w:themeFillShade="BF"/>
            <w:vAlign w:val="center"/>
            <w:hideMark/>
          </w:tcPr>
          <w:p w14:paraId="2CA0555D" w14:textId="77777777" w:rsidR="009120BC" w:rsidRPr="00563359" w:rsidRDefault="009120BC" w:rsidP="006506E0">
            <w:pPr>
              <w:spacing w:line="240" w:lineRule="atLeast"/>
              <w:jc w:val="center"/>
              <w:rPr>
                <w:rFonts w:ascii="微软雅黑" w:hAnsi="微软雅黑"/>
                <w:b/>
                <w:bCs/>
              </w:rPr>
            </w:pPr>
            <w:r w:rsidRPr="00563359">
              <w:rPr>
                <w:rFonts w:ascii="微软雅黑" w:hAnsi="微软雅黑" w:cs="宋体" w:hint="eastAsia"/>
                <w:b/>
                <w:bCs/>
              </w:rPr>
              <w:t>信号描述</w:t>
            </w:r>
          </w:p>
        </w:tc>
        <w:tc>
          <w:tcPr>
            <w:tcW w:w="0" w:type="auto"/>
            <w:tcBorders>
              <w:top w:val="single" w:sz="4" w:space="0" w:color="auto"/>
              <w:left w:val="nil"/>
              <w:bottom w:val="single" w:sz="4" w:space="0" w:color="auto"/>
              <w:right w:val="single" w:sz="4" w:space="0" w:color="auto"/>
            </w:tcBorders>
            <w:shd w:val="clear" w:color="auto" w:fill="AEAAAA" w:themeFill="background2" w:themeFillShade="BF"/>
            <w:vAlign w:val="center"/>
            <w:hideMark/>
          </w:tcPr>
          <w:p w14:paraId="1DF7ACA6" w14:textId="77777777" w:rsidR="009120BC" w:rsidRPr="00563359" w:rsidRDefault="009120BC" w:rsidP="006506E0">
            <w:pPr>
              <w:spacing w:line="240" w:lineRule="atLeast"/>
              <w:jc w:val="center"/>
              <w:rPr>
                <w:rFonts w:ascii="微软雅黑" w:hAnsi="微软雅黑"/>
                <w:b/>
                <w:bCs/>
              </w:rPr>
            </w:pPr>
            <w:r w:rsidRPr="00563359">
              <w:rPr>
                <w:rFonts w:ascii="微软雅黑" w:hAnsi="微软雅黑" w:hint="eastAsia"/>
                <w:b/>
                <w:bCs/>
              </w:rPr>
              <w:t>IP</w:t>
            </w:r>
          </w:p>
        </w:tc>
        <w:tc>
          <w:tcPr>
            <w:tcW w:w="0" w:type="auto"/>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41A72A4E" w14:textId="77777777" w:rsidR="009120BC" w:rsidRPr="00563359" w:rsidRDefault="009120BC" w:rsidP="006506E0">
            <w:pPr>
              <w:spacing w:line="240" w:lineRule="atLeast"/>
              <w:jc w:val="center"/>
              <w:rPr>
                <w:rFonts w:ascii="微软雅黑" w:hAnsi="微软雅黑"/>
                <w:b/>
                <w:bCs/>
              </w:rPr>
            </w:pPr>
            <w:r w:rsidRPr="00563359">
              <w:rPr>
                <w:rFonts w:ascii="微软雅黑" w:hAnsi="微软雅黑" w:hint="eastAsia"/>
                <w:b/>
                <w:bCs/>
              </w:rPr>
              <w:t>AMP</w:t>
            </w:r>
          </w:p>
        </w:tc>
      </w:tr>
      <w:tr w:rsidR="009120BC" w:rsidRPr="00563359" w14:paraId="728BCB84" w14:textId="77777777" w:rsidTr="006506E0">
        <w:trPr>
          <w:trHeight w:val="501"/>
        </w:trPr>
        <w:tc>
          <w:tcPr>
            <w:tcW w:w="0" w:type="auto"/>
            <w:tcBorders>
              <w:top w:val="single" w:sz="4" w:space="0" w:color="auto"/>
              <w:left w:val="single" w:sz="4" w:space="0" w:color="auto"/>
              <w:bottom w:val="single" w:sz="4" w:space="0" w:color="auto"/>
              <w:right w:val="single" w:sz="4" w:space="0" w:color="auto"/>
            </w:tcBorders>
            <w:vAlign w:val="center"/>
            <w:hideMark/>
          </w:tcPr>
          <w:p w14:paraId="643D0633" w14:textId="77777777" w:rsidR="009120BC" w:rsidRPr="00563359" w:rsidRDefault="009120BC" w:rsidP="006506E0">
            <w:pPr>
              <w:spacing w:line="240" w:lineRule="atLeast"/>
              <w:rPr>
                <w:rFonts w:ascii="微软雅黑" w:hAnsi="微软雅黑"/>
              </w:rPr>
            </w:pPr>
            <w:proofErr w:type="spellStart"/>
            <w:r w:rsidRPr="00563359">
              <w:rPr>
                <w:rFonts w:ascii="微软雅黑" w:hAnsi="微软雅黑" w:hint="eastAsia"/>
              </w:rPr>
              <w:t>IP_VoiceReq</w:t>
            </w:r>
            <w:proofErr w:type="spellEnd"/>
          </w:p>
        </w:tc>
        <w:tc>
          <w:tcPr>
            <w:tcW w:w="0" w:type="auto"/>
            <w:tcBorders>
              <w:top w:val="single" w:sz="4" w:space="0" w:color="auto"/>
              <w:left w:val="nil"/>
              <w:bottom w:val="single" w:sz="4" w:space="0" w:color="auto"/>
              <w:right w:val="single" w:sz="4" w:space="0" w:color="auto"/>
            </w:tcBorders>
            <w:vAlign w:val="center"/>
            <w:hideMark/>
          </w:tcPr>
          <w:p w14:paraId="1423B24A"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警示类声音请求提示信号</w:t>
            </w:r>
          </w:p>
        </w:tc>
        <w:tc>
          <w:tcPr>
            <w:tcW w:w="0" w:type="auto"/>
            <w:tcBorders>
              <w:top w:val="single" w:sz="4" w:space="0" w:color="auto"/>
              <w:left w:val="nil"/>
              <w:bottom w:val="single" w:sz="4" w:space="0" w:color="auto"/>
              <w:right w:val="single" w:sz="4" w:space="0" w:color="auto"/>
            </w:tcBorders>
            <w:vAlign w:val="center"/>
            <w:hideMark/>
          </w:tcPr>
          <w:p w14:paraId="387B799B"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Cycle</w:t>
            </w:r>
          </w:p>
        </w:tc>
        <w:tc>
          <w:tcPr>
            <w:tcW w:w="0" w:type="auto"/>
            <w:tcBorders>
              <w:top w:val="single" w:sz="4" w:space="0" w:color="auto"/>
              <w:left w:val="nil"/>
              <w:bottom w:val="single" w:sz="4" w:space="0" w:color="auto"/>
              <w:right w:val="single" w:sz="4" w:space="0" w:color="auto"/>
            </w:tcBorders>
            <w:vAlign w:val="center"/>
            <w:hideMark/>
          </w:tcPr>
          <w:p w14:paraId="73F4F60A"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0x0:Inactive</w:t>
            </w:r>
          </w:p>
          <w:p w14:paraId="178FC975"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0x1:No Request</w:t>
            </w:r>
          </w:p>
          <w:p w14:paraId="02304FAB"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0x2:警示类音频1</w:t>
            </w:r>
          </w:p>
          <w:p w14:paraId="126D1583"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0x3:警示类音频2</w:t>
            </w:r>
          </w:p>
          <w:p w14:paraId="7DDEF384"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0x4:警示类音频3</w:t>
            </w:r>
          </w:p>
          <w:p w14:paraId="6D31173F"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0x5:警示类音频4</w:t>
            </w:r>
          </w:p>
          <w:p w14:paraId="0F55B550"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0x6:警示类音频5</w:t>
            </w:r>
          </w:p>
          <w:p w14:paraId="6619876A"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0x7:警示类音频6</w:t>
            </w:r>
          </w:p>
          <w:p w14:paraId="7C6CE70A"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0x8:警示类音频7</w:t>
            </w:r>
          </w:p>
          <w:p w14:paraId="78E85C4C"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0x9:警示类音频8</w:t>
            </w:r>
          </w:p>
          <w:p w14:paraId="0529BE95"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0xA:警示类音频9</w:t>
            </w:r>
          </w:p>
          <w:p w14:paraId="2D810E0E"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0xB:警示类音频10</w:t>
            </w:r>
          </w:p>
          <w:p w14:paraId="4B050434"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0xC:警示类音频11</w:t>
            </w:r>
          </w:p>
          <w:p w14:paraId="1A7F25EB"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0xD:警示类音频12</w:t>
            </w:r>
          </w:p>
          <w:p w14:paraId="1ADE78D9"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0xE:警示类音频13</w:t>
            </w:r>
          </w:p>
          <w:p w14:paraId="63CED374"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0xF:警示类音频14</w:t>
            </w:r>
          </w:p>
          <w:p w14:paraId="1092F2F1"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0x10:警示类音频15</w:t>
            </w:r>
          </w:p>
          <w:p w14:paraId="707ECD4E"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0x11:警示类音频16</w:t>
            </w:r>
          </w:p>
          <w:p w14:paraId="4B972DA9"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0x12:警示类音频17</w:t>
            </w:r>
          </w:p>
          <w:p w14:paraId="01BF7DD9" w14:textId="77777777" w:rsidR="009120BC" w:rsidRPr="00563359" w:rsidRDefault="009120BC" w:rsidP="006506E0">
            <w:pPr>
              <w:spacing w:line="240" w:lineRule="atLeast"/>
              <w:rPr>
                <w:rFonts w:ascii="微软雅黑" w:hAnsi="微软雅黑"/>
                <w:color w:val="FF0000"/>
              </w:rPr>
            </w:pPr>
            <w:r w:rsidRPr="00563359">
              <w:rPr>
                <w:rFonts w:ascii="微软雅黑" w:hAnsi="微软雅黑" w:hint="eastAsia"/>
                <w:color w:val="FF0000"/>
              </w:rPr>
              <w:t>0x13:警示类音频18</w:t>
            </w:r>
          </w:p>
          <w:p w14:paraId="2A4B8BF4" w14:textId="77777777" w:rsidR="009120BC" w:rsidRPr="00563359" w:rsidRDefault="009120BC" w:rsidP="006506E0">
            <w:pPr>
              <w:spacing w:line="240" w:lineRule="atLeast"/>
              <w:rPr>
                <w:rFonts w:ascii="微软雅黑" w:hAnsi="微软雅黑"/>
                <w:color w:val="FF0000"/>
              </w:rPr>
            </w:pPr>
            <w:r w:rsidRPr="00563359">
              <w:rPr>
                <w:rFonts w:ascii="微软雅黑" w:hAnsi="微软雅黑" w:hint="eastAsia"/>
                <w:color w:val="FF0000"/>
              </w:rPr>
              <w:t>0x14:警示类音频19</w:t>
            </w:r>
          </w:p>
          <w:p w14:paraId="2F44EA3C" w14:textId="77777777" w:rsidR="009120BC" w:rsidRPr="00563359" w:rsidRDefault="009120BC" w:rsidP="006506E0">
            <w:pPr>
              <w:spacing w:line="240" w:lineRule="atLeast"/>
              <w:rPr>
                <w:rFonts w:ascii="微软雅黑" w:hAnsi="微软雅黑"/>
                <w:color w:val="FF0000"/>
              </w:rPr>
            </w:pPr>
            <w:r w:rsidRPr="00563359">
              <w:rPr>
                <w:rFonts w:ascii="微软雅黑" w:hAnsi="微软雅黑" w:hint="eastAsia"/>
                <w:color w:val="FF0000"/>
              </w:rPr>
              <w:t>0x15:警示类音频20</w:t>
            </w:r>
          </w:p>
          <w:p w14:paraId="01DABB12" w14:textId="77777777" w:rsidR="009120BC" w:rsidRPr="00563359" w:rsidRDefault="009120BC" w:rsidP="006506E0">
            <w:pPr>
              <w:spacing w:line="240" w:lineRule="atLeast"/>
              <w:rPr>
                <w:rFonts w:ascii="微软雅黑" w:hAnsi="微软雅黑"/>
                <w:color w:val="FF0000"/>
              </w:rPr>
            </w:pPr>
            <w:r w:rsidRPr="00563359">
              <w:rPr>
                <w:rFonts w:ascii="微软雅黑" w:hAnsi="微软雅黑" w:hint="eastAsia"/>
                <w:color w:val="FF0000"/>
              </w:rPr>
              <w:t>0x16:警示类音频21</w:t>
            </w:r>
          </w:p>
          <w:p w14:paraId="3F4748A7"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0x17-FF: Reserved</w:t>
            </w:r>
          </w:p>
        </w:tc>
        <w:tc>
          <w:tcPr>
            <w:tcW w:w="0" w:type="auto"/>
            <w:tcBorders>
              <w:top w:val="single" w:sz="4" w:space="0" w:color="auto"/>
              <w:left w:val="nil"/>
              <w:bottom w:val="single" w:sz="4" w:space="0" w:color="auto"/>
              <w:right w:val="single" w:sz="4" w:space="0" w:color="auto"/>
            </w:tcBorders>
            <w:vAlign w:val="center"/>
            <w:hideMark/>
          </w:tcPr>
          <w:p w14:paraId="2CBB0178"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S</w:t>
            </w:r>
          </w:p>
        </w:tc>
        <w:tc>
          <w:tcPr>
            <w:tcW w:w="0" w:type="auto"/>
            <w:tcBorders>
              <w:top w:val="single" w:sz="4" w:space="0" w:color="auto"/>
              <w:left w:val="single" w:sz="4" w:space="0" w:color="auto"/>
              <w:bottom w:val="single" w:sz="4" w:space="0" w:color="auto"/>
              <w:right w:val="single" w:sz="4" w:space="0" w:color="auto"/>
            </w:tcBorders>
            <w:vAlign w:val="center"/>
            <w:hideMark/>
          </w:tcPr>
          <w:p w14:paraId="1D34180F"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R</w:t>
            </w:r>
          </w:p>
        </w:tc>
      </w:tr>
      <w:tr w:rsidR="009120BC" w:rsidRPr="00563359" w14:paraId="4B3B9AD0" w14:textId="77777777" w:rsidTr="006506E0">
        <w:trPr>
          <w:trHeight w:val="501"/>
        </w:trPr>
        <w:tc>
          <w:tcPr>
            <w:tcW w:w="0" w:type="auto"/>
            <w:tcBorders>
              <w:top w:val="single" w:sz="4" w:space="0" w:color="auto"/>
              <w:left w:val="single" w:sz="4" w:space="0" w:color="auto"/>
              <w:bottom w:val="single" w:sz="4" w:space="0" w:color="auto"/>
              <w:right w:val="single" w:sz="4" w:space="0" w:color="auto"/>
            </w:tcBorders>
            <w:vAlign w:val="center"/>
            <w:hideMark/>
          </w:tcPr>
          <w:p w14:paraId="780B7F82" w14:textId="77777777" w:rsidR="009120BC" w:rsidRPr="00563359" w:rsidRDefault="009120BC" w:rsidP="006506E0">
            <w:pPr>
              <w:spacing w:line="240" w:lineRule="atLeast"/>
              <w:rPr>
                <w:rFonts w:ascii="微软雅黑" w:hAnsi="微软雅黑"/>
              </w:rPr>
            </w:pPr>
            <w:proofErr w:type="spellStart"/>
            <w:r w:rsidRPr="00563359">
              <w:rPr>
                <w:rFonts w:ascii="微软雅黑" w:hAnsi="微软雅黑" w:hint="eastAsia"/>
              </w:rPr>
              <w:t>IP_TurnWarningReq</w:t>
            </w:r>
            <w:proofErr w:type="spellEnd"/>
          </w:p>
        </w:tc>
        <w:tc>
          <w:tcPr>
            <w:tcW w:w="0" w:type="auto"/>
            <w:tcBorders>
              <w:top w:val="single" w:sz="4" w:space="0" w:color="auto"/>
              <w:left w:val="nil"/>
              <w:bottom w:val="single" w:sz="4" w:space="0" w:color="auto"/>
              <w:right w:val="single" w:sz="4" w:space="0" w:color="auto"/>
            </w:tcBorders>
            <w:vAlign w:val="center"/>
            <w:hideMark/>
          </w:tcPr>
          <w:p w14:paraId="6C27A878"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转向声音请求提示信号</w:t>
            </w:r>
          </w:p>
        </w:tc>
        <w:tc>
          <w:tcPr>
            <w:tcW w:w="0" w:type="auto"/>
            <w:tcBorders>
              <w:top w:val="single" w:sz="4" w:space="0" w:color="auto"/>
              <w:left w:val="nil"/>
              <w:bottom w:val="single" w:sz="4" w:space="0" w:color="auto"/>
              <w:right w:val="single" w:sz="4" w:space="0" w:color="auto"/>
            </w:tcBorders>
            <w:vAlign w:val="center"/>
            <w:hideMark/>
          </w:tcPr>
          <w:p w14:paraId="4876E261"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Cycle</w:t>
            </w:r>
          </w:p>
        </w:tc>
        <w:tc>
          <w:tcPr>
            <w:tcW w:w="0" w:type="auto"/>
            <w:tcBorders>
              <w:top w:val="single" w:sz="4" w:space="0" w:color="auto"/>
              <w:left w:val="nil"/>
              <w:bottom w:val="single" w:sz="4" w:space="0" w:color="auto"/>
              <w:right w:val="single" w:sz="4" w:space="0" w:color="auto"/>
            </w:tcBorders>
            <w:vAlign w:val="center"/>
            <w:hideMark/>
          </w:tcPr>
          <w:p w14:paraId="13D7748A"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0x00:Inactive</w:t>
            </w:r>
          </w:p>
          <w:p w14:paraId="4B9E88AE"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0x01:No Request</w:t>
            </w:r>
          </w:p>
          <w:p w14:paraId="1BEE5E0B"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0x02:开始音（“滴”）</w:t>
            </w:r>
          </w:p>
          <w:p w14:paraId="229A95E1"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0x03:结束音（“哒”）</w:t>
            </w:r>
          </w:p>
          <w:p w14:paraId="1F748FF6"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0x04-0x7: Reserved</w:t>
            </w:r>
          </w:p>
        </w:tc>
        <w:tc>
          <w:tcPr>
            <w:tcW w:w="0" w:type="auto"/>
            <w:tcBorders>
              <w:top w:val="single" w:sz="4" w:space="0" w:color="auto"/>
              <w:left w:val="nil"/>
              <w:bottom w:val="single" w:sz="4" w:space="0" w:color="auto"/>
              <w:right w:val="single" w:sz="4" w:space="0" w:color="auto"/>
            </w:tcBorders>
            <w:vAlign w:val="center"/>
            <w:hideMark/>
          </w:tcPr>
          <w:p w14:paraId="55C3A52F"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S</w:t>
            </w:r>
          </w:p>
        </w:tc>
        <w:tc>
          <w:tcPr>
            <w:tcW w:w="0" w:type="auto"/>
            <w:tcBorders>
              <w:top w:val="single" w:sz="4" w:space="0" w:color="auto"/>
              <w:left w:val="single" w:sz="4" w:space="0" w:color="auto"/>
              <w:bottom w:val="single" w:sz="4" w:space="0" w:color="auto"/>
              <w:right w:val="single" w:sz="4" w:space="0" w:color="auto"/>
            </w:tcBorders>
            <w:vAlign w:val="center"/>
            <w:hideMark/>
          </w:tcPr>
          <w:p w14:paraId="4DA4ED97"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R</w:t>
            </w:r>
          </w:p>
        </w:tc>
      </w:tr>
      <w:tr w:rsidR="009120BC" w:rsidRPr="00563359" w14:paraId="07DB2146" w14:textId="77777777" w:rsidTr="006506E0">
        <w:trPr>
          <w:trHeight w:val="501"/>
        </w:trPr>
        <w:tc>
          <w:tcPr>
            <w:tcW w:w="0" w:type="auto"/>
            <w:tcBorders>
              <w:top w:val="single" w:sz="4" w:space="0" w:color="auto"/>
              <w:left w:val="single" w:sz="4" w:space="0" w:color="auto"/>
              <w:bottom w:val="single" w:sz="4" w:space="0" w:color="auto"/>
              <w:right w:val="single" w:sz="4" w:space="0" w:color="auto"/>
            </w:tcBorders>
            <w:vAlign w:val="center"/>
            <w:hideMark/>
          </w:tcPr>
          <w:p w14:paraId="48AEF90D" w14:textId="77777777" w:rsidR="009120BC" w:rsidRPr="00563359" w:rsidRDefault="009120BC" w:rsidP="006506E0">
            <w:pPr>
              <w:spacing w:line="240" w:lineRule="atLeast"/>
              <w:rPr>
                <w:rFonts w:ascii="微软雅黑" w:hAnsi="微软雅黑"/>
              </w:rPr>
            </w:pPr>
            <w:proofErr w:type="spellStart"/>
            <w:r w:rsidRPr="00563359">
              <w:rPr>
                <w:rFonts w:ascii="微软雅黑" w:hAnsi="微软雅黑" w:hint="eastAsia"/>
              </w:rPr>
              <w:t>IP_RadarWarningReq</w:t>
            </w:r>
            <w:proofErr w:type="spellEnd"/>
          </w:p>
        </w:tc>
        <w:tc>
          <w:tcPr>
            <w:tcW w:w="0" w:type="auto"/>
            <w:tcBorders>
              <w:top w:val="single" w:sz="4" w:space="0" w:color="auto"/>
              <w:left w:val="nil"/>
              <w:bottom w:val="single" w:sz="4" w:space="0" w:color="auto"/>
              <w:right w:val="single" w:sz="4" w:space="0" w:color="auto"/>
            </w:tcBorders>
            <w:vAlign w:val="center"/>
            <w:hideMark/>
          </w:tcPr>
          <w:p w14:paraId="7B95393E"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雷达声音请求提示信号</w:t>
            </w:r>
          </w:p>
        </w:tc>
        <w:tc>
          <w:tcPr>
            <w:tcW w:w="0" w:type="auto"/>
            <w:tcBorders>
              <w:top w:val="single" w:sz="4" w:space="0" w:color="auto"/>
              <w:left w:val="nil"/>
              <w:bottom w:val="single" w:sz="4" w:space="0" w:color="auto"/>
              <w:right w:val="single" w:sz="4" w:space="0" w:color="auto"/>
            </w:tcBorders>
            <w:vAlign w:val="center"/>
            <w:hideMark/>
          </w:tcPr>
          <w:p w14:paraId="26C1F157"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Cycle</w:t>
            </w:r>
          </w:p>
        </w:tc>
        <w:tc>
          <w:tcPr>
            <w:tcW w:w="0" w:type="auto"/>
            <w:tcBorders>
              <w:top w:val="single" w:sz="4" w:space="0" w:color="auto"/>
              <w:left w:val="nil"/>
              <w:bottom w:val="single" w:sz="4" w:space="0" w:color="auto"/>
              <w:right w:val="single" w:sz="4" w:space="0" w:color="auto"/>
            </w:tcBorders>
            <w:vAlign w:val="center"/>
            <w:hideMark/>
          </w:tcPr>
          <w:p w14:paraId="79546D25"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0x00:Inactive</w:t>
            </w:r>
          </w:p>
          <w:p w14:paraId="36EC1CC7"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0x01:No Request</w:t>
            </w:r>
          </w:p>
          <w:p w14:paraId="1B18CD58"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lastRenderedPageBreak/>
              <w:t>0x02:雷达类音频1</w:t>
            </w:r>
          </w:p>
          <w:p w14:paraId="218A74A6"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0x03:雷达类音频2</w:t>
            </w:r>
          </w:p>
          <w:p w14:paraId="57A9C950"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0x04:雷达类音频3</w:t>
            </w:r>
          </w:p>
          <w:p w14:paraId="279CE711"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0x05:雷达类音频4</w:t>
            </w:r>
          </w:p>
          <w:p w14:paraId="49594B52"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0x06-0x7: Reserved</w:t>
            </w:r>
          </w:p>
        </w:tc>
        <w:tc>
          <w:tcPr>
            <w:tcW w:w="0" w:type="auto"/>
            <w:tcBorders>
              <w:top w:val="single" w:sz="4" w:space="0" w:color="auto"/>
              <w:left w:val="nil"/>
              <w:bottom w:val="single" w:sz="4" w:space="0" w:color="auto"/>
              <w:right w:val="single" w:sz="4" w:space="0" w:color="auto"/>
            </w:tcBorders>
            <w:vAlign w:val="center"/>
            <w:hideMark/>
          </w:tcPr>
          <w:p w14:paraId="01AB61F5"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lastRenderedPageBreak/>
              <w:t>S</w:t>
            </w:r>
          </w:p>
        </w:tc>
        <w:tc>
          <w:tcPr>
            <w:tcW w:w="0" w:type="auto"/>
            <w:tcBorders>
              <w:top w:val="single" w:sz="4" w:space="0" w:color="auto"/>
              <w:left w:val="single" w:sz="4" w:space="0" w:color="auto"/>
              <w:bottom w:val="single" w:sz="4" w:space="0" w:color="auto"/>
              <w:right w:val="single" w:sz="4" w:space="0" w:color="auto"/>
            </w:tcBorders>
            <w:vAlign w:val="center"/>
            <w:hideMark/>
          </w:tcPr>
          <w:p w14:paraId="26D9AD53"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R</w:t>
            </w:r>
          </w:p>
        </w:tc>
      </w:tr>
      <w:tr w:rsidR="009120BC" w:rsidRPr="00563359" w14:paraId="31A962E8" w14:textId="77777777" w:rsidTr="006506E0">
        <w:trPr>
          <w:trHeight w:val="501"/>
        </w:trPr>
        <w:tc>
          <w:tcPr>
            <w:tcW w:w="0" w:type="auto"/>
            <w:tcBorders>
              <w:top w:val="single" w:sz="4" w:space="0" w:color="auto"/>
              <w:left w:val="single" w:sz="4" w:space="0" w:color="auto"/>
              <w:bottom w:val="single" w:sz="4" w:space="0" w:color="auto"/>
              <w:right w:val="single" w:sz="4" w:space="0" w:color="auto"/>
            </w:tcBorders>
            <w:vAlign w:val="center"/>
            <w:hideMark/>
          </w:tcPr>
          <w:p w14:paraId="7C9835EB" w14:textId="77777777" w:rsidR="009120BC" w:rsidRPr="00563359" w:rsidRDefault="009120BC" w:rsidP="006506E0">
            <w:pPr>
              <w:spacing w:line="240" w:lineRule="atLeast"/>
              <w:rPr>
                <w:rFonts w:ascii="微软雅黑" w:hAnsi="微软雅黑"/>
              </w:rPr>
            </w:pPr>
            <w:proofErr w:type="spellStart"/>
            <w:r w:rsidRPr="00563359">
              <w:rPr>
                <w:rFonts w:ascii="微软雅黑" w:hAnsi="微软雅黑" w:hint="eastAsia"/>
              </w:rPr>
              <w:t>IP_SeatBeltWarningReq</w:t>
            </w:r>
            <w:proofErr w:type="spellEnd"/>
          </w:p>
        </w:tc>
        <w:tc>
          <w:tcPr>
            <w:tcW w:w="0" w:type="auto"/>
            <w:tcBorders>
              <w:top w:val="single" w:sz="4" w:space="0" w:color="auto"/>
              <w:left w:val="nil"/>
              <w:bottom w:val="single" w:sz="4" w:space="0" w:color="auto"/>
              <w:right w:val="single" w:sz="4" w:space="0" w:color="auto"/>
            </w:tcBorders>
            <w:vAlign w:val="center"/>
            <w:hideMark/>
          </w:tcPr>
          <w:p w14:paraId="7659811D"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安全带未系声音请求提示信号</w:t>
            </w:r>
          </w:p>
        </w:tc>
        <w:tc>
          <w:tcPr>
            <w:tcW w:w="0" w:type="auto"/>
            <w:tcBorders>
              <w:top w:val="single" w:sz="4" w:space="0" w:color="auto"/>
              <w:left w:val="nil"/>
              <w:bottom w:val="single" w:sz="4" w:space="0" w:color="auto"/>
              <w:right w:val="single" w:sz="4" w:space="0" w:color="auto"/>
            </w:tcBorders>
            <w:vAlign w:val="center"/>
            <w:hideMark/>
          </w:tcPr>
          <w:p w14:paraId="62BB2267"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Cycle</w:t>
            </w:r>
          </w:p>
        </w:tc>
        <w:tc>
          <w:tcPr>
            <w:tcW w:w="0" w:type="auto"/>
            <w:tcBorders>
              <w:top w:val="single" w:sz="4" w:space="0" w:color="auto"/>
              <w:left w:val="nil"/>
              <w:bottom w:val="single" w:sz="4" w:space="0" w:color="auto"/>
              <w:right w:val="single" w:sz="4" w:space="0" w:color="auto"/>
            </w:tcBorders>
            <w:vAlign w:val="center"/>
            <w:hideMark/>
          </w:tcPr>
          <w:p w14:paraId="4023C6C6"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0x00:Inactive</w:t>
            </w:r>
          </w:p>
          <w:p w14:paraId="378D6F59"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0x01:No Request</w:t>
            </w:r>
          </w:p>
          <w:p w14:paraId="47F585DE"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0x02:安全带未系提示音频</w:t>
            </w:r>
          </w:p>
          <w:p w14:paraId="311D7C00"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0x03-0x07:Reserved</w:t>
            </w:r>
          </w:p>
        </w:tc>
        <w:tc>
          <w:tcPr>
            <w:tcW w:w="0" w:type="auto"/>
            <w:tcBorders>
              <w:top w:val="single" w:sz="4" w:space="0" w:color="auto"/>
              <w:left w:val="nil"/>
              <w:bottom w:val="single" w:sz="4" w:space="0" w:color="auto"/>
              <w:right w:val="single" w:sz="4" w:space="0" w:color="auto"/>
            </w:tcBorders>
            <w:vAlign w:val="center"/>
            <w:hideMark/>
          </w:tcPr>
          <w:p w14:paraId="532AEA7C"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S</w:t>
            </w:r>
          </w:p>
        </w:tc>
        <w:tc>
          <w:tcPr>
            <w:tcW w:w="0" w:type="auto"/>
            <w:tcBorders>
              <w:top w:val="single" w:sz="4" w:space="0" w:color="auto"/>
              <w:left w:val="single" w:sz="4" w:space="0" w:color="auto"/>
              <w:bottom w:val="single" w:sz="4" w:space="0" w:color="auto"/>
              <w:right w:val="single" w:sz="4" w:space="0" w:color="auto"/>
            </w:tcBorders>
            <w:vAlign w:val="center"/>
            <w:hideMark/>
          </w:tcPr>
          <w:p w14:paraId="307272C3"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R</w:t>
            </w:r>
          </w:p>
        </w:tc>
      </w:tr>
      <w:tr w:rsidR="009120BC" w:rsidRPr="00563359" w14:paraId="6872B006" w14:textId="77777777" w:rsidTr="006506E0">
        <w:trPr>
          <w:trHeight w:val="501"/>
        </w:trPr>
        <w:tc>
          <w:tcPr>
            <w:tcW w:w="0" w:type="auto"/>
            <w:tcBorders>
              <w:top w:val="single" w:sz="4" w:space="0" w:color="auto"/>
              <w:left w:val="single" w:sz="4" w:space="0" w:color="auto"/>
              <w:bottom w:val="single" w:sz="4" w:space="0" w:color="auto"/>
              <w:right w:val="single" w:sz="4" w:space="0" w:color="auto"/>
            </w:tcBorders>
            <w:vAlign w:val="center"/>
            <w:hideMark/>
          </w:tcPr>
          <w:p w14:paraId="4A441D5F" w14:textId="77777777" w:rsidR="009120BC" w:rsidRPr="00563359" w:rsidRDefault="009120BC" w:rsidP="006506E0">
            <w:pPr>
              <w:spacing w:line="240" w:lineRule="atLeast"/>
              <w:rPr>
                <w:rFonts w:ascii="微软雅黑" w:hAnsi="微软雅黑"/>
              </w:rPr>
            </w:pPr>
            <w:proofErr w:type="spellStart"/>
            <w:r w:rsidRPr="00563359">
              <w:rPr>
                <w:rFonts w:ascii="微软雅黑" w:hAnsi="微软雅黑" w:hint="eastAsia"/>
              </w:rPr>
              <w:t>IP_MsgWarningReq</w:t>
            </w:r>
            <w:proofErr w:type="spellEnd"/>
          </w:p>
        </w:tc>
        <w:tc>
          <w:tcPr>
            <w:tcW w:w="0" w:type="auto"/>
            <w:tcBorders>
              <w:top w:val="single" w:sz="4" w:space="0" w:color="auto"/>
              <w:left w:val="nil"/>
              <w:bottom w:val="single" w:sz="4" w:space="0" w:color="auto"/>
              <w:right w:val="single" w:sz="4" w:space="0" w:color="auto"/>
            </w:tcBorders>
            <w:vAlign w:val="center"/>
            <w:hideMark/>
          </w:tcPr>
          <w:p w14:paraId="32279D1B"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信息提示音请求信号</w:t>
            </w:r>
          </w:p>
        </w:tc>
        <w:tc>
          <w:tcPr>
            <w:tcW w:w="0" w:type="auto"/>
            <w:tcBorders>
              <w:top w:val="single" w:sz="4" w:space="0" w:color="auto"/>
              <w:left w:val="nil"/>
              <w:bottom w:val="single" w:sz="4" w:space="0" w:color="auto"/>
              <w:right w:val="single" w:sz="4" w:space="0" w:color="auto"/>
            </w:tcBorders>
            <w:vAlign w:val="center"/>
            <w:hideMark/>
          </w:tcPr>
          <w:p w14:paraId="34C2D53F"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Cycle</w:t>
            </w:r>
          </w:p>
        </w:tc>
        <w:tc>
          <w:tcPr>
            <w:tcW w:w="0" w:type="auto"/>
            <w:tcBorders>
              <w:top w:val="single" w:sz="4" w:space="0" w:color="auto"/>
              <w:left w:val="nil"/>
              <w:bottom w:val="single" w:sz="4" w:space="0" w:color="auto"/>
              <w:right w:val="single" w:sz="4" w:space="0" w:color="auto"/>
            </w:tcBorders>
            <w:vAlign w:val="center"/>
            <w:hideMark/>
          </w:tcPr>
          <w:p w14:paraId="317BB3D2"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0x0:Inactive</w:t>
            </w:r>
          </w:p>
          <w:p w14:paraId="71AE4246"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0x1:No Request</w:t>
            </w:r>
          </w:p>
          <w:p w14:paraId="4531601B"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0x2:信息类音频1</w:t>
            </w:r>
          </w:p>
          <w:p w14:paraId="1240BC36"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0x3:信息类音频2</w:t>
            </w:r>
          </w:p>
          <w:p w14:paraId="58811345"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0x4:信息类音频3</w:t>
            </w:r>
          </w:p>
          <w:p w14:paraId="6ACD2BFC"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0x5:信息类音频4</w:t>
            </w:r>
          </w:p>
          <w:p w14:paraId="5C1D4E4B"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0x6:信息类音频5</w:t>
            </w:r>
          </w:p>
          <w:p w14:paraId="6B5174E0"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0x7:信息类音频6</w:t>
            </w:r>
          </w:p>
          <w:p w14:paraId="2EFDA937"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0x8:信息类音频7</w:t>
            </w:r>
          </w:p>
          <w:p w14:paraId="545175ED"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0x9:信息类音频8</w:t>
            </w:r>
          </w:p>
          <w:p w14:paraId="5425E1DC" w14:textId="77777777" w:rsidR="009120BC" w:rsidRPr="00563359" w:rsidRDefault="009120BC" w:rsidP="006506E0">
            <w:pPr>
              <w:spacing w:line="240" w:lineRule="atLeast"/>
              <w:rPr>
                <w:rFonts w:ascii="微软雅黑" w:hAnsi="微软雅黑"/>
                <w:color w:val="FF0000"/>
              </w:rPr>
            </w:pPr>
            <w:r w:rsidRPr="00563359">
              <w:rPr>
                <w:rFonts w:ascii="微软雅黑" w:hAnsi="微软雅黑" w:hint="eastAsia"/>
                <w:color w:val="FF0000"/>
              </w:rPr>
              <w:t>0xA:信息类音频9</w:t>
            </w:r>
          </w:p>
          <w:p w14:paraId="4C5689D1"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0xB-FF: Reserved</w:t>
            </w:r>
          </w:p>
        </w:tc>
        <w:tc>
          <w:tcPr>
            <w:tcW w:w="0" w:type="auto"/>
            <w:tcBorders>
              <w:top w:val="single" w:sz="4" w:space="0" w:color="auto"/>
              <w:left w:val="nil"/>
              <w:bottom w:val="single" w:sz="4" w:space="0" w:color="auto"/>
              <w:right w:val="single" w:sz="4" w:space="0" w:color="auto"/>
            </w:tcBorders>
            <w:vAlign w:val="center"/>
            <w:hideMark/>
          </w:tcPr>
          <w:p w14:paraId="2EF1E90C"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S</w:t>
            </w:r>
          </w:p>
        </w:tc>
        <w:tc>
          <w:tcPr>
            <w:tcW w:w="0" w:type="auto"/>
            <w:tcBorders>
              <w:top w:val="single" w:sz="4" w:space="0" w:color="auto"/>
              <w:left w:val="single" w:sz="4" w:space="0" w:color="auto"/>
              <w:bottom w:val="single" w:sz="4" w:space="0" w:color="auto"/>
              <w:right w:val="single" w:sz="4" w:space="0" w:color="auto"/>
            </w:tcBorders>
            <w:vAlign w:val="center"/>
            <w:hideMark/>
          </w:tcPr>
          <w:p w14:paraId="11864E33"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R</w:t>
            </w:r>
          </w:p>
        </w:tc>
      </w:tr>
      <w:tr w:rsidR="009120BC" w:rsidRPr="00563359" w14:paraId="6C5D2DD4" w14:textId="77777777" w:rsidTr="006506E0">
        <w:trPr>
          <w:trHeight w:val="501"/>
        </w:trPr>
        <w:tc>
          <w:tcPr>
            <w:tcW w:w="0" w:type="auto"/>
            <w:tcBorders>
              <w:top w:val="single" w:sz="4" w:space="0" w:color="auto"/>
              <w:left w:val="single" w:sz="4" w:space="0" w:color="auto"/>
              <w:bottom w:val="single" w:sz="4" w:space="0" w:color="auto"/>
              <w:right w:val="single" w:sz="4" w:space="0" w:color="auto"/>
            </w:tcBorders>
            <w:vAlign w:val="center"/>
            <w:hideMark/>
          </w:tcPr>
          <w:p w14:paraId="12D7CA8C" w14:textId="77777777" w:rsidR="009120BC" w:rsidRPr="00563359" w:rsidRDefault="009120BC" w:rsidP="006506E0">
            <w:pPr>
              <w:spacing w:line="240" w:lineRule="atLeast"/>
              <w:rPr>
                <w:rFonts w:ascii="微软雅黑" w:hAnsi="微软雅黑"/>
                <w:strike/>
              </w:rPr>
            </w:pPr>
            <w:proofErr w:type="spellStart"/>
            <w:r w:rsidRPr="00563359">
              <w:rPr>
                <w:rFonts w:ascii="微软雅黑" w:hAnsi="微软雅黑" w:hint="eastAsia"/>
                <w:strike/>
              </w:rPr>
              <w:t>IP_TypeOfCutSound</w:t>
            </w:r>
            <w:proofErr w:type="spellEnd"/>
            <w:r w:rsidRPr="00563359">
              <w:rPr>
                <w:rFonts w:ascii="微软雅黑" w:hAnsi="微软雅黑" w:hint="eastAsia"/>
                <w:strike/>
              </w:rPr>
              <w:t xml:space="preserve"> Short</w:t>
            </w:r>
          </w:p>
        </w:tc>
        <w:tc>
          <w:tcPr>
            <w:tcW w:w="0" w:type="auto"/>
            <w:tcBorders>
              <w:top w:val="single" w:sz="4" w:space="0" w:color="auto"/>
              <w:left w:val="nil"/>
              <w:bottom w:val="single" w:sz="4" w:space="0" w:color="auto"/>
              <w:right w:val="single" w:sz="4" w:space="0" w:color="auto"/>
            </w:tcBorders>
            <w:vAlign w:val="center"/>
            <w:hideMark/>
          </w:tcPr>
          <w:p w14:paraId="7B8213B4" w14:textId="77777777" w:rsidR="009120BC" w:rsidRPr="00563359" w:rsidRDefault="009120BC" w:rsidP="006506E0">
            <w:pPr>
              <w:spacing w:line="240" w:lineRule="atLeast"/>
              <w:rPr>
                <w:rFonts w:ascii="微软雅黑" w:hAnsi="微软雅黑"/>
                <w:strike/>
              </w:rPr>
            </w:pPr>
            <w:r w:rsidRPr="00563359">
              <w:rPr>
                <w:rFonts w:ascii="微软雅黑" w:hAnsi="微软雅黑" w:hint="eastAsia"/>
                <w:strike/>
              </w:rPr>
              <w:t>音源打断类型</w:t>
            </w:r>
          </w:p>
        </w:tc>
        <w:tc>
          <w:tcPr>
            <w:tcW w:w="0" w:type="auto"/>
            <w:tcBorders>
              <w:top w:val="single" w:sz="4" w:space="0" w:color="auto"/>
              <w:left w:val="nil"/>
              <w:bottom w:val="single" w:sz="4" w:space="0" w:color="auto"/>
              <w:right w:val="single" w:sz="4" w:space="0" w:color="auto"/>
            </w:tcBorders>
            <w:vAlign w:val="center"/>
            <w:hideMark/>
          </w:tcPr>
          <w:p w14:paraId="483ADF18" w14:textId="77777777" w:rsidR="009120BC" w:rsidRPr="00563359" w:rsidRDefault="009120BC" w:rsidP="006506E0">
            <w:pPr>
              <w:spacing w:line="240" w:lineRule="atLeast"/>
              <w:rPr>
                <w:rFonts w:ascii="微软雅黑" w:hAnsi="微软雅黑"/>
                <w:strike/>
              </w:rPr>
            </w:pPr>
            <w:r w:rsidRPr="00563359">
              <w:rPr>
                <w:rFonts w:ascii="微软雅黑" w:hAnsi="微软雅黑" w:hint="eastAsia"/>
                <w:strike/>
              </w:rPr>
              <w:t>Cycle</w:t>
            </w:r>
          </w:p>
        </w:tc>
        <w:tc>
          <w:tcPr>
            <w:tcW w:w="0" w:type="auto"/>
            <w:tcBorders>
              <w:top w:val="single" w:sz="4" w:space="0" w:color="auto"/>
              <w:left w:val="nil"/>
              <w:bottom w:val="single" w:sz="4" w:space="0" w:color="auto"/>
              <w:right w:val="single" w:sz="4" w:space="0" w:color="auto"/>
            </w:tcBorders>
            <w:vAlign w:val="center"/>
            <w:hideMark/>
          </w:tcPr>
          <w:p w14:paraId="158D7B8E" w14:textId="77777777" w:rsidR="009120BC" w:rsidRPr="00563359" w:rsidRDefault="009120BC" w:rsidP="006506E0">
            <w:pPr>
              <w:spacing w:line="240" w:lineRule="atLeast"/>
              <w:rPr>
                <w:rFonts w:ascii="微软雅黑" w:hAnsi="微软雅黑"/>
                <w:strike/>
              </w:rPr>
            </w:pPr>
            <w:r w:rsidRPr="00563359">
              <w:rPr>
                <w:rFonts w:ascii="微软雅黑" w:hAnsi="微软雅黑" w:hint="eastAsia"/>
                <w:strike/>
              </w:rPr>
              <w:t>0x0:Inactive</w:t>
            </w:r>
          </w:p>
          <w:p w14:paraId="6FC9B646" w14:textId="77777777" w:rsidR="009120BC" w:rsidRPr="00563359" w:rsidRDefault="009120BC" w:rsidP="006506E0">
            <w:pPr>
              <w:spacing w:line="240" w:lineRule="atLeast"/>
              <w:rPr>
                <w:rFonts w:ascii="微软雅黑" w:hAnsi="微软雅黑"/>
                <w:strike/>
              </w:rPr>
            </w:pPr>
            <w:r w:rsidRPr="00563359">
              <w:rPr>
                <w:rFonts w:ascii="微软雅黑" w:hAnsi="微软雅黑" w:hint="eastAsia"/>
                <w:strike/>
              </w:rPr>
              <w:t>0x1:No Request</w:t>
            </w:r>
          </w:p>
          <w:p w14:paraId="28628468" w14:textId="77777777" w:rsidR="009120BC" w:rsidRPr="00563359" w:rsidRDefault="009120BC" w:rsidP="006506E0">
            <w:pPr>
              <w:spacing w:line="240" w:lineRule="atLeast"/>
              <w:rPr>
                <w:rFonts w:ascii="微软雅黑" w:hAnsi="微软雅黑"/>
                <w:strike/>
              </w:rPr>
            </w:pPr>
            <w:r w:rsidRPr="00563359">
              <w:rPr>
                <w:rFonts w:ascii="微软雅黑" w:hAnsi="微软雅黑" w:hint="eastAsia"/>
                <w:strike/>
              </w:rPr>
              <w:t>0x2:立即打断；</w:t>
            </w:r>
          </w:p>
          <w:p w14:paraId="667E4FB0" w14:textId="77777777" w:rsidR="009120BC" w:rsidRPr="00563359" w:rsidRDefault="009120BC" w:rsidP="006506E0">
            <w:pPr>
              <w:spacing w:line="240" w:lineRule="atLeast"/>
              <w:rPr>
                <w:rFonts w:ascii="微软雅黑" w:hAnsi="微软雅黑"/>
                <w:strike/>
              </w:rPr>
            </w:pPr>
            <w:r w:rsidRPr="00563359">
              <w:rPr>
                <w:rFonts w:ascii="微软雅黑" w:hAnsi="微软雅黑" w:hint="eastAsia"/>
                <w:strike/>
              </w:rPr>
              <w:t>0x3:旧报警整体结束后响应新报警；</w:t>
            </w:r>
          </w:p>
          <w:p w14:paraId="16C3FED6" w14:textId="77777777" w:rsidR="009120BC" w:rsidRPr="00563359" w:rsidRDefault="009120BC" w:rsidP="006506E0">
            <w:pPr>
              <w:spacing w:line="240" w:lineRule="atLeast"/>
              <w:rPr>
                <w:rFonts w:ascii="微软雅黑" w:hAnsi="微软雅黑"/>
                <w:strike/>
              </w:rPr>
            </w:pPr>
            <w:r w:rsidRPr="00563359">
              <w:rPr>
                <w:rFonts w:ascii="微软雅黑" w:hAnsi="微软雅黑" w:hint="eastAsia"/>
                <w:strike/>
              </w:rPr>
              <w:t>0x4:旧报警当前最后一声响完后响应新报警；</w:t>
            </w:r>
          </w:p>
          <w:p w14:paraId="781420CB" w14:textId="77777777" w:rsidR="009120BC" w:rsidRPr="00563359" w:rsidRDefault="009120BC" w:rsidP="006506E0">
            <w:pPr>
              <w:spacing w:line="240" w:lineRule="atLeast"/>
              <w:rPr>
                <w:rFonts w:ascii="微软雅黑" w:hAnsi="微软雅黑"/>
                <w:strike/>
              </w:rPr>
            </w:pPr>
            <w:r w:rsidRPr="00563359">
              <w:rPr>
                <w:rFonts w:ascii="微软雅黑" w:hAnsi="微软雅黑" w:hint="eastAsia"/>
                <w:strike/>
              </w:rPr>
              <w:t>0x5~0x7:预留</w:t>
            </w:r>
          </w:p>
        </w:tc>
        <w:tc>
          <w:tcPr>
            <w:tcW w:w="0" w:type="auto"/>
            <w:tcBorders>
              <w:top w:val="single" w:sz="4" w:space="0" w:color="auto"/>
              <w:left w:val="nil"/>
              <w:bottom w:val="single" w:sz="4" w:space="0" w:color="auto"/>
              <w:right w:val="single" w:sz="4" w:space="0" w:color="auto"/>
            </w:tcBorders>
            <w:vAlign w:val="center"/>
            <w:hideMark/>
          </w:tcPr>
          <w:p w14:paraId="373B0FC5" w14:textId="77777777" w:rsidR="009120BC" w:rsidRPr="00563359" w:rsidRDefault="009120BC" w:rsidP="006506E0">
            <w:pPr>
              <w:spacing w:line="240" w:lineRule="atLeast"/>
              <w:rPr>
                <w:rFonts w:ascii="微软雅黑" w:hAnsi="微软雅黑"/>
                <w:strike/>
              </w:rPr>
            </w:pPr>
            <w:r w:rsidRPr="00563359">
              <w:rPr>
                <w:rFonts w:ascii="微软雅黑" w:hAnsi="微软雅黑" w:hint="eastAsia"/>
                <w:strike/>
              </w:rPr>
              <w:t>S</w:t>
            </w:r>
          </w:p>
        </w:tc>
        <w:tc>
          <w:tcPr>
            <w:tcW w:w="0" w:type="auto"/>
            <w:tcBorders>
              <w:top w:val="single" w:sz="4" w:space="0" w:color="auto"/>
              <w:left w:val="single" w:sz="4" w:space="0" w:color="auto"/>
              <w:bottom w:val="single" w:sz="4" w:space="0" w:color="auto"/>
              <w:right w:val="single" w:sz="4" w:space="0" w:color="auto"/>
            </w:tcBorders>
            <w:vAlign w:val="center"/>
            <w:hideMark/>
          </w:tcPr>
          <w:p w14:paraId="6FD8D480" w14:textId="77777777" w:rsidR="009120BC" w:rsidRPr="00563359" w:rsidRDefault="009120BC" w:rsidP="006506E0">
            <w:pPr>
              <w:spacing w:line="240" w:lineRule="atLeast"/>
              <w:rPr>
                <w:rFonts w:ascii="微软雅黑" w:hAnsi="微软雅黑"/>
                <w:strike/>
              </w:rPr>
            </w:pPr>
            <w:r w:rsidRPr="00563359">
              <w:rPr>
                <w:rFonts w:ascii="微软雅黑" w:hAnsi="微软雅黑" w:hint="eastAsia"/>
                <w:strike/>
              </w:rPr>
              <w:t>R</w:t>
            </w:r>
          </w:p>
        </w:tc>
      </w:tr>
      <w:tr w:rsidR="009120BC" w:rsidRPr="00563359" w14:paraId="2DD40D22" w14:textId="77777777" w:rsidTr="006506E0">
        <w:trPr>
          <w:trHeight w:val="501"/>
        </w:trPr>
        <w:tc>
          <w:tcPr>
            <w:tcW w:w="0" w:type="auto"/>
            <w:tcBorders>
              <w:top w:val="single" w:sz="4" w:space="0" w:color="auto"/>
              <w:left w:val="single" w:sz="4" w:space="0" w:color="auto"/>
              <w:bottom w:val="single" w:sz="4" w:space="0" w:color="auto"/>
              <w:right w:val="single" w:sz="4" w:space="0" w:color="auto"/>
            </w:tcBorders>
            <w:vAlign w:val="center"/>
            <w:hideMark/>
          </w:tcPr>
          <w:p w14:paraId="4DB41D9E" w14:textId="77777777" w:rsidR="009120BC" w:rsidRPr="00563359" w:rsidRDefault="009120BC" w:rsidP="006506E0">
            <w:pPr>
              <w:spacing w:line="240" w:lineRule="atLeast"/>
              <w:rPr>
                <w:rFonts w:ascii="微软雅黑" w:hAnsi="微软雅黑"/>
              </w:rPr>
            </w:pPr>
            <w:proofErr w:type="spellStart"/>
            <w:r w:rsidRPr="00563359">
              <w:rPr>
                <w:rFonts w:ascii="微软雅黑" w:hAnsi="微软雅黑" w:hint="eastAsia"/>
              </w:rPr>
              <w:t>IP_VoicePlayTimesReq</w:t>
            </w:r>
            <w:proofErr w:type="spellEnd"/>
          </w:p>
        </w:tc>
        <w:tc>
          <w:tcPr>
            <w:tcW w:w="0" w:type="auto"/>
            <w:tcBorders>
              <w:top w:val="single" w:sz="4" w:space="0" w:color="auto"/>
              <w:left w:val="nil"/>
              <w:bottom w:val="single" w:sz="4" w:space="0" w:color="auto"/>
              <w:right w:val="single" w:sz="4" w:space="0" w:color="auto"/>
            </w:tcBorders>
            <w:vAlign w:val="center"/>
            <w:hideMark/>
          </w:tcPr>
          <w:p w14:paraId="11E11D21"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音源播放次数</w:t>
            </w:r>
          </w:p>
        </w:tc>
        <w:tc>
          <w:tcPr>
            <w:tcW w:w="0" w:type="auto"/>
            <w:tcBorders>
              <w:top w:val="single" w:sz="4" w:space="0" w:color="auto"/>
              <w:left w:val="nil"/>
              <w:bottom w:val="single" w:sz="4" w:space="0" w:color="auto"/>
              <w:right w:val="single" w:sz="4" w:space="0" w:color="auto"/>
            </w:tcBorders>
            <w:vAlign w:val="center"/>
            <w:hideMark/>
          </w:tcPr>
          <w:p w14:paraId="04272F98"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Cycle</w:t>
            </w:r>
          </w:p>
        </w:tc>
        <w:tc>
          <w:tcPr>
            <w:tcW w:w="0" w:type="auto"/>
            <w:tcBorders>
              <w:top w:val="single" w:sz="4" w:space="0" w:color="auto"/>
              <w:left w:val="nil"/>
              <w:bottom w:val="single" w:sz="4" w:space="0" w:color="auto"/>
              <w:right w:val="single" w:sz="4" w:space="0" w:color="auto"/>
            </w:tcBorders>
            <w:vAlign w:val="center"/>
            <w:hideMark/>
          </w:tcPr>
          <w:p w14:paraId="6E597AF6"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0x0:Inactive</w:t>
            </w:r>
          </w:p>
          <w:p w14:paraId="79CF17AA"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0x1:No Request</w:t>
            </w:r>
          </w:p>
          <w:p w14:paraId="18CBCEF8"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0x2:持续，直到无请求；</w:t>
            </w:r>
          </w:p>
          <w:p w14:paraId="5DCFBD75"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0x3:1次</w:t>
            </w:r>
          </w:p>
          <w:p w14:paraId="05A428A5"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0x4:2次</w:t>
            </w:r>
          </w:p>
          <w:p w14:paraId="05B7EE14"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lastRenderedPageBreak/>
              <w:t>0x5:3次</w:t>
            </w:r>
          </w:p>
          <w:p w14:paraId="7C352837"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0x6:4次</w:t>
            </w:r>
          </w:p>
          <w:p w14:paraId="1E54B39A"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0x7:5次</w:t>
            </w:r>
          </w:p>
          <w:p w14:paraId="327AEAE5"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0x8:6次</w:t>
            </w:r>
          </w:p>
          <w:p w14:paraId="309225C3"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0x9:7次</w:t>
            </w:r>
          </w:p>
          <w:p w14:paraId="71BF8A1F"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0xA:8次</w:t>
            </w:r>
          </w:p>
          <w:p w14:paraId="5C22B0C2"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0xB:9次</w:t>
            </w:r>
          </w:p>
          <w:p w14:paraId="39E3F917"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0xC:10次</w:t>
            </w:r>
          </w:p>
          <w:p w14:paraId="79D7AF6F"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0xD:11次</w:t>
            </w:r>
          </w:p>
          <w:p w14:paraId="62722B7C"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0xE:12次</w:t>
            </w:r>
          </w:p>
          <w:p w14:paraId="50FB1F1E"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0xF:13次</w:t>
            </w:r>
          </w:p>
          <w:p w14:paraId="4CE5B164"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0x10:14次</w:t>
            </w:r>
          </w:p>
          <w:p w14:paraId="22D32DF5"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0x11:15次</w:t>
            </w:r>
          </w:p>
          <w:p w14:paraId="1A96E7AC"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0x12:16次</w:t>
            </w:r>
          </w:p>
          <w:p w14:paraId="2A4278E5"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0x13:17次</w:t>
            </w:r>
          </w:p>
          <w:p w14:paraId="5324A0A3"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0x14:18次</w:t>
            </w:r>
          </w:p>
          <w:p w14:paraId="3F3376F0"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0x15:19次</w:t>
            </w:r>
          </w:p>
          <w:p w14:paraId="3466BA57"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0x16:20次</w:t>
            </w:r>
          </w:p>
          <w:p w14:paraId="64077DAF"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0x17-1F: Reserved</w:t>
            </w:r>
          </w:p>
        </w:tc>
        <w:tc>
          <w:tcPr>
            <w:tcW w:w="0" w:type="auto"/>
            <w:tcBorders>
              <w:top w:val="single" w:sz="4" w:space="0" w:color="auto"/>
              <w:left w:val="nil"/>
              <w:bottom w:val="single" w:sz="4" w:space="0" w:color="auto"/>
              <w:right w:val="single" w:sz="4" w:space="0" w:color="auto"/>
            </w:tcBorders>
            <w:vAlign w:val="center"/>
            <w:hideMark/>
          </w:tcPr>
          <w:p w14:paraId="0E6D99DD"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lastRenderedPageBreak/>
              <w:t>S</w:t>
            </w:r>
          </w:p>
        </w:tc>
        <w:tc>
          <w:tcPr>
            <w:tcW w:w="0" w:type="auto"/>
            <w:tcBorders>
              <w:top w:val="single" w:sz="4" w:space="0" w:color="auto"/>
              <w:left w:val="single" w:sz="4" w:space="0" w:color="auto"/>
              <w:bottom w:val="single" w:sz="4" w:space="0" w:color="auto"/>
              <w:right w:val="single" w:sz="4" w:space="0" w:color="auto"/>
            </w:tcBorders>
            <w:vAlign w:val="center"/>
            <w:hideMark/>
          </w:tcPr>
          <w:p w14:paraId="1DB46D5B"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R</w:t>
            </w:r>
          </w:p>
        </w:tc>
      </w:tr>
      <w:tr w:rsidR="009120BC" w:rsidRPr="00563359" w14:paraId="24F1A64E" w14:textId="77777777" w:rsidTr="006506E0">
        <w:trPr>
          <w:trHeight w:val="501"/>
        </w:trPr>
        <w:tc>
          <w:tcPr>
            <w:tcW w:w="0" w:type="auto"/>
            <w:tcBorders>
              <w:top w:val="single" w:sz="4" w:space="0" w:color="auto"/>
              <w:left w:val="single" w:sz="4" w:space="0" w:color="auto"/>
              <w:bottom w:val="single" w:sz="4" w:space="0" w:color="auto"/>
              <w:right w:val="single" w:sz="4" w:space="0" w:color="auto"/>
            </w:tcBorders>
            <w:vAlign w:val="center"/>
            <w:hideMark/>
          </w:tcPr>
          <w:p w14:paraId="3B08995C" w14:textId="77777777" w:rsidR="009120BC" w:rsidRPr="00563359" w:rsidRDefault="009120BC" w:rsidP="006506E0">
            <w:pPr>
              <w:spacing w:line="240" w:lineRule="atLeast"/>
              <w:rPr>
                <w:rFonts w:ascii="微软雅黑" w:hAnsi="微软雅黑"/>
              </w:rPr>
            </w:pPr>
            <w:proofErr w:type="spellStart"/>
            <w:r w:rsidRPr="00563359">
              <w:rPr>
                <w:rFonts w:ascii="微软雅黑" w:hAnsi="微软雅黑" w:hint="eastAsia"/>
              </w:rPr>
              <w:t>IP_VoicePlayIntervalReq</w:t>
            </w:r>
            <w:proofErr w:type="spellEnd"/>
          </w:p>
        </w:tc>
        <w:tc>
          <w:tcPr>
            <w:tcW w:w="0" w:type="auto"/>
            <w:tcBorders>
              <w:top w:val="single" w:sz="4" w:space="0" w:color="auto"/>
              <w:left w:val="nil"/>
              <w:bottom w:val="single" w:sz="4" w:space="0" w:color="auto"/>
              <w:right w:val="single" w:sz="4" w:space="0" w:color="auto"/>
            </w:tcBorders>
            <w:vAlign w:val="center"/>
            <w:hideMark/>
          </w:tcPr>
          <w:p w14:paraId="53F02740"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音源播放间隔</w:t>
            </w:r>
          </w:p>
        </w:tc>
        <w:tc>
          <w:tcPr>
            <w:tcW w:w="0" w:type="auto"/>
            <w:tcBorders>
              <w:top w:val="single" w:sz="4" w:space="0" w:color="auto"/>
              <w:left w:val="nil"/>
              <w:bottom w:val="single" w:sz="4" w:space="0" w:color="auto"/>
              <w:right w:val="single" w:sz="4" w:space="0" w:color="auto"/>
            </w:tcBorders>
            <w:vAlign w:val="center"/>
            <w:hideMark/>
          </w:tcPr>
          <w:p w14:paraId="3F1EB15E"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Cycle</w:t>
            </w:r>
          </w:p>
        </w:tc>
        <w:tc>
          <w:tcPr>
            <w:tcW w:w="0" w:type="auto"/>
            <w:tcBorders>
              <w:top w:val="single" w:sz="4" w:space="0" w:color="auto"/>
              <w:left w:val="nil"/>
              <w:bottom w:val="single" w:sz="4" w:space="0" w:color="auto"/>
              <w:right w:val="single" w:sz="4" w:space="0" w:color="auto"/>
            </w:tcBorders>
            <w:vAlign w:val="center"/>
            <w:hideMark/>
          </w:tcPr>
          <w:p w14:paraId="17874B4D"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0x0:Inactive</w:t>
            </w:r>
          </w:p>
          <w:p w14:paraId="3C608EE2"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0x1:No Request</w:t>
            </w:r>
          </w:p>
          <w:p w14:paraId="5F5639A2"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0x2:0；</w:t>
            </w:r>
          </w:p>
          <w:p w14:paraId="09EDEB46"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0x3:50ms</w:t>
            </w:r>
          </w:p>
          <w:p w14:paraId="076793BB"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0x4:100ms</w:t>
            </w:r>
          </w:p>
          <w:p w14:paraId="2B9B225C"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0x5:150ms</w:t>
            </w:r>
          </w:p>
          <w:p w14:paraId="7981EA73"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0x6:200ms</w:t>
            </w:r>
          </w:p>
          <w:p w14:paraId="080C457A"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0x7:250ms</w:t>
            </w:r>
          </w:p>
          <w:p w14:paraId="59D20AFF"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0x8:300ms</w:t>
            </w:r>
          </w:p>
          <w:p w14:paraId="69FCC2E2"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0x9:350ms</w:t>
            </w:r>
          </w:p>
          <w:p w14:paraId="20CD47AC"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0xA:400ms</w:t>
            </w:r>
          </w:p>
          <w:p w14:paraId="7E4356B7"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0xB:450ms</w:t>
            </w:r>
          </w:p>
          <w:p w14:paraId="7862A463"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0xC:500ms</w:t>
            </w:r>
          </w:p>
          <w:p w14:paraId="7B49582E"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0xD:550ms</w:t>
            </w:r>
          </w:p>
          <w:p w14:paraId="47C8E468"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0xE:600ms</w:t>
            </w:r>
          </w:p>
          <w:p w14:paraId="00EF41D3"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lastRenderedPageBreak/>
              <w:t>0xF:650ms</w:t>
            </w:r>
          </w:p>
          <w:p w14:paraId="75BCFF89"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0x10:700ms</w:t>
            </w:r>
          </w:p>
          <w:p w14:paraId="6EA41A56"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0x11:750ms</w:t>
            </w:r>
          </w:p>
          <w:p w14:paraId="28934C74"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0x12:800ms</w:t>
            </w:r>
          </w:p>
          <w:p w14:paraId="35E8D7AE"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0x13:850ms</w:t>
            </w:r>
          </w:p>
          <w:p w14:paraId="40A70A5F"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0x14:900ms</w:t>
            </w:r>
          </w:p>
          <w:p w14:paraId="6345C862"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0x15:950ms</w:t>
            </w:r>
          </w:p>
          <w:p w14:paraId="07254AB2"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0x16:1000ms</w:t>
            </w:r>
          </w:p>
          <w:p w14:paraId="3CAF4224"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0x17-1F: Reserved</w:t>
            </w:r>
          </w:p>
        </w:tc>
        <w:tc>
          <w:tcPr>
            <w:tcW w:w="0" w:type="auto"/>
            <w:tcBorders>
              <w:top w:val="single" w:sz="4" w:space="0" w:color="auto"/>
              <w:left w:val="nil"/>
              <w:bottom w:val="single" w:sz="4" w:space="0" w:color="auto"/>
              <w:right w:val="single" w:sz="4" w:space="0" w:color="auto"/>
            </w:tcBorders>
            <w:vAlign w:val="center"/>
            <w:hideMark/>
          </w:tcPr>
          <w:p w14:paraId="2A8930C0"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lastRenderedPageBreak/>
              <w:t>S</w:t>
            </w:r>
          </w:p>
        </w:tc>
        <w:tc>
          <w:tcPr>
            <w:tcW w:w="0" w:type="auto"/>
            <w:tcBorders>
              <w:top w:val="single" w:sz="4" w:space="0" w:color="auto"/>
              <w:left w:val="single" w:sz="4" w:space="0" w:color="auto"/>
              <w:bottom w:val="single" w:sz="4" w:space="0" w:color="auto"/>
              <w:right w:val="single" w:sz="4" w:space="0" w:color="auto"/>
            </w:tcBorders>
            <w:vAlign w:val="center"/>
            <w:hideMark/>
          </w:tcPr>
          <w:p w14:paraId="6C200F23"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R</w:t>
            </w:r>
          </w:p>
        </w:tc>
      </w:tr>
      <w:tr w:rsidR="009120BC" w:rsidRPr="00563359" w14:paraId="62446E96" w14:textId="77777777" w:rsidTr="006506E0">
        <w:trPr>
          <w:trHeight w:val="501"/>
        </w:trPr>
        <w:tc>
          <w:tcPr>
            <w:tcW w:w="0" w:type="auto"/>
            <w:tcBorders>
              <w:top w:val="single" w:sz="4" w:space="0" w:color="auto"/>
              <w:left w:val="single" w:sz="4" w:space="0" w:color="auto"/>
              <w:bottom w:val="single" w:sz="4" w:space="0" w:color="auto"/>
              <w:right w:val="single" w:sz="4" w:space="0" w:color="auto"/>
            </w:tcBorders>
            <w:vAlign w:val="center"/>
            <w:hideMark/>
          </w:tcPr>
          <w:p w14:paraId="6585CA16" w14:textId="77777777" w:rsidR="009120BC" w:rsidRPr="00563359" w:rsidRDefault="009120BC" w:rsidP="006506E0">
            <w:pPr>
              <w:spacing w:line="240" w:lineRule="atLeast"/>
              <w:rPr>
                <w:rFonts w:ascii="微软雅黑" w:hAnsi="微软雅黑"/>
              </w:rPr>
            </w:pPr>
            <w:proofErr w:type="spellStart"/>
            <w:r w:rsidRPr="00563359">
              <w:rPr>
                <w:rFonts w:ascii="微软雅黑" w:hAnsi="微软雅黑" w:hint="eastAsia"/>
              </w:rPr>
              <w:t>IP_VoicePlay</w:t>
            </w:r>
            <w:proofErr w:type="spellEnd"/>
            <w:r w:rsidRPr="00563359">
              <w:rPr>
                <w:rFonts w:ascii="微软雅黑" w:hAnsi="微软雅黑" w:hint="eastAsia"/>
              </w:rPr>
              <w:t xml:space="preserve"> </w:t>
            </w:r>
            <w:proofErr w:type="spellStart"/>
            <w:r w:rsidRPr="00563359">
              <w:rPr>
                <w:rFonts w:ascii="微软雅黑" w:hAnsi="微软雅黑" w:hint="eastAsia"/>
              </w:rPr>
              <w:t>CycleReq</w:t>
            </w:r>
            <w:proofErr w:type="spellEnd"/>
          </w:p>
        </w:tc>
        <w:tc>
          <w:tcPr>
            <w:tcW w:w="0" w:type="auto"/>
            <w:tcBorders>
              <w:top w:val="single" w:sz="4" w:space="0" w:color="auto"/>
              <w:left w:val="nil"/>
              <w:bottom w:val="single" w:sz="4" w:space="0" w:color="auto"/>
              <w:right w:val="single" w:sz="4" w:space="0" w:color="auto"/>
            </w:tcBorders>
            <w:vAlign w:val="center"/>
            <w:hideMark/>
          </w:tcPr>
          <w:p w14:paraId="58A6A055"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音源播放周期</w:t>
            </w:r>
          </w:p>
        </w:tc>
        <w:tc>
          <w:tcPr>
            <w:tcW w:w="0" w:type="auto"/>
            <w:tcBorders>
              <w:top w:val="single" w:sz="4" w:space="0" w:color="auto"/>
              <w:left w:val="nil"/>
              <w:bottom w:val="single" w:sz="4" w:space="0" w:color="auto"/>
              <w:right w:val="single" w:sz="4" w:space="0" w:color="auto"/>
            </w:tcBorders>
            <w:vAlign w:val="center"/>
            <w:hideMark/>
          </w:tcPr>
          <w:p w14:paraId="0B61BDC4"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Cycle</w:t>
            </w:r>
          </w:p>
        </w:tc>
        <w:tc>
          <w:tcPr>
            <w:tcW w:w="0" w:type="auto"/>
            <w:tcBorders>
              <w:top w:val="single" w:sz="4" w:space="0" w:color="auto"/>
              <w:left w:val="nil"/>
              <w:bottom w:val="single" w:sz="4" w:space="0" w:color="auto"/>
              <w:right w:val="single" w:sz="4" w:space="0" w:color="auto"/>
            </w:tcBorders>
            <w:vAlign w:val="center"/>
            <w:hideMark/>
          </w:tcPr>
          <w:p w14:paraId="3FB9B65C"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0x0:Inactive</w:t>
            </w:r>
          </w:p>
          <w:p w14:paraId="5295BD10"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0x1:No Request</w:t>
            </w:r>
          </w:p>
          <w:p w14:paraId="55830041"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0x2:125ms</w:t>
            </w:r>
          </w:p>
          <w:p w14:paraId="1DAD979B"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0x3:167ms</w:t>
            </w:r>
          </w:p>
          <w:p w14:paraId="279DCE8E"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0x4:200ms</w:t>
            </w:r>
          </w:p>
          <w:p w14:paraId="6C09EEBB"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0x5:250ms</w:t>
            </w:r>
          </w:p>
          <w:p w14:paraId="54187145"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0x6:333ms</w:t>
            </w:r>
          </w:p>
          <w:p w14:paraId="48BE4F4A"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0x7:500ms</w:t>
            </w:r>
          </w:p>
          <w:p w14:paraId="47F4A0F3"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0x8:1s</w:t>
            </w:r>
          </w:p>
          <w:p w14:paraId="0ECF66AB"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0x9:1.5s</w:t>
            </w:r>
          </w:p>
          <w:p w14:paraId="45A2602C"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0xA:2s</w:t>
            </w:r>
          </w:p>
          <w:p w14:paraId="01505EB7"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0xB:3s</w:t>
            </w:r>
          </w:p>
          <w:p w14:paraId="034E4716"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0xC:4s</w:t>
            </w:r>
          </w:p>
          <w:p w14:paraId="6D09B7BC"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0xD:5s</w:t>
            </w:r>
          </w:p>
          <w:p w14:paraId="28DA9B19"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0xE:6s</w:t>
            </w:r>
          </w:p>
          <w:p w14:paraId="657CD9AF"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0xF:8s</w:t>
            </w:r>
          </w:p>
          <w:p w14:paraId="01B7F2FB"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0x10:10s</w:t>
            </w:r>
          </w:p>
          <w:p w14:paraId="08F149F3"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0x11-1F: Reserved</w:t>
            </w:r>
          </w:p>
        </w:tc>
        <w:tc>
          <w:tcPr>
            <w:tcW w:w="0" w:type="auto"/>
            <w:tcBorders>
              <w:top w:val="single" w:sz="4" w:space="0" w:color="auto"/>
              <w:left w:val="nil"/>
              <w:bottom w:val="single" w:sz="4" w:space="0" w:color="auto"/>
              <w:right w:val="single" w:sz="4" w:space="0" w:color="auto"/>
            </w:tcBorders>
            <w:vAlign w:val="center"/>
            <w:hideMark/>
          </w:tcPr>
          <w:p w14:paraId="2BAE9CB0"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S</w:t>
            </w:r>
          </w:p>
        </w:tc>
        <w:tc>
          <w:tcPr>
            <w:tcW w:w="0" w:type="auto"/>
            <w:tcBorders>
              <w:top w:val="single" w:sz="4" w:space="0" w:color="auto"/>
              <w:left w:val="single" w:sz="4" w:space="0" w:color="auto"/>
              <w:bottom w:val="single" w:sz="4" w:space="0" w:color="auto"/>
              <w:right w:val="single" w:sz="4" w:space="0" w:color="auto"/>
            </w:tcBorders>
            <w:vAlign w:val="center"/>
            <w:hideMark/>
          </w:tcPr>
          <w:p w14:paraId="64BDD941"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R</w:t>
            </w:r>
          </w:p>
        </w:tc>
      </w:tr>
      <w:tr w:rsidR="009120BC" w:rsidRPr="00563359" w14:paraId="085A14D7" w14:textId="77777777" w:rsidTr="006506E0">
        <w:trPr>
          <w:trHeight w:val="501"/>
        </w:trPr>
        <w:tc>
          <w:tcPr>
            <w:tcW w:w="0" w:type="auto"/>
            <w:tcBorders>
              <w:top w:val="single" w:sz="4" w:space="0" w:color="auto"/>
              <w:left w:val="single" w:sz="4" w:space="0" w:color="auto"/>
              <w:bottom w:val="single" w:sz="4" w:space="0" w:color="auto"/>
              <w:right w:val="single" w:sz="4" w:space="0" w:color="auto"/>
            </w:tcBorders>
            <w:vAlign w:val="center"/>
            <w:hideMark/>
          </w:tcPr>
          <w:p w14:paraId="76535C16" w14:textId="77777777" w:rsidR="009120BC" w:rsidRPr="00563359" w:rsidRDefault="009120BC" w:rsidP="006506E0">
            <w:pPr>
              <w:spacing w:line="240" w:lineRule="atLeast"/>
              <w:rPr>
                <w:rFonts w:ascii="微软雅黑" w:hAnsi="微软雅黑"/>
              </w:rPr>
            </w:pPr>
            <w:proofErr w:type="spellStart"/>
            <w:r w:rsidRPr="00563359">
              <w:rPr>
                <w:rFonts w:ascii="微软雅黑" w:hAnsi="微软雅黑" w:hint="eastAsia"/>
              </w:rPr>
              <w:t>IP_LFReq</w:t>
            </w:r>
            <w:proofErr w:type="spellEnd"/>
          </w:p>
        </w:tc>
        <w:tc>
          <w:tcPr>
            <w:tcW w:w="0" w:type="auto"/>
            <w:tcBorders>
              <w:top w:val="single" w:sz="4" w:space="0" w:color="auto"/>
              <w:left w:val="nil"/>
              <w:bottom w:val="single" w:sz="4" w:space="0" w:color="auto"/>
              <w:right w:val="single" w:sz="4" w:space="0" w:color="auto"/>
            </w:tcBorders>
            <w:vAlign w:val="center"/>
            <w:hideMark/>
          </w:tcPr>
          <w:p w14:paraId="7700B1E6"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左前方位请求信号</w:t>
            </w:r>
          </w:p>
        </w:tc>
        <w:tc>
          <w:tcPr>
            <w:tcW w:w="0" w:type="auto"/>
            <w:tcBorders>
              <w:top w:val="single" w:sz="4" w:space="0" w:color="auto"/>
              <w:left w:val="nil"/>
              <w:bottom w:val="single" w:sz="4" w:space="0" w:color="auto"/>
              <w:right w:val="single" w:sz="4" w:space="0" w:color="auto"/>
            </w:tcBorders>
            <w:hideMark/>
          </w:tcPr>
          <w:p w14:paraId="70B5B2C6" w14:textId="77777777" w:rsidR="009120BC" w:rsidRPr="00563359" w:rsidRDefault="009120BC" w:rsidP="006506E0">
            <w:pPr>
              <w:rPr>
                <w:rFonts w:ascii="微软雅黑" w:hAnsi="微软雅黑"/>
              </w:rPr>
            </w:pPr>
            <w:r w:rsidRPr="00563359">
              <w:rPr>
                <w:rFonts w:ascii="微软雅黑" w:hAnsi="微软雅黑" w:hint="eastAsia"/>
              </w:rPr>
              <w:t>Cycle</w:t>
            </w:r>
          </w:p>
        </w:tc>
        <w:tc>
          <w:tcPr>
            <w:tcW w:w="0" w:type="auto"/>
            <w:tcBorders>
              <w:top w:val="single" w:sz="4" w:space="0" w:color="auto"/>
              <w:left w:val="nil"/>
              <w:bottom w:val="single" w:sz="4" w:space="0" w:color="auto"/>
              <w:right w:val="single" w:sz="4" w:space="0" w:color="auto"/>
            </w:tcBorders>
            <w:vAlign w:val="center"/>
            <w:hideMark/>
          </w:tcPr>
          <w:p w14:paraId="05983744"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0x00:Inactive</w:t>
            </w:r>
          </w:p>
          <w:p w14:paraId="3B8CDD62"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0x01:No Request</w:t>
            </w:r>
          </w:p>
          <w:p w14:paraId="2615BC7D"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0x02:Request</w:t>
            </w:r>
          </w:p>
          <w:p w14:paraId="2AECD09E"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0x03:Reserved</w:t>
            </w:r>
          </w:p>
        </w:tc>
        <w:tc>
          <w:tcPr>
            <w:tcW w:w="0" w:type="auto"/>
            <w:tcBorders>
              <w:top w:val="single" w:sz="4" w:space="0" w:color="auto"/>
              <w:left w:val="nil"/>
              <w:bottom w:val="single" w:sz="4" w:space="0" w:color="auto"/>
              <w:right w:val="single" w:sz="4" w:space="0" w:color="auto"/>
            </w:tcBorders>
            <w:vAlign w:val="center"/>
            <w:hideMark/>
          </w:tcPr>
          <w:p w14:paraId="5A0C02A2"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S</w:t>
            </w:r>
          </w:p>
        </w:tc>
        <w:tc>
          <w:tcPr>
            <w:tcW w:w="0" w:type="auto"/>
            <w:tcBorders>
              <w:top w:val="single" w:sz="4" w:space="0" w:color="auto"/>
              <w:left w:val="single" w:sz="4" w:space="0" w:color="auto"/>
              <w:bottom w:val="single" w:sz="4" w:space="0" w:color="auto"/>
              <w:right w:val="single" w:sz="4" w:space="0" w:color="auto"/>
            </w:tcBorders>
            <w:vAlign w:val="center"/>
            <w:hideMark/>
          </w:tcPr>
          <w:p w14:paraId="19CDD466"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R</w:t>
            </w:r>
          </w:p>
        </w:tc>
      </w:tr>
      <w:tr w:rsidR="009120BC" w:rsidRPr="00563359" w14:paraId="5A0C42B3" w14:textId="77777777" w:rsidTr="006506E0">
        <w:trPr>
          <w:trHeight w:val="501"/>
        </w:trPr>
        <w:tc>
          <w:tcPr>
            <w:tcW w:w="0" w:type="auto"/>
            <w:tcBorders>
              <w:top w:val="single" w:sz="4" w:space="0" w:color="auto"/>
              <w:left w:val="single" w:sz="4" w:space="0" w:color="auto"/>
              <w:bottom w:val="single" w:sz="4" w:space="0" w:color="auto"/>
              <w:right w:val="single" w:sz="4" w:space="0" w:color="auto"/>
            </w:tcBorders>
            <w:hideMark/>
          </w:tcPr>
          <w:p w14:paraId="02DE3009" w14:textId="77777777" w:rsidR="009120BC" w:rsidRPr="00563359" w:rsidRDefault="009120BC" w:rsidP="006506E0">
            <w:pPr>
              <w:rPr>
                <w:rFonts w:ascii="微软雅黑" w:hAnsi="微软雅黑"/>
              </w:rPr>
            </w:pPr>
            <w:proofErr w:type="spellStart"/>
            <w:r w:rsidRPr="00563359">
              <w:rPr>
                <w:rFonts w:ascii="微软雅黑" w:hAnsi="微软雅黑" w:hint="eastAsia"/>
              </w:rPr>
              <w:t>IP_RFReq</w:t>
            </w:r>
            <w:proofErr w:type="spellEnd"/>
          </w:p>
        </w:tc>
        <w:tc>
          <w:tcPr>
            <w:tcW w:w="0" w:type="auto"/>
            <w:tcBorders>
              <w:top w:val="single" w:sz="4" w:space="0" w:color="auto"/>
              <w:left w:val="nil"/>
              <w:bottom w:val="single" w:sz="4" w:space="0" w:color="auto"/>
              <w:right w:val="single" w:sz="4" w:space="0" w:color="auto"/>
            </w:tcBorders>
            <w:hideMark/>
          </w:tcPr>
          <w:p w14:paraId="20E57807" w14:textId="77777777" w:rsidR="009120BC" w:rsidRPr="00563359" w:rsidRDefault="009120BC" w:rsidP="006506E0">
            <w:pPr>
              <w:rPr>
                <w:rFonts w:ascii="微软雅黑" w:hAnsi="微软雅黑"/>
              </w:rPr>
            </w:pPr>
            <w:r w:rsidRPr="00563359">
              <w:rPr>
                <w:rFonts w:ascii="微软雅黑" w:hAnsi="微软雅黑" w:hint="eastAsia"/>
              </w:rPr>
              <w:t>右前方位请求信号</w:t>
            </w:r>
          </w:p>
        </w:tc>
        <w:tc>
          <w:tcPr>
            <w:tcW w:w="0" w:type="auto"/>
            <w:tcBorders>
              <w:top w:val="single" w:sz="4" w:space="0" w:color="auto"/>
              <w:left w:val="nil"/>
              <w:bottom w:val="single" w:sz="4" w:space="0" w:color="auto"/>
              <w:right w:val="single" w:sz="4" w:space="0" w:color="auto"/>
            </w:tcBorders>
            <w:hideMark/>
          </w:tcPr>
          <w:p w14:paraId="1E3A6536" w14:textId="77777777" w:rsidR="009120BC" w:rsidRPr="00563359" w:rsidRDefault="009120BC" w:rsidP="006506E0">
            <w:pPr>
              <w:rPr>
                <w:rFonts w:ascii="微软雅黑" w:hAnsi="微软雅黑"/>
              </w:rPr>
            </w:pPr>
            <w:r w:rsidRPr="00563359">
              <w:rPr>
                <w:rFonts w:ascii="微软雅黑" w:hAnsi="微软雅黑" w:hint="eastAsia"/>
              </w:rPr>
              <w:t>Cycle</w:t>
            </w:r>
          </w:p>
        </w:tc>
        <w:tc>
          <w:tcPr>
            <w:tcW w:w="0" w:type="auto"/>
            <w:tcBorders>
              <w:top w:val="single" w:sz="4" w:space="0" w:color="auto"/>
              <w:left w:val="nil"/>
              <w:bottom w:val="single" w:sz="4" w:space="0" w:color="auto"/>
              <w:right w:val="single" w:sz="4" w:space="0" w:color="auto"/>
            </w:tcBorders>
            <w:hideMark/>
          </w:tcPr>
          <w:p w14:paraId="414989BB"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0x00:Inactive</w:t>
            </w:r>
          </w:p>
          <w:p w14:paraId="3D359EDB"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0x01:No Request</w:t>
            </w:r>
          </w:p>
          <w:p w14:paraId="4D1BFBD1"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0x02:Request</w:t>
            </w:r>
          </w:p>
          <w:p w14:paraId="45986CF9"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lastRenderedPageBreak/>
              <w:t>0x03:Reserved</w:t>
            </w:r>
          </w:p>
        </w:tc>
        <w:tc>
          <w:tcPr>
            <w:tcW w:w="0" w:type="auto"/>
            <w:tcBorders>
              <w:top w:val="single" w:sz="4" w:space="0" w:color="auto"/>
              <w:left w:val="nil"/>
              <w:bottom w:val="single" w:sz="4" w:space="0" w:color="auto"/>
              <w:right w:val="single" w:sz="4" w:space="0" w:color="auto"/>
            </w:tcBorders>
            <w:vAlign w:val="center"/>
            <w:hideMark/>
          </w:tcPr>
          <w:p w14:paraId="03996374"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lastRenderedPageBreak/>
              <w:t>S</w:t>
            </w:r>
          </w:p>
        </w:tc>
        <w:tc>
          <w:tcPr>
            <w:tcW w:w="0" w:type="auto"/>
            <w:tcBorders>
              <w:top w:val="single" w:sz="4" w:space="0" w:color="auto"/>
              <w:left w:val="single" w:sz="4" w:space="0" w:color="auto"/>
              <w:bottom w:val="single" w:sz="4" w:space="0" w:color="auto"/>
              <w:right w:val="single" w:sz="4" w:space="0" w:color="auto"/>
            </w:tcBorders>
            <w:vAlign w:val="center"/>
            <w:hideMark/>
          </w:tcPr>
          <w:p w14:paraId="2E890832"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R</w:t>
            </w:r>
          </w:p>
        </w:tc>
      </w:tr>
      <w:tr w:rsidR="009120BC" w:rsidRPr="00563359" w14:paraId="6FA1455F" w14:textId="77777777" w:rsidTr="006506E0">
        <w:trPr>
          <w:trHeight w:val="501"/>
        </w:trPr>
        <w:tc>
          <w:tcPr>
            <w:tcW w:w="0" w:type="auto"/>
            <w:tcBorders>
              <w:top w:val="single" w:sz="4" w:space="0" w:color="auto"/>
              <w:left w:val="single" w:sz="4" w:space="0" w:color="auto"/>
              <w:bottom w:val="single" w:sz="4" w:space="0" w:color="auto"/>
              <w:right w:val="single" w:sz="4" w:space="0" w:color="auto"/>
            </w:tcBorders>
            <w:hideMark/>
          </w:tcPr>
          <w:p w14:paraId="2367B362" w14:textId="77777777" w:rsidR="009120BC" w:rsidRPr="00563359" w:rsidRDefault="009120BC" w:rsidP="006506E0">
            <w:pPr>
              <w:rPr>
                <w:rFonts w:ascii="微软雅黑" w:hAnsi="微软雅黑"/>
              </w:rPr>
            </w:pPr>
            <w:proofErr w:type="spellStart"/>
            <w:r w:rsidRPr="00563359">
              <w:rPr>
                <w:rFonts w:ascii="微软雅黑" w:hAnsi="微软雅黑" w:hint="eastAsia"/>
              </w:rPr>
              <w:t>IP_LRReq</w:t>
            </w:r>
            <w:proofErr w:type="spellEnd"/>
          </w:p>
        </w:tc>
        <w:tc>
          <w:tcPr>
            <w:tcW w:w="0" w:type="auto"/>
            <w:tcBorders>
              <w:top w:val="single" w:sz="4" w:space="0" w:color="auto"/>
              <w:left w:val="nil"/>
              <w:bottom w:val="single" w:sz="4" w:space="0" w:color="auto"/>
              <w:right w:val="single" w:sz="4" w:space="0" w:color="auto"/>
            </w:tcBorders>
            <w:hideMark/>
          </w:tcPr>
          <w:p w14:paraId="5C596EB9" w14:textId="77777777" w:rsidR="009120BC" w:rsidRPr="00563359" w:rsidRDefault="009120BC" w:rsidP="006506E0">
            <w:pPr>
              <w:rPr>
                <w:rFonts w:ascii="微软雅黑" w:hAnsi="微软雅黑"/>
              </w:rPr>
            </w:pPr>
            <w:r w:rsidRPr="00563359">
              <w:rPr>
                <w:rFonts w:ascii="微软雅黑" w:hAnsi="微软雅黑" w:hint="eastAsia"/>
              </w:rPr>
              <w:t>左后方位请求信号</w:t>
            </w:r>
          </w:p>
        </w:tc>
        <w:tc>
          <w:tcPr>
            <w:tcW w:w="0" w:type="auto"/>
            <w:tcBorders>
              <w:top w:val="single" w:sz="4" w:space="0" w:color="auto"/>
              <w:left w:val="nil"/>
              <w:bottom w:val="single" w:sz="4" w:space="0" w:color="auto"/>
              <w:right w:val="single" w:sz="4" w:space="0" w:color="auto"/>
            </w:tcBorders>
            <w:hideMark/>
          </w:tcPr>
          <w:p w14:paraId="6DF98AEB" w14:textId="77777777" w:rsidR="009120BC" w:rsidRPr="00563359" w:rsidRDefault="009120BC" w:rsidP="006506E0">
            <w:pPr>
              <w:rPr>
                <w:rFonts w:ascii="微软雅黑" w:hAnsi="微软雅黑"/>
              </w:rPr>
            </w:pPr>
            <w:r w:rsidRPr="00563359">
              <w:rPr>
                <w:rFonts w:ascii="微软雅黑" w:hAnsi="微软雅黑" w:hint="eastAsia"/>
              </w:rPr>
              <w:t>Cycle</w:t>
            </w:r>
          </w:p>
        </w:tc>
        <w:tc>
          <w:tcPr>
            <w:tcW w:w="0" w:type="auto"/>
            <w:tcBorders>
              <w:top w:val="single" w:sz="4" w:space="0" w:color="auto"/>
              <w:left w:val="nil"/>
              <w:bottom w:val="single" w:sz="4" w:space="0" w:color="auto"/>
              <w:right w:val="single" w:sz="4" w:space="0" w:color="auto"/>
            </w:tcBorders>
            <w:hideMark/>
          </w:tcPr>
          <w:p w14:paraId="19533FCD"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0x00:Inactive</w:t>
            </w:r>
          </w:p>
          <w:p w14:paraId="29C35AA4"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0x01:No Request</w:t>
            </w:r>
          </w:p>
          <w:p w14:paraId="4678FDC6"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0x02:Request</w:t>
            </w:r>
          </w:p>
          <w:p w14:paraId="2AAC779D"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0x03:Reserved</w:t>
            </w:r>
          </w:p>
        </w:tc>
        <w:tc>
          <w:tcPr>
            <w:tcW w:w="0" w:type="auto"/>
            <w:tcBorders>
              <w:top w:val="single" w:sz="4" w:space="0" w:color="auto"/>
              <w:left w:val="nil"/>
              <w:bottom w:val="single" w:sz="4" w:space="0" w:color="auto"/>
              <w:right w:val="single" w:sz="4" w:space="0" w:color="auto"/>
            </w:tcBorders>
            <w:vAlign w:val="center"/>
            <w:hideMark/>
          </w:tcPr>
          <w:p w14:paraId="35757DFB"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S</w:t>
            </w:r>
          </w:p>
        </w:tc>
        <w:tc>
          <w:tcPr>
            <w:tcW w:w="0" w:type="auto"/>
            <w:tcBorders>
              <w:top w:val="single" w:sz="4" w:space="0" w:color="auto"/>
              <w:left w:val="single" w:sz="4" w:space="0" w:color="auto"/>
              <w:bottom w:val="single" w:sz="4" w:space="0" w:color="auto"/>
              <w:right w:val="single" w:sz="4" w:space="0" w:color="auto"/>
            </w:tcBorders>
            <w:vAlign w:val="center"/>
            <w:hideMark/>
          </w:tcPr>
          <w:p w14:paraId="776EC5A5"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R</w:t>
            </w:r>
          </w:p>
        </w:tc>
      </w:tr>
      <w:tr w:rsidR="009120BC" w:rsidRPr="00563359" w14:paraId="6A0C053B" w14:textId="77777777" w:rsidTr="006506E0">
        <w:trPr>
          <w:trHeight w:val="1007"/>
        </w:trPr>
        <w:tc>
          <w:tcPr>
            <w:tcW w:w="0" w:type="auto"/>
            <w:tcBorders>
              <w:top w:val="single" w:sz="4" w:space="0" w:color="auto"/>
              <w:left w:val="single" w:sz="4" w:space="0" w:color="auto"/>
              <w:bottom w:val="single" w:sz="4" w:space="0" w:color="auto"/>
              <w:right w:val="single" w:sz="4" w:space="0" w:color="auto"/>
            </w:tcBorders>
            <w:hideMark/>
          </w:tcPr>
          <w:p w14:paraId="18EF4639" w14:textId="77777777" w:rsidR="009120BC" w:rsidRPr="00563359" w:rsidRDefault="009120BC" w:rsidP="006506E0">
            <w:pPr>
              <w:rPr>
                <w:rFonts w:ascii="微软雅黑" w:hAnsi="微软雅黑"/>
              </w:rPr>
            </w:pPr>
            <w:proofErr w:type="spellStart"/>
            <w:r w:rsidRPr="00563359">
              <w:rPr>
                <w:rFonts w:ascii="微软雅黑" w:hAnsi="微软雅黑" w:hint="eastAsia"/>
              </w:rPr>
              <w:t>IP_RRReq</w:t>
            </w:r>
            <w:proofErr w:type="spellEnd"/>
          </w:p>
        </w:tc>
        <w:tc>
          <w:tcPr>
            <w:tcW w:w="0" w:type="auto"/>
            <w:tcBorders>
              <w:top w:val="single" w:sz="4" w:space="0" w:color="auto"/>
              <w:left w:val="nil"/>
              <w:bottom w:val="single" w:sz="4" w:space="0" w:color="auto"/>
              <w:right w:val="single" w:sz="4" w:space="0" w:color="auto"/>
            </w:tcBorders>
            <w:hideMark/>
          </w:tcPr>
          <w:p w14:paraId="2E65C429" w14:textId="77777777" w:rsidR="009120BC" w:rsidRPr="00563359" w:rsidRDefault="009120BC" w:rsidP="006506E0">
            <w:pPr>
              <w:rPr>
                <w:rFonts w:ascii="微软雅黑" w:hAnsi="微软雅黑"/>
              </w:rPr>
            </w:pPr>
            <w:r w:rsidRPr="00563359">
              <w:rPr>
                <w:rFonts w:ascii="微软雅黑" w:hAnsi="微软雅黑" w:hint="eastAsia"/>
              </w:rPr>
              <w:t>右后方位请求信号</w:t>
            </w:r>
          </w:p>
        </w:tc>
        <w:tc>
          <w:tcPr>
            <w:tcW w:w="0" w:type="auto"/>
            <w:tcBorders>
              <w:top w:val="single" w:sz="4" w:space="0" w:color="auto"/>
              <w:left w:val="nil"/>
              <w:bottom w:val="single" w:sz="4" w:space="0" w:color="auto"/>
              <w:right w:val="single" w:sz="4" w:space="0" w:color="auto"/>
            </w:tcBorders>
            <w:hideMark/>
          </w:tcPr>
          <w:p w14:paraId="11232F5D" w14:textId="77777777" w:rsidR="009120BC" w:rsidRPr="00563359" w:rsidRDefault="009120BC" w:rsidP="006506E0">
            <w:pPr>
              <w:rPr>
                <w:rFonts w:ascii="微软雅黑" w:hAnsi="微软雅黑"/>
              </w:rPr>
            </w:pPr>
            <w:r w:rsidRPr="00563359">
              <w:rPr>
                <w:rFonts w:ascii="微软雅黑" w:hAnsi="微软雅黑" w:hint="eastAsia"/>
              </w:rPr>
              <w:t>Cycle</w:t>
            </w:r>
          </w:p>
        </w:tc>
        <w:tc>
          <w:tcPr>
            <w:tcW w:w="0" w:type="auto"/>
            <w:tcBorders>
              <w:top w:val="single" w:sz="4" w:space="0" w:color="auto"/>
              <w:left w:val="nil"/>
              <w:bottom w:val="single" w:sz="4" w:space="0" w:color="auto"/>
              <w:right w:val="single" w:sz="4" w:space="0" w:color="auto"/>
            </w:tcBorders>
            <w:hideMark/>
          </w:tcPr>
          <w:p w14:paraId="0DDCCDCB"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0x00:Inactive</w:t>
            </w:r>
          </w:p>
          <w:p w14:paraId="6ACF9167"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0x01:No Request</w:t>
            </w:r>
          </w:p>
          <w:p w14:paraId="380A0026"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0x02:Request</w:t>
            </w:r>
          </w:p>
          <w:p w14:paraId="72B482A6"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0x03:Reserved</w:t>
            </w:r>
          </w:p>
        </w:tc>
        <w:tc>
          <w:tcPr>
            <w:tcW w:w="0" w:type="auto"/>
            <w:tcBorders>
              <w:top w:val="single" w:sz="4" w:space="0" w:color="auto"/>
              <w:left w:val="nil"/>
              <w:bottom w:val="single" w:sz="4" w:space="0" w:color="auto"/>
              <w:right w:val="single" w:sz="4" w:space="0" w:color="auto"/>
            </w:tcBorders>
            <w:vAlign w:val="center"/>
            <w:hideMark/>
          </w:tcPr>
          <w:p w14:paraId="12051A23"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S</w:t>
            </w:r>
          </w:p>
        </w:tc>
        <w:tc>
          <w:tcPr>
            <w:tcW w:w="0" w:type="auto"/>
            <w:tcBorders>
              <w:top w:val="single" w:sz="4" w:space="0" w:color="auto"/>
              <w:left w:val="single" w:sz="4" w:space="0" w:color="auto"/>
              <w:bottom w:val="single" w:sz="4" w:space="0" w:color="auto"/>
              <w:right w:val="single" w:sz="4" w:space="0" w:color="auto"/>
            </w:tcBorders>
            <w:vAlign w:val="center"/>
            <w:hideMark/>
          </w:tcPr>
          <w:p w14:paraId="68C85FB1" w14:textId="77777777" w:rsidR="009120BC" w:rsidRPr="00563359" w:rsidRDefault="009120BC" w:rsidP="006506E0">
            <w:pPr>
              <w:spacing w:line="240" w:lineRule="atLeast"/>
              <w:rPr>
                <w:rFonts w:ascii="微软雅黑" w:hAnsi="微软雅黑"/>
              </w:rPr>
            </w:pPr>
            <w:r w:rsidRPr="00563359">
              <w:rPr>
                <w:rFonts w:ascii="微软雅黑" w:hAnsi="微软雅黑" w:hint="eastAsia"/>
              </w:rPr>
              <w:t>R</w:t>
            </w:r>
          </w:p>
        </w:tc>
      </w:tr>
    </w:tbl>
    <w:p w14:paraId="6A3192E8" w14:textId="77777777" w:rsidR="009120BC" w:rsidRPr="00563359" w:rsidRDefault="009120BC" w:rsidP="009120BC">
      <w:pPr>
        <w:pStyle w:val="3"/>
      </w:pPr>
      <w:bookmarkStart w:id="93" w:name="_Toc44596571"/>
      <w:bookmarkStart w:id="94" w:name="_Toc40616125"/>
      <w:r w:rsidRPr="00563359">
        <w:rPr>
          <w:rFonts w:hint="eastAsia"/>
        </w:rPr>
        <w:t>功放播放报警声音的策略</w:t>
      </w:r>
      <w:bookmarkEnd w:id="93"/>
      <w:bookmarkEnd w:id="94"/>
    </w:p>
    <w:p w14:paraId="0ADDAC65" w14:textId="77777777" w:rsidR="009120BC" w:rsidRPr="00563359" w:rsidRDefault="009120BC" w:rsidP="009120BC">
      <w:r w:rsidRPr="00563359">
        <w:t>CAN</w:t>
      </w:r>
      <w:r w:rsidRPr="00563359">
        <w:rPr>
          <w:rFonts w:hint="eastAsia"/>
        </w:rPr>
        <w:t>信号给功放播放声音的原理框图：</w:t>
      </w:r>
    </w:p>
    <w:tbl>
      <w:tblPr>
        <w:tblW w:w="9418" w:type="dxa"/>
        <w:tblInd w:w="108" w:type="dxa"/>
        <w:tblLook w:val="04A0" w:firstRow="1" w:lastRow="0" w:firstColumn="1" w:lastColumn="0" w:noHBand="0" w:noVBand="1"/>
      </w:tblPr>
      <w:tblGrid>
        <w:gridCol w:w="1080"/>
        <w:gridCol w:w="3042"/>
        <w:gridCol w:w="990"/>
        <w:gridCol w:w="2580"/>
        <w:gridCol w:w="1726"/>
      </w:tblGrid>
      <w:tr w:rsidR="009120BC" w:rsidRPr="00563359" w14:paraId="4BCC8C16" w14:textId="77777777" w:rsidTr="006506E0">
        <w:trPr>
          <w:trHeight w:val="540"/>
        </w:trPr>
        <w:tc>
          <w:tcPr>
            <w:tcW w:w="1080" w:type="dxa"/>
            <w:noWrap/>
            <w:vAlign w:val="center"/>
            <w:hideMark/>
          </w:tcPr>
          <w:p w14:paraId="752B578F" w14:textId="77777777" w:rsidR="009120BC" w:rsidRPr="00563359" w:rsidRDefault="009120BC" w:rsidP="006506E0"/>
        </w:tc>
        <w:tc>
          <w:tcPr>
            <w:tcW w:w="3042" w:type="dxa"/>
            <w:vAlign w:val="center"/>
            <w:hideMark/>
          </w:tcPr>
          <w:p w14:paraId="1ACB03FC" w14:textId="77777777" w:rsidR="009120BC" w:rsidRPr="00563359" w:rsidRDefault="009120BC" w:rsidP="006506E0">
            <w:pPr>
              <w:widowControl/>
              <w:jc w:val="center"/>
              <w:rPr>
                <w:rFonts w:ascii="等线" w:eastAsia="等线" w:hAnsi="宋体" w:cs="宋体"/>
                <w:color w:val="000000"/>
              </w:rPr>
            </w:pPr>
            <w:r w:rsidRPr="00563359">
              <w:rPr>
                <w:rFonts w:ascii="等线" w:eastAsia="等线" w:hAnsi="宋体" w:cs="宋体" w:hint="eastAsia"/>
                <w:color w:val="000000"/>
              </w:rPr>
              <w:t>报警需求：声音+显示</w:t>
            </w:r>
          </w:p>
          <w:p w14:paraId="796497E9" w14:textId="77777777" w:rsidR="009120BC" w:rsidRPr="00563359" w:rsidRDefault="009120BC" w:rsidP="006506E0">
            <w:pPr>
              <w:widowControl/>
              <w:jc w:val="center"/>
              <w:rPr>
                <w:rFonts w:ascii="等线" w:eastAsia="等线" w:hAnsi="宋体" w:cs="宋体"/>
                <w:color w:val="000000"/>
              </w:rPr>
            </w:pPr>
            <w:r w:rsidRPr="00563359">
              <w:rPr>
                <w:rFonts w:ascii="等线" w:eastAsia="等线" w:hAnsi="宋体" w:cs="宋体" w:hint="eastAsia"/>
                <w:color w:val="000000"/>
              </w:rPr>
              <w:t>CAN</w:t>
            </w:r>
          </w:p>
        </w:tc>
        <w:tc>
          <w:tcPr>
            <w:tcW w:w="990" w:type="dxa"/>
            <w:noWrap/>
            <w:vAlign w:val="center"/>
            <w:hideMark/>
          </w:tcPr>
          <w:p w14:paraId="2324BCC8" w14:textId="77777777" w:rsidR="009120BC" w:rsidRPr="00563359" w:rsidRDefault="009120BC" w:rsidP="006506E0">
            <w:pPr>
              <w:rPr>
                <w:rFonts w:ascii="等线" w:eastAsia="等线" w:hAnsi="宋体" w:cs="宋体"/>
                <w:color w:val="000000"/>
              </w:rPr>
            </w:pPr>
          </w:p>
        </w:tc>
        <w:tc>
          <w:tcPr>
            <w:tcW w:w="2580" w:type="dxa"/>
            <w:vAlign w:val="center"/>
            <w:hideMark/>
          </w:tcPr>
          <w:p w14:paraId="536B174D" w14:textId="77777777" w:rsidR="009120BC" w:rsidRPr="00563359" w:rsidRDefault="009120BC" w:rsidP="006506E0">
            <w:pPr>
              <w:widowControl/>
              <w:jc w:val="center"/>
              <w:rPr>
                <w:rFonts w:ascii="等线" w:eastAsia="等线" w:hAnsi="宋体" w:cs="宋体"/>
                <w:color w:val="000000"/>
              </w:rPr>
            </w:pPr>
            <w:r w:rsidRPr="00563359">
              <w:rPr>
                <w:rFonts w:ascii="等线" w:eastAsia="等线" w:hAnsi="宋体" w:cs="宋体" w:hint="eastAsia"/>
                <w:color w:val="000000"/>
              </w:rPr>
              <w:t>声音请求提示信号：</w:t>
            </w:r>
            <w:r w:rsidRPr="00563359">
              <w:rPr>
                <w:rFonts w:ascii="等线" w:eastAsia="等线" w:hAnsi="宋体" w:cs="宋体" w:hint="eastAsia"/>
                <w:color w:val="000000"/>
              </w:rPr>
              <w:br/>
              <w:t>CAN</w:t>
            </w:r>
          </w:p>
        </w:tc>
        <w:tc>
          <w:tcPr>
            <w:tcW w:w="1726" w:type="dxa"/>
            <w:noWrap/>
            <w:vAlign w:val="center"/>
            <w:hideMark/>
          </w:tcPr>
          <w:p w14:paraId="4E69CC39" w14:textId="77777777" w:rsidR="009120BC" w:rsidRPr="00563359" w:rsidRDefault="009120BC" w:rsidP="006506E0">
            <w:pPr>
              <w:rPr>
                <w:rFonts w:ascii="等线" w:eastAsia="等线" w:hAnsi="宋体" w:cs="宋体"/>
                <w:color w:val="000000"/>
              </w:rPr>
            </w:pPr>
          </w:p>
        </w:tc>
      </w:tr>
      <w:tr w:rsidR="009120BC" w:rsidRPr="00563359" w14:paraId="068A36FB" w14:textId="77777777" w:rsidTr="006506E0">
        <w:trPr>
          <w:trHeight w:val="630"/>
        </w:trPr>
        <w:tc>
          <w:tcPr>
            <w:tcW w:w="1080" w:type="dxa"/>
            <w:shd w:val="clear" w:color="auto" w:fill="BFBFBF"/>
            <w:noWrap/>
            <w:vAlign w:val="center"/>
            <w:hideMark/>
          </w:tcPr>
          <w:p w14:paraId="0126F89F" w14:textId="77777777" w:rsidR="009120BC" w:rsidRPr="00563359" w:rsidRDefault="009120BC" w:rsidP="006506E0">
            <w:pPr>
              <w:widowControl/>
              <w:jc w:val="center"/>
              <w:rPr>
                <w:rFonts w:ascii="等线" w:eastAsia="等线" w:hAnsi="宋体" w:cs="宋体"/>
                <w:b/>
                <w:bCs/>
                <w:color w:val="000000"/>
                <w:sz w:val="28"/>
                <w:szCs w:val="28"/>
              </w:rPr>
            </w:pPr>
            <w:r w:rsidRPr="00563359">
              <w:rPr>
                <w:rFonts w:ascii="等线" w:eastAsia="等线" w:hAnsi="宋体" w:cs="宋体" w:hint="eastAsia"/>
                <w:b/>
                <w:bCs/>
                <w:color w:val="000000"/>
                <w:sz w:val="28"/>
                <w:szCs w:val="28"/>
              </w:rPr>
              <w:t>ECU</w:t>
            </w:r>
          </w:p>
        </w:tc>
        <w:tc>
          <w:tcPr>
            <w:tcW w:w="3042" w:type="dxa"/>
            <w:noWrap/>
            <w:vAlign w:val="center"/>
            <w:hideMark/>
          </w:tcPr>
          <w:p w14:paraId="4F1C89F5" w14:textId="77777777" w:rsidR="009120BC" w:rsidRPr="00563359" w:rsidRDefault="009120BC" w:rsidP="006506E0">
            <w:pPr>
              <w:widowControl/>
              <w:rPr>
                <w:rFonts w:ascii="等线" w:eastAsia="等线" w:hAnsi="宋体" w:cs="宋体"/>
                <w:color w:val="000000"/>
              </w:rPr>
            </w:pPr>
            <w:r w:rsidRPr="00563359">
              <w:rPr>
                <w:rFonts w:hint="eastAsia"/>
                <w:noProof/>
              </w:rPr>
              <mc:AlternateContent>
                <mc:Choice Requires="wps">
                  <w:drawing>
                    <wp:anchor distT="0" distB="0" distL="114300" distR="114300" simplePos="0" relativeHeight="251672576" behindDoc="0" locked="0" layoutInCell="1" allowOverlap="1" wp14:anchorId="7CD1B5B1" wp14:editId="143441BD">
                      <wp:simplePos x="0" y="0"/>
                      <wp:positionH relativeFrom="column">
                        <wp:posOffset>125730</wp:posOffset>
                      </wp:positionH>
                      <wp:positionV relativeFrom="paragraph">
                        <wp:posOffset>91440</wp:posOffset>
                      </wp:positionV>
                      <wp:extent cx="1247775" cy="0"/>
                      <wp:effectExtent l="0" t="76200" r="28575" b="114300"/>
                      <wp:wrapNone/>
                      <wp:docPr id="462998272" name="Straight Arrow Connector 22"/>
                      <wp:cNvGraphicFramePr/>
                      <a:graphic xmlns:a="http://schemas.openxmlformats.org/drawingml/2006/main">
                        <a:graphicData uri="http://schemas.microsoft.com/office/word/2010/wordprocessingShape">
                          <wps:wsp>
                            <wps:cNvCnPr/>
                            <wps:spPr>
                              <a:xfrm>
                                <a:off x="0" y="0"/>
                                <a:ext cx="124777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192D0A9" id="_x0000_t32" coordsize="21600,21600" o:spt="32" o:oned="t" path="m,l21600,21600e" filled="f">
                      <v:path arrowok="t" fillok="f" o:connecttype="none"/>
                      <o:lock v:ext="edit" shapetype="t"/>
                    </v:shapetype>
                    <v:shape id="Straight Arrow Connector 22" o:spid="_x0000_s1026" type="#_x0000_t32" style="position:absolute;left:0;text-align:left;margin-left:9.9pt;margin-top:7.2pt;width:98.2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" strokecolor="black [3213]" strokeweight="1.5pt">
                      <v:stroke endarrow="open" joinstyle="miter"/>
                    </v:shape>
                  </w:pict>
                </mc:Fallback>
              </mc:AlternateContent>
            </w:r>
          </w:p>
        </w:tc>
        <w:tc>
          <w:tcPr>
            <w:tcW w:w="990" w:type="dxa"/>
            <w:shd w:val="clear" w:color="auto" w:fill="BFBFBF"/>
            <w:noWrap/>
            <w:vAlign w:val="center"/>
            <w:hideMark/>
          </w:tcPr>
          <w:p w14:paraId="14E55D91" w14:textId="77777777" w:rsidR="009120BC" w:rsidRPr="00563359" w:rsidRDefault="009120BC" w:rsidP="006506E0">
            <w:pPr>
              <w:widowControl/>
              <w:jc w:val="center"/>
              <w:rPr>
                <w:rFonts w:ascii="等线" w:eastAsia="等线" w:hAnsi="宋体" w:cs="宋体"/>
                <w:b/>
                <w:bCs/>
                <w:color w:val="000000"/>
                <w:sz w:val="28"/>
                <w:szCs w:val="28"/>
              </w:rPr>
            </w:pPr>
            <w:r w:rsidRPr="00563359">
              <w:rPr>
                <w:rFonts w:ascii="等线" w:eastAsia="等线" w:hAnsi="宋体" w:cs="宋体" w:hint="eastAsia"/>
                <w:b/>
                <w:bCs/>
                <w:color w:val="000000"/>
                <w:sz w:val="28"/>
                <w:szCs w:val="28"/>
              </w:rPr>
              <w:t>仪表</w:t>
            </w:r>
          </w:p>
        </w:tc>
        <w:tc>
          <w:tcPr>
            <w:tcW w:w="2580" w:type="dxa"/>
            <w:noWrap/>
            <w:vAlign w:val="center"/>
            <w:hideMark/>
          </w:tcPr>
          <w:p w14:paraId="3E432F49" w14:textId="77777777" w:rsidR="009120BC" w:rsidRPr="00563359" w:rsidRDefault="009120BC" w:rsidP="006506E0">
            <w:pPr>
              <w:widowControl/>
              <w:rPr>
                <w:rFonts w:ascii="等线" w:eastAsia="等线" w:hAnsi="宋体" w:cs="宋体"/>
                <w:color w:val="000000"/>
              </w:rPr>
            </w:pPr>
            <w:r w:rsidRPr="00563359">
              <w:rPr>
                <w:rFonts w:hint="eastAsia"/>
                <w:noProof/>
              </w:rPr>
              <mc:AlternateContent>
                <mc:Choice Requires="wps">
                  <w:drawing>
                    <wp:anchor distT="0" distB="0" distL="114300" distR="114300" simplePos="0" relativeHeight="251673600" behindDoc="0" locked="0" layoutInCell="1" allowOverlap="1" wp14:anchorId="33CA9BA5" wp14:editId="7EC1D451">
                      <wp:simplePos x="0" y="0"/>
                      <wp:positionH relativeFrom="column">
                        <wp:posOffset>-67310</wp:posOffset>
                      </wp:positionH>
                      <wp:positionV relativeFrom="paragraph">
                        <wp:posOffset>342900</wp:posOffset>
                      </wp:positionV>
                      <wp:extent cx="1889125" cy="24130"/>
                      <wp:effectExtent l="0" t="76200" r="15875" b="90170"/>
                      <wp:wrapNone/>
                      <wp:docPr id="462998273" name="Straight Arrow Connector 21"/>
                      <wp:cNvGraphicFramePr/>
                      <a:graphic xmlns:a="http://schemas.openxmlformats.org/drawingml/2006/main">
                        <a:graphicData uri="http://schemas.microsoft.com/office/word/2010/wordprocessingShape">
                          <wps:wsp>
                            <wps:cNvCnPr/>
                            <wps:spPr>
                              <a:xfrm flipV="1">
                                <a:off x="0" y="0"/>
                                <a:ext cx="1889125" cy="2413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4F7B8B3" id="Straight Arrow Connector 21" o:spid="_x0000_s1026" type="#_x0000_t32" style="position:absolute;left:0;text-align:left;margin-left:-5.3pt;margin-top:27pt;width:148.75pt;height:1.9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" strokecolor="black [3213]" strokeweight="1.5pt">
                      <v:stroke endarrow="open" joinstyle="miter"/>
                    </v:shape>
                  </w:pict>
                </mc:Fallback>
              </mc:AlternateContent>
            </w:r>
          </w:p>
        </w:tc>
        <w:tc>
          <w:tcPr>
            <w:tcW w:w="1726" w:type="dxa"/>
            <w:shd w:val="clear" w:color="auto" w:fill="BFBFBF"/>
            <w:noWrap/>
            <w:vAlign w:val="center"/>
            <w:hideMark/>
          </w:tcPr>
          <w:p w14:paraId="3279D26C" w14:textId="77777777" w:rsidR="009120BC" w:rsidRPr="00563359" w:rsidRDefault="009120BC" w:rsidP="006506E0">
            <w:pPr>
              <w:widowControl/>
              <w:jc w:val="center"/>
              <w:rPr>
                <w:rFonts w:ascii="等线" w:eastAsia="等线" w:hAnsi="宋体" w:cs="宋体"/>
                <w:b/>
                <w:bCs/>
                <w:color w:val="000000"/>
                <w:sz w:val="28"/>
                <w:szCs w:val="28"/>
              </w:rPr>
            </w:pPr>
            <w:r w:rsidRPr="00563359">
              <w:rPr>
                <w:rFonts w:ascii="等线" w:eastAsia="等线" w:hAnsi="宋体" w:cs="宋体" w:hint="eastAsia"/>
                <w:b/>
                <w:bCs/>
                <w:color w:val="000000"/>
                <w:sz w:val="28"/>
                <w:szCs w:val="28"/>
              </w:rPr>
              <w:t>功放</w:t>
            </w:r>
          </w:p>
        </w:tc>
      </w:tr>
      <w:tr w:rsidR="009120BC" w:rsidRPr="00563359" w14:paraId="0B3E26FD" w14:textId="77777777" w:rsidTr="006506E0">
        <w:trPr>
          <w:trHeight w:val="780"/>
        </w:trPr>
        <w:tc>
          <w:tcPr>
            <w:tcW w:w="1080" w:type="dxa"/>
            <w:noWrap/>
            <w:vAlign w:val="center"/>
            <w:hideMark/>
          </w:tcPr>
          <w:p w14:paraId="7F6BE211" w14:textId="77777777" w:rsidR="009120BC" w:rsidRPr="00563359" w:rsidRDefault="009120BC" w:rsidP="006506E0">
            <w:pPr>
              <w:rPr>
                <w:rFonts w:ascii="等线" w:eastAsia="等线" w:hAnsi="宋体" w:cs="宋体"/>
                <w:b/>
                <w:bCs/>
                <w:color w:val="000000"/>
                <w:sz w:val="28"/>
                <w:szCs w:val="28"/>
              </w:rPr>
            </w:pPr>
          </w:p>
        </w:tc>
        <w:tc>
          <w:tcPr>
            <w:tcW w:w="3042" w:type="dxa"/>
            <w:noWrap/>
            <w:vAlign w:val="center"/>
            <w:hideMark/>
          </w:tcPr>
          <w:p w14:paraId="68CCB0CA" w14:textId="77777777" w:rsidR="009120BC" w:rsidRPr="00563359" w:rsidRDefault="009120BC" w:rsidP="006506E0">
            <w:pPr>
              <w:widowControl/>
              <w:tabs>
                <w:tab w:val="clear" w:pos="440"/>
              </w:tabs>
              <w:adjustRightInd/>
              <w:spacing w:line="240" w:lineRule="auto"/>
              <w:rPr>
                <w:rFonts w:ascii="Bosch Office Sans" w:hAnsi="Bosch Office Sans"/>
                <w:sz w:val="20"/>
                <w:szCs w:val="20"/>
              </w:rPr>
            </w:pPr>
          </w:p>
        </w:tc>
        <w:tc>
          <w:tcPr>
            <w:tcW w:w="990" w:type="dxa"/>
            <w:noWrap/>
            <w:vAlign w:val="center"/>
            <w:hideMark/>
          </w:tcPr>
          <w:p w14:paraId="0FA73716" w14:textId="77777777" w:rsidR="009120BC" w:rsidRPr="00563359" w:rsidRDefault="009120BC" w:rsidP="006506E0">
            <w:pPr>
              <w:widowControl/>
              <w:rPr>
                <w:rFonts w:ascii="等线" w:eastAsia="等线" w:hAnsi="宋体" w:cs="宋体"/>
                <w:color w:val="000000"/>
              </w:rPr>
            </w:pPr>
            <w:r w:rsidRPr="00563359">
              <w:rPr>
                <w:noProof/>
              </w:rPr>
              <mc:AlternateContent>
                <mc:Choice Requires="wps">
                  <w:drawing>
                    <wp:anchor distT="0" distB="0" distL="114300" distR="114300" simplePos="0" relativeHeight="251674624" behindDoc="0" locked="0" layoutInCell="1" allowOverlap="1" wp14:anchorId="6CFB1D49" wp14:editId="789F6F14">
                      <wp:simplePos x="0" y="0"/>
                      <wp:positionH relativeFrom="column">
                        <wp:posOffset>451485</wp:posOffset>
                      </wp:positionH>
                      <wp:positionV relativeFrom="paragraph">
                        <wp:posOffset>-3810</wp:posOffset>
                      </wp:positionV>
                      <wp:extent cx="0" cy="1077595"/>
                      <wp:effectExtent l="95250" t="0" r="57150" b="65405"/>
                      <wp:wrapNone/>
                      <wp:docPr id="462998274" name="Straight Arrow Connector 20"/>
                      <wp:cNvGraphicFramePr/>
                      <a:graphic xmlns:a="http://schemas.openxmlformats.org/drawingml/2006/main">
                        <a:graphicData uri="http://schemas.microsoft.com/office/word/2010/wordprocessingShape">
                          <wps:wsp>
                            <wps:cNvCnPr/>
                            <wps:spPr>
                              <a:xfrm>
                                <a:off x="0" y="0"/>
                                <a:ext cx="0" cy="107759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94FB6BF" id="Straight Arrow Connector 20" o:spid="_x0000_s1026" type="#_x0000_t32" style="position:absolute;left:0;text-align:left;margin-left:35.55pt;margin-top:-.3pt;width:0;height:84.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" strokecolor="black [3213]" strokeweight="1.5pt">
                      <v:stroke endarrow="open" joinstyle="miter"/>
                    </v:shape>
                  </w:pict>
                </mc:Fallback>
              </mc:AlternateContent>
            </w:r>
          </w:p>
        </w:tc>
        <w:tc>
          <w:tcPr>
            <w:tcW w:w="2580" w:type="dxa"/>
            <w:vAlign w:val="center"/>
            <w:hideMark/>
          </w:tcPr>
          <w:p w14:paraId="1CF90A94" w14:textId="77777777" w:rsidR="009120BC" w:rsidRPr="00563359" w:rsidRDefault="009120BC" w:rsidP="006506E0">
            <w:pPr>
              <w:rPr>
                <w:rFonts w:ascii="等线" w:eastAsia="等线" w:hAnsi="宋体" w:cs="宋体"/>
                <w:color w:val="000000"/>
              </w:rPr>
            </w:pPr>
          </w:p>
        </w:tc>
        <w:tc>
          <w:tcPr>
            <w:tcW w:w="1726" w:type="dxa"/>
            <w:noWrap/>
            <w:vAlign w:val="center"/>
            <w:hideMark/>
          </w:tcPr>
          <w:p w14:paraId="1917A377" w14:textId="77777777" w:rsidR="009120BC" w:rsidRPr="00563359" w:rsidRDefault="009120BC" w:rsidP="006506E0">
            <w:pPr>
              <w:widowControl/>
              <w:rPr>
                <w:rFonts w:ascii="等线" w:eastAsia="等线" w:hAnsi="宋体" w:cs="宋体"/>
                <w:color w:val="000000"/>
              </w:rPr>
            </w:pPr>
            <w:r w:rsidRPr="00563359">
              <w:rPr>
                <w:noProof/>
              </w:rPr>
              <mc:AlternateContent>
                <mc:Choice Requires="wps">
                  <w:drawing>
                    <wp:anchor distT="0" distB="0" distL="114300" distR="114300" simplePos="0" relativeHeight="251675648" behindDoc="0" locked="0" layoutInCell="1" allowOverlap="1" wp14:anchorId="17755252" wp14:editId="0AE3D79A">
                      <wp:simplePos x="0" y="0"/>
                      <wp:positionH relativeFrom="column">
                        <wp:posOffset>537210</wp:posOffset>
                      </wp:positionH>
                      <wp:positionV relativeFrom="paragraph">
                        <wp:posOffset>-4445</wp:posOffset>
                      </wp:positionV>
                      <wp:extent cx="0" cy="392430"/>
                      <wp:effectExtent l="95250" t="0" r="114300" b="64770"/>
                      <wp:wrapNone/>
                      <wp:docPr id="462998275" name="Straight Arrow Connector 18"/>
                      <wp:cNvGraphicFramePr/>
                      <a:graphic xmlns:a="http://schemas.openxmlformats.org/drawingml/2006/main">
                        <a:graphicData uri="http://schemas.microsoft.com/office/word/2010/wordprocessingShape">
                          <wps:wsp>
                            <wps:cNvCnPr/>
                            <wps:spPr>
                              <a:xfrm>
                                <a:off x="0" y="0"/>
                                <a:ext cx="0" cy="39243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C2E0725" id="Straight Arrow Connector 18" o:spid="_x0000_s1026" type="#_x0000_t32" style="position:absolute;left:0;text-align:left;margin-left:42.3pt;margin-top:-.35pt;width:0;height:30.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" strokecolor="black [3213]" strokeweight="1.5pt">
                      <v:stroke endarrow="open" joinstyle="miter"/>
                    </v:shape>
                  </w:pict>
                </mc:Fallback>
              </mc:AlternateContent>
            </w:r>
            <w:r w:rsidRPr="00563359">
              <w:rPr>
                <w:rFonts w:ascii="等线" w:eastAsia="等线" w:hAnsi="宋体" w:cs="宋体" w:hint="eastAsia"/>
                <w:color w:val="000000"/>
              </w:rPr>
              <w:t>硬线驱动</w:t>
            </w:r>
          </w:p>
          <w:tbl>
            <w:tblPr>
              <w:tblW w:w="0" w:type="auto"/>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00"/>
            </w:tblGrid>
            <w:tr w:rsidR="009120BC" w:rsidRPr="00563359" w14:paraId="40B73B8A" w14:textId="77777777" w:rsidTr="006506E0">
              <w:trPr>
                <w:trHeight w:val="780"/>
                <w:tblCellSpacing w:w="0" w:type="dxa"/>
              </w:trPr>
              <w:tc>
                <w:tcPr>
                  <w:tcW w:w="1480" w:type="dxa"/>
                  <w:tcBorders>
                    <w:top w:val="single" w:sz="4" w:space="0" w:color="auto"/>
                    <w:left w:val="single" w:sz="4" w:space="0" w:color="auto"/>
                    <w:bottom w:val="single" w:sz="4" w:space="0" w:color="auto"/>
                    <w:right w:val="single" w:sz="4" w:space="0" w:color="auto"/>
                  </w:tcBorders>
                  <w:noWrap/>
                  <w:vAlign w:val="center"/>
                  <w:hideMark/>
                </w:tcPr>
                <w:p w14:paraId="3AE6BB96" w14:textId="77777777" w:rsidR="009120BC" w:rsidRPr="00563359" w:rsidRDefault="009120BC" w:rsidP="006506E0">
                  <w:pPr>
                    <w:widowControl/>
                    <w:jc w:val="center"/>
                    <w:rPr>
                      <w:rFonts w:ascii="等线" w:eastAsia="等线" w:hAnsi="宋体" w:cs="宋体"/>
                      <w:color w:val="000000"/>
                    </w:rPr>
                  </w:pPr>
                  <w:r w:rsidRPr="00563359">
                    <w:rPr>
                      <w:rFonts w:ascii="等线" w:eastAsia="等线" w:hAnsi="宋体" w:cs="宋体" w:hint="eastAsia"/>
                      <w:color w:val="000000"/>
                    </w:rPr>
                    <w:t>扬声器</w:t>
                  </w:r>
                </w:p>
              </w:tc>
            </w:tr>
          </w:tbl>
          <w:p w14:paraId="5073F300" w14:textId="77777777" w:rsidR="009120BC" w:rsidRPr="00563359" w:rsidRDefault="009120BC" w:rsidP="006506E0">
            <w:pPr>
              <w:widowControl/>
              <w:tabs>
                <w:tab w:val="clear" w:pos="440"/>
              </w:tabs>
              <w:adjustRightInd/>
              <w:spacing w:line="240" w:lineRule="auto"/>
              <w:rPr>
                <w:rFonts w:ascii="Bosch Office Sans" w:hAnsi="Bosch Office Sans" w:cs="Times New Roman"/>
              </w:rPr>
            </w:pPr>
          </w:p>
        </w:tc>
      </w:tr>
      <w:tr w:rsidR="009120BC" w:rsidRPr="00563359" w14:paraId="0FEB79E9" w14:textId="77777777" w:rsidTr="006506E0">
        <w:trPr>
          <w:trHeight w:val="615"/>
        </w:trPr>
        <w:tc>
          <w:tcPr>
            <w:tcW w:w="1080" w:type="dxa"/>
            <w:noWrap/>
            <w:vAlign w:val="center"/>
            <w:hideMark/>
          </w:tcPr>
          <w:p w14:paraId="6A6A5F2C" w14:textId="77777777" w:rsidR="009120BC" w:rsidRPr="00563359" w:rsidRDefault="009120BC" w:rsidP="006506E0">
            <w:pPr>
              <w:widowControl/>
              <w:tabs>
                <w:tab w:val="clear" w:pos="440"/>
              </w:tabs>
              <w:adjustRightInd/>
              <w:spacing w:line="240" w:lineRule="auto"/>
              <w:rPr>
                <w:rFonts w:ascii="Bosch Office Sans" w:hAnsi="Bosch Office Sans"/>
                <w:sz w:val="20"/>
                <w:szCs w:val="20"/>
              </w:rPr>
            </w:pPr>
          </w:p>
        </w:tc>
        <w:tc>
          <w:tcPr>
            <w:tcW w:w="3042" w:type="dxa"/>
            <w:noWrap/>
            <w:vAlign w:val="center"/>
            <w:hideMark/>
          </w:tcPr>
          <w:p w14:paraId="0DD1FBB8" w14:textId="77777777" w:rsidR="009120BC" w:rsidRPr="00563359" w:rsidRDefault="009120BC" w:rsidP="006506E0">
            <w:pPr>
              <w:widowControl/>
              <w:tabs>
                <w:tab w:val="clear" w:pos="440"/>
              </w:tabs>
              <w:adjustRightInd/>
              <w:spacing w:line="240" w:lineRule="auto"/>
              <w:rPr>
                <w:rFonts w:ascii="Bosch Office Sans" w:hAnsi="Bosch Office Sans"/>
                <w:sz w:val="20"/>
                <w:szCs w:val="20"/>
              </w:rPr>
            </w:pPr>
          </w:p>
        </w:tc>
        <w:tc>
          <w:tcPr>
            <w:tcW w:w="990" w:type="dxa"/>
            <w:noWrap/>
            <w:vAlign w:val="center"/>
            <w:hideMark/>
          </w:tcPr>
          <w:p w14:paraId="4BB2886D" w14:textId="77777777" w:rsidR="009120BC" w:rsidRPr="00563359" w:rsidRDefault="009120BC" w:rsidP="006506E0">
            <w:pPr>
              <w:widowControl/>
              <w:tabs>
                <w:tab w:val="clear" w:pos="440"/>
              </w:tabs>
              <w:adjustRightInd/>
              <w:spacing w:line="240" w:lineRule="auto"/>
              <w:rPr>
                <w:rFonts w:ascii="Bosch Office Sans" w:hAnsi="Bosch Office Sans"/>
                <w:sz w:val="20"/>
                <w:szCs w:val="20"/>
              </w:rPr>
            </w:pPr>
          </w:p>
        </w:tc>
        <w:tc>
          <w:tcPr>
            <w:tcW w:w="2580" w:type="dxa"/>
            <w:noWrap/>
            <w:vAlign w:val="center"/>
            <w:hideMark/>
          </w:tcPr>
          <w:p w14:paraId="1B289B7C" w14:textId="77777777" w:rsidR="009120BC" w:rsidRPr="00563359" w:rsidRDefault="009120BC" w:rsidP="006506E0">
            <w:pPr>
              <w:widowControl/>
              <w:tabs>
                <w:tab w:val="clear" w:pos="440"/>
              </w:tabs>
              <w:adjustRightInd/>
              <w:spacing w:line="240" w:lineRule="auto"/>
              <w:rPr>
                <w:rFonts w:ascii="Bosch Office Sans" w:hAnsi="Bosch Office Sans"/>
                <w:sz w:val="20"/>
                <w:szCs w:val="20"/>
              </w:rPr>
            </w:pPr>
          </w:p>
        </w:tc>
        <w:tc>
          <w:tcPr>
            <w:tcW w:w="1726" w:type="dxa"/>
            <w:noWrap/>
            <w:vAlign w:val="center"/>
            <w:hideMark/>
          </w:tcPr>
          <w:p w14:paraId="7FE1AE5F" w14:textId="77777777" w:rsidR="009120BC" w:rsidRPr="00563359" w:rsidRDefault="009120BC" w:rsidP="006506E0">
            <w:pPr>
              <w:widowControl/>
              <w:rPr>
                <w:rFonts w:ascii="等线" w:eastAsia="等线" w:hAnsi="宋体" w:cs="宋体"/>
                <w:color w:val="000000"/>
              </w:rPr>
            </w:pPr>
            <w:r w:rsidRPr="00563359">
              <w:rPr>
                <w:noProof/>
              </w:rPr>
              <mc:AlternateContent>
                <mc:Choice Requires="wps">
                  <w:drawing>
                    <wp:anchor distT="0" distB="0" distL="114300" distR="114300" simplePos="0" relativeHeight="251676672" behindDoc="0" locked="0" layoutInCell="1" allowOverlap="1" wp14:anchorId="61D2F12E" wp14:editId="747B616D">
                      <wp:simplePos x="0" y="0"/>
                      <wp:positionH relativeFrom="column">
                        <wp:posOffset>536575</wp:posOffset>
                      </wp:positionH>
                      <wp:positionV relativeFrom="paragraph">
                        <wp:posOffset>-3175</wp:posOffset>
                      </wp:positionV>
                      <wp:extent cx="0" cy="386715"/>
                      <wp:effectExtent l="95250" t="0" r="114300" b="51435"/>
                      <wp:wrapNone/>
                      <wp:docPr id="462998276" name="Straight Arrow Connector 17"/>
                      <wp:cNvGraphicFramePr/>
                      <a:graphic xmlns:a="http://schemas.openxmlformats.org/drawingml/2006/main">
                        <a:graphicData uri="http://schemas.microsoft.com/office/word/2010/wordprocessingShape">
                          <wps:wsp>
                            <wps:cNvCnPr/>
                            <wps:spPr>
                              <a:xfrm>
                                <a:off x="0" y="0"/>
                                <a:ext cx="0" cy="38671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B0E152" id="Straight Arrow Connector 17" o:spid="_x0000_s1026" type="#_x0000_t32" style="position:absolute;left:0;text-align:left;margin-left:42.25pt;margin-top:-.25pt;width:0;height:30.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" strokecolor="black [3213]" strokeweight=".5pt">
                      <v:stroke endarrow="open" joinstyle="miter"/>
                    </v:shape>
                  </w:pict>
                </mc:Fallback>
              </mc:AlternateContent>
            </w:r>
          </w:p>
        </w:tc>
      </w:tr>
      <w:tr w:rsidR="009120BC" w:rsidRPr="00563359" w14:paraId="64473DD9" w14:textId="77777777" w:rsidTr="006506E0">
        <w:trPr>
          <w:trHeight w:val="885"/>
        </w:trPr>
        <w:tc>
          <w:tcPr>
            <w:tcW w:w="1080" w:type="dxa"/>
            <w:noWrap/>
            <w:vAlign w:val="center"/>
            <w:hideMark/>
          </w:tcPr>
          <w:p w14:paraId="57B09BD0" w14:textId="77777777" w:rsidR="009120BC" w:rsidRPr="00563359" w:rsidRDefault="009120BC" w:rsidP="006506E0">
            <w:pPr>
              <w:rPr>
                <w:rFonts w:ascii="等线" w:eastAsia="等线" w:hAnsi="宋体" w:cs="宋体"/>
                <w:color w:val="000000"/>
              </w:rPr>
            </w:pPr>
          </w:p>
        </w:tc>
        <w:tc>
          <w:tcPr>
            <w:tcW w:w="3042" w:type="dxa"/>
            <w:noWrap/>
            <w:vAlign w:val="center"/>
            <w:hideMark/>
          </w:tcPr>
          <w:p w14:paraId="2D564EEF" w14:textId="77777777" w:rsidR="009120BC" w:rsidRPr="00563359" w:rsidRDefault="009120BC" w:rsidP="006506E0">
            <w:pPr>
              <w:widowControl/>
              <w:tabs>
                <w:tab w:val="clear" w:pos="440"/>
              </w:tabs>
              <w:adjustRightInd/>
              <w:spacing w:line="240" w:lineRule="auto"/>
              <w:rPr>
                <w:rFonts w:ascii="Bosch Office Sans" w:hAnsi="Bosch Office Sans"/>
                <w:sz w:val="20"/>
                <w:szCs w:val="20"/>
              </w:rPr>
            </w:pPr>
          </w:p>
        </w:tc>
        <w:tc>
          <w:tcPr>
            <w:tcW w:w="990" w:type="dxa"/>
            <w:shd w:val="clear" w:color="auto" w:fill="E2EFDA"/>
            <w:noWrap/>
            <w:vAlign w:val="center"/>
            <w:hideMark/>
          </w:tcPr>
          <w:p w14:paraId="631EEE87" w14:textId="77777777" w:rsidR="009120BC" w:rsidRPr="00563359" w:rsidRDefault="009120BC" w:rsidP="006506E0">
            <w:pPr>
              <w:widowControl/>
              <w:jc w:val="center"/>
              <w:rPr>
                <w:rFonts w:ascii="等线" w:eastAsia="等线" w:hAnsi="宋体" w:cs="宋体"/>
                <w:color w:val="000000"/>
              </w:rPr>
            </w:pPr>
            <w:r w:rsidRPr="00563359">
              <w:rPr>
                <w:rFonts w:ascii="等线" w:eastAsia="等线" w:hAnsi="宋体" w:cs="宋体" w:hint="eastAsia"/>
                <w:color w:val="000000"/>
              </w:rPr>
              <w:t>界面显示</w:t>
            </w:r>
          </w:p>
        </w:tc>
        <w:tc>
          <w:tcPr>
            <w:tcW w:w="2580" w:type="dxa"/>
            <w:noWrap/>
            <w:vAlign w:val="center"/>
            <w:hideMark/>
          </w:tcPr>
          <w:p w14:paraId="34B1AABA" w14:textId="77777777" w:rsidR="009120BC" w:rsidRPr="00563359" w:rsidRDefault="009120BC" w:rsidP="006506E0">
            <w:pPr>
              <w:jc w:val="center"/>
              <w:rPr>
                <w:b/>
                <w:sz w:val="44"/>
                <w14:textOutline w14:w="9525" w14:cap="rnd" w14:cmpd="sng" w14:algn="ctr">
                  <w14:noFill/>
                  <w14:prstDash w14:val="solid"/>
                  <w14:bevel/>
                </w14:textOutline>
              </w:rPr>
            </w:pPr>
            <w:r w:rsidRPr="00563359">
              <w:rPr>
                <w:rFonts w:ascii="等线" w:eastAsia="等线" w:hAnsi="宋体" w:cs="宋体" w:hint="eastAsia"/>
                <w:color w:val="000000"/>
              </w:rPr>
              <w:t xml:space="preserve">   </w:t>
            </w:r>
          </w:p>
        </w:tc>
        <w:tc>
          <w:tcPr>
            <w:tcW w:w="1726" w:type="dxa"/>
            <w:shd w:val="clear" w:color="auto" w:fill="E2EFDA"/>
            <w:noWrap/>
            <w:vAlign w:val="center"/>
            <w:hideMark/>
          </w:tcPr>
          <w:p w14:paraId="1EEF7AD0" w14:textId="77777777" w:rsidR="009120BC" w:rsidRPr="00563359" w:rsidRDefault="009120BC" w:rsidP="006506E0">
            <w:pPr>
              <w:widowControl/>
              <w:jc w:val="center"/>
              <w:rPr>
                <w:rFonts w:ascii="等线" w:eastAsia="等线" w:hAnsi="宋体" w:cs="宋体"/>
                <w:color w:val="000000"/>
              </w:rPr>
            </w:pPr>
            <w:r w:rsidRPr="00563359">
              <w:rPr>
                <w:rFonts w:ascii="等线" w:eastAsia="等线" w:hAnsi="宋体" w:cs="宋体" w:hint="eastAsia"/>
                <w:color w:val="000000"/>
              </w:rPr>
              <w:t>声音提示</w:t>
            </w:r>
          </w:p>
        </w:tc>
      </w:tr>
    </w:tbl>
    <w:p w14:paraId="1C1CA831" w14:textId="5632FA21" w:rsidR="009120BC" w:rsidRPr="00563359" w:rsidRDefault="009120BC" w:rsidP="009120BC">
      <w:pPr>
        <w:rPr>
          <w:lang w:val="de-DE"/>
        </w:rPr>
      </w:pPr>
      <w:r w:rsidRPr="00563359">
        <w:rPr>
          <w:lang w:val="de-DE"/>
        </w:rPr>
        <w:t xml:space="preserve">     </w:t>
      </w:r>
      <w:r w:rsidRPr="00563359">
        <w:rPr>
          <w:rFonts w:hint="eastAsia"/>
          <w:lang w:val="de-DE"/>
        </w:rPr>
        <w:t>仪表收到整车报警提示信号后，需要按照《长安</w:t>
      </w:r>
      <w:r w:rsidRPr="00563359">
        <w:rPr>
          <w:rFonts w:hint="eastAsia"/>
          <w:lang w:val="de-DE"/>
        </w:rPr>
        <w:t>C281_</w:t>
      </w:r>
      <w:r w:rsidRPr="00563359">
        <w:rPr>
          <w:rFonts w:hint="eastAsia"/>
          <w:lang w:val="de-DE"/>
        </w:rPr>
        <w:t>声音报警列表》</w:t>
      </w:r>
      <w:r w:rsidR="005105B1" w:rsidRPr="00563359">
        <w:rPr>
          <w:rFonts w:hint="eastAsia"/>
          <w:lang w:val="de-DE"/>
        </w:rPr>
        <w:t>和</w:t>
      </w:r>
      <w:r w:rsidR="005105B1" w:rsidRPr="00563359">
        <w:rPr>
          <w:rFonts w:ascii="微软雅黑" w:hAnsi="微软雅黑" w:hint="eastAsia"/>
        </w:rPr>
        <w:t>《长安C281_文字声音报警列表(ADAS) 》</w:t>
      </w:r>
      <w:r w:rsidRPr="00563359">
        <w:rPr>
          <w:rFonts w:hint="eastAsia"/>
          <w:lang w:val="de-DE"/>
        </w:rPr>
        <w:t>，在</w:t>
      </w:r>
      <w:r w:rsidRPr="00563359">
        <w:rPr>
          <w:lang w:val="de-DE"/>
        </w:rPr>
        <w:t>100ms</w:t>
      </w:r>
      <w:r w:rsidRPr="00563359">
        <w:rPr>
          <w:rFonts w:hint="eastAsia"/>
          <w:lang w:val="de-DE"/>
        </w:rPr>
        <w:t>内将对应的报警声音元素信号外发给功放，进行声音提示。</w:t>
      </w:r>
    </w:p>
    <w:p w14:paraId="126D2B08" w14:textId="4CF1E2F4" w:rsidR="009120BC" w:rsidRPr="00563359" w:rsidRDefault="009120BC" w:rsidP="009120BC">
      <w:r w:rsidRPr="00563359">
        <w:rPr>
          <w:rFonts w:hint="eastAsia"/>
        </w:rPr>
        <w:t>报警音条件满足后，仪表判断优先级，外发对应的声音请求提示信号，音源播放次数，音源播放间隔，音源播放周期，方位请求信号</w:t>
      </w:r>
      <w:r w:rsidRPr="00563359">
        <w:t>(</w:t>
      </w:r>
      <w:r w:rsidRPr="00563359">
        <w:rPr>
          <w:rFonts w:hint="eastAsia"/>
        </w:rPr>
        <w:t>方位信号可叠加</w:t>
      </w:r>
      <w:r w:rsidRPr="00563359">
        <w:t>)</w:t>
      </w:r>
      <w:r w:rsidRPr="00563359">
        <w:rPr>
          <w:rFonts w:hint="eastAsia"/>
        </w:rPr>
        <w:t>。</w:t>
      </w:r>
    </w:p>
    <w:p w14:paraId="01189379" w14:textId="77777777" w:rsidR="009120BC" w:rsidRPr="00563359" w:rsidRDefault="009120BC" w:rsidP="009120BC"/>
    <w:p w14:paraId="26DE39F6" w14:textId="77777777" w:rsidR="009120BC" w:rsidRPr="00563359" w:rsidRDefault="009120BC" w:rsidP="009120BC">
      <w:r w:rsidRPr="00563359">
        <w:rPr>
          <w:rFonts w:hint="eastAsia"/>
        </w:rPr>
        <w:t>针对音源打断类型：</w:t>
      </w:r>
    </w:p>
    <w:p w14:paraId="36626444" w14:textId="77777777" w:rsidR="009120BC" w:rsidRPr="00563359" w:rsidRDefault="009120BC" w:rsidP="00BF05F6">
      <w:pPr>
        <w:pStyle w:val="af6"/>
        <w:widowControl/>
        <w:numPr>
          <w:ilvl w:val="0"/>
          <w:numId w:val="54"/>
        </w:numPr>
        <w:adjustRightInd/>
        <w:snapToGrid/>
        <w:spacing w:line="240" w:lineRule="auto"/>
        <w:ind w:firstLineChars="0"/>
      </w:pPr>
      <w:r w:rsidRPr="00563359">
        <w:rPr>
          <w:rFonts w:hint="eastAsia"/>
          <w:b/>
          <w:bCs/>
        </w:rPr>
        <w:t>默认状态：</w:t>
      </w:r>
      <w:proofErr w:type="spellStart"/>
      <w:r w:rsidRPr="00563359">
        <w:t>IP_TypeOfCutSound</w:t>
      </w:r>
      <w:proofErr w:type="spellEnd"/>
      <w:r w:rsidRPr="00563359">
        <w:t xml:space="preserve"> Short=0x1 No request</w:t>
      </w:r>
      <w:r w:rsidRPr="00563359">
        <w:rPr>
          <w:rFonts w:hint="eastAsia"/>
        </w:rPr>
        <w:t>；</w:t>
      </w:r>
    </w:p>
    <w:p w14:paraId="77AD5822" w14:textId="77777777" w:rsidR="009120BC" w:rsidRPr="00563359" w:rsidRDefault="009120BC" w:rsidP="00BF05F6">
      <w:pPr>
        <w:pStyle w:val="af6"/>
        <w:widowControl/>
        <w:numPr>
          <w:ilvl w:val="0"/>
          <w:numId w:val="54"/>
        </w:numPr>
        <w:adjustRightInd/>
        <w:snapToGrid/>
        <w:spacing w:line="240" w:lineRule="auto"/>
        <w:ind w:firstLineChars="0"/>
      </w:pPr>
      <w:r w:rsidRPr="00563359">
        <w:rPr>
          <w:rFonts w:hint="eastAsia"/>
          <w:b/>
          <w:bCs/>
        </w:rPr>
        <w:t>若无报警音冲突时，</w:t>
      </w:r>
      <w:r w:rsidRPr="00563359">
        <w:rPr>
          <w:rFonts w:hint="eastAsia"/>
        </w:rPr>
        <w:t>则外发</w:t>
      </w:r>
      <w:proofErr w:type="spellStart"/>
      <w:r w:rsidRPr="00563359">
        <w:t>IP_TypeOfCutSound</w:t>
      </w:r>
      <w:proofErr w:type="spellEnd"/>
      <w:r w:rsidRPr="00563359">
        <w:t xml:space="preserve"> Short=0x3:</w:t>
      </w:r>
      <w:r w:rsidRPr="00563359">
        <w:rPr>
          <w:rFonts w:hint="eastAsia"/>
        </w:rPr>
        <w:t>旧报警整体结束后响应新报警；</w:t>
      </w:r>
    </w:p>
    <w:p w14:paraId="501B0730" w14:textId="77777777" w:rsidR="009120BC" w:rsidRPr="00563359" w:rsidRDefault="009120BC" w:rsidP="00BF05F6">
      <w:pPr>
        <w:pStyle w:val="af6"/>
        <w:widowControl/>
        <w:numPr>
          <w:ilvl w:val="0"/>
          <w:numId w:val="54"/>
        </w:numPr>
        <w:adjustRightInd/>
        <w:snapToGrid/>
        <w:spacing w:line="240" w:lineRule="auto"/>
        <w:ind w:firstLineChars="0"/>
      </w:pPr>
      <w:r w:rsidRPr="00563359">
        <w:rPr>
          <w:rFonts w:hint="eastAsia"/>
          <w:b/>
          <w:bCs/>
        </w:rPr>
        <w:t>若当前有更高优先级的报警音在播放，触发了低优先级的报警时，只有当更高优先级的报警音报警条件消失或已经响完规定的报警音时，则仪表外发低优先级的报警音源，打断类型为</w:t>
      </w:r>
      <w:proofErr w:type="spellStart"/>
      <w:r w:rsidRPr="00563359">
        <w:t>IP_TypeOfCutSound</w:t>
      </w:r>
      <w:proofErr w:type="spellEnd"/>
      <w:r w:rsidRPr="00563359">
        <w:t xml:space="preserve"> Short= 0x4:</w:t>
      </w:r>
      <w:r w:rsidRPr="00563359">
        <w:rPr>
          <w:rFonts w:hint="eastAsia"/>
        </w:rPr>
        <w:t>旧报警当前最后一声响完后响应新报警；</w:t>
      </w:r>
    </w:p>
    <w:p w14:paraId="37EF9993" w14:textId="77777777" w:rsidR="009120BC" w:rsidRPr="00563359" w:rsidRDefault="009120BC" w:rsidP="00BF05F6">
      <w:pPr>
        <w:pStyle w:val="af6"/>
        <w:widowControl/>
        <w:numPr>
          <w:ilvl w:val="0"/>
          <w:numId w:val="54"/>
        </w:numPr>
        <w:adjustRightInd/>
        <w:snapToGrid/>
        <w:spacing w:line="240" w:lineRule="auto"/>
        <w:ind w:firstLineChars="0"/>
      </w:pPr>
      <w:r w:rsidRPr="00563359">
        <w:rPr>
          <w:rFonts w:hint="eastAsia"/>
          <w:b/>
          <w:bCs/>
        </w:rPr>
        <w:lastRenderedPageBreak/>
        <w:t>若当前有较低优先级的报警音在播放时，触发了更高优先级的报警，则仪表外发高优先级的报警音源，打断类型为</w:t>
      </w:r>
      <w:proofErr w:type="spellStart"/>
      <w:r w:rsidRPr="00563359">
        <w:t>IP_TypeOfCutSound</w:t>
      </w:r>
      <w:proofErr w:type="spellEnd"/>
      <w:r w:rsidRPr="00563359">
        <w:t xml:space="preserve"> Short= 0x4:</w:t>
      </w:r>
      <w:r w:rsidRPr="00563359">
        <w:rPr>
          <w:rFonts w:hint="eastAsia"/>
        </w:rPr>
        <w:t>旧报警当前最后一声响完后响应新报警；</w:t>
      </w:r>
    </w:p>
    <w:p w14:paraId="7DE36DC5" w14:textId="77777777" w:rsidR="009120BC" w:rsidRPr="00563359" w:rsidRDefault="009120BC" w:rsidP="00BF05F6">
      <w:pPr>
        <w:pStyle w:val="af6"/>
        <w:widowControl/>
        <w:numPr>
          <w:ilvl w:val="0"/>
          <w:numId w:val="54"/>
        </w:numPr>
        <w:adjustRightInd/>
        <w:snapToGrid/>
        <w:spacing w:line="240" w:lineRule="auto"/>
        <w:ind w:firstLineChars="0"/>
      </w:pPr>
      <w:r w:rsidRPr="00563359">
        <w:rPr>
          <w:rFonts w:hint="eastAsia"/>
          <w:b/>
          <w:bCs/>
        </w:rPr>
        <w:t>当部分报警（具体报警</w:t>
      </w:r>
      <w:r w:rsidRPr="00563359">
        <w:rPr>
          <w:b/>
          <w:bCs/>
        </w:rPr>
        <w:t>TBD</w:t>
      </w:r>
      <w:r w:rsidRPr="00563359">
        <w:rPr>
          <w:rFonts w:hint="eastAsia"/>
          <w:b/>
          <w:bCs/>
        </w:rPr>
        <w:t>）发生时，则外发</w:t>
      </w:r>
      <w:proofErr w:type="spellStart"/>
      <w:r w:rsidRPr="00563359">
        <w:t>IP_TypeOfCutSound</w:t>
      </w:r>
      <w:proofErr w:type="spellEnd"/>
      <w:r w:rsidRPr="00563359">
        <w:t xml:space="preserve"> Short= 0x2:</w:t>
      </w:r>
      <w:r w:rsidRPr="00563359">
        <w:rPr>
          <w:rFonts w:hint="eastAsia"/>
        </w:rPr>
        <w:t>立即打断；</w:t>
      </w:r>
    </w:p>
    <w:p w14:paraId="18F728D0" w14:textId="77777777" w:rsidR="009120BC" w:rsidRPr="00563359" w:rsidRDefault="009120BC" w:rsidP="009120BC">
      <w:pPr>
        <w:rPr>
          <w:b/>
          <w:bCs/>
        </w:rPr>
      </w:pPr>
    </w:p>
    <w:p w14:paraId="5CE56BFB" w14:textId="77777777" w:rsidR="009120BC" w:rsidRPr="00563359" w:rsidRDefault="009120BC" w:rsidP="009120BC">
      <w:pPr>
        <w:rPr>
          <w:b/>
          <w:bCs/>
        </w:rPr>
      </w:pPr>
      <w:r w:rsidRPr="00563359">
        <w:rPr>
          <w:rFonts w:hint="eastAsia"/>
          <w:b/>
          <w:bCs/>
        </w:rPr>
        <w:t>特殊情况说明：</w:t>
      </w:r>
    </w:p>
    <w:p w14:paraId="686C73C4" w14:textId="77777777" w:rsidR="009120BC" w:rsidRPr="00563359" w:rsidRDefault="009120BC" w:rsidP="00BF05F6">
      <w:pPr>
        <w:pStyle w:val="af6"/>
        <w:widowControl/>
        <w:numPr>
          <w:ilvl w:val="0"/>
          <w:numId w:val="55"/>
        </w:numPr>
        <w:tabs>
          <w:tab w:val="clear" w:pos="440"/>
        </w:tabs>
        <w:adjustRightInd/>
        <w:snapToGrid/>
        <w:spacing w:line="240" w:lineRule="auto"/>
        <w:ind w:firstLineChars="0"/>
        <w:rPr>
          <w:b/>
          <w:bCs/>
        </w:rPr>
      </w:pPr>
      <w:r w:rsidRPr="00563359">
        <w:rPr>
          <w:rFonts w:hint="eastAsia"/>
          <w:b/>
          <w:bCs/>
        </w:rPr>
        <w:t>安全带和转向灯并存</w:t>
      </w:r>
    </w:p>
    <w:p w14:paraId="23A22283" w14:textId="77777777" w:rsidR="009120BC" w:rsidRPr="00563359" w:rsidRDefault="009120BC" w:rsidP="009120BC">
      <w:pPr>
        <w:pStyle w:val="af6"/>
        <w:ind w:left="1418" w:firstLineChars="0" w:firstLine="0"/>
      </w:pPr>
      <w:r w:rsidRPr="00563359">
        <w:rPr>
          <w:rFonts w:hint="eastAsia"/>
        </w:rPr>
        <w:t>安全带声音是响</w:t>
      </w:r>
      <w:r w:rsidRPr="00563359">
        <w:t>6</w:t>
      </w:r>
      <w:r w:rsidRPr="00563359">
        <w:rPr>
          <w:rFonts w:hint="eastAsia"/>
        </w:rPr>
        <w:t>秒，停</w:t>
      </w:r>
      <w:r w:rsidRPr="00563359">
        <w:t>9s</w:t>
      </w:r>
      <w:r w:rsidRPr="00563359">
        <w:rPr>
          <w:rFonts w:hint="eastAsia"/>
        </w:rPr>
        <w:t>，</w:t>
      </w:r>
      <w:r w:rsidRPr="00563359">
        <w:t>15s</w:t>
      </w:r>
      <w:r w:rsidRPr="00563359">
        <w:rPr>
          <w:rFonts w:hint="eastAsia"/>
        </w:rPr>
        <w:t>为一个循环，条件一直满足时，需要响</w:t>
      </w:r>
      <w:r w:rsidRPr="00563359">
        <w:t>20</w:t>
      </w:r>
      <w:r w:rsidRPr="00563359">
        <w:rPr>
          <w:rFonts w:hint="eastAsia"/>
        </w:rPr>
        <w:t>个循环。</w:t>
      </w:r>
    </w:p>
    <w:p w14:paraId="1E12BC2E" w14:textId="77777777" w:rsidR="009120BC" w:rsidRPr="00563359" w:rsidRDefault="009120BC" w:rsidP="00BF05F6">
      <w:pPr>
        <w:pStyle w:val="af6"/>
        <w:widowControl/>
        <w:numPr>
          <w:ilvl w:val="0"/>
          <w:numId w:val="56"/>
        </w:numPr>
        <w:tabs>
          <w:tab w:val="clear" w:pos="440"/>
        </w:tabs>
        <w:adjustRightInd/>
        <w:snapToGrid/>
        <w:spacing w:line="240" w:lineRule="auto"/>
        <w:ind w:left="1418" w:firstLineChars="0"/>
      </w:pPr>
      <w:r w:rsidRPr="00563359">
        <w:rPr>
          <w:rFonts w:hint="eastAsia"/>
        </w:rPr>
        <w:t>当安全带声音触发时且无其他声音冲突时，</w:t>
      </w:r>
    </w:p>
    <w:p w14:paraId="4FC9FA37" w14:textId="77777777" w:rsidR="009120BC" w:rsidRPr="00563359" w:rsidRDefault="009120BC" w:rsidP="009120BC">
      <w:pPr>
        <w:pStyle w:val="af6"/>
        <w:ind w:left="1418" w:firstLineChars="0" w:firstLine="0"/>
      </w:pPr>
      <w:r w:rsidRPr="00563359">
        <w:rPr>
          <w:rFonts w:hint="eastAsia"/>
        </w:rPr>
        <w:t>发第一个循环，发</w:t>
      </w:r>
      <w:r w:rsidRPr="00563359">
        <w:t>6s</w:t>
      </w:r>
      <w:r w:rsidRPr="00563359">
        <w:rPr>
          <w:rFonts w:hint="eastAsia"/>
        </w:rPr>
        <w:t>的安全带声音，停</w:t>
      </w:r>
      <w:r w:rsidRPr="00563359">
        <w:t>9s</w:t>
      </w:r>
      <w:r w:rsidRPr="00563359">
        <w:rPr>
          <w:rFonts w:hint="eastAsia"/>
        </w:rPr>
        <w:t>，打断类型为</w:t>
      </w:r>
      <w:r w:rsidRPr="00563359">
        <w:t>0x3</w:t>
      </w:r>
      <w:r w:rsidRPr="00563359">
        <w:rPr>
          <w:rFonts w:hint="eastAsia"/>
        </w:rPr>
        <w:t>，计数器</w:t>
      </w:r>
      <w:r w:rsidRPr="00563359">
        <w:t>+1</w:t>
      </w:r>
      <w:r w:rsidRPr="00563359">
        <w:rPr>
          <w:rFonts w:hint="eastAsia"/>
        </w:rPr>
        <w:t>；</w:t>
      </w:r>
    </w:p>
    <w:p w14:paraId="1290F117" w14:textId="77777777" w:rsidR="009120BC" w:rsidRPr="00563359" w:rsidRDefault="009120BC" w:rsidP="009120BC">
      <w:pPr>
        <w:pStyle w:val="af6"/>
        <w:ind w:left="1418" w:firstLineChars="0" w:firstLine="0"/>
      </w:pPr>
      <w:r w:rsidRPr="00563359">
        <w:rPr>
          <w:rFonts w:hint="eastAsia"/>
        </w:rPr>
        <w:t>发第二个循环，发</w:t>
      </w:r>
      <w:r w:rsidRPr="00563359">
        <w:t>6s</w:t>
      </w:r>
      <w:r w:rsidRPr="00563359">
        <w:rPr>
          <w:rFonts w:hint="eastAsia"/>
        </w:rPr>
        <w:t>的安全带声音，停</w:t>
      </w:r>
      <w:r w:rsidRPr="00563359">
        <w:t>9s</w:t>
      </w:r>
      <w:r w:rsidRPr="00563359">
        <w:rPr>
          <w:rFonts w:hint="eastAsia"/>
        </w:rPr>
        <w:t>，打断类型为</w:t>
      </w:r>
      <w:r w:rsidRPr="00563359">
        <w:t>0x3</w:t>
      </w:r>
      <w:r w:rsidRPr="00563359">
        <w:rPr>
          <w:rFonts w:hint="eastAsia"/>
        </w:rPr>
        <w:t>，计数器</w:t>
      </w:r>
      <w:r w:rsidRPr="00563359">
        <w:t>+1</w:t>
      </w:r>
      <w:r w:rsidRPr="00563359">
        <w:rPr>
          <w:rFonts w:hint="eastAsia"/>
        </w:rPr>
        <w:t>；</w:t>
      </w:r>
      <w:r w:rsidRPr="00563359">
        <w:t xml:space="preserve"> </w:t>
      </w:r>
    </w:p>
    <w:p w14:paraId="5D7DC26A" w14:textId="77777777" w:rsidR="009120BC" w:rsidRPr="00563359" w:rsidRDefault="009120BC" w:rsidP="009120BC">
      <w:pPr>
        <w:pStyle w:val="af6"/>
        <w:ind w:left="1767" w:firstLineChars="0" w:firstLine="0"/>
      </w:pPr>
    </w:p>
    <w:p w14:paraId="3C984C27" w14:textId="77777777" w:rsidR="009120BC" w:rsidRPr="00563359" w:rsidRDefault="009120BC" w:rsidP="00BF05F6">
      <w:pPr>
        <w:pStyle w:val="af6"/>
        <w:widowControl/>
        <w:numPr>
          <w:ilvl w:val="0"/>
          <w:numId w:val="56"/>
        </w:numPr>
        <w:tabs>
          <w:tab w:val="clear" w:pos="440"/>
        </w:tabs>
        <w:adjustRightInd/>
        <w:snapToGrid/>
        <w:spacing w:line="240" w:lineRule="auto"/>
        <w:ind w:left="1418" w:firstLineChars="0"/>
      </w:pPr>
      <w:r w:rsidRPr="00563359">
        <w:rPr>
          <w:rFonts w:hint="eastAsia"/>
        </w:rPr>
        <w:t>若在第二个循环内，触发了转向灯报警，则外发转向灯声音，打断类型为</w:t>
      </w:r>
      <w:r w:rsidRPr="00563359">
        <w:t>0x4</w:t>
      </w:r>
      <w:r w:rsidRPr="00563359">
        <w:rPr>
          <w:rFonts w:hint="eastAsia"/>
        </w:rPr>
        <w:t>，计数器</w:t>
      </w:r>
      <w:r w:rsidRPr="00563359">
        <w:t>+1</w:t>
      </w:r>
      <w:r w:rsidRPr="00563359">
        <w:rPr>
          <w:rFonts w:hint="eastAsia"/>
        </w:rPr>
        <w:t>；</w:t>
      </w:r>
    </w:p>
    <w:p w14:paraId="39AE405F" w14:textId="77777777" w:rsidR="009120BC" w:rsidRPr="00563359" w:rsidRDefault="009120BC" w:rsidP="009120BC">
      <w:pPr>
        <w:pStyle w:val="af6"/>
        <w:ind w:left="1767" w:firstLineChars="0" w:firstLine="0"/>
      </w:pPr>
    </w:p>
    <w:p w14:paraId="6CE84BEF" w14:textId="77777777" w:rsidR="009120BC" w:rsidRPr="00563359" w:rsidRDefault="009120BC" w:rsidP="00BF05F6">
      <w:pPr>
        <w:pStyle w:val="af6"/>
        <w:widowControl/>
        <w:numPr>
          <w:ilvl w:val="0"/>
          <w:numId w:val="56"/>
        </w:numPr>
        <w:tabs>
          <w:tab w:val="clear" w:pos="440"/>
        </w:tabs>
        <w:adjustRightInd/>
        <w:snapToGrid/>
        <w:spacing w:line="240" w:lineRule="auto"/>
        <w:ind w:left="1418" w:firstLineChars="0"/>
      </w:pPr>
      <w:r w:rsidRPr="00563359">
        <w:rPr>
          <w:rFonts w:hint="eastAsia"/>
        </w:rPr>
        <w:t>再发安全带的第三个循环，发</w:t>
      </w:r>
      <w:r w:rsidRPr="00563359">
        <w:t>6s</w:t>
      </w:r>
      <w:r w:rsidRPr="00563359">
        <w:rPr>
          <w:rFonts w:hint="eastAsia"/>
        </w:rPr>
        <w:t>的安全带声音，停</w:t>
      </w:r>
      <w:r w:rsidRPr="00563359">
        <w:t>9s</w:t>
      </w:r>
      <w:r w:rsidRPr="00563359">
        <w:rPr>
          <w:rFonts w:hint="eastAsia"/>
        </w:rPr>
        <w:t>，打断类型为</w:t>
      </w:r>
      <w:r w:rsidRPr="00563359">
        <w:t>0x4</w:t>
      </w:r>
      <w:r w:rsidRPr="00563359">
        <w:rPr>
          <w:rFonts w:hint="eastAsia"/>
        </w:rPr>
        <w:t>，计数器</w:t>
      </w:r>
      <w:r w:rsidRPr="00563359">
        <w:t>+1</w:t>
      </w:r>
      <w:r w:rsidRPr="00563359">
        <w:rPr>
          <w:rFonts w:hint="eastAsia"/>
        </w:rPr>
        <w:t>；</w:t>
      </w:r>
    </w:p>
    <w:p w14:paraId="26B5FE58" w14:textId="77777777" w:rsidR="009120BC" w:rsidRPr="00563359" w:rsidRDefault="009120BC" w:rsidP="009120BC">
      <w:pPr>
        <w:pStyle w:val="af6"/>
        <w:ind w:left="1418" w:firstLineChars="0" w:firstLine="0"/>
      </w:pPr>
      <w:r w:rsidRPr="00563359">
        <w:rPr>
          <w:rFonts w:hint="eastAsia"/>
        </w:rPr>
        <w:t>在停的</w:t>
      </w:r>
      <w:r w:rsidRPr="00563359">
        <w:t>9s</w:t>
      </w:r>
      <w:r w:rsidRPr="00563359">
        <w:rPr>
          <w:rFonts w:hint="eastAsia"/>
        </w:rPr>
        <w:t>内，外发转向灯报警，打断类型为</w:t>
      </w:r>
      <w:r w:rsidRPr="00563359">
        <w:t>0x4</w:t>
      </w:r>
      <w:r w:rsidRPr="00563359">
        <w:rPr>
          <w:rFonts w:hint="eastAsia"/>
        </w:rPr>
        <w:t>，计数器</w:t>
      </w:r>
      <w:r w:rsidRPr="00563359">
        <w:t>+1</w:t>
      </w:r>
      <w:r w:rsidRPr="00563359">
        <w:rPr>
          <w:rFonts w:hint="eastAsia"/>
        </w:rPr>
        <w:t>；</w:t>
      </w:r>
    </w:p>
    <w:p w14:paraId="2EEB4CD0" w14:textId="77777777" w:rsidR="009120BC" w:rsidRPr="00563359" w:rsidRDefault="009120BC" w:rsidP="00BF05F6">
      <w:pPr>
        <w:pStyle w:val="af6"/>
        <w:widowControl/>
        <w:numPr>
          <w:ilvl w:val="0"/>
          <w:numId w:val="56"/>
        </w:numPr>
        <w:tabs>
          <w:tab w:val="clear" w:pos="440"/>
        </w:tabs>
        <w:adjustRightInd/>
        <w:snapToGrid/>
        <w:spacing w:line="240" w:lineRule="auto"/>
        <w:ind w:left="1418" w:firstLineChars="0"/>
      </w:pPr>
      <w:r w:rsidRPr="00563359">
        <w:rPr>
          <w:rFonts w:hint="eastAsia"/>
        </w:rPr>
        <w:t>再发安全带的第四个循环，发</w:t>
      </w:r>
      <w:r w:rsidRPr="00563359">
        <w:t>6s</w:t>
      </w:r>
      <w:r w:rsidRPr="00563359">
        <w:rPr>
          <w:rFonts w:hint="eastAsia"/>
        </w:rPr>
        <w:t>的安全带声音，停</w:t>
      </w:r>
      <w:r w:rsidRPr="00563359">
        <w:t>9s</w:t>
      </w:r>
      <w:r w:rsidRPr="00563359">
        <w:rPr>
          <w:rFonts w:hint="eastAsia"/>
        </w:rPr>
        <w:t>，打断类型为</w:t>
      </w:r>
      <w:r w:rsidRPr="00563359">
        <w:t>0x4</w:t>
      </w:r>
      <w:r w:rsidRPr="00563359">
        <w:rPr>
          <w:rFonts w:hint="eastAsia"/>
        </w:rPr>
        <w:t>，计数器</w:t>
      </w:r>
      <w:r w:rsidRPr="00563359">
        <w:t>+1</w:t>
      </w:r>
      <w:r w:rsidRPr="00563359">
        <w:rPr>
          <w:rFonts w:hint="eastAsia"/>
        </w:rPr>
        <w:t>；</w:t>
      </w:r>
    </w:p>
    <w:p w14:paraId="13EE8F0C" w14:textId="77777777" w:rsidR="009120BC" w:rsidRPr="00563359" w:rsidRDefault="009120BC" w:rsidP="009120BC">
      <w:pPr>
        <w:pStyle w:val="af6"/>
        <w:ind w:left="1418" w:firstLineChars="0" w:firstLine="0"/>
      </w:pPr>
      <w:r w:rsidRPr="00563359">
        <w:rPr>
          <w:rFonts w:hint="eastAsia"/>
        </w:rPr>
        <w:t>在停的</w:t>
      </w:r>
      <w:r w:rsidRPr="00563359">
        <w:t>9s</w:t>
      </w:r>
      <w:r w:rsidRPr="00563359">
        <w:rPr>
          <w:rFonts w:hint="eastAsia"/>
        </w:rPr>
        <w:t>内，外发转向灯报警，打断类型为</w:t>
      </w:r>
      <w:r w:rsidRPr="00563359">
        <w:t>0x4</w:t>
      </w:r>
      <w:r w:rsidRPr="00563359">
        <w:rPr>
          <w:rFonts w:hint="eastAsia"/>
        </w:rPr>
        <w:t>，计数器</w:t>
      </w:r>
      <w:r w:rsidRPr="00563359">
        <w:t>+1</w:t>
      </w:r>
      <w:r w:rsidRPr="00563359">
        <w:rPr>
          <w:rFonts w:hint="eastAsia"/>
        </w:rPr>
        <w:t>；</w:t>
      </w:r>
    </w:p>
    <w:p w14:paraId="41F27DC6" w14:textId="77777777" w:rsidR="009120BC" w:rsidRPr="00563359" w:rsidRDefault="009120BC" w:rsidP="009120BC">
      <w:r w:rsidRPr="00563359">
        <w:t xml:space="preserve">              </w:t>
      </w:r>
      <w:r w:rsidRPr="00563359">
        <w:rPr>
          <w:rFonts w:hint="eastAsia"/>
        </w:rPr>
        <w:t>……</w:t>
      </w:r>
    </w:p>
    <w:p w14:paraId="0ECFFA89" w14:textId="77777777" w:rsidR="009120BC" w:rsidRPr="00563359" w:rsidRDefault="009120BC" w:rsidP="009120BC">
      <w:pPr>
        <w:pStyle w:val="af6"/>
        <w:ind w:left="720" w:firstLineChars="0" w:firstLine="0"/>
      </w:pPr>
    </w:p>
    <w:p w14:paraId="5BCB18EF" w14:textId="77777777" w:rsidR="009120BC" w:rsidRPr="00563359" w:rsidRDefault="009120BC" w:rsidP="00BF05F6">
      <w:pPr>
        <w:pStyle w:val="af6"/>
        <w:widowControl/>
        <w:numPr>
          <w:ilvl w:val="0"/>
          <w:numId w:val="55"/>
        </w:numPr>
        <w:tabs>
          <w:tab w:val="clear" w:pos="440"/>
        </w:tabs>
        <w:adjustRightInd/>
        <w:snapToGrid/>
        <w:spacing w:line="240" w:lineRule="auto"/>
        <w:ind w:firstLineChars="0"/>
        <w:rPr>
          <w:b/>
          <w:bCs/>
        </w:rPr>
      </w:pPr>
      <w:r w:rsidRPr="00563359">
        <w:rPr>
          <w:rFonts w:hint="eastAsia"/>
          <w:b/>
          <w:bCs/>
        </w:rPr>
        <w:t>低优先级被高优先级打断</w:t>
      </w:r>
    </w:p>
    <w:p w14:paraId="19886763" w14:textId="77777777" w:rsidR="009120BC" w:rsidRPr="00563359" w:rsidRDefault="009120BC" w:rsidP="00BF05F6">
      <w:pPr>
        <w:pStyle w:val="af6"/>
        <w:widowControl/>
        <w:numPr>
          <w:ilvl w:val="0"/>
          <w:numId w:val="56"/>
        </w:numPr>
        <w:tabs>
          <w:tab w:val="clear" w:pos="440"/>
        </w:tabs>
        <w:adjustRightInd/>
        <w:snapToGrid/>
        <w:spacing w:line="240" w:lineRule="auto"/>
        <w:ind w:firstLineChars="0"/>
      </w:pPr>
      <w:r w:rsidRPr="00563359">
        <w:rPr>
          <w:rFonts w:hint="eastAsia"/>
        </w:rPr>
        <w:t>低优先级的报警触发，且无其他声音冲突时，打断类型为</w:t>
      </w:r>
      <w:r w:rsidRPr="00563359">
        <w:t>0x3</w:t>
      </w:r>
      <w:r w:rsidRPr="00563359">
        <w:rPr>
          <w:rFonts w:hint="eastAsia"/>
        </w:rPr>
        <w:t>，计数器</w:t>
      </w:r>
      <w:r w:rsidRPr="00563359">
        <w:t>+1</w:t>
      </w:r>
      <w:r w:rsidRPr="00563359">
        <w:rPr>
          <w:rFonts w:hint="eastAsia"/>
        </w:rPr>
        <w:t>；</w:t>
      </w:r>
    </w:p>
    <w:p w14:paraId="20F2FD49" w14:textId="77777777" w:rsidR="009120BC" w:rsidRPr="00563359" w:rsidRDefault="009120BC" w:rsidP="00BF05F6">
      <w:pPr>
        <w:pStyle w:val="af6"/>
        <w:widowControl/>
        <w:numPr>
          <w:ilvl w:val="0"/>
          <w:numId w:val="56"/>
        </w:numPr>
        <w:tabs>
          <w:tab w:val="clear" w:pos="440"/>
        </w:tabs>
        <w:adjustRightInd/>
        <w:snapToGrid/>
        <w:spacing w:line="240" w:lineRule="auto"/>
        <w:ind w:firstLineChars="0"/>
      </w:pPr>
      <w:r w:rsidRPr="00563359">
        <w:rPr>
          <w:rFonts w:hint="eastAsia"/>
        </w:rPr>
        <w:t>若当前有较低优先级的报警音在播放时，触发了更高优先级的报警，则仪表外发高优先级的报警音源，打断类型为</w:t>
      </w:r>
      <w:proofErr w:type="spellStart"/>
      <w:r w:rsidRPr="00563359">
        <w:t>IP_TypeOfCutSound</w:t>
      </w:r>
      <w:proofErr w:type="spellEnd"/>
      <w:r w:rsidRPr="00563359">
        <w:t xml:space="preserve"> Short= 0x4:</w:t>
      </w:r>
      <w:r w:rsidRPr="00563359">
        <w:rPr>
          <w:rFonts w:hint="eastAsia"/>
        </w:rPr>
        <w:t>旧报警当前最后一声响完后响应新报警；</w:t>
      </w:r>
    </w:p>
    <w:p w14:paraId="24EB9577" w14:textId="77777777" w:rsidR="009120BC" w:rsidRPr="00563359" w:rsidRDefault="009120BC" w:rsidP="009120BC">
      <w:r w:rsidRPr="00563359">
        <w:rPr>
          <w:rFonts w:hint="eastAsia"/>
        </w:rPr>
        <w:t>当更高优先级的报警音报警条件消失或已经响完规定的报警音时，此时若低优先级的报警条件仍满足，则再外发低优先级报警，打断类型为</w:t>
      </w:r>
      <w:r w:rsidRPr="00563359">
        <w:t>0x4</w:t>
      </w:r>
      <w:r w:rsidRPr="00563359">
        <w:rPr>
          <w:rFonts w:hint="eastAsia"/>
        </w:rPr>
        <w:t>，计数器</w:t>
      </w:r>
      <w:r w:rsidRPr="00563359">
        <w:t>+1</w:t>
      </w:r>
    </w:p>
    <w:p w14:paraId="679BCEEA" w14:textId="5F5DE02A" w:rsidR="009120BC" w:rsidRPr="00563359" w:rsidRDefault="009120BC" w:rsidP="00B71B52">
      <w:pPr>
        <w:rPr>
          <w:lang w:val="de-DE"/>
        </w:rPr>
      </w:pPr>
    </w:p>
    <w:p w14:paraId="2F6DA072" w14:textId="77777777" w:rsidR="009120BC" w:rsidRPr="00563359" w:rsidRDefault="009120BC" w:rsidP="00B71B52"/>
    <w:p w14:paraId="16D1C119" w14:textId="3341B3A6" w:rsidR="003A366F" w:rsidRPr="00563359" w:rsidRDefault="003A366F" w:rsidP="00B71B52">
      <w:pPr>
        <w:pStyle w:val="20"/>
        <w:spacing w:line="360" w:lineRule="atLeast"/>
        <w:rPr>
          <w:bCs/>
        </w:rPr>
      </w:pPr>
      <w:r w:rsidRPr="00563359">
        <w:rPr>
          <w:rFonts w:hint="eastAsia"/>
          <w:bCs/>
        </w:rPr>
        <w:t>报警优先级</w:t>
      </w:r>
    </w:p>
    <w:p w14:paraId="350B5B34" w14:textId="77777777" w:rsidR="003A366F" w:rsidRPr="00563359" w:rsidRDefault="003A366F" w:rsidP="00B71B52">
      <w:pPr>
        <w:rPr>
          <w:rFonts w:ascii="微软雅黑" w:hAnsi="微软雅黑"/>
        </w:rPr>
      </w:pPr>
      <w:r w:rsidRPr="00563359">
        <w:rPr>
          <w:rFonts w:ascii="微软雅黑" w:hAnsi="微软雅黑" w:hint="eastAsia"/>
        </w:rPr>
        <w:t>报警优先级策略如下：</w:t>
      </w:r>
    </w:p>
    <w:p w14:paraId="0FB6A6FF" w14:textId="6438B9EA" w:rsidR="003A366F" w:rsidRPr="00563359" w:rsidRDefault="003A366F" w:rsidP="00B71B52">
      <w:pPr>
        <w:rPr>
          <w:rFonts w:ascii="微软雅黑" w:hAnsi="微软雅黑"/>
        </w:rPr>
      </w:pPr>
      <w:r w:rsidRPr="00563359">
        <w:rPr>
          <w:rFonts w:ascii="微软雅黑" w:hAnsi="微软雅黑"/>
        </w:rPr>
        <w:t>W1 &gt; W2 &gt; OP1 &gt; D1 &gt; D2 &gt; OP2 &gt; OP3 &gt; OP4 &gt; OP5</w:t>
      </w:r>
    </w:p>
    <w:p w14:paraId="6F414143" w14:textId="77777777" w:rsidR="0015404D" w:rsidRPr="00563359" w:rsidRDefault="0015404D" w:rsidP="00B71B52">
      <w:pPr>
        <w:rPr>
          <w:rFonts w:ascii="微软雅黑" w:hAnsi="微软雅黑"/>
        </w:rPr>
      </w:pPr>
    </w:p>
    <w:p w14:paraId="6CE12281" w14:textId="1BB46512" w:rsidR="003A366F" w:rsidRPr="00563359" w:rsidRDefault="002701B8" w:rsidP="00B71B52">
      <w:pPr>
        <w:pStyle w:val="20"/>
        <w:spacing w:line="360" w:lineRule="atLeast"/>
        <w:rPr>
          <w:bCs/>
        </w:rPr>
      </w:pPr>
      <w:r w:rsidRPr="00563359">
        <w:rPr>
          <w:rFonts w:hint="eastAsia"/>
          <w:bCs/>
        </w:rPr>
        <w:t>特殊处理</w:t>
      </w:r>
    </w:p>
    <w:p w14:paraId="729625A0" w14:textId="77777777" w:rsidR="00AE7FDA" w:rsidRPr="00563359" w:rsidRDefault="00AE7FDA" w:rsidP="00B71B52"/>
    <w:p w14:paraId="73AC13C5" w14:textId="0F25FB31" w:rsidR="003A366F" w:rsidRPr="00563359" w:rsidRDefault="000176E7" w:rsidP="00B64538">
      <w:pPr>
        <w:pStyle w:val="aff1"/>
        <w:numPr>
          <w:ilvl w:val="0"/>
          <w:numId w:val="11"/>
        </w:numPr>
        <w:ind w:left="414" w:hanging="357"/>
        <w:rPr>
          <w:rFonts w:ascii="微软雅黑" w:hAnsi="微软雅黑"/>
          <w:lang w:val="de-DE"/>
        </w:rPr>
      </w:pPr>
      <w:r w:rsidRPr="00563359">
        <w:rPr>
          <w:rFonts w:ascii="微软雅黑" w:hAnsi="微软雅黑" w:hint="eastAsia"/>
        </w:rPr>
        <w:t>若无特殊超时策略的特别描述，则统一策略，</w:t>
      </w:r>
      <w:r w:rsidR="003A366F" w:rsidRPr="00563359">
        <w:rPr>
          <w:rFonts w:ascii="微软雅黑" w:hAnsi="微软雅黑" w:hint="eastAsia"/>
          <w:lang w:val="de-DE"/>
        </w:rPr>
        <w:t>当总线信号丢失＜1s时，保持原报警模式，当信号丢失≥</w:t>
      </w:r>
      <w:r w:rsidR="003A366F" w:rsidRPr="00563359">
        <w:rPr>
          <w:rFonts w:ascii="微软雅黑" w:hAnsi="微软雅黑" w:hint="eastAsia"/>
          <w:lang w:val="de-DE"/>
        </w:rPr>
        <w:lastRenderedPageBreak/>
        <w:t>1s时，停止报警。</w:t>
      </w:r>
    </w:p>
    <w:p w14:paraId="0F9BEC90" w14:textId="2A1AE380" w:rsidR="000176E7" w:rsidRPr="00563359" w:rsidRDefault="000176E7" w:rsidP="00B64538">
      <w:pPr>
        <w:pStyle w:val="aff1"/>
        <w:numPr>
          <w:ilvl w:val="0"/>
          <w:numId w:val="11"/>
        </w:numPr>
        <w:ind w:left="414" w:hanging="357"/>
        <w:rPr>
          <w:rFonts w:ascii="微软雅黑" w:hAnsi="微软雅黑"/>
          <w:lang w:val="de-DE"/>
        </w:rPr>
      </w:pPr>
      <w:r w:rsidRPr="00563359">
        <w:rPr>
          <w:rFonts w:ascii="微软雅黑" w:hAnsi="微软雅黑" w:hint="eastAsia"/>
          <w:lang w:val="de-DE"/>
        </w:rPr>
        <w:t>停止报警时应保证最后响的一声完整。</w:t>
      </w:r>
    </w:p>
    <w:p w14:paraId="5C493BC4" w14:textId="7D448F13" w:rsidR="00AE7FDA" w:rsidRPr="00563359" w:rsidRDefault="00AE7FDA" w:rsidP="00B64538">
      <w:pPr>
        <w:pStyle w:val="af6"/>
        <w:numPr>
          <w:ilvl w:val="0"/>
          <w:numId w:val="11"/>
        </w:numPr>
        <w:ind w:left="414" w:firstLineChars="0" w:hanging="357"/>
      </w:pPr>
      <w:r w:rsidRPr="00563359">
        <w:rPr>
          <w:rFonts w:hint="eastAsia"/>
        </w:rPr>
        <w:t>当电源模式切换时，符合报警条件的报警需要被重新触发。</w:t>
      </w:r>
    </w:p>
    <w:p w14:paraId="2B7F6AF9" w14:textId="77777777" w:rsidR="003A366F" w:rsidRPr="00563359" w:rsidRDefault="003A366F" w:rsidP="00B64538">
      <w:pPr>
        <w:pStyle w:val="aff1"/>
        <w:numPr>
          <w:ilvl w:val="0"/>
          <w:numId w:val="11"/>
        </w:numPr>
        <w:ind w:left="414" w:hanging="357"/>
        <w:rPr>
          <w:rFonts w:ascii="微软雅黑" w:hAnsi="微软雅黑"/>
          <w:lang w:val="de-DE"/>
        </w:rPr>
      </w:pPr>
      <w:r w:rsidRPr="00563359">
        <w:rPr>
          <w:rFonts w:ascii="微软雅黑" w:hAnsi="微软雅黑" w:hint="eastAsia"/>
          <w:lang w:val="de-DE"/>
        </w:rPr>
        <w:t>转向灯报警：如转向灯声音与其他声音报警冲突时，先响应其他声音报警，在安全带报警间隙时（周期与周期的间隔时间内）响应转向灯声音。</w:t>
      </w:r>
    </w:p>
    <w:p w14:paraId="5237966B" w14:textId="77777777" w:rsidR="003A366F" w:rsidRPr="00563359" w:rsidRDefault="003A366F" w:rsidP="00B64538">
      <w:pPr>
        <w:pStyle w:val="aff1"/>
        <w:numPr>
          <w:ilvl w:val="0"/>
          <w:numId w:val="11"/>
        </w:numPr>
        <w:ind w:left="414" w:hanging="357"/>
        <w:rPr>
          <w:rFonts w:ascii="微软雅黑" w:hAnsi="微软雅黑"/>
          <w:lang w:val="de-DE"/>
        </w:rPr>
      </w:pPr>
      <w:r w:rsidRPr="00563359">
        <w:rPr>
          <w:rFonts w:ascii="微软雅黑" w:hAnsi="微软雅黑" w:hint="eastAsia"/>
          <w:lang w:val="de-DE"/>
        </w:rPr>
        <w:t>高优先级报警打断低优先级报警，需保证低优先级报警最后一声完整。待高优先级报警结束后再判断低优先级报警条件是否成立，如成立则重新进行提示。</w:t>
      </w:r>
    </w:p>
    <w:p w14:paraId="3992570C" w14:textId="77777777" w:rsidR="003A366F" w:rsidRPr="00563359" w:rsidRDefault="003A366F" w:rsidP="00B64538">
      <w:pPr>
        <w:pStyle w:val="aff1"/>
        <w:numPr>
          <w:ilvl w:val="0"/>
          <w:numId w:val="11"/>
        </w:numPr>
        <w:ind w:left="414" w:hanging="357"/>
        <w:rPr>
          <w:rFonts w:ascii="微软雅黑" w:hAnsi="微软雅黑"/>
          <w:lang w:val="de-DE"/>
        </w:rPr>
      </w:pPr>
      <w:r w:rsidRPr="00563359">
        <w:rPr>
          <w:rFonts w:ascii="微软雅黑" w:hAnsi="微软雅黑" w:hint="eastAsia"/>
          <w:lang w:val="de-DE"/>
        </w:rPr>
        <w:t>当高优先级报警过程中来了低优先报警，需要排队等候高优先级结束后再判断低优先级报警条件是否成立，如成立则进行提示。</w:t>
      </w:r>
    </w:p>
    <w:p w14:paraId="7A95A45E" w14:textId="34D908C9" w:rsidR="003A366F" w:rsidRPr="00563359" w:rsidRDefault="003A366F" w:rsidP="00B64538">
      <w:pPr>
        <w:pStyle w:val="aff1"/>
        <w:numPr>
          <w:ilvl w:val="0"/>
          <w:numId w:val="11"/>
        </w:numPr>
        <w:ind w:left="414" w:hanging="357"/>
        <w:rPr>
          <w:rFonts w:ascii="微软雅黑" w:hAnsi="微软雅黑"/>
          <w:lang w:val="de-DE"/>
        </w:rPr>
      </w:pPr>
      <w:r w:rsidRPr="00563359">
        <w:rPr>
          <w:rFonts w:ascii="微软雅黑" w:hAnsi="微软雅黑" w:hint="eastAsia"/>
          <w:lang w:val="de-DE"/>
        </w:rPr>
        <w:t>针对文字提示和声音提示都有的功能，需要文字提示出现时，声音提示与之保持同步。</w:t>
      </w:r>
    </w:p>
    <w:p w14:paraId="7D052FD4" w14:textId="6C1BB261" w:rsidR="009120BC" w:rsidRPr="00563359" w:rsidRDefault="009120BC" w:rsidP="00B64538">
      <w:pPr>
        <w:pStyle w:val="aff1"/>
        <w:numPr>
          <w:ilvl w:val="0"/>
          <w:numId w:val="11"/>
        </w:numPr>
        <w:ind w:left="414" w:hanging="357"/>
        <w:rPr>
          <w:rFonts w:ascii="微软雅黑" w:hAnsi="微软雅黑"/>
          <w:lang w:val="de-DE"/>
        </w:rPr>
      </w:pPr>
      <w:r w:rsidRPr="00563359">
        <w:rPr>
          <w:lang w:val="de-DE"/>
        </w:rPr>
        <w:t xml:space="preserve"> IP_VoiceReq</w:t>
      </w:r>
      <w:r w:rsidRPr="00563359">
        <w:rPr>
          <w:rFonts w:hint="eastAsia"/>
          <w:lang w:val="de-DE"/>
        </w:rPr>
        <w:t>、</w:t>
      </w:r>
      <w:r w:rsidRPr="00563359">
        <w:rPr>
          <w:lang w:val="de-DE"/>
        </w:rPr>
        <w:t>IP_TurnWarningReq</w:t>
      </w:r>
      <w:r w:rsidRPr="00563359">
        <w:rPr>
          <w:rFonts w:hint="eastAsia"/>
          <w:lang w:val="de-DE"/>
        </w:rPr>
        <w:t>、</w:t>
      </w:r>
      <w:r w:rsidRPr="00563359">
        <w:rPr>
          <w:lang w:val="de-DE"/>
        </w:rPr>
        <w:t>IP_RadarWarningReq</w:t>
      </w:r>
      <w:r w:rsidRPr="00563359">
        <w:rPr>
          <w:rFonts w:hint="eastAsia"/>
          <w:lang w:val="de-DE"/>
        </w:rPr>
        <w:t>、</w:t>
      </w:r>
      <w:r w:rsidRPr="00563359">
        <w:rPr>
          <w:lang w:val="de-DE"/>
        </w:rPr>
        <w:t>IP_SeatBeltWarningReq</w:t>
      </w:r>
      <w:r w:rsidRPr="00563359">
        <w:rPr>
          <w:rFonts w:hint="eastAsia"/>
          <w:lang w:val="de-DE"/>
        </w:rPr>
        <w:t>、</w:t>
      </w:r>
      <w:r w:rsidRPr="00563359">
        <w:rPr>
          <w:lang w:val="de-DE"/>
        </w:rPr>
        <w:t>IP_MsgWarningReq</w:t>
      </w:r>
      <w:r w:rsidRPr="00563359">
        <w:rPr>
          <w:rFonts w:hint="eastAsia"/>
          <w:lang w:val="de-DE"/>
        </w:rPr>
        <w:t>、</w:t>
      </w:r>
      <w:r w:rsidRPr="00563359">
        <w:rPr>
          <w:lang w:val="de-DE"/>
        </w:rPr>
        <w:t>IP_TypeOfCutSound Short</w:t>
      </w:r>
      <w:r w:rsidRPr="00563359">
        <w:rPr>
          <w:rFonts w:hint="eastAsia"/>
          <w:lang w:val="de-DE"/>
        </w:rPr>
        <w:t>、</w:t>
      </w:r>
      <w:r w:rsidRPr="00563359">
        <w:rPr>
          <w:lang w:val="de-DE"/>
        </w:rPr>
        <w:t>IP_VoicePlayTimesReq</w:t>
      </w:r>
      <w:r w:rsidRPr="00563359">
        <w:rPr>
          <w:rFonts w:hint="eastAsia"/>
          <w:lang w:val="de-DE"/>
        </w:rPr>
        <w:t>、</w:t>
      </w:r>
      <w:r w:rsidRPr="00563359">
        <w:rPr>
          <w:lang w:val="de-DE"/>
        </w:rPr>
        <w:t>IP_VoicePlayIntervalReq</w:t>
      </w:r>
      <w:r w:rsidRPr="00563359">
        <w:rPr>
          <w:rFonts w:hint="eastAsia"/>
          <w:lang w:val="de-DE"/>
        </w:rPr>
        <w:t>、</w:t>
      </w:r>
      <w:r w:rsidRPr="00563359">
        <w:rPr>
          <w:lang w:val="de-DE"/>
        </w:rPr>
        <w:t>IP_VoicePlay CycleReq</w:t>
      </w:r>
      <w:r w:rsidRPr="00563359">
        <w:rPr>
          <w:rFonts w:hint="eastAsia"/>
          <w:lang w:val="de-DE"/>
        </w:rPr>
        <w:t>、</w:t>
      </w:r>
      <w:r w:rsidRPr="00563359">
        <w:rPr>
          <w:lang w:val="de-DE"/>
        </w:rPr>
        <w:t>IP_LFReq</w:t>
      </w:r>
      <w:r w:rsidRPr="00563359">
        <w:rPr>
          <w:lang w:val="de-DE"/>
        </w:rPr>
        <w:tab/>
        <w:t>IP_RFReq</w:t>
      </w:r>
      <w:r w:rsidRPr="00563359">
        <w:rPr>
          <w:rFonts w:hint="eastAsia"/>
          <w:lang w:val="de-DE"/>
        </w:rPr>
        <w:t>、</w:t>
      </w:r>
      <w:r w:rsidRPr="00563359">
        <w:rPr>
          <w:lang w:val="de-DE"/>
        </w:rPr>
        <w:t>IP_LRReq</w:t>
      </w:r>
      <w:r w:rsidRPr="00563359">
        <w:rPr>
          <w:rFonts w:hint="eastAsia"/>
          <w:lang w:val="de-DE"/>
        </w:rPr>
        <w:t>、</w:t>
      </w:r>
      <w:r w:rsidRPr="00563359">
        <w:rPr>
          <w:lang w:val="de-DE"/>
        </w:rPr>
        <w:t>IP_RRReq</w:t>
      </w:r>
      <w:r w:rsidRPr="00563359">
        <w:rPr>
          <w:rFonts w:hint="eastAsia"/>
          <w:lang w:val="de-DE"/>
        </w:rPr>
        <w:t>默认值为</w:t>
      </w:r>
      <w:r w:rsidRPr="00563359">
        <w:rPr>
          <w:rFonts w:hint="eastAsia"/>
          <w:lang w:val="de-DE"/>
        </w:rPr>
        <w:t>0x00</w:t>
      </w:r>
      <w:r w:rsidRPr="00563359">
        <w:rPr>
          <w:rFonts w:hint="eastAsia"/>
          <w:lang w:val="de-DE"/>
        </w:rPr>
        <w:t>，整车第一次上蓄电池电发默认值。</w:t>
      </w:r>
    </w:p>
    <w:p w14:paraId="630D3E7D" w14:textId="77777777" w:rsidR="0015404D" w:rsidRPr="00563359" w:rsidRDefault="0015404D" w:rsidP="0015404D">
      <w:pPr>
        <w:pStyle w:val="aff1"/>
        <w:ind w:left="57"/>
        <w:rPr>
          <w:rFonts w:ascii="微软雅黑" w:hAnsi="微软雅黑"/>
          <w:lang w:val="de-DE"/>
        </w:rPr>
      </w:pPr>
    </w:p>
    <w:p w14:paraId="42D1095B" w14:textId="77777777" w:rsidR="00CB609E" w:rsidRPr="00563359" w:rsidRDefault="00CB609E" w:rsidP="00BF05F6">
      <w:pPr>
        <w:pStyle w:val="20"/>
        <w:numPr>
          <w:ilvl w:val="1"/>
          <w:numId w:val="27"/>
        </w:numPr>
      </w:pPr>
      <w:r w:rsidRPr="00563359">
        <w:rPr>
          <w:rFonts w:hint="eastAsia"/>
        </w:rPr>
        <w:t>参考文档</w:t>
      </w:r>
    </w:p>
    <w:p w14:paraId="6860C3D8" w14:textId="3B6F6EB7" w:rsidR="00CB609E" w:rsidRPr="00563359" w:rsidRDefault="00CB609E" w:rsidP="00CB609E">
      <w:r w:rsidRPr="00563359">
        <w:rPr>
          <w:rFonts w:hint="eastAsia"/>
        </w:rPr>
        <w:t>《</w:t>
      </w:r>
      <w:r w:rsidR="00592AD5" w:rsidRPr="00563359">
        <w:rPr>
          <w:rFonts w:hint="eastAsia"/>
        </w:rPr>
        <w:t>车载信息显示子系统</w:t>
      </w:r>
      <w:r w:rsidR="00592AD5" w:rsidRPr="00563359">
        <w:rPr>
          <w:rFonts w:hint="eastAsia"/>
        </w:rPr>
        <w:t>_C281 IP</w:t>
      </w:r>
      <w:r w:rsidR="00592AD5" w:rsidRPr="00563359">
        <w:rPr>
          <w:rFonts w:hint="eastAsia"/>
        </w:rPr>
        <w:t>控制器功能定义文件</w:t>
      </w:r>
      <w:r w:rsidR="00592AD5" w:rsidRPr="00563359">
        <w:rPr>
          <w:rFonts w:hint="eastAsia"/>
        </w:rPr>
        <w:t>V0.8-20210920</w:t>
      </w:r>
      <w:r w:rsidRPr="00563359">
        <w:rPr>
          <w:rFonts w:hint="eastAsia"/>
        </w:rPr>
        <w:t>》</w:t>
      </w:r>
    </w:p>
    <w:p w14:paraId="07E9AE03" w14:textId="3FA5CF17" w:rsidR="00C86DA7" w:rsidRPr="00563359" w:rsidRDefault="001A78E4" w:rsidP="00104D02">
      <w:pPr>
        <w:rPr>
          <w:lang w:val="de-DE"/>
        </w:rPr>
      </w:pPr>
      <w:r w:rsidRPr="00563359">
        <w:rPr>
          <w:rFonts w:hint="eastAsia"/>
        </w:rPr>
        <w:t>《</w:t>
      </w:r>
      <w:r w:rsidRPr="00563359">
        <w:rPr>
          <w:rFonts w:hint="eastAsia"/>
          <w:lang w:val="de-DE"/>
        </w:rPr>
        <w:t>CD569</w:t>
      </w:r>
      <w:r w:rsidRPr="00563359">
        <w:rPr>
          <w:rFonts w:hint="eastAsia"/>
          <w:lang w:val="de-DE"/>
        </w:rPr>
        <w:t>报警提示音信号表</w:t>
      </w:r>
      <w:r w:rsidRPr="00563359">
        <w:rPr>
          <w:rFonts w:hint="eastAsia"/>
          <w:lang w:val="de-DE"/>
        </w:rPr>
        <w:t>V1.1-20201124</w:t>
      </w:r>
      <w:r w:rsidRPr="00563359">
        <w:rPr>
          <w:rFonts w:hint="eastAsia"/>
        </w:rPr>
        <w:t>》</w:t>
      </w:r>
    </w:p>
    <w:p w14:paraId="188AAAF8" w14:textId="7D9732B0" w:rsidR="00CB1D40" w:rsidRPr="00563359" w:rsidRDefault="00CB1D40" w:rsidP="00104D02">
      <w:pPr>
        <w:rPr>
          <w:lang w:val="de-DE"/>
        </w:rPr>
      </w:pPr>
    </w:p>
    <w:p w14:paraId="2C808918" w14:textId="5A181AA2" w:rsidR="009120BC" w:rsidRPr="00563359" w:rsidRDefault="009120BC" w:rsidP="00104D02">
      <w:pPr>
        <w:rPr>
          <w:lang w:val="de-DE"/>
        </w:rPr>
      </w:pPr>
    </w:p>
    <w:p w14:paraId="69C2AC8A" w14:textId="6C62155A" w:rsidR="009120BC" w:rsidRPr="00563359" w:rsidRDefault="009120BC" w:rsidP="00104D02">
      <w:pPr>
        <w:rPr>
          <w:lang w:val="de-DE"/>
        </w:rPr>
      </w:pPr>
    </w:p>
    <w:p w14:paraId="09DA1B21" w14:textId="0F4F772A" w:rsidR="009120BC" w:rsidRPr="00563359" w:rsidRDefault="009120BC" w:rsidP="00104D02">
      <w:pPr>
        <w:rPr>
          <w:lang w:val="de-DE"/>
        </w:rPr>
      </w:pPr>
    </w:p>
    <w:p w14:paraId="769B463E" w14:textId="3DE2BD5F" w:rsidR="009120BC" w:rsidRPr="00563359" w:rsidRDefault="009120BC" w:rsidP="00104D02">
      <w:pPr>
        <w:rPr>
          <w:lang w:val="de-DE"/>
        </w:rPr>
      </w:pPr>
    </w:p>
    <w:p w14:paraId="3E87C14D" w14:textId="790F6E00" w:rsidR="009120BC" w:rsidRPr="00563359" w:rsidRDefault="009120BC" w:rsidP="00104D02">
      <w:pPr>
        <w:rPr>
          <w:lang w:val="de-DE"/>
        </w:rPr>
      </w:pPr>
    </w:p>
    <w:p w14:paraId="5FFBFDB2" w14:textId="61406DB4" w:rsidR="009120BC" w:rsidRPr="00563359" w:rsidRDefault="009120BC" w:rsidP="00104D02">
      <w:pPr>
        <w:rPr>
          <w:lang w:val="de-DE"/>
        </w:rPr>
      </w:pPr>
    </w:p>
    <w:p w14:paraId="7FBD7CA3" w14:textId="236368C9" w:rsidR="009120BC" w:rsidRPr="00563359" w:rsidRDefault="009120BC" w:rsidP="00104D02">
      <w:pPr>
        <w:rPr>
          <w:lang w:val="de-DE"/>
        </w:rPr>
      </w:pPr>
    </w:p>
    <w:p w14:paraId="37B7AC54" w14:textId="1C5AED08" w:rsidR="009120BC" w:rsidRPr="00563359" w:rsidRDefault="009120BC" w:rsidP="00104D02">
      <w:pPr>
        <w:rPr>
          <w:lang w:val="de-DE"/>
        </w:rPr>
      </w:pPr>
    </w:p>
    <w:p w14:paraId="67440F90" w14:textId="39160857" w:rsidR="009120BC" w:rsidRPr="00563359" w:rsidRDefault="009120BC" w:rsidP="00104D02">
      <w:pPr>
        <w:rPr>
          <w:lang w:val="de-DE"/>
        </w:rPr>
      </w:pPr>
    </w:p>
    <w:p w14:paraId="1D4AC334" w14:textId="582F7450" w:rsidR="009120BC" w:rsidRPr="00563359" w:rsidRDefault="009120BC" w:rsidP="00104D02">
      <w:pPr>
        <w:rPr>
          <w:lang w:val="de-DE"/>
        </w:rPr>
      </w:pPr>
    </w:p>
    <w:p w14:paraId="2F8DF369" w14:textId="73BFCE85" w:rsidR="009120BC" w:rsidRPr="00563359" w:rsidRDefault="009120BC" w:rsidP="00104D02">
      <w:pPr>
        <w:rPr>
          <w:lang w:val="de-DE"/>
        </w:rPr>
      </w:pPr>
    </w:p>
    <w:p w14:paraId="2062BA2E" w14:textId="068D45EA" w:rsidR="009120BC" w:rsidRPr="00563359" w:rsidRDefault="009120BC" w:rsidP="00104D02">
      <w:pPr>
        <w:rPr>
          <w:lang w:val="de-DE"/>
        </w:rPr>
      </w:pPr>
    </w:p>
    <w:p w14:paraId="74BFD542" w14:textId="7E65281A" w:rsidR="009120BC" w:rsidRPr="00563359" w:rsidRDefault="009120BC" w:rsidP="00104D02">
      <w:pPr>
        <w:rPr>
          <w:lang w:val="de-DE"/>
        </w:rPr>
      </w:pPr>
    </w:p>
    <w:p w14:paraId="09C079A4" w14:textId="3807365C" w:rsidR="009120BC" w:rsidRPr="00563359" w:rsidRDefault="009120BC" w:rsidP="00104D02">
      <w:pPr>
        <w:rPr>
          <w:lang w:val="de-DE"/>
        </w:rPr>
      </w:pPr>
    </w:p>
    <w:p w14:paraId="07BD4097" w14:textId="23D9057A" w:rsidR="009120BC" w:rsidRPr="00563359" w:rsidRDefault="009120BC" w:rsidP="00104D02">
      <w:pPr>
        <w:rPr>
          <w:lang w:val="de-DE"/>
        </w:rPr>
      </w:pPr>
    </w:p>
    <w:p w14:paraId="57B3ED9D" w14:textId="2CAF8723" w:rsidR="004F52D6" w:rsidRPr="00563359" w:rsidRDefault="004F52D6" w:rsidP="00104D02">
      <w:pPr>
        <w:rPr>
          <w:lang w:val="de-DE"/>
        </w:rPr>
      </w:pPr>
    </w:p>
    <w:p w14:paraId="64E02127" w14:textId="0564D466" w:rsidR="004F52D6" w:rsidRPr="00563359" w:rsidRDefault="004F52D6" w:rsidP="00104D02">
      <w:pPr>
        <w:rPr>
          <w:lang w:val="de-DE"/>
        </w:rPr>
      </w:pPr>
    </w:p>
    <w:p w14:paraId="083510DE" w14:textId="76D4D6E2" w:rsidR="004F52D6" w:rsidRPr="00563359" w:rsidRDefault="004F52D6" w:rsidP="00104D02">
      <w:pPr>
        <w:rPr>
          <w:lang w:val="de-DE"/>
        </w:rPr>
      </w:pPr>
    </w:p>
    <w:p w14:paraId="5E448BD1" w14:textId="77777777" w:rsidR="004F52D6" w:rsidRPr="00563359" w:rsidRDefault="004F52D6" w:rsidP="00104D02">
      <w:pPr>
        <w:rPr>
          <w:lang w:val="de-DE"/>
        </w:rPr>
      </w:pPr>
    </w:p>
    <w:p w14:paraId="421E8877" w14:textId="28660817" w:rsidR="009120BC" w:rsidRPr="00563359" w:rsidRDefault="009120BC" w:rsidP="00104D02">
      <w:pPr>
        <w:rPr>
          <w:lang w:val="de-DE"/>
        </w:rPr>
      </w:pPr>
    </w:p>
    <w:p w14:paraId="6D511014" w14:textId="77777777" w:rsidR="009120BC" w:rsidRPr="00563359" w:rsidRDefault="009120BC" w:rsidP="00104D02">
      <w:pPr>
        <w:rPr>
          <w:lang w:val="de-DE"/>
        </w:rPr>
      </w:pPr>
    </w:p>
    <w:p w14:paraId="6199E5BB" w14:textId="43BF70CA" w:rsidR="00CB1D40" w:rsidRPr="00563359" w:rsidRDefault="00CB1D40" w:rsidP="00104D02">
      <w:pPr>
        <w:rPr>
          <w:lang w:val="de-DE"/>
        </w:rPr>
      </w:pPr>
    </w:p>
    <w:p w14:paraId="2256DD76" w14:textId="77777777" w:rsidR="00CB1D40" w:rsidRPr="00563359" w:rsidRDefault="00CB1D40" w:rsidP="00104D02">
      <w:pPr>
        <w:rPr>
          <w:lang w:val="de-DE"/>
        </w:rPr>
      </w:pPr>
    </w:p>
    <w:p w14:paraId="5CB52D44" w14:textId="652D2106" w:rsidR="00DD2AE0" w:rsidRPr="00563359" w:rsidRDefault="00DD2AE0" w:rsidP="00DD2AE0">
      <w:pPr>
        <w:pStyle w:val="10"/>
      </w:pPr>
      <w:bookmarkStart w:id="95" w:name="_Toc90988519"/>
      <w:r w:rsidRPr="00563359">
        <w:rPr>
          <w:rFonts w:hint="eastAsia"/>
        </w:rPr>
        <w:t>声音设置</w:t>
      </w:r>
      <w:bookmarkEnd w:id="95"/>
    </w:p>
    <w:p w14:paraId="2665EC03" w14:textId="67172D2C" w:rsidR="009B18C6" w:rsidRPr="00563359" w:rsidRDefault="009B18C6" w:rsidP="00104D02">
      <w:pPr>
        <w:pStyle w:val="20"/>
        <w:rPr>
          <w:bCs/>
        </w:rPr>
      </w:pPr>
      <w:r w:rsidRPr="00563359">
        <w:rPr>
          <w:rFonts w:hint="eastAsia"/>
          <w:bCs/>
        </w:rPr>
        <w:t>功能概述</w:t>
      </w:r>
    </w:p>
    <w:p w14:paraId="6769B0EC" w14:textId="00505F55" w:rsidR="00DD2AE0" w:rsidRPr="00563359" w:rsidRDefault="009B18C6" w:rsidP="00104D02">
      <w:pPr>
        <w:rPr>
          <w:lang w:val="de-DE"/>
        </w:rPr>
      </w:pPr>
      <w:r w:rsidRPr="00563359">
        <w:rPr>
          <w:rFonts w:hint="eastAsia"/>
        </w:rPr>
        <w:t>本章节描述了声音设置的相关功能逻辑，其中主机对仪表会进行声音设置，包括音源类型设置、音量大小设置。</w:t>
      </w:r>
    </w:p>
    <w:p w14:paraId="7DF8A22B" w14:textId="77777777" w:rsidR="00D36678" w:rsidRPr="00563359" w:rsidRDefault="00D36678" w:rsidP="00091350">
      <w:pPr>
        <w:rPr>
          <w:color w:val="FF0000"/>
        </w:rPr>
      </w:pPr>
    </w:p>
    <w:p w14:paraId="02C11ACC" w14:textId="77777777" w:rsidR="007F1912" w:rsidRPr="00563359" w:rsidRDefault="007F1912" w:rsidP="007F1912">
      <w:pPr>
        <w:pStyle w:val="20"/>
      </w:pPr>
      <w:r w:rsidRPr="00563359">
        <w:rPr>
          <w:rFonts w:hint="eastAsia"/>
        </w:rPr>
        <w:t>工作模式</w:t>
      </w:r>
    </w:p>
    <w:p w14:paraId="452DC3E0" w14:textId="6B476D7F" w:rsidR="007F1912" w:rsidRPr="00563359" w:rsidRDefault="00D36678" w:rsidP="007F1912">
      <w:r w:rsidRPr="00563359">
        <w:rPr>
          <w:rFonts w:hint="eastAsia"/>
        </w:rPr>
        <w:t>H</w:t>
      </w:r>
      <w:r w:rsidRPr="00563359">
        <w:t>U</w:t>
      </w:r>
      <w:r w:rsidR="007F1912" w:rsidRPr="00563359">
        <w:rPr>
          <w:rFonts w:hint="eastAsia"/>
        </w:rPr>
        <w:t>声音设置在</w:t>
      </w:r>
      <w:r w:rsidR="007F1912" w:rsidRPr="00563359">
        <w:t>KL15 ON</w:t>
      </w:r>
      <w:r w:rsidR="007F1912" w:rsidRPr="00563359">
        <w:rPr>
          <w:rFonts w:hint="eastAsia"/>
        </w:rPr>
        <w:t>和</w:t>
      </w:r>
      <w:r w:rsidR="007F1912" w:rsidRPr="00563359">
        <w:rPr>
          <w:rFonts w:hint="eastAsia"/>
        </w:rPr>
        <w:t>KL</w:t>
      </w:r>
      <w:r w:rsidR="007F1912" w:rsidRPr="00563359">
        <w:t xml:space="preserve">15 </w:t>
      </w:r>
      <w:r w:rsidR="007F1912" w:rsidRPr="00563359">
        <w:rPr>
          <w:rFonts w:hint="eastAsia"/>
        </w:rPr>
        <w:t>OFF</w:t>
      </w:r>
      <w:r w:rsidR="007F1912" w:rsidRPr="00563359">
        <w:rPr>
          <w:rFonts w:hint="eastAsia"/>
        </w:rPr>
        <w:t>模式下均可以工作。</w:t>
      </w:r>
    </w:p>
    <w:p w14:paraId="07C031F6" w14:textId="77777777" w:rsidR="007F1912" w:rsidRPr="00563359" w:rsidRDefault="007F1912" w:rsidP="007F1912"/>
    <w:p w14:paraId="73495CB7" w14:textId="77777777" w:rsidR="007F1912" w:rsidRPr="00563359" w:rsidRDefault="007F1912" w:rsidP="007F1912">
      <w:pPr>
        <w:pStyle w:val="20"/>
        <w:rPr>
          <w:bCs/>
        </w:rPr>
      </w:pPr>
      <w:r w:rsidRPr="00563359">
        <w:rPr>
          <w:rFonts w:hint="eastAsia"/>
          <w:bCs/>
        </w:rPr>
        <w:t>下线配置</w:t>
      </w:r>
    </w:p>
    <w:p w14:paraId="6076DB14" w14:textId="558DADCE" w:rsidR="007F1912" w:rsidRPr="00563359" w:rsidRDefault="007F1912" w:rsidP="007F1912">
      <w:r w:rsidRPr="00563359">
        <w:rPr>
          <w:rFonts w:hint="eastAsia"/>
        </w:rPr>
        <w:t>下线配置为仪表对客户开放的配置，在整车生产下线时由客户刷写，仪表出厂时仅设置为默认值，可通过诊断服务进行配置改写。</w:t>
      </w:r>
    </w:p>
    <w:p w14:paraId="4ABF7F2F" w14:textId="7603ED2E" w:rsidR="007F1912" w:rsidRPr="00563359" w:rsidRDefault="007F1912" w:rsidP="007F1912"/>
    <w:tbl>
      <w:tblPr>
        <w:tblStyle w:val="af4"/>
        <w:tblW w:w="0" w:type="auto"/>
        <w:tblLook w:val="04A0" w:firstRow="1" w:lastRow="0" w:firstColumn="1" w:lastColumn="0" w:noHBand="0" w:noVBand="1"/>
      </w:tblPr>
      <w:tblGrid>
        <w:gridCol w:w="2537"/>
        <w:gridCol w:w="846"/>
        <w:gridCol w:w="1290"/>
        <w:gridCol w:w="3119"/>
        <w:gridCol w:w="2643"/>
      </w:tblGrid>
      <w:tr w:rsidR="005129FA" w:rsidRPr="00563359" w14:paraId="0842A639" w14:textId="77777777" w:rsidTr="0011363C">
        <w:trPr>
          <w:cnfStyle w:val="100000000000" w:firstRow="1" w:lastRow="0" w:firstColumn="0" w:lastColumn="0" w:oddVBand="0" w:evenVBand="0" w:oddHBand="0" w:evenHBand="0" w:firstRowFirstColumn="0" w:firstRowLastColumn="0" w:lastRowFirstColumn="0" w:lastRowLastColumn="0"/>
        </w:trPr>
        <w:tc>
          <w:tcPr>
            <w:tcW w:w="2537" w:type="dxa"/>
          </w:tcPr>
          <w:p w14:paraId="26EE1286" w14:textId="77777777" w:rsidR="005129FA" w:rsidRPr="00563359" w:rsidRDefault="005129FA" w:rsidP="0011363C">
            <w:pPr>
              <w:spacing w:line="240" w:lineRule="auto"/>
            </w:pPr>
            <w:bookmarkStart w:id="96" w:name="_Hlk68682939"/>
            <w:r w:rsidRPr="00563359">
              <w:rPr>
                <w:rFonts w:hint="eastAsia"/>
              </w:rPr>
              <w:t>参数名</w:t>
            </w:r>
          </w:p>
        </w:tc>
        <w:tc>
          <w:tcPr>
            <w:tcW w:w="846" w:type="dxa"/>
          </w:tcPr>
          <w:p w14:paraId="16495561" w14:textId="77777777" w:rsidR="005129FA" w:rsidRPr="00563359" w:rsidRDefault="005129FA" w:rsidP="0011363C">
            <w:pPr>
              <w:spacing w:line="240" w:lineRule="auto"/>
            </w:pPr>
            <w:r w:rsidRPr="00563359">
              <w:rPr>
                <w:rFonts w:hint="eastAsia"/>
              </w:rPr>
              <w:t>长度</w:t>
            </w:r>
          </w:p>
        </w:tc>
        <w:tc>
          <w:tcPr>
            <w:tcW w:w="1290" w:type="dxa"/>
          </w:tcPr>
          <w:p w14:paraId="165D34A5" w14:textId="77777777" w:rsidR="005129FA" w:rsidRPr="00563359" w:rsidRDefault="005129FA" w:rsidP="0011363C">
            <w:pPr>
              <w:spacing w:line="240" w:lineRule="auto"/>
            </w:pPr>
            <w:r w:rsidRPr="00563359">
              <w:rPr>
                <w:rFonts w:hint="eastAsia"/>
              </w:rPr>
              <w:t>默认值</w:t>
            </w:r>
          </w:p>
        </w:tc>
        <w:tc>
          <w:tcPr>
            <w:tcW w:w="3119" w:type="dxa"/>
          </w:tcPr>
          <w:p w14:paraId="10B95F95" w14:textId="77777777" w:rsidR="005129FA" w:rsidRPr="00563359" w:rsidRDefault="005129FA" w:rsidP="0011363C">
            <w:pPr>
              <w:spacing w:line="240" w:lineRule="auto"/>
            </w:pPr>
            <w:r w:rsidRPr="00563359">
              <w:rPr>
                <w:rFonts w:hint="eastAsia"/>
              </w:rPr>
              <w:t>参数含义</w:t>
            </w:r>
          </w:p>
        </w:tc>
        <w:tc>
          <w:tcPr>
            <w:tcW w:w="2643" w:type="dxa"/>
          </w:tcPr>
          <w:p w14:paraId="32948F1A" w14:textId="77777777" w:rsidR="005129FA" w:rsidRPr="00563359" w:rsidRDefault="005129FA" w:rsidP="0011363C">
            <w:pPr>
              <w:spacing w:line="240" w:lineRule="auto"/>
            </w:pPr>
            <w:r w:rsidRPr="00563359">
              <w:rPr>
                <w:rFonts w:hint="eastAsia"/>
              </w:rPr>
              <w:t>描述</w:t>
            </w:r>
          </w:p>
        </w:tc>
      </w:tr>
      <w:tr w:rsidR="005129FA" w:rsidRPr="00563359" w14:paraId="71832EB0" w14:textId="77777777" w:rsidTr="0011363C">
        <w:tc>
          <w:tcPr>
            <w:tcW w:w="2537" w:type="dxa"/>
          </w:tcPr>
          <w:p w14:paraId="65486917" w14:textId="77777777" w:rsidR="005129FA" w:rsidRPr="00563359" w:rsidRDefault="005129FA" w:rsidP="0011363C">
            <w:pPr>
              <w:spacing w:line="240" w:lineRule="auto"/>
              <w:ind w:firstLineChars="200" w:firstLine="440"/>
              <w:jc w:val="left"/>
            </w:pPr>
            <w:r w:rsidRPr="00563359">
              <w:rPr>
                <w:rFonts w:hint="eastAsia"/>
              </w:rPr>
              <w:t>默认音源方案</w:t>
            </w:r>
          </w:p>
          <w:p w14:paraId="25F472B2" w14:textId="77777777" w:rsidR="005129FA" w:rsidRPr="00563359" w:rsidRDefault="005129FA" w:rsidP="0011363C">
            <w:pPr>
              <w:spacing w:line="240" w:lineRule="auto"/>
            </w:pPr>
            <w:proofErr w:type="spellStart"/>
            <w:r w:rsidRPr="00563359">
              <w:t>VehConfig_SoundType</w:t>
            </w:r>
            <w:proofErr w:type="spellEnd"/>
          </w:p>
        </w:tc>
        <w:tc>
          <w:tcPr>
            <w:tcW w:w="846" w:type="dxa"/>
          </w:tcPr>
          <w:p w14:paraId="2DE0DA40" w14:textId="77777777" w:rsidR="005129FA" w:rsidRPr="00563359" w:rsidRDefault="005129FA" w:rsidP="0011363C">
            <w:pPr>
              <w:spacing w:line="240" w:lineRule="auto"/>
            </w:pPr>
            <w:r w:rsidRPr="00563359">
              <w:t>1bit</w:t>
            </w:r>
          </w:p>
        </w:tc>
        <w:tc>
          <w:tcPr>
            <w:tcW w:w="1290" w:type="dxa"/>
          </w:tcPr>
          <w:p w14:paraId="728EC5A1" w14:textId="0060CEAE" w:rsidR="005129FA" w:rsidRPr="00563359" w:rsidRDefault="00B05E93" w:rsidP="0011363C">
            <w:pPr>
              <w:spacing w:line="240" w:lineRule="auto"/>
            </w:pPr>
            <w:r w:rsidRPr="00563359">
              <w:rPr>
                <w:rFonts w:hint="eastAsia"/>
              </w:rPr>
              <w:t>低配</w:t>
            </w:r>
            <w:r w:rsidR="005129FA" w:rsidRPr="00563359">
              <w:t>:0</w:t>
            </w:r>
          </w:p>
          <w:p w14:paraId="4DC2B27F" w14:textId="1BF80C23" w:rsidR="005129FA" w:rsidRPr="00563359" w:rsidRDefault="00B05E93" w:rsidP="0011363C">
            <w:pPr>
              <w:spacing w:line="240" w:lineRule="auto"/>
            </w:pPr>
            <w:r w:rsidRPr="00563359">
              <w:rPr>
                <w:rFonts w:hint="eastAsia"/>
              </w:rPr>
              <w:t>高配</w:t>
            </w:r>
            <w:r w:rsidR="005129FA" w:rsidRPr="00563359">
              <w:t>:0</w:t>
            </w:r>
          </w:p>
        </w:tc>
        <w:tc>
          <w:tcPr>
            <w:tcW w:w="3119" w:type="dxa"/>
          </w:tcPr>
          <w:p w14:paraId="41469917" w14:textId="77777777" w:rsidR="005129FA" w:rsidRPr="00563359" w:rsidRDefault="005129FA" w:rsidP="0011363C">
            <w:pPr>
              <w:spacing w:line="240" w:lineRule="auto"/>
              <w:jc w:val="left"/>
            </w:pPr>
            <w:r w:rsidRPr="00563359">
              <w:rPr>
                <w:rFonts w:hint="eastAsia"/>
              </w:rPr>
              <w:t>00</w:t>
            </w:r>
            <w:r w:rsidRPr="00563359">
              <w:rPr>
                <w:rFonts w:hint="eastAsia"/>
              </w:rPr>
              <w:t>：方案</w:t>
            </w:r>
            <w:r w:rsidRPr="00563359">
              <w:rPr>
                <w:rFonts w:hint="eastAsia"/>
              </w:rPr>
              <w:t>1</w:t>
            </w:r>
          </w:p>
          <w:p w14:paraId="4C6BD0DC" w14:textId="77777777" w:rsidR="005129FA" w:rsidRPr="00563359" w:rsidRDefault="005129FA" w:rsidP="0011363C">
            <w:pPr>
              <w:spacing w:line="240" w:lineRule="auto"/>
              <w:jc w:val="left"/>
            </w:pPr>
            <w:r w:rsidRPr="00563359">
              <w:rPr>
                <w:rFonts w:hint="eastAsia"/>
              </w:rPr>
              <w:t>01</w:t>
            </w:r>
            <w:r w:rsidRPr="00563359">
              <w:rPr>
                <w:rFonts w:hint="eastAsia"/>
              </w:rPr>
              <w:t>：方案</w:t>
            </w:r>
            <w:r w:rsidRPr="00563359">
              <w:rPr>
                <w:rFonts w:hint="eastAsia"/>
              </w:rPr>
              <w:t>2</w:t>
            </w:r>
          </w:p>
          <w:p w14:paraId="5F386907" w14:textId="77777777" w:rsidR="005129FA" w:rsidRPr="00563359" w:rsidRDefault="005129FA" w:rsidP="0011363C">
            <w:pPr>
              <w:spacing w:line="240" w:lineRule="auto"/>
              <w:jc w:val="left"/>
            </w:pPr>
            <w:r w:rsidRPr="00563359">
              <w:rPr>
                <w:rFonts w:hint="eastAsia"/>
              </w:rPr>
              <w:t>10</w:t>
            </w:r>
            <w:r w:rsidRPr="00563359">
              <w:rPr>
                <w:rFonts w:hint="eastAsia"/>
              </w:rPr>
              <w:t>：方案</w:t>
            </w:r>
            <w:r w:rsidRPr="00563359">
              <w:rPr>
                <w:rFonts w:hint="eastAsia"/>
              </w:rPr>
              <w:t>3</w:t>
            </w:r>
          </w:p>
          <w:p w14:paraId="12221AF8" w14:textId="77777777" w:rsidR="005129FA" w:rsidRPr="00563359" w:rsidRDefault="005129FA" w:rsidP="0011363C">
            <w:pPr>
              <w:spacing w:line="240" w:lineRule="auto"/>
              <w:jc w:val="left"/>
            </w:pPr>
            <w:r w:rsidRPr="00563359">
              <w:rPr>
                <w:rFonts w:hint="eastAsia"/>
              </w:rPr>
              <w:t>11</w:t>
            </w:r>
            <w:r w:rsidRPr="00563359">
              <w:rPr>
                <w:rFonts w:hint="eastAsia"/>
              </w:rPr>
              <w:t>：保留</w:t>
            </w:r>
            <w:r w:rsidRPr="00563359">
              <w:rPr>
                <w:rFonts w:hint="eastAsia"/>
              </w:rPr>
              <w:t>Reserved</w:t>
            </w:r>
          </w:p>
        </w:tc>
        <w:tc>
          <w:tcPr>
            <w:tcW w:w="2643" w:type="dxa"/>
          </w:tcPr>
          <w:p w14:paraId="41716560" w14:textId="77777777" w:rsidR="005129FA" w:rsidRPr="00563359" w:rsidRDefault="005129FA" w:rsidP="0011363C">
            <w:pPr>
              <w:spacing w:line="240" w:lineRule="auto"/>
              <w:jc w:val="left"/>
            </w:pPr>
            <w:r w:rsidRPr="00563359">
              <w:rPr>
                <w:rFonts w:hint="eastAsia"/>
              </w:rPr>
              <w:t>默认音源方案</w:t>
            </w:r>
          </w:p>
          <w:p w14:paraId="364AE014" w14:textId="77777777" w:rsidR="005129FA" w:rsidRPr="00563359" w:rsidRDefault="005129FA" w:rsidP="0011363C">
            <w:pPr>
              <w:spacing w:line="240" w:lineRule="auto"/>
              <w:jc w:val="left"/>
            </w:pPr>
          </w:p>
        </w:tc>
      </w:tr>
      <w:tr w:rsidR="005129FA" w:rsidRPr="00563359" w14:paraId="7D19E11E" w14:textId="77777777" w:rsidTr="0011363C">
        <w:tc>
          <w:tcPr>
            <w:tcW w:w="2537" w:type="dxa"/>
          </w:tcPr>
          <w:p w14:paraId="50A30475" w14:textId="77777777" w:rsidR="005129FA" w:rsidRPr="00563359" w:rsidRDefault="005129FA" w:rsidP="0011363C">
            <w:pPr>
              <w:spacing w:line="240" w:lineRule="auto"/>
            </w:pPr>
            <w:r w:rsidRPr="00563359">
              <w:rPr>
                <w:rFonts w:hint="eastAsia"/>
              </w:rPr>
              <w:t>仪表默认音量</w:t>
            </w:r>
          </w:p>
          <w:p w14:paraId="18EED359" w14:textId="77777777" w:rsidR="005129FA" w:rsidRPr="00563359" w:rsidRDefault="005129FA" w:rsidP="0011363C">
            <w:pPr>
              <w:spacing w:line="240" w:lineRule="auto"/>
              <w:jc w:val="left"/>
            </w:pPr>
            <w:proofErr w:type="spellStart"/>
            <w:r w:rsidRPr="00563359">
              <w:t>VehConfig_</w:t>
            </w:r>
            <w:r w:rsidRPr="00563359">
              <w:rPr>
                <w:rFonts w:hint="eastAsia"/>
              </w:rPr>
              <w:t>S</w:t>
            </w:r>
            <w:r w:rsidRPr="00563359">
              <w:t>oundVolume</w:t>
            </w:r>
            <w:proofErr w:type="spellEnd"/>
          </w:p>
        </w:tc>
        <w:tc>
          <w:tcPr>
            <w:tcW w:w="846" w:type="dxa"/>
          </w:tcPr>
          <w:p w14:paraId="1D2EC4D1" w14:textId="77777777" w:rsidR="005129FA" w:rsidRPr="00563359" w:rsidRDefault="005129FA" w:rsidP="0011363C">
            <w:pPr>
              <w:spacing w:line="240" w:lineRule="auto"/>
            </w:pPr>
            <w:r w:rsidRPr="00563359">
              <w:t>1bit</w:t>
            </w:r>
          </w:p>
        </w:tc>
        <w:tc>
          <w:tcPr>
            <w:tcW w:w="1290" w:type="dxa"/>
          </w:tcPr>
          <w:p w14:paraId="3EE66EC4" w14:textId="675671A2" w:rsidR="00B05E93" w:rsidRPr="00563359" w:rsidRDefault="00B05E93" w:rsidP="00B05E93">
            <w:pPr>
              <w:spacing w:line="240" w:lineRule="auto"/>
            </w:pPr>
            <w:r w:rsidRPr="00563359">
              <w:rPr>
                <w:rFonts w:hint="eastAsia"/>
              </w:rPr>
              <w:t>低配</w:t>
            </w:r>
            <w:r w:rsidRPr="00563359">
              <w:t>:1</w:t>
            </w:r>
          </w:p>
          <w:p w14:paraId="0FB69038" w14:textId="3E8D0704" w:rsidR="005129FA" w:rsidRPr="00563359" w:rsidRDefault="00B05E93" w:rsidP="00B05E93">
            <w:pPr>
              <w:spacing w:line="240" w:lineRule="auto"/>
            </w:pPr>
            <w:r w:rsidRPr="00563359">
              <w:rPr>
                <w:rFonts w:hint="eastAsia"/>
              </w:rPr>
              <w:t>高配</w:t>
            </w:r>
            <w:r w:rsidRPr="00563359">
              <w:t>:1</w:t>
            </w:r>
          </w:p>
        </w:tc>
        <w:tc>
          <w:tcPr>
            <w:tcW w:w="3119" w:type="dxa"/>
          </w:tcPr>
          <w:p w14:paraId="69C770A9" w14:textId="77777777" w:rsidR="005129FA" w:rsidRPr="00563359" w:rsidRDefault="005129FA" w:rsidP="0011363C">
            <w:pPr>
              <w:spacing w:line="240" w:lineRule="auto"/>
              <w:jc w:val="left"/>
            </w:pPr>
            <w:r w:rsidRPr="00563359">
              <w:rPr>
                <w:rFonts w:hint="eastAsia"/>
              </w:rPr>
              <w:t>00</w:t>
            </w:r>
            <w:r w:rsidRPr="00563359">
              <w:rPr>
                <w:rFonts w:hint="eastAsia"/>
              </w:rPr>
              <w:t>：低</w:t>
            </w:r>
          </w:p>
          <w:p w14:paraId="2339E5B4" w14:textId="77777777" w:rsidR="005129FA" w:rsidRPr="00563359" w:rsidRDefault="005129FA" w:rsidP="0011363C">
            <w:pPr>
              <w:spacing w:line="240" w:lineRule="auto"/>
              <w:jc w:val="left"/>
            </w:pPr>
            <w:r w:rsidRPr="00563359">
              <w:rPr>
                <w:rFonts w:hint="eastAsia"/>
              </w:rPr>
              <w:t>01</w:t>
            </w:r>
            <w:r w:rsidRPr="00563359">
              <w:rPr>
                <w:rFonts w:hint="eastAsia"/>
              </w:rPr>
              <w:t>：中</w:t>
            </w:r>
          </w:p>
          <w:p w14:paraId="7F2DE9DA" w14:textId="77777777" w:rsidR="005129FA" w:rsidRPr="00563359" w:rsidRDefault="005129FA" w:rsidP="0011363C">
            <w:pPr>
              <w:spacing w:line="240" w:lineRule="auto"/>
              <w:jc w:val="left"/>
            </w:pPr>
            <w:r w:rsidRPr="00563359">
              <w:rPr>
                <w:rFonts w:hint="eastAsia"/>
              </w:rPr>
              <w:t>10</w:t>
            </w:r>
            <w:r w:rsidRPr="00563359">
              <w:rPr>
                <w:rFonts w:hint="eastAsia"/>
              </w:rPr>
              <w:t>：高</w:t>
            </w:r>
          </w:p>
          <w:p w14:paraId="1F714AA1" w14:textId="77777777" w:rsidR="005129FA" w:rsidRPr="00563359" w:rsidRDefault="005129FA" w:rsidP="0011363C">
            <w:pPr>
              <w:spacing w:line="240" w:lineRule="auto"/>
              <w:jc w:val="left"/>
            </w:pPr>
            <w:r w:rsidRPr="00563359">
              <w:rPr>
                <w:rFonts w:hint="eastAsia"/>
              </w:rPr>
              <w:t>11</w:t>
            </w:r>
            <w:r w:rsidRPr="00563359">
              <w:rPr>
                <w:rFonts w:hint="eastAsia"/>
              </w:rPr>
              <w:t>：保留</w:t>
            </w:r>
            <w:r w:rsidRPr="00563359">
              <w:rPr>
                <w:rFonts w:hint="eastAsia"/>
              </w:rPr>
              <w:t>Reserved</w:t>
            </w:r>
          </w:p>
        </w:tc>
        <w:tc>
          <w:tcPr>
            <w:tcW w:w="2643" w:type="dxa"/>
          </w:tcPr>
          <w:p w14:paraId="5848D4D5" w14:textId="77777777" w:rsidR="005129FA" w:rsidRPr="00563359" w:rsidRDefault="005129FA" w:rsidP="001A78E4">
            <w:pPr>
              <w:spacing w:line="240" w:lineRule="auto"/>
              <w:jc w:val="left"/>
            </w:pPr>
            <w:r w:rsidRPr="00563359">
              <w:rPr>
                <w:rFonts w:hint="eastAsia"/>
              </w:rPr>
              <w:t>仪表默认音量等级</w:t>
            </w:r>
          </w:p>
        </w:tc>
      </w:tr>
      <w:bookmarkEnd w:id="96"/>
    </w:tbl>
    <w:p w14:paraId="42128237" w14:textId="77777777" w:rsidR="005129FA" w:rsidRPr="00563359" w:rsidRDefault="005129FA" w:rsidP="007F1912"/>
    <w:p w14:paraId="2F7EFDA6" w14:textId="77777777" w:rsidR="007F1912" w:rsidRPr="00563359" w:rsidRDefault="007F1912" w:rsidP="007F1912">
      <w:pPr>
        <w:pStyle w:val="20"/>
        <w:rPr>
          <w:bCs/>
        </w:rPr>
      </w:pPr>
      <w:r w:rsidRPr="00563359">
        <w:rPr>
          <w:rFonts w:hint="eastAsia"/>
          <w:bCs/>
        </w:rPr>
        <w:t>本地配置</w:t>
      </w:r>
    </w:p>
    <w:p w14:paraId="35D59F66" w14:textId="03567F7F" w:rsidR="007F1912" w:rsidRPr="00563359" w:rsidRDefault="007F1912" w:rsidP="007F1912">
      <w:r w:rsidRPr="00563359">
        <w:rPr>
          <w:rFonts w:hint="eastAsia"/>
        </w:rPr>
        <w:t>本地配置为仪表内部配置，可通过诊断服务进行配置改写。</w:t>
      </w:r>
    </w:p>
    <w:p w14:paraId="03263698" w14:textId="6192926D" w:rsidR="00386589" w:rsidRPr="00563359" w:rsidRDefault="00386589" w:rsidP="00091350">
      <w:pPr>
        <w:rPr>
          <w:color w:val="FF0000"/>
        </w:rPr>
      </w:pPr>
    </w:p>
    <w:p w14:paraId="191AD2E3" w14:textId="77777777" w:rsidR="007F1912" w:rsidRPr="00563359" w:rsidRDefault="007F1912" w:rsidP="00BF05F6">
      <w:pPr>
        <w:pStyle w:val="20"/>
        <w:numPr>
          <w:ilvl w:val="1"/>
          <w:numId w:val="42"/>
        </w:numPr>
        <w:rPr>
          <w:bCs/>
        </w:rPr>
      </w:pPr>
      <w:r w:rsidRPr="00563359">
        <w:rPr>
          <w:rFonts w:hint="eastAsia"/>
          <w:bCs/>
        </w:rPr>
        <w:t>信号输入</w:t>
      </w:r>
    </w:p>
    <w:tbl>
      <w:tblPr>
        <w:tblStyle w:val="af4"/>
        <w:tblW w:w="0" w:type="auto"/>
        <w:tblLook w:val="04A0" w:firstRow="1" w:lastRow="0" w:firstColumn="1" w:lastColumn="0" w:noHBand="0" w:noVBand="1"/>
      </w:tblPr>
      <w:tblGrid>
        <w:gridCol w:w="2263"/>
        <w:gridCol w:w="3119"/>
        <w:gridCol w:w="1696"/>
        <w:gridCol w:w="3357"/>
      </w:tblGrid>
      <w:tr w:rsidR="007F1912" w:rsidRPr="00563359" w14:paraId="1940D7F5" w14:textId="77777777" w:rsidTr="00D36678">
        <w:trPr>
          <w:cnfStyle w:val="100000000000" w:firstRow="1" w:lastRow="0" w:firstColumn="0" w:lastColumn="0" w:oddVBand="0" w:evenVBand="0" w:oddHBand="0" w:evenHBand="0" w:firstRowFirstColumn="0" w:firstRowLastColumn="0" w:lastRowFirstColumn="0" w:lastRowLastColumn="0"/>
          <w:tblHeader/>
        </w:trPr>
        <w:tc>
          <w:tcPr>
            <w:tcW w:w="2263" w:type="dxa"/>
          </w:tcPr>
          <w:p w14:paraId="35190CCE" w14:textId="77777777" w:rsidR="007F1912" w:rsidRPr="00563359" w:rsidRDefault="007F1912" w:rsidP="00D36678">
            <w:pPr>
              <w:spacing w:line="240" w:lineRule="auto"/>
            </w:pPr>
            <w:r w:rsidRPr="00563359">
              <w:rPr>
                <w:rFonts w:hint="eastAsia"/>
              </w:rPr>
              <w:t>信号名称</w:t>
            </w:r>
          </w:p>
        </w:tc>
        <w:tc>
          <w:tcPr>
            <w:tcW w:w="3119" w:type="dxa"/>
          </w:tcPr>
          <w:p w14:paraId="1D0D1979" w14:textId="77777777" w:rsidR="007F1912" w:rsidRPr="00563359" w:rsidRDefault="007F1912" w:rsidP="00D36678">
            <w:pPr>
              <w:spacing w:line="240" w:lineRule="auto"/>
            </w:pPr>
            <w:r w:rsidRPr="00563359">
              <w:rPr>
                <w:rFonts w:hint="eastAsia"/>
              </w:rPr>
              <w:t>信号名</w:t>
            </w:r>
          </w:p>
        </w:tc>
        <w:tc>
          <w:tcPr>
            <w:tcW w:w="1696" w:type="dxa"/>
          </w:tcPr>
          <w:p w14:paraId="1A96FA3F" w14:textId="77777777" w:rsidR="007F1912" w:rsidRPr="00563359" w:rsidRDefault="007F1912" w:rsidP="00D36678">
            <w:pPr>
              <w:spacing w:line="240" w:lineRule="auto"/>
            </w:pPr>
            <w:r w:rsidRPr="00563359">
              <w:rPr>
                <w:rFonts w:hint="eastAsia"/>
              </w:rPr>
              <w:t>信号来源</w:t>
            </w:r>
          </w:p>
        </w:tc>
        <w:tc>
          <w:tcPr>
            <w:tcW w:w="3357" w:type="dxa"/>
          </w:tcPr>
          <w:p w14:paraId="2D0AFAB6" w14:textId="77777777" w:rsidR="007F1912" w:rsidRPr="00563359" w:rsidRDefault="007F1912" w:rsidP="00D36678">
            <w:pPr>
              <w:spacing w:line="240" w:lineRule="auto"/>
            </w:pPr>
            <w:r w:rsidRPr="00563359">
              <w:rPr>
                <w:rFonts w:hint="eastAsia"/>
              </w:rPr>
              <w:t>信号含义</w:t>
            </w:r>
          </w:p>
        </w:tc>
      </w:tr>
      <w:tr w:rsidR="007F1912" w:rsidRPr="00563359" w14:paraId="77181028" w14:textId="77777777" w:rsidTr="00D36678">
        <w:tc>
          <w:tcPr>
            <w:tcW w:w="2263" w:type="dxa"/>
          </w:tcPr>
          <w:p w14:paraId="67A9A28D" w14:textId="77777777" w:rsidR="007F1912" w:rsidRPr="00563359" w:rsidRDefault="007F1912" w:rsidP="00D36678">
            <w:pPr>
              <w:spacing w:line="240" w:lineRule="auto"/>
            </w:pPr>
            <w:r w:rsidRPr="00563359">
              <w:rPr>
                <w:rFonts w:hint="eastAsia"/>
              </w:rPr>
              <w:t>点火信号</w:t>
            </w:r>
          </w:p>
        </w:tc>
        <w:tc>
          <w:tcPr>
            <w:tcW w:w="3119" w:type="dxa"/>
          </w:tcPr>
          <w:p w14:paraId="71CDDF2D" w14:textId="77777777" w:rsidR="007F1912" w:rsidRPr="00563359" w:rsidRDefault="007F1912" w:rsidP="00D36678">
            <w:pPr>
              <w:spacing w:line="240" w:lineRule="auto"/>
            </w:pPr>
            <w:r w:rsidRPr="00563359">
              <w:t>KL15</w:t>
            </w:r>
          </w:p>
        </w:tc>
        <w:tc>
          <w:tcPr>
            <w:tcW w:w="1696" w:type="dxa"/>
          </w:tcPr>
          <w:p w14:paraId="01F7A708" w14:textId="77777777" w:rsidR="007F1912" w:rsidRPr="00563359" w:rsidRDefault="007F1912" w:rsidP="00D36678">
            <w:pPr>
              <w:spacing w:line="240" w:lineRule="auto"/>
            </w:pPr>
            <w:r w:rsidRPr="00563359">
              <w:rPr>
                <w:rFonts w:hint="eastAsia"/>
              </w:rPr>
              <w:t>硬线：</w:t>
            </w:r>
            <w:r w:rsidRPr="00563359">
              <w:t>PIN2</w:t>
            </w:r>
          </w:p>
        </w:tc>
        <w:tc>
          <w:tcPr>
            <w:tcW w:w="3357" w:type="dxa"/>
          </w:tcPr>
          <w:p w14:paraId="14CF7DC1" w14:textId="77777777" w:rsidR="007F1912" w:rsidRPr="00563359" w:rsidRDefault="007F1912" w:rsidP="00D36678">
            <w:pPr>
              <w:spacing w:line="240" w:lineRule="auto"/>
            </w:pPr>
            <w:r w:rsidRPr="00563359">
              <w:rPr>
                <w:rFonts w:hint="eastAsia"/>
              </w:rPr>
              <w:t>低：</w:t>
            </w:r>
            <w:r w:rsidRPr="00563359">
              <w:t>KL15 OFF</w:t>
            </w:r>
            <w:r w:rsidRPr="00563359">
              <w:rPr>
                <w:rFonts w:hint="eastAsia"/>
              </w:rPr>
              <w:t xml:space="preserve">; </w:t>
            </w:r>
            <w:r w:rsidRPr="00563359">
              <w:rPr>
                <w:rFonts w:hint="eastAsia"/>
              </w:rPr>
              <w:t>高：</w:t>
            </w:r>
            <w:r w:rsidRPr="00563359">
              <w:t>KL15 ON</w:t>
            </w:r>
          </w:p>
        </w:tc>
      </w:tr>
      <w:tr w:rsidR="007F1912" w:rsidRPr="00563359" w14:paraId="55E09092" w14:textId="77777777" w:rsidTr="00D36678">
        <w:tc>
          <w:tcPr>
            <w:tcW w:w="2263" w:type="dxa"/>
          </w:tcPr>
          <w:p w14:paraId="7130C477" w14:textId="77777777" w:rsidR="007F1912" w:rsidRPr="00563359" w:rsidRDefault="007F1912" w:rsidP="00D36678">
            <w:pPr>
              <w:spacing w:line="240" w:lineRule="auto"/>
            </w:pPr>
            <w:r w:rsidRPr="00563359">
              <w:rPr>
                <w:rFonts w:hint="eastAsia"/>
              </w:rPr>
              <w:t>仪表声音类型设置</w:t>
            </w:r>
          </w:p>
        </w:tc>
        <w:tc>
          <w:tcPr>
            <w:tcW w:w="3119" w:type="dxa"/>
          </w:tcPr>
          <w:p w14:paraId="76EE05D5" w14:textId="77777777" w:rsidR="007F1912" w:rsidRPr="00563359" w:rsidRDefault="007F1912" w:rsidP="00D36678">
            <w:pPr>
              <w:spacing w:line="240" w:lineRule="auto"/>
            </w:pPr>
            <w:proofErr w:type="spellStart"/>
            <w:r w:rsidRPr="00563359">
              <w:t>HU_IPSoundStyleSetting</w:t>
            </w:r>
            <w:proofErr w:type="spellEnd"/>
          </w:p>
        </w:tc>
        <w:tc>
          <w:tcPr>
            <w:tcW w:w="1696" w:type="dxa"/>
          </w:tcPr>
          <w:p w14:paraId="2462BF48" w14:textId="77777777" w:rsidR="007F1912" w:rsidRPr="00563359" w:rsidRDefault="007F1912" w:rsidP="00D36678">
            <w:pPr>
              <w:spacing w:line="240" w:lineRule="auto"/>
            </w:pPr>
            <w:r w:rsidRPr="00563359">
              <w:t>CAN:</w:t>
            </w:r>
            <w:r w:rsidRPr="00563359">
              <w:rPr>
                <w:rFonts w:hint="eastAsia"/>
              </w:rPr>
              <w:t>HU</w:t>
            </w:r>
            <w:r w:rsidRPr="00563359">
              <w:t>_51A</w:t>
            </w:r>
          </w:p>
        </w:tc>
        <w:tc>
          <w:tcPr>
            <w:tcW w:w="3357" w:type="dxa"/>
          </w:tcPr>
          <w:p w14:paraId="7B50ED37" w14:textId="77777777" w:rsidR="007F1912" w:rsidRPr="00563359" w:rsidRDefault="007F1912" w:rsidP="00D36678">
            <w:pPr>
              <w:spacing w:line="240" w:lineRule="auto"/>
              <w:jc w:val="left"/>
            </w:pPr>
            <w:r w:rsidRPr="00563359">
              <w:rPr>
                <w:rFonts w:hint="eastAsia"/>
              </w:rPr>
              <w:t xml:space="preserve">0x0=Inactive; 0x1=Sound1; </w:t>
            </w:r>
          </w:p>
          <w:p w14:paraId="6AA962CB" w14:textId="77777777" w:rsidR="007F1912" w:rsidRPr="00563359" w:rsidRDefault="007F1912" w:rsidP="00D36678">
            <w:pPr>
              <w:spacing w:line="240" w:lineRule="auto"/>
              <w:jc w:val="left"/>
            </w:pPr>
            <w:r w:rsidRPr="00563359">
              <w:rPr>
                <w:rFonts w:hint="eastAsia"/>
              </w:rPr>
              <w:t xml:space="preserve">0x2=Sound2; 0x3=Sound3; </w:t>
            </w:r>
          </w:p>
          <w:p w14:paraId="7F4003D9" w14:textId="77777777" w:rsidR="007F1912" w:rsidRPr="00563359" w:rsidRDefault="007F1912" w:rsidP="00D36678">
            <w:pPr>
              <w:spacing w:line="240" w:lineRule="auto"/>
              <w:jc w:val="left"/>
            </w:pPr>
            <w:r w:rsidRPr="00563359">
              <w:rPr>
                <w:rFonts w:hint="eastAsia"/>
              </w:rPr>
              <w:t xml:space="preserve">0x4~0x6=Reserved; </w:t>
            </w:r>
            <w:r w:rsidRPr="00563359">
              <w:t>0x7=Invalid</w:t>
            </w:r>
          </w:p>
        </w:tc>
      </w:tr>
      <w:tr w:rsidR="007F1912" w:rsidRPr="00563359" w14:paraId="44CEE85E" w14:textId="77777777" w:rsidTr="00D36678">
        <w:tc>
          <w:tcPr>
            <w:tcW w:w="2263" w:type="dxa"/>
          </w:tcPr>
          <w:p w14:paraId="23170AE1" w14:textId="77777777" w:rsidR="007F1912" w:rsidRPr="00563359" w:rsidRDefault="007F1912" w:rsidP="00D36678">
            <w:pPr>
              <w:spacing w:line="240" w:lineRule="auto"/>
            </w:pPr>
            <w:r w:rsidRPr="00563359">
              <w:rPr>
                <w:rFonts w:hint="eastAsia"/>
              </w:rPr>
              <w:t>仪表提示音音量设置</w:t>
            </w:r>
          </w:p>
        </w:tc>
        <w:tc>
          <w:tcPr>
            <w:tcW w:w="3119" w:type="dxa"/>
          </w:tcPr>
          <w:p w14:paraId="46092B69" w14:textId="77777777" w:rsidR="007F1912" w:rsidRPr="00563359" w:rsidRDefault="007F1912" w:rsidP="00D36678">
            <w:pPr>
              <w:spacing w:line="240" w:lineRule="auto"/>
            </w:pPr>
            <w:proofErr w:type="spellStart"/>
            <w:r w:rsidRPr="00563359">
              <w:t>HU_IPWarningVolumeSetting</w:t>
            </w:r>
            <w:proofErr w:type="spellEnd"/>
          </w:p>
        </w:tc>
        <w:tc>
          <w:tcPr>
            <w:tcW w:w="1696" w:type="dxa"/>
          </w:tcPr>
          <w:p w14:paraId="68D33488" w14:textId="77777777" w:rsidR="007F1912" w:rsidRPr="00563359" w:rsidRDefault="007F1912" w:rsidP="00D36678">
            <w:pPr>
              <w:spacing w:line="240" w:lineRule="auto"/>
            </w:pPr>
            <w:r w:rsidRPr="00563359">
              <w:t>CAN:</w:t>
            </w:r>
            <w:r w:rsidRPr="00563359">
              <w:rPr>
                <w:rFonts w:hint="eastAsia"/>
              </w:rPr>
              <w:t>HU</w:t>
            </w:r>
            <w:r w:rsidRPr="00563359">
              <w:t>_553</w:t>
            </w:r>
          </w:p>
        </w:tc>
        <w:tc>
          <w:tcPr>
            <w:tcW w:w="3357" w:type="dxa"/>
          </w:tcPr>
          <w:p w14:paraId="09933A00" w14:textId="77777777" w:rsidR="007F1912" w:rsidRPr="00563359" w:rsidRDefault="007F1912" w:rsidP="00D36678">
            <w:pPr>
              <w:spacing w:line="240" w:lineRule="auto"/>
              <w:jc w:val="left"/>
            </w:pPr>
            <w:r w:rsidRPr="00563359">
              <w:rPr>
                <w:rFonts w:hint="eastAsia"/>
              </w:rPr>
              <w:t xml:space="preserve">0x0=No Req; 0x1=Low; </w:t>
            </w:r>
          </w:p>
          <w:p w14:paraId="7024B763" w14:textId="77777777" w:rsidR="007F1912" w:rsidRPr="00563359" w:rsidRDefault="007F1912" w:rsidP="00D36678">
            <w:pPr>
              <w:spacing w:line="240" w:lineRule="auto"/>
              <w:jc w:val="left"/>
            </w:pPr>
            <w:r w:rsidRPr="00563359">
              <w:rPr>
                <w:rFonts w:hint="eastAsia"/>
              </w:rPr>
              <w:t xml:space="preserve">0x2=Middle; 0x3=High; </w:t>
            </w:r>
          </w:p>
          <w:p w14:paraId="4B9C434E" w14:textId="77777777" w:rsidR="007F1912" w:rsidRPr="00563359" w:rsidRDefault="007F1912" w:rsidP="00D36678">
            <w:pPr>
              <w:spacing w:line="240" w:lineRule="auto"/>
              <w:jc w:val="left"/>
            </w:pPr>
            <w:r w:rsidRPr="00563359">
              <w:t>0x4~0x7=Reserved</w:t>
            </w:r>
          </w:p>
        </w:tc>
      </w:tr>
    </w:tbl>
    <w:p w14:paraId="50B5409B" w14:textId="77777777" w:rsidR="007F1912" w:rsidRPr="00563359" w:rsidRDefault="007F1912" w:rsidP="007F1912"/>
    <w:p w14:paraId="2BCBF15E" w14:textId="3E891DF1" w:rsidR="007F1912" w:rsidRPr="00563359" w:rsidRDefault="007F1912" w:rsidP="00BF05F6">
      <w:pPr>
        <w:pStyle w:val="20"/>
        <w:numPr>
          <w:ilvl w:val="1"/>
          <w:numId w:val="43"/>
        </w:numPr>
        <w:rPr>
          <w:bCs/>
        </w:rPr>
      </w:pPr>
      <w:r w:rsidRPr="00563359">
        <w:rPr>
          <w:rFonts w:hint="eastAsia"/>
          <w:bCs/>
        </w:rPr>
        <w:t>功能策略</w:t>
      </w:r>
    </w:p>
    <w:p w14:paraId="2D4E84E3" w14:textId="29855049" w:rsidR="007F1912" w:rsidRPr="00563359" w:rsidRDefault="007F1912" w:rsidP="007F1912">
      <w:pPr>
        <w:pStyle w:val="3"/>
      </w:pPr>
      <w:r w:rsidRPr="00563359">
        <w:rPr>
          <w:rFonts w:hint="eastAsia"/>
        </w:rPr>
        <w:t>音源信息描述</w:t>
      </w:r>
    </w:p>
    <w:p w14:paraId="18AC18FF" w14:textId="454C0E27" w:rsidR="007F1912" w:rsidRPr="00563359" w:rsidRDefault="007F1912" w:rsidP="007F1912">
      <w:pPr>
        <w:ind w:firstLine="440"/>
      </w:pPr>
      <w:r w:rsidRPr="00563359">
        <w:rPr>
          <w:rFonts w:hint="eastAsia"/>
        </w:rPr>
        <w:t>当前声音类型有三套，其中安全带未系、门未关、转向灯提示、信息提示、迎宾音、上电、下电这</w:t>
      </w:r>
      <w:r w:rsidRPr="00563359">
        <w:t>8</w:t>
      </w:r>
      <w:r w:rsidRPr="00563359">
        <w:rPr>
          <w:rFonts w:hint="eastAsia"/>
        </w:rPr>
        <w:t>种有三套，其余共用，其余两种类型仪表同样支持，通过主机设置选择；</w:t>
      </w:r>
    </w:p>
    <w:p w14:paraId="647E5207" w14:textId="77777777" w:rsidR="007F1912" w:rsidRPr="00563359" w:rsidRDefault="007F1912" w:rsidP="007F1912">
      <w:pPr>
        <w:ind w:firstLine="440"/>
      </w:pPr>
      <w:r w:rsidRPr="00563359">
        <w:rPr>
          <w:rFonts w:hint="eastAsia"/>
        </w:rPr>
        <w:t>下表仅参考，音源实际长度以长安提供音源文件为准：</w:t>
      </w:r>
    </w:p>
    <w:tbl>
      <w:tblPr>
        <w:tblStyle w:val="af4"/>
        <w:tblW w:w="0" w:type="auto"/>
        <w:tblLook w:val="04A0" w:firstRow="1" w:lastRow="0" w:firstColumn="1" w:lastColumn="0" w:noHBand="0" w:noVBand="1"/>
      </w:tblPr>
      <w:tblGrid>
        <w:gridCol w:w="681"/>
        <w:gridCol w:w="2473"/>
        <w:gridCol w:w="2195"/>
        <w:gridCol w:w="2266"/>
        <w:gridCol w:w="2820"/>
      </w:tblGrid>
      <w:tr w:rsidR="007F1912" w:rsidRPr="00563359" w14:paraId="531F42B0" w14:textId="77777777" w:rsidTr="00D36678">
        <w:trPr>
          <w:cnfStyle w:val="100000000000" w:firstRow="1" w:lastRow="0" w:firstColumn="0" w:lastColumn="0" w:oddVBand="0" w:evenVBand="0" w:oddHBand="0" w:evenHBand="0" w:firstRowFirstColumn="0" w:firstRowLastColumn="0" w:lastRowFirstColumn="0" w:lastRowLastColumn="0"/>
          <w:trHeight w:val="280"/>
        </w:trPr>
        <w:tc>
          <w:tcPr>
            <w:tcW w:w="639" w:type="dxa"/>
            <w:tcBorders>
              <w:top w:val="single" w:sz="4" w:space="0" w:color="auto"/>
              <w:left w:val="single" w:sz="4" w:space="0" w:color="auto"/>
              <w:bottom w:val="single" w:sz="4" w:space="0" w:color="auto"/>
              <w:right w:val="single" w:sz="4" w:space="0" w:color="auto"/>
            </w:tcBorders>
            <w:hideMark/>
          </w:tcPr>
          <w:p w14:paraId="5D1DBC38" w14:textId="77777777" w:rsidR="007F1912" w:rsidRPr="00563359" w:rsidRDefault="007F1912" w:rsidP="00D36678">
            <w:pPr>
              <w:ind w:left="220"/>
              <w:rPr>
                <w:bCs/>
              </w:rPr>
            </w:pPr>
            <w:r w:rsidRPr="00563359">
              <w:rPr>
                <w:rFonts w:hint="eastAsia"/>
                <w:bCs/>
              </w:rPr>
              <w:t>序号</w:t>
            </w:r>
          </w:p>
        </w:tc>
        <w:tc>
          <w:tcPr>
            <w:tcW w:w="2490" w:type="dxa"/>
            <w:tcBorders>
              <w:top w:val="single" w:sz="4" w:space="0" w:color="auto"/>
              <w:left w:val="single" w:sz="4" w:space="0" w:color="auto"/>
              <w:bottom w:val="single" w:sz="4" w:space="0" w:color="auto"/>
              <w:right w:val="single" w:sz="4" w:space="0" w:color="auto"/>
            </w:tcBorders>
            <w:hideMark/>
          </w:tcPr>
          <w:p w14:paraId="58CA9CD7" w14:textId="77777777" w:rsidR="007F1912" w:rsidRPr="00563359" w:rsidRDefault="007F1912" w:rsidP="00D36678">
            <w:pPr>
              <w:ind w:left="220"/>
              <w:rPr>
                <w:bCs/>
              </w:rPr>
            </w:pPr>
            <w:r w:rsidRPr="00563359">
              <w:rPr>
                <w:rFonts w:hint="eastAsia"/>
                <w:bCs/>
              </w:rPr>
              <w:t>类型</w:t>
            </w:r>
            <w:r w:rsidRPr="00563359">
              <w:rPr>
                <w:bCs/>
              </w:rPr>
              <w:t>1</w:t>
            </w:r>
            <w:r w:rsidRPr="00563359">
              <w:rPr>
                <w:rFonts w:hint="eastAsia"/>
                <w:bCs/>
              </w:rPr>
              <w:t>（默认）</w:t>
            </w:r>
          </w:p>
        </w:tc>
        <w:tc>
          <w:tcPr>
            <w:tcW w:w="2207" w:type="dxa"/>
            <w:tcBorders>
              <w:top w:val="single" w:sz="4" w:space="0" w:color="auto"/>
              <w:left w:val="single" w:sz="4" w:space="0" w:color="auto"/>
              <w:bottom w:val="single" w:sz="4" w:space="0" w:color="auto"/>
              <w:right w:val="single" w:sz="4" w:space="0" w:color="auto"/>
            </w:tcBorders>
            <w:hideMark/>
          </w:tcPr>
          <w:p w14:paraId="6FEFBE8B" w14:textId="77777777" w:rsidR="007F1912" w:rsidRPr="00563359" w:rsidRDefault="007F1912" w:rsidP="00D36678">
            <w:pPr>
              <w:ind w:left="220"/>
              <w:rPr>
                <w:bCs/>
              </w:rPr>
            </w:pPr>
            <w:r w:rsidRPr="00563359">
              <w:rPr>
                <w:rFonts w:hint="eastAsia"/>
                <w:bCs/>
              </w:rPr>
              <w:t>类型</w:t>
            </w:r>
            <w:r w:rsidRPr="00563359">
              <w:rPr>
                <w:bCs/>
              </w:rPr>
              <w:t>2</w:t>
            </w:r>
          </w:p>
        </w:tc>
        <w:tc>
          <w:tcPr>
            <w:tcW w:w="2279" w:type="dxa"/>
            <w:tcBorders>
              <w:top w:val="single" w:sz="4" w:space="0" w:color="auto"/>
              <w:left w:val="single" w:sz="4" w:space="0" w:color="auto"/>
              <w:bottom w:val="single" w:sz="4" w:space="0" w:color="auto"/>
              <w:right w:val="single" w:sz="4" w:space="0" w:color="auto"/>
            </w:tcBorders>
            <w:hideMark/>
          </w:tcPr>
          <w:p w14:paraId="5B6DBD8D" w14:textId="77777777" w:rsidR="007F1912" w:rsidRPr="00563359" w:rsidRDefault="007F1912" w:rsidP="00D36678">
            <w:pPr>
              <w:ind w:left="220"/>
              <w:rPr>
                <w:bCs/>
              </w:rPr>
            </w:pPr>
            <w:r w:rsidRPr="00563359">
              <w:rPr>
                <w:rFonts w:hint="eastAsia"/>
                <w:bCs/>
              </w:rPr>
              <w:t>类型</w:t>
            </w:r>
            <w:r w:rsidRPr="00563359">
              <w:rPr>
                <w:bCs/>
              </w:rPr>
              <w:t>3</w:t>
            </w:r>
          </w:p>
        </w:tc>
        <w:tc>
          <w:tcPr>
            <w:tcW w:w="2820" w:type="dxa"/>
            <w:tcBorders>
              <w:top w:val="single" w:sz="4" w:space="0" w:color="auto"/>
              <w:left w:val="single" w:sz="4" w:space="0" w:color="auto"/>
              <w:bottom w:val="single" w:sz="4" w:space="0" w:color="auto"/>
              <w:right w:val="single" w:sz="4" w:space="0" w:color="auto"/>
            </w:tcBorders>
            <w:hideMark/>
          </w:tcPr>
          <w:p w14:paraId="1C0DA929" w14:textId="77777777" w:rsidR="007F1912" w:rsidRPr="00563359" w:rsidRDefault="007F1912" w:rsidP="00D36678">
            <w:pPr>
              <w:ind w:left="220"/>
              <w:rPr>
                <w:bCs/>
              </w:rPr>
            </w:pPr>
            <w:r w:rsidRPr="00563359">
              <w:rPr>
                <w:rFonts w:hint="eastAsia"/>
                <w:bCs/>
              </w:rPr>
              <w:t>类别及编号</w:t>
            </w:r>
          </w:p>
        </w:tc>
      </w:tr>
      <w:tr w:rsidR="007F1912" w:rsidRPr="00563359" w14:paraId="64D9817D" w14:textId="77777777" w:rsidTr="00D36678">
        <w:trPr>
          <w:trHeight w:val="280"/>
        </w:trPr>
        <w:tc>
          <w:tcPr>
            <w:tcW w:w="639" w:type="dxa"/>
            <w:tcBorders>
              <w:top w:val="single" w:sz="4" w:space="0" w:color="auto"/>
              <w:left w:val="single" w:sz="4" w:space="0" w:color="auto"/>
              <w:bottom w:val="single" w:sz="4" w:space="0" w:color="auto"/>
              <w:right w:val="single" w:sz="4" w:space="0" w:color="auto"/>
            </w:tcBorders>
            <w:hideMark/>
          </w:tcPr>
          <w:p w14:paraId="714E4E00" w14:textId="77777777" w:rsidR="007F1912" w:rsidRPr="00563359" w:rsidRDefault="007F1912" w:rsidP="00D36678">
            <w:pPr>
              <w:ind w:left="220"/>
              <w:jc w:val="left"/>
            </w:pPr>
            <w:r w:rsidRPr="00563359">
              <w:t>1</w:t>
            </w:r>
          </w:p>
        </w:tc>
        <w:tc>
          <w:tcPr>
            <w:tcW w:w="2490" w:type="dxa"/>
            <w:tcBorders>
              <w:top w:val="single" w:sz="4" w:space="0" w:color="auto"/>
              <w:left w:val="single" w:sz="4" w:space="0" w:color="auto"/>
              <w:bottom w:val="single" w:sz="4" w:space="0" w:color="auto"/>
              <w:right w:val="single" w:sz="4" w:space="0" w:color="auto"/>
            </w:tcBorders>
            <w:hideMark/>
          </w:tcPr>
          <w:p w14:paraId="64133DB3" w14:textId="77777777" w:rsidR="007F1912" w:rsidRPr="00563359" w:rsidRDefault="007F1912" w:rsidP="00D36678">
            <w:pPr>
              <w:ind w:left="220"/>
              <w:jc w:val="left"/>
            </w:pPr>
            <w:r w:rsidRPr="00563359">
              <w:t xml:space="preserve">01_1 </w:t>
            </w:r>
            <w:r w:rsidRPr="00563359">
              <w:rPr>
                <w:rFonts w:hint="eastAsia"/>
              </w:rPr>
              <w:t>错误警告（一声，持续时间</w:t>
            </w:r>
            <w:r w:rsidRPr="00563359">
              <w:t>400ms</w:t>
            </w:r>
            <w:r w:rsidRPr="00563359">
              <w:rPr>
                <w:rFonts w:hint="eastAsia"/>
              </w:rPr>
              <w:t>）</w:t>
            </w:r>
          </w:p>
        </w:tc>
        <w:tc>
          <w:tcPr>
            <w:tcW w:w="2207" w:type="dxa"/>
            <w:tcBorders>
              <w:top w:val="single" w:sz="4" w:space="0" w:color="auto"/>
              <w:left w:val="single" w:sz="4" w:space="0" w:color="auto"/>
              <w:bottom w:val="single" w:sz="4" w:space="0" w:color="auto"/>
              <w:right w:val="single" w:sz="4" w:space="0" w:color="auto"/>
            </w:tcBorders>
            <w:hideMark/>
          </w:tcPr>
          <w:p w14:paraId="5132E4DA" w14:textId="77777777" w:rsidR="007F1912" w:rsidRPr="00563359" w:rsidRDefault="007F1912" w:rsidP="00D36678">
            <w:pPr>
              <w:ind w:left="220"/>
            </w:pPr>
            <w:r w:rsidRPr="00563359">
              <w:rPr>
                <w:rFonts w:hint="eastAsia"/>
              </w:rPr>
              <w:t>同类型</w:t>
            </w:r>
            <w:r w:rsidRPr="00563359">
              <w:t>1</w:t>
            </w:r>
          </w:p>
        </w:tc>
        <w:tc>
          <w:tcPr>
            <w:tcW w:w="2279" w:type="dxa"/>
            <w:tcBorders>
              <w:top w:val="single" w:sz="4" w:space="0" w:color="auto"/>
              <w:left w:val="single" w:sz="4" w:space="0" w:color="auto"/>
              <w:bottom w:val="single" w:sz="4" w:space="0" w:color="auto"/>
              <w:right w:val="single" w:sz="4" w:space="0" w:color="auto"/>
            </w:tcBorders>
            <w:hideMark/>
          </w:tcPr>
          <w:p w14:paraId="28825D75" w14:textId="77777777" w:rsidR="007F1912" w:rsidRPr="00563359" w:rsidRDefault="007F1912" w:rsidP="00D36678">
            <w:pPr>
              <w:ind w:left="220"/>
            </w:pPr>
            <w:r w:rsidRPr="00563359">
              <w:rPr>
                <w:rFonts w:hint="eastAsia"/>
              </w:rPr>
              <w:t>同类型</w:t>
            </w:r>
            <w:r w:rsidRPr="00563359">
              <w:t>1</w:t>
            </w:r>
          </w:p>
        </w:tc>
        <w:tc>
          <w:tcPr>
            <w:tcW w:w="2820" w:type="dxa"/>
            <w:tcBorders>
              <w:top w:val="single" w:sz="4" w:space="0" w:color="auto"/>
              <w:left w:val="single" w:sz="4" w:space="0" w:color="auto"/>
              <w:bottom w:val="single" w:sz="4" w:space="0" w:color="auto"/>
              <w:right w:val="single" w:sz="4" w:space="0" w:color="auto"/>
            </w:tcBorders>
            <w:noWrap/>
            <w:hideMark/>
          </w:tcPr>
          <w:p w14:paraId="2C481850" w14:textId="77777777" w:rsidR="007F1912" w:rsidRPr="00563359" w:rsidRDefault="007F1912" w:rsidP="00D36678">
            <w:pPr>
              <w:ind w:left="220"/>
            </w:pPr>
            <w:r w:rsidRPr="00563359">
              <w:rPr>
                <w:rFonts w:hint="eastAsia"/>
              </w:rPr>
              <w:t>警示类音频</w:t>
            </w:r>
            <w:r w:rsidRPr="00563359">
              <w:t>1</w:t>
            </w:r>
          </w:p>
        </w:tc>
      </w:tr>
      <w:tr w:rsidR="007F1912" w:rsidRPr="00563359" w14:paraId="0BAE5129" w14:textId="77777777" w:rsidTr="00D36678">
        <w:trPr>
          <w:trHeight w:val="280"/>
        </w:trPr>
        <w:tc>
          <w:tcPr>
            <w:tcW w:w="639" w:type="dxa"/>
            <w:tcBorders>
              <w:top w:val="single" w:sz="4" w:space="0" w:color="auto"/>
              <w:left w:val="single" w:sz="4" w:space="0" w:color="auto"/>
              <w:bottom w:val="single" w:sz="4" w:space="0" w:color="auto"/>
              <w:right w:val="single" w:sz="4" w:space="0" w:color="auto"/>
            </w:tcBorders>
            <w:hideMark/>
          </w:tcPr>
          <w:p w14:paraId="07497CBE" w14:textId="77777777" w:rsidR="007F1912" w:rsidRPr="00563359" w:rsidRDefault="007F1912" w:rsidP="00D36678">
            <w:pPr>
              <w:ind w:left="220"/>
              <w:jc w:val="left"/>
            </w:pPr>
            <w:r w:rsidRPr="00563359">
              <w:t>2</w:t>
            </w:r>
          </w:p>
        </w:tc>
        <w:tc>
          <w:tcPr>
            <w:tcW w:w="2490" w:type="dxa"/>
            <w:tcBorders>
              <w:top w:val="single" w:sz="4" w:space="0" w:color="auto"/>
              <w:left w:val="single" w:sz="4" w:space="0" w:color="auto"/>
              <w:bottom w:val="single" w:sz="4" w:space="0" w:color="auto"/>
              <w:right w:val="single" w:sz="4" w:space="0" w:color="auto"/>
            </w:tcBorders>
            <w:hideMark/>
          </w:tcPr>
          <w:p w14:paraId="294340D1" w14:textId="77777777" w:rsidR="007F1912" w:rsidRPr="00563359" w:rsidRDefault="007F1912" w:rsidP="00D36678">
            <w:pPr>
              <w:ind w:left="220"/>
              <w:jc w:val="left"/>
            </w:pPr>
            <w:r w:rsidRPr="00563359">
              <w:t>02_1 IACC</w:t>
            </w:r>
            <w:r w:rsidRPr="00563359">
              <w:rPr>
                <w:rFonts w:hint="eastAsia"/>
              </w:rPr>
              <w:t>激活失败（一声，持续时间</w:t>
            </w:r>
            <w:r w:rsidRPr="00563359">
              <w:t>600ms</w:t>
            </w:r>
            <w:r w:rsidRPr="00563359">
              <w:rPr>
                <w:rFonts w:hint="eastAsia"/>
              </w:rPr>
              <w:t>）</w:t>
            </w:r>
          </w:p>
        </w:tc>
        <w:tc>
          <w:tcPr>
            <w:tcW w:w="2207" w:type="dxa"/>
            <w:tcBorders>
              <w:top w:val="single" w:sz="4" w:space="0" w:color="auto"/>
              <w:left w:val="single" w:sz="4" w:space="0" w:color="auto"/>
              <w:bottom w:val="single" w:sz="4" w:space="0" w:color="auto"/>
              <w:right w:val="single" w:sz="4" w:space="0" w:color="auto"/>
            </w:tcBorders>
            <w:hideMark/>
          </w:tcPr>
          <w:p w14:paraId="141A69D2" w14:textId="77777777" w:rsidR="007F1912" w:rsidRPr="00563359" w:rsidRDefault="007F1912" w:rsidP="00D36678">
            <w:pPr>
              <w:ind w:left="220"/>
            </w:pPr>
            <w:r w:rsidRPr="00563359">
              <w:rPr>
                <w:rFonts w:hint="eastAsia"/>
              </w:rPr>
              <w:t>同类型</w:t>
            </w:r>
            <w:r w:rsidRPr="00563359">
              <w:t>1</w:t>
            </w:r>
          </w:p>
        </w:tc>
        <w:tc>
          <w:tcPr>
            <w:tcW w:w="2279" w:type="dxa"/>
            <w:tcBorders>
              <w:top w:val="single" w:sz="4" w:space="0" w:color="auto"/>
              <w:left w:val="single" w:sz="4" w:space="0" w:color="auto"/>
              <w:bottom w:val="single" w:sz="4" w:space="0" w:color="auto"/>
              <w:right w:val="single" w:sz="4" w:space="0" w:color="auto"/>
            </w:tcBorders>
            <w:hideMark/>
          </w:tcPr>
          <w:p w14:paraId="545A533D" w14:textId="77777777" w:rsidR="007F1912" w:rsidRPr="00563359" w:rsidRDefault="007F1912" w:rsidP="00D36678">
            <w:pPr>
              <w:ind w:left="220"/>
            </w:pPr>
            <w:r w:rsidRPr="00563359">
              <w:rPr>
                <w:rFonts w:hint="eastAsia"/>
              </w:rPr>
              <w:t>同类型</w:t>
            </w:r>
            <w:r w:rsidRPr="00563359">
              <w:t>1</w:t>
            </w:r>
          </w:p>
        </w:tc>
        <w:tc>
          <w:tcPr>
            <w:tcW w:w="2820" w:type="dxa"/>
            <w:tcBorders>
              <w:top w:val="single" w:sz="4" w:space="0" w:color="auto"/>
              <w:left w:val="single" w:sz="4" w:space="0" w:color="auto"/>
              <w:bottom w:val="single" w:sz="4" w:space="0" w:color="auto"/>
              <w:right w:val="single" w:sz="4" w:space="0" w:color="auto"/>
            </w:tcBorders>
            <w:noWrap/>
            <w:hideMark/>
          </w:tcPr>
          <w:p w14:paraId="28381C9C" w14:textId="77777777" w:rsidR="007F1912" w:rsidRPr="00563359" w:rsidRDefault="007F1912" w:rsidP="00D36678">
            <w:pPr>
              <w:ind w:left="220"/>
            </w:pPr>
            <w:r w:rsidRPr="00563359">
              <w:rPr>
                <w:rFonts w:hint="eastAsia"/>
              </w:rPr>
              <w:t>警示类音频</w:t>
            </w:r>
            <w:r w:rsidRPr="00563359">
              <w:t>2</w:t>
            </w:r>
          </w:p>
        </w:tc>
      </w:tr>
      <w:tr w:rsidR="007F1912" w:rsidRPr="00563359" w14:paraId="231A8F05" w14:textId="77777777" w:rsidTr="00D36678">
        <w:trPr>
          <w:trHeight w:val="280"/>
        </w:trPr>
        <w:tc>
          <w:tcPr>
            <w:tcW w:w="639" w:type="dxa"/>
            <w:tcBorders>
              <w:top w:val="single" w:sz="4" w:space="0" w:color="auto"/>
              <w:left w:val="single" w:sz="4" w:space="0" w:color="auto"/>
              <w:bottom w:val="single" w:sz="4" w:space="0" w:color="auto"/>
              <w:right w:val="single" w:sz="4" w:space="0" w:color="auto"/>
            </w:tcBorders>
            <w:hideMark/>
          </w:tcPr>
          <w:p w14:paraId="396C461F" w14:textId="77777777" w:rsidR="007F1912" w:rsidRPr="00563359" w:rsidRDefault="007F1912" w:rsidP="00D36678">
            <w:pPr>
              <w:ind w:left="220"/>
              <w:jc w:val="left"/>
            </w:pPr>
            <w:r w:rsidRPr="00563359">
              <w:t>3</w:t>
            </w:r>
          </w:p>
        </w:tc>
        <w:tc>
          <w:tcPr>
            <w:tcW w:w="2490" w:type="dxa"/>
            <w:tcBorders>
              <w:top w:val="single" w:sz="4" w:space="0" w:color="auto"/>
              <w:left w:val="single" w:sz="4" w:space="0" w:color="auto"/>
              <w:bottom w:val="single" w:sz="4" w:space="0" w:color="auto"/>
              <w:right w:val="single" w:sz="4" w:space="0" w:color="auto"/>
            </w:tcBorders>
            <w:hideMark/>
          </w:tcPr>
          <w:p w14:paraId="09CADDE5" w14:textId="77777777" w:rsidR="007F1912" w:rsidRPr="00563359" w:rsidRDefault="007F1912" w:rsidP="00D36678">
            <w:pPr>
              <w:ind w:left="220"/>
              <w:jc w:val="left"/>
            </w:pPr>
            <w:r w:rsidRPr="00563359">
              <w:t xml:space="preserve">03_1 </w:t>
            </w:r>
            <w:r w:rsidRPr="00563359">
              <w:rPr>
                <w:rFonts w:hint="eastAsia"/>
              </w:rPr>
              <w:t>信息提示音（一声，持续时间</w:t>
            </w:r>
            <w:r w:rsidRPr="00563359">
              <w:t>1s</w:t>
            </w:r>
            <w:r w:rsidRPr="00563359">
              <w:rPr>
                <w:rFonts w:hint="eastAsia"/>
              </w:rPr>
              <w:t>）</w:t>
            </w:r>
          </w:p>
        </w:tc>
        <w:tc>
          <w:tcPr>
            <w:tcW w:w="2207" w:type="dxa"/>
            <w:tcBorders>
              <w:top w:val="single" w:sz="4" w:space="0" w:color="auto"/>
              <w:left w:val="single" w:sz="4" w:space="0" w:color="auto"/>
              <w:bottom w:val="single" w:sz="4" w:space="0" w:color="auto"/>
              <w:right w:val="single" w:sz="4" w:space="0" w:color="auto"/>
            </w:tcBorders>
            <w:hideMark/>
          </w:tcPr>
          <w:p w14:paraId="46AF4A5F" w14:textId="77777777" w:rsidR="007F1912" w:rsidRPr="00563359" w:rsidRDefault="007F1912" w:rsidP="00D36678">
            <w:pPr>
              <w:ind w:left="220"/>
            </w:pPr>
            <w:r w:rsidRPr="00563359">
              <w:t xml:space="preserve">03_2 </w:t>
            </w:r>
            <w:r w:rsidRPr="00563359">
              <w:rPr>
                <w:rFonts w:hint="eastAsia"/>
              </w:rPr>
              <w:t>信息提示音（一声，持续时间</w:t>
            </w:r>
            <w:r w:rsidRPr="00563359">
              <w:t>800ms</w:t>
            </w:r>
            <w:r w:rsidRPr="00563359">
              <w:rPr>
                <w:rFonts w:hint="eastAsia"/>
              </w:rPr>
              <w:t>）</w:t>
            </w:r>
          </w:p>
        </w:tc>
        <w:tc>
          <w:tcPr>
            <w:tcW w:w="2279" w:type="dxa"/>
            <w:tcBorders>
              <w:top w:val="single" w:sz="4" w:space="0" w:color="auto"/>
              <w:left w:val="single" w:sz="4" w:space="0" w:color="auto"/>
              <w:bottom w:val="single" w:sz="4" w:space="0" w:color="auto"/>
              <w:right w:val="single" w:sz="4" w:space="0" w:color="auto"/>
            </w:tcBorders>
            <w:hideMark/>
          </w:tcPr>
          <w:p w14:paraId="4DC4F07C" w14:textId="77777777" w:rsidR="007F1912" w:rsidRPr="00563359" w:rsidRDefault="007F1912" w:rsidP="00D36678">
            <w:pPr>
              <w:ind w:left="220"/>
            </w:pPr>
            <w:r w:rsidRPr="00563359">
              <w:t xml:space="preserve">03_3 </w:t>
            </w:r>
            <w:r w:rsidRPr="00563359">
              <w:rPr>
                <w:rFonts w:hint="eastAsia"/>
              </w:rPr>
              <w:t>信息提示音（一声，持续时间</w:t>
            </w:r>
            <w:r w:rsidRPr="00563359">
              <w:t>600ms</w:t>
            </w:r>
            <w:r w:rsidRPr="00563359">
              <w:rPr>
                <w:rFonts w:hint="eastAsia"/>
              </w:rPr>
              <w:t>）</w:t>
            </w:r>
          </w:p>
        </w:tc>
        <w:tc>
          <w:tcPr>
            <w:tcW w:w="2820" w:type="dxa"/>
            <w:tcBorders>
              <w:top w:val="single" w:sz="4" w:space="0" w:color="auto"/>
              <w:left w:val="single" w:sz="4" w:space="0" w:color="auto"/>
              <w:bottom w:val="single" w:sz="4" w:space="0" w:color="auto"/>
              <w:right w:val="single" w:sz="4" w:space="0" w:color="auto"/>
            </w:tcBorders>
            <w:noWrap/>
            <w:hideMark/>
          </w:tcPr>
          <w:p w14:paraId="174A93F3" w14:textId="77777777" w:rsidR="007F1912" w:rsidRPr="00563359" w:rsidRDefault="007F1912" w:rsidP="00D36678">
            <w:pPr>
              <w:ind w:left="220"/>
            </w:pPr>
            <w:r w:rsidRPr="00563359">
              <w:rPr>
                <w:rFonts w:hint="eastAsia"/>
              </w:rPr>
              <w:t>信息类音频</w:t>
            </w:r>
            <w:r w:rsidRPr="00563359">
              <w:t>1/</w:t>
            </w:r>
            <w:r w:rsidRPr="00563359">
              <w:rPr>
                <w:rFonts w:hint="eastAsia"/>
              </w:rPr>
              <w:t>警示类音频</w:t>
            </w:r>
            <w:r w:rsidRPr="00563359">
              <w:t>3</w:t>
            </w:r>
          </w:p>
        </w:tc>
      </w:tr>
      <w:tr w:rsidR="007F1912" w:rsidRPr="00563359" w14:paraId="47A6A441" w14:textId="77777777" w:rsidTr="00D36678">
        <w:trPr>
          <w:trHeight w:val="280"/>
        </w:trPr>
        <w:tc>
          <w:tcPr>
            <w:tcW w:w="639" w:type="dxa"/>
            <w:tcBorders>
              <w:top w:val="single" w:sz="4" w:space="0" w:color="auto"/>
              <w:left w:val="single" w:sz="4" w:space="0" w:color="auto"/>
              <w:bottom w:val="single" w:sz="4" w:space="0" w:color="auto"/>
              <w:right w:val="single" w:sz="4" w:space="0" w:color="auto"/>
            </w:tcBorders>
            <w:hideMark/>
          </w:tcPr>
          <w:p w14:paraId="4CED8011" w14:textId="77777777" w:rsidR="007F1912" w:rsidRPr="00563359" w:rsidRDefault="007F1912" w:rsidP="00D36678">
            <w:pPr>
              <w:ind w:left="220"/>
              <w:jc w:val="left"/>
            </w:pPr>
            <w:r w:rsidRPr="00563359">
              <w:t>4</w:t>
            </w:r>
          </w:p>
        </w:tc>
        <w:tc>
          <w:tcPr>
            <w:tcW w:w="2490" w:type="dxa"/>
            <w:tcBorders>
              <w:top w:val="single" w:sz="4" w:space="0" w:color="auto"/>
              <w:left w:val="single" w:sz="4" w:space="0" w:color="auto"/>
              <w:bottom w:val="single" w:sz="4" w:space="0" w:color="auto"/>
              <w:right w:val="single" w:sz="4" w:space="0" w:color="auto"/>
            </w:tcBorders>
            <w:hideMark/>
          </w:tcPr>
          <w:p w14:paraId="4E56F06E" w14:textId="77777777" w:rsidR="007F1912" w:rsidRPr="00563359" w:rsidRDefault="007F1912" w:rsidP="00D36678">
            <w:pPr>
              <w:ind w:left="220"/>
              <w:jc w:val="left"/>
            </w:pPr>
            <w:r w:rsidRPr="00563359">
              <w:t xml:space="preserve">04_1 </w:t>
            </w:r>
            <w:r w:rsidRPr="00563359">
              <w:rPr>
                <w:rFonts w:hint="eastAsia"/>
              </w:rPr>
              <w:t>触摸提示音（一声，持续时间</w:t>
            </w:r>
            <w:r w:rsidRPr="00563359">
              <w:t>20ms</w:t>
            </w:r>
            <w:r w:rsidRPr="00563359">
              <w:rPr>
                <w:rFonts w:hint="eastAsia"/>
              </w:rPr>
              <w:t>）</w:t>
            </w:r>
          </w:p>
        </w:tc>
        <w:tc>
          <w:tcPr>
            <w:tcW w:w="2207" w:type="dxa"/>
            <w:tcBorders>
              <w:top w:val="single" w:sz="4" w:space="0" w:color="auto"/>
              <w:left w:val="single" w:sz="4" w:space="0" w:color="auto"/>
              <w:bottom w:val="single" w:sz="4" w:space="0" w:color="auto"/>
              <w:right w:val="single" w:sz="4" w:space="0" w:color="auto"/>
            </w:tcBorders>
            <w:hideMark/>
          </w:tcPr>
          <w:p w14:paraId="78528725" w14:textId="77777777" w:rsidR="007F1912" w:rsidRPr="00563359" w:rsidRDefault="007F1912" w:rsidP="00D36678">
            <w:pPr>
              <w:ind w:left="220"/>
            </w:pPr>
            <w:r w:rsidRPr="00563359">
              <w:rPr>
                <w:rFonts w:hint="eastAsia"/>
              </w:rPr>
              <w:t>同类型</w:t>
            </w:r>
            <w:r w:rsidRPr="00563359">
              <w:t>1</w:t>
            </w:r>
          </w:p>
        </w:tc>
        <w:tc>
          <w:tcPr>
            <w:tcW w:w="2279" w:type="dxa"/>
            <w:tcBorders>
              <w:top w:val="single" w:sz="4" w:space="0" w:color="auto"/>
              <w:left w:val="single" w:sz="4" w:space="0" w:color="auto"/>
              <w:bottom w:val="single" w:sz="4" w:space="0" w:color="auto"/>
              <w:right w:val="single" w:sz="4" w:space="0" w:color="auto"/>
            </w:tcBorders>
            <w:hideMark/>
          </w:tcPr>
          <w:p w14:paraId="111798D2" w14:textId="77777777" w:rsidR="007F1912" w:rsidRPr="00563359" w:rsidRDefault="007F1912" w:rsidP="00D36678">
            <w:pPr>
              <w:ind w:left="220"/>
            </w:pPr>
            <w:r w:rsidRPr="00563359">
              <w:rPr>
                <w:rFonts w:hint="eastAsia"/>
              </w:rPr>
              <w:t>同类型</w:t>
            </w:r>
            <w:r w:rsidRPr="00563359">
              <w:t>1</w:t>
            </w:r>
          </w:p>
        </w:tc>
        <w:tc>
          <w:tcPr>
            <w:tcW w:w="2820" w:type="dxa"/>
            <w:tcBorders>
              <w:top w:val="single" w:sz="4" w:space="0" w:color="auto"/>
              <w:left w:val="single" w:sz="4" w:space="0" w:color="auto"/>
              <w:bottom w:val="single" w:sz="4" w:space="0" w:color="auto"/>
              <w:right w:val="single" w:sz="4" w:space="0" w:color="auto"/>
            </w:tcBorders>
            <w:noWrap/>
            <w:hideMark/>
          </w:tcPr>
          <w:p w14:paraId="514E65DD" w14:textId="77777777" w:rsidR="007F1912" w:rsidRPr="00563359" w:rsidRDefault="007F1912" w:rsidP="00D36678">
            <w:pPr>
              <w:ind w:left="220"/>
            </w:pPr>
            <w:r w:rsidRPr="00563359">
              <w:rPr>
                <w:rFonts w:hint="eastAsia"/>
              </w:rPr>
              <w:t>信息类音频</w:t>
            </w:r>
            <w:r w:rsidRPr="00563359">
              <w:t>7</w:t>
            </w:r>
          </w:p>
        </w:tc>
      </w:tr>
      <w:tr w:rsidR="007F1912" w:rsidRPr="00563359" w14:paraId="20280C18" w14:textId="77777777" w:rsidTr="00D36678">
        <w:trPr>
          <w:trHeight w:val="280"/>
        </w:trPr>
        <w:tc>
          <w:tcPr>
            <w:tcW w:w="639" w:type="dxa"/>
            <w:tcBorders>
              <w:top w:val="single" w:sz="4" w:space="0" w:color="auto"/>
              <w:left w:val="single" w:sz="4" w:space="0" w:color="auto"/>
              <w:bottom w:val="single" w:sz="4" w:space="0" w:color="auto"/>
              <w:right w:val="single" w:sz="4" w:space="0" w:color="auto"/>
            </w:tcBorders>
            <w:hideMark/>
          </w:tcPr>
          <w:p w14:paraId="5EF82AB4" w14:textId="77777777" w:rsidR="007F1912" w:rsidRPr="00563359" w:rsidRDefault="007F1912" w:rsidP="00D36678">
            <w:pPr>
              <w:ind w:left="220"/>
              <w:jc w:val="left"/>
            </w:pPr>
            <w:r w:rsidRPr="00563359">
              <w:t>5</w:t>
            </w:r>
          </w:p>
        </w:tc>
        <w:tc>
          <w:tcPr>
            <w:tcW w:w="2490" w:type="dxa"/>
            <w:tcBorders>
              <w:top w:val="single" w:sz="4" w:space="0" w:color="auto"/>
              <w:left w:val="single" w:sz="4" w:space="0" w:color="auto"/>
              <w:bottom w:val="single" w:sz="4" w:space="0" w:color="auto"/>
              <w:right w:val="single" w:sz="4" w:space="0" w:color="auto"/>
            </w:tcBorders>
            <w:hideMark/>
          </w:tcPr>
          <w:p w14:paraId="718B141A" w14:textId="77777777" w:rsidR="007F1912" w:rsidRPr="00563359" w:rsidRDefault="007F1912" w:rsidP="00D36678">
            <w:pPr>
              <w:ind w:left="220"/>
              <w:jc w:val="left"/>
            </w:pPr>
            <w:r w:rsidRPr="00563359">
              <w:t xml:space="preserve">05_1 </w:t>
            </w:r>
            <w:r w:rsidRPr="00563359">
              <w:rPr>
                <w:rFonts w:hint="eastAsia"/>
              </w:rPr>
              <w:t>泊车完成（一声，持续时间</w:t>
            </w:r>
            <w:r w:rsidRPr="00563359">
              <w:t>1.5s</w:t>
            </w:r>
            <w:r w:rsidRPr="00563359">
              <w:rPr>
                <w:rFonts w:hint="eastAsia"/>
              </w:rPr>
              <w:t>）</w:t>
            </w:r>
          </w:p>
        </w:tc>
        <w:tc>
          <w:tcPr>
            <w:tcW w:w="2207" w:type="dxa"/>
            <w:tcBorders>
              <w:top w:val="single" w:sz="4" w:space="0" w:color="auto"/>
              <w:left w:val="single" w:sz="4" w:space="0" w:color="auto"/>
              <w:bottom w:val="single" w:sz="4" w:space="0" w:color="auto"/>
              <w:right w:val="single" w:sz="4" w:space="0" w:color="auto"/>
            </w:tcBorders>
            <w:hideMark/>
          </w:tcPr>
          <w:p w14:paraId="7F8F2C0B" w14:textId="77777777" w:rsidR="007F1912" w:rsidRPr="00563359" w:rsidRDefault="007F1912" w:rsidP="00D36678">
            <w:pPr>
              <w:ind w:left="220"/>
            </w:pPr>
            <w:r w:rsidRPr="00563359">
              <w:rPr>
                <w:rFonts w:hint="eastAsia"/>
              </w:rPr>
              <w:t>同类型</w:t>
            </w:r>
            <w:r w:rsidRPr="00563359">
              <w:t>1</w:t>
            </w:r>
          </w:p>
        </w:tc>
        <w:tc>
          <w:tcPr>
            <w:tcW w:w="2279" w:type="dxa"/>
            <w:tcBorders>
              <w:top w:val="single" w:sz="4" w:space="0" w:color="auto"/>
              <w:left w:val="single" w:sz="4" w:space="0" w:color="auto"/>
              <w:bottom w:val="single" w:sz="4" w:space="0" w:color="auto"/>
              <w:right w:val="single" w:sz="4" w:space="0" w:color="auto"/>
            </w:tcBorders>
            <w:hideMark/>
          </w:tcPr>
          <w:p w14:paraId="329992EA" w14:textId="77777777" w:rsidR="007F1912" w:rsidRPr="00563359" w:rsidRDefault="007F1912" w:rsidP="00D36678">
            <w:pPr>
              <w:ind w:left="220"/>
            </w:pPr>
            <w:r w:rsidRPr="00563359">
              <w:rPr>
                <w:rFonts w:hint="eastAsia"/>
              </w:rPr>
              <w:t>同类型</w:t>
            </w:r>
            <w:r w:rsidRPr="00563359">
              <w:t>1</w:t>
            </w:r>
          </w:p>
        </w:tc>
        <w:tc>
          <w:tcPr>
            <w:tcW w:w="2820" w:type="dxa"/>
            <w:tcBorders>
              <w:top w:val="single" w:sz="4" w:space="0" w:color="auto"/>
              <w:left w:val="single" w:sz="4" w:space="0" w:color="auto"/>
              <w:bottom w:val="single" w:sz="4" w:space="0" w:color="auto"/>
              <w:right w:val="single" w:sz="4" w:space="0" w:color="auto"/>
            </w:tcBorders>
            <w:noWrap/>
            <w:hideMark/>
          </w:tcPr>
          <w:p w14:paraId="48A5EAA8" w14:textId="77777777" w:rsidR="007F1912" w:rsidRPr="00563359" w:rsidRDefault="007F1912" w:rsidP="00D36678">
            <w:pPr>
              <w:ind w:left="220"/>
            </w:pPr>
            <w:r w:rsidRPr="00563359">
              <w:rPr>
                <w:rFonts w:hint="eastAsia"/>
              </w:rPr>
              <w:t>信息类音频</w:t>
            </w:r>
            <w:r w:rsidRPr="00563359">
              <w:t>2</w:t>
            </w:r>
          </w:p>
        </w:tc>
      </w:tr>
      <w:tr w:rsidR="007F1912" w:rsidRPr="00563359" w14:paraId="53485CAA" w14:textId="77777777" w:rsidTr="00D36678">
        <w:trPr>
          <w:trHeight w:val="280"/>
        </w:trPr>
        <w:tc>
          <w:tcPr>
            <w:tcW w:w="639" w:type="dxa"/>
            <w:tcBorders>
              <w:top w:val="single" w:sz="4" w:space="0" w:color="auto"/>
              <w:left w:val="single" w:sz="4" w:space="0" w:color="auto"/>
              <w:bottom w:val="single" w:sz="4" w:space="0" w:color="auto"/>
              <w:right w:val="single" w:sz="4" w:space="0" w:color="auto"/>
            </w:tcBorders>
            <w:hideMark/>
          </w:tcPr>
          <w:p w14:paraId="3B64BF20" w14:textId="77777777" w:rsidR="007F1912" w:rsidRPr="00563359" w:rsidRDefault="007F1912" w:rsidP="00D36678">
            <w:pPr>
              <w:ind w:left="220"/>
              <w:jc w:val="left"/>
            </w:pPr>
            <w:r w:rsidRPr="00563359">
              <w:t>6</w:t>
            </w:r>
          </w:p>
        </w:tc>
        <w:tc>
          <w:tcPr>
            <w:tcW w:w="2490" w:type="dxa"/>
            <w:tcBorders>
              <w:top w:val="single" w:sz="4" w:space="0" w:color="auto"/>
              <w:left w:val="single" w:sz="4" w:space="0" w:color="auto"/>
              <w:bottom w:val="single" w:sz="4" w:space="0" w:color="auto"/>
              <w:right w:val="single" w:sz="4" w:space="0" w:color="auto"/>
            </w:tcBorders>
            <w:hideMark/>
          </w:tcPr>
          <w:p w14:paraId="2304F044" w14:textId="77777777" w:rsidR="007F1912" w:rsidRPr="00563359" w:rsidRDefault="007F1912" w:rsidP="00D36678">
            <w:pPr>
              <w:ind w:left="220"/>
              <w:jc w:val="left"/>
            </w:pPr>
            <w:r w:rsidRPr="00563359">
              <w:t xml:space="preserve">06_1 </w:t>
            </w:r>
            <w:r w:rsidRPr="00563359">
              <w:rPr>
                <w:rFonts w:hint="eastAsia"/>
              </w:rPr>
              <w:t>安全带未系（一声，持续时间</w:t>
            </w:r>
            <w:r w:rsidRPr="00563359">
              <w:lastRenderedPageBreak/>
              <w:t>600ms</w:t>
            </w:r>
            <w:r w:rsidRPr="00563359">
              <w:rPr>
                <w:rFonts w:hint="eastAsia"/>
              </w:rPr>
              <w:t>）</w:t>
            </w:r>
          </w:p>
        </w:tc>
        <w:tc>
          <w:tcPr>
            <w:tcW w:w="2207" w:type="dxa"/>
            <w:tcBorders>
              <w:top w:val="single" w:sz="4" w:space="0" w:color="auto"/>
              <w:left w:val="single" w:sz="4" w:space="0" w:color="auto"/>
              <w:bottom w:val="single" w:sz="4" w:space="0" w:color="auto"/>
              <w:right w:val="single" w:sz="4" w:space="0" w:color="auto"/>
            </w:tcBorders>
            <w:hideMark/>
          </w:tcPr>
          <w:p w14:paraId="0F8218AE" w14:textId="77777777" w:rsidR="007F1912" w:rsidRPr="00563359" w:rsidRDefault="007F1912" w:rsidP="00D36678">
            <w:pPr>
              <w:ind w:left="220"/>
            </w:pPr>
            <w:r w:rsidRPr="00563359">
              <w:lastRenderedPageBreak/>
              <w:t xml:space="preserve">06_2 </w:t>
            </w:r>
            <w:r w:rsidRPr="00563359">
              <w:rPr>
                <w:rFonts w:hint="eastAsia"/>
              </w:rPr>
              <w:t>安全带未系（一声，持续时</w:t>
            </w:r>
            <w:r w:rsidRPr="00563359">
              <w:rPr>
                <w:rFonts w:hint="eastAsia"/>
              </w:rPr>
              <w:lastRenderedPageBreak/>
              <w:t>间</w:t>
            </w:r>
            <w:r w:rsidRPr="00563359">
              <w:t>700ms</w:t>
            </w:r>
            <w:r w:rsidRPr="00563359">
              <w:rPr>
                <w:rFonts w:hint="eastAsia"/>
              </w:rPr>
              <w:t>）</w:t>
            </w:r>
          </w:p>
        </w:tc>
        <w:tc>
          <w:tcPr>
            <w:tcW w:w="2279" w:type="dxa"/>
            <w:tcBorders>
              <w:top w:val="single" w:sz="4" w:space="0" w:color="auto"/>
              <w:left w:val="single" w:sz="4" w:space="0" w:color="auto"/>
              <w:bottom w:val="single" w:sz="4" w:space="0" w:color="auto"/>
              <w:right w:val="single" w:sz="4" w:space="0" w:color="auto"/>
            </w:tcBorders>
            <w:hideMark/>
          </w:tcPr>
          <w:p w14:paraId="0CF972A0" w14:textId="77777777" w:rsidR="007F1912" w:rsidRPr="00563359" w:rsidRDefault="007F1912" w:rsidP="00D36678">
            <w:pPr>
              <w:ind w:left="220"/>
            </w:pPr>
            <w:r w:rsidRPr="00563359">
              <w:lastRenderedPageBreak/>
              <w:t xml:space="preserve">06_3 </w:t>
            </w:r>
            <w:r w:rsidRPr="00563359">
              <w:rPr>
                <w:rFonts w:hint="eastAsia"/>
              </w:rPr>
              <w:t>安全带未系（一声，持续时间</w:t>
            </w:r>
            <w:r w:rsidRPr="00563359">
              <w:lastRenderedPageBreak/>
              <w:t>800ms</w:t>
            </w:r>
            <w:r w:rsidRPr="00563359">
              <w:rPr>
                <w:rFonts w:hint="eastAsia"/>
              </w:rPr>
              <w:t>）</w:t>
            </w:r>
          </w:p>
        </w:tc>
        <w:tc>
          <w:tcPr>
            <w:tcW w:w="2820" w:type="dxa"/>
            <w:tcBorders>
              <w:top w:val="single" w:sz="4" w:space="0" w:color="auto"/>
              <w:left w:val="single" w:sz="4" w:space="0" w:color="auto"/>
              <w:bottom w:val="single" w:sz="4" w:space="0" w:color="auto"/>
              <w:right w:val="single" w:sz="4" w:space="0" w:color="auto"/>
            </w:tcBorders>
            <w:noWrap/>
            <w:hideMark/>
          </w:tcPr>
          <w:p w14:paraId="58AF2C6E" w14:textId="77777777" w:rsidR="007F1912" w:rsidRPr="00563359" w:rsidRDefault="007F1912" w:rsidP="00D36678">
            <w:pPr>
              <w:ind w:left="220"/>
            </w:pPr>
            <w:r w:rsidRPr="00563359">
              <w:rPr>
                <w:rFonts w:hint="eastAsia"/>
              </w:rPr>
              <w:lastRenderedPageBreak/>
              <w:t>安全带未系提示音频</w:t>
            </w:r>
            <w:r w:rsidRPr="00563359">
              <w:t>1</w:t>
            </w:r>
          </w:p>
        </w:tc>
      </w:tr>
      <w:tr w:rsidR="007F1912" w:rsidRPr="00563359" w14:paraId="229B6BAA" w14:textId="77777777" w:rsidTr="00D36678">
        <w:trPr>
          <w:trHeight w:val="560"/>
        </w:trPr>
        <w:tc>
          <w:tcPr>
            <w:tcW w:w="639" w:type="dxa"/>
            <w:tcBorders>
              <w:top w:val="single" w:sz="4" w:space="0" w:color="auto"/>
              <w:left w:val="single" w:sz="4" w:space="0" w:color="auto"/>
              <w:bottom w:val="single" w:sz="4" w:space="0" w:color="auto"/>
              <w:right w:val="single" w:sz="4" w:space="0" w:color="auto"/>
            </w:tcBorders>
            <w:hideMark/>
          </w:tcPr>
          <w:p w14:paraId="1A17C465" w14:textId="77777777" w:rsidR="007F1912" w:rsidRPr="00563359" w:rsidRDefault="007F1912" w:rsidP="00D36678">
            <w:pPr>
              <w:ind w:left="220"/>
              <w:jc w:val="left"/>
            </w:pPr>
            <w:r w:rsidRPr="00563359">
              <w:t>7</w:t>
            </w:r>
          </w:p>
        </w:tc>
        <w:tc>
          <w:tcPr>
            <w:tcW w:w="2490" w:type="dxa"/>
            <w:tcBorders>
              <w:top w:val="single" w:sz="4" w:space="0" w:color="auto"/>
              <w:left w:val="single" w:sz="4" w:space="0" w:color="auto"/>
              <w:bottom w:val="single" w:sz="4" w:space="0" w:color="auto"/>
              <w:right w:val="single" w:sz="4" w:space="0" w:color="auto"/>
            </w:tcBorders>
            <w:hideMark/>
          </w:tcPr>
          <w:p w14:paraId="1CD619FB" w14:textId="77777777" w:rsidR="007F1912" w:rsidRPr="00563359" w:rsidRDefault="007F1912" w:rsidP="00D36678">
            <w:pPr>
              <w:ind w:left="220"/>
              <w:jc w:val="left"/>
            </w:pPr>
            <w:r w:rsidRPr="00563359">
              <w:t xml:space="preserve">07_1 </w:t>
            </w:r>
            <w:r w:rsidRPr="00563359">
              <w:rPr>
                <w:rFonts w:hint="eastAsia"/>
              </w:rPr>
              <w:t>轻微警告</w:t>
            </w:r>
            <w:r w:rsidRPr="00563359">
              <w:t>-</w:t>
            </w:r>
            <w:r w:rsidRPr="00563359">
              <w:rPr>
                <w:rFonts w:hint="eastAsia"/>
              </w:rPr>
              <w:t>如门未关、大灯未关等（一声，持续时间</w:t>
            </w:r>
            <w:r w:rsidRPr="00563359">
              <w:t>500ms</w:t>
            </w:r>
            <w:r w:rsidRPr="00563359">
              <w:rPr>
                <w:rFonts w:hint="eastAsia"/>
              </w:rPr>
              <w:t>）</w:t>
            </w:r>
          </w:p>
        </w:tc>
        <w:tc>
          <w:tcPr>
            <w:tcW w:w="2207" w:type="dxa"/>
            <w:tcBorders>
              <w:top w:val="single" w:sz="4" w:space="0" w:color="auto"/>
              <w:left w:val="single" w:sz="4" w:space="0" w:color="auto"/>
              <w:bottom w:val="single" w:sz="4" w:space="0" w:color="auto"/>
              <w:right w:val="single" w:sz="4" w:space="0" w:color="auto"/>
            </w:tcBorders>
            <w:hideMark/>
          </w:tcPr>
          <w:p w14:paraId="5CAF6A01" w14:textId="77777777" w:rsidR="007F1912" w:rsidRPr="00563359" w:rsidRDefault="007F1912" w:rsidP="00D36678">
            <w:pPr>
              <w:ind w:left="220"/>
            </w:pPr>
            <w:r w:rsidRPr="00563359">
              <w:t xml:space="preserve">07_2 </w:t>
            </w:r>
            <w:r w:rsidRPr="00563359">
              <w:rPr>
                <w:rFonts w:hint="eastAsia"/>
              </w:rPr>
              <w:t>轻微警告</w:t>
            </w:r>
            <w:r w:rsidRPr="00563359">
              <w:t>-</w:t>
            </w:r>
            <w:r w:rsidRPr="00563359">
              <w:rPr>
                <w:rFonts w:hint="eastAsia"/>
              </w:rPr>
              <w:t>如门未关、大灯未关等（一声，持续时间</w:t>
            </w:r>
            <w:r w:rsidRPr="00563359">
              <w:t>500ms</w:t>
            </w:r>
            <w:r w:rsidRPr="00563359">
              <w:rPr>
                <w:rFonts w:hint="eastAsia"/>
              </w:rPr>
              <w:t>）</w:t>
            </w:r>
          </w:p>
        </w:tc>
        <w:tc>
          <w:tcPr>
            <w:tcW w:w="2279" w:type="dxa"/>
            <w:tcBorders>
              <w:top w:val="single" w:sz="4" w:space="0" w:color="auto"/>
              <w:left w:val="single" w:sz="4" w:space="0" w:color="auto"/>
              <w:bottom w:val="single" w:sz="4" w:space="0" w:color="auto"/>
              <w:right w:val="single" w:sz="4" w:space="0" w:color="auto"/>
            </w:tcBorders>
            <w:hideMark/>
          </w:tcPr>
          <w:p w14:paraId="50828E91" w14:textId="77777777" w:rsidR="007F1912" w:rsidRPr="00563359" w:rsidRDefault="007F1912" w:rsidP="00D36678">
            <w:pPr>
              <w:ind w:left="220"/>
            </w:pPr>
            <w:r w:rsidRPr="00563359">
              <w:t xml:space="preserve">07-3 </w:t>
            </w:r>
            <w:r w:rsidRPr="00563359">
              <w:rPr>
                <w:rFonts w:hint="eastAsia"/>
              </w:rPr>
              <w:t>轻微警告</w:t>
            </w:r>
            <w:r w:rsidRPr="00563359">
              <w:t>-</w:t>
            </w:r>
            <w:r w:rsidRPr="00563359">
              <w:rPr>
                <w:rFonts w:hint="eastAsia"/>
              </w:rPr>
              <w:t>如门未关、大灯未关等（一声，持续时间</w:t>
            </w:r>
            <w:r w:rsidRPr="00563359">
              <w:t>1.2s</w:t>
            </w:r>
            <w:r w:rsidRPr="00563359">
              <w:rPr>
                <w:rFonts w:hint="eastAsia"/>
              </w:rPr>
              <w:t>）</w:t>
            </w:r>
          </w:p>
        </w:tc>
        <w:tc>
          <w:tcPr>
            <w:tcW w:w="2820" w:type="dxa"/>
            <w:tcBorders>
              <w:top w:val="single" w:sz="4" w:space="0" w:color="auto"/>
              <w:left w:val="single" w:sz="4" w:space="0" w:color="auto"/>
              <w:bottom w:val="single" w:sz="4" w:space="0" w:color="auto"/>
              <w:right w:val="single" w:sz="4" w:space="0" w:color="auto"/>
            </w:tcBorders>
            <w:noWrap/>
            <w:hideMark/>
          </w:tcPr>
          <w:p w14:paraId="3BA42139" w14:textId="77777777" w:rsidR="007F1912" w:rsidRPr="00563359" w:rsidRDefault="007F1912" w:rsidP="00D36678">
            <w:pPr>
              <w:ind w:left="220"/>
            </w:pPr>
            <w:r w:rsidRPr="00563359">
              <w:rPr>
                <w:rFonts w:hint="eastAsia"/>
              </w:rPr>
              <w:t>警示类音频</w:t>
            </w:r>
            <w:r w:rsidRPr="00563359">
              <w:t>4</w:t>
            </w:r>
          </w:p>
        </w:tc>
      </w:tr>
      <w:tr w:rsidR="007F1912" w:rsidRPr="00563359" w14:paraId="71EEA3D7" w14:textId="77777777" w:rsidTr="00D36678">
        <w:trPr>
          <w:trHeight w:val="280"/>
        </w:trPr>
        <w:tc>
          <w:tcPr>
            <w:tcW w:w="639" w:type="dxa"/>
            <w:tcBorders>
              <w:top w:val="single" w:sz="4" w:space="0" w:color="auto"/>
              <w:left w:val="single" w:sz="4" w:space="0" w:color="auto"/>
              <w:bottom w:val="single" w:sz="4" w:space="0" w:color="auto"/>
              <w:right w:val="single" w:sz="4" w:space="0" w:color="auto"/>
            </w:tcBorders>
            <w:hideMark/>
          </w:tcPr>
          <w:p w14:paraId="3F7E1813" w14:textId="77777777" w:rsidR="007F1912" w:rsidRPr="00563359" w:rsidRDefault="007F1912" w:rsidP="00D36678">
            <w:pPr>
              <w:ind w:left="220"/>
              <w:jc w:val="left"/>
            </w:pPr>
            <w:r w:rsidRPr="00563359">
              <w:t>8</w:t>
            </w:r>
          </w:p>
        </w:tc>
        <w:tc>
          <w:tcPr>
            <w:tcW w:w="2490" w:type="dxa"/>
            <w:tcBorders>
              <w:top w:val="single" w:sz="4" w:space="0" w:color="auto"/>
              <w:left w:val="single" w:sz="4" w:space="0" w:color="auto"/>
              <w:bottom w:val="single" w:sz="4" w:space="0" w:color="auto"/>
              <w:right w:val="single" w:sz="4" w:space="0" w:color="auto"/>
            </w:tcBorders>
            <w:hideMark/>
          </w:tcPr>
          <w:p w14:paraId="636E5709" w14:textId="77777777" w:rsidR="007F1912" w:rsidRPr="00563359" w:rsidRDefault="007F1912" w:rsidP="00D36678">
            <w:pPr>
              <w:ind w:left="220"/>
              <w:jc w:val="left"/>
            </w:pPr>
            <w:r w:rsidRPr="00563359">
              <w:t xml:space="preserve">08_1 </w:t>
            </w:r>
            <w:r w:rsidRPr="00563359">
              <w:rPr>
                <w:rFonts w:hint="eastAsia"/>
              </w:rPr>
              <w:t>车道偏离预警（一声，持续时间</w:t>
            </w:r>
            <w:r w:rsidRPr="00563359">
              <w:t>600ms</w:t>
            </w:r>
            <w:r w:rsidRPr="00563359">
              <w:rPr>
                <w:rFonts w:hint="eastAsia"/>
              </w:rPr>
              <w:t>）</w:t>
            </w:r>
          </w:p>
        </w:tc>
        <w:tc>
          <w:tcPr>
            <w:tcW w:w="2207" w:type="dxa"/>
            <w:tcBorders>
              <w:top w:val="single" w:sz="4" w:space="0" w:color="auto"/>
              <w:left w:val="single" w:sz="4" w:space="0" w:color="auto"/>
              <w:bottom w:val="single" w:sz="4" w:space="0" w:color="auto"/>
              <w:right w:val="single" w:sz="4" w:space="0" w:color="auto"/>
            </w:tcBorders>
            <w:hideMark/>
          </w:tcPr>
          <w:p w14:paraId="1B0DCEB6" w14:textId="77777777" w:rsidR="007F1912" w:rsidRPr="00563359" w:rsidRDefault="007F1912" w:rsidP="00D36678">
            <w:pPr>
              <w:ind w:left="220"/>
            </w:pPr>
            <w:r w:rsidRPr="00563359">
              <w:rPr>
                <w:rFonts w:hint="eastAsia"/>
              </w:rPr>
              <w:t>同类型</w:t>
            </w:r>
            <w:r w:rsidRPr="00563359">
              <w:t>1</w:t>
            </w:r>
          </w:p>
        </w:tc>
        <w:tc>
          <w:tcPr>
            <w:tcW w:w="2279" w:type="dxa"/>
            <w:tcBorders>
              <w:top w:val="single" w:sz="4" w:space="0" w:color="auto"/>
              <w:left w:val="single" w:sz="4" w:space="0" w:color="auto"/>
              <w:bottom w:val="single" w:sz="4" w:space="0" w:color="auto"/>
              <w:right w:val="single" w:sz="4" w:space="0" w:color="auto"/>
            </w:tcBorders>
            <w:hideMark/>
          </w:tcPr>
          <w:p w14:paraId="7BBFD8CE" w14:textId="77777777" w:rsidR="007F1912" w:rsidRPr="00563359" w:rsidRDefault="007F1912" w:rsidP="00D36678">
            <w:pPr>
              <w:ind w:left="220"/>
            </w:pPr>
            <w:r w:rsidRPr="00563359">
              <w:rPr>
                <w:rFonts w:hint="eastAsia"/>
              </w:rPr>
              <w:t>同类型</w:t>
            </w:r>
            <w:r w:rsidRPr="00563359">
              <w:t>1</w:t>
            </w:r>
          </w:p>
        </w:tc>
        <w:tc>
          <w:tcPr>
            <w:tcW w:w="2820" w:type="dxa"/>
            <w:tcBorders>
              <w:top w:val="single" w:sz="4" w:space="0" w:color="auto"/>
              <w:left w:val="single" w:sz="4" w:space="0" w:color="auto"/>
              <w:bottom w:val="single" w:sz="4" w:space="0" w:color="auto"/>
              <w:right w:val="single" w:sz="4" w:space="0" w:color="auto"/>
            </w:tcBorders>
            <w:noWrap/>
            <w:hideMark/>
          </w:tcPr>
          <w:p w14:paraId="09ED5BFD" w14:textId="77777777" w:rsidR="007F1912" w:rsidRPr="00563359" w:rsidRDefault="007F1912" w:rsidP="00D36678">
            <w:pPr>
              <w:ind w:left="220"/>
            </w:pPr>
            <w:r w:rsidRPr="00563359">
              <w:rPr>
                <w:rFonts w:hint="eastAsia"/>
              </w:rPr>
              <w:t>警示类音频</w:t>
            </w:r>
            <w:r w:rsidRPr="00563359">
              <w:t>5</w:t>
            </w:r>
          </w:p>
        </w:tc>
      </w:tr>
      <w:tr w:rsidR="007F1912" w:rsidRPr="00563359" w14:paraId="4DF67666" w14:textId="77777777" w:rsidTr="00D36678">
        <w:trPr>
          <w:trHeight w:val="280"/>
        </w:trPr>
        <w:tc>
          <w:tcPr>
            <w:tcW w:w="639" w:type="dxa"/>
            <w:tcBorders>
              <w:top w:val="single" w:sz="4" w:space="0" w:color="auto"/>
              <w:left w:val="single" w:sz="4" w:space="0" w:color="auto"/>
              <w:bottom w:val="single" w:sz="4" w:space="0" w:color="auto"/>
              <w:right w:val="single" w:sz="4" w:space="0" w:color="auto"/>
            </w:tcBorders>
            <w:hideMark/>
          </w:tcPr>
          <w:p w14:paraId="6B107261" w14:textId="77777777" w:rsidR="007F1912" w:rsidRPr="00563359" w:rsidRDefault="007F1912" w:rsidP="00D36678">
            <w:pPr>
              <w:ind w:left="220"/>
              <w:jc w:val="left"/>
            </w:pPr>
            <w:r w:rsidRPr="00563359">
              <w:t>9</w:t>
            </w:r>
          </w:p>
        </w:tc>
        <w:tc>
          <w:tcPr>
            <w:tcW w:w="2490" w:type="dxa"/>
            <w:tcBorders>
              <w:top w:val="single" w:sz="4" w:space="0" w:color="auto"/>
              <w:left w:val="single" w:sz="4" w:space="0" w:color="auto"/>
              <w:bottom w:val="single" w:sz="4" w:space="0" w:color="auto"/>
              <w:right w:val="single" w:sz="4" w:space="0" w:color="auto"/>
            </w:tcBorders>
            <w:hideMark/>
          </w:tcPr>
          <w:p w14:paraId="7100D611" w14:textId="77777777" w:rsidR="007F1912" w:rsidRPr="00563359" w:rsidRDefault="007F1912" w:rsidP="00D36678">
            <w:pPr>
              <w:ind w:left="220"/>
              <w:jc w:val="left"/>
            </w:pPr>
            <w:r w:rsidRPr="00563359">
              <w:t>09_1 IACC</w:t>
            </w:r>
            <w:r w:rsidRPr="00563359">
              <w:rPr>
                <w:rFonts w:hint="eastAsia"/>
              </w:rPr>
              <w:t>功能激活（一声，持续时间</w:t>
            </w:r>
            <w:r w:rsidRPr="00563359">
              <w:t>800ms</w:t>
            </w:r>
            <w:r w:rsidRPr="00563359">
              <w:rPr>
                <w:rFonts w:hint="eastAsia"/>
              </w:rPr>
              <w:t>）</w:t>
            </w:r>
          </w:p>
        </w:tc>
        <w:tc>
          <w:tcPr>
            <w:tcW w:w="2207" w:type="dxa"/>
            <w:tcBorders>
              <w:top w:val="single" w:sz="4" w:space="0" w:color="auto"/>
              <w:left w:val="single" w:sz="4" w:space="0" w:color="auto"/>
              <w:bottom w:val="single" w:sz="4" w:space="0" w:color="auto"/>
              <w:right w:val="single" w:sz="4" w:space="0" w:color="auto"/>
            </w:tcBorders>
            <w:hideMark/>
          </w:tcPr>
          <w:p w14:paraId="48213A7E" w14:textId="77777777" w:rsidR="007F1912" w:rsidRPr="00563359" w:rsidRDefault="007F1912" w:rsidP="00D36678">
            <w:pPr>
              <w:ind w:left="220"/>
            </w:pPr>
            <w:r w:rsidRPr="00563359">
              <w:rPr>
                <w:rFonts w:hint="eastAsia"/>
              </w:rPr>
              <w:t>同类型</w:t>
            </w:r>
            <w:r w:rsidRPr="00563359">
              <w:t>1</w:t>
            </w:r>
          </w:p>
        </w:tc>
        <w:tc>
          <w:tcPr>
            <w:tcW w:w="2279" w:type="dxa"/>
            <w:tcBorders>
              <w:top w:val="single" w:sz="4" w:space="0" w:color="auto"/>
              <w:left w:val="single" w:sz="4" w:space="0" w:color="auto"/>
              <w:bottom w:val="single" w:sz="4" w:space="0" w:color="auto"/>
              <w:right w:val="single" w:sz="4" w:space="0" w:color="auto"/>
            </w:tcBorders>
            <w:hideMark/>
          </w:tcPr>
          <w:p w14:paraId="3DCDD867" w14:textId="77777777" w:rsidR="007F1912" w:rsidRPr="00563359" w:rsidRDefault="007F1912" w:rsidP="00D36678">
            <w:pPr>
              <w:ind w:left="220"/>
            </w:pPr>
            <w:r w:rsidRPr="00563359">
              <w:rPr>
                <w:rFonts w:hint="eastAsia"/>
              </w:rPr>
              <w:t>同类型</w:t>
            </w:r>
            <w:r w:rsidRPr="00563359">
              <w:t>1</w:t>
            </w:r>
          </w:p>
        </w:tc>
        <w:tc>
          <w:tcPr>
            <w:tcW w:w="2820" w:type="dxa"/>
            <w:tcBorders>
              <w:top w:val="single" w:sz="4" w:space="0" w:color="auto"/>
              <w:left w:val="single" w:sz="4" w:space="0" w:color="auto"/>
              <w:bottom w:val="single" w:sz="4" w:space="0" w:color="auto"/>
              <w:right w:val="single" w:sz="4" w:space="0" w:color="auto"/>
            </w:tcBorders>
            <w:noWrap/>
            <w:hideMark/>
          </w:tcPr>
          <w:p w14:paraId="1CF3BF16" w14:textId="77777777" w:rsidR="007F1912" w:rsidRPr="00563359" w:rsidRDefault="007F1912" w:rsidP="00D36678">
            <w:pPr>
              <w:ind w:left="220"/>
            </w:pPr>
            <w:r w:rsidRPr="00563359">
              <w:rPr>
                <w:rFonts w:hint="eastAsia"/>
              </w:rPr>
              <w:t>信息类音频</w:t>
            </w:r>
            <w:r w:rsidRPr="00563359">
              <w:t>3</w:t>
            </w:r>
          </w:p>
        </w:tc>
      </w:tr>
      <w:tr w:rsidR="007F1912" w:rsidRPr="00563359" w14:paraId="633CCB7B" w14:textId="77777777" w:rsidTr="00D36678">
        <w:trPr>
          <w:trHeight w:val="280"/>
        </w:trPr>
        <w:tc>
          <w:tcPr>
            <w:tcW w:w="639" w:type="dxa"/>
            <w:tcBorders>
              <w:top w:val="single" w:sz="4" w:space="0" w:color="auto"/>
              <w:left w:val="single" w:sz="4" w:space="0" w:color="auto"/>
              <w:bottom w:val="single" w:sz="4" w:space="0" w:color="auto"/>
              <w:right w:val="single" w:sz="4" w:space="0" w:color="auto"/>
            </w:tcBorders>
            <w:hideMark/>
          </w:tcPr>
          <w:p w14:paraId="032904DE" w14:textId="77777777" w:rsidR="007F1912" w:rsidRPr="00563359" w:rsidRDefault="007F1912" w:rsidP="00D36678">
            <w:pPr>
              <w:ind w:left="220"/>
              <w:jc w:val="left"/>
            </w:pPr>
            <w:r w:rsidRPr="00563359">
              <w:t>10</w:t>
            </w:r>
          </w:p>
        </w:tc>
        <w:tc>
          <w:tcPr>
            <w:tcW w:w="2490" w:type="dxa"/>
            <w:tcBorders>
              <w:top w:val="single" w:sz="4" w:space="0" w:color="auto"/>
              <w:left w:val="single" w:sz="4" w:space="0" w:color="auto"/>
              <w:bottom w:val="single" w:sz="4" w:space="0" w:color="auto"/>
              <w:right w:val="single" w:sz="4" w:space="0" w:color="auto"/>
            </w:tcBorders>
            <w:hideMark/>
          </w:tcPr>
          <w:p w14:paraId="57AC7C02" w14:textId="77777777" w:rsidR="007F1912" w:rsidRPr="00563359" w:rsidRDefault="007F1912" w:rsidP="00D36678">
            <w:pPr>
              <w:ind w:left="220"/>
              <w:jc w:val="left"/>
            </w:pPr>
            <w:r w:rsidRPr="00563359">
              <w:t>10_1 IACC</w:t>
            </w:r>
            <w:r w:rsidRPr="00563359">
              <w:rPr>
                <w:rFonts w:hint="eastAsia"/>
              </w:rPr>
              <w:t>功能退出（一声，持续时间</w:t>
            </w:r>
            <w:r w:rsidRPr="00563359">
              <w:t>800ms</w:t>
            </w:r>
            <w:r w:rsidRPr="00563359">
              <w:rPr>
                <w:rFonts w:hint="eastAsia"/>
              </w:rPr>
              <w:t>）</w:t>
            </w:r>
          </w:p>
        </w:tc>
        <w:tc>
          <w:tcPr>
            <w:tcW w:w="2207" w:type="dxa"/>
            <w:tcBorders>
              <w:top w:val="single" w:sz="4" w:space="0" w:color="auto"/>
              <w:left w:val="single" w:sz="4" w:space="0" w:color="auto"/>
              <w:bottom w:val="single" w:sz="4" w:space="0" w:color="auto"/>
              <w:right w:val="single" w:sz="4" w:space="0" w:color="auto"/>
            </w:tcBorders>
            <w:hideMark/>
          </w:tcPr>
          <w:p w14:paraId="0F1E3DE3" w14:textId="77777777" w:rsidR="007F1912" w:rsidRPr="00563359" w:rsidRDefault="007F1912" w:rsidP="00D36678">
            <w:pPr>
              <w:ind w:left="220"/>
            </w:pPr>
            <w:r w:rsidRPr="00563359">
              <w:rPr>
                <w:rFonts w:hint="eastAsia"/>
              </w:rPr>
              <w:t>同类型</w:t>
            </w:r>
            <w:r w:rsidRPr="00563359">
              <w:t>1</w:t>
            </w:r>
          </w:p>
        </w:tc>
        <w:tc>
          <w:tcPr>
            <w:tcW w:w="2279" w:type="dxa"/>
            <w:tcBorders>
              <w:top w:val="single" w:sz="4" w:space="0" w:color="auto"/>
              <w:left w:val="single" w:sz="4" w:space="0" w:color="auto"/>
              <w:bottom w:val="single" w:sz="4" w:space="0" w:color="auto"/>
              <w:right w:val="single" w:sz="4" w:space="0" w:color="auto"/>
            </w:tcBorders>
            <w:hideMark/>
          </w:tcPr>
          <w:p w14:paraId="1638D9D3" w14:textId="77777777" w:rsidR="007F1912" w:rsidRPr="00563359" w:rsidRDefault="007F1912" w:rsidP="00D36678">
            <w:pPr>
              <w:ind w:left="220"/>
            </w:pPr>
            <w:r w:rsidRPr="00563359">
              <w:rPr>
                <w:rFonts w:hint="eastAsia"/>
              </w:rPr>
              <w:t>同类型</w:t>
            </w:r>
            <w:r w:rsidRPr="00563359">
              <w:t>1</w:t>
            </w:r>
          </w:p>
        </w:tc>
        <w:tc>
          <w:tcPr>
            <w:tcW w:w="2820" w:type="dxa"/>
            <w:tcBorders>
              <w:top w:val="single" w:sz="4" w:space="0" w:color="auto"/>
              <w:left w:val="single" w:sz="4" w:space="0" w:color="auto"/>
              <w:bottom w:val="single" w:sz="4" w:space="0" w:color="auto"/>
              <w:right w:val="single" w:sz="4" w:space="0" w:color="auto"/>
            </w:tcBorders>
            <w:noWrap/>
            <w:hideMark/>
          </w:tcPr>
          <w:p w14:paraId="1E093B83" w14:textId="77777777" w:rsidR="007F1912" w:rsidRPr="00563359" w:rsidRDefault="007F1912" w:rsidP="00D36678">
            <w:pPr>
              <w:ind w:left="220"/>
            </w:pPr>
            <w:r w:rsidRPr="00563359">
              <w:rPr>
                <w:rFonts w:hint="eastAsia"/>
              </w:rPr>
              <w:t>警示类音频</w:t>
            </w:r>
            <w:r w:rsidRPr="00563359">
              <w:t>6</w:t>
            </w:r>
          </w:p>
        </w:tc>
      </w:tr>
      <w:tr w:rsidR="007F1912" w:rsidRPr="00563359" w14:paraId="3DF10CF0" w14:textId="77777777" w:rsidTr="00D36678">
        <w:trPr>
          <w:trHeight w:val="280"/>
        </w:trPr>
        <w:tc>
          <w:tcPr>
            <w:tcW w:w="639" w:type="dxa"/>
            <w:tcBorders>
              <w:top w:val="single" w:sz="4" w:space="0" w:color="auto"/>
              <w:left w:val="single" w:sz="4" w:space="0" w:color="auto"/>
              <w:bottom w:val="single" w:sz="4" w:space="0" w:color="auto"/>
              <w:right w:val="single" w:sz="4" w:space="0" w:color="auto"/>
            </w:tcBorders>
            <w:hideMark/>
          </w:tcPr>
          <w:p w14:paraId="2E57250C" w14:textId="77777777" w:rsidR="007F1912" w:rsidRPr="00563359" w:rsidRDefault="007F1912" w:rsidP="00D36678">
            <w:pPr>
              <w:ind w:left="220"/>
              <w:jc w:val="left"/>
            </w:pPr>
            <w:r w:rsidRPr="00563359">
              <w:t>11</w:t>
            </w:r>
          </w:p>
        </w:tc>
        <w:tc>
          <w:tcPr>
            <w:tcW w:w="2490" w:type="dxa"/>
            <w:tcBorders>
              <w:top w:val="single" w:sz="4" w:space="0" w:color="auto"/>
              <w:left w:val="single" w:sz="4" w:space="0" w:color="auto"/>
              <w:bottom w:val="single" w:sz="4" w:space="0" w:color="auto"/>
              <w:right w:val="single" w:sz="4" w:space="0" w:color="auto"/>
            </w:tcBorders>
            <w:hideMark/>
          </w:tcPr>
          <w:p w14:paraId="6034FE65" w14:textId="77777777" w:rsidR="007F1912" w:rsidRPr="00563359" w:rsidRDefault="007F1912" w:rsidP="00D36678">
            <w:pPr>
              <w:ind w:left="220"/>
              <w:jc w:val="left"/>
            </w:pPr>
            <w:r w:rsidRPr="00563359">
              <w:t>11_1 _1 IACC</w:t>
            </w:r>
            <w:r w:rsidRPr="00563359">
              <w:rPr>
                <w:rFonts w:hint="eastAsia"/>
              </w:rPr>
              <w:t>接管警告（一声，持续时间</w:t>
            </w:r>
            <w:r w:rsidRPr="00563359">
              <w:t>400ms</w:t>
            </w:r>
            <w:r w:rsidRPr="00563359">
              <w:rPr>
                <w:rFonts w:hint="eastAsia"/>
              </w:rPr>
              <w:t>）</w:t>
            </w:r>
          </w:p>
        </w:tc>
        <w:tc>
          <w:tcPr>
            <w:tcW w:w="2207" w:type="dxa"/>
            <w:tcBorders>
              <w:top w:val="single" w:sz="4" w:space="0" w:color="auto"/>
              <w:left w:val="single" w:sz="4" w:space="0" w:color="auto"/>
              <w:bottom w:val="single" w:sz="4" w:space="0" w:color="auto"/>
              <w:right w:val="single" w:sz="4" w:space="0" w:color="auto"/>
            </w:tcBorders>
            <w:hideMark/>
          </w:tcPr>
          <w:p w14:paraId="6C105C01" w14:textId="77777777" w:rsidR="007F1912" w:rsidRPr="00563359" w:rsidRDefault="007F1912" w:rsidP="00D36678">
            <w:pPr>
              <w:ind w:left="220"/>
            </w:pPr>
            <w:r w:rsidRPr="00563359">
              <w:rPr>
                <w:rFonts w:hint="eastAsia"/>
              </w:rPr>
              <w:t>同类型</w:t>
            </w:r>
            <w:r w:rsidRPr="00563359">
              <w:t>1</w:t>
            </w:r>
          </w:p>
        </w:tc>
        <w:tc>
          <w:tcPr>
            <w:tcW w:w="2279" w:type="dxa"/>
            <w:tcBorders>
              <w:top w:val="single" w:sz="4" w:space="0" w:color="auto"/>
              <w:left w:val="single" w:sz="4" w:space="0" w:color="auto"/>
              <w:bottom w:val="single" w:sz="4" w:space="0" w:color="auto"/>
              <w:right w:val="single" w:sz="4" w:space="0" w:color="auto"/>
            </w:tcBorders>
            <w:hideMark/>
          </w:tcPr>
          <w:p w14:paraId="4AA6811B" w14:textId="77777777" w:rsidR="007F1912" w:rsidRPr="00563359" w:rsidRDefault="007F1912" w:rsidP="00D36678">
            <w:pPr>
              <w:ind w:left="220"/>
            </w:pPr>
            <w:r w:rsidRPr="00563359">
              <w:rPr>
                <w:rFonts w:hint="eastAsia"/>
              </w:rPr>
              <w:t>同类型</w:t>
            </w:r>
            <w:r w:rsidRPr="00563359">
              <w:t>1</w:t>
            </w:r>
          </w:p>
        </w:tc>
        <w:tc>
          <w:tcPr>
            <w:tcW w:w="2820" w:type="dxa"/>
            <w:tcBorders>
              <w:top w:val="single" w:sz="4" w:space="0" w:color="auto"/>
              <w:left w:val="single" w:sz="4" w:space="0" w:color="auto"/>
              <w:bottom w:val="single" w:sz="4" w:space="0" w:color="auto"/>
              <w:right w:val="single" w:sz="4" w:space="0" w:color="auto"/>
            </w:tcBorders>
            <w:noWrap/>
            <w:hideMark/>
          </w:tcPr>
          <w:p w14:paraId="70B3D4A1" w14:textId="77777777" w:rsidR="007F1912" w:rsidRPr="00563359" w:rsidRDefault="007F1912" w:rsidP="00D36678">
            <w:pPr>
              <w:ind w:left="220"/>
            </w:pPr>
            <w:r w:rsidRPr="00563359">
              <w:rPr>
                <w:rFonts w:hint="eastAsia"/>
              </w:rPr>
              <w:t>警示类音频</w:t>
            </w:r>
            <w:r w:rsidRPr="00563359">
              <w:t>7</w:t>
            </w:r>
          </w:p>
        </w:tc>
      </w:tr>
      <w:tr w:rsidR="007F1912" w:rsidRPr="00563359" w14:paraId="6A3F0261" w14:textId="77777777" w:rsidTr="00D36678">
        <w:trPr>
          <w:trHeight w:val="280"/>
        </w:trPr>
        <w:tc>
          <w:tcPr>
            <w:tcW w:w="639" w:type="dxa"/>
            <w:tcBorders>
              <w:top w:val="single" w:sz="4" w:space="0" w:color="auto"/>
              <w:left w:val="single" w:sz="4" w:space="0" w:color="auto"/>
              <w:bottom w:val="single" w:sz="4" w:space="0" w:color="auto"/>
              <w:right w:val="single" w:sz="4" w:space="0" w:color="auto"/>
            </w:tcBorders>
            <w:hideMark/>
          </w:tcPr>
          <w:p w14:paraId="638A351E" w14:textId="77777777" w:rsidR="007F1912" w:rsidRPr="00563359" w:rsidRDefault="007F1912" w:rsidP="00D36678">
            <w:pPr>
              <w:ind w:left="220"/>
              <w:jc w:val="left"/>
            </w:pPr>
            <w:r w:rsidRPr="00563359">
              <w:t>12</w:t>
            </w:r>
          </w:p>
        </w:tc>
        <w:tc>
          <w:tcPr>
            <w:tcW w:w="2490" w:type="dxa"/>
            <w:tcBorders>
              <w:top w:val="single" w:sz="4" w:space="0" w:color="auto"/>
              <w:left w:val="single" w:sz="4" w:space="0" w:color="auto"/>
              <w:bottom w:val="single" w:sz="4" w:space="0" w:color="auto"/>
              <w:right w:val="single" w:sz="4" w:space="0" w:color="auto"/>
            </w:tcBorders>
            <w:hideMark/>
          </w:tcPr>
          <w:p w14:paraId="4824A93F" w14:textId="77777777" w:rsidR="007F1912" w:rsidRPr="00563359" w:rsidRDefault="007F1912" w:rsidP="00D36678">
            <w:pPr>
              <w:ind w:left="220"/>
              <w:jc w:val="left"/>
            </w:pPr>
            <w:r w:rsidRPr="00563359">
              <w:t>11_1 _2 IACC</w:t>
            </w:r>
            <w:r w:rsidRPr="00563359">
              <w:rPr>
                <w:rFonts w:hint="eastAsia"/>
              </w:rPr>
              <w:t>接管警告（一声，持续时间</w:t>
            </w:r>
            <w:r w:rsidRPr="00563359">
              <w:t>800ms</w:t>
            </w:r>
            <w:r w:rsidRPr="00563359">
              <w:rPr>
                <w:rFonts w:hint="eastAsia"/>
              </w:rPr>
              <w:t>）</w:t>
            </w:r>
          </w:p>
        </w:tc>
        <w:tc>
          <w:tcPr>
            <w:tcW w:w="2207" w:type="dxa"/>
            <w:tcBorders>
              <w:top w:val="single" w:sz="4" w:space="0" w:color="auto"/>
              <w:left w:val="single" w:sz="4" w:space="0" w:color="auto"/>
              <w:bottom w:val="single" w:sz="4" w:space="0" w:color="auto"/>
              <w:right w:val="single" w:sz="4" w:space="0" w:color="auto"/>
            </w:tcBorders>
            <w:hideMark/>
          </w:tcPr>
          <w:p w14:paraId="417DBE90" w14:textId="77777777" w:rsidR="007F1912" w:rsidRPr="00563359" w:rsidRDefault="007F1912" w:rsidP="00D36678">
            <w:pPr>
              <w:ind w:left="220"/>
            </w:pPr>
            <w:r w:rsidRPr="00563359">
              <w:rPr>
                <w:rFonts w:hint="eastAsia"/>
              </w:rPr>
              <w:t>同类型</w:t>
            </w:r>
            <w:r w:rsidRPr="00563359">
              <w:t>1</w:t>
            </w:r>
          </w:p>
        </w:tc>
        <w:tc>
          <w:tcPr>
            <w:tcW w:w="2279" w:type="dxa"/>
            <w:tcBorders>
              <w:top w:val="single" w:sz="4" w:space="0" w:color="auto"/>
              <w:left w:val="single" w:sz="4" w:space="0" w:color="auto"/>
              <w:bottom w:val="single" w:sz="4" w:space="0" w:color="auto"/>
              <w:right w:val="single" w:sz="4" w:space="0" w:color="auto"/>
            </w:tcBorders>
            <w:hideMark/>
          </w:tcPr>
          <w:p w14:paraId="10046AA4" w14:textId="77777777" w:rsidR="007F1912" w:rsidRPr="00563359" w:rsidRDefault="007F1912" w:rsidP="00D36678">
            <w:pPr>
              <w:ind w:left="220"/>
            </w:pPr>
            <w:r w:rsidRPr="00563359">
              <w:rPr>
                <w:rFonts w:hint="eastAsia"/>
              </w:rPr>
              <w:t>同类型</w:t>
            </w:r>
            <w:r w:rsidRPr="00563359">
              <w:t>1</w:t>
            </w:r>
          </w:p>
        </w:tc>
        <w:tc>
          <w:tcPr>
            <w:tcW w:w="2820" w:type="dxa"/>
            <w:tcBorders>
              <w:top w:val="single" w:sz="4" w:space="0" w:color="auto"/>
              <w:left w:val="single" w:sz="4" w:space="0" w:color="auto"/>
              <w:bottom w:val="single" w:sz="4" w:space="0" w:color="auto"/>
              <w:right w:val="single" w:sz="4" w:space="0" w:color="auto"/>
            </w:tcBorders>
            <w:noWrap/>
            <w:hideMark/>
          </w:tcPr>
          <w:p w14:paraId="147BBE44" w14:textId="77777777" w:rsidR="007F1912" w:rsidRPr="00563359" w:rsidRDefault="007F1912" w:rsidP="00D36678">
            <w:pPr>
              <w:ind w:left="220"/>
            </w:pPr>
            <w:r w:rsidRPr="00563359">
              <w:rPr>
                <w:rFonts w:hint="eastAsia"/>
              </w:rPr>
              <w:t>警示类音频</w:t>
            </w:r>
            <w:r w:rsidRPr="00563359">
              <w:t>8</w:t>
            </w:r>
          </w:p>
        </w:tc>
      </w:tr>
      <w:tr w:rsidR="007F1912" w:rsidRPr="00563359" w14:paraId="35982285" w14:textId="77777777" w:rsidTr="00D36678">
        <w:trPr>
          <w:trHeight w:val="280"/>
        </w:trPr>
        <w:tc>
          <w:tcPr>
            <w:tcW w:w="639" w:type="dxa"/>
            <w:tcBorders>
              <w:top w:val="single" w:sz="4" w:space="0" w:color="auto"/>
              <w:left w:val="single" w:sz="4" w:space="0" w:color="auto"/>
              <w:bottom w:val="single" w:sz="4" w:space="0" w:color="auto"/>
              <w:right w:val="single" w:sz="4" w:space="0" w:color="auto"/>
            </w:tcBorders>
            <w:hideMark/>
          </w:tcPr>
          <w:p w14:paraId="0E4B2E9D" w14:textId="77777777" w:rsidR="007F1912" w:rsidRPr="00563359" w:rsidRDefault="007F1912" w:rsidP="00D36678">
            <w:pPr>
              <w:ind w:left="220"/>
              <w:jc w:val="left"/>
            </w:pPr>
            <w:r w:rsidRPr="00563359">
              <w:t>13</w:t>
            </w:r>
          </w:p>
        </w:tc>
        <w:tc>
          <w:tcPr>
            <w:tcW w:w="2490" w:type="dxa"/>
            <w:tcBorders>
              <w:top w:val="single" w:sz="4" w:space="0" w:color="auto"/>
              <w:left w:val="single" w:sz="4" w:space="0" w:color="auto"/>
              <w:bottom w:val="single" w:sz="4" w:space="0" w:color="auto"/>
              <w:right w:val="single" w:sz="4" w:space="0" w:color="auto"/>
            </w:tcBorders>
            <w:hideMark/>
          </w:tcPr>
          <w:p w14:paraId="7547FBAC" w14:textId="77777777" w:rsidR="007F1912" w:rsidRPr="00563359" w:rsidRDefault="007F1912" w:rsidP="00D36678">
            <w:pPr>
              <w:ind w:left="220"/>
              <w:jc w:val="left"/>
            </w:pPr>
            <w:r w:rsidRPr="00563359">
              <w:t>11_1 _3 IACC</w:t>
            </w:r>
            <w:r w:rsidRPr="00563359">
              <w:rPr>
                <w:rFonts w:hint="eastAsia"/>
              </w:rPr>
              <w:t>接管警告（一声，持续时间</w:t>
            </w:r>
            <w:r w:rsidRPr="00563359">
              <w:t>1.1s</w:t>
            </w:r>
            <w:r w:rsidRPr="00563359">
              <w:rPr>
                <w:rFonts w:hint="eastAsia"/>
              </w:rPr>
              <w:t>）</w:t>
            </w:r>
          </w:p>
        </w:tc>
        <w:tc>
          <w:tcPr>
            <w:tcW w:w="2207" w:type="dxa"/>
            <w:tcBorders>
              <w:top w:val="single" w:sz="4" w:space="0" w:color="auto"/>
              <w:left w:val="single" w:sz="4" w:space="0" w:color="auto"/>
              <w:bottom w:val="single" w:sz="4" w:space="0" w:color="auto"/>
              <w:right w:val="single" w:sz="4" w:space="0" w:color="auto"/>
            </w:tcBorders>
            <w:hideMark/>
          </w:tcPr>
          <w:p w14:paraId="658EEFFD" w14:textId="77777777" w:rsidR="007F1912" w:rsidRPr="00563359" w:rsidRDefault="007F1912" w:rsidP="00D36678">
            <w:pPr>
              <w:ind w:left="220"/>
            </w:pPr>
            <w:r w:rsidRPr="00563359">
              <w:rPr>
                <w:rFonts w:hint="eastAsia"/>
              </w:rPr>
              <w:t>同类型</w:t>
            </w:r>
            <w:r w:rsidRPr="00563359">
              <w:t>1</w:t>
            </w:r>
          </w:p>
        </w:tc>
        <w:tc>
          <w:tcPr>
            <w:tcW w:w="2279" w:type="dxa"/>
            <w:tcBorders>
              <w:top w:val="single" w:sz="4" w:space="0" w:color="auto"/>
              <w:left w:val="single" w:sz="4" w:space="0" w:color="auto"/>
              <w:bottom w:val="single" w:sz="4" w:space="0" w:color="auto"/>
              <w:right w:val="single" w:sz="4" w:space="0" w:color="auto"/>
            </w:tcBorders>
            <w:hideMark/>
          </w:tcPr>
          <w:p w14:paraId="3799BC84" w14:textId="77777777" w:rsidR="007F1912" w:rsidRPr="00563359" w:rsidRDefault="007F1912" w:rsidP="00D36678">
            <w:pPr>
              <w:ind w:left="220"/>
            </w:pPr>
            <w:r w:rsidRPr="00563359">
              <w:rPr>
                <w:rFonts w:hint="eastAsia"/>
              </w:rPr>
              <w:t>同类型</w:t>
            </w:r>
            <w:r w:rsidRPr="00563359">
              <w:t>1</w:t>
            </w:r>
          </w:p>
        </w:tc>
        <w:tc>
          <w:tcPr>
            <w:tcW w:w="2820" w:type="dxa"/>
            <w:tcBorders>
              <w:top w:val="single" w:sz="4" w:space="0" w:color="auto"/>
              <w:left w:val="single" w:sz="4" w:space="0" w:color="auto"/>
              <w:bottom w:val="single" w:sz="4" w:space="0" w:color="auto"/>
              <w:right w:val="single" w:sz="4" w:space="0" w:color="auto"/>
            </w:tcBorders>
            <w:noWrap/>
            <w:hideMark/>
          </w:tcPr>
          <w:p w14:paraId="1FE1D43E" w14:textId="77777777" w:rsidR="007F1912" w:rsidRPr="00563359" w:rsidRDefault="007F1912" w:rsidP="00D36678">
            <w:pPr>
              <w:ind w:left="220"/>
            </w:pPr>
            <w:r w:rsidRPr="00563359">
              <w:rPr>
                <w:rFonts w:hint="eastAsia"/>
              </w:rPr>
              <w:t>警示类音频</w:t>
            </w:r>
            <w:r w:rsidRPr="00563359">
              <w:t>9</w:t>
            </w:r>
          </w:p>
        </w:tc>
      </w:tr>
      <w:tr w:rsidR="007F1912" w:rsidRPr="00563359" w14:paraId="1C78FD48" w14:textId="77777777" w:rsidTr="00D36678">
        <w:trPr>
          <w:trHeight w:val="280"/>
        </w:trPr>
        <w:tc>
          <w:tcPr>
            <w:tcW w:w="639" w:type="dxa"/>
            <w:tcBorders>
              <w:top w:val="single" w:sz="4" w:space="0" w:color="auto"/>
              <w:left w:val="single" w:sz="4" w:space="0" w:color="auto"/>
              <w:bottom w:val="single" w:sz="4" w:space="0" w:color="auto"/>
              <w:right w:val="single" w:sz="4" w:space="0" w:color="auto"/>
            </w:tcBorders>
            <w:hideMark/>
          </w:tcPr>
          <w:p w14:paraId="2871138C" w14:textId="77777777" w:rsidR="007F1912" w:rsidRPr="00563359" w:rsidRDefault="007F1912" w:rsidP="00D36678">
            <w:pPr>
              <w:ind w:left="220"/>
              <w:jc w:val="left"/>
            </w:pPr>
            <w:r w:rsidRPr="00563359">
              <w:t>14</w:t>
            </w:r>
          </w:p>
        </w:tc>
        <w:tc>
          <w:tcPr>
            <w:tcW w:w="2490" w:type="dxa"/>
            <w:tcBorders>
              <w:top w:val="single" w:sz="4" w:space="0" w:color="auto"/>
              <w:left w:val="single" w:sz="4" w:space="0" w:color="auto"/>
              <w:bottom w:val="single" w:sz="4" w:space="0" w:color="auto"/>
              <w:right w:val="single" w:sz="4" w:space="0" w:color="auto"/>
            </w:tcBorders>
            <w:hideMark/>
          </w:tcPr>
          <w:p w14:paraId="1507A36D" w14:textId="77777777" w:rsidR="007F1912" w:rsidRPr="00563359" w:rsidRDefault="007F1912" w:rsidP="00D36678">
            <w:pPr>
              <w:ind w:left="220"/>
              <w:jc w:val="left"/>
            </w:pPr>
            <w:r w:rsidRPr="00563359">
              <w:t>12_1 IACC</w:t>
            </w:r>
            <w:r w:rsidRPr="00563359">
              <w:rPr>
                <w:rFonts w:hint="eastAsia"/>
              </w:rPr>
              <w:t>立即接管警告（一声，持续时间</w:t>
            </w:r>
            <w:r w:rsidRPr="00563359">
              <w:t>720ms</w:t>
            </w:r>
            <w:r w:rsidRPr="00563359">
              <w:rPr>
                <w:rFonts w:hint="eastAsia"/>
              </w:rPr>
              <w:t>）</w:t>
            </w:r>
          </w:p>
        </w:tc>
        <w:tc>
          <w:tcPr>
            <w:tcW w:w="2207" w:type="dxa"/>
            <w:tcBorders>
              <w:top w:val="single" w:sz="4" w:space="0" w:color="auto"/>
              <w:left w:val="single" w:sz="4" w:space="0" w:color="auto"/>
              <w:bottom w:val="single" w:sz="4" w:space="0" w:color="auto"/>
              <w:right w:val="single" w:sz="4" w:space="0" w:color="auto"/>
            </w:tcBorders>
            <w:hideMark/>
          </w:tcPr>
          <w:p w14:paraId="61153D99" w14:textId="77777777" w:rsidR="007F1912" w:rsidRPr="00563359" w:rsidRDefault="007F1912" w:rsidP="00D36678">
            <w:pPr>
              <w:ind w:left="220"/>
            </w:pPr>
            <w:r w:rsidRPr="00563359">
              <w:rPr>
                <w:rFonts w:hint="eastAsia"/>
              </w:rPr>
              <w:t>同类型</w:t>
            </w:r>
            <w:r w:rsidRPr="00563359">
              <w:t>1</w:t>
            </w:r>
          </w:p>
        </w:tc>
        <w:tc>
          <w:tcPr>
            <w:tcW w:w="2279" w:type="dxa"/>
            <w:tcBorders>
              <w:top w:val="single" w:sz="4" w:space="0" w:color="auto"/>
              <w:left w:val="single" w:sz="4" w:space="0" w:color="auto"/>
              <w:bottom w:val="single" w:sz="4" w:space="0" w:color="auto"/>
              <w:right w:val="single" w:sz="4" w:space="0" w:color="auto"/>
            </w:tcBorders>
            <w:hideMark/>
          </w:tcPr>
          <w:p w14:paraId="06E90ED9" w14:textId="77777777" w:rsidR="007F1912" w:rsidRPr="00563359" w:rsidRDefault="007F1912" w:rsidP="00D36678">
            <w:pPr>
              <w:ind w:left="220"/>
            </w:pPr>
            <w:r w:rsidRPr="00563359">
              <w:rPr>
                <w:rFonts w:hint="eastAsia"/>
              </w:rPr>
              <w:t>同类型</w:t>
            </w:r>
            <w:r w:rsidRPr="00563359">
              <w:t>1</w:t>
            </w:r>
          </w:p>
        </w:tc>
        <w:tc>
          <w:tcPr>
            <w:tcW w:w="2820" w:type="dxa"/>
            <w:tcBorders>
              <w:top w:val="single" w:sz="4" w:space="0" w:color="auto"/>
              <w:left w:val="single" w:sz="4" w:space="0" w:color="auto"/>
              <w:bottom w:val="single" w:sz="4" w:space="0" w:color="auto"/>
              <w:right w:val="single" w:sz="4" w:space="0" w:color="auto"/>
            </w:tcBorders>
            <w:noWrap/>
            <w:hideMark/>
          </w:tcPr>
          <w:p w14:paraId="35EB3C67" w14:textId="77777777" w:rsidR="007F1912" w:rsidRPr="00563359" w:rsidRDefault="007F1912" w:rsidP="00D36678">
            <w:pPr>
              <w:ind w:left="220"/>
            </w:pPr>
            <w:r w:rsidRPr="00563359">
              <w:rPr>
                <w:rFonts w:hint="eastAsia"/>
              </w:rPr>
              <w:t>警示类音频</w:t>
            </w:r>
            <w:r w:rsidRPr="00563359">
              <w:t>10</w:t>
            </w:r>
          </w:p>
        </w:tc>
      </w:tr>
      <w:tr w:rsidR="007F1912" w:rsidRPr="00563359" w14:paraId="1E486A23" w14:textId="77777777" w:rsidTr="00D36678">
        <w:trPr>
          <w:trHeight w:val="280"/>
        </w:trPr>
        <w:tc>
          <w:tcPr>
            <w:tcW w:w="639" w:type="dxa"/>
            <w:tcBorders>
              <w:top w:val="single" w:sz="4" w:space="0" w:color="auto"/>
              <w:left w:val="single" w:sz="4" w:space="0" w:color="auto"/>
              <w:bottom w:val="single" w:sz="4" w:space="0" w:color="auto"/>
              <w:right w:val="single" w:sz="4" w:space="0" w:color="auto"/>
            </w:tcBorders>
            <w:hideMark/>
          </w:tcPr>
          <w:p w14:paraId="68998008" w14:textId="77777777" w:rsidR="007F1912" w:rsidRPr="00563359" w:rsidRDefault="007F1912" w:rsidP="00D36678">
            <w:pPr>
              <w:ind w:left="220"/>
              <w:jc w:val="left"/>
            </w:pPr>
            <w:r w:rsidRPr="00563359">
              <w:t>15</w:t>
            </w:r>
          </w:p>
        </w:tc>
        <w:tc>
          <w:tcPr>
            <w:tcW w:w="2490" w:type="dxa"/>
            <w:tcBorders>
              <w:top w:val="single" w:sz="4" w:space="0" w:color="auto"/>
              <w:left w:val="single" w:sz="4" w:space="0" w:color="auto"/>
              <w:bottom w:val="single" w:sz="4" w:space="0" w:color="auto"/>
              <w:right w:val="single" w:sz="4" w:space="0" w:color="auto"/>
            </w:tcBorders>
            <w:hideMark/>
          </w:tcPr>
          <w:p w14:paraId="63D19AAE" w14:textId="77777777" w:rsidR="007F1912" w:rsidRPr="00563359" w:rsidRDefault="007F1912" w:rsidP="00D36678">
            <w:pPr>
              <w:ind w:left="220"/>
              <w:jc w:val="left"/>
            </w:pPr>
            <w:r w:rsidRPr="00563359">
              <w:t xml:space="preserve">13_1_1 </w:t>
            </w:r>
            <w:r w:rsidRPr="00563359">
              <w:rPr>
                <w:rFonts w:hint="eastAsia"/>
              </w:rPr>
              <w:t>碰撞、追尾预警（一声，持续时间</w:t>
            </w:r>
            <w:r w:rsidRPr="00563359">
              <w:t>200ms</w:t>
            </w:r>
            <w:r w:rsidRPr="00563359">
              <w:rPr>
                <w:rFonts w:hint="eastAsia"/>
              </w:rPr>
              <w:t>）</w:t>
            </w:r>
          </w:p>
        </w:tc>
        <w:tc>
          <w:tcPr>
            <w:tcW w:w="2207" w:type="dxa"/>
            <w:tcBorders>
              <w:top w:val="single" w:sz="4" w:space="0" w:color="auto"/>
              <w:left w:val="single" w:sz="4" w:space="0" w:color="auto"/>
              <w:bottom w:val="single" w:sz="4" w:space="0" w:color="auto"/>
              <w:right w:val="single" w:sz="4" w:space="0" w:color="auto"/>
            </w:tcBorders>
            <w:hideMark/>
          </w:tcPr>
          <w:p w14:paraId="7B27F500" w14:textId="77777777" w:rsidR="007F1912" w:rsidRPr="00563359" w:rsidRDefault="007F1912" w:rsidP="00D36678">
            <w:pPr>
              <w:ind w:left="220"/>
            </w:pPr>
            <w:r w:rsidRPr="00563359">
              <w:rPr>
                <w:rFonts w:hint="eastAsia"/>
              </w:rPr>
              <w:t>同类型</w:t>
            </w:r>
            <w:r w:rsidRPr="00563359">
              <w:t>1</w:t>
            </w:r>
          </w:p>
        </w:tc>
        <w:tc>
          <w:tcPr>
            <w:tcW w:w="2279" w:type="dxa"/>
            <w:tcBorders>
              <w:top w:val="single" w:sz="4" w:space="0" w:color="auto"/>
              <w:left w:val="single" w:sz="4" w:space="0" w:color="auto"/>
              <w:bottom w:val="single" w:sz="4" w:space="0" w:color="auto"/>
              <w:right w:val="single" w:sz="4" w:space="0" w:color="auto"/>
            </w:tcBorders>
            <w:hideMark/>
          </w:tcPr>
          <w:p w14:paraId="46EF0180" w14:textId="77777777" w:rsidR="007F1912" w:rsidRPr="00563359" w:rsidRDefault="007F1912" w:rsidP="00D36678">
            <w:pPr>
              <w:ind w:left="220"/>
            </w:pPr>
            <w:r w:rsidRPr="00563359">
              <w:rPr>
                <w:rFonts w:hint="eastAsia"/>
              </w:rPr>
              <w:t>同类型</w:t>
            </w:r>
            <w:r w:rsidRPr="00563359">
              <w:t>1</w:t>
            </w:r>
          </w:p>
        </w:tc>
        <w:tc>
          <w:tcPr>
            <w:tcW w:w="2820" w:type="dxa"/>
            <w:tcBorders>
              <w:top w:val="single" w:sz="4" w:space="0" w:color="auto"/>
              <w:left w:val="single" w:sz="4" w:space="0" w:color="auto"/>
              <w:bottom w:val="single" w:sz="4" w:space="0" w:color="auto"/>
              <w:right w:val="single" w:sz="4" w:space="0" w:color="auto"/>
            </w:tcBorders>
            <w:noWrap/>
            <w:hideMark/>
          </w:tcPr>
          <w:p w14:paraId="5A19791E" w14:textId="77777777" w:rsidR="007F1912" w:rsidRPr="00563359" w:rsidRDefault="007F1912" w:rsidP="00D36678">
            <w:pPr>
              <w:ind w:left="220"/>
            </w:pPr>
            <w:r w:rsidRPr="00563359">
              <w:rPr>
                <w:rFonts w:hint="eastAsia"/>
              </w:rPr>
              <w:t>警示类音频</w:t>
            </w:r>
            <w:r w:rsidRPr="00563359">
              <w:t>11</w:t>
            </w:r>
          </w:p>
        </w:tc>
      </w:tr>
      <w:tr w:rsidR="007F1912" w:rsidRPr="00563359" w14:paraId="053C1423" w14:textId="77777777" w:rsidTr="00D36678">
        <w:trPr>
          <w:trHeight w:val="280"/>
        </w:trPr>
        <w:tc>
          <w:tcPr>
            <w:tcW w:w="639" w:type="dxa"/>
            <w:tcBorders>
              <w:top w:val="single" w:sz="4" w:space="0" w:color="auto"/>
              <w:left w:val="single" w:sz="4" w:space="0" w:color="auto"/>
              <w:bottom w:val="single" w:sz="4" w:space="0" w:color="auto"/>
              <w:right w:val="single" w:sz="4" w:space="0" w:color="auto"/>
            </w:tcBorders>
            <w:hideMark/>
          </w:tcPr>
          <w:p w14:paraId="5B1C8C51" w14:textId="77777777" w:rsidR="007F1912" w:rsidRPr="00563359" w:rsidRDefault="007F1912" w:rsidP="00D36678">
            <w:pPr>
              <w:ind w:left="220"/>
              <w:jc w:val="left"/>
            </w:pPr>
            <w:r w:rsidRPr="00563359">
              <w:t>16</w:t>
            </w:r>
          </w:p>
        </w:tc>
        <w:tc>
          <w:tcPr>
            <w:tcW w:w="2490" w:type="dxa"/>
            <w:tcBorders>
              <w:top w:val="single" w:sz="4" w:space="0" w:color="auto"/>
              <w:left w:val="single" w:sz="4" w:space="0" w:color="auto"/>
              <w:bottom w:val="single" w:sz="4" w:space="0" w:color="auto"/>
              <w:right w:val="single" w:sz="4" w:space="0" w:color="auto"/>
            </w:tcBorders>
            <w:hideMark/>
          </w:tcPr>
          <w:p w14:paraId="713FE3D4" w14:textId="77777777" w:rsidR="007F1912" w:rsidRPr="00563359" w:rsidRDefault="007F1912" w:rsidP="00D36678">
            <w:pPr>
              <w:ind w:left="220"/>
              <w:jc w:val="left"/>
            </w:pPr>
            <w:r w:rsidRPr="00563359">
              <w:t xml:space="preserve">13_1_2 </w:t>
            </w:r>
            <w:r w:rsidRPr="00563359">
              <w:rPr>
                <w:rFonts w:hint="eastAsia"/>
              </w:rPr>
              <w:t>碰撞、追尾预警（一声，持续时间</w:t>
            </w:r>
            <w:r w:rsidRPr="00563359">
              <w:t>750ms</w:t>
            </w:r>
            <w:r w:rsidRPr="00563359">
              <w:rPr>
                <w:rFonts w:hint="eastAsia"/>
              </w:rPr>
              <w:t>）</w:t>
            </w:r>
          </w:p>
        </w:tc>
        <w:tc>
          <w:tcPr>
            <w:tcW w:w="2207" w:type="dxa"/>
            <w:tcBorders>
              <w:top w:val="single" w:sz="4" w:space="0" w:color="auto"/>
              <w:left w:val="single" w:sz="4" w:space="0" w:color="auto"/>
              <w:bottom w:val="single" w:sz="4" w:space="0" w:color="auto"/>
              <w:right w:val="single" w:sz="4" w:space="0" w:color="auto"/>
            </w:tcBorders>
            <w:hideMark/>
          </w:tcPr>
          <w:p w14:paraId="3B142524" w14:textId="77777777" w:rsidR="007F1912" w:rsidRPr="00563359" w:rsidRDefault="007F1912" w:rsidP="00D36678">
            <w:pPr>
              <w:ind w:left="220"/>
            </w:pPr>
            <w:r w:rsidRPr="00563359">
              <w:rPr>
                <w:rFonts w:hint="eastAsia"/>
              </w:rPr>
              <w:t>同类型</w:t>
            </w:r>
            <w:r w:rsidRPr="00563359">
              <w:t>1</w:t>
            </w:r>
          </w:p>
        </w:tc>
        <w:tc>
          <w:tcPr>
            <w:tcW w:w="2279" w:type="dxa"/>
            <w:tcBorders>
              <w:top w:val="single" w:sz="4" w:space="0" w:color="auto"/>
              <w:left w:val="single" w:sz="4" w:space="0" w:color="auto"/>
              <w:bottom w:val="single" w:sz="4" w:space="0" w:color="auto"/>
              <w:right w:val="single" w:sz="4" w:space="0" w:color="auto"/>
            </w:tcBorders>
            <w:hideMark/>
          </w:tcPr>
          <w:p w14:paraId="0EE1A9ED" w14:textId="77777777" w:rsidR="007F1912" w:rsidRPr="00563359" w:rsidRDefault="007F1912" w:rsidP="00D36678">
            <w:pPr>
              <w:ind w:left="220"/>
            </w:pPr>
            <w:r w:rsidRPr="00563359">
              <w:rPr>
                <w:rFonts w:hint="eastAsia"/>
              </w:rPr>
              <w:t>同类型</w:t>
            </w:r>
            <w:r w:rsidRPr="00563359">
              <w:t>1</w:t>
            </w:r>
          </w:p>
        </w:tc>
        <w:tc>
          <w:tcPr>
            <w:tcW w:w="2820" w:type="dxa"/>
            <w:tcBorders>
              <w:top w:val="single" w:sz="4" w:space="0" w:color="auto"/>
              <w:left w:val="single" w:sz="4" w:space="0" w:color="auto"/>
              <w:bottom w:val="single" w:sz="4" w:space="0" w:color="auto"/>
              <w:right w:val="single" w:sz="4" w:space="0" w:color="auto"/>
            </w:tcBorders>
            <w:noWrap/>
            <w:hideMark/>
          </w:tcPr>
          <w:p w14:paraId="0240A665" w14:textId="77777777" w:rsidR="007F1912" w:rsidRPr="00563359" w:rsidRDefault="007F1912" w:rsidP="00D36678">
            <w:pPr>
              <w:ind w:left="220"/>
            </w:pPr>
            <w:r w:rsidRPr="00563359">
              <w:rPr>
                <w:rFonts w:hint="eastAsia"/>
              </w:rPr>
              <w:t>警示类音频</w:t>
            </w:r>
            <w:r w:rsidRPr="00563359">
              <w:t>12</w:t>
            </w:r>
          </w:p>
        </w:tc>
      </w:tr>
      <w:tr w:rsidR="007F1912" w:rsidRPr="00563359" w14:paraId="4CC48DF9" w14:textId="77777777" w:rsidTr="00D36678">
        <w:trPr>
          <w:trHeight w:val="280"/>
        </w:trPr>
        <w:tc>
          <w:tcPr>
            <w:tcW w:w="639" w:type="dxa"/>
            <w:tcBorders>
              <w:top w:val="single" w:sz="4" w:space="0" w:color="auto"/>
              <w:left w:val="single" w:sz="4" w:space="0" w:color="auto"/>
              <w:bottom w:val="single" w:sz="4" w:space="0" w:color="auto"/>
              <w:right w:val="single" w:sz="4" w:space="0" w:color="auto"/>
            </w:tcBorders>
            <w:hideMark/>
          </w:tcPr>
          <w:p w14:paraId="6CDD32F8" w14:textId="77777777" w:rsidR="007F1912" w:rsidRPr="00563359" w:rsidRDefault="007F1912" w:rsidP="00D36678">
            <w:pPr>
              <w:ind w:left="220"/>
              <w:jc w:val="left"/>
            </w:pPr>
            <w:r w:rsidRPr="00563359">
              <w:lastRenderedPageBreak/>
              <w:t>17</w:t>
            </w:r>
          </w:p>
        </w:tc>
        <w:tc>
          <w:tcPr>
            <w:tcW w:w="2490" w:type="dxa"/>
            <w:tcBorders>
              <w:top w:val="single" w:sz="4" w:space="0" w:color="auto"/>
              <w:left w:val="single" w:sz="4" w:space="0" w:color="auto"/>
              <w:bottom w:val="single" w:sz="4" w:space="0" w:color="auto"/>
              <w:right w:val="single" w:sz="4" w:space="0" w:color="auto"/>
            </w:tcBorders>
            <w:hideMark/>
          </w:tcPr>
          <w:p w14:paraId="7CF94406" w14:textId="77777777" w:rsidR="007F1912" w:rsidRPr="00563359" w:rsidRDefault="007F1912" w:rsidP="00D36678">
            <w:pPr>
              <w:ind w:left="220"/>
              <w:jc w:val="left"/>
            </w:pPr>
            <w:r w:rsidRPr="00563359">
              <w:t xml:space="preserve">13_1_3 </w:t>
            </w:r>
            <w:r w:rsidRPr="00563359">
              <w:rPr>
                <w:rFonts w:hint="eastAsia"/>
              </w:rPr>
              <w:t>并线辅助</w:t>
            </w:r>
            <w:r w:rsidRPr="00563359">
              <w:t>1</w:t>
            </w:r>
            <w:r w:rsidRPr="00563359">
              <w:rPr>
                <w:rFonts w:hint="eastAsia"/>
              </w:rPr>
              <w:t>秒</w:t>
            </w:r>
            <w:r w:rsidRPr="00563359">
              <w:t>4</w:t>
            </w:r>
            <w:r w:rsidRPr="00563359">
              <w:rPr>
                <w:rFonts w:hint="eastAsia"/>
              </w:rPr>
              <w:t>次</w:t>
            </w:r>
            <w:r w:rsidRPr="00563359">
              <w:t>,</w:t>
            </w:r>
            <w:r w:rsidRPr="00563359">
              <w:rPr>
                <w:rFonts w:hint="eastAsia"/>
              </w:rPr>
              <w:t>有效时长</w:t>
            </w:r>
            <w:r w:rsidRPr="00563359">
              <w:t>1s</w:t>
            </w:r>
          </w:p>
        </w:tc>
        <w:tc>
          <w:tcPr>
            <w:tcW w:w="2207" w:type="dxa"/>
            <w:tcBorders>
              <w:top w:val="single" w:sz="4" w:space="0" w:color="auto"/>
              <w:left w:val="single" w:sz="4" w:space="0" w:color="auto"/>
              <w:bottom w:val="single" w:sz="4" w:space="0" w:color="auto"/>
              <w:right w:val="single" w:sz="4" w:space="0" w:color="auto"/>
            </w:tcBorders>
            <w:hideMark/>
          </w:tcPr>
          <w:p w14:paraId="01B3997D" w14:textId="77777777" w:rsidR="007F1912" w:rsidRPr="00563359" w:rsidRDefault="007F1912" w:rsidP="00D36678">
            <w:pPr>
              <w:ind w:left="220"/>
            </w:pPr>
            <w:r w:rsidRPr="00563359">
              <w:rPr>
                <w:rFonts w:hint="eastAsia"/>
              </w:rPr>
              <w:t>同类型</w:t>
            </w:r>
            <w:r w:rsidRPr="00563359">
              <w:t>1</w:t>
            </w:r>
          </w:p>
        </w:tc>
        <w:tc>
          <w:tcPr>
            <w:tcW w:w="2279" w:type="dxa"/>
            <w:tcBorders>
              <w:top w:val="single" w:sz="4" w:space="0" w:color="auto"/>
              <w:left w:val="single" w:sz="4" w:space="0" w:color="auto"/>
              <w:bottom w:val="single" w:sz="4" w:space="0" w:color="auto"/>
              <w:right w:val="single" w:sz="4" w:space="0" w:color="auto"/>
            </w:tcBorders>
            <w:hideMark/>
          </w:tcPr>
          <w:p w14:paraId="6213F4E6" w14:textId="77777777" w:rsidR="007F1912" w:rsidRPr="00563359" w:rsidRDefault="007F1912" w:rsidP="00D36678">
            <w:pPr>
              <w:ind w:left="220"/>
            </w:pPr>
            <w:r w:rsidRPr="00563359">
              <w:rPr>
                <w:rFonts w:hint="eastAsia"/>
              </w:rPr>
              <w:t>同类型</w:t>
            </w:r>
            <w:r w:rsidRPr="00563359">
              <w:t>1</w:t>
            </w:r>
          </w:p>
        </w:tc>
        <w:tc>
          <w:tcPr>
            <w:tcW w:w="2820" w:type="dxa"/>
            <w:tcBorders>
              <w:top w:val="single" w:sz="4" w:space="0" w:color="auto"/>
              <w:left w:val="single" w:sz="4" w:space="0" w:color="auto"/>
              <w:bottom w:val="single" w:sz="4" w:space="0" w:color="auto"/>
              <w:right w:val="single" w:sz="4" w:space="0" w:color="auto"/>
            </w:tcBorders>
            <w:noWrap/>
            <w:hideMark/>
          </w:tcPr>
          <w:p w14:paraId="32A70701" w14:textId="77777777" w:rsidR="007F1912" w:rsidRPr="00563359" w:rsidRDefault="007F1912" w:rsidP="00D36678">
            <w:pPr>
              <w:ind w:left="220"/>
            </w:pPr>
            <w:r w:rsidRPr="00563359">
              <w:rPr>
                <w:rFonts w:hint="eastAsia"/>
              </w:rPr>
              <w:t>警示类音频</w:t>
            </w:r>
            <w:r w:rsidRPr="00563359">
              <w:t>13</w:t>
            </w:r>
          </w:p>
        </w:tc>
      </w:tr>
      <w:tr w:rsidR="007F1912" w:rsidRPr="00563359" w14:paraId="6822A609" w14:textId="77777777" w:rsidTr="00D36678">
        <w:trPr>
          <w:trHeight w:val="280"/>
        </w:trPr>
        <w:tc>
          <w:tcPr>
            <w:tcW w:w="639" w:type="dxa"/>
            <w:tcBorders>
              <w:top w:val="single" w:sz="4" w:space="0" w:color="auto"/>
              <w:left w:val="single" w:sz="4" w:space="0" w:color="auto"/>
              <w:bottom w:val="single" w:sz="4" w:space="0" w:color="auto"/>
              <w:right w:val="single" w:sz="4" w:space="0" w:color="auto"/>
            </w:tcBorders>
            <w:hideMark/>
          </w:tcPr>
          <w:p w14:paraId="2B8776C7" w14:textId="77777777" w:rsidR="007F1912" w:rsidRPr="00563359" w:rsidRDefault="007F1912" w:rsidP="00D36678">
            <w:pPr>
              <w:ind w:left="220"/>
              <w:jc w:val="left"/>
            </w:pPr>
            <w:r w:rsidRPr="00563359">
              <w:t>18</w:t>
            </w:r>
          </w:p>
        </w:tc>
        <w:tc>
          <w:tcPr>
            <w:tcW w:w="2490" w:type="dxa"/>
            <w:tcBorders>
              <w:top w:val="single" w:sz="4" w:space="0" w:color="auto"/>
              <w:left w:val="single" w:sz="4" w:space="0" w:color="auto"/>
              <w:bottom w:val="single" w:sz="4" w:space="0" w:color="auto"/>
              <w:right w:val="single" w:sz="4" w:space="0" w:color="auto"/>
            </w:tcBorders>
            <w:hideMark/>
          </w:tcPr>
          <w:p w14:paraId="06E48AA9" w14:textId="77777777" w:rsidR="007F1912" w:rsidRPr="00563359" w:rsidRDefault="007F1912" w:rsidP="00D36678">
            <w:pPr>
              <w:ind w:left="220"/>
              <w:jc w:val="left"/>
            </w:pPr>
            <w:r w:rsidRPr="00563359">
              <w:t xml:space="preserve">13_1_4 </w:t>
            </w:r>
            <w:r w:rsidRPr="00563359">
              <w:rPr>
                <w:rFonts w:hint="eastAsia"/>
              </w:rPr>
              <w:t>并线辅助</w:t>
            </w:r>
            <w:r w:rsidRPr="00563359">
              <w:t>1</w:t>
            </w:r>
            <w:r w:rsidRPr="00563359">
              <w:rPr>
                <w:rFonts w:hint="eastAsia"/>
              </w:rPr>
              <w:t>秒</w:t>
            </w:r>
            <w:r w:rsidRPr="00563359">
              <w:t>6</w:t>
            </w:r>
            <w:r w:rsidRPr="00563359">
              <w:rPr>
                <w:rFonts w:hint="eastAsia"/>
              </w:rPr>
              <w:t>次，有效时长</w:t>
            </w:r>
            <w:r w:rsidRPr="00563359">
              <w:t>500ms</w:t>
            </w:r>
          </w:p>
        </w:tc>
        <w:tc>
          <w:tcPr>
            <w:tcW w:w="2207" w:type="dxa"/>
            <w:tcBorders>
              <w:top w:val="single" w:sz="4" w:space="0" w:color="auto"/>
              <w:left w:val="single" w:sz="4" w:space="0" w:color="auto"/>
              <w:bottom w:val="single" w:sz="4" w:space="0" w:color="auto"/>
              <w:right w:val="single" w:sz="4" w:space="0" w:color="auto"/>
            </w:tcBorders>
            <w:hideMark/>
          </w:tcPr>
          <w:p w14:paraId="08A82B1F" w14:textId="77777777" w:rsidR="007F1912" w:rsidRPr="00563359" w:rsidRDefault="007F1912" w:rsidP="00D36678">
            <w:pPr>
              <w:ind w:left="220"/>
            </w:pPr>
            <w:r w:rsidRPr="00563359">
              <w:rPr>
                <w:rFonts w:hint="eastAsia"/>
              </w:rPr>
              <w:t>同类型</w:t>
            </w:r>
            <w:r w:rsidRPr="00563359">
              <w:t>1</w:t>
            </w:r>
          </w:p>
        </w:tc>
        <w:tc>
          <w:tcPr>
            <w:tcW w:w="2279" w:type="dxa"/>
            <w:tcBorders>
              <w:top w:val="single" w:sz="4" w:space="0" w:color="auto"/>
              <w:left w:val="single" w:sz="4" w:space="0" w:color="auto"/>
              <w:bottom w:val="single" w:sz="4" w:space="0" w:color="auto"/>
              <w:right w:val="single" w:sz="4" w:space="0" w:color="auto"/>
            </w:tcBorders>
            <w:hideMark/>
          </w:tcPr>
          <w:p w14:paraId="368B00CE" w14:textId="77777777" w:rsidR="007F1912" w:rsidRPr="00563359" w:rsidRDefault="007F1912" w:rsidP="00D36678">
            <w:pPr>
              <w:ind w:left="220"/>
            </w:pPr>
            <w:r w:rsidRPr="00563359">
              <w:rPr>
                <w:rFonts w:hint="eastAsia"/>
              </w:rPr>
              <w:t>同类型</w:t>
            </w:r>
            <w:r w:rsidRPr="00563359">
              <w:t>1</w:t>
            </w:r>
          </w:p>
        </w:tc>
        <w:tc>
          <w:tcPr>
            <w:tcW w:w="2820" w:type="dxa"/>
            <w:tcBorders>
              <w:top w:val="single" w:sz="4" w:space="0" w:color="auto"/>
              <w:left w:val="single" w:sz="4" w:space="0" w:color="auto"/>
              <w:bottom w:val="single" w:sz="4" w:space="0" w:color="auto"/>
              <w:right w:val="single" w:sz="4" w:space="0" w:color="auto"/>
            </w:tcBorders>
            <w:noWrap/>
            <w:hideMark/>
          </w:tcPr>
          <w:p w14:paraId="0DAAAFB0" w14:textId="77777777" w:rsidR="007F1912" w:rsidRPr="00563359" w:rsidRDefault="007F1912" w:rsidP="00D36678">
            <w:pPr>
              <w:ind w:left="220"/>
            </w:pPr>
            <w:r w:rsidRPr="00563359">
              <w:rPr>
                <w:rFonts w:hint="eastAsia"/>
              </w:rPr>
              <w:t>警示类音频</w:t>
            </w:r>
            <w:r w:rsidRPr="00563359">
              <w:t>14</w:t>
            </w:r>
          </w:p>
        </w:tc>
      </w:tr>
      <w:tr w:rsidR="007F1912" w:rsidRPr="00563359" w14:paraId="0415BED5" w14:textId="77777777" w:rsidTr="00D36678">
        <w:trPr>
          <w:trHeight w:val="280"/>
        </w:trPr>
        <w:tc>
          <w:tcPr>
            <w:tcW w:w="639" w:type="dxa"/>
            <w:tcBorders>
              <w:top w:val="single" w:sz="4" w:space="0" w:color="auto"/>
              <w:left w:val="single" w:sz="4" w:space="0" w:color="auto"/>
              <w:bottom w:val="single" w:sz="4" w:space="0" w:color="auto"/>
              <w:right w:val="single" w:sz="4" w:space="0" w:color="auto"/>
            </w:tcBorders>
            <w:hideMark/>
          </w:tcPr>
          <w:p w14:paraId="1448A2D4" w14:textId="77777777" w:rsidR="007F1912" w:rsidRPr="00563359" w:rsidRDefault="007F1912" w:rsidP="00D36678">
            <w:pPr>
              <w:ind w:left="220"/>
              <w:jc w:val="left"/>
            </w:pPr>
            <w:r w:rsidRPr="00563359">
              <w:t>19</w:t>
            </w:r>
          </w:p>
        </w:tc>
        <w:tc>
          <w:tcPr>
            <w:tcW w:w="2490" w:type="dxa"/>
            <w:tcBorders>
              <w:top w:val="single" w:sz="4" w:space="0" w:color="auto"/>
              <w:left w:val="single" w:sz="4" w:space="0" w:color="auto"/>
              <w:bottom w:val="single" w:sz="4" w:space="0" w:color="auto"/>
              <w:right w:val="single" w:sz="4" w:space="0" w:color="auto"/>
            </w:tcBorders>
            <w:hideMark/>
          </w:tcPr>
          <w:p w14:paraId="419B66A6" w14:textId="77777777" w:rsidR="007F1912" w:rsidRPr="00563359" w:rsidRDefault="007F1912" w:rsidP="00D36678">
            <w:pPr>
              <w:ind w:left="220"/>
              <w:jc w:val="left"/>
            </w:pPr>
            <w:r w:rsidRPr="00563359">
              <w:t xml:space="preserve">13_1_5 </w:t>
            </w:r>
            <w:r w:rsidRPr="00563359">
              <w:rPr>
                <w:rFonts w:hint="eastAsia"/>
              </w:rPr>
              <w:t>并线辅助</w:t>
            </w:r>
            <w:r w:rsidRPr="00563359">
              <w:t>1</w:t>
            </w:r>
            <w:r w:rsidRPr="00563359">
              <w:rPr>
                <w:rFonts w:hint="eastAsia"/>
              </w:rPr>
              <w:t>秒</w:t>
            </w:r>
            <w:r w:rsidRPr="00563359">
              <w:t>6</w:t>
            </w:r>
            <w:r w:rsidRPr="00563359">
              <w:rPr>
                <w:rFonts w:hint="eastAsia"/>
              </w:rPr>
              <w:t>次，有效时长</w:t>
            </w:r>
            <w:r w:rsidRPr="00563359">
              <w:t>666ms</w:t>
            </w:r>
          </w:p>
        </w:tc>
        <w:tc>
          <w:tcPr>
            <w:tcW w:w="2207" w:type="dxa"/>
            <w:tcBorders>
              <w:top w:val="single" w:sz="4" w:space="0" w:color="auto"/>
              <w:left w:val="single" w:sz="4" w:space="0" w:color="auto"/>
              <w:bottom w:val="single" w:sz="4" w:space="0" w:color="auto"/>
              <w:right w:val="single" w:sz="4" w:space="0" w:color="auto"/>
            </w:tcBorders>
            <w:hideMark/>
          </w:tcPr>
          <w:p w14:paraId="01BDBAA9" w14:textId="77777777" w:rsidR="007F1912" w:rsidRPr="00563359" w:rsidRDefault="007F1912" w:rsidP="00D36678">
            <w:pPr>
              <w:ind w:left="220"/>
            </w:pPr>
            <w:r w:rsidRPr="00563359">
              <w:rPr>
                <w:rFonts w:hint="eastAsia"/>
              </w:rPr>
              <w:t>同类型</w:t>
            </w:r>
            <w:r w:rsidRPr="00563359">
              <w:t>1</w:t>
            </w:r>
          </w:p>
        </w:tc>
        <w:tc>
          <w:tcPr>
            <w:tcW w:w="2279" w:type="dxa"/>
            <w:tcBorders>
              <w:top w:val="single" w:sz="4" w:space="0" w:color="auto"/>
              <w:left w:val="single" w:sz="4" w:space="0" w:color="auto"/>
              <w:bottom w:val="single" w:sz="4" w:space="0" w:color="auto"/>
              <w:right w:val="single" w:sz="4" w:space="0" w:color="auto"/>
            </w:tcBorders>
            <w:hideMark/>
          </w:tcPr>
          <w:p w14:paraId="66AE9C64" w14:textId="77777777" w:rsidR="007F1912" w:rsidRPr="00563359" w:rsidRDefault="007F1912" w:rsidP="00D36678">
            <w:pPr>
              <w:ind w:left="220"/>
            </w:pPr>
            <w:r w:rsidRPr="00563359">
              <w:rPr>
                <w:rFonts w:hint="eastAsia"/>
              </w:rPr>
              <w:t>同类型</w:t>
            </w:r>
            <w:r w:rsidRPr="00563359">
              <w:t>1</w:t>
            </w:r>
          </w:p>
        </w:tc>
        <w:tc>
          <w:tcPr>
            <w:tcW w:w="2820" w:type="dxa"/>
            <w:tcBorders>
              <w:top w:val="single" w:sz="4" w:space="0" w:color="auto"/>
              <w:left w:val="single" w:sz="4" w:space="0" w:color="auto"/>
              <w:bottom w:val="single" w:sz="4" w:space="0" w:color="auto"/>
              <w:right w:val="single" w:sz="4" w:space="0" w:color="auto"/>
            </w:tcBorders>
            <w:noWrap/>
            <w:hideMark/>
          </w:tcPr>
          <w:p w14:paraId="53B28E9B" w14:textId="77777777" w:rsidR="007F1912" w:rsidRPr="00563359" w:rsidRDefault="007F1912" w:rsidP="00D36678">
            <w:pPr>
              <w:ind w:left="220"/>
            </w:pPr>
            <w:r w:rsidRPr="00563359">
              <w:rPr>
                <w:rFonts w:hint="eastAsia"/>
              </w:rPr>
              <w:t>警示类音频</w:t>
            </w:r>
            <w:r w:rsidRPr="00563359">
              <w:t>15</w:t>
            </w:r>
          </w:p>
        </w:tc>
      </w:tr>
      <w:tr w:rsidR="007F1912" w:rsidRPr="00563359" w14:paraId="0C4F9076" w14:textId="77777777" w:rsidTr="00D36678">
        <w:trPr>
          <w:trHeight w:val="280"/>
        </w:trPr>
        <w:tc>
          <w:tcPr>
            <w:tcW w:w="639" w:type="dxa"/>
            <w:tcBorders>
              <w:top w:val="single" w:sz="4" w:space="0" w:color="auto"/>
              <w:left w:val="single" w:sz="4" w:space="0" w:color="auto"/>
              <w:bottom w:val="single" w:sz="4" w:space="0" w:color="auto"/>
              <w:right w:val="single" w:sz="4" w:space="0" w:color="auto"/>
            </w:tcBorders>
            <w:hideMark/>
          </w:tcPr>
          <w:p w14:paraId="5146A1C8" w14:textId="77777777" w:rsidR="007F1912" w:rsidRPr="00563359" w:rsidRDefault="007F1912" w:rsidP="00D36678">
            <w:pPr>
              <w:ind w:left="220"/>
              <w:jc w:val="left"/>
            </w:pPr>
            <w:r w:rsidRPr="00563359">
              <w:t>20</w:t>
            </w:r>
          </w:p>
        </w:tc>
        <w:tc>
          <w:tcPr>
            <w:tcW w:w="2490" w:type="dxa"/>
            <w:tcBorders>
              <w:top w:val="single" w:sz="4" w:space="0" w:color="auto"/>
              <w:left w:val="single" w:sz="4" w:space="0" w:color="auto"/>
              <w:bottom w:val="single" w:sz="4" w:space="0" w:color="auto"/>
              <w:right w:val="single" w:sz="4" w:space="0" w:color="auto"/>
            </w:tcBorders>
            <w:hideMark/>
          </w:tcPr>
          <w:p w14:paraId="1DB95C89" w14:textId="77777777" w:rsidR="007F1912" w:rsidRPr="00563359" w:rsidRDefault="007F1912" w:rsidP="00D36678">
            <w:pPr>
              <w:ind w:left="220"/>
              <w:jc w:val="left"/>
            </w:pPr>
            <w:r w:rsidRPr="00563359">
              <w:t xml:space="preserve">16_1 </w:t>
            </w:r>
            <w:r w:rsidRPr="00563359">
              <w:rPr>
                <w:rFonts w:hint="eastAsia"/>
              </w:rPr>
              <w:t>转向提示音（一声，持续时间</w:t>
            </w:r>
            <w:r w:rsidRPr="00563359">
              <w:t>530ms</w:t>
            </w:r>
            <w:r w:rsidRPr="00563359">
              <w:rPr>
                <w:rFonts w:hint="eastAsia"/>
              </w:rPr>
              <w:t>）</w:t>
            </w:r>
          </w:p>
        </w:tc>
        <w:tc>
          <w:tcPr>
            <w:tcW w:w="2207" w:type="dxa"/>
            <w:tcBorders>
              <w:top w:val="single" w:sz="4" w:space="0" w:color="auto"/>
              <w:left w:val="single" w:sz="4" w:space="0" w:color="auto"/>
              <w:bottom w:val="single" w:sz="4" w:space="0" w:color="auto"/>
              <w:right w:val="single" w:sz="4" w:space="0" w:color="auto"/>
            </w:tcBorders>
            <w:hideMark/>
          </w:tcPr>
          <w:p w14:paraId="6B1FB64E" w14:textId="77777777" w:rsidR="007F1912" w:rsidRPr="00563359" w:rsidRDefault="007F1912" w:rsidP="00D36678">
            <w:pPr>
              <w:ind w:left="220"/>
            </w:pPr>
            <w:r w:rsidRPr="00563359">
              <w:t xml:space="preserve">16_2 </w:t>
            </w:r>
            <w:r w:rsidRPr="00563359">
              <w:rPr>
                <w:rFonts w:hint="eastAsia"/>
              </w:rPr>
              <w:t>转向提示音（一声，持续时间</w:t>
            </w:r>
            <w:r w:rsidRPr="00563359">
              <w:t>500ms</w:t>
            </w:r>
            <w:r w:rsidRPr="00563359">
              <w:rPr>
                <w:rFonts w:hint="eastAsia"/>
              </w:rPr>
              <w:t>）</w:t>
            </w:r>
          </w:p>
        </w:tc>
        <w:tc>
          <w:tcPr>
            <w:tcW w:w="2279" w:type="dxa"/>
            <w:tcBorders>
              <w:top w:val="single" w:sz="4" w:space="0" w:color="auto"/>
              <w:left w:val="single" w:sz="4" w:space="0" w:color="auto"/>
              <w:bottom w:val="single" w:sz="4" w:space="0" w:color="auto"/>
              <w:right w:val="single" w:sz="4" w:space="0" w:color="auto"/>
            </w:tcBorders>
            <w:hideMark/>
          </w:tcPr>
          <w:p w14:paraId="3AA1B391" w14:textId="77777777" w:rsidR="007F1912" w:rsidRPr="00563359" w:rsidRDefault="007F1912" w:rsidP="00D36678">
            <w:pPr>
              <w:ind w:left="220"/>
            </w:pPr>
            <w:r w:rsidRPr="00563359">
              <w:t xml:space="preserve">16_3 </w:t>
            </w:r>
            <w:r w:rsidRPr="00563359">
              <w:rPr>
                <w:rFonts w:hint="eastAsia"/>
              </w:rPr>
              <w:t>转向提示音（一声，持续时间</w:t>
            </w:r>
            <w:r w:rsidRPr="00563359">
              <w:t>500ms</w:t>
            </w:r>
            <w:r w:rsidRPr="00563359">
              <w:rPr>
                <w:rFonts w:hint="eastAsia"/>
              </w:rPr>
              <w:t>）</w:t>
            </w:r>
          </w:p>
        </w:tc>
        <w:tc>
          <w:tcPr>
            <w:tcW w:w="2820" w:type="dxa"/>
            <w:tcBorders>
              <w:top w:val="single" w:sz="4" w:space="0" w:color="auto"/>
              <w:left w:val="single" w:sz="4" w:space="0" w:color="auto"/>
              <w:bottom w:val="single" w:sz="4" w:space="0" w:color="auto"/>
              <w:right w:val="single" w:sz="4" w:space="0" w:color="auto"/>
            </w:tcBorders>
            <w:hideMark/>
          </w:tcPr>
          <w:p w14:paraId="6872846F" w14:textId="77777777" w:rsidR="007F1912" w:rsidRPr="00563359" w:rsidRDefault="007F1912" w:rsidP="00D36678">
            <w:pPr>
              <w:ind w:left="220"/>
            </w:pPr>
            <w:r w:rsidRPr="00563359">
              <w:t>/</w:t>
            </w:r>
          </w:p>
        </w:tc>
      </w:tr>
      <w:tr w:rsidR="007F1912" w:rsidRPr="00563359" w14:paraId="60789EEB" w14:textId="77777777" w:rsidTr="00D36678">
        <w:trPr>
          <w:trHeight w:val="280"/>
        </w:trPr>
        <w:tc>
          <w:tcPr>
            <w:tcW w:w="639" w:type="dxa"/>
            <w:tcBorders>
              <w:top w:val="single" w:sz="4" w:space="0" w:color="auto"/>
              <w:left w:val="single" w:sz="4" w:space="0" w:color="auto"/>
              <w:bottom w:val="single" w:sz="4" w:space="0" w:color="auto"/>
              <w:right w:val="single" w:sz="4" w:space="0" w:color="auto"/>
            </w:tcBorders>
            <w:hideMark/>
          </w:tcPr>
          <w:p w14:paraId="6365B530" w14:textId="77777777" w:rsidR="007F1912" w:rsidRPr="00563359" w:rsidRDefault="007F1912" w:rsidP="00D36678">
            <w:pPr>
              <w:ind w:left="220"/>
              <w:jc w:val="left"/>
            </w:pPr>
            <w:r w:rsidRPr="00563359">
              <w:t>21</w:t>
            </w:r>
          </w:p>
        </w:tc>
        <w:tc>
          <w:tcPr>
            <w:tcW w:w="2490" w:type="dxa"/>
            <w:tcBorders>
              <w:top w:val="single" w:sz="4" w:space="0" w:color="auto"/>
              <w:left w:val="single" w:sz="4" w:space="0" w:color="auto"/>
              <w:bottom w:val="single" w:sz="4" w:space="0" w:color="auto"/>
              <w:right w:val="single" w:sz="4" w:space="0" w:color="auto"/>
            </w:tcBorders>
            <w:hideMark/>
          </w:tcPr>
          <w:p w14:paraId="4FE4E6BA" w14:textId="77777777" w:rsidR="007F1912" w:rsidRPr="00563359" w:rsidRDefault="007F1912" w:rsidP="00D36678">
            <w:pPr>
              <w:ind w:left="220"/>
              <w:jc w:val="left"/>
            </w:pPr>
            <w:r w:rsidRPr="00563359">
              <w:t xml:space="preserve">16_1_1 </w:t>
            </w:r>
            <w:r w:rsidRPr="00563359">
              <w:rPr>
                <w:rFonts w:hint="eastAsia"/>
              </w:rPr>
              <w:t>转向提示音（一声，持续时间</w:t>
            </w:r>
            <w:r w:rsidRPr="00563359">
              <w:t>100ms</w:t>
            </w:r>
            <w:r w:rsidRPr="00563359">
              <w:rPr>
                <w:rFonts w:hint="eastAsia"/>
              </w:rPr>
              <w:t>）</w:t>
            </w:r>
          </w:p>
        </w:tc>
        <w:tc>
          <w:tcPr>
            <w:tcW w:w="2207" w:type="dxa"/>
            <w:tcBorders>
              <w:top w:val="single" w:sz="4" w:space="0" w:color="auto"/>
              <w:left w:val="single" w:sz="4" w:space="0" w:color="auto"/>
              <w:bottom w:val="single" w:sz="4" w:space="0" w:color="auto"/>
              <w:right w:val="single" w:sz="4" w:space="0" w:color="auto"/>
            </w:tcBorders>
            <w:hideMark/>
          </w:tcPr>
          <w:p w14:paraId="1B7443D1" w14:textId="77777777" w:rsidR="007F1912" w:rsidRPr="00563359" w:rsidRDefault="007F1912" w:rsidP="00D36678">
            <w:pPr>
              <w:ind w:left="220"/>
            </w:pPr>
            <w:r w:rsidRPr="00563359">
              <w:t xml:space="preserve">16_2_1 </w:t>
            </w:r>
            <w:r w:rsidRPr="00563359">
              <w:rPr>
                <w:rFonts w:hint="eastAsia"/>
              </w:rPr>
              <w:t>转向提示音（一声，持续时间</w:t>
            </w:r>
            <w:r w:rsidRPr="00563359">
              <w:t>35ms</w:t>
            </w:r>
            <w:r w:rsidRPr="00563359">
              <w:rPr>
                <w:rFonts w:hint="eastAsia"/>
              </w:rPr>
              <w:t>）</w:t>
            </w:r>
          </w:p>
        </w:tc>
        <w:tc>
          <w:tcPr>
            <w:tcW w:w="2279" w:type="dxa"/>
            <w:tcBorders>
              <w:top w:val="single" w:sz="4" w:space="0" w:color="auto"/>
              <w:left w:val="single" w:sz="4" w:space="0" w:color="auto"/>
              <w:bottom w:val="single" w:sz="4" w:space="0" w:color="auto"/>
              <w:right w:val="single" w:sz="4" w:space="0" w:color="auto"/>
            </w:tcBorders>
            <w:hideMark/>
          </w:tcPr>
          <w:p w14:paraId="565A5F06" w14:textId="77777777" w:rsidR="007F1912" w:rsidRPr="00563359" w:rsidRDefault="007F1912" w:rsidP="00D36678">
            <w:pPr>
              <w:ind w:left="220"/>
            </w:pPr>
            <w:r w:rsidRPr="00563359">
              <w:t xml:space="preserve">16_3_1 </w:t>
            </w:r>
            <w:r w:rsidRPr="00563359">
              <w:rPr>
                <w:rFonts w:hint="eastAsia"/>
              </w:rPr>
              <w:t>转向提示音（一声，持续时间</w:t>
            </w:r>
            <w:r w:rsidRPr="00563359">
              <w:t>35ms</w:t>
            </w:r>
            <w:r w:rsidRPr="00563359">
              <w:rPr>
                <w:rFonts w:hint="eastAsia"/>
              </w:rPr>
              <w:t>）</w:t>
            </w:r>
          </w:p>
        </w:tc>
        <w:tc>
          <w:tcPr>
            <w:tcW w:w="2820" w:type="dxa"/>
            <w:tcBorders>
              <w:top w:val="single" w:sz="4" w:space="0" w:color="auto"/>
              <w:left w:val="single" w:sz="4" w:space="0" w:color="auto"/>
              <w:bottom w:val="single" w:sz="4" w:space="0" w:color="auto"/>
              <w:right w:val="single" w:sz="4" w:space="0" w:color="auto"/>
            </w:tcBorders>
            <w:noWrap/>
            <w:hideMark/>
          </w:tcPr>
          <w:p w14:paraId="63FC4890" w14:textId="77777777" w:rsidR="007F1912" w:rsidRPr="00563359" w:rsidRDefault="007F1912" w:rsidP="00D36678">
            <w:pPr>
              <w:ind w:left="220"/>
            </w:pPr>
            <w:r w:rsidRPr="00563359">
              <w:rPr>
                <w:rFonts w:hint="eastAsia"/>
              </w:rPr>
              <w:t>转向灯提示音频</w:t>
            </w:r>
            <w:r w:rsidRPr="00563359">
              <w:t>1</w:t>
            </w:r>
          </w:p>
        </w:tc>
      </w:tr>
      <w:tr w:rsidR="007F1912" w:rsidRPr="00563359" w14:paraId="68583433" w14:textId="77777777" w:rsidTr="00D36678">
        <w:trPr>
          <w:trHeight w:val="280"/>
        </w:trPr>
        <w:tc>
          <w:tcPr>
            <w:tcW w:w="639" w:type="dxa"/>
            <w:tcBorders>
              <w:top w:val="single" w:sz="4" w:space="0" w:color="auto"/>
              <w:left w:val="single" w:sz="4" w:space="0" w:color="auto"/>
              <w:bottom w:val="single" w:sz="4" w:space="0" w:color="auto"/>
              <w:right w:val="single" w:sz="4" w:space="0" w:color="auto"/>
            </w:tcBorders>
            <w:hideMark/>
          </w:tcPr>
          <w:p w14:paraId="0E7578B6" w14:textId="77777777" w:rsidR="007F1912" w:rsidRPr="00563359" w:rsidRDefault="007F1912" w:rsidP="00D36678">
            <w:pPr>
              <w:ind w:left="220"/>
              <w:jc w:val="left"/>
            </w:pPr>
            <w:r w:rsidRPr="00563359">
              <w:t>22</w:t>
            </w:r>
          </w:p>
        </w:tc>
        <w:tc>
          <w:tcPr>
            <w:tcW w:w="2490" w:type="dxa"/>
            <w:tcBorders>
              <w:top w:val="single" w:sz="4" w:space="0" w:color="auto"/>
              <w:left w:val="single" w:sz="4" w:space="0" w:color="auto"/>
              <w:bottom w:val="single" w:sz="4" w:space="0" w:color="auto"/>
              <w:right w:val="single" w:sz="4" w:space="0" w:color="auto"/>
            </w:tcBorders>
            <w:hideMark/>
          </w:tcPr>
          <w:p w14:paraId="4BA4A1B4" w14:textId="77777777" w:rsidR="007F1912" w:rsidRPr="00563359" w:rsidRDefault="007F1912" w:rsidP="00D36678">
            <w:pPr>
              <w:ind w:left="220"/>
              <w:jc w:val="left"/>
            </w:pPr>
            <w:r w:rsidRPr="00563359">
              <w:t xml:space="preserve">16_1_2 </w:t>
            </w:r>
            <w:r w:rsidRPr="00563359">
              <w:rPr>
                <w:rFonts w:hint="eastAsia"/>
              </w:rPr>
              <w:t>转向提示音（一声，持续时间</w:t>
            </w:r>
            <w:r w:rsidRPr="00563359">
              <w:t>100ms</w:t>
            </w:r>
            <w:r w:rsidRPr="00563359">
              <w:rPr>
                <w:rFonts w:hint="eastAsia"/>
              </w:rPr>
              <w:t>）</w:t>
            </w:r>
          </w:p>
        </w:tc>
        <w:tc>
          <w:tcPr>
            <w:tcW w:w="2207" w:type="dxa"/>
            <w:tcBorders>
              <w:top w:val="single" w:sz="4" w:space="0" w:color="auto"/>
              <w:left w:val="single" w:sz="4" w:space="0" w:color="auto"/>
              <w:bottom w:val="single" w:sz="4" w:space="0" w:color="auto"/>
              <w:right w:val="single" w:sz="4" w:space="0" w:color="auto"/>
            </w:tcBorders>
            <w:hideMark/>
          </w:tcPr>
          <w:p w14:paraId="05DC4A17" w14:textId="77777777" w:rsidR="007F1912" w:rsidRPr="00563359" w:rsidRDefault="007F1912" w:rsidP="00D36678">
            <w:pPr>
              <w:ind w:left="220"/>
            </w:pPr>
            <w:r w:rsidRPr="00563359">
              <w:t xml:space="preserve">16_2_2 </w:t>
            </w:r>
            <w:r w:rsidRPr="00563359">
              <w:rPr>
                <w:rFonts w:hint="eastAsia"/>
              </w:rPr>
              <w:t>转向提示音（一声，持续时间</w:t>
            </w:r>
            <w:r w:rsidRPr="00563359">
              <w:t>35ms</w:t>
            </w:r>
            <w:r w:rsidRPr="00563359">
              <w:rPr>
                <w:rFonts w:hint="eastAsia"/>
              </w:rPr>
              <w:t>）</w:t>
            </w:r>
          </w:p>
        </w:tc>
        <w:tc>
          <w:tcPr>
            <w:tcW w:w="2279" w:type="dxa"/>
            <w:tcBorders>
              <w:top w:val="single" w:sz="4" w:space="0" w:color="auto"/>
              <w:left w:val="single" w:sz="4" w:space="0" w:color="auto"/>
              <w:bottom w:val="single" w:sz="4" w:space="0" w:color="auto"/>
              <w:right w:val="single" w:sz="4" w:space="0" w:color="auto"/>
            </w:tcBorders>
            <w:hideMark/>
          </w:tcPr>
          <w:p w14:paraId="6F1303B5" w14:textId="77777777" w:rsidR="007F1912" w:rsidRPr="00563359" w:rsidRDefault="007F1912" w:rsidP="00D36678">
            <w:pPr>
              <w:ind w:left="220"/>
            </w:pPr>
            <w:r w:rsidRPr="00563359">
              <w:t xml:space="preserve">16_3_2 </w:t>
            </w:r>
            <w:r w:rsidRPr="00563359">
              <w:rPr>
                <w:rFonts w:hint="eastAsia"/>
              </w:rPr>
              <w:t>转向提示音（一声，持续时间</w:t>
            </w:r>
            <w:r w:rsidRPr="00563359">
              <w:t>35ms</w:t>
            </w:r>
            <w:r w:rsidRPr="00563359">
              <w:rPr>
                <w:rFonts w:hint="eastAsia"/>
              </w:rPr>
              <w:t>）</w:t>
            </w:r>
          </w:p>
        </w:tc>
        <w:tc>
          <w:tcPr>
            <w:tcW w:w="2820" w:type="dxa"/>
            <w:tcBorders>
              <w:top w:val="single" w:sz="4" w:space="0" w:color="auto"/>
              <w:left w:val="single" w:sz="4" w:space="0" w:color="auto"/>
              <w:bottom w:val="single" w:sz="4" w:space="0" w:color="auto"/>
              <w:right w:val="single" w:sz="4" w:space="0" w:color="auto"/>
            </w:tcBorders>
            <w:noWrap/>
            <w:hideMark/>
          </w:tcPr>
          <w:p w14:paraId="47822F2A" w14:textId="77777777" w:rsidR="007F1912" w:rsidRPr="00563359" w:rsidRDefault="007F1912" w:rsidP="00D36678">
            <w:pPr>
              <w:ind w:left="220"/>
            </w:pPr>
            <w:r w:rsidRPr="00563359">
              <w:rPr>
                <w:rFonts w:hint="eastAsia"/>
              </w:rPr>
              <w:t>转向灯提示音频</w:t>
            </w:r>
            <w:r w:rsidRPr="00563359">
              <w:t>2</w:t>
            </w:r>
          </w:p>
        </w:tc>
      </w:tr>
      <w:tr w:rsidR="007F1912" w:rsidRPr="00563359" w14:paraId="1ACACAA8" w14:textId="77777777" w:rsidTr="00D36678">
        <w:trPr>
          <w:trHeight w:val="280"/>
        </w:trPr>
        <w:tc>
          <w:tcPr>
            <w:tcW w:w="639" w:type="dxa"/>
            <w:tcBorders>
              <w:top w:val="single" w:sz="4" w:space="0" w:color="auto"/>
              <w:left w:val="single" w:sz="4" w:space="0" w:color="auto"/>
              <w:bottom w:val="single" w:sz="4" w:space="0" w:color="auto"/>
              <w:right w:val="single" w:sz="4" w:space="0" w:color="auto"/>
            </w:tcBorders>
            <w:hideMark/>
          </w:tcPr>
          <w:p w14:paraId="1AD76F7B" w14:textId="77777777" w:rsidR="007F1912" w:rsidRPr="00563359" w:rsidRDefault="007F1912" w:rsidP="00D36678">
            <w:pPr>
              <w:ind w:left="220"/>
              <w:jc w:val="left"/>
            </w:pPr>
            <w:r w:rsidRPr="00563359">
              <w:t>23</w:t>
            </w:r>
          </w:p>
        </w:tc>
        <w:tc>
          <w:tcPr>
            <w:tcW w:w="2490" w:type="dxa"/>
            <w:tcBorders>
              <w:top w:val="single" w:sz="4" w:space="0" w:color="auto"/>
              <w:left w:val="single" w:sz="4" w:space="0" w:color="auto"/>
              <w:bottom w:val="single" w:sz="4" w:space="0" w:color="auto"/>
              <w:right w:val="single" w:sz="4" w:space="0" w:color="auto"/>
            </w:tcBorders>
            <w:hideMark/>
          </w:tcPr>
          <w:p w14:paraId="55DC8B30" w14:textId="77777777" w:rsidR="007F1912" w:rsidRPr="00563359" w:rsidRDefault="007F1912" w:rsidP="00D36678">
            <w:pPr>
              <w:ind w:left="220"/>
              <w:jc w:val="left"/>
            </w:pPr>
            <w:r w:rsidRPr="00563359">
              <w:t>17_1 120KM</w:t>
            </w:r>
            <w:r w:rsidRPr="00563359">
              <w:rPr>
                <w:rFonts w:hint="eastAsia"/>
              </w:rPr>
              <w:t>超速报警（一声，持续时间</w:t>
            </w:r>
            <w:r w:rsidRPr="00563359">
              <w:t>400ms</w:t>
            </w:r>
            <w:r w:rsidRPr="00563359">
              <w:rPr>
                <w:rFonts w:hint="eastAsia"/>
              </w:rPr>
              <w:t>）</w:t>
            </w:r>
          </w:p>
        </w:tc>
        <w:tc>
          <w:tcPr>
            <w:tcW w:w="2207" w:type="dxa"/>
            <w:tcBorders>
              <w:top w:val="single" w:sz="4" w:space="0" w:color="auto"/>
              <w:left w:val="single" w:sz="4" w:space="0" w:color="auto"/>
              <w:bottom w:val="single" w:sz="4" w:space="0" w:color="auto"/>
              <w:right w:val="single" w:sz="4" w:space="0" w:color="auto"/>
            </w:tcBorders>
            <w:hideMark/>
          </w:tcPr>
          <w:p w14:paraId="08D4918C" w14:textId="77777777" w:rsidR="007F1912" w:rsidRPr="00563359" w:rsidRDefault="007F1912" w:rsidP="00D36678">
            <w:pPr>
              <w:ind w:left="220"/>
            </w:pPr>
            <w:r w:rsidRPr="00563359">
              <w:rPr>
                <w:rFonts w:hint="eastAsia"/>
              </w:rPr>
              <w:t>同类型</w:t>
            </w:r>
            <w:r w:rsidRPr="00563359">
              <w:t>1</w:t>
            </w:r>
          </w:p>
        </w:tc>
        <w:tc>
          <w:tcPr>
            <w:tcW w:w="2279" w:type="dxa"/>
            <w:tcBorders>
              <w:top w:val="single" w:sz="4" w:space="0" w:color="auto"/>
              <w:left w:val="single" w:sz="4" w:space="0" w:color="auto"/>
              <w:bottom w:val="single" w:sz="4" w:space="0" w:color="auto"/>
              <w:right w:val="single" w:sz="4" w:space="0" w:color="auto"/>
            </w:tcBorders>
            <w:hideMark/>
          </w:tcPr>
          <w:p w14:paraId="5DE06AEB" w14:textId="77777777" w:rsidR="007F1912" w:rsidRPr="00563359" w:rsidRDefault="007F1912" w:rsidP="00D36678">
            <w:pPr>
              <w:ind w:left="220"/>
            </w:pPr>
            <w:r w:rsidRPr="00563359">
              <w:rPr>
                <w:rFonts w:hint="eastAsia"/>
              </w:rPr>
              <w:t>同类型</w:t>
            </w:r>
            <w:r w:rsidRPr="00563359">
              <w:t>1</w:t>
            </w:r>
          </w:p>
        </w:tc>
        <w:tc>
          <w:tcPr>
            <w:tcW w:w="2820" w:type="dxa"/>
            <w:tcBorders>
              <w:top w:val="single" w:sz="4" w:space="0" w:color="auto"/>
              <w:left w:val="single" w:sz="4" w:space="0" w:color="auto"/>
              <w:bottom w:val="single" w:sz="4" w:space="0" w:color="auto"/>
              <w:right w:val="single" w:sz="4" w:space="0" w:color="auto"/>
            </w:tcBorders>
            <w:noWrap/>
            <w:hideMark/>
          </w:tcPr>
          <w:p w14:paraId="0572A905" w14:textId="77777777" w:rsidR="007F1912" w:rsidRPr="00563359" w:rsidRDefault="007F1912" w:rsidP="00D36678">
            <w:pPr>
              <w:ind w:left="220"/>
            </w:pPr>
            <w:r w:rsidRPr="00563359">
              <w:rPr>
                <w:rFonts w:hint="eastAsia"/>
              </w:rPr>
              <w:t>警示类音频</w:t>
            </w:r>
            <w:r w:rsidRPr="00563359">
              <w:t>16</w:t>
            </w:r>
          </w:p>
        </w:tc>
      </w:tr>
      <w:tr w:rsidR="007F1912" w:rsidRPr="00563359" w14:paraId="3EE1CBA9" w14:textId="77777777" w:rsidTr="00D36678">
        <w:trPr>
          <w:trHeight w:val="280"/>
        </w:trPr>
        <w:tc>
          <w:tcPr>
            <w:tcW w:w="639" w:type="dxa"/>
            <w:tcBorders>
              <w:top w:val="single" w:sz="4" w:space="0" w:color="auto"/>
              <w:left w:val="single" w:sz="4" w:space="0" w:color="auto"/>
              <w:bottom w:val="single" w:sz="4" w:space="0" w:color="auto"/>
              <w:right w:val="single" w:sz="4" w:space="0" w:color="auto"/>
            </w:tcBorders>
            <w:hideMark/>
          </w:tcPr>
          <w:p w14:paraId="70CD5E74" w14:textId="77777777" w:rsidR="007F1912" w:rsidRPr="00563359" w:rsidRDefault="007F1912" w:rsidP="00D36678">
            <w:pPr>
              <w:ind w:left="220"/>
              <w:jc w:val="left"/>
            </w:pPr>
            <w:r w:rsidRPr="00563359">
              <w:t>24</w:t>
            </w:r>
          </w:p>
        </w:tc>
        <w:tc>
          <w:tcPr>
            <w:tcW w:w="2490" w:type="dxa"/>
            <w:tcBorders>
              <w:top w:val="single" w:sz="4" w:space="0" w:color="auto"/>
              <w:left w:val="single" w:sz="4" w:space="0" w:color="auto"/>
              <w:bottom w:val="single" w:sz="4" w:space="0" w:color="auto"/>
              <w:right w:val="single" w:sz="4" w:space="0" w:color="auto"/>
            </w:tcBorders>
            <w:hideMark/>
          </w:tcPr>
          <w:p w14:paraId="11AD76AA" w14:textId="77777777" w:rsidR="007F1912" w:rsidRPr="00563359" w:rsidRDefault="007F1912" w:rsidP="00D36678">
            <w:pPr>
              <w:ind w:left="220"/>
              <w:jc w:val="left"/>
            </w:pPr>
            <w:r w:rsidRPr="00563359">
              <w:t xml:space="preserve">18_1 </w:t>
            </w:r>
            <w:r w:rsidRPr="00563359">
              <w:rPr>
                <w:rFonts w:hint="eastAsia"/>
              </w:rPr>
              <w:t>整车上电音（一声，持续时间</w:t>
            </w:r>
            <w:r w:rsidRPr="00563359">
              <w:t>2.4s</w:t>
            </w:r>
            <w:r w:rsidRPr="00563359">
              <w:rPr>
                <w:rFonts w:hint="eastAsia"/>
              </w:rPr>
              <w:t>）</w:t>
            </w:r>
          </w:p>
        </w:tc>
        <w:tc>
          <w:tcPr>
            <w:tcW w:w="2207" w:type="dxa"/>
            <w:tcBorders>
              <w:top w:val="single" w:sz="4" w:space="0" w:color="auto"/>
              <w:left w:val="single" w:sz="4" w:space="0" w:color="auto"/>
              <w:bottom w:val="single" w:sz="4" w:space="0" w:color="auto"/>
              <w:right w:val="single" w:sz="4" w:space="0" w:color="auto"/>
            </w:tcBorders>
            <w:hideMark/>
          </w:tcPr>
          <w:p w14:paraId="46AE083D" w14:textId="77777777" w:rsidR="007F1912" w:rsidRPr="00563359" w:rsidRDefault="007F1912" w:rsidP="00D36678">
            <w:pPr>
              <w:ind w:left="220"/>
            </w:pPr>
            <w:r w:rsidRPr="00563359">
              <w:t xml:space="preserve">18_2 </w:t>
            </w:r>
            <w:r w:rsidRPr="00563359">
              <w:rPr>
                <w:rFonts w:hint="eastAsia"/>
              </w:rPr>
              <w:t>整车上电音（一声，持续时间</w:t>
            </w:r>
            <w:r w:rsidRPr="00563359">
              <w:t>3.5s</w:t>
            </w:r>
            <w:r w:rsidRPr="00563359">
              <w:rPr>
                <w:rFonts w:hint="eastAsia"/>
              </w:rPr>
              <w:t>）</w:t>
            </w:r>
          </w:p>
        </w:tc>
        <w:tc>
          <w:tcPr>
            <w:tcW w:w="2279" w:type="dxa"/>
            <w:tcBorders>
              <w:top w:val="single" w:sz="4" w:space="0" w:color="auto"/>
              <w:left w:val="single" w:sz="4" w:space="0" w:color="auto"/>
              <w:bottom w:val="single" w:sz="4" w:space="0" w:color="auto"/>
              <w:right w:val="single" w:sz="4" w:space="0" w:color="auto"/>
            </w:tcBorders>
            <w:hideMark/>
          </w:tcPr>
          <w:p w14:paraId="1D7ED3A5" w14:textId="77777777" w:rsidR="007F1912" w:rsidRPr="00563359" w:rsidRDefault="007F1912" w:rsidP="00D36678">
            <w:pPr>
              <w:ind w:left="220"/>
            </w:pPr>
            <w:r w:rsidRPr="00563359">
              <w:t xml:space="preserve">18_3 </w:t>
            </w:r>
            <w:r w:rsidRPr="00563359">
              <w:rPr>
                <w:rFonts w:hint="eastAsia"/>
              </w:rPr>
              <w:t>整车上电音（一声，持续时间</w:t>
            </w:r>
            <w:r w:rsidRPr="00563359">
              <w:t>3s</w:t>
            </w:r>
            <w:r w:rsidRPr="00563359">
              <w:rPr>
                <w:rFonts w:hint="eastAsia"/>
              </w:rPr>
              <w:t>）</w:t>
            </w:r>
          </w:p>
        </w:tc>
        <w:tc>
          <w:tcPr>
            <w:tcW w:w="2820" w:type="dxa"/>
            <w:tcBorders>
              <w:top w:val="single" w:sz="4" w:space="0" w:color="auto"/>
              <w:left w:val="single" w:sz="4" w:space="0" w:color="auto"/>
              <w:bottom w:val="single" w:sz="4" w:space="0" w:color="auto"/>
              <w:right w:val="single" w:sz="4" w:space="0" w:color="auto"/>
            </w:tcBorders>
            <w:noWrap/>
            <w:hideMark/>
          </w:tcPr>
          <w:p w14:paraId="258A1F5C" w14:textId="77777777" w:rsidR="007F1912" w:rsidRPr="00563359" w:rsidRDefault="007F1912" w:rsidP="00D36678">
            <w:pPr>
              <w:ind w:left="220"/>
            </w:pPr>
            <w:r w:rsidRPr="00563359">
              <w:rPr>
                <w:rFonts w:hint="eastAsia"/>
              </w:rPr>
              <w:t>信息类音频</w:t>
            </w:r>
            <w:r w:rsidRPr="00563359">
              <w:t>4</w:t>
            </w:r>
          </w:p>
        </w:tc>
      </w:tr>
      <w:tr w:rsidR="007F1912" w:rsidRPr="00563359" w14:paraId="389A1E5D" w14:textId="77777777" w:rsidTr="00D36678">
        <w:trPr>
          <w:trHeight w:val="280"/>
        </w:trPr>
        <w:tc>
          <w:tcPr>
            <w:tcW w:w="639" w:type="dxa"/>
            <w:tcBorders>
              <w:top w:val="single" w:sz="4" w:space="0" w:color="auto"/>
              <w:left w:val="single" w:sz="4" w:space="0" w:color="auto"/>
              <w:bottom w:val="single" w:sz="4" w:space="0" w:color="auto"/>
              <w:right w:val="single" w:sz="4" w:space="0" w:color="auto"/>
            </w:tcBorders>
            <w:hideMark/>
          </w:tcPr>
          <w:p w14:paraId="774EF7EB" w14:textId="77777777" w:rsidR="007F1912" w:rsidRPr="00563359" w:rsidRDefault="007F1912" w:rsidP="00D36678">
            <w:pPr>
              <w:ind w:left="220"/>
              <w:jc w:val="left"/>
            </w:pPr>
            <w:r w:rsidRPr="00563359">
              <w:t>25</w:t>
            </w:r>
          </w:p>
        </w:tc>
        <w:tc>
          <w:tcPr>
            <w:tcW w:w="2490" w:type="dxa"/>
            <w:tcBorders>
              <w:top w:val="single" w:sz="4" w:space="0" w:color="auto"/>
              <w:left w:val="single" w:sz="4" w:space="0" w:color="auto"/>
              <w:bottom w:val="single" w:sz="4" w:space="0" w:color="auto"/>
              <w:right w:val="single" w:sz="4" w:space="0" w:color="auto"/>
            </w:tcBorders>
            <w:hideMark/>
          </w:tcPr>
          <w:p w14:paraId="2B89F74C" w14:textId="77777777" w:rsidR="007F1912" w:rsidRPr="00563359" w:rsidRDefault="007F1912" w:rsidP="00D36678">
            <w:pPr>
              <w:ind w:left="220"/>
              <w:jc w:val="left"/>
            </w:pPr>
            <w:r w:rsidRPr="00563359">
              <w:t xml:space="preserve">19_1 </w:t>
            </w:r>
            <w:r w:rsidRPr="00563359">
              <w:rPr>
                <w:rFonts w:hint="eastAsia"/>
              </w:rPr>
              <w:t>整车下电音（一声，持续时间</w:t>
            </w:r>
            <w:r w:rsidRPr="00563359">
              <w:t>2.4s</w:t>
            </w:r>
            <w:r w:rsidRPr="00563359">
              <w:rPr>
                <w:rFonts w:hint="eastAsia"/>
              </w:rPr>
              <w:t>）</w:t>
            </w:r>
          </w:p>
        </w:tc>
        <w:tc>
          <w:tcPr>
            <w:tcW w:w="2207" w:type="dxa"/>
            <w:tcBorders>
              <w:top w:val="single" w:sz="4" w:space="0" w:color="auto"/>
              <w:left w:val="single" w:sz="4" w:space="0" w:color="auto"/>
              <w:bottom w:val="single" w:sz="4" w:space="0" w:color="auto"/>
              <w:right w:val="single" w:sz="4" w:space="0" w:color="auto"/>
            </w:tcBorders>
            <w:hideMark/>
          </w:tcPr>
          <w:p w14:paraId="66E0DB13" w14:textId="77777777" w:rsidR="007F1912" w:rsidRPr="00563359" w:rsidRDefault="007F1912" w:rsidP="00D36678">
            <w:pPr>
              <w:ind w:left="220"/>
            </w:pPr>
            <w:r w:rsidRPr="00563359">
              <w:t xml:space="preserve">19_2 </w:t>
            </w:r>
            <w:r w:rsidRPr="00563359">
              <w:rPr>
                <w:rFonts w:hint="eastAsia"/>
              </w:rPr>
              <w:t>整车下电音（一声，持续时间</w:t>
            </w:r>
            <w:r w:rsidRPr="00563359">
              <w:t>2.6s</w:t>
            </w:r>
            <w:r w:rsidRPr="00563359">
              <w:rPr>
                <w:rFonts w:hint="eastAsia"/>
              </w:rPr>
              <w:t>）</w:t>
            </w:r>
          </w:p>
        </w:tc>
        <w:tc>
          <w:tcPr>
            <w:tcW w:w="2279" w:type="dxa"/>
            <w:tcBorders>
              <w:top w:val="single" w:sz="4" w:space="0" w:color="auto"/>
              <w:left w:val="single" w:sz="4" w:space="0" w:color="auto"/>
              <w:bottom w:val="single" w:sz="4" w:space="0" w:color="auto"/>
              <w:right w:val="single" w:sz="4" w:space="0" w:color="auto"/>
            </w:tcBorders>
            <w:hideMark/>
          </w:tcPr>
          <w:p w14:paraId="5B415825" w14:textId="77777777" w:rsidR="007F1912" w:rsidRPr="00563359" w:rsidRDefault="007F1912" w:rsidP="00D36678">
            <w:pPr>
              <w:ind w:left="220"/>
            </w:pPr>
            <w:r w:rsidRPr="00563359">
              <w:t xml:space="preserve">19_3 </w:t>
            </w:r>
            <w:r w:rsidRPr="00563359">
              <w:rPr>
                <w:rFonts w:hint="eastAsia"/>
              </w:rPr>
              <w:t>整车下电音（一声，持续时间</w:t>
            </w:r>
            <w:r w:rsidRPr="00563359">
              <w:t>2.8s</w:t>
            </w:r>
            <w:r w:rsidRPr="00563359">
              <w:rPr>
                <w:rFonts w:hint="eastAsia"/>
              </w:rPr>
              <w:t>）</w:t>
            </w:r>
          </w:p>
        </w:tc>
        <w:tc>
          <w:tcPr>
            <w:tcW w:w="2820" w:type="dxa"/>
            <w:tcBorders>
              <w:top w:val="single" w:sz="4" w:space="0" w:color="auto"/>
              <w:left w:val="single" w:sz="4" w:space="0" w:color="auto"/>
              <w:bottom w:val="single" w:sz="4" w:space="0" w:color="auto"/>
              <w:right w:val="single" w:sz="4" w:space="0" w:color="auto"/>
            </w:tcBorders>
            <w:noWrap/>
            <w:hideMark/>
          </w:tcPr>
          <w:p w14:paraId="74DF6106" w14:textId="77777777" w:rsidR="007F1912" w:rsidRPr="00563359" w:rsidRDefault="007F1912" w:rsidP="00D36678">
            <w:pPr>
              <w:ind w:left="220"/>
            </w:pPr>
            <w:r w:rsidRPr="00563359">
              <w:rPr>
                <w:rFonts w:hint="eastAsia"/>
              </w:rPr>
              <w:t>信息类音频</w:t>
            </w:r>
            <w:r w:rsidRPr="00563359">
              <w:t>5</w:t>
            </w:r>
          </w:p>
        </w:tc>
      </w:tr>
      <w:tr w:rsidR="007F1912" w:rsidRPr="00563359" w14:paraId="331BD28B" w14:textId="77777777" w:rsidTr="00D36678">
        <w:trPr>
          <w:trHeight w:val="280"/>
        </w:trPr>
        <w:tc>
          <w:tcPr>
            <w:tcW w:w="639" w:type="dxa"/>
            <w:tcBorders>
              <w:top w:val="single" w:sz="4" w:space="0" w:color="auto"/>
              <w:left w:val="single" w:sz="4" w:space="0" w:color="auto"/>
              <w:bottom w:val="single" w:sz="4" w:space="0" w:color="auto"/>
              <w:right w:val="single" w:sz="4" w:space="0" w:color="auto"/>
            </w:tcBorders>
            <w:hideMark/>
          </w:tcPr>
          <w:p w14:paraId="0B8BA0F1" w14:textId="77777777" w:rsidR="007F1912" w:rsidRPr="00563359" w:rsidRDefault="007F1912" w:rsidP="00D36678">
            <w:pPr>
              <w:ind w:left="220"/>
              <w:jc w:val="left"/>
            </w:pPr>
            <w:r w:rsidRPr="00563359">
              <w:t>26</w:t>
            </w:r>
          </w:p>
        </w:tc>
        <w:tc>
          <w:tcPr>
            <w:tcW w:w="2490" w:type="dxa"/>
            <w:tcBorders>
              <w:top w:val="single" w:sz="4" w:space="0" w:color="auto"/>
              <w:left w:val="single" w:sz="4" w:space="0" w:color="auto"/>
              <w:bottom w:val="single" w:sz="4" w:space="0" w:color="auto"/>
              <w:right w:val="single" w:sz="4" w:space="0" w:color="auto"/>
            </w:tcBorders>
            <w:hideMark/>
          </w:tcPr>
          <w:p w14:paraId="06A9F826" w14:textId="77777777" w:rsidR="007F1912" w:rsidRPr="00563359" w:rsidRDefault="007F1912" w:rsidP="00D36678">
            <w:pPr>
              <w:ind w:left="220"/>
              <w:jc w:val="left"/>
            </w:pPr>
            <w:r w:rsidRPr="00563359">
              <w:t xml:space="preserve">20_1 </w:t>
            </w:r>
            <w:r w:rsidRPr="00563359">
              <w:rPr>
                <w:rFonts w:hint="eastAsia"/>
              </w:rPr>
              <w:t>迎宾音（一声，持续时间</w:t>
            </w:r>
            <w:r w:rsidRPr="00563359">
              <w:t>5.5s</w:t>
            </w:r>
            <w:r w:rsidRPr="00563359">
              <w:rPr>
                <w:rFonts w:hint="eastAsia"/>
              </w:rPr>
              <w:t>）</w:t>
            </w:r>
          </w:p>
        </w:tc>
        <w:tc>
          <w:tcPr>
            <w:tcW w:w="2207" w:type="dxa"/>
            <w:tcBorders>
              <w:top w:val="single" w:sz="4" w:space="0" w:color="auto"/>
              <w:left w:val="single" w:sz="4" w:space="0" w:color="auto"/>
              <w:bottom w:val="single" w:sz="4" w:space="0" w:color="auto"/>
              <w:right w:val="single" w:sz="4" w:space="0" w:color="auto"/>
            </w:tcBorders>
            <w:hideMark/>
          </w:tcPr>
          <w:p w14:paraId="41A17EEE" w14:textId="77777777" w:rsidR="007F1912" w:rsidRPr="00563359" w:rsidRDefault="007F1912" w:rsidP="00D36678">
            <w:pPr>
              <w:ind w:left="220"/>
            </w:pPr>
            <w:r w:rsidRPr="00563359">
              <w:t xml:space="preserve">20_2 </w:t>
            </w:r>
            <w:r w:rsidRPr="00563359">
              <w:rPr>
                <w:rFonts w:hint="eastAsia"/>
              </w:rPr>
              <w:t>迎宾音（一声，持续时间</w:t>
            </w:r>
            <w:r w:rsidRPr="00563359">
              <w:t>3.5s</w:t>
            </w:r>
            <w:r w:rsidRPr="00563359">
              <w:rPr>
                <w:rFonts w:hint="eastAsia"/>
              </w:rPr>
              <w:t>）</w:t>
            </w:r>
          </w:p>
        </w:tc>
        <w:tc>
          <w:tcPr>
            <w:tcW w:w="2279" w:type="dxa"/>
            <w:tcBorders>
              <w:top w:val="single" w:sz="4" w:space="0" w:color="auto"/>
              <w:left w:val="single" w:sz="4" w:space="0" w:color="auto"/>
              <w:bottom w:val="single" w:sz="4" w:space="0" w:color="auto"/>
              <w:right w:val="single" w:sz="4" w:space="0" w:color="auto"/>
            </w:tcBorders>
            <w:hideMark/>
          </w:tcPr>
          <w:p w14:paraId="6B8F41FB" w14:textId="77777777" w:rsidR="007F1912" w:rsidRPr="00563359" w:rsidRDefault="007F1912" w:rsidP="00D36678">
            <w:pPr>
              <w:ind w:left="220"/>
            </w:pPr>
            <w:r w:rsidRPr="00563359">
              <w:t xml:space="preserve">20_3 </w:t>
            </w:r>
            <w:r w:rsidRPr="00563359">
              <w:rPr>
                <w:rFonts w:hint="eastAsia"/>
              </w:rPr>
              <w:t>迎宾音（一声，持续时间</w:t>
            </w:r>
            <w:r w:rsidRPr="00563359">
              <w:t>6.5s</w:t>
            </w:r>
            <w:r w:rsidRPr="00563359">
              <w:rPr>
                <w:rFonts w:hint="eastAsia"/>
              </w:rPr>
              <w:t>）</w:t>
            </w:r>
          </w:p>
        </w:tc>
        <w:tc>
          <w:tcPr>
            <w:tcW w:w="2820" w:type="dxa"/>
            <w:tcBorders>
              <w:top w:val="single" w:sz="4" w:space="0" w:color="auto"/>
              <w:left w:val="single" w:sz="4" w:space="0" w:color="auto"/>
              <w:bottom w:val="single" w:sz="4" w:space="0" w:color="auto"/>
              <w:right w:val="single" w:sz="4" w:space="0" w:color="auto"/>
            </w:tcBorders>
            <w:noWrap/>
            <w:hideMark/>
          </w:tcPr>
          <w:p w14:paraId="71E32BFF" w14:textId="77777777" w:rsidR="007F1912" w:rsidRPr="00563359" w:rsidRDefault="007F1912" w:rsidP="00D36678">
            <w:pPr>
              <w:ind w:left="220"/>
            </w:pPr>
            <w:r w:rsidRPr="00563359">
              <w:rPr>
                <w:rFonts w:hint="eastAsia"/>
              </w:rPr>
              <w:t>信息类音频</w:t>
            </w:r>
            <w:r w:rsidRPr="00563359">
              <w:t>6</w:t>
            </w:r>
          </w:p>
        </w:tc>
      </w:tr>
      <w:tr w:rsidR="007F1912" w:rsidRPr="00563359" w14:paraId="54D1D65A" w14:textId="77777777" w:rsidTr="00D36678">
        <w:trPr>
          <w:trHeight w:val="280"/>
        </w:trPr>
        <w:tc>
          <w:tcPr>
            <w:tcW w:w="639" w:type="dxa"/>
            <w:tcBorders>
              <w:top w:val="single" w:sz="4" w:space="0" w:color="auto"/>
              <w:left w:val="single" w:sz="4" w:space="0" w:color="auto"/>
              <w:bottom w:val="single" w:sz="4" w:space="0" w:color="auto"/>
              <w:right w:val="single" w:sz="4" w:space="0" w:color="auto"/>
            </w:tcBorders>
            <w:hideMark/>
          </w:tcPr>
          <w:p w14:paraId="4D68F08B" w14:textId="77777777" w:rsidR="007F1912" w:rsidRPr="00563359" w:rsidRDefault="007F1912" w:rsidP="00D36678">
            <w:pPr>
              <w:ind w:left="220"/>
              <w:jc w:val="left"/>
            </w:pPr>
            <w:r w:rsidRPr="00563359">
              <w:t>27</w:t>
            </w:r>
          </w:p>
        </w:tc>
        <w:tc>
          <w:tcPr>
            <w:tcW w:w="2490" w:type="dxa"/>
            <w:tcBorders>
              <w:top w:val="single" w:sz="4" w:space="0" w:color="auto"/>
              <w:left w:val="single" w:sz="4" w:space="0" w:color="auto"/>
              <w:bottom w:val="single" w:sz="4" w:space="0" w:color="auto"/>
              <w:right w:val="single" w:sz="4" w:space="0" w:color="auto"/>
            </w:tcBorders>
            <w:hideMark/>
          </w:tcPr>
          <w:p w14:paraId="4DE0DA5D" w14:textId="77777777" w:rsidR="007F1912" w:rsidRPr="00563359" w:rsidRDefault="007F1912" w:rsidP="00D36678">
            <w:pPr>
              <w:ind w:left="220"/>
              <w:jc w:val="left"/>
            </w:pPr>
            <w:r w:rsidRPr="00563359">
              <w:t xml:space="preserve">21_1 </w:t>
            </w:r>
            <w:r w:rsidRPr="00563359">
              <w:rPr>
                <w:rFonts w:hint="eastAsia"/>
              </w:rPr>
              <w:t>前雷达报警（持续响，持续时间</w:t>
            </w:r>
            <w:r w:rsidRPr="00563359">
              <w:t>2s</w:t>
            </w:r>
            <w:r w:rsidRPr="00563359">
              <w:rPr>
                <w:rFonts w:hint="eastAsia"/>
              </w:rPr>
              <w:t>）</w:t>
            </w:r>
          </w:p>
        </w:tc>
        <w:tc>
          <w:tcPr>
            <w:tcW w:w="2207" w:type="dxa"/>
            <w:tcBorders>
              <w:top w:val="single" w:sz="4" w:space="0" w:color="auto"/>
              <w:left w:val="single" w:sz="4" w:space="0" w:color="auto"/>
              <w:bottom w:val="single" w:sz="4" w:space="0" w:color="auto"/>
              <w:right w:val="single" w:sz="4" w:space="0" w:color="auto"/>
            </w:tcBorders>
            <w:hideMark/>
          </w:tcPr>
          <w:p w14:paraId="462601C5" w14:textId="77777777" w:rsidR="007F1912" w:rsidRPr="00563359" w:rsidRDefault="007F1912" w:rsidP="00D36678">
            <w:pPr>
              <w:ind w:left="220"/>
            </w:pPr>
            <w:r w:rsidRPr="00563359">
              <w:rPr>
                <w:rFonts w:hint="eastAsia"/>
              </w:rPr>
              <w:t>同类型</w:t>
            </w:r>
            <w:r w:rsidRPr="00563359">
              <w:t>1</w:t>
            </w:r>
          </w:p>
        </w:tc>
        <w:tc>
          <w:tcPr>
            <w:tcW w:w="2279" w:type="dxa"/>
            <w:tcBorders>
              <w:top w:val="single" w:sz="4" w:space="0" w:color="auto"/>
              <w:left w:val="single" w:sz="4" w:space="0" w:color="auto"/>
              <w:bottom w:val="single" w:sz="4" w:space="0" w:color="auto"/>
              <w:right w:val="single" w:sz="4" w:space="0" w:color="auto"/>
            </w:tcBorders>
            <w:hideMark/>
          </w:tcPr>
          <w:p w14:paraId="3B1EB031" w14:textId="77777777" w:rsidR="007F1912" w:rsidRPr="00563359" w:rsidRDefault="007F1912" w:rsidP="00D36678">
            <w:pPr>
              <w:ind w:left="220"/>
            </w:pPr>
            <w:r w:rsidRPr="00563359">
              <w:rPr>
                <w:rFonts w:hint="eastAsia"/>
              </w:rPr>
              <w:t>同类型</w:t>
            </w:r>
            <w:r w:rsidRPr="00563359">
              <w:t>1</w:t>
            </w:r>
          </w:p>
        </w:tc>
        <w:tc>
          <w:tcPr>
            <w:tcW w:w="2820" w:type="dxa"/>
            <w:tcBorders>
              <w:top w:val="single" w:sz="4" w:space="0" w:color="auto"/>
              <w:left w:val="single" w:sz="4" w:space="0" w:color="auto"/>
              <w:bottom w:val="single" w:sz="4" w:space="0" w:color="auto"/>
              <w:right w:val="single" w:sz="4" w:space="0" w:color="auto"/>
            </w:tcBorders>
            <w:noWrap/>
            <w:hideMark/>
          </w:tcPr>
          <w:p w14:paraId="235A2889" w14:textId="77777777" w:rsidR="007F1912" w:rsidRPr="00563359" w:rsidRDefault="007F1912" w:rsidP="00D36678">
            <w:pPr>
              <w:ind w:left="220"/>
            </w:pPr>
            <w:r w:rsidRPr="00563359">
              <w:rPr>
                <w:rFonts w:hint="eastAsia"/>
              </w:rPr>
              <w:t>雷达类音频</w:t>
            </w:r>
            <w:r w:rsidRPr="00563359">
              <w:t>1</w:t>
            </w:r>
          </w:p>
        </w:tc>
      </w:tr>
      <w:tr w:rsidR="007F1912" w:rsidRPr="00563359" w14:paraId="2058B0C9" w14:textId="77777777" w:rsidTr="00D36678">
        <w:trPr>
          <w:trHeight w:val="280"/>
        </w:trPr>
        <w:tc>
          <w:tcPr>
            <w:tcW w:w="639" w:type="dxa"/>
            <w:tcBorders>
              <w:top w:val="single" w:sz="4" w:space="0" w:color="auto"/>
              <w:left w:val="single" w:sz="4" w:space="0" w:color="auto"/>
              <w:bottom w:val="single" w:sz="4" w:space="0" w:color="auto"/>
              <w:right w:val="single" w:sz="4" w:space="0" w:color="auto"/>
            </w:tcBorders>
            <w:hideMark/>
          </w:tcPr>
          <w:p w14:paraId="11191895" w14:textId="77777777" w:rsidR="007F1912" w:rsidRPr="00563359" w:rsidRDefault="007F1912" w:rsidP="00D36678">
            <w:pPr>
              <w:ind w:left="220"/>
              <w:jc w:val="left"/>
            </w:pPr>
            <w:r w:rsidRPr="00563359">
              <w:t>28</w:t>
            </w:r>
          </w:p>
        </w:tc>
        <w:tc>
          <w:tcPr>
            <w:tcW w:w="2490" w:type="dxa"/>
            <w:tcBorders>
              <w:top w:val="single" w:sz="4" w:space="0" w:color="auto"/>
              <w:left w:val="single" w:sz="4" w:space="0" w:color="auto"/>
              <w:bottom w:val="single" w:sz="4" w:space="0" w:color="auto"/>
              <w:right w:val="single" w:sz="4" w:space="0" w:color="auto"/>
            </w:tcBorders>
            <w:hideMark/>
          </w:tcPr>
          <w:p w14:paraId="0AD0D676" w14:textId="77777777" w:rsidR="007F1912" w:rsidRPr="00563359" w:rsidRDefault="007F1912" w:rsidP="00D36678">
            <w:pPr>
              <w:ind w:left="220"/>
              <w:jc w:val="left"/>
            </w:pPr>
            <w:r w:rsidRPr="00563359">
              <w:t xml:space="preserve">22_1 </w:t>
            </w:r>
            <w:r w:rsidRPr="00563359">
              <w:rPr>
                <w:rFonts w:hint="eastAsia"/>
              </w:rPr>
              <w:t>前雷达报警</w:t>
            </w:r>
            <w:r w:rsidRPr="00563359">
              <w:rPr>
                <w:rFonts w:hint="eastAsia"/>
              </w:rPr>
              <w:lastRenderedPageBreak/>
              <w:t>（一声，持续时间</w:t>
            </w:r>
            <w:r w:rsidRPr="00563359">
              <w:t>140ms</w:t>
            </w:r>
            <w:r w:rsidRPr="00563359">
              <w:rPr>
                <w:rFonts w:hint="eastAsia"/>
              </w:rPr>
              <w:t>）</w:t>
            </w:r>
          </w:p>
        </w:tc>
        <w:tc>
          <w:tcPr>
            <w:tcW w:w="2207" w:type="dxa"/>
            <w:tcBorders>
              <w:top w:val="single" w:sz="4" w:space="0" w:color="auto"/>
              <w:left w:val="single" w:sz="4" w:space="0" w:color="auto"/>
              <w:bottom w:val="single" w:sz="4" w:space="0" w:color="auto"/>
              <w:right w:val="single" w:sz="4" w:space="0" w:color="auto"/>
            </w:tcBorders>
            <w:hideMark/>
          </w:tcPr>
          <w:p w14:paraId="08C0278A" w14:textId="77777777" w:rsidR="007F1912" w:rsidRPr="00563359" w:rsidRDefault="007F1912" w:rsidP="00D36678">
            <w:pPr>
              <w:ind w:left="220"/>
            </w:pPr>
            <w:r w:rsidRPr="00563359">
              <w:rPr>
                <w:rFonts w:hint="eastAsia"/>
              </w:rPr>
              <w:lastRenderedPageBreak/>
              <w:t>同类型</w:t>
            </w:r>
            <w:r w:rsidRPr="00563359">
              <w:t>1</w:t>
            </w:r>
          </w:p>
        </w:tc>
        <w:tc>
          <w:tcPr>
            <w:tcW w:w="2279" w:type="dxa"/>
            <w:tcBorders>
              <w:top w:val="single" w:sz="4" w:space="0" w:color="auto"/>
              <w:left w:val="single" w:sz="4" w:space="0" w:color="auto"/>
              <w:bottom w:val="single" w:sz="4" w:space="0" w:color="auto"/>
              <w:right w:val="single" w:sz="4" w:space="0" w:color="auto"/>
            </w:tcBorders>
            <w:hideMark/>
          </w:tcPr>
          <w:p w14:paraId="4EB9953A" w14:textId="77777777" w:rsidR="007F1912" w:rsidRPr="00563359" w:rsidRDefault="007F1912" w:rsidP="00D36678">
            <w:pPr>
              <w:ind w:left="220"/>
            </w:pPr>
            <w:r w:rsidRPr="00563359">
              <w:rPr>
                <w:rFonts w:hint="eastAsia"/>
              </w:rPr>
              <w:t>同类型</w:t>
            </w:r>
            <w:r w:rsidRPr="00563359">
              <w:t>1</w:t>
            </w:r>
          </w:p>
        </w:tc>
        <w:tc>
          <w:tcPr>
            <w:tcW w:w="2820" w:type="dxa"/>
            <w:tcBorders>
              <w:top w:val="single" w:sz="4" w:space="0" w:color="auto"/>
              <w:left w:val="single" w:sz="4" w:space="0" w:color="auto"/>
              <w:bottom w:val="single" w:sz="4" w:space="0" w:color="auto"/>
              <w:right w:val="single" w:sz="4" w:space="0" w:color="auto"/>
            </w:tcBorders>
            <w:noWrap/>
            <w:hideMark/>
          </w:tcPr>
          <w:p w14:paraId="409E9F79" w14:textId="77777777" w:rsidR="007F1912" w:rsidRPr="00563359" w:rsidRDefault="007F1912" w:rsidP="00D36678">
            <w:pPr>
              <w:ind w:left="220"/>
            </w:pPr>
            <w:r w:rsidRPr="00563359">
              <w:rPr>
                <w:rFonts w:hint="eastAsia"/>
              </w:rPr>
              <w:t>雷达类音频</w:t>
            </w:r>
            <w:r w:rsidRPr="00563359">
              <w:t>2</w:t>
            </w:r>
          </w:p>
        </w:tc>
      </w:tr>
      <w:tr w:rsidR="007F1912" w:rsidRPr="00563359" w14:paraId="37570D49" w14:textId="77777777" w:rsidTr="00D36678">
        <w:trPr>
          <w:trHeight w:val="280"/>
        </w:trPr>
        <w:tc>
          <w:tcPr>
            <w:tcW w:w="639" w:type="dxa"/>
            <w:tcBorders>
              <w:top w:val="single" w:sz="4" w:space="0" w:color="auto"/>
              <w:left w:val="single" w:sz="4" w:space="0" w:color="auto"/>
              <w:bottom w:val="single" w:sz="4" w:space="0" w:color="auto"/>
              <w:right w:val="single" w:sz="4" w:space="0" w:color="auto"/>
            </w:tcBorders>
            <w:hideMark/>
          </w:tcPr>
          <w:p w14:paraId="0582E1F8" w14:textId="77777777" w:rsidR="007F1912" w:rsidRPr="00563359" w:rsidRDefault="007F1912" w:rsidP="00D36678">
            <w:pPr>
              <w:ind w:left="220"/>
              <w:jc w:val="left"/>
            </w:pPr>
            <w:r w:rsidRPr="00563359">
              <w:t>29</w:t>
            </w:r>
          </w:p>
        </w:tc>
        <w:tc>
          <w:tcPr>
            <w:tcW w:w="2490" w:type="dxa"/>
            <w:tcBorders>
              <w:top w:val="single" w:sz="4" w:space="0" w:color="auto"/>
              <w:left w:val="single" w:sz="4" w:space="0" w:color="auto"/>
              <w:bottom w:val="single" w:sz="4" w:space="0" w:color="auto"/>
              <w:right w:val="single" w:sz="4" w:space="0" w:color="auto"/>
            </w:tcBorders>
            <w:hideMark/>
          </w:tcPr>
          <w:p w14:paraId="09239D7F" w14:textId="77777777" w:rsidR="007F1912" w:rsidRPr="00563359" w:rsidRDefault="007F1912" w:rsidP="00D36678">
            <w:pPr>
              <w:ind w:left="220"/>
              <w:jc w:val="left"/>
            </w:pPr>
            <w:r w:rsidRPr="00563359">
              <w:t xml:space="preserve">25_1 </w:t>
            </w:r>
            <w:r w:rsidRPr="00563359">
              <w:rPr>
                <w:rFonts w:hint="eastAsia"/>
              </w:rPr>
              <w:t>后雷达报警（持续响，持续时间</w:t>
            </w:r>
            <w:r w:rsidRPr="00563359">
              <w:t>2s</w:t>
            </w:r>
            <w:r w:rsidRPr="00563359">
              <w:rPr>
                <w:rFonts w:hint="eastAsia"/>
              </w:rPr>
              <w:t>）</w:t>
            </w:r>
          </w:p>
        </w:tc>
        <w:tc>
          <w:tcPr>
            <w:tcW w:w="2207" w:type="dxa"/>
            <w:tcBorders>
              <w:top w:val="single" w:sz="4" w:space="0" w:color="auto"/>
              <w:left w:val="single" w:sz="4" w:space="0" w:color="auto"/>
              <w:bottom w:val="single" w:sz="4" w:space="0" w:color="auto"/>
              <w:right w:val="single" w:sz="4" w:space="0" w:color="auto"/>
            </w:tcBorders>
            <w:hideMark/>
          </w:tcPr>
          <w:p w14:paraId="365DBFAB" w14:textId="77777777" w:rsidR="007F1912" w:rsidRPr="00563359" w:rsidRDefault="007F1912" w:rsidP="00D36678">
            <w:pPr>
              <w:ind w:left="220"/>
            </w:pPr>
            <w:r w:rsidRPr="00563359">
              <w:rPr>
                <w:rFonts w:hint="eastAsia"/>
              </w:rPr>
              <w:t>同类型</w:t>
            </w:r>
            <w:r w:rsidRPr="00563359">
              <w:t>1</w:t>
            </w:r>
          </w:p>
        </w:tc>
        <w:tc>
          <w:tcPr>
            <w:tcW w:w="2279" w:type="dxa"/>
            <w:tcBorders>
              <w:top w:val="single" w:sz="4" w:space="0" w:color="auto"/>
              <w:left w:val="single" w:sz="4" w:space="0" w:color="auto"/>
              <w:bottom w:val="single" w:sz="4" w:space="0" w:color="auto"/>
              <w:right w:val="single" w:sz="4" w:space="0" w:color="auto"/>
            </w:tcBorders>
            <w:hideMark/>
          </w:tcPr>
          <w:p w14:paraId="458ED53E" w14:textId="77777777" w:rsidR="007F1912" w:rsidRPr="00563359" w:rsidRDefault="007F1912" w:rsidP="00D36678">
            <w:pPr>
              <w:ind w:left="220"/>
            </w:pPr>
            <w:r w:rsidRPr="00563359">
              <w:rPr>
                <w:rFonts w:hint="eastAsia"/>
              </w:rPr>
              <w:t>同类型</w:t>
            </w:r>
            <w:r w:rsidRPr="00563359">
              <w:t>1</w:t>
            </w:r>
          </w:p>
        </w:tc>
        <w:tc>
          <w:tcPr>
            <w:tcW w:w="2820" w:type="dxa"/>
            <w:tcBorders>
              <w:top w:val="single" w:sz="4" w:space="0" w:color="auto"/>
              <w:left w:val="single" w:sz="4" w:space="0" w:color="auto"/>
              <w:bottom w:val="single" w:sz="4" w:space="0" w:color="auto"/>
              <w:right w:val="single" w:sz="4" w:space="0" w:color="auto"/>
            </w:tcBorders>
            <w:noWrap/>
            <w:hideMark/>
          </w:tcPr>
          <w:p w14:paraId="1397885D" w14:textId="77777777" w:rsidR="007F1912" w:rsidRPr="00563359" w:rsidRDefault="007F1912" w:rsidP="00D36678">
            <w:pPr>
              <w:ind w:left="220"/>
            </w:pPr>
            <w:r w:rsidRPr="00563359">
              <w:rPr>
                <w:rFonts w:hint="eastAsia"/>
              </w:rPr>
              <w:t>雷达类音频</w:t>
            </w:r>
            <w:r w:rsidRPr="00563359">
              <w:t>3</w:t>
            </w:r>
          </w:p>
        </w:tc>
      </w:tr>
      <w:tr w:rsidR="007F1912" w:rsidRPr="00563359" w14:paraId="0578D5F6" w14:textId="77777777" w:rsidTr="00D36678">
        <w:trPr>
          <w:trHeight w:val="280"/>
        </w:trPr>
        <w:tc>
          <w:tcPr>
            <w:tcW w:w="639" w:type="dxa"/>
            <w:tcBorders>
              <w:top w:val="single" w:sz="4" w:space="0" w:color="auto"/>
              <w:left w:val="single" w:sz="4" w:space="0" w:color="auto"/>
              <w:bottom w:val="single" w:sz="4" w:space="0" w:color="auto"/>
              <w:right w:val="single" w:sz="4" w:space="0" w:color="auto"/>
            </w:tcBorders>
            <w:hideMark/>
          </w:tcPr>
          <w:p w14:paraId="21A57786" w14:textId="77777777" w:rsidR="007F1912" w:rsidRPr="00563359" w:rsidRDefault="007F1912" w:rsidP="00D36678">
            <w:pPr>
              <w:ind w:left="220"/>
              <w:jc w:val="left"/>
            </w:pPr>
            <w:r w:rsidRPr="00563359">
              <w:t>30</w:t>
            </w:r>
          </w:p>
        </w:tc>
        <w:tc>
          <w:tcPr>
            <w:tcW w:w="2490" w:type="dxa"/>
            <w:tcBorders>
              <w:top w:val="single" w:sz="4" w:space="0" w:color="auto"/>
              <w:left w:val="single" w:sz="4" w:space="0" w:color="auto"/>
              <w:bottom w:val="single" w:sz="4" w:space="0" w:color="auto"/>
              <w:right w:val="single" w:sz="4" w:space="0" w:color="auto"/>
            </w:tcBorders>
            <w:hideMark/>
          </w:tcPr>
          <w:p w14:paraId="63E70686" w14:textId="77777777" w:rsidR="007F1912" w:rsidRPr="00563359" w:rsidRDefault="007F1912" w:rsidP="00D36678">
            <w:pPr>
              <w:ind w:left="220"/>
              <w:jc w:val="left"/>
            </w:pPr>
            <w:r w:rsidRPr="00563359">
              <w:t xml:space="preserve">26_1 </w:t>
            </w:r>
            <w:r w:rsidRPr="00563359">
              <w:rPr>
                <w:rFonts w:hint="eastAsia"/>
              </w:rPr>
              <w:t>后雷达报警（一声，持续时间</w:t>
            </w:r>
            <w:r w:rsidRPr="00563359">
              <w:t>140ms</w:t>
            </w:r>
            <w:r w:rsidRPr="00563359">
              <w:rPr>
                <w:rFonts w:hint="eastAsia"/>
              </w:rPr>
              <w:t>）</w:t>
            </w:r>
          </w:p>
        </w:tc>
        <w:tc>
          <w:tcPr>
            <w:tcW w:w="2207" w:type="dxa"/>
            <w:tcBorders>
              <w:top w:val="single" w:sz="4" w:space="0" w:color="auto"/>
              <w:left w:val="single" w:sz="4" w:space="0" w:color="auto"/>
              <w:bottom w:val="single" w:sz="4" w:space="0" w:color="auto"/>
              <w:right w:val="single" w:sz="4" w:space="0" w:color="auto"/>
            </w:tcBorders>
            <w:hideMark/>
          </w:tcPr>
          <w:p w14:paraId="30F24162" w14:textId="77777777" w:rsidR="007F1912" w:rsidRPr="00563359" w:rsidRDefault="007F1912" w:rsidP="00D36678">
            <w:pPr>
              <w:ind w:left="220"/>
            </w:pPr>
            <w:r w:rsidRPr="00563359">
              <w:rPr>
                <w:rFonts w:hint="eastAsia"/>
              </w:rPr>
              <w:t>同类型</w:t>
            </w:r>
            <w:r w:rsidRPr="00563359">
              <w:t>1</w:t>
            </w:r>
          </w:p>
        </w:tc>
        <w:tc>
          <w:tcPr>
            <w:tcW w:w="2279" w:type="dxa"/>
            <w:tcBorders>
              <w:top w:val="single" w:sz="4" w:space="0" w:color="auto"/>
              <w:left w:val="single" w:sz="4" w:space="0" w:color="auto"/>
              <w:bottom w:val="single" w:sz="4" w:space="0" w:color="auto"/>
              <w:right w:val="single" w:sz="4" w:space="0" w:color="auto"/>
            </w:tcBorders>
            <w:hideMark/>
          </w:tcPr>
          <w:p w14:paraId="58C32C5C" w14:textId="77777777" w:rsidR="007F1912" w:rsidRPr="00563359" w:rsidRDefault="007F1912" w:rsidP="00D36678">
            <w:pPr>
              <w:ind w:left="220"/>
            </w:pPr>
            <w:r w:rsidRPr="00563359">
              <w:rPr>
                <w:rFonts w:hint="eastAsia"/>
              </w:rPr>
              <w:t>同类型</w:t>
            </w:r>
            <w:r w:rsidRPr="00563359">
              <w:t>1</w:t>
            </w:r>
          </w:p>
        </w:tc>
        <w:tc>
          <w:tcPr>
            <w:tcW w:w="2820" w:type="dxa"/>
            <w:tcBorders>
              <w:top w:val="single" w:sz="4" w:space="0" w:color="auto"/>
              <w:left w:val="single" w:sz="4" w:space="0" w:color="auto"/>
              <w:bottom w:val="single" w:sz="4" w:space="0" w:color="auto"/>
              <w:right w:val="single" w:sz="4" w:space="0" w:color="auto"/>
            </w:tcBorders>
            <w:noWrap/>
            <w:hideMark/>
          </w:tcPr>
          <w:p w14:paraId="5289A481" w14:textId="77777777" w:rsidR="007F1912" w:rsidRPr="00563359" w:rsidRDefault="007F1912" w:rsidP="00D36678">
            <w:pPr>
              <w:ind w:left="220"/>
            </w:pPr>
            <w:r w:rsidRPr="00563359">
              <w:rPr>
                <w:rFonts w:hint="eastAsia"/>
              </w:rPr>
              <w:t>雷达类音频</w:t>
            </w:r>
            <w:r w:rsidRPr="00563359">
              <w:t>4</w:t>
            </w:r>
          </w:p>
        </w:tc>
      </w:tr>
      <w:tr w:rsidR="007F1912" w:rsidRPr="00563359" w14:paraId="7A293384" w14:textId="77777777" w:rsidTr="00D36678">
        <w:trPr>
          <w:trHeight w:val="280"/>
        </w:trPr>
        <w:tc>
          <w:tcPr>
            <w:tcW w:w="639" w:type="dxa"/>
            <w:tcBorders>
              <w:top w:val="single" w:sz="4" w:space="0" w:color="auto"/>
              <w:left w:val="single" w:sz="4" w:space="0" w:color="auto"/>
              <w:bottom w:val="single" w:sz="4" w:space="0" w:color="auto"/>
              <w:right w:val="single" w:sz="4" w:space="0" w:color="auto"/>
            </w:tcBorders>
            <w:hideMark/>
          </w:tcPr>
          <w:p w14:paraId="07B503D4" w14:textId="77777777" w:rsidR="007F1912" w:rsidRPr="00563359" w:rsidRDefault="007F1912" w:rsidP="00D36678">
            <w:pPr>
              <w:ind w:left="220"/>
              <w:jc w:val="left"/>
            </w:pPr>
            <w:r w:rsidRPr="00563359">
              <w:t>31</w:t>
            </w:r>
          </w:p>
        </w:tc>
        <w:tc>
          <w:tcPr>
            <w:tcW w:w="2490" w:type="dxa"/>
            <w:tcBorders>
              <w:top w:val="single" w:sz="4" w:space="0" w:color="auto"/>
              <w:left w:val="single" w:sz="4" w:space="0" w:color="auto"/>
              <w:bottom w:val="single" w:sz="4" w:space="0" w:color="auto"/>
              <w:right w:val="single" w:sz="4" w:space="0" w:color="auto"/>
            </w:tcBorders>
            <w:hideMark/>
          </w:tcPr>
          <w:p w14:paraId="46609E1A" w14:textId="77777777" w:rsidR="007F1912" w:rsidRPr="00563359" w:rsidRDefault="007F1912" w:rsidP="00D36678">
            <w:pPr>
              <w:ind w:left="220"/>
              <w:jc w:val="left"/>
            </w:pPr>
            <w:r w:rsidRPr="00563359">
              <w:t xml:space="preserve">27_1 </w:t>
            </w:r>
            <w:r w:rsidRPr="00563359">
              <w:rPr>
                <w:rFonts w:hint="eastAsia"/>
              </w:rPr>
              <w:t>高速岔路口分心提醒（一声，持续时间</w:t>
            </w:r>
            <w:r w:rsidRPr="00563359">
              <w:t>600ms</w:t>
            </w:r>
            <w:r w:rsidRPr="00563359">
              <w:rPr>
                <w:rFonts w:hint="eastAsia"/>
              </w:rPr>
              <w:t>）</w:t>
            </w:r>
          </w:p>
        </w:tc>
        <w:tc>
          <w:tcPr>
            <w:tcW w:w="2207" w:type="dxa"/>
            <w:tcBorders>
              <w:top w:val="single" w:sz="4" w:space="0" w:color="auto"/>
              <w:left w:val="single" w:sz="4" w:space="0" w:color="auto"/>
              <w:bottom w:val="single" w:sz="4" w:space="0" w:color="auto"/>
              <w:right w:val="single" w:sz="4" w:space="0" w:color="auto"/>
            </w:tcBorders>
            <w:hideMark/>
          </w:tcPr>
          <w:p w14:paraId="039E2D3B" w14:textId="77777777" w:rsidR="007F1912" w:rsidRPr="00563359" w:rsidRDefault="007F1912" w:rsidP="00D36678">
            <w:pPr>
              <w:ind w:left="220"/>
            </w:pPr>
            <w:r w:rsidRPr="00563359">
              <w:rPr>
                <w:rFonts w:hint="eastAsia"/>
              </w:rPr>
              <w:t>同类型</w:t>
            </w:r>
            <w:r w:rsidRPr="00563359">
              <w:t>1</w:t>
            </w:r>
          </w:p>
        </w:tc>
        <w:tc>
          <w:tcPr>
            <w:tcW w:w="2279" w:type="dxa"/>
            <w:tcBorders>
              <w:top w:val="single" w:sz="4" w:space="0" w:color="auto"/>
              <w:left w:val="single" w:sz="4" w:space="0" w:color="auto"/>
              <w:bottom w:val="single" w:sz="4" w:space="0" w:color="auto"/>
              <w:right w:val="single" w:sz="4" w:space="0" w:color="auto"/>
            </w:tcBorders>
            <w:hideMark/>
          </w:tcPr>
          <w:p w14:paraId="6639E57B" w14:textId="77777777" w:rsidR="007F1912" w:rsidRPr="00563359" w:rsidRDefault="007F1912" w:rsidP="00D36678">
            <w:pPr>
              <w:ind w:left="220"/>
            </w:pPr>
            <w:r w:rsidRPr="00563359">
              <w:rPr>
                <w:rFonts w:hint="eastAsia"/>
              </w:rPr>
              <w:t>同类型</w:t>
            </w:r>
            <w:r w:rsidRPr="00563359">
              <w:t>1</w:t>
            </w:r>
          </w:p>
        </w:tc>
        <w:tc>
          <w:tcPr>
            <w:tcW w:w="2820" w:type="dxa"/>
            <w:tcBorders>
              <w:top w:val="single" w:sz="4" w:space="0" w:color="auto"/>
              <w:left w:val="single" w:sz="4" w:space="0" w:color="auto"/>
              <w:bottom w:val="single" w:sz="4" w:space="0" w:color="auto"/>
              <w:right w:val="single" w:sz="4" w:space="0" w:color="auto"/>
            </w:tcBorders>
            <w:noWrap/>
            <w:hideMark/>
          </w:tcPr>
          <w:p w14:paraId="56259099" w14:textId="77777777" w:rsidR="007F1912" w:rsidRPr="00563359" w:rsidRDefault="007F1912" w:rsidP="00D36678">
            <w:pPr>
              <w:ind w:left="220"/>
            </w:pPr>
            <w:r w:rsidRPr="00563359">
              <w:rPr>
                <w:rFonts w:hint="eastAsia"/>
              </w:rPr>
              <w:t>警示类音频</w:t>
            </w:r>
            <w:r w:rsidRPr="00563359">
              <w:t>17</w:t>
            </w:r>
          </w:p>
        </w:tc>
      </w:tr>
      <w:tr w:rsidR="007F1912" w:rsidRPr="00563359" w14:paraId="0A006316" w14:textId="77777777" w:rsidTr="00D36678">
        <w:trPr>
          <w:trHeight w:val="280"/>
        </w:trPr>
        <w:tc>
          <w:tcPr>
            <w:tcW w:w="639" w:type="dxa"/>
            <w:tcBorders>
              <w:top w:val="single" w:sz="4" w:space="0" w:color="auto"/>
              <w:left w:val="single" w:sz="4" w:space="0" w:color="auto"/>
              <w:bottom w:val="single" w:sz="4" w:space="0" w:color="auto"/>
              <w:right w:val="single" w:sz="4" w:space="0" w:color="auto"/>
            </w:tcBorders>
            <w:hideMark/>
          </w:tcPr>
          <w:p w14:paraId="19AA4B69" w14:textId="77777777" w:rsidR="007F1912" w:rsidRPr="00563359" w:rsidRDefault="007F1912" w:rsidP="00D36678">
            <w:pPr>
              <w:ind w:left="220"/>
              <w:jc w:val="left"/>
            </w:pPr>
            <w:r w:rsidRPr="00563359">
              <w:t>32</w:t>
            </w:r>
          </w:p>
        </w:tc>
        <w:tc>
          <w:tcPr>
            <w:tcW w:w="2490" w:type="dxa"/>
            <w:tcBorders>
              <w:top w:val="single" w:sz="4" w:space="0" w:color="auto"/>
              <w:left w:val="single" w:sz="4" w:space="0" w:color="auto"/>
              <w:bottom w:val="single" w:sz="4" w:space="0" w:color="auto"/>
              <w:right w:val="single" w:sz="4" w:space="0" w:color="auto"/>
            </w:tcBorders>
            <w:hideMark/>
          </w:tcPr>
          <w:p w14:paraId="351BC9BF" w14:textId="77777777" w:rsidR="007F1912" w:rsidRPr="00563359" w:rsidRDefault="007F1912" w:rsidP="00D36678">
            <w:pPr>
              <w:ind w:left="220"/>
              <w:jc w:val="left"/>
            </w:pPr>
            <w:r w:rsidRPr="00563359">
              <w:t xml:space="preserve">28_1 </w:t>
            </w:r>
            <w:r w:rsidRPr="00563359">
              <w:rPr>
                <w:rFonts w:hint="eastAsia"/>
              </w:rPr>
              <w:t>截屏拍照提示音（一声，持续时间</w:t>
            </w:r>
            <w:r w:rsidRPr="00563359">
              <w:t>500ms</w:t>
            </w:r>
            <w:r w:rsidRPr="00563359">
              <w:rPr>
                <w:rFonts w:hint="eastAsia"/>
              </w:rPr>
              <w:t>）</w:t>
            </w:r>
          </w:p>
        </w:tc>
        <w:tc>
          <w:tcPr>
            <w:tcW w:w="2207" w:type="dxa"/>
            <w:tcBorders>
              <w:top w:val="single" w:sz="4" w:space="0" w:color="auto"/>
              <w:left w:val="single" w:sz="4" w:space="0" w:color="auto"/>
              <w:bottom w:val="single" w:sz="4" w:space="0" w:color="auto"/>
              <w:right w:val="single" w:sz="4" w:space="0" w:color="auto"/>
            </w:tcBorders>
            <w:hideMark/>
          </w:tcPr>
          <w:p w14:paraId="06176C9F" w14:textId="77777777" w:rsidR="007F1912" w:rsidRPr="00563359" w:rsidRDefault="007F1912" w:rsidP="00D36678">
            <w:pPr>
              <w:ind w:left="220"/>
            </w:pPr>
            <w:r w:rsidRPr="00563359">
              <w:rPr>
                <w:rFonts w:hint="eastAsia"/>
              </w:rPr>
              <w:t>同类型</w:t>
            </w:r>
            <w:r w:rsidRPr="00563359">
              <w:t>1</w:t>
            </w:r>
          </w:p>
        </w:tc>
        <w:tc>
          <w:tcPr>
            <w:tcW w:w="2279" w:type="dxa"/>
            <w:tcBorders>
              <w:top w:val="single" w:sz="4" w:space="0" w:color="auto"/>
              <w:left w:val="single" w:sz="4" w:space="0" w:color="auto"/>
              <w:bottom w:val="single" w:sz="4" w:space="0" w:color="auto"/>
              <w:right w:val="single" w:sz="4" w:space="0" w:color="auto"/>
            </w:tcBorders>
            <w:hideMark/>
          </w:tcPr>
          <w:p w14:paraId="4BAEC722" w14:textId="77777777" w:rsidR="007F1912" w:rsidRPr="00563359" w:rsidRDefault="007F1912" w:rsidP="00D36678">
            <w:pPr>
              <w:ind w:left="220"/>
            </w:pPr>
            <w:r w:rsidRPr="00563359">
              <w:rPr>
                <w:rFonts w:hint="eastAsia"/>
              </w:rPr>
              <w:t>同类型</w:t>
            </w:r>
            <w:r w:rsidRPr="00563359">
              <w:t>1</w:t>
            </w:r>
          </w:p>
        </w:tc>
        <w:tc>
          <w:tcPr>
            <w:tcW w:w="2820" w:type="dxa"/>
            <w:tcBorders>
              <w:top w:val="single" w:sz="4" w:space="0" w:color="auto"/>
              <w:left w:val="single" w:sz="4" w:space="0" w:color="auto"/>
              <w:bottom w:val="single" w:sz="4" w:space="0" w:color="auto"/>
              <w:right w:val="single" w:sz="4" w:space="0" w:color="auto"/>
            </w:tcBorders>
            <w:noWrap/>
            <w:hideMark/>
          </w:tcPr>
          <w:p w14:paraId="0B1A461C" w14:textId="77777777" w:rsidR="007F1912" w:rsidRPr="00563359" w:rsidRDefault="007F1912" w:rsidP="00D36678">
            <w:pPr>
              <w:ind w:left="220"/>
            </w:pPr>
            <w:r w:rsidRPr="00563359">
              <w:rPr>
                <w:rFonts w:hint="eastAsia"/>
              </w:rPr>
              <w:t>信息类音频</w:t>
            </w:r>
            <w:r w:rsidRPr="00563359">
              <w:t>8</w:t>
            </w:r>
          </w:p>
        </w:tc>
      </w:tr>
      <w:tr w:rsidR="007F1912" w:rsidRPr="00563359" w14:paraId="196DB13D" w14:textId="77777777" w:rsidTr="00D36678">
        <w:trPr>
          <w:trHeight w:val="930"/>
        </w:trPr>
        <w:tc>
          <w:tcPr>
            <w:tcW w:w="639" w:type="dxa"/>
            <w:tcBorders>
              <w:top w:val="single" w:sz="4" w:space="0" w:color="auto"/>
              <w:left w:val="single" w:sz="4" w:space="0" w:color="auto"/>
              <w:bottom w:val="single" w:sz="4" w:space="0" w:color="auto"/>
              <w:right w:val="single" w:sz="4" w:space="0" w:color="auto"/>
            </w:tcBorders>
            <w:hideMark/>
          </w:tcPr>
          <w:p w14:paraId="4BE5FE56" w14:textId="77777777" w:rsidR="007F1912" w:rsidRPr="00563359" w:rsidRDefault="007F1912" w:rsidP="00D36678">
            <w:pPr>
              <w:ind w:left="220"/>
            </w:pPr>
          </w:p>
        </w:tc>
        <w:tc>
          <w:tcPr>
            <w:tcW w:w="6976" w:type="dxa"/>
            <w:gridSpan w:val="3"/>
            <w:tcBorders>
              <w:top w:val="single" w:sz="4" w:space="0" w:color="auto"/>
              <w:left w:val="single" w:sz="4" w:space="0" w:color="auto"/>
              <w:bottom w:val="single" w:sz="4" w:space="0" w:color="auto"/>
              <w:right w:val="single" w:sz="4" w:space="0" w:color="auto"/>
            </w:tcBorders>
            <w:hideMark/>
          </w:tcPr>
          <w:p w14:paraId="515AFDB0" w14:textId="77777777" w:rsidR="007F1912" w:rsidRPr="00563359" w:rsidRDefault="007F1912" w:rsidP="00D36678">
            <w:pPr>
              <w:ind w:left="220"/>
            </w:pPr>
            <w:r w:rsidRPr="00563359">
              <w:rPr>
                <w:rFonts w:hint="eastAsia"/>
              </w:rPr>
              <w:t>注：其中安全带未系、门未关、转向灯提示、信息提示、迎宾音、上电、下电这</w:t>
            </w:r>
            <w:r w:rsidRPr="00563359">
              <w:t>8</w:t>
            </w:r>
            <w:r w:rsidRPr="00563359">
              <w:rPr>
                <w:rFonts w:hint="eastAsia"/>
              </w:rPr>
              <w:t>种有三套，其余共用</w:t>
            </w:r>
          </w:p>
        </w:tc>
        <w:tc>
          <w:tcPr>
            <w:tcW w:w="2820" w:type="dxa"/>
            <w:tcBorders>
              <w:top w:val="single" w:sz="4" w:space="0" w:color="auto"/>
              <w:left w:val="single" w:sz="4" w:space="0" w:color="auto"/>
              <w:bottom w:val="single" w:sz="4" w:space="0" w:color="auto"/>
              <w:right w:val="single" w:sz="4" w:space="0" w:color="auto"/>
            </w:tcBorders>
            <w:hideMark/>
          </w:tcPr>
          <w:p w14:paraId="2AC3179D" w14:textId="77777777" w:rsidR="007F1912" w:rsidRPr="00563359" w:rsidRDefault="007F1912" w:rsidP="00D36678">
            <w:pPr>
              <w:ind w:left="220"/>
            </w:pPr>
          </w:p>
        </w:tc>
      </w:tr>
    </w:tbl>
    <w:p w14:paraId="1D9FDB48" w14:textId="3532A627" w:rsidR="007F1912" w:rsidRPr="00563359" w:rsidRDefault="007F1912" w:rsidP="007F1912"/>
    <w:p w14:paraId="49F7714C" w14:textId="77777777" w:rsidR="007F1912" w:rsidRPr="00563359" w:rsidRDefault="007F1912" w:rsidP="007F1912">
      <w:pPr>
        <w:pStyle w:val="3"/>
      </w:pPr>
      <w:r w:rsidRPr="00563359">
        <w:rPr>
          <w:rFonts w:hint="eastAsia"/>
        </w:rPr>
        <w:t>音源类型设置</w:t>
      </w:r>
    </w:p>
    <w:p w14:paraId="39143D9B" w14:textId="1541016E" w:rsidR="005129FA" w:rsidRPr="00563359" w:rsidRDefault="005129FA" w:rsidP="007F1912">
      <w:r w:rsidRPr="00563359">
        <w:rPr>
          <w:rFonts w:hint="eastAsia"/>
        </w:rPr>
        <w:t>仪表复位后默认使用音源类型取决于</w:t>
      </w:r>
      <w:proofErr w:type="spellStart"/>
      <w:r w:rsidRPr="00563359">
        <w:t>VehConfig_SoundType</w:t>
      </w:r>
      <w:proofErr w:type="spellEnd"/>
      <w:r w:rsidRPr="00563359">
        <w:rPr>
          <w:rFonts w:hint="eastAsia"/>
        </w:rPr>
        <w:t>；</w:t>
      </w:r>
    </w:p>
    <w:p w14:paraId="34C25BC2" w14:textId="11C7CD1B" w:rsidR="007F1912" w:rsidRPr="00563359" w:rsidRDefault="007F1912" w:rsidP="007F1912">
      <w:r w:rsidRPr="00563359">
        <w:rPr>
          <w:rFonts w:hint="eastAsia"/>
        </w:rPr>
        <w:t>仪表根据主机发送的仪表声音类型设置信号</w:t>
      </w:r>
      <w:proofErr w:type="spellStart"/>
      <w:r w:rsidRPr="00563359">
        <w:t>HU_IPSoundStyleSetting</w:t>
      </w:r>
      <w:proofErr w:type="spellEnd"/>
      <w:r w:rsidRPr="00563359">
        <w:rPr>
          <w:rFonts w:hint="eastAsia"/>
        </w:rPr>
        <w:t>设置音源类型，并反馈当前仪表所设置的音源类型状态</w:t>
      </w:r>
      <w:proofErr w:type="spellStart"/>
      <w:r w:rsidRPr="00563359">
        <w:t>IP_SoundStyleSetStatus</w:t>
      </w:r>
      <w:proofErr w:type="spellEnd"/>
      <w:r w:rsidRPr="00563359">
        <w:rPr>
          <w:rFonts w:hint="eastAsia"/>
        </w:rPr>
        <w:t>，具体策略如下表所示：</w:t>
      </w:r>
    </w:p>
    <w:tbl>
      <w:tblPr>
        <w:tblStyle w:val="af4"/>
        <w:tblW w:w="5000" w:type="pct"/>
        <w:tblLook w:val="04A0" w:firstRow="1" w:lastRow="0" w:firstColumn="1" w:lastColumn="0" w:noHBand="0" w:noVBand="1"/>
      </w:tblPr>
      <w:tblGrid>
        <w:gridCol w:w="1129"/>
        <w:gridCol w:w="3969"/>
        <w:gridCol w:w="3485"/>
        <w:gridCol w:w="1852"/>
      </w:tblGrid>
      <w:tr w:rsidR="007F1912" w:rsidRPr="00563359" w14:paraId="5C7BD16A" w14:textId="77777777" w:rsidTr="00D36678">
        <w:trPr>
          <w:cnfStyle w:val="100000000000" w:firstRow="1" w:lastRow="0" w:firstColumn="0" w:lastColumn="0" w:oddVBand="0" w:evenVBand="0" w:oddHBand="0" w:evenHBand="0" w:firstRowFirstColumn="0" w:firstRowLastColumn="0" w:lastRowFirstColumn="0" w:lastRowLastColumn="0"/>
          <w:trHeight w:val="454"/>
          <w:tblHeader/>
        </w:trPr>
        <w:tc>
          <w:tcPr>
            <w:tcW w:w="1129" w:type="dxa"/>
          </w:tcPr>
          <w:p w14:paraId="1F46F194" w14:textId="77777777" w:rsidR="007F1912" w:rsidRPr="00563359" w:rsidRDefault="007F1912" w:rsidP="00D36678">
            <w:pPr>
              <w:spacing w:line="240" w:lineRule="auto"/>
              <w:rPr>
                <w:bCs/>
              </w:rPr>
            </w:pPr>
            <w:r w:rsidRPr="00563359">
              <w:rPr>
                <w:rFonts w:hint="eastAsia"/>
                <w:bCs/>
              </w:rPr>
              <w:t>点火状态</w:t>
            </w:r>
          </w:p>
          <w:p w14:paraId="7FAE74E8" w14:textId="77777777" w:rsidR="007F1912" w:rsidRPr="00563359" w:rsidRDefault="007F1912" w:rsidP="00D36678">
            <w:pPr>
              <w:spacing w:line="240" w:lineRule="auto"/>
            </w:pPr>
            <w:r w:rsidRPr="00563359">
              <w:rPr>
                <w:bCs/>
              </w:rPr>
              <w:t>KL15</w:t>
            </w:r>
          </w:p>
        </w:tc>
        <w:tc>
          <w:tcPr>
            <w:tcW w:w="3969" w:type="dxa"/>
          </w:tcPr>
          <w:p w14:paraId="62C7E6AF" w14:textId="77777777" w:rsidR="007F1912" w:rsidRPr="00563359" w:rsidRDefault="007F1912" w:rsidP="00D36678">
            <w:pPr>
              <w:spacing w:line="240" w:lineRule="auto"/>
              <w:rPr>
                <w:b w:val="0"/>
              </w:rPr>
            </w:pPr>
            <w:r w:rsidRPr="00563359">
              <w:rPr>
                <w:rFonts w:hint="eastAsia"/>
              </w:rPr>
              <w:t>仪表声音类型设置</w:t>
            </w:r>
          </w:p>
          <w:p w14:paraId="29E9B1E6" w14:textId="77777777" w:rsidR="007F1912" w:rsidRPr="00563359" w:rsidRDefault="007F1912" w:rsidP="00D36678">
            <w:pPr>
              <w:spacing w:line="240" w:lineRule="auto"/>
            </w:pPr>
            <w:proofErr w:type="spellStart"/>
            <w:r w:rsidRPr="00563359">
              <w:t>HU_IPSoundStyleSetting</w:t>
            </w:r>
            <w:proofErr w:type="spellEnd"/>
          </w:p>
        </w:tc>
        <w:tc>
          <w:tcPr>
            <w:tcW w:w="3485" w:type="dxa"/>
          </w:tcPr>
          <w:p w14:paraId="055A94BB" w14:textId="77777777" w:rsidR="007F1912" w:rsidRPr="00563359" w:rsidRDefault="007F1912" w:rsidP="00D36678">
            <w:pPr>
              <w:spacing w:line="240" w:lineRule="auto"/>
              <w:rPr>
                <w:b w:val="0"/>
              </w:rPr>
            </w:pPr>
            <w:r w:rsidRPr="00563359">
              <w:rPr>
                <w:rFonts w:hint="eastAsia"/>
              </w:rPr>
              <w:t>仪表声音类型反馈状态</w:t>
            </w:r>
          </w:p>
          <w:p w14:paraId="7F088B0B" w14:textId="77777777" w:rsidR="007F1912" w:rsidRPr="00563359" w:rsidRDefault="007F1912" w:rsidP="00D36678">
            <w:pPr>
              <w:spacing w:line="240" w:lineRule="auto"/>
              <w:rPr>
                <w:b w:val="0"/>
              </w:rPr>
            </w:pPr>
            <w:proofErr w:type="spellStart"/>
            <w:r w:rsidRPr="00563359">
              <w:t>IP_SoundStyleSetStatus</w:t>
            </w:r>
            <w:proofErr w:type="spellEnd"/>
          </w:p>
        </w:tc>
        <w:tc>
          <w:tcPr>
            <w:tcW w:w="1852" w:type="dxa"/>
          </w:tcPr>
          <w:p w14:paraId="05CB1F48" w14:textId="77777777" w:rsidR="007F1912" w:rsidRPr="00563359" w:rsidRDefault="007F1912" w:rsidP="00D36678">
            <w:pPr>
              <w:spacing w:line="240" w:lineRule="auto"/>
              <w:rPr>
                <w:bCs/>
              </w:rPr>
            </w:pPr>
            <w:r w:rsidRPr="00563359">
              <w:rPr>
                <w:rFonts w:hint="eastAsia"/>
                <w:bCs/>
              </w:rPr>
              <w:t>音源类型</w:t>
            </w:r>
          </w:p>
        </w:tc>
      </w:tr>
      <w:tr w:rsidR="007F1912" w:rsidRPr="00563359" w14:paraId="46FACE06" w14:textId="77777777" w:rsidTr="00D36678">
        <w:trPr>
          <w:trHeight w:val="454"/>
        </w:trPr>
        <w:tc>
          <w:tcPr>
            <w:tcW w:w="1129" w:type="dxa"/>
            <w:vMerge w:val="restart"/>
          </w:tcPr>
          <w:p w14:paraId="151DBB8F" w14:textId="77777777" w:rsidR="007F1912" w:rsidRPr="00563359" w:rsidRDefault="007F1912" w:rsidP="00D36678">
            <w:pPr>
              <w:spacing w:line="240" w:lineRule="auto"/>
            </w:pPr>
            <w:r w:rsidRPr="00563359">
              <w:t>ON</w:t>
            </w:r>
            <w:r w:rsidRPr="00563359">
              <w:rPr>
                <w:rFonts w:hint="eastAsia"/>
              </w:rPr>
              <w:t>/</w:t>
            </w:r>
            <w:r w:rsidRPr="00563359">
              <w:t>OFF</w:t>
            </w:r>
          </w:p>
        </w:tc>
        <w:tc>
          <w:tcPr>
            <w:tcW w:w="3969" w:type="dxa"/>
          </w:tcPr>
          <w:p w14:paraId="30B10D94" w14:textId="77777777" w:rsidR="007F1912" w:rsidRPr="00563359" w:rsidRDefault="007F1912" w:rsidP="00D36678">
            <w:pPr>
              <w:spacing w:line="240" w:lineRule="auto"/>
            </w:pPr>
            <w:r w:rsidRPr="00563359">
              <w:rPr>
                <w:rFonts w:hint="eastAsia"/>
              </w:rPr>
              <w:t>周期性发送</w:t>
            </w:r>
            <w:r w:rsidRPr="00563359">
              <w:rPr>
                <w:rFonts w:hint="eastAsia"/>
              </w:rPr>
              <w:t xml:space="preserve"> </w:t>
            </w:r>
            <w:r w:rsidRPr="00563359">
              <w:rPr>
                <w:rFonts w:hint="eastAsia"/>
              </w:rPr>
              <w:t>仪表声音类型设置</w:t>
            </w:r>
            <w:proofErr w:type="spellStart"/>
            <w:r w:rsidRPr="00563359">
              <w:rPr>
                <w:rFonts w:hint="eastAsia"/>
              </w:rPr>
              <w:t>HU_IPSoundStyle</w:t>
            </w:r>
            <w:r w:rsidRPr="00563359">
              <w:t>Setting</w:t>
            </w:r>
            <w:proofErr w:type="spellEnd"/>
            <w:r w:rsidRPr="00563359">
              <w:t xml:space="preserve"> = 0x0: Inactive</w:t>
            </w:r>
          </w:p>
        </w:tc>
        <w:tc>
          <w:tcPr>
            <w:tcW w:w="3485" w:type="dxa"/>
          </w:tcPr>
          <w:p w14:paraId="1362BC30" w14:textId="77777777" w:rsidR="007F1912" w:rsidRPr="00563359" w:rsidRDefault="007F1912" w:rsidP="00D36678">
            <w:pPr>
              <w:spacing w:line="240" w:lineRule="auto"/>
            </w:pPr>
            <w:r w:rsidRPr="00563359">
              <w:rPr>
                <w:rFonts w:hint="eastAsia"/>
              </w:rPr>
              <w:t>保持发送状态不变</w:t>
            </w:r>
          </w:p>
        </w:tc>
        <w:tc>
          <w:tcPr>
            <w:tcW w:w="1852" w:type="dxa"/>
          </w:tcPr>
          <w:p w14:paraId="4DDA339C" w14:textId="77777777" w:rsidR="007F1912" w:rsidRPr="00563359" w:rsidRDefault="007F1912" w:rsidP="00D36678">
            <w:pPr>
              <w:spacing w:line="240" w:lineRule="auto"/>
            </w:pPr>
            <w:r w:rsidRPr="00563359">
              <w:rPr>
                <w:rFonts w:hint="eastAsia"/>
              </w:rPr>
              <w:t>保持当前设置状态不变</w:t>
            </w:r>
          </w:p>
        </w:tc>
      </w:tr>
      <w:tr w:rsidR="007F1912" w:rsidRPr="00563359" w14:paraId="3E5CF4A8" w14:textId="77777777" w:rsidTr="00D36678">
        <w:trPr>
          <w:trHeight w:val="454"/>
        </w:trPr>
        <w:tc>
          <w:tcPr>
            <w:tcW w:w="1129" w:type="dxa"/>
            <w:vMerge/>
          </w:tcPr>
          <w:p w14:paraId="1EBE9AAB" w14:textId="77777777" w:rsidR="007F1912" w:rsidRPr="00563359" w:rsidRDefault="007F1912" w:rsidP="00D36678">
            <w:pPr>
              <w:spacing w:line="240" w:lineRule="auto"/>
            </w:pPr>
          </w:p>
        </w:tc>
        <w:tc>
          <w:tcPr>
            <w:tcW w:w="3969" w:type="dxa"/>
          </w:tcPr>
          <w:p w14:paraId="11404779" w14:textId="77777777" w:rsidR="007F1912" w:rsidRPr="00563359" w:rsidRDefault="007F1912" w:rsidP="00D36678">
            <w:pPr>
              <w:spacing w:line="240" w:lineRule="auto"/>
            </w:pPr>
            <w:r w:rsidRPr="00563359">
              <w:rPr>
                <w:rFonts w:hint="eastAsia"/>
              </w:rPr>
              <w:t>发</w:t>
            </w:r>
            <w:r w:rsidRPr="00563359">
              <w:rPr>
                <w:rFonts w:hint="eastAsia"/>
              </w:rPr>
              <w:t>3</w:t>
            </w:r>
            <w:r w:rsidRPr="00563359">
              <w:rPr>
                <w:rFonts w:hint="eastAsia"/>
              </w:rPr>
              <w:t>帧</w:t>
            </w:r>
            <w:r w:rsidRPr="00563359">
              <w:rPr>
                <w:rFonts w:hint="eastAsia"/>
              </w:rPr>
              <w:t xml:space="preserve"> </w:t>
            </w:r>
            <w:r w:rsidRPr="00563359">
              <w:rPr>
                <w:rFonts w:hint="eastAsia"/>
              </w:rPr>
              <w:t>仪表声音类型设置</w:t>
            </w:r>
            <w:proofErr w:type="spellStart"/>
            <w:r w:rsidRPr="00563359">
              <w:rPr>
                <w:rFonts w:hint="eastAsia"/>
              </w:rPr>
              <w:t>HU_IPSoundStyleSetting</w:t>
            </w:r>
            <w:proofErr w:type="spellEnd"/>
            <w:r w:rsidRPr="00563359">
              <w:rPr>
                <w:rFonts w:hint="eastAsia"/>
              </w:rPr>
              <w:t xml:space="preserve"> =</w:t>
            </w:r>
            <w:r w:rsidRPr="00563359">
              <w:t xml:space="preserve"> </w:t>
            </w:r>
            <w:r w:rsidRPr="00563359">
              <w:rPr>
                <w:rFonts w:hint="eastAsia"/>
              </w:rPr>
              <w:t>0x1</w:t>
            </w:r>
            <w:r w:rsidRPr="00563359">
              <w:t xml:space="preserve">: </w:t>
            </w:r>
            <w:r w:rsidRPr="00563359">
              <w:rPr>
                <w:rFonts w:hint="eastAsia"/>
              </w:rPr>
              <w:t>Sound1</w:t>
            </w:r>
            <w:r w:rsidRPr="00563359">
              <w:rPr>
                <w:rFonts w:hint="eastAsia"/>
              </w:rPr>
              <w:t>，然后恢复为</w:t>
            </w:r>
            <w:r w:rsidRPr="00563359">
              <w:rPr>
                <w:rFonts w:hint="eastAsia"/>
              </w:rPr>
              <w:t>0x0</w:t>
            </w:r>
          </w:p>
        </w:tc>
        <w:tc>
          <w:tcPr>
            <w:tcW w:w="3485" w:type="dxa"/>
          </w:tcPr>
          <w:p w14:paraId="6A02AD05" w14:textId="77777777" w:rsidR="007F1912" w:rsidRPr="00563359" w:rsidRDefault="007F1912" w:rsidP="00D36678">
            <w:pPr>
              <w:spacing w:line="240" w:lineRule="auto"/>
            </w:pPr>
            <w:r w:rsidRPr="00563359">
              <w:rPr>
                <w:rFonts w:hint="eastAsia"/>
              </w:rPr>
              <w:t>周期性发送</w:t>
            </w:r>
            <w:proofErr w:type="spellStart"/>
            <w:r w:rsidRPr="00563359">
              <w:t>IP_SoundStyleSetStatus</w:t>
            </w:r>
            <w:proofErr w:type="spellEnd"/>
            <w:r w:rsidRPr="00563359">
              <w:t xml:space="preserve"> = </w:t>
            </w:r>
            <w:r w:rsidRPr="00563359">
              <w:rPr>
                <w:rFonts w:hint="eastAsia"/>
              </w:rPr>
              <w:t>0x1</w:t>
            </w:r>
            <w:r w:rsidRPr="00563359">
              <w:t xml:space="preserve">: </w:t>
            </w:r>
            <w:r w:rsidRPr="00563359">
              <w:rPr>
                <w:rFonts w:hint="eastAsia"/>
              </w:rPr>
              <w:t>Sound1</w:t>
            </w:r>
          </w:p>
        </w:tc>
        <w:tc>
          <w:tcPr>
            <w:tcW w:w="1852" w:type="dxa"/>
          </w:tcPr>
          <w:p w14:paraId="03B47E46" w14:textId="77777777" w:rsidR="007F1912" w:rsidRPr="00563359" w:rsidRDefault="007F1912" w:rsidP="00D36678">
            <w:pPr>
              <w:spacing w:line="240" w:lineRule="auto"/>
            </w:pPr>
            <w:r w:rsidRPr="00563359">
              <w:rPr>
                <w:rFonts w:hint="eastAsia"/>
              </w:rPr>
              <w:t>仪表声音类型设置为“声音</w:t>
            </w:r>
            <w:r w:rsidRPr="00563359">
              <w:rPr>
                <w:rFonts w:hint="eastAsia"/>
              </w:rPr>
              <w:t>1</w:t>
            </w:r>
            <w:r w:rsidRPr="00563359">
              <w:rPr>
                <w:rFonts w:hint="eastAsia"/>
              </w:rPr>
              <w:t>”，仪表需以“门未关”声音进行声音类型播放预览（响一声）</w:t>
            </w:r>
          </w:p>
        </w:tc>
      </w:tr>
      <w:tr w:rsidR="007F1912" w:rsidRPr="00563359" w14:paraId="1C731298" w14:textId="77777777" w:rsidTr="00D36678">
        <w:trPr>
          <w:trHeight w:val="454"/>
        </w:trPr>
        <w:tc>
          <w:tcPr>
            <w:tcW w:w="1129" w:type="dxa"/>
            <w:vMerge/>
          </w:tcPr>
          <w:p w14:paraId="0F22B7D6" w14:textId="77777777" w:rsidR="007F1912" w:rsidRPr="00563359" w:rsidRDefault="007F1912" w:rsidP="00D36678">
            <w:pPr>
              <w:spacing w:line="240" w:lineRule="auto"/>
            </w:pPr>
          </w:p>
        </w:tc>
        <w:tc>
          <w:tcPr>
            <w:tcW w:w="3969" w:type="dxa"/>
          </w:tcPr>
          <w:p w14:paraId="41F3484F" w14:textId="77777777" w:rsidR="007F1912" w:rsidRPr="00563359" w:rsidRDefault="007F1912" w:rsidP="00D36678">
            <w:pPr>
              <w:spacing w:line="240" w:lineRule="auto"/>
            </w:pPr>
            <w:r w:rsidRPr="00563359">
              <w:rPr>
                <w:rFonts w:hint="eastAsia"/>
              </w:rPr>
              <w:t>发</w:t>
            </w:r>
            <w:r w:rsidRPr="00563359">
              <w:rPr>
                <w:rFonts w:hint="eastAsia"/>
              </w:rPr>
              <w:t>3</w:t>
            </w:r>
            <w:r w:rsidRPr="00563359">
              <w:rPr>
                <w:rFonts w:hint="eastAsia"/>
              </w:rPr>
              <w:t>帧</w:t>
            </w:r>
            <w:r w:rsidRPr="00563359">
              <w:rPr>
                <w:rFonts w:hint="eastAsia"/>
              </w:rPr>
              <w:t xml:space="preserve"> </w:t>
            </w:r>
            <w:r w:rsidRPr="00563359">
              <w:rPr>
                <w:rFonts w:hint="eastAsia"/>
              </w:rPr>
              <w:t>仪表声音类型设置</w:t>
            </w:r>
            <w:proofErr w:type="spellStart"/>
            <w:r w:rsidRPr="00563359">
              <w:rPr>
                <w:rFonts w:hint="eastAsia"/>
              </w:rPr>
              <w:lastRenderedPageBreak/>
              <w:t>HU_IPSoundStyleSetting</w:t>
            </w:r>
            <w:proofErr w:type="spellEnd"/>
            <w:r w:rsidRPr="00563359">
              <w:rPr>
                <w:rFonts w:hint="eastAsia"/>
              </w:rPr>
              <w:t xml:space="preserve"> =</w:t>
            </w:r>
            <w:r w:rsidRPr="00563359">
              <w:t xml:space="preserve"> </w:t>
            </w:r>
            <w:r w:rsidRPr="00563359">
              <w:rPr>
                <w:rFonts w:hint="eastAsia"/>
              </w:rPr>
              <w:t>0x</w:t>
            </w:r>
            <w:r w:rsidRPr="00563359">
              <w:t xml:space="preserve">2: </w:t>
            </w:r>
            <w:r w:rsidRPr="00563359">
              <w:rPr>
                <w:rFonts w:hint="eastAsia"/>
              </w:rPr>
              <w:t>Sound</w:t>
            </w:r>
            <w:r w:rsidRPr="00563359">
              <w:t>2</w:t>
            </w:r>
            <w:r w:rsidRPr="00563359">
              <w:rPr>
                <w:rFonts w:hint="eastAsia"/>
              </w:rPr>
              <w:t>，然后恢复为</w:t>
            </w:r>
            <w:r w:rsidRPr="00563359">
              <w:rPr>
                <w:rFonts w:hint="eastAsia"/>
              </w:rPr>
              <w:t>0x0</w:t>
            </w:r>
          </w:p>
        </w:tc>
        <w:tc>
          <w:tcPr>
            <w:tcW w:w="3485" w:type="dxa"/>
          </w:tcPr>
          <w:p w14:paraId="2D29E80D" w14:textId="77777777" w:rsidR="007F1912" w:rsidRPr="00563359" w:rsidRDefault="007F1912" w:rsidP="00D36678">
            <w:pPr>
              <w:spacing w:line="240" w:lineRule="auto"/>
            </w:pPr>
            <w:r w:rsidRPr="00563359">
              <w:rPr>
                <w:rFonts w:hint="eastAsia"/>
              </w:rPr>
              <w:lastRenderedPageBreak/>
              <w:t>周期性发送</w:t>
            </w:r>
            <w:proofErr w:type="spellStart"/>
            <w:r w:rsidRPr="00563359">
              <w:lastRenderedPageBreak/>
              <w:t>IP_SoundStyleSetStatus</w:t>
            </w:r>
            <w:proofErr w:type="spellEnd"/>
            <w:r w:rsidRPr="00563359">
              <w:t xml:space="preserve"> = </w:t>
            </w:r>
            <w:r w:rsidRPr="00563359">
              <w:rPr>
                <w:rFonts w:hint="eastAsia"/>
              </w:rPr>
              <w:t>0x</w:t>
            </w:r>
            <w:r w:rsidRPr="00563359">
              <w:t xml:space="preserve">2: </w:t>
            </w:r>
            <w:r w:rsidRPr="00563359">
              <w:rPr>
                <w:rFonts w:hint="eastAsia"/>
              </w:rPr>
              <w:t>Sound</w:t>
            </w:r>
            <w:r w:rsidRPr="00563359">
              <w:t>2</w:t>
            </w:r>
          </w:p>
        </w:tc>
        <w:tc>
          <w:tcPr>
            <w:tcW w:w="1852" w:type="dxa"/>
          </w:tcPr>
          <w:p w14:paraId="3BB7FD09" w14:textId="77777777" w:rsidR="007F1912" w:rsidRPr="00563359" w:rsidRDefault="007F1912" w:rsidP="00D36678">
            <w:pPr>
              <w:spacing w:line="240" w:lineRule="auto"/>
            </w:pPr>
            <w:r w:rsidRPr="00563359">
              <w:rPr>
                <w:rFonts w:hint="eastAsia"/>
              </w:rPr>
              <w:lastRenderedPageBreak/>
              <w:t>仪表声音类型设</w:t>
            </w:r>
            <w:r w:rsidRPr="00563359">
              <w:rPr>
                <w:rFonts w:hint="eastAsia"/>
              </w:rPr>
              <w:lastRenderedPageBreak/>
              <w:t>置为“声音</w:t>
            </w:r>
            <w:r w:rsidRPr="00563359">
              <w:t>2</w:t>
            </w:r>
            <w:r w:rsidRPr="00563359">
              <w:rPr>
                <w:rFonts w:hint="eastAsia"/>
              </w:rPr>
              <w:t>”</w:t>
            </w:r>
            <w:r w:rsidRPr="00563359">
              <w:rPr>
                <w:rFonts w:hint="eastAsia"/>
              </w:rPr>
              <w:t xml:space="preserve"> </w:t>
            </w:r>
            <w:r w:rsidRPr="00563359">
              <w:rPr>
                <w:rFonts w:hint="eastAsia"/>
              </w:rPr>
              <w:t>，仪表需以“门未关”声音进行声音类型播放预览（响一声）</w:t>
            </w:r>
          </w:p>
        </w:tc>
      </w:tr>
      <w:tr w:rsidR="007F1912" w:rsidRPr="00563359" w14:paraId="08E139AF" w14:textId="77777777" w:rsidTr="00D36678">
        <w:trPr>
          <w:trHeight w:val="454"/>
        </w:trPr>
        <w:tc>
          <w:tcPr>
            <w:tcW w:w="1129" w:type="dxa"/>
            <w:vMerge/>
          </w:tcPr>
          <w:p w14:paraId="059D2046" w14:textId="77777777" w:rsidR="007F1912" w:rsidRPr="00563359" w:rsidRDefault="007F1912" w:rsidP="00D36678">
            <w:pPr>
              <w:spacing w:line="240" w:lineRule="auto"/>
            </w:pPr>
          </w:p>
        </w:tc>
        <w:tc>
          <w:tcPr>
            <w:tcW w:w="3969" w:type="dxa"/>
          </w:tcPr>
          <w:p w14:paraId="77EBC2BE" w14:textId="77777777" w:rsidR="007F1912" w:rsidRPr="00563359" w:rsidRDefault="007F1912" w:rsidP="00D36678">
            <w:pPr>
              <w:spacing w:line="240" w:lineRule="auto"/>
            </w:pPr>
            <w:r w:rsidRPr="00563359">
              <w:rPr>
                <w:rFonts w:hint="eastAsia"/>
              </w:rPr>
              <w:t>发</w:t>
            </w:r>
            <w:r w:rsidRPr="00563359">
              <w:rPr>
                <w:rFonts w:hint="eastAsia"/>
              </w:rPr>
              <w:t>3</w:t>
            </w:r>
            <w:r w:rsidRPr="00563359">
              <w:rPr>
                <w:rFonts w:hint="eastAsia"/>
              </w:rPr>
              <w:t>帧</w:t>
            </w:r>
            <w:r w:rsidRPr="00563359">
              <w:rPr>
                <w:rFonts w:hint="eastAsia"/>
              </w:rPr>
              <w:t xml:space="preserve"> </w:t>
            </w:r>
            <w:r w:rsidRPr="00563359">
              <w:rPr>
                <w:rFonts w:hint="eastAsia"/>
              </w:rPr>
              <w:t>仪表声音类型设置</w:t>
            </w:r>
            <w:proofErr w:type="spellStart"/>
            <w:r w:rsidRPr="00563359">
              <w:rPr>
                <w:rFonts w:hint="eastAsia"/>
              </w:rPr>
              <w:t>HU_IPSoundStyleSetting</w:t>
            </w:r>
            <w:proofErr w:type="spellEnd"/>
            <w:r w:rsidRPr="00563359">
              <w:rPr>
                <w:rFonts w:hint="eastAsia"/>
              </w:rPr>
              <w:t xml:space="preserve"> =</w:t>
            </w:r>
            <w:r w:rsidRPr="00563359">
              <w:t xml:space="preserve"> </w:t>
            </w:r>
            <w:r w:rsidRPr="00563359">
              <w:rPr>
                <w:rFonts w:hint="eastAsia"/>
              </w:rPr>
              <w:t>0x</w:t>
            </w:r>
            <w:r w:rsidRPr="00563359">
              <w:t xml:space="preserve">3: </w:t>
            </w:r>
            <w:r w:rsidRPr="00563359">
              <w:rPr>
                <w:rFonts w:hint="eastAsia"/>
              </w:rPr>
              <w:t>Sound</w:t>
            </w:r>
            <w:r w:rsidRPr="00563359">
              <w:t>3</w:t>
            </w:r>
            <w:r w:rsidRPr="00563359">
              <w:rPr>
                <w:rFonts w:hint="eastAsia"/>
              </w:rPr>
              <w:t>，然后恢复为</w:t>
            </w:r>
            <w:r w:rsidRPr="00563359">
              <w:rPr>
                <w:rFonts w:hint="eastAsia"/>
              </w:rPr>
              <w:t>0x0</w:t>
            </w:r>
          </w:p>
        </w:tc>
        <w:tc>
          <w:tcPr>
            <w:tcW w:w="3485" w:type="dxa"/>
          </w:tcPr>
          <w:p w14:paraId="2A9ADE66" w14:textId="77777777" w:rsidR="007F1912" w:rsidRPr="00563359" w:rsidRDefault="007F1912" w:rsidP="00D36678">
            <w:pPr>
              <w:spacing w:line="240" w:lineRule="auto"/>
            </w:pPr>
            <w:r w:rsidRPr="00563359">
              <w:rPr>
                <w:rFonts w:hint="eastAsia"/>
              </w:rPr>
              <w:t>周期性发送</w:t>
            </w:r>
            <w:proofErr w:type="spellStart"/>
            <w:r w:rsidRPr="00563359">
              <w:t>IP_SoundStyleSetStatus</w:t>
            </w:r>
            <w:proofErr w:type="spellEnd"/>
            <w:r w:rsidRPr="00563359">
              <w:t xml:space="preserve"> = </w:t>
            </w:r>
            <w:r w:rsidRPr="00563359">
              <w:rPr>
                <w:rFonts w:hint="eastAsia"/>
              </w:rPr>
              <w:t>0x</w:t>
            </w:r>
            <w:r w:rsidRPr="00563359">
              <w:t xml:space="preserve">3: </w:t>
            </w:r>
            <w:r w:rsidRPr="00563359">
              <w:rPr>
                <w:rFonts w:hint="eastAsia"/>
              </w:rPr>
              <w:t>Sound</w:t>
            </w:r>
            <w:r w:rsidRPr="00563359">
              <w:t>3</w:t>
            </w:r>
          </w:p>
        </w:tc>
        <w:tc>
          <w:tcPr>
            <w:tcW w:w="1852" w:type="dxa"/>
          </w:tcPr>
          <w:p w14:paraId="1252ADC6" w14:textId="77777777" w:rsidR="007F1912" w:rsidRPr="00563359" w:rsidRDefault="007F1912" w:rsidP="00D36678">
            <w:pPr>
              <w:spacing w:line="240" w:lineRule="auto"/>
            </w:pPr>
            <w:r w:rsidRPr="00563359">
              <w:rPr>
                <w:rFonts w:hint="eastAsia"/>
              </w:rPr>
              <w:t>仪表声音类型设置为“声音</w:t>
            </w:r>
            <w:r w:rsidRPr="00563359">
              <w:t>3</w:t>
            </w:r>
            <w:r w:rsidRPr="00563359">
              <w:rPr>
                <w:rFonts w:hint="eastAsia"/>
              </w:rPr>
              <w:t>”</w:t>
            </w:r>
            <w:r w:rsidRPr="00563359">
              <w:rPr>
                <w:rFonts w:hint="eastAsia"/>
              </w:rPr>
              <w:t xml:space="preserve"> </w:t>
            </w:r>
            <w:r w:rsidRPr="00563359">
              <w:rPr>
                <w:rFonts w:hint="eastAsia"/>
              </w:rPr>
              <w:t>，仪表需以“门未关”声音进行声音类型播放预览（响一声）</w:t>
            </w:r>
          </w:p>
        </w:tc>
      </w:tr>
      <w:tr w:rsidR="007F1912" w:rsidRPr="00563359" w14:paraId="620ECD1A" w14:textId="77777777" w:rsidTr="00D36678">
        <w:trPr>
          <w:trHeight w:val="454"/>
        </w:trPr>
        <w:tc>
          <w:tcPr>
            <w:tcW w:w="1129" w:type="dxa"/>
            <w:vMerge/>
          </w:tcPr>
          <w:p w14:paraId="436E9D41" w14:textId="77777777" w:rsidR="007F1912" w:rsidRPr="00563359" w:rsidRDefault="007F1912" w:rsidP="00D36678">
            <w:pPr>
              <w:spacing w:line="240" w:lineRule="auto"/>
            </w:pPr>
          </w:p>
        </w:tc>
        <w:tc>
          <w:tcPr>
            <w:tcW w:w="3969" w:type="dxa"/>
          </w:tcPr>
          <w:p w14:paraId="0593A6AD" w14:textId="77777777" w:rsidR="007F1912" w:rsidRPr="00563359" w:rsidRDefault="007F1912" w:rsidP="00D36678">
            <w:pPr>
              <w:spacing w:line="240" w:lineRule="auto"/>
            </w:pPr>
            <w:proofErr w:type="spellStart"/>
            <w:r w:rsidRPr="00563359">
              <w:rPr>
                <w:rFonts w:hint="eastAsia"/>
              </w:rPr>
              <w:t>HU_IPSoundStyleSetting</w:t>
            </w:r>
            <w:proofErr w:type="spellEnd"/>
          </w:p>
          <w:p w14:paraId="0C6DE915" w14:textId="77777777" w:rsidR="007F1912" w:rsidRPr="00563359" w:rsidRDefault="007F1912" w:rsidP="00D36678">
            <w:pPr>
              <w:spacing w:line="240" w:lineRule="auto"/>
            </w:pPr>
            <w:r w:rsidRPr="00563359">
              <w:rPr>
                <w:rFonts w:hint="eastAsia"/>
              </w:rPr>
              <w:t>=</w:t>
            </w:r>
            <w:r w:rsidRPr="00563359">
              <w:t xml:space="preserve"> </w:t>
            </w:r>
            <w:r w:rsidRPr="00563359">
              <w:rPr>
                <w:rFonts w:hint="eastAsia"/>
              </w:rPr>
              <w:t>0x</w:t>
            </w:r>
            <w:r w:rsidRPr="00563359">
              <w:t>4~0</w:t>
            </w:r>
            <w:r w:rsidRPr="00563359">
              <w:rPr>
                <w:rFonts w:hint="eastAsia"/>
              </w:rPr>
              <w:t>x</w:t>
            </w:r>
            <w:r w:rsidRPr="00563359">
              <w:t>7</w:t>
            </w:r>
          </w:p>
        </w:tc>
        <w:tc>
          <w:tcPr>
            <w:tcW w:w="3485" w:type="dxa"/>
          </w:tcPr>
          <w:p w14:paraId="6F9380E0" w14:textId="77777777" w:rsidR="007F1912" w:rsidRPr="00563359" w:rsidRDefault="007F1912" w:rsidP="00D36678">
            <w:pPr>
              <w:spacing w:line="240" w:lineRule="auto"/>
            </w:pPr>
            <w:r w:rsidRPr="00563359">
              <w:rPr>
                <w:rFonts w:hint="eastAsia"/>
              </w:rPr>
              <w:t>保持发送状态不变</w:t>
            </w:r>
          </w:p>
        </w:tc>
        <w:tc>
          <w:tcPr>
            <w:tcW w:w="1852" w:type="dxa"/>
          </w:tcPr>
          <w:p w14:paraId="08C3FEB3" w14:textId="77777777" w:rsidR="007F1912" w:rsidRPr="00563359" w:rsidRDefault="007F1912" w:rsidP="00D36678">
            <w:pPr>
              <w:spacing w:line="240" w:lineRule="auto"/>
            </w:pPr>
            <w:r w:rsidRPr="00563359">
              <w:rPr>
                <w:rFonts w:hint="eastAsia"/>
              </w:rPr>
              <w:t>保持当前设置状态不变</w:t>
            </w:r>
          </w:p>
        </w:tc>
      </w:tr>
      <w:tr w:rsidR="007F1912" w:rsidRPr="00563359" w14:paraId="75648592" w14:textId="77777777" w:rsidTr="00D36678">
        <w:trPr>
          <w:trHeight w:val="454"/>
        </w:trPr>
        <w:tc>
          <w:tcPr>
            <w:tcW w:w="1129" w:type="dxa"/>
            <w:vMerge/>
          </w:tcPr>
          <w:p w14:paraId="6CDF4180" w14:textId="77777777" w:rsidR="007F1912" w:rsidRPr="00563359" w:rsidRDefault="007F1912" w:rsidP="00D36678">
            <w:pPr>
              <w:spacing w:line="240" w:lineRule="auto"/>
            </w:pPr>
          </w:p>
        </w:tc>
        <w:tc>
          <w:tcPr>
            <w:tcW w:w="3969" w:type="dxa"/>
          </w:tcPr>
          <w:p w14:paraId="4BE0AA49" w14:textId="77777777" w:rsidR="007F1912" w:rsidRPr="00563359" w:rsidRDefault="007F1912" w:rsidP="00D36678">
            <w:pPr>
              <w:spacing w:line="240" w:lineRule="auto"/>
            </w:pPr>
            <w:r w:rsidRPr="00563359">
              <w:rPr>
                <w:rFonts w:hint="eastAsia"/>
              </w:rPr>
              <w:t>信号丢失</w:t>
            </w:r>
          </w:p>
        </w:tc>
        <w:tc>
          <w:tcPr>
            <w:tcW w:w="3485" w:type="dxa"/>
          </w:tcPr>
          <w:p w14:paraId="04F183D2" w14:textId="77777777" w:rsidR="007F1912" w:rsidRPr="00563359" w:rsidRDefault="007F1912" w:rsidP="00D36678">
            <w:pPr>
              <w:spacing w:line="240" w:lineRule="auto"/>
            </w:pPr>
            <w:r w:rsidRPr="00563359">
              <w:rPr>
                <w:rFonts w:hint="eastAsia"/>
              </w:rPr>
              <w:t>保持发送状态不变</w:t>
            </w:r>
          </w:p>
        </w:tc>
        <w:tc>
          <w:tcPr>
            <w:tcW w:w="1852" w:type="dxa"/>
          </w:tcPr>
          <w:p w14:paraId="405AC5D6" w14:textId="77777777" w:rsidR="007F1912" w:rsidRPr="00563359" w:rsidRDefault="007F1912" w:rsidP="00D36678">
            <w:pPr>
              <w:spacing w:line="240" w:lineRule="auto"/>
            </w:pPr>
            <w:r w:rsidRPr="00563359">
              <w:rPr>
                <w:rFonts w:hint="eastAsia"/>
              </w:rPr>
              <w:t>保持当前设置状态不变</w:t>
            </w:r>
          </w:p>
        </w:tc>
      </w:tr>
    </w:tbl>
    <w:p w14:paraId="3EE101E4" w14:textId="2617C54E" w:rsidR="007F1912" w:rsidRPr="00563359" w:rsidRDefault="00D36678" w:rsidP="007F1912">
      <w:r w:rsidRPr="00563359">
        <w:rPr>
          <w:rFonts w:hint="eastAsia"/>
        </w:rPr>
        <w:t>备</w:t>
      </w:r>
      <w:r w:rsidR="007F1912" w:rsidRPr="00563359">
        <w:rPr>
          <w:rFonts w:hint="eastAsia"/>
        </w:rPr>
        <w:t>注：主机的发送策略是设置变化时发送</w:t>
      </w:r>
      <w:r w:rsidR="007F1912" w:rsidRPr="00563359">
        <w:rPr>
          <w:rFonts w:hint="eastAsia"/>
        </w:rPr>
        <w:t>3</w:t>
      </w:r>
      <w:r w:rsidR="007F1912" w:rsidRPr="00563359">
        <w:rPr>
          <w:rFonts w:hint="eastAsia"/>
        </w:rPr>
        <w:t>帧仪表声音类型设置，仪表应在接收到</w:t>
      </w:r>
      <w:r w:rsidR="007F1912" w:rsidRPr="00563359">
        <w:rPr>
          <w:rFonts w:hint="eastAsia"/>
        </w:rPr>
        <w:t>1</w:t>
      </w:r>
      <w:r w:rsidR="007F1912" w:rsidRPr="00563359">
        <w:rPr>
          <w:rFonts w:hint="eastAsia"/>
        </w:rPr>
        <w:t>帧后立即响应设置。</w:t>
      </w:r>
    </w:p>
    <w:p w14:paraId="59126A95" w14:textId="77777777" w:rsidR="007F1912" w:rsidRPr="00563359" w:rsidRDefault="007F1912" w:rsidP="007F1912"/>
    <w:p w14:paraId="328FBF68" w14:textId="77777777" w:rsidR="007F1912" w:rsidRPr="00563359" w:rsidRDefault="007F1912" w:rsidP="007F1912">
      <w:r w:rsidRPr="00563359">
        <w:rPr>
          <w:rFonts w:hint="eastAsia"/>
        </w:rPr>
        <w:t>仪表外发信号：</w:t>
      </w:r>
    </w:p>
    <w:tbl>
      <w:tblPr>
        <w:tblStyle w:val="af4"/>
        <w:tblW w:w="0" w:type="auto"/>
        <w:tblLook w:val="04A0" w:firstRow="1" w:lastRow="0" w:firstColumn="1" w:lastColumn="0" w:noHBand="0" w:noVBand="1"/>
      </w:tblPr>
      <w:tblGrid>
        <w:gridCol w:w="2263"/>
        <w:gridCol w:w="3119"/>
        <w:gridCol w:w="1696"/>
        <w:gridCol w:w="3357"/>
      </w:tblGrid>
      <w:tr w:rsidR="007F1912" w:rsidRPr="00563359" w14:paraId="067B9412" w14:textId="77777777" w:rsidTr="00D36678">
        <w:trPr>
          <w:cnfStyle w:val="100000000000" w:firstRow="1" w:lastRow="0" w:firstColumn="0" w:lastColumn="0" w:oddVBand="0" w:evenVBand="0" w:oddHBand="0" w:evenHBand="0" w:firstRowFirstColumn="0" w:firstRowLastColumn="0" w:lastRowFirstColumn="0" w:lastRowLastColumn="0"/>
          <w:tblHeader/>
        </w:trPr>
        <w:tc>
          <w:tcPr>
            <w:tcW w:w="2263" w:type="dxa"/>
          </w:tcPr>
          <w:p w14:paraId="4FAEB420" w14:textId="77777777" w:rsidR="007F1912" w:rsidRPr="00563359" w:rsidRDefault="007F1912" w:rsidP="00D36678">
            <w:pPr>
              <w:spacing w:line="240" w:lineRule="auto"/>
            </w:pPr>
            <w:r w:rsidRPr="00563359">
              <w:rPr>
                <w:rFonts w:hint="eastAsia"/>
              </w:rPr>
              <w:t>信号名称</w:t>
            </w:r>
          </w:p>
        </w:tc>
        <w:tc>
          <w:tcPr>
            <w:tcW w:w="3119" w:type="dxa"/>
          </w:tcPr>
          <w:p w14:paraId="7C410411" w14:textId="77777777" w:rsidR="007F1912" w:rsidRPr="00563359" w:rsidRDefault="007F1912" w:rsidP="00D36678">
            <w:pPr>
              <w:spacing w:line="240" w:lineRule="auto"/>
            </w:pPr>
            <w:r w:rsidRPr="00563359">
              <w:rPr>
                <w:rFonts w:hint="eastAsia"/>
              </w:rPr>
              <w:t>信号名</w:t>
            </w:r>
          </w:p>
        </w:tc>
        <w:tc>
          <w:tcPr>
            <w:tcW w:w="1696" w:type="dxa"/>
          </w:tcPr>
          <w:p w14:paraId="6545F536" w14:textId="77777777" w:rsidR="007F1912" w:rsidRPr="00563359" w:rsidRDefault="007F1912" w:rsidP="00D36678">
            <w:pPr>
              <w:spacing w:line="240" w:lineRule="auto"/>
            </w:pPr>
            <w:r w:rsidRPr="00563359">
              <w:rPr>
                <w:rFonts w:hint="eastAsia"/>
              </w:rPr>
              <w:t>信号来源</w:t>
            </w:r>
          </w:p>
        </w:tc>
        <w:tc>
          <w:tcPr>
            <w:tcW w:w="3357" w:type="dxa"/>
          </w:tcPr>
          <w:p w14:paraId="47DD0E54" w14:textId="77777777" w:rsidR="007F1912" w:rsidRPr="00563359" w:rsidRDefault="007F1912" w:rsidP="00D36678">
            <w:pPr>
              <w:spacing w:line="240" w:lineRule="auto"/>
            </w:pPr>
            <w:r w:rsidRPr="00563359">
              <w:rPr>
                <w:rFonts w:hint="eastAsia"/>
              </w:rPr>
              <w:t>信号含义</w:t>
            </w:r>
          </w:p>
        </w:tc>
      </w:tr>
      <w:tr w:rsidR="007F1912" w:rsidRPr="00563359" w14:paraId="4258DF00" w14:textId="77777777" w:rsidTr="00D36678">
        <w:tc>
          <w:tcPr>
            <w:tcW w:w="2263" w:type="dxa"/>
          </w:tcPr>
          <w:p w14:paraId="4DEC2B10" w14:textId="77777777" w:rsidR="007F1912" w:rsidRPr="00563359" w:rsidRDefault="007F1912" w:rsidP="00D36678">
            <w:pPr>
              <w:spacing w:line="240" w:lineRule="auto"/>
            </w:pPr>
            <w:r w:rsidRPr="00563359">
              <w:rPr>
                <w:rFonts w:hint="eastAsia"/>
              </w:rPr>
              <w:t>仪表声音类型反馈状态</w:t>
            </w:r>
          </w:p>
        </w:tc>
        <w:tc>
          <w:tcPr>
            <w:tcW w:w="3119" w:type="dxa"/>
          </w:tcPr>
          <w:p w14:paraId="783CEB50" w14:textId="77777777" w:rsidR="007F1912" w:rsidRPr="00563359" w:rsidRDefault="007F1912" w:rsidP="00D36678">
            <w:pPr>
              <w:spacing w:line="240" w:lineRule="auto"/>
            </w:pPr>
            <w:proofErr w:type="spellStart"/>
            <w:r w:rsidRPr="00563359">
              <w:t>IP_SoundStyleSetStatus</w:t>
            </w:r>
            <w:proofErr w:type="spellEnd"/>
          </w:p>
        </w:tc>
        <w:tc>
          <w:tcPr>
            <w:tcW w:w="1696" w:type="dxa"/>
          </w:tcPr>
          <w:p w14:paraId="541C487C" w14:textId="77777777" w:rsidR="007F1912" w:rsidRPr="00563359" w:rsidRDefault="007F1912" w:rsidP="00D36678">
            <w:pPr>
              <w:spacing w:line="240" w:lineRule="auto"/>
            </w:pPr>
            <w:r w:rsidRPr="00563359">
              <w:t>CAN:IP_385</w:t>
            </w:r>
          </w:p>
        </w:tc>
        <w:tc>
          <w:tcPr>
            <w:tcW w:w="3357" w:type="dxa"/>
          </w:tcPr>
          <w:p w14:paraId="5C159097" w14:textId="77777777" w:rsidR="007F1912" w:rsidRPr="00563359" w:rsidRDefault="007F1912" w:rsidP="00D36678">
            <w:pPr>
              <w:spacing w:line="240" w:lineRule="auto"/>
              <w:jc w:val="left"/>
            </w:pPr>
            <w:r w:rsidRPr="00563359">
              <w:rPr>
                <w:rFonts w:hint="eastAsia"/>
              </w:rPr>
              <w:t>0x0=inactive; 0x1=Sound1; 0x2=Sound2; 0x3=Sound3; 0x4~0x7=Reserved</w:t>
            </w:r>
          </w:p>
        </w:tc>
      </w:tr>
    </w:tbl>
    <w:p w14:paraId="666FDD49" w14:textId="77777777" w:rsidR="007F1912" w:rsidRPr="00563359" w:rsidRDefault="007F1912" w:rsidP="007F1912"/>
    <w:p w14:paraId="1EA48302" w14:textId="6D643B17" w:rsidR="007F1912" w:rsidRPr="00563359" w:rsidRDefault="007F1912" w:rsidP="00BF05F6">
      <w:pPr>
        <w:pStyle w:val="3"/>
        <w:numPr>
          <w:ilvl w:val="2"/>
          <w:numId w:val="44"/>
        </w:numPr>
      </w:pPr>
      <w:r w:rsidRPr="00563359">
        <w:rPr>
          <w:rFonts w:hint="eastAsia"/>
        </w:rPr>
        <w:t>音量大小设置</w:t>
      </w:r>
    </w:p>
    <w:p w14:paraId="393BE215" w14:textId="39282D34" w:rsidR="005129FA" w:rsidRPr="00563359" w:rsidRDefault="005129FA" w:rsidP="005129FA">
      <w:r w:rsidRPr="00563359">
        <w:rPr>
          <w:rFonts w:hint="eastAsia"/>
        </w:rPr>
        <w:t>仪表复位后默认使用音源大小取决于</w:t>
      </w:r>
      <w:proofErr w:type="spellStart"/>
      <w:r w:rsidRPr="00563359">
        <w:t>VehConfig_SoundV</w:t>
      </w:r>
      <w:r w:rsidRPr="00563359">
        <w:rPr>
          <w:rFonts w:hint="eastAsia"/>
        </w:rPr>
        <w:t>olume</w:t>
      </w:r>
      <w:proofErr w:type="spellEnd"/>
      <w:r w:rsidRPr="00563359">
        <w:rPr>
          <w:rFonts w:hint="eastAsia"/>
        </w:rPr>
        <w:t>；</w:t>
      </w:r>
    </w:p>
    <w:p w14:paraId="2842A883" w14:textId="77777777" w:rsidR="007F1912" w:rsidRPr="00563359" w:rsidRDefault="007F1912" w:rsidP="007F1912">
      <w:r w:rsidRPr="00563359">
        <w:rPr>
          <w:rFonts w:hint="eastAsia"/>
        </w:rPr>
        <w:t>仪表根据主机发送的仪表提示音音量设置信号</w:t>
      </w:r>
      <w:proofErr w:type="spellStart"/>
      <w:r w:rsidRPr="00563359">
        <w:t>HU_IPWarningVolumeSetting</w:t>
      </w:r>
      <w:proofErr w:type="spellEnd"/>
      <w:r w:rsidRPr="00563359">
        <w:rPr>
          <w:rFonts w:hint="eastAsia"/>
        </w:rPr>
        <w:t>设置音量大小，并反馈当前仪表所设置的音量大小</w:t>
      </w:r>
      <w:proofErr w:type="spellStart"/>
      <w:r w:rsidRPr="00563359">
        <w:t>IP_WarningVolumeSettingFB</w:t>
      </w:r>
      <w:proofErr w:type="spellEnd"/>
      <w:r w:rsidRPr="00563359">
        <w:rPr>
          <w:rFonts w:hint="eastAsia"/>
        </w:rPr>
        <w:t>，具体策略如下表所示：</w:t>
      </w:r>
    </w:p>
    <w:tbl>
      <w:tblPr>
        <w:tblStyle w:val="af4"/>
        <w:tblW w:w="5000" w:type="pct"/>
        <w:tblLook w:val="04A0" w:firstRow="1" w:lastRow="0" w:firstColumn="1" w:lastColumn="0" w:noHBand="0" w:noVBand="1"/>
      </w:tblPr>
      <w:tblGrid>
        <w:gridCol w:w="1129"/>
        <w:gridCol w:w="3969"/>
        <w:gridCol w:w="3485"/>
        <w:gridCol w:w="1852"/>
      </w:tblGrid>
      <w:tr w:rsidR="007F1912" w:rsidRPr="00563359" w14:paraId="4F07EECB" w14:textId="77777777" w:rsidTr="00D36678">
        <w:trPr>
          <w:cnfStyle w:val="100000000000" w:firstRow="1" w:lastRow="0" w:firstColumn="0" w:lastColumn="0" w:oddVBand="0" w:evenVBand="0" w:oddHBand="0" w:evenHBand="0" w:firstRowFirstColumn="0" w:firstRowLastColumn="0" w:lastRowFirstColumn="0" w:lastRowLastColumn="0"/>
          <w:trHeight w:val="454"/>
          <w:tblHeader/>
        </w:trPr>
        <w:tc>
          <w:tcPr>
            <w:tcW w:w="1129" w:type="dxa"/>
          </w:tcPr>
          <w:p w14:paraId="204779B1" w14:textId="77777777" w:rsidR="007F1912" w:rsidRPr="00563359" w:rsidRDefault="007F1912" w:rsidP="00D36678">
            <w:pPr>
              <w:spacing w:line="240" w:lineRule="auto"/>
              <w:rPr>
                <w:bCs/>
              </w:rPr>
            </w:pPr>
            <w:r w:rsidRPr="00563359">
              <w:rPr>
                <w:rFonts w:hint="eastAsia"/>
                <w:bCs/>
              </w:rPr>
              <w:t>点火状态</w:t>
            </w:r>
          </w:p>
          <w:p w14:paraId="71143571" w14:textId="77777777" w:rsidR="007F1912" w:rsidRPr="00563359" w:rsidRDefault="007F1912" w:rsidP="00D36678">
            <w:pPr>
              <w:spacing w:line="240" w:lineRule="auto"/>
            </w:pPr>
            <w:r w:rsidRPr="00563359">
              <w:rPr>
                <w:bCs/>
              </w:rPr>
              <w:t>KL15</w:t>
            </w:r>
          </w:p>
        </w:tc>
        <w:tc>
          <w:tcPr>
            <w:tcW w:w="3969" w:type="dxa"/>
          </w:tcPr>
          <w:p w14:paraId="2F532E75" w14:textId="77777777" w:rsidR="007F1912" w:rsidRPr="00563359" w:rsidRDefault="007F1912" w:rsidP="00D36678">
            <w:pPr>
              <w:spacing w:line="240" w:lineRule="auto"/>
              <w:rPr>
                <w:b w:val="0"/>
              </w:rPr>
            </w:pPr>
            <w:r w:rsidRPr="00563359">
              <w:rPr>
                <w:rFonts w:hint="eastAsia"/>
              </w:rPr>
              <w:t>仪表提示音音量设置</w:t>
            </w:r>
          </w:p>
          <w:p w14:paraId="252A0277" w14:textId="77777777" w:rsidR="007F1912" w:rsidRPr="00563359" w:rsidRDefault="007F1912" w:rsidP="00D36678">
            <w:pPr>
              <w:spacing w:line="240" w:lineRule="auto"/>
            </w:pPr>
            <w:proofErr w:type="spellStart"/>
            <w:r w:rsidRPr="00563359">
              <w:t>HU_IPWarningVolumeSetting</w:t>
            </w:r>
            <w:proofErr w:type="spellEnd"/>
          </w:p>
        </w:tc>
        <w:tc>
          <w:tcPr>
            <w:tcW w:w="3485" w:type="dxa"/>
          </w:tcPr>
          <w:p w14:paraId="57AD5F67" w14:textId="77777777" w:rsidR="007F1912" w:rsidRPr="00563359" w:rsidRDefault="007F1912" w:rsidP="00D36678">
            <w:pPr>
              <w:spacing w:line="240" w:lineRule="auto"/>
              <w:rPr>
                <w:b w:val="0"/>
              </w:rPr>
            </w:pPr>
            <w:r w:rsidRPr="00563359">
              <w:rPr>
                <w:rFonts w:hint="eastAsia"/>
              </w:rPr>
              <w:t>仪表提示音量设置反馈</w:t>
            </w:r>
          </w:p>
          <w:p w14:paraId="3131D9E5" w14:textId="77777777" w:rsidR="007F1912" w:rsidRPr="00563359" w:rsidRDefault="007F1912" w:rsidP="00D36678">
            <w:pPr>
              <w:spacing w:line="240" w:lineRule="auto"/>
              <w:rPr>
                <w:b w:val="0"/>
              </w:rPr>
            </w:pPr>
            <w:proofErr w:type="spellStart"/>
            <w:r w:rsidRPr="00563359">
              <w:t>IP_WarningVolumeSettingFB</w:t>
            </w:r>
            <w:proofErr w:type="spellEnd"/>
          </w:p>
        </w:tc>
        <w:tc>
          <w:tcPr>
            <w:tcW w:w="1852" w:type="dxa"/>
          </w:tcPr>
          <w:p w14:paraId="6080FA1C" w14:textId="77777777" w:rsidR="007F1912" w:rsidRPr="00563359" w:rsidRDefault="007F1912" w:rsidP="00D36678">
            <w:pPr>
              <w:spacing w:line="240" w:lineRule="auto"/>
              <w:rPr>
                <w:bCs/>
              </w:rPr>
            </w:pPr>
            <w:r w:rsidRPr="00563359">
              <w:rPr>
                <w:rFonts w:hint="eastAsia"/>
                <w:bCs/>
              </w:rPr>
              <w:t>音量大小</w:t>
            </w:r>
          </w:p>
        </w:tc>
      </w:tr>
      <w:tr w:rsidR="007F1912" w:rsidRPr="00563359" w14:paraId="3F79A6B7" w14:textId="77777777" w:rsidTr="00D36678">
        <w:trPr>
          <w:trHeight w:val="454"/>
        </w:trPr>
        <w:tc>
          <w:tcPr>
            <w:tcW w:w="1129" w:type="dxa"/>
            <w:vMerge w:val="restart"/>
          </w:tcPr>
          <w:p w14:paraId="7E60CDCA" w14:textId="77777777" w:rsidR="007F1912" w:rsidRPr="00563359" w:rsidRDefault="007F1912" w:rsidP="00D36678">
            <w:pPr>
              <w:spacing w:line="240" w:lineRule="auto"/>
            </w:pPr>
            <w:r w:rsidRPr="00563359">
              <w:t>ON/OFF</w:t>
            </w:r>
          </w:p>
        </w:tc>
        <w:tc>
          <w:tcPr>
            <w:tcW w:w="3969" w:type="dxa"/>
          </w:tcPr>
          <w:p w14:paraId="62C3BBBC" w14:textId="77777777" w:rsidR="007F1912" w:rsidRPr="00563359" w:rsidRDefault="007F1912" w:rsidP="00D36678">
            <w:pPr>
              <w:spacing w:line="240" w:lineRule="auto"/>
            </w:pPr>
            <w:r w:rsidRPr="00563359">
              <w:rPr>
                <w:rFonts w:hint="eastAsia"/>
              </w:rPr>
              <w:t>发</w:t>
            </w:r>
            <w:r w:rsidRPr="00563359">
              <w:rPr>
                <w:rFonts w:hint="eastAsia"/>
              </w:rPr>
              <w:t>1</w:t>
            </w:r>
            <w:r w:rsidRPr="00563359">
              <w:rPr>
                <w:rFonts w:hint="eastAsia"/>
              </w:rPr>
              <w:t>帧</w:t>
            </w:r>
            <w:r w:rsidRPr="00563359">
              <w:rPr>
                <w:rFonts w:hint="eastAsia"/>
              </w:rPr>
              <w:t xml:space="preserve"> </w:t>
            </w:r>
            <w:r w:rsidRPr="00563359">
              <w:rPr>
                <w:rFonts w:hint="eastAsia"/>
              </w:rPr>
              <w:t>仪表提示音音量设置</w:t>
            </w:r>
            <w:r w:rsidRPr="00563359">
              <w:rPr>
                <w:rFonts w:hint="eastAsia"/>
              </w:rPr>
              <w:t xml:space="preserve"> </w:t>
            </w:r>
            <w:proofErr w:type="spellStart"/>
            <w:r w:rsidRPr="00563359">
              <w:rPr>
                <w:rFonts w:hint="eastAsia"/>
              </w:rPr>
              <w:t>HU_IPWarningVolumeSet</w:t>
            </w:r>
            <w:r w:rsidRPr="00563359">
              <w:t>ting</w:t>
            </w:r>
            <w:proofErr w:type="spellEnd"/>
            <w:r w:rsidRPr="00563359">
              <w:t xml:space="preserve"> = 0x0: </w:t>
            </w:r>
            <w:proofErr w:type="spellStart"/>
            <w:r w:rsidRPr="00563359">
              <w:rPr>
                <w:rFonts w:hint="eastAsia"/>
              </w:rPr>
              <w:t>No</w:t>
            </w:r>
            <w:r w:rsidRPr="00563359">
              <w:t>Req</w:t>
            </w:r>
            <w:proofErr w:type="spellEnd"/>
          </w:p>
        </w:tc>
        <w:tc>
          <w:tcPr>
            <w:tcW w:w="3485" w:type="dxa"/>
          </w:tcPr>
          <w:p w14:paraId="0A061728" w14:textId="77777777" w:rsidR="007F1912" w:rsidRPr="00563359" w:rsidRDefault="007F1912" w:rsidP="00D36678">
            <w:pPr>
              <w:spacing w:line="240" w:lineRule="auto"/>
            </w:pPr>
            <w:r w:rsidRPr="00563359">
              <w:rPr>
                <w:rFonts w:hint="eastAsia"/>
              </w:rPr>
              <w:t>保持当前发送状态不变</w:t>
            </w:r>
          </w:p>
        </w:tc>
        <w:tc>
          <w:tcPr>
            <w:tcW w:w="1852" w:type="dxa"/>
          </w:tcPr>
          <w:p w14:paraId="26B316AD" w14:textId="77777777" w:rsidR="007F1912" w:rsidRPr="00563359" w:rsidRDefault="007F1912" w:rsidP="00D36678">
            <w:pPr>
              <w:spacing w:line="240" w:lineRule="auto"/>
            </w:pPr>
            <w:r w:rsidRPr="00563359">
              <w:rPr>
                <w:rFonts w:hint="eastAsia"/>
              </w:rPr>
              <w:t>保持当前设置状态不变</w:t>
            </w:r>
          </w:p>
        </w:tc>
      </w:tr>
      <w:tr w:rsidR="007F1912" w:rsidRPr="00563359" w14:paraId="4D5FC171" w14:textId="77777777" w:rsidTr="00D36678">
        <w:trPr>
          <w:trHeight w:val="454"/>
        </w:trPr>
        <w:tc>
          <w:tcPr>
            <w:tcW w:w="1129" w:type="dxa"/>
            <w:vMerge/>
          </w:tcPr>
          <w:p w14:paraId="38FD9957" w14:textId="77777777" w:rsidR="007F1912" w:rsidRPr="00563359" w:rsidRDefault="007F1912" w:rsidP="00D36678">
            <w:pPr>
              <w:spacing w:line="240" w:lineRule="auto"/>
            </w:pPr>
          </w:p>
        </w:tc>
        <w:tc>
          <w:tcPr>
            <w:tcW w:w="3969" w:type="dxa"/>
          </w:tcPr>
          <w:p w14:paraId="73F076CB" w14:textId="77777777" w:rsidR="007F1912" w:rsidRPr="00563359" w:rsidRDefault="007F1912" w:rsidP="00D36678">
            <w:pPr>
              <w:spacing w:line="240" w:lineRule="auto"/>
            </w:pPr>
            <w:r w:rsidRPr="00563359">
              <w:rPr>
                <w:rFonts w:hint="eastAsia"/>
              </w:rPr>
              <w:t>发</w:t>
            </w:r>
            <w:r w:rsidRPr="00563359">
              <w:rPr>
                <w:rFonts w:hint="eastAsia"/>
              </w:rPr>
              <w:t>1</w:t>
            </w:r>
            <w:r w:rsidRPr="00563359">
              <w:rPr>
                <w:rFonts w:hint="eastAsia"/>
              </w:rPr>
              <w:t>帧</w:t>
            </w:r>
            <w:r w:rsidRPr="00563359">
              <w:rPr>
                <w:rFonts w:hint="eastAsia"/>
              </w:rPr>
              <w:t xml:space="preserve"> </w:t>
            </w:r>
            <w:r w:rsidRPr="00563359">
              <w:rPr>
                <w:rFonts w:hint="eastAsia"/>
              </w:rPr>
              <w:t>仪表提示音音量设置</w:t>
            </w:r>
            <w:r w:rsidRPr="00563359">
              <w:rPr>
                <w:rFonts w:hint="eastAsia"/>
              </w:rPr>
              <w:t xml:space="preserve"> </w:t>
            </w:r>
            <w:proofErr w:type="spellStart"/>
            <w:r w:rsidRPr="00563359">
              <w:rPr>
                <w:rFonts w:hint="eastAsia"/>
              </w:rPr>
              <w:t>HU_IPWarningVolumeSet</w:t>
            </w:r>
            <w:r w:rsidRPr="00563359">
              <w:t>ting</w:t>
            </w:r>
            <w:proofErr w:type="spellEnd"/>
            <w:r w:rsidRPr="00563359">
              <w:t xml:space="preserve"> = 0x1: Low</w:t>
            </w:r>
          </w:p>
        </w:tc>
        <w:tc>
          <w:tcPr>
            <w:tcW w:w="3485" w:type="dxa"/>
          </w:tcPr>
          <w:p w14:paraId="6B0A41EE" w14:textId="77777777" w:rsidR="007F1912" w:rsidRPr="00563359" w:rsidRDefault="007F1912" w:rsidP="00D36678">
            <w:pPr>
              <w:spacing w:line="240" w:lineRule="auto"/>
            </w:pPr>
            <w:r w:rsidRPr="00563359">
              <w:rPr>
                <w:rFonts w:hint="eastAsia"/>
              </w:rPr>
              <w:t>周期性发送</w:t>
            </w:r>
            <w:proofErr w:type="spellStart"/>
            <w:r w:rsidRPr="00563359">
              <w:t>IP_WarningVolumeSettingFB</w:t>
            </w:r>
            <w:proofErr w:type="spellEnd"/>
            <w:r w:rsidRPr="00563359">
              <w:t xml:space="preserve"> </w:t>
            </w:r>
            <w:r w:rsidRPr="00563359">
              <w:rPr>
                <w:rFonts w:hint="eastAsia"/>
              </w:rPr>
              <w:t>=</w:t>
            </w:r>
            <w:r w:rsidRPr="00563359">
              <w:t xml:space="preserve"> </w:t>
            </w:r>
            <w:r w:rsidRPr="00563359">
              <w:rPr>
                <w:rFonts w:hint="eastAsia"/>
              </w:rPr>
              <w:t>0x</w:t>
            </w:r>
            <w:r w:rsidRPr="00563359">
              <w:t>1: Low</w:t>
            </w:r>
          </w:p>
        </w:tc>
        <w:tc>
          <w:tcPr>
            <w:tcW w:w="1852" w:type="dxa"/>
          </w:tcPr>
          <w:p w14:paraId="03902ECB" w14:textId="77777777" w:rsidR="007F1912" w:rsidRPr="00563359" w:rsidRDefault="007F1912" w:rsidP="00D36678">
            <w:pPr>
              <w:spacing w:line="240" w:lineRule="auto"/>
            </w:pPr>
            <w:r w:rsidRPr="00563359">
              <w:rPr>
                <w:rFonts w:hint="eastAsia"/>
              </w:rPr>
              <w:t>设置音量低，仪表同时需以“门未关”声音音源进行声音大小预览（响一声）</w:t>
            </w:r>
          </w:p>
        </w:tc>
      </w:tr>
      <w:tr w:rsidR="007F1912" w:rsidRPr="00563359" w14:paraId="0A39A15E" w14:textId="77777777" w:rsidTr="00D36678">
        <w:trPr>
          <w:trHeight w:val="454"/>
        </w:trPr>
        <w:tc>
          <w:tcPr>
            <w:tcW w:w="1129" w:type="dxa"/>
            <w:vMerge/>
          </w:tcPr>
          <w:p w14:paraId="6D8CDF85" w14:textId="77777777" w:rsidR="007F1912" w:rsidRPr="00563359" w:rsidRDefault="007F1912" w:rsidP="00D36678">
            <w:pPr>
              <w:spacing w:line="240" w:lineRule="auto"/>
            </w:pPr>
          </w:p>
        </w:tc>
        <w:tc>
          <w:tcPr>
            <w:tcW w:w="3969" w:type="dxa"/>
          </w:tcPr>
          <w:p w14:paraId="5067D87E" w14:textId="77777777" w:rsidR="007F1912" w:rsidRPr="00563359" w:rsidRDefault="007F1912" w:rsidP="00D36678">
            <w:pPr>
              <w:spacing w:line="240" w:lineRule="auto"/>
            </w:pPr>
            <w:r w:rsidRPr="00563359">
              <w:rPr>
                <w:rFonts w:hint="eastAsia"/>
              </w:rPr>
              <w:t>发</w:t>
            </w:r>
            <w:r w:rsidRPr="00563359">
              <w:rPr>
                <w:rFonts w:hint="eastAsia"/>
              </w:rPr>
              <w:t>1</w:t>
            </w:r>
            <w:r w:rsidRPr="00563359">
              <w:rPr>
                <w:rFonts w:hint="eastAsia"/>
              </w:rPr>
              <w:t>帧</w:t>
            </w:r>
            <w:r w:rsidRPr="00563359">
              <w:rPr>
                <w:rFonts w:hint="eastAsia"/>
              </w:rPr>
              <w:t xml:space="preserve"> </w:t>
            </w:r>
            <w:r w:rsidRPr="00563359">
              <w:rPr>
                <w:rFonts w:hint="eastAsia"/>
              </w:rPr>
              <w:t>仪表提示音音量设置</w:t>
            </w:r>
            <w:r w:rsidRPr="00563359">
              <w:rPr>
                <w:rFonts w:hint="eastAsia"/>
              </w:rPr>
              <w:t xml:space="preserve"> </w:t>
            </w:r>
            <w:proofErr w:type="spellStart"/>
            <w:r w:rsidRPr="00563359">
              <w:rPr>
                <w:rFonts w:hint="eastAsia"/>
              </w:rPr>
              <w:t>HU_IPWarningVolumeSet</w:t>
            </w:r>
            <w:r w:rsidRPr="00563359">
              <w:t>ting</w:t>
            </w:r>
            <w:proofErr w:type="spellEnd"/>
            <w:r w:rsidRPr="00563359">
              <w:t xml:space="preserve"> = 0x2: Middle</w:t>
            </w:r>
          </w:p>
        </w:tc>
        <w:tc>
          <w:tcPr>
            <w:tcW w:w="3485" w:type="dxa"/>
          </w:tcPr>
          <w:p w14:paraId="3AE93842" w14:textId="77777777" w:rsidR="007F1912" w:rsidRPr="00563359" w:rsidRDefault="007F1912" w:rsidP="00D36678">
            <w:pPr>
              <w:spacing w:line="240" w:lineRule="auto"/>
            </w:pPr>
            <w:r w:rsidRPr="00563359">
              <w:rPr>
                <w:rFonts w:hint="eastAsia"/>
              </w:rPr>
              <w:t>周期性发送</w:t>
            </w:r>
            <w:proofErr w:type="spellStart"/>
            <w:r w:rsidRPr="00563359">
              <w:t>IP_WarningVolumeSettingFB</w:t>
            </w:r>
            <w:proofErr w:type="spellEnd"/>
            <w:r w:rsidRPr="00563359">
              <w:t xml:space="preserve"> </w:t>
            </w:r>
            <w:r w:rsidRPr="00563359">
              <w:rPr>
                <w:rFonts w:hint="eastAsia"/>
              </w:rPr>
              <w:t>=</w:t>
            </w:r>
            <w:r w:rsidRPr="00563359">
              <w:t xml:space="preserve"> </w:t>
            </w:r>
            <w:r w:rsidRPr="00563359">
              <w:rPr>
                <w:rFonts w:hint="eastAsia"/>
              </w:rPr>
              <w:t>0x</w:t>
            </w:r>
            <w:r w:rsidRPr="00563359">
              <w:t>2: Middle</w:t>
            </w:r>
          </w:p>
        </w:tc>
        <w:tc>
          <w:tcPr>
            <w:tcW w:w="1852" w:type="dxa"/>
          </w:tcPr>
          <w:p w14:paraId="202017B1" w14:textId="77777777" w:rsidR="007F1912" w:rsidRPr="00563359" w:rsidRDefault="007F1912" w:rsidP="00D36678">
            <w:pPr>
              <w:spacing w:line="240" w:lineRule="auto"/>
            </w:pPr>
            <w:r w:rsidRPr="00563359">
              <w:rPr>
                <w:rFonts w:hint="eastAsia"/>
              </w:rPr>
              <w:t>设置音量中，仪表同时需以“门未关”声音音源进行声音大小预览（响一声）</w:t>
            </w:r>
          </w:p>
        </w:tc>
      </w:tr>
      <w:tr w:rsidR="007F1912" w:rsidRPr="00563359" w14:paraId="474ABD84" w14:textId="77777777" w:rsidTr="00D36678">
        <w:trPr>
          <w:trHeight w:val="454"/>
        </w:trPr>
        <w:tc>
          <w:tcPr>
            <w:tcW w:w="1129" w:type="dxa"/>
            <w:vMerge/>
          </w:tcPr>
          <w:p w14:paraId="5FF0523D" w14:textId="77777777" w:rsidR="007F1912" w:rsidRPr="00563359" w:rsidRDefault="007F1912" w:rsidP="00D36678">
            <w:pPr>
              <w:spacing w:line="240" w:lineRule="auto"/>
            </w:pPr>
          </w:p>
        </w:tc>
        <w:tc>
          <w:tcPr>
            <w:tcW w:w="3969" w:type="dxa"/>
          </w:tcPr>
          <w:p w14:paraId="218FC5C1" w14:textId="77777777" w:rsidR="007F1912" w:rsidRPr="00563359" w:rsidRDefault="007F1912" w:rsidP="00D36678">
            <w:pPr>
              <w:spacing w:line="240" w:lineRule="auto"/>
            </w:pPr>
            <w:r w:rsidRPr="00563359">
              <w:rPr>
                <w:rFonts w:hint="eastAsia"/>
              </w:rPr>
              <w:t>发</w:t>
            </w:r>
            <w:r w:rsidRPr="00563359">
              <w:rPr>
                <w:rFonts w:hint="eastAsia"/>
              </w:rPr>
              <w:t>1</w:t>
            </w:r>
            <w:r w:rsidRPr="00563359">
              <w:rPr>
                <w:rFonts w:hint="eastAsia"/>
              </w:rPr>
              <w:t>帧</w:t>
            </w:r>
            <w:r w:rsidRPr="00563359">
              <w:rPr>
                <w:rFonts w:hint="eastAsia"/>
              </w:rPr>
              <w:t xml:space="preserve"> </w:t>
            </w:r>
            <w:r w:rsidRPr="00563359">
              <w:rPr>
                <w:rFonts w:hint="eastAsia"/>
              </w:rPr>
              <w:t>仪表提示音音量设置</w:t>
            </w:r>
            <w:r w:rsidRPr="00563359">
              <w:rPr>
                <w:rFonts w:hint="eastAsia"/>
              </w:rPr>
              <w:t xml:space="preserve"> </w:t>
            </w:r>
            <w:proofErr w:type="spellStart"/>
            <w:r w:rsidRPr="00563359">
              <w:rPr>
                <w:rFonts w:hint="eastAsia"/>
              </w:rPr>
              <w:t>HU_IPWarningVolumeSet</w:t>
            </w:r>
            <w:r w:rsidRPr="00563359">
              <w:t>ting</w:t>
            </w:r>
            <w:proofErr w:type="spellEnd"/>
            <w:r w:rsidRPr="00563359">
              <w:t xml:space="preserve"> = 0x3: High</w:t>
            </w:r>
          </w:p>
        </w:tc>
        <w:tc>
          <w:tcPr>
            <w:tcW w:w="3485" w:type="dxa"/>
          </w:tcPr>
          <w:p w14:paraId="23A23D8E" w14:textId="77777777" w:rsidR="007F1912" w:rsidRPr="00563359" w:rsidRDefault="007F1912" w:rsidP="00D36678">
            <w:pPr>
              <w:spacing w:line="240" w:lineRule="auto"/>
            </w:pPr>
            <w:r w:rsidRPr="00563359">
              <w:rPr>
                <w:rFonts w:hint="eastAsia"/>
              </w:rPr>
              <w:t>周期性发送</w:t>
            </w:r>
            <w:proofErr w:type="spellStart"/>
            <w:r w:rsidRPr="00563359">
              <w:t>IP_WarningVolumeSettingFB</w:t>
            </w:r>
            <w:proofErr w:type="spellEnd"/>
            <w:r w:rsidRPr="00563359">
              <w:t xml:space="preserve"> </w:t>
            </w:r>
            <w:r w:rsidRPr="00563359">
              <w:rPr>
                <w:rFonts w:hint="eastAsia"/>
              </w:rPr>
              <w:t>=</w:t>
            </w:r>
            <w:r w:rsidRPr="00563359">
              <w:t xml:space="preserve"> </w:t>
            </w:r>
            <w:r w:rsidRPr="00563359">
              <w:rPr>
                <w:rFonts w:hint="eastAsia"/>
              </w:rPr>
              <w:t>0x</w:t>
            </w:r>
            <w:r w:rsidRPr="00563359">
              <w:t>3: High</w:t>
            </w:r>
          </w:p>
        </w:tc>
        <w:tc>
          <w:tcPr>
            <w:tcW w:w="1852" w:type="dxa"/>
          </w:tcPr>
          <w:p w14:paraId="22202C28" w14:textId="77777777" w:rsidR="007F1912" w:rsidRPr="00563359" w:rsidRDefault="007F1912" w:rsidP="00D36678">
            <w:pPr>
              <w:spacing w:line="240" w:lineRule="auto"/>
            </w:pPr>
            <w:r w:rsidRPr="00563359">
              <w:rPr>
                <w:rFonts w:hint="eastAsia"/>
              </w:rPr>
              <w:t>设置音量高，仪表同时需以“门未关”声音音源进行声音大小预览（响一声）</w:t>
            </w:r>
          </w:p>
        </w:tc>
      </w:tr>
      <w:tr w:rsidR="007F1912" w:rsidRPr="00563359" w14:paraId="4297704E" w14:textId="77777777" w:rsidTr="00D36678">
        <w:trPr>
          <w:trHeight w:val="454"/>
        </w:trPr>
        <w:tc>
          <w:tcPr>
            <w:tcW w:w="1129" w:type="dxa"/>
            <w:vMerge/>
          </w:tcPr>
          <w:p w14:paraId="195559A1" w14:textId="77777777" w:rsidR="007F1912" w:rsidRPr="00563359" w:rsidRDefault="007F1912" w:rsidP="00D36678">
            <w:pPr>
              <w:spacing w:line="240" w:lineRule="auto"/>
            </w:pPr>
          </w:p>
        </w:tc>
        <w:tc>
          <w:tcPr>
            <w:tcW w:w="3969" w:type="dxa"/>
          </w:tcPr>
          <w:p w14:paraId="7A5C45CF" w14:textId="77777777" w:rsidR="007F1912" w:rsidRPr="00563359" w:rsidRDefault="007F1912" w:rsidP="00D36678">
            <w:pPr>
              <w:spacing w:line="240" w:lineRule="auto"/>
            </w:pPr>
            <w:proofErr w:type="spellStart"/>
            <w:r w:rsidRPr="00563359">
              <w:rPr>
                <w:rFonts w:hint="eastAsia"/>
              </w:rPr>
              <w:t>HU_IPWarningVolumeSet</w:t>
            </w:r>
            <w:r w:rsidRPr="00563359">
              <w:t>ting</w:t>
            </w:r>
            <w:proofErr w:type="spellEnd"/>
          </w:p>
          <w:p w14:paraId="40EF0B9D" w14:textId="77777777" w:rsidR="007F1912" w:rsidRPr="00563359" w:rsidRDefault="007F1912" w:rsidP="00D36678">
            <w:pPr>
              <w:spacing w:line="240" w:lineRule="auto"/>
            </w:pPr>
            <w:r w:rsidRPr="00563359">
              <w:t>= 0x4~0</w:t>
            </w:r>
            <w:r w:rsidRPr="00563359">
              <w:rPr>
                <w:rFonts w:hint="eastAsia"/>
              </w:rPr>
              <w:t>x</w:t>
            </w:r>
            <w:r w:rsidRPr="00563359">
              <w:t>7: Reserved</w:t>
            </w:r>
          </w:p>
        </w:tc>
        <w:tc>
          <w:tcPr>
            <w:tcW w:w="3485" w:type="dxa"/>
          </w:tcPr>
          <w:p w14:paraId="2D9D51CA" w14:textId="77777777" w:rsidR="007F1912" w:rsidRPr="00563359" w:rsidRDefault="007F1912" w:rsidP="00D36678">
            <w:pPr>
              <w:spacing w:line="240" w:lineRule="auto"/>
            </w:pPr>
            <w:r w:rsidRPr="00563359">
              <w:rPr>
                <w:rFonts w:hint="eastAsia"/>
              </w:rPr>
              <w:t>保持当前发送状态不变</w:t>
            </w:r>
          </w:p>
        </w:tc>
        <w:tc>
          <w:tcPr>
            <w:tcW w:w="1852" w:type="dxa"/>
          </w:tcPr>
          <w:p w14:paraId="07577E5D" w14:textId="77777777" w:rsidR="007F1912" w:rsidRPr="00563359" w:rsidRDefault="007F1912" w:rsidP="00D36678">
            <w:pPr>
              <w:spacing w:line="240" w:lineRule="auto"/>
            </w:pPr>
            <w:r w:rsidRPr="00563359">
              <w:rPr>
                <w:rFonts w:hint="eastAsia"/>
              </w:rPr>
              <w:t>保持当前设置状态不变</w:t>
            </w:r>
          </w:p>
        </w:tc>
      </w:tr>
      <w:tr w:rsidR="007F1912" w:rsidRPr="00563359" w14:paraId="58EC2D3C" w14:textId="77777777" w:rsidTr="00D36678">
        <w:trPr>
          <w:trHeight w:val="454"/>
        </w:trPr>
        <w:tc>
          <w:tcPr>
            <w:tcW w:w="1129" w:type="dxa"/>
            <w:vMerge/>
          </w:tcPr>
          <w:p w14:paraId="46BC34DB" w14:textId="77777777" w:rsidR="007F1912" w:rsidRPr="00563359" w:rsidRDefault="007F1912" w:rsidP="00D36678">
            <w:pPr>
              <w:spacing w:line="240" w:lineRule="auto"/>
            </w:pPr>
          </w:p>
        </w:tc>
        <w:tc>
          <w:tcPr>
            <w:tcW w:w="3969" w:type="dxa"/>
          </w:tcPr>
          <w:p w14:paraId="3D448B34" w14:textId="77777777" w:rsidR="007F1912" w:rsidRPr="00563359" w:rsidRDefault="007F1912" w:rsidP="00D36678">
            <w:pPr>
              <w:spacing w:line="240" w:lineRule="auto"/>
            </w:pPr>
            <w:r w:rsidRPr="00563359">
              <w:rPr>
                <w:rFonts w:hint="eastAsia"/>
              </w:rPr>
              <w:t>信号丢失</w:t>
            </w:r>
          </w:p>
        </w:tc>
        <w:tc>
          <w:tcPr>
            <w:tcW w:w="3485" w:type="dxa"/>
          </w:tcPr>
          <w:p w14:paraId="099D14F9" w14:textId="77777777" w:rsidR="007F1912" w:rsidRPr="00563359" w:rsidRDefault="007F1912" w:rsidP="00D36678">
            <w:pPr>
              <w:spacing w:line="240" w:lineRule="auto"/>
            </w:pPr>
            <w:r w:rsidRPr="00563359">
              <w:rPr>
                <w:rFonts w:hint="eastAsia"/>
              </w:rPr>
              <w:t>保持当前发送状态不变</w:t>
            </w:r>
          </w:p>
        </w:tc>
        <w:tc>
          <w:tcPr>
            <w:tcW w:w="1852" w:type="dxa"/>
          </w:tcPr>
          <w:p w14:paraId="6A3A4815" w14:textId="77777777" w:rsidR="007F1912" w:rsidRPr="00563359" w:rsidRDefault="007F1912" w:rsidP="00D36678">
            <w:pPr>
              <w:spacing w:line="240" w:lineRule="auto"/>
            </w:pPr>
            <w:r w:rsidRPr="00563359">
              <w:rPr>
                <w:rFonts w:hint="eastAsia"/>
              </w:rPr>
              <w:t>保持当前设置状态不变</w:t>
            </w:r>
          </w:p>
        </w:tc>
      </w:tr>
    </w:tbl>
    <w:p w14:paraId="7618FBAC" w14:textId="67F3CCC8" w:rsidR="007F1912" w:rsidRPr="00563359" w:rsidRDefault="007F1912" w:rsidP="007F1912">
      <w:r w:rsidRPr="00563359">
        <w:rPr>
          <w:rFonts w:hint="eastAsia"/>
        </w:rPr>
        <w:t>注：</w:t>
      </w:r>
      <w:r w:rsidR="005129FA" w:rsidRPr="00563359">
        <w:t xml:space="preserve"> </w:t>
      </w:r>
      <w:r w:rsidRPr="00563359">
        <w:rPr>
          <w:rFonts w:hint="eastAsia"/>
        </w:rPr>
        <w:t>主机的发送策略是设置变化时发送</w:t>
      </w:r>
      <w:r w:rsidRPr="00563359">
        <w:rPr>
          <w:rFonts w:hint="eastAsia"/>
        </w:rPr>
        <w:t>3</w:t>
      </w:r>
      <w:r w:rsidRPr="00563359">
        <w:rPr>
          <w:rFonts w:hint="eastAsia"/>
        </w:rPr>
        <w:t>帧仪表声音类型设置，仪表应在接收到</w:t>
      </w:r>
      <w:r w:rsidRPr="00563359">
        <w:rPr>
          <w:rFonts w:hint="eastAsia"/>
        </w:rPr>
        <w:t>1</w:t>
      </w:r>
      <w:r w:rsidRPr="00563359">
        <w:rPr>
          <w:rFonts w:hint="eastAsia"/>
        </w:rPr>
        <w:t>帧后立即响应设置。</w:t>
      </w:r>
    </w:p>
    <w:p w14:paraId="377BE0B5" w14:textId="77777777" w:rsidR="007F1912" w:rsidRPr="00563359" w:rsidRDefault="007F1912" w:rsidP="007F1912"/>
    <w:p w14:paraId="266856E6" w14:textId="77777777" w:rsidR="007F1912" w:rsidRPr="00563359" w:rsidRDefault="007F1912" w:rsidP="007F1912">
      <w:r w:rsidRPr="00563359">
        <w:rPr>
          <w:rFonts w:hint="eastAsia"/>
        </w:rPr>
        <w:t>仪表外发信号：</w:t>
      </w:r>
    </w:p>
    <w:tbl>
      <w:tblPr>
        <w:tblStyle w:val="af4"/>
        <w:tblW w:w="0" w:type="auto"/>
        <w:tblLook w:val="04A0" w:firstRow="1" w:lastRow="0" w:firstColumn="1" w:lastColumn="0" w:noHBand="0" w:noVBand="1"/>
      </w:tblPr>
      <w:tblGrid>
        <w:gridCol w:w="2263"/>
        <w:gridCol w:w="3119"/>
        <w:gridCol w:w="1696"/>
        <w:gridCol w:w="3357"/>
      </w:tblGrid>
      <w:tr w:rsidR="007F1912" w:rsidRPr="00563359" w14:paraId="5CB11E17" w14:textId="77777777" w:rsidTr="00D36678">
        <w:trPr>
          <w:cnfStyle w:val="100000000000" w:firstRow="1" w:lastRow="0" w:firstColumn="0" w:lastColumn="0" w:oddVBand="0" w:evenVBand="0" w:oddHBand="0" w:evenHBand="0" w:firstRowFirstColumn="0" w:firstRowLastColumn="0" w:lastRowFirstColumn="0" w:lastRowLastColumn="0"/>
          <w:tblHeader/>
        </w:trPr>
        <w:tc>
          <w:tcPr>
            <w:tcW w:w="2263" w:type="dxa"/>
          </w:tcPr>
          <w:p w14:paraId="0BDA728D" w14:textId="77777777" w:rsidR="007F1912" w:rsidRPr="00563359" w:rsidRDefault="007F1912" w:rsidP="00D36678">
            <w:pPr>
              <w:spacing w:line="240" w:lineRule="auto"/>
            </w:pPr>
            <w:r w:rsidRPr="00563359">
              <w:rPr>
                <w:rFonts w:hint="eastAsia"/>
              </w:rPr>
              <w:t>信号名称</w:t>
            </w:r>
          </w:p>
        </w:tc>
        <w:tc>
          <w:tcPr>
            <w:tcW w:w="3119" w:type="dxa"/>
          </w:tcPr>
          <w:p w14:paraId="56693927" w14:textId="77777777" w:rsidR="007F1912" w:rsidRPr="00563359" w:rsidRDefault="007F1912" w:rsidP="00D36678">
            <w:pPr>
              <w:spacing w:line="240" w:lineRule="auto"/>
            </w:pPr>
            <w:r w:rsidRPr="00563359">
              <w:rPr>
                <w:rFonts w:hint="eastAsia"/>
              </w:rPr>
              <w:t>信号名</w:t>
            </w:r>
          </w:p>
        </w:tc>
        <w:tc>
          <w:tcPr>
            <w:tcW w:w="1696" w:type="dxa"/>
          </w:tcPr>
          <w:p w14:paraId="1DC27446" w14:textId="77777777" w:rsidR="007F1912" w:rsidRPr="00563359" w:rsidRDefault="007F1912" w:rsidP="00D36678">
            <w:pPr>
              <w:spacing w:line="240" w:lineRule="auto"/>
            </w:pPr>
            <w:r w:rsidRPr="00563359">
              <w:rPr>
                <w:rFonts w:hint="eastAsia"/>
              </w:rPr>
              <w:t>信号来源</w:t>
            </w:r>
          </w:p>
        </w:tc>
        <w:tc>
          <w:tcPr>
            <w:tcW w:w="3357" w:type="dxa"/>
          </w:tcPr>
          <w:p w14:paraId="47F35282" w14:textId="77777777" w:rsidR="007F1912" w:rsidRPr="00563359" w:rsidRDefault="007F1912" w:rsidP="00D36678">
            <w:pPr>
              <w:spacing w:line="240" w:lineRule="auto"/>
            </w:pPr>
            <w:r w:rsidRPr="00563359">
              <w:rPr>
                <w:rFonts w:hint="eastAsia"/>
              </w:rPr>
              <w:t>信号含义</w:t>
            </w:r>
          </w:p>
        </w:tc>
      </w:tr>
      <w:tr w:rsidR="007F1912" w:rsidRPr="00563359" w14:paraId="0EC230CE" w14:textId="77777777" w:rsidTr="00D36678">
        <w:tc>
          <w:tcPr>
            <w:tcW w:w="2263" w:type="dxa"/>
          </w:tcPr>
          <w:p w14:paraId="11DC4288" w14:textId="77777777" w:rsidR="007F1912" w:rsidRPr="00563359" w:rsidRDefault="007F1912" w:rsidP="00D36678">
            <w:pPr>
              <w:spacing w:line="240" w:lineRule="auto"/>
            </w:pPr>
            <w:r w:rsidRPr="00563359">
              <w:rPr>
                <w:rFonts w:hint="eastAsia"/>
              </w:rPr>
              <w:t>仪表提示音量设置反馈</w:t>
            </w:r>
          </w:p>
        </w:tc>
        <w:tc>
          <w:tcPr>
            <w:tcW w:w="3119" w:type="dxa"/>
          </w:tcPr>
          <w:p w14:paraId="49F11DA5" w14:textId="77777777" w:rsidR="007F1912" w:rsidRPr="00563359" w:rsidRDefault="007F1912" w:rsidP="00D36678">
            <w:pPr>
              <w:spacing w:line="240" w:lineRule="auto"/>
            </w:pPr>
            <w:proofErr w:type="spellStart"/>
            <w:r w:rsidRPr="00563359">
              <w:t>IP_WarningVolumeSettingFB</w:t>
            </w:r>
            <w:proofErr w:type="spellEnd"/>
          </w:p>
        </w:tc>
        <w:tc>
          <w:tcPr>
            <w:tcW w:w="1696" w:type="dxa"/>
          </w:tcPr>
          <w:p w14:paraId="420B0C4C" w14:textId="77777777" w:rsidR="007F1912" w:rsidRPr="00563359" w:rsidRDefault="007F1912" w:rsidP="00D36678">
            <w:pPr>
              <w:spacing w:line="240" w:lineRule="auto"/>
            </w:pPr>
            <w:r w:rsidRPr="00563359">
              <w:t>CAN:IP_385</w:t>
            </w:r>
          </w:p>
        </w:tc>
        <w:tc>
          <w:tcPr>
            <w:tcW w:w="3357" w:type="dxa"/>
          </w:tcPr>
          <w:p w14:paraId="3CE392C8" w14:textId="77777777" w:rsidR="007F1912" w:rsidRPr="00563359" w:rsidRDefault="007F1912" w:rsidP="00D36678">
            <w:pPr>
              <w:spacing w:line="240" w:lineRule="auto"/>
              <w:jc w:val="left"/>
            </w:pPr>
            <w:r w:rsidRPr="00563359">
              <w:rPr>
                <w:rFonts w:hint="eastAsia"/>
              </w:rPr>
              <w:t xml:space="preserve">0x0=Invalid; 0x1=Low; </w:t>
            </w:r>
          </w:p>
          <w:p w14:paraId="0182CDF7" w14:textId="77777777" w:rsidR="007F1912" w:rsidRPr="00563359" w:rsidRDefault="007F1912" w:rsidP="00D36678">
            <w:pPr>
              <w:spacing w:line="240" w:lineRule="auto"/>
              <w:jc w:val="left"/>
            </w:pPr>
            <w:r w:rsidRPr="00563359">
              <w:rPr>
                <w:rFonts w:hint="eastAsia"/>
              </w:rPr>
              <w:t xml:space="preserve">0x2=Middle; 0x3=High; </w:t>
            </w:r>
          </w:p>
          <w:p w14:paraId="12241EE7" w14:textId="77777777" w:rsidR="007F1912" w:rsidRPr="00563359" w:rsidRDefault="007F1912" w:rsidP="00D36678">
            <w:pPr>
              <w:spacing w:line="240" w:lineRule="auto"/>
              <w:jc w:val="left"/>
            </w:pPr>
            <w:r w:rsidRPr="00563359">
              <w:t>0x4~0x7=Reserved</w:t>
            </w:r>
          </w:p>
        </w:tc>
      </w:tr>
    </w:tbl>
    <w:p w14:paraId="660C1780" w14:textId="77777777" w:rsidR="007F1912" w:rsidRPr="00563359" w:rsidRDefault="007F1912" w:rsidP="00091350">
      <w:pPr>
        <w:rPr>
          <w:color w:val="FF0000"/>
        </w:rPr>
      </w:pPr>
    </w:p>
    <w:p w14:paraId="5CA1F45B" w14:textId="77777777" w:rsidR="009B18C6" w:rsidRPr="00563359" w:rsidRDefault="009B18C6" w:rsidP="009B18C6"/>
    <w:p w14:paraId="65DEDA5D" w14:textId="77777777" w:rsidR="00CB609E" w:rsidRPr="00563359" w:rsidRDefault="00CB609E" w:rsidP="00BF05F6">
      <w:pPr>
        <w:pStyle w:val="20"/>
        <w:numPr>
          <w:ilvl w:val="1"/>
          <w:numId w:val="28"/>
        </w:numPr>
      </w:pPr>
      <w:r w:rsidRPr="00563359">
        <w:rPr>
          <w:rFonts w:hint="eastAsia"/>
        </w:rPr>
        <w:t>参考文档</w:t>
      </w:r>
    </w:p>
    <w:p w14:paraId="316C0511" w14:textId="7475C016" w:rsidR="00CB609E" w:rsidRPr="00563359" w:rsidRDefault="00CB609E" w:rsidP="00CB609E">
      <w:r w:rsidRPr="00563359">
        <w:rPr>
          <w:rFonts w:hint="eastAsia"/>
        </w:rPr>
        <w:t>《</w:t>
      </w:r>
      <w:r w:rsidR="00592AD5" w:rsidRPr="00563359">
        <w:rPr>
          <w:rFonts w:hint="eastAsia"/>
        </w:rPr>
        <w:t>车载信息显示子系统</w:t>
      </w:r>
      <w:r w:rsidR="00592AD5" w:rsidRPr="00563359">
        <w:rPr>
          <w:rFonts w:hint="eastAsia"/>
        </w:rPr>
        <w:t>_C281 IP</w:t>
      </w:r>
      <w:r w:rsidR="00592AD5" w:rsidRPr="00563359">
        <w:rPr>
          <w:rFonts w:hint="eastAsia"/>
        </w:rPr>
        <w:t>控制器功能定义文件</w:t>
      </w:r>
      <w:r w:rsidR="00592AD5" w:rsidRPr="00563359">
        <w:rPr>
          <w:rFonts w:hint="eastAsia"/>
        </w:rPr>
        <w:t>V0.8-20210920</w:t>
      </w:r>
      <w:r w:rsidRPr="00563359">
        <w:rPr>
          <w:rFonts w:hint="eastAsia"/>
        </w:rPr>
        <w:t>》</w:t>
      </w:r>
    </w:p>
    <w:p w14:paraId="00DC95FD" w14:textId="1F873B9E" w:rsidR="00DD2AE0" w:rsidRPr="00563359" w:rsidRDefault="007F1912" w:rsidP="00104D02">
      <w:r w:rsidRPr="00563359">
        <w:rPr>
          <w:rFonts w:hint="eastAsia"/>
        </w:rPr>
        <w:t>《</w:t>
      </w:r>
      <w:r w:rsidRPr="00563359">
        <w:rPr>
          <w:rFonts w:hint="eastAsia"/>
        </w:rPr>
        <w:t>I218</w:t>
      </w:r>
      <w:r w:rsidRPr="00563359">
        <w:rPr>
          <w:rFonts w:hint="eastAsia"/>
        </w:rPr>
        <w:t>车辆设置需求规格说明书</w:t>
      </w:r>
      <w:r w:rsidRPr="00563359">
        <w:rPr>
          <w:rFonts w:hint="eastAsia"/>
        </w:rPr>
        <w:t>-</w:t>
      </w:r>
      <w:r w:rsidRPr="00563359">
        <w:rPr>
          <w:rFonts w:hint="eastAsia"/>
        </w:rPr>
        <w:t>第一部分</w:t>
      </w:r>
      <w:r w:rsidRPr="00563359">
        <w:rPr>
          <w:rFonts w:hint="eastAsia"/>
        </w:rPr>
        <w:t>-V2.8</w:t>
      </w:r>
      <w:r w:rsidRPr="00563359">
        <w:rPr>
          <w:rFonts w:hint="eastAsia"/>
        </w:rPr>
        <w:t>》</w:t>
      </w:r>
    </w:p>
    <w:p w14:paraId="3D4B120A" w14:textId="78F57BE0" w:rsidR="00DD2AE0" w:rsidRPr="00563359" w:rsidRDefault="00DD2AE0" w:rsidP="00104D02">
      <w:pPr>
        <w:rPr>
          <w:lang w:val="de-DE"/>
        </w:rPr>
      </w:pPr>
    </w:p>
    <w:p w14:paraId="7C9E34F6" w14:textId="12826EF0" w:rsidR="00DD2AE0" w:rsidRPr="00563359" w:rsidRDefault="00DD2AE0" w:rsidP="00104D02">
      <w:pPr>
        <w:rPr>
          <w:lang w:val="de-DE"/>
        </w:rPr>
      </w:pPr>
    </w:p>
    <w:p w14:paraId="30E69739" w14:textId="3CC1B55F" w:rsidR="00DD2AE0" w:rsidRPr="00563359" w:rsidRDefault="00DD2AE0" w:rsidP="00104D02">
      <w:pPr>
        <w:rPr>
          <w:lang w:val="de-DE"/>
        </w:rPr>
      </w:pPr>
    </w:p>
    <w:p w14:paraId="6E57DEFE" w14:textId="5DAC20FE" w:rsidR="00DD2AE0" w:rsidRPr="00563359" w:rsidRDefault="00DD2AE0" w:rsidP="00104D02">
      <w:pPr>
        <w:rPr>
          <w:lang w:val="de-DE"/>
        </w:rPr>
      </w:pPr>
    </w:p>
    <w:p w14:paraId="3FAF6D12" w14:textId="7F717731" w:rsidR="00E72486" w:rsidRPr="00563359" w:rsidRDefault="00E72486" w:rsidP="00104D02">
      <w:pPr>
        <w:rPr>
          <w:lang w:val="de-DE"/>
        </w:rPr>
      </w:pPr>
    </w:p>
    <w:p w14:paraId="20F3E41C" w14:textId="77777777" w:rsidR="00DD2AE0" w:rsidRPr="00563359" w:rsidRDefault="00DD2AE0" w:rsidP="00DD2AE0">
      <w:pPr>
        <w:pStyle w:val="10"/>
      </w:pPr>
      <w:bookmarkStart w:id="97" w:name="_Toc50117728"/>
      <w:bookmarkStart w:id="98" w:name="_Toc90988520"/>
      <w:r w:rsidRPr="00563359">
        <w:rPr>
          <w:rFonts w:hint="eastAsia"/>
        </w:rPr>
        <w:t>显示屏背景光调节</w:t>
      </w:r>
      <w:bookmarkEnd w:id="97"/>
      <w:bookmarkEnd w:id="98"/>
    </w:p>
    <w:p w14:paraId="4782DCCA" w14:textId="77777777" w:rsidR="00DD2AE0" w:rsidRPr="00563359" w:rsidRDefault="00DD2AE0" w:rsidP="00DD2AE0">
      <w:pPr>
        <w:pStyle w:val="20"/>
        <w:rPr>
          <w:bCs/>
        </w:rPr>
      </w:pPr>
      <w:r w:rsidRPr="00563359">
        <w:rPr>
          <w:rFonts w:hint="eastAsia"/>
          <w:bCs/>
        </w:rPr>
        <w:t>功能概述</w:t>
      </w:r>
    </w:p>
    <w:p w14:paraId="5F710FA8" w14:textId="77777777" w:rsidR="00681807" w:rsidRPr="00563359" w:rsidRDefault="00681807" w:rsidP="00681807">
      <w:r w:rsidRPr="00563359">
        <w:rPr>
          <w:rFonts w:hint="eastAsia"/>
        </w:rPr>
        <w:t>本章节描述了仪表显示屏背景光调节的架构方案、亮度值以及功能逻辑，</w:t>
      </w:r>
      <w:r w:rsidRPr="00563359">
        <w:rPr>
          <w:rFonts w:hint="eastAsia"/>
          <w:sz w:val="23"/>
          <w:szCs w:val="23"/>
        </w:rPr>
        <w:t>使车辆背景光调节满足性能要求，亮度变化达到人眼主观要求，以及三屏亮度一致性要求。</w:t>
      </w:r>
    </w:p>
    <w:tbl>
      <w:tblPr>
        <w:tblStyle w:val="af4"/>
        <w:tblW w:w="0" w:type="auto"/>
        <w:tblLook w:val="04A0" w:firstRow="1" w:lastRow="0" w:firstColumn="1" w:lastColumn="0" w:noHBand="0" w:noVBand="1"/>
      </w:tblPr>
      <w:tblGrid>
        <w:gridCol w:w="4400"/>
        <w:gridCol w:w="2937"/>
        <w:gridCol w:w="2654"/>
      </w:tblGrid>
      <w:tr w:rsidR="00B05E93" w:rsidRPr="00563359" w14:paraId="415C25FB" w14:textId="77777777" w:rsidTr="00B05E93">
        <w:trPr>
          <w:cnfStyle w:val="100000000000" w:firstRow="1" w:lastRow="0" w:firstColumn="0" w:lastColumn="0" w:oddVBand="0" w:evenVBand="0" w:oddHBand="0" w:evenHBand="0" w:firstRowFirstColumn="0" w:firstRowLastColumn="0" w:lastRowFirstColumn="0" w:lastRowLastColumn="0"/>
          <w:trHeight w:val="421"/>
        </w:trPr>
        <w:tc>
          <w:tcPr>
            <w:tcW w:w="4400" w:type="dxa"/>
          </w:tcPr>
          <w:p w14:paraId="5C41396A" w14:textId="77777777" w:rsidR="00B05E93" w:rsidRPr="00563359" w:rsidRDefault="00B05E93" w:rsidP="00681807">
            <w:r w:rsidRPr="00563359">
              <w:rPr>
                <w:rFonts w:hint="eastAsia"/>
              </w:rPr>
              <w:t>功能</w:t>
            </w:r>
          </w:p>
        </w:tc>
        <w:tc>
          <w:tcPr>
            <w:tcW w:w="2937" w:type="dxa"/>
          </w:tcPr>
          <w:p w14:paraId="579D3F68" w14:textId="54DE56C1" w:rsidR="00B05E93" w:rsidRPr="00563359" w:rsidRDefault="00B05E93" w:rsidP="00681807">
            <w:r w:rsidRPr="00563359">
              <w:rPr>
                <w:rFonts w:hint="eastAsia"/>
              </w:rPr>
              <w:t>低配仪表</w:t>
            </w:r>
          </w:p>
        </w:tc>
        <w:tc>
          <w:tcPr>
            <w:tcW w:w="2654" w:type="dxa"/>
          </w:tcPr>
          <w:p w14:paraId="10344C34" w14:textId="76B12CEC" w:rsidR="00B05E93" w:rsidRPr="00563359" w:rsidRDefault="00B05E93" w:rsidP="00681807">
            <w:r w:rsidRPr="00563359">
              <w:rPr>
                <w:rFonts w:hint="eastAsia"/>
              </w:rPr>
              <w:t>高配仪表</w:t>
            </w:r>
          </w:p>
        </w:tc>
      </w:tr>
      <w:tr w:rsidR="00B05E93" w:rsidRPr="00563359" w14:paraId="71EABD41" w14:textId="77777777" w:rsidTr="00B05E93">
        <w:trPr>
          <w:trHeight w:val="421"/>
        </w:trPr>
        <w:tc>
          <w:tcPr>
            <w:tcW w:w="4400" w:type="dxa"/>
          </w:tcPr>
          <w:p w14:paraId="0729E5C7" w14:textId="3CEAF384" w:rsidR="00B05E93" w:rsidRPr="00563359" w:rsidRDefault="00B05E93" w:rsidP="00681807">
            <w:r w:rsidRPr="00563359">
              <w:rPr>
                <w:rFonts w:hint="eastAsia"/>
              </w:rPr>
              <w:t>显示屏背景光调节</w:t>
            </w:r>
          </w:p>
        </w:tc>
        <w:tc>
          <w:tcPr>
            <w:tcW w:w="2937" w:type="dxa"/>
          </w:tcPr>
          <w:p w14:paraId="3441BEDE" w14:textId="77777777" w:rsidR="00B05E93" w:rsidRPr="00563359" w:rsidRDefault="00B05E93" w:rsidP="00681807">
            <w:r w:rsidRPr="00563359">
              <w:rPr>
                <w:rFonts w:hint="eastAsia"/>
              </w:rPr>
              <w:t>适用</w:t>
            </w:r>
          </w:p>
        </w:tc>
        <w:tc>
          <w:tcPr>
            <w:tcW w:w="2654" w:type="dxa"/>
          </w:tcPr>
          <w:p w14:paraId="22CEC866" w14:textId="77777777" w:rsidR="00B05E93" w:rsidRPr="00563359" w:rsidRDefault="00B05E93" w:rsidP="00681807">
            <w:r w:rsidRPr="00563359">
              <w:rPr>
                <w:rFonts w:hint="eastAsia"/>
              </w:rPr>
              <w:t>适用</w:t>
            </w:r>
          </w:p>
        </w:tc>
      </w:tr>
    </w:tbl>
    <w:p w14:paraId="3E590962" w14:textId="78C9DAF3" w:rsidR="00DD2AE0" w:rsidRPr="00563359" w:rsidRDefault="00DD2AE0" w:rsidP="00104D02"/>
    <w:p w14:paraId="72E1A11F" w14:textId="4ADC9401" w:rsidR="00DD2AE0" w:rsidRPr="00563359" w:rsidRDefault="00681807" w:rsidP="00104D02">
      <w:pPr>
        <w:rPr>
          <w:lang w:val="de-DE"/>
        </w:rPr>
      </w:pPr>
      <w:r w:rsidRPr="00563359">
        <w:rPr>
          <w:rFonts w:hint="eastAsia"/>
          <w:lang w:val="de-DE"/>
        </w:rPr>
        <w:t>本项目的仪表显示屏与中控屏亮度调节系统架构如下图所示：</w:t>
      </w:r>
    </w:p>
    <w:p w14:paraId="0B26B692" w14:textId="5700A9EC" w:rsidR="00681807" w:rsidRPr="00563359" w:rsidRDefault="00681807" w:rsidP="00104D02">
      <w:pPr>
        <w:rPr>
          <w:lang w:val="de-DE"/>
        </w:rPr>
      </w:pPr>
      <w:r w:rsidRPr="00563359">
        <w:rPr>
          <w:noProof/>
        </w:rPr>
        <w:drawing>
          <wp:inline distT="0" distB="0" distL="0" distR="0" wp14:anchorId="4F83A38B" wp14:editId="46A7733C">
            <wp:extent cx="2590800" cy="1843201"/>
            <wp:effectExtent l="0" t="0" r="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605720" cy="1853815"/>
                    </a:xfrm>
                    <a:prstGeom prst="rect">
                      <a:avLst/>
                    </a:prstGeom>
                  </pic:spPr>
                </pic:pic>
              </a:graphicData>
            </a:graphic>
          </wp:inline>
        </w:drawing>
      </w:r>
    </w:p>
    <w:p w14:paraId="7554BD9D" w14:textId="283C0AAA" w:rsidR="00DD2AE0" w:rsidRPr="00563359" w:rsidRDefault="00681807" w:rsidP="00104D02">
      <w:pPr>
        <w:rPr>
          <w:lang w:val="de-DE"/>
        </w:rPr>
      </w:pPr>
      <w:r w:rsidRPr="00563359">
        <w:rPr>
          <w:rFonts w:hint="eastAsia"/>
          <w:lang w:val="de-DE"/>
        </w:rPr>
        <w:t>i</w:t>
      </w:r>
      <w:r w:rsidRPr="00563359">
        <w:rPr>
          <w:lang w:val="de-DE"/>
        </w:rPr>
        <w:t>BCM</w:t>
      </w:r>
      <w:r w:rsidRPr="00563359">
        <w:rPr>
          <w:rFonts w:hint="eastAsia"/>
          <w:lang w:val="de-DE"/>
        </w:rPr>
        <w:t>将位置灯状态信息发送给</w:t>
      </w:r>
      <w:r w:rsidRPr="00563359">
        <w:rPr>
          <w:rFonts w:hint="eastAsia"/>
          <w:lang w:val="de-DE"/>
        </w:rPr>
        <w:t>T</w:t>
      </w:r>
      <w:r w:rsidRPr="00563359">
        <w:rPr>
          <w:lang w:val="de-DE"/>
        </w:rPr>
        <w:t>HU</w:t>
      </w:r>
      <w:r w:rsidRPr="00563359">
        <w:rPr>
          <w:rFonts w:hint="eastAsia"/>
          <w:lang w:val="de-DE"/>
        </w:rPr>
        <w:t>与</w:t>
      </w:r>
      <w:r w:rsidRPr="00563359">
        <w:rPr>
          <w:rFonts w:hint="eastAsia"/>
          <w:lang w:val="de-DE"/>
        </w:rPr>
        <w:t>I</w:t>
      </w:r>
      <w:r w:rsidRPr="00563359">
        <w:rPr>
          <w:lang w:val="de-DE"/>
        </w:rPr>
        <w:t>P</w:t>
      </w:r>
      <w:r w:rsidRPr="00563359">
        <w:rPr>
          <w:rFonts w:hint="eastAsia"/>
          <w:lang w:val="de-DE"/>
        </w:rPr>
        <w:t>，通知</w:t>
      </w:r>
      <w:r w:rsidRPr="00563359">
        <w:rPr>
          <w:rFonts w:hint="eastAsia"/>
          <w:lang w:val="de-DE"/>
        </w:rPr>
        <w:t>T</w:t>
      </w:r>
      <w:r w:rsidRPr="00563359">
        <w:rPr>
          <w:lang w:val="de-DE"/>
        </w:rPr>
        <w:t>HU</w:t>
      </w:r>
      <w:r w:rsidRPr="00563359">
        <w:rPr>
          <w:rFonts w:hint="eastAsia"/>
          <w:lang w:val="de-DE"/>
        </w:rPr>
        <w:t>与</w:t>
      </w:r>
      <w:r w:rsidRPr="00563359">
        <w:rPr>
          <w:rFonts w:hint="eastAsia"/>
          <w:lang w:val="de-DE"/>
        </w:rPr>
        <w:t>I</w:t>
      </w:r>
      <w:r w:rsidRPr="00563359">
        <w:rPr>
          <w:lang w:val="de-DE"/>
        </w:rPr>
        <w:t>P</w:t>
      </w:r>
      <w:r w:rsidRPr="00563359">
        <w:rPr>
          <w:rFonts w:hint="eastAsia"/>
          <w:lang w:val="de-DE"/>
        </w:rPr>
        <w:t>当前处于白天模式</w:t>
      </w:r>
      <w:r w:rsidRPr="00563359">
        <w:rPr>
          <w:rFonts w:hint="eastAsia"/>
          <w:lang w:val="de-DE"/>
        </w:rPr>
        <w:t>/</w:t>
      </w:r>
      <w:r w:rsidRPr="00563359">
        <w:rPr>
          <w:rFonts w:hint="eastAsia"/>
          <w:lang w:val="de-DE"/>
        </w:rPr>
        <w:t>黑夜模式；</w:t>
      </w:r>
    </w:p>
    <w:p w14:paraId="2271F646" w14:textId="3A4A2DB5" w:rsidR="00681807" w:rsidRPr="00563359" w:rsidRDefault="00681807" w:rsidP="00104D02">
      <w:pPr>
        <w:rPr>
          <w:lang w:val="de-DE"/>
        </w:rPr>
      </w:pPr>
      <w:r w:rsidRPr="00563359">
        <w:rPr>
          <w:rFonts w:hint="eastAsia"/>
          <w:lang w:val="de-DE"/>
        </w:rPr>
        <w:t>T</w:t>
      </w:r>
      <w:r w:rsidRPr="00563359">
        <w:rPr>
          <w:lang w:val="de-DE"/>
        </w:rPr>
        <w:t>HU</w:t>
      </w:r>
      <w:r w:rsidRPr="00563359">
        <w:rPr>
          <w:rFonts w:hint="eastAsia"/>
          <w:lang w:val="de-DE"/>
        </w:rPr>
        <w:t>将当前设置的背光等级发送给</w:t>
      </w:r>
      <w:r w:rsidRPr="00563359">
        <w:rPr>
          <w:rFonts w:hint="eastAsia"/>
          <w:lang w:val="de-DE"/>
        </w:rPr>
        <w:t>I</w:t>
      </w:r>
      <w:r w:rsidRPr="00563359">
        <w:rPr>
          <w:lang w:val="de-DE"/>
        </w:rPr>
        <w:t>P(1-100</w:t>
      </w:r>
      <w:r w:rsidRPr="00563359">
        <w:rPr>
          <w:rFonts w:hint="eastAsia"/>
          <w:lang w:val="de-DE"/>
        </w:rPr>
        <w:t>级</w:t>
      </w:r>
      <w:r w:rsidRPr="00563359">
        <w:rPr>
          <w:lang w:val="de-DE"/>
        </w:rPr>
        <w:t>)</w:t>
      </w:r>
      <w:r w:rsidRPr="00563359">
        <w:rPr>
          <w:rFonts w:hint="eastAsia"/>
          <w:lang w:val="de-DE"/>
        </w:rPr>
        <w:t>和</w:t>
      </w:r>
      <w:r w:rsidRPr="00563359">
        <w:rPr>
          <w:rFonts w:hint="eastAsia"/>
          <w:lang w:val="de-DE"/>
        </w:rPr>
        <w:t>i</w:t>
      </w:r>
      <w:r w:rsidRPr="00563359">
        <w:rPr>
          <w:lang w:val="de-DE"/>
        </w:rPr>
        <w:t>BCM</w:t>
      </w:r>
      <w:r w:rsidRPr="00563359">
        <w:rPr>
          <w:rFonts w:hint="eastAsia"/>
          <w:lang w:val="de-DE"/>
        </w:rPr>
        <w:t>（</w:t>
      </w:r>
      <w:r w:rsidRPr="00563359">
        <w:rPr>
          <w:rFonts w:hint="eastAsia"/>
          <w:lang w:val="de-DE"/>
        </w:rPr>
        <w:t>1</w:t>
      </w:r>
      <w:r w:rsidRPr="00563359">
        <w:rPr>
          <w:lang w:val="de-DE"/>
        </w:rPr>
        <w:t>-21</w:t>
      </w:r>
      <w:r w:rsidRPr="00563359">
        <w:rPr>
          <w:rFonts w:hint="eastAsia"/>
          <w:lang w:val="de-DE"/>
        </w:rPr>
        <w:t>级）。</w:t>
      </w:r>
    </w:p>
    <w:p w14:paraId="158AD1B7" w14:textId="4732A870" w:rsidR="00DD2AE0" w:rsidRPr="00563359" w:rsidRDefault="00681807" w:rsidP="00104D02">
      <w:pPr>
        <w:rPr>
          <w:lang w:val="de-DE"/>
        </w:rPr>
      </w:pPr>
      <w:r w:rsidRPr="00563359">
        <w:rPr>
          <w:noProof/>
        </w:rPr>
        <w:drawing>
          <wp:inline distT="0" distB="0" distL="0" distR="0" wp14:anchorId="7D74BE01" wp14:editId="7768F748">
            <wp:extent cx="3245379" cy="249701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250093" cy="2500642"/>
                    </a:xfrm>
                    <a:prstGeom prst="rect">
                      <a:avLst/>
                    </a:prstGeom>
                  </pic:spPr>
                </pic:pic>
              </a:graphicData>
            </a:graphic>
          </wp:inline>
        </w:drawing>
      </w:r>
    </w:p>
    <w:p w14:paraId="44C19B6C" w14:textId="77777777" w:rsidR="00681807" w:rsidRPr="00563359" w:rsidRDefault="00681807" w:rsidP="00BF05F6">
      <w:pPr>
        <w:pStyle w:val="20"/>
        <w:numPr>
          <w:ilvl w:val="1"/>
          <w:numId w:val="32"/>
        </w:numPr>
      </w:pPr>
      <w:r w:rsidRPr="00563359">
        <w:rPr>
          <w:rFonts w:hint="eastAsia"/>
        </w:rPr>
        <w:t>工作模式</w:t>
      </w:r>
    </w:p>
    <w:p w14:paraId="52746926" w14:textId="77777777" w:rsidR="00681807" w:rsidRPr="00563359" w:rsidRDefault="00681807" w:rsidP="00681807">
      <w:r w:rsidRPr="00563359">
        <w:rPr>
          <w:rFonts w:hint="eastAsia"/>
        </w:rPr>
        <w:t>背景光调节功能在</w:t>
      </w:r>
      <w:r w:rsidRPr="00563359">
        <w:t>KL15 ON</w:t>
      </w:r>
      <w:r w:rsidRPr="00563359">
        <w:rPr>
          <w:rFonts w:hint="eastAsia"/>
        </w:rPr>
        <w:t>和</w:t>
      </w:r>
      <w:r w:rsidRPr="00563359">
        <w:t>KL15 OFF</w:t>
      </w:r>
      <w:r w:rsidRPr="00563359">
        <w:rPr>
          <w:rFonts w:hint="eastAsia"/>
        </w:rPr>
        <w:t>模式下均可以工作。</w:t>
      </w:r>
    </w:p>
    <w:p w14:paraId="445071AA" w14:textId="5D25682A" w:rsidR="00DD2AE0" w:rsidRPr="00563359" w:rsidRDefault="00DD2AE0" w:rsidP="00104D02">
      <w:pPr>
        <w:rPr>
          <w:lang w:val="de-DE"/>
        </w:rPr>
      </w:pPr>
    </w:p>
    <w:p w14:paraId="773C812E" w14:textId="77777777" w:rsidR="00681807" w:rsidRPr="00563359" w:rsidRDefault="00681807" w:rsidP="00BF05F6">
      <w:pPr>
        <w:pStyle w:val="20"/>
        <w:numPr>
          <w:ilvl w:val="1"/>
          <w:numId w:val="33"/>
        </w:numPr>
        <w:rPr>
          <w:bCs/>
        </w:rPr>
      </w:pPr>
      <w:r w:rsidRPr="00563359">
        <w:rPr>
          <w:rFonts w:hint="eastAsia"/>
          <w:bCs/>
        </w:rPr>
        <w:t>下线配置</w:t>
      </w:r>
    </w:p>
    <w:p w14:paraId="6734BACB" w14:textId="77777777" w:rsidR="00681807" w:rsidRPr="00563359" w:rsidRDefault="00681807" w:rsidP="00681807">
      <w:r w:rsidRPr="00563359">
        <w:rPr>
          <w:rFonts w:hint="eastAsia"/>
        </w:rPr>
        <w:t>下线配置为仪表对客户开放的配置，在整车生产下线时由客户刷写，仪表出厂时仅设置为默认值，可通过诊断服务进行配置改写。</w:t>
      </w:r>
    </w:p>
    <w:p w14:paraId="7F19F230" w14:textId="00072462" w:rsidR="00DD2AE0" w:rsidRPr="00563359" w:rsidRDefault="00DD2AE0" w:rsidP="00104D02">
      <w:pPr>
        <w:rPr>
          <w:lang w:val="de-DE"/>
        </w:rPr>
      </w:pPr>
    </w:p>
    <w:p w14:paraId="5D8C8DAF" w14:textId="77777777" w:rsidR="00681807" w:rsidRPr="00563359" w:rsidRDefault="00681807" w:rsidP="00BF05F6">
      <w:pPr>
        <w:pStyle w:val="20"/>
        <w:numPr>
          <w:ilvl w:val="1"/>
          <w:numId w:val="34"/>
        </w:numPr>
        <w:rPr>
          <w:bCs/>
        </w:rPr>
      </w:pPr>
      <w:r w:rsidRPr="00563359">
        <w:rPr>
          <w:rFonts w:hint="eastAsia"/>
          <w:bCs/>
        </w:rPr>
        <w:t>本地配置</w:t>
      </w:r>
    </w:p>
    <w:p w14:paraId="74245F11" w14:textId="77777777" w:rsidR="00681807" w:rsidRPr="00563359" w:rsidRDefault="00681807" w:rsidP="00681807">
      <w:r w:rsidRPr="00563359">
        <w:rPr>
          <w:rFonts w:hint="eastAsia"/>
        </w:rPr>
        <w:t>本地配置为仪表内部配置，可通过诊断服务进行配置改写。</w:t>
      </w:r>
    </w:p>
    <w:tbl>
      <w:tblPr>
        <w:tblStyle w:val="af4"/>
        <w:tblW w:w="5000" w:type="pct"/>
        <w:tblLook w:val="04A0" w:firstRow="1" w:lastRow="0" w:firstColumn="1" w:lastColumn="0" w:noHBand="0" w:noVBand="1"/>
      </w:tblPr>
      <w:tblGrid>
        <w:gridCol w:w="2547"/>
        <w:gridCol w:w="992"/>
        <w:gridCol w:w="992"/>
        <w:gridCol w:w="993"/>
        <w:gridCol w:w="1417"/>
        <w:gridCol w:w="3494"/>
      </w:tblGrid>
      <w:tr w:rsidR="00681807" w:rsidRPr="00563359" w14:paraId="0E249CDD" w14:textId="77777777" w:rsidTr="00681807">
        <w:trPr>
          <w:cnfStyle w:val="100000000000" w:firstRow="1" w:lastRow="0" w:firstColumn="0" w:lastColumn="0" w:oddVBand="0" w:evenVBand="0" w:oddHBand="0" w:evenHBand="0" w:firstRowFirstColumn="0" w:firstRowLastColumn="0" w:lastRowFirstColumn="0" w:lastRowLastColumn="0"/>
          <w:tblHeader/>
        </w:trPr>
        <w:tc>
          <w:tcPr>
            <w:tcW w:w="2547" w:type="dxa"/>
          </w:tcPr>
          <w:p w14:paraId="32600FFB" w14:textId="77777777" w:rsidR="00681807" w:rsidRPr="00563359" w:rsidRDefault="00681807" w:rsidP="00681807">
            <w:pPr>
              <w:spacing w:line="240" w:lineRule="auto"/>
            </w:pPr>
            <w:r w:rsidRPr="00563359">
              <w:rPr>
                <w:rFonts w:hint="eastAsia"/>
              </w:rPr>
              <w:t>参数名</w:t>
            </w:r>
          </w:p>
        </w:tc>
        <w:tc>
          <w:tcPr>
            <w:tcW w:w="992" w:type="dxa"/>
          </w:tcPr>
          <w:p w14:paraId="2A51CCF4" w14:textId="77777777" w:rsidR="00681807" w:rsidRPr="00563359" w:rsidRDefault="00681807" w:rsidP="00681807">
            <w:pPr>
              <w:spacing w:line="240" w:lineRule="auto"/>
            </w:pPr>
            <w:r w:rsidRPr="00563359">
              <w:rPr>
                <w:rFonts w:hint="eastAsia"/>
              </w:rPr>
              <w:t>精度</w:t>
            </w:r>
          </w:p>
        </w:tc>
        <w:tc>
          <w:tcPr>
            <w:tcW w:w="992" w:type="dxa"/>
          </w:tcPr>
          <w:p w14:paraId="1F306C08" w14:textId="77777777" w:rsidR="00681807" w:rsidRPr="00563359" w:rsidRDefault="00681807" w:rsidP="00681807">
            <w:pPr>
              <w:spacing w:line="240" w:lineRule="auto"/>
            </w:pPr>
            <w:r w:rsidRPr="00563359">
              <w:rPr>
                <w:rFonts w:hint="eastAsia"/>
              </w:rPr>
              <w:t>最小值</w:t>
            </w:r>
          </w:p>
        </w:tc>
        <w:tc>
          <w:tcPr>
            <w:tcW w:w="993" w:type="dxa"/>
          </w:tcPr>
          <w:p w14:paraId="1FAD3C02" w14:textId="77777777" w:rsidR="00681807" w:rsidRPr="00563359" w:rsidRDefault="00681807" w:rsidP="00681807">
            <w:pPr>
              <w:spacing w:line="240" w:lineRule="auto"/>
            </w:pPr>
            <w:r w:rsidRPr="00563359">
              <w:rPr>
                <w:rFonts w:hint="eastAsia"/>
              </w:rPr>
              <w:t>最大值</w:t>
            </w:r>
          </w:p>
        </w:tc>
        <w:tc>
          <w:tcPr>
            <w:tcW w:w="1417" w:type="dxa"/>
          </w:tcPr>
          <w:p w14:paraId="53E3EF0B" w14:textId="77777777" w:rsidR="00681807" w:rsidRPr="00563359" w:rsidRDefault="00681807" w:rsidP="00681807">
            <w:pPr>
              <w:spacing w:line="240" w:lineRule="auto"/>
            </w:pPr>
            <w:r w:rsidRPr="00563359">
              <w:rPr>
                <w:rFonts w:hint="eastAsia"/>
              </w:rPr>
              <w:t>默认值</w:t>
            </w:r>
          </w:p>
        </w:tc>
        <w:tc>
          <w:tcPr>
            <w:tcW w:w="3494" w:type="dxa"/>
          </w:tcPr>
          <w:p w14:paraId="6A565C6C" w14:textId="77777777" w:rsidR="00681807" w:rsidRPr="00563359" w:rsidRDefault="00681807" w:rsidP="00681807">
            <w:pPr>
              <w:spacing w:line="240" w:lineRule="auto"/>
            </w:pPr>
            <w:r w:rsidRPr="00563359">
              <w:rPr>
                <w:rFonts w:hint="eastAsia"/>
              </w:rPr>
              <w:t>参数含义</w:t>
            </w:r>
          </w:p>
        </w:tc>
      </w:tr>
      <w:tr w:rsidR="00681807" w:rsidRPr="00563359" w14:paraId="4FB6214B" w14:textId="77777777" w:rsidTr="00681807">
        <w:tc>
          <w:tcPr>
            <w:tcW w:w="2547" w:type="dxa"/>
          </w:tcPr>
          <w:p w14:paraId="1AE8FB8A" w14:textId="77777777" w:rsidR="00681807" w:rsidRPr="00563359" w:rsidRDefault="00681807" w:rsidP="00681807">
            <w:pPr>
              <w:spacing w:line="240" w:lineRule="auto"/>
            </w:pPr>
            <w:r w:rsidRPr="00563359">
              <w:rPr>
                <w:rFonts w:hint="eastAsia"/>
              </w:rPr>
              <w:t>亮度变化阻尼系数</w:t>
            </w:r>
          </w:p>
          <w:p w14:paraId="7706A151" w14:textId="77777777" w:rsidR="00681807" w:rsidRPr="00563359" w:rsidRDefault="00681807" w:rsidP="00681807">
            <w:pPr>
              <w:spacing w:line="240" w:lineRule="auto"/>
            </w:pPr>
            <w:proofErr w:type="spellStart"/>
            <w:r w:rsidRPr="00563359">
              <w:t>DimDampFactor</w:t>
            </w:r>
            <w:proofErr w:type="spellEnd"/>
          </w:p>
        </w:tc>
        <w:tc>
          <w:tcPr>
            <w:tcW w:w="992" w:type="dxa"/>
          </w:tcPr>
          <w:p w14:paraId="54678581" w14:textId="77777777" w:rsidR="00681807" w:rsidRPr="00563359" w:rsidRDefault="00681807" w:rsidP="00681807">
            <w:pPr>
              <w:spacing w:line="240" w:lineRule="auto"/>
            </w:pPr>
            <w:r w:rsidRPr="00563359">
              <w:rPr>
                <w:rFonts w:hint="eastAsia"/>
              </w:rPr>
              <w:t>1</w:t>
            </w:r>
          </w:p>
        </w:tc>
        <w:tc>
          <w:tcPr>
            <w:tcW w:w="992" w:type="dxa"/>
          </w:tcPr>
          <w:p w14:paraId="2279810E" w14:textId="77777777" w:rsidR="00681807" w:rsidRPr="00563359" w:rsidRDefault="00681807" w:rsidP="00681807">
            <w:pPr>
              <w:spacing w:line="240" w:lineRule="auto"/>
            </w:pPr>
            <w:r w:rsidRPr="00563359">
              <w:rPr>
                <w:rFonts w:hint="eastAsia"/>
              </w:rPr>
              <w:t>1</w:t>
            </w:r>
          </w:p>
        </w:tc>
        <w:tc>
          <w:tcPr>
            <w:tcW w:w="993" w:type="dxa"/>
          </w:tcPr>
          <w:p w14:paraId="2A58ABBC" w14:textId="77777777" w:rsidR="00681807" w:rsidRPr="00563359" w:rsidRDefault="00681807" w:rsidP="00681807">
            <w:pPr>
              <w:spacing w:line="240" w:lineRule="auto"/>
            </w:pPr>
            <w:r w:rsidRPr="00563359">
              <w:rPr>
                <w:rFonts w:hint="eastAsia"/>
              </w:rPr>
              <w:t>2</w:t>
            </w:r>
            <w:r w:rsidRPr="00563359">
              <w:t>55</w:t>
            </w:r>
          </w:p>
        </w:tc>
        <w:tc>
          <w:tcPr>
            <w:tcW w:w="1417" w:type="dxa"/>
          </w:tcPr>
          <w:p w14:paraId="26C1273C" w14:textId="77777777" w:rsidR="00681807" w:rsidRPr="00563359" w:rsidRDefault="00681807" w:rsidP="00681807">
            <w:pPr>
              <w:spacing w:line="240" w:lineRule="auto"/>
              <w:rPr>
                <w:color w:val="FF0000"/>
              </w:rPr>
            </w:pPr>
            <w:r w:rsidRPr="00563359">
              <w:t>30</w:t>
            </w:r>
          </w:p>
        </w:tc>
        <w:tc>
          <w:tcPr>
            <w:tcW w:w="3494" w:type="dxa"/>
          </w:tcPr>
          <w:p w14:paraId="5B0AFDC4" w14:textId="77777777" w:rsidR="00681807" w:rsidRPr="00563359" w:rsidRDefault="00681807" w:rsidP="00681807">
            <w:pPr>
              <w:spacing w:line="240" w:lineRule="auto"/>
            </w:pPr>
            <w:r w:rsidRPr="00563359">
              <w:rPr>
                <w:rFonts w:hint="eastAsia"/>
              </w:rPr>
              <w:t>调光亮度变化阻尼系统</w:t>
            </w:r>
          </w:p>
        </w:tc>
      </w:tr>
    </w:tbl>
    <w:p w14:paraId="192812F7" w14:textId="77777777" w:rsidR="00681807" w:rsidRPr="00563359" w:rsidRDefault="00681807" w:rsidP="00681807">
      <w:r w:rsidRPr="00563359">
        <w:rPr>
          <w:rFonts w:hint="eastAsia"/>
        </w:rPr>
        <w:t>除此之外主亮度等级与每块显示屏的输出占空比特征曲线参数也需为可配置参数。</w:t>
      </w:r>
    </w:p>
    <w:p w14:paraId="2D0B8637" w14:textId="77777777" w:rsidR="00681807" w:rsidRPr="00563359" w:rsidRDefault="00681807" w:rsidP="00104D02"/>
    <w:p w14:paraId="59CA5B06" w14:textId="77777777" w:rsidR="00681807" w:rsidRPr="00563359" w:rsidRDefault="00681807" w:rsidP="00BF05F6">
      <w:pPr>
        <w:pStyle w:val="20"/>
        <w:numPr>
          <w:ilvl w:val="1"/>
          <w:numId w:val="35"/>
        </w:numPr>
        <w:rPr>
          <w:bCs/>
        </w:rPr>
      </w:pPr>
      <w:r w:rsidRPr="00563359">
        <w:rPr>
          <w:rFonts w:hint="eastAsia"/>
          <w:bCs/>
        </w:rPr>
        <w:t>信号输入</w:t>
      </w:r>
    </w:p>
    <w:tbl>
      <w:tblPr>
        <w:tblStyle w:val="af4"/>
        <w:tblW w:w="5000" w:type="pct"/>
        <w:tblLook w:val="04A0" w:firstRow="1" w:lastRow="0" w:firstColumn="1" w:lastColumn="0" w:noHBand="0" w:noVBand="1"/>
      </w:tblPr>
      <w:tblGrid>
        <w:gridCol w:w="2263"/>
        <w:gridCol w:w="2835"/>
        <w:gridCol w:w="1843"/>
        <w:gridCol w:w="3494"/>
      </w:tblGrid>
      <w:tr w:rsidR="00681807" w:rsidRPr="00563359" w14:paraId="583BFB8A" w14:textId="77777777" w:rsidTr="00681807">
        <w:trPr>
          <w:cnfStyle w:val="100000000000" w:firstRow="1" w:lastRow="0" w:firstColumn="0" w:lastColumn="0" w:oddVBand="0" w:evenVBand="0" w:oddHBand="0" w:evenHBand="0" w:firstRowFirstColumn="0" w:firstRowLastColumn="0" w:lastRowFirstColumn="0" w:lastRowLastColumn="0"/>
          <w:tblHeader/>
        </w:trPr>
        <w:tc>
          <w:tcPr>
            <w:tcW w:w="2263" w:type="dxa"/>
          </w:tcPr>
          <w:p w14:paraId="4312D204" w14:textId="77777777" w:rsidR="00681807" w:rsidRPr="00563359" w:rsidRDefault="00681807" w:rsidP="00681807">
            <w:pPr>
              <w:spacing w:line="240" w:lineRule="auto"/>
            </w:pPr>
            <w:r w:rsidRPr="00563359">
              <w:rPr>
                <w:rFonts w:hint="eastAsia"/>
              </w:rPr>
              <w:t>信号名称</w:t>
            </w:r>
          </w:p>
        </w:tc>
        <w:tc>
          <w:tcPr>
            <w:tcW w:w="2835" w:type="dxa"/>
          </w:tcPr>
          <w:p w14:paraId="440FBF51" w14:textId="77777777" w:rsidR="00681807" w:rsidRPr="00563359" w:rsidRDefault="00681807" w:rsidP="00681807">
            <w:pPr>
              <w:spacing w:line="240" w:lineRule="auto"/>
            </w:pPr>
            <w:r w:rsidRPr="00563359">
              <w:rPr>
                <w:rFonts w:hint="eastAsia"/>
              </w:rPr>
              <w:t>信号名</w:t>
            </w:r>
          </w:p>
        </w:tc>
        <w:tc>
          <w:tcPr>
            <w:tcW w:w="1843" w:type="dxa"/>
          </w:tcPr>
          <w:p w14:paraId="2B2B546D" w14:textId="77777777" w:rsidR="00681807" w:rsidRPr="00563359" w:rsidRDefault="00681807" w:rsidP="00681807">
            <w:pPr>
              <w:spacing w:line="240" w:lineRule="auto"/>
            </w:pPr>
            <w:r w:rsidRPr="00563359">
              <w:rPr>
                <w:rFonts w:hint="eastAsia"/>
              </w:rPr>
              <w:t>信号来源</w:t>
            </w:r>
          </w:p>
        </w:tc>
        <w:tc>
          <w:tcPr>
            <w:tcW w:w="3494" w:type="dxa"/>
          </w:tcPr>
          <w:p w14:paraId="3852B6CF" w14:textId="77777777" w:rsidR="00681807" w:rsidRPr="00563359" w:rsidRDefault="00681807" w:rsidP="00681807">
            <w:pPr>
              <w:spacing w:line="240" w:lineRule="auto"/>
            </w:pPr>
            <w:r w:rsidRPr="00563359">
              <w:rPr>
                <w:rFonts w:hint="eastAsia"/>
              </w:rPr>
              <w:t>信号含义</w:t>
            </w:r>
          </w:p>
        </w:tc>
      </w:tr>
      <w:tr w:rsidR="00681807" w:rsidRPr="00563359" w14:paraId="79875521" w14:textId="77777777" w:rsidTr="00681807">
        <w:tc>
          <w:tcPr>
            <w:tcW w:w="2263" w:type="dxa"/>
          </w:tcPr>
          <w:p w14:paraId="102DBCE5" w14:textId="77777777" w:rsidR="00681807" w:rsidRPr="00563359" w:rsidRDefault="00681807" w:rsidP="00681807">
            <w:pPr>
              <w:spacing w:line="240" w:lineRule="auto"/>
            </w:pPr>
            <w:r w:rsidRPr="00563359">
              <w:rPr>
                <w:rFonts w:hint="eastAsia"/>
              </w:rPr>
              <w:t>点火信号</w:t>
            </w:r>
          </w:p>
        </w:tc>
        <w:tc>
          <w:tcPr>
            <w:tcW w:w="2835" w:type="dxa"/>
          </w:tcPr>
          <w:p w14:paraId="45B455E9" w14:textId="77777777" w:rsidR="00681807" w:rsidRPr="00563359" w:rsidRDefault="00681807" w:rsidP="00681807">
            <w:pPr>
              <w:spacing w:line="240" w:lineRule="auto"/>
            </w:pPr>
            <w:r w:rsidRPr="00563359">
              <w:t>KL15</w:t>
            </w:r>
          </w:p>
        </w:tc>
        <w:tc>
          <w:tcPr>
            <w:tcW w:w="1843" w:type="dxa"/>
          </w:tcPr>
          <w:p w14:paraId="3250B8BE" w14:textId="77777777" w:rsidR="00681807" w:rsidRPr="00563359" w:rsidRDefault="00681807" w:rsidP="00681807">
            <w:pPr>
              <w:spacing w:line="240" w:lineRule="auto"/>
            </w:pPr>
            <w:r w:rsidRPr="00563359">
              <w:rPr>
                <w:rFonts w:hint="eastAsia"/>
              </w:rPr>
              <w:t>硬线：</w:t>
            </w:r>
            <w:r w:rsidRPr="00563359">
              <w:t>PIN2</w:t>
            </w:r>
          </w:p>
        </w:tc>
        <w:tc>
          <w:tcPr>
            <w:tcW w:w="3494" w:type="dxa"/>
          </w:tcPr>
          <w:p w14:paraId="5DCC167B" w14:textId="77777777" w:rsidR="00681807" w:rsidRPr="00563359" w:rsidRDefault="00681807" w:rsidP="00681807">
            <w:pPr>
              <w:spacing w:line="240" w:lineRule="auto"/>
            </w:pPr>
            <w:r w:rsidRPr="00563359">
              <w:rPr>
                <w:rFonts w:hint="eastAsia"/>
              </w:rPr>
              <w:t>低：</w:t>
            </w:r>
            <w:r w:rsidRPr="00563359">
              <w:t>KL15 OFF</w:t>
            </w:r>
            <w:r w:rsidRPr="00563359">
              <w:rPr>
                <w:rFonts w:hint="eastAsia"/>
              </w:rPr>
              <w:t xml:space="preserve">; </w:t>
            </w:r>
            <w:r w:rsidRPr="00563359">
              <w:rPr>
                <w:rFonts w:hint="eastAsia"/>
              </w:rPr>
              <w:t>高：</w:t>
            </w:r>
            <w:r w:rsidRPr="00563359">
              <w:t>KL15 ON</w:t>
            </w:r>
          </w:p>
        </w:tc>
      </w:tr>
      <w:tr w:rsidR="00681807" w:rsidRPr="00563359" w14:paraId="55A7EE04" w14:textId="77777777" w:rsidTr="00681807">
        <w:tc>
          <w:tcPr>
            <w:tcW w:w="2263" w:type="dxa"/>
          </w:tcPr>
          <w:p w14:paraId="57D9DB22" w14:textId="77777777" w:rsidR="00681807" w:rsidRPr="00563359" w:rsidRDefault="00681807" w:rsidP="00681807">
            <w:pPr>
              <w:spacing w:line="240" w:lineRule="auto"/>
            </w:pPr>
            <w:r w:rsidRPr="00563359">
              <w:rPr>
                <w:rFonts w:hint="eastAsia"/>
              </w:rPr>
              <w:t>环境光照度</w:t>
            </w:r>
          </w:p>
        </w:tc>
        <w:tc>
          <w:tcPr>
            <w:tcW w:w="2835" w:type="dxa"/>
          </w:tcPr>
          <w:p w14:paraId="5BB882D6" w14:textId="77777777" w:rsidR="00681807" w:rsidRPr="00563359" w:rsidRDefault="00681807" w:rsidP="00681807">
            <w:pPr>
              <w:spacing w:line="240" w:lineRule="auto"/>
            </w:pPr>
            <w:proofErr w:type="spellStart"/>
            <w:r w:rsidRPr="00563359">
              <w:rPr>
                <w:rFonts w:hint="eastAsia"/>
              </w:rPr>
              <w:t>I</w:t>
            </w:r>
            <w:r w:rsidRPr="00563359">
              <w:t>llumination_IN</w:t>
            </w:r>
            <w:proofErr w:type="spellEnd"/>
          </w:p>
        </w:tc>
        <w:tc>
          <w:tcPr>
            <w:tcW w:w="1843" w:type="dxa"/>
          </w:tcPr>
          <w:p w14:paraId="508043A0" w14:textId="77777777" w:rsidR="00681807" w:rsidRPr="00563359" w:rsidRDefault="00681807" w:rsidP="00681807">
            <w:pPr>
              <w:spacing w:line="240" w:lineRule="auto"/>
            </w:pPr>
            <w:r w:rsidRPr="00563359">
              <w:rPr>
                <w:rFonts w:hint="eastAsia"/>
              </w:rPr>
              <w:t>环境光传感器</w:t>
            </w:r>
          </w:p>
        </w:tc>
        <w:tc>
          <w:tcPr>
            <w:tcW w:w="3494" w:type="dxa"/>
          </w:tcPr>
          <w:p w14:paraId="63AF42F0" w14:textId="77777777" w:rsidR="00681807" w:rsidRPr="00563359" w:rsidRDefault="00681807" w:rsidP="00681807">
            <w:pPr>
              <w:spacing w:line="240" w:lineRule="auto"/>
              <w:jc w:val="left"/>
            </w:pPr>
            <w:r w:rsidRPr="00563359">
              <w:rPr>
                <w:rFonts w:hint="eastAsia"/>
              </w:rPr>
              <w:t>范围：</w:t>
            </w:r>
            <w:r w:rsidRPr="00563359">
              <w:t xml:space="preserve">1 </w:t>
            </w:r>
            <w:r w:rsidRPr="00563359">
              <w:rPr>
                <w:rFonts w:hint="eastAsia"/>
              </w:rPr>
              <w:t>Lx</w:t>
            </w:r>
            <w:r w:rsidRPr="00563359">
              <w:t xml:space="preserve"> ~ 10000 </w:t>
            </w:r>
            <w:r w:rsidRPr="00563359">
              <w:rPr>
                <w:rFonts w:hint="eastAsia"/>
              </w:rPr>
              <w:t>Lx</w:t>
            </w:r>
          </w:p>
        </w:tc>
      </w:tr>
      <w:tr w:rsidR="00681807" w:rsidRPr="00563359" w14:paraId="448C951D" w14:textId="77777777" w:rsidTr="00681807">
        <w:tc>
          <w:tcPr>
            <w:tcW w:w="2263" w:type="dxa"/>
          </w:tcPr>
          <w:p w14:paraId="191E80FC" w14:textId="77777777" w:rsidR="00681807" w:rsidRPr="00563359" w:rsidRDefault="00681807" w:rsidP="00681807">
            <w:pPr>
              <w:spacing w:line="240" w:lineRule="auto"/>
            </w:pPr>
            <w:r w:rsidRPr="00563359">
              <w:rPr>
                <w:rFonts w:hint="eastAsia"/>
              </w:rPr>
              <w:t>主机对仪表亮度等级</w:t>
            </w:r>
          </w:p>
        </w:tc>
        <w:tc>
          <w:tcPr>
            <w:tcW w:w="2835" w:type="dxa"/>
          </w:tcPr>
          <w:p w14:paraId="4246FD77" w14:textId="77777777" w:rsidR="00681807" w:rsidRPr="00563359" w:rsidRDefault="00681807" w:rsidP="00681807">
            <w:pPr>
              <w:spacing w:line="240" w:lineRule="auto"/>
            </w:pPr>
            <w:proofErr w:type="spellStart"/>
            <w:r w:rsidRPr="00563359">
              <w:t>HU_IPDimmerLevel</w:t>
            </w:r>
            <w:proofErr w:type="spellEnd"/>
          </w:p>
        </w:tc>
        <w:tc>
          <w:tcPr>
            <w:tcW w:w="1843" w:type="dxa"/>
          </w:tcPr>
          <w:p w14:paraId="3876A7BB" w14:textId="77777777" w:rsidR="00681807" w:rsidRPr="00563359" w:rsidRDefault="00681807" w:rsidP="00681807">
            <w:pPr>
              <w:spacing w:line="240" w:lineRule="auto"/>
            </w:pPr>
            <w:r w:rsidRPr="00563359">
              <w:rPr>
                <w:rFonts w:hint="eastAsia"/>
              </w:rPr>
              <w:t>C</w:t>
            </w:r>
            <w:r w:rsidRPr="00563359">
              <w:t>AN: HU_51</w:t>
            </w:r>
            <w:r w:rsidRPr="00563359">
              <w:rPr>
                <w:rFonts w:hint="eastAsia"/>
              </w:rPr>
              <w:t>A</w:t>
            </w:r>
          </w:p>
        </w:tc>
        <w:tc>
          <w:tcPr>
            <w:tcW w:w="3494" w:type="dxa"/>
          </w:tcPr>
          <w:p w14:paraId="3B0D812F" w14:textId="77777777" w:rsidR="00681807" w:rsidRPr="00563359" w:rsidRDefault="00681807" w:rsidP="00681807">
            <w:pPr>
              <w:spacing w:line="240" w:lineRule="auto"/>
              <w:jc w:val="left"/>
            </w:pPr>
            <w:r w:rsidRPr="00563359">
              <w:rPr>
                <w:rFonts w:hint="eastAsia"/>
              </w:rPr>
              <w:t>主机对仪表背景光调光设置</w:t>
            </w:r>
          </w:p>
          <w:p w14:paraId="1021B029" w14:textId="77777777" w:rsidR="00681807" w:rsidRPr="00563359" w:rsidRDefault="00681807" w:rsidP="00681807">
            <w:pPr>
              <w:spacing w:line="240" w:lineRule="auto"/>
              <w:jc w:val="left"/>
              <w:rPr>
                <w:rFonts w:cstheme="minorBidi"/>
                <w:szCs w:val="22"/>
              </w:rPr>
            </w:pPr>
            <w:r w:rsidRPr="00563359">
              <w:rPr>
                <w:rFonts w:cstheme="minorBidi" w:hint="eastAsia"/>
                <w:szCs w:val="22"/>
              </w:rPr>
              <w:t>0x0=Inactive</w:t>
            </w:r>
            <w:r w:rsidRPr="00563359">
              <w:rPr>
                <w:rFonts w:cstheme="minorBidi" w:hint="eastAsia"/>
                <w:szCs w:val="22"/>
              </w:rPr>
              <w:t>；</w:t>
            </w:r>
          </w:p>
          <w:p w14:paraId="776FBE54" w14:textId="77777777" w:rsidR="00681807" w:rsidRPr="00563359" w:rsidRDefault="00681807" w:rsidP="00681807">
            <w:pPr>
              <w:spacing w:line="240" w:lineRule="auto"/>
              <w:jc w:val="left"/>
              <w:rPr>
                <w:rFonts w:cstheme="minorBidi"/>
                <w:szCs w:val="22"/>
              </w:rPr>
            </w:pPr>
            <w:r w:rsidRPr="00563359">
              <w:rPr>
                <w:rFonts w:cstheme="minorBidi" w:hint="eastAsia"/>
                <w:szCs w:val="22"/>
              </w:rPr>
              <w:t>0x1~0x</w:t>
            </w:r>
            <w:r w:rsidRPr="00563359">
              <w:rPr>
                <w:rFonts w:cstheme="minorBidi"/>
                <w:szCs w:val="22"/>
              </w:rPr>
              <w:t>64</w:t>
            </w:r>
            <w:r w:rsidRPr="00563359">
              <w:rPr>
                <w:rFonts w:cstheme="minorBidi" w:hint="eastAsia"/>
                <w:szCs w:val="22"/>
              </w:rPr>
              <w:t>=Level1~Level</w:t>
            </w:r>
            <w:r w:rsidRPr="00563359">
              <w:rPr>
                <w:rFonts w:cstheme="minorBidi"/>
                <w:szCs w:val="22"/>
              </w:rPr>
              <w:t>100</w:t>
            </w:r>
            <w:r w:rsidRPr="00563359">
              <w:rPr>
                <w:rFonts w:cstheme="minorBidi" w:hint="eastAsia"/>
                <w:szCs w:val="22"/>
              </w:rPr>
              <w:t>；</w:t>
            </w:r>
          </w:p>
          <w:p w14:paraId="14E58784" w14:textId="77777777" w:rsidR="00681807" w:rsidRPr="00563359" w:rsidRDefault="00681807" w:rsidP="00681807">
            <w:pPr>
              <w:spacing w:line="240" w:lineRule="auto"/>
              <w:jc w:val="left"/>
            </w:pPr>
            <w:r w:rsidRPr="00563359">
              <w:rPr>
                <w:rFonts w:cstheme="minorBidi"/>
                <w:szCs w:val="22"/>
              </w:rPr>
              <w:t>0x65~0x7F=Reserved</w:t>
            </w:r>
          </w:p>
        </w:tc>
      </w:tr>
      <w:tr w:rsidR="00681807" w:rsidRPr="00563359" w14:paraId="1239F540" w14:textId="77777777" w:rsidTr="00681807">
        <w:tc>
          <w:tcPr>
            <w:tcW w:w="2263" w:type="dxa"/>
          </w:tcPr>
          <w:p w14:paraId="60416249" w14:textId="77777777" w:rsidR="00681807" w:rsidRPr="00563359" w:rsidRDefault="00681807" w:rsidP="00681807">
            <w:pPr>
              <w:spacing w:line="240" w:lineRule="auto"/>
            </w:pPr>
            <w:r w:rsidRPr="00563359">
              <w:rPr>
                <w:rFonts w:hint="eastAsia"/>
              </w:rPr>
              <w:t>白天夜晚模式</w:t>
            </w:r>
          </w:p>
        </w:tc>
        <w:tc>
          <w:tcPr>
            <w:tcW w:w="2835" w:type="dxa"/>
          </w:tcPr>
          <w:p w14:paraId="476461D0" w14:textId="77777777" w:rsidR="00681807" w:rsidRPr="00563359" w:rsidRDefault="00681807" w:rsidP="00681807">
            <w:pPr>
              <w:spacing w:line="240" w:lineRule="auto"/>
            </w:pPr>
            <w:proofErr w:type="spellStart"/>
            <w:r w:rsidRPr="00563359">
              <w:t>LCM_Dimmerlevel</w:t>
            </w:r>
            <w:proofErr w:type="spellEnd"/>
          </w:p>
        </w:tc>
        <w:tc>
          <w:tcPr>
            <w:tcW w:w="1843" w:type="dxa"/>
          </w:tcPr>
          <w:p w14:paraId="7109337D" w14:textId="77777777" w:rsidR="00681807" w:rsidRPr="00563359" w:rsidRDefault="00681807" w:rsidP="00681807">
            <w:pPr>
              <w:spacing w:line="240" w:lineRule="auto"/>
            </w:pPr>
            <w:r w:rsidRPr="00563359">
              <w:rPr>
                <w:rFonts w:hint="eastAsia"/>
              </w:rPr>
              <w:t>CAN</w:t>
            </w:r>
            <w:r w:rsidRPr="00563359">
              <w:t>: GW_3EF</w:t>
            </w:r>
          </w:p>
        </w:tc>
        <w:tc>
          <w:tcPr>
            <w:tcW w:w="3494" w:type="dxa"/>
          </w:tcPr>
          <w:p w14:paraId="090934D4" w14:textId="77777777" w:rsidR="00681807" w:rsidRPr="00563359" w:rsidRDefault="00681807" w:rsidP="00681807">
            <w:pPr>
              <w:spacing w:line="240" w:lineRule="auto"/>
              <w:jc w:val="left"/>
            </w:pPr>
            <w:r w:rsidRPr="00563359">
              <w:rPr>
                <w:rFonts w:hint="eastAsia"/>
              </w:rPr>
              <w:t>0x0=</w:t>
            </w:r>
            <w:r w:rsidRPr="00563359">
              <w:rPr>
                <w:rFonts w:hint="eastAsia"/>
              </w:rPr>
              <w:t>白天模式；</w:t>
            </w:r>
          </w:p>
          <w:p w14:paraId="413C6A94" w14:textId="77777777" w:rsidR="00681807" w:rsidRPr="00563359" w:rsidRDefault="00681807" w:rsidP="00681807">
            <w:pPr>
              <w:spacing w:line="240" w:lineRule="auto"/>
              <w:jc w:val="left"/>
            </w:pPr>
            <w:r w:rsidRPr="00563359">
              <w:rPr>
                <w:rFonts w:hint="eastAsia"/>
              </w:rPr>
              <w:t>0x1~0x15=Level1~Level21</w:t>
            </w:r>
            <w:r w:rsidRPr="00563359">
              <w:rPr>
                <w:rFonts w:hint="eastAsia"/>
              </w:rPr>
              <w:t>；</w:t>
            </w:r>
          </w:p>
          <w:p w14:paraId="45D18722" w14:textId="77777777" w:rsidR="00681807" w:rsidRPr="00563359" w:rsidRDefault="00681807" w:rsidP="00681807">
            <w:pPr>
              <w:spacing w:line="240" w:lineRule="auto"/>
              <w:jc w:val="left"/>
            </w:pPr>
            <w:r w:rsidRPr="00563359">
              <w:t>0x1F=invalid</w:t>
            </w:r>
          </w:p>
        </w:tc>
      </w:tr>
    </w:tbl>
    <w:p w14:paraId="5482602E" w14:textId="77777777" w:rsidR="00681807" w:rsidRPr="00563359" w:rsidRDefault="00681807" w:rsidP="00681807">
      <w:r w:rsidRPr="00563359">
        <w:rPr>
          <w:rFonts w:hint="eastAsia"/>
        </w:rPr>
        <w:t>注：由于车辆大灯有法规要求，当自动大灯开启时，车辆必须在白天出隧道至少</w:t>
      </w:r>
      <w:r w:rsidRPr="00563359">
        <w:rPr>
          <w:rFonts w:hint="eastAsia"/>
        </w:rPr>
        <w:t>5</w:t>
      </w:r>
      <w:r w:rsidRPr="00563359">
        <w:rPr>
          <w:rFonts w:hint="eastAsia"/>
        </w:rPr>
        <w:t>秒后才可以关闭大灯，此时仪表会显示过暗，故无法使用位置灯信号作为白天夜晚模式的判断条件。白天夜晚模式使用</w:t>
      </w:r>
      <w:proofErr w:type="spellStart"/>
      <w:r w:rsidRPr="00563359">
        <w:t>LCM_Dimmerlevel</w:t>
      </w:r>
      <w:proofErr w:type="spellEnd"/>
      <w:r w:rsidRPr="00563359">
        <w:rPr>
          <w:rFonts w:hint="eastAsia"/>
        </w:rPr>
        <w:t>作为判断信号是因为此信号在出隧道时可以立即由夜晚模式切换为白天模式。</w:t>
      </w:r>
    </w:p>
    <w:p w14:paraId="72964B37" w14:textId="0AD0729F" w:rsidR="00DD2AE0" w:rsidRPr="00563359" w:rsidRDefault="00DD2AE0" w:rsidP="00104D02"/>
    <w:p w14:paraId="22CDDD3E" w14:textId="77777777" w:rsidR="00923D9A" w:rsidRPr="00563359" w:rsidRDefault="00923D9A" w:rsidP="00923D9A">
      <w:pPr>
        <w:pStyle w:val="20"/>
        <w:rPr>
          <w:bCs/>
        </w:rPr>
      </w:pPr>
      <w:r w:rsidRPr="00563359">
        <w:rPr>
          <w:rFonts w:hint="eastAsia"/>
          <w:bCs/>
        </w:rPr>
        <w:t>功能策略</w:t>
      </w:r>
    </w:p>
    <w:p w14:paraId="4EAD5024" w14:textId="77777777" w:rsidR="00923D9A" w:rsidRPr="00563359" w:rsidRDefault="00923D9A" w:rsidP="00923D9A">
      <w:pPr>
        <w:pStyle w:val="3"/>
      </w:pPr>
      <w:r w:rsidRPr="00563359">
        <w:rPr>
          <w:rFonts w:hint="eastAsia"/>
        </w:rPr>
        <w:t>总体策略</w:t>
      </w:r>
    </w:p>
    <w:p w14:paraId="69E84CE4" w14:textId="77777777" w:rsidR="00923D9A" w:rsidRPr="00563359" w:rsidRDefault="00923D9A" w:rsidP="00923D9A">
      <w:r w:rsidRPr="00563359">
        <w:rPr>
          <w:rFonts w:hint="eastAsia"/>
        </w:rPr>
        <w:t>调光算法可分为如下子模块：</w:t>
      </w:r>
    </w:p>
    <w:p w14:paraId="5665D756" w14:textId="77777777" w:rsidR="00923D9A" w:rsidRPr="00563359" w:rsidRDefault="00923D9A" w:rsidP="00923D9A">
      <w:pPr>
        <w:pStyle w:val="af6"/>
        <w:numPr>
          <w:ilvl w:val="0"/>
          <w:numId w:val="6"/>
        </w:numPr>
        <w:ind w:left="226" w:firstLineChars="0" w:hanging="113"/>
      </w:pPr>
      <w:r w:rsidRPr="00563359">
        <w:rPr>
          <w:rFonts w:hint="eastAsia"/>
        </w:rPr>
        <w:t>调光模式处理：根据主机</w:t>
      </w:r>
      <w:r w:rsidRPr="00563359">
        <w:rPr>
          <w:rFonts w:hint="eastAsia"/>
        </w:rPr>
        <w:t>THU</w:t>
      </w:r>
      <w:r w:rsidRPr="00563359">
        <w:rPr>
          <w:rFonts w:hint="eastAsia"/>
        </w:rPr>
        <w:t>的调光模式设置仪表的调光等级输入，需区分判断白天夜晚模式</w:t>
      </w:r>
    </w:p>
    <w:p w14:paraId="1C02E8B8" w14:textId="77777777" w:rsidR="00923D9A" w:rsidRPr="00563359" w:rsidRDefault="00923D9A" w:rsidP="00923D9A">
      <w:pPr>
        <w:pStyle w:val="af6"/>
        <w:numPr>
          <w:ilvl w:val="0"/>
          <w:numId w:val="6"/>
        </w:numPr>
        <w:ind w:left="226" w:firstLineChars="0" w:hanging="113"/>
      </w:pPr>
      <w:r w:rsidRPr="00563359">
        <w:rPr>
          <w:rFonts w:hint="eastAsia"/>
        </w:rPr>
        <w:t>主照明等级计算：根据输入方信号计算主照明等级</w:t>
      </w:r>
      <w:r w:rsidRPr="00563359">
        <w:rPr>
          <w:rFonts w:hint="eastAsia"/>
        </w:rPr>
        <w:t>Level1</w:t>
      </w:r>
      <w:r w:rsidRPr="00563359">
        <w:t>~</w:t>
      </w:r>
      <w:r w:rsidRPr="00563359">
        <w:rPr>
          <w:rFonts w:hint="eastAsia"/>
        </w:rPr>
        <w:t>Level</w:t>
      </w:r>
      <w:r w:rsidRPr="00563359">
        <w:t>100</w:t>
      </w:r>
    </w:p>
    <w:p w14:paraId="36A69297" w14:textId="77777777" w:rsidR="00923D9A" w:rsidRPr="00563359" w:rsidRDefault="00923D9A" w:rsidP="00923D9A">
      <w:pPr>
        <w:pStyle w:val="af6"/>
        <w:numPr>
          <w:ilvl w:val="0"/>
          <w:numId w:val="6"/>
        </w:numPr>
        <w:ind w:left="226" w:firstLineChars="0" w:hanging="113"/>
      </w:pPr>
      <w:r w:rsidRPr="00563359">
        <w:rPr>
          <w:rFonts w:hint="eastAsia"/>
        </w:rPr>
        <w:t>显示屏</w:t>
      </w:r>
      <w:r w:rsidRPr="00563359">
        <w:t>PWM</w:t>
      </w:r>
      <w:r w:rsidRPr="00563359">
        <w:rPr>
          <w:rFonts w:hint="eastAsia"/>
        </w:rPr>
        <w:t>输出计算以及标定：计算三屏分别输出的</w:t>
      </w:r>
      <w:r w:rsidRPr="00563359">
        <w:t>PWM</w:t>
      </w:r>
      <w:r w:rsidRPr="00563359">
        <w:rPr>
          <w:rFonts w:hint="eastAsia"/>
        </w:rPr>
        <w:t>占空比以及标定，确保三屏亮度一致性</w:t>
      </w:r>
    </w:p>
    <w:p w14:paraId="2F528A17" w14:textId="77777777" w:rsidR="00923D9A" w:rsidRPr="00563359" w:rsidRDefault="00923D9A" w:rsidP="00923D9A">
      <w:pPr>
        <w:pStyle w:val="af6"/>
        <w:numPr>
          <w:ilvl w:val="0"/>
          <w:numId w:val="6"/>
        </w:numPr>
        <w:ind w:left="226" w:firstLineChars="0" w:hanging="113"/>
      </w:pPr>
      <w:r w:rsidRPr="00563359">
        <w:rPr>
          <w:rFonts w:hint="eastAsia"/>
        </w:rPr>
        <w:t>显示屏温度检测单元：监测显示屏</w:t>
      </w:r>
      <w:r w:rsidRPr="00563359">
        <w:t>NTC</w:t>
      </w:r>
      <w:r w:rsidRPr="00563359">
        <w:rPr>
          <w:rFonts w:hint="eastAsia"/>
        </w:rPr>
        <w:t>温度，根据显示屏规格要求在</w:t>
      </w:r>
      <w:r w:rsidRPr="00563359">
        <w:t>NTC</w:t>
      </w:r>
      <w:r w:rsidRPr="00563359">
        <w:rPr>
          <w:rFonts w:hint="eastAsia"/>
        </w:rPr>
        <w:t>温度过高时，进行亮度降低</w:t>
      </w:r>
    </w:p>
    <w:p w14:paraId="0C886907" w14:textId="77777777" w:rsidR="00923D9A" w:rsidRPr="00563359" w:rsidRDefault="00923D9A" w:rsidP="00923D9A">
      <w:pPr>
        <w:pStyle w:val="af6"/>
        <w:numPr>
          <w:ilvl w:val="0"/>
          <w:numId w:val="6"/>
        </w:numPr>
        <w:ind w:left="226" w:firstLineChars="0" w:hanging="113"/>
      </w:pPr>
      <w:r w:rsidRPr="00563359">
        <w:rPr>
          <w:rFonts w:hint="eastAsia"/>
        </w:rPr>
        <w:lastRenderedPageBreak/>
        <w:t>背光驱动</w:t>
      </w:r>
      <w:r w:rsidRPr="00563359">
        <w:t>/</w:t>
      </w:r>
      <w:r w:rsidRPr="00563359">
        <w:rPr>
          <w:rFonts w:hint="eastAsia"/>
        </w:rPr>
        <w:t>光线传感器</w:t>
      </w:r>
      <w:r w:rsidRPr="00563359">
        <w:t>/</w:t>
      </w:r>
      <w:r w:rsidRPr="00563359">
        <w:rPr>
          <w:rFonts w:hint="eastAsia"/>
        </w:rPr>
        <w:t>背光</w:t>
      </w:r>
      <w:r w:rsidRPr="00563359">
        <w:t>NTC</w:t>
      </w:r>
      <w:r w:rsidRPr="00563359">
        <w:rPr>
          <w:rFonts w:hint="eastAsia"/>
        </w:rPr>
        <w:t>故障监测处理单元：对系统异常进行监测和处理</w:t>
      </w:r>
    </w:p>
    <w:p w14:paraId="6831EEC2" w14:textId="77777777" w:rsidR="00923D9A" w:rsidRPr="00563359" w:rsidRDefault="00923D9A" w:rsidP="00923D9A"/>
    <w:p w14:paraId="5EA171AD" w14:textId="77777777" w:rsidR="00923D9A" w:rsidRPr="00563359" w:rsidRDefault="00923D9A" w:rsidP="00923D9A">
      <w:r w:rsidRPr="00563359">
        <w:rPr>
          <w:rFonts w:hint="eastAsia"/>
        </w:rPr>
        <w:t>此外，调光模块应对外部模块提供如下接口：</w:t>
      </w:r>
    </w:p>
    <w:p w14:paraId="7292D495" w14:textId="77777777" w:rsidR="00923D9A" w:rsidRPr="00563359" w:rsidRDefault="00923D9A" w:rsidP="00923D9A">
      <w:pPr>
        <w:pStyle w:val="af6"/>
        <w:numPr>
          <w:ilvl w:val="0"/>
          <w:numId w:val="6"/>
        </w:numPr>
        <w:ind w:left="226" w:firstLineChars="0" w:hanging="113"/>
      </w:pPr>
      <w:r w:rsidRPr="00563359">
        <w:rPr>
          <w:rFonts w:hint="eastAsia"/>
        </w:rPr>
        <w:t>显示屏背光开启关闭接口：用于在不同电源模式下开启或关闭显示屏背光以及远程启动模式下关闭背光</w:t>
      </w:r>
    </w:p>
    <w:p w14:paraId="79C9F821" w14:textId="5440F6EF" w:rsidR="00DD2AE0" w:rsidRPr="00563359" w:rsidRDefault="00DD2AE0" w:rsidP="00104D02"/>
    <w:p w14:paraId="32A08C60" w14:textId="2B8A2C2B" w:rsidR="00923D9A" w:rsidRPr="00563359" w:rsidRDefault="00923D9A" w:rsidP="00BF05F6">
      <w:pPr>
        <w:pStyle w:val="3"/>
        <w:numPr>
          <w:ilvl w:val="2"/>
          <w:numId w:val="36"/>
        </w:numPr>
      </w:pPr>
      <w:r w:rsidRPr="00563359">
        <w:rPr>
          <w:rFonts w:hint="eastAsia"/>
        </w:rPr>
        <w:t>调光模式设置</w:t>
      </w:r>
    </w:p>
    <w:p w14:paraId="54361A70" w14:textId="2FC575B4" w:rsidR="00923D9A" w:rsidRPr="00563359" w:rsidRDefault="00923D9A" w:rsidP="00923D9A">
      <w:pPr>
        <w:spacing w:line="240" w:lineRule="auto"/>
      </w:pPr>
      <w:r w:rsidRPr="00563359">
        <w:rPr>
          <w:rFonts w:hint="eastAsia"/>
        </w:rPr>
        <w:t>仪表采用主机的</w:t>
      </w:r>
      <w:r w:rsidRPr="00563359">
        <w:t>100</w:t>
      </w:r>
      <w:r w:rsidRPr="00563359">
        <w:rPr>
          <w:rFonts w:hint="eastAsia"/>
        </w:rPr>
        <w:t>级调光等级信号，即主机亮度等级信号</w:t>
      </w:r>
      <w:proofErr w:type="spellStart"/>
      <w:r w:rsidRPr="00563359">
        <w:t>HU_IPDimmerLevel</w:t>
      </w:r>
      <w:proofErr w:type="spellEnd"/>
      <w:r w:rsidRPr="00563359">
        <w:t xml:space="preserve"> (Level1~Level100)</w:t>
      </w:r>
      <w:r w:rsidRPr="00563359">
        <w:rPr>
          <w:rFonts w:hint="eastAsia"/>
        </w:rPr>
        <w:t>作为亮度等级计算输入。</w:t>
      </w:r>
    </w:p>
    <w:p w14:paraId="416F3787" w14:textId="77777777" w:rsidR="00923D9A" w:rsidRPr="00563359" w:rsidRDefault="00923D9A" w:rsidP="00923D9A"/>
    <w:p w14:paraId="62B1FB46" w14:textId="0A44D18A" w:rsidR="00923D9A" w:rsidRPr="00563359" w:rsidRDefault="00923D9A" w:rsidP="00923D9A">
      <w:r w:rsidRPr="00563359">
        <w:rPr>
          <w:rFonts w:hint="eastAsia"/>
        </w:rPr>
        <w:t>若主机亮度等级</w:t>
      </w:r>
      <w:r w:rsidRPr="00563359">
        <w:rPr>
          <w:rFonts w:hint="eastAsia"/>
          <w:bCs/>
        </w:rPr>
        <w:t>信号丢失时，则按照最后一次有效值进行处理。</w:t>
      </w:r>
    </w:p>
    <w:p w14:paraId="17571F64" w14:textId="0795CF16" w:rsidR="00923D9A" w:rsidRPr="00563359" w:rsidRDefault="00923D9A" w:rsidP="00923D9A">
      <w:r w:rsidRPr="00563359">
        <w:rPr>
          <w:rFonts w:hint="eastAsia"/>
        </w:rPr>
        <w:t>若仪表</w:t>
      </w:r>
      <w:r w:rsidR="009D467D" w:rsidRPr="00563359">
        <w:rPr>
          <w:rFonts w:hint="eastAsia"/>
        </w:rPr>
        <w:t>第一次</w:t>
      </w:r>
      <w:r w:rsidRPr="00563359">
        <w:rPr>
          <w:rFonts w:hint="eastAsia"/>
        </w:rPr>
        <w:t>上电后从未收到主机亮度等级信号，按照</w:t>
      </w:r>
      <w:r w:rsidR="005B6E49" w:rsidRPr="00563359">
        <w:rPr>
          <w:rFonts w:hint="eastAsia"/>
        </w:rPr>
        <w:t>白天默认亮度进行处理</w:t>
      </w:r>
      <w:r w:rsidRPr="00563359">
        <w:rPr>
          <w:rFonts w:hint="eastAsia"/>
        </w:rPr>
        <w:t>。</w:t>
      </w:r>
    </w:p>
    <w:p w14:paraId="5B4E0CDC" w14:textId="5C502C30" w:rsidR="00DD2AE0" w:rsidRPr="00563359" w:rsidRDefault="00DD2AE0" w:rsidP="00104D02"/>
    <w:p w14:paraId="6B19B65F" w14:textId="77777777" w:rsidR="00923D9A" w:rsidRPr="00563359" w:rsidRDefault="00923D9A" w:rsidP="00BF05F6">
      <w:pPr>
        <w:pStyle w:val="3"/>
        <w:numPr>
          <w:ilvl w:val="2"/>
          <w:numId w:val="37"/>
        </w:numPr>
      </w:pPr>
      <w:r w:rsidRPr="00563359">
        <w:rPr>
          <w:rFonts w:hint="eastAsia"/>
        </w:rPr>
        <w:t>主亮度等级计算</w:t>
      </w:r>
    </w:p>
    <w:p w14:paraId="625D2C1A" w14:textId="01D1AA11" w:rsidR="00923D9A" w:rsidRPr="00563359" w:rsidRDefault="00923D9A" w:rsidP="00923D9A">
      <w:r w:rsidRPr="00563359">
        <w:rPr>
          <w:rFonts w:hint="eastAsia"/>
        </w:rPr>
        <w:t>仪表主亮度等级</w:t>
      </w:r>
      <w:r w:rsidRPr="00563359">
        <w:rPr>
          <w:rFonts w:hint="eastAsia"/>
        </w:rPr>
        <w:t xml:space="preserve"> </w:t>
      </w:r>
      <w:r w:rsidRPr="00563359">
        <w:t xml:space="preserve">= </w:t>
      </w:r>
      <w:r w:rsidRPr="00563359">
        <w:rPr>
          <w:rFonts w:hint="eastAsia"/>
        </w:rPr>
        <w:t>主机对仪表亮度等级</w:t>
      </w:r>
      <w:proofErr w:type="spellStart"/>
      <w:r w:rsidRPr="00563359">
        <w:t>HU_IPDimmerLevel</w:t>
      </w:r>
      <w:proofErr w:type="spellEnd"/>
      <w:r w:rsidRPr="00563359">
        <w:rPr>
          <w:rFonts w:hint="eastAsia"/>
        </w:rPr>
        <w:t>，范围</w:t>
      </w:r>
      <w:r w:rsidRPr="00563359">
        <w:rPr>
          <w:rFonts w:hint="eastAsia"/>
        </w:rPr>
        <w:t>L</w:t>
      </w:r>
      <w:r w:rsidRPr="00563359">
        <w:t>evel1 ~ Level100</w:t>
      </w:r>
      <w:r w:rsidRPr="00563359">
        <w:rPr>
          <w:rFonts w:hint="eastAsia"/>
        </w:rPr>
        <w:t>。</w:t>
      </w:r>
    </w:p>
    <w:p w14:paraId="49945E5E" w14:textId="77777777" w:rsidR="00923D9A" w:rsidRPr="00563359" w:rsidRDefault="00923D9A" w:rsidP="00923D9A">
      <w:r w:rsidRPr="00563359">
        <w:t>当</w:t>
      </w:r>
      <w:proofErr w:type="spellStart"/>
      <w:r w:rsidRPr="00563359">
        <w:t>HU_IPDimmerLevel</w:t>
      </w:r>
      <w:proofErr w:type="spellEnd"/>
      <w:r w:rsidRPr="00563359">
        <w:t xml:space="preserve"> = 0x0(Inactive)</w:t>
      </w:r>
      <w:r w:rsidRPr="00563359">
        <w:t>时，</w:t>
      </w:r>
      <w:r w:rsidRPr="00563359">
        <w:rPr>
          <w:rFonts w:hint="eastAsia"/>
        </w:rPr>
        <w:t>仪表根据</w:t>
      </w:r>
      <w:proofErr w:type="spellStart"/>
      <w:r w:rsidRPr="00563359">
        <w:t>LCM_Dimmerlevel</w:t>
      </w:r>
      <w:proofErr w:type="spellEnd"/>
      <w:r w:rsidRPr="00563359">
        <w:rPr>
          <w:rFonts w:hint="eastAsia"/>
        </w:rPr>
        <w:t>判断白天夜晚模式，输出白天</w:t>
      </w:r>
      <w:r w:rsidRPr="00563359">
        <w:rPr>
          <w:rFonts w:hint="eastAsia"/>
        </w:rPr>
        <w:t>/</w:t>
      </w:r>
      <w:r w:rsidRPr="00563359">
        <w:rPr>
          <w:rFonts w:hint="eastAsia"/>
        </w:rPr>
        <w:t>夜晚的默认亮度。</w:t>
      </w:r>
    </w:p>
    <w:p w14:paraId="5BF50D38" w14:textId="436BFB59" w:rsidR="00923D9A" w:rsidRPr="00563359" w:rsidRDefault="00923D9A" w:rsidP="00923D9A">
      <w:pPr>
        <w:rPr>
          <w:b/>
          <w:bCs/>
          <w:color w:val="FF0000"/>
        </w:rPr>
      </w:pPr>
      <w:r w:rsidRPr="00563359">
        <w:rPr>
          <w:rFonts w:hint="eastAsia"/>
          <w:color w:val="FF0000"/>
        </w:rPr>
        <w:t>注：随主机调节时，主机不会发送</w:t>
      </w:r>
      <w:proofErr w:type="spellStart"/>
      <w:r w:rsidRPr="00563359">
        <w:rPr>
          <w:color w:val="FF0000"/>
        </w:rPr>
        <w:t>HU_IPDimmerLevel</w:t>
      </w:r>
      <w:proofErr w:type="spellEnd"/>
      <w:r w:rsidRPr="00563359">
        <w:rPr>
          <w:color w:val="FF0000"/>
        </w:rPr>
        <w:t xml:space="preserve"> = 0x0</w:t>
      </w:r>
      <w:r w:rsidRPr="00563359">
        <w:rPr>
          <w:rFonts w:hint="eastAsia"/>
          <w:color w:val="FF0000"/>
        </w:rPr>
        <w:t>；</w:t>
      </w:r>
      <w:r w:rsidRPr="00563359">
        <w:rPr>
          <w:b/>
          <w:bCs/>
          <w:color w:val="FF0000"/>
        </w:rPr>
        <w:t xml:space="preserve"> </w:t>
      </w:r>
    </w:p>
    <w:p w14:paraId="0ABC063B" w14:textId="6A47C246" w:rsidR="00DD2AE0" w:rsidRPr="00563359" w:rsidRDefault="00DD2AE0" w:rsidP="00104D02"/>
    <w:p w14:paraId="02A7D4D4" w14:textId="77777777" w:rsidR="00923D9A" w:rsidRPr="00563359" w:rsidRDefault="00923D9A" w:rsidP="00923D9A">
      <w:pPr>
        <w:widowControl/>
        <w:tabs>
          <w:tab w:val="clear" w:pos="440"/>
        </w:tabs>
        <w:adjustRightInd/>
        <w:snapToGrid/>
        <w:spacing w:line="240" w:lineRule="auto"/>
        <w:rPr>
          <w:b/>
          <w:sz w:val="24"/>
        </w:rPr>
      </w:pPr>
      <w:r w:rsidRPr="00563359">
        <w:rPr>
          <w:rFonts w:hint="eastAsia"/>
          <w:b/>
          <w:sz w:val="24"/>
        </w:rPr>
        <w:t>主亮度等级</w:t>
      </w:r>
      <w:r w:rsidRPr="00563359">
        <w:rPr>
          <w:rFonts w:hint="eastAsia"/>
          <w:b/>
          <w:sz w:val="24"/>
        </w:rPr>
        <w:t>-</w:t>
      </w:r>
      <w:r w:rsidRPr="00563359">
        <w:rPr>
          <w:rFonts w:hint="eastAsia"/>
          <w:b/>
          <w:sz w:val="24"/>
        </w:rPr>
        <w:t>显示屏占空比输出：</w:t>
      </w:r>
    </w:p>
    <w:p w14:paraId="7B9C7C1D" w14:textId="77777777" w:rsidR="00923D9A" w:rsidRPr="00563359" w:rsidRDefault="00923D9A" w:rsidP="00923D9A">
      <w:r w:rsidRPr="00563359">
        <w:rPr>
          <w:rFonts w:hint="eastAsia"/>
        </w:rPr>
        <w:t>仪表显示屏的背景光亮度分为白天模式和夜晚模式，受</w:t>
      </w:r>
      <w:r w:rsidRPr="00563359">
        <w:rPr>
          <w:rFonts w:hint="eastAsia"/>
        </w:rPr>
        <w:t>BCM</w:t>
      </w:r>
      <w:r w:rsidRPr="00563359">
        <w:rPr>
          <w:rFonts w:hint="eastAsia"/>
        </w:rPr>
        <w:t>的亮度等级信号控制，白天和夜晚模式的亮度等级范围相同，均为</w:t>
      </w:r>
      <w:r w:rsidRPr="00563359">
        <w:t>Level1 ~ Level100</w:t>
      </w:r>
      <w:r w:rsidRPr="00563359">
        <w:rPr>
          <w:rFonts w:hint="eastAsia"/>
        </w:rPr>
        <w:t>，但对应的输出亮度不同，即对应两套亮度输出特征曲线。</w:t>
      </w:r>
    </w:p>
    <w:tbl>
      <w:tblPr>
        <w:tblStyle w:val="af4"/>
        <w:tblW w:w="5000" w:type="pct"/>
        <w:tblLook w:val="04A0" w:firstRow="1" w:lastRow="0" w:firstColumn="1" w:lastColumn="0" w:noHBand="0" w:noVBand="1"/>
      </w:tblPr>
      <w:tblGrid>
        <w:gridCol w:w="4288"/>
        <w:gridCol w:w="6147"/>
      </w:tblGrid>
      <w:tr w:rsidR="00923D9A" w:rsidRPr="00563359" w14:paraId="3D396B27" w14:textId="77777777" w:rsidTr="00F970AE">
        <w:trPr>
          <w:cnfStyle w:val="100000000000" w:firstRow="1" w:lastRow="0" w:firstColumn="0" w:lastColumn="0" w:oddVBand="0" w:evenVBand="0" w:oddHBand="0" w:evenHBand="0" w:firstRowFirstColumn="0" w:firstRowLastColumn="0" w:lastRowFirstColumn="0" w:lastRowLastColumn="0"/>
          <w:tblHeader/>
        </w:trPr>
        <w:tc>
          <w:tcPr>
            <w:tcW w:w="4288" w:type="dxa"/>
          </w:tcPr>
          <w:p w14:paraId="3D526018" w14:textId="77777777" w:rsidR="00923D9A" w:rsidRPr="00563359" w:rsidRDefault="00923D9A" w:rsidP="00F970AE">
            <w:pPr>
              <w:spacing w:line="240" w:lineRule="auto"/>
              <w:rPr>
                <w:bCs/>
              </w:rPr>
            </w:pPr>
            <w:r w:rsidRPr="00563359">
              <w:rPr>
                <w:rFonts w:hint="eastAsia"/>
                <w:bCs/>
              </w:rPr>
              <w:t>白天夜晚模式</w:t>
            </w:r>
          </w:p>
          <w:p w14:paraId="1C3D575B" w14:textId="77777777" w:rsidR="00923D9A" w:rsidRPr="00563359" w:rsidRDefault="00923D9A" w:rsidP="00F970AE">
            <w:pPr>
              <w:spacing w:line="240" w:lineRule="auto"/>
              <w:rPr>
                <w:bCs/>
              </w:rPr>
            </w:pPr>
            <w:proofErr w:type="spellStart"/>
            <w:r w:rsidRPr="00563359">
              <w:t>LCM_Dimmerlevel</w:t>
            </w:r>
            <w:proofErr w:type="spellEnd"/>
          </w:p>
        </w:tc>
        <w:tc>
          <w:tcPr>
            <w:tcW w:w="6147" w:type="dxa"/>
          </w:tcPr>
          <w:p w14:paraId="784D0157" w14:textId="77777777" w:rsidR="00923D9A" w:rsidRPr="00563359" w:rsidRDefault="00923D9A" w:rsidP="00F970AE">
            <w:pPr>
              <w:spacing w:line="240" w:lineRule="auto"/>
            </w:pPr>
            <w:r w:rsidRPr="00563359">
              <w:rPr>
                <w:rFonts w:hint="eastAsia"/>
              </w:rPr>
              <w:t>亮度特征曲线</w:t>
            </w:r>
          </w:p>
        </w:tc>
      </w:tr>
      <w:tr w:rsidR="00923D9A" w:rsidRPr="00563359" w14:paraId="7ECB8B4A" w14:textId="77777777" w:rsidTr="00F970AE">
        <w:tc>
          <w:tcPr>
            <w:tcW w:w="4288" w:type="dxa"/>
          </w:tcPr>
          <w:p w14:paraId="5ED09D72" w14:textId="77777777" w:rsidR="00923D9A" w:rsidRPr="00563359" w:rsidRDefault="00923D9A" w:rsidP="00F970AE">
            <w:pPr>
              <w:spacing w:line="240" w:lineRule="auto"/>
            </w:pPr>
            <w:r w:rsidRPr="00563359">
              <w:rPr>
                <w:rFonts w:cstheme="minorBidi"/>
                <w:szCs w:val="22"/>
              </w:rPr>
              <w:t xml:space="preserve">= </w:t>
            </w:r>
            <w:r w:rsidRPr="00563359">
              <w:rPr>
                <w:rFonts w:cstheme="minorBidi" w:hint="eastAsia"/>
                <w:szCs w:val="22"/>
              </w:rPr>
              <w:t>0x0</w:t>
            </w:r>
            <w:r w:rsidRPr="00563359">
              <w:rPr>
                <w:rFonts w:cstheme="minorBidi"/>
                <w:szCs w:val="22"/>
              </w:rPr>
              <w:t xml:space="preserve"> (</w:t>
            </w:r>
            <w:r w:rsidRPr="00563359">
              <w:rPr>
                <w:rFonts w:cstheme="minorBidi" w:hint="eastAsia"/>
                <w:szCs w:val="22"/>
              </w:rPr>
              <w:t>白天模式</w:t>
            </w:r>
            <w:r w:rsidRPr="00563359">
              <w:rPr>
                <w:rFonts w:cstheme="minorBidi"/>
                <w:szCs w:val="22"/>
              </w:rPr>
              <w:t>)</w:t>
            </w:r>
          </w:p>
        </w:tc>
        <w:tc>
          <w:tcPr>
            <w:tcW w:w="6147" w:type="dxa"/>
          </w:tcPr>
          <w:p w14:paraId="0434F5EF" w14:textId="77777777" w:rsidR="00923D9A" w:rsidRPr="00563359" w:rsidRDefault="00923D9A" w:rsidP="00F970AE">
            <w:pPr>
              <w:spacing w:line="240" w:lineRule="auto"/>
            </w:pPr>
            <w:r w:rsidRPr="00563359">
              <w:rPr>
                <w:rFonts w:hint="eastAsia"/>
              </w:rPr>
              <w:t>白天模式</w:t>
            </w:r>
          </w:p>
        </w:tc>
      </w:tr>
      <w:tr w:rsidR="00923D9A" w:rsidRPr="00563359" w14:paraId="52A0CE11" w14:textId="77777777" w:rsidTr="00F970AE">
        <w:tc>
          <w:tcPr>
            <w:tcW w:w="4288" w:type="dxa"/>
          </w:tcPr>
          <w:p w14:paraId="61ABA24C" w14:textId="77777777" w:rsidR="00923D9A" w:rsidRPr="00563359" w:rsidRDefault="00923D9A" w:rsidP="00F970AE">
            <w:pPr>
              <w:spacing w:line="240" w:lineRule="auto"/>
              <w:rPr>
                <w:rFonts w:cstheme="minorBidi"/>
                <w:szCs w:val="22"/>
              </w:rPr>
            </w:pPr>
            <w:r w:rsidRPr="00563359">
              <w:rPr>
                <w:rFonts w:ascii="Microsoft YaHei UI" w:eastAsia="Microsoft YaHei UI" w:hAnsi="Microsoft YaHei UI" w:cstheme="minorBidi" w:hint="eastAsia"/>
                <w:szCs w:val="22"/>
              </w:rPr>
              <w:t>≠</w:t>
            </w:r>
            <w:r w:rsidRPr="00563359">
              <w:rPr>
                <w:rFonts w:cstheme="minorBidi"/>
                <w:szCs w:val="22"/>
              </w:rPr>
              <w:t xml:space="preserve"> </w:t>
            </w:r>
            <w:r w:rsidRPr="00563359">
              <w:rPr>
                <w:rFonts w:cstheme="minorBidi" w:hint="eastAsia"/>
                <w:szCs w:val="22"/>
              </w:rPr>
              <w:t>0x</w:t>
            </w:r>
            <w:r w:rsidRPr="00563359">
              <w:rPr>
                <w:rFonts w:cstheme="minorBidi"/>
                <w:szCs w:val="22"/>
              </w:rPr>
              <w:t>0 (</w:t>
            </w:r>
            <w:r w:rsidRPr="00563359">
              <w:rPr>
                <w:rFonts w:cstheme="minorBidi" w:hint="eastAsia"/>
                <w:szCs w:val="22"/>
              </w:rPr>
              <w:t>夜晚模式</w:t>
            </w:r>
            <w:r w:rsidRPr="00563359">
              <w:rPr>
                <w:rFonts w:cstheme="minorBidi" w:hint="eastAsia"/>
                <w:szCs w:val="22"/>
              </w:rPr>
              <w:t>)</w:t>
            </w:r>
          </w:p>
        </w:tc>
        <w:tc>
          <w:tcPr>
            <w:tcW w:w="6147" w:type="dxa"/>
          </w:tcPr>
          <w:p w14:paraId="107E26BD" w14:textId="77777777" w:rsidR="00923D9A" w:rsidRPr="00563359" w:rsidRDefault="00923D9A" w:rsidP="00F970AE">
            <w:pPr>
              <w:spacing w:line="240" w:lineRule="auto"/>
            </w:pPr>
            <w:r w:rsidRPr="00563359">
              <w:rPr>
                <w:rFonts w:hint="eastAsia"/>
              </w:rPr>
              <w:t>夜晚模式</w:t>
            </w:r>
          </w:p>
        </w:tc>
      </w:tr>
      <w:tr w:rsidR="00923D9A" w:rsidRPr="00563359" w14:paraId="0AC057DD" w14:textId="77777777" w:rsidTr="00F970AE">
        <w:tc>
          <w:tcPr>
            <w:tcW w:w="4288" w:type="dxa"/>
          </w:tcPr>
          <w:p w14:paraId="7E0E3EDC" w14:textId="77777777" w:rsidR="00923D9A" w:rsidRPr="00563359" w:rsidRDefault="00923D9A" w:rsidP="00F970AE">
            <w:pPr>
              <w:spacing w:line="240" w:lineRule="auto"/>
            </w:pPr>
            <w:r w:rsidRPr="00563359">
              <w:rPr>
                <w:rFonts w:hint="eastAsia"/>
              </w:rPr>
              <w:t>信号丢失</w:t>
            </w:r>
            <w:r w:rsidRPr="00563359">
              <w:rPr>
                <w:rFonts w:hint="eastAsia"/>
              </w:rPr>
              <w:t>&lt;</w:t>
            </w:r>
            <w:r w:rsidRPr="00563359">
              <w:t>1</w:t>
            </w:r>
            <w:r w:rsidRPr="00563359">
              <w:rPr>
                <w:rFonts w:hint="eastAsia"/>
              </w:rPr>
              <w:t>秒</w:t>
            </w:r>
          </w:p>
        </w:tc>
        <w:tc>
          <w:tcPr>
            <w:tcW w:w="6147" w:type="dxa"/>
          </w:tcPr>
          <w:p w14:paraId="038E7237" w14:textId="77777777" w:rsidR="00923D9A" w:rsidRPr="00563359" w:rsidRDefault="00923D9A" w:rsidP="00F970AE">
            <w:pPr>
              <w:spacing w:line="240" w:lineRule="auto"/>
            </w:pPr>
            <w:r w:rsidRPr="00563359">
              <w:rPr>
                <w:rFonts w:hint="eastAsia"/>
              </w:rPr>
              <w:t>保持不变</w:t>
            </w:r>
          </w:p>
        </w:tc>
      </w:tr>
      <w:tr w:rsidR="00923D9A" w:rsidRPr="00563359" w14:paraId="12826328" w14:textId="77777777" w:rsidTr="00F970AE">
        <w:tc>
          <w:tcPr>
            <w:tcW w:w="4288" w:type="dxa"/>
          </w:tcPr>
          <w:p w14:paraId="0FF76F63" w14:textId="77777777" w:rsidR="00923D9A" w:rsidRPr="00563359" w:rsidRDefault="00923D9A" w:rsidP="00F970AE">
            <w:pPr>
              <w:spacing w:line="240" w:lineRule="auto"/>
            </w:pPr>
            <w:r w:rsidRPr="00563359">
              <w:rPr>
                <w:rFonts w:hint="eastAsia"/>
              </w:rPr>
              <w:t>信号丢失</w:t>
            </w:r>
            <w:r w:rsidRPr="00563359">
              <w:rPr>
                <w:rFonts w:ascii="Microsoft YaHei UI" w:eastAsia="Microsoft YaHei UI" w:hAnsi="Microsoft YaHei UI" w:hint="eastAsia"/>
              </w:rPr>
              <w:t>≥</w:t>
            </w:r>
            <w:r w:rsidRPr="00563359">
              <w:rPr>
                <w:rFonts w:hint="eastAsia"/>
              </w:rPr>
              <w:t>1</w:t>
            </w:r>
            <w:r w:rsidRPr="00563359">
              <w:rPr>
                <w:rFonts w:hint="eastAsia"/>
              </w:rPr>
              <w:t>秒</w:t>
            </w:r>
          </w:p>
        </w:tc>
        <w:tc>
          <w:tcPr>
            <w:tcW w:w="6147" w:type="dxa"/>
          </w:tcPr>
          <w:p w14:paraId="2278E1FD" w14:textId="77777777" w:rsidR="00923D9A" w:rsidRPr="00563359" w:rsidRDefault="00923D9A" w:rsidP="00F970AE">
            <w:pPr>
              <w:spacing w:line="240" w:lineRule="auto"/>
            </w:pPr>
            <w:r w:rsidRPr="00563359">
              <w:rPr>
                <w:rFonts w:hint="eastAsia"/>
              </w:rPr>
              <w:t>白天模式</w:t>
            </w:r>
          </w:p>
        </w:tc>
      </w:tr>
    </w:tbl>
    <w:p w14:paraId="086F9514" w14:textId="5B3F42C9" w:rsidR="00923D9A" w:rsidRPr="00563359" w:rsidRDefault="00923D9A" w:rsidP="00923D9A">
      <w:r w:rsidRPr="00563359">
        <w:rPr>
          <w:rFonts w:hint="eastAsia"/>
        </w:rPr>
        <w:t>注：当仪表没有收到任何信号，仪表默认按照白天模式默认亮度输出背光亮度；对于每个屏特征曲线需要分别标定。</w:t>
      </w:r>
    </w:p>
    <w:p w14:paraId="5DF4E426" w14:textId="16E17527" w:rsidR="00DD2AE0" w:rsidRPr="00563359" w:rsidRDefault="00DD2AE0" w:rsidP="00104D02"/>
    <w:p w14:paraId="055F81C1" w14:textId="77777777" w:rsidR="00923D9A" w:rsidRPr="00563359" w:rsidRDefault="00923D9A" w:rsidP="00923D9A">
      <w:r w:rsidRPr="00563359">
        <w:rPr>
          <w:rFonts w:hint="eastAsia"/>
        </w:rPr>
        <w:t>主亮度等级</w:t>
      </w:r>
      <w:r w:rsidRPr="00563359">
        <w:rPr>
          <w:rFonts w:hint="eastAsia"/>
        </w:rPr>
        <w:t>-</w:t>
      </w:r>
      <w:r w:rsidRPr="00563359">
        <w:rPr>
          <w:rFonts w:hint="eastAsia"/>
        </w:rPr>
        <w:t>显示屏输出占空比特征曲线</w:t>
      </w:r>
      <w:r w:rsidRPr="00563359">
        <w:rPr>
          <w:rFonts w:hint="eastAsia"/>
        </w:rPr>
        <w:t xml:space="preserve"> </w:t>
      </w:r>
      <w:r w:rsidRPr="00563359">
        <w:t xml:space="preserve">– </w:t>
      </w:r>
      <w:r w:rsidRPr="00563359">
        <w:rPr>
          <w:rFonts w:hint="eastAsia"/>
        </w:rPr>
        <w:t>白天模式：</w:t>
      </w:r>
    </w:p>
    <w:p w14:paraId="021367D6" w14:textId="2B09DDAE" w:rsidR="00923D9A" w:rsidRPr="00563359" w:rsidRDefault="00923D9A" w:rsidP="00923D9A">
      <w:r w:rsidRPr="00563359">
        <w:rPr>
          <w:rFonts w:hint="eastAsia"/>
        </w:rPr>
        <w:t>特征曲线设置</w:t>
      </w:r>
      <w:r w:rsidR="00611F87" w:rsidRPr="00563359">
        <w:t>2</w:t>
      </w:r>
      <w:r w:rsidRPr="00563359">
        <w:t>1</w:t>
      </w:r>
      <w:r w:rsidRPr="00563359">
        <w:rPr>
          <w:rFonts w:hint="eastAsia"/>
        </w:rPr>
        <w:t>个特征点，点与点之间采用线性方式进行计算，特征点对应占空比需为可配置参数。</w:t>
      </w:r>
    </w:p>
    <w:tbl>
      <w:tblPr>
        <w:tblW w:w="10728" w:type="dxa"/>
        <w:tblInd w:w="-38" w:type="dxa"/>
        <w:tblLayout w:type="fixed"/>
        <w:tblCellMar>
          <w:left w:w="30" w:type="dxa"/>
          <w:right w:w="30" w:type="dxa"/>
        </w:tblCellMar>
        <w:tblLook w:val="0000" w:firstRow="0" w:lastRow="0" w:firstColumn="0" w:lastColumn="0" w:noHBand="0" w:noVBand="0"/>
      </w:tblPr>
      <w:tblGrid>
        <w:gridCol w:w="2534"/>
        <w:gridCol w:w="2564"/>
        <w:gridCol w:w="2937"/>
        <w:gridCol w:w="2693"/>
      </w:tblGrid>
      <w:tr w:rsidR="00515A74" w:rsidRPr="00563359" w14:paraId="28236F11" w14:textId="77777777" w:rsidTr="00C64A60">
        <w:trPr>
          <w:trHeight w:val="566"/>
          <w:tblHeader/>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77D93A59" w14:textId="77777777" w:rsidR="00515A74" w:rsidRPr="00563359" w:rsidRDefault="00515A74" w:rsidP="00C64A60">
            <w:pPr>
              <w:autoSpaceDE w:val="0"/>
              <w:autoSpaceDN w:val="0"/>
              <w:spacing w:line="240" w:lineRule="auto"/>
              <w:jc w:val="center"/>
              <w:rPr>
                <w:rFonts w:ascii="微软雅黑" w:hAnsi="Bosch Office Sans" w:cs="微软雅黑"/>
                <w:b/>
                <w:bCs/>
                <w:color w:val="000000"/>
              </w:rPr>
            </w:pPr>
            <w:r w:rsidRPr="00563359">
              <w:rPr>
                <w:rFonts w:ascii="微软雅黑" w:hAnsi="Bosch Office Sans" w:cs="微软雅黑" w:hint="eastAsia"/>
                <w:b/>
                <w:bCs/>
                <w:color w:val="000000"/>
              </w:rPr>
              <w:lastRenderedPageBreak/>
              <w:t>亮度等级</w:t>
            </w:r>
          </w:p>
          <w:p w14:paraId="63A06589" w14:textId="77777777" w:rsidR="00515A74" w:rsidRPr="00563359" w:rsidRDefault="00515A74" w:rsidP="00C64A60">
            <w:pPr>
              <w:autoSpaceDE w:val="0"/>
              <w:autoSpaceDN w:val="0"/>
              <w:spacing w:line="240" w:lineRule="auto"/>
              <w:jc w:val="center"/>
              <w:rPr>
                <w:rFonts w:ascii="微软雅黑" w:hAnsi="Bosch Office Sans" w:cs="微软雅黑"/>
                <w:b/>
                <w:bCs/>
                <w:color w:val="000000"/>
              </w:rPr>
            </w:pPr>
            <w:r w:rsidRPr="00563359">
              <w:rPr>
                <w:rFonts w:ascii="微软雅黑" w:hAnsi="Bosch Office Sans" w:cs="微软雅黑"/>
                <w:b/>
                <w:bCs/>
                <w:color w:val="000000"/>
              </w:rPr>
              <w:t>(Level1~Level100)</w:t>
            </w:r>
          </w:p>
        </w:tc>
        <w:tc>
          <w:tcPr>
            <w:tcW w:w="256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1B6426B1" w14:textId="77777777" w:rsidR="00515A74" w:rsidRPr="00563359" w:rsidRDefault="00515A74" w:rsidP="00C64A60">
            <w:pPr>
              <w:autoSpaceDE w:val="0"/>
              <w:autoSpaceDN w:val="0"/>
              <w:spacing w:line="240" w:lineRule="auto"/>
              <w:jc w:val="center"/>
              <w:rPr>
                <w:rFonts w:ascii="微软雅黑" w:hAnsi="Bosch Office Sans" w:cs="微软雅黑"/>
                <w:b/>
                <w:bCs/>
                <w:color w:val="000000"/>
              </w:rPr>
            </w:pPr>
            <w:r w:rsidRPr="00563359">
              <w:rPr>
                <w:rFonts w:ascii="微软雅黑" w:hAnsi="Bosch Office Sans" w:cs="微软雅黑"/>
                <w:b/>
                <w:bCs/>
                <w:color w:val="000000"/>
              </w:rPr>
              <w:t>3</w:t>
            </w:r>
            <w:r w:rsidRPr="00563359">
              <w:rPr>
                <w:rFonts w:ascii="微软雅黑" w:hAnsi="Bosch Office Sans" w:cs="微软雅黑" w:hint="eastAsia"/>
                <w:b/>
                <w:bCs/>
                <w:color w:val="000000"/>
              </w:rPr>
              <w:t>寸段码屏白天模式输出占空比</w:t>
            </w:r>
            <w:r w:rsidRPr="00563359">
              <w:rPr>
                <w:rFonts w:ascii="微软雅黑" w:hAnsi="Bosch Office Sans" w:cs="微软雅黑"/>
                <w:b/>
                <w:bCs/>
                <w:color w:val="000000"/>
              </w:rPr>
              <w:t>(%)</w:t>
            </w:r>
          </w:p>
        </w:tc>
        <w:tc>
          <w:tcPr>
            <w:tcW w:w="2937"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6C2D19AF" w14:textId="77777777" w:rsidR="00515A74" w:rsidRPr="00563359" w:rsidRDefault="00515A74" w:rsidP="00C64A60">
            <w:pPr>
              <w:autoSpaceDE w:val="0"/>
              <w:autoSpaceDN w:val="0"/>
              <w:spacing w:line="240" w:lineRule="auto"/>
              <w:jc w:val="center"/>
              <w:rPr>
                <w:rFonts w:ascii="微软雅黑" w:hAnsi="Bosch Office Sans" w:cs="微软雅黑"/>
                <w:b/>
                <w:bCs/>
                <w:color w:val="000000"/>
              </w:rPr>
            </w:pPr>
            <w:r w:rsidRPr="00563359">
              <w:rPr>
                <w:rFonts w:ascii="微软雅黑" w:hAnsi="Bosch Office Sans" w:cs="微软雅黑"/>
                <w:b/>
                <w:bCs/>
                <w:color w:val="000000"/>
              </w:rPr>
              <w:t>10.25</w:t>
            </w:r>
            <w:r w:rsidRPr="00563359">
              <w:rPr>
                <w:rFonts w:ascii="微软雅黑" w:hAnsi="Bosch Office Sans" w:cs="微软雅黑" w:hint="eastAsia"/>
                <w:b/>
                <w:bCs/>
                <w:color w:val="000000"/>
              </w:rPr>
              <w:t>寸</w:t>
            </w:r>
            <w:r w:rsidRPr="00563359">
              <w:rPr>
                <w:rFonts w:ascii="微软雅黑" w:hAnsi="Bosch Office Sans" w:cs="微软雅黑"/>
                <w:b/>
                <w:bCs/>
                <w:color w:val="000000"/>
              </w:rPr>
              <w:t>TFT</w:t>
            </w:r>
            <w:r w:rsidRPr="00563359">
              <w:rPr>
                <w:rFonts w:ascii="微软雅黑" w:hAnsi="Bosch Office Sans" w:cs="微软雅黑" w:hint="eastAsia"/>
                <w:b/>
                <w:bCs/>
                <w:color w:val="000000"/>
              </w:rPr>
              <w:t>显示屏白天模式输出占空比</w:t>
            </w:r>
            <w:r w:rsidRPr="00563359">
              <w:rPr>
                <w:rFonts w:ascii="微软雅黑" w:hAnsi="Bosch Office Sans" w:cs="微软雅黑"/>
                <w:b/>
                <w:bCs/>
                <w:color w:val="000000"/>
              </w:rPr>
              <w:t>(%)</w:t>
            </w:r>
          </w:p>
        </w:tc>
        <w:tc>
          <w:tcPr>
            <w:tcW w:w="2693"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193F300F" w14:textId="77777777" w:rsidR="00515A74" w:rsidRPr="00563359" w:rsidRDefault="00515A74" w:rsidP="00C64A60">
            <w:pPr>
              <w:autoSpaceDE w:val="0"/>
              <w:autoSpaceDN w:val="0"/>
              <w:spacing w:line="240" w:lineRule="auto"/>
              <w:jc w:val="center"/>
              <w:rPr>
                <w:rFonts w:ascii="微软雅黑" w:hAnsi="Bosch Office Sans" w:cs="微软雅黑"/>
                <w:b/>
                <w:bCs/>
                <w:color w:val="000000"/>
              </w:rPr>
            </w:pPr>
            <w:r w:rsidRPr="00563359">
              <w:rPr>
                <w:rFonts w:ascii="微软雅黑" w:hAnsi="Bosch Office Sans" w:cs="微软雅黑"/>
                <w:b/>
                <w:bCs/>
                <w:color w:val="000000"/>
              </w:rPr>
              <w:t>7</w:t>
            </w:r>
            <w:r w:rsidRPr="00563359">
              <w:rPr>
                <w:rFonts w:ascii="微软雅黑" w:hAnsi="Bosch Office Sans" w:cs="微软雅黑" w:hint="eastAsia"/>
                <w:b/>
                <w:bCs/>
                <w:color w:val="000000"/>
              </w:rPr>
              <w:t>寸段码屏白天模式输出占空比</w:t>
            </w:r>
            <w:r w:rsidRPr="00563359">
              <w:rPr>
                <w:rFonts w:ascii="微软雅黑" w:hAnsi="Bosch Office Sans" w:cs="微软雅黑"/>
                <w:b/>
                <w:bCs/>
                <w:color w:val="000000"/>
              </w:rPr>
              <w:t>(%)</w:t>
            </w:r>
          </w:p>
        </w:tc>
      </w:tr>
      <w:tr w:rsidR="00515A74" w:rsidRPr="00563359" w14:paraId="2BD7574D" w14:textId="77777777" w:rsidTr="00C64A60">
        <w:trPr>
          <w:trHeight w:val="312"/>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72689AD1" w14:textId="77777777" w:rsidR="00515A74" w:rsidRPr="00563359" w:rsidRDefault="00515A74" w:rsidP="00C64A60">
            <w:pPr>
              <w:autoSpaceDE w:val="0"/>
              <w:autoSpaceDN w:val="0"/>
              <w:spacing w:line="240" w:lineRule="auto"/>
              <w:jc w:val="center"/>
              <w:rPr>
                <w:rFonts w:cs="Arial"/>
                <w:color w:val="000000"/>
              </w:rPr>
            </w:pPr>
            <w:r w:rsidRPr="00563359">
              <w:rPr>
                <w:rFonts w:cs="Arial"/>
                <w:color w:val="000000"/>
              </w:rPr>
              <w:t>1</w:t>
            </w:r>
          </w:p>
        </w:tc>
        <w:tc>
          <w:tcPr>
            <w:tcW w:w="2564" w:type="dxa"/>
            <w:tcBorders>
              <w:top w:val="single" w:sz="6" w:space="0" w:color="auto"/>
              <w:left w:val="single" w:sz="6" w:space="0" w:color="auto"/>
              <w:bottom w:val="single" w:sz="6" w:space="0" w:color="auto"/>
              <w:right w:val="single" w:sz="6" w:space="0" w:color="auto"/>
            </w:tcBorders>
            <w:vAlign w:val="center"/>
          </w:tcPr>
          <w:p w14:paraId="3208343F" w14:textId="77777777" w:rsidR="00515A74" w:rsidRPr="00563359" w:rsidRDefault="00515A74" w:rsidP="00C64A60">
            <w:pPr>
              <w:autoSpaceDE w:val="0"/>
              <w:autoSpaceDN w:val="0"/>
              <w:spacing w:line="240" w:lineRule="auto"/>
              <w:jc w:val="center"/>
              <w:rPr>
                <w:rFonts w:cs="Arial"/>
                <w:color w:val="FF0000"/>
              </w:rPr>
            </w:pPr>
            <w:r w:rsidRPr="00563359">
              <w:rPr>
                <w:rFonts w:ascii="Calibri" w:hAnsi="Calibri" w:cs="Calibri"/>
                <w:color w:val="FF0000"/>
              </w:rPr>
              <w:t>6.4</w:t>
            </w:r>
          </w:p>
        </w:tc>
        <w:tc>
          <w:tcPr>
            <w:tcW w:w="2937" w:type="dxa"/>
            <w:tcBorders>
              <w:top w:val="single" w:sz="6" w:space="0" w:color="auto"/>
              <w:left w:val="single" w:sz="6" w:space="0" w:color="auto"/>
              <w:bottom w:val="single" w:sz="6" w:space="0" w:color="auto"/>
              <w:right w:val="single" w:sz="6" w:space="0" w:color="auto"/>
            </w:tcBorders>
            <w:vAlign w:val="center"/>
          </w:tcPr>
          <w:p w14:paraId="7FC91326" w14:textId="77777777" w:rsidR="00515A74" w:rsidRPr="00563359" w:rsidRDefault="00515A74" w:rsidP="00C64A60">
            <w:pPr>
              <w:autoSpaceDE w:val="0"/>
              <w:autoSpaceDN w:val="0"/>
              <w:spacing w:line="240" w:lineRule="auto"/>
              <w:jc w:val="center"/>
              <w:rPr>
                <w:rFonts w:cs="Arial"/>
                <w:color w:val="000000"/>
              </w:rPr>
            </w:pPr>
            <w:r w:rsidRPr="00563359">
              <w:rPr>
                <w:rFonts w:cs="Arial"/>
                <w:color w:val="000000"/>
              </w:rPr>
              <w:t>10.1</w:t>
            </w:r>
          </w:p>
        </w:tc>
        <w:tc>
          <w:tcPr>
            <w:tcW w:w="2693" w:type="dxa"/>
            <w:tcBorders>
              <w:top w:val="single" w:sz="6" w:space="0" w:color="auto"/>
              <w:left w:val="single" w:sz="6" w:space="0" w:color="auto"/>
              <w:bottom w:val="single" w:sz="6" w:space="0" w:color="auto"/>
              <w:right w:val="single" w:sz="6" w:space="0" w:color="auto"/>
            </w:tcBorders>
            <w:vAlign w:val="center"/>
          </w:tcPr>
          <w:p w14:paraId="5FF096D5" w14:textId="77777777" w:rsidR="00515A74" w:rsidRPr="00563359" w:rsidRDefault="00515A74" w:rsidP="00C64A60">
            <w:pPr>
              <w:autoSpaceDE w:val="0"/>
              <w:autoSpaceDN w:val="0"/>
              <w:spacing w:line="240" w:lineRule="auto"/>
              <w:jc w:val="center"/>
              <w:rPr>
                <w:rFonts w:cs="Arial"/>
                <w:color w:val="FF0000"/>
              </w:rPr>
            </w:pPr>
            <w:r w:rsidRPr="00563359">
              <w:rPr>
                <w:rFonts w:ascii="Calibri" w:hAnsi="Calibri" w:cs="Calibri"/>
                <w:color w:val="FF0000"/>
              </w:rPr>
              <w:t>8.0</w:t>
            </w:r>
          </w:p>
        </w:tc>
      </w:tr>
      <w:tr w:rsidR="00515A74" w:rsidRPr="00563359" w14:paraId="2A66C4AB" w14:textId="77777777" w:rsidTr="00C64A60">
        <w:trPr>
          <w:trHeight w:val="312"/>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7F3CEA5A" w14:textId="77777777" w:rsidR="00515A74" w:rsidRPr="00563359" w:rsidRDefault="00515A74" w:rsidP="00C64A60">
            <w:pPr>
              <w:autoSpaceDE w:val="0"/>
              <w:autoSpaceDN w:val="0"/>
              <w:spacing w:line="240" w:lineRule="auto"/>
              <w:jc w:val="center"/>
              <w:rPr>
                <w:rFonts w:cs="Arial"/>
                <w:color w:val="000000"/>
              </w:rPr>
            </w:pPr>
            <w:r w:rsidRPr="00563359">
              <w:rPr>
                <w:rFonts w:cs="Arial" w:hint="eastAsia"/>
                <w:color w:val="000000"/>
              </w:rPr>
              <w:t>5</w:t>
            </w:r>
          </w:p>
        </w:tc>
        <w:tc>
          <w:tcPr>
            <w:tcW w:w="2564" w:type="dxa"/>
            <w:tcBorders>
              <w:top w:val="single" w:sz="6" w:space="0" w:color="auto"/>
              <w:left w:val="single" w:sz="6" w:space="0" w:color="auto"/>
              <w:bottom w:val="single" w:sz="6" w:space="0" w:color="auto"/>
              <w:right w:val="single" w:sz="6" w:space="0" w:color="auto"/>
            </w:tcBorders>
            <w:vAlign w:val="center"/>
          </w:tcPr>
          <w:p w14:paraId="5EF7868A" w14:textId="77777777" w:rsidR="00515A74" w:rsidRPr="00563359" w:rsidRDefault="00515A74" w:rsidP="00C64A60">
            <w:pPr>
              <w:autoSpaceDE w:val="0"/>
              <w:autoSpaceDN w:val="0"/>
              <w:spacing w:line="240" w:lineRule="auto"/>
              <w:jc w:val="center"/>
              <w:rPr>
                <w:rFonts w:cs="Arial"/>
                <w:color w:val="FF0000"/>
              </w:rPr>
            </w:pPr>
            <w:r w:rsidRPr="00563359">
              <w:rPr>
                <w:rFonts w:ascii="Calibri" w:hAnsi="Calibri" w:cs="Calibri"/>
                <w:color w:val="FF0000"/>
              </w:rPr>
              <w:t>7.2</w:t>
            </w:r>
          </w:p>
        </w:tc>
        <w:tc>
          <w:tcPr>
            <w:tcW w:w="2937" w:type="dxa"/>
            <w:tcBorders>
              <w:top w:val="single" w:sz="6" w:space="0" w:color="auto"/>
              <w:left w:val="single" w:sz="6" w:space="0" w:color="auto"/>
              <w:bottom w:val="single" w:sz="6" w:space="0" w:color="auto"/>
              <w:right w:val="single" w:sz="6" w:space="0" w:color="auto"/>
            </w:tcBorders>
            <w:vAlign w:val="center"/>
          </w:tcPr>
          <w:p w14:paraId="58F1421C" w14:textId="77777777" w:rsidR="00515A74" w:rsidRPr="00563359" w:rsidRDefault="00515A74" w:rsidP="00C64A60">
            <w:pPr>
              <w:autoSpaceDE w:val="0"/>
              <w:autoSpaceDN w:val="0"/>
              <w:spacing w:line="240" w:lineRule="auto"/>
              <w:jc w:val="center"/>
              <w:rPr>
                <w:rFonts w:cs="Arial"/>
                <w:color w:val="000000"/>
              </w:rPr>
            </w:pPr>
            <w:r w:rsidRPr="00563359">
              <w:rPr>
                <w:rFonts w:cs="Arial" w:hint="eastAsia"/>
                <w:color w:val="000000"/>
              </w:rPr>
              <w:t>1</w:t>
            </w:r>
            <w:r w:rsidRPr="00563359">
              <w:rPr>
                <w:rFonts w:cs="Arial"/>
                <w:color w:val="000000"/>
              </w:rPr>
              <w:t>1.4</w:t>
            </w:r>
          </w:p>
        </w:tc>
        <w:tc>
          <w:tcPr>
            <w:tcW w:w="2693" w:type="dxa"/>
            <w:tcBorders>
              <w:top w:val="single" w:sz="6" w:space="0" w:color="auto"/>
              <w:left w:val="single" w:sz="6" w:space="0" w:color="auto"/>
              <w:bottom w:val="single" w:sz="6" w:space="0" w:color="auto"/>
              <w:right w:val="single" w:sz="6" w:space="0" w:color="auto"/>
            </w:tcBorders>
            <w:vAlign w:val="center"/>
          </w:tcPr>
          <w:p w14:paraId="3A820E2E" w14:textId="77777777" w:rsidR="00515A74" w:rsidRPr="00563359" w:rsidRDefault="00515A74" w:rsidP="00C64A60">
            <w:pPr>
              <w:autoSpaceDE w:val="0"/>
              <w:autoSpaceDN w:val="0"/>
              <w:spacing w:line="240" w:lineRule="auto"/>
              <w:jc w:val="center"/>
              <w:rPr>
                <w:rFonts w:cs="Arial"/>
                <w:color w:val="FF0000"/>
              </w:rPr>
            </w:pPr>
            <w:r w:rsidRPr="00563359">
              <w:rPr>
                <w:rFonts w:ascii="Calibri" w:hAnsi="Calibri" w:cs="Calibri"/>
                <w:color w:val="FF0000"/>
              </w:rPr>
              <w:t>9.1</w:t>
            </w:r>
          </w:p>
        </w:tc>
      </w:tr>
      <w:tr w:rsidR="00515A74" w:rsidRPr="00563359" w14:paraId="72CCDF5F" w14:textId="77777777" w:rsidTr="00C64A60">
        <w:trPr>
          <w:trHeight w:val="312"/>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43939250" w14:textId="77777777" w:rsidR="00515A74" w:rsidRPr="00563359" w:rsidRDefault="00515A74" w:rsidP="00C64A60">
            <w:pPr>
              <w:autoSpaceDE w:val="0"/>
              <w:autoSpaceDN w:val="0"/>
              <w:spacing w:line="240" w:lineRule="auto"/>
              <w:jc w:val="center"/>
              <w:rPr>
                <w:rFonts w:cs="Arial"/>
                <w:color w:val="000000"/>
              </w:rPr>
            </w:pPr>
            <w:r w:rsidRPr="00563359">
              <w:rPr>
                <w:rFonts w:cs="Arial"/>
                <w:color w:val="000000"/>
              </w:rPr>
              <w:t>10</w:t>
            </w:r>
          </w:p>
        </w:tc>
        <w:tc>
          <w:tcPr>
            <w:tcW w:w="2564" w:type="dxa"/>
            <w:tcBorders>
              <w:top w:val="single" w:sz="6" w:space="0" w:color="auto"/>
              <w:left w:val="single" w:sz="6" w:space="0" w:color="auto"/>
              <w:bottom w:val="single" w:sz="6" w:space="0" w:color="auto"/>
              <w:right w:val="single" w:sz="6" w:space="0" w:color="auto"/>
            </w:tcBorders>
            <w:vAlign w:val="center"/>
          </w:tcPr>
          <w:p w14:paraId="0F60D7C3" w14:textId="77777777" w:rsidR="00515A74" w:rsidRPr="00563359" w:rsidRDefault="00515A74" w:rsidP="00C64A60">
            <w:pPr>
              <w:autoSpaceDE w:val="0"/>
              <w:autoSpaceDN w:val="0"/>
              <w:spacing w:line="240" w:lineRule="auto"/>
              <w:jc w:val="center"/>
              <w:rPr>
                <w:rFonts w:cs="Arial"/>
                <w:color w:val="FF0000"/>
              </w:rPr>
            </w:pPr>
            <w:r w:rsidRPr="00563359">
              <w:rPr>
                <w:rFonts w:ascii="Calibri" w:hAnsi="Calibri" w:cs="Calibri"/>
                <w:color w:val="FF0000"/>
              </w:rPr>
              <w:t>7.9</w:t>
            </w:r>
          </w:p>
        </w:tc>
        <w:tc>
          <w:tcPr>
            <w:tcW w:w="2937" w:type="dxa"/>
            <w:tcBorders>
              <w:top w:val="single" w:sz="6" w:space="0" w:color="auto"/>
              <w:left w:val="single" w:sz="6" w:space="0" w:color="auto"/>
              <w:bottom w:val="single" w:sz="6" w:space="0" w:color="auto"/>
              <w:right w:val="single" w:sz="6" w:space="0" w:color="auto"/>
            </w:tcBorders>
            <w:vAlign w:val="center"/>
          </w:tcPr>
          <w:p w14:paraId="11421F5F" w14:textId="77777777" w:rsidR="00515A74" w:rsidRPr="00563359" w:rsidRDefault="00515A74" w:rsidP="00C64A60">
            <w:pPr>
              <w:autoSpaceDE w:val="0"/>
              <w:autoSpaceDN w:val="0"/>
              <w:spacing w:line="240" w:lineRule="auto"/>
              <w:jc w:val="center"/>
              <w:rPr>
                <w:rFonts w:cs="Arial"/>
                <w:color w:val="000000"/>
              </w:rPr>
            </w:pPr>
            <w:r w:rsidRPr="00563359">
              <w:rPr>
                <w:rFonts w:cs="Arial"/>
                <w:color w:val="000000"/>
              </w:rPr>
              <w:t>12.6</w:t>
            </w:r>
          </w:p>
        </w:tc>
        <w:tc>
          <w:tcPr>
            <w:tcW w:w="2693" w:type="dxa"/>
            <w:tcBorders>
              <w:top w:val="single" w:sz="6" w:space="0" w:color="auto"/>
              <w:left w:val="single" w:sz="6" w:space="0" w:color="auto"/>
              <w:bottom w:val="single" w:sz="6" w:space="0" w:color="auto"/>
              <w:right w:val="single" w:sz="6" w:space="0" w:color="auto"/>
            </w:tcBorders>
            <w:vAlign w:val="center"/>
          </w:tcPr>
          <w:p w14:paraId="30BA3696" w14:textId="77777777" w:rsidR="00515A74" w:rsidRPr="00563359" w:rsidRDefault="00515A74" w:rsidP="00C64A60">
            <w:pPr>
              <w:autoSpaceDE w:val="0"/>
              <w:autoSpaceDN w:val="0"/>
              <w:spacing w:line="240" w:lineRule="auto"/>
              <w:jc w:val="center"/>
              <w:rPr>
                <w:rFonts w:cs="Arial"/>
                <w:color w:val="FF0000"/>
              </w:rPr>
            </w:pPr>
            <w:r w:rsidRPr="00563359">
              <w:rPr>
                <w:rFonts w:ascii="Calibri" w:hAnsi="Calibri" w:cs="Calibri"/>
                <w:color w:val="FF0000"/>
              </w:rPr>
              <w:t>10.0</w:t>
            </w:r>
          </w:p>
        </w:tc>
      </w:tr>
      <w:tr w:rsidR="00515A74" w:rsidRPr="00563359" w14:paraId="6810EA91" w14:textId="77777777" w:rsidTr="00C64A60">
        <w:trPr>
          <w:trHeight w:val="312"/>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38A23945" w14:textId="77777777" w:rsidR="00515A74" w:rsidRPr="00563359" w:rsidRDefault="00515A74" w:rsidP="00C64A60">
            <w:pPr>
              <w:autoSpaceDE w:val="0"/>
              <w:autoSpaceDN w:val="0"/>
              <w:spacing w:line="240" w:lineRule="auto"/>
              <w:jc w:val="center"/>
              <w:rPr>
                <w:rFonts w:cs="Arial"/>
                <w:color w:val="000000"/>
              </w:rPr>
            </w:pPr>
            <w:r w:rsidRPr="00563359">
              <w:rPr>
                <w:rFonts w:cs="Arial" w:hint="eastAsia"/>
                <w:color w:val="000000"/>
              </w:rPr>
              <w:t>1</w:t>
            </w:r>
            <w:r w:rsidRPr="00563359">
              <w:rPr>
                <w:rFonts w:cs="Arial"/>
                <w:color w:val="000000"/>
              </w:rPr>
              <w:t>5</w:t>
            </w:r>
          </w:p>
        </w:tc>
        <w:tc>
          <w:tcPr>
            <w:tcW w:w="2564" w:type="dxa"/>
            <w:tcBorders>
              <w:top w:val="single" w:sz="6" w:space="0" w:color="auto"/>
              <w:left w:val="single" w:sz="6" w:space="0" w:color="auto"/>
              <w:bottom w:val="single" w:sz="6" w:space="0" w:color="auto"/>
              <w:right w:val="single" w:sz="6" w:space="0" w:color="auto"/>
            </w:tcBorders>
            <w:vAlign w:val="center"/>
          </w:tcPr>
          <w:p w14:paraId="427BEC59" w14:textId="77777777" w:rsidR="00515A74" w:rsidRPr="00563359" w:rsidRDefault="00515A74" w:rsidP="00C64A60">
            <w:pPr>
              <w:autoSpaceDE w:val="0"/>
              <w:autoSpaceDN w:val="0"/>
              <w:spacing w:line="240" w:lineRule="auto"/>
              <w:jc w:val="center"/>
              <w:rPr>
                <w:rFonts w:cs="Arial"/>
                <w:color w:val="FF0000"/>
              </w:rPr>
            </w:pPr>
            <w:r w:rsidRPr="00563359">
              <w:rPr>
                <w:rFonts w:ascii="Calibri" w:hAnsi="Calibri" w:cs="Calibri"/>
                <w:color w:val="FF0000"/>
              </w:rPr>
              <w:t>9.0</w:t>
            </w:r>
          </w:p>
        </w:tc>
        <w:tc>
          <w:tcPr>
            <w:tcW w:w="2937" w:type="dxa"/>
            <w:tcBorders>
              <w:top w:val="single" w:sz="6" w:space="0" w:color="auto"/>
              <w:left w:val="single" w:sz="6" w:space="0" w:color="auto"/>
              <w:bottom w:val="single" w:sz="6" w:space="0" w:color="auto"/>
              <w:right w:val="single" w:sz="6" w:space="0" w:color="auto"/>
            </w:tcBorders>
            <w:vAlign w:val="center"/>
          </w:tcPr>
          <w:p w14:paraId="2726FBD5" w14:textId="77777777" w:rsidR="00515A74" w:rsidRPr="00563359" w:rsidRDefault="00515A74" w:rsidP="00C64A60">
            <w:pPr>
              <w:autoSpaceDE w:val="0"/>
              <w:autoSpaceDN w:val="0"/>
              <w:spacing w:line="240" w:lineRule="auto"/>
              <w:jc w:val="center"/>
              <w:rPr>
                <w:rFonts w:cs="Arial"/>
                <w:color w:val="000000"/>
              </w:rPr>
            </w:pPr>
            <w:r w:rsidRPr="00563359">
              <w:rPr>
                <w:rFonts w:cs="Arial" w:hint="eastAsia"/>
                <w:color w:val="000000"/>
              </w:rPr>
              <w:t>1</w:t>
            </w:r>
            <w:r w:rsidRPr="00563359">
              <w:rPr>
                <w:rFonts w:cs="Arial"/>
                <w:color w:val="000000"/>
              </w:rPr>
              <w:t>4.2</w:t>
            </w:r>
          </w:p>
        </w:tc>
        <w:tc>
          <w:tcPr>
            <w:tcW w:w="2693" w:type="dxa"/>
            <w:tcBorders>
              <w:top w:val="single" w:sz="6" w:space="0" w:color="auto"/>
              <w:left w:val="single" w:sz="6" w:space="0" w:color="auto"/>
              <w:bottom w:val="single" w:sz="6" w:space="0" w:color="auto"/>
              <w:right w:val="single" w:sz="6" w:space="0" w:color="auto"/>
            </w:tcBorders>
            <w:vAlign w:val="center"/>
          </w:tcPr>
          <w:p w14:paraId="1D97EAA1" w14:textId="77777777" w:rsidR="00515A74" w:rsidRPr="00563359" w:rsidRDefault="00515A74" w:rsidP="00C64A60">
            <w:pPr>
              <w:autoSpaceDE w:val="0"/>
              <w:autoSpaceDN w:val="0"/>
              <w:spacing w:line="240" w:lineRule="auto"/>
              <w:jc w:val="center"/>
              <w:rPr>
                <w:rFonts w:cs="Arial"/>
                <w:color w:val="FF0000"/>
              </w:rPr>
            </w:pPr>
            <w:r w:rsidRPr="00563359">
              <w:rPr>
                <w:rFonts w:ascii="Calibri" w:hAnsi="Calibri" w:cs="Calibri"/>
                <w:color w:val="FF0000"/>
              </w:rPr>
              <w:t>11.3</w:t>
            </w:r>
          </w:p>
        </w:tc>
      </w:tr>
      <w:tr w:rsidR="00515A74" w:rsidRPr="00563359" w14:paraId="7CCF4E17" w14:textId="77777777" w:rsidTr="00C64A60">
        <w:trPr>
          <w:trHeight w:val="312"/>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6C03B2D6" w14:textId="77777777" w:rsidR="00515A74" w:rsidRPr="00563359" w:rsidRDefault="00515A74" w:rsidP="00C64A60">
            <w:pPr>
              <w:autoSpaceDE w:val="0"/>
              <w:autoSpaceDN w:val="0"/>
              <w:spacing w:line="240" w:lineRule="auto"/>
              <w:jc w:val="center"/>
              <w:rPr>
                <w:rFonts w:cs="Arial"/>
                <w:color w:val="000000"/>
              </w:rPr>
            </w:pPr>
            <w:r w:rsidRPr="00563359">
              <w:rPr>
                <w:rFonts w:cs="Arial"/>
                <w:color w:val="000000"/>
              </w:rPr>
              <w:t>20</w:t>
            </w:r>
          </w:p>
        </w:tc>
        <w:tc>
          <w:tcPr>
            <w:tcW w:w="2564" w:type="dxa"/>
            <w:tcBorders>
              <w:top w:val="single" w:sz="6" w:space="0" w:color="auto"/>
              <w:left w:val="single" w:sz="6" w:space="0" w:color="auto"/>
              <w:bottom w:val="single" w:sz="6" w:space="0" w:color="auto"/>
              <w:right w:val="single" w:sz="6" w:space="0" w:color="auto"/>
            </w:tcBorders>
            <w:vAlign w:val="center"/>
          </w:tcPr>
          <w:p w14:paraId="64F0A6BD" w14:textId="77777777" w:rsidR="00515A74" w:rsidRPr="00563359" w:rsidRDefault="00515A74" w:rsidP="00C64A60">
            <w:pPr>
              <w:autoSpaceDE w:val="0"/>
              <w:autoSpaceDN w:val="0"/>
              <w:spacing w:line="240" w:lineRule="auto"/>
              <w:jc w:val="center"/>
              <w:rPr>
                <w:rFonts w:cs="Arial"/>
                <w:color w:val="FF0000"/>
              </w:rPr>
            </w:pPr>
            <w:r w:rsidRPr="00563359">
              <w:rPr>
                <w:rFonts w:ascii="Calibri" w:hAnsi="Calibri" w:cs="Calibri"/>
                <w:color w:val="FF0000"/>
              </w:rPr>
              <w:t>10.0</w:t>
            </w:r>
          </w:p>
        </w:tc>
        <w:tc>
          <w:tcPr>
            <w:tcW w:w="2937" w:type="dxa"/>
            <w:tcBorders>
              <w:top w:val="single" w:sz="6" w:space="0" w:color="auto"/>
              <w:left w:val="single" w:sz="6" w:space="0" w:color="auto"/>
              <w:bottom w:val="single" w:sz="6" w:space="0" w:color="auto"/>
              <w:right w:val="single" w:sz="6" w:space="0" w:color="auto"/>
            </w:tcBorders>
            <w:vAlign w:val="center"/>
          </w:tcPr>
          <w:p w14:paraId="7F39892E" w14:textId="77777777" w:rsidR="00515A74" w:rsidRPr="00563359" w:rsidRDefault="00515A74" w:rsidP="00C64A60">
            <w:pPr>
              <w:autoSpaceDE w:val="0"/>
              <w:autoSpaceDN w:val="0"/>
              <w:spacing w:line="240" w:lineRule="auto"/>
              <w:jc w:val="center"/>
              <w:rPr>
                <w:rFonts w:cs="Arial"/>
                <w:color w:val="000000"/>
              </w:rPr>
            </w:pPr>
            <w:r w:rsidRPr="00563359">
              <w:rPr>
                <w:rFonts w:cs="Arial"/>
                <w:color w:val="000000"/>
              </w:rPr>
              <w:t>15.8</w:t>
            </w:r>
          </w:p>
        </w:tc>
        <w:tc>
          <w:tcPr>
            <w:tcW w:w="2693" w:type="dxa"/>
            <w:tcBorders>
              <w:top w:val="single" w:sz="6" w:space="0" w:color="auto"/>
              <w:left w:val="single" w:sz="6" w:space="0" w:color="auto"/>
              <w:bottom w:val="single" w:sz="6" w:space="0" w:color="auto"/>
              <w:right w:val="single" w:sz="6" w:space="0" w:color="auto"/>
            </w:tcBorders>
            <w:vAlign w:val="center"/>
          </w:tcPr>
          <w:p w14:paraId="5D50B8D3" w14:textId="77777777" w:rsidR="00515A74" w:rsidRPr="00563359" w:rsidRDefault="00515A74" w:rsidP="00C64A60">
            <w:pPr>
              <w:autoSpaceDE w:val="0"/>
              <w:autoSpaceDN w:val="0"/>
              <w:spacing w:line="240" w:lineRule="auto"/>
              <w:jc w:val="center"/>
              <w:rPr>
                <w:rFonts w:cs="Arial"/>
                <w:color w:val="FF0000"/>
              </w:rPr>
            </w:pPr>
            <w:r w:rsidRPr="00563359">
              <w:rPr>
                <w:rFonts w:ascii="Calibri" w:hAnsi="Calibri" w:cs="Calibri"/>
                <w:color w:val="FF0000"/>
              </w:rPr>
              <w:t>12.6</w:t>
            </w:r>
          </w:p>
        </w:tc>
      </w:tr>
      <w:tr w:rsidR="00515A74" w:rsidRPr="00563359" w14:paraId="55DA450D" w14:textId="77777777" w:rsidTr="00C64A60">
        <w:trPr>
          <w:trHeight w:val="312"/>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37F3C796" w14:textId="77777777" w:rsidR="00515A74" w:rsidRPr="00563359" w:rsidRDefault="00515A74" w:rsidP="00C64A60">
            <w:pPr>
              <w:autoSpaceDE w:val="0"/>
              <w:autoSpaceDN w:val="0"/>
              <w:spacing w:line="240" w:lineRule="auto"/>
              <w:jc w:val="center"/>
              <w:rPr>
                <w:rFonts w:cs="Arial"/>
                <w:color w:val="000000"/>
              </w:rPr>
            </w:pPr>
            <w:r w:rsidRPr="00563359">
              <w:rPr>
                <w:rFonts w:cs="Arial" w:hint="eastAsia"/>
                <w:color w:val="000000"/>
              </w:rPr>
              <w:t>2</w:t>
            </w:r>
            <w:r w:rsidRPr="00563359">
              <w:rPr>
                <w:rFonts w:cs="Arial"/>
                <w:color w:val="000000"/>
              </w:rPr>
              <w:t>5</w:t>
            </w:r>
          </w:p>
        </w:tc>
        <w:tc>
          <w:tcPr>
            <w:tcW w:w="2564" w:type="dxa"/>
            <w:tcBorders>
              <w:top w:val="single" w:sz="6" w:space="0" w:color="auto"/>
              <w:left w:val="single" w:sz="6" w:space="0" w:color="auto"/>
              <w:bottom w:val="single" w:sz="6" w:space="0" w:color="auto"/>
              <w:right w:val="single" w:sz="6" w:space="0" w:color="auto"/>
            </w:tcBorders>
            <w:vAlign w:val="center"/>
          </w:tcPr>
          <w:p w14:paraId="1E3C8974" w14:textId="77777777" w:rsidR="00515A74" w:rsidRPr="00563359" w:rsidRDefault="00515A74" w:rsidP="00C64A60">
            <w:pPr>
              <w:autoSpaceDE w:val="0"/>
              <w:autoSpaceDN w:val="0"/>
              <w:spacing w:line="240" w:lineRule="auto"/>
              <w:jc w:val="center"/>
              <w:rPr>
                <w:rFonts w:cs="Arial"/>
                <w:color w:val="FF0000"/>
              </w:rPr>
            </w:pPr>
            <w:r w:rsidRPr="00563359">
              <w:rPr>
                <w:rFonts w:ascii="Calibri" w:hAnsi="Calibri" w:cs="Calibri"/>
                <w:color w:val="FF0000"/>
              </w:rPr>
              <w:t>11.3</w:t>
            </w:r>
          </w:p>
        </w:tc>
        <w:tc>
          <w:tcPr>
            <w:tcW w:w="2937" w:type="dxa"/>
            <w:tcBorders>
              <w:top w:val="single" w:sz="6" w:space="0" w:color="auto"/>
              <w:left w:val="single" w:sz="6" w:space="0" w:color="auto"/>
              <w:bottom w:val="single" w:sz="6" w:space="0" w:color="auto"/>
              <w:right w:val="single" w:sz="6" w:space="0" w:color="auto"/>
            </w:tcBorders>
            <w:vAlign w:val="center"/>
          </w:tcPr>
          <w:p w14:paraId="1371F751" w14:textId="77777777" w:rsidR="00515A74" w:rsidRPr="00563359" w:rsidRDefault="00515A74" w:rsidP="00C64A60">
            <w:pPr>
              <w:autoSpaceDE w:val="0"/>
              <w:autoSpaceDN w:val="0"/>
              <w:spacing w:line="240" w:lineRule="auto"/>
              <w:jc w:val="center"/>
              <w:rPr>
                <w:rFonts w:cs="Arial"/>
                <w:color w:val="000000"/>
              </w:rPr>
            </w:pPr>
            <w:r w:rsidRPr="00563359">
              <w:rPr>
                <w:rFonts w:cs="Arial" w:hint="eastAsia"/>
                <w:color w:val="000000"/>
              </w:rPr>
              <w:t>1</w:t>
            </w:r>
            <w:r w:rsidRPr="00563359">
              <w:rPr>
                <w:rFonts w:cs="Arial"/>
                <w:color w:val="000000"/>
              </w:rPr>
              <w:t>7.9</w:t>
            </w:r>
          </w:p>
        </w:tc>
        <w:tc>
          <w:tcPr>
            <w:tcW w:w="2693" w:type="dxa"/>
            <w:tcBorders>
              <w:top w:val="single" w:sz="6" w:space="0" w:color="auto"/>
              <w:left w:val="single" w:sz="6" w:space="0" w:color="auto"/>
              <w:bottom w:val="single" w:sz="6" w:space="0" w:color="auto"/>
              <w:right w:val="single" w:sz="6" w:space="0" w:color="auto"/>
            </w:tcBorders>
            <w:vAlign w:val="center"/>
          </w:tcPr>
          <w:p w14:paraId="16299F8B" w14:textId="77777777" w:rsidR="00515A74" w:rsidRPr="00563359" w:rsidRDefault="00515A74" w:rsidP="00C64A60">
            <w:pPr>
              <w:autoSpaceDE w:val="0"/>
              <w:autoSpaceDN w:val="0"/>
              <w:spacing w:line="240" w:lineRule="auto"/>
              <w:jc w:val="center"/>
              <w:rPr>
                <w:rFonts w:cs="Arial"/>
                <w:color w:val="FF0000"/>
              </w:rPr>
            </w:pPr>
            <w:r w:rsidRPr="00563359">
              <w:rPr>
                <w:rFonts w:ascii="Calibri" w:hAnsi="Calibri" w:cs="Calibri"/>
                <w:color w:val="FF0000"/>
              </w:rPr>
              <w:t>14.2</w:t>
            </w:r>
          </w:p>
        </w:tc>
      </w:tr>
      <w:tr w:rsidR="00515A74" w:rsidRPr="00563359" w14:paraId="7E3193EA" w14:textId="77777777" w:rsidTr="00C64A60">
        <w:trPr>
          <w:trHeight w:val="312"/>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3197EE59" w14:textId="77777777" w:rsidR="00515A74" w:rsidRPr="00563359" w:rsidRDefault="00515A74" w:rsidP="00C64A60">
            <w:pPr>
              <w:autoSpaceDE w:val="0"/>
              <w:autoSpaceDN w:val="0"/>
              <w:spacing w:line="240" w:lineRule="auto"/>
              <w:jc w:val="center"/>
              <w:rPr>
                <w:rFonts w:cs="Arial"/>
                <w:color w:val="000000"/>
              </w:rPr>
            </w:pPr>
            <w:r w:rsidRPr="00563359">
              <w:rPr>
                <w:rFonts w:cs="Arial"/>
                <w:color w:val="000000"/>
              </w:rPr>
              <w:t>30</w:t>
            </w:r>
          </w:p>
        </w:tc>
        <w:tc>
          <w:tcPr>
            <w:tcW w:w="2564" w:type="dxa"/>
            <w:tcBorders>
              <w:top w:val="single" w:sz="6" w:space="0" w:color="auto"/>
              <w:left w:val="single" w:sz="6" w:space="0" w:color="auto"/>
              <w:bottom w:val="single" w:sz="6" w:space="0" w:color="auto"/>
              <w:right w:val="single" w:sz="6" w:space="0" w:color="auto"/>
            </w:tcBorders>
            <w:vAlign w:val="center"/>
          </w:tcPr>
          <w:p w14:paraId="2C9F9204" w14:textId="77777777" w:rsidR="00515A74" w:rsidRPr="00563359" w:rsidRDefault="00515A74" w:rsidP="00C64A60">
            <w:pPr>
              <w:autoSpaceDE w:val="0"/>
              <w:autoSpaceDN w:val="0"/>
              <w:spacing w:line="240" w:lineRule="auto"/>
              <w:jc w:val="center"/>
              <w:rPr>
                <w:rFonts w:cs="Arial"/>
                <w:color w:val="FF0000"/>
              </w:rPr>
            </w:pPr>
            <w:r w:rsidRPr="00563359">
              <w:rPr>
                <w:rFonts w:ascii="Calibri" w:hAnsi="Calibri" w:cs="Calibri"/>
                <w:color w:val="FF0000"/>
              </w:rPr>
              <w:t>12.6</w:t>
            </w:r>
          </w:p>
        </w:tc>
        <w:tc>
          <w:tcPr>
            <w:tcW w:w="2937" w:type="dxa"/>
            <w:tcBorders>
              <w:top w:val="single" w:sz="6" w:space="0" w:color="auto"/>
              <w:left w:val="single" w:sz="6" w:space="0" w:color="auto"/>
              <w:bottom w:val="single" w:sz="6" w:space="0" w:color="auto"/>
              <w:right w:val="single" w:sz="6" w:space="0" w:color="auto"/>
            </w:tcBorders>
            <w:vAlign w:val="center"/>
          </w:tcPr>
          <w:p w14:paraId="00B17A73" w14:textId="77777777" w:rsidR="00515A74" w:rsidRPr="00563359" w:rsidRDefault="00515A74" w:rsidP="00C64A60">
            <w:pPr>
              <w:autoSpaceDE w:val="0"/>
              <w:autoSpaceDN w:val="0"/>
              <w:spacing w:line="240" w:lineRule="auto"/>
              <w:jc w:val="center"/>
              <w:rPr>
                <w:rFonts w:cs="Arial"/>
                <w:color w:val="000000"/>
              </w:rPr>
            </w:pPr>
            <w:r w:rsidRPr="00563359">
              <w:rPr>
                <w:rFonts w:cs="Arial"/>
                <w:color w:val="000000"/>
              </w:rPr>
              <w:t>20.0</w:t>
            </w:r>
          </w:p>
        </w:tc>
        <w:tc>
          <w:tcPr>
            <w:tcW w:w="2693" w:type="dxa"/>
            <w:tcBorders>
              <w:top w:val="single" w:sz="6" w:space="0" w:color="auto"/>
              <w:left w:val="single" w:sz="6" w:space="0" w:color="auto"/>
              <w:bottom w:val="single" w:sz="6" w:space="0" w:color="auto"/>
              <w:right w:val="single" w:sz="6" w:space="0" w:color="auto"/>
            </w:tcBorders>
            <w:vAlign w:val="center"/>
          </w:tcPr>
          <w:p w14:paraId="33B33CD5" w14:textId="77777777" w:rsidR="00515A74" w:rsidRPr="00563359" w:rsidRDefault="00515A74" w:rsidP="00C64A60">
            <w:pPr>
              <w:autoSpaceDE w:val="0"/>
              <w:autoSpaceDN w:val="0"/>
              <w:spacing w:line="240" w:lineRule="auto"/>
              <w:jc w:val="center"/>
              <w:rPr>
                <w:rFonts w:cs="Arial"/>
                <w:color w:val="FF0000"/>
              </w:rPr>
            </w:pPr>
            <w:r w:rsidRPr="00563359">
              <w:rPr>
                <w:rFonts w:ascii="Calibri" w:hAnsi="Calibri" w:cs="Calibri"/>
                <w:color w:val="FF0000"/>
              </w:rPr>
              <w:t>15.9</w:t>
            </w:r>
          </w:p>
        </w:tc>
      </w:tr>
      <w:tr w:rsidR="00515A74" w:rsidRPr="00563359" w14:paraId="6D6D39CC" w14:textId="77777777" w:rsidTr="00C64A60">
        <w:trPr>
          <w:trHeight w:val="312"/>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4F0469DC" w14:textId="77777777" w:rsidR="00515A74" w:rsidRPr="00563359" w:rsidRDefault="00515A74" w:rsidP="00C64A60">
            <w:pPr>
              <w:autoSpaceDE w:val="0"/>
              <w:autoSpaceDN w:val="0"/>
              <w:spacing w:line="240" w:lineRule="auto"/>
              <w:jc w:val="center"/>
              <w:rPr>
                <w:rFonts w:cs="Arial"/>
                <w:color w:val="000000"/>
              </w:rPr>
            </w:pPr>
            <w:r w:rsidRPr="00563359">
              <w:rPr>
                <w:rFonts w:cs="Arial" w:hint="eastAsia"/>
                <w:color w:val="000000"/>
              </w:rPr>
              <w:t>3</w:t>
            </w:r>
            <w:r w:rsidRPr="00563359">
              <w:rPr>
                <w:rFonts w:cs="Arial"/>
                <w:color w:val="000000"/>
              </w:rPr>
              <w:t>5</w:t>
            </w:r>
          </w:p>
        </w:tc>
        <w:tc>
          <w:tcPr>
            <w:tcW w:w="2564" w:type="dxa"/>
            <w:tcBorders>
              <w:top w:val="single" w:sz="6" w:space="0" w:color="auto"/>
              <w:left w:val="single" w:sz="6" w:space="0" w:color="auto"/>
              <w:bottom w:val="single" w:sz="6" w:space="0" w:color="auto"/>
              <w:right w:val="single" w:sz="6" w:space="0" w:color="auto"/>
            </w:tcBorders>
            <w:vAlign w:val="center"/>
          </w:tcPr>
          <w:p w14:paraId="775E0A17" w14:textId="77777777" w:rsidR="00515A74" w:rsidRPr="00563359" w:rsidRDefault="00515A74" w:rsidP="00C64A60">
            <w:pPr>
              <w:autoSpaceDE w:val="0"/>
              <w:autoSpaceDN w:val="0"/>
              <w:spacing w:line="240" w:lineRule="auto"/>
              <w:jc w:val="center"/>
              <w:rPr>
                <w:rFonts w:cs="Arial"/>
                <w:color w:val="FF0000"/>
              </w:rPr>
            </w:pPr>
            <w:r w:rsidRPr="00563359">
              <w:rPr>
                <w:rFonts w:ascii="Calibri" w:hAnsi="Calibri" w:cs="Calibri"/>
                <w:color w:val="FF0000"/>
              </w:rPr>
              <w:t>12.9</w:t>
            </w:r>
          </w:p>
        </w:tc>
        <w:tc>
          <w:tcPr>
            <w:tcW w:w="2937" w:type="dxa"/>
            <w:tcBorders>
              <w:top w:val="single" w:sz="6" w:space="0" w:color="auto"/>
              <w:left w:val="single" w:sz="6" w:space="0" w:color="auto"/>
              <w:bottom w:val="single" w:sz="6" w:space="0" w:color="auto"/>
              <w:right w:val="single" w:sz="6" w:space="0" w:color="auto"/>
            </w:tcBorders>
            <w:vAlign w:val="center"/>
          </w:tcPr>
          <w:p w14:paraId="6DB60725" w14:textId="77777777" w:rsidR="00515A74" w:rsidRPr="00563359" w:rsidRDefault="00515A74" w:rsidP="00C64A60">
            <w:pPr>
              <w:autoSpaceDE w:val="0"/>
              <w:autoSpaceDN w:val="0"/>
              <w:spacing w:line="240" w:lineRule="auto"/>
              <w:jc w:val="center"/>
              <w:rPr>
                <w:rFonts w:cs="Arial"/>
                <w:color w:val="000000"/>
              </w:rPr>
            </w:pPr>
            <w:r w:rsidRPr="00563359">
              <w:rPr>
                <w:rFonts w:cs="Arial" w:hint="eastAsia"/>
                <w:color w:val="000000"/>
              </w:rPr>
              <w:t>2</w:t>
            </w:r>
            <w:r w:rsidRPr="00563359">
              <w:rPr>
                <w:rFonts w:cs="Arial"/>
                <w:color w:val="000000"/>
              </w:rPr>
              <w:t>0.5</w:t>
            </w:r>
          </w:p>
        </w:tc>
        <w:tc>
          <w:tcPr>
            <w:tcW w:w="2693" w:type="dxa"/>
            <w:tcBorders>
              <w:top w:val="single" w:sz="6" w:space="0" w:color="auto"/>
              <w:left w:val="single" w:sz="6" w:space="0" w:color="auto"/>
              <w:bottom w:val="single" w:sz="6" w:space="0" w:color="auto"/>
              <w:right w:val="single" w:sz="6" w:space="0" w:color="auto"/>
            </w:tcBorders>
            <w:vAlign w:val="center"/>
          </w:tcPr>
          <w:p w14:paraId="7B3CFAC4" w14:textId="77777777" w:rsidR="00515A74" w:rsidRPr="00563359" w:rsidRDefault="00515A74" w:rsidP="00C64A60">
            <w:pPr>
              <w:autoSpaceDE w:val="0"/>
              <w:autoSpaceDN w:val="0"/>
              <w:spacing w:line="240" w:lineRule="auto"/>
              <w:jc w:val="center"/>
              <w:rPr>
                <w:rFonts w:cs="Arial"/>
                <w:color w:val="FF0000"/>
              </w:rPr>
            </w:pPr>
            <w:r w:rsidRPr="00563359">
              <w:rPr>
                <w:rFonts w:ascii="Calibri" w:hAnsi="Calibri" w:cs="Calibri"/>
                <w:color w:val="FF0000"/>
              </w:rPr>
              <w:t>16.3</w:t>
            </w:r>
          </w:p>
        </w:tc>
      </w:tr>
      <w:tr w:rsidR="00515A74" w:rsidRPr="00563359" w14:paraId="0F158AD9" w14:textId="77777777" w:rsidTr="00C64A60">
        <w:trPr>
          <w:trHeight w:val="312"/>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124F260C" w14:textId="77777777" w:rsidR="00515A74" w:rsidRPr="00563359" w:rsidRDefault="00515A74" w:rsidP="00C64A60">
            <w:pPr>
              <w:autoSpaceDE w:val="0"/>
              <w:autoSpaceDN w:val="0"/>
              <w:spacing w:line="240" w:lineRule="auto"/>
              <w:jc w:val="center"/>
              <w:rPr>
                <w:rFonts w:cs="Arial"/>
                <w:color w:val="000000"/>
              </w:rPr>
            </w:pPr>
            <w:r w:rsidRPr="00563359">
              <w:rPr>
                <w:rFonts w:cs="Arial"/>
                <w:color w:val="000000"/>
              </w:rPr>
              <w:t>40</w:t>
            </w:r>
          </w:p>
        </w:tc>
        <w:tc>
          <w:tcPr>
            <w:tcW w:w="2564" w:type="dxa"/>
            <w:tcBorders>
              <w:top w:val="single" w:sz="6" w:space="0" w:color="auto"/>
              <w:left w:val="single" w:sz="6" w:space="0" w:color="auto"/>
              <w:bottom w:val="single" w:sz="6" w:space="0" w:color="auto"/>
              <w:right w:val="single" w:sz="6" w:space="0" w:color="auto"/>
            </w:tcBorders>
            <w:vAlign w:val="center"/>
          </w:tcPr>
          <w:p w14:paraId="0173533C" w14:textId="77777777" w:rsidR="00515A74" w:rsidRPr="00563359" w:rsidRDefault="00515A74" w:rsidP="00C64A60">
            <w:pPr>
              <w:autoSpaceDE w:val="0"/>
              <w:autoSpaceDN w:val="0"/>
              <w:spacing w:line="240" w:lineRule="auto"/>
              <w:jc w:val="center"/>
              <w:rPr>
                <w:rFonts w:cs="Arial"/>
                <w:color w:val="FF0000"/>
              </w:rPr>
            </w:pPr>
            <w:r w:rsidRPr="00563359">
              <w:rPr>
                <w:rFonts w:ascii="Calibri" w:hAnsi="Calibri" w:cs="Calibri"/>
                <w:color w:val="FF0000"/>
              </w:rPr>
              <w:t>15.8</w:t>
            </w:r>
          </w:p>
        </w:tc>
        <w:tc>
          <w:tcPr>
            <w:tcW w:w="2937" w:type="dxa"/>
            <w:tcBorders>
              <w:top w:val="single" w:sz="6" w:space="0" w:color="auto"/>
              <w:left w:val="single" w:sz="6" w:space="0" w:color="auto"/>
              <w:bottom w:val="single" w:sz="6" w:space="0" w:color="auto"/>
              <w:right w:val="single" w:sz="6" w:space="0" w:color="auto"/>
            </w:tcBorders>
            <w:vAlign w:val="center"/>
          </w:tcPr>
          <w:p w14:paraId="404CD31A" w14:textId="77777777" w:rsidR="00515A74" w:rsidRPr="00563359" w:rsidRDefault="00515A74" w:rsidP="00C64A60">
            <w:pPr>
              <w:autoSpaceDE w:val="0"/>
              <w:autoSpaceDN w:val="0"/>
              <w:spacing w:line="240" w:lineRule="auto"/>
              <w:jc w:val="center"/>
              <w:rPr>
                <w:rFonts w:cs="Arial"/>
                <w:color w:val="000000"/>
              </w:rPr>
            </w:pPr>
            <w:r w:rsidRPr="00563359">
              <w:rPr>
                <w:rFonts w:cs="Arial"/>
                <w:color w:val="000000"/>
              </w:rPr>
              <w:t>25.1</w:t>
            </w:r>
          </w:p>
        </w:tc>
        <w:tc>
          <w:tcPr>
            <w:tcW w:w="2693" w:type="dxa"/>
            <w:tcBorders>
              <w:top w:val="single" w:sz="6" w:space="0" w:color="auto"/>
              <w:left w:val="single" w:sz="6" w:space="0" w:color="auto"/>
              <w:bottom w:val="single" w:sz="6" w:space="0" w:color="auto"/>
              <w:right w:val="single" w:sz="6" w:space="0" w:color="auto"/>
            </w:tcBorders>
            <w:vAlign w:val="center"/>
          </w:tcPr>
          <w:p w14:paraId="5E4B7006" w14:textId="77777777" w:rsidR="00515A74" w:rsidRPr="00563359" w:rsidRDefault="00515A74" w:rsidP="00C64A60">
            <w:pPr>
              <w:autoSpaceDE w:val="0"/>
              <w:autoSpaceDN w:val="0"/>
              <w:spacing w:line="240" w:lineRule="auto"/>
              <w:jc w:val="center"/>
              <w:rPr>
                <w:rFonts w:cs="Arial"/>
                <w:color w:val="FF0000"/>
              </w:rPr>
            </w:pPr>
            <w:r w:rsidRPr="00563359">
              <w:rPr>
                <w:rFonts w:ascii="Calibri" w:hAnsi="Calibri" w:cs="Calibri"/>
                <w:color w:val="FF0000"/>
              </w:rPr>
              <w:t>19.9</w:t>
            </w:r>
          </w:p>
        </w:tc>
      </w:tr>
      <w:tr w:rsidR="00515A74" w:rsidRPr="00563359" w14:paraId="39DFE624" w14:textId="77777777" w:rsidTr="00C64A60">
        <w:trPr>
          <w:trHeight w:val="312"/>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487C5330" w14:textId="77777777" w:rsidR="00515A74" w:rsidRPr="00563359" w:rsidRDefault="00515A74" w:rsidP="00C64A60">
            <w:pPr>
              <w:autoSpaceDE w:val="0"/>
              <w:autoSpaceDN w:val="0"/>
              <w:spacing w:line="240" w:lineRule="auto"/>
              <w:jc w:val="center"/>
              <w:rPr>
                <w:rFonts w:cs="Arial"/>
                <w:color w:val="000000"/>
              </w:rPr>
            </w:pPr>
            <w:r w:rsidRPr="00563359">
              <w:rPr>
                <w:rFonts w:cs="Arial" w:hint="eastAsia"/>
                <w:color w:val="000000"/>
              </w:rPr>
              <w:t>4</w:t>
            </w:r>
            <w:r w:rsidRPr="00563359">
              <w:rPr>
                <w:rFonts w:cs="Arial"/>
                <w:color w:val="000000"/>
              </w:rPr>
              <w:t>5</w:t>
            </w:r>
          </w:p>
        </w:tc>
        <w:tc>
          <w:tcPr>
            <w:tcW w:w="2564" w:type="dxa"/>
            <w:tcBorders>
              <w:top w:val="single" w:sz="6" w:space="0" w:color="auto"/>
              <w:left w:val="single" w:sz="6" w:space="0" w:color="auto"/>
              <w:bottom w:val="single" w:sz="6" w:space="0" w:color="auto"/>
              <w:right w:val="single" w:sz="6" w:space="0" w:color="auto"/>
            </w:tcBorders>
            <w:vAlign w:val="center"/>
          </w:tcPr>
          <w:p w14:paraId="649046A8" w14:textId="77777777" w:rsidR="00515A74" w:rsidRPr="00563359" w:rsidRDefault="00515A74" w:rsidP="00C64A60">
            <w:pPr>
              <w:autoSpaceDE w:val="0"/>
              <w:autoSpaceDN w:val="0"/>
              <w:spacing w:line="240" w:lineRule="auto"/>
              <w:jc w:val="center"/>
              <w:rPr>
                <w:rFonts w:cs="Arial"/>
                <w:color w:val="FF0000"/>
              </w:rPr>
            </w:pPr>
            <w:r w:rsidRPr="00563359">
              <w:rPr>
                <w:rFonts w:ascii="Calibri" w:hAnsi="Calibri" w:cs="Calibri"/>
                <w:color w:val="FF0000"/>
              </w:rPr>
              <w:t>17.9</w:t>
            </w:r>
          </w:p>
        </w:tc>
        <w:tc>
          <w:tcPr>
            <w:tcW w:w="2937" w:type="dxa"/>
            <w:tcBorders>
              <w:top w:val="single" w:sz="6" w:space="0" w:color="auto"/>
              <w:left w:val="single" w:sz="6" w:space="0" w:color="auto"/>
              <w:bottom w:val="single" w:sz="6" w:space="0" w:color="auto"/>
              <w:right w:val="single" w:sz="6" w:space="0" w:color="auto"/>
            </w:tcBorders>
            <w:vAlign w:val="center"/>
          </w:tcPr>
          <w:p w14:paraId="0DF37C4B" w14:textId="77777777" w:rsidR="00515A74" w:rsidRPr="00563359" w:rsidRDefault="00515A74" w:rsidP="00C64A60">
            <w:pPr>
              <w:autoSpaceDE w:val="0"/>
              <w:autoSpaceDN w:val="0"/>
              <w:spacing w:line="240" w:lineRule="auto"/>
              <w:jc w:val="center"/>
              <w:rPr>
                <w:rFonts w:cs="Arial"/>
                <w:color w:val="000000"/>
              </w:rPr>
            </w:pPr>
            <w:r w:rsidRPr="00563359">
              <w:rPr>
                <w:rFonts w:cs="Arial" w:hint="eastAsia"/>
                <w:color w:val="000000"/>
              </w:rPr>
              <w:t>2</w:t>
            </w:r>
            <w:r w:rsidRPr="00563359">
              <w:rPr>
                <w:rFonts w:cs="Arial"/>
                <w:color w:val="000000"/>
              </w:rPr>
              <w:t>8.4</w:t>
            </w:r>
          </w:p>
        </w:tc>
        <w:tc>
          <w:tcPr>
            <w:tcW w:w="2693" w:type="dxa"/>
            <w:tcBorders>
              <w:top w:val="single" w:sz="6" w:space="0" w:color="auto"/>
              <w:left w:val="single" w:sz="6" w:space="0" w:color="auto"/>
              <w:bottom w:val="single" w:sz="6" w:space="0" w:color="auto"/>
              <w:right w:val="single" w:sz="6" w:space="0" w:color="auto"/>
            </w:tcBorders>
            <w:vAlign w:val="center"/>
          </w:tcPr>
          <w:p w14:paraId="50F3F3E1" w14:textId="77777777" w:rsidR="00515A74" w:rsidRPr="00563359" w:rsidRDefault="00515A74" w:rsidP="00C64A60">
            <w:pPr>
              <w:autoSpaceDE w:val="0"/>
              <w:autoSpaceDN w:val="0"/>
              <w:spacing w:line="240" w:lineRule="auto"/>
              <w:jc w:val="center"/>
              <w:rPr>
                <w:rFonts w:cs="Arial"/>
                <w:color w:val="FF0000"/>
              </w:rPr>
            </w:pPr>
            <w:r w:rsidRPr="00563359">
              <w:rPr>
                <w:rFonts w:ascii="Calibri" w:hAnsi="Calibri" w:cs="Calibri"/>
                <w:color w:val="FF0000"/>
              </w:rPr>
              <w:t>22.6</w:t>
            </w:r>
          </w:p>
        </w:tc>
      </w:tr>
      <w:tr w:rsidR="00515A74" w:rsidRPr="00563359" w14:paraId="4D8C53F5" w14:textId="77777777" w:rsidTr="00C64A60">
        <w:trPr>
          <w:trHeight w:val="312"/>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5D8CC007" w14:textId="77777777" w:rsidR="00515A74" w:rsidRPr="00563359" w:rsidRDefault="00515A74" w:rsidP="00C64A60">
            <w:pPr>
              <w:autoSpaceDE w:val="0"/>
              <w:autoSpaceDN w:val="0"/>
              <w:spacing w:line="240" w:lineRule="auto"/>
              <w:jc w:val="center"/>
              <w:rPr>
                <w:rFonts w:cs="Arial"/>
                <w:color w:val="000000"/>
              </w:rPr>
            </w:pPr>
            <w:r w:rsidRPr="00563359">
              <w:rPr>
                <w:rFonts w:cs="Arial"/>
                <w:color w:val="000000"/>
              </w:rPr>
              <w:t>50</w:t>
            </w:r>
          </w:p>
        </w:tc>
        <w:tc>
          <w:tcPr>
            <w:tcW w:w="2564" w:type="dxa"/>
            <w:tcBorders>
              <w:top w:val="single" w:sz="6" w:space="0" w:color="auto"/>
              <w:left w:val="single" w:sz="6" w:space="0" w:color="auto"/>
              <w:bottom w:val="single" w:sz="6" w:space="0" w:color="auto"/>
              <w:right w:val="single" w:sz="6" w:space="0" w:color="auto"/>
            </w:tcBorders>
            <w:vAlign w:val="center"/>
          </w:tcPr>
          <w:p w14:paraId="7BAFBB49" w14:textId="77777777" w:rsidR="00515A74" w:rsidRPr="00563359" w:rsidRDefault="00515A74" w:rsidP="00C64A60">
            <w:pPr>
              <w:autoSpaceDE w:val="0"/>
              <w:autoSpaceDN w:val="0"/>
              <w:spacing w:line="240" w:lineRule="auto"/>
              <w:jc w:val="center"/>
              <w:rPr>
                <w:rFonts w:cs="Arial"/>
                <w:color w:val="FF0000"/>
              </w:rPr>
            </w:pPr>
            <w:r w:rsidRPr="00563359">
              <w:rPr>
                <w:rFonts w:ascii="Calibri" w:hAnsi="Calibri" w:cs="Calibri"/>
                <w:color w:val="FF0000"/>
              </w:rPr>
              <w:t>19.9</w:t>
            </w:r>
          </w:p>
        </w:tc>
        <w:tc>
          <w:tcPr>
            <w:tcW w:w="2937" w:type="dxa"/>
            <w:tcBorders>
              <w:top w:val="single" w:sz="6" w:space="0" w:color="auto"/>
              <w:left w:val="single" w:sz="6" w:space="0" w:color="auto"/>
              <w:bottom w:val="single" w:sz="6" w:space="0" w:color="auto"/>
              <w:right w:val="single" w:sz="6" w:space="0" w:color="auto"/>
            </w:tcBorders>
            <w:vAlign w:val="center"/>
          </w:tcPr>
          <w:p w14:paraId="1FB0CB32" w14:textId="77777777" w:rsidR="00515A74" w:rsidRPr="00563359" w:rsidRDefault="00515A74" w:rsidP="00C64A60">
            <w:pPr>
              <w:autoSpaceDE w:val="0"/>
              <w:autoSpaceDN w:val="0"/>
              <w:spacing w:line="240" w:lineRule="auto"/>
              <w:jc w:val="center"/>
              <w:rPr>
                <w:rFonts w:cs="Arial"/>
                <w:color w:val="000000"/>
              </w:rPr>
            </w:pPr>
            <w:r w:rsidRPr="00563359">
              <w:rPr>
                <w:rFonts w:cs="Arial"/>
                <w:color w:val="000000"/>
              </w:rPr>
              <w:t>31.6</w:t>
            </w:r>
          </w:p>
        </w:tc>
        <w:tc>
          <w:tcPr>
            <w:tcW w:w="2693" w:type="dxa"/>
            <w:tcBorders>
              <w:top w:val="single" w:sz="6" w:space="0" w:color="auto"/>
              <w:left w:val="single" w:sz="6" w:space="0" w:color="auto"/>
              <w:bottom w:val="single" w:sz="6" w:space="0" w:color="auto"/>
              <w:right w:val="single" w:sz="6" w:space="0" w:color="auto"/>
            </w:tcBorders>
            <w:vAlign w:val="center"/>
          </w:tcPr>
          <w:p w14:paraId="5C6FF163" w14:textId="77777777" w:rsidR="00515A74" w:rsidRPr="00563359" w:rsidRDefault="00515A74" w:rsidP="00C64A60">
            <w:pPr>
              <w:autoSpaceDE w:val="0"/>
              <w:autoSpaceDN w:val="0"/>
              <w:spacing w:line="240" w:lineRule="auto"/>
              <w:jc w:val="center"/>
              <w:rPr>
                <w:rFonts w:cs="Arial"/>
                <w:color w:val="FF0000"/>
              </w:rPr>
            </w:pPr>
            <w:r w:rsidRPr="00563359">
              <w:rPr>
                <w:rFonts w:ascii="Calibri" w:hAnsi="Calibri" w:cs="Calibri"/>
                <w:color w:val="FF0000"/>
              </w:rPr>
              <w:t>25.1</w:t>
            </w:r>
          </w:p>
        </w:tc>
      </w:tr>
      <w:tr w:rsidR="00515A74" w:rsidRPr="00563359" w14:paraId="2A4A49CF" w14:textId="77777777" w:rsidTr="00C64A60">
        <w:trPr>
          <w:trHeight w:val="312"/>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1B7DB48C" w14:textId="77777777" w:rsidR="00515A74" w:rsidRPr="00563359" w:rsidRDefault="00515A74" w:rsidP="00C64A60">
            <w:pPr>
              <w:autoSpaceDE w:val="0"/>
              <w:autoSpaceDN w:val="0"/>
              <w:spacing w:line="240" w:lineRule="auto"/>
              <w:jc w:val="center"/>
              <w:rPr>
                <w:rFonts w:cs="Arial"/>
                <w:color w:val="000000"/>
              </w:rPr>
            </w:pPr>
            <w:r w:rsidRPr="00563359">
              <w:rPr>
                <w:rFonts w:cs="Arial" w:hint="eastAsia"/>
                <w:color w:val="000000"/>
              </w:rPr>
              <w:t>5</w:t>
            </w:r>
            <w:r w:rsidRPr="00563359">
              <w:rPr>
                <w:rFonts w:cs="Arial"/>
                <w:color w:val="000000"/>
              </w:rPr>
              <w:t>5</w:t>
            </w:r>
          </w:p>
        </w:tc>
        <w:tc>
          <w:tcPr>
            <w:tcW w:w="2564" w:type="dxa"/>
            <w:tcBorders>
              <w:top w:val="single" w:sz="6" w:space="0" w:color="auto"/>
              <w:left w:val="single" w:sz="6" w:space="0" w:color="auto"/>
              <w:bottom w:val="single" w:sz="6" w:space="0" w:color="auto"/>
              <w:right w:val="single" w:sz="6" w:space="0" w:color="auto"/>
            </w:tcBorders>
            <w:vAlign w:val="center"/>
          </w:tcPr>
          <w:p w14:paraId="408430D5" w14:textId="77777777" w:rsidR="00515A74" w:rsidRPr="00563359" w:rsidRDefault="00515A74" w:rsidP="00C64A60">
            <w:pPr>
              <w:autoSpaceDE w:val="0"/>
              <w:autoSpaceDN w:val="0"/>
              <w:spacing w:line="240" w:lineRule="auto"/>
              <w:jc w:val="center"/>
              <w:rPr>
                <w:rFonts w:cs="Arial"/>
                <w:color w:val="FF0000"/>
              </w:rPr>
            </w:pPr>
            <w:r w:rsidRPr="00563359">
              <w:rPr>
                <w:rFonts w:ascii="Calibri" w:hAnsi="Calibri" w:cs="Calibri"/>
                <w:color w:val="FF0000"/>
              </w:rPr>
              <w:t>22.5</w:t>
            </w:r>
          </w:p>
        </w:tc>
        <w:tc>
          <w:tcPr>
            <w:tcW w:w="2937" w:type="dxa"/>
            <w:tcBorders>
              <w:top w:val="single" w:sz="6" w:space="0" w:color="auto"/>
              <w:left w:val="single" w:sz="6" w:space="0" w:color="auto"/>
              <w:bottom w:val="single" w:sz="6" w:space="0" w:color="auto"/>
              <w:right w:val="single" w:sz="6" w:space="0" w:color="auto"/>
            </w:tcBorders>
            <w:vAlign w:val="center"/>
          </w:tcPr>
          <w:p w14:paraId="2A522A48" w14:textId="77777777" w:rsidR="00515A74" w:rsidRPr="00563359" w:rsidRDefault="00515A74" w:rsidP="00C64A60">
            <w:pPr>
              <w:autoSpaceDE w:val="0"/>
              <w:autoSpaceDN w:val="0"/>
              <w:spacing w:line="240" w:lineRule="auto"/>
              <w:jc w:val="center"/>
              <w:rPr>
                <w:rFonts w:cs="Arial"/>
                <w:color w:val="000000"/>
              </w:rPr>
            </w:pPr>
            <w:r w:rsidRPr="00563359">
              <w:rPr>
                <w:rFonts w:cs="Arial" w:hint="eastAsia"/>
                <w:color w:val="000000"/>
              </w:rPr>
              <w:t>3</w:t>
            </w:r>
            <w:r w:rsidRPr="00563359">
              <w:rPr>
                <w:rFonts w:cs="Arial"/>
                <w:color w:val="000000"/>
              </w:rPr>
              <w:t>5.7</w:t>
            </w:r>
          </w:p>
        </w:tc>
        <w:tc>
          <w:tcPr>
            <w:tcW w:w="2693" w:type="dxa"/>
            <w:tcBorders>
              <w:top w:val="single" w:sz="6" w:space="0" w:color="auto"/>
              <w:left w:val="single" w:sz="6" w:space="0" w:color="auto"/>
              <w:bottom w:val="single" w:sz="6" w:space="0" w:color="auto"/>
              <w:right w:val="single" w:sz="6" w:space="0" w:color="auto"/>
            </w:tcBorders>
            <w:vAlign w:val="center"/>
          </w:tcPr>
          <w:p w14:paraId="2D2CC9E6" w14:textId="77777777" w:rsidR="00515A74" w:rsidRPr="00563359" w:rsidRDefault="00515A74" w:rsidP="00C64A60">
            <w:pPr>
              <w:autoSpaceDE w:val="0"/>
              <w:autoSpaceDN w:val="0"/>
              <w:spacing w:line="240" w:lineRule="auto"/>
              <w:jc w:val="center"/>
              <w:rPr>
                <w:rFonts w:cs="Arial"/>
                <w:color w:val="FF0000"/>
              </w:rPr>
            </w:pPr>
            <w:r w:rsidRPr="00563359">
              <w:rPr>
                <w:rFonts w:ascii="Calibri" w:hAnsi="Calibri" w:cs="Calibri"/>
                <w:color w:val="FF0000"/>
              </w:rPr>
              <w:t>28.4</w:t>
            </w:r>
          </w:p>
        </w:tc>
      </w:tr>
      <w:tr w:rsidR="00515A74" w:rsidRPr="00563359" w14:paraId="64737DFC" w14:textId="77777777" w:rsidTr="00C64A60">
        <w:trPr>
          <w:trHeight w:val="312"/>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7EFE4816" w14:textId="77777777" w:rsidR="00515A74" w:rsidRPr="00563359" w:rsidRDefault="00515A74" w:rsidP="00C64A60">
            <w:pPr>
              <w:autoSpaceDE w:val="0"/>
              <w:autoSpaceDN w:val="0"/>
              <w:spacing w:line="240" w:lineRule="auto"/>
              <w:jc w:val="center"/>
              <w:rPr>
                <w:rFonts w:cs="Arial"/>
                <w:color w:val="000000"/>
              </w:rPr>
            </w:pPr>
            <w:r w:rsidRPr="00563359">
              <w:rPr>
                <w:rFonts w:cs="Arial"/>
                <w:color w:val="000000"/>
              </w:rPr>
              <w:t>60</w:t>
            </w:r>
          </w:p>
        </w:tc>
        <w:tc>
          <w:tcPr>
            <w:tcW w:w="2564" w:type="dxa"/>
            <w:tcBorders>
              <w:top w:val="single" w:sz="6" w:space="0" w:color="auto"/>
              <w:left w:val="single" w:sz="6" w:space="0" w:color="auto"/>
              <w:bottom w:val="single" w:sz="6" w:space="0" w:color="auto"/>
              <w:right w:val="single" w:sz="6" w:space="0" w:color="auto"/>
            </w:tcBorders>
            <w:vAlign w:val="center"/>
          </w:tcPr>
          <w:p w14:paraId="7C20758A" w14:textId="77777777" w:rsidR="00515A74" w:rsidRPr="00563359" w:rsidRDefault="00515A74" w:rsidP="00C64A60">
            <w:pPr>
              <w:autoSpaceDE w:val="0"/>
              <w:autoSpaceDN w:val="0"/>
              <w:spacing w:line="240" w:lineRule="auto"/>
              <w:jc w:val="center"/>
              <w:rPr>
                <w:rFonts w:cs="Arial"/>
                <w:color w:val="FF0000"/>
              </w:rPr>
            </w:pPr>
            <w:r w:rsidRPr="00563359">
              <w:rPr>
                <w:rFonts w:ascii="Calibri" w:hAnsi="Calibri" w:cs="Calibri"/>
                <w:color w:val="FF0000"/>
              </w:rPr>
              <w:t>25.1</w:t>
            </w:r>
          </w:p>
        </w:tc>
        <w:tc>
          <w:tcPr>
            <w:tcW w:w="2937" w:type="dxa"/>
            <w:tcBorders>
              <w:top w:val="single" w:sz="6" w:space="0" w:color="auto"/>
              <w:left w:val="single" w:sz="6" w:space="0" w:color="auto"/>
              <w:bottom w:val="single" w:sz="6" w:space="0" w:color="auto"/>
              <w:right w:val="single" w:sz="6" w:space="0" w:color="auto"/>
            </w:tcBorders>
            <w:vAlign w:val="center"/>
          </w:tcPr>
          <w:p w14:paraId="044A3196" w14:textId="77777777" w:rsidR="00515A74" w:rsidRPr="00563359" w:rsidRDefault="00515A74" w:rsidP="00C64A60">
            <w:pPr>
              <w:autoSpaceDE w:val="0"/>
              <w:autoSpaceDN w:val="0"/>
              <w:spacing w:line="240" w:lineRule="auto"/>
              <w:jc w:val="center"/>
              <w:rPr>
                <w:rFonts w:cs="Arial"/>
                <w:color w:val="000000"/>
              </w:rPr>
            </w:pPr>
            <w:r w:rsidRPr="00563359">
              <w:rPr>
                <w:rFonts w:cs="Arial"/>
                <w:color w:val="000000"/>
              </w:rPr>
              <w:t>39.8</w:t>
            </w:r>
          </w:p>
        </w:tc>
        <w:tc>
          <w:tcPr>
            <w:tcW w:w="2693" w:type="dxa"/>
            <w:tcBorders>
              <w:top w:val="single" w:sz="6" w:space="0" w:color="auto"/>
              <w:left w:val="single" w:sz="6" w:space="0" w:color="auto"/>
              <w:bottom w:val="single" w:sz="6" w:space="0" w:color="auto"/>
              <w:right w:val="single" w:sz="6" w:space="0" w:color="auto"/>
            </w:tcBorders>
            <w:vAlign w:val="center"/>
          </w:tcPr>
          <w:p w14:paraId="2D5D041C" w14:textId="77777777" w:rsidR="00515A74" w:rsidRPr="00563359" w:rsidRDefault="00515A74" w:rsidP="00C64A60">
            <w:pPr>
              <w:autoSpaceDE w:val="0"/>
              <w:autoSpaceDN w:val="0"/>
              <w:spacing w:line="240" w:lineRule="auto"/>
              <w:jc w:val="center"/>
              <w:rPr>
                <w:rFonts w:cs="Arial"/>
                <w:color w:val="FF0000"/>
              </w:rPr>
            </w:pPr>
            <w:r w:rsidRPr="00563359">
              <w:rPr>
                <w:rFonts w:ascii="Calibri" w:hAnsi="Calibri" w:cs="Calibri"/>
                <w:color w:val="FF0000"/>
              </w:rPr>
              <w:t>31.6</w:t>
            </w:r>
          </w:p>
        </w:tc>
      </w:tr>
      <w:tr w:rsidR="00515A74" w:rsidRPr="00563359" w14:paraId="508C9D4F" w14:textId="77777777" w:rsidTr="00C64A60">
        <w:trPr>
          <w:trHeight w:val="312"/>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3DB52841" w14:textId="77777777" w:rsidR="00515A74" w:rsidRPr="00563359" w:rsidRDefault="00515A74" w:rsidP="00C64A60">
            <w:pPr>
              <w:autoSpaceDE w:val="0"/>
              <w:autoSpaceDN w:val="0"/>
              <w:spacing w:line="240" w:lineRule="auto"/>
              <w:jc w:val="center"/>
              <w:rPr>
                <w:rFonts w:cs="Arial"/>
                <w:color w:val="000000"/>
              </w:rPr>
            </w:pPr>
            <w:r w:rsidRPr="00563359">
              <w:rPr>
                <w:rFonts w:cs="Arial" w:hint="eastAsia"/>
                <w:color w:val="000000"/>
              </w:rPr>
              <w:t>6</w:t>
            </w:r>
            <w:r w:rsidRPr="00563359">
              <w:rPr>
                <w:rFonts w:cs="Arial"/>
                <w:color w:val="000000"/>
              </w:rPr>
              <w:t>5</w:t>
            </w:r>
          </w:p>
        </w:tc>
        <w:tc>
          <w:tcPr>
            <w:tcW w:w="2564" w:type="dxa"/>
            <w:tcBorders>
              <w:top w:val="single" w:sz="6" w:space="0" w:color="auto"/>
              <w:left w:val="single" w:sz="6" w:space="0" w:color="auto"/>
              <w:bottom w:val="single" w:sz="6" w:space="0" w:color="auto"/>
              <w:right w:val="single" w:sz="6" w:space="0" w:color="auto"/>
            </w:tcBorders>
            <w:vAlign w:val="center"/>
          </w:tcPr>
          <w:p w14:paraId="69D61B2E" w14:textId="77777777" w:rsidR="00515A74" w:rsidRPr="00563359" w:rsidRDefault="00515A74" w:rsidP="00C64A60">
            <w:pPr>
              <w:autoSpaceDE w:val="0"/>
              <w:autoSpaceDN w:val="0"/>
              <w:spacing w:line="240" w:lineRule="auto"/>
              <w:jc w:val="center"/>
              <w:rPr>
                <w:rFonts w:cs="Arial"/>
                <w:color w:val="FF0000"/>
              </w:rPr>
            </w:pPr>
            <w:r w:rsidRPr="00563359">
              <w:rPr>
                <w:rFonts w:ascii="Calibri" w:hAnsi="Calibri" w:cs="Calibri"/>
                <w:color w:val="FF0000"/>
              </w:rPr>
              <w:t>28.4</w:t>
            </w:r>
          </w:p>
        </w:tc>
        <w:tc>
          <w:tcPr>
            <w:tcW w:w="2937" w:type="dxa"/>
            <w:tcBorders>
              <w:top w:val="single" w:sz="6" w:space="0" w:color="auto"/>
              <w:left w:val="single" w:sz="6" w:space="0" w:color="auto"/>
              <w:bottom w:val="single" w:sz="6" w:space="0" w:color="auto"/>
              <w:right w:val="single" w:sz="6" w:space="0" w:color="auto"/>
            </w:tcBorders>
            <w:vAlign w:val="center"/>
          </w:tcPr>
          <w:p w14:paraId="55DD9E2F" w14:textId="77777777" w:rsidR="00515A74" w:rsidRPr="00563359" w:rsidRDefault="00515A74" w:rsidP="00C64A60">
            <w:pPr>
              <w:autoSpaceDE w:val="0"/>
              <w:autoSpaceDN w:val="0"/>
              <w:spacing w:line="240" w:lineRule="auto"/>
              <w:jc w:val="center"/>
              <w:rPr>
                <w:rFonts w:cs="Arial"/>
                <w:color w:val="000000"/>
              </w:rPr>
            </w:pPr>
            <w:r w:rsidRPr="00563359">
              <w:rPr>
                <w:rFonts w:cs="Arial" w:hint="eastAsia"/>
                <w:color w:val="000000"/>
              </w:rPr>
              <w:t>4</w:t>
            </w:r>
            <w:r w:rsidRPr="00563359">
              <w:rPr>
                <w:rFonts w:cs="Arial"/>
                <w:color w:val="000000"/>
              </w:rPr>
              <w:t>5.0</w:t>
            </w:r>
          </w:p>
        </w:tc>
        <w:tc>
          <w:tcPr>
            <w:tcW w:w="2693" w:type="dxa"/>
            <w:tcBorders>
              <w:top w:val="single" w:sz="6" w:space="0" w:color="auto"/>
              <w:left w:val="single" w:sz="6" w:space="0" w:color="auto"/>
              <w:bottom w:val="single" w:sz="6" w:space="0" w:color="auto"/>
              <w:right w:val="single" w:sz="6" w:space="0" w:color="auto"/>
            </w:tcBorders>
            <w:vAlign w:val="center"/>
          </w:tcPr>
          <w:p w14:paraId="320A4F2F" w14:textId="77777777" w:rsidR="00515A74" w:rsidRPr="00563359" w:rsidRDefault="00515A74" w:rsidP="00C64A60">
            <w:pPr>
              <w:autoSpaceDE w:val="0"/>
              <w:autoSpaceDN w:val="0"/>
              <w:spacing w:line="240" w:lineRule="auto"/>
              <w:jc w:val="center"/>
              <w:rPr>
                <w:rFonts w:cs="Arial"/>
                <w:color w:val="FF0000"/>
              </w:rPr>
            </w:pPr>
            <w:r w:rsidRPr="00563359">
              <w:rPr>
                <w:rFonts w:ascii="Calibri" w:hAnsi="Calibri" w:cs="Calibri"/>
                <w:color w:val="FF0000"/>
              </w:rPr>
              <w:t>35.7</w:t>
            </w:r>
          </w:p>
        </w:tc>
      </w:tr>
      <w:tr w:rsidR="00515A74" w:rsidRPr="00563359" w14:paraId="36E341E7" w14:textId="77777777" w:rsidTr="00C64A60">
        <w:trPr>
          <w:trHeight w:val="312"/>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3D7BB45E" w14:textId="77777777" w:rsidR="00515A74" w:rsidRPr="00563359" w:rsidRDefault="00515A74" w:rsidP="00C64A60">
            <w:pPr>
              <w:autoSpaceDE w:val="0"/>
              <w:autoSpaceDN w:val="0"/>
              <w:spacing w:line="240" w:lineRule="auto"/>
              <w:jc w:val="center"/>
              <w:rPr>
                <w:rFonts w:cs="Arial"/>
                <w:color w:val="000000"/>
              </w:rPr>
            </w:pPr>
            <w:r w:rsidRPr="00563359">
              <w:rPr>
                <w:rFonts w:cs="Arial"/>
                <w:color w:val="000000"/>
              </w:rPr>
              <w:t>70</w:t>
            </w:r>
          </w:p>
        </w:tc>
        <w:tc>
          <w:tcPr>
            <w:tcW w:w="2564" w:type="dxa"/>
            <w:tcBorders>
              <w:top w:val="single" w:sz="6" w:space="0" w:color="auto"/>
              <w:left w:val="single" w:sz="6" w:space="0" w:color="auto"/>
              <w:bottom w:val="single" w:sz="6" w:space="0" w:color="auto"/>
              <w:right w:val="single" w:sz="6" w:space="0" w:color="auto"/>
            </w:tcBorders>
            <w:vAlign w:val="center"/>
          </w:tcPr>
          <w:p w14:paraId="4DC35DBA" w14:textId="77777777" w:rsidR="00515A74" w:rsidRPr="00563359" w:rsidRDefault="00515A74" w:rsidP="00C64A60">
            <w:pPr>
              <w:autoSpaceDE w:val="0"/>
              <w:autoSpaceDN w:val="0"/>
              <w:spacing w:line="240" w:lineRule="auto"/>
              <w:jc w:val="center"/>
              <w:rPr>
                <w:rFonts w:cs="Arial"/>
                <w:color w:val="000000"/>
              </w:rPr>
            </w:pPr>
            <w:r w:rsidRPr="00563359">
              <w:rPr>
                <w:rFonts w:ascii="Calibri" w:hAnsi="Calibri" w:cs="Calibri"/>
                <w:color w:val="FF0000"/>
              </w:rPr>
              <w:t>31.6</w:t>
            </w:r>
            <w:r w:rsidRPr="00563359">
              <w:t>(</w:t>
            </w:r>
            <w:r w:rsidRPr="00563359">
              <w:rPr>
                <w:rFonts w:hint="eastAsia"/>
              </w:rPr>
              <w:t>白天默认</w:t>
            </w:r>
            <w:r w:rsidRPr="00563359">
              <w:t>)</w:t>
            </w:r>
          </w:p>
        </w:tc>
        <w:tc>
          <w:tcPr>
            <w:tcW w:w="2937" w:type="dxa"/>
            <w:tcBorders>
              <w:top w:val="single" w:sz="6" w:space="0" w:color="auto"/>
              <w:left w:val="single" w:sz="6" w:space="0" w:color="auto"/>
              <w:bottom w:val="single" w:sz="6" w:space="0" w:color="auto"/>
              <w:right w:val="single" w:sz="6" w:space="0" w:color="auto"/>
            </w:tcBorders>
            <w:vAlign w:val="center"/>
          </w:tcPr>
          <w:p w14:paraId="5AEF91C5" w14:textId="77777777" w:rsidR="00515A74" w:rsidRPr="00563359" w:rsidRDefault="00515A74" w:rsidP="00C64A60">
            <w:pPr>
              <w:autoSpaceDE w:val="0"/>
              <w:autoSpaceDN w:val="0"/>
              <w:spacing w:line="240" w:lineRule="auto"/>
              <w:jc w:val="center"/>
              <w:rPr>
                <w:rFonts w:cs="Arial"/>
                <w:color w:val="000000"/>
              </w:rPr>
            </w:pPr>
            <w:r w:rsidRPr="00563359">
              <w:rPr>
                <w:rFonts w:cs="Arial"/>
                <w:color w:val="000000"/>
              </w:rPr>
              <w:t>50.1</w:t>
            </w:r>
            <w:r w:rsidRPr="00563359">
              <w:t>(</w:t>
            </w:r>
            <w:r w:rsidRPr="00563359">
              <w:rPr>
                <w:rFonts w:hint="eastAsia"/>
              </w:rPr>
              <w:t>白天默认</w:t>
            </w:r>
            <w:r w:rsidRPr="00563359">
              <w:t>)</w:t>
            </w:r>
          </w:p>
        </w:tc>
        <w:tc>
          <w:tcPr>
            <w:tcW w:w="2693" w:type="dxa"/>
            <w:tcBorders>
              <w:top w:val="single" w:sz="6" w:space="0" w:color="auto"/>
              <w:left w:val="single" w:sz="6" w:space="0" w:color="auto"/>
              <w:bottom w:val="single" w:sz="6" w:space="0" w:color="auto"/>
              <w:right w:val="single" w:sz="6" w:space="0" w:color="auto"/>
            </w:tcBorders>
            <w:vAlign w:val="center"/>
          </w:tcPr>
          <w:p w14:paraId="33B80D4E" w14:textId="77777777" w:rsidR="00515A74" w:rsidRPr="00563359" w:rsidRDefault="00515A74" w:rsidP="00C64A60">
            <w:pPr>
              <w:autoSpaceDE w:val="0"/>
              <w:autoSpaceDN w:val="0"/>
              <w:spacing w:line="240" w:lineRule="auto"/>
              <w:jc w:val="center"/>
              <w:rPr>
                <w:rFonts w:cs="Arial"/>
                <w:color w:val="000000"/>
              </w:rPr>
            </w:pPr>
            <w:r w:rsidRPr="00563359">
              <w:rPr>
                <w:rFonts w:ascii="Calibri" w:hAnsi="Calibri" w:cs="Calibri"/>
                <w:color w:val="FF0000"/>
              </w:rPr>
              <w:t>39.8</w:t>
            </w:r>
            <w:r w:rsidRPr="00563359">
              <w:t>(</w:t>
            </w:r>
            <w:r w:rsidRPr="00563359">
              <w:rPr>
                <w:rFonts w:hint="eastAsia"/>
              </w:rPr>
              <w:t>白天默认</w:t>
            </w:r>
            <w:r w:rsidRPr="00563359">
              <w:t>)</w:t>
            </w:r>
          </w:p>
        </w:tc>
      </w:tr>
      <w:tr w:rsidR="00515A74" w:rsidRPr="00563359" w14:paraId="59E1C041" w14:textId="77777777" w:rsidTr="00C64A60">
        <w:trPr>
          <w:trHeight w:val="312"/>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47640938" w14:textId="77777777" w:rsidR="00515A74" w:rsidRPr="00563359" w:rsidRDefault="00515A74" w:rsidP="00C64A60">
            <w:pPr>
              <w:autoSpaceDE w:val="0"/>
              <w:autoSpaceDN w:val="0"/>
              <w:spacing w:line="240" w:lineRule="auto"/>
              <w:jc w:val="center"/>
              <w:rPr>
                <w:rFonts w:cs="Arial"/>
                <w:color w:val="000000"/>
              </w:rPr>
            </w:pPr>
            <w:r w:rsidRPr="00563359">
              <w:rPr>
                <w:rFonts w:cs="Arial" w:hint="eastAsia"/>
                <w:color w:val="000000"/>
              </w:rPr>
              <w:t>7</w:t>
            </w:r>
            <w:r w:rsidRPr="00563359">
              <w:rPr>
                <w:rFonts w:cs="Arial"/>
                <w:color w:val="000000"/>
              </w:rPr>
              <w:t>5</w:t>
            </w:r>
          </w:p>
        </w:tc>
        <w:tc>
          <w:tcPr>
            <w:tcW w:w="2564" w:type="dxa"/>
            <w:tcBorders>
              <w:top w:val="single" w:sz="6" w:space="0" w:color="auto"/>
              <w:left w:val="single" w:sz="6" w:space="0" w:color="auto"/>
              <w:bottom w:val="single" w:sz="6" w:space="0" w:color="auto"/>
              <w:right w:val="single" w:sz="6" w:space="0" w:color="auto"/>
            </w:tcBorders>
            <w:vAlign w:val="center"/>
          </w:tcPr>
          <w:p w14:paraId="63C27C10" w14:textId="77777777" w:rsidR="00515A74" w:rsidRPr="00563359" w:rsidRDefault="00515A74" w:rsidP="00C64A60">
            <w:pPr>
              <w:autoSpaceDE w:val="0"/>
              <w:autoSpaceDN w:val="0"/>
              <w:spacing w:line="240" w:lineRule="auto"/>
              <w:jc w:val="center"/>
              <w:rPr>
                <w:rFonts w:cs="Arial"/>
                <w:color w:val="FF0000"/>
              </w:rPr>
            </w:pPr>
            <w:r w:rsidRPr="00563359">
              <w:rPr>
                <w:rFonts w:ascii="Calibri" w:hAnsi="Calibri" w:cs="Calibri"/>
                <w:color w:val="FF0000"/>
              </w:rPr>
              <w:t>35.4</w:t>
            </w:r>
          </w:p>
        </w:tc>
        <w:tc>
          <w:tcPr>
            <w:tcW w:w="2937" w:type="dxa"/>
            <w:tcBorders>
              <w:top w:val="single" w:sz="6" w:space="0" w:color="auto"/>
              <w:left w:val="single" w:sz="6" w:space="0" w:color="auto"/>
              <w:bottom w:val="single" w:sz="6" w:space="0" w:color="auto"/>
              <w:right w:val="single" w:sz="6" w:space="0" w:color="auto"/>
            </w:tcBorders>
            <w:vAlign w:val="center"/>
          </w:tcPr>
          <w:p w14:paraId="371E6008" w14:textId="77777777" w:rsidR="00515A74" w:rsidRPr="00563359" w:rsidRDefault="00515A74" w:rsidP="00C64A60">
            <w:pPr>
              <w:autoSpaceDE w:val="0"/>
              <w:autoSpaceDN w:val="0"/>
              <w:spacing w:line="240" w:lineRule="auto"/>
              <w:jc w:val="center"/>
              <w:rPr>
                <w:rFonts w:cs="Arial"/>
                <w:color w:val="000000"/>
              </w:rPr>
            </w:pPr>
            <w:r w:rsidRPr="00563359">
              <w:rPr>
                <w:rFonts w:cs="Arial" w:hint="eastAsia"/>
                <w:color w:val="000000"/>
              </w:rPr>
              <w:t>5</w:t>
            </w:r>
            <w:r w:rsidRPr="00563359">
              <w:rPr>
                <w:rFonts w:cs="Arial"/>
                <w:color w:val="000000"/>
              </w:rPr>
              <w:t>6.1</w:t>
            </w:r>
          </w:p>
        </w:tc>
        <w:tc>
          <w:tcPr>
            <w:tcW w:w="2693" w:type="dxa"/>
            <w:tcBorders>
              <w:top w:val="single" w:sz="6" w:space="0" w:color="auto"/>
              <w:left w:val="single" w:sz="6" w:space="0" w:color="auto"/>
              <w:bottom w:val="single" w:sz="6" w:space="0" w:color="auto"/>
              <w:right w:val="single" w:sz="6" w:space="0" w:color="auto"/>
            </w:tcBorders>
            <w:vAlign w:val="center"/>
          </w:tcPr>
          <w:p w14:paraId="2356F42A" w14:textId="77777777" w:rsidR="00515A74" w:rsidRPr="00563359" w:rsidRDefault="00515A74" w:rsidP="00C64A60">
            <w:pPr>
              <w:autoSpaceDE w:val="0"/>
              <w:autoSpaceDN w:val="0"/>
              <w:spacing w:line="240" w:lineRule="auto"/>
              <w:jc w:val="center"/>
              <w:rPr>
                <w:rFonts w:cs="Arial"/>
                <w:color w:val="FF0000"/>
              </w:rPr>
            </w:pPr>
            <w:r w:rsidRPr="00563359">
              <w:rPr>
                <w:rFonts w:ascii="Calibri" w:hAnsi="Calibri" w:cs="Calibri"/>
                <w:color w:val="FF0000"/>
              </w:rPr>
              <w:t>44.6</w:t>
            </w:r>
          </w:p>
        </w:tc>
      </w:tr>
      <w:tr w:rsidR="00515A74" w:rsidRPr="00563359" w14:paraId="0BECA631" w14:textId="77777777" w:rsidTr="00C64A60">
        <w:trPr>
          <w:trHeight w:val="312"/>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44996504" w14:textId="77777777" w:rsidR="00515A74" w:rsidRPr="00563359" w:rsidRDefault="00515A74" w:rsidP="00C64A60">
            <w:pPr>
              <w:autoSpaceDE w:val="0"/>
              <w:autoSpaceDN w:val="0"/>
              <w:spacing w:line="240" w:lineRule="auto"/>
              <w:jc w:val="center"/>
              <w:rPr>
                <w:rFonts w:cs="Arial"/>
                <w:color w:val="000000"/>
              </w:rPr>
            </w:pPr>
            <w:r w:rsidRPr="00563359">
              <w:rPr>
                <w:rFonts w:cs="Arial"/>
                <w:color w:val="000000"/>
              </w:rPr>
              <w:t>80</w:t>
            </w:r>
          </w:p>
        </w:tc>
        <w:tc>
          <w:tcPr>
            <w:tcW w:w="2564" w:type="dxa"/>
            <w:tcBorders>
              <w:top w:val="single" w:sz="6" w:space="0" w:color="auto"/>
              <w:left w:val="single" w:sz="6" w:space="0" w:color="auto"/>
              <w:bottom w:val="single" w:sz="6" w:space="0" w:color="auto"/>
              <w:right w:val="single" w:sz="6" w:space="0" w:color="auto"/>
            </w:tcBorders>
            <w:vAlign w:val="center"/>
          </w:tcPr>
          <w:p w14:paraId="4BC51767" w14:textId="77777777" w:rsidR="00515A74" w:rsidRPr="00563359" w:rsidRDefault="00515A74" w:rsidP="00C64A60">
            <w:pPr>
              <w:autoSpaceDE w:val="0"/>
              <w:autoSpaceDN w:val="0"/>
              <w:spacing w:line="240" w:lineRule="auto"/>
              <w:jc w:val="center"/>
              <w:rPr>
                <w:rFonts w:cs="Arial"/>
                <w:color w:val="FF0000"/>
              </w:rPr>
            </w:pPr>
            <w:r w:rsidRPr="00563359">
              <w:rPr>
                <w:rFonts w:ascii="Calibri" w:hAnsi="Calibri" w:cs="Calibri"/>
                <w:color w:val="FF0000"/>
              </w:rPr>
              <w:t>39.8</w:t>
            </w:r>
          </w:p>
        </w:tc>
        <w:tc>
          <w:tcPr>
            <w:tcW w:w="2937" w:type="dxa"/>
            <w:tcBorders>
              <w:top w:val="single" w:sz="6" w:space="0" w:color="auto"/>
              <w:left w:val="single" w:sz="6" w:space="0" w:color="auto"/>
              <w:bottom w:val="single" w:sz="6" w:space="0" w:color="auto"/>
              <w:right w:val="single" w:sz="6" w:space="0" w:color="auto"/>
            </w:tcBorders>
            <w:vAlign w:val="center"/>
          </w:tcPr>
          <w:p w14:paraId="631FB929" w14:textId="77777777" w:rsidR="00515A74" w:rsidRPr="00563359" w:rsidRDefault="00515A74" w:rsidP="00C64A60">
            <w:pPr>
              <w:autoSpaceDE w:val="0"/>
              <w:autoSpaceDN w:val="0"/>
              <w:spacing w:line="240" w:lineRule="auto"/>
              <w:jc w:val="center"/>
              <w:rPr>
                <w:rFonts w:cs="Arial"/>
                <w:color w:val="000000"/>
              </w:rPr>
            </w:pPr>
            <w:r w:rsidRPr="00563359">
              <w:rPr>
                <w:rFonts w:cs="Arial"/>
                <w:color w:val="000000"/>
              </w:rPr>
              <w:t>63.1</w:t>
            </w:r>
          </w:p>
        </w:tc>
        <w:tc>
          <w:tcPr>
            <w:tcW w:w="2693" w:type="dxa"/>
            <w:tcBorders>
              <w:top w:val="single" w:sz="6" w:space="0" w:color="auto"/>
              <w:left w:val="single" w:sz="6" w:space="0" w:color="auto"/>
              <w:bottom w:val="single" w:sz="6" w:space="0" w:color="auto"/>
              <w:right w:val="single" w:sz="6" w:space="0" w:color="auto"/>
            </w:tcBorders>
            <w:vAlign w:val="center"/>
          </w:tcPr>
          <w:p w14:paraId="530F4591" w14:textId="77777777" w:rsidR="00515A74" w:rsidRPr="00563359" w:rsidRDefault="00515A74" w:rsidP="00C64A60">
            <w:pPr>
              <w:autoSpaceDE w:val="0"/>
              <w:autoSpaceDN w:val="0"/>
              <w:spacing w:line="240" w:lineRule="auto"/>
              <w:jc w:val="center"/>
              <w:rPr>
                <w:rFonts w:cs="Arial"/>
                <w:color w:val="FF0000"/>
              </w:rPr>
            </w:pPr>
            <w:r w:rsidRPr="00563359">
              <w:rPr>
                <w:rFonts w:ascii="Calibri" w:hAnsi="Calibri" w:cs="Calibri"/>
                <w:color w:val="FF0000"/>
              </w:rPr>
              <w:t>50.1</w:t>
            </w:r>
          </w:p>
        </w:tc>
      </w:tr>
      <w:tr w:rsidR="00515A74" w:rsidRPr="00563359" w14:paraId="404E7A5E" w14:textId="77777777" w:rsidTr="00C64A60">
        <w:trPr>
          <w:trHeight w:val="312"/>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10B06977" w14:textId="77777777" w:rsidR="00515A74" w:rsidRPr="00563359" w:rsidRDefault="00515A74" w:rsidP="00C64A60">
            <w:pPr>
              <w:autoSpaceDE w:val="0"/>
              <w:autoSpaceDN w:val="0"/>
              <w:spacing w:line="240" w:lineRule="auto"/>
              <w:jc w:val="center"/>
              <w:rPr>
                <w:rFonts w:cs="Arial"/>
                <w:color w:val="000000"/>
              </w:rPr>
            </w:pPr>
            <w:r w:rsidRPr="00563359">
              <w:rPr>
                <w:rFonts w:cs="Arial" w:hint="eastAsia"/>
                <w:color w:val="000000"/>
              </w:rPr>
              <w:t>8</w:t>
            </w:r>
            <w:r w:rsidRPr="00563359">
              <w:rPr>
                <w:rFonts w:cs="Arial"/>
                <w:color w:val="000000"/>
              </w:rPr>
              <w:t>5</w:t>
            </w:r>
          </w:p>
        </w:tc>
        <w:tc>
          <w:tcPr>
            <w:tcW w:w="2564" w:type="dxa"/>
            <w:tcBorders>
              <w:top w:val="single" w:sz="6" w:space="0" w:color="auto"/>
              <w:left w:val="single" w:sz="6" w:space="0" w:color="auto"/>
              <w:bottom w:val="single" w:sz="6" w:space="0" w:color="auto"/>
              <w:right w:val="single" w:sz="6" w:space="0" w:color="auto"/>
            </w:tcBorders>
            <w:vAlign w:val="center"/>
          </w:tcPr>
          <w:p w14:paraId="5ACAAE87" w14:textId="77777777" w:rsidR="00515A74" w:rsidRPr="00563359" w:rsidRDefault="00515A74" w:rsidP="00C64A60">
            <w:pPr>
              <w:autoSpaceDE w:val="0"/>
              <w:autoSpaceDN w:val="0"/>
              <w:spacing w:line="240" w:lineRule="auto"/>
              <w:jc w:val="center"/>
              <w:rPr>
                <w:rFonts w:cs="Arial"/>
                <w:color w:val="FF0000"/>
              </w:rPr>
            </w:pPr>
            <w:r w:rsidRPr="00563359">
              <w:rPr>
                <w:rFonts w:ascii="Calibri" w:hAnsi="Calibri" w:cs="Calibri"/>
                <w:color w:val="FF0000"/>
              </w:rPr>
              <w:t>44.9</w:t>
            </w:r>
          </w:p>
        </w:tc>
        <w:tc>
          <w:tcPr>
            <w:tcW w:w="2937" w:type="dxa"/>
            <w:tcBorders>
              <w:top w:val="single" w:sz="6" w:space="0" w:color="auto"/>
              <w:left w:val="single" w:sz="6" w:space="0" w:color="auto"/>
              <w:bottom w:val="single" w:sz="6" w:space="0" w:color="auto"/>
              <w:right w:val="single" w:sz="6" w:space="0" w:color="auto"/>
            </w:tcBorders>
            <w:vAlign w:val="center"/>
          </w:tcPr>
          <w:p w14:paraId="2C966901" w14:textId="77777777" w:rsidR="00515A74" w:rsidRPr="00563359" w:rsidRDefault="00515A74" w:rsidP="00C64A60">
            <w:pPr>
              <w:autoSpaceDE w:val="0"/>
              <w:autoSpaceDN w:val="0"/>
              <w:spacing w:line="240" w:lineRule="auto"/>
              <w:jc w:val="center"/>
              <w:rPr>
                <w:rFonts w:cs="Arial"/>
                <w:color w:val="000000"/>
              </w:rPr>
            </w:pPr>
            <w:r w:rsidRPr="00563359">
              <w:rPr>
                <w:rFonts w:cs="Arial" w:hint="eastAsia"/>
                <w:color w:val="000000"/>
              </w:rPr>
              <w:t>7</w:t>
            </w:r>
            <w:r w:rsidRPr="00563359">
              <w:rPr>
                <w:rFonts w:cs="Arial"/>
                <w:color w:val="000000"/>
              </w:rPr>
              <w:t>1.2</w:t>
            </w:r>
          </w:p>
        </w:tc>
        <w:tc>
          <w:tcPr>
            <w:tcW w:w="2693" w:type="dxa"/>
            <w:tcBorders>
              <w:top w:val="single" w:sz="6" w:space="0" w:color="auto"/>
              <w:left w:val="single" w:sz="6" w:space="0" w:color="auto"/>
              <w:bottom w:val="single" w:sz="6" w:space="0" w:color="auto"/>
              <w:right w:val="single" w:sz="6" w:space="0" w:color="auto"/>
            </w:tcBorders>
            <w:vAlign w:val="center"/>
          </w:tcPr>
          <w:p w14:paraId="21471DC9" w14:textId="77777777" w:rsidR="00515A74" w:rsidRPr="00563359" w:rsidRDefault="00515A74" w:rsidP="00C64A60">
            <w:pPr>
              <w:autoSpaceDE w:val="0"/>
              <w:autoSpaceDN w:val="0"/>
              <w:spacing w:line="240" w:lineRule="auto"/>
              <w:jc w:val="center"/>
              <w:rPr>
                <w:rFonts w:cs="Arial"/>
                <w:color w:val="FF0000"/>
              </w:rPr>
            </w:pPr>
            <w:r w:rsidRPr="00563359">
              <w:rPr>
                <w:rFonts w:ascii="Calibri" w:hAnsi="Calibri" w:cs="Calibri"/>
                <w:color w:val="FF0000"/>
              </w:rPr>
              <w:t>56.6</w:t>
            </w:r>
          </w:p>
        </w:tc>
      </w:tr>
      <w:tr w:rsidR="00515A74" w:rsidRPr="00563359" w14:paraId="64FD9B1B" w14:textId="77777777" w:rsidTr="00C64A60">
        <w:trPr>
          <w:trHeight w:val="312"/>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1DB93387" w14:textId="77777777" w:rsidR="00515A74" w:rsidRPr="00563359" w:rsidRDefault="00515A74" w:rsidP="00C64A60">
            <w:pPr>
              <w:autoSpaceDE w:val="0"/>
              <w:autoSpaceDN w:val="0"/>
              <w:spacing w:line="240" w:lineRule="auto"/>
              <w:jc w:val="center"/>
              <w:rPr>
                <w:rFonts w:cs="Arial"/>
                <w:color w:val="000000"/>
              </w:rPr>
            </w:pPr>
            <w:r w:rsidRPr="00563359">
              <w:rPr>
                <w:rFonts w:cs="Arial"/>
                <w:color w:val="000000"/>
              </w:rPr>
              <w:t>90</w:t>
            </w:r>
          </w:p>
        </w:tc>
        <w:tc>
          <w:tcPr>
            <w:tcW w:w="2564" w:type="dxa"/>
            <w:tcBorders>
              <w:top w:val="single" w:sz="6" w:space="0" w:color="auto"/>
              <w:left w:val="single" w:sz="6" w:space="0" w:color="auto"/>
              <w:bottom w:val="single" w:sz="6" w:space="0" w:color="auto"/>
              <w:right w:val="single" w:sz="6" w:space="0" w:color="auto"/>
            </w:tcBorders>
            <w:vAlign w:val="center"/>
          </w:tcPr>
          <w:p w14:paraId="64FA918A" w14:textId="77777777" w:rsidR="00515A74" w:rsidRPr="00563359" w:rsidRDefault="00515A74" w:rsidP="00C64A60">
            <w:pPr>
              <w:autoSpaceDE w:val="0"/>
              <w:autoSpaceDN w:val="0"/>
              <w:spacing w:line="240" w:lineRule="auto"/>
              <w:jc w:val="center"/>
              <w:rPr>
                <w:rFonts w:cs="Arial"/>
                <w:color w:val="FF0000"/>
              </w:rPr>
            </w:pPr>
            <w:r w:rsidRPr="00563359">
              <w:rPr>
                <w:rFonts w:ascii="Calibri" w:hAnsi="Calibri" w:cs="Calibri"/>
                <w:color w:val="FF0000"/>
              </w:rPr>
              <w:t>50.1</w:t>
            </w:r>
          </w:p>
        </w:tc>
        <w:tc>
          <w:tcPr>
            <w:tcW w:w="2937" w:type="dxa"/>
            <w:tcBorders>
              <w:top w:val="single" w:sz="6" w:space="0" w:color="auto"/>
              <w:left w:val="single" w:sz="6" w:space="0" w:color="auto"/>
              <w:bottom w:val="single" w:sz="6" w:space="0" w:color="auto"/>
              <w:right w:val="single" w:sz="6" w:space="0" w:color="auto"/>
            </w:tcBorders>
            <w:vAlign w:val="center"/>
          </w:tcPr>
          <w:p w14:paraId="7BAE509E" w14:textId="77777777" w:rsidR="00515A74" w:rsidRPr="00563359" w:rsidRDefault="00515A74" w:rsidP="00C64A60">
            <w:pPr>
              <w:autoSpaceDE w:val="0"/>
              <w:autoSpaceDN w:val="0"/>
              <w:spacing w:line="240" w:lineRule="auto"/>
              <w:jc w:val="center"/>
              <w:rPr>
                <w:rFonts w:cs="Arial"/>
                <w:color w:val="000000"/>
              </w:rPr>
            </w:pPr>
            <w:r w:rsidRPr="00563359">
              <w:rPr>
                <w:rFonts w:cs="Arial"/>
                <w:color w:val="000000"/>
              </w:rPr>
              <w:t>79.4</w:t>
            </w:r>
          </w:p>
        </w:tc>
        <w:tc>
          <w:tcPr>
            <w:tcW w:w="2693" w:type="dxa"/>
            <w:tcBorders>
              <w:top w:val="single" w:sz="6" w:space="0" w:color="auto"/>
              <w:left w:val="single" w:sz="6" w:space="0" w:color="auto"/>
              <w:bottom w:val="single" w:sz="6" w:space="0" w:color="auto"/>
              <w:right w:val="single" w:sz="6" w:space="0" w:color="auto"/>
            </w:tcBorders>
            <w:vAlign w:val="center"/>
          </w:tcPr>
          <w:p w14:paraId="6957B668" w14:textId="77777777" w:rsidR="00515A74" w:rsidRPr="00563359" w:rsidRDefault="00515A74" w:rsidP="00C64A60">
            <w:pPr>
              <w:autoSpaceDE w:val="0"/>
              <w:autoSpaceDN w:val="0"/>
              <w:spacing w:line="240" w:lineRule="auto"/>
              <w:jc w:val="center"/>
              <w:rPr>
                <w:rFonts w:cs="Arial"/>
                <w:color w:val="FF0000"/>
              </w:rPr>
            </w:pPr>
            <w:r w:rsidRPr="00563359">
              <w:rPr>
                <w:rFonts w:ascii="Calibri" w:hAnsi="Calibri" w:cs="Calibri"/>
                <w:color w:val="FF0000"/>
              </w:rPr>
              <w:t>63.1</w:t>
            </w:r>
          </w:p>
        </w:tc>
      </w:tr>
      <w:tr w:rsidR="00515A74" w:rsidRPr="00563359" w14:paraId="07584A42" w14:textId="77777777" w:rsidTr="00C64A60">
        <w:trPr>
          <w:trHeight w:val="312"/>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70344727" w14:textId="77777777" w:rsidR="00515A74" w:rsidRPr="00563359" w:rsidRDefault="00515A74" w:rsidP="00C64A60">
            <w:pPr>
              <w:autoSpaceDE w:val="0"/>
              <w:autoSpaceDN w:val="0"/>
              <w:spacing w:line="240" w:lineRule="auto"/>
              <w:jc w:val="center"/>
              <w:rPr>
                <w:rFonts w:cs="Arial"/>
                <w:color w:val="000000"/>
              </w:rPr>
            </w:pPr>
            <w:r w:rsidRPr="00563359">
              <w:rPr>
                <w:rFonts w:cs="Arial" w:hint="eastAsia"/>
                <w:color w:val="000000"/>
              </w:rPr>
              <w:t>9</w:t>
            </w:r>
            <w:r w:rsidRPr="00563359">
              <w:rPr>
                <w:rFonts w:cs="Arial"/>
                <w:color w:val="000000"/>
              </w:rPr>
              <w:t>5</w:t>
            </w:r>
          </w:p>
        </w:tc>
        <w:tc>
          <w:tcPr>
            <w:tcW w:w="2564" w:type="dxa"/>
            <w:tcBorders>
              <w:top w:val="single" w:sz="6" w:space="0" w:color="auto"/>
              <w:left w:val="single" w:sz="6" w:space="0" w:color="auto"/>
              <w:bottom w:val="single" w:sz="6" w:space="0" w:color="auto"/>
              <w:right w:val="single" w:sz="6" w:space="0" w:color="auto"/>
            </w:tcBorders>
            <w:vAlign w:val="center"/>
          </w:tcPr>
          <w:p w14:paraId="209A9609" w14:textId="77777777" w:rsidR="00515A74" w:rsidRPr="00563359" w:rsidRDefault="00515A74" w:rsidP="00C64A60">
            <w:pPr>
              <w:autoSpaceDE w:val="0"/>
              <w:autoSpaceDN w:val="0"/>
              <w:spacing w:line="240" w:lineRule="auto"/>
              <w:jc w:val="center"/>
              <w:rPr>
                <w:rFonts w:cs="Arial"/>
                <w:color w:val="FF0000"/>
              </w:rPr>
            </w:pPr>
            <w:r w:rsidRPr="00563359">
              <w:rPr>
                <w:rFonts w:ascii="Calibri" w:hAnsi="Calibri" w:cs="Calibri"/>
                <w:color w:val="FF0000"/>
              </w:rPr>
              <w:t>56.6</w:t>
            </w:r>
          </w:p>
        </w:tc>
        <w:tc>
          <w:tcPr>
            <w:tcW w:w="2937" w:type="dxa"/>
            <w:tcBorders>
              <w:top w:val="single" w:sz="6" w:space="0" w:color="auto"/>
              <w:left w:val="single" w:sz="6" w:space="0" w:color="auto"/>
              <w:bottom w:val="single" w:sz="6" w:space="0" w:color="auto"/>
              <w:right w:val="single" w:sz="6" w:space="0" w:color="auto"/>
            </w:tcBorders>
            <w:vAlign w:val="center"/>
          </w:tcPr>
          <w:p w14:paraId="657A9C47" w14:textId="77777777" w:rsidR="00515A74" w:rsidRPr="00563359" w:rsidRDefault="00515A74" w:rsidP="00C64A60">
            <w:pPr>
              <w:autoSpaceDE w:val="0"/>
              <w:autoSpaceDN w:val="0"/>
              <w:spacing w:line="240" w:lineRule="auto"/>
              <w:jc w:val="center"/>
              <w:rPr>
                <w:rFonts w:cs="Arial"/>
                <w:color w:val="000000"/>
              </w:rPr>
            </w:pPr>
            <w:r w:rsidRPr="00563359">
              <w:rPr>
                <w:rFonts w:cs="Arial" w:hint="eastAsia"/>
                <w:color w:val="000000"/>
              </w:rPr>
              <w:t>8</w:t>
            </w:r>
            <w:r w:rsidRPr="00563359">
              <w:rPr>
                <w:rFonts w:cs="Arial"/>
                <w:color w:val="000000"/>
              </w:rPr>
              <w:t>9.7</w:t>
            </w:r>
          </w:p>
        </w:tc>
        <w:tc>
          <w:tcPr>
            <w:tcW w:w="2693" w:type="dxa"/>
            <w:tcBorders>
              <w:top w:val="single" w:sz="6" w:space="0" w:color="auto"/>
              <w:left w:val="single" w:sz="6" w:space="0" w:color="auto"/>
              <w:bottom w:val="single" w:sz="6" w:space="0" w:color="auto"/>
              <w:right w:val="single" w:sz="6" w:space="0" w:color="auto"/>
            </w:tcBorders>
            <w:vAlign w:val="center"/>
          </w:tcPr>
          <w:p w14:paraId="2BCA34CC" w14:textId="77777777" w:rsidR="00515A74" w:rsidRPr="00563359" w:rsidRDefault="00515A74" w:rsidP="00C64A60">
            <w:pPr>
              <w:autoSpaceDE w:val="0"/>
              <w:autoSpaceDN w:val="0"/>
              <w:spacing w:line="240" w:lineRule="auto"/>
              <w:jc w:val="center"/>
              <w:rPr>
                <w:rFonts w:cs="Arial"/>
                <w:color w:val="FF0000"/>
              </w:rPr>
            </w:pPr>
            <w:r w:rsidRPr="00563359">
              <w:rPr>
                <w:rFonts w:ascii="Calibri" w:hAnsi="Calibri" w:cs="Calibri"/>
                <w:color w:val="FF0000"/>
              </w:rPr>
              <w:t>71.3</w:t>
            </w:r>
          </w:p>
        </w:tc>
      </w:tr>
      <w:tr w:rsidR="00515A74" w:rsidRPr="00563359" w14:paraId="10A29015" w14:textId="77777777" w:rsidTr="00C64A60">
        <w:trPr>
          <w:trHeight w:val="312"/>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612578C7" w14:textId="77777777" w:rsidR="00515A74" w:rsidRPr="00563359" w:rsidRDefault="00515A74" w:rsidP="00C64A60">
            <w:pPr>
              <w:autoSpaceDE w:val="0"/>
              <w:autoSpaceDN w:val="0"/>
              <w:spacing w:line="240" w:lineRule="auto"/>
              <w:jc w:val="center"/>
              <w:rPr>
                <w:rFonts w:cs="Arial"/>
                <w:color w:val="000000"/>
              </w:rPr>
            </w:pPr>
            <w:r w:rsidRPr="00563359">
              <w:rPr>
                <w:rFonts w:cs="Arial"/>
                <w:color w:val="000000"/>
              </w:rPr>
              <w:t>100</w:t>
            </w:r>
          </w:p>
        </w:tc>
        <w:tc>
          <w:tcPr>
            <w:tcW w:w="2564" w:type="dxa"/>
            <w:tcBorders>
              <w:top w:val="single" w:sz="6" w:space="0" w:color="auto"/>
              <w:left w:val="single" w:sz="6" w:space="0" w:color="auto"/>
              <w:bottom w:val="single" w:sz="6" w:space="0" w:color="auto"/>
              <w:right w:val="single" w:sz="6" w:space="0" w:color="auto"/>
            </w:tcBorders>
            <w:vAlign w:val="center"/>
          </w:tcPr>
          <w:p w14:paraId="759749F9" w14:textId="77777777" w:rsidR="00515A74" w:rsidRPr="00563359" w:rsidRDefault="00515A74" w:rsidP="00C64A60">
            <w:pPr>
              <w:autoSpaceDE w:val="0"/>
              <w:autoSpaceDN w:val="0"/>
              <w:spacing w:line="240" w:lineRule="auto"/>
              <w:jc w:val="center"/>
              <w:rPr>
                <w:rFonts w:cs="Arial"/>
                <w:color w:val="FF0000"/>
              </w:rPr>
            </w:pPr>
            <w:r w:rsidRPr="00563359">
              <w:rPr>
                <w:rFonts w:ascii="Calibri" w:hAnsi="Calibri" w:cs="Calibri"/>
                <w:color w:val="FF0000"/>
              </w:rPr>
              <w:t>63.1</w:t>
            </w:r>
          </w:p>
        </w:tc>
        <w:tc>
          <w:tcPr>
            <w:tcW w:w="2937" w:type="dxa"/>
            <w:tcBorders>
              <w:top w:val="single" w:sz="6" w:space="0" w:color="auto"/>
              <w:left w:val="single" w:sz="6" w:space="0" w:color="auto"/>
              <w:bottom w:val="single" w:sz="6" w:space="0" w:color="auto"/>
              <w:right w:val="single" w:sz="6" w:space="0" w:color="auto"/>
            </w:tcBorders>
            <w:vAlign w:val="center"/>
          </w:tcPr>
          <w:p w14:paraId="47FDD3F0" w14:textId="77777777" w:rsidR="00515A74" w:rsidRPr="00563359" w:rsidRDefault="00515A74" w:rsidP="00C64A60">
            <w:pPr>
              <w:autoSpaceDE w:val="0"/>
              <w:autoSpaceDN w:val="0"/>
              <w:spacing w:line="240" w:lineRule="auto"/>
              <w:jc w:val="center"/>
              <w:rPr>
                <w:rFonts w:cs="Arial"/>
                <w:color w:val="000000"/>
              </w:rPr>
            </w:pPr>
            <w:r w:rsidRPr="00563359">
              <w:rPr>
                <w:rFonts w:cs="Arial"/>
                <w:color w:val="000000"/>
              </w:rPr>
              <w:t>100.0</w:t>
            </w:r>
          </w:p>
        </w:tc>
        <w:tc>
          <w:tcPr>
            <w:tcW w:w="2693" w:type="dxa"/>
            <w:tcBorders>
              <w:top w:val="single" w:sz="6" w:space="0" w:color="auto"/>
              <w:left w:val="single" w:sz="6" w:space="0" w:color="auto"/>
              <w:bottom w:val="single" w:sz="6" w:space="0" w:color="auto"/>
              <w:right w:val="single" w:sz="6" w:space="0" w:color="auto"/>
            </w:tcBorders>
            <w:vAlign w:val="center"/>
          </w:tcPr>
          <w:p w14:paraId="6FB8690A" w14:textId="77777777" w:rsidR="00515A74" w:rsidRPr="00563359" w:rsidRDefault="00515A74" w:rsidP="00C64A60">
            <w:pPr>
              <w:autoSpaceDE w:val="0"/>
              <w:autoSpaceDN w:val="0"/>
              <w:spacing w:line="240" w:lineRule="auto"/>
              <w:jc w:val="center"/>
              <w:rPr>
                <w:rFonts w:cs="Arial"/>
                <w:color w:val="FF0000"/>
              </w:rPr>
            </w:pPr>
            <w:r w:rsidRPr="00563359">
              <w:rPr>
                <w:rFonts w:ascii="Calibri" w:hAnsi="Calibri" w:cs="Calibri"/>
                <w:color w:val="FF0000"/>
              </w:rPr>
              <w:t>79.4</w:t>
            </w:r>
          </w:p>
        </w:tc>
      </w:tr>
    </w:tbl>
    <w:p w14:paraId="3D831CF6" w14:textId="77777777" w:rsidR="00923D9A" w:rsidRPr="00563359" w:rsidRDefault="00923D9A" w:rsidP="00923D9A">
      <w:pPr>
        <w:widowControl/>
        <w:tabs>
          <w:tab w:val="clear" w:pos="440"/>
        </w:tabs>
        <w:adjustRightInd/>
        <w:snapToGrid/>
        <w:spacing w:line="240" w:lineRule="auto"/>
        <w:rPr>
          <w:sz w:val="24"/>
        </w:rPr>
      </w:pPr>
    </w:p>
    <w:p w14:paraId="69FAE741" w14:textId="77777777" w:rsidR="00923D9A" w:rsidRPr="00563359" w:rsidRDefault="00923D9A" w:rsidP="00923D9A">
      <w:r w:rsidRPr="00563359">
        <w:rPr>
          <w:rFonts w:hint="eastAsia"/>
        </w:rPr>
        <w:t>主亮度等级</w:t>
      </w:r>
      <w:r w:rsidRPr="00563359">
        <w:rPr>
          <w:rFonts w:hint="eastAsia"/>
        </w:rPr>
        <w:t>-</w:t>
      </w:r>
      <w:r w:rsidRPr="00563359">
        <w:rPr>
          <w:rFonts w:hint="eastAsia"/>
        </w:rPr>
        <w:t>显示屏输出占空比特征曲线</w:t>
      </w:r>
      <w:r w:rsidRPr="00563359">
        <w:rPr>
          <w:rFonts w:hint="eastAsia"/>
        </w:rPr>
        <w:t xml:space="preserve"> </w:t>
      </w:r>
      <w:r w:rsidRPr="00563359">
        <w:t xml:space="preserve">– </w:t>
      </w:r>
      <w:r w:rsidRPr="00563359">
        <w:rPr>
          <w:rFonts w:hint="eastAsia"/>
        </w:rPr>
        <w:t>夜晚模式：</w:t>
      </w:r>
    </w:p>
    <w:p w14:paraId="51C3AD52" w14:textId="2DF8560C" w:rsidR="00923D9A" w:rsidRPr="00563359" w:rsidRDefault="00923D9A" w:rsidP="00923D9A">
      <w:r w:rsidRPr="00563359">
        <w:rPr>
          <w:rFonts w:hint="eastAsia"/>
        </w:rPr>
        <w:t>特征曲线设置</w:t>
      </w:r>
      <w:r w:rsidR="005B6E49" w:rsidRPr="00563359">
        <w:t>2</w:t>
      </w:r>
      <w:r w:rsidRPr="00563359">
        <w:t>1</w:t>
      </w:r>
      <w:r w:rsidRPr="00563359">
        <w:rPr>
          <w:rFonts w:hint="eastAsia"/>
        </w:rPr>
        <w:t>个特征点，点与点之间采用线性方式进行计算，特征点对应占空比需为可配置参数。</w:t>
      </w:r>
    </w:p>
    <w:tbl>
      <w:tblPr>
        <w:tblW w:w="10728" w:type="dxa"/>
        <w:tblInd w:w="-38" w:type="dxa"/>
        <w:tblLayout w:type="fixed"/>
        <w:tblCellMar>
          <w:left w:w="30" w:type="dxa"/>
          <w:right w:w="30" w:type="dxa"/>
        </w:tblCellMar>
        <w:tblLook w:val="0000" w:firstRow="0" w:lastRow="0" w:firstColumn="0" w:lastColumn="0" w:noHBand="0" w:noVBand="0"/>
      </w:tblPr>
      <w:tblGrid>
        <w:gridCol w:w="2534"/>
        <w:gridCol w:w="2564"/>
        <w:gridCol w:w="2937"/>
        <w:gridCol w:w="2693"/>
      </w:tblGrid>
      <w:tr w:rsidR="00515A74" w:rsidRPr="00563359" w14:paraId="5DC37F15" w14:textId="77777777" w:rsidTr="00C64A60">
        <w:trPr>
          <w:trHeight w:val="566"/>
          <w:tblHeader/>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E2404AE" w14:textId="77777777" w:rsidR="00515A74" w:rsidRPr="00563359" w:rsidRDefault="00515A74" w:rsidP="00C64A60">
            <w:pPr>
              <w:autoSpaceDE w:val="0"/>
              <w:autoSpaceDN w:val="0"/>
              <w:spacing w:line="240" w:lineRule="auto"/>
              <w:jc w:val="center"/>
              <w:rPr>
                <w:rFonts w:ascii="微软雅黑" w:hAnsi="Bosch Office Sans" w:cs="微软雅黑"/>
                <w:b/>
                <w:bCs/>
                <w:color w:val="000000"/>
              </w:rPr>
            </w:pPr>
            <w:r w:rsidRPr="00563359">
              <w:rPr>
                <w:rFonts w:ascii="微软雅黑" w:hAnsi="Bosch Office Sans" w:cs="微软雅黑" w:hint="eastAsia"/>
                <w:b/>
                <w:bCs/>
                <w:color w:val="000000"/>
              </w:rPr>
              <w:t>亮度等级</w:t>
            </w:r>
          </w:p>
          <w:p w14:paraId="76D46F5C" w14:textId="77777777" w:rsidR="00515A74" w:rsidRPr="00563359" w:rsidRDefault="00515A74" w:rsidP="00C64A60">
            <w:pPr>
              <w:autoSpaceDE w:val="0"/>
              <w:autoSpaceDN w:val="0"/>
              <w:spacing w:line="240" w:lineRule="auto"/>
              <w:jc w:val="center"/>
              <w:rPr>
                <w:rFonts w:ascii="微软雅黑" w:hAnsi="Bosch Office Sans" w:cs="微软雅黑"/>
                <w:b/>
                <w:bCs/>
                <w:color w:val="000000"/>
              </w:rPr>
            </w:pPr>
            <w:r w:rsidRPr="00563359">
              <w:rPr>
                <w:rFonts w:ascii="微软雅黑" w:hAnsi="Bosch Office Sans" w:cs="微软雅黑"/>
                <w:b/>
                <w:bCs/>
                <w:color w:val="000000"/>
              </w:rPr>
              <w:t>(Level1~Level100)</w:t>
            </w:r>
          </w:p>
        </w:tc>
        <w:tc>
          <w:tcPr>
            <w:tcW w:w="2564"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EC108D8" w14:textId="77777777" w:rsidR="00515A74" w:rsidRPr="00563359" w:rsidRDefault="00515A74" w:rsidP="00C64A60">
            <w:pPr>
              <w:autoSpaceDE w:val="0"/>
              <w:autoSpaceDN w:val="0"/>
              <w:spacing w:line="240" w:lineRule="auto"/>
              <w:jc w:val="center"/>
              <w:rPr>
                <w:rFonts w:ascii="微软雅黑" w:hAnsi="Bosch Office Sans" w:cs="微软雅黑"/>
                <w:b/>
                <w:bCs/>
                <w:color w:val="000000"/>
              </w:rPr>
            </w:pPr>
            <w:r w:rsidRPr="00563359">
              <w:rPr>
                <w:rFonts w:ascii="微软雅黑" w:hAnsi="Bosch Office Sans" w:cs="微软雅黑"/>
                <w:b/>
                <w:bCs/>
                <w:color w:val="000000"/>
              </w:rPr>
              <w:t>3</w:t>
            </w:r>
            <w:r w:rsidRPr="00563359">
              <w:rPr>
                <w:rFonts w:ascii="微软雅黑" w:hAnsi="Bosch Office Sans" w:cs="微软雅黑" w:hint="eastAsia"/>
                <w:b/>
                <w:bCs/>
                <w:color w:val="000000"/>
              </w:rPr>
              <w:t>寸段码屏夜晚模式输出占空比</w:t>
            </w:r>
            <w:r w:rsidRPr="00563359">
              <w:rPr>
                <w:rFonts w:ascii="微软雅黑" w:hAnsi="Bosch Office Sans" w:cs="微软雅黑"/>
                <w:b/>
                <w:bCs/>
                <w:color w:val="000000"/>
              </w:rPr>
              <w:t>(%)</w:t>
            </w:r>
          </w:p>
        </w:tc>
        <w:tc>
          <w:tcPr>
            <w:tcW w:w="293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E7D1A03" w14:textId="77777777" w:rsidR="00515A74" w:rsidRPr="00563359" w:rsidRDefault="00515A74" w:rsidP="00C64A60">
            <w:pPr>
              <w:autoSpaceDE w:val="0"/>
              <w:autoSpaceDN w:val="0"/>
              <w:spacing w:line="240" w:lineRule="auto"/>
              <w:jc w:val="center"/>
              <w:rPr>
                <w:rFonts w:ascii="微软雅黑" w:hAnsi="Bosch Office Sans" w:cs="微软雅黑"/>
                <w:b/>
                <w:bCs/>
                <w:color w:val="000000"/>
              </w:rPr>
            </w:pPr>
            <w:r w:rsidRPr="00563359">
              <w:rPr>
                <w:rFonts w:ascii="微软雅黑" w:hAnsi="Bosch Office Sans" w:cs="微软雅黑"/>
                <w:b/>
                <w:bCs/>
                <w:color w:val="000000"/>
              </w:rPr>
              <w:t>10.25</w:t>
            </w:r>
            <w:r w:rsidRPr="00563359">
              <w:rPr>
                <w:rFonts w:ascii="微软雅黑" w:hAnsi="Bosch Office Sans" w:cs="微软雅黑" w:hint="eastAsia"/>
                <w:b/>
                <w:bCs/>
                <w:color w:val="000000"/>
              </w:rPr>
              <w:t>寸</w:t>
            </w:r>
            <w:r w:rsidRPr="00563359">
              <w:rPr>
                <w:rFonts w:ascii="微软雅黑" w:hAnsi="Bosch Office Sans" w:cs="微软雅黑"/>
                <w:b/>
                <w:bCs/>
                <w:color w:val="000000"/>
              </w:rPr>
              <w:t>TFT</w:t>
            </w:r>
            <w:r w:rsidRPr="00563359">
              <w:rPr>
                <w:rFonts w:ascii="微软雅黑" w:hAnsi="Bosch Office Sans" w:cs="微软雅黑" w:hint="eastAsia"/>
                <w:b/>
                <w:bCs/>
                <w:color w:val="000000"/>
              </w:rPr>
              <w:t>显示屏夜晚模式输出占空比</w:t>
            </w:r>
            <w:r w:rsidRPr="00563359">
              <w:rPr>
                <w:rFonts w:ascii="微软雅黑" w:hAnsi="Bosch Office Sans" w:cs="微软雅黑"/>
                <w:b/>
                <w:bCs/>
                <w:color w:val="000000"/>
              </w:rPr>
              <w:t>(%)</w:t>
            </w:r>
          </w:p>
        </w:tc>
        <w:tc>
          <w:tcPr>
            <w:tcW w:w="2693"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05BD33D" w14:textId="77777777" w:rsidR="00515A74" w:rsidRPr="00563359" w:rsidRDefault="00515A74" w:rsidP="00C64A60">
            <w:pPr>
              <w:autoSpaceDE w:val="0"/>
              <w:autoSpaceDN w:val="0"/>
              <w:spacing w:line="240" w:lineRule="auto"/>
              <w:jc w:val="center"/>
              <w:rPr>
                <w:rFonts w:ascii="微软雅黑" w:hAnsi="Bosch Office Sans" w:cs="微软雅黑"/>
                <w:b/>
                <w:bCs/>
                <w:color w:val="000000"/>
              </w:rPr>
            </w:pPr>
            <w:r w:rsidRPr="00563359">
              <w:rPr>
                <w:rFonts w:ascii="微软雅黑" w:hAnsi="Bosch Office Sans" w:cs="微软雅黑"/>
                <w:b/>
                <w:bCs/>
                <w:color w:val="000000"/>
              </w:rPr>
              <w:t>7</w:t>
            </w:r>
            <w:r w:rsidRPr="00563359">
              <w:rPr>
                <w:rFonts w:ascii="微软雅黑" w:hAnsi="Bosch Office Sans" w:cs="微软雅黑" w:hint="eastAsia"/>
                <w:b/>
                <w:bCs/>
                <w:color w:val="000000"/>
              </w:rPr>
              <w:t>寸段码屏夜晚模式输出占空比</w:t>
            </w:r>
            <w:r w:rsidRPr="00563359">
              <w:rPr>
                <w:rFonts w:ascii="微软雅黑" w:hAnsi="Bosch Office Sans" w:cs="微软雅黑"/>
                <w:b/>
                <w:bCs/>
                <w:color w:val="000000"/>
              </w:rPr>
              <w:t>(%)</w:t>
            </w:r>
          </w:p>
        </w:tc>
      </w:tr>
      <w:tr w:rsidR="00515A74" w:rsidRPr="00563359" w14:paraId="5DC39E47" w14:textId="77777777" w:rsidTr="00C64A60">
        <w:trPr>
          <w:trHeight w:val="312"/>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2FEF441D" w14:textId="77777777" w:rsidR="00515A74" w:rsidRPr="00563359" w:rsidRDefault="00515A74" w:rsidP="00C64A60">
            <w:pPr>
              <w:autoSpaceDE w:val="0"/>
              <w:autoSpaceDN w:val="0"/>
              <w:spacing w:line="240" w:lineRule="auto"/>
              <w:jc w:val="center"/>
              <w:rPr>
                <w:rFonts w:cs="Arial"/>
                <w:color w:val="000000"/>
              </w:rPr>
            </w:pPr>
            <w:r w:rsidRPr="00563359">
              <w:rPr>
                <w:rFonts w:cs="Arial"/>
                <w:color w:val="000000"/>
              </w:rPr>
              <w:t>1</w:t>
            </w:r>
          </w:p>
        </w:tc>
        <w:tc>
          <w:tcPr>
            <w:tcW w:w="2564" w:type="dxa"/>
            <w:tcBorders>
              <w:top w:val="single" w:sz="6" w:space="0" w:color="auto"/>
              <w:left w:val="single" w:sz="6" w:space="0" w:color="auto"/>
              <w:bottom w:val="single" w:sz="6" w:space="0" w:color="auto"/>
              <w:right w:val="single" w:sz="6" w:space="0" w:color="auto"/>
            </w:tcBorders>
            <w:vAlign w:val="center"/>
          </w:tcPr>
          <w:p w14:paraId="0914DB97" w14:textId="77777777" w:rsidR="00515A74" w:rsidRPr="00563359" w:rsidRDefault="00515A74" w:rsidP="00C64A60">
            <w:pPr>
              <w:autoSpaceDE w:val="0"/>
              <w:autoSpaceDN w:val="0"/>
              <w:spacing w:line="240" w:lineRule="auto"/>
              <w:jc w:val="center"/>
              <w:rPr>
                <w:color w:val="FF0000"/>
              </w:rPr>
            </w:pPr>
            <w:r w:rsidRPr="00563359">
              <w:rPr>
                <w:color w:val="FF0000"/>
              </w:rPr>
              <w:t>1.0</w:t>
            </w:r>
          </w:p>
        </w:tc>
        <w:tc>
          <w:tcPr>
            <w:tcW w:w="2937" w:type="dxa"/>
            <w:tcBorders>
              <w:top w:val="single" w:sz="6" w:space="0" w:color="auto"/>
              <w:left w:val="single" w:sz="6" w:space="0" w:color="auto"/>
              <w:bottom w:val="single" w:sz="6" w:space="0" w:color="auto"/>
              <w:right w:val="single" w:sz="6" w:space="0" w:color="auto"/>
            </w:tcBorders>
            <w:vAlign w:val="center"/>
          </w:tcPr>
          <w:p w14:paraId="0038D52D" w14:textId="77777777" w:rsidR="00515A74" w:rsidRPr="00563359" w:rsidRDefault="00515A74" w:rsidP="00C64A60">
            <w:pPr>
              <w:autoSpaceDE w:val="0"/>
              <w:autoSpaceDN w:val="0"/>
              <w:spacing w:line="240" w:lineRule="auto"/>
              <w:jc w:val="center"/>
            </w:pPr>
            <w:r w:rsidRPr="00563359">
              <w:rPr>
                <w:rFonts w:hint="eastAsia"/>
              </w:rPr>
              <w:t>2</w:t>
            </w:r>
            <w:r w:rsidRPr="00563359">
              <w:t>.0</w:t>
            </w:r>
          </w:p>
        </w:tc>
        <w:tc>
          <w:tcPr>
            <w:tcW w:w="2693" w:type="dxa"/>
            <w:tcBorders>
              <w:top w:val="single" w:sz="6" w:space="0" w:color="auto"/>
              <w:left w:val="single" w:sz="6" w:space="0" w:color="auto"/>
              <w:bottom w:val="single" w:sz="6" w:space="0" w:color="auto"/>
              <w:right w:val="single" w:sz="6" w:space="0" w:color="auto"/>
            </w:tcBorders>
            <w:vAlign w:val="center"/>
          </w:tcPr>
          <w:p w14:paraId="1F56BDFF" w14:textId="77777777" w:rsidR="00515A74" w:rsidRPr="00563359" w:rsidRDefault="00515A74" w:rsidP="00C64A60">
            <w:pPr>
              <w:autoSpaceDE w:val="0"/>
              <w:autoSpaceDN w:val="0"/>
              <w:spacing w:line="240" w:lineRule="auto"/>
              <w:jc w:val="center"/>
              <w:rPr>
                <w:color w:val="FF0000"/>
              </w:rPr>
            </w:pPr>
            <w:r w:rsidRPr="00563359">
              <w:rPr>
                <w:color w:val="FF0000"/>
              </w:rPr>
              <w:t>1.0</w:t>
            </w:r>
          </w:p>
        </w:tc>
      </w:tr>
      <w:tr w:rsidR="00515A74" w:rsidRPr="00563359" w14:paraId="4250EAC2" w14:textId="77777777" w:rsidTr="00C64A60">
        <w:trPr>
          <w:trHeight w:val="312"/>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349BEC53" w14:textId="77777777" w:rsidR="00515A74" w:rsidRPr="00563359" w:rsidRDefault="00515A74" w:rsidP="00C64A60">
            <w:pPr>
              <w:autoSpaceDE w:val="0"/>
              <w:autoSpaceDN w:val="0"/>
              <w:spacing w:line="240" w:lineRule="auto"/>
              <w:jc w:val="center"/>
              <w:rPr>
                <w:rFonts w:cs="Arial"/>
                <w:color w:val="000000"/>
              </w:rPr>
            </w:pPr>
            <w:r w:rsidRPr="00563359">
              <w:rPr>
                <w:rFonts w:cs="Arial" w:hint="eastAsia"/>
                <w:color w:val="000000"/>
              </w:rPr>
              <w:t>5</w:t>
            </w:r>
          </w:p>
        </w:tc>
        <w:tc>
          <w:tcPr>
            <w:tcW w:w="2564" w:type="dxa"/>
            <w:tcBorders>
              <w:top w:val="single" w:sz="6" w:space="0" w:color="auto"/>
              <w:left w:val="single" w:sz="6" w:space="0" w:color="auto"/>
              <w:bottom w:val="single" w:sz="6" w:space="0" w:color="auto"/>
              <w:right w:val="single" w:sz="6" w:space="0" w:color="auto"/>
            </w:tcBorders>
            <w:vAlign w:val="center"/>
          </w:tcPr>
          <w:p w14:paraId="5CC60085" w14:textId="77777777" w:rsidR="00515A74" w:rsidRPr="00563359" w:rsidRDefault="00515A74" w:rsidP="00C64A60">
            <w:pPr>
              <w:autoSpaceDE w:val="0"/>
              <w:autoSpaceDN w:val="0"/>
              <w:spacing w:line="240" w:lineRule="auto"/>
              <w:jc w:val="center"/>
              <w:rPr>
                <w:color w:val="FF0000"/>
              </w:rPr>
            </w:pPr>
            <w:r w:rsidRPr="00563359">
              <w:rPr>
                <w:color w:val="FF0000"/>
              </w:rPr>
              <w:t>1.2</w:t>
            </w:r>
          </w:p>
        </w:tc>
        <w:tc>
          <w:tcPr>
            <w:tcW w:w="2937" w:type="dxa"/>
            <w:tcBorders>
              <w:top w:val="single" w:sz="6" w:space="0" w:color="auto"/>
              <w:left w:val="single" w:sz="6" w:space="0" w:color="auto"/>
              <w:bottom w:val="single" w:sz="6" w:space="0" w:color="auto"/>
              <w:right w:val="single" w:sz="6" w:space="0" w:color="auto"/>
            </w:tcBorders>
            <w:vAlign w:val="center"/>
          </w:tcPr>
          <w:p w14:paraId="330EDC63" w14:textId="77777777" w:rsidR="00515A74" w:rsidRPr="00563359" w:rsidRDefault="00515A74" w:rsidP="00C64A60">
            <w:pPr>
              <w:autoSpaceDE w:val="0"/>
              <w:autoSpaceDN w:val="0"/>
              <w:spacing w:line="240" w:lineRule="auto"/>
              <w:jc w:val="center"/>
            </w:pPr>
            <w:r w:rsidRPr="00563359">
              <w:rPr>
                <w:rFonts w:hint="eastAsia"/>
              </w:rPr>
              <w:t>2</w:t>
            </w:r>
            <w:r w:rsidRPr="00563359">
              <w:t>.2</w:t>
            </w:r>
          </w:p>
        </w:tc>
        <w:tc>
          <w:tcPr>
            <w:tcW w:w="2693" w:type="dxa"/>
            <w:tcBorders>
              <w:top w:val="single" w:sz="6" w:space="0" w:color="auto"/>
              <w:left w:val="single" w:sz="6" w:space="0" w:color="auto"/>
              <w:bottom w:val="single" w:sz="6" w:space="0" w:color="auto"/>
              <w:right w:val="single" w:sz="6" w:space="0" w:color="auto"/>
            </w:tcBorders>
            <w:vAlign w:val="center"/>
          </w:tcPr>
          <w:p w14:paraId="5C299549" w14:textId="77777777" w:rsidR="00515A74" w:rsidRPr="00563359" w:rsidRDefault="00515A74" w:rsidP="00C64A60">
            <w:pPr>
              <w:autoSpaceDE w:val="0"/>
              <w:autoSpaceDN w:val="0"/>
              <w:spacing w:line="240" w:lineRule="auto"/>
              <w:jc w:val="center"/>
              <w:rPr>
                <w:color w:val="FF0000"/>
              </w:rPr>
            </w:pPr>
            <w:r w:rsidRPr="00563359">
              <w:rPr>
                <w:color w:val="FF0000"/>
              </w:rPr>
              <w:t>1.2</w:t>
            </w:r>
          </w:p>
        </w:tc>
      </w:tr>
      <w:tr w:rsidR="00515A74" w:rsidRPr="00563359" w14:paraId="407351ED" w14:textId="77777777" w:rsidTr="00C64A60">
        <w:trPr>
          <w:trHeight w:val="312"/>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354AFB21" w14:textId="77777777" w:rsidR="00515A74" w:rsidRPr="00563359" w:rsidRDefault="00515A74" w:rsidP="00C64A60">
            <w:pPr>
              <w:autoSpaceDE w:val="0"/>
              <w:autoSpaceDN w:val="0"/>
              <w:spacing w:line="240" w:lineRule="auto"/>
              <w:jc w:val="center"/>
              <w:rPr>
                <w:rFonts w:cs="Arial"/>
                <w:color w:val="000000"/>
              </w:rPr>
            </w:pPr>
            <w:r w:rsidRPr="00563359">
              <w:rPr>
                <w:rFonts w:cs="Arial"/>
                <w:color w:val="000000"/>
              </w:rPr>
              <w:t>10</w:t>
            </w:r>
          </w:p>
        </w:tc>
        <w:tc>
          <w:tcPr>
            <w:tcW w:w="2564" w:type="dxa"/>
            <w:tcBorders>
              <w:top w:val="single" w:sz="6" w:space="0" w:color="auto"/>
              <w:left w:val="single" w:sz="6" w:space="0" w:color="auto"/>
              <w:bottom w:val="single" w:sz="6" w:space="0" w:color="auto"/>
              <w:right w:val="single" w:sz="6" w:space="0" w:color="auto"/>
            </w:tcBorders>
            <w:vAlign w:val="center"/>
          </w:tcPr>
          <w:p w14:paraId="1890F4FC" w14:textId="77777777" w:rsidR="00515A74" w:rsidRPr="00563359" w:rsidRDefault="00515A74" w:rsidP="00C64A60">
            <w:pPr>
              <w:autoSpaceDE w:val="0"/>
              <w:autoSpaceDN w:val="0"/>
              <w:spacing w:line="240" w:lineRule="auto"/>
              <w:jc w:val="center"/>
              <w:rPr>
                <w:color w:val="FF0000"/>
              </w:rPr>
            </w:pPr>
            <w:r w:rsidRPr="00563359">
              <w:rPr>
                <w:color w:val="FF0000"/>
              </w:rPr>
              <w:t>1.5</w:t>
            </w:r>
          </w:p>
        </w:tc>
        <w:tc>
          <w:tcPr>
            <w:tcW w:w="2937" w:type="dxa"/>
            <w:tcBorders>
              <w:top w:val="single" w:sz="6" w:space="0" w:color="auto"/>
              <w:left w:val="single" w:sz="6" w:space="0" w:color="auto"/>
              <w:bottom w:val="single" w:sz="6" w:space="0" w:color="auto"/>
              <w:right w:val="single" w:sz="6" w:space="0" w:color="auto"/>
            </w:tcBorders>
            <w:vAlign w:val="center"/>
          </w:tcPr>
          <w:p w14:paraId="0C1332C7" w14:textId="77777777" w:rsidR="00515A74" w:rsidRPr="00563359" w:rsidRDefault="00515A74" w:rsidP="00C64A60">
            <w:pPr>
              <w:autoSpaceDE w:val="0"/>
              <w:autoSpaceDN w:val="0"/>
              <w:spacing w:line="240" w:lineRule="auto"/>
              <w:jc w:val="center"/>
            </w:pPr>
            <w:r w:rsidRPr="00563359">
              <w:t>2.5</w:t>
            </w:r>
          </w:p>
        </w:tc>
        <w:tc>
          <w:tcPr>
            <w:tcW w:w="2693" w:type="dxa"/>
            <w:tcBorders>
              <w:top w:val="single" w:sz="6" w:space="0" w:color="auto"/>
              <w:left w:val="single" w:sz="6" w:space="0" w:color="auto"/>
              <w:bottom w:val="single" w:sz="6" w:space="0" w:color="auto"/>
              <w:right w:val="single" w:sz="6" w:space="0" w:color="auto"/>
            </w:tcBorders>
            <w:vAlign w:val="center"/>
          </w:tcPr>
          <w:p w14:paraId="578FBDDB" w14:textId="77777777" w:rsidR="00515A74" w:rsidRPr="00563359" w:rsidRDefault="00515A74" w:rsidP="00C64A60">
            <w:pPr>
              <w:autoSpaceDE w:val="0"/>
              <w:autoSpaceDN w:val="0"/>
              <w:spacing w:line="240" w:lineRule="auto"/>
              <w:jc w:val="center"/>
              <w:rPr>
                <w:color w:val="FF0000"/>
              </w:rPr>
            </w:pPr>
            <w:r w:rsidRPr="00563359">
              <w:rPr>
                <w:color w:val="FF0000"/>
              </w:rPr>
              <w:t>1.5</w:t>
            </w:r>
          </w:p>
        </w:tc>
      </w:tr>
      <w:tr w:rsidR="00515A74" w:rsidRPr="00563359" w14:paraId="28415F86" w14:textId="77777777" w:rsidTr="00C64A60">
        <w:trPr>
          <w:trHeight w:val="312"/>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231AC2FF" w14:textId="77777777" w:rsidR="00515A74" w:rsidRPr="00563359" w:rsidRDefault="00515A74" w:rsidP="00C64A60">
            <w:pPr>
              <w:autoSpaceDE w:val="0"/>
              <w:autoSpaceDN w:val="0"/>
              <w:spacing w:line="240" w:lineRule="auto"/>
              <w:jc w:val="center"/>
              <w:rPr>
                <w:rFonts w:cs="Arial"/>
                <w:color w:val="000000"/>
              </w:rPr>
            </w:pPr>
            <w:r w:rsidRPr="00563359">
              <w:rPr>
                <w:rFonts w:cs="Arial" w:hint="eastAsia"/>
                <w:color w:val="000000"/>
              </w:rPr>
              <w:t>1</w:t>
            </w:r>
            <w:r w:rsidRPr="00563359">
              <w:rPr>
                <w:rFonts w:cs="Arial"/>
                <w:color w:val="000000"/>
              </w:rPr>
              <w:t>5</w:t>
            </w:r>
          </w:p>
        </w:tc>
        <w:tc>
          <w:tcPr>
            <w:tcW w:w="2564" w:type="dxa"/>
            <w:tcBorders>
              <w:top w:val="single" w:sz="6" w:space="0" w:color="auto"/>
              <w:left w:val="single" w:sz="6" w:space="0" w:color="auto"/>
              <w:bottom w:val="single" w:sz="6" w:space="0" w:color="auto"/>
              <w:right w:val="single" w:sz="6" w:space="0" w:color="auto"/>
            </w:tcBorders>
            <w:vAlign w:val="center"/>
          </w:tcPr>
          <w:p w14:paraId="54B77891" w14:textId="77777777" w:rsidR="00515A74" w:rsidRPr="00563359" w:rsidRDefault="00515A74" w:rsidP="00C64A60">
            <w:pPr>
              <w:autoSpaceDE w:val="0"/>
              <w:autoSpaceDN w:val="0"/>
              <w:spacing w:line="240" w:lineRule="auto"/>
              <w:jc w:val="center"/>
              <w:rPr>
                <w:color w:val="FF0000"/>
              </w:rPr>
            </w:pPr>
            <w:r w:rsidRPr="00563359">
              <w:rPr>
                <w:color w:val="FF0000"/>
              </w:rPr>
              <w:t>1.8</w:t>
            </w:r>
          </w:p>
        </w:tc>
        <w:tc>
          <w:tcPr>
            <w:tcW w:w="2937" w:type="dxa"/>
            <w:tcBorders>
              <w:top w:val="single" w:sz="6" w:space="0" w:color="auto"/>
              <w:left w:val="single" w:sz="6" w:space="0" w:color="auto"/>
              <w:bottom w:val="single" w:sz="6" w:space="0" w:color="auto"/>
              <w:right w:val="single" w:sz="6" w:space="0" w:color="auto"/>
            </w:tcBorders>
            <w:vAlign w:val="center"/>
          </w:tcPr>
          <w:p w14:paraId="1D993AE7" w14:textId="77777777" w:rsidR="00515A74" w:rsidRPr="00563359" w:rsidRDefault="00515A74" w:rsidP="00C64A60">
            <w:pPr>
              <w:autoSpaceDE w:val="0"/>
              <w:autoSpaceDN w:val="0"/>
              <w:spacing w:line="240" w:lineRule="auto"/>
              <w:jc w:val="center"/>
            </w:pPr>
            <w:r w:rsidRPr="00563359">
              <w:rPr>
                <w:rFonts w:hint="eastAsia"/>
              </w:rPr>
              <w:t>2</w:t>
            </w:r>
            <w:r w:rsidRPr="00563359">
              <w:t>.8</w:t>
            </w:r>
          </w:p>
        </w:tc>
        <w:tc>
          <w:tcPr>
            <w:tcW w:w="2693" w:type="dxa"/>
            <w:tcBorders>
              <w:top w:val="single" w:sz="6" w:space="0" w:color="auto"/>
              <w:left w:val="single" w:sz="6" w:space="0" w:color="auto"/>
              <w:bottom w:val="single" w:sz="6" w:space="0" w:color="auto"/>
              <w:right w:val="single" w:sz="6" w:space="0" w:color="auto"/>
            </w:tcBorders>
            <w:vAlign w:val="center"/>
          </w:tcPr>
          <w:p w14:paraId="1A757CCC" w14:textId="77777777" w:rsidR="00515A74" w:rsidRPr="00563359" w:rsidRDefault="00515A74" w:rsidP="00C64A60">
            <w:pPr>
              <w:autoSpaceDE w:val="0"/>
              <w:autoSpaceDN w:val="0"/>
              <w:spacing w:line="240" w:lineRule="auto"/>
              <w:jc w:val="center"/>
              <w:rPr>
                <w:color w:val="FF0000"/>
              </w:rPr>
            </w:pPr>
            <w:r w:rsidRPr="00563359">
              <w:rPr>
                <w:color w:val="FF0000"/>
              </w:rPr>
              <w:t>1.8</w:t>
            </w:r>
          </w:p>
        </w:tc>
      </w:tr>
      <w:tr w:rsidR="00515A74" w:rsidRPr="00563359" w14:paraId="2C45AB5D" w14:textId="77777777" w:rsidTr="00C64A60">
        <w:trPr>
          <w:trHeight w:val="312"/>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6EFA611B" w14:textId="77777777" w:rsidR="00515A74" w:rsidRPr="00563359" w:rsidRDefault="00515A74" w:rsidP="00C64A60">
            <w:pPr>
              <w:autoSpaceDE w:val="0"/>
              <w:autoSpaceDN w:val="0"/>
              <w:spacing w:line="240" w:lineRule="auto"/>
              <w:jc w:val="center"/>
              <w:rPr>
                <w:rFonts w:cs="Arial"/>
                <w:color w:val="000000"/>
              </w:rPr>
            </w:pPr>
            <w:r w:rsidRPr="00563359">
              <w:rPr>
                <w:rFonts w:cs="Arial"/>
                <w:color w:val="000000"/>
              </w:rPr>
              <w:t>20</w:t>
            </w:r>
          </w:p>
        </w:tc>
        <w:tc>
          <w:tcPr>
            <w:tcW w:w="2564" w:type="dxa"/>
            <w:tcBorders>
              <w:top w:val="single" w:sz="6" w:space="0" w:color="auto"/>
              <w:left w:val="single" w:sz="6" w:space="0" w:color="auto"/>
              <w:bottom w:val="single" w:sz="6" w:space="0" w:color="auto"/>
              <w:right w:val="single" w:sz="6" w:space="0" w:color="auto"/>
            </w:tcBorders>
            <w:vAlign w:val="center"/>
          </w:tcPr>
          <w:p w14:paraId="166C4950" w14:textId="77777777" w:rsidR="00515A74" w:rsidRPr="00563359" w:rsidRDefault="00515A74" w:rsidP="00C64A60">
            <w:pPr>
              <w:autoSpaceDE w:val="0"/>
              <w:autoSpaceDN w:val="0"/>
              <w:spacing w:line="240" w:lineRule="auto"/>
              <w:jc w:val="center"/>
              <w:rPr>
                <w:color w:val="FF0000"/>
              </w:rPr>
            </w:pPr>
            <w:r w:rsidRPr="00563359">
              <w:rPr>
                <w:color w:val="FF0000"/>
              </w:rPr>
              <w:t>2.1</w:t>
            </w:r>
          </w:p>
        </w:tc>
        <w:tc>
          <w:tcPr>
            <w:tcW w:w="2937" w:type="dxa"/>
            <w:tcBorders>
              <w:top w:val="single" w:sz="6" w:space="0" w:color="auto"/>
              <w:left w:val="single" w:sz="6" w:space="0" w:color="auto"/>
              <w:bottom w:val="single" w:sz="6" w:space="0" w:color="auto"/>
              <w:right w:val="single" w:sz="6" w:space="0" w:color="auto"/>
            </w:tcBorders>
            <w:vAlign w:val="center"/>
          </w:tcPr>
          <w:p w14:paraId="53454952" w14:textId="77777777" w:rsidR="00515A74" w:rsidRPr="00563359" w:rsidRDefault="00515A74" w:rsidP="00C64A60">
            <w:pPr>
              <w:autoSpaceDE w:val="0"/>
              <w:autoSpaceDN w:val="0"/>
              <w:spacing w:line="240" w:lineRule="auto"/>
              <w:jc w:val="center"/>
            </w:pPr>
            <w:r w:rsidRPr="00563359">
              <w:t>3.2</w:t>
            </w:r>
          </w:p>
        </w:tc>
        <w:tc>
          <w:tcPr>
            <w:tcW w:w="2693" w:type="dxa"/>
            <w:tcBorders>
              <w:top w:val="single" w:sz="6" w:space="0" w:color="auto"/>
              <w:left w:val="single" w:sz="6" w:space="0" w:color="auto"/>
              <w:bottom w:val="single" w:sz="6" w:space="0" w:color="auto"/>
              <w:right w:val="single" w:sz="6" w:space="0" w:color="auto"/>
            </w:tcBorders>
            <w:vAlign w:val="center"/>
          </w:tcPr>
          <w:p w14:paraId="241A9EAA" w14:textId="77777777" w:rsidR="00515A74" w:rsidRPr="00563359" w:rsidRDefault="00515A74" w:rsidP="00C64A60">
            <w:pPr>
              <w:autoSpaceDE w:val="0"/>
              <w:autoSpaceDN w:val="0"/>
              <w:spacing w:line="240" w:lineRule="auto"/>
              <w:jc w:val="center"/>
              <w:rPr>
                <w:color w:val="FF0000"/>
              </w:rPr>
            </w:pPr>
            <w:r w:rsidRPr="00563359">
              <w:rPr>
                <w:color w:val="FF0000"/>
              </w:rPr>
              <w:t>2.1</w:t>
            </w:r>
          </w:p>
        </w:tc>
      </w:tr>
      <w:tr w:rsidR="00515A74" w:rsidRPr="00563359" w14:paraId="514D7B6D" w14:textId="77777777" w:rsidTr="00C64A60">
        <w:trPr>
          <w:trHeight w:val="312"/>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07CBCCD4" w14:textId="77777777" w:rsidR="00515A74" w:rsidRPr="00563359" w:rsidRDefault="00515A74" w:rsidP="00C64A60">
            <w:pPr>
              <w:autoSpaceDE w:val="0"/>
              <w:autoSpaceDN w:val="0"/>
              <w:spacing w:line="240" w:lineRule="auto"/>
              <w:jc w:val="center"/>
              <w:rPr>
                <w:rFonts w:cs="Arial"/>
                <w:color w:val="000000"/>
              </w:rPr>
            </w:pPr>
            <w:r w:rsidRPr="00563359">
              <w:rPr>
                <w:rFonts w:cs="Arial" w:hint="eastAsia"/>
                <w:color w:val="000000"/>
              </w:rPr>
              <w:t>2</w:t>
            </w:r>
            <w:r w:rsidRPr="00563359">
              <w:rPr>
                <w:rFonts w:cs="Arial"/>
                <w:color w:val="000000"/>
              </w:rPr>
              <w:t>5</w:t>
            </w:r>
          </w:p>
        </w:tc>
        <w:tc>
          <w:tcPr>
            <w:tcW w:w="2564" w:type="dxa"/>
            <w:tcBorders>
              <w:top w:val="single" w:sz="6" w:space="0" w:color="auto"/>
              <w:left w:val="single" w:sz="6" w:space="0" w:color="auto"/>
              <w:bottom w:val="single" w:sz="6" w:space="0" w:color="auto"/>
              <w:right w:val="single" w:sz="6" w:space="0" w:color="auto"/>
            </w:tcBorders>
            <w:vAlign w:val="center"/>
          </w:tcPr>
          <w:p w14:paraId="307DA3C7" w14:textId="77777777" w:rsidR="00515A74" w:rsidRPr="00563359" w:rsidRDefault="00515A74" w:rsidP="00C64A60">
            <w:pPr>
              <w:autoSpaceDE w:val="0"/>
              <w:autoSpaceDN w:val="0"/>
              <w:spacing w:line="240" w:lineRule="auto"/>
              <w:jc w:val="center"/>
              <w:rPr>
                <w:color w:val="FF0000"/>
              </w:rPr>
            </w:pPr>
            <w:r w:rsidRPr="00563359">
              <w:rPr>
                <w:color w:val="FF0000"/>
              </w:rPr>
              <w:t>2.5</w:t>
            </w:r>
          </w:p>
        </w:tc>
        <w:tc>
          <w:tcPr>
            <w:tcW w:w="2937" w:type="dxa"/>
            <w:tcBorders>
              <w:top w:val="single" w:sz="6" w:space="0" w:color="auto"/>
              <w:left w:val="single" w:sz="6" w:space="0" w:color="auto"/>
              <w:bottom w:val="single" w:sz="6" w:space="0" w:color="auto"/>
              <w:right w:val="single" w:sz="6" w:space="0" w:color="auto"/>
            </w:tcBorders>
            <w:vAlign w:val="center"/>
          </w:tcPr>
          <w:p w14:paraId="5F00DD10" w14:textId="77777777" w:rsidR="00515A74" w:rsidRPr="00563359" w:rsidRDefault="00515A74" w:rsidP="00C64A60">
            <w:pPr>
              <w:autoSpaceDE w:val="0"/>
              <w:autoSpaceDN w:val="0"/>
              <w:spacing w:line="240" w:lineRule="auto"/>
              <w:jc w:val="center"/>
            </w:pPr>
            <w:r w:rsidRPr="00563359">
              <w:rPr>
                <w:rFonts w:hint="eastAsia"/>
              </w:rPr>
              <w:t>3</w:t>
            </w:r>
            <w:r w:rsidRPr="00563359">
              <w:t>.6</w:t>
            </w:r>
          </w:p>
        </w:tc>
        <w:tc>
          <w:tcPr>
            <w:tcW w:w="2693" w:type="dxa"/>
            <w:tcBorders>
              <w:top w:val="single" w:sz="6" w:space="0" w:color="auto"/>
              <w:left w:val="single" w:sz="6" w:space="0" w:color="auto"/>
              <w:bottom w:val="single" w:sz="6" w:space="0" w:color="auto"/>
              <w:right w:val="single" w:sz="6" w:space="0" w:color="auto"/>
            </w:tcBorders>
            <w:vAlign w:val="center"/>
          </w:tcPr>
          <w:p w14:paraId="3F2D8B80" w14:textId="77777777" w:rsidR="00515A74" w:rsidRPr="00563359" w:rsidRDefault="00515A74" w:rsidP="00C64A60">
            <w:pPr>
              <w:autoSpaceDE w:val="0"/>
              <w:autoSpaceDN w:val="0"/>
              <w:spacing w:line="240" w:lineRule="auto"/>
              <w:jc w:val="center"/>
              <w:rPr>
                <w:color w:val="FF0000"/>
              </w:rPr>
            </w:pPr>
            <w:r w:rsidRPr="00563359">
              <w:rPr>
                <w:color w:val="FF0000"/>
              </w:rPr>
              <w:t>2.5</w:t>
            </w:r>
          </w:p>
        </w:tc>
      </w:tr>
      <w:tr w:rsidR="00515A74" w:rsidRPr="00563359" w14:paraId="2E24966D" w14:textId="77777777" w:rsidTr="00C64A60">
        <w:trPr>
          <w:trHeight w:val="312"/>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2484DAD8" w14:textId="77777777" w:rsidR="00515A74" w:rsidRPr="00563359" w:rsidRDefault="00515A74" w:rsidP="00C64A60">
            <w:pPr>
              <w:autoSpaceDE w:val="0"/>
              <w:autoSpaceDN w:val="0"/>
              <w:spacing w:line="240" w:lineRule="auto"/>
              <w:jc w:val="center"/>
              <w:rPr>
                <w:rFonts w:cs="Arial"/>
                <w:color w:val="000000"/>
              </w:rPr>
            </w:pPr>
            <w:r w:rsidRPr="00563359">
              <w:rPr>
                <w:rFonts w:cs="Arial"/>
                <w:color w:val="000000"/>
              </w:rPr>
              <w:t>30</w:t>
            </w:r>
          </w:p>
        </w:tc>
        <w:tc>
          <w:tcPr>
            <w:tcW w:w="2564" w:type="dxa"/>
            <w:tcBorders>
              <w:top w:val="single" w:sz="6" w:space="0" w:color="auto"/>
              <w:left w:val="single" w:sz="6" w:space="0" w:color="auto"/>
              <w:bottom w:val="single" w:sz="6" w:space="0" w:color="auto"/>
              <w:right w:val="single" w:sz="6" w:space="0" w:color="auto"/>
            </w:tcBorders>
            <w:vAlign w:val="center"/>
          </w:tcPr>
          <w:p w14:paraId="17CC4692" w14:textId="77777777" w:rsidR="00515A74" w:rsidRPr="00563359" w:rsidRDefault="00515A74" w:rsidP="00C64A60">
            <w:pPr>
              <w:autoSpaceDE w:val="0"/>
              <w:autoSpaceDN w:val="0"/>
              <w:spacing w:line="240" w:lineRule="auto"/>
              <w:jc w:val="center"/>
              <w:rPr>
                <w:color w:val="FF0000"/>
              </w:rPr>
            </w:pPr>
            <w:r w:rsidRPr="00563359">
              <w:rPr>
                <w:color w:val="FF0000"/>
              </w:rPr>
              <w:t>2.9</w:t>
            </w:r>
          </w:p>
        </w:tc>
        <w:tc>
          <w:tcPr>
            <w:tcW w:w="2937" w:type="dxa"/>
            <w:tcBorders>
              <w:top w:val="single" w:sz="6" w:space="0" w:color="auto"/>
              <w:left w:val="single" w:sz="6" w:space="0" w:color="auto"/>
              <w:bottom w:val="single" w:sz="6" w:space="0" w:color="auto"/>
              <w:right w:val="single" w:sz="6" w:space="0" w:color="auto"/>
            </w:tcBorders>
            <w:vAlign w:val="center"/>
          </w:tcPr>
          <w:p w14:paraId="12BC0810" w14:textId="77777777" w:rsidR="00515A74" w:rsidRPr="00563359" w:rsidRDefault="00515A74" w:rsidP="00C64A60">
            <w:pPr>
              <w:autoSpaceDE w:val="0"/>
              <w:autoSpaceDN w:val="0"/>
              <w:spacing w:line="240" w:lineRule="auto"/>
              <w:jc w:val="center"/>
            </w:pPr>
            <w:r w:rsidRPr="00563359">
              <w:t>4.0</w:t>
            </w:r>
          </w:p>
        </w:tc>
        <w:tc>
          <w:tcPr>
            <w:tcW w:w="2693" w:type="dxa"/>
            <w:tcBorders>
              <w:top w:val="single" w:sz="6" w:space="0" w:color="auto"/>
              <w:left w:val="single" w:sz="6" w:space="0" w:color="auto"/>
              <w:bottom w:val="single" w:sz="6" w:space="0" w:color="auto"/>
              <w:right w:val="single" w:sz="6" w:space="0" w:color="auto"/>
            </w:tcBorders>
            <w:vAlign w:val="center"/>
          </w:tcPr>
          <w:p w14:paraId="528E0A0E" w14:textId="77777777" w:rsidR="00515A74" w:rsidRPr="00563359" w:rsidRDefault="00515A74" w:rsidP="00C64A60">
            <w:pPr>
              <w:autoSpaceDE w:val="0"/>
              <w:autoSpaceDN w:val="0"/>
              <w:spacing w:line="240" w:lineRule="auto"/>
              <w:jc w:val="center"/>
              <w:rPr>
                <w:color w:val="FF0000"/>
              </w:rPr>
            </w:pPr>
            <w:r w:rsidRPr="00563359">
              <w:rPr>
                <w:color w:val="FF0000"/>
              </w:rPr>
              <w:t>2.9</w:t>
            </w:r>
          </w:p>
        </w:tc>
      </w:tr>
      <w:tr w:rsidR="00515A74" w:rsidRPr="00563359" w14:paraId="00AB1A9F" w14:textId="77777777" w:rsidTr="00C64A60">
        <w:trPr>
          <w:trHeight w:val="312"/>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4CAB972F" w14:textId="77777777" w:rsidR="00515A74" w:rsidRPr="00563359" w:rsidRDefault="00515A74" w:rsidP="00C64A60">
            <w:pPr>
              <w:autoSpaceDE w:val="0"/>
              <w:autoSpaceDN w:val="0"/>
              <w:spacing w:line="240" w:lineRule="auto"/>
              <w:jc w:val="center"/>
              <w:rPr>
                <w:rFonts w:cs="Arial"/>
                <w:color w:val="000000"/>
              </w:rPr>
            </w:pPr>
            <w:r w:rsidRPr="00563359">
              <w:rPr>
                <w:rFonts w:cs="Arial" w:hint="eastAsia"/>
                <w:color w:val="000000"/>
              </w:rPr>
              <w:t>3</w:t>
            </w:r>
            <w:r w:rsidRPr="00563359">
              <w:rPr>
                <w:rFonts w:cs="Arial"/>
                <w:color w:val="000000"/>
              </w:rPr>
              <w:t>5</w:t>
            </w:r>
          </w:p>
        </w:tc>
        <w:tc>
          <w:tcPr>
            <w:tcW w:w="2564" w:type="dxa"/>
            <w:tcBorders>
              <w:top w:val="single" w:sz="6" w:space="0" w:color="auto"/>
              <w:left w:val="single" w:sz="6" w:space="0" w:color="auto"/>
              <w:bottom w:val="single" w:sz="6" w:space="0" w:color="auto"/>
              <w:right w:val="single" w:sz="6" w:space="0" w:color="auto"/>
            </w:tcBorders>
            <w:vAlign w:val="center"/>
          </w:tcPr>
          <w:p w14:paraId="6DD3B9C4" w14:textId="77777777" w:rsidR="00515A74" w:rsidRPr="00563359" w:rsidRDefault="00515A74" w:rsidP="00C64A60">
            <w:pPr>
              <w:autoSpaceDE w:val="0"/>
              <w:autoSpaceDN w:val="0"/>
              <w:spacing w:line="240" w:lineRule="auto"/>
              <w:jc w:val="center"/>
              <w:rPr>
                <w:color w:val="FF0000"/>
              </w:rPr>
            </w:pPr>
            <w:r w:rsidRPr="00563359">
              <w:rPr>
                <w:color w:val="FF0000"/>
              </w:rPr>
              <w:t>3.3</w:t>
            </w:r>
          </w:p>
        </w:tc>
        <w:tc>
          <w:tcPr>
            <w:tcW w:w="2937" w:type="dxa"/>
            <w:tcBorders>
              <w:top w:val="single" w:sz="6" w:space="0" w:color="auto"/>
              <w:left w:val="single" w:sz="6" w:space="0" w:color="auto"/>
              <w:bottom w:val="single" w:sz="6" w:space="0" w:color="auto"/>
              <w:right w:val="single" w:sz="6" w:space="0" w:color="auto"/>
            </w:tcBorders>
            <w:vAlign w:val="center"/>
          </w:tcPr>
          <w:p w14:paraId="6E8A9048" w14:textId="77777777" w:rsidR="00515A74" w:rsidRPr="00563359" w:rsidRDefault="00515A74" w:rsidP="00C64A60">
            <w:pPr>
              <w:autoSpaceDE w:val="0"/>
              <w:autoSpaceDN w:val="0"/>
              <w:spacing w:line="240" w:lineRule="auto"/>
              <w:jc w:val="center"/>
            </w:pPr>
            <w:r w:rsidRPr="00563359">
              <w:rPr>
                <w:rFonts w:hint="eastAsia"/>
              </w:rPr>
              <w:t>4</w:t>
            </w:r>
            <w:r w:rsidRPr="00563359">
              <w:t>.5</w:t>
            </w:r>
          </w:p>
        </w:tc>
        <w:tc>
          <w:tcPr>
            <w:tcW w:w="2693" w:type="dxa"/>
            <w:tcBorders>
              <w:top w:val="single" w:sz="6" w:space="0" w:color="auto"/>
              <w:left w:val="single" w:sz="6" w:space="0" w:color="auto"/>
              <w:bottom w:val="single" w:sz="6" w:space="0" w:color="auto"/>
              <w:right w:val="single" w:sz="6" w:space="0" w:color="auto"/>
            </w:tcBorders>
            <w:vAlign w:val="center"/>
          </w:tcPr>
          <w:p w14:paraId="54CE1291" w14:textId="77777777" w:rsidR="00515A74" w:rsidRPr="00563359" w:rsidRDefault="00515A74" w:rsidP="00C64A60">
            <w:pPr>
              <w:autoSpaceDE w:val="0"/>
              <w:autoSpaceDN w:val="0"/>
              <w:spacing w:line="240" w:lineRule="auto"/>
              <w:jc w:val="center"/>
              <w:rPr>
                <w:color w:val="FF0000"/>
              </w:rPr>
            </w:pPr>
            <w:r w:rsidRPr="00563359">
              <w:rPr>
                <w:color w:val="FF0000"/>
              </w:rPr>
              <w:t>3.3</w:t>
            </w:r>
          </w:p>
        </w:tc>
      </w:tr>
      <w:tr w:rsidR="00515A74" w:rsidRPr="00563359" w14:paraId="1B37D759" w14:textId="77777777" w:rsidTr="00C64A60">
        <w:trPr>
          <w:trHeight w:val="312"/>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3F29065A" w14:textId="77777777" w:rsidR="00515A74" w:rsidRPr="00563359" w:rsidRDefault="00515A74" w:rsidP="00C64A60">
            <w:pPr>
              <w:autoSpaceDE w:val="0"/>
              <w:autoSpaceDN w:val="0"/>
              <w:spacing w:line="240" w:lineRule="auto"/>
              <w:jc w:val="center"/>
              <w:rPr>
                <w:rFonts w:cs="Arial"/>
                <w:color w:val="000000"/>
              </w:rPr>
            </w:pPr>
            <w:r w:rsidRPr="00563359">
              <w:rPr>
                <w:rFonts w:cs="Arial"/>
                <w:color w:val="000000"/>
              </w:rPr>
              <w:t>40</w:t>
            </w:r>
          </w:p>
        </w:tc>
        <w:tc>
          <w:tcPr>
            <w:tcW w:w="2564" w:type="dxa"/>
            <w:tcBorders>
              <w:top w:val="single" w:sz="6" w:space="0" w:color="auto"/>
              <w:left w:val="single" w:sz="6" w:space="0" w:color="auto"/>
              <w:bottom w:val="single" w:sz="6" w:space="0" w:color="auto"/>
              <w:right w:val="single" w:sz="6" w:space="0" w:color="auto"/>
            </w:tcBorders>
            <w:vAlign w:val="center"/>
          </w:tcPr>
          <w:p w14:paraId="23E57434" w14:textId="77777777" w:rsidR="00515A74" w:rsidRPr="00563359" w:rsidRDefault="00515A74" w:rsidP="00C64A60">
            <w:pPr>
              <w:autoSpaceDE w:val="0"/>
              <w:autoSpaceDN w:val="0"/>
              <w:spacing w:line="240" w:lineRule="auto"/>
              <w:jc w:val="center"/>
              <w:rPr>
                <w:color w:val="FF0000"/>
              </w:rPr>
            </w:pPr>
            <w:r w:rsidRPr="00563359">
              <w:rPr>
                <w:color w:val="FF0000"/>
              </w:rPr>
              <w:t>3.8</w:t>
            </w:r>
          </w:p>
        </w:tc>
        <w:tc>
          <w:tcPr>
            <w:tcW w:w="2937" w:type="dxa"/>
            <w:tcBorders>
              <w:top w:val="single" w:sz="6" w:space="0" w:color="auto"/>
              <w:left w:val="single" w:sz="6" w:space="0" w:color="auto"/>
              <w:bottom w:val="single" w:sz="6" w:space="0" w:color="auto"/>
              <w:right w:val="single" w:sz="6" w:space="0" w:color="auto"/>
            </w:tcBorders>
            <w:vAlign w:val="center"/>
          </w:tcPr>
          <w:p w14:paraId="34A7B519" w14:textId="77777777" w:rsidR="00515A74" w:rsidRPr="00563359" w:rsidRDefault="00515A74" w:rsidP="00C64A60">
            <w:pPr>
              <w:autoSpaceDE w:val="0"/>
              <w:autoSpaceDN w:val="0"/>
              <w:spacing w:line="240" w:lineRule="auto"/>
              <w:jc w:val="center"/>
            </w:pPr>
            <w:r w:rsidRPr="00563359">
              <w:t>5.0</w:t>
            </w:r>
          </w:p>
        </w:tc>
        <w:tc>
          <w:tcPr>
            <w:tcW w:w="2693" w:type="dxa"/>
            <w:tcBorders>
              <w:top w:val="single" w:sz="6" w:space="0" w:color="auto"/>
              <w:left w:val="single" w:sz="6" w:space="0" w:color="auto"/>
              <w:bottom w:val="single" w:sz="6" w:space="0" w:color="auto"/>
              <w:right w:val="single" w:sz="6" w:space="0" w:color="auto"/>
            </w:tcBorders>
            <w:vAlign w:val="center"/>
          </w:tcPr>
          <w:p w14:paraId="20DB617E" w14:textId="77777777" w:rsidR="00515A74" w:rsidRPr="00563359" w:rsidRDefault="00515A74" w:rsidP="00C64A60">
            <w:pPr>
              <w:autoSpaceDE w:val="0"/>
              <w:autoSpaceDN w:val="0"/>
              <w:spacing w:line="240" w:lineRule="auto"/>
              <w:jc w:val="center"/>
              <w:rPr>
                <w:color w:val="FF0000"/>
              </w:rPr>
            </w:pPr>
            <w:r w:rsidRPr="00563359">
              <w:rPr>
                <w:color w:val="FF0000"/>
              </w:rPr>
              <w:t>3.8</w:t>
            </w:r>
          </w:p>
        </w:tc>
      </w:tr>
      <w:tr w:rsidR="00515A74" w:rsidRPr="00563359" w14:paraId="711A5FE4" w14:textId="77777777" w:rsidTr="00C64A60">
        <w:trPr>
          <w:trHeight w:val="312"/>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484D2A21" w14:textId="77777777" w:rsidR="00515A74" w:rsidRPr="00563359" w:rsidRDefault="00515A74" w:rsidP="00C64A60">
            <w:pPr>
              <w:autoSpaceDE w:val="0"/>
              <w:autoSpaceDN w:val="0"/>
              <w:spacing w:line="240" w:lineRule="auto"/>
              <w:jc w:val="center"/>
              <w:rPr>
                <w:rFonts w:cs="Arial"/>
                <w:color w:val="000000"/>
              </w:rPr>
            </w:pPr>
            <w:r w:rsidRPr="00563359">
              <w:rPr>
                <w:rFonts w:cs="Arial" w:hint="eastAsia"/>
                <w:color w:val="000000"/>
              </w:rPr>
              <w:t>4</w:t>
            </w:r>
            <w:r w:rsidRPr="00563359">
              <w:rPr>
                <w:rFonts w:cs="Arial"/>
                <w:color w:val="000000"/>
              </w:rPr>
              <w:t>5</w:t>
            </w:r>
          </w:p>
        </w:tc>
        <w:tc>
          <w:tcPr>
            <w:tcW w:w="2564" w:type="dxa"/>
            <w:tcBorders>
              <w:top w:val="single" w:sz="6" w:space="0" w:color="auto"/>
              <w:left w:val="single" w:sz="6" w:space="0" w:color="auto"/>
              <w:bottom w:val="single" w:sz="6" w:space="0" w:color="auto"/>
              <w:right w:val="single" w:sz="6" w:space="0" w:color="auto"/>
            </w:tcBorders>
            <w:vAlign w:val="center"/>
          </w:tcPr>
          <w:p w14:paraId="535601B0" w14:textId="77777777" w:rsidR="00515A74" w:rsidRPr="00563359" w:rsidRDefault="00515A74" w:rsidP="00C64A60">
            <w:pPr>
              <w:autoSpaceDE w:val="0"/>
              <w:autoSpaceDN w:val="0"/>
              <w:spacing w:line="240" w:lineRule="auto"/>
              <w:jc w:val="center"/>
              <w:rPr>
                <w:color w:val="FF0000"/>
              </w:rPr>
            </w:pPr>
            <w:r w:rsidRPr="00563359">
              <w:rPr>
                <w:color w:val="FF0000"/>
              </w:rPr>
              <w:t>4.4</w:t>
            </w:r>
          </w:p>
        </w:tc>
        <w:tc>
          <w:tcPr>
            <w:tcW w:w="2937" w:type="dxa"/>
            <w:tcBorders>
              <w:top w:val="single" w:sz="6" w:space="0" w:color="auto"/>
              <w:left w:val="single" w:sz="6" w:space="0" w:color="auto"/>
              <w:bottom w:val="single" w:sz="6" w:space="0" w:color="auto"/>
              <w:right w:val="single" w:sz="6" w:space="0" w:color="auto"/>
            </w:tcBorders>
            <w:vAlign w:val="center"/>
          </w:tcPr>
          <w:p w14:paraId="258BA4A4" w14:textId="77777777" w:rsidR="00515A74" w:rsidRPr="00563359" w:rsidRDefault="00515A74" w:rsidP="00C64A60">
            <w:pPr>
              <w:autoSpaceDE w:val="0"/>
              <w:autoSpaceDN w:val="0"/>
              <w:spacing w:line="240" w:lineRule="auto"/>
              <w:jc w:val="center"/>
            </w:pPr>
            <w:r w:rsidRPr="00563359">
              <w:rPr>
                <w:rFonts w:hint="eastAsia"/>
              </w:rPr>
              <w:t>5</w:t>
            </w:r>
            <w:r w:rsidRPr="00563359">
              <w:t>.6</w:t>
            </w:r>
          </w:p>
        </w:tc>
        <w:tc>
          <w:tcPr>
            <w:tcW w:w="2693" w:type="dxa"/>
            <w:tcBorders>
              <w:top w:val="single" w:sz="6" w:space="0" w:color="auto"/>
              <w:left w:val="single" w:sz="6" w:space="0" w:color="auto"/>
              <w:bottom w:val="single" w:sz="6" w:space="0" w:color="auto"/>
              <w:right w:val="single" w:sz="6" w:space="0" w:color="auto"/>
            </w:tcBorders>
            <w:vAlign w:val="center"/>
          </w:tcPr>
          <w:p w14:paraId="7937EA09" w14:textId="77777777" w:rsidR="00515A74" w:rsidRPr="00563359" w:rsidRDefault="00515A74" w:rsidP="00C64A60">
            <w:pPr>
              <w:autoSpaceDE w:val="0"/>
              <w:autoSpaceDN w:val="0"/>
              <w:spacing w:line="240" w:lineRule="auto"/>
              <w:jc w:val="center"/>
              <w:rPr>
                <w:color w:val="FF0000"/>
              </w:rPr>
            </w:pPr>
            <w:r w:rsidRPr="00563359">
              <w:rPr>
                <w:color w:val="FF0000"/>
              </w:rPr>
              <w:t>4.4</w:t>
            </w:r>
          </w:p>
        </w:tc>
      </w:tr>
      <w:tr w:rsidR="00515A74" w:rsidRPr="00563359" w14:paraId="134CEA73" w14:textId="77777777" w:rsidTr="00C64A60">
        <w:trPr>
          <w:trHeight w:val="312"/>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1BDD9B27" w14:textId="77777777" w:rsidR="00515A74" w:rsidRPr="00563359" w:rsidRDefault="00515A74" w:rsidP="00C64A60">
            <w:pPr>
              <w:autoSpaceDE w:val="0"/>
              <w:autoSpaceDN w:val="0"/>
              <w:spacing w:line="240" w:lineRule="auto"/>
              <w:jc w:val="center"/>
              <w:rPr>
                <w:rFonts w:cs="Arial"/>
                <w:color w:val="000000"/>
              </w:rPr>
            </w:pPr>
            <w:r w:rsidRPr="00563359">
              <w:rPr>
                <w:rFonts w:cs="Arial"/>
                <w:color w:val="000000"/>
              </w:rPr>
              <w:lastRenderedPageBreak/>
              <w:t>50</w:t>
            </w:r>
          </w:p>
        </w:tc>
        <w:tc>
          <w:tcPr>
            <w:tcW w:w="2564" w:type="dxa"/>
            <w:tcBorders>
              <w:top w:val="single" w:sz="6" w:space="0" w:color="auto"/>
              <w:left w:val="single" w:sz="6" w:space="0" w:color="auto"/>
              <w:bottom w:val="single" w:sz="6" w:space="0" w:color="auto"/>
              <w:right w:val="single" w:sz="6" w:space="0" w:color="auto"/>
            </w:tcBorders>
            <w:vAlign w:val="center"/>
          </w:tcPr>
          <w:p w14:paraId="1F95DB3F" w14:textId="77777777" w:rsidR="00515A74" w:rsidRPr="00563359" w:rsidRDefault="00515A74" w:rsidP="00C64A60">
            <w:pPr>
              <w:autoSpaceDE w:val="0"/>
              <w:autoSpaceDN w:val="0"/>
              <w:spacing w:line="240" w:lineRule="auto"/>
              <w:jc w:val="center"/>
            </w:pPr>
            <w:r w:rsidRPr="00563359">
              <w:rPr>
                <w:color w:val="FF0000"/>
              </w:rPr>
              <w:t>5.0</w:t>
            </w:r>
            <w:r w:rsidRPr="00563359">
              <w:t>(</w:t>
            </w:r>
            <w:r w:rsidRPr="00563359">
              <w:rPr>
                <w:rFonts w:hint="eastAsia"/>
              </w:rPr>
              <w:t>夜晚默认</w:t>
            </w:r>
            <w:r w:rsidRPr="00563359">
              <w:t>)</w:t>
            </w:r>
          </w:p>
        </w:tc>
        <w:tc>
          <w:tcPr>
            <w:tcW w:w="2937" w:type="dxa"/>
            <w:tcBorders>
              <w:top w:val="single" w:sz="6" w:space="0" w:color="auto"/>
              <w:left w:val="single" w:sz="6" w:space="0" w:color="auto"/>
              <w:bottom w:val="single" w:sz="6" w:space="0" w:color="auto"/>
              <w:right w:val="single" w:sz="6" w:space="0" w:color="auto"/>
            </w:tcBorders>
            <w:vAlign w:val="center"/>
          </w:tcPr>
          <w:p w14:paraId="5308BC94" w14:textId="77777777" w:rsidR="00515A74" w:rsidRPr="00563359" w:rsidRDefault="00515A74" w:rsidP="00C64A60">
            <w:pPr>
              <w:autoSpaceDE w:val="0"/>
              <w:autoSpaceDN w:val="0"/>
              <w:spacing w:line="240" w:lineRule="auto"/>
              <w:jc w:val="center"/>
            </w:pPr>
            <w:r w:rsidRPr="00563359">
              <w:rPr>
                <w:rFonts w:hint="eastAsia"/>
              </w:rPr>
              <w:t>6</w:t>
            </w:r>
            <w:r w:rsidRPr="00563359">
              <w:t>.3(</w:t>
            </w:r>
            <w:r w:rsidRPr="00563359">
              <w:rPr>
                <w:rFonts w:hint="eastAsia"/>
              </w:rPr>
              <w:t>夜晚默认</w:t>
            </w:r>
            <w:r w:rsidRPr="00563359">
              <w:t>)</w:t>
            </w:r>
          </w:p>
        </w:tc>
        <w:tc>
          <w:tcPr>
            <w:tcW w:w="2693" w:type="dxa"/>
            <w:tcBorders>
              <w:top w:val="single" w:sz="6" w:space="0" w:color="auto"/>
              <w:left w:val="single" w:sz="6" w:space="0" w:color="auto"/>
              <w:bottom w:val="single" w:sz="6" w:space="0" w:color="auto"/>
              <w:right w:val="single" w:sz="6" w:space="0" w:color="auto"/>
            </w:tcBorders>
            <w:vAlign w:val="center"/>
          </w:tcPr>
          <w:p w14:paraId="1137588E" w14:textId="77777777" w:rsidR="00515A74" w:rsidRPr="00563359" w:rsidRDefault="00515A74" w:rsidP="00C64A60">
            <w:pPr>
              <w:autoSpaceDE w:val="0"/>
              <w:autoSpaceDN w:val="0"/>
              <w:spacing w:line="240" w:lineRule="auto"/>
              <w:jc w:val="center"/>
            </w:pPr>
            <w:r w:rsidRPr="00563359">
              <w:rPr>
                <w:color w:val="FF0000"/>
              </w:rPr>
              <w:t>5.0</w:t>
            </w:r>
            <w:r w:rsidRPr="00563359">
              <w:t>(</w:t>
            </w:r>
            <w:r w:rsidRPr="00563359">
              <w:rPr>
                <w:rFonts w:hint="eastAsia"/>
              </w:rPr>
              <w:t>夜晚默认</w:t>
            </w:r>
            <w:r w:rsidRPr="00563359">
              <w:t>)</w:t>
            </w:r>
          </w:p>
        </w:tc>
      </w:tr>
      <w:tr w:rsidR="00515A74" w:rsidRPr="00563359" w14:paraId="7D0B8C85" w14:textId="77777777" w:rsidTr="00C64A60">
        <w:trPr>
          <w:trHeight w:val="312"/>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08CAED5C" w14:textId="77777777" w:rsidR="00515A74" w:rsidRPr="00563359" w:rsidRDefault="00515A74" w:rsidP="00C64A60">
            <w:pPr>
              <w:autoSpaceDE w:val="0"/>
              <w:autoSpaceDN w:val="0"/>
              <w:spacing w:line="240" w:lineRule="auto"/>
              <w:jc w:val="center"/>
              <w:rPr>
                <w:rFonts w:cs="Arial"/>
                <w:color w:val="000000"/>
              </w:rPr>
            </w:pPr>
            <w:r w:rsidRPr="00563359">
              <w:rPr>
                <w:rFonts w:cs="Arial" w:hint="eastAsia"/>
                <w:color w:val="000000"/>
              </w:rPr>
              <w:t>5</w:t>
            </w:r>
            <w:r w:rsidRPr="00563359">
              <w:rPr>
                <w:rFonts w:cs="Arial"/>
                <w:color w:val="000000"/>
              </w:rPr>
              <w:t>5</w:t>
            </w:r>
          </w:p>
        </w:tc>
        <w:tc>
          <w:tcPr>
            <w:tcW w:w="2564" w:type="dxa"/>
            <w:tcBorders>
              <w:top w:val="single" w:sz="6" w:space="0" w:color="auto"/>
              <w:left w:val="single" w:sz="6" w:space="0" w:color="auto"/>
              <w:bottom w:val="single" w:sz="6" w:space="0" w:color="auto"/>
              <w:right w:val="single" w:sz="6" w:space="0" w:color="auto"/>
            </w:tcBorders>
            <w:vAlign w:val="center"/>
          </w:tcPr>
          <w:p w14:paraId="6C00A302" w14:textId="77777777" w:rsidR="00515A74" w:rsidRPr="00563359" w:rsidRDefault="00515A74" w:rsidP="00C64A60">
            <w:pPr>
              <w:autoSpaceDE w:val="0"/>
              <w:autoSpaceDN w:val="0"/>
              <w:spacing w:line="240" w:lineRule="auto"/>
              <w:jc w:val="center"/>
              <w:rPr>
                <w:color w:val="FF0000"/>
              </w:rPr>
            </w:pPr>
            <w:r w:rsidRPr="00563359">
              <w:rPr>
                <w:color w:val="FF0000"/>
              </w:rPr>
              <w:t>5.7</w:t>
            </w:r>
          </w:p>
        </w:tc>
        <w:tc>
          <w:tcPr>
            <w:tcW w:w="2937" w:type="dxa"/>
            <w:tcBorders>
              <w:top w:val="single" w:sz="6" w:space="0" w:color="auto"/>
              <w:left w:val="single" w:sz="6" w:space="0" w:color="auto"/>
              <w:bottom w:val="single" w:sz="6" w:space="0" w:color="auto"/>
              <w:right w:val="single" w:sz="6" w:space="0" w:color="auto"/>
            </w:tcBorders>
            <w:vAlign w:val="center"/>
          </w:tcPr>
          <w:p w14:paraId="6F7A7398" w14:textId="77777777" w:rsidR="00515A74" w:rsidRPr="00563359" w:rsidRDefault="00515A74" w:rsidP="00C64A60">
            <w:pPr>
              <w:autoSpaceDE w:val="0"/>
              <w:autoSpaceDN w:val="0"/>
              <w:spacing w:line="240" w:lineRule="auto"/>
              <w:jc w:val="center"/>
            </w:pPr>
            <w:r w:rsidRPr="00563359">
              <w:rPr>
                <w:rFonts w:hint="eastAsia"/>
              </w:rPr>
              <w:t>7</w:t>
            </w:r>
            <w:r w:rsidRPr="00563359">
              <w:t>.1</w:t>
            </w:r>
          </w:p>
        </w:tc>
        <w:tc>
          <w:tcPr>
            <w:tcW w:w="2693" w:type="dxa"/>
            <w:tcBorders>
              <w:top w:val="single" w:sz="6" w:space="0" w:color="auto"/>
              <w:left w:val="single" w:sz="6" w:space="0" w:color="auto"/>
              <w:bottom w:val="single" w:sz="6" w:space="0" w:color="auto"/>
              <w:right w:val="single" w:sz="6" w:space="0" w:color="auto"/>
            </w:tcBorders>
            <w:vAlign w:val="center"/>
          </w:tcPr>
          <w:p w14:paraId="47B16F67" w14:textId="77777777" w:rsidR="00515A74" w:rsidRPr="00563359" w:rsidRDefault="00515A74" w:rsidP="00C64A60">
            <w:pPr>
              <w:autoSpaceDE w:val="0"/>
              <w:autoSpaceDN w:val="0"/>
              <w:spacing w:line="240" w:lineRule="auto"/>
              <w:jc w:val="center"/>
              <w:rPr>
                <w:color w:val="FF0000"/>
              </w:rPr>
            </w:pPr>
            <w:r w:rsidRPr="00563359">
              <w:rPr>
                <w:color w:val="FF0000"/>
              </w:rPr>
              <w:t>5.7</w:t>
            </w:r>
          </w:p>
        </w:tc>
      </w:tr>
      <w:tr w:rsidR="00515A74" w:rsidRPr="00563359" w14:paraId="3ADAF37F" w14:textId="77777777" w:rsidTr="00C64A60">
        <w:trPr>
          <w:trHeight w:val="312"/>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3F1ABCCF" w14:textId="77777777" w:rsidR="00515A74" w:rsidRPr="00563359" w:rsidRDefault="00515A74" w:rsidP="00C64A60">
            <w:pPr>
              <w:autoSpaceDE w:val="0"/>
              <w:autoSpaceDN w:val="0"/>
              <w:spacing w:line="240" w:lineRule="auto"/>
              <w:jc w:val="center"/>
              <w:rPr>
                <w:rFonts w:cs="Arial"/>
                <w:color w:val="000000"/>
              </w:rPr>
            </w:pPr>
            <w:r w:rsidRPr="00563359">
              <w:rPr>
                <w:rFonts w:cs="Arial"/>
                <w:color w:val="000000"/>
              </w:rPr>
              <w:t>60</w:t>
            </w:r>
          </w:p>
        </w:tc>
        <w:tc>
          <w:tcPr>
            <w:tcW w:w="2564" w:type="dxa"/>
            <w:tcBorders>
              <w:top w:val="single" w:sz="6" w:space="0" w:color="auto"/>
              <w:left w:val="single" w:sz="6" w:space="0" w:color="auto"/>
              <w:bottom w:val="single" w:sz="6" w:space="0" w:color="auto"/>
              <w:right w:val="single" w:sz="6" w:space="0" w:color="auto"/>
            </w:tcBorders>
            <w:vAlign w:val="center"/>
          </w:tcPr>
          <w:p w14:paraId="7FCA19A7" w14:textId="77777777" w:rsidR="00515A74" w:rsidRPr="00563359" w:rsidRDefault="00515A74" w:rsidP="00C64A60">
            <w:pPr>
              <w:autoSpaceDE w:val="0"/>
              <w:autoSpaceDN w:val="0"/>
              <w:spacing w:line="240" w:lineRule="auto"/>
              <w:jc w:val="center"/>
              <w:rPr>
                <w:color w:val="FF0000"/>
              </w:rPr>
            </w:pPr>
            <w:r w:rsidRPr="00563359">
              <w:rPr>
                <w:color w:val="FF0000"/>
              </w:rPr>
              <w:t>6.4</w:t>
            </w:r>
          </w:p>
        </w:tc>
        <w:tc>
          <w:tcPr>
            <w:tcW w:w="2937" w:type="dxa"/>
            <w:tcBorders>
              <w:top w:val="single" w:sz="6" w:space="0" w:color="auto"/>
              <w:left w:val="single" w:sz="6" w:space="0" w:color="auto"/>
              <w:bottom w:val="single" w:sz="6" w:space="0" w:color="auto"/>
              <w:right w:val="single" w:sz="6" w:space="0" w:color="auto"/>
            </w:tcBorders>
            <w:vAlign w:val="center"/>
          </w:tcPr>
          <w:p w14:paraId="07470E50" w14:textId="77777777" w:rsidR="00515A74" w:rsidRPr="00563359" w:rsidRDefault="00515A74" w:rsidP="00C64A60">
            <w:pPr>
              <w:autoSpaceDE w:val="0"/>
              <w:autoSpaceDN w:val="0"/>
              <w:spacing w:line="240" w:lineRule="auto"/>
              <w:jc w:val="center"/>
            </w:pPr>
            <w:r w:rsidRPr="00563359">
              <w:t>8.0</w:t>
            </w:r>
          </w:p>
        </w:tc>
        <w:tc>
          <w:tcPr>
            <w:tcW w:w="2693" w:type="dxa"/>
            <w:tcBorders>
              <w:top w:val="single" w:sz="6" w:space="0" w:color="auto"/>
              <w:left w:val="single" w:sz="6" w:space="0" w:color="auto"/>
              <w:bottom w:val="single" w:sz="6" w:space="0" w:color="auto"/>
              <w:right w:val="single" w:sz="6" w:space="0" w:color="auto"/>
            </w:tcBorders>
            <w:vAlign w:val="center"/>
          </w:tcPr>
          <w:p w14:paraId="4BFCC33E" w14:textId="77777777" w:rsidR="00515A74" w:rsidRPr="00563359" w:rsidRDefault="00515A74" w:rsidP="00C64A60">
            <w:pPr>
              <w:autoSpaceDE w:val="0"/>
              <w:autoSpaceDN w:val="0"/>
              <w:spacing w:line="240" w:lineRule="auto"/>
              <w:jc w:val="center"/>
              <w:rPr>
                <w:color w:val="FF0000"/>
              </w:rPr>
            </w:pPr>
            <w:r w:rsidRPr="00563359">
              <w:rPr>
                <w:color w:val="FF0000"/>
              </w:rPr>
              <w:t>6.4</w:t>
            </w:r>
          </w:p>
        </w:tc>
      </w:tr>
      <w:tr w:rsidR="00515A74" w:rsidRPr="00563359" w14:paraId="6EF384EC" w14:textId="77777777" w:rsidTr="00C64A60">
        <w:trPr>
          <w:trHeight w:val="312"/>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7CBC1E08" w14:textId="77777777" w:rsidR="00515A74" w:rsidRPr="00563359" w:rsidRDefault="00515A74" w:rsidP="00C64A60">
            <w:pPr>
              <w:autoSpaceDE w:val="0"/>
              <w:autoSpaceDN w:val="0"/>
              <w:spacing w:line="240" w:lineRule="auto"/>
              <w:jc w:val="center"/>
              <w:rPr>
                <w:rFonts w:cs="Arial"/>
                <w:color w:val="000000"/>
              </w:rPr>
            </w:pPr>
            <w:r w:rsidRPr="00563359">
              <w:rPr>
                <w:rFonts w:cs="Arial" w:hint="eastAsia"/>
                <w:color w:val="000000"/>
              </w:rPr>
              <w:t>6</w:t>
            </w:r>
            <w:r w:rsidRPr="00563359">
              <w:rPr>
                <w:rFonts w:cs="Arial"/>
                <w:color w:val="000000"/>
              </w:rPr>
              <w:t>5</w:t>
            </w:r>
          </w:p>
        </w:tc>
        <w:tc>
          <w:tcPr>
            <w:tcW w:w="2564" w:type="dxa"/>
            <w:tcBorders>
              <w:top w:val="single" w:sz="6" w:space="0" w:color="auto"/>
              <w:left w:val="single" w:sz="6" w:space="0" w:color="auto"/>
              <w:bottom w:val="single" w:sz="6" w:space="0" w:color="auto"/>
              <w:right w:val="single" w:sz="6" w:space="0" w:color="auto"/>
            </w:tcBorders>
            <w:vAlign w:val="center"/>
          </w:tcPr>
          <w:p w14:paraId="57D9235F" w14:textId="77777777" w:rsidR="00515A74" w:rsidRPr="00563359" w:rsidRDefault="00515A74" w:rsidP="00C64A60">
            <w:pPr>
              <w:autoSpaceDE w:val="0"/>
              <w:autoSpaceDN w:val="0"/>
              <w:spacing w:line="240" w:lineRule="auto"/>
              <w:jc w:val="center"/>
              <w:rPr>
                <w:color w:val="FF0000"/>
              </w:rPr>
            </w:pPr>
            <w:r w:rsidRPr="00563359">
              <w:rPr>
                <w:color w:val="FF0000"/>
              </w:rPr>
              <w:t>7.2</w:t>
            </w:r>
          </w:p>
        </w:tc>
        <w:tc>
          <w:tcPr>
            <w:tcW w:w="2937" w:type="dxa"/>
            <w:tcBorders>
              <w:top w:val="single" w:sz="6" w:space="0" w:color="auto"/>
              <w:left w:val="single" w:sz="6" w:space="0" w:color="auto"/>
              <w:bottom w:val="single" w:sz="6" w:space="0" w:color="auto"/>
              <w:right w:val="single" w:sz="6" w:space="0" w:color="auto"/>
            </w:tcBorders>
            <w:vAlign w:val="center"/>
          </w:tcPr>
          <w:p w14:paraId="402EE720" w14:textId="77777777" w:rsidR="00515A74" w:rsidRPr="00563359" w:rsidRDefault="00515A74" w:rsidP="00C64A60">
            <w:pPr>
              <w:autoSpaceDE w:val="0"/>
              <w:autoSpaceDN w:val="0"/>
              <w:spacing w:line="240" w:lineRule="auto"/>
              <w:jc w:val="center"/>
            </w:pPr>
            <w:r w:rsidRPr="00563359">
              <w:rPr>
                <w:rFonts w:hint="eastAsia"/>
              </w:rPr>
              <w:t>9</w:t>
            </w:r>
            <w:r w:rsidRPr="00563359">
              <w:t>.0</w:t>
            </w:r>
          </w:p>
        </w:tc>
        <w:tc>
          <w:tcPr>
            <w:tcW w:w="2693" w:type="dxa"/>
            <w:tcBorders>
              <w:top w:val="single" w:sz="6" w:space="0" w:color="auto"/>
              <w:left w:val="single" w:sz="6" w:space="0" w:color="auto"/>
              <w:bottom w:val="single" w:sz="6" w:space="0" w:color="auto"/>
              <w:right w:val="single" w:sz="6" w:space="0" w:color="auto"/>
            </w:tcBorders>
            <w:vAlign w:val="center"/>
          </w:tcPr>
          <w:p w14:paraId="62659AE1" w14:textId="77777777" w:rsidR="00515A74" w:rsidRPr="00563359" w:rsidRDefault="00515A74" w:rsidP="00C64A60">
            <w:pPr>
              <w:autoSpaceDE w:val="0"/>
              <w:autoSpaceDN w:val="0"/>
              <w:spacing w:line="240" w:lineRule="auto"/>
              <w:jc w:val="center"/>
              <w:rPr>
                <w:color w:val="FF0000"/>
              </w:rPr>
            </w:pPr>
            <w:r w:rsidRPr="00563359">
              <w:rPr>
                <w:color w:val="FF0000"/>
              </w:rPr>
              <w:t>7.2</w:t>
            </w:r>
          </w:p>
        </w:tc>
      </w:tr>
      <w:tr w:rsidR="00515A74" w:rsidRPr="00563359" w14:paraId="03362957" w14:textId="77777777" w:rsidTr="00C64A60">
        <w:trPr>
          <w:trHeight w:val="312"/>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0F3F541D" w14:textId="77777777" w:rsidR="00515A74" w:rsidRPr="00563359" w:rsidRDefault="00515A74" w:rsidP="00C64A60">
            <w:pPr>
              <w:autoSpaceDE w:val="0"/>
              <w:autoSpaceDN w:val="0"/>
              <w:spacing w:line="240" w:lineRule="auto"/>
              <w:jc w:val="center"/>
              <w:rPr>
                <w:rFonts w:cs="Arial"/>
                <w:color w:val="000000"/>
              </w:rPr>
            </w:pPr>
            <w:r w:rsidRPr="00563359">
              <w:rPr>
                <w:rFonts w:cs="Arial"/>
                <w:color w:val="000000"/>
              </w:rPr>
              <w:t>70</w:t>
            </w:r>
          </w:p>
        </w:tc>
        <w:tc>
          <w:tcPr>
            <w:tcW w:w="2564" w:type="dxa"/>
            <w:tcBorders>
              <w:top w:val="single" w:sz="6" w:space="0" w:color="auto"/>
              <w:left w:val="single" w:sz="6" w:space="0" w:color="auto"/>
              <w:bottom w:val="single" w:sz="6" w:space="0" w:color="auto"/>
              <w:right w:val="single" w:sz="6" w:space="0" w:color="auto"/>
            </w:tcBorders>
            <w:vAlign w:val="center"/>
          </w:tcPr>
          <w:p w14:paraId="0B8A921D" w14:textId="77777777" w:rsidR="00515A74" w:rsidRPr="00563359" w:rsidRDefault="00515A74" w:rsidP="00C64A60">
            <w:pPr>
              <w:autoSpaceDE w:val="0"/>
              <w:autoSpaceDN w:val="0"/>
              <w:spacing w:line="240" w:lineRule="auto"/>
              <w:jc w:val="center"/>
              <w:rPr>
                <w:color w:val="FF0000"/>
              </w:rPr>
            </w:pPr>
            <w:r w:rsidRPr="00563359">
              <w:rPr>
                <w:color w:val="FF0000"/>
              </w:rPr>
              <w:t>8.0</w:t>
            </w:r>
          </w:p>
        </w:tc>
        <w:tc>
          <w:tcPr>
            <w:tcW w:w="2937" w:type="dxa"/>
            <w:tcBorders>
              <w:top w:val="single" w:sz="6" w:space="0" w:color="auto"/>
              <w:left w:val="single" w:sz="6" w:space="0" w:color="auto"/>
              <w:bottom w:val="single" w:sz="6" w:space="0" w:color="auto"/>
              <w:right w:val="single" w:sz="6" w:space="0" w:color="auto"/>
            </w:tcBorders>
            <w:vAlign w:val="center"/>
          </w:tcPr>
          <w:p w14:paraId="5E141124" w14:textId="77777777" w:rsidR="00515A74" w:rsidRPr="00563359" w:rsidRDefault="00515A74" w:rsidP="00C64A60">
            <w:pPr>
              <w:autoSpaceDE w:val="0"/>
              <w:autoSpaceDN w:val="0"/>
              <w:spacing w:line="240" w:lineRule="auto"/>
              <w:jc w:val="center"/>
            </w:pPr>
            <w:r w:rsidRPr="00563359">
              <w:t>10.0</w:t>
            </w:r>
          </w:p>
        </w:tc>
        <w:tc>
          <w:tcPr>
            <w:tcW w:w="2693" w:type="dxa"/>
            <w:tcBorders>
              <w:top w:val="single" w:sz="6" w:space="0" w:color="auto"/>
              <w:left w:val="single" w:sz="6" w:space="0" w:color="auto"/>
              <w:bottom w:val="single" w:sz="6" w:space="0" w:color="auto"/>
              <w:right w:val="single" w:sz="6" w:space="0" w:color="auto"/>
            </w:tcBorders>
            <w:vAlign w:val="center"/>
          </w:tcPr>
          <w:p w14:paraId="42E26B2B" w14:textId="77777777" w:rsidR="00515A74" w:rsidRPr="00563359" w:rsidRDefault="00515A74" w:rsidP="00C64A60">
            <w:pPr>
              <w:autoSpaceDE w:val="0"/>
              <w:autoSpaceDN w:val="0"/>
              <w:spacing w:line="240" w:lineRule="auto"/>
              <w:jc w:val="center"/>
              <w:rPr>
                <w:color w:val="FF0000"/>
              </w:rPr>
            </w:pPr>
            <w:r w:rsidRPr="00563359">
              <w:rPr>
                <w:color w:val="FF0000"/>
              </w:rPr>
              <w:t>8.0</w:t>
            </w:r>
          </w:p>
        </w:tc>
      </w:tr>
      <w:tr w:rsidR="00515A74" w:rsidRPr="00563359" w14:paraId="7056FD15" w14:textId="77777777" w:rsidTr="00C64A60">
        <w:trPr>
          <w:trHeight w:val="312"/>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4FDCA47A" w14:textId="77777777" w:rsidR="00515A74" w:rsidRPr="00563359" w:rsidRDefault="00515A74" w:rsidP="00C64A60">
            <w:pPr>
              <w:autoSpaceDE w:val="0"/>
              <w:autoSpaceDN w:val="0"/>
              <w:spacing w:line="240" w:lineRule="auto"/>
              <w:jc w:val="center"/>
              <w:rPr>
                <w:rFonts w:cs="Arial"/>
                <w:color w:val="000000"/>
              </w:rPr>
            </w:pPr>
            <w:r w:rsidRPr="00563359">
              <w:rPr>
                <w:rFonts w:cs="Arial" w:hint="eastAsia"/>
                <w:color w:val="000000"/>
              </w:rPr>
              <w:t>7</w:t>
            </w:r>
            <w:r w:rsidRPr="00563359">
              <w:rPr>
                <w:rFonts w:cs="Arial"/>
                <w:color w:val="000000"/>
              </w:rPr>
              <w:t>5</w:t>
            </w:r>
          </w:p>
        </w:tc>
        <w:tc>
          <w:tcPr>
            <w:tcW w:w="2564" w:type="dxa"/>
            <w:tcBorders>
              <w:top w:val="single" w:sz="6" w:space="0" w:color="auto"/>
              <w:left w:val="single" w:sz="6" w:space="0" w:color="auto"/>
              <w:bottom w:val="single" w:sz="6" w:space="0" w:color="auto"/>
              <w:right w:val="single" w:sz="6" w:space="0" w:color="auto"/>
            </w:tcBorders>
            <w:vAlign w:val="center"/>
          </w:tcPr>
          <w:p w14:paraId="5E9ECD2A" w14:textId="77777777" w:rsidR="00515A74" w:rsidRPr="00563359" w:rsidRDefault="00515A74" w:rsidP="00C64A60">
            <w:pPr>
              <w:autoSpaceDE w:val="0"/>
              <w:autoSpaceDN w:val="0"/>
              <w:spacing w:line="240" w:lineRule="auto"/>
              <w:jc w:val="center"/>
              <w:rPr>
                <w:color w:val="FF0000"/>
              </w:rPr>
            </w:pPr>
            <w:r w:rsidRPr="00563359">
              <w:rPr>
                <w:color w:val="FF0000"/>
              </w:rPr>
              <w:t>9.0</w:t>
            </w:r>
          </w:p>
        </w:tc>
        <w:tc>
          <w:tcPr>
            <w:tcW w:w="2937" w:type="dxa"/>
            <w:tcBorders>
              <w:top w:val="single" w:sz="6" w:space="0" w:color="auto"/>
              <w:left w:val="single" w:sz="6" w:space="0" w:color="auto"/>
              <w:bottom w:val="single" w:sz="6" w:space="0" w:color="auto"/>
              <w:right w:val="single" w:sz="6" w:space="0" w:color="auto"/>
            </w:tcBorders>
            <w:vAlign w:val="center"/>
          </w:tcPr>
          <w:p w14:paraId="0D31A3DF" w14:textId="77777777" w:rsidR="00515A74" w:rsidRPr="00563359" w:rsidRDefault="00515A74" w:rsidP="00C64A60">
            <w:pPr>
              <w:autoSpaceDE w:val="0"/>
              <w:autoSpaceDN w:val="0"/>
              <w:spacing w:line="240" w:lineRule="auto"/>
              <w:jc w:val="center"/>
            </w:pPr>
            <w:r w:rsidRPr="00563359">
              <w:rPr>
                <w:rFonts w:hint="eastAsia"/>
              </w:rPr>
              <w:t>1</w:t>
            </w:r>
            <w:r w:rsidRPr="00563359">
              <w:t>1.3</w:t>
            </w:r>
          </w:p>
        </w:tc>
        <w:tc>
          <w:tcPr>
            <w:tcW w:w="2693" w:type="dxa"/>
            <w:tcBorders>
              <w:top w:val="single" w:sz="6" w:space="0" w:color="auto"/>
              <w:left w:val="single" w:sz="6" w:space="0" w:color="auto"/>
              <w:bottom w:val="single" w:sz="6" w:space="0" w:color="auto"/>
              <w:right w:val="single" w:sz="6" w:space="0" w:color="auto"/>
            </w:tcBorders>
            <w:vAlign w:val="center"/>
          </w:tcPr>
          <w:p w14:paraId="44684CCC" w14:textId="77777777" w:rsidR="00515A74" w:rsidRPr="00563359" w:rsidRDefault="00515A74" w:rsidP="00C64A60">
            <w:pPr>
              <w:autoSpaceDE w:val="0"/>
              <w:autoSpaceDN w:val="0"/>
              <w:spacing w:line="240" w:lineRule="auto"/>
              <w:jc w:val="center"/>
              <w:rPr>
                <w:color w:val="FF0000"/>
              </w:rPr>
            </w:pPr>
            <w:r w:rsidRPr="00563359">
              <w:rPr>
                <w:color w:val="FF0000"/>
              </w:rPr>
              <w:t>9.0</w:t>
            </w:r>
          </w:p>
        </w:tc>
      </w:tr>
      <w:tr w:rsidR="00515A74" w:rsidRPr="00563359" w14:paraId="634F46BD" w14:textId="77777777" w:rsidTr="00C64A60">
        <w:trPr>
          <w:trHeight w:val="312"/>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5437F9B3" w14:textId="77777777" w:rsidR="00515A74" w:rsidRPr="00563359" w:rsidRDefault="00515A74" w:rsidP="00C64A60">
            <w:pPr>
              <w:autoSpaceDE w:val="0"/>
              <w:autoSpaceDN w:val="0"/>
              <w:spacing w:line="240" w:lineRule="auto"/>
              <w:jc w:val="center"/>
              <w:rPr>
                <w:rFonts w:cs="Arial"/>
                <w:color w:val="000000"/>
              </w:rPr>
            </w:pPr>
            <w:r w:rsidRPr="00563359">
              <w:rPr>
                <w:rFonts w:cs="Arial"/>
                <w:color w:val="000000"/>
              </w:rPr>
              <w:t>80</w:t>
            </w:r>
          </w:p>
        </w:tc>
        <w:tc>
          <w:tcPr>
            <w:tcW w:w="2564" w:type="dxa"/>
            <w:tcBorders>
              <w:top w:val="single" w:sz="6" w:space="0" w:color="auto"/>
              <w:left w:val="single" w:sz="6" w:space="0" w:color="auto"/>
              <w:bottom w:val="single" w:sz="6" w:space="0" w:color="auto"/>
              <w:right w:val="single" w:sz="6" w:space="0" w:color="auto"/>
            </w:tcBorders>
            <w:vAlign w:val="center"/>
          </w:tcPr>
          <w:p w14:paraId="0273379A" w14:textId="77777777" w:rsidR="00515A74" w:rsidRPr="00563359" w:rsidRDefault="00515A74" w:rsidP="00C64A60">
            <w:pPr>
              <w:autoSpaceDE w:val="0"/>
              <w:autoSpaceDN w:val="0"/>
              <w:spacing w:line="240" w:lineRule="auto"/>
              <w:jc w:val="center"/>
              <w:rPr>
                <w:color w:val="FF0000"/>
              </w:rPr>
            </w:pPr>
            <w:r w:rsidRPr="00563359">
              <w:rPr>
                <w:color w:val="FF0000"/>
              </w:rPr>
              <w:t>10.1</w:t>
            </w:r>
          </w:p>
        </w:tc>
        <w:tc>
          <w:tcPr>
            <w:tcW w:w="2937" w:type="dxa"/>
            <w:tcBorders>
              <w:top w:val="single" w:sz="6" w:space="0" w:color="auto"/>
              <w:left w:val="single" w:sz="6" w:space="0" w:color="auto"/>
              <w:bottom w:val="single" w:sz="6" w:space="0" w:color="auto"/>
              <w:right w:val="single" w:sz="6" w:space="0" w:color="auto"/>
            </w:tcBorders>
            <w:vAlign w:val="center"/>
          </w:tcPr>
          <w:p w14:paraId="1928ADD2" w14:textId="77777777" w:rsidR="00515A74" w:rsidRPr="00563359" w:rsidRDefault="00515A74" w:rsidP="00C64A60">
            <w:pPr>
              <w:autoSpaceDE w:val="0"/>
              <w:autoSpaceDN w:val="0"/>
              <w:spacing w:line="240" w:lineRule="auto"/>
              <w:jc w:val="center"/>
            </w:pPr>
            <w:r w:rsidRPr="00563359">
              <w:t>12.6</w:t>
            </w:r>
          </w:p>
        </w:tc>
        <w:tc>
          <w:tcPr>
            <w:tcW w:w="2693" w:type="dxa"/>
            <w:tcBorders>
              <w:top w:val="single" w:sz="6" w:space="0" w:color="auto"/>
              <w:left w:val="single" w:sz="6" w:space="0" w:color="auto"/>
              <w:bottom w:val="single" w:sz="6" w:space="0" w:color="auto"/>
              <w:right w:val="single" w:sz="6" w:space="0" w:color="auto"/>
            </w:tcBorders>
            <w:vAlign w:val="center"/>
          </w:tcPr>
          <w:p w14:paraId="48A0FE79" w14:textId="77777777" w:rsidR="00515A74" w:rsidRPr="00563359" w:rsidRDefault="00515A74" w:rsidP="00C64A60">
            <w:pPr>
              <w:autoSpaceDE w:val="0"/>
              <w:autoSpaceDN w:val="0"/>
              <w:spacing w:line="240" w:lineRule="auto"/>
              <w:jc w:val="center"/>
              <w:rPr>
                <w:color w:val="FF0000"/>
              </w:rPr>
            </w:pPr>
            <w:r w:rsidRPr="00563359">
              <w:rPr>
                <w:color w:val="FF0000"/>
              </w:rPr>
              <w:t>10.1</w:t>
            </w:r>
          </w:p>
        </w:tc>
      </w:tr>
      <w:tr w:rsidR="00515A74" w:rsidRPr="00563359" w14:paraId="1F595895" w14:textId="77777777" w:rsidTr="00C64A60">
        <w:trPr>
          <w:trHeight w:val="312"/>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7359B83E" w14:textId="77777777" w:rsidR="00515A74" w:rsidRPr="00563359" w:rsidRDefault="00515A74" w:rsidP="00C64A60">
            <w:pPr>
              <w:autoSpaceDE w:val="0"/>
              <w:autoSpaceDN w:val="0"/>
              <w:spacing w:line="240" w:lineRule="auto"/>
              <w:jc w:val="center"/>
              <w:rPr>
                <w:rFonts w:cs="Arial"/>
                <w:color w:val="000000"/>
              </w:rPr>
            </w:pPr>
            <w:r w:rsidRPr="00563359">
              <w:rPr>
                <w:rFonts w:cs="Arial" w:hint="eastAsia"/>
                <w:color w:val="000000"/>
              </w:rPr>
              <w:t>8</w:t>
            </w:r>
            <w:r w:rsidRPr="00563359">
              <w:rPr>
                <w:rFonts w:cs="Arial"/>
                <w:color w:val="000000"/>
              </w:rPr>
              <w:t>5</w:t>
            </w:r>
          </w:p>
        </w:tc>
        <w:tc>
          <w:tcPr>
            <w:tcW w:w="2564" w:type="dxa"/>
            <w:tcBorders>
              <w:top w:val="single" w:sz="6" w:space="0" w:color="auto"/>
              <w:left w:val="single" w:sz="6" w:space="0" w:color="auto"/>
              <w:bottom w:val="single" w:sz="6" w:space="0" w:color="auto"/>
              <w:right w:val="single" w:sz="6" w:space="0" w:color="auto"/>
            </w:tcBorders>
            <w:vAlign w:val="center"/>
          </w:tcPr>
          <w:p w14:paraId="53FE1ED4" w14:textId="77777777" w:rsidR="00515A74" w:rsidRPr="00563359" w:rsidRDefault="00515A74" w:rsidP="00C64A60">
            <w:pPr>
              <w:autoSpaceDE w:val="0"/>
              <w:autoSpaceDN w:val="0"/>
              <w:spacing w:line="240" w:lineRule="auto"/>
              <w:jc w:val="center"/>
              <w:rPr>
                <w:color w:val="FF0000"/>
              </w:rPr>
            </w:pPr>
            <w:r w:rsidRPr="00563359">
              <w:rPr>
                <w:color w:val="FF0000"/>
              </w:rPr>
              <w:t>11.4</w:t>
            </w:r>
          </w:p>
        </w:tc>
        <w:tc>
          <w:tcPr>
            <w:tcW w:w="2937" w:type="dxa"/>
            <w:tcBorders>
              <w:top w:val="single" w:sz="6" w:space="0" w:color="auto"/>
              <w:left w:val="single" w:sz="6" w:space="0" w:color="auto"/>
              <w:bottom w:val="single" w:sz="6" w:space="0" w:color="auto"/>
              <w:right w:val="single" w:sz="6" w:space="0" w:color="auto"/>
            </w:tcBorders>
            <w:vAlign w:val="center"/>
          </w:tcPr>
          <w:p w14:paraId="56F1920A" w14:textId="77777777" w:rsidR="00515A74" w:rsidRPr="00563359" w:rsidRDefault="00515A74" w:rsidP="00C64A60">
            <w:pPr>
              <w:autoSpaceDE w:val="0"/>
              <w:autoSpaceDN w:val="0"/>
              <w:spacing w:line="240" w:lineRule="auto"/>
              <w:jc w:val="center"/>
            </w:pPr>
            <w:r w:rsidRPr="00563359">
              <w:rPr>
                <w:rFonts w:hint="eastAsia"/>
              </w:rPr>
              <w:t>1</w:t>
            </w:r>
            <w:r w:rsidRPr="00563359">
              <w:t>4.2</w:t>
            </w:r>
          </w:p>
        </w:tc>
        <w:tc>
          <w:tcPr>
            <w:tcW w:w="2693" w:type="dxa"/>
            <w:tcBorders>
              <w:top w:val="single" w:sz="6" w:space="0" w:color="auto"/>
              <w:left w:val="single" w:sz="6" w:space="0" w:color="auto"/>
              <w:bottom w:val="single" w:sz="6" w:space="0" w:color="auto"/>
              <w:right w:val="single" w:sz="6" w:space="0" w:color="auto"/>
            </w:tcBorders>
            <w:vAlign w:val="center"/>
          </w:tcPr>
          <w:p w14:paraId="0C7C8079" w14:textId="77777777" w:rsidR="00515A74" w:rsidRPr="00563359" w:rsidRDefault="00515A74" w:rsidP="00C64A60">
            <w:pPr>
              <w:autoSpaceDE w:val="0"/>
              <w:autoSpaceDN w:val="0"/>
              <w:spacing w:line="240" w:lineRule="auto"/>
              <w:jc w:val="center"/>
              <w:rPr>
                <w:color w:val="FF0000"/>
              </w:rPr>
            </w:pPr>
            <w:r w:rsidRPr="00563359">
              <w:rPr>
                <w:color w:val="FF0000"/>
              </w:rPr>
              <w:t>11.4</w:t>
            </w:r>
          </w:p>
        </w:tc>
      </w:tr>
      <w:tr w:rsidR="00515A74" w:rsidRPr="00563359" w14:paraId="1F068AD7" w14:textId="77777777" w:rsidTr="00C64A60">
        <w:trPr>
          <w:trHeight w:val="312"/>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41A80F91" w14:textId="77777777" w:rsidR="00515A74" w:rsidRPr="00563359" w:rsidRDefault="00515A74" w:rsidP="00C64A60">
            <w:pPr>
              <w:autoSpaceDE w:val="0"/>
              <w:autoSpaceDN w:val="0"/>
              <w:spacing w:line="240" w:lineRule="auto"/>
              <w:jc w:val="center"/>
              <w:rPr>
                <w:rFonts w:cs="Arial"/>
                <w:color w:val="000000"/>
              </w:rPr>
            </w:pPr>
            <w:r w:rsidRPr="00563359">
              <w:rPr>
                <w:rFonts w:cs="Arial"/>
                <w:color w:val="000000"/>
              </w:rPr>
              <w:t>90</w:t>
            </w:r>
          </w:p>
        </w:tc>
        <w:tc>
          <w:tcPr>
            <w:tcW w:w="2564" w:type="dxa"/>
            <w:tcBorders>
              <w:top w:val="single" w:sz="6" w:space="0" w:color="auto"/>
              <w:left w:val="single" w:sz="6" w:space="0" w:color="auto"/>
              <w:bottom w:val="single" w:sz="6" w:space="0" w:color="auto"/>
              <w:right w:val="single" w:sz="6" w:space="0" w:color="auto"/>
            </w:tcBorders>
            <w:vAlign w:val="center"/>
          </w:tcPr>
          <w:p w14:paraId="6769F36F" w14:textId="77777777" w:rsidR="00515A74" w:rsidRPr="00563359" w:rsidRDefault="00515A74" w:rsidP="00C64A60">
            <w:pPr>
              <w:autoSpaceDE w:val="0"/>
              <w:autoSpaceDN w:val="0"/>
              <w:spacing w:line="240" w:lineRule="auto"/>
              <w:jc w:val="center"/>
              <w:rPr>
                <w:color w:val="FF0000"/>
              </w:rPr>
            </w:pPr>
            <w:r w:rsidRPr="00563359">
              <w:rPr>
                <w:color w:val="FF0000"/>
              </w:rPr>
              <w:t>12.7</w:t>
            </w:r>
          </w:p>
        </w:tc>
        <w:tc>
          <w:tcPr>
            <w:tcW w:w="2937" w:type="dxa"/>
            <w:tcBorders>
              <w:top w:val="single" w:sz="6" w:space="0" w:color="auto"/>
              <w:left w:val="single" w:sz="6" w:space="0" w:color="auto"/>
              <w:bottom w:val="single" w:sz="6" w:space="0" w:color="auto"/>
              <w:right w:val="single" w:sz="6" w:space="0" w:color="auto"/>
            </w:tcBorders>
            <w:vAlign w:val="center"/>
          </w:tcPr>
          <w:p w14:paraId="66ACC748" w14:textId="77777777" w:rsidR="00515A74" w:rsidRPr="00563359" w:rsidRDefault="00515A74" w:rsidP="00C64A60">
            <w:pPr>
              <w:autoSpaceDE w:val="0"/>
              <w:autoSpaceDN w:val="0"/>
              <w:spacing w:line="240" w:lineRule="auto"/>
              <w:jc w:val="center"/>
            </w:pPr>
            <w:r w:rsidRPr="00563359">
              <w:t>15.9</w:t>
            </w:r>
          </w:p>
        </w:tc>
        <w:tc>
          <w:tcPr>
            <w:tcW w:w="2693" w:type="dxa"/>
            <w:tcBorders>
              <w:top w:val="single" w:sz="6" w:space="0" w:color="auto"/>
              <w:left w:val="single" w:sz="6" w:space="0" w:color="auto"/>
              <w:bottom w:val="single" w:sz="6" w:space="0" w:color="auto"/>
              <w:right w:val="single" w:sz="6" w:space="0" w:color="auto"/>
            </w:tcBorders>
            <w:vAlign w:val="center"/>
          </w:tcPr>
          <w:p w14:paraId="0D660CD2" w14:textId="77777777" w:rsidR="00515A74" w:rsidRPr="00563359" w:rsidRDefault="00515A74" w:rsidP="00C64A60">
            <w:pPr>
              <w:autoSpaceDE w:val="0"/>
              <w:autoSpaceDN w:val="0"/>
              <w:spacing w:line="240" w:lineRule="auto"/>
              <w:jc w:val="center"/>
              <w:rPr>
                <w:color w:val="FF0000"/>
              </w:rPr>
            </w:pPr>
            <w:r w:rsidRPr="00563359">
              <w:rPr>
                <w:color w:val="FF0000"/>
              </w:rPr>
              <w:t>12.7</w:t>
            </w:r>
          </w:p>
        </w:tc>
      </w:tr>
      <w:tr w:rsidR="00515A74" w:rsidRPr="00563359" w14:paraId="05B44CA0" w14:textId="77777777" w:rsidTr="00C64A60">
        <w:trPr>
          <w:trHeight w:val="312"/>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59091692" w14:textId="77777777" w:rsidR="00515A74" w:rsidRPr="00563359" w:rsidRDefault="00515A74" w:rsidP="00C64A60">
            <w:pPr>
              <w:autoSpaceDE w:val="0"/>
              <w:autoSpaceDN w:val="0"/>
              <w:spacing w:line="240" w:lineRule="auto"/>
              <w:jc w:val="center"/>
              <w:rPr>
                <w:rFonts w:cs="Arial"/>
                <w:color w:val="000000"/>
              </w:rPr>
            </w:pPr>
            <w:r w:rsidRPr="00563359">
              <w:rPr>
                <w:rFonts w:cs="Arial" w:hint="eastAsia"/>
                <w:color w:val="000000"/>
              </w:rPr>
              <w:t>9</w:t>
            </w:r>
            <w:r w:rsidRPr="00563359">
              <w:rPr>
                <w:rFonts w:cs="Arial"/>
                <w:color w:val="000000"/>
              </w:rPr>
              <w:t>5</w:t>
            </w:r>
          </w:p>
        </w:tc>
        <w:tc>
          <w:tcPr>
            <w:tcW w:w="2564" w:type="dxa"/>
            <w:tcBorders>
              <w:top w:val="single" w:sz="6" w:space="0" w:color="auto"/>
              <w:left w:val="single" w:sz="6" w:space="0" w:color="auto"/>
              <w:bottom w:val="single" w:sz="6" w:space="0" w:color="auto"/>
              <w:right w:val="single" w:sz="6" w:space="0" w:color="auto"/>
            </w:tcBorders>
            <w:vAlign w:val="center"/>
          </w:tcPr>
          <w:p w14:paraId="4CB3CF48" w14:textId="77777777" w:rsidR="00515A74" w:rsidRPr="00563359" w:rsidRDefault="00515A74" w:rsidP="00C64A60">
            <w:pPr>
              <w:autoSpaceDE w:val="0"/>
              <w:autoSpaceDN w:val="0"/>
              <w:spacing w:line="240" w:lineRule="auto"/>
              <w:jc w:val="center"/>
              <w:rPr>
                <w:color w:val="FF0000"/>
              </w:rPr>
            </w:pPr>
            <w:r w:rsidRPr="00563359">
              <w:rPr>
                <w:color w:val="FF0000"/>
              </w:rPr>
              <w:t>14.3</w:t>
            </w:r>
          </w:p>
        </w:tc>
        <w:tc>
          <w:tcPr>
            <w:tcW w:w="2937" w:type="dxa"/>
            <w:tcBorders>
              <w:top w:val="single" w:sz="6" w:space="0" w:color="auto"/>
              <w:left w:val="single" w:sz="6" w:space="0" w:color="auto"/>
              <w:bottom w:val="single" w:sz="6" w:space="0" w:color="auto"/>
              <w:right w:val="single" w:sz="6" w:space="0" w:color="auto"/>
            </w:tcBorders>
            <w:vAlign w:val="center"/>
          </w:tcPr>
          <w:p w14:paraId="2923DABE" w14:textId="77777777" w:rsidR="00515A74" w:rsidRPr="00563359" w:rsidRDefault="00515A74" w:rsidP="00C64A60">
            <w:pPr>
              <w:autoSpaceDE w:val="0"/>
              <w:autoSpaceDN w:val="0"/>
              <w:spacing w:line="240" w:lineRule="auto"/>
              <w:jc w:val="center"/>
            </w:pPr>
            <w:r w:rsidRPr="00563359">
              <w:rPr>
                <w:rFonts w:hint="eastAsia"/>
              </w:rPr>
              <w:t>1</w:t>
            </w:r>
            <w:r w:rsidRPr="00563359">
              <w:t>7.9</w:t>
            </w:r>
          </w:p>
        </w:tc>
        <w:tc>
          <w:tcPr>
            <w:tcW w:w="2693" w:type="dxa"/>
            <w:tcBorders>
              <w:top w:val="single" w:sz="6" w:space="0" w:color="auto"/>
              <w:left w:val="single" w:sz="6" w:space="0" w:color="auto"/>
              <w:bottom w:val="single" w:sz="6" w:space="0" w:color="auto"/>
              <w:right w:val="single" w:sz="6" w:space="0" w:color="auto"/>
            </w:tcBorders>
            <w:vAlign w:val="center"/>
          </w:tcPr>
          <w:p w14:paraId="5F8B7FD7" w14:textId="77777777" w:rsidR="00515A74" w:rsidRPr="00563359" w:rsidRDefault="00515A74" w:rsidP="00C64A60">
            <w:pPr>
              <w:autoSpaceDE w:val="0"/>
              <w:autoSpaceDN w:val="0"/>
              <w:spacing w:line="240" w:lineRule="auto"/>
              <w:jc w:val="center"/>
              <w:rPr>
                <w:color w:val="FF0000"/>
              </w:rPr>
            </w:pPr>
            <w:r w:rsidRPr="00563359">
              <w:rPr>
                <w:color w:val="FF0000"/>
              </w:rPr>
              <w:t>14.3</w:t>
            </w:r>
          </w:p>
        </w:tc>
      </w:tr>
      <w:tr w:rsidR="00515A74" w:rsidRPr="00563359" w14:paraId="370FB15F" w14:textId="77777777" w:rsidTr="00C64A60">
        <w:trPr>
          <w:trHeight w:val="312"/>
        </w:trPr>
        <w:tc>
          <w:tcPr>
            <w:tcW w:w="2534"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70EC50B7" w14:textId="77777777" w:rsidR="00515A74" w:rsidRPr="00563359" w:rsidRDefault="00515A74" w:rsidP="00C64A60">
            <w:pPr>
              <w:autoSpaceDE w:val="0"/>
              <w:autoSpaceDN w:val="0"/>
              <w:spacing w:line="240" w:lineRule="auto"/>
              <w:jc w:val="center"/>
              <w:rPr>
                <w:rFonts w:cs="Arial"/>
                <w:color w:val="000000"/>
              </w:rPr>
            </w:pPr>
            <w:r w:rsidRPr="00563359">
              <w:rPr>
                <w:rFonts w:cs="Arial"/>
                <w:color w:val="000000"/>
              </w:rPr>
              <w:t>100</w:t>
            </w:r>
          </w:p>
        </w:tc>
        <w:tc>
          <w:tcPr>
            <w:tcW w:w="2564" w:type="dxa"/>
            <w:tcBorders>
              <w:top w:val="single" w:sz="6" w:space="0" w:color="auto"/>
              <w:left w:val="single" w:sz="6" w:space="0" w:color="auto"/>
              <w:bottom w:val="single" w:sz="6" w:space="0" w:color="auto"/>
              <w:right w:val="single" w:sz="6" w:space="0" w:color="auto"/>
            </w:tcBorders>
            <w:vAlign w:val="center"/>
          </w:tcPr>
          <w:p w14:paraId="34E17E55" w14:textId="77777777" w:rsidR="00515A74" w:rsidRPr="00563359" w:rsidRDefault="00515A74" w:rsidP="00C64A60">
            <w:pPr>
              <w:autoSpaceDE w:val="0"/>
              <w:autoSpaceDN w:val="0"/>
              <w:spacing w:line="240" w:lineRule="auto"/>
              <w:jc w:val="center"/>
              <w:rPr>
                <w:color w:val="FF0000"/>
              </w:rPr>
            </w:pPr>
            <w:r w:rsidRPr="00563359">
              <w:rPr>
                <w:color w:val="FF0000"/>
              </w:rPr>
              <w:t>16.0</w:t>
            </w:r>
          </w:p>
        </w:tc>
        <w:tc>
          <w:tcPr>
            <w:tcW w:w="2937" w:type="dxa"/>
            <w:tcBorders>
              <w:top w:val="single" w:sz="6" w:space="0" w:color="auto"/>
              <w:left w:val="single" w:sz="6" w:space="0" w:color="auto"/>
              <w:bottom w:val="single" w:sz="6" w:space="0" w:color="auto"/>
              <w:right w:val="single" w:sz="6" w:space="0" w:color="auto"/>
            </w:tcBorders>
            <w:vAlign w:val="center"/>
          </w:tcPr>
          <w:p w14:paraId="49B8547A" w14:textId="77777777" w:rsidR="00515A74" w:rsidRPr="00563359" w:rsidRDefault="00515A74" w:rsidP="00C64A60">
            <w:pPr>
              <w:autoSpaceDE w:val="0"/>
              <w:autoSpaceDN w:val="0"/>
              <w:spacing w:line="240" w:lineRule="auto"/>
              <w:jc w:val="center"/>
            </w:pPr>
            <w:r w:rsidRPr="00563359">
              <w:rPr>
                <w:rFonts w:hint="eastAsia"/>
              </w:rPr>
              <w:t>20</w:t>
            </w:r>
            <w:r w:rsidRPr="00563359">
              <w:t>.0</w:t>
            </w:r>
          </w:p>
        </w:tc>
        <w:tc>
          <w:tcPr>
            <w:tcW w:w="2693" w:type="dxa"/>
            <w:tcBorders>
              <w:top w:val="single" w:sz="6" w:space="0" w:color="auto"/>
              <w:left w:val="single" w:sz="6" w:space="0" w:color="auto"/>
              <w:bottom w:val="single" w:sz="6" w:space="0" w:color="auto"/>
              <w:right w:val="single" w:sz="6" w:space="0" w:color="auto"/>
            </w:tcBorders>
            <w:vAlign w:val="center"/>
          </w:tcPr>
          <w:p w14:paraId="3F8D9EBE" w14:textId="77777777" w:rsidR="00515A74" w:rsidRPr="00563359" w:rsidRDefault="00515A74" w:rsidP="00C64A60">
            <w:pPr>
              <w:autoSpaceDE w:val="0"/>
              <w:autoSpaceDN w:val="0"/>
              <w:spacing w:line="240" w:lineRule="auto"/>
              <w:jc w:val="center"/>
              <w:rPr>
                <w:color w:val="FF0000"/>
              </w:rPr>
            </w:pPr>
            <w:r w:rsidRPr="00563359">
              <w:rPr>
                <w:color w:val="FF0000"/>
              </w:rPr>
              <w:t>16.0</w:t>
            </w:r>
          </w:p>
        </w:tc>
      </w:tr>
    </w:tbl>
    <w:p w14:paraId="5ADD04A5" w14:textId="77777777" w:rsidR="00923D9A" w:rsidRPr="00563359" w:rsidRDefault="00923D9A" w:rsidP="00923D9A">
      <w:pPr>
        <w:widowControl/>
        <w:tabs>
          <w:tab w:val="clear" w:pos="440"/>
        </w:tabs>
        <w:adjustRightInd/>
        <w:snapToGrid/>
        <w:spacing w:line="240" w:lineRule="auto"/>
        <w:rPr>
          <w:b/>
          <w:sz w:val="24"/>
        </w:rPr>
      </w:pPr>
    </w:p>
    <w:p w14:paraId="1BF1AD1D" w14:textId="77777777" w:rsidR="009413C7" w:rsidRPr="00563359" w:rsidRDefault="009413C7" w:rsidP="009413C7">
      <w:pPr>
        <w:rPr>
          <w:b/>
          <w:bCs/>
        </w:rPr>
      </w:pPr>
      <w:r w:rsidRPr="00563359">
        <w:rPr>
          <w:rFonts w:hint="eastAsia"/>
          <w:b/>
          <w:bCs/>
        </w:rPr>
        <w:t>仪表主亮度等级对照表</w:t>
      </w:r>
      <w:r w:rsidRPr="00563359">
        <w:rPr>
          <w:b/>
          <w:bCs/>
          <w:color w:val="FF0000"/>
        </w:rPr>
        <w:t>(</w:t>
      </w:r>
      <w:r w:rsidRPr="00563359">
        <w:rPr>
          <w:rFonts w:hint="eastAsia"/>
          <w:b/>
          <w:bCs/>
          <w:color w:val="FF0000"/>
        </w:rPr>
        <w:t>用于照明测试，暂定值，后续根据实际情况标定以及主观评审后确认</w:t>
      </w:r>
      <w:r w:rsidRPr="00563359">
        <w:rPr>
          <w:b/>
          <w:bCs/>
          <w:color w:val="FF0000"/>
        </w:rPr>
        <w:t>)</w:t>
      </w:r>
      <w:r w:rsidRPr="00563359">
        <w:rPr>
          <w:rFonts w:hint="eastAsia"/>
          <w:b/>
          <w:bCs/>
        </w:rPr>
        <w:t>：</w:t>
      </w:r>
    </w:p>
    <w:p w14:paraId="218AEAEF" w14:textId="77777777" w:rsidR="009413C7" w:rsidRPr="00563359" w:rsidRDefault="009413C7" w:rsidP="009413C7">
      <w:r w:rsidRPr="00563359">
        <w:rPr>
          <w:rFonts w:hint="eastAsia"/>
        </w:rPr>
        <w:t>仪表显示屏在白天模式和夜晚模式下亮度均可调节，为确保主机中控屏与仪表显示屏亮度一致性，主机和仪表需要根据下表对显示屏亮度进行设置。</w:t>
      </w:r>
    </w:p>
    <w:tbl>
      <w:tblPr>
        <w:tblStyle w:val="af4"/>
        <w:tblW w:w="4942" w:type="pct"/>
        <w:tblLook w:val="04A0" w:firstRow="1" w:lastRow="0" w:firstColumn="1" w:lastColumn="0" w:noHBand="0" w:noVBand="1"/>
      </w:tblPr>
      <w:tblGrid>
        <w:gridCol w:w="2954"/>
        <w:gridCol w:w="3982"/>
        <w:gridCol w:w="3378"/>
      </w:tblGrid>
      <w:tr w:rsidR="009413C7" w:rsidRPr="00563359" w14:paraId="4AF02DD0" w14:textId="77777777" w:rsidTr="00B63EF8">
        <w:trPr>
          <w:cnfStyle w:val="100000000000" w:firstRow="1" w:lastRow="0" w:firstColumn="0" w:lastColumn="0" w:oddVBand="0" w:evenVBand="0" w:oddHBand="0" w:evenHBand="0" w:firstRowFirstColumn="0" w:firstRowLastColumn="0" w:lastRowFirstColumn="0" w:lastRowLastColumn="0"/>
          <w:trHeight w:val="355"/>
          <w:tblHeader/>
        </w:trPr>
        <w:tc>
          <w:tcPr>
            <w:tcW w:w="2953" w:type="dxa"/>
            <w:shd w:val="clear" w:color="auto" w:fill="BFBFBF" w:themeFill="background1" w:themeFillShade="BF"/>
            <w:hideMark/>
          </w:tcPr>
          <w:p w14:paraId="7D919EBF" w14:textId="77777777" w:rsidR="009413C7" w:rsidRPr="00563359" w:rsidRDefault="009413C7" w:rsidP="00F970AE">
            <w:pPr>
              <w:widowControl/>
              <w:tabs>
                <w:tab w:val="clear" w:pos="440"/>
              </w:tabs>
              <w:adjustRightInd/>
              <w:snapToGrid/>
              <w:spacing w:line="240" w:lineRule="auto"/>
              <w:rPr>
                <w:rFonts w:cstheme="minorBidi"/>
                <w:bCs/>
                <w:szCs w:val="22"/>
              </w:rPr>
            </w:pPr>
            <w:r w:rsidRPr="00563359">
              <w:rPr>
                <w:rFonts w:hint="eastAsia"/>
              </w:rPr>
              <w:t>仪表主亮度等级</w:t>
            </w:r>
            <w:r w:rsidRPr="00563359">
              <w:rPr>
                <w:rFonts w:cstheme="minorBidi" w:hint="eastAsia"/>
                <w:szCs w:val="22"/>
              </w:rPr>
              <w:br/>
            </w:r>
            <w:r w:rsidRPr="00563359">
              <w:rPr>
                <w:rFonts w:cstheme="minorBidi"/>
                <w:bCs/>
                <w:szCs w:val="22"/>
              </w:rPr>
              <w:t>(Level1~Level100)</w:t>
            </w:r>
          </w:p>
        </w:tc>
        <w:tc>
          <w:tcPr>
            <w:tcW w:w="3982" w:type="dxa"/>
            <w:hideMark/>
          </w:tcPr>
          <w:p w14:paraId="5683F4E1" w14:textId="77777777" w:rsidR="009413C7" w:rsidRPr="00563359" w:rsidRDefault="009413C7" w:rsidP="00F970AE">
            <w:pPr>
              <w:widowControl/>
              <w:tabs>
                <w:tab w:val="clear" w:pos="440"/>
              </w:tabs>
              <w:adjustRightInd/>
              <w:snapToGrid/>
              <w:spacing w:line="240" w:lineRule="auto"/>
              <w:rPr>
                <w:rFonts w:cstheme="minorBidi"/>
                <w:bCs/>
                <w:szCs w:val="22"/>
              </w:rPr>
            </w:pPr>
            <w:r w:rsidRPr="00563359">
              <w:rPr>
                <w:rFonts w:cstheme="minorBidi" w:hint="eastAsia"/>
                <w:bCs/>
                <w:szCs w:val="22"/>
              </w:rPr>
              <w:t>显示屏白天模式亮度</w:t>
            </w:r>
            <w:r w:rsidRPr="00563359">
              <w:rPr>
                <w:rFonts w:cstheme="minorBidi" w:hint="eastAsia"/>
                <w:bCs/>
                <w:szCs w:val="22"/>
              </w:rPr>
              <w:br/>
            </w:r>
            <w:r w:rsidRPr="00563359">
              <w:rPr>
                <w:rFonts w:cstheme="minorBidi"/>
                <w:bCs/>
                <w:szCs w:val="22"/>
              </w:rPr>
              <w:t>(cd/m2)</w:t>
            </w:r>
          </w:p>
        </w:tc>
        <w:tc>
          <w:tcPr>
            <w:tcW w:w="3378" w:type="dxa"/>
            <w:hideMark/>
          </w:tcPr>
          <w:p w14:paraId="1F56405F" w14:textId="77777777" w:rsidR="009413C7" w:rsidRPr="00563359" w:rsidRDefault="009413C7" w:rsidP="00F970AE">
            <w:pPr>
              <w:widowControl/>
              <w:tabs>
                <w:tab w:val="clear" w:pos="440"/>
              </w:tabs>
              <w:adjustRightInd/>
              <w:snapToGrid/>
              <w:spacing w:line="240" w:lineRule="auto"/>
              <w:rPr>
                <w:rFonts w:cstheme="minorBidi"/>
                <w:bCs/>
                <w:szCs w:val="22"/>
              </w:rPr>
            </w:pPr>
            <w:r w:rsidRPr="00563359">
              <w:rPr>
                <w:rFonts w:cstheme="minorBidi" w:hint="eastAsia"/>
                <w:bCs/>
                <w:szCs w:val="22"/>
              </w:rPr>
              <w:t>显示屏夜晚模式亮度</w:t>
            </w:r>
            <w:r w:rsidRPr="00563359">
              <w:rPr>
                <w:rFonts w:cstheme="minorBidi" w:hint="eastAsia"/>
                <w:bCs/>
                <w:szCs w:val="22"/>
              </w:rPr>
              <w:br/>
              <w:t>(cd/m2)</w:t>
            </w:r>
          </w:p>
        </w:tc>
      </w:tr>
      <w:tr w:rsidR="009413C7" w:rsidRPr="00563359" w14:paraId="67A1E18C" w14:textId="77777777" w:rsidTr="00B63EF8">
        <w:trPr>
          <w:trHeight w:val="355"/>
        </w:trPr>
        <w:tc>
          <w:tcPr>
            <w:tcW w:w="2953" w:type="dxa"/>
            <w:shd w:val="clear" w:color="auto" w:fill="BFBFBF" w:themeFill="background1" w:themeFillShade="BF"/>
            <w:hideMark/>
          </w:tcPr>
          <w:p w14:paraId="7B1A7254" w14:textId="77777777" w:rsidR="009413C7" w:rsidRPr="00563359" w:rsidRDefault="009413C7" w:rsidP="00F970AE">
            <w:pPr>
              <w:widowControl/>
              <w:tabs>
                <w:tab w:val="clear" w:pos="440"/>
              </w:tabs>
              <w:adjustRightInd/>
              <w:snapToGrid/>
              <w:spacing w:line="240" w:lineRule="auto"/>
              <w:rPr>
                <w:rFonts w:cstheme="minorBidi"/>
                <w:szCs w:val="22"/>
              </w:rPr>
            </w:pPr>
            <w:r w:rsidRPr="00563359">
              <w:rPr>
                <w:rFonts w:cstheme="minorBidi"/>
                <w:szCs w:val="22"/>
              </w:rPr>
              <w:t>1</w:t>
            </w:r>
          </w:p>
        </w:tc>
        <w:tc>
          <w:tcPr>
            <w:tcW w:w="3982" w:type="dxa"/>
            <w:hideMark/>
          </w:tcPr>
          <w:p w14:paraId="40A104B0" w14:textId="77777777" w:rsidR="009413C7" w:rsidRPr="00563359" w:rsidRDefault="009413C7" w:rsidP="00F970AE">
            <w:pPr>
              <w:widowControl/>
              <w:tabs>
                <w:tab w:val="clear" w:pos="440"/>
              </w:tabs>
              <w:adjustRightInd/>
              <w:snapToGrid/>
              <w:spacing w:line="240" w:lineRule="auto"/>
              <w:rPr>
                <w:rFonts w:cstheme="minorBidi"/>
                <w:szCs w:val="22"/>
              </w:rPr>
            </w:pPr>
            <w:r w:rsidRPr="00563359">
              <w:rPr>
                <w:rFonts w:cstheme="minorBidi"/>
                <w:szCs w:val="22"/>
              </w:rPr>
              <w:t>100(</w:t>
            </w:r>
            <w:r w:rsidRPr="00563359">
              <w:rPr>
                <w:rFonts w:cstheme="minorBidi" w:hint="eastAsia"/>
                <w:szCs w:val="22"/>
              </w:rPr>
              <w:t>白天最暗</w:t>
            </w:r>
            <w:r w:rsidRPr="00563359">
              <w:rPr>
                <w:rFonts w:cstheme="minorBidi"/>
                <w:szCs w:val="22"/>
              </w:rPr>
              <w:t>)</w:t>
            </w:r>
          </w:p>
        </w:tc>
        <w:tc>
          <w:tcPr>
            <w:tcW w:w="3378" w:type="dxa"/>
            <w:hideMark/>
          </w:tcPr>
          <w:p w14:paraId="7C3DBDA8" w14:textId="77777777" w:rsidR="009413C7" w:rsidRPr="00563359" w:rsidRDefault="009413C7" w:rsidP="00F970AE">
            <w:pPr>
              <w:widowControl/>
              <w:tabs>
                <w:tab w:val="clear" w:pos="440"/>
              </w:tabs>
              <w:adjustRightInd/>
              <w:snapToGrid/>
              <w:spacing w:line="240" w:lineRule="auto"/>
              <w:rPr>
                <w:rFonts w:cstheme="minorBidi"/>
                <w:szCs w:val="22"/>
              </w:rPr>
            </w:pPr>
            <w:r w:rsidRPr="00563359">
              <w:rPr>
                <w:rFonts w:cstheme="minorBidi"/>
                <w:szCs w:val="22"/>
              </w:rPr>
              <w:t>20(</w:t>
            </w:r>
            <w:r w:rsidRPr="00563359">
              <w:rPr>
                <w:rFonts w:cstheme="minorBidi" w:hint="eastAsia"/>
                <w:szCs w:val="22"/>
              </w:rPr>
              <w:t>夜晚最暗</w:t>
            </w:r>
            <w:r w:rsidRPr="00563359">
              <w:rPr>
                <w:rFonts w:cstheme="minorBidi"/>
                <w:szCs w:val="22"/>
              </w:rPr>
              <w:t>)</w:t>
            </w:r>
          </w:p>
        </w:tc>
      </w:tr>
      <w:tr w:rsidR="00266260" w:rsidRPr="00563359" w14:paraId="05B8E4D6" w14:textId="77777777" w:rsidTr="00B63EF8">
        <w:trPr>
          <w:trHeight w:val="355"/>
        </w:trPr>
        <w:tc>
          <w:tcPr>
            <w:tcW w:w="2953" w:type="dxa"/>
            <w:shd w:val="clear" w:color="auto" w:fill="BFBFBF" w:themeFill="background1" w:themeFillShade="BF"/>
          </w:tcPr>
          <w:p w14:paraId="45A6D6E8" w14:textId="696E0524" w:rsidR="00266260" w:rsidRPr="00563359" w:rsidRDefault="00B63EF8" w:rsidP="00F970AE">
            <w:pPr>
              <w:widowControl/>
              <w:tabs>
                <w:tab w:val="clear" w:pos="440"/>
              </w:tabs>
              <w:adjustRightInd/>
              <w:snapToGrid/>
              <w:spacing w:line="240" w:lineRule="auto"/>
            </w:pPr>
            <w:r w:rsidRPr="00563359">
              <w:rPr>
                <w:rFonts w:hint="eastAsia"/>
              </w:rPr>
              <w:t>5</w:t>
            </w:r>
          </w:p>
        </w:tc>
        <w:tc>
          <w:tcPr>
            <w:tcW w:w="3982" w:type="dxa"/>
          </w:tcPr>
          <w:p w14:paraId="2C8F50BC" w14:textId="3FC0B44D" w:rsidR="00266260" w:rsidRPr="00563359" w:rsidRDefault="00B63EF8" w:rsidP="00F970AE">
            <w:pPr>
              <w:widowControl/>
              <w:tabs>
                <w:tab w:val="clear" w:pos="440"/>
              </w:tabs>
              <w:adjustRightInd/>
              <w:snapToGrid/>
              <w:spacing w:line="240" w:lineRule="auto"/>
            </w:pPr>
            <w:r w:rsidRPr="00563359">
              <w:rPr>
                <w:rFonts w:hint="eastAsia"/>
              </w:rPr>
              <w:t>1</w:t>
            </w:r>
            <w:r w:rsidRPr="00563359">
              <w:t>12</w:t>
            </w:r>
          </w:p>
        </w:tc>
        <w:tc>
          <w:tcPr>
            <w:tcW w:w="3378" w:type="dxa"/>
          </w:tcPr>
          <w:p w14:paraId="1118F698" w14:textId="7CAD36A1" w:rsidR="00266260" w:rsidRPr="00563359" w:rsidRDefault="00B63EF8" w:rsidP="00F970AE">
            <w:pPr>
              <w:widowControl/>
              <w:tabs>
                <w:tab w:val="clear" w:pos="440"/>
              </w:tabs>
              <w:adjustRightInd/>
              <w:snapToGrid/>
              <w:spacing w:line="240" w:lineRule="auto"/>
            </w:pPr>
            <w:r w:rsidRPr="00563359">
              <w:rPr>
                <w:rFonts w:hint="eastAsia"/>
              </w:rPr>
              <w:t>2</w:t>
            </w:r>
            <w:r w:rsidRPr="00563359">
              <w:t>2</w:t>
            </w:r>
          </w:p>
        </w:tc>
      </w:tr>
      <w:tr w:rsidR="009413C7" w:rsidRPr="00563359" w14:paraId="4D9E02CE" w14:textId="77777777" w:rsidTr="00B63EF8">
        <w:trPr>
          <w:trHeight w:val="355"/>
        </w:trPr>
        <w:tc>
          <w:tcPr>
            <w:tcW w:w="2953" w:type="dxa"/>
            <w:shd w:val="clear" w:color="auto" w:fill="BFBFBF" w:themeFill="background1" w:themeFillShade="BF"/>
            <w:hideMark/>
          </w:tcPr>
          <w:p w14:paraId="48569A17" w14:textId="77777777" w:rsidR="009413C7" w:rsidRPr="00563359" w:rsidRDefault="009413C7" w:rsidP="00F970AE">
            <w:pPr>
              <w:widowControl/>
              <w:tabs>
                <w:tab w:val="clear" w:pos="440"/>
              </w:tabs>
              <w:adjustRightInd/>
              <w:snapToGrid/>
              <w:spacing w:line="240" w:lineRule="auto"/>
              <w:rPr>
                <w:rFonts w:cstheme="minorBidi"/>
                <w:szCs w:val="22"/>
              </w:rPr>
            </w:pPr>
            <w:r w:rsidRPr="00563359">
              <w:rPr>
                <w:rFonts w:cstheme="minorBidi"/>
                <w:szCs w:val="22"/>
              </w:rPr>
              <w:t>10</w:t>
            </w:r>
          </w:p>
        </w:tc>
        <w:tc>
          <w:tcPr>
            <w:tcW w:w="3982" w:type="dxa"/>
            <w:hideMark/>
          </w:tcPr>
          <w:p w14:paraId="3D624337" w14:textId="77777777" w:rsidR="009413C7" w:rsidRPr="00563359" w:rsidRDefault="009413C7" w:rsidP="00F970AE">
            <w:pPr>
              <w:widowControl/>
              <w:tabs>
                <w:tab w:val="clear" w:pos="440"/>
              </w:tabs>
              <w:adjustRightInd/>
              <w:snapToGrid/>
              <w:spacing w:line="240" w:lineRule="auto"/>
              <w:rPr>
                <w:rFonts w:cstheme="minorBidi"/>
                <w:szCs w:val="22"/>
              </w:rPr>
            </w:pPr>
            <w:r w:rsidRPr="00563359">
              <w:rPr>
                <w:rFonts w:cstheme="minorBidi"/>
                <w:szCs w:val="22"/>
              </w:rPr>
              <w:t>126</w:t>
            </w:r>
          </w:p>
        </w:tc>
        <w:tc>
          <w:tcPr>
            <w:tcW w:w="3378" w:type="dxa"/>
            <w:hideMark/>
          </w:tcPr>
          <w:p w14:paraId="7DB96D2B" w14:textId="77777777" w:rsidR="009413C7" w:rsidRPr="00563359" w:rsidRDefault="009413C7" w:rsidP="00F970AE">
            <w:pPr>
              <w:widowControl/>
              <w:tabs>
                <w:tab w:val="clear" w:pos="440"/>
              </w:tabs>
              <w:adjustRightInd/>
              <w:snapToGrid/>
              <w:spacing w:line="240" w:lineRule="auto"/>
              <w:rPr>
                <w:rFonts w:cstheme="minorBidi"/>
                <w:szCs w:val="22"/>
              </w:rPr>
            </w:pPr>
            <w:r w:rsidRPr="00563359">
              <w:rPr>
                <w:rFonts w:cstheme="minorBidi"/>
                <w:szCs w:val="22"/>
              </w:rPr>
              <w:t>25</w:t>
            </w:r>
          </w:p>
        </w:tc>
      </w:tr>
      <w:tr w:rsidR="00266260" w:rsidRPr="00563359" w14:paraId="37E44F8D" w14:textId="77777777" w:rsidTr="00B63EF8">
        <w:trPr>
          <w:trHeight w:val="355"/>
        </w:trPr>
        <w:tc>
          <w:tcPr>
            <w:tcW w:w="2953" w:type="dxa"/>
            <w:shd w:val="clear" w:color="auto" w:fill="BFBFBF" w:themeFill="background1" w:themeFillShade="BF"/>
          </w:tcPr>
          <w:p w14:paraId="7C751FCB" w14:textId="6686E8F5" w:rsidR="00266260" w:rsidRPr="00563359" w:rsidRDefault="00B63EF8" w:rsidP="00F970AE">
            <w:pPr>
              <w:widowControl/>
              <w:tabs>
                <w:tab w:val="clear" w:pos="440"/>
              </w:tabs>
              <w:adjustRightInd/>
              <w:snapToGrid/>
              <w:spacing w:line="240" w:lineRule="auto"/>
            </w:pPr>
            <w:r w:rsidRPr="00563359">
              <w:rPr>
                <w:rFonts w:hint="eastAsia"/>
              </w:rPr>
              <w:t>1</w:t>
            </w:r>
            <w:r w:rsidRPr="00563359">
              <w:t>5</w:t>
            </w:r>
          </w:p>
        </w:tc>
        <w:tc>
          <w:tcPr>
            <w:tcW w:w="3982" w:type="dxa"/>
          </w:tcPr>
          <w:p w14:paraId="3451A0A3" w14:textId="6DF81FA2" w:rsidR="00266260" w:rsidRPr="00563359" w:rsidRDefault="00B63EF8" w:rsidP="00F970AE">
            <w:pPr>
              <w:widowControl/>
              <w:tabs>
                <w:tab w:val="clear" w:pos="440"/>
              </w:tabs>
              <w:adjustRightInd/>
              <w:snapToGrid/>
              <w:spacing w:line="240" w:lineRule="auto"/>
            </w:pPr>
            <w:r w:rsidRPr="00563359">
              <w:rPr>
                <w:rFonts w:hint="eastAsia"/>
              </w:rPr>
              <w:t>1</w:t>
            </w:r>
            <w:r w:rsidRPr="00563359">
              <w:t>41</w:t>
            </w:r>
          </w:p>
        </w:tc>
        <w:tc>
          <w:tcPr>
            <w:tcW w:w="3378" w:type="dxa"/>
          </w:tcPr>
          <w:p w14:paraId="3A8C6AA7" w14:textId="05D4A592" w:rsidR="00266260" w:rsidRPr="00563359" w:rsidRDefault="00B63EF8" w:rsidP="00F970AE">
            <w:pPr>
              <w:widowControl/>
              <w:tabs>
                <w:tab w:val="clear" w:pos="440"/>
              </w:tabs>
              <w:adjustRightInd/>
              <w:snapToGrid/>
              <w:spacing w:line="240" w:lineRule="auto"/>
            </w:pPr>
            <w:r w:rsidRPr="00563359">
              <w:rPr>
                <w:rFonts w:hint="eastAsia"/>
              </w:rPr>
              <w:t>2</w:t>
            </w:r>
            <w:r w:rsidRPr="00563359">
              <w:t>8</w:t>
            </w:r>
          </w:p>
        </w:tc>
      </w:tr>
      <w:tr w:rsidR="009413C7" w:rsidRPr="00563359" w14:paraId="5B5C057A" w14:textId="77777777" w:rsidTr="00B63EF8">
        <w:trPr>
          <w:trHeight w:val="355"/>
        </w:trPr>
        <w:tc>
          <w:tcPr>
            <w:tcW w:w="2953" w:type="dxa"/>
            <w:shd w:val="clear" w:color="auto" w:fill="BFBFBF" w:themeFill="background1" w:themeFillShade="BF"/>
            <w:hideMark/>
          </w:tcPr>
          <w:p w14:paraId="41DE802A" w14:textId="77777777" w:rsidR="009413C7" w:rsidRPr="00563359" w:rsidRDefault="009413C7" w:rsidP="00F970AE">
            <w:pPr>
              <w:widowControl/>
              <w:tabs>
                <w:tab w:val="clear" w:pos="440"/>
              </w:tabs>
              <w:adjustRightInd/>
              <w:snapToGrid/>
              <w:spacing w:line="240" w:lineRule="auto"/>
              <w:rPr>
                <w:rFonts w:cstheme="minorBidi"/>
                <w:szCs w:val="22"/>
              </w:rPr>
            </w:pPr>
            <w:r w:rsidRPr="00563359">
              <w:rPr>
                <w:rFonts w:cstheme="minorBidi"/>
                <w:szCs w:val="22"/>
              </w:rPr>
              <w:t>20</w:t>
            </w:r>
          </w:p>
        </w:tc>
        <w:tc>
          <w:tcPr>
            <w:tcW w:w="3982" w:type="dxa"/>
            <w:hideMark/>
          </w:tcPr>
          <w:p w14:paraId="0FE7913E" w14:textId="77777777" w:rsidR="009413C7" w:rsidRPr="00563359" w:rsidRDefault="009413C7" w:rsidP="00F970AE">
            <w:pPr>
              <w:widowControl/>
              <w:tabs>
                <w:tab w:val="clear" w:pos="440"/>
              </w:tabs>
              <w:adjustRightInd/>
              <w:snapToGrid/>
              <w:spacing w:line="240" w:lineRule="auto"/>
              <w:rPr>
                <w:rFonts w:cstheme="minorBidi"/>
                <w:szCs w:val="22"/>
              </w:rPr>
            </w:pPr>
            <w:r w:rsidRPr="00563359">
              <w:rPr>
                <w:rFonts w:cstheme="minorBidi"/>
                <w:szCs w:val="22"/>
              </w:rPr>
              <w:t>158</w:t>
            </w:r>
          </w:p>
        </w:tc>
        <w:tc>
          <w:tcPr>
            <w:tcW w:w="3378" w:type="dxa"/>
            <w:hideMark/>
          </w:tcPr>
          <w:p w14:paraId="41BBC407" w14:textId="77777777" w:rsidR="009413C7" w:rsidRPr="00563359" w:rsidRDefault="009413C7" w:rsidP="00F970AE">
            <w:pPr>
              <w:widowControl/>
              <w:tabs>
                <w:tab w:val="clear" w:pos="440"/>
              </w:tabs>
              <w:adjustRightInd/>
              <w:snapToGrid/>
              <w:spacing w:line="240" w:lineRule="auto"/>
              <w:rPr>
                <w:rFonts w:cstheme="minorBidi"/>
                <w:szCs w:val="22"/>
              </w:rPr>
            </w:pPr>
            <w:r w:rsidRPr="00563359">
              <w:rPr>
                <w:rFonts w:cstheme="minorBidi"/>
                <w:szCs w:val="22"/>
              </w:rPr>
              <w:t>32</w:t>
            </w:r>
          </w:p>
        </w:tc>
      </w:tr>
      <w:tr w:rsidR="00266260" w:rsidRPr="00563359" w14:paraId="4E947A86" w14:textId="77777777" w:rsidTr="00B63EF8">
        <w:trPr>
          <w:trHeight w:val="355"/>
        </w:trPr>
        <w:tc>
          <w:tcPr>
            <w:tcW w:w="2953" w:type="dxa"/>
            <w:shd w:val="clear" w:color="auto" w:fill="BFBFBF" w:themeFill="background1" w:themeFillShade="BF"/>
          </w:tcPr>
          <w:p w14:paraId="59B63079" w14:textId="0BF5E349" w:rsidR="00266260" w:rsidRPr="00563359" w:rsidRDefault="00B63EF8" w:rsidP="00F970AE">
            <w:pPr>
              <w:widowControl/>
              <w:tabs>
                <w:tab w:val="clear" w:pos="440"/>
              </w:tabs>
              <w:adjustRightInd/>
              <w:snapToGrid/>
              <w:spacing w:line="240" w:lineRule="auto"/>
            </w:pPr>
            <w:r w:rsidRPr="00563359">
              <w:rPr>
                <w:rFonts w:hint="eastAsia"/>
              </w:rPr>
              <w:t>2</w:t>
            </w:r>
            <w:r w:rsidRPr="00563359">
              <w:t>5</w:t>
            </w:r>
          </w:p>
        </w:tc>
        <w:tc>
          <w:tcPr>
            <w:tcW w:w="3982" w:type="dxa"/>
          </w:tcPr>
          <w:p w14:paraId="3D6E8007" w14:textId="049C9E82" w:rsidR="00266260" w:rsidRPr="00563359" w:rsidRDefault="00B63EF8" w:rsidP="00F970AE">
            <w:pPr>
              <w:widowControl/>
              <w:tabs>
                <w:tab w:val="clear" w:pos="440"/>
              </w:tabs>
              <w:adjustRightInd/>
              <w:snapToGrid/>
              <w:spacing w:line="240" w:lineRule="auto"/>
            </w:pPr>
            <w:r w:rsidRPr="00563359">
              <w:rPr>
                <w:rFonts w:hint="eastAsia"/>
              </w:rPr>
              <w:t>1</w:t>
            </w:r>
            <w:r w:rsidRPr="00563359">
              <w:t>78</w:t>
            </w:r>
          </w:p>
        </w:tc>
        <w:tc>
          <w:tcPr>
            <w:tcW w:w="3378" w:type="dxa"/>
          </w:tcPr>
          <w:p w14:paraId="53325FDD" w14:textId="461882FF" w:rsidR="00266260" w:rsidRPr="00563359" w:rsidRDefault="00B63EF8" w:rsidP="00F970AE">
            <w:pPr>
              <w:widowControl/>
              <w:tabs>
                <w:tab w:val="clear" w:pos="440"/>
              </w:tabs>
              <w:adjustRightInd/>
              <w:snapToGrid/>
              <w:spacing w:line="240" w:lineRule="auto"/>
            </w:pPr>
            <w:r w:rsidRPr="00563359">
              <w:rPr>
                <w:rFonts w:hint="eastAsia"/>
              </w:rPr>
              <w:t>3</w:t>
            </w:r>
            <w:r w:rsidRPr="00563359">
              <w:t>6</w:t>
            </w:r>
          </w:p>
        </w:tc>
      </w:tr>
      <w:tr w:rsidR="009413C7" w:rsidRPr="00563359" w14:paraId="391E4E93" w14:textId="77777777" w:rsidTr="00B63EF8">
        <w:trPr>
          <w:trHeight w:val="355"/>
        </w:trPr>
        <w:tc>
          <w:tcPr>
            <w:tcW w:w="2953" w:type="dxa"/>
            <w:shd w:val="clear" w:color="auto" w:fill="BFBFBF" w:themeFill="background1" w:themeFillShade="BF"/>
            <w:hideMark/>
          </w:tcPr>
          <w:p w14:paraId="744AF75A" w14:textId="77777777" w:rsidR="009413C7" w:rsidRPr="00563359" w:rsidRDefault="009413C7" w:rsidP="00F970AE">
            <w:pPr>
              <w:widowControl/>
              <w:tabs>
                <w:tab w:val="clear" w:pos="440"/>
              </w:tabs>
              <w:adjustRightInd/>
              <w:snapToGrid/>
              <w:spacing w:line="240" w:lineRule="auto"/>
              <w:rPr>
                <w:rFonts w:cstheme="minorBidi"/>
                <w:szCs w:val="22"/>
              </w:rPr>
            </w:pPr>
            <w:r w:rsidRPr="00563359">
              <w:rPr>
                <w:rFonts w:cstheme="minorBidi"/>
                <w:szCs w:val="22"/>
              </w:rPr>
              <w:t>30</w:t>
            </w:r>
          </w:p>
        </w:tc>
        <w:tc>
          <w:tcPr>
            <w:tcW w:w="3982" w:type="dxa"/>
            <w:hideMark/>
          </w:tcPr>
          <w:p w14:paraId="7B003652" w14:textId="77777777" w:rsidR="009413C7" w:rsidRPr="00563359" w:rsidRDefault="009413C7" w:rsidP="00F970AE">
            <w:pPr>
              <w:widowControl/>
              <w:tabs>
                <w:tab w:val="clear" w:pos="440"/>
              </w:tabs>
              <w:adjustRightInd/>
              <w:snapToGrid/>
              <w:spacing w:line="240" w:lineRule="auto"/>
              <w:rPr>
                <w:rFonts w:cstheme="minorBidi"/>
                <w:szCs w:val="22"/>
              </w:rPr>
            </w:pPr>
            <w:r w:rsidRPr="00563359">
              <w:rPr>
                <w:rFonts w:cstheme="minorBidi"/>
                <w:szCs w:val="22"/>
              </w:rPr>
              <w:t>200</w:t>
            </w:r>
          </w:p>
        </w:tc>
        <w:tc>
          <w:tcPr>
            <w:tcW w:w="3378" w:type="dxa"/>
            <w:hideMark/>
          </w:tcPr>
          <w:p w14:paraId="5230E717" w14:textId="77777777" w:rsidR="009413C7" w:rsidRPr="00563359" w:rsidRDefault="009413C7" w:rsidP="00F970AE">
            <w:pPr>
              <w:widowControl/>
              <w:tabs>
                <w:tab w:val="clear" w:pos="440"/>
              </w:tabs>
              <w:adjustRightInd/>
              <w:snapToGrid/>
              <w:spacing w:line="240" w:lineRule="auto"/>
              <w:rPr>
                <w:rFonts w:cstheme="minorBidi"/>
                <w:szCs w:val="22"/>
              </w:rPr>
            </w:pPr>
            <w:r w:rsidRPr="00563359">
              <w:rPr>
                <w:rFonts w:cstheme="minorBidi"/>
                <w:szCs w:val="22"/>
              </w:rPr>
              <w:t>40</w:t>
            </w:r>
          </w:p>
        </w:tc>
      </w:tr>
      <w:tr w:rsidR="00266260" w:rsidRPr="00563359" w14:paraId="759FBFA5" w14:textId="77777777" w:rsidTr="00B63EF8">
        <w:trPr>
          <w:trHeight w:val="355"/>
        </w:trPr>
        <w:tc>
          <w:tcPr>
            <w:tcW w:w="2953" w:type="dxa"/>
            <w:shd w:val="clear" w:color="auto" w:fill="BFBFBF" w:themeFill="background1" w:themeFillShade="BF"/>
          </w:tcPr>
          <w:p w14:paraId="440FF8DF" w14:textId="40C6819C" w:rsidR="00266260" w:rsidRPr="00563359" w:rsidRDefault="00B63EF8" w:rsidP="00F970AE">
            <w:pPr>
              <w:widowControl/>
              <w:tabs>
                <w:tab w:val="clear" w:pos="440"/>
              </w:tabs>
              <w:adjustRightInd/>
              <w:snapToGrid/>
              <w:spacing w:line="240" w:lineRule="auto"/>
            </w:pPr>
            <w:r w:rsidRPr="00563359">
              <w:rPr>
                <w:rFonts w:hint="eastAsia"/>
              </w:rPr>
              <w:t>3</w:t>
            </w:r>
            <w:r w:rsidRPr="00563359">
              <w:t>5</w:t>
            </w:r>
          </w:p>
        </w:tc>
        <w:tc>
          <w:tcPr>
            <w:tcW w:w="3982" w:type="dxa"/>
          </w:tcPr>
          <w:p w14:paraId="33CB5A61" w14:textId="4195C716" w:rsidR="00266260" w:rsidRPr="00563359" w:rsidRDefault="00B63EF8" w:rsidP="00F970AE">
            <w:pPr>
              <w:widowControl/>
              <w:tabs>
                <w:tab w:val="clear" w:pos="440"/>
              </w:tabs>
              <w:adjustRightInd/>
              <w:snapToGrid/>
              <w:spacing w:line="240" w:lineRule="auto"/>
            </w:pPr>
            <w:r w:rsidRPr="00563359">
              <w:rPr>
                <w:rFonts w:hint="eastAsia"/>
              </w:rPr>
              <w:t>2</w:t>
            </w:r>
            <w:r w:rsidRPr="00563359">
              <w:t>24</w:t>
            </w:r>
          </w:p>
        </w:tc>
        <w:tc>
          <w:tcPr>
            <w:tcW w:w="3378" w:type="dxa"/>
          </w:tcPr>
          <w:p w14:paraId="1B570D23" w14:textId="2E417325" w:rsidR="00266260" w:rsidRPr="00563359" w:rsidRDefault="00B63EF8" w:rsidP="00F970AE">
            <w:pPr>
              <w:widowControl/>
              <w:tabs>
                <w:tab w:val="clear" w:pos="440"/>
              </w:tabs>
              <w:adjustRightInd/>
              <w:snapToGrid/>
              <w:spacing w:line="240" w:lineRule="auto"/>
            </w:pPr>
            <w:r w:rsidRPr="00563359">
              <w:rPr>
                <w:rFonts w:hint="eastAsia"/>
              </w:rPr>
              <w:t>4</w:t>
            </w:r>
            <w:r w:rsidRPr="00563359">
              <w:t>5</w:t>
            </w:r>
          </w:p>
        </w:tc>
      </w:tr>
      <w:tr w:rsidR="009413C7" w:rsidRPr="00563359" w14:paraId="2D7AF7A5" w14:textId="77777777" w:rsidTr="00B63EF8">
        <w:trPr>
          <w:trHeight w:val="355"/>
        </w:trPr>
        <w:tc>
          <w:tcPr>
            <w:tcW w:w="2953" w:type="dxa"/>
            <w:shd w:val="clear" w:color="auto" w:fill="BFBFBF" w:themeFill="background1" w:themeFillShade="BF"/>
            <w:hideMark/>
          </w:tcPr>
          <w:p w14:paraId="5AB9227C" w14:textId="77777777" w:rsidR="009413C7" w:rsidRPr="00563359" w:rsidRDefault="009413C7" w:rsidP="00F970AE">
            <w:pPr>
              <w:widowControl/>
              <w:tabs>
                <w:tab w:val="clear" w:pos="440"/>
              </w:tabs>
              <w:adjustRightInd/>
              <w:snapToGrid/>
              <w:spacing w:line="240" w:lineRule="auto"/>
              <w:rPr>
                <w:rFonts w:cstheme="minorBidi"/>
                <w:szCs w:val="22"/>
              </w:rPr>
            </w:pPr>
            <w:r w:rsidRPr="00563359">
              <w:rPr>
                <w:rFonts w:cstheme="minorBidi"/>
                <w:szCs w:val="22"/>
              </w:rPr>
              <w:t>40</w:t>
            </w:r>
          </w:p>
        </w:tc>
        <w:tc>
          <w:tcPr>
            <w:tcW w:w="3982" w:type="dxa"/>
            <w:hideMark/>
          </w:tcPr>
          <w:p w14:paraId="0B6CDB06" w14:textId="77777777" w:rsidR="009413C7" w:rsidRPr="00563359" w:rsidRDefault="009413C7" w:rsidP="00F970AE">
            <w:pPr>
              <w:widowControl/>
              <w:tabs>
                <w:tab w:val="clear" w:pos="440"/>
              </w:tabs>
              <w:adjustRightInd/>
              <w:snapToGrid/>
              <w:spacing w:line="240" w:lineRule="auto"/>
              <w:rPr>
                <w:rFonts w:cstheme="minorBidi"/>
                <w:szCs w:val="22"/>
              </w:rPr>
            </w:pPr>
            <w:r w:rsidRPr="00563359">
              <w:rPr>
                <w:rFonts w:cstheme="minorBidi"/>
                <w:szCs w:val="22"/>
              </w:rPr>
              <w:t>251</w:t>
            </w:r>
          </w:p>
        </w:tc>
        <w:tc>
          <w:tcPr>
            <w:tcW w:w="3378" w:type="dxa"/>
            <w:hideMark/>
          </w:tcPr>
          <w:p w14:paraId="6A1B1ED6" w14:textId="77777777" w:rsidR="009413C7" w:rsidRPr="00563359" w:rsidRDefault="009413C7" w:rsidP="00F970AE">
            <w:pPr>
              <w:widowControl/>
              <w:tabs>
                <w:tab w:val="clear" w:pos="440"/>
              </w:tabs>
              <w:adjustRightInd/>
              <w:snapToGrid/>
              <w:spacing w:line="240" w:lineRule="auto"/>
              <w:rPr>
                <w:rFonts w:cstheme="minorBidi"/>
                <w:szCs w:val="22"/>
              </w:rPr>
            </w:pPr>
            <w:r w:rsidRPr="00563359">
              <w:rPr>
                <w:rFonts w:cstheme="minorBidi"/>
                <w:szCs w:val="22"/>
              </w:rPr>
              <w:t>50</w:t>
            </w:r>
          </w:p>
        </w:tc>
      </w:tr>
      <w:tr w:rsidR="00266260" w:rsidRPr="00563359" w14:paraId="4B32A9D8" w14:textId="77777777" w:rsidTr="00B63EF8">
        <w:trPr>
          <w:trHeight w:val="355"/>
        </w:trPr>
        <w:tc>
          <w:tcPr>
            <w:tcW w:w="2953" w:type="dxa"/>
            <w:shd w:val="clear" w:color="auto" w:fill="BFBFBF" w:themeFill="background1" w:themeFillShade="BF"/>
          </w:tcPr>
          <w:p w14:paraId="56E9805E" w14:textId="7CF5B12D" w:rsidR="00266260" w:rsidRPr="00563359" w:rsidRDefault="00B63EF8" w:rsidP="00F970AE">
            <w:pPr>
              <w:widowControl/>
              <w:tabs>
                <w:tab w:val="clear" w:pos="440"/>
              </w:tabs>
              <w:adjustRightInd/>
              <w:snapToGrid/>
              <w:spacing w:line="240" w:lineRule="auto"/>
            </w:pPr>
            <w:r w:rsidRPr="00563359">
              <w:rPr>
                <w:rFonts w:hint="eastAsia"/>
              </w:rPr>
              <w:t>4</w:t>
            </w:r>
            <w:r w:rsidRPr="00563359">
              <w:t>5</w:t>
            </w:r>
          </w:p>
        </w:tc>
        <w:tc>
          <w:tcPr>
            <w:tcW w:w="3982" w:type="dxa"/>
          </w:tcPr>
          <w:p w14:paraId="56EE8710" w14:textId="60FC712D" w:rsidR="00266260" w:rsidRPr="00563359" w:rsidRDefault="00B63EF8" w:rsidP="00F970AE">
            <w:pPr>
              <w:widowControl/>
              <w:tabs>
                <w:tab w:val="clear" w:pos="440"/>
              </w:tabs>
              <w:adjustRightInd/>
              <w:snapToGrid/>
              <w:spacing w:line="240" w:lineRule="auto"/>
            </w:pPr>
            <w:r w:rsidRPr="00563359">
              <w:rPr>
                <w:rFonts w:hint="eastAsia"/>
              </w:rPr>
              <w:t>2</w:t>
            </w:r>
            <w:r w:rsidRPr="00563359">
              <w:t>82</w:t>
            </w:r>
          </w:p>
        </w:tc>
        <w:tc>
          <w:tcPr>
            <w:tcW w:w="3378" w:type="dxa"/>
          </w:tcPr>
          <w:p w14:paraId="17C066C1" w14:textId="178DEBB1" w:rsidR="00266260" w:rsidRPr="00563359" w:rsidRDefault="00B63EF8" w:rsidP="00F970AE">
            <w:pPr>
              <w:widowControl/>
              <w:tabs>
                <w:tab w:val="clear" w:pos="440"/>
              </w:tabs>
              <w:adjustRightInd/>
              <w:snapToGrid/>
              <w:spacing w:line="240" w:lineRule="auto"/>
            </w:pPr>
            <w:r w:rsidRPr="00563359">
              <w:rPr>
                <w:rFonts w:hint="eastAsia"/>
              </w:rPr>
              <w:t>5</w:t>
            </w:r>
            <w:r w:rsidRPr="00563359">
              <w:t>6</w:t>
            </w:r>
          </w:p>
        </w:tc>
      </w:tr>
      <w:tr w:rsidR="009413C7" w:rsidRPr="00563359" w14:paraId="4837BBCB" w14:textId="77777777" w:rsidTr="005B6E49">
        <w:trPr>
          <w:trHeight w:val="355"/>
        </w:trPr>
        <w:tc>
          <w:tcPr>
            <w:tcW w:w="2953" w:type="dxa"/>
            <w:shd w:val="clear" w:color="auto" w:fill="BFBFBF" w:themeFill="background1" w:themeFillShade="BF"/>
            <w:hideMark/>
          </w:tcPr>
          <w:p w14:paraId="617B511A" w14:textId="77777777" w:rsidR="009413C7" w:rsidRPr="00563359" w:rsidRDefault="009413C7" w:rsidP="00F970AE">
            <w:pPr>
              <w:widowControl/>
              <w:tabs>
                <w:tab w:val="clear" w:pos="440"/>
              </w:tabs>
              <w:adjustRightInd/>
              <w:snapToGrid/>
              <w:spacing w:line="240" w:lineRule="auto"/>
              <w:rPr>
                <w:rFonts w:cstheme="minorBidi"/>
                <w:szCs w:val="22"/>
              </w:rPr>
            </w:pPr>
            <w:r w:rsidRPr="00563359">
              <w:rPr>
                <w:rFonts w:cstheme="minorBidi"/>
                <w:szCs w:val="22"/>
              </w:rPr>
              <w:t>50</w:t>
            </w:r>
          </w:p>
        </w:tc>
        <w:tc>
          <w:tcPr>
            <w:tcW w:w="3982" w:type="dxa"/>
            <w:shd w:val="clear" w:color="auto" w:fill="auto"/>
            <w:hideMark/>
          </w:tcPr>
          <w:p w14:paraId="52E33C51" w14:textId="40A07983" w:rsidR="009413C7" w:rsidRPr="00563359" w:rsidRDefault="009413C7" w:rsidP="00F970AE">
            <w:pPr>
              <w:widowControl/>
              <w:tabs>
                <w:tab w:val="clear" w:pos="440"/>
              </w:tabs>
              <w:adjustRightInd/>
              <w:snapToGrid/>
              <w:spacing w:line="240" w:lineRule="auto"/>
              <w:rPr>
                <w:rFonts w:cstheme="minorBidi"/>
                <w:szCs w:val="22"/>
              </w:rPr>
            </w:pPr>
            <w:r w:rsidRPr="00563359">
              <w:rPr>
                <w:rFonts w:cstheme="minorBidi"/>
                <w:szCs w:val="22"/>
              </w:rPr>
              <w:t>316</w:t>
            </w:r>
          </w:p>
        </w:tc>
        <w:tc>
          <w:tcPr>
            <w:tcW w:w="3378" w:type="dxa"/>
            <w:shd w:val="clear" w:color="auto" w:fill="00B050"/>
            <w:hideMark/>
          </w:tcPr>
          <w:p w14:paraId="728DE283" w14:textId="77777777" w:rsidR="009413C7" w:rsidRPr="00563359" w:rsidRDefault="009413C7" w:rsidP="00F970AE">
            <w:pPr>
              <w:widowControl/>
              <w:tabs>
                <w:tab w:val="clear" w:pos="440"/>
              </w:tabs>
              <w:adjustRightInd/>
              <w:snapToGrid/>
              <w:spacing w:line="240" w:lineRule="auto"/>
              <w:rPr>
                <w:rFonts w:cstheme="minorBidi"/>
                <w:szCs w:val="22"/>
              </w:rPr>
            </w:pPr>
            <w:r w:rsidRPr="00563359">
              <w:rPr>
                <w:rFonts w:cstheme="minorBidi"/>
                <w:szCs w:val="22"/>
              </w:rPr>
              <w:t>63(</w:t>
            </w:r>
            <w:r w:rsidRPr="00563359">
              <w:rPr>
                <w:rFonts w:cstheme="minorBidi" w:hint="eastAsia"/>
                <w:szCs w:val="22"/>
              </w:rPr>
              <w:t>夜晚默认亮度</w:t>
            </w:r>
            <w:r w:rsidRPr="00563359">
              <w:rPr>
                <w:rFonts w:cstheme="minorBidi"/>
                <w:szCs w:val="22"/>
              </w:rPr>
              <w:t>)</w:t>
            </w:r>
          </w:p>
        </w:tc>
      </w:tr>
      <w:tr w:rsidR="00266260" w:rsidRPr="00563359" w14:paraId="0B7B0258" w14:textId="77777777" w:rsidTr="005B6E49">
        <w:trPr>
          <w:trHeight w:val="355"/>
        </w:trPr>
        <w:tc>
          <w:tcPr>
            <w:tcW w:w="2953" w:type="dxa"/>
            <w:shd w:val="clear" w:color="auto" w:fill="BFBFBF" w:themeFill="background1" w:themeFillShade="BF"/>
          </w:tcPr>
          <w:p w14:paraId="7BFBDE53" w14:textId="6F0B727C" w:rsidR="00266260" w:rsidRPr="00563359" w:rsidRDefault="00B63EF8" w:rsidP="00F970AE">
            <w:pPr>
              <w:widowControl/>
              <w:tabs>
                <w:tab w:val="clear" w:pos="440"/>
              </w:tabs>
              <w:adjustRightInd/>
              <w:snapToGrid/>
              <w:spacing w:line="240" w:lineRule="auto"/>
            </w:pPr>
            <w:r w:rsidRPr="00563359">
              <w:rPr>
                <w:rFonts w:hint="eastAsia"/>
              </w:rPr>
              <w:t>5</w:t>
            </w:r>
            <w:r w:rsidRPr="00563359">
              <w:t>5</w:t>
            </w:r>
          </w:p>
        </w:tc>
        <w:tc>
          <w:tcPr>
            <w:tcW w:w="3982" w:type="dxa"/>
            <w:shd w:val="clear" w:color="auto" w:fill="auto"/>
          </w:tcPr>
          <w:p w14:paraId="088D1708" w14:textId="4992AE64" w:rsidR="00266260" w:rsidRPr="00563359" w:rsidRDefault="00B63EF8" w:rsidP="00F970AE">
            <w:pPr>
              <w:widowControl/>
              <w:tabs>
                <w:tab w:val="clear" w:pos="440"/>
              </w:tabs>
              <w:adjustRightInd/>
              <w:snapToGrid/>
              <w:spacing w:line="240" w:lineRule="auto"/>
            </w:pPr>
            <w:r w:rsidRPr="00563359">
              <w:rPr>
                <w:rFonts w:hint="eastAsia"/>
              </w:rPr>
              <w:t>3</w:t>
            </w:r>
            <w:r w:rsidRPr="00563359">
              <w:t>55</w:t>
            </w:r>
          </w:p>
        </w:tc>
        <w:tc>
          <w:tcPr>
            <w:tcW w:w="3378" w:type="dxa"/>
            <w:shd w:val="clear" w:color="auto" w:fill="auto"/>
          </w:tcPr>
          <w:p w14:paraId="27B95191" w14:textId="652BB7B2" w:rsidR="00266260" w:rsidRPr="00563359" w:rsidRDefault="00B63EF8" w:rsidP="00F970AE">
            <w:pPr>
              <w:widowControl/>
              <w:tabs>
                <w:tab w:val="clear" w:pos="440"/>
              </w:tabs>
              <w:adjustRightInd/>
              <w:snapToGrid/>
              <w:spacing w:line="240" w:lineRule="auto"/>
            </w:pPr>
            <w:r w:rsidRPr="00563359">
              <w:rPr>
                <w:rFonts w:hint="eastAsia"/>
              </w:rPr>
              <w:t>7</w:t>
            </w:r>
            <w:r w:rsidRPr="00563359">
              <w:t>1</w:t>
            </w:r>
          </w:p>
        </w:tc>
      </w:tr>
      <w:tr w:rsidR="009413C7" w:rsidRPr="00563359" w14:paraId="6C8F9CA1" w14:textId="77777777" w:rsidTr="00B63EF8">
        <w:trPr>
          <w:trHeight w:val="355"/>
        </w:trPr>
        <w:tc>
          <w:tcPr>
            <w:tcW w:w="2953" w:type="dxa"/>
            <w:shd w:val="clear" w:color="auto" w:fill="BFBFBF" w:themeFill="background1" w:themeFillShade="BF"/>
            <w:hideMark/>
          </w:tcPr>
          <w:p w14:paraId="1D2C2C7F" w14:textId="77777777" w:rsidR="009413C7" w:rsidRPr="00563359" w:rsidRDefault="009413C7" w:rsidP="00F970AE">
            <w:pPr>
              <w:widowControl/>
              <w:tabs>
                <w:tab w:val="clear" w:pos="440"/>
              </w:tabs>
              <w:adjustRightInd/>
              <w:snapToGrid/>
              <w:spacing w:line="240" w:lineRule="auto"/>
              <w:rPr>
                <w:rFonts w:cstheme="minorBidi"/>
                <w:szCs w:val="22"/>
              </w:rPr>
            </w:pPr>
            <w:r w:rsidRPr="00563359">
              <w:rPr>
                <w:rFonts w:cstheme="minorBidi"/>
                <w:szCs w:val="22"/>
              </w:rPr>
              <w:t>60</w:t>
            </w:r>
          </w:p>
        </w:tc>
        <w:tc>
          <w:tcPr>
            <w:tcW w:w="3982" w:type="dxa"/>
            <w:hideMark/>
          </w:tcPr>
          <w:p w14:paraId="42B3BE22" w14:textId="77777777" w:rsidR="009413C7" w:rsidRPr="00563359" w:rsidRDefault="009413C7" w:rsidP="00F970AE">
            <w:pPr>
              <w:widowControl/>
              <w:tabs>
                <w:tab w:val="clear" w:pos="440"/>
              </w:tabs>
              <w:adjustRightInd/>
              <w:snapToGrid/>
              <w:spacing w:line="240" w:lineRule="auto"/>
              <w:rPr>
                <w:rFonts w:cstheme="minorBidi"/>
                <w:szCs w:val="22"/>
              </w:rPr>
            </w:pPr>
            <w:r w:rsidRPr="00563359">
              <w:rPr>
                <w:rFonts w:cstheme="minorBidi"/>
                <w:szCs w:val="22"/>
              </w:rPr>
              <w:t>398</w:t>
            </w:r>
          </w:p>
        </w:tc>
        <w:tc>
          <w:tcPr>
            <w:tcW w:w="3378" w:type="dxa"/>
            <w:hideMark/>
          </w:tcPr>
          <w:p w14:paraId="0491E876" w14:textId="77777777" w:rsidR="009413C7" w:rsidRPr="00563359" w:rsidRDefault="009413C7" w:rsidP="00F970AE">
            <w:pPr>
              <w:widowControl/>
              <w:tabs>
                <w:tab w:val="clear" w:pos="440"/>
              </w:tabs>
              <w:adjustRightInd/>
              <w:snapToGrid/>
              <w:spacing w:line="240" w:lineRule="auto"/>
              <w:rPr>
                <w:rFonts w:cstheme="minorBidi"/>
                <w:szCs w:val="22"/>
              </w:rPr>
            </w:pPr>
            <w:r w:rsidRPr="00563359">
              <w:rPr>
                <w:rFonts w:cstheme="minorBidi"/>
                <w:szCs w:val="22"/>
              </w:rPr>
              <w:t>80</w:t>
            </w:r>
          </w:p>
        </w:tc>
      </w:tr>
      <w:tr w:rsidR="00266260" w:rsidRPr="00563359" w14:paraId="602B7763" w14:textId="77777777" w:rsidTr="00B63EF8">
        <w:trPr>
          <w:trHeight w:val="355"/>
        </w:trPr>
        <w:tc>
          <w:tcPr>
            <w:tcW w:w="2953" w:type="dxa"/>
            <w:shd w:val="clear" w:color="auto" w:fill="BFBFBF" w:themeFill="background1" w:themeFillShade="BF"/>
          </w:tcPr>
          <w:p w14:paraId="18C5E886" w14:textId="2E9B22E0" w:rsidR="00266260" w:rsidRPr="00563359" w:rsidRDefault="00B63EF8" w:rsidP="00F970AE">
            <w:pPr>
              <w:widowControl/>
              <w:tabs>
                <w:tab w:val="clear" w:pos="440"/>
              </w:tabs>
              <w:adjustRightInd/>
              <w:snapToGrid/>
              <w:spacing w:line="240" w:lineRule="auto"/>
            </w:pPr>
            <w:r w:rsidRPr="00563359">
              <w:rPr>
                <w:rFonts w:hint="eastAsia"/>
              </w:rPr>
              <w:t>6</w:t>
            </w:r>
            <w:r w:rsidRPr="00563359">
              <w:t>5</w:t>
            </w:r>
          </w:p>
        </w:tc>
        <w:tc>
          <w:tcPr>
            <w:tcW w:w="3982" w:type="dxa"/>
          </w:tcPr>
          <w:p w14:paraId="7B762C2D" w14:textId="6FEFB6BA" w:rsidR="00266260" w:rsidRPr="00563359" w:rsidRDefault="00B63EF8" w:rsidP="00F970AE">
            <w:pPr>
              <w:widowControl/>
              <w:tabs>
                <w:tab w:val="clear" w:pos="440"/>
              </w:tabs>
              <w:adjustRightInd/>
              <w:snapToGrid/>
              <w:spacing w:line="240" w:lineRule="auto"/>
            </w:pPr>
            <w:r w:rsidRPr="00563359">
              <w:rPr>
                <w:rFonts w:hint="eastAsia"/>
              </w:rPr>
              <w:t>4</w:t>
            </w:r>
            <w:r w:rsidRPr="00563359">
              <w:t>47</w:t>
            </w:r>
          </w:p>
        </w:tc>
        <w:tc>
          <w:tcPr>
            <w:tcW w:w="3378" w:type="dxa"/>
          </w:tcPr>
          <w:p w14:paraId="7F89AFD5" w14:textId="175A062E" w:rsidR="00266260" w:rsidRPr="00563359" w:rsidRDefault="00B63EF8" w:rsidP="00F970AE">
            <w:pPr>
              <w:widowControl/>
              <w:tabs>
                <w:tab w:val="clear" w:pos="440"/>
              </w:tabs>
              <w:adjustRightInd/>
              <w:snapToGrid/>
              <w:spacing w:line="240" w:lineRule="auto"/>
            </w:pPr>
            <w:r w:rsidRPr="00563359">
              <w:rPr>
                <w:rFonts w:hint="eastAsia"/>
              </w:rPr>
              <w:t>8</w:t>
            </w:r>
            <w:r w:rsidRPr="00563359">
              <w:t>9</w:t>
            </w:r>
          </w:p>
        </w:tc>
      </w:tr>
      <w:tr w:rsidR="009413C7" w:rsidRPr="00563359" w14:paraId="77743DE7" w14:textId="77777777" w:rsidTr="005B6E49">
        <w:trPr>
          <w:trHeight w:val="355"/>
        </w:trPr>
        <w:tc>
          <w:tcPr>
            <w:tcW w:w="2953" w:type="dxa"/>
            <w:shd w:val="clear" w:color="auto" w:fill="BFBFBF" w:themeFill="background1" w:themeFillShade="BF"/>
            <w:hideMark/>
          </w:tcPr>
          <w:p w14:paraId="5C78BB4E" w14:textId="77777777" w:rsidR="009413C7" w:rsidRPr="00563359" w:rsidRDefault="009413C7" w:rsidP="00F970AE">
            <w:pPr>
              <w:widowControl/>
              <w:tabs>
                <w:tab w:val="clear" w:pos="440"/>
              </w:tabs>
              <w:adjustRightInd/>
              <w:snapToGrid/>
              <w:spacing w:line="240" w:lineRule="auto"/>
              <w:rPr>
                <w:rFonts w:cstheme="minorBidi"/>
                <w:szCs w:val="22"/>
              </w:rPr>
            </w:pPr>
            <w:r w:rsidRPr="00563359">
              <w:rPr>
                <w:rFonts w:cstheme="minorBidi"/>
                <w:szCs w:val="22"/>
              </w:rPr>
              <w:t>70</w:t>
            </w:r>
          </w:p>
        </w:tc>
        <w:tc>
          <w:tcPr>
            <w:tcW w:w="3982" w:type="dxa"/>
            <w:shd w:val="clear" w:color="auto" w:fill="00B050"/>
            <w:hideMark/>
          </w:tcPr>
          <w:p w14:paraId="1EB6920E" w14:textId="676260FE" w:rsidR="009413C7" w:rsidRPr="00563359" w:rsidRDefault="009413C7" w:rsidP="00F970AE">
            <w:pPr>
              <w:widowControl/>
              <w:tabs>
                <w:tab w:val="clear" w:pos="440"/>
              </w:tabs>
              <w:adjustRightInd/>
              <w:snapToGrid/>
              <w:spacing w:line="240" w:lineRule="auto"/>
              <w:rPr>
                <w:rFonts w:cstheme="minorBidi"/>
                <w:szCs w:val="22"/>
              </w:rPr>
            </w:pPr>
            <w:r w:rsidRPr="00563359">
              <w:rPr>
                <w:rFonts w:cstheme="minorBidi"/>
                <w:szCs w:val="22"/>
              </w:rPr>
              <w:t>501</w:t>
            </w:r>
            <w:r w:rsidR="00B63EF8" w:rsidRPr="00563359">
              <w:rPr>
                <w:rFonts w:cstheme="minorBidi"/>
                <w:szCs w:val="22"/>
              </w:rPr>
              <w:t>(</w:t>
            </w:r>
            <w:r w:rsidR="00B63EF8" w:rsidRPr="00563359">
              <w:rPr>
                <w:rFonts w:cstheme="minorBidi" w:hint="eastAsia"/>
                <w:szCs w:val="22"/>
              </w:rPr>
              <w:t>白天默认亮度</w:t>
            </w:r>
            <w:r w:rsidR="00B63EF8" w:rsidRPr="00563359">
              <w:rPr>
                <w:rFonts w:cstheme="minorBidi"/>
                <w:szCs w:val="22"/>
              </w:rPr>
              <w:t>)</w:t>
            </w:r>
          </w:p>
        </w:tc>
        <w:tc>
          <w:tcPr>
            <w:tcW w:w="3378" w:type="dxa"/>
            <w:hideMark/>
          </w:tcPr>
          <w:p w14:paraId="5D0DDA15" w14:textId="77777777" w:rsidR="009413C7" w:rsidRPr="00563359" w:rsidRDefault="009413C7" w:rsidP="00F970AE">
            <w:pPr>
              <w:widowControl/>
              <w:tabs>
                <w:tab w:val="clear" w:pos="440"/>
              </w:tabs>
              <w:adjustRightInd/>
              <w:snapToGrid/>
              <w:spacing w:line="240" w:lineRule="auto"/>
              <w:rPr>
                <w:rFonts w:cstheme="minorBidi"/>
                <w:szCs w:val="22"/>
              </w:rPr>
            </w:pPr>
            <w:r w:rsidRPr="00563359">
              <w:rPr>
                <w:rFonts w:cstheme="minorBidi"/>
                <w:szCs w:val="22"/>
              </w:rPr>
              <w:t>100</w:t>
            </w:r>
          </w:p>
        </w:tc>
      </w:tr>
      <w:tr w:rsidR="00266260" w:rsidRPr="00563359" w14:paraId="00BB1503" w14:textId="77777777" w:rsidTr="00B63EF8">
        <w:trPr>
          <w:trHeight w:val="355"/>
        </w:trPr>
        <w:tc>
          <w:tcPr>
            <w:tcW w:w="2953" w:type="dxa"/>
            <w:shd w:val="clear" w:color="auto" w:fill="BFBFBF" w:themeFill="background1" w:themeFillShade="BF"/>
          </w:tcPr>
          <w:p w14:paraId="43849765" w14:textId="5D6818E4" w:rsidR="00266260" w:rsidRPr="00563359" w:rsidRDefault="00B63EF8" w:rsidP="00F970AE">
            <w:pPr>
              <w:widowControl/>
              <w:tabs>
                <w:tab w:val="clear" w:pos="440"/>
              </w:tabs>
              <w:adjustRightInd/>
              <w:snapToGrid/>
              <w:spacing w:line="240" w:lineRule="auto"/>
            </w:pPr>
            <w:r w:rsidRPr="00563359">
              <w:rPr>
                <w:rFonts w:hint="eastAsia"/>
              </w:rPr>
              <w:t>7</w:t>
            </w:r>
            <w:r w:rsidRPr="00563359">
              <w:t>5</w:t>
            </w:r>
          </w:p>
        </w:tc>
        <w:tc>
          <w:tcPr>
            <w:tcW w:w="3982" w:type="dxa"/>
          </w:tcPr>
          <w:p w14:paraId="50B0E65E" w14:textId="6E30D3FA" w:rsidR="00266260" w:rsidRPr="00563359" w:rsidRDefault="00B63EF8" w:rsidP="00F970AE">
            <w:pPr>
              <w:widowControl/>
              <w:tabs>
                <w:tab w:val="clear" w:pos="440"/>
              </w:tabs>
              <w:adjustRightInd/>
              <w:snapToGrid/>
              <w:spacing w:line="240" w:lineRule="auto"/>
            </w:pPr>
            <w:r w:rsidRPr="00563359">
              <w:rPr>
                <w:rFonts w:hint="eastAsia"/>
              </w:rPr>
              <w:t>5</w:t>
            </w:r>
            <w:r w:rsidRPr="00563359">
              <w:t>62</w:t>
            </w:r>
          </w:p>
        </w:tc>
        <w:tc>
          <w:tcPr>
            <w:tcW w:w="3378" w:type="dxa"/>
          </w:tcPr>
          <w:p w14:paraId="2D827479" w14:textId="61D268D9" w:rsidR="00266260" w:rsidRPr="00563359" w:rsidRDefault="00B63EF8" w:rsidP="00F970AE">
            <w:pPr>
              <w:widowControl/>
              <w:tabs>
                <w:tab w:val="clear" w:pos="440"/>
              </w:tabs>
              <w:adjustRightInd/>
              <w:snapToGrid/>
              <w:spacing w:line="240" w:lineRule="auto"/>
            </w:pPr>
            <w:r w:rsidRPr="00563359">
              <w:rPr>
                <w:rFonts w:hint="eastAsia"/>
              </w:rPr>
              <w:t>1</w:t>
            </w:r>
            <w:r w:rsidRPr="00563359">
              <w:t>12</w:t>
            </w:r>
          </w:p>
        </w:tc>
      </w:tr>
      <w:tr w:rsidR="009413C7" w:rsidRPr="00563359" w14:paraId="5D63A0EB" w14:textId="77777777" w:rsidTr="00B63EF8">
        <w:trPr>
          <w:trHeight w:val="355"/>
        </w:trPr>
        <w:tc>
          <w:tcPr>
            <w:tcW w:w="2953" w:type="dxa"/>
            <w:shd w:val="clear" w:color="auto" w:fill="BFBFBF" w:themeFill="background1" w:themeFillShade="BF"/>
            <w:hideMark/>
          </w:tcPr>
          <w:p w14:paraId="4177C4CC" w14:textId="77777777" w:rsidR="009413C7" w:rsidRPr="00563359" w:rsidRDefault="009413C7" w:rsidP="00F970AE">
            <w:pPr>
              <w:widowControl/>
              <w:tabs>
                <w:tab w:val="clear" w:pos="440"/>
              </w:tabs>
              <w:adjustRightInd/>
              <w:snapToGrid/>
              <w:spacing w:line="240" w:lineRule="auto"/>
              <w:rPr>
                <w:rFonts w:cstheme="minorBidi"/>
                <w:szCs w:val="22"/>
              </w:rPr>
            </w:pPr>
            <w:r w:rsidRPr="00563359">
              <w:rPr>
                <w:rFonts w:cstheme="minorBidi"/>
                <w:szCs w:val="22"/>
              </w:rPr>
              <w:t>80</w:t>
            </w:r>
          </w:p>
        </w:tc>
        <w:tc>
          <w:tcPr>
            <w:tcW w:w="3982" w:type="dxa"/>
            <w:hideMark/>
          </w:tcPr>
          <w:p w14:paraId="2AC5A5F2" w14:textId="77777777" w:rsidR="009413C7" w:rsidRPr="00563359" w:rsidRDefault="009413C7" w:rsidP="00F970AE">
            <w:pPr>
              <w:widowControl/>
              <w:tabs>
                <w:tab w:val="clear" w:pos="440"/>
              </w:tabs>
              <w:adjustRightInd/>
              <w:snapToGrid/>
              <w:spacing w:line="240" w:lineRule="auto"/>
              <w:rPr>
                <w:rFonts w:cstheme="minorBidi"/>
                <w:szCs w:val="22"/>
              </w:rPr>
            </w:pPr>
            <w:r w:rsidRPr="00563359">
              <w:rPr>
                <w:rFonts w:cstheme="minorBidi"/>
                <w:szCs w:val="22"/>
              </w:rPr>
              <w:t>631</w:t>
            </w:r>
          </w:p>
        </w:tc>
        <w:tc>
          <w:tcPr>
            <w:tcW w:w="3378" w:type="dxa"/>
            <w:hideMark/>
          </w:tcPr>
          <w:p w14:paraId="7B7BF49A" w14:textId="77777777" w:rsidR="009413C7" w:rsidRPr="00563359" w:rsidRDefault="009413C7" w:rsidP="00F970AE">
            <w:pPr>
              <w:widowControl/>
              <w:tabs>
                <w:tab w:val="clear" w:pos="440"/>
              </w:tabs>
              <w:adjustRightInd/>
              <w:snapToGrid/>
              <w:spacing w:line="240" w:lineRule="auto"/>
              <w:rPr>
                <w:rFonts w:cstheme="minorBidi"/>
                <w:szCs w:val="22"/>
              </w:rPr>
            </w:pPr>
            <w:r w:rsidRPr="00563359">
              <w:rPr>
                <w:rFonts w:cstheme="minorBidi"/>
                <w:szCs w:val="22"/>
              </w:rPr>
              <w:t>126</w:t>
            </w:r>
          </w:p>
        </w:tc>
      </w:tr>
      <w:tr w:rsidR="00266260" w:rsidRPr="00563359" w14:paraId="36D3712E" w14:textId="77777777" w:rsidTr="00B63EF8">
        <w:trPr>
          <w:trHeight w:val="355"/>
        </w:trPr>
        <w:tc>
          <w:tcPr>
            <w:tcW w:w="2953" w:type="dxa"/>
            <w:shd w:val="clear" w:color="auto" w:fill="BFBFBF" w:themeFill="background1" w:themeFillShade="BF"/>
          </w:tcPr>
          <w:p w14:paraId="3FE5E5F0" w14:textId="1164D9D8" w:rsidR="00266260" w:rsidRPr="00563359" w:rsidRDefault="00B63EF8" w:rsidP="00F970AE">
            <w:pPr>
              <w:widowControl/>
              <w:tabs>
                <w:tab w:val="clear" w:pos="440"/>
              </w:tabs>
              <w:adjustRightInd/>
              <w:snapToGrid/>
              <w:spacing w:line="240" w:lineRule="auto"/>
            </w:pPr>
            <w:r w:rsidRPr="00563359">
              <w:rPr>
                <w:rFonts w:hint="eastAsia"/>
              </w:rPr>
              <w:lastRenderedPageBreak/>
              <w:t>8</w:t>
            </w:r>
            <w:r w:rsidRPr="00563359">
              <w:t>5</w:t>
            </w:r>
          </w:p>
        </w:tc>
        <w:tc>
          <w:tcPr>
            <w:tcW w:w="3982" w:type="dxa"/>
          </w:tcPr>
          <w:p w14:paraId="71B304F2" w14:textId="22CC76D3" w:rsidR="00266260" w:rsidRPr="00563359" w:rsidRDefault="00B63EF8" w:rsidP="00F970AE">
            <w:pPr>
              <w:widowControl/>
              <w:tabs>
                <w:tab w:val="clear" w:pos="440"/>
              </w:tabs>
              <w:adjustRightInd/>
              <w:snapToGrid/>
              <w:spacing w:line="240" w:lineRule="auto"/>
            </w:pPr>
            <w:r w:rsidRPr="00563359">
              <w:rPr>
                <w:rFonts w:hint="eastAsia"/>
              </w:rPr>
              <w:t>7</w:t>
            </w:r>
            <w:r w:rsidRPr="00563359">
              <w:t>08</w:t>
            </w:r>
          </w:p>
        </w:tc>
        <w:tc>
          <w:tcPr>
            <w:tcW w:w="3378" w:type="dxa"/>
          </w:tcPr>
          <w:p w14:paraId="7BD1B32B" w14:textId="6448C1BC" w:rsidR="00266260" w:rsidRPr="00563359" w:rsidRDefault="00B63EF8" w:rsidP="00F970AE">
            <w:pPr>
              <w:widowControl/>
              <w:tabs>
                <w:tab w:val="clear" w:pos="440"/>
              </w:tabs>
              <w:adjustRightInd/>
              <w:snapToGrid/>
              <w:spacing w:line="240" w:lineRule="auto"/>
            </w:pPr>
            <w:r w:rsidRPr="00563359">
              <w:rPr>
                <w:rFonts w:hint="eastAsia"/>
              </w:rPr>
              <w:t>1</w:t>
            </w:r>
            <w:r w:rsidRPr="00563359">
              <w:t>42</w:t>
            </w:r>
          </w:p>
        </w:tc>
      </w:tr>
      <w:tr w:rsidR="009413C7" w:rsidRPr="00563359" w14:paraId="221C738A" w14:textId="77777777" w:rsidTr="00B63EF8">
        <w:trPr>
          <w:trHeight w:val="355"/>
        </w:trPr>
        <w:tc>
          <w:tcPr>
            <w:tcW w:w="2953" w:type="dxa"/>
            <w:shd w:val="clear" w:color="auto" w:fill="BFBFBF" w:themeFill="background1" w:themeFillShade="BF"/>
            <w:hideMark/>
          </w:tcPr>
          <w:p w14:paraId="522143A4" w14:textId="77777777" w:rsidR="009413C7" w:rsidRPr="00563359" w:rsidRDefault="009413C7" w:rsidP="00F970AE">
            <w:pPr>
              <w:widowControl/>
              <w:tabs>
                <w:tab w:val="clear" w:pos="440"/>
              </w:tabs>
              <w:adjustRightInd/>
              <w:snapToGrid/>
              <w:spacing w:line="240" w:lineRule="auto"/>
              <w:rPr>
                <w:rFonts w:cstheme="minorBidi"/>
                <w:szCs w:val="22"/>
              </w:rPr>
            </w:pPr>
            <w:r w:rsidRPr="00563359">
              <w:rPr>
                <w:rFonts w:cstheme="minorBidi"/>
                <w:szCs w:val="22"/>
              </w:rPr>
              <w:t>90</w:t>
            </w:r>
          </w:p>
        </w:tc>
        <w:tc>
          <w:tcPr>
            <w:tcW w:w="3982" w:type="dxa"/>
            <w:hideMark/>
          </w:tcPr>
          <w:p w14:paraId="612CD679" w14:textId="77777777" w:rsidR="009413C7" w:rsidRPr="00563359" w:rsidRDefault="009413C7" w:rsidP="00F970AE">
            <w:pPr>
              <w:widowControl/>
              <w:tabs>
                <w:tab w:val="clear" w:pos="440"/>
              </w:tabs>
              <w:adjustRightInd/>
              <w:snapToGrid/>
              <w:spacing w:line="240" w:lineRule="auto"/>
              <w:rPr>
                <w:rFonts w:cstheme="minorBidi"/>
                <w:szCs w:val="22"/>
              </w:rPr>
            </w:pPr>
            <w:r w:rsidRPr="00563359">
              <w:rPr>
                <w:rFonts w:cstheme="minorBidi"/>
                <w:szCs w:val="22"/>
              </w:rPr>
              <w:t>794</w:t>
            </w:r>
          </w:p>
        </w:tc>
        <w:tc>
          <w:tcPr>
            <w:tcW w:w="3378" w:type="dxa"/>
            <w:hideMark/>
          </w:tcPr>
          <w:p w14:paraId="102CCF61" w14:textId="77777777" w:rsidR="009413C7" w:rsidRPr="00563359" w:rsidRDefault="009413C7" w:rsidP="00F970AE">
            <w:pPr>
              <w:widowControl/>
              <w:tabs>
                <w:tab w:val="clear" w:pos="440"/>
              </w:tabs>
              <w:adjustRightInd/>
              <w:snapToGrid/>
              <w:spacing w:line="240" w:lineRule="auto"/>
              <w:rPr>
                <w:rFonts w:cstheme="minorBidi"/>
                <w:szCs w:val="22"/>
              </w:rPr>
            </w:pPr>
            <w:r w:rsidRPr="00563359">
              <w:rPr>
                <w:rFonts w:cstheme="minorBidi"/>
                <w:szCs w:val="22"/>
              </w:rPr>
              <w:t>159</w:t>
            </w:r>
          </w:p>
        </w:tc>
      </w:tr>
      <w:tr w:rsidR="00266260" w:rsidRPr="00563359" w14:paraId="62E80DB6" w14:textId="77777777" w:rsidTr="00B63EF8">
        <w:trPr>
          <w:trHeight w:val="355"/>
        </w:trPr>
        <w:tc>
          <w:tcPr>
            <w:tcW w:w="2953" w:type="dxa"/>
            <w:shd w:val="clear" w:color="auto" w:fill="BFBFBF" w:themeFill="background1" w:themeFillShade="BF"/>
          </w:tcPr>
          <w:p w14:paraId="23AD5887" w14:textId="7041DB4D" w:rsidR="00266260" w:rsidRPr="00563359" w:rsidRDefault="00B63EF8" w:rsidP="00F970AE">
            <w:pPr>
              <w:widowControl/>
              <w:tabs>
                <w:tab w:val="clear" w:pos="440"/>
              </w:tabs>
              <w:adjustRightInd/>
              <w:snapToGrid/>
              <w:spacing w:line="240" w:lineRule="auto"/>
            </w:pPr>
            <w:r w:rsidRPr="00563359">
              <w:rPr>
                <w:rFonts w:hint="eastAsia"/>
              </w:rPr>
              <w:t>9</w:t>
            </w:r>
            <w:r w:rsidRPr="00563359">
              <w:t>5</w:t>
            </w:r>
          </w:p>
        </w:tc>
        <w:tc>
          <w:tcPr>
            <w:tcW w:w="3982" w:type="dxa"/>
          </w:tcPr>
          <w:p w14:paraId="4C29F342" w14:textId="5A46316A" w:rsidR="00266260" w:rsidRPr="00563359" w:rsidRDefault="00B63EF8" w:rsidP="00F970AE">
            <w:pPr>
              <w:widowControl/>
              <w:tabs>
                <w:tab w:val="clear" w:pos="440"/>
              </w:tabs>
              <w:adjustRightInd/>
              <w:snapToGrid/>
              <w:spacing w:line="240" w:lineRule="auto"/>
            </w:pPr>
            <w:r w:rsidRPr="00563359">
              <w:rPr>
                <w:rFonts w:hint="eastAsia"/>
              </w:rPr>
              <w:t>8</w:t>
            </w:r>
            <w:r w:rsidRPr="00563359">
              <w:t>91</w:t>
            </w:r>
          </w:p>
        </w:tc>
        <w:tc>
          <w:tcPr>
            <w:tcW w:w="3378" w:type="dxa"/>
          </w:tcPr>
          <w:p w14:paraId="0065F802" w14:textId="3631084C" w:rsidR="00266260" w:rsidRPr="00563359" w:rsidRDefault="00B63EF8" w:rsidP="00F970AE">
            <w:pPr>
              <w:widowControl/>
              <w:tabs>
                <w:tab w:val="clear" w:pos="440"/>
              </w:tabs>
              <w:adjustRightInd/>
              <w:snapToGrid/>
              <w:spacing w:line="240" w:lineRule="auto"/>
            </w:pPr>
            <w:r w:rsidRPr="00563359">
              <w:rPr>
                <w:rFonts w:hint="eastAsia"/>
              </w:rPr>
              <w:t>1</w:t>
            </w:r>
            <w:r w:rsidRPr="00563359">
              <w:t>78</w:t>
            </w:r>
          </w:p>
        </w:tc>
      </w:tr>
      <w:tr w:rsidR="009413C7" w:rsidRPr="00563359" w14:paraId="36E90BEC" w14:textId="77777777" w:rsidTr="00B63EF8">
        <w:trPr>
          <w:trHeight w:val="355"/>
        </w:trPr>
        <w:tc>
          <w:tcPr>
            <w:tcW w:w="2953" w:type="dxa"/>
            <w:shd w:val="clear" w:color="auto" w:fill="BFBFBF" w:themeFill="background1" w:themeFillShade="BF"/>
            <w:hideMark/>
          </w:tcPr>
          <w:p w14:paraId="38892A8F" w14:textId="77777777" w:rsidR="009413C7" w:rsidRPr="00563359" w:rsidRDefault="009413C7" w:rsidP="00F970AE">
            <w:pPr>
              <w:widowControl/>
              <w:tabs>
                <w:tab w:val="clear" w:pos="440"/>
              </w:tabs>
              <w:adjustRightInd/>
              <w:snapToGrid/>
              <w:spacing w:line="240" w:lineRule="auto"/>
              <w:rPr>
                <w:rFonts w:cstheme="minorBidi"/>
                <w:szCs w:val="22"/>
              </w:rPr>
            </w:pPr>
            <w:r w:rsidRPr="00563359">
              <w:rPr>
                <w:rFonts w:cstheme="minorBidi"/>
                <w:szCs w:val="22"/>
              </w:rPr>
              <w:t>100</w:t>
            </w:r>
          </w:p>
        </w:tc>
        <w:tc>
          <w:tcPr>
            <w:tcW w:w="3982" w:type="dxa"/>
            <w:hideMark/>
          </w:tcPr>
          <w:p w14:paraId="013276FC" w14:textId="77777777" w:rsidR="009413C7" w:rsidRPr="00563359" w:rsidRDefault="009413C7" w:rsidP="00F970AE">
            <w:pPr>
              <w:widowControl/>
              <w:tabs>
                <w:tab w:val="clear" w:pos="440"/>
              </w:tabs>
              <w:adjustRightInd/>
              <w:snapToGrid/>
              <w:spacing w:line="240" w:lineRule="auto"/>
              <w:rPr>
                <w:rFonts w:cstheme="minorBidi"/>
                <w:szCs w:val="22"/>
              </w:rPr>
            </w:pPr>
            <w:r w:rsidRPr="00563359">
              <w:rPr>
                <w:rFonts w:cstheme="minorBidi"/>
                <w:szCs w:val="22"/>
              </w:rPr>
              <w:t>1000(</w:t>
            </w:r>
            <w:r w:rsidRPr="00563359">
              <w:rPr>
                <w:rFonts w:cstheme="minorBidi" w:hint="eastAsia"/>
                <w:szCs w:val="22"/>
              </w:rPr>
              <w:t>白天最亮</w:t>
            </w:r>
            <w:r w:rsidRPr="00563359">
              <w:rPr>
                <w:rFonts w:cstheme="minorBidi"/>
                <w:szCs w:val="22"/>
              </w:rPr>
              <w:t>)</w:t>
            </w:r>
          </w:p>
        </w:tc>
        <w:tc>
          <w:tcPr>
            <w:tcW w:w="3378" w:type="dxa"/>
            <w:hideMark/>
          </w:tcPr>
          <w:p w14:paraId="080B5C85" w14:textId="77777777" w:rsidR="009413C7" w:rsidRPr="00563359" w:rsidRDefault="009413C7" w:rsidP="00F970AE">
            <w:pPr>
              <w:widowControl/>
              <w:tabs>
                <w:tab w:val="clear" w:pos="440"/>
              </w:tabs>
              <w:adjustRightInd/>
              <w:snapToGrid/>
              <w:spacing w:line="240" w:lineRule="auto"/>
              <w:rPr>
                <w:rFonts w:cstheme="minorBidi"/>
                <w:szCs w:val="22"/>
              </w:rPr>
            </w:pPr>
            <w:r w:rsidRPr="00563359">
              <w:rPr>
                <w:rFonts w:cstheme="minorBidi"/>
                <w:szCs w:val="22"/>
              </w:rPr>
              <w:t>200(</w:t>
            </w:r>
            <w:r w:rsidRPr="00563359">
              <w:rPr>
                <w:rFonts w:cstheme="minorBidi" w:hint="eastAsia"/>
                <w:szCs w:val="22"/>
              </w:rPr>
              <w:t>夜晚最亮</w:t>
            </w:r>
            <w:r w:rsidRPr="00563359">
              <w:rPr>
                <w:rFonts w:cstheme="minorBidi"/>
                <w:szCs w:val="22"/>
              </w:rPr>
              <w:t>)</w:t>
            </w:r>
          </w:p>
        </w:tc>
      </w:tr>
    </w:tbl>
    <w:p w14:paraId="6258097F" w14:textId="6D1992F7" w:rsidR="00DD2AE0" w:rsidRPr="00563359" w:rsidRDefault="00DD2AE0" w:rsidP="00104D02"/>
    <w:p w14:paraId="0928059F" w14:textId="2312F637" w:rsidR="00A52A20" w:rsidRPr="00563359" w:rsidRDefault="00A52A20" w:rsidP="00104D02">
      <w:r w:rsidRPr="00563359">
        <w:rPr>
          <w:rFonts w:hint="eastAsia"/>
          <w:sz w:val="21"/>
          <w:szCs w:val="21"/>
        </w:rPr>
        <w:t>白天和夜晚模式的亮度特征曲线如下图所示：（具体等级与亮度等参数待标定）</w:t>
      </w:r>
    </w:p>
    <w:p w14:paraId="6F3A4383" w14:textId="1F24A9EF" w:rsidR="00A52A20" w:rsidRPr="00563359" w:rsidRDefault="00A52A20" w:rsidP="00104D02">
      <w:r w:rsidRPr="00563359">
        <w:rPr>
          <w:noProof/>
        </w:rPr>
        <w:drawing>
          <wp:inline distT="0" distB="0" distL="0" distR="0" wp14:anchorId="74125AC0" wp14:editId="5AF83134">
            <wp:extent cx="4741984" cy="2369403"/>
            <wp:effectExtent l="0" t="0" r="190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764926" cy="2380866"/>
                    </a:xfrm>
                    <a:prstGeom prst="rect">
                      <a:avLst/>
                    </a:prstGeom>
                    <a:noFill/>
                    <a:ln>
                      <a:noFill/>
                    </a:ln>
                  </pic:spPr>
                </pic:pic>
              </a:graphicData>
            </a:graphic>
          </wp:inline>
        </w:drawing>
      </w:r>
    </w:p>
    <w:p w14:paraId="3C2950C7" w14:textId="77777777" w:rsidR="009413C7" w:rsidRPr="00563359" w:rsidRDefault="009413C7" w:rsidP="009413C7">
      <w:pPr>
        <w:tabs>
          <w:tab w:val="clear" w:pos="440"/>
        </w:tabs>
        <w:rPr>
          <w:b/>
          <w:bCs/>
        </w:rPr>
      </w:pPr>
      <w:r w:rsidRPr="00563359">
        <w:rPr>
          <w:rFonts w:hint="eastAsia"/>
          <w:b/>
          <w:bCs/>
        </w:rPr>
        <w:t>亮度变化要求：</w:t>
      </w:r>
    </w:p>
    <w:p w14:paraId="180CB252" w14:textId="77777777" w:rsidR="009413C7" w:rsidRPr="00563359" w:rsidRDefault="009413C7" w:rsidP="009413C7">
      <w:pPr>
        <w:tabs>
          <w:tab w:val="clear" w:pos="440"/>
        </w:tabs>
      </w:pPr>
      <w:r w:rsidRPr="00563359">
        <w:rPr>
          <w:rFonts w:hint="eastAsia"/>
        </w:rPr>
        <w:t>在白天黑夜模式切换、亮度改变过程中，为避免出现闪烁、跳变，需要执行渐变过程，渐变逻辑参照渐变内容策略。需要保证仪表响应调光开关进行背景光切换时，背景光变化要自然平缓，不能出现肉眼可见的闪烁、波动、跳变。</w:t>
      </w:r>
    </w:p>
    <w:p w14:paraId="3A21A6F7" w14:textId="6B7188E3" w:rsidR="009413C7" w:rsidRPr="00563359" w:rsidRDefault="009413C7" w:rsidP="009413C7">
      <w:pPr>
        <w:tabs>
          <w:tab w:val="clear" w:pos="440"/>
        </w:tabs>
      </w:pPr>
      <w:r w:rsidRPr="00563359">
        <w:rPr>
          <w:rFonts w:hint="eastAsia"/>
        </w:rPr>
        <w:t>亮度由最暗到最亮以及由最亮到最暗的变化时间为</w:t>
      </w:r>
      <w:r w:rsidR="00B63EF8" w:rsidRPr="00563359">
        <w:t>2</w:t>
      </w:r>
      <w:r w:rsidRPr="00563359">
        <w:rPr>
          <w:rFonts w:hint="eastAsia"/>
        </w:rPr>
        <w:t>秒</w:t>
      </w:r>
      <w:r w:rsidR="00A52A20" w:rsidRPr="00563359">
        <w:rPr>
          <w:rFonts w:hint="eastAsia"/>
        </w:rPr>
        <w:t>，该参数需要可配置</w:t>
      </w:r>
      <w:r w:rsidRPr="00563359">
        <w:rPr>
          <w:rFonts w:hint="eastAsia"/>
        </w:rPr>
        <w:t>。</w:t>
      </w:r>
    </w:p>
    <w:p w14:paraId="380F2DE5" w14:textId="5F32F86D" w:rsidR="009413C7" w:rsidRPr="00563359" w:rsidRDefault="009413C7" w:rsidP="009413C7">
      <w:pPr>
        <w:tabs>
          <w:tab w:val="clear" w:pos="440"/>
        </w:tabs>
      </w:pPr>
      <w:r w:rsidRPr="00563359">
        <w:rPr>
          <w:rFonts w:hint="eastAsia"/>
        </w:rPr>
        <w:t>亮度变化周期为</w:t>
      </w:r>
      <w:r w:rsidR="005B6E49" w:rsidRPr="00563359">
        <w:t>2</w:t>
      </w:r>
      <w:r w:rsidRPr="00563359">
        <w:t>0</w:t>
      </w:r>
      <w:r w:rsidRPr="00563359">
        <w:rPr>
          <w:rFonts w:hint="eastAsia"/>
        </w:rPr>
        <w:t>ms</w:t>
      </w:r>
      <w:r w:rsidR="00A52A20" w:rsidRPr="00563359">
        <w:rPr>
          <w:rFonts w:hint="eastAsia"/>
        </w:rPr>
        <w:t>（暂定）</w:t>
      </w:r>
      <w:r w:rsidRPr="00563359">
        <w:rPr>
          <w:rFonts w:hint="eastAsia"/>
        </w:rPr>
        <w:t>，一阶滞后阻尼系数</w:t>
      </w:r>
      <w:proofErr w:type="spellStart"/>
      <w:r w:rsidRPr="00563359">
        <w:t>Dim</w:t>
      </w:r>
      <w:r w:rsidRPr="00563359">
        <w:rPr>
          <w:rFonts w:hint="eastAsia"/>
        </w:rPr>
        <w:t>DampFactor</w:t>
      </w:r>
      <w:proofErr w:type="spellEnd"/>
      <w:r w:rsidRPr="00563359">
        <w:rPr>
          <w:rFonts w:hint="eastAsia"/>
        </w:rPr>
        <w:t>：</w:t>
      </w:r>
      <w:r w:rsidR="005B6E49" w:rsidRPr="00563359">
        <w:t>3</w:t>
      </w:r>
      <w:r w:rsidRPr="00563359">
        <w:t>0(</w:t>
      </w:r>
      <w:r w:rsidRPr="00563359">
        <w:rPr>
          <w:rFonts w:hint="eastAsia"/>
        </w:rPr>
        <w:t>暂定</w:t>
      </w:r>
      <w:r w:rsidRPr="00563359">
        <w:t>)</w:t>
      </w:r>
      <w:r w:rsidRPr="00563359">
        <w:rPr>
          <w:rFonts w:hint="eastAsia"/>
        </w:rPr>
        <w:t>，需要可配置参数，详细见下表：</w:t>
      </w:r>
    </w:p>
    <w:p w14:paraId="39606DB4" w14:textId="3940D8B1" w:rsidR="009413C7" w:rsidRPr="00563359" w:rsidRDefault="00A52A20" w:rsidP="009413C7">
      <w:pPr>
        <w:tabs>
          <w:tab w:val="clear" w:pos="440"/>
        </w:tabs>
        <w:rPr>
          <w:b/>
          <w:sz w:val="24"/>
        </w:rPr>
      </w:pPr>
      <w:r w:rsidRPr="00563359">
        <w:rPr>
          <w:noProof/>
        </w:rPr>
        <w:drawing>
          <wp:inline distT="0" distB="0" distL="0" distR="0" wp14:anchorId="7EDA6CB7" wp14:editId="2CE7C452">
            <wp:extent cx="5611935" cy="2268415"/>
            <wp:effectExtent l="0" t="0" r="825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641536" cy="2280380"/>
                    </a:xfrm>
                    <a:prstGeom prst="rect">
                      <a:avLst/>
                    </a:prstGeom>
                  </pic:spPr>
                </pic:pic>
              </a:graphicData>
            </a:graphic>
          </wp:inline>
        </w:drawing>
      </w:r>
      <w:r w:rsidRPr="00563359">
        <w:t xml:space="preserve"> </w:t>
      </w:r>
    </w:p>
    <w:p w14:paraId="5EE4C6E1" w14:textId="77777777" w:rsidR="009413C7" w:rsidRPr="00563359" w:rsidRDefault="009413C7" w:rsidP="00BF05F6">
      <w:pPr>
        <w:pStyle w:val="3"/>
        <w:numPr>
          <w:ilvl w:val="2"/>
          <w:numId w:val="38"/>
        </w:numPr>
      </w:pPr>
      <w:r w:rsidRPr="00563359">
        <w:rPr>
          <w:rFonts w:hint="eastAsia"/>
        </w:rPr>
        <w:lastRenderedPageBreak/>
        <w:t>亮度误差定义</w:t>
      </w:r>
    </w:p>
    <w:p w14:paraId="09AE94C9" w14:textId="77777777" w:rsidR="009413C7" w:rsidRPr="00563359" w:rsidRDefault="009413C7" w:rsidP="009413C7">
      <w:r w:rsidRPr="00563359">
        <w:rPr>
          <w:rFonts w:hint="eastAsia"/>
        </w:rPr>
        <w:t>注：考虑到显示屏和仪表工艺、造型、主题等的差异，定义的亮度允许有</w:t>
      </w:r>
      <w:r w:rsidRPr="00563359">
        <w:t>25%</w:t>
      </w:r>
      <w:r w:rsidRPr="00563359">
        <w:rPr>
          <w:rFonts w:hint="eastAsia"/>
        </w:rPr>
        <w:t>的误差，最终的结果需要以长安和伯泰克主观评价团队评价结果进行调整。</w:t>
      </w:r>
    </w:p>
    <w:p w14:paraId="3F4A0B23" w14:textId="77777777" w:rsidR="009413C7" w:rsidRPr="00563359" w:rsidRDefault="009413C7" w:rsidP="009413C7">
      <w:pPr>
        <w:pStyle w:val="3"/>
      </w:pPr>
      <w:r w:rsidRPr="00563359">
        <w:rPr>
          <w:rFonts w:hint="eastAsia"/>
        </w:rPr>
        <w:t>显示屏亮度一致性要求</w:t>
      </w:r>
    </w:p>
    <w:p w14:paraId="169A02E0" w14:textId="77777777" w:rsidR="009413C7" w:rsidRPr="00563359" w:rsidRDefault="009413C7" w:rsidP="009413C7">
      <w:r w:rsidRPr="00563359">
        <w:rPr>
          <w:rFonts w:hint="eastAsia"/>
        </w:rPr>
        <w:t>为确保本项目三个显示屏的亮度一致性，需要针对三块显示屏的背光</w:t>
      </w:r>
      <w:r w:rsidRPr="00563359">
        <w:t>PWM</w:t>
      </w:r>
      <w:r w:rsidRPr="00563359">
        <w:rPr>
          <w:rFonts w:hint="eastAsia"/>
        </w:rPr>
        <w:t>占空比进行适配。</w:t>
      </w:r>
    </w:p>
    <w:p w14:paraId="2D6D17F4" w14:textId="59C8246A" w:rsidR="009413C7" w:rsidRPr="00563359" w:rsidRDefault="009413C7" w:rsidP="009413C7">
      <w:r w:rsidRPr="00563359">
        <w:rPr>
          <w:rFonts w:hint="eastAsia"/>
        </w:rPr>
        <w:t>仪表软件应满足伯泰克产线对显示屏背光一致性检测和标定的需求。</w:t>
      </w:r>
    </w:p>
    <w:p w14:paraId="6E29D2F8" w14:textId="0FBDF63D" w:rsidR="00CB4233" w:rsidRPr="00563359" w:rsidRDefault="00CB4233" w:rsidP="009413C7">
      <w:r w:rsidRPr="00563359">
        <w:rPr>
          <w:rFonts w:hint="eastAsia"/>
        </w:rPr>
        <w:t>具体策略如下：</w:t>
      </w:r>
    </w:p>
    <w:p w14:paraId="0D5CF3C7" w14:textId="40E4D3F4" w:rsidR="00CB4233" w:rsidRPr="00563359" w:rsidRDefault="00CB4233" w:rsidP="00CB4233">
      <w:r w:rsidRPr="00563359">
        <w:rPr>
          <w:rFonts w:hint="eastAsia"/>
        </w:rPr>
        <w:t>在</w:t>
      </w:r>
      <w:r w:rsidRPr="00563359">
        <w:rPr>
          <w:rFonts w:hint="eastAsia"/>
        </w:rPr>
        <w:t>E</w:t>
      </w:r>
      <w:r w:rsidRPr="00563359">
        <w:t>EPROM</w:t>
      </w:r>
      <w:r w:rsidRPr="00563359">
        <w:rPr>
          <w:rFonts w:hint="eastAsia"/>
        </w:rPr>
        <w:t>中增加</w:t>
      </w:r>
      <w:r w:rsidRPr="00563359">
        <w:rPr>
          <w:rFonts w:hint="eastAsia"/>
        </w:rPr>
        <w:t>6</w:t>
      </w:r>
      <w:r w:rsidRPr="00563359">
        <w:rPr>
          <w:rFonts w:hint="eastAsia"/>
        </w:rPr>
        <w:t>个连续</w:t>
      </w:r>
      <w:r w:rsidRPr="00563359">
        <w:rPr>
          <w:rFonts w:hint="eastAsia"/>
        </w:rPr>
        <w:t>By</w:t>
      </w:r>
      <w:r w:rsidRPr="00563359">
        <w:t>tes</w:t>
      </w:r>
      <w:r w:rsidRPr="00563359">
        <w:rPr>
          <w:rFonts w:hint="eastAsia"/>
        </w:rPr>
        <w:t>，用于存放</w:t>
      </w:r>
      <w:r w:rsidRPr="00563359">
        <w:rPr>
          <w:rFonts w:hint="eastAsia"/>
        </w:rPr>
        <w:t>K</w:t>
      </w:r>
      <w:r w:rsidRPr="00563359">
        <w:t>1</w:t>
      </w:r>
      <w:r w:rsidRPr="00563359">
        <w:rPr>
          <w:rFonts w:hint="eastAsia"/>
        </w:rPr>
        <w:t>（</w:t>
      </w:r>
      <w:r w:rsidRPr="00563359">
        <w:rPr>
          <w:rFonts w:hint="eastAsia"/>
        </w:rPr>
        <w:t>L</w:t>
      </w:r>
      <w:r w:rsidRPr="00563359">
        <w:t>CD_3</w:t>
      </w:r>
      <w:r w:rsidRPr="00563359">
        <w:rPr>
          <w:rFonts w:hint="eastAsia"/>
        </w:rPr>
        <w:t>‘）</w:t>
      </w:r>
      <w:r w:rsidRPr="00563359">
        <w:t>,K2(LCD_TFT), K3(LCD_7’)</w:t>
      </w:r>
      <w:r w:rsidRPr="00563359">
        <w:rPr>
          <w:rFonts w:hint="eastAsia"/>
        </w:rPr>
        <w:t>，</w:t>
      </w:r>
    </w:p>
    <w:p w14:paraId="4200D2EA" w14:textId="77777777" w:rsidR="00CB4233" w:rsidRPr="00563359" w:rsidRDefault="00CB4233" w:rsidP="00CB4233">
      <w:r w:rsidRPr="00563359">
        <w:rPr>
          <w:rFonts w:hint="eastAsia"/>
        </w:rPr>
        <w:t>默认值为</w:t>
      </w:r>
      <w:r w:rsidRPr="00563359">
        <w:rPr>
          <w:rFonts w:hint="eastAsia"/>
        </w:rPr>
        <w:t>F</w:t>
      </w:r>
      <w:r w:rsidRPr="00563359">
        <w:t xml:space="preserve">F </w:t>
      </w:r>
      <w:proofErr w:type="spellStart"/>
      <w:r w:rsidRPr="00563359">
        <w:t>FF</w:t>
      </w:r>
      <w:proofErr w:type="spellEnd"/>
      <w:r w:rsidRPr="00563359">
        <w:rPr>
          <w:rFonts w:hint="eastAsia"/>
        </w:rPr>
        <w:t>，表示系数为</w:t>
      </w:r>
      <w:r w:rsidRPr="00563359">
        <w:rPr>
          <w:rFonts w:hint="eastAsia"/>
        </w:rPr>
        <w:t>1</w:t>
      </w:r>
      <w:r w:rsidRPr="00563359">
        <w:rPr>
          <w:rFonts w:hint="eastAsia"/>
        </w:rPr>
        <w:t>（</w:t>
      </w:r>
      <w:r w:rsidRPr="00563359">
        <w:rPr>
          <w:rFonts w:hint="eastAsia"/>
        </w:rPr>
        <w:t>F</w:t>
      </w:r>
      <w:r w:rsidRPr="00563359">
        <w:t>FFF/65535</w:t>
      </w:r>
      <w:r w:rsidRPr="00563359">
        <w:t>）</w:t>
      </w:r>
      <w:r w:rsidRPr="00563359">
        <w:t>,</w:t>
      </w:r>
      <w:r w:rsidRPr="00563359">
        <w:rPr>
          <w:rFonts w:hint="eastAsia"/>
        </w:rPr>
        <w:t>若系数为</w:t>
      </w:r>
      <w:r w:rsidRPr="00563359">
        <w:rPr>
          <w:rFonts w:hint="eastAsia"/>
        </w:rPr>
        <w:t>0</w:t>
      </w:r>
      <w:r w:rsidRPr="00563359">
        <w:t>.5</w:t>
      </w:r>
      <w:r w:rsidRPr="00563359">
        <w:rPr>
          <w:rFonts w:hint="eastAsia"/>
        </w:rPr>
        <w:t>，则</w:t>
      </w:r>
      <w:r w:rsidRPr="00563359">
        <w:rPr>
          <w:rFonts w:hint="eastAsia"/>
        </w:rPr>
        <w:t>K</w:t>
      </w:r>
      <w:r w:rsidRPr="00563359">
        <w:rPr>
          <w:rFonts w:hint="eastAsia"/>
        </w:rPr>
        <w:t>值应为</w:t>
      </w:r>
      <w:r w:rsidRPr="00563359">
        <w:rPr>
          <w:rFonts w:hint="eastAsia"/>
        </w:rPr>
        <w:t>F</w:t>
      </w:r>
      <w:r w:rsidRPr="00563359">
        <w:t>F 7F,</w:t>
      </w:r>
    </w:p>
    <w:p w14:paraId="34A828A2" w14:textId="77777777" w:rsidR="00CB4233" w:rsidRPr="00563359" w:rsidRDefault="00CB4233" w:rsidP="00CB4233">
      <w:r w:rsidRPr="00563359">
        <w:rPr>
          <w:rFonts w:hint="eastAsia"/>
        </w:rPr>
        <w:t>举例如下</w:t>
      </w:r>
      <w:r w:rsidRPr="00563359">
        <w:rPr>
          <w:rFonts w:hint="eastAsia"/>
        </w:rPr>
        <w:t>:</w:t>
      </w:r>
    </w:p>
    <w:p w14:paraId="322BAF96" w14:textId="77777777" w:rsidR="00CB4233" w:rsidRPr="00563359" w:rsidRDefault="00CB4233" w:rsidP="00CB4233">
      <w:r w:rsidRPr="00563359">
        <w:rPr>
          <w:noProof/>
        </w:rPr>
        <w:drawing>
          <wp:inline distT="0" distB="0" distL="0" distR="0" wp14:anchorId="7F194037" wp14:editId="06C16935">
            <wp:extent cx="5731510" cy="593725"/>
            <wp:effectExtent l="0" t="0" r="2540" b="0"/>
            <wp:docPr id="6802" name="图片 6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731510" cy="593725"/>
                    </a:xfrm>
                    <a:prstGeom prst="rect">
                      <a:avLst/>
                    </a:prstGeom>
                  </pic:spPr>
                </pic:pic>
              </a:graphicData>
            </a:graphic>
          </wp:inline>
        </w:drawing>
      </w:r>
    </w:p>
    <w:p w14:paraId="50FBD413" w14:textId="77777777" w:rsidR="00CB4233" w:rsidRPr="00563359" w:rsidRDefault="00CB4233" w:rsidP="00CB4233"/>
    <w:p w14:paraId="6803BAC9" w14:textId="217BF627" w:rsidR="00CB4233" w:rsidRPr="00563359" w:rsidRDefault="00CB4233" w:rsidP="00CB4233">
      <w:r w:rsidRPr="00563359">
        <w:rPr>
          <w:rFonts w:hint="eastAsia"/>
        </w:rPr>
        <w:t>软件控制</w:t>
      </w:r>
      <w:r w:rsidRPr="00563359">
        <w:rPr>
          <w:rFonts w:hint="eastAsia"/>
        </w:rPr>
        <w:t>P</w:t>
      </w:r>
      <w:r w:rsidRPr="00563359">
        <w:t>WM</w:t>
      </w:r>
      <w:r w:rsidRPr="00563359">
        <w:rPr>
          <w:rFonts w:hint="eastAsia"/>
        </w:rPr>
        <w:t>输出时，策略如下：</w:t>
      </w:r>
    </w:p>
    <w:p w14:paraId="7221A1B5" w14:textId="77777777" w:rsidR="00CB4233" w:rsidRPr="00563359" w:rsidRDefault="00CB4233" w:rsidP="00CB4233">
      <w:r w:rsidRPr="00563359">
        <w:rPr>
          <w:rFonts w:hint="eastAsia"/>
        </w:rPr>
        <w:t>E</w:t>
      </w:r>
      <w:r w:rsidRPr="00563359">
        <w:t>EPROM</w:t>
      </w:r>
      <w:r w:rsidRPr="00563359">
        <w:rPr>
          <w:rFonts w:hint="eastAsia"/>
        </w:rPr>
        <w:t>中对应等级下的默认</w:t>
      </w:r>
      <w:r w:rsidRPr="00563359">
        <w:rPr>
          <w:rFonts w:hint="eastAsia"/>
        </w:rPr>
        <w:t>P</w:t>
      </w:r>
      <w:r w:rsidRPr="00563359">
        <w:t>WM</w:t>
      </w:r>
      <w:r w:rsidRPr="00563359">
        <w:rPr>
          <w:rFonts w:hint="eastAsia"/>
        </w:rPr>
        <w:t>值乘以对应屏幕的</w:t>
      </w:r>
      <w:r w:rsidRPr="00563359">
        <w:rPr>
          <w:rFonts w:hint="eastAsia"/>
        </w:rPr>
        <w:t>K</w:t>
      </w:r>
      <w:r w:rsidRPr="00563359">
        <w:rPr>
          <w:rFonts w:hint="eastAsia"/>
        </w:rPr>
        <w:t>值，再作为实际</w:t>
      </w:r>
      <w:r w:rsidRPr="00563359">
        <w:rPr>
          <w:rFonts w:hint="eastAsia"/>
        </w:rPr>
        <w:t>P</w:t>
      </w:r>
      <w:r w:rsidRPr="00563359">
        <w:t>WM</w:t>
      </w:r>
      <w:r w:rsidRPr="00563359">
        <w:rPr>
          <w:rFonts w:hint="eastAsia"/>
        </w:rPr>
        <w:t>输出。</w:t>
      </w:r>
    </w:p>
    <w:p w14:paraId="0F45A427" w14:textId="77777777" w:rsidR="00CB4233" w:rsidRPr="00563359" w:rsidRDefault="00CB4233" w:rsidP="00CB4233">
      <w:r w:rsidRPr="00563359">
        <w:rPr>
          <w:rFonts w:hint="eastAsia"/>
        </w:rPr>
        <w:t>每个屏幕的每个背光等级都采用此策略进行控制，</w:t>
      </w:r>
      <w:r w:rsidRPr="00563359">
        <w:rPr>
          <w:rFonts w:hint="eastAsia"/>
        </w:rPr>
        <w:t>K</w:t>
      </w:r>
      <w:r w:rsidRPr="00563359">
        <w:t>1</w:t>
      </w:r>
      <w:r w:rsidRPr="00563359">
        <w:rPr>
          <w:rFonts w:hint="eastAsia"/>
        </w:rPr>
        <w:t>为</w:t>
      </w:r>
      <w:r w:rsidRPr="00563359">
        <w:rPr>
          <w:rFonts w:hint="eastAsia"/>
        </w:rPr>
        <w:t>3</w:t>
      </w:r>
      <w:r w:rsidRPr="00563359">
        <w:rPr>
          <w:rFonts w:hint="eastAsia"/>
        </w:rPr>
        <w:t>寸段码屏系数，</w:t>
      </w:r>
      <w:r w:rsidRPr="00563359">
        <w:rPr>
          <w:rFonts w:hint="eastAsia"/>
        </w:rPr>
        <w:t>K</w:t>
      </w:r>
      <w:r w:rsidRPr="00563359">
        <w:t>2</w:t>
      </w:r>
      <w:r w:rsidRPr="00563359">
        <w:rPr>
          <w:rFonts w:hint="eastAsia"/>
        </w:rPr>
        <w:t>为</w:t>
      </w:r>
      <w:r w:rsidRPr="00563359">
        <w:rPr>
          <w:rFonts w:hint="eastAsia"/>
        </w:rPr>
        <w:t>T</w:t>
      </w:r>
      <w:r w:rsidRPr="00563359">
        <w:t>FT</w:t>
      </w:r>
      <w:r w:rsidRPr="00563359">
        <w:rPr>
          <w:rFonts w:hint="eastAsia"/>
        </w:rPr>
        <w:t>屏系数，</w:t>
      </w:r>
      <w:r w:rsidRPr="00563359">
        <w:rPr>
          <w:rFonts w:hint="eastAsia"/>
        </w:rPr>
        <w:t>K</w:t>
      </w:r>
      <w:r w:rsidRPr="00563359">
        <w:t>3</w:t>
      </w:r>
      <w:r w:rsidRPr="00563359">
        <w:rPr>
          <w:rFonts w:hint="eastAsia"/>
        </w:rPr>
        <w:t>为</w:t>
      </w:r>
      <w:r w:rsidRPr="00563359">
        <w:rPr>
          <w:rFonts w:hint="eastAsia"/>
        </w:rPr>
        <w:t>7</w:t>
      </w:r>
      <w:r w:rsidRPr="00563359">
        <w:rPr>
          <w:rFonts w:hint="eastAsia"/>
        </w:rPr>
        <w:t>寸段码屏系数，此策略在用户模式和生产诊断模式下都需要支持。</w:t>
      </w:r>
    </w:p>
    <w:p w14:paraId="7DB72855" w14:textId="77777777" w:rsidR="00CB4233" w:rsidRPr="00563359" w:rsidRDefault="00CB4233" w:rsidP="00CB4233">
      <w:r w:rsidRPr="00563359">
        <w:rPr>
          <w:rFonts w:hint="eastAsia"/>
        </w:rPr>
        <w:t>举例如下：</w:t>
      </w:r>
    </w:p>
    <w:p w14:paraId="76933F9C" w14:textId="77777777" w:rsidR="00CB4233" w:rsidRPr="00563359" w:rsidRDefault="00CB4233" w:rsidP="00CB4233">
      <w:r w:rsidRPr="00563359">
        <w:rPr>
          <w:rFonts w:hint="eastAsia"/>
        </w:rPr>
        <w:t>当</w:t>
      </w:r>
      <w:r w:rsidRPr="00563359">
        <w:rPr>
          <w:rFonts w:hint="eastAsia"/>
        </w:rPr>
        <w:t>K</w:t>
      </w:r>
      <w:r w:rsidRPr="00563359">
        <w:t xml:space="preserve">1=FF </w:t>
      </w:r>
      <w:proofErr w:type="spellStart"/>
      <w:r w:rsidRPr="00563359">
        <w:t>FF</w:t>
      </w:r>
      <w:proofErr w:type="spellEnd"/>
      <w:r w:rsidRPr="00563359">
        <w:rPr>
          <w:rFonts w:hint="eastAsia"/>
        </w:rPr>
        <w:t>时，</w:t>
      </w:r>
      <w:r w:rsidRPr="00563359">
        <w:rPr>
          <w:rFonts w:hint="eastAsia"/>
        </w:rPr>
        <w:t>3</w:t>
      </w:r>
      <w:r w:rsidRPr="00563359">
        <w:rPr>
          <w:rFonts w:hint="eastAsia"/>
        </w:rPr>
        <w:t>寸段码屏处于</w:t>
      </w:r>
      <w:r w:rsidRPr="00563359">
        <w:t>Dimm_LCD3_5_day_table[20u]</w:t>
      </w:r>
      <w:r w:rsidRPr="00563359">
        <w:rPr>
          <w:rFonts w:hint="eastAsia"/>
        </w:rPr>
        <w:t>时，</w:t>
      </w:r>
      <w:r w:rsidRPr="00563359">
        <w:rPr>
          <w:rFonts w:hint="eastAsia"/>
        </w:rPr>
        <w:t>E</w:t>
      </w:r>
      <w:r w:rsidRPr="00563359">
        <w:t>EPROM</w:t>
      </w:r>
      <w:r w:rsidRPr="00563359">
        <w:rPr>
          <w:rFonts w:hint="eastAsia"/>
        </w:rPr>
        <w:t>中默认值</w:t>
      </w:r>
      <w:r w:rsidRPr="00563359">
        <w:rPr>
          <w:rFonts w:hint="eastAsia"/>
        </w:rPr>
        <w:t>1</w:t>
      </w:r>
      <w:r w:rsidRPr="00563359">
        <w:t>000</w:t>
      </w:r>
      <w:r w:rsidRPr="00563359">
        <w:rPr>
          <w:rFonts w:hint="eastAsia"/>
        </w:rPr>
        <w:t>，</w:t>
      </w:r>
    </w:p>
    <w:p w14:paraId="09FC31E5" w14:textId="77777777" w:rsidR="00CB4233" w:rsidRPr="00563359" w:rsidRDefault="00CB4233" w:rsidP="00CB4233">
      <w:r w:rsidRPr="00563359">
        <w:rPr>
          <w:rFonts w:hint="eastAsia"/>
        </w:rPr>
        <w:t>输出实际</w:t>
      </w:r>
      <w:r w:rsidRPr="00563359">
        <w:rPr>
          <w:rFonts w:hint="eastAsia"/>
        </w:rPr>
        <w:t>P</w:t>
      </w:r>
      <w:r w:rsidRPr="00563359">
        <w:t>WM</w:t>
      </w:r>
      <w:r w:rsidRPr="00563359">
        <w:rPr>
          <w:rFonts w:hint="eastAsia"/>
        </w:rPr>
        <w:t>值则为</w:t>
      </w:r>
      <w:r w:rsidRPr="00563359">
        <w:rPr>
          <w:rFonts w:hint="eastAsia"/>
        </w:rPr>
        <w:t>1</w:t>
      </w:r>
      <w:r w:rsidRPr="00563359">
        <w:t>000</w:t>
      </w:r>
      <w:r w:rsidRPr="00563359">
        <w:rPr>
          <w:rFonts w:hint="eastAsia"/>
        </w:rPr>
        <w:t>/</w:t>
      </w:r>
      <w:r w:rsidRPr="00563359">
        <w:t>10*K1/65535=100;</w:t>
      </w:r>
    </w:p>
    <w:p w14:paraId="2B12D929" w14:textId="77777777" w:rsidR="00CB4233" w:rsidRPr="00563359" w:rsidRDefault="00CB4233" w:rsidP="00CB4233">
      <w:r w:rsidRPr="00563359">
        <w:rPr>
          <w:rFonts w:hint="eastAsia"/>
        </w:rPr>
        <w:t>当</w:t>
      </w:r>
      <w:r w:rsidRPr="00563359">
        <w:rPr>
          <w:rFonts w:hint="eastAsia"/>
        </w:rPr>
        <w:t>K</w:t>
      </w:r>
      <w:r w:rsidRPr="00563359">
        <w:t>1=FF 7F</w:t>
      </w:r>
      <w:r w:rsidRPr="00563359">
        <w:rPr>
          <w:rFonts w:hint="eastAsia"/>
        </w:rPr>
        <w:t>时，</w:t>
      </w:r>
      <w:r w:rsidRPr="00563359">
        <w:rPr>
          <w:rFonts w:hint="eastAsia"/>
        </w:rPr>
        <w:t>3</w:t>
      </w:r>
      <w:r w:rsidRPr="00563359">
        <w:rPr>
          <w:rFonts w:hint="eastAsia"/>
        </w:rPr>
        <w:t>寸段码屏处于</w:t>
      </w:r>
      <w:r w:rsidRPr="00563359">
        <w:t>Dimm_LCD3_5_day_table[20u]</w:t>
      </w:r>
      <w:r w:rsidRPr="00563359">
        <w:rPr>
          <w:rFonts w:hint="eastAsia"/>
        </w:rPr>
        <w:t>时，</w:t>
      </w:r>
      <w:r w:rsidRPr="00563359">
        <w:rPr>
          <w:rFonts w:hint="eastAsia"/>
        </w:rPr>
        <w:t>E</w:t>
      </w:r>
      <w:r w:rsidRPr="00563359">
        <w:t>EPROM</w:t>
      </w:r>
      <w:r w:rsidRPr="00563359">
        <w:rPr>
          <w:rFonts w:hint="eastAsia"/>
        </w:rPr>
        <w:t>中默认值</w:t>
      </w:r>
      <w:r w:rsidRPr="00563359">
        <w:rPr>
          <w:rFonts w:hint="eastAsia"/>
        </w:rPr>
        <w:t>1</w:t>
      </w:r>
      <w:r w:rsidRPr="00563359">
        <w:t>000</w:t>
      </w:r>
      <w:r w:rsidRPr="00563359">
        <w:rPr>
          <w:rFonts w:hint="eastAsia"/>
        </w:rPr>
        <w:t>，</w:t>
      </w:r>
    </w:p>
    <w:p w14:paraId="0D21D1DD" w14:textId="77777777" w:rsidR="00CB4233" w:rsidRPr="00563359" w:rsidRDefault="00CB4233" w:rsidP="00CB4233">
      <w:r w:rsidRPr="00563359">
        <w:rPr>
          <w:rFonts w:hint="eastAsia"/>
        </w:rPr>
        <w:t>输出实际</w:t>
      </w:r>
      <w:r w:rsidRPr="00563359">
        <w:rPr>
          <w:rFonts w:hint="eastAsia"/>
        </w:rPr>
        <w:t>P</w:t>
      </w:r>
      <w:r w:rsidRPr="00563359">
        <w:t>WM</w:t>
      </w:r>
      <w:r w:rsidRPr="00563359">
        <w:rPr>
          <w:rFonts w:hint="eastAsia"/>
        </w:rPr>
        <w:t>值则为</w:t>
      </w:r>
      <w:r w:rsidRPr="00563359">
        <w:rPr>
          <w:rFonts w:hint="eastAsia"/>
        </w:rPr>
        <w:t>1</w:t>
      </w:r>
      <w:r w:rsidRPr="00563359">
        <w:t>000</w:t>
      </w:r>
      <w:r w:rsidRPr="00563359">
        <w:rPr>
          <w:rFonts w:hint="eastAsia"/>
        </w:rPr>
        <w:t>/</w:t>
      </w:r>
      <w:r w:rsidRPr="00563359">
        <w:t>10*K1/65535=50;</w:t>
      </w:r>
    </w:p>
    <w:p w14:paraId="657CC833" w14:textId="77777777" w:rsidR="00CB4233" w:rsidRPr="00563359" w:rsidRDefault="00CB4233" w:rsidP="00CB4233">
      <w:r w:rsidRPr="00563359">
        <w:rPr>
          <w:noProof/>
        </w:rPr>
        <w:drawing>
          <wp:inline distT="0" distB="0" distL="0" distR="0" wp14:anchorId="44EDC708" wp14:editId="70F96142">
            <wp:extent cx="5731510" cy="719455"/>
            <wp:effectExtent l="0" t="0" r="2540" b="4445"/>
            <wp:docPr id="462998278" name="图片 462998278"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图形用户界面&#10;&#10;描述已自动生成"/>
                    <pic:cNvPicPr/>
                  </pic:nvPicPr>
                  <pic:blipFill>
                    <a:blip r:embed="rId153"/>
                    <a:stretch>
                      <a:fillRect/>
                    </a:stretch>
                  </pic:blipFill>
                  <pic:spPr>
                    <a:xfrm>
                      <a:off x="0" y="0"/>
                      <a:ext cx="5731510" cy="719455"/>
                    </a:xfrm>
                    <a:prstGeom prst="rect">
                      <a:avLst/>
                    </a:prstGeom>
                  </pic:spPr>
                </pic:pic>
              </a:graphicData>
            </a:graphic>
          </wp:inline>
        </w:drawing>
      </w:r>
    </w:p>
    <w:p w14:paraId="059C39B0" w14:textId="524261C8" w:rsidR="00CB4233" w:rsidRPr="00563359" w:rsidRDefault="00CB4233" w:rsidP="009413C7">
      <w:r w:rsidRPr="00563359">
        <w:rPr>
          <w:rFonts w:hint="eastAsia"/>
        </w:rPr>
        <w:t>备注：表格中的</w:t>
      </w:r>
      <w:r w:rsidRPr="00563359">
        <w:rPr>
          <w:rFonts w:hint="eastAsia"/>
        </w:rPr>
        <w:t>E</w:t>
      </w:r>
      <w:r w:rsidRPr="00563359">
        <w:t>EPROM</w:t>
      </w:r>
      <w:r w:rsidRPr="00563359">
        <w:rPr>
          <w:rFonts w:hint="eastAsia"/>
        </w:rPr>
        <w:t>的地址信息仅作参考，具体根据实际的</w:t>
      </w:r>
      <w:r w:rsidRPr="00563359">
        <w:rPr>
          <w:rFonts w:hint="eastAsia"/>
        </w:rPr>
        <w:t>E</w:t>
      </w:r>
      <w:r w:rsidRPr="00563359">
        <w:t>EPROM MAP</w:t>
      </w:r>
      <w:r w:rsidRPr="00563359">
        <w:rPr>
          <w:rFonts w:hint="eastAsia"/>
        </w:rPr>
        <w:t>确定。</w:t>
      </w:r>
    </w:p>
    <w:p w14:paraId="4D3CB78B" w14:textId="77777777" w:rsidR="009413C7" w:rsidRPr="00563359" w:rsidRDefault="009413C7" w:rsidP="009413C7"/>
    <w:p w14:paraId="2D5A2969" w14:textId="77777777" w:rsidR="009413C7" w:rsidRPr="00563359" w:rsidRDefault="009413C7" w:rsidP="009413C7">
      <w:pPr>
        <w:pStyle w:val="3"/>
      </w:pPr>
      <w:r w:rsidRPr="00563359">
        <w:rPr>
          <w:rFonts w:hint="eastAsia"/>
        </w:rPr>
        <w:t>显示屏温度监控与保护</w:t>
      </w:r>
    </w:p>
    <w:p w14:paraId="76F379C8" w14:textId="77777777" w:rsidR="009413C7" w:rsidRPr="00563359" w:rsidRDefault="009413C7" w:rsidP="009413C7">
      <w:r w:rsidRPr="00563359">
        <w:rPr>
          <w:rFonts w:hint="eastAsia"/>
        </w:rPr>
        <w:t>仪表软件应实时监控每个显示屏的背光</w:t>
      </w:r>
      <w:r w:rsidRPr="00563359">
        <w:t>NTC</w:t>
      </w:r>
      <w:r w:rsidRPr="00563359">
        <w:rPr>
          <w:rFonts w:hint="eastAsia"/>
        </w:rPr>
        <w:t>温度。</w:t>
      </w:r>
    </w:p>
    <w:p w14:paraId="7593E949" w14:textId="77777777" w:rsidR="009413C7" w:rsidRPr="00563359" w:rsidRDefault="009413C7" w:rsidP="009413C7">
      <w:r w:rsidRPr="00563359">
        <w:rPr>
          <w:rFonts w:hint="eastAsia"/>
        </w:rPr>
        <w:t>当单个显示屏温度高于</w:t>
      </w:r>
      <w:r w:rsidRPr="00563359">
        <w:t>65</w:t>
      </w:r>
      <w:r w:rsidRPr="00563359">
        <w:rPr>
          <w:rFonts w:hint="eastAsia"/>
        </w:rPr>
        <w:t>℃时，三个显示屏整体亮度输出应降低，以保证显示屏模组工作在安全温度以内。</w:t>
      </w:r>
    </w:p>
    <w:p w14:paraId="46698AA2" w14:textId="77777777" w:rsidR="009413C7" w:rsidRPr="00563359" w:rsidRDefault="009413C7" w:rsidP="009413C7">
      <w:r w:rsidRPr="00563359">
        <w:rPr>
          <w:rFonts w:hint="eastAsia"/>
        </w:rPr>
        <w:t>当单个显示屏温度高于</w:t>
      </w:r>
      <w:r w:rsidRPr="00563359">
        <w:t>90</w:t>
      </w:r>
      <w:r w:rsidRPr="00563359">
        <w:rPr>
          <w:rFonts w:hint="eastAsia"/>
        </w:rPr>
        <w:t>℃时，此显示屏背光输出应关闭，并记录故障码，以避免显示屏背光模组因温度过高损坏。</w:t>
      </w:r>
    </w:p>
    <w:p w14:paraId="59F83F18" w14:textId="77777777" w:rsidR="009413C7" w:rsidRPr="00563359" w:rsidRDefault="009413C7" w:rsidP="009413C7">
      <w:r w:rsidRPr="00563359">
        <w:rPr>
          <w:rFonts w:hint="eastAsia"/>
        </w:rPr>
        <w:t>具体显示屏温度保护策略请参照显示屏规格书中的</w:t>
      </w:r>
      <w:r w:rsidRPr="00563359">
        <w:t>Derating Curve</w:t>
      </w:r>
      <w:r w:rsidRPr="00563359">
        <w:rPr>
          <w:rFonts w:hint="eastAsia"/>
        </w:rPr>
        <w:t>。</w:t>
      </w:r>
    </w:p>
    <w:p w14:paraId="2399582F" w14:textId="77777777" w:rsidR="009413C7" w:rsidRPr="00563359" w:rsidRDefault="009413C7" w:rsidP="009413C7">
      <w:r w:rsidRPr="00563359">
        <w:rPr>
          <w:rFonts w:hint="eastAsia"/>
        </w:rPr>
        <w:lastRenderedPageBreak/>
        <w:t>注</w:t>
      </w:r>
      <w:r w:rsidRPr="00563359">
        <w:t>1</w:t>
      </w:r>
      <w:r w:rsidRPr="00563359">
        <w:rPr>
          <w:rFonts w:hint="eastAsia"/>
        </w:rPr>
        <w:t>：为了便于观测，开发阶段需仪表内部将采集到的显示屏温度值通过诊断或者</w:t>
      </w:r>
      <w:r w:rsidRPr="00563359">
        <w:t>CAN</w:t>
      </w:r>
      <w:r w:rsidRPr="00563359">
        <w:rPr>
          <w:rFonts w:hint="eastAsia"/>
        </w:rPr>
        <w:t>信号输出。</w:t>
      </w:r>
    </w:p>
    <w:p w14:paraId="4CD8BC18" w14:textId="538F751E" w:rsidR="009413C7" w:rsidRPr="00563359" w:rsidRDefault="009413C7" w:rsidP="009413C7">
      <w:pPr>
        <w:rPr>
          <w:color w:val="FF0000"/>
        </w:rPr>
      </w:pPr>
      <w:r w:rsidRPr="00563359">
        <w:rPr>
          <w:rFonts w:hint="eastAsia"/>
          <w:color w:val="FF0000"/>
        </w:rPr>
        <w:t>注</w:t>
      </w:r>
      <w:r w:rsidRPr="00563359">
        <w:rPr>
          <w:color w:val="FF0000"/>
        </w:rPr>
        <w:t>2</w:t>
      </w:r>
      <w:r w:rsidRPr="00563359">
        <w:rPr>
          <w:rFonts w:hint="eastAsia"/>
          <w:color w:val="FF0000"/>
        </w:rPr>
        <w:t>：段码屏的温度监控采用间接温度检测</w:t>
      </w:r>
      <w:r w:rsidRPr="00563359">
        <w:rPr>
          <w:color w:val="FF0000"/>
        </w:rPr>
        <w:t>(</w:t>
      </w:r>
      <w:r w:rsidRPr="00563359">
        <w:rPr>
          <w:rFonts w:hint="eastAsia"/>
          <w:color w:val="FF0000"/>
        </w:rPr>
        <w:t>待完善</w:t>
      </w:r>
      <w:r w:rsidRPr="00563359">
        <w:rPr>
          <w:color w:val="FF0000"/>
        </w:rPr>
        <w:t>)</w:t>
      </w:r>
    </w:p>
    <w:p w14:paraId="1ED9EC05" w14:textId="29403A4F" w:rsidR="00DD2AE0" w:rsidRPr="00563359" w:rsidRDefault="00DD2AE0" w:rsidP="00104D02"/>
    <w:p w14:paraId="62226ECC" w14:textId="77777777" w:rsidR="009413C7" w:rsidRPr="00563359" w:rsidRDefault="009413C7" w:rsidP="009413C7">
      <w:pPr>
        <w:pStyle w:val="3"/>
      </w:pPr>
      <w:r w:rsidRPr="00563359">
        <w:rPr>
          <w:rFonts w:hint="eastAsia"/>
        </w:rPr>
        <w:t>显示屏故障诊断</w:t>
      </w:r>
    </w:p>
    <w:p w14:paraId="34BD182D" w14:textId="326A5AC3" w:rsidR="009413C7" w:rsidRPr="00563359" w:rsidRDefault="009413C7" w:rsidP="009413C7">
      <w:r w:rsidRPr="00563359">
        <w:rPr>
          <w:rFonts w:hint="eastAsia"/>
        </w:rPr>
        <w:t>仪表应对每块显示屏的背光与</w:t>
      </w:r>
      <w:r w:rsidRPr="00563359">
        <w:t>TFT</w:t>
      </w:r>
      <w:r w:rsidRPr="00563359">
        <w:rPr>
          <w:rFonts w:hint="eastAsia"/>
        </w:rPr>
        <w:t>面板进行故障监控并诊断，</w:t>
      </w:r>
      <w:r w:rsidRPr="00563359">
        <w:rPr>
          <w:rFonts w:hint="eastAsia"/>
        </w:rPr>
        <w:t>NTC</w:t>
      </w:r>
      <w:r w:rsidRPr="00563359">
        <w:rPr>
          <w:rFonts w:hint="eastAsia"/>
        </w:rPr>
        <w:t>不做错误检测，只做正常温度检测。</w:t>
      </w:r>
    </w:p>
    <w:p w14:paraId="2009AEE9" w14:textId="2E87DBB0" w:rsidR="00DD2AE0" w:rsidRPr="00563359" w:rsidRDefault="00DD2AE0" w:rsidP="00104D02"/>
    <w:p w14:paraId="2D573270" w14:textId="77777777" w:rsidR="009413C7" w:rsidRPr="00563359" w:rsidRDefault="009413C7" w:rsidP="00BF05F6">
      <w:pPr>
        <w:pStyle w:val="20"/>
        <w:numPr>
          <w:ilvl w:val="1"/>
          <w:numId w:val="39"/>
        </w:numPr>
        <w:rPr>
          <w:bCs/>
        </w:rPr>
      </w:pPr>
      <w:r w:rsidRPr="00563359">
        <w:rPr>
          <w:rFonts w:hint="eastAsia"/>
          <w:bCs/>
        </w:rPr>
        <w:t>参考文档</w:t>
      </w:r>
    </w:p>
    <w:p w14:paraId="0536D06D" w14:textId="79B554E8" w:rsidR="009413C7" w:rsidRPr="00563359" w:rsidRDefault="009413C7" w:rsidP="009413C7">
      <w:r w:rsidRPr="00563359">
        <w:rPr>
          <w:rFonts w:hint="eastAsia"/>
        </w:rPr>
        <w:t>《</w:t>
      </w:r>
      <w:r w:rsidR="00592AD5" w:rsidRPr="00563359">
        <w:rPr>
          <w:rFonts w:hint="eastAsia"/>
        </w:rPr>
        <w:t>车载信息显示子系统</w:t>
      </w:r>
      <w:r w:rsidR="00592AD5" w:rsidRPr="00563359">
        <w:rPr>
          <w:rFonts w:hint="eastAsia"/>
        </w:rPr>
        <w:t>_C281 IP</w:t>
      </w:r>
      <w:r w:rsidR="00592AD5" w:rsidRPr="00563359">
        <w:rPr>
          <w:rFonts w:hint="eastAsia"/>
        </w:rPr>
        <w:t>控制器功能定义文件</w:t>
      </w:r>
      <w:r w:rsidR="00592AD5" w:rsidRPr="00563359">
        <w:rPr>
          <w:rFonts w:hint="eastAsia"/>
        </w:rPr>
        <w:t>V0.8-20210920</w:t>
      </w:r>
      <w:r w:rsidRPr="00563359">
        <w:rPr>
          <w:rFonts w:hint="eastAsia"/>
        </w:rPr>
        <w:t>》</w:t>
      </w:r>
    </w:p>
    <w:p w14:paraId="04E15030" w14:textId="77777777" w:rsidR="009413C7" w:rsidRPr="00563359" w:rsidRDefault="009413C7" w:rsidP="009413C7">
      <w:r w:rsidRPr="00563359">
        <w:rPr>
          <w:rFonts w:hint="eastAsia"/>
        </w:rPr>
        <w:t>《照明系统显示需求及逻辑定义文档</w:t>
      </w:r>
      <w:r w:rsidRPr="00563359">
        <w:t>V0.5</w:t>
      </w:r>
      <w:r w:rsidRPr="00563359">
        <w:rPr>
          <w:rFonts w:hint="eastAsia"/>
        </w:rPr>
        <w:t>—</w:t>
      </w:r>
      <w:r w:rsidRPr="00563359">
        <w:t>20180514.docx</w:t>
      </w:r>
      <w:r w:rsidRPr="00563359">
        <w:rPr>
          <w:rFonts w:hint="eastAsia"/>
        </w:rPr>
        <w:t>》</w:t>
      </w:r>
    </w:p>
    <w:p w14:paraId="52CDFCC8" w14:textId="58B4404B" w:rsidR="009413C7" w:rsidRPr="00563359" w:rsidRDefault="009413C7" w:rsidP="009413C7">
      <w:r w:rsidRPr="00563359">
        <w:rPr>
          <w:rFonts w:hint="eastAsia"/>
        </w:rPr>
        <w:t>《</w:t>
      </w:r>
      <w:r w:rsidR="001A78E4" w:rsidRPr="00563359">
        <w:rPr>
          <w:rFonts w:hint="eastAsia"/>
        </w:rPr>
        <w:t>I215.2</w:t>
      </w:r>
      <w:r w:rsidR="001A78E4" w:rsidRPr="00563359">
        <w:rPr>
          <w:rFonts w:hint="eastAsia"/>
        </w:rPr>
        <w:t>显示屏亮度调节系统架构设计文档</w:t>
      </w:r>
      <w:r w:rsidR="001A78E4" w:rsidRPr="00563359">
        <w:rPr>
          <w:rFonts w:hint="eastAsia"/>
        </w:rPr>
        <w:t>-V1.6</w:t>
      </w:r>
      <w:r w:rsidRPr="00563359">
        <w:rPr>
          <w:rFonts w:hint="eastAsia"/>
        </w:rPr>
        <w:t>》</w:t>
      </w:r>
    </w:p>
    <w:p w14:paraId="4367591A" w14:textId="77777777" w:rsidR="009413C7" w:rsidRPr="00563359" w:rsidRDefault="009413C7" w:rsidP="009413C7">
      <w:r w:rsidRPr="00563359">
        <w:rPr>
          <w:rFonts w:hint="eastAsia"/>
        </w:rPr>
        <w:t>《</w:t>
      </w:r>
      <w:r w:rsidRPr="00563359">
        <w:t xml:space="preserve">VS-16.02-L-13001 </w:t>
      </w:r>
      <w:r w:rsidRPr="00563359">
        <w:rPr>
          <w:rFonts w:hint="eastAsia"/>
        </w:rPr>
        <w:t>汽车背景光色度亮度试验规范</w:t>
      </w:r>
      <w:r w:rsidRPr="00563359">
        <w:t>.pdf</w:t>
      </w:r>
      <w:r w:rsidRPr="00563359">
        <w:rPr>
          <w:rFonts w:hint="eastAsia"/>
        </w:rPr>
        <w:t>》</w:t>
      </w:r>
    </w:p>
    <w:p w14:paraId="2D03CDE0" w14:textId="05FDC32D" w:rsidR="00DD2AE0" w:rsidRPr="00563359" w:rsidRDefault="00DD2AE0" w:rsidP="00104D02"/>
    <w:p w14:paraId="73353CAF" w14:textId="5C65ED46" w:rsidR="00DD2AE0" w:rsidRPr="00563359" w:rsidRDefault="00DD2AE0" w:rsidP="00104D02"/>
    <w:p w14:paraId="4D4C7F41" w14:textId="0ABABEE0" w:rsidR="00DD2AE0" w:rsidRPr="00563359" w:rsidRDefault="00DD2AE0" w:rsidP="00104D02"/>
    <w:p w14:paraId="39395E2F" w14:textId="68DEFD80" w:rsidR="00DD2AE0" w:rsidRPr="00563359" w:rsidRDefault="00DD2AE0" w:rsidP="00104D02"/>
    <w:p w14:paraId="4DAFFBD4" w14:textId="735CD62B" w:rsidR="00DD2AE0" w:rsidRPr="00563359" w:rsidRDefault="00DD2AE0" w:rsidP="00104D02"/>
    <w:p w14:paraId="4B912DE0" w14:textId="1B99C6C4" w:rsidR="00DD2AE0" w:rsidRPr="00563359" w:rsidRDefault="00DD2AE0" w:rsidP="00104D02"/>
    <w:p w14:paraId="756AFF41" w14:textId="24CF4758" w:rsidR="00DD2AE0" w:rsidRPr="00563359" w:rsidRDefault="00DD2AE0" w:rsidP="00104D02"/>
    <w:p w14:paraId="4281DAE2" w14:textId="52634E7C" w:rsidR="00DD2AE0" w:rsidRPr="00563359" w:rsidRDefault="00DD2AE0" w:rsidP="00104D02"/>
    <w:p w14:paraId="46C6DCF0" w14:textId="5616C09F" w:rsidR="005B6E49" w:rsidRPr="00563359" w:rsidRDefault="005B6E49" w:rsidP="00104D02"/>
    <w:p w14:paraId="41E88102" w14:textId="3E625650" w:rsidR="005B6E49" w:rsidRPr="00563359" w:rsidRDefault="005B6E49" w:rsidP="00104D02"/>
    <w:p w14:paraId="5D962349" w14:textId="63D49AC2" w:rsidR="00CB1D40" w:rsidRPr="00563359" w:rsidRDefault="00CB1D40" w:rsidP="00104D02"/>
    <w:p w14:paraId="6E41EC40" w14:textId="622422F3" w:rsidR="00CB1D40" w:rsidRPr="00563359" w:rsidRDefault="00CB1D40" w:rsidP="00104D02"/>
    <w:p w14:paraId="1F5DACE1" w14:textId="67BE088E" w:rsidR="00A24BEB" w:rsidRPr="00563359" w:rsidRDefault="00A24BEB" w:rsidP="00104D02"/>
    <w:p w14:paraId="005B211B" w14:textId="4311C367" w:rsidR="00A24BEB" w:rsidRPr="00563359" w:rsidRDefault="00A24BEB" w:rsidP="00104D02"/>
    <w:p w14:paraId="1B8221E9" w14:textId="6A5BA130" w:rsidR="00A24BEB" w:rsidRPr="00563359" w:rsidRDefault="00A24BEB" w:rsidP="00104D02"/>
    <w:p w14:paraId="58439B75" w14:textId="34AFBC5C" w:rsidR="00A24BEB" w:rsidRPr="00563359" w:rsidRDefault="00A24BEB" w:rsidP="00104D02"/>
    <w:p w14:paraId="54D9DBA1" w14:textId="44CB90E5" w:rsidR="00A24BEB" w:rsidRPr="00563359" w:rsidRDefault="00A24BEB" w:rsidP="00104D02"/>
    <w:p w14:paraId="50828020" w14:textId="397A2AC9" w:rsidR="00A24BEB" w:rsidRPr="00563359" w:rsidRDefault="00A24BEB" w:rsidP="00104D02"/>
    <w:p w14:paraId="1EC82EB9" w14:textId="00B5308C" w:rsidR="00A24BEB" w:rsidRPr="00563359" w:rsidRDefault="00A24BEB" w:rsidP="00104D02"/>
    <w:p w14:paraId="42142D52" w14:textId="1B1B810D" w:rsidR="00A24BEB" w:rsidRPr="00563359" w:rsidRDefault="00A24BEB" w:rsidP="00104D02"/>
    <w:p w14:paraId="0932A1FF" w14:textId="767D780B" w:rsidR="00A24BEB" w:rsidRPr="00563359" w:rsidRDefault="00A24BEB" w:rsidP="00104D02"/>
    <w:p w14:paraId="467337FB" w14:textId="4D3766EF" w:rsidR="00A24BEB" w:rsidRPr="00563359" w:rsidRDefault="00A24BEB" w:rsidP="00104D02"/>
    <w:p w14:paraId="6174B4FD" w14:textId="555049C4" w:rsidR="00A24BEB" w:rsidRPr="00563359" w:rsidRDefault="00A24BEB" w:rsidP="00104D02"/>
    <w:p w14:paraId="042AC7B6" w14:textId="783C4CFB" w:rsidR="00A24BEB" w:rsidRPr="00563359" w:rsidRDefault="00A24BEB" w:rsidP="00104D02"/>
    <w:p w14:paraId="3C623E68" w14:textId="77777777" w:rsidR="00A24BEB" w:rsidRPr="00563359" w:rsidRDefault="00A24BEB" w:rsidP="00104D02"/>
    <w:p w14:paraId="1AED54B7" w14:textId="06B4CA8A" w:rsidR="00864918" w:rsidRPr="00563359" w:rsidRDefault="00864918" w:rsidP="00104D02"/>
    <w:p w14:paraId="60CABC0A" w14:textId="5C9CB667" w:rsidR="004F52D6" w:rsidRPr="00563359" w:rsidRDefault="004F52D6" w:rsidP="00104D02"/>
    <w:p w14:paraId="030E8768" w14:textId="60694DE1" w:rsidR="004F52D6" w:rsidRPr="00563359" w:rsidRDefault="004F52D6" w:rsidP="00104D02"/>
    <w:p w14:paraId="42DD8B2D" w14:textId="7B23121C" w:rsidR="004F52D6" w:rsidRPr="00563359" w:rsidRDefault="004F52D6" w:rsidP="00104D02"/>
    <w:p w14:paraId="0B7AB87B" w14:textId="78A408F8" w:rsidR="004F52D6" w:rsidRPr="00563359" w:rsidRDefault="004F52D6" w:rsidP="00104D02"/>
    <w:p w14:paraId="47F909E7" w14:textId="77777777" w:rsidR="004F52D6" w:rsidRPr="00563359" w:rsidRDefault="004F52D6" w:rsidP="00104D02"/>
    <w:p w14:paraId="4B62CEB4" w14:textId="242DFF7B" w:rsidR="00864918" w:rsidRPr="00563359" w:rsidRDefault="00864918" w:rsidP="00864918">
      <w:pPr>
        <w:pStyle w:val="10"/>
      </w:pPr>
      <w:bookmarkStart w:id="99" w:name="_Toc90988521"/>
      <w:r w:rsidRPr="00563359">
        <w:rPr>
          <w:rFonts w:hint="eastAsia"/>
        </w:rPr>
        <w:t>语言设置</w:t>
      </w:r>
      <w:bookmarkEnd w:id="99"/>
    </w:p>
    <w:p w14:paraId="28A0B55F" w14:textId="77777777" w:rsidR="00864918" w:rsidRPr="00563359" w:rsidRDefault="00864918" w:rsidP="00864918">
      <w:pPr>
        <w:pStyle w:val="20"/>
        <w:rPr>
          <w:bCs/>
        </w:rPr>
      </w:pPr>
      <w:r w:rsidRPr="00563359">
        <w:rPr>
          <w:rFonts w:hint="eastAsia"/>
          <w:bCs/>
        </w:rPr>
        <w:t>功能概述</w:t>
      </w:r>
    </w:p>
    <w:p w14:paraId="385AB928" w14:textId="353117C4" w:rsidR="00864918" w:rsidRPr="00563359" w:rsidRDefault="00864918" w:rsidP="00864918">
      <w:pPr>
        <w:rPr>
          <w:lang w:val="de-DE"/>
        </w:rPr>
      </w:pPr>
      <w:r w:rsidRPr="00563359">
        <w:rPr>
          <w:rFonts w:hint="eastAsia"/>
        </w:rPr>
        <w:t>本章节描述了语言设置的相关功能逻辑，其中主机对仪表会进行语言设置。</w:t>
      </w:r>
    </w:p>
    <w:p w14:paraId="5B285F01" w14:textId="77777777" w:rsidR="00864918" w:rsidRPr="00563359" w:rsidRDefault="00864918" w:rsidP="00864918">
      <w:pPr>
        <w:rPr>
          <w:color w:val="FF0000"/>
        </w:rPr>
      </w:pPr>
    </w:p>
    <w:p w14:paraId="36D18A8C" w14:textId="77777777" w:rsidR="00864918" w:rsidRPr="00563359" w:rsidRDefault="00864918" w:rsidP="00864918">
      <w:pPr>
        <w:pStyle w:val="20"/>
      </w:pPr>
      <w:r w:rsidRPr="00563359">
        <w:rPr>
          <w:rFonts w:hint="eastAsia"/>
        </w:rPr>
        <w:t>工作模式</w:t>
      </w:r>
    </w:p>
    <w:p w14:paraId="1FBCE6E4" w14:textId="4939FAFC" w:rsidR="00864918" w:rsidRPr="00563359" w:rsidRDefault="00D36678" w:rsidP="00864918">
      <w:r w:rsidRPr="00563359">
        <w:rPr>
          <w:rFonts w:hint="eastAsia"/>
        </w:rPr>
        <w:t>H</w:t>
      </w:r>
      <w:r w:rsidRPr="00563359">
        <w:t>U</w:t>
      </w:r>
      <w:r w:rsidR="00864918" w:rsidRPr="00563359">
        <w:rPr>
          <w:rFonts w:hint="eastAsia"/>
        </w:rPr>
        <w:t>语言设置在</w:t>
      </w:r>
      <w:r w:rsidR="00864918" w:rsidRPr="00563359">
        <w:t>KL15 ON</w:t>
      </w:r>
      <w:r w:rsidR="00864918" w:rsidRPr="00563359">
        <w:rPr>
          <w:rFonts w:hint="eastAsia"/>
        </w:rPr>
        <w:t>和</w:t>
      </w:r>
      <w:r w:rsidR="00864918" w:rsidRPr="00563359">
        <w:rPr>
          <w:rFonts w:hint="eastAsia"/>
        </w:rPr>
        <w:t>KL</w:t>
      </w:r>
      <w:r w:rsidR="00864918" w:rsidRPr="00563359">
        <w:t xml:space="preserve">15 </w:t>
      </w:r>
      <w:r w:rsidR="00864918" w:rsidRPr="00563359">
        <w:rPr>
          <w:rFonts w:hint="eastAsia"/>
        </w:rPr>
        <w:t>OFF</w:t>
      </w:r>
      <w:r w:rsidR="00864918" w:rsidRPr="00563359">
        <w:rPr>
          <w:rFonts w:hint="eastAsia"/>
        </w:rPr>
        <w:t>模式下均可以工作。</w:t>
      </w:r>
    </w:p>
    <w:p w14:paraId="2CF27DFD" w14:textId="77777777" w:rsidR="00864918" w:rsidRPr="00563359" w:rsidRDefault="00864918" w:rsidP="00864918"/>
    <w:p w14:paraId="6DD81F7C" w14:textId="77777777" w:rsidR="00864918" w:rsidRPr="00563359" w:rsidRDefault="00864918" w:rsidP="00864918">
      <w:pPr>
        <w:pStyle w:val="20"/>
        <w:rPr>
          <w:bCs/>
        </w:rPr>
      </w:pPr>
      <w:r w:rsidRPr="00563359">
        <w:rPr>
          <w:rFonts w:hint="eastAsia"/>
          <w:bCs/>
        </w:rPr>
        <w:t>下线配置</w:t>
      </w:r>
    </w:p>
    <w:p w14:paraId="173CCA51" w14:textId="77777777" w:rsidR="00864918" w:rsidRPr="00563359" w:rsidRDefault="00864918" w:rsidP="00864918">
      <w:r w:rsidRPr="00563359">
        <w:rPr>
          <w:rFonts w:hint="eastAsia"/>
        </w:rPr>
        <w:t>下线配置为仪表对客户开放的配置，在整车生产下线时由客户刷写，仪表出厂时仅设置为默认值，可通过诊断服务进行配置改写。</w:t>
      </w:r>
    </w:p>
    <w:tbl>
      <w:tblPr>
        <w:tblStyle w:val="af4"/>
        <w:tblW w:w="0" w:type="auto"/>
        <w:tblLook w:val="04A0" w:firstRow="1" w:lastRow="0" w:firstColumn="1" w:lastColumn="0" w:noHBand="0" w:noVBand="1"/>
      </w:tblPr>
      <w:tblGrid>
        <w:gridCol w:w="2537"/>
        <w:gridCol w:w="846"/>
        <w:gridCol w:w="1290"/>
        <w:gridCol w:w="3119"/>
        <w:gridCol w:w="2643"/>
      </w:tblGrid>
      <w:tr w:rsidR="006D70B8" w:rsidRPr="00563359" w14:paraId="77C7C120" w14:textId="77777777" w:rsidTr="0011363C">
        <w:trPr>
          <w:cnfStyle w:val="100000000000" w:firstRow="1" w:lastRow="0" w:firstColumn="0" w:lastColumn="0" w:oddVBand="0" w:evenVBand="0" w:oddHBand="0" w:evenHBand="0" w:firstRowFirstColumn="0" w:firstRowLastColumn="0" w:lastRowFirstColumn="0" w:lastRowLastColumn="0"/>
        </w:trPr>
        <w:tc>
          <w:tcPr>
            <w:tcW w:w="2537" w:type="dxa"/>
          </w:tcPr>
          <w:p w14:paraId="2F2C90C2" w14:textId="77777777" w:rsidR="006D70B8" w:rsidRPr="00563359" w:rsidRDefault="006D70B8" w:rsidP="0011363C">
            <w:pPr>
              <w:spacing w:line="240" w:lineRule="auto"/>
            </w:pPr>
            <w:r w:rsidRPr="00563359">
              <w:rPr>
                <w:rFonts w:hint="eastAsia"/>
              </w:rPr>
              <w:t>参数名</w:t>
            </w:r>
          </w:p>
        </w:tc>
        <w:tc>
          <w:tcPr>
            <w:tcW w:w="846" w:type="dxa"/>
          </w:tcPr>
          <w:p w14:paraId="5BBA25D6" w14:textId="77777777" w:rsidR="006D70B8" w:rsidRPr="00563359" w:rsidRDefault="006D70B8" w:rsidP="0011363C">
            <w:pPr>
              <w:spacing w:line="240" w:lineRule="auto"/>
            </w:pPr>
            <w:r w:rsidRPr="00563359">
              <w:rPr>
                <w:rFonts w:hint="eastAsia"/>
              </w:rPr>
              <w:t>长度</w:t>
            </w:r>
          </w:p>
        </w:tc>
        <w:tc>
          <w:tcPr>
            <w:tcW w:w="1290" w:type="dxa"/>
          </w:tcPr>
          <w:p w14:paraId="0F4A67E6" w14:textId="77777777" w:rsidR="006D70B8" w:rsidRPr="00563359" w:rsidRDefault="006D70B8" w:rsidP="0011363C">
            <w:pPr>
              <w:spacing w:line="240" w:lineRule="auto"/>
            </w:pPr>
            <w:r w:rsidRPr="00563359">
              <w:rPr>
                <w:rFonts w:hint="eastAsia"/>
              </w:rPr>
              <w:t>默认值</w:t>
            </w:r>
          </w:p>
        </w:tc>
        <w:tc>
          <w:tcPr>
            <w:tcW w:w="3119" w:type="dxa"/>
          </w:tcPr>
          <w:p w14:paraId="34809E46" w14:textId="77777777" w:rsidR="006D70B8" w:rsidRPr="00563359" w:rsidRDefault="006D70B8" w:rsidP="0011363C">
            <w:pPr>
              <w:spacing w:line="240" w:lineRule="auto"/>
            </w:pPr>
            <w:r w:rsidRPr="00563359">
              <w:rPr>
                <w:rFonts w:hint="eastAsia"/>
              </w:rPr>
              <w:t>参数含义</w:t>
            </w:r>
          </w:p>
        </w:tc>
        <w:tc>
          <w:tcPr>
            <w:tcW w:w="2643" w:type="dxa"/>
          </w:tcPr>
          <w:p w14:paraId="4544B45A" w14:textId="77777777" w:rsidR="006D70B8" w:rsidRPr="00563359" w:rsidRDefault="006D70B8" w:rsidP="0011363C">
            <w:pPr>
              <w:spacing w:line="240" w:lineRule="auto"/>
            </w:pPr>
            <w:r w:rsidRPr="00563359">
              <w:rPr>
                <w:rFonts w:hint="eastAsia"/>
              </w:rPr>
              <w:t>描述</w:t>
            </w:r>
          </w:p>
        </w:tc>
      </w:tr>
      <w:tr w:rsidR="006D70B8" w:rsidRPr="00563359" w14:paraId="754CFC24" w14:textId="77777777" w:rsidTr="0011363C">
        <w:tc>
          <w:tcPr>
            <w:tcW w:w="2537" w:type="dxa"/>
          </w:tcPr>
          <w:p w14:paraId="4548E010" w14:textId="77777777" w:rsidR="006D70B8" w:rsidRPr="00563359" w:rsidRDefault="006D70B8" w:rsidP="0011363C">
            <w:pPr>
              <w:spacing w:line="240" w:lineRule="auto"/>
            </w:pPr>
            <w:r w:rsidRPr="00563359">
              <w:rPr>
                <w:rFonts w:hint="eastAsia"/>
              </w:rPr>
              <w:t>仪表默认显示语言</w:t>
            </w:r>
          </w:p>
          <w:p w14:paraId="17C88DF9" w14:textId="77777777" w:rsidR="006D70B8" w:rsidRPr="00563359" w:rsidRDefault="006D70B8" w:rsidP="0011363C">
            <w:pPr>
              <w:spacing w:line="240" w:lineRule="auto"/>
            </w:pPr>
            <w:proofErr w:type="spellStart"/>
            <w:r w:rsidRPr="00563359">
              <w:t>VehConfig_Language</w:t>
            </w:r>
            <w:proofErr w:type="spellEnd"/>
          </w:p>
        </w:tc>
        <w:tc>
          <w:tcPr>
            <w:tcW w:w="846" w:type="dxa"/>
          </w:tcPr>
          <w:p w14:paraId="03FB39DD" w14:textId="77777777" w:rsidR="006D70B8" w:rsidRPr="00563359" w:rsidRDefault="006D70B8" w:rsidP="0011363C">
            <w:pPr>
              <w:spacing w:line="240" w:lineRule="auto"/>
            </w:pPr>
            <w:r w:rsidRPr="00563359">
              <w:t>3bit</w:t>
            </w:r>
          </w:p>
        </w:tc>
        <w:tc>
          <w:tcPr>
            <w:tcW w:w="1290" w:type="dxa"/>
          </w:tcPr>
          <w:p w14:paraId="57E793CC" w14:textId="173F2166" w:rsidR="006D70B8" w:rsidRPr="00563359" w:rsidRDefault="00B05E93" w:rsidP="0011363C">
            <w:pPr>
              <w:spacing w:line="240" w:lineRule="auto"/>
            </w:pPr>
            <w:r w:rsidRPr="00563359">
              <w:rPr>
                <w:rFonts w:hint="eastAsia"/>
              </w:rPr>
              <w:t>低配</w:t>
            </w:r>
            <w:r w:rsidR="006D70B8" w:rsidRPr="00563359">
              <w:t>:000</w:t>
            </w:r>
          </w:p>
          <w:p w14:paraId="6392B8B0" w14:textId="311F0199" w:rsidR="006D70B8" w:rsidRPr="00563359" w:rsidRDefault="00B05E93" w:rsidP="00B05E93">
            <w:pPr>
              <w:spacing w:line="240" w:lineRule="auto"/>
            </w:pPr>
            <w:r w:rsidRPr="00563359">
              <w:rPr>
                <w:rFonts w:hint="eastAsia"/>
              </w:rPr>
              <w:t>高配</w:t>
            </w:r>
            <w:r w:rsidR="006D70B8" w:rsidRPr="00563359">
              <w:t>:000</w:t>
            </w:r>
          </w:p>
        </w:tc>
        <w:tc>
          <w:tcPr>
            <w:tcW w:w="3119" w:type="dxa"/>
          </w:tcPr>
          <w:p w14:paraId="0EC42B1B" w14:textId="77777777" w:rsidR="006D70B8" w:rsidRPr="00563359" w:rsidRDefault="006D70B8" w:rsidP="0011363C">
            <w:pPr>
              <w:spacing w:line="240" w:lineRule="auto"/>
              <w:jc w:val="left"/>
            </w:pPr>
            <w:r w:rsidRPr="00563359">
              <w:t>0</w:t>
            </w:r>
            <w:r w:rsidRPr="00563359">
              <w:rPr>
                <w:rFonts w:hint="eastAsia"/>
              </w:rPr>
              <w:t>00</w:t>
            </w:r>
            <w:r w:rsidRPr="00563359">
              <w:rPr>
                <w:rFonts w:hint="eastAsia"/>
              </w:rPr>
              <w:t>：中文</w:t>
            </w:r>
            <w:r w:rsidRPr="00563359">
              <w:rPr>
                <w:rFonts w:hint="eastAsia"/>
              </w:rPr>
              <w:t>Chinese</w:t>
            </w:r>
          </w:p>
          <w:p w14:paraId="16B66541" w14:textId="77777777" w:rsidR="006D70B8" w:rsidRPr="00563359" w:rsidRDefault="006D70B8" w:rsidP="0011363C">
            <w:pPr>
              <w:spacing w:line="240" w:lineRule="auto"/>
              <w:jc w:val="left"/>
            </w:pPr>
            <w:r w:rsidRPr="00563359">
              <w:rPr>
                <w:rFonts w:hint="eastAsia"/>
              </w:rPr>
              <w:t>0</w:t>
            </w:r>
            <w:r w:rsidRPr="00563359">
              <w:t>0</w:t>
            </w:r>
            <w:r w:rsidRPr="00563359">
              <w:rPr>
                <w:rFonts w:hint="eastAsia"/>
              </w:rPr>
              <w:t>1</w:t>
            </w:r>
            <w:r w:rsidRPr="00563359">
              <w:rPr>
                <w:rFonts w:hint="eastAsia"/>
              </w:rPr>
              <w:t>：英文</w:t>
            </w:r>
            <w:r w:rsidRPr="00563359">
              <w:rPr>
                <w:rFonts w:hint="eastAsia"/>
              </w:rPr>
              <w:t>English</w:t>
            </w:r>
          </w:p>
          <w:p w14:paraId="6E573C29" w14:textId="77777777" w:rsidR="006D70B8" w:rsidRPr="00563359" w:rsidRDefault="006D70B8" w:rsidP="0011363C">
            <w:pPr>
              <w:spacing w:line="240" w:lineRule="auto"/>
              <w:jc w:val="left"/>
            </w:pPr>
            <w:r w:rsidRPr="00563359">
              <w:t>0</w:t>
            </w:r>
            <w:r w:rsidRPr="00563359">
              <w:rPr>
                <w:rFonts w:hint="eastAsia"/>
              </w:rPr>
              <w:t>10</w:t>
            </w:r>
            <w:r w:rsidRPr="00563359">
              <w:rPr>
                <w:rFonts w:hint="eastAsia"/>
              </w:rPr>
              <w:t>：阿拉伯语</w:t>
            </w:r>
          </w:p>
          <w:p w14:paraId="23ABF106" w14:textId="77777777" w:rsidR="006D70B8" w:rsidRPr="00563359" w:rsidRDefault="006D70B8" w:rsidP="0011363C">
            <w:pPr>
              <w:spacing w:line="240" w:lineRule="auto"/>
              <w:jc w:val="left"/>
            </w:pPr>
            <w:r w:rsidRPr="00563359">
              <w:t>0</w:t>
            </w:r>
            <w:r w:rsidRPr="00563359">
              <w:rPr>
                <w:rFonts w:hint="eastAsia"/>
              </w:rPr>
              <w:t>1</w:t>
            </w:r>
            <w:r w:rsidRPr="00563359">
              <w:t>1</w:t>
            </w:r>
            <w:r w:rsidRPr="00563359">
              <w:rPr>
                <w:rFonts w:hint="eastAsia"/>
              </w:rPr>
              <w:t>：西班牙语</w:t>
            </w:r>
          </w:p>
          <w:p w14:paraId="164A3E09" w14:textId="77777777" w:rsidR="006D70B8" w:rsidRPr="00563359" w:rsidRDefault="006D70B8" w:rsidP="0011363C">
            <w:pPr>
              <w:spacing w:line="240" w:lineRule="auto"/>
              <w:jc w:val="left"/>
            </w:pPr>
            <w:r w:rsidRPr="00563359">
              <w:rPr>
                <w:rFonts w:hint="eastAsia"/>
              </w:rPr>
              <w:t>1</w:t>
            </w:r>
            <w:r w:rsidRPr="00563359">
              <w:t>00</w:t>
            </w:r>
            <w:r w:rsidRPr="00563359">
              <w:rPr>
                <w:rFonts w:hint="eastAsia"/>
              </w:rPr>
              <w:t>：俄罗斯语</w:t>
            </w:r>
          </w:p>
          <w:p w14:paraId="393AA45B" w14:textId="77777777" w:rsidR="006D70B8" w:rsidRPr="00563359" w:rsidRDefault="006D70B8" w:rsidP="0011363C">
            <w:pPr>
              <w:spacing w:line="240" w:lineRule="auto"/>
              <w:jc w:val="left"/>
            </w:pPr>
            <w:r w:rsidRPr="00563359">
              <w:t>O</w:t>
            </w:r>
            <w:r w:rsidRPr="00563359">
              <w:rPr>
                <w:rFonts w:hint="eastAsia"/>
              </w:rPr>
              <w:t>ther</w:t>
            </w:r>
            <w:r w:rsidRPr="00563359">
              <w:rPr>
                <w:rFonts w:hint="eastAsia"/>
              </w:rPr>
              <w:t>：预留</w:t>
            </w:r>
          </w:p>
        </w:tc>
        <w:tc>
          <w:tcPr>
            <w:tcW w:w="2643" w:type="dxa"/>
          </w:tcPr>
          <w:p w14:paraId="19BFFCAB" w14:textId="77777777" w:rsidR="006D70B8" w:rsidRPr="00563359" w:rsidRDefault="006D70B8" w:rsidP="0011363C">
            <w:pPr>
              <w:spacing w:line="240" w:lineRule="auto"/>
              <w:jc w:val="left"/>
            </w:pPr>
            <w:r w:rsidRPr="00563359">
              <w:rPr>
                <w:rFonts w:hint="eastAsia"/>
              </w:rPr>
              <w:t>仪表显示语言类型</w:t>
            </w:r>
          </w:p>
        </w:tc>
      </w:tr>
    </w:tbl>
    <w:p w14:paraId="122A390E" w14:textId="77777777" w:rsidR="00864918" w:rsidRPr="00563359" w:rsidRDefault="00864918" w:rsidP="00864918"/>
    <w:p w14:paraId="78DB8754" w14:textId="77777777" w:rsidR="00864918" w:rsidRPr="00563359" w:rsidRDefault="00864918" w:rsidP="00864918">
      <w:pPr>
        <w:pStyle w:val="20"/>
        <w:rPr>
          <w:bCs/>
        </w:rPr>
      </w:pPr>
      <w:r w:rsidRPr="00563359">
        <w:rPr>
          <w:rFonts w:hint="eastAsia"/>
          <w:bCs/>
        </w:rPr>
        <w:t>本地配置</w:t>
      </w:r>
    </w:p>
    <w:p w14:paraId="18E39907" w14:textId="77777777" w:rsidR="00864918" w:rsidRPr="00563359" w:rsidRDefault="00864918" w:rsidP="00864918">
      <w:r w:rsidRPr="00563359">
        <w:rPr>
          <w:rFonts w:hint="eastAsia"/>
        </w:rPr>
        <w:t>本地配置为仪表内部配置，可通过诊断服务进行配置改写。</w:t>
      </w:r>
    </w:p>
    <w:p w14:paraId="6E727097" w14:textId="77777777" w:rsidR="00864918" w:rsidRPr="00563359" w:rsidRDefault="00864918" w:rsidP="00864918">
      <w:pPr>
        <w:rPr>
          <w:color w:val="FF0000"/>
        </w:rPr>
      </w:pPr>
    </w:p>
    <w:p w14:paraId="375642E6" w14:textId="77777777" w:rsidR="00864918" w:rsidRPr="00563359" w:rsidRDefault="00864918" w:rsidP="00BF05F6">
      <w:pPr>
        <w:pStyle w:val="20"/>
        <w:numPr>
          <w:ilvl w:val="1"/>
          <w:numId w:val="42"/>
        </w:numPr>
        <w:rPr>
          <w:bCs/>
        </w:rPr>
      </w:pPr>
      <w:r w:rsidRPr="00563359">
        <w:rPr>
          <w:rFonts w:hint="eastAsia"/>
          <w:bCs/>
        </w:rPr>
        <w:t>信号输入</w:t>
      </w:r>
    </w:p>
    <w:tbl>
      <w:tblPr>
        <w:tblStyle w:val="af4"/>
        <w:tblW w:w="0" w:type="auto"/>
        <w:tblLook w:val="04A0" w:firstRow="1" w:lastRow="0" w:firstColumn="1" w:lastColumn="0" w:noHBand="0" w:noVBand="1"/>
      </w:tblPr>
      <w:tblGrid>
        <w:gridCol w:w="2263"/>
        <w:gridCol w:w="3119"/>
        <w:gridCol w:w="1696"/>
        <w:gridCol w:w="3357"/>
      </w:tblGrid>
      <w:tr w:rsidR="00864918" w:rsidRPr="00563359" w14:paraId="0032C59D" w14:textId="77777777" w:rsidTr="00D36678">
        <w:trPr>
          <w:cnfStyle w:val="100000000000" w:firstRow="1" w:lastRow="0" w:firstColumn="0" w:lastColumn="0" w:oddVBand="0" w:evenVBand="0" w:oddHBand="0" w:evenHBand="0" w:firstRowFirstColumn="0" w:firstRowLastColumn="0" w:lastRowFirstColumn="0" w:lastRowLastColumn="0"/>
          <w:tblHeader/>
        </w:trPr>
        <w:tc>
          <w:tcPr>
            <w:tcW w:w="2263" w:type="dxa"/>
          </w:tcPr>
          <w:p w14:paraId="035136B8" w14:textId="77777777" w:rsidR="00864918" w:rsidRPr="00563359" w:rsidRDefault="00864918" w:rsidP="00D36678">
            <w:pPr>
              <w:spacing w:line="240" w:lineRule="auto"/>
            </w:pPr>
            <w:r w:rsidRPr="00563359">
              <w:rPr>
                <w:rFonts w:hint="eastAsia"/>
              </w:rPr>
              <w:t>信号名称</w:t>
            </w:r>
          </w:p>
        </w:tc>
        <w:tc>
          <w:tcPr>
            <w:tcW w:w="3119" w:type="dxa"/>
          </w:tcPr>
          <w:p w14:paraId="5DACD70E" w14:textId="77777777" w:rsidR="00864918" w:rsidRPr="00563359" w:rsidRDefault="00864918" w:rsidP="00D36678">
            <w:pPr>
              <w:spacing w:line="240" w:lineRule="auto"/>
            </w:pPr>
            <w:r w:rsidRPr="00563359">
              <w:rPr>
                <w:rFonts w:hint="eastAsia"/>
              </w:rPr>
              <w:t>信号名</w:t>
            </w:r>
          </w:p>
        </w:tc>
        <w:tc>
          <w:tcPr>
            <w:tcW w:w="1696" w:type="dxa"/>
          </w:tcPr>
          <w:p w14:paraId="4AC3265B" w14:textId="77777777" w:rsidR="00864918" w:rsidRPr="00563359" w:rsidRDefault="00864918" w:rsidP="00D36678">
            <w:pPr>
              <w:spacing w:line="240" w:lineRule="auto"/>
            </w:pPr>
            <w:r w:rsidRPr="00563359">
              <w:rPr>
                <w:rFonts w:hint="eastAsia"/>
              </w:rPr>
              <w:t>信号来源</w:t>
            </w:r>
          </w:p>
        </w:tc>
        <w:tc>
          <w:tcPr>
            <w:tcW w:w="3357" w:type="dxa"/>
          </w:tcPr>
          <w:p w14:paraId="3BA33B9D" w14:textId="77777777" w:rsidR="00864918" w:rsidRPr="00563359" w:rsidRDefault="00864918" w:rsidP="00D36678">
            <w:pPr>
              <w:spacing w:line="240" w:lineRule="auto"/>
            </w:pPr>
            <w:r w:rsidRPr="00563359">
              <w:rPr>
                <w:rFonts w:hint="eastAsia"/>
              </w:rPr>
              <w:t>信号含义</w:t>
            </w:r>
          </w:p>
        </w:tc>
      </w:tr>
      <w:tr w:rsidR="00864918" w:rsidRPr="00563359" w14:paraId="7D676412" w14:textId="77777777" w:rsidTr="00D36678">
        <w:tc>
          <w:tcPr>
            <w:tcW w:w="2263" w:type="dxa"/>
          </w:tcPr>
          <w:p w14:paraId="36D3C7C4" w14:textId="77777777" w:rsidR="00864918" w:rsidRPr="00563359" w:rsidRDefault="00864918" w:rsidP="00D36678">
            <w:pPr>
              <w:spacing w:line="240" w:lineRule="auto"/>
            </w:pPr>
            <w:r w:rsidRPr="00563359">
              <w:rPr>
                <w:rFonts w:hint="eastAsia"/>
              </w:rPr>
              <w:t>点火信号</w:t>
            </w:r>
          </w:p>
        </w:tc>
        <w:tc>
          <w:tcPr>
            <w:tcW w:w="3119" w:type="dxa"/>
          </w:tcPr>
          <w:p w14:paraId="75A378BA" w14:textId="77777777" w:rsidR="00864918" w:rsidRPr="00563359" w:rsidRDefault="00864918" w:rsidP="00D36678">
            <w:pPr>
              <w:spacing w:line="240" w:lineRule="auto"/>
            </w:pPr>
            <w:r w:rsidRPr="00563359">
              <w:t>KL15</w:t>
            </w:r>
          </w:p>
        </w:tc>
        <w:tc>
          <w:tcPr>
            <w:tcW w:w="1696" w:type="dxa"/>
          </w:tcPr>
          <w:p w14:paraId="1B5B6D96" w14:textId="77777777" w:rsidR="00864918" w:rsidRPr="00563359" w:rsidRDefault="00864918" w:rsidP="00D36678">
            <w:pPr>
              <w:spacing w:line="240" w:lineRule="auto"/>
            </w:pPr>
            <w:r w:rsidRPr="00563359">
              <w:rPr>
                <w:rFonts w:hint="eastAsia"/>
              </w:rPr>
              <w:t>硬线：</w:t>
            </w:r>
            <w:r w:rsidRPr="00563359">
              <w:t>PIN2</w:t>
            </w:r>
          </w:p>
        </w:tc>
        <w:tc>
          <w:tcPr>
            <w:tcW w:w="3357" w:type="dxa"/>
          </w:tcPr>
          <w:p w14:paraId="1D87CA44" w14:textId="77777777" w:rsidR="00864918" w:rsidRPr="00563359" w:rsidRDefault="00864918" w:rsidP="00D36678">
            <w:pPr>
              <w:spacing w:line="240" w:lineRule="auto"/>
            </w:pPr>
            <w:r w:rsidRPr="00563359">
              <w:rPr>
                <w:rFonts w:hint="eastAsia"/>
              </w:rPr>
              <w:t>低：</w:t>
            </w:r>
            <w:r w:rsidRPr="00563359">
              <w:t>KL15 OFF</w:t>
            </w:r>
            <w:r w:rsidRPr="00563359">
              <w:rPr>
                <w:rFonts w:hint="eastAsia"/>
              </w:rPr>
              <w:t xml:space="preserve">; </w:t>
            </w:r>
            <w:r w:rsidRPr="00563359">
              <w:rPr>
                <w:rFonts w:hint="eastAsia"/>
              </w:rPr>
              <w:t>高：</w:t>
            </w:r>
            <w:r w:rsidRPr="00563359">
              <w:t>KL15 ON</w:t>
            </w:r>
          </w:p>
        </w:tc>
      </w:tr>
      <w:tr w:rsidR="00864918" w:rsidRPr="00563359" w14:paraId="316CF686" w14:textId="77777777" w:rsidTr="00D36678">
        <w:tc>
          <w:tcPr>
            <w:tcW w:w="2263" w:type="dxa"/>
          </w:tcPr>
          <w:p w14:paraId="027710C9" w14:textId="78271326" w:rsidR="00864918" w:rsidRPr="00563359" w:rsidRDefault="00864918" w:rsidP="00D36678">
            <w:pPr>
              <w:spacing w:line="240" w:lineRule="auto"/>
            </w:pPr>
            <w:r w:rsidRPr="00563359">
              <w:rPr>
                <w:rFonts w:hint="eastAsia"/>
              </w:rPr>
              <w:t>语言同步</w:t>
            </w:r>
          </w:p>
        </w:tc>
        <w:tc>
          <w:tcPr>
            <w:tcW w:w="3119" w:type="dxa"/>
          </w:tcPr>
          <w:p w14:paraId="2CCBA771" w14:textId="77A00B0B" w:rsidR="00864918" w:rsidRPr="00563359" w:rsidRDefault="00864918" w:rsidP="00D36678">
            <w:pPr>
              <w:spacing w:line="240" w:lineRule="auto"/>
            </w:pPr>
            <w:r w:rsidRPr="00563359">
              <w:t xml:space="preserve">HU_ </w:t>
            </w:r>
            <w:proofErr w:type="spellStart"/>
            <w:r w:rsidRPr="00563359">
              <w:t>LanguageSync</w:t>
            </w:r>
            <w:proofErr w:type="spellEnd"/>
          </w:p>
        </w:tc>
        <w:tc>
          <w:tcPr>
            <w:tcW w:w="1696" w:type="dxa"/>
          </w:tcPr>
          <w:p w14:paraId="1BE36B47" w14:textId="26C76701" w:rsidR="00864918" w:rsidRPr="00563359" w:rsidRDefault="00864918" w:rsidP="00D36678">
            <w:pPr>
              <w:spacing w:line="240" w:lineRule="auto"/>
            </w:pPr>
            <w:r w:rsidRPr="00563359">
              <w:t>CAN:</w:t>
            </w:r>
            <w:r w:rsidRPr="00563359">
              <w:rPr>
                <w:rFonts w:hint="eastAsia"/>
              </w:rPr>
              <w:t>HU</w:t>
            </w:r>
            <w:r w:rsidRPr="00563359">
              <w:t>_38E</w:t>
            </w:r>
          </w:p>
        </w:tc>
        <w:tc>
          <w:tcPr>
            <w:tcW w:w="3357" w:type="dxa"/>
          </w:tcPr>
          <w:p w14:paraId="038250B4" w14:textId="0346B967" w:rsidR="00864918" w:rsidRPr="00563359" w:rsidRDefault="00864918" w:rsidP="00864918">
            <w:pPr>
              <w:tabs>
                <w:tab w:val="clear" w:pos="440"/>
              </w:tabs>
              <w:autoSpaceDE w:val="0"/>
              <w:autoSpaceDN w:val="0"/>
              <w:snapToGrid/>
              <w:spacing w:line="240" w:lineRule="auto"/>
            </w:pPr>
            <w:r w:rsidRPr="00563359">
              <w:t>0x0=Chinese</w:t>
            </w:r>
            <w:r w:rsidRPr="00563359">
              <w:rPr>
                <w:rFonts w:hint="eastAsia"/>
              </w:rPr>
              <w:t>；</w:t>
            </w:r>
            <w:r w:rsidRPr="00563359">
              <w:t xml:space="preserve"> 0x1=English</w:t>
            </w:r>
            <w:r w:rsidRPr="00563359">
              <w:rPr>
                <w:rFonts w:hint="eastAsia"/>
              </w:rPr>
              <w:t>；</w:t>
            </w:r>
            <w:r w:rsidRPr="00563359">
              <w:t>0x2=Russian</w:t>
            </w:r>
            <w:r w:rsidRPr="00563359">
              <w:rPr>
                <w:rFonts w:hint="eastAsia"/>
              </w:rPr>
              <w:t>；</w:t>
            </w:r>
            <w:r w:rsidRPr="00563359">
              <w:t xml:space="preserve"> 0x3=Arabic </w:t>
            </w:r>
          </w:p>
          <w:p w14:paraId="0C3D943F" w14:textId="395EC20A" w:rsidR="00864918" w:rsidRPr="00563359" w:rsidRDefault="00864918" w:rsidP="00864918">
            <w:pPr>
              <w:tabs>
                <w:tab w:val="clear" w:pos="440"/>
              </w:tabs>
              <w:autoSpaceDE w:val="0"/>
              <w:autoSpaceDN w:val="0"/>
              <w:snapToGrid/>
              <w:spacing w:line="240" w:lineRule="auto"/>
              <w:jc w:val="left"/>
            </w:pPr>
            <w:r w:rsidRPr="00563359">
              <w:rPr>
                <w:rFonts w:hint="eastAsia"/>
              </w:rPr>
              <w:lastRenderedPageBreak/>
              <w:t>其他位预留</w:t>
            </w:r>
          </w:p>
        </w:tc>
      </w:tr>
    </w:tbl>
    <w:p w14:paraId="6F8206B3" w14:textId="77777777" w:rsidR="00864918" w:rsidRPr="00563359" w:rsidRDefault="00864918" w:rsidP="00864918"/>
    <w:p w14:paraId="6A47F7F0" w14:textId="77777777" w:rsidR="00864918" w:rsidRPr="00563359" w:rsidRDefault="00864918" w:rsidP="00BF05F6">
      <w:pPr>
        <w:pStyle w:val="20"/>
        <w:numPr>
          <w:ilvl w:val="1"/>
          <w:numId w:val="43"/>
        </w:numPr>
        <w:rPr>
          <w:bCs/>
        </w:rPr>
      </w:pPr>
      <w:r w:rsidRPr="00563359">
        <w:rPr>
          <w:rFonts w:hint="eastAsia"/>
          <w:bCs/>
        </w:rPr>
        <w:t>功能策略</w:t>
      </w:r>
    </w:p>
    <w:p w14:paraId="37F91DA8" w14:textId="640564F1" w:rsidR="00864918" w:rsidRPr="00563359" w:rsidRDefault="00864918" w:rsidP="00864918">
      <w:pPr>
        <w:ind w:firstLineChars="200" w:firstLine="440"/>
      </w:pPr>
      <w:r w:rsidRPr="00563359">
        <w:rPr>
          <w:rFonts w:hint="eastAsia"/>
        </w:rPr>
        <w:t>仪表根据主机发送的仪表声音类型设置信号</w:t>
      </w:r>
      <w:r w:rsidRPr="00563359">
        <w:t>HU_</w:t>
      </w:r>
      <w:r w:rsidRPr="00563359">
        <w:rPr>
          <w:rFonts w:cs="Times New Roman"/>
          <w:szCs w:val="20"/>
        </w:rPr>
        <w:t xml:space="preserve"> </w:t>
      </w:r>
      <w:proofErr w:type="spellStart"/>
      <w:r w:rsidRPr="00563359">
        <w:rPr>
          <w:rFonts w:cs="Times New Roman"/>
          <w:szCs w:val="20"/>
        </w:rPr>
        <w:t>LanguageSync</w:t>
      </w:r>
      <w:proofErr w:type="spellEnd"/>
      <w:r w:rsidRPr="00563359">
        <w:rPr>
          <w:rFonts w:hint="eastAsia"/>
        </w:rPr>
        <w:t>设置音源类型，具体策略如下表所示：</w:t>
      </w:r>
    </w:p>
    <w:tbl>
      <w:tblPr>
        <w:tblStyle w:val="af4"/>
        <w:tblW w:w="4901" w:type="pct"/>
        <w:tblLook w:val="04A0" w:firstRow="1" w:lastRow="0" w:firstColumn="1" w:lastColumn="0" w:noHBand="0" w:noVBand="1"/>
      </w:tblPr>
      <w:tblGrid>
        <w:gridCol w:w="1661"/>
        <w:gridCol w:w="5842"/>
        <w:gridCol w:w="2725"/>
      </w:tblGrid>
      <w:tr w:rsidR="00864918" w:rsidRPr="00563359" w14:paraId="238CF3F7" w14:textId="77777777" w:rsidTr="00D36678">
        <w:trPr>
          <w:cnfStyle w:val="100000000000" w:firstRow="1" w:lastRow="0" w:firstColumn="0" w:lastColumn="0" w:oddVBand="0" w:evenVBand="0" w:oddHBand="0" w:evenHBand="0" w:firstRowFirstColumn="0" w:firstRowLastColumn="0" w:lastRowFirstColumn="0" w:lastRowLastColumn="0"/>
          <w:trHeight w:val="314"/>
          <w:tblHeader/>
        </w:trPr>
        <w:tc>
          <w:tcPr>
            <w:tcW w:w="1661" w:type="dxa"/>
          </w:tcPr>
          <w:p w14:paraId="6AF37618" w14:textId="77777777" w:rsidR="00864918" w:rsidRPr="00563359" w:rsidRDefault="00864918" w:rsidP="00D36678">
            <w:pPr>
              <w:spacing w:line="240" w:lineRule="auto"/>
              <w:rPr>
                <w:bCs/>
              </w:rPr>
            </w:pPr>
            <w:r w:rsidRPr="00563359">
              <w:rPr>
                <w:rFonts w:hint="eastAsia"/>
                <w:bCs/>
              </w:rPr>
              <w:t>点火状态</w:t>
            </w:r>
          </w:p>
          <w:p w14:paraId="19065C2D" w14:textId="77777777" w:rsidR="00864918" w:rsidRPr="00563359" w:rsidRDefault="00864918" w:rsidP="00D36678">
            <w:pPr>
              <w:spacing w:line="240" w:lineRule="auto"/>
            </w:pPr>
            <w:r w:rsidRPr="00563359">
              <w:rPr>
                <w:bCs/>
              </w:rPr>
              <w:t>KL15</w:t>
            </w:r>
          </w:p>
        </w:tc>
        <w:tc>
          <w:tcPr>
            <w:tcW w:w="5842" w:type="dxa"/>
          </w:tcPr>
          <w:p w14:paraId="240ADBBA" w14:textId="2D4BC5AD" w:rsidR="00864918" w:rsidRPr="00563359" w:rsidRDefault="00864918" w:rsidP="00D36678">
            <w:pPr>
              <w:spacing w:line="240" w:lineRule="auto"/>
              <w:rPr>
                <w:b w:val="0"/>
              </w:rPr>
            </w:pPr>
            <w:r w:rsidRPr="00563359">
              <w:rPr>
                <w:rFonts w:hint="eastAsia"/>
              </w:rPr>
              <w:t>语言同步</w:t>
            </w:r>
          </w:p>
          <w:p w14:paraId="4F9C3CF2" w14:textId="4A3FCAC8" w:rsidR="00864918" w:rsidRPr="00563359" w:rsidRDefault="00864918" w:rsidP="00D36678">
            <w:pPr>
              <w:spacing w:line="240" w:lineRule="auto"/>
            </w:pPr>
            <w:r w:rsidRPr="00563359">
              <w:t xml:space="preserve"> HU_ </w:t>
            </w:r>
            <w:proofErr w:type="spellStart"/>
            <w:r w:rsidRPr="00563359">
              <w:t>LanguageSync</w:t>
            </w:r>
            <w:proofErr w:type="spellEnd"/>
          </w:p>
        </w:tc>
        <w:tc>
          <w:tcPr>
            <w:tcW w:w="2725" w:type="dxa"/>
          </w:tcPr>
          <w:p w14:paraId="1EBBBEA1" w14:textId="27B36829" w:rsidR="00864918" w:rsidRPr="00563359" w:rsidRDefault="00864918" w:rsidP="00D36678">
            <w:pPr>
              <w:spacing w:line="240" w:lineRule="auto"/>
              <w:rPr>
                <w:bCs/>
              </w:rPr>
            </w:pPr>
            <w:r w:rsidRPr="00563359">
              <w:rPr>
                <w:rFonts w:hint="eastAsia"/>
                <w:bCs/>
              </w:rPr>
              <w:t>语言类型</w:t>
            </w:r>
          </w:p>
        </w:tc>
      </w:tr>
      <w:tr w:rsidR="00864918" w:rsidRPr="00563359" w14:paraId="3651D335" w14:textId="77777777" w:rsidTr="00D36678">
        <w:trPr>
          <w:trHeight w:val="314"/>
        </w:trPr>
        <w:tc>
          <w:tcPr>
            <w:tcW w:w="1661" w:type="dxa"/>
            <w:vMerge w:val="restart"/>
          </w:tcPr>
          <w:p w14:paraId="71781D86" w14:textId="77777777" w:rsidR="00864918" w:rsidRPr="00563359" w:rsidRDefault="00864918" w:rsidP="00D36678">
            <w:pPr>
              <w:spacing w:line="240" w:lineRule="auto"/>
            </w:pPr>
            <w:r w:rsidRPr="00563359">
              <w:t>ON</w:t>
            </w:r>
            <w:r w:rsidRPr="00563359">
              <w:rPr>
                <w:rFonts w:hint="eastAsia"/>
              </w:rPr>
              <w:t>/</w:t>
            </w:r>
            <w:r w:rsidRPr="00563359">
              <w:t>OFF</w:t>
            </w:r>
          </w:p>
        </w:tc>
        <w:tc>
          <w:tcPr>
            <w:tcW w:w="5842" w:type="dxa"/>
          </w:tcPr>
          <w:p w14:paraId="281192DF" w14:textId="133DDBF5" w:rsidR="00864918" w:rsidRPr="00563359" w:rsidRDefault="00864918" w:rsidP="00D36678">
            <w:pPr>
              <w:spacing w:line="240" w:lineRule="auto"/>
            </w:pPr>
            <w:r w:rsidRPr="00563359">
              <w:t>= 0x0: Chinese</w:t>
            </w:r>
          </w:p>
        </w:tc>
        <w:tc>
          <w:tcPr>
            <w:tcW w:w="2725" w:type="dxa"/>
          </w:tcPr>
          <w:p w14:paraId="30688F65" w14:textId="278BC321" w:rsidR="00864918" w:rsidRPr="00563359" w:rsidRDefault="00864918" w:rsidP="00D36678">
            <w:pPr>
              <w:spacing w:line="240" w:lineRule="auto"/>
            </w:pPr>
            <w:r w:rsidRPr="00563359">
              <w:rPr>
                <w:rFonts w:hint="eastAsia"/>
              </w:rPr>
              <w:t>仪表当前语言设置为</w:t>
            </w:r>
            <w:r w:rsidRPr="00563359">
              <w:t>Chinese</w:t>
            </w:r>
          </w:p>
        </w:tc>
      </w:tr>
      <w:tr w:rsidR="00864918" w:rsidRPr="00563359" w14:paraId="30D6352B" w14:textId="77777777" w:rsidTr="00D36678">
        <w:trPr>
          <w:trHeight w:val="314"/>
        </w:trPr>
        <w:tc>
          <w:tcPr>
            <w:tcW w:w="1661" w:type="dxa"/>
            <w:vMerge/>
          </w:tcPr>
          <w:p w14:paraId="7C2076F6" w14:textId="77777777" w:rsidR="00864918" w:rsidRPr="00563359" w:rsidRDefault="00864918" w:rsidP="00D36678">
            <w:pPr>
              <w:spacing w:line="240" w:lineRule="auto"/>
            </w:pPr>
          </w:p>
        </w:tc>
        <w:tc>
          <w:tcPr>
            <w:tcW w:w="5842" w:type="dxa"/>
          </w:tcPr>
          <w:p w14:paraId="0480ABFD" w14:textId="691A59D0" w:rsidR="00864918" w:rsidRPr="00563359" w:rsidRDefault="00864918" w:rsidP="00D36678">
            <w:pPr>
              <w:spacing w:line="240" w:lineRule="auto"/>
            </w:pPr>
            <w:r w:rsidRPr="00563359">
              <w:t>= 0x1: English</w:t>
            </w:r>
          </w:p>
        </w:tc>
        <w:tc>
          <w:tcPr>
            <w:tcW w:w="2725" w:type="dxa"/>
          </w:tcPr>
          <w:p w14:paraId="1C1D731F" w14:textId="3B57A429" w:rsidR="00864918" w:rsidRPr="00563359" w:rsidRDefault="00864918" w:rsidP="00D36678">
            <w:pPr>
              <w:spacing w:line="240" w:lineRule="auto"/>
            </w:pPr>
            <w:r w:rsidRPr="00563359">
              <w:rPr>
                <w:rFonts w:hint="eastAsia"/>
              </w:rPr>
              <w:t>仪表当前语言设置为</w:t>
            </w:r>
            <w:r w:rsidRPr="00563359">
              <w:t>English</w:t>
            </w:r>
          </w:p>
        </w:tc>
      </w:tr>
      <w:tr w:rsidR="00864918" w:rsidRPr="00563359" w14:paraId="449AE238" w14:textId="77777777" w:rsidTr="00D36678">
        <w:trPr>
          <w:trHeight w:val="314"/>
        </w:trPr>
        <w:tc>
          <w:tcPr>
            <w:tcW w:w="1661" w:type="dxa"/>
            <w:vMerge/>
          </w:tcPr>
          <w:p w14:paraId="24C28259" w14:textId="77777777" w:rsidR="00864918" w:rsidRPr="00563359" w:rsidRDefault="00864918" w:rsidP="00D36678">
            <w:pPr>
              <w:spacing w:line="240" w:lineRule="auto"/>
            </w:pPr>
          </w:p>
        </w:tc>
        <w:tc>
          <w:tcPr>
            <w:tcW w:w="5842" w:type="dxa"/>
          </w:tcPr>
          <w:p w14:paraId="550F4DFF" w14:textId="12E20E50" w:rsidR="00864918" w:rsidRPr="00563359" w:rsidRDefault="00864918" w:rsidP="00D36678">
            <w:pPr>
              <w:spacing w:line="240" w:lineRule="auto"/>
            </w:pPr>
            <w:r w:rsidRPr="00563359">
              <w:t>= 0x2: Russian</w:t>
            </w:r>
          </w:p>
        </w:tc>
        <w:tc>
          <w:tcPr>
            <w:tcW w:w="2725" w:type="dxa"/>
          </w:tcPr>
          <w:p w14:paraId="1BB9DE89" w14:textId="4F0519A4" w:rsidR="00864918" w:rsidRPr="00563359" w:rsidRDefault="00864918" w:rsidP="00D36678">
            <w:pPr>
              <w:spacing w:line="240" w:lineRule="auto"/>
            </w:pPr>
            <w:r w:rsidRPr="00563359">
              <w:rPr>
                <w:rFonts w:hint="eastAsia"/>
              </w:rPr>
              <w:t>保持当前设置状态不变</w:t>
            </w:r>
          </w:p>
        </w:tc>
      </w:tr>
      <w:tr w:rsidR="00864918" w:rsidRPr="00563359" w14:paraId="632F060E" w14:textId="77777777" w:rsidTr="00D36678">
        <w:trPr>
          <w:trHeight w:val="314"/>
        </w:trPr>
        <w:tc>
          <w:tcPr>
            <w:tcW w:w="1661" w:type="dxa"/>
            <w:vMerge/>
          </w:tcPr>
          <w:p w14:paraId="04E55DE2" w14:textId="77777777" w:rsidR="00864918" w:rsidRPr="00563359" w:rsidRDefault="00864918" w:rsidP="00D36678">
            <w:pPr>
              <w:spacing w:line="240" w:lineRule="auto"/>
            </w:pPr>
          </w:p>
        </w:tc>
        <w:tc>
          <w:tcPr>
            <w:tcW w:w="5842" w:type="dxa"/>
          </w:tcPr>
          <w:p w14:paraId="6E4F4AEA" w14:textId="6601AA36" w:rsidR="00864918" w:rsidRPr="00563359" w:rsidRDefault="00864918" w:rsidP="00D36678">
            <w:pPr>
              <w:spacing w:line="240" w:lineRule="auto"/>
            </w:pPr>
            <w:r w:rsidRPr="00563359">
              <w:t>= 0x3: Arabic</w:t>
            </w:r>
          </w:p>
        </w:tc>
        <w:tc>
          <w:tcPr>
            <w:tcW w:w="2725" w:type="dxa"/>
          </w:tcPr>
          <w:p w14:paraId="10CB3D96" w14:textId="77777777" w:rsidR="006D70B8" w:rsidRPr="00563359" w:rsidRDefault="00864918" w:rsidP="00D36678">
            <w:pPr>
              <w:spacing w:line="240" w:lineRule="auto"/>
            </w:pPr>
            <w:r w:rsidRPr="00563359">
              <w:rPr>
                <w:rFonts w:hint="eastAsia"/>
              </w:rPr>
              <w:t>支持</w:t>
            </w:r>
            <w:r w:rsidRPr="00563359">
              <w:t>Arabic</w:t>
            </w:r>
            <w:r w:rsidRPr="00563359">
              <w:rPr>
                <w:rFonts w:hint="eastAsia"/>
              </w:rPr>
              <w:t>：仪表当前语言设置为</w:t>
            </w:r>
            <w:r w:rsidRPr="00563359">
              <w:t>Arabic</w:t>
            </w:r>
          </w:p>
          <w:p w14:paraId="78F17C00" w14:textId="155C4B8E" w:rsidR="00864918" w:rsidRPr="00563359" w:rsidRDefault="00864918" w:rsidP="00D36678">
            <w:pPr>
              <w:spacing w:line="240" w:lineRule="auto"/>
            </w:pPr>
            <w:r w:rsidRPr="00563359">
              <w:rPr>
                <w:rFonts w:hint="eastAsia"/>
              </w:rPr>
              <w:t>不支持</w:t>
            </w:r>
            <w:r w:rsidRPr="00563359">
              <w:t>Arabic</w:t>
            </w:r>
            <w:r w:rsidRPr="00563359">
              <w:rPr>
                <w:rFonts w:hint="eastAsia"/>
              </w:rPr>
              <w:t>：保持当前设置状态不变</w:t>
            </w:r>
          </w:p>
        </w:tc>
      </w:tr>
      <w:tr w:rsidR="00864918" w:rsidRPr="00563359" w14:paraId="381A2FA4" w14:textId="77777777" w:rsidTr="00D36678">
        <w:trPr>
          <w:trHeight w:val="314"/>
        </w:trPr>
        <w:tc>
          <w:tcPr>
            <w:tcW w:w="1661" w:type="dxa"/>
            <w:vMerge/>
          </w:tcPr>
          <w:p w14:paraId="1E08433F" w14:textId="77777777" w:rsidR="00864918" w:rsidRPr="00563359" w:rsidRDefault="00864918" w:rsidP="00D36678">
            <w:pPr>
              <w:spacing w:line="240" w:lineRule="auto"/>
            </w:pPr>
          </w:p>
        </w:tc>
        <w:tc>
          <w:tcPr>
            <w:tcW w:w="5842" w:type="dxa"/>
          </w:tcPr>
          <w:p w14:paraId="6651D1E1" w14:textId="77777777" w:rsidR="00864918" w:rsidRPr="00563359" w:rsidRDefault="00864918" w:rsidP="00D36678">
            <w:pPr>
              <w:spacing w:line="240" w:lineRule="auto"/>
            </w:pPr>
            <w:r w:rsidRPr="00563359">
              <w:rPr>
                <w:rFonts w:hint="eastAsia"/>
              </w:rPr>
              <w:t>=</w:t>
            </w:r>
            <w:r w:rsidRPr="00563359">
              <w:t xml:space="preserve"> </w:t>
            </w:r>
            <w:r w:rsidRPr="00563359">
              <w:rPr>
                <w:rFonts w:hint="eastAsia"/>
              </w:rPr>
              <w:t>0x</w:t>
            </w:r>
            <w:r w:rsidRPr="00563359">
              <w:t>4~0</w:t>
            </w:r>
            <w:r w:rsidRPr="00563359">
              <w:rPr>
                <w:rFonts w:hint="eastAsia"/>
              </w:rPr>
              <w:t>x</w:t>
            </w:r>
            <w:r w:rsidRPr="00563359">
              <w:t>7</w:t>
            </w:r>
          </w:p>
        </w:tc>
        <w:tc>
          <w:tcPr>
            <w:tcW w:w="2725" w:type="dxa"/>
          </w:tcPr>
          <w:p w14:paraId="1217DA30" w14:textId="77777777" w:rsidR="00864918" w:rsidRPr="00563359" w:rsidRDefault="00864918" w:rsidP="00D36678">
            <w:pPr>
              <w:spacing w:line="240" w:lineRule="auto"/>
            </w:pPr>
            <w:r w:rsidRPr="00563359">
              <w:rPr>
                <w:rFonts w:hint="eastAsia"/>
              </w:rPr>
              <w:t>保持当前设置状态不变</w:t>
            </w:r>
          </w:p>
        </w:tc>
      </w:tr>
      <w:tr w:rsidR="00864918" w:rsidRPr="00563359" w14:paraId="473B0294" w14:textId="77777777" w:rsidTr="00D36678">
        <w:trPr>
          <w:trHeight w:val="314"/>
        </w:trPr>
        <w:tc>
          <w:tcPr>
            <w:tcW w:w="1661" w:type="dxa"/>
            <w:vMerge/>
          </w:tcPr>
          <w:p w14:paraId="5FA27600" w14:textId="77777777" w:rsidR="00864918" w:rsidRPr="00563359" w:rsidRDefault="00864918" w:rsidP="00D36678">
            <w:pPr>
              <w:spacing w:line="240" w:lineRule="auto"/>
            </w:pPr>
          </w:p>
        </w:tc>
        <w:tc>
          <w:tcPr>
            <w:tcW w:w="5842" w:type="dxa"/>
          </w:tcPr>
          <w:p w14:paraId="7695CC84" w14:textId="77777777" w:rsidR="00864918" w:rsidRPr="00563359" w:rsidRDefault="00864918" w:rsidP="00D36678">
            <w:pPr>
              <w:spacing w:line="240" w:lineRule="auto"/>
            </w:pPr>
            <w:r w:rsidRPr="00563359">
              <w:rPr>
                <w:rFonts w:hint="eastAsia"/>
              </w:rPr>
              <w:t>信号丢失</w:t>
            </w:r>
          </w:p>
        </w:tc>
        <w:tc>
          <w:tcPr>
            <w:tcW w:w="2725" w:type="dxa"/>
          </w:tcPr>
          <w:p w14:paraId="3A6EC9A8" w14:textId="77777777" w:rsidR="00864918" w:rsidRPr="00563359" w:rsidRDefault="00864918" w:rsidP="00D36678">
            <w:pPr>
              <w:spacing w:line="240" w:lineRule="auto"/>
            </w:pPr>
            <w:r w:rsidRPr="00563359">
              <w:rPr>
                <w:rFonts w:hint="eastAsia"/>
              </w:rPr>
              <w:t>保持当前设置状态不变</w:t>
            </w:r>
          </w:p>
        </w:tc>
      </w:tr>
    </w:tbl>
    <w:p w14:paraId="7020644B" w14:textId="390E9CFE" w:rsidR="006D70B8" w:rsidRPr="00563359" w:rsidRDefault="00864918" w:rsidP="006D70B8">
      <w:pPr>
        <w:rPr>
          <w:lang w:val="de-DE"/>
        </w:rPr>
      </w:pPr>
      <w:r w:rsidRPr="00563359">
        <w:rPr>
          <w:rFonts w:hint="eastAsia"/>
          <w:lang w:val="de-DE"/>
        </w:rPr>
        <w:t>备注：</w:t>
      </w:r>
      <w:r w:rsidR="006D70B8" w:rsidRPr="00563359">
        <w:rPr>
          <w:rFonts w:hint="eastAsia"/>
        </w:rPr>
        <w:t>仪表复位后默认的显示语言取决于</w:t>
      </w:r>
      <w:proofErr w:type="spellStart"/>
      <w:r w:rsidR="006D70B8" w:rsidRPr="00563359">
        <w:t>VehConfig_Language</w:t>
      </w:r>
      <w:proofErr w:type="spellEnd"/>
      <w:r w:rsidR="006D70B8" w:rsidRPr="00563359">
        <w:rPr>
          <w:rFonts w:hint="eastAsia"/>
        </w:rPr>
        <w:t>。</w:t>
      </w:r>
    </w:p>
    <w:p w14:paraId="40F6817C" w14:textId="1A0CAC19" w:rsidR="00DD2AE0" w:rsidRPr="00563359" w:rsidRDefault="00DD2AE0" w:rsidP="00104D02">
      <w:pPr>
        <w:rPr>
          <w:lang w:val="de-DE"/>
        </w:rPr>
      </w:pPr>
    </w:p>
    <w:p w14:paraId="76CE104B" w14:textId="77777777" w:rsidR="00864918" w:rsidRPr="00563359" w:rsidRDefault="00864918" w:rsidP="00BF05F6">
      <w:pPr>
        <w:pStyle w:val="20"/>
        <w:numPr>
          <w:ilvl w:val="1"/>
          <w:numId w:val="45"/>
        </w:numPr>
      </w:pPr>
      <w:r w:rsidRPr="00563359">
        <w:rPr>
          <w:rFonts w:hint="eastAsia"/>
        </w:rPr>
        <w:t>参考文档</w:t>
      </w:r>
    </w:p>
    <w:p w14:paraId="5A540821" w14:textId="2B98BE85" w:rsidR="00864918" w:rsidRPr="00563359" w:rsidRDefault="00864918" w:rsidP="00864918">
      <w:r w:rsidRPr="00563359">
        <w:rPr>
          <w:rFonts w:hint="eastAsia"/>
        </w:rPr>
        <w:t>《</w:t>
      </w:r>
      <w:r w:rsidR="00592AD5" w:rsidRPr="00563359">
        <w:rPr>
          <w:rFonts w:hint="eastAsia"/>
        </w:rPr>
        <w:t>车载信息显示子系统</w:t>
      </w:r>
      <w:r w:rsidR="00592AD5" w:rsidRPr="00563359">
        <w:rPr>
          <w:rFonts w:hint="eastAsia"/>
        </w:rPr>
        <w:t>_C281 IP</w:t>
      </w:r>
      <w:r w:rsidR="00592AD5" w:rsidRPr="00563359">
        <w:rPr>
          <w:rFonts w:hint="eastAsia"/>
        </w:rPr>
        <w:t>控制器功能定义文件</w:t>
      </w:r>
      <w:r w:rsidR="00592AD5" w:rsidRPr="00563359">
        <w:rPr>
          <w:rFonts w:hint="eastAsia"/>
        </w:rPr>
        <w:t>V0.8-20210920</w:t>
      </w:r>
      <w:r w:rsidRPr="00563359">
        <w:rPr>
          <w:rFonts w:hint="eastAsia"/>
        </w:rPr>
        <w:t>》</w:t>
      </w:r>
    </w:p>
    <w:p w14:paraId="6F17365B" w14:textId="16137163" w:rsidR="005C18CA" w:rsidRPr="00563359" w:rsidRDefault="00864918" w:rsidP="00104D02">
      <w:r w:rsidRPr="00563359">
        <w:rPr>
          <w:rFonts w:hint="eastAsia"/>
        </w:rPr>
        <w:t>《</w:t>
      </w:r>
      <w:r w:rsidRPr="00563359">
        <w:rPr>
          <w:rFonts w:hint="eastAsia"/>
        </w:rPr>
        <w:t>I215</w:t>
      </w:r>
      <w:r w:rsidRPr="00563359">
        <w:rPr>
          <w:rFonts w:hint="eastAsia"/>
        </w:rPr>
        <w:t>系统设置需求规格说明书</w:t>
      </w:r>
      <w:r w:rsidRPr="00563359">
        <w:rPr>
          <w:rFonts w:hint="eastAsia"/>
        </w:rPr>
        <w:t>-V2.9</w:t>
      </w:r>
      <w:r w:rsidRPr="00563359">
        <w:rPr>
          <w:rFonts w:hint="eastAsia"/>
        </w:rPr>
        <w:t>》</w:t>
      </w:r>
    </w:p>
    <w:p w14:paraId="02F1AB46" w14:textId="0C445AC6" w:rsidR="001A78E4" w:rsidRPr="00563359" w:rsidRDefault="001A78E4" w:rsidP="00104D02"/>
    <w:p w14:paraId="5740BBCB" w14:textId="7F050257" w:rsidR="00526122" w:rsidRPr="00563359" w:rsidRDefault="00526122" w:rsidP="00104D02"/>
    <w:p w14:paraId="7E37C7C7" w14:textId="3CF80704" w:rsidR="007D7D07" w:rsidRPr="00563359" w:rsidRDefault="007D7D07" w:rsidP="00104D02"/>
    <w:p w14:paraId="123209AF" w14:textId="50F269E3" w:rsidR="007D7D07" w:rsidRPr="00563359" w:rsidRDefault="007D7D07" w:rsidP="00104D02"/>
    <w:p w14:paraId="7ED4F703" w14:textId="7F579A9C" w:rsidR="007D7D07" w:rsidRPr="00563359" w:rsidRDefault="007D7D07" w:rsidP="00104D02"/>
    <w:p w14:paraId="5ED33EA4" w14:textId="0B76AD1F" w:rsidR="007D7D07" w:rsidRPr="00563359" w:rsidRDefault="007D7D07" w:rsidP="00104D02"/>
    <w:p w14:paraId="62DC4225" w14:textId="786578B2" w:rsidR="007D7D07" w:rsidRPr="00563359" w:rsidRDefault="007D7D07" w:rsidP="00104D02"/>
    <w:p w14:paraId="67D432CE" w14:textId="1FCF56DA" w:rsidR="007D7D07" w:rsidRPr="00563359" w:rsidRDefault="007D7D07" w:rsidP="00104D02"/>
    <w:p w14:paraId="7043BA7D" w14:textId="2C4E5BBD" w:rsidR="007D7D07" w:rsidRPr="00563359" w:rsidRDefault="007D7D07" w:rsidP="00104D02"/>
    <w:p w14:paraId="55221FDA" w14:textId="07D4CA48" w:rsidR="007D7D07" w:rsidRPr="00563359" w:rsidRDefault="007D7D07" w:rsidP="00104D02"/>
    <w:p w14:paraId="0960F30B" w14:textId="74834E47" w:rsidR="007D7D07" w:rsidRPr="00563359" w:rsidRDefault="007D7D07" w:rsidP="00104D02"/>
    <w:p w14:paraId="6C5EF486" w14:textId="3B83D389" w:rsidR="007D7D07" w:rsidRPr="00563359" w:rsidRDefault="007D7D07" w:rsidP="00104D02"/>
    <w:p w14:paraId="4B571259" w14:textId="6667C988" w:rsidR="00B86113" w:rsidRPr="00563359" w:rsidRDefault="00B86113" w:rsidP="00104D02"/>
    <w:p w14:paraId="36AB4125" w14:textId="62EF0101" w:rsidR="00B86113" w:rsidRPr="00563359" w:rsidRDefault="00B86113" w:rsidP="00104D02"/>
    <w:p w14:paraId="06067808" w14:textId="75DD4A43" w:rsidR="00B86113" w:rsidRPr="00563359" w:rsidRDefault="00B86113" w:rsidP="00104D02"/>
    <w:p w14:paraId="4576E99F" w14:textId="143D3A8F" w:rsidR="004F52D6" w:rsidRPr="00563359" w:rsidRDefault="004F52D6" w:rsidP="00104D02"/>
    <w:p w14:paraId="0BFC4988" w14:textId="77777777" w:rsidR="004F52D6" w:rsidRPr="00563359" w:rsidRDefault="004F52D6" w:rsidP="00104D02"/>
    <w:p w14:paraId="2212B88F" w14:textId="77777777" w:rsidR="007D7D07" w:rsidRPr="00563359" w:rsidRDefault="007D7D07" w:rsidP="00104D02"/>
    <w:p w14:paraId="76A56B2A" w14:textId="41F9EDDC" w:rsidR="007D0358" w:rsidRPr="00A13550" w:rsidRDefault="007D0358" w:rsidP="007D0358">
      <w:pPr>
        <w:pStyle w:val="10"/>
        <w:rPr>
          <w:highlight w:val="yellow"/>
        </w:rPr>
      </w:pPr>
      <w:bookmarkStart w:id="100" w:name="_Toc90988522"/>
      <w:r w:rsidRPr="00A13550">
        <w:rPr>
          <w:rFonts w:hint="eastAsia"/>
          <w:highlight w:val="yellow"/>
        </w:rPr>
        <w:t>菜单设置</w:t>
      </w:r>
      <w:bookmarkEnd w:id="100"/>
    </w:p>
    <w:p w14:paraId="1130029F" w14:textId="71F26276" w:rsidR="00CB609E" w:rsidRPr="00563359" w:rsidRDefault="00CB609E" w:rsidP="00CB609E">
      <w:pPr>
        <w:pStyle w:val="20"/>
        <w:rPr>
          <w:bCs/>
        </w:rPr>
      </w:pPr>
      <w:r w:rsidRPr="00563359">
        <w:rPr>
          <w:rFonts w:hint="eastAsia"/>
          <w:bCs/>
        </w:rPr>
        <w:t>功能概述</w:t>
      </w:r>
    </w:p>
    <w:p w14:paraId="45A33069" w14:textId="66008FF2" w:rsidR="00CB609E" w:rsidRPr="00563359" w:rsidRDefault="00CB609E" w:rsidP="00CB609E">
      <w:r w:rsidRPr="00563359">
        <w:rPr>
          <w:rFonts w:hint="eastAsia"/>
        </w:rPr>
        <w:t>本章节描述了仪表设置菜单的相关功能逻辑，设置菜单可通过方向盘菜单键按下弹出。</w:t>
      </w:r>
    </w:p>
    <w:p w14:paraId="766FD5ED" w14:textId="1899843E" w:rsidR="00CB609E" w:rsidRPr="00563359" w:rsidRDefault="00CB609E" w:rsidP="00CB609E">
      <w:r w:rsidRPr="00563359">
        <w:rPr>
          <w:rFonts w:hint="eastAsia"/>
        </w:rPr>
        <w:t>详细交互策略请参照最新版本的《</w:t>
      </w:r>
      <w:r w:rsidR="00045AE7" w:rsidRPr="00563359">
        <w:t>C281_PHEV_UE</w:t>
      </w:r>
      <w:r w:rsidRPr="00563359">
        <w:rPr>
          <w:rFonts w:hint="eastAsia"/>
        </w:rPr>
        <w:t>.pdf</w:t>
      </w:r>
      <w:r w:rsidRPr="00563359">
        <w:rPr>
          <w:rFonts w:hint="eastAsia"/>
        </w:rPr>
        <w:t>》。</w:t>
      </w:r>
    </w:p>
    <w:p w14:paraId="21979CB5" w14:textId="50638F43" w:rsidR="007D0358" w:rsidRPr="00563359" w:rsidRDefault="007D0358" w:rsidP="00104D02"/>
    <w:p w14:paraId="3A5D77E2" w14:textId="77777777" w:rsidR="00CB609E" w:rsidRPr="00563359" w:rsidRDefault="00CB609E" w:rsidP="00CB609E">
      <w:pPr>
        <w:pStyle w:val="20"/>
      </w:pPr>
      <w:r w:rsidRPr="00563359">
        <w:rPr>
          <w:rFonts w:hint="eastAsia"/>
        </w:rPr>
        <w:t>工作模式</w:t>
      </w:r>
    </w:p>
    <w:p w14:paraId="2ECCEEAC" w14:textId="77777777" w:rsidR="00CB609E" w:rsidRPr="00563359" w:rsidRDefault="00CB609E" w:rsidP="00CB609E">
      <w:r w:rsidRPr="00563359">
        <w:rPr>
          <w:rFonts w:hint="eastAsia"/>
        </w:rPr>
        <w:t>仪表设置菜单在</w:t>
      </w:r>
      <w:r w:rsidRPr="00563359">
        <w:t>KL15 ON</w:t>
      </w:r>
      <w:r w:rsidRPr="00563359">
        <w:rPr>
          <w:rFonts w:hint="eastAsia"/>
        </w:rPr>
        <w:t>模式下工作，在</w:t>
      </w:r>
      <w:r w:rsidRPr="00563359">
        <w:t>KL15 OFF</w:t>
      </w:r>
      <w:r w:rsidRPr="00563359">
        <w:rPr>
          <w:rFonts w:hint="eastAsia"/>
        </w:rPr>
        <w:t>模式下不工作。</w:t>
      </w:r>
    </w:p>
    <w:p w14:paraId="167BF06F" w14:textId="2BC385CD" w:rsidR="007D0358" w:rsidRPr="00563359" w:rsidRDefault="007D0358" w:rsidP="00104D02"/>
    <w:p w14:paraId="6A1DF977" w14:textId="77777777" w:rsidR="00CB609E" w:rsidRPr="00563359" w:rsidRDefault="00CB609E" w:rsidP="00BF05F6">
      <w:pPr>
        <w:pStyle w:val="20"/>
        <w:numPr>
          <w:ilvl w:val="1"/>
          <w:numId w:val="29"/>
        </w:numPr>
        <w:rPr>
          <w:bCs/>
        </w:rPr>
      </w:pPr>
      <w:r w:rsidRPr="00563359">
        <w:rPr>
          <w:rFonts w:hint="eastAsia"/>
          <w:bCs/>
        </w:rPr>
        <w:t>下线配置</w:t>
      </w:r>
    </w:p>
    <w:p w14:paraId="06F0DB26" w14:textId="7FED9FC4" w:rsidR="007D0358" w:rsidRPr="00563359" w:rsidRDefault="00CB609E" w:rsidP="00104D02">
      <w:r w:rsidRPr="00563359">
        <w:rPr>
          <w:rFonts w:hint="eastAsia"/>
        </w:rPr>
        <w:t>下线配置为仪表对客户开放的配置，在整车生产下线时由客户刷写，仪表出厂时仅设置为默认值，可通过诊断服务进行配置改写。</w:t>
      </w:r>
    </w:p>
    <w:tbl>
      <w:tblPr>
        <w:tblStyle w:val="af4"/>
        <w:tblW w:w="10444" w:type="dxa"/>
        <w:tblLook w:val="04A0" w:firstRow="1" w:lastRow="0" w:firstColumn="1" w:lastColumn="0" w:noHBand="0" w:noVBand="1"/>
      </w:tblPr>
      <w:tblGrid>
        <w:gridCol w:w="2539"/>
        <w:gridCol w:w="846"/>
        <w:gridCol w:w="1291"/>
        <w:gridCol w:w="3122"/>
        <w:gridCol w:w="2646"/>
      </w:tblGrid>
      <w:tr w:rsidR="0056372E" w:rsidRPr="00563359" w14:paraId="6E4DD072" w14:textId="77777777" w:rsidTr="00B05E93">
        <w:trPr>
          <w:cnfStyle w:val="100000000000" w:firstRow="1" w:lastRow="0" w:firstColumn="0" w:lastColumn="0" w:oddVBand="0" w:evenVBand="0" w:oddHBand="0" w:evenHBand="0" w:firstRowFirstColumn="0" w:firstRowLastColumn="0" w:lastRowFirstColumn="0" w:lastRowLastColumn="0"/>
          <w:trHeight w:val="354"/>
        </w:trPr>
        <w:tc>
          <w:tcPr>
            <w:tcW w:w="2539" w:type="dxa"/>
          </w:tcPr>
          <w:p w14:paraId="7709B7BF" w14:textId="77777777" w:rsidR="0056372E" w:rsidRPr="00563359" w:rsidRDefault="0056372E" w:rsidP="0011363C">
            <w:pPr>
              <w:spacing w:line="240" w:lineRule="auto"/>
            </w:pPr>
            <w:r w:rsidRPr="00563359">
              <w:rPr>
                <w:rFonts w:hint="eastAsia"/>
              </w:rPr>
              <w:t>参数名</w:t>
            </w:r>
          </w:p>
        </w:tc>
        <w:tc>
          <w:tcPr>
            <w:tcW w:w="846" w:type="dxa"/>
          </w:tcPr>
          <w:p w14:paraId="4ADB0CE0" w14:textId="77777777" w:rsidR="0056372E" w:rsidRPr="00563359" w:rsidRDefault="0056372E" w:rsidP="0011363C">
            <w:pPr>
              <w:spacing w:line="240" w:lineRule="auto"/>
            </w:pPr>
            <w:r w:rsidRPr="00563359">
              <w:rPr>
                <w:rFonts w:hint="eastAsia"/>
              </w:rPr>
              <w:t>长度</w:t>
            </w:r>
          </w:p>
        </w:tc>
        <w:tc>
          <w:tcPr>
            <w:tcW w:w="1291" w:type="dxa"/>
          </w:tcPr>
          <w:p w14:paraId="5089DC31" w14:textId="77777777" w:rsidR="0056372E" w:rsidRPr="00563359" w:rsidRDefault="0056372E" w:rsidP="0011363C">
            <w:pPr>
              <w:spacing w:line="240" w:lineRule="auto"/>
            </w:pPr>
            <w:r w:rsidRPr="00563359">
              <w:rPr>
                <w:rFonts w:hint="eastAsia"/>
              </w:rPr>
              <w:t>默认值</w:t>
            </w:r>
          </w:p>
        </w:tc>
        <w:tc>
          <w:tcPr>
            <w:tcW w:w="3122" w:type="dxa"/>
          </w:tcPr>
          <w:p w14:paraId="53D13671" w14:textId="77777777" w:rsidR="0056372E" w:rsidRPr="00563359" w:rsidRDefault="0056372E" w:rsidP="0011363C">
            <w:pPr>
              <w:spacing w:line="240" w:lineRule="auto"/>
            </w:pPr>
            <w:r w:rsidRPr="00563359">
              <w:rPr>
                <w:rFonts w:hint="eastAsia"/>
              </w:rPr>
              <w:t>参数含义</w:t>
            </w:r>
          </w:p>
        </w:tc>
        <w:tc>
          <w:tcPr>
            <w:tcW w:w="2646" w:type="dxa"/>
          </w:tcPr>
          <w:p w14:paraId="1C226372" w14:textId="77777777" w:rsidR="0056372E" w:rsidRPr="00563359" w:rsidRDefault="0056372E" w:rsidP="0011363C">
            <w:pPr>
              <w:spacing w:line="240" w:lineRule="auto"/>
            </w:pPr>
            <w:r w:rsidRPr="00563359">
              <w:rPr>
                <w:rFonts w:hint="eastAsia"/>
              </w:rPr>
              <w:t>描述</w:t>
            </w:r>
          </w:p>
        </w:tc>
      </w:tr>
      <w:tr w:rsidR="0056372E" w:rsidRPr="00563359" w14:paraId="08965E56" w14:textId="77777777" w:rsidTr="00B05E93">
        <w:trPr>
          <w:trHeight w:val="2163"/>
        </w:trPr>
        <w:tc>
          <w:tcPr>
            <w:tcW w:w="2539" w:type="dxa"/>
          </w:tcPr>
          <w:p w14:paraId="5C58686A" w14:textId="77777777" w:rsidR="0056372E" w:rsidRPr="00563359" w:rsidRDefault="0056372E" w:rsidP="0011363C">
            <w:pPr>
              <w:spacing w:line="240" w:lineRule="auto"/>
            </w:pPr>
            <w:r w:rsidRPr="00563359">
              <w:rPr>
                <w:rFonts w:hint="eastAsia"/>
              </w:rPr>
              <w:t>仪表默认显示语言</w:t>
            </w:r>
          </w:p>
          <w:p w14:paraId="46AAA3F7" w14:textId="77777777" w:rsidR="0056372E" w:rsidRPr="00563359" w:rsidRDefault="0056372E" w:rsidP="0011363C">
            <w:pPr>
              <w:spacing w:line="240" w:lineRule="auto"/>
            </w:pPr>
            <w:proofErr w:type="spellStart"/>
            <w:r w:rsidRPr="00563359">
              <w:t>VehConfig_Language</w:t>
            </w:r>
            <w:proofErr w:type="spellEnd"/>
          </w:p>
        </w:tc>
        <w:tc>
          <w:tcPr>
            <w:tcW w:w="846" w:type="dxa"/>
          </w:tcPr>
          <w:p w14:paraId="1B61256E" w14:textId="77777777" w:rsidR="0056372E" w:rsidRPr="00563359" w:rsidRDefault="0056372E" w:rsidP="0011363C">
            <w:pPr>
              <w:spacing w:line="240" w:lineRule="auto"/>
            </w:pPr>
            <w:r w:rsidRPr="00563359">
              <w:t>3bit</w:t>
            </w:r>
          </w:p>
        </w:tc>
        <w:tc>
          <w:tcPr>
            <w:tcW w:w="1291" w:type="dxa"/>
          </w:tcPr>
          <w:p w14:paraId="687FE1A8" w14:textId="689DA81E" w:rsidR="0056372E" w:rsidRPr="00563359" w:rsidRDefault="0056372E" w:rsidP="00B05E93">
            <w:pPr>
              <w:spacing w:line="240" w:lineRule="auto"/>
            </w:pPr>
            <w:r w:rsidRPr="00563359">
              <w:t>000</w:t>
            </w:r>
          </w:p>
        </w:tc>
        <w:tc>
          <w:tcPr>
            <w:tcW w:w="3122" w:type="dxa"/>
          </w:tcPr>
          <w:p w14:paraId="0D00D9E7" w14:textId="77777777" w:rsidR="0056372E" w:rsidRPr="00563359" w:rsidRDefault="0056372E" w:rsidP="0011363C">
            <w:pPr>
              <w:spacing w:line="240" w:lineRule="auto"/>
              <w:jc w:val="left"/>
            </w:pPr>
            <w:r w:rsidRPr="00563359">
              <w:t>0</w:t>
            </w:r>
            <w:r w:rsidRPr="00563359">
              <w:rPr>
                <w:rFonts w:hint="eastAsia"/>
              </w:rPr>
              <w:t>00</w:t>
            </w:r>
            <w:r w:rsidRPr="00563359">
              <w:rPr>
                <w:rFonts w:hint="eastAsia"/>
              </w:rPr>
              <w:t>：中文</w:t>
            </w:r>
            <w:r w:rsidRPr="00563359">
              <w:rPr>
                <w:rFonts w:hint="eastAsia"/>
              </w:rPr>
              <w:t>Chinese</w:t>
            </w:r>
          </w:p>
          <w:p w14:paraId="74B42DA9" w14:textId="77777777" w:rsidR="0056372E" w:rsidRPr="00563359" w:rsidRDefault="0056372E" w:rsidP="0011363C">
            <w:pPr>
              <w:spacing w:line="240" w:lineRule="auto"/>
              <w:jc w:val="left"/>
            </w:pPr>
            <w:r w:rsidRPr="00563359">
              <w:rPr>
                <w:rFonts w:hint="eastAsia"/>
              </w:rPr>
              <w:t>0</w:t>
            </w:r>
            <w:r w:rsidRPr="00563359">
              <w:t>0</w:t>
            </w:r>
            <w:r w:rsidRPr="00563359">
              <w:rPr>
                <w:rFonts w:hint="eastAsia"/>
              </w:rPr>
              <w:t>1</w:t>
            </w:r>
            <w:r w:rsidRPr="00563359">
              <w:rPr>
                <w:rFonts w:hint="eastAsia"/>
              </w:rPr>
              <w:t>：英文</w:t>
            </w:r>
            <w:r w:rsidRPr="00563359">
              <w:rPr>
                <w:rFonts w:hint="eastAsia"/>
              </w:rPr>
              <w:t>English</w:t>
            </w:r>
          </w:p>
          <w:p w14:paraId="3F4895D2" w14:textId="77777777" w:rsidR="0056372E" w:rsidRPr="00563359" w:rsidRDefault="0056372E" w:rsidP="0011363C">
            <w:pPr>
              <w:spacing w:line="240" w:lineRule="auto"/>
              <w:jc w:val="left"/>
            </w:pPr>
            <w:r w:rsidRPr="00563359">
              <w:t>0</w:t>
            </w:r>
            <w:r w:rsidRPr="00563359">
              <w:rPr>
                <w:rFonts w:hint="eastAsia"/>
              </w:rPr>
              <w:t>10</w:t>
            </w:r>
            <w:r w:rsidRPr="00563359">
              <w:rPr>
                <w:rFonts w:hint="eastAsia"/>
              </w:rPr>
              <w:t>：阿拉伯语</w:t>
            </w:r>
          </w:p>
          <w:p w14:paraId="5EA862A4" w14:textId="77777777" w:rsidR="0056372E" w:rsidRPr="00563359" w:rsidRDefault="0056372E" w:rsidP="0011363C">
            <w:pPr>
              <w:spacing w:line="240" w:lineRule="auto"/>
              <w:jc w:val="left"/>
            </w:pPr>
            <w:r w:rsidRPr="00563359">
              <w:t>0</w:t>
            </w:r>
            <w:r w:rsidRPr="00563359">
              <w:rPr>
                <w:rFonts w:hint="eastAsia"/>
              </w:rPr>
              <w:t>1</w:t>
            </w:r>
            <w:r w:rsidRPr="00563359">
              <w:t>1</w:t>
            </w:r>
            <w:r w:rsidRPr="00563359">
              <w:rPr>
                <w:rFonts w:hint="eastAsia"/>
              </w:rPr>
              <w:t>：西班牙语</w:t>
            </w:r>
          </w:p>
          <w:p w14:paraId="7CDD271C" w14:textId="77777777" w:rsidR="0056372E" w:rsidRPr="00563359" w:rsidRDefault="0056372E" w:rsidP="0011363C">
            <w:pPr>
              <w:spacing w:line="240" w:lineRule="auto"/>
              <w:jc w:val="left"/>
            </w:pPr>
            <w:r w:rsidRPr="00563359">
              <w:rPr>
                <w:rFonts w:hint="eastAsia"/>
              </w:rPr>
              <w:t>1</w:t>
            </w:r>
            <w:r w:rsidRPr="00563359">
              <w:t>00</w:t>
            </w:r>
            <w:r w:rsidRPr="00563359">
              <w:rPr>
                <w:rFonts w:hint="eastAsia"/>
              </w:rPr>
              <w:t>：俄罗斯语</w:t>
            </w:r>
          </w:p>
          <w:p w14:paraId="4B324ED6" w14:textId="77777777" w:rsidR="0056372E" w:rsidRPr="00563359" w:rsidRDefault="0056372E" w:rsidP="0011363C">
            <w:pPr>
              <w:spacing w:line="240" w:lineRule="auto"/>
              <w:jc w:val="left"/>
            </w:pPr>
            <w:r w:rsidRPr="00563359">
              <w:t>O</w:t>
            </w:r>
            <w:r w:rsidRPr="00563359">
              <w:rPr>
                <w:rFonts w:hint="eastAsia"/>
              </w:rPr>
              <w:t>ther</w:t>
            </w:r>
            <w:r w:rsidRPr="00563359">
              <w:rPr>
                <w:rFonts w:hint="eastAsia"/>
              </w:rPr>
              <w:t>：预留</w:t>
            </w:r>
          </w:p>
        </w:tc>
        <w:tc>
          <w:tcPr>
            <w:tcW w:w="2646" w:type="dxa"/>
          </w:tcPr>
          <w:p w14:paraId="640756B6" w14:textId="77777777" w:rsidR="0056372E" w:rsidRPr="00563359" w:rsidRDefault="0056372E" w:rsidP="0011363C">
            <w:pPr>
              <w:spacing w:line="240" w:lineRule="auto"/>
              <w:jc w:val="left"/>
            </w:pPr>
            <w:r w:rsidRPr="00563359">
              <w:rPr>
                <w:rFonts w:hint="eastAsia"/>
              </w:rPr>
              <w:t>仪表显示语言类型</w:t>
            </w:r>
          </w:p>
        </w:tc>
      </w:tr>
      <w:tr w:rsidR="0056372E" w:rsidRPr="00563359" w14:paraId="0B646055" w14:textId="77777777" w:rsidTr="00B05E93">
        <w:trPr>
          <w:trHeight w:val="835"/>
        </w:trPr>
        <w:tc>
          <w:tcPr>
            <w:tcW w:w="2539" w:type="dxa"/>
          </w:tcPr>
          <w:p w14:paraId="0BADB108" w14:textId="77777777" w:rsidR="0056372E" w:rsidRPr="00563359" w:rsidRDefault="0056372E" w:rsidP="0011363C">
            <w:pPr>
              <w:spacing w:line="240" w:lineRule="auto"/>
              <w:rPr>
                <w:strike/>
              </w:rPr>
            </w:pPr>
            <w:r w:rsidRPr="00563359">
              <w:rPr>
                <w:rFonts w:hint="eastAsia"/>
                <w:strike/>
              </w:rPr>
              <w:t>设置使能</w:t>
            </w:r>
          </w:p>
          <w:p w14:paraId="216D44B1" w14:textId="7F0C2949" w:rsidR="0056372E" w:rsidRPr="00563359" w:rsidRDefault="0056372E" w:rsidP="0011363C">
            <w:pPr>
              <w:spacing w:line="240" w:lineRule="auto"/>
              <w:rPr>
                <w:strike/>
              </w:rPr>
            </w:pPr>
            <w:proofErr w:type="spellStart"/>
            <w:r w:rsidRPr="00563359">
              <w:rPr>
                <w:strike/>
              </w:rPr>
              <w:t>VehConfig_MenuSetting</w:t>
            </w:r>
            <w:proofErr w:type="spellEnd"/>
          </w:p>
        </w:tc>
        <w:tc>
          <w:tcPr>
            <w:tcW w:w="846" w:type="dxa"/>
          </w:tcPr>
          <w:p w14:paraId="77F10A65" w14:textId="77777777" w:rsidR="0056372E" w:rsidRPr="00563359" w:rsidRDefault="0056372E" w:rsidP="0011363C">
            <w:pPr>
              <w:spacing w:line="240" w:lineRule="auto"/>
              <w:rPr>
                <w:strike/>
              </w:rPr>
            </w:pPr>
            <w:r w:rsidRPr="00563359">
              <w:rPr>
                <w:strike/>
              </w:rPr>
              <w:t>1bit</w:t>
            </w:r>
          </w:p>
        </w:tc>
        <w:tc>
          <w:tcPr>
            <w:tcW w:w="1291" w:type="dxa"/>
          </w:tcPr>
          <w:p w14:paraId="39162B5B" w14:textId="4AE8F1D5" w:rsidR="0056372E" w:rsidRPr="00563359" w:rsidRDefault="00B05E93" w:rsidP="0011363C">
            <w:pPr>
              <w:spacing w:line="240" w:lineRule="auto"/>
              <w:rPr>
                <w:strike/>
              </w:rPr>
            </w:pPr>
            <w:r w:rsidRPr="00563359">
              <w:rPr>
                <w:rFonts w:hint="eastAsia"/>
                <w:strike/>
              </w:rPr>
              <w:t>低配</w:t>
            </w:r>
            <w:r w:rsidR="0056372E" w:rsidRPr="00563359">
              <w:rPr>
                <w:strike/>
              </w:rPr>
              <w:t>:0</w:t>
            </w:r>
          </w:p>
          <w:p w14:paraId="2415BDFE" w14:textId="2AC27135" w:rsidR="0056372E" w:rsidRPr="00563359" w:rsidRDefault="00B05E93" w:rsidP="0011363C">
            <w:pPr>
              <w:spacing w:line="240" w:lineRule="auto"/>
              <w:rPr>
                <w:strike/>
              </w:rPr>
            </w:pPr>
            <w:r w:rsidRPr="00563359">
              <w:rPr>
                <w:rFonts w:hint="eastAsia"/>
                <w:strike/>
              </w:rPr>
              <w:t>高配</w:t>
            </w:r>
            <w:r w:rsidR="0056372E" w:rsidRPr="00563359">
              <w:rPr>
                <w:strike/>
              </w:rPr>
              <w:t>:0</w:t>
            </w:r>
          </w:p>
        </w:tc>
        <w:tc>
          <w:tcPr>
            <w:tcW w:w="3122" w:type="dxa"/>
          </w:tcPr>
          <w:p w14:paraId="71267A62" w14:textId="77777777" w:rsidR="0056372E" w:rsidRPr="00563359" w:rsidRDefault="0056372E" w:rsidP="0011363C">
            <w:pPr>
              <w:spacing w:line="240" w:lineRule="auto"/>
              <w:jc w:val="left"/>
              <w:rPr>
                <w:strike/>
              </w:rPr>
            </w:pPr>
            <w:r w:rsidRPr="00563359">
              <w:rPr>
                <w:rFonts w:hint="eastAsia"/>
                <w:strike/>
              </w:rPr>
              <w:t>0</w:t>
            </w:r>
            <w:r w:rsidRPr="00563359">
              <w:rPr>
                <w:rFonts w:hint="eastAsia"/>
                <w:strike/>
              </w:rPr>
              <w:t>：禁用</w:t>
            </w:r>
          </w:p>
          <w:p w14:paraId="6C31FBE2" w14:textId="77777777" w:rsidR="0056372E" w:rsidRPr="00563359" w:rsidRDefault="0056372E" w:rsidP="0011363C">
            <w:pPr>
              <w:spacing w:line="240" w:lineRule="auto"/>
              <w:jc w:val="left"/>
              <w:rPr>
                <w:strike/>
              </w:rPr>
            </w:pPr>
            <w:r w:rsidRPr="00563359">
              <w:rPr>
                <w:rFonts w:hint="eastAsia"/>
                <w:strike/>
              </w:rPr>
              <w:t>1</w:t>
            </w:r>
            <w:r w:rsidRPr="00563359">
              <w:rPr>
                <w:rFonts w:hint="eastAsia"/>
                <w:strike/>
              </w:rPr>
              <w:t>：使能</w:t>
            </w:r>
          </w:p>
        </w:tc>
        <w:tc>
          <w:tcPr>
            <w:tcW w:w="2646" w:type="dxa"/>
          </w:tcPr>
          <w:p w14:paraId="5498F7B9" w14:textId="77777777" w:rsidR="0056372E" w:rsidRPr="00563359" w:rsidRDefault="0056372E" w:rsidP="0011363C">
            <w:pPr>
              <w:spacing w:line="240" w:lineRule="auto"/>
              <w:jc w:val="left"/>
              <w:rPr>
                <w:strike/>
              </w:rPr>
            </w:pPr>
            <w:r w:rsidRPr="00563359">
              <w:rPr>
                <w:rFonts w:hint="eastAsia"/>
                <w:strike/>
              </w:rPr>
              <w:t>是否是使能仪表自身一级菜单</w:t>
            </w:r>
            <w:r w:rsidRPr="00563359">
              <w:rPr>
                <w:rFonts w:hint="eastAsia"/>
                <w:strike/>
              </w:rPr>
              <w:t>-</w:t>
            </w:r>
            <w:r w:rsidRPr="00563359">
              <w:rPr>
                <w:rFonts w:hint="eastAsia"/>
                <w:strike/>
              </w:rPr>
              <w:t>设置</w:t>
            </w:r>
          </w:p>
        </w:tc>
      </w:tr>
      <w:tr w:rsidR="0056372E" w:rsidRPr="00563359" w14:paraId="7ABE43B6" w14:textId="77777777" w:rsidTr="00B05E93">
        <w:trPr>
          <w:trHeight w:val="721"/>
        </w:trPr>
        <w:tc>
          <w:tcPr>
            <w:tcW w:w="2539" w:type="dxa"/>
          </w:tcPr>
          <w:p w14:paraId="13E72662" w14:textId="715DD6F3" w:rsidR="0056372E" w:rsidRPr="00563359" w:rsidRDefault="0056372E" w:rsidP="0011363C">
            <w:pPr>
              <w:spacing w:line="240" w:lineRule="auto"/>
            </w:pPr>
            <w:r w:rsidRPr="00563359">
              <w:rPr>
                <w:rFonts w:hint="eastAsia"/>
              </w:rPr>
              <w:t>多媒体功能使能</w:t>
            </w:r>
          </w:p>
          <w:p w14:paraId="25B832BA" w14:textId="7388CDC3" w:rsidR="0056372E" w:rsidRPr="00563359" w:rsidRDefault="0056372E" w:rsidP="0011363C">
            <w:pPr>
              <w:spacing w:line="240" w:lineRule="auto"/>
            </w:pPr>
            <w:proofErr w:type="spellStart"/>
            <w:r w:rsidRPr="00563359">
              <w:t>VehConfig_Media</w:t>
            </w:r>
            <w:proofErr w:type="spellEnd"/>
          </w:p>
        </w:tc>
        <w:tc>
          <w:tcPr>
            <w:tcW w:w="846" w:type="dxa"/>
          </w:tcPr>
          <w:p w14:paraId="267EDB18" w14:textId="77777777" w:rsidR="0056372E" w:rsidRPr="00563359" w:rsidRDefault="0056372E" w:rsidP="0011363C">
            <w:pPr>
              <w:spacing w:line="240" w:lineRule="auto"/>
            </w:pPr>
            <w:r w:rsidRPr="00563359">
              <w:t>1bit</w:t>
            </w:r>
          </w:p>
        </w:tc>
        <w:tc>
          <w:tcPr>
            <w:tcW w:w="1291" w:type="dxa"/>
          </w:tcPr>
          <w:p w14:paraId="35539434" w14:textId="660ED08B" w:rsidR="0056372E" w:rsidRPr="00563359" w:rsidRDefault="004F52D6" w:rsidP="0011363C">
            <w:pPr>
              <w:spacing w:line="240" w:lineRule="auto"/>
            </w:pPr>
            <w:r w:rsidRPr="00563359">
              <w:rPr>
                <w:rFonts w:hint="eastAsia"/>
              </w:rPr>
              <w:t>1</w:t>
            </w:r>
          </w:p>
        </w:tc>
        <w:tc>
          <w:tcPr>
            <w:tcW w:w="3122" w:type="dxa"/>
          </w:tcPr>
          <w:p w14:paraId="62696A60" w14:textId="77777777" w:rsidR="0056372E" w:rsidRPr="00563359" w:rsidRDefault="0056372E" w:rsidP="0011363C">
            <w:pPr>
              <w:spacing w:line="240" w:lineRule="auto"/>
              <w:jc w:val="left"/>
            </w:pPr>
            <w:r w:rsidRPr="00563359">
              <w:rPr>
                <w:rFonts w:hint="eastAsia"/>
              </w:rPr>
              <w:t>0</w:t>
            </w:r>
            <w:r w:rsidRPr="00563359">
              <w:rPr>
                <w:rFonts w:hint="eastAsia"/>
              </w:rPr>
              <w:t>：禁用</w:t>
            </w:r>
          </w:p>
          <w:p w14:paraId="0122DCC4" w14:textId="77777777" w:rsidR="0056372E" w:rsidRPr="00563359" w:rsidRDefault="0056372E" w:rsidP="0011363C">
            <w:pPr>
              <w:spacing w:line="240" w:lineRule="auto"/>
              <w:jc w:val="left"/>
            </w:pPr>
            <w:r w:rsidRPr="00563359">
              <w:rPr>
                <w:rFonts w:hint="eastAsia"/>
              </w:rPr>
              <w:t>1</w:t>
            </w:r>
            <w:r w:rsidRPr="00563359">
              <w:rPr>
                <w:rFonts w:hint="eastAsia"/>
              </w:rPr>
              <w:t>：使能</w:t>
            </w:r>
          </w:p>
        </w:tc>
        <w:tc>
          <w:tcPr>
            <w:tcW w:w="2646" w:type="dxa"/>
          </w:tcPr>
          <w:p w14:paraId="317BF04B" w14:textId="320BF516" w:rsidR="0056372E" w:rsidRPr="00563359" w:rsidRDefault="0056372E" w:rsidP="001A78E4">
            <w:pPr>
              <w:spacing w:line="240" w:lineRule="auto"/>
              <w:jc w:val="left"/>
            </w:pPr>
            <w:r w:rsidRPr="00563359">
              <w:rPr>
                <w:rFonts w:hint="eastAsia"/>
              </w:rPr>
              <w:t>是否使能多媒体功能</w:t>
            </w:r>
          </w:p>
        </w:tc>
      </w:tr>
      <w:tr w:rsidR="008112FA" w:rsidRPr="00563359" w14:paraId="2CBCF00F" w14:textId="77777777" w:rsidTr="00B05E93">
        <w:trPr>
          <w:trHeight w:val="721"/>
        </w:trPr>
        <w:tc>
          <w:tcPr>
            <w:tcW w:w="2539" w:type="dxa"/>
          </w:tcPr>
          <w:p w14:paraId="5816B94A" w14:textId="77777777" w:rsidR="008112FA" w:rsidRPr="00563359" w:rsidRDefault="008112FA" w:rsidP="008112FA">
            <w:pPr>
              <w:spacing w:line="240" w:lineRule="auto"/>
            </w:pPr>
            <w:r w:rsidRPr="00563359">
              <w:rPr>
                <w:rFonts w:hint="eastAsia"/>
              </w:rPr>
              <w:t>导航菜单使能</w:t>
            </w:r>
          </w:p>
          <w:p w14:paraId="462E2F2B" w14:textId="32AF8AE4" w:rsidR="008112FA" w:rsidRPr="00563359" w:rsidRDefault="008112FA" w:rsidP="008112FA">
            <w:pPr>
              <w:spacing w:line="240" w:lineRule="auto"/>
            </w:pPr>
            <w:proofErr w:type="spellStart"/>
            <w:r w:rsidRPr="00563359">
              <w:t>VehConfig_N</w:t>
            </w:r>
            <w:r w:rsidRPr="00563359">
              <w:rPr>
                <w:rFonts w:hint="eastAsia"/>
              </w:rPr>
              <w:t>avi</w:t>
            </w:r>
            <w:proofErr w:type="spellEnd"/>
          </w:p>
        </w:tc>
        <w:tc>
          <w:tcPr>
            <w:tcW w:w="846" w:type="dxa"/>
          </w:tcPr>
          <w:p w14:paraId="74D4638D" w14:textId="79990859" w:rsidR="008112FA" w:rsidRPr="00563359" w:rsidRDefault="008112FA" w:rsidP="008112FA">
            <w:pPr>
              <w:spacing w:line="240" w:lineRule="auto"/>
            </w:pPr>
            <w:r w:rsidRPr="00563359">
              <w:t>1bit</w:t>
            </w:r>
          </w:p>
        </w:tc>
        <w:tc>
          <w:tcPr>
            <w:tcW w:w="1291" w:type="dxa"/>
          </w:tcPr>
          <w:p w14:paraId="12FC1DBF" w14:textId="3A88CD52" w:rsidR="008112FA" w:rsidRPr="00563359" w:rsidRDefault="004F52D6" w:rsidP="008112FA">
            <w:pPr>
              <w:spacing w:line="240" w:lineRule="auto"/>
            </w:pPr>
            <w:r w:rsidRPr="00563359">
              <w:rPr>
                <w:rFonts w:hint="eastAsia"/>
              </w:rPr>
              <w:t>1</w:t>
            </w:r>
          </w:p>
        </w:tc>
        <w:tc>
          <w:tcPr>
            <w:tcW w:w="3122" w:type="dxa"/>
          </w:tcPr>
          <w:p w14:paraId="0F41F01A" w14:textId="77777777" w:rsidR="008112FA" w:rsidRPr="00563359" w:rsidRDefault="008112FA" w:rsidP="008112FA">
            <w:pPr>
              <w:spacing w:line="240" w:lineRule="auto"/>
              <w:jc w:val="left"/>
            </w:pPr>
            <w:r w:rsidRPr="00563359">
              <w:rPr>
                <w:rFonts w:hint="eastAsia"/>
              </w:rPr>
              <w:t>0</w:t>
            </w:r>
            <w:r w:rsidRPr="00563359">
              <w:rPr>
                <w:rFonts w:hint="eastAsia"/>
              </w:rPr>
              <w:t>：禁用</w:t>
            </w:r>
          </w:p>
          <w:p w14:paraId="6D0DF63C" w14:textId="6FA4C685" w:rsidR="008112FA" w:rsidRPr="00563359" w:rsidRDefault="008112FA" w:rsidP="008112FA">
            <w:pPr>
              <w:spacing w:line="240" w:lineRule="auto"/>
              <w:jc w:val="left"/>
            </w:pPr>
            <w:r w:rsidRPr="00563359">
              <w:rPr>
                <w:rFonts w:hint="eastAsia"/>
              </w:rPr>
              <w:t>1</w:t>
            </w:r>
            <w:r w:rsidRPr="00563359">
              <w:rPr>
                <w:rFonts w:hint="eastAsia"/>
              </w:rPr>
              <w:t>：使能</w:t>
            </w:r>
          </w:p>
        </w:tc>
        <w:tc>
          <w:tcPr>
            <w:tcW w:w="2646" w:type="dxa"/>
          </w:tcPr>
          <w:p w14:paraId="4BAC516F" w14:textId="150DC1BD" w:rsidR="008112FA" w:rsidRPr="00563359" w:rsidRDefault="008112FA" w:rsidP="001A78E4">
            <w:pPr>
              <w:spacing w:line="240" w:lineRule="auto"/>
              <w:jc w:val="left"/>
            </w:pPr>
            <w:r w:rsidRPr="00563359">
              <w:rPr>
                <w:rFonts w:hint="eastAsia"/>
              </w:rPr>
              <w:t>是否使能导航功能</w:t>
            </w:r>
          </w:p>
        </w:tc>
      </w:tr>
      <w:tr w:rsidR="008112FA" w:rsidRPr="00563359" w14:paraId="75071C6C" w14:textId="77777777" w:rsidTr="00B05E93">
        <w:trPr>
          <w:trHeight w:val="709"/>
        </w:trPr>
        <w:tc>
          <w:tcPr>
            <w:tcW w:w="2539" w:type="dxa"/>
          </w:tcPr>
          <w:p w14:paraId="12AA40AE" w14:textId="32DC6161" w:rsidR="008112FA" w:rsidRPr="00563359" w:rsidRDefault="008112FA" w:rsidP="008112FA">
            <w:pPr>
              <w:spacing w:line="240" w:lineRule="auto"/>
            </w:pPr>
            <w:r w:rsidRPr="00563359">
              <w:rPr>
                <w:rFonts w:hint="eastAsia"/>
              </w:rPr>
              <w:t>全景导航使能</w:t>
            </w:r>
          </w:p>
          <w:p w14:paraId="288009E9" w14:textId="13979F29" w:rsidR="008112FA" w:rsidRPr="00563359" w:rsidRDefault="008112FA" w:rsidP="008112FA">
            <w:pPr>
              <w:spacing w:line="240" w:lineRule="auto"/>
            </w:pPr>
            <w:proofErr w:type="spellStart"/>
            <w:r w:rsidRPr="00563359">
              <w:t>VehConfig_FullMap</w:t>
            </w:r>
            <w:proofErr w:type="spellEnd"/>
          </w:p>
        </w:tc>
        <w:tc>
          <w:tcPr>
            <w:tcW w:w="846" w:type="dxa"/>
          </w:tcPr>
          <w:p w14:paraId="5309086A" w14:textId="77777777" w:rsidR="008112FA" w:rsidRPr="00563359" w:rsidRDefault="008112FA" w:rsidP="008112FA">
            <w:pPr>
              <w:spacing w:line="240" w:lineRule="auto"/>
            </w:pPr>
            <w:r w:rsidRPr="00563359">
              <w:t>1bit</w:t>
            </w:r>
          </w:p>
        </w:tc>
        <w:tc>
          <w:tcPr>
            <w:tcW w:w="1291" w:type="dxa"/>
          </w:tcPr>
          <w:p w14:paraId="1D6507FA" w14:textId="12804919" w:rsidR="008112FA" w:rsidRPr="00563359" w:rsidRDefault="004F52D6" w:rsidP="008112FA">
            <w:pPr>
              <w:spacing w:line="240" w:lineRule="auto"/>
            </w:pPr>
            <w:r w:rsidRPr="00563359">
              <w:rPr>
                <w:rFonts w:hint="eastAsia"/>
              </w:rPr>
              <w:t>1</w:t>
            </w:r>
          </w:p>
        </w:tc>
        <w:tc>
          <w:tcPr>
            <w:tcW w:w="3122" w:type="dxa"/>
          </w:tcPr>
          <w:p w14:paraId="47EFC960" w14:textId="77777777" w:rsidR="008112FA" w:rsidRPr="00563359" w:rsidRDefault="008112FA" w:rsidP="008112FA">
            <w:pPr>
              <w:spacing w:line="240" w:lineRule="auto"/>
              <w:jc w:val="left"/>
            </w:pPr>
            <w:r w:rsidRPr="00563359">
              <w:rPr>
                <w:rFonts w:hint="eastAsia"/>
              </w:rPr>
              <w:t>0</w:t>
            </w:r>
            <w:r w:rsidRPr="00563359">
              <w:rPr>
                <w:rFonts w:hint="eastAsia"/>
              </w:rPr>
              <w:t>：禁用</w:t>
            </w:r>
          </w:p>
          <w:p w14:paraId="550D539F" w14:textId="77777777" w:rsidR="008112FA" w:rsidRPr="00563359" w:rsidRDefault="008112FA" w:rsidP="008112FA">
            <w:pPr>
              <w:spacing w:line="240" w:lineRule="auto"/>
              <w:jc w:val="left"/>
            </w:pPr>
            <w:r w:rsidRPr="00563359">
              <w:rPr>
                <w:rFonts w:hint="eastAsia"/>
              </w:rPr>
              <w:t>1</w:t>
            </w:r>
            <w:r w:rsidRPr="00563359">
              <w:rPr>
                <w:rFonts w:hint="eastAsia"/>
              </w:rPr>
              <w:t>：使能</w:t>
            </w:r>
          </w:p>
        </w:tc>
        <w:tc>
          <w:tcPr>
            <w:tcW w:w="2646" w:type="dxa"/>
          </w:tcPr>
          <w:p w14:paraId="7B4DDC3D" w14:textId="075A44B1" w:rsidR="008112FA" w:rsidRPr="00563359" w:rsidRDefault="008112FA" w:rsidP="001A78E4">
            <w:pPr>
              <w:spacing w:line="240" w:lineRule="auto"/>
              <w:jc w:val="left"/>
            </w:pPr>
            <w:r w:rsidRPr="00563359">
              <w:rPr>
                <w:rFonts w:hint="eastAsia"/>
              </w:rPr>
              <w:t>是否使能全景导航</w:t>
            </w:r>
          </w:p>
        </w:tc>
      </w:tr>
      <w:tr w:rsidR="001674CA" w:rsidRPr="00563359" w14:paraId="47EBAB8A" w14:textId="77777777" w:rsidTr="00B05E93">
        <w:trPr>
          <w:trHeight w:val="1442"/>
        </w:trPr>
        <w:tc>
          <w:tcPr>
            <w:tcW w:w="2539" w:type="dxa"/>
          </w:tcPr>
          <w:p w14:paraId="67993BCA" w14:textId="77777777" w:rsidR="001674CA" w:rsidRPr="00563359" w:rsidRDefault="001674CA" w:rsidP="001674CA">
            <w:pPr>
              <w:spacing w:line="240" w:lineRule="auto"/>
              <w:ind w:firstLineChars="200" w:firstLine="440"/>
              <w:jc w:val="left"/>
            </w:pPr>
            <w:r w:rsidRPr="00563359">
              <w:rPr>
                <w:rFonts w:hint="eastAsia"/>
              </w:rPr>
              <w:lastRenderedPageBreak/>
              <w:t>默认音源方案</w:t>
            </w:r>
          </w:p>
          <w:p w14:paraId="7CC9F34E" w14:textId="33CC4EB5" w:rsidR="001674CA" w:rsidRPr="00563359" w:rsidRDefault="001674CA" w:rsidP="001674CA">
            <w:pPr>
              <w:spacing w:line="240" w:lineRule="auto"/>
            </w:pPr>
            <w:proofErr w:type="spellStart"/>
            <w:r w:rsidRPr="00563359">
              <w:t>VehConfig_SoundType</w:t>
            </w:r>
            <w:proofErr w:type="spellEnd"/>
          </w:p>
        </w:tc>
        <w:tc>
          <w:tcPr>
            <w:tcW w:w="846" w:type="dxa"/>
          </w:tcPr>
          <w:p w14:paraId="6A880120" w14:textId="02D49DA6" w:rsidR="001674CA" w:rsidRPr="00563359" w:rsidRDefault="001674CA" w:rsidP="001674CA">
            <w:pPr>
              <w:spacing w:line="240" w:lineRule="auto"/>
            </w:pPr>
            <w:r w:rsidRPr="00563359">
              <w:t>1bit</w:t>
            </w:r>
          </w:p>
        </w:tc>
        <w:tc>
          <w:tcPr>
            <w:tcW w:w="1291" w:type="dxa"/>
          </w:tcPr>
          <w:p w14:paraId="7EA02A53" w14:textId="18660F6E" w:rsidR="001674CA" w:rsidRPr="00563359" w:rsidRDefault="004F52D6" w:rsidP="001674CA">
            <w:pPr>
              <w:spacing w:line="240" w:lineRule="auto"/>
            </w:pPr>
            <w:r w:rsidRPr="00563359">
              <w:rPr>
                <w:rFonts w:hint="eastAsia"/>
              </w:rPr>
              <w:t>0</w:t>
            </w:r>
          </w:p>
        </w:tc>
        <w:tc>
          <w:tcPr>
            <w:tcW w:w="3122" w:type="dxa"/>
          </w:tcPr>
          <w:p w14:paraId="5BE39996" w14:textId="77777777" w:rsidR="001674CA" w:rsidRPr="00563359" w:rsidRDefault="001674CA" w:rsidP="001674CA">
            <w:pPr>
              <w:spacing w:line="240" w:lineRule="auto"/>
              <w:jc w:val="left"/>
            </w:pPr>
            <w:r w:rsidRPr="00563359">
              <w:rPr>
                <w:rFonts w:hint="eastAsia"/>
              </w:rPr>
              <w:t>00</w:t>
            </w:r>
            <w:r w:rsidRPr="00563359">
              <w:rPr>
                <w:rFonts w:hint="eastAsia"/>
              </w:rPr>
              <w:t>：方案</w:t>
            </w:r>
            <w:r w:rsidRPr="00563359">
              <w:rPr>
                <w:rFonts w:hint="eastAsia"/>
              </w:rPr>
              <w:t>1</w:t>
            </w:r>
          </w:p>
          <w:p w14:paraId="4587E416" w14:textId="77777777" w:rsidR="001674CA" w:rsidRPr="00563359" w:rsidRDefault="001674CA" w:rsidP="001674CA">
            <w:pPr>
              <w:spacing w:line="240" w:lineRule="auto"/>
              <w:jc w:val="left"/>
            </w:pPr>
            <w:r w:rsidRPr="00563359">
              <w:rPr>
                <w:rFonts w:hint="eastAsia"/>
              </w:rPr>
              <w:t>01</w:t>
            </w:r>
            <w:r w:rsidRPr="00563359">
              <w:rPr>
                <w:rFonts w:hint="eastAsia"/>
              </w:rPr>
              <w:t>：方案</w:t>
            </w:r>
            <w:r w:rsidRPr="00563359">
              <w:rPr>
                <w:rFonts w:hint="eastAsia"/>
              </w:rPr>
              <w:t>2</w:t>
            </w:r>
          </w:p>
          <w:p w14:paraId="0945FC9B" w14:textId="77777777" w:rsidR="001674CA" w:rsidRPr="00563359" w:rsidRDefault="001674CA" w:rsidP="001674CA">
            <w:pPr>
              <w:spacing w:line="240" w:lineRule="auto"/>
              <w:jc w:val="left"/>
            </w:pPr>
            <w:r w:rsidRPr="00563359">
              <w:rPr>
                <w:rFonts w:hint="eastAsia"/>
              </w:rPr>
              <w:t>10</w:t>
            </w:r>
            <w:r w:rsidRPr="00563359">
              <w:rPr>
                <w:rFonts w:hint="eastAsia"/>
              </w:rPr>
              <w:t>：方案</w:t>
            </w:r>
            <w:r w:rsidRPr="00563359">
              <w:rPr>
                <w:rFonts w:hint="eastAsia"/>
              </w:rPr>
              <w:t>3</w:t>
            </w:r>
          </w:p>
          <w:p w14:paraId="61849C19" w14:textId="5CF88D44" w:rsidR="001674CA" w:rsidRPr="00563359" w:rsidRDefault="001674CA" w:rsidP="001674CA">
            <w:pPr>
              <w:spacing w:line="240" w:lineRule="auto"/>
              <w:jc w:val="left"/>
            </w:pPr>
            <w:r w:rsidRPr="00563359">
              <w:rPr>
                <w:rFonts w:hint="eastAsia"/>
              </w:rPr>
              <w:t>11</w:t>
            </w:r>
            <w:r w:rsidRPr="00563359">
              <w:rPr>
                <w:rFonts w:hint="eastAsia"/>
              </w:rPr>
              <w:t>：保留</w:t>
            </w:r>
            <w:r w:rsidRPr="00563359">
              <w:rPr>
                <w:rFonts w:hint="eastAsia"/>
              </w:rPr>
              <w:t>Reserved</w:t>
            </w:r>
          </w:p>
        </w:tc>
        <w:tc>
          <w:tcPr>
            <w:tcW w:w="2646" w:type="dxa"/>
          </w:tcPr>
          <w:p w14:paraId="4C792EA0" w14:textId="77777777" w:rsidR="001674CA" w:rsidRPr="00563359" w:rsidRDefault="001674CA" w:rsidP="001674CA">
            <w:pPr>
              <w:spacing w:line="240" w:lineRule="auto"/>
              <w:jc w:val="left"/>
            </w:pPr>
            <w:r w:rsidRPr="00563359">
              <w:rPr>
                <w:rFonts w:hint="eastAsia"/>
              </w:rPr>
              <w:t>默认音源方案</w:t>
            </w:r>
          </w:p>
          <w:p w14:paraId="3765654A" w14:textId="1A5EC249" w:rsidR="001674CA" w:rsidRPr="00563359" w:rsidRDefault="001674CA" w:rsidP="001674CA">
            <w:pPr>
              <w:spacing w:line="240" w:lineRule="auto"/>
              <w:jc w:val="left"/>
            </w:pPr>
          </w:p>
        </w:tc>
      </w:tr>
      <w:tr w:rsidR="005129FA" w:rsidRPr="00563359" w14:paraId="35E86866" w14:textId="77777777" w:rsidTr="00B05E93">
        <w:trPr>
          <w:trHeight w:val="354"/>
        </w:trPr>
        <w:tc>
          <w:tcPr>
            <w:tcW w:w="2539" w:type="dxa"/>
          </w:tcPr>
          <w:p w14:paraId="58CAEE9A" w14:textId="77777777" w:rsidR="005129FA" w:rsidRPr="00563359" w:rsidRDefault="005129FA" w:rsidP="005129FA">
            <w:pPr>
              <w:spacing w:line="240" w:lineRule="auto"/>
            </w:pPr>
            <w:r w:rsidRPr="00563359">
              <w:rPr>
                <w:rFonts w:hint="eastAsia"/>
              </w:rPr>
              <w:t>仪表默认音量</w:t>
            </w:r>
          </w:p>
          <w:p w14:paraId="018360E7" w14:textId="24EC8FC6" w:rsidR="005129FA" w:rsidRPr="00563359" w:rsidRDefault="005129FA" w:rsidP="005129FA">
            <w:pPr>
              <w:spacing w:line="240" w:lineRule="auto"/>
              <w:jc w:val="left"/>
            </w:pPr>
            <w:proofErr w:type="spellStart"/>
            <w:r w:rsidRPr="00563359">
              <w:t>VehConfig_</w:t>
            </w:r>
            <w:r w:rsidRPr="00563359">
              <w:rPr>
                <w:rFonts w:hint="eastAsia"/>
              </w:rPr>
              <w:t>S</w:t>
            </w:r>
            <w:r w:rsidRPr="00563359">
              <w:t>oundVolume</w:t>
            </w:r>
            <w:proofErr w:type="spellEnd"/>
          </w:p>
        </w:tc>
        <w:tc>
          <w:tcPr>
            <w:tcW w:w="846" w:type="dxa"/>
          </w:tcPr>
          <w:p w14:paraId="2829367E" w14:textId="66A1F100" w:rsidR="005129FA" w:rsidRPr="00563359" w:rsidRDefault="005129FA" w:rsidP="005129FA">
            <w:pPr>
              <w:spacing w:line="240" w:lineRule="auto"/>
            </w:pPr>
            <w:r w:rsidRPr="00563359">
              <w:t>1bit</w:t>
            </w:r>
          </w:p>
        </w:tc>
        <w:tc>
          <w:tcPr>
            <w:tcW w:w="1291" w:type="dxa"/>
          </w:tcPr>
          <w:p w14:paraId="501C3892" w14:textId="7C876D1D" w:rsidR="005129FA" w:rsidRPr="00563359" w:rsidRDefault="004F52D6" w:rsidP="005129FA">
            <w:pPr>
              <w:spacing w:line="240" w:lineRule="auto"/>
            </w:pPr>
            <w:r w:rsidRPr="00563359">
              <w:rPr>
                <w:rFonts w:hint="eastAsia"/>
              </w:rPr>
              <w:t>1</w:t>
            </w:r>
          </w:p>
        </w:tc>
        <w:tc>
          <w:tcPr>
            <w:tcW w:w="3122" w:type="dxa"/>
          </w:tcPr>
          <w:p w14:paraId="6D058E45" w14:textId="77777777" w:rsidR="005129FA" w:rsidRPr="00563359" w:rsidRDefault="005129FA" w:rsidP="005129FA">
            <w:pPr>
              <w:spacing w:line="240" w:lineRule="auto"/>
              <w:jc w:val="left"/>
            </w:pPr>
            <w:r w:rsidRPr="00563359">
              <w:rPr>
                <w:rFonts w:hint="eastAsia"/>
              </w:rPr>
              <w:t>00</w:t>
            </w:r>
            <w:r w:rsidRPr="00563359">
              <w:rPr>
                <w:rFonts w:hint="eastAsia"/>
              </w:rPr>
              <w:t>：低</w:t>
            </w:r>
          </w:p>
          <w:p w14:paraId="092FE7A7" w14:textId="77777777" w:rsidR="005129FA" w:rsidRPr="00563359" w:rsidRDefault="005129FA" w:rsidP="005129FA">
            <w:pPr>
              <w:spacing w:line="240" w:lineRule="auto"/>
              <w:jc w:val="left"/>
            </w:pPr>
            <w:r w:rsidRPr="00563359">
              <w:rPr>
                <w:rFonts w:hint="eastAsia"/>
              </w:rPr>
              <w:t>01</w:t>
            </w:r>
            <w:r w:rsidRPr="00563359">
              <w:rPr>
                <w:rFonts w:hint="eastAsia"/>
              </w:rPr>
              <w:t>：中</w:t>
            </w:r>
          </w:p>
          <w:p w14:paraId="0DD6AB71" w14:textId="77777777" w:rsidR="005129FA" w:rsidRPr="00563359" w:rsidRDefault="005129FA" w:rsidP="005129FA">
            <w:pPr>
              <w:spacing w:line="240" w:lineRule="auto"/>
              <w:jc w:val="left"/>
            </w:pPr>
            <w:r w:rsidRPr="00563359">
              <w:rPr>
                <w:rFonts w:hint="eastAsia"/>
              </w:rPr>
              <w:t>10</w:t>
            </w:r>
            <w:r w:rsidRPr="00563359">
              <w:rPr>
                <w:rFonts w:hint="eastAsia"/>
              </w:rPr>
              <w:t>：高</w:t>
            </w:r>
          </w:p>
          <w:p w14:paraId="65B3123D" w14:textId="7F7BC33F" w:rsidR="005129FA" w:rsidRPr="00563359" w:rsidRDefault="005129FA" w:rsidP="005129FA">
            <w:pPr>
              <w:spacing w:line="240" w:lineRule="auto"/>
              <w:jc w:val="left"/>
            </w:pPr>
            <w:r w:rsidRPr="00563359">
              <w:rPr>
                <w:rFonts w:hint="eastAsia"/>
              </w:rPr>
              <w:t>11</w:t>
            </w:r>
            <w:r w:rsidRPr="00563359">
              <w:rPr>
                <w:rFonts w:hint="eastAsia"/>
              </w:rPr>
              <w:t>：保留</w:t>
            </w:r>
            <w:r w:rsidRPr="00563359">
              <w:rPr>
                <w:rFonts w:hint="eastAsia"/>
              </w:rPr>
              <w:t>Reserved</w:t>
            </w:r>
          </w:p>
        </w:tc>
        <w:tc>
          <w:tcPr>
            <w:tcW w:w="2646" w:type="dxa"/>
          </w:tcPr>
          <w:p w14:paraId="21CFA48D" w14:textId="49FE46BD" w:rsidR="005129FA" w:rsidRPr="00563359" w:rsidRDefault="005129FA" w:rsidP="001A78E4">
            <w:pPr>
              <w:spacing w:line="240" w:lineRule="auto"/>
              <w:jc w:val="left"/>
            </w:pPr>
            <w:r w:rsidRPr="00563359">
              <w:rPr>
                <w:rFonts w:hint="eastAsia"/>
              </w:rPr>
              <w:t>仪表默认音量等级</w:t>
            </w:r>
          </w:p>
        </w:tc>
      </w:tr>
      <w:tr w:rsidR="003F291C" w:rsidRPr="00563359" w14:paraId="2058833D" w14:textId="77777777" w:rsidTr="00B05E93">
        <w:trPr>
          <w:trHeight w:val="1442"/>
        </w:trPr>
        <w:tc>
          <w:tcPr>
            <w:tcW w:w="2539" w:type="dxa"/>
          </w:tcPr>
          <w:p w14:paraId="18A471A3" w14:textId="3195AA5B" w:rsidR="003F291C" w:rsidRPr="00563359" w:rsidRDefault="003F291C" w:rsidP="003F291C">
            <w:pPr>
              <w:spacing w:line="240" w:lineRule="auto"/>
            </w:pPr>
            <w:r w:rsidRPr="00563359">
              <w:rPr>
                <w:rFonts w:hint="eastAsia"/>
              </w:rPr>
              <w:t>仪表默认主题</w:t>
            </w:r>
          </w:p>
          <w:p w14:paraId="02B9775D" w14:textId="6F6CFCD9" w:rsidR="003F291C" w:rsidRPr="00563359" w:rsidRDefault="003F291C" w:rsidP="003F291C">
            <w:pPr>
              <w:spacing w:line="240" w:lineRule="auto"/>
            </w:pPr>
            <w:proofErr w:type="spellStart"/>
            <w:r w:rsidRPr="00563359">
              <w:t>VehConfig_T</w:t>
            </w:r>
            <w:r w:rsidRPr="00563359">
              <w:rPr>
                <w:rFonts w:hint="eastAsia"/>
              </w:rPr>
              <w:t>heme</w:t>
            </w:r>
            <w:proofErr w:type="spellEnd"/>
          </w:p>
        </w:tc>
        <w:tc>
          <w:tcPr>
            <w:tcW w:w="846" w:type="dxa"/>
          </w:tcPr>
          <w:p w14:paraId="2024CE4E" w14:textId="25A30912" w:rsidR="003F291C" w:rsidRPr="00563359" w:rsidRDefault="003F291C" w:rsidP="005129FA">
            <w:pPr>
              <w:spacing w:line="240" w:lineRule="auto"/>
            </w:pPr>
            <w:r w:rsidRPr="00563359">
              <w:rPr>
                <w:rFonts w:hint="eastAsia"/>
              </w:rPr>
              <w:t>4bit</w:t>
            </w:r>
          </w:p>
        </w:tc>
        <w:tc>
          <w:tcPr>
            <w:tcW w:w="1291" w:type="dxa"/>
          </w:tcPr>
          <w:p w14:paraId="3F0B3D90" w14:textId="7271F0B0" w:rsidR="003F291C" w:rsidRPr="00563359" w:rsidRDefault="003F291C" w:rsidP="003F291C">
            <w:pPr>
              <w:spacing w:line="240" w:lineRule="auto"/>
            </w:pPr>
            <w:r w:rsidRPr="00563359">
              <w:t>0011</w:t>
            </w:r>
          </w:p>
        </w:tc>
        <w:tc>
          <w:tcPr>
            <w:tcW w:w="3122" w:type="dxa"/>
          </w:tcPr>
          <w:p w14:paraId="66958DB2" w14:textId="77777777" w:rsidR="003F291C" w:rsidRPr="00563359" w:rsidRDefault="003F291C" w:rsidP="003F291C">
            <w:pPr>
              <w:spacing w:line="240" w:lineRule="auto"/>
              <w:jc w:val="left"/>
            </w:pPr>
            <w:r w:rsidRPr="00563359">
              <w:rPr>
                <w:rFonts w:hint="eastAsia"/>
              </w:rPr>
              <w:t>1</w:t>
            </w:r>
            <w:r w:rsidRPr="00563359">
              <w:rPr>
                <w:rFonts w:hint="eastAsia"/>
              </w:rPr>
              <w:t>：经典</w:t>
            </w:r>
          </w:p>
          <w:p w14:paraId="1269D54F" w14:textId="77777777" w:rsidR="003F291C" w:rsidRPr="00563359" w:rsidRDefault="003F291C" w:rsidP="003F291C">
            <w:pPr>
              <w:spacing w:line="240" w:lineRule="auto"/>
              <w:jc w:val="left"/>
            </w:pPr>
            <w:r w:rsidRPr="00563359">
              <w:rPr>
                <w:rFonts w:hint="eastAsia"/>
              </w:rPr>
              <w:t>2</w:t>
            </w:r>
            <w:r w:rsidRPr="00563359">
              <w:rPr>
                <w:rFonts w:hint="eastAsia"/>
              </w:rPr>
              <w:t>：科技</w:t>
            </w:r>
          </w:p>
          <w:p w14:paraId="012903E8" w14:textId="77777777" w:rsidR="003F291C" w:rsidRPr="00563359" w:rsidRDefault="003F291C" w:rsidP="003F291C">
            <w:pPr>
              <w:spacing w:line="240" w:lineRule="auto"/>
              <w:jc w:val="left"/>
            </w:pPr>
            <w:r w:rsidRPr="00563359">
              <w:rPr>
                <w:rFonts w:hint="eastAsia"/>
              </w:rPr>
              <w:t>3</w:t>
            </w:r>
            <w:r w:rsidRPr="00563359">
              <w:rPr>
                <w:rFonts w:hint="eastAsia"/>
              </w:rPr>
              <w:t>：运动</w:t>
            </w:r>
          </w:p>
          <w:p w14:paraId="2D4582C6" w14:textId="1D878458" w:rsidR="003F291C" w:rsidRPr="00563359" w:rsidRDefault="003F291C" w:rsidP="003F291C">
            <w:pPr>
              <w:spacing w:line="240" w:lineRule="auto"/>
              <w:jc w:val="left"/>
            </w:pPr>
            <w:r w:rsidRPr="00563359">
              <w:rPr>
                <w:rFonts w:hint="eastAsia"/>
              </w:rPr>
              <w:t>5</w:t>
            </w:r>
            <w:r w:rsidRPr="00563359">
              <w:rPr>
                <w:rFonts w:hint="eastAsia"/>
              </w:rPr>
              <w:t>：赛道</w:t>
            </w:r>
          </w:p>
        </w:tc>
        <w:tc>
          <w:tcPr>
            <w:tcW w:w="2646" w:type="dxa"/>
          </w:tcPr>
          <w:p w14:paraId="4A8A4564" w14:textId="4356B255" w:rsidR="003F291C" w:rsidRPr="00563359" w:rsidRDefault="003F291C" w:rsidP="003F291C">
            <w:pPr>
              <w:spacing w:line="240" w:lineRule="auto"/>
              <w:jc w:val="left"/>
            </w:pPr>
            <w:r w:rsidRPr="00563359">
              <w:rPr>
                <w:rFonts w:hint="eastAsia"/>
              </w:rPr>
              <w:t>仪表默认主题，当为非定义值时，对应运动主题</w:t>
            </w:r>
          </w:p>
          <w:p w14:paraId="5EB6A804" w14:textId="77777777" w:rsidR="003F291C" w:rsidRPr="00563359" w:rsidRDefault="003F291C" w:rsidP="001A78E4">
            <w:pPr>
              <w:spacing w:line="240" w:lineRule="auto"/>
            </w:pPr>
          </w:p>
        </w:tc>
      </w:tr>
    </w:tbl>
    <w:p w14:paraId="557E009A" w14:textId="5DEA060F" w:rsidR="007D0358" w:rsidRPr="00563359" w:rsidRDefault="007D0358" w:rsidP="00104D02"/>
    <w:p w14:paraId="509FC10F" w14:textId="77777777" w:rsidR="00CB609E" w:rsidRPr="00563359" w:rsidRDefault="00CB609E" w:rsidP="00BF05F6">
      <w:pPr>
        <w:pStyle w:val="20"/>
        <w:numPr>
          <w:ilvl w:val="1"/>
          <w:numId w:val="30"/>
        </w:numPr>
        <w:rPr>
          <w:bCs/>
        </w:rPr>
      </w:pPr>
      <w:r w:rsidRPr="00563359">
        <w:rPr>
          <w:rFonts w:hint="eastAsia"/>
          <w:bCs/>
        </w:rPr>
        <w:t>本地配置</w:t>
      </w:r>
    </w:p>
    <w:p w14:paraId="1BBE39BD" w14:textId="77777777" w:rsidR="00CB609E" w:rsidRPr="00563359" w:rsidRDefault="00CB609E" w:rsidP="00CB609E">
      <w:r w:rsidRPr="00563359">
        <w:rPr>
          <w:rFonts w:hint="eastAsia"/>
        </w:rPr>
        <w:t>本地配置为仪表内部配置，可通过诊断服务进行配置改写。</w:t>
      </w:r>
    </w:p>
    <w:tbl>
      <w:tblPr>
        <w:tblStyle w:val="af4"/>
        <w:tblW w:w="0" w:type="auto"/>
        <w:tblLook w:val="04A0" w:firstRow="1" w:lastRow="0" w:firstColumn="1" w:lastColumn="0" w:noHBand="0" w:noVBand="1"/>
      </w:tblPr>
      <w:tblGrid>
        <w:gridCol w:w="2537"/>
        <w:gridCol w:w="846"/>
        <w:gridCol w:w="1290"/>
        <w:gridCol w:w="3119"/>
        <w:gridCol w:w="2643"/>
      </w:tblGrid>
      <w:tr w:rsidR="00CB609E" w:rsidRPr="00563359" w14:paraId="6BECD1CD" w14:textId="77777777" w:rsidTr="00B364AF">
        <w:trPr>
          <w:cnfStyle w:val="100000000000" w:firstRow="1" w:lastRow="0" w:firstColumn="0" w:lastColumn="0" w:oddVBand="0" w:evenVBand="0" w:oddHBand="0" w:evenHBand="0" w:firstRowFirstColumn="0" w:firstRowLastColumn="0" w:lastRowFirstColumn="0" w:lastRowLastColumn="0"/>
        </w:trPr>
        <w:tc>
          <w:tcPr>
            <w:tcW w:w="2537" w:type="dxa"/>
          </w:tcPr>
          <w:p w14:paraId="55415600" w14:textId="77777777" w:rsidR="00CB609E" w:rsidRPr="00563359" w:rsidRDefault="00CB609E" w:rsidP="00B364AF">
            <w:pPr>
              <w:spacing w:line="240" w:lineRule="auto"/>
            </w:pPr>
            <w:r w:rsidRPr="00563359">
              <w:rPr>
                <w:rFonts w:hint="eastAsia"/>
              </w:rPr>
              <w:t>参数名</w:t>
            </w:r>
          </w:p>
        </w:tc>
        <w:tc>
          <w:tcPr>
            <w:tcW w:w="846" w:type="dxa"/>
          </w:tcPr>
          <w:p w14:paraId="468D32F7" w14:textId="77777777" w:rsidR="00CB609E" w:rsidRPr="00563359" w:rsidRDefault="00CB609E" w:rsidP="00B364AF">
            <w:pPr>
              <w:spacing w:line="240" w:lineRule="auto"/>
            </w:pPr>
            <w:r w:rsidRPr="00563359">
              <w:rPr>
                <w:rFonts w:hint="eastAsia"/>
              </w:rPr>
              <w:t>长度</w:t>
            </w:r>
          </w:p>
        </w:tc>
        <w:tc>
          <w:tcPr>
            <w:tcW w:w="1290" w:type="dxa"/>
          </w:tcPr>
          <w:p w14:paraId="31E8F5F6" w14:textId="77777777" w:rsidR="00CB609E" w:rsidRPr="00563359" w:rsidRDefault="00CB609E" w:rsidP="00B364AF">
            <w:pPr>
              <w:spacing w:line="240" w:lineRule="auto"/>
            </w:pPr>
            <w:r w:rsidRPr="00563359">
              <w:rPr>
                <w:rFonts w:hint="eastAsia"/>
              </w:rPr>
              <w:t>默认值</w:t>
            </w:r>
          </w:p>
        </w:tc>
        <w:tc>
          <w:tcPr>
            <w:tcW w:w="3119" w:type="dxa"/>
          </w:tcPr>
          <w:p w14:paraId="5130BC1A" w14:textId="77777777" w:rsidR="00CB609E" w:rsidRPr="00563359" w:rsidRDefault="00CB609E" w:rsidP="00B364AF">
            <w:pPr>
              <w:spacing w:line="240" w:lineRule="auto"/>
            </w:pPr>
            <w:r w:rsidRPr="00563359">
              <w:rPr>
                <w:rFonts w:hint="eastAsia"/>
              </w:rPr>
              <w:t>参数含义</w:t>
            </w:r>
          </w:p>
        </w:tc>
        <w:tc>
          <w:tcPr>
            <w:tcW w:w="2643" w:type="dxa"/>
          </w:tcPr>
          <w:p w14:paraId="55AD1433" w14:textId="77777777" w:rsidR="00CB609E" w:rsidRPr="00563359" w:rsidRDefault="00CB609E" w:rsidP="00B364AF">
            <w:pPr>
              <w:spacing w:line="240" w:lineRule="auto"/>
            </w:pPr>
            <w:r w:rsidRPr="00563359">
              <w:rPr>
                <w:rFonts w:hint="eastAsia"/>
              </w:rPr>
              <w:t>描述</w:t>
            </w:r>
          </w:p>
        </w:tc>
      </w:tr>
      <w:tr w:rsidR="001E1EA8" w:rsidRPr="00563359" w14:paraId="584D5261" w14:textId="77777777" w:rsidTr="00B364AF">
        <w:tc>
          <w:tcPr>
            <w:tcW w:w="2537" w:type="dxa"/>
          </w:tcPr>
          <w:p w14:paraId="3956D93E" w14:textId="7768F9B6" w:rsidR="001E1EA8" w:rsidRPr="00563359" w:rsidRDefault="001E1EA8" w:rsidP="001E1EA8">
            <w:pPr>
              <w:spacing w:line="240" w:lineRule="auto"/>
            </w:pPr>
            <w:r w:rsidRPr="00563359">
              <w:rPr>
                <w:rFonts w:hint="eastAsia"/>
              </w:rPr>
              <w:t>主题使能</w:t>
            </w:r>
          </w:p>
          <w:p w14:paraId="4CE98048" w14:textId="0C347B01" w:rsidR="001E1EA8" w:rsidRPr="00563359" w:rsidRDefault="001E1EA8" w:rsidP="001E1EA8">
            <w:pPr>
              <w:spacing w:line="240" w:lineRule="auto"/>
            </w:pPr>
            <w:proofErr w:type="spellStart"/>
            <w:r w:rsidRPr="00563359">
              <w:t>M</w:t>
            </w:r>
            <w:r w:rsidRPr="00563359">
              <w:rPr>
                <w:rFonts w:hint="eastAsia"/>
              </w:rPr>
              <w:t>enu</w:t>
            </w:r>
            <w:r w:rsidRPr="00563359">
              <w:t>T</w:t>
            </w:r>
            <w:r w:rsidRPr="00563359">
              <w:rPr>
                <w:rFonts w:hint="eastAsia"/>
              </w:rPr>
              <w:t>heme</w:t>
            </w:r>
            <w:r w:rsidRPr="00563359">
              <w:t>_EN</w:t>
            </w:r>
            <w:proofErr w:type="spellEnd"/>
          </w:p>
        </w:tc>
        <w:tc>
          <w:tcPr>
            <w:tcW w:w="846" w:type="dxa"/>
          </w:tcPr>
          <w:p w14:paraId="34EB34AB" w14:textId="438A7CF3" w:rsidR="001E1EA8" w:rsidRPr="00563359" w:rsidRDefault="001E1EA8" w:rsidP="001E1EA8">
            <w:pPr>
              <w:spacing w:line="240" w:lineRule="auto"/>
            </w:pPr>
            <w:r w:rsidRPr="00563359">
              <w:t>1bit</w:t>
            </w:r>
          </w:p>
        </w:tc>
        <w:tc>
          <w:tcPr>
            <w:tcW w:w="1290" w:type="dxa"/>
          </w:tcPr>
          <w:p w14:paraId="16A99150" w14:textId="50D6A525" w:rsidR="001E1EA8" w:rsidRPr="00563359" w:rsidRDefault="00B05E93" w:rsidP="001E1EA8">
            <w:pPr>
              <w:spacing w:line="240" w:lineRule="auto"/>
            </w:pPr>
            <w:r w:rsidRPr="00563359">
              <w:rPr>
                <w:rFonts w:hint="eastAsia"/>
              </w:rPr>
              <w:t>低配</w:t>
            </w:r>
            <w:r w:rsidR="001E1EA8" w:rsidRPr="00563359">
              <w:t>:</w:t>
            </w:r>
            <w:r w:rsidR="00D24F3D" w:rsidRPr="00563359">
              <w:t>1</w:t>
            </w:r>
          </w:p>
          <w:p w14:paraId="3E50527F" w14:textId="11C6BF9E" w:rsidR="001E1EA8" w:rsidRPr="00563359" w:rsidRDefault="00B05E93" w:rsidP="001E1EA8">
            <w:pPr>
              <w:spacing w:line="240" w:lineRule="auto"/>
            </w:pPr>
            <w:r w:rsidRPr="00563359">
              <w:rPr>
                <w:rFonts w:hint="eastAsia"/>
              </w:rPr>
              <w:t>高配</w:t>
            </w:r>
            <w:r w:rsidR="001E1EA8" w:rsidRPr="00563359">
              <w:t>:</w:t>
            </w:r>
            <w:r w:rsidR="00D24F3D" w:rsidRPr="00563359">
              <w:t>1</w:t>
            </w:r>
          </w:p>
        </w:tc>
        <w:tc>
          <w:tcPr>
            <w:tcW w:w="3119" w:type="dxa"/>
          </w:tcPr>
          <w:p w14:paraId="191D0EBD" w14:textId="77777777" w:rsidR="001E1EA8" w:rsidRPr="00563359" w:rsidRDefault="001E1EA8" w:rsidP="001E1EA8">
            <w:pPr>
              <w:spacing w:line="240" w:lineRule="auto"/>
              <w:jc w:val="left"/>
            </w:pPr>
            <w:r w:rsidRPr="00563359">
              <w:rPr>
                <w:rFonts w:hint="eastAsia"/>
              </w:rPr>
              <w:t>0</w:t>
            </w:r>
            <w:r w:rsidRPr="00563359">
              <w:rPr>
                <w:rFonts w:hint="eastAsia"/>
              </w:rPr>
              <w:t>：禁用</w:t>
            </w:r>
          </w:p>
          <w:p w14:paraId="2A79ABD4" w14:textId="0ACB16BF" w:rsidR="001E1EA8" w:rsidRPr="00563359" w:rsidRDefault="001E1EA8" w:rsidP="001E1EA8">
            <w:pPr>
              <w:spacing w:line="240" w:lineRule="auto"/>
              <w:jc w:val="left"/>
            </w:pPr>
            <w:r w:rsidRPr="00563359">
              <w:rPr>
                <w:rFonts w:hint="eastAsia"/>
              </w:rPr>
              <w:t>1</w:t>
            </w:r>
            <w:r w:rsidRPr="00563359">
              <w:rPr>
                <w:rFonts w:hint="eastAsia"/>
              </w:rPr>
              <w:t>：使能</w:t>
            </w:r>
          </w:p>
        </w:tc>
        <w:tc>
          <w:tcPr>
            <w:tcW w:w="2643" w:type="dxa"/>
          </w:tcPr>
          <w:p w14:paraId="18C1A7C1" w14:textId="3C947706" w:rsidR="001E1EA8" w:rsidRPr="00563359" w:rsidRDefault="001E1EA8" w:rsidP="001E1EA8">
            <w:pPr>
              <w:spacing w:line="240" w:lineRule="auto"/>
            </w:pPr>
            <w:r w:rsidRPr="00563359">
              <w:rPr>
                <w:rFonts w:hint="eastAsia"/>
              </w:rPr>
              <w:t>是否是使能</w:t>
            </w:r>
            <w:r w:rsidR="001A78E4" w:rsidRPr="00563359">
              <w:rPr>
                <w:rFonts w:hint="eastAsia"/>
              </w:rPr>
              <w:t>显示</w:t>
            </w:r>
            <w:r w:rsidRPr="00563359">
              <w:rPr>
                <w:rFonts w:hint="eastAsia"/>
              </w:rPr>
              <w:t>仪表自身一级菜单</w:t>
            </w:r>
            <w:r w:rsidRPr="00563359">
              <w:rPr>
                <w:rFonts w:hint="eastAsia"/>
              </w:rPr>
              <w:t>-</w:t>
            </w:r>
            <w:r w:rsidRPr="00563359">
              <w:rPr>
                <w:rFonts w:hint="eastAsia"/>
              </w:rPr>
              <w:t>主题</w:t>
            </w:r>
          </w:p>
        </w:tc>
      </w:tr>
      <w:tr w:rsidR="00AD4132" w:rsidRPr="00563359" w14:paraId="4A6D60C4" w14:textId="77777777" w:rsidTr="00B364AF">
        <w:tc>
          <w:tcPr>
            <w:tcW w:w="2537" w:type="dxa"/>
          </w:tcPr>
          <w:p w14:paraId="755468E1" w14:textId="333EDEEF" w:rsidR="00AD4132" w:rsidRPr="00563359" w:rsidRDefault="00AD4132" w:rsidP="00AD4132">
            <w:pPr>
              <w:spacing w:line="240" w:lineRule="auto"/>
            </w:pPr>
            <w:r w:rsidRPr="00563359">
              <w:rPr>
                <w:rFonts w:hint="eastAsia"/>
              </w:rPr>
              <w:t>初始界面菜单使能</w:t>
            </w:r>
          </w:p>
          <w:p w14:paraId="4D477641" w14:textId="38516A26" w:rsidR="00AD4132" w:rsidRPr="00563359" w:rsidRDefault="00AD4132" w:rsidP="00AD4132">
            <w:pPr>
              <w:spacing w:line="240" w:lineRule="auto"/>
            </w:pPr>
            <w:proofErr w:type="spellStart"/>
            <w:r w:rsidRPr="00563359">
              <w:t>M</w:t>
            </w:r>
            <w:r w:rsidRPr="00563359">
              <w:rPr>
                <w:rFonts w:hint="eastAsia"/>
              </w:rPr>
              <w:t>enu</w:t>
            </w:r>
            <w:r w:rsidRPr="00563359">
              <w:t>D</w:t>
            </w:r>
            <w:r w:rsidRPr="00563359">
              <w:rPr>
                <w:rFonts w:hint="eastAsia"/>
              </w:rPr>
              <w:t>efault</w:t>
            </w:r>
            <w:r w:rsidRPr="00563359">
              <w:t>_EN</w:t>
            </w:r>
            <w:proofErr w:type="spellEnd"/>
          </w:p>
        </w:tc>
        <w:tc>
          <w:tcPr>
            <w:tcW w:w="846" w:type="dxa"/>
          </w:tcPr>
          <w:p w14:paraId="49907BD2" w14:textId="6FDD2F44" w:rsidR="00AD4132" w:rsidRPr="00563359" w:rsidRDefault="00AD4132" w:rsidP="00AD4132">
            <w:pPr>
              <w:spacing w:line="240" w:lineRule="auto"/>
            </w:pPr>
            <w:r w:rsidRPr="00563359">
              <w:t>1bit</w:t>
            </w:r>
          </w:p>
        </w:tc>
        <w:tc>
          <w:tcPr>
            <w:tcW w:w="1290" w:type="dxa"/>
          </w:tcPr>
          <w:p w14:paraId="10AF3FEE" w14:textId="382B0DAC" w:rsidR="00AD4132" w:rsidRPr="00563359" w:rsidRDefault="00B05E93" w:rsidP="00AD4132">
            <w:pPr>
              <w:spacing w:line="240" w:lineRule="auto"/>
            </w:pPr>
            <w:r w:rsidRPr="00563359">
              <w:rPr>
                <w:rFonts w:hint="eastAsia"/>
              </w:rPr>
              <w:t>低配</w:t>
            </w:r>
            <w:r w:rsidR="00AD4132" w:rsidRPr="00563359">
              <w:t>:1</w:t>
            </w:r>
          </w:p>
          <w:p w14:paraId="46EB09D2" w14:textId="1E88A0D2" w:rsidR="00AD4132" w:rsidRPr="00563359" w:rsidRDefault="00B05E93" w:rsidP="00AD4132">
            <w:pPr>
              <w:spacing w:line="240" w:lineRule="auto"/>
            </w:pPr>
            <w:r w:rsidRPr="00563359">
              <w:rPr>
                <w:rFonts w:hint="eastAsia"/>
              </w:rPr>
              <w:t>高配</w:t>
            </w:r>
            <w:r w:rsidR="00AD4132" w:rsidRPr="00563359">
              <w:t>:1</w:t>
            </w:r>
          </w:p>
        </w:tc>
        <w:tc>
          <w:tcPr>
            <w:tcW w:w="3119" w:type="dxa"/>
          </w:tcPr>
          <w:p w14:paraId="2DE7177F" w14:textId="77777777" w:rsidR="00AD4132" w:rsidRPr="00563359" w:rsidRDefault="00AD4132" w:rsidP="00AD4132">
            <w:pPr>
              <w:spacing w:line="240" w:lineRule="auto"/>
              <w:jc w:val="left"/>
            </w:pPr>
            <w:r w:rsidRPr="00563359">
              <w:rPr>
                <w:rFonts w:hint="eastAsia"/>
              </w:rPr>
              <w:t>0</w:t>
            </w:r>
            <w:r w:rsidRPr="00563359">
              <w:rPr>
                <w:rFonts w:hint="eastAsia"/>
              </w:rPr>
              <w:t>：禁用</w:t>
            </w:r>
          </w:p>
          <w:p w14:paraId="41E491A9" w14:textId="157D2B4C" w:rsidR="00AD4132" w:rsidRPr="00563359" w:rsidRDefault="00AD4132" w:rsidP="00AD4132">
            <w:pPr>
              <w:spacing w:line="240" w:lineRule="auto"/>
              <w:jc w:val="left"/>
            </w:pPr>
            <w:r w:rsidRPr="00563359">
              <w:rPr>
                <w:rFonts w:hint="eastAsia"/>
              </w:rPr>
              <w:t>1</w:t>
            </w:r>
            <w:r w:rsidRPr="00563359">
              <w:rPr>
                <w:rFonts w:hint="eastAsia"/>
              </w:rPr>
              <w:t>：使能</w:t>
            </w:r>
          </w:p>
        </w:tc>
        <w:tc>
          <w:tcPr>
            <w:tcW w:w="2643" w:type="dxa"/>
          </w:tcPr>
          <w:p w14:paraId="78B4C819" w14:textId="01FF382C" w:rsidR="00AD4132" w:rsidRPr="00563359" w:rsidRDefault="00AD4132" w:rsidP="00AD4132">
            <w:pPr>
              <w:spacing w:line="240" w:lineRule="auto"/>
            </w:pPr>
            <w:r w:rsidRPr="00563359">
              <w:rPr>
                <w:rFonts w:hint="eastAsia"/>
              </w:rPr>
              <w:t>是否使能显示一级菜单</w:t>
            </w:r>
            <w:r w:rsidRPr="00563359">
              <w:rPr>
                <w:rFonts w:hint="eastAsia"/>
              </w:rPr>
              <w:t>-</w:t>
            </w:r>
            <w:r w:rsidRPr="00563359">
              <w:rPr>
                <w:rFonts w:hint="eastAsia"/>
              </w:rPr>
              <w:t>多初始界面</w:t>
            </w:r>
          </w:p>
        </w:tc>
      </w:tr>
      <w:tr w:rsidR="00B17FC8" w:rsidRPr="00563359" w14:paraId="67266508" w14:textId="77777777" w:rsidTr="00B364AF">
        <w:tc>
          <w:tcPr>
            <w:tcW w:w="2537" w:type="dxa"/>
          </w:tcPr>
          <w:p w14:paraId="3CA636FA" w14:textId="6E429A75" w:rsidR="00B17FC8" w:rsidRPr="00563359" w:rsidRDefault="00B17FC8" w:rsidP="00B17FC8">
            <w:pPr>
              <w:spacing w:line="240" w:lineRule="auto"/>
            </w:pPr>
            <w:r w:rsidRPr="00563359">
              <w:rPr>
                <w:rFonts w:hint="eastAsia"/>
              </w:rPr>
              <w:t>主题自动切换选项使能</w:t>
            </w:r>
          </w:p>
          <w:p w14:paraId="5629E52B" w14:textId="621B9978" w:rsidR="00B17FC8" w:rsidRPr="00563359" w:rsidRDefault="00B17FC8" w:rsidP="00B17FC8">
            <w:pPr>
              <w:spacing w:line="240" w:lineRule="auto"/>
            </w:pPr>
            <w:proofErr w:type="spellStart"/>
            <w:r w:rsidRPr="00563359">
              <w:t>T</w:t>
            </w:r>
            <w:r w:rsidRPr="00563359">
              <w:rPr>
                <w:rFonts w:hint="eastAsia"/>
              </w:rPr>
              <w:t>hemet</w:t>
            </w:r>
            <w:r w:rsidRPr="00563359">
              <w:t>S</w:t>
            </w:r>
            <w:r w:rsidRPr="00563359">
              <w:rPr>
                <w:rFonts w:hint="eastAsia"/>
              </w:rPr>
              <w:t>witch</w:t>
            </w:r>
            <w:r w:rsidRPr="00563359">
              <w:t>_EN</w:t>
            </w:r>
            <w:proofErr w:type="spellEnd"/>
          </w:p>
        </w:tc>
        <w:tc>
          <w:tcPr>
            <w:tcW w:w="846" w:type="dxa"/>
          </w:tcPr>
          <w:p w14:paraId="20497C76" w14:textId="7CAC5B64" w:rsidR="00B17FC8" w:rsidRPr="00563359" w:rsidRDefault="00B17FC8" w:rsidP="00B17FC8">
            <w:pPr>
              <w:spacing w:line="240" w:lineRule="auto"/>
            </w:pPr>
            <w:r w:rsidRPr="00563359">
              <w:t>1bit</w:t>
            </w:r>
          </w:p>
        </w:tc>
        <w:tc>
          <w:tcPr>
            <w:tcW w:w="1290" w:type="dxa"/>
          </w:tcPr>
          <w:p w14:paraId="20EEAC55" w14:textId="48A69E11" w:rsidR="00B17FC8" w:rsidRPr="00563359" w:rsidRDefault="00B05E93" w:rsidP="00B17FC8">
            <w:pPr>
              <w:spacing w:line="240" w:lineRule="auto"/>
            </w:pPr>
            <w:r w:rsidRPr="00563359">
              <w:rPr>
                <w:rFonts w:hint="eastAsia"/>
              </w:rPr>
              <w:t>低配</w:t>
            </w:r>
            <w:r w:rsidR="00B17FC8" w:rsidRPr="00563359">
              <w:t>:1</w:t>
            </w:r>
          </w:p>
          <w:p w14:paraId="3E388C8A" w14:textId="432DCB26" w:rsidR="00B17FC8" w:rsidRPr="00563359" w:rsidRDefault="00B05E93" w:rsidP="00B17FC8">
            <w:pPr>
              <w:spacing w:line="240" w:lineRule="auto"/>
            </w:pPr>
            <w:r w:rsidRPr="00563359">
              <w:rPr>
                <w:rFonts w:hint="eastAsia"/>
              </w:rPr>
              <w:t>高配</w:t>
            </w:r>
            <w:r w:rsidR="00B17FC8" w:rsidRPr="00563359">
              <w:t>:1</w:t>
            </w:r>
          </w:p>
        </w:tc>
        <w:tc>
          <w:tcPr>
            <w:tcW w:w="3119" w:type="dxa"/>
          </w:tcPr>
          <w:p w14:paraId="1EE812DE" w14:textId="77777777" w:rsidR="00B17FC8" w:rsidRPr="00563359" w:rsidRDefault="00B17FC8" w:rsidP="00B17FC8">
            <w:pPr>
              <w:spacing w:line="240" w:lineRule="auto"/>
              <w:jc w:val="left"/>
            </w:pPr>
            <w:r w:rsidRPr="00563359">
              <w:rPr>
                <w:rFonts w:hint="eastAsia"/>
              </w:rPr>
              <w:t>0</w:t>
            </w:r>
            <w:r w:rsidRPr="00563359">
              <w:rPr>
                <w:rFonts w:hint="eastAsia"/>
              </w:rPr>
              <w:t>：禁用</w:t>
            </w:r>
          </w:p>
          <w:p w14:paraId="1A746386" w14:textId="482883D9" w:rsidR="00B17FC8" w:rsidRPr="00563359" w:rsidRDefault="00B17FC8" w:rsidP="00B17FC8">
            <w:pPr>
              <w:spacing w:line="240" w:lineRule="auto"/>
              <w:jc w:val="left"/>
            </w:pPr>
            <w:r w:rsidRPr="00563359">
              <w:rPr>
                <w:rFonts w:hint="eastAsia"/>
              </w:rPr>
              <w:t>1</w:t>
            </w:r>
            <w:r w:rsidRPr="00563359">
              <w:rPr>
                <w:rFonts w:hint="eastAsia"/>
              </w:rPr>
              <w:t>：使能</w:t>
            </w:r>
          </w:p>
        </w:tc>
        <w:tc>
          <w:tcPr>
            <w:tcW w:w="2643" w:type="dxa"/>
          </w:tcPr>
          <w:p w14:paraId="7E1AD9E7" w14:textId="67920007" w:rsidR="00B17FC8" w:rsidRPr="00563359" w:rsidRDefault="00B17FC8" w:rsidP="00B17FC8">
            <w:pPr>
              <w:spacing w:line="240" w:lineRule="auto"/>
            </w:pPr>
            <w:r w:rsidRPr="00563359">
              <w:rPr>
                <w:rFonts w:hint="eastAsia"/>
              </w:rPr>
              <w:t>是否使能显示主题菜单</w:t>
            </w:r>
            <w:r w:rsidRPr="00563359">
              <w:rPr>
                <w:rFonts w:hint="eastAsia"/>
              </w:rPr>
              <w:t>-</w:t>
            </w:r>
            <w:r w:rsidRPr="00563359">
              <w:rPr>
                <w:rFonts w:hint="eastAsia"/>
              </w:rPr>
              <w:t>自动切换选项</w:t>
            </w:r>
          </w:p>
        </w:tc>
      </w:tr>
    </w:tbl>
    <w:p w14:paraId="75F75FC9" w14:textId="2E22A944" w:rsidR="007D0358" w:rsidRPr="00563359" w:rsidRDefault="007D0358" w:rsidP="00104D02"/>
    <w:tbl>
      <w:tblPr>
        <w:tblStyle w:val="af4"/>
        <w:tblW w:w="5000" w:type="pct"/>
        <w:tblLook w:val="04A0" w:firstRow="1" w:lastRow="0" w:firstColumn="1" w:lastColumn="0" w:noHBand="0" w:noVBand="1"/>
      </w:tblPr>
      <w:tblGrid>
        <w:gridCol w:w="2945"/>
        <w:gridCol w:w="1034"/>
        <w:gridCol w:w="1119"/>
        <w:gridCol w:w="993"/>
        <w:gridCol w:w="1003"/>
        <w:gridCol w:w="3341"/>
      </w:tblGrid>
      <w:tr w:rsidR="00FF34BF" w:rsidRPr="00563359" w14:paraId="7BAFFD51" w14:textId="77777777" w:rsidTr="00B364AF">
        <w:trPr>
          <w:cnfStyle w:val="100000000000" w:firstRow="1" w:lastRow="0" w:firstColumn="0" w:lastColumn="0" w:oddVBand="0" w:evenVBand="0" w:oddHBand="0" w:evenHBand="0" w:firstRowFirstColumn="0" w:firstRowLastColumn="0" w:lastRowFirstColumn="0" w:lastRowLastColumn="0"/>
        </w:trPr>
        <w:tc>
          <w:tcPr>
            <w:tcW w:w="2945" w:type="dxa"/>
          </w:tcPr>
          <w:p w14:paraId="27AEC6D9" w14:textId="77777777" w:rsidR="00FF34BF" w:rsidRPr="00563359" w:rsidRDefault="00FF34BF" w:rsidP="00B364AF">
            <w:pPr>
              <w:spacing w:line="240" w:lineRule="auto"/>
            </w:pPr>
            <w:r w:rsidRPr="00563359">
              <w:rPr>
                <w:rFonts w:hint="eastAsia"/>
              </w:rPr>
              <w:t>参数名</w:t>
            </w:r>
          </w:p>
        </w:tc>
        <w:tc>
          <w:tcPr>
            <w:tcW w:w="1034" w:type="dxa"/>
          </w:tcPr>
          <w:p w14:paraId="770F2987" w14:textId="77777777" w:rsidR="00FF34BF" w:rsidRPr="00563359" w:rsidRDefault="00FF34BF" w:rsidP="00B364AF">
            <w:pPr>
              <w:spacing w:line="240" w:lineRule="auto"/>
            </w:pPr>
            <w:r w:rsidRPr="00563359">
              <w:rPr>
                <w:rFonts w:hint="eastAsia"/>
              </w:rPr>
              <w:t>精度</w:t>
            </w:r>
          </w:p>
        </w:tc>
        <w:tc>
          <w:tcPr>
            <w:tcW w:w="1119" w:type="dxa"/>
          </w:tcPr>
          <w:p w14:paraId="1BB910D0" w14:textId="77777777" w:rsidR="00FF34BF" w:rsidRPr="00563359" w:rsidRDefault="00FF34BF" w:rsidP="00B364AF">
            <w:pPr>
              <w:spacing w:line="240" w:lineRule="auto"/>
            </w:pPr>
            <w:r w:rsidRPr="00563359">
              <w:rPr>
                <w:rFonts w:hint="eastAsia"/>
              </w:rPr>
              <w:t>最小值</w:t>
            </w:r>
          </w:p>
        </w:tc>
        <w:tc>
          <w:tcPr>
            <w:tcW w:w="993" w:type="dxa"/>
          </w:tcPr>
          <w:p w14:paraId="25C6BD47" w14:textId="77777777" w:rsidR="00FF34BF" w:rsidRPr="00563359" w:rsidRDefault="00FF34BF" w:rsidP="00B364AF">
            <w:pPr>
              <w:spacing w:line="240" w:lineRule="auto"/>
            </w:pPr>
            <w:r w:rsidRPr="00563359">
              <w:rPr>
                <w:rFonts w:hint="eastAsia"/>
              </w:rPr>
              <w:t>最大值</w:t>
            </w:r>
          </w:p>
        </w:tc>
        <w:tc>
          <w:tcPr>
            <w:tcW w:w="1003" w:type="dxa"/>
          </w:tcPr>
          <w:p w14:paraId="54580BBB" w14:textId="77777777" w:rsidR="00FF34BF" w:rsidRPr="00563359" w:rsidRDefault="00FF34BF" w:rsidP="00B364AF">
            <w:pPr>
              <w:spacing w:line="240" w:lineRule="auto"/>
            </w:pPr>
            <w:r w:rsidRPr="00563359">
              <w:rPr>
                <w:rFonts w:hint="eastAsia"/>
              </w:rPr>
              <w:t>默认值</w:t>
            </w:r>
          </w:p>
        </w:tc>
        <w:tc>
          <w:tcPr>
            <w:tcW w:w="3341" w:type="dxa"/>
          </w:tcPr>
          <w:p w14:paraId="50C6F4F3" w14:textId="77777777" w:rsidR="00FF34BF" w:rsidRPr="00563359" w:rsidRDefault="00FF34BF" w:rsidP="00B364AF">
            <w:pPr>
              <w:spacing w:line="240" w:lineRule="auto"/>
            </w:pPr>
            <w:r w:rsidRPr="00563359">
              <w:rPr>
                <w:rFonts w:hint="eastAsia"/>
              </w:rPr>
              <w:t>参数含义</w:t>
            </w:r>
          </w:p>
        </w:tc>
      </w:tr>
      <w:tr w:rsidR="00FF34BF" w:rsidRPr="00563359" w14:paraId="74E022C6" w14:textId="77777777" w:rsidTr="00B364AF">
        <w:tc>
          <w:tcPr>
            <w:tcW w:w="2945" w:type="dxa"/>
          </w:tcPr>
          <w:p w14:paraId="465A93E1" w14:textId="77777777" w:rsidR="00FF34BF" w:rsidRPr="00563359" w:rsidRDefault="00FF34BF" w:rsidP="00B364AF">
            <w:pPr>
              <w:spacing w:line="240" w:lineRule="auto"/>
            </w:pPr>
            <w:r w:rsidRPr="00563359">
              <w:rPr>
                <w:rFonts w:hint="eastAsia"/>
              </w:rPr>
              <w:t>菜单退出时间</w:t>
            </w:r>
          </w:p>
          <w:p w14:paraId="1BE80252" w14:textId="77777777" w:rsidR="00FF34BF" w:rsidRPr="00563359" w:rsidRDefault="00FF34BF" w:rsidP="00B364AF">
            <w:pPr>
              <w:spacing w:line="240" w:lineRule="auto"/>
            </w:pPr>
            <w:proofErr w:type="spellStart"/>
            <w:r w:rsidRPr="00563359">
              <w:rPr>
                <w:rFonts w:hint="eastAsia"/>
              </w:rPr>
              <w:t>MenuExit</w:t>
            </w:r>
            <w:r w:rsidRPr="00563359">
              <w:t>Time</w:t>
            </w:r>
            <w:proofErr w:type="spellEnd"/>
          </w:p>
        </w:tc>
        <w:tc>
          <w:tcPr>
            <w:tcW w:w="1034" w:type="dxa"/>
          </w:tcPr>
          <w:p w14:paraId="2EADC6A0" w14:textId="77777777" w:rsidR="00FF34BF" w:rsidRPr="00563359" w:rsidRDefault="00FF34BF" w:rsidP="00B364AF">
            <w:pPr>
              <w:spacing w:line="240" w:lineRule="auto"/>
            </w:pPr>
            <w:r w:rsidRPr="00563359">
              <w:t>100ms</w:t>
            </w:r>
          </w:p>
        </w:tc>
        <w:tc>
          <w:tcPr>
            <w:tcW w:w="1119" w:type="dxa"/>
          </w:tcPr>
          <w:p w14:paraId="5BA9C2DD" w14:textId="77777777" w:rsidR="00FF34BF" w:rsidRPr="00563359" w:rsidRDefault="00FF34BF" w:rsidP="00B364AF">
            <w:pPr>
              <w:spacing w:line="240" w:lineRule="auto"/>
            </w:pPr>
            <w:r w:rsidRPr="00563359">
              <w:t>1</w:t>
            </w:r>
          </w:p>
        </w:tc>
        <w:tc>
          <w:tcPr>
            <w:tcW w:w="993" w:type="dxa"/>
          </w:tcPr>
          <w:p w14:paraId="1AA570DA" w14:textId="77777777" w:rsidR="00FF34BF" w:rsidRPr="00563359" w:rsidRDefault="00FF34BF" w:rsidP="00B364AF">
            <w:pPr>
              <w:spacing w:line="240" w:lineRule="auto"/>
            </w:pPr>
            <w:r w:rsidRPr="00563359">
              <w:t>255</w:t>
            </w:r>
          </w:p>
        </w:tc>
        <w:tc>
          <w:tcPr>
            <w:tcW w:w="1003" w:type="dxa"/>
          </w:tcPr>
          <w:p w14:paraId="57E7297F" w14:textId="283CC245" w:rsidR="00FF34BF" w:rsidRPr="00563359" w:rsidRDefault="00FF34BF" w:rsidP="00B364AF">
            <w:pPr>
              <w:spacing w:line="240" w:lineRule="auto"/>
            </w:pPr>
            <w:r w:rsidRPr="00563359">
              <w:t>50</w:t>
            </w:r>
          </w:p>
        </w:tc>
        <w:tc>
          <w:tcPr>
            <w:tcW w:w="3341" w:type="dxa"/>
          </w:tcPr>
          <w:p w14:paraId="5A2FBFDB" w14:textId="75CFB713" w:rsidR="00FF34BF" w:rsidRPr="00563359" w:rsidRDefault="00FF34BF" w:rsidP="00B364AF">
            <w:pPr>
              <w:spacing w:line="240" w:lineRule="auto"/>
            </w:pPr>
            <w:r w:rsidRPr="00563359">
              <w:rPr>
                <w:rFonts w:hint="eastAsia"/>
              </w:rPr>
              <w:t>用户超过</w:t>
            </w:r>
            <w:r w:rsidRPr="00563359">
              <w:t>50*100ms</w:t>
            </w:r>
            <w:r w:rsidRPr="00563359">
              <w:rPr>
                <w:rFonts w:hint="eastAsia"/>
              </w:rPr>
              <w:t>无任何操作，关闭菜单</w:t>
            </w:r>
          </w:p>
        </w:tc>
      </w:tr>
    </w:tbl>
    <w:p w14:paraId="02C46A4D" w14:textId="442EC239" w:rsidR="007D0358" w:rsidRPr="00563359" w:rsidRDefault="007D0358" w:rsidP="00104D02"/>
    <w:p w14:paraId="73979233" w14:textId="38F94415" w:rsidR="00C77F3B" w:rsidRPr="00563359" w:rsidRDefault="00C77F3B" w:rsidP="001B3E4B">
      <w:pPr>
        <w:pStyle w:val="20"/>
        <w:rPr>
          <w:lang w:val="de-DE"/>
        </w:rPr>
      </w:pPr>
      <w:r w:rsidRPr="00563359">
        <w:rPr>
          <w:rFonts w:hint="eastAsia"/>
          <w:lang w:val="de-DE"/>
        </w:rPr>
        <w:t>T</w:t>
      </w:r>
      <w:r w:rsidRPr="00563359">
        <w:rPr>
          <w:lang w:val="de-DE"/>
        </w:rPr>
        <w:t>FT</w:t>
      </w:r>
      <w:r w:rsidRPr="00563359">
        <w:rPr>
          <w:rFonts w:hint="eastAsia"/>
          <w:lang w:val="de-DE"/>
        </w:rPr>
        <w:t>屏菜单切换功能</w:t>
      </w:r>
    </w:p>
    <w:p w14:paraId="07CCD780" w14:textId="4ED736DD" w:rsidR="00271ABC" w:rsidRPr="00563359" w:rsidRDefault="00271ABC" w:rsidP="00271ABC">
      <w:pPr>
        <w:rPr>
          <w:lang w:val="de-DE"/>
        </w:rPr>
      </w:pPr>
      <w:r w:rsidRPr="00563359">
        <w:rPr>
          <w:rFonts w:hint="eastAsia"/>
          <w:lang w:val="de-DE"/>
        </w:rPr>
        <w:t>本章节描述了</w:t>
      </w:r>
      <w:r w:rsidR="009B4605" w:rsidRPr="00563359">
        <w:rPr>
          <w:rFonts w:hint="eastAsia"/>
          <w:lang w:val="de-DE"/>
        </w:rPr>
        <w:t>T</w:t>
      </w:r>
      <w:r w:rsidR="009B4605" w:rsidRPr="00563359">
        <w:rPr>
          <w:lang w:val="de-DE"/>
        </w:rPr>
        <w:t>FT</w:t>
      </w:r>
      <w:r w:rsidR="009B4605" w:rsidRPr="00563359">
        <w:rPr>
          <w:rFonts w:hint="eastAsia"/>
          <w:lang w:val="de-DE"/>
        </w:rPr>
        <w:t>显示</w:t>
      </w:r>
      <w:r w:rsidRPr="00563359">
        <w:rPr>
          <w:rFonts w:hint="eastAsia"/>
          <w:lang w:val="de-DE"/>
        </w:rPr>
        <w:t>屏菜单的逻辑操作功能。</w:t>
      </w:r>
    </w:p>
    <w:p w14:paraId="7BCE2CAD" w14:textId="77777777" w:rsidR="00271ABC" w:rsidRPr="00563359" w:rsidRDefault="00271ABC" w:rsidP="00271ABC">
      <w:pPr>
        <w:rPr>
          <w:lang w:val="de-DE"/>
        </w:rPr>
      </w:pPr>
      <w:r w:rsidRPr="00563359">
        <w:rPr>
          <w:rFonts w:hint="eastAsia"/>
          <w:lang w:val="de-DE"/>
        </w:rPr>
        <w:t>按键操作逻辑定义见章节</w:t>
      </w:r>
      <w:r w:rsidRPr="00563359">
        <w:rPr>
          <w:rFonts w:hint="eastAsia"/>
          <w:lang w:val="de-DE"/>
        </w:rPr>
        <w:t>1</w:t>
      </w:r>
      <w:r w:rsidRPr="00563359">
        <w:rPr>
          <w:lang w:val="de-DE"/>
        </w:rPr>
        <w:t xml:space="preserve">8 </w:t>
      </w:r>
      <w:r w:rsidRPr="00563359">
        <w:rPr>
          <w:rFonts w:hint="eastAsia"/>
          <w:lang w:val="de-DE"/>
        </w:rPr>
        <w:t>按键策略。</w:t>
      </w:r>
    </w:p>
    <w:p w14:paraId="404640B4" w14:textId="622D0105" w:rsidR="00C77F3B" w:rsidRPr="00563359" w:rsidRDefault="00C77F3B" w:rsidP="00104D02">
      <w:pPr>
        <w:rPr>
          <w:lang w:val="de-DE"/>
        </w:rPr>
      </w:pPr>
    </w:p>
    <w:p w14:paraId="5FA508A2" w14:textId="7CC94477" w:rsidR="00C53A1C" w:rsidRPr="00563359" w:rsidRDefault="00C53A1C" w:rsidP="00C53A1C">
      <w:pPr>
        <w:pStyle w:val="3"/>
      </w:pPr>
      <w:r w:rsidRPr="00563359">
        <w:rPr>
          <w:rFonts w:hint="eastAsia"/>
        </w:rPr>
        <w:t>菜单列表</w:t>
      </w:r>
    </w:p>
    <w:p w14:paraId="6A6FD757" w14:textId="77777777" w:rsidR="00C53A1C" w:rsidRPr="00563359" w:rsidRDefault="00C53A1C" w:rsidP="00C53A1C">
      <w:pPr>
        <w:pStyle w:val="afa"/>
        <w:jc w:val="left"/>
      </w:pPr>
    </w:p>
    <w:tbl>
      <w:tblPr>
        <w:tblStyle w:val="af4"/>
        <w:tblW w:w="0" w:type="auto"/>
        <w:tblLook w:val="04A0" w:firstRow="1" w:lastRow="0" w:firstColumn="1" w:lastColumn="0" w:noHBand="0" w:noVBand="1"/>
      </w:tblPr>
      <w:tblGrid>
        <w:gridCol w:w="1838"/>
        <w:gridCol w:w="1843"/>
        <w:gridCol w:w="6754"/>
      </w:tblGrid>
      <w:tr w:rsidR="00271ABC" w:rsidRPr="00563359" w14:paraId="030B7D46" w14:textId="77777777" w:rsidTr="00B364AF">
        <w:trPr>
          <w:cnfStyle w:val="100000000000" w:firstRow="1" w:lastRow="0" w:firstColumn="0" w:lastColumn="0" w:oddVBand="0" w:evenVBand="0" w:oddHBand="0" w:evenHBand="0" w:firstRowFirstColumn="0" w:firstRowLastColumn="0" w:lastRowFirstColumn="0" w:lastRowLastColumn="0"/>
          <w:tblHeader/>
        </w:trPr>
        <w:tc>
          <w:tcPr>
            <w:tcW w:w="1838" w:type="dxa"/>
          </w:tcPr>
          <w:p w14:paraId="220193C4" w14:textId="77777777" w:rsidR="00271ABC" w:rsidRPr="00563359" w:rsidRDefault="00271ABC" w:rsidP="00B364AF">
            <w:pPr>
              <w:widowControl/>
              <w:tabs>
                <w:tab w:val="clear" w:pos="440"/>
              </w:tabs>
              <w:adjustRightInd/>
              <w:snapToGrid/>
              <w:spacing w:line="240" w:lineRule="auto"/>
              <w:rPr>
                <w:bCs/>
                <w:sz w:val="24"/>
              </w:rPr>
            </w:pPr>
            <w:r w:rsidRPr="00563359">
              <w:rPr>
                <w:rFonts w:hint="eastAsia"/>
                <w:bCs/>
                <w:sz w:val="24"/>
              </w:rPr>
              <w:lastRenderedPageBreak/>
              <w:t>一级菜单</w:t>
            </w:r>
          </w:p>
        </w:tc>
        <w:tc>
          <w:tcPr>
            <w:tcW w:w="1843" w:type="dxa"/>
          </w:tcPr>
          <w:p w14:paraId="318E95EE" w14:textId="77777777" w:rsidR="00271ABC" w:rsidRPr="00563359" w:rsidRDefault="00271ABC" w:rsidP="00B364AF">
            <w:pPr>
              <w:widowControl/>
              <w:tabs>
                <w:tab w:val="clear" w:pos="440"/>
              </w:tabs>
              <w:adjustRightInd/>
              <w:snapToGrid/>
              <w:spacing w:line="240" w:lineRule="auto"/>
              <w:rPr>
                <w:bCs/>
                <w:sz w:val="24"/>
              </w:rPr>
            </w:pPr>
            <w:r w:rsidRPr="00563359">
              <w:rPr>
                <w:rFonts w:hint="eastAsia"/>
                <w:bCs/>
                <w:sz w:val="24"/>
              </w:rPr>
              <w:t>二级菜单</w:t>
            </w:r>
          </w:p>
        </w:tc>
        <w:tc>
          <w:tcPr>
            <w:tcW w:w="6754" w:type="dxa"/>
          </w:tcPr>
          <w:p w14:paraId="461A8920" w14:textId="77777777" w:rsidR="00271ABC" w:rsidRPr="00563359" w:rsidRDefault="00271ABC" w:rsidP="00B364AF">
            <w:pPr>
              <w:widowControl/>
              <w:tabs>
                <w:tab w:val="clear" w:pos="440"/>
              </w:tabs>
              <w:adjustRightInd/>
              <w:snapToGrid/>
              <w:spacing w:line="240" w:lineRule="auto"/>
              <w:rPr>
                <w:bCs/>
                <w:sz w:val="24"/>
              </w:rPr>
            </w:pPr>
            <w:r w:rsidRPr="00563359">
              <w:rPr>
                <w:rFonts w:hint="eastAsia"/>
                <w:bCs/>
                <w:sz w:val="24"/>
              </w:rPr>
              <w:t>备注说明</w:t>
            </w:r>
          </w:p>
        </w:tc>
      </w:tr>
      <w:tr w:rsidR="00861C87" w:rsidRPr="00563359" w14:paraId="2D67D7AC" w14:textId="77777777" w:rsidTr="00B364AF">
        <w:tc>
          <w:tcPr>
            <w:tcW w:w="1838" w:type="dxa"/>
            <w:vMerge w:val="restart"/>
          </w:tcPr>
          <w:p w14:paraId="1ED1BF35" w14:textId="4FB6F00C" w:rsidR="00861C87" w:rsidRPr="00563359" w:rsidRDefault="00861C87" w:rsidP="00B364AF">
            <w:pPr>
              <w:spacing w:line="240" w:lineRule="auto"/>
              <w:rPr>
                <w:b/>
                <w:sz w:val="24"/>
              </w:rPr>
            </w:pPr>
            <w:r w:rsidRPr="00563359">
              <w:rPr>
                <w:rFonts w:hint="eastAsia"/>
                <w:b/>
                <w:sz w:val="24"/>
              </w:rPr>
              <w:t>行驶信息</w:t>
            </w:r>
          </w:p>
        </w:tc>
        <w:tc>
          <w:tcPr>
            <w:tcW w:w="1843" w:type="dxa"/>
          </w:tcPr>
          <w:p w14:paraId="6FA11C68" w14:textId="294E417D" w:rsidR="00861C87" w:rsidRPr="00563359" w:rsidRDefault="00861C87" w:rsidP="00B364AF">
            <w:pPr>
              <w:widowControl/>
              <w:tabs>
                <w:tab w:val="clear" w:pos="440"/>
              </w:tabs>
              <w:adjustRightInd/>
              <w:snapToGrid/>
              <w:spacing w:line="240" w:lineRule="auto"/>
              <w:rPr>
                <w:b/>
                <w:sz w:val="24"/>
              </w:rPr>
            </w:pPr>
            <w:r w:rsidRPr="00563359">
              <w:rPr>
                <w:rFonts w:hint="eastAsia"/>
                <w:b/>
                <w:sz w:val="24"/>
              </w:rPr>
              <w:t>胎压显示</w:t>
            </w:r>
          </w:p>
        </w:tc>
        <w:tc>
          <w:tcPr>
            <w:tcW w:w="6754" w:type="dxa"/>
          </w:tcPr>
          <w:p w14:paraId="12CBBEEA" w14:textId="160B6093" w:rsidR="00861C87" w:rsidRPr="00563359" w:rsidRDefault="00861C87" w:rsidP="00861C87">
            <w:pPr>
              <w:widowControl/>
              <w:tabs>
                <w:tab w:val="clear" w:pos="440"/>
              </w:tabs>
              <w:adjustRightInd/>
              <w:snapToGrid/>
              <w:spacing w:line="240" w:lineRule="auto"/>
              <w:jc w:val="left"/>
              <w:rPr>
                <w:bCs/>
                <w:sz w:val="24"/>
              </w:rPr>
            </w:pPr>
            <w:r w:rsidRPr="00563359">
              <w:rPr>
                <w:rFonts w:hint="eastAsia"/>
                <w:bCs/>
                <w:sz w:val="24"/>
              </w:rPr>
              <w:t>不可以复位</w:t>
            </w:r>
          </w:p>
        </w:tc>
      </w:tr>
      <w:tr w:rsidR="00861C87" w:rsidRPr="00563359" w14:paraId="6A049CA2" w14:textId="77777777" w:rsidTr="00B364AF">
        <w:tc>
          <w:tcPr>
            <w:tcW w:w="1838" w:type="dxa"/>
            <w:vMerge/>
          </w:tcPr>
          <w:p w14:paraId="6AD1A870" w14:textId="102AA98B" w:rsidR="00861C87" w:rsidRPr="00563359" w:rsidRDefault="00861C87" w:rsidP="00B364AF">
            <w:pPr>
              <w:widowControl/>
              <w:tabs>
                <w:tab w:val="clear" w:pos="440"/>
              </w:tabs>
              <w:adjustRightInd/>
              <w:snapToGrid/>
              <w:spacing w:line="240" w:lineRule="auto"/>
              <w:rPr>
                <w:b/>
                <w:sz w:val="24"/>
              </w:rPr>
            </w:pPr>
          </w:p>
        </w:tc>
        <w:tc>
          <w:tcPr>
            <w:tcW w:w="1843" w:type="dxa"/>
          </w:tcPr>
          <w:p w14:paraId="0837D1DF" w14:textId="50D44D79" w:rsidR="00861C87" w:rsidRPr="00563359" w:rsidRDefault="00861C87" w:rsidP="00B364AF">
            <w:pPr>
              <w:widowControl/>
              <w:tabs>
                <w:tab w:val="clear" w:pos="440"/>
              </w:tabs>
              <w:adjustRightInd/>
              <w:snapToGrid/>
              <w:spacing w:line="240" w:lineRule="auto"/>
              <w:rPr>
                <w:b/>
                <w:sz w:val="24"/>
              </w:rPr>
            </w:pPr>
            <w:r w:rsidRPr="00563359">
              <w:rPr>
                <w:rFonts w:hint="eastAsia"/>
                <w:b/>
                <w:sz w:val="24"/>
              </w:rPr>
              <w:t>短期行驶</w:t>
            </w:r>
          </w:p>
        </w:tc>
        <w:tc>
          <w:tcPr>
            <w:tcW w:w="6754" w:type="dxa"/>
          </w:tcPr>
          <w:p w14:paraId="607B01E5" w14:textId="0FCE7DC8" w:rsidR="00861C87" w:rsidRPr="00563359" w:rsidRDefault="00861C87" w:rsidP="001E1EA8">
            <w:pPr>
              <w:widowControl/>
              <w:tabs>
                <w:tab w:val="clear" w:pos="440"/>
              </w:tabs>
              <w:adjustRightInd/>
              <w:snapToGrid/>
              <w:spacing w:line="240" w:lineRule="auto"/>
              <w:jc w:val="left"/>
              <w:rPr>
                <w:bCs/>
                <w:sz w:val="24"/>
              </w:rPr>
            </w:pPr>
            <w:r w:rsidRPr="00563359">
              <w:rPr>
                <w:rFonts w:hint="eastAsia"/>
                <w:bCs/>
                <w:sz w:val="24"/>
              </w:rPr>
              <w:t>不可以复位</w:t>
            </w:r>
          </w:p>
        </w:tc>
      </w:tr>
      <w:tr w:rsidR="00861C87" w:rsidRPr="00563359" w14:paraId="347FC03E" w14:textId="77777777" w:rsidTr="00B364AF">
        <w:tc>
          <w:tcPr>
            <w:tcW w:w="1838" w:type="dxa"/>
            <w:vMerge/>
          </w:tcPr>
          <w:p w14:paraId="2568919E" w14:textId="77777777" w:rsidR="00861C87" w:rsidRPr="00563359" w:rsidRDefault="00861C87" w:rsidP="00B364AF">
            <w:pPr>
              <w:widowControl/>
              <w:tabs>
                <w:tab w:val="clear" w:pos="440"/>
              </w:tabs>
              <w:adjustRightInd/>
              <w:snapToGrid/>
              <w:spacing w:line="240" w:lineRule="auto"/>
              <w:rPr>
                <w:b/>
                <w:sz w:val="24"/>
              </w:rPr>
            </w:pPr>
          </w:p>
        </w:tc>
        <w:tc>
          <w:tcPr>
            <w:tcW w:w="1843" w:type="dxa"/>
          </w:tcPr>
          <w:p w14:paraId="37A71DFC" w14:textId="34E50750" w:rsidR="00861C87" w:rsidRPr="00563359" w:rsidRDefault="00861C87" w:rsidP="00B364AF">
            <w:pPr>
              <w:widowControl/>
              <w:tabs>
                <w:tab w:val="clear" w:pos="440"/>
              </w:tabs>
              <w:adjustRightInd/>
              <w:snapToGrid/>
              <w:spacing w:line="240" w:lineRule="auto"/>
              <w:rPr>
                <w:b/>
                <w:sz w:val="24"/>
              </w:rPr>
            </w:pPr>
            <w:r w:rsidRPr="00563359">
              <w:rPr>
                <w:rFonts w:hint="eastAsia"/>
                <w:b/>
                <w:sz w:val="24"/>
              </w:rPr>
              <w:t>长期行驶</w:t>
            </w:r>
          </w:p>
        </w:tc>
        <w:tc>
          <w:tcPr>
            <w:tcW w:w="6754" w:type="dxa"/>
          </w:tcPr>
          <w:p w14:paraId="2136203E" w14:textId="6AC6C081" w:rsidR="00861C87" w:rsidRPr="00563359" w:rsidRDefault="00861C87" w:rsidP="001E1EA8">
            <w:pPr>
              <w:widowControl/>
              <w:tabs>
                <w:tab w:val="clear" w:pos="440"/>
              </w:tabs>
              <w:adjustRightInd/>
              <w:snapToGrid/>
              <w:spacing w:line="240" w:lineRule="auto"/>
              <w:jc w:val="left"/>
              <w:rPr>
                <w:bCs/>
                <w:sz w:val="24"/>
              </w:rPr>
            </w:pPr>
            <w:r w:rsidRPr="00563359">
              <w:rPr>
                <w:rFonts w:hint="eastAsia"/>
                <w:bCs/>
                <w:sz w:val="24"/>
              </w:rPr>
              <w:t>可以复位</w:t>
            </w:r>
          </w:p>
        </w:tc>
      </w:tr>
      <w:tr w:rsidR="00045AE7" w:rsidRPr="00563359" w14:paraId="0925D545" w14:textId="77777777" w:rsidTr="00B364AF">
        <w:tc>
          <w:tcPr>
            <w:tcW w:w="1838" w:type="dxa"/>
            <w:vMerge/>
          </w:tcPr>
          <w:p w14:paraId="6A36C454" w14:textId="77777777" w:rsidR="00045AE7" w:rsidRPr="00563359" w:rsidRDefault="00045AE7" w:rsidP="00045AE7">
            <w:pPr>
              <w:widowControl/>
              <w:tabs>
                <w:tab w:val="clear" w:pos="440"/>
              </w:tabs>
              <w:adjustRightInd/>
              <w:snapToGrid/>
              <w:spacing w:line="240" w:lineRule="auto"/>
              <w:rPr>
                <w:b/>
                <w:sz w:val="24"/>
              </w:rPr>
            </w:pPr>
          </w:p>
        </w:tc>
        <w:tc>
          <w:tcPr>
            <w:tcW w:w="1843" w:type="dxa"/>
          </w:tcPr>
          <w:p w14:paraId="5216AB3F" w14:textId="08F90322" w:rsidR="00045AE7" w:rsidRPr="00563359" w:rsidRDefault="00045AE7" w:rsidP="00045AE7">
            <w:pPr>
              <w:widowControl/>
              <w:tabs>
                <w:tab w:val="clear" w:pos="440"/>
              </w:tabs>
              <w:adjustRightInd/>
              <w:snapToGrid/>
              <w:spacing w:line="240" w:lineRule="auto"/>
              <w:rPr>
                <w:b/>
                <w:sz w:val="24"/>
              </w:rPr>
            </w:pPr>
            <w:r w:rsidRPr="00563359">
              <w:rPr>
                <w:rFonts w:hint="eastAsia"/>
                <w:b/>
                <w:sz w:val="24"/>
              </w:rPr>
              <w:t>总里程</w:t>
            </w:r>
          </w:p>
        </w:tc>
        <w:tc>
          <w:tcPr>
            <w:tcW w:w="6754" w:type="dxa"/>
          </w:tcPr>
          <w:p w14:paraId="4AB47CD5" w14:textId="341B1537" w:rsidR="00045AE7" w:rsidRPr="00563359" w:rsidRDefault="00045AE7" w:rsidP="00045AE7">
            <w:pPr>
              <w:widowControl/>
              <w:tabs>
                <w:tab w:val="clear" w:pos="440"/>
              </w:tabs>
              <w:adjustRightInd/>
              <w:snapToGrid/>
              <w:spacing w:line="240" w:lineRule="auto"/>
              <w:jc w:val="left"/>
              <w:rPr>
                <w:bCs/>
                <w:sz w:val="24"/>
              </w:rPr>
            </w:pPr>
            <w:r w:rsidRPr="00563359">
              <w:rPr>
                <w:rFonts w:hint="eastAsia"/>
                <w:bCs/>
                <w:sz w:val="24"/>
              </w:rPr>
              <w:t>不可以复位</w:t>
            </w:r>
          </w:p>
        </w:tc>
      </w:tr>
      <w:tr w:rsidR="00045AE7" w:rsidRPr="00563359" w14:paraId="6489EFB3" w14:textId="77777777" w:rsidTr="00B364AF">
        <w:tc>
          <w:tcPr>
            <w:tcW w:w="1838" w:type="dxa"/>
            <w:vMerge/>
          </w:tcPr>
          <w:p w14:paraId="4DF9E903" w14:textId="77777777" w:rsidR="00045AE7" w:rsidRPr="00563359" w:rsidRDefault="00045AE7" w:rsidP="00045AE7">
            <w:pPr>
              <w:widowControl/>
              <w:tabs>
                <w:tab w:val="clear" w:pos="440"/>
              </w:tabs>
              <w:adjustRightInd/>
              <w:snapToGrid/>
              <w:spacing w:line="240" w:lineRule="auto"/>
              <w:rPr>
                <w:b/>
                <w:sz w:val="24"/>
              </w:rPr>
            </w:pPr>
          </w:p>
        </w:tc>
        <w:tc>
          <w:tcPr>
            <w:tcW w:w="1843" w:type="dxa"/>
          </w:tcPr>
          <w:p w14:paraId="076D0317" w14:textId="249152A5" w:rsidR="00045AE7" w:rsidRPr="00563359" w:rsidRDefault="00045AE7" w:rsidP="00045AE7">
            <w:pPr>
              <w:widowControl/>
              <w:tabs>
                <w:tab w:val="clear" w:pos="440"/>
              </w:tabs>
              <w:adjustRightInd/>
              <w:snapToGrid/>
              <w:spacing w:line="240" w:lineRule="auto"/>
              <w:rPr>
                <w:b/>
                <w:sz w:val="24"/>
              </w:rPr>
            </w:pPr>
            <w:r w:rsidRPr="00563359">
              <w:rPr>
                <w:rFonts w:hint="eastAsia"/>
                <w:b/>
                <w:sz w:val="24"/>
              </w:rPr>
              <w:t>小计里程</w:t>
            </w:r>
          </w:p>
        </w:tc>
        <w:tc>
          <w:tcPr>
            <w:tcW w:w="6754" w:type="dxa"/>
          </w:tcPr>
          <w:p w14:paraId="7C1C4B84" w14:textId="38637D8C" w:rsidR="00045AE7" w:rsidRPr="00563359" w:rsidRDefault="00045AE7" w:rsidP="00045AE7">
            <w:pPr>
              <w:widowControl/>
              <w:tabs>
                <w:tab w:val="clear" w:pos="440"/>
              </w:tabs>
              <w:adjustRightInd/>
              <w:snapToGrid/>
              <w:spacing w:line="240" w:lineRule="auto"/>
              <w:jc w:val="left"/>
              <w:rPr>
                <w:bCs/>
                <w:sz w:val="24"/>
              </w:rPr>
            </w:pPr>
            <w:r w:rsidRPr="00563359">
              <w:rPr>
                <w:rFonts w:hint="eastAsia"/>
                <w:bCs/>
                <w:sz w:val="24"/>
              </w:rPr>
              <w:t>可以复位</w:t>
            </w:r>
          </w:p>
        </w:tc>
      </w:tr>
      <w:tr w:rsidR="00045AE7" w:rsidRPr="00563359" w14:paraId="345236E4" w14:textId="77777777" w:rsidTr="00B364AF">
        <w:tc>
          <w:tcPr>
            <w:tcW w:w="1838" w:type="dxa"/>
            <w:vMerge/>
          </w:tcPr>
          <w:p w14:paraId="58A5C22A" w14:textId="77777777" w:rsidR="00045AE7" w:rsidRPr="00563359" w:rsidRDefault="00045AE7" w:rsidP="00045AE7">
            <w:pPr>
              <w:widowControl/>
              <w:tabs>
                <w:tab w:val="clear" w:pos="440"/>
              </w:tabs>
              <w:adjustRightInd/>
              <w:snapToGrid/>
              <w:spacing w:line="240" w:lineRule="auto"/>
              <w:rPr>
                <w:b/>
                <w:sz w:val="24"/>
              </w:rPr>
            </w:pPr>
          </w:p>
        </w:tc>
        <w:tc>
          <w:tcPr>
            <w:tcW w:w="1843" w:type="dxa"/>
          </w:tcPr>
          <w:p w14:paraId="6A16B8DF" w14:textId="42514DB2" w:rsidR="00045AE7" w:rsidRPr="00563359" w:rsidRDefault="00045AE7" w:rsidP="00045AE7">
            <w:pPr>
              <w:widowControl/>
              <w:tabs>
                <w:tab w:val="clear" w:pos="440"/>
              </w:tabs>
              <w:adjustRightInd/>
              <w:snapToGrid/>
              <w:spacing w:line="240" w:lineRule="auto"/>
              <w:rPr>
                <w:b/>
                <w:sz w:val="24"/>
              </w:rPr>
            </w:pPr>
            <w:r w:rsidRPr="00563359">
              <w:rPr>
                <w:rFonts w:hint="eastAsia"/>
                <w:b/>
                <w:sz w:val="24"/>
              </w:rPr>
              <w:t>平均车速</w:t>
            </w:r>
          </w:p>
        </w:tc>
        <w:tc>
          <w:tcPr>
            <w:tcW w:w="6754" w:type="dxa"/>
          </w:tcPr>
          <w:p w14:paraId="04BF2745" w14:textId="5E0BEC31" w:rsidR="00045AE7" w:rsidRPr="00563359" w:rsidRDefault="00045AE7" w:rsidP="00045AE7">
            <w:pPr>
              <w:widowControl/>
              <w:tabs>
                <w:tab w:val="clear" w:pos="440"/>
              </w:tabs>
              <w:adjustRightInd/>
              <w:snapToGrid/>
              <w:spacing w:line="240" w:lineRule="auto"/>
              <w:jc w:val="left"/>
              <w:rPr>
                <w:bCs/>
                <w:sz w:val="24"/>
              </w:rPr>
            </w:pPr>
            <w:r w:rsidRPr="00563359">
              <w:rPr>
                <w:rFonts w:hint="eastAsia"/>
                <w:bCs/>
                <w:sz w:val="24"/>
              </w:rPr>
              <w:t>可以复位</w:t>
            </w:r>
          </w:p>
        </w:tc>
      </w:tr>
      <w:tr w:rsidR="00045AE7" w:rsidRPr="00563359" w14:paraId="41150951" w14:textId="77777777" w:rsidTr="00B364AF">
        <w:tc>
          <w:tcPr>
            <w:tcW w:w="1838" w:type="dxa"/>
            <w:vMerge/>
          </w:tcPr>
          <w:p w14:paraId="612C16D2" w14:textId="77777777" w:rsidR="00045AE7" w:rsidRPr="00563359" w:rsidRDefault="00045AE7" w:rsidP="00045AE7">
            <w:pPr>
              <w:widowControl/>
              <w:tabs>
                <w:tab w:val="clear" w:pos="440"/>
              </w:tabs>
              <w:adjustRightInd/>
              <w:snapToGrid/>
              <w:spacing w:line="240" w:lineRule="auto"/>
              <w:rPr>
                <w:b/>
                <w:sz w:val="24"/>
              </w:rPr>
            </w:pPr>
          </w:p>
        </w:tc>
        <w:tc>
          <w:tcPr>
            <w:tcW w:w="1843" w:type="dxa"/>
          </w:tcPr>
          <w:p w14:paraId="73744F14" w14:textId="40AEAD9A" w:rsidR="00045AE7" w:rsidRPr="00563359" w:rsidRDefault="00045AE7" w:rsidP="00045AE7">
            <w:pPr>
              <w:widowControl/>
              <w:tabs>
                <w:tab w:val="clear" w:pos="440"/>
              </w:tabs>
              <w:adjustRightInd/>
              <w:snapToGrid/>
              <w:spacing w:line="240" w:lineRule="auto"/>
              <w:rPr>
                <w:b/>
                <w:sz w:val="24"/>
              </w:rPr>
            </w:pPr>
            <w:r w:rsidRPr="00563359">
              <w:rPr>
                <w:rFonts w:hint="eastAsia"/>
                <w:b/>
                <w:sz w:val="24"/>
              </w:rPr>
              <w:t>转速</w:t>
            </w:r>
          </w:p>
        </w:tc>
        <w:tc>
          <w:tcPr>
            <w:tcW w:w="6754" w:type="dxa"/>
          </w:tcPr>
          <w:p w14:paraId="500A9578" w14:textId="740BFA6D" w:rsidR="00045AE7" w:rsidRPr="00563359" w:rsidRDefault="00045AE7" w:rsidP="00045AE7">
            <w:pPr>
              <w:widowControl/>
              <w:tabs>
                <w:tab w:val="clear" w:pos="440"/>
              </w:tabs>
              <w:adjustRightInd/>
              <w:snapToGrid/>
              <w:spacing w:line="240" w:lineRule="auto"/>
              <w:jc w:val="left"/>
              <w:rPr>
                <w:bCs/>
                <w:sz w:val="24"/>
              </w:rPr>
            </w:pPr>
            <w:r w:rsidRPr="00563359">
              <w:rPr>
                <w:rFonts w:hint="eastAsia"/>
                <w:bCs/>
                <w:sz w:val="24"/>
              </w:rPr>
              <w:t>不可以复位</w:t>
            </w:r>
          </w:p>
        </w:tc>
      </w:tr>
      <w:tr w:rsidR="00045AE7" w:rsidRPr="00563359" w14:paraId="62D68C56" w14:textId="77777777" w:rsidTr="00B364AF">
        <w:tc>
          <w:tcPr>
            <w:tcW w:w="1838" w:type="dxa"/>
            <w:vMerge/>
          </w:tcPr>
          <w:p w14:paraId="1ABDA3D6" w14:textId="77777777" w:rsidR="00045AE7" w:rsidRPr="00563359" w:rsidRDefault="00045AE7" w:rsidP="00045AE7">
            <w:pPr>
              <w:widowControl/>
              <w:tabs>
                <w:tab w:val="clear" w:pos="440"/>
              </w:tabs>
              <w:adjustRightInd/>
              <w:snapToGrid/>
              <w:spacing w:line="240" w:lineRule="auto"/>
              <w:rPr>
                <w:b/>
                <w:sz w:val="24"/>
              </w:rPr>
            </w:pPr>
          </w:p>
        </w:tc>
        <w:tc>
          <w:tcPr>
            <w:tcW w:w="1843" w:type="dxa"/>
          </w:tcPr>
          <w:p w14:paraId="7842FB3E" w14:textId="0A47920D" w:rsidR="00045AE7" w:rsidRPr="00563359" w:rsidRDefault="00045AE7" w:rsidP="00045AE7">
            <w:pPr>
              <w:widowControl/>
              <w:tabs>
                <w:tab w:val="clear" w:pos="440"/>
              </w:tabs>
              <w:adjustRightInd/>
              <w:snapToGrid/>
              <w:spacing w:line="240" w:lineRule="auto"/>
              <w:rPr>
                <w:b/>
                <w:sz w:val="24"/>
              </w:rPr>
            </w:pPr>
            <w:r w:rsidRPr="00563359">
              <w:rPr>
                <w:rFonts w:hint="eastAsia"/>
                <w:b/>
                <w:sz w:val="24"/>
              </w:rPr>
              <w:t>水温</w:t>
            </w:r>
          </w:p>
        </w:tc>
        <w:tc>
          <w:tcPr>
            <w:tcW w:w="6754" w:type="dxa"/>
          </w:tcPr>
          <w:p w14:paraId="3CAD63B3" w14:textId="452D0ACD" w:rsidR="00045AE7" w:rsidRPr="00563359" w:rsidRDefault="00045AE7" w:rsidP="00045AE7">
            <w:pPr>
              <w:widowControl/>
              <w:tabs>
                <w:tab w:val="clear" w:pos="440"/>
              </w:tabs>
              <w:adjustRightInd/>
              <w:snapToGrid/>
              <w:spacing w:line="240" w:lineRule="auto"/>
              <w:jc w:val="left"/>
              <w:rPr>
                <w:bCs/>
                <w:sz w:val="24"/>
              </w:rPr>
            </w:pPr>
            <w:r w:rsidRPr="00563359">
              <w:rPr>
                <w:rFonts w:hint="eastAsia"/>
                <w:bCs/>
                <w:sz w:val="24"/>
              </w:rPr>
              <w:t>不可以复位</w:t>
            </w:r>
          </w:p>
        </w:tc>
      </w:tr>
      <w:tr w:rsidR="00045AE7" w:rsidRPr="00563359" w14:paraId="46F63F13" w14:textId="77777777" w:rsidTr="00B364AF">
        <w:tc>
          <w:tcPr>
            <w:tcW w:w="1838" w:type="dxa"/>
            <w:vMerge w:val="restart"/>
          </w:tcPr>
          <w:p w14:paraId="5BD2B5ED" w14:textId="55B978DB" w:rsidR="00045AE7" w:rsidRPr="00563359" w:rsidRDefault="00045AE7" w:rsidP="00045AE7">
            <w:pPr>
              <w:widowControl/>
              <w:tabs>
                <w:tab w:val="clear" w:pos="440"/>
              </w:tabs>
              <w:adjustRightInd/>
              <w:snapToGrid/>
              <w:spacing w:line="240" w:lineRule="auto"/>
              <w:rPr>
                <w:b/>
                <w:sz w:val="24"/>
              </w:rPr>
            </w:pPr>
            <w:r w:rsidRPr="00563359">
              <w:rPr>
                <w:rFonts w:hint="eastAsia"/>
                <w:b/>
                <w:sz w:val="24"/>
              </w:rPr>
              <w:t>导航（</w:t>
            </w:r>
            <w:r w:rsidRPr="00563359">
              <w:rPr>
                <w:rFonts w:hint="eastAsia"/>
                <w:b/>
                <w:sz w:val="24"/>
              </w:rPr>
              <w:t>T</w:t>
            </w:r>
            <w:r w:rsidRPr="00563359">
              <w:rPr>
                <w:b/>
                <w:sz w:val="24"/>
              </w:rPr>
              <w:t>BD</w:t>
            </w:r>
            <w:r w:rsidRPr="00563359">
              <w:rPr>
                <w:rFonts w:hint="eastAsia"/>
                <w:b/>
                <w:sz w:val="24"/>
              </w:rPr>
              <w:t>）</w:t>
            </w:r>
          </w:p>
        </w:tc>
        <w:tc>
          <w:tcPr>
            <w:tcW w:w="1843" w:type="dxa"/>
          </w:tcPr>
          <w:p w14:paraId="3D9A3A83" w14:textId="756C3E2A" w:rsidR="00045AE7" w:rsidRPr="00563359" w:rsidRDefault="00045AE7" w:rsidP="00045AE7">
            <w:pPr>
              <w:widowControl/>
              <w:tabs>
                <w:tab w:val="clear" w:pos="440"/>
              </w:tabs>
              <w:adjustRightInd/>
              <w:snapToGrid/>
              <w:spacing w:line="240" w:lineRule="auto"/>
              <w:rPr>
                <w:b/>
                <w:sz w:val="24"/>
              </w:rPr>
            </w:pPr>
            <w:r w:rsidRPr="00563359">
              <w:rPr>
                <w:rFonts w:hint="eastAsia"/>
                <w:b/>
                <w:sz w:val="24"/>
              </w:rPr>
              <w:t>常规导航</w:t>
            </w:r>
          </w:p>
        </w:tc>
        <w:tc>
          <w:tcPr>
            <w:tcW w:w="6754" w:type="dxa"/>
            <w:vMerge w:val="restart"/>
          </w:tcPr>
          <w:p w14:paraId="60C37F44" w14:textId="1073A52D" w:rsidR="00045AE7" w:rsidRPr="00563359" w:rsidRDefault="00045AE7" w:rsidP="00045AE7">
            <w:pPr>
              <w:spacing w:line="240" w:lineRule="auto"/>
              <w:jc w:val="left"/>
              <w:rPr>
                <w:bCs/>
                <w:color w:val="FF0000"/>
                <w:sz w:val="24"/>
              </w:rPr>
            </w:pPr>
            <w:r w:rsidRPr="00563359">
              <w:rPr>
                <w:rFonts w:hint="eastAsia"/>
                <w:bCs/>
                <w:color w:val="FF0000"/>
                <w:sz w:val="24"/>
              </w:rPr>
              <w:t>第一阶段暂不考虑，按照置灰处理</w:t>
            </w:r>
          </w:p>
        </w:tc>
      </w:tr>
      <w:tr w:rsidR="00045AE7" w:rsidRPr="00563359" w14:paraId="52EF69DD" w14:textId="77777777" w:rsidTr="00B364AF">
        <w:tc>
          <w:tcPr>
            <w:tcW w:w="1838" w:type="dxa"/>
            <w:vMerge/>
          </w:tcPr>
          <w:p w14:paraId="148C47CF" w14:textId="77777777" w:rsidR="00045AE7" w:rsidRPr="00563359" w:rsidRDefault="00045AE7" w:rsidP="00045AE7">
            <w:pPr>
              <w:widowControl/>
              <w:tabs>
                <w:tab w:val="clear" w:pos="440"/>
              </w:tabs>
              <w:adjustRightInd/>
              <w:snapToGrid/>
              <w:spacing w:line="240" w:lineRule="auto"/>
              <w:rPr>
                <w:b/>
                <w:sz w:val="24"/>
              </w:rPr>
            </w:pPr>
          </w:p>
        </w:tc>
        <w:tc>
          <w:tcPr>
            <w:tcW w:w="1843" w:type="dxa"/>
          </w:tcPr>
          <w:p w14:paraId="64AB859F" w14:textId="004BAE35" w:rsidR="00045AE7" w:rsidRPr="00563359" w:rsidRDefault="00045AE7" w:rsidP="00045AE7">
            <w:pPr>
              <w:widowControl/>
              <w:tabs>
                <w:tab w:val="clear" w:pos="440"/>
              </w:tabs>
              <w:adjustRightInd/>
              <w:snapToGrid/>
              <w:spacing w:line="240" w:lineRule="auto"/>
              <w:rPr>
                <w:b/>
                <w:sz w:val="24"/>
              </w:rPr>
            </w:pPr>
            <w:r w:rsidRPr="00563359">
              <w:rPr>
                <w:rFonts w:hint="eastAsia"/>
                <w:b/>
                <w:sz w:val="24"/>
              </w:rPr>
              <w:t>全屏导航</w:t>
            </w:r>
          </w:p>
        </w:tc>
        <w:tc>
          <w:tcPr>
            <w:tcW w:w="6754" w:type="dxa"/>
            <w:vMerge/>
          </w:tcPr>
          <w:p w14:paraId="23321229" w14:textId="115984F6" w:rsidR="00045AE7" w:rsidRPr="00563359" w:rsidRDefault="00045AE7" w:rsidP="00045AE7">
            <w:pPr>
              <w:spacing w:line="240" w:lineRule="auto"/>
              <w:jc w:val="left"/>
              <w:rPr>
                <w:bCs/>
                <w:color w:val="FF0000"/>
                <w:sz w:val="24"/>
              </w:rPr>
            </w:pPr>
          </w:p>
        </w:tc>
      </w:tr>
      <w:tr w:rsidR="00045AE7" w:rsidRPr="00563359" w14:paraId="7DFF18F0" w14:textId="77777777" w:rsidTr="00B364AF">
        <w:tc>
          <w:tcPr>
            <w:tcW w:w="1838" w:type="dxa"/>
            <w:vMerge/>
          </w:tcPr>
          <w:p w14:paraId="208BF829" w14:textId="77777777" w:rsidR="00045AE7" w:rsidRPr="00563359" w:rsidRDefault="00045AE7" w:rsidP="00045AE7">
            <w:pPr>
              <w:widowControl/>
              <w:tabs>
                <w:tab w:val="clear" w:pos="440"/>
              </w:tabs>
              <w:adjustRightInd/>
              <w:snapToGrid/>
              <w:spacing w:line="240" w:lineRule="auto"/>
              <w:rPr>
                <w:b/>
                <w:sz w:val="24"/>
              </w:rPr>
            </w:pPr>
          </w:p>
        </w:tc>
        <w:tc>
          <w:tcPr>
            <w:tcW w:w="1843" w:type="dxa"/>
          </w:tcPr>
          <w:p w14:paraId="34BC049A" w14:textId="389C7DFA" w:rsidR="00045AE7" w:rsidRPr="00563359" w:rsidRDefault="00045AE7" w:rsidP="00045AE7">
            <w:pPr>
              <w:widowControl/>
              <w:tabs>
                <w:tab w:val="clear" w:pos="440"/>
              </w:tabs>
              <w:adjustRightInd/>
              <w:snapToGrid/>
              <w:spacing w:line="240" w:lineRule="auto"/>
              <w:rPr>
                <w:b/>
                <w:sz w:val="24"/>
              </w:rPr>
            </w:pPr>
            <w:r w:rsidRPr="00563359">
              <w:rPr>
                <w:rFonts w:hint="eastAsia"/>
                <w:b/>
                <w:sz w:val="24"/>
              </w:rPr>
              <w:t>关闭</w:t>
            </w:r>
          </w:p>
        </w:tc>
        <w:tc>
          <w:tcPr>
            <w:tcW w:w="6754" w:type="dxa"/>
            <w:vMerge/>
          </w:tcPr>
          <w:p w14:paraId="2C095B44" w14:textId="7AF9E6C4" w:rsidR="00045AE7" w:rsidRPr="00563359" w:rsidRDefault="00045AE7" w:rsidP="00045AE7">
            <w:pPr>
              <w:spacing w:line="240" w:lineRule="auto"/>
              <w:jc w:val="left"/>
              <w:rPr>
                <w:bCs/>
                <w:color w:val="FF0000"/>
                <w:sz w:val="24"/>
              </w:rPr>
            </w:pPr>
          </w:p>
        </w:tc>
      </w:tr>
      <w:tr w:rsidR="00045AE7" w:rsidRPr="00563359" w14:paraId="298A2665" w14:textId="77777777" w:rsidTr="00B364AF">
        <w:tc>
          <w:tcPr>
            <w:tcW w:w="1838" w:type="dxa"/>
          </w:tcPr>
          <w:p w14:paraId="6FDEA0E7" w14:textId="4BCEC070" w:rsidR="00045AE7" w:rsidRPr="00563359" w:rsidRDefault="00045AE7" w:rsidP="00045AE7">
            <w:pPr>
              <w:widowControl/>
              <w:tabs>
                <w:tab w:val="clear" w:pos="440"/>
              </w:tabs>
              <w:adjustRightInd/>
              <w:snapToGrid/>
              <w:spacing w:line="240" w:lineRule="auto"/>
              <w:rPr>
                <w:b/>
                <w:sz w:val="24"/>
              </w:rPr>
            </w:pPr>
            <w:r w:rsidRPr="00563359">
              <w:rPr>
                <w:rFonts w:hint="eastAsia"/>
                <w:b/>
                <w:sz w:val="24"/>
              </w:rPr>
              <w:t>多媒体（</w:t>
            </w:r>
            <w:r w:rsidRPr="00563359">
              <w:rPr>
                <w:rFonts w:hint="eastAsia"/>
                <w:b/>
                <w:sz w:val="24"/>
              </w:rPr>
              <w:t>T</w:t>
            </w:r>
            <w:r w:rsidRPr="00563359">
              <w:rPr>
                <w:b/>
                <w:sz w:val="24"/>
              </w:rPr>
              <w:t>BD</w:t>
            </w:r>
            <w:r w:rsidRPr="00563359">
              <w:rPr>
                <w:rFonts w:hint="eastAsia"/>
                <w:b/>
                <w:sz w:val="24"/>
              </w:rPr>
              <w:t>）</w:t>
            </w:r>
          </w:p>
        </w:tc>
        <w:tc>
          <w:tcPr>
            <w:tcW w:w="1843" w:type="dxa"/>
          </w:tcPr>
          <w:p w14:paraId="4ACFB86D" w14:textId="2B23DAB1" w:rsidR="00045AE7" w:rsidRPr="00563359" w:rsidRDefault="00045AE7" w:rsidP="00045AE7">
            <w:pPr>
              <w:widowControl/>
              <w:tabs>
                <w:tab w:val="clear" w:pos="440"/>
              </w:tabs>
              <w:adjustRightInd/>
              <w:snapToGrid/>
              <w:spacing w:line="240" w:lineRule="auto"/>
              <w:rPr>
                <w:b/>
                <w:sz w:val="24"/>
              </w:rPr>
            </w:pPr>
            <w:r w:rsidRPr="00563359">
              <w:rPr>
                <w:rFonts w:hint="eastAsia"/>
                <w:b/>
                <w:sz w:val="24"/>
              </w:rPr>
              <w:t>/</w:t>
            </w:r>
          </w:p>
        </w:tc>
        <w:tc>
          <w:tcPr>
            <w:tcW w:w="6754" w:type="dxa"/>
            <w:vMerge/>
          </w:tcPr>
          <w:p w14:paraId="1DE306D7" w14:textId="0DECE031" w:rsidR="00045AE7" w:rsidRPr="00563359" w:rsidRDefault="00045AE7" w:rsidP="00045AE7">
            <w:pPr>
              <w:widowControl/>
              <w:tabs>
                <w:tab w:val="clear" w:pos="440"/>
              </w:tabs>
              <w:adjustRightInd/>
              <w:snapToGrid/>
              <w:spacing w:line="240" w:lineRule="auto"/>
              <w:jc w:val="left"/>
              <w:rPr>
                <w:bCs/>
                <w:color w:val="FF0000"/>
                <w:sz w:val="24"/>
              </w:rPr>
            </w:pPr>
          </w:p>
        </w:tc>
      </w:tr>
      <w:tr w:rsidR="00045AE7" w:rsidRPr="00563359" w14:paraId="0EF31C37" w14:textId="77777777" w:rsidTr="00B364AF">
        <w:tc>
          <w:tcPr>
            <w:tcW w:w="1838" w:type="dxa"/>
            <w:vMerge w:val="restart"/>
          </w:tcPr>
          <w:p w14:paraId="5E32E032" w14:textId="6631DE46" w:rsidR="00045AE7" w:rsidRPr="00563359" w:rsidRDefault="00045AE7" w:rsidP="00045AE7">
            <w:pPr>
              <w:widowControl/>
              <w:tabs>
                <w:tab w:val="clear" w:pos="440"/>
              </w:tabs>
              <w:adjustRightInd/>
              <w:snapToGrid/>
              <w:spacing w:line="240" w:lineRule="auto"/>
              <w:rPr>
                <w:b/>
                <w:sz w:val="24"/>
              </w:rPr>
            </w:pPr>
            <w:r w:rsidRPr="00563359">
              <w:rPr>
                <w:rFonts w:hint="eastAsia"/>
                <w:b/>
                <w:sz w:val="24"/>
              </w:rPr>
              <w:t>主题（</w:t>
            </w:r>
            <w:r w:rsidRPr="00563359">
              <w:rPr>
                <w:rFonts w:hint="eastAsia"/>
                <w:b/>
                <w:sz w:val="24"/>
              </w:rPr>
              <w:t>T</w:t>
            </w:r>
            <w:r w:rsidRPr="00563359">
              <w:rPr>
                <w:b/>
                <w:sz w:val="24"/>
              </w:rPr>
              <w:t>BD</w:t>
            </w:r>
            <w:r w:rsidRPr="00563359">
              <w:rPr>
                <w:rFonts w:hint="eastAsia"/>
                <w:b/>
                <w:sz w:val="24"/>
              </w:rPr>
              <w:t>）</w:t>
            </w:r>
          </w:p>
        </w:tc>
        <w:tc>
          <w:tcPr>
            <w:tcW w:w="1843" w:type="dxa"/>
          </w:tcPr>
          <w:p w14:paraId="60CFC603" w14:textId="6C0422DA" w:rsidR="00045AE7" w:rsidRPr="00563359" w:rsidRDefault="00045AE7" w:rsidP="00045AE7">
            <w:pPr>
              <w:widowControl/>
              <w:tabs>
                <w:tab w:val="clear" w:pos="440"/>
              </w:tabs>
              <w:adjustRightInd/>
              <w:snapToGrid/>
              <w:spacing w:line="240" w:lineRule="auto"/>
              <w:rPr>
                <w:b/>
                <w:sz w:val="24"/>
              </w:rPr>
            </w:pPr>
          </w:p>
        </w:tc>
        <w:tc>
          <w:tcPr>
            <w:tcW w:w="6754" w:type="dxa"/>
            <w:vMerge w:val="restart"/>
          </w:tcPr>
          <w:p w14:paraId="1DEC57DB" w14:textId="01FA9CF4" w:rsidR="00045AE7" w:rsidRPr="00563359" w:rsidRDefault="00045AE7" w:rsidP="00045AE7">
            <w:pPr>
              <w:widowControl/>
              <w:tabs>
                <w:tab w:val="clear" w:pos="440"/>
              </w:tabs>
              <w:adjustRightInd/>
              <w:snapToGrid/>
              <w:spacing w:line="240" w:lineRule="auto"/>
              <w:jc w:val="left"/>
              <w:rPr>
                <w:bCs/>
                <w:color w:val="FF0000"/>
                <w:sz w:val="24"/>
              </w:rPr>
            </w:pPr>
            <w:r w:rsidRPr="00563359">
              <w:rPr>
                <w:rFonts w:hint="eastAsia"/>
                <w:bCs/>
                <w:color w:val="FF0000"/>
                <w:sz w:val="24"/>
              </w:rPr>
              <w:t>第一阶段暂不考虑，按照置灰处理</w:t>
            </w:r>
          </w:p>
        </w:tc>
      </w:tr>
      <w:tr w:rsidR="00045AE7" w:rsidRPr="00563359" w14:paraId="7226EED4" w14:textId="77777777" w:rsidTr="00B364AF">
        <w:tc>
          <w:tcPr>
            <w:tcW w:w="1838" w:type="dxa"/>
            <w:vMerge/>
          </w:tcPr>
          <w:p w14:paraId="155424BF" w14:textId="77777777" w:rsidR="00045AE7" w:rsidRPr="00563359" w:rsidRDefault="00045AE7" w:rsidP="00045AE7">
            <w:pPr>
              <w:widowControl/>
              <w:tabs>
                <w:tab w:val="clear" w:pos="440"/>
              </w:tabs>
              <w:adjustRightInd/>
              <w:snapToGrid/>
              <w:spacing w:line="240" w:lineRule="auto"/>
              <w:rPr>
                <w:b/>
                <w:sz w:val="24"/>
              </w:rPr>
            </w:pPr>
          </w:p>
        </w:tc>
        <w:tc>
          <w:tcPr>
            <w:tcW w:w="1843" w:type="dxa"/>
          </w:tcPr>
          <w:p w14:paraId="581282A9" w14:textId="795A4F3C" w:rsidR="00045AE7" w:rsidRPr="00563359" w:rsidRDefault="00045AE7" w:rsidP="00045AE7">
            <w:pPr>
              <w:widowControl/>
              <w:tabs>
                <w:tab w:val="clear" w:pos="440"/>
              </w:tabs>
              <w:adjustRightInd/>
              <w:snapToGrid/>
              <w:spacing w:line="240" w:lineRule="auto"/>
              <w:rPr>
                <w:b/>
                <w:sz w:val="24"/>
              </w:rPr>
            </w:pPr>
          </w:p>
        </w:tc>
        <w:tc>
          <w:tcPr>
            <w:tcW w:w="6754" w:type="dxa"/>
            <w:vMerge/>
          </w:tcPr>
          <w:p w14:paraId="592B6DFA" w14:textId="28636B9F" w:rsidR="00045AE7" w:rsidRPr="00563359" w:rsidRDefault="00045AE7" w:rsidP="00045AE7">
            <w:pPr>
              <w:widowControl/>
              <w:tabs>
                <w:tab w:val="clear" w:pos="440"/>
              </w:tabs>
              <w:adjustRightInd/>
              <w:snapToGrid/>
              <w:spacing w:line="240" w:lineRule="auto"/>
              <w:jc w:val="left"/>
              <w:rPr>
                <w:bCs/>
                <w:color w:val="FF0000"/>
                <w:sz w:val="24"/>
              </w:rPr>
            </w:pPr>
          </w:p>
        </w:tc>
      </w:tr>
      <w:tr w:rsidR="00045AE7" w:rsidRPr="00563359" w14:paraId="225C5DDF" w14:textId="77777777" w:rsidTr="00B364AF">
        <w:tc>
          <w:tcPr>
            <w:tcW w:w="1838" w:type="dxa"/>
            <w:vMerge/>
          </w:tcPr>
          <w:p w14:paraId="135C8706" w14:textId="77777777" w:rsidR="00045AE7" w:rsidRPr="00563359" w:rsidRDefault="00045AE7" w:rsidP="00045AE7">
            <w:pPr>
              <w:widowControl/>
              <w:tabs>
                <w:tab w:val="clear" w:pos="440"/>
              </w:tabs>
              <w:adjustRightInd/>
              <w:snapToGrid/>
              <w:spacing w:line="240" w:lineRule="auto"/>
              <w:rPr>
                <w:b/>
                <w:sz w:val="24"/>
              </w:rPr>
            </w:pPr>
          </w:p>
        </w:tc>
        <w:tc>
          <w:tcPr>
            <w:tcW w:w="1843" w:type="dxa"/>
          </w:tcPr>
          <w:p w14:paraId="5FB4BB35" w14:textId="75B9F0DD" w:rsidR="00045AE7" w:rsidRPr="00563359" w:rsidRDefault="00045AE7" w:rsidP="00045AE7">
            <w:pPr>
              <w:widowControl/>
              <w:tabs>
                <w:tab w:val="clear" w:pos="440"/>
              </w:tabs>
              <w:adjustRightInd/>
              <w:snapToGrid/>
              <w:spacing w:line="240" w:lineRule="auto"/>
              <w:rPr>
                <w:b/>
                <w:sz w:val="24"/>
              </w:rPr>
            </w:pPr>
          </w:p>
        </w:tc>
        <w:tc>
          <w:tcPr>
            <w:tcW w:w="6754" w:type="dxa"/>
            <w:vMerge/>
          </w:tcPr>
          <w:p w14:paraId="337ECBC7" w14:textId="1BBC7865" w:rsidR="00045AE7" w:rsidRPr="00563359" w:rsidRDefault="00045AE7" w:rsidP="00045AE7">
            <w:pPr>
              <w:widowControl/>
              <w:tabs>
                <w:tab w:val="clear" w:pos="440"/>
              </w:tabs>
              <w:adjustRightInd/>
              <w:snapToGrid/>
              <w:spacing w:line="240" w:lineRule="auto"/>
              <w:jc w:val="left"/>
              <w:rPr>
                <w:bCs/>
                <w:color w:val="FF0000"/>
                <w:sz w:val="24"/>
              </w:rPr>
            </w:pPr>
          </w:p>
        </w:tc>
      </w:tr>
      <w:tr w:rsidR="00045AE7" w:rsidRPr="00563359" w14:paraId="4DC0C5C0" w14:textId="77777777" w:rsidTr="00B364AF">
        <w:tc>
          <w:tcPr>
            <w:tcW w:w="1838" w:type="dxa"/>
            <w:vMerge/>
          </w:tcPr>
          <w:p w14:paraId="6CED8B24" w14:textId="77777777" w:rsidR="00045AE7" w:rsidRPr="00563359" w:rsidRDefault="00045AE7" w:rsidP="00045AE7">
            <w:pPr>
              <w:widowControl/>
              <w:tabs>
                <w:tab w:val="clear" w:pos="440"/>
              </w:tabs>
              <w:adjustRightInd/>
              <w:snapToGrid/>
              <w:spacing w:line="240" w:lineRule="auto"/>
              <w:rPr>
                <w:b/>
                <w:sz w:val="24"/>
              </w:rPr>
            </w:pPr>
          </w:p>
        </w:tc>
        <w:tc>
          <w:tcPr>
            <w:tcW w:w="1843" w:type="dxa"/>
          </w:tcPr>
          <w:p w14:paraId="6FFFD90A" w14:textId="189EA1DE" w:rsidR="00045AE7" w:rsidRPr="00563359" w:rsidRDefault="00045AE7" w:rsidP="00045AE7">
            <w:pPr>
              <w:widowControl/>
              <w:tabs>
                <w:tab w:val="clear" w:pos="440"/>
              </w:tabs>
              <w:adjustRightInd/>
              <w:snapToGrid/>
              <w:spacing w:line="240" w:lineRule="auto"/>
              <w:rPr>
                <w:b/>
                <w:sz w:val="24"/>
              </w:rPr>
            </w:pPr>
          </w:p>
        </w:tc>
        <w:tc>
          <w:tcPr>
            <w:tcW w:w="6754" w:type="dxa"/>
            <w:vMerge/>
          </w:tcPr>
          <w:p w14:paraId="4536434D" w14:textId="22290BF5" w:rsidR="00045AE7" w:rsidRPr="00563359" w:rsidRDefault="00045AE7" w:rsidP="00045AE7">
            <w:pPr>
              <w:widowControl/>
              <w:tabs>
                <w:tab w:val="clear" w:pos="440"/>
              </w:tabs>
              <w:adjustRightInd/>
              <w:snapToGrid/>
              <w:spacing w:line="240" w:lineRule="auto"/>
              <w:jc w:val="left"/>
              <w:rPr>
                <w:bCs/>
                <w:color w:val="FF0000"/>
                <w:sz w:val="24"/>
              </w:rPr>
            </w:pPr>
          </w:p>
        </w:tc>
      </w:tr>
      <w:tr w:rsidR="00045AE7" w:rsidRPr="00563359" w14:paraId="02A52A6B" w14:textId="77777777" w:rsidTr="00B364AF">
        <w:tc>
          <w:tcPr>
            <w:tcW w:w="1838" w:type="dxa"/>
          </w:tcPr>
          <w:p w14:paraId="63022FED" w14:textId="7075A753" w:rsidR="00045AE7" w:rsidRPr="00563359" w:rsidRDefault="00045AE7" w:rsidP="00045AE7">
            <w:pPr>
              <w:widowControl/>
              <w:tabs>
                <w:tab w:val="clear" w:pos="440"/>
              </w:tabs>
              <w:adjustRightInd/>
              <w:snapToGrid/>
              <w:spacing w:line="240" w:lineRule="auto"/>
              <w:rPr>
                <w:b/>
                <w:sz w:val="24"/>
              </w:rPr>
            </w:pPr>
            <w:r w:rsidRPr="00563359">
              <w:rPr>
                <w:rFonts w:hint="eastAsia"/>
                <w:b/>
                <w:sz w:val="24"/>
              </w:rPr>
              <w:t>报警信息</w:t>
            </w:r>
          </w:p>
        </w:tc>
        <w:tc>
          <w:tcPr>
            <w:tcW w:w="1843" w:type="dxa"/>
          </w:tcPr>
          <w:p w14:paraId="65F5835E" w14:textId="1C107297" w:rsidR="00045AE7" w:rsidRPr="00563359" w:rsidRDefault="00045AE7" w:rsidP="00045AE7">
            <w:pPr>
              <w:widowControl/>
              <w:tabs>
                <w:tab w:val="clear" w:pos="440"/>
              </w:tabs>
              <w:adjustRightInd/>
              <w:snapToGrid/>
              <w:spacing w:line="240" w:lineRule="auto"/>
              <w:rPr>
                <w:b/>
                <w:sz w:val="24"/>
              </w:rPr>
            </w:pPr>
            <w:r w:rsidRPr="00563359">
              <w:rPr>
                <w:rFonts w:hint="eastAsia"/>
                <w:b/>
                <w:sz w:val="24"/>
              </w:rPr>
              <w:t>/</w:t>
            </w:r>
          </w:p>
        </w:tc>
        <w:tc>
          <w:tcPr>
            <w:tcW w:w="6754" w:type="dxa"/>
          </w:tcPr>
          <w:p w14:paraId="16BD990C" w14:textId="5FC6E7AA" w:rsidR="00045AE7" w:rsidRPr="00563359" w:rsidRDefault="00045AE7" w:rsidP="00045AE7">
            <w:pPr>
              <w:widowControl/>
              <w:tabs>
                <w:tab w:val="clear" w:pos="440"/>
              </w:tabs>
              <w:adjustRightInd/>
              <w:snapToGrid/>
              <w:spacing w:line="240" w:lineRule="auto"/>
              <w:jc w:val="left"/>
              <w:rPr>
                <w:bCs/>
                <w:sz w:val="24"/>
              </w:rPr>
            </w:pPr>
            <w:r w:rsidRPr="00563359">
              <w:rPr>
                <w:rFonts w:hint="eastAsia"/>
                <w:bCs/>
                <w:sz w:val="24"/>
              </w:rPr>
              <w:t>参考交互仲裁规范，一级菜单需要显示当前的储存的报警个数，若为</w:t>
            </w:r>
            <w:r w:rsidRPr="00563359">
              <w:rPr>
                <w:rFonts w:hint="eastAsia"/>
                <w:bCs/>
                <w:sz w:val="24"/>
              </w:rPr>
              <w:t>0</w:t>
            </w:r>
            <w:r w:rsidRPr="00563359">
              <w:rPr>
                <w:rFonts w:hint="eastAsia"/>
                <w:bCs/>
                <w:sz w:val="24"/>
              </w:rPr>
              <w:t>，则菜单置灰，不可点击</w:t>
            </w:r>
          </w:p>
        </w:tc>
      </w:tr>
      <w:tr w:rsidR="00045AE7" w:rsidRPr="00563359" w14:paraId="7DFD6DFF" w14:textId="77777777" w:rsidTr="00B364AF">
        <w:tc>
          <w:tcPr>
            <w:tcW w:w="1838" w:type="dxa"/>
          </w:tcPr>
          <w:p w14:paraId="4E81428D" w14:textId="2620C8B8" w:rsidR="00045AE7" w:rsidRPr="00563359" w:rsidRDefault="00045AE7" w:rsidP="00045AE7">
            <w:pPr>
              <w:widowControl/>
              <w:tabs>
                <w:tab w:val="clear" w:pos="440"/>
              </w:tabs>
              <w:adjustRightInd/>
              <w:snapToGrid/>
              <w:spacing w:line="240" w:lineRule="auto"/>
              <w:rPr>
                <w:b/>
                <w:sz w:val="24"/>
              </w:rPr>
            </w:pPr>
            <w:r w:rsidRPr="00563359">
              <w:rPr>
                <w:rFonts w:hint="eastAsia"/>
                <w:b/>
                <w:sz w:val="24"/>
              </w:rPr>
              <w:t>初始界面</w:t>
            </w:r>
          </w:p>
        </w:tc>
        <w:tc>
          <w:tcPr>
            <w:tcW w:w="1843" w:type="dxa"/>
          </w:tcPr>
          <w:p w14:paraId="4FE2F55C" w14:textId="0E606041" w:rsidR="00045AE7" w:rsidRPr="00563359" w:rsidRDefault="00045AE7" w:rsidP="00045AE7">
            <w:pPr>
              <w:widowControl/>
              <w:tabs>
                <w:tab w:val="clear" w:pos="440"/>
              </w:tabs>
              <w:adjustRightInd/>
              <w:snapToGrid/>
              <w:spacing w:line="240" w:lineRule="auto"/>
              <w:rPr>
                <w:b/>
                <w:sz w:val="24"/>
              </w:rPr>
            </w:pPr>
            <w:r w:rsidRPr="00563359">
              <w:rPr>
                <w:rFonts w:hint="eastAsia"/>
                <w:b/>
                <w:sz w:val="24"/>
              </w:rPr>
              <w:t>/</w:t>
            </w:r>
          </w:p>
        </w:tc>
        <w:tc>
          <w:tcPr>
            <w:tcW w:w="6754" w:type="dxa"/>
          </w:tcPr>
          <w:p w14:paraId="50EBB7F7" w14:textId="77777777" w:rsidR="00045AE7" w:rsidRPr="00563359" w:rsidRDefault="00045AE7" w:rsidP="00045AE7">
            <w:pPr>
              <w:widowControl/>
              <w:tabs>
                <w:tab w:val="clear" w:pos="440"/>
              </w:tabs>
              <w:adjustRightInd/>
              <w:snapToGrid/>
              <w:spacing w:line="240" w:lineRule="auto"/>
              <w:rPr>
                <w:bCs/>
                <w:sz w:val="24"/>
              </w:rPr>
            </w:pPr>
          </w:p>
        </w:tc>
      </w:tr>
    </w:tbl>
    <w:p w14:paraId="738D0F87" w14:textId="2ED4ECE1" w:rsidR="00C77F3B" w:rsidRPr="00563359" w:rsidRDefault="001B3E4B" w:rsidP="00104D02">
      <w:r w:rsidRPr="00563359">
        <w:rPr>
          <w:rFonts w:hint="eastAsia"/>
        </w:rPr>
        <w:t>一级菜单界面下，短按菜单键或</w:t>
      </w:r>
      <w:proofErr w:type="spellStart"/>
      <w:r w:rsidRPr="00563359">
        <w:rPr>
          <w:rFonts w:hint="eastAsia"/>
        </w:rPr>
        <w:t>MenuExit</w:t>
      </w:r>
      <w:r w:rsidRPr="00563359">
        <w:t>Time</w:t>
      </w:r>
      <w:proofErr w:type="spellEnd"/>
      <w:r w:rsidRPr="00563359">
        <w:rPr>
          <w:rFonts w:hint="eastAsia"/>
        </w:rPr>
        <w:t>时间内无操作，进入前非短时界面。</w:t>
      </w:r>
    </w:p>
    <w:p w14:paraId="51DEC102" w14:textId="78BC1728" w:rsidR="001B3E4B" w:rsidRPr="00563359" w:rsidRDefault="001B3E4B" w:rsidP="001B3E4B">
      <w:r w:rsidRPr="00563359">
        <w:rPr>
          <w:rFonts w:hint="eastAsia"/>
        </w:rPr>
        <w:t>一级菜单界面下，长按菜单键，进入初始界面。</w:t>
      </w:r>
    </w:p>
    <w:p w14:paraId="62D1633F" w14:textId="60586C6A" w:rsidR="001B3E4B" w:rsidRPr="00563359" w:rsidRDefault="001B3E4B" w:rsidP="001B3E4B">
      <w:r w:rsidRPr="00563359">
        <w:rPr>
          <w:rFonts w:hint="eastAsia"/>
        </w:rPr>
        <w:t>选择相应的一级菜单，</w:t>
      </w:r>
      <w:r w:rsidR="003B5823" w:rsidRPr="00563359">
        <w:rPr>
          <w:rFonts w:hint="eastAsia"/>
        </w:rPr>
        <w:t>按下</w:t>
      </w:r>
      <w:r w:rsidR="003B5823" w:rsidRPr="00563359">
        <w:rPr>
          <w:rFonts w:hint="eastAsia"/>
        </w:rPr>
        <w:t>O</w:t>
      </w:r>
      <w:r w:rsidR="003B5823" w:rsidRPr="00563359">
        <w:t>K</w:t>
      </w:r>
      <w:r w:rsidR="003B5823" w:rsidRPr="00563359">
        <w:rPr>
          <w:rFonts w:hint="eastAsia"/>
        </w:rPr>
        <w:t>键，进入相应的二级菜单界面。</w:t>
      </w:r>
    </w:p>
    <w:p w14:paraId="3B4407C8" w14:textId="3641680C" w:rsidR="00CD4FAA" w:rsidRPr="00563359" w:rsidRDefault="00CD4FAA" w:rsidP="001B3E4B">
      <w:r w:rsidRPr="00563359">
        <w:rPr>
          <w:rFonts w:hint="eastAsia"/>
        </w:rPr>
        <w:t>仪表处于初始界面或者非短时界面时，仪表可以通过上键、下键、</w:t>
      </w:r>
      <w:r w:rsidRPr="00563359">
        <w:rPr>
          <w:rFonts w:hint="eastAsia"/>
        </w:rPr>
        <w:t>O</w:t>
      </w:r>
      <w:r w:rsidRPr="00563359">
        <w:t>K</w:t>
      </w:r>
      <w:r w:rsidRPr="00563359">
        <w:rPr>
          <w:rFonts w:hint="eastAsia"/>
        </w:rPr>
        <w:t>键控制主机，此时仪表需要输出相应的按键状态告知主机</w:t>
      </w:r>
      <w:r w:rsidR="001A78E4" w:rsidRPr="00563359">
        <w:rPr>
          <w:rFonts w:hint="eastAsia"/>
        </w:rPr>
        <w:t>，具体以</w:t>
      </w:r>
      <w:r w:rsidR="001A78E4" w:rsidRPr="00563359">
        <w:rPr>
          <w:rFonts w:hint="eastAsia"/>
        </w:rPr>
        <w:t>U</w:t>
      </w:r>
      <w:r w:rsidR="001A78E4" w:rsidRPr="00563359">
        <w:t>E</w:t>
      </w:r>
      <w:r w:rsidR="001A78E4" w:rsidRPr="00563359">
        <w:rPr>
          <w:rFonts w:hint="eastAsia"/>
        </w:rPr>
        <w:t>交互文档为准</w:t>
      </w:r>
      <w:r w:rsidRPr="00563359">
        <w:rPr>
          <w:rFonts w:hint="eastAsia"/>
        </w:rPr>
        <w:t>；</w:t>
      </w:r>
    </w:p>
    <w:p w14:paraId="457815A9" w14:textId="77777777" w:rsidR="003B5823" w:rsidRPr="00563359" w:rsidRDefault="003B5823" w:rsidP="00104D02"/>
    <w:p w14:paraId="7C805F26" w14:textId="5E41E471" w:rsidR="00C53A1C" w:rsidRPr="00563359" w:rsidRDefault="00C53A1C" w:rsidP="00BF05F6">
      <w:pPr>
        <w:pStyle w:val="3"/>
        <w:numPr>
          <w:ilvl w:val="2"/>
          <w:numId w:val="41"/>
        </w:numPr>
      </w:pPr>
      <w:r w:rsidRPr="00563359">
        <w:rPr>
          <w:rFonts w:hint="eastAsia"/>
        </w:rPr>
        <w:t>行驶</w:t>
      </w:r>
      <w:r w:rsidRPr="00563359">
        <w:t>信息</w:t>
      </w:r>
    </w:p>
    <w:p w14:paraId="740063DF" w14:textId="5114CC2C" w:rsidR="00901D4F" w:rsidRPr="00563359" w:rsidRDefault="00901D4F" w:rsidP="00901D4F">
      <w:r w:rsidRPr="00563359">
        <w:rPr>
          <w:rFonts w:hint="eastAsia"/>
        </w:rPr>
        <w:t>用户可通过方向盘上键上下键在</w:t>
      </w:r>
      <w:r w:rsidR="00045AE7" w:rsidRPr="00563359">
        <w:rPr>
          <w:rFonts w:hint="eastAsia"/>
        </w:rPr>
        <w:t>不同</w:t>
      </w:r>
      <w:r w:rsidRPr="00563359">
        <w:rPr>
          <w:rFonts w:hint="eastAsia"/>
        </w:rPr>
        <w:t>界面</w:t>
      </w:r>
      <w:r w:rsidR="00045AE7" w:rsidRPr="00563359">
        <w:rPr>
          <w:rFonts w:hint="eastAsia"/>
        </w:rPr>
        <w:t>之间</w:t>
      </w:r>
      <w:r w:rsidRPr="00563359">
        <w:rPr>
          <w:rFonts w:hint="eastAsia"/>
        </w:rPr>
        <w:t>切换。</w:t>
      </w:r>
    </w:p>
    <w:p w14:paraId="6B193588" w14:textId="6849B63F" w:rsidR="00B364AF" w:rsidRPr="00563359" w:rsidRDefault="005B7E16" w:rsidP="00901D4F">
      <w:r w:rsidRPr="00563359">
        <w:rPr>
          <w:rFonts w:hint="eastAsia"/>
        </w:rPr>
        <w:t>仪表复位后，</w:t>
      </w:r>
      <w:r w:rsidR="00B364AF" w:rsidRPr="00563359">
        <w:rPr>
          <w:rFonts w:hint="eastAsia"/>
        </w:rPr>
        <w:t>行驶信息默认第一个显示界面为</w:t>
      </w:r>
      <w:r w:rsidRPr="00563359">
        <w:rPr>
          <w:rFonts w:hint="eastAsia"/>
        </w:rPr>
        <w:t>胎压信息</w:t>
      </w:r>
      <w:r w:rsidR="00B364AF" w:rsidRPr="00563359">
        <w:rPr>
          <w:rFonts w:hint="eastAsia"/>
        </w:rPr>
        <w:t>。</w:t>
      </w:r>
    </w:p>
    <w:p w14:paraId="474094A8" w14:textId="77777777" w:rsidR="006C7768" w:rsidRPr="00563359" w:rsidRDefault="006C7768" w:rsidP="006C7768">
      <w:r w:rsidRPr="00563359">
        <w:rPr>
          <w:rFonts w:hint="eastAsia"/>
        </w:rPr>
        <w:t>行驶信息作为非短时界面，熄火后需要记忆存储。</w:t>
      </w:r>
    </w:p>
    <w:p w14:paraId="1393C541" w14:textId="77777777" w:rsidR="006C7768" w:rsidRPr="00563359" w:rsidRDefault="006C7768" w:rsidP="006C7768">
      <w:r w:rsidRPr="00563359">
        <w:rPr>
          <w:rFonts w:hint="eastAsia"/>
        </w:rPr>
        <w:t>备注：</w:t>
      </w:r>
      <w:r w:rsidRPr="00563359">
        <w:rPr>
          <w:rFonts w:hint="eastAsia"/>
        </w:rPr>
        <w:t>1</w:t>
      </w:r>
      <w:r w:rsidRPr="00563359">
        <w:t xml:space="preserve">.  </w:t>
      </w:r>
      <w:r w:rsidRPr="00563359">
        <w:rPr>
          <w:rFonts w:hint="eastAsia"/>
        </w:rPr>
        <w:t>再次上电后，进入行驶信息菜单界面，记忆的行驶信息作为第一个选项；</w:t>
      </w:r>
    </w:p>
    <w:p w14:paraId="27030863" w14:textId="77777777" w:rsidR="006C7768" w:rsidRPr="00563359" w:rsidRDefault="006C7768" w:rsidP="006C7768">
      <w:r w:rsidRPr="00563359">
        <w:rPr>
          <w:rFonts w:hint="eastAsia"/>
        </w:rPr>
        <w:t>2</w:t>
      </w:r>
      <w:r w:rsidRPr="00563359">
        <w:t xml:space="preserve">. </w:t>
      </w:r>
      <w:r w:rsidRPr="00563359">
        <w:rPr>
          <w:rFonts w:hint="eastAsia"/>
        </w:rPr>
        <w:t>如果下电前的界面为行驶信息的非短时界面，则再次上电后，显示该行驶信息的非短时界面，而非初始界</w:t>
      </w:r>
      <w:r w:rsidRPr="00563359">
        <w:rPr>
          <w:rFonts w:hint="eastAsia"/>
        </w:rPr>
        <w:lastRenderedPageBreak/>
        <w:t>面；</w:t>
      </w:r>
    </w:p>
    <w:p w14:paraId="3A65732A" w14:textId="52C6EF78" w:rsidR="006C7768" w:rsidRPr="00563359" w:rsidRDefault="006C7768" w:rsidP="006C7768">
      <w:r w:rsidRPr="00563359">
        <w:rPr>
          <w:rFonts w:hint="eastAsia"/>
        </w:rPr>
        <w:t>3</w:t>
      </w:r>
      <w:r w:rsidRPr="00563359">
        <w:t>.</w:t>
      </w:r>
      <w:r w:rsidRPr="00563359">
        <w:rPr>
          <w:rFonts w:hint="eastAsia"/>
        </w:rPr>
        <w:t xml:space="preserve"> </w:t>
      </w:r>
      <w:r w:rsidRPr="00563359">
        <w:rPr>
          <w:rFonts w:hint="eastAsia"/>
        </w:rPr>
        <w:t>如果下电前的界面不是行驶信息的非短时界面，则再次上电后，显示初始界面；</w:t>
      </w:r>
    </w:p>
    <w:p w14:paraId="0BCB684C" w14:textId="6D9BE95C" w:rsidR="00C77F3B" w:rsidRPr="00563359" w:rsidRDefault="00901D4F" w:rsidP="00104D02">
      <w:r w:rsidRPr="00563359">
        <w:rPr>
          <w:rFonts w:hint="eastAsia"/>
        </w:rPr>
        <w:t>行驶信息菜单界面下，</w:t>
      </w:r>
      <w:proofErr w:type="spellStart"/>
      <w:r w:rsidRPr="00563359">
        <w:rPr>
          <w:rFonts w:hint="eastAsia"/>
        </w:rPr>
        <w:t>MenuExit</w:t>
      </w:r>
      <w:r w:rsidRPr="00563359">
        <w:t>Time</w:t>
      </w:r>
      <w:proofErr w:type="spellEnd"/>
      <w:r w:rsidRPr="00563359">
        <w:rPr>
          <w:rFonts w:hint="eastAsia"/>
        </w:rPr>
        <w:t>时间内无操作，当前信息变为常显信息，即成为新的非短时界面。</w:t>
      </w:r>
    </w:p>
    <w:p w14:paraId="69324603" w14:textId="1C65E835" w:rsidR="002C5E8E" w:rsidRPr="00563359" w:rsidRDefault="00901D4F" w:rsidP="00104D02">
      <w:r w:rsidRPr="00563359">
        <w:rPr>
          <w:rFonts w:hint="eastAsia"/>
        </w:rPr>
        <w:t>切换至</w:t>
      </w:r>
      <w:r w:rsidR="002C5E8E" w:rsidRPr="00563359">
        <w:rPr>
          <w:rFonts w:hint="eastAsia"/>
        </w:rPr>
        <w:t>某一</w:t>
      </w:r>
      <w:r w:rsidRPr="00563359">
        <w:rPr>
          <w:rFonts w:hint="eastAsia"/>
        </w:rPr>
        <w:t>选项时，</w:t>
      </w:r>
      <w:r w:rsidR="00EB4CF5" w:rsidRPr="00563359">
        <w:rPr>
          <w:rFonts w:hint="eastAsia"/>
        </w:rPr>
        <w:t>如果当前界面</w:t>
      </w:r>
      <w:r w:rsidR="00861C87" w:rsidRPr="00563359">
        <w:rPr>
          <w:rFonts w:hint="eastAsia"/>
        </w:rPr>
        <w:t>可以重置，短按</w:t>
      </w:r>
      <w:r w:rsidR="00861C87" w:rsidRPr="00563359">
        <w:rPr>
          <w:rFonts w:hint="eastAsia"/>
        </w:rPr>
        <w:t>O</w:t>
      </w:r>
      <w:r w:rsidR="00861C87" w:rsidRPr="00563359">
        <w:t>K</w:t>
      </w:r>
      <w:r w:rsidR="00861C87" w:rsidRPr="00563359">
        <w:rPr>
          <w:rFonts w:hint="eastAsia"/>
        </w:rPr>
        <w:t>键会</w:t>
      </w:r>
      <w:r w:rsidR="00EB4CF5" w:rsidRPr="00563359">
        <w:rPr>
          <w:rFonts w:hint="eastAsia"/>
        </w:rPr>
        <w:t>显示</w:t>
      </w:r>
      <w:r w:rsidRPr="00563359">
        <w:rPr>
          <w:rFonts w:hint="eastAsia"/>
        </w:rPr>
        <w:t>“按</w:t>
      </w:r>
      <w:r w:rsidRPr="00563359">
        <w:rPr>
          <w:rFonts w:hint="eastAsia"/>
        </w:rPr>
        <w:t>O</w:t>
      </w:r>
      <w:r w:rsidRPr="00563359">
        <w:t>K</w:t>
      </w:r>
      <w:r w:rsidRPr="00563359">
        <w:rPr>
          <w:rFonts w:hint="eastAsia"/>
        </w:rPr>
        <w:t>重置”，用户</w:t>
      </w:r>
      <w:r w:rsidR="00EB4CF5" w:rsidRPr="00563359">
        <w:rPr>
          <w:rFonts w:hint="eastAsia"/>
        </w:rPr>
        <w:t>可以</w:t>
      </w:r>
      <w:r w:rsidR="00861C87" w:rsidRPr="00563359">
        <w:rPr>
          <w:rFonts w:hint="eastAsia"/>
        </w:rPr>
        <w:t>选择是否进行</w:t>
      </w:r>
      <w:r w:rsidRPr="00563359">
        <w:rPr>
          <w:rFonts w:hint="eastAsia"/>
        </w:rPr>
        <w:t>重置</w:t>
      </w:r>
      <w:r w:rsidR="00861C87" w:rsidRPr="00563359">
        <w:rPr>
          <w:rFonts w:hint="eastAsia"/>
        </w:rPr>
        <w:t>操作，操作结束后返回之前界面。</w:t>
      </w:r>
    </w:p>
    <w:p w14:paraId="0C89EC83" w14:textId="051E0B92" w:rsidR="00CD4FAA" w:rsidRPr="00563359" w:rsidRDefault="00CD4FAA" w:rsidP="00104D02">
      <w:r w:rsidRPr="00563359">
        <w:rPr>
          <w:rFonts w:hint="eastAsia"/>
        </w:rPr>
        <w:t>如果当前界面不可以重置，此时操作</w:t>
      </w:r>
      <w:r w:rsidRPr="00563359">
        <w:rPr>
          <w:rFonts w:hint="eastAsia"/>
        </w:rPr>
        <w:t>O</w:t>
      </w:r>
      <w:r w:rsidRPr="00563359">
        <w:t>K</w:t>
      </w:r>
      <w:r w:rsidRPr="00563359">
        <w:rPr>
          <w:rFonts w:hint="eastAsia"/>
        </w:rPr>
        <w:t>键可以控制主机，此时仪表需要输出相应的按键状态告知主机；</w:t>
      </w:r>
    </w:p>
    <w:p w14:paraId="5069EA8F" w14:textId="77777777" w:rsidR="00EB4CF5" w:rsidRPr="00563359" w:rsidRDefault="00EB4CF5" w:rsidP="00104D02"/>
    <w:p w14:paraId="43F2ACC3" w14:textId="409FC47D" w:rsidR="00B364AF" w:rsidRPr="00563359" w:rsidRDefault="00B364AF" w:rsidP="00104D02">
      <w:r w:rsidRPr="00563359">
        <w:rPr>
          <w:rFonts w:hint="eastAsia"/>
        </w:rPr>
        <w:t>具体操作逻辑如下图所示：</w:t>
      </w:r>
    </w:p>
    <w:p w14:paraId="023620E2" w14:textId="49812360" w:rsidR="003B5823" w:rsidRPr="00563359" w:rsidRDefault="006D02A6" w:rsidP="00104D02">
      <w:pPr>
        <w:rPr>
          <w:lang w:val="de-DE"/>
        </w:rPr>
      </w:pPr>
      <w:r w:rsidRPr="00563359">
        <w:rPr>
          <w:noProof/>
        </w:rPr>
        <w:drawing>
          <wp:inline distT="0" distB="0" distL="0" distR="0" wp14:anchorId="7A36F0CA" wp14:editId="20E1ED35">
            <wp:extent cx="4905375" cy="347156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916511" cy="3479449"/>
                    </a:xfrm>
                    <a:prstGeom prst="rect">
                      <a:avLst/>
                    </a:prstGeom>
                  </pic:spPr>
                </pic:pic>
              </a:graphicData>
            </a:graphic>
          </wp:inline>
        </w:drawing>
      </w:r>
    </w:p>
    <w:p w14:paraId="7662500F" w14:textId="496E7AB0" w:rsidR="003B5823" w:rsidRPr="00563359" w:rsidRDefault="003B5823" w:rsidP="00104D02">
      <w:pPr>
        <w:rPr>
          <w:lang w:val="de-DE"/>
        </w:rPr>
      </w:pPr>
    </w:p>
    <w:p w14:paraId="57BD93F0" w14:textId="0C1FDFF9" w:rsidR="00C53A1C" w:rsidRPr="0018475A" w:rsidRDefault="00C53A1C" w:rsidP="00C53A1C">
      <w:pPr>
        <w:pStyle w:val="3"/>
        <w:rPr>
          <w:highlight w:val="yellow"/>
        </w:rPr>
      </w:pPr>
      <w:r w:rsidRPr="0018475A">
        <w:rPr>
          <w:rFonts w:hint="eastAsia"/>
          <w:highlight w:val="yellow"/>
        </w:rPr>
        <w:t>导航</w:t>
      </w:r>
      <w:r w:rsidRPr="0018475A">
        <w:rPr>
          <w:highlight w:val="yellow"/>
        </w:rPr>
        <w:t>信息</w:t>
      </w:r>
    </w:p>
    <w:p w14:paraId="77965201" w14:textId="1E377913" w:rsidR="005F0CAE" w:rsidRPr="00563359" w:rsidRDefault="005F0CAE" w:rsidP="005F0CAE">
      <w:r w:rsidRPr="00563359">
        <w:rPr>
          <w:rFonts w:hint="eastAsia"/>
          <w:lang w:val="de-DE"/>
        </w:rPr>
        <w:t>仅当</w:t>
      </w:r>
      <w:proofErr w:type="spellStart"/>
      <w:r w:rsidR="008112FA" w:rsidRPr="00563359">
        <w:t>VehConfig_N</w:t>
      </w:r>
      <w:r w:rsidR="008112FA" w:rsidRPr="00563359">
        <w:rPr>
          <w:rFonts w:hint="eastAsia"/>
        </w:rPr>
        <w:t>avi</w:t>
      </w:r>
      <w:proofErr w:type="spellEnd"/>
      <w:r w:rsidRPr="00563359">
        <w:t xml:space="preserve"> = 1</w:t>
      </w:r>
      <w:r w:rsidRPr="00563359">
        <w:rPr>
          <w:rFonts w:hint="eastAsia"/>
        </w:rPr>
        <w:t>时，导航信息菜单才会显示，否则禁止显示。</w:t>
      </w:r>
    </w:p>
    <w:p w14:paraId="650DF9D0" w14:textId="34C970C5" w:rsidR="005F0CAE" w:rsidRPr="00563359" w:rsidRDefault="005F0CAE" w:rsidP="005F0CAE">
      <w:r w:rsidRPr="00563359">
        <w:rPr>
          <w:rFonts w:hint="eastAsia"/>
          <w:lang w:val="de-DE"/>
        </w:rPr>
        <w:t>仅当</w:t>
      </w:r>
      <w:proofErr w:type="spellStart"/>
      <w:r w:rsidR="008112FA" w:rsidRPr="00563359">
        <w:t>VehConfig_FullMap</w:t>
      </w:r>
      <w:proofErr w:type="spellEnd"/>
      <w:r w:rsidR="008112FA" w:rsidRPr="00563359">
        <w:t xml:space="preserve"> </w:t>
      </w:r>
      <w:r w:rsidRPr="00563359">
        <w:t>= 1</w:t>
      </w:r>
      <w:r w:rsidRPr="00563359">
        <w:rPr>
          <w:rFonts w:hint="eastAsia"/>
        </w:rPr>
        <w:t>时，二级菜单导航菜单才会显示，否则禁止显示。</w:t>
      </w:r>
    </w:p>
    <w:p w14:paraId="1489C1C1" w14:textId="77777777" w:rsidR="005F0CAE" w:rsidRPr="00563359" w:rsidRDefault="005F0CAE" w:rsidP="005F0CAE">
      <w:r w:rsidRPr="00563359">
        <w:rPr>
          <w:rFonts w:hint="eastAsia"/>
        </w:rPr>
        <w:t>具体功能策略以后续双屏互动定义为准，本章节仅关注菜单设置本身操作逻辑；</w:t>
      </w:r>
    </w:p>
    <w:p w14:paraId="2E659E6F" w14:textId="0455B47A" w:rsidR="00C53A1C" w:rsidRPr="00563359" w:rsidRDefault="0018475A" w:rsidP="00104D02">
      <w:r>
        <w:rPr>
          <w:noProof/>
        </w:rPr>
        <w:drawing>
          <wp:inline distT="0" distB="0" distL="0" distR="0" wp14:anchorId="66F96676" wp14:editId="08DCBB46">
            <wp:extent cx="2143125" cy="1390650"/>
            <wp:effectExtent l="0" t="0" r="9525" b="0"/>
            <wp:docPr id="6834" name="图片 683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 name="图片 6834" descr="图形用户界面, 应用程序&#10;&#10;描述已自动生成"/>
                    <pic:cNvPicPr/>
                  </pic:nvPicPr>
                  <pic:blipFill>
                    <a:blip r:embed="rId155"/>
                    <a:stretch>
                      <a:fillRect/>
                    </a:stretch>
                  </pic:blipFill>
                  <pic:spPr>
                    <a:xfrm>
                      <a:off x="0" y="0"/>
                      <a:ext cx="2143125" cy="1390650"/>
                    </a:xfrm>
                    <a:prstGeom prst="rect">
                      <a:avLst/>
                    </a:prstGeom>
                  </pic:spPr>
                </pic:pic>
              </a:graphicData>
            </a:graphic>
          </wp:inline>
        </w:drawing>
      </w:r>
    </w:p>
    <w:p w14:paraId="5F3BA9D5" w14:textId="77777777" w:rsidR="00C53A1C" w:rsidRPr="00563359" w:rsidRDefault="00C53A1C" w:rsidP="00104D02">
      <w:pPr>
        <w:rPr>
          <w:lang w:val="de-DE"/>
        </w:rPr>
      </w:pPr>
    </w:p>
    <w:p w14:paraId="691DE63B" w14:textId="54E17816" w:rsidR="00C53A1C" w:rsidRPr="0018475A" w:rsidRDefault="00C53A1C" w:rsidP="00BF05F6">
      <w:pPr>
        <w:pStyle w:val="3"/>
        <w:numPr>
          <w:ilvl w:val="2"/>
          <w:numId w:val="40"/>
        </w:numPr>
        <w:rPr>
          <w:highlight w:val="yellow"/>
        </w:rPr>
      </w:pPr>
      <w:r w:rsidRPr="0018475A">
        <w:rPr>
          <w:rFonts w:hint="eastAsia"/>
          <w:highlight w:val="yellow"/>
        </w:rPr>
        <w:t>多媒体</w:t>
      </w:r>
      <w:r w:rsidRPr="0018475A">
        <w:rPr>
          <w:highlight w:val="yellow"/>
        </w:rPr>
        <w:t>信息</w:t>
      </w:r>
    </w:p>
    <w:p w14:paraId="7DD04A4F" w14:textId="1A1D7604" w:rsidR="00726D06" w:rsidRPr="00563359" w:rsidRDefault="00726D06" w:rsidP="00726D06">
      <w:r w:rsidRPr="00563359">
        <w:rPr>
          <w:rFonts w:hint="eastAsia"/>
          <w:lang w:val="de-DE"/>
        </w:rPr>
        <w:t>仅当</w:t>
      </w:r>
      <w:proofErr w:type="spellStart"/>
      <w:r w:rsidR="00040B8D" w:rsidRPr="00563359">
        <w:t>VehConfig_Media</w:t>
      </w:r>
      <w:proofErr w:type="spellEnd"/>
      <w:r w:rsidRPr="00563359">
        <w:t xml:space="preserve"> = 1</w:t>
      </w:r>
      <w:r w:rsidRPr="00563359">
        <w:rPr>
          <w:rFonts w:hint="eastAsia"/>
        </w:rPr>
        <w:t>时，多媒体信息菜单才会显示，否则禁止显示。</w:t>
      </w:r>
    </w:p>
    <w:p w14:paraId="6B6D26EF" w14:textId="68C8B789" w:rsidR="00726D06" w:rsidRDefault="005F0CAE" w:rsidP="00104D02">
      <w:r w:rsidRPr="00563359">
        <w:rPr>
          <w:rFonts w:hint="eastAsia"/>
        </w:rPr>
        <w:t>具体功能策略以后续双屏互动定义为准，本章节仅关注菜单设置本身操作逻辑；</w:t>
      </w:r>
    </w:p>
    <w:p w14:paraId="7735F0E9" w14:textId="77777777" w:rsidR="0018475A" w:rsidRPr="00563359" w:rsidRDefault="0018475A" w:rsidP="00104D02"/>
    <w:p w14:paraId="1DAD3FCE" w14:textId="13DD7CFD" w:rsidR="003936E3" w:rsidRPr="0018475A" w:rsidRDefault="003936E3" w:rsidP="00BF05F6">
      <w:pPr>
        <w:pStyle w:val="3"/>
        <w:numPr>
          <w:ilvl w:val="2"/>
          <w:numId w:val="40"/>
        </w:numPr>
        <w:rPr>
          <w:highlight w:val="yellow"/>
        </w:rPr>
      </w:pPr>
      <w:r w:rsidRPr="0018475A">
        <w:rPr>
          <w:rFonts w:hint="eastAsia"/>
          <w:highlight w:val="yellow"/>
        </w:rPr>
        <w:t>主题设置</w:t>
      </w:r>
      <w:r w:rsidR="006D02A6" w:rsidRPr="0018475A">
        <w:rPr>
          <w:rFonts w:hint="eastAsia"/>
          <w:highlight w:val="yellow"/>
        </w:rPr>
        <w:t>（</w:t>
      </w:r>
      <w:r w:rsidR="0018475A">
        <w:rPr>
          <w:rFonts w:hint="eastAsia"/>
          <w:highlight w:val="yellow"/>
        </w:rPr>
        <w:t>当前根据实际实施的主题情况进行显示设置，</w:t>
      </w:r>
      <w:r w:rsidR="00A13550">
        <w:rPr>
          <w:rFonts w:hint="eastAsia"/>
          <w:highlight w:val="yellow"/>
        </w:rPr>
        <w:t>自动切换功能暂时不需要考虑，主题名称描述以实际</w:t>
      </w:r>
      <w:r w:rsidR="00A13550">
        <w:rPr>
          <w:rFonts w:hint="eastAsia"/>
          <w:highlight w:val="yellow"/>
        </w:rPr>
        <w:t>U</w:t>
      </w:r>
      <w:r w:rsidR="00A13550">
        <w:rPr>
          <w:highlight w:val="yellow"/>
        </w:rPr>
        <w:t>E</w:t>
      </w:r>
      <w:r w:rsidR="00A13550">
        <w:rPr>
          <w:rFonts w:hint="eastAsia"/>
          <w:highlight w:val="yellow"/>
        </w:rPr>
        <w:t>为准</w:t>
      </w:r>
      <w:r w:rsidR="006D02A6" w:rsidRPr="0018475A">
        <w:rPr>
          <w:rFonts w:hint="eastAsia"/>
          <w:highlight w:val="yellow"/>
        </w:rPr>
        <w:t>）</w:t>
      </w:r>
    </w:p>
    <w:p w14:paraId="7768E818" w14:textId="537314E5" w:rsidR="003936E3" w:rsidRPr="00563359" w:rsidRDefault="003936E3" w:rsidP="003936E3">
      <w:r w:rsidRPr="00563359">
        <w:rPr>
          <w:rFonts w:hint="eastAsia"/>
          <w:lang w:val="de-DE"/>
        </w:rPr>
        <w:t>仅当</w:t>
      </w:r>
      <w:proofErr w:type="spellStart"/>
      <w:r w:rsidRPr="00563359">
        <w:t>M</w:t>
      </w:r>
      <w:r w:rsidRPr="00563359">
        <w:rPr>
          <w:rFonts w:hint="eastAsia"/>
        </w:rPr>
        <w:t>enu</w:t>
      </w:r>
      <w:r w:rsidRPr="00563359">
        <w:t>T</w:t>
      </w:r>
      <w:r w:rsidRPr="00563359">
        <w:rPr>
          <w:rFonts w:hint="eastAsia"/>
        </w:rPr>
        <w:t>heme</w:t>
      </w:r>
      <w:r w:rsidRPr="00563359">
        <w:t>_EN</w:t>
      </w:r>
      <w:proofErr w:type="spellEnd"/>
      <w:r w:rsidRPr="00563359">
        <w:t xml:space="preserve"> = 1</w:t>
      </w:r>
      <w:r w:rsidRPr="00563359">
        <w:rPr>
          <w:rFonts w:hint="eastAsia"/>
        </w:rPr>
        <w:t>时，主题设置菜单才会显示，否则禁止显示。</w:t>
      </w:r>
    </w:p>
    <w:p w14:paraId="00F589B6" w14:textId="02419E46" w:rsidR="00B17FC8" w:rsidRPr="00563359" w:rsidRDefault="00B17FC8" w:rsidP="003936E3">
      <w:r w:rsidRPr="00563359">
        <w:rPr>
          <w:rFonts w:hint="eastAsia"/>
          <w:lang w:val="de-DE"/>
        </w:rPr>
        <w:t>仅当</w:t>
      </w:r>
      <w:proofErr w:type="spellStart"/>
      <w:r w:rsidRPr="00563359">
        <w:t>T</w:t>
      </w:r>
      <w:r w:rsidRPr="00563359">
        <w:rPr>
          <w:rFonts w:hint="eastAsia"/>
        </w:rPr>
        <w:t>hemet</w:t>
      </w:r>
      <w:r w:rsidRPr="00563359">
        <w:t>S</w:t>
      </w:r>
      <w:r w:rsidRPr="00563359">
        <w:rPr>
          <w:rFonts w:hint="eastAsia"/>
        </w:rPr>
        <w:t>witch</w:t>
      </w:r>
      <w:r w:rsidRPr="00563359">
        <w:t>_EN</w:t>
      </w:r>
      <w:proofErr w:type="spellEnd"/>
      <w:r w:rsidRPr="00563359">
        <w:t xml:space="preserve"> = 1</w:t>
      </w:r>
      <w:r w:rsidRPr="00563359">
        <w:rPr>
          <w:rFonts w:hint="eastAsia"/>
        </w:rPr>
        <w:t>时，主题设置菜单中自动切换选项才会显示，否则禁止显示。</w:t>
      </w:r>
    </w:p>
    <w:p w14:paraId="2A6199C1" w14:textId="54522805" w:rsidR="00B17FC8" w:rsidRPr="00563359" w:rsidRDefault="00B17FC8" w:rsidP="003936E3">
      <w:r w:rsidRPr="00563359">
        <w:rPr>
          <w:rFonts w:hint="eastAsia"/>
        </w:rPr>
        <w:t>自动切换选项当前要求表述为“驾驶模式随动”。</w:t>
      </w:r>
    </w:p>
    <w:p w14:paraId="0E9CD8E8" w14:textId="7A4E962C" w:rsidR="003936E3" w:rsidRPr="00563359" w:rsidRDefault="003936E3" w:rsidP="003936E3">
      <w:r w:rsidRPr="00563359">
        <w:rPr>
          <w:rFonts w:hint="eastAsia"/>
        </w:rPr>
        <w:t>在主题设置菜单里面，用户可以</w:t>
      </w:r>
      <w:r w:rsidR="00726D06" w:rsidRPr="00563359">
        <w:rPr>
          <w:rFonts w:hint="eastAsia"/>
        </w:rPr>
        <w:t>设置当前的主题，主题包括三种：经典、运动</w:t>
      </w:r>
      <w:r w:rsidR="00447110" w:rsidRPr="00563359">
        <w:rPr>
          <w:rFonts w:hint="eastAsia"/>
        </w:rPr>
        <w:t>、科技</w:t>
      </w:r>
      <w:r w:rsidRPr="00563359">
        <w:rPr>
          <w:rFonts w:hint="eastAsia"/>
        </w:rPr>
        <w:t>。</w:t>
      </w:r>
    </w:p>
    <w:p w14:paraId="44AE75CF" w14:textId="7CF9338C" w:rsidR="007D7D07" w:rsidRPr="00563359" w:rsidRDefault="007D7D07" w:rsidP="003936E3">
      <w:r w:rsidRPr="00563359">
        <w:rPr>
          <w:rFonts w:hint="eastAsia"/>
        </w:rPr>
        <w:t>根据驾驶模式与主题联动功能要求，当前自动切换开关在主机端</w:t>
      </w:r>
      <w:r w:rsidR="00D57C7C" w:rsidRPr="00563359">
        <w:rPr>
          <w:rFonts w:hint="eastAsia"/>
        </w:rPr>
        <w:t>和</w:t>
      </w:r>
      <w:r w:rsidRPr="00563359">
        <w:rPr>
          <w:rFonts w:hint="eastAsia"/>
        </w:rPr>
        <w:t>仪表</w:t>
      </w:r>
      <w:r w:rsidR="00D57C7C" w:rsidRPr="00563359">
        <w:rPr>
          <w:rFonts w:hint="eastAsia"/>
        </w:rPr>
        <w:t>端并存，具体根据策略要求执行</w:t>
      </w:r>
      <w:r w:rsidRPr="00563359">
        <w:rPr>
          <w:rFonts w:hint="eastAsia"/>
        </w:rPr>
        <w:t>。</w:t>
      </w:r>
    </w:p>
    <w:p w14:paraId="12B48BBE" w14:textId="6420FD48" w:rsidR="000A1359" w:rsidRPr="00563359" w:rsidRDefault="00B17FC8" w:rsidP="003936E3">
      <w:r w:rsidRPr="00563359">
        <w:rPr>
          <w:rFonts w:hint="eastAsia"/>
          <w:lang w:val="de-DE"/>
        </w:rPr>
        <w:t>当</w:t>
      </w:r>
      <w:proofErr w:type="spellStart"/>
      <w:r w:rsidRPr="00563359">
        <w:t>T</w:t>
      </w:r>
      <w:r w:rsidRPr="00563359">
        <w:rPr>
          <w:rFonts w:hint="eastAsia"/>
        </w:rPr>
        <w:t>hemet</w:t>
      </w:r>
      <w:r w:rsidRPr="00563359">
        <w:t>S</w:t>
      </w:r>
      <w:r w:rsidRPr="00563359">
        <w:rPr>
          <w:rFonts w:hint="eastAsia"/>
        </w:rPr>
        <w:t>witch</w:t>
      </w:r>
      <w:r w:rsidRPr="00563359">
        <w:t>_EN</w:t>
      </w:r>
      <w:proofErr w:type="spellEnd"/>
      <w:r w:rsidRPr="00563359">
        <w:t xml:space="preserve"> = 0</w:t>
      </w:r>
      <w:r w:rsidRPr="00563359">
        <w:rPr>
          <w:rFonts w:hint="eastAsia"/>
        </w:rPr>
        <w:t>时，</w:t>
      </w:r>
      <w:r w:rsidR="000A1359" w:rsidRPr="00563359">
        <w:rPr>
          <w:rFonts w:hint="eastAsia"/>
        </w:rPr>
        <w:t>当驾驶模式与主题联动功能开启时，主题设置一级菜单需要置灰显示，如果此时处于主题设置二级菜单，则自动返回至一级菜单；</w:t>
      </w:r>
      <w:r w:rsidR="003F291C" w:rsidRPr="00563359">
        <w:rPr>
          <w:rFonts w:hint="eastAsia"/>
        </w:rPr>
        <w:t>若联动功能关闭后，此时正在显示的主题将作为当前的主题</w:t>
      </w:r>
      <w:r w:rsidRPr="00563359">
        <w:rPr>
          <w:rFonts w:hint="eastAsia"/>
        </w:rPr>
        <w:t>；</w:t>
      </w:r>
      <w:r w:rsidRPr="00563359">
        <w:t xml:space="preserve"> </w:t>
      </w:r>
    </w:p>
    <w:p w14:paraId="60A1A6C5" w14:textId="4A6A2306" w:rsidR="00B17FC8" w:rsidRPr="00563359" w:rsidRDefault="00B17FC8" w:rsidP="003936E3">
      <w:r w:rsidRPr="00563359">
        <w:rPr>
          <w:rFonts w:hint="eastAsia"/>
          <w:lang w:val="de-DE"/>
        </w:rPr>
        <w:t>当</w:t>
      </w:r>
      <w:proofErr w:type="spellStart"/>
      <w:r w:rsidRPr="00563359">
        <w:t>T</w:t>
      </w:r>
      <w:r w:rsidRPr="00563359">
        <w:rPr>
          <w:rFonts w:hint="eastAsia"/>
        </w:rPr>
        <w:t>hemet</w:t>
      </w:r>
      <w:r w:rsidRPr="00563359">
        <w:t>S</w:t>
      </w:r>
      <w:r w:rsidRPr="00563359">
        <w:rPr>
          <w:rFonts w:hint="eastAsia"/>
        </w:rPr>
        <w:t>witch</w:t>
      </w:r>
      <w:r w:rsidRPr="00563359">
        <w:t>_EN</w:t>
      </w:r>
      <w:proofErr w:type="spellEnd"/>
      <w:r w:rsidRPr="00563359">
        <w:t xml:space="preserve"> = 1</w:t>
      </w:r>
      <w:r w:rsidRPr="00563359">
        <w:rPr>
          <w:rFonts w:hint="eastAsia"/>
        </w:rPr>
        <w:t>时，若主机端主题联动开启后，仪表端的设定项会自动变为自动切换；当主机端主题联动关闭后，此时仪表端的设定项会自动变为当前主题项。</w:t>
      </w:r>
    </w:p>
    <w:p w14:paraId="4702F2FD" w14:textId="596C5EF4" w:rsidR="000A1359" w:rsidRPr="00563359" w:rsidRDefault="00B62465" w:rsidP="000A1359">
      <w:r w:rsidRPr="00563359">
        <w:rPr>
          <w:rFonts w:hint="eastAsia"/>
        </w:rPr>
        <w:t>如果当前仪表配置支持赛道主题，</w:t>
      </w:r>
      <w:r w:rsidR="004E36FA" w:rsidRPr="00563359">
        <w:rPr>
          <w:rFonts w:hint="eastAsia"/>
        </w:rPr>
        <w:t>当</w:t>
      </w:r>
      <w:r w:rsidR="000A1359" w:rsidRPr="00563359">
        <w:rPr>
          <w:rFonts w:hint="eastAsia"/>
        </w:rPr>
        <w:t>切换至赛道主题，</w:t>
      </w:r>
      <w:r w:rsidR="00B17FC8" w:rsidRPr="00563359">
        <w:rPr>
          <w:rFonts w:hint="eastAsia"/>
        </w:rPr>
        <w:t>不管</w:t>
      </w:r>
      <w:proofErr w:type="spellStart"/>
      <w:r w:rsidR="00B17FC8" w:rsidRPr="00563359">
        <w:t>T</w:t>
      </w:r>
      <w:r w:rsidR="00B17FC8" w:rsidRPr="00563359">
        <w:rPr>
          <w:rFonts w:hint="eastAsia"/>
        </w:rPr>
        <w:t>hemet</w:t>
      </w:r>
      <w:r w:rsidR="00B17FC8" w:rsidRPr="00563359">
        <w:t>S</w:t>
      </w:r>
      <w:r w:rsidR="00B17FC8" w:rsidRPr="00563359">
        <w:rPr>
          <w:rFonts w:hint="eastAsia"/>
        </w:rPr>
        <w:t>witch</w:t>
      </w:r>
      <w:r w:rsidR="00B17FC8" w:rsidRPr="00563359">
        <w:t>_EN</w:t>
      </w:r>
      <w:proofErr w:type="spellEnd"/>
      <w:r w:rsidR="00B17FC8" w:rsidRPr="00563359">
        <w:rPr>
          <w:rFonts w:hint="eastAsia"/>
        </w:rPr>
        <w:t>为任何值，</w:t>
      </w:r>
      <w:r w:rsidR="000A1359" w:rsidRPr="00563359">
        <w:rPr>
          <w:rFonts w:hint="eastAsia"/>
        </w:rPr>
        <w:t>主题设置一级菜单需要置灰显示，如果此时处于主题设置二级菜单，则自动返回至一级菜单；</w:t>
      </w:r>
      <w:r w:rsidR="003F291C" w:rsidRPr="00563359">
        <w:rPr>
          <w:rFonts w:hint="eastAsia"/>
        </w:rPr>
        <w:t>若仪表从赛道模式退出后，此时主题应显示赛道模式之前的主题。</w:t>
      </w:r>
    </w:p>
    <w:p w14:paraId="15708A47" w14:textId="618E374D" w:rsidR="004E36FA" w:rsidRPr="00563359" w:rsidRDefault="004E36FA" w:rsidP="000A1359">
      <w:r w:rsidRPr="00563359">
        <w:rPr>
          <w:rFonts w:hint="eastAsia"/>
        </w:rPr>
        <w:t>仪表菜单手动切换至自动切换，表示仪表端开启驾驶模式与主题联动，仪表菜单手动</w:t>
      </w:r>
      <w:r w:rsidR="00C95F3F" w:rsidRPr="00563359">
        <w:rPr>
          <w:rFonts w:hint="eastAsia"/>
        </w:rPr>
        <w:t>从自动切换变</w:t>
      </w:r>
      <w:r w:rsidRPr="00563359">
        <w:rPr>
          <w:rFonts w:hint="eastAsia"/>
        </w:rPr>
        <w:t>至其他主题</w:t>
      </w:r>
      <w:r w:rsidR="00C95F3F" w:rsidRPr="00563359">
        <w:rPr>
          <w:rFonts w:hint="eastAsia"/>
        </w:rPr>
        <w:t>时</w:t>
      </w:r>
      <w:r w:rsidRPr="00563359">
        <w:rPr>
          <w:rFonts w:hint="eastAsia"/>
        </w:rPr>
        <w:t>，表示仪表端关闭驾驶模式与主题联动，具体信号处理逻辑详见驾驶模式与主题联动章节。</w:t>
      </w:r>
    </w:p>
    <w:p w14:paraId="602200CF" w14:textId="77777777" w:rsidR="004E36FA" w:rsidRPr="00563359" w:rsidRDefault="004E36FA" w:rsidP="000A1359"/>
    <w:p w14:paraId="4FC4C229" w14:textId="1EA7037D" w:rsidR="003F291C" w:rsidRPr="00563359" w:rsidRDefault="003F291C" w:rsidP="003936E3">
      <w:r w:rsidRPr="00563359">
        <w:rPr>
          <w:rFonts w:hint="eastAsia"/>
        </w:rPr>
        <w:t>仪表默认的主题取决于</w:t>
      </w:r>
      <w:proofErr w:type="spellStart"/>
      <w:r w:rsidRPr="00563359">
        <w:t>VehConfig_T</w:t>
      </w:r>
      <w:r w:rsidRPr="00563359">
        <w:rPr>
          <w:rFonts w:hint="eastAsia"/>
        </w:rPr>
        <w:t>heme</w:t>
      </w:r>
      <w:proofErr w:type="spellEnd"/>
      <w:r w:rsidRPr="00563359">
        <w:rPr>
          <w:rFonts w:hint="eastAsia"/>
        </w:rPr>
        <w:t>，当仪表主题被改变时，相应的主题信息需要同步存储到</w:t>
      </w:r>
      <w:proofErr w:type="spellStart"/>
      <w:r w:rsidRPr="00563359">
        <w:t>VehConfig_T</w:t>
      </w:r>
      <w:r w:rsidRPr="00563359">
        <w:rPr>
          <w:rFonts w:hint="eastAsia"/>
        </w:rPr>
        <w:t>heme</w:t>
      </w:r>
      <w:proofErr w:type="spellEnd"/>
      <w:r w:rsidRPr="00563359">
        <w:rPr>
          <w:rFonts w:hint="eastAsia"/>
        </w:rPr>
        <w:t>。</w:t>
      </w:r>
    </w:p>
    <w:p w14:paraId="75B51FDE" w14:textId="70CBA6A3" w:rsidR="003936E3" w:rsidRPr="00563359" w:rsidRDefault="003936E3" w:rsidP="003936E3">
      <w:pPr>
        <w:rPr>
          <w:lang w:val="de-DE"/>
        </w:rPr>
      </w:pPr>
      <w:r w:rsidRPr="00563359">
        <w:rPr>
          <w:rFonts w:hint="eastAsia"/>
          <w:lang w:val="de-DE"/>
        </w:rPr>
        <w:t>具体操作逻辑参考如下流程图：</w:t>
      </w:r>
    </w:p>
    <w:p w14:paraId="590E136F" w14:textId="2C603EF4" w:rsidR="003936E3" w:rsidRPr="00563359" w:rsidRDefault="00447110" w:rsidP="00104D02">
      <w:pPr>
        <w:rPr>
          <w:lang w:val="de-DE"/>
        </w:rPr>
      </w:pPr>
      <w:r w:rsidRPr="00563359">
        <w:rPr>
          <w:noProof/>
        </w:rPr>
        <w:drawing>
          <wp:inline distT="0" distB="0" distL="0" distR="0" wp14:anchorId="035BDFA0" wp14:editId="0C251D34">
            <wp:extent cx="1644071" cy="1893277"/>
            <wp:effectExtent l="0" t="0" r="0" b="0"/>
            <wp:docPr id="6824" name="图片 6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1655358" cy="1906274"/>
                    </a:xfrm>
                    <a:prstGeom prst="rect">
                      <a:avLst/>
                    </a:prstGeom>
                  </pic:spPr>
                </pic:pic>
              </a:graphicData>
            </a:graphic>
          </wp:inline>
        </w:drawing>
      </w:r>
    </w:p>
    <w:p w14:paraId="2012159E" w14:textId="33F5D8D5" w:rsidR="003936E3" w:rsidRPr="00563359" w:rsidRDefault="003936E3" w:rsidP="00104D02">
      <w:pPr>
        <w:rPr>
          <w:lang w:val="de-DE"/>
        </w:rPr>
      </w:pPr>
    </w:p>
    <w:p w14:paraId="798C3978" w14:textId="037B7DE2" w:rsidR="00726D06" w:rsidRPr="00563359" w:rsidRDefault="00726D06" w:rsidP="00104D02">
      <w:pPr>
        <w:rPr>
          <w:lang w:val="de-DE"/>
        </w:rPr>
      </w:pPr>
      <w:r w:rsidRPr="00563359">
        <w:rPr>
          <w:rFonts w:hint="eastAsia"/>
          <w:lang w:val="de-DE"/>
        </w:rPr>
        <w:t>如下场景定义了主题切换的工作状态：</w:t>
      </w:r>
    </w:p>
    <w:p w14:paraId="3398FCFA" w14:textId="0D22AAFE" w:rsidR="00726D06" w:rsidRPr="00563359" w:rsidRDefault="00447110" w:rsidP="00104D02">
      <w:pPr>
        <w:rPr>
          <w:lang w:val="de-DE"/>
        </w:rPr>
      </w:pPr>
      <w:r w:rsidRPr="00563359">
        <w:rPr>
          <w:noProof/>
        </w:rPr>
        <w:drawing>
          <wp:inline distT="0" distB="0" distL="0" distR="0" wp14:anchorId="06068215" wp14:editId="30CDFF36">
            <wp:extent cx="3768154" cy="3739661"/>
            <wp:effectExtent l="0" t="0" r="3810" b="0"/>
            <wp:docPr id="6825" name="图片 6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774966" cy="3746421"/>
                    </a:xfrm>
                    <a:prstGeom prst="rect">
                      <a:avLst/>
                    </a:prstGeom>
                  </pic:spPr>
                </pic:pic>
              </a:graphicData>
            </a:graphic>
          </wp:inline>
        </w:drawing>
      </w:r>
    </w:p>
    <w:p w14:paraId="51F7776C" w14:textId="77777777" w:rsidR="003936E3" w:rsidRPr="00563359" w:rsidRDefault="003936E3" w:rsidP="00104D02">
      <w:pPr>
        <w:rPr>
          <w:lang w:val="de-DE"/>
        </w:rPr>
      </w:pPr>
    </w:p>
    <w:p w14:paraId="20E5A80E" w14:textId="72282C93" w:rsidR="00C53A1C" w:rsidRPr="00563359" w:rsidRDefault="00C53A1C" w:rsidP="00C53A1C">
      <w:pPr>
        <w:pStyle w:val="3"/>
      </w:pPr>
      <w:r w:rsidRPr="00563359">
        <w:rPr>
          <w:rFonts w:hint="eastAsia"/>
        </w:rPr>
        <w:t>报警</w:t>
      </w:r>
      <w:r w:rsidRPr="00563359">
        <w:t>信息</w:t>
      </w:r>
    </w:p>
    <w:p w14:paraId="0FA84472" w14:textId="09308640" w:rsidR="00B364AF" w:rsidRPr="00563359" w:rsidRDefault="00B364AF" w:rsidP="00B364AF">
      <w:r w:rsidRPr="00563359">
        <w:rPr>
          <w:rFonts w:hint="eastAsia"/>
        </w:rPr>
        <w:t>故障记录页面下可存储并显示当前车辆存在的故障类报警信息。对于需要显示在此页面中的故障报警，根据</w:t>
      </w:r>
      <w:r w:rsidR="00F91896" w:rsidRPr="00563359">
        <w:rPr>
          <w:rFonts w:ascii="微软雅黑" w:hAnsi="微软雅黑" w:hint="eastAsia"/>
        </w:rPr>
        <w:t>长安C</w:t>
      </w:r>
      <w:r w:rsidR="00F91896" w:rsidRPr="00563359">
        <w:rPr>
          <w:rFonts w:ascii="微软雅黑" w:hAnsi="微软雅黑"/>
        </w:rPr>
        <w:t>281_</w:t>
      </w:r>
      <w:r w:rsidR="00F91896" w:rsidRPr="00563359">
        <w:rPr>
          <w:rFonts w:ascii="微软雅黑" w:hAnsi="微软雅黑" w:hint="eastAsia"/>
        </w:rPr>
        <w:t>文字报警列表</w:t>
      </w:r>
      <w:r w:rsidRPr="00563359">
        <w:rPr>
          <w:rFonts w:hint="eastAsia"/>
        </w:rPr>
        <w:t>文档中的</w:t>
      </w:r>
      <w:r w:rsidRPr="00563359">
        <w:t>”</w:t>
      </w:r>
      <w:r w:rsidRPr="00563359">
        <w:rPr>
          <w:rFonts w:hint="eastAsia"/>
        </w:rPr>
        <w:t>是否存储</w:t>
      </w:r>
      <w:r w:rsidRPr="00563359">
        <w:t>”</w:t>
      </w:r>
      <w:r w:rsidRPr="00563359">
        <w:rPr>
          <w:rFonts w:hint="eastAsia"/>
        </w:rPr>
        <w:t>判断，如是，则在此界面显示。</w:t>
      </w:r>
    </w:p>
    <w:p w14:paraId="455672B3" w14:textId="1B6AD9F5" w:rsidR="00B364AF" w:rsidRPr="00563359" w:rsidRDefault="00B364AF" w:rsidP="00B364AF">
      <w:r w:rsidRPr="00563359">
        <w:rPr>
          <w:rFonts w:hint="eastAsia"/>
        </w:rPr>
        <w:t>当车辆无任何故障类报警信息，</w:t>
      </w:r>
      <w:r w:rsidR="00526122" w:rsidRPr="00563359">
        <w:rPr>
          <w:rFonts w:hint="eastAsia"/>
        </w:rPr>
        <w:t>报警信息一级菜单置灰显示；如果报警信息查询过程中，当前状况变为无故障，则自动返回一级菜单</w:t>
      </w:r>
      <w:r w:rsidRPr="00563359">
        <w:rPr>
          <w:rFonts w:hint="eastAsia"/>
        </w:rPr>
        <w:t>。</w:t>
      </w:r>
    </w:p>
    <w:p w14:paraId="1D73F543" w14:textId="19DFFCCB" w:rsidR="00526122" w:rsidRPr="00563359" w:rsidRDefault="00B364AF" w:rsidP="00B364AF">
      <w:r w:rsidRPr="00563359">
        <w:rPr>
          <w:rFonts w:hint="eastAsia"/>
        </w:rPr>
        <w:t>当车辆存在多个故障类报警信息，用户可通过上键、下键切换报警信息内容</w:t>
      </w:r>
      <w:r w:rsidR="00526122" w:rsidRPr="00563359">
        <w:rPr>
          <w:rFonts w:hint="eastAsia"/>
        </w:rPr>
        <w:t>；当切换至第一个报警信息时，此时仅显示下箭头；当切换至最后一个报警信息时，此时上箭头消失。</w:t>
      </w:r>
    </w:p>
    <w:p w14:paraId="2DA4AEC3" w14:textId="77777777" w:rsidR="00B364AF" w:rsidRPr="00563359" w:rsidRDefault="00B364AF" w:rsidP="00B364AF">
      <w:r w:rsidRPr="00563359">
        <w:rPr>
          <w:rFonts w:hint="eastAsia"/>
        </w:rPr>
        <w:t>当故障消失后，故障报警信息应从故障记录中移除。</w:t>
      </w:r>
    </w:p>
    <w:p w14:paraId="71A7D7FC" w14:textId="4F15DD53" w:rsidR="00B364AF" w:rsidRPr="00563359" w:rsidRDefault="00B364AF" w:rsidP="00104D02"/>
    <w:p w14:paraId="2FFA1B57" w14:textId="52759F35" w:rsidR="00B364AF" w:rsidRPr="00563359" w:rsidRDefault="00B364AF" w:rsidP="00B364AF">
      <w:r w:rsidRPr="00563359">
        <w:rPr>
          <w:rFonts w:hint="eastAsia"/>
        </w:rPr>
        <w:t>当前页面</w:t>
      </w:r>
      <w:r w:rsidR="009E5594" w:rsidRPr="00563359">
        <w:rPr>
          <w:rFonts w:hint="eastAsia"/>
        </w:rPr>
        <w:t>短按</w:t>
      </w:r>
      <w:r w:rsidRPr="00563359">
        <w:rPr>
          <w:rFonts w:hint="eastAsia"/>
        </w:rPr>
        <w:t>菜单键，进入</w:t>
      </w:r>
      <w:r w:rsidR="009E5594" w:rsidRPr="00563359">
        <w:rPr>
          <w:rFonts w:hint="eastAsia"/>
        </w:rPr>
        <w:t>一级菜单界面，选中项仍然为报警信息</w:t>
      </w:r>
      <w:r w:rsidRPr="00563359">
        <w:rPr>
          <w:rFonts w:hint="eastAsia"/>
        </w:rPr>
        <w:t>。</w:t>
      </w:r>
    </w:p>
    <w:p w14:paraId="1CD34807" w14:textId="3CDC07A2" w:rsidR="009E5594" w:rsidRPr="00563359" w:rsidRDefault="009E5594" w:rsidP="009E5594">
      <w:r w:rsidRPr="00563359">
        <w:rPr>
          <w:rFonts w:hint="eastAsia"/>
        </w:rPr>
        <w:t>当前页面下</w:t>
      </w:r>
      <w:proofErr w:type="spellStart"/>
      <w:r w:rsidRPr="00563359">
        <w:rPr>
          <w:rFonts w:hint="eastAsia"/>
        </w:rPr>
        <w:t>MenuExit</w:t>
      </w:r>
      <w:r w:rsidRPr="00563359">
        <w:t>Time</w:t>
      </w:r>
      <w:proofErr w:type="spellEnd"/>
      <w:r w:rsidRPr="00563359">
        <w:rPr>
          <w:rFonts w:hint="eastAsia"/>
        </w:rPr>
        <w:t>时间内无操作，进入前非短时界面。</w:t>
      </w:r>
    </w:p>
    <w:p w14:paraId="1F7DDBA1" w14:textId="11A3FE41" w:rsidR="009E5594" w:rsidRPr="00563359" w:rsidRDefault="009E5594" w:rsidP="009E5594">
      <w:r w:rsidRPr="00563359">
        <w:rPr>
          <w:rFonts w:hint="eastAsia"/>
        </w:rPr>
        <w:t>当前页面长按菜单键，进入初始界面。</w:t>
      </w:r>
    </w:p>
    <w:p w14:paraId="0310211F" w14:textId="43293C3E" w:rsidR="009E5594" w:rsidRPr="00563359" w:rsidRDefault="00447110" w:rsidP="00B364AF">
      <w:r w:rsidRPr="00563359">
        <w:rPr>
          <w:noProof/>
        </w:rPr>
        <w:lastRenderedPageBreak/>
        <w:drawing>
          <wp:inline distT="0" distB="0" distL="0" distR="0" wp14:anchorId="55EBA48E" wp14:editId="4C14CED3">
            <wp:extent cx="2830982" cy="1655360"/>
            <wp:effectExtent l="0" t="0" r="7620" b="2540"/>
            <wp:docPr id="6827" name="图片 6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2841885" cy="1661735"/>
                    </a:xfrm>
                    <a:prstGeom prst="rect">
                      <a:avLst/>
                    </a:prstGeom>
                  </pic:spPr>
                </pic:pic>
              </a:graphicData>
            </a:graphic>
          </wp:inline>
        </w:drawing>
      </w:r>
    </w:p>
    <w:p w14:paraId="1FF8F54F" w14:textId="77777777" w:rsidR="004F0A37" w:rsidRPr="00563359" w:rsidRDefault="004F0A37" w:rsidP="00B364AF"/>
    <w:p w14:paraId="0AFF5474" w14:textId="27786BAB" w:rsidR="00C77F3B" w:rsidRPr="00563359" w:rsidRDefault="00C77F3B" w:rsidP="00104D02">
      <w:pPr>
        <w:rPr>
          <w:lang w:val="de-DE"/>
        </w:rPr>
      </w:pPr>
    </w:p>
    <w:p w14:paraId="68D43649" w14:textId="77777777" w:rsidR="00CB609E" w:rsidRPr="00563359" w:rsidRDefault="00CB609E" w:rsidP="00BF05F6">
      <w:pPr>
        <w:pStyle w:val="20"/>
        <w:numPr>
          <w:ilvl w:val="1"/>
          <w:numId w:val="27"/>
        </w:numPr>
      </w:pPr>
      <w:r w:rsidRPr="00563359">
        <w:rPr>
          <w:rFonts w:hint="eastAsia"/>
        </w:rPr>
        <w:t>参考文档</w:t>
      </w:r>
    </w:p>
    <w:p w14:paraId="30337CBE" w14:textId="11217146" w:rsidR="00CB609E" w:rsidRPr="00563359" w:rsidRDefault="00CB609E" w:rsidP="00CB609E">
      <w:r w:rsidRPr="00563359">
        <w:rPr>
          <w:rFonts w:hint="eastAsia"/>
        </w:rPr>
        <w:t>《</w:t>
      </w:r>
      <w:r w:rsidR="00592AD5" w:rsidRPr="00563359">
        <w:rPr>
          <w:rFonts w:hint="eastAsia"/>
        </w:rPr>
        <w:t>车载信息显示子系统</w:t>
      </w:r>
      <w:r w:rsidR="00592AD5" w:rsidRPr="00563359">
        <w:rPr>
          <w:rFonts w:hint="eastAsia"/>
        </w:rPr>
        <w:t>_C281 IP</w:t>
      </w:r>
      <w:r w:rsidR="00592AD5" w:rsidRPr="00563359">
        <w:rPr>
          <w:rFonts w:hint="eastAsia"/>
        </w:rPr>
        <w:t>控制器功能定义文件</w:t>
      </w:r>
      <w:r w:rsidR="00592AD5" w:rsidRPr="00563359">
        <w:rPr>
          <w:rFonts w:hint="eastAsia"/>
        </w:rPr>
        <w:t>V0.8-20210920</w:t>
      </w:r>
      <w:r w:rsidRPr="00563359">
        <w:rPr>
          <w:rFonts w:hint="eastAsia"/>
        </w:rPr>
        <w:t>》</w:t>
      </w:r>
    </w:p>
    <w:p w14:paraId="42453FEB" w14:textId="77777777" w:rsidR="00CB609E" w:rsidRPr="00563359" w:rsidRDefault="00CB609E" w:rsidP="00CB609E">
      <w:r w:rsidRPr="00563359">
        <w:rPr>
          <w:rFonts w:hint="eastAsia"/>
        </w:rPr>
        <w:t>《全断码仪表交互设计文档</w:t>
      </w:r>
      <w:r w:rsidRPr="00563359">
        <w:rPr>
          <w:rFonts w:hint="eastAsia"/>
        </w:rPr>
        <w:t>V1.4-20200723.pdf</w:t>
      </w:r>
      <w:r w:rsidRPr="00563359">
        <w:rPr>
          <w:rFonts w:hint="eastAsia"/>
        </w:rPr>
        <w:t>》</w:t>
      </w:r>
    </w:p>
    <w:p w14:paraId="75B1EB5E" w14:textId="5ECA1EFE" w:rsidR="00CB609E" w:rsidRPr="00563359" w:rsidRDefault="00CB609E" w:rsidP="00CB609E">
      <w:r w:rsidRPr="00563359">
        <w:rPr>
          <w:rFonts w:hint="eastAsia"/>
        </w:rPr>
        <w:t>《</w:t>
      </w:r>
      <w:r w:rsidR="00592AD5" w:rsidRPr="00563359">
        <w:rPr>
          <w:rFonts w:hint="eastAsia"/>
        </w:rPr>
        <w:t>全液晶仪表交互方案</w:t>
      </w:r>
      <w:r w:rsidR="00592AD5" w:rsidRPr="00563359">
        <w:rPr>
          <w:rFonts w:hint="eastAsia"/>
        </w:rPr>
        <w:t>V2.9-20210813</w:t>
      </w:r>
      <w:r w:rsidRPr="00563359">
        <w:rPr>
          <w:rFonts w:hint="eastAsia"/>
        </w:rPr>
        <w:t>》</w:t>
      </w:r>
    </w:p>
    <w:p w14:paraId="586004CF" w14:textId="0FAF2619" w:rsidR="007D0358" w:rsidRPr="00563359" w:rsidRDefault="007D0358" w:rsidP="00104D02">
      <w:pPr>
        <w:rPr>
          <w:lang w:val="de-DE"/>
        </w:rPr>
      </w:pPr>
    </w:p>
    <w:p w14:paraId="4D554B0C" w14:textId="5C2CED84" w:rsidR="00D36678" w:rsidRPr="00563359" w:rsidRDefault="00D36678" w:rsidP="00104D02">
      <w:pPr>
        <w:rPr>
          <w:lang w:val="de-DE"/>
        </w:rPr>
      </w:pPr>
    </w:p>
    <w:p w14:paraId="42A0B8D8" w14:textId="2AE012C8" w:rsidR="00D36678" w:rsidRPr="00563359" w:rsidRDefault="00D36678" w:rsidP="00104D02">
      <w:pPr>
        <w:rPr>
          <w:lang w:val="de-DE"/>
        </w:rPr>
      </w:pPr>
    </w:p>
    <w:p w14:paraId="713D541A" w14:textId="58D0544B" w:rsidR="00D36678" w:rsidRPr="00563359" w:rsidRDefault="00D36678" w:rsidP="00104D02">
      <w:pPr>
        <w:rPr>
          <w:lang w:val="de-DE"/>
        </w:rPr>
      </w:pPr>
    </w:p>
    <w:p w14:paraId="4B3E9BFC" w14:textId="3BF2EB1D" w:rsidR="00D36678" w:rsidRPr="00563359" w:rsidRDefault="00D36678" w:rsidP="00104D02">
      <w:pPr>
        <w:rPr>
          <w:lang w:val="de-DE"/>
        </w:rPr>
      </w:pPr>
    </w:p>
    <w:p w14:paraId="713285D5" w14:textId="3A453577" w:rsidR="00D36678" w:rsidRPr="00563359" w:rsidRDefault="00D36678" w:rsidP="00104D02">
      <w:pPr>
        <w:rPr>
          <w:lang w:val="de-DE"/>
        </w:rPr>
      </w:pPr>
    </w:p>
    <w:p w14:paraId="0C20DE17" w14:textId="63F4D33F" w:rsidR="00D36678" w:rsidRPr="00563359" w:rsidRDefault="00D36678" w:rsidP="00104D02">
      <w:pPr>
        <w:rPr>
          <w:lang w:val="de-DE"/>
        </w:rPr>
      </w:pPr>
    </w:p>
    <w:p w14:paraId="42590F3F" w14:textId="6DAACB49" w:rsidR="00D36678" w:rsidRPr="00563359" w:rsidRDefault="00D36678" w:rsidP="00104D02">
      <w:pPr>
        <w:rPr>
          <w:lang w:val="de-DE"/>
        </w:rPr>
      </w:pPr>
    </w:p>
    <w:p w14:paraId="4C45A2D5" w14:textId="2684B433" w:rsidR="00D36678" w:rsidRPr="00563359" w:rsidRDefault="00D36678" w:rsidP="00104D02">
      <w:pPr>
        <w:rPr>
          <w:lang w:val="de-DE"/>
        </w:rPr>
      </w:pPr>
    </w:p>
    <w:p w14:paraId="4C01D4CE" w14:textId="7D4DB93A" w:rsidR="00D36678" w:rsidRPr="00563359" w:rsidRDefault="00D36678" w:rsidP="00104D02">
      <w:pPr>
        <w:rPr>
          <w:lang w:val="de-DE"/>
        </w:rPr>
      </w:pPr>
    </w:p>
    <w:p w14:paraId="29C7D078" w14:textId="0641697B" w:rsidR="00D36678" w:rsidRPr="00563359" w:rsidRDefault="00D36678" w:rsidP="00104D02">
      <w:pPr>
        <w:rPr>
          <w:lang w:val="de-DE"/>
        </w:rPr>
      </w:pPr>
    </w:p>
    <w:p w14:paraId="16785459" w14:textId="2148AACF" w:rsidR="001A78E4" w:rsidRPr="00563359" w:rsidRDefault="001A78E4" w:rsidP="00104D02">
      <w:pPr>
        <w:rPr>
          <w:lang w:val="de-DE"/>
        </w:rPr>
      </w:pPr>
    </w:p>
    <w:p w14:paraId="7BCD7DD2" w14:textId="51C75331" w:rsidR="001A78E4" w:rsidRPr="00563359" w:rsidRDefault="001A78E4" w:rsidP="00104D02">
      <w:pPr>
        <w:rPr>
          <w:lang w:val="de-DE"/>
        </w:rPr>
      </w:pPr>
    </w:p>
    <w:p w14:paraId="66CF50FF" w14:textId="443E221F" w:rsidR="006D02A6" w:rsidRPr="00563359" w:rsidRDefault="006D02A6" w:rsidP="00104D02">
      <w:pPr>
        <w:rPr>
          <w:lang w:val="de-DE"/>
        </w:rPr>
      </w:pPr>
    </w:p>
    <w:p w14:paraId="1EAFD8F4" w14:textId="5B22CC60" w:rsidR="006D02A6" w:rsidRPr="00563359" w:rsidRDefault="006D02A6" w:rsidP="00104D02">
      <w:pPr>
        <w:rPr>
          <w:lang w:val="de-DE"/>
        </w:rPr>
      </w:pPr>
    </w:p>
    <w:p w14:paraId="61076081" w14:textId="730E28B3" w:rsidR="006D02A6" w:rsidRPr="00563359" w:rsidRDefault="006D02A6" w:rsidP="00104D02">
      <w:pPr>
        <w:rPr>
          <w:lang w:val="de-DE"/>
        </w:rPr>
      </w:pPr>
    </w:p>
    <w:p w14:paraId="013C5431" w14:textId="02768457" w:rsidR="006D02A6" w:rsidRPr="00563359" w:rsidRDefault="006D02A6" w:rsidP="00104D02">
      <w:pPr>
        <w:rPr>
          <w:lang w:val="de-DE"/>
        </w:rPr>
      </w:pPr>
    </w:p>
    <w:p w14:paraId="17BFBB5A" w14:textId="31831E15" w:rsidR="006D02A6" w:rsidRPr="00563359" w:rsidRDefault="006D02A6" w:rsidP="00104D02">
      <w:pPr>
        <w:rPr>
          <w:lang w:val="de-DE"/>
        </w:rPr>
      </w:pPr>
    </w:p>
    <w:p w14:paraId="0E25E788" w14:textId="5F300AB5" w:rsidR="006D02A6" w:rsidRPr="00563359" w:rsidRDefault="006D02A6" w:rsidP="00104D02">
      <w:pPr>
        <w:rPr>
          <w:lang w:val="de-DE"/>
        </w:rPr>
      </w:pPr>
    </w:p>
    <w:p w14:paraId="5117B016" w14:textId="77777777" w:rsidR="006D02A6" w:rsidRPr="00563359" w:rsidRDefault="006D02A6" w:rsidP="00104D02">
      <w:pPr>
        <w:rPr>
          <w:lang w:val="de-DE"/>
        </w:rPr>
      </w:pPr>
    </w:p>
    <w:p w14:paraId="2E5368A4" w14:textId="77777777" w:rsidR="00025604" w:rsidRPr="00563359" w:rsidRDefault="00025604" w:rsidP="00104D02">
      <w:pPr>
        <w:rPr>
          <w:lang w:val="de-DE"/>
        </w:rPr>
      </w:pPr>
    </w:p>
    <w:p w14:paraId="75FF5A5A" w14:textId="52A9EC2F" w:rsidR="00B822C1" w:rsidRPr="00563359" w:rsidRDefault="00025604" w:rsidP="00B822C1">
      <w:pPr>
        <w:pStyle w:val="10"/>
      </w:pPr>
      <w:bookmarkStart w:id="101" w:name="_Toc90988523"/>
      <w:r w:rsidRPr="00563359">
        <w:rPr>
          <w:rFonts w:hint="eastAsia"/>
        </w:rPr>
        <w:lastRenderedPageBreak/>
        <w:t>调试模式</w:t>
      </w:r>
      <w:bookmarkEnd w:id="101"/>
    </w:p>
    <w:p w14:paraId="603A368A" w14:textId="77777777" w:rsidR="00B822C1" w:rsidRPr="00563359" w:rsidRDefault="00B822C1" w:rsidP="00B822C1">
      <w:pPr>
        <w:pStyle w:val="20"/>
        <w:rPr>
          <w:bCs/>
        </w:rPr>
      </w:pPr>
      <w:r w:rsidRPr="00563359">
        <w:rPr>
          <w:rFonts w:hint="eastAsia"/>
          <w:bCs/>
        </w:rPr>
        <w:t>功能概述</w:t>
      </w:r>
    </w:p>
    <w:p w14:paraId="5A3434AA" w14:textId="3C083670" w:rsidR="00B822C1" w:rsidRPr="00563359" w:rsidRDefault="00025604" w:rsidP="00B822C1">
      <w:r w:rsidRPr="00563359">
        <w:rPr>
          <w:rFonts w:hint="eastAsia"/>
        </w:rPr>
        <w:t>调试模式主要用于开发阶段长安客户或开发人员查看仪表内部数据使用，不对终端用户开放。</w:t>
      </w:r>
    </w:p>
    <w:p w14:paraId="351C24F0" w14:textId="77777777" w:rsidR="00B822C1" w:rsidRPr="00563359" w:rsidRDefault="00B822C1" w:rsidP="00B822C1"/>
    <w:p w14:paraId="13C1E6D4" w14:textId="77777777" w:rsidR="00B822C1" w:rsidRPr="00563359" w:rsidRDefault="00B822C1" w:rsidP="00B822C1">
      <w:pPr>
        <w:pStyle w:val="20"/>
      </w:pPr>
      <w:r w:rsidRPr="00563359">
        <w:rPr>
          <w:rFonts w:hint="eastAsia"/>
        </w:rPr>
        <w:t>工作模式</w:t>
      </w:r>
    </w:p>
    <w:p w14:paraId="58FA77BF" w14:textId="67AABBB4" w:rsidR="00B822C1" w:rsidRPr="00563359" w:rsidRDefault="00025604" w:rsidP="00B822C1">
      <w:r w:rsidRPr="00563359">
        <w:rPr>
          <w:rFonts w:hint="eastAsia"/>
        </w:rPr>
        <w:t>调试模式在</w:t>
      </w:r>
      <w:r w:rsidRPr="00563359">
        <w:t>KL15 ON</w:t>
      </w:r>
      <w:r w:rsidRPr="00563359">
        <w:rPr>
          <w:rFonts w:hint="eastAsia"/>
        </w:rPr>
        <w:t>和</w:t>
      </w:r>
      <w:r w:rsidRPr="00563359">
        <w:rPr>
          <w:rFonts w:hint="eastAsia"/>
        </w:rPr>
        <w:t>KL</w:t>
      </w:r>
      <w:r w:rsidRPr="00563359">
        <w:t xml:space="preserve">15 </w:t>
      </w:r>
      <w:r w:rsidRPr="00563359">
        <w:rPr>
          <w:rFonts w:hint="eastAsia"/>
        </w:rPr>
        <w:t>OFF</w:t>
      </w:r>
      <w:r w:rsidRPr="00563359">
        <w:rPr>
          <w:rFonts w:hint="eastAsia"/>
        </w:rPr>
        <w:t>模式下均可以工作。</w:t>
      </w:r>
    </w:p>
    <w:p w14:paraId="1BEFD39E" w14:textId="77777777" w:rsidR="00025604" w:rsidRPr="00563359" w:rsidRDefault="00025604" w:rsidP="00B822C1"/>
    <w:p w14:paraId="1BD0B19B" w14:textId="77777777" w:rsidR="00B822C1" w:rsidRPr="00563359" w:rsidRDefault="00B822C1" w:rsidP="00B822C1">
      <w:pPr>
        <w:pStyle w:val="20"/>
        <w:rPr>
          <w:bCs/>
        </w:rPr>
      </w:pPr>
      <w:r w:rsidRPr="00563359">
        <w:rPr>
          <w:rFonts w:hint="eastAsia"/>
          <w:bCs/>
        </w:rPr>
        <w:t>下线配置</w:t>
      </w:r>
    </w:p>
    <w:p w14:paraId="303A4B45" w14:textId="5A96051A" w:rsidR="00B822C1" w:rsidRPr="00563359" w:rsidRDefault="00B822C1" w:rsidP="00B822C1">
      <w:r w:rsidRPr="00563359">
        <w:rPr>
          <w:rFonts w:hint="eastAsia"/>
        </w:rPr>
        <w:t>下线配置为仪表对客户开放的配置，在整车生产下线时由客户刷写，仪表出厂时仅设置为默认值，可通过诊断服务进行配置改写。</w:t>
      </w:r>
    </w:p>
    <w:p w14:paraId="484E92D5" w14:textId="77777777" w:rsidR="00025604" w:rsidRPr="00563359" w:rsidRDefault="00025604" w:rsidP="00B822C1"/>
    <w:p w14:paraId="4766663D" w14:textId="77777777" w:rsidR="00B822C1" w:rsidRPr="00563359" w:rsidRDefault="00B822C1" w:rsidP="00B64538">
      <w:pPr>
        <w:pStyle w:val="20"/>
        <w:numPr>
          <w:ilvl w:val="1"/>
          <w:numId w:val="18"/>
        </w:numPr>
        <w:rPr>
          <w:bCs/>
        </w:rPr>
      </w:pPr>
      <w:r w:rsidRPr="00563359">
        <w:rPr>
          <w:rFonts w:hint="eastAsia"/>
          <w:bCs/>
        </w:rPr>
        <w:t>本地配置</w:t>
      </w:r>
    </w:p>
    <w:p w14:paraId="3E6D19A3" w14:textId="77777777" w:rsidR="00B822C1" w:rsidRPr="00563359" w:rsidRDefault="00B822C1" w:rsidP="00B822C1">
      <w:r w:rsidRPr="00563359">
        <w:rPr>
          <w:rFonts w:hint="eastAsia"/>
        </w:rPr>
        <w:t>本地配置为仪表内部配置，可通过诊断服务进行配置改写。</w:t>
      </w:r>
    </w:p>
    <w:p w14:paraId="362D0EBA" w14:textId="77777777" w:rsidR="00B822C1" w:rsidRPr="00563359" w:rsidRDefault="00B822C1" w:rsidP="00B822C1"/>
    <w:p w14:paraId="799AC837" w14:textId="77777777" w:rsidR="00B822C1" w:rsidRPr="00563359" w:rsidRDefault="00B822C1" w:rsidP="00B822C1">
      <w:pPr>
        <w:pStyle w:val="20"/>
        <w:rPr>
          <w:bCs/>
        </w:rPr>
      </w:pPr>
      <w:r w:rsidRPr="00563359">
        <w:rPr>
          <w:rFonts w:hint="eastAsia"/>
          <w:bCs/>
        </w:rPr>
        <w:t>信号输入</w:t>
      </w:r>
    </w:p>
    <w:tbl>
      <w:tblPr>
        <w:tblStyle w:val="af4"/>
        <w:tblW w:w="0" w:type="auto"/>
        <w:tblLook w:val="04A0" w:firstRow="1" w:lastRow="0" w:firstColumn="1" w:lastColumn="0" w:noHBand="0" w:noVBand="1"/>
      </w:tblPr>
      <w:tblGrid>
        <w:gridCol w:w="2246"/>
        <w:gridCol w:w="2919"/>
        <w:gridCol w:w="1824"/>
        <w:gridCol w:w="3446"/>
      </w:tblGrid>
      <w:tr w:rsidR="00B822C1" w:rsidRPr="00563359" w14:paraId="249C9E9A" w14:textId="77777777" w:rsidTr="00B822C1">
        <w:trPr>
          <w:cnfStyle w:val="100000000000" w:firstRow="1" w:lastRow="0" w:firstColumn="0" w:lastColumn="0" w:oddVBand="0" w:evenVBand="0" w:oddHBand="0" w:evenHBand="0" w:firstRowFirstColumn="0" w:firstRowLastColumn="0" w:lastRowFirstColumn="0" w:lastRowLastColumn="0"/>
          <w:tblHeader/>
        </w:trPr>
        <w:tc>
          <w:tcPr>
            <w:tcW w:w="2246" w:type="dxa"/>
          </w:tcPr>
          <w:p w14:paraId="41FFCD3B" w14:textId="77777777" w:rsidR="00B822C1" w:rsidRPr="00563359" w:rsidRDefault="00B822C1" w:rsidP="00B822C1">
            <w:pPr>
              <w:spacing w:line="240" w:lineRule="auto"/>
            </w:pPr>
            <w:r w:rsidRPr="00563359">
              <w:rPr>
                <w:rFonts w:hint="eastAsia"/>
              </w:rPr>
              <w:t>信号名称</w:t>
            </w:r>
          </w:p>
        </w:tc>
        <w:tc>
          <w:tcPr>
            <w:tcW w:w="2919" w:type="dxa"/>
          </w:tcPr>
          <w:p w14:paraId="0D7135F7" w14:textId="77777777" w:rsidR="00B822C1" w:rsidRPr="00563359" w:rsidRDefault="00B822C1" w:rsidP="00B822C1">
            <w:pPr>
              <w:spacing w:line="240" w:lineRule="auto"/>
            </w:pPr>
            <w:r w:rsidRPr="00563359">
              <w:rPr>
                <w:rFonts w:hint="eastAsia"/>
              </w:rPr>
              <w:t>信号名</w:t>
            </w:r>
          </w:p>
        </w:tc>
        <w:tc>
          <w:tcPr>
            <w:tcW w:w="1824" w:type="dxa"/>
          </w:tcPr>
          <w:p w14:paraId="4B2FFCED" w14:textId="77777777" w:rsidR="00B822C1" w:rsidRPr="00563359" w:rsidRDefault="00B822C1" w:rsidP="00B822C1">
            <w:pPr>
              <w:spacing w:line="240" w:lineRule="auto"/>
            </w:pPr>
            <w:r w:rsidRPr="00563359">
              <w:rPr>
                <w:rFonts w:hint="eastAsia"/>
              </w:rPr>
              <w:t>信号来源</w:t>
            </w:r>
          </w:p>
        </w:tc>
        <w:tc>
          <w:tcPr>
            <w:tcW w:w="3446" w:type="dxa"/>
          </w:tcPr>
          <w:p w14:paraId="0B06F2C8" w14:textId="77777777" w:rsidR="00B822C1" w:rsidRPr="00563359" w:rsidRDefault="00B822C1" w:rsidP="00B822C1">
            <w:pPr>
              <w:spacing w:line="240" w:lineRule="auto"/>
            </w:pPr>
            <w:r w:rsidRPr="00563359">
              <w:rPr>
                <w:rFonts w:hint="eastAsia"/>
              </w:rPr>
              <w:t>信号含义</w:t>
            </w:r>
          </w:p>
        </w:tc>
      </w:tr>
      <w:tr w:rsidR="00B822C1" w:rsidRPr="00563359" w14:paraId="62D372E8" w14:textId="77777777" w:rsidTr="00B822C1">
        <w:tc>
          <w:tcPr>
            <w:tcW w:w="2246" w:type="dxa"/>
          </w:tcPr>
          <w:p w14:paraId="277D3969" w14:textId="77777777" w:rsidR="00B822C1" w:rsidRPr="00563359" w:rsidRDefault="00B822C1" w:rsidP="00B822C1">
            <w:pPr>
              <w:spacing w:line="240" w:lineRule="auto"/>
            </w:pPr>
            <w:r w:rsidRPr="00563359">
              <w:rPr>
                <w:rFonts w:hint="eastAsia"/>
              </w:rPr>
              <w:t>点火信号</w:t>
            </w:r>
          </w:p>
        </w:tc>
        <w:tc>
          <w:tcPr>
            <w:tcW w:w="2919" w:type="dxa"/>
          </w:tcPr>
          <w:p w14:paraId="0A104538" w14:textId="77777777" w:rsidR="00B822C1" w:rsidRPr="00563359" w:rsidRDefault="00B822C1" w:rsidP="00B822C1">
            <w:pPr>
              <w:spacing w:line="240" w:lineRule="auto"/>
            </w:pPr>
            <w:r w:rsidRPr="00563359">
              <w:t>KL15</w:t>
            </w:r>
          </w:p>
        </w:tc>
        <w:tc>
          <w:tcPr>
            <w:tcW w:w="1824" w:type="dxa"/>
          </w:tcPr>
          <w:p w14:paraId="2D3C212E" w14:textId="77777777" w:rsidR="00B822C1" w:rsidRPr="00563359" w:rsidRDefault="00B822C1" w:rsidP="00B822C1">
            <w:pPr>
              <w:spacing w:line="240" w:lineRule="auto"/>
            </w:pPr>
            <w:r w:rsidRPr="00563359">
              <w:rPr>
                <w:rFonts w:hint="eastAsia"/>
              </w:rPr>
              <w:t>硬线：</w:t>
            </w:r>
            <w:r w:rsidRPr="00563359">
              <w:t>PIN2</w:t>
            </w:r>
          </w:p>
        </w:tc>
        <w:tc>
          <w:tcPr>
            <w:tcW w:w="3446" w:type="dxa"/>
          </w:tcPr>
          <w:p w14:paraId="76D19F26" w14:textId="77777777" w:rsidR="00B822C1" w:rsidRPr="00563359" w:rsidRDefault="00B822C1" w:rsidP="00B822C1">
            <w:pPr>
              <w:spacing w:line="240" w:lineRule="auto"/>
            </w:pPr>
            <w:r w:rsidRPr="00563359">
              <w:rPr>
                <w:rFonts w:hint="eastAsia"/>
              </w:rPr>
              <w:t>低：</w:t>
            </w:r>
            <w:r w:rsidRPr="00563359">
              <w:t>KL15 OFF</w:t>
            </w:r>
            <w:r w:rsidRPr="00563359">
              <w:rPr>
                <w:rFonts w:hint="eastAsia"/>
              </w:rPr>
              <w:t xml:space="preserve">; </w:t>
            </w:r>
            <w:r w:rsidRPr="00563359">
              <w:rPr>
                <w:rFonts w:hint="eastAsia"/>
              </w:rPr>
              <w:t>高：</w:t>
            </w:r>
            <w:r w:rsidRPr="00563359">
              <w:t>KL15 ON</w:t>
            </w:r>
          </w:p>
        </w:tc>
      </w:tr>
    </w:tbl>
    <w:p w14:paraId="61038E69" w14:textId="77777777" w:rsidR="00B822C1" w:rsidRPr="00563359" w:rsidRDefault="00B822C1" w:rsidP="00B822C1"/>
    <w:p w14:paraId="607B2FE1" w14:textId="77777777" w:rsidR="00B822C1" w:rsidRPr="00563359" w:rsidRDefault="00B822C1" w:rsidP="00B822C1">
      <w:pPr>
        <w:pStyle w:val="20"/>
        <w:rPr>
          <w:bCs/>
        </w:rPr>
      </w:pPr>
      <w:r w:rsidRPr="00563359">
        <w:rPr>
          <w:rFonts w:hint="eastAsia"/>
          <w:bCs/>
        </w:rPr>
        <w:t>功能策略</w:t>
      </w:r>
    </w:p>
    <w:p w14:paraId="15DCA879" w14:textId="77777777" w:rsidR="00025604" w:rsidRPr="00563359" w:rsidRDefault="00025604" w:rsidP="00025604">
      <w:r w:rsidRPr="00563359">
        <w:rPr>
          <w:rFonts w:hint="eastAsia"/>
        </w:rPr>
        <w:t>调试模式进入的流程图如下所示：</w:t>
      </w:r>
    </w:p>
    <w:p w14:paraId="4D37F077" w14:textId="6D486721" w:rsidR="00025604" w:rsidRPr="00563359" w:rsidRDefault="00E768B6" w:rsidP="00025604">
      <w:r>
        <w:rPr>
          <w:noProof/>
        </w:rPr>
        <w:object w:dxaOrig="1440" w:dyaOrig="1440" w14:anchorId="38319C5B">
          <v:shape id="_x0000_s2052" type="#_x0000_t75" style="position:absolute;margin-left:0;margin-top:.15pt;width:239.55pt;height:228pt;z-index:251668480;mso-position-horizontal:left;mso-position-horizontal-relative:text;mso-position-vertical-relative:text">
            <v:imagedata r:id="rId159" o:title=""/>
            <w10:wrap type="square" side="right"/>
          </v:shape>
          <o:OLEObject Type="Embed" ProgID="Visio.Drawing.11" ShapeID="_x0000_s2052" DrawAspect="Content" ObjectID="_1716015335" r:id="rId160"/>
        </w:object>
      </w:r>
      <w:r w:rsidR="0011363C" w:rsidRPr="00563359">
        <w:br w:type="textWrapping" w:clear="all"/>
      </w:r>
    </w:p>
    <w:p w14:paraId="7610DC25" w14:textId="77777777" w:rsidR="00025604" w:rsidRPr="00563359" w:rsidRDefault="00025604" w:rsidP="00025604">
      <w:r w:rsidRPr="00563359">
        <w:rPr>
          <w:rFonts w:hint="eastAsia"/>
        </w:rPr>
        <w:lastRenderedPageBreak/>
        <w:t>注：密码位置输入有光标闪烁提示密码正在输入。</w:t>
      </w:r>
    </w:p>
    <w:p w14:paraId="7FDA6C40" w14:textId="77777777" w:rsidR="00025604" w:rsidRPr="00563359" w:rsidRDefault="00025604" w:rsidP="00025604">
      <w:pPr>
        <w:tabs>
          <w:tab w:val="clear" w:pos="440"/>
        </w:tabs>
      </w:pPr>
      <w:r w:rsidRPr="00563359">
        <w:rPr>
          <w:rFonts w:hint="eastAsia"/>
        </w:rPr>
        <w:t>密码输入错误后，密码下方提示“密码输入错误”，</w:t>
      </w:r>
      <w:r w:rsidRPr="00563359">
        <w:rPr>
          <w:rFonts w:hint="eastAsia"/>
        </w:rPr>
        <w:t>1</w:t>
      </w:r>
      <w:r w:rsidRPr="00563359">
        <w:t>S</w:t>
      </w:r>
      <w:r w:rsidRPr="00563359">
        <w:rPr>
          <w:rFonts w:hint="eastAsia"/>
        </w:rPr>
        <w:t>后，“密码输入错误”提示消失，输入光标返回到第一个密码位置进行闪烁。</w:t>
      </w:r>
    </w:p>
    <w:p w14:paraId="7977DA58" w14:textId="77777777" w:rsidR="00025604" w:rsidRPr="00563359" w:rsidRDefault="00025604" w:rsidP="00025604">
      <w:r w:rsidRPr="00563359">
        <w:rPr>
          <w:rFonts w:hint="eastAsia"/>
        </w:rPr>
        <w:t>当仪表进入调试模式时，若车速不为</w:t>
      </w:r>
      <w:r w:rsidRPr="00563359">
        <w:rPr>
          <w:rFonts w:hint="eastAsia"/>
        </w:rPr>
        <w:t>0</w:t>
      </w:r>
      <w:r w:rsidRPr="00563359">
        <w:rPr>
          <w:rFonts w:hint="eastAsia"/>
        </w:rPr>
        <w:t>，立即退出调试模式，回到进入之前的界面显示。</w:t>
      </w:r>
    </w:p>
    <w:p w14:paraId="06004EFE" w14:textId="77777777" w:rsidR="00025604" w:rsidRPr="00563359" w:rsidRDefault="00025604" w:rsidP="00025604"/>
    <w:p w14:paraId="54E324D6" w14:textId="77777777" w:rsidR="00025604" w:rsidRPr="00563359" w:rsidRDefault="00025604" w:rsidP="00025604">
      <w:r w:rsidRPr="00563359">
        <w:rPr>
          <w:rFonts w:hint="eastAsia"/>
        </w:rPr>
        <w:t>进入调试模式的接口：短期行驶界面</w:t>
      </w:r>
    </w:p>
    <w:p w14:paraId="29091949" w14:textId="77777777" w:rsidR="00025604" w:rsidRPr="00563359" w:rsidRDefault="00025604" w:rsidP="00025604">
      <w:r w:rsidRPr="00563359">
        <w:rPr>
          <w:rFonts w:hint="eastAsia"/>
        </w:rPr>
        <w:t>输入密码方式：上键代表数字“</w:t>
      </w:r>
      <w:r w:rsidRPr="00563359">
        <w:rPr>
          <w:rFonts w:hint="eastAsia"/>
        </w:rPr>
        <w:t>0</w:t>
      </w:r>
      <w:r w:rsidRPr="00563359">
        <w:rPr>
          <w:rFonts w:hint="eastAsia"/>
        </w:rPr>
        <w:t>”，下键代表数字“</w:t>
      </w:r>
      <w:r w:rsidRPr="00563359">
        <w:rPr>
          <w:rFonts w:hint="eastAsia"/>
        </w:rPr>
        <w:t>1</w:t>
      </w:r>
      <w:r w:rsidRPr="00563359">
        <w:rPr>
          <w:rFonts w:hint="eastAsia"/>
        </w:rPr>
        <w:t>”</w:t>
      </w:r>
    </w:p>
    <w:p w14:paraId="5D1BBC71" w14:textId="77777777" w:rsidR="00025604" w:rsidRPr="00563359" w:rsidRDefault="00025604" w:rsidP="00025604"/>
    <w:p w14:paraId="0C191A5D" w14:textId="77777777" w:rsidR="00025604" w:rsidRPr="00563359" w:rsidRDefault="00025604" w:rsidP="00025604">
      <w:pPr>
        <w:pStyle w:val="4"/>
      </w:pPr>
      <w:r w:rsidRPr="00563359">
        <w:rPr>
          <w:rFonts w:hint="eastAsia"/>
        </w:rPr>
        <w:t>调试模式</w:t>
      </w:r>
      <w:r w:rsidRPr="00563359">
        <w:rPr>
          <w:rFonts w:hint="eastAsia"/>
        </w:rPr>
        <w:t>DATA</w:t>
      </w:r>
      <w:r w:rsidRPr="00563359">
        <w:rPr>
          <w:rFonts w:hint="eastAsia"/>
        </w:rPr>
        <w:t>选项卡</w:t>
      </w:r>
    </w:p>
    <w:p w14:paraId="3A15170F" w14:textId="77777777" w:rsidR="00025604" w:rsidRPr="00563359" w:rsidRDefault="00025604" w:rsidP="00025604">
      <w:r w:rsidRPr="00563359">
        <w:rPr>
          <w:rFonts w:hint="eastAsia"/>
        </w:rPr>
        <w:t>输入密码正确后，默认进入</w:t>
      </w:r>
      <w:r w:rsidRPr="00563359">
        <w:rPr>
          <w:rFonts w:hint="eastAsia"/>
        </w:rPr>
        <w:t>DATA</w:t>
      </w:r>
      <w:r w:rsidRPr="00563359">
        <w:rPr>
          <w:rFonts w:hint="eastAsia"/>
        </w:rPr>
        <w:t>选项卡，参考效果图示意如下：</w:t>
      </w:r>
    </w:p>
    <w:p w14:paraId="562279E8" w14:textId="77777777" w:rsidR="00025604" w:rsidRPr="00563359" w:rsidRDefault="00025604" w:rsidP="00025604">
      <w:r w:rsidRPr="00563359">
        <w:rPr>
          <w:noProof/>
        </w:rPr>
        <w:drawing>
          <wp:inline distT="0" distB="0" distL="0" distR="0" wp14:anchorId="532EDDFC" wp14:editId="4806DE71">
            <wp:extent cx="3804285" cy="24815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804285" cy="2481580"/>
                    </a:xfrm>
                    <a:prstGeom prst="rect">
                      <a:avLst/>
                    </a:prstGeom>
                    <a:noFill/>
                  </pic:spPr>
                </pic:pic>
              </a:graphicData>
            </a:graphic>
          </wp:inline>
        </w:drawing>
      </w:r>
    </w:p>
    <w:p w14:paraId="03ABA2DC" w14:textId="77777777" w:rsidR="00025604" w:rsidRPr="00563359" w:rsidRDefault="00025604" w:rsidP="00025604">
      <w:r w:rsidRPr="00563359">
        <w:rPr>
          <w:rFonts w:hint="eastAsia"/>
        </w:rPr>
        <w:t>用户可使用上下键切换上下页。</w:t>
      </w:r>
    </w:p>
    <w:p w14:paraId="6A9382C6" w14:textId="77777777" w:rsidR="00025604" w:rsidRPr="00563359" w:rsidRDefault="00025604" w:rsidP="00025604"/>
    <w:p w14:paraId="380CD041" w14:textId="77777777" w:rsidR="00025604" w:rsidRPr="00563359" w:rsidRDefault="00025604" w:rsidP="00025604">
      <w:r w:rsidRPr="00563359">
        <w:rPr>
          <w:rFonts w:hint="eastAsia"/>
        </w:rPr>
        <w:t>DATA</w:t>
      </w:r>
      <w:r w:rsidRPr="00563359">
        <w:rPr>
          <w:rFonts w:hint="eastAsia"/>
        </w:rPr>
        <w:t>选项卡数据来源：</w:t>
      </w:r>
    </w:p>
    <w:tbl>
      <w:tblPr>
        <w:tblStyle w:val="af4"/>
        <w:tblpPr w:leftFromText="180" w:rightFromText="180" w:vertAnchor="text" w:tblpXSpec="center" w:tblpY="1"/>
        <w:tblW w:w="5000" w:type="pct"/>
        <w:tblLayout w:type="fixed"/>
        <w:tblLook w:val="04A0" w:firstRow="1" w:lastRow="0" w:firstColumn="1" w:lastColumn="0" w:noHBand="0" w:noVBand="1"/>
      </w:tblPr>
      <w:tblGrid>
        <w:gridCol w:w="755"/>
        <w:gridCol w:w="1083"/>
        <w:gridCol w:w="2693"/>
        <w:gridCol w:w="2998"/>
        <w:gridCol w:w="1027"/>
        <w:gridCol w:w="1879"/>
      </w:tblGrid>
      <w:tr w:rsidR="00025604" w:rsidRPr="00563359" w14:paraId="53224EA6" w14:textId="77777777" w:rsidTr="0011785A">
        <w:trPr>
          <w:cnfStyle w:val="100000000000" w:firstRow="1" w:lastRow="0" w:firstColumn="0" w:lastColumn="0" w:oddVBand="0" w:evenVBand="0" w:oddHBand="0" w:evenHBand="0" w:firstRowFirstColumn="0" w:firstRowLastColumn="0" w:lastRowFirstColumn="0" w:lastRowLastColumn="0"/>
          <w:trHeight w:val="270"/>
          <w:tblHeader/>
        </w:trPr>
        <w:tc>
          <w:tcPr>
            <w:tcW w:w="755" w:type="dxa"/>
            <w:noWrap/>
            <w:hideMark/>
          </w:tcPr>
          <w:p w14:paraId="5E9E1DC9" w14:textId="77777777" w:rsidR="00025604" w:rsidRPr="00563359" w:rsidRDefault="00025604" w:rsidP="0011785A">
            <w:r w:rsidRPr="00563359">
              <w:rPr>
                <w:rFonts w:hint="eastAsia"/>
              </w:rPr>
              <w:t>序号</w:t>
            </w:r>
          </w:p>
        </w:tc>
        <w:tc>
          <w:tcPr>
            <w:tcW w:w="1083" w:type="dxa"/>
            <w:noWrap/>
            <w:hideMark/>
          </w:tcPr>
          <w:p w14:paraId="72E98F7E" w14:textId="77777777" w:rsidR="00025604" w:rsidRPr="00563359" w:rsidRDefault="00025604" w:rsidP="0011785A">
            <w:r w:rsidRPr="00563359">
              <w:rPr>
                <w:rFonts w:hint="eastAsia"/>
              </w:rPr>
              <w:t>代码</w:t>
            </w:r>
          </w:p>
        </w:tc>
        <w:tc>
          <w:tcPr>
            <w:tcW w:w="2693" w:type="dxa"/>
            <w:noWrap/>
            <w:hideMark/>
          </w:tcPr>
          <w:p w14:paraId="0532CF0F" w14:textId="77777777" w:rsidR="00025604" w:rsidRPr="00563359" w:rsidRDefault="00025604" w:rsidP="0011785A">
            <w:r w:rsidRPr="00563359">
              <w:rPr>
                <w:rFonts w:hint="eastAsia"/>
              </w:rPr>
              <w:t>名称</w:t>
            </w:r>
          </w:p>
        </w:tc>
        <w:tc>
          <w:tcPr>
            <w:tcW w:w="2998" w:type="dxa"/>
          </w:tcPr>
          <w:p w14:paraId="093E36B6" w14:textId="77777777" w:rsidR="00025604" w:rsidRPr="00563359" w:rsidRDefault="00025604" w:rsidP="0011785A">
            <w:r w:rsidRPr="00563359">
              <w:rPr>
                <w:rFonts w:hint="eastAsia"/>
              </w:rPr>
              <w:t>接口</w:t>
            </w:r>
          </w:p>
        </w:tc>
        <w:tc>
          <w:tcPr>
            <w:tcW w:w="1027" w:type="dxa"/>
          </w:tcPr>
          <w:p w14:paraId="32C5A9CD" w14:textId="77777777" w:rsidR="00025604" w:rsidRPr="00563359" w:rsidRDefault="00025604" w:rsidP="0011785A">
            <w:r w:rsidRPr="00563359">
              <w:rPr>
                <w:rFonts w:hint="eastAsia"/>
              </w:rPr>
              <w:t>最大值</w:t>
            </w:r>
          </w:p>
        </w:tc>
        <w:tc>
          <w:tcPr>
            <w:tcW w:w="1879" w:type="dxa"/>
          </w:tcPr>
          <w:p w14:paraId="640FF476" w14:textId="77777777" w:rsidR="00025604" w:rsidRPr="00563359" w:rsidRDefault="00025604" w:rsidP="0011785A">
            <w:r w:rsidRPr="00563359">
              <w:rPr>
                <w:rFonts w:hint="eastAsia"/>
              </w:rPr>
              <w:t>单位</w:t>
            </w:r>
            <w:r w:rsidRPr="00563359">
              <w:rPr>
                <w:rFonts w:hint="eastAsia"/>
              </w:rPr>
              <w:t>/</w:t>
            </w:r>
            <w:r w:rsidRPr="00563359">
              <w:rPr>
                <w:rFonts w:hint="eastAsia"/>
              </w:rPr>
              <w:t>精度说明</w:t>
            </w:r>
          </w:p>
        </w:tc>
      </w:tr>
      <w:tr w:rsidR="00025604" w:rsidRPr="00563359" w14:paraId="61C6B16B" w14:textId="77777777" w:rsidTr="0011785A">
        <w:trPr>
          <w:trHeight w:val="270"/>
        </w:trPr>
        <w:tc>
          <w:tcPr>
            <w:tcW w:w="755" w:type="dxa"/>
            <w:noWrap/>
            <w:hideMark/>
          </w:tcPr>
          <w:p w14:paraId="663012D7" w14:textId="77777777" w:rsidR="00025604" w:rsidRPr="00563359" w:rsidRDefault="00025604" w:rsidP="0011785A">
            <w:r w:rsidRPr="00563359">
              <w:rPr>
                <w:rFonts w:hint="eastAsia"/>
              </w:rPr>
              <w:t>1</w:t>
            </w:r>
          </w:p>
        </w:tc>
        <w:tc>
          <w:tcPr>
            <w:tcW w:w="1083" w:type="dxa"/>
            <w:noWrap/>
            <w:hideMark/>
          </w:tcPr>
          <w:p w14:paraId="5D4FA875" w14:textId="77777777" w:rsidR="00025604" w:rsidRPr="00563359" w:rsidRDefault="00025604" w:rsidP="0011785A">
            <w:r w:rsidRPr="00563359">
              <w:rPr>
                <w:rFonts w:hint="eastAsia"/>
              </w:rPr>
              <w:t>DTE</w:t>
            </w:r>
          </w:p>
        </w:tc>
        <w:tc>
          <w:tcPr>
            <w:tcW w:w="2693" w:type="dxa"/>
            <w:noWrap/>
            <w:hideMark/>
          </w:tcPr>
          <w:p w14:paraId="53FE6EFD" w14:textId="77777777" w:rsidR="00025604" w:rsidRPr="00563359" w:rsidRDefault="00025604" w:rsidP="0011785A">
            <w:r w:rsidRPr="00563359">
              <w:rPr>
                <w:rFonts w:hint="eastAsia"/>
              </w:rPr>
              <w:t>显示可行驶里程</w:t>
            </w:r>
          </w:p>
        </w:tc>
        <w:tc>
          <w:tcPr>
            <w:tcW w:w="2998" w:type="dxa"/>
          </w:tcPr>
          <w:p w14:paraId="62F4BB9F" w14:textId="77777777" w:rsidR="00025604" w:rsidRPr="00563359" w:rsidRDefault="00025604" w:rsidP="0011785A">
            <w:pPr>
              <w:rPr>
                <w:rFonts w:ascii="宋体" w:eastAsia="宋体" w:hAnsi="宋体" w:cs="宋体"/>
              </w:rPr>
            </w:pPr>
            <w:proofErr w:type="spellStart"/>
            <w:r w:rsidRPr="00563359">
              <w:t>vstrCAFDIO</w:t>
            </w:r>
            <w:r w:rsidRPr="00563359">
              <w:rPr>
                <w:rFonts w:hint="eastAsia"/>
              </w:rPr>
              <w:t>.</w:t>
            </w:r>
            <w:r w:rsidRPr="00563359">
              <w:t>o_DteDisp</w:t>
            </w:r>
            <w:proofErr w:type="spellEnd"/>
          </w:p>
        </w:tc>
        <w:tc>
          <w:tcPr>
            <w:tcW w:w="1027" w:type="dxa"/>
          </w:tcPr>
          <w:p w14:paraId="61CEA930" w14:textId="77777777" w:rsidR="00025604" w:rsidRPr="00563359" w:rsidRDefault="00025604" w:rsidP="0011785A">
            <w:r w:rsidRPr="00563359">
              <w:rPr>
                <w:rFonts w:hint="eastAsia"/>
              </w:rPr>
              <w:t>1023</w:t>
            </w:r>
          </w:p>
        </w:tc>
        <w:tc>
          <w:tcPr>
            <w:tcW w:w="1879" w:type="dxa"/>
          </w:tcPr>
          <w:p w14:paraId="503D7BE4" w14:textId="77777777" w:rsidR="00025604" w:rsidRPr="00563359" w:rsidRDefault="00025604" w:rsidP="0011785A">
            <w:r w:rsidRPr="00563359">
              <w:rPr>
                <w:rFonts w:hint="eastAsia"/>
              </w:rPr>
              <w:t>km</w:t>
            </w:r>
          </w:p>
        </w:tc>
      </w:tr>
      <w:tr w:rsidR="00025604" w:rsidRPr="00563359" w14:paraId="1D586BBE" w14:textId="77777777" w:rsidTr="0011785A">
        <w:trPr>
          <w:trHeight w:val="290"/>
        </w:trPr>
        <w:tc>
          <w:tcPr>
            <w:tcW w:w="755" w:type="dxa"/>
            <w:noWrap/>
            <w:hideMark/>
          </w:tcPr>
          <w:p w14:paraId="1E913CAD" w14:textId="77777777" w:rsidR="00025604" w:rsidRPr="00563359" w:rsidRDefault="00025604" w:rsidP="0011785A">
            <w:r w:rsidRPr="00563359">
              <w:rPr>
                <w:rFonts w:hint="eastAsia"/>
              </w:rPr>
              <w:t>2</w:t>
            </w:r>
          </w:p>
        </w:tc>
        <w:tc>
          <w:tcPr>
            <w:tcW w:w="1083" w:type="dxa"/>
            <w:noWrap/>
            <w:hideMark/>
          </w:tcPr>
          <w:p w14:paraId="44D1746A" w14:textId="77777777" w:rsidR="00025604" w:rsidRPr="00563359" w:rsidRDefault="00025604" w:rsidP="0011785A">
            <w:r w:rsidRPr="00563359">
              <w:t>CFE</w:t>
            </w:r>
          </w:p>
        </w:tc>
        <w:tc>
          <w:tcPr>
            <w:tcW w:w="2693" w:type="dxa"/>
            <w:noWrap/>
            <w:hideMark/>
          </w:tcPr>
          <w:p w14:paraId="326BEFDC" w14:textId="77777777" w:rsidR="00025604" w:rsidRPr="00563359" w:rsidRDefault="00025604" w:rsidP="0011785A">
            <w:r w:rsidRPr="00563359">
              <w:rPr>
                <w:rFonts w:hint="eastAsia"/>
              </w:rPr>
              <w:t>DTE</w:t>
            </w:r>
            <w:r w:rsidRPr="00563359">
              <w:rPr>
                <w:rFonts w:hint="eastAsia"/>
              </w:rPr>
              <w:t>油耗</w:t>
            </w:r>
          </w:p>
        </w:tc>
        <w:tc>
          <w:tcPr>
            <w:tcW w:w="2998" w:type="dxa"/>
          </w:tcPr>
          <w:p w14:paraId="71DD8D3B" w14:textId="77777777" w:rsidR="00025604" w:rsidRPr="00563359" w:rsidRDefault="00025604" w:rsidP="0011785A">
            <w:pPr>
              <w:rPr>
                <w:rFonts w:ascii="宋体" w:eastAsia="宋体" w:hAnsi="宋体" w:cs="宋体"/>
              </w:rPr>
            </w:pPr>
            <w:proofErr w:type="spellStart"/>
            <w:r w:rsidRPr="00563359">
              <w:t>vstrCAFDIO</w:t>
            </w:r>
            <w:r w:rsidRPr="00563359">
              <w:rPr>
                <w:rFonts w:hint="eastAsia"/>
              </w:rPr>
              <w:t>.</w:t>
            </w:r>
            <w:r w:rsidRPr="00563359">
              <w:t>o_DteCfe</w:t>
            </w:r>
            <w:proofErr w:type="spellEnd"/>
          </w:p>
        </w:tc>
        <w:tc>
          <w:tcPr>
            <w:tcW w:w="1027" w:type="dxa"/>
          </w:tcPr>
          <w:p w14:paraId="5B80071E" w14:textId="77777777" w:rsidR="00025604" w:rsidRPr="00563359" w:rsidRDefault="00025604" w:rsidP="0011785A">
            <w:r w:rsidRPr="00563359">
              <w:rPr>
                <w:rFonts w:hint="eastAsia"/>
              </w:rPr>
              <w:t>999</w:t>
            </w:r>
          </w:p>
        </w:tc>
        <w:tc>
          <w:tcPr>
            <w:tcW w:w="1879" w:type="dxa"/>
          </w:tcPr>
          <w:p w14:paraId="599DFF4F" w14:textId="77777777" w:rsidR="00025604" w:rsidRPr="00563359" w:rsidRDefault="00025604" w:rsidP="0011785A">
            <w:r w:rsidRPr="00563359">
              <w:rPr>
                <w:rFonts w:hint="eastAsia"/>
              </w:rPr>
              <w:t>0.1km/L</w:t>
            </w:r>
          </w:p>
        </w:tc>
      </w:tr>
      <w:tr w:rsidR="00025604" w:rsidRPr="00563359" w14:paraId="17BDCBE4" w14:textId="77777777" w:rsidTr="0011785A">
        <w:trPr>
          <w:trHeight w:val="270"/>
        </w:trPr>
        <w:tc>
          <w:tcPr>
            <w:tcW w:w="755" w:type="dxa"/>
            <w:noWrap/>
            <w:hideMark/>
          </w:tcPr>
          <w:p w14:paraId="642A1D08" w14:textId="77777777" w:rsidR="00025604" w:rsidRPr="00563359" w:rsidRDefault="00025604" w:rsidP="0011785A">
            <w:r w:rsidRPr="00563359">
              <w:rPr>
                <w:rFonts w:hint="eastAsia"/>
              </w:rPr>
              <w:t>3</w:t>
            </w:r>
          </w:p>
        </w:tc>
        <w:tc>
          <w:tcPr>
            <w:tcW w:w="1083" w:type="dxa"/>
            <w:noWrap/>
            <w:hideMark/>
          </w:tcPr>
          <w:p w14:paraId="3EA8A0E9" w14:textId="77777777" w:rsidR="00025604" w:rsidRPr="00563359" w:rsidRDefault="00025604" w:rsidP="0011785A">
            <w:r w:rsidRPr="00563359">
              <w:rPr>
                <w:rFonts w:hint="eastAsia"/>
              </w:rPr>
              <w:t>AVG</w:t>
            </w:r>
          </w:p>
        </w:tc>
        <w:tc>
          <w:tcPr>
            <w:tcW w:w="2693" w:type="dxa"/>
            <w:noWrap/>
            <w:hideMark/>
          </w:tcPr>
          <w:p w14:paraId="6631DEC9" w14:textId="77777777" w:rsidR="00025604" w:rsidRPr="00563359" w:rsidRDefault="00025604" w:rsidP="0011785A">
            <w:r w:rsidRPr="00563359">
              <w:rPr>
                <w:rFonts w:hint="eastAsia"/>
              </w:rPr>
              <w:t>显示平均油耗</w:t>
            </w:r>
          </w:p>
        </w:tc>
        <w:tc>
          <w:tcPr>
            <w:tcW w:w="2998" w:type="dxa"/>
          </w:tcPr>
          <w:p w14:paraId="223CC48D" w14:textId="77777777" w:rsidR="00025604" w:rsidRPr="00563359" w:rsidRDefault="00025604" w:rsidP="0011785A">
            <w:pPr>
              <w:rPr>
                <w:rFonts w:ascii="宋体" w:eastAsia="宋体" w:hAnsi="宋体" w:cs="宋体"/>
              </w:rPr>
            </w:pPr>
            <w:proofErr w:type="spellStart"/>
            <w:r w:rsidRPr="00563359">
              <w:t>vstrCAFDIO</w:t>
            </w:r>
            <w:r w:rsidRPr="00563359">
              <w:rPr>
                <w:rFonts w:hint="eastAsia"/>
              </w:rPr>
              <w:t>.</w:t>
            </w:r>
            <w:r w:rsidRPr="00563359">
              <w:t>o_Afe</w:t>
            </w:r>
            <w:proofErr w:type="spellEnd"/>
          </w:p>
        </w:tc>
        <w:tc>
          <w:tcPr>
            <w:tcW w:w="1027" w:type="dxa"/>
          </w:tcPr>
          <w:p w14:paraId="104D0E8C" w14:textId="77777777" w:rsidR="00025604" w:rsidRPr="00563359" w:rsidRDefault="00025604" w:rsidP="0011785A">
            <w:r w:rsidRPr="00563359">
              <w:rPr>
                <w:rFonts w:hint="eastAsia"/>
              </w:rPr>
              <w:t>255</w:t>
            </w:r>
          </w:p>
        </w:tc>
        <w:tc>
          <w:tcPr>
            <w:tcW w:w="1879" w:type="dxa"/>
          </w:tcPr>
          <w:p w14:paraId="7733C29C" w14:textId="77777777" w:rsidR="00025604" w:rsidRPr="00563359" w:rsidRDefault="00025604" w:rsidP="0011785A">
            <w:r w:rsidRPr="00563359">
              <w:rPr>
                <w:rFonts w:hint="eastAsia"/>
              </w:rPr>
              <w:t>0.1L/100km</w:t>
            </w:r>
          </w:p>
        </w:tc>
      </w:tr>
      <w:tr w:rsidR="00025604" w:rsidRPr="00563359" w14:paraId="09E3E951" w14:textId="77777777" w:rsidTr="0011785A">
        <w:trPr>
          <w:trHeight w:val="270"/>
        </w:trPr>
        <w:tc>
          <w:tcPr>
            <w:tcW w:w="755" w:type="dxa"/>
            <w:noWrap/>
            <w:hideMark/>
          </w:tcPr>
          <w:p w14:paraId="6743AEFC" w14:textId="77777777" w:rsidR="00025604" w:rsidRPr="00563359" w:rsidRDefault="00025604" w:rsidP="0011785A">
            <w:r w:rsidRPr="00563359">
              <w:rPr>
                <w:rFonts w:hint="eastAsia"/>
              </w:rPr>
              <w:t>4</w:t>
            </w:r>
          </w:p>
        </w:tc>
        <w:tc>
          <w:tcPr>
            <w:tcW w:w="1083" w:type="dxa"/>
            <w:noWrap/>
            <w:hideMark/>
          </w:tcPr>
          <w:p w14:paraId="2A9CEC7D" w14:textId="77777777" w:rsidR="00025604" w:rsidRPr="00563359" w:rsidRDefault="00025604" w:rsidP="0011785A">
            <w:r w:rsidRPr="00563359">
              <w:rPr>
                <w:rFonts w:hint="eastAsia"/>
              </w:rPr>
              <w:t>AFD</w:t>
            </w:r>
          </w:p>
        </w:tc>
        <w:tc>
          <w:tcPr>
            <w:tcW w:w="2693" w:type="dxa"/>
            <w:noWrap/>
            <w:hideMark/>
          </w:tcPr>
          <w:p w14:paraId="61294350" w14:textId="77777777" w:rsidR="00025604" w:rsidRPr="00563359" w:rsidRDefault="00025604" w:rsidP="0011785A">
            <w:r w:rsidRPr="00563359">
              <w:rPr>
                <w:rFonts w:hint="eastAsia"/>
              </w:rPr>
              <w:t>AVG</w:t>
            </w:r>
            <w:r w:rsidRPr="00563359">
              <w:rPr>
                <w:rFonts w:hint="eastAsia"/>
              </w:rPr>
              <w:t>已行驶里程</w:t>
            </w:r>
          </w:p>
        </w:tc>
        <w:tc>
          <w:tcPr>
            <w:tcW w:w="2998" w:type="dxa"/>
          </w:tcPr>
          <w:p w14:paraId="07082DFB" w14:textId="77777777" w:rsidR="00025604" w:rsidRPr="00563359" w:rsidRDefault="00025604" w:rsidP="0011785A">
            <w:pPr>
              <w:rPr>
                <w:rFonts w:ascii="宋体" w:eastAsia="宋体" w:hAnsi="宋体" w:cs="宋体"/>
              </w:rPr>
            </w:pPr>
            <w:proofErr w:type="spellStart"/>
            <w:r w:rsidRPr="00563359">
              <w:t>vstrCAFDIO</w:t>
            </w:r>
            <w:r w:rsidRPr="00563359">
              <w:rPr>
                <w:rFonts w:hint="eastAsia"/>
              </w:rPr>
              <w:t>.</w:t>
            </w:r>
            <w:r w:rsidRPr="00563359">
              <w:t>o_AfeDis</w:t>
            </w:r>
            <w:proofErr w:type="spellEnd"/>
          </w:p>
        </w:tc>
        <w:tc>
          <w:tcPr>
            <w:tcW w:w="1027" w:type="dxa"/>
          </w:tcPr>
          <w:p w14:paraId="5FD8A875" w14:textId="77777777" w:rsidR="00025604" w:rsidRPr="00563359" w:rsidRDefault="00025604" w:rsidP="0011785A">
            <w:r w:rsidRPr="00563359">
              <w:rPr>
                <w:rFonts w:hint="eastAsia"/>
              </w:rPr>
              <w:t>20000</w:t>
            </w:r>
          </w:p>
        </w:tc>
        <w:tc>
          <w:tcPr>
            <w:tcW w:w="1879" w:type="dxa"/>
          </w:tcPr>
          <w:p w14:paraId="15C38C23" w14:textId="77777777" w:rsidR="00025604" w:rsidRPr="00563359" w:rsidRDefault="00025604" w:rsidP="0011785A">
            <w:r w:rsidRPr="00563359">
              <w:rPr>
                <w:rFonts w:hint="eastAsia"/>
              </w:rPr>
              <w:t>0.1km</w:t>
            </w:r>
          </w:p>
        </w:tc>
      </w:tr>
      <w:tr w:rsidR="00025604" w:rsidRPr="00563359" w14:paraId="0BEBBC98" w14:textId="77777777" w:rsidTr="0011785A">
        <w:trPr>
          <w:trHeight w:val="270"/>
        </w:trPr>
        <w:tc>
          <w:tcPr>
            <w:tcW w:w="755" w:type="dxa"/>
            <w:noWrap/>
            <w:hideMark/>
          </w:tcPr>
          <w:p w14:paraId="077A90A9" w14:textId="77777777" w:rsidR="00025604" w:rsidRPr="00563359" w:rsidRDefault="00025604" w:rsidP="0011785A">
            <w:r w:rsidRPr="00563359">
              <w:rPr>
                <w:rFonts w:hint="eastAsia"/>
              </w:rPr>
              <w:t>5</w:t>
            </w:r>
          </w:p>
        </w:tc>
        <w:tc>
          <w:tcPr>
            <w:tcW w:w="1083" w:type="dxa"/>
            <w:noWrap/>
            <w:hideMark/>
          </w:tcPr>
          <w:p w14:paraId="040C5AC5" w14:textId="77777777" w:rsidR="00025604" w:rsidRPr="00563359" w:rsidRDefault="00025604" w:rsidP="0011785A">
            <w:r w:rsidRPr="00563359">
              <w:rPr>
                <w:rFonts w:hint="eastAsia"/>
              </w:rPr>
              <w:t>RTO</w:t>
            </w:r>
          </w:p>
        </w:tc>
        <w:tc>
          <w:tcPr>
            <w:tcW w:w="2693" w:type="dxa"/>
            <w:noWrap/>
            <w:hideMark/>
          </w:tcPr>
          <w:p w14:paraId="6902F3F5" w14:textId="77777777" w:rsidR="00025604" w:rsidRPr="00563359" w:rsidRDefault="00025604" w:rsidP="0011785A">
            <w:r w:rsidRPr="00563359">
              <w:rPr>
                <w:rFonts w:hint="eastAsia"/>
              </w:rPr>
              <w:t>实时剩余油量</w:t>
            </w:r>
          </w:p>
        </w:tc>
        <w:tc>
          <w:tcPr>
            <w:tcW w:w="2998" w:type="dxa"/>
          </w:tcPr>
          <w:p w14:paraId="3155E748" w14:textId="77777777" w:rsidR="00025604" w:rsidRPr="00563359" w:rsidRDefault="00025604" w:rsidP="0011785A">
            <w:pPr>
              <w:rPr>
                <w:rFonts w:ascii="宋体" w:eastAsia="宋体" w:hAnsi="宋体" w:cs="宋体"/>
              </w:rPr>
            </w:pPr>
            <w:proofErr w:type="spellStart"/>
            <w:r w:rsidRPr="00563359">
              <w:t>vstrCAFDIO</w:t>
            </w:r>
            <w:r w:rsidRPr="00563359">
              <w:rPr>
                <w:rFonts w:hint="eastAsia"/>
              </w:rPr>
              <w:t>.</w:t>
            </w:r>
            <w:r w:rsidRPr="00563359">
              <w:t>o_CurSampFuel</w:t>
            </w:r>
            <w:proofErr w:type="spellEnd"/>
          </w:p>
        </w:tc>
        <w:tc>
          <w:tcPr>
            <w:tcW w:w="1027" w:type="dxa"/>
          </w:tcPr>
          <w:p w14:paraId="47967080" w14:textId="77777777" w:rsidR="00025604" w:rsidRPr="00563359" w:rsidRDefault="00025604" w:rsidP="0011785A">
            <w:r w:rsidRPr="00563359">
              <w:rPr>
                <w:rFonts w:hint="eastAsia"/>
              </w:rPr>
              <w:t>1000</w:t>
            </w:r>
          </w:p>
        </w:tc>
        <w:tc>
          <w:tcPr>
            <w:tcW w:w="1879" w:type="dxa"/>
          </w:tcPr>
          <w:p w14:paraId="7166B2F1" w14:textId="77777777" w:rsidR="00025604" w:rsidRPr="00563359" w:rsidRDefault="00025604" w:rsidP="0011785A">
            <w:r w:rsidRPr="00563359">
              <w:rPr>
                <w:rFonts w:hint="eastAsia"/>
              </w:rPr>
              <w:t>0.1L</w:t>
            </w:r>
          </w:p>
        </w:tc>
      </w:tr>
      <w:tr w:rsidR="00025604" w:rsidRPr="00563359" w14:paraId="33B7A8BE" w14:textId="77777777" w:rsidTr="0011785A">
        <w:trPr>
          <w:trHeight w:val="270"/>
        </w:trPr>
        <w:tc>
          <w:tcPr>
            <w:tcW w:w="755" w:type="dxa"/>
            <w:noWrap/>
            <w:hideMark/>
          </w:tcPr>
          <w:p w14:paraId="6DAEBC34" w14:textId="77777777" w:rsidR="00025604" w:rsidRPr="00563359" w:rsidRDefault="00025604" w:rsidP="0011785A">
            <w:r w:rsidRPr="00563359">
              <w:rPr>
                <w:rFonts w:hint="eastAsia"/>
              </w:rPr>
              <w:t>6</w:t>
            </w:r>
          </w:p>
        </w:tc>
        <w:tc>
          <w:tcPr>
            <w:tcW w:w="1083" w:type="dxa"/>
            <w:noWrap/>
            <w:hideMark/>
          </w:tcPr>
          <w:p w14:paraId="6376FE71" w14:textId="77777777" w:rsidR="00025604" w:rsidRPr="00563359" w:rsidRDefault="00025604" w:rsidP="0011785A">
            <w:r w:rsidRPr="00563359">
              <w:rPr>
                <w:rFonts w:hint="eastAsia"/>
              </w:rPr>
              <w:t>DPO</w:t>
            </w:r>
          </w:p>
        </w:tc>
        <w:tc>
          <w:tcPr>
            <w:tcW w:w="2693" w:type="dxa"/>
            <w:noWrap/>
            <w:hideMark/>
          </w:tcPr>
          <w:p w14:paraId="670C1016" w14:textId="77777777" w:rsidR="00025604" w:rsidRPr="00563359" w:rsidRDefault="00025604" w:rsidP="0011785A">
            <w:r w:rsidRPr="00563359">
              <w:rPr>
                <w:rFonts w:hint="eastAsia"/>
              </w:rPr>
              <w:t>仪表显示的油量</w:t>
            </w:r>
          </w:p>
        </w:tc>
        <w:tc>
          <w:tcPr>
            <w:tcW w:w="2998" w:type="dxa"/>
          </w:tcPr>
          <w:p w14:paraId="54D2106E" w14:textId="77777777" w:rsidR="00025604" w:rsidRPr="00563359" w:rsidRDefault="00025604" w:rsidP="0011785A">
            <w:pPr>
              <w:rPr>
                <w:rFonts w:ascii="宋体" w:eastAsia="宋体" w:hAnsi="宋体" w:cs="宋体"/>
                <w:szCs w:val="21"/>
              </w:rPr>
            </w:pPr>
            <w:proofErr w:type="spellStart"/>
            <w:r w:rsidRPr="00563359">
              <w:t>vstrCAFDIO</w:t>
            </w:r>
            <w:r w:rsidRPr="00563359">
              <w:rPr>
                <w:rFonts w:hint="eastAsia"/>
              </w:rPr>
              <w:t>.</w:t>
            </w:r>
            <w:r w:rsidRPr="00563359">
              <w:t>o_FuelLeftOver</w:t>
            </w:r>
            <w:proofErr w:type="spellEnd"/>
          </w:p>
        </w:tc>
        <w:tc>
          <w:tcPr>
            <w:tcW w:w="1027" w:type="dxa"/>
          </w:tcPr>
          <w:p w14:paraId="19CD3025" w14:textId="77777777" w:rsidR="00025604" w:rsidRPr="00563359" w:rsidRDefault="00025604" w:rsidP="0011785A">
            <w:r w:rsidRPr="00563359">
              <w:rPr>
                <w:rFonts w:hint="eastAsia"/>
              </w:rPr>
              <w:t>100</w:t>
            </w:r>
          </w:p>
        </w:tc>
        <w:tc>
          <w:tcPr>
            <w:tcW w:w="1879" w:type="dxa"/>
          </w:tcPr>
          <w:p w14:paraId="6FBCA94C" w14:textId="77777777" w:rsidR="00025604" w:rsidRPr="00563359" w:rsidRDefault="00025604" w:rsidP="0011785A">
            <w:r w:rsidRPr="00563359">
              <w:rPr>
                <w:rFonts w:hint="eastAsia"/>
              </w:rPr>
              <w:t>L</w:t>
            </w:r>
          </w:p>
        </w:tc>
      </w:tr>
      <w:tr w:rsidR="00025604" w:rsidRPr="00563359" w14:paraId="03DB7BB0" w14:textId="77777777" w:rsidTr="0011785A">
        <w:trPr>
          <w:trHeight w:val="270"/>
        </w:trPr>
        <w:tc>
          <w:tcPr>
            <w:tcW w:w="755" w:type="dxa"/>
            <w:noWrap/>
            <w:hideMark/>
          </w:tcPr>
          <w:p w14:paraId="27D15CAA" w14:textId="77777777" w:rsidR="00025604" w:rsidRPr="00563359" w:rsidRDefault="00025604" w:rsidP="0011785A">
            <w:r w:rsidRPr="00563359">
              <w:rPr>
                <w:rFonts w:hint="eastAsia"/>
              </w:rPr>
              <w:t>7</w:t>
            </w:r>
          </w:p>
        </w:tc>
        <w:tc>
          <w:tcPr>
            <w:tcW w:w="1083" w:type="dxa"/>
            <w:noWrap/>
            <w:hideMark/>
          </w:tcPr>
          <w:p w14:paraId="25DC9EDB" w14:textId="77777777" w:rsidR="00025604" w:rsidRPr="00563359" w:rsidRDefault="00025604" w:rsidP="0011785A">
            <w:r w:rsidRPr="00563359">
              <w:rPr>
                <w:rFonts w:hint="eastAsia"/>
              </w:rPr>
              <w:t>ADP</w:t>
            </w:r>
          </w:p>
        </w:tc>
        <w:tc>
          <w:tcPr>
            <w:tcW w:w="2693" w:type="dxa"/>
            <w:noWrap/>
            <w:hideMark/>
          </w:tcPr>
          <w:p w14:paraId="1BC6FAC6" w14:textId="0F8E3F1B" w:rsidR="00025604" w:rsidRPr="00563359" w:rsidRDefault="00025604" w:rsidP="0011785A">
            <w:r w:rsidRPr="00563359">
              <w:rPr>
                <w:rFonts w:hint="eastAsia"/>
              </w:rPr>
              <w:t>燃油表显示格数</w:t>
            </w:r>
          </w:p>
        </w:tc>
        <w:tc>
          <w:tcPr>
            <w:tcW w:w="2998" w:type="dxa"/>
          </w:tcPr>
          <w:p w14:paraId="3B8F2EC9" w14:textId="77777777" w:rsidR="00025604" w:rsidRPr="00563359" w:rsidRDefault="00025604" w:rsidP="0011785A">
            <w:pPr>
              <w:rPr>
                <w:rFonts w:ascii="宋体" w:eastAsia="宋体" w:hAnsi="宋体" w:cs="宋体"/>
              </w:rPr>
            </w:pPr>
            <w:proofErr w:type="spellStart"/>
            <w:r w:rsidRPr="00563359">
              <w:t>vstrCAFDIO</w:t>
            </w:r>
            <w:r w:rsidRPr="00563359">
              <w:rPr>
                <w:rFonts w:hint="eastAsia"/>
              </w:rPr>
              <w:t>.</w:t>
            </w:r>
            <w:r w:rsidRPr="00563359">
              <w:t>o_FuelTgt</w:t>
            </w:r>
            <w:proofErr w:type="spellEnd"/>
          </w:p>
        </w:tc>
        <w:tc>
          <w:tcPr>
            <w:tcW w:w="1027" w:type="dxa"/>
          </w:tcPr>
          <w:p w14:paraId="7F0298FA" w14:textId="77777777" w:rsidR="00025604" w:rsidRPr="00563359" w:rsidRDefault="00025604" w:rsidP="0011785A">
            <w:r w:rsidRPr="00563359">
              <w:rPr>
                <w:rFonts w:hint="eastAsia"/>
              </w:rPr>
              <w:t>65535</w:t>
            </w:r>
          </w:p>
        </w:tc>
        <w:tc>
          <w:tcPr>
            <w:tcW w:w="1879" w:type="dxa"/>
          </w:tcPr>
          <w:p w14:paraId="21B3A55C" w14:textId="3665162E" w:rsidR="00025604" w:rsidRPr="00563359" w:rsidRDefault="00025604" w:rsidP="0011785A">
            <w:r w:rsidRPr="00563359">
              <w:rPr>
                <w:rFonts w:hint="eastAsia"/>
              </w:rPr>
              <w:t>段</w:t>
            </w:r>
          </w:p>
        </w:tc>
      </w:tr>
      <w:tr w:rsidR="00025604" w:rsidRPr="00563359" w14:paraId="1E1E7520" w14:textId="77777777" w:rsidTr="0011785A">
        <w:trPr>
          <w:trHeight w:val="270"/>
        </w:trPr>
        <w:tc>
          <w:tcPr>
            <w:tcW w:w="755" w:type="dxa"/>
            <w:noWrap/>
            <w:hideMark/>
          </w:tcPr>
          <w:p w14:paraId="1624CA6F" w14:textId="77777777" w:rsidR="00025604" w:rsidRPr="00563359" w:rsidRDefault="00025604" w:rsidP="0011785A">
            <w:r w:rsidRPr="00563359">
              <w:rPr>
                <w:rFonts w:hint="eastAsia"/>
              </w:rPr>
              <w:t>8</w:t>
            </w:r>
          </w:p>
        </w:tc>
        <w:tc>
          <w:tcPr>
            <w:tcW w:w="1083" w:type="dxa"/>
            <w:noWrap/>
            <w:hideMark/>
          </w:tcPr>
          <w:p w14:paraId="1C76C058" w14:textId="77777777" w:rsidR="00025604" w:rsidRPr="00563359" w:rsidRDefault="00025604" w:rsidP="0011785A">
            <w:r w:rsidRPr="00563359">
              <w:rPr>
                <w:rFonts w:hint="eastAsia"/>
              </w:rPr>
              <w:t>RTR</w:t>
            </w:r>
          </w:p>
        </w:tc>
        <w:tc>
          <w:tcPr>
            <w:tcW w:w="2693" w:type="dxa"/>
            <w:noWrap/>
            <w:hideMark/>
          </w:tcPr>
          <w:p w14:paraId="12BDB668" w14:textId="77777777" w:rsidR="00025604" w:rsidRPr="00563359" w:rsidRDefault="00025604" w:rsidP="0011785A">
            <w:r w:rsidRPr="00563359">
              <w:rPr>
                <w:rFonts w:hint="eastAsia"/>
              </w:rPr>
              <w:t>实时阻值</w:t>
            </w:r>
          </w:p>
        </w:tc>
        <w:tc>
          <w:tcPr>
            <w:tcW w:w="2998" w:type="dxa"/>
          </w:tcPr>
          <w:p w14:paraId="130B5D5F" w14:textId="77777777" w:rsidR="00025604" w:rsidRPr="00563359" w:rsidRDefault="00025604" w:rsidP="0011785A">
            <w:pPr>
              <w:rPr>
                <w:rFonts w:ascii="宋体" w:eastAsia="宋体" w:hAnsi="宋体" w:cs="宋体"/>
              </w:rPr>
            </w:pPr>
            <w:proofErr w:type="spellStart"/>
            <w:r w:rsidRPr="00563359">
              <w:t>vstrCAFDIO</w:t>
            </w:r>
            <w:r w:rsidRPr="00563359">
              <w:rPr>
                <w:rFonts w:hint="eastAsia"/>
              </w:rPr>
              <w:t>.</w:t>
            </w:r>
            <w:r w:rsidRPr="00563359">
              <w:t>i_FuelAD</w:t>
            </w:r>
            <w:proofErr w:type="spellEnd"/>
          </w:p>
        </w:tc>
        <w:tc>
          <w:tcPr>
            <w:tcW w:w="1027" w:type="dxa"/>
          </w:tcPr>
          <w:p w14:paraId="3609B1B8" w14:textId="77777777" w:rsidR="00025604" w:rsidRPr="00563359" w:rsidRDefault="00025604" w:rsidP="0011785A">
            <w:r w:rsidRPr="00563359">
              <w:rPr>
                <w:rFonts w:hint="eastAsia"/>
              </w:rPr>
              <w:t>310</w:t>
            </w:r>
          </w:p>
        </w:tc>
        <w:tc>
          <w:tcPr>
            <w:tcW w:w="1879" w:type="dxa"/>
          </w:tcPr>
          <w:p w14:paraId="2CF3C021" w14:textId="77777777" w:rsidR="00025604" w:rsidRPr="00563359" w:rsidRDefault="00025604" w:rsidP="0011785A">
            <w:r w:rsidRPr="00563359">
              <w:rPr>
                <w:rFonts w:hint="eastAsia"/>
              </w:rPr>
              <w:t>Ω</w:t>
            </w:r>
          </w:p>
        </w:tc>
      </w:tr>
      <w:tr w:rsidR="00025604" w:rsidRPr="00563359" w14:paraId="4956B64C" w14:textId="77777777" w:rsidTr="0011785A">
        <w:trPr>
          <w:trHeight w:val="270"/>
        </w:trPr>
        <w:tc>
          <w:tcPr>
            <w:tcW w:w="755" w:type="dxa"/>
            <w:noWrap/>
          </w:tcPr>
          <w:p w14:paraId="11801CE0" w14:textId="77777777" w:rsidR="00025604" w:rsidRPr="00563359" w:rsidRDefault="00025604" w:rsidP="0011785A">
            <w:r w:rsidRPr="00563359">
              <w:rPr>
                <w:rFonts w:hint="eastAsia"/>
              </w:rPr>
              <w:lastRenderedPageBreak/>
              <w:t>9</w:t>
            </w:r>
          </w:p>
        </w:tc>
        <w:tc>
          <w:tcPr>
            <w:tcW w:w="1083" w:type="dxa"/>
            <w:noWrap/>
          </w:tcPr>
          <w:p w14:paraId="7AE08574" w14:textId="77777777" w:rsidR="00025604" w:rsidRPr="00563359" w:rsidRDefault="00025604" w:rsidP="0011785A">
            <w:r w:rsidRPr="00563359">
              <w:rPr>
                <w:rFonts w:hint="eastAsia"/>
              </w:rPr>
              <w:t>RSP</w:t>
            </w:r>
          </w:p>
        </w:tc>
        <w:tc>
          <w:tcPr>
            <w:tcW w:w="2693" w:type="dxa"/>
            <w:noWrap/>
          </w:tcPr>
          <w:p w14:paraId="126CA94E" w14:textId="77777777" w:rsidR="00025604" w:rsidRPr="00563359" w:rsidRDefault="00025604" w:rsidP="0011785A">
            <w:r w:rsidRPr="00563359">
              <w:rPr>
                <w:rFonts w:hint="eastAsia"/>
              </w:rPr>
              <w:t>实时车速</w:t>
            </w:r>
          </w:p>
        </w:tc>
        <w:tc>
          <w:tcPr>
            <w:tcW w:w="2998" w:type="dxa"/>
          </w:tcPr>
          <w:p w14:paraId="6DA7DA0B" w14:textId="77777777" w:rsidR="00025604" w:rsidRPr="00563359" w:rsidRDefault="00025604" w:rsidP="0011785A">
            <w:pPr>
              <w:rPr>
                <w:rFonts w:ascii="宋体" w:eastAsia="宋体" w:hAnsi="宋体" w:cs="宋体"/>
                <w:szCs w:val="21"/>
              </w:rPr>
            </w:pPr>
            <w:proofErr w:type="spellStart"/>
            <w:r w:rsidRPr="00563359">
              <w:t>vstrCAFDIO</w:t>
            </w:r>
            <w:r w:rsidRPr="00563359">
              <w:rPr>
                <w:rFonts w:hint="eastAsia"/>
              </w:rPr>
              <w:t>.</w:t>
            </w:r>
            <w:r w:rsidRPr="00563359">
              <w:t>i_VehSpd</w:t>
            </w:r>
            <w:proofErr w:type="spellEnd"/>
          </w:p>
        </w:tc>
        <w:tc>
          <w:tcPr>
            <w:tcW w:w="1027" w:type="dxa"/>
          </w:tcPr>
          <w:p w14:paraId="5B64C77D" w14:textId="77777777" w:rsidR="00025604" w:rsidRPr="00563359" w:rsidRDefault="00025604" w:rsidP="0011785A">
            <w:r w:rsidRPr="00563359">
              <w:rPr>
                <w:rFonts w:hint="eastAsia"/>
              </w:rPr>
              <w:t>65535</w:t>
            </w:r>
          </w:p>
        </w:tc>
        <w:tc>
          <w:tcPr>
            <w:tcW w:w="1879" w:type="dxa"/>
          </w:tcPr>
          <w:p w14:paraId="4445EB0A" w14:textId="77777777" w:rsidR="00025604" w:rsidRPr="00563359" w:rsidRDefault="00025604" w:rsidP="0011785A">
            <w:r w:rsidRPr="00563359">
              <w:rPr>
                <w:rFonts w:hint="eastAsia"/>
              </w:rPr>
              <w:t>0.1km/h</w:t>
            </w:r>
          </w:p>
        </w:tc>
      </w:tr>
      <w:tr w:rsidR="00025604" w:rsidRPr="00563359" w14:paraId="41005FC4" w14:textId="77777777" w:rsidTr="0011785A">
        <w:trPr>
          <w:trHeight w:val="270"/>
        </w:trPr>
        <w:tc>
          <w:tcPr>
            <w:tcW w:w="755" w:type="dxa"/>
            <w:noWrap/>
          </w:tcPr>
          <w:p w14:paraId="1E9C6F62" w14:textId="77777777" w:rsidR="00025604" w:rsidRPr="00563359" w:rsidRDefault="00025604" w:rsidP="0011785A">
            <w:r w:rsidRPr="00563359">
              <w:rPr>
                <w:rFonts w:hint="eastAsia"/>
              </w:rPr>
              <w:t>10</w:t>
            </w:r>
          </w:p>
        </w:tc>
        <w:tc>
          <w:tcPr>
            <w:tcW w:w="1083" w:type="dxa"/>
            <w:noWrap/>
          </w:tcPr>
          <w:p w14:paraId="7269BA0C" w14:textId="77777777" w:rsidR="00025604" w:rsidRPr="00563359" w:rsidRDefault="00025604" w:rsidP="0011785A">
            <w:r w:rsidRPr="00563359">
              <w:rPr>
                <w:rFonts w:hint="eastAsia"/>
              </w:rPr>
              <w:t>RRP</w:t>
            </w:r>
          </w:p>
        </w:tc>
        <w:tc>
          <w:tcPr>
            <w:tcW w:w="2693" w:type="dxa"/>
            <w:noWrap/>
          </w:tcPr>
          <w:p w14:paraId="5D134815" w14:textId="77777777" w:rsidR="00025604" w:rsidRPr="00563359" w:rsidRDefault="00025604" w:rsidP="0011785A">
            <w:r w:rsidRPr="00563359">
              <w:rPr>
                <w:rFonts w:hint="eastAsia"/>
              </w:rPr>
              <w:t>实时转速</w:t>
            </w:r>
          </w:p>
        </w:tc>
        <w:tc>
          <w:tcPr>
            <w:tcW w:w="2998" w:type="dxa"/>
          </w:tcPr>
          <w:p w14:paraId="47C132DB" w14:textId="77777777" w:rsidR="00025604" w:rsidRPr="00563359" w:rsidRDefault="00025604" w:rsidP="0011785A">
            <w:pPr>
              <w:rPr>
                <w:rFonts w:ascii="宋体" w:eastAsia="宋体" w:hAnsi="宋体" w:cs="宋体"/>
                <w:szCs w:val="21"/>
              </w:rPr>
            </w:pPr>
            <w:proofErr w:type="spellStart"/>
            <w:r w:rsidRPr="00563359">
              <w:t>vstrCAFDIO</w:t>
            </w:r>
            <w:r w:rsidRPr="00563359">
              <w:rPr>
                <w:rFonts w:hint="eastAsia"/>
              </w:rPr>
              <w:t>.</w:t>
            </w:r>
            <w:r w:rsidRPr="00563359">
              <w:t>i_EnSpd</w:t>
            </w:r>
            <w:proofErr w:type="spellEnd"/>
          </w:p>
        </w:tc>
        <w:tc>
          <w:tcPr>
            <w:tcW w:w="1027" w:type="dxa"/>
          </w:tcPr>
          <w:p w14:paraId="59C8E49B" w14:textId="77777777" w:rsidR="00025604" w:rsidRPr="00563359" w:rsidRDefault="00025604" w:rsidP="0011785A">
            <w:r w:rsidRPr="00563359">
              <w:rPr>
                <w:rFonts w:hint="eastAsia"/>
              </w:rPr>
              <w:t>65535</w:t>
            </w:r>
          </w:p>
        </w:tc>
        <w:tc>
          <w:tcPr>
            <w:tcW w:w="1879" w:type="dxa"/>
          </w:tcPr>
          <w:p w14:paraId="0AF7017A" w14:textId="77777777" w:rsidR="00025604" w:rsidRPr="00563359" w:rsidRDefault="00025604" w:rsidP="0011785A">
            <w:r w:rsidRPr="00563359">
              <w:rPr>
                <w:rFonts w:hint="eastAsia"/>
              </w:rPr>
              <w:t>rpm</w:t>
            </w:r>
          </w:p>
        </w:tc>
      </w:tr>
      <w:tr w:rsidR="00025604" w:rsidRPr="00563359" w14:paraId="245C8C32" w14:textId="77777777" w:rsidTr="0011785A">
        <w:trPr>
          <w:trHeight w:val="270"/>
        </w:trPr>
        <w:tc>
          <w:tcPr>
            <w:tcW w:w="755" w:type="dxa"/>
            <w:noWrap/>
          </w:tcPr>
          <w:p w14:paraId="4666AFC1" w14:textId="77777777" w:rsidR="00025604" w:rsidRPr="00563359" w:rsidRDefault="00025604" w:rsidP="0011785A">
            <w:r w:rsidRPr="00563359">
              <w:rPr>
                <w:rFonts w:hint="eastAsia"/>
              </w:rPr>
              <w:t>11</w:t>
            </w:r>
          </w:p>
        </w:tc>
        <w:tc>
          <w:tcPr>
            <w:tcW w:w="1083" w:type="dxa"/>
            <w:noWrap/>
          </w:tcPr>
          <w:p w14:paraId="6C7158E0" w14:textId="77777777" w:rsidR="00025604" w:rsidRPr="00563359" w:rsidRDefault="00025604" w:rsidP="0011785A">
            <w:r w:rsidRPr="00563359">
              <w:rPr>
                <w:rFonts w:hint="eastAsia"/>
              </w:rPr>
              <w:t>RFF</w:t>
            </w:r>
          </w:p>
        </w:tc>
        <w:tc>
          <w:tcPr>
            <w:tcW w:w="2693" w:type="dxa"/>
            <w:noWrap/>
          </w:tcPr>
          <w:p w14:paraId="536B7A71" w14:textId="77777777" w:rsidR="00025604" w:rsidRPr="00563359" w:rsidRDefault="00025604" w:rsidP="0011785A">
            <w:r w:rsidRPr="00563359">
              <w:rPr>
                <w:rFonts w:hint="eastAsia"/>
              </w:rPr>
              <w:t>加油后的油量</w:t>
            </w:r>
          </w:p>
        </w:tc>
        <w:tc>
          <w:tcPr>
            <w:tcW w:w="2998" w:type="dxa"/>
          </w:tcPr>
          <w:p w14:paraId="5D451EA2" w14:textId="77777777" w:rsidR="00025604" w:rsidRPr="00563359" w:rsidRDefault="00025604" w:rsidP="0011785A">
            <w:pPr>
              <w:rPr>
                <w:rFonts w:ascii="宋体" w:eastAsia="宋体" w:hAnsi="宋体" w:cs="宋体"/>
              </w:rPr>
            </w:pPr>
            <w:proofErr w:type="spellStart"/>
            <w:r w:rsidRPr="00563359">
              <w:t>vstrCAFDIO</w:t>
            </w:r>
            <w:r w:rsidRPr="00563359">
              <w:rPr>
                <w:rFonts w:hint="eastAsia"/>
              </w:rPr>
              <w:t>.</w:t>
            </w:r>
            <w:r w:rsidRPr="00563359">
              <w:t>o_FuelRF</w:t>
            </w:r>
            <w:proofErr w:type="spellEnd"/>
          </w:p>
        </w:tc>
        <w:tc>
          <w:tcPr>
            <w:tcW w:w="1027" w:type="dxa"/>
          </w:tcPr>
          <w:p w14:paraId="3FB52809" w14:textId="77777777" w:rsidR="00025604" w:rsidRPr="00563359" w:rsidRDefault="00025604" w:rsidP="0011785A">
            <w:r w:rsidRPr="00563359">
              <w:rPr>
                <w:rFonts w:hint="eastAsia"/>
              </w:rPr>
              <w:t>1000</w:t>
            </w:r>
          </w:p>
        </w:tc>
        <w:tc>
          <w:tcPr>
            <w:tcW w:w="1879" w:type="dxa"/>
          </w:tcPr>
          <w:p w14:paraId="23CDAC6D" w14:textId="77777777" w:rsidR="00025604" w:rsidRPr="00563359" w:rsidRDefault="00025604" w:rsidP="0011785A">
            <w:r w:rsidRPr="00563359">
              <w:rPr>
                <w:rFonts w:hint="eastAsia"/>
              </w:rPr>
              <w:t>0.1L</w:t>
            </w:r>
          </w:p>
        </w:tc>
      </w:tr>
      <w:tr w:rsidR="00025604" w:rsidRPr="00563359" w14:paraId="51EC0087" w14:textId="77777777" w:rsidTr="0011785A">
        <w:trPr>
          <w:trHeight w:val="270"/>
        </w:trPr>
        <w:tc>
          <w:tcPr>
            <w:tcW w:w="755" w:type="dxa"/>
            <w:noWrap/>
          </w:tcPr>
          <w:p w14:paraId="0D7B0F4B" w14:textId="77777777" w:rsidR="00025604" w:rsidRPr="00563359" w:rsidRDefault="00025604" w:rsidP="0011785A">
            <w:r w:rsidRPr="00563359">
              <w:rPr>
                <w:rFonts w:hint="eastAsia"/>
              </w:rPr>
              <w:t>12</w:t>
            </w:r>
          </w:p>
        </w:tc>
        <w:tc>
          <w:tcPr>
            <w:tcW w:w="1083" w:type="dxa"/>
            <w:noWrap/>
          </w:tcPr>
          <w:p w14:paraId="45065B68" w14:textId="77777777" w:rsidR="00025604" w:rsidRPr="00563359" w:rsidRDefault="00025604" w:rsidP="0011785A">
            <w:r w:rsidRPr="00563359">
              <w:rPr>
                <w:rFonts w:hint="eastAsia"/>
              </w:rPr>
              <w:t>RFV</w:t>
            </w:r>
          </w:p>
        </w:tc>
        <w:tc>
          <w:tcPr>
            <w:tcW w:w="2693" w:type="dxa"/>
            <w:noWrap/>
          </w:tcPr>
          <w:p w14:paraId="1FED703C" w14:textId="77777777" w:rsidR="00025604" w:rsidRPr="00563359" w:rsidRDefault="00025604" w:rsidP="0011785A">
            <w:r w:rsidRPr="00563359">
              <w:rPr>
                <w:rFonts w:hint="eastAsia"/>
              </w:rPr>
              <w:t>加油后的平均车速</w:t>
            </w:r>
          </w:p>
        </w:tc>
        <w:tc>
          <w:tcPr>
            <w:tcW w:w="2998" w:type="dxa"/>
          </w:tcPr>
          <w:p w14:paraId="72F78443" w14:textId="77777777" w:rsidR="00025604" w:rsidRPr="00563359" w:rsidRDefault="00025604" w:rsidP="0011785A">
            <w:proofErr w:type="spellStart"/>
            <w:r w:rsidRPr="00563359">
              <w:t>vstrCAFDIO</w:t>
            </w:r>
            <w:r w:rsidRPr="00563359">
              <w:rPr>
                <w:rFonts w:hint="eastAsia"/>
              </w:rPr>
              <w:t>.</w:t>
            </w:r>
            <w:r w:rsidRPr="00563359">
              <w:t>o_AvrSp</w:t>
            </w:r>
            <w:r w:rsidRPr="00563359">
              <w:rPr>
                <w:rFonts w:hint="eastAsia"/>
              </w:rPr>
              <w:t>d</w:t>
            </w:r>
            <w:r w:rsidRPr="00563359">
              <w:t>RF</w:t>
            </w:r>
            <w:proofErr w:type="spellEnd"/>
          </w:p>
        </w:tc>
        <w:tc>
          <w:tcPr>
            <w:tcW w:w="1027" w:type="dxa"/>
          </w:tcPr>
          <w:p w14:paraId="1C99EFB5" w14:textId="77777777" w:rsidR="00025604" w:rsidRPr="00563359" w:rsidRDefault="00025604" w:rsidP="0011785A">
            <w:r w:rsidRPr="00563359">
              <w:rPr>
                <w:rFonts w:hint="eastAsia"/>
              </w:rPr>
              <w:t>360</w:t>
            </w:r>
          </w:p>
        </w:tc>
        <w:tc>
          <w:tcPr>
            <w:tcW w:w="1879" w:type="dxa"/>
          </w:tcPr>
          <w:p w14:paraId="588DC5D9" w14:textId="77777777" w:rsidR="00025604" w:rsidRPr="00563359" w:rsidRDefault="00025604" w:rsidP="0011785A">
            <w:r w:rsidRPr="00563359">
              <w:rPr>
                <w:rFonts w:hint="eastAsia"/>
              </w:rPr>
              <w:t>km/h</w:t>
            </w:r>
          </w:p>
        </w:tc>
      </w:tr>
      <w:tr w:rsidR="00025604" w:rsidRPr="00563359" w14:paraId="3F54366B" w14:textId="77777777" w:rsidTr="0011785A">
        <w:trPr>
          <w:trHeight w:val="270"/>
        </w:trPr>
        <w:tc>
          <w:tcPr>
            <w:tcW w:w="755" w:type="dxa"/>
            <w:noWrap/>
          </w:tcPr>
          <w:p w14:paraId="65DD2E0E" w14:textId="77777777" w:rsidR="00025604" w:rsidRPr="00563359" w:rsidRDefault="00025604" w:rsidP="0011785A">
            <w:r w:rsidRPr="00563359">
              <w:rPr>
                <w:rFonts w:hint="eastAsia"/>
              </w:rPr>
              <w:t>13</w:t>
            </w:r>
          </w:p>
        </w:tc>
        <w:tc>
          <w:tcPr>
            <w:tcW w:w="1083" w:type="dxa"/>
            <w:noWrap/>
          </w:tcPr>
          <w:p w14:paraId="713CC851" w14:textId="77777777" w:rsidR="00025604" w:rsidRPr="00563359" w:rsidRDefault="00025604" w:rsidP="0011785A">
            <w:r w:rsidRPr="00563359">
              <w:rPr>
                <w:rFonts w:hint="eastAsia"/>
              </w:rPr>
              <w:t>RFA</w:t>
            </w:r>
          </w:p>
        </w:tc>
        <w:tc>
          <w:tcPr>
            <w:tcW w:w="2693" w:type="dxa"/>
            <w:noWrap/>
          </w:tcPr>
          <w:p w14:paraId="43DDC795" w14:textId="77777777" w:rsidR="00025604" w:rsidRPr="00563359" w:rsidRDefault="00025604" w:rsidP="0011785A">
            <w:r w:rsidRPr="00563359">
              <w:rPr>
                <w:rFonts w:hint="eastAsia"/>
              </w:rPr>
              <w:t>加油后的平均油耗</w:t>
            </w:r>
          </w:p>
        </w:tc>
        <w:tc>
          <w:tcPr>
            <w:tcW w:w="2998" w:type="dxa"/>
          </w:tcPr>
          <w:p w14:paraId="2E3E7838" w14:textId="77777777" w:rsidR="00025604" w:rsidRPr="00563359" w:rsidRDefault="00025604" w:rsidP="0011785A">
            <w:proofErr w:type="spellStart"/>
            <w:r w:rsidRPr="00563359">
              <w:t>vstrCAFDIO</w:t>
            </w:r>
            <w:r w:rsidRPr="00563359">
              <w:rPr>
                <w:rFonts w:hint="eastAsia"/>
              </w:rPr>
              <w:t>.</w:t>
            </w:r>
            <w:r w:rsidRPr="00563359">
              <w:t>o_AfeAfterRefuel</w:t>
            </w:r>
            <w:proofErr w:type="spellEnd"/>
          </w:p>
        </w:tc>
        <w:tc>
          <w:tcPr>
            <w:tcW w:w="1027" w:type="dxa"/>
          </w:tcPr>
          <w:p w14:paraId="2D96D50F" w14:textId="77777777" w:rsidR="00025604" w:rsidRPr="00563359" w:rsidRDefault="00025604" w:rsidP="0011785A">
            <w:r w:rsidRPr="00563359">
              <w:rPr>
                <w:rFonts w:hint="eastAsia"/>
              </w:rPr>
              <w:t>255</w:t>
            </w:r>
          </w:p>
        </w:tc>
        <w:tc>
          <w:tcPr>
            <w:tcW w:w="1879" w:type="dxa"/>
          </w:tcPr>
          <w:p w14:paraId="0E787CB0" w14:textId="77777777" w:rsidR="00025604" w:rsidRPr="00563359" w:rsidRDefault="00025604" w:rsidP="0011785A">
            <w:r w:rsidRPr="00563359">
              <w:rPr>
                <w:rFonts w:hint="eastAsia"/>
              </w:rPr>
              <w:t>0.1L/100km</w:t>
            </w:r>
          </w:p>
        </w:tc>
      </w:tr>
      <w:tr w:rsidR="00025604" w:rsidRPr="00563359" w14:paraId="3454D67F" w14:textId="77777777" w:rsidTr="0011785A">
        <w:trPr>
          <w:trHeight w:val="270"/>
        </w:trPr>
        <w:tc>
          <w:tcPr>
            <w:tcW w:w="755" w:type="dxa"/>
            <w:noWrap/>
            <w:hideMark/>
          </w:tcPr>
          <w:p w14:paraId="1CB86F7B" w14:textId="77777777" w:rsidR="00025604" w:rsidRPr="00563359" w:rsidRDefault="00025604" w:rsidP="0011785A">
            <w:r w:rsidRPr="00563359">
              <w:rPr>
                <w:rFonts w:hint="eastAsia"/>
              </w:rPr>
              <w:t>14</w:t>
            </w:r>
          </w:p>
        </w:tc>
        <w:tc>
          <w:tcPr>
            <w:tcW w:w="1083" w:type="dxa"/>
            <w:noWrap/>
          </w:tcPr>
          <w:p w14:paraId="6A997588" w14:textId="77777777" w:rsidR="00025604" w:rsidRPr="00563359" w:rsidRDefault="00025604" w:rsidP="0011785A">
            <w:r w:rsidRPr="00563359">
              <w:rPr>
                <w:rFonts w:hint="eastAsia"/>
              </w:rPr>
              <w:t>RFU</w:t>
            </w:r>
          </w:p>
        </w:tc>
        <w:tc>
          <w:tcPr>
            <w:tcW w:w="2693" w:type="dxa"/>
            <w:noWrap/>
          </w:tcPr>
          <w:p w14:paraId="1C3ED6EC" w14:textId="77777777" w:rsidR="00025604" w:rsidRPr="00563359" w:rsidRDefault="00025604" w:rsidP="0011785A">
            <w:r w:rsidRPr="00563359">
              <w:rPr>
                <w:rFonts w:hint="eastAsia"/>
              </w:rPr>
              <w:t>加油后往上指示油量</w:t>
            </w:r>
          </w:p>
        </w:tc>
        <w:tc>
          <w:tcPr>
            <w:tcW w:w="2998" w:type="dxa"/>
          </w:tcPr>
          <w:p w14:paraId="31C7E085" w14:textId="77777777" w:rsidR="00025604" w:rsidRPr="00563359" w:rsidRDefault="00025604" w:rsidP="0011785A">
            <w:proofErr w:type="spellStart"/>
            <w:r w:rsidRPr="00563359">
              <w:t>vstrCAFDIO</w:t>
            </w:r>
            <w:r w:rsidRPr="00563359">
              <w:rPr>
                <w:rFonts w:hint="eastAsia"/>
              </w:rPr>
              <w:t>.</w:t>
            </w:r>
            <w:r w:rsidRPr="00563359">
              <w:t>o_DispFuelUp</w:t>
            </w:r>
            <w:proofErr w:type="spellEnd"/>
          </w:p>
        </w:tc>
        <w:tc>
          <w:tcPr>
            <w:tcW w:w="1027" w:type="dxa"/>
          </w:tcPr>
          <w:p w14:paraId="5BFD1E6A" w14:textId="77777777" w:rsidR="00025604" w:rsidRPr="00563359" w:rsidRDefault="00025604" w:rsidP="0011785A">
            <w:r w:rsidRPr="00563359">
              <w:rPr>
                <w:rFonts w:hint="eastAsia"/>
              </w:rPr>
              <w:t>2000</w:t>
            </w:r>
          </w:p>
        </w:tc>
        <w:tc>
          <w:tcPr>
            <w:tcW w:w="1879" w:type="dxa"/>
          </w:tcPr>
          <w:p w14:paraId="1884A905" w14:textId="77777777" w:rsidR="00025604" w:rsidRPr="00563359" w:rsidRDefault="00025604" w:rsidP="0011785A">
            <w:r w:rsidRPr="00563359">
              <w:rPr>
                <w:rFonts w:hint="eastAsia"/>
              </w:rPr>
              <w:t>0.1L</w:t>
            </w:r>
          </w:p>
        </w:tc>
      </w:tr>
      <w:tr w:rsidR="00025604" w:rsidRPr="00563359" w14:paraId="72ACDA67" w14:textId="77777777" w:rsidTr="0011785A">
        <w:trPr>
          <w:trHeight w:val="270"/>
        </w:trPr>
        <w:tc>
          <w:tcPr>
            <w:tcW w:w="755" w:type="dxa"/>
            <w:noWrap/>
            <w:hideMark/>
          </w:tcPr>
          <w:p w14:paraId="35B58A06" w14:textId="77777777" w:rsidR="00025604" w:rsidRPr="00563359" w:rsidRDefault="00025604" w:rsidP="0011785A">
            <w:r w:rsidRPr="00563359">
              <w:rPr>
                <w:rFonts w:hint="eastAsia"/>
              </w:rPr>
              <w:t>15</w:t>
            </w:r>
          </w:p>
        </w:tc>
        <w:tc>
          <w:tcPr>
            <w:tcW w:w="1083" w:type="dxa"/>
            <w:noWrap/>
          </w:tcPr>
          <w:p w14:paraId="107CD163" w14:textId="77777777" w:rsidR="00025604" w:rsidRPr="00563359" w:rsidRDefault="00025604" w:rsidP="0011785A">
            <w:r w:rsidRPr="00563359">
              <w:rPr>
                <w:rFonts w:hint="eastAsia"/>
              </w:rPr>
              <w:t>RFD</w:t>
            </w:r>
          </w:p>
        </w:tc>
        <w:tc>
          <w:tcPr>
            <w:tcW w:w="2693" w:type="dxa"/>
            <w:noWrap/>
          </w:tcPr>
          <w:p w14:paraId="1F798833" w14:textId="77777777" w:rsidR="00025604" w:rsidRPr="00563359" w:rsidRDefault="00025604" w:rsidP="0011785A">
            <w:r w:rsidRPr="00563359">
              <w:rPr>
                <w:rFonts w:hint="eastAsia"/>
              </w:rPr>
              <w:t>加油后往下指示油量</w:t>
            </w:r>
          </w:p>
        </w:tc>
        <w:tc>
          <w:tcPr>
            <w:tcW w:w="2998" w:type="dxa"/>
          </w:tcPr>
          <w:p w14:paraId="146AE013" w14:textId="77777777" w:rsidR="00025604" w:rsidRPr="00563359" w:rsidRDefault="00025604" w:rsidP="0011785A">
            <w:proofErr w:type="spellStart"/>
            <w:r w:rsidRPr="00563359">
              <w:t>vstrCAFDIO</w:t>
            </w:r>
            <w:r w:rsidRPr="00563359">
              <w:rPr>
                <w:rFonts w:hint="eastAsia"/>
              </w:rPr>
              <w:t>.</w:t>
            </w:r>
            <w:r w:rsidRPr="00563359">
              <w:t>o_DispFuel</w:t>
            </w:r>
            <w:r w:rsidRPr="00563359">
              <w:rPr>
                <w:rFonts w:hint="eastAsia"/>
              </w:rPr>
              <w:t>Down</w:t>
            </w:r>
            <w:proofErr w:type="spellEnd"/>
          </w:p>
        </w:tc>
        <w:tc>
          <w:tcPr>
            <w:tcW w:w="1027" w:type="dxa"/>
          </w:tcPr>
          <w:p w14:paraId="632300AF" w14:textId="77777777" w:rsidR="00025604" w:rsidRPr="00563359" w:rsidRDefault="00025604" w:rsidP="0011785A">
            <w:r w:rsidRPr="00563359">
              <w:rPr>
                <w:rFonts w:hint="eastAsia"/>
              </w:rPr>
              <w:t>2000</w:t>
            </w:r>
          </w:p>
        </w:tc>
        <w:tc>
          <w:tcPr>
            <w:tcW w:w="1879" w:type="dxa"/>
          </w:tcPr>
          <w:p w14:paraId="50DE13DD" w14:textId="77777777" w:rsidR="00025604" w:rsidRPr="00563359" w:rsidRDefault="00025604" w:rsidP="0011785A">
            <w:r w:rsidRPr="00563359">
              <w:rPr>
                <w:rFonts w:hint="eastAsia"/>
              </w:rPr>
              <w:t>0.1L</w:t>
            </w:r>
          </w:p>
        </w:tc>
      </w:tr>
      <w:tr w:rsidR="00025604" w:rsidRPr="00563359" w14:paraId="2471375B" w14:textId="77777777" w:rsidTr="0011785A">
        <w:trPr>
          <w:trHeight w:val="270"/>
        </w:trPr>
        <w:tc>
          <w:tcPr>
            <w:tcW w:w="755" w:type="dxa"/>
            <w:noWrap/>
            <w:hideMark/>
          </w:tcPr>
          <w:p w14:paraId="6C438871" w14:textId="77777777" w:rsidR="00025604" w:rsidRPr="00563359" w:rsidRDefault="00025604" w:rsidP="0011785A">
            <w:r w:rsidRPr="00563359">
              <w:rPr>
                <w:rFonts w:hint="eastAsia"/>
              </w:rPr>
              <w:t>16</w:t>
            </w:r>
          </w:p>
        </w:tc>
        <w:tc>
          <w:tcPr>
            <w:tcW w:w="1083" w:type="dxa"/>
            <w:noWrap/>
            <w:hideMark/>
          </w:tcPr>
          <w:p w14:paraId="75D64DF6" w14:textId="77777777" w:rsidR="00025604" w:rsidRPr="00563359" w:rsidRDefault="00025604" w:rsidP="0011785A">
            <w:r w:rsidRPr="00563359">
              <w:rPr>
                <w:rFonts w:hint="eastAsia"/>
              </w:rPr>
              <w:t>RFC</w:t>
            </w:r>
          </w:p>
        </w:tc>
        <w:tc>
          <w:tcPr>
            <w:tcW w:w="2693" w:type="dxa"/>
            <w:noWrap/>
            <w:hideMark/>
          </w:tcPr>
          <w:p w14:paraId="3979BA66" w14:textId="77777777" w:rsidR="00025604" w:rsidRPr="00563359" w:rsidRDefault="00025604" w:rsidP="0011785A">
            <w:r w:rsidRPr="00563359">
              <w:rPr>
                <w:rFonts w:hint="eastAsia"/>
              </w:rPr>
              <w:t>加油后消耗油量</w:t>
            </w:r>
          </w:p>
        </w:tc>
        <w:tc>
          <w:tcPr>
            <w:tcW w:w="2998" w:type="dxa"/>
          </w:tcPr>
          <w:p w14:paraId="0DF0A16A" w14:textId="77777777" w:rsidR="00025604" w:rsidRPr="00563359" w:rsidRDefault="00025604" w:rsidP="0011785A">
            <w:proofErr w:type="spellStart"/>
            <w:r w:rsidRPr="00563359">
              <w:t>vstrCAFDIO</w:t>
            </w:r>
            <w:r w:rsidRPr="00563359">
              <w:rPr>
                <w:rFonts w:hint="eastAsia"/>
              </w:rPr>
              <w:t>.</w:t>
            </w:r>
            <w:r w:rsidRPr="00563359">
              <w:t>o_FuelCsmpRF</w:t>
            </w:r>
            <w:proofErr w:type="spellEnd"/>
          </w:p>
        </w:tc>
        <w:tc>
          <w:tcPr>
            <w:tcW w:w="1027" w:type="dxa"/>
          </w:tcPr>
          <w:p w14:paraId="636D287C" w14:textId="77777777" w:rsidR="00025604" w:rsidRPr="00563359" w:rsidRDefault="00025604" w:rsidP="0011785A">
            <w:r w:rsidRPr="00563359">
              <w:rPr>
                <w:rFonts w:hint="eastAsia"/>
              </w:rPr>
              <w:t>1000</w:t>
            </w:r>
          </w:p>
        </w:tc>
        <w:tc>
          <w:tcPr>
            <w:tcW w:w="1879" w:type="dxa"/>
          </w:tcPr>
          <w:p w14:paraId="6DB71A1A" w14:textId="77777777" w:rsidR="00025604" w:rsidRPr="00563359" w:rsidRDefault="00025604" w:rsidP="0011785A">
            <w:r w:rsidRPr="00563359">
              <w:rPr>
                <w:rFonts w:hint="eastAsia"/>
              </w:rPr>
              <w:t>0.1L</w:t>
            </w:r>
          </w:p>
        </w:tc>
      </w:tr>
      <w:tr w:rsidR="00025604" w:rsidRPr="00563359" w14:paraId="5AE4762A" w14:textId="77777777" w:rsidTr="0011785A">
        <w:trPr>
          <w:trHeight w:val="270"/>
        </w:trPr>
        <w:tc>
          <w:tcPr>
            <w:tcW w:w="755" w:type="dxa"/>
            <w:noWrap/>
          </w:tcPr>
          <w:p w14:paraId="266564B8" w14:textId="77777777" w:rsidR="00025604" w:rsidRPr="00563359" w:rsidRDefault="00025604" w:rsidP="0011785A">
            <w:r w:rsidRPr="00563359">
              <w:rPr>
                <w:rFonts w:hint="eastAsia"/>
              </w:rPr>
              <w:t>17</w:t>
            </w:r>
          </w:p>
        </w:tc>
        <w:tc>
          <w:tcPr>
            <w:tcW w:w="1083" w:type="dxa"/>
            <w:noWrap/>
          </w:tcPr>
          <w:p w14:paraId="1AD5A556" w14:textId="77777777" w:rsidR="00025604" w:rsidRPr="00563359" w:rsidRDefault="00025604" w:rsidP="0011785A">
            <w:r w:rsidRPr="00563359">
              <w:rPr>
                <w:rFonts w:hint="eastAsia"/>
              </w:rPr>
              <w:t>SSU</w:t>
            </w:r>
          </w:p>
        </w:tc>
        <w:tc>
          <w:tcPr>
            <w:tcW w:w="2693" w:type="dxa"/>
            <w:noWrap/>
          </w:tcPr>
          <w:p w14:paraId="11349A74" w14:textId="77777777" w:rsidR="00025604" w:rsidRPr="00563359" w:rsidRDefault="00025604" w:rsidP="0011785A">
            <w:r w:rsidRPr="00563359">
              <w:rPr>
                <w:rFonts w:hint="eastAsia"/>
              </w:rPr>
              <w:t>系统电压</w:t>
            </w:r>
          </w:p>
        </w:tc>
        <w:tc>
          <w:tcPr>
            <w:tcW w:w="2998" w:type="dxa"/>
          </w:tcPr>
          <w:p w14:paraId="2A160F30" w14:textId="77777777" w:rsidR="00025604" w:rsidRPr="00563359" w:rsidRDefault="00025604" w:rsidP="0011785A">
            <w:r w:rsidRPr="00563359">
              <w:rPr>
                <w:rFonts w:hint="eastAsia"/>
              </w:rPr>
              <w:t>仪表内部</w:t>
            </w:r>
          </w:p>
        </w:tc>
        <w:tc>
          <w:tcPr>
            <w:tcW w:w="1027" w:type="dxa"/>
          </w:tcPr>
          <w:p w14:paraId="2B515D03" w14:textId="77777777" w:rsidR="00025604" w:rsidRPr="00563359" w:rsidRDefault="00025604" w:rsidP="0011785A"/>
        </w:tc>
        <w:tc>
          <w:tcPr>
            <w:tcW w:w="1879" w:type="dxa"/>
          </w:tcPr>
          <w:p w14:paraId="6B69F4E2" w14:textId="77777777" w:rsidR="00025604" w:rsidRPr="00563359" w:rsidRDefault="00025604" w:rsidP="0011785A">
            <w:r w:rsidRPr="00563359">
              <w:rPr>
                <w:rFonts w:hint="eastAsia"/>
              </w:rPr>
              <w:t>1</w:t>
            </w:r>
            <w:r w:rsidRPr="00563359">
              <w:t>2.0</w:t>
            </w:r>
            <w:r w:rsidRPr="00563359">
              <w:rPr>
                <w:rFonts w:hint="eastAsia"/>
              </w:rPr>
              <w:t>V</w:t>
            </w:r>
          </w:p>
        </w:tc>
      </w:tr>
      <w:tr w:rsidR="00025604" w:rsidRPr="00563359" w14:paraId="730E426A" w14:textId="77777777" w:rsidTr="0011785A">
        <w:trPr>
          <w:trHeight w:val="270"/>
        </w:trPr>
        <w:tc>
          <w:tcPr>
            <w:tcW w:w="755" w:type="dxa"/>
            <w:noWrap/>
          </w:tcPr>
          <w:p w14:paraId="0996110A" w14:textId="77777777" w:rsidR="00025604" w:rsidRPr="00563359" w:rsidRDefault="00025604" w:rsidP="0011785A">
            <w:r w:rsidRPr="00563359">
              <w:rPr>
                <w:rFonts w:hint="eastAsia"/>
              </w:rPr>
              <w:t>18</w:t>
            </w:r>
          </w:p>
        </w:tc>
        <w:tc>
          <w:tcPr>
            <w:tcW w:w="1083" w:type="dxa"/>
            <w:noWrap/>
          </w:tcPr>
          <w:p w14:paraId="5D184FB3" w14:textId="77777777" w:rsidR="00025604" w:rsidRPr="00563359" w:rsidRDefault="00025604" w:rsidP="0011785A">
            <w:r w:rsidRPr="00563359">
              <w:rPr>
                <w:rFonts w:hint="eastAsia"/>
              </w:rPr>
              <w:t>RWT</w:t>
            </w:r>
          </w:p>
        </w:tc>
        <w:tc>
          <w:tcPr>
            <w:tcW w:w="2693" w:type="dxa"/>
            <w:noWrap/>
          </w:tcPr>
          <w:p w14:paraId="08B6602B" w14:textId="77777777" w:rsidR="00025604" w:rsidRPr="00563359" w:rsidRDefault="00025604" w:rsidP="0011785A">
            <w:r w:rsidRPr="00563359">
              <w:rPr>
                <w:rFonts w:hint="eastAsia"/>
              </w:rPr>
              <w:t>实时水温</w:t>
            </w:r>
          </w:p>
        </w:tc>
        <w:tc>
          <w:tcPr>
            <w:tcW w:w="2998" w:type="dxa"/>
          </w:tcPr>
          <w:p w14:paraId="579418CD" w14:textId="77777777" w:rsidR="00025604" w:rsidRPr="00563359" w:rsidRDefault="00025604" w:rsidP="0011785A">
            <w:r w:rsidRPr="00563359">
              <w:rPr>
                <w:rFonts w:hint="eastAsia"/>
              </w:rPr>
              <w:t>仪表内部</w:t>
            </w:r>
          </w:p>
        </w:tc>
        <w:tc>
          <w:tcPr>
            <w:tcW w:w="1027" w:type="dxa"/>
          </w:tcPr>
          <w:p w14:paraId="67885FBD" w14:textId="77777777" w:rsidR="00025604" w:rsidRPr="00563359" w:rsidRDefault="00025604" w:rsidP="0011785A"/>
        </w:tc>
        <w:tc>
          <w:tcPr>
            <w:tcW w:w="1879" w:type="dxa"/>
          </w:tcPr>
          <w:p w14:paraId="75CDCBBF" w14:textId="77777777" w:rsidR="00025604" w:rsidRPr="00563359" w:rsidRDefault="00025604" w:rsidP="0011785A">
            <w:r w:rsidRPr="00563359">
              <w:rPr>
                <w:rFonts w:hint="eastAsia"/>
              </w:rPr>
              <w:t>9</w:t>
            </w:r>
            <w:r w:rsidRPr="00563359">
              <w:t>0.0</w:t>
            </w:r>
            <w:r w:rsidRPr="00563359">
              <w:rPr>
                <w:rFonts w:hint="eastAsia"/>
              </w:rPr>
              <w:t>℃</w:t>
            </w:r>
          </w:p>
        </w:tc>
      </w:tr>
      <w:tr w:rsidR="00025604" w:rsidRPr="00563359" w14:paraId="2689FAA9" w14:textId="77777777" w:rsidTr="0011785A">
        <w:trPr>
          <w:trHeight w:val="270"/>
        </w:trPr>
        <w:tc>
          <w:tcPr>
            <w:tcW w:w="755" w:type="dxa"/>
            <w:noWrap/>
            <w:hideMark/>
          </w:tcPr>
          <w:p w14:paraId="0516C93C" w14:textId="77777777" w:rsidR="00025604" w:rsidRPr="00563359" w:rsidRDefault="00025604" w:rsidP="0011785A">
            <w:r w:rsidRPr="00563359">
              <w:t>19</w:t>
            </w:r>
          </w:p>
        </w:tc>
        <w:tc>
          <w:tcPr>
            <w:tcW w:w="1083" w:type="dxa"/>
            <w:noWrap/>
            <w:hideMark/>
          </w:tcPr>
          <w:p w14:paraId="5632A57D" w14:textId="77777777" w:rsidR="00025604" w:rsidRPr="00563359" w:rsidRDefault="00025604" w:rsidP="0011785A">
            <w:r w:rsidRPr="00563359">
              <w:rPr>
                <w:rFonts w:hint="eastAsia"/>
              </w:rPr>
              <w:t>FDV</w:t>
            </w:r>
          </w:p>
        </w:tc>
        <w:tc>
          <w:tcPr>
            <w:tcW w:w="2693" w:type="dxa"/>
            <w:noWrap/>
            <w:hideMark/>
          </w:tcPr>
          <w:p w14:paraId="70038A11" w14:textId="77777777" w:rsidR="00025604" w:rsidRPr="00563359" w:rsidRDefault="00025604" w:rsidP="0011785A">
            <w:r w:rsidRPr="00563359">
              <w:rPr>
                <w:rFonts w:hint="eastAsia"/>
              </w:rPr>
              <w:t>燃油模块版本号</w:t>
            </w:r>
          </w:p>
        </w:tc>
        <w:tc>
          <w:tcPr>
            <w:tcW w:w="2998" w:type="dxa"/>
          </w:tcPr>
          <w:p w14:paraId="52D4B053" w14:textId="77777777" w:rsidR="00025604" w:rsidRPr="00563359" w:rsidRDefault="00025604" w:rsidP="0011785A">
            <w:pPr>
              <w:rPr>
                <w:rFonts w:ascii="宋体" w:eastAsia="宋体" w:hAnsi="宋体" w:cs="宋体"/>
                <w:szCs w:val="21"/>
              </w:rPr>
            </w:pPr>
            <w:r w:rsidRPr="00563359">
              <w:rPr>
                <w:rFonts w:hint="eastAsia"/>
              </w:rPr>
              <w:t>CAFD_VER</w:t>
            </w:r>
          </w:p>
        </w:tc>
        <w:tc>
          <w:tcPr>
            <w:tcW w:w="1027" w:type="dxa"/>
          </w:tcPr>
          <w:p w14:paraId="447D4D9F" w14:textId="77777777" w:rsidR="00025604" w:rsidRPr="00563359" w:rsidRDefault="00025604" w:rsidP="0011785A">
            <w:r w:rsidRPr="00563359">
              <w:rPr>
                <w:rFonts w:hint="eastAsia"/>
              </w:rPr>
              <w:t>0xFF</w:t>
            </w:r>
          </w:p>
        </w:tc>
        <w:tc>
          <w:tcPr>
            <w:tcW w:w="1879" w:type="dxa"/>
          </w:tcPr>
          <w:p w14:paraId="1617B511" w14:textId="77777777" w:rsidR="00025604" w:rsidRPr="00563359" w:rsidRDefault="00025604" w:rsidP="0011785A">
            <w:r w:rsidRPr="00563359">
              <w:rPr>
                <w:rFonts w:hint="eastAsia"/>
              </w:rPr>
              <w:t>十六进制：</w:t>
            </w:r>
            <w:r w:rsidRPr="00563359">
              <w:rPr>
                <w:rFonts w:hint="eastAsia"/>
              </w:rPr>
              <w:t>X.X</w:t>
            </w:r>
          </w:p>
        </w:tc>
      </w:tr>
      <w:tr w:rsidR="00025604" w:rsidRPr="00563359" w14:paraId="370FBA42" w14:textId="77777777" w:rsidTr="0011785A">
        <w:trPr>
          <w:trHeight w:val="270"/>
        </w:trPr>
        <w:tc>
          <w:tcPr>
            <w:tcW w:w="755" w:type="dxa"/>
            <w:noWrap/>
          </w:tcPr>
          <w:p w14:paraId="1661E2B0" w14:textId="77777777" w:rsidR="00025604" w:rsidRPr="00563359" w:rsidRDefault="00025604" w:rsidP="0011785A">
            <w:r w:rsidRPr="00563359">
              <w:rPr>
                <w:rFonts w:hint="eastAsia"/>
              </w:rPr>
              <w:t>2</w:t>
            </w:r>
            <w:r w:rsidRPr="00563359">
              <w:t>0</w:t>
            </w:r>
          </w:p>
        </w:tc>
        <w:tc>
          <w:tcPr>
            <w:tcW w:w="1083" w:type="dxa"/>
            <w:noWrap/>
          </w:tcPr>
          <w:p w14:paraId="444243BE" w14:textId="77777777" w:rsidR="00025604" w:rsidRPr="00563359" w:rsidRDefault="00025604" w:rsidP="0011785A">
            <w:r w:rsidRPr="00563359">
              <w:rPr>
                <w:rFonts w:hint="eastAsia"/>
              </w:rPr>
              <w:t>DTV</w:t>
            </w:r>
          </w:p>
        </w:tc>
        <w:tc>
          <w:tcPr>
            <w:tcW w:w="2693" w:type="dxa"/>
            <w:noWrap/>
          </w:tcPr>
          <w:p w14:paraId="3D2DA6A4" w14:textId="77777777" w:rsidR="00025604" w:rsidRPr="00563359" w:rsidRDefault="00025604" w:rsidP="0011785A">
            <w:r w:rsidRPr="00563359">
              <w:rPr>
                <w:rFonts w:hint="eastAsia"/>
              </w:rPr>
              <w:t>燃油数据版本号</w:t>
            </w:r>
          </w:p>
        </w:tc>
        <w:tc>
          <w:tcPr>
            <w:tcW w:w="2998" w:type="dxa"/>
          </w:tcPr>
          <w:p w14:paraId="1B5EBA85" w14:textId="77777777" w:rsidR="00025604" w:rsidRPr="00563359" w:rsidRDefault="00025604" w:rsidP="0011785A">
            <w:proofErr w:type="spellStart"/>
            <w:r w:rsidRPr="00563359">
              <w:rPr>
                <w:rFonts w:hint="eastAsia"/>
              </w:rPr>
              <w:t>CAFD_Data.h</w:t>
            </w:r>
            <w:proofErr w:type="spellEnd"/>
            <w:r w:rsidRPr="00563359">
              <w:rPr>
                <w:rFonts w:hint="eastAsia"/>
              </w:rPr>
              <w:t xml:space="preserve"> F107</w:t>
            </w:r>
            <w:r w:rsidRPr="00563359">
              <w:rPr>
                <w:rFonts w:hint="eastAsia"/>
              </w:rPr>
              <w:t>最后一个字节</w:t>
            </w:r>
          </w:p>
        </w:tc>
        <w:tc>
          <w:tcPr>
            <w:tcW w:w="1027" w:type="dxa"/>
          </w:tcPr>
          <w:p w14:paraId="1C264B19" w14:textId="77777777" w:rsidR="00025604" w:rsidRPr="00563359" w:rsidRDefault="00025604" w:rsidP="0011785A">
            <w:r w:rsidRPr="00563359">
              <w:rPr>
                <w:rFonts w:hint="eastAsia"/>
              </w:rPr>
              <w:t>0xFF</w:t>
            </w:r>
          </w:p>
        </w:tc>
        <w:tc>
          <w:tcPr>
            <w:tcW w:w="1879" w:type="dxa"/>
          </w:tcPr>
          <w:p w14:paraId="041BBC34" w14:textId="77777777" w:rsidR="00025604" w:rsidRPr="00563359" w:rsidRDefault="00025604" w:rsidP="0011785A">
            <w:r w:rsidRPr="00563359">
              <w:rPr>
                <w:rFonts w:hint="eastAsia"/>
              </w:rPr>
              <w:t>十六进制：</w:t>
            </w:r>
            <w:r w:rsidRPr="00563359">
              <w:rPr>
                <w:rFonts w:hint="eastAsia"/>
              </w:rPr>
              <w:t>X.X</w:t>
            </w:r>
          </w:p>
        </w:tc>
      </w:tr>
      <w:tr w:rsidR="00025604" w:rsidRPr="00563359" w14:paraId="01128D98" w14:textId="77777777" w:rsidTr="0011785A">
        <w:trPr>
          <w:trHeight w:val="270"/>
        </w:trPr>
        <w:tc>
          <w:tcPr>
            <w:tcW w:w="755" w:type="dxa"/>
            <w:noWrap/>
            <w:hideMark/>
          </w:tcPr>
          <w:p w14:paraId="7169459F" w14:textId="77777777" w:rsidR="00025604" w:rsidRPr="00563359" w:rsidRDefault="00025604" w:rsidP="0011785A">
            <w:r w:rsidRPr="00563359">
              <w:rPr>
                <w:rFonts w:hint="eastAsia"/>
              </w:rPr>
              <w:t>2</w:t>
            </w:r>
            <w:r w:rsidRPr="00563359">
              <w:t>1</w:t>
            </w:r>
          </w:p>
        </w:tc>
        <w:tc>
          <w:tcPr>
            <w:tcW w:w="1083" w:type="dxa"/>
            <w:noWrap/>
            <w:hideMark/>
          </w:tcPr>
          <w:p w14:paraId="6EA0E82F" w14:textId="77777777" w:rsidR="00025604" w:rsidRPr="00563359" w:rsidRDefault="00025604" w:rsidP="0011785A">
            <w:r w:rsidRPr="00563359">
              <w:rPr>
                <w:rFonts w:hint="eastAsia"/>
              </w:rPr>
              <w:t>SW</w:t>
            </w:r>
          </w:p>
        </w:tc>
        <w:tc>
          <w:tcPr>
            <w:tcW w:w="2693" w:type="dxa"/>
            <w:noWrap/>
            <w:hideMark/>
          </w:tcPr>
          <w:p w14:paraId="2DF843FE" w14:textId="77777777" w:rsidR="00025604" w:rsidRPr="00563359" w:rsidRDefault="00025604" w:rsidP="0011785A">
            <w:r w:rsidRPr="00563359">
              <w:rPr>
                <w:rFonts w:hint="eastAsia"/>
              </w:rPr>
              <w:t>软件版本号</w:t>
            </w:r>
          </w:p>
        </w:tc>
        <w:tc>
          <w:tcPr>
            <w:tcW w:w="2998" w:type="dxa"/>
          </w:tcPr>
          <w:p w14:paraId="285536ED" w14:textId="77777777" w:rsidR="00025604" w:rsidRPr="00563359" w:rsidRDefault="00025604" w:rsidP="0011785A">
            <w:r w:rsidRPr="00563359">
              <w:rPr>
                <w:rFonts w:hint="eastAsia"/>
              </w:rPr>
              <w:t>仪表内部</w:t>
            </w:r>
          </w:p>
        </w:tc>
        <w:tc>
          <w:tcPr>
            <w:tcW w:w="1027" w:type="dxa"/>
          </w:tcPr>
          <w:p w14:paraId="6828D8CB" w14:textId="77777777" w:rsidR="00025604" w:rsidRPr="00563359" w:rsidRDefault="00025604" w:rsidP="0011785A"/>
        </w:tc>
        <w:tc>
          <w:tcPr>
            <w:tcW w:w="1879" w:type="dxa"/>
          </w:tcPr>
          <w:p w14:paraId="0211D484" w14:textId="77777777" w:rsidR="00025604" w:rsidRPr="00563359" w:rsidRDefault="00025604" w:rsidP="0011785A">
            <w:proofErr w:type="spellStart"/>
            <w:r w:rsidRPr="00563359">
              <w:rPr>
                <w:rFonts w:hint="eastAsia"/>
              </w:rPr>
              <w:t>A.x.x</w:t>
            </w:r>
            <w:proofErr w:type="spellEnd"/>
          </w:p>
        </w:tc>
      </w:tr>
      <w:tr w:rsidR="00025604" w:rsidRPr="00563359" w14:paraId="4DA9FBC9" w14:textId="77777777" w:rsidTr="0011785A">
        <w:trPr>
          <w:trHeight w:val="270"/>
        </w:trPr>
        <w:tc>
          <w:tcPr>
            <w:tcW w:w="755" w:type="dxa"/>
            <w:noWrap/>
            <w:hideMark/>
          </w:tcPr>
          <w:p w14:paraId="3FCEB831" w14:textId="77777777" w:rsidR="00025604" w:rsidRPr="00563359" w:rsidRDefault="00025604" w:rsidP="0011785A">
            <w:r w:rsidRPr="00563359">
              <w:rPr>
                <w:rFonts w:hint="eastAsia"/>
              </w:rPr>
              <w:t>2</w:t>
            </w:r>
            <w:r w:rsidRPr="00563359">
              <w:t>2</w:t>
            </w:r>
          </w:p>
        </w:tc>
        <w:tc>
          <w:tcPr>
            <w:tcW w:w="1083" w:type="dxa"/>
            <w:noWrap/>
            <w:hideMark/>
          </w:tcPr>
          <w:p w14:paraId="787D1492" w14:textId="77777777" w:rsidR="00025604" w:rsidRPr="00563359" w:rsidRDefault="00025604" w:rsidP="0011785A">
            <w:r w:rsidRPr="00563359">
              <w:rPr>
                <w:rFonts w:hint="eastAsia"/>
              </w:rPr>
              <w:t>HW</w:t>
            </w:r>
          </w:p>
        </w:tc>
        <w:tc>
          <w:tcPr>
            <w:tcW w:w="2693" w:type="dxa"/>
            <w:noWrap/>
            <w:hideMark/>
          </w:tcPr>
          <w:p w14:paraId="718B1DE5" w14:textId="77777777" w:rsidR="00025604" w:rsidRPr="00563359" w:rsidRDefault="00025604" w:rsidP="0011785A">
            <w:r w:rsidRPr="00563359">
              <w:rPr>
                <w:rFonts w:hint="eastAsia"/>
              </w:rPr>
              <w:t>硬件版本号</w:t>
            </w:r>
          </w:p>
        </w:tc>
        <w:tc>
          <w:tcPr>
            <w:tcW w:w="2998" w:type="dxa"/>
          </w:tcPr>
          <w:p w14:paraId="0106D9F3" w14:textId="77777777" w:rsidR="00025604" w:rsidRPr="00563359" w:rsidRDefault="00025604" w:rsidP="0011785A">
            <w:pPr>
              <w:rPr>
                <w:rFonts w:ascii="宋体" w:eastAsia="宋体" w:hAnsi="宋体" w:cs="宋体"/>
                <w:szCs w:val="21"/>
              </w:rPr>
            </w:pPr>
            <w:r w:rsidRPr="00563359">
              <w:rPr>
                <w:rFonts w:hint="eastAsia"/>
              </w:rPr>
              <w:t>仪表内部</w:t>
            </w:r>
          </w:p>
        </w:tc>
        <w:tc>
          <w:tcPr>
            <w:tcW w:w="1027" w:type="dxa"/>
          </w:tcPr>
          <w:p w14:paraId="7EE3E736" w14:textId="77777777" w:rsidR="00025604" w:rsidRPr="00563359" w:rsidRDefault="00025604" w:rsidP="0011785A"/>
        </w:tc>
        <w:tc>
          <w:tcPr>
            <w:tcW w:w="1879" w:type="dxa"/>
          </w:tcPr>
          <w:p w14:paraId="0829FBB5" w14:textId="77777777" w:rsidR="00025604" w:rsidRPr="00563359" w:rsidRDefault="00025604" w:rsidP="0011785A">
            <w:proofErr w:type="spellStart"/>
            <w:r w:rsidRPr="00563359">
              <w:rPr>
                <w:rFonts w:hint="eastAsia"/>
              </w:rPr>
              <w:t>A.x.x</w:t>
            </w:r>
            <w:proofErr w:type="spellEnd"/>
          </w:p>
        </w:tc>
      </w:tr>
      <w:tr w:rsidR="00025604" w:rsidRPr="00563359" w14:paraId="08CE79DD" w14:textId="77777777" w:rsidTr="0011785A">
        <w:trPr>
          <w:trHeight w:val="270"/>
        </w:trPr>
        <w:tc>
          <w:tcPr>
            <w:tcW w:w="755" w:type="dxa"/>
            <w:noWrap/>
          </w:tcPr>
          <w:p w14:paraId="0D2D2E3B" w14:textId="77777777" w:rsidR="00025604" w:rsidRPr="00563359" w:rsidRDefault="00025604" w:rsidP="0011785A">
            <w:r w:rsidRPr="00563359">
              <w:rPr>
                <w:rFonts w:hint="eastAsia"/>
              </w:rPr>
              <w:t>2</w:t>
            </w:r>
            <w:r w:rsidRPr="00563359">
              <w:t>3</w:t>
            </w:r>
          </w:p>
        </w:tc>
        <w:tc>
          <w:tcPr>
            <w:tcW w:w="1083" w:type="dxa"/>
            <w:noWrap/>
          </w:tcPr>
          <w:p w14:paraId="1953499B" w14:textId="77777777" w:rsidR="00025604" w:rsidRPr="00563359" w:rsidRDefault="00025604" w:rsidP="0011785A">
            <w:r w:rsidRPr="00563359">
              <w:rPr>
                <w:rFonts w:hint="eastAsia"/>
              </w:rPr>
              <w:t>LVDS</w:t>
            </w:r>
          </w:p>
        </w:tc>
        <w:tc>
          <w:tcPr>
            <w:tcW w:w="2693" w:type="dxa"/>
            <w:noWrap/>
          </w:tcPr>
          <w:p w14:paraId="2B3B6D51" w14:textId="77777777" w:rsidR="00025604" w:rsidRPr="00563359" w:rsidRDefault="00025604" w:rsidP="0011785A">
            <w:r w:rsidRPr="00563359">
              <w:rPr>
                <w:rFonts w:hint="eastAsia"/>
              </w:rPr>
              <w:t>双屏互动</w:t>
            </w:r>
            <w:r w:rsidRPr="00563359">
              <w:rPr>
                <w:rFonts w:hint="eastAsia"/>
              </w:rPr>
              <w:t>LVDS</w:t>
            </w:r>
            <w:r w:rsidRPr="00563359">
              <w:rPr>
                <w:rFonts w:hint="eastAsia"/>
              </w:rPr>
              <w:t>工作状态</w:t>
            </w:r>
          </w:p>
        </w:tc>
        <w:tc>
          <w:tcPr>
            <w:tcW w:w="2998" w:type="dxa"/>
          </w:tcPr>
          <w:p w14:paraId="21DD8422" w14:textId="77777777" w:rsidR="00025604" w:rsidRPr="00563359" w:rsidRDefault="00025604" w:rsidP="0011785A">
            <w:pPr>
              <w:rPr>
                <w:rFonts w:ascii="宋体" w:eastAsia="宋体" w:hAnsi="宋体" w:cs="宋体"/>
                <w:szCs w:val="21"/>
              </w:rPr>
            </w:pPr>
            <w:r w:rsidRPr="00563359">
              <w:rPr>
                <w:rFonts w:hint="eastAsia"/>
              </w:rPr>
              <w:t>仪表内部</w:t>
            </w:r>
          </w:p>
        </w:tc>
        <w:tc>
          <w:tcPr>
            <w:tcW w:w="1027" w:type="dxa"/>
          </w:tcPr>
          <w:p w14:paraId="4A22DFAC" w14:textId="77777777" w:rsidR="00025604" w:rsidRPr="00563359" w:rsidRDefault="00025604" w:rsidP="0011785A"/>
        </w:tc>
        <w:tc>
          <w:tcPr>
            <w:tcW w:w="1879" w:type="dxa"/>
          </w:tcPr>
          <w:p w14:paraId="36EBA2BA" w14:textId="77777777" w:rsidR="00025604" w:rsidRPr="00563359" w:rsidRDefault="00025604" w:rsidP="0011785A">
            <w:r w:rsidRPr="00563359">
              <w:rPr>
                <w:rFonts w:hint="eastAsia"/>
              </w:rPr>
              <w:t>Y/N</w:t>
            </w:r>
          </w:p>
        </w:tc>
      </w:tr>
      <w:tr w:rsidR="00025604" w:rsidRPr="00563359" w14:paraId="5FE94672" w14:textId="77777777" w:rsidTr="0011785A">
        <w:trPr>
          <w:trHeight w:val="270"/>
        </w:trPr>
        <w:tc>
          <w:tcPr>
            <w:tcW w:w="755" w:type="dxa"/>
            <w:noWrap/>
          </w:tcPr>
          <w:p w14:paraId="4DB198CE" w14:textId="016BEAD5" w:rsidR="00025604" w:rsidRPr="00563359" w:rsidRDefault="00025604" w:rsidP="0011785A">
            <w:r w:rsidRPr="00563359">
              <w:rPr>
                <w:rFonts w:hint="eastAsia"/>
              </w:rPr>
              <w:t>2</w:t>
            </w:r>
            <w:r w:rsidRPr="00563359">
              <w:t>4</w:t>
            </w:r>
          </w:p>
        </w:tc>
        <w:tc>
          <w:tcPr>
            <w:tcW w:w="1083" w:type="dxa"/>
            <w:noWrap/>
          </w:tcPr>
          <w:p w14:paraId="313FF792" w14:textId="77777777" w:rsidR="00025604" w:rsidRPr="00563359" w:rsidRDefault="00025604" w:rsidP="0011785A">
            <w:r w:rsidRPr="00563359">
              <w:rPr>
                <w:rFonts w:hint="eastAsia"/>
              </w:rPr>
              <w:t>USB</w:t>
            </w:r>
          </w:p>
        </w:tc>
        <w:tc>
          <w:tcPr>
            <w:tcW w:w="2693" w:type="dxa"/>
            <w:noWrap/>
          </w:tcPr>
          <w:p w14:paraId="7E09629E" w14:textId="77777777" w:rsidR="00025604" w:rsidRPr="00563359" w:rsidRDefault="00025604" w:rsidP="0011785A">
            <w:r w:rsidRPr="00563359">
              <w:rPr>
                <w:rFonts w:hint="eastAsia"/>
              </w:rPr>
              <w:t>USB</w:t>
            </w:r>
            <w:r w:rsidRPr="00563359">
              <w:rPr>
                <w:rFonts w:hint="eastAsia"/>
              </w:rPr>
              <w:t>工作状态</w:t>
            </w:r>
          </w:p>
        </w:tc>
        <w:tc>
          <w:tcPr>
            <w:tcW w:w="2998" w:type="dxa"/>
          </w:tcPr>
          <w:p w14:paraId="49194BA6" w14:textId="77777777" w:rsidR="00025604" w:rsidRPr="00563359" w:rsidRDefault="00025604" w:rsidP="0011785A">
            <w:pPr>
              <w:rPr>
                <w:rFonts w:ascii="宋体" w:eastAsia="宋体" w:hAnsi="宋体" w:cs="宋体"/>
                <w:szCs w:val="21"/>
              </w:rPr>
            </w:pPr>
            <w:r w:rsidRPr="00563359">
              <w:rPr>
                <w:rFonts w:hint="eastAsia"/>
              </w:rPr>
              <w:t>仪表内部</w:t>
            </w:r>
          </w:p>
        </w:tc>
        <w:tc>
          <w:tcPr>
            <w:tcW w:w="1027" w:type="dxa"/>
          </w:tcPr>
          <w:p w14:paraId="6A77E9B5" w14:textId="77777777" w:rsidR="00025604" w:rsidRPr="00563359" w:rsidRDefault="00025604" w:rsidP="0011785A"/>
        </w:tc>
        <w:tc>
          <w:tcPr>
            <w:tcW w:w="1879" w:type="dxa"/>
          </w:tcPr>
          <w:p w14:paraId="154DACC2" w14:textId="77777777" w:rsidR="00025604" w:rsidRPr="00563359" w:rsidRDefault="00025604" w:rsidP="0011785A">
            <w:r w:rsidRPr="00563359">
              <w:rPr>
                <w:rFonts w:hint="eastAsia"/>
              </w:rPr>
              <w:t>Y/N</w:t>
            </w:r>
          </w:p>
        </w:tc>
      </w:tr>
      <w:tr w:rsidR="00025604" w:rsidRPr="00563359" w14:paraId="5C8EC1F9" w14:textId="77777777" w:rsidTr="0011785A">
        <w:trPr>
          <w:trHeight w:val="270"/>
        </w:trPr>
        <w:tc>
          <w:tcPr>
            <w:tcW w:w="755" w:type="dxa"/>
            <w:noWrap/>
          </w:tcPr>
          <w:p w14:paraId="1340778E" w14:textId="78652DF6" w:rsidR="00025604" w:rsidRPr="00563359" w:rsidRDefault="00025604" w:rsidP="0011785A">
            <w:r w:rsidRPr="00563359">
              <w:rPr>
                <w:rFonts w:hint="eastAsia"/>
              </w:rPr>
              <w:t>2</w:t>
            </w:r>
            <w:r w:rsidRPr="00563359">
              <w:t>5</w:t>
            </w:r>
          </w:p>
        </w:tc>
        <w:tc>
          <w:tcPr>
            <w:tcW w:w="1083" w:type="dxa"/>
            <w:noWrap/>
          </w:tcPr>
          <w:p w14:paraId="2B374AE5" w14:textId="77777777" w:rsidR="00025604" w:rsidRPr="00563359" w:rsidRDefault="00025604" w:rsidP="0011785A">
            <w:r w:rsidRPr="00563359">
              <w:rPr>
                <w:rFonts w:hint="eastAsia"/>
              </w:rPr>
              <w:t>私有</w:t>
            </w:r>
            <w:r w:rsidRPr="00563359">
              <w:rPr>
                <w:rFonts w:hint="eastAsia"/>
              </w:rPr>
              <w:t>CAN</w:t>
            </w:r>
          </w:p>
        </w:tc>
        <w:tc>
          <w:tcPr>
            <w:tcW w:w="2693" w:type="dxa"/>
            <w:noWrap/>
          </w:tcPr>
          <w:p w14:paraId="0340F189" w14:textId="77777777" w:rsidR="00025604" w:rsidRPr="00563359" w:rsidRDefault="00025604" w:rsidP="0011785A">
            <w:r w:rsidRPr="00563359">
              <w:rPr>
                <w:rFonts w:hint="eastAsia"/>
              </w:rPr>
              <w:t>私有</w:t>
            </w:r>
            <w:r w:rsidRPr="00563359">
              <w:rPr>
                <w:rFonts w:hint="eastAsia"/>
              </w:rPr>
              <w:t>CAN</w:t>
            </w:r>
            <w:r w:rsidRPr="00563359">
              <w:rPr>
                <w:rFonts w:hint="eastAsia"/>
              </w:rPr>
              <w:t>工作状态</w:t>
            </w:r>
          </w:p>
        </w:tc>
        <w:tc>
          <w:tcPr>
            <w:tcW w:w="2998" w:type="dxa"/>
          </w:tcPr>
          <w:p w14:paraId="6D7ECD0A" w14:textId="77777777" w:rsidR="00025604" w:rsidRPr="00563359" w:rsidRDefault="00025604" w:rsidP="0011785A">
            <w:pPr>
              <w:rPr>
                <w:rFonts w:ascii="宋体" w:eastAsia="宋体" w:hAnsi="宋体" w:cs="宋体"/>
                <w:szCs w:val="21"/>
              </w:rPr>
            </w:pPr>
            <w:r w:rsidRPr="00563359">
              <w:rPr>
                <w:rFonts w:hint="eastAsia"/>
              </w:rPr>
              <w:t>仪表内部</w:t>
            </w:r>
          </w:p>
        </w:tc>
        <w:tc>
          <w:tcPr>
            <w:tcW w:w="1027" w:type="dxa"/>
          </w:tcPr>
          <w:p w14:paraId="348CE249" w14:textId="77777777" w:rsidR="00025604" w:rsidRPr="00563359" w:rsidRDefault="00025604" w:rsidP="0011785A"/>
        </w:tc>
        <w:tc>
          <w:tcPr>
            <w:tcW w:w="1879" w:type="dxa"/>
          </w:tcPr>
          <w:p w14:paraId="1BD1D96C" w14:textId="77777777" w:rsidR="00025604" w:rsidRPr="00563359" w:rsidRDefault="00025604" w:rsidP="0011785A">
            <w:r w:rsidRPr="00563359">
              <w:rPr>
                <w:rFonts w:hint="eastAsia"/>
              </w:rPr>
              <w:t>Y/N</w:t>
            </w:r>
          </w:p>
        </w:tc>
      </w:tr>
    </w:tbl>
    <w:p w14:paraId="6BB46112" w14:textId="2653C7F6" w:rsidR="00025604" w:rsidRPr="00563359" w:rsidRDefault="00025604" w:rsidP="00025604">
      <w:r w:rsidRPr="00563359">
        <w:rPr>
          <w:rFonts w:hint="eastAsia"/>
        </w:rPr>
        <w:t>注：以上接口部分来自燃油包，其他由软件自行计算或从</w:t>
      </w:r>
      <w:r w:rsidRPr="00563359">
        <w:rPr>
          <w:rFonts w:hint="eastAsia"/>
        </w:rPr>
        <w:t>CAN</w:t>
      </w:r>
      <w:r w:rsidRPr="00563359">
        <w:rPr>
          <w:rFonts w:hint="eastAsia"/>
        </w:rPr>
        <w:t>上获取。</w:t>
      </w:r>
    </w:p>
    <w:p w14:paraId="01FCD3CC" w14:textId="77777777" w:rsidR="00025604" w:rsidRPr="00563359" w:rsidRDefault="00025604" w:rsidP="00025604"/>
    <w:p w14:paraId="5B55EE15" w14:textId="77777777" w:rsidR="00025604" w:rsidRPr="00563359" w:rsidRDefault="00025604" w:rsidP="00025604">
      <w:pPr>
        <w:pStyle w:val="4"/>
      </w:pPr>
      <w:r w:rsidRPr="00563359">
        <w:rPr>
          <w:rFonts w:hint="eastAsia"/>
        </w:rPr>
        <w:t>调试模式</w:t>
      </w:r>
      <w:r w:rsidRPr="00563359">
        <w:rPr>
          <w:rFonts w:hint="eastAsia"/>
        </w:rPr>
        <w:t>FUEL</w:t>
      </w:r>
      <w:r w:rsidRPr="00563359">
        <w:rPr>
          <w:rFonts w:hint="eastAsia"/>
        </w:rPr>
        <w:t>选项卡</w:t>
      </w:r>
    </w:p>
    <w:p w14:paraId="0A9B8595" w14:textId="77777777" w:rsidR="00025604" w:rsidRPr="00563359" w:rsidRDefault="00025604" w:rsidP="00025604">
      <w:r w:rsidRPr="00563359">
        <w:rPr>
          <w:rFonts w:hint="eastAsia"/>
        </w:rPr>
        <w:t>当用户短按菜单键，可由</w:t>
      </w:r>
      <w:r w:rsidRPr="00563359">
        <w:rPr>
          <w:rFonts w:hint="eastAsia"/>
        </w:rPr>
        <w:t>DATA</w:t>
      </w:r>
      <w:r w:rsidRPr="00563359">
        <w:rPr>
          <w:rFonts w:hint="eastAsia"/>
        </w:rPr>
        <w:t>选项卡切换到</w:t>
      </w:r>
      <w:r w:rsidRPr="00563359">
        <w:rPr>
          <w:rFonts w:hint="eastAsia"/>
        </w:rPr>
        <w:t>FUEL</w:t>
      </w:r>
      <w:r w:rsidRPr="00563359">
        <w:rPr>
          <w:rFonts w:hint="eastAsia"/>
        </w:rPr>
        <w:t>选项卡。</w:t>
      </w:r>
    </w:p>
    <w:p w14:paraId="0B606978" w14:textId="77777777" w:rsidR="00025604" w:rsidRPr="00563359" w:rsidRDefault="00025604" w:rsidP="00025604">
      <w:r w:rsidRPr="00563359">
        <w:rPr>
          <w:rFonts w:hint="eastAsia"/>
          <w:b/>
          <w:bCs/>
        </w:rPr>
        <w:t>显示内容：</w:t>
      </w:r>
      <w:r w:rsidRPr="00563359">
        <w:rPr>
          <w:rFonts w:hint="eastAsia"/>
        </w:rPr>
        <w:t>燃油模块记录的采样数据。如一页不够，可分为多个页面。</w:t>
      </w:r>
    </w:p>
    <w:p w14:paraId="0CBAC6E3" w14:textId="77777777" w:rsidR="00025604" w:rsidRPr="00563359" w:rsidRDefault="00025604" w:rsidP="00025604">
      <w:r w:rsidRPr="00563359">
        <w:rPr>
          <w:rFonts w:hint="eastAsia"/>
          <w:b/>
          <w:bCs/>
        </w:rPr>
        <w:t>显示方式：</w:t>
      </w:r>
      <w:r w:rsidRPr="00563359">
        <w:rPr>
          <w:rFonts w:hint="eastAsia"/>
        </w:rPr>
        <w:t>一个数据为一组，以</w:t>
      </w:r>
      <w:r w:rsidRPr="00563359">
        <w:rPr>
          <w:rFonts w:hint="eastAsia"/>
        </w:rPr>
        <w:t>16</w:t>
      </w:r>
      <w:r w:rsidRPr="00563359">
        <w:rPr>
          <w:rFonts w:hint="eastAsia"/>
        </w:rPr>
        <w:t>进制形式按序号从低到高依次显示，固定占</w:t>
      </w:r>
      <w:r w:rsidRPr="00563359">
        <w:rPr>
          <w:rFonts w:hint="eastAsia"/>
        </w:rPr>
        <w:t>4</w:t>
      </w:r>
      <w:r w:rsidRPr="00563359">
        <w:rPr>
          <w:rFonts w:hint="eastAsia"/>
        </w:rPr>
        <w:t>位显示空间</w:t>
      </w:r>
      <w:r w:rsidRPr="00563359">
        <w:rPr>
          <w:rFonts w:hint="eastAsia"/>
        </w:rPr>
        <w:t>(</w:t>
      </w:r>
      <w:r w:rsidRPr="00563359">
        <w:rPr>
          <w:rFonts w:hint="eastAsia"/>
        </w:rPr>
        <w:t>不够前面填</w:t>
      </w:r>
      <w:r w:rsidRPr="00563359">
        <w:rPr>
          <w:rFonts w:hint="eastAsia"/>
        </w:rPr>
        <w:t>0)</w:t>
      </w:r>
      <w:r w:rsidRPr="00563359">
        <w:rPr>
          <w:rFonts w:hint="eastAsia"/>
        </w:rPr>
        <w:t>，每个数据以一个空格隔开。例如：</w:t>
      </w:r>
      <w:r w:rsidRPr="00563359">
        <w:rPr>
          <w:rFonts w:hint="eastAsia"/>
        </w:rPr>
        <w:t>0x0011</w:t>
      </w:r>
      <w:r w:rsidRPr="00563359">
        <w:rPr>
          <w:rFonts w:hint="eastAsia"/>
        </w:rPr>
        <w:t>显示为</w:t>
      </w:r>
      <w:r w:rsidRPr="00563359">
        <w:rPr>
          <w:rFonts w:hint="eastAsia"/>
        </w:rPr>
        <w:t>0011</w:t>
      </w:r>
      <w:r w:rsidRPr="00563359">
        <w:rPr>
          <w:rFonts w:hint="eastAsia"/>
        </w:rPr>
        <w:t>。</w:t>
      </w:r>
    </w:p>
    <w:p w14:paraId="746C9EF8" w14:textId="77777777" w:rsidR="00025604" w:rsidRPr="00563359" w:rsidRDefault="00025604" w:rsidP="00025604">
      <w:r w:rsidRPr="00563359">
        <w:rPr>
          <w:rFonts w:hint="eastAsia"/>
        </w:rPr>
        <w:t>数据获取方式：通过两个函数获取：</w:t>
      </w:r>
    </w:p>
    <w:p w14:paraId="061B8C41" w14:textId="77777777" w:rsidR="00025604" w:rsidRPr="00563359" w:rsidRDefault="00025604" w:rsidP="00025604">
      <w:r w:rsidRPr="00563359">
        <w:tab/>
      </w:r>
      <w:r w:rsidRPr="00563359">
        <w:rPr>
          <w:rFonts w:hint="eastAsia"/>
        </w:rPr>
        <w:t>uint16_T</w:t>
      </w:r>
      <w:r w:rsidRPr="00563359">
        <w:rPr>
          <w:rFonts w:hint="eastAsia"/>
        </w:rPr>
        <w:tab/>
      </w:r>
      <w:r w:rsidRPr="00563359">
        <w:rPr>
          <w:rFonts w:hint="eastAsia"/>
        </w:rPr>
        <w:tab/>
      </w:r>
      <w:proofErr w:type="spellStart"/>
      <w:r w:rsidRPr="00563359">
        <w:rPr>
          <w:rFonts w:hint="eastAsia"/>
        </w:rPr>
        <w:t>CAFD_GetDataCnt</w:t>
      </w:r>
      <w:proofErr w:type="spellEnd"/>
      <w:r w:rsidRPr="00563359">
        <w:rPr>
          <w:rFonts w:hint="eastAsia"/>
        </w:rPr>
        <w:t xml:space="preserve">(void); // </w:t>
      </w:r>
      <w:r w:rsidRPr="00563359">
        <w:rPr>
          <w:rFonts w:hint="eastAsia"/>
        </w:rPr>
        <w:t>返回值</w:t>
      </w:r>
      <w:r w:rsidRPr="00563359">
        <w:rPr>
          <w:rFonts w:hint="eastAsia"/>
        </w:rPr>
        <w:t>-</w:t>
      </w:r>
      <w:r w:rsidRPr="00563359">
        <w:rPr>
          <w:rFonts w:hint="eastAsia"/>
        </w:rPr>
        <w:t>数据个数</w:t>
      </w:r>
    </w:p>
    <w:p w14:paraId="69E04C56" w14:textId="77777777" w:rsidR="00025604" w:rsidRPr="00563359" w:rsidRDefault="00025604" w:rsidP="00025604">
      <w:r w:rsidRPr="00563359">
        <w:tab/>
      </w:r>
      <w:r w:rsidRPr="00563359">
        <w:rPr>
          <w:rFonts w:hint="eastAsia"/>
        </w:rPr>
        <w:t>uint8_T</w:t>
      </w:r>
      <w:r w:rsidRPr="00563359">
        <w:rPr>
          <w:rFonts w:hint="eastAsia"/>
        </w:rPr>
        <w:tab/>
      </w:r>
      <w:r w:rsidRPr="00563359">
        <w:rPr>
          <w:rFonts w:hint="eastAsia"/>
        </w:rPr>
        <w:tab/>
      </w:r>
      <w:proofErr w:type="spellStart"/>
      <w:r w:rsidRPr="00563359">
        <w:rPr>
          <w:rFonts w:hint="eastAsia"/>
        </w:rPr>
        <w:t>CAFD_GetData</w:t>
      </w:r>
      <w:proofErr w:type="spellEnd"/>
      <w:r w:rsidRPr="00563359">
        <w:rPr>
          <w:rFonts w:hint="eastAsia"/>
        </w:rPr>
        <w:t xml:space="preserve">(uint16_T </w:t>
      </w:r>
      <w:proofErr w:type="spellStart"/>
      <w:r w:rsidRPr="00563359">
        <w:rPr>
          <w:rFonts w:hint="eastAsia"/>
        </w:rPr>
        <w:t>idx</w:t>
      </w:r>
      <w:proofErr w:type="spellEnd"/>
      <w:r w:rsidRPr="00563359">
        <w:rPr>
          <w:rFonts w:hint="eastAsia"/>
        </w:rPr>
        <w:t xml:space="preserve">, uint16_T *data); // </w:t>
      </w:r>
      <w:proofErr w:type="spellStart"/>
      <w:r w:rsidRPr="00563359">
        <w:rPr>
          <w:rFonts w:hint="eastAsia"/>
        </w:rPr>
        <w:t>idx</w:t>
      </w:r>
      <w:proofErr w:type="spellEnd"/>
      <w:r w:rsidRPr="00563359">
        <w:rPr>
          <w:rFonts w:hint="eastAsia"/>
        </w:rPr>
        <w:t>-</w:t>
      </w:r>
      <w:r w:rsidRPr="00563359">
        <w:rPr>
          <w:rFonts w:hint="eastAsia"/>
        </w:rPr>
        <w:t>指定索引，</w:t>
      </w:r>
      <w:r w:rsidRPr="00563359">
        <w:rPr>
          <w:rFonts w:hint="eastAsia"/>
        </w:rPr>
        <w:t>data-</w:t>
      </w:r>
      <w:r w:rsidRPr="00563359">
        <w:rPr>
          <w:rFonts w:hint="eastAsia"/>
        </w:rPr>
        <w:t>接收数据的地址。返回值：</w:t>
      </w:r>
      <w:r w:rsidRPr="00563359">
        <w:rPr>
          <w:rFonts w:hint="eastAsia"/>
        </w:rPr>
        <w:t>0-</w:t>
      </w:r>
      <w:r w:rsidRPr="00563359">
        <w:rPr>
          <w:rFonts w:hint="eastAsia"/>
        </w:rPr>
        <w:t>失败，</w:t>
      </w:r>
      <w:r w:rsidRPr="00563359">
        <w:rPr>
          <w:rFonts w:hint="eastAsia"/>
        </w:rPr>
        <w:t>1-</w:t>
      </w:r>
      <w:r w:rsidRPr="00563359">
        <w:rPr>
          <w:rFonts w:hint="eastAsia"/>
        </w:rPr>
        <w:t>成功</w:t>
      </w:r>
    </w:p>
    <w:p w14:paraId="5CDD7E52" w14:textId="77777777" w:rsidR="00025604" w:rsidRPr="00563359" w:rsidRDefault="00025604" w:rsidP="00025604">
      <w:r w:rsidRPr="00563359">
        <w:rPr>
          <w:rFonts w:hint="eastAsia"/>
        </w:rPr>
        <w:lastRenderedPageBreak/>
        <w:t>先调</w:t>
      </w:r>
      <w:proofErr w:type="spellStart"/>
      <w:r w:rsidRPr="00563359">
        <w:rPr>
          <w:rFonts w:hint="eastAsia"/>
        </w:rPr>
        <w:t>CAFD_GetDataCnt</w:t>
      </w:r>
      <w:proofErr w:type="spellEnd"/>
      <w:r w:rsidRPr="00563359">
        <w:rPr>
          <w:rFonts w:hint="eastAsia"/>
        </w:rPr>
        <w:t>获取数据个数</w:t>
      </w:r>
      <w:r w:rsidRPr="00563359">
        <w:rPr>
          <w:rFonts w:hint="eastAsia"/>
        </w:rPr>
        <w:t>n</w:t>
      </w:r>
      <w:r w:rsidRPr="00563359">
        <w:rPr>
          <w:rFonts w:hint="eastAsia"/>
        </w:rPr>
        <w:t>，再根据个数</w:t>
      </w:r>
      <w:r w:rsidRPr="00563359">
        <w:rPr>
          <w:rFonts w:hint="eastAsia"/>
        </w:rPr>
        <w:t>n</w:t>
      </w:r>
      <w:r w:rsidRPr="00563359">
        <w:rPr>
          <w:rFonts w:hint="eastAsia"/>
        </w:rPr>
        <w:t>调用</w:t>
      </w:r>
      <w:proofErr w:type="spellStart"/>
      <w:r w:rsidRPr="00563359">
        <w:rPr>
          <w:rFonts w:hint="eastAsia"/>
        </w:rPr>
        <w:t>CAFD_GetData</w:t>
      </w:r>
      <w:proofErr w:type="spellEnd"/>
      <w:r w:rsidRPr="00563359">
        <w:rPr>
          <w:rFonts w:hint="eastAsia"/>
        </w:rPr>
        <w:t>获取指定索引</w:t>
      </w:r>
      <w:r w:rsidRPr="00563359">
        <w:rPr>
          <w:rFonts w:hint="eastAsia"/>
        </w:rPr>
        <w:t>(0~n-1)</w:t>
      </w:r>
      <w:r w:rsidRPr="00563359">
        <w:rPr>
          <w:rFonts w:hint="eastAsia"/>
        </w:rPr>
        <w:t>的数据，每次获取一个数据</w:t>
      </w:r>
      <w:r w:rsidRPr="00563359">
        <w:rPr>
          <w:rFonts w:hint="eastAsia"/>
        </w:rPr>
        <w:t>(</w:t>
      </w:r>
      <w:r w:rsidRPr="00563359">
        <w:rPr>
          <w:rFonts w:hint="eastAsia"/>
        </w:rPr>
        <w:t>这样做主要是为了节省内存</w:t>
      </w:r>
      <w:r w:rsidRPr="00563359">
        <w:rPr>
          <w:rFonts w:hint="eastAsia"/>
        </w:rPr>
        <w:t>)</w:t>
      </w:r>
      <w:r w:rsidRPr="00563359">
        <w:rPr>
          <w:rFonts w:hint="eastAsia"/>
        </w:rPr>
        <w:t>。</w:t>
      </w:r>
    </w:p>
    <w:p w14:paraId="3843EC07" w14:textId="77777777" w:rsidR="00025604" w:rsidRPr="00563359" w:rsidRDefault="00025604" w:rsidP="00025604"/>
    <w:p w14:paraId="20C29306" w14:textId="77777777" w:rsidR="00025604" w:rsidRPr="00563359" w:rsidRDefault="00025604" w:rsidP="00025604">
      <w:pPr>
        <w:pStyle w:val="4"/>
      </w:pPr>
      <w:r w:rsidRPr="00563359">
        <w:rPr>
          <w:rFonts w:hint="eastAsia"/>
        </w:rPr>
        <w:t>调试模式</w:t>
      </w:r>
      <w:r w:rsidRPr="00563359">
        <w:rPr>
          <w:rFonts w:hint="eastAsia"/>
        </w:rPr>
        <w:t>DTC</w:t>
      </w:r>
      <w:r w:rsidRPr="00563359">
        <w:rPr>
          <w:rFonts w:hint="eastAsia"/>
        </w:rPr>
        <w:t>选项卡</w:t>
      </w:r>
    </w:p>
    <w:p w14:paraId="638F15C9" w14:textId="77777777" w:rsidR="00025604" w:rsidRPr="00563359" w:rsidRDefault="00025604" w:rsidP="00025604">
      <w:r w:rsidRPr="00563359">
        <w:rPr>
          <w:rFonts w:hint="eastAsia"/>
        </w:rPr>
        <w:t>当用户再次短按菜单键，可由</w:t>
      </w:r>
      <w:r w:rsidRPr="00563359">
        <w:rPr>
          <w:rFonts w:hint="eastAsia"/>
        </w:rPr>
        <w:t>FUEL</w:t>
      </w:r>
      <w:r w:rsidRPr="00563359">
        <w:rPr>
          <w:rFonts w:hint="eastAsia"/>
        </w:rPr>
        <w:t>切换到</w:t>
      </w:r>
      <w:r w:rsidRPr="00563359">
        <w:rPr>
          <w:rFonts w:hint="eastAsia"/>
        </w:rPr>
        <w:t>DTC</w:t>
      </w:r>
      <w:r w:rsidRPr="00563359">
        <w:rPr>
          <w:rFonts w:hint="eastAsia"/>
        </w:rPr>
        <w:t>选项卡。</w:t>
      </w:r>
    </w:p>
    <w:p w14:paraId="03439A3D" w14:textId="77777777" w:rsidR="00025604" w:rsidRPr="00563359" w:rsidRDefault="00025604" w:rsidP="00025604">
      <w:r w:rsidRPr="00563359">
        <w:rPr>
          <w:rFonts w:hint="eastAsia"/>
        </w:rPr>
        <w:t>在</w:t>
      </w:r>
      <w:r w:rsidRPr="00563359">
        <w:rPr>
          <w:rFonts w:hint="eastAsia"/>
        </w:rPr>
        <w:t>DTC</w:t>
      </w:r>
      <w:r w:rsidRPr="00563359">
        <w:rPr>
          <w:rFonts w:hint="eastAsia"/>
        </w:rPr>
        <w:t>选项卡中，仪表需根据当前状态显示出内部诊断故障码，以便于问题排查。</w:t>
      </w:r>
    </w:p>
    <w:p w14:paraId="5380BDF2" w14:textId="77777777" w:rsidR="00025604" w:rsidRPr="00563359" w:rsidRDefault="00025604" w:rsidP="00025604">
      <w:r w:rsidRPr="00563359">
        <w:rPr>
          <w:rFonts w:hint="eastAsia"/>
        </w:rPr>
        <w:t>如一页不够，可分为多个页面。</w:t>
      </w:r>
    </w:p>
    <w:p w14:paraId="0D03D811" w14:textId="77777777" w:rsidR="00025604" w:rsidRPr="00563359" w:rsidRDefault="00025604" w:rsidP="00025604"/>
    <w:p w14:paraId="6784C4E9" w14:textId="77777777" w:rsidR="00025604" w:rsidRPr="00563359" w:rsidRDefault="00025604" w:rsidP="00025604">
      <w:pPr>
        <w:pStyle w:val="4"/>
      </w:pPr>
      <w:r w:rsidRPr="00563359">
        <w:rPr>
          <w:rFonts w:hint="eastAsia"/>
        </w:rPr>
        <w:t>调试模式</w:t>
      </w:r>
      <w:r w:rsidRPr="00563359">
        <w:rPr>
          <w:rFonts w:hint="eastAsia"/>
        </w:rPr>
        <w:t>EOL</w:t>
      </w:r>
      <w:r w:rsidRPr="00563359">
        <w:rPr>
          <w:rFonts w:hint="eastAsia"/>
        </w:rPr>
        <w:t>选项卡</w:t>
      </w:r>
    </w:p>
    <w:p w14:paraId="6B831C72" w14:textId="77777777" w:rsidR="00025604" w:rsidRPr="00563359" w:rsidRDefault="00025604" w:rsidP="00025604">
      <w:r w:rsidRPr="00563359">
        <w:rPr>
          <w:rFonts w:hint="eastAsia"/>
        </w:rPr>
        <w:t>当用户再次短按菜单键，可由</w:t>
      </w:r>
      <w:r w:rsidRPr="00563359">
        <w:rPr>
          <w:rFonts w:hint="eastAsia"/>
        </w:rPr>
        <w:t>DTC</w:t>
      </w:r>
      <w:r w:rsidRPr="00563359">
        <w:rPr>
          <w:rFonts w:hint="eastAsia"/>
        </w:rPr>
        <w:t>切换到</w:t>
      </w:r>
      <w:r w:rsidRPr="00563359">
        <w:rPr>
          <w:rFonts w:hint="eastAsia"/>
        </w:rPr>
        <w:t>EOL</w:t>
      </w:r>
      <w:r w:rsidRPr="00563359">
        <w:rPr>
          <w:rFonts w:hint="eastAsia"/>
        </w:rPr>
        <w:t>选项卡。</w:t>
      </w:r>
    </w:p>
    <w:p w14:paraId="1FE740A5" w14:textId="47A31A1A" w:rsidR="00025604" w:rsidRPr="00563359" w:rsidRDefault="00025604" w:rsidP="00025604">
      <w:r w:rsidRPr="00563359">
        <w:rPr>
          <w:rFonts w:hint="eastAsia"/>
        </w:rPr>
        <w:t>在</w:t>
      </w:r>
      <w:r w:rsidRPr="00563359">
        <w:rPr>
          <w:rFonts w:hint="eastAsia"/>
        </w:rPr>
        <w:t>EOL</w:t>
      </w:r>
      <w:r w:rsidRPr="00563359">
        <w:rPr>
          <w:rFonts w:hint="eastAsia"/>
        </w:rPr>
        <w:t>选项卡中，需根据《长安</w:t>
      </w:r>
      <w:r w:rsidRPr="00563359">
        <w:rPr>
          <w:rFonts w:hint="eastAsia"/>
        </w:rPr>
        <w:t>C</w:t>
      </w:r>
      <w:r w:rsidR="00D44907" w:rsidRPr="00563359">
        <w:t>281</w:t>
      </w:r>
      <w:r w:rsidRPr="00563359">
        <w:rPr>
          <w:rFonts w:hint="eastAsia"/>
        </w:rPr>
        <w:t>仪表配置信息列表</w:t>
      </w:r>
      <w:r w:rsidRPr="00563359">
        <w:rPr>
          <w:rFonts w:hint="eastAsia"/>
        </w:rPr>
        <w:t>.xlsx</w:t>
      </w:r>
      <w:r w:rsidRPr="00563359">
        <w:rPr>
          <w:rFonts w:hint="eastAsia"/>
        </w:rPr>
        <w:t>》所列出的下线配置信息显示对应配置数据。</w:t>
      </w:r>
    </w:p>
    <w:p w14:paraId="05A7BDE8" w14:textId="5AEA791A" w:rsidR="00025604" w:rsidRPr="00563359" w:rsidRDefault="00025604" w:rsidP="00025604">
      <w:r w:rsidRPr="00563359">
        <w:rPr>
          <w:rFonts w:hint="eastAsia"/>
        </w:rPr>
        <w:t>如一页不够，可分为多个页面。</w:t>
      </w:r>
    </w:p>
    <w:p w14:paraId="7034B601" w14:textId="0DA5D2DF" w:rsidR="00144B9C" w:rsidRPr="00563359" w:rsidRDefault="00144B9C" w:rsidP="00025604">
      <w:r w:rsidRPr="00563359">
        <w:rPr>
          <w:rFonts w:hint="eastAsia"/>
        </w:rPr>
        <w:t>如果该配置不支持某一项在线配置，需标注</w:t>
      </w:r>
      <w:r w:rsidRPr="00563359">
        <w:t>N</w:t>
      </w:r>
      <w:r w:rsidRPr="00563359">
        <w:rPr>
          <w:rFonts w:hint="eastAsia"/>
        </w:rPr>
        <w:t>或者不支持。</w:t>
      </w:r>
    </w:p>
    <w:p w14:paraId="0F2D1718" w14:textId="77777777" w:rsidR="00025604" w:rsidRPr="00563359" w:rsidRDefault="00025604" w:rsidP="00025604"/>
    <w:p w14:paraId="4FDBB4D5" w14:textId="77777777" w:rsidR="00025604" w:rsidRPr="00563359" w:rsidRDefault="00025604" w:rsidP="00025604">
      <w:pPr>
        <w:pStyle w:val="4"/>
      </w:pPr>
      <w:r w:rsidRPr="00563359">
        <w:rPr>
          <w:rFonts w:hint="eastAsia"/>
        </w:rPr>
        <w:t>调试模式</w:t>
      </w:r>
      <w:r w:rsidRPr="00563359">
        <w:rPr>
          <w:rFonts w:hint="eastAsia"/>
        </w:rPr>
        <w:t>EXIT</w:t>
      </w:r>
      <w:r w:rsidRPr="00563359">
        <w:rPr>
          <w:rFonts w:hint="eastAsia"/>
        </w:rPr>
        <w:t>选项卡</w:t>
      </w:r>
    </w:p>
    <w:p w14:paraId="3AB5234D" w14:textId="77777777" w:rsidR="00025604" w:rsidRPr="00563359" w:rsidRDefault="00025604" w:rsidP="00025604">
      <w:r w:rsidRPr="00563359">
        <w:rPr>
          <w:rFonts w:hint="eastAsia"/>
        </w:rPr>
        <w:t>当用户再次短按菜单键，可由</w:t>
      </w:r>
      <w:r w:rsidRPr="00563359">
        <w:rPr>
          <w:rFonts w:hint="eastAsia"/>
        </w:rPr>
        <w:t>EOL</w:t>
      </w:r>
      <w:r w:rsidRPr="00563359">
        <w:rPr>
          <w:rFonts w:hint="eastAsia"/>
        </w:rPr>
        <w:t>切换到</w:t>
      </w:r>
      <w:r w:rsidRPr="00563359">
        <w:rPr>
          <w:rFonts w:hint="eastAsia"/>
        </w:rPr>
        <w:t>EXIT</w:t>
      </w:r>
      <w:r w:rsidRPr="00563359">
        <w:rPr>
          <w:rFonts w:hint="eastAsia"/>
        </w:rPr>
        <w:t>选项卡。</w:t>
      </w:r>
    </w:p>
    <w:p w14:paraId="5218053B" w14:textId="77777777" w:rsidR="00025604" w:rsidRPr="00563359" w:rsidRDefault="00025604" w:rsidP="00025604">
      <w:r w:rsidRPr="00563359">
        <w:rPr>
          <w:rFonts w:hint="eastAsia"/>
        </w:rPr>
        <w:t>在</w:t>
      </w:r>
      <w:r w:rsidRPr="00563359">
        <w:rPr>
          <w:rFonts w:hint="eastAsia"/>
        </w:rPr>
        <w:t>EXIT</w:t>
      </w:r>
      <w:r w:rsidRPr="00563359">
        <w:rPr>
          <w:rFonts w:hint="eastAsia"/>
        </w:rPr>
        <w:t>选项卡下，用户可通过按下</w:t>
      </w:r>
      <w:r w:rsidRPr="00563359">
        <w:rPr>
          <w:rFonts w:hint="eastAsia"/>
        </w:rPr>
        <w:t>OK</w:t>
      </w:r>
      <w:r w:rsidRPr="00563359">
        <w:rPr>
          <w:rFonts w:hint="eastAsia"/>
        </w:rPr>
        <w:t>键退出调试模式。</w:t>
      </w:r>
    </w:p>
    <w:p w14:paraId="7E8D947A" w14:textId="77777777" w:rsidR="00025604" w:rsidRPr="00563359" w:rsidRDefault="00025604" w:rsidP="00025604">
      <w:r w:rsidRPr="00563359">
        <w:rPr>
          <w:noProof/>
        </w:rPr>
        <w:drawing>
          <wp:inline distT="0" distB="0" distL="0" distR="0" wp14:anchorId="4A908358" wp14:editId="250BAF32">
            <wp:extent cx="2737485" cy="2115185"/>
            <wp:effectExtent l="0" t="0" r="0" b="0"/>
            <wp:docPr id="6820" name="图片 6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737485" cy="2115185"/>
                    </a:xfrm>
                    <a:prstGeom prst="rect">
                      <a:avLst/>
                    </a:prstGeom>
                    <a:noFill/>
                  </pic:spPr>
                </pic:pic>
              </a:graphicData>
            </a:graphic>
          </wp:inline>
        </w:drawing>
      </w:r>
    </w:p>
    <w:p w14:paraId="188609AE" w14:textId="77777777" w:rsidR="00025604" w:rsidRPr="00563359" w:rsidRDefault="00025604" w:rsidP="00025604"/>
    <w:p w14:paraId="692E0757" w14:textId="77777777" w:rsidR="00025604" w:rsidRPr="00563359" w:rsidRDefault="00025604" w:rsidP="00BF05F6">
      <w:pPr>
        <w:pStyle w:val="20"/>
        <w:numPr>
          <w:ilvl w:val="1"/>
          <w:numId w:val="35"/>
        </w:numPr>
        <w:rPr>
          <w:bCs/>
        </w:rPr>
      </w:pPr>
      <w:r w:rsidRPr="00563359">
        <w:rPr>
          <w:rFonts w:hint="eastAsia"/>
          <w:bCs/>
        </w:rPr>
        <w:t>参考文档</w:t>
      </w:r>
    </w:p>
    <w:p w14:paraId="3A154E96" w14:textId="55092EDC" w:rsidR="00025604" w:rsidRPr="00563359" w:rsidRDefault="00025604" w:rsidP="00025604">
      <w:r w:rsidRPr="00563359">
        <w:rPr>
          <w:rFonts w:hint="eastAsia"/>
        </w:rPr>
        <w:t>《</w:t>
      </w:r>
      <w:r w:rsidR="00592AD5" w:rsidRPr="00563359">
        <w:rPr>
          <w:rFonts w:hint="eastAsia"/>
        </w:rPr>
        <w:t>车载信息显示子系统</w:t>
      </w:r>
      <w:r w:rsidR="00592AD5" w:rsidRPr="00563359">
        <w:rPr>
          <w:rFonts w:hint="eastAsia"/>
        </w:rPr>
        <w:t>_C281 IP</w:t>
      </w:r>
      <w:r w:rsidR="00592AD5" w:rsidRPr="00563359">
        <w:rPr>
          <w:rFonts w:hint="eastAsia"/>
        </w:rPr>
        <w:t>控制器功能定义文件</w:t>
      </w:r>
      <w:r w:rsidR="00592AD5" w:rsidRPr="00563359">
        <w:rPr>
          <w:rFonts w:hint="eastAsia"/>
        </w:rPr>
        <w:t>V0.8-20210920</w:t>
      </w:r>
      <w:r w:rsidRPr="00563359">
        <w:rPr>
          <w:rFonts w:hint="eastAsia"/>
        </w:rPr>
        <w:t>》</w:t>
      </w:r>
    </w:p>
    <w:p w14:paraId="15F8AC68" w14:textId="2A5FD905" w:rsidR="00025604" w:rsidRPr="00563359" w:rsidRDefault="00025604" w:rsidP="00025604">
      <w:r w:rsidRPr="00563359">
        <w:rPr>
          <w:rFonts w:hint="eastAsia"/>
        </w:rPr>
        <w:t>《长安轿车式仪表调试模式功能定义文档</w:t>
      </w:r>
      <w:r w:rsidRPr="00563359">
        <w:rPr>
          <w:rFonts w:hint="eastAsia"/>
        </w:rPr>
        <w:t>-</w:t>
      </w:r>
      <w:r w:rsidRPr="00563359">
        <w:rPr>
          <w:rFonts w:hint="eastAsia"/>
        </w:rPr>
        <w:t>发布版</w:t>
      </w:r>
      <w:r w:rsidRPr="00563359">
        <w:rPr>
          <w:rFonts w:hint="eastAsia"/>
        </w:rPr>
        <w:t>V0.8-20190508.docx</w:t>
      </w:r>
      <w:r w:rsidRPr="00563359">
        <w:rPr>
          <w:rFonts w:hint="eastAsia"/>
        </w:rPr>
        <w:t>》</w:t>
      </w:r>
    </w:p>
    <w:p w14:paraId="33D1988B" w14:textId="5E5A417C" w:rsidR="00D36678" w:rsidRPr="00563359" w:rsidRDefault="00D36678" w:rsidP="00104D02"/>
    <w:p w14:paraId="478F2D61" w14:textId="5ACCBB54" w:rsidR="003C5F76" w:rsidRPr="00563359" w:rsidRDefault="003C5F76" w:rsidP="00104D02"/>
    <w:p w14:paraId="7B3B5E3A" w14:textId="2F9AD9AC" w:rsidR="003C5F76" w:rsidRPr="00563359" w:rsidRDefault="003C5F76" w:rsidP="00104D02"/>
    <w:p w14:paraId="629D6609" w14:textId="4B605D35" w:rsidR="003C5F76" w:rsidRPr="00563359" w:rsidRDefault="003C5F76" w:rsidP="00104D02"/>
    <w:p w14:paraId="4CA9470A" w14:textId="151715CA" w:rsidR="00630E8E" w:rsidRPr="00563359" w:rsidRDefault="00630E8E" w:rsidP="00104D02"/>
    <w:p w14:paraId="539AC816" w14:textId="77777777" w:rsidR="0036215A" w:rsidRPr="00563359" w:rsidRDefault="0036215A" w:rsidP="0036215A">
      <w:pPr>
        <w:pStyle w:val="10"/>
        <w:numPr>
          <w:ilvl w:val="0"/>
          <w:numId w:val="3"/>
        </w:numPr>
      </w:pPr>
      <w:bookmarkStart w:id="102" w:name="_Toc50117730"/>
      <w:bookmarkStart w:id="103" w:name="_Toc59890466"/>
      <w:bookmarkStart w:id="104" w:name="_Toc90759940"/>
      <w:bookmarkStart w:id="105" w:name="_Toc90988524"/>
      <w:r w:rsidRPr="00563359">
        <w:rPr>
          <w:rFonts w:hint="eastAsia"/>
        </w:rPr>
        <w:t>车辆状态</w:t>
      </w:r>
      <w:bookmarkEnd w:id="102"/>
      <w:bookmarkEnd w:id="103"/>
      <w:bookmarkEnd w:id="104"/>
      <w:bookmarkEnd w:id="105"/>
    </w:p>
    <w:p w14:paraId="73FAD565" w14:textId="77777777" w:rsidR="0036215A" w:rsidRPr="00563359" w:rsidRDefault="0036215A" w:rsidP="0036215A">
      <w:pPr>
        <w:pStyle w:val="20"/>
        <w:numPr>
          <w:ilvl w:val="1"/>
          <w:numId w:val="3"/>
        </w:numPr>
        <w:rPr>
          <w:bCs/>
        </w:rPr>
      </w:pPr>
      <w:r w:rsidRPr="00563359">
        <w:rPr>
          <w:rFonts w:hint="eastAsia"/>
          <w:bCs/>
        </w:rPr>
        <w:t>功能概述</w:t>
      </w:r>
    </w:p>
    <w:p w14:paraId="78D988FC" w14:textId="77777777" w:rsidR="0036215A" w:rsidRPr="00563359" w:rsidRDefault="0036215A" w:rsidP="0036215A">
      <w:r w:rsidRPr="00563359">
        <w:rPr>
          <w:rFonts w:hint="eastAsia"/>
        </w:rPr>
        <w:t>本章节描述了点火后</w:t>
      </w:r>
      <w:r w:rsidRPr="00563359">
        <w:rPr>
          <w:rFonts w:hint="eastAsia"/>
        </w:rPr>
        <w:t>P</w:t>
      </w:r>
      <w:r w:rsidRPr="00563359">
        <w:rPr>
          <w:rFonts w:hint="eastAsia"/>
        </w:rPr>
        <w:t>和</w:t>
      </w:r>
      <w:r w:rsidRPr="00563359">
        <w:t>R</w:t>
      </w:r>
      <w:r w:rsidRPr="00563359">
        <w:rPr>
          <w:rFonts w:hint="eastAsia"/>
        </w:rPr>
        <w:t>挡仪表车辆状态信息显示的相关功能逻辑。</w:t>
      </w:r>
    </w:p>
    <w:tbl>
      <w:tblPr>
        <w:tblStyle w:val="af4"/>
        <w:tblW w:w="0" w:type="auto"/>
        <w:tblLook w:val="04A0" w:firstRow="1" w:lastRow="0" w:firstColumn="1" w:lastColumn="0" w:noHBand="0" w:noVBand="1"/>
      </w:tblPr>
      <w:tblGrid>
        <w:gridCol w:w="3832"/>
        <w:gridCol w:w="2829"/>
        <w:gridCol w:w="2556"/>
      </w:tblGrid>
      <w:tr w:rsidR="0036215A" w:rsidRPr="00563359" w14:paraId="69660EFD" w14:textId="77777777" w:rsidTr="002C7B8F">
        <w:trPr>
          <w:cnfStyle w:val="100000000000" w:firstRow="1" w:lastRow="0" w:firstColumn="0" w:lastColumn="0" w:oddVBand="0" w:evenVBand="0" w:oddHBand="0" w:evenHBand="0" w:firstRowFirstColumn="0" w:firstRowLastColumn="0" w:lastRowFirstColumn="0" w:lastRowLastColumn="0"/>
          <w:trHeight w:val="392"/>
        </w:trPr>
        <w:tc>
          <w:tcPr>
            <w:tcW w:w="3832" w:type="dxa"/>
          </w:tcPr>
          <w:p w14:paraId="4C693125" w14:textId="77777777" w:rsidR="0036215A" w:rsidRPr="00563359" w:rsidRDefault="0036215A" w:rsidP="002C7B8F">
            <w:r w:rsidRPr="00563359">
              <w:rPr>
                <w:rFonts w:hint="eastAsia"/>
              </w:rPr>
              <w:t>功能</w:t>
            </w:r>
          </w:p>
        </w:tc>
        <w:tc>
          <w:tcPr>
            <w:tcW w:w="2829" w:type="dxa"/>
          </w:tcPr>
          <w:p w14:paraId="7A8F2D2F" w14:textId="77777777" w:rsidR="0036215A" w:rsidRPr="00563359" w:rsidRDefault="0036215A" w:rsidP="002C7B8F">
            <w:r w:rsidRPr="00563359">
              <w:rPr>
                <w:rFonts w:hint="eastAsia"/>
              </w:rPr>
              <w:t>低配仪表</w:t>
            </w:r>
            <w:r w:rsidRPr="00563359">
              <w:rPr>
                <w:rFonts w:hint="eastAsia"/>
              </w:rPr>
              <w:t>/</w:t>
            </w:r>
            <w:r w:rsidRPr="00563359">
              <w:t>52</w:t>
            </w:r>
          </w:p>
        </w:tc>
        <w:tc>
          <w:tcPr>
            <w:tcW w:w="2556" w:type="dxa"/>
          </w:tcPr>
          <w:p w14:paraId="61C54E9F" w14:textId="77777777" w:rsidR="0036215A" w:rsidRPr="00563359" w:rsidRDefault="0036215A" w:rsidP="002C7B8F">
            <w:r w:rsidRPr="00563359">
              <w:rPr>
                <w:rFonts w:hint="eastAsia"/>
              </w:rPr>
              <w:t>高配仪表</w:t>
            </w:r>
          </w:p>
        </w:tc>
      </w:tr>
      <w:tr w:rsidR="0036215A" w:rsidRPr="00563359" w14:paraId="57D01583" w14:textId="77777777" w:rsidTr="002C7B8F">
        <w:trPr>
          <w:trHeight w:val="392"/>
        </w:trPr>
        <w:tc>
          <w:tcPr>
            <w:tcW w:w="3832" w:type="dxa"/>
          </w:tcPr>
          <w:p w14:paraId="0B59E8F7" w14:textId="77777777" w:rsidR="0036215A" w:rsidRPr="00563359" w:rsidRDefault="0036215A" w:rsidP="002C7B8F">
            <w:r w:rsidRPr="00563359">
              <w:rPr>
                <w:rFonts w:hint="eastAsia"/>
              </w:rPr>
              <w:t>P</w:t>
            </w:r>
            <w:r w:rsidRPr="00563359">
              <w:rPr>
                <w:rFonts w:hint="eastAsia"/>
              </w:rPr>
              <w:t>和</w:t>
            </w:r>
            <w:r w:rsidRPr="00563359">
              <w:t>R</w:t>
            </w:r>
            <w:r w:rsidRPr="00563359">
              <w:rPr>
                <w:rFonts w:hint="eastAsia"/>
              </w:rPr>
              <w:t>挡车辆状态信息</w:t>
            </w:r>
          </w:p>
        </w:tc>
        <w:tc>
          <w:tcPr>
            <w:tcW w:w="2829" w:type="dxa"/>
          </w:tcPr>
          <w:p w14:paraId="134AF22C" w14:textId="77777777" w:rsidR="0036215A" w:rsidRPr="00563359" w:rsidRDefault="0036215A" w:rsidP="002C7B8F">
            <w:r w:rsidRPr="00563359">
              <w:rPr>
                <w:rFonts w:hint="eastAsia"/>
              </w:rPr>
              <w:t>适用</w:t>
            </w:r>
          </w:p>
        </w:tc>
        <w:tc>
          <w:tcPr>
            <w:tcW w:w="2556" w:type="dxa"/>
          </w:tcPr>
          <w:p w14:paraId="3D393C6E" w14:textId="77777777" w:rsidR="0036215A" w:rsidRPr="00563359" w:rsidRDefault="0036215A" w:rsidP="002C7B8F">
            <w:r w:rsidRPr="00563359">
              <w:rPr>
                <w:rFonts w:hint="eastAsia"/>
              </w:rPr>
              <w:t>适用</w:t>
            </w:r>
          </w:p>
        </w:tc>
      </w:tr>
    </w:tbl>
    <w:p w14:paraId="64D61C5A" w14:textId="77777777" w:rsidR="0036215A" w:rsidRPr="00563359" w:rsidRDefault="0036215A" w:rsidP="0036215A"/>
    <w:p w14:paraId="050A99C4" w14:textId="77777777" w:rsidR="0036215A" w:rsidRPr="00563359" w:rsidRDefault="0036215A" w:rsidP="0036215A">
      <w:pPr>
        <w:pStyle w:val="20"/>
        <w:numPr>
          <w:ilvl w:val="1"/>
          <w:numId w:val="3"/>
        </w:numPr>
      </w:pPr>
      <w:r w:rsidRPr="00563359">
        <w:rPr>
          <w:rFonts w:hint="eastAsia"/>
        </w:rPr>
        <w:t>工作模式</w:t>
      </w:r>
    </w:p>
    <w:p w14:paraId="02B9AB5B" w14:textId="77777777" w:rsidR="0036215A" w:rsidRPr="00563359" w:rsidRDefault="0036215A" w:rsidP="0036215A">
      <w:r w:rsidRPr="00563359">
        <w:rPr>
          <w:rFonts w:hint="eastAsia"/>
        </w:rPr>
        <w:t>P</w:t>
      </w:r>
      <w:r w:rsidRPr="00563359">
        <w:rPr>
          <w:rFonts w:hint="eastAsia"/>
        </w:rPr>
        <w:t>和</w:t>
      </w:r>
      <w:r w:rsidRPr="00563359">
        <w:t>R</w:t>
      </w:r>
      <w:r w:rsidRPr="00563359">
        <w:rPr>
          <w:rFonts w:hint="eastAsia"/>
        </w:rPr>
        <w:t>挡车辆状态信息仅在</w:t>
      </w:r>
      <w:r w:rsidRPr="00563359">
        <w:t>KL15 ON</w:t>
      </w:r>
      <w:r w:rsidRPr="00563359">
        <w:rPr>
          <w:rFonts w:hint="eastAsia"/>
        </w:rPr>
        <w:t>模式下显示。</w:t>
      </w:r>
    </w:p>
    <w:p w14:paraId="27EF698C" w14:textId="77777777" w:rsidR="0036215A" w:rsidRPr="00563359" w:rsidRDefault="0036215A" w:rsidP="0036215A"/>
    <w:p w14:paraId="26B0EF23" w14:textId="77777777" w:rsidR="0036215A" w:rsidRPr="00563359" w:rsidRDefault="0036215A" w:rsidP="0036215A">
      <w:pPr>
        <w:pStyle w:val="20"/>
        <w:numPr>
          <w:ilvl w:val="1"/>
          <w:numId w:val="3"/>
        </w:numPr>
        <w:rPr>
          <w:bCs/>
        </w:rPr>
      </w:pPr>
      <w:r w:rsidRPr="00563359">
        <w:rPr>
          <w:rFonts w:hint="eastAsia"/>
          <w:bCs/>
        </w:rPr>
        <w:t>下线配置</w:t>
      </w:r>
    </w:p>
    <w:p w14:paraId="6CD2E2EF" w14:textId="77777777" w:rsidR="0036215A" w:rsidRPr="00563359" w:rsidRDefault="0036215A" w:rsidP="0036215A">
      <w:r w:rsidRPr="00563359">
        <w:rPr>
          <w:rFonts w:hint="eastAsia"/>
        </w:rPr>
        <w:t>下线配置为仪表对客户开放的配置，在整车生产下线时由客户刷写，仪表出厂时仅设置为默认值，可通过诊断服务进行配置改写。</w:t>
      </w:r>
    </w:p>
    <w:p w14:paraId="7158E721" w14:textId="77777777" w:rsidR="0036215A" w:rsidRPr="00563359" w:rsidRDefault="0036215A" w:rsidP="0036215A"/>
    <w:p w14:paraId="7AA7C403" w14:textId="77777777" w:rsidR="0036215A" w:rsidRPr="00563359" w:rsidRDefault="0036215A" w:rsidP="0036215A">
      <w:pPr>
        <w:pStyle w:val="20"/>
        <w:numPr>
          <w:ilvl w:val="1"/>
          <w:numId w:val="3"/>
        </w:numPr>
        <w:rPr>
          <w:bCs/>
        </w:rPr>
      </w:pPr>
      <w:r w:rsidRPr="00563359">
        <w:rPr>
          <w:rFonts w:hint="eastAsia"/>
          <w:bCs/>
        </w:rPr>
        <w:t>本地配置</w:t>
      </w:r>
    </w:p>
    <w:p w14:paraId="11179E01" w14:textId="77777777" w:rsidR="0036215A" w:rsidRPr="00563359" w:rsidRDefault="0036215A" w:rsidP="0036215A">
      <w:r w:rsidRPr="00563359">
        <w:rPr>
          <w:rFonts w:hint="eastAsia"/>
        </w:rPr>
        <w:t>本地配置为仪表内部配置，可通过诊断服务进行配置改写。</w:t>
      </w:r>
    </w:p>
    <w:p w14:paraId="52154A07" w14:textId="77777777" w:rsidR="0036215A" w:rsidRPr="00563359" w:rsidRDefault="0036215A" w:rsidP="0036215A"/>
    <w:p w14:paraId="15C5DB31" w14:textId="77777777" w:rsidR="0036215A" w:rsidRPr="00563359" w:rsidRDefault="0036215A" w:rsidP="0036215A">
      <w:pPr>
        <w:pStyle w:val="20"/>
        <w:numPr>
          <w:ilvl w:val="1"/>
          <w:numId w:val="3"/>
        </w:numPr>
        <w:rPr>
          <w:bCs/>
        </w:rPr>
      </w:pPr>
      <w:r w:rsidRPr="00563359">
        <w:rPr>
          <w:rFonts w:hint="eastAsia"/>
          <w:bCs/>
        </w:rPr>
        <w:t>信号输入</w:t>
      </w:r>
    </w:p>
    <w:tbl>
      <w:tblPr>
        <w:tblStyle w:val="af4"/>
        <w:tblW w:w="0" w:type="auto"/>
        <w:tblLook w:val="04A0" w:firstRow="1" w:lastRow="0" w:firstColumn="1" w:lastColumn="0" w:noHBand="0" w:noVBand="1"/>
      </w:tblPr>
      <w:tblGrid>
        <w:gridCol w:w="1980"/>
        <w:gridCol w:w="3319"/>
        <w:gridCol w:w="1642"/>
        <w:gridCol w:w="3494"/>
      </w:tblGrid>
      <w:tr w:rsidR="0036215A" w:rsidRPr="00563359" w14:paraId="5580E91E" w14:textId="77777777" w:rsidTr="002C7B8F">
        <w:trPr>
          <w:cnfStyle w:val="100000000000" w:firstRow="1" w:lastRow="0" w:firstColumn="0" w:lastColumn="0" w:oddVBand="0" w:evenVBand="0" w:oddHBand="0" w:evenHBand="0" w:firstRowFirstColumn="0" w:firstRowLastColumn="0" w:lastRowFirstColumn="0" w:lastRowLastColumn="0"/>
          <w:tblHeader/>
        </w:trPr>
        <w:tc>
          <w:tcPr>
            <w:tcW w:w="1980" w:type="dxa"/>
          </w:tcPr>
          <w:p w14:paraId="6276A8D0" w14:textId="77777777" w:rsidR="0036215A" w:rsidRPr="00563359" w:rsidRDefault="0036215A" w:rsidP="002C7B8F">
            <w:pPr>
              <w:spacing w:line="240" w:lineRule="auto"/>
            </w:pPr>
            <w:r w:rsidRPr="00563359">
              <w:rPr>
                <w:rFonts w:hint="eastAsia"/>
              </w:rPr>
              <w:t>信号名称</w:t>
            </w:r>
          </w:p>
        </w:tc>
        <w:tc>
          <w:tcPr>
            <w:tcW w:w="3319" w:type="dxa"/>
          </w:tcPr>
          <w:p w14:paraId="7D370E5F" w14:textId="77777777" w:rsidR="0036215A" w:rsidRPr="00563359" w:rsidRDefault="0036215A" w:rsidP="002C7B8F">
            <w:pPr>
              <w:spacing w:line="240" w:lineRule="auto"/>
            </w:pPr>
            <w:r w:rsidRPr="00563359">
              <w:rPr>
                <w:rFonts w:hint="eastAsia"/>
              </w:rPr>
              <w:t>信号名</w:t>
            </w:r>
          </w:p>
        </w:tc>
        <w:tc>
          <w:tcPr>
            <w:tcW w:w="1642" w:type="dxa"/>
          </w:tcPr>
          <w:p w14:paraId="442F5869" w14:textId="77777777" w:rsidR="0036215A" w:rsidRPr="00563359" w:rsidRDefault="0036215A" w:rsidP="002C7B8F">
            <w:pPr>
              <w:spacing w:line="240" w:lineRule="auto"/>
            </w:pPr>
            <w:r w:rsidRPr="00563359">
              <w:rPr>
                <w:rFonts w:hint="eastAsia"/>
              </w:rPr>
              <w:t>信号来源</w:t>
            </w:r>
          </w:p>
        </w:tc>
        <w:tc>
          <w:tcPr>
            <w:tcW w:w="3494" w:type="dxa"/>
          </w:tcPr>
          <w:p w14:paraId="675F7E65" w14:textId="77777777" w:rsidR="0036215A" w:rsidRPr="00563359" w:rsidRDefault="0036215A" w:rsidP="002C7B8F">
            <w:pPr>
              <w:spacing w:line="240" w:lineRule="auto"/>
            </w:pPr>
            <w:r w:rsidRPr="00563359">
              <w:rPr>
                <w:rFonts w:hint="eastAsia"/>
              </w:rPr>
              <w:t>信号含义</w:t>
            </w:r>
          </w:p>
        </w:tc>
      </w:tr>
      <w:tr w:rsidR="0036215A" w:rsidRPr="00563359" w14:paraId="7A9485E0" w14:textId="77777777" w:rsidTr="002C7B8F">
        <w:tc>
          <w:tcPr>
            <w:tcW w:w="1980" w:type="dxa"/>
          </w:tcPr>
          <w:p w14:paraId="4D7C0A7A" w14:textId="77777777" w:rsidR="0036215A" w:rsidRPr="00563359" w:rsidRDefault="0036215A" w:rsidP="002C7B8F">
            <w:pPr>
              <w:spacing w:line="240" w:lineRule="auto"/>
            </w:pPr>
            <w:r w:rsidRPr="00563359">
              <w:rPr>
                <w:rFonts w:hint="eastAsia"/>
              </w:rPr>
              <w:t>点火信号</w:t>
            </w:r>
          </w:p>
        </w:tc>
        <w:tc>
          <w:tcPr>
            <w:tcW w:w="3319" w:type="dxa"/>
          </w:tcPr>
          <w:p w14:paraId="2AAAB759" w14:textId="77777777" w:rsidR="0036215A" w:rsidRPr="00563359" w:rsidRDefault="0036215A" w:rsidP="002C7B8F">
            <w:pPr>
              <w:spacing w:line="240" w:lineRule="auto"/>
            </w:pPr>
            <w:r w:rsidRPr="00563359">
              <w:t>KL15</w:t>
            </w:r>
          </w:p>
        </w:tc>
        <w:tc>
          <w:tcPr>
            <w:tcW w:w="1642" w:type="dxa"/>
          </w:tcPr>
          <w:p w14:paraId="7248A0AE" w14:textId="77777777" w:rsidR="0036215A" w:rsidRPr="00563359" w:rsidRDefault="0036215A" w:rsidP="002C7B8F">
            <w:pPr>
              <w:spacing w:line="240" w:lineRule="auto"/>
            </w:pPr>
            <w:r w:rsidRPr="00563359">
              <w:rPr>
                <w:rFonts w:hint="eastAsia"/>
              </w:rPr>
              <w:t>硬线：</w:t>
            </w:r>
            <w:r w:rsidRPr="00563359">
              <w:t>PIN2</w:t>
            </w:r>
          </w:p>
        </w:tc>
        <w:tc>
          <w:tcPr>
            <w:tcW w:w="3494" w:type="dxa"/>
          </w:tcPr>
          <w:p w14:paraId="67491AC3" w14:textId="77777777" w:rsidR="0036215A" w:rsidRPr="00563359" w:rsidRDefault="0036215A" w:rsidP="002C7B8F">
            <w:pPr>
              <w:spacing w:line="240" w:lineRule="auto"/>
            </w:pPr>
            <w:r w:rsidRPr="00563359">
              <w:rPr>
                <w:rFonts w:hint="eastAsia"/>
              </w:rPr>
              <w:t>低：</w:t>
            </w:r>
            <w:r w:rsidRPr="00563359">
              <w:t>KL15 OFF</w:t>
            </w:r>
            <w:r w:rsidRPr="00563359">
              <w:rPr>
                <w:rFonts w:hint="eastAsia"/>
              </w:rPr>
              <w:t xml:space="preserve">; </w:t>
            </w:r>
            <w:r w:rsidRPr="00563359">
              <w:rPr>
                <w:rFonts w:hint="eastAsia"/>
              </w:rPr>
              <w:t>高：</w:t>
            </w:r>
            <w:r w:rsidRPr="00563359">
              <w:t>KL15 ON</w:t>
            </w:r>
          </w:p>
        </w:tc>
      </w:tr>
    </w:tbl>
    <w:p w14:paraId="2EE0D6D1" w14:textId="77777777" w:rsidR="0036215A" w:rsidRPr="00563359" w:rsidRDefault="0036215A" w:rsidP="0036215A"/>
    <w:p w14:paraId="029DCDE5" w14:textId="77777777" w:rsidR="0036215A" w:rsidRPr="00563359" w:rsidRDefault="0036215A" w:rsidP="0036215A">
      <w:pPr>
        <w:pStyle w:val="20"/>
        <w:numPr>
          <w:ilvl w:val="1"/>
          <w:numId w:val="3"/>
        </w:numPr>
        <w:rPr>
          <w:bCs/>
        </w:rPr>
      </w:pPr>
      <w:r w:rsidRPr="00563359">
        <w:rPr>
          <w:rFonts w:hint="eastAsia"/>
          <w:bCs/>
        </w:rPr>
        <w:t>功能策略</w:t>
      </w:r>
    </w:p>
    <w:p w14:paraId="7AF085FB" w14:textId="77777777" w:rsidR="0036215A" w:rsidRPr="00563359" w:rsidRDefault="0036215A" w:rsidP="0036215A">
      <w:r w:rsidRPr="00563359">
        <w:rPr>
          <w:rFonts w:hint="eastAsia"/>
        </w:rPr>
        <w:t>如果当前处于全屏导航界面时，即使当前挡位处于</w:t>
      </w:r>
      <w:r w:rsidRPr="00563359">
        <w:rPr>
          <w:rFonts w:hint="eastAsia"/>
        </w:rPr>
        <w:t>P</w:t>
      </w:r>
      <w:r w:rsidRPr="00563359">
        <w:t>/R</w:t>
      </w:r>
      <w:r w:rsidRPr="00563359">
        <w:rPr>
          <w:rFonts w:hint="eastAsia"/>
        </w:rPr>
        <w:t>挡，车辆状态信息也不会显示；相关报警信息按照正常的文字报警逻辑进行触发显示。</w:t>
      </w:r>
    </w:p>
    <w:p w14:paraId="7850EC70" w14:textId="77777777" w:rsidR="0036215A" w:rsidRPr="00563359" w:rsidRDefault="0036215A" w:rsidP="0036215A">
      <w:r w:rsidRPr="00563359">
        <w:rPr>
          <w:rFonts w:hint="eastAsia"/>
        </w:rPr>
        <w:t>如果当前不显示任何挡位信息，此时车辆状态按照</w:t>
      </w:r>
      <w:r w:rsidRPr="00563359">
        <w:rPr>
          <w:rFonts w:hint="eastAsia"/>
        </w:rPr>
        <w:t>P</w:t>
      </w:r>
      <w:r w:rsidRPr="00563359">
        <w:t>/R</w:t>
      </w:r>
      <w:r w:rsidRPr="00563359">
        <w:rPr>
          <w:rFonts w:hint="eastAsia"/>
        </w:rPr>
        <w:t>挡显示要求执行。</w:t>
      </w:r>
    </w:p>
    <w:p w14:paraId="538B7800" w14:textId="77777777" w:rsidR="0036215A" w:rsidRPr="00563359" w:rsidRDefault="0036215A" w:rsidP="0036215A">
      <w:r w:rsidRPr="00563359">
        <w:rPr>
          <w:rFonts w:hint="eastAsia"/>
        </w:rPr>
        <w:t>如果车辆状态信息显示的时候，如果此时触发上方的纯文字报警，则此时车辆状态信息仍然需要显示；如果报警信息包含下方图片信息显示，则车辆状态信息可以被隐藏。</w:t>
      </w:r>
    </w:p>
    <w:p w14:paraId="288786D2" w14:textId="77777777" w:rsidR="0036215A" w:rsidRPr="00563359" w:rsidRDefault="0036215A" w:rsidP="0036215A">
      <w:r w:rsidRPr="00563359">
        <w:rPr>
          <w:rFonts w:hint="eastAsia"/>
          <w:b/>
          <w:bCs/>
        </w:rPr>
        <w:t>四门开</w:t>
      </w:r>
      <w:r w:rsidRPr="00563359">
        <w:rPr>
          <w:rFonts w:hint="eastAsia"/>
          <w:b/>
          <w:bCs/>
        </w:rPr>
        <w:t>/</w:t>
      </w:r>
      <w:r w:rsidRPr="00563359">
        <w:rPr>
          <w:rFonts w:hint="eastAsia"/>
          <w:b/>
          <w:bCs/>
        </w:rPr>
        <w:t>关：</w:t>
      </w:r>
      <w:r w:rsidRPr="00563359">
        <w:rPr>
          <w:rFonts w:hint="eastAsia"/>
        </w:rPr>
        <w:t>具体策略参照</w:t>
      </w:r>
      <w:r w:rsidRPr="00563359">
        <w:rPr>
          <w:rFonts w:hint="eastAsia"/>
        </w:rPr>
        <w:t>FRS_</w:t>
      </w:r>
      <w:r w:rsidRPr="00563359">
        <w:rPr>
          <w:rFonts w:hint="eastAsia"/>
        </w:rPr>
        <w:t>长安</w:t>
      </w:r>
      <w:r w:rsidRPr="00563359">
        <w:rPr>
          <w:rFonts w:hint="eastAsia"/>
        </w:rPr>
        <w:t>C281</w:t>
      </w:r>
      <w:r w:rsidRPr="00563359">
        <w:rPr>
          <w:rFonts w:hint="eastAsia"/>
        </w:rPr>
        <w:t>项目</w:t>
      </w:r>
      <w:r w:rsidRPr="00563359">
        <w:rPr>
          <w:rFonts w:hint="eastAsia"/>
        </w:rPr>
        <w:t xml:space="preserve"> </w:t>
      </w:r>
      <w:r w:rsidRPr="00563359">
        <w:rPr>
          <w:rFonts w:hint="eastAsia"/>
        </w:rPr>
        <w:t>功能需求规范</w:t>
      </w:r>
      <w:r w:rsidRPr="00563359">
        <w:rPr>
          <w:rFonts w:hint="eastAsia"/>
        </w:rPr>
        <w:t xml:space="preserve"> - F10</w:t>
      </w:r>
      <w:r w:rsidRPr="00563359">
        <w:rPr>
          <w:rFonts w:hint="eastAsia"/>
        </w:rPr>
        <w:t>进出系统章节</w:t>
      </w:r>
      <w:r w:rsidRPr="00563359">
        <w:rPr>
          <w:rFonts w:hint="eastAsia"/>
        </w:rPr>
        <w:t>2</w:t>
      </w:r>
      <w:r w:rsidRPr="00563359">
        <w:rPr>
          <w:rFonts w:hint="eastAsia"/>
        </w:rPr>
        <w:t>车门状态和章节</w:t>
      </w:r>
      <w:r w:rsidRPr="00563359">
        <w:t>3</w:t>
      </w:r>
      <w:r w:rsidRPr="00563359">
        <w:rPr>
          <w:rFonts w:hint="eastAsia"/>
        </w:rPr>
        <w:t>车门未关提示，</w:t>
      </w:r>
      <w:r w:rsidRPr="00563359">
        <w:rPr>
          <w:rFonts w:hint="eastAsia"/>
        </w:rPr>
        <w:t>P</w:t>
      </w:r>
      <w:r w:rsidRPr="00563359">
        <w:t>/R</w:t>
      </w:r>
      <w:r w:rsidRPr="00563359">
        <w:rPr>
          <w:rFonts w:hint="eastAsia"/>
        </w:rPr>
        <w:t>挡时车模可以正常体现当前车辆四门开</w:t>
      </w:r>
      <w:r w:rsidRPr="00563359">
        <w:rPr>
          <w:rFonts w:hint="eastAsia"/>
        </w:rPr>
        <w:t>/</w:t>
      </w:r>
      <w:r w:rsidRPr="00563359">
        <w:rPr>
          <w:rFonts w:hint="eastAsia"/>
        </w:rPr>
        <w:t>关状态；</w:t>
      </w:r>
      <w:r w:rsidRPr="00563359">
        <w:rPr>
          <w:rFonts w:hint="eastAsia"/>
        </w:rPr>
        <w:t>P</w:t>
      </w:r>
      <w:r w:rsidRPr="00563359">
        <w:t>/R</w:t>
      </w:r>
      <w:r w:rsidRPr="00563359">
        <w:rPr>
          <w:rFonts w:hint="eastAsia"/>
        </w:rPr>
        <w:t>挡触发门开报警时，不显示门开报警文字提示，其他挡位触发门开报警时，若车速小于</w:t>
      </w:r>
      <w:r w:rsidRPr="00563359">
        <w:rPr>
          <w:rFonts w:hint="eastAsia"/>
        </w:rPr>
        <w:t>3km</w:t>
      </w:r>
      <w:r w:rsidRPr="00563359">
        <w:t>/h</w:t>
      </w:r>
      <w:r w:rsidRPr="00563359">
        <w:rPr>
          <w:rFonts w:hint="eastAsia"/>
        </w:rPr>
        <w:t>，也不显示门开报警文字提示。</w:t>
      </w:r>
    </w:p>
    <w:p w14:paraId="724BF290" w14:textId="77777777" w:rsidR="0036215A" w:rsidRPr="00563359" w:rsidRDefault="0036215A" w:rsidP="0036215A"/>
    <w:p w14:paraId="66A57B11" w14:textId="77777777" w:rsidR="0036215A" w:rsidRPr="00563359" w:rsidRDefault="0036215A" w:rsidP="0036215A">
      <w:r w:rsidRPr="00563359">
        <w:rPr>
          <w:rFonts w:hint="eastAsia"/>
          <w:b/>
          <w:bCs/>
        </w:rPr>
        <w:t>天窗开</w:t>
      </w:r>
      <w:r w:rsidRPr="00563359">
        <w:rPr>
          <w:rFonts w:hint="eastAsia"/>
          <w:b/>
          <w:bCs/>
        </w:rPr>
        <w:t>/</w:t>
      </w:r>
      <w:r w:rsidRPr="00563359">
        <w:rPr>
          <w:rFonts w:hint="eastAsia"/>
          <w:b/>
          <w:bCs/>
        </w:rPr>
        <w:t>关：</w:t>
      </w:r>
      <w:r w:rsidRPr="00563359">
        <w:rPr>
          <w:rFonts w:hint="eastAsia"/>
        </w:rPr>
        <w:t>具体策略参照</w:t>
      </w:r>
      <w:r w:rsidRPr="00563359">
        <w:rPr>
          <w:rFonts w:hint="eastAsia"/>
        </w:rPr>
        <w:t>FRS_</w:t>
      </w:r>
      <w:r w:rsidRPr="00563359">
        <w:rPr>
          <w:rFonts w:hint="eastAsia"/>
        </w:rPr>
        <w:t>长安</w:t>
      </w:r>
      <w:r w:rsidRPr="00563359">
        <w:rPr>
          <w:rFonts w:hint="eastAsia"/>
        </w:rPr>
        <w:t>C281</w:t>
      </w:r>
      <w:r w:rsidRPr="00563359">
        <w:rPr>
          <w:rFonts w:hint="eastAsia"/>
        </w:rPr>
        <w:t>项目</w:t>
      </w:r>
      <w:r w:rsidRPr="00563359">
        <w:rPr>
          <w:rFonts w:hint="eastAsia"/>
        </w:rPr>
        <w:t xml:space="preserve"> </w:t>
      </w:r>
      <w:r w:rsidRPr="00563359">
        <w:rPr>
          <w:rFonts w:hint="eastAsia"/>
        </w:rPr>
        <w:t>功能需求规范</w:t>
      </w:r>
      <w:r w:rsidRPr="00563359">
        <w:rPr>
          <w:rFonts w:hint="eastAsia"/>
        </w:rPr>
        <w:t xml:space="preserve"> - F12</w:t>
      </w:r>
      <w:r w:rsidRPr="00563359">
        <w:rPr>
          <w:rFonts w:hint="eastAsia"/>
        </w:rPr>
        <w:t>天窗系统章节</w:t>
      </w:r>
      <w:r w:rsidRPr="00563359">
        <w:rPr>
          <w:rFonts w:hint="eastAsia"/>
        </w:rPr>
        <w:t>2</w:t>
      </w:r>
      <w:r w:rsidRPr="00563359">
        <w:rPr>
          <w:rFonts w:hint="eastAsia"/>
        </w:rPr>
        <w:t>车门状态和章节</w:t>
      </w:r>
      <w:r w:rsidRPr="00563359">
        <w:t>1</w:t>
      </w:r>
      <w:r w:rsidRPr="00563359">
        <w:rPr>
          <w:rFonts w:hint="eastAsia"/>
        </w:rPr>
        <w:t>天窗功能，</w:t>
      </w:r>
      <w:r w:rsidRPr="00563359">
        <w:rPr>
          <w:rFonts w:hint="eastAsia"/>
        </w:rPr>
        <w:t>P</w:t>
      </w:r>
      <w:r w:rsidRPr="00563359">
        <w:t>/R</w:t>
      </w:r>
      <w:r w:rsidRPr="00563359">
        <w:rPr>
          <w:rFonts w:hint="eastAsia"/>
        </w:rPr>
        <w:t>挡时车模可以正常体现当前车辆天窗开</w:t>
      </w:r>
      <w:r w:rsidRPr="00563359">
        <w:rPr>
          <w:rFonts w:hint="eastAsia"/>
        </w:rPr>
        <w:t>/</w:t>
      </w:r>
      <w:r w:rsidRPr="00563359">
        <w:rPr>
          <w:rFonts w:hint="eastAsia"/>
        </w:rPr>
        <w:t>关状态，</w:t>
      </w:r>
      <w:r w:rsidRPr="00563359">
        <w:rPr>
          <w:rFonts w:hint="eastAsia"/>
        </w:rPr>
        <w:t>P</w:t>
      </w:r>
      <w:r w:rsidRPr="00563359">
        <w:t>/R</w:t>
      </w:r>
      <w:r w:rsidRPr="00563359">
        <w:rPr>
          <w:rFonts w:hint="eastAsia"/>
        </w:rPr>
        <w:t>挡时触发天窗报警时，天窗报警是否显示</w:t>
      </w:r>
      <w:r w:rsidRPr="00563359">
        <w:rPr>
          <w:rFonts w:hint="eastAsia"/>
        </w:rPr>
        <w:lastRenderedPageBreak/>
        <w:t>文字提示以功能定义为准，当前不做抑制要求。</w:t>
      </w:r>
    </w:p>
    <w:p w14:paraId="756F25A5" w14:textId="77777777" w:rsidR="0036215A" w:rsidRPr="00563359" w:rsidRDefault="0036215A" w:rsidP="0036215A"/>
    <w:p w14:paraId="44042F6A" w14:textId="77777777" w:rsidR="0036215A" w:rsidRPr="00563359" w:rsidRDefault="0036215A" w:rsidP="0036215A">
      <w:r w:rsidRPr="00563359">
        <w:rPr>
          <w:rFonts w:hint="eastAsia"/>
          <w:b/>
          <w:bCs/>
        </w:rPr>
        <w:t>行李箱门打开：</w:t>
      </w:r>
      <w:r w:rsidRPr="00563359">
        <w:rPr>
          <w:rFonts w:hint="eastAsia"/>
        </w:rPr>
        <w:t>具体策略参照</w:t>
      </w:r>
      <w:r w:rsidRPr="00563359">
        <w:rPr>
          <w:rFonts w:hint="eastAsia"/>
        </w:rPr>
        <w:t>FRS_</w:t>
      </w:r>
      <w:r w:rsidRPr="00563359">
        <w:rPr>
          <w:rFonts w:hint="eastAsia"/>
        </w:rPr>
        <w:t>长安</w:t>
      </w:r>
      <w:r w:rsidRPr="00563359">
        <w:rPr>
          <w:rFonts w:hint="eastAsia"/>
        </w:rPr>
        <w:t>C281</w:t>
      </w:r>
      <w:r w:rsidRPr="00563359">
        <w:rPr>
          <w:rFonts w:hint="eastAsia"/>
        </w:rPr>
        <w:t>项目</w:t>
      </w:r>
      <w:r w:rsidRPr="00563359">
        <w:rPr>
          <w:rFonts w:hint="eastAsia"/>
        </w:rPr>
        <w:t xml:space="preserve"> </w:t>
      </w:r>
      <w:r w:rsidRPr="00563359">
        <w:rPr>
          <w:rFonts w:hint="eastAsia"/>
        </w:rPr>
        <w:t>功能需求规范</w:t>
      </w:r>
      <w:r w:rsidRPr="00563359">
        <w:rPr>
          <w:rFonts w:hint="eastAsia"/>
        </w:rPr>
        <w:t xml:space="preserve"> - F10</w:t>
      </w:r>
      <w:r w:rsidRPr="00563359">
        <w:rPr>
          <w:rFonts w:hint="eastAsia"/>
        </w:rPr>
        <w:t>进出系统章节</w:t>
      </w:r>
      <w:r w:rsidRPr="00563359">
        <w:rPr>
          <w:rFonts w:hint="eastAsia"/>
        </w:rPr>
        <w:t>2</w:t>
      </w:r>
      <w:r w:rsidRPr="00563359">
        <w:rPr>
          <w:rFonts w:hint="eastAsia"/>
        </w:rPr>
        <w:t>车门状态和章节</w:t>
      </w:r>
      <w:r w:rsidRPr="00563359">
        <w:t>4</w:t>
      </w:r>
      <w:r w:rsidRPr="00563359">
        <w:rPr>
          <w:rFonts w:hint="eastAsia"/>
        </w:rPr>
        <w:t>行李箱门未关提示，</w:t>
      </w:r>
      <w:r w:rsidRPr="00563359">
        <w:rPr>
          <w:rFonts w:hint="eastAsia"/>
        </w:rPr>
        <w:t>P</w:t>
      </w:r>
      <w:r w:rsidRPr="00563359">
        <w:t>/R</w:t>
      </w:r>
      <w:r w:rsidRPr="00563359">
        <w:rPr>
          <w:rFonts w:hint="eastAsia"/>
        </w:rPr>
        <w:t>挡时车模可以正常体现当前行李箱门开</w:t>
      </w:r>
      <w:r w:rsidRPr="00563359">
        <w:rPr>
          <w:rFonts w:hint="eastAsia"/>
        </w:rPr>
        <w:t>/</w:t>
      </w:r>
      <w:r w:rsidRPr="00563359">
        <w:rPr>
          <w:rFonts w:hint="eastAsia"/>
        </w:rPr>
        <w:t>关状态，</w:t>
      </w:r>
      <w:r w:rsidRPr="00563359">
        <w:rPr>
          <w:rFonts w:hint="eastAsia"/>
        </w:rPr>
        <w:t>P</w:t>
      </w:r>
      <w:r w:rsidRPr="00563359">
        <w:t>/R</w:t>
      </w:r>
      <w:r w:rsidRPr="00563359">
        <w:rPr>
          <w:rFonts w:hint="eastAsia"/>
        </w:rPr>
        <w:t>挡触行李箱门未关报警时，不显示行李箱门未关报警文字提示，其他挡位触发行李箱门未关报警时，若车速小于</w:t>
      </w:r>
      <w:r w:rsidRPr="00563359">
        <w:rPr>
          <w:rFonts w:hint="eastAsia"/>
        </w:rPr>
        <w:t>3km</w:t>
      </w:r>
      <w:r w:rsidRPr="00563359">
        <w:t>/h</w:t>
      </w:r>
      <w:r w:rsidRPr="00563359">
        <w:rPr>
          <w:rFonts w:hint="eastAsia"/>
        </w:rPr>
        <w:t>，也不显示行李箱门未关报警文字提示。</w:t>
      </w:r>
    </w:p>
    <w:p w14:paraId="6F9BD4BD" w14:textId="77777777" w:rsidR="0036215A" w:rsidRPr="00563359" w:rsidRDefault="0036215A" w:rsidP="0036215A"/>
    <w:p w14:paraId="483D51B1" w14:textId="77777777" w:rsidR="0036215A" w:rsidRPr="00563359" w:rsidRDefault="0036215A" w:rsidP="0036215A">
      <w:r w:rsidRPr="00563359">
        <w:rPr>
          <w:rFonts w:hint="eastAsia"/>
          <w:b/>
          <w:bCs/>
        </w:rPr>
        <w:t>发动机舱盖打开：</w:t>
      </w:r>
      <w:r w:rsidRPr="00563359">
        <w:rPr>
          <w:rFonts w:hint="eastAsia"/>
        </w:rPr>
        <w:t>具体策略参照</w:t>
      </w:r>
      <w:r w:rsidRPr="00563359">
        <w:rPr>
          <w:rFonts w:hint="eastAsia"/>
        </w:rPr>
        <w:t>FRS_</w:t>
      </w:r>
      <w:r w:rsidRPr="00563359">
        <w:rPr>
          <w:rFonts w:hint="eastAsia"/>
        </w:rPr>
        <w:t>长安</w:t>
      </w:r>
      <w:r w:rsidRPr="00563359">
        <w:rPr>
          <w:rFonts w:hint="eastAsia"/>
        </w:rPr>
        <w:t>C281</w:t>
      </w:r>
      <w:r w:rsidRPr="00563359">
        <w:rPr>
          <w:rFonts w:hint="eastAsia"/>
        </w:rPr>
        <w:t>项目</w:t>
      </w:r>
      <w:r w:rsidRPr="00563359">
        <w:rPr>
          <w:rFonts w:hint="eastAsia"/>
        </w:rPr>
        <w:t xml:space="preserve"> </w:t>
      </w:r>
      <w:r w:rsidRPr="00563359">
        <w:rPr>
          <w:rFonts w:hint="eastAsia"/>
        </w:rPr>
        <w:t>功能需求规范</w:t>
      </w:r>
      <w:r w:rsidRPr="00563359">
        <w:rPr>
          <w:rFonts w:hint="eastAsia"/>
        </w:rPr>
        <w:t xml:space="preserve"> - F10</w:t>
      </w:r>
      <w:r w:rsidRPr="00563359">
        <w:rPr>
          <w:rFonts w:hint="eastAsia"/>
        </w:rPr>
        <w:t>进出系统章节</w:t>
      </w:r>
      <w:r w:rsidRPr="00563359">
        <w:rPr>
          <w:rFonts w:hint="eastAsia"/>
        </w:rPr>
        <w:t>2</w:t>
      </w:r>
      <w:r w:rsidRPr="00563359">
        <w:rPr>
          <w:rFonts w:hint="eastAsia"/>
        </w:rPr>
        <w:t>车门状态和章节</w:t>
      </w:r>
      <w:r w:rsidRPr="00563359">
        <w:t>5</w:t>
      </w:r>
      <w:r w:rsidRPr="00563359">
        <w:rPr>
          <w:rFonts w:hint="eastAsia"/>
        </w:rPr>
        <w:t>发动机舱盖未关提示，</w:t>
      </w:r>
      <w:r w:rsidRPr="00563359">
        <w:rPr>
          <w:rFonts w:hint="eastAsia"/>
        </w:rPr>
        <w:t>P</w:t>
      </w:r>
      <w:r w:rsidRPr="00563359">
        <w:t>/R</w:t>
      </w:r>
      <w:r w:rsidRPr="00563359">
        <w:rPr>
          <w:rFonts w:hint="eastAsia"/>
        </w:rPr>
        <w:t>挡时车模可以正常体现当前行发动机舱盖开</w:t>
      </w:r>
      <w:r w:rsidRPr="00563359">
        <w:rPr>
          <w:rFonts w:hint="eastAsia"/>
        </w:rPr>
        <w:t>/</w:t>
      </w:r>
      <w:r w:rsidRPr="00563359">
        <w:rPr>
          <w:rFonts w:hint="eastAsia"/>
        </w:rPr>
        <w:t>关状态，</w:t>
      </w:r>
      <w:r w:rsidRPr="00563359">
        <w:rPr>
          <w:rFonts w:hint="eastAsia"/>
        </w:rPr>
        <w:t>P</w:t>
      </w:r>
      <w:r w:rsidRPr="00563359">
        <w:t>/R</w:t>
      </w:r>
      <w:r w:rsidRPr="00563359">
        <w:rPr>
          <w:rFonts w:hint="eastAsia"/>
        </w:rPr>
        <w:t>挡触发发动机舱盖未关报警时，不显示行发动机舱盖未关报警文字提示，其他挡位触发发动机舱盖未关报警时，若车速小于</w:t>
      </w:r>
      <w:r w:rsidRPr="00563359">
        <w:rPr>
          <w:rFonts w:hint="eastAsia"/>
        </w:rPr>
        <w:t>3km</w:t>
      </w:r>
      <w:r w:rsidRPr="00563359">
        <w:t>/h</w:t>
      </w:r>
      <w:r w:rsidRPr="00563359">
        <w:rPr>
          <w:rFonts w:hint="eastAsia"/>
        </w:rPr>
        <w:t>，也不显示发动机舱盖未关报警文字提示。</w:t>
      </w:r>
    </w:p>
    <w:p w14:paraId="7373D707" w14:textId="77777777" w:rsidR="0036215A" w:rsidRPr="00563359" w:rsidRDefault="0036215A" w:rsidP="0036215A">
      <w:r w:rsidRPr="00563359">
        <w:rPr>
          <w:rFonts w:hint="eastAsia"/>
        </w:rPr>
        <w:t>。</w:t>
      </w:r>
    </w:p>
    <w:p w14:paraId="3E0D1EAE" w14:textId="77777777" w:rsidR="0036215A" w:rsidRPr="00563359" w:rsidRDefault="0036215A" w:rsidP="0036215A"/>
    <w:p w14:paraId="185ECBDC" w14:textId="77777777" w:rsidR="0036215A" w:rsidRPr="00563359" w:rsidRDefault="0036215A" w:rsidP="0036215A">
      <w:r w:rsidRPr="00563359">
        <w:rPr>
          <w:rFonts w:hint="eastAsia"/>
          <w:b/>
          <w:bCs/>
        </w:rPr>
        <w:t>车灯状态：</w:t>
      </w:r>
      <w:r w:rsidRPr="00563359">
        <w:rPr>
          <w:rFonts w:hint="eastAsia"/>
        </w:rPr>
        <w:t>具体策略参照</w:t>
      </w:r>
      <w:r w:rsidRPr="00563359">
        <w:rPr>
          <w:rFonts w:hint="eastAsia"/>
        </w:rPr>
        <w:t>FRS_</w:t>
      </w:r>
      <w:r w:rsidRPr="00563359">
        <w:rPr>
          <w:rFonts w:hint="eastAsia"/>
        </w:rPr>
        <w:t>长安</w:t>
      </w:r>
      <w:r w:rsidRPr="00563359">
        <w:rPr>
          <w:rFonts w:hint="eastAsia"/>
        </w:rPr>
        <w:t>C281</w:t>
      </w:r>
      <w:r w:rsidRPr="00563359">
        <w:rPr>
          <w:rFonts w:hint="eastAsia"/>
        </w:rPr>
        <w:t>项目</w:t>
      </w:r>
      <w:r w:rsidRPr="00563359">
        <w:rPr>
          <w:rFonts w:hint="eastAsia"/>
        </w:rPr>
        <w:t xml:space="preserve"> </w:t>
      </w:r>
      <w:r w:rsidRPr="00563359">
        <w:rPr>
          <w:rFonts w:hint="eastAsia"/>
        </w:rPr>
        <w:t>功能需求规范</w:t>
      </w:r>
      <w:r w:rsidRPr="00563359">
        <w:rPr>
          <w:rFonts w:hint="eastAsia"/>
        </w:rPr>
        <w:t xml:space="preserve"> </w:t>
      </w:r>
      <w:r w:rsidRPr="00563359">
        <w:t>–</w:t>
      </w:r>
      <w:r w:rsidRPr="00563359">
        <w:rPr>
          <w:rFonts w:hint="eastAsia"/>
        </w:rPr>
        <w:t xml:space="preserve"> F</w:t>
      </w:r>
      <w:r w:rsidRPr="00563359">
        <w:t>27</w:t>
      </w:r>
      <w:r w:rsidRPr="00563359">
        <w:rPr>
          <w:rFonts w:hint="eastAsia"/>
        </w:rPr>
        <w:t>照明系统章节</w:t>
      </w:r>
      <w:r w:rsidRPr="00563359">
        <w:t>11</w:t>
      </w:r>
      <w:r w:rsidRPr="00563359">
        <w:rPr>
          <w:rFonts w:hint="eastAsia"/>
        </w:rPr>
        <w:t>车灯状态，车模上面可以体现当前车灯开</w:t>
      </w:r>
      <w:r w:rsidRPr="00563359">
        <w:rPr>
          <w:rFonts w:hint="eastAsia"/>
        </w:rPr>
        <w:t>/</w:t>
      </w:r>
      <w:r w:rsidRPr="00563359">
        <w:rPr>
          <w:rFonts w:hint="eastAsia"/>
        </w:rPr>
        <w:t>关状态。</w:t>
      </w:r>
    </w:p>
    <w:p w14:paraId="07BF77D0" w14:textId="77777777" w:rsidR="0036215A" w:rsidRPr="00563359" w:rsidRDefault="0036215A" w:rsidP="0036215A"/>
    <w:p w14:paraId="57642593" w14:textId="77777777" w:rsidR="0036215A" w:rsidRPr="00563359" w:rsidRDefault="0036215A" w:rsidP="0036215A">
      <w:r w:rsidRPr="00563359">
        <w:rPr>
          <w:rFonts w:hint="eastAsia"/>
          <w:b/>
          <w:bCs/>
        </w:rPr>
        <w:t>车灯故障：</w:t>
      </w:r>
      <w:r w:rsidRPr="00563359">
        <w:rPr>
          <w:rFonts w:hint="eastAsia"/>
        </w:rPr>
        <w:t>具体策略参照</w:t>
      </w:r>
      <w:r w:rsidRPr="00563359">
        <w:rPr>
          <w:rFonts w:hint="eastAsia"/>
        </w:rPr>
        <w:t>FRS_</w:t>
      </w:r>
      <w:r w:rsidRPr="00563359">
        <w:rPr>
          <w:rFonts w:hint="eastAsia"/>
        </w:rPr>
        <w:t>长安</w:t>
      </w:r>
      <w:r w:rsidRPr="00563359">
        <w:rPr>
          <w:rFonts w:hint="eastAsia"/>
        </w:rPr>
        <w:t>C281</w:t>
      </w:r>
      <w:r w:rsidRPr="00563359">
        <w:rPr>
          <w:rFonts w:hint="eastAsia"/>
        </w:rPr>
        <w:t>项目</w:t>
      </w:r>
      <w:r w:rsidRPr="00563359">
        <w:rPr>
          <w:rFonts w:hint="eastAsia"/>
        </w:rPr>
        <w:t xml:space="preserve"> </w:t>
      </w:r>
      <w:r w:rsidRPr="00563359">
        <w:rPr>
          <w:rFonts w:hint="eastAsia"/>
        </w:rPr>
        <w:t>功能需求规范</w:t>
      </w:r>
      <w:r w:rsidRPr="00563359">
        <w:rPr>
          <w:rFonts w:hint="eastAsia"/>
        </w:rPr>
        <w:t xml:space="preserve"> </w:t>
      </w:r>
      <w:r w:rsidRPr="00563359">
        <w:t>–</w:t>
      </w:r>
      <w:r w:rsidRPr="00563359">
        <w:rPr>
          <w:rFonts w:hint="eastAsia"/>
        </w:rPr>
        <w:t xml:space="preserve"> F</w:t>
      </w:r>
      <w:r w:rsidRPr="00563359">
        <w:t>27</w:t>
      </w:r>
      <w:r w:rsidRPr="00563359">
        <w:rPr>
          <w:rFonts w:hint="eastAsia"/>
        </w:rPr>
        <w:t>照明系统章节</w:t>
      </w:r>
      <w:r w:rsidRPr="00563359">
        <w:t>12</w:t>
      </w:r>
      <w:r w:rsidRPr="00563359">
        <w:rPr>
          <w:rFonts w:hint="eastAsia"/>
        </w:rPr>
        <w:t>车灯故障，</w:t>
      </w:r>
      <w:r w:rsidRPr="00563359">
        <w:rPr>
          <w:rFonts w:hint="eastAsia"/>
        </w:rPr>
        <w:t>P</w:t>
      </w:r>
      <w:r w:rsidRPr="00563359">
        <w:t>/R</w:t>
      </w:r>
      <w:r w:rsidRPr="00563359">
        <w:rPr>
          <w:rFonts w:hint="eastAsia"/>
        </w:rPr>
        <w:t>挡时车模可以正常体现当前车灯故障状态，</w:t>
      </w:r>
      <w:r w:rsidRPr="00563359">
        <w:rPr>
          <w:rFonts w:hint="eastAsia"/>
        </w:rPr>
        <w:t>P</w:t>
      </w:r>
      <w:r w:rsidRPr="00563359">
        <w:t>/R</w:t>
      </w:r>
      <w:r w:rsidRPr="00563359">
        <w:rPr>
          <w:rFonts w:hint="eastAsia"/>
        </w:rPr>
        <w:t>挡时触发车灯故障报警时，车灯故障是否显示文字提示以功能定义为准，当前不做抑制要求。</w:t>
      </w:r>
    </w:p>
    <w:p w14:paraId="38026F64" w14:textId="77777777" w:rsidR="0036215A" w:rsidRPr="00563359" w:rsidRDefault="0036215A" w:rsidP="0036215A">
      <w:r w:rsidRPr="00563359">
        <w:rPr>
          <w:rFonts w:hint="eastAsia"/>
        </w:rPr>
        <w:t>下图为参考示意，具体以实际</w:t>
      </w:r>
      <w:r w:rsidRPr="00563359">
        <w:rPr>
          <w:rFonts w:hint="eastAsia"/>
        </w:rPr>
        <w:t>U</w:t>
      </w:r>
      <w:r w:rsidRPr="00563359">
        <w:t>I</w:t>
      </w:r>
      <w:r w:rsidRPr="00563359">
        <w:rPr>
          <w:rFonts w:hint="eastAsia"/>
        </w:rPr>
        <w:t>效果为准</w:t>
      </w:r>
      <w:r w:rsidRPr="00563359">
        <w:rPr>
          <w:rFonts w:hint="eastAsia"/>
        </w:rPr>
        <w:t>.</w:t>
      </w:r>
    </w:p>
    <w:p w14:paraId="507813E3" w14:textId="77777777" w:rsidR="0036215A" w:rsidRPr="00563359" w:rsidRDefault="0036215A" w:rsidP="0036215A">
      <w:r w:rsidRPr="00563359">
        <w:rPr>
          <w:noProof/>
        </w:rPr>
        <w:drawing>
          <wp:inline distT="0" distB="0" distL="0" distR="0" wp14:anchorId="4553D194" wp14:editId="3B9BFCC6">
            <wp:extent cx="6632575" cy="1622425"/>
            <wp:effectExtent l="0" t="0" r="0" b="0"/>
            <wp:docPr id="6809" name="图片 6809"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 name="图片 6809" descr="文本&#10;&#10;低可信度描述已自动生成"/>
                    <pic:cNvPicPr/>
                  </pic:nvPicPr>
                  <pic:blipFill>
                    <a:blip r:embed="rId163"/>
                    <a:stretch>
                      <a:fillRect/>
                    </a:stretch>
                  </pic:blipFill>
                  <pic:spPr>
                    <a:xfrm>
                      <a:off x="0" y="0"/>
                      <a:ext cx="6632575" cy="1622425"/>
                    </a:xfrm>
                    <a:prstGeom prst="rect">
                      <a:avLst/>
                    </a:prstGeom>
                  </pic:spPr>
                </pic:pic>
              </a:graphicData>
            </a:graphic>
          </wp:inline>
        </w:drawing>
      </w:r>
    </w:p>
    <w:p w14:paraId="299FCD06" w14:textId="77777777" w:rsidR="0036215A" w:rsidRPr="00563359" w:rsidRDefault="0036215A" w:rsidP="0036215A"/>
    <w:p w14:paraId="728925AF" w14:textId="77777777" w:rsidR="0036215A" w:rsidRPr="00563359" w:rsidRDefault="0036215A" w:rsidP="0036215A"/>
    <w:p w14:paraId="1277A7DC" w14:textId="77777777" w:rsidR="0036215A" w:rsidRPr="00563359" w:rsidRDefault="0036215A" w:rsidP="0036215A">
      <w:pPr>
        <w:pStyle w:val="20"/>
        <w:numPr>
          <w:ilvl w:val="1"/>
          <w:numId w:val="3"/>
        </w:numPr>
      </w:pPr>
      <w:r w:rsidRPr="00563359">
        <w:rPr>
          <w:rFonts w:hint="eastAsia"/>
        </w:rPr>
        <w:t>参考文档</w:t>
      </w:r>
    </w:p>
    <w:p w14:paraId="136F4B03" w14:textId="77777777" w:rsidR="0036215A" w:rsidRPr="00563359" w:rsidRDefault="0036215A" w:rsidP="0036215A">
      <w:r w:rsidRPr="00563359">
        <w:rPr>
          <w:rFonts w:hint="eastAsia"/>
        </w:rPr>
        <w:t>《车载信息显示子系统</w:t>
      </w:r>
      <w:r w:rsidRPr="00563359">
        <w:rPr>
          <w:rFonts w:hint="eastAsia"/>
        </w:rPr>
        <w:t>_C281 IP</w:t>
      </w:r>
      <w:r w:rsidRPr="00563359">
        <w:rPr>
          <w:rFonts w:hint="eastAsia"/>
        </w:rPr>
        <w:t>控制器功能定义文件</w:t>
      </w:r>
      <w:r w:rsidRPr="00563359">
        <w:rPr>
          <w:rFonts w:hint="eastAsia"/>
        </w:rPr>
        <w:t>V0.8-20210920</w:t>
      </w:r>
      <w:r w:rsidRPr="00563359">
        <w:rPr>
          <w:rFonts w:hint="eastAsia"/>
        </w:rPr>
        <w:t>》</w:t>
      </w:r>
    </w:p>
    <w:p w14:paraId="2F9D6C63" w14:textId="77777777" w:rsidR="0036215A" w:rsidRPr="00563359" w:rsidRDefault="0036215A" w:rsidP="0036215A">
      <w:r w:rsidRPr="00563359">
        <w:rPr>
          <w:rFonts w:hint="eastAsia"/>
        </w:rPr>
        <w:t>《全液晶仪表交互方案</w:t>
      </w:r>
      <w:r w:rsidRPr="00563359">
        <w:rPr>
          <w:rFonts w:hint="eastAsia"/>
        </w:rPr>
        <w:t>V3.1-20121217</w:t>
      </w:r>
      <w:r w:rsidRPr="00563359">
        <w:rPr>
          <w:rFonts w:hint="eastAsia"/>
        </w:rPr>
        <w:t>》</w:t>
      </w:r>
    </w:p>
    <w:p w14:paraId="0E24BC28" w14:textId="32531589" w:rsidR="006C7768" w:rsidRPr="00563359" w:rsidRDefault="006C7768" w:rsidP="000B42E3"/>
    <w:p w14:paraId="386DFBCA" w14:textId="2CD0A659" w:rsidR="006C7768" w:rsidRPr="00563359" w:rsidRDefault="006C7768" w:rsidP="000B42E3"/>
    <w:p w14:paraId="5B8A6538" w14:textId="1673BEF1" w:rsidR="006C7768" w:rsidRPr="00563359" w:rsidRDefault="006C7768" w:rsidP="000B42E3"/>
    <w:p w14:paraId="7170DEBE" w14:textId="5649280E" w:rsidR="006C7768" w:rsidRPr="00563359" w:rsidRDefault="006C7768" w:rsidP="000B42E3"/>
    <w:p w14:paraId="4F9281AB" w14:textId="6A3DFC7A" w:rsidR="006C7768" w:rsidRPr="00563359" w:rsidRDefault="006C7768" w:rsidP="000B42E3"/>
    <w:p w14:paraId="670BBC65" w14:textId="55EFF8BE" w:rsidR="006C7768" w:rsidRPr="00563359" w:rsidRDefault="006C7768" w:rsidP="000B42E3"/>
    <w:p w14:paraId="72268336" w14:textId="4A84A7ED" w:rsidR="004F52D6" w:rsidRPr="00563359" w:rsidRDefault="004F52D6" w:rsidP="000B42E3"/>
    <w:p w14:paraId="3CCB2089" w14:textId="77777777" w:rsidR="006C7768" w:rsidRPr="00563359" w:rsidRDefault="006C7768" w:rsidP="000B42E3"/>
    <w:p w14:paraId="6EEA7BD3" w14:textId="403A63E9" w:rsidR="001702FB" w:rsidRPr="00563359" w:rsidRDefault="001702FB" w:rsidP="001702FB">
      <w:pPr>
        <w:pStyle w:val="10"/>
      </w:pPr>
      <w:bookmarkStart w:id="106" w:name="_Toc90988525"/>
      <w:r w:rsidRPr="00563359">
        <w:rPr>
          <w:rFonts w:hint="eastAsia"/>
        </w:rPr>
        <w:t>信息显示逻辑</w:t>
      </w:r>
      <w:bookmarkEnd w:id="106"/>
    </w:p>
    <w:p w14:paraId="02DB3F1F" w14:textId="3A351965" w:rsidR="001702FB" w:rsidRPr="00563359" w:rsidRDefault="001702FB" w:rsidP="001702FB">
      <w:r w:rsidRPr="00563359">
        <w:rPr>
          <w:rFonts w:hint="eastAsia"/>
        </w:rPr>
        <w:t>本章节主要汇总了相关</w:t>
      </w:r>
      <w:r w:rsidRPr="00563359">
        <w:t>UE</w:t>
      </w:r>
      <w:r w:rsidRPr="00563359">
        <w:rPr>
          <w:rFonts w:hint="eastAsia"/>
        </w:rPr>
        <w:t>文档中，针对信息优先级显示的基本概述。</w:t>
      </w:r>
    </w:p>
    <w:p w14:paraId="221C0ADD" w14:textId="28D98B97" w:rsidR="001702FB" w:rsidRPr="00563359" w:rsidRDefault="001702FB" w:rsidP="001702FB"/>
    <w:p w14:paraId="3CCCE863" w14:textId="30524AFF" w:rsidR="001702FB" w:rsidRPr="00563359" w:rsidRDefault="001702FB" w:rsidP="001702FB">
      <w:pPr>
        <w:pStyle w:val="20"/>
      </w:pPr>
      <w:r w:rsidRPr="00563359">
        <w:rPr>
          <w:rFonts w:hint="eastAsia"/>
        </w:rPr>
        <w:t>中间区域</w:t>
      </w:r>
    </w:p>
    <w:tbl>
      <w:tblPr>
        <w:tblStyle w:val="af4"/>
        <w:tblW w:w="0" w:type="auto"/>
        <w:tblLook w:val="04A0" w:firstRow="1" w:lastRow="0" w:firstColumn="1" w:lastColumn="0" w:noHBand="0" w:noVBand="1"/>
      </w:tblPr>
      <w:tblGrid>
        <w:gridCol w:w="2547"/>
        <w:gridCol w:w="1559"/>
        <w:gridCol w:w="1985"/>
        <w:gridCol w:w="1701"/>
        <w:gridCol w:w="2643"/>
      </w:tblGrid>
      <w:tr w:rsidR="001702FB" w:rsidRPr="00563359" w14:paraId="3B6EF49F" w14:textId="77777777" w:rsidTr="001702FB">
        <w:trPr>
          <w:cnfStyle w:val="100000000000" w:firstRow="1" w:lastRow="0" w:firstColumn="0" w:lastColumn="0" w:oddVBand="0" w:evenVBand="0" w:oddHBand="0" w:evenHBand="0" w:firstRowFirstColumn="0" w:firstRowLastColumn="0" w:lastRowFirstColumn="0" w:lastRowLastColumn="0"/>
          <w:trHeight w:val="387"/>
        </w:trPr>
        <w:tc>
          <w:tcPr>
            <w:tcW w:w="2547" w:type="dxa"/>
          </w:tcPr>
          <w:p w14:paraId="634066F2" w14:textId="77777777" w:rsidR="001702FB" w:rsidRPr="00563359" w:rsidRDefault="001702FB" w:rsidP="001702FB">
            <w:r w:rsidRPr="00563359">
              <w:rPr>
                <w:rFonts w:hint="eastAsia"/>
              </w:rPr>
              <w:t>功能</w:t>
            </w:r>
          </w:p>
        </w:tc>
        <w:tc>
          <w:tcPr>
            <w:tcW w:w="1559" w:type="dxa"/>
          </w:tcPr>
          <w:p w14:paraId="38BA42C2" w14:textId="5370EE54" w:rsidR="001702FB" w:rsidRPr="00563359" w:rsidRDefault="001702FB" w:rsidP="001702FB">
            <w:r w:rsidRPr="00563359">
              <w:rPr>
                <w:rFonts w:hint="eastAsia"/>
              </w:rPr>
              <w:t>优先级</w:t>
            </w:r>
          </w:p>
        </w:tc>
        <w:tc>
          <w:tcPr>
            <w:tcW w:w="1985" w:type="dxa"/>
          </w:tcPr>
          <w:p w14:paraId="5C9FD515" w14:textId="44A98CB7" w:rsidR="001702FB" w:rsidRPr="00563359" w:rsidRDefault="001702FB" w:rsidP="001702FB">
            <w:r w:rsidRPr="00563359">
              <w:rPr>
                <w:rFonts w:hint="eastAsia"/>
              </w:rPr>
              <w:t>显示时长</w:t>
            </w:r>
          </w:p>
        </w:tc>
        <w:tc>
          <w:tcPr>
            <w:tcW w:w="1701" w:type="dxa"/>
          </w:tcPr>
          <w:p w14:paraId="7ABE60D7" w14:textId="5F22E01F" w:rsidR="001702FB" w:rsidRPr="00563359" w:rsidRDefault="001702FB" w:rsidP="001702FB">
            <w:r w:rsidRPr="00563359">
              <w:rPr>
                <w:rFonts w:hint="eastAsia"/>
              </w:rPr>
              <w:t>触发方式</w:t>
            </w:r>
          </w:p>
        </w:tc>
        <w:tc>
          <w:tcPr>
            <w:tcW w:w="2643" w:type="dxa"/>
          </w:tcPr>
          <w:p w14:paraId="74960C9E" w14:textId="11CFEA49" w:rsidR="001702FB" w:rsidRPr="00563359" w:rsidRDefault="001702FB" w:rsidP="001702FB">
            <w:r w:rsidRPr="00563359">
              <w:rPr>
                <w:rFonts w:hint="eastAsia"/>
              </w:rPr>
              <w:t>备注</w:t>
            </w:r>
          </w:p>
        </w:tc>
      </w:tr>
      <w:tr w:rsidR="001702FB" w:rsidRPr="00563359" w14:paraId="102E2FF2" w14:textId="77777777" w:rsidTr="001702FB">
        <w:trPr>
          <w:trHeight w:val="387"/>
        </w:trPr>
        <w:tc>
          <w:tcPr>
            <w:tcW w:w="2547" w:type="dxa"/>
          </w:tcPr>
          <w:p w14:paraId="2AAB4EE8" w14:textId="63D11949" w:rsidR="001702FB" w:rsidRPr="00563359" w:rsidRDefault="001702FB" w:rsidP="001702FB">
            <w:r w:rsidRPr="00563359">
              <w:rPr>
                <w:rFonts w:hint="eastAsia"/>
              </w:rPr>
              <w:t>报警信息</w:t>
            </w:r>
          </w:p>
        </w:tc>
        <w:tc>
          <w:tcPr>
            <w:tcW w:w="1559" w:type="dxa"/>
          </w:tcPr>
          <w:p w14:paraId="08FED747" w14:textId="61A16F7A" w:rsidR="001702FB" w:rsidRPr="00563359" w:rsidRDefault="001702FB" w:rsidP="001702FB">
            <w:r w:rsidRPr="00563359">
              <w:rPr>
                <w:rFonts w:hint="eastAsia"/>
              </w:rPr>
              <w:t>1</w:t>
            </w:r>
          </w:p>
        </w:tc>
        <w:tc>
          <w:tcPr>
            <w:tcW w:w="1985" w:type="dxa"/>
          </w:tcPr>
          <w:p w14:paraId="33956CBA" w14:textId="03E0E612" w:rsidR="001702FB" w:rsidRPr="00563359" w:rsidRDefault="001702FB" w:rsidP="001702FB">
            <w:r w:rsidRPr="00563359">
              <w:rPr>
                <w:rFonts w:hint="eastAsia"/>
              </w:rPr>
              <w:t>短时</w:t>
            </w:r>
          </w:p>
        </w:tc>
        <w:tc>
          <w:tcPr>
            <w:tcW w:w="1701" w:type="dxa"/>
          </w:tcPr>
          <w:p w14:paraId="0678DC50" w14:textId="14F8E6B5" w:rsidR="001702FB" w:rsidRPr="00563359" w:rsidRDefault="001702FB" w:rsidP="001702FB">
            <w:r w:rsidRPr="00563359">
              <w:rPr>
                <w:rFonts w:hint="eastAsia"/>
              </w:rPr>
              <w:t>被动触发</w:t>
            </w:r>
          </w:p>
        </w:tc>
        <w:tc>
          <w:tcPr>
            <w:tcW w:w="2643" w:type="dxa"/>
          </w:tcPr>
          <w:p w14:paraId="65A89A23" w14:textId="2BB77B88" w:rsidR="001702FB" w:rsidRPr="00563359" w:rsidRDefault="001702FB" w:rsidP="001702FB"/>
        </w:tc>
      </w:tr>
      <w:tr w:rsidR="001702FB" w:rsidRPr="00563359" w14:paraId="00594151" w14:textId="77777777" w:rsidTr="001702FB">
        <w:trPr>
          <w:trHeight w:val="387"/>
        </w:trPr>
        <w:tc>
          <w:tcPr>
            <w:tcW w:w="2547" w:type="dxa"/>
          </w:tcPr>
          <w:p w14:paraId="1AB3AB36" w14:textId="73FFA9CE" w:rsidR="001702FB" w:rsidRPr="00563359" w:rsidRDefault="001702FB" w:rsidP="001702FB">
            <w:r w:rsidRPr="00563359">
              <w:rPr>
                <w:rFonts w:hint="eastAsia"/>
              </w:rPr>
              <w:t>雷达显示</w:t>
            </w:r>
          </w:p>
        </w:tc>
        <w:tc>
          <w:tcPr>
            <w:tcW w:w="1559" w:type="dxa"/>
          </w:tcPr>
          <w:p w14:paraId="79BBE718" w14:textId="32222F96" w:rsidR="001702FB" w:rsidRPr="00563359" w:rsidRDefault="001702FB" w:rsidP="001702FB">
            <w:r w:rsidRPr="00563359">
              <w:rPr>
                <w:rFonts w:hint="eastAsia"/>
              </w:rPr>
              <w:t>1</w:t>
            </w:r>
          </w:p>
        </w:tc>
        <w:tc>
          <w:tcPr>
            <w:tcW w:w="1985" w:type="dxa"/>
          </w:tcPr>
          <w:p w14:paraId="389D7190" w14:textId="22823B5F" w:rsidR="001702FB" w:rsidRPr="00563359" w:rsidRDefault="001702FB" w:rsidP="001702FB">
            <w:r w:rsidRPr="00563359">
              <w:rPr>
                <w:rFonts w:hint="eastAsia"/>
              </w:rPr>
              <w:t>短时</w:t>
            </w:r>
          </w:p>
        </w:tc>
        <w:tc>
          <w:tcPr>
            <w:tcW w:w="1701" w:type="dxa"/>
          </w:tcPr>
          <w:p w14:paraId="0B1A863F" w14:textId="792C5F36" w:rsidR="001702FB" w:rsidRPr="00563359" w:rsidRDefault="001702FB" w:rsidP="001702FB">
            <w:r w:rsidRPr="00563359">
              <w:rPr>
                <w:rFonts w:hint="eastAsia"/>
              </w:rPr>
              <w:t>被动触发</w:t>
            </w:r>
          </w:p>
        </w:tc>
        <w:tc>
          <w:tcPr>
            <w:tcW w:w="2643" w:type="dxa"/>
          </w:tcPr>
          <w:p w14:paraId="139CC5B4" w14:textId="77777777" w:rsidR="001702FB" w:rsidRPr="00563359" w:rsidRDefault="001702FB" w:rsidP="001702FB"/>
        </w:tc>
      </w:tr>
      <w:tr w:rsidR="004174A5" w:rsidRPr="00563359" w14:paraId="43E82A55" w14:textId="77777777" w:rsidTr="001702FB">
        <w:trPr>
          <w:trHeight w:val="387"/>
        </w:trPr>
        <w:tc>
          <w:tcPr>
            <w:tcW w:w="2547" w:type="dxa"/>
          </w:tcPr>
          <w:p w14:paraId="2D209590" w14:textId="661AD08E" w:rsidR="004174A5" w:rsidRPr="00563359" w:rsidRDefault="004174A5" w:rsidP="004174A5">
            <w:r w:rsidRPr="00563359">
              <w:rPr>
                <w:rFonts w:hint="eastAsia"/>
              </w:rPr>
              <w:t>一般提示信息</w:t>
            </w:r>
          </w:p>
        </w:tc>
        <w:tc>
          <w:tcPr>
            <w:tcW w:w="1559" w:type="dxa"/>
          </w:tcPr>
          <w:p w14:paraId="5616741A" w14:textId="2DBFCC67" w:rsidR="004174A5" w:rsidRPr="00563359" w:rsidRDefault="004174A5" w:rsidP="004174A5">
            <w:r w:rsidRPr="00563359">
              <w:rPr>
                <w:rFonts w:hint="eastAsia"/>
              </w:rPr>
              <w:t>2</w:t>
            </w:r>
          </w:p>
        </w:tc>
        <w:tc>
          <w:tcPr>
            <w:tcW w:w="1985" w:type="dxa"/>
          </w:tcPr>
          <w:p w14:paraId="3670EB87" w14:textId="4038286B" w:rsidR="004174A5" w:rsidRPr="00563359" w:rsidRDefault="004174A5" w:rsidP="004174A5">
            <w:r w:rsidRPr="00563359">
              <w:rPr>
                <w:rFonts w:hint="eastAsia"/>
              </w:rPr>
              <w:t>短时</w:t>
            </w:r>
          </w:p>
        </w:tc>
        <w:tc>
          <w:tcPr>
            <w:tcW w:w="1701" w:type="dxa"/>
          </w:tcPr>
          <w:p w14:paraId="25086AF8" w14:textId="45736CF5" w:rsidR="004174A5" w:rsidRPr="00563359" w:rsidRDefault="004174A5" w:rsidP="004174A5">
            <w:r w:rsidRPr="00563359">
              <w:rPr>
                <w:rFonts w:hint="eastAsia"/>
              </w:rPr>
              <w:t>被动触发</w:t>
            </w:r>
          </w:p>
        </w:tc>
        <w:tc>
          <w:tcPr>
            <w:tcW w:w="2643" w:type="dxa"/>
          </w:tcPr>
          <w:p w14:paraId="4EFC662A" w14:textId="77777777" w:rsidR="004174A5" w:rsidRPr="00563359" w:rsidRDefault="004174A5" w:rsidP="004174A5"/>
        </w:tc>
      </w:tr>
      <w:tr w:rsidR="004174A5" w:rsidRPr="00563359" w14:paraId="66B5FCEB" w14:textId="77777777" w:rsidTr="001702FB">
        <w:trPr>
          <w:trHeight w:val="387"/>
        </w:trPr>
        <w:tc>
          <w:tcPr>
            <w:tcW w:w="2547" w:type="dxa"/>
          </w:tcPr>
          <w:p w14:paraId="5D67713D" w14:textId="7534EE77" w:rsidR="004174A5" w:rsidRPr="00563359" w:rsidRDefault="004174A5" w:rsidP="004174A5">
            <w:r w:rsidRPr="00563359">
              <w:rPr>
                <w:rFonts w:hint="eastAsia"/>
              </w:rPr>
              <w:t>智能场景</w:t>
            </w:r>
          </w:p>
        </w:tc>
        <w:tc>
          <w:tcPr>
            <w:tcW w:w="1559" w:type="dxa"/>
          </w:tcPr>
          <w:p w14:paraId="6470132A" w14:textId="2C71C7DA" w:rsidR="004174A5" w:rsidRPr="00563359" w:rsidRDefault="004174A5" w:rsidP="004174A5">
            <w:r w:rsidRPr="00563359">
              <w:rPr>
                <w:rFonts w:hint="eastAsia"/>
              </w:rPr>
              <w:t>3</w:t>
            </w:r>
          </w:p>
        </w:tc>
        <w:tc>
          <w:tcPr>
            <w:tcW w:w="1985" w:type="dxa"/>
          </w:tcPr>
          <w:p w14:paraId="3A9C2293" w14:textId="7C3D9009" w:rsidR="004174A5" w:rsidRPr="00563359" w:rsidRDefault="004174A5" w:rsidP="004174A5">
            <w:r w:rsidRPr="00563359">
              <w:rPr>
                <w:rFonts w:hint="eastAsia"/>
              </w:rPr>
              <w:t>非短时</w:t>
            </w:r>
          </w:p>
        </w:tc>
        <w:tc>
          <w:tcPr>
            <w:tcW w:w="1701" w:type="dxa"/>
          </w:tcPr>
          <w:p w14:paraId="12E745F6" w14:textId="7FF0004F" w:rsidR="004174A5" w:rsidRPr="00563359" w:rsidRDefault="004174A5" w:rsidP="004174A5">
            <w:r w:rsidRPr="00563359">
              <w:rPr>
                <w:rFonts w:hint="eastAsia"/>
              </w:rPr>
              <w:t>初始界面</w:t>
            </w:r>
          </w:p>
        </w:tc>
        <w:tc>
          <w:tcPr>
            <w:tcW w:w="2643" w:type="dxa"/>
          </w:tcPr>
          <w:p w14:paraId="4D7398B4" w14:textId="77777777" w:rsidR="004174A5" w:rsidRPr="00563359" w:rsidRDefault="004174A5" w:rsidP="004174A5"/>
        </w:tc>
      </w:tr>
    </w:tbl>
    <w:p w14:paraId="4AB3E9C3" w14:textId="79DB41DD" w:rsidR="001702FB" w:rsidRPr="00563359" w:rsidRDefault="003E481C" w:rsidP="000B42E3">
      <w:r w:rsidRPr="00563359">
        <w:rPr>
          <w:rFonts w:hint="eastAsia"/>
        </w:rPr>
        <w:t>备注：</w:t>
      </w:r>
      <w:r w:rsidRPr="00563359">
        <w:rPr>
          <w:rFonts w:hint="eastAsia"/>
        </w:rPr>
        <w:t>1</w:t>
      </w:r>
      <w:r w:rsidRPr="00563359">
        <w:t xml:space="preserve">. </w:t>
      </w:r>
      <w:r w:rsidRPr="00563359">
        <w:rPr>
          <w:rFonts w:hint="eastAsia"/>
        </w:rPr>
        <w:t>报警信息包括场景重构报警，动态报警，文字报警等</w:t>
      </w:r>
      <w:r w:rsidR="00A520E0" w:rsidRPr="00563359">
        <w:rPr>
          <w:rFonts w:hint="eastAsia"/>
        </w:rPr>
        <w:t>。</w:t>
      </w:r>
    </w:p>
    <w:p w14:paraId="57B44629" w14:textId="0E4F5F2C" w:rsidR="003E481C" w:rsidRPr="00563359" w:rsidRDefault="003E481C" w:rsidP="00BF05F6">
      <w:pPr>
        <w:pStyle w:val="af6"/>
        <w:numPr>
          <w:ilvl w:val="0"/>
          <w:numId w:val="46"/>
        </w:numPr>
        <w:ind w:firstLineChars="0"/>
      </w:pPr>
      <w:r w:rsidRPr="00563359">
        <w:rPr>
          <w:rFonts w:hint="eastAsia"/>
        </w:rPr>
        <w:t>智能场景在</w:t>
      </w:r>
      <w:r w:rsidRPr="00563359">
        <w:rPr>
          <w:rFonts w:hint="eastAsia"/>
        </w:rPr>
        <w:t>P</w:t>
      </w:r>
      <w:r w:rsidRPr="00563359">
        <w:t>&amp;R</w:t>
      </w:r>
      <w:r w:rsidRPr="00563359">
        <w:rPr>
          <w:rFonts w:hint="eastAsia"/>
        </w:rPr>
        <w:t>挡时指的是车辆状态</w:t>
      </w:r>
      <w:r w:rsidR="000C1BFF" w:rsidRPr="00563359">
        <w:rPr>
          <w:rFonts w:hint="eastAsia"/>
        </w:rPr>
        <w:t>，</w:t>
      </w:r>
      <w:r w:rsidR="000C1BFF" w:rsidRPr="00563359">
        <w:rPr>
          <w:rFonts w:hint="eastAsia"/>
        </w:rPr>
        <w:t>P</w:t>
      </w:r>
      <w:r w:rsidR="000C1BFF" w:rsidRPr="00563359">
        <w:t>&amp;R</w:t>
      </w:r>
      <w:r w:rsidR="000C1BFF" w:rsidRPr="00563359">
        <w:rPr>
          <w:rFonts w:hint="eastAsia"/>
        </w:rPr>
        <w:t>挡不能进入</w:t>
      </w:r>
      <w:r w:rsidR="00311EA4" w:rsidRPr="00563359">
        <w:rPr>
          <w:rFonts w:hint="eastAsia"/>
        </w:rPr>
        <w:t>高配仪表</w:t>
      </w:r>
      <w:r w:rsidR="000C1BFF" w:rsidRPr="00563359">
        <w:rPr>
          <w:rFonts w:hint="eastAsia"/>
        </w:rPr>
        <w:t>自动驾驶专用主题</w:t>
      </w:r>
      <w:r w:rsidR="000E7CD5" w:rsidRPr="00563359">
        <w:rPr>
          <w:rFonts w:hint="eastAsia"/>
        </w:rPr>
        <w:t>；其他挡位会进去场景重构功能界面或者自动驾驶专用主题界面</w:t>
      </w:r>
      <w:r w:rsidR="000C1BFF" w:rsidRPr="00563359">
        <w:rPr>
          <w:rFonts w:hint="eastAsia"/>
        </w:rPr>
        <w:t>。</w:t>
      </w:r>
    </w:p>
    <w:p w14:paraId="10393CD8" w14:textId="54198FA0" w:rsidR="003E481C" w:rsidRPr="00563359" w:rsidRDefault="003E481C" w:rsidP="00BF05F6">
      <w:pPr>
        <w:pStyle w:val="af6"/>
        <w:numPr>
          <w:ilvl w:val="0"/>
          <w:numId w:val="46"/>
        </w:numPr>
        <w:ind w:firstLineChars="0"/>
      </w:pPr>
      <w:r w:rsidRPr="00563359">
        <w:rPr>
          <w:rFonts w:hint="eastAsia"/>
        </w:rPr>
        <w:t>优先级相同时，最新触发的信息总是覆盖之前的信息，如有特殊描述除外。</w:t>
      </w:r>
    </w:p>
    <w:p w14:paraId="1FD75AAA" w14:textId="5C90C4FE" w:rsidR="000C1BFF" w:rsidRPr="00563359" w:rsidRDefault="003E481C" w:rsidP="00BF05F6">
      <w:pPr>
        <w:pStyle w:val="af6"/>
        <w:numPr>
          <w:ilvl w:val="0"/>
          <w:numId w:val="46"/>
        </w:numPr>
        <w:ind w:firstLineChars="0"/>
      </w:pPr>
      <w:r w:rsidRPr="00563359">
        <w:rPr>
          <w:rFonts w:hint="eastAsia"/>
        </w:rPr>
        <w:t>雷达显示的时候如过新触发报警信息，则显示报警信息；如果报警信息显示过程中，触发了雷达显示，则显示雷达信息。</w:t>
      </w:r>
    </w:p>
    <w:p w14:paraId="38E2254E" w14:textId="368656E5" w:rsidR="00F66CF2" w:rsidRPr="00563359" w:rsidRDefault="00F66CF2" w:rsidP="00BF05F6">
      <w:pPr>
        <w:pStyle w:val="af6"/>
        <w:numPr>
          <w:ilvl w:val="0"/>
          <w:numId w:val="46"/>
        </w:numPr>
        <w:ind w:firstLineChars="0"/>
      </w:pPr>
      <w:r w:rsidRPr="00563359">
        <w:rPr>
          <w:rFonts w:hint="eastAsia"/>
        </w:rPr>
        <w:t>一般提示信息当前指的是轮胎推荐加气值，人脸识别启动发动机等。</w:t>
      </w:r>
    </w:p>
    <w:p w14:paraId="5AC0565F" w14:textId="75E68CAE" w:rsidR="00515581" w:rsidRPr="00563359" w:rsidRDefault="00515581" w:rsidP="00BF05F6">
      <w:pPr>
        <w:pStyle w:val="af6"/>
        <w:numPr>
          <w:ilvl w:val="0"/>
          <w:numId w:val="46"/>
        </w:numPr>
        <w:ind w:firstLineChars="0"/>
      </w:pPr>
      <w:r w:rsidRPr="00563359">
        <w:rPr>
          <w:rFonts w:hint="eastAsia"/>
        </w:rPr>
        <w:t>特殊情况下，高优先级会</w:t>
      </w:r>
      <w:r w:rsidR="00106C2C" w:rsidRPr="00563359">
        <w:rPr>
          <w:rFonts w:hint="eastAsia"/>
        </w:rPr>
        <w:t>浮现</w:t>
      </w:r>
      <w:r w:rsidRPr="00563359">
        <w:rPr>
          <w:rFonts w:hint="eastAsia"/>
        </w:rPr>
        <w:t>在低优先级信息上面显示，具体以实际</w:t>
      </w:r>
      <w:r w:rsidRPr="00563359">
        <w:rPr>
          <w:rFonts w:hint="eastAsia"/>
        </w:rPr>
        <w:t>U</w:t>
      </w:r>
      <w:r w:rsidRPr="00563359">
        <w:t>I</w:t>
      </w:r>
      <w:r w:rsidRPr="00563359">
        <w:rPr>
          <w:rFonts w:hint="eastAsia"/>
        </w:rPr>
        <w:t>效果图为准。</w:t>
      </w:r>
    </w:p>
    <w:p w14:paraId="28AFDA6F" w14:textId="3EDFF7F3" w:rsidR="00D370B4" w:rsidRPr="00563359" w:rsidRDefault="00D370B4" w:rsidP="00BF05F6">
      <w:pPr>
        <w:pStyle w:val="af6"/>
        <w:numPr>
          <w:ilvl w:val="0"/>
          <w:numId w:val="46"/>
        </w:numPr>
        <w:ind w:firstLineChars="0"/>
      </w:pPr>
      <w:r w:rsidRPr="00563359">
        <w:rPr>
          <w:rFonts w:hint="eastAsia"/>
        </w:rPr>
        <w:t>单纯文字报警显示的时候，是不会影响到智能场景信息的显示，二者可以同时存在。</w:t>
      </w:r>
    </w:p>
    <w:p w14:paraId="3137E9D7" w14:textId="1ECD0AA0" w:rsidR="00D370B4" w:rsidRPr="00563359" w:rsidRDefault="00D370B4" w:rsidP="00BF05F6">
      <w:pPr>
        <w:pStyle w:val="af6"/>
        <w:numPr>
          <w:ilvl w:val="0"/>
          <w:numId w:val="46"/>
        </w:numPr>
        <w:ind w:firstLineChars="0"/>
      </w:pPr>
      <w:r w:rsidRPr="00563359">
        <w:rPr>
          <w:rFonts w:hint="eastAsia"/>
        </w:rPr>
        <w:t>单纯文字报警显示的时候，如果和一般提示信息位置没有冲突，二者可以同时存在。</w:t>
      </w:r>
    </w:p>
    <w:p w14:paraId="3F4CB9C2" w14:textId="77777777" w:rsidR="003E481C" w:rsidRPr="00563359" w:rsidRDefault="003E481C" w:rsidP="003E481C"/>
    <w:p w14:paraId="0D577821" w14:textId="6B733E36" w:rsidR="003E481C" w:rsidRPr="00563359" w:rsidRDefault="003E481C" w:rsidP="003E481C">
      <w:pPr>
        <w:pStyle w:val="20"/>
      </w:pPr>
      <w:r w:rsidRPr="00563359">
        <w:rPr>
          <w:rFonts w:hint="eastAsia"/>
        </w:rPr>
        <w:t>右边区域</w:t>
      </w:r>
    </w:p>
    <w:tbl>
      <w:tblPr>
        <w:tblStyle w:val="af4"/>
        <w:tblW w:w="0" w:type="auto"/>
        <w:tblLook w:val="04A0" w:firstRow="1" w:lastRow="0" w:firstColumn="1" w:lastColumn="0" w:noHBand="0" w:noVBand="1"/>
      </w:tblPr>
      <w:tblGrid>
        <w:gridCol w:w="2547"/>
        <w:gridCol w:w="1559"/>
        <w:gridCol w:w="1985"/>
        <w:gridCol w:w="1701"/>
        <w:gridCol w:w="2643"/>
      </w:tblGrid>
      <w:tr w:rsidR="003E481C" w:rsidRPr="00563359" w14:paraId="67D30B46" w14:textId="77777777" w:rsidTr="006506E0">
        <w:trPr>
          <w:cnfStyle w:val="100000000000" w:firstRow="1" w:lastRow="0" w:firstColumn="0" w:lastColumn="0" w:oddVBand="0" w:evenVBand="0" w:oddHBand="0" w:evenHBand="0" w:firstRowFirstColumn="0" w:firstRowLastColumn="0" w:lastRowFirstColumn="0" w:lastRowLastColumn="0"/>
          <w:trHeight w:val="387"/>
        </w:trPr>
        <w:tc>
          <w:tcPr>
            <w:tcW w:w="2547" w:type="dxa"/>
          </w:tcPr>
          <w:p w14:paraId="6FA84C99" w14:textId="77777777" w:rsidR="003E481C" w:rsidRPr="00563359" w:rsidRDefault="003E481C" w:rsidP="006506E0">
            <w:r w:rsidRPr="00563359">
              <w:rPr>
                <w:rFonts w:hint="eastAsia"/>
              </w:rPr>
              <w:t>功能</w:t>
            </w:r>
          </w:p>
        </w:tc>
        <w:tc>
          <w:tcPr>
            <w:tcW w:w="1559" w:type="dxa"/>
          </w:tcPr>
          <w:p w14:paraId="268F75C8" w14:textId="77777777" w:rsidR="003E481C" w:rsidRPr="00563359" w:rsidRDefault="003E481C" w:rsidP="006506E0">
            <w:r w:rsidRPr="00563359">
              <w:rPr>
                <w:rFonts w:hint="eastAsia"/>
              </w:rPr>
              <w:t>优先级</w:t>
            </w:r>
          </w:p>
        </w:tc>
        <w:tc>
          <w:tcPr>
            <w:tcW w:w="1985" w:type="dxa"/>
          </w:tcPr>
          <w:p w14:paraId="68A63838" w14:textId="77777777" w:rsidR="003E481C" w:rsidRPr="00563359" w:rsidRDefault="003E481C" w:rsidP="006506E0">
            <w:r w:rsidRPr="00563359">
              <w:rPr>
                <w:rFonts w:hint="eastAsia"/>
              </w:rPr>
              <w:t>显示时长</w:t>
            </w:r>
          </w:p>
        </w:tc>
        <w:tc>
          <w:tcPr>
            <w:tcW w:w="1701" w:type="dxa"/>
          </w:tcPr>
          <w:p w14:paraId="4BC7AFE2" w14:textId="77777777" w:rsidR="003E481C" w:rsidRPr="00563359" w:rsidRDefault="003E481C" w:rsidP="006506E0">
            <w:r w:rsidRPr="00563359">
              <w:rPr>
                <w:rFonts w:hint="eastAsia"/>
              </w:rPr>
              <w:t>触发方式</w:t>
            </w:r>
          </w:p>
        </w:tc>
        <w:tc>
          <w:tcPr>
            <w:tcW w:w="2643" w:type="dxa"/>
          </w:tcPr>
          <w:p w14:paraId="46B34E63" w14:textId="77777777" w:rsidR="003E481C" w:rsidRPr="00563359" w:rsidRDefault="003E481C" w:rsidP="006506E0">
            <w:r w:rsidRPr="00563359">
              <w:rPr>
                <w:rFonts w:hint="eastAsia"/>
              </w:rPr>
              <w:t>备注</w:t>
            </w:r>
          </w:p>
        </w:tc>
      </w:tr>
      <w:tr w:rsidR="00CC4366" w:rsidRPr="00563359" w14:paraId="26A13221" w14:textId="77777777" w:rsidTr="006506E0">
        <w:trPr>
          <w:trHeight w:val="387"/>
        </w:trPr>
        <w:tc>
          <w:tcPr>
            <w:tcW w:w="2547" w:type="dxa"/>
          </w:tcPr>
          <w:p w14:paraId="05DEF855" w14:textId="3E1F4AA1" w:rsidR="00CC4366" w:rsidRPr="00563359" w:rsidRDefault="00CC4366" w:rsidP="00CC4366">
            <w:r w:rsidRPr="00563359">
              <w:rPr>
                <w:rFonts w:hint="eastAsia"/>
              </w:rPr>
              <w:t>菜单</w:t>
            </w:r>
          </w:p>
        </w:tc>
        <w:tc>
          <w:tcPr>
            <w:tcW w:w="1559" w:type="dxa"/>
          </w:tcPr>
          <w:p w14:paraId="55E985F5" w14:textId="743DE5D9" w:rsidR="00CC4366" w:rsidRPr="00563359" w:rsidRDefault="00CC4366" w:rsidP="00CC4366">
            <w:r w:rsidRPr="00563359">
              <w:t>0</w:t>
            </w:r>
          </w:p>
        </w:tc>
        <w:tc>
          <w:tcPr>
            <w:tcW w:w="1985" w:type="dxa"/>
          </w:tcPr>
          <w:p w14:paraId="7AC4E0DE" w14:textId="07A9D8CA" w:rsidR="00CC4366" w:rsidRPr="00563359" w:rsidRDefault="00CC4366" w:rsidP="00CC4366">
            <w:r w:rsidRPr="00563359">
              <w:rPr>
                <w:rFonts w:hint="eastAsia"/>
              </w:rPr>
              <w:t>非短时</w:t>
            </w:r>
          </w:p>
        </w:tc>
        <w:tc>
          <w:tcPr>
            <w:tcW w:w="1701" w:type="dxa"/>
          </w:tcPr>
          <w:p w14:paraId="6DF38ED2" w14:textId="19EE7FC6" w:rsidR="00CC4366" w:rsidRPr="00563359" w:rsidRDefault="00CC4366" w:rsidP="00CC4366">
            <w:r w:rsidRPr="00563359">
              <w:rPr>
                <w:rFonts w:hint="eastAsia"/>
              </w:rPr>
              <w:t>主动操作</w:t>
            </w:r>
          </w:p>
        </w:tc>
        <w:tc>
          <w:tcPr>
            <w:tcW w:w="2643" w:type="dxa"/>
          </w:tcPr>
          <w:p w14:paraId="33BAF6F7" w14:textId="77777777" w:rsidR="00CC4366" w:rsidRPr="00563359" w:rsidRDefault="00CC4366" w:rsidP="00CC4366"/>
        </w:tc>
      </w:tr>
      <w:tr w:rsidR="00CC4366" w:rsidRPr="00563359" w14:paraId="775D2E87" w14:textId="77777777" w:rsidTr="006506E0">
        <w:trPr>
          <w:trHeight w:val="387"/>
        </w:trPr>
        <w:tc>
          <w:tcPr>
            <w:tcW w:w="2547" w:type="dxa"/>
          </w:tcPr>
          <w:p w14:paraId="26645812" w14:textId="633F4BE5" w:rsidR="00CC4366" w:rsidRPr="00563359" w:rsidRDefault="00CC4366" w:rsidP="00CC4366">
            <w:r w:rsidRPr="00563359">
              <w:rPr>
                <w:rFonts w:hint="eastAsia"/>
              </w:rPr>
              <w:t>来电显示</w:t>
            </w:r>
          </w:p>
        </w:tc>
        <w:tc>
          <w:tcPr>
            <w:tcW w:w="1559" w:type="dxa"/>
          </w:tcPr>
          <w:p w14:paraId="729363A2" w14:textId="77777777" w:rsidR="00CC4366" w:rsidRPr="00563359" w:rsidRDefault="00CC4366" w:rsidP="00CC4366">
            <w:r w:rsidRPr="00563359">
              <w:rPr>
                <w:rFonts w:hint="eastAsia"/>
              </w:rPr>
              <w:t>1</w:t>
            </w:r>
          </w:p>
        </w:tc>
        <w:tc>
          <w:tcPr>
            <w:tcW w:w="1985" w:type="dxa"/>
          </w:tcPr>
          <w:p w14:paraId="1B62276E" w14:textId="77777777" w:rsidR="00CC4366" w:rsidRPr="00563359" w:rsidRDefault="00CC4366" w:rsidP="00CC4366">
            <w:r w:rsidRPr="00563359">
              <w:rPr>
                <w:rFonts w:hint="eastAsia"/>
              </w:rPr>
              <w:t>短时</w:t>
            </w:r>
          </w:p>
        </w:tc>
        <w:tc>
          <w:tcPr>
            <w:tcW w:w="1701" w:type="dxa"/>
          </w:tcPr>
          <w:p w14:paraId="1F8F57E4" w14:textId="77777777" w:rsidR="00CC4366" w:rsidRPr="00563359" w:rsidRDefault="00CC4366" w:rsidP="00CC4366">
            <w:r w:rsidRPr="00563359">
              <w:rPr>
                <w:rFonts w:hint="eastAsia"/>
              </w:rPr>
              <w:t>被动触发</w:t>
            </w:r>
          </w:p>
        </w:tc>
        <w:tc>
          <w:tcPr>
            <w:tcW w:w="2643" w:type="dxa"/>
          </w:tcPr>
          <w:p w14:paraId="592B90C1" w14:textId="77777777" w:rsidR="00CC4366" w:rsidRPr="00563359" w:rsidRDefault="00CC4366" w:rsidP="00CC4366"/>
        </w:tc>
      </w:tr>
      <w:tr w:rsidR="00CC4366" w:rsidRPr="00563359" w14:paraId="0D5C4E7A" w14:textId="77777777" w:rsidTr="006506E0">
        <w:trPr>
          <w:trHeight w:val="387"/>
        </w:trPr>
        <w:tc>
          <w:tcPr>
            <w:tcW w:w="2547" w:type="dxa"/>
          </w:tcPr>
          <w:p w14:paraId="4CCED8E5" w14:textId="77866340" w:rsidR="00CC4366" w:rsidRPr="00563359" w:rsidRDefault="00CC4366" w:rsidP="00CC4366">
            <w:r w:rsidRPr="00563359">
              <w:rPr>
                <w:rFonts w:hint="eastAsia"/>
              </w:rPr>
              <w:t>导航</w:t>
            </w:r>
            <w:r w:rsidRPr="00563359">
              <w:rPr>
                <w:rFonts w:hint="eastAsia"/>
              </w:rPr>
              <w:t>-</w:t>
            </w:r>
            <w:r w:rsidRPr="00563359">
              <w:rPr>
                <w:rFonts w:hint="eastAsia"/>
              </w:rPr>
              <w:t>路口放大</w:t>
            </w:r>
          </w:p>
        </w:tc>
        <w:tc>
          <w:tcPr>
            <w:tcW w:w="1559" w:type="dxa"/>
          </w:tcPr>
          <w:p w14:paraId="366399BD" w14:textId="77777777" w:rsidR="00CC4366" w:rsidRPr="00563359" w:rsidRDefault="00CC4366" w:rsidP="00CC4366">
            <w:r w:rsidRPr="00563359">
              <w:rPr>
                <w:rFonts w:hint="eastAsia"/>
              </w:rPr>
              <w:t>1</w:t>
            </w:r>
          </w:p>
        </w:tc>
        <w:tc>
          <w:tcPr>
            <w:tcW w:w="1985" w:type="dxa"/>
          </w:tcPr>
          <w:p w14:paraId="260DCB9E" w14:textId="77777777" w:rsidR="00CC4366" w:rsidRPr="00563359" w:rsidRDefault="00CC4366" w:rsidP="00CC4366">
            <w:r w:rsidRPr="00563359">
              <w:rPr>
                <w:rFonts w:hint="eastAsia"/>
              </w:rPr>
              <w:t>短时</w:t>
            </w:r>
          </w:p>
        </w:tc>
        <w:tc>
          <w:tcPr>
            <w:tcW w:w="1701" w:type="dxa"/>
          </w:tcPr>
          <w:p w14:paraId="7A492BB6" w14:textId="77777777" w:rsidR="00CC4366" w:rsidRPr="00563359" w:rsidRDefault="00CC4366" w:rsidP="00CC4366">
            <w:r w:rsidRPr="00563359">
              <w:rPr>
                <w:rFonts w:hint="eastAsia"/>
              </w:rPr>
              <w:t>被动触发</w:t>
            </w:r>
          </w:p>
        </w:tc>
        <w:tc>
          <w:tcPr>
            <w:tcW w:w="2643" w:type="dxa"/>
          </w:tcPr>
          <w:p w14:paraId="641ED19D" w14:textId="77777777" w:rsidR="00CC4366" w:rsidRPr="00563359" w:rsidRDefault="00CC4366" w:rsidP="00CC4366"/>
        </w:tc>
      </w:tr>
      <w:tr w:rsidR="00CC4366" w:rsidRPr="00563359" w14:paraId="603DB46A" w14:textId="77777777" w:rsidTr="006506E0">
        <w:trPr>
          <w:trHeight w:val="387"/>
        </w:trPr>
        <w:tc>
          <w:tcPr>
            <w:tcW w:w="2547" w:type="dxa"/>
          </w:tcPr>
          <w:p w14:paraId="3CA92D0D" w14:textId="192CC4A0" w:rsidR="00CC4366" w:rsidRPr="00563359" w:rsidRDefault="00CC4366" w:rsidP="00CC4366">
            <w:r w:rsidRPr="00563359">
              <w:rPr>
                <w:rFonts w:hint="eastAsia"/>
              </w:rPr>
              <w:t>雷达信息</w:t>
            </w:r>
          </w:p>
        </w:tc>
        <w:tc>
          <w:tcPr>
            <w:tcW w:w="1559" w:type="dxa"/>
          </w:tcPr>
          <w:p w14:paraId="41322530" w14:textId="657FF4C8" w:rsidR="00CC4366" w:rsidRPr="00563359" w:rsidRDefault="00CC4366" w:rsidP="00CC4366">
            <w:r w:rsidRPr="00563359">
              <w:rPr>
                <w:rFonts w:hint="eastAsia"/>
              </w:rPr>
              <w:t>1</w:t>
            </w:r>
          </w:p>
        </w:tc>
        <w:tc>
          <w:tcPr>
            <w:tcW w:w="1985" w:type="dxa"/>
          </w:tcPr>
          <w:p w14:paraId="3BC977A2" w14:textId="622A6CF0" w:rsidR="00CC4366" w:rsidRPr="00563359" w:rsidRDefault="00CC4366" w:rsidP="00CC4366">
            <w:r w:rsidRPr="00563359">
              <w:rPr>
                <w:rFonts w:hint="eastAsia"/>
              </w:rPr>
              <w:t>短时</w:t>
            </w:r>
          </w:p>
        </w:tc>
        <w:tc>
          <w:tcPr>
            <w:tcW w:w="1701" w:type="dxa"/>
          </w:tcPr>
          <w:p w14:paraId="3AFF497C" w14:textId="10A22801" w:rsidR="00CC4366" w:rsidRPr="00563359" w:rsidRDefault="00CC4366" w:rsidP="00CC4366">
            <w:r w:rsidRPr="00563359">
              <w:rPr>
                <w:rFonts w:hint="eastAsia"/>
              </w:rPr>
              <w:t>被动触发</w:t>
            </w:r>
          </w:p>
        </w:tc>
        <w:tc>
          <w:tcPr>
            <w:tcW w:w="2643" w:type="dxa"/>
          </w:tcPr>
          <w:p w14:paraId="6EB2E665" w14:textId="06F63CAD" w:rsidR="00CC4366" w:rsidRPr="00563359" w:rsidRDefault="00CC4366" w:rsidP="00CC4366">
            <w:r w:rsidRPr="00563359">
              <w:rPr>
                <w:rFonts w:hint="eastAsia"/>
              </w:rPr>
              <w:t>高配仪表自动驾驶专用主题右侧显示</w:t>
            </w:r>
          </w:p>
        </w:tc>
      </w:tr>
      <w:tr w:rsidR="00CC4366" w:rsidRPr="00563359" w14:paraId="4725843A" w14:textId="77777777" w:rsidTr="006506E0">
        <w:trPr>
          <w:trHeight w:val="387"/>
        </w:trPr>
        <w:tc>
          <w:tcPr>
            <w:tcW w:w="2547" w:type="dxa"/>
          </w:tcPr>
          <w:p w14:paraId="293B5B04" w14:textId="0D98A336" w:rsidR="00CC4366" w:rsidRPr="00563359" w:rsidRDefault="00CC4366" w:rsidP="00CC4366">
            <w:r w:rsidRPr="00563359">
              <w:rPr>
                <w:rFonts w:hint="eastAsia"/>
              </w:rPr>
              <w:lastRenderedPageBreak/>
              <w:t>智能推荐</w:t>
            </w:r>
          </w:p>
        </w:tc>
        <w:tc>
          <w:tcPr>
            <w:tcW w:w="1559" w:type="dxa"/>
          </w:tcPr>
          <w:p w14:paraId="651F60DF" w14:textId="24ABB247" w:rsidR="00CC4366" w:rsidRPr="00563359" w:rsidRDefault="00CC4366" w:rsidP="00CC4366">
            <w:r w:rsidRPr="00563359">
              <w:t>2</w:t>
            </w:r>
          </w:p>
        </w:tc>
        <w:tc>
          <w:tcPr>
            <w:tcW w:w="1985" w:type="dxa"/>
          </w:tcPr>
          <w:p w14:paraId="7FD44298" w14:textId="77777777" w:rsidR="00CC4366" w:rsidRPr="00563359" w:rsidRDefault="00CC4366" w:rsidP="00CC4366">
            <w:r w:rsidRPr="00563359">
              <w:rPr>
                <w:rFonts w:hint="eastAsia"/>
              </w:rPr>
              <w:t>非短时</w:t>
            </w:r>
          </w:p>
        </w:tc>
        <w:tc>
          <w:tcPr>
            <w:tcW w:w="1701" w:type="dxa"/>
          </w:tcPr>
          <w:p w14:paraId="0D0BBD87" w14:textId="77777777" w:rsidR="00CC4366" w:rsidRPr="00563359" w:rsidRDefault="00CC4366" w:rsidP="00CC4366">
            <w:r w:rsidRPr="00563359">
              <w:rPr>
                <w:rFonts w:hint="eastAsia"/>
              </w:rPr>
              <w:t>初始界面</w:t>
            </w:r>
          </w:p>
        </w:tc>
        <w:tc>
          <w:tcPr>
            <w:tcW w:w="2643" w:type="dxa"/>
          </w:tcPr>
          <w:p w14:paraId="1672A4B5" w14:textId="77777777" w:rsidR="00CC4366" w:rsidRPr="00563359" w:rsidRDefault="00CC4366" w:rsidP="00CC4366"/>
        </w:tc>
      </w:tr>
      <w:tr w:rsidR="00CC4366" w:rsidRPr="00563359" w14:paraId="18686C8C" w14:textId="77777777" w:rsidTr="006506E0">
        <w:trPr>
          <w:trHeight w:val="387"/>
        </w:trPr>
        <w:tc>
          <w:tcPr>
            <w:tcW w:w="2547" w:type="dxa"/>
          </w:tcPr>
          <w:p w14:paraId="6A2E1204" w14:textId="573EB37E" w:rsidR="00CC4366" w:rsidRPr="00563359" w:rsidRDefault="00CC4366" w:rsidP="00CC4366">
            <w:r w:rsidRPr="00563359">
              <w:rPr>
                <w:rFonts w:hint="eastAsia"/>
              </w:rPr>
              <w:t>一般提示信息</w:t>
            </w:r>
          </w:p>
        </w:tc>
        <w:tc>
          <w:tcPr>
            <w:tcW w:w="1559" w:type="dxa"/>
          </w:tcPr>
          <w:p w14:paraId="04762469" w14:textId="6C269982" w:rsidR="00CC4366" w:rsidRPr="00563359" w:rsidRDefault="00CC4366" w:rsidP="00CC4366">
            <w:r w:rsidRPr="00563359">
              <w:rPr>
                <w:rFonts w:hint="eastAsia"/>
              </w:rPr>
              <w:t>3</w:t>
            </w:r>
            <w:r w:rsidRPr="00563359">
              <w:t>+</w:t>
            </w:r>
          </w:p>
        </w:tc>
        <w:tc>
          <w:tcPr>
            <w:tcW w:w="1985" w:type="dxa"/>
          </w:tcPr>
          <w:p w14:paraId="435F7469" w14:textId="23FE2D02" w:rsidR="00CC4366" w:rsidRPr="00563359" w:rsidRDefault="00CC4366" w:rsidP="00CC4366">
            <w:r w:rsidRPr="00563359">
              <w:rPr>
                <w:rFonts w:hint="eastAsia"/>
              </w:rPr>
              <w:t>非短时</w:t>
            </w:r>
          </w:p>
        </w:tc>
        <w:tc>
          <w:tcPr>
            <w:tcW w:w="1701" w:type="dxa"/>
          </w:tcPr>
          <w:p w14:paraId="4001B6B0" w14:textId="03206EF9" w:rsidR="00CC4366" w:rsidRPr="00563359" w:rsidRDefault="00CC4366" w:rsidP="00CC4366">
            <w:r w:rsidRPr="00563359">
              <w:rPr>
                <w:rFonts w:hint="eastAsia"/>
              </w:rPr>
              <w:t>被动触发</w:t>
            </w:r>
          </w:p>
        </w:tc>
        <w:tc>
          <w:tcPr>
            <w:tcW w:w="2643" w:type="dxa"/>
          </w:tcPr>
          <w:p w14:paraId="1CCA4FE9" w14:textId="77777777" w:rsidR="00CC4366" w:rsidRPr="00563359" w:rsidRDefault="00CC4366" w:rsidP="00CC4366"/>
        </w:tc>
      </w:tr>
      <w:tr w:rsidR="00CC4366" w:rsidRPr="00563359" w14:paraId="1C72AD00" w14:textId="77777777" w:rsidTr="006506E0">
        <w:trPr>
          <w:trHeight w:val="387"/>
        </w:trPr>
        <w:tc>
          <w:tcPr>
            <w:tcW w:w="2547" w:type="dxa"/>
          </w:tcPr>
          <w:p w14:paraId="459CFED4" w14:textId="2A07FF2A" w:rsidR="00CC4366" w:rsidRPr="00563359" w:rsidRDefault="00CC4366" w:rsidP="00CC4366">
            <w:r w:rsidRPr="00563359">
              <w:rPr>
                <w:rFonts w:hint="eastAsia"/>
              </w:rPr>
              <w:t>导航信息</w:t>
            </w:r>
          </w:p>
        </w:tc>
        <w:tc>
          <w:tcPr>
            <w:tcW w:w="1559" w:type="dxa"/>
          </w:tcPr>
          <w:p w14:paraId="32E8F3C4" w14:textId="4CC8E2B2" w:rsidR="00CC4366" w:rsidRPr="00563359" w:rsidRDefault="00CC4366" w:rsidP="00CC4366">
            <w:r w:rsidRPr="00563359">
              <w:rPr>
                <w:rFonts w:hint="eastAsia"/>
              </w:rPr>
              <w:t>3</w:t>
            </w:r>
          </w:p>
        </w:tc>
        <w:tc>
          <w:tcPr>
            <w:tcW w:w="1985" w:type="dxa"/>
          </w:tcPr>
          <w:p w14:paraId="2DDC7D7F" w14:textId="02638DF5" w:rsidR="00CC4366" w:rsidRPr="00563359" w:rsidRDefault="00CC4366" w:rsidP="00CC4366">
            <w:r w:rsidRPr="00563359">
              <w:rPr>
                <w:rFonts w:hint="eastAsia"/>
              </w:rPr>
              <w:t>非短时</w:t>
            </w:r>
          </w:p>
        </w:tc>
        <w:tc>
          <w:tcPr>
            <w:tcW w:w="1701" w:type="dxa"/>
          </w:tcPr>
          <w:p w14:paraId="7EC73C10" w14:textId="20EE98FF" w:rsidR="00CC4366" w:rsidRPr="00563359" w:rsidRDefault="00CC4366" w:rsidP="00CC4366">
            <w:r w:rsidRPr="00563359">
              <w:rPr>
                <w:rFonts w:hint="eastAsia"/>
              </w:rPr>
              <w:t>被动触发</w:t>
            </w:r>
          </w:p>
        </w:tc>
        <w:tc>
          <w:tcPr>
            <w:tcW w:w="2643" w:type="dxa"/>
          </w:tcPr>
          <w:p w14:paraId="3C58243B" w14:textId="77777777" w:rsidR="00CC4366" w:rsidRPr="00563359" w:rsidRDefault="00CC4366" w:rsidP="00CC4366"/>
        </w:tc>
      </w:tr>
      <w:tr w:rsidR="00CC4366" w:rsidRPr="00563359" w14:paraId="37CF6510" w14:textId="77777777" w:rsidTr="006506E0">
        <w:trPr>
          <w:trHeight w:val="387"/>
        </w:trPr>
        <w:tc>
          <w:tcPr>
            <w:tcW w:w="2547" w:type="dxa"/>
          </w:tcPr>
          <w:p w14:paraId="43A44815" w14:textId="134D9EC0" w:rsidR="00CC4366" w:rsidRPr="00563359" w:rsidRDefault="00CC4366" w:rsidP="00CC4366">
            <w:r w:rsidRPr="00563359">
              <w:rPr>
                <w:rFonts w:hint="eastAsia"/>
              </w:rPr>
              <w:t>行驶信息</w:t>
            </w:r>
          </w:p>
        </w:tc>
        <w:tc>
          <w:tcPr>
            <w:tcW w:w="1559" w:type="dxa"/>
          </w:tcPr>
          <w:p w14:paraId="106E1A5C" w14:textId="23CFE1ED" w:rsidR="00CC4366" w:rsidRPr="00563359" w:rsidRDefault="00CC4366" w:rsidP="00CC4366">
            <w:r w:rsidRPr="00563359">
              <w:rPr>
                <w:rFonts w:hint="eastAsia"/>
              </w:rPr>
              <w:t>3</w:t>
            </w:r>
          </w:p>
        </w:tc>
        <w:tc>
          <w:tcPr>
            <w:tcW w:w="1985" w:type="dxa"/>
          </w:tcPr>
          <w:p w14:paraId="6AF5FA5C" w14:textId="1B2B2F1C" w:rsidR="00CC4366" w:rsidRPr="00563359" w:rsidRDefault="00CC4366" w:rsidP="00CC4366">
            <w:r w:rsidRPr="00563359">
              <w:rPr>
                <w:rFonts w:hint="eastAsia"/>
              </w:rPr>
              <w:t>非短时</w:t>
            </w:r>
          </w:p>
        </w:tc>
        <w:tc>
          <w:tcPr>
            <w:tcW w:w="1701" w:type="dxa"/>
          </w:tcPr>
          <w:p w14:paraId="79928B70" w14:textId="0D8A7FB5" w:rsidR="00CC4366" w:rsidRPr="00563359" w:rsidRDefault="00CC4366" w:rsidP="00CC4366">
            <w:r w:rsidRPr="00563359">
              <w:rPr>
                <w:rFonts w:hint="eastAsia"/>
              </w:rPr>
              <w:t>主动出发</w:t>
            </w:r>
          </w:p>
        </w:tc>
        <w:tc>
          <w:tcPr>
            <w:tcW w:w="2643" w:type="dxa"/>
          </w:tcPr>
          <w:p w14:paraId="05FC36CF" w14:textId="77777777" w:rsidR="00CC4366" w:rsidRPr="00563359" w:rsidRDefault="00CC4366" w:rsidP="00CC4366"/>
        </w:tc>
      </w:tr>
      <w:tr w:rsidR="00CC4366" w:rsidRPr="00563359" w14:paraId="49AAD045" w14:textId="77777777" w:rsidTr="006506E0">
        <w:trPr>
          <w:trHeight w:val="387"/>
        </w:trPr>
        <w:tc>
          <w:tcPr>
            <w:tcW w:w="2547" w:type="dxa"/>
          </w:tcPr>
          <w:p w14:paraId="35B84A51" w14:textId="0FCFFA96" w:rsidR="00CC4366" w:rsidRPr="00563359" w:rsidRDefault="00CC4366" w:rsidP="00CC4366">
            <w:r w:rsidRPr="00563359">
              <w:rPr>
                <w:rFonts w:hint="eastAsia"/>
              </w:rPr>
              <w:t>音乐</w:t>
            </w:r>
            <w:r w:rsidRPr="00563359">
              <w:rPr>
                <w:rFonts w:hint="eastAsia"/>
              </w:rPr>
              <w:t>/</w:t>
            </w:r>
            <w:r w:rsidRPr="00563359">
              <w:rPr>
                <w:rFonts w:hint="eastAsia"/>
              </w:rPr>
              <w:t>电台信息</w:t>
            </w:r>
          </w:p>
        </w:tc>
        <w:tc>
          <w:tcPr>
            <w:tcW w:w="1559" w:type="dxa"/>
          </w:tcPr>
          <w:p w14:paraId="7A07D24D" w14:textId="51ADA8E5" w:rsidR="00CC4366" w:rsidRPr="00563359" w:rsidRDefault="00CC4366" w:rsidP="00CC4366">
            <w:r w:rsidRPr="00563359">
              <w:rPr>
                <w:rFonts w:hint="eastAsia"/>
              </w:rPr>
              <w:t>3</w:t>
            </w:r>
          </w:p>
        </w:tc>
        <w:tc>
          <w:tcPr>
            <w:tcW w:w="1985" w:type="dxa"/>
          </w:tcPr>
          <w:p w14:paraId="191BBBC0" w14:textId="4049964B" w:rsidR="00CC4366" w:rsidRPr="00563359" w:rsidRDefault="00CC4366" w:rsidP="00CC4366">
            <w:r w:rsidRPr="00563359">
              <w:rPr>
                <w:rFonts w:hint="eastAsia"/>
              </w:rPr>
              <w:t>非短时</w:t>
            </w:r>
          </w:p>
        </w:tc>
        <w:tc>
          <w:tcPr>
            <w:tcW w:w="1701" w:type="dxa"/>
          </w:tcPr>
          <w:p w14:paraId="57FE7E41" w14:textId="57598921" w:rsidR="00CC4366" w:rsidRPr="00563359" w:rsidRDefault="00CC4366" w:rsidP="00CC4366">
            <w:r w:rsidRPr="00563359">
              <w:rPr>
                <w:rFonts w:hint="eastAsia"/>
              </w:rPr>
              <w:t>被动触发</w:t>
            </w:r>
          </w:p>
        </w:tc>
        <w:tc>
          <w:tcPr>
            <w:tcW w:w="2643" w:type="dxa"/>
          </w:tcPr>
          <w:p w14:paraId="593E64B8" w14:textId="77777777" w:rsidR="00CC4366" w:rsidRPr="00563359" w:rsidRDefault="00CC4366" w:rsidP="00CC4366"/>
        </w:tc>
      </w:tr>
      <w:tr w:rsidR="00CC4366" w:rsidRPr="00563359" w14:paraId="3B6535AD" w14:textId="77777777" w:rsidTr="006506E0">
        <w:trPr>
          <w:trHeight w:val="387"/>
        </w:trPr>
        <w:tc>
          <w:tcPr>
            <w:tcW w:w="2547" w:type="dxa"/>
          </w:tcPr>
          <w:p w14:paraId="29D52977" w14:textId="054B889B" w:rsidR="00CC4366" w:rsidRPr="00563359" w:rsidRDefault="00CC4366" w:rsidP="00CC4366">
            <w:pPr>
              <w:rPr>
                <w:strike/>
              </w:rPr>
            </w:pPr>
            <w:r w:rsidRPr="00563359">
              <w:rPr>
                <w:rFonts w:hint="eastAsia"/>
                <w:strike/>
              </w:rPr>
              <w:t>驾驶模式特定信息（</w:t>
            </w:r>
            <w:r w:rsidRPr="00563359">
              <w:rPr>
                <w:rFonts w:hint="eastAsia"/>
                <w:strike/>
              </w:rPr>
              <w:t>G</w:t>
            </w:r>
            <w:r w:rsidRPr="00563359">
              <w:rPr>
                <w:rFonts w:hint="eastAsia"/>
                <w:strike/>
              </w:rPr>
              <w:t>值，节能助手）</w:t>
            </w:r>
          </w:p>
        </w:tc>
        <w:tc>
          <w:tcPr>
            <w:tcW w:w="1559" w:type="dxa"/>
          </w:tcPr>
          <w:p w14:paraId="71A47CC4" w14:textId="0E35380E" w:rsidR="00CC4366" w:rsidRPr="00563359" w:rsidRDefault="00CC4366" w:rsidP="00CC4366">
            <w:pPr>
              <w:rPr>
                <w:strike/>
              </w:rPr>
            </w:pPr>
            <w:r w:rsidRPr="00563359">
              <w:rPr>
                <w:rFonts w:hint="eastAsia"/>
                <w:strike/>
              </w:rPr>
              <w:t>4</w:t>
            </w:r>
          </w:p>
        </w:tc>
        <w:tc>
          <w:tcPr>
            <w:tcW w:w="1985" w:type="dxa"/>
          </w:tcPr>
          <w:p w14:paraId="4E53506E" w14:textId="62178E1E" w:rsidR="00CC4366" w:rsidRPr="00563359" w:rsidRDefault="00CC4366" w:rsidP="00CC4366">
            <w:pPr>
              <w:rPr>
                <w:strike/>
              </w:rPr>
            </w:pPr>
            <w:r w:rsidRPr="00563359">
              <w:rPr>
                <w:rFonts w:hint="eastAsia"/>
                <w:strike/>
              </w:rPr>
              <w:t>非短时</w:t>
            </w:r>
          </w:p>
        </w:tc>
        <w:tc>
          <w:tcPr>
            <w:tcW w:w="1701" w:type="dxa"/>
          </w:tcPr>
          <w:p w14:paraId="6D417515" w14:textId="6CD3195E" w:rsidR="00CC4366" w:rsidRPr="00563359" w:rsidRDefault="00CC4366" w:rsidP="00CC4366">
            <w:pPr>
              <w:rPr>
                <w:strike/>
              </w:rPr>
            </w:pPr>
            <w:r w:rsidRPr="00563359">
              <w:rPr>
                <w:rFonts w:hint="eastAsia"/>
                <w:strike/>
              </w:rPr>
              <w:t>初始界面</w:t>
            </w:r>
          </w:p>
        </w:tc>
        <w:tc>
          <w:tcPr>
            <w:tcW w:w="2643" w:type="dxa"/>
          </w:tcPr>
          <w:p w14:paraId="0335A0C4" w14:textId="77777777" w:rsidR="00CC4366" w:rsidRPr="00563359" w:rsidRDefault="00CC4366" w:rsidP="00CC4366">
            <w:pPr>
              <w:rPr>
                <w:strike/>
              </w:rPr>
            </w:pPr>
          </w:p>
        </w:tc>
      </w:tr>
      <w:tr w:rsidR="00CC4366" w:rsidRPr="00563359" w14:paraId="58E41B24" w14:textId="77777777" w:rsidTr="006506E0">
        <w:trPr>
          <w:trHeight w:val="387"/>
        </w:trPr>
        <w:tc>
          <w:tcPr>
            <w:tcW w:w="2547" w:type="dxa"/>
          </w:tcPr>
          <w:p w14:paraId="5C68A7B2" w14:textId="06560E10" w:rsidR="00CC4366" w:rsidRPr="00563359" w:rsidRDefault="00CC4366" w:rsidP="00CC4366">
            <w:r w:rsidRPr="00563359">
              <w:rPr>
                <w:rFonts w:hint="eastAsia"/>
              </w:rPr>
              <w:t>大功率表</w:t>
            </w:r>
          </w:p>
        </w:tc>
        <w:tc>
          <w:tcPr>
            <w:tcW w:w="1559" w:type="dxa"/>
          </w:tcPr>
          <w:p w14:paraId="35F648E2" w14:textId="2AB422EA" w:rsidR="00CC4366" w:rsidRPr="00563359" w:rsidRDefault="00CC4366" w:rsidP="00CC4366">
            <w:r w:rsidRPr="00563359">
              <w:rPr>
                <w:rFonts w:hint="eastAsia"/>
              </w:rPr>
              <w:t>5</w:t>
            </w:r>
          </w:p>
        </w:tc>
        <w:tc>
          <w:tcPr>
            <w:tcW w:w="1985" w:type="dxa"/>
          </w:tcPr>
          <w:p w14:paraId="4456CB2F" w14:textId="3CB401B2" w:rsidR="00CC4366" w:rsidRPr="00563359" w:rsidRDefault="00CC4366" w:rsidP="00CC4366">
            <w:r w:rsidRPr="00563359">
              <w:rPr>
                <w:rFonts w:hint="eastAsia"/>
              </w:rPr>
              <w:t>非短时</w:t>
            </w:r>
          </w:p>
        </w:tc>
        <w:tc>
          <w:tcPr>
            <w:tcW w:w="1701" w:type="dxa"/>
          </w:tcPr>
          <w:p w14:paraId="50BDB60C" w14:textId="54CCE94F" w:rsidR="00CC4366" w:rsidRPr="00563359" w:rsidRDefault="00CC4366" w:rsidP="00CC4366">
            <w:r w:rsidRPr="00563359">
              <w:rPr>
                <w:rFonts w:hint="eastAsia"/>
              </w:rPr>
              <w:t>初始界面</w:t>
            </w:r>
          </w:p>
        </w:tc>
        <w:tc>
          <w:tcPr>
            <w:tcW w:w="2643" w:type="dxa"/>
          </w:tcPr>
          <w:p w14:paraId="18FDBA63" w14:textId="3035CF1F" w:rsidR="00CC4366" w:rsidRPr="00563359" w:rsidRDefault="00CC4366" w:rsidP="00CC4366"/>
        </w:tc>
      </w:tr>
    </w:tbl>
    <w:p w14:paraId="054E820F" w14:textId="6B7AB005" w:rsidR="003E481C" w:rsidRPr="00563359" w:rsidRDefault="003E481C" w:rsidP="003E481C">
      <w:r w:rsidRPr="00563359">
        <w:rPr>
          <w:rFonts w:hint="eastAsia"/>
        </w:rPr>
        <w:t>备注：</w:t>
      </w:r>
      <w:r w:rsidRPr="00563359">
        <w:rPr>
          <w:rFonts w:hint="eastAsia"/>
        </w:rPr>
        <w:t>1</w:t>
      </w:r>
      <w:r w:rsidRPr="00563359">
        <w:t xml:space="preserve">. </w:t>
      </w:r>
      <w:r w:rsidRPr="00563359">
        <w:rPr>
          <w:rFonts w:hint="eastAsia"/>
        </w:rPr>
        <w:t>报警信息包括场景重构报警，动态报警，文字报警等</w:t>
      </w:r>
      <w:r w:rsidR="00A520E0" w:rsidRPr="00563359">
        <w:rPr>
          <w:rFonts w:hint="eastAsia"/>
        </w:rPr>
        <w:t>。</w:t>
      </w:r>
    </w:p>
    <w:p w14:paraId="488C9639" w14:textId="1FDBF382" w:rsidR="003E481C" w:rsidRPr="00563359" w:rsidRDefault="007934B9" w:rsidP="007934B9">
      <w:r w:rsidRPr="00563359">
        <w:rPr>
          <w:rFonts w:hint="eastAsia"/>
        </w:rPr>
        <w:t>2</w:t>
      </w:r>
      <w:r w:rsidRPr="00563359">
        <w:t xml:space="preserve">. </w:t>
      </w:r>
      <w:r w:rsidR="003E481C" w:rsidRPr="00563359">
        <w:rPr>
          <w:rFonts w:hint="eastAsia"/>
        </w:rPr>
        <w:t>优先级相同时，最新触发的信息总是覆盖之前的信息，如有特殊描述除外。</w:t>
      </w:r>
    </w:p>
    <w:p w14:paraId="1DB7EED3" w14:textId="36828743" w:rsidR="007934B9" w:rsidRPr="00563359" w:rsidRDefault="00AE6C3D" w:rsidP="00AE6C3D">
      <w:r w:rsidRPr="00563359">
        <w:rPr>
          <w:rFonts w:hint="eastAsia"/>
        </w:rPr>
        <w:t>3</w:t>
      </w:r>
      <w:r w:rsidRPr="00563359">
        <w:t>.</w:t>
      </w:r>
      <w:r w:rsidR="007934B9" w:rsidRPr="00563359">
        <w:rPr>
          <w:rFonts w:hint="eastAsia"/>
        </w:rPr>
        <w:t>一般提示信息当前指的是轮胎推荐加气值，上次加油后等。</w:t>
      </w:r>
    </w:p>
    <w:p w14:paraId="27B36C25" w14:textId="698030B9" w:rsidR="00515581" w:rsidRPr="00563359" w:rsidRDefault="00515581" w:rsidP="00515581">
      <w:r w:rsidRPr="00563359">
        <w:rPr>
          <w:rFonts w:hint="eastAsia"/>
        </w:rPr>
        <w:t>4</w:t>
      </w:r>
      <w:r w:rsidRPr="00563359">
        <w:t xml:space="preserve">. </w:t>
      </w:r>
      <w:r w:rsidRPr="00563359">
        <w:rPr>
          <w:rFonts w:hint="eastAsia"/>
        </w:rPr>
        <w:t>特殊情况下，高优先级会</w:t>
      </w:r>
      <w:r w:rsidR="00106C2C" w:rsidRPr="00563359">
        <w:rPr>
          <w:rFonts w:hint="eastAsia"/>
        </w:rPr>
        <w:t>浮现</w:t>
      </w:r>
      <w:r w:rsidRPr="00563359">
        <w:rPr>
          <w:rFonts w:hint="eastAsia"/>
        </w:rPr>
        <w:t>在低优先级信息上面显示，具体以实际</w:t>
      </w:r>
      <w:r w:rsidRPr="00563359">
        <w:rPr>
          <w:rFonts w:hint="eastAsia"/>
        </w:rPr>
        <w:t>U</w:t>
      </w:r>
      <w:r w:rsidRPr="00563359">
        <w:t>I</w:t>
      </w:r>
      <w:r w:rsidRPr="00563359">
        <w:rPr>
          <w:rFonts w:hint="eastAsia"/>
        </w:rPr>
        <w:t>效果图为准。</w:t>
      </w:r>
    </w:p>
    <w:p w14:paraId="546BE6AB" w14:textId="3451CAC0" w:rsidR="003E481C" w:rsidRPr="00563359" w:rsidRDefault="003E481C" w:rsidP="007934B9"/>
    <w:p w14:paraId="255957DE" w14:textId="77777777" w:rsidR="00A520E0" w:rsidRPr="00563359" w:rsidRDefault="00A520E0" w:rsidP="00A520E0"/>
    <w:p w14:paraId="6F8C9A9D" w14:textId="77777777" w:rsidR="00A520E0" w:rsidRPr="00563359" w:rsidRDefault="00A520E0" w:rsidP="00BF05F6">
      <w:pPr>
        <w:pStyle w:val="20"/>
        <w:numPr>
          <w:ilvl w:val="1"/>
          <w:numId w:val="52"/>
        </w:numPr>
      </w:pPr>
      <w:r w:rsidRPr="00563359">
        <w:rPr>
          <w:rFonts w:hint="eastAsia"/>
        </w:rPr>
        <w:t>参考文档</w:t>
      </w:r>
    </w:p>
    <w:p w14:paraId="0014775E" w14:textId="63607F4B" w:rsidR="00A520E0" w:rsidRPr="00563359" w:rsidRDefault="00A520E0" w:rsidP="00A520E0">
      <w:r w:rsidRPr="00563359">
        <w:rPr>
          <w:rFonts w:hint="eastAsia"/>
        </w:rPr>
        <w:t>《</w:t>
      </w:r>
      <w:r w:rsidR="00592AD5" w:rsidRPr="00563359">
        <w:rPr>
          <w:rFonts w:hint="eastAsia"/>
        </w:rPr>
        <w:t>车载信息显示子系统</w:t>
      </w:r>
      <w:r w:rsidR="00592AD5" w:rsidRPr="00563359">
        <w:rPr>
          <w:rFonts w:hint="eastAsia"/>
        </w:rPr>
        <w:t>_C281 IP</w:t>
      </w:r>
      <w:r w:rsidR="00592AD5" w:rsidRPr="00563359">
        <w:rPr>
          <w:rFonts w:hint="eastAsia"/>
        </w:rPr>
        <w:t>控制器功能定义文件</w:t>
      </w:r>
      <w:r w:rsidR="00592AD5" w:rsidRPr="00563359">
        <w:rPr>
          <w:rFonts w:hint="eastAsia"/>
        </w:rPr>
        <w:t>V0.8-20210920</w:t>
      </w:r>
      <w:r w:rsidRPr="00563359">
        <w:rPr>
          <w:rFonts w:hint="eastAsia"/>
        </w:rPr>
        <w:t>》</w:t>
      </w:r>
    </w:p>
    <w:p w14:paraId="2C340E37" w14:textId="19093C4D" w:rsidR="00A520E0" w:rsidRPr="00563359" w:rsidRDefault="00A520E0" w:rsidP="00A520E0">
      <w:r w:rsidRPr="00563359">
        <w:rPr>
          <w:rFonts w:hint="eastAsia"/>
        </w:rPr>
        <w:t>《</w:t>
      </w:r>
      <w:r w:rsidR="00592AD5" w:rsidRPr="00563359">
        <w:rPr>
          <w:rFonts w:hint="eastAsia"/>
        </w:rPr>
        <w:t>全液晶仪表交互方案</w:t>
      </w:r>
      <w:r w:rsidR="00592AD5" w:rsidRPr="00563359">
        <w:rPr>
          <w:rFonts w:hint="eastAsia"/>
        </w:rPr>
        <w:t>V2.9-20210813</w:t>
      </w:r>
      <w:r w:rsidRPr="00563359">
        <w:rPr>
          <w:rFonts w:hint="eastAsia"/>
        </w:rPr>
        <w:t>》</w:t>
      </w:r>
    </w:p>
    <w:p w14:paraId="31ABA0FA" w14:textId="77777777" w:rsidR="00630E8E" w:rsidRPr="00563359" w:rsidRDefault="00630E8E" w:rsidP="00104D02"/>
    <w:p w14:paraId="63832F5E" w14:textId="3DF2805C" w:rsidR="003C5F76" w:rsidRPr="00563359" w:rsidRDefault="003C5F76" w:rsidP="00104D02"/>
    <w:p w14:paraId="1B331F5E" w14:textId="1E90E0D3" w:rsidR="001D60EB" w:rsidRPr="00563359" w:rsidRDefault="001D60EB" w:rsidP="00104D02"/>
    <w:p w14:paraId="370DD32C" w14:textId="286B14A1" w:rsidR="00981615" w:rsidRPr="00563359" w:rsidRDefault="00981615" w:rsidP="00104D02"/>
    <w:p w14:paraId="2F032F91" w14:textId="2844A7AB" w:rsidR="00981615" w:rsidRPr="00563359" w:rsidRDefault="00981615" w:rsidP="00104D02"/>
    <w:p w14:paraId="6CE1045D" w14:textId="0F715B4D" w:rsidR="00981615" w:rsidRPr="00563359" w:rsidRDefault="00981615" w:rsidP="00104D02"/>
    <w:p w14:paraId="0AC841AA" w14:textId="3F8BBC13" w:rsidR="00981615" w:rsidRPr="00563359" w:rsidRDefault="00981615" w:rsidP="00104D02"/>
    <w:p w14:paraId="6EBAE9E9" w14:textId="13AC74A7" w:rsidR="00981615" w:rsidRPr="00563359" w:rsidRDefault="00981615" w:rsidP="00104D02"/>
    <w:p w14:paraId="5A03D873" w14:textId="60938CF1" w:rsidR="00981615" w:rsidRPr="00563359" w:rsidRDefault="00981615" w:rsidP="00104D02"/>
    <w:p w14:paraId="1792D93D" w14:textId="77A4AAE9" w:rsidR="00981615" w:rsidRPr="00563359" w:rsidRDefault="00981615" w:rsidP="00104D02"/>
    <w:p w14:paraId="033D9DDD" w14:textId="6DDDEC71" w:rsidR="00981615" w:rsidRPr="00563359" w:rsidRDefault="00981615" w:rsidP="00104D02"/>
    <w:p w14:paraId="75C49DFD" w14:textId="12EDFC42" w:rsidR="00981615" w:rsidRPr="00563359" w:rsidRDefault="00981615" w:rsidP="00104D02"/>
    <w:p w14:paraId="4EF32181" w14:textId="60592E2C" w:rsidR="00981615" w:rsidRPr="00563359" w:rsidRDefault="00981615" w:rsidP="00104D02"/>
    <w:p w14:paraId="584D45CB" w14:textId="277B6798" w:rsidR="00981615" w:rsidRPr="00563359" w:rsidRDefault="00981615" w:rsidP="00104D02"/>
    <w:p w14:paraId="44420CCF" w14:textId="34F22BD4" w:rsidR="00981615" w:rsidRPr="00563359" w:rsidRDefault="00981615" w:rsidP="00104D02"/>
    <w:p w14:paraId="49883A8F" w14:textId="0A3B51ED" w:rsidR="00981615" w:rsidRPr="00563359" w:rsidRDefault="00981615" w:rsidP="00104D02"/>
    <w:p w14:paraId="20C299A3" w14:textId="648CBFF4" w:rsidR="00981615" w:rsidRPr="00563359" w:rsidRDefault="00981615" w:rsidP="00104D02"/>
    <w:p w14:paraId="06ACE742" w14:textId="32308CDE" w:rsidR="00981615" w:rsidRPr="00563359" w:rsidRDefault="00981615" w:rsidP="00104D02"/>
    <w:p w14:paraId="0B98FBD7" w14:textId="07021CC2" w:rsidR="00981615" w:rsidRPr="00563359" w:rsidRDefault="00981615" w:rsidP="00104D02"/>
    <w:p w14:paraId="7715F40C" w14:textId="20406BB2" w:rsidR="00981615" w:rsidRPr="00563359" w:rsidRDefault="00981615" w:rsidP="00104D02"/>
    <w:p w14:paraId="62703E8A" w14:textId="071C1ACA" w:rsidR="00981615" w:rsidRPr="00563359" w:rsidRDefault="00981615" w:rsidP="00104D02"/>
    <w:p w14:paraId="5C3C6503" w14:textId="13FC15AF" w:rsidR="00981615" w:rsidRPr="00563359" w:rsidRDefault="00981615" w:rsidP="00104D02"/>
    <w:p w14:paraId="29B3312B" w14:textId="5A71F95D" w:rsidR="001D60EB" w:rsidRPr="00563359" w:rsidRDefault="001D60EB" w:rsidP="00104D02"/>
    <w:p w14:paraId="5F5D36E5" w14:textId="56599A8D" w:rsidR="001D60EB" w:rsidRPr="00563359" w:rsidRDefault="001D60EB" w:rsidP="001D60EB">
      <w:pPr>
        <w:pStyle w:val="10"/>
        <w:rPr>
          <w:rFonts w:ascii="微软雅黑" w:hAnsi="微软雅黑"/>
          <w:sz w:val="24"/>
          <w:szCs w:val="24"/>
        </w:rPr>
      </w:pPr>
      <w:bookmarkStart w:id="107" w:name="_Toc90988526"/>
      <w:r w:rsidRPr="00563359">
        <w:rPr>
          <w:rFonts w:ascii="微软雅黑" w:hAnsi="微软雅黑" w:hint="eastAsia"/>
          <w:sz w:val="24"/>
          <w:szCs w:val="24"/>
        </w:rPr>
        <w:t>洗车模式</w:t>
      </w:r>
      <w:bookmarkEnd w:id="107"/>
    </w:p>
    <w:p w14:paraId="160FE1C2" w14:textId="77777777" w:rsidR="001D60EB" w:rsidRPr="00563359" w:rsidRDefault="001D60EB" w:rsidP="001D60EB">
      <w:pPr>
        <w:pStyle w:val="20"/>
        <w:rPr>
          <w:bCs/>
          <w:sz w:val="22"/>
        </w:rPr>
      </w:pPr>
      <w:r w:rsidRPr="00563359">
        <w:rPr>
          <w:rFonts w:hint="eastAsia"/>
          <w:bCs/>
          <w:sz w:val="22"/>
        </w:rPr>
        <w:t>功能概述</w:t>
      </w:r>
    </w:p>
    <w:p w14:paraId="7A549EE6" w14:textId="4A00550A" w:rsidR="001D60EB" w:rsidRPr="00563359" w:rsidRDefault="001D60EB" w:rsidP="001D60EB">
      <w:r w:rsidRPr="00563359">
        <w:rPr>
          <w:rFonts w:hint="eastAsia"/>
        </w:rPr>
        <w:t>本章节描述了</w:t>
      </w:r>
      <w:r w:rsidRPr="00563359">
        <w:rPr>
          <w:rFonts w:ascii="微软雅黑" w:hAnsi="微软雅黑" w:hint="eastAsia"/>
        </w:rPr>
        <w:t>洗车模式</w:t>
      </w:r>
      <w:r w:rsidRPr="00563359">
        <w:rPr>
          <w:rFonts w:hint="eastAsia"/>
        </w:rPr>
        <w:t>的功能。</w:t>
      </w:r>
    </w:p>
    <w:p w14:paraId="28A1FBDA" w14:textId="77777777" w:rsidR="001D60EB" w:rsidRPr="00563359" w:rsidRDefault="001D60EB" w:rsidP="001D60EB"/>
    <w:p w14:paraId="6947AD83" w14:textId="77777777" w:rsidR="001D60EB" w:rsidRPr="00563359" w:rsidRDefault="001D60EB" w:rsidP="001D60EB">
      <w:pPr>
        <w:pStyle w:val="20"/>
        <w:rPr>
          <w:rFonts w:ascii="微软雅黑" w:hAnsi="微软雅黑"/>
          <w:sz w:val="22"/>
        </w:rPr>
      </w:pPr>
      <w:r w:rsidRPr="00563359">
        <w:rPr>
          <w:rFonts w:ascii="微软雅黑" w:hAnsi="微软雅黑" w:hint="eastAsia"/>
          <w:sz w:val="22"/>
        </w:rPr>
        <w:t>工作模式</w:t>
      </w:r>
    </w:p>
    <w:p w14:paraId="7DD87A30" w14:textId="53141ECB" w:rsidR="001D60EB" w:rsidRPr="00563359" w:rsidRDefault="00981615" w:rsidP="001D60EB">
      <w:pPr>
        <w:rPr>
          <w:rFonts w:ascii="微软雅黑" w:hAnsi="微软雅黑"/>
        </w:rPr>
      </w:pPr>
      <w:r w:rsidRPr="00563359">
        <w:rPr>
          <w:rFonts w:ascii="微软雅黑" w:hAnsi="微软雅黑" w:hint="eastAsia"/>
        </w:rPr>
        <w:t>洗车模式</w:t>
      </w:r>
      <w:r w:rsidR="001D60EB" w:rsidRPr="00563359">
        <w:rPr>
          <w:rFonts w:ascii="微软雅黑" w:hAnsi="微软雅黑" w:hint="eastAsia"/>
        </w:rPr>
        <w:t>提示在KL15 ON模式下工作</w:t>
      </w:r>
      <w:r w:rsidR="004A3C89" w:rsidRPr="00563359">
        <w:rPr>
          <w:rFonts w:ascii="微软雅黑" w:hAnsi="微软雅黑" w:hint="eastAsia"/>
        </w:rPr>
        <w:t>，K</w:t>
      </w:r>
      <w:r w:rsidR="004A3C89" w:rsidRPr="00563359">
        <w:rPr>
          <w:rFonts w:ascii="微软雅黑" w:hAnsi="微软雅黑"/>
        </w:rPr>
        <w:t>L15 OFF</w:t>
      </w:r>
      <w:r w:rsidR="004A3C89" w:rsidRPr="00563359">
        <w:rPr>
          <w:rFonts w:ascii="微软雅黑" w:hAnsi="微软雅黑" w:hint="eastAsia"/>
        </w:rPr>
        <w:t>模式下不工作</w:t>
      </w:r>
      <w:r w:rsidR="001D60EB" w:rsidRPr="00563359">
        <w:rPr>
          <w:rFonts w:ascii="微软雅黑" w:hAnsi="微软雅黑" w:hint="eastAsia"/>
        </w:rPr>
        <w:t>。</w:t>
      </w:r>
    </w:p>
    <w:p w14:paraId="74D49073" w14:textId="77777777" w:rsidR="001D60EB" w:rsidRPr="00563359" w:rsidRDefault="001D60EB" w:rsidP="001D60EB">
      <w:pPr>
        <w:rPr>
          <w:rFonts w:ascii="微软雅黑" w:hAnsi="微软雅黑"/>
          <w:b/>
        </w:rPr>
      </w:pPr>
    </w:p>
    <w:p w14:paraId="19B6864A" w14:textId="77777777" w:rsidR="001D60EB" w:rsidRPr="00563359" w:rsidRDefault="001D60EB" w:rsidP="001D60EB">
      <w:pPr>
        <w:pStyle w:val="20"/>
        <w:rPr>
          <w:rFonts w:ascii="微软雅黑" w:hAnsi="微软雅黑"/>
          <w:sz w:val="22"/>
        </w:rPr>
      </w:pPr>
      <w:r w:rsidRPr="00563359">
        <w:rPr>
          <w:rFonts w:ascii="微软雅黑" w:hAnsi="微软雅黑" w:hint="eastAsia"/>
          <w:sz w:val="22"/>
        </w:rPr>
        <w:t>下线配置</w:t>
      </w:r>
    </w:p>
    <w:p w14:paraId="0A4A77C3" w14:textId="77777777" w:rsidR="001D60EB" w:rsidRPr="00563359" w:rsidRDefault="001D60EB" w:rsidP="001D60EB">
      <w:pPr>
        <w:rPr>
          <w:rFonts w:ascii="微软雅黑" w:hAnsi="微软雅黑"/>
        </w:rPr>
      </w:pPr>
      <w:r w:rsidRPr="00563359">
        <w:rPr>
          <w:rFonts w:ascii="微软雅黑" w:hAnsi="微软雅黑" w:hint="eastAsia"/>
        </w:rPr>
        <w:t>下线配置为仪表对客户开放的配置，在整车生产下线时由客户刷写，仪表出厂时仅设置为默认值，可通过诊断服务进行配置改写。</w:t>
      </w:r>
    </w:p>
    <w:p w14:paraId="65E13420" w14:textId="77777777" w:rsidR="001D60EB" w:rsidRPr="00563359" w:rsidRDefault="001D60EB" w:rsidP="001D60EB">
      <w:pPr>
        <w:rPr>
          <w:rFonts w:ascii="微软雅黑" w:hAnsi="微软雅黑"/>
        </w:rPr>
      </w:pPr>
    </w:p>
    <w:p w14:paraId="0B99A9FD" w14:textId="77777777" w:rsidR="001D60EB" w:rsidRPr="00563359" w:rsidRDefault="001D60EB" w:rsidP="001D60EB">
      <w:pPr>
        <w:pStyle w:val="20"/>
        <w:rPr>
          <w:rFonts w:ascii="微软雅黑" w:hAnsi="微软雅黑"/>
          <w:sz w:val="22"/>
        </w:rPr>
      </w:pPr>
      <w:r w:rsidRPr="00563359">
        <w:rPr>
          <w:rFonts w:ascii="微软雅黑" w:hAnsi="微软雅黑" w:hint="eastAsia"/>
          <w:sz w:val="22"/>
        </w:rPr>
        <w:t>本地配置</w:t>
      </w:r>
    </w:p>
    <w:p w14:paraId="211AF3C7" w14:textId="77777777" w:rsidR="001D60EB" w:rsidRPr="00563359" w:rsidRDefault="001D60EB" w:rsidP="001D60EB">
      <w:pPr>
        <w:rPr>
          <w:rFonts w:ascii="微软雅黑" w:hAnsi="微软雅黑"/>
        </w:rPr>
      </w:pPr>
      <w:r w:rsidRPr="00563359">
        <w:rPr>
          <w:rFonts w:ascii="微软雅黑" w:hAnsi="微软雅黑" w:hint="eastAsia"/>
        </w:rPr>
        <w:t>本地配置为仪表内部配置，可通过诊断服务进行配置改写。</w:t>
      </w:r>
    </w:p>
    <w:p w14:paraId="58DA3BEE" w14:textId="77777777" w:rsidR="001D60EB" w:rsidRPr="00563359" w:rsidRDefault="001D60EB" w:rsidP="001D60EB">
      <w:pPr>
        <w:rPr>
          <w:rFonts w:ascii="微软雅黑" w:hAnsi="微软雅黑"/>
        </w:rPr>
      </w:pPr>
    </w:p>
    <w:p w14:paraId="473A0BE0" w14:textId="77777777" w:rsidR="001D60EB" w:rsidRPr="00563359" w:rsidRDefault="001D60EB" w:rsidP="001D60EB">
      <w:pPr>
        <w:pStyle w:val="20"/>
        <w:rPr>
          <w:rFonts w:ascii="微软雅黑" w:hAnsi="微软雅黑"/>
          <w:sz w:val="22"/>
        </w:rPr>
      </w:pPr>
      <w:r w:rsidRPr="00563359">
        <w:rPr>
          <w:rFonts w:ascii="微软雅黑" w:hAnsi="微软雅黑" w:hint="eastAsia"/>
          <w:sz w:val="22"/>
        </w:rPr>
        <w:t>信号输入</w:t>
      </w:r>
    </w:p>
    <w:tbl>
      <w:tblPr>
        <w:tblStyle w:val="af4"/>
        <w:tblW w:w="0" w:type="auto"/>
        <w:tblLook w:val="04A0" w:firstRow="1" w:lastRow="0" w:firstColumn="1" w:lastColumn="0" w:noHBand="0" w:noVBand="1"/>
      </w:tblPr>
      <w:tblGrid>
        <w:gridCol w:w="2387"/>
        <w:gridCol w:w="2867"/>
        <w:gridCol w:w="1559"/>
        <w:gridCol w:w="3622"/>
      </w:tblGrid>
      <w:tr w:rsidR="001D60EB" w:rsidRPr="00563359" w14:paraId="0B0A789B" w14:textId="77777777" w:rsidTr="00F775B6">
        <w:trPr>
          <w:cnfStyle w:val="100000000000" w:firstRow="1" w:lastRow="0" w:firstColumn="0" w:lastColumn="0" w:oddVBand="0" w:evenVBand="0" w:oddHBand="0" w:evenHBand="0" w:firstRowFirstColumn="0" w:firstRowLastColumn="0" w:lastRowFirstColumn="0" w:lastRowLastColumn="0"/>
        </w:trPr>
        <w:tc>
          <w:tcPr>
            <w:tcW w:w="2387" w:type="dxa"/>
          </w:tcPr>
          <w:p w14:paraId="18E6783A" w14:textId="77777777" w:rsidR="001D60EB" w:rsidRPr="00563359" w:rsidRDefault="001D60EB" w:rsidP="00F775B6">
            <w:pPr>
              <w:spacing w:line="240" w:lineRule="auto"/>
            </w:pPr>
            <w:r w:rsidRPr="00563359">
              <w:rPr>
                <w:rFonts w:hint="eastAsia"/>
              </w:rPr>
              <w:t>信号名称</w:t>
            </w:r>
          </w:p>
        </w:tc>
        <w:tc>
          <w:tcPr>
            <w:tcW w:w="2867" w:type="dxa"/>
          </w:tcPr>
          <w:p w14:paraId="5C9F1978" w14:textId="77777777" w:rsidR="001D60EB" w:rsidRPr="00563359" w:rsidRDefault="001D60EB" w:rsidP="00F775B6">
            <w:pPr>
              <w:spacing w:line="240" w:lineRule="auto"/>
            </w:pPr>
            <w:r w:rsidRPr="00563359">
              <w:rPr>
                <w:rFonts w:hint="eastAsia"/>
              </w:rPr>
              <w:t>信号名</w:t>
            </w:r>
          </w:p>
        </w:tc>
        <w:tc>
          <w:tcPr>
            <w:tcW w:w="1559" w:type="dxa"/>
          </w:tcPr>
          <w:p w14:paraId="5EA0E69C" w14:textId="77777777" w:rsidR="001D60EB" w:rsidRPr="00563359" w:rsidRDefault="001D60EB" w:rsidP="00F775B6">
            <w:pPr>
              <w:spacing w:line="240" w:lineRule="auto"/>
            </w:pPr>
            <w:r w:rsidRPr="00563359">
              <w:rPr>
                <w:rFonts w:hint="eastAsia"/>
              </w:rPr>
              <w:t>信号来源</w:t>
            </w:r>
          </w:p>
        </w:tc>
        <w:tc>
          <w:tcPr>
            <w:tcW w:w="3622" w:type="dxa"/>
          </w:tcPr>
          <w:p w14:paraId="5DBBDC97" w14:textId="77777777" w:rsidR="001D60EB" w:rsidRPr="00563359" w:rsidRDefault="001D60EB" w:rsidP="00F775B6">
            <w:pPr>
              <w:spacing w:line="240" w:lineRule="auto"/>
            </w:pPr>
            <w:r w:rsidRPr="00563359">
              <w:rPr>
                <w:rFonts w:hint="eastAsia"/>
              </w:rPr>
              <w:t>信号含义</w:t>
            </w:r>
          </w:p>
        </w:tc>
      </w:tr>
      <w:tr w:rsidR="001D60EB" w:rsidRPr="00563359" w14:paraId="4FDC366F" w14:textId="77777777" w:rsidTr="00F775B6">
        <w:tc>
          <w:tcPr>
            <w:tcW w:w="2387" w:type="dxa"/>
          </w:tcPr>
          <w:p w14:paraId="2BC18D6E" w14:textId="77777777" w:rsidR="001D60EB" w:rsidRPr="00563359" w:rsidRDefault="001D60EB" w:rsidP="00F775B6">
            <w:pPr>
              <w:spacing w:line="240" w:lineRule="auto"/>
            </w:pPr>
            <w:r w:rsidRPr="00563359">
              <w:rPr>
                <w:rFonts w:hint="eastAsia"/>
              </w:rPr>
              <w:t>点火信号</w:t>
            </w:r>
          </w:p>
        </w:tc>
        <w:tc>
          <w:tcPr>
            <w:tcW w:w="2867" w:type="dxa"/>
          </w:tcPr>
          <w:p w14:paraId="3B5B7480" w14:textId="77777777" w:rsidR="001D60EB" w:rsidRPr="00563359" w:rsidRDefault="001D60EB" w:rsidP="00F775B6">
            <w:pPr>
              <w:spacing w:line="240" w:lineRule="auto"/>
            </w:pPr>
            <w:r w:rsidRPr="00563359">
              <w:t>KL15</w:t>
            </w:r>
          </w:p>
        </w:tc>
        <w:tc>
          <w:tcPr>
            <w:tcW w:w="1559" w:type="dxa"/>
          </w:tcPr>
          <w:p w14:paraId="3E912D8A" w14:textId="77777777" w:rsidR="001D60EB" w:rsidRPr="00563359" w:rsidRDefault="001D60EB" w:rsidP="00F775B6">
            <w:pPr>
              <w:spacing w:line="240" w:lineRule="auto"/>
            </w:pPr>
            <w:r w:rsidRPr="00563359">
              <w:rPr>
                <w:rFonts w:hint="eastAsia"/>
              </w:rPr>
              <w:t>硬线：</w:t>
            </w:r>
            <w:r w:rsidRPr="00563359">
              <w:t>PIN2</w:t>
            </w:r>
          </w:p>
        </w:tc>
        <w:tc>
          <w:tcPr>
            <w:tcW w:w="3622" w:type="dxa"/>
          </w:tcPr>
          <w:p w14:paraId="628CD535" w14:textId="77777777" w:rsidR="001D60EB" w:rsidRPr="00563359" w:rsidRDefault="001D60EB" w:rsidP="00F775B6">
            <w:pPr>
              <w:spacing w:line="240" w:lineRule="auto"/>
            </w:pPr>
            <w:r w:rsidRPr="00563359">
              <w:rPr>
                <w:rFonts w:hint="eastAsia"/>
              </w:rPr>
              <w:t>低：</w:t>
            </w:r>
            <w:r w:rsidRPr="00563359">
              <w:rPr>
                <w:rFonts w:hint="eastAsia"/>
              </w:rPr>
              <w:t>KL</w:t>
            </w:r>
            <w:r w:rsidRPr="00563359">
              <w:t xml:space="preserve">15 </w:t>
            </w:r>
            <w:r w:rsidRPr="00563359">
              <w:rPr>
                <w:rFonts w:hint="eastAsia"/>
              </w:rPr>
              <w:t>OFF</w:t>
            </w:r>
            <w:r w:rsidRPr="00563359">
              <w:rPr>
                <w:rFonts w:hint="eastAsia"/>
              </w:rPr>
              <w:t>；高：</w:t>
            </w:r>
            <w:r w:rsidRPr="00563359">
              <w:rPr>
                <w:rFonts w:hint="eastAsia"/>
              </w:rPr>
              <w:t>KL</w:t>
            </w:r>
            <w:r w:rsidRPr="00563359">
              <w:t xml:space="preserve">15 </w:t>
            </w:r>
            <w:r w:rsidRPr="00563359">
              <w:rPr>
                <w:rFonts w:hint="eastAsia"/>
              </w:rPr>
              <w:t>ON</w:t>
            </w:r>
          </w:p>
        </w:tc>
      </w:tr>
      <w:tr w:rsidR="001D60EB" w:rsidRPr="00563359" w14:paraId="3DCE6BE8" w14:textId="77777777" w:rsidTr="00F775B6">
        <w:tc>
          <w:tcPr>
            <w:tcW w:w="2387" w:type="dxa"/>
          </w:tcPr>
          <w:p w14:paraId="4E21148B" w14:textId="4E602343" w:rsidR="001D60EB" w:rsidRPr="00563359" w:rsidRDefault="0076051C" w:rsidP="00F775B6">
            <w:pPr>
              <w:spacing w:line="240" w:lineRule="auto"/>
            </w:pPr>
            <w:r w:rsidRPr="00563359">
              <w:rPr>
                <w:rFonts w:ascii="微软雅黑" w:hAnsi="微软雅黑" w:hint="eastAsia"/>
              </w:rPr>
              <w:t>洗车模式请求</w:t>
            </w:r>
          </w:p>
        </w:tc>
        <w:tc>
          <w:tcPr>
            <w:tcW w:w="2867" w:type="dxa"/>
          </w:tcPr>
          <w:p w14:paraId="661DF8A1" w14:textId="2E00796B" w:rsidR="001D60EB" w:rsidRPr="00563359" w:rsidRDefault="0076051C" w:rsidP="00F775B6">
            <w:pPr>
              <w:spacing w:line="240" w:lineRule="auto"/>
            </w:pPr>
            <w:bookmarkStart w:id="108" w:name="_Hlk72230960"/>
            <w:r w:rsidRPr="00563359">
              <w:t>HU _</w:t>
            </w:r>
            <w:proofErr w:type="spellStart"/>
            <w:r w:rsidRPr="00563359">
              <w:t>CarWashModelRequest</w:t>
            </w:r>
            <w:bookmarkEnd w:id="108"/>
            <w:proofErr w:type="spellEnd"/>
          </w:p>
        </w:tc>
        <w:tc>
          <w:tcPr>
            <w:tcW w:w="1559" w:type="dxa"/>
          </w:tcPr>
          <w:p w14:paraId="26D8140D" w14:textId="3CA39A78" w:rsidR="001D60EB" w:rsidRPr="00563359" w:rsidRDefault="001D60EB" w:rsidP="00F775B6">
            <w:pPr>
              <w:spacing w:line="240" w:lineRule="auto"/>
            </w:pPr>
            <w:r w:rsidRPr="00563359">
              <w:rPr>
                <w:rFonts w:hint="eastAsia"/>
              </w:rPr>
              <w:t>C</w:t>
            </w:r>
            <w:r w:rsidRPr="00563359">
              <w:t>AN:</w:t>
            </w:r>
            <w:r w:rsidR="0076051C" w:rsidRPr="00563359">
              <w:t>HU_506</w:t>
            </w:r>
          </w:p>
        </w:tc>
        <w:tc>
          <w:tcPr>
            <w:tcW w:w="3622" w:type="dxa"/>
          </w:tcPr>
          <w:p w14:paraId="14027851" w14:textId="1E1FAEF9" w:rsidR="001D60EB" w:rsidRPr="00563359" w:rsidRDefault="0076051C" w:rsidP="00F775B6">
            <w:pPr>
              <w:spacing w:line="240" w:lineRule="auto"/>
              <w:jc w:val="left"/>
            </w:pPr>
            <w:r w:rsidRPr="00563359">
              <w:t xml:space="preserve">0x0=inactive </w:t>
            </w:r>
            <w:r w:rsidRPr="00563359">
              <w:rPr>
                <w:rFonts w:hint="eastAsia"/>
              </w:rPr>
              <w:t>；</w:t>
            </w:r>
            <w:r w:rsidRPr="00563359">
              <w:t>0x1=On</w:t>
            </w:r>
            <w:r w:rsidRPr="00563359">
              <w:rPr>
                <w:rFonts w:hint="eastAsia"/>
              </w:rPr>
              <w:t>；</w:t>
            </w:r>
            <w:r w:rsidRPr="00563359">
              <w:t>0x2=Off</w:t>
            </w:r>
            <w:r w:rsidRPr="00563359">
              <w:rPr>
                <w:rFonts w:hint="eastAsia"/>
              </w:rPr>
              <w:t>；</w:t>
            </w:r>
            <w:r w:rsidRPr="00563359">
              <w:t>0x3=Reserved</w:t>
            </w:r>
          </w:p>
        </w:tc>
      </w:tr>
    </w:tbl>
    <w:p w14:paraId="330E6AC4" w14:textId="0AF0E95D" w:rsidR="001D60EB" w:rsidRPr="00563359" w:rsidRDefault="001D60EB" w:rsidP="001D60EB"/>
    <w:p w14:paraId="2D56001F" w14:textId="502FF3CA" w:rsidR="0076051C" w:rsidRPr="00563359" w:rsidRDefault="0076051C" w:rsidP="0076051C">
      <w:pPr>
        <w:pStyle w:val="20"/>
      </w:pPr>
      <w:r w:rsidRPr="00563359">
        <w:rPr>
          <w:rFonts w:hint="eastAsia"/>
        </w:rPr>
        <w:t>信号输出</w:t>
      </w:r>
    </w:p>
    <w:tbl>
      <w:tblPr>
        <w:tblStyle w:val="af4"/>
        <w:tblW w:w="0" w:type="auto"/>
        <w:tblLook w:val="04A0" w:firstRow="1" w:lastRow="0" w:firstColumn="1" w:lastColumn="0" w:noHBand="0" w:noVBand="1"/>
      </w:tblPr>
      <w:tblGrid>
        <w:gridCol w:w="2320"/>
        <w:gridCol w:w="3029"/>
        <w:gridCol w:w="1555"/>
        <w:gridCol w:w="3531"/>
      </w:tblGrid>
      <w:tr w:rsidR="0076051C" w:rsidRPr="00563359" w14:paraId="32374663" w14:textId="77777777" w:rsidTr="00F775B6">
        <w:trPr>
          <w:cnfStyle w:val="100000000000" w:firstRow="1" w:lastRow="0" w:firstColumn="0" w:lastColumn="0" w:oddVBand="0" w:evenVBand="0" w:oddHBand="0" w:evenHBand="0" w:firstRowFirstColumn="0" w:firstRowLastColumn="0" w:lastRowFirstColumn="0" w:lastRowLastColumn="0"/>
        </w:trPr>
        <w:tc>
          <w:tcPr>
            <w:tcW w:w="2387" w:type="dxa"/>
          </w:tcPr>
          <w:p w14:paraId="574F61F4" w14:textId="77777777" w:rsidR="0076051C" w:rsidRPr="00563359" w:rsidRDefault="0076051C" w:rsidP="00F775B6">
            <w:pPr>
              <w:spacing w:line="240" w:lineRule="auto"/>
            </w:pPr>
            <w:r w:rsidRPr="00563359">
              <w:rPr>
                <w:rFonts w:hint="eastAsia"/>
              </w:rPr>
              <w:t>信号名称</w:t>
            </w:r>
          </w:p>
        </w:tc>
        <w:tc>
          <w:tcPr>
            <w:tcW w:w="2867" w:type="dxa"/>
          </w:tcPr>
          <w:p w14:paraId="1B6DAC6D" w14:textId="77777777" w:rsidR="0076051C" w:rsidRPr="00563359" w:rsidRDefault="0076051C" w:rsidP="00F775B6">
            <w:pPr>
              <w:spacing w:line="240" w:lineRule="auto"/>
            </w:pPr>
            <w:r w:rsidRPr="00563359">
              <w:rPr>
                <w:rFonts w:hint="eastAsia"/>
              </w:rPr>
              <w:t>信号名</w:t>
            </w:r>
          </w:p>
        </w:tc>
        <w:tc>
          <w:tcPr>
            <w:tcW w:w="1559" w:type="dxa"/>
          </w:tcPr>
          <w:p w14:paraId="597CA2D2" w14:textId="77777777" w:rsidR="0076051C" w:rsidRPr="00563359" w:rsidRDefault="0076051C" w:rsidP="00F775B6">
            <w:pPr>
              <w:spacing w:line="240" w:lineRule="auto"/>
            </w:pPr>
            <w:r w:rsidRPr="00563359">
              <w:rPr>
                <w:rFonts w:hint="eastAsia"/>
              </w:rPr>
              <w:t>信号来源</w:t>
            </w:r>
          </w:p>
        </w:tc>
        <w:tc>
          <w:tcPr>
            <w:tcW w:w="3622" w:type="dxa"/>
          </w:tcPr>
          <w:p w14:paraId="1D7F283C" w14:textId="77777777" w:rsidR="0076051C" w:rsidRPr="00563359" w:rsidRDefault="0076051C" w:rsidP="00F775B6">
            <w:pPr>
              <w:spacing w:line="240" w:lineRule="auto"/>
            </w:pPr>
            <w:r w:rsidRPr="00563359">
              <w:rPr>
                <w:rFonts w:hint="eastAsia"/>
              </w:rPr>
              <w:t>信号含义</w:t>
            </w:r>
          </w:p>
        </w:tc>
      </w:tr>
      <w:tr w:rsidR="0076051C" w:rsidRPr="00563359" w14:paraId="385112A0" w14:textId="77777777" w:rsidTr="00F775B6">
        <w:tc>
          <w:tcPr>
            <w:tcW w:w="2387" w:type="dxa"/>
          </w:tcPr>
          <w:p w14:paraId="1E4DDB1D" w14:textId="7C05166B" w:rsidR="0076051C" w:rsidRPr="00563359" w:rsidRDefault="0076051C" w:rsidP="00F775B6">
            <w:pPr>
              <w:spacing w:line="240" w:lineRule="auto"/>
            </w:pPr>
            <w:r w:rsidRPr="00563359">
              <w:rPr>
                <w:rFonts w:hint="eastAsia"/>
              </w:rPr>
              <w:t>仪表洗车模式状态反馈</w:t>
            </w:r>
          </w:p>
        </w:tc>
        <w:tc>
          <w:tcPr>
            <w:tcW w:w="2867" w:type="dxa"/>
          </w:tcPr>
          <w:p w14:paraId="2BDBAFB1" w14:textId="18407069" w:rsidR="0076051C" w:rsidRPr="00563359" w:rsidRDefault="0076051C" w:rsidP="00F775B6">
            <w:pPr>
              <w:spacing w:line="240" w:lineRule="auto"/>
            </w:pPr>
            <w:proofErr w:type="spellStart"/>
            <w:r w:rsidRPr="00563359">
              <w:t>IP_CarWashModelFeedback</w:t>
            </w:r>
            <w:proofErr w:type="spellEnd"/>
          </w:p>
        </w:tc>
        <w:tc>
          <w:tcPr>
            <w:tcW w:w="1559" w:type="dxa"/>
          </w:tcPr>
          <w:p w14:paraId="25EFF012" w14:textId="01214CA3" w:rsidR="0076051C" w:rsidRPr="00563359" w:rsidRDefault="0076051C" w:rsidP="00F775B6">
            <w:pPr>
              <w:spacing w:line="240" w:lineRule="auto"/>
            </w:pPr>
            <w:r w:rsidRPr="00563359">
              <w:rPr>
                <w:rFonts w:hint="eastAsia"/>
              </w:rPr>
              <w:t>C</w:t>
            </w:r>
            <w:r w:rsidRPr="00563359">
              <w:t>AN:IP_385</w:t>
            </w:r>
          </w:p>
        </w:tc>
        <w:tc>
          <w:tcPr>
            <w:tcW w:w="3622" w:type="dxa"/>
          </w:tcPr>
          <w:p w14:paraId="00D9A30E" w14:textId="2D5178FC" w:rsidR="0076051C" w:rsidRPr="00563359" w:rsidRDefault="0076051C" w:rsidP="00F775B6">
            <w:pPr>
              <w:spacing w:line="240" w:lineRule="auto"/>
              <w:jc w:val="left"/>
            </w:pPr>
            <w:r w:rsidRPr="00563359">
              <w:t xml:space="preserve">0x0=inactive </w:t>
            </w:r>
            <w:r w:rsidRPr="00563359">
              <w:rPr>
                <w:rFonts w:hint="eastAsia"/>
              </w:rPr>
              <w:t>；</w:t>
            </w:r>
            <w:r w:rsidRPr="00563359">
              <w:t>0x1=</w:t>
            </w:r>
            <w:r w:rsidRPr="00563359">
              <w:rPr>
                <w:rFonts w:hint="eastAsia"/>
              </w:rPr>
              <w:t>倒车雷达声音关闭成功；</w:t>
            </w:r>
            <w:r w:rsidRPr="00563359">
              <w:t>0x2=</w:t>
            </w:r>
            <w:r w:rsidRPr="00563359">
              <w:rPr>
                <w:rFonts w:hint="eastAsia"/>
              </w:rPr>
              <w:t>恢复洗车模式成功；</w:t>
            </w:r>
            <w:r w:rsidRPr="00563359">
              <w:t>0x3=</w:t>
            </w:r>
            <w:r w:rsidRPr="00563359">
              <w:rPr>
                <w:rFonts w:hint="eastAsia"/>
              </w:rPr>
              <w:t>执行失败</w:t>
            </w:r>
          </w:p>
        </w:tc>
      </w:tr>
    </w:tbl>
    <w:p w14:paraId="6C01F65B" w14:textId="77777777" w:rsidR="0076051C" w:rsidRPr="00563359" w:rsidRDefault="0076051C" w:rsidP="001D60EB"/>
    <w:p w14:paraId="4B229F9E" w14:textId="77777777" w:rsidR="001D60EB" w:rsidRPr="00563359" w:rsidRDefault="001D60EB" w:rsidP="001D60EB">
      <w:pPr>
        <w:pStyle w:val="20"/>
        <w:rPr>
          <w:rFonts w:ascii="微软雅黑" w:hAnsi="微软雅黑"/>
          <w:sz w:val="22"/>
        </w:rPr>
      </w:pPr>
      <w:r w:rsidRPr="00563359">
        <w:rPr>
          <w:rFonts w:ascii="微软雅黑" w:hAnsi="微软雅黑" w:hint="eastAsia"/>
          <w:sz w:val="22"/>
        </w:rPr>
        <w:t>功能策略</w:t>
      </w:r>
    </w:p>
    <w:tbl>
      <w:tblPr>
        <w:tblStyle w:val="af4"/>
        <w:tblW w:w="5000" w:type="pct"/>
        <w:tblLook w:val="04A0" w:firstRow="1" w:lastRow="0" w:firstColumn="1" w:lastColumn="0" w:noHBand="0" w:noVBand="1"/>
      </w:tblPr>
      <w:tblGrid>
        <w:gridCol w:w="2263"/>
        <w:gridCol w:w="3402"/>
        <w:gridCol w:w="4770"/>
      </w:tblGrid>
      <w:tr w:rsidR="0076051C" w:rsidRPr="00563359" w14:paraId="66F1D09A" w14:textId="77777777" w:rsidTr="0076051C">
        <w:trPr>
          <w:cnfStyle w:val="100000000000" w:firstRow="1" w:lastRow="0" w:firstColumn="0" w:lastColumn="0" w:oddVBand="0" w:evenVBand="0" w:oddHBand="0" w:evenHBand="0" w:firstRowFirstColumn="0" w:firstRowLastColumn="0" w:lastRowFirstColumn="0" w:lastRowLastColumn="0"/>
          <w:trHeight w:val="493"/>
        </w:trPr>
        <w:tc>
          <w:tcPr>
            <w:tcW w:w="2263" w:type="dxa"/>
          </w:tcPr>
          <w:p w14:paraId="0A525601" w14:textId="25B89AF9" w:rsidR="0076051C" w:rsidRPr="00563359" w:rsidRDefault="0076051C" w:rsidP="00F775B6">
            <w:pPr>
              <w:rPr>
                <w:rFonts w:ascii="微软雅黑" w:hAnsi="微软雅黑"/>
                <w:szCs w:val="22"/>
              </w:rPr>
            </w:pPr>
            <w:r w:rsidRPr="00563359">
              <w:rPr>
                <w:rFonts w:ascii="微软雅黑" w:hAnsi="微软雅黑" w:hint="eastAsia"/>
                <w:szCs w:val="22"/>
              </w:rPr>
              <w:lastRenderedPageBreak/>
              <w:t>功能名称</w:t>
            </w:r>
          </w:p>
        </w:tc>
        <w:tc>
          <w:tcPr>
            <w:tcW w:w="3402" w:type="dxa"/>
          </w:tcPr>
          <w:p w14:paraId="75B8D687" w14:textId="71E117C2" w:rsidR="0076051C" w:rsidRPr="00563359" w:rsidRDefault="0076051C" w:rsidP="00F775B6">
            <w:pPr>
              <w:spacing w:line="240" w:lineRule="auto"/>
            </w:pPr>
            <w:r w:rsidRPr="00563359">
              <w:rPr>
                <w:rFonts w:hint="eastAsia"/>
              </w:rPr>
              <w:t>进入条件</w:t>
            </w:r>
          </w:p>
        </w:tc>
        <w:tc>
          <w:tcPr>
            <w:tcW w:w="4770" w:type="dxa"/>
          </w:tcPr>
          <w:p w14:paraId="13BA2388" w14:textId="6C758C02" w:rsidR="0076051C" w:rsidRPr="00563359" w:rsidRDefault="0076051C" w:rsidP="00F775B6">
            <w:pPr>
              <w:spacing w:line="240" w:lineRule="auto"/>
            </w:pPr>
            <w:r w:rsidRPr="00563359">
              <w:rPr>
                <w:rFonts w:hint="eastAsia"/>
              </w:rPr>
              <w:t>进入后输出信号或功能影响</w:t>
            </w:r>
          </w:p>
        </w:tc>
      </w:tr>
      <w:tr w:rsidR="0076051C" w:rsidRPr="00563359" w14:paraId="333C83CA" w14:textId="77777777" w:rsidTr="0076051C">
        <w:trPr>
          <w:trHeight w:val="369"/>
        </w:trPr>
        <w:tc>
          <w:tcPr>
            <w:tcW w:w="2263" w:type="dxa"/>
          </w:tcPr>
          <w:p w14:paraId="65DC86A0" w14:textId="61515998" w:rsidR="0076051C" w:rsidRPr="00563359" w:rsidRDefault="0076051C" w:rsidP="00F775B6">
            <w:pPr>
              <w:spacing w:line="240" w:lineRule="auto"/>
            </w:pPr>
            <w:r w:rsidRPr="00563359">
              <w:rPr>
                <w:rFonts w:hint="eastAsia"/>
              </w:rPr>
              <w:t>进入洗车模式</w:t>
            </w:r>
          </w:p>
        </w:tc>
        <w:tc>
          <w:tcPr>
            <w:tcW w:w="3402" w:type="dxa"/>
          </w:tcPr>
          <w:p w14:paraId="737032FA" w14:textId="62173CFF" w:rsidR="0076051C" w:rsidRPr="00563359" w:rsidRDefault="0076051C" w:rsidP="00F775B6">
            <w:pPr>
              <w:spacing w:line="240" w:lineRule="auto"/>
            </w:pPr>
            <w:r w:rsidRPr="00563359">
              <w:rPr>
                <w:rFonts w:hint="eastAsia"/>
              </w:rPr>
              <w:t>收到</w:t>
            </w:r>
            <w:r w:rsidRPr="00563359">
              <w:t>HU _</w:t>
            </w:r>
            <w:proofErr w:type="spellStart"/>
            <w:r w:rsidRPr="00563359">
              <w:t>CarWashModelRequest</w:t>
            </w:r>
            <w:proofErr w:type="spellEnd"/>
            <w:r w:rsidRPr="00563359">
              <w:t xml:space="preserve"> = 0</w:t>
            </w:r>
            <w:r w:rsidRPr="00563359">
              <w:rPr>
                <w:rFonts w:hint="eastAsia"/>
              </w:rPr>
              <w:t>x</w:t>
            </w:r>
            <w:r w:rsidRPr="00563359">
              <w:t>1</w:t>
            </w:r>
          </w:p>
        </w:tc>
        <w:tc>
          <w:tcPr>
            <w:tcW w:w="4770" w:type="dxa"/>
          </w:tcPr>
          <w:p w14:paraId="58258A6E" w14:textId="622E25B0" w:rsidR="0076051C" w:rsidRPr="00563359" w:rsidRDefault="0076051C" w:rsidP="00F775B6">
            <w:pPr>
              <w:spacing w:line="240" w:lineRule="auto"/>
            </w:pPr>
            <w:r w:rsidRPr="00563359">
              <w:rPr>
                <w:rFonts w:hint="eastAsia"/>
              </w:rPr>
              <w:t>屏蔽倒车雷达报警音，并根据执行结果反馈：</w:t>
            </w:r>
            <w:proofErr w:type="spellStart"/>
            <w:r w:rsidRPr="00563359">
              <w:t>IP_CarWashModelFeedback</w:t>
            </w:r>
            <w:proofErr w:type="spellEnd"/>
            <w:r w:rsidRPr="00563359">
              <w:t>=0</w:t>
            </w:r>
            <w:r w:rsidRPr="00563359">
              <w:rPr>
                <w:rFonts w:hint="eastAsia"/>
              </w:rPr>
              <w:t>x</w:t>
            </w:r>
            <w:r w:rsidRPr="00563359">
              <w:t>1=</w:t>
            </w:r>
            <w:r w:rsidRPr="00563359">
              <w:rPr>
                <w:rFonts w:hint="eastAsia"/>
              </w:rPr>
              <w:t>倒车雷达声音关闭成功或者</w:t>
            </w:r>
            <w:r w:rsidRPr="00563359">
              <w:t>0x3=</w:t>
            </w:r>
            <w:r w:rsidRPr="00563359">
              <w:rPr>
                <w:rFonts w:hint="eastAsia"/>
              </w:rPr>
              <w:t>执行失败，</w:t>
            </w:r>
            <w:r w:rsidRPr="00563359">
              <w:rPr>
                <w:rFonts w:hint="eastAsia"/>
              </w:rPr>
              <w:t>3</w:t>
            </w:r>
            <w:r w:rsidRPr="00563359">
              <w:rPr>
                <w:rFonts w:hint="eastAsia"/>
              </w:rPr>
              <w:t>帧</w:t>
            </w:r>
          </w:p>
        </w:tc>
      </w:tr>
      <w:tr w:rsidR="0076051C" w:rsidRPr="00563359" w14:paraId="23723E7A" w14:textId="77777777" w:rsidTr="0076051C">
        <w:trPr>
          <w:trHeight w:val="369"/>
        </w:trPr>
        <w:tc>
          <w:tcPr>
            <w:tcW w:w="2263" w:type="dxa"/>
          </w:tcPr>
          <w:p w14:paraId="5AE64045" w14:textId="1E4C50BD" w:rsidR="0076051C" w:rsidRPr="00563359" w:rsidRDefault="0076051C" w:rsidP="00F775B6">
            <w:pPr>
              <w:spacing w:line="240" w:lineRule="auto"/>
            </w:pPr>
            <w:r w:rsidRPr="00563359">
              <w:rPr>
                <w:rFonts w:hint="eastAsia"/>
              </w:rPr>
              <w:t>退出洗车模式</w:t>
            </w:r>
          </w:p>
        </w:tc>
        <w:tc>
          <w:tcPr>
            <w:tcW w:w="3402" w:type="dxa"/>
          </w:tcPr>
          <w:p w14:paraId="4E3C7EFE" w14:textId="7850C911" w:rsidR="0076051C" w:rsidRPr="00563359" w:rsidRDefault="0076051C" w:rsidP="00F775B6">
            <w:pPr>
              <w:spacing w:line="240" w:lineRule="auto"/>
            </w:pPr>
            <w:r w:rsidRPr="00563359">
              <w:rPr>
                <w:rFonts w:hint="eastAsia"/>
              </w:rPr>
              <w:t>收到</w:t>
            </w:r>
            <w:r w:rsidRPr="00563359">
              <w:t>HU _</w:t>
            </w:r>
            <w:proofErr w:type="spellStart"/>
            <w:r w:rsidRPr="00563359">
              <w:t>CarWashModelRequest</w:t>
            </w:r>
            <w:proofErr w:type="spellEnd"/>
            <w:r w:rsidRPr="00563359">
              <w:t xml:space="preserve"> = 0</w:t>
            </w:r>
            <w:r w:rsidRPr="00563359">
              <w:rPr>
                <w:rFonts w:hint="eastAsia"/>
              </w:rPr>
              <w:t>x</w:t>
            </w:r>
            <w:r w:rsidRPr="00563359">
              <w:t>2</w:t>
            </w:r>
          </w:p>
        </w:tc>
        <w:tc>
          <w:tcPr>
            <w:tcW w:w="4770" w:type="dxa"/>
          </w:tcPr>
          <w:p w14:paraId="01E0ADA5" w14:textId="25F925DC" w:rsidR="0076051C" w:rsidRPr="00563359" w:rsidRDefault="0076051C" w:rsidP="00F775B6">
            <w:pPr>
              <w:spacing w:line="240" w:lineRule="auto"/>
            </w:pPr>
            <w:r w:rsidRPr="00563359">
              <w:rPr>
                <w:rFonts w:hint="eastAsia"/>
              </w:rPr>
              <w:t>不再屏蔽倒车雷达报警音，并根据执行结果反馈：</w:t>
            </w:r>
            <w:proofErr w:type="spellStart"/>
            <w:r w:rsidRPr="00563359">
              <w:t>IP_CarWashModelFeedback</w:t>
            </w:r>
            <w:proofErr w:type="spellEnd"/>
            <w:r w:rsidRPr="00563359">
              <w:t>=0</w:t>
            </w:r>
            <w:r w:rsidRPr="00563359">
              <w:rPr>
                <w:rFonts w:hint="eastAsia"/>
              </w:rPr>
              <w:t>x</w:t>
            </w:r>
            <w:r w:rsidRPr="00563359">
              <w:t>2=</w:t>
            </w:r>
            <w:r w:rsidRPr="00563359">
              <w:rPr>
                <w:rFonts w:hint="eastAsia"/>
              </w:rPr>
              <w:t>恢复洗车模式成功或者</w:t>
            </w:r>
            <w:r w:rsidRPr="00563359">
              <w:t>0x3=</w:t>
            </w:r>
            <w:r w:rsidRPr="00563359">
              <w:rPr>
                <w:rFonts w:hint="eastAsia"/>
              </w:rPr>
              <w:t>执行失败，</w:t>
            </w:r>
            <w:r w:rsidRPr="00563359">
              <w:rPr>
                <w:rFonts w:hint="eastAsia"/>
              </w:rPr>
              <w:t>3</w:t>
            </w:r>
            <w:r w:rsidRPr="00563359">
              <w:rPr>
                <w:rFonts w:hint="eastAsia"/>
              </w:rPr>
              <w:t>帧</w:t>
            </w:r>
          </w:p>
        </w:tc>
      </w:tr>
    </w:tbl>
    <w:p w14:paraId="3398B074" w14:textId="54D3527E" w:rsidR="001D60EB" w:rsidRPr="00563359" w:rsidRDefault="001D60EB" w:rsidP="001D60EB">
      <w:pPr>
        <w:rPr>
          <w:rFonts w:ascii="微软雅黑" w:hAnsi="微软雅黑"/>
        </w:rPr>
      </w:pPr>
      <w:r w:rsidRPr="00563359">
        <w:rPr>
          <w:rFonts w:ascii="微软雅黑" w:hAnsi="微软雅黑" w:hint="eastAsia"/>
        </w:rPr>
        <w:t>备注：</w:t>
      </w:r>
      <w:r w:rsidR="004A3C89" w:rsidRPr="00563359">
        <w:rPr>
          <w:rFonts w:ascii="微软雅黑" w:hAnsi="微软雅黑" w:hint="eastAsia"/>
        </w:rPr>
        <w:t>1</w:t>
      </w:r>
      <w:r w:rsidR="004A3C89" w:rsidRPr="00563359">
        <w:rPr>
          <w:rFonts w:ascii="微软雅黑" w:hAnsi="微软雅黑"/>
        </w:rPr>
        <w:t xml:space="preserve">. </w:t>
      </w:r>
      <w:r w:rsidR="0076051C" w:rsidRPr="00563359">
        <w:rPr>
          <w:rFonts w:ascii="微软雅黑" w:hAnsi="微软雅黑" w:hint="eastAsia"/>
        </w:rPr>
        <w:t>仪表复位后自动退出洗车模式，不再屏蔽倒车雷达报警音</w:t>
      </w:r>
      <w:r w:rsidRPr="00563359">
        <w:rPr>
          <w:rFonts w:ascii="微软雅黑" w:hAnsi="微软雅黑" w:hint="eastAsia"/>
        </w:rPr>
        <w:t>。</w:t>
      </w:r>
    </w:p>
    <w:p w14:paraId="062753AD" w14:textId="0667C403" w:rsidR="004A3C89" w:rsidRPr="00563359" w:rsidRDefault="004A3C89" w:rsidP="004A3C89">
      <w:pPr>
        <w:rPr>
          <w:rFonts w:ascii="微软雅黑" w:hAnsi="微软雅黑"/>
        </w:rPr>
      </w:pPr>
      <w:r w:rsidRPr="00563359">
        <w:rPr>
          <w:rFonts w:ascii="微软雅黑" w:hAnsi="微软雅黑" w:hint="eastAsia"/>
        </w:rPr>
        <w:t>2</w:t>
      </w:r>
      <w:r w:rsidRPr="00563359">
        <w:rPr>
          <w:rFonts w:ascii="微软雅黑" w:hAnsi="微软雅黑"/>
        </w:rPr>
        <w:t>. KL15OFF</w:t>
      </w:r>
      <w:r w:rsidRPr="00563359">
        <w:rPr>
          <w:rFonts w:ascii="微软雅黑" w:hAnsi="微软雅黑" w:hint="eastAsia"/>
        </w:rPr>
        <w:t>模式下，仪表自动退出洗车模式，不再屏蔽倒车雷达报警音。</w:t>
      </w:r>
    </w:p>
    <w:p w14:paraId="6B238CE7" w14:textId="55D765CE" w:rsidR="004A3C89" w:rsidRPr="00563359" w:rsidRDefault="004A3C89" w:rsidP="004A3C89">
      <w:pPr>
        <w:rPr>
          <w:rFonts w:ascii="微软雅黑" w:hAnsi="微软雅黑"/>
        </w:rPr>
      </w:pPr>
      <w:r w:rsidRPr="00563359">
        <w:rPr>
          <w:rFonts w:ascii="微软雅黑" w:hAnsi="微软雅黑" w:hint="eastAsia"/>
        </w:rPr>
        <w:t>3</w:t>
      </w:r>
      <w:r w:rsidRPr="00563359">
        <w:rPr>
          <w:rFonts w:ascii="微软雅黑" w:hAnsi="微软雅黑"/>
        </w:rPr>
        <w:t xml:space="preserve">. </w:t>
      </w:r>
      <w:r w:rsidRPr="00563359">
        <w:rPr>
          <w:rFonts w:cs="Times New Roman"/>
          <w:szCs w:val="20"/>
        </w:rPr>
        <w:t>HU _</w:t>
      </w:r>
      <w:proofErr w:type="spellStart"/>
      <w:r w:rsidRPr="00563359">
        <w:rPr>
          <w:rFonts w:cs="Times New Roman"/>
          <w:szCs w:val="20"/>
        </w:rPr>
        <w:t>CarWashModelRequest</w:t>
      </w:r>
      <w:proofErr w:type="spellEnd"/>
      <w:r w:rsidRPr="00563359">
        <w:rPr>
          <w:rFonts w:cs="Times New Roman" w:hint="eastAsia"/>
          <w:szCs w:val="20"/>
        </w:rPr>
        <w:t>信号超时，</w:t>
      </w:r>
      <w:r w:rsidRPr="00563359">
        <w:rPr>
          <w:rFonts w:ascii="微软雅黑" w:hAnsi="微软雅黑" w:hint="eastAsia"/>
        </w:rPr>
        <w:t>仪表自动退出洗车模式，不再屏蔽倒车雷达报警音。</w:t>
      </w:r>
    </w:p>
    <w:p w14:paraId="4A107C8C" w14:textId="38CAE4F4" w:rsidR="004A3C89" w:rsidRPr="00563359" w:rsidRDefault="004A3C89" w:rsidP="001D60EB">
      <w:pPr>
        <w:rPr>
          <w:rFonts w:ascii="微软雅黑" w:hAnsi="微软雅黑"/>
        </w:rPr>
      </w:pPr>
      <w:r w:rsidRPr="00563359">
        <w:rPr>
          <w:rFonts w:ascii="微软雅黑" w:hAnsi="微软雅黑" w:hint="eastAsia"/>
        </w:rPr>
        <w:t>4</w:t>
      </w:r>
      <w:r w:rsidRPr="00563359">
        <w:rPr>
          <w:rFonts w:ascii="微软雅黑" w:hAnsi="微软雅黑"/>
        </w:rPr>
        <w:t xml:space="preserve">. </w:t>
      </w:r>
      <w:r w:rsidRPr="00563359">
        <w:rPr>
          <w:rFonts w:ascii="微软雅黑" w:hAnsi="微软雅黑" w:hint="eastAsia"/>
        </w:rPr>
        <w:t>需要屏蔽的倒车雷达报警音包括普通雷达方位报警，A</w:t>
      </w:r>
      <w:r w:rsidRPr="00563359">
        <w:rPr>
          <w:rFonts w:ascii="微软雅黑" w:hAnsi="微软雅黑"/>
        </w:rPr>
        <w:t>PA</w:t>
      </w:r>
      <w:r w:rsidRPr="00563359">
        <w:rPr>
          <w:rFonts w:ascii="微软雅黑" w:hAnsi="微软雅黑" w:hint="eastAsia"/>
        </w:rPr>
        <w:t>雷达方位报警，其他泊车辅助系统类声音报警不需要屏蔽。</w:t>
      </w:r>
    </w:p>
    <w:p w14:paraId="5ABE33FD" w14:textId="124F646E" w:rsidR="004A3C89" w:rsidRPr="00563359" w:rsidRDefault="004A3C89" w:rsidP="001D60EB">
      <w:pPr>
        <w:rPr>
          <w:rFonts w:ascii="微软雅黑" w:hAnsi="微软雅黑"/>
        </w:rPr>
      </w:pPr>
      <w:r w:rsidRPr="00563359">
        <w:rPr>
          <w:rFonts w:ascii="微软雅黑" w:hAnsi="微软雅黑" w:hint="eastAsia"/>
        </w:rPr>
        <w:t>5</w:t>
      </w:r>
      <w:r w:rsidRPr="00563359">
        <w:rPr>
          <w:rFonts w:ascii="微软雅黑" w:hAnsi="微软雅黑"/>
        </w:rPr>
        <w:t xml:space="preserve">. </w:t>
      </w:r>
      <w:r w:rsidRPr="00563359">
        <w:rPr>
          <w:rFonts w:ascii="微软雅黑" w:hAnsi="微软雅黑" w:hint="eastAsia"/>
        </w:rPr>
        <w:t>进入洗车模式时，仪表禁止发送普通雷达方位报警，A</w:t>
      </w:r>
      <w:r w:rsidRPr="00563359">
        <w:rPr>
          <w:rFonts w:ascii="微软雅黑" w:hAnsi="微软雅黑"/>
        </w:rPr>
        <w:t>PA</w:t>
      </w:r>
      <w:r w:rsidRPr="00563359">
        <w:rPr>
          <w:rFonts w:ascii="微软雅黑" w:hAnsi="微软雅黑" w:hint="eastAsia"/>
        </w:rPr>
        <w:t>雷达方位报警的工作信号给到功放。</w:t>
      </w:r>
    </w:p>
    <w:p w14:paraId="03B62457" w14:textId="77777777" w:rsidR="001D60EB" w:rsidRPr="00563359" w:rsidRDefault="001D60EB" w:rsidP="001D60EB">
      <w:pPr>
        <w:rPr>
          <w:rFonts w:ascii="微软雅黑" w:hAnsi="微软雅黑"/>
        </w:rPr>
      </w:pPr>
    </w:p>
    <w:p w14:paraId="7D9CDB0B" w14:textId="77777777" w:rsidR="001D60EB" w:rsidRPr="00563359" w:rsidRDefault="001D60EB" w:rsidP="001D60EB">
      <w:pPr>
        <w:pStyle w:val="20"/>
        <w:rPr>
          <w:rFonts w:ascii="微软雅黑" w:hAnsi="微软雅黑"/>
          <w:sz w:val="22"/>
        </w:rPr>
      </w:pPr>
      <w:r w:rsidRPr="00563359">
        <w:rPr>
          <w:rFonts w:ascii="微软雅黑" w:hAnsi="微软雅黑" w:hint="eastAsia"/>
          <w:sz w:val="22"/>
        </w:rPr>
        <w:t>参考文档</w:t>
      </w:r>
    </w:p>
    <w:p w14:paraId="058C331B" w14:textId="0CC9A3C5" w:rsidR="001D60EB" w:rsidRPr="00563359" w:rsidRDefault="001D60EB" w:rsidP="001D60EB">
      <w:pPr>
        <w:rPr>
          <w:rFonts w:ascii="微软雅黑" w:hAnsi="微软雅黑"/>
        </w:rPr>
      </w:pPr>
      <w:r w:rsidRPr="00563359">
        <w:rPr>
          <w:rFonts w:hint="eastAsia"/>
        </w:rPr>
        <w:t>《</w:t>
      </w:r>
      <w:r w:rsidR="00592AD5" w:rsidRPr="00563359">
        <w:rPr>
          <w:rFonts w:hint="eastAsia"/>
        </w:rPr>
        <w:t>车载信息显示子系统</w:t>
      </w:r>
      <w:r w:rsidR="00592AD5" w:rsidRPr="00563359">
        <w:rPr>
          <w:rFonts w:hint="eastAsia"/>
        </w:rPr>
        <w:t>_C281 IP</w:t>
      </w:r>
      <w:r w:rsidR="00592AD5" w:rsidRPr="00563359">
        <w:rPr>
          <w:rFonts w:hint="eastAsia"/>
        </w:rPr>
        <w:t>控制器功能定义文件</w:t>
      </w:r>
      <w:r w:rsidR="00592AD5" w:rsidRPr="00563359">
        <w:rPr>
          <w:rFonts w:hint="eastAsia"/>
        </w:rPr>
        <w:t>V0.8-20210920</w:t>
      </w:r>
      <w:r w:rsidRPr="00563359">
        <w:rPr>
          <w:rFonts w:hint="eastAsia"/>
        </w:rPr>
        <w:t>》</w:t>
      </w:r>
    </w:p>
    <w:p w14:paraId="6E913AE5" w14:textId="25C2929A" w:rsidR="001D60EB" w:rsidRPr="00563359" w:rsidRDefault="001D60EB" w:rsidP="001D60EB">
      <w:pPr>
        <w:rPr>
          <w:rFonts w:ascii="微软雅黑" w:hAnsi="微软雅黑"/>
        </w:rPr>
      </w:pPr>
      <w:r w:rsidRPr="00563359">
        <w:rPr>
          <w:rFonts w:ascii="微软雅黑" w:hAnsi="微软雅黑" w:hint="eastAsia"/>
        </w:rPr>
        <w:t>《</w:t>
      </w:r>
      <w:r w:rsidR="00275BA3" w:rsidRPr="00563359">
        <w:rPr>
          <w:rFonts w:ascii="微软雅黑" w:hAnsi="微软雅黑" w:hint="eastAsia"/>
        </w:rPr>
        <w:t>I202.2 洗车模式功能系统文档-V0.3.pdf</w:t>
      </w:r>
      <w:r w:rsidRPr="00563359">
        <w:rPr>
          <w:rFonts w:ascii="微软雅黑" w:hAnsi="微软雅黑" w:hint="eastAsia"/>
        </w:rPr>
        <w:t>》</w:t>
      </w:r>
    </w:p>
    <w:p w14:paraId="61784E35" w14:textId="00AB9EE3" w:rsidR="001D60EB" w:rsidRPr="00563359" w:rsidRDefault="001D60EB" w:rsidP="00104D02"/>
    <w:p w14:paraId="52FB2030" w14:textId="02C54B9B" w:rsidR="001B7B08" w:rsidRPr="00563359" w:rsidRDefault="001B7B08" w:rsidP="00104D02"/>
    <w:p w14:paraId="65F23DCB" w14:textId="19396F57" w:rsidR="001B7B08" w:rsidRPr="00563359" w:rsidRDefault="001B7B08" w:rsidP="00104D02"/>
    <w:p w14:paraId="4B7117E0" w14:textId="4CADB9DA" w:rsidR="001B7B08" w:rsidRPr="00563359" w:rsidRDefault="001B7B08" w:rsidP="00104D02"/>
    <w:p w14:paraId="3FBFB2FE" w14:textId="38428919" w:rsidR="001B7B08" w:rsidRPr="00563359" w:rsidRDefault="001B7B08" w:rsidP="00104D02"/>
    <w:p w14:paraId="6B926137" w14:textId="69A872B7" w:rsidR="001B7B08" w:rsidRPr="00563359" w:rsidRDefault="001B7B08" w:rsidP="00104D02"/>
    <w:p w14:paraId="7E45BA82" w14:textId="5410F9DF" w:rsidR="001B7B08" w:rsidRPr="00563359" w:rsidRDefault="001B7B08" w:rsidP="00104D02"/>
    <w:p w14:paraId="2A4EC88A" w14:textId="2B701885" w:rsidR="001B7B08" w:rsidRPr="00563359" w:rsidRDefault="001B7B08" w:rsidP="00104D02"/>
    <w:p w14:paraId="06697D9D" w14:textId="1804949A" w:rsidR="001B7B08" w:rsidRPr="00563359" w:rsidRDefault="001B7B08" w:rsidP="00104D02"/>
    <w:p w14:paraId="02C5A400" w14:textId="7331557C" w:rsidR="001B7B08" w:rsidRPr="00563359" w:rsidRDefault="001B7B08" w:rsidP="00104D02"/>
    <w:p w14:paraId="46A96CCF" w14:textId="6CC02E38" w:rsidR="001B7B08" w:rsidRPr="00563359" w:rsidRDefault="001B7B08" w:rsidP="00104D02"/>
    <w:p w14:paraId="23B9FF33" w14:textId="31800DE3" w:rsidR="001B7B08" w:rsidRPr="00563359" w:rsidRDefault="001B7B08" w:rsidP="00104D02"/>
    <w:p w14:paraId="18A18673" w14:textId="07AF9A1C" w:rsidR="001B7B08" w:rsidRPr="00563359" w:rsidRDefault="001B7B08" w:rsidP="00104D02"/>
    <w:p w14:paraId="76B7DDB7" w14:textId="06C1A281" w:rsidR="001B7B08" w:rsidRPr="00563359" w:rsidRDefault="001B7B08" w:rsidP="00104D02"/>
    <w:p w14:paraId="4D83ED6E" w14:textId="59386223" w:rsidR="001B7B08" w:rsidRPr="00563359" w:rsidRDefault="001B7B08" w:rsidP="00104D02"/>
    <w:p w14:paraId="6319B600" w14:textId="6C67FD4E" w:rsidR="001B7B08" w:rsidRPr="00563359" w:rsidRDefault="001B7B08" w:rsidP="00104D02"/>
    <w:p w14:paraId="6C6D9B56" w14:textId="43ED11C7" w:rsidR="001B7B08" w:rsidRPr="00563359" w:rsidRDefault="001B7B08" w:rsidP="00104D02"/>
    <w:p w14:paraId="78CFC98B" w14:textId="5673D9EC" w:rsidR="001B7B08" w:rsidRPr="00563359" w:rsidRDefault="001B7B08" w:rsidP="00104D02"/>
    <w:p w14:paraId="357C1976" w14:textId="74E99ED4" w:rsidR="001B7B08" w:rsidRPr="00563359" w:rsidRDefault="001B7B08" w:rsidP="00104D02"/>
    <w:p w14:paraId="417F187C" w14:textId="43DB356C" w:rsidR="001B7B08" w:rsidRPr="00563359" w:rsidRDefault="001B7B08" w:rsidP="00104D02"/>
    <w:p w14:paraId="4B9D4B0C" w14:textId="6C54EAE4" w:rsidR="001B7B08" w:rsidRPr="00563359" w:rsidRDefault="001B7B08" w:rsidP="00104D02"/>
    <w:p w14:paraId="10C41D60" w14:textId="3475ABB0" w:rsidR="001B7B08" w:rsidRPr="00563359" w:rsidRDefault="001B7B08" w:rsidP="00104D02"/>
    <w:p w14:paraId="21484CF1" w14:textId="6DBC7065" w:rsidR="004F52D6" w:rsidRPr="00563359" w:rsidRDefault="004F52D6" w:rsidP="00104D02"/>
    <w:p w14:paraId="7130D164" w14:textId="77777777" w:rsidR="004F52D6" w:rsidRPr="00563359" w:rsidRDefault="004F52D6" w:rsidP="00104D02"/>
    <w:p w14:paraId="1607B62A" w14:textId="416AE4D6" w:rsidR="001B7B08" w:rsidRPr="00563359" w:rsidRDefault="001B7B08" w:rsidP="001B7B08">
      <w:pPr>
        <w:pStyle w:val="10"/>
        <w:rPr>
          <w:rFonts w:ascii="微软雅黑" w:hAnsi="微软雅黑"/>
          <w:sz w:val="24"/>
          <w:szCs w:val="24"/>
        </w:rPr>
      </w:pPr>
      <w:bookmarkStart w:id="109" w:name="_Toc90988527"/>
      <w:r w:rsidRPr="00563359">
        <w:rPr>
          <w:rFonts w:ascii="微软雅黑" w:hAnsi="微软雅黑" w:hint="eastAsia"/>
          <w:sz w:val="24"/>
          <w:szCs w:val="24"/>
        </w:rPr>
        <w:t>座椅记忆</w:t>
      </w:r>
      <w:bookmarkEnd w:id="109"/>
    </w:p>
    <w:p w14:paraId="40E41684" w14:textId="77777777" w:rsidR="001B7B08" w:rsidRPr="00563359" w:rsidRDefault="001B7B08" w:rsidP="001B7B08">
      <w:pPr>
        <w:pStyle w:val="20"/>
        <w:rPr>
          <w:bCs/>
          <w:sz w:val="22"/>
        </w:rPr>
      </w:pPr>
      <w:r w:rsidRPr="00563359">
        <w:rPr>
          <w:rFonts w:hint="eastAsia"/>
          <w:bCs/>
          <w:sz w:val="22"/>
        </w:rPr>
        <w:t>功能概述</w:t>
      </w:r>
    </w:p>
    <w:p w14:paraId="094094B5" w14:textId="24D21121" w:rsidR="001B7B08" w:rsidRPr="00563359" w:rsidRDefault="001B7B08" w:rsidP="001B7B08">
      <w:r w:rsidRPr="00563359">
        <w:rPr>
          <w:rFonts w:hint="eastAsia"/>
        </w:rPr>
        <w:t>本章节描述了</w:t>
      </w:r>
      <w:r w:rsidRPr="00563359">
        <w:rPr>
          <w:rFonts w:ascii="微软雅黑" w:hAnsi="微软雅黑" w:hint="eastAsia"/>
        </w:rPr>
        <w:t>座椅记忆</w:t>
      </w:r>
      <w:r w:rsidRPr="00563359">
        <w:rPr>
          <w:rFonts w:hint="eastAsia"/>
        </w:rPr>
        <w:t>的功能。</w:t>
      </w:r>
    </w:p>
    <w:p w14:paraId="3F73AC70" w14:textId="77777777" w:rsidR="001B7B08" w:rsidRPr="00563359" w:rsidRDefault="001B7B08" w:rsidP="001B7B08"/>
    <w:p w14:paraId="53AB1130" w14:textId="77777777" w:rsidR="001B7B08" w:rsidRPr="00563359" w:rsidRDefault="001B7B08" w:rsidP="001B7B08">
      <w:pPr>
        <w:pStyle w:val="20"/>
        <w:rPr>
          <w:rFonts w:ascii="微软雅黑" w:hAnsi="微软雅黑"/>
          <w:sz w:val="22"/>
        </w:rPr>
      </w:pPr>
      <w:r w:rsidRPr="00563359">
        <w:rPr>
          <w:rFonts w:ascii="微软雅黑" w:hAnsi="微软雅黑" w:hint="eastAsia"/>
          <w:sz w:val="22"/>
        </w:rPr>
        <w:t>工作模式</w:t>
      </w:r>
    </w:p>
    <w:p w14:paraId="64BF49BC" w14:textId="5AE9482D" w:rsidR="001B7B08" w:rsidRPr="00563359" w:rsidRDefault="001B7B08" w:rsidP="001B7B08">
      <w:pPr>
        <w:rPr>
          <w:rFonts w:ascii="微软雅黑" w:hAnsi="微软雅黑"/>
        </w:rPr>
      </w:pPr>
      <w:r w:rsidRPr="00563359">
        <w:rPr>
          <w:rFonts w:ascii="微软雅黑" w:hAnsi="微软雅黑" w:hint="eastAsia"/>
        </w:rPr>
        <w:t>座椅记忆提示在KL15 ON模式下工作，K</w:t>
      </w:r>
      <w:r w:rsidRPr="00563359">
        <w:rPr>
          <w:rFonts w:ascii="微软雅黑" w:hAnsi="微软雅黑"/>
        </w:rPr>
        <w:t>L15 OFF</w:t>
      </w:r>
      <w:r w:rsidRPr="00563359">
        <w:rPr>
          <w:rFonts w:ascii="微软雅黑" w:hAnsi="微软雅黑" w:hint="eastAsia"/>
        </w:rPr>
        <w:t>模式下不工作。</w:t>
      </w:r>
    </w:p>
    <w:p w14:paraId="197C8F56" w14:textId="77777777" w:rsidR="001B7B08" w:rsidRPr="00563359" w:rsidRDefault="001B7B08" w:rsidP="001B7B08">
      <w:pPr>
        <w:rPr>
          <w:rFonts w:ascii="微软雅黑" w:hAnsi="微软雅黑"/>
          <w:b/>
        </w:rPr>
      </w:pPr>
    </w:p>
    <w:p w14:paraId="5A938825" w14:textId="77777777" w:rsidR="001B7B08" w:rsidRPr="00563359" w:rsidRDefault="001B7B08" w:rsidP="001B7B08">
      <w:pPr>
        <w:pStyle w:val="20"/>
        <w:rPr>
          <w:rFonts w:ascii="微软雅黑" w:hAnsi="微软雅黑"/>
          <w:sz w:val="22"/>
        </w:rPr>
      </w:pPr>
      <w:r w:rsidRPr="00563359">
        <w:rPr>
          <w:rFonts w:ascii="微软雅黑" w:hAnsi="微软雅黑" w:hint="eastAsia"/>
          <w:sz w:val="22"/>
        </w:rPr>
        <w:t>下线配置</w:t>
      </w:r>
    </w:p>
    <w:p w14:paraId="68DACC3B" w14:textId="77777777" w:rsidR="001B7B08" w:rsidRPr="00563359" w:rsidRDefault="001B7B08" w:rsidP="001B7B08">
      <w:pPr>
        <w:rPr>
          <w:rFonts w:ascii="微软雅黑" w:hAnsi="微软雅黑"/>
        </w:rPr>
      </w:pPr>
      <w:r w:rsidRPr="00563359">
        <w:rPr>
          <w:rFonts w:ascii="微软雅黑" w:hAnsi="微软雅黑" w:hint="eastAsia"/>
        </w:rPr>
        <w:t>下线配置为仪表对客户开放的配置，在整车生产下线时由客户刷写，仪表出厂时仅设置为默认值，可通过诊断服务进行配置改写。</w:t>
      </w:r>
    </w:p>
    <w:tbl>
      <w:tblPr>
        <w:tblStyle w:val="af4"/>
        <w:tblW w:w="10453" w:type="dxa"/>
        <w:tblLook w:val="04A0" w:firstRow="1" w:lastRow="0" w:firstColumn="1" w:lastColumn="0" w:noHBand="0" w:noVBand="1"/>
      </w:tblPr>
      <w:tblGrid>
        <w:gridCol w:w="2541"/>
        <w:gridCol w:w="846"/>
        <w:gridCol w:w="1292"/>
        <w:gridCol w:w="3125"/>
        <w:gridCol w:w="2649"/>
      </w:tblGrid>
      <w:tr w:rsidR="001B7B08" w:rsidRPr="00563359" w14:paraId="0A15137B" w14:textId="77777777" w:rsidTr="001B7B08">
        <w:trPr>
          <w:cnfStyle w:val="100000000000" w:firstRow="1" w:lastRow="0" w:firstColumn="0" w:lastColumn="0" w:oddVBand="0" w:evenVBand="0" w:oddHBand="0" w:evenHBand="0" w:firstRowFirstColumn="0" w:firstRowLastColumn="0" w:lastRowFirstColumn="0" w:lastRowLastColumn="0"/>
          <w:trHeight w:val="109"/>
        </w:trPr>
        <w:tc>
          <w:tcPr>
            <w:tcW w:w="2541" w:type="dxa"/>
          </w:tcPr>
          <w:p w14:paraId="303362A8" w14:textId="77777777" w:rsidR="001B7B08" w:rsidRPr="00563359" w:rsidRDefault="001B7B08" w:rsidP="00C64022">
            <w:pPr>
              <w:spacing w:line="240" w:lineRule="auto"/>
            </w:pPr>
            <w:r w:rsidRPr="00563359">
              <w:rPr>
                <w:rFonts w:hint="eastAsia"/>
              </w:rPr>
              <w:t>参数名</w:t>
            </w:r>
          </w:p>
        </w:tc>
        <w:tc>
          <w:tcPr>
            <w:tcW w:w="846" w:type="dxa"/>
          </w:tcPr>
          <w:p w14:paraId="3E5C9901" w14:textId="77777777" w:rsidR="001B7B08" w:rsidRPr="00563359" w:rsidRDefault="001B7B08" w:rsidP="00C64022">
            <w:pPr>
              <w:spacing w:line="240" w:lineRule="auto"/>
            </w:pPr>
            <w:r w:rsidRPr="00563359">
              <w:rPr>
                <w:rFonts w:hint="eastAsia"/>
              </w:rPr>
              <w:t>长度</w:t>
            </w:r>
          </w:p>
        </w:tc>
        <w:tc>
          <w:tcPr>
            <w:tcW w:w="1292" w:type="dxa"/>
          </w:tcPr>
          <w:p w14:paraId="01668A44" w14:textId="77777777" w:rsidR="001B7B08" w:rsidRPr="00563359" w:rsidRDefault="001B7B08" w:rsidP="00C64022">
            <w:pPr>
              <w:spacing w:line="240" w:lineRule="auto"/>
            </w:pPr>
            <w:r w:rsidRPr="00563359">
              <w:rPr>
                <w:rFonts w:hint="eastAsia"/>
              </w:rPr>
              <w:t>默认值</w:t>
            </w:r>
          </w:p>
        </w:tc>
        <w:tc>
          <w:tcPr>
            <w:tcW w:w="3125" w:type="dxa"/>
          </w:tcPr>
          <w:p w14:paraId="55D31071" w14:textId="77777777" w:rsidR="001B7B08" w:rsidRPr="00563359" w:rsidRDefault="001B7B08" w:rsidP="00C64022">
            <w:pPr>
              <w:spacing w:line="240" w:lineRule="auto"/>
            </w:pPr>
            <w:r w:rsidRPr="00563359">
              <w:rPr>
                <w:rFonts w:hint="eastAsia"/>
              </w:rPr>
              <w:t>参数含义</w:t>
            </w:r>
          </w:p>
        </w:tc>
        <w:tc>
          <w:tcPr>
            <w:tcW w:w="2649" w:type="dxa"/>
          </w:tcPr>
          <w:p w14:paraId="1D2AB2AB" w14:textId="77777777" w:rsidR="001B7B08" w:rsidRPr="00563359" w:rsidRDefault="001B7B08" w:rsidP="00C64022">
            <w:pPr>
              <w:spacing w:line="240" w:lineRule="auto"/>
            </w:pPr>
            <w:r w:rsidRPr="00563359">
              <w:rPr>
                <w:rFonts w:hint="eastAsia"/>
              </w:rPr>
              <w:t>描述</w:t>
            </w:r>
          </w:p>
        </w:tc>
      </w:tr>
      <w:tr w:rsidR="001B7B08" w:rsidRPr="00563359" w14:paraId="61EC2AE5" w14:textId="77777777" w:rsidTr="001B7B08">
        <w:trPr>
          <w:trHeight w:val="670"/>
        </w:trPr>
        <w:tc>
          <w:tcPr>
            <w:tcW w:w="2541" w:type="dxa"/>
          </w:tcPr>
          <w:p w14:paraId="3A016714" w14:textId="3570445D" w:rsidR="001B7B08" w:rsidRPr="00563359" w:rsidRDefault="001B7B08" w:rsidP="00C64022">
            <w:pPr>
              <w:spacing w:line="240" w:lineRule="auto"/>
            </w:pPr>
            <w:r w:rsidRPr="00563359">
              <w:rPr>
                <w:rFonts w:hint="eastAsia"/>
              </w:rPr>
              <w:t>DSM</w:t>
            </w:r>
            <w:r w:rsidRPr="00563359">
              <w:rPr>
                <w:rFonts w:hint="eastAsia"/>
              </w:rPr>
              <w:t>座椅控制器</w:t>
            </w:r>
            <w:proofErr w:type="spellStart"/>
            <w:r w:rsidRPr="00563359">
              <w:t>VehConfig_DSM</w:t>
            </w:r>
            <w:proofErr w:type="spellEnd"/>
          </w:p>
        </w:tc>
        <w:tc>
          <w:tcPr>
            <w:tcW w:w="846" w:type="dxa"/>
          </w:tcPr>
          <w:p w14:paraId="62DC32CB" w14:textId="77777777" w:rsidR="001B7B08" w:rsidRPr="00563359" w:rsidRDefault="001B7B08" w:rsidP="00C64022">
            <w:pPr>
              <w:spacing w:line="240" w:lineRule="auto"/>
            </w:pPr>
            <w:r w:rsidRPr="00563359">
              <w:t>3bit</w:t>
            </w:r>
          </w:p>
        </w:tc>
        <w:tc>
          <w:tcPr>
            <w:tcW w:w="1292" w:type="dxa"/>
          </w:tcPr>
          <w:p w14:paraId="34958F5B" w14:textId="7E4C149C" w:rsidR="001B7B08" w:rsidRPr="00563359" w:rsidRDefault="001B7B08" w:rsidP="00C64022">
            <w:pPr>
              <w:spacing w:line="240" w:lineRule="auto"/>
            </w:pPr>
            <w:r w:rsidRPr="00563359">
              <w:rPr>
                <w:rFonts w:hint="eastAsia"/>
              </w:rPr>
              <w:t>低配</w:t>
            </w:r>
            <w:r w:rsidRPr="00563359">
              <w:t>:0</w:t>
            </w:r>
          </w:p>
          <w:p w14:paraId="68A96854" w14:textId="142C4A59" w:rsidR="001B7B08" w:rsidRPr="00563359" w:rsidRDefault="001B7B08" w:rsidP="00C64022">
            <w:pPr>
              <w:spacing w:line="240" w:lineRule="auto"/>
            </w:pPr>
            <w:r w:rsidRPr="00563359">
              <w:rPr>
                <w:rFonts w:hint="eastAsia"/>
              </w:rPr>
              <w:t>高配</w:t>
            </w:r>
            <w:r w:rsidRPr="00563359">
              <w:t>:</w:t>
            </w:r>
            <w:r w:rsidR="00ED55CA" w:rsidRPr="00563359">
              <w:t>1</w:t>
            </w:r>
          </w:p>
        </w:tc>
        <w:tc>
          <w:tcPr>
            <w:tcW w:w="3125" w:type="dxa"/>
          </w:tcPr>
          <w:p w14:paraId="17F536B1" w14:textId="77777777" w:rsidR="001B7B08" w:rsidRPr="00563359" w:rsidRDefault="001B7B08" w:rsidP="001B7B08">
            <w:pPr>
              <w:spacing w:line="240" w:lineRule="auto"/>
              <w:jc w:val="left"/>
            </w:pPr>
            <w:r w:rsidRPr="00563359">
              <w:rPr>
                <w:rFonts w:hint="eastAsia"/>
              </w:rPr>
              <w:t>0</w:t>
            </w:r>
            <w:r w:rsidRPr="00563359">
              <w:rPr>
                <w:rFonts w:hint="eastAsia"/>
              </w:rPr>
              <w:t>：禁用</w:t>
            </w:r>
          </w:p>
          <w:p w14:paraId="6A9DC5D8" w14:textId="353FEF01" w:rsidR="001B7B08" w:rsidRPr="00563359" w:rsidRDefault="001B7B08" w:rsidP="001B7B08">
            <w:pPr>
              <w:spacing w:line="240" w:lineRule="auto"/>
              <w:jc w:val="left"/>
            </w:pPr>
            <w:r w:rsidRPr="00563359">
              <w:rPr>
                <w:rFonts w:hint="eastAsia"/>
              </w:rPr>
              <w:t>1</w:t>
            </w:r>
            <w:r w:rsidRPr="00563359">
              <w:rPr>
                <w:rFonts w:hint="eastAsia"/>
              </w:rPr>
              <w:t>：使能</w:t>
            </w:r>
          </w:p>
        </w:tc>
        <w:tc>
          <w:tcPr>
            <w:tcW w:w="2649" w:type="dxa"/>
          </w:tcPr>
          <w:p w14:paraId="41BBEFD2" w14:textId="42A0FC01" w:rsidR="001B7B08" w:rsidRPr="00563359" w:rsidRDefault="001B7B08" w:rsidP="00C64022">
            <w:pPr>
              <w:spacing w:line="240" w:lineRule="auto"/>
              <w:jc w:val="left"/>
            </w:pPr>
            <w:r w:rsidRPr="00563359">
              <w:rPr>
                <w:rFonts w:hint="eastAsia"/>
              </w:rPr>
              <w:t>座椅记忆功能是否使能</w:t>
            </w:r>
          </w:p>
        </w:tc>
      </w:tr>
    </w:tbl>
    <w:p w14:paraId="2CD9D6A4" w14:textId="77777777" w:rsidR="001B7B08" w:rsidRPr="00563359" w:rsidRDefault="001B7B08" w:rsidP="001B7B08">
      <w:pPr>
        <w:rPr>
          <w:rFonts w:ascii="微软雅黑" w:hAnsi="微软雅黑"/>
        </w:rPr>
      </w:pPr>
    </w:p>
    <w:p w14:paraId="3C0C17F0" w14:textId="77777777" w:rsidR="001B7B08" w:rsidRPr="00563359" w:rsidRDefault="001B7B08" w:rsidP="001B7B08">
      <w:pPr>
        <w:pStyle w:val="20"/>
        <w:rPr>
          <w:rFonts w:ascii="微软雅黑" w:hAnsi="微软雅黑"/>
          <w:sz w:val="22"/>
        </w:rPr>
      </w:pPr>
      <w:r w:rsidRPr="00563359">
        <w:rPr>
          <w:rFonts w:ascii="微软雅黑" w:hAnsi="微软雅黑" w:hint="eastAsia"/>
          <w:sz w:val="22"/>
        </w:rPr>
        <w:t>本地配置</w:t>
      </w:r>
    </w:p>
    <w:p w14:paraId="36FF1B2B" w14:textId="77777777" w:rsidR="001B7B08" w:rsidRPr="00563359" w:rsidRDefault="001B7B08" w:rsidP="001B7B08">
      <w:pPr>
        <w:rPr>
          <w:rFonts w:ascii="微软雅黑" w:hAnsi="微软雅黑"/>
        </w:rPr>
      </w:pPr>
      <w:r w:rsidRPr="00563359">
        <w:rPr>
          <w:rFonts w:ascii="微软雅黑" w:hAnsi="微软雅黑" w:hint="eastAsia"/>
        </w:rPr>
        <w:t>本地配置为仪表内部配置，可通过诊断服务进行配置改写。</w:t>
      </w:r>
    </w:p>
    <w:tbl>
      <w:tblPr>
        <w:tblStyle w:val="14"/>
        <w:tblW w:w="10509" w:type="dxa"/>
        <w:tblLook w:val="04A0" w:firstRow="1" w:lastRow="0" w:firstColumn="1" w:lastColumn="0" w:noHBand="0" w:noVBand="1"/>
      </w:tblPr>
      <w:tblGrid>
        <w:gridCol w:w="2467"/>
        <w:gridCol w:w="824"/>
        <w:gridCol w:w="1030"/>
        <w:gridCol w:w="1030"/>
        <w:gridCol w:w="1030"/>
        <w:gridCol w:w="2873"/>
        <w:gridCol w:w="1255"/>
      </w:tblGrid>
      <w:tr w:rsidR="00A36466" w:rsidRPr="00563359" w14:paraId="2931F14C" w14:textId="77777777" w:rsidTr="00A36466">
        <w:trPr>
          <w:cnfStyle w:val="100000000000" w:firstRow="1" w:lastRow="0" w:firstColumn="0" w:lastColumn="0" w:oddVBand="0" w:evenVBand="0" w:oddHBand="0" w:evenHBand="0" w:firstRowFirstColumn="0" w:firstRowLastColumn="0" w:lastRowFirstColumn="0" w:lastRowLastColumn="0"/>
          <w:trHeight w:val="362"/>
        </w:trPr>
        <w:tc>
          <w:tcPr>
            <w:tcW w:w="2467" w:type="dxa"/>
          </w:tcPr>
          <w:p w14:paraId="3AD4A6FF" w14:textId="77777777" w:rsidR="00A36466" w:rsidRPr="00563359" w:rsidRDefault="00A36466" w:rsidP="00C64022">
            <w:pPr>
              <w:spacing w:line="240" w:lineRule="auto"/>
              <w:rPr>
                <w:rFonts w:ascii="微软雅黑" w:hAnsi="微软雅黑"/>
                <w:szCs w:val="22"/>
              </w:rPr>
            </w:pPr>
            <w:r w:rsidRPr="00563359">
              <w:rPr>
                <w:rFonts w:ascii="微软雅黑" w:hAnsi="微软雅黑" w:hint="eastAsia"/>
                <w:szCs w:val="22"/>
              </w:rPr>
              <w:t>参数名</w:t>
            </w:r>
          </w:p>
        </w:tc>
        <w:tc>
          <w:tcPr>
            <w:tcW w:w="824" w:type="dxa"/>
          </w:tcPr>
          <w:p w14:paraId="0B1765D3" w14:textId="77777777" w:rsidR="00A36466" w:rsidRPr="00563359" w:rsidRDefault="00A36466" w:rsidP="00C64022">
            <w:pPr>
              <w:spacing w:line="240" w:lineRule="auto"/>
              <w:rPr>
                <w:rFonts w:ascii="微软雅黑" w:hAnsi="微软雅黑"/>
                <w:szCs w:val="22"/>
              </w:rPr>
            </w:pPr>
            <w:r w:rsidRPr="00563359">
              <w:rPr>
                <w:rFonts w:ascii="微软雅黑" w:hAnsi="微软雅黑" w:hint="eastAsia"/>
                <w:szCs w:val="22"/>
              </w:rPr>
              <w:t>精度</w:t>
            </w:r>
          </w:p>
        </w:tc>
        <w:tc>
          <w:tcPr>
            <w:tcW w:w="1030" w:type="dxa"/>
          </w:tcPr>
          <w:p w14:paraId="1BA9F352" w14:textId="77777777" w:rsidR="00A36466" w:rsidRPr="00563359" w:rsidRDefault="00A36466" w:rsidP="00C64022">
            <w:pPr>
              <w:spacing w:line="240" w:lineRule="auto"/>
              <w:rPr>
                <w:rFonts w:ascii="微软雅黑" w:hAnsi="微软雅黑"/>
                <w:szCs w:val="22"/>
              </w:rPr>
            </w:pPr>
            <w:r w:rsidRPr="00563359">
              <w:rPr>
                <w:rFonts w:ascii="微软雅黑" w:hAnsi="微软雅黑" w:hint="eastAsia"/>
                <w:szCs w:val="22"/>
              </w:rPr>
              <w:t>最小值</w:t>
            </w:r>
          </w:p>
        </w:tc>
        <w:tc>
          <w:tcPr>
            <w:tcW w:w="1030" w:type="dxa"/>
          </w:tcPr>
          <w:p w14:paraId="61E855F2" w14:textId="77777777" w:rsidR="00A36466" w:rsidRPr="00563359" w:rsidRDefault="00A36466" w:rsidP="00C64022">
            <w:pPr>
              <w:spacing w:line="240" w:lineRule="auto"/>
              <w:rPr>
                <w:rFonts w:ascii="微软雅黑" w:hAnsi="微软雅黑"/>
                <w:szCs w:val="22"/>
              </w:rPr>
            </w:pPr>
            <w:r w:rsidRPr="00563359">
              <w:rPr>
                <w:rFonts w:ascii="微软雅黑" w:hAnsi="微软雅黑" w:hint="eastAsia"/>
                <w:szCs w:val="22"/>
              </w:rPr>
              <w:t>最大值</w:t>
            </w:r>
          </w:p>
        </w:tc>
        <w:tc>
          <w:tcPr>
            <w:tcW w:w="1030" w:type="dxa"/>
          </w:tcPr>
          <w:p w14:paraId="293617DB" w14:textId="77777777" w:rsidR="00A36466" w:rsidRPr="00563359" w:rsidRDefault="00A36466" w:rsidP="00C64022">
            <w:pPr>
              <w:spacing w:line="240" w:lineRule="auto"/>
              <w:rPr>
                <w:rFonts w:ascii="微软雅黑" w:hAnsi="微软雅黑"/>
                <w:szCs w:val="22"/>
              </w:rPr>
            </w:pPr>
            <w:r w:rsidRPr="00563359">
              <w:rPr>
                <w:rFonts w:ascii="微软雅黑" w:hAnsi="微软雅黑" w:hint="eastAsia"/>
                <w:szCs w:val="22"/>
              </w:rPr>
              <w:t>默认值</w:t>
            </w:r>
          </w:p>
        </w:tc>
        <w:tc>
          <w:tcPr>
            <w:tcW w:w="2873" w:type="dxa"/>
          </w:tcPr>
          <w:p w14:paraId="1B3DF877" w14:textId="77777777" w:rsidR="00A36466" w:rsidRPr="00563359" w:rsidRDefault="00A36466" w:rsidP="00C64022">
            <w:pPr>
              <w:spacing w:line="240" w:lineRule="auto"/>
              <w:rPr>
                <w:rFonts w:ascii="微软雅黑" w:hAnsi="微软雅黑"/>
                <w:szCs w:val="22"/>
              </w:rPr>
            </w:pPr>
            <w:r w:rsidRPr="00563359">
              <w:rPr>
                <w:rFonts w:ascii="微软雅黑" w:hAnsi="微软雅黑" w:hint="eastAsia"/>
                <w:szCs w:val="22"/>
              </w:rPr>
              <w:t>参数含义</w:t>
            </w:r>
          </w:p>
        </w:tc>
        <w:tc>
          <w:tcPr>
            <w:tcW w:w="0" w:type="auto"/>
          </w:tcPr>
          <w:p w14:paraId="3371A0C8" w14:textId="77777777" w:rsidR="00A36466" w:rsidRPr="00563359" w:rsidRDefault="00A36466" w:rsidP="00C64022">
            <w:pPr>
              <w:spacing w:line="240" w:lineRule="auto"/>
              <w:rPr>
                <w:rFonts w:ascii="微软雅黑" w:hAnsi="微软雅黑"/>
                <w:szCs w:val="22"/>
              </w:rPr>
            </w:pPr>
            <w:r w:rsidRPr="00563359">
              <w:rPr>
                <w:rFonts w:ascii="微软雅黑" w:hAnsi="微软雅黑" w:hint="eastAsia"/>
                <w:szCs w:val="22"/>
              </w:rPr>
              <w:t>描述</w:t>
            </w:r>
          </w:p>
        </w:tc>
      </w:tr>
      <w:tr w:rsidR="00A36466" w:rsidRPr="00563359" w14:paraId="7B8E04FB" w14:textId="77777777" w:rsidTr="00A36466">
        <w:trPr>
          <w:trHeight w:val="1473"/>
        </w:trPr>
        <w:tc>
          <w:tcPr>
            <w:tcW w:w="2467" w:type="dxa"/>
          </w:tcPr>
          <w:p w14:paraId="7C02C5E0" w14:textId="77777777" w:rsidR="00A36466" w:rsidRPr="00563359" w:rsidRDefault="00A36466" w:rsidP="00C64022">
            <w:pPr>
              <w:spacing w:line="240" w:lineRule="auto"/>
              <w:rPr>
                <w:rFonts w:ascii="微软雅黑" w:hAnsi="微软雅黑"/>
                <w:szCs w:val="22"/>
              </w:rPr>
            </w:pPr>
            <w:proofErr w:type="spellStart"/>
            <w:r w:rsidRPr="00563359">
              <w:rPr>
                <w:rFonts w:ascii="微软雅黑" w:hAnsi="微软雅黑" w:hint="eastAsia"/>
                <w:szCs w:val="22"/>
              </w:rPr>
              <w:t>Seat_</w:t>
            </w:r>
            <w:r w:rsidRPr="00563359">
              <w:rPr>
                <w:rFonts w:ascii="微软雅黑" w:hAnsi="微软雅黑"/>
                <w:szCs w:val="22"/>
              </w:rPr>
              <w:t>level</w:t>
            </w:r>
            <w:proofErr w:type="spellEnd"/>
          </w:p>
        </w:tc>
        <w:tc>
          <w:tcPr>
            <w:tcW w:w="824" w:type="dxa"/>
          </w:tcPr>
          <w:p w14:paraId="116E1757" w14:textId="77777777" w:rsidR="00A36466" w:rsidRPr="00563359" w:rsidRDefault="00A36466" w:rsidP="00C64022">
            <w:pPr>
              <w:spacing w:line="240" w:lineRule="auto"/>
              <w:rPr>
                <w:rFonts w:ascii="微软雅黑" w:hAnsi="微软雅黑"/>
                <w:szCs w:val="22"/>
              </w:rPr>
            </w:pPr>
            <w:r w:rsidRPr="00563359">
              <w:rPr>
                <w:rFonts w:ascii="微软雅黑" w:hAnsi="微软雅黑" w:hint="eastAsia"/>
                <w:szCs w:val="22"/>
              </w:rPr>
              <w:t>/</w:t>
            </w:r>
          </w:p>
        </w:tc>
        <w:tc>
          <w:tcPr>
            <w:tcW w:w="1030" w:type="dxa"/>
          </w:tcPr>
          <w:p w14:paraId="47822CE9" w14:textId="77777777" w:rsidR="00A36466" w:rsidRPr="00563359" w:rsidRDefault="00A36466" w:rsidP="00C64022">
            <w:pPr>
              <w:spacing w:line="240" w:lineRule="auto"/>
              <w:rPr>
                <w:rFonts w:ascii="微软雅黑" w:hAnsi="微软雅黑"/>
                <w:szCs w:val="22"/>
              </w:rPr>
            </w:pPr>
            <w:r w:rsidRPr="00563359">
              <w:rPr>
                <w:rFonts w:ascii="微软雅黑" w:hAnsi="微软雅黑"/>
                <w:szCs w:val="22"/>
              </w:rPr>
              <w:t>0</w:t>
            </w:r>
          </w:p>
        </w:tc>
        <w:tc>
          <w:tcPr>
            <w:tcW w:w="1030" w:type="dxa"/>
          </w:tcPr>
          <w:p w14:paraId="6801CB59" w14:textId="77777777" w:rsidR="00A36466" w:rsidRPr="00563359" w:rsidRDefault="00A36466" w:rsidP="00C64022">
            <w:pPr>
              <w:spacing w:line="240" w:lineRule="auto"/>
              <w:rPr>
                <w:rFonts w:ascii="微软雅黑" w:hAnsi="微软雅黑"/>
                <w:szCs w:val="22"/>
              </w:rPr>
            </w:pPr>
            <w:r w:rsidRPr="00563359">
              <w:rPr>
                <w:rFonts w:ascii="微软雅黑" w:hAnsi="微软雅黑"/>
                <w:szCs w:val="22"/>
              </w:rPr>
              <w:t>3</w:t>
            </w:r>
          </w:p>
        </w:tc>
        <w:tc>
          <w:tcPr>
            <w:tcW w:w="1030" w:type="dxa"/>
          </w:tcPr>
          <w:p w14:paraId="27E2F3F8" w14:textId="30262AA0" w:rsidR="00A36466" w:rsidRPr="00563359" w:rsidRDefault="00ED55CA" w:rsidP="00C64022">
            <w:pPr>
              <w:spacing w:line="240" w:lineRule="auto"/>
              <w:rPr>
                <w:rFonts w:ascii="微软雅黑" w:hAnsi="微软雅黑"/>
                <w:szCs w:val="22"/>
              </w:rPr>
            </w:pPr>
            <w:r w:rsidRPr="00563359">
              <w:rPr>
                <w:rFonts w:ascii="微软雅黑" w:hAnsi="微软雅黑"/>
                <w:szCs w:val="22"/>
              </w:rPr>
              <w:t>3</w:t>
            </w:r>
          </w:p>
        </w:tc>
        <w:tc>
          <w:tcPr>
            <w:tcW w:w="2873" w:type="dxa"/>
          </w:tcPr>
          <w:p w14:paraId="48B63461" w14:textId="77777777" w:rsidR="00A36466" w:rsidRPr="00563359" w:rsidRDefault="00A36466" w:rsidP="00C64022">
            <w:pPr>
              <w:spacing w:line="240" w:lineRule="auto"/>
              <w:jc w:val="left"/>
              <w:rPr>
                <w:rFonts w:ascii="微软雅黑" w:hAnsi="微软雅黑"/>
                <w:szCs w:val="22"/>
              </w:rPr>
            </w:pPr>
            <w:r w:rsidRPr="00563359">
              <w:rPr>
                <w:rFonts w:ascii="微软雅黑" w:hAnsi="微软雅黑" w:hint="eastAsia"/>
                <w:szCs w:val="22"/>
              </w:rPr>
              <w:t>0：r</w:t>
            </w:r>
            <w:r w:rsidRPr="00563359">
              <w:rPr>
                <w:rFonts w:ascii="微软雅黑" w:hAnsi="微软雅黑"/>
                <w:szCs w:val="22"/>
              </w:rPr>
              <w:t>eserved</w:t>
            </w:r>
          </w:p>
          <w:p w14:paraId="11044B6D" w14:textId="77777777" w:rsidR="00A36466" w:rsidRPr="00563359" w:rsidRDefault="00A36466" w:rsidP="00C64022">
            <w:pPr>
              <w:spacing w:line="240" w:lineRule="auto"/>
              <w:jc w:val="left"/>
              <w:rPr>
                <w:rFonts w:ascii="微软雅黑" w:hAnsi="微软雅黑"/>
                <w:szCs w:val="22"/>
              </w:rPr>
            </w:pPr>
            <w:r w:rsidRPr="00563359">
              <w:rPr>
                <w:rFonts w:ascii="微软雅黑" w:hAnsi="微软雅黑" w:hint="eastAsia"/>
                <w:szCs w:val="22"/>
              </w:rPr>
              <w:t>1：r</w:t>
            </w:r>
            <w:r w:rsidRPr="00563359">
              <w:rPr>
                <w:rFonts w:ascii="微软雅黑" w:hAnsi="微软雅黑"/>
                <w:szCs w:val="22"/>
              </w:rPr>
              <w:t>eserved</w:t>
            </w:r>
          </w:p>
          <w:p w14:paraId="6CCE546F" w14:textId="77777777" w:rsidR="00A36466" w:rsidRPr="00563359" w:rsidRDefault="00A36466" w:rsidP="00C64022">
            <w:pPr>
              <w:spacing w:line="240" w:lineRule="auto"/>
              <w:jc w:val="left"/>
              <w:rPr>
                <w:rFonts w:ascii="微软雅黑" w:hAnsi="微软雅黑"/>
                <w:szCs w:val="22"/>
              </w:rPr>
            </w:pPr>
            <w:r w:rsidRPr="00563359">
              <w:rPr>
                <w:rFonts w:ascii="微软雅黑" w:hAnsi="微软雅黑"/>
                <w:szCs w:val="22"/>
              </w:rPr>
              <w:t>2:</w:t>
            </w:r>
            <w:r w:rsidRPr="00563359">
              <w:rPr>
                <w:rFonts w:ascii="微软雅黑" w:hAnsi="微软雅黑" w:hint="eastAsia"/>
                <w:szCs w:val="22"/>
              </w:rPr>
              <w:t xml:space="preserve"> 二级</w:t>
            </w:r>
          </w:p>
          <w:p w14:paraId="428A1D3C" w14:textId="77777777" w:rsidR="00A36466" w:rsidRPr="00563359" w:rsidRDefault="00A36466" w:rsidP="00C64022">
            <w:pPr>
              <w:spacing w:line="240" w:lineRule="auto"/>
              <w:jc w:val="left"/>
              <w:rPr>
                <w:rFonts w:ascii="微软雅黑" w:hAnsi="微软雅黑"/>
                <w:szCs w:val="22"/>
              </w:rPr>
            </w:pPr>
            <w:r w:rsidRPr="00563359">
              <w:rPr>
                <w:rFonts w:ascii="微软雅黑" w:hAnsi="微软雅黑"/>
                <w:szCs w:val="22"/>
              </w:rPr>
              <w:t>3</w:t>
            </w:r>
            <w:r w:rsidRPr="00563359">
              <w:rPr>
                <w:rFonts w:ascii="微软雅黑" w:hAnsi="微软雅黑" w:hint="eastAsia"/>
                <w:szCs w:val="22"/>
              </w:rPr>
              <w:t>：三级</w:t>
            </w:r>
          </w:p>
        </w:tc>
        <w:tc>
          <w:tcPr>
            <w:tcW w:w="0" w:type="auto"/>
          </w:tcPr>
          <w:p w14:paraId="0A5F0D4D" w14:textId="77777777" w:rsidR="00A36466" w:rsidRPr="00563359" w:rsidRDefault="00A36466" w:rsidP="00C64022">
            <w:pPr>
              <w:spacing w:line="240" w:lineRule="auto"/>
              <w:rPr>
                <w:rFonts w:ascii="微软雅黑" w:hAnsi="微软雅黑"/>
                <w:szCs w:val="22"/>
              </w:rPr>
            </w:pPr>
            <w:r w:rsidRPr="00563359">
              <w:rPr>
                <w:rFonts w:ascii="微软雅黑" w:hAnsi="微软雅黑" w:hint="eastAsia"/>
                <w:szCs w:val="22"/>
              </w:rPr>
              <w:t>座椅配置</w:t>
            </w:r>
          </w:p>
        </w:tc>
      </w:tr>
    </w:tbl>
    <w:p w14:paraId="73C2174F" w14:textId="77777777" w:rsidR="001B7B08" w:rsidRPr="00563359" w:rsidRDefault="001B7B08" w:rsidP="001B7B08">
      <w:pPr>
        <w:rPr>
          <w:rFonts w:ascii="微软雅黑" w:hAnsi="微软雅黑"/>
        </w:rPr>
      </w:pPr>
    </w:p>
    <w:p w14:paraId="780537F8" w14:textId="77777777" w:rsidR="001B7B08" w:rsidRPr="00563359" w:rsidRDefault="001B7B08" w:rsidP="001B7B08">
      <w:pPr>
        <w:pStyle w:val="20"/>
        <w:rPr>
          <w:rFonts w:ascii="微软雅黑" w:hAnsi="微软雅黑"/>
          <w:sz w:val="22"/>
        </w:rPr>
      </w:pPr>
      <w:r w:rsidRPr="00563359">
        <w:rPr>
          <w:rFonts w:ascii="微软雅黑" w:hAnsi="微软雅黑" w:hint="eastAsia"/>
          <w:sz w:val="22"/>
        </w:rPr>
        <w:t>信号输入</w:t>
      </w:r>
    </w:p>
    <w:tbl>
      <w:tblPr>
        <w:tblStyle w:val="af4"/>
        <w:tblW w:w="0" w:type="auto"/>
        <w:tblLook w:val="04A0" w:firstRow="1" w:lastRow="0" w:firstColumn="1" w:lastColumn="0" w:noHBand="0" w:noVBand="1"/>
      </w:tblPr>
      <w:tblGrid>
        <w:gridCol w:w="2365"/>
        <w:gridCol w:w="2865"/>
        <w:gridCol w:w="1610"/>
        <w:gridCol w:w="3595"/>
      </w:tblGrid>
      <w:tr w:rsidR="001B7B08" w:rsidRPr="00563359" w14:paraId="36C0B160" w14:textId="77777777" w:rsidTr="00C64022">
        <w:trPr>
          <w:cnfStyle w:val="100000000000" w:firstRow="1" w:lastRow="0" w:firstColumn="0" w:lastColumn="0" w:oddVBand="0" w:evenVBand="0" w:oddHBand="0" w:evenHBand="0" w:firstRowFirstColumn="0" w:firstRowLastColumn="0" w:lastRowFirstColumn="0" w:lastRowLastColumn="0"/>
        </w:trPr>
        <w:tc>
          <w:tcPr>
            <w:tcW w:w="2387" w:type="dxa"/>
          </w:tcPr>
          <w:p w14:paraId="7B41121C" w14:textId="77777777" w:rsidR="001B7B08" w:rsidRPr="00563359" w:rsidRDefault="001B7B08" w:rsidP="00C64022">
            <w:pPr>
              <w:spacing w:line="240" w:lineRule="auto"/>
            </w:pPr>
            <w:r w:rsidRPr="00563359">
              <w:rPr>
                <w:rFonts w:hint="eastAsia"/>
              </w:rPr>
              <w:t>信号名称</w:t>
            </w:r>
          </w:p>
        </w:tc>
        <w:tc>
          <w:tcPr>
            <w:tcW w:w="2867" w:type="dxa"/>
          </w:tcPr>
          <w:p w14:paraId="0A60C778" w14:textId="77777777" w:rsidR="001B7B08" w:rsidRPr="00563359" w:rsidRDefault="001B7B08" w:rsidP="00C64022">
            <w:pPr>
              <w:spacing w:line="240" w:lineRule="auto"/>
            </w:pPr>
            <w:r w:rsidRPr="00563359">
              <w:rPr>
                <w:rFonts w:hint="eastAsia"/>
              </w:rPr>
              <w:t>信号名</w:t>
            </w:r>
          </w:p>
        </w:tc>
        <w:tc>
          <w:tcPr>
            <w:tcW w:w="1559" w:type="dxa"/>
          </w:tcPr>
          <w:p w14:paraId="3DD0ED7B" w14:textId="77777777" w:rsidR="001B7B08" w:rsidRPr="00563359" w:rsidRDefault="001B7B08" w:rsidP="00C64022">
            <w:pPr>
              <w:spacing w:line="240" w:lineRule="auto"/>
            </w:pPr>
            <w:r w:rsidRPr="00563359">
              <w:rPr>
                <w:rFonts w:hint="eastAsia"/>
              </w:rPr>
              <w:t>信号来源</w:t>
            </w:r>
          </w:p>
        </w:tc>
        <w:tc>
          <w:tcPr>
            <w:tcW w:w="3622" w:type="dxa"/>
          </w:tcPr>
          <w:p w14:paraId="13336BF1" w14:textId="77777777" w:rsidR="001B7B08" w:rsidRPr="00563359" w:rsidRDefault="001B7B08" w:rsidP="00C64022">
            <w:pPr>
              <w:spacing w:line="240" w:lineRule="auto"/>
            </w:pPr>
            <w:r w:rsidRPr="00563359">
              <w:rPr>
                <w:rFonts w:hint="eastAsia"/>
              </w:rPr>
              <w:t>信号含义</w:t>
            </w:r>
          </w:p>
        </w:tc>
      </w:tr>
      <w:tr w:rsidR="001B7B08" w:rsidRPr="00563359" w14:paraId="11F6C3CE" w14:textId="77777777" w:rsidTr="00C64022">
        <w:tc>
          <w:tcPr>
            <w:tcW w:w="2387" w:type="dxa"/>
          </w:tcPr>
          <w:p w14:paraId="19618BE4" w14:textId="77777777" w:rsidR="001B7B08" w:rsidRPr="00563359" w:rsidRDefault="001B7B08" w:rsidP="00C64022">
            <w:pPr>
              <w:spacing w:line="240" w:lineRule="auto"/>
            </w:pPr>
            <w:r w:rsidRPr="00563359">
              <w:rPr>
                <w:rFonts w:hint="eastAsia"/>
              </w:rPr>
              <w:t>点火信号</w:t>
            </w:r>
          </w:p>
        </w:tc>
        <w:tc>
          <w:tcPr>
            <w:tcW w:w="2867" w:type="dxa"/>
          </w:tcPr>
          <w:p w14:paraId="4E405F67" w14:textId="77777777" w:rsidR="001B7B08" w:rsidRPr="00563359" w:rsidRDefault="001B7B08" w:rsidP="00C64022">
            <w:pPr>
              <w:spacing w:line="240" w:lineRule="auto"/>
            </w:pPr>
            <w:r w:rsidRPr="00563359">
              <w:t>KL15</w:t>
            </w:r>
          </w:p>
        </w:tc>
        <w:tc>
          <w:tcPr>
            <w:tcW w:w="1559" w:type="dxa"/>
          </w:tcPr>
          <w:p w14:paraId="1698C764" w14:textId="77777777" w:rsidR="001B7B08" w:rsidRPr="00563359" w:rsidRDefault="001B7B08" w:rsidP="00C64022">
            <w:pPr>
              <w:spacing w:line="240" w:lineRule="auto"/>
            </w:pPr>
            <w:r w:rsidRPr="00563359">
              <w:rPr>
                <w:rFonts w:hint="eastAsia"/>
              </w:rPr>
              <w:t>硬线：</w:t>
            </w:r>
            <w:r w:rsidRPr="00563359">
              <w:t>PIN2</w:t>
            </w:r>
          </w:p>
        </w:tc>
        <w:tc>
          <w:tcPr>
            <w:tcW w:w="3622" w:type="dxa"/>
          </w:tcPr>
          <w:p w14:paraId="7E25FA0D" w14:textId="77777777" w:rsidR="001B7B08" w:rsidRPr="00563359" w:rsidRDefault="001B7B08" w:rsidP="00C64022">
            <w:pPr>
              <w:spacing w:line="240" w:lineRule="auto"/>
            </w:pPr>
            <w:r w:rsidRPr="00563359">
              <w:rPr>
                <w:rFonts w:hint="eastAsia"/>
              </w:rPr>
              <w:t>低：</w:t>
            </w:r>
            <w:r w:rsidRPr="00563359">
              <w:rPr>
                <w:rFonts w:hint="eastAsia"/>
              </w:rPr>
              <w:t>KL</w:t>
            </w:r>
            <w:r w:rsidRPr="00563359">
              <w:t xml:space="preserve">15 </w:t>
            </w:r>
            <w:r w:rsidRPr="00563359">
              <w:rPr>
                <w:rFonts w:hint="eastAsia"/>
              </w:rPr>
              <w:t>OFF</w:t>
            </w:r>
            <w:r w:rsidRPr="00563359">
              <w:rPr>
                <w:rFonts w:hint="eastAsia"/>
              </w:rPr>
              <w:t>；高：</w:t>
            </w:r>
            <w:r w:rsidRPr="00563359">
              <w:rPr>
                <w:rFonts w:hint="eastAsia"/>
              </w:rPr>
              <w:t>KL</w:t>
            </w:r>
            <w:r w:rsidRPr="00563359">
              <w:t xml:space="preserve">15 </w:t>
            </w:r>
            <w:r w:rsidRPr="00563359">
              <w:rPr>
                <w:rFonts w:hint="eastAsia"/>
              </w:rPr>
              <w:t>ON</w:t>
            </w:r>
          </w:p>
        </w:tc>
      </w:tr>
      <w:tr w:rsidR="001B7B08" w:rsidRPr="00563359" w14:paraId="7F8664D1" w14:textId="77777777" w:rsidTr="00811D39">
        <w:tc>
          <w:tcPr>
            <w:tcW w:w="2387" w:type="dxa"/>
          </w:tcPr>
          <w:p w14:paraId="42C26BB6" w14:textId="721F01C0" w:rsidR="001B7B08" w:rsidRPr="00563359" w:rsidRDefault="001B7B08" w:rsidP="001B7B08">
            <w:pPr>
              <w:spacing w:line="240" w:lineRule="auto"/>
            </w:pPr>
            <w:r w:rsidRPr="00563359">
              <w:rPr>
                <w:rFonts w:ascii="微软雅黑" w:hAnsi="微软雅黑" w:hint="eastAsia"/>
                <w:color w:val="000000" w:themeColor="text1"/>
              </w:rPr>
              <w:t>记忆提示请求信号</w:t>
            </w:r>
          </w:p>
        </w:tc>
        <w:tc>
          <w:tcPr>
            <w:tcW w:w="2867" w:type="dxa"/>
          </w:tcPr>
          <w:p w14:paraId="37AAEF99" w14:textId="57D5A185" w:rsidR="001B7B08" w:rsidRPr="00563359" w:rsidRDefault="001B7B08" w:rsidP="001B7B08">
            <w:pPr>
              <w:spacing w:line="240" w:lineRule="auto"/>
            </w:pPr>
            <w:r w:rsidRPr="00563359">
              <w:rPr>
                <w:rFonts w:ascii="微软雅黑" w:hAnsi="微软雅黑" w:cs="宋体"/>
                <w:color w:val="000000" w:themeColor="text1"/>
                <w:lang w:val="de-DE"/>
              </w:rPr>
              <w:t>DSM_MemoryAlarm</w:t>
            </w:r>
          </w:p>
        </w:tc>
        <w:tc>
          <w:tcPr>
            <w:tcW w:w="1559" w:type="dxa"/>
          </w:tcPr>
          <w:p w14:paraId="33B68930" w14:textId="2545E402" w:rsidR="001B7B08" w:rsidRPr="00563359" w:rsidRDefault="001B7B08" w:rsidP="001B7B08">
            <w:pPr>
              <w:spacing w:line="240" w:lineRule="auto"/>
            </w:pPr>
            <w:r w:rsidRPr="00563359">
              <w:rPr>
                <w:rFonts w:hint="eastAsia"/>
              </w:rPr>
              <w:t>C</w:t>
            </w:r>
            <w:r w:rsidRPr="00563359">
              <w:t>AN:</w:t>
            </w:r>
            <w:r w:rsidR="00592AD5" w:rsidRPr="00563359">
              <w:t>GW</w:t>
            </w:r>
            <w:r w:rsidRPr="00563359">
              <w:t>_</w:t>
            </w:r>
            <w:r w:rsidR="00592AD5" w:rsidRPr="00563359">
              <w:t>352</w:t>
            </w:r>
          </w:p>
        </w:tc>
        <w:tc>
          <w:tcPr>
            <w:tcW w:w="3622" w:type="dxa"/>
            <w:vAlign w:val="top"/>
          </w:tcPr>
          <w:p w14:paraId="5CC41CA4" w14:textId="77777777" w:rsidR="001B7B08" w:rsidRPr="00563359" w:rsidRDefault="001B7B08" w:rsidP="001B7B08">
            <w:pPr>
              <w:jc w:val="left"/>
              <w:rPr>
                <w:rFonts w:ascii="微软雅黑" w:hAnsi="微软雅黑"/>
                <w:color w:val="000000" w:themeColor="text1"/>
              </w:rPr>
            </w:pPr>
            <w:r w:rsidRPr="00563359">
              <w:rPr>
                <w:rFonts w:ascii="微软雅黑" w:hAnsi="微软雅黑" w:hint="eastAsia"/>
                <w:color w:val="000000" w:themeColor="text1"/>
              </w:rPr>
              <w:t>0x0=invalid；0x1=failed ;</w:t>
            </w:r>
          </w:p>
          <w:p w14:paraId="7CB9D0A6" w14:textId="6A8B9B96" w:rsidR="001B7B08" w:rsidRPr="00563359" w:rsidRDefault="001B7B08" w:rsidP="001B7B08">
            <w:pPr>
              <w:spacing w:line="240" w:lineRule="auto"/>
              <w:jc w:val="left"/>
            </w:pPr>
            <w:r w:rsidRPr="00563359">
              <w:rPr>
                <w:rFonts w:ascii="微软雅黑" w:hAnsi="微软雅黑" w:hint="eastAsia"/>
                <w:color w:val="000000" w:themeColor="text1"/>
              </w:rPr>
              <w:lastRenderedPageBreak/>
              <w:t>0x2=</w:t>
            </w:r>
            <w:proofErr w:type="spellStart"/>
            <w:r w:rsidRPr="00563359">
              <w:rPr>
                <w:rFonts w:ascii="微软雅黑" w:hAnsi="微软雅黑" w:hint="eastAsia"/>
                <w:color w:val="000000" w:themeColor="text1"/>
              </w:rPr>
              <w:t>successed</w:t>
            </w:r>
            <w:proofErr w:type="spellEnd"/>
            <w:r w:rsidRPr="00563359">
              <w:rPr>
                <w:rFonts w:ascii="微软雅黑" w:hAnsi="微软雅黑" w:hint="eastAsia"/>
                <w:color w:val="000000" w:themeColor="text1"/>
              </w:rPr>
              <w:t>；0x3=Reserved；</w:t>
            </w:r>
          </w:p>
        </w:tc>
      </w:tr>
      <w:tr w:rsidR="001B7B08" w:rsidRPr="00563359" w14:paraId="05077299" w14:textId="77777777" w:rsidTr="00C64022">
        <w:tc>
          <w:tcPr>
            <w:tcW w:w="2387" w:type="dxa"/>
          </w:tcPr>
          <w:p w14:paraId="773CFCF2" w14:textId="34512996" w:rsidR="001B7B08" w:rsidRPr="00563359" w:rsidRDefault="00592AD5" w:rsidP="001B7B08">
            <w:pPr>
              <w:spacing w:line="240" w:lineRule="auto"/>
              <w:rPr>
                <w:rFonts w:ascii="微软雅黑" w:hAnsi="微软雅黑"/>
              </w:rPr>
            </w:pPr>
            <w:r w:rsidRPr="00563359">
              <w:rPr>
                <w:rFonts w:ascii="微软雅黑" w:hAnsi="微软雅黑" w:hint="eastAsia"/>
                <w:color w:val="000000" w:themeColor="text1"/>
              </w:rPr>
              <w:lastRenderedPageBreak/>
              <w:t>记忆SET开关</w:t>
            </w:r>
          </w:p>
        </w:tc>
        <w:tc>
          <w:tcPr>
            <w:tcW w:w="2867" w:type="dxa"/>
          </w:tcPr>
          <w:p w14:paraId="79C0D4C2" w14:textId="61990C3A" w:rsidR="001B7B08" w:rsidRPr="00563359" w:rsidRDefault="001B7B08" w:rsidP="001B7B08">
            <w:pPr>
              <w:spacing w:line="240" w:lineRule="auto"/>
              <w:rPr>
                <w:rFonts w:ascii="微软雅黑" w:hAnsi="微软雅黑" w:cs="宋体"/>
                <w:color w:val="000000" w:themeColor="text1"/>
                <w:lang w:val="de-DE"/>
              </w:rPr>
            </w:pPr>
            <w:proofErr w:type="spellStart"/>
            <w:r w:rsidRPr="00563359">
              <w:rPr>
                <w:rFonts w:ascii="微软雅黑" w:hAnsi="微软雅黑" w:hint="eastAsia"/>
                <w:color w:val="000000" w:themeColor="text1"/>
              </w:rPr>
              <w:t>DSM_MemorySetSwitch</w:t>
            </w:r>
            <w:proofErr w:type="spellEnd"/>
          </w:p>
        </w:tc>
        <w:tc>
          <w:tcPr>
            <w:tcW w:w="1559" w:type="dxa"/>
          </w:tcPr>
          <w:p w14:paraId="75AF18A0" w14:textId="345A6535" w:rsidR="001B7B08" w:rsidRPr="00563359" w:rsidRDefault="00592AD5" w:rsidP="001B7B08">
            <w:pPr>
              <w:spacing w:line="240" w:lineRule="auto"/>
            </w:pPr>
            <w:r w:rsidRPr="00563359">
              <w:rPr>
                <w:rFonts w:hint="eastAsia"/>
              </w:rPr>
              <w:t>C</w:t>
            </w:r>
            <w:r w:rsidRPr="00563359">
              <w:t>AN:GW_352</w:t>
            </w:r>
          </w:p>
        </w:tc>
        <w:tc>
          <w:tcPr>
            <w:tcW w:w="3622" w:type="dxa"/>
          </w:tcPr>
          <w:p w14:paraId="59509F98" w14:textId="08DCCBCC" w:rsidR="001B7B08" w:rsidRPr="00563359" w:rsidRDefault="001B7B08" w:rsidP="001B7B08">
            <w:pPr>
              <w:spacing w:line="240" w:lineRule="auto"/>
              <w:jc w:val="left"/>
            </w:pPr>
            <w:r w:rsidRPr="00563359">
              <w:rPr>
                <w:rFonts w:ascii="微软雅黑" w:hAnsi="微软雅黑" w:hint="eastAsia"/>
                <w:color w:val="000000" w:themeColor="text1"/>
              </w:rPr>
              <w:t>0x0=No press；</w:t>
            </w:r>
            <w:r w:rsidRPr="00563359">
              <w:rPr>
                <w:rFonts w:ascii="微软雅黑" w:hAnsi="微软雅黑" w:hint="eastAsia"/>
                <w:color w:val="000000" w:themeColor="text1"/>
              </w:rPr>
              <w:br/>
              <w:t>0x1=press</w:t>
            </w:r>
          </w:p>
        </w:tc>
      </w:tr>
    </w:tbl>
    <w:p w14:paraId="702DF318" w14:textId="77777777" w:rsidR="001B7B08" w:rsidRPr="00563359" w:rsidRDefault="001B7B08" w:rsidP="001B7B08"/>
    <w:p w14:paraId="2DD3D475" w14:textId="77777777" w:rsidR="001B7B08" w:rsidRPr="00563359" w:rsidRDefault="001B7B08" w:rsidP="001B7B08">
      <w:pPr>
        <w:pStyle w:val="20"/>
        <w:rPr>
          <w:rFonts w:ascii="微软雅黑" w:hAnsi="微软雅黑"/>
          <w:sz w:val="22"/>
        </w:rPr>
      </w:pPr>
      <w:r w:rsidRPr="00563359">
        <w:rPr>
          <w:rFonts w:ascii="微软雅黑" w:hAnsi="微软雅黑" w:hint="eastAsia"/>
          <w:sz w:val="22"/>
        </w:rPr>
        <w:t>功能策略</w:t>
      </w:r>
    </w:p>
    <w:p w14:paraId="7FE76BAF" w14:textId="2F55891E" w:rsidR="00592AD5" w:rsidRPr="00563359" w:rsidRDefault="00592AD5" w:rsidP="00592AD5">
      <w:pPr>
        <w:ind w:left="720"/>
        <w:rPr>
          <w:rFonts w:ascii="微软雅黑" w:hAnsi="微软雅黑"/>
        </w:rPr>
      </w:pPr>
      <w:r w:rsidRPr="00563359">
        <w:rPr>
          <w:rFonts w:ascii="微软雅黑" w:hAnsi="微软雅黑" w:hint="eastAsia"/>
        </w:rPr>
        <w:t>触发策略：当记忆提示请求信号</w:t>
      </w:r>
      <w:proofErr w:type="spellStart"/>
      <w:r w:rsidRPr="00563359">
        <w:rPr>
          <w:rFonts w:ascii="微软雅黑" w:hAnsi="微软雅黑" w:hint="eastAsia"/>
        </w:rPr>
        <w:t>DSM_MemoryAlarm</w:t>
      </w:r>
      <w:proofErr w:type="spellEnd"/>
      <w:r w:rsidRPr="00563359">
        <w:rPr>
          <w:rFonts w:ascii="微软雅黑" w:hAnsi="微软雅黑" w:hint="eastAsia"/>
        </w:rPr>
        <w:t>= 0x2时，仪表报警区域显示座椅记忆设置成功提醒</w:t>
      </w:r>
      <w:r w:rsidR="00A36466" w:rsidRPr="00563359">
        <w:rPr>
          <w:rFonts w:hint="eastAsia"/>
        </w:rPr>
        <w:t>，响一声</w:t>
      </w:r>
      <w:r w:rsidRPr="00563359">
        <w:rPr>
          <w:rFonts w:ascii="微软雅黑" w:hAnsi="微软雅黑" w:hint="eastAsia"/>
        </w:rPr>
        <w:t>。</w:t>
      </w:r>
    </w:p>
    <w:p w14:paraId="6C1B0897" w14:textId="77777777" w:rsidR="00592AD5" w:rsidRPr="00563359" w:rsidRDefault="00592AD5" w:rsidP="00592AD5">
      <w:pPr>
        <w:ind w:left="720"/>
        <w:rPr>
          <w:rFonts w:ascii="微软雅黑" w:hAnsi="微软雅黑"/>
        </w:rPr>
      </w:pPr>
      <w:r w:rsidRPr="00563359">
        <w:rPr>
          <w:rFonts w:ascii="微软雅黑" w:hAnsi="微软雅黑" w:hint="eastAsia"/>
        </w:rPr>
        <w:t>当记忆SET开关信号</w:t>
      </w:r>
      <w:proofErr w:type="spellStart"/>
      <w:r w:rsidRPr="00563359">
        <w:rPr>
          <w:rFonts w:ascii="微软雅黑" w:hAnsi="微软雅黑" w:hint="eastAsia"/>
        </w:rPr>
        <w:t>DSM_MemorySetSwitch</w:t>
      </w:r>
      <w:proofErr w:type="spellEnd"/>
      <w:r w:rsidRPr="00563359">
        <w:rPr>
          <w:rFonts w:ascii="微软雅黑" w:hAnsi="微软雅黑" w:hint="eastAsia"/>
        </w:rPr>
        <w:t>=</w:t>
      </w:r>
      <w:r w:rsidRPr="00563359">
        <w:rPr>
          <w:rFonts w:ascii="微软雅黑" w:hAnsi="微软雅黑"/>
        </w:rPr>
        <w:t xml:space="preserve"> 0x</w:t>
      </w:r>
      <w:r w:rsidRPr="00563359">
        <w:rPr>
          <w:rFonts w:ascii="微软雅黑" w:hAnsi="微软雅黑" w:hint="eastAsia"/>
        </w:rPr>
        <w:t>1时，</w:t>
      </w:r>
    </w:p>
    <w:p w14:paraId="642577F9" w14:textId="5AAF9F21" w:rsidR="00592AD5" w:rsidRPr="00563359" w:rsidRDefault="00592AD5" w:rsidP="00592AD5">
      <w:pPr>
        <w:ind w:left="720"/>
        <w:rPr>
          <w:rFonts w:ascii="微软雅黑" w:hAnsi="微软雅黑"/>
        </w:rPr>
      </w:pPr>
      <w:r w:rsidRPr="00563359">
        <w:rPr>
          <w:rFonts w:ascii="微软雅黑" w:hAnsi="微软雅黑" w:hint="eastAsia"/>
        </w:rPr>
        <w:t>当</w:t>
      </w:r>
      <w:proofErr w:type="spellStart"/>
      <w:r w:rsidRPr="00563359">
        <w:rPr>
          <w:rFonts w:ascii="微软雅黑" w:hAnsi="微软雅黑" w:hint="eastAsia"/>
        </w:rPr>
        <w:t>Seat_</w:t>
      </w:r>
      <w:r w:rsidRPr="00563359">
        <w:rPr>
          <w:rFonts w:ascii="微软雅黑" w:hAnsi="微软雅黑"/>
        </w:rPr>
        <w:t>level</w:t>
      </w:r>
      <w:proofErr w:type="spellEnd"/>
      <w:r w:rsidRPr="00563359">
        <w:rPr>
          <w:rFonts w:ascii="微软雅黑" w:hAnsi="微软雅黑" w:hint="eastAsia"/>
        </w:rPr>
        <w:t>=2时，仪表报警区域显示座椅设置二级报警</w:t>
      </w:r>
      <w:r w:rsidR="00A36466" w:rsidRPr="00563359">
        <w:rPr>
          <w:rFonts w:hint="eastAsia"/>
        </w:rPr>
        <w:t>，响一声</w:t>
      </w:r>
      <w:r w:rsidRPr="00563359">
        <w:rPr>
          <w:rFonts w:ascii="微软雅黑" w:hAnsi="微软雅黑" w:hint="eastAsia"/>
        </w:rPr>
        <w:t>；</w:t>
      </w:r>
    </w:p>
    <w:p w14:paraId="0C7873B0" w14:textId="6293D717" w:rsidR="00592AD5" w:rsidRPr="00563359" w:rsidRDefault="00592AD5" w:rsidP="00592AD5">
      <w:pPr>
        <w:ind w:left="720"/>
        <w:rPr>
          <w:rFonts w:ascii="微软雅黑" w:hAnsi="微软雅黑"/>
        </w:rPr>
      </w:pPr>
      <w:r w:rsidRPr="00563359">
        <w:rPr>
          <w:rFonts w:ascii="微软雅黑" w:hAnsi="微软雅黑" w:hint="eastAsia"/>
        </w:rPr>
        <w:t>当</w:t>
      </w:r>
      <w:proofErr w:type="spellStart"/>
      <w:r w:rsidRPr="00563359">
        <w:rPr>
          <w:rFonts w:ascii="微软雅黑" w:hAnsi="微软雅黑" w:hint="eastAsia"/>
        </w:rPr>
        <w:t>Seat_</w:t>
      </w:r>
      <w:r w:rsidRPr="00563359">
        <w:rPr>
          <w:rFonts w:ascii="微软雅黑" w:hAnsi="微软雅黑"/>
        </w:rPr>
        <w:t>level</w:t>
      </w:r>
      <w:proofErr w:type="spellEnd"/>
      <w:r w:rsidRPr="00563359">
        <w:rPr>
          <w:rFonts w:ascii="微软雅黑" w:hAnsi="微软雅黑" w:hint="eastAsia"/>
        </w:rPr>
        <w:t>=3时，仪表报警区域显示座椅设置三级报警</w:t>
      </w:r>
      <w:r w:rsidR="00A36466" w:rsidRPr="00563359">
        <w:rPr>
          <w:rFonts w:hint="eastAsia"/>
        </w:rPr>
        <w:t>，响一声</w:t>
      </w:r>
      <w:r w:rsidRPr="00563359">
        <w:rPr>
          <w:rFonts w:ascii="微软雅黑" w:hAnsi="微软雅黑" w:hint="eastAsia"/>
        </w:rPr>
        <w:t>；</w:t>
      </w:r>
    </w:p>
    <w:p w14:paraId="1B722D7C" w14:textId="77777777" w:rsidR="001B7B08" w:rsidRPr="00563359" w:rsidRDefault="001B7B08" w:rsidP="001B7B08">
      <w:pPr>
        <w:rPr>
          <w:rFonts w:ascii="微软雅黑" w:hAnsi="微软雅黑"/>
        </w:rPr>
      </w:pPr>
    </w:p>
    <w:p w14:paraId="0647A174" w14:textId="77777777" w:rsidR="001B7B08" w:rsidRPr="00563359" w:rsidRDefault="001B7B08" w:rsidP="001B7B08">
      <w:pPr>
        <w:pStyle w:val="20"/>
        <w:rPr>
          <w:rFonts w:ascii="微软雅黑" w:hAnsi="微软雅黑"/>
          <w:sz w:val="22"/>
        </w:rPr>
      </w:pPr>
      <w:r w:rsidRPr="00563359">
        <w:rPr>
          <w:rFonts w:ascii="微软雅黑" w:hAnsi="微软雅黑" w:hint="eastAsia"/>
          <w:sz w:val="22"/>
        </w:rPr>
        <w:t>参考文档</w:t>
      </w:r>
    </w:p>
    <w:p w14:paraId="0509837C" w14:textId="51358EA2" w:rsidR="001B7B08" w:rsidRPr="00563359" w:rsidRDefault="001B7B08" w:rsidP="001B7B08">
      <w:pPr>
        <w:rPr>
          <w:rFonts w:ascii="微软雅黑" w:hAnsi="微软雅黑"/>
        </w:rPr>
      </w:pPr>
      <w:r w:rsidRPr="00563359">
        <w:rPr>
          <w:rFonts w:hint="eastAsia"/>
        </w:rPr>
        <w:t>《</w:t>
      </w:r>
      <w:r w:rsidR="00592AD5" w:rsidRPr="00563359">
        <w:rPr>
          <w:rFonts w:hint="eastAsia"/>
        </w:rPr>
        <w:t>车载信息显示子系统</w:t>
      </w:r>
      <w:r w:rsidR="00592AD5" w:rsidRPr="00563359">
        <w:rPr>
          <w:rFonts w:hint="eastAsia"/>
        </w:rPr>
        <w:t>_C281 IP</w:t>
      </w:r>
      <w:r w:rsidR="00592AD5" w:rsidRPr="00563359">
        <w:rPr>
          <w:rFonts w:hint="eastAsia"/>
        </w:rPr>
        <w:t>控制器功能定义文件</w:t>
      </w:r>
      <w:r w:rsidR="00592AD5" w:rsidRPr="00563359">
        <w:rPr>
          <w:rFonts w:hint="eastAsia"/>
        </w:rPr>
        <w:t>V0.8-20210920</w:t>
      </w:r>
      <w:r w:rsidRPr="00563359">
        <w:rPr>
          <w:rFonts w:hint="eastAsia"/>
        </w:rPr>
        <w:t>》</w:t>
      </w:r>
    </w:p>
    <w:p w14:paraId="5905E331" w14:textId="7F6FFA9A" w:rsidR="001B7B08" w:rsidRPr="00563359" w:rsidRDefault="001B7B08" w:rsidP="001B7B08">
      <w:pPr>
        <w:rPr>
          <w:rFonts w:ascii="微软雅黑" w:hAnsi="微软雅黑"/>
        </w:rPr>
      </w:pPr>
      <w:r w:rsidRPr="00563359">
        <w:rPr>
          <w:rFonts w:ascii="微软雅黑" w:hAnsi="微软雅黑" w:hint="eastAsia"/>
        </w:rPr>
        <w:t>《</w:t>
      </w:r>
      <w:r w:rsidR="00592AD5" w:rsidRPr="00563359">
        <w:rPr>
          <w:rFonts w:ascii="微软雅黑" w:hAnsi="微软雅黑" w:hint="eastAsia"/>
        </w:rPr>
        <w:t>座椅系统显示需求及逻辑定义文档V0.5-20190301</w:t>
      </w:r>
      <w:r w:rsidRPr="00563359">
        <w:rPr>
          <w:rFonts w:ascii="微软雅黑" w:hAnsi="微软雅黑" w:hint="eastAsia"/>
        </w:rPr>
        <w:t>》</w:t>
      </w:r>
    </w:p>
    <w:p w14:paraId="0E9C1CC0" w14:textId="0A40D284" w:rsidR="00705F06" w:rsidRPr="00563359" w:rsidRDefault="00705F06">
      <w:pPr>
        <w:widowControl/>
        <w:tabs>
          <w:tab w:val="clear" w:pos="440"/>
        </w:tabs>
        <w:adjustRightInd/>
        <w:snapToGrid/>
        <w:spacing w:line="240" w:lineRule="auto"/>
      </w:pPr>
      <w:r w:rsidRPr="00563359">
        <w:br w:type="page"/>
      </w:r>
    </w:p>
    <w:p w14:paraId="73D8C43A" w14:textId="0EAFAA9A" w:rsidR="001B7B08" w:rsidRPr="00563359" w:rsidRDefault="00705F06" w:rsidP="00705F06">
      <w:pPr>
        <w:pStyle w:val="10"/>
      </w:pPr>
      <w:bookmarkStart w:id="110" w:name="_Toc90988528"/>
      <w:r w:rsidRPr="00563359">
        <w:rPr>
          <w:rFonts w:hint="eastAsia"/>
        </w:rPr>
        <w:lastRenderedPageBreak/>
        <w:t>充放电界面</w:t>
      </w:r>
      <w:bookmarkEnd w:id="110"/>
    </w:p>
    <w:p w14:paraId="6923C136" w14:textId="77777777" w:rsidR="00705F06" w:rsidRPr="00563359" w:rsidRDefault="00705F06" w:rsidP="00705F06">
      <w:pPr>
        <w:pStyle w:val="20"/>
        <w:rPr>
          <w:bCs/>
          <w:sz w:val="22"/>
        </w:rPr>
      </w:pPr>
      <w:r w:rsidRPr="00563359">
        <w:rPr>
          <w:rFonts w:hint="eastAsia"/>
          <w:bCs/>
          <w:sz w:val="22"/>
        </w:rPr>
        <w:t>功能概述</w:t>
      </w:r>
    </w:p>
    <w:p w14:paraId="0430A05A" w14:textId="1896DD19" w:rsidR="00705F06" w:rsidRPr="00563359" w:rsidRDefault="00705F06" w:rsidP="00705F06">
      <w:r w:rsidRPr="00563359">
        <w:rPr>
          <w:rFonts w:hint="eastAsia"/>
        </w:rPr>
        <w:t>本章节描述了充放电界面显示的策略。</w:t>
      </w:r>
    </w:p>
    <w:p w14:paraId="74594678" w14:textId="77777777" w:rsidR="00705F06" w:rsidRPr="00563359" w:rsidRDefault="00705F06" w:rsidP="00705F06">
      <w:pPr>
        <w:pStyle w:val="20"/>
      </w:pPr>
      <w:r w:rsidRPr="00563359">
        <w:rPr>
          <w:rFonts w:hint="eastAsia"/>
        </w:rPr>
        <w:t>工作模式</w:t>
      </w:r>
    </w:p>
    <w:p w14:paraId="1FF17257" w14:textId="6339CB9B" w:rsidR="00705F06" w:rsidRPr="00563359" w:rsidRDefault="001F1660" w:rsidP="00705F06">
      <w:pPr>
        <w:rPr>
          <w:rFonts w:ascii="微软雅黑" w:hAnsi="微软雅黑"/>
        </w:rPr>
      </w:pPr>
      <w:r w:rsidRPr="00563359">
        <w:rPr>
          <w:rFonts w:ascii="微软雅黑" w:hAnsi="微软雅黑" w:hint="eastAsia"/>
        </w:rPr>
        <w:t>充放电界面</w:t>
      </w:r>
      <w:r w:rsidR="00705F06" w:rsidRPr="00563359">
        <w:rPr>
          <w:rFonts w:ascii="微软雅黑" w:hAnsi="微软雅黑" w:hint="eastAsia"/>
        </w:rPr>
        <w:t>在KL15 ON</w:t>
      </w:r>
      <w:r w:rsidRPr="00563359">
        <w:rPr>
          <w:rFonts w:ascii="微软雅黑" w:hAnsi="微软雅黑" w:hint="eastAsia"/>
        </w:rPr>
        <w:t>/</w:t>
      </w:r>
      <w:r w:rsidRPr="00563359">
        <w:rPr>
          <w:rFonts w:ascii="微软雅黑" w:hAnsi="微软雅黑"/>
        </w:rPr>
        <w:t>OFF</w:t>
      </w:r>
      <w:r w:rsidR="00705F06" w:rsidRPr="00563359">
        <w:rPr>
          <w:rFonts w:ascii="微软雅黑" w:hAnsi="微软雅黑" w:hint="eastAsia"/>
        </w:rPr>
        <w:t>模式下</w:t>
      </w:r>
      <w:r w:rsidRPr="00563359">
        <w:rPr>
          <w:rFonts w:ascii="微软雅黑" w:hAnsi="微软雅黑" w:hint="eastAsia"/>
        </w:rPr>
        <w:t>均</w:t>
      </w:r>
      <w:r w:rsidR="00705F06" w:rsidRPr="00563359">
        <w:rPr>
          <w:rFonts w:ascii="微软雅黑" w:hAnsi="微软雅黑" w:hint="eastAsia"/>
        </w:rPr>
        <w:t>工作。</w:t>
      </w:r>
    </w:p>
    <w:p w14:paraId="0CBC3A1E" w14:textId="665E8D3C" w:rsidR="00705F06" w:rsidRPr="00563359" w:rsidRDefault="00970363" w:rsidP="00705F06">
      <w:pPr>
        <w:rPr>
          <w:rFonts w:ascii="微软雅黑" w:hAnsi="微软雅黑"/>
          <w:b/>
        </w:rPr>
      </w:pPr>
      <w:r w:rsidRPr="00563359">
        <w:rPr>
          <w:rFonts w:ascii="微软雅黑" w:hAnsi="微软雅黑" w:hint="eastAsia"/>
          <w:b/>
          <w:highlight w:val="yellow"/>
        </w:rPr>
        <w:t>注：充放电界面显示时，熄灭两侧的段码屏背光。</w:t>
      </w:r>
    </w:p>
    <w:p w14:paraId="2DBC71FB" w14:textId="77777777" w:rsidR="00970363" w:rsidRPr="00563359" w:rsidRDefault="00970363" w:rsidP="00705F06">
      <w:pPr>
        <w:rPr>
          <w:rFonts w:ascii="微软雅黑" w:hAnsi="微软雅黑"/>
          <w:b/>
        </w:rPr>
      </w:pPr>
    </w:p>
    <w:p w14:paraId="2C0E4174" w14:textId="77777777" w:rsidR="00705F06" w:rsidRPr="00563359" w:rsidRDefault="00705F06" w:rsidP="00705F06">
      <w:pPr>
        <w:pStyle w:val="20"/>
        <w:rPr>
          <w:rFonts w:ascii="微软雅黑" w:hAnsi="微软雅黑"/>
          <w:sz w:val="22"/>
        </w:rPr>
      </w:pPr>
      <w:r w:rsidRPr="00563359">
        <w:rPr>
          <w:rFonts w:ascii="微软雅黑" w:hAnsi="微软雅黑" w:hint="eastAsia"/>
          <w:sz w:val="22"/>
        </w:rPr>
        <w:t>下线配置</w:t>
      </w:r>
    </w:p>
    <w:p w14:paraId="39F1CD97" w14:textId="77777777" w:rsidR="00705F06" w:rsidRPr="00563359" w:rsidRDefault="00705F06" w:rsidP="00705F06">
      <w:pPr>
        <w:rPr>
          <w:rFonts w:ascii="微软雅黑" w:hAnsi="微软雅黑"/>
        </w:rPr>
      </w:pPr>
      <w:r w:rsidRPr="00563359">
        <w:rPr>
          <w:rFonts w:ascii="微软雅黑" w:hAnsi="微软雅黑" w:hint="eastAsia"/>
        </w:rPr>
        <w:t>下线配置为仪表对客户开放的配置，在整车生产下线时由客户刷写，仪表出厂时仅设置为默认值，可通过诊断服务进行配置改写。</w:t>
      </w:r>
    </w:p>
    <w:p w14:paraId="2120DC49" w14:textId="77777777" w:rsidR="00705F06" w:rsidRPr="00563359" w:rsidRDefault="00705F06" w:rsidP="00705F06">
      <w:pPr>
        <w:rPr>
          <w:rFonts w:ascii="微软雅黑" w:hAnsi="微软雅黑"/>
        </w:rPr>
      </w:pPr>
    </w:p>
    <w:p w14:paraId="04AF97DE" w14:textId="77777777" w:rsidR="00705F06" w:rsidRPr="00563359" w:rsidRDefault="00705F06" w:rsidP="00705F06">
      <w:pPr>
        <w:pStyle w:val="20"/>
        <w:rPr>
          <w:rFonts w:ascii="微软雅黑" w:hAnsi="微软雅黑"/>
          <w:sz w:val="22"/>
        </w:rPr>
      </w:pPr>
      <w:r w:rsidRPr="00563359">
        <w:rPr>
          <w:rFonts w:ascii="微软雅黑" w:hAnsi="微软雅黑" w:hint="eastAsia"/>
          <w:sz w:val="22"/>
        </w:rPr>
        <w:t>本地配置</w:t>
      </w:r>
    </w:p>
    <w:p w14:paraId="5F61CDBA" w14:textId="77777777" w:rsidR="00705F06" w:rsidRPr="00563359" w:rsidRDefault="00705F06" w:rsidP="00705F06">
      <w:pPr>
        <w:rPr>
          <w:rFonts w:ascii="微软雅黑" w:hAnsi="微软雅黑"/>
        </w:rPr>
      </w:pPr>
      <w:r w:rsidRPr="00563359">
        <w:rPr>
          <w:rFonts w:ascii="微软雅黑" w:hAnsi="微软雅黑" w:hint="eastAsia"/>
        </w:rPr>
        <w:t>本地配置为仪表内部配置，可通过诊断服务进行配置改写。</w:t>
      </w:r>
    </w:p>
    <w:p w14:paraId="6911BD08" w14:textId="77777777" w:rsidR="00705F06" w:rsidRPr="00563359" w:rsidRDefault="00705F06" w:rsidP="00705F06">
      <w:pPr>
        <w:rPr>
          <w:rFonts w:ascii="微软雅黑" w:hAnsi="微软雅黑"/>
        </w:rPr>
      </w:pPr>
    </w:p>
    <w:p w14:paraId="688DC541" w14:textId="77777777" w:rsidR="00705F06" w:rsidRPr="00563359" w:rsidRDefault="00705F06" w:rsidP="00705F06">
      <w:pPr>
        <w:pStyle w:val="20"/>
        <w:rPr>
          <w:rFonts w:ascii="微软雅黑" w:hAnsi="微软雅黑"/>
          <w:sz w:val="22"/>
        </w:rPr>
      </w:pPr>
      <w:r w:rsidRPr="00563359">
        <w:rPr>
          <w:rFonts w:ascii="微软雅黑" w:hAnsi="微软雅黑" w:hint="eastAsia"/>
          <w:sz w:val="22"/>
        </w:rPr>
        <w:t>信号输入</w:t>
      </w:r>
    </w:p>
    <w:tbl>
      <w:tblPr>
        <w:tblStyle w:val="af4"/>
        <w:tblW w:w="0" w:type="auto"/>
        <w:tblLook w:val="04A0" w:firstRow="1" w:lastRow="0" w:firstColumn="1" w:lastColumn="0" w:noHBand="0" w:noVBand="1"/>
      </w:tblPr>
      <w:tblGrid>
        <w:gridCol w:w="2218"/>
        <w:gridCol w:w="3122"/>
        <w:gridCol w:w="1647"/>
        <w:gridCol w:w="3448"/>
      </w:tblGrid>
      <w:tr w:rsidR="00705F06" w:rsidRPr="00563359" w14:paraId="4B879477" w14:textId="77777777" w:rsidTr="006A433A">
        <w:trPr>
          <w:cnfStyle w:val="100000000000" w:firstRow="1" w:lastRow="0" w:firstColumn="0" w:lastColumn="0" w:oddVBand="0" w:evenVBand="0" w:oddHBand="0" w:evenHBand="0" w:firstRowFirstColumn="0" w:firstRowLastColumn="0" w:lastRowFirstColumn="0" w:lastRowLastColumn="0"/>
        </w:trPr>
        <w:tc>
          <w:tcPr>
            <w:tcW w:w="2218" w:type="dxa"/>
          </w:tcPr>
          <w:p w14:paraId="21D5374A" w14:textId="77777777" w:rsidR="00705F06" w:rsidRPr="00563359" w:rsidRDefault="00705F06" w:rsidP="00D031B1">
            <w:pPr>
              <w:spacing w:line="240" w:lineRule="auto"/>
            </w:pPr>
            <w:r w:rsidRPr="00563359">
              <w:rPr>
                <w:rFonts w:hint="eastAsia"/>
              </w:rPr>
              <w:t>信号名称</w:t>
            </w:r>
          </w:p>
        </w:tc>
        <w:tc>
          <w:tcPr>
            <w:tcW w:w="3122" w:type="dxa"/>
          </w:tcPr>
          <w:p w14:paraId="0BB6E236" w14:textId="77777777" w:rsidR="00705F06" w:rsidRPr="00563359" w:rsidRDefault="00705F06" w:rsidP="00D031B1">
            <w:pPr>
              <w:spacing w:line="240" w:lineRule="auto"/>
            </w:pPr>
            <w:r w:rsidRPr="00563359">
              <w:rPr>
                <w:rFonts w:hint="eastAsia"/>
              </w:rPr>
              <w:t>信号名</w:t>
            </w:r>
          </w:p>
        </w:tc>
        <w:tc>
          <w:tcPr>
            <w:tcW w:w="1647" w:type="dxa"/>
          </w:tcPr>
          <w:p w14:paraId="0210DA4F" w14:textId="77777777" w:rsidR="00705F06" w:rsidRPr="00563359" w:rsidRDefault="00705F06" w:rsidP="00D031B1">
            <w:pPr>
              <w:spacing w:line="240" w:lineRule="auto"/>
            </w:pPr>
            <w:r w:rsidRPr="00563359">
              <w:rPr>
                <w:rFonts w:hint="eastAsia"/>
              </w:rPr>
              <w:t>信号来源</w:t>
            </w:r>
          </w:p>
        </w:tc>
        <w:tc>
          <w:tcPr>
            <w:tcW w:w="3448" w:type="dxa"/>
          </w:tcPr>
          <w:p w14:paraId="5B93AE03" w14:textId="77777777" w:rsidR="00705F06" w:rsidRPr="00563359" w:rsidRDefault="00705F06" w:rsidP="00D031B1">
            <w:pPr>
              <w:spacing w:line="240" w:lineRule="auto"/>
            </w:pPr>
            <w:r w:rsidRPr="00563359">
              <w:rPr>
                <w:rFonts w:hint="eastAsia"/>
              </w:rPr>
              <w:t>信号含义</w:t>
            </w:r>
          </w:p>
        </w:tc>
      </w:tr>
      <w:tr w:rsidR="00705F06" w:rsidRPr="00563359" w14:paraId="5A1661BB" w14:textId="77777777" w:rsidTr="006A433A">
        <w:tc>
          <w:tcPr>
            <w:tcW w:w="2218" w:type="dxa"/>
          </w:tcPr>
          <w:p w14:paraId="2B576EE0" w14:textId="77777777" w:rsidR="00705F06" w:rsidRPr="00563359" w:rsidRDefault="00705F06" w:rsidP="00D031B1">
            <w:pPr>
              <w:spacing w:line="240" w:lineRule="auto"/>
            </w:pPr>
            <w:r w:rsidRPr="00563359">
              <w:rPr>
                <w:rFonts w:hint="eastAsia"/>
              </w:rPr>
              <w:t>点火信号</w:t>
            </w:r>
          </w:p>
        </w:tc>
        <w:tc>
          <w:tcPr>
            <w:tcW w:w="3122" w:type="dxa"/>
          </w:tcPr>
          <w:p w14:paraId="54455274" w14:textId="77777777" w:rsidR="00705F06" w:rsidRPr="00563359" w:rsidRDefault="00705F06" w:rsidP="00D031B1">
            <w:pPr>
              <w:spacing w:line="240" w:lineRule="auto"/>
            </w:pPr>
            <w:r w:rsidRPr="00563359">
              <w:t>KL15</w:t>
            </w:r>
          </w:p>
        </w:tc>
        <w:tc>
          <w:tcPr>
            <w:tcW w:w="1647" w:type="dxa"/>
          </w:tcPr>
          <w:p w14:paraId="02790622" w14:textId="77777777" w:rsidR="00705F06" w:rsidRPr="00563359" w:rsidRDefault="00705F06" w:rsidP="00D031B1">
            <w:pPr>
              <w:spacing w:line="240" w:lineRule="auto"/>
            </w:pPr>
            <w:r w:rsidRPr="00563359">
              <w:rPr>
                <w:rFonts w:hint="eastAsia"/>
              </w:rPr>
              <w:t>硬线：</w:t>
            </w:r>
            <w:r w:rsidRPr="00563359">
              <w:t>PIN2</w:t>
            </w:r>
          </w:p>
        </w:tc>
        <w:tc>
          <w:tcPr>
            <w:tcW w:w="3448" w:type="dxa"/>
          </w:tcPr>
          <w:p w14:paraId="77ECFF98" w14:textId="77777777" w:rsidR="00705F06" w:rsidRPr="00563359" w:rsidRDefault="00705F06" w:rsidP="00D031B1">
            <w:pPr>
              <w:spacing w:line="240" w:lineRule="auto"/>
            </w:pPr>
            <w:r w:rsidRPr="00563359">
              <w:rPr>
                <w:rFonts w:hint="eastAsia"/>
              </w:rPr>
              <w:t>低：</w:t>
            </w:r>
            <w:r w:rsidRPr="00563359">
              <w:rPr>
                <w:rFonts w:hint="eastAsia"/>
              </w:rPr>
              <w:t>KL</w:t>
            </w:r>
            <w:r w:rsidRPr="00563359">
              <w:t xml:space="preserve">15 </w:t>
            </w:r>
            <w:r w:rsidRPr="00563359">
              <w:rPr>
                <w:rFonts w:hint="eastAsia"/>
              </w:rPr>
              <w:t>OFF</w:t>
            </w:r>
            <w:r w:rsidRPr="00563359">
              <w:rPr>
                <w:rFonts w:hint="eastAsia"/>
              </w:rPr>
              <w:t>；高：</w:t>
            </w:r>
            <w:r w:rsidRPr="00563359">
              <w:rPr>
                <w:rFonts w:hint="eastAsia"/>
              </w:rPr>
              <w:t>KL</w:t>
            </w:r>
            <w:r w:rsidRPr="00563359">
              <w:t xml:space="preserve">15 </w:t>
            </w:r>
            <w:r w:rsidRPr="00563359">
              <w:rPr>
                <w:rFonts w:hint="eastAsia"/>
              </w:rPr>
              <w:t>ON</w:t>
            </w:r>
          </w:p>
        </w:tc>
      </w:tr>
      <w:tr w:rsidR="00705F06" w:rsidRPr="00563359" w14:paraId="15D25728" w14:textId="77777777" w:rsidTr="006A433A">
        <w:tc>
          <w:tcPr>
            <w:tcW w:w="2218" w:type="dxa"/>
          </w:tcPr>
          <w:p w14:paraId="27B028EA" w14:textId="77777777" w:rsidR="00705F06" w:rsidRPr="00563359" w:rsidRDefault="00705F06" w:rsidP="00D031B1">
            <w:pPr>
              <w:spacing w:line="240" w:lineRule="auto"/>
            </w:pPr>
            <w:r w:rsidRPr="00563359">
              <w:rPr>
                <w:rFonts w:ascii="微软雅黑" w:hAnsi="微软雅黑" w:hint="eastAsia"/>
                <w:color w:val="000000" w:themeColor="text1"/>
              </w:rPr>
              <w:t>记忆提示请求信号</w:t>
            </w:r>
          </w:p>
        </w:tc>
        <w:tc>
          <w:tcPr>
            <w:tcW w:w="3122" w:type="dxa"/>
          </w:tcPr>
          <w:p w14:paraId="2C1E54A7" w14:textId="77777777" w:rsidR="00705F06" w:rsidRPr="00563359" w:rsidRDefault="00705F06" w:rsidP="00D031B1">
            <w:pPr>
              <w:spacing w:line="240" w:lineRule="auto"/>
            </w:pPr>
            <w:r w:rsidRPr="00563359">
              <w:rPr>
                <w:rFonts w:ascii="微软雅黑" w:hAnsi="微软雅黑" w:cs="宋体"/>
                <w:color w:val="000000" w:themeColor="text1"/>
                <w:lang w:val="de-DE"/>
              </w:rPr>
              <w:t>DSM_MemoryAlarm</w:t>
            </w:r>
          </w:p>
        </w:tc>
        <w:tc>
          <w:tcPr>
            <w:tcW w:w="1647" w:type="dxa"/>
          </w:tcPr>
          <w:p w14:paraId="22A254A0" w14:textId="77777777" w:rsidR="00705F06" w:rsidRPr="00563359" w:rsidRDefault="00705F06" w:rsidP="00D031B1">
            <w:pPr>
              <w:spacing w:line="240" w:lineRule="auto"/>
            </w:pPr>
            <w:r w:rsidRPr="00563359">
              <w:rPr>
                <w:rFonts w:hint="eastAsia"/>
              </w:rPr>
              <w:t>C</w:t>
            </w:r>
            <w:r w:rsidRPr="00563359">
              <w:t>AN:GW_352</w:t>
            </w:r>
          </w:p>
        </w:tc>
        <w:tc>
          <w:tcPr>
            <w:tcW w:w="3448" w:type="dxa"/>
            <w:vAlign w:val="top"/>
          </w:tcPr>
          <w:p w14:paraId="48953C51" w14:textId="77777777" w:rsidR="00705F06" w:rsidRPr="00563359" w:rsidRDefault="00705F06" w:rsidP="00D031B1">
            <w:pPr>
              <w:jc w:val="left"/>
              <w:rPr>
                <w:rFonts w:ascii="微软雅黑" w:hAnsi="微软雅黑"/>
                <w:color w:val="000000" w:themeColor="text1"/>
              </w:rPr>
            </w:pPr>
            <w:r w:rsidRPr="00563359">
              <w:rPr>
                <w:rFonts w:ascii="微软雅黑" w:hAnsi="微软雅黑" w:hint="eastAsia"/>
                <w:color w:val="000000" w:themeColor="text1"/>
              </w:rPr>
              <w:t>0x0=invalid；0x1=failed ;</w:t>
            </w:r>
          </w:p>
          <w:p w14:paraId="2037C020" w14:textId="77777777" w:rsidR="00705F06" w:rsidRPr="00563359" w:rsidRDefault="00705F06" w:rsidP="00D031B1">
            <w:pPr>
              <w:spacing w:line="240" w:lineRule="auto"/>
              <w:jc w:val="left"/>
            </w:pPr>
            <w:r w:rsidRPr="00563359">
              <w:rPr>
                <w:rFonts w:ascii="微软雅黑" w:hAnsi="微软雅黑" w:hint="eastAsia"/>
                <w:color w:val="000000" w:themeColor="text1"/>
              </w:rPr>
              <w:t>0x2=</w:t>
            </w:r>
            <w:proofErr w:type="spellStart"/>
            <w:r w:rsidRPr="00563359">
              <w:rPr>
                <w:rFonts w:ascii="微软雅黑" w:hAnsi="微软雅黑" w:hint="eastAsia"/>
                <w:color w:val="000000" w:themeColor="text1"/>
              </w:rPr>
              <w:t>successed</w:t>
            </w:r>
            <w:proofErr w:type="spellEnd"/>
            <w:r w:rsidRPr="00563359">
              <w:rPr>
                <w:rFonts w:ascii="微软雅黑" w:hAnsi="微软雅黑" w:hint="eastAsia"/>
                <w:color w:val="000000" w:themeColor="text1"/>
              </w:rPr>
              <w:t>；0x3=Reserved；</w:t>
            </w:r>
          </w:p>
        </w:tc>
      </w:tr>
      <w:tr w:rsidR="00705F06" w:rsidRPr="00563359" w14:paraId="3D3D5D0B" w14:textId="77777777" w:rsidTr="006A433A">
        <w:tc>
          <w:tcPr>
            <w:tcW w:w="2218" w:type="dxa"/>
          </w:tcPr>
          <w:p w14:paraId="4166509B" w14:textId="77777777" w:rsidR="00705F06" w:rsidRPr="00563359" w:rsidRDefault="00705F06" w:rsidP="00D031B1">
            <w:pPr>
              <w:spacing w:line="240" w:lineRule="auto"/>
              <w:rPr>
                <w:rFonts w:ascii="微软雅黑" w:hAnsi="微软雅黑"/>
              </w:rPr>
            </w:pPr>
            <w:r w:rsidRPr="00563359">
              <w:rPr>
                <w:rFonts w:ascii="微软雅黑" w:hAnsi="微软雅黑" w:hint="eastAsia"/>
                <w:color w:val="000000" w:themeColor="text1"/>
              </w:rPr>
              <w:t>记忆SET开关</w:t>
            </w:r>
          </w:p>
        </w:tc>
        <w:tc>
          <w:tcPr>
            <w:tcW w:w="3122" w:type="dxa"/>
          </w:tcPr>
          <w:p w14:paraId="0D2F1132" w14:textId="77777777" w:rsidR="00705F06" w:rsidRPr="00563359" w:rsidRDefault="00705F06" w:rsidP="00D031B1">
            <w:pPr>
              <w:spacing w:line="240" w:lineRule="auto"/>
              <w:rPr>
                <w:rFonts w:ascii="微软雅黑" w:hAnsi="微软雅黑" w:cs="宋体"/>
                <w:color w:val="000000" w:themeColor="text1"/>
                <w:lang w:val="de-DE"/>
              </w:rPr>
            </w:pPr>
            <w:proofErr w:type="spellStart"/>
            <w:r w:rsidRPr="00563359">
              <w:rPr>
                <w:rFonts w:ascii="微软雅黑" w:hAnsi="微软雅黑" w:hint="eastAsia"/>
                <w:color w:val="000000" w:themeColor="text1"/>
              </w:rPr>
              <w:t>DSM_MemorySetSwitch</w:t>
            </w:r>
            <w:proofErr w:type="spellEnd"/>
          </w:p>
        </w:tc>
        <w:tc>
          <w:tcPr>
            <w:tcW w:w="1647" w:type="dxa"/>
          </w:tcPr>
          <w:p w14:paraId="61B35832" w14:textId="77777777" w:rsidR="00705F06" w:rsidRPr="00563359" w:rsidRDefault="00705F06" w:rsidP="00D031B1">
            <w:pPr>
              <w:spacing w:line="240" w:lineRule="auto"/>
            </w:pPr>
            <w:r w:rsidRPr="00563359">
              <w:rPr>
                <w:rFonts w:hint="eastAsia"/>
              </w:rPr>
              <w:t>C</w:t>
            </w:r>
            <w:r w:rsidRPr="00563359">
              <w:t>AN:GW_352</w:t>
            </w:r>
          </w:p>
        </w:tc>
        <w:tc>
          <w:tcPr>
            <w:tcW w:w="3448" w:type="dxa"/>
          </w:tcPr>
          <w:p w14:paraId="384B565F" w14:textId="77777777" w:rsidR="00705F06" w:rsidRPr="00563359" w:rsidRDefault="00705F06" w:rsidP="00D031B1">
            <w:pPr>
              <w:spacing w:line="240" w:lineRule="auto"/>
              <w:jc w:val="left"/>
            </w:pPr>
            <w:r w:rsidRPr="00563359">
              <w:rPr>
                <w:rFonts w:ascii="微软雅黑" w:hAnsi="微软雅黑" w:hint="eastAsia"/>
                <w:color w:val="000000" w:themeColor="text1"/>
              </w:rPr>
              <w:t>0x0=No press；</w:t>
            </w:r>
            <w:r w:rsidRPr="00563359">
              <w:rPr>
                <w:rFonts w:ascii="微软雅黑" w:hAnsi="微软雅黑" w:hint="eastAsia"/>
                <w:color w:val="000000" w:themeColor="text1"/>
              </w:rPr>
              <w:br/>
              <w:t>0x1=press</w:t>
            </w:r>
          </w:p>
        </w:tc>
      </w:tr>
      <w:tr w:rsidR="006A433A" w:rsidRPr="00563359" w14:paraId="1B7AD680" w14:textId="77777777" w:rsidTr="006A433A">
        <w:tc>
          <w:tcPr>
            <w:tcW w:w="2218" w:type="dxa"/>
          </w:tcPr>
          <w:p w14:paraId="23DADB87" w14:textId="081A14A5" w:rsidR="006A433A" w:rsidRPr="00563359" w:rsidRDefault="006A433A" w:rsidP="006A433A">
            <w:pPr>
              <w:spacing w:line="240" w:lineRule="auto"/>
              <w:rPr>
                <w:rFonts w:ascii="微软雅黑" w:hAnsi="微软雅黑"/>
                <w:color w:val="000000" w:themeColor="text1"/>
              </w:rPr>
            </w:pPr>
            <w:r w:rsidRPr="00563359">
              <w:rPr>
                <w:rFonts w:hint="eastAsia"/>
              </w:rPr>
              <w:t>电池充电状态</w:t>
            </w:r>
          </w:p>
        </w:tc>
        <w:tc>
          <w:tcPr>
            <w:tcW w:w="3122" w:type="dxa"/>
          </w:tcPr>
          <w:p w14:paraId="1E24890F" w14:textId="33B400A6" w:rsidR="006A433A" w:rsidRPr="00563359" w:rsidRDefault="006A433A" w:rsidP="006A433A">
            <w:pPr>
              <w:spacing w:line="240" w:lineRule="auto"/>
              <w:rPr>
                <w:rFonts w:ascii="微软雅黑" w:hAnsi="微软雅黑"/>
                <w:color w:val="000000" w:themeColor="text1"/>
              </w:rPr>
            </w:pPr>
            <w:proofErr w:type="spellStart"/>
            <w:r w:rsidRPr="00D91FA8">
              <w:rPr>
                <w:highlight w:val="yellow"/>
              </w:rPr>
              <w:t>B</w:t>
            </w:r>
            <w:r w:rsidR="00D91FA8" w:rsidRPr="00D91FA8">
              <w:rPr>
                <w:highlight w:val="yellow"/>
              </w:rPr>
              <w:t>MS</w:t>
            </w:r>
            <w:r w:rsidRPr="00D91FA8">
              <w:rPr>
                <w:highlight w:val="yellow"/>
              </w:rPr>
              <w:t>_ChrgSts</w:t>
            </w:r>
            <w:proofErr w:type="spellEnd"/>
          </w:p>
        </w:tc>
        <w:tc>
          <w:tcPr>
            <w:tcW w:w="1647" w:type="dxa"/>
          </w:tcPr>
          <w:p w14:paraId="7AAAD512" w14:textId="1115510B" w:rsidR="006A433A" w:rsidRPr="00563359" w:rsidRDefault="006A433A" w:rsidP="006A433A">
            <w:pPr>
              <w:spacing w:line="240" w:lineRule="auto"/>
            </w:pPr>
            <w:r w:rsidRPr="00563359">
              <w:t>CAN:GW_305</w:t>
            </w:r>
          </w:p>
        </w:tc>
        <w:tc>
          <w:tcPr>
            <w:tcW w:w="3448" w:type="dxa"/>
          </w:tcPr>
          <w:p w14:paraId="79D2D1DC" w14:textId="77777777" w:rsidR="006A433A" w:rsidRPr="00563359" w:rsidRDefault="006A433A" w:rsidP="006A433A">
            <w:pPr>
              <w:spacing w:line="240" w:lineRule="auto"/>
              <w:jc w:val="left"/>
            </w:pPr>
            <w:r w:rsidRPr="00563359">
              <w:rPr>
                <w:rFonts w:hint="eastAsia"/>
              </w:rPr>
              <w:t>0x0=uncharged</w:t>
            </w:r>
            <w:r w:rsidRPr="00563359">
              <w:rPr>
                <w:rFonts w:hint="eastAsia"/>
              </w:rPr>
              <w:t>；</w:t>
            </w:r>
          </w:p>
          <w:p w14:paraId="27C9CDF9" w14:textId="77777777" w:rsidR="006A433A" w:rsidRPr="00563359" w:rsidRDefault="006A433A" w:rsidP="006A433A">
            <w:pPr>
              <w:spacing w:line="240" w:lineRule="auto"/>
              <w:jc w:val="left"/>
            </w:pPr>
            <w:r w:rsidRPr="00563359">
              <w:rPr>
                <w:rFonts w:hint="eastAsia"/>
              </w:rPr>
              <w:t>0x1=charging</w:t>
            </w:r>
            <w:r w:rsidRPr="00563359">
              <w:rPr>
                <w:rFonts w:hint="eastAsia"/>
              </w:rPr>
              <w:t>；</w:t>
            </w:r>
          </w:p>
          <w:p w14:paraId="03EF966A" w14:textId="77777777" w:rsidR="006A433A" w:rsidRPr="00563359" w:rsidRDefault="006A433A" w:rsidP="006A433A">
            <w:pPr>
              <w:spacing w:line="240" w:lineRule="auto"/>
              <w:jc w:val="left"/>
            </w:pPr>
            <w:r w:rsidRPr="00563359">
              <w:rPr>
                <w:rFonts w:hint="eastAsia"/>
              </w:rPr>
              <w:t>0x2=</w:t>
            </w:r>
            <w:proofErr w:type="spellStart"/>
            <w:r w:rsidRPr="00563359">
              <w:rPr>
                <w:rFonts w:hint="eastAsia"/>
              </w:rPr>
              <w:t>fullofcharge</w:t>
            </w:r>
            <w:proofErr w:type="spellEnd"/>
            <w:r w:rsidRPr="00563359">
              <w:rPr>
                <w:rFonts w:hint="eastAsia"/>
              </w:rPr>
              <w:t>；</w:t>
            </w:r>
          </w:p>
          <w:p w14:paraId="06BCFE77" w14:textId="196A0287" w:rsidR="006A433A" w:rsidRPr="00563359" w:rsidRDefault="006A433A" w:rsidP="006A433A">
            <w:pPr>
              <w:spacing w:line="240" w:lineRule="auto"/>
              <w:rPr>
                <w:rFonts w:ascii="微软雅黑" w:hAnsi="微软雅黑"/>
                <w:color w:val="000000" w:themeColor="text1"/>
              </w:rPr>
            </w:pPr>
            <w:r w:rsidRPr="00563359">
              <w:rPr>
                <w:rFonts w:hint="eastAsia"/>
              </w:rPr>
              <w:t>0x3=</w:t>
            </w:r>
            <w:proofErr w:type="spellStart"/>
            <w:r w:rsidRPr="00563359">
              <w:rPr>
                <w:rFonts w:hint="eastAsia"/>
              </w:rPr>
              <w:t>chargeend</w:t>
            </w:r>
            <w:proofErr w:type="spellEnd"/>
            <w:r w:rsidRPr="00563359">
              <w:rPr>
                <w:rFonts w:hint="eastAsia"/>
              </w:rPr>
              <w:t>；</w:t>
            </w:r>
          </w:p>
        </w:tc>
      </w:tr>
      <w:tr w:rsidR="006A433A" w:rsidRPr="00563359" w14:paraId="2361C11C" w14:textId="77777777" w:rsidTr="006A433A">
        <w:tc>
          <w:tcPr>
            <w:tcW w:w="2218" w:type="dxa"/>
          </w:tcPr>
          <w:p w14:paraId="5555EE7F" w14:textId="3F36D996" w:rsidR="006A433A" w:rsidRPr="00563359" w:rsidRDefault="006A433A" w:rsidP="006A433A">
            <w:pPr>
              <w:spacing w:line="240" w:lineRule="auto"/>
            </w:pPr>
            <w:r w:rsidRPr="00563359">
              <w:rPr>
                <w:rFonts w:hint="eastAsia"/>
              </w:rPr>
              <w:t>电池充电模式</w:t>
            </w:r>
          </w:p>
        </w:tc>
        <w:tc>
          <w:tcPr>
            <w:tcW w:w="3122" w:type="dxa"/>
          </w:tcPr>
          <w:p w14:paraId="5CAB68D5" w14:textId="3646157A" w:rsidR="006A433A" w:rsidRPr="00563359" w:rsidRDefault="006A433A" w:rsidP="006A433A">
            <w:pPr>
              <w:spacing w:line="240" w:lineRule="auto"/>
            </w:pPr>
            <w:proofErr w:type="spellStart"/>
            <w:r w:rsidRPr="00563359">
              <w:t>BMS_ChrgMod</w:t>
            </w:r>
            <w:proofErr w:type="spellEnd"/>
          </w:p>
        </w:tc>
        <w:tc>
          <w:tcPr>
            <w:tcW w:w="1647" w:type="dxa"/>
          </w:tcPr>
          <w:p w14:paraId="36E1A665" w14:textId="39B2B5D3" w:rsidR="006A433A" w:rsidRPr="00563359" w:rsidRDefault="006A433A" w:rsidP="006A433A">
            <w:pPr>
              <w:spacing w:line="240" w:lineRule="auto"/>
            </w:pPr>
            <w:r w:rsidRPr="00563359">
              <w:t>CAN:GW_305</w:t>
            </w:r>
          </w:p>
        </w:tc>
        <w:tc>
          <w:tcPr>
            <w:tcW w:w="3448" w:type="dxa"/>
          </w:tcPr>
          <w:p w14:paraId="09B94391" w14:textId="17F62497" w:rsidR="006A433A" w:rsidRPr="00563359" w:rsidRDefault="006A433A" w:rsidP="006A433A">
            <w:pPr>
              <w:spacing w:line="240" w:lineRule="auto"/>
            </w:pPr>
            <w:r w:rsidRPr="00563359">
              <w:t>0x0~0xA,</w:t>
            </w:r>
            <w:r w:rsidRPr="00563359">
              <w:rPr>
                <w:rFonts w:hint="eastAsia"/>
              </w:rPr>
              <w:t>详见</w:t>
            </w:r>
            <w:r w:rsidRPr="00563359">
              <w:t>CAN matrix</w:t>
            </w:r>
          </w:p>
        </w:tc>
      </w:tr>
      <w:tr w:rsidR="006A433A" w:rsidRPr="00563359" w14:paraId="25850094" w14:textId="77777777" w:rsidTr="006A433A">
        <w:tc>
          <w:tcPr>
            <w:tcW w:w="2218" w:type="dxa"/>
          </w:tcPr>
          <w:p w14:paraId="58B03B84" w14:textId="12EFBA5B" w:rsidR="006A433A" w:rsidRPr="00563359" w:rsidRDefault="006A433A" w:rsidP="006A433A">
            <w:pPr>
              <w:spacing w:line="240" w:lineRule="auto"/>
              <w:rPr>
                <w:rFonts w:ascii="微软雅黑" w:hAnsi="微软雅黑"/>
                <w:color w:val="000000" w:themeColor="text1"/>
              </w:rPr>
            </w:pPr>
            <w:r w:rsidRPr="00563359">
              <w:rPr>
                <w:rFonts w:hint="eastAsia"/>
                <w:sz w:val="21"/>
                <w:szCs w:val="21"/>
              </w:rPr>
              <w:t>预估充电时间</w:t>
            </w:r>
          </w:p>
        </w:tc>
        <w:tc>
          <w:tcPr>
            <w:tcW w:w="3122" w:type="dxa"/>
          </w:tcPr>
          <w:p w14:paraId="7BE8153F" w14:textId="11CCE936" w:rsidR="006A433A" w:rsidRPr="00563359" w:rsidRDefault="006A433A" w:rsidP="006A433A">
            <w:pPr>
              <w:spacing w:line="240" w:lineRule="auto"/>
              <w:rPr>
                <w:rFonts w:ascii="微软雅黑" w:hAnsi="微软雅黑"/>
                <w:color w:val="000000" w:themeColor="text1"/>
              </w:rPr>
            </w:pPr>
            <w:proofErr w:type="spellStart"/>
            <w:r w:rsidRPr="00563359">
              <w:t>BMS_PredChrgTi</w:t>
            </w:r>
            <w:proofErr w:type="spellEnd"/>
          </w:p>
        </w:tc>
        <w:tc>
          <w:tcPr>
            <w:tcW w:w="1647" w:type="dxa"/>
          </w:tcPr>
          <w:p w14:paraId="118415C3" w14:textId="7D1B8046" w:rsidR="006A433A" w:rsidRPr="00563359" w:rsidRDefault="006A433A" w:rsidP="006A433A">
            <w:pPr>
              <w:spacing w:line="240" w:lineRule="auto"/>
            </w:pPr>
            <w:r w:rsidRPr="00563359">
              <w:t>CAN:GW_325</w:t>
            </w:r>
          </w:p>
        </w:tc>
        <w:tc>
          <w:tcPr>
            <w:tcW w:w="3448" w:type="dxa"/>
          </w:tcPr>
          <w:p w14:paraId="1343A7B2" w14:textId="2314FE75" w:rsidR="006A433A" w:rsidRPr="00563359" w:rsidRDefault="006A433A" w:rsidP="006A433A">
            <w:pPr>
              <w:spacing w:line="240" w:lineRule="auto"/>
              <w:rPr>
                <w:rFonts w:ascii="微软雅黑" w:hAnsi="微软雅黑"/>
                <w:color w:val="000000" w:themeColor="text1"/>
              </w:rPr>
            </w:pPr>
            <w:r w:rsidRPr="00563359">
              <w:rPr>
                <w:rFonts w:hint="eastAsia"/>
              </w:rPr>
              <w:t>/</w:t>
            </w:r>
          </w:p>
        </w:tc>
      </w:tr>
      <w:tr w:rsidR="006A433A" w:rsidRPr="00563359" w14:paraId="770BA958" w14:textId="77777777" w:rsidTr="006A433A">
        <w:tc>
          <w:tcPr>
            <w:tcW w:w="2218" w:type="dxa"/>
          </w:tcPr>
          <w:p w14:paraId="4117BAFE" w14:textId="7772A03F" w:rsidR="006A433A" w:rsidRPr="00563359" w:rsidRDefault="006A433A" w:rsidP="006A433A">
            <w:pPr>
              <w:spacing w:line="240" w:lineRule="auto"/>
              <w:rPr>
                <w:rFonts w:ascii="微软雅黑" w:hAnsi="微软雅黑"/>
                <w:color w:val="000000" w:themeColor="text1"/>
              </w:rPr>
            </w:pPr>
            <w:r w:rsidRPr="00563359">
              <w:rPr>
                <w:rFonts w:hint="eastAsia"/>
                <w:sz w:val="21"/>
                <w:szCs w:val="21"/>
              </w:rPr>
              <w:t>动力电池显示</w:t>
            </w:r>
            <w:r w:rsidRPr="00563359">
              <w:rPr>
                <w:rFonts w:hint="eastAsia"/>
                <w:sz w:val="21"/>
                <w:szCs w:val="21"/>
              </w:rPr>
              <w:t>SOC</w:t>
            </w:r>
          </w:p>
        </w:tc>
        <w:tc>
          <w:tcPr>
            <w:tcW w:w="3122" w:type="dxa"/>
          </w:tcPr>
          <w:p w14:paraId="466D7991" w14:textId="037A979D" w:rsidR="006A433A" w:rsidRPr="00563359" w:rsidRDefault="006A433A" w:rsidP="006A433A">
            <w:pPr>
              <w:spacing w:line="240" w:lineRule="auto"/>
              <w:rPr>
                <w:rFonts w:ascii="微软雅黑" w:hAnsi="微软雅黑"/>
                <w:color w:val="000000" w:themeColor="text1"/>
              </w:rPr>
            </w:pPr>
            <w:proofErr w:type="spellStart"/>
            <w:r w:rsidRPr="00563359">
              <w:t>PCU_SOCDsp</w:t>
            </w:r>
            <w:proofErr w:type="spellEnd"/>
          </w:p>
        </w:tc>
        <w:tc>
          <w:tcPr>
            <w:tcW w:w="1647" w:type="dxa"/>
          </w:tcPr>
          <w:p w14:paraId="70DD7A9A" w14:textId="111705EE" w:rsidR="006A433A" w:rsidRPr="00563359" w:rsidRDefault="006A433A" w:rsidP="006A433A">
            <w:pPr>
              <w:spacing w:line="240" w:lineRule="auto"/>
            </w:pPr>
            <w:r w:rsidRPr="00563359">
              <w:t>CAN:GW_362</w:t>
            </w:r>
          </w:p>
        </w:tc>
        <w:tc>
          <w:tcPr>
            <w:tcW w:w="3448" w:type="dxa"/>
          </w:tcPr>
          <w:p w14:paraId="7BB5585C" w14:textId="3B4B2F29" w:rsidR="006A433A" w:rsidRPr="00563359" w:rsidRDefault="006A433A" w:rsidP="006A433A">
            <w:pPr>
              <w:spacing w:line="240" w:lineRule="auto"/>
              <w:rPr>
                <w:rFonts w:ascii="微软雅黑" w:hAnsi="微软雅黑"/>
                <w:color w:val="000000" w:themeColor="text1"/>
              </w:rPr>
            </w:pPr>
            <w:r w:rsidRPr="00563359">
              <w:rPr>
                <w:rFonts w:hint="eastAsia"/>
              </w:rPr>
              <w:t>/</w:t>
            </w:r>
          </w:p>
        </w:tc>
      </w:tr>
      <w:tr w:rsidR="006A433A" w:rsidRPr="00563359" w14:paraId="02937E57" w14:textId="77777777" w:rsidTr="006A433A">
        <w:tc>
          <w:tcPr>
            <w:tcW w:w="2218" w:type="dxa"/>
          </w:tcPr>
          <w:p w14:paraId="2C3F6375" w14:textId="4E5D1E79" w:rsidR="006A433A" w:rsidRPr="00563359" w:rsidRDefault="006A433A" w:rsidP="006A433A">
            <w:pPr>
              <w:spacing w:line="240" w:lineRule="auto"/>
              <w:rPr>
                <w:rFonts w:ascii="微软雅黑" w:hAnsi="微软雅黑"/>
                <w:color w:val="000000" w:themeColor="text1"/>
              </w:rPr>
            </w:pPr>
            <w:r w:rsidRPr="00563359">
              <w:rPr>
                <w:rFonts w:hint="eastAsia"/>
                <w:sz w:val="21"/>
                <w:szCs w:val="21"/>
              </w:rPr>
              <w:t>EV</w:t>
            </w:r>
            <w:r w:rsidRPr="00563359">
              <w:rPr>
                <w:rFonts w:hint="eastAsia"/>
                <w:sz w:val="21"/>
                <w:szCs w:val="21"/>
              </w:rPr>
              <w:t>续驶里程</w:t>
            </w:r>
          </w:p>
        </w:tc>
        <w:tc>
          <w:tcPr>
            <w:tcW w:w="3122" w:type="dxa"/>
          </w:tcPr>
          <w:p w14:paraId="16D74F01" w14:textId="6566D4FB" w:rsidR="006A433A" w:rsidRPr="00563359" w:rsidRDefault="006A433A" w:rsidP="006A433A">
            <w:pPr>
              <w:spacing w:line="240" w:lineRule="auto"/>
              <w:rPr>
                <w:rFonts w:ascii="微软雅黑" w:hAnsi="微软雅黑"/>
                <w:color w:val="000000" w:themeColor="text1"/>
              </w:rPr>
            </w:pPr>
            <w:proofErr w:type="spellStart"/>
            <w:r w:rsidRPr="00563359">
              <w:t>PCU_eDTE</w:t>
            </w:r>
            <w:proofErr w:type="spellEnd"/>
          </w:p>
        </w:tc>
        <w:tc>
          <w:tcPr>
            <w:tcW w:w="1647" w:type="dxa"/>
          </w:tcPr>
          <w:p w14:paraId="5CFEA87C" w14:textId="350596E6" w:rsidR="006A433A" w:rsidRPr="00563359" w:rsidRDefault="006A433A" w:rsidP="006A433A">
            <w:pPr>
              <w:spacing w:line="240" w:lineRule="auto"/>
            </w:pPr>
            <w:r w:rsidRPr="00563359">
              <w:t>CAN:GW_362</w:t>
            </w:r>
          </w:p>
        </w:tc>
        <w:tc>
          <w:tcPr>
            <w:tcW w:w="3448" w:type="dxa"/>
          </w:tcPr>
          <w:p w14:paraId="3092960F" w14:textId="327AB6BE" w:rsidR="006A433A" w:rsidRPr="00563359" w:rsidRDefault="006A433A" w:rsidP="006A433A">
            <w:pPr>
              <w:spacing w:line="240" w:lineRule="auto"/>
              <w:rPr>
                <w:rFonts w:ascii="微软雅黑" w:hAnsi="微软雅黑"/>
                <w:color w:val="000000" w:themeColor="text1"/>
              </w:rPr>
            </w:pPr>
            <w:r w:rsidRPr="00563359">
              <w:rPr>
                <w:rFonts w:hint="eastAsia"/>
              </w:rPr>
              <w:t>/</w:t>
            </w:r>
          </w:p>
        </w:tc>
      </w:tr>
      <w:tr w:rsidR="006A433A" w:rsidRPr="00563359" w14:paraId="10BF495D" w14:textId="77777777" w:rsidTr="006A433A">
        <w:tc>
          <w:tcPr>
            <w:tcW w:w="2218" w:type="dxa"/>
          </w:tcPr>
          <w:p w14:paraId="0927B86E" w14:textId="28C171EA" w:rsidR="006A433A" w:rsidRPr="00563359" w:rsidRDefault="006A433A" w:rsidP="006A433A">
            <w:pPr>
              <w:spacing w:line="240" w:lineRule="auto"/>
              <w:rPr>
                <w:rFonts w:ascii="微软雅黑" w:hAnsi="微软雅黑"/>
                <w:color w:val="000000" w:themeColor="text1"/>
              </w:rPr>
            </w:pPr>
            <w:r w:rsidRPr="00563359">
              <w:rPr>
                <w:rFonts w:hint="eastAsia"/>
                <w:sz w:val="21"/>
                <w:szCs w:val="21"/>
              </w:rPr>
              <w:t>DCAC</w:t>
            </w:r>
            <w:r w:rsidRPr="00563359">
              <w:rPr>
                <w:rFonts w:hint="eastAsia"/>
                <w:sz w:val="21"/>
                <w:szCs w:val="21"/>
              </w:rPr>
              <w:t>工作模式</w:t>
            </w:r>
          </w:p>
        </w:tc>
        <w:tc>
          <w:tcPr>
            <w:tcW w:w="3122" w:type="dxa"/>
          </w:tcPr>
          <w:p w14:paraId="53DB1C57" w14:textId="203BDE26" w:rsidR="006A433A" w:rsidRPr="00563359" w:rsidRDefault="006A433A" w:rsidP="006A433A">
            <w:pPr>
              <w:spacing w:line="240" w:lineRule="auto"/>
              <w:rPr>
                <w:rFonts w:ascii="微软雅黑" w:hAnsi="微软雅黑"/>
                <w:color w:val="000000" w:themeColor="text1"/>
              </w:rPr>
            </w:pPr>
            <w:proofErr w:type="spellStart"/>
            <w:r w:rsidRPr="00563359">
              <w:t>DCAC_DcacOperMod</w:t>
            </w:r>
            <w:proofErr w:type="spellEnd"/>
          </w:p>
        </w:tc>
        <w:tc>
          <w:tcPr>
            <w:tcW w:w="1647" w:type="dxa"/>
          </w:tcPr>
          <w:p w14:paraId="17DB2148" w14:textId="33C61DDD" w:rsidR="006A433A" w:rsidRPr="00563359" w:rsidRDefault="006A433A" w:rsidP="006A433A">
            <w:pPr>
              <w:spacing w:line="240" w:lineRule="auto"/>
            </w:pPr>
            <w:r w:rsidRPr="00563359">
              <w:t>CAN:GW_399</w:t>
            </w:r>
          </w:p>
        </w:tc>
        <w:tc>
          <w:tcPr>
            <w:tcW w:w="3448" w:type="dxa"/>
          </w:tcPr>
          <w:p w14:paraId="4C987B4E" w14:textId="52747AC1" w:rsidR="006A433A" w:rsidRPr="00563359" w:rsidRDefault="006A433A" w:rsidP="006A433A">
            <w:pPr>
              <w:spacing w:line="240" w:lineRule="auto"/>
              <w:rPr>
                <w:rFonts w:ascii="微软雅黑" w:hAnsi="微软雅黑"/>
                <w:color w:val="000000" w:themeColor="text1"/>
              </w:rPr>
            </w:pPr>
            <w:r w:rsidRPr="00563359">
              <w:rPr>
                <w:rFonts w:hint="eastAsia"/>
                <w:sz w:val="21"/>
                <w:szCs w:val="21"/>
              </w:rPr>
              <w:t>0x0=</w:t>
            </w:r>
            <w:r w:rsidRPr="00563359">
              <w:rPr>
                <w:rFonts w:hint="eastAsia"/>
                <w:sz w:val="21"/>
                <w:szCs w:val="21"/>
              </w:rPr>
              <w:t>无；</w:t>
            </w:r>
            <w:r w:rsidRPr="00563359">
              <w:rPr>
                <w:rFonts w:hint="eastAsia"/>
                <w:sz w:val="21"/>
                <w:szCs w:val="21"/>
              </w:rPr>
              <w:t>0x1=</w:t>
            </w:r>
            <w:r w:rsidRPr="00563359">
              <w:rPr>
                <w:rFonts w:hint="eastAsia"/>
                <w:sz w:val="21"/>
                <w:szCs w:val="21"/>
              </w:rPr>
              <w:t>待机；</w:t>
            </w:r>
            <w:r w:rsidRPr="00563359">
              <w:rPr>
                <w:rFonts w:hint="eastAsia"/>
                <w:sz w:val="21"/>
                <w:szCs w:val="21"/>
              </w:rPr>
              <w:t>0x2=</w:t>
            </w:r>
            <w:r w:rsidRPr="00563359">
              <w:rPr>
                <w:rFonts w:hint="eastAsia"/>
                <w:sz w:val="21"/>
                <w:szCs w:val="21"/>
              </w:rPr>
              <w:t>车内放电；</w:t>
            </w:r>
            <w:r w:rsidRPr="00563359">
              <w:rPr>
                <w:rFonts w:hint="eastAsia"/>
                <w:sz w:val="21"/>
                <w:szCs w:val="21"/>
              </w:rPr>
              <w:t>0x3=</w:t>
            </w:r>
            <w:r w:rsidRPr="00563359">
              <w:rPr>
                <w:rFonts w:hint="eastAsia"/>
                <w:sz w:val="21"/>
                <w:szCs w:val="21"/>
              </w:rPr>
              <w:t>车外放电；</w:t>
            </w:r>
            <w:r w:rsidRPr="00563359">
              <w:rPr>
                <w:rFonts w:hint="eastAsia"/>
                <w:sz w:val="21"/>
                <w:szCs w:val="21"/>
              </w:rPr>
              <w:t>0x4=</w:t>
            </w:r>
            <w:r w:rsidRPr="00563359">
              <w:rPr>
                <w:rFonts w:hint="eastAsia"/>
                <w:sz w:val="21"/>
                <w:szCs w:val="21"/>
              </w:rPr>
              <w:t>车内车外同时放电</w:t>
            </w:r>
          </w:p>
        </w:tc>
      </w:tr>
      <w:tr w:rsidR="006A433A" w:rsidRPr="00563359" w14:paraId="2396F8F9" w14:textId="77777777" w:rsidTr="006A433A">
        <w:tc>
          <w:tcPr>
            <w:tcW w:w="2218" w:type="dxa"/>
          </w:tcPr>
          <w:p w14:paraId="641B997C" w14:textId="5996254A" w:rsidR="006A433A" w:rsidRPr="00563359" w:rsidRDefault="006A433A" w:rsidP="006A433A">
            <w:pPr>
              <w:spacing w:line="240" w:lineRule="auto"/>
              <w:rPr>
                <w:rFonts w:ascii="微软雅黑" w:hAnsi="微软雅黑"/>
                <w:color w:val="000000" w:themeColor="text1"/>
              </w:rPr>
            </w:pPr>
            <w:r w:rsidRPr="00563359">
              <w:rPr>
                <w:rFonts w:hint="eastAsia"/>
                <w:sz w:val="21"/>
                <w:szCs w:val="21"/>
              </w:rPr>
              <w:lastRenderedPageBreak/>
              <w:t>DCAC</w:t>
            </w:r>
            <w:r w:rsidRPr="00563359">
              <w:rPr>
                <w:rFonts w:hint="eastAsia"/>
                <w:sz w:val="21"/>
                <w:szCs w:val="21"/>
              </w:rPr>
              <w:t>实际消耗功率</w:t>
            </w:r>
          </w:p>
        </w:tc>
        <w:tc>
          <w:tcPr>
            <w:tcW w:w="3122" w:type="dxa"/>
          </w:tcPr>
          <w:p w14:paraId="11DC2814" w14:textId="7021664A" w:rsidR="006A433A" w:rsidRPr="00563359" w:rsidRDefault="006A433A" w:rsidP="006A433A">
            <w:pPr>
              <w:spacing w:line="240" w:lineRule="auto"/>
              <w:rPr>
                <w:rFonts w:ascii="微软雅黑" w:hAnsi="微软雅黑"/>
                <w:color w:val="000000" w:themeColor="text1"/>
              </w:rPr>
            </w:pPr>
            <w:proofErr w:type="spellStart"/>
            <w:r w:rsidRPr="00563359">
              <w:t>DCAC_DcacPwrC</w:t>
            </w:r>
            <w:r w:rsidRPr="00563359">
              <w:rPr>
                <w:rFonts w:hint="eastAsia"/>
              </w:rPr>
              <w:t>n</w:t>
            </w:r>
            <w:r w:rsidRPr="00563359">
              <w:t>seAct</w:t>
            </w:r>
            <w:proofErr w:type="spellEnd"/>
          </w:p>
        </w:tc>
        <w:tc>
          <w:tcPr>
            <w:tcW w:w="1647" w:type="dxa"/>
          </w:tcPr>
          <w:p w14:paraId="45FA4EAC" w14:textId="4C5E1FFD" w:rsidR="006A433A" w:rsidRPr="00563359" w:rsidRDefault="006A433A" w:rsidP="006A433A">
            <w:pPr>
              <w:spacing w:line="240" w:lineRule="auto"/>
            </w:pPr>
            <w:r w:rsidRPr="00563359">
              <w:t>CAN:GW_399</w:t>
            </w:r>
          </w:p>
        </w:tc>
        <w:tc>
          <w:tcPr>
            <w:tcW w:w="3448" w:type="dxa"/>
          </w:tcPr>
          <w:p w14:paraId="2EA8FA4C" w14:textId="51FE1788" w:rsidR="006A433A" w:rsidRPr="00563359" w:rsidRDefault="006A433A" w:rsidP="006A433A">
            <w:pPr>
              <w:spacing w:line="240" w:lineRule="auto"/>
              <w:rPr>
                <w:rFonts w:ascii="微软雅黑" w:hAnsi="微软雅黑"/>
                <w:color w:val="000000" w:themeColor="text1"/>
              </w:rPr>
            </w:pPr>
            <w:r w:rsidRPr="00563359">
              <w:rPr>
                <w:rFonts w:hint="eastAsia"/>
                <w:sz w:val="21"/>
                <w:szCs w:val="21"/>
              </w:rPr>
              <w:t>/</w:t>
            </w:r>
          </w:p>
        </w:tc>
      </w:tr>
      <w:tr w:rsidR="006A433A" w:rsidRPr="00563359" w14:paraId="092F0338" w14:textId="77777777" w:rsidTr="006A433A">
        <w:tc>
          <w:tcPr>
            <w:tcW w:w="2218" w:type="dxa"/>
          </w:tcPr>
          <w:p w14:paraId="0277BFCD" w14:textId="6B9B2D65" w:rsidR="006A433A" w:rsidRPr="00563359" w:rsidRDefault="006A433A" w:rsidP="006A433A">
            <w:pPr>
              <w:spacing w:line="240" w:lineRule="auto"/>
              <w:rPr>
                <w:sz w:val="21"/>
                <w:szCs w:val="21"/>
              </w:rPr>
            </w:pPr>
            <w:r w:rsidRPr="00563359">
              <w:rPr>
                <w:rFonts w:hint="eastAsia"/>
                <w:sz w:val="21"/>
                <w:szCs w:val="21"/>
              </w:rPr>
              <w:t>预估放电时间</w:t>
            </w:r>
          </w:p>
        </w:tc>
        <w:tc>
          <w:tcPr>
            <w:tcW w:w="3122" w:type="dxa"/>
          </w:tcPr>
          <w:p w14:paraId="4705D398" w14:textId="3B29626B" w:rsidR="006A433A" w:rsidRPr="00563359" w:rsidRDefault="006A433A" w:rsidP="006A433A">
            <w:pPr>
              <w:spacing w:line="240" w:lineRule="auto"/>
            </w:pPr>
            <w:proofErr w:type="spellStart"/>
            <w:r w:rsidRPr="00563359">
              <w:t>PCU_PredDisChrgTi</w:t>
            </w:r>
            <w:proofErr w:type="spellEnd"/>
          </w:p>
        </w:tc>
        <w:tc>
          <w:tcPr>
            <w:tcW w:w="1647" w:type="dxa"/>
          </w:tcPr>
          <w:p w14:paraId="459349EF" w14:textId="3DB17DE9" w:rsidR="006A433A" w:rsidRPr="00563359" w:rsidRDefault="006A433A" w:rsidP="006A433A">
            <w:pPr>
              <w:spacing w:line="240" w:lineRule="auto"/>
            </w:pPr>
            <w:r w:rsidRPr="00563359">
              <w:t>CAN:GW_31C</w:t>
            </w:r>
          </w:p>
        </w:tc>
        <w:tc>
          <w:tcPr>
            <w:tcW w:w="3448" w:type="dxa"/>
          </w:tcPr>
          <w:p w14:paraId="3E882CE4" w14:textId="5D3821B8" w:rsidR="006A433A" w:rsidRPr="00563359" w:rsidRDefault="006A433A" w:rsidP="006A433A">
            <w:pPr>
              <w:spacing w:line="240" w:lineRule="auto"/>
              <w:rPr>
                <w:sz w:val="21"/>
                <w:szCs w:val="21"/>
              </w:rPr>
            </w:pPr>
            <w:r w:rsidRPr="00563359">
              <w:rPr>
                <w:rFonts w:hint="eastAsia"/>
                <w:sz w:val="21"/>
                <w:szCs w:val="21"/>
              </w:rPr>
              <w:t>/</w:t>
            </w:r>
          </w:p>
        </w:tc>
      </w:tr>
      <w:tr w:rsidR="006A433A" w:rsidRPr="00563359" w14:paraId="3D15C395" w14:textId="77777777" w:rsidTr="006A433A">
        <w:tc>
          <w:tcPr>
            <w:tcW w:w="2218" w:type="dxa"/>
          </w:tcPr>
          <w:p w14:paraId="6B56187D" w14:textId="56FC72A1" w:rsidR="006A433A" w:rsidRPr="00563359" w:rsidRDefault="006A433A" w:rsidP="006A433A">
            <w:pPr>
              <w:spacing w:line="240" w:lineRule="auto"/>
              <w:rPr>
                <w:sz w:val="21"/>
                <w:szCs w:val="21"/>
              </w:rPr>
            </w:pPr>
            <w:r w:rsidRPr="00563359">
              <w:rPr>
                <w:rFonts w:ascii="微软雅黑" w:hAnsi="微软雅黑" w:cs="宋体" w:hint="eastAsia"/>
              </w:rPr>
              <w:t>电源状态反馈</w:t>
            </w:r>
          </w:p>
        </w:tc>
        <w:tc>
          <w:tcPr>
            <w:tcW w:w="3122" w:type="dxa"/>
          </w:tcPr>
          <w:p w14:paraId="60F6611A" w14:textId="2DC668D3" w:rsidR="006A433A" w:rsidRPr="00563359" w:rsidRDefault="006A433A" w:rsidP="006A433A">
            <w:pPr>
              <w:spacing w:line="240" w:lineRule="auto"/>
            </w:pPr>
            <w:proofErr w:type="spellStart"/>
            <w:r w:rsidRPr="00563359">
              <w:rPr>
                <w:rFonts w:ascii="微软雅黑" w:hAnsi="微软雅黑" w:cs="宋体"/>
                <w:bCs/>
              </w:rPr>
              <w:t>BCM_PowerStatusFeedback</w:t>
            </w:r>
            <w:proofErr w:type="spellEnd"/>
          </w:p>
        </w:tc>
        <w:tc>
          <w:tcPr>
            <w:tcW w:w="1647" w:type="dxa"/>
          </w:tcPr>
          <w:p w14:paraId="66F81FA6" w14:textId="2FB0346E" w:rsidR="006A433A" w:rsidRPr="00563359" w:rsidRDefault="006A433A" w:rsidP="006A433A">
            <w:pPr>
              <w:spacing w:line="240" w:lineRule="auto"/>
            </w:pPr>
            <w:r w:rsidRPr="00563359">
              <w:rPr>
                <w:rFonts w:hint="eastAsia"/>
              </w:rPr>
              <w:t>B</w:t>
            </w:r>
            <w:r w:rsidRPr="00563359">
              <w:t>CM</w:t>
            </w:r>
          </w:p>
        </w:tc>
        <w:tc>
          <w:tcPr>
            <w:tcW w:w="3448" w:type="dxa"/>
            <w:vAlign w:val="top"/>
          </w:tcPr>
          <w:p w14:paraId="15D82845" w14:textId="77777777" w:rsidR="006A433A" w:rsidRPr="00563359" w:rsidRDefault="006A433A" w:rsidP="006A433A">
            <w:pPr>
              <w:rPr>
                <w:rFonts w:ascii="微软雅黑" w:hAnsi="微软雅黑" w:cs="宋体"/>
              </w:rPr>
            </w:pPr>
            <w:r w:rsidRPr="00563359">
              <w:rPr>
                <w:rFonts w:ascii="微软雅黑" w:hAnsi="微软雅黑" w:cs="宋体"/>
              </w:rPr>
              <w:t>0x0 = OFF;</w:t>
            </w:r>
          </w:p>
          <w:p w14:paraId="208D9D69" w14:textId="77777777" w:rsidR="006A433A" w:rsidRPr="00563359" w:rsidRDefault="006A433A" w:rsidP="006A433A">
            <w:pPr>
              <w:rPr>
                <w:rFonts w:ascii="微软雅黑" w:hAnsi="微软雅黑" w:cs="宋体"/>
              </w:rPr>
            </w:pPr>
            <w:r w:rsidRPr="00563359">
              <w:rPr>
                <w:rFonts w:ascii="微软雅黑" w:hAnsi="微软雅黑" w:cs="宋体"/>
              </w:rPr>
              <w:t>0x1= ACC;</w:t>
            </w:r>
            <w:r w:rsidRPr="00563359">
              <w:rPr>
                <w:rFonts w:ascii="微软雅黑" w:hAnsi="微软雅黑" w:cs="宋体"/>
              </w:rPr>
              <w:br/>
              <w:t>0x2 = ON;</w:t>
            </w:r>
          </w:p>
          <w:p w14:paraId="57E31126" w14:textId="73DC7D6A" w:rsidR="006A433A" w:rsidRPr="00563359" w:rsidRDefault="006A433A" w:rsidP="006A433A">
            <w:pPr>
              <w:spacing w:line="240" w:lineRule="auto"/>
              <w:rPr>
                <w:sz w:val="21"/>
                <w:szCs w:val="21"/>
              </w:rPr>
            </w:pPr>
            <w:r w:rsidRPr="00563359">
              <w:rPr>
                <w:rFonts w:ascii="微软雅黑" w:hAnsi="微软雅黑" w:cs="宋体"/>
              </w:rPr>
              <w:t>0x3 = Start</w:t>
            </w:r>
          </w:p>
        </w:tc>
      </w:tr>
      <w:tr w:rsidR="006F4A12" w:rsidRPr="00563359" w14:paraId="6E581DA2" w14:textId="77777777" w:rsidTr="006A433A">
        <w:tc>
          <w:tcPr>
            <w:tcW w:w="2218" w:type="dxa"/>
          </w:tcPr>
          <w:p w14:paraId="1EEE1F57" w14:textId="098BF01B" w:rsidR="006F4A12" w:rsidRPr="006F4A12" w:rsidRDefault="006F4A12" w:rsidP="006A433A">
            <w:pPr>
              <w:spacing w:line="240" w:lineRule="auto"/>
              <w:rPr>
                <w:rFonts w:ascii="微软雅黑" w:hAnsi="微软雅黑" w:cs="宋体"/>
                <w:highlight w:val="yellow"/>
              </w:rPr>
            </w:pPr>
            <w:r w:rsidRPr="006F4A12">
              <w:rPr>
                <w:rFonts w:ascii="微软雅黑" w:hAnsi="微软雅黑" w:cs="宋体" w:hint="eastAsia"/>
                <w:highlight w:val="yellow"/>
              </w:rPr>
              <w:t>外接充电功率</w:t>
            </w:r>
          </w:p>
        </w:tc>
        <w:tc>
          <w:tcPr>
            <w:tcW w:w="3122" w:type="dxa"/>
          </w:tcPr>
          <w:p w14:paraId="30352133" w14:textId="691E8B3B" w:rsidR="006F4A12" w:rsidRPr="006F4A12" w:rsidRDefault="006F4A12" w:rsidP="006A433A">
            <w:pPr>
              <w:spacing w:line="240" w:lineRule="auto"/>
              <w:rPr>
                <w:rFonts w:ascii="微软雅黑" w:hAnsi="微软雅黑" w:cs="宋体"/>
                <w:bCs/>
                <w:highlight w:val="yellow"/>
              </w:rPr>
            </w:pPr>
            <w:proofErr w:type="spellStart"/>
            <w:r w:rsidRPr="006F4A12">
              <w:rPr>
                <w:rFonts w:ascii="微软雅黑" w:hAnsi="微软雅黑" w:cs="宋体"/>
                <w:bCs/>
                <w:highlight w:val="yellow"/>
              </w:rPr>
              <w:t>PCU_ExtChrgPwr</w:t>
            </w:r>
            <w:proofErr w:type="spellEnd"/>
          </w:p>
        </w:tc>
        <w:tc>
          <w:tcPr>
            <w:tcW w:w="1647" w:type="dxa"/>
          </w:tcPr>
          <w:p w14:paraId="01477E25" w14:textId="4DCD99A5" w:rsidR="006F4A12" w:rsidRPr="006F4A12" w:rsidRDefault="006F4A12" w:rsidP="006A433A">
            <w:pPr>
              <w:spacing w:line="240" w:lineRule="auto"/>
              <w:rPr>
                <w:highlight w:val="yellow"/>
              </w:rPr>
            </w:pPr>
            <w:r w:rsidRPr="006F4A12">
              <w:rPr>
                <w:highlight w:val="yellow"/>
              </w:rPr>
              <w:t>CAN:GW_357</w:t>
            </w:r>
          </w:p>
        </w:tc>
        <w:tc>
          <w:tcPr>
            <w:tcW w:w="3448" w:type="dxa"/>
            <w:vAlign w:val="top"/>
          </w:tcPr>
          <w:p w14:paraId="2EBEF209" w14:textId="638C2794" w:rsidR="006F4A12" w:rsidRPr="006F4A12" w:rsidRDefault="006F4A12" w:rsidP="006A433A">
            <w:pPr>
              <w:rPr>
                <w:rFonts w:ascii="微软雅黑" w:hAnsi="微软雅黑" w:cs="宋体"/>
                <w:highlight w:val="yellow"/>
              </w:rPr>
            </w:pPr>
            <w:r w:rsidRPr="006F4A12">
              <w:rPr>
                <w:rFonts w:ascii="微软雅黑" w:hAnsi="微软雅黑" w:cs="宋体" w:hint="eastAsia"/>
                <w:highlight w:val="yellow"/>
              </w:rPr>
              <w:t>/</w:t>
            </w:r>
          </w:p>
        </w:tc>
      </w:tr>
    </w:tbl>
    <w:p w14:paraId="7627435D" w14:textId="77777777" w:rsidR="00705F06" w:rsidRPr="00563359" w:rsidRDefault="00705F06" w:rsidP="00705F06"/>
    <w:p w14:paraId="5B5034DA" w14:textId="77777777" w:rsidR="00705F06" w:rsidRPr="00563359" w:rsidRDefault="00705F06" w:rsidP="00705F06">
      <w:pPr>
        <w:pStyle w:val="20"/>
        <w:rPr>
          <w:rFonts w:ascii="微软雅黑" w:hAnsi="微软雅黑"/>
          <w:sz w:val="22"/>
        </w:rPr>
      </w:pPr>
      <w:r w:rsidRPr="00563359">
        <w:rPr>
          <w:rFonts w:ascii="微软雅黑" w:hAnsi="微软雅黑" w:hint="eastAsia"/>
          <w:sz w:val="22"/>
        </w:rPr>
        <w:t>功能策略</w:t>
      </w:r>
    </w:p>
    <w:p w14:paraId="3B7C454A" w14:textId="77777777" w:rsidR="006A433A" w:rsidRPr="00563359" w:rsidRDefault="006A433A" w:rsidP="006A433A">
      <w:pPr>
        <w:rPr>
          <w:b/>
          <w:bCs/>
        </w:rPr>
      </w:pPr>
      <w:r w:rsidRPr="00563359">
        <w:rPr>
          <w:rFonts w:hint="eastAsia"/>
          <w:b/>
          <w:bCs/>
        </w:rPr>
        <w:t>充电模式触发条件（最终显示效果以</w:t>
      </w:r>
      <w:r w:rsidRPr="00563359">
        <w:rPr>
          <w:rFonts w:hint="eastAsia"/>
          <w:b/>
          <w:bCs/>
        </w:rPr>
        <w:t>U</w:t>
      </w:r>
      <w:r w:rsidRPr="00563359">
        <w:rPr>
          <w:b/>
          <w:bCs/>
        </w:rPr>
        <w:t>I</w:t>
      </w:r>
      <w:r w:rsidRPr="00563359">
        <w:rPr>
          <w:rFonts w:hint="eastAsia"/>
          <w:b/>
          <w:bCs/>
        </w:rPr>
        <w:t>为准）：</w:t>
      </w:r>
    </w:p>
    <w:p w14:paraId="6D433BCB" w14:textId="650D78E0" w:rsidR="006A433A" w:rsidRPr="00563359" w:rsidRDefault="006A433A" w:rsidP="006A433A">
      <w:r w:rsidRPr="00563359">
        <w:rPr>
          <w:rFonts w:hint="eastAsia"/>
        </w:rPr>
        <w:t>用户插入充电枪，仪表根据收到</w:t>
      </w:r>
      <w:proofErr w:type="spellStart"/>
      <w:r w:rsidRPr="00563359">
        <w:rPr>
          <w:rFonts w:hint="eastAsia"/>
        </w:rPr>
        <w:t>BMS_ChrgSts</w:t>
      </w:r>
      <w:proofErr w:type="spellEnd"/>
      <w:r w:rsidRPr="00563359">
        <w:rPr>
          <w:rFonts w:hint="eastAsia"/>
        </w:rPr>
        <w:t>和</w:t>
      </w:r>
      <w:proofErr w:type="spellStart"/>
      <w:r w:rsidRPr="00563359">
        <w:rPr>
          <w:rFonts w:hint="eastAsia"/>
        </w:rPr>
        <w:t>B</w:t>
      </w:r>
      <w:r w:rsidRPr="00563359">
        <w:t>MS_CH</w:t>
      </w:r>
      <w:r w:rsidRPr="00563359">
        <w:rPr>
          <w:rFonts w:hint="eastAsia"/>
        </w:rPr>
        <w:t>rgMod</w:t>
      </w:r>
      <w:proofErr w:type="spellEnd"/>
      <w:r w:rsidRPr="00563359">
        <w:rPr>
          <w:rFonts w:hint="eastAsia"/>
        </w:rPr>
        <w:t>两个信号进行判断，仪表中间屏是否显示充电界面，充电界面显示策略如下：</w:t>
      </w:r>
    </w:p>
    <w:p w14:paraId="62AEA29B" w14:textId="77777777" w:rsidR="006A433A" w:rsidRPr="00563359" w:rsidRDefault="006A433A" w:rsidP="006A433A">
      <w:pPr>
        <w:rPr>
          <w:rFonts w:cs="Times New Roman"/>
          <w:sz w:val="20"/>
          <w:szCs w:val="20"/>
        </w:rPr>
      </w:pPr>
      <w:r w:rsidRPr="00563359">
        <w:rPr>
          <w:rFonts w:hint="eastAsia"/>
        </w:rPr>
        <w:t>显示策略：</w:t>
      </w:r>
    </w:p>
    <w:tbl>
      <w:tblPr>
        <w:tblStyle w:val="af4"/>
        <w:tblW w:w="0" w:type="auto"/>
        <w:tblLayout w:type="fixed"/>
        <w:tblLook w:val="04A0" w:firstRow="1" w:lastRow="0" w:firstColumn="1" w:lastColumn="0" w:noHBand="0" w:noVBand="1"/>
      </w:tblPr>
      <w:tblGrid>
        <w:gridCol w:w="2663"/>
        <w:gridCol w:w="2663"/>
        <w:gridCol w:w="2663"/>
        <w:gridCol w:w="2664"/>
      </w:tblGrid>
      <w:tr w:rsidR="006A433A" w:rsidRPr="00563359" w14:paraId="512102F7" w14:textId="77777777" w:rsidTr="00D031B1">
        <w:trPr>
          <w:cnfStyle w:val="100000000000" w:firstRow="1" w:lastRow="0" w:firstColumn="0" w:lastColumn="0" w:oddVBand="0" w:evenVBand="0" w:oddHBand="0" w:evenHBand="0" w:firstRowFirstColumn="0" w:firstRowLastColumn="0" w:lastRowFirstColumn="0" w:lastRowLastColumn="0"/>
        </w:trPr>
        <w:tc>
          <w:tcPr>
            <w:tcW w:w="266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0A1072C" w14:textId="77777777" w:rsidR="006A433A" w:rsidRPr="00563359" w:rsidRDefault="006A433A" w:rsidP="00D031B1">
            <w:r w:rsidRPr="00563359">
              <w:rPr>
                <w:rFonts w:hint="eastAsia"/>
              </w:rPr>
              <w:t>点火信号</w:t>
            </w:r>
            <w:r w:rsidRPr="00563359">
              <w:t>KL15</w:t>
            </w:r>
          </w:p>
        </w:tc>
        <w:tc>
          <w:tcPr>
            <w:tcW w:w="266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C9D0E49" w14:textId="77777777" w:rsidR="006A433A" w:rsidRPr="00563359" w:rsidRDefault="006A433A" w:rsidP="00D031B1">
            <w:proofErr w:type="spellStart"/>
            <w:r w:rsidRPr="00563359">
              <w:t>BMS_ChrgSts</w:t>
            </w:r>
            <w:proofErr w:type="spellEnd"/>
          </w:p>
        </w:tc>
        <w:tc>
          <w:tcPr>
            <w:tcW w:w="266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5039BE31" w14:textId="77777777" w:rsidR="006A433A" w:rsidRPr="00563359" w:rsidRDefault="006A433A" w:rsidP="00D031B1">
            <w:proofErr w:type="spellStart"/>
            <w:r w:rsidRPr="00563359">
              <w:t>BMS_ChrgMod</w:t>
            </w:r>
            <w:proofErr w:type="spellEnd"/>
          </w:p>
        </w:tc>
        <w:tc>
          <w:tcPr>
            <w:tcW w:w="266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52423611" w14:textId="77777777" w:rsidR="006A433A" w:rsidRPr="00563359" w:rsidRDefault="006A433A" w:rsidP="00D031B1">
            <w:r w:rsidRPr="00563359">
              <w:rPr>
                <w:rFonts w:hint="eastAsia"/>
              </w:rPr>
              <w:t>充电界面显示状态</w:t>
            </w:r>
          </w:p>
        </w:tc>
      </w:tr>
      <w:tr w:rsidR="006A433A" w:rsidRPr="00563359" w14:paraId="6F493DC7" w14:textId="77777777" w:rsidTr="00D031B1">
        <w:tc>
          <w:tcPr>
            <w:tcW w:w="2663" w:type="dxa"/>
            <w:vMerge w:val="restart"/>
            <w:tcBorders>
              <w:top w:val="single" w:sz="4" w:space="0" w:color="auto"/>
              <w:left w:val="single" w:sz="4" w:space="0" w:color="auto"/>
              <w:bottom w:val="single" w:sz="4" w:space="0" w:color="auto"/>
              <w:right w:val="single" w:sz="4" w:space="0" w:color="auto"/>
            </w:tcBorders>
            <w:hideMark/>
          </w:tcPr>
          <w:p w14:paraId="7A7BA0EF" w14:textId="77777777" w:rsidR="006A433A" w:rsidRPr="00563359" w:rsidRDefault="006A433A" w:rsidP="00D031B1">
            <w:r w:rsidRPr="00563359">
              <w:t>ON/OFF</w:t>
            </w:r>
          </w:p>
        </w:tc>
        <w:tc>
          <w:tcPr>
            <w:tcW w:w="2663" w:type="dxa"/>
            <w:tcBorders>
              <w:top w:val="single" w:sz="4" w:space="0" w:color="auto"/>
              <w:left w:val="single" w:sz="4" w:space="0" w:color="auto"/>
              <w:bottom w:val="single" w:sz="4" w:space="0" w:color="auto"/>
              <w:right w:val="single" w:sz="4" w:space="0" w:color="auto"/>
            </w:tcBorders>
            <w:hideMark/>
          </w:tcPr>
          <w:p w14:paraId="73D9DD8B" w14:textId="77777777" w:rsidR="006A433A" w:rsidRPr="00563359" w:rsidRDefault="006A433A" w:rsidP="00D031B1">
            <w:r w:rsidRPr="00563359">
              <w:t>0x0</w:t>
            </w:r>
            <w:r w:rsidRPr="00563359">
              <w:rPr>
                <w:rFonts w:hint="eastAsia"/>
              </w:rPr>
              <w:t>、</w:t>
            </w:r>
            <w:r w:rsidRPr="00563359">
              <w:t>0x3</w:t>
            </w:r>
          </w:p>
        </w:tc>
        <w:tc>
          <w:tcPr>
            <w:tcW w:w="2663" w:type="dxa"/>
            <w:tcBorders>
              <w:top w:val="single" w:sz="4" w:space="0" w:color="auto"/>
              <w:left w:val="single" w:sz="4" w:space="0" w:color="auto"/>
              <w:bottom w:val="single" w:sz="4" w:space="0" w:color="auto"/>
              <w:right w:val="single" w:sz="4" w:space="0" w:color="auto"/>
            </w:tcBorders>
            <w:hideMark/>
          </w:tcPr>
          <w:p w14:paraId="08150CEB" w14:textId="77777777" w:rsidR="006A433A" w:rsidRPr="00563359" w:rsidRDefault="006A433A" w:rsidP="00D031B1">
            <w:r w:rsidRPr="00563359">
              <w:t>0x0</w:t>
            </w:r>
          </w:p>
        </w:tc>
        <w:tc>
          <w:tcPr>
            <w:tcW w:w="2664" w:type="dxa"/>
            <w:tcBorders>
              <w:top w:val="single" w:sz="4" w:space="0" w:color="auto"/>
              <w:left w:val="single" w:sz="4" w:space="0" w:color="auto"/>
              <w:bottom w:val="single" w:sz="4" w:space="0" w:color="auto"/>
              <w:right w:val="single" w:sz="4" w:space="0" w:color="auto"/>
            </w:tcBorders>
            <w:hideMark/>
          </w:tcPr>
          <w:p w14:paraId="2A9D4ABF" w14:textId="77777777" w:rsidR="006A433A" w:rsidRPr="00563359" w:rsidRDefault="006A433A" w:rsidP="00D031B1">
            <w:r w:rsidRPr="00563359">
              <w:rPr>
                <w:rFonts w:hint="eastAsia"/>
              </w:rPr>
              <w:t>不显示充电界面</w:t>
            </w:r>
          </w:p>
        </w:tc>
      </w:tr>
      <w:tr w:rsidR="006A433A" w:rsidRPr="00563359" w14:paraId="5CFF9BAC" w14:textId="77777777" w:rsidTr="00D031B1">
        <w:tc>
          <w:tcPr>
            <w:tcW w:w="2663" w:type="dxa"/>
            <w:vMerge/>
            <w:tcBorders>
              <w:top w:val="single" w:sz="4" w:space="0" w:color="auto"/>
              <w:left w:val="single" w:sz="4" w:space="0" w:color="auto"/>
              <w:bottom w:val="single" w:sz="4" w:space="0" w:color="auto"/>
              <w:right w:val="single" w:sz="4" w:space="0" w:color="auto"/>
            </w:tcBorders>
            <w:hideMark/>
          </w:tcPr>
          <w:p w14:paraId="67D3E491" w14:textId="77777777" w:rsidR="006A433A" w:rsidRPr="00563359" w:rsidRDefault="006A433A" w:rsidP="00D031B1">
            <w:pPr>
              <w:rPr>
                <w:rFonts w:cstheme="minorBidi"/>
                <w:szCs w:val="22"/>
                <w:lang w:val="de-DE"/>
              </w:rPr>
            </w:pPr>
          </w:p>
        </w:tc>
        <w:tc>
          <w:tcPr>
            <w:tcW w:w="2663" w:type="dxa"/>
            <w:tcBorders>
              <w:top w:val="single" w:sz="4" w:space="0" w:color="auto"/>
              <w:left w:val="single" w:sz="4" w:space="0" w:color="auto"/>
              <w:bottom w:val="single" w:sz="4" w:space="0" w:color="auto"/>
              <w:right w:val="single" w:sz="4" w:space="0" w:color="auto"/>
            </w:tcBorders>
            <w:hideMark/>
          </w:tcPr>
          <w:p w14:paraId="46F47075" w14:textId="77777777" w:rsidR="006A433A" w:rsidRPr="00563359" w:rsidRDefault="006A433A" w:rsidP="00D031B1">
            <w:r w:rsidRPr="00563359">
              <w:t>0x1</w:t>
            </w:r>
            <w:r w:rsidRPr="00563359">
              <w:rPr>
                <w:rFonts w:hint="eastAsia"/>
              </w:rPr>
              <w:t>、</w:t>
            </w:r>
            <w:r w:rsidRPr="00563359">
              <w:t>0x2</w:t>
            </w:r>
          </w:p>
        </w:tc>
        <w:tc>
          <w:tcPr>
            <w:tcW w:w="2663" w:type="dxa"/>
            <w:tcBorders>
              <w:top w:val="single" w:sz="4" w:space="0" w:color="auto"/>
              <w:left w:val="single" w:sz="4" w:space="0" w:color="auto"/>
              <w:bottom w:val="single" w:sz="4" w:space="0" w:color="auto"/>
              <w:right w:val="single" w:sz="4" w:space="0" w:color="auto"/>
            </w:tcBorders>
            <w:hideMark/>
          </w:tcPr>
          <w:p w14:paraId="2A8B13EB" w14:textId="77777777" w:rsidR="006A433A" w:rsidRPr="00563359" w:rsidRDefault="006A433A" w:rsidP="00D031B1">
            <w:r w:rsidRPr="00563359">
              <w:t>0x0</w:t>
            </w:r>
          </w:p>
        </w:tc>
        <w:tc>
          <w:tcPr>
            <w:tcW w:w="2664" w:type="dxa"/>
            <w:tcBorders>
              <w:top w:val="single" w:sz="4" w:space="0" w:color="auto"/>
              <w:left w:val="single" w:sz="4" w:space="0" w:color="auto"/>
              <w:bottom w:val="single" w:sz="4" w:space="0" w:color="auto"/>
              <w:right w:val="single" w:sz="4" w:space="0" w:color="auto"/>
            </w:tcBorders>
            <w:hideMark/>
          </w:tcPr>
          <w:p w14:paraId="3487E8ED" w14:textId="77777777" w:rsidR="006A433A" w:rsidRPr="00563359" w:rsidRDefault="006A433A" w:rsidP="00D031B1">
            <w:r w:rsidRPr="00563359">
              <w:rPr>
                <w:rFonts w:hint="eastAsia"/>
              </w:rPr>
              <w:t>不显示充电界面</w:t>
            </w:r>
          </w:p>
        </w:tc>
      </w:tr>
      <w:tr w:rsidR="006A433A" w:rsidRPr="00563359" w14:paraId="2E4B0603" w14:textId="77777777" w:rsidTr="00D031B1">
        <w:tc>
          <w:tcPr>
            <w:tcW w:w="2663" w:type="dxa"/>
            <w:vMerge/>
            <w:tcBorders>
              <w:top w:val="single" w:sz="4" w:space="0" w:color="auto"/>
              <w:left w:val="single" w:sz="4" w:space="0" w:color="auto"/>
              <w:bottom w:val="single" w:sz="4" w:space="0" w:color="auto"/>
              <w:right w:val="single" w:sz="4" w:space="0" w:color="auto"/>
            </w:tcBorders>
            <w:hideMark/>
          </w:tcPr>
          <w:p w14:paraId="5503EB93" w14:textId="77777777" w:rsidR="006A433A" w:rsidRPr="00563359" w:rsidRDefault="006A433A" w:rsidP="00D031B1">
            <w:pPr>
              <w:rPr>
                <w:rFonts w:cstheme="minorBidi"/>
                <w:szCs w:val="22"/>
                <w:lang w:val="de-DE"/>
              </w:rPr>
            </w:pPr>
          </w:p>
        </w:tc>
        <w:tc>
          <w:tcPr>
            <w:tcW w:w="2663" w:type="dxa"/>
            <w:tcBorders>
              <w:top w:val="single" w:sz="4" w:space="0" w:color="auto"/>
              <w:left w:val="single" w:sz="4" w:space="0" w:color="auto"/>
              <w:bottom w:val="single" w:sz="4" w:space="0" w:color="auto"/>
              <w:right w:val="single" w:sz="4" w:space="0" w:color="auto"/>
            </w:tcBorders>
            <w:hideMark/>
          </w:tcPr>
          <w:p w14:paraId="12715B4B" w14:textId="77777777" w:rsidR="006A433A" w:rsidRPr="00563359" w:rsidRDefault="006A433A" w:rsidP="00D031B1">
            <w:r w:rsidRPr="00563359">
              <w:t>0x0</w:t>
            </w:r>
            <w:r w:rsidRPr="00563359">
              <w:rPr>
                <w:rFonts w:hint="eastAsia"/>
              </w:rPr>
              <w:t>、</w:t>
            </w:r>
            <w:r w:rsidRPr="00563359">
              <w:t>0x3</w:t>
            </w:r>
          </w:p>
        </w:tc>
        <w:tc>
          <w:tcPr>
            <w:tcW w:w="2663" w:type="dxa"/>
            <w:tcBorders>
              <w:top w:val="single" w:sz="4" w:space="0" w:color="auto"/>
              <w:left w:val="single" w:sz="4" w:space="0" w:color="auto"/>
              <w:bottom w:val="single" w:sz="4" w:space="0" w:color="auto"/>
              <w:right w:val="single" w:sz="4" w:space="0" w:color="auto"/>
            </w:tcBorders>
            <w:hideMark/>
          </w:tcPr>
          <w:p w14:paraId="21C80D83" w14:textId="77777777" w:rsidR="006A433A" w:rsidRPr="00563359" w:rsidRDefault="006A433A" w:rsidP="00D031B1">
            <w:r w:rsidRPr="00563359">
              <w:t>0x1~0xA</w:t>
            </w:r>
          </w:p>
        </w:tc>
        <w:tc>
          <w:tcPr>
            <w:tcW w:w="2664" w:type="dxa"/>
            <w:tcBorders>
              <w:top w:val="single" w:sz="4" w:space="0" w:color="auto"/>
              <w:left w:val="single" w:sz="4" w:space="0" w:color="auto"/>
              <w:bottom w:val="single" w:sz="4" w:space="0" w:color="auto"/>
              <w:right w:val="single" w:sz="4" w:space="0" w:color="auto"/>
            </w:tcBorders>
            <w:hideMark/>
          </w:tcPr>
          <w:p w14:paraId="12BB1616" w14:textId="77777777" w:rsidR="006A433A" w:rsidRPr="00563359" w:rsidRDefault="006A433A" w:rsidP="00D031B1">
            <w:r w:rsidRPr="00563359">
              <w:rPr>
                <w:rFonts w:hint="eastAsia"/>
              </w:rPr>
              <w:t>不显示充电界面</w:t>
            </w:r>
          </w:p>
        </w:tc>
      </w:tr>
      <w:tr w:rsidR="006A433A" w:rsidRPr="00563359" w14:paraId="4806886F" w14:textId="77777777" w:rsidTr="00D031B1">
        <w:tc>
          <w:tcPr>
            <w:tcW w:w="2663" w:type="dxa"/>
            <w:vMerge/>
            <w:tcBorders>
              <w:top w:val="single" w:sz="4" w:space="0" w:color="auto"/>
              <w:left w:val="single" w:sz="4" w:space="0" w:color="auto"/>
              <w:bottom w:val="single" w:sz="4" w:space="0" w:color="auto"/>
              <w:right w:val="single" w:sz="4" w:space="0" w:color="auto"/>
            </w:tcBorders>
            <w:hideMark/>
          </w:tcPr>
          <w:p w14:paraId="0F326787" w14:textId="77777777" w:rsidR="006A433A" w:rsidRPr="00563359" w:rsidRDefault="006A433A" w:rsidP="00D031B1">
            <w:pPr>
              <w:rPr>
                <w:rFonts w:cstheme="minorBidi"/>
                <w:szCs w:val="22"/>
                <w:lang w:val="de-DE"/>
              </w:rPr>
            </w:pPr>
          </w:p>
        </w:tc>
        <w:tc>
          <w:tcPr>
            <w:tcW w:w="2663" w:type="dxa"/>
            <w:tcBorders>
              <w:top w:val="single" w:sz="4" w:space="0" w:color="auto"/>
              <w:left w:val="single" w:sz="4" w:space="0" w:color="auto"/>
              <w:bottom w:val="single" w:sz="4" w:space="0" w:color="auto"/>
              <w:right w:val="single" w:sz="4" w:space="0" w:color="auto"/>
            </w:tcBorders>
            <w:hideMark/>
          </w:tcPr>
          <w:p w14:paraId="1BBA4FA1" w14:textId="77777777" w:rsidR="006A433A" w:rsidRPr="00563359" w:rsidRDefault="006A433A" w:rsidP="00D031B1">
            <w:r w:rsidRPr="00563359">
              <w:t>0x1</w:t>
            </w:r>
            <w:r w:rsidRPr="00563359">
              <w:rPr>
                <w:rFonts w:hint="eastAsia"/>
              </w:rPr>
              <w:t>、</w:t>
            </w:r>
            <w:r w:rsidRPr="00563359">
              <w:t>0x2</w:t>
            </w:r>
          </w:p>
        </w:tc>
        <w:tc>
          <w:tcPr>
            <w:tcW w:w="2663" w:type="dxa"/>
            <w:tcBorders>
              <w:top w:val="single" w:sz="4" w:space="0" w:color="auto"/>
              <w:left w:val="single" w:sz="4" w:space="0" w:color="auto"/>
              <w:bottom w:val="single" w:sz="4" w:space="0" w:color="auto"/>
              <w:right w:val="single" w:sz="4" w:space="0" w:color="auto"/>
            </w:tcBorders>
            <w:hideMark/>
          </w:tcPr>
          <w:p w14:paraId="558DA60F" w14:textId="77777777" w:rsidR="006A433A" w:rsidRPr="00563359" w:rsidRDefault="006A433A" w:rsidP="00D031B1">
            <w:r w:rsidRPr="00563359">
              <w:t>0x1~0xA</w:t>
            </w:r>
          </w:p>
        </w:tc>
        <w:tc>
          <w:tcPr>
            <w:tcW w:w="2664" w:type="dxa"/>
            <w:tcBorders>
              <w:top w:val="single" w:sz="4" w:space="0" w:color="auto"/>
              <w:left w:val="single" w:sz="4" w:space="0" w:color="auto"/>
              <w:bottom w:val="single" w:sz="4" w:space="0" w:color="auto"/>
              <w:right w:val="single" w:sz="4" w:space="0" w:color="auto"/>
            </w:tcBorders>
            <w:hideMark/>
          </w:tcPr>
          <w:p w14:paraId="36286DBC" w14:textId="77777777" w:rsidR="006A433A" w:rsidRPr="00563359" w:rsidRDefault="006A433A" w:rsidP="00D031B1">
            <w:r w:rsidRPr="00563359">
              <w:rPr>
                <w:rFonts w:hint="eastAsia"/>
              </w:rPr>
              <w:t>显示充电界面</w:t>
            </w:r>
          </w:p>
        </w:tc>
      </w:tr>
      <w:tr w:rsidR="006A433A" w:rsidRPr="00563359" w14:paraId="7D446677" w14:textId="77777777" w:rsidTr="00D031B1">
        <w:tc>
          <w:tcPr>
            <w:tcW w:w="2663" w:type="dxa"/>
            <w:vMerge/>
            <w:tcBorders>
              <w:top w:val="single" w:sz="4" w:space="0" w:color="auto"/>
              <w:left w:val="single" w:sz="4" w:space="0" w:color="auto"/>
              <w:bottom w:val="single" w:sz="4" w:space="0" w:color="auto"/>
              <w:right w:val="single" w:sz="4" w:space="0" w:color="auto"/>
            </w:tcBorders>
            <w:hideMark/>
          </w:tcPr>
          <w:p w14:paraId="3DACDA93" w14:textId="77777777" w:rsidR="006A433A" w:rsidRPr="00563359" w:rsidRDefault="006A433A" w:rsidP="00D031B1">
            <w:pPr>
              <w:rPr>
                <w:rFonts w:cstheme="minorBidi"/>
                <w:szCs w:val="22"/>
                <w:lang w:val="de-DE"/>
              </w:rPr>
            </w:pPr>
          </w:p>
        </w:tc>
        <w:tc>
          <w:tcPr>
            <w:tcW w:w="5326" w:type="dxa"/>
            <w:gridSpan w:val="2"/>
            <w:tcBorders>
              <w:top w:val="single" w:sz="4" w:space="0" w:color="auto"/>
              <w:left w:val="single" w:sz="4" w:space="0" w:color="auto"/>
              <w:bottom w:val="single" w:sz="4" w:space="0" w:color="auto"/>
              <w:right w:val="single" w:sz="4" w:space="0" w:color="auto"/>
            </w:tcBorders>
            <w:hideMark/>
          </w:tcPr>
          <w:p w14:paraId="2B4A017C" w14:textId="77777777" w:rsidR="006A433A" w:rsidRPr="00563359" w:rsidRDefault="006A433A" w:rsidP="00D031B1">
            <w:r w:rsidRPr="00563359">
              <w:t>0x305</w:t>
            </w:r>
            <w:r w:rsidRPr="00563359">
              <w:rPr>
                <w:rFonts w:hint="eastAsia"/>
              </w:rPr>
              <w:t>信号丢失</w:t>
            </w:r>
            <w:r w:rsidRPr="00563359">
              <w:t>&lt;1S</w:t>
            </w:r>
          </w:p>
        </w:tc>
        <w:tc>
          <w:tcPr>
            <w:tcW w:w="2664" w:type="dxa"/>
            <w:tcBorders>
              <w:top w:val="single" w:sz="4" w:space="0" w:color="auto"/>
              <w:left w:val="single" w:sz="4" w:space="0" w:color="auto"/>
              <w:bottom w:val="single" w:sz="4" w:space="0" w:color="auto"/>
              <w:right w:val="single" w:sz="4" w:space="0" w:color="auto"/>
            </w:tcBorders>
            <w:hideMark/>
          </w:tcPr>
          <w:p w14:paraId="5127C1D8" w14:textId="77777777" w:rsidR="006A433A" w:rsidRPr="00563359" w:rsidRDefault="006A433A" w:rsidP="00D031B1">
            <w:r w:rsidRPr="00563359">
              <w:rPr>
                <w:rFonts w:hint="eastAsia"/>
              </w:rPr>
              <w:t>保持原状态</w:t>
            </w:r>
          </w:p>
        </w:tc>
      </w:tr>
      <w:tr w:rsidR="006A433A" w:rsidRPr="00563359" w14:paraId="78F7CEBB" w14:textId="77777777" w:rsidTr="00D031B1">
        <w:tc>
          <w:tcPr>
            <w:tcW w:w="2663" w:type="dxa"/>
            <w:vMerge/>
            <w:tcBorders>
              <w:top w:val="single" w:sz="4" w:space="0" w:color="auto"/>
              <w:left w:val="single" w:sz="4" w:space="0" w:color="auto"/>
              <w:bottom w:val="single" w:sz="4" w:space="0" w:color="auto"/>
              <w:right w:val="single" w:sz="4" w:space="0" w:color="auto"/>
            </w:tcBorders>
            <w:hideMark/>
          </w:tcPr>
          <w:p w14:paraId="441BCBC1" w14:textId="77777777" w:rsidR="006A433A" w:rsidRPr="00563359" w:rsidRDefault="006A433A" w:rsidP="00D031B1">
            <w:pPr>
              <w:rPr>
                <w:rFonts w:cstheme="minorBidi"/>
                <w:szCs w:val="22"/>
                <w:lang w:val="de-DE"/>
              </w:rPr>
            </w:pPr>
          </w:p>
        </w:tc>
        <w:tc>
          <w:tcPr>
            <w:tcW w:w="5326" w:type="dxa"/>
            <w:gridSpan w:val="2"/>
            <w:tcBorders>
              <w:top w:val="single" w:sz="4" w:space="0" w:color="auto"/>
              <w:left w:val="single" w:sz="4" w:space="0" w:color="auto"/>
              <w:bottom w:val="single" w:sz="4" w:space="0" w:color="auto"/>
              <w:right w:val="single" w:sz="4" w:space="0" w:color="auto"/>
            </w:tcBorders>
            <w:hideMark/>
          </w:tcPr>
          <w:p w14:paraId="796493EF" w14:textId="77777777" w:rsidR="006A433A" w:rsidRPr="00563359" w:rsidRDefault="006A433A" w:rsidP="00D031B1">
            <w:r w:rsidRPr="00563359">
              <w:t>0x305</w:t>
            </w:r>
            <w:r w:rsidRPr="00563359">
              <w:rPr>
                <w:rFonts w:hint="eastAsia"/>
              </w:rPr>
              <w:t>信号丢失≥</w:t>
            </w:r>
            <w:r w:rsidRPr="00563359">
              <w:t>1S</w:t>
            </w:r>
          </w:p>
        </w:tc>
        <w:tc>
          <w:tcPr>
            <w:tcW w:w="2664" w:type="dxa"/>
            <w:tcBorders>
              <w:top w:val="single" w:sz="4" w:space="0" w:color="auto"/>
              <w:left w:val="single" w:sz="4" w:space="0" w:color="auto"/>
              <w:bottom w:val="single" w:sz="4" w:space="0" w:color="auto"/>
              <w:right w:val="single" w:sz="4" w:space="0" w:color="auto"/>
            </w:tcBorders>
            <w:hideMark/>
          </w:tcPr>
          <w:p w14:paraId="228C3C73" w14:textId="77777777" w:rsidR="006A433A" w:rsidRPr="00563359" w:rsidRDefault="006A433A" w:rsidP="00D031B1">
            <w:r w:rsidRPr="00563359">
              <w:rPr>
                <w:rFonts w:hint="eastAsia"/>
              </w:rPr>
              <w:t>不显示充电界面</w:t>
            </w:r>
          </w:p>
        </w:tc>
      </w:tr>
    </w:tbl>
    <w:p w14:paraId="55C2DCA9" w14:textId="77777777" w:rsidR="006A433A" w:rsidRPr="00563359" w:rsidRDefault="006A433A" w:rsidP="006A433A">
      <w:r w:rsidRPr="00563359">
        <w:rPr>
          <w:rFonts w:hint="eastAsia"/>
        </w:rPr>
        <w:t>备注：充电界面显示</w:t>
      </w:r>
      <w:r w:rsidRPr="00563359">
        <w:rPr>
          <w:rFonts w:hint="eastAsia"/>
        </w:rPr>
        <w:t xml:space="preserve"> </w:t>
      </w:r>
      <w:r w:rsidRPr="00563359">
        <w:rPr>
          <w:rFonts w:hint="eastAsia"/>
        </w:rPr>
        <w:t>“充电中</w:t>
      </w:r>
      <w:r w:rsidRPr="00563359">
        <w:rPr>
          <w:rFonts w:hint="eastAsia"/>
        </w:rPr>
        <w:t>/</w:t>
      </w:r>
      <w:r w:rsidRPr="00563359">
        <w:rPr>
          <w:rFonts w:hint="eastAsia"/>
        </w:rPr>
        <w:t>充电完成”</w:t>
      </w:r>
      <w:r w:rsidRPr="00563359">
        <w:rPr>
          <w:rFonts w:hint="eastAsia"/>
        </w:rPr>
        <w:t xml:space="preserve"> </w:t>
      </w:r>
      <w:r w:rsidRPr="00563359">
        <w:rPr>
          <w:rFonts w:hint="eastAsia"/>
        </w:rPr>
        <w:t>仅取决于</w:t>
      </w:r>
      <w:proofErr w:type="spellStart"/>
      <w:r w:rsidRPr="00563359">
        <w:rPr>
          <w:rFonts w:hint="eastAsia"/>
        </w:rPr>
        <w:t>B</w:t>
      </w:r>
      <w:r w:rsidRPr="00563359">
        <w:t>MS_C</w:t>
      </w:r>
      <w:r w:rsidRPr="00563359">
        <w:rPr>
          <w:rFonts w:hint="eastAsia"/>
        </w:rPr>
        <w:t>hrg</w:t>
      </w:r>
      <w:r w:rsidRPr="00563359">
        <w:t>S</w:t>
      </w:r>
      <w:r w:rsidRPr="00563359">
        <w:rPr>
          <w:rFonts w:hint="eastAsia"/>
        </w:rPr>
        <w:t>ts</w:t>
      </w:r>
      <w:proofErr w:type="spellEnd"/>
      <w:r w:rsidRPr="00563359">
        <w:rPr>
          <w:rFonts w:hint="eastAsia"/>
        </w:rPr>
        <w:t>信号</w:t>
      </w:r>
    </w:p>
    <w:p w14:paraId="2F981BA2" w14:textId="77777777" w:rsidR="006A433A" w:rsidRPr="00563359" w:rsidRDefault="006A433A" w:rsidP="006A433A">
      <w:bookmarkStart w:id="111" w:name="_Hlk87450658"/>
      <w:r w:rsidRPr="00563359">
        <w:rPr>
          <w:rFonts w:hint="eastAsia"/>
        </w:rPr>
        <w:t>充电界面显示信息包括：</w:t>
      </w:r>
    </w:p>
    <w:p w14:paraId="7968E054" w14:textId="77777777" w:rsidR="006A433A" w:rsidRPr="00563359" w:rsidRDefault="006A433A" w:rsidP="006A433A">
      <w:r w:rsidRPr="00563359">
        <w:rPr>
          <w:rFonts w:hint="eastAsia"/>
        </w:rPr>
        <w:t>1.</w:t>
      </w:r>
      <w:r w:rsidRPr="00563359">
        <w:rPr>
          <w:rFonts w:hint="eastAsia"/>
        </w:rPr>
        <w:t>充电状态（充电中，充电完成）；</w:t>
      </w:r>
    </w:p>
    <w:p w14:paraId="4772E57C" w14:textId="5B445832" w:rsidR="006A433A" w:rsidRPr="00563359" w:rsidRDefault="006A433A" w:rsidP="006A433A">
      <w:pPr>
        <w:rPr>
          <w:rFonts w:ascii="宋体" w:eastAsia="宋体" w:hAnsi="宋体" w:cs="宋体"/>
          <w:color w:val="000000"/>
          <w:lang w:bidi="en-US"/>
        </w:rPr>
      </w:pPr>
      <w:r w:rsidRPr="00563359">
        <w:rPr>
          <w:rFonts w:eastAsia="Arial" w:cs="Arial"/>
          <w:color w:val="000000"/>
        </w:rPr>
        <w:t>2.</w:t>
      </w:r>
      <w:r w:rsidRPr="00563359">
        <w:rPr>
          <w:color w:val="000000"/>
        </w:rPr>
        <w:t>充电剩余时间显示：</w:t>
      </w:r>
      <w:r w:rsidRPr="00563359">
        <w:rPr>
          <w:rFonts w:hint="eastAsia"/>
          <w:color w:val="000000"/>
        </w:rPr>
        <w:t>仪表收到</w:t>
      </w:r>
      <w:proofErr w:type="spellStart"/>
      <w:r w:rsidRPr="00563359">
        <w:rPr>
          <w:rFonts w:hint="eastAsia"/>
          <w:color w:val="000000"/>
        </w:rPr>
        <w:t>BMS_PredChrgTi</w:t>
      </w:r>
      <w:proofErr w:type="spellEnd"/>
      <w:r w:rsidRPr="00563359">
        <w:rPr>
          <w:rFonts w:hint="eastAsia"/>
          <w:color w:val="000000"/>
        </w:rPr>
        <w:t xml:space="preserve"> </w:t>
      </w:r>
      <w:r w:rsidRPr="00563359">
        <w:rPr>
          <w:rFonts w:hint="eastAsia"/>
          <w:color w:val="000000"/>
        </w:rPr>
        <w:t>预估充电时间，显示</w:t>
      </w:r>
      <w:r w:rsidRPr="00563359">
        <w:rPr>
          <w:color w:val="000000"/>
        </w:rPr>
        <w:t>充满电还需时长</w:t>
      </w:r>
      <w:r w:rsidRPr="00563359">
        <w:rPr>
          <w:color w:val="000000"/>
        </w:rPr>
        <w:t xml:space="preserve"> </w:t>
      </w:r>
      <w:proofErr w:type="spellStart"/>
      <w:r w:rsidRPr="00563359">
        <w:rPr>
          <w:rFonts w:eastAsia="Arial" w:cs="Arial"/>
          <w:color w:val="000000"/>
          <w:lang w:bidi="en-US"/>
        </w:rPr>
        <w:t>Xh</w:t>
      </w:r>
      <w:proofErr w:type="spellEnd"/>
      <w:r w:rsidRPr="00563359">
        <w:rPr>
          <w:rFonts w:eastAsia="Arial" w:cs="Arial"/>
          <w:color w:val="000000"/>
          <w:lang w:bidi="en-US"/>
        </w:rPr>
        <w:t>,</w:t>
      </w:r>
      <w:r w:rsidRPr="00563359">
        <w:rPr>
          <w:color w:val="000000"/>
        </w:rPr>
        <w:t xml:space="preserve"> </w:t>
      </w:r>
      <w:r w:rsidRPr="00563359">
        <w:rPr>
          <w:color w:val="000000"/>
        </w:rPr>
        <w:t>如果没收到剩余充电时长信号</w:t>
      </w:r>
      <w:r w:rsidRPr="00563359">
        <w:rPr>
          <w:rFonts w:hint="eastAsia"/>
          <w:color w:val="000000"/>
        </w:rPr>
        <w:t>,</w:t>
      </w:r>
      <w:r w:rsidRPr="00563359">
        <w:rPr>
          <w:rFonts w:hint="eastAsia"/>
          <w:color w:val="000000"/>
        </w:rPr>
        <w:t>显示</w:t>
      </w:r>
      <w:r w:rsidRPr="00563359">
        <w:rPr>
          <w:rFonts w:hint="eastAsia"/>
          <w:color w:val="000000"/>
        </w:rPr>
        <w:t>-</w:t>
      </w:r>
      <w:r w:rsidRPr="00563359">
        <w:rPr>
          <w:color w:val="000000"/>
        </w:rPr>
        <w:t>-</w:t>
      </w:r>
      <w:r w:rsidRPr="00563359">
        <w:rPr>
          <w:rFonts w:hint="eastAsia"/>
          <w:color w:val="000000"/>
        </w:rPr>
        <w:t>：</w:t>
      </w:r>
      <w:r w:rsidRPr="00563359">
        <w:rPr>
          <w:rFonts w:hint="eastAsia"/>
          <w:color w:val="000000"/>
        </w:rPr>
        <w:t>-</w:t>
      </w:r>
      <w:r w:rsidRPr="00563359">
        <w:rPr>
          <w:color w:val="000000"/>
        </w:rPr>
        <w:t>-</w:t>
      </w:r>
      <w:r w:rsidRPr="00563359">
        <w:rPr>
          <w:rFonts w:hint="eastAsia"/>
          <w:color w:val="000000"/>
        </w:rPr>
        <w:t>（信号丢失，显示</w:t>
      </w:r>
      <w:r w:rsidRPr="00563359">
        <w:rPr>
          <w:rFonts w:hint="eastAsia"/>
          <w:color w:val="000000"/>
        </w:rPr>
        <w:t>-</w:t>
      </w:r>
      <w:r w:rsidRPr="00563359">
        <w:rPr>
          <w:color w:val="000000"/>
        </w:rPr>
        <w:t>-</w:t>
      </w:r>
      <w:r w:rsidRPr="00563359">
        <w:rPr>
          <w:rFonts w:hint="eastAsia"/>
          <w:color w:val="000000"/>
        </w:rPr>
        <w:t>：</w:t>
      </w:r>
      <w:r w:rsidRPr="00563359">
        <w:rPr>
          <w:rFonts w:hint="eastAsia"/>
          <w:color w:val="000000"/>
        </w:rPr>
        <w:t>-</w:t>
      </w:r>
      <w:r w:rsidRPr="00563359">
        <w:rPr>
          <w:color w:val="000000"/>
        </w:rPr>
        <w:t>-</w:t>
      </w:r>
      <w:r w:rsidRPr="00563359">
        <w:rPr>
          <w:rFonts w:hint="eastAsia"/>
          <w:color w:val="000000"/>
        </w:rPr>
        <w:t>，信号超过定义的最大值</w:t>
      </w:r>
      <w:r w:rsidRPr="0066094C">
        <w:rPr>
          <w:rFonts w:hint="eastAsia"/>
          <w:color w:val="000000"/>
          <w:highlight w:val="yellow"/>
        </w:rPr>
        <w:t>1</w:t>
      </w:r>
      <w:r w:rsidR="0066094C" w:rsidRPr="0066094C">
        <w:rPr>
          <w:color w:val="000000"/>
          <w:highlight w:val="yellow"/>
        </w:rPr>
        <w:t>00</w:t>
      </w:r>
      <w:r w:rsidRPr="0066094C">
        <w:rPr>
          <w:color w:val="000000"/>
          <w:highlight w:val="yellow"/>
        </w:rPr>
        <w:t>0</w:t>
      </w:r>
      <w:r w:rsidRPr="0066094C">
        <w:rPr>
          <w:rFonts w:hint="eastAsia"/>
          <w:color w:val="000000"/>
          <w:highlight w:val="yellow"/>
        </w:rPr>
        <w:t>min</w:t>
      </w:r>
      <w:r w:rsidRPr="00563359">
        <w:rPr>
          <w:rFonts w:hint="eastAsia"/>
          <w:color w:val="000000"/>
        </w:rPr>
        <w:t>时按最大</w:t>
      </w:r>
      <w:r w:rsidR="0066094C" w:rsidRPr="0066094C">
        <w:rPr>
          <w:color w:val="000000"/>
          <w:highlight w:val="yellow"/>
        </w:rPr>
        <w:t>16</w:t>
      </w:r>
      <w:r w:rsidRPr="0066094C">
        <w:rPr>
          <w:rFonts w:hint="eastAsia"/>
          <w:color w:val="000000"/>
          <w:highlight w:val="yellow"/>
        </w:rPr>
        <w:t>：</w:t>
      </w:r>
      <w:r w:rsidR="0066094C" w:rsidRPr="0066094C">
        <w:rPr>
          <w:color w:val="000000"/>
          <w:highlight w:val="yellow"/>
        </w:rPr>
        <w:t>4</w:t>
      </w:r>
      <w:r w:rsidRPr="0066094C">
        <w:rPr>
          <w:color w:val="000000"/>
          <w:highlight w:val="yellow"/>
        </w:rPr>
        <w:t>0</w:t>
      </w:r>
      <w:r w:rsidRPr="00563359">
        <w:rPr>
          <w:rFonts w:hint="eastAsia"/>
          <w:color w:val="000000"/>
        </w:rPr>
        <w:t>进行显示，信号为无效值</w:t>
      </w:r>
      <w:r w:rsidR="0066094C">
        <w:rPr>
          <w:rFonts w:hint="eastAsia"/>
          <w:color w:val="000000"/>
        </w:rPr>
        <w:t>0</w:t>
      </w:r>
      <w:r w:rsidR="0066094C">
        <w:rPr>
          <w:color w:val="000000"/>
        </w:rPr>
        <w:t>x3FF</w:t>
      </w:r>
      <w:r w:rsidRPr="00563359">
        <w:rPr>
          <w:rFonts w:hint="eastAsia"/>
          <w:color w:val="000000"/>
        </w:rPr>
        <w:t>时，显示</w:t>
      </w:r>
      <w:r w:rsidRPr="00563359">
        <w:rPr>
          <w:rFonts w:hint="eastAsia"/>
          <w:color w:val="000000"/>
        </w:rPr>
        <w:t>-</w:t>
      </w:r>
      <w:r w:rsidRPr="00563359">
        <w:rPr>
          <w:color w:val="000000"/>
        </w:rPr>
        <w:t>-</w:t>
      </w:r>
      <w:r w:rsidRPr="00563359">
        <w:rPr>
          <w:rFonts w:hint="eastAsia"/>
          <w:color w:val="000000"/>
        </w:rPr>
        <w:t>：</w:t>
      </w:r>
      <w:r w:rsidRPr="00563359">
        <w:rPr>
          <w:rFonts w:hint="eastAsia"/>
          <w:color w:val="000000"/>
        </w:rPr>
        <w:t>-</w:t>
      </w:r>
      <w:r w:rsidRPr="00563359">
        <w:rPr>
          <w:color w:val="000000"/>
        </w:rPr>
        <w:t>-</w:t>
      </w:r>
      <w:r w:rsidRPr="00563359">
        <w:rPr>
          <w:rFonts w:hint="eastAsia"/>
          <w:color w:val="000000"/>
        </w:rPr>
        <w:t>）</w:t>
      </w:r>
      <w:r w:rsidRPr="00563359">
        <w:rPr>
          <w:rFonts w:ascii="宋体" w:eastAsia="宋体" w:hAnsi="宋体" w:cs="宋体" w:hint="eastAsia"/>
          <w:color w:val="000000"/>
          <w:lang w:bidi="en-US"/>
        </w:rPr>
        <w:t>；</w:t>
      </w:r>
    </w:p>
    <w:p w14:paraId="1DDAA056" w14:textId="1D47F7D6" w:rsidR="006A433A" w:rsidRPr="00563359" w:rsidRDefault="006A433A" w:rsidP="006A433A">
      <w:r w:rsidRPr="00563359">
        <w:rPr>
          <w:rFonts w:hint="eastAsia"/>
        </w:rPr>
        <w:t>3</w:t>
      </w:r>
      <w:r w:rsidRPr="00563359">
        <w:t>.</w:t>
      </w:r>
      <w:r w:rsidRPr="00563359">
        <w:rPr>
          <w:rFonts w:hint="eastAsia"/>
        </w:rPr>
        <w:t>当前电量百分比：仪表收到收到</w:t>
      </w:r>
      <w:r w:rsidRPr="00563359">
        <w:rPr>
          <w:rFonts w:hint="eastAsia"/>
        </w:rPr>
        <w:t xml:space="preserve"> </w:t>
      </w:r>
      <w:proofErr w:type="spellStart"/>
      <w:r w:rsidRPr="00563359">
        <w:rPr>
          <w:rFonts w:hint="eastAsia"/>
        </w:rPr>
        <w:t>PCU_SOCDsp</w:t>
      </w:r>
      <w:proofErr w:type="spellEnd"/>
      <w:r w:rsidRPr="00563359">
        <w:rPr>
          <w:rFonts w:hint="eastAsia"/>
        </w:rPr>
        <w:t xml:space="preserve"> </w:t>
      </w:r>
      <w:r w:rsidRPr="00563359">
        <w:rPr>
          <w:rFonts w:hint="eastAsia"/>
        </w:rPr>
        <w:t>动力电池显示</w:t>
      </w:r>
      <w:r w:rsidRPr="00563359">
        <w:rPr>
          <w:rFonts w:hint="eastAsia"/>
        </w:rPr>
        <w:t xml:space="preserve"> SOC</w:t>
      </w:r>
      <w:r w:rsidRPr="00563359">
        <w:rPr>
          <w:rFonts w:hint="eastAsia"/>
        </w:rPr>
        <w:t>，显示电量柱状显示图，显示电量百分比，单位</w:t>
      </w:r>
      <w:r w:rsidRPr="00563359">
        <w:rPr>
          <w:rFonts w:hint="eastAsia"/>
        </w:rPr>
        <w:t>%</w:t>
      </w:r>
      <w:r w:rsidRPr="00563359">
        <w:rPr>
          <w:rFonts w:hint="eastAsia"/>
        </w:rPr>
        <w:t>；</w:t>
      </w:r>
    </w:p>
    <w:p w14:paraId="6745D85C" w14:textId="545D15A8" w:rsidR="006A433A" w:rsidRPr="00563359" w:rsidRDefault="006A433A" w:rsidP="006A433A">
      <w:r w:rsidRPr="00563359">
        <w:rPr>
          <w:rFonts w:hint="eastAsia"/>
        </w:rPr>
        <w:t>4</w:t>
      </w:r>
      <w:r w:rsidRPr="00563359">
        <w:t>.</w:t>
      </w:r>
      <w:r w:rsidRPr="00563359">
        <w:rPr>
          <w:rFonts w:hint="eastAsia"/>
        </w:rPr>
        <w:t>电续航里程：仪表根据收到</w:t>
      </w:r>
      <w:r w:rsidRPr="00563359">
        <w:rPr>
          <w:rFonts w:hint="eastAsia"/>
        </w:rPr>
        <w:t xml:space="preserve"> </w:t>
      </w:r>
      <w:proofErr w:type="spellStart"/>
      <w:r w:rsidRPr="00563359">
        <w:rPr>
          <w:rFonts w:hint="eastAsia"/>
        </w:rPr>
        <w:t>PCU_eDTE</w:t>
      </w:r>
      <w:proofErr w:type="spellEnd"/>
      <w:r w:rsidRPr="00563359">
        <w:rPr>
          <w:rFonts w:hint="eastAsia"/>
        </w:rPr>
        <w:t xml:space="preserve"> </w:t>
      </w:r>
      <w:r w:rsidRPr="00563359">
        <w:rPr>
          <w:rFonts w:hint="eastAsia"/>
        </w:rPr>
        <w:t>显示剩余里程</w:t>
      </w:r>
      <w:bookmarkEnd w:id="111"/>
      <w:r w:rsidRPr="00563359">
        <w:rPr>
          <w:rFonts w:hint="eastAsia"/>
        </w:rPr>
        <w:t>；</w:t>
      </w:r>
    </w:p>
    <w:p w14:paraId="1214A63A" w14:textId="0B039ADC" w:rsidR="00563359" w:rsidRPr="007A4332" w:rsidRDefault="00563359" w:rsidP="006A433A">
      <w:r w:rsidRPr="007A4332">
        <w:rPr>
          <w:rFonts w:hint="eastAsia"/>
        </w:rPr>
        <w:t>5</w:t>
      </w:r>
      <w:r w:rsidRPr="007A4332">
        <w:t>.</w:t>
      </w:r>
      <w:r w:rsidRPr="007A4332">
        <w:rPr>
          <w:rFonts w:hint="eastAsia"/>
        </w:rPr>
        <w:t>充电功率：</w:t>
      </w:r>
    </w:p>
    <w:p w14:paraId="66C0FE2D" w14:textId="4CF56984" w:rsidR="00E7153E" w:rsidRPr="00563359" w:rsidRDefault="00E7153E" w:rsidP="00E7153E">
      <w:pPr>
        <w:widowControl/>
        <w:tabs>
          <w:tab w:val="clear" w:pos="440"/>
        </w:tabs>
        <w:adjustRightInd/>
        <w:snapToGrid/>
        <w:spacing w:line="240" w:lineRule="auto"/>
      </w:pPr>
      <w:r w:rsidRPr="007A4332">
        <w:rPr>
          <w:rFonts w:hint="eastAsia"/>
        </w:rPr>
        <w:t>仪表根据收到</w:t>
      </w:r>
      <w:r w:rsidRPr="007A4332">
        <w:rPr>
          <w:rFonts w:hint="eastAsia"/>
        </w:rPr>
        <w:t xml:space="preserve"> </w:t>
      </w:r>
      <w:proofErr w:type="spellStart"/>
      <w:r w:rsidRPr="007A4332">
        <w:rPr>
          <w:rFonts w:ascii="微软雅黑" w:hAnsi="微软雅黑" w:cs="宋体"/>
          <w:bCs/>
        </w:rPr>
        <w:t>PCU_ExtChrgPwr</w:t>
      </w:r>
      <w:proofErr w:type="spellEnd"/>
      <w:r w:rsidRPr="007A4332">
        <w:rPr>
          <w:rFonts w:hint="eastAsia"/>
        </w:rPr>
        <w:t xml:space="preserve"> </w:t>
      </w:r>
      <w:r w:rsidRPr="007A4332">
        <w:rPr>
          <w:rFonts w:hint="eastAsia"/>
        </w:rPr>
        <w:t>显示充电功率</w:t>
      </w:r>
      <w:r w:rsidRPr="007A4332">
        <w:rPr>
          <w:rFonts w:hint="eastAsia"/>
          <w:color w:val="000000"/>
        </w:rPr>
        <w:t>（信号丢失，显示</w:t>
      </w:r>
      <w:r w:rsidRPr="007A4332">
        <w:rPr>
          <w:color w:val="000000"/>
        </w:rPr>
        <w:t>-</w:t>
      </w:r>
      <w:r w:rsidRPr="007A4332">
        <w:rPr>
          <w:rFonts w:hint="eastAsia"/>
          <w:color w:val="000000"/>
        </w:rPr>
        <w:t>.</w:t>
      </w:r>
      <w:r w:rsidRPr="007A4332">
        <w:rPr>
          <w:color w:val="000000"/>
        </w:rPr>
        <w:t>-kW</w:t>
      </w:r>
      <w:r w:rsidRPr="007A4332">
        <w:rPr>
          <w:rFonts w:hint="eastAsia"/>
          <w:color w:val="000000"/>
        </w:rPr>
        <w:t>，充电</w:t>
      </w:r>
      <w:r w:rsidR="00046F3B" w:rsidRPr="007A4332">
        <w:rPr>
          <w:rFonts w:hint="eastAsia"/>
          <w:color w:val="000000"/>
        </w:rPr>
        <w:t>功率显示范围</w:t>
      </w:r>
      <w:r w:rsidR="00046F3B" w:rsidRPr="007A4332">
        <w:rPr>
          <w:rFonts w:hint="eastAsia"/>
          <w:color w:val="000000"/>
        </w:rPr>
        <w:t>-</w:t>
      </w:r>
      <w:r w:rsidR="00046F3B" w:rsidRPr="007A4332">
        <w:rPr>
          <w:color w:val="000000"/>
        </w:rPr>
        <w:t>10~194.6kW</w:t>
      </w:r>
      <w:r w:rsidRPr="007A4332">
        <w:rPr>
          <w:rFonts w:hint="eastAsia"/>
          <w:color w:val="000000"/>
        </w:rPr>
        <w:t>（精度</w:t>
      </w:r>
      <w:r w:rsidRPr="007A4332">
        <w:rPr>
          <w:rFonts w:hint="eastAsia"/>
          <w:color w:val="000000"/>
        </w:rPr>
        <w:t>0</w:t>
      </w:r>
      <w:r w:rsidRPr="007A4332">
        <w:rPr>
          <w:color w:val="000000"/>
        </w:rPr>
        <w:t>.1</w:t>
      </w:r>
      <w:r w:rsidRPr="007A4332">
        <w:rPr>
          <w:rFonts w:hint="eastAsia"/>
          <w:color w:val="000000"/>
        </w:rPr>
        <w:t>，</w:t>
      </w:r>
      <w:r w:rsidR="00046F3B" w:rsidRPr="007A4332">
        <w:rPr>
          <w:rFonts w:hint="eastAsia"/>
          <w:color w:val="000000"/>
        </w:rPr>
        <w:t>offset</w:t>
      </w:r>
      <w:r w:rsidR="00046F3B" w:rsidRPr="007A4332">
        <w:rPr>
          <w:rFonts w:hint="eastAsia"/>
          <w:color w:val="000000"/>
        </w:rPr>
        <w:t>值</w:t>
      </w:r>
      <w:r w:rsidR="00046F3B" w:rsidRPr="007A4332">
        <w:rPr>
          <w:rFonts w:hint="eastAsia"/>
          <w:color w:val="000000"/>
        </w:rPr>
        <w:t>=</w:t>
      </w:r>
      <w:r w:rsidR="00046F3B" w:rsidRPr="007A4332">
        <w:rPr>
          <w:color w:val="000000"/>
        </w:rPr>
        <w:t>-10</w:t>
      </w:r>
      <w:r w:rsidRPr="007A4332">
        <w:rPr>
          <w:rFonts w:hint="eastAsia"/>
          <w:color w:val="000000"/>
        </w:rPr>
        <w:t>），信号为</w:t>
      </w:r>
      <w:r w:rsidRPr="007A4332">
        <w:rPr>
          <w:rFonts w:hint="eastAsia"/>
          <w:color w:val="000000"/>
          <w:highlight w:val="yellow"/>
        </w:rPr>
        <w:t>无效值</w:t>
      </w:r>
      <w:r w:rsidR="00046F3B" w:rsidRPr="007A4332">
        <w:rPr>
          <w:rFonts w:hint="eastAsia"/>
          <w:color w:val="000000"/>
          <w:highlight w:val="yellow"/>
        </w:rPr>
        <w:t>（</w:t>
      </w:r>
      <w:r w:rsidR="00046F3B" w:rsidRPr="007A4332">
        <w:rPr>
          <w:rFonts w:hint="eastAsia"/>
          <w:color w:val="000000"/>
          <w:highlight w:val="yellow"/>
        </w:rPr>
        <w:t>0x</w:t>
      </w:r>
      <w:r w:rsidR="007A4332" w:rsidRPr="007A4332">
        <w:rPr>
          <w:color w:val="000000"/>
          <w:highlight w:val="yellow"/>
        </w:rPr>
        <w:t>7</w:t>
      </w:r>
      <w:r w:rsidR="00046F3B" w:rsidRPr="007A4332">
        <w:rPr>
          <w:color w:val="000000"/>
          <w:highlight w:val="yellow"/>
        </w:rPr>
        <w:t>FF</w:t>
      </w:r>
      <w:r w:rsidR="00046F3B" w:rsidRPr="007A4332">
        <w:rPr>
          <w:rFonts w:hint="eastAsia"/>
          <w:color w:val="000000"/>
          <w:highlight w:val="yellow"/>
        </w:rPr>
        <w:t>）</w:t>
      </w:r>
      <w:r w:rsidRPr="007A4332">
        <w:rPr>
          <w:rFonts w:hint="eastAsia"/>
          <w:color w:val="000000"/>
        </w:rPr>
        <w:t>时，显示</w:t>
      </w:r>
      <w:r w:rsidRPr="007A4332">
        <w:rPr>
          <w:color w:val="000000"/>
        </w:rPr>
        <w:t>-</w:t>
      </w:r>
      <w:r w:rsidRPr="007A4332">
        <w:rPr>
          <w:rFonts w:hint="eastAsia"/>
          <w:color w:val="000000"/>
        </w:rPr>
        <w:t>.</w:t>
      </w:r>
      <w:r w:rsidRPr="007A4332">
        <w:rPr>
          <w:color w:val="000000"/>
        </w:rPr>
        <w:t>-kW</w:t>
      </w:r>
      <w:r w:rsidRPr="007A4332">
        <w:rPr>
          <w:rFonts w:hint="eastAsia"/>
          <w:color w:val="000000"/>
        </w:rPr>
        <w:t>）</w:t>
      </w:r>
      <w:r w:rsidRPr="007A4332">
        <w:rPr>
          <w:rFonts w:ascii="宋体" w:eastAsia="宋体" w:hAnsi="宋体" w:cs="宋体" w:hint="eastAsia"/>
          <w:color w:val="000000"/>
          <w:lang w:bidi="en-US"/>
        </w:rPr>
        <w:t>；</w:t>
      </w:r>
    </w:p>
    <w:p w14:paraId="49874DD0" w14:textId="77777777" w:rsidR="00E7153E" w:rsidRPr="00563359" w:rsidRDefault="00E7153E" w:rsidP="006A433A"/>
    <w:p w14:paraId="7D8A2872" w14:textId="77777777" w:rsidR="006A433A" w:rsidRPr="00563359" w:rsidRDefault="006A433A" w:rsidP="006A433A">
      <w:r w:rsidRPr="00563359">
        <w:rPr>
          <w:rFonts w:hint="eastAsia"/>
        </w:rPr>
        <w:t>应用场景：</w:t>
      </w:r>
      <w:r w:rsidRPr="00563359">
        <w:rPr>
          <w:rFonts w:hint="eastAsia"/>
        </w:rPr>
        <w:t>OFF</w:t>
      </w:r>
      <w:r w:rsidRPr="00563359">
        <w:rPr>
          <w:rFonts w:hint="eastAsia"/>
        </w:rPr>
        <w:t>档（</w:t>
      </w:r>
      <w:proofErr w:type="spellStart"/>
      <w:r w:rsidRPr="00563359">
        <w:rPr>
          <w:rFonts w:ascii="微软雅黑" w:hAnsi="微软雅黑" w:cs="宋体"/>
          <w:bCs/>
        </w:rPr>
        <w:t>BCM_PowerStatusFeedback</w:t>
      </w:r>
      <w:proofErr w:type="spellEnd"/>
      <w:r w:rsidRPr="00563359">
        <w:rPr>
          <w:rFonts w:ascii="微软雅黑" w:hAnsi="微软雅黑" w:cs="宋体"/>
          <w:bCs/>
        </w:rPr>
        <w:t>=0</w:t>
      </w:r>
      <w:r w:rsidRPr="00563359">
        <w:rPr>
          <w:rFonts w:ascii="微软雅黑" w:hAnsi="微软雅黑" w:cs="宋体" w:hint="eastAsia"/>
          <w:bCs/>
        </w:rPr>
        <w:t>x</w:t>
      </w:r>
      <w:r w:rsidRPr="00563359">
        <w:rPr>
          <w:rFonts w:ascii="微软雅黑" w:hAnsi="微软雅黑" w:cs="宋体"/>
          <w:bCs/>
        </w:rPr>
        <w:t>0</w:t>
      </w:r>
      <w:r w:rsidRPr="00563359">
        <w:rPr>
          <w:rFonts w:ascii="微软雅黑" w:hAnsi="微软雅黑" w:cs="宋体" w:hint="eastAsia"/>
          <w:bCs/>
        </w:rPr>
        <w:t>时</w:t>
      </w:r>
      <w:r w:rsidRPr="00563359">
        <w:rPr>
          <w:rFonts w:hint="eastAsia"/>
        </w:rPr>
        <w:t>）充电页面显示</w:t>
      </w:r>
      <w:r w:rsidRPr="00563359">
        <w:rPr>
          <w:rFonts w:hint="eastAsia"/>
        </w:rPr>
        <w:t>11</w:t>
      </w:r>
      <w:r w:rsidRPr="00563359">
        <w:rPr>
          <w:rFonts w:hint="eastAsia"/>
        </w:rPr>
        <w:t>分钟且没有指示灯和报警信</w:t>
      </w:r>
      <w:r w:rsidRPr="00563359">
        <w:rPr>
          <w:rFonts w:hint="eastAsia"/>
        </w:rPr>
        <w:lastRenderedPageBreak/>
        <w:t>息后，仪表显示屏熄灭。</w:t>
      </w:r>
    </w:p>
    <w:p w14:paraId="383E9440" w14:textId="77777777" w:rsidR="006A433A" w:rsidRPr="00563359" w:rsidRDefault="006A433A" w:rsidP="006A433A">
      <w:r w:rsidRPr="00563359">
        <w:rPr>
          <w:rFonts w:hint="eastAsia"/>
        </w:rPr>
        <w:t>ACC</w:t>
      </w:r>
      <w:r w:rsidRPr="00563359">
        <w:rPr>
          <w:rFonts w:hint="eastAsia"/>
        </w:rPr>
        <w:t>（</w:t>
      </w:r>
      <w:proofErr w:type="spellStart"/>
      <w:r w:rsidRPr="00563359">
        <w:rPr>
          <w:rFonts w:ascii="微软雅黑" w:hAnsi="微软雅黑" w:cs="宋体"/>
          <w:bCs/>
        </w:rPr>
        <w:t>BCM_PowerStatusFeedback</w:t>
      </w:r>
      <w:proofErr w:type="spellEnd"/>
      <w:r w:rsidRPr="00563359">
        <w:rPr>
          <w:rFonts w:ascii="微软雅黑" w:hAnsi="微软雅黑" w:cs="宋体"/>
          <w:bCs/>
        </w:rPr>
        <w:t>=0</w:t>
      </w:r>
      <w:r w:rsidRPr="00563359">
        <w:rPr>
          <w:rFonts w:ascii="微软雅黑" w:hAnsi="微软雅黑" w:cs="宋体" w:hint="eastAsia"/>
          <w:bCs/>
        </w:rPr>
        <w:t>x</w:t>
      </w:r>
      <w:r w:rsidRPr="00563359">
        <w:rPr>
          <w:rFonts w:ascii="微软雅黑" w:hAnsi="微软雅黑" w:cs="宋体"/>
          <w:bCs/>
        </w:rPr>
        <w:t>1</w:t>
      </w:r>
      <w:r w:rsidRPr="00563359">
        <w:rPr>
          <w:rFonts w:hint="eastAsia"/>
        </w:rPr>
        <w:t>）</w:t>
      </w:r>
      <w:r w:rsidRPr="00563359">
        <w:rPr>
          <w:rFonts w:hint="eastAsia"/>
        </w:rPr>
        <w:t>/ON</w:t>
      </w:r>
      <w:r w:rsidRPr="00563359">
        <w:rPr>
          <w:rFonts w:hint="eastAsia"/>
        </w:rPr>
        <w:t>档仪表常显</w:t>
      </w:r>
      <w:r w:rsidRPr="00563359">
        <w:rPr>
          <w:rFonts w:hint="eastAsia"/>
        </w:rPr>
        <w:t xml:space="preserve"> </w:t>
      </w:r>
      <w:r w:rsidRPr="00563359">
        <w:rPr>
          <w:rFonts w:hint="eastAsia"/>
        </w:rPr>
        <w:t>；</w:t>
      </w:r>
    </w:p>
    <w:p w14:paraId="53CA3863" w14:textId="77777777" w:rsidR="006A433A" w:rsidRPr="00563359" w:rsidRDefault="006A433A" w:rsidP="006A433A"/>
    <w:p w14:paraId="0FE1FF57" w14:textId="77777777" w:rsidR="006A433A" w:rsidRPr="00563359" w:rsidRDefault="006A433A" w:rsidP="006A433A">
      <w:pPr>
        <w:widowControl/>
        <w:tabs>
          <w:tab w:val="clear" w:pos="440"/>
        </w:tabs>
        <w:adjustRightInd/>
        <w:snapToGrid/>
        <w:spacing w:line="240" w:lineRule="auto"/>
      </w:pPr>
      <w:r w:rsidRPr="00563359">
        <w:rPr>
          <w:rFonts w:hint="eastAsia"/>
        </w:rPr>
        <w:t>备注：该界面下不影响正常文字、指示灯等提示。</w:t>
      </w:r>
      <w:r w:rsidRPr="00563359">
        <w:rPr>
          <w:rFonts w:hint="eastAsia"/>
        </w:rPr>
        <w:t xml:space="preserve"> </w:t>
      </w:r>
      <w:r w:rsidRPr="00563359">
        <w:rPr>
          <w:rFonts w:hint="eastAsia"/>
        </w:rPr>
        <w:t>各信号丢失＜</w:t>
      </w:r>
      <w:r w:rsidRPr="00563359">
        <w:rPr>
          <w:rFonts w:hint="eastAsia"/>
        </w:rPr>
        <w:t>1</w:t>
      </w:r>
      <w:r w:rsidRPr="00563359">
        <w:t>S</w:t>
      </w:r>
      <w:r w:rsidRPr="00563359">
        <w:rPr>
          <w:rFonts w:hint="eastAsia"/>
        </w:rPr>
        <w:t>，保持原显示值不变，丢失＞</w:t>
      </w:r>
      <w:r w:rsidRPr="00563359">
        <w:rPr>
          <w:rFonts w:hint="eastAsia"/>
        </w:rPr>
        <w:t>1</w:t>
      </w:r>
      <w:r w:rsidRPr="00563359">
        <w:t>S</w:t>
      </w:r>
      <w:r w:rsidRPr="00563359">
        <w:rPr>
          <w:rFonts w:hint="eastAsia"/>
        </w:rPr>
        <w:t>，显示</w:t>
      </w:r>
      <w:r w:rsidRPr="00563359">
        <w:rPr>
          <w:rFonts w:hint="eastAsia"/>
        </w:rPr>
        <w:t>-</w:t>
      </w:r>
      <w:r w:rsidRPr="00563359">
        <w:rPr>
          <w:rFonts w:hint="eastAsia"/>
        </w:rPr>
        <w:t>，其中电量百分比显示丢失＞</w:t>
      </w:r>
      <w:r w:rsidRPr="00563359">
        <w:rPr>
          <w:rFonts w:hint="eastAsia"/>
        </w:rPr>
        <w:t>1</w:t>
      </w:r>
      <w:r w:rsidRPr="00563359">
        <w:t>S</w:t>
      </w:r>
      <w:r w:rsidRPr="00563359">
        <w:rPr>
          <w:rFonts w:hint="eastAsia"/>
        </w:rPr>
        <w:t>，电量柱图显示空电池</w:t>
      </w:r>
    </w:p>
    <w:p w14:paraId="6C0D6A1F" w14:textId="77777777" w:rsidR="006A433A" w:rsidRPr="00563359" w:rsidRDefault="006A433A" w:rsidP="006A433A"/>
    <w:p w14:paraId="59AD05F8" w14:textId="77777777" w:rsidR="006A433A" w:rsidRPr="00563359" w:rsidRDefault="006A433A" w:rsidP="006A433A">
      <w:pPr>
        <w:widowControl/>
        <w:tabs>
          <w:tab w:val="clear" w:pos="440"/>
        </w:tabs>
        <w:adjustRightInd/>
        <w:snapToGrid/>
        <w:spacing w:line="240" w:lineRule="auto"/>
        <w:rPr>
          <w:b/>
          <w:bCs/>
        </w:rPr>
      </w:pPr>
      <w:r w:rsidRPr="00563359">
        <w:rPr>
          <w:rFonts w:hint="eastAsia"/>
          <w:b/>
          <w:bCs/>
        </w:rPr>
        <w:t>充电模式退出条件和应用场景：</w:t>
      </w:r>
    </w:p>
    <w:p w14:paraId="5DCAEBB6" w14:textId="77777777" w:rsidR="006A433A" w:rsidRPr="00563359" w:rsidRDefault="006A433A" w:rsidP="006A433A">
      <w:pPr>
        <w:widowControl/>
        <w:tabs>
          <w:tab w:val="clear" w:pos="440"/>
        </w:tabs>
        <w:adjustRightInd/>
        <w:snapToGrid/>
        <w:spacing w:line="240" w:lineRule="auto"/>
      </w:pPr>
      <w:r w:rsidRPr="00563359">
        <w:rPr>
          <w:rFonts w:hint="eastAsia"/>
        </w:rPr>
        <w:t>退出充电模式条件：用户拔出充电枪：</w:t>
      </w:r>
      <w:proofErr w:type="spellStart"/>
      <w:r w:rsidRPr="00563359">
        <w:rPr>
          <w:rFonts w:hint="eastAsia"/>
        </w:rPr>
        <w:t>B</w:t>
      </w:r>
      <w:r w:rsidRPr="00563359">
        <w:t>MS</w:t>
      </w:r>
      <w:r w:rsidRPr="00563359">
        <w:rPr>
          <w:rFonts w:hint="eastAsia"/>
        </w:rPr>
        <w:t>_ChrgSts</w:t>
      </w:r>
      <w:proofErr w:type="spellEnd"/>
      <w:r w:rsidRPr="00563359">
        <w:rPr>
          <w:rFonts w:hint="eastAsia"/>
        </w:rPr>
        <w:t>≠</w:t>
      </w:r>
      <w:proofErr w:type="spellStart"/>
      <w:r w:rsidRPr="00563359">
        <w:rPr>
          <w:rFonts w:hint="eastAsia"/>
        </w:rPr>
        <w:t>Chrgging</w:t>
      </w:r>
      <w:proofErr w:type="spellEnd"/>
      <w:r w:rsidRPr="00563359">
        <w:rPr>
          <w:rFonts w:hint="eastAsia"/>
        </w:rPr>
        <w:t>且≠</w:t>
      </w:r>
      <w:proofErr w:type="spellStart"/>
      <w:r w:rsidRPr="00563359">
        <w:rPr>
          <w:rFonts w:hint="eastAsia"/>
        </w:rPr>
        <w:t>fullofcharge</w:t>
      </w:r>
      <w:proofErr w:type="spellEnd"/>
      <w:r w:rsidRPr="00563359">
        <w:t xml:space="preserve"> </w:t>
      </w:r>
    </w:p>
    <w:p w14:paraId="4CC17F2E" w14:textId="77777777" w:rsidR="006A433A" w:rsidRPr="00563359" w:rsidRDefault="006A433A" w:rsidP="006A433A">
      <w:pPr>
        <w:widowControl/>
        <w:tabs>
          <w:tab w:val="clear" w:pos="440"/>
        </w:tabs>
        <w:adjustRightInd/>
        <w:snapToGrid/>
        <w:spacing w:line="240" w:lineRule="auto"/>
      </w:pPr>
      <w:r w:rsidRPr="00563359">
        <w:rPr>
          <w:rFonts w:hint="eastAsia"/>
        </w:rPr>
        <w:t>应用场景：</w:t>
      </w:r>
    </w:p>
    <w:p w14:paraId="3638EE4A" w14:textId="77777777" w:rsidR="006A433A" w:rsidRPr="00563359" w:rsidRDefault="006A433A" w:rsidP="006A433A">
      <w:pPr>
        <w:widowControl/>
        <w:tabs>
          <w:tab w:val="clear" w:pos="440"/>
        </w:tabs>
        <w:adjustRightInd/>
        <w:snapToGrid/>
        <w:spacing w:line="240" w:lineRule="auto"/>
        <w:rPr>
          <w:strike/>
        </w:rPr>
      </w:pPr>
      <w:r w:rsidRPr="00563359">
        <w:rPr>
          <w:strike/>
        </w:rPr>
        <w:t>1</w:t>
      </w:r>
      <w:r w:rsidRPr="00563359">
        <w:rPr>
          <w:rFonts w:hint="eastAsia"/>
          <w:strike/>
        </w:rPr>
        <w:t>.</w:t>
      </w:r>
      <w:r w:rsidRPr="00563359">
        <w:rPr>
          <w:rFonts w:hint="eastAsia"/>
          <w:strike/>
        </w:rPr>
        <w:t>退出充电界面显示状态时，若正常开关机流程执行到迎送宾动画正在播放中，则重新播放动画</w:t>
      </w:r>
    </w:p>
    <w:p w14:paraId="411A59E9" w14:textId="77777777" w:rsidR="006A433A" w:rsidRPr="00563359" w:rsidRDefault="006A433A" w:rsidP="006A433A">
      <w:pPr>
        <w:widowControl/>
        <w:tabs>
          <w:tab w:val="clear" w:pos="440"/>
        </w:tabs>
        <w:adjustRightInd/>
        <w:snapToGrid/>
        <w:spacing w:line="240" w:lineRule="auto"/>
      </w:pPr>
      <w:r w:rsidRPr="00563359">
        <w:t>2.</w:t>
      </w:r>
      <w:r w:rsidRPr="00563359">
        <w:rPr>
          <w:rFonts w:hint="eastAsia"/>
        </w:rPr>
        <w:t>若正在播放迎送宾动画时，满足充电界面显示条件，则动画结束后显示充电界面；若在充电界面</w:t>
      </w:r>
    </w:p>
    <w:p w14:paraId="2AF80EFF" w14:textId="77777777" w:rsidR="006A433A" w:rsidRPr="00563359" w:rsidRDefault="006A433A" w:rsidP="006A433A">
      <w:pPr>
        <w:widowControl/>
        <w:tabs>
          <w:tab w:val="clear" w:pos="440"/>
        </w:tabs>
        <w:adjustRightInd/>
        <w:snapToGrid/>
        <w:spacing w:line="240" w:lineRule="auto"/>
      </w:pPr>
      <w:r w:rsidRPr="00563359">
        <w:rPr>
          <w:rFonts w:hint="eastAsia"/>
        </w:rPr>
        <w:t>状态下，满足迎送宾动画播放条件，则不必播放动画</w:t>
      </w:r>
    </w:p>
    <w:p w14:paraId="09640DD4" w14:textId="77777777" w:rsidR="006A433A" w:rsidRPr="00563359" w:rsidRDefault="006A433A" w:rsidP="006A433A">
      <w:pPr>
        <w:widowControl/>
        <w:tabs>
          <w:tab w:val="clear" w:pos="440"/>
        </w:tabs>
        <w:adjustRightInd/>
        <w:snapToGrid/>
        <w:spacing w:line="240" w:lineRule="auto"/>
      </w:pPr>
      <w:r w:rsidRPr="00563359">
        <w:rPr>
          <w:rFonts w:hint="eastAsia"/>
        </w:rPr>
        <w:t>备注：该界面下不影响正常文字、指示灯等提示</w:t>
      </w:r>
    </w:p>
    <w:p w14:paraId="5E73328A" w14:textId="77777777" w:rsidR="006A433A" w:rsidRPr="00563359" w:rsidRDefault="006A433A" w:rsidP="006A433A">
      <w:pPr>
        <w:widowControl/>
        <w:tabs>
          <w:tab w:val="clear" w:pos="440"/>
        </w:tabs>
        <w:adjustRightInd/>
        <w:snapToGrid/>
        <w:spacing w:line="240" w:lineRule="auto"/>
      </w:pPr>
    </w:p>
    <w:p w14:paraId="0466BEA4" w14:textId="77777777" w:rsidR="006A433A" w:rsidRPr="00563359" w:rsidRDefault="006A433A" w:rsidP="006A433A">
      <w:pPr>
        <w:rPr>
          <w:b/>
          <w:bCs/>
        </w:rPr>
      </w:pPr>
      <w:r w:rsidRPr="00563359">
        <w:rPr>
          <w:rFonts w:hint="eastAsia"/>
          <w:b/>
          <w:bCs/>
        </w:rPr>
        <w:t>放电模式触发条件：</w:t>
      </w:r>
    </w:p>
    <w:p w14:paraId="74AC3945" w14:textId="77777777" w:rsidR="006A433A" w:rsidRPr="00563359" w:rsidRDefault="006A433A" w:rsidP="006A433A">
      <w:pPr>
        <w:rPr>
          <w:b/>
          <w:bCs/>
        </w:rPr>
      </w:pPr>
    </w:p>
    <w:p w14:paraId="0E1E05E7" w14:textId="77777777" w:rsidR="006A433A" w:rsidRPr="00563359" w:rsidRDefault="006A433A" w:rsidP="006A433A">
      <w:pPr>
        <w:widowControl/>
        <w:tabs>
          <w:tab w:val="clear" w:pos="440"/>
        </w:tabs>
        <w:adjustRightInd/>
        <w:snapToGrid/>
        <w:spacing w:line="240" w:lineRule="auto"/>
      </w:pPr>
      <w:r w:rsidRPr="00563359">
        <w:rPr>
          <w:rFonts w:hint="eastAsia"/>
        </w:rPr>
        <w:t>用户开始放电，仪表收到</w:t>
      </w:r>
      <w:proofErr w:type="spellStart"/>
      <w:r w:rsidRPr="00563359">
        <w:rPr>
          <w:rFonts w:hint="eastAsia"/>
        </w:rPr>
        <w:t>DCAC_DcacOperMod</w:t>
      </w:r>
      <w:proofErr w:type="spellEnd"/>
      <w:r w:rsidRPr="00563359">
        <w:rPr>
          <w:rFonts w:hint="eastAsia"/>
        </w:rPr>
        <w:t>=</w:t>
      </w:r>
      <w:r w:rsidRPr="00563359">
        <w:rPr>
          <w:rFonts w:hint="eastAsia"/>
        </w:rPr>
        <w:t>车外放电或车内外放电，弹框显示放电信息。</w:t>
      </w:r>
      <w:r w:rsidRPr="00563359">
        <w:rPr>
          <w:rFonts w:hint="eastAsia"/>
        </w:rPr>
        <w:t xml:space="preserve"> </w:t>
      </w:r>
      <w:r w:rsidRPr="00563359">
        <w:rPr>
          <w:rFonts w:hint="eastAsia"/>
        </w:rPr>
        <w:t>仪表中间屏显示放电模式，显示信息包括：</w:t>
      </w:r>
    </w:p>
    <w:p w14:paraId="30D52FE2" w14:textId="77777777" w:rsidR="006A433A" w:rsidRPr="00563359" w:rsidRDefault="006A433A" w:rsidP="006A433A">
      <w:pPr>
        <w:widowControl/>
        <w:tabs>
          <w:tab w:val="clear" w:pos="440"/>
        </w:tabs>
        <w:adjustRightInd/>
        <w:snapToGrid/>
        <w:spacing w:line="240" w:lineRule="auto"/>
      </w:pPr>
      <w:bookmarkStart w:id="112" w:name="_Hlk87451184"/>
      <w:r w:rsidRPr="00563359">
        <w:t>1</w:t>
      </w:r>
      <w:r w:rsidRPr="00563359">
        <w:rPr>
          <w:rFonts w:hint="eastAsia"/>
        </w:rPr>
        <w:t>、放电状态（放电中）：仪表收到收</w:t>
      </w:r>
      <w:r w:rsidRPr="00563359">
        <w:rPr>
          <w:rFonts w:hint="eastAsia"/>
        </w:rPr>
        <w:t xml:space="preserve"> </w:t>
      </w:r>
      <w:r w:rsidRPr="00563359">
        <w:rPr>
          <w:rFonts w:hint="eastAsia"/>
        </w:rPr>
        <w:t>到</w:t>
      </w:r>
      <w:r w:rsidRPr="00563359">
        <w:rPr>
          <w:rFonts w:hint="eastAsia"/>
        </w:rPr>
        <w:t xml:space="preserve"> </w:t>
      </w:r>
      <w:proofErr w:type="spellStart"/>
      <w:r w:rsidRPr="00563359">
        <w:rPr>
          <w:rFonts w:hint="eastAsia"/>
        </w:rPr>
        <w:t>DCAC_DcacOperMod</w:t>
      </w:r>
      <w:proofErr w:type="spellEnd"/>
      <w:r w:rsidRPr="00563359">
        <w:rPr>
          <w:rFonts w:hint="eastAsia"/>
        </w:rPr>
        <w:t xml:space="preserve">= </w:t>
      </w:r>
      <w:r w:rsidRPr="00563359">
        <w:rPr>
          <w:rFonts w:hint="eastAsia"/>
        </w:rPr>
        <w:t>车</w:t>
      </w:r>
      <w:r w:rsidRPr="00563359">
        <w:rPr>
          <w:rFonts w:hint="eastAsia"/>
        </w:rPr>
        <w:t xml:space="preserve"> </w:t>
      </w:r>
      <w:r w:rsidRPr="00563359">
        <w:rPr>
          <w:rFonts w:hint="eastAsia"/>
        </w:rPr>
        <w:t>外</w:t>
      </w:r>
      <w:r w:rsidRPr="00563359">
        <w:rPr>
          <w:rFonts w:hint="eastAsia"/>
        </w:rPr>
        <w:t xml:space="preserve"> </w:t>
      </w:r>
      <w:r w:rsidRPr="00563359">
        <w:rPr>
          <w:rFonts w:hint="eastAsia"/>
        </w:rPr>
        <w:t>放电或车内外放电，显示放电中；</w:t>
      </w:r>
    </w:p>
    <w:p w14:paraId="7D9AB715" w14:textId="006498AD" w:rsidR="006A433A" w:rsidRPr="00563359" w:rsidRDefault="006A433A" w:rsidP="006A433A">
      <w:pPr>
        <w:widowControl/>
        <w:tabs>
          <w:tab w:val="clear" w:pos="440"/>
        </w:tabs>
        <w:adjustRightInd/>
        <w:snapToGrid/>
        <w:spacing w:line="240" w:lineRule="auto"/>
      </w:pPr>
      <w:r w:rsidRPr="00563359">
        <w:rPr>
          <w:rFonts w:hint="eastAsia"/>
        </w:rPr>
        <w:t>2</w:t>
      </w:r>
      <w:r w:rsidRPr="00563359">
        <w:rPr>
          <w:rFonts w:hint="eastAsia"/>
        </w:rPr>
        <w:t>、当前电量百分比：仪表收到收到</w:t>
      </w:r>
      <w:r w:rsidRPr="00563359">
        <w:rPr>
          <w:rFonts w:hint="eastAsia"/>
        </w:rPr>
        <w:t xml:space="preserve"> </w:t>
      </w:r>
      <w:proofErr w:type="spellStart"/>
      <w:r w:rsidRPr="00563359">
        <w:rPr>
          <w:rFonts w:hint="eastAsia"/>
        </w:rPr>
        <w:t>PCU_SOCDsp</w:t>
      </w:r>
      <w:proofErr w:type="spellEnd"/>
      <w:r w:rsidRPr="00563359">
        <w:rPr>
          <w:rFonts w:hint="eastAsia"/>
        </w:rPr>
        <w:t xml:space="preserve"> </w:t>
      </w:r>
      <w:r w:rsidRPr="00563359">
        <w:rPr>
          <w:rFonts w:hint="eastAsia"/>
        </w:rPr>
        <w:t>动力电池显示</w:t>
      </w:r>
      <w:r w:rsidRPr="00563359">
        <w:rPr>
          <w:rFonts w:hint="eastAsia"/>
        </w:rPr>
        <w:t xml:space="preserve"> SOC</w:t>
      </w:r>
      <w:r w:rsidRPr="00563359">
        <w:rPr>
          <w:rFonts w:hint="eastAsia"/>
        </w:rPr>
        <w:t>，显示电量柱状显示图</w:t>
      </w:r>
      <w:r w:rsidR="00876FBB" w:rsidRPr="00563359">
        <w:rPr>
          <w:rFonts w:hint="eastAsia"/>
        </w:rPr>
        <w:t>，</w:t>
      </w:r>
      <w:r w:rsidRPr="00563359">
        <w:rPr>
          <w:rFonts w:hint="eastAsia"/>
        </w:rPr>
        <w:t>显示电量百分比，单位</w:t>
      </w:r>
      <w:r w:rsidRPr="00563359">
        <w:rPr>
          <w:rFonts w:hint="eastAsia"/>
        </w:rPr>
        <w:t>%</w:t>
      </w:r>
      <w:r w:rsidRPr="00563359">
        <w:rPr>
          <w:rFonts w:hint="eastAsia"/>
        </w:rPr>
        <w:t>；</w:t>
      </w:r>
    </w:p>
    <w:p w14:paraId="336E937F" w14:textId="7576D637" w:rsidR="006A433A" w:rsidRPr="00563359" w:rsidRDefault="006A433A" w:rsidP="006A433A">
      <w:pPr>
        <w:widowControl/>
        <w:tabs>
          <w:tab w:val="clear" w:pos="440"/>
        </w:tabs>
        <w:adjustRightInd/>
        <w:snapToGrid/>
        <w:spacing w:line="240" w:lineRule="auto"/>
      </w:pPr>
      <w:r w:rsidRPr="00563359">
        <w:rPr>
          <w:rFonts w:hint="eastAsia"/>
        </w:rPr>
        <w:t>3</w:t>
      </w:r>
      <w:r w:rsidRPr="00563359">
        <w:rPr>
          <w:rFonts w:hint="eastAsia"/>
        </w:rPr>
        <w:t>、放电功率：仪表收到收到</w:t>
      </w:r>
      <w:r w:rsidRPr="00563359">
        <w:rPr>
          <w:rFonts w:hint="eastAsia"/>
        </w:rPr>
        <w:t xml:space="preserve"> </w:t>
      </w:r>
      <w:proofErr w:type="spellStart"/>
      <w:r w:rsidRPr="00563359">
        <w:rPr>
          <w:rFonts w:hint="eastAsia"/>
        </w:rPr>
        <w:t>DCAC_DcacPwrCnseAct</w:t>
      </w:r>
      <w:proofErr w:type="spellEnd"/>
      <w:r w:rsidRPr="00563359">
        <w:rPr>
          <w:rFonts w:hint="eastAsia"/>
        </w:rPr>
        <w:t xml:space="preserve"> </w:t>
      </w:r>
      <w:r w:rsidRPr="00563359">
        <w:rPr>
          <w:rFonts w:hint="eastAsia"/>
        </w:rPr>
        <w:t>显示放电功率</w:t>
      </w:r>
      <w:r w:rsidRPr="00563359">
        <w:rPr>
          <w:rFonts w:hint="eastAsia"/>
          <w:color w:val="000000"/>
        </w:rPr>
        <w:t>（信号丢失，</w:t>
      </w:r>
      <w:r w:rsidRPr="00E7153E">
        <w:rPr>
          <w:rFonts w:hint="eastAsia"/>
          <w:color w:val="000000"/>
          <w:highlight w:val="yellow"/>
        </w:rPr>
        <w:t>显示</w:t>
      </w:r>
      <w:r w:rsidR="00E7153E" w:rsidRPr="00E7153E">
        <w:rPr>
          <w:color w:val="000000"/>
          <w:highlight w:val="yellow"/>
        </w:rPr>
        <w:t>-</w:t>
      </w:r>
      <w:r w:rsidR="00E7153E" w:rsidRPr="00E7153E">
        <w:rPr>
          <w:rFonts w:hint="eastAsia"/>
          <w:color w:val="000000"/>
          <w:highlight w:val="yellow"/>
        </w:rPr>
        <w:t>.</w:t>
      </w:r>
      <w:r w:rsidR="00E7153E" w:rsidRPr="00E7153E">
        <w:rPr>
          <w:color w:val="000000"/>
          <w:highlight w:val="yellow"/>
        </w:rPr>
        <w:t>-</w:t>
      </w:r>
      <w:r w:rsidR="00A929B6">
        <w:rPr>
          <w:rFonts w:hint="eastAsia"/>
          <w:color w:val="000000"/>
          <w:highlight w:val="yellow"/>
        </w:rPr>
        <w:t>k</w:t>
      </w:r>
      <w:r w:rsidR="00A929B6" w:rsidRPr="00A929B6">
        <w:rPr>
          <w:color w:val="000000"/>
          <w:highlight w:val="yellow"/>
        </w:rPr>
        <w:t>W</w:t>
      </w:r>
      <w:r w:rsidRPr="00563359">
        <w:rPr>
          <w:rFonts w:hint="eastAsia"/>
          <w:color w:val="000000"/>
        </w:rPr>
        <w:t>，信号超过定义的最大值时按最大</w:t>
      </w:r>
      <w:r w:rsidRPr="00563359">
        <w:rPr>
          <w:color w:val="000000"/>
        </w:rPr>
        <w:t>6.0KW</w:t>
      </w:r>
      <w:r w:rsidRPr="00563359">
        <w:rPr>
          <w:rFonts w:hint="eastAsia"/>
          <w:color w:val="000000"/>
        </w:rPr>
        <w:t>（精度</w:t>
      </w:r>
      <w:r w:rsidRPr="00563359">
        <w:rPr>
          <w:rFonts w:hint="eastAsia"/>
          <w:color w:val="000000"/>
        </w:rPr>
        <w:t>0</w:t>
      </w:r>
      <w:r w:rsidRPr="00563359">
        <w:rPr>
          <w:color w:val="000000"/>
        </w:rPr>
        <w:t>.1</w:t>
      </w:r>
      <w:r w:rsidRPr="00563359">
        <w:rPr>
          <w:rFonts w:hint="eastAsia"/>
          <w:color w:val="000000"/>
        </w:rPr>
        <w:t>，</w:t>
      </w:r>
      <w:r w:rsidR="00876FBB" w:rsidRPr="00563359">
        <w:rPr>
          <w:rFonts w:hint="eastAsia"/>
          <w:color w:val="000000"/>
        </w:rPr>
        <w:t>百分位有非</w:t>
      </w:r>
      <w:r w:rsidR="00876FBB" w:rsidRPr="00563359">
        <w:rPr>
          <w:rFonts w:hint="eastAsia"/>
          <w:color w:val="000000"/>
        </w:rPr>
        <w:t>0</w:t>
      </w:r>
      <w:r w:rsidR="00876FBB" w:rsidRPr="00563359">
        <w:rPr>
          <w:rFonts w:hint="eastAsia"/>
          <w:color w:val="000000"/>
        </w:rPr>
        <w:t>数值，十分位加</w:t>
      </w:r>
      <w:r w:rsidR="00876FBB" w:rsidRPr="00563359">
        <w:rPr>
          <w:rFonts w:hint="eastAsia"/>
          <w:color w:val="000000"/>
        </w:rPr>
        <w:t>1</w:t>
      </w:r>
      <w:r w:rsidRPr="00563359">
        <w:rPr>
          <w:rFonts w:hint="eastAsia"/>
          <w:color w:val="000000"/>
        </w:rPr>
        <w:t>）进行显示，信号为无效值时，保持之前显示）</w:t>
      </w:r>
      <w:r w:rsidRPr="00563359">
        <w:rPr>
          <w:rFonts w:ascii="宋体" w:eastAsia="宋体" w:hAnsi="宋体" w:cs="宋体" w:hint="eastAsia"/>
          <w:color w:val="000000"/>
          <w:lang w:bidi="en-US"/>
        </w:rPr>
        <w:t>；</w:t>
      </w:r>
    </w:p>
    <w:p w14:paraId="341D3426" w14:textId="77777777" w:rsidR="006A433A" w:rsidRPr="00563359" w:rsidRDefault="006A433A" w:rsidP="006A433A">
      <w:pPr>
        <w:widowControl/>
        <w:tabs>
          <w:tab w:val="clear" w:pos="440"/>
        </w:tabs>
        <w:adjustRightInd/>
        <w:snapToGrid/>
        <w:spacing w:line="240" w:lineRule="auto"/>
      </w:pPr>
      <w:r w:rsidRPr="00563359">
        <w:t>4</w:t>
      </w:r>
      <w:r w:rsidRPr="00563359">
        <w:rPr>
          <w:rFonts w:hint="eastAsia"/>
        </w:rPr>
        <w:t>、可放电时长</w:t>
      </w:r>
      <w:r w:rsidRPr="00563359">
        <w:rPr>
          <w:rFonts w:hint="eastAsia"/>
        </w:rPr>
        <w:t xml:space="preserve"> X h</w:t>
      </w:r>
      <w:r w:rsidRPr="00563359">
        <w:rPr>
          <w:rFonts w:hint="eastAsia"/>
        </w:rPr>
        <w:t>：仪表收到收到</w:t>
      </w:r>
      <w:proofErr w:type="spellStart"/>
      <w:r w:rsidRPr="00563359">
        <w:rPr>
          <w:rFonts w:hint="eastAsia"/>
        </w:rPr>
        <w:t>PCU_PredDisChrgTi</w:t>
      </w:r>
      <w:proofErr w:type="spellEnd"/>
      <w:r w:rsidRPr="00563359">
        <w:rPr>
          <w:rFonts w:hint="eastAsia"/>
        </w:rPr>
        <w:t>显示放电剩余时间</w:t>
      </w:r>
      <w:proofErr w:type="spellStart"/>
      <w:r w:rsidRPr="00563359">
        <w:rPr>
          <w:rFonts w:hint="eastAsia"/>
        </w:rPr>
        <w:t>Xh</w:t>
      </w:r>
      <w:proofErr w:type="spellEnd"/>
      <w:r w:rsidRPr="00563359">
        <w:rPr>
          <w:rFonts w:hint="eastAsia"/>
        </w:rPr>
        <w:t>（剩余时间信号值＞</w:t>
      </w:r>
      <w:r w:rsidRPr="00563359">
        <w:rPr>
          <w:rFonts w:hint="eastAsia"/>
        </w:rPr>
        <w:t xml:space="preserve">24h </w:t>
      </w:r>
      <w:r w:rsidRPr="00563359">
        <w:rPr>
          <w:rFonts w:hint="eastAsia"/>
        </w:rPr>
        <w:t>（</w:t>
      </w:r>
      <w:r w:rsidRPr="00563359">
        <w:rPr>
          <w:rFonts w:hint="eastAsia"/>
        </w:rPr>
        <w:t>1440min</w:t>
      </w:r>
      <w:r w:rsidRPr="00563359">
        <w:rPr>
          <w:rFonts w:hint="eastAsia"/>
        </w:rPr>
        <w:t>）</w:t>
      </w:r>
      <w:r w:rsidRPr="00563359">
        <w:rPr>
          <w:rFonts w:hint="eastAsia"/>
        </w:rPr>
        <w:t xml:space="preserve"> </w:t>
      </w:r>
      <w:r w:rsidRPr="00563359">
        <w:rPr>
          <w:rFonts w:hint="eastAsia"/>
        </w:rPr>
        <w:t>时，界面显示＞</w:t>
      </w:r>
      <w:r w:rsidRPr="00563359">
        <w:rPr>
          <w:rFonts w:hint="eastAsia"/>
        </w:rPr>
        <w:t>24h</w:t>
      </w:r>
      <w:r w:rsidRPr="00563359">
        <w:rPr>
          <w:rFonts w:hint="eastAsia"/>
        </w:rPr>
        <w:t>，</w:t>
      </w:r>
      <w:r w:rsidRPr="00563359">
        <w:rPr>
          <w:rFonts w:hint="eastAsia"/>
          <w:color w:val="000000"/>
        </w:rPr>
        <w:t>信号丢失，显示</w:t>
      </w:r>
      <w:r w:rsidRPr="00563359">
        <w:rPr>
          <w:rFonts w:hint="eastAsia"/>
          <w:color w:val="000000"/>
        </w:rPr>
        <w:t>-</w:t>
      </w:r>
      <w:r w:rsidRPr="00563359">
        <w:rPr>
          <w:color w:val="000000"/>
        </w:rPr>
        <w:t>-</w:t>
      </w:r>
      <w:r w:rsidRPr="00563359">
        <w:rPr>
          <w:rFonts w:hint="eastAsia"/>
          <w:color w:val="000000"/>
        </w:rPr>
        <w:t>，信号为无效值时，显示</w:t>
      </w:r>
      <w:r w:rsidRPr="00563359">
        <w:rPr>
          <w:rFonts w:hint="eastAsia"/>
          <w:color w:val="000000"/>
        </w:rPr>
        <w:t>-</w:t>
      </w:r>
      <w:r w:rsidRPr="00563359">
        <w:rPr>
          <w:color w:val="000000"/>
        </w:rPr>
        <w:t>-</w:t>
      </w:r>
      <w:r w:rsidRPr="00563359">
        <w:rPr>
          <w:rFonts w:hint="eastAsia"/>
          <w:color w:val="000000"/>
        </w:rPr>
        <w:t>：</w:t>
      </w:r>
      <w:r w:rsidRPr="00563359">
        <w:rPr>
          <w:rFonts w:hint="eastAsia"/>
          <w:color w:val="000000"/>
        </w:rPr>
        <w:t>-</w:t>
      </w:r>
      <w:r w:rsidRPr="00563359">
        <w:rPr>
          <w:color w:val="000000"/>
        </w:rPr>
        <w:t>-</w:t>
      </w:r>
      <w:r w:rsidRPr="00563359">
        <w:rPr>
          <w:rFonts w:hint="eastAsia"/>
        </w:rPr>
        <w:t>）</w:t>
      </w:r>
    </w:p>
    <w:p w14:paraId="5F665471" w14:textId="77777777" w:rsidR="006A433A" w:rsidRPr="00563359" w:rsidRDefault="006A433A" w:rsidP="006A433A">
      <w:pPr>
        <w:widowControl/>
        <w:tabs>
          <w:tab w:val="clear" w:pos="440"/>
        </w:tabs>
        <w:adjustRightInd/>
        <w:snapToGrid/>
        <w:spacing w:line="240" w:lineRule="auto"/>
      </w:pPr>
      <w:r w:rsidRPr="00563359">
        <w:rPr>
          <w:rFonts w:hint="eastAsia"/>
        </w:rPr>
        <w:t>5</w:t>
      </w:r>
      <w:r w:rsidRPr="00563359">
        <w:rPr>
          <w:rFonts w:hint="eastAsia"/>
        </w:rPr>
        <w:t>、续航里程</w:t>
      </w:r>
      <w:r w:rsidRPr="00563359">
        <w:rPr>
          <w:rFonts w:hint="eastAsia"/>
        </w:rPr>
        <w:t>:</w:t>
      </w:r>
      <w:r w:rsidRPr="00563359">
        <w:rPr>
          <w:rFonts w:hint="eastAsia"/>
        </w:rPr>
        <w:t>仪表收到收到</w:t>
      </w:r>
      <w:r w:rsidRPr="00563359">
        <w:rPr>
          <w:rFonts w:hint="eastAsia"/>
        </w:rPr>
        <w:t xml:space="preserve"> </w:t>
      </w:r>
      <w:proofErr w:type="spellStart"/>
      <w:r w:rsidRPr="00563359">
        <w:rPr>
          <w:rFonts w:hint="eastAsia"/>
        </w:rPr>
        <w:t>PCU_eDTE</w:t>
      </w:r>
      <w:proofErr w:type="spellEnd"/>
      <w:r w:rsidRPr="00563359">
        <w:rPr>
          <w:rFonts w:hint="eastAsia"/>
        </w:rPr>
        <w:t>，显示剩余续航里程</w:t>
      </w:r>
    </w:p>
    <w:bookmarkEnd w:id="112"/>
    <w:p w14:paraId="73C26D8E" w14:textId="77777777" w:rsidR="006A433A" w:rsidRPr="00563359" w:rsidRDefault="006A433A" w:rsidP="006A433A">
      <w:pPr>
        <w:widowControl/>
        <w:tabs>
          <w:tab w:val="clear" w:pos="440"/>
        </w:tabs>
        <w:adjustRightInd/>
        <w:snapToGrid/>
        <w:spacing w:line="240" w:lineRule="auto"/>
      </w:pPr>
    </w:p>
    <w:p w14:paraId="04F1E01E" w14:textId="77777777" w:rsidR="006A433A" w:rsidRPr="00563359" w:rsidRDefault="006A433A" w:rsidP="006A433A">
      <w:pPr>
        <w:widowControl/>
        <w:tabs>
          <w:tab w:val="clear" w:pos="440"/>
        </w:tabs>
        <w:adjustRightInd/>
        <w:snapToGrid/>
        <w:spacing w:line="240" w:lineRule="auto"/>
      </w:pPr>
      <w:r w:rsidRPr="00563359">
        <w:rPr>
          <w:rFonts w:hint="eastAsia"/>
        </w:rPr>
        <w:t>备注：该界面下不影响正常文字、指示灯等提示。</w:t>
      </w:r>
      <w:r w:rsidRPr="00563359">
        <w:rPr>
          <w:rFonts w:hint="eastAsia"/>
        </w:rPr>
        <w:t xml:space="preserve"> </w:t>
      </w:r>
      <w:r w:rsidRPr="00563359">
        <w:rPr>
          <w:rFonts w:hint="eastAsia"/>
        </w:rPr>
        <w:t>各信号丢失＜</w:t>
      </w:r>
      <w:r w:rsidRPr="00563359">
        <w:rPr>
          <w:rFonts w:hint="eastAsia"/>
        </w:rPr>
        <w:t>1</w:t>
      </w:r>
      <w:r w:rsidRPr="00563359">
        <w:t>S</w:t>
      </w:r>
      <w:r w:rsidRPr="00563359">
        <w:rPr>
          <w:rFonts w:hint="eastAsia"/>
        </w:rPr>
        <w:t>，保持原显示值不变，丢失＞</w:t>
      </w:r>
      <w:r w:rsidRPr="00563359">
        <w:rPr>
          <w:rFonts w:hint="eastAsia"/>
        </w:rPr>
        <w:t>1</w:t>
      </w:r>
      <w:r w:rsidRPr="00563359">
        <w:t>S</w:t>
      </w:r>
      <w:r w:rsidRPr="00563359">
        <w:rPr>
          <w:rFonts w:hint="eastAsia"/>
        </w:rPr>
        <w:t>，显示</w:t>
      </w:r>
      <w:r w:rsidRPr="00563359">
        <w:rPr>
          <w:rFonts w:hint="eastAsia"/>
        </w:rPr>
        <w:t>-</w:t>
      </w:r>
      <w:r w:rsidRPr="00563359">
        <w:t>-</w:t>
      </w:r>
      <w:r w:rsidRPr="00563359">
        <w:rPr>
          <w:rFonts w:hint="eastAsia"/>
        </w:rPr>
        <w:t>，其中电量百分比显示丢失＞</w:t>
      </w:r>
      <w:r w:rsidRPr="00563359">
        <w:rPr>
          <w:rFonts w:hint="eastAsia"/>
        </w:rPr>
        <w:t>1</w:t>
      </w:r>
      <w:r w:rsidRPr="00563359">
        <w:t>S</w:t>
      </w:r>
      <w:r w:rsidRPr="00563359">
        <w:rPr>
          <w:rFonts w:hint="eastAsia"/>
        </w:rPr>
        <w:t>，电量柱图显示空电池。</w:t>
      </w:r>
    </w:p>
    <w:p w14:paraId="4E2F985E" w14:textId="77777777" w:rsidR="006A433A" w:rsidRPr="00563359" w:rsidRDefault="006A433A" w:rsidP="006A433A">
      <w:pPr>
        <w:widowControl/>
        <w:tabs>
          <w:tab w:val="clear" w:pos="440"/>
        </w:tabs>
        <w:adjustRightInd/>
        <w:snapToGrid/>
        <w:spacing w:line="240" w:lineRule="auto"/>
      </w:pPr>
    </w:p>
    <w:p w14:paraId="12F53434" w14:textId="77777777" w:rsidR="006A433A" w:rsidRPr="00563359" w:rsidRDefault="006A433A" w:rsidP="006A433A">
      <w:pPr>
        <w:widowControl/>
        <w:tabs>
          <w:tab w:val="clear" w:pos="440"/>
        </w:tabs>
        <w:adjustRightInd/>
        <w:snapToGrid/>
        <w:spacing w:line="240" w:lineRule="auto"/>
      </w:pPr>
    </w:p>
    <w:p w14:paraId="63E07180" w14:textId="77777777" w:rsidR="006A433A" w:rsidRPr="00563359" w:rsidRDefault="006A433A" w:rsidP="006A433A">
      <w:pPr>
        <w:widowControl/>
        <w:tabs>
          <w:tab w:val="clear" w:pos="440"/>
        </w:tabs>
        <w:adjustRightInd/>
        <w:snapToGrid/>
        <w:spacing w:line="240" w:lineRule="auto"/>
        <w:rPr>
          <w:b/>
          <w:bCs/>
        </w:rPr>
      </w:pPr>
      <w:r w:rsidRPr="00563359">
        <w:rPr>
          <w:rFonts w:hint="eastAsia"/>
          <w:b/>
          <w:bCs/>
        </w:rPr>
        <w:t>放电模式退出条件和应用场景：</w:t>
      </w:r>
    </w:p>
    <w:p w14:paraId="346F27B3" w14:textId="77777777" w:rsidR="006A433A" w:rsidRPr="00563359" w:rsidRDefault="006A433A" w:rsidP="006A433A">
      <w:pPr>
        <w:widowControl/>
        <w:tabs>
          <w:tab w:val="clear" w:pos="440"/>
        </w:tabs>
        <w:adjustRightInd/>
        <w:snapToGrid/>
        <w:spacing w:line="240" w:lineRule="auto"/>
      </w:pPr>
      <w:r w:rsidRPr="00563359">
        <w:rPr>
          <w:rFonts w:hint="eastAsia"/>
        </w:rPr>
        <w:t>用户拔出放电枪：</w:t>
      </w:r>
      <w:proofErr w:type="spellStart"/>
      <w:r w:rsidRPr="00563359">
        <w:rPr>
          <w:rFonts w:hint="eastAsia"/>
        </w:rPr>
        <w:t>DCAC_DcacOperMod</w:t>
      </w:r>
      <w:proofErr w:type="spellEnd"/>
      <w:r w:rsidRPr="00563359">
        <w:rPr>
          <w:rFonts w:hint="eastAsia"/>
        </w:rPr>
        <w:t>≠车外放电且≠车内外放电</w:t>
      </w:r>
    </w:p>
    <w:p w14:paraId="09D65A94" w14:textId="7F5D96E9" w:rsidR="00876FBB" w:rsidRPr="00563359" w:rsidRDefault="006A433A" w:rsidP="00BF05F6">
      <w:pPr>
        <w:pStyle w:val="af6"/>
        <w:widowControl/>
        <w:numPr>
          <w:ilvl w:val="0"/>
          <w:numId w:val="60"/>
        </w:numPr>
        <w:tabs>
          <w:tab w:val="clear" w:pos="440"/>
        </w:tabs>
        <w:adjustRightInd/>
        <w:snapToGrid/>
        <w:spacing w:line="240" w:lineRule="auto"/>
        <w:ind w:firstLineChars="0"/>
        <w:rPr>
          <w:strike/>
        </w:rPr>
      </w:pPr>
      <w:r w:rsidRPr="00563359">
        <w:rPr>
          <w:rFonts w:hint="eastAsia"/>
          <w:strike/>
        </w:rPr>
        <w:t>退出放电界面显示状态时，若正常开关机流程执行到迎送宾动画正在播放中，则重新播放动画；</w:t>
      </w:r>
    </w:p>
    <w:p w14:paraId="2752BC98" w14:textId="4819336B" w:rsidR="006A433A" w:rsidRPr="00563359" w:rsidRDefault="006A433A" w:rsidP="00BF05F6">
      <w:pPr>
        <w:pStyle w:val="af6"/>
        <w:widowControl/>
        <w:numPr>
          <w:ilvl w:val="0"/>
          <w:numId w:val="60"/>
        </w:numPr>
        <w:tabs>
          <w:tab w:val="clear" w:pos="440"/>
        </w:tabs>
        <w:adjustRightInd/>
        <w:snapToGrid/>
        <w:spacing w:line="240" w:lineRule="auto"/>
        <w:ind w:firstLineChars="0"/>
      </w:pPr>
      <w:r w:rsidRPr="00563359">
        <w:rPr>
          <w:rFonts w:hint="eastAsia"/>
        </w:rPr>
        <w:lastRenderedPageBreak/>
        <w:t>若正在播放迎送宾动画时，满足放电界面显示条件，则动画结束后显示放电界面；若在放电界面</w:t>
      </w:r>
      <w:r w:rsidRPr="00563359">
        <w:rPr>
          <w:rFonts w:hint="eastAsia"/>
        </w:rPr>
        <w:t xml:space="preserve"> </w:t>
      </w:r>
      <w:r w:rsidRPr="00563359">
        <w:rPr>
          <w:rFonts w:hint="eastAsia"/>
        </w:rPr>
        <w:t>状态下，满足迎送宾动画播放条件，则不必播放动画。</w:t>
      </w:r>
    </w:p>
    <w:p w14:paraId="54A02454" w14:textId="77777777" w:rsidR="00876FBB" w:rsidRPr="00563359" w:rsidRDefault="00876FBB" w:rsidP="00876FBB">
      <w:pPr>
        <w:pStyle w:val="20"/>
        <w:rPr>
          <w:rFonts w:ascii="微软雅黑" w:hAnsi="微软雅黑"/>
          <w:sz w:val="22"/>
        </w:rPr>
      </w:pPr>
      <w:r w:rsidRPr="00563359">
        <w:rPr>
          <w:rFonts w:ascii="微软雅黑" w:hAnsi="微软雅黑" w:hint="eastAsia"/>
          <w:sz w:val="22"/>
        </w:rPr>
        <w:t>参考文档</w:t>
      </w:r>
    </w:p>
    <w:p w14:paraId="6EACC047" w14:textId="69A8319B" w:rsidR="00705F06" w:rsidRPr="006A433A" w:rsidRDefault="0076047A" w:rsidP="006A433A">
      <w:r w:rsidRPr="00563359">
        <w:rPr>
          <w:rFonts w:hint="eastAsia"/>
        </w:rPr>
        <w:t>《</w:t>
      </w:r>
      <w:r w:rsidRPr="00563359">
        <w:rPr>
          <w:rFonts w:hint="eastAsia"/>
        </w:rPr>
        <w:t>I2100 PHEV</w:t>
      </w:r>
      <w:r w:rsidRPr="00563359">
        <w:rPr>
          <w:rFonts w:hint="eastAsia"/>
        </w:rPr>
        <w:t>项目特殊需求说明书</w:t>
      </w:r>
      <w:r w:rsidRPr="00563359">
        <w:rPr>
          <w:rFonts w:hint="eastAsia"/>
        </w:rPr>
        <w:t>-V2.8</w:t>
      </w:r>
      <w:r w:rsidRPr="00563359">
        <w:rPr>
          <w:rFonts w:hint="eastAsia"/>
        </w:rPr>
        <w:t>》</w:t>
      </w:r>
    </w:p>
    <w:sectPr w:rsidR="00705F06" w:rsidRPr="006A433A" w:rsidSect="00DF51C6">
      <w:headerReference w:type="default" r:id="rId164"/>
      <w:footerReference w:type="default" r:id="rId165"/>
      <w:type w:val="continuous"/>
      <w:pgSz w:w="11907" w:h="16840" w:code="9"/>
      <w:pgMar w:top="731" w:right="731" w:bottom="731" w:left="731" w:header="731" w:footer="731" w:gutter="0"/>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0" w:author="作者" w:initials="A">
    <w:p w14:paraId="0C817584" w14:textId="77777777" w:rsidR="00E30303" w:rsidRDefault="00E30303" w:rsidP="00E30303">
      <w:pPr>
        <w:pStyle w:val="affb"/>
      </w:pPr>
      <w:r>
        <w:rPr>
          <w:rStyle w:val="afffff3"/>
        </w:rPr>
        <w:annotationRef/>
      </w:r>
      <w:r>
        <w:rPr>
          <w:rFonts w:hint="eastAsia"/>
        </w:rPr>
        <w:t>显示位置待确认</w:t>
      </w:r>
    </w:p>
    <w:p w14:paraId="5D860438" w14:textId="77777777" w:rsidR="00E30303" w:rsidRDefault="00E30303" w:rsidP="00E30303">
      <w:pPr>
        <w:pStyle w:val="affb"/>
      </w:pPr>
      <w:r>
        <w:rPr>
          <w:rFonts w:hint="eastAsia"/>
        </w:rPr>
        <w:t>策略待澄清</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86043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860438" w16cid:durableId="254513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36388" w14:textId="77777777" w:rsidR="00A774E3" w:rsidRDefault="00A774E3" w:rsidP="001A0753">
      <w:r>
        <w:separator/>
      </w:r>
    </w:p>
  </w:endnote>
  <w:endnote w:type="continuationSeparator" w:id="0">
    <w:p w14:paraId="0B9CF56A" w14:textId="77777777" w:rsidR="00A774E3" w:rsidRDefault="00A774E3" w:rsidP="001A0753">
      <w:r>
        <w:continuationSeparator/>
      </w:r>
    </w:p>
  </w:endnote>
  <w:endnote w:type="continuationNotice" w:id="1">
    <w:p w14:paraId="7B6E831F" w14:textId="77777777" w:rsidR="00A774E3" w:rsidRDefault="00A774E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Bosch Office Sans">
    <w:altName w:val="微软雅黑"/>
    <w:charset w:val="00"/>
    <w:family w:val="auto"/>
    <w:pitch w:val="variable"/>
    <w:sig w:usb0="A00002FF" w:usb1="0000E0D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icrosoft YaHei U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等线">
    <w:altName w:val="DengXian"/>
    <w:panose1 w:val="02010600030101010101"/>
    <w:charset w:val="86"/>
    <w:family w:val="auto"/>
    <w:pitch w:val="variable"/>
    <w:sig w:usb0="A00002BF" w:usb1="38CF7CFA" w:usb2="00000016" w:usb3="00000000" w:csb0="0004000F" w:csb1="00000000"/>
  </w:font>
  <w:font w:name="Droid Sans Fallback">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A60AE" w14:textId="77777777" w:rsidR="00AB28A6" w:rsidRPr="00FC576A" w:rsidRDefault="00AB28A6" w:rsidP="00BB1846">
    <w:pPr>
      <w:pStyle w:val="af2"/>
      <w:spacing w:line="240" w:lineRule="auto"/>
      <w:rPr>
        <w:sz w:val="21"/>
        <w:szCs w:val="28"/>
      </w:rPr>
    </w:pPr>
    <w:r w:rsidRPr="00FC576A">
      <w:rPr>
        <w:rFonts w:hint="eastAsia"/>
        <w:sz w:val="21"/>
        <w:szCs w:val="28"/>
      </w:rPr>
      <w:t>机密</w:t>
    </w:r>
    <w:r w:rsidRPr="00FC576A">
      <w:rPr>
        <w:rFonts w:hint="eastAsia"/>
        <w:sz w:val="21"/>
        <w:szCs w:val="28"/>
      </w:rPr>
      <w:t xml:space="preserve"> </w:t>
    </w:r>
    <w:r w:rsidRPr="00FC576A">
      <w:rPr>
        <w:sz w:val="21"/>
        <w:szCs w:val="28"/>
      </w:rPr>
      <w:t>Confidential</w:t>
    </w:r>
  </w:p>
  <w:p w14:paraId="1EEDCDD1" w14:textId="08FAFDEC" w:rsidR="00AB28A6" w:rsidRPr="00FC576A" w:rsidRDefault="00AB28A6" w:rsidP="00BB1846">
    <w:pPr>
      <w:pStyle w:val="af2"/>
      <w:spacing w:line="240" w:lineRule="auto"/>
      <w:rPr>
        <w:sz w:val="21"/>
        <w:szCs w:val="28"/>
      </w:rPr>
    </w:pPr>
    <w:r w:rsidRPr="00FC576A">
      <w:rPr>
        <w:rFonts w:hint="eastAsia"/>
        <w:sz w:val="21"/>
        <w:szCs w:val="28"/>
      </w:rPr>
      <w:t>©</w:t>
    </w:r>
    <w:r w:rsidRPr="00FC576A">
      <w:rPr>
        <w:sz w:val="21"/>
        <w:szCs w:val="28"/>
      </w:rPr>
      <w:t xml:space="preserve"> </w:t>
    </w:r>
    <w:proofErr w:type="spellStart"/>
    <w:r w:rsidRPr="00FC576A">
      <w:rPr>
        <w:sz w:val="21"/>
        <w:szCs w:val="28"/>
      </w:rPr>
      <w:t>BiTECH</w:t>
    </w:r>
    <w:proofErr w:type="spellEnd"/>
    <w:r w:rsidRPr="00FC576A">
      <w:rPr>
        <w:sz w:val="21"/>
        <w:szCs w:val="28"/>
      </w:rPr>
      <w:t xml:space="preserve"> </w:t>
    </w:r>
    <w:r>
      <w:rPr>
        <w:rFonts w:hint="eastAsia"/>
        <w:sz w:val="21"/>
        <w:szCs w:val="28"/>
      </w:rPr>
      <w:t>Automotive</w:t>
    </w:r>
    <w:r w:rsidRPr="00FC576A">
      <w:rPr>
        <w:sz w:val="21"/>
        <w:szCs w:val="28"/>
      </w:rPr>
      <w:t xml:space="preserve"> (Wuhu) Co. Ltd. All rights reserved, also regarding any disposal, exploitation, reproduction, editing,</w:t>
    </w:r>
    <w:r w:rsidRPr="00FC576A">
      <w:rPr>
        <w:rFonts w:hint="eastAsia"/>
        <w:sz w:val="21"/>
        <w:szCs w:val="28"/>
      </w:rPr>
      <w:t xml:space="preserve"> </w:t>
    </w:r>
    <w:r w:rsidRPr="00FC576A">
      <w:rPr>
        <w:sz w:val="21"/>
        <w:szCs w:val="28"/>
      </w:rPr>
      <w:t>distribution, as well as in the event of applications for industrial property rights.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8B231" w14:textId="77777777" w:rsidR="00A774E3" w:rsidRDefault="00A774E3" w:rsidP="001A0753">
      <w:r>
        <w:separator/>
      </w:r>
    </w:p>
  </w:footnote>
  <w:footnote w:type="continuationSeparator" w:id="0">
    <w:p w14:paraId="5AC1BD7D" w14:textId="77777777" w:rsidR="00A774E3" w:rsidRDefault="00A774E3" w:rsidP="001A0753">
      <w:r>
        <w:continuationSeparator/>
      </w:r>
    </w:p>
  </w:footnote>
  <w:footnote w:type="continuationNotice" w:id="1">
    <w:p w14:paraId="76E8E5AA" w14:textId="77777777" w:rsidR="00A774E3" w:rsidRDefault="00A774E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f4"/>
      <w:tblW w:w="5000" w:type="pct"/>
      <w:tblLook w:val="0480" w:firstRow="0" w:lastRow="0" w:firstColumn="1" w:lastColumn="0" w:noHBand="0" w:noVBand="1"/>
    </w:tblPr>
    <w:tblGrid>
      <w:gridCol w:w="2690"/>
      <w:gridCol w:w="1701"/>
      <w:gridCol w:w="1559"/>
      <w:gridCol w:w="2977"/>
      <w:gridCol w:w="1508"/>
    </w:tblGrid>
    <w:tr w:rsidR="00AB28A6" w:rsidRPr="00FC576A" w14:paraId="56316D45" w14:textId="77777777" w:rsidTr="00FC576A">
      <w:trPr>
        <w:trHeight w:val="622"/>
      </w:trPr>
      <w:tc>
        <w:tcPr>
          <w:tcW w:w="2689" w:type="dxa"/>
          <w:vMerge w:val="restart"/>
        </w:tcPr>
        <w:p w14:paraId="745D3A70" w14:textId="32DBFEEF" w:rsidR="00AB28A6" w:rsidRPr="00FC576A" w:rsidRDefault="00AB28A6" w:rsidP="00BC1921">
          <w:pPr>
            <w:rPr>
              <w:b/>
            </w:rPr>
          </w:pPr>
          <w:r w:rsidRPr="00FC576A">
            <w:rPr>
              <w:noProof/>
              <w:sz w:val="44"/>
            </w:rPr>
            <w:drawing>
              <wp:inline distT="0" distB="0" distL="0" distR="0" wp14:anchorId="781C39CB" wp14:editId="3AB2298B">
                <wp:extent cx="1455420" cy="273382"/>
                <wp:effectExtent l="0" t="0" r="0" b="0"/>
                <wp:docPr id="209" name="Picture 6">
                  <a:extLst xmlns:a="http://schemas.openxmlformats.org/drawingml/2006/main">
                    <a:ext uri="{FF2B5EF4-FFF2-40B4-BE49-F238E27FC236}">
                      <a16:creationId xmlns:a16="http://schemas.microsoft.com/office/drawing/2014/main" id="{7B68CF78-A3B0-4964-BFD0-EC16A4772D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a:extLst>
                            <a:ext uri="{FF2B5EF4-FFF2-40B4-BE49-F238E27FC236}">
                              <a16:creationId xmlns:a16="http://schemas.microsoft.com/office/drawing/2014/main" id="{7B68CF78-A3B0-4964-BFD0-EC16A4772D91}"/>
                            </a:ext>
                          </a:extLst>
                        </pic:cNvPr>
                        <pic:cNvPicPr>
                          <a:picLocks noChangeAspect="1"/>
                        </pic:cNvPicPr>
                      </pic:nvPicPr>
                      <pic:blipFill>
                        <a:blip r:embed="rId1" cstate="print">
                          <a:extLst>
                            <a:ext uri="{BEBA8EAE-BF5A-486C-A8C5-ECC9F3942E4B}">
                              <a14:imgProps xmlns:a14="http://schemas.microsoft.com/office/drawing/2010/main">
                                <a14:imgLayer r:embed="rId2">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1502449" cy="282216"/>
                        </a:xfrm>
                        <a:prstGeom prst="rect">
                          <a:avLst/>
                        </a:prstGeom>
                      </pic:spPr>
                    </pic:pic>
                  </a:graphicData>
                </a:graphic>
              </wp:inline>
            </w:drawing>
          </w:r>
        </w:p>
      </w:tc>
      <w:tc>
        <w:tcPr>
          <w:tcW w:w="7745" w:type="dxa"/>
          <w:gridSpan w:val="4"/>
        </w:tcPr>
        <w:p w14:paraId="49261CF3" w14:textId="200D7370" w:rsidR="00AB28A6" w:rsidRPr="00FC576A" w:rsidRDefault="00AB28A6" w:rsidP="001306A9">
          <w:pPr>
            <w:rPr>
              <w:b/>
            </w:rPr>
          </w:pPr>
          <w:r w:rsidRPr="00FD628E">
            <w:rPr>
              <w:rFonts w:hint="eastAsia"/>
              <w:b/>
              <w:sz w:val="24"/>
              <w:szCs w:val="18"/>
            </w:rPr>
            <w:t>C</w:t>
          </w:r>
          <w:r>
            <w:rPr>
              <w:b/>
              <w:sz w:val="24"/>
              <w:szCs w:val="18"/>
            </w:rPr>
            <w:t>281</w:t>
          </w:r>
          <w:r>
            <w:rPr>
              <w:rFonts w:hint="eastAsia"/>
              <w:b/>
              <w:sz w:val="24"/>
              <w:szCs w:val="18"/>
            </w:rPr>
            <w:t>仪表功能需求规范</w:t>
          </w:r>
          <w:r>
            <w:rPr>
              <w:b/>
              <w:sz w:val="24"/>
              <w:szCs w:val="18"/>
            </w:rPr>
            <w:t>Functional Requirement Specification</w:t>
          </w:r>
        </w:p>
      </w:tc>
    </w:tr>
    <w:tr w:rsidR="00AB28A6" w:rsidRPr="00FC576A" w14:paraId="49ACF12B" w14:textId="77777777" w:rsidTr="00FC576A">
      <w:trPr>
        <w:trHeight w:val="426"/>
      </w:trPr>
      <w:tc>
        <w:tcPr>
          <w:tcW w:w="2689" w:type="dxa"/>
          <w:vMerge/>
        </w:tcPr>
        <w:p w14:paraId="18409B00" w14:textId="7EDC1925" w:rsidR="00AB28A6" w:rsidRPr="00FC576A" w:rsidRDefault="00AB28A6" w:rsidP="001306A9"/>
      </w:tc>
      <w:tc>
        <w:tcPr>
          <w:tcW w:w="1701" w:type="dxa"/>
        </w:tcPr>
        <w:p w14:paraId="6A169B4F" w14:textId="627DBEC8" w:rsidR="00AB28A6" w:rsidRPr="00FC576A" w:rsidRDefault="00AB28A6" w:rsidP="00C972A1">
          <w:pPr>
            <w:spacing w:line="240" w:lineRule="auto"/>
            <w:rPr>
              <w:b/>
            </w:rPr>
          </w:pPr>
          <w:r w:rsidRPr="00FC576A">
            <w:rPr>
              <w:rFonts w:hint="eastAsia"/>
              <w:b/>
            </w:rPr>
            <w:t>版本</w:t>
          </w:r>
          <w:r w:rsidRPr="00FC576A">
            <w:rPr>
              <w:b/>
            </w:rPr>
            <w:t>Version:</w:t>
          </w:r>
        </w:p>
        <w:p w14:paraId="0B10A9E1" w14:textId="08E2D96D" w:rsidR="00AB28A6" w:rsidRPr="00FC576A" w:rsidRDefault="00AB28A6" w:rsidP="00523DF8">
          <w:pPr>
            <w:spacing w:line="240" w:lineRule="auto"/>
          </w:pPr>
          <w:r w:rsidRPr="00FC576A">
            <w:t>V</w:t>
          </w:r>
          <w:r w:rsidR="00A54BB1">
            <w:t>0.</w:t>
          </w:r>
          <w:r w:rsidR="00CC4366">
            <w:t>2</w:t>
          </w:r>
        </w:p>
      </w:tc>
      <w:tc>
        <w:tcPr>
          <w:tcW w:w="1559" w:type="dxa"/>
        </w:tcPr>
        <w:p w14:paraId="2F43B27F" w14:textId="49F7D175" w:rsidR="00AB28A6" w:rsidRPr="00FC576A" w:rsidRDefault="00AB28A6" w:rsidP="00C972A1">
          <w:pPr>
            <w:spacing w:line="240" w:lineRule="auto"/>
            <w:rPr>
              <w:b/>
            </w:rPr>
          </w:pPr>
          <w:r w:rsidRPr="00FC576A">
            <w:rPr>
              <w:b/>
            </w:rPr>
            <w:t>日期</w:t>
          </w:r>
          <w:r w:rsidRPr="00FC576A">
            <w:rPr>
              <w:b/>
            </w:rPr>
            <w:t>Date:</w:t>
          </w:r>
        </w:p>
        <w:p w14:paraId="1951CAAC" w14:textId="54834F92" w:rsidR="00AB28A6" w:rsidRPr="00FC576A" w:rsidRDefault="00AB28A6" w:rsidP="006428EE">
          <w:pPr>
            <w:spacing w:line="240" w:lineRule="auto"/>
          </w:pPr>
          <w:r w:rsidRPr="00FC576A">
            <w:rPr>
              <w:rFonts w:hint="eastAsia"/>
            </w:rPr>
            <w:t>202</w:t>
          </w:r>
          <w:r>
            <w:t>1</w:t>
          </w:r>
          <w:r w:rsidRPr="00FC576A">
            <w:rPr>
              <w:rFonts w:hint="eastAsia"/>
            </w:rPr>
            <w:t>.</w:t>
          </w:r>
          <w:r w:rsidR="009D58ED">
            <w:t>1</w:t>
          </w:r>
          <w:r w:rsidR="00CC4366">
            <w:t>2</w:t>
          </w:r>
          <w:r w:rsidRPr="00FC576A">
            <w:rPr>
              <w:rFonts w:hint="eastAsia"/>
            </w:rPr>
            <w:t>.</w:t>
          </w:r>
          <w:r w:rsidR="00CC4366">
            <w:t>22</w:t>
          </w:r>
        </w:p>
      </w:tc>
      <w:tc>
        <w:tcPr>
          <w:tcW w:w="2977" w:type="dxa"/>
        </w:tcPr>
        <w:p w14:paraId="51A9D0B0" w14:textId="65D9701F" w:rsidR="00AB28A6" w:rsidRPr="00FC576A" w:rsidRDefault="00AB28A6" w:rsidP="00C972A1">
          <w:pPr>
            <w:spacing w:line="240" w:lineRule="auto"/>
            <w:rPr>
              <w:b/>
            </w:rPr>
          </w:pPr>
          <w:r w:rsidRPr="00FC576A">
            <w:rPr>
              <w:rFonts w:hint="eastAsia"/>
              <w:b/>
            </w:rPr>
            <w:t>作者</w:t>
          </w:r>
          <w:r w:rsidRPr="00FC576A">
            <w:rPr>
              <w:b/>
            </w:rPr>
            <w:t>Author:</w:t>
          </w:r>
        </w:p>
        <w:p w14:paraId="605A0295" w14:textId="59CE5D62" w:rsidR="00AB28A6" w:rsidRPr="00FC576A" w:rsidRDefault="00AB28A6" w:rsidP="00C972A1">
          <w:pPr>
            <w:spacing w:line="240" w:lineRule="auto"/>
          </w:pPr>
          <w:r>
            <w:t>S</w:t>
          </w:r>
          <w:r>
            <w:rPr>
              <w:rFonts w:hint="eastAsia"/>
            </w:rPr>
            <w:t>ha</w:t>
          </w:r>
          <w:r>
            <w:t xml:space="preserve"> E</w:t>
          </w:r>
          <w:r>
            <w:rPr>
              <w:rFonts w:hint="eastAsia"/>
            </w:rPr>
            <w:t>nbin</w:t>
          </w:r>
          <w:r>
            <w:t xml:space="preserve"> </w:t>
          </w:r>
          <w:r w:rsidRPr="00FC576A">
            <w:t>B</w:t>
          </w:r>
          <w:r>
            <w:rPr>
              <w:rFonts w:hint="eastAsia"/>
            </w:rPr>
            <w:t>i</w:t>
          </w:r>
          <w:r>
            <w:t>TECH</w:t>
          </w:r>
          <w:r w:rsidRPr="00FC576A">
            <w:t>/ESE</w:t>
          </w:r>
        </w:p>
      </w:tc>
      <w:tc>
        <w:tcPr>
          <w:tcW w:w="1508" w:type="dxa"/>
        </w:tcPr>
        <w:p w14:paraId="27229889" w14:textId="6B1103DA" w:rsidR="00AB28A6" w:rsidRPr="00FC576A" w:rsidRDefault="00AB28A6" w:rsidP="00C972A1">
          <w:pPr>
            <w:spacing w:line="240" w:lineRule="auto"/>
            <w:rPr>
              <w:b/>
            </w:rPr>
          </w:pPr>
          <w:r w:rsidRPr="00FC576A">
            <w:rPr>
              <w:rFonts w:hint="eastAsia"/>
              <w:b/>
            </w:rPr>
            <w:t>页码</w:t>
          </w:r>
          <w:r w:rsidRPr="00FC576A">
            <w:rPr>
              <w:rFonts w:hint="eastAsia"/>
              <w:b/>
            </w:rPr>
            <w:t>Page</w:t>
          </w:r>
          <w:r w:rsidRPr="00FC576A">
            <w:rPr>
              <w:b/>
            </w:rPr>
            <w:t>:</w:t>
          </w:r>
        </w:p>
        <w:p w14:paraId="7821F47A" w14:textId="16CD6F3B" w:rsidR="00AB28A6" w:rsidRPr="00FC576A" w:rsidRDefault="00AB28A6" w:rsidP="00C972A1">
          <w:pPr>
            <w:spacing w:line="240" w:lineRule="auto"/>
          </w:pPr>
          <w:r w:rsidRPr="00FC576A">
            <w:fldChar w:fldCharType="begin"/>
          </w:r>
          <w:r w:rsidRPr="00FC576A">
            <w:instrText xml:space="preserve"> PAGE   \* MERGEFORMAT </w:instrText>
          </w:r>
          <w:r w:rsidRPr="00FC576A">
            <w:fldChar w:fldCharType="separate"/>
          </w:r>
          <w:r w:rsidRPr="00FC576A">
            <w:rPr>
              <w:noProof/>
            </w:rPr>
            <w:t>47</w:t>
          </w:r>
          <w:r w:rsidRPr="00FC576A">
            <w:rPr>
              <w:noProof/>
            </w:rPr>
            <w:fldChar w:fldCharType="end"/>
          </w:r>
          <w:r w:rsidRPr="00FC576A">
            <w:t xml:space="preserve"> of </w:t>
          </w:r>
          <w:r w:rsidR="00E768B6">
            <w:fldChar w:fldCharType="begin"/>
          </w:r>
          <w:r w:rsidR="00E768B6">
            <w:instrText>NUMPAGES   \* MERGEFORMAT</w:instrText>
          </w:r>
          <w:r w:rsidR="00E768B6">
            <w:fldChar w:fldCharType="separate"/>
          </w:r>
          <w:r w:rsidRPr="00FC576A">
            <w:rPr>
              <w:noProof/>
            </w:rPr>
            <w:t>50</w:t>
          </w:r>
          <w:r w:rsidR="00E768B6">
            <w:rPr>
              <w:noProof/>
            </w:rPr>
            <w:fldChar w:fldCharType="end"/>
          </w:r>
        </w:p>
      </w:tc>
    </w:tr>
  </w:tbl>
  <w:p w14:paraId="32A539DF" w14:textId="77777777" w:rsidR="00AB28A6" w:rsidRDefault="00AB28A6" w:rsidP="00F63E7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E568D"/>
    <w:multiLevelType w:val="multilevel"/>
    <w:tmpl w:val="EAF69794"/>
    <w:lvl w:ilvl="0">
      <w:start w:val="1"/>
      <w:numFmt w:val="decimal"/>
      <w:pStyle w:val="a"/>
      <w:lvlText w:val="%1"/>
      <w:lvlJc w:val="left"/>
      <w:pPr>
        <w:ind w:left="567" w:hanging="567"/>
      </w:pPr>
      <w:rPr>
        <w:rFonts w:hint="eastAsia"/>
      </w:rPr>
    </w:lvl>
    <w:lvl w:ilvl="1">
      <w:start w:val="1"/>
      <w:numFmt w:val="decimal"/>
      <w:pStyle w:val="a0"/>
      <w:lvlText w:val="%1.%2"/>
      <w:lvlJc w:val="left"/>
      <w:pPr>
        <w:ind w:left="567" w:hanging="567"/>
      </w:pPr>
      <w:rPr>
        <w:rFonts w:hint="eastAsia"/>
      </w:rPr>
    </w:lvl>
    <w:lvl w:ilvl="2">
      <w:start w:val="1"/>
      <w:numFmt w:val="decimal"/>
      <w:pStyle w:val="a1"/>
      <w:lvlText w:val="%1.%2.%3"/>
      <w:lvlJc w:val="left"/>
      <w:pPr>
        <w:ind w:left="567" w:hanging="567"/>
      </w:pPr>
      <w:rPr>
        <w:rFonts w:hint="eastAsia"/>
      </w:rPr>
    </w:lvl>
    <w:lvl w:ilvl="3">
      <w:start w:val="1"/>
      <w:numFmt w:val="decimal"/>
      <w:pStyle w:val="a2"/>
      <w:lvlText w:val="%1.%2.%3.%4"/>
      <w:lvlJc w:val="left"/>
      <w:pPr>
        <w:ind w:left="567" w:hanging="567"/>
      </w:pPr>
      <w:rPr>
        <w:rFonts w:hint="eastAsia"/>
      </w:rPr>
    </w:lvl>
    <w:lvl w:ilvl="4">
      <w:start w:val="1"/>
      <w:numFmt w:val="decimal"/>
      <w:pStyle w:val="a3"/>
      <w:lvlText w:val="%1.%2.%3.%4.%5"/>
      <w:lvlJc w:val="left"/>
      <w:pPr>
        <w:ind w:left="567" w:hanging="567"/>
      </w:pPr>
      <w:rPr>
        <w:rFonts w:hint="eastAsia"/>
      </w:rPr>
    </w:lvl>
    <w:lvl w:ilvl="5">
      <w:start w:val="1"/>
      <w:numFmt w:val="decimal"/>
      <w:pStyle w:val="a4"/>
      <w:lvlText w:val="%1.%2.%3.%4.%5.%6"/>
      <w:lvlJc w:val="left"/>
      <w:pPr>
        <w:ind w:left="567" w:hanging="567"/>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3700B23"/>
    <w:multiLevelType w:val="hybridMultilevel"/>
    <w:tmpl w:val="BF3AC31A"/>
    <w:lvl w:ilvl="0" w:tplc="04090001">
      <w:start w:val="1"/>
      <w:numFmt w:val="bullet"/>
      <w:lvlText w:val=""/>
      <w:lvlJc w:val="left"/>
      <w:pPr>
        <w:ind w:left="417" w:hanging="360"/>
      </w:pPr>
      <w:rPr>
        <w:rFonts w:ascii="Symbol" w:hAnsi="Symbol" w:hint="default"/>
      </w:rPr>
    </w:lvl>
    <w:lvl w:ilvl="1" w:tplc="04090003" w:tentative="1">
      <w:start w:val="1"/>
      <w:numFmt w:val="bullet"/>
      <w:lvlText w:val="o"/>
      <w:lvlJc w:val="left"/>
      <w:pPr>
        <w:ind w:left="1137" w:hanging="360"/>
      </w:pPr>
      <w:rPr>
        <w:rFonts w:ascii="Courier New" w:hAnsi="Courier New" w:cs="Courier New" w:hint="default"/>
      </w:rPr>
    </w:lvl>
    <w:lvl w:ilvl="2" w:tplc="04090005" w:tentative="1">
      <w:start w:val="1"/>
      <w:numFmt w:val="bullet"/>
      <w:lvlText w:val=""/>
      <w:lvlJc w:val="left"/>
      <w:pPr>
        <w:ind w:left="1857" w:hanging="360"/>
      </w:pPr>
      <w:rPr>
        <w:rFonts w:ascii="Wingdings" w:hAnsi="Wingdings" w:hint="default"/>
      </w:rPr>
    </w:lvl>
    <w:lvl w:ilvl="3" w:tplc="04090001" w:tentative="1">
      <w:start w:val="1"/>
      <w:numFmt w:val="bullet"/>
      <w:lvlText w:val=""/>
      <w:lvlJc w:val="left"/>
      <w:pPr>
        <w:ind w:left="2577" w:hanging="360"/>
      </w:pPr>
      <w:rPr>
        <w:rFonts w:ascii="Symbol" w:hAnsi="Symbol" w:hint="default"/>
      </w:rPr>
    </w:lvl>
    <w:lvl w:ilvl="4" w:tplc="04090003" w:tentative="1">
      <w:start w:val="1"/>
      <w:numFmt w:val="bullet"/>
      <w:lvlText w:val="o"/>
      <w:lvlJc w:val="left"/>
      <w:pPr>
        <w:ind w:left="3297" w:hanging="360"/>
      </w:pPr>
      <w:rPr>
        <w:rFonts w:ascii="Courier New" w:hAnsi="Courier New" w:cs="Courier New" w:hint="default"/>
      </w:rPr>
    </w:lvl>
    <w:lvl w:ilvl="5" w:tplc="04090005" w:tentative="1">
      <w:start w:val="1"/>
      <w:numFmt w:val="bullet"/>
      <w:lvlText w:val=""/>
      <w:lvlJc w:val="left"/>
      <w:pPr>
        <w:ind w:left="4017" w:hanging="360"/>
      </w:pPr>
      <w:rPr>
        <w:rFonts w:ascii="Wingdings" w:hAnsi="Wingdings" w:hint="default"/>
      </w:rPr>
    </w:lvl>
    <w:lvl w:ilvl="6" w:tplc="04090001" w:tentative="1">
      <w:start w:val="1"/>
      <w:numFmt w:val="bullet"/>
      <w:lvlText w:val=""/>
      <w:lvlJc w:val="left"/>
      <w:pPr>
        <w:ind w:left="4737" w:hanging="360"/>
      </w:pPr>
      <w:rPr>
        <w:rFonts w:ascii="Symbol" w:hAnsi="Symbol" w:hint="default"/>
      </w:rPr>
    </w:lvl>
    <w:lvl w:ilvl="7" w:tplc="04090003" w:tentative="1">
      <w:start w:val="1"/>
      <w:numFmt w:val="bullet"/>
      <w:lvlText w:val="o"/>
      <w:lvlJc w:val="left"/>
      <w:pPr>
        <w:ind w:left="5457" w:hanging="360"/>
      </w:pPr>
      <w:rPr>
        <w:rFonts w:ascii="Courier New" w:hAnsi="Courier New" w:cs="Courier New" w:hint="default"/>
      </w:rPr>
    </w:lvl>
    <w:lvl w:ilvl="8" w:tplc="04090005" w:tentative="1">
      <w:start w:val="1"/>
      <w:numFmt w:val="bullet"/>
      <w:lvlText w:val=""/>
      <w:lvlJc w:val="left"/>
      <w:pPr>
        <w:ind w:left="6177" w:hanging="360"/>
      </w:pPr>
      <w:rPr>
        <w:rFonts w:ascii="Wingdings" w:hAnsi="Wingdings" w:hint="default"/>
      </w:rPr>
    </w:lvl>
  </w:abstractNum>
  <w:abstractNum w:abstractNumId="2" w15:restartNumberingAfterBreak="0">
    <w:nsid w:val="0EF33EC8"/>
    <w:multiLevelType w:val="multilevel"/>
    <w:tmpl w:val="A6548E38"/>
    <w:lvl w:ilvl="0">
      <w:start w:val="1"/>
      <w:numFmt w:val="decimal"/>
      <w:pStyle w:val="2"/>
      <w:suff w:val="nothing"/>
      <w:lvlText w:val="图%1　"/>
      <w:lvlJc w:val="left"/>
      <w:pPr>
        <w:ind w:left="3686"/>
      </w:pPr>
      <w:rPr>
        <w:rFonts w:ascii="黑体" w:eastAsia="黑体" w:hAnsi="Times New Roman" w:cs="Times New Roman" w:hint="eastAsia"/>
        <w:b w:val="0"/>
        <w:i w:val="0"/>
        <w:sz w:val="21"/>
      </w:rPr>
    </w:lvl>
    <w:lvl w:ilvl="1">
      <w:numFmt w:val="none"/>
      <w:lvlText w:val=""/>
      <w:lvlJc w:val="left"/>
      <w:pPr>
        <w:tabs>
          <w:tab w:val="num" w:pos="360"/>
        </w:tabs>
      </w:pPr>
      <w:rPr>
        <w:rFonts w:cs="Times New Roman"/>
      </w:rPr>
    </w:lvl>
    <w:lvl w:ilvl="2">
      <w:numFmt w:val="none"/>
      <w:lvlText w:val=""/>
      <w:lvlJc w:val="left"/>
      <w:pPr>
        <w:tabs>
          <w:tab w:val="num" w:pos="360"/>
        </w:tabs>
      </w:pPr>
      <w:rPr>
        <w:rFonts w:cs="Times New Roman"/>
      </w:rPr>
    </w:lvl>
    <w:lvl w:ilvl="3">
      <w:start w:val="1"/>
      <w:numFmt w:val="none"/>
      <w:suff w:val="nothing"/>
      <w:lvlText w:val="9.4.1　"/>
      <w:lvlJc w:val="left"/>
      <w:pPr>
        <w:ind w:left="3686" w:hanging="3686"/>
      </w:pPr>
      <w:rPr>
        <w:rFonts w:ascii="Arial" w:eastAsia="黑体" w:hAnsi="Arial" w:cs="Arial" w:hint="default"/>
        <w:b w:val="0"/>
        <w:i w:val="0"/>
        <w:sz w:val="24"/>
        <w:szCs w:val="24"/>
      </w:rPr>
    </w:lvl>
    <w:lvl w:ilvl="4">
      <w:numFmt w:val="none"/>
      <w:lvlText w:val=""/>
      <w:lvlJc w:val="left"/>
      <w:pPr>
        <w:tabs>
          <w:tab w:val="num" w:pos="360"/>
        </w:tabs>
      </w:pPr>
      <w:rPr>
        <w:rFonts w:cs="Times New Roman"/>
      </w:rPr>
    </w:lvl>
    <w:lvl w:ilvl="5">
      <w:numFmt w:val="none"/>
      <w:lvlText w:val=""/>
      <w:lvlJc w:val="left"/>
      <w:pPr>
        <w:tabs>
          <w:tab w:val="num" w:pos="360"/>
        </w:tabs>
      </w:pPr>
      <w:rPr>
        <w:rFonts w:cs="Times New Roman"/>
      </w:rPr>
    </w:lvl>
    <w:lvl w:ilvl="6">
      <w:numFmt w:val="none"/>
      <w:lvlText w:val=""/>
      <w:lvlJc w:val="left"/>
      <w:pPr>
        <w:tabs>
          <w:tab w:val="num" w:pos="360"/>
        </w:tabs>
      </w:pPr>
      <w:rPr>
        <w:rFonts w:cs="Times New Roman"/>
      </w:rPr>
    </w:lvl>
    <w:lvl w:ilvl="7">
      <w:start w:val="1"/>
      <w:numFmt w:val="decimal"/>
      <w:lvlText w:val="%1.%2.%3.%4.%5.%6.%7.%8"/>
      <w:lvlJc w:val="left"/>
      <w:pPr>
        <w:tabs>
          <w:tab w:val="num" w:pos="8037"/>
        </w:tabs>
        <w:ind w:left="7655" w:hanging="1418"/>
      </w:pPr>
      <w:rPr>
        <w:rFonts w:cs="Times New Roman" w:hint="eastAsia"/>
      </w:rPr>
    </w:lvl>
    <w:lvl w:ilvl="8">
      <w:start w:val="1"/>
      <w:numFmt w:val="decimal"/>
      <w:lvlText w:val="%1.%2.%3.%4.%5.%6.%7.%8.%9"/>
      <w:lvlJc w:val="left"/>
      <w:pPr>
        <w:tabs>
          <w:tab w:val="num" w:pos="8463"/>
        </w:tabs>
        <w:ind w:left="8363" w:hanging="1700"/>
      </w:pPr>
      <w:rPr>
        <w:rFonts w:cs="Times New Roman" w:hint="eastAsia"/>
      </w:rPr>
    </w:lvl>
  </w:abstractNum>
  <w:abstractNum w:abstractNumId="3" w15:restartNumberingAfterBreak="0">
    <w:nsid w:val="1C0C351E"/>
    <w:multiLevelType w:val="hybridMultilevel"/>
    <w:tmpl w:val="A836B5B8"/>
    <w:lvl w:ilvl="0" w:tplc="B2CCC5E6">
      <w:start w:val="1"/>
      <w:numFmt w:val="bullet"/>
      <w:lvlText w:val="-"/>
      <w:lvlJc w:val="left"/>
      <w:pPr>
        <w:ind w:left="795" w:hanging="360"/>
      </w:pPr>
      <w:rPr>
        <w:rFonts w:ascii="Arial" w:eastAsia="微软雅黑" w:hAnsi="Arial" w:cs="Arial" w:hint="default"/>
        <w:b/>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4" w15:restartNumberingAfterBreak="0">
    <w:nsid w:val="20B15137"/>
    <w:multiLevelType w:val="hybridMultilevel"/>
    <w:tmpl w:val="7E6C61F2"/>
    <w:lvl w:ilvl="0" w:tplc="C464B1C0">
      <w:start w:val="1"/>
      <w:numFmt w:val="decimal"/>
      <w:lvlText w:val="%1."/>
      <w:lvlJc w:val="left"/>
      <w:pPr>
        <w:ind w:left="380" w:hanging="360"/>
      </w:pPr>
      <w:rPr>
        <w:rFonts w:hint="default"/>
      </w:rPr>
    </w:lvl>
    <w:lvl w:ilvl="1" w:tplc="04090019" w:tentative="1">
      <w:start w:val="1"/>
      <w:numFmt w:val="lowerLetter"/>
      <w:lvlText w:val="%2)"/>
      <w:lvlJc w:val="left"/>
      <w:pPr>
        <w:ind w:left="860" w:hanging="420"/>
      </w:pPr>
    </w:lvl>
    <w:lvl w:ilvl="2" w:tplc="0409001B" w:tentative="1">
      <w:start w:val="1"/>
      <w:numFmt w:val="lowerRoman"/>
      <w:lvlText w:val="%3."/>
      <w:lvlJc w:val="right"/>
      <w:pPr>
        <w:ind w:left="1280" w:hanging="420"/>
      </w:pPr>
    </w:lvl>
    <w:lvl w:ilvl="3" w:tplc="0409000F" w:tentative="1">
      <w:start w:val="1"/>
      <w:numFmt w:val="decimal"/>
      <w:lvlText w:val="%4."/>
      <w:lvlJc w:val="left"/>
      <w:pPr>
        <w:ind w:left="1700" w:hanging="420"/>
      </w:pPr>
    </w:lvl>
    <w:lvl w:ilvl="4" w:tplc="04090019" w:tentative="1">
      <w:start w:val="1"/>
      <w:numFmt w:val="lowerLetter"/>
      <w:lvlText w:val="%5)"/>
      <w:lvlJc w:val="left"/>
      <w:pPr>
        <w:ind w:left="2120" w:hanging="420"/>
      </w:pPr>
    </w:lvl>
    <w:lvl w:ilvl="5" w:tplc="0409001B" w:tentative="1">
      <w:start w:val="1"/>
      <w:numFmt w:val="lowerRoman"/>
      <w:lvlText w:val="%6."/>
      <w:lvlJc w:val="right"/>
      <w:pPr>
        <w:ind w:left="2540" w:hanging="420"/>
      </w:pPr>
    </w:lvl>
    <w:lvl w:ilvl="6" w:tplc="0409000F" w:tentative="1">
      <w:start w:val="1"/>
      <w:numFmt w:val="decimal"/>
      <w:lvlText w:val="%7."/>
      <w:lvlJc w:val="left"/>
      <w:pPr>
        <w:ind w:left="2960" w:hanging="420"/>
      </w:pPr>
    </w:lvl>
    <w:lvl w:ilvl="7" w:tplc="04090019" w:tentative="1">
      <w:start w:val="1"/>
      <w:numFmt w:val="lowerLetter"/>
      <w:lvlText w:val="%8)"/>
      <w:lvlJc w:val="left"/>
      <w:pPr>
        <w:ind w:left="3380" w:hanging="420"/>
      </w:pPr>
    </w:lvl>
    <w:lvl w:ilvl="8" w:tplc="0409001B" w:tentative="1">
      <w:start w:val="1"/>
      <w:numFmt w:val="lowerRoman"/>
      <w:lvlText w:val="%9."/>
      <w:lvlJc w:val="right"/>
      <w:pPr>
        <w:ind w:left="3800" w:hanging="420"/>
      </w:pPr>
    </w:lvl>
  </w:abstractNum>
  <w:abstractNum w:abstractNumId="5" w15:restartNumberingAfterBreak="0">
    <w:nsid w:val="257E0762"/>
    <w:multiLevelType w:val="multilevel"/>
    <w:tmpl w:val="F118BCE2"/>
    <w:styleLink w:val="1"/>
    <w:lvl w:ilvl="0">
      <w:start w:val="1"/>
      <w:numFmt w:val="decimal"/>
      <w:pStyle w:val="10"/>
      <w:suff w:val="space"/>
      <w:lvlText w:val="%1."/>
      <w:lvlJc w:val="left"/>
      <w:pPr>
        <w:ind w:left="0" w:firstLine="0"/>
      </w:pPr>
    </w:lvl>
    <w:lvl w:ilvl="1">
      <w:start w:val="1"/>
      <w:numFmt w:val="decimal"/>
      <w:pStyle w:val="20"/>
      <w:suff w:val="space"/>
      <w:lvlText w:val="%1.%2."/>
      <w:lvlJc w:val="left"/>
      <w:pPr>
        <w:ind w:left="57" w:firstLine="0"/>
      </w:pPr>
      <w:rPr>
        <w:rFonts w:hint="eastAsia"/>
      </w:rPr>
    </w:lvl>
    <w:lvl w:ilvl="2">
      <w:start w:val="1"/>
      <w:numFmt w:val="decimal"/>
      <w:pStyle w:val="3"/>
      <w:suff w:val="space"/>
      <w:lvlText w:val="%1.%2.%3."/>
      <w:lvlJc w:val="left"/>
      <w:pPr>
        <w:ind w:left="114" w:firstLine="0"/>
      </w:pPr>
      <w:rPr>
        <w:rFonts w:hint="eastAsia"/>
      </w:rPr>
    </w:lvl>
    <w:lvl w:ilvl="3">
      <w:start w:val="1"/>
      <w:numFmt w:val="decimal"/>
      <w:pStyle w:val="4"/>
      <w:suff w:val="space"/>
      <w:lvlText w:val="%1.%2.%3.%4."/>
      <w:lvlJc w:val="left"/>
      <w:pPr>
        <w:ind w:left="171" w:firstLine="0"/>
      </w:pPr>
      <w:rPr>
        <w:rFonts w:hint="eastAsia"/>
      </w:rPr>
    </w:lvl>
    <w:lvl w:ilvl="4">
      <w:start w:val="1"/>
      <w:numFmt w:val="decimal"/>
      <w:pStyle w:val="5"/>
      <w:suff w:val="space"/>
      <w:lvlText w:val="%1.%2.%3.%4.%5."/>
      <w:lvlJc w:val="left"/>
      <w:pPr>
        <w:ind w:left="228" w:firstLine="0"/>
      </w:pPr>
      <w:rPr>
        <w:rFonts w:hint="eastAsia"/>
      </w:rPr>
    </w:lvl>
    <w:lvl w:ilvl="5">
      <w:start w:val="1"/>
      <w:numFmt w:val="decimal"/>
      <w:pStyle w:val="6"/>
      <w:suff w:val="space"/>
      <w:lvlText w:val="%1.%2.%3.%4.%5.%6."/>
      <w:lvlJc w:val="left"/>
      <w:pPr>
        <w:ind w:left="285" w:firstLine="0"/>
      </w:pPr>
      <w:rPr>
        <w:rFonts w:hint="eastAsia"/>
      </w:rPr>
    </w:lvl>
    <w:lvl w:ilvl="6">
      <w:start w:val="1"/>
      <w:numFmt w:val="none"/>
      <w:suff w:val="space"/>
      <w:lvlText w:val=""/>
      <w:lvlJc w:val="left"/>
      <w:pPr>
        <w:ind w:left="342" w:firstLine="0"/>
      </w:pPr>
      <w:rPr>
        <w:rFonts w:hint="eastAsia"/>
      </w:rPr>
    </w:lvl>
    <w:lvl w:ilvl="7">
      <w:start w:val="1"/>
      <w:numFmt w:val="none"/>
      <w:suff w:val="space"/>
      <w:lvlText w:val=""/>
      <w:lvlJc w:val="left"/>
      <w:pPr>
        <w:ind w:left="399" w:firstLine="0"/>
      </w:pPr>
      <w:rPr>
        <w:rFonts w:hint="eastAsia"/>
      </w:rPr>
    </w:lvl>
    <w:lvl w:ilvl="8">
      <w:start w:val="1"/>
      <w:numFmt w:val="none"/>
      <w:suff w:val="space"/>
      <w:lvlText w:val=""/>
      <w:lvlJc w:val="left"/>
      <w:pPr>
        <w:ind w:left="456" w:firstLine="0"/>
      </w:pPr>
      <w:rPr>
        <w:rFonts w:hint="eastAsia"/>
      </w:rPr>
    </w:lvl>
  </w:abstractNum>
  <w:abstractNum w:abstractNumId="6" w15:restartNumberingAfterBreak="0">
    <w:nsid w:val="27161F29"/>
    <w:multiLevelType w:val="multilevel"/>
    <w:tmpl w:val="880EE138"/>
    <w:lvl w:ilvl="0">
      <w:start w:val="1"/>
      <w:numFmt w:val="decimal"/>
      <w:lvlText w:val="%1"/>
      <w:lvlJc w:val="left"/>
      <w:pPr>
        <w:ind w:left="0" w:firstLine="0"/>
      </w:pPr>
      <w:rPr>
        <w:rFonts w:ascii="Bosch Office Sans" w:eastAsia="微软雅黑" w:hAnsi="Bosch Office Sans" w:hint="default"/>
        <w:b/>
        <w:i w:val="0"/>
        <w:caps w:val="0"/>
        <w:strike w:val="0"/>
        <w:dstrike w:val="0"/>
        <w:snapToGrid w:val="0"/>
        <w:vanish w:val="0"/>
        <w:color w:val="auto"/>
        <w:kern w:val="0"/>
        <w:sz w:val="28"/>
        <w:u w:val="none"/>
        <w:vertAlign w:val="baseline"/>
      </w:rPr>
    </w:lvl>
    <w:lvl w:ilvl="1">
      <w:start w:val="1"/>
      <w:numFmt w:val="none"/>
      <w:lvlText w:val=""/>
      <w:lvlJc w:val="left"/>
      <w:pPr>
        <w:ind w:left="0" w:firstLine="0"/>
      </w:pPr>
      <w:rPr>
        <w:rFonts w:ascii="Bosch Office Sans" w:eastAsia="微软雅黑" w:hAnsi="Bosch Office Sans" w:hint="default"/>
        <w:b/>
        <w:i w:val="0"/>
        <w:caps w:val="0"/>
        <w:strike w:val="0"/>
        <w:dstrike w:val="0"/>
        <w:snapToGrid w:val="0"/>
        <w:vanish w:val="0"/>
        <w:color w:val="auto"/>
        <w:kern w:val="0"/>
        <w:sz w:val="24"/>
        <w:u w:val="none"/>
        <w:vertAlign w:val="baseline"/>
      </w:rPr>
    </w:lvl>
    <w:lvl w:ilvl="2">
      <w:start w:val="1"/>
      <w:numFmt w:val="none"/>
      <w:lvlText w:val=""/>
      <w:lvlJc w:val="left"/>
      <w:pPr>
        <w:ind w:left="0" w:firstLine="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Text w:val=""/>
      <w:lvlJc w:val="left"/>
      <w:pPr>
        <w:ind w:left="0" w:firstLine="0"/>
      </w:pPr>
      <w:rPr>
        <w:rFonts w:ascii="Times New Roman" w:hAnsi="Times New Roman" w:cs="Times New Roman" w:hint="eastAsia"/>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lvlText w:val=""/>
      <w:lvlJc w:val="left"/>
      <w:pPr>
        <w:ind w:left="0" w:firstLine="0"/>
      </w:pPr>
      <w:rPr>
        <w:rFonts w:hint="eastAsia"/>
      </w:rPr>
    </w:lvl>
    <w:lvl w:ilvl="5">
      <w:start w:val="1"/>
      <w:numFmt w:val="none"/>
      <w:lvlText w:val=""/>
      <w:lvlJc w:val="left"/>
      <w:pPr>
        <w:ind w:left="0" w:firstLine="0"/>
      </w:pPr>
      <w:rPr>
        <w:rFonts w:ascii="Times New Roman" w:hAnsi="Times New Roman" w:cs="Times New Roman" w:hint="default"/>
        <w:b w:val="0"/>
        <w:bCs w:val="0"/>
        <w:i w:val="0"/>
        <w:iCs w:val="0"/>
        <w:caps w:val="0"/>
        <w:strike w:val="0"/>
        <w:dstrike w:val="0"/>
        <w:snapToGrid w:val="0"/>
        <w:vanish w:val="0"/>
        <w:color w:val="000000"/>
        <w:spacing w:val="0"/>
        <w:w w:val="0"/>
        <w:kern w:val="0"/>
        <w:position w:val="0"/>
        <w:sz w:val="0"/>
        <w:szCs w:val="0"/>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pStyle w:val="7"/>
      <w:lvlText w:val="%7)"/>
      <w:lvlJc w:val="left"/>
      <w:pPr>
        <w:ind w:left="0" w:firstLine="0"/>
      </w:pPr>
      <w:rPr>
        <w:rFonts w:hint="eastAsia"/>
        <w:b/>
      </w:rPr>
    </w:lvl>
    <w:lvl w:ilvl="7">
      <w:start w:val="1"/>
      <w:numFmt w:val="none"/>
      <w:lvlText w:val=""/>
      <w:lvlJc w:val="left"/>
      <w:pPr>
        <w:ind w:left="0" w:firstLine="0"/>
      </w:pPr>
      <w:rPr>
        <w:rFonts w:hint="eastAsia"/>
      </w:rPr>
    </w:lvl>
    <w:lvl w:ilvl="8">
      <w:start w:val="1"/>
      <w:numFmt w:val="none"/>
      <w:pStyle w:val="9"/>
      <w:lvlText w:val=""/>
      <w:lvlJc w:val="left"/>
      <w:pPr>
        <w:ind w:left="0" w:firstLine="0"/>
      </w:pPr>
      <w:rPr>
        <w:rFonts w:hint="eastAsia"/>
      </w:rPr>
    </w:lvl>
  </w:abstractNum>
  <w:abstractNum w:abstractNumId="7" w15:restartNumberingAfterBreak="0">
    <w:nsid w:val="3284334A"/>
    <w:multiLevelType w:val="hybridMultilevel"/>
    <w:tmpl w:val="B364AB1A"/>
    <w:lvl w:ilvl="0" w:tplc="199243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7CC4D98"/>
    <w:multiLevelType w:val="hybridMultilevel"/>
    <w:tmpl w:val="8E84C14A"/>
    <w:lvl w:ilvl="0" w:tplc="79B472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2DE0150"/>
    <w:multiLevelType w:val="hybridMultilevel"/>
    <w:tmpl w:val="EE3AB98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0" w15:restartNumberingAfterBreak="0">
    <w:nsid w:val="447218BE"/>
    <w:multiLevelType w:val="hybridMultilevel"/>
    <w:tmpl w:val="C0E4A714"/>
    <w:lvl w:ilvl="0" w:tplc="604240D0">
      <w:start w:val="1"/>
      <w:numFmt w:val="decimal"/>
      <w:lvlText w:val="%1、"/>
      <w:lvlJc w:val="left"/>
      <w:pPr>
        <w:ind w:left="336" w:hanging="33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C2E18C9"/>
    <w:multiLevelType w:val="hybridMultilevel"/>
    <w:tmpl w:val="19204F5C"/>
    <w:lvl w:ilvl="0" w:tplc="1F20883C">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5D9A26B3"/>
    <w:multiLevelType w:val="hybridMultilevel"/>
    <w:tmpl w:val="CB32D4C4"/>
    <w:lvl w:ilvl="0" w:tplc="C1CE80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5A53737"/>
    <w:multiLevelType w:val="hybridMultilevel"/>
    <w:tmpl w:val="0DB074AC"/>
    <w:lvl w:ilvl="0" w:tplc="CEBA37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68E2CEC"/>
    <w:multiLevelType w:val="hybridMultilevel"/>
    <w:tmpl w:val="56B24110"/>
    <w:lvl w:ilvl="0" w:tplc="758E496A">
      <w:start w:val="1"/>
      <w:numFmt w:val="decimal"/>
      <w:pStyle w:val="HR"/>
      <w:lvlText w:val="表 %1"/>
      <w:lvlJc w:val="center"/>
      <w:pPr>
        <w:tabs>
          <w:tab w:val="num" w:pos="600"/>
        </w:tabs>
        <w:ind w:left="600" w:hanging="400"/>
      </w:pPr>
      <w:rPr>
        <w:rFonts w:ascii="Times New Roman" w:eastAsia="宋体" w:hAnsi="Times New Roman" w:hint="default"/>
        <w:caps w:val="0"/>
        <w:strike w:val="0"/>
        <w:dstrike w:val="0"/>
        <w:vanish w:val="0"/>
        <w:color w:val="000000"/>
        <w:sz w:val="21"/>
        <w:vertAlign w:val="baseline"/>
      </w:rPr>
    </w:lvl>
    <w:lvl w:ilvl="1" w:tplc="04090019" w:tentative="1">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668E3109"/>
    <w:multiLevelType w:val="multilevel"/>
    <w:tmpl w:val="29AC34DC"/>
    <w:lvl w:ilvl="0">
      <w:start w:val="1"/>
      <w:numFmt w:val="decimal"/>
      <w:lvlText w:val="%1."/>
      <w:lvlJc w:val="left"/>
      <w:pPr>
        <w:ind w:left="360" w:hanging="360"/>
      </w:pPr>
      <w:rPr>
        <w:rFonts w:hint="default"/>
      </w:rPr>
    </w:lvl>
    <w:lvl w:ilvl="1">
      <w:start w:val="8"/>
      <w:numFmt w:val="decimal"/>
      <w:isLgl/>
      <w:lvlText w:val="%1.%2"/>
      <w:lvlJc w:val="left"/>
      <w:pPr>
        <w:ind w:left="474" w:hanging="360"/>
      </w:pPr>
      <w:rPr>
        <w:rFonts w:hint="default"/>
      </w:rPr>
    </w:lvl>
    <w:lvl w:ilvl="2">
      <w:start w:val="1"/>
      <w:numFmt w:val="decimal"/>
      <w:isLgl/>
      <w:lvlText w:val="%1.%2.%3"/>
      <w:lvlJc w:val="left"/>
      <w:pPr>
        <w:ind w:left="948" w:hanging="720"/>
      </w:pPr>
      <w:rPr>
        <w:rFonts w:hint="default"/>
      </w:rPr>
    </w:lvl>
    <w:lvl w:ilvl="3">
      <w:start w:val="1"/>
      <w:numFmt w:val="decimal"/>
      <w:isLgl/>
      <w:lvlText w:val="%1.%2.%3.%4"/>
      <w:lvlJc w:val="left"/>
      <w:pPr>
        <w:ind w:left="1422" w:hanging="1080"/>
      </w:pPr>
      <w:rPr>
        <w:rFonts w:hint="default"/>
      </w:rPr>
    </w:lvl>
    <w:lvl w:ilvl="4">
      <w:start w:val="1"/>
      <w:numFmt w:val="decimal"/>
      <w:isLgl/>
      <w:lvlText w:val="%1.%2.%3.%4.%5"/>
      <w:lvlJc w:val="left"/>
      <w:pPr>
        <w:ind w:left="1536" w:hanging="1080"/>
      </w:pPr>
      <w:rPr>
        <w:rFonts w:hint="default"/>
      </w:rPr>
    </w:lvl>
    <w:lvl w:ilvl="5">
      <w:start w:val="1"/>
      <w:numFmt w:val="decimal"/>
      <w:isLgl/>
      <w:lvlText w:val="%1.%2.%3.%4.%5.%6"/>
      <w:lvlJc w:val="left"/>
      <w:pPr>
        <w:ind w:left="2010" w:hanging="1440"/>
      </w:pPr>
      <w:rPr>
        <w:rFonts w:hint="default"/>
      </w:rPr>
    </w:lvl>
    <w:lvl w:ilvl="6">
      <w:start w:val="1"/>
      <w:numFmt w:val="decimal"/>
      <w:isLgl/>
      <w:lvlText w:val="%1.%2.%3.%4.%5.%6.%7"/>
      <w:lvlJc w:val="left"/>
      <w:pPr>
        <w:ind w:left="2124" w:hanging="1440"/>
      </w:pPr>
      <w:rPr>
        <w:rFonts w:hint="default"/>
      </w:rPr>
    </w:lvl>
    <w:lvl w:ilvl="7">
      <w:start w:val="1"/>
      <w:numFmt w:val="decimal"/>
      <w:isLgl/>
      <w:lvlText w:val="%1.%2.%3.%4.%5.%6.%7.%8"/>
      <w:lvlJc w:val="left"/>
      <w:pPr>
        <w:ind w:left="2598" w:hanging="1800"/>
      </w:pPr>
      <w:rPr>
        <w:rFonts w:hint="default"/>
      </w:rPr>
    </w:lvl>
    <w:lvl w:ilvl="8">
      <w:start w:val="1"/>
      <w:numFmt w:val="decimal"/>
      <w:isLgl/>
      <w:lvlText w:val="%1.%2.%3.%4.%5.%6.%7.%8.%9"/>
      <w:lvlJc w:val="left"/>
      <w:pPr>
        <w:ind w:left="2712" w:hanging="1800"/>
      </w:pPr>
      <w:rPr>
        <w:rFonts w:hint="default"/>
      </w:rPr>
    </w:lvl>
  </w:abstractNum>
  <w:abstractNum w:abstractNumId="16" w15:restartNumberingAfterBreak="0">
    <w:nsid w:val="6ABA36A2"/>
    <w:multiLevelType w:val="multilevel"/>
    <w:tmpl w:val="824886D8"/>
    <w:lvl w:ilvl="0">
      <w:start w:val="1"/>
      <w:numFmt w:val="decimal"/>
      <w:pStyle w:val="a5"/>
      <w:lvlText w:val="%1"/>
      <w:lvlJc w:val="left"/>
      <w:pPr>
        <w:tabs>
          <w:tab w:val="num" w:pos="454"/>
        </w:tabs>
        <w:ind w:left="454" w:hanging="454"/>
      </w:pPr>
      <w:rPr>
        <w:rFonts w:hint="eastAsia"/>
        <w:b/>
        <w:i w:val="0"/>
        <w:sz w:val="32"/>
        <w:szCs w:val="32"/>
      </w:rPr>
    </w:lvl>
    <w:lvl w:ilvl="1">
      <w:start w:val="1"/>
      <w:numFmt w:val="decimal"/>
      <w:lvlText w:val="%1.%2"/>
      <w:lvlJc w:val="left"/>
      <w:pPr>
        <w:tabs>
          <w:tab w:val="num" w:pos="567"/>
        </w:tabs>
        <w:ind w:left="567" w:hanging="567"/>
      </w:pPr>
      <w:rPr>
        <w:rFonts w:ascii="Arial" w:eastAsia="宋体" w:hAnsi="Arial" w:hint="default"/>
        <w:b/>
        <w:i w:val="0"/>
        <w:sz w:val="28"/>
        <w:szCs w:val="28"/>
      </w:rPr>
    </w:lvl>
    <w:lvl w:ilvl="2">
      <w:start w:val="1"/>
      <w:numFmt w:val="decimal"/>
      <w:lvlText w:val="%1.%2.%3"/>
      <w:lvlJc w:val="left"/>
      <w:pPr>
        <w:tabs>
          <w:tab w:val="num" w:pos="1004"/>
        </w:tabs>
        <w:ind w:left="1004" w:hanging="862"/>
      </w:pPr>
      <w:rPr>
        <w:rFonts w:ascii="Arial" w:eastAsia="宋体" w:hAnsi="Arial" w:cs="Arial" w:hint="default"/>
        <w:b w:val="0"/>
        <w:bCs w:val="0"/>
        <w:i w:val="0"/>
        <w:iCs w:val="0"/>
        <w:caps w:val="0"/>
        <w:smallCaps w:val="0"/>
        <w:strike w:val="0"/>
        <w:dstrike w:val="0"/>
        <w:color w:val="auto"/>
        <w:spacing w:val="0"/>
        <w:w w:val="100"/>
        <w:kern w:val="0"/>
        <w:position w:val="0"/>
        <w:sz w:val="24"/>
        <w:szCs w:val="24"/>
        <w:u w:val="none"/>
        <w:effect w:val="none"/>
        <w:bdr w:val="none" w:sz="0" w:space="0" w:color="auto"/>
        <w:shd w:val="clear" w:color="auto" w:fill="auto"/>
        <w:em w:val="none"/>
      </w:rPr>
    </w:lvl>
    <w:lvl w:ilvl="3">
      <w:start w:val="1"/>
      <w:numFmt w:val="decimal"/>
      <w:lvlText w:val="%1.%2.%3.%4"/>
      <w:lvlJc w:val="left"/>
      <w:pPr>
        <w:tabs>
          <w:tab w:val="num" w:pos="864"/>
        </w:tabs>
        <w:ind w:left="864" w:hanging="864"/>
      </w:pPr>
      <w:rPr>
        <w:rFonts w:hint="eastAsia"/>
        <w:b w:val="0"/>
        <w:i w:val="0"/>
        <w:sz w:val="24"/>
        <w:szCs w:val="24"/>
      </w:rPr>
    </w:lvl>
    <w:lvl w:ilvl="4">
      <w:start w:val="1"/>
      <w:numFmt w:val="decimal"/>
      <w:lvlText w:val="%1.%2.%3.4.%5"/>
      <w:lvlJc w:val="left"/>
      <w:pPr>
        <w:tabs>
          <w:tab w:val="num" w:pos="1008"/>
        </w:tabs>
        <w:ind w:left="1008" w:hanging="1008"/>
      </w:pPr>
      <w:rPr>
        <w:rFonts w:hint="eastAsia"/>
        <w:b w:val="0"/>
        <w:i w:val="0"/>
        <w:sz w:val="21"/>
      </w:rPr>
    </w:lvl>
    <w:lvl w:ilvl="5">
      <w:start w:val="1"/>
      <w:numFmt w:val="decimal"/>
      <w:lvlText w:val="%1.%2.%3.%4.%5.%6"/>
      <w:lvlJc w:val="left"/>
      <w:pPr>
        <w:tabs>
          <w:tab w:val="num" w:pos="1152"/>
        </w:tabs>
        <w:ind w:left="1152" w:hanging="1152"/>
      </w:pPr>
      <w:rPr>
        <w:rFonts w:hint="eastAsia"/>
        <w:b w:val="0"/>
        <w:i w:val="0"/>
        <w:sz w:val="21"/>
      </w:rPr>
    </w:lvl>
    <w:lvl w:ilvl="6">
      <w:start w:val="1"/>
      <w:numFmt w:val="decimal"/>
      <w:lvlText w:val="%1.%2.%3.%4.%5.%6.%7"/>
      <w:lvlJc w:val="left"/>
      <w:pPr>
        <w:tabs>
          <w:tab w:val="num" w:pos="1296"/>
        </w:tabs>
        <w:ind w:left="1296" w:hanging="1296"/>
      </w:pPr>
      <w:rPr>
        <w:rFonts w:hint="eastAsia"/>
        <w:b w:val="0"/>
        <w:i w:val="0"/>
        <w:sz w:val="21"/>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7" w15:restartNumberingAfterBreak="0">
    <w:nsid w:val="6B3E6DAA"/>
    <w:multiLevelType w:val="hybridMultilevel"/>
    <w:tmpl w:val="DFA081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6E30650F"/>
    <w:multiLevelType w:val="hybridMultilevel"/>
    <w:tmpl w:val="F046699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7A283444"/>
    <w:multiLevelType w:val="hybridMultilevel"/>
    <w:tmpl w:val="84C856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6041E1"/>
    <w:multiLevelType w:val="hybridMultilevel"/>
    <w:tmpl w:val="AFCCC3D4"/>
    <w:lvl w:ilvl="0" w:tplc="345E7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DED2E18"/>
    <w:multiLevelType w:val="hybridMultilevel"/>
    <w:tmpl w:val="0C543D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6773039">
    <w:abstractNumId w:val="16"/>
  </w:num>
  <w:num w:numId="2" w16cid:durableId="1964068099">
    <w:abstractNumId w:val="6"/>
  </w:num>
  <w:num w:numId="3" w16cid:durableId="1081873468">
    <w:abstractNumId w:val="5"/>
    <w:lvlOverride w:ilvl="0">
      <w:lvl w:ilvl="0">
        <w:start w:val="1"/>
        <w:numFmt w:val="decimal"/>
        <w:pStyle w:val="10"/>
        <w:suff w:val="space"/>
        <w:lvlText w:val="%1."/>
        <w:lvlJc w:val="left"/>
        <w:pPr>
          <w:ind w:left="0" w:firstLine="0"/>
        </w:pPr>
      </w:lvl>
    </w:lvlOverride>
    <w:lvlOverride w:ilvl="1">
      <w:lvl w:ilvl="1">
        <w:start w:val="1"/>
        <w:numFmt w:val="decimal"/>
        <w:pStyle w:val="20"/>
        <w:suff w:val="space"/>
        <w:lvlText w:val="%1.%2."/>
        <w:lvlJc w:val="left"/>
        <w:pPr>
          <w:ind w:left="57" w:firstLine="0"/>
        </w:pPr>
        <w:rPr>
          <w:rFonts w:hint="eastAsia"/>
        </w:rPr>
      </w:lvl>
    </w:lvlOverride>
    <w:lvlOverride w:ilvl="2">
      <w:lvl w:ilvl="2">
        <w:start w:val="1"/>
        <w:numFmt w:val="decimal"/>
        <w:pStyle w:val="3"/>
        <w:suff w:val="space"/>
        <w:lvlText w:val="%1.%2.%3."/>
        <w:lvlJc w:val="left"/>
        <w:pPr>
          <w:ind w:left="114" w:firstLine="0"/>
        </w:pPr>
        <w:rPr>
          <w:rFonts w:hint="eastAsia"/>
        </w:rPr>
      </w:lvl>
    </w:lvlOverride>
    <w:lvlOverride w:ilvl="3">
      <w:lvl w:ilvl="3">
        <w:start w:val="1"/>
        <w:numFmt w:val="decimal"/>
        <w:pStyle w:val="4"/>
        <w:suff w:val="space"/>
        <w:lvlText w:val="%1.%2.%3.%4."/>
        <w:lvlJc w:val="left"/>
        <w:pPr>
          <w:ind w:left="171" w:firstLine="0"/>
        </w:pPr>
        <w:rPr>
          <w:rFonts w:hint="eastAsia"/>
        </w:rPr>
      </w:lvl>
    </w:lvlOverride>
    <w:lvlOverride w:ilvl="4">
      <w:lvl w:ilvl="4">
        <w:start w:val="1"/>
        <w:numFmt w:val="decimal"/>
        <w:pStyle w:val="5"/>
        <w:suff w:val="space"/>
        <w:lvlText w:val="%1.%2.%3.%4.%5."/>
        <w:lvlJc w:val="left"/>
        <w:pPr>
          <w:ind w:left="228" w:firstLine="0"/>
        </w:pPr>
        <w:rPr>
          <w:rFonts w:hint="eastAsia"/>
        </w:rPr>
      </w:lvl>
    </w:lvlOverride>
    <w:lvlOverride w:ilvl="5">
      <w:lvl w:ilvl="5">
        <w:start w:val="1"/>
        <w:numFmt w:val="decimal"/>
        <w:pStyle w:val="6"/>
        <w:suff w:val="space"/>
        <w:lvlText w:val="%1.%2.%3.%4.%5.%6."/>
        <w:lvlJc w:val="left"/>
        <w:pPr>
          <w:ind w:left="285" w:firstLine="0"/>
        </w:pPr>
        <w:rPr>
          <w:rFonts w:hint="eastAsia"/>
        </w:rPr>
      </w:lvl>
    </w:lvlOverride>
    <w:lvlOverride w:ilvl="6">
      <w:lvl w:ilvl="6">
        <w:start w:val="1"/>
        <w:numFmt w:val="none"/>
        <w:suff w:val="space"/>
        <w:lvlText w:val=""/>
        <w:lvlJc w:val="left"/>
        <w:pPr>
          <w:ind w:left="342" w:firstLine="0"/>
        </w:pPr>
        <w:rPr>
          <w:rFonts w:hint="eastAsia"/>
        </w:rPr>
      </w:lvl>
    </w:lvlOverride>
    <w:lvlOverride w:ilvl="7">
      <w:lvl w:ilvl="7">
        <w:start w:val="1"/>
        <w:numFmt w:val="none"/>
        <w:suff w:val="space"/>
        <w:lvlText w:val=""/>
        <w:lvlJc w:val="left"/>
        <w:pPr>
          <w:ind w:left="399" w:firstLine="0"/>
        </w:pPr>
        <w:rPr>
          <w:rFonts w:hint="eastAsia"/>
        </w:rPr>
      </w:lvl>
    </w:lvlOverride>
    <w:lvlOverride w:ilvl="8">
      <w:lvl w:ilvl="8">
        <w:start w:val="1"/>
        <w:numFmt w:val="none"/>
        <w:suff w:val="space"/>
        <w:lvlText w:val=""/>
        <w:lvlJc w:val="left"/>
        <w:pPr>
          <w:ind w:left="456" w:firstLine="0"/>
        </w:pPr>
        <w:rPr>
          <w:rFonts w:hint="eastAsia"/>
        </w:rPr>
      </w:lvl>
    </w:lvlOverride>
  </w:num>
  <w:num w:numId="4" w16cid:durableId="32311173">
    <w:abstractNumId w:val="2"/>
  </w:num>
  <w:num w:numId="5" w16cid:durableId="1758625324">
    <w:abstractNumId w:val="5"/>
  </w:num>
  <w:num w:numId="6" w16cid:durableId="339280603">
    <w:abstractNumId w:val="3"/>
  </w:num>
  <w:num w:numId="7" w16cid:durableId="1117791888">
    <w:abstractNumId w:val="5"/>
    <w:lvlOverride w:ilvl="0">
      <w:startOverride w:val="1"/>
      <w:lvl w:ilvl="0">
        <w:start w:val="1"/>
        <w:numFmt w:val="decimal"/>
        <w:pStyle w:val="10"/>
        <w:suff w:val="space"/>
        <w:lvlText w:val="%1."/>
        <w:lvlJc w:val="left"/>
        <w:pPr>
          <w:ind w:left="0" w:firstLine="0"/>
        </w:pPr>
      </w:lvl>
    </w:lvlOverride>
    <w:lvlOverride w:ilvl="1">
      <w:startOverride w:val="1"/>
      <w:lvl w:ilvl="1">
        <w:start w:val="1"/>
        <w:numFmt w:val="decimal"/>
        <w:pStyle w:val="20"/>
        <w:suff w:val="space"/>
        <w:lvlText w:val="%1.%2."/>
        <w:lvlJc w:val="left"/>
        <w:pPr>
          <w:ind w:left="57" w:firstLine="0"/>
        </w:pPr>
        <w:rPr>
          <w:rFonts w:hint="eastAsia"/>
        </w:rPr>
      </w:lvl>
    </w:lvlOverride>
    <w:lvlOverride w:ilvl="2">
      <w:startOverride w:val="1"/>
      <w:lvl w:ilvl="2">
        <w:start w:val="1"/>
        <w:numFmt w:val="decimal"/>
        <w:pStyle w:val="3"/>
        <w:suff w:val="space"/>
        <w:lvlText w:val="%1.%2.%3."/>
        <w:lvlJc w:val="left"/>
        <w:pPr>
          <w:ind w:left="114" w:firstLine="0"/>
        </w:pPr>
        <w:rPr>
          <w:rFonts w:hint="eastAsia"/>
        </w:rPr>
      </w:lvl>
    </w:lvlOverride>
    <w:lvlOverride w:ilvl="3">
      <w:startOverride w:val="1"/>
      <w:lvl w:ilvl="3">
        <w:start w:val="1"/>
        <w:numFmt w:val="decimal"/>
        <w:pStyle w:val="4"/>
        <w:suff w:val="space"/>
        <w:lvlText w:val="%1.%2.%3.%4."/>
        <w:lvlJc w:val="left"/>
        <w:pPr>
          <w:ind w:left="171" w:firstLine="0"/>
        </w:pPr>
        <w:rPr>
          <w:rFonts w:hint="eastAsia"/>
        </w:rPr>
      </w:lvl>
    </w:lvlOverride>
    <w:lvlOverride w:ilvl="4">
      <w:startOverride w:val="1"/>
      <w:lvl w:ilvl="4">
        <w:start w:val="1"/>
        <w:numFmt w:val="decimal"/>
        <w:pStyle w:val="5"/>
        <w:suff w:val="space"/>
        <w:lvlText w:val="%1.%2.%3.%4.%5."/>
        <w:lvlJc w:val="left"/>
        <w:pPr>
          <w:ind w:left="228" w:firstLine="0"/>
        </w:pPr>
        <w:rPr>
          <w:rFonts w:hint="eastAsia"/>
        </w:rPr>
      </w:lvl>
    </w:lvlOverride>
    <w:lvlOverride w:ilvl="5">
      <w:startOverride w:val="1"/>
      <w:lvl w:ilvl="5">
        <w:start w:val="1"/>
        <w:numFmt w:val="decimal"/>
        <w:pStyle w:val="6"/>
        <w:suff w:val="space"/>
        <w:lvlText w:val="%1.%2.%3.%4.%5.%6."/>
        <w:lvlJc w:val="left"/>
        <w:pPr>
          <w:ind w:left="285" w:firstLine="0"/>
        </w:pPr>
        <w:rPr>
          <w:rFonts w:hint="eastAsia"/>
        </w:rPr>
      </w:lvl>
    </w:lvlOverride>
    <w:lvlOverride w:ilvl="6">
      <w:startOverride w:val="1"/>
      <w:lvl w:ilvl="6">
        <w:start w:val="1"/>
        <w:numFmt w:val="none"/>
        <w:suff w:val="space"/>
        <w:lvlText w:val=""/>
        <w:lvlJc w:val="left"/>
        <w:pPr>
          <w:ind w:left="342" w:firstLine="0"/>
        </w:pPr>
        <w:rPr>
          <w:rFonts w:hint="eastAsia"/>
        </w:rPr>
      </w:lvl>
    </w:lvlOverride>
    <w:lvlOverride w:ilvl="7">
      <w:startOverride w:val="1"/>
      <w:lvl w:ilvl="7">
        <w:start w:val="1"/>
        <w:numFmt w:val="none"/>
        <w:suff w:val="space"/>
        <w:lvlText w:val=""/>
        <w:lvlJc w:val="left"/>
        <w:pPr>
          <w:ind w:left="399" w:firstLine="0"/>
        </w:pPr>
        <w:rPr>
          <w:rFonts w:hint="eastAsia"/>
        </w:rPr>
      </w:lvl>
    </w:lvlOverride>
    <w:lvlOverride w:ilvl="8">
      <w:startOverride w:val="1"/>
      <w:lvl w:ilvl="8">
        <w:start w:val="1"/>
        <w:numFmt w:val="none"/>
        <w:suff w:val="space"/>
        <w:lvlText w:val=""/>
        <w:lvlJc w:val="left"/>
        <w:pPr>
          <w:ind w:left="456" w:firstLine="0"/>
        </w:pPr>
        <w:rPr>
          <w:rFonts w:hint="eastAsia"/>
        </w:rPr>
      </w:lvl>
    </w:lvlOverride>
  </w:num>
  <w:num w:numId="8" w16cid:durableId="1192954763">
    <w:abstractNumId w:val="5"/>
    <w:lvlOverride w:ilvl="0">
      <w:startOverride w:val="1"/>
      <w:lvl w:ilvl="0">
        <w:start w:val="1"/>
        <w:numFmt w:val="decimal"/>
        <w:pStyle w:val="10"/>
        <w:suff w:val="space"/>
        <w:lvlText w:val="%1."/>
        <w:lvlJc w:val="left"/>
        <w:pPr>
          <w:ind w:left="0" w:firstLine="0"/>
        </w:pPr>
      </w:lvl>
    </w:lvlOverride>
    <w:lvlOverride w:ilvl="1">
      <w:startOverride w:val="1"/>
      <w:lvl w:ilvl="1">
        <w:start w:val="1"/>
        <w:numFmt w:val="decimal"/>
        <w:pStyle w:val="20"/>
        <w:suff w:val="space"/>
        <w:lvlText w:val="%1.%2."/>
        <w:lvlJc w:val="left"/>
        <w:pPr>
          <w:ind w:left="57" w:firstLine="0"/>
        </w:pPr>
        <w:rPr>
          <w:rFonts w:hint="eastAsia"/>
        </w:rPr>
      </w:lvl>
    </w:lvlOverride>
    <w:lvlOverride w:ilvl="2">
      <w:startOverride w:val="1"/>
      <w:lvl w:ilvl="2">
        <w:start w:val="1"/>
        <w:numFmt w:val="decimal"/>
        <w:pStyle w:val="3"/>
        <w:suff w:val="space"/>
        <w:lvlText w:val="%1.%2.%3."/>
        <w:lvlJc w:val="left"/>
        <w:pPr>
          <w:ind w:left="114" w:firstLine="0"/>
        </w:pPr>
        <w:rPr>
          <w:rFonts w:hint="eastAsia"/>
        </w:rPr>
      </w:lvl>
    </w:lvlOverride>
    <w:lvlOverride w:ilvl="3">
      <w:startOverride w:val="1"/>
      <w:lvl w:ilvl="3">
        <w:start w:val="1"/>
        <w:numFmt w:val="decimal"/>
        <w:pStyle w:val="4"/>
        <w:suff w:val="space"/>
        <w:lvlText w:val="%1.%2.%3.%4."/>
        <w:lvlJc w:val="left"/>
        <w:pPr>
          <w:ind w:left="171" w:firstLine="0"/>
        </w:pPr>
        <w:rPr>
          <w:rFonts w:hint="eastAsia"/>
        </w:rPr>
      </w:lvl>
    </w:lvlOverride>
    <w:lvlOverride w:ilvl="4">
      <w:startOverride w:val="1"/>
      <w:lvl w:ilvl="4">
        <w:start w:val="1"/>
        <w:numFmt w:val="decimal"/>
        <w:pStyle w:val="5"/>
        <w:suff w:val="space"/>
        <w:lvlText w:val="%1.%2.%3.%4.%5."/>
        <w:lvlJc w:val="left"/>
        <w:pPr>
          <w:ind w:left="228" w:firstLine="0"/>
        </w:pPr>
        <w:rPr>
          <w:rFonts w:hint="eastAsia"/>
        </w:rPr>
      </w:lvl>
    </w:lvlOverride>
    <w:lvlOverride w:ilvl="5">
      <w:startOverride w:val="1"/>
      <w:lvl w:ilvl="5">
        <w:start w:val="1"/>
        <w:numFmt w:val="decimal"/>
        <w:pStyle w:val="6"/>
        <w:suff w:val="space"/>
        <w:lvlText w:val="%1.%2.%3.%4.%5.%6."/>
        <w:lvlJc w:val="left"/>
        <w:pPr>
          <w:ind w:left="285" w:firstLine="0"/>
        </w:pPr>
        <w:rPr>
          <w:rFonts w:hint="eastAsia"/>
        </w:rPr>
      </w:lvl>
    </w:lvlOverride>
    <w:lvlOverride w:ilvl="6">
      <w:startOverride w:val="1"/>
      <w:lvl w:ilvl="6">
        <w:start w:val="1"/>
        <w:numFmt w:val="none"/>
        <w:suff w:val="space"/>
        <w:lvlText w:val=""/>
        <w:lvlJc w:val="left"/>
        <w:pPr>
          <w:ind w:left="342" w:firstLine="0"/>
        </w:pPr>
        <w:rPr>
          <w:rFonts w:hint="eastAsia"/>
        </w:rPr>
      </w:lvl>
    </w:lvlOverride>
    <w:lvlOverride w:ilvl="7">
      <w:startOverride w:val="1"/>
      <w:lvl w:ilvl="7">
        <w:start w:val="1"/>
        <w:numFmt w:val="none"/>
        <w:suff w:val="space"/>
        <w:lvlText w:val=""/>
        <w:lvlJc w:val="left"/>
        <w:pPr>
          <w:ind w:left="399" w:firstLine="0"/>
        </w:pPr>
        <w:rPr>
          <w:rFonts w:hint="eastAsia"/>
        </w:rPr>
      </w:lvl>
    </w:lvlOverride>
    <w:lvlOverride w:ilvl="8">
      <w:startOverride w:val="1"/>
      <w:lvl w:ilvl="8">
        <w:start w:val="1"/>
        <w:numFmt w:val="none"/>
        <w:suff w:val="space"/>
        <w:lvlText w:val=""/>
        <w:lvlJc w:val="left"/>
        <w:pPr>
          <w:ind w:left="456" w:firstLine="0"/>
        </w:pPr>
        <w:rPr>
          <w:rFonts w:hint="eastAsia"/>
        </w:rPr>
      </w:lvl>
    </w:lvlOverride>
  </w:num>
  <w:num w:numId="9" w16cid:durableId="140406384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42466746">
    <w:abstractNumId w:val="19"/>
  </w:num>
  <w:num w:numId="11" w16cid:durableId="258215937">
    <w:abstractNumId w:val="1"/>
  </w:num>
  <w:num w:numId="12" w16cid:durableId="697897321">
    <w:abstractNumId w:val="5"/>
    <w:lvlOverride w:ilvl="0">
      <w:lvl w:ilvl="0">
        <w:start w:val="4"/>
        <w:numFmt w:val="decimal"/>
        <w:pStyle w:val="10"/>
        <w:suff w:val="space"/>
        <w:lvlText w:val="%1."/>
        <w:lvlJc w:val="left"/>
        <w:pPr>
          <w:ind w:left="0" w:firstLine="0"/>
        </w:pPr>
      </w:lvl>
    </w:lvlOverride>
    <w:lvlOverride w:ilvl="1">
      <w:lvl w:ilvl="1">
        <w:start w:val="6"/>
        <w:numFmt w:val="decimal"/>
        <w:pStyle w:val="20"/>
        <w:suff w:val="space"/>
        <w:lvlText w:val="%1.%2."/>
        <w:lvlJc w:val="left"/>
        <w:pPr>
          <w:ind w:left="57" w:firstLine="0"/>
        </w:pPr>
        <w:rPr>
          <w:rFonts w:hint="eastAsia"/>
        </w:rPr>
      </w:lvl>
    </w:lvlOverride>
    <w:lvlOverride w:ilvl="2">
      <w:lvl w:ilvl="2">
        <w:start w:val="7"/>
        <w:numFmt w:val="decimal"/>
        <w:pStyle w:val="3"/>
        <w:suff w:val="space"/>
        <w:lvlText w:val="%1.%2.%3."/>
        <w:lvlJc w:val="left"/>
        <w:pPr>
          <w:ind w:left="114" w:firstLine="0"/>
        </w:pPr>
        <w:rPr>
          <w:rFonts w:hint="eastAsia"/>
        </w:rPr>
      </w:lvl>
    </w:lvlOverride>
  </w:num>
  <w:num w:numId="13" w16cid:durableId="1475609001">
    <w:abstractNumId w:val="5"/>
    <w:lvlOverride w:ilvl="0">
      <w:lvl w:ilvl="0">
        <w:start w:val="1"/>
        <w:numFmt w:val="decimal"/>
        <w:pStyle w:val="10"/>
        <w:suff w:val="space"/>
        <w:lvlText w:val="%1."/>
        <w:lvlJc w:val="left"/>
        <w:pPr>
          <w:ind w:left="0" w:firstLine="0"/>
        </w:pPr>
      </w:lvl>
    </w:lvlOverride>
    <w:lvlOverride w:ilvl="1">
      <w:lvl w:ilvl="1">
        <w:start w:val="1"/>
        <w:numFmt w:val="decimal"/>
        <w:pStyle w:val="20"/>
        <w:suff w:val="space"/>
        <w:lvlText w:val="%1.%2."/>
        <w:lvlJc w:val="left"/>
        <w:pPr>
          <w:ind w:left="57" w:firstLine="0"/>
        </w:pPr>
        <w:rPr>
          <w:rFonts w:hint="eastAsia"/>
        </w:rPr>
      </w:lvl>
    </w:lvlOverride>
    <w:lvlOverride w:ilvl="2">
      <w:lvl w:ilvl="2">
        <w:start w:val="1"/>
        <w:numFmt w:val="decimal"/>
        <w:pStyle w:val="3"/>
        <w:suff w:val="space"/>
        <w:lvlText w:val="%1.%2.%3."/>
        <w:lvlJc w:val="left"/>
        <w:pPr>
          <w:ind w:left="114" w:firstLine="0"/>
        </w:pPr>
        <w:rPr>
          <w:rFonts w:hint="eastAsia"/>
        </w:rPr>
      </w:lvl>
    </w:lvlOverride>
    <w:lvlOverride w:ilvl="3">
      <w:lvl w:ilvl="3">
        <w:start w:val="1"/>
        <w:numFmt w:val="decimal"/>
        <w:pStyle w:val="4"/>
        <w:suff w:val="space"/>
        <w:lvlText w:val="%1.%2.%3.%4."/>
        <w:lvlJc w:val="left"/>
        <w:pPr>
          <w:ind w:left="171" w:firstLine="0"/>
        </w:pPr>
        <w:rPr>
          <w:rFonts w:hint="eastAsia"/>
        </w:rPr>
      </w:lvl>
    </w:lvlOverride>
    <w:lvlOverride w:ilvl="4">
      <w:lvl w:ilvl="4">
        <w:start w:val="1"/>
        <w:numFmt w:val="decimal"/>
        <w:pStyle w:val="5"/>
        <w:suff w:val="space"/>
        <w:lvlText w:val="%1.%2.%3.%4.%5."/>
        <w:lvlJc w:val="left"/>
        <w:pPr>
          <w:ind w:left="228" w:firstLine="0"/>
        </w:pPr>
        <w:rPr>
          <w:rFonts w:hint="eastAsia"/>
        </w:rPr>
      </w:lvl>
    </w:lvlOverride>
    <w:lvlOverride w:ilvl="5">
      <w:lvl w:ilvl="5">
        <w:start w:val="1"/>
        <w:numFmt w:val="decimal"/>
        <w:pStyle w:val="6"/>
        <w:suff w:val="space"/>
        <w:lvlText w:val="%1.%2.%3.%4.%5.%6."/>
        <w:lvlJc w:val="left"/>
        <w:pPr>
          <w:ind w:left="285" w:firstLine="0"/>
        </w:pPr>
        <w:rPr>
          <w:rFonts w:hint="eastAsia"/>
        </w:rPr>
      </w:lvl>
    </w:lvlOverride>
    <w:lvlOverride w:ilvl="6">
      <w:lvl w:ilvl="6">
        <w:start w:val="1"/>
        <w:numFmt w:val="none"/>
        <w:suff w:val="space"/>
        <w:lvlText w:val=""/>
        <w:lvlJc w:val="left"/>
        <w:pPr>
          <w:ind w:left="342" w:firstLine="0"/>
        </w:pPr>
        <w:rPr>
          <w:rFonts w:hint="eastAsia"/>
        </w:rPr>
      </w:lvl>
    </w:lvlOverride>
    <w:lvlOverride w:ilvl="7">
      <w:lvl w:ilvl="7">
        <w:start w:val="1"/>
        <w:numFmt w:val="none"/>
        <w:suff w:val="space"/>
        <w:lvlText w:val=""/>
        <w:lvlJc w:val="left"/>
        <w:pPr>
          <w:ind w:left="399" w:firstLine="0"/>
        </w:pPr>
        <w:rPr>
          <w:rFonts w:hint="eastAsia"/>
        </w:rPr>
      </w:lvl>
    </w:lvlOverride>
    <w:lvlOverride w:ilvl="8">
      <w:lvl w:ilvl="8">
        <w:start w:val="1"/>
        <w:numFmt w:val="none"/>
        <w:suff w:val="space"/>
        <w:lvlText w:val=""/>
        <w:lvlJc w:val="left"/>
        <w:pPr>
          <w:ind w:left="456" w:firstLine="0"/>
        </w:pPr>
        <w:rPr>
          <w:rFonts w:hint="eastAsia"/>
        </w:rPr>
      </w:lvl>
    </w:lvlOverride>
  </w:num>
  <w:num w:numId="14" w16cid:durableId="989943539">
    <w:abstractNumId w:val="5"/>
    <w:lvlOverride w:ilvl="0">
      <w:lvl w:ilvl="0">
        <w:start w:val="1"/>
        <w:numFmt w:val="decimal"/>
        <w:pStyle w:val="10"/>
        <w:suff w:val="space"/>
        <w:lvlText w:val="%1."/>
        <w:lvlJc w:val="left"/>
        <w:pPr>
          <w:ind w:left="0" w:firstLine="0"/>
        </w:pPr>
      </w:lvl>
    </w:lvlOverride>
    <w:lvlOverride w:ilvl="1">
      <w:lvl w:ilvl="1">
        <w:start w:val="1"/>
        <w:numFmt w:val="decimal"/>
        <w:pStyle w:val="20"/>
        <w:suff w:val="space"/>
        <w:lvlText w:val="%1.%2."/>
        <w:lvlJc w:val="left"/>
        <w:pPr>
          <w:ind w:left="57" w:firstLine="0"/>
        </w:pPr>
        <w:rPr>
          <w:rFonts w:hint="eastAsia"/>
        </w:rPr>
      </w:lvl>
    </w:lvlOverride>
    <w:lvlOverride w:ilvl="2">
      <w:lvl w:ilvl="2">
        <w:start w:val="1"/>
        <w:numFmt w:val="decimal"/>
        <w:pStyle w:val="3"/>
        <w:suff w:val="space"/>
        <w:lvlText w:val="%1.%2.%3."/>
        <w:lvlJc w:val="left"/>
        <w:pPr>
          <w:ind w:left="114" w:firstLine="0"/>
        </w:pPr>
        <w:rPr>
          <w:rFonts w:hint="eastAsia"/>
        </w:rPr>
      </w:lvl>
    </w:lvlOverride>
    <w:lvlOverride w:ilvl="3">
      <w:lvl w:ilvl="3">
        <w:start w:val="1"/>
        <w:numFmt w:val="decimal"/>
        <w:pStyle w:val="4"/>
        <w:suff w:val="space"/>
        <w:lvlText w:val="%1.%2.%3.%4."/>
        <w:lvlJc w:val="left"/>
        <w:pPr>
          <w:ind w:left="171" w:firstLine="0"/>
        </w:pPr>
        <w:rPr>
          <w:rFonts w:hint="eastAsia"/>
        </w:rPr>
      </w:lvl>
    </w:lvlOverride>
    <w:lvlOverride w:ilvl="4">
      <w:lvl w:ilvl="4">
        <w:start w:val="1"/>
        <w:numFmt w:val="decimal"/>
        <w:pStyle w:val="5"/>
        <w:suff w:val="space"/>
        <w:lvlText w:val="%1.%2.%3.%4.%5."/>
        <w:lvlJc w:val="left"/>
        <w:pPr>
          <w:ind w:left="228" w:firstLine="0"/>
        </w:pPr>
        <w:rPr>
          <w:rFonts w:hint="eastAsia"/>
        </w:rPr>
      </w:lvl>
    </w:lvlOverride>
    <w:lvlOverride w:ilvl="5">
      <w:lvl w:ilvl="5">
        <w:start w:val="1"/>
        <w:numFmt w:val="decimal"/>
        <w:pStyle w:val="6"/>
        <w:suff w:val="space"/>
        <w:lvlText w:val="%1.%2.%3.%4.%5.%6."/>
        <w:lvlJc w:val="left"/>
        <w:pPr>
          <w:ind w:left="285" w:firstLine="0"/>
        </w:pPr>
        <w:rPr>
          <w:rFonts w:hint="eastAsia"/>
        </w:rPr>
      </w:lvl>
    </w:lvlOverride>
    <w:lvlOverride w:ilvl="6">
      <w:lvl w:ilvl="6">
        <w:start w:val="1"/>
        <w:numFmt w:val="none"/>
        <w:suff w:val="space"/>
        <w:lvlText w:val=""/>
        <w:lvlJc w:val="left"/>
        <w:pPr>
          <w:ind w:left="342" w:firstLine="0"/>
        </w:pPr>
        <w:rPr>
          <w:rFonts w:hint="eastAsia"/>
        </w:rPr>
      </w:lvl>
    </w:lvlOverride>
    <w:lvlOverride w:ilvl="7">
      <w:lvl w:ilvl="7">
        <w:start w:val="1"/>
        <w:numFmt w:val="none"/>
        <w:suff w:val="space"/>
        <w:lvlText w:val=""/>
        <w:lvlJc w:val="left"/>
        <w:pPr>
          <w:ind w:left="399" w:firstLine="0"/>
        </w:pPr>
        <w:rPr>
          <w:rFonts w:hint="eastAsia"/>
        </w:rPr>
      </w:lvl>
    </w:lvlOverride>
    <w:lvlOverride w:ilvl="8">
      <w:lvl w:ilvl="8">
        <w:start w:val="1"/>
        <w:numFmt w:val="none"/>
        <w:suff w:val="space"/>
        <w:lvlText w:val=""/>
        <w:lvlJc w:val="left"/>
        <w:pPr>
          <w:ind w:left="456" w:firstLine="0"/>
        </w:pPr>
        <w:rPr>
          <w:rFonts w:hint="eastAsia"/>
        </w:rPr>
      </w:lvl>
    </w:lvlOverride>
  </w:num>
  <w:num w:numId="15" w16cid:durableId="1855221344">
    <w:abstractNumId w:val="5"/>
    <w:lvlOverride w:ilvl="0">
      <w:lvl w:ilvl="0">
        <w:start w:val="1"/>
        <w:numFmt w:val="decimal"/>
        <w:pStyle w:val="10"/>
        <w:suff w:val="space"/>
        <w:lvlText w:val="%1."/>
        <w:lvlJc w:val="left"/>
        <w:pPr>
          <w:ind w:left="0" w:firstLine="0"/>
        </w:pPr>
      </w:lvl>
    </w:lvlOverride>
    <w:lvlOverride w:ilvl="1">
      <w:lvl w:ilvl="1">
        <w:start w:val="1"/>
        <w:numFmt w:val="decimal"/>
        <w:pStyle w:val="20"/>
        <w:suff w:val="space"/>
        <w:lvlText w:val="%1.%2."/>
        <w:lvlJc w:val="left"/>
        <w:pPr>
          <w:ind w:left="57" w:firstLine="0"/>
        </w:pPr>
        <w:rPr>
          <w:rFonts w:hint="eastAsia"/>
        </w:rPr>
      </w:lvl>
    </w:lvlOverride>
    <w:lvlOverride w:ilvl="2">
      <w:lvl w:ilvl="2">
        <w:start w:val="1"/>
        <w:numFmt w:val="decimal"/>
        <w:pStyle w:val="3"/>
        <w:suff w:val="space"/>
        <w:lvlText w:val="%1.%2.%3."/>
        <w:lvlJc w:val="left"/>
        <w:pPr>
          <w:ind w:left="114" w:firstLine="0"/>
        </w:pPr>
        <w:rPr>
          <w:rFonts w:hint="eastAsia"/>
        </w:rPr>
      </w:lvl>
    </w:lvlOverride>
    <w:lvlOverride w:ilvl="3">
      <w:lvl w:ilvl="3">
        <w:start w:val="1"/>
        <w:numFmt w:val="decimal"/>
        <w:pStyle w:val="4"/>
        <w:suff w:val="space"/>
        <w:lvlText w:val="%1.%2.%3.%4."/>
        <w:lvlJc w:val="left"/>
        <w:pPr>
          <w:ind w:left="171" w:firstLine="0"/>
        </w:pPr>
        <w:rPr>
          <w:rFonts w:hint="eastAsia"/>
        </w:rPr>
      </w:lvl>
    </w:lvlOverride>
    <w:lvlOverride w:ilvl="4">
      <w:lvl w:ilvl="4">
        <w:start w:val="1"/>
        <w:numFmt w:val="decimal"/>
        <w:pStyle w:val="5"/>
        <w:suff w:val="space"/>
        <w:lvlText w:val="%1.%2.%3.%4.%5."/>
        <w:lvlJc w:val="left"/>
        <w:pPr>
          <w:ind w:left="228" w:firstLine="0"/>
        </w:pPr>
        <w:rPr>
          <w:rFonts w:hint="eastAsia"/>
        </w:rPr>
      </w:lvl>
    </w:lvlOverride>
    <w:lvlOverride w:ilvl="5">
      <w:lvl w:ilvl="5">
        <w:start w:val="1"/>
        <w:numFmt w:val="decimal"/>
        <w:pStyle w:val="6"/>
        <w:suff w:val="space"/>
        <w:lvlText w:val="%1.%2.%3.%4.%5.%6."/>
        <w:lvlJc w:val="left"/>
        <w:pPr>
          <w:ind w:left="285" w:firstLine="0"/>
        </w:pPr>
        <w:rPr>
          <w:rFonts w:hint="eastAsia"/>
        </w:rPr>
      </w:lvl>
    </w:lvlOverride>
    <w:lvlOverride w:ilvl="6">
      <w:lvl w:ilvl="6">
        <w:start w:val="1"/>
        <w:numFmt w:val="none"/>
        <w:suff w:val="space"/>
        <w:lvlText w:val=""/>
        <w:lvlJc w:val="left"/>
        <w:pPr>
          <w:ind w:left="342" w:firstLine="0"/>
        </w:pPr>
        <w:rPr>
          <w:rFonts w:hint="eastAsia"/>
        </w:rPr>
      </w:lvl>
    </w:lvlOverride>
    <w:lvlOverride w:ilvl="7">
      <w:lvl w:ilvl="7">
        <w:start w:val="1"/>
        <w:numFmt w:val="none"/>
        <w:suff w:val="space"/>
        <w:lvlText w:val=""/>
        <w:lvlJc w:val="left"/>
        <w:pPr>
          <w:ind w:left="399" w:firstLine="0"/>
        </w:pPr>
        <w:rPr>
          <w:rFonts w:hint="eastAsia"/>
        </w:rPr>
      </w:lvl>
    </w:lvlOverride>
    <w:lvlOverride w:ilvl="8">
      <w:lvl w:ilvl="8">
        <w:start w:val="1"/>
        <w:numFmt w:val="none"/>
        <w:suff w:val="space"/>
        <w:lvlText w:val=""/>
        <w:lvlJc w:val="left"/>
        <w:pPr>
          <w:ind w:left="456" w:firstLine="0"/>
        </w:pPr>
        <w:rPr>
          <w:rFonts w:hint="eastAsia"/>
        </w:rPr>
      </w:lvl>
    </w:lvlOverride>
  </w:num>
  <w:num w:numId="16" w16cid:durableId="676732191">
    <w:abstractNumId w:val="13"/>
  </w:num>
  <w:num w:numId="17" w16cid:durableId="627318012">
    <w:abstractNumId w:val="12"/>
  </w:num>
  <w:num w:numId="18" w16cid:durableId="504638735">
    <w:abstractNumId w:val="5"/>
    <w:lvlOverride w:ilvl="0">
      <w:lvl w:ilvl="0">
        <w:start w:val="1"/>
        <w:numFmt w:val="decimal"/>
        <w:pStyle w:val="10"/>
        <w:suff w:val="space"/>
        <w:lvlText w:val="%1."/>
        <w:lvlJc w:val="left"/>
        <w:pPr>
          <w:ind w:left="0" w:firstLine="0"/>
        </w:pPr>
      </w:lvl>
    </w:lvlOverride>
    <w:lvlOverride w:ilvl="1">
      <w:lvl w:ilvl="1">
        <w:start w:val="1"/>
        <w:numFmt w:val="decimal"/>
        <w:pStyle w:val="20"/>
        <w:suff w:val="space"/>
        <w:lvlText w:val="%1.%2."/>
        <w:lvlJc w:val="left"/>
        <w:pPr>
          <w:ind w:left="57" w:firstLine="0"/>
        </w:pPr>
        <w:rPr>
          <w:rFonts w:hint="eastAsia"/>
        </w:rPr>
      </w:lvl>
    </w:lvlOverride>
    <w:lvlOverride w:ilvl="2">
      <w:lvl w:ilvl="2">
        <w:start w:val="1"/>
        <w:numFmt w:val="decimal"/>
        <w:pStyle w:val="3"/>
        <w:suff w:val="space"/>
        <w:lvlText w:val="%1.%2.%3."/>
        <w:lvlJc w:val="left"/>
        <w:pPr>
          <w:ind w:left="114" w:firstLine="0"/>
        </w:pPr>
        <w:rPr>
          <w:rFonts w:hint="eastAsia"/>
        </w:rPr>
      </w:lvl>
    </w:lvlOverride>
    <w:lvlOverride w:ilvl="3">
      <w:lvl w:ilvl="3">
        <w:start w:val="1"/>
        <w:numFmt w:val="decimal"/>
        <w:pStyle w:val="4"/>
        <w:suff w:val="space"/>
        <w:lvlText w:val="%1.%2.%3.%4."/>
        <w:lvlJc w:val="left"/>
        <w:pPr>
          <w:ind w:left="171" w:firstLine="0"/>
        </w:pPr>
        <w:rPr>
          <w:rFonts w:hint="eastAsia"/>
        </w:rPr>
      </w:lvl>
    </w:lvlOverride>
    <w:lvlOverride w:ilvl="4">
      <w:lvl w:ilvl="4">
        <w:start w:val="1"/>
        <w:numFmt w:val="decimal"/>
        <w:pStyle w:val="5"/>
        <w:suff w:val="space"/>
        <w:lvlText w:val="%1.%2.%3.%4.%5."/>
        <w:lvlJc w:val="left"/>
        <w:pPr>
          <w:ind w:left="228" w:firstLine="0"/>
        </w:pPr>
        <w:rPr>
          <w:rFonts w:hint="eastAsia"/>
        </w:rPr>
      </w:lvl>
    </w:lvlOverride>
    <w:lvlOverride w:ilvl="5">
      <w:lvl w:ilvl="5">
        <w:start w:val="1"/>
        <w:numFmt w:val="decimal"/>
        <w:pStyle w:val="6"/>
        <w:suff w:val="space"/>
        <w:lvlText w:val="%1.%2.%3.%4.%5.%6."/>
        <w:lvlJc w:val="left"/>
        <w:pPr>
          <w:ind w:left="285" w:firstLine="0"/>
        </w:pPr>
        <w:rPr>
          <w:rFonts w:hint="eastAsia"/>
        </w:rPr>
      </w:lvl>
    </w:lvlOverride>
    <w:lvlOverride w:ilvl="6">
      <w:lvl w:ilvl="6">
        <w:start w:val="1"/>
        <w:numFmt w:val="none"/>
        <w:suff w:val="space"/>
        <w:lvlText w:val=""/>
        <w:lvlJc w:val="left"/>
        <w:pPr>
          <w:ind w:left="342" w:firstLine="0"/>
        </w:pPr>
        <w:rPr>
          <w:rFonts w:hint="eastAsia"/>
        </w:rPr>
      </w:lvl>
    </w:lvlOverride>
    <w:lvlOverride w:ilvl="7">
      <w:lvl w:ilvl="7">
        <w:start w:val="1"/>
        <w:numFmt w:val="none"/>
        <w:suff w:val="space"/>
        <w:lvlText w:val=""/>
        <w:lvlJc w:val="left"/>
        <w:pPr>
          <w:ind w:left="399" w:firstLine="0"/>
        </w:pPr>
        <w:rPr>
          <w:rFonts w:hint="eastAsia"/>
        </w:rPr>
      </w:lvl>
    </w:lvlOverride>
    <w:lvlOverride w:ilvl="8">
      <w:lvl w:ilvl="8">
        <w:start w:val="1"/>
        <w:numFmt w:val="none"/>
        <w:suff w:val="space"/>
        <w:lvlText w:val=""/>
        <w:lvlJc w:val="left"/>
        <w:pPr>
          <w:ind w:left="456" w:firstLine="0"/>
        </w:pPr>
        <w:rPr>
          <w:rFonts w:hint="eastAsia"/>
        </w:rPr>
      </w:lvl>
    </w:lvlOverride>
  </w:num>
  <w:num w:numId="19" w16cid:durableId="129517777">
    <w:abstractNumId w:val="5"/>
    <w:lvlOverride w:ilvl="0">
      <w:lvl w:ilvl="0">
        <w:start w:val="1"/>
        <w:numFmt w:val="decimal"/>
        <w:pStyle w:val="10"/>
        <w:suff w:val="space"/>
        <w:lvlText w:val="%1."/>
        <w:lvlJc w:val="left"/>
        <w:pPr>
          <w:ind w:left="0" w:firstLine="0"/>
        </w:pPr>
      </w:lvl>
    </w:lvlOverride>
    <w:lvlOverride w:ilvl="1">
      <w:lvl w:ilvl="1">
        <w:start w:val="1"/>
        <w:numFmt w:val="decimal"/>
        <w:pStyle w:val="20"/>
        <w:suff w:val="space"/>
        <w:lvlText w:val="%1.%2."/>
        <w:lvlJc w:val="left"/>
        <w:pPr>
          <w:ind w:left="57" w:firstLine="0"/>
        </w:pPr>
        <w:rPr>
          <w:rFonts w:hint="eastAsia"/>
        </w:rPr>
      </w:lvl>
    </w:lvlOverride>
    <w:lvlOverride w:ilvl="2">
      <w:lvl w:ilvl="2">
        <w:start w:val="1"/>
        <w:numFmt w:val="decimal"/>
        <w:pStyle w:val="3"/>
        <w:suff w:val="space"/>
        <w:lvlText w:val="%1.%2.%3."/>
        <w:lvlJc w:val="left"/>
        <w:pPr>
          <w:ind w:left="114" w:firstLine="0"/>
        </w:pPr>
        <w:rPr>
          <w:rFonts w:hint="eastAsia"/>
        </w:rPr>
      </w:lvl>
    </w:lvlOverride>
    <w:lvlOverride w:ilvl="3">
      <w:lvl w:ilvl="3">
        <w:start w:val="1"/>
        <w:numFmt w:val="decimal"/>
        <w:pStyle w:val="4"/>
        <w:suff w:val="space"/>
        <w:lvlText w:val="%1.%2.%3.%4."/>
        <w:lvlJc w:val="left"/>
        <w:pPr>
          <w:ind w:left="171" w:firstLine="0"/>
        </w:pPr>
        <w:rPr>
          <w:rFonts w:hint="eastAsia"/>
        </w:rPr>
      </w:lvl>
    </w:lvlOverride>
    <w:lvlOverride w:ilvl="4">
      <w:lvl w:ilvl="4">
        <w:start w:val="1"/>
        <w:numFmt w:val="decimal"/>
        <w:pStyle w:val="5"/>
        <w:suff w:val="space"/>
        <w:lvlText w:val="%1.%2.%3.%4.%5."/>
        <w:lvlJc w:val="left"/>
        <w:pPr>
          <w:ind w:left="228" w:firstLine="0"/>
        </w:pPr>
        <w:rPr>
          <w:rFonts w:hint="eastAsia"/>
        </w:rPr>
      </w:lvl>
    </w:lvlOverride>
    <w:lvlOverride w:ilvl="5">
      <w:lvl w:ilvl="5">
        <w:start w:val="1"/>
        <w:numFmt w:val="decimal"/>
        <w:pStyle w:val="6"/>
        <w:suff w:val="space"/>
        <w:lvlText w:val="%1.%2.%3.%4.%5.%6."/>
        <w:lvlJc w:val="left"/>
        <w:pPr>
          <w:ind w:left="285" w:firstLine="0"/>
        </w:pPr>
        <w:rPr>
          <w:rFonts w:hint="eastAsia"/>
        </w:rPr>
      </w:lvl>
    </w:lvlOverride>
    <w:lvlOverride w:ilvl="6">
      <w:lvl w:ilvl="6">
        <w:start w:val="1"/>
        <w:numFmt w:val="none"/>
        <w:suff w:val="space"/>
        <w:lvlText w:val=""/>
        <w:lvlJc w:val="left"/>
        <w:pPr>
          <w:ind w:left="342" w:firstLine="0"/>
        </w:pPr>
        <w:rPr>
          <w:rFonts w:hint="eastAsia"/>
        </w:rPr>
      </w:lvl>
    </w:lvlOverride>
    <w:lvlOverride w:ilvl="7">
      <w:lvl w:ilvl="7">
        <w:start w:val="1"/>
        <w:numFmt w:val="none"/>
        <w:suff w:val="space"/>
        <w:lvlText w:val=""/>
        <w:lvlJc w:val="left"/>
        <w:pPr>
          <w:ind w:left="399" w:firstLine="0"/>
        </w:pPr>
        <w:rPr>
          <w:rFonts w:hint="eastAsia"/>
        </w:rPr>
      </w:lvl>
    </w:lvlOverride>
    <w:lvlOverride w:ilvl="8">
      <w:lvl w:ilvl="8">
        <w:start w:val="1"/>
        <w:numFmt w:val="none"/>
        <w:suff w:val="space"/>
        <w:lvlText w:val=""/>
        <w:lvlJc w:val="left"/>
        <w:pPr>
          <w:ind w:left="456" w:firstLine="0"/>
        </w:pPr>
        <w:rPr>
          <w:rFonts w:hint="eastAsia"/>
        </w:rPr>
      </w:lvl>
    </w:lvlOverride>
  </w:num>
  <w:num w:numId="20" w16cid:durableId="1093890618">
    <w:abstractNumId w:val="5"/>
    <w:lvlOverride w:ilvl="0">
      <w:lvl w:ilvl="0">
        <w:start w:val="1"/>
        <w:numFmt w:val="decimal"/>
        <w:pStyle w:val="10"/>
        <w:suff w:val="space"/>
        <w:lvlText w:val="%1."/>
        <w:lvlJc w:val="left"/>
        <w:pPr>
          <w:ind w:left="0" w:firstLine="0"/>
        </w:pPr>
      </w:lvl>
    </w:lvlOverride>
    <w:lvlOverride w:ilvl="1">
      <w:lvl w:ilvl="1">
        <w:start w:val="1"/>
        <w:numFmt w:val="decimal"/>
        <w:pStyle w:val="20"/>
        <w:suff w:val="space"/>
        <w:lvlText w:val="%1.%2."/>
        <w:lvlJc w:val="left"/>
        <w:pPr>
          <w:ind w:left="57" w:firstLine="0"/>
        </w:pPr>
        <w:rPr>
          <w:rFonts w:hint="eastAsia"/>
        </w:rPr>
      </w:lvl>
    </w:lvlOverride>
    <w:lvlOverride w:ilvl="2">
      <w:lvl w:ilvl="2">
        <w:start w:val="1"/>
        <w:numFmt w:val="decimal"/>
        <w:pStyle w:val="3"/>
        <w:suff w:val="space"/>
        <w:lvlText w:val="%1.%2.%3."/>
        <w:lvlJc w:val="left"/>
        <w:pPr>
          <w:ind w:left="114" w:firstLine="0"/>
        </w:pPr>
        <w:rPr>
          <w:rFonts w:hint="eastAsia"/>
        </w:rPr>
      </w:lvl>
    </w:lvlOverride>
    <w:lvlOverride w:ilvl="3">
      <w:lvl w:ilvl="3">
        <w:start w:val="1"/>
        <w:numFmt w:val="decimal"/>
        <w:pStyle w:val="4"/>
        <w:suff w:val="space"/>
        <w:lvlText w:val="%1.%2.%3.%4."/>
        <w:lvlJc w:val="left"/>
        <w:pPr>
          <w:ind w:left="171" w:firstLine="0"/>
        </w:pPr>
        <w:rPr>
          <w:rFonts w:hint="eastAsia"/>
        </w:rPr>
      </w:lvl>
    </w:lvlOverride>
    <w:lvlOverride w:ilvl="4">
      <w:lvl w:ilvl="4">
        <w:start w:val="1"/>
        <w:numFmt w:val="decimal"/>
        <w:pStyle w:val="5"/>
        <w:suff w:val="space"/>
        <w:lvlText w:val="%1.%2.%3.%4.%5."/>
        <w:lvlJc w:val="left"/>
        <w:pPr>
          <w:ind w:left="228" w:firstLine="0"/>
        </w:pPr>
        <w:rPr>
          <w:rFonts w:hint="eastAsia"/>
        </w:rPr>
      </w:lvl>
    </w:lvlOverride>
    <w:lvlOverride w:ilvl="5">
      <w:lvl w:ilvl="5">
        <w:start w:val="1"/>
        <w:numFmt w:val="decimal"/>
        <w:pStyle w:val="6"/>
        <w:suff w:val="space"/>
        <w:lvlText w:val="%1.%2.%3.%4.%5.%6."/>
        <w:lvlJc w:val="left"/>
        <w:pPr>
          <w:ind w:left="285" w:firstLine="0"/>
        </w:pPr>
        <w:rPr>
          <w:rFonts w:hint="eastAsia"/>
        </w:rPr>
      </w:lvl>
    </w:lvlOverride>
    <w:lvlOverride w:ilvl="6">
      <w:lvl w:ilvl="6">
        <w:start w:val="1"/>
        <w:numFmt w:val="none"/>
        <w:suff w:val="space"/>
        <w:lvlText w:val=""/>
        <w:lvlJc w:val="left"/>
        <w:pPr>
          <w:ind w:left="342" w:firstLine="0"/>
        </w:pPr>
        <w:rPr>
          <w:rFonts w:hint="eastAsia"/>
        </w:rPr>
      </w:lvl>
    </w:lvlOverride>
    <w:lvlOverride w:ilvl="7">
      <w:lvl w:ilvl="7">
        <w:start w:val="1"/>
        <w:numFmt w:val="none"/>
        <w:suff w:val="space"/>
        <w:lvlText w:val=""/>
        <w:lvlJc w:val="left"/>
        <w:pPr>
          <w:ind w:left="399" w:firstLine="0"/>
        </w:pPr>
        <w:rPr>
          <w:rFonts w:hint="eastAsia"/>
        </w:rPr>
      </w:lvl>
    </w:lvlOverride>
    <w:lvlOverride w:ilvl="8">
      <w:lvl w:ilvl="8">
        <w:start w:val="1"/>
        <w:numFmt w:val="none"/>
        <w:suff w:val="space"/>
        <w:lvlText w:val=""/>
        <w:lvlJc w:val="left"/>
        <w:pPr>
          <w:ind w:left="456" w:firstLine="0"/>
        </w:pPr>
        <w:rPr>
          <w:rFonts w:hint="eastAsia"/>
        </w:rPr>
      </w:lvl>
    </w:lvlOverride>
  </w:num>
  <w:num w:numId="21" w16cid:durableId="1709645232">
    <w:abstractNumId w:val="5"/>
    <w:lvlOverride w:ilvl="0">
      <w:lvl w:ilvl="0">
        <w:start w:val="1"/>
        <w:numFmt w:val="decimal"/>
        <w:pStyle w:val="10"/>
        <w:suff w:val="space"/>
        <w:lvlText w:val="%1."/>
        <w:lvlJc w:val="left"/>
        <w:pPr>
          <w:ind w:left="0" w:firstLine="0"/>
        </w:pPr>
      </w:lvl>
    </w:lvlOverride>
    <w:lvlOverride w:ilvl="1">
      <w:lvl w:ilvl="1">
        <w:start w:val="1"/>
        <w:numFmt w:val="decimal"/>
        <w:pStyle w:val="20"/>
        <w:suff w:val="space"/>
        <w:lvlText w:val="%1.%2."/>
        <w:lvlJc w:val="left"/>
        <w:pPr>
          <w:ind w:left="57" w:firstLine="0"/>
        </w:pPr>
        <w:rPr>
          <w:rFonts w:hint="eastAsia"/>
        </w:rPr>
      </w:lvl>
    </w:lvlOverride>
    <w:lvlOverride w:ilvl="2">
      <w:lvl w:ilvl="2">
        <w:start w:val="1"/>
        <w:numFmt w:val="decimal"/>
        <w:pStyle w:val="3"/>
        <w:suff w:val="space"/>
        <w:lvlText w:val="%1.%2.%3."/>
        <w:lvlJc w:val="left"/>
        <w:pPr>
          <w:ind w:left="114" w:firstLine="0"/>
        </w:pPr>
        <w:rPr>
          <w:rFonts w:hint="eastAsia"/>
        </w:rPr>
      </w:lvl>
    </w:lvlOverride>
    <w:lvlOverride w:ilvl="3">
      <w:lvl w:ilvl="3">
        <w:start w:val="1"/>
        <w:numFmt w:val="decimal"/>
        <w:pStyle w:val="4"/>
        <w:suff w:val="space"/>
        <w:lvlText w:val="%1.%2.%3.%4."/>
        <w:lvlJc w:val="left"/>
        <w:pPr>
          <w:ind w:left="171" w:firstLine="0"/>
        </w:pPr>
        <w:rPr>
          <w:rFonts w:hint="eastAsia"/>
        </w:rPr>
      </w:lvl>
    </w:lvlOverride>
    <w:lvlOverride w:ilvl="4">
      <w:lvl w:ilvl="4">
        <w:start w:val="1"/>
        <w:numFmt w:val="decimal"/>
        <w:pStyle w:val="5"/>
        <w:suff w:val="space"/>
        <w:lvlText w:val="%1.%2.%3.%4.%5."/>
        <w:lvlJc w:val="left"/>
        <w:pPr>
          <w:ind w:left="228" w:firstLine="0"/>
        </w:pPr>
        <w:rPr>
          <w:rFonts w:hint="eastAsia"/>
        </w:rPr>
      </w:lvl>
    </w:lvlOverride>
    <w:lvlOverride w:ilvl="5">
      <w:lvl w:ilvl="5">
        <w:start w:val="1"/>
        <w:numFmt w:val="decimal"/>
        <w:pStyle w:val="6"/>
        <w:suff w:val="space"/>
        <w:lvlText w:val="%1.%2.%3.%4.%5.%6."/>
        <w:lvlJc w:val="left"/>
        <w:pPr>
          <w:ind w:left="285" w:firstLine="0"/>
        </w:pPr>
        <w:rPr>
          <w:rFonts w:hint="eastAsia"/>
        </w:rPr>
      </w:lvl>
    </w:lvlOverride>
    <w:lvlOverride w:ilvl="6">
      <w:lvl w:ilvl="6">
        <w:start w:val="1"/>
        <w:numFmt w:val="none"/>
        <w:suff w:val="space"/>
        <w:lvlText w:val=""/>
        <w:lvlJc w:val="left"/>
        <w:pPr>
          <w:ind w:left="342" w:firstLine="0"/>
        </w:pPr>
        <w:rPr>
          <w:rFonts w:hint="eastAsia"/>
        </w:rPr>
      </w:lvl>
    </w:lvlOverride>
    <w:lvlOverride w:ilvl="7">
      <w:lvl w:ilvl="7">
        <w:start w:val="1"/>
        <w:numFmt w:val="none"/>
        <w:suff w:val="space"/>
        <w:lvlText w:val=""/>
        <w:lvlJc w:val="left"/>
        <w:pPr>
          <w:ind w:left="399" w:firstLine="0"/>
        </w:pPr>
        <w:rPr>
          <w:rFonts w:hint="eastAsia"/>
        </w:rPr>
      </w:lvl>
    </w:lvlOverride>
    <w:lvlOverride w:ilvl="8">
      <w:lvl w:ilvl="8">
        <w:start w:val="1"/>
        <w:numFmt w:val="none"/>
        <w:suff w:val="space"/>
        <w:lvlText w:val=""/>
        <w:lvlJc w:val="left"/>
        <w:pPr>
          <w:ind w:left="456" w:firstLine="0"/>
        </w:pPr>
        <w:rPr>
          <w:rFonts w:hint="eastAsia"/>
        </w:rPr>
      </w:lvl>
    </w:lvlOverride>
  </w:num>
  <w:num w:numId="22" w16cid:durableId="929895592">
    <w:abstractNumId w:val="5"/>
    <w:lvlOverride w:ilvl="0">
      <w:lvl w:ilvl="0">
        <w:start w:val="1"/>
        <w:numFmt w:val="decimal"/>
        <w:pStyle w:val="10"/>
        <w:suff w:val="space"/>
        <w:lvlText w:val="%1."/>
        <w:lvlJc w:val="left"/>
        <w:pPr>
          <w:ind w:left="0" w:firstLine="0"/>
        </w:pPr>
      </w:lvl>
    </w:lvlOverride>
    <w:lvlOverride w:ilvl="1">
      <w:lvl w:ilvl="1">
        <w:start w:val="1"/>
        <w:numFmt w:val="decimal"/>
        <w:pStyle w:val="20"/>
        <w:suff w:val="space"/>
        <w:lvlText w:val="%1.%2."/>
        <w:lvlJc w:val="left"/>
        <w:pPr>
          <w:ind w:left="57" w:firstLine="0"/>
        </w:pPr>
        <w:rPr>
          <w:rFonts w:hint="eastAsia"/>
        </w:rPr>
      </w:lvl>
    </w:lvlOverride>
    <w:lvlOverride w:ilvl="2">
      <w:lvl w:ilvl="2">
        <w:start w:val="1"/>
        <w:numFmt w:val="decimal"/>
        <w:pStyle w:val="3"/>
        <w:suff w:val="space"/>
        <w:lvlText w:val="%1.%2.%3."/>
        <w:lvlJc w:val="left"/>
        <w:pPr>
          <w:ind w:left="114" w:firstLine="0"/>
        </w:pPr>
        <w:rPr>
          <w:rFonts w:hint="eastAsia"/>
        </w:rPr>
      </w:lvl>
    </w:lvlOverride>
    <w:lvlOverride w:ilvl="3">
      <w:lvl w:ilvl="3">
        <w:start w:val="1"/>
        <w:numFmt w:val="decimal"/>
        <w:pStyle w:val="4"/>
        <w:suff w:val="space"/>
        <w:lvlText w:val="%1.%2.%3.%4."/>
        <w:lvlJc w:val="left"/>
        <w:pPr>
          <w:ind w:left="171" w:firstLine="0"/>
        </w:pPr>
        <w:rPr>
          <w:rFonts w:hint="eastAsia"/>
        </w:rPr>
      </w:lvl>
    </w:lvlOverride>
    <w:lvlOverride w:ilvl="4">
      <w:lvl w:ilvl="4">
        <w:start w:val="1"/>
        <w:numFmt w:val="decimal"/>
        <w:pStyle w:val="5"/>
        <w:suff w:val="space"/>
        <w:lvlText w:val="%1.%2.%3.%4.%5."/>
        <w:lvlJc w:val="left"/>
        <w:pPr>
          <w:ind w:left="228" w:firstLine="0"/>
        </w:pPr>
        <w:rPr>
          <w:rFonts w:hint="eastAsia"/>
        </w:rPr>
      </w:lvl>
    </w:lvlOverride>
    <w:lvlOverride w:ilvl="5">
      <w:lvl w:ilvl="5">
        <w:start w:val="1"/>
        <w:numFmt w:val="decimal"/>
        <w:pStyle w:val="6"/>
        <w:suff w:val="space"/>
        <w:lvlText w:val="%1.%2.%3.%4.%5.%6."/>
        <w:lvlJc w:val="left"/>
        <w:pPr>
          <w:ind w:left="285" w:firstLine="0"/>
        </w:pPr>
        <w:rPr>
          <w:rFonts w:hint="eastAsia"/>
        </w:rPr>
      </w:lvl>
    </w:lvlOverride>
    <w:lvlOverride w:ilvl="6">
      <w:lvl w:ilvl="6">
        <w:start w:val="1"/>
        <w:numFmt w:val="none"/>
        <w:suff w:val="space"/>
        <w:lvlText w:val=""/>
        <w:lvlJc w:val="left"/>
        <w:pPr>
          <w:ind w:left="342" w:firstLine="0"/>
        </w:pPr>
        <w:rPr>
          <w:rFonts w:hint="eastAsia"/>
        </w:rPr>
      </w:lvl>
    </w:lvlOverride>
    <w:lvlOverride w:ilvl="7">
      <w:lvl w:ilvl="7">
        <w:start w:val="1"/>
        <w:numFmt w:val="none"/>
        <w:suff w:val="space"/>
        <w:lvlText w:val=""/>
        <w:lvlJc w:val="left"/>
        <w:pPr>
          <w:ind w:left="399" w:firstLine="0"/>
        </w:pPr>
        <w:rPr>
          <w:rFonts w:hint="eastAsia"/>
        </w:rPr>
      </w:lvl>
    </w:lvlOverride>
    <w:lvlOverride w:ilvl="8">
      <w:lvl w:ilvl="8">
        <w:start w:val="1"/>
        <w:numFmt w:val="none"/>
        <w:suff w:val="space"/>
        <w:lvlText w:val=""/>
        <w:lvlJc w:val="left"/>
        <w:pPr>
          <w:ind w:left="456" w:firstLine="0"/>
        </w:pPr>
        <w:rPr>
          <w:rFonts w:hint="eastAsia"/>
        </w:rPr>
      </w:lvl>
    </w:lvlOverride>
  </w:num>
  <w:num w:numId="23" w16cid:durableId="1983921616">
    <w:abstractNumId w:val="5"/>
    <w:lvlOverride w:ilvl="0">
      <w:lvl w:ilvl="0">
        <w:start w:val="1"/>
        <w:numFmt w:val="decimal"/>
        <w:pStyle w:val="10"/>
        <w:suff w:val="space"/>
        <w:lvlText w:val="%1."/>
        <w:lvlJc w:val="left"/>
        <w:pPr>
          <w:ind w:left="0" w:firstLine="0"/>
        </w:pPr>
      </w:lvl>
    </w:lvlOverride>
    <w:lvlOverride w:ilvl="1">
      <w:lvl w:ilvl="1">
        <w:start w:val="1"/>
        <w:numFmt w:val="decimal"/>
        <w:pStyle w:val="20"/>
        <w:suff w:val="space"/>
        <w:lvlText w:val="%1.%2."/>
        <w:lvlJc w:val="left"/>
        <w:pPr>
          <w:ind w:left="57" w:firstLine="0"/>
        </w:pPr>
        <w:rPr>
          <w:rFonts w:hint="eastAsia"/>
        </w:rPr>
      </w:lvl>
    </w:lvlOverride>
    <w:lvlOverride w:ilvl="2">
      <w:lvl w:ilvl="2">
        <w:start w:val="1"/>
        <w:numFmt w:val="decimal"/>
        <w:pStyle w:val="3"/>
        <w:suff w:val="space"/>
        <w:lvlText w:val="%1.%2.%3."/>
        <w:lvlJc w:val="left"/>
        <w:pPr>
          <w:ind w:left="114" w:firstLine="0"/>
        </w:pPr>
        <w:rPr>
          <w:rFonts w:hint="eastAsia"/>
        </w:rPr>
      </w:lvl>
    </w:lvlOverride>
    <w:lvlOverride w:ilvl="3">
      <w:lvl w:ilvl="3">
        <w:start w:val="1"/>
        <w:numFmt w:val="decimal"/>
        <w:pStyle w:val="4"/>
        <w:suff w:val="space"/>
        <w:lvlText w:val="%1.%2.%3.%4."/>
        <w:lvlJc w:val="left"/>
        <w:pPr>
          <w:ind w:left="171" w:firstLine="0"/>
        </w:pPr>
        <w:rPr>
          <w:rFonts w:hint="eastAsia"/>
        </w:rPr>
      </w:lvl>
    </w:lvlOverride>
    <w:lvlOverride w:ilvl="4">
      <w:lvl w:ilvl="4">
        <w:start w:val="1"/>
        <w:numFmt w:val="decimal"/>
        <w:pStyle w:val="5"/>
        <w:suff w:val="space"/>
        <w:lvlText w:val="%1.%2.%3.%4.%5."/>
        <w:lvlJc w:val="left"/>
        <w:pPr>
          <w:ind w:left="228" w:firstLine="0"/>
        </w:pPr>
        <w:rPr>
          <w:rFonts w:hint="eastAsia"/>
        </w:rPr>
      </w:lvl>
    </w:lvlOverride>
    <w:lvlOverride w:ilvl="5">
      <w:lvl w:ilvl="5">
        <w:start w:val="1"/>
        <w:numFmt w:val="decimal"/>
        <w:pStyle w:val="6"/>
        <w:suff w:val="space"/>
        <w:lvlText w:val="%1.%2.%3.%4.%5.%6."/>
        <w:lvlJc w:val="left"/>
        <w:pPr>
          <w:ind w:left="285" w:firstLine="0"/>
        </w:pPr>
        <w:rPr>
          <w:rFonts w:hint="eastAsia"/>
        </w:rPr>
      </w:lvl>
    </w:lvlOverride>
    <w:lvlOverride w:ilvl="6">
      <w:lvl w:ilvl="6">
        <w:start w:val="1"/>
        <w:numFmt w:val="none"/>
        <w:suff w:val="space"/>
        <w:lvlText w:val=""/>
        <w:lvlJc w:val="left"/>
        <w:pPr>
          <w:ind w:left="342" w:firstLine="0"/>
        </w:pPr>
        <w:rPr>
          <w:rFonts w:hint="eastAsia"/>
        </w:rPr>
      </w:lvl>
    </w:lvlOverride>
    <w:lvlOverride w:ilvl="7">
      <w:lvl w:ilvl="7">
        <w:start w:val="1"/>
        <w:numFmt w:val="none"/>
        <w:suff w:val="space"/>
        <w:lvlText w:val=""/>
        <w:lvlJc w:val="left"/>
        <w:pPr>
          <w:ind w:left="399" w:firstLine="0"/>
        </w:pPr>
        <w:rPr>
          <w:rFonts w:hint="eastAsia"/>
        </w:rPr>
      </w:lvl>
    </w:lvlOverride>
    <w:lvlOverride w:ilvl="8">
      <w:lvl w:ilvl="8">
        <w:start w:val="1"/>
        <w:numFmt w:val="none"/>
        <w:suff w:val="space"/>
        <w:lvlText w:val=""/>
        <w:lvlJc w:val="left"/>
        <w:pPr>
          <w:ind w:left="456" w:firstLine="0"/>
        </w:pPr>
        <w:rPr>
          <w:rFonts w:hint="eastAsia"/>
        </w:rPr>
      </w:lvl>
    </w:lvlOverride>
  </w:num>
  <w:num w:numId="24" w16cid:durableId="564726278">
    <w:abstractNumId w:val="21"/>
  </w:num>
  <w:num w:numId="25" w16cid:durableId="1826511391">
    <w:abstractNumId w:val="14"/>
  </w:num>
  <w:num w:numId="26" w16cid:durableId="725378005">
    <w:abstractNumId w:val="5"/>
    <w:lvlOverride w:ilvl="0">
      <w:lvl w:ilvl="0">
        <w:start w:val="1"/>
        <w:numFmt w:val="decimal"/>
        <w:pStyle w:val="10"/>
        <w:suff w:val="space"/>
        <w:lvlText w:val="%1."/>
        <w:lvlJc w:val="left"/>
        <w:pPr>
          <w:ind w:left="0" w:firstLine="0"/>
        </w:pPr>
      </w:lvl>
    </w:lvlOverride>
    <w:lvlOverride w:ilvl="1">
      <w:lvl w:ilvl="1">
        <w:start w:val="1"/>
        <w:numFmt w:val="decimal"/>
        <w:pStyle w:val="20"/>
        <w:suff w:val="space"/>
        <w:lvlText w:val="%1.%2."/>
        <w:lvlJc w:val="left"/>
        <w:pPr>
          <w:ind w:left="57" w:firstLine="0"/>
        </w:pPr>
        <w:rPr>
          <w:rFonts w:hint="eastAsia"/>
        </w:rPr>
      </w:lvl>
    </w:lvlOverride>
    <w:lvlOverride w:ilvl="2">
      <w:lvl w:ilvl="2">
        <w:start w:val="1"/>
        <w:numFmt w:val="decimal"/>
        <w:pStyle w:val="3"/>
        <w:suff w:val="space"/>
        <w:lvlText w:val="%1.%2.%3."/>
        <w:lvlJc w:val="left"/>
        <w:pPr>
          <w:ind w:left="114" w:firstLine="0"/>
        </w:pPr>
        <w:rPr>
          <w:rFonts w:hint="eastAsia"/>
        </w:rPr>
      </w:lvl>
    </w:lvlOverride>
    <w:lvlOverride w:ilvl="3">
      <w:lvl w:ilvl="3">
        <w:start w:val="1"/>
        <w:numFmt w:val="decimal"/>
        <w:pStyle w:val="4"/>
        <w:suff w:val="space"/>
        <w:lvlText w:val="%1.%2.%3.%4."/>
        <w:lvlJc w:val="left"/>
        <w:pPr>
          <w:ind w:left="171" w:firstLine="0"/>
        </w:pPr>
        <w:rPr>
          <w:rFonts w:hint="eastAsia"/>
        </w:rPr>
      </w:lvl>
    </w:lvlOverride>
    <w:lvlOverride w:ilvl="4">
      <w:lvl w:ilvl="4">
        <w:start w:val="1"/>
        <w:numFmt w:val="decimal"/>
        <w:pStyle w:val="5"/>
        <w:suff w:val="space"/>
        <w:lvlText w:val="%1.%2.%3.%4.%5."/>
        <w:lvlJc w:val="left"/>
        <w:pPr>
          <w:ind w:left="228" w:firstLine="0"/>
        </w:pPr>
        <w:rPr>
          <w:rFonts w:hint="eastAsia"/>
        </w:rPr>
      </w:lvl>
    </w:lvlOverride>
    <w:lvlOverride w:ilvl="5">
      <w:lvl w:ilvl="5">
        <w:start w:val="1"/>
        <w:numFmt w:val="decimal"/>
        <w:pStyle w:val="6"/>
        <w:suff w:val="space"/>
        <w:lvlText w:val="%1.%2.%3.%4.%5.%6."/>
        <w:lvlJc w:val="left"/>
        <w:pPr>
          <w:ind w:left="285" w:firstLine="0"/>
        </w:pPr>
        <w:rPr>
          <w:rFonts w:hint="eastAsia"/>
        </w:rPr>
      </w:lvl>
    </w:lvlOverride>
    <w:lvlOverride w:ilvl="6">
      <w:lvl w:ilvl="6">
        <w:start w:val="1"/>
        <w:numFmt w:val="none"/>
        <w:suff w:val="space"/>
        <w:lvlText w:val=""/>
        <w:lvlJc w:val="left"/>
        <w:pPr>
          <w:ind w:left="342" w:firstLine="0"/>
        </w:pPr>
        <w:rPr>
          <w:rFonts w:hint="eastAsia"/>
        </w:rPr>
      </w:lvl>
    </w:lvlOverride>
    <w:lvlOverride w:ilvl="7">
      <w:lvl w:ilvl="7">
        <w:start w:val="1"/>
        <w:numFmt w:val="none"/>
        <w:suff w:val="space"/>
        <w:lvlText w:val=""/>
        <w:lvlJc w:val="left"/>
        <w:pPr>
          <w:ind w:left="399" w:firstLine="0"/>
        </w:pPr>
        <w:rPr>
          <w:rFonts w:hint="eastAsia"/>
        </w:rPr>
      </w:lvl>
    </w:lvlOverride>
    <w:lvlOverride w:ilvl="8">
      <w:lvl w:ilvl="8">
        <w:start w:val="1"/>
        <w:numFmt w:val="none"/>
        <w:suff w:val="space"/>
        <w:lvlText w:val=""/>
        <w:lvlJc w:val="left"/>
        <w:pPr>
          <w:ind w:left="456" w:firstLine="0"/>
        </w:pPr>
        <w:rPr>
          <w:rFonts w:hint="eastAsia"/>
        </w:rPr>
      </w:lvl>
    </w:lvlOverride>
  </w:num>
  <w:num w:numId="27" w16cid:durableId="1125466280">
    <w:abstractNumId w:val="5"/>
    <w:lvlOverride w:ilvl="0">
      <w:lvl w:ilvl="0">
        <w:start w:val="1"/>
        <w:numFmt w:val="decimal"/>
        <w:pStyle w:val="10"/>
        <w:suff w:val="space"/>
        <w:lvlText w:val="%1."/>
        <w:lvlJc w:val="left"/>
        <w:pPr>
          <w:ind w:left="0" w:firstLine="0"/>
        </w:pPr>
      </w:lvl>
    </w:lvlOverride>
    <w:lvlOverride w:ilvl="1">
      <w:lvl w:ilvl="1">
        <w:start w:val="1"/>
        <w:numFmt w:val="decimal"/>
        <w:pStyle w:val="20"/>
        <w:suff w:val="space"/>
        <w:lvlText w:val="%1.%2."/>
        <w:lvlJc w:val="left"/>
        <w:pPr>
          <w:ind w:left="57" w:firstLine="0"/>
        </w:pPr>
        <w:rPr>
          <w:rFonts w:hint="eastAsia"/>
        </w:rPr>
      </w:lvl>
    </w:lvlOverride>
    <w:lvlOverride w:ilvl="2">
      <w:lvl w:ilvl="2">
        <w:start w:val="1"/>
        <w:numFmt w:val="decimal"/>
        <w:pStyle w:val="3"/>
        <w:suff w:val="space"/>
        <w:lvlText w:val="%1.%2.%3."/>
        <w:lvlJc w:val="left"/>
        <w:pPr>
          <w:ind w:left="114" w:firstLine="0"/>
        </w:pPr>
        <w:rPr>
          <w:rFonts w:hint="eastAsia"/>
        </w:rPr>
      </w:lvl>
    </w:lvlOverride>
    <w:lvlOverride w:ilvl="3">
      <w:lvl w:ilvl="3">
        <w:start w:val="1"/>
        <w:numFmt w:val="decimal"/>
        <w:pStyle w:val="4"/>
        <w:suff w:val="space"/>
        <w:lvlText w:val="%1.%2.%3.%4."/>
        <w:lvlJc w:val="left"/>
        <w:pPr>
          <w:ind w:left="171" w:firstLine="0"/>
        </w:pPr>
        <w:rPr>
          <w:rFonts w:hint="eastAsia"/>
        </w:rPr>
      </w:lvl>
    </w:lvlOverride>
    <w:lvlOverride w:ilvl="4">
      <w:lvl w:ilvl="4">
        <w:start w:val="1"/>
        <w:numFmt w:val="decimal"/>
        <w:pStyle w:val="5"/>
        <w:suff w:val="space"/>
        <w:lvlText w:val="%1.%2.%3.%4.%5."/>
        <w:lvlJc w:val="left"/>
        <w:pPr>
          <w:ind w:left="228" w:firstLine="0"/>
        </w:pPr>
        <w:rPr>
          <w:rFonts w:hint="eastAsia"/>
        </w:rPr>
      </w:lvl>
    </w:lvlOverride>
    <w:lvlOverride w:ilvl="5">
      <w:lvl w:ilvl="5">
        <w:start w:val="1"/>
        <w:numFmt w:val="decimal"/>
        <w:pStyle w:val="6"/>
        <w:suff w:val="space"/>
        <w:lvlText w:val="%1.%2.%3.%4.%5.%6."/>
        <w:lvlJc w:val="left"/>
        <w:pPr>
          <w:ind w:left="285" w:firstLine="0"/>
        </w:pPr>
        <w:rPr>
          <w:rFonts w:hint="eastAsia"/>
        </w:rPr>
      </w:lvl>
    </w:lvlOverride>
    <w:lvlOverride w:ilvl="6">
      <w:lvl w:ilvl="6">
        <w:start w:val="1"/>
        <w:numFmt w:val="none"/>
        <w:suff w:val="space"/>
        <w:lvlText w:val=""/>
        <w:lvlJc w:val="left"/>
        <w:pPr>
          <w:ind w:left="342" w:firstLine="0"/>
        </w:pPr>
        <w:rPr>
          <w:rFonts w:hint="eastAsia"/>
        </w:rPr>
      </w:lvl>
    </w:lvlOverride>
    <w:lvlOverride w:ilvl="7">
      <w:lvl w:ilvl="7">
        <w:start w:val="1"/>
        <w:numFmt w:val="none"/>
        <w:suff w:val="space"/>
        <w:lvlText w:val=""/>
        <w:lvlJc w:val="left"/>
        <w:pPr>
          <w:ind w:left="399" w:firstLine="0"/>
        </w:pPr>
        <w:rPr>
          <w:rFonts w:hint="eastAsia"/>
        </w:rPr>
      </w:lvl>
    </w:lvlOverride>
    <w:lvlOverride w:ilvl="8">
      <w:lvl w:ilvl="8">
        <w:start w:val="1"/>
        <w:numFmt w:val="none"/>
        <w:suff w:val="space"/>
        <w:lvlText w:val=""/>
        <w:lvlJc w:val="left"/>
        <w:pPr>
          <w:ind w:left="456" w:firstLine="0"/>
        </w:pPr>
        <w:rPr>
          <w:rFonts w:hint="eastAsia"/>
        </w:rPr>
      </w:lvl>
    </w:lvlOverride>
  </w:num>
  <w:num w:numId="28" w16cid:durableId="1768695557">
    <w:abstractNumId w:val="5"/>
    <w:lvlOverride w:ilvl="0">
      <w:lvl w:ilvl="0">
        <w:start w:val="1"/>
        <w:numFmt w:val="decimal"/>
        <w:pStyle w:val="10"/>
        <w:suff w:val="space"/>
        <w:lvlText w:val="%1."/>
        <w:lvlJc w:val="left"/>
        <w:pPr>
          <w:ind w:left="0" w:firstLine="0"/>
        </w:pPr>
      </w:lvl>
    </w:lvlOverride>
    <w:lvlOverride w:ilvl="1">
      <w:lvl w:ilvl="1">
        <w:start w:val="1"/>
        <w:numFmt w:val="decimal"/>
        <w:pStyle w:val="20"/>
        <w:suff w:val="space"/>
        <w:lvlText w:val="%1.%2."/>
        <w:lvlJc w:val="left"/>
        <w:pPr>
          <w:ind w:left="57" w:firstLine="0"/>
        </w:pPr>
        <w:rPr>
          <w:rFonts w:hint="eastAsia"/>
        </w:rPr>
      </w:lvl>
    </w:lvlOverride>
    <w:lvlOverride w:ilvl="2">
      <w:lvl w:ilvl="2">
        <w:start w:val="1"/>
        <w:numFmt w:val="decimal"/>
        <w:pStyle w:val="3"/>
        <w:suff w:val="space"/>
        <w:lvlText w:val="%1.%2.%3."/>
        <w:lvlJc w:val="left"/>
        <w:pPr>
          <w:ind w:left="114" w:firstLine="0"/>
        </w:pPr>
        <w:rPr>
          <w:rFonts w:hint="eastAsia"/>
        </w:rPr>
      </w:lvl>
    </w:lvlOverride>
    <w:lvlOverride w:ilvl="3">
      <w:lvl w:ilvl="3">
        <w:start w:val="1"/>
        <w:numFmt w:val="decimal"/>
        <w:pStyle w:val="4"/>
        <w:suff w:val="space"/>
        <w:lvlText w:val="%1.%2.%3.%4."/>
        <w:lvlJc w:val="left"/>
        <w:pPr>
          <w:ind w:left="171" w:firstLine="0"/>
        </w:pPr>
        <w:rPr>
          <w:rFonts w:hint="eastAsia"/>
        </w:rPr>
      </w:lvl>
    </w:lvlOverride>
    <w:lvlOverride w:ilvl="4">
      <w:lvl w:ilvl="4">
        <w:start w:val="1"/>
        <w:numFmt w:val="decimal"/>
        <w:pStyle w:val="5"/>
        <w:suff w:val="space"/>
        <w:lvlText w:val="%1.%2.%3.%4.%5."/>
        <w:lvlJc w:val="left"/>
        <w:pPr>
          <w:ind w:left="228" w:firstLine="0"/>
        </w:pPr>
        <w:rPr>
          <w:rFonts w:hint="eastAsia"/>
        </w:rPr>
      </w:lvl>
    </w:lvlOverride>
    <w:lvlOverride w:ilvl="5">
      <w:lvl w:ilvl="5">
        <w:start w:val="1"/>
        <w:numFmt w:val="decimal"/>
        <w:pStyle w:val="6"/>
        <w:suff w:val="space"/>
        <w:lvlText w:val="%1.%2.%3.%4.%5.%6."/>
        <w:lvlJc w:val="left"/>
        <w:pPr>
          <w:ind w:left="285" w:firstLine="0"/>
        </w:pPr>
        <w:rPr>
          <w:rFonts w:hint="eastAsia"/>
        </w:rPr>
      </w:lvl>
    </w:lvlOverride>
    <w:lvlOverride w:ilvl="6">
      <w:lvl w:ilvl="6">
        <w:start w:val="1"/>
        <w:numFmt w:val="none"/>
        <w:suff w:val="space"/>
        <w:lvlText w:val=""/>
        <w:lvlJc w:val="left"/>
        <w:pPr>
          <w:ind w:left="342" w:firstLine="0"/>
        </w:pPr>
        <w:rPr>
          <w:rFonts w:hint="eastAsia"/>
        </w:rPr>
      </w:lvl>
    </w:lvlOverride>
    <w:lvlOverride w:ilvl="7">
      <w:lvl w:ilvl="7">
        <w:start w:val="1"/>
        <w:numFmt w:val="none"/>
        <w:suff w:val="space"/>
        <w:lvlText w:val=""/>
        <w:lvlJc w:val="left"/>
        <w:pPr>
          <w:ind w:left="399" w:firstLine="0"/>
        </w:pPr>
        <w:rPr>
          <w:rFonts w:hint="eastAsia"/>
        </w:rPr>
      </w:lvl>
    </w:lvlOverride>
    <w:lvlOverride w:ilvl="8">
      <w:lvl w:ilvl="8">
        <w:start w:val="1"/>
        <w:numFmt w:val="none"/>
        <w:suff w:val="space"/>
        <w:lvlText w:val=""/>
        <w:lvlJc w:val="left"/>
        <w:pPr>
          <w:ind w:left="456" w:firstLine="0"/>
        </w:pPr>
        <w:rPr>
          <w:rFonts w:hint="eastAsia"/>
        </w:rPr>
      </w:lvl>
    </w:lvlOverride>
  </w:num>
  <w:num w:numId="29" w16cid:durableId="1363746531">
    <w:abstractNumId w:val="5"/>
    <w:lvlOverride w:ilvl="0">
      <w:lvl w:ilvl="0">
        <w:start w:val="1"/>
        <w:numFmt w:val="decimal"/>
        <w:pStyle w:val="10"/>
        <w:suff w:val="space"/>
        <w:lvlText w:val="%1."/>
        <w:lvlJc w:val="left"/>
        <w:pPr>
          <w:ind w:left="0" w:firstLine="0"/>
        </w:pPr>
      </w:lvl>
    </w:lvlOverride>
    <w:lvlOverride w:ilvl="1">
      <w:lvl w:ilvl="1">
        <w:start w:val="1"/>
        <w:numFmt w:val="decimal"/>
        <w:pStyle w:val="20"/>
        <w:suff w:val="space"/>
        <w:lvlText w:val="%1.%2."/>
        <w:lvlJc w:val="left"/>
        <w:pPr>
          <w:ind w:left="57" w:firstLine="0"/>
        </w:pPr>
        <w:rPr>
          <w:rFonts w:hint="eastAsia"/>
        </w:rPr>
      </w:lvl>
    </w:lvlOverride>
    <w:lvlOverride w:ilvl="2">
      <w:lvl w:ilvl="2">
        <w:start w:val="1"/>
        <w:numFmt w:val="decimal"/>
        <w:pStyle w:val="3"/>
        <w:suff w:val="space"/>
        <w:lvlText w:val="%1.%2.%3."/>
        <w:lvlJc w:val="left"/>
        <w:pPr>
          <w:ind w:left="114" w:firstLine="0"/>
        </w:pPr>
        <w:rPr>
          <w:rFonts w:hint="eastAsia"/>
        </w:rPr>
      </w:lvl>
    </w:lvlOverride>
    <w:lvlOverride w:ilvl="3">
      <w:lvl w:ilvl="3">
        <w:start w:val="1"/>
        <w:numFmt w:val="decimal"/>
        <w:pStyle w:val="4"/>
        <w:suff w:val="space"/>
        <w:lvlText w:val="%1.%2.%3.%4."/>
        <w:lvlJc w:val="left"/>
        <w:pPr>
          <w:ind w:left="171" w:firstLine="0"/>
        </w:pPr>
        <w:rPr>
          <w:rFonts w:hint="eastAsia"/>
        </w:rPr>
      </w:lvl>
    </w:lvlOverride>
    <w:lvlOverride w:ilvl="4">
      <w:lvl w:ilvl="4">
        <w:start w:val="1"/>
        <w:numFmt w:val="decimal"/>
        <w:pStyle w:val="5"/>
        <w:suff w:val="space"/>
        <w:lvlText w:val="%1.%2.%3.%4.%5."/>
        <w:lvlJc w:val="left"/>
        <w:pPr>
          <w:ind w:left="228" w:firstLine="0"/>
        </w:pPr>
        <w:rPr>
          <w:rFonts w:hint="eastAsia"/>
        </w:rPr>
      </w:lvl>
    </w:lvlOverride>
    <w:lvlOverride w:ilvl="5">
      <w:lvl w:ilvl="5">
        <w:start w:val="1"/>
        <w:numFmt w:val="decimal"/>
        <w:pStyle w:val="6"/>
        <w:suff w:val="space"/>
        <w:lvlText w:val="%1.%2.%3.%4.%5.%6."/>
        <w:lvlJc w:val="left"/>
        <w:pPr>
          <w:ind w:left="285" w:firstLine="0"/>
        </w:pPr>
        <w:rPr>
          <w:rFonts w:hint="eastAsia"/>
        </w:rPr>
      </w:lvl>
    </w:lvlOverride>
    <w:lvlOverride w:ilvl="6">
      <w:lvl w:ilvl="6">
        <w:start w:val="1"/>
        <w:numFmt w:val="none"/>
        <w:suff w:val="space"/>
        <w:lvlText w:val=""/>
        <w:lvlJc w:val="left"/>
        <w:pPr>
          <w:ind w:left="342" w:firstLine="0"/>
        </w:pPr>
        <w:rPr>
          <w:rFonts w:hint="eastAsia"/>
        </w:rPr>
      </w:lvl>
    </w:lvlOverride>
    <w:lvlOverride w:ilvl="7">
      <w:lvl w:ilvl="7">
        <w:start w:val="1"/>
        <w:numFmt w:val="none"/>
        <w:suff w:val="space"/>
        <w:lvlText w:val=""/>
        <w:lvlJc w:val="left"/>
        <w:pPr>
          <w:ind w:left="399" w:firstLine="0"/>
        </w:pPr>
        <w:rPr>
          <w:rFonts w:hint="eastAsia"/>
        </w:rPr>
      </w:lvl>
    </w:lvlOverride>
    <w:lvlOverride w:ilvl="8">
      <w:lvl w:ilvl="8">
        <w:start w:val="1"/>
        <w:numFmt w:val="none"/>
        <w:suff w:val="space"/>
        <w:lvlText w:val=""/>
        <w:lvlJc w:val="left"/>
        <w:pPr>
          <w:ind w:left="456" w:firstLine="0"/>
        </w:pPr>
        <w:rPr>
          <w:rFonts w:hint="eastAsia"/>
        </w:rPr>
      </w:lvl>
    </w:lvlOverride>
  </w:num>
  <w:num w:numId="30" w16cid:durableId="2034959649">
    <w:abstractNumId w:val="5"/>
    <w:lvlOverride w:ilvl="0">
      <w:lvl w:ilvl="0">
        <w:start w:val="1"/>
        <w:numFmt w:val="decimal"/>
        <w:pStyle w:val="10"/>
        <w:suff w:val="space"/>
        <w:lvlText w:val="%1."/>
        <w:lvlJc w:val="left"/>
        <w:pPr>
          <w:ind w:left="0" w:firstLine="0"/>
        </w:pPr>
      </w:lvl>
    </w:lvlOverride>
    <w:lvlOverride w:ilvl="1">
      <w:lvl w:ilvl="1">
        <w:start w:val="1"/>
        <w:numFmt w:val="decimal"/>
        <w:pStyle w:val="20"/>
        <w:suff w:val="space"/>
        <w:lvlText w:val="%1.%2."/>
        <w:lvlJc w:val="left"/>
        <w:pPr>
          <w:ind w:left="57" w:firstLine="0"/>
        </w:pPr>
        <w:rPr>
          <w:rFonts w:hint="eastAsia"/>
        </w:rPr>
      </w:lvl>
    </w:lvlOverride>
    <w:lvlOverride w:ilvl="2">
      <w:lvl w:ilvl="2">
        <w:start w:val="1"/>
        <w:numFmt w:val="decimal"/>
        <w:pStyle w:val="3"/>
        <w:suff w:val="space"/>
        <w:lvlText w:val="%1.%2.%3."/>
        <w:lvlJc w:val="left"/>
        <w:pPr>
          <w:ind w:left="114" w:firstLine="0"/>
        </w:pPr>
        <w:rPr>
          <w:rFonts w:hint="eastAsia"/>
        </w:rPr>
      </w:lvl>
    </w:lvlOverride>
    <w:lvlOverride w:ilvl="3">
      <w:lvl w:ilvl="3">
        <w:start w:val="1"/>
        <w:numFmt w:val="decimal"/>
        <w:pStyle w:val="4"/>
        <w:suff w:val="space"/>
        <w:lvlText w:val="%1.%2.%3.%4."/>
        <w:lvlJc w:val="left"/>
        <w:pPr>
          <w:ind w:left="171" w:firstLine="0"/>
        </w:pPr>
        <w:rPr>
          <w:rFonts w:hint="eastAsia"/>
        </w:rPr>
      </w:lvl>
    </w:lvlOverride>
    <w:lvlOverride w:ilvl="4">
      <w:lvl w:ilvl="4">
        <w:start w:val="1"/>
        <w:numFmt w:val="decimal"/>
        <w:pStyle w:val="5"/>
        <w:suff w:val="space"/>
        <w:lvlText w:val="%1.%2.%3.%4.%5."/>
        <w:lvlJc w:val="left"/>
        <w:pPr>
          <w:ind w:left="228" w:firstLine="0"/>
        </w:pPr>
        <w:rPr>
          <w:rFonts w:hint="eastAsia"/>
        </w:rPr>
      </w:lvl>
    </w:lvlOverride>
    <w:lvlOverride w:ilvl="5">
      <w:lvl w:ilvl="5">
        <w:start w:val="1"/>
        <w:numFmt w:val="decimal"/>
        <w:pStyle w:val="6"/>
        <w:suff w:val="space"/>
        <w:lvlText w:val="%1.%2.%3.%4.%5.%6."/>
        <w:lvlJc w:val="left"/>
        <w:pPr>
          <w:ind w:left="285" w:firstLine="0"/>
        </w:pPr>
        <w:rPr>
          <w:rFonts w:hint="eastAsia"/>
        </w:rPr>
      </w:lvl>
    </w:lvlOverride>
    <w:lvlOverride w:ilvl="6">
      <w:lvl w:ilvl="6">
        <w:start w:val="1"/>
        <w:numFmt w:val="none"/>
        <w:suff w:val="space"/>
        <w:lvlText w:val=""/>
        <w:lvlJc w:val="left"/>
        <w:pPr>
          <w:ind w:left="342" w:firstLine="0"/>
        </w:pPr>
        <w:rPr>
          <w:rFonts w:hint="eastAsia"/>
        </w:rPr>
      </w:lvl>
    </w:lvlOverride>
    <w:lvlOverride w:ilvl="7">
      <w:lvl w:ilvl="7">
        <w:start w:val="1"/>
        <w:numFmt w:val="none"/>
        <w:suff w:val="space"/>
        <w:lvlText w:val=""/>
        <w:lvlJc w:val="left"/>
        <w:pPr>
          <w:ind w:left="399" w:firstLine="0"/>
        </w:pPr>
        <w:rPr>
          <w:rFonts w:hint="eastAsia"/>
        </w:rPr>
      </w:lvl>
    </w:lvlOverride>
    <w:lvlOverride w:ilvl="8">
      <w:lvl w:ilvl="8">
        <w:start w:val="1"/>
        <w:numFmt w:val="none"/>
        <w:suff w:val="space"/>
        <w:lvlText w:val=""/>
        <w:lvlJc w:val="left"/>
        <w:pPr>
          <w:ind w:left="456" w:firstLine="0"/>
        </w:pPr>
        <w:rPr>
          <w:rFonts w:hint="eastAsia"/>
        </w:rPr>
      </w:lvl>
    </w:lvlOverride>
  </w:num>
  <w:num w:numId="31" w16cid:durableId="1210147232">
    <w:abstractNumId w:val="5"/>
    <w:lvlOverride w:ilvl="0">
      <w:lvl w:ilvl="0">
        <w:start w:val="1"/>
        <w:numFmt w:val="decimal"/>
        <w:pStyle w:val="10"/>
        <w:suff w:val="space"/>
        <w:lvlText w:val="%1."/>
        <w:lvlJc w:val="left"/>
        <w:pPr>
          <w:ind w:left="0" w:firstLine="0"/>
        </w:pPr>
      </w:lvl>
    </w:lvlOverride>
    <w:lvlOverride w:ilvl="1">
      <w:lvl w:ilvl="1">
        <w:start w:val="1"/>
        <w:numFmt w:val="decimal"/>
        <w:pStyle w:val="20"/>
        <w:suff w:val="space"/>
        <w:lvlText w:val="%1.%2."/>
        <w:lvlJc w:val="left"/>
        <w:pPr>
          <w:ind w:left="57" w:firstLine="0"/>
        </w:pPr>
        <w:rPr>
          <w:rFonts w:hint="eastAsia"/>
        </w:rPr>
      </w:lvl>
    </w:lvlOverride>
    <w:lvlOverride w:ilvl="2">
      <w:lvl w:ilvl="2">
        <w:start w:val="1"/>
        <w:numFmt w:val="decimal"/>
        <w:pStyle w:val="3"/>
        <w:suff w:val="space"/>
        <w:lvlText w:val="%1.%2.%3."/>
        <w:lvlJc w:val="left"/>
        <w:pPr>
          <w:ind w:left="114" w:firstLine="0"/>
        </w:pPr>
        <w:rPr>
          <w:rFonts w:hint="eastAsia"/>
        </w:rPr>
      </w:lvl>
    </w:lvlOverride>
    <w:lvlOverride w:ilvl="3">
      <w:lvl w:ilvl="3">
        <w:start w:val="1"/>
        <w:numFmt w:val="decimal"/>
        <w:pStyle w:val="4"/>
        <w:suff w:val="space"/>
        <w:lvlText w:val="%1.%2.%3.%4."/>
        <w:lvlJc w:val="left"/>
        <w:pPr>
          <w:ind w:left="171" w:firstLine="0"/>
        </w:pPr>
        <w:rPr>
          <w:rFonts w:hint="eastAsia"/>
        </w:rPr>
      </w:lvl>
    </w:lvlOverride>
    <w:lvlOverride w:ilvl="4">
      <w:lvl w:ilvl="4">
        <w:start w:val="1"/>
        <w:numFmt w:val="decimal"/>
        <w:pStyle w:val="5"/>
        <w:suff w:val="space"/>
        <w:lvlText w:val="%1.%2.%3.%4.%5."/>
        <w:lvlJc w:val="left"/>
        <w:pPr>
          <w:ind w:left="228" w:firstLine="0"/>
        </w:pPr>
        <w:rPr>
          <w:rFonts w:hint="eastAsia"/>
        </w:rPr>
      </w:lvl>
    </w:lvlOverride>
    <w:lvlOverride w:ilvl="5">
      <w:lvl w:ilvl="5">
        <w:start w:val="1"/>
        <w:numFmt w:val="decimal"/>
        <w:pStyle w:val="6"/>
        <w:suff w:val="space"/>
        <w:lvlText w:val="%1.%2.%3.%4.%5.%6."/>
        <w:lvlJc w:val="left"/>
        <w:pPr>
          <w:ind w:left="285" w:firstLine="0"/>
        </w:pPr>
        <w:rPr>
          <w:rFonts w:hint="eastAsia"/>
        </w:rPr>
      </w:lvl>
    </w:lvlOverride>
    <w:lvlOverride w:ilvl="6">
      <w:lvl w:ilvl="6">
        <w:start w:val="1"/>
        <w:numFmt w:val="none"/>
        <w:suff w:val="space"/>
        <w:lvlText w:val=""/>
        <w:lvlJc w:val="left"/>
        <w:pPr>
          <w:ind w:left="342" w:firstLine="0"/>
        </w:pPr>
        <w:rPr>
          <w:rFonts w:hint="eastAsia"/>
        </w:rPr>
      </w:lvl>
    </w:lvlOverride>
    <w:lvlOverride w:ilvl="7">
      <w:lvl w:ilvl="7">
        <w:start w:val="1"/>
        <w:numFmt w:val="none"/>
        <w:suff w:val="space"/>
        <w:lvlText w:val=""/>
        <w:lvlJc w:val="left"/>
        <w:pPr>
          <w:ind w:left="399" w:firstLine="0"/>
        </w:pPr>
        <w:rPr>
          <w:rFonts w:hint="eastAsia"/>
        </w:rPr>
      </w:lvl>
    </w:lvlOverride>
    <w:lvlOverride w:ilvl="8">
      <w:lvl w:ilvl="8">
        <w:start w:val="1"/>
        <w:numFmt w:val="none"/>
        <w:suff w:val="space"/>
        <w:lvlText w:val=""/>
        <w:lvlJc w:val="left"/>
        <w:pPr>
          <w:ind w:left="456" w:firstLine="0"/>
        </w:pPr>
        <w:rPr>
          <w:rFonts w:hint="eastAsia"/>
        </w:rPr>
      </w:lvl>
    </w:lvlOverride>
  </w:num>
  <w:num w:numId="32" w16cid:durableId="462235309">
    <w:abstractNumId w:val="5"/>
    <w:lvlOverride w:ilvl="0">
      <w:lvl w:ilvl="0">
        <w:start w:val="1"/>
        <w:numFmt w:val="decimal"/>
        <w:pStyle w:val="10"/>
        <w:suff w:val="space"/>
        <w:lvlText w:val="%1."/>
        <w:lvlJc w:val="left"/>
        <w:pPr>
          <w:ind w:left="0" w:firstLine="0"/>
        </w:pPr>
      </w:lvl>
    </w:lvlOverride>
    <w:lvlOverride w:ilvl="1">
      <w:lvl w:ilvl="1">
        <w:start w:val="1"/>
        <w:numFmt w:val="decimal"/>
        <w:pStyle w:val="20"/>
        <w:suff w:val="space"/>
        <w:lvlText w:val="%1.%2."/>
        <w:lvlJc w:val="left"/>
        <w:pPr>
          <w:ind w:left="57" w:firstLine="0"/>
        </w:pPr>
        <w:rPr>
          <w:rFonts w:hint="eastAsia"/>
        </w:rPr>
      </w:lvl>
    </w:lvlOverride>
    <w:lvlOverride w:ilvl="2">
      <w:lvl w:ilvl="2">
        <w:start w:val="1"/>
        <w:numFmt w:val="decimal"/>
        <w:pStyle w:val="3"/>
        <w:suff w:val="space"/>
        <w:lvlText w:val="%1.%2.%3."/>
        <w:lvlJc w:val="left"/>
        <w:pPr>
          <w:ind w:left="114" w:firstLine="0"/>
        </w:pPr>
        <w:rPr>
          <w:rFonts w:hint="eastAsia"/>
        </w:rPr>
      </w:lvl>
    </w:lvlOverride>
    <w:lvlOverride w:ilvl="3">
      <w:lvl w:ilvl="3">
        <w:start w:val="1"/>
        <w:numFmt w:val="decimal"/>
        <w:pStyle w:val="4"/>
        <w:suff w:val="space"/>
        <w:lvlText w:val="%1.%2.%3.%4."/>
        <w:lvlJc w:val="left"/>
        <w:pPr>
          <w:ind w:left="171" w:firstLine="0"/>
        </w:pPr>
        <w:rPr>
          <w:rFonts w:hint="eastAsia"/>
        </w:rPr>
      </w:lvl>
    </w:lvlOverride>
    <w:lvlOverride w:ilvl="4">
      <w:lvl w:ilvl="4">
        <w:start w:val="1"/>
        <w:numFmt w:val="decimal"/>
        <w:pStyle w:val="5"/>
        <w:suff w:val="space"/>
        <w:lvlText w:val="%1.%2.%3.%4.%5."/>
        <w:lvlJc w:val="left"/>
        <w:pPr>
          <w:ind w:left="228" w:firstLine="0"/>
        </w:pPr>
        <w:rPr>
          <w:rFonts w:hint="eastAsia"/>
        </w:rPr>
      </w:lvl>
    </w:lvlOverride>
    <w:lvlOverride w:ilvl="5">
      <w:lvl w:ilvl="5">
        <w:start w:val="1"/>
        <w:numFmt w:val="decimal"/>
        <w:pStyle w:val="6"/>
        <w:suff w:val="space"/>
        <w:lvlText w:val="%1.%2.%3.%4.%5.%6."/>
        <w:lvlJc w:val="left"/>
        <w:pPr>
          <w:ind w:left="285" w:firstLine="0"/>
        </w:pPr>
        <w:rPr>
          <w:rFonts w:hint="eastAsia"/>
        </w:rPr>
      </w:lvl>
    </w:lvlOverride>
    <w:lvlOverride w:ilvl="6">
      <w:lvl w:ilvl="6">
        <w:start w:val="1"/>
        <w:numFmt w:val="none"/>
        <w:suff w:val="space"/>
        <w:lvlText w:val=""/>
        <w:lvlJc w:val="left"/>
        <w:pPr>
          <w:ind w:left="342" w:firstLine="0"/>
        </w:pPr>
        <w:rPr>
          <w:rFonts w:hint="eastAsia"/>
        </w:rPr>
      </w:lvl>
    </w:lvlOverride>
    <w:lvlOverride w:ilvl="7">
      <w:lvl w:ilvl="7">
        <w:start w:val="1"/>
        <w:numFmt w:val="none"/>
        <w:suff w:val="space"/>
        <w:lvlText w:val=""/>
        <w:lvlJc w:val="left"/>
        <w:pPr>
          <w:ind w:left="399" w:firstLine="0"/>
        </w:pPr>
        <w:rPr>
          <w:rFonts w:hint="eastAsia"/>
        </w:rPr>
      </w:lvl>
    </w:lvlOverride>
    <w:lvlOverride w:ilvl="8">
      <w:lvl w:ilvl="8">
        <w:start w:val="1"/>
        <w:numFmt w:val="none"/>
        <w:suff w:val="space"/>
        <w:lvlText w:val=""/>
        <w:lvlJc w:val="left"/>
        <w:pPr>
          <w:ind w:left="456" w:firstLine="0"/>
        </w:pPr>
        <w:rPr>
          <w:rFonts w:hint="eastAsia"/>
        </w:rPr>
      </w:lvl>
    </w:lvlOverride>
  </w:num>
  <w:num w:numId="33" w16cid:durableId="1478497672">
    <w:abstractNumId w:val="5"/>
    <w:lvlOverride w:ilvl="0">
      <w:lvl w:ilvl="0">
        <w:start w:val="1"/>
        <w:numFmt w:val="decimal"/>
        <w:pStyle w:val="10"/>
        <w:suff w:val="space"/>
        <w:lvlText w:val="%1."/>
        <w:lvlJc w:val="left"/>
        <w:pPr>
          <w:ind w:left="0" w:firstLine="0"/>
        </w:pPr>
      </w:lvl>
    </w:lvlOverride>
    <w:lvlOverride w:ilvl="1">
      <w:lvl w:ilvl="1">
        <w:start w:val="1"/>
        <w:numFmt w:val="decimal"/>
        <w:pStyle w:val="20"/>
        <w:suff w:val="space"/>
        <w:lvlText w:val="%1.%2."/>
        <w:lvlJc w:val="left"/>
        <w:pPr>
          <w:ind w:left="57" w:firstLine="0"/>
        </w:pPr>
        <w:rPr>
          <w:rFonts w:hint="eastAsia"/>
        </w:rPr>
      </w:lvl>
    </w:lvlOverride>
    <w:lvlOverride w:ilvl="2">
      <w:lvl w:ilvl="2">
        <w:start w:val="1"/>
        <w:numFmt w:val="decimal"/>
        <w:pStyle w:val="3"/>
        <w:suff w:val="space"/>
        <w:lvlText w:val="%1.%2.%3."/>
        <w:lvlJc w:val="left"/>
        <w:pPr>
          <w:ind w:left="114" w:firstLine="0"/>
        </w:pPr>
        <w:rPr>
          <w:rFonts w:hint="eastAsia"/>
        </w:rPr>
      </w:lvl>
    </w:lvlOverride>
    <w:lvlOverride w:ilvl="3">
      <w:lvl w:ilvl="3">
        <w:start w:val="1"/>
        <w:numFmt w:val="decimal"/>
        <w:pStyle w:val="4"/>
        <w:suff w:val="space"/>
        <w:lvlText w:val="%1.%2.%3.%4."/>
        <w:lvlJc w:val="left"/>
        <w:pPr>
          <w:ind w:left="171" w:firstLine="0"/>
        </w:pPr>
        <w:rPr>
          <w:rFonts w:hint="eastAsia"/>
        </w:rPr>
      </w:lvl>
    </w:lvlOverride>
    <w:lvlOverride w:ilvl="4">
      <w:lvl w:ilvl="4">
        <w:start w:val="1"/>
        <w:numFmt w:val="decimal"/>
        <w:pStyle w:val="5"/>
        <w:suff w:val="space"/>
        <w:lvlText w:val="%1.%2.%3.%4.%5."/>
        <w:lvlJc w:val="left"/>
        <w:pPr>
          <w:ind w:left="228" w:firstLine="0"/>
        </w:pPr>
        <w:rPr>
          <w:rFonts w:hint="eastAsia"/>
        </w:rPr>
      </w:lvl>
    </w:lvlOverride>
    <w:lvlOverride w:ilvl="5">
      <w:lvl w:ilvl="5">
        <w:start w:val="1"/>
        <w:numFmt w:val="decimal"/>
        <w:pStyle w:val="6"/>
        <w:suff w:val="space"/>
        <w:lvlText w:val="%1.%2.%3.%4.%5.%6."/>
        <w:lvlJc w:val="left"/>
        <w:pPr>
          <w:ind w:left="285" w:firstLine="0"/>
        </w:pPr>
        <w:rPr>
          <w:rFonts w:hint="eastAsia"/>
        </w:rPr>
      </w:lvl>
    </w:lvlOverride>
    <w:lvlOverride w:ilvl="6">
      <w:lvl w:ilvl="6">
        <w:start w:val="1"/>
        <w:numFmt w:val="none"/>
        <w:suff w:val="space"/>
        <w:lvlText w:val=""/>
        <w:lvlJc w:val="left"/>
        <w:pPr>
          <w:ind w:left="342" w:firstLine="0"/>
        </w:pPr>
        <w:rPr>
          <w:rFonts w:hint="eastAsia"/>
        </w:rPr>
      </w:lvl>
    </w:lvlOverride>
    <w:lvlOverride w:ilvl="7">
      <w:lvl w:ilvl="7">
        <w:start w:val="1"/>
        <w:numFmt w:val="none"/>
        <w:suff w:val="space"/>
        <w:lvlText w:val=""/>
        <w:lvlJc w:val="left"/>
        <w:pPr>
          <w:ind w:left="399" w:firstLine="0"/>
        </w:pPr>
        <w:rPr>
          <w:rFonts w:hint="eastAsia"/>
        </w:rPr>
      </w:lvl>
    </w:lvlOverride>
    <w:lvlOverride w:ilvl="8">
      <w:lvl w:ilvl="8">
        <w:start w:val="1"/>
        <w:numFmt w:val="none"/>
        <w:suff w:val="space"/>
        <w:lvlText w:val=""/>
        <w:lvlJc w:val="left"/>
        <w:pPr>
          <w:ind w:left="456" w:firstLine="0"/>
        </w:pPr>
        <w:rPr>
          <w:rFonts w:hint="eastAsia"/>
        </w:rPr>
      </w:lvl>
    </w:lvlOverride>
  </w:num>
  <w:num w:numId="34" w16cid:durableId="1946382602">
    <w:abstractNumId w:val="5"/>
    <w:lvlOverride w:ilvl="0">
      <w:lvl w:ilvl="0">
        <w:start w:val="1"/>
        <w:numFmt w:val="decimal"/>
        <w:pStyle w:val="10"/>
        <w:suff w:val="space"/>
        <w:lvlText w:val="%1."/>
        <w:lvlJc w:val="left"/>
        <w:pPr>
          <w:ind w:left="0" w:firstLine="0"/>
        </w:pPr>
      </w:lvl>
    </w:lvlOverride>
    <w:lvlOverride w:ilvl="1">
      <w:lvl w:ilvl="1">
        <w:start w:val="1"/>
        <w:numFmt w:val="decimal"/>
        <w:pStyle w:val="20"/>
        <w:suff w:val="space"/>
        <w:lvlText w:val="%1.%2."/>
        <w:lvlJc w:val="left"/>
        <w:pPr>
          <w:ind w:left="57" w:firstLine="0"/>
        </w:pPr>
        <w:rPr>
          <w:rFonts w:hint="eastAsia"/>
        </w:rPr>
      </w:lvl>
    </w:lvlOverride>
    <w:lvlOverride w:ilvl="2">
      <w:lvl w:ilvl="2">
        <w:start w:val="1"/>
        <w:numFmt w:val="decimal"/>
        <w:pStyle w:val="3"/>
        <w:suff w:val="space"/>
        <w:lvlText w:val="%1.%2.%3."/>
        <w:lvlJc w:val="left"/>
        <w:pPr>
          <w:ind w:left="114" w:firstLine="0"/>
        </w:pPr>
        <w:rPr>
          <w:rFonts w:hint="eastAsia"/>
        </w:rPr>
      </w:lvl>
    </w:lvlOverride>
    <w:lvlOverride w:ilvl="3">
      <w:lvl w:ilvl="3">
        <w:start w:val="1"/>
        <w:numFmt w:val="decimal"/>
        <w:pStyle w:val="4"/>
        <w:suff w:val="space"/>
        <w:lvlText w:val="%1.%2.%3.%4."/>
        <w:lvlJc w:val="left"/>
        <w:pPr>
          <w:ind w:left="171" w:firstLine="0"/>
        </w:pPr>
        <w:rPr>
          <w:rFonts w:hint="eastAsia"/>
        </w:rPr>
      </w:lvl>
    </w:lvlOverride>
    <w:lvlOverride w:ilvl="4">
      <w:lvl w:ilvl="4">
        <w:start w:val="1"/>
        <w:numFmt w:val="decimal"/>
        <w:pStyle w:val="5"/>
        <w:suff w:val="space"/>
        <w:lvlText w:val="%1.%2.%3.%4.%5."/>
        <w:lvlJc w:val="left"/>
        <w:pPr>
          <w:ind w:left="228" w:firstLine="0"/>
        </w:pPr>
        <w:rPr>
          <w:rFonts w:hint="eastAsia"/>
        </w:rPr>
      </w:lvl>
    </w:lvlOverride>
    <w:lvlOverride w:ilvl="5">
      <w:lvl w:ilvl="5">
        <w:start w:val="1"/>
        <w:numFmt w:val="decimal"/>
        <w:pStyle w:val="6"/>
        <w:suff w:val="space"/>
        <w:lvlText w:val="%1.%2.%3.%4.%5.%6."/>
        <w:lvlJc w:val="left"/>
        <w:pPr>
          <w:ind w:left="285" w:firstLine="0"/>
        </w:pPr>
        <w:rPr>
          <w:rFonts w:hint="eastAsia"/>
        </w:rPr>
      </w:lvl>
    </w:lvlOverride>
    <w:lvlOverride w:ilvl="6">
      <w:lvl w:ilvl="6">
        <w:start w:val="1"/>
        <w:numFmt w:val="none"/>
        <w:suff w:val="space"/>
        <w:lvlText w:val=""/>
        <w:lvlJc w:val="left"/>
        <w:pPr>
          <w:ind w:left="342" w:firstLine="0"/>
        </w:pPr>
        <w:rPr>
          <w:rFonts w:hint="eastAsia"/>
        </w:rPr>
      </w:lvl>
    </w:lvlOverride>
    <w:lvlOverride w:ilvl="7">
      <w:lvl w:ilvl="7">
        <w:start w:val="1"/>
        <w:numFmt w:val="none"/>
        <w:suff w:val="space"/>
        <w:lvlText w:val=""/>
        <w:lvlJc w:val="left"/>
        <w:pPr>
          <w:ind w:left="399" w:firstLine="0"/>
        </w:pPr>
        <w:rPr>
          <w:rFonts w:hint="eastAsia"/>
        </w:rPr>
      </w:lvl>
    </w:lvlOverride>
    <w:lvlOverride w:ilvl="8">
      <w:lvl w:ilvl="8">
        <w:start w:val="1"/>
        <w:numFmt w:val="none"/>
        <w:suff w:val="space"/>
        <w:lvlText w:val=""/>
        <w:lvlJc w:val="left"/>
        <w:pPr>
          <w:ind w:left="456" w:firstLine="0"/>
        </w:pPr>
        <w:rPr>
          <w:rFonts w:hint="eastAsia"/>
        </w:rPr>
      </w:lvl>
    </w:lvlOverride>
  </w:num>
  <w:num w:numId="35" w16cid:durableId="1247807600">
    <w:abstractNumId w:val="5"/>
    <w:lvlOverride w:ilvl="0">
      <w:lvl w:ilvl="0">
        <w:start w:val="1"/>
        <w:numFmt w:val="decimal"/>
        <w:pStyle w:val="10"/>
        <w:suff w:val="space"/>
        <w:lvlText w:val="%1."/>
        <w:lvlJc w:val="left"/>
        <w:pPr>
          <w:ind w:left="0" w:firstLine="0"/>
        </w:pPr>
      </w:lvl>
    </w:lvlOverride>
    <w:lvlOverride w:ilvl="1">
      <w:lvl w:ilvl="1">
        <w:start w:val="1"/>
        <w:numFmt w:val="decimal"/>
        <w:pStyle w:val="20"/>
        <w:suff w:val="space"/>
        <w:lvlText w:val="%1.%2."/>
        <w:lvlJc w:val="left"/>
        <w:pPr>
          <w:ind w:left="57" w:firstLine="0"/>
        </w:pPr>
        <w:rPr>
          <w:rFonts w:hint="eastAsia"/>
        </w:rPr>
      </w:lvl>
    </w:lvlOverride>
    <w:lvlOverride w:ilvl="2">
      <w:lvl w:ilvl="2">
        <w:start w:val="1"/>
        <w:numFmt w:val="decimal"/>
        <w:pStyle w:val="3"/>
        <w:suff w:val="space"/>
        <w:lvlText w:val="%1.%2.%3."/>
        <w:lvlJc w:val="left"/>
        <w:pPr>
          <w:ind w:left="114" w:firstLine="0"/>
        </w:pPr>
        <w:rPr>
          <w:rFonts w:hint="eastAsia"/>
        </w:rPr>
      </w:lvl>
    </w:lvlOverride>
    <w:lvlOverride w:ilvl="3">
      <w:lvl w:ilvl="3">
        <w:start w:val="1"/>
        <w:numFmt w:val="decimal"/>
        <w:pStyle w:val="4"/>
        <w:suff w:val="space"/>
        <w:lvlText w:val="%1.%2.%3.%4."/>
        <w:lvlJc w:val="left"/>
        <w:pPr>
          <w:ind w:left="171" w:firstLine="0"/>
        </w:pPr>
        <w:rPr>
          <w:rFonts w:hint="eastAsia"/>
        </w:rPr>
      </w:lvl>
    </w:lvlOverride>
    <w:lvlOverride w:ilvl="4">
      <w:lvl w:ilvl="4">
        <w:start w:val="1"/>
        <w:numFmt w:val="decimal"/>
        <w:pStyle w:val="5"/>
        <w:suff w:val="space"/>
        <w:lvlText w:val="%1.%2.%3.%4.%5."/>
        <w:lvlJc w:val="left"/>
        <w:pPr>
          <w:ind w:left="228" w:firstLine="0"/>
        </w:pPr>
        <w:rPr>
          <w:rFonts w:hint="eastAsia"/>
        </w:rPr>
      </w:lvl>
    </w:lvlOverride>
    <w:lvlOverride w:ilvl="5">
      <w:lvl w:ilvl="5">
        <w:start w:val="1"/>
        <w:numFmt w:val="decimal"/>
        <w:pStyle w:val="6"/>
        <w:suff w:val="space"/>
        <w:lvlText w:val="%1.%2.%3.%4.%5.%6."/>
        <w:lvlJc w:val="left"/>
        <w:pPr>
          <w:ind w:left="285" w:firstLine="0"/>
        </w:pPr>
        <w:rPr>
          <w:rFonts w:hint="eastAsia"/>
        </w:rPr>
      </w:lvl>
    </w:lvlOverride>
    <w:lvlOverride w:ilvl="6">
      <w:lvl w:ilvl="6">
        <w:start w:val="1"/>
        <w:numFmt w:val="none"/>
        <w:suff w:val="space"/>
        <w:lvlText w:val=""/>
        <w:lvlJc w:val="left"/>
        <w:pPr>
          <w:ind w:left="342" w:firstLine="0"/>
        </w:pPr>
        <w:rPr>
          <w:rFonts w:hint="eastAsia"/>
        </w:rPr>
      </w:lvl>
    </w:lvlOverride>
    <w:lvlOverride w:ilvl="7">
      <w:lvl w:ilvl="7">
        <w:start w:val="1"/>
        <w:numFmt w:val="none"/>
        <w:suff w:val="space"/>
        <w:lvlText w:val=""/>
        <w:lvlJc w:val="left"/>
        <w:pPr>
          <w:ind w:left="399" w:firstLine="0"/>
        </w:pPr>
        <w:rPr>
          <w:rFonts w:hint="eastAsia"/>
        </w:rPr>
      </w:lvl>
    </w:lvlOverride>
    <w:lvlOverride w:ilvl="8">
      <w:lvl w:ilvl="8">
        <w:start w:val="1"/>
        <w:numFmt w:val="none"/>
        <w:suff w:val="space"/>
        <w:lvlText w:val=""/>
        <w:lvlJc w:val="left"/>
        <w:pPr>
          <w:ind w:left="456" w:firstLine="0"/>
        </w:pPr>
        <w:rPr>
          <w:rFonts w:hint="eastAsia"/>
        </w:rPr>
      </w:lvl>
    </w:lvlOverride>
  </w:num>
  <w:num w:numId="36" w16cid:durableId="1248921694">
    <w:abstractNumId w:val="5"/>
    <w:lvlOverride w:ilvl="0">
      <w:lvl w:ilvl="0">
        <w:start w:val="1"/>
        <w:numFmt w:val="decimal"/>
        <w:pStyle w:val="10"/>
        <w:suff w:val="space"/>
        <w:lvlText w:val="%1."/>
        <w:lvlJc w:val="left"/>
        <w:pPr>
          <w:ind w:left="0" w:firstLine="0"/>
        </w:pPr>
      </w:lvl>
    </w:lvlOverride>
    <w:lvlOverride w:ilvl="1">
      <w:lvl w:ilvl="1">
        <w:start w:val="1"/>
        <w:numFmt w:val="decimal"/>
        <w:pStyle w:val="20"/>
        <w:suff w:val="space"/>
        <w:lvlText w:val="%1.%2."/>
        <w:lvlJc w:val="left"/>
        <w:pPr>
          <w:ind w:left="57" w:firstLine="0"/>
        </w:pPr>
        <w:rPr>
          <w:rFonts w:hint="eastAsia"/>
        </w:rPr>
      </w:lvl>
    </w:lvlOverride>
    <w:lvlOverride w:ilvl="2">
      <w:lvl w:ilvl="2">
        <w:start w:val="1"/>
        <w:numFmt w:val="decimal"/>
        <w:pStyle w:val="3"/>
        <w:suff w:val="space"/>
        <w:lvlText w:val="%1.%2.%3."/>
        <w:lvlJc w:val="left"/>
        <w:pPr>
          <w:ind w:left="114" w:firstLine="0"/>
        </w:pPr>
        <w:rPr>
          <w:rFonts w:hint="eastAsia"/>
        </w:rPr>
      </w:lvl>
    </w:lvlOverride>
    <w:lvlOverride w:ilvl="3">
      <w:lvl w:ilvl="3">
        <w:start w:val="1"/>
        <w:numFmt w:val="decimal"/>
        <w:pStyle w:val="4"/>
        <w:suff w:val="space"/>
        <w:lvlText w:val="%1.%2.%3.%4."/>
        <w:lvlJc w:val="left"/>
        <w:pPr>
          <w:ind w:left="171" w:firstLine="0"/>
        </w:pPr>
        <w:rPr>
          <w:rFonts w:hint="eastAsia"/>
        </w:rPr>
      </w:lvl>
    </w:lvlOverride>
    <w:lvlOverride w:ilvl="4">
      <w:lvl w:ilvl="4">
        <w:start w:val="1"/>
        <w:numFmt w:val="decimal"/>
        <w:pStyle w:val="5"/>
        <w:suff w:val="space"/>
        <w:lvlText w:val="%1.%2.%3.%4.%5."/>
        <w:lvlJc w:val="left"/>
        <w:pPr>
          <w:ind w:left="228" w:firstLine="0"/>
        </w:pPr>
        <w:rPr>
          <w:rFonts w:hint="eastAsia"/>
        </w:rPr>
      </w:lvl>
    </w:lvlOverride>
    <w:lvlOverride w:ilvl="5">
      <w:lvl w:ilvl="5">
        <w:start w:val="1"/>
        <w:numFmt w:val="decimal"/>
        <w:pStyle w:val="6"/>
        <w:suff w:val="space"/>
        <w:lvlText w:val="%1.%2.%3.%4.%5.%6."/>
        <w:lvlJc w:val="left"/>
        <w:pPr>
          <w:ind w:left="285" w:firstLine="0"/>
        </w:pPr>
        <w:rPr>
          <w:rFonts w:hint="eastAsia"/>
        </w:rPr>
      </w:lvl>
    </w:lvlOverride>
    <w:lvlOverride w:ilvl="6">
      <w:lvl w:ilvl="6">
        <w:start w:val="1"/>
        <w:numFmt w:val="none"/>
        <w:suff w:val="space"/>
        <w:lvlText w:val=""/>
        <w:lvlJc w:val="left"/>
        <w:pPr>
          <w:ind w:left="342" w:firstLine="0"/>
        </w:pPr>
        <w:rPr>
          <w:rFonts w:hint="eastAsia"/>
        </w:rPr>
      </w:lvl>
    </w:lvlOverride>
    <w:lvlOverride w:ilvl="7">
      <w:lvl w:ilvl="7">
        <w:start w:val="1"/>
        <w:numFmt w:val="none"/>
        <w:suff w:val="space"/>
        <w:lvlText w:val=""/>
        <w:lvlJc w:val="left"/>
        <w:pPr>
          <w:ind w:left="399" w:firstLine="0"/>
        </w:pPr>
        <w:rPr>
          <w:rFonts w:hint="eastAsia"/>
        </w:rPr>
      </w:lvl>
    </w:lvlOverride>
    <w:lvlOverride w:ilvl="8">
      <w:lvl w:ilvl="8">
        <w:start w:val="1"/>
        <w:numFmt w:val="none"/>
        <w:suff w:val="space"/>
        <w:lvlText w:val=""/>
        <w:lvlJc w:val="left"/>
        <w:pPr>
          <w:ind w:left="456" w:firstLine="0"/>
        </w:pPr>
        <w:rPr>
          <w:rFonts w:hint="eastAsia"/>
        </w:rPr>
      </w:lvl>
    </w:lvlOverride>
  </w:num>
  <w:num w:numId="37" w16cid:durableId="1237283272">
    <w:abstractNumId w:val="5"/>
    <w:lvlOverride w:ilvl="0">
      <w:lvl w:ilvl="0">
        <w:start w:val="1"/>
        <w:numFmt w:val="decimal"/>
        <w:pStyle w:val="10"/>
        <w:suff w:val="space"/>
        <w:lvlText w:val="%1."/>
        <w:lvlJc w:val="left"/>
        <w:pPr>
          <w:ind w:left="0" w:firstLine="0"/>
        </w:pPr>
      </w:lvl>
    </w:lvlOverride>
    <w:lvlOverride w:ilvl="1">
      <w:lvl w:ilvl="1">
        <w:start w:val="1"/>
        <w:numFmt w:val="decimal"/>
        <w:pStyle w:val="20"/>
        <w:suff w:val="space"/>
        <w:lvlText w:val="%1.%2."/>
        <w:lvlJc w:val="left"/>
        <w:pPr>
          <w:ind w:left="57" w:firstLine="0"/>
        </w:pPr>
        <w:rPr>
          <w:rFonts w:hint="eastAsia"/>
        </w:rPr>
      </w:lvl>
    </w:lvlOverride>
    <w:lvlOverride w:ilvl="2">
      <w:lvl w:ilvl="2">
        <w:start w:val="1"/>
        <w:numFmt w:val="decimal"/>
        <w:pStyle w:val="3"/>
        <w:suff w:val="space"/>
        <w:lvlText w:val="%1.%2.%3."/>
        <w:lvlJc w:val="left"/>
        <w:pPr>
          <w:ind w:left="114" w:firstLine="0"/>
        </w:pPr>
        <w:rPr>
          <w:rFonts w:hint="eastAsia"/>
        </w:rPr>
      </w:lvl>
    </w:lvlOverride>
    <w:lvlOverride w:ilvl="3">
      <w:lvl w:ilvl="3">
        <w:start w:val="1"/>
        <w:numFmt w:val="decimal"/>
        <w:pStyle w:val="4"/>
        <w:suff w:val="space"/>
        <w:lvlText w:val="%1.%2.%3.%4."/>
        <w:lvlJc w:val="left"/>
        <w:pPr>
          <w:ind w:left="171" w:firstLine="0"/>
        </w:pPr>
        <w:rPr>
          <w:rFonts w:hint="eastAsia"/>
        </w:rPr>
      </w:lvl>
    </w:lvlOverride>
    <w:lvlOverride w:ilvl="4">
      <w:lvl w:ilvl="4">
        <w:start w:val="1"/>
        <w:numFmt w:val="decimal"/>
        <w:pStyle w:val="5"/>
        <w:suff w:val="space"/>
        <w:lvlText w:val="%1.%2.%3.%4.%5."/>
        <w:lvlJc w:val="left"/>
        <w:pPr>
          <w:ind w:left="228" w:firstLine="0"/>
        </w:pPr>
        <w:rPr>
          <w:rFonts w:hint="eastAsia"/>
        </w:rPr>
      </w:lvl>
    </w:lvlOverride>
    <w:lvlOverride w:ilvl="5">
      <w:lvl w:ilvl="5">
        <w:start w:val="1"/>
        <w:numFmt w:val="decimal"/>
        <w:pStyle w:val="6"/>
        <w:suff w:val="space"/>
        <w:lvlText w:val="%1.%2.%3.%4.%5.%6."/>
        <w:lvlJc w:val="left"/>
        <w:pPr>
          <w:ind w:left="285" w:firstLine="0"/>
        </w:pPr>
        <w:rPr>
          <w:rFonts w:hint="eastAsia"/>
        </w:rPr>
      </w:lvl>
    </w:lvlOverride>
    <w:lvlOverride w:ilvl="6">
      <w:lvl w:ilvl="6">
        <w:start w:val="1"/>
        <w:numFmt w:val="none"/>
        <w:suff w:val="space"/>
        <w:lvlText w:val=""/>
        <w:lvlJc w:val="left"/>
        <w:pPr>
          <w:ind w:left="342" w:firstLine="0"/>
        </w:pPr>
        <w:rPr>
          <w:rFonts w:hint="eastAsia"/>
        </w:rPr>
      </w:lvl>
    </w:lvlOverride>
    <w:lvlOverride w:ilvl="7">
      <w:lvl w:ilvl="7">
        <w:start w:val="1"/>
        <w:numFmt w:val="none"/>
        <w:suff w:val="space"/>
        <w:lvlText w:val=""/>
        <w:lvlJc w:val="left"/>
        <w:pPr>
          <w:ind w:left="399" w:firstLine="0"/>
        </w:pPr>
        <w:rPr>
          <w:rFonts w:hint="eastAsia"/>
        </w:rPr>
      </w:lvl>
    </w:lvlOverride>
    <w:lvlOverride w:ilvl="8">
      <w:lvl w:ilvl="8">
        <w:start w:val="1"/>
        <w:numFmt w:val="none"/>
        <w:suff w:val="space"/>
        <w:lvlText w:val=""/>
        <w:lvlJc w:val="left"/>
        <w:pPr>
          <w:ind w:left="456" w:firstLine="0"/>
        </w:pPr>
        <w:rPr>
          <w:rFonts w:hint="eastAsia"/>
        </w:rPr>
      </w:lvl>
    </w:lvlOverride>
  </w:num>
  <w:num w:numId="38" w16cid:durableId="717240327">
    <w:abstractNumId w:val="5"/>
    <w:lvlOverride w:ilvl="0">
      <w:lvl w:ilvl="0">
        <w:start w:val="1"/>
        <w:numFmt w:val="decimal"/>
        <w:pStyle w:val="10"/>
        <w:suff w:val="space"/>
        <w:lvlText w:val="%1."/>
        <w:lvlJc w:val="left"/>
        <w:pPr>
          <w:ind w:left="0" w:firstLine="0"/>
        </w:pPr>
      </w:lvl>
    </w:lvlOverride>
    <w:lvlOverride w:ilvl="1">
      <w:lvl w:ilvl="1">
        <w:start w:val="1"/>
        <w:numFmt w:val="decimal"/>
        <w:pStyle w:val="20"/>
        <w:suff w:val="space"/>
        <w:lvlText w:val="%1.%2."/>
        <w:lvlJc w:val="left"/>
        <w:pPr>
          <w:ind w:left="57" w:firstLine="0"/>
        </w:pPr>
        <w:rPr>
          <w:rFonts w:hint="eastAsia"/>
        </w:rPr>
      </w:lvl>
    </w:lvlOverride>
    <w:lvlOverride w:ilvl="2">
      <w:lvl w:ilvl="2">
        <w:start w:val="1"/>
        <w:numFmt w:val="decimal"/>
        <w:pStyle w:val="3"/>
        <w:suff w:val="space"/>
        <w:lvlText w:val="%1.%2.%3."/>
        <w:lvlJc w:val="left"/>
        <w:pPr>
          <w:ind w:left="114" w:firstLine="0"/>
        </w:pPr>
        <w:rPr>
          <w:rFonts w:hint="eastAsia"/>
        </w:rPr>
      </w:lvl>
    </w:lvlOverride>
    <w:lvlOverride w:ilvl="3">
      <w:lvl w:ilvl="3">
        <w:start w:val="1"/>
        <w:numFmt w:val="decimal"/>
        <w:pStyle w:val="4"/>
        <w:suff w:val="space"/>
        <w:lvlText w:val="%1.%2.%3.%4."/>
        <w:lvlJc w:val="left"/>
        <w:pPr>
          <w:ind w:left="171" w:firstLine="0"/>
        </w:pPr>
        <w:rPr>
          <w:rFonts w:hint="eastAsia"/>
        </w:rPr>
      </w:lvl>
    </w:lvlOverride>
    <w:lvlOverride w:ilvl="4">
      <w:lvl w:ilvl="4">
        <w:start w:val="1"/>
        <w:numFmt w:val="decimal"/>
        <w:pStyle w:val="5"/>
        <w:suff w:val="space"/>
        <w:lvlText w:val="%1.%2.%3.%4.%5."/>
        <w:lvlJc w:val="left"/>
        <w:pPr>
          <w:ind w:left="228" w:firstLine="0"/>
        </w:pPr>
        <w:rPr>
          <w:rFonts w:hint="eastAsia"/>
        </w:rPr>
      </w:lvl>
    </w:lvlOverride>
    <w:lvlOverride w:ilvl="5">
      <w:lvl w:ilvl="5">
        <w:start w:val="1"/>
        <w:numFmt w:val="decimal"/>
        <w:pStyle w:val="6"/>
        <w:suff w:val="space"/>
        <w:lvlText w:val="%1.%2.%3.%4.%5.%6."/>
        <w:lvlJc w:val="left"/>
        <w:pPr>
          <w:ind w:left="285" w:firstLine="0"/>
        </w:pPr>
        <w:rPr>
          <w:rFonts w:hint="eastAsia"/>
        </w:rPr>
      </w:lvl>
    </w:lvlOverride>
    <w:lvlOverride w:ilvl="6">
      <w:lvl w:ilvl="6">
        <w:start w:val="1"/>
        <w:numFmt w:val="none"/>
        <w:suff w:val="space"/>
        <w:lvlText w:val=""/>
        <w:lvlJc w:val="left"/>
        <w:pPr>
          <w:ind w:left="342" w:firstLine="0"/>
        </w:pPr>
        <w:rPr>
          <w:rFonts w:hint="eastAsia"/>
        </w:rPr>
      </w:lvl>
    </w:lvlOverride>
    <w:lvlOverride w:ilvl="7">
      <w:lvl w:ilvl="7">
        <w:start w:val="1"/>
        <w:numFmt w:val="none"/>
        <w:suff w:val="space"/>
        <w:lvlText w:val=""/>
        <w:lvlJc w:val="left"/>
        <w:pPr>
          <w:ind w:left="399" w:firstLine="0"/>
        </w:pPr>
        <w:rPr>
          <w:rFonts w:hint="eastAsia"/>
        </w:rPr>
      </w:lvl>
    </w:lvlOverride>
    <w:lvlOverride w:ilvl="8">
      <w:lvl w:ilvl="8">
        <w:start w:val="1"/>
        <w:numFmt w:val="none"/>
        <w:suff w:val="space"/>
        <w:lvlText w:val=""/>
        <w:lvlJc w:val="left"/>
        <w:pPr>
          <w:ind w:left="456" w:firstLine="0"/>
        </w:pPr>
        <w:rPr>
          <w:rFonts w:hint="eastAsia"/>
        </w:rPr>
      </w:lvl>
    </w:lvlOverride>
  </w:num>
  <w:num w:numId="39" w16cid:durableId="1109008970">
    <w:abstractNumId w:val="5"/>
    <w:lvlOverride w:ilvl="0">
      <w:lvl w:ilvl="0">
        <w:start w:val="1"/>
        <w:numFmt w:val="decimal"/>
        <w:pStyle w:val="10"/>
        <w:suff w:val="space"/>
        <w:lvlText w:val="%1."/>
        <w:lvlJc w:val="left"/>
        <w:pPr>
          <w:ind w:left="0" w:firstLine="0"/>
        </w:pPr>
      </w:lvl>
    </w:lvlOverride>
    <w:lvlOverride w:ilvl="1">
      <w:lvl w:ilvl="1">
        <w:start w:val="1"/>
        <w:numFmt w:val="decimal"/>
        <w:pStyle w:val="20"/>
        <w:suff w:val="space"/>
        <w:lvlText w:val="%1.%2."/>
        <w:lvlJc w:val="left"/>
        <w:pPr>
          <w:ind w:left="57" w:firstLine="0"/>
        </w:pPr>
        <w:rPr>
          <w:rFonts w:hint="eastAsia"/>
        </w:rPr>
      </w:lvl>
    </w:lvlOverride>
    <w:lvlOverride w:ilvl="2">
      <w:lvl w:ilvl="2">
        <w:start w:val="1"/>
        <w:numFmt w:val="decimal"/>
        <w:pStyle w:val="3"/>
        <w:suff w:val="space"/>
        <w:lvlText w:val="%1.%2.%3."/>
        <w:lvlJc w:val="left"/>
        <w:pPr>
          <w:ind w:left="114" w:firstLine="0"/>
        </w:pPr>
        <w:rPr>
          <w:rFonts w:hint="eastAsia"/>
        </w:rPr>
      </w:lvl>
    </w:lvlOverride>
    <w:lvlOverride w:ilvl="3">
      <w:lvl w:ilvl="3">
        <w:start w:val="1"/>
        <w:numFmt w:val="decimal"/>
        <w:pStyle w:val="4"/>
        <w:suff w:val="space"/>
        <w:lvlText w:val="%1.%2.%3.%4."/>
        <w:lvlJc w:val="left"/>
        <w:pPr>
          <w:ind w:left="171" w:firstLine="0"/>
        </w:pPr>
        <w:rPr>
          <w:rFonts w:hint="eastAsia"/>
        </w:rPr>
      </w:lvl>
    </w:lvlOverride>
    <w:lvlOverride w:ilvl="4">
      <w:lvl w:ilvl="4">
        <w:start w:val="1"/>
        <w:numFmt w:val="decimal"/>
        <w:pStyle w:val="5"/>
        <w:suff w:val="space"/>
        <w:lvlText w:val="%1.%2.%3.%4.%5."/>
        <w:lvlJc w:val="left"/>
        <w:pPr>
          <w:ind w:left="228" w:firstLine="0"/>
        </w:pPr>
        <w:rPr>
          <w:rFonts w:hint="eastAsia"/>
        </w:rPr>
      </w:lvl>
    </w:lvlOverride>
    <w:lvlOverride w:ilvl="5">
      <w:lvl w:ilvl="5">
        <w:start w:val="1"/>
        <w:numFmt w:val="decimal"/>
        <w:pStyle w:val="6"/>
        <w:suff w:val="space"/>
        <w:lvlText w:val="%1.%2.%3.%4.%5.%6."/>
        <w:lvlJc w:val="left"/>
        <w:pPr>
          <w:ind w:left="285" w:firstLine="0"/>
        </w:pPr>
        <w:rPr>
          <w:rFonts w:hint="eastAsia"/>
        </w:rPr>
      </w:lvl>
    </w:lvlOverride>
    <w:lvlOverride w:ilvl="6">
      <w:lvl w:ilvl="6">
        <w:start w:val="1"/>
        <w:numFmt w:val="none"/>
        <w:suff w:val="space"/>
        <w:lvlText w:val=""/>
        <w:lvlJc w:val="left"/>
        <w:pPr>
          <w:ind w:left="342" w:firstLine="0"/>
        </w:pPr>
        <w:rPr>
          <w:rFonts w:hint="eastAsia"/>
        </w:rPr>
      </w:lvl>
    </w:lvlOverride>
    <w:lvlOverride w:ilvl="7">
      <w:lvl w:ilvl="7">
        <w:start w:val="1"/>
        <w:numFmt w:val="none"/>
        <w:suff w:val="space"/>
        <w:lvlText w:val=""/>
        <w:lvlJc w:val="left"/>
        <w:pPr>
          <w:ind w:left="399" w:firstLine="0"/>
        </w:pPr>
        <w:rPr>
          <w:rFonts w:hint="eastAsia"/>
        </w:rPr>
      </w:lvl>
    </w:lvlOverride>
    <w:lvlOverride w:ilvl="8">
      <w:lvl w:ilvl="8">
        <w:start w:val="1"/>
        <w:numFmt w:val="none"/>
        <w:suff w:val="space"/>
        <w:lvlText w:val=""/>
        <w:lvlJc w:val="left"/>
        <w:pPr>
          <w:ind w:left="456" w:firstLine="0"/>
        </w:pPr>
        <w:rPr>
          <w:rFonts w:hint="eastAsia"/>
        </w:rPr>
      </w:lvl>
    </w:lvlOverride>
  </w:num>
  <w:num w:numId="40" w16cid:durableId="908883603">
    <w:abstractNumId w:val="5"/>
    <w:lvlOverride w:ilvl="0">
      <w:lvl w:ilvl="0">
        <w:start w:val="1"/>
        <w:numFmt w:val="decimal"/>
        <w:pStyle w:val="10"/>
        <w:suff w:val="space"/>
        <w:lvlText w:val="%1."/>
        <w:lvlJc w:val="left"/>
        <w:pPr>
          <w:ind w:left="0" w:firstLine="0"/>
        </w:pPr>
      </w:lvl>
    </w:lvlOverride>
    <w:lvlOverride w:ilvl="1">
      <w:lvl w:ilvl="1">
        <w:start w:val="1"/>
        <w:numFmt w:val="decimal"/>
        <w:pStyle w:val="20"/>
        <w:suff w:val="space"/>
        <w:lvlText w:val="%1.%2."/>
        <w:lvlJc w:val="left"/>
        <w:pPr>
          <w:ind w:left="57" w:firstLine="0"/>
        </w:pPr>
        <w:rPr>
          <w:rFonts w:hint="eastAsia"/>
        </w:rPr>
      </w:lvl>
    </w:lvlOverride>
    <w:lvlOverride w:ilvl="2">
      <w:lvl w:ilvl="2">
        <w:start w:val="1"/>
        <w:numFmt w:val="decimal"/>
        <w:pStyle w:val="3"/>
        <w:suff w:val="space"/>
        <w:lvlText w:val="%1.%2.%3."/>
        <w:lvlJc w:val="left"/>
        <w:pPr>
          <w:ind w:left="114" w:firstLine="0"/>
        </w:pPr>
        <w:rPr>
          <w:rFonts w:hint="eastAsia"/>
        </w:rPr>
      </w:lvl>
    </w:lvlOverride>
    <w:lvlOverride w:ilvl="3">
      <w:lvl w:ilvl="3">
        <w:start w:val="1"/>
        <w:numFmt w:val="decimal"/>
        <w:pStyle w:val="4"/>
        <w:suff w:val="space"/>
        <w:lvlText w:val="%1.%2.%3.%4."/>
        <w:lvlJc w:val="left"/>
        <w:pPr>
          <w:ind w:left="171" w:firstLine="0"/>
        </w:pPr>
        <w:rPr>
          <w:rFonts w:hint="eastAsia"/>
        </w:rPr>
      </w:lvl>
    </w:lvlOverride>
    <w:lvlOverride w:ilvl="4">
      <w:lvl w:ilvl="4">
        <w:start w:val="1"/>
        <w:numFmt w:val="decimal"/>
        <w:pStyle w:val="5"/>
        <w:suff w:val="space"/>
        <w:lvlText w:val="%1.%2.%3.%4.%5."/>
        <w:lvlJc w:val="left"/>
        <w:pPr>
          <w:ind w:left="228" w:firstLine="0"/>
        </w:pPr>
        <w:rPr>
          <w:rFonts w:hint="eastAsia"/>
        </w:rPr>
      </w:lvl>
    </w:lvlOverride>
    <w:lvlOverride w:ilvl="5">
      <w:lvl w:ilvl="5">
        <w:start w:val="1"/>
        <w:numFmt w:val="decimal"/>
        <w:pStyle w:val="6"/>
        <w:suff w:val="space"/>
        <w:lvlText w:val="%1.%2.%3.%4.%5.%6."/>
        <w:lvlJc w:val="left"/>
        <w:pPr>
          <w:ind w:left="285" w:firstLine="0"/>
        </w:pPr>
        <w:rPr>
          <w:rFonts w:hint="eastAsia"/>
        </w:rPr>
      </w:lvl>
    </w:lvlOverride>
    <w:lvlOverride w:ilvl="6">
      <w:lvl w:ilvl="6">
        <w:start w:val="1"/>
        <w:numFmt w:val="none"/>
        <w:suff w:val="space"/>
        <w:lvlText w:val=""/>
        <w:lvlJc w:val="left"/>
        <w:pPr>
          <w:ind w:left="342" w:firstLine="0"/>
        </w:pPr>
        <w:rPr>
          <w:rFonts w:hint="eastAsia"/>
        </w:rPr>
      </w:lvl>
    </w:lvlOverride>
    <w:lvlOverride w:ilvl="7">
      <w:lvl w:ilvl="7">
        <w:start w:val="1"/>
        <w:numFmt w:val="none"/>
        <w:suff w:val="space"/>
        <w:lvlText w:val=""/>
        <w:lvlJc w:val="left"/>
        <w:pPr>
          <w:ind w:left="399" w:firstLine="0"/>
        </w:pPr>
        <w:rPr>
          <w:rFonts w:hint="eastAsia"/>
        </w:rPr>
      </w:lvl>
    </w:lvlOverride>
    <w:lvlOverride w:ilvl="8">
      <w:lvl w:ilvl="8">
        <w:start w:val="1"/>
        <w:numFmt w:val="none"/>
        <w:suff w:val="space"/>
        <w:lvlText w:val=""/>
        <w:lvlJc w:val="left"/>
        <w:pPr>
          <w:ind w:left="456" w:firstLine="0"/>
        </w:pPr>
        <w:rPr>
          <w:rFonts w:hint="eastAsia"/>
        </w:rPr>
      </w:lvl>
    </w:lvlOverride>
  </w:num>
  <w:num w:numId="41" w16cid:durableId="487020747">
    <w:abstractNumId w:val="5"/>
    <w:lvlOverride w:ilvl="0">
      <w:lvl w:ilvl="0">
        <w:start w:val="1"/>
        <w:numFmt w:val="decimal"/>
        <w:pStyle w:val="10"/>
        <w:suff w:val="space"/>
        <w:lvlText w:val="%1."/>
        <w:lvlJc w:val="left"/>
        <w:pPr>
          <w:ind w:left="0" w:firstLine="0"/>
        </w:pPr>
      </w:lvl>
    </w:lvlOverride>
    <w:lvlOverride w:ilvl="1">
      <w:lvl w:ilvl="1">
        <w:start w:val="1"/>
        <w:numFmt w:val="decimal"/>
        <w:pStyle w:val="20"/>
        <w:suff w:val="space"/>
        <w:lvlText w:val="%1.%2."/>
        <w:lvlJc w:val="left"/>
        <w:pPr>
          <w:ind w:left="57" w:firstLine="0"/>
        </w:pPr>
        <w:rPr>
          <w:rFonts w:hint="eastAsia"/>
        </w:rPr>
      </w:lvl>
    </w:lvlOverride>
    <w:lvlOverride w:ilvl="2">
      <w:lvl w:ilvl="2">
        <w:start w:val="1"/>
        <w:numFmt w:val="decimal"/>
        <w:pStyle w:val="3"/>
        <w:suff w:val="space"/>
        <w:lvlText w:val="%1.%2.%3."/>
        <w:lvlJc w:val="left"/>
        <w:pPr>
          <w:ind w:left="114" w:firstLine="0"/>
        </w:pPr>
        <w:rPr>
          <w:rFonts w:hint="eastAsia"/>
        </w:rPr>
      </w:lvl>
    </w:lvlOverride>
    <w:lvlOverride w:ilvl="3">
      <w:lvl w:ilvl="3">
        <w:start w:val="1"/>
        <w:numFmt w:val="decimal"/>
        <w:pStyle w:val="4"/>
        <w:suff w:val="space"/>
        <w:lvlText w:val="%1.%2.%3.%4."/>
        <w:lvlJc w:val="left"/>
        <w:pPr>
          <w:ind w:left="171" w:firstLine="0"/>
        </w:pPr>
        <w:rPr>
          <w:rFonts w:hint="eastAsia"/>
        </w:rPr>
      </w:lvl>
    </w:lvlOverride>
    <w:lvlOverride w:ilvl="4">
      <w:lvl w:ilvl="4">
        <w:start w:val="1"/>
        <w:numFmt w:val="decimal"/>
        <w:pStyle w:val="5"/>
        <w:suff w:val="space"/>
        <w:lvlText w:val="%1.%2.%3.%4.%5."/>
        <w:lvlJc w:val="left"/>
        <w:pPr>
          <w:ind w:left="228" w:firstLine="0"/>
        </w:pPr>
        <w:rPr>
          <w:rFonts w:hint="eastAsia"/>
        </w:rPr>
      </w:lvl>
    </w:lvlOverride>
    <w:lvlOverride w:ilvl="5">
      <w:lvl w:ilvl="5">
        <w:start w:val="1"/>
        <w:numFmt w:val="decimal"/>
        <w:pStyle w:val="6"/>
        <w:suff w:val="space"/>
        <w:lvlText w:val="%1.%2.%3.%4.%5.%6."/>
        <w:lvlJc w:val="left"/>
        <w:pPr>
          <w:ind w:left="285" w:firstLine="0"/>
        </w:pPr>
        <w:rPr>
          <w:rFonts w:hint="eastAsia"/>
        </w:rPr>
      </w:lvl>
    </w:lvlOverride>
    <w:lvlOverride w:ilvl="6">
      <w:lvl w:ilvl="6">
        <w:start w:val="1"/>
        <w:numFmt w:val="none"/>
        <w:suff w:val="space"/>
        <w:lvlText w:val=""/>
        <w:lvlJc w:val="left"/>
        <w:pPr>
          <w:ind w:left="342" w:firstLine="0"/>
        </w:pPr>
        <w:rPr>
          <w:rFonts w:hint="eastAsia"/>
        </w:rPr>
      </w:lvl>
    </w:lvlOverride>
    <w:lvlOverride w:ilvl="7">
      <w:lvl w:ilvl="7">
        <w:start w:val="1"/>
        <w:numFmt w:val="none"/>
        <w:suff w:val="space"/>
        <w:lvlText w:val=""/>
        <w:lvlJc w:val="left"/>
        <w:pPr>
          <w:ind w:left="399" w:firstLine="0"/>
        </w:pPr>
        <w:rPr>
          <w:rFonts w:hint="eastAsia"/>
        </w:rPr>
      </w:lvl>
    </w:lvlOverride>
    <w:lvlOverride w:ilvl="8">
      <w:lvl w:ilvl="8">
        <w:start w:val="1"/>
        <w:numFmt w:val="none"/>
        <w:suff w:val="space"/>
        <w:lvlText w:val=""/>
        <w:lvlJc w:val="left"/>
        <w:pPr>
          <w:ind w:left="456" w:firstLine="0"/>
        </w:pPr>
        <w:rPr>
          <w:rFonts w:hint="eastAsia"/>
        </w:rPr>
      </w:lvl>
    </w:lvlOverride>
  </w:num>
  <w:num w:numId="42" w16cid:durableId="208108402">
    <w:abstractNumId w:val="5"/>
    <w:lvlOverride w:ilvl="0">
      <w:lvl w:ilvl="0">
        <w:start w:val="1"/>
        <w:numFmt w:val="decimal"/>
        <w:pStyle w:val="10"/>
        <w:suff w:val="space"/>
        <w:lvlText w:val="%1."/>
        <w:lvlJc w:val="left"/>
        <w:pPr>
          <w:ind w:left="0" w:firstLine="0"/>
        </w:pPr>
      </w:lvl>
    </w:lvlOverride>
    <w:lvlOverride w:ilvl="1">
      <w:lvl w:ilvl="1">
        <w:start w:val="1"/>
        <w:numFmt w:val="decimal"/>
        <w:pStyle w:val="20"/>
        <w:suff w:val="space"/>
        <w:lvlText w:val="%1.%2."/>
        <w:lvlJc w:val="left"/>
        <w:pPr>
          <w:ind w:left="57" w:firstLine="0"/>
        </w:pPr>
        <w:rPr>
          <w:rFonts w:hint="eastAsia"/>
        </w:rPr>
      </w:lvl>
    </w:lvlOverride>
    <w:lvlOverride w:ilvl="2">
      <w:lvl w:ilvl="2">
        <w:start w:val="1"/>
        <w:numFmt w:val="decimal"/>
        <w:pStyle w:val="3"/>
        <w:suff w:val="space"/>
        <w:lvlText w:val="%1.%2.%3."/>
        <w:lvlJc w:val="left"/>
        <w:pPr>
          <w:ind w:left="114" w:firstLine="0"/>
        </w:pPr>
        <w:rPr>
          <w:rFonts w:hint="eastAsia"/>
        </w:rPr>
      </w:lvl>
    </w:lvlOverride>
    <w:lvlOverride w:ilvl="3">
      <w:lvl w:ilvl="3">
        <w:start w:val="1"/>
        <w:numFmt w:val="decimal"/>
        <w:pStyle w:val="4"/>
        <w:suff w:val="space"/>
        <w:lvlText w:val="%1.%2.%3.%4."/>
        <w:lvlJc w:val="left"/>
        <w:pPr>
          <w:ind w:left="171" w:firstLine="0"/>
        </w:pPr>
        <w:rPr>
          <w:rFonts w:hint="eastAsia"/>
        </w:rPr>
      </w:lvl>
    </w:lvlOverride>
    <w:lvlOverride w:ilvl="4">
      <w:lvl w:ilvl="4">
        <w:start w:val="1"/>
        <w:numFmt w:val="decimal"/>
        <w:pStyle w:val="5"/>
        <w:suff w:val="space"/>
        <w:lvlText w:val="%1.%2.%3.%4.%5."/>
        <w:lvlJc w:val="left"/>
        <w:pPr>
          <w:ind w:left="228" w:firstLine="0"/>
        </w:pPr>
        <w:rPr>
          <w:rFonts w:hint="eastAsia"/>
        </w:rPr>
      </w:lvl>
    </w:lvlOverride>
    <w:lvlOverride w:ilvl="5">
      <w:lvl w:ilvl="5">
        <w:start w:val="1"/>
        <w:numFmt w:val="decimal"/>
        <w:pStyle w:val="6"/>
        <w:suff w:val="space"/>
        <w:lvlText w:val="%1.%2.%3.%4.%5.%6."/>
        <w:lvlJc w:val="left"/>
        <w:pPr>
          <w:ind w:left="285" w:firstLine="0"/>
        </w:pPr>
        <w:rPr>
          <w:rFonts w:hint="eastAsia"/>
        </w:rPr>
      </w:lvl>
    </w:lvlOverride>
    <w:lvlOverride w:ilvl="6">
      <w:lvl w:ilvl="6">
        <w:start w:val="1"/>
        <w:numFmt w:val="none"/>
        <w:suff w:val="space"/>
        <w:lvlText w:val=""/>
        <w:lvlJc w:val="left"/>
        <w:pPr>
          <w:ind w:left="342" w:firstLine="0"/>
        </w:pPr>
        <w:rPr>
          <w:rFonts w:hint="eastAsia"/>
        </w:rPr>
      </w:lvl>
    </w:lvlOverride>
    <w:lvlOverride w:ilvl="7">
      <w:lvl w:ilvl="7">
        <w:start w:val="1"/>
        <w:numFmt w:val="none"/>
        <w:suff w:val="space"/>
        <w:lvlText w:val=""/>
        <w:lvlJc w:val="left"/>
        <w:pPr>
          <w:ind w:left="399" w:firstLine="0"/>
        </w:pPr>
        <w:rPr>
          <w:rFonts w:hint="eastAsia"/>
        </w:rPr>
      </w:lvl>
    </w:lvlOverride>
    <w:lvlOverride w:ilvl="8">
      <w:lvl w:ilvl="8">
        <w:start w:val="1"/>
        <w:numFmt w:val="none"/>
        <w:suff w:val="space"/>
        <w:lvlText w:val=""/>
        <w:lvlJc w:val="left"/>
        <w:pPr>
          <w:ind w:left="456" w:firstLine="0"/>
        </w:pPr>
        <w:rPr>
          <w:rFonts w:hint="eastAsia"/>
        </w:rPr>
      </w:lvl>
    </w:lvlOverride>
  </w:num>
  <w:num w:numId="43" w16cid:durableId="394940041">
    <w:abstractNumId w:val="5"/>
    <w:lvlOverride w:ilvl="0">
      <w:lvl w:ilvl="0">
        <w:start w:val="1"/>
        <w:numFmt w:val="decimal"/>
        <w:pStyle w:val="10"/>
        <w:suff w:val="space"/>
        <w:lvlText w:val="%1."/>
        <w:lvlJc w:val="left"/>
        <w:pPr>
          <w:ind w:left="0" w:firstLine="0"/>
        </w:pPr>
      </w:lvl>
    </w:lvlOverride>
    <w:lvlOverride w:ilvl="1">
      <w:lvl w:ilvl="1">
        <w:start w:val="1"/>
        <w:numFmt w:val="decimal"/>
        <w:pStyle w:val="20"/>
        <w:suff w:val="space"/>
        <w:lvlText w:val="%1.%2."/>
        <w:lvlJc w:val="left"/>
        <w:pPr>
          <w:ind w:left="57" w:firstLine="0"/>
        </w:pPr>
        <w:rPr>
          <w:rFonts w:hint="eastAsia"/>
        </w:rPr>
      </w:lvl>
    </w:lvlOverride>
    <w:lvlOverride w:ilvl="2">
      <w:lvl w:ilvl="2">
        <w:start w:val="1"/>
        <w:numFmt w:val="decimal"/>
        <w:pStyle w:val="3"/>
        <w:suff w:val="space"/>
        <w:lvlText w:val="%1.%2.%3."/>
        <w:lvlJc w:val="left"/>
        <w:pPr>
          <w:ind w:left="114" w:firstLine="0"/>
        </w:pPr>
        <w:rPr>
          <w:rFonts w:hint="eastAsia"/>
        </w:rPr>
      </w:lvl>
    </w:lvlOverride>
    <w:lvlOverride w:ilvl="3">
      <w:lvl w:ilvl="3">
        <w:start w:val="1"/>
        <w:numFmt w:val="decimal"/>
        <w:pStyle w:val="4"/>
        <w:suff w:val="space"/>
        <w:lvlText w:val="%1.%2.%3.%4."/>
        <w:lvlJc w:val="left"/>
        <w:pPr>
          <w:ind w:left="171" w:firstLine="0"/>
        </w:pPr>
        <w:rPr>
          <w:rFonts w:hint="eastAsia"/>
        </w:rPr>
      </w:lvl>
    </w:lvlOverride>
    <w:lvlOverride w:ilvl="4">
      <w:lvl w:ilvl="4">
        <w:start w:val="1"/>
        <w:numFmt w:val="decimal"/>
        <w:pStyle w:val="5"/>
        <w:suff w:val="space"/>
        <w:lvlText w:val="%1.%2.%3.%4.%5."/>
        <w:lvlJc w:val="left"/>
        <w:pPr>
          <w:ind w:left="228" w:firstLine="0"/>
        </w:pPr>
        <w:rPr>
          <w:rFonts w:hint="eastAsia"/>
        </w:rPr>
      </w:lvl>
    </w:lvlOverride>
    <w:lvlOverride w:ilvl="5">
      <w:lvl w:ilvl="5">
        <w:start w:val="1"/>
        <w:numFmt w:val="decimal"/>
        <w:pStyle w:val="6"/>
        <w:suff w:val="space"/>
        <w:lvlText w:val="%1.%2.%3.%4.%5.%6."/>
        <w:lvlJc w:val="left"/>
        <w:pPr>
          <w:ind w:left="285" w:firstLine="0"/>
        </w:pPr>
        <w:rPr>
          <w:rFonts w:hint="eastAsia"/>
        </w:rPr>
      </w:lvl>
    </w:lvlOverride>
    <w:lvlOverride w:ilvl="6">
      <w:lvl w:ilvl="6">
        <w:start w:val="1"/>
        <w:numFmt w:val="none"/>
        <w:suff w:val="space"/>
        <w:lvlText w:val=""/>
        <w:lvlJc w:val="left"/>
        <w:pPr>
          <w:ind w:left="342" w:firstLine="0"/>
        </w:pPr>
        <w:rPr>
          <w:rFonts w:hint="eastAsia"/>
        </w:rPr>
      </w:lvl>
    </w:lvlOverride>
    <w:lvlOverride w:ilvl="7">
      <w:lvl w:ilvl="7">
        <w:start w:val="1"/>
        <w:numFmt w:val="none"/>
        <w:suff w:val="space"/>
        <w:lvlText w:val=""/>
        <w:lvlJc w:val="left"/>
        <w:pPr>
          <w:ind w:left="399" w:firstLine="0"/>
        </w:pPr>
        <w:rPr>
          <w:rFonts w:hint="eastAsia"/>
        </w:rPr>
      </w:lvl>
    </w:lvlOverride>
    <w:lvlOverride w:ilvl="8">
      <w:lvl w:ilvl="8">
        <w:start w:val="1"/>
        <w:numFmt w:val="none"/>
        <w:suff w:val="space"/>
        <w:lvlText w:val=""/>
        <w:lvlJc w:val="left"/>
        <w:pPr>
          <w:ind w:left="456" w:firstLine="0"/>
        </w:pPr>
        <w:rPr>
          <w:rFonts w:hint="eastAsia"/>
        </w:rPr>
      </w:lvl>
    </w:lvlOverride>
  </w:num>
  <w:num w:numId="44" w16cid:durableId="1281300921">
    <w:abstractNumId w:val="5"/>
    <w:lvlOverride w:ilvl="0">
      <w:lvl w:ilvl="0">
        <w:start w:val="1"/>
        <w:numFmt w:val="decimal"/>
        <w:pStyle w:val="10"/>
        <w:suff w:val="space"/>
        <w:lvlText w:val="%1."/>
        <w:lvlJc w:val="left"/>
        <w:pPr>
          <w:ind w:left="0" w:firstLine="0"/>
        </w:pPr>
      </w:lvl>
    </w:lvlOverride>
    <w:lvlOverride w:ilvl="1">
      <w:lvl w:ilvl="1">
        <w:start w:val="1"/>
        <w:numFmt w:val="decimal"/>
        <w:pStyle w:val="20"/>
        <w:suff w:val="space"/>
        <w:lvlText w:val="%1.%2."/>
        <w:lvlJc w:val="left"/>
        <w:pPr>
          <w:ind w:left="57" w:firstLine="0"/>
        </w:pPr>
        <w:rPr>
          <w:rFonts w:hint="eastAsia"/>
        </w:rPr>
      </w:lvl>
    </w:lvlOverride>
    <w:lvlOverride w:ilvl="2">
      <w:lvl w:ilvl="2">
        <w:start w:val="1"/>
        <w:numFmt w:val="decimal"/>
        <w:pStyle w:val="3"/>
        <w:suff w:val="space"/>
        <w:lvlText w:val="%1.%2.%3."/>
        <w:lvlJc w:val="left"/>
        <w:pPr>
          <w:ind w:left="114" w:firstLine="0"/>
        </w:pPr>
        <w:rPr>
          <w:rFonts w:hint="eastAsia"/>
        </w:rPr>
      </w:lvl>
    </w:lvlOverride>
    <w:lvlOverride w:ilvl="3">
      <w:lvl w:ilvl="3">
        <w:start w:val="1"/>
        <w:numFmt w:val="decimal"/>
        <w:pStyle w:val="4"/>
        <w:suff w:val="space"/>
        <w:lvlText w:val="%1.%2.%3.%4."/>
        <w:lvlJc w:val="left"/>
        <w:pPr>
          <w:ind w:left="171" w:firstLine="0"/>
        </w:pPr>
        <w:rPr>
          <w:rFonts w:hint="eastAsia"/>
        </w:rPr>
      </w:lvl>
    </w:lvlOverride>
    <w:lvlOverride w:ilvl="4">
      <w:lvl w:ilvl="4">
        <w:start w:val="1"/>
        <w:numFmt w:val="decimal"/>
        <w:pStyle w:val="5"/>
        <w:suff w:val="space"/>
        <w:lvlText w:val="%1.%2.%3.%4.%5."/>
        <w:lvlJc w:val="left"/>
        <w:pPr>
          <w:ind w:left="228" w:firstLine="0"/>
        </w:pPr>
        <w:rPr>
          <w:rFonts w:hint="eastAsia"/>
        </w:rPr>
      </w:lvl>
    </w:lvlOverride>
    <w:lvlOverride w:ilvl="5">
      <w:lvl w:ilvl="5">
        <w:start w:val="1"/>
        <w:numFmt w:val="decimal"/>
        <w:pStyle w:val="6"/>
        <w:suff w:val="space"/>
        <w:lvlText w:val="%1.%2.%3.%4.%5.%6."/>
        <w:lvlJc w:val="left"/>
        <w:pPr>
          <w:ind w:left="285" w:firstLine="0"/>
        </w:pPr>
        <w:rPr>
          <w:rFonts w:hint="eastAsia"/>
        </w:rPr>
      </w:lvl>
    </w:lvlOverride>
    <w:lvlOverride w:ilvl="6">
      <w:lvl w:ilvl="6">
        <w:start w:val="1"/>
        <w:numFmt w:val="none"/>
        <w:suff w:val="space"/>
        <w:lvlText w:val=""/>
        <w:lvlJc w:val="left"/>
        <w:pPr>
          <w:ind w:left="342" w:firstLine="0"/>
        </w:pPr>
        <w:rPr>
          <w:rFonts w:hint="eastAsia"/>
        </w:rPr>
      </w:lvl>
    </w:lvlOverride>
    <w:lvlOverride w:ilvl="7">
      <w:lvl w:ilvl="7">
        <w:start w:val="1"/>
        <w:numFmt w:val="none"/>
        <w:suff w:val="space"/>
        <w:lvlText w:val=""/>
        <w:lvlJc w:val="left"/>
        <w:pPr>
          <w:ind w:left="399" w:firstLine="0"/>
        </w:pPr>
        <w:rPr>
          <w:rFonts w:hint="eastAsia"/>
        </w:rPr>
      </w:lvl>
    </w:lvlOverride>
    <w:lvlOverride w:ilvl="8">
      <w:lvl w:ilvl="8">
        <w:start w:val="1"/>
        <w:numFmt w:val="none"/>
        <w:suff w:val="space"/>
        <w:lvlText w:val=""/>
        <w:lvlJc w:val="left"/>
        <w:pPr>
          <w:ind w:left="456" w:firstLine="0"/>
        </w:pPr>
        <w:rPr>
          <w:rFonts w:hint="eastAsia"/>
        </w:rPr>
      </w:lvl>
    </w:lvlOverride>
  </w:num>
  <w:num w:numId="45" w16cid:durableId="1111125969">
    <w:abstractNumId w:val="5"/>
    <w:lvlOverride w:ilvl="0">
      <w:lvl w:ilvl="0">
        <w:start w:val="1"/>
        <w:numFmt w:val="decimal"/>
        <w:pStyle w:val="10"/>
        <w:suff w:val="space"/>
        <w:lvlText w:val="%1."/>
        <w:lvlJc w:val="left"/>
        <w:pPr>
          <w:ind w:left="0" w:firstLine="0"/>
        </w:pPr>
      </w:lvl>
    </w:lvlOverride>
    <w:lvlOverride w:ilvl="1">
      <w:lvl w:ilvl="1">
        <w:start w:val="1"/>
        <w:numFmt w:val="decimal"/>
        <w:pStyle w:val="20"/>
        <w:suff w:val="space"/>
        <w:lvlText w:val="%1.%2."/>
        <w:lvlJc w:val="left"/>
        <w:pPr>
          <w:ind w:left="57" w:firstLine="0"/>
        </w:pPr>
        <w:rPr>
          <w:rFonts w:hint="eastAsia"/>
        </w:rPr>
      </w:lvl>
    </w:lvlOverride>
    <w:lvlOverride w:ilvl="2">
      <w:lvl w:ilvl="2">
        <w:start w:val="1"/>
        <w:numFmt w:val="decimal"/>
        <w:pStyle w:val="3"/>
        <w:suff w:val="space"/>
        <w:lvlText w:val="%1.%2.%3."/>
        <w:lvlJc w:val="left"/>
        <w:pPr>
          <w:ind w:left="114" w:firstLine="0"/>
        </w:pPr>
        <w:rPr>
          <w:rFonts w:hint="eastAsia"/>
        </w:rPr>
      </w:lvl>
    </w:lvlOverride>
    <w:lvlOverride w:ilvl="3">
      <w:lvl w:ilvl="3">
        <w:start w:val="1"/>
        <w:numFmt w:val="decimal"/>
        <w:pStyle w:val="4"/>
        <w:suff w:val="space"/>
        <w:lvlText w:val="%1.%2.%3.%4."/>
        <w:lvlJc w:val="left"/>
        <w:pPr>
          <w:ind w:left="171" w:firstLine="0"/>
        </w:pPr>
        <w:rPr>
          <w:rFonts w:hint="eastAsia"/>
        </w:rPr>
      </w:lvl>
    </w:lvlOverride>
    <w:lvlOverride w:ilvl="4">
      <w:lvl w:ilvl="4">
        <w:start w:val="1"/>
        <w:numFmt w:val="decimal"/>
        <w:pStyle w:val="5"/>
        <w:suff w:val="space"/>
        <w:lvlText w:val="%1.%2.%3.%4.%5."/>
        <w:lvlJc w:val="left"/>
        <w:pPr>
          <w:ind w:left="228" w:firstLine="0"/>
        </w:pPr>
        <w:rPr>
          <w:rFonts w:hint="eastAsia"/>
        </w:rPr>
      </w:lvl>
    </w:lvlOverride>
    <w:lvlOverride w:ilvl="5">
      <w:lvl w:ilvl="5">
        <w:start w:val="1"/>
        <w:numFmt w:val="decimal"/>
        <w:pStyle w:val="6"/>
        <w:suff w:val="space"/>
        <w:lvlText w:val="%1.%2.%3.%4.%5.%6."/>
        <w:lvlJc w:val="left"/>
        <w:pPr>
          <w:ind w:left="285" w:firstLine="0"/>
        </w:pPr>
        <w:rPr>
          <w:rFonts w:hint="eastAsia"/>
        </w:rPr>
      </w:lvl>
    </w:lvlOverride>
    <w:lvlOverride w:ilvl="6">
      <w:lvl w:ilvl="6">
        <w:start w:val="1"/>
        <w:numFmt w:val="none"/>
        <w:suff w:val="space"/>
        <w:lvlText w:val=""/>
        <w:lvlJc w:val="left"/>
        <w:pPr>
          <w:ind w:left="342" w:firstLine="0"/>
        </w:pPr>
        <w:rPr>
          <w:rFonts w:hint="eastAsia"/>
        </w:rPr>
      </w:lvl>
    </w:lvlOverride>
    <w:lvlOverride w:ilvl="7">
      <w:lvl w:ilvl="7">
        <w:start w:val="1"/>
        <w:numFmt w:val="none"/>
        <w:suff w:val="space"/>
        <w:lvlText w:val=""/>
        <w:lvlJc w:val="left"/>
        <w:pPr>
          <w:ind w:left="399" w:firstLine="0"/>
        </w:pPr>
        <w:rPr>
          <w:rFonts w:hint="eastAsia"/>
        </w:rPr>
      </w:lvl>
    </w:lvlOverride>
    <w:lvlOverride w:ilvl="8">
      <w:lvl w:ilvl="8">
        <w:start w:val="1"/>
        <w:numFmt w:val="none"/>
        <w:suff w:val="space"/>
        <w:lvlText w:val=""/>
        <w:lvlJc w:val="left"/>
        <w:pPr>
          <w:ind w:left="456" w:firstLine="0"/>
        </w:pPr>
        <w:rPr>
          <w:rFonts w:hint="eastAsia"/>
        </w:rPr>
      </w:lvl>
    </w:lvlOverride>
  </w:num>
  <w:num w:numId="46" w16cid:durableId="916984138">
    <w:abstractNumId w:val="15"/>
  </w:num>
  <w:num w:numId="47" w16cid:durableId="537741152">
    <w:abstractNumId w:val="5"/>
    <w:lvlOverride w:ilvl="0">
      <w:lvl w:ilvl="0">
        <w:start w:val="1"/>
        <w:numFmt w:val="decimal"/>
        <w:pStyle w:val="10"/>
        <w:suff w:val="space"/>
        <w:lvlText w:val="%1."/>
        <w:lvlJc w:val="left"/>
        <w:pPr>
          <w:ind w:left="0" w:firstLine="0"/>
        </w:pPr>
      </w:lvl>
    </w:lvlOverride>
    <w:lvlOverride w:ilvl="1">
      <w:lvl w:ilvl="1">
        <w:start w:val="1"/>
        <w:numFmt w:val="decimal"/>
        <w:pStyle w:val="20"/>
        <w:suff w:val="space"/>
        <w:lvlText w:val="%1.%2."/>
        <w:lvlJc w:val="left"/>
        <w:pPr>
          <w:ind w:left="57" w:firstLine="0"/>
        </w:pPr>
        <w:rPr>
          <w:rFonts w:hint="eastAsia"/>
        </w:rPr>
      </w:lvl>
    </w:lvlOverride>
    <w:lvlOverride w:ilvl="2">
      <w:lvl w:ilvl="2">
        <w:start w:val="1"/>
        <w:numFmt w:val="decimal"/>
        <w:pStyle w:val="3"/>
        <w:suff w:val="space"/>
        <w:lvlText w:val="%1.%2.%3."/>
        <w:lvlJc w:val="left"/>
        <w:pPr>
          <w:ind w:left="114" w:firstLine="0"/>
        </w:pPr>
        <w:rPr>
          <w:rFonts w:hint="eastAsia"/>
        </w:rPr>
      </w:lvl>
    </w:lvlOverride>
    <w:lvlOverride w:ilvl="3">
      <w:lvl w:ilvl="3">
        <w:start w:val="1"/>
        <w:numFmt w:val="decimal"/>
        <w:pStyle w:val="4"/>
        <w:suff w:val="space"/>
        <w:lvlText w:val="%1.%2.%3.%4."/>
        <w:lvlJc w:val="left"/>
        <w:pPr>
          <w:ind w:left="171" w:firstLine="0"/>
        </w:pPr>
        <w:rPr>
          <w:rFonts w:hint="eastAsia"/>
        </w:rPr>
      </w:lvl>
    </w:lvlOverride>
    <w:lvlOverride w:ilvl="4">
      <w:lvl w:ilvl="4">
        <w:start w:val="1"/>
        <w:numFmt w:val="decimal"/>
        <w:pStyle w:val="5"/>
        <w:suff w:val="space"/>
        <w:lvlText w:val="%1.%2.%3.%4.%5."/>
        <w:lvlJc w:val="left"/>
        <w:pPr>
          <w:ind w:left="228" w:firstLine="0"/>
        </w:pPr>
        <w:rPr>
          <w:rFonts w:hint="eastAsia"/>
        </w:rPr>
      </w:lvl>
    </w:lvlOverride>
    <w:lvlOverride w:ilvl="5">
      <w:lvl w:ilvl="5">
        <w:start w:val="1"/>
        <w:numFmt w:val="decimal"/>
        <w:pStyle w:val="6"/>
        <w:suff w:val="space"/>
        <w:lvlText w:val="%1.%2.%3.%4.%5.%6."/>
        <w:lvlJc w:val="left"/>
        <w:pPr>
          <w:ind w:left="285" w:firstLine="0"/>
        </w:pPr>
        <w:rPr>
          <w:rFonts w:hint="eastAsia"/>
        </w:rPr>
      </w:lvl>
    </w:lvlOverride>
    <w:lvlOverride w:ilvl="6">
      <w:lvl w:ilvl="6">
        <w:start w:val="1"/>
        <w:numFmt w:val="none"/>
        <w:suff w:val="space"/>
        <w:lvlText w:val=""/>
        <w:lvlJc w:val="left"/>
        <w:pPr>
          <w:ind w:left="342" w:firstLine="0"/>
        </w:pPr>
        <w:rPr>
          <w:rFonts w:hint="eastAsia"/>
        </w:rPr>
      </w:lvl>
    </w:lvlOverride>
    <w:lvlOverride w:ilvl="7">
      <w:lvl w:ilvl="7">
        <w:start w:val="1"/>
        <w:numFmt w:val="none"/>
        <w:suff w:val="space"/>
        <w:lvlText w:val=""/>
        <w:lvlJc w:val="left"/>
        <w:pPr>
          <w:ind w:left="399" w:firstLine="0"/>
        </w:pPr>
        <w:rPr>
          <w:rFonts w:hint="eastAsia"/>
        </w:rPr>
      </w:lvl>
    </w:lvlOverride>
    <w:lvlOverride w:ilvl="8">
      <w:lvl w:ilvl="8">
        <w:start w:val="1"/>
        <w:numFmt w:val="none"/>
        <w:suff w:val="space"/>
        <w:lvlText w:val=""/>
        <w:lvlJc w:val="left"/>
        <w:pPr>
          <w:ind w:left="456" w:firstLine="0"/>
        </w:pPr>
        <w:rPr>
          <w:rFonts w:hint="eastAsia"/>
        </w:rPr>
      </w:lvl>
    </w:lvlOverride>
  </w:num>
  <w:num w:numId="48" w16cid:durableId="1472601393">
    <w:abstractNumId w:val="5"/>
    <w:lvlOverride w:ilvl="0">
      <w:lvl w:ilvl="0">
        <w:start w:val="1"/>
        <w:numFmt w:val="decimal"/>
        <w:pStyle w:val="10"/>
        <w:suff w:val="space"/>
        <w:lvlText w:val="%1."/>
        <w:lvlJc w:val="left"/>
        <w:pPr>
          <w:ind w:left="0" w:firstLine="0"/>
        </w:pPr>
      </w:lvl>
    </w:lvlOverride>
    <w:lvlOverride w:ilvl="1">
      <w:lvl w:ilvl="1">
        <w:start w:val="1"/>
        <w:numFmt w:val="decimal"/>
        <w:pStyle w:val="20"/>
        <w:suff w:val="space"/>
        <w:lvlText w:val="%1.%2."/>
        <w:lvlJc w:val="left"/>
        <w:pPr>
          <w:ind w:left="57" w:firstLine="0"/>
        </w:pPr>
        <w:rPr>
          <w:rFonts w:hint="eastAsia"/>
        </w:rPr>
      </w:lvl>
    </w:lvlOverride>
    <w:lvlOverride w:ilvl="2">
      <w:lvl w:ilvl="2">
        <w:start w:val="1"/>
        <w:numFmt w:val="decimal"/>
        <w:pStyle w:val="3"/>
        <w:suff w:val="space"/>
        <w:lvlText w:val="%1.%2.%3."/>
        <w:lvlJc w:val="left"/>
        <w:pPr>
          <w:ind w:left="114" w:firstLine="0"/>
        </w:pPr>
        <w:rPr>
          <w:rFonts w:hint="eastAsia"/>
        </w:rPr>
      </w:lvl>
    </w:lvlOverride>
    <w:lvlOverride w:ilvl="3">
      <w:lvl w:ilvl="3">
        <w:start w:val="1"/>
        <w:numFmt w:val="decimal"/>
        <w:pStyle w:val="4"/>
        <w:suff w:val="space"/>
        <w:lvlText w:val="%1.%2.%3.%4."/>
        <w:lvlJc w:val="left"/>
        <w:pPr>
          <w:ind w:left="171" w:firstLine="0"/>
        </w:pPr>
        <w:rPr>
          <w:rFonts w:hint="eastAsia"/>
        </w:rPr>
      </w:lvl>
    </w:lvlOverride>
    <w:lvlOverride w:ilvl="4">
      <w:lvl w:ilvl="4">
        <w:start w:val="1"/>
        <w:numFmt w:val="decimal"/>
        <w:pStyle w:val="5"/>
        <w:suff w:val="space"/>
        <w:lvlText w:val="%1.%2.%3.%4.%5."/>
        <w:lvlJc w:val="left"/>
        <w:pPr>
          <w:ind w:left="228" w:firstLine="0"/>
        </w:pPr>
        <w:rPr>
          <w:rFonts w:hint="eastAsia"/>
        </w:rPr>
      </w:lvl>
    </w:lvlOverride>
    <w:lvlOverride w:ilvl="5">
      <w:lvl w:ilvl="5">
        <w:start w:val="1"/>
        <w:numFmt w:val="decimal"/>
        <w:pStyle w:val="6"/>
        <w:suff w:val="space"/>
        <w:lvlText w:val="%1.%2.%3.%4.%5.%6."/>
        <w:lvlJc w:val="left"/>
        <w:pPr>
          <w:ind w:left="285" w:firstLine="0"/>
        </w:pPr>
        <w:rPr>
          <w:rFonts w:hint="eastAsia"/>
        </w:rPr>
      </w:lvl>
    </w:lvlOverride>
    <w:lvlOverride w:ilvl="6">
      <w:lvl w:ilvl="6">
        <w:start w:val="1"/>
        <w:numFmt w:val="none"/>
        <w:suff w:val="space"/>
        <w:lvlText w:val=""/>
        <w:lvlJc w:val="left"/>
        <w:pPr>
          <w:ind w:left="342" w:firstLine="0"/>
        </w:pPr>
        <w:rPr>
          <w:rFonts w:hint="eastAsia"/>
        </w:rPr>
      </w:lvl>
    </w:lvlOverride>
    <w:lvlOverride w:ilvl="7">
      <w:lvl w:ilvl="7">
        <w:start w:val="1"/>
        <w:numFmt w:val="none"/>
        <w:suff w:val="space"/>
        <w:lvlText w:val=""/>
        <w:lvlJc w:val="left"/>
        <w:pPr>
          <w:ind w:left="399" w:firstLine="0"/>
        </w:pPr>
        <w:rPr>
          <w:rFonts w:hint="eastAsia"/>
        </w:rPr>
      </w:lvl>
    </w:lvlOverride>
    <w:lvlOverride w:ilvl="8">
      <w:lvl w:ilvl="8">
        <w:start w:val="1"/>
        <w:numFmt w:val="none"/>
        <w:suff w:val="space"/>
        <w:lvlText w:val=""/>
        <w:lvlJc w:val="left"/>
        <w:pPr>
          <w:ind w:left="456" w:firstLine="0"/>
        </w:pPr>
        <w:rPr>
          <w:rFonts w:hint="eastAsia"/>
        </w:rPr>
      </w:lvl>
    </w:lvlOverride>
  </w:num>
  <w:num w:numId="49" w16cid:durableId="117719865">
    <w:abstractNumId w:val="5"/>
    <w:lvlOverride w:ilvl="0">
      <w:lvl w:ilvl="0">
        <w:start w:val="1"/>
        <w:numFmt w:val="decimal"/>
        <w:pStyle w:val="10"/>
        <w:suff w:val="space"/>
        <w:lvlText w:val="%1."/>
        <w:lvlJc w:val="left"/>
        <w:pPr>
          <w:ind w:left="0" w:firstLine="0"/>
        </w:pPr>
      </w:lvl>
    </w:lvlOverride>
    <w:lvlOverride w:ilvl="1">
      <w:lvl w:ilvl="1">
        <w:start w:val="1"/>
        <w:numFmt w:val="decimal"/>
        <w:pStyle w:val="20"/>
        <w:suff w:val="space"/>
        <w:lvlText w:val="%1.%2."/>
        <w:lvlJc w:val="left"/>
        <w:pPr>
          <w:ind w:left="57" w:firstLine="0"/>
        </w:pPr>
        <w:rPr>
          <w:rFonts w:hint="eastAsia"/>
        </w:rPr>
      </w:lvl>
    </w:lvlOverride>
    <w:lvlOverride w:ilvl="2">
      <w:lvl w:ilvl="2">
        <w:start w:val="1"/>
        <w:numFmt w:val="decimal"/>
        <w:pStyle w:val="3"/>
        <w:suff w:val="space"/>
        <w:lvlText w:val="%1.%2.%3."/>
        <w:lvlJc w:val="left"/>
        <w:pPr>
          <w:ind w:left="114" w:firstLine="0"/>
        </w:pPr>
        <w:rPr>
          <w:rFonts w:hint="eastAsia"/>
        </w:rPr>
      </w:lvl>
    </w:lvlOverride>
    <w:lvlOverride w:ilvl="3">
      <w:lvl w:ilvl="3">
        <w:start w:val="1"/>
        <w:numFmt w:val="decimal"/>
        <w:pStyle w:val="4"/>
        <w:suff w:val="space"/>
        <w:lvlText w:val="%1.%2.%3.%4."/>
        <w:lvlJc w:val="left"/>
        <w:pPr>
          <w:ind w:left="171" w:firstLine="0"/>
        </w:pPr>
        <w:rPr>
          <w:rFonts w:hint="eastAsia"/>
        </w:rPr>
      </w:lvl>
    </w:lvlOverride>
    <w:lvlOverride w:ilvl="4">
      <w:lvl w:ilvl="4">
        <w:start w:val="1"/>
        <w:numFmt w:val="decimal"/>
        <w:pStyle w:val="5"/>
        <w:suff w:val="space"/>
        <w:lvlText w:val="%1.%2.%3.%4.%5."/>
        <w:lvlJc w:val="left"/>
        <w:pPr>
          <w:ind w:left="228" w:firstLine="0"/>
        </w:pPr>
        <w:rPr>
          <w:rFonts w:hint="eastAsia"/>
        </w:rPr>
      </w:lvl>
    </w:lvlOverride>
    <w:lvlOverride w:ilvl="5">
      <w:lvl w:ilvl="5">
        <w:start w:val="1"/>
        <w:numFmt w:val="decimal"/>
        <w:pStyle w:val="6"/>
        <w:suff w:val="space"/>
        <w:lvlText w:val="%1.%2.%3.%4.%5.%6."/>
        <w:lvlJc w:val="left"/>
        <w:pPr>
          <w:ind w:left="285" w:firstLine="0"/>
        </w:pPr>
        <w:rPr>
          <w:rFonts w:hint="eastAsia"/>
        </w:rPr>
      </w:lvl>
    </w:lvlOverride>
    <w:lvlOverride w:ilvl="6">
      <w:lvl w:ilvl="6">
        <w:start w:val="1"/>
        <w:numFmt w:val="none"/>
        <w:suff w:val="space"/>
        <w:lvlText w:val=""/>
        <w:lvlJc w:val="left"/>
        <w:pPr>
          <w:ind w:left="342" w:firstLine="0"/>
        </w:pPr>
        <w:rPr>
          <w:rFonts w:hint="eastAsia"/>
        </w:rPr>
      </w:lvl>
    </w:lvlOverride>
    <w:lvlOverride w:ilvl="7">
      <w:lvl w:ilvl="7">
        <w:start w:val="1"/>
        <w:numFmt w:val="none"/>
        <w:suff w:val="space"/>
        <w:lvlText w:val=""/>
        <w:lvlJc w:val="left"/>
        <w:pPr>
          <w:ind w:left="399" w:firstLine="0"/>
        </w:pPr>
        <w:rPr>
          <w:rFonts w:hint="eastAsia"/>
        </w:rPr>
      </w:lvl>
    </w:lvlOverride>
    <w:lvlOverride w:ilvl="8">
      <w:lvl w:ilvl="8">
        <w:start w:val="1"/>
        <w:numFmt w:val="none"/>
        <w:suff w:val="space"/>
        <w:lvlText w:val=""/>
        <w:lvlJc w:val="left"/>
        <w:pPr>
          <w:ind w:left="456" w:firstLine="0"/>
        </w:pPr>
        <w:rPr>
          <w:rFonts w:hint="eastAsia"/>
        </w:rPr>
      </w:lvl>
    </w:lvlOverride>
  </w:num>
  <w:num w:numId="50" w16cid:durableId="430585478">
    <w:abstractNumId w:val="5"/>
    <w:lvlOverride w:ilvl="0">
      <w:lvl w:ilvl="0">
        <w:start w:val="1"/>
        <w:numFmt w:val="decimal"/>
        <w:pStyle w:val="10"/>
        <w:suff w:val="space"/>
        <w:lvlText w:val="%1."/>
        <w:lvlJc w:val="left"/>
        <w:pPr>
          <w:ind w:left="0" w:firstLine="0"/>
        </w:pPr>
      </w:lvl>
    </w:lvlOverride>
    <w:lvlOverride w:ilvl="1">
      <w:lvl w:ilvl="1">
        <w:start w:val="1"/>
        <w:numFmt w:val="decimal"/>
        <w:pStyle w:val="20"/>
        <w:suff w:val="space"/>
        <w:lvlText w:val="%1.%2."/>
        <w:lvlJc w:val="left"/>
        <w:pPr>
          <w:ind w:left="57" w:firstLine="0"/>
        </w:pPr>
        <w:rPr>
          <w:rFonts w:hint="eastAsia"/>
        </w:rPr>
      </w:lvl>
    </w:lvlOverride>
    <w:lvlOverride w:ilvl="2">
      <w:lvl w:ilvl="2">
        <w:start w:val="1"/>
        <w:numFmt w:val="decimal"/>
        <w:pStyle w:val="3"/>
        <w:suff w:val="space"/>
        <w:lvlText w:val="%1.%2.%3."/>
        <w:lvlJc w:val="left"/>
        <w:pPr>
          <w:ind w:left="114" w:firstLine="0"/>
        </w:pPr>
        <w:rPr>
          <w:rFonts w:hint="eastAsia"/>
        </w:rPr>
      </w:lvl>
    </w:lvlOverride>
    <w:lvlOverride w:ilvl="3">
      <w:lvl w:ilvl="3">
        <w:start w:val="1"/>
        <w:numFmt w:val="decimal"/>
        <w:pStyle w:val="4"/>
        <w:suff w:val="space"/>
        <w:lvlText w:val="%1.%2.%3.%4."/>
        <w:lvlJc w:val="left"/>
        <w:pPr>
          <w:ind w:left="171" w:firstLine="0"/>
        </w:pPr>
        <w:rPr>
          <w:rFonts w:hint="eastAsia"/>
        </w:rPr>
      </w:lvl>
    </w:lvlOverride>
    <w:lvlOverride w:ilvl="4">
      <w:lvl w:ilvl="4">
        <w:start w:val="1"/>
        <w:numFmt w:val="decimal"/>
        <w:pStyle w:val="5"/>
        <w:suff w:val="space"/>
        <w:lvlText w:val="%1.%2.%3.%4.%5."/>
        <w:lvlJc w:val="left"/>
        <w:pPr>
          <w:ind w:left="228" w:firstLine="0"/>
        </w:pPr>
        <w:rPr>
          <w:rFonts w:hint="eastAsia"/>
        </w:rPr>
      </w:lvl>
    </w:lvlOverride>
    <w:lvlOverride w:ilvl="5">
      <w:lvl w:ilvl="5">
        <w:start w:val="1"/>
        <w:numFmt w:val="decimal"/>
        <w:pStyle w:val="6"/>
        <w:suff w:val="space"/>
        <w:lvlText w:val="%1.%2.%3.%4.%5.%6."/>
        <w:lvlJc w:val="left"/>
        <w:pPr>
          <w:ind w:left="285" w:firstLine="0"/>
        </w:pPr>
        <w:rPr>
          <w:rFonts w:hint="eastAsia"/>
        </w:rPr>
      </w:lvl>
    </w:lvlOverride>
    <w:lvlOverride w:ilvl="6">
      <w:lvl w:ilvl="6">
        <w:start w:val="1"/>
        <w:numFmt w:val="none"/>
        <w:suff w:val="space"/>
        <w:lvlText w:val=""/>
        <w:lvlJc w:val="left"/>
        <w:pPr>
          <w:ind w:left="342" w:firstLine="0"/>
        </w:pPr>
        <w:rPr>
          <w:rFonts w:hint="eastAsia"/>
        </w:rPr>
      </w:lvl>
    </w:lvlOverride>
    <w:lvlOverride w:ilvl="7">
      <w:lvl w:ilvl="7">
        <w:start w:val="1"/>
        <w:numFmt w:val="none"/>
        <w:suff w:val="space"/>
        <w:lvlText w:val=""/>
        <w:lvlJc w:val="left"/>
        <w:pPr>
          <w:ind w:left="399" w:firstLine="0"/>
        </w:pPr>
        <w:rPr>
          <w:rFonts w:hint="eastAsia"/>
        </w:rPr>
      </w:lvl>
    </w:lvlOverride>
    <w:lvlOverride w:ilvl="8">
      <w:lvl w:ilvl="8">
        <w:start w:val="1"/>
        <w:numFmt w:val="none"/>
        <w:suff w:val="space"/>
        <w:lvlText w:val=""/>
        <w:lvlJc w:val="left"/>
        <w:pPr>
          <w:ind w:left="456" w:firstLine="0"/>
        </w:pPr>
        <w:rPr>
          <w:rFonts w:hint="eastAsia"/>
        </w:rPr>
      </w:lvl>
    </w:lvlOverride>
  </w:num>
  <w:num w:numId="51" w16cid:durableId="451873195">
    <w:abstractNumId w:val="5"/>
    <w:lvlOverride w:ilvl="0">
      <w:lvl w:ilvl="0">
        <w:start w:val="1"/>
        <w:numFmt w:val="decimal"/>
        <w:pStyle w:val="10"/>
        <w:suff w:val="space"/>
        <w:lvlText w:val="%1."/>
        <w:lvlJc w:val="left"/>
        <w:pPr>
          <w:ind w:left="0" w:firstLine="0"/>
        </w:pPr>
      </w:lvl>
    </w:lvlOverride>
    <w:lvlOverride w:ilvl="1">
      <w:lvl w:ilvl="1">
        <w:start w:val="1"/>
        <w:numFmt w:val="decimal"/>
        <w:pStyle w:val="20"/>
        <w:suff w:val="space"/>
        <w:lvlText w:val="%1.%2."/>
        <w:lvlJc w:val="left"/>
        <w:pPr>
          <w:ind w:left="57" w:firstLine="0"/>
        </w:pPr>
        <w:rPr>
          <w:rFonts w:hint="eastAsia"/>
        </w:rPr>
      </w:lvl>
    </w:lvlOverride>
    <w:lvlOverride w:ilvl="2">
      <w:lvl w:ilvl="2">
        <w:start w:val="1"/>
        <w:numFmt w:val="decimal"/>
        <w:pStyle w:val="3"/>
        <w:suff w:val="space"/>
        <w:lvlText w:val="%1.%2.%3."/>
        <w:lvlJc w:val="left"/>
        <w:pPr>
          <w:ind w:left="114" w:firstLine="0"/>
        </w:pPr>
        <w:rPr>
          <w:rFonts w:hint="eastAsia"/>
        </w:rPr>
      </w:lvl>
    </w:lvlOverride>
    <w:lvlOverride w:ilvl="3">
      <w:lvl w:ilvl="3">
        <w:start w:val="1"/>
        <w:numFmt w:val="decimal"/>
        <w:pStyle w:val="4"/>
        <w:suff w:val="space"/>
        <w:lvlText w:val="%1.%2.%3.%4."/>
        <w:lvlJc w:val="left"/>
        <w:pPr>
          <w:ind w:left="171" w:firstLine="0"/>
        </w:pPr>
        <w:rPr>
          <w:rFonts w:hint="eastAsia"/>
        </w:rPr>
      </w:lvl>
    </w:lvlOverride>
    <w:lvlOverride w:ilvl="4">
      <w:lvl w:ilvl="4">
        <w:start w:val="1"/>
        <w:numFmt w:val="decimal"/>
        <w:pStyle w:val="5"/>
        <w:suff w:val="space"/>
        <w:lvlText w:val="%1.%2.%3.%4.%5."/>
        <w:lvlJc w:val="left"/>
        <w:pPr>
          <w:ind w:left="228" w:firstLine="0"/>
        </w:pPr>
        <w:rPr>
          <w:rFonts w:hint="eastAsia"/>
        </w:rPr>
      </w:lvl>
    </w:lvlOverride>
    <w:lvlOverride w:ilvl="5">
      <w:lvl w:ilvl="5">
        <w:start w:val="1"/>
        <w:numFmt w:val="decimal"/>
        <w:pStyle w:val="6"/>
        <w:suff w:val="space"/>
        <w:lvlText w:val="%1.%2.%3.%4.%5.%6."/>
        <w:lvlJc w:val="left"/>
        <w:pPr>
          <w:ind w:left="285" w:firstLine="0"/>
        </w:pPr>
        <w:rPr>
          <w:rFonts w:hint="eastAsia"/>
        </w:rPr>
      </w:lvl>
    </w:lvlOverride>
    <w:lvlOverride w:ilvl="6">
      <w:lvl w:ilvl="6">
        <w:start w:val="1"/>
        <w:numFmt w:val="none"/>
        <w:suff w:val="space"/>
        <w:lvlText w:val=""/>
        <w:lvlJc w:val="left"/>
        <w:pPr>
          <w:ind w:left="342" w:firstLine="0"/>
        </w:pPr>
        <w:rPr>
          <w:rFonts w:hint="eastAsia"/>
        </w:rPr>
      </w:lvl>
    </w:lvlOverride>
    <w:lvlOverride w:ilvl="7">
      <w:lvl w:ilvl="7">
        <w:start w:val="1"/>
        <w:numFmt w:val="none"/>
        <w:suff w:val="space"/>
        <w:lvlText w:val=""/>
        <w:lvlJc w:val="left"/>
        <w:pPr>
          <w:ind w:left="399" w:firstLine="0"/>
        </w:pPr>
        <w:rPr>
          <w:rFonts w:hint="eastAsia"/>
        </w:rPr>
      </w:lvl>
    </w:lvlOverride>
    <w:lvlOverride w:ilvl="8">
      <w:lvl w:ilvl="8">
        <w:start w:val="1"/>
        <w:numFmt w:val="none"/>
        <w:suff w:val="space"/>
        <w:lvlText w:val=""/>
        <w:lvlJc w:val="left"/>
        <w:pPr>
          <w:ind w:left="456" w:firstLine="0"/>
        </w:pPr>
        <w:rPr>
          <w:rFonts w:hint="eastAsia"/>
        </w:rPr>
      </w:lvl>
    </w:lvlOverride>
  </w:num>
  <w:num w:numId="52" w16cid:durableId="2000382093">
    <w:abstractNumId w:val="5"/>
    <w:lvlOverride w:ilvl="0">
      <w:lvl w:ilvl="0">
        <w:start w:val="1"/>
        <w:numFmt w:val="decimal"/>
        <w:pStyle w:val="10"/>
        <w:suff w:val="space"/>
        <w:lvlText w:val="%1."/>
        <w:lvlJc w:val="left"/>
        <w:pPr>
          <w:ind w:left="0" w:firstLine="0"/>
        </w:pPr>
      </w:lvl>
    </w:lvlOverride>
    <w:lvlOverride w:ilvl="1">
      <w:lvl w:ilvl="1">
        <w:start w:val="1"/>
        <w:numFmt w:val="decimal"/>
        <w:pStyle w:val="20"/>
        <w:suff w:val="space"/>
        <w:lvlText w:val="%1.%2."/>
        <w:lvlJc w:val="left"/>
        <w:pPr>
          <w:ind w:left="57" w:firstLine="0"/>
        </w:pPr>
        <w:rPr>
          <w:rFonts w:hint="eastAsia"/>
        </w:rPr>
      </w:lvl>
    </w:lvlOverride>
    <w:lvlOverride w:ilvl="2">
      <w:lvl w:ilvl="2">
        <w:start w:val="1"/>
        <w:numFmt w:val="decimal"/>
        <w:pStyle w:val="3"/>
        <w:suff w:val="space"/>
        <w:lvlText w:val="%1.%2.%3."/>
        <w:lvlJc w:val="left"/>
        <w:pPr>
          <w:ind w:left="114" w:firstLine="0"/>
        </w:pPr>
        <w:rPr>
          <w:rFonts w:hint="eastAsia"/>
        </w:rPr>
      </w:lvl>
    </w:lvlOverride>
    <w:lvlOverride w:ilvl="3">
      <w:lvl w:ilvl="3">
        <w:start w:val="1"/>
        <w:numFmt w:val="decimal"/>
        <w:pStyle w:val="4"/>
        <w:suff w:val="space"/>
        <w:lvlText w:val="%1.%2.%3.%4."/>
        <w:lvlJc w:val="left"/>
        <w:pPr>
          <w:ind w:left="171" w:firstLine="0"/>
        </w:pPr>
        <w:rPr>
          <w:rFonts w:hint="eastAsia"/>
        </w:rPr>
      </w:lvl>
    </w:lvlOverride>
    <w:lvlOverride w:ilvl="4">
      <w:lvl w:ilvl="4">
        <w:start w:val="1"/>
        <w:numFmt w:val="decimal"/>
        <w:pStyle w:val="5"/>
        <w:suff w:val="space"/>
        <w:lvlText w:val="%1.%2.%3.%4.%5."/>
        <w:lvlJc w:val="left"/>
        <w:pPr>
          <w:ind w:left="228" w:firstLine="0"/>
        </w:pPr>
        <w:rPr>
          <w:rFonts w:hint="eastAsia"/>
        </w:rPr>
      </w:lvl>
    </w:lvlOverride>
    <w:lvlOverride w:ilvl="5">
      <w:lvl w:ilvl="5">
        <w:start w:val="1"/>
        <w:numFmt w:val="decimal"/>
        <w:pStyle w:val="6"/>
        <w:suff w:val="space"/>
        <w:lvlText w:val="%1.%2.%3.%4.%5.%6."/>
        <w:lvlJc w:val="left"/>
        <w:pPr>
          <w:ind w:left="285" w:firstLine="0"/>
        </w:pPr>
        <w:rPr>
          <w:rFonts w:hint="eastAsia"/>
        </w:rPr>
      </w:lvl>
    </w:lvlOverride>
    <w:lvlOverride w:ilvl="6">
      <w:lvl w:ilvl="6">
        <w:start w:val="1"/>
        <w:numFmt w:val="none"/>
        <w:suff w:val="space"/>
        <w:lvlText w:val=""/>
        <w:lvlJc w:val="left"/>
        <w:pPr>
          <w:ind w:left="342" w:firstLine="0"/>
        </w:pPr>
        <w:rPr>
          <w:rFonts w:hint="eastAsia"/>
        </w:rPr>
      </w:lvl>
    </w:lvlOverride>
    <w:lvlOverride w:ilvl="7">
      <w:lvl w:ilvl="7">
        <w:start w:val="1"/>
        <w:numFmt w:val="none"/>
        <w:suff w:val="space"/>
        <w:lvlText w:val=""/>
        <w:lvlJc w:val="left"/>
        <w:pPr>
          <w:ind w:left="399" w:firstLine="0"/>
        </w:pPr>
        <w:rPr>
          <w:rFonts w:hint="eastAsia"/>
        </w:rPr>
      </w:lvl>
    </w:lvlOverride>
    <w:lvlOverride w:ilvl="8">
      <w:lvl w:ilvl="8">
        <w:start w:val="1"/>
        <w:numFmt w:val="none"/>
        <w:suff w:val="space"/>
        <w:lvlText w:val=""/>
        <w:lvlJc w:val="left"/>
        <w:pPr>
          <w:ind w:left="456" w:firstLine="0"/>
        </w:pPr>
        <w:rPr>
          <w:rFonts w:hint="eastAsia"/>
        </w:rPr>
      </w:lvl>
    </w:lvlOverride>
  </w:num>
  <w:num w:numId="53" w16cid:durableId="1740319746">
    <w:abstractNumId w:val="5"/>
    <w:lvlOverride w:ilvl="0">
      <w:lvl w:ilvl="0">
        <w:start w:val="1"/>
        <w:numFmt w:val="decimal"/>
        <w:pStyle w:val="10"/>
        <w:suff w:val="space"/>
        <w:lvlText w:val="%1."/>
        <w:lvlJc w:val="left"/>
        <w:pPr>
          <w:ind w:left="0" w:firstLine="0"/>
        </w:pPr>
      </w:lvl>
    </w:lvlOverride>
    <w:lvlOverride w:ilvl="1">
      <w:lvl w:ilvl="1">
        <w:start w:val="1"/>
        <w:numFmt w:val="decimal"/>
        <w:pStyle w:val="20"/>
        <w:suff w:val="space"/>
        <w:lvlText w:val="%1.%2."/>
        <w:lvlJc w:val="left"/>
        <w:pPr>
          <w:ind w:left="57" w:firstLine="0"/>
        </w:pPr>
        <w:rPr>
          <w:rFonts w:hint="eastAsia"/>
        </w:rPr>
      </w:lvl>
    </w:lvlOverride>
    <w:lvlOverride w:ilvl="2">
      <w:lvl w:ilvl="2">
        <w:start w:val="1"/>
        <w:numFmt w:val="decimal"/>
        <w:pStyle w:val="3"/>
        <w:suff w:val="space"/>
        <w:lvlText w:val="%1.%2.%3."/>
        <w:lvlJc w:val="left"/>
        <w:pPr>
          <w:ind w:left="114" w:firstLine="0"/>
        </w:pPr>
        <w:rPr>
          <w:rFonts w:hint="eastAsia"/>
        </w:rPr>
      </w:lvl>
    </w:lvlOverride>
    <w:lvlOverride w:ilvl="3">
      <w:lvl w:ilvl="3">
        <w:start w:val="1"/>
        <w:numFmt w:val="decimal"/>
        <w:pStyle w:val="4"/>
        <w:suff w:val="space"/>
        <w:lvlText w:val="%1.%2.%3.%4."/>
        <w:lvlJc w:val="left"/>
        <w:pPr>
          <w:ind w:left="171" w:firstLine="0"/>
        </w:pPr>
        <w:rPr>
          <w:rFonts w:hint="eastAsia"/>
        </w:rPr>
      </w:lvl>
    </w:lvlOverride>
    <w:lvlOverride w:ilvl="4">
      <w:lvl w:ilvl="4">
        <w:start w:val="1"/>
        <w:numFmt w:val="decimal"/>
        <w:pStyle w:val="5"/>
        <w:suff w:val="space"/>
        <w:lvlText w:val="%1.%2.%3.%4.%5."/>
        <w:lvlJc w:val="left"/>
        <w:pPr>
          <w:ind w:left="228" w:firstLine="0"/>
        </w:pPr>
        <w:rPr>
          <w:rFonts w:hint="eastAsia"/>
        </w:rPr>
      </w:lvl>
    </w:lvlOverride>
    <w:lvlOverride w:ilvl="5">
      <w:lvl w:ilvl="5">
        <w:start w:val="1"/>
        <w:numFmt w:val="decimal"/>
        <w:pStyle w:val="6"/>
        <w:suff w:val="space"/>
        <w:lvlText w:val="%1.%2.%3.%4.%5.%6."/>
        <w:lvlJc w:val="left"/>
        <w:pPr>
          <w:ind w:left="285" w:firstLine="0"/>
        </w:pPr>
        <w:rPr>
          <w:rFonts w:hint="eastAsia"/>
        </w:rPr>
      </w:lvl>
    </w:lvlOverride>
    <w:lvlOverride w:ilvl="6">
      <w:lvl w:ilvl="6">
        <w:start w:val="1"/>
        <w:numFmt w:val="none"/>
        <w:suff w:val="space"/>
        <w:lvlText w:val=""/>
        <w:lvlJc w:val="left"/>
        <w:pPr>
          <w:ind w:left="342" w:firstLine="0"/>
        </w:pPr>
        <w:rPr>
          <w:rFonts w:hint="eastAsia"/>
        </w:rPr>
      </w:lvl>
    </w:lvlOverride>
    <w:lvlOverride w:ilvl="7">
      <w:lvl w:ilvl="7">
        <w:start w:val="1"/>
        <w:numFmt w:val="none"/>
        <w:suff w:val="space"/>
        <w:lvlText w:val=""/>
        <w:lvlJc w:val="left"/>
        <w:pPr>
          <w:ind w:left="399" w:firstLine="0"/>
        </w:pPr>
        <w:rPr>
          <w:rFonts w:hint="eastAsia"/>
        </w:rPr>
      </w:lvl>
    </w:lvlOverride>
    <w:lvlOverride w:ilvl="8">
      <w:lvl w:ilvl="8">
        <w:start w:val="1"/>
        <w:numFmt w:val="none"/>
        <w:suff w:val="space"/>
        <w:lvlText w:val=""/>
        <w:lvlJc w:val="left"/>
        <w:pPr>
          <w:ind w:left="456" w:firstLine="0"/>
        </w:pPr>
        <w:rPr>
          <w:rFonts w:hint="eastAsia"/>
        </w:rPr>
      </w:lvl>
    </w:lvlOverride>
  </w:num>
  <w:num w:numId="54" w16cid:durableId="335497947">
    <w:abstractNumId w:val="17"/>
  </w:num>
  <w:num w:numId="55" w16cid:durableId="54764979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906919600">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2319340">
    <w:abstractNumId w:val="5"/>
    <w:lvlOverride w:ilvl="0">
      <w:lvl w:ilvl="0">
        <w:start w:val="1"/>
        <w:numFmt w:val="decimal"/>
        <w:pStyle w:val="10"/>
        <w:suff w:val="space"/>
        <w:lvlText w:val="%1."/>
        <w:lvlJc w:val="left"/>
        <w:pPr>
          <w:ind w:left="0" w:firstLine="0"/>
        </w:pPr>
      </w:lvl>
    </w:lvlOverride>
    <w:lvlOverride w:ilvl="1">
      <w:lvl w:ilvl="1">
        <w:start w:val="1"/>
        <w:numFmt w:val="decimal"/>
        <w:pStyle w:val="20"/>
        <w:suff w:val="space"/>
        <w:lvlText w:val="%1.%2."/>
        <w:lvlJc w:val="left"/>
        <w:pPr>
          <w:ind w:left="57" w:firstLine="0"/>
        </w:pPr>
        <w:rPr>
          <w:rFonts w:hint="eastAsia"/>
        </w:rPr>
      </w:lvl>
    </w:lvlOverride>
    <w:lvlOverride w:ilvl="2">
      <w:lvl w:ilvl="2">
        <w:start w:val="1"/>
        <w:numFmt w:val="decimal"/>
        <w:pStyle w:val="3"/>
        <w:suff w:val="space"/>
        <w:lvlText w:val="%1.%2.%3."/>
        <w:lvlJc w:val="left"/>
        <w:pPr>
          <w:ind w:left="114" w:firstLine="0"/>
        </w:pPr>
        <w:rPr>
          <w:rFonts w:hint="eastAsia"/>
        </w:rPr>
      </w:lvl>
    </w:lvlOverride>
    <w:lvlOverride w:ilvl="3">
      <w:lvl w:ilvl="3">
        <w:start w:val="1"/>
        <w:numFmt w:val="decimal"/>
        <w:pStyle w:val="4"/>
        <w:suff w:val="space"/>
        <w:lvlText w:val="%1.%2.%3.%4."/>
        <w:lvlJc w:val="left"/>
        <w:pPr>
          <w:ind w:left="171" w:firstLine="0"/>
        </w:pPr>
        <w:rPr>
          <w:rFonts w:hint="eastAsia"/>
        </w:rPr>
      </w:lvl>
    </w:lvlOverride>
    <w:lvlOverride w:ilvl="4">
      <w:lvl w:ilvl="4">
        <w:start w:val="1"/>
        <w:numFmt w:val="decimal"/>
        <w:pStyle w:val="5"/>
        <w:suff w:val="space"/>
        <w:lvlText w:val="%1.%2.%3.%4.%5."/>
        <w:lvlJc w:val="left"/>
        <w:pPr>
          <w:ind w:left="228" w:firstLine="0"/>
        </w:pPr>
        <w:rPr>
          <w:rFonts w:hint="eastAsia"/>
        </w:rPr>
      </w:lvl>
    </w:lvlOverride>
    <w:lvlOverride w:ilvl="5">
      <w:lvl w:ilvl="5">
        <w:start w:val="1"/>
        <w:numFmt w:val="decimal"/>
        <w:pStyle w:val="6"/>
        <w:suff w:val="space"/>
        <w:lvlText w:val="%1.%2.%3.%4.%5.%6."/>
        <w:lvlJc w:val="left"/>
        <w:pPr>
          <w:ind w:left="285" w:firstLine="0"/>
        </w:pPr>
        <w:rPr>
          <w:rFonts w:hint="eastAsia"/>
        </w:rPr>
      </w:lvl>
    </w:lvlOverride>
    <w:lvlOverride w:ilvl="6">
      <w:lvl w:ilvl="6">
        <w:start w:val="1"/>
        <w:numFmt w:val="none"/>
        <w:suff w:val="space"/>
        <w:lvlText w:val=""/>
        <w:lvlJc w:val="left"/>
        <w:pPr>
          <w:ind w:left="342" w:firstLine="0"/>
        </w:pPr>
        <w:rPr>
          <w:rFonts w:hint="eastAsia"/>
        </w:rPr>
      </w:lvl>
    </w:lvlOverride>
    <w:lvlOverride w:ilvl="7">
      <w:lvl w:ilvl="7">
        <w:start w:val="1"/>
        <w:numFmt w:val="none"/>
        <w:suff w:val="space"/>
        <w:lvlText w:val=""/>
        <w:lvlJc w:val="left"/>
        <w:pPr>
          <w:ind w:left="399" w:firstLine="0"/>
        </w:pPr>
        <w:rPr>
          <w:rFonts w:hint="eastAsia"/>
        </w:rPr>
      </w:lvl>
    </w:lvlOverride>
    <w:lvlOverride w:ilvl="8">
      <w:lvl w:ilvl="8">
        <w:start w:val="1"/>
        <w:numFmt w:val="none"/>
        <w:suff w:val="space"/>
        <w:lvlText w:val=""/>
        <w:lvlJc w:val="left"/>
        <w:pPr>
          <w:ind w:left="456" w:firstLine="0"/>
        </w:pPr>
        <w:rPr>
          <w:rFonts w:hint="eastAsia"/>
        </w:rPr>
      </w:lvl>
    </w:lvlOverride>
  </w:num>
  <w:num w:numId="58" w16cid:durableId="1968050762">
    <w:abstractNumId w:val="5"/>
    <w:lvlOverride w:ilvl="0">
      <w:lvl w:ilvl="0">
        <w:start w:val="1"/>
        <w:numFmt w:val="decimal"/>
        <w:pStyle w:val="10"/>
        <w:suff w:val="space"/>
        <w:lvlText w:val="%1."/>
        <w:lvlJc w:val="left"/>
        <w:pPr>
          <w:ind w:left="0" w:firstLine="0"/>
        </w:pPr>
      </w:lvl>
    </w:lvlOverride>
    <w:lvlOverride w:ilvl="1">
      <w:lvl w:ilvl="1">
        <w:start w:val="1"/>
        <w:numFmt w:val="decimal"/>
        <w:pStyle w:val="20"/>
        <w:suff w:val="space"/>
        <w:lvlText w:val="%1.%2."/>
        <w:lvlJc w:val="left"/>
        <w:pPr>
          <w:ind w:left="57" w:firstLine="0"/>
        </w:pPr>
        <w:rPr>
          <w:rFonts w:hint="eastAsia"/>
        </w:rPr>
      </w:lvl>
    </w:lvlOverride>
    <w:lvlOverride w:ilvl="2">
      <w:lvl w:ilvl="2">
        <w:start w:val="1"/>
        <w:numFmt w:val="decimal"/>
        <w:pStyle w:val="3"/>
        <w:suff w:val="space"/>
        <w:lvlText w:val="%1.%2.%3."/>
        <w:lvlJc w:val="left"/>
        <w:pPr>
          <w:ind w:left="114" w:firstLine="0"/>
        </w:pPr>
        <w:rPr>
          <w:rFonts w:hint="eastAsia"/>
        </w:rPr>
      </w:lvl>
    </w:lvlOverride>
    <w:lvlOverride w:ilvl="3">
      <w:lvl w:ilvl="3">
        <w:start w:val="1"/>
        <w:numFmt w:val="decimal"/>
        <w:pStyle w:val="4"/>
        <w:suff w:val="space"/>
        <w:lvlText w:val="%1.%2.%3.%4."/>
        <w:lvlJc w:val="left"/>
        <w:pPr>
          <w:ind w:left="171" w:firstLine="0"/>
        </w:pPr>
        <w:rPr>
          <w:rFonts w:hint="eastAsia"/>
        </w:rPr>
      </w:lvl>
    </w:lvlOverride>
    <w:lvlOverride w:ilvl="4">
      <w:lvl w:ilvl="4">
        <w:start w:val="1"/>
        <w:numFmt w:val="decimal"/>
        <w:pStyle w:val="5"/>
        <w:suff w:val="space"/>
        <w:lvlText w:val="%1.%2.%3.%4.%5."/>
        <w:lvlJc w:val="left"/>
        <w:pPr>
          <w:ind w:left="228" w:firstLine="0"/>
        </w:pPr>
        <w:rPr>
          <w:rFonts w:hint="eastAsia"/>
        </w:rPr>
      </w:lvl>
    </w:lvlOverride>
    <w:lvlOverride w:ilvl="5">
      <w:lvl w:ilvl="5">
        <w:start w:val="1"/>
        <w:numFmt w:val="decimal"/>
        <w:pStyle w:val="6"/>
        <w:suff w:val="space"/>
        <w:lvlText w:val="%1.%2.%3.%4.%5.%6."/>
        <w:lvlJc w:val="left"/>
        <w:pPr>
          <w:ind w:left="285" w:firstLine="0"/>
        </w:pPr>
        <w:rPr>
          <w:rFonts w:hint="eastAsia"/>
        </w:rPr>
      </w:lvl>
    </w:lvlOverride>
    <w:lvlOverride w:ilvl="6">
      <w:lvl w:ilvl="6">
        <w:start w:val="1"/>
        <w:numFmt w:val="none"/>
        <w:suff w:val="space"/>
        <w:lvlText w:val=""/>
        <w:lvlJc w:val="left"/>
        <w:pPr>
          <w:ind w:left="342" w:firstLine="0"/>
        </w:pPr>
        <w:rPr>
          <w:rFonts w:hint="eastAsia"/>
        </w:rPr>
      </w:lvl>
    </w:lvlOverride>
    <w:lvlOverride w:ilvl="7">
      <w:lvl w:ilvl="7">
        <w:start w:val="1"/>
        <w:numFmt w:val="none"/>
        <w:suff w:val="space"/>
        <w:lvlText w:val=""/>
        <w:lvlJc w:val="left"/>
        <w:pPr>
          <w:ind w:left="399" w:firstLine="0"/>
        </w:pPr>
        <w:rPr>
          <w:rFonts w:hint="eastAsia"/>
        </w:rPr>
      </w:lvl>
    </w:lvlOverride>
    <w:lvlOverride w:ilvl="8">
      <w:lvl w:ilvl="8">
        <w:start w:val="1"/>
        <w:numFmt w:val="none"/>
        <w:suff w:val="space"/>
        <w:lvlText w:val=""/>
        <w:lvlJc w:val="left"/>
        <w:pPr>
          <w:ind w:left="456" w:firstLine="0"/>
        </w:pPr>
        <w:rPr>
          <w:rFonts w:hint="eastAsia"/>
        </w:rPr>
      </w:lvl>
    </w:lvlOverride>
  </w:num>
  <w:num w:numId="59" w16cid:durableId="837503857">
    <w:abstractNumId w:val="0"/>
  </w:num>
  <w:num w:numId="60" w16cid:durableId="1778258456">
    <w:abstractNumId w:val="10"/>
  </w:num>
  <w:num w:numId="61" w16cid:durableId="82069326">
    <w:abstractNumId w:val="8"/>
  </w:num>
  <w:num w:numId="62" w16cid:durableId="1264530214">
    <w:abstractNumId w:val="4"/>
  </w:num>
  <w:num w:numId="63" w16cid:durableId="691957941">
    <w:abstractNumId w:val="20"/>
  </w:num>
  <w:num w:numId="64" w16cid:durableId="697704993">
    <w:abstractNumId w:val="7"/>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es-ES" w:vendorID="64" w:dllVersion="6" w:nlCheck="1" w:checkStyle="0"/>
  <w:activeWritingStyle w:appName="MSWord" w:lang="en-GB" w:vendorID="64" w:dllVersion="6" w:nlCheck="1" w:checkStyle="0"/>
  <w:activeWritingStyle w:appName="MSWord" w:lang="en-US" w:vendorID="64" w:dllVersion="0" w:nlCheck="1" w:checkStyle="0"/>
  <w:activeWritingStyle w:appName="MSWord" w:lang="zh-CN" w:vendorID="64" w:dllVersion="0" w:nlCheck="1" w:checkStyle="1"/>
  <w:activeWritingStyle w:appName="MSWord" w:lang="en-GB" w:vendorID="64" w:dllVersion="0" w:nlCheck="1" w:checkStyle="0"/>
  <w:activeWritingStyle w:appName="MSWord" w:lang="de-DE" w:vendorID="64" w:dllVersion="0" w:nlCheck="1" w:checkStyle="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40"/>
  <w:autoHyphenation/>
  <w:doNotHyphenateCaps/>
  <w:drawingGridHorizontalSpacing w:val="108"/>
  <w:drawingGridVerticalSpacing w:val="159"/>
  <w:displayHorizontalDrawingGridEvery w:val="0"/>
  <w:displayVerticalDrawingGridEvery w:val="2"/>
  <w:characterSpacingControl w:val="compressPunctuation"/>
  <w:hdrShapeDefaults>
    <o:shapedefaults v:ext="edit" spidmax="2054"/>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10D4"/>
    <w:rsid w:val="00001699"/>
    <w:rsid w:val="00001BBF"/>
    <w:rsid w:val="00003048"/>
    <w:rsid w:val="00004195"/>
    <w:rsid w:val="000044DC"/>
    <w:rsid w:val="00005613"/>
    <w:rsid w:val="00005E12"/>
    <w:rsid w:val="00007101"/>
    <w:rsid w:val="00010513"/>
    <w:rsid w:val="0001054C"/>
    <w:rsid w:val="00010806"/>
    <w:rsid w:val="00010CAA"/>
    <w:rsid w:val="00011DAC"/>
    <w:rsid w:val="00012518"/>
    <w:rsid w:val="0001254C"/>
    <w:rsid w:val="00012833"/>
    <w:rsid w:val="000131BA"/>
    <w:rsid w:val="000132F9"/>
    <w:rsid w:val="0001565B"/>
    <w:rsid w:val="00015DBB"/>
    <w:rsid w:val="00016A40"/>
    <w:rsid w:val="000175BB"/>
    <w:rsid w:val="000176E7"/>
    <w:rsid w:val="00017F32"/>
    <w:rsid w:val="000201BE"/>
    <w:rsid w:val="00020CA8"/>
    <w:rsid w:val="00020D94"/>
    <w:rsid w:val="00021110"/>
    <w:rsid w:val="00021A3D"/>
    <w:rsid w:val="00022AB6"/>
    <w:rsid w:val="0002315B"/>
    <w:rsid w:val="00023859"/>
    <w:rsid w:val="00025604"/>
    <w:rsid w:val="00026F8C"/>
    <w:rsid w:val="000271E3"/>
    <w:rsid w:val="000300DB"/>
    <w:rsid w:val="00030103"/>
    <w:rsid w:val="000307D0"/>
    <w:rsid w:val="000319CE"/>
    <w:rsid w:val="00033A29"/>
    <w:rsid w:val="00033D98"/>
    <w:rsid w:val="00034D34"/>
    <w:rsid w:val="00035366"/>
    <w:rsid w:val="000356E7"/>
    <w:rsid w:val="00035B67"/>
    <w:rsid w:val="00035F61"/>
    <w:rsid w:val="00036D52"/>
    <w:rsid w:val="00036E89"/>
    <w:rsid w:val="00037B84"/>
    <w:rsid w:val="000406F7"/>
    <w:rsid w:val="00040858"/>
    <w:rsid w:val="00040B8D"/>
    <w:rsid w:val="000411D0"/>
    <w:rsid w:val="000425D1"/>
    <w:rsid w:val="00042C16"/>
    <w:rsid w:val="000435F3"/>
    <w:rsid w:val="00043BCF"/>
    <w:rsid w:val="000446DA"/>
    <w:rsid w:val="00044786"/>
    <w:rsid w:val="00044975"/>
    <w:rsid w:val="000452E1"/>
    <w:rsid w:val="00045AE7"/>
    <w:rsid w:val="00045B4D"/>
    <w:rsid w:val="00046F3B"/>
    <w:rsid w:val="00047954"/>
    <w:rsid w:val="00050E35"/>
    <w:rsid w:val="00050E64"/>
    <w:rsid w:val="00051876"/>
    <w:rsid w:val="000518D2"/>
    <w:rsid w:val="00051C7A"/>
    <w:rsid w:val="00052543"/>
    <w:rsid w:val="00052EB5"/>
    <w:rsid w:val="0005308C"/>
    <w:rsid w:val="0005387B"/>
    <w:rsid w:val="00055C3F"/>
    <w:rsid w:val="00055F01"/>
    <w:rsid w:val="00056225"/>
    <w:rsid w:val="00056567"/>
    <w:rsid w:val="0005682B"/>
    <w:rsid w:val="0006006B"/>
    <w:rsid w:val="00060711"/>
    <w:rsid w:val="00060F70"/>
    <w:rsid w:val="000612DD"/>
    <w:rsid w:val="00061908"/>
    <w:rsid w:val="00061F0D"/>
    <w:rsid w:val="00062330"/>
    <w:rsid w:val="00062EAE"/>
    <w:rsid w:val="0006302F"/>
    <w:rsid w:val="000633BC"/>
    <w:rsid w:val="000634AF"/>
    <w:rsid w:val="0006369D"/>
    <w:rsid w:val="00063B1F"/>
    <w:rsid w:val="00065F49"/>
    <w:rsid w:val="0006608A"/>
    <w:rsid w:val="000663C8"/>
    <w:rsid w:val="00066548"/>
    <w:rsid w:val="00066A40"/>
    <w:rsid w:val="00070CDB"/>
    <w:rsid w:val="000711A3"/>
    <w:rsid w:val="00071815"/>
    <w:rsid w:val="0007194D"/>
    <w:rsid w:val="000736EB"/>
    <w:rsid w:val="0007452E"/>
    <w:rsid w:val="00075CF3"/>
    <w:rsid w:val="00077B39"/>
    <w:rsid w:val="0008166A"/>
    <w:rsid w:val="00081690"/>
    <w:rsid w:val="000816B4"/>
    <w:rsid w:val="000818B1"/>
    <w:rsid w:val="00081F96"/>
    <w:rsid w:val="000829E5"/>
    <w:rsid w:val="00082C34"/>
    <w:rsid w:val="00083643"/>
    <w:rsid w:val="00083C63"/>
    <w:rsid w:val="00083DB7"/>
    <w:rsid w:val="00083E85"/>
    <w:rsid w:val="00084B6B"/>
    <w:rsid w:val="00084C88"/>
    <w:rsid w:val="000850D4"/>
    <w:rsid w:val="00085E7C"/>
    <w:rsid w:val="00086487"/>
    <w:rsid w:val="00086667"/>
    <w:rsid w:val="0008693E"/>
    <w:rsid w:val="000903D1"/>
    <w:rsid w:val="0009088A"/>
    <w:rsid w:val="00091040"/>
    <w:rsid w:val="00091081"/>
    <w:rsid w:val="00091350"/>
    <w:rsid w:val="00092543"/>
    <w:rsid w:val="00092569"/>
    <w:rsid w:val="000926A1"/>
    <w:rsid w:val="000931AE"/>
    <w:rsid w:val="0009363B"/>
    <w:rsid w:val="000952B3"/>
    <w:rsid w:val="00096FE4"/>
    <w:rsid w:val="00097F62"/>
    <w:rsid w:val="000A0543"/>
    <w:rsid w:val="000A121A"/>
    <w:rsid w:val="000A1359"/>
    <w:rsid w:val="000A2FCD"/>
    <w:rsid w:val="000A3B01"/>
    <w:rsid w:val="000A56A1"/>
    <w:rsid w:val="000A56DA"/>
    <w:rsid w:val="000A5AFD"/>
    <w:rsid w:val="000A687E"/>
    <w:rsid w:val="000A6E41"/>
    <w:rsid w:val="000B1B1B"/>
    <w:rsid w:val="000B3400"/>
    <w:rsid w:val="000B42E3"/>
    <w:rsid w:val="000B43A6"/>
    <w:rsid w:val="000B47BD"/>
    <w:rsid w:val="000B6550"/>
    <w:rsid w:val="000B6602"/>
    <w:rsid w:val="000B746D"/>
    <w:rsid w:val="000B7ED2"/>
    <w:rsid w:val="000C0719"/>
    <w:rsid w:val="000C1BFF"/>
    <w:rsid w:val="000C1C82"/>
    <w:rsid w:val="000C222D"/>
    <w:rsid w:val="000C380F"/>
    <w:rsid w:val="000C3BD6"/>
    <w:rsid w:val="000C452E"/>
    <w:rsid w:val="000C544C"/>
    <w:rsid w:val="000C5EE7"/>
    <w:rsid w:val="000C6B8F"/>
    <w:rsid w:val="000C6F5D"/>
    <w:rsid w:val="000D08A9"/>
    <w:rsid w:val="000D1195"/>
    <w:rsid w:val="000D12A9"/>
    <w:rsid w:val="000D138F"/>
    <w:rsid w:val="000D1D6A"/>
    <w:rsid w:val="000D3F72"/>
    <w:rsid w:val="000D50E5"/>
    <w:rsid w:val="000D56B7"/>
    <w:rsid w:val="000D5BA9"/>
    <w:rsid w:val="000E1A18"/>
    <w:rsid w:val="000E1EB4"/>
    <w:rsid w:val="000E31E3"/>
    <w:rsid w:val="000E3C01"/>
    <w:rsid w:val="000E3F2F"/>
    <w:rsid w:val="000E4D2F"/>
    <w:rsid w:val="000E6B79"/>
    <w:rsid w:val="000E72FB"/>
    <w:rsid w:val="000E7CD5"/>
    <w:rsid w:val="000F0406"/>
    <w:rsid w:val="000F1DDB"/>
    <w:rsid w:val="000F1E62"/>
    <w:rsid w:val="000F4CEF"/>
    <w:rsid w:val="000F5C10"/>
    <w:rsid w:val="000F6BB4"/>
    <w:rsid w:val="000F6C34"/>
    <w:rsid w:val="000F6E0A"/>
    <w:rsid w:val="000F7B27"/>
    <w:rsid w:val="00100869"/>
    <w:rsid w:val="001009DF"/>
    <w:rsid w:val="00100C7A"/>
    <w:rsid w:val="00100DCD"/>
    <w:rsid w:val="001016AB"/>
    <w:rsid w:val="00101806"/>
    <w:rsid w:val="00101FBA"/>
    <w:rsid w:val="00102297"/>
    <w:rsid w:val="00102D61"/>
    <w:rsid w:val="0010301A"/>
    <w:rsid w:val="00104D02"/>
    <w:rsid w:val="00106C2C"/>
    <w:rsid w:val="00107249"/>
    <w:rsid w:val="00107C90"/>
    <w:rsid w:val="00110304"/>
    <w:rsid w:val="001119EC"/>
    <w:rsid w:val="0011363C"/>
    <w:rsid w:val="001145D9"/>
    <w:rsid w:val="00115DD2"/>
    <w:rsid w:val="001177B3"/>
    <w:rsid w:val="0011785A"/>
    <w:rsid w:val="00117D81"/>
    <w:rsid w:val="001201F9"/>
    <w:rsid w:val="00121E8F"/>
    <w:rsid w:val="00122AE9"/>
    <w:rsid w:val="0012356F"/>
    <w:rsid w:val="001243DB"/>
    <w:rsid w:val="00124870"/>
    <w:rsid w:val="0012775B"/>
    <w:rsid w:val="001306A9"/>
    <w:rsid w:val="00130F4B"/>
    <w:rsid w:val="00131240"/>
    <w:rsid w:val="001312A5"/>
    <w:rsid w:val="00131AC4"/>
    <w:rsid w:val="00131BF8"/>
    <w:rsid w:val="001320F4"/>
    <w:rsid w:val="00133605"/>
    <w:rsid w:val="00133959"/>
    <w:rsid w:val="001348B7"/>
    <w:rsid w:val="00134EF3"/>
    <w:rsid w:val="00136D6C"/>
    <w:rsid w:val="00137C16"/>
    <w:rsid w:val="00141E2D"/>
    <w:rsid w:val="0014247B"/>
    <w:rsid w:val="00144B9C"/>
    <w:rsid w:val="00145BA0"/>
    <w:rsid w:val="001463CB"/>
    <w:rsid w:val="00151D69"/>
    <w:rsid w:val="0015404D"/>
    <w:rsid w:val="00154064"/>
    <w:rsid w:val="001541F8"/>
    <w:rsid w:val="00154361"/>
    <w:rsid w:val="00155DE9"/>
    <w:rsid w:val="0015709F"/>
    <w:rsid w:val="00157A1D"/>
    <w:rsid w:val="00160526"/>
    <w:rsid w:val="00160D23"/>
    <w:rsid w:val="001614A8"/>
    <w:rsid w:val="001614D0"/>
    <w:rsid w:val="00161E4B"/>
    <w:rsid w:val="00162BF3"/>
    <w:rsid w:val="00163C51"/>
    <w:rsid w:val="001645A6"/>
    <w:rsid w:val="00165918"/>
    <w:rsid w:val="0016597D"/>
    <w:rsid w:val="001663BC"/>
    <w:rsid w:val="00166468"/>
    <w:rsid w:val="001668E0"/>
    <w:rsid w:val="00166D1D"/>
    <w:rsid w:val="001674CA"/>
    <w:rsid w:val="0016753B"/>
    <w:rsid w:val="00167C7B"/>
    <w:rsid w:val="001702FB"/>
    <w:rsid w:val="00170696"/>
    <w:rsid w:val="001707F1"/>
    <w:rsid w:val="00170B21"/>
    <w:rsid w:val="00171068"/>
    <w:rsid w:val="00173C5E"/>
    <w:rsid w:val="00175518"/>
    <w:rsid w:val="00175EC0"/>
    <w:rsid w:val="0017707A"/>
    <w:rsid w:val="00180B59"/>
    <w:rsid w:val="001810BB"/>
    <w:rsid w:val="0018165A"/>
    <w:rsid w:val="00182A6A"/>
    <w:rsid w:val="0018475A"/>
    <w:rsid w:val="00185B53"/>
    <w:rsid w:val="0018675E"/>
    <w:rsid w:val="00187D24"/>
    <w:rsid w:val="0019001E"/>
    <w:rsid w:val="00190452"/>
    <w:rsid w:val="001915B9"/>
    <w:rsid w:val="00191895"/>
    <w:rsid w:val="00191910"/>
    <w:rsid w:val="0019241B"/>
    <w:rsid w:val="00192A70"/>
    <w:rsid w:val="00194C92"/>
    <w:rsid w:val="00195554"/>
    <w:rsid w:val="00195C1A"/>
    <w:rsid w:val="00196C84"/>
    <w:rsid w:val="00196F9B"/>
    <w:rsid w:val="00197193"/>
    <w:rsid w:val="00197EE2"/>
    <w:rsid w:val="001A0753"/>
    <w:rsid w:val="001A1C7C"/>
    <w:rsid w:val="001A2DD7"/>
    <w:rsid w:val="001A33C8"/>
    <w:rsid w:val="001A43F7"/>
    <w:rsid w:val="001A4667"/>
    <w:rsid w:val="001A4BDC"/>
    <w:rsid w:val="001A56B2"/>
    <w:rsid w:val="001A597D"/>
    <w:rsid w:val="001A6043"/>
    <w:rsid w:val="001A6811"/>
    <w:rsid w:val="001A6841"/>
    <w:rsid w:val="001A690F"/>
    <w:rsid w:val="001A78E4"/>
    <w:rsid w:val="001B0373"/>
    <w:rsid w:val="001B0416"/>
    <w:rsid w:val="001B0624"/>
    <w:rsid w:val="001B139C"/>
    <w:rsid w:val="001B1FF6"/>
    <w:rsid w:val="001B2550"/>
    <w:rsid w:val="001B39C0"/>
    <w:rsid w:val="001B3E4B"/>
    <w:rsid w:val="001B3F77"/>
    <w:rsid w:val="001B4CD7"/>
    <w:rsid w:val="001B53D8"/>
    <w:rsid w:val="001B54BC"/>
    <w:rsid w:val="001B5A83"/>
    <w:rsid w:val="001B74DE"/>
    <w:rsid w:val="001B7B08"/>
    <w:rsid w:val="001B7EED"/>
    <w:rsid w:val="001C1846"/>
    <w:rsid w:val="001C29F5"/>
    <w:rsid w:val="001C4196"/>
    <w:rsid w:val="001C43C6"/>
    <w:rsid w:val="001C4FD8"/>
    <w:rsid w:val="001C503A"/>
    <w:rsid w:val="001C5E0C"/>
    <w:rsid w:val="001C7CE8"/>
    <w:rsid w:val="001D019B"/>
    <w:rsid w:val="001D2884"/>
    <w:rsid w:val="001D2AA4"/>
    <w:rsid w:val="001D516C"/>
    <w:rsid w:val="001D60EB"/>
    <w:rsid w:val="001D6AB9"/>
    <w:rsid w:val="001E12E0"/>
    <w:rsid w:val="001E1EA8"/>
    <w:rsid w:val="001E1FEC"/>
    <w:rsid w:val="001E2A8A"/>
    <w:rsid w:val="001E6436"/>
    <w:rsid w:val="001E6695"/>
    <w:rsid w:val="001E7ABF"/>
    <w:rsid w:val="001F02BD"/>
    <w:rsid w:val="001F02EC"/>
    <w:rsid w:val="001F0E84"/>
    <w:rsid w:val="001F1389"/>
    <w:rsid w:val="001F1660"/>
    <w:rsid w:val="001F16A4"/>
    <w:rsid w:val="001F1758"/>
    <w:rsid w:val="001F24EC"/>
    <w:rsid w:val="001F35B1"/>
    <w:rsid w:val="001F45E6"/>
    <w:rsid w:val="001F690F"/>
    <w:rsid w:val="001F6A76"/>
    <w:rsid w:val="001F72E0"/>
    <w:rsid w:val="002003AD"/>
    <w:rsid w:val="00200509"/>
    <w:rsid w:val="00200730"/>
    <w:rsid w:val="00201757"/>
    <w:rsid w:val="002031C9"/>
    <w:rsid w:val="002042CE"/>
    <w:rsid w:val="0020704D"/>
    <w:rsid w:val="00211692"/>
    <w:rsid w:val="002116CB"/>
    <w:rsid w:val="00211A75"/>
    <w:rsid w:val="002133C1"/>
    <w:rsid w:val="00213618"/>
    <w:rsid w:val="00214238"/>
    <w:rsid w:val="00214B2F"/>
    <w:rsid w:val="002165E1"/>
    <w:rsid w:val="00217A88"/>
    <w:rsid w:val="0022062D"/>
    <w:rsid w:val="00221919"/>
    <w:rsid w:val="00221F44"/>
    <w:rsid w:val="00222748"/>
    <w:rsid w:val="00223BA7"/>
    <w:rsid w:val="00225187"/>
    <w:rsid w:val="002264BE"/>
    <w:rsid w:val="0022674D"/>
    <w:rsid w:val="00226C1B"/>
    <w:rsid w:val="00226DDB"/>
    <w:rsid w:val="0023309C"/>
    <w:rsid w:val="002332BC"/>
    <w:rsid w:val="002337A6"/>
    <w:rsid w:val="0023430F"/>
    <w:rsid w:val="00234B65"/>
    <w:rsid w:val="00235DBD"/>
    <w:rsid w:val="00235EEA"/>
    <w:rsid w:val="0023601B"/>
    <w:rsid w:val="0023613C"/>
    <w:rsid w:val="002365B2"/>
    <w:rsid w:val="00236AD5"/>
    <w:rsid w:val="00237609"/>
    <w:rsid w:val="00237D94"/>
    <w:rsid w:val="00240A3A"/>
    <w:rsid w:val="0024187F"/>
    <w:rsid w:val="002443C0"/>
    <w:rsid w:val="00244C75"/>
    <w:rsid w:val="00244DE6"/>
    <w:rsid w:val="0024536F"/>
    <w:rsid w:val="00245412"/>
    <w:rsid w:val="0024619E"/>
    <w:rsid w:val="0024667C"/>
    <w:rsid w:val="0024702F"/>
    <w:rsid w:val="002470F3"/>
    <w:rsid w:val="00250562"/>
    <w:rsid w:val="00251EF2"/>
    <w:rsid w:val="00252031"/>
    <w:rsid w:val="0025247D"/>
    <w:rsid w:val="00254BAC"/>
    <w:rsid w:val="00255D4B"/>
    <w:rsid w:val="00256BE1"/>
    <w:rsid w:val="00256E78"/>
    <w:rsid w:val="00256E8D"/>
    <w:rsid w:val="0025721F"/>
    <w:rsid w:val="0025791E"/>
    <w:rsid w:val="00260A6D"/>
    <w:rsid w:val="00260B74"/>
    <w:rsid w:val="00261839"/>
    <w:rsid w:val="00262EBD"/>
    <w:rsid w:val="00263206"/>
    <w:rsid w:val="00264833"/>
    <w:rsid w:val="00266260"/>
    <w:rsid w:val="00266382"/>
    <w:rsid w:val="002668A3"/>
    <w:rsid w:val="00266BD8"/>
    <w:rsid w:val="002670FD"/>
    <w:rsid w:val="00270020"/>
    <w:rsid w:val="002701B8"/>
    <w:rsid w:val="002704B2"/>
    <w:rsid w:val="00270E8B"/>
    <w:rsid w:val="0027119B"/>
    <w:rsid w:val="002711F1"/>
    <w:rsid w:val="00271ABC"/>
    <w:rsid w:val="00272609"/>
    <w:rsid w:val="00272E48"/>
    <w:rsid w:val="002732A4"/>
    <w:rsid w:val="002744B0"/>
    <w:rsid w:val="00275296"/>
    <w:rsid w:val="00275BA3"/>
    <w:rsid w:val="0027676D"/>
    <w:rsid w:val="002768B5"/>
    <w:rsid w:val="002770C3"/>
    <w:rsid w:val="0028061C"/>
    <w:rsid w:val="00280A41"/>
    <w:rsid w:val="00281193"/>
    <w:rsid w:val="00281648"/>
    <w:rsid w:val="00281A4B"/>
    <w:rsid w:val="00281D5E"/>
    <w:rsid w:val="00282FC4"/>
    <w:rsid w:val="00283195"/>
    <w:rsid w:val="00283A71"/>
    <w:rsid w:val="00283DE3"/>
    <w:rsid w:val="0028490A"/>
    <w:rsid w:val="002849F2"/>
    <w:rsid w:val="00285013"/>
    <w:rsid w:val="00286554"/>
    <w:rsid w:val="0028759F"/>
    <w:rsid w:val="00287FFB"/>
    <w:rsid w:val="002907A1"/>
    <w:rsid w:val="00290C9C"/>
    <w:rsid w:val="00291BFA"/>
    <w:rsid w:val="00293A93"/>
    <w:rsid w:val="00297147"/>
    <w:rsid w:val="00297208"/>
    <w:rsid w:val="002A03BB"/>
    <w:rsid w:val="002A088D"/>
    <w:rsid w:val="002A0DF7"/>
    <w:rsid w:val="002A17EB"/>
    <w:rsid w:val="002A2D6D"/>
    <w:rsid w:val="002A2E48"/>
    <w:rsid w:val="002A3093"/>
    <w:rsid w:val="002A3FD1"/>
    <w:rsid w:val="002A4891"/>
    <w:rsid w:val="002A653A"/>
    <w:rsid w:val="002A74B2"/>
    <w:rsid w:val="002B118C"/>
    <w:rsid w:val="002B1CE0"/>
    <w:rsid w:val="002B21A3"/>
    <w:rsid w:val="002B24C6"/>
    <w:rsid w:val="002B297D"/>
    <w:rsid w:val="002B3D95"/>
    <w:rsid w:val="002B4F3C"/>
    <w:rsid w:val="002B5010"/>
    <w:rsid w:val="002B7991"/>
    <w:rsid w:val="002B7C59"/>
    <w:rsid w:val="002C1B49"/>
    <w:rsid w:val="002C1D5F"/>
    <w:rsid w:val="002C1F9C"/>
    <w:rsid w:val="002C20CF"/>
    <w:rsid w:val="002C21E0"/>
    <w:rsid w:val="002C28AC"/>
    <w:rsid w:val="002C35A9"/>
    <w:rsid w:val="002C3750"/>
    <w:rsid w:val="002C39B6"/>
    <w:rsid w:val="002C45B5"/>
    <w:rsid w:val="002C49BB"/>
    <w:rsid w:val="002C5E8E"/>
    <w:rsid w:val="002C5E97"/>
    <w:rsid w:val="002C607B"/>
    <w:rsid w:val="002C6283"/>
    <w:rsid w:val="002C6FA8"/>
    <w:rsid w:val="002C7177"/>
    <w:rsid w:val="002C76AF"/>
    <w:rsid w:val="002C7AB9"/>
    <w:rsid w:val="002D052A"/>
    <w:rsid w:val="002D16FD"/>
    <w:rsid w:val="002D18B6"/>
    <w:rsid w:val="002D1F24"/>
    <w:rsid w:val="002D361B"/>
    <w:rsid w:val="002D3777"/>
    <w:rsid w:val="002D3C43"/>
    <w:rsid w:val="002D46CA"/>
    <w:rsid w:val="002D5D68"/>
    <w:rsid w:val="002D5F6C"/>
    <w:rsid w:val="002D63D2"/>
    <w:rsid w:val="002D6867"/>
    <w:rsid w:val="002D7819"/>
    <w:rsid w:val="002E0B94"/>
    <w:rsid w:val="002E213A"/>
    <w:rsid w:val="002E264D"/>
    <w:rsid w:val="002E29F9"/>
    <w:rsid w:val="002E2C0F"/>
    <w:rsid w:val="002E3B2C"/>
    <w:rsid w:val="002E3EC3"/>
    <w:rsid w:val="002E3F64"/>
    <w:rsid w:val="002E4D66"/>
    <w:rsid w:val="002E74EA"/>
    <w:rsid w:val="002F007B"/>
    <w:rsid w:val="002F080E"/>
    <w:rsid w:val="002F0A3B"/>
    <w:rsid w:val="002F15C5"/>
    <w:rsid w:val="002F193A"/>
    <w:rsid w:val="002F24FF"/>
    <w:rsid w:val="002F30B7"/>
    <w:rsid w:val="002F35F1"/>
    <w:rsid w:val="002F452E"/>
    <w:rsid w:val="002F494D"/>
    <w:rsid w:val="002F4DBE"/>
    <w:rsid w:val="002F7312"/>
    <w:rsid w:val="003002E4"/>
    <w:rsid w:val="003009F3"/>
    <w:rsid w:val="00300E7D"/>
    <w:rsid w:val="00300EAD"/>
    <w:rsid w:val="00301553"/>
    <w:rsid w:val="003020AA"/>
    <w:rsid w:val="0030359F"/>
    <w:rsid w:val="00303E77"/>
    <w:rsid w:val="00303F02"/>
    <w:rsid w:val="003053A1"/>
    <w:rsid w:val="00307B4C"/>
    <w:rsid w:val="00307BC5"/>
    <w:rsid w:val="00310603"/>
    <w:rsid w:val="00310B72"/>
    <w:rsid w:val="003118BF"/>
    <w:rsid w:val="00311EA4"/>
    <w:rsid w:val="00314286"/>
    <w:rsid w:val="00314490"/>
    <w:rsid w:val="00314925"/>
    <w:rsid w:val="00321682"/>
    <w:rsid w:val="00322E40"/>
    <w:rsid w:val="003235DC"/>
    <w:rsid w:val="00324640"/>
    <w:rsid w:val="00324666"/>
    <w:rsid w:val="0032479C"/>
    <w:rsid w:val="00324887"/>
    <w:rsid w:val="00326151"/>
    <w:rsid w:val="00327480"/>
    <w:rsid w:val="003275E5"/>
    <w:rsid w:val="00327FF4"/>
    <w:rsid w:val="0033074B"/>
    <w:rsid w:val="00330FB2"/>
    <w:rsid w:val="0033119B"/>
    <w:rsid w:val="003315DE"/>
    <w:rsid w:val="00331B68"/>
    <w:rsid w:val="00332189"/>
    <w:rsid w:val="003327C4"/>
    <w:rsid w:val="00332A94"/>
    <w:rsid w:val="0033343B"/>
    <w:rsid w:val="00334079"/>
    <w:rsid w:val="00337EA8"/>
    <w:rsid w:val="0034035E"/>
    <w:rsid w:val="00341335"/>
    <w:rsid w:val="00343DE9"/>
    <w:rsid w:val="003461C7"/>
    <w:rsid w:val="003467B9"/>
    <w:rsid w:val="00346D14"/>
    <w:rsid w:val="00347465"/>
    <w:rsid w:val="003516DC"/>
    <w:rsid w:val="00351B08"/>
    <w:rsid w:val="00352544"/>
    <w:rsid w:val="00352DED"/>
    <w:rsid w:val="00353D17"/>
    <w:rsid w:val="003562F4"/>
    <w:rsid w:val="003565F1"/>
    <w:rsid w:val="00356B19"/>
    <w:rsid w:val="00356B3C"/>
    <w:rsid w:val="00356C0A"/>
    <w:rsid w:val="003602CA"/>
    <w:rsid w:val="0036062D"/>
    <w:rsid w:val="00360718"/>
    <w:rsid w:val="00360E8B"/>
    <w:rsid w:val="0036215A"/>
    <w:rsid w:val="0036258B"/>
    <w:rsid w:val="003628FF"/>
    <w:rsid w:val="0036293A"/>
    <w:rsid w:val="00362A3C"/>
    <w:rsid w:val="00363660"/>
    <w:rsid w:val="0036397C"/>
    <w:rsid w:val="003639EB"/>
    <w:rsid w:val="00363F84"/>
    <w:rsid w:val="0036401A"/>
    <w:rsid w:val="00365A3A"/>
    <w:rsid w:val="003676A8"/>
    <w:rsid w:val="003714DF"/>
    <w:rsid w:val="00373254"/>
    <w:rsid w:val="003750F8"/>
    <w:rsid w:val="00376856"/>
    <w:rsid w:val="00376B69"/>
    <w:rsid w:val="00377E84"/>
    <w:rsid w:val="00381A60"/>
    <w:rsid w:val="003821A2"/>
    <w:rsid w:val="00383F17"/>
    <w:rsid w:val="003840CF"/>
    <w:rsid w:val="00384A24"/>
    <w:rsid w:val="00384FD7"/>
    <w:rsid w:val="003851F5"/>
    <w:rsid w:val="00386589"/>
    <w:rsid w:val="00390420"/>
    <w:rsid w:val="00391610"/>
    <w:rsid w:val="003918F8"/>
    <w:rsid w:val="00392FA1"/>
    <w:rsid w:val="00393337"/>
    <w:rsid w:val="003936E3"/>
    <w:rsid w:val="00393FE1"/>
    <w:rsid w:val="0039429F"/>
    <w:rsid w:val="003942F2"/>
    <w:rsid w:val="003950CC"/>
    <w:rsid w:val="003A062E"/>
    <w:rsid w:val="003A1199"/>
    <w:rsid w:val="003A23C6"/>
    <w:rsid w:val="003A24E4"/>
    <w:rsid w:val="003A2653"/>
    <w:rsid w:val="003A3101"/>
    <w:rsid w:val="003A32D7"/>
    <w:rsid w:val="003A366F"/>
    <w:rsid w:val="003A5246"/>
    <w:rsid w:val="003A5F12"/>
    <w:rsid w:val="003A7371"/>
    <w:rsid w:val="003A77A0"/>
    <w:rsid w:val="003B0475"/>
    <w:rsid w:val="003B1045"/>
    <w:rsid w:val="003B13CB"/>
    <w:rsid w:val="003B1C76"/>
    <w:rsid w:val="003B2ED9"/>
    <w:rsid w:val="003B2F2B"/>
    <w:rsid w:val="003B5823"/>
    <w:rsid w:val="003B6234"/>
    <w:rsid w:val="003B6C05"/>
    <w:rsid w:val="003B7DB8"/>
    <w:rsid w:val="003B7EA2"/>
    <w:rsid w:val="003C1B4A"/>
    <w:rsid w:val="003C1C04"/>
    <w:rsid w:val="003C21AD"/>
    <w:rsid w:val="003C22EC"/>
    <w:rsid w:val="003C2746"/>
    <w:rsid w:val="003C2A18"/>
    <w:rsid w:val="003C319C"/>
    <w:rsid w:val="003C3D33"/>
    <w:rsid w:val="003C4964"/>
    <w:rsid w:val="003C5F76"/>
    <w:rsid w:val="003C7DD4"/>
    <w:rsid w:val="003D061C"/>
    <w:rsid w:val="003D0833"/>
    <w:rsid w:val="003D12A7"/>
    <w:rsid w:val="003D1638"/>
    <w:rsid w:val="003D1773"/>
    <w:rsid w:val="003D1A45"/>
    <w:rsid w:val="003D3358"/>
    <w:rsid w:val="003D38CC"/>
    <w:rsid w:val="003D3F10"/>
    <w:rsid w:val="003D482E"/>
    <w:rsid w:val="003D771C"/>
    <w:rsid w:val="003E07F3"/>
    <w:rsid w:val="003E1D6E"/>
    <w:rsid w:val="003E356E"/>
    <w:rsid w:val="003E3800"/>
    <w:rsid w:val="003E481C"/>
    <w:rsid w:val="003E4EF1"/>
    <w:rsid w:val="003E57A5"/>
    <w:rsid w:val="003E690C"/>
    <w:rsid w:val="003E69C3"/>
    <w:rsid w:val="003F09EC"/>
    <w:rsid w:val="003F0E5C"/>
    <w:rsid w:val="003F109B"/>
    <w:rsid w:val="003F1BF8"/>
    <w:rsid w:val="003F2350"/>
    <w:rsid w:val="003F23FC"/>
    <w:rsid w:val="003F291C"/>
    <w:rsid w:val="003F2D3D"/>
    <w:rsid w:val="003F3401"/>
    <w:rsid w:val="003F37DD"/>
    <w:rsid w:val="003F3E16"/>
    <w:rsid w:val="003F48D1"/>
    <w:rsid w:val="003F5A4F"/>
    <w:rsid w:val="003F5B19"/>
    <w:rsid w:val="003F781C"/>
    <w:rsid w:val="003F7DD1"/>
    <w:rsid w:val="004008EF"/>
    <w:rsid w:val="00400E52"/>
    <w:rsid w:val="00401170"/>
    <w:rsid w:val="00402591"/>
    <w:rsid w:val="004035DD"/>
    <w:rsid w:val="004036B4"/>
    <w:rsid w:val="004038C4"/>
    <w:rsid w:val="0040595B"/>
    <w:rsid w:val="00405B57"/>
    <w:rsid w:val="00405C96"/>
    <w:rsid w:val="00405F67"/>
    <w:rsid w:val="004078F6"/>
    <w:rsid w:val="00410B3D"/>
    <w:rsid w:val="00410CE4"/>
    <w:rsid w:val="00410FCF"/>
    <w:rsid w:val="00412B22"/>
    <w:rsid w:val="004140F8"/>
    <w:rsid w:val="0041445F"/>
    <w:rsid w:val="00414A5B"/>
    <w:rsid w:val="00415232"/>
    <w:rsid w:val="00415958"/>
    <w:rsid w:val="00416636"/>
    <w:rsid w:val="00416D73"/>
    <w:rsid w:val="00416E51"/>
    <w:rsid w:val="004170D2"/>
    <w:rsid w:val="004174A5"/>
    <w:rsid w:val="00420E87"/>
    <w:rsid w:val="00420F41"/>
    <w:rsid w:val="00422810"/>
    <w:rsid w:val="00422834"/>
    <w:rsid w:val="00422FF6"/>
    <w:rsid w:val="00423AB1"/>
    <w:rsid w:val="004241E2"/>
    <w:rsid w:val="00430238"/>
    <w:rsid w:val="004305B6"/>
    <w:rsid w:val="0043080A"/>
    <w:rsid w:val="0043181D"/>
    <w:rsid w:val="00431880"/>
    <w:rsid w:val="00431952"/>
    <w:rsid w:val="00431C24"/>
    <w:rsid w:val="0043207A"/>
    <w:rsid w:val="00432350"/>
    <w:rsid w:val="0043253C"/>
    <w:rsid w:val="0043373A"/>
    <w:rsid w:val="004337F4"/>
    <w:rsid w:val="00434E45"/>
    <w:rsid w:val="00435F8C"/>
    <w:rsid w:val="00437C59"/>
    <w:rsid w:val="004405ED"/>
    <w:rsid w:val="00441D28"/>
    <w:rsid w:val="00442AB6"/>
    <w:rsid w:val="0044304D"/>
    <w:rsid w:val="00443E91"/>
    <w:rsid w:val="00443FD8"/>
    <w:rsid w:val="00444A41"/>
    <w:rsid w:val="004460D1"/>
    <w:rsid w:val="004468BB"/>
    <w:rsid w:val="00447110"/>
    <w:rsid w:val="00447AD9"/>
    <w:rsid w:val="00450316"/>
    <w:rsid w:val="0045073E"/>
    <w:rsid w:val="00450F93"/>
    <w:rsid w:val="00452CEE"/>
    <w:rsid w:val="0045314E"/>
    <w:rsid w:val="0045325F"/>
    <w:rsid w:val="0045357F"/>
    <w:rsid w:val="00454136"/>
    <w:rsid w:val="00456DA2"/>
    <w:rsid w:val="00460F98"/>
    <w:rsid w:val="00461559"/>
    <w:rsid w:val="00462635"/>
    <w:rsid w:val="0046310B"/>
    <w:rsid w:val="0046387A"/>
    <w:rsid w:val="00463B6D"/>
    <w:rsid w:val="004647A2"/>
    <w:rsid w:val="004648D9"/>
    <w:rsid w:val="00465B3C"/>
    <w:rsid w:val="004663B3"/>
    <w:rsid w:val="0046732B"/>
    <w:rsid w:val="004679FD"/>
    <w:rsid w:val="00470464"/>
    <w:rsid w:val="00474FED"/>
    <w:rsid w:val="00475B91"/>
    <w:rsid w:val="00476ACF"/>
    <w:rsid w:val="0047758A"/>
    <w:rsid w:val="004775E0"/>
    <w:rsid w:val="00477FF5"/>
    <w:rsid w:val="004805D7"/>
    <w:rsid w:val="00481303"/>
    <w:rsid w:val="00481C92"/>
    <w:rsid w:val="0048271A"/>
    <w:rsid w:val="00482A1D"/>
    <w:rsid w:val="00484286"/>
    <w:rsid w:val="0048469E"/>
    <w:rsid w:val="004848B4"/>
    <w:rsid w:val="00485EA5"/>
    <w:rsid w:val="004863D3"/>
    <w:rsid w:val="00487942"/>
    <w:rsid w:val="004907CC"/>
    <w:rsid w:val="004921C4"/>
    <w:rsid w:val="004933E0"/>
    <w:rsid w:val="0049465B"/>
    <w:rsid w:val="004949D4"/>
    <w:rsid w:val="0049581A"/>
    <w:rsid w:val="00495C07"/>
    <w:rsid w:val="004A070E"/>
    <w:rsid w:val="004A081E"/>
    <w:rsid w:val="004A084A"/>
    <w:rsid w:val="004A1CDD"/>
    <w:rsid w:val="004A25BF"/>
    <w:rsid w:val="004A3C89"/>
    <w:rsid w:val="004A3DB2"/>
    <w:rsid w:val="004A437E"/>
    <w:rsid w:val="004A45BC"/>
    <w:rsid w:val="004A55CA"/>
    <w:rsid w:val="004A56C3"/>
    <w:rsid w:val="004A6317"/>
    <w:rsid w:val="004A7360"/>
    <w:rsid w:val="004B022C"/>
    <w:rsid w:val="004B0352"/>
    <w:rsid w:val="004B0F43"/>
    <w:rsid w:val="004B11AE"/>
    <w:rsid w:val="004B1563"/>
    <w:rsid w:val="004B18B6"/>
    <w:rsid w:val="004B285F"/>
    <w:rsid w:val="004B2D4F"/>
    <w:rsid w:val="004B3B82"/>
    <w:rsid w:val="004B3FB5"/>
    <w:rsid w:val="004B43ED"/>
    <w:rsid w:val="004B4761"/>
    <w:rsid w:val="004B4F5F"/>
    <w:rsid w:val="004B5F19"/>
    <w:rsid w:val="004B61AF"/>
    <w:rsid w:val="004B709D"/>
    <w:rsid w:val="004B746A"/>
    <w:rsid w:val="004B7B85"/>
    <w:rsid w:val="004B7DFC"/>
    <w:rsid w:val="004C0D8C"/>
    <w:rsid w:val="004C1267"/>
    <w:rsid w:val="004C1939"/>
    <w:rsid w:val="004C1D96"/>
    <w:rsid w:val="004C2826"/>
    <w:rsid w:val="004C28F6"/>
    <w:rsid w:val="004C291A"/>
    <w:rsid w:val="004C2A3D"/>
    <w:rsid w:val="004C31C2"/>
    <w:rsid w:val="004C47D1"/>
    <w:rsid w:val="004C4CA9"/>
    <w:rsid w:val="004C57A6"/>
    <w:rsid w:val="004C57DC"/>
    <w:rsid w:val="004C67C5"/>
    <w:rsid w:val="004C753F"/>
    <w:rsid w:val="004C7BF6"/>
    <w:rsid w:val="004D1137"/>
    <w:rsid w:val="004D35E0"/>
    <w:rsid w:val="004D408E"/>
    <w:rsid w:val="004D55E4"/>
    <w:rsid w:val="004D76B5"/>
    <w:rsid w:val="004D7775"/>
    <w:rsid w:val="004E1C74"/>
    <w:rsid w:val="004E2E0C"/>
    <w:rsid w:val="004E36FA"/>
    <w:rsid w:val="004E4B0D"/>
    <w:rsid w:val="004E54FB"/>
    <w:rsid w:val="004E554B"/>
    <w:rsid w:val="004E7DE1"/>
    <w:rsid w:val="004F032D"/>
    <w:rsid w:val="004F07EF"/>
    <w:rsid w:val="004F0A37"/>
    <w:rsid w:val="004F0E09"/>
    <w:rsid w:val="004F197D"/>
    <w:rsid w:val="004F1F4D"/>
    <w:rsid w:val="004F4060"/>
    <w:rsid w:val="004F47AD"/>
    <w:rsid w:val="004F52D6"/>
    <w:rsid w:val="004F5367"/>
    <w:rsid w:val="004F56E1"/>
    <w:rsid w:val="004F5C7E"/>
    <w:rsid w:val="004F6180"/>
    <w:rsid w:val="004F6E20"/>
    <w:rsid w:val="00500FCC"/>
    <w:rsid w:val="00501696"/>
    <w:rsid w:val="00502085"/>
    <w:rsid w:val="005024E1"/>
    <w:rsid w:val="00503246"/>
    <w:rsid w:val="00503CB3"/>
    <w:rsid w:val="005047B0"/>
    <w:rsid w:val="00504ACF"/>
    <w:rsid w:val="00504EE0"/>
    <w:rsid w:val="00505DD6"/>
    <w:rsid w:val="00506EFC"/>
    <w:rsid w:val="0051056E"/>
    <w:rsid w:val="005105B1"/>
    <w:rsid w:val="00510CBE"/>
    <w:rsid w:val="00510F80"/>
    <w:rsid w:val="005113FC"/>
    <w:rsid w:val="005129FA"/>
    <w:rsid w:val="00512ACD"/>
    <w:rsid w:val="00513902"/>
    <w:rsid w:val="005149D8"/>
    <w:rsid w:val="00515581"/>
    <w:rsid w:val="00515A74"/>
    <w:rsid w:val="00515B3C"/>
    <w:rsid w:val="00515C9F"/>
    <w:rsid w:val="005175E1"/>
    <w:rsid w:val="0052038B"/>
    <w:rsid w:val="005204D6"/>
    <w:rsid w:val="00520818"/>
    <w:rsid w:val="00521827"/>
    <w:rsid w:val="005218DF"/>
    <w:rsid w:val="005231BF"/>
    <w:rsid w:val="00523534"/>
    <w:rsid w:val="00523A40"/>
    <w:rsid w:val="00523DF8"/>
    <w:rsid w:val="00526122"/>
    <w:rsid w:val="0052629F"/>
    <w:rsid w:val="005264A2"/>
    <w:rsid w:val="0052671F"/>
    <w:rsid w:val="005272C7"/>
    <w:rsid w:val="005272FB"/>
    <w:rsid w:val="005274A1"/>
    <w:rsid w:val="005278AE"/>
    <w:rsid w:val="00530CE8"/>
    <w:rsid w:val="00531BCA"/>
    <w:rsid w:val="00533866"/>
    <w:rsid w:val="00533D53"/>
    <w:rsid w:val="00533E96"/>
    <w:rsid w:val="00534C7A"/>
    <w:rsid w:val="005358B5"/>
    <w:rsid w:val="00535ADE"/>
    <w:rsid w:val="005360CF"/>
    <w:rsid w:val="005370CB"/>
    <w:rsid w:val="00537168"/>
    <w:rsid w:val="00537B5A"/>
    <w:rsid w:val="00537EB2"/>
    <w:rsid w:val="00541382"/>
    <w:rsid w:val="00543062"/>
    <w:rsid w:val="005478A5"/>
    <w:rsid w:val="00550502"/>
    <w:rsid w:val="00551676"/>
    <w:rsid w:val="00553529"/>
    <w:rsid w:val="00553B79"/>
    <w:rsid w:val="00554657"/>
    <w:rsid w:val="00554FF9"/>
    <w:rsid w:val="00555360"/>
    <w:rsid w:val="005558F9"/>
    <w:rsid w:val="00556CBD"/>
    <w:rsid w:val="00560ED4"/>
    <w:rsid w:val="00562702"/>
    <w:rsid w:val="00563359"/>
    <w:rsid w:val="0056372E"/>
    <w:rsid w:val="00564308"/>
    <w:rsid w:val="00564A78"/>
    <w:rsid w:val="005678C2"/>
    <w:rsid w:val="00571172"/>
    <w:rsid w:val="005724FC"/>
    <w:rsid w:val="00573514"/>
    <w:rsid w:val="00574035"/>
    <w:rsid w:val="005743E8"/>
    <w:rsid w:val="005749D8"/>
    <w:rsid w:val="00575014"/>
    <w:rsid w:val="005752BD"/>
    <w:rsid w:val="00575558"/>
    <w:rsid w:val="00575D0C"/>
    <w:rsid w:val="00575EBD"/>
    <w:rsid w:val="00576DC0"/>
    <w:rsid w:val="00582B80"/>
    <w:rsid w:val="00583968"/>
    <w:rsid w:val="0058477F"/>
    <w:rsid w:val="00585563"/>
    <w:rsid w:val="0058626F"/>
    <w:rsid w:val="005874E9"/>
    <w:rsid w:val="00587DE0"/>
    <w:rsid w:val="00592276"/>
    <w:rsid w:val="00592AD5"/>
    <w:rsid w:val="00593145"/>
    <w:rsid w:val="0059352C"/>
    <w:rsid w:val="00593785"/>
    <w:rsid w:val="00593DD7"/>
    <w:rsid w:val="00593F0B"/>
    <w:rsid w:val="0059437C"/>
    <w:rsid w:val="00594CB9"/>
    <w:rsid w:val="00595E7C"/>
    <w:rsid w:val="0059607A"/>
    <w:rsid w:val="00596AD5"/>
    <w:rsid w:val="005975B3"/>
    <w:rsid w:val="005A1819"/>
    <w:rsid w:val="005A2A9B"/>
    <w:rsid w:val="005A2CF4"/>
    <w:rsid w:val="005A2FEE"/>
    <w:rsid w:val="005A3579"/>
    <w:rsid w:val="005A3B15"/>
    <w:rsid w:val="005A3B5A"/>
    <w:rsid w:val="005A411F"/>
    <w:rsid w:val="005A43FC"/>
    <w:rsid w:val="005A640E"/>
    <w:rsid w:val="005A6B1C"/>
    <w:rsid w:val="005A6D3C"/>
    <w:rsid w:val="005B0C44"/>
    <w:rsid w:val="005B2553"/>
    <w:rsid w:val="005B297D"/>
    <w:rsid w:val="005B3040"/>
    <w:rsid w:val="005B4C9C"/>
    <w:rsid w:val="005B4CDE"/>
    <w:rsid w:val="005B5BF4"/>
    <w:rsid w:val="005B6C8C"/>
    <w:rsid w:val="005B6E49"/>
    <w:rsid w:val="005B7E16"/>
    <w:rsid w:val="005C0493"/>
    <w:rsid w:val="005C18CA"/>
    <w:rsid w:val="005C1B04"/>
    <w:rsid w:val="005C32E3"/>
    <w:rsid w:val="005C3A2C"/>
    <w:rsid w:val="005C4A7F"/>
    <w:rsid w:val="005C559A"/>
    <w:rsid w:val="005C6098"/>
    <w:rsid w:val="005D00F6"/>
    <w:rsid w:val="005D1065"/>
    <w:rsid w:val="005D1476"/>
    <w:rsid w:val="005D4739"/>
    <w:rsid w:val="005D56A6"/>
    <w:rsid w:val="005D6BC0"/>
    <w:rsid w:val="005D7FA0"/>
    <w:rsid w:val="005E019F"/>
    <w:rsid w:val="005E2406"/>
    <w:rsid w:val="005E29B5"/>
    <w:rsid w:val="005E3739"/>
    <w:rsid w:val="005E5362"/>
    <w:rsid w:val="005E5476"/>
    <w:rsid w:val="005E5623"/>
    <w:rsid w:val="005E6635"/>
    <w:rsid w:val="005E731F"/>
    <w:rsid w:val="005F0255"/>
    <w:rsid w:val="005F0BCC"/>
    <w:rsid w:val="005F0CAE"/>
    <w:rsid w:val="005F12D0"/>
    <w:rsid w:val="005F23ED"/>
    <w:rsid w:val="005F2EE0"/>
    <w:rsid w:val="005F3D97"/>
    <w:rsid w:val="005F454C"/>
    <w:rsid w:val="005F460A"/>
    <w:rsid w:val="005F471F"/>
    <w:rsid w:val="005F4871"/>
    <w:rsid w:val="005F56EA"/>
    <w:rsid w:val="005F64C8"/>
    <w:rsid w:val="005F662B"/>
    <w:rsid w:val="005F6AC4"/>
    <w:rsid w:val="00601186"/>
    <w:rsid w:val="00602253"/>
    <w:rsid w:val="00602604"/>
    <w:rsid w:val="00602D9D"/>
    <w:rsid w:val="00603508"/>
    <w:rsid w:val="006043BA"/>
    <w:rsid w:val="00605154"/>
    <w:rsid w:val="006066CA"/>
    <w:rsid w:val="00607F44"/>
    <w:rsid w:val="0061019F"/>
    <w:rsid w:val="00610361"/>
    <w:rsid w:val="006111A8"/>
    <w:rsid w:val="00611F87"/>
    <w:rsid w:val="00612B38"/>
    <w:rsid w:val="00613742"/>
    <w:rsid w:val="00615CA3"/>
    <w:rsid w:val="0061607F"/>
    <w:rsid w:val="00620E34"/>
    <w:rsid w:val="00621224"/>
    <w:rsid w:val="00621893"/>
    <w:rsid w:val="00622628"/>
    <w:rsid w:val="00622A27"/>
    <w:rsid w:val="00624218"/>
    <w:rsid w:val="006256EA"/>
    <w:rsid w:val="00630E8E"/>
    <w:rsid w:val="006318CB"/>
    <w:rsid w:val="006331AC"/>
    <w:rsid w:val="00633433"/>
    <w:rsid w:val="006343B5"/>
    <w:rsid w:val="00634E86"/>
    <w:rsid w:val="006350B6"/>
    <w:rsid w:val="0063536B"/>
    <w:rsid w:val="00636019"/>
    <w:rsid w:val="0063693B"/>
    <w:rsid w:val="00636B8E"/>
    <w:rsid w:val="00640226"/>
    <w:rsid w:val="006409C4"/>
    <w:rsid w:val="006419B7"/>
    <w:rsid w:val="00641E32"/>
    <w:rsid w:val="006428EE"/>
    <w:rsid w:val="00642EB2"/>
    <w:rsid w:val="00643389"/>
    <w:rsid w:val="006439CC"/>
    <w:rsid w:val="006447E6"/>
    <w:rsid w:val="00644E6D"/>
    <w:rsid w:val="00645207"/>
    <w:rsid w:val="00646349"/>
    <w:rsid w:val="006506E0"/>
    <w:rsid w:val="0065173D"/>
    <w:rsid w:val="00651A5D"/>
    <w:rsid w:val="00651FFD"/>
    <w:rsid w:val="00653208"/>
    <w:rsid w:val="00654356"/>
    <w:rsid w:val="0065518B"/>
    <w:rsid w:val="00655FD2"/>
    <w:rsid w:val="006569F9"/>
    <w:rsid w:val="006570F0"/>
    <w:rsid w:val="00657504"/>
    <w:rsid w:val="00657E01"/>
    <w:rsid w:val="0066061E"/>
    <w:rsid w:val="0066094C"/>
    <w:rsid w:val="00660DB3"/>
    <w:rsid w:val="0066107C"/>
    <w:rsid w:val="006618BE"/>
    <w:rsid w:val="006628EB"/>
    <w:rsid w:val="00662F1A"/>
    <w:rsid w:val="00663D25"/>
    <w:rsid w:val="00664759"/>
    <w:rsid w:val="0066487B"/>
    <w:rsid w:val="0066492F"/>
    <w:rsid w:val="006659BB"/>
    <w:rsid w:val="00666292"/>
    <w:rsid w:val="00670A17"/>
    <w:rsid w:val="00670C53"/>
    <w:rsid w:val="006713A6"/>
    <w:rsid w:val="00671B0B"/>
    <w:rsid w:val="0067319C"/>
    <w:rsid w:val="006736B7"/>
    <w:rsid w:val="00673780"/>
    <w:rsid w:val="00673CD3"/>
    <w:rsid w:val="00675CFF"/>
    <w:rsid w:val="0068014A"/>
    <w:rsid w:val="006810F8"/>
    <w:rsid w:val="006814B9"/>
    <w:rsid w:val="00681807"/>
    <w:rsid w:val="0068187C"/>
    <w:rsid w:val="00682944"/>
    <w:rsid w:val="00683C48"/>
    <w:rsid w:val="00683F12"/>
    <w:rsid w:val="00684194"/>
    <w:rsid w:val="00684FAC"/>
    <w:rsid w:val="006854C9"/>
    <w:rsid w:val="00686B39"/>
    <w:rsid w:val="006871B0"/>
    <w:rsid w:val="00691223"/>
    <w:rsid w:val="006921FA"/>
    <w:rsid w:val="00692B58"/>
    <w:rsid w:val="00692E8B"/>
    <w:rsid w:val="00696920"/>
    <w:rsid w:val="006A04DF"/>
    <w:rsid w:val="006A06BE"/>
    <w:rsid w:val="006A14B1"/>
    <w:rsid w:val="006A1A59"/>
    <w:rsid w:val="006A2D4C"/>
    <w:rsid w:val="006A2ECE"/>
    <w:rsid w:val="006A3042"/>
    <w:rsid w:val="006A35F0"/>
    <w:rsid w:val="006A3C7E"/>
    <w:rsid w:val="006A3CA1"/>
    <w:rsid w:val="006A40B7"/>
    <w:rsid w:val="006A410D"/>
    <w:rsid w:val="006A433A"/>
    <w:rsid w:val="006A4C2A"/>
    <w:rsid w:val="006A5662"/>
    <w:rsid w:val="006A5FF9"/>
    <w:rsid w:val="006A7049"/>
    <w:rsid w:val="006B2DDA"/>
    <w:rsid w:val="006B48A8"/>
    <w:rsid w:val="006B49BD"/>
    <w:rsid w:val="006B5B33"/>
    <w:rsid w:val="006B5D8D"/>
    <w:rsid w:val="006B5EA5"/>
    <w:rsid w:val="006B670D"/>
    <w:rsid w:val="006B6B44"/>
    <w:rsid w:val="006B73C4"/>
    <w:rsid w:val="006B752F"/>
    <w:rsid w:val="006B7F1F"/>
    <w:rsid w:val="006C0D75"/>
    <w:rsid w:val="006C1B98"/>
    <w:rsid w:val="006C1C7C"/>
    <w:rsid w:val="006C1DFD"/>
    <w:rsid w:val="006C25D9"/>
    <w:rsid w:val="006C3D44"/>
    <w:rsid w:val="006C3FB1"/>
    <w:rsid w:val="006C487D"/>
    <w:rsid w:val="006C4E73"/>
    <w:rsid w:val="006C5025"/>
    <w:rsid w:val="006C5C3F"/>
    <w:rsid w:val="006C6E49"/>
    <w:rsid w:val="006C74CB"/>
    <w:rsid w:val="006C7768"/>
    <w:rsid w:val="006D02A6"/>
    <w:rsid w:val="006D21C9"/>
    <w:rsid w:val="006D251B"/>
    <w:rsid w:val="006D3CE0"/>
    <w:rsid w:val="006D463F"/>
    <w:rsid w:val="006D464D"/>
    <w:rsid w:val="006D4BEA"/>
    <w:rsid w:val="006D5407"/>
    <w:rsid w:val="006D619E"/>
    <w:rsid w:val="006D6742"/>
    <w:rsid w:val="006D6FC5"/>
    <w:rsid w:val="006D70B8"/>
    <w:rsid w:val="006E0D56"/>
    <w:rsid w:val="006E1B04"/>
    <w:rsid w:val="006E1E8B"/>
    <w:rsid w:val="006E2BEE"/>
    <w:rsid w:val="006E31E1"/>
    <w:rsid w:val="006E3741"/>
    <w:rsid w:val="006E4FBD"/>
    <w:rsid w:val="006E53AC"/>
    <w:rsid w:val="006E62A1"/>
    <w:rsid w:val="006E651B"/>
    <w:rsid w:val="006E707F"/>
    <w:rsid w:val="006E7776"/>
    <w:rsid w:val="006E7BD2"/>
    <w:rsid w:val="006F042A"/>
    <w:rsid w:val="006F09B2"/>
    <w:rsid w:val="006F0C88"/>
    <w:rsid w:val="006F1065"/>
    <w:rsid w:val="006F1E1C"/>
    <w:rsid w:val="006F37D0"/>
    <w:rsid w:val="006F39DB"/>
    <w:rsid w:val="006F3B57"/>
    <w:rsid w:val="006F3CFA"/>
    <w:rsid w:val="006F42D3"/>
    <w:rsid w:val="006F4A12"/>
    <w:rsid w:val="006F4B6F"/>
    <w:rsid w:val="006F54FD"/>
    <w:rsid w:val="006F6050"/>
    <w:rsid w:val="006F6123"/>
    <w:rsid w:val="006F6687"/>
    <w:rsid w:val="006F6B8C"/>
    <w:rsid w:val="006F7653"/>
    <w:rsid w:val="006F7F5F"/>
    <w:rsid w:val="00700722"/>
    <w:rsid w:val="0070100F"/>
    <w:rsid w:val="00702299"/>
    <w:rsid w:val="007022C9"/>
    <w:rsid w:val="0070273B"/>
    <w:rsid w:val="00703057"/>
    <w:rsid w:val="0070469A"/>
    <w:rsid w:val="0070491A"/>
    <w:rsid w:val="00704F97"/>
    <w:rsid w:val="00705F06"/>
    <w:rsid w:val="007077AC"/>
    <w:rsid w:val="00707BBB"/>
    <w:rsid w:val="00707D5A"/>
    <w:rsid w:val="007103B5"/>
    <w:rsid w:val="00710A17"/>
    <w:rsid w:val="0071128A"/>
    <w:rsid w:val="00711771"/>
    <w:rsid w:val="00713CC6"/>
    <w:rsid w:val="00714AE1"/>
    <w:rsid w:val="00714C01"/>
    <w:rsid w:val="00715508"/>
    <w:rsid w:val="0071716C"/>
    <w:rsid w:val="00721585"/>
    <w:rsid w:val="00722B87"/>
    <w:rsid w:val="00722D20"/>
    <w:rsid w:val="00722D82"/>
    <w:rsid w:val="00722DA3"/>
    <w:rsid w:val="0072305C"/>
    <w:rsid w:val="007238BF"/>
    <w:rsid w:val="00723DDE"/>
    <w:rsid w:val="00724AD5"/>
    <w:rsid w:val="00724BDF"/>
    <w:rsid w:val="00725CBF"/>
    <w:rsid w:val="0072685C"/>
    <w:rsid w:val="00726D06"/>
    <w:rsid w:val="00730246"/>
    <w:rsid w:val="007309BE"/>
    <w:rsid w:val="00730FBB"/>
    <w:rsid w:val="0073222F"/>
    <w:rsid w:val="0073325E"/>
    <w:rsid w:val="00733BBA"/>
    <w:rsid w:val="00733D57"/>
    <w:rsid w:val="007341AA"/>
    <w:rsid w:val="00734BA4"/>
    <w:rsid w:val="00734F7A"/>
    <w:rsid w:val="007363B3"/>
    <w:rsid w:val="007369E0"/>
    <w:rsid w:val="00736ACC"/>
    <w:rsid w:val="00736EE5"/>
    <w:rsid w:val="00737D9D"/>
    <w:rsid w:val="00740A4E"/>
    <w:rsid w:val="00741EE2"/>
    <w:rsid w:val="00742E13"/>
    <w:rsid w:val="007454AF"/>
    <w:rsid w:val="00745CA2"/>
    <w:rsid w:val="00745E52"/>
    <w:rsid w:val="00746122"/>
    <w:rsid w:val="0074646E"/>
    <w:rsid w:val="00750112"/>
    <w:rsid w:val="00751002"/>
    <w:rsid w:val="0075179A"/>
    <w:rsid w:val="00752670"/>
    <w:rsid w:val="0075381B"/>
    <w:rsid w:val="0075427C"/>
    <w:rsid w:val="00754D9F"/>
    <w:rsid w:val="0075582F"/>
    <w:rsid w:val="00755B79"/>
    <w:rsid w:val="00755DDF"/>
    <w:rsid w:val="007569DD"/>
    <w:rsid w:val="00757FCE"/>
    <w:rsid w:val="0076047A"/>
    <w:rsid w:val="0076051C"/>
    <w:rsid w:val="0076091B"/>
    <w:rsid w:val="00760E7C"/>
    <w:rsid w:val="00761286"/>
    <w:rsid w:val="00761998"/>
    <w:rsid w:val="00763C0D"/>
    <w:rsid w:val="007641F9"/>
    <w:rsid w:val="00764449"/>
    <w:rsid w:val="007652AA"/>
    <w:rsid w:val="00765CC6"/>
    <w:rsid w:val="0076672E"/>
    <w:rsid w:val="007677C2"/>
    <w:rsid w:val="00767E38"/>
    <w:rsid w:val="00767E41"/>
    <w:rsid w:val="00770537"/>
    <w:rsid w:val="00771473"/>
    <w:rsid w:val="007719D0"/>
    <w:rsid w:val="007723E6"/>
    <w:rsid w:val="00773DB6"/>
    <w:rsid w:val="00773ECE"/>
    <w:rsid w:val="0077466C"/>
    <w:rsid w:val="00774687"/>
    <w:rsid w:val="00775363"/>
    <w:rsid w:val="00780B55"/>
    <w:rsid w:val="00781F44"/>
    <w:rsid w:val="007826DD"/>
    <w:rsid w:val="0078337F"/>
    <w:rsid w:val="0078531F"/>
    <w:rsid w:val="00785E0E"/>
    <w:rsid w:val="00786082"/>
    <w:rsid w:val="00786261"/>
    <w:rsid w:val="00787C84"/>
    <w:rsid w:val="00787CB5"/>
    <w:rsid w:val="00790236"/>
    <w:rsid w:val="0079056C"/>
    <w:rsid w:val="00790DB5"/>
    <w:rsid w:val="0079156A"/>
    <w:rsid w:val="007920C4"/>
    <w:rsid w:val="007926BA"/>
    <w:rsid w:val="007934B9"/>
    <w:rsid w:val="007941E5"/>
    <w:rsid w:val="00794224"/>
    <w:rsid w:val="007944FD"/>
    <w:rsid w:val="00795B4E"/>
    <w:rsid w:val="00796CEC"/>
    <w:rsid w:val="007A0DE7"/>
    <w:rsid w:val="007A1443"/>
    <w:rsid w:val="007A1458"/>
    <w:rsid w:val="007A15DB"/>
    <w:rsid w:val="007A4332"/>
    <w:rsid w:val="007A46A7"/>
    <w:rsid w:val="007A5143"/>
    <w:rsid w:val="007A55C3"/>
    <w:rsid w:val="007A68D8"/>
    <w:rsid w:val="007A6C14"/>
    <w:rsid w:val="007A7979"/>
    <w:rsid w:val="007A7C94"/>
    <w:rsid w:val="007A7DE7"/>
    <w:rsid w:val="007B0440"/>
    <w:rsid w:val="007B1CBD"/>
    <w:rsid w:val="007B293C"/>
    <w:rsid w:val="007B3A2B"/>
    <w:rsid w:val="007B3D0F"/>
    <w:rsid w:val="007B4944"/>
    <w:rsid w:val="007B78FA"/>
    <w:rsid w:val="007C0C29"/>
    <w:rsid w:val="007C1970"/>
    <w:rsid w:val="007C2B5F"/>
    <w:rsid w:val="007C33A6"/>
    <w:rsid w:val="007C36DB"/>
    <w:rsid w:val="007C40AF"/>
    <w:rsid w:val="007C40C0"/>
    <w:rsid w:val="007C592F"/>
    <w:rsid w:val="007D00A0"/>
    <w:rsid w:val="007D019E"/>
    <w:rsid w:val="007D0358"/>
    <w:rsid w:val="007D085B"/>
    <w:rsid w:val="007D0AE3"/>
    <w:rsid w:val="007D10FD"/>
    <w:rsid w:val="007D2194"/>
    <w:rsid w:val="007D33D7"/>
    <w:rsid w:val="007D376D"/>
    <w:rsid w:val="007D4739"/>
    <w:rsid w:val="007D5052"/>
    <w:rsid w:val="007D52AF"/>
    <w:rsid w:val="007D57B6"/>
    <w:rsid w:val="007D63DA"/>
    <w:rsid w:val="007D703F"/>
    <w:rsid w:val="007D7D07"/>
    <w:rsid w:val="007E0BA7"/>
    <w:rsid w:val="007E1FE5"/>
    <w:rsid w:val="007E23C9"/>
    <w:rsid w:val="007E2818"/>
    <w:rsid w:val="007E2B75"/>
    <w:rsid w:val="007E3594"/>
    <w:rsid w:val="007E48AD"/>
    <w:rsid w:val="007E5061"/>
    <w:rsid w:val="007E79E6"/>
    <w:rsid w:val="007F01C9"/>
    <w:rsid w:val="007F0529"/>
    <w:rsid w:val="007F0820"/>
    <w:rsid w:val="007F0B82"/>
    <w:rsid w:val="007F0F19"/>
    <w:rsid w:val="007F1131"/>
    <w:rsid w:val="007F13E1"/>
    <w:rsid w:val="007F1912"/>
    <w:rsid w:val="007F1C2C"/>
    <w:rsid w:val="007F1D6C"/>
    <w:rsid w:val="007F20C1"/>
    <w:rsid w:val="007F2C3E"/>
    <w:rsid w:val="007F394C"/>
    <w:rsid w:val="007F3CEE"/>
    <w:rsid w:val="007F47E1"/>
    <w:rsid w:val="007F57B6"/>
    <w:rsid w:val="007F5B14"/>
    <w:rsid w:val="007F6B30"/>
    <w:rsid w:val="007F79F1"/>
    <w:rsid w:val="008000DF"/>
    <w:rsid w:val="00800ADC"/>
    <w:rsid w:val="0080189B"/>
    <w:rsid w:val="008030E2"/>
    <w:rsid w:val="008038AB"/>
    <w:rsid w:val="00804256"/>
    <w:rsid w:val="008055D4"/>
    <w:rsid w:val="00805E28"/>
    <w:rsid w:val="0080717D"/>
    <w:rsid w:val="00807339"/>
    <w:rsid w:val="008076A4"/>
    <w:rsid w:val="00810F95"/>
    <w:rsid w:val="008112FA"/>
    <w:rsid w:val="00811C86"/>
    <w:rsid w:val="00811EF6"/>
    <w:rsid w:val="008124EE"/>
    <w:rsid w:val="00812585"/>
    <w:rsid w:val="00812716"/>
    <w:rsid w:val="00813F98"/>
    <w:rsid w:val="00814484"/>
    <w:rsid w:val="0081460F"/>
    <w:rsid w:val="00814DFE"/>
    <w:rsid w:val="0081503D"/>
    <w:rsid w:val="0081596B"/>
    <w:rsid w:val="008171A0"/>
    <w:rsid w:val="008179CB"/>
    <w:rsid w:val="00821DAE"/>
    <w:rsid w:val="00823565"/>
    <w:rsid w:val="00823E26"/>
    <w:rsid w:val="008248A9"/>
    <w:rsid w:val="0082634D"/>
    <w:rsid w:val="00826B3D"/>
    <w:rsid w:val="00826EE8"/>
    <w:rsid w:val="0082756D"/>
    <w:rsid w:val="00827BCB"/>
    <w:rsid w:val="00830BE6"/>
    <w:rsid w:val="00830FA5"/>
    <w:rsid w:val="00832C0E"/>
    <w:rsid w:val="008334CD"/>
    <w:rsid w:val="00834419"/>
    <w:rsid w:val="00834456"/>
    <w:rsid w:val="00835D8A"/>
    <w:rsid w:val="00836F65"/>
    <w:rsid w:val="00842E24"/>
    <w:rsid w:val="00844469"/>
    <w:rsid w:val="00844C2F"/>
    <w:rsid w:val="00844D94"/>
    <w:rsid w:val="00844DAC"/>
    <w:rsid w:val="008464C4"/>
    <w:rsid w:val="00846574"/>
    <w:rsid w:val="008469E0"/>
    <w:rsid w:val="00846EAC"/>
    <w:rsid w:val="0085020F"/>
    <w:rsid w:val="00851381"/>
    <w:rsid w:val="0085178D"/>
    <w:rsid w:val="008531D1"/>
    <w:rsid w:val="008538D1"/>
    <w:rsid w:val="00853F9F"/>
    <w:rsid w:val="00855D95"/>
    <w:rsid w:val="008566BE"/>
    <w:rsid w:val="00856BF0"/>
    <w:rsid w:val="008602A7"/>
    <w:rsid w:val="008607B1"/>
    <w:rsid w:val="00860E05"/>
    <w:rsid w:val="008613C6"/>
    <w:rsid w:val="00861C87"/>
    <w:rsid w:val="008637D7"/>
    <w:rsid w:val="00863837"/>
    <w:rsid w:val="00863C04"/>
    <w:rsid w:val="00864301"/>
    <w:rsid w:val="00864918"/>
    <w:rsid w:val="00865442"/>
    <w:rsid w:val="00865663"/>
    <w:rsid w:val="00867245"/>
    <w:rsid w:val="0086755A"/>
    <w:rsid w:val="0087007E"/>
    <w:rsid w:val="00870B1B"/>
    <w:rsid w:val="008719AF"/>
    <w:rsid w:val="00872103"/>
    <w:rsid w:val="0087297A"/>
    <w:rsid w:val="00872E4F"/>
    <w:rsid w:val="00874072"/>
    <w:rsid w:val="00874510"/>
    <w:rsid w:val="0087456C"/>
    <w:rsid w:val="008747E9"/>
    <w:rsid w:val="00874859"/>
    <w:rsid w:val="00875D51"/>
    <w:rsid w:val="008769EA"/>
    <w:rsid w:val="00876C71"/>
    <w:rsid w:val="00876FBB"/>
    <w:rsid w:val="008771FE"/>
    <w:rsid w:val="00880174"/>
    <w:rsid w:val="008825DE"/>
    <w:rsid w:val="0088337B"/>
    <w:rsid w:val="00883566"/>
    <w:rsid w:val="00884888"/>
    <w:rsid w:val="008872C3"/>
    <w:rsid w:val="008876D1"/>
    <w:rsid w:val="00887913"/>
    <w:rsid w:val="008908CF"/>
    <w:rsid w:val="00891019"/>
    <w:rsid w:val="0089176C"/>
    <w:rsid w:val="00892295"/>
    <w:rsid w:val="0089234E"/>
    <w:rsid w:val="00892AB7"/>
    <w:rsid w:val="008948AB"/>
    <w:rsid w:val="00895E4E"/>
    <w:rsid w:val="00895EE3"/>
    <w:rsid w:val="008961C9"/>
    <w:rsid w:val="008963A7"/>
    <w:rsid w:val="008A05C4"/>
    <w:rsid w:val="008A1C5D"/>
    <w:rsid w:val="008A39AC"/>
    <w:rsid w:val="008A40E0"/>
    <w:rsid w:val="008A5D55"/>
    <w:rsid w:val="008A5F42"/>
    <w:rsid w:val="008B151B"/>
    <w:rsid w:val="008B1605"/>
    <w:rsid w:val="008B2C34"/>
    <w:rsid w:val="008B3174"/>
    <w:rsid w:val="008B3854"/>
    <w:rsid w:val="008B5083"/>
    <w:rsid w:val="008B732D"/>
    <w:rsid w:val="008B7826"/>
    <w:rsid w:val="008B78C5"/>
    <w:rsid w:val="008B7BAC"/>
    <w:rsid w:val="008C1527"/>
    <w:rsid w:val="008C2032"/>
    <w:rsid w:val="008C3BF7"/>
    <w:rsid w:val="008C4CE5"/>
    <w:rsid w:val="008C53FC"/>
    <w:rsid w:val="008C737F"/>
    <w:rsid w:val="008D008C"/>
    <w:rsid w:val="008D17D1"/>
    <w:rsid w:val="008D253B"/>
    <w:rsid w:val="008D2DE1"/>
    <w:rsid w:val="008D30DA"/>
    <w:rsid w:val="008D3D43"/>
    <w:rsid w:val="008D476D"/>
    <w:rsid w:val="008D5728"/>
    <w:rsid w:val="008D59B9"/>
    <w:rsid w:val="008D787A"/>
    <w:rsid w:val="008D7B98"/>
    <w:rsid w:val="008E3575"/>
    <w:rsid w:val="008E35F4"/>
    <w:rsid w:val="008E44D3"/>
    <w:rsid w:val="008E4CDC"/>
    <w:rsid w:val="008E4EAD"/>
    <w:rsid w:val="008E4FED"/>
    <w:rsid w:val="008E5956"/>
    <w:rsid w:val="008E5B08"/>
    <w:rsid w:val="008E5FA9"/>
    <w:rsid w:val="008F09E4"/>
    <w:rsid w:val="008F1315"/>
    <w:rsid w:val="008F17DC"/>
    <w:rsid w:val="008F1820"/>
    <w:rsid w:val="008F3502"/>
    <w:rsid w:val="008F3984"/>
    <w:rsid w:val="008F3BE4"/>
    <w:rsid w:val="008F4642"/>
    <w:rsid w:val="008F506C"/>
    <w:rsid w:val="008F6AE0"/>
    <w:rsid w:val="008F6D91"/>
    <w:rsid w:val="008F7178"/>
    <w:rsid w:val="00900250"/>
    <w:rsid w:val="00900865"/>
    <w:rsid w:val="0090115F"/>
    <w:rsid w:val="00901D4F"/>
    <w:rsid w:val="009026AB"/>
    <w:rsid w:val="00903CA4"/>
    <w:rsid w:val="009042EE"/>
    <w:rsid w:val="00904465"/>
    <w:rsid w:val="00904624"/>
    <w:rsid w:val="009047ED"/>
    <w:rsid w:val="00905017"/>
    <w:rsid w:val="009060C8"/>
    <w:rsid w:val="00906D09"/>
    <w:rsid w:val="0091018B"/>
    <w:rsid w:val="00910999"/>
    <w:rsid w:val="00910BB2"/>
    <w:rsid w:val="009116DE"/>
    <w:rsid w:val="00911BDE"/>
    <w:rsid w:val="00911DB1"/>
    <w:rsid w:val="009120AF"/>
    <w:rsid w:val="009120BC"/>
    <w:rsid w:val="0091360C"/>
    <w:rsid w:val="0091377C"/>
    <w:rsid w:val="00915630"/>
    <w:rsid w:val="00915E2D"/>
    <w:rsid w:val="00916205"/>
    <w:rsid w:val="00916991"/>
    <w:rsid w:val="00917D8C"/>
    <w:rsid w:val="00920000"/>
    <w:rsid w:val="00920F9E"/>
    <w:rsid w:val="00923D9A"/>
    <w:rsid w:val="00924A55"/>
    <w:rsid w:val="00925622"/>
    <w:rsid w:val="00925653"/>
    <w:rsid w:val="009263A1"/>
    <w:rsid w:val="00926BAE"/>
    <w:rsid w:val="0092793F"/>
    <w:rsid w:val="00927E93"/>
    <w:rsid w:val="00931018"/>
    <w:rsid w:val="00932809"/>
    <w:rsid w:val="00933D85"/>
    <w:rsid w:val="009340FE"/>
    <w:rsid w:val="00934337"/>
    <w:rsid w:val="009346A2"/>
    <w:rsid w:val="009347BD"/>
    <w:rsid w:val="00934C67"/>
    <w:rsid w:val="00935ECD"/>
    <w:rsid w:val="009360FD"/>
    <w:rsid w:val="00936327"/>
    <w:rsid w:val="00936B7F"/>
    <w:rsid w:val="00937DD5"/>
    <w:rsid w:val="0094043C"/>
    <w:rsid w:val="0094071D"/>
    <w:rsid w:val="00940C4E"/>
    <w:rsid w:val="00940D17"/>
    <w:rsid w:val="009413C7"/>
    <w:rsid w:val="0094147D"/>
    <w:rsid w:val="00941762"/>
    <w:rsid w:val="00941ABE"/>
    <w:rsid w:val="009426E8"/>
    <w:rsid w:val="00944103"/>
    <w:rsid w:val="009445AE"/>
    <w:rsid w:val="0094465C"/>
    <w:rsid w:val="00945E75"/>
    <w:rsid w:val="0094638A"/>
    <w:rsid w:val="009468F1"/>
    <w:rsid w:val="00946D7C"/>
    <w:rsid w:val="00946F8A"/>
    <w:rsid w:val="0094770E"/>
    <w:rsid w:val="00950268"/>
    <w:rsid w:val="0095187B"/>
    <w:rsid w:val="00951C57"/>
    <w:rsid w:val="00951DF0"/>
    <w:rsid w:val="0095266C"/>
    <w:rsid w:val="00952D84"/>
    <w:rsid w:val="00953669"/>
    <w:rsid w:val="00954C2B"/>
    <w:rsid w:val="00955AC4"/>
    <w:rsid w:val="00956AF1"/>
    <w:rsid w:val="00956C05"/>
    <w:rsid w:val="009607B6"/>
    <w:rsid w:val="009612BA"/>
    <w:rsid w:val="009622AD"/>
    <w:rsid w:val="00963DDD"/>
    <w:rsid w:val="00967443"/>
    <w:rsid w:val="00970363"/>
    <w:rsid w:val="00970978"/>
    <w:rsid w:val="00970EF8"/>
    <w:rsid w:val="00972028"/>
    <w:rsid w:val="00972726"/>
    <w:rsid w:val="0097294E"/>
    <w:rsid w:val="009736C3"/>
    <w:rsid w:val="00973ABC"/>
    <w:rsid w:val="00973B23"/>
    <w:rsid w:val="00973C76"/>
    <w:rsid w:val="00973EFC"/>
    <w:rsid w:val="00974476"/>
    <w:rsid w:val="0097552E"/>
    <w:rsid w:val="00975893"/>
    <w:rsid w:val="0097678B"/>
    <w:rsid w:val="00977484"/>
    <w:rsid w:val="00977865"/>
    <w:rsid w:val="00981615"/>
    <w:rsid w:val="00981630"/>
    <w:rsid w:val="009820C5"/>
    <w:rsid w:val="00982D05"/>
    <w:rsid w:val="00982D4D"/>
    <w:rsid w:val="0098343F"/>
    <w:rsid w:val="00983E62"/>
    <w:rsid w:val="00983EE1"/>
    <w:rsid w:val="00984819"/>
    <w:rsid w:val="00985378"/>
    <w:rsid w:val="0098583C"/>
    <w:rsid w:val="00986036"/>
    <w:rsid w:val="00986500"/>
    <w:rsid w:val="00986883"/>
    <w:rsid w:val="00987353"/>
    <w:rsid w:val="00987BCC"/>
    <w:rsid w:val="00987EBB"/>
    <w:rsid w:val="00991190"/>
    <w:rsid w:val="00991728"/>
    <w:rsid w:val="00991E36"/>
    <w:rsid w:val="009922EB"/>
    <w:rsid w:val="0099240E"/>
    <w:rsid w:val="00993CD5"/>
    <w:rsid w:val="009949B5"/>
    <w:rsid w:val="00994DD8"/>
    <w:rsid w:val="00994E42"/>
    <w:rsid w:val="009955D6"/>
    <w:rsid w:val="009959E8"/>
    <w:rsid w:val="00995A91"/>
    <w:rsid w:val="00996661"/>
    <w:rsid w:val="009966EA"/>
    <w:rsid w:val="009972C9"/>
    <w:rsid w:val="009A0168"/>
    <w:rsid w:val="009A06AC"/>
    <w:rsid w:val="009A10F7"/>
    <w:rsid w:val="009A2D6A"/>
    <w:rsid w:val="009A3F16"/>
    <w:rsid w:val="009A4EAD"/>
    <w:rsid w:val="009A56CA"/>
    <w:rsid w:val="009A6675"/>
    <w:rsid w:val="009A66E0"/>
    <w:rsid w:val="009A66E4"/>
    <w:rsid w:val="009A7AB4"/>
    <w:rsid w:val="009A7E41"/>
    <w:rsid w:val="009B1213"/>
    <w:rsid w:val="009B18C6"/>
    <w:rsid w:val="009B20D7"/>
    <w:rsid w:val="009B3EBE"/>
    <w:rsid w:val="009B4605"/>
    <w:rsid w:val="009B60EA"/>
    <w:rsid w:val="009B74EF"/>
    <w:rsid w:val="009B7E2A"/>
    <w:rsid w:val="009C00B3"/>
    <w:rsid w:val="009C18F6"/>
    <w:rsid w:val="009C308D"/>
    <w:rsid w:val="009C326A"/>
    <w:rsid w:val="009C366E"/>
    <w:rsid w:val="009C37C8"/>
    <w:rsid w:val="009C508A"/>
    <w:rsid w:val="009C5402"/>
    <w:rsid w:val="009C722E"/>
    <w:rsid w:val="009C7739"/>
    <w:rsid w:val="009D0C07"/>
    <w:rsid w:val="009D1090"/>
    <w:rsid w:val="009D2542"/>
    <w:rsid w:val="009D467D"/>
    <w:rsid w:val="009D58ED"/>
    <w:rsid w:val="009D5C07"/>
    <w:rsid w:val="009D5D3A"/>
    <w:rsid w:val="009E1219"/>
    <w:rsid w:val="009E1CF6"/>
    <w:rsid w:val="009E1F0D"/>
    <w:rsid w:val="009E2446"/>
    <w:rsid w:val="009E2ACE"/>
    <w:rsid w:val="009E5594"/>
    <w:rsid w:val="009E5E96"/>
    <w:rsid w:val="009E611D"/>
    <w:rsid w:val="009E677C"/>
    <w:rsid w:val="009E743C"/>
    <w:rsid w:val="009E7BB0"/>
    <w:rsid w:val="009E7F40"/>
    <w:rsid w:val="009F02C1"/>
    <w:rsid w:val="009F0933"/>
    <w:rsid w:val="009F12BF"/>
    <w:rsid w:val="009F21AD"/>
    <w:rsid w:val="009F2DF3"/>
    <w:rsid w:val="009F2F71"/>
    <w:rsid w:val="009F545B"/>
    <w:rsid w:val="009F5B1C"/>
    <w:rsid w:val="009F5F8A"/>
    <w:rsid w:val="009F6B9E"/>
    <w:rsid w:val="00A000C4"/>
    <w:rsid w:val="00A00DD5"/>
    <w:rsid w:val="00A02107"/>
    <w:rsid w:val="00A026B8"/>
    <w:rsid w:val="00A0293E"/>
    <w:rsid w:val="00A02D98"/>
    <w:rsid w:val="00A04B4C"/>
    <w:rsid w:val="00A050E3"/>
    <w:rsid w:val="00A05B48"/>
    <w:rsid w:val="00A061BE"/>
    <w:rsid w:val="00A06492"/>
    <w:rsid w:val="00A06EEC"/>
    <w:rsid w:val="00A07A6D"/>
    <w:rsid w:val="00A1054A"/>
    <w:rsid w:val="00A12811"/>
    <w:rsid w:val="00A12A71"/>
    <w:rsid w:val="00A12BB6"/>
    <w:rsid w:val="00A13550"/>
    <w:rsid w:val="00A13BBE"/>
    <w:rsid w:val="00A15796"/>
    <w:rsid w:val="00A160EA"/>
    <w:rsid w:val="00A1640C"/>
    <w:rsid w:val="00A20142"/>
    <w:rsid w:val="00A202BF"/>
    <w:rsid w:val="00A20815"/>
    <w:rsid w:val="00A20C17"/>
    <w:rsid w:val="00A20EE0"/>
    <w:rsid w:val="00A2217A"/>
    <w:rsid w:val="00A2366D"/>
    <w:rsid w:val="00A23ED7"/>
    <w:rsid w:val="00A24ADF"/>
    <w:rsid w:val="00A24BEB"/>
    <w:rsid w:val="00A25AE7"/>
    <w:rsid w:val="00A27844"/>
    <w:rsid w:val="00A27AF1"/>
    <w:rsid w:val="00A305E5"/>
    <w:rsid w:val="00A31035"/>
    <w:rsid w:val="00A3153F"/>
    <w:rsid w:val="00A31E67"/>
    <w:rsid w:val="00A3221E"/>
    <w:rsid w:val="00A3249C"/>
    <w:rsid w:val="00A32D0F"/>
    <w:rsid w:val="00A3334F"/>
    <w:rsid w:val="00A33E88"/>
    <w:rsid w:val="00A356DE"/>
    <w:rsid w:val="00A36466"/>
    <w:rsid w:val="00A36681"/>
    <w:rsid w:val="00A36855"/>
    <w:rsid w:val="00A37880"/>
    <w:rsid w:val="00A412DF"/>
    <w:rsid w:val="00A42ABC"/>
    <w:rsid w:val="00A432FF"/>
    <w:rsid w:val="00A4396D"/>
    <w:rsid w:val="00A44239"/>
    <w:rsid w:val="00A44FF7"/>
    <w:rsid w:val="00A4565E"/>
    <w:rsid w:val="00A4581D"/>
    <w:rsid w:val="00A45D28"/>
    <w:rsid w:val="00A467E7"/>
    <w:rsid w:val="00A50300"/>
    <w:rsid w:val="00A5043B"/>
    <w:rsid w:val="00A520E0"/>
    <w:rsid w:val="00A526D9"/>
    <w:rsid w:val="00A52A20"/>
    <w:rsid w:val="00A52FF1"/>
    <w:rsid w:val="00A534D9"/>
    <w:rsid w:val="00A53B10"/>
    <w:rsid w:val="00A54BB1"/>
    <w:rsid w:val="00A54D62"/>
    <w:rsid w:val="00A56D73"/>
    <w:rsid w:val="00A57741"/>
    <w:rsid w:val="00A579F4"/>
    <w:rsid w:val="00A603F7"/>
    <w:rsid w:val="00A60E85"/>
    <w:rsid w:val="00A61002"/>
    <w:rsid w:val="00A61392"/>
    <w:rsid w:val="00A630DF"/>
    <w:rsid w:val="00A63B0F"/>
    <w:rsid w:val="00A63DC3"/>
    <w:rsid w:val="00A63EBB"/>
    <w:rsid w:val="00A64FFA"/>
    <w:rsid w:val="00A67419"/>
    <w:rsid w:val="00A70894"/>
    <w:rsid w:val="00A71EDF"/>
    <w:rsid w:val="00A7233D"/>
    <w:rsid w:val="00A724C9"/>
    <w:rsid w:val="00A72B1E"/>
    <w:rsid w:val="00A744D5"/>
    <w:rsid w:val="00A74802"/>
    <w:rsid w:val="00A756DA"/>
    <w:rsid w:val="00A75D62"/>
    <w:rsid w:val="00A76928"/>
    <w:rsid w:val="00A76A9D"/>
    <w:rsid w:val="00A774E3"/>
    <w:rsid w:val="00A77D1D"/>
    <w:rsid w:val="00A8067D"/>
    <w:rsid w:val="00A810CE"/>
    <w:rsid w:val="00A813EF"/>
    <w:rsid w:val="00A83AEA"/>
    <w:rsid w:val="00A84E57"/>
    <w:rsid w:val="00A859CA"/>
    <w:rsid w:val="00A875D6"/>
    <w:rsid w:val="00A90CC0"/>
    <w:rsid w:val="00A914C0"/>
    <w:rsid w:val="00A92175"/>
    <w:rsid w:val="00A9223C"/>
    <w:rsid w:val="00A92473"/>
    <w:rsid w:val="00A929B6"/>
    <w:rsid w:val="00A935B3"/>
    <w:rsid w:val="00A93FAB"/>
    <w:rsid w:val="00A95AC9"/>
    <w:rsid w:val="00A9603F"/>
    <w:rsid w:val="00A9647E"/>
    <w:rsid w:val="00A96ADA"/>
    <w:rsid w:val="00A975D0"/>
    <w:rsid w:val="00A97A6F"/>
    <w:rsid w:val="00AA0D3D"/>
    <w:rsid w:val="00AA1CB3"/>
    <w:rsid w:val="00AA29DC"/>
    <w:rsid w:val="00AA361A"/>
    <w:rsid w:val="00AA4682"/>
    <w:rsid w:val="00AA4E0C"/>
    <w:rsid w:val="00AA4F76"/>
    <w:rsid w:val="00AA5A9E"/>
    <w:rsid w:val="00AA603C"/>
    <w:rsid w:val="00AB002F"/>
    <w:rsid w:val="00AB165C"/>
    <w:rsid w:val="00AB1A26"/>
    <w:rsid w:val="00AB1E69"/>
    <w:rsid w:val="00AB203F"/>
    <w:rsid w:val="00AB28A6"/>
    <w:rsid w:val="00AB2CD2"/>
    <w:rsid w:val="00AB3BC5"/>
    <w:rsid w:val="00AB3C2B"/>
    <w:rsid w:val="00AB470A"/>
    <w:rsid w:val="00AB4FE2"/>
    <w:rsid w:val="00AB5B24"/>
    <w:rsid w:val="00AB6259"/>
    <w:rsid w:val="00AB6BA5"/>
    <w:rsid w:val="00AB7167"/>
    <w:rsid w:val="00AB74A1"/>
    <w:rsid w:val="00AB761B"/>
    <w:rsid w:val="00AB7A8F"/>
    <w:rsid w:val="00AB7E88"/>
    <w:rsid w:val="00AC0C9E"/>
    <w:rsid w:val="00AC2140"/>
    <w:rsid w:val="00AC34A1"/>
    <w:rsid w:val="00AC36FA"/>
    <w:rsid w:val="00AC3C00"/>
    <w:rsid w:val="00AC3D6B"/>
    <w:rsid w:val="00AC4675"/>
    <w:rsid w:val="00AC5A4E"/>
    <w:rsid w:val="00AC5F9D"/>
    <w:rsid w:val="00AC6CFA"/>
    <w:rsid w:val="00AC7DD3"/>
    <w:rsid w:val="00AD004F"/>
    <w:rsid w:val="00AD04CE"/>
    <w:rsid w:val="00AD1B25"/>
    <w:rsid w:val="00AD27F5"/>
    <w:rsid w:val="00AD3423"/>
    <w:rsid w:val="00AD39F3"/>
    <w:rsid w:val="00AD4132"/>
    <w:rsid w:val="00AD4811"/>
    <w:rsid w:val="00AD4BF1"/>
    <w:rsid w:val="00AD4D3A"/>
    <w:rsid w:val="00AD74E7"/>
    <w:rsid w:val="00AE122F"/>
    <w:rsid w:val="00AE202B"/>
    <w:rsid w:val="00AE2111"/>
    <w:rsid w:val="00AE2688"/>
    <w:rsid w:val="00AE28C8"/>
    <w:rsid w:val="00AE2F04"/>
    <w:rsid w:val="00AE3503"/>
    <w:rsid w:val="00AE352B"/>
    <w:rsid w:val="00AE3DD3"/>
    <w:rsid w:val="00AE4823"/>
    <w:rsid w:val="00AE5DF0"/>
    <w:rsid w:val="00AE65FF"/>
    <w:rsid w:val="00AE6C3D"/>
    <w:rsid w:val="00AE6CC5"/>
    <w:rsid w:val="00AE7126"/>
    <w:rsid w:val="00AE7FDA"/>
    <w:rsid w:val="00AF0A21"/>
    <w:rsid w:val="00AF1E3E"/>
    <w:rsid w:val="00AF239D"/>
    <w:rsid w:val="00AF314E"/>
    <w:rsid w:val="00AF3911"/>
    <w:rsid w:val="00AF46AF"/>
    <w:rsid w:val="00AF50AD"/>
    <w:rsid w:val="00AF568F"/>
    <w:rsid w:val="00AF6201"/>
    <w:rsid w:val="00AF6696"/>
    <w:rsid w:val="00AF674F"/>
    <w:rsid w:val="00AF74B4"/>
    <w:rsid w:val="00B0041A"/>
    <w:rsid w:val="00B00553"/>
    <w:rsid w:val="00B01B0A"/>
    <w:rsid w:val="00B0252D"/>
    <w:rsid w:val="00B03638"/>
    <w:rsid w:val="00B043C8"/>
    <w:rsid w:val="00B0442F"/>
    <w:rsid w:val="00B04441"/>
    <w:rsid w:val="00B04BE9"/>
    <w:rsid w:val="00B04ECA"/>
    <w:rsid w:val="00B05E93"/>
    <w:rsid w:val="00B05EEA"/>
    <w:rsid w:val="00B06008"/>
    <w:rsid w:val="00B06012"/>
    <w:rsid w:val="00B06782"/>
    <w:rsid w:val="00B06D74"/>
    <w:rsid w:val="00B071B5"/>
    <w:rsid w:val="00B0775C"/>
    <w:rsid w:val="00B12385"/>
    <w:rsid w:val="00B136E7"/>
    <w:rsid w:val="00B14A03"/>
    <w:rsid w:val="00B14AC5"/>
    <w:rsid w:val="00B155E0"/>
    <w:rsid w:val="00B1566D"/>
    <w:rsid w:val="00B157E2"/>
    <w:rsid w:val="00B16294"/>
    <w:rsid w:val="00B164BA"/>
    <w:rsid w:val="00B17FC8"/>
    <w:rsid w:val="00B200F3"/>
    <w:rsid w:val="00B2109F"/>
    <w:rsid w:val="00B21812"/>
    <w:rsid w:val="00B2194A"/>
    <w:rsid w:val="00B22331"/>
    <w:rsid w:val="00B23A86"/>
    <w:rsid w:val="00B273DA"/>
    <w:rsid w:val="00B27755"/>
    <w:rsid w:val="00B27EE1"/>
    <w:rsid w:val="00B30735"/>
    <w:rsid w:val="00B30B21"/>
    <w:rsid w:val="00B30EF5"/>
    <w:rsid w:val="00B31C1A"/>
    <w:rsid w:val="00B31D3B"/>
    <w:rsid w:val="00B321A7"/>
    <w:rsid w:val="00B32410"/>
    <w:rsid w:val="00B3276C"/>
    <w:rsid w:val="00B336F6"/>
    <w:rsid w:val="00B33B92"/>
    <w:rsid w:val="00B34944"/>
    <w:rsid w:val="00B3494F"/>
    <w:rsid w:val="00B364AF"/>
    <w:rsid w:val="00B36720"/>
    <w:rsid w:val="00B41FF6"/>
    <w:rsid w:val="00B427D4"/>
    <w:rsid w:val="00B43D2D"/>
    <w:rsid w:val="00B43F68"/>
    <w:rsid w:val="00B44037"/>
    <w:rsid w:val="00B445FD"/>
    <w:rsid w:val="00B44722"/>
    <w:rsid w:val="00B45092"/>
    <w:rsid w:val="00B46580"/>
    <w:rsid w:val="00B46873"/>
    <w:rsid w:val="00B471C2"/>
    <w:rsid w:val="00B5059C"/>
    <w:rsid w:val="00B50B59"/>
    <w:rsid w:val="00B52153"/>
    <w:rsid w:val="00B52F95"/>
    <w:rsid w:val="00B53624"/>
    <w:rsid w:val="00B53E4E"/>
    <w:rsid w:val="00B54FAA"/>
    <w:rsid w:val="00B55708"/>
    <w:rsid w:val="00B573FD"/>
    <w:rsid w:val="00B57C2B"/>
    <w:rsid w:val="00B57E17"/>
    <w:rsid w:val="00B605A6"/>
    <w:rsid w:val="00B62465"/>
    <w:rsid w:val="00B63537"/>
    <w:rsid w:val="00B63579"/>
    <w:rsid w:val="00B6361E"/>
    <w:rsid w:val="00B63EF8"/>
    <w:rsid w:val="00B641E6"/>
    <w:rsid w:val="00B6424F"/>
    <w:rsid w:val="00B64538"/>
    <w:rsid w:val="00B64F86"/>
    <w:rsid w:val="00B669D4"/>
    <w:rsid w:val="00B67530"/>
    <w:rsid w:val="00B7046D"/>
    <w:rsid w:val="00B71B52"/>
    <w:rsid w:val="00B71F02"/>
    <w:rsid w:val="00B72904"/>
    <w:rsid w:val="00B72B22"/>
    <w:rsid w:val="00B73941"/>
    <w:rsid w:val="00B74347"/>
    <w:rsid w:val="00B74A11"/>
    <w:rsid w:val="00B76568"/>
    <w:rsid w:val="00B76FF6"/>
    <w:rsid w:val="00B7742D"/>
    <w:rsid w:val="00B80953"/>
    <w:rsid w:val="00B80B66"/>
    <w:rsid w:val="00B80E8B"/>
    <w:rsid w:val="00B81DCA"/>
    <w:rsid w:val="00B822C1"/>
    <w:rsid w:val="00B8280D"/>
    <w:rsid w:val="00B82DA2"/>
    <w:rsid w:val="00B84B22"/>
    <w:rsid w:val="00B86113"/>
    <w:rsid w:val="00B86DA1"/>
    <w:rsid w:val="00B872EC"/>
    <w:rsid w:val="00B87748"/>
    <w:rsid w:val="00B878D0"/>
    <w:rsid w:val="00B87C25"/>
    <w:rsid w:val="00B90E8F"/>
    <w:rsid w:val="00B912C0"/>
    <w:rsid w:val="00B9187B"/>
    <w:rsid w:val="00B918A5"/>
    <w:rsid w:val="00B91BD8"/>
    <w:rsid w:val="00B91E3E"/>
    <w:rsid w:val="00B91EB0"/>
    <w:rsid w:val="00B93C31"/>
    <w:rsid w:val="00B94566"/>
    <w:rsid w:val="00B94A7B"/>
    <w:rsid w:val="00B94CFF"/>
    <w:rsid w:val="00B95535"/>
    <w:rsid w:val="00B95B75"/>
    <w:rsid w:val="00B97BFC"/>
    <w:rsid w:val="00BA0EBB"/>
    <w:rsid w:val="00BA1EA2"/>
    <w:rsid w:val="00BA3381"/>
    <w:rsid w:val="00BA3484"/>
    <w:rsid w:val="00BA35FC"/>
    <w:rsid w:val="00BA434B"/>
    <w:rsid w:val="00BA5726"/>
    <w:rsid w:val="00BA5754"/>
    <w:rsid w:val="00BA6A86"/>
    <w:rsid w:val="00BA7170"/>
    <w:rsid w:val="00BB0069"/>
    <w:rsid w:val="00BB050F"/>
    <w:rsid w:val="00BB05E1"/>
    <w:rsid w:val="00BB0E72"/>
    <w:rsid w:val="00BB1382"/>
    <w:rsid w:val="00BB1846"/>
    <w:rsid w:val="00BB2531"/>
    <w:rsid w:val="00BB5626"/>
    <w:rsid w:val="00BB7589"/>
    <w:rsid w:val="00BB7B38"/>
    <w:rsid w:val="00BC055D"/>
    <w:rsid w:val="00BC1603"/>
    <w:rsid w:val="00BC183D"/>
    <w:rsid w:val="00BC1921"/>
    <w:rsid w:val="00BC464A"/>
    <w:rsid w:val="00BC4925"/>
    <w:rsid w:val="00BC6D02"/>
    <w:rsid w:val="00BC7567"/>
    <w:rsid w:val="00BC78B0"/>
    <w:rsid w:val="00BD06AB"/>
    <w:rsid w:val="00BD1A9B"/>
    <w:rsid w:val="00BD242C"/>
    <w:rsid w:val="00BD4897"/>
    <w:rsid w:val="00BD4C91"/>
    <w:rsid w:val="00BD5B4E"/>
    <w:rsid w:val="00BE0D23"/>
    <w:rsid w:val="00BE1265"/>
    <w:rsid w:val="00BE1338"/>
    <w:rsid w:val="00BE1D6C"/>
    <w:rsid w:val="00BE2003"/>
    <w:rsid w:val="00BE2960"/>
    <w:rsid w:val="00BE5476"/>
    <w:rsid w:val="00BE5C1E"/>
    <w:rsid w:val="00BE6427"/>
    <w:rsid w:val="00BE6A7D"/>
    <w:rsid w:val="00BE6C92"/>
    <w:rsid w:val="00BF05F6"/>
    <w:rsid w:val="00BF0A9D"/>
    <w:rsid w:val="00BF22CC"/>
    <w:rsid w:val="00BF2F88"/>
    <w:rsid w:val="00BF313A"/>
    <w:rsid w:val="00BF3159"/>
    <w:rsid w:val="00BF3A11"/>
    <w:rsid w:val="00BF4CBE"/>
    <w:rsid w:val="00BF539F"/>
    <w:rsid w:val="00BF6C7B"/>
    <w:rsid w:val="00BF6F30"/>
    <w:rsid w:val="00C00867"/>
    <w:rsid w:val="00C022F9"/>
    <w:rsid w:val="00C028A2"/>
    <w:rsid w:val="00C03536"/>
    <w:rsid w:val="00C05447"/>
    <w:rsid w:val="00C057B1"/>
    <w:rsid w:val="00C062C8"/>
    <w:rsid w:val="00C070C7"/>
    <w:rsid w:val="00C07BAD"/>
    <w:rsid w:val="00C10D5C"/>
    <w:rsid w:val="00C110D4"/>
    <w:rsid w:val="00C11531"/>
    <w:rsid w:val="00C1206E"/>
    <w:rsid w:val="00C12FEC"/>
    <w:rsid w:val="00C145D7"/>
    <w:rsid w:val="00C14F96"/>
    <w:rsid w:val="00C1563F"/>
    <w:rsid w:val="00C15CF4"/>
    <w:rsid w:val="00C17E4A"/>
    <w:rsid w:val="00C21D6E"/>
    <w:rsid w:val="00C22744"/>
    <w:rsid w:val="00C23202"/>
    <w:rsid w:val="00C24CC4"/>
    <w:rsid w:val="00C267EF"/>
    <w:rsid w:val="00C270AB"/>
    <w:rsid w:val="00C3412E"/>
    <w:rsid w:val="00C347B7"/>
    <w:rsid w:val="00C34BE3"/>
    <w:rsid w:val="00C361DC"/>
    <w:rsid w:val="00C37CA5"/>
    <w:rsid w:val="00C417E6"/>
    <w:rsid w:val="00C43244"/>
    <w:rsid w:val="00C4330A"/>
    <w:rsid w:val="00C43C4A"/>
    <w:rsid w:val="00C45062"/>
    <w:rsid w:val="00C45E2E"/>
    <w:rsid w:val="00C476C4"/>
    <w:rsid w:val="00C50492"/>
    <w:rsid w:val="00C52B8B"/>
    <w:rsid w:val="00C52C09"/>
    <w:rsid w:val="00C52C14"/>
    <w:rsid w:val="00C53A1C"/>
    <w:rsid w:val="00C579B6"/>
    <w:rsid w:val="00C57D83"/>
    <w:rsid w:val="00C608FE"/>
    <w:rsid w:val="00C61448"/>
    <w:rsid w:val="00C61486"/>
    <w:rsid w:val="00C624BE"/>
    <w:rsid w:val="00C62DB1"/>
    <w:rsid w:val="00C6433C"/>
    <w:rsid w:val="00C6446A"/>
    <w:rsid w:val="00C66A4C"/>
    <w:rsid w:val="00C67AA0"/>
    <w:rsid w:val="00C704D6"/>
    <w:rsid w:val="00C7096B"/>
    <w:rsid w:val="00C70A41"/>
    <w:rsid w:val="00C72E4F"/>
    <w:rsid w:val="00C72FCA"/>
    <w:rsid w:val="00C75011"/>
    <w:rsid w:val="00C75A95"/>
    <w:rsid w:val="00C75EF3"/>
    <w:rsid w:val="00C778AE"/>
    <w:rsid w:val="00C77CF1"/>
    <w:rsid w:val="00C77EF6"/>
    <w:rsid w:val="00C77F3B"/>
    <w:rsid w:val="00C8030C"/>
    <w:rsid w:val="00C80FF2"/>
    <w:rsid w:val="00C811BE"/>
    <w:rsid w:val="00C8128D"/>
    <w:rsid w:val="00C812BC"/>
    <w:rsid w:val="00C81958"/>
    <w:rsid w:val="00C833E8"/>
    <w:rsid w:val="00C84394"/>
    <w:rsid w:val="00C85159"/>
    <w:rsid w:val="00C85BDA"/>
    <w:rsid w:val="00C86B1A"/>
    <w:rsid w:val="00C86DA7"/>
    <w:rsid w:val="00C86F7F"/>
    <w:rsid w:val="00C872AD"/>
    <w:rsid w:val="00C903B1"/>
    <w:rsid w:val="00C9088E"/>
    <w:rsid w:val="00C919E3"/>
    <w:rsid w:val="00C924BE"/>
    <w:rsid w:val="00C95145"/>
    <w:rsid w:val="00C9524F"/>
    <w:rsid w:val="00C95F3F"/>
    <w:rsid w:val="00C9649D"/>
    <w:rsid w:val="00C96996"/>
    <w:rsid w:val="00C96EC6"/>
    <w:rsid w:val="00C972A1"/>
    <w:rsid w:val="00C97B7C"/>
    <w:rsid w:val="00C97CCF"/>
    <w:rsid w:val="00CA0AA5"/>
    <w:rsid w:val="00CA1301"/>
    <w:rsid w:val="00CA1A6E"/>
    <w:rsid w:val="00CA24DD"/>
    <w:rsid w:val="00CA378C"/>
    <w:rsid w:val="00CA4523"/>
    <w:rsid w:val="00CA4673"/>
    <w:rsid w:val="00CA47D0"/>
    <w:rsid w:val="00CA5358"/>
    <w:rsid w:val="00CA5504"/>
    <w:rsid w:val="00CA73E9"/>
    <w:rsid w:val="00CA7F80"/>
    <w:rsid w:val="00CB1C4C"/>
    <w:rsid w:val="00CB1D40"/>
    <w:rsid w:val="00CB30A2"/>
    <w:rsid w:val="00CB4233"/>
    <w:rsid w:val="00CB4779"/>
    <w:rsid w:val="00CB5E4D"/>
    <w:rsid w:val="00CB609E"/>
    <w:rsid w:val="00CB65A9"/>
    <w:rsid w:val="00CB6FE9"/>
    <w:rsid w:val="00CB72AB"/>
    <w:rsid w:val="00CB7536"/>
    <w:rsid w:val="00CB778A"/>
    <w:rsid w:val="00CB7E31"/>
    <w:rsid w:val="00CC0929"/>
    <w:rsid w:val="00CC1E90"/>
    <w:rsid w:val="00CC2B4E"/>
    <w:rsid w:val="00CC3625"/>
    <w:rsid w:val="00CC36D1"/>
    <w:rsid w:val="00CC37A2"/>
    <w:rsid w:val="00CC3D21"/>
    <w:rsid w:val="00CC4366"/>
    <w:rsid w:val="00CC47C7"/>
    <w:rsid w:val="00CC4E49"/>
    <w:rsid w:val="00CC58F4"/>
    <w:rsid w:val="00CC648B"/>
    <w:rsid w:val="00CC6A40"/>
    <w:rsid w:val="00CC71FC"/>
    <w:rsid w:val="00CC743A"/>
    <w:rsid w:val="00CC7586"/>
    <w:rsid w:val="00CC7C0F"/>
    <w:rsid w:val="00CD0597"/>
    <w:rsid w:val="00CD0F5B"/>
    <w:rsid w:val="00CD1077"/>
    <w:rsid w:val="00CD1370"/>
    <w:rsid w:val="00CD1491"/>
    <w:rsid w:val="00CD1967"/>
    <w:rsid w:val="00CD1ED7"/>
    <w:rsid w:val="00CD1FF0"/>
    <w:rsid w:val="00CD2E6A"/>
    <w:rsid w:val="00CD3A4E"/>
    <w:rsid w:val="00CD4A48"/>
    <w:rsid w:val="00CD4C9C"/>
    <w:rsid w:val="00CD4FAA"/>
    <w:rsid w:val="00CD5847"/>
    <w:rsid w:val="00CD5EF7"/>
    <w:rsid w:val="00CD6DCF"/>
    <w:rsid w:val="00CE03E6"/>
    <w:rsid w:val="00CE3BF9"/>
    <w:rsid w:val="00CE3C07"/>
    <w:rsid w:val="00CE4AC1"/>
    <w:rsid w:val="00CE560E"/>
    <w:rsid w:val="00CE5BD3"/>
    <w:rsid w:val="00CE604E"/>
    <w:rsid w:val="00CE6C30"/>
    <w:rsid w:val="00CE6EC8"/>
    <w:rsid w:val="00CE750F"/>
    <w:rsid w:val="00CF1556"/>
    <w:rsid w:val="00CF15B6"/>
    <w:rsid w:val="00CF1B95"/>
    <w:rsid w:val="00CF29F6"/>
    <w:rsid w:val="00CF307E"/>
    <w:rsid w:val="00CF38B5"/>
    <w:rsid w:val="00CF47F4"/>
    <w:rsid w:val="00CF568E"/>
    <w:rsid w:val="00CF5F73"/>
    <w:rsid w:val="00CF6722"/>
    <w:rsid w:val="00CF7C05"/>
    <w:rsid w:val="00D01A0F"/>
    <w:rsid w:val="00D01AC0"/>
    <w:rsid w:val="00D01F72"/>
    <w:rsid w:val="00D02789"/>
    <w:rsid w:val="00D02E98"/>
    <w:rsid w:val="00D03093"/>
    <w:rsid w:val="00D03189"/>
    <w:rsid w:val="00D03D9D"/>
    <w:rsid w:val="00D0660D"/>
    <w:rsid w:val="00D07360"/>
    <w:rsid w:val="00D07E12"/>
    <w:rsid w:val="00D10B83"/>
    <w:rsid w:val="00D116B3"/>
    <w:rsid w:val="00D14764"/>
    <w:rsid w:val="00D14BE4"/>
    <w:rsid w:val="00D15D9F"/>
    <w:rsid w:val="00D20DE4"/>
    <w:rsid w:val="00D22620"/>
    <w:rsid w:val="00D22E64"/>
    <w:rsid w:val="00D23913"/>
    <w:rsid w:val="00D239FF"/>
    <w:rsid w:val="00D244D3"/>
    <w:rsid w:val="00D24F3D"/>
    <w:rsid w:val="00D25F07"/>
    <w:rsid w:val="00D25FD3"/>
    <w:rsid w:val="00D2612B"/>
    <w:rsid w:val="00D26FAD"/>
    <w:rsid w:val="00D2741C"/>
    <w:rsid w:val="00D2791C"/>
    <w:rsid w:val="00D30251"/>
    <w:rsid w:val="00D3144C"/>
    <w:rsid w:val="00D31AAD"/>
    <w:rsid w:val="00D32202"/>
    <w:rsid w:val="00D32757"/>
    <w:rsid w:val="00D3300D"/>
    <w:rsid w:val="00D3354D"/>
    <w:rsid w:val="00D33C8D"/>
    <w:rsid w:val="00D34DF6"/>
    <w:rsid w:val="00D35973"/>
    <w:rsid w:val="00D35C63"/>
    <w:rsid w:val="00D36187"/>
    <w:rsid w:val="00D36678"/>
    <w:rsid w:val="00D369BF"/>
    <w:rsid w:val="00D36C3D"/>
    <w:rsid w:val="00D36E8F"/>
    <w:rsid w:val="00D370B4"/>
    <w:rsid w:val="00D37728"/>
    <w:rsid w:val="00D4105F"/>
    <w:rsid w:val="00D4131D"/>
    <w:rsid w:val="00D41DF9"/>
    <w:rsid w:val="00D42D7B"/>
    <w:rsid w:val="00D43645"/>
    <w:rsid w:val="00D43F9E"/>
    <w:rsid w:val="00D44907"/>
    <w:rsid w:val="00D4553B"/>
    <w:rsid w:val="00D47C1F"/>
    <w:rsid w:val="00D511A4"/>
    <w:rsid w:val="00D518FC"/>
    <w:rsid w:val="00D5232D"/>
    <w:rsid w:val="00D524AF"/>
    <w:rsid w:val="00D527F4"/>
    <w:rsid w:val="00D527F8"/>
    <w:rsid w:val="00D53B4A"/>
    <w:rsid w:val="00D53CED"/>
    <w:rsid w:val="00D545FE"/>
    <w:rsid w:val="00D5473F"/>
    <w:rsid w:val="00D54851"/>
    <w:rsid w:val="00D5491F"/>
    <w:rsid w:val="00D54E6A"/>
    <w:rsid w:val="00D551CD"/>
    <w:rsid w:val="00D55324"/>
    <w:rsid w:val="00D5650C"/>
    <w:rsid w:val="00D57C7C"/>
    <w:rsid w:val="00D60615"/>
    <w:rsid w:val="00D61E2F"/>
    <w:rsid w:val="00D62028"/>
    <w:rsid w:val="00D628E1"/>
    <w:rsid w:val="00D63222"/>
    <w:rsid w:val="00D6378D"/>
    <w:rsid w:val="00D64BAA"/>
    <w:rsid w:val="00D652B6"/>
    <w:rsid w:val="00D65F1A"/>
    <w:rsid w:val="00D66577"/>
    <w:rsid w:val="00D668DB"/>
    <w:rsid w:val="00D703B8"/>
    <w:rsid w:val="00D7067E"/>
    <w:rsid w:val="00D7177D"/>
    <w:rsid w:val="00D71FF6"/>
    <w:rsid w:val="00D7498F"/>
    <w:rsid w:val="00D751ED"/>
    <w:rsid w:val="00D75228"/>
    <w:rsid w:val="00D76128"/>
    <w:rsid w:val="00D805D9"/>
    <w:rsid w:val="00D805F1"/>
    <w:rsid w:val="00D8227D"/>
    <w:rsid w:val="00D831C2"/>
    <w:rsid w:val="00D85BB0"/>
    <w:rsid w:val="00D87478"/>
    <w:rsid w:val="00D90D1C"/>
    <w:rsid w:val="00D91FA8"/>
    <w:rsid w:val="00D92B46"/>
    <w:rsid w:val="00D9352D"/>
    <w:rsid w:val="00D93A6B"/>
    <w:rsid w:val="00D94590"/>
    <w:rsid w:val="00D95643"/>
    <w:rsid w:val="00D963B0"/>
    <w:rsid w:val="00D97B25"/>
    <w:rsid w:val="00D97FBC"/>
    <w:rsid w:val="00DA06B9"/>
    <w:rsid w:val="00DA126C"/>
    <w:rsid w:val="00DA187A"/>
    <w:rsid w:val="00DA198A"/>
    <w:rsid w:val="00DA3D0A"/>
    <w:rsid w:val="00DA42B9"/>
    <w:rsid w:val="00DA4BF8"/>
    <w:rsid w:val="00DA52F7"/>
    <w:rsid w:val="00DA6944"/>
    <w:rsid w:val="00DA7895"/>
    <w:rsid w:val="00DA7949"/>
    <w:rsid w:val="00DA7A64"/>
    <w:rsid w:val="00DA7AE0"/>
    <w:rsid w:val="00DA7E49"/>
    <w:rsid w:val="00DB2CAE"/>
    <w:rsid w:val="00DB3146"/>
    <w:rsid w:val="00DB4388"/>
    <w:rsid w:val="00DB490F"/>
    <w:rsid w:val="00DB6886"/>
    <w:rsid w:val="00DB766F"/>
    <w:rsid w:val="00DB7F1B"/>
    <w:rsid w:val="00DC0924"/>
    <w:rsid w:val="00DC128E"/>
    <w:rsid w:val="00DC163F"/>
    <w:rsid w:val="00DC2A14"/>
    <w:rsid w:val="00DC3F8C"/>
    <w:rsid w:val="00DC3FCF"/>
    <w:rsid w:val="00DC41BC"/>
    <w:rsid w:val="00DC55D1"/>
    <w:rsid w:val="00DC562D"/>
    <w:rsid w:val="00DC593D"/>
    <w:rsid w:val="00DD08E8"/>
    <w:rsid w:val="00DD09C3"/>
    <w:rsid w:val="00DD0EFC"/>
    <w:rsid w:val="00DD0F6C"/>
    <w:rsid w:val="00DD2AE0"/>
    <w:rsid w:val="00DD2B73"/>
    <w:rsid w:val="00DD4298"/>
    <w:rsid w:val="00DD44D2"/>
    <w:rsid w:val="00DD52F8"/>
    <w:rsid w:val="00DD66FB"/>
    <w:rsid w:val="00DD6B70"/>
    <w:rsid w:val="00DE042C"/>
    <w:rsid w:val="00DE06F0"/>
    <w:rsid w:val="00DE0C65"/>
    <w:rsid w:val="00DE1549"/>
    <w:rsid w:val="00DE2A29"/>
    <w:rsid w:val="00DE2AE6"/>
    <w:rsid w:val="00DE2F60"/>
    <w:rsid w:val="00DE34FC"/>
    <w:rsid w:val="00DE4385"/>
    <w:rsid w:val="00DE47E0"/>
    <w:rsid w:val="00DE74F3"/>
    <w:rsid w:val="00DE7897"/>
    <w:rsid w:val="00DE7DB3"/>
    <w:rsid w:val="00DF028D"/>
    <w:rsid w:val="00DF097B"/>
    <w:rsid w:val="00DF16D2"/>
    <w:rsid w:val="00DF2A4F"/>
    <w:rsid w:val="00DF3EB1"/>
    <w:rsid w:val="00DF4AB7"/>
    <w:rsid w:val="00DF51C6"/>
    <w:rsid w:val="00DF6ADA"/>
    <w:rsid w:val="00DF76A8"/>
    <w:rsid w:val="00E01048"/>
    <w:rsid w:val="00E0130B"/>
    <w:rsid w:val="00E01DA2"/>
    <w:rsid w:val="00E02030"/>
    <w:rsid w:val="00E02D2F"/>
    <w:rsid w:val="00E02F61"/>
    <w:rsid w:val="00E031F7"/>
    <w:rsid w:val="00E03632"/>
    <w:rsid w:val="00E03FF3"/>
    <w:rsid w:val="00E0467F"/>
    <w:rsid w:val="00E04A46"/>
    <w:rsid w:val="00E052FB"/>
    <w:rsid w:val="00E06577"/>
    <w:rsid w:val="00E06629"/>
    <w:rsid w:val="00E06AA5"/>
    <w:rsid w:val="00E07AAD"/>
    <w:rsid w:val="00E07D0C"/>
    <w:rsid w:val="00E100BE"/>
    <w:rsid w:val="00E112FA"/>
    <w:rsid w:val="00E11740"/>
    <w:rsid w:val="00E12385"/>
    <w:rsid w:val="00E1369E"/>
    <w:rsid w:val="00E13F97"/>
    <w:rsid w:val="00E1436B"/>
    <w:rsid w:val="00E1571C"/>
    <w:rsid w:val="00E15AC4"/>
    <w:rsid w:val="00E15E5D"/>
    <w:rsid w:val="00E16287"/>
    <w:rsid w:val="00E16604"/>
    <w:rsid w:val="00E16E45"/>
    <w:rsid w:val="00E173DB"/>
    <w:rsid w:val="00E17DC9"/>
    <w:rsid w:val="00E200CF"/>
    <w:rsid w:val="00E20687"/>
    <w:rsid w:val="00E20AEA"/>
    <w:rsid w:val="00E2362F"/>
    <w:rsid w:val="00E237E3"/>
    <w:rsid w:val="00E23AD0"/>
    <w:rsid w:val="00E243C2"/>
    <w:rsid w:val="00E2645C"/>
    <w:rsid w:val="00E26938"/>
    <w:rsid w:val="00E27F92"/>
    <w:rsid w:val="00E30303"/>
    <w:rsid w:val="00E3040F"/>
    <w:rsid w:val="00E30737"/>
    <w:rsid w:val="00E30A89"/>
    <w:rsid w:val="00E32090"/>
    <w:rsid w:val="00E3388A"/>
    <w:rsid w:val="00E349AF"/>
    <w:rsid w:val="00E34CFF"/>
    <w:rsid w:val="00E35B07"/>
    <w:rsid w:val="00E35EC7"/>
    <w:rsid w:val="00E37E94"/>
    <w:rsid w:val="00E40B69"/>
    <w:rsid w:val="00E41246"/>
    <w:rsid w:val="00E41328"/>
    <w:rsid w:val="00E42B5F"/>
    <w:rsid w:val="00E42C7B"/>
    <w:rsid w:val="00E431CA"/>
    <w:rsid w:val="00E4422B"/>
    <w:rsid w:val="00E44870"/>
    <w:rsid w:val="00E45507"/>
    <w:rsid w:val="00E45542"/>
    <w:rsid w:val="00E45B42"/>
    <w:rsid w:val="00E465D1"/>
    <w:rsid w:val="00E510E0"/>
    <w:rsid w:val="00E51E1E"/>
    <w:rsid w:val="00E52205"/>
    <w:rsid w:val="00E525ED"/>
    <w:rsid w:val="00E534E6"/>
    <w:rsid w:val="00E54761"/>
    <w:rsid w:val="00E54C95"/>
    <w:rsid w:val="00E54CCA"/>
    <w:rsid w:val="00E55312"/>
    <w:rsid w:val="00E555E7"/>
    <w:rsid w:val="00E563F0"/>
    <w:rsid w:val="00E56E9B"/>
    <w:rsid w:val="00E57B55"/>
    <w:rsid w:val="00E602D2"/>
    <w:rsid w:val="00E6387A"/>
    <w:rsid w:val="00E638E8"/>
    <w:rsid w:val="00E63E91"/>
    <w:rsid w:val="00E6540F"/>
    <w:rsid w:val="00E667F3"/>
    <w:rsid w:val="00E66933"/>
    <w:rsid w:val="00E6781C"/>
    <w:rsid w:val="00E678C3"/>
    <w:rsid w:val="00E67A68"/>
    <w:rsid w:val="00E700DA"/>
    <w:rsid w:val="00E70DB6"/>
    <w:rsid w:val="00E713ED"/>
    <w:rsid w:val="00E7153E"/>
    <w:rsid w:val="00E72486"/>
    <w:rsid w:val="00E7264B"/>
    <w:rsid w:val="00E72BD6"/>
    <w:rsid w:val="00E74B84"/>
    <w:rsid w:val="00E75ABE"/>
    <w:rsid w:val="00E7660C"/>
    <w:rsid w:val="00E768B6"/>
    <w:rsid w:val="00E77E15"/>
    <w:rsid w:val="00E801F4"/>
    <w:rsid w:val="00E80E9D"/>
    <w:rsid w:val="00E830F9"/>
    <w:rsid w:val="00E83574"/>
    <w:rsid w:val="00E83E62"/>
    <w:rsid w:val="00E859E2"/>
    <w:rsid w:val="00E86005"/>
    <w:rsid w:val="00E863EE"/>
    <w:rsid w:val="00E86610"/>
    <w:rsid w:val="00E86BC7"/>
    <w:rsid w:val="00E86C34"/>
    <w:rsid w:val="00E87020"/>
    <w:rsid w:val="00E87CED"/>
    <w:rsid w:val="00E909A8"/>
    <w:rsid w:val="00E91283"/>
    <w:rsid w:val="00E92959"/>
    <w:rsid w:val="00E92CA3"/>
    <w:rsid w:val="00E94323"/>
    <w:rsid w:val="00E946A4"/>
    <w:rsid w:val="00E94E54"/>
    <w:rsid w:val="00E977AF"/>
    <w:rsid w:val="00EA0693"/>
    <w:rsid w:val="00EA082F"/>
    <w:rsid w:val="00EA16AB"/>
    <w:rsid w:val="00EA1738"/>
    <w:rsid w:val="00EA2473"/>
    <w:rsid w:val="00EA283D"/>
    <w:rsid w:val="00EA2BB9"/>
    <w:rsid w:val="00EA3AEB"/>
    <w:rsid w:val="00EA3D30"/>
    <w:rsid w:val="00EA3E38"/>
    <w:rsid w:val="00EA42B5"/>
    <w:rsid w:val="00EA4A3C"/>
    <w:rsid w:val="00EA523B"/>
    <w:rsid w:val="00EA64B5"/>
    <w:rsid w:val="00EA7901"/>
    <w:rsid w:val="00EB1037"/>
    <w:rsid w:val="00EB16A5"/>
    <w:rsid w:val="00EB32E6"/>
    <w:rsid w:val="00EB48DC"/>
    <w:rsid w:val="00EB4CF5"/>
    <w:rsid w:val="00EB4DE9"/>
    <w:rsid w:val="00EB518E"/>
    <w:rsid w:val="00EB6642"/>
    <w:rsid w:val="00EB6B9E"/>
    <w:rsid w:val="00EC0481"/>
    <w:rsid w:val="00EC090C"/>
    <w:rsid w:val="00EC1013"/>
    <w:rsid w:val="00EC14BA"/>
    <w:rsid w:val="00EC1583"/>
    <w:rsid w:val="00EC235B"/>
    <w:rsid w:val="00EC287B"/>
    <w:rsid w:val="00EC2892"/>
    <w:rsid w:val="00EC29EC"/>
    <w:rsid w:val="00EC33B3"/>
    <w:rsid w:val="00EC410B"/>
    <w:rsid w:val="00EC4439"/>
    <w:rsid w:val="00EC4642"/>
    <w:rsid w:val="00EC5881"/>
    <w:rsid w:val="00EC59ED"/>
    <w:rsid w:val="00EC7B06"/>
    <w:rsid w:val="00ED1067"/>
    <w:rsid w:val="00ED1924"/>
    <w:rsid w:val="00ED21FD"/>
    <w:rsid w:val="00ED25DE"/>
    <w:rsid w:val="00ED2F93"/>
    <w:rsid w:val="00ED55CA"/>
    <w:rsid w:val="00ED772F"/>
    <w:rsid w:val="00ED785A"/>
    <w:rsid w:val="00EE055E"/>
    <w:rsid w:val="00EE080A"/>
    <w:rsid w:val="00EE0A57"/>
    <w:rsid w:val="00EE0CC3"/>
    <w:rsid w:val="00EE211B"/>
    <w:rsid w:val="00EE23E0"/>
    <w:rsid w:val="00EE2A17"/>
    <w:rsid w:val="00EE2B6B"/>
    <w:rsid w:val="00EE381C"/>
    <w:rsid w:val="00EE39DD"/>
    <w:rsid w:val="00EE3E10"/>
    <w:rsid w:val="00EE3E72"/>
    <w:rsid w:val="00EE3EF3"/>
    <w:rsid w:val="00EE5EF5"/>
    <w:rsid w:val="00EE671C"/>
    <w:rsid w:val="00EF15D1"/>
    <w:rsid w:val="00EF1A3B"/>
    <w:rsid w:val="00EF32C4"/>
    <w:rsid w:val="00EF3B02"/>
    <w:rsid w:val="00EF45A6"/>
    <w:rsid w:val="00EF4ED8"/>
    <w:rsid w:val="00EF536B"/>
    <w:rsid w:val="00EF65CA"/>
    <w:rsid w:val="00EF6ABD"/>
    <w:rsid w:val="00EF6E99"/>
    <w:rsid w:val="00EF7A8D"/>
    <w:rsid w:val="00EF7B9A"/>
    <w:rsid w:val="00EF7D67"/>
    <w:rsid w:val="00F00069"/>
    <w:rsid w:val="00F00EA4"/>
    <w:rsid w:val="00F01F41"/>
    <w:rsid w:val="00F02AE0"/>
    <w:rsid w:val="00F03B09"/>
    <w:rsid w:val="00F03CD6"/>
    <w:rsid w:val="00F047B0"/>
    <w:rsid w:val="00F05B28"/>
    <w:rsid w:val="00F0683E"/>
    <w:rsid w:val="00F073A6"/>
    <w:rsid w:val="00F075A0"/>
    <w:rsid w:val="00F079B2"/>
    <w:rsid w:val="00F1027E"/>
    <w:rsid w:val="00F10BE9"/>
    <w:rsid w:val="00F16564"/>
    <w:rsid w:val="00F21DBC"/>
    <w:rsid w:val="00F23318"/>
    <w:rsid w:val="00F236E0"/>
    <w:rsid w:val="00F237AF"/>
    <w:rsid w:val="00F23AA4"/>
    <w:rsid w:val="00F23D4A"/>
    <w:rsid w:val="00F24034"/>
    <w:rsid w:val="00F247B9"/>
    <w:rsid w:val="00F24DB2"/>
    <w:rsid w:val="00F27BE0"/>
    <w:rsid w:val="00F27C88"/>
    <w:rsid w:val="00F27F51"/>
    <w:rsid w:val="00F27FA9"/>
    <w:rsid w:val="00F3045A"/>
    <w:rsid w:val="00F3198C"/>
    <w:rsid w:val="00F31E48"/>
    <w:rsid w:val="00F3237B"/>
    <w:rsid w:val="00F32BBF"/>
    <w:rsid w:val="00F33211"/>
    <w:rsid w:val="00F33779"/>
    <w:rsid w:val="00F342EC"/>
    <w:rsid w:val="00F3535C"/>
    <w:rsid w:val="00F35A1A"/>
    <w:rsid w:val="00F35F62"/>
    <w:rsid w:val="00F36290"/>
    <w:rsid w:val="00F36424"/>
    <w:rsid w:val="00F36620"/>
    <w:rsid w:val="00F36C11"/>
    <w:rsid w:val="00F36F74"/>
    <w:rsid w:val="00F37AB4"/>
    <w:rsid w:val="00F37B61"/>
    <w:rsid w:val="00F4291E"/>
    <w:rsid w:val="00F43A75"/>
    <w:rsid w:val="00F44D8A"/>
    <w:rsid w:val="00F4573F"/>
    <w:rsid w:val="00F47497"/>
    <w:rsid w:val="00F47916"/>
    <w:rsid w:val="00F479F7"/>
    <w:rsid w:val="00F5114A"/>
    <w:rsid w:val="00F51E00"/>
    <w:rsid w:val="00F52C1E"/>
    <w:rsid w:val="00F53AD5"/>
    <w:rsid w:val="00F543A3"/>
    <w:rsid w:val="00F55635"/>
    <w:rsid w:val="00F568C3"/>
    <w:rsid w:val="00F5723B"/>
    <w:rsid w:val="00F636BF"/>
    <w:rsid w:val="00F63E78"/>
    <w:rsid w:val="00F64F48"/>
    <w:rsid w:val="00F66AB5"/>
    <w:rsid w:val="00F66CF2"/>
    <w:rsid w:val="00F67774"/>
    <w:rsid w:val="00F67856"/>
    <w:rsid w:val="00F72D3A"/>
    <w:rsid w:val="00F72F10"/>
    <w:rsid w:val="00F7368A"/>
    <w:rsid w:val="00F73D4F"/>
    <w:rsid w:val="00F747B6"/>
    <w:rsid w:val="00F7567E"/>
    <w:rsid w:val="00F77241"/>
    <w:rsid w:val="00F77508"/>
    <w:rsid w:val="00F77FDF"/>
    <w:rsid w:val="00F8094B"/>
    <w:rsid w:val="00F8100A"/>
    <w:rsid w:val="00F81029"/>
    <w:rsid w:val="00F812A2"/>
    <w:rsid w:val="00F81B56"/>
    <w:rsid w:val="00F8282F"/>
    <w:rsid w:val="00F82F1F"/>
    <w:rsid w:val="00F8325A"/>
    <w:rsid w:val="00F84010"/>
    <w:rsid w:val="00F844AB"/>
    <w:rsid w:val="00F856D0"/>
    <w:rsid w:val="00F87AE2"/>
    <w:rsid w:val="00F905F3"/>
    <w:rsid w:val="00F90C41"/>
    <w:rsid w:val="00F915F2"/>
    <w:rsid w:val="00F91896"/>
    <w:rsid w:val="00F918F0"/>
    <w:rsid w:val="00F92304"/>
    <w:rsid w:val="00F9257B"/>
    <w:rsid w:val="00F95C2E"/>
    <w:rsid w:val="00F970AE"/>
    <w:rsid w:val="00F97A44"/>
    <w:rsid w:val="00FA115B"/>
    <w:rsid w:val="00FA1A0C"/>
    <w:rsid w:val="00FA1E28"/>
    <w:rsid w:val="00FA2658"/>
    <w:rsid w:val="00FA2D55"/>
    <w:rsid w:val="00FA2F03"/>
    <w:rsid w:val="00FA47FA"/>
    <w:rsid w:val="00FA4928"/>
    <w:rsid w:val="00FA6585"/>
    <w:rsid w:val="00FA7055"/>
    <w:rsid w:val="00FB161B"/>
    <w:rsid w:val="00FB2E36"/>
    <w:rsid w:val="00FB3B3C"/>
    <w:rsid w:val="00FB3FE7"/>
    <w:rsid w:val="00FB5A52"/>
    <w:rsid w:val="00FB5BDB"/>
    <w:rsid w:val="00FB6AA8"/>
    <w:rsid w:val="00FB7E26"/>
    <w:rsid w:val="00FB7EBF"/>
    <w:rsid w:val="00FC421D"/>
    <w:rsid w:val="00FC4765"/>
    <w:rsid w:val="00FC5647"/>
    <w:rsid w:val="00FC576A"/>
    <w:rsid w:val="00FC6332"/>
    <w:rsid w:val="00FC680D"/>
    <w:rsid w:val="00FC6A8D"/>
    <w:rsid w:val="00FC6E53"/>
    <w:rsid w:val="00FD0412"/>
    <w:rsid w:val="00FD0B3E"/>
    <w:rsid w:val="00FD2E08"/>
    <w:rsid w:val="00FD3BAC"/>
    <w:rsid w:val="00FD3C0D"/>
    <w:rsid w:val="00FD41E8"/>
    <w:rsid w:val="00FD536F"/>
    <w:rsid w:val="00FD5960"/>
    <w:rsid w:val="00FD628E"/>
    <w:rsid w:val="00FD76B8"/>
    <w:rsid w:val="00FE30AB"/>
    <w:rsid w:val="00FE3466"/>
    <w:rsid w:val="00FE4560"/>
    <w:rsid w:val="00FE614A"/>
    <w:rsid w:val="00FE623A"/>
    <w:rsid w:val="00FE6DD6"/>
    <w:rsid w:val="00FE76C8"/>
    <w:rsid w:val="00FE7778"/>
    <w:rsid w:val="00FE7D9F"/>
    <w:rsid w:val="00FE7E3C"/>
    <w:rsid w:val="00FF0792"/>
    <w:rsid w:val="00FF09EF"/>
    <w:rsid w:val="00FF34BF"/>
    <w:rsid w:val="00FF3C5D"/>
    <w:rsid w:val="00FF4326"/>
    <w:rsid w:val="00FF4EA4"/>
    <w:rsid w:val="00FF51A6"/>
    <w:rsid w:val="00FF675C"/>
    <w:rsid w:val="00FF7426"/>
    <w:rsid w:val="00FF7D01"/>
    <w:rsid w:val="12CD7F0C"/>
    <w:rsid w:val="221A36D1"/>
    <w:rsid w:val="2452F554"/>
    <w:rsid w:val="27E7A735"/>
    <w:rsid w:val="2CB1820B"/>
    <w:rsid w:val="309AB158"/>
    <w:rsid w:val="35E919DE"/>
    <w:rsid w:val="3F68407F"/>
    <w:rsid w:val="4B9C9185"/>
    <w:rsid w:val="4D751708"/>
    <w:rsid w:val="613108E2"/>
    <w:rsid w:val="6333523E"/>
    <w:rsid w:val="6C1F0ADF"/>
    <w:rsid w:val="7A4588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54"/>
    <o:shapelayout v:ext="edit">
      <o:idmap v:ext="edit" data="2"/>
    </o:shapelayout>
  </w:shapeDefaults>
  <w:decimalSymbol w:val="."/>
  <w:listSeparator w:val=","/>
  <w14:docId w14:val="3C2AC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Bosch Office Sans" w:eastAsia="微软雅黑" w:hAnsi="Bosch Office Sans" w:cstheme="minorBidi"/>
        <w:snapToGrid w:val="0"/>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lsdException w:name="index 1" w:semiHidden="1" w:unhideWhenUsed="1" w:qFormat="1"/>
    <w:lsdException w:name="index 2"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Number" w:semiHidden="1" w:unhideWhenUsed="1"/>
    <w:lsdException w:name="List 2" w:semiHidden="1" w:unhideWhenUsed="1" w:qFormat="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qFormat/>
    <w:rsid w:val="00856BF0"/>
    <w:pPr>
      <w:widowControl w:val="0"/>
      <w:tabs>
        <w:tab w:val="left" w:pos="440"/>
      </w:tabs>
      <w:adjustRightInd w:val="0"/>
      <w:snapToGrid w:val="0"/>
      <w:spacing w:line="360" w:lineRule="atLeast"/>
    </w:pPr>
    <w:rPr>
      <w:rFonts w:ascii="Arial" w:hAnsi="Arial"/>
    </w:rPr>
  </w:style>
  <w:style w:type="paragraph" w:styleId="10">
    <w:name w:val="heading 1"/>
    <w:next w:val="20"/>
    <w:link w:val="11"/>
    <w:uiPriority w:val="9"/>
    <w:qFormat/>
    <w:rsid w:val="002C21E0"/>
    <w:pPr>
      <w:numPr>
        <w:numId w:val="5"/>
      </w:numPr>
      <w:outlineLvl w:val="0"/>
    </w:pPr>
    <w:rPr>
      <w:rFonts w:ascii="Arial" w:hAnsi="Arial"/>
      <w:b/>
      <w:sz w:val="28"/>
    </w:rPr>
  </w:style>
  <w:style w:type="paragraph" w:styleId="20">
    <w:name w:val="heading 2"/>
    <w:next w:val="a6"/>
    <w:link w:val="21"/>
    <w:uiPriority w:val="9"/>
    <w:unhideWhenUsed/>
    <w:qFormat/>
    <w:rsid w:val="002C21E0"/>
    <w:pPr>
      <w:numPr>
        <w:ilvl w:val="1"/>
        <w:numId w:val="5"/>
      </w:numPr>
      <w:outlineLvl w:val="1"/>
    </w:pPr>
    <w:rPr>
      <w:rFonts w:ascii="Arial" w:hAnsi="Arial"/>
      <w:b/>
      <w:sz w:val="24"/>
    </w:rPr>
  </w:style>
  <w:style w:type="paragraph" w:styleId="3">
    <w:name w:val="heading 3"/>
    <w:next w:val="a6"/>
    <w:link w:val="30"/>
    <w:uiPriority w:val="9"/>
    <w:unhideWhenUsed/>
    <w:qFormat/>
    <w:rsid w:val="002C21E0"/>
    <w:pPr>
      <w:numPr>
        <w:ilvl w:val="2"/>
        <w:numId w:val="5"/>
      </w:numPr>
      <w:outlineLvl w:val="2"/>
    </w:pPr>
    <w:rPr>
      <w:rFonts w:ascii="Arial" w:hAnsi="Arial"/>
      <w:b/>
      <w:sz w:val="24"/>
    </w:rPr>
  </w:style>
  <w:style w:type="paragraph" w:styleId="4">
    <w:name w:val="heading 4"/>
    <w:next w:val="a6"/>
    <w:link w:val="40"/>
    <w:uiPriority w:val="9"/>
    <w:unhideWhenUsed/>
    <w:qFormat/>
    <w:rsid w:val="002C21E0"/>
    <w:pPr>
      <w:numPr>
        <w:ilvl w:val="3"/>
        <w:numId w:val="5"/>
      </w:numPr>
      <w:outlineLvl w:val="3"/>
    </w:pPr>
    <w:rPr>
      <w:rFonts w:ascii="Arial" w:hAnsi="Arial"/>
      <w:b/>
    </w:rPr>
  </w:style>
  <w:style w:type="paragraph" w:styleId="5">
    <w:name w:val="heading 5"/>
    <w:next w:val="a6"/>
    <w:link w:val="50"/>
    <w:uiPriority w:val="9"/>
    <w:unhideWhenUsed/>
    <w:qFormat/>
    <w:rsid w:val="002C21E0"/>
    <w:pPr>
      <w:numPr>
        <w:ilvl w:val="4"/>
        <w:numId w:val="5"/>
      </w:numPr>
      <w:outlineLvl w:val="4"/>
    </w:pPr>
    <w:rPr>
      <w:rFonts w:ascii="Arial" w:hAnsi="Arial"/>
      <w:b/>
    </w:rPr>
  </w:style>
  <w:style w:type="paragraph" w:styleId="6">
    <w:name w:val="heading 6"/>
    <w:next w:val="a6"/>
    <w:link w:val="60"/>
    <w:uiPriority w:val="9"/>
    <w:unhideWhenUsed/>
    <w:qFormat/>
    <w:rsid w:val="002C21E0"/>
    <w:pPr>
      <w:numPr>
        <w:ilvl w:val="5"/>
        <w:numId w:val="5"/>
      </w:numPr>
      <w:outlineLvl w:val="5"/>
    </w:pPr>
    <w:rPr>
      <w:rFonts w:ascii="Arial" w:hAnsi="Arial"/>
      <w:b/>
    </w:rPr>
  </w:style>
  <w:style w:type="paragraph" w:styleId="7">
    <w:name w:val="heading 7"/>
    <w:aliases w:val="子标题"/>
    <w:basedOn w:val="a6"/>
    <w:next w:val="a6"/>
    <w:link w:val="70"/>
    <w:autoRedefine/>
    <w:uiPriority w:val="9"/>
    <w:unhideWhenUsed/>
    <w:rsid w:val="00AB74A1"/>
    <w:pPr>
      <w:widowControl/>
      <w:numPr>
        <w:ilvl w:val="6"/>
        <w:numId w:val="2"/>
      </w:numPr>
      <w:ind w:left="426" w:hanging="284"/>
      <w:outlineLvl w:val="6"/>
    </w:pPr>
    <w:rPr>
      <w:rFonts w:cs="Times New Roman"/>
      <w:b/>
      <w:szCs w:val="24"/>
      <w:lang w:val="de-DE"/>
    </w:rPr>
  </w:style>
  <w:style w:type="paragraph" w:styleId="8">
    <w:name w:val="heading 8"/>
    <w:aliases w:val="无编号标题"/>
    <w:next w:val="a6"/>
    <w:link w:val="80"/>
    <w:uiPriority w:val="9"/>
    <w:unhideWhenUsed/>
    <w:qFormat/>
    <w:rsid w:val="002C21E0"/>
    <w:pPr>
      <w:outlineLvl w:val="7"/>
    </w:pPr>
    <w:rPr>
      <w:rFonts w:ascii="Arial" w:hAnsi="Arial" w:cs="Bosch Office Sans"/>
      <w:b/>
      <w:bCs/>
      <w:sz w:val="28"/>
      <w:szCs w:val="40"/>
    </w:rPr>
  </w:style>
  <w:style w:type="paragraph" w:styleId="9">
    <w:name w:val="heading 9"/>
    <w:basedOn w:val="a6"/>
    <w:next w:val="a6"/>
    <w:link w:val="90"/>
    <w:uiPriority w:val="9"/>
    <w:unhideWhenUsed/>
    <w:rsid w:val="009A66E4"/>
    <w:pPr>
      <w:widowControl/>
      <w:numPr>
        <w:ilvl w:val="8"/>
        <w:numId w:val="2"/>
      </w:numPr>
      <w:spacing w:before="240" w:after="60" w:line="276" w:lineRule="auto"/>
      <w:outlineLvl w:val="8"/>
    </w:pPr>
    <w:rPr>
      <w:rFonts w:ascii="Cambria" w:hAnsi="Cambria" w:cs="Times New Roman"/>
      <w:lang w:val="de-DE"/>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1">
    <w:name w:val="标题 1 字符"/>
    <w:basedOn w:val="a7"/>
    <w:link w:val="10"/>
    <w:uiPriority w:val="9"/>
    <w:rsid w:val="002C21E0"/>
    <w:rPr>
      <w:rFonts w:ascii="Arial" w:hAnsi="Arial"/>
      <w:b/>
      <w:sz w:val="28"/>
    </w:rPr>
  </w:style>
  <w:style w:type="character" w:customStyle="1" w:styleId="21">
    <w:name w:val="标题 2 字符"/>
    <w:basedOn w:val="a7"/>
    <w:link w:val="20"/>
    <w:uiPriority w:val="9"/>
    <w:rsid w:val="002C21E0"/>
    <w:rPr>
      <w:rFonts w:ascii="Arial" w:hAnsi="Arial"/>
      <w:b/>
      <w:sz w:val="24"/>
    </w:rPr>
  </w:style>
  <w:style w:type="character" w:customStyle="1" w:styleId="30">
    <w:name w:val="标题 3 字符"/>
    <w:basedOn w:val="a7"/>
    <w:link w:val="3"/>
    <w:uiPriority w:val="9"/>
    <w:rsid w:val="002C21E0"/>
    <w:rPr>
      <w:rFonts w:ascii="Arial" w:hAnsi="Arial"/>
      <w:b/>
      <w:sz w:val="24"/>
    </w:rPr>
  </w:style>
  <w:style w:type="paragraph" w:styleId="TOC">
    <w:name w:val="TOC Heading"/>
    <w:basedOn w:val="10"/>
    <w:next w:val="a6"/>
    <w:uiPriority w:val="39"/>
    <w:unhideWhenUsed/>
    <w:rsid w:val="009A66E4"/>
    <w:pPr>
      <w:keepNext/>
      <w:keepLines/>
      <w:spacing w:before="240" w:line="259" w:lineRule="auto"/>
      <w:outlineLvl w:val="9"/>
    </w:pPr>
    <w:rPr>
      <w:rFonts w:asciiTheme="majorHAnsi" w:eastAsiaTheme="majorEastAsia" w:hAnsiTheme="majorHAnsi" w:cstheme="majorBidi"/>
      <w:b w:val="0"/>
      <w:bCs/>
      <w:snapToGrid/>
      <w:color w:val="2E74B5" w:themeColor="accent1" w:themeShade="BF"/>
      <w:sz w:val="32"/>
      <w:szCs w:val="32"/>
    </w:rPr>
  </w:style>
  <w:style w:type="paragraph" w:styleId="TOC2">
    <w:name w:val="toc 2"/>
    <w:next w:val="a6"/>
    <w:autoRedefine/>
    <w:uiPriority w:val="39"/>
    <w:unhideWhenUsed/>
    <w:rsid w:val="004B43ED"/>
    <w:pPr>
      <w:widowControl w:val="0"/>
      <w:tabs>
        <w:tab w:val="left" w:pos="660"/>
        <w:tab w:val="right" w:leader="dot" w:pos="10560"/>
      </w:tabs>
      <w:adjustRightInd w:val="0"/>
      <w:snapToGrid w:val="0"/>
      <w:spacing w:before="60" w:after="60"/>
      <w:ind w:firstLineChars="95" w:firstLine="209"/>
      <w:jc w:val="both"/>
    </w:pPr>
    <w:rPr>
      <w:rFonts w:ascii="Arial" w:hAnsi="Arial"/>
      <w:b/>
      <w:noProof/>
    </w:rPr>
  </w:style>
  <w:style w:type="paragraph" w:styleId="TOC1">
    <w:name w:val="toc 1"/>
    <w:next w:val="a6"/>
    <w:link w:val="TOC10"/>
    <w:autoRedefine/>
    <w:uiPriority w:val="39"/>
    <w:unhideWhenUsed/>
    <w:rsid w:val="00487942"/>
    <w:pPr>
      <w:widowControl w:val="0"/>
      <w:tabs>
        <w:tab w:val="left" w:pos="440"/>
        <w:tab w:val="right" w:leader="dot" w:pos="10560"/>
      </w:tabs>
      <w:adjustRightInd w:val="0"/>
      <w:snapToGrid w:val="0"/>
      <w:spacing w:before="60" w:after="60"/>
      <w:jc w:val="both"/>
    </w:pPr>
    <w:rPr>
      <w:rFonts w:ascii="Arial" w:hAnsi="Arial" w:cs="Times New Roman"/>
      <w:b/>
      <w:noProof/>
      <w:sz w:val="24"/>
    </w:rPr>
  </w:style>
  <w:style w:type="paragraph" w:styleId="TOC3">
    <w:name w:val="toc 3"/>
    <w:next w:val="a6"/>
    <w:autoRedefine/>
    <w:uiPriority w:val="39"/>
    <w:unhideWhenUsed/>
    <w:rsid w:val="004B43ED"/>
    <w:pPr>
      <w:widowControl w:val="0"/>
      <w:tabs>
        <w:tab w:val="left" w:pos="880"/>
        <w:tab w:val="right" w:leader="dot" w:pos="10560"/>
      </w:tabs>
      <w:adjustRightInd w:val="0"/>
      <w:snapToGrid w:val="0"/>
      <w:spacing w:before="60" w:after="60"/>
      <w:ind w:leftChars="100" w:left="100"/>
    </w:pPr>
    <w:rPr>
      <w:rFonts w:ascii="Arial" w:hAnsi="Arial" w:cs="Times New Roman"/>
      <w:b/>
    </w:rPr>
  </w:style>
  <w:style w:type="character" w:styleId="aa">
    <w:name w:val="Hyperlink"/>
    <w:basedOn w:val="a7"/>
    <w:uiPriority w:val="99"/>
    <w:unhideWhenUsed/>
    <w:rsid w:val="009A66E4"/>
    <w:rPr>
      <w:color w:val="0563C1" w:themeColor="hyperlink"/>
      <w:u w:val="single"/>
    </w:rPr>
  </w:style>
  <w:style w:type="paragraph" w:styleId="ab">
    <w:name w:val="Title"/>
    <w:aliases w:val="表格标题"/>
    <w:basedOn w:val="a6"/>
    <w:next w:val="a6"/>
    <w:link w:val="ac"/>
    <w:uiPriority w:val="10"/>
    <w:rsid w:val="00501696"/>
    <w:pPr>
      <w:jc w:val="center"/>
    </w:pPr>
    <w:rPr>
      <w:rFonts w:cs="Times New Roman"/>
      <w:b/>
      <w:szCs w:val="20"/>
    </w:rPr>
  </w:style>
  <w:style w:type="character" w:customStyle="1" w:styleId="ac">
    <w:name w:val="标题 字符"/>
    <w:aliases w:val="表格标题 字符"/>
    <w:basedOn w:val="a7"/>
    <w:link w:val="ab"/>
    <w:uiPriority w:val="10"/>
    <w:rsid w:val="00501696"/>
    <w:rPr>
      <w:rFonts w:cs="Times New Roman"/>
      <w:b/>
      <w:szCs w:val="20"/>
    </w:rPr>
  </w:style>
  <w:style w:type="paragraph" w:styleId="ad">
    <w:name w:val="Subtitle"/>
    <w:basedOn w:val="a6"/>
    <w:next w:val="a6"/>
    <w:link w:val="ae"/>
    <w:uiPriority w:val="11"/>
    <w:qFormat/>
    <w:rsid w:val="00B445FD"/>
    <w:pPr>
      <w:jc w:val="center"/>
    </w:pPr>
    <w:rPr>
      <w:rFonts w:cs="Bosch Office Sans"/>
      <w:bCs/>
      <w:sz w:val="52"/>
      <w:szCs w:val="40"/>
    </w:rPr>
  </w:style>
  <w:style w:type="character" w:customStyle="1" w:styleId="ae">
    <w:name w:val="副标题 字符"/>
    <w:basedOn w:val="a7"/>
    <w:link w:val="ad"/>
    <w:uiPriority w:val="11"/>
    <w:rsid w:val="00B445FD"/>
    <w:rPr>
      <w:rFonts w:cs="Bosch Office Sans"/>
      <w:bCs/>
      <w:sz w:val="52"/>
      <w:szCs w:val="40"/>
    </w:rPr>
  </w:style>
  <w:style w:type="character" w:customStyle="1" w:styleId="40">
    <w:name w:val="标题 4 字符"/>
    <w:basedOn w:val="a7"/>
    <w:link w:val="4"/>
    <w:uiPriority w:val="9"/>
    <w:rsid w:val="002C21E0"/>
    <w:rPr>
      <w:rFonts w:ascii="Arial" w:hAnsi="Arial"/>
      <w:b/>
    </w:rPr>
  </w:style>
  <w:style w:type="character" w:customStyle="1" w:styleId="50">
    <w:name w:val="标题 5 字符"/>
    <w:basedOn w:val="a7"/>
    <w:link w:val="5"/>
    <w:uiPriority w:val="9"/>
    <w:rsid w:val="002C21E0"/>
    <w:rPr>
      <w:rFonts w:ascii="Arial" w:hAnsi="Arial"/>
      <w:b/>
    </w:rPr>
  </w:style>
  <w:style w:type="character" w:customStyle="1" w:styleId="60">
    <w:name w:val="标题 6 字符"/>
    <w:basedOn w:val="a7"/>
    <w:link w:val="6"/>
    <w:uiPriority w:val="9"/>
    <w:rsid w:val="002C21E0"/>
    <w:rPr>
      <w:rFonts w:ascii="Arial" w:hAnsi="Arial"/>
      <w:b/>
    </w:rPr>
  </w:style>
  <w:style w:type="character" w:customStyle="1" w:styleId="70">
    <w:name w:val="标题 7 字符"/>
    <w:aliases w:val="子标题 字符"/>
    <w:basedOn w:val="a7"/>
    <w:link w:val="7"/>
    <w:uiPriority w:val="9"/>
    <w:rsid w:val="00AB74A1"/>
    <w:rPr>
      <w:rFonts w:ascii="Arial" w:hAnsi="Arial" w:cs="Times New Roman"/>
      <w:b/>
      <w:szCs w:val="24"/>
      <w:lang w:val="de-DE"/>
    </w:rPr>
  </w:style>
  <w:style w:type="character" w:customStyle="1" w:styleId="80">
    <w:name w:val="标题 8 字符"/>
    <w:aliases w:val="无编号标题 字符"/>
    <w:basedOn w:val="a7"/>
    <w:link w:val="8"/>
    <w:uiPriority w:val="9"/>
    <w:rsid w:val="002C21E0"/>
    <w:rPr>
      <w:rFonts w:ascii="Arial" w:hAnsi="Arial" w:cs="Bosch Office Sans"/>
      <w:b/>
      <w:bCs/>
      <w:sz w:val="28"/>
      <w:szCs w:val="40"/>
    </w:rPr>
  </w:style>
  <w:style w:type="character" w:customStyle="1" w:styleId="90">
    <w:name w:val="标题 9 字符"/>
    <w:basedOn w:val="a7"/>
    <w:link w:val="9"/>
    <w:uiPriority w:val="9"/>
    <w:rsid w:val="009A66E4"/>
    <w:rPr>
      <w:rFonts w:ascii="Cambria" w:hAnsi="Cambria" w:cs="Times New Roman"/>
      <w:lang w:val="de-DE"/>
    </w:rPr>
  </w:style>
  <w:style w:type="character" w:customStyle="1" w:styleId="TOC10">
    <w:name w:val="TOC 1 字符"/>
    <w:basedOn w:val="a7"/>
    <w:link w:val="TOC1"/>
    <w:uiPriority w:val="39"/>
    <w:rsid w:val="00487942"/>
    <w:rPr>
      <w:rFonts w:ascii="Arial" w:hAnsi="Arial" w:cs="Times New Roman"/>
      <w:b/>
      <w:noProof/>
      <w:sz w:val="24"/>
    </w:rPr>
  </w:style>
  <w:style w:type="paragraph" w:customStyle="1" w:styleId="a5">
    <w:name w:val="目次、标准名称标题"/>
    <w:basedOn w:val="a6"/>
    <w:rsid w:val="009A66E4"/>
    <w:pPr>
      <w:widowControl/>
      <w:numPr>
        <w:numId w:val="1"/>
      </w:numPr>
      <w:ind w:leftChars="81" w:left="81"/>
    </w:pPr>
  </w:style>
  <w:style w:type="paragraph" w:styleId="af">
    <w:name w:val="Normal (Web)"/>
    <w:basedOn w:val="a6"/>
    <w:uiPriority w:val="99"/>
    <w:unhideWhenUsed/>
    <w:rsid w:val="009A66E4"/>
    <w:pPr>
      <w:widowControl/>
      <w:spacing w:before="100" w:beforeAutospacing="1" w:after="100" w:afterAutospacing="1"/>
      <w:ind w:leftChars="81" w:left="178"/>
    </w:pPr>
    <w:rPr>
      <w:rFonts w:ascii="Times New Roman" w:hAnsi="Times New Roman" w:cs="Times New Roman"/>
      <w:sz w:val="24"/>
      <w:szCs w:val="24"/>
    </w:rPr>
  </w:style>
  <w:style w:type="paragraph" w:styleId="af0">
    <w:name w:val="header"/>
    <w:basedOn w:val="a6"/>
    <w:link w:val="af1"/>
    <w:uiPriority w:val="99"/>
    <w:unhideWhenUsed/>
    <w:rsid w:val="00475B91"/>
    <w:pPr>
      <w:pBdr>
        <w:bottom w:val="single" w:sz="6" w:space="1" w:color="auto"/>
      </w:pBdr>
      <w:tabs>
        <w:tab w:val="center" w:pos="4153"/>
        <w:tab w:val="right" w:pos="8306"/>
      </w:tabs>
      <w:jc w:val="center"/>
    </w:pPr>
    <w:rPr>
      <w:szCs w:val="18"/>
    </w:rPr>
  </w:style>
  <w:style w:type="character" w:customStyle="1" w:styleId="af1">
    <w:name w:val="页眉 字符"/>
    <w:basedOn w:val="a7"/>
    <w:link w:val="af0"/>
    <w:uiPriority w:val="99"/>
    <w:rsid w:val="00475B91"/>
    <w:rPr>
      <w:rFonts w:ascii="Bosch Office Sans" w:eastAsia="微软雅黑" w:hAnsi="Bosch Office Sans"/>
      <w:snapToGrid/>
      <w:sz w:val="22"/>
      <w:szCs w:val="18"/>
    </w:rPr>
  </w:style>
  <w:style w:type="paragraph" w:styleId="af2">
    <w:name w:val="footer"/>
    <w:basedOn w:val="a6"/>
    <w:link w:val="af3"/>
    <w:uiPriority w:val="99"/>
    <w:unhideWhenUsed/>
    <w:rsid w:val="004C1D96"/>
    <w:rPr>
      <w:sz w:val="18"/>
    </w:rPr>
  </w:style>
  <w:style w:type="character" w:customStyle="1" w:styleId="af3">
    <w:name w:val="页脚 字符"/>
    <w:basedOn w:val="a7"/>
    <w:link w:val="af2"/>
    <w:uiPriority w:val="99"/>
    <w:rsid w:val="004C1D96"/>
    <w:rPr>
      <w:sz w:val="18"/>
    </w:rPr>
  </w:style>
  <w:style w:type="paragraph" w:customStyle="1" w:styleId="RBTabelle">
    <w:name w:val="RB_Tabelle"/>
    <w:basedOn w:val="a6"/>
    <w:rsid w:val="009A66E4"/>
    <w:pPr>
      <w:keepLines/>
      <w:widowControl/>
      <w:tabs>
        <w:tab w:val="left" w:pos="1786"/>
      </w:tabs>
      <w:spacing w:line="240" w:lineRule="exact"/>
      <w:ind w:leftChars="81" w:left="178"/>
    </w:pPr>
    <w:rPr>
      <w:rFonts w:ascii="Courier New" w:eastAsia="Batang" w:hAnsi="Courier New" w:cs="Times New Roman"/>
      <w:sz w:val="20"/>
      <w:szCs w:val="20"/>
      <w:lang w:val="de-DE" w:eastAsia="de-DE"/>
    </w:rPr>
  </w:style>
  <w:style w:type="paragraph" w:customStyle="1" w:styleId="12">
    <w:name w:val="表格1"/>
    <w:basedOn w:val="a6"/>
    <w:link w:val="1Char"/>
    <w:rsid w:val="009A66E4"/>
    <w:rPr>
      <w:b/>
      <w:lang w:val="en-GB"/>
    </w:rPr>
  </w:style>
  <w:style w:type="table" w:styleId="af4">
    <w:name w:val="Table Grid"/>
    <w:aliases w:val="默认样式"/>
    <w:basedOn w:val="a8"/>
    <w:uiPriority w:val="39"/>
    <w:qFormat/>
    <w:rsid w:val="007A7DE7"/>
    <w:pPr>
      <w:jc w:val="center"/>
    </w:pPr>
    <w:rPr>
      <w:rFonts w:cs="Times New Roman"/>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rPr>
        <w:rFonts w:ascii="Bosch Office Sans" w:eastAsia="微软雅黑" w:hAnsi="Bosch Office Sans"/>
        <w:b/>
        <w:i w:val="0"/>
        <w:sz w:val="22"/>
        <w:u w:val="none"/>
      </w:rPr>
      <w:tblPr/>
      <w:tcPr>
        <w:shd w:val="clear" w:color="auto" w:fill="BFBFBF"/>
      </w:tcPr>
    </w:tblStylePr>
  </w:style>
  <w:style w:type="character" w:customStyle="1" w:styleId="1Char">
    <w:name w:val="表格1 Char"/>
    <w:basedOn w:val="a7"/>
    <w:link w:val="12"/>
    <w:rsid w:val="009A66E4"/>
    <w:rPr>
      <w:rFonts w:ascii="Arial" w:eastAsia="宋体" w:hAnsi="Arial"/>
      <w:b/>
      <w:snapToGrid/>
      <w:sz w:val="22"/>
      <w:lang w:val="en-GB"/>
    </w:rPr>
  </w:style>
  <w:style w:type="table" w:customStyle="1" w:styleId="1-41">
    <w:name w:val="网格表 1 浅色 - 着色 41"/>
    <w:basedOn w:val="a8"/>
    <w:uiPriority w:val="46"/>
    <w:rsid w:val="00730FBB"/>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paragraph" w:styleId="TOC4">
    <w:name w:val="toc 4"/>
    <w:basedOn w:val="a6"/>
    <w:next w:val="a6"/>
    <w:autoRedefine/>
    <w:uiPriority w:val="39"/>
    <w:unhideWhenUsed/>
    <w:qFormat/>
    <w:rsid w:val="004B43ED"/>
    <w:pPr>
      <w:tabs>
        <w:tab w:val="clear" w:pos="440"/>
        <w:tab w:val="left" w:pos="880"/>
        <w:tab w:val="right" w:leader="dot" w:pos="10560"/>
      </w:tabs>
      <w:spacing w:before="60" w:after="60" w:line="240" w:lineRule="auto"/>
      <w:ind w:leftChars="120" w:left="120"/>
    </w:pPr>
    <w:rPr>
      <w:b/>
      <w:sz w:val="20"/>
    </w:rPr>
  </w:style>
  <w:style w:type="character" w:styleId="af5">
    <w:name w:val="Placeholder Text"/>
    <w:basedOn w:val="a7"/>
    <w:uiPriority w:val="99"/>
    <w:semiHidden/>
    <w:rsid w:val="005874E9"/>
    <w:rPr>
      <w:color w:val="808080"/>
    </w:rPr>
  </w:style>
  <w:style w:type="paragraph" w:styleId="af6">
    <w:name w:val="List Paragraph"/>
    <w:basedOn w:val="a6"/>
    <w:link w:val="af7"/>
    <w:uiPriority w:val="34"/>
    <w:qFormat/>
    <w:rsid w:val="00D53B4A"/>
    <w:pPr>
      <w:ind w:firstLineChars="200" w:firstLine="420"/>
    </w:pPr>
  </w:style>
  <w:style w:type="paragraph" w:styleId="af8">
    <w:name w:val="caption"/>
    <w:basedOn w:val="a6"/>
    <w:next w:val="a6"/>
    <w:uiPriority w:val="35"/>
    <w:unhideWhenUsed/>
    <w:rsid w:val="004C1D96"/>
    <w:pPr>
      <w:jc w:val="center"/>
    </w:pPr>
  </w:style>
  <w:style w:type="character" w:styleId="af9">
    <w:name w:val="line number"/>
    <w:basedOn w:val="a7"/>
    <w:uiPriority w:val="99"/>
    <w:semiHidden/>
    <w:unhideWhenUsed/>
    <w:rsid w:val="003A5246"/>
  </w:style>
  <w:style w:type="paragraph" w:customStyle="1" w:styleId="afa">
    <w:name w:val="正文居中"/>
    <w:basedOn w:val="a6"/>
    <w:link w:val="afb"/>
    <w:qFormat/>
    <w:rsid w:val="002B1CE0"/>
    <w:pPr>
      <w:jc w:val="center"/>
    </w:pPr>
  </w:style>
  <w:style w:type="character" w:customStyle="1" w:styleId="af7">
    <w:name w:val="列表段落 字符"/>
    <w:basedOn w:val="a7"/>
    <w:link w:val="af6"/>
    <w:uiPriority w:val="34"/>
    <w:rsid w:val="005F454C"/>
  </w:style>
  <w:style w:type="character" w:customStyle="1" w:styleId="afb">
    <w:name w:val="正文居中 字符"/>
    <w:basedOn w:val="af7"/>
    <w:link w:val="afa"/>
    <w:rsid w:val="002B1CE0"/>
  </w:style>
  <w:style w:type="paragraph" w:styleId="afc">
    <w:name w:val="Balloon Text"/>
    <w:basedOn w:val="a6"/>
    <w:link w:val="afd"/>
    <w:uiPriority w:val="99"/>
    <w:semiHidden/>
    <w:unhideWhenUsed/>
    <w:rsid w:val="00EA4A3C"/>
    <w:rPr>
      <w:rFonts w:ascii="Microsoft YaHei UI" w:eastAsia="Microsoft YaHei UI"/>
      <w:sz w:val="18"/>
      <w:szCs w:val="18"/>
    </w:rPr>
  </w:style>
  <w:style w:type="character" w:customStyle="1" w:styleId="afd">
    <w:name w:val="批注框文本 字符"/>
    <w:basedOn w:val="a7"/>
    <w:link w:val="afc"/>
    <w:uiPriority w:val="99"/>
    <w:semiHidden/>
    <w:rsid w:val="00EA4A3C"/>
    <w:rPr>
      <w:rFonts w:ascii="Microsoft YaHei UI" w:eastAsia="Microsoft YaHei UI"/>
      <w:sz w:val="18"/>
      <w:szCs w:val="18"/>
    </w:rPr>
  </w:style>
  <w:style w:type="paragraph" w:styleId="afe">
    <w:name w:val="Normal Indent"/>
    <w:basedOn w:val="a6"/>
    <w:uiPriority w:val="99"/>
    <w:unhideWhenUsed/>
    <w:rsid w:val="001A0753"/>
    <w:pPr>
      <w:ind w:left="284"/>
    </w:pPr>
  </w:style>
  <w:style w:type="paragraph" w:styleId="aff">
    <w:name w:val="No Spacing"/>
    <w:uiPriority w:val="1"/>
    <w:rsid w:val="001A0753"/>
    <w:pPr>
      <w:widowControl w:val="0"/>
      <w:adjustRightInd w:val="0"/>
      <w:snapToGrid w:val="0"/>
      <w:jc w:val="both"/>
    </w:pPr>
  </w:style>
  <w:style w:type="numbering" w:customStyle="1" w:styleId="Aff0">
    <w:name w:val="样式A"/>
    <w:uiPriority w:val="99"/>
    <w:rsid w:val="001B139C"/>
  </w:style>
  <w:style w:type="paragraph" w:styleId="aff1">
    <w:name w:val="Body Text"/>
    <w:aliases w:val="审批栏"/>
    <w:basedOn w:val="a6"/>
    <w:link w:val="aff2"/>
    <w:unhideWhenUsed/>
    <w:rsid w:val="00DC562D"/>
    <w:pPr>
      <w:spacing w:after="120"/>
    </w:pPr>
  </w:style>
  <w:style w:type="character" w:customStyle="1" w:styleId="aff2">
    <w:name w:val="正文文本 字符"/>
    <w:aliases w:val="审批栏 字符"/>
    <w:basedOn w:val="a7"/>
    <w:link w:val="aff1"/>
    <w:uiPriority w:val="99"/>
    <w:rsid w:val="00DC562D"/>
  </w:style>
  <w:style w:type="numbering" w:customStyle="1" w:styleId="A00">
    <w:name w:val="样式A0"/>
    <w:next w:val="Aff0"/>
    <w:uiPriority w:val="99"/>
    <w:rsid w:val="001B139C"/>
  </w:style>
  <w:style w:type="numbering" w:customStyle="1" w:styleId="1">
    <w:name w:val="样式1"/>
    <w:uiPriority w:val="99"/>
    <w:rsid w:val="00226C1B"/>
    <w:pPr>
      <w:numPr>
        <w:numId w:val="5"/>
      </w:numPr>
    </w:pPr>
  </w:style>
  <w:style w:type="paragraph" w:styleId="aff3">
    <w:name w:val="Bibliography"/>
    <w:basedOn w:val="a6"/>
    <w:next w:val="a6"/>
    <w:uiPriority w:val="37"/>
    <w:semiHidden/>
    <w:unhideWhenUsed/>
    <w:rsid w:val="00A76A9D"/>
  </w:style>
  <w:style w:type="paragraph" w:styleId="aff4">
    <w:name w:val="Block Text"/>
    <w:basedOn w:val="a6"/>
    <w:uiPriority w:val="99"/>
    <w:semiHidden/>
    <w:unhideWhenUsed/>
    <w:rsid w:val="00A76A9D"/>
    <w:pPr>
      <w:spacing w:after="120"/>
      <w:ind w:leftChars="700" w:left="1440" w:rightChars="700" w:right="1440"/>
    </w:pPr>
  </w:style>
  <w:style w:type="paragraph" w:styleId="22">
    <w:name w:val="Body Text 2"/>
    <w:basedOn w:val="a6"/>
    <w:link w:val="23"/>
    <w:uiPriority w:val="99"/>
    <w:semiHidden/>
    <w:unhideWhenUsed/>
    <w:rsid w:val="00A76A9D"/>
    <w:pPr>
      <w:spacing w:after="120" w:line="480" w:lineRule="auto"/>
    </w:pPr>
  </w:style>
  <w:style w:type="character" w:customStyle="1" w:styleId="23">
    <w:name w:val="正文文本 2 字符"/>
    <w:basedOn w:val="a7"/>
    <w:link w:val="22"/>
    <w:uiPriority w:val="99"/>
    <w:semiHidden/>
    <w:rsid w:val="00A76A9D"/>
  </w:style>
  <w:style w:type="paragraph" w:styleId="31">
    <w:name w:val="Body Text 3"/>
    <w:basedOn w:val="a6"/>
    <w:link w:val="32"/>
    <w:uiPriority w:val="99"/>
    <w:semiHidden/>
    <w:unhideWhenUsed/>
    <w:rsid w:val="00A76A9D"/>
    <w:pPr>
      <w:spacing w:after="120"/>
    </w:pPr>
    <w:rPr>
      <w:sz w:val="16"/>
      <w:szCs w:val="16"/>
    </w:rPr>
  </w:style>
  <w:style w:type="character" w:customStyle="1" w:styleId="32">
    <w:name w:val="正文文本 3 字符"/>
    <w:basedOn w:val="a7"/>
    <w:link w:val="31"/>
    <w:uiPriority w:val="99"/>
    <w:semiHidden/>
    <w:rsid w:val="00A76A9D"/>
    <w:rPr>
      <w:sz w:val="16"/>
      <w:szCs w:val="16"/>
    </w:rPr>
  </w:style>
  <w:style w:type="paragraph" w:styleId="aff5">
    <w:name w:val="Body Text First Indent"/>
    <w:basedOn w:val="aff1"/>
    <w:link w:val="aff6"/>
    <w:uiPriority w:val="99"/>
    <w:semiHidden/>
    <w:unhideWhenUsed/>
    <w:rsid w:val="00A76A9D"/>
    <w:pPr>
      <w:ind w:firstLineChars="100" w:firstLine="420"/>
    </w:pPr>
  </w:style>
  <w:style w:type="character" w:customStyle="1" w:styleId="aff6">
    <w:name w:val="正文文本首行缩进 字符"/>
    <w:basedOn w:val="aff2"/>
    <w:link w:val="aff5"/>
    <w:uiPriority w:val="99"/>
    <w:semiHidden/>
    <w:rsid w:val="00A76A9D"/>
  </w:style>
  <w:style w:type="paragraph" w:styleId="aff7">
    <w:name w:val="Body Text Indent"/>
    <w:basedOn w:val="a6"/>
    <w:link w:val="aff8"/>
    <w:uiPriority w:val="99"/>
    <w:semiHidden/>
    <w:unhideWhenUsed/>
    <w:qFormat/>
    <w:rsid w:val="00A76A9D"/>
    <w:pPr>
      <w:spacing w:after="120"/>
      <w:ind w:leftChars="200" w:left="420"/>
    </w:pPr>
  </w:style>
  <w:style w:type="character" w:customStyle="1" w:styleId="aff8">
    <w:name w:val="正文文本缩进 字符"/>
    <w:basedOn w:val="a7"/>
    <w:link w:val="aff7"/>
    <w:uiPriority w:val="99"/>
    <w:semiHidden/>
    <w:rsid w:val="00A76A9D"/>
  </w:style>
  <w:style w:type="paragraph" w:styleId="24">
    <w:name w:val="Body Text First Indent 2"/>
    <w:basedOn w:val="aff7"/>
    <w:link w:val="25"/>
    <w:uiPriority w:val="99"/>
    <w:semiHidden/>
    <w:unhideWhenUsed/>
    <w:rsid w:val="00A76A9D"/>
    <w:pPr>
      <w:ind w:firstLineChars="200" w:firstLine="420"/>
    </w:pPr>
  </w:style>
  <w:style w:type="character" w:customStyle="1" w:styleId="25">
    <w:name w:val="正文文本首行缩进 2 字符"/>
    <w:basedOn w:val="aff8"/>
    <w:link w:val="24"/>
    <w:uiPriority w:val="99"/>
    <w:semiHidden/>
    <w:rsid w:val="00A76A9D"/>
  </w:style>
  <w:style w:type="paragraph" w:styleId="26">
    <w:name w:val="Body Text Indent 2"/>
    <w:basedOn w:val="a6"/>
    <w:link w:val="27"/>
    <w:uiPriority w:val="99"/>
    <w:semiHidden/>
    <w:unhideWhenUsed/>
    <w:rsid w:val="00A76A9D"/>
    <w:pPr>
      <w:spacing w:after="120" w:line="480" w:lineRule="auto"/>
      <w:ind w:leftChars="200" w:left="420"/>
    </w:pPr>
  </w:style>
  <w:style w:type="character" w:customStyle="1" w:styleId="27">
    <w:name w:val="正文文本缩进 2 字符"/>
    <w:basedOn w:val="a7"/>
    <w:link w:val="26"/>
    <w:uiPriority w:val="99"/>
    <w:semiHidden/>
    <w:rsid w:val="00A76A9D"/>
  </w:style>
  <w:style w:type="paragraph" w:styleId="33">
    <w:name w:val="Body Text Indent 3"/>
    <w:basedOn w:val="a6"/>
    <w:link w:val="34"/>
    <w:uiPriority w:val="99"/>
    <w:semiHidden/>
    <w:unhideWhenUsed/>
    <w:rsid w:val="00A76A9D"/>
    <w:pPr>
      <w:spacing w:after="120"/>
      <w:ind w:leftChars="200" w:left="420"/>
    </w:pPr>
    <w:rPr>
      <w:sz w:val="16"/>
      <w:szCs w:val="16"/>
    </w:rPr>
  </w:style>
  <w:style w:type="character" w:customStyle="1" w:styleId="34">
    <w:name w:val="正文文本缩进 3 字符"/>
    <w:basedOn w:val="a7"/>
    <w:link w:val="33"/>
    <w:uiPriority w:val="99"/>
    <w:semiHidden/>
    <w:rsid w:val="00A76A9D"/>
    <w:rPr>
      <w:sz w:val="16"/>
      <w:szCs w:val="16"/>
    </w:rPr>
  </w:style>
  <w:style w:type="paragraph" w:styleId="aff9">
    <w:name w:val="Closing"/>
    <w:basedOn w:val="a6"/>
    <w:link w:val="affa"/>
    <w:uiPriority w:val="99"/>
    <w:semiHidden/>
    <w:unhideWhenUsed/>
    <w:rsid w:val="00A76A9D"/>
    <w:pPr>
      <w:ind w:leftChars="2100" w:left="100"/>
    </w:pPr>
  </w:style>
  <w:style w:type="character" w:customStyle="1" w:styleId="affa">
    <w:name w:val="结束语 字符"/>
    <w:basedOn w:val="a7"/>
    <w:link w:val="aff9"/>
    <w:uiPriority w:val="99"/>
    <w:semiHidden/>
    <w:rsid w:val="00A76A9D"/>
  </w:style>
  <w:style w:type="paragraph" w:styleId="affb">
    <w:name w:val="annotation text"/>
    <w:basedOn w:val="a6"/>
    <w:link w:val="affc"/>
    <w:uiPriority w:val="99"/>
    <w:semiHidden/>
    <w:unhideWhenUsed/>
    <w:rsid w:val="00A76A9D"/>
  </w:style>
  <w:style w:type="character" w:customStyle="1" w:styleId="affc">
    <w:name w:val="批注文字 字符"/>
    <w:basedOn w:val="a7"/>
    <w:link w:val="affb"/>
    <w:uiPriority w:val="99"/>
    <w:semiHidden/>
    <w:rsid w:val="00A76A9D"/>
  </w:style>
  <w:style w:type="paragraph" w:styleId="affd">
    <w:name w:val="annotation subject"/>
    <w:basedOn w:val="affb"/>
    <w:next w:val="affb"/>
    <w:link w:val="affe"/>
    <w:uiPriority w:val="99"/>
    <w:semiHidden/>
    <w:unhideWhenUsed/>
    <w:rsid w:val="00A76A9D"/>
    <w:rPr>
      <w:b/>
      <w:bCs/>
    </w:rPr>
  </w:style>
  <w:style w:type="character" w:customStyle="1" w:styleId="affe">
    <w:name w:val="批注主题 字符"/>
    <w:basedOn w:val="affc"/>
    <w:link w:val="affd"/>
    <w:uiPriority w:val="99"/>
    <w:semiHidden/>
    <w:rsid w:val="00A76A9D"/>
    <w:rPr>
      <w:b/>
      <w:bCs/>
    </w:rPr>
  </w:style>
  <w:style w:type="paragraph" w:styleId="afff">
    <w:name w:val="Date"/>
    <w:basedOn w:val="a6"/>
    <w:next w:val="a6"/>
    <w:link w:val="afff0"/>
    <w:uiPriority w:val="99"/>
    <w:semiHidden/>
    <w:unhideWhenUsed/>
    <w:rsid w:val="00A76A9D"/>
    <w:pPr>
      <w:ind w:leftChars="2500" w:left="100"/>
    </w:pPr>
  </w:style>
  <w:style w:type="character" w:customStyle="1" w:styleId="afff0">
    <w:name w:val="日期 字符"/>
    <w:basedOn w:val="a7"/>
    <w:link w:val="afff"/>
    <w:uiPriority w:val="99"/>
    <w:semiHidden/>
    <w:rsid w:val="00A76A9D"/>
  </w:style>
  <w:style w:type="paragraph" w:styleId="afff1">
    <w:name w:val="Document Map"/>
    <w:basedOn w:val="a6"/>
    <w:link w:val="afff2"/>
    <w:uiPriority w:val="99"/>
    <w:semiHidden/>
    <w:unhideWhenUsed/>
    <w:rsid w:val="00A76A9D"/>
    <w:rPr>
      <w:rFonts w:ascii="Segoe UI" w:hAnsi="Segoe UI" w:cs="Segoe UI"/>
      <w:sz w:val="16"/>
      <w:szCs w:val="16"/>
    </w:rPr>
  </w:style>
  <w:style w:type="character" w:customStyle="1" w:styleId="afff2">
    <w:name w:val="文档结构图 字符"/>
    <w:basedOn w:val="a7"/>
    <w:link w:val="afff1"/>
    <w:uiPriority w:val="99"/>
    <w:semiHidden/>
    <w:rsid w:val="00A76A9D"/>
    <w:rPr>
      <w:rFonts w:ascii="Segoe UI" w:hAnsi="Segoe UI" w:cs="Segoe UI"/>
      <w:sz w:val="16"/>
      <w:szCs w:val="16"/>
    </w:rPr>
  </w:style>
  <w:style w:type="paragraph" w:styleId="afff3">
    <w:name w:val="E-mail Signature"/>
    <w:basedOn w:val="a6"/>
    <w:link w:val="afff4"/>
    <w:uiPriority w:val="99"/>
    <w:semiHidden/>
    <w:unhideWhenUsed/>
    <w:rsid w:val="00A76A9D"/>
  </w:style>
  <w:style w:type="character" w:customStyle="1" w:styleId="afff4">
    <w:name w:val="电子邮件签名 字符"/>
    <w:basedOn w:val="a7"/>
    <w:link w:val="afff3"/>
    <w:uiPriority w:val="99"/>
    <w:semiHidden/>
    <w:rsid w:val="00A76A9D"/>
  </w:style>
  <w:style w:type="paragraph" w:styleId="afff5">
    <w:name w:val="endnote text"/>
    <w:basedOn w:val="a6"/>
    <w:link w:val="afff6"/>
    <w:uiPriority w:val="99"/>
    <w:semiHidden/>
    <w:unhideWhenUsed/>
    <w:rsid w:val="00A76A9D"/>
  </w:style>
  <w:style w:type="character" w:customStyle="1" w:styleId="afff6">
    <w:name w:val="尾注文本 字符"/>
    <w:basedOn w:val="a7"/>
    <w:link w:val="afff5"/>
    <w:uiPriority w:val="99"/>
    <w:semiHidden/>
    <w:rsid w:val="00A76A9D"/>
  </w:style>
  <w:style w:type="paragraph" w:styleId="afff7">
    <w:name w:val="envelope address"/>
    <w:basedOn w:val="a6"/>
    <w:uiPriority w:val="99"/>
    <w:semiHidden/>
    <w:unhideWhenUsed/>
    <w:rsid w:val="00A76A9D"/>
    <w:pPr>
      <w:framePr w:w="7920" w:h="1980" w:hRule="exact" w:hSpace="180" w:wrap="auto" w:hAnchor="page" w:xAlign="center" w:yAlign="bottom"/>
      <w:ind w:leftChars="1400" w:left="100"/>
    </w:pPr>
    <w:rPr>
      <w:rFonts w:asciiTheme="majorHAnsi" w:eastAsiaTheme="majorEastAsia" w:hAnsiTheme="majorHAnsi" w:cstheme="majorBidi"/>
      <w:sz w:val="24"/>
      <w:szCs w:val="24"/>
    </w:rPr>
  </w:style>
  <w:style w:type="paragraph" w:styleId="afff8">
    <w:name w:val="envelope return"/>
    <w:basedOn w:val="a6"/>
    <w:uiPriority w:val="99"/>
    <w:semiHidden/>
    <w:unhideWhenUsed/>
    <w:rsid w:val="00A76A9D"/>
    <w:rPr>
      <w:rFonts w:asciiTheme="majorHAnsi" w:eastAsiaTheme="majorEastAsia" w:hAnsiTheme="majorHAnsi" w:cstheme="majorBidi"/>
    </w:rPr>
  </w:style>
  <w:style w:type="paragraph" w:styleId="afff9">
    <w:name w:val="footnote text"/>
    <w:basedOn w:val="a6"/>
    <w:link w:val="afffa"/>
    <w:uiPriority w:val="99"/>
    <w:semiHidden/>
    <w:unhideWhenUsed/>
    <w:rsid w:val="00A76A9D"/>
    <w:rPr>
      <w:sz w:val="18"/>
      <w:szCs w:val="18"/>
    </w:rPr>
  </w:style>
  <w:style w:type="character" w:customStyle="1" w:styleId="afffa">
    <w:name w:val="脚注文本 字符"/>
    <w:basedOn w:val="a7"/>
    <w:link w:val="afff9"/>
    <w:uiPriority w:val="99"/>
    <w:semiHidden/>
    <w:rsid w:val="00A76A9D"/>
    <w:rPr>
      <w:sz w:val="18"/>
      <w:szCs w:val="18"/>
    </w:rPr>
  </w:style>
  <w:style w:type="paragraph" w:styleId="HTML">
    <w:name w:val="HTML Address"/>
    <w:basedOn w:val="a6"/>
    <w:link w:val="HTML0"/>
    <w:uiPriority w:val="99"/>
    <w:semiHidden/>
    <w:unhideWhenUsed/>
    <w:rsid w:val="00A76A9D"/>
    <w:rPr>
      <w:i/>
      <w:iCs/>
    </w:rPr>
  </w:style>
  <w:style w:type="character" w:customStyle="1" w:styleId="HTML0">
    <w:name w:val="HTML 地址 字符"/>
    <w:basedOn w:val="a7"/>
    <w:link w:val="HTML"/>
    <w:uiPriority w:val="99"/>
    <w:semiHidden/>
    <w:rsid w:val="00A76A9D"/>
    <w:rPr>
      <w:i/>
      <w:iCs/>
    </w:rPr>
  </w:style>
  <w:style w:type="paragraph" w:styleId="HTML1">
    <w:name w:val="HTML Preformatted"/>
    <w:basedOn w:val="a6"/>
    <w:link w:val="HTML2"/>
    <w:uiPriority w:val="99"/>
    <w:unhideWhenUsed/>
    <w:rsid w:val="00A76A9D"/>
    <w:rPr>
      <w:rFonts w:ascii="Courier New" w:hAnsi="Courier New" w:cs="Courier New"/>
      <w:sz w:val="20"/>
      <w:szCs w:val="20"/>
    </w:rPr>
  </w:style>
  <w:style w:type="character" w:customStyle="1" w:styleId="HTML2">
    <w:name w:val="HTML 预设格式 字符"/>
    <w:basedOn w:val="a7"/>
    <w:link w:val="HTML1"/>
    <w:uiPriority w:val="99"/>
    <w:rsid w:val="00A76A9D"/>
    <w:rPr>
      <w:rFonts w:ascii="Courier New" w:hAnsi="Courier New" w:cs="Courier New"/>
      <w:sz w:val="20"/>
      <w:szCs w:val="20"/>
    </w:rPr>
  </w:style>
  <w:style w:type="paragraph" w:styleId="13">
    <w:name w:val="index 1"/>
    <w:basedOn w:val="a6"/>
    <w:next w:val="a6"/>
    <w:autoRedefine/>
    <w:uiPriority w:val="99"/>
    <w:semiHidden/>
    <w:unhideWhenUsed/>
    <w:qFormat/>
    <w:rsid w:val="00A76A9D"/>
  </w:style>
  <w:style w:type="paragraph" w:styleId="28">
    <w:name w:val="index 2"/>
    <w:basedOn w:val="a6"/>
    <w:next w:val="a6"/>
    <w:autoRedefine/>
    <w:uiPriority w:val="99"/>
    <w:semiHidden/>
    <w:unhideWhenUsed/>
    <w:qFormat/>
    <w:rsid w:val="00A76A9D"/>
    <w:pPr>
      <w:ind w:leftChars="200" w:left="200"/>
    </w:pPr>
  </w:style>
  <w:style w:type="paragraph" w:styleId="35">
    <w:name w:val="index 3"/>
    <w:basedOn w:val="a6"/>
    <w:next w:val="a6"/>
    <w:autoRedefine/>
    <w:uiPriority w:val="99"/>
    <w:semiHidden/>
    <w:unhideWhenUsed/>
    <w:rsid w:val="00A76A9D"/>
    <w:pPr>
      <w:ind w:leftChars="400" w:left="400"/>
    </w:pPr>
  </w:style>
  <w:style w:type="paragraph" w:styleId="41">
    <w:name w:val="index 4"/>
    <w:basedOn w:val="a6"/>
    <w:next w:val="a6"/>
    <w:autoRedefine/>
    <w:uiPriority w:val="99"/>
    <w:semiHidden/>
    <w:unhideWhenUsed/>
    <w:rsid w:val="00A76A9D"/>
    <w:pPr>
      <w:ind w:leftChars="600" w:left="600"/>
    </w:pPr>
  </w:style>
  <w:style w:type="paragraph" w:styleId="51">
    <w:name w:val="index 5"/>
    <w:basedOn w:val="a6"/>
    <w:next w:val="a6"/>
    <w:autoRedefine/>
    <w:uiPriority w:val="99"/>
    <w:semiHidden/>
    <w:unhideWhenUsed/>
    <w:rsid w:val="00A76A9D"/>
    <w:pPr>
      <w:ind w:leftChars="800" w:left="800"/>
    </w:pPr>
  </w:style>
  <w:style w:type="paragraph" w:styleId="61">
    <w:name w:val="index 6"/>
    <w:basedOn w:val="a6"/>
    <w:next w:val="a6"/>
    <w:autoRedefine/>
    <w:uiPriority w:val="99"/>
    <w:semiHidden/>
    <w:unhideWhenUsed/>
    <w:rsid w:val="00A76A9D"/>
    <w:pPr>
      <w:ind w:leftChars="1000" w:left="1000"/>
    </w:pPr>
  </w:style>
  <w:style w:type="paragraph" w:styleId="71">
    <w:name w:val="index 7"/>
    <w:basedOn w:val="a6"/>
    <w:next w:val="a6"/>
    <w:autoRedefine/>
    <w:uiPriority w:val="99"/>
    <w:semiHidden/>
    <w:unhideWhenUsed/>
    <w:rsid w:val="00A76A9D"/>
    <w:pPr>
      <w:ind w:leftChars="1200" w:left="1200"/>
    </w:pPr>
  </w:style>
  <w:style w:type="paragraph" w:styleId="81">
    <w:name w:val="index 8"/>
    <w:basedOn w:val="a6"/>
    <w:next w:val="a6"/>
    <w:autoRedefine/>
    <w:uiPriority w:val="99"/>
    <w:semiHidden/>
    <w:unhideWhenUsed/>
    <w:rsid w:val="00A76A9D"/>
    <w:pPr>
      <w:ind w:leftChars="1400" w:left="1400"/>
    </w:pPr>
  </w:style>
  <w:style w:type="paragraph" w:styleId="91">
    <w:name w:val="index 9"/>
    <w:basedOn w:val="a6"/>
    <w:next w:val="a6"/>
    <w:autoRedefine/>
    <w:uiPriority w:val="99"/>
    <w:semiHidden/>
    <w:unhideWhenUsed/>
    <w:rsid w:val="00A76A9D"/>
    <w:pPr>
      <w:ind w:leftChars="1600" w:left="1600"/>
    </w:pPr>
  </w:style>
  <w:style w:type="paragraph" w:styleId="afffb">
    <w:name w:val="index heading"/>
    <w:basedOn w:val="a6"/>
    <w:next w:val="13"/>
    <w:uiPriority w:val="99"/>
    <w:semiHidden/>
    <w:unhideWhenUsed/>
    <w:rsid w:val="00A76A9D"/>
    <w:rPr>
      <w:rFonts w:asciiTheme="majorHAnsi" w:eastAsiaTheme="majorEastAsia" w:hAnsiTheme="majorHAnsi" w:cstheme="majorBidi"/>
      <w:b/>
      <w:bCs/>
    </w:rPr>
  </w:style>
  <w:style w:type="paragraph" w:styleId="afffc">
    <w:name w:val="Intense Quote"/>
    <w:basedOn w:val="a6"/>
    <w:next w:val="a6"/>
    <w:link w:val="afffd"/>
    <w:uiPriority w:val="30"/>
    <w:rsid w:val="00A76A9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d">
    <w:name w:val="明显引用 字符"/>
    <w:basedOn w:val="a7"/>
    <w:link w:val="afffc"/>
    <w:uiPriority w:val="30"/>
    <w:rsid w:val="00A76A9D"/>
    <w:rPr>
      <w:i/>
      <w:iCs/>
      <w:color w:val="5B9BD5" w:themeColor="accent1"/>
    </w:rPr>
  </w:style>
  <w:style w:type="paragraph" w:styleId="afffe">
    <w:name w:val="List"/>
    <w:basedOn w:val="a6"/>
    <w:uiPriority w:val="99"/>
    <w:semiHidden/>
    <w:unhideWhenUsed/>
    <w:qFormat/>
    <w:rsid w:val="00A76A9D"/>
    <w:pPr>
      <w:ind w:left="200" w:hangingChars="200" w:hanging="200"/>
      <w:contextualSpacing/>
    </w:pPr>
  </w:style>
  <w:style w:type="paragraph" w:styleId="29">
    <w:name w:val="List 2"/>
    <w:basedOn w:val="a6"/>
    <w:uiPriority w:val="99"/>
    <w:semiHidden/>
    <w:unhideWhenUsed/>
    <w:qFormat/>
    <w:rsid w:val="00A76A9D"/>
    <w:pPr>
      <w:ind w:leftChars="200" w:left="100" w:hangingChars="200" w:hanging="200"/>
      <w:contextualSpacing/>
    </w:pPr>
  </w:style>
  <w:style w:type="paragraph" w:styleId="36">
    <w:name w:val="List 3"/>
    <w:basedOn w:val="a6"/>
    <w:uiPriority w:val="99"/>
    <w:semiHidden/>
    <w:unhideWhenUsed/>
    <w:rsid w:val="00A76A9D"/>
    <w:pPr>
      <w:ind w:leftChars="400" w:left="100" w:hangingChars="200" w:hanging="200"/>
      <w:contextualSpacing/>
    </w:pPr>
  </w:style>
  <w:style w:type="paragraph" w:styleId="42">
    <w:name w:val="List 4"/>
    <w:basedOn w:val="a6"/>
    <w:uiPriority w:val="99"/>
    <w:semiHidden/>
    <w:unhideWhenUsed/>
    <w:rsid w:val="00A76A9D"/>
    <w:pPr>
      <w:ind w:leftChars="600" w:left="100" w:hangingChars="200" w:hanging="200"/>
      <w:contextualSpacing/>
    </w:pPr>
  </w:style>
  <w:style w:type="paragraph" w:styleId="52">
    <w:name w:val="List 5"/>
    <w:basedOn w:val="a6"/>
    <w:uiPriority w:val="99"/>
    <w:semiHidden/>
    <w:unhideWhenUsed/>
    <w:rsid w:val="00A76A9D"/>
    <w:pPr>
      <w:ind w:leftChars="800" w:left="100" w:hangingChars="200" w:hanging="200"/>
      <w:contextualSpacing/>
    </w:pPr>
  </w:style>
  <w:style w:type="paragraph" w:styleId="affff">
    <w:name w:val="List Bullet"/>
    <w:basedOn w:val="a6"/>
    <w:uiPriority w:val="99"/>
    <w:semiHidden/>
    <w:unhideWhenUsed/>
    <w:rsid w:val="00A76A9D"/>
    <w:pPr>
      <w:tabs>
        <w:tab w:val="num" w:pos="360"/>
      </w:tabs>
      <w:ind w:left="360" w:hanging="360"/>
      <w:contextualSpacing/>
    </w:pPr>
  </w:style>
  <w:style w:type="paragraph" w:styleId="2a">
    <w:name w:val="List Bullet 2"/>
    <w:basedOn w:val="a6"/>
    <w:uiPriority w:val="99"/>
    <w:semiHidden/>
    <w:unhideWhenUsed/>
    <w:rsid w:val="00A76A9D"/>
    <w:pPr>
      <w:tabs>
        <w:tab w:val="num" w:pos="643"/>
      </w:tabs>
      <w:ind w:left="643" w:hanging="360"/>
      <w:contextualSpacing/>
    </w:pPr>
  </w:style>
  <w:style w:type="paragraph" w:styleId="37">
    <w:name w:val="List Bullet 3"/>
    <w:basedOn w:val="a6"/>
    <w:uiPriority w:val="99"/>
    <w:semiHidden/>
    <w:unhideWhenUsed/>
    <w:rsid w:val="00A76A9D"/>
    <w:pPr>
      <w:tabs>
        <w:tab w:val="num" w:pos="926"/>
      </w:tabs>
      <w:ind w:left="926" w:hanging="360"/>
      <w:contextualSpacing/>
    </w:pPr>
  </w:style>
  <w:style w:type="paragraph" w:styleId="43">
    <w:name w:val="List Bullet 4"/>
    <w:basedOn w:val="a6"/>
    <w:uiPriority w:val="99"/>
    <w:semiHidden/>
    <w:unhideWhenUsed/>
    <w:rsid w:val="00A76A9D"/>
    <w:pPr>
      <w:tabs>
        <w:tab w:val="num" w:pos="1209"/>
      </w:tabs>
      <w:ind w:left="1209" w:hanging="360"/>
      <w:contextualSpacing/>
    </w:pPr>
  </w:style>
  <w:style w:type="paragraph" w:styleId="53">
    <w:name w:val="List Bullet 5"/>
    <w:basedOn w:val="a6"/>
    <w:uiPriority w:val="99"/>
    <w:semiHidden/>
    <w:unhideWhenUsed/>
    <w:rsid w:val="00A76A9D"/>
    <w:pPr>
      <w:tabs>
        <w:tab w:val="num" w:pos="1492"/>
      </w:tabs>
      <w:ind w:left="1492" w:hanging="360"/>
      <w:contextualSpacing/>
    </w:pPr>
  </w:style>
  <w:style w:type="paragraph" w:styleId="affff0">
    <w:name w:val="List Continue"/>
    <w:basedOn w:val="a6"/>
    <w:uiPriority w:val="99"/>
    <w:semiHidden/>
    <w:unhideWhenUsed/>
    <w:rsid w:val="00A76A9D"/>
    <w:pPr>
      <w:spacing w:after="120"/>
      <w:ind w:leftChars="200" w:left="420"/>
      <w:contextualSpacing/>
    </w:pPr>
  </w:style>
  <w:style w:type="paragraph" w:styleId="2b">
    <w:name w:val="List Continue 2"/>
    <w:basedOn w:val="a6"/>
    <w:uiPriority w:val="99"/>
    <w:semiHidden/>
    <w:unhideWhenUsed/>
    <w:rsid w:val="00A76A9D"/>
    <w:pPr>
      <w:spacing w:after="120"/>
      <w:ind w:leftChars="400" w:left="840"/>
      <w:contextualSpacing/>
    </w:pPr>
  </w:style>
  <w:style w:type="paragraph" w:styleId="38">
    <w:name w:val="List Continue 3"/>
    <w:basedOn w:val="a6"/>
    <w:uiPriority w:val="99"/>
    <w:semiHidden/>
    <w:unhideWhenUsed/>
    <w:rsid w:val="00A76A9D"/>
    <w:pPr>
      <w:spacing w:after="120"/>
      <w:ind w:leftChars="600" w:left="1260"/>
      <w:contextualSpacing/>
    </w:pPr>
  </w:style>
  <w:style w:type="paragraph" w:styleId="44">
    <w:name w:val="List Continue 4"/>
    <w:basedOn w:val="a6"/>
    <w:uiPriority w:val="99"/>
    <w:semiHidden/>
    <w:unhideWhenUsed/>
    <w:rsid w:val="00A76A9D"/>
    <w:pPr>
      <w:spacing w:after="120"/>
      <w:ind w:leftChars="800" w:left="1680"/>
      <w:contextualSpacing/>
    </w:pPr>
  </w:style>
  <w:style w:type="paragraph" w:styleId="54">
    <w:name w:val="List Continue 5"/>
    <w:basedOn w:val="a6"/>
    <w:uiPriority w:val="99"/>
    <w:semiHidden/>
    <w:unhideWhenUsed/>
    <w:rsid w:val="00A76A9D"/>
    <w:pPr>
      <w:spacing w:after="120"/>
      <w:ind w:leftChars="1000" w:left="2100"/>
      <w:contextualSpacing/>
    </w:pPr>
  </w:style>
  <w:style w:type="paragraph" w:styleId="affff1">
    <w:name w:val="List Number"/>
    <w:basedOn w:val="a6"/>
    <w:uiPriority w:val="99"/>
    <w:semiHidden/>
    <w:unhideWhenUsed/>
    <w:rsid w:val="00A76A9D"/>
    <w:pPr>
      <w:tabs>
        <w:tab w:val="num" w:pos="360"/>
      </w:tabs>
      <w:ind w:left="360" w:hanging="360"/>
      <w:contextualSpacing/>
    </w:pPr>
  </w:style>
  <w:style w:type="paragraph" w:styleId="2c">
    <w:name w:val="List Number 2"/>
    <w:basedOn w:val="a6"/>
    <w:uiPriority w:val="99"/>
    <w:semiHidden/>
    <w:unhideWhenUsed/>
    <w:rsid w:val="00A76A9D"/>
    <w:pPr>
      <w:tabs>
        <w:tab w:val="num" w:pos="643"/>
      </w:tabs>
      <w:ind w:left="643" w:hanging="360"/>
      <w:contextualSpacing/>
    </w:pPr>
  </w:style>
  <w:style w:type="paragraph" w:styleId="39">
    <w:name w:val="List Number 3"/>
    <w:basedOn w:val="a6"/>
    <w:uiPriority w:val="99"/>
    <w:semiHidden/>
    <w:unhideWhenUsed/>
    <w:rsid w:val="00A76A9D"/>
    <w:pPr>
      <w:tabs>
        <w:tab w:val="num" w:pos="926"/>
      </w:tabs>
      <w:ind w:left="926" w:hanging="360"/>
      <w:contextualSpacing/>
    </w:pPr>
  </w:style>
  <w:style w:type="paragraph" w:styleId="45">
    <w:name w:val="List Number 4"/>
    <w:basedOn w:val="a6"/>
    <w:uiPriority w:val="99"/>
    <w:semiHidden/>
    <w:unhideWhenUsed/>
    <w:rsid w:val="00A76A9D"/>
    <w:pPr>
      <w:tabs>
        <w:tab w:val="num" w:pos="1209"/>
      </w:tabs>
      <w:ind w:left="1209" w:hanging="360"/>
      <w:contextualSpacing/>
    </w:pPr>
  </w:style>
  <w:style w:type="paragraph" w:styleId="55">
    <w:name w:val="List Number 5"/>
    <w:basedOn w:val="a6"/>
    <w:uiPriority w:val="99"/>
    <w:semiHidden/>
    <w:unhideWhenUsed/>
    <w:rsid w:val="00A76A9D"/>
    <w:pPr>
      <w:tabs>
        <w:tab w:val="num" w:pos="1492"/>
      </w:tabs>
      <w:ind w:left="1492" w:hanging="360"/>
      <w:contextualSpacing/>
    </w:pPr>
  </w:style>
  <w:style w:type="paragraph" w:styleId="affff2">
    <w:name w:val="macro"/>
    <w:link w:val="affff3"/>
    <w:uiPriority w:val="99"/>
    <w:semiHidden/>
    <w:unhideWhenUsed/>
    <w:rsid w:val="00A76A9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pPr>
    <w:rPr>
      <w:rFonts w:ascii="Courier New" w:eastAsia="宋体" w:hAnsi="Courier New" w:cs="Courier New"/>
      <w:sz w:val="24"/>
      <w:szCs w:val="24"/>
    </w:rPr>
  </w:style>
  <w:style w:type="character" w:customStyle="1" w:styleId="affff3">
    <w:name w:val="宏文本 字符"/>
    <w:basedOn w:val="a7"/>
    <w:link w:val="affff2"/>
    <w:uiPriority w:val="99"/>
    <w:semiHidden/>
    <w:rsid w:val="00A76A9D"/>
    <w:rPr>
      <w:rFonts w:ascii="Courier New" w:eastAsia="宋体" w:hAnsi="Courier New" w:cs="Courier New"/>
      <w:sz w:val="24"/>
      <w:szCs w:val="24"/>
    </w:rPr>
  </w:style>
  <w:style w:type="paragraph" w:styleId="affff4">
    <w:name w:val="Message Header"/>
    <w:basedOn w:val="a6"/>
    <w:link w:val="affff5"/>
    <w:uiPriority w:val="99"/>
    <w:semiHidden/>
    <w:unhideWhenUsed/>
    <w:rsid w:val="00A76A9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sz w:val="24"/>
      <w:szCs w:val="24"/>
    </w:rPr>
  </w:style>
  <w:style w:type="character" w:customStyle="1" w:styleId="affff5">
    <w:name w:val="信息标题 字符"/>
    <w:basedOn w:val="a7"/>
    <w:link w:val="affff4"/>
    <w:uiPriority w:val="99"/>
    <w:semiHidden/>
    <w:rsid w:val="00A76A9D"/>
    <w:rPr>
      <w:rFonts w:asciiTheme="majorHAnsi" w:eastAsiaTheme="majorEastAsia" w:hAnsiTheme="majorHAnsi" w:cstheme="majorBidi"/>
      <w:sz w:val="24"/>
      <w:szCs w:val="24"/>
      <w:shd w:val="pct20" w:color="auto" w:fill="auto"/>
    </w:rPr>
  </w:style>
  <w:style w:type="paragraph" w:styleId="affff6">
    <w:name w:val="Note Heading"/>
    <w:basedOn w:val="a6"/>
    <w:next w:val="a6"/>
    <w:link w:val="affff7"/>
    <w:uiPriority w:val="99"/>
    <w:semiHidden/>
    <w:unhideWhenUsed/>
    <w:rsid w:val="00A76A9D"/>
    <w:pPr>
      <w:jc w:val="center"/>
    </w:pPr>
  </w:style>
  <w:style w:type="character" w:customStyle="1" w:styleId="affff7">
    <w:name w:val="注释标题 字符"/>
    <w:basedOn w:val="a7"/>
    <w:link w:val="affff6"/>
    <w:uiPriority w:val="99"/>
    <w:semiHidden/>
    <w:rsid w:val="00A76A9D"/>
  </w:style>
  <w:style w:type="paragraph" w:styleId="affff8">
    <w:name w:val="Plain Text"/>
    <w:basedOn w:val="a6"/>
    <w:link w:val="affff9"/>
    <w:uiPriority w:val="99"/>
    <w:semiHidden/>
    <w:unhideWhenUsed/>
    <w:rsid w:val="00A76A9D"/>
    <w:rPr>
      <w:rFonts w:ascii="宋体" w:eastAsia="宋体" w:hAnsi="Courier New" w:cs="Courier New"/>
      <w:sz w:val="21"/>
      <w:szCs w:val="21"/>
    </w:rPr>
  </w:style>
  <w:style w:type="character" w:customStyle="1" w:styleId="affff9">
    <w:name w:val="纯文本 字符"/>
    <w:basedOn w:val="a7"/>
    <w:link w:val="affff8"/>
    <w:uiPriority w:val="99"/>
    <w:semiHidden/>
    <w:rsid w:val="00A76A9D"/>
    <w:rPr>
      <w:rFonts w:ascii="宋体" w:eastAsia="宋体" w:hAnsi="Courier New" w:cs="Courier New"/>
      <w:sz w:val="21"/>
      <w:szCs w:val="21"/>
    </w:rPr>
  </w:style>
  <w:style w:type="paragraph" w:styleId="affffa">
    <w:name w:val="Quote"/>
    <w:basedOn w:val="a6"/>
    <w:next w:val="a6"/>
    <w:link w:val="affffb"/>
    <w:uiPriority w:val="29"/>
    <w:rsid w:val="00A76A9D"/>
    <w:pPr>
      <w:spacing w:before="200" w:after="160"/>
      <w:ind w:left="864" w:right="864"/>
      <w:jc w:val="center"/>
    </w:pPr>
    <w:rPr>
      <w:i/>
      <w:iCs/>
      <w:color w:val="404040" w:themeColor="text1" w:themeTint="BF"/>
    </w:rPr>
  </w:style>
  <w:style w:type="character" w:customStyle="1" w:styleId="affffb">
    <w:name w:val="引用 字符"/>
    <w:basedOn w:val="a7"/>
    <w:link w:val="affffa"/>
    <w:uiPriority w:val="29"/>
    <w:rsid w:val="00A76A9D"/>
    <w:rPr>
      <w:i/>
      <w:iCs/>
      <w:color w:val="404040" w:themeColor="text1" w:themeTint="BF"/>
    </w:rPr>
  </w:style>
  <w:style w:type="paragraph" w:styleId="affffc">
    <w:name w:val="Salutation"/>
    <w:basedOn w:val="a6"/>
    <w:next w:val="a6"/>
    <w:link w:val="affffd"/>
    <w:uiPriority w:val="99"/>
    <w:semiHidden/>
    <w:unhideWhenUsed/>
    <w:rsid w:val="00A76A9D"/>
  </w:style>
  <w:style w:type="character" w:customStyle="1" w:styleId="affffd">
    <w:name w:val="称呼 字符"/>
    <w:basedOn w:val="a7"/>
    <w:link w:val="affffc"/>
    <w:uiPriority w:val="99"/>
    <w:semiHidden/>
    <w:rsid w:val="00A76A9D"/>
  </w:style>
  <w:style w:type="paragraph" w:styleId="affffe">
    <w:name w:val="Signature"/>
    <w:basedOn w:val="a6"/>
    <w:link w:val="afffff"/>
    <w:uiPriority w:val="99"/>
    <w:semiHidden/>
    <w:unhideWhenUsed/>
    <w:rsid w:val="00A76A9D"/>
    <w:pPr>
      <w:ind w:leftChars="2100" w:left="100"/>
    </w:pPr>
  </w:style>
  <w:style w:type="character" w:customStyle="1" w:styleId="afffff">
    <w:name w:val="签名 字符"/>
    <w:basedOn w:val="a7"/>
    <w:link w:val="affffe"/>
    <w:uiPriority w:val="99"/>
    <w:semiHidden/>
    <w:rsid w:val="00A76A9D"/>
  </w:style>
  <w:style w:type="paragraph" w:styleId="afffff0">
    <w:name w:val="table of authorities"/>
    <w:basedOn w:val="a6"/>
    <w:next w:val="a6"/>
    <w:uiPriority w:val="99"/>
    <w:semiHidden/>
    <w:unhideWhenUsed/>
    <w:rsid w:val="00A76A9D"/>
    <w:pPr>
      <w:ind w:leftChars="200" w:left="420"/>
    </w:pPr>
  </w:style>
  <w:style w:type="paragraph" w:styleId="afffff1">
    <w:name w:val="table of figures"/>
    <w:basedOn w:val="a6"/>
    <w:next w:val="a6"/>
    <w:uiPriority w:val="99"/>
    <w:semiHidden/>
    <w:unhideWhenUsed/>
    <w:rsid w:val="00A76A9D"/>
    <w:pPr>
      <w:ind w:leftChars="200" w:left="200" w:hangingChars="200" w:hanging="200"/>
    </w:pPr>
  </w:style>
  <w:style w:type="paragraph" w:styleId="afffff2">
    <w:name w:val="toa heading"/>
    <w:basedOn w:val="a6"/>
    <w:next w:val="a6"/>
    <w:uiPriority w:val="99"/>
    <w:semiHidden/>
    <w:unhideWhenUsed/>
    <w:rsid w:val="00A76A9D"/>
    <w:pPr>
      <w:spacing w:before="120"/>
    </w:pPr>
    <w:rPr>
      <w:rFonts w:asciiTheme="majorHAnsi" w:eastAsia="宋体" w:hAnsiTheme="majorHAnsi" w:cstheme="majorBidi"/>
      <w:sz w:val="24"/>
      <w:szCs w:val="24"/>
    </w:rPr>
  </w:style>
  <w:style w:type="paragraph" w:styleId="TOC5">
    <w:name w:val="toc 5"/>
    <w:basedOn w:val="a6"/>
    <w:next w:val="a6"/>
    <w:autoRedefine/>
    <w:uiPriority w:val="39"/>
    <w:unhideWhenUsed/>
    <w:rsid w:val="00A76A9D"/>
    <w:pPr>
      <w:ind w:leftChars="800" w:left="1680"/>
    </w:pPr>
  </w:style>
  <w:style w:type="paragraph" w:styleId="TOC6">
    <w:name w:val="toc 6"/>
    <w:basedOn w:val="a6"/>
    <w:next w:val="a6"/>
    <w:autoRedefine/>
    <w:uiPriority w:val="39"/>
    <w:unhideWhenUsed/>
    <w:rsid w:val="00A76A9D"/>
    <w:pPr>
      <w:ind w:leftChars="1000" w:left="2100"/>
    </w:pPr>
  </w:style>
  <w:style w:type="paragraph" w:styleId="TOC7">
    <w:name w:val="toc 7"/>
    <w:basedOn w:val="a6"/>
    <w:next w:val="a6"/>
    <w:autoRedefine/>
    <w:uiPriority w:val="39"/>
    <w:unhideWhenUsed/>
    <w:rsid w:val="00A76A9D"/>
    <w:pPr>
      <w:ind w:leftChars="1200" w:left="2520"/>
    </w:pPr>
  </w:style>
  <w:style w:type="paragraph" w:styleId="TOC8">
    <w:name w:val="toc 8"/>
    <w:basedOn w:val="a6"/>
    <w:next w:val="a6"/>
    <w:autoRedefine/>
    <w:uiPriority w:val="39"/>
    <w:unhideWhenUsed/>
    <w:rsid w:val="00A76A9D"/>
    <w:pPr>
      <w:ind w:leftChars="1400" w:left="2940"/>
    </w:pPr>
  </w:style>
  <w:style w:type="paragraph" w:styleId="TOC9">
    <w:name w:val="toc 9"/>
    <w:basedOn w:val="a6"/>
    <w:next w:val="a6"/>
    <w:autoRedefine/>
    <w:uiPriority w:val="39"/>
    <w:unhideWhenUsed/>
    <w:rsid w:val="00A76A9D"/>
    <w:pPr>
      <w:ind w:leftChars="1600" w:left="3360"/>
    </w:pPr>
  </w:style>
  <w:style w:type="paragraph" w:customStyle="1" w:styleId="2">
    <w:name w:val="封面标准号2"/>
    <w:basedOn w:val="a6"/>
    <w:rsid w:val="00A76A9D"/>
    <w:pPr>
      <w:framePr w:w="9138" w:h="1244" w:hRule="exact" w:wrap="auto" w:vAnchor="page" w:hAnchor="margin" w:y="2908" w:anchorLock="1"/>
      <w:numPr>
        <w:numId w:val="4"/>
      </w:numPr>
      <w:kinsoku w:val="0"/>
      <w:overflowPunct w:val="0"/>
      <w:autoSpaceDE w:val="0"/>
      <w:autoSpaceDN w:val="0"/>
      <w:snapToGrid/>
      <w:spacing w:before="357" w:line="280" w:lineRule="exact"/>
      <w:jc w:val="right"/>
      <w:textAlignment w:val="center"/>
    </w:pPr>
    <w:rPr>
      <w:rFonts w:ascii="Times New Roman" w:eastAsiaTheme="minorEastAsia" w:hAnsi="Times New Roman" w:cs="Times New Roman"/>
      <w:snapToGrid/>
      <w:sz w:val="28"/>
      <w:szCs w:val="28"/>
    </w:rPr>
  </w:style>
  <w:style w:type="character" w:styleId="afffff3">
    <w:name w:val="annotation reference"/>
    <w:basedOn w:val="a7"/>
    <w:uiPriority w:val="99"/>
    <w:semiHidden/>
    <w:unhideWhenUsed/>
    <w:rsid w:val="003628FF"/>
    <w:rPr>
      <w:sz w:val="21"/>
      <w:szCs w:val="21"/>
    </w:rPr>
  </w:style>
  <w:style w:type="table" w:styleId="1-4">
    <w:name w:val="Grid Table 1 Light Accent 4"/>
    <w:basedOn w:val="a8"/>
    <w:uiPriority w:val="46"/>
    <w:rsid w:val="00A412DF"/>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character" w:styleId="afffff4">
    <w:name w:val="Unresolved Mention"/>
    <w:basedOn w:val="a7"/>
    <w:uiPriority w:val="99"/>
    <w:semiHidden/>
    <w:unhideWhenUsed/>
    <w:rsid w:val="00786082"/>
    <w:rPr>
      <w:color w:val="605E5C"/>
      <w:shd w:val="clear" w:color="auto" w:fill="E1DFDD"/>
    </w:rPr>
  </w:style>
  <w:style w:type="character" w:styleId="afffff5">
    <w:name w:val="FollowedHyperlink"/>
    <w:basedOn w:val="a7"/>
    <w:uiPriority w:val="99"/>
    <w:semiHidden/>
    <w:unhideWhenUsed/>
    <w:rsid w:val="00063B1F"/>
    <w:rPr>
      <w:color w:val="954F72" w:themeColor="followedHyperlink"/>
      <w:u w:val="single"/>
    </w:rPr>
  </w:style>
  <w:style w:type="paragraph" w:customStyle="1" w:styleId="Default">
    <w:name w:val="Default"/>
    <w:rsid w:val="00F63E78"/>
    <w:pPr>
      <w:widowControl w:val="0"/>
      <w:autoSpaceDE w:val="0"/>
      <w:autoSpaceDN w:val="0"/>
      <w:adjustRightInd w:val="0"/>
    </w:pPr>
    <w:rPr>
      <w:rFonts w:ascii="Arial" w:hAnsi="Arial" w:cs="Arial"/>
      <w:color w:val="000000"/>
      <w:sz w:val="24"/>
      <w:szCs w:val="24"/>
    </w:rPr>
  </w:style>
  <w:style w:type="paragraph" w:customStyle="1" w:styleId="HR0">
    <w:name w:val="HR正文"/>
    <w:basedOn w:val="a6"/>
    <w:link w:val="HRChar"/>
    <w:rsid w:val="007677C2"/>
    <w:pPr>
      <w:tabs>
        <w:tab w:val="clear" w:pos="440"/>
      </w:tabs>
      <w:adjustRightInd/>
      <w:snapToGrid/>
      <w:spacing w:line="300" w:lineRule="auto"/>
      <w:ind w:firstLineChars="200" w:firstLine="200"/>
      <w:jc w:val="both"/>
    </w:pPr>
    <w:rPr>
      <w:rFonts w:ascii="Times New Roman" w:eastAsia="宋体" w:hAnsi="Times New Roman" w:cs="Times New Roman"/>
      <w:snapToGrid/>
      <w:kern w:val="2"/>
      <w:sz w:val="24"/>
      <w:szCs w:val="24"/>
    </w:rPr>
  </w:style>
  <w:style w:type="paragraph" w:customStyle="1" w:styleId="HR">
    <w:name w:val="HR表标题"/>
    <w:basedOn w:val="a6"/>
    <w:next w:val="HR0"/>
    <w:rsid w:val="007677C2"/>
    <w:pPr>
      <w:numPr>
        <w:numId w:val="25"/>
      </w:numPr>
      <w:tabs>
        <w:tab w:val="clear" w:pos="440"/>
      </w:tabs>
      <w:adjustRightInd/>
      <w:snapToGrid/>
      <w:spacing w:beforeLines="25" w:line="300" w:lineRule="auto"/>
      <w:ind w:firstLineChars="200" w:firstLine="200"/>
      <w:jc w:val="center"/>
    </w:pPr>
    <w:rPr>
      <w:rFonts w:ascii="Times New Roman" w:eastAsia="宋体" w:hAnsi="Times New Roman" w:cs="Times New Roman"/>
      <w:snapToGrid/>
      <w:kern w:val="2"/>
      <w:sz w:val="21"/>
      <w:szCs w:val="24"/>
    </w:rPr>
  </w:style>
  <w:style w:type="character" w:customStyle="1" w:styleId="HRChar">
    <w:name w:val="HR正文 Char"/>
    <w:link w:val="HR0"/>
    <w:rsid w:val="007677C2"/>
    <w:rPr>
      <w:rFonts w:ascii="Times New Roman" w:eastAsia="宋体" w:hAnsi="Times New Roman" w:cs="Times New Roman"/>
      <w:snapToGrid/>
      <w:kern w:val="2"/>
      <w:sz w:val="24"/>
      <w:szCs w:val="24"/>
    </w:rPr>
  </w:style>
  <w:style w:type="paragraph" w:customStyle="1" w:styleId="a">
    <w:name w:val="一级标题"/>
    <w:basedOn w:val="10"/>
    <w:next w:val="a6"/>
    <w:qFormat/>
    <w:rsid w:val="00A53B10"/>
    <w:pPr>
      <w:keepNext/>
      <w:keepLines/>
      <w:widowControl w:val="0"/>
      <w:numPr>
        <w:numId w:val="59"/>
      </w:numPr>
      <w:spacing w:before="340" w:after="340" w:line="480" w:lineRule="auto"/>
    </w:pPr>
    <w:rPr>
      <w:rFonts w:ascii="微软雅黑" w:hAnsi="微软雅黑"/>
      <w:bCs/>
      <w:snapToGrid/>
      <w:kern w:val="44"/>
      <w:sz w:val="32"/>
      <w:szCs w:val="32"/>
    </w:rPr>
  </w:style>
  <w:style w:type="paragraph" w:customStyle="1" w:styleId="a0">
    <w:name w:val="二级标题"/>
    <w:basedOn w:val="20"/>
    <w:next w:val="a6"/>
    <w:qFormat/>
    <w:rsid w:val="00A53B10"/>
    <w:pPr>
      <w:keepNext/>
      <w:keepLines/>
      <w:widowControl w:val="0"/>
      <w:numPr>
        <w:numId w:val="59"/>
      </w:numPr>
      <w:spacing w:before="260" w:after="260" w:line="480" w:lineRule="auto"/>
    </w:pPr>
    <w:rPr>
      <w:rFonts w:ascii="微软雅黑" w:hAnsi="微软雅黑" w:cstheme="majorBidi"/>
      <w:bCs/>
      <w:snapToGrid/>
      <w:kern w:val="2"/>
      <w:szCs w:val="24"/>
    </w:rPr>
  </w:style>
  <w:style w:type="paragraph" w:customStyle="1" w:styleId="a1">
    <w:name w:val="三级标题"/>
    <w:basedOn w:val="3"/>
    <w:qFormat/>
    <w:rsid w:val="00A53B10"/>
    <w:pPr>
      <w:keepNext/>
      <w:keepLines/>
      <w:widowControl w:val="0"/>
      <w:numPr>
        <w:numId w:val="59"/>
      </w:numPr>
      <w:spacing w:before="260" w:after="260" w:line="416" w:lineRule="auto"/>
      <w:jc w:val="both"/>
    </w:pPr>
    <w:rPr>
      <w:rFonts w:ascii="微软雅黑" w:hAnsi="微软雅黑"/>
      <w:bCs/>
      <w:snapToGrid/>
      <w:kern w:val="2"/>
      <w:szCs w:val="24"/>
    </w:rPr>
  </w:style>
  <w:style w:type="paragraph" w:customStyle="1" w:styleId="a2">
    <w:name w:val="四级标题"/>
    <w:basedOn w:val="4"/>
    <w:next w:val="a6"/>
    <w:link w:val="afffff6"/>
    <w:qFormat/>
    <w:rsid w:val="00A53B10"/>
    <w:pPr>
      <w:keepNext/>
      <w:keepLines/>
      <w:widowControl w:val="0"/>
      <w:numPr>
        <w:numId w:val="59"/>
      </w:numPr>
      <w:spacing w:before="280" w:after="290" w:line="376" w:lineRule="atLeast"/>
    </w:pPr>
    <w:rPr>
      <w:rFonts w:ascii="微软雅黑" w:hAnsiTheme="majorHAnsi" w:cstheme="majorBidi"/>
      <w:bCs/>
      <w:snapToGrid/>
      <w:sz w:val="24"/>
      <w:szCs w:val="28"/>
    </w:rPr>
  </w:style>
  <w:style w:type="paragraph" w:customStyle="1" w:styleId="a3">
    <w:name w:val="五级标题"/>
    <w:basedOn w:val="5"/>
    <w:qFormat/>
    <w:rsid w:val="00A53B10"/>
    <w:pPr>
      <w:keepNext/>
      <w:keepLines/>
      <w:widowControl w:val="0"/>
      <w:numPr>
        <w:numId w:val="59"/>
      </w:numPr>
      <w:spacing w:before="280" w:after="290" w:line="376" w:lineRule="atLeast"/>
    </w:pPr>
    <w:rPr>
      <w:rFonts w:ascii="微软雅黑" w:hAnsi="Times New Roman" w:cs="Times New Roman"/>
      <w:bCs/>
      <w:snapToGrid/>
      <w:sz w:val="24"/>
      <w:szCs w:val="28"/>
      <w:lang w:eastAsia="en-US"/>
    </w:rPr>
  </w:style>
  <w:style w:type="character" w:customStyle="1" w:styleId="afffff6">
    <w:name w:val="四级标题 字符"/>
    <w:basedOn w:val="a7"/>
    <w:link w:val="a2"/>
    <w:rsid w:val="00A53B10"/>
    <w:rPr>
      <w:rFonts w:ascii="微软雅黑" w:hAnsiTheme="majorHAnsi" w:cstheme="majorBidi"/>
      <w:b/>
      <w:bCs/>
      <w:snapToGrid/>
      <w:sz w:val="24"/>
      <w:szCs w:val="28"/>
    </w:rPr>
  </w:style>
  <w:style w:type="paragraph" w:customStyle="1" w:styleId="a4">
    <w:name w:val="六级标题"/>
    <w:basedOn w:val="6"/>
    <w:next w:val="a6"/>
    <w:qFormat/>
    <w:rsid w:val="00A53B10"/>
    <w:pPr>
      <w:keepNext/>
      <w:keepLines/>
      <w:widowControl w:val="0"/>
      <w:numPr>
        <w:numId w:val="59"/>
      </w:numPr>
      <w:spacing w:before="240" w:after="64" w:line="320" w:lineRule="atLeast"/>
    </w:pPr>
    <w:rPr>
      <w:rFonts w:ascii="微软雅黑" w:hAnsiTheme="majorHAnsi" w:cstheme="majorBidi"/>
      <w:bCs/>
      <w:snapToGrid/>
      <w:szCs w:val="24"/>
      <w:lang w:eastAsia="en-US"/>
    </w:rPr>
  </w:style>
  <w:style w:type="table" w:customStyle="1" w:styleId="14">
    <w:name w:val="默认样式1"/>
    <w:basedOn w:val="a8"/>
    <w:next w:val="af4"/>
    <w:rsid w:val="00A36466"/>
    <w:pPr>
      <w:jc w:val="center"/>
    </w:pPr>
    <w:rPr>
      <w:rFonts w:cs="Times New Roman"/>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rPr>
        <w:rFonts w:ascii="Bosch Office Sans" w:eastAsia="微软雅黑" w:hAnsi="Bosch Office Sans"/>
        <w:b/>
        <w:i w:val="0"/>
        <w:sz w:val="22"/>
        <w:u w:val="none"/>
      </w:rPr>
      <w:tblPr/>
      <w:tcPr>
        <w:shd w:val="clear" w:color="auto" w:fill="BFBFB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32991">
      <w:bodyDiv w:val="1"/>
      <w:marLeft w:val="0"/>
      <w:marRight w:val="0"/>
      <w:marTop w:val="0"/>
      <w:marBottom w:val="0"/>
      <w:divBdr>
        <w:top w:val="none" w:sz="0" w:space="0" w:color="auto"/>
        <w:left w:val="none" w:sz="0" w:space="0" w:color="auto"/>
        <w:bottom w:val="none" w:sz="0" w:space="0" w:color="auto"/>
        <w:right w:val="none" w:sz="0" w:space="0" w:color="auto"/>
      </w:divBdr>
    </w:div>
    <w:div w:id="63575588">
      <w:bodyDiv w:val="1"/>
      <w:marLeft w:val="0"/>
      <w:marRight w:val="0"/>
      <w:marTop w:val="0"/>
      <w:marBottom w:val="0"/>
      <w:divBdr>
        <w:top w:val="none" w:sz="0" w:space="0" w:color="auto"/>
        <w:left w:val="none" w:sz="0" w:space="0" w:color="auto"/>
        <w:bottom w:val="none" w:sz="0" w:space="0" w:color="auto"/>
        <w:right w:val="none" w:sz="0" w:space="0" w:color="auto"/>
      </w:divBdr>
    </w:div>
    <w:div w:id="101612729">
      <w:bodyDiv w:val="1"/>
      <w:marLeft w:val="0"/>
      <w:marRight w:val="0"/>
      <w:marTop w:val="0"/>
      <w:marBottom w:val="0"/>
      <w:divBdr>
        <w:top w:val="none" w:sz="0" w:space="0" w:color="auto"/>
        <w:left w:val="none" w:sz="0" w:space="0" w:color="auto"/>
        <w:bottom w:val="none" w:sz="0" w:space="0" w:color="auto"/>
        <w:right w:val="none" w:sz="0" w:space="0" w:color="auto"/>
      </w:divBdr>
      <w:divsChild>
        <w:div w:id="53555128">
          <w:marLeft w:val="403"/>
          <w:marRight w:val="0"/>
          <w:marTop w:val="100"/>
          <w:marBottom w:val="0"/>
          <w:divBdr>
            <w:top w:val="none" w:sz="0" w:space="0" w:color="auto"/>
            <w:left w:val="none" w:sz="0" w:space="0" w:color="auto"/>
            <w:bottom w:val="none" w:sz="0" w:space="0" w:color="auto"/>
            <w:right w:val="none" w:sz="0" w:space="0" w:color="auto"/>
          </w:divBdr>
        </w:div>
        <w:div w:id="65759983">
          <w:marLeft w:val="403"/>
          <w:marRight w:val="0"/>
          <w:marTop w:val="100"/>
          <w:marBottom w:val="0"/>
          <w:divBdr>
            <w:top w:val="none" w:sz="0" w:space="0" w:color="auto"/>
            <w:left w:val="none" w:sz="0" w:space="0" w:color="auto"/>
            <w:bottom w:val="none" w:sz="0" w:space="0" w:color="auto"/>
            <w:right w:val="none" w:sz="0" w:space="0" w:color="auto"/>
          </w:divBdr>
        </w:div>
        <w:div w:id="535195919">
          <w:marLeft w:val="806"/>
          <w:marRight w:val="0"/>
          <w:marTop w:val="100"/>
          <w:marBottom w:val="0"/>
          <w:divBdr>
            <w:top w:val="none" w:sz="0" w:space="0" w:color="auto"/>
            <w:left w:val="none" w:sz="0" w:space="0" w:color="auto"/>
            <w:bottom w:val="none" w:sz="0" w:space="0" w:color="auto"/>
            <w:right w:val="none" w:sz="0" w:space="0" w:color="auto"/>
          </w:divBdr>
        </w:div>
        <w:div w:id="982388664">
          <w:marLeft w:val="806"/>
          <w:marRight w:val="0"/>
          <w:marTop w:val="100"/>
          <w:marBottom w:val="0"/>
          <w:divBdr>
            <w:top w:val="none" w:sz="0" w:space="0" w:color="auto"/>
            <w:left w:val="none" w:sz="0" w:space="0" w:color="auto"/>
            <w:bottom w:val="none" w:sz="0" w:space="0" w:color="auto"/>
            <w:right w:val="none" w:sz="0" w:space="0" w:color="auto"/>
          </w:divBdr>
        </w:div>
        <w:div w:id="1213345868">
          <w:marLeft w:val="806"/>
          <w:marRight w:val="0"/>
          <w:marTop w:val="100"/>
          <w:marBottom w:val="0"/>
          <w:divBdr>
            <w:top w:val="none" w:sz="0" w:space="0" w:color="auto"/>
            <w:left w:val="none" w:sz="0" w:space="0" w:color="auto"/>
            <w:bottom w:val="none" w:sz="0" w:space="0" w:color="auto"/>
            <w:right w:val="none" w:sz="0" w:space="0" w:color="auto"/>
          </w:divBdr>
        </w:div>
      </w:divsChild>
    </w:div>
    <w:div w:id="110440634">
      <w:bodyDiv w:val="1"/>
      <w:marLeft w:val="0"/>
      <w:marRight w:val="0"/>
      <w:marTop w:val="0"/>
      <w:marBottom w:val="0"/>
      <w:divBdr>
        <w:top w:val="none" w:sz="0" w:space="0" w:color="auto"/>
        <w:left w:val="none" w:sz="0" w:space="0" w:color="auto"/>
        <w:bottom w:val="none" w:sz="0" w:space="0" w:color="auto"/>
        <w:right w:val="none" w:sz="0" w:space="0" w:color="auto"/>
      </w:divBdr>
    </w:div>
    <w:div w:id="142897852">
      <w:bodyDiv w:val="1"/>
      <w:marLeft w:val="0"/>
      <w:marRight w:val="0"/>
      <w:marTop w:val="0"/>
      <w:marBottom w:val="0"/>
      <w:divBdr>
        <w:top w:val="none" w:sz="0" w:space="0" w:color="auto"/>
        <w:left w:val="none" w:sz="0" w:space="0" w:color="auto"/>
        <w:bottom w:val="none" w:sz="0" w:space="0" w:color="auto"/>
        <w:right w:val="none" w:sz="0" w:space="0" w:color="auto"/>
      </w:divBdr>
    </w:div>
    <w:div w:id="142936271">
      <w:bodyDiv w:val="1"/>
      <w:marLeft w:val="0"/>
      <w:marRight w:val="0"/>
      <w:marTop w:val="0"/>
      <w:marBottom w:val="0"/>
      <w:divBdr>
        <w:top w:val="none" w:sz="0" w:space="0" w:color="auto"/>
        <w:left w:val="none" w:sz="0" w:space="0" w:color="auto"/>
        <w:bottom w:val="none" w:sz="0" w:space="0" w:color="auto"/>
        <w:right w:val="none" w:sz="0" w:space="0" w:color="auto"/>
      </w:divBdr>
    </w:div>
    <w:div w:id="167671486">
      <w:bodyDiv w:val="1"/>
      <w:marLeft w:val="0"/>
      <w:marRight w:val="0"/>
      <w:marTop w:val="0"/>
      <w:marBottom w:val="0"/>
      <w:divBdr>
        <w:top w:val="none" w:sz="0" w:space="0" w:color="auto"/>
        <w:left w:val="none" w:sz="0" w:space="0" w:color="auto"/>
        <w:bottom w:val="none" w:sz="0" w:space="0" w:color="auto"/>
        <w:right w:val="none" w:sz="0" w:space="0" w:color="auto"/>
      </w:divBdr>
    </w:div>
    <w:div w:id="204177264">
      <w:bodyDiv w:val="1"/>
      <w:marLeft w:val="0"/>
      <w:marRight w:val="0"/>
      <w:marTop w:val="0"/>
      <w:marBottom w:val="0"/>
      <w:divBdr>
        <w:top w:val="none" w:sz="0" w:space="0" w:color="auto"/>
        <w:left w:val="none" w:sz="0" w:space="0" w:color="auto"/>
        <w:bottom w:val="none" w:sz="0" w:space="0" w:color="auto"/>
        <w:right w:val="none" w:sz="0" w:space="0" w:color="auto"/>
      </w:divBdr>
    </w:div>
    <w:div w:id="225796254">
      <w:bodyDiv w:val="1"/>
      <w:marLeft w:val="0"/>
      <w:marRight w:val="0"/>
      <w:marTop w:val="0"/>
      <w:marBottom w:val="0"/>
      <w:divBdr>
        <w:top w:val="none" w:sz="0" w:space="0" w:color="auto"/>
        <w:left w:val="none" w:sz="0" w:space="0" w:color="auto"/>
        <w:bottom w:val="none" w:sz="0" w:space="0" w:color="auto"/>
        <w:right w:val="none" w:sz="0" w:space="0" w:color="auto"/>
      </w:divBdr>
    </w:div>
    <w:div w:id="229466893">
      <w:bodyDiv w:val="1"/>
      <w:marLeft w:val="0"/>
      <w:marRight w:val="0"/>
      <w:marTop w:val="0"/>
      <w:marBottom w:val="0"/>
      <w:divBdr>
        <w:top w:val="none" w:sz="0" w:space="0" w:color="auto"/>
        <w:left w:val="none" w:sz="0" w:space="0" w:color="auto"/>
        <w:bottom w:val="none" w:sz="0" w:space="0" w:color="auto"/>
        <w:right w:val="none" w:sz="0" w:space="0" w:color="auto"/>
      </w:divBdr>
    </w:div>
    <w:div w:id="277685747">
      <w:bodyDiv w:val="1"/>
      <w:marLeft w:val="0"/>
      <w:marRight w:val="0"/>
      <w:marTop w:val="0"/>
      <w:marBottom w:val="0"/>
      <w:divBdr>
        <w:top w:val="none" w:sz="0" w:space="0" w:color="auto"/>
        <w:left w:val="none" w:sz="0" w:space="0" w:color="auto"/>
        <w:bottom w:val="none" w:sz="0" w:space="0" w:color="auto"/>
        <w:right w:val="none" w:sz="0" w:space="0" w:color="auto"/>
      </w:divBdr>
    </w:div>
    <w:div w:id="281228743">
      <w:bodyDiv w:val="1"/>
      <w:marLeft w:val="0"/>
      <w:marRight w:val="0"/>
      <w:marTop w:val="0"/>
      <w:marBottom w:val="0"/>
      <w:divBdr>
        <w:top w:val="none" w:sz="0" w:space="0" w:color="auto"/>
        <w:left w:val="none" w:sz="0" w:space="0" w:color="auto"/>
        <w:bottom w:val="none" w:sz="0" w:space="0" w:color="auto"/>
        <w:right w:val="none" w:sz="0" w:space="0" w:color="auto"/>
      </w:divBdr>
    </w:div>
    <w:div w:id="297881862">
      <w:bodyDiv w:val="1"/>
      <w:marLeft w:val="0"/>
      <w:marRight w:val="0"/>
      <w:marTop w:val="0"/>
      <w:marBottom w:val="0"/>
      <w:divBdr>
        <w:top w:val="none" w:sz="0" w:space="0" w:color="auto"/>
        <w:left w:val="none" w:sz="0" w:space="0" w:color="auto"/>
        <w:bottom w:val="none" w:sz="0" w:space="0" w:color="auto"/>
        <w:right w:val="none" w:sz="0" w:space="0" w:color="auto"/>
      </w:divBdr>
    </w:div>
    <w:div w:id="298340678">
      <w:bodyDiv w:val="1"/>
      <w:marLeft w:val="0"/>
      <w:marRight w:val="0"/>
      <w:marTop w:val="0"/>
      <w:marBottom w:val="0"/>
      <w:divBdr>
        <w:top w:val="none" w:sz="0" w:space="0" w:color="auto"/>
        <w:left w:val="none" w:sz="0" w:space="0" w:color="auto"/>
        <w:bottom w:val="none" w:sz="0" w:space="0" w:color="auto"/>
        <w:right w:val="none" w:sz="0" w:space="0" w:color="auto"/>
      </w:divBdr>
    </w:div>
    <w:div w:id="300230613">
      <w:bodyDiv w:val="1"/>
      <w:marLeft w:val="0"/>
      <w:marRight w:val="0"/>
      <w:marTop w:val="0"/>
      <w:marBottom w:val="0"/>
      <w:divBdr>
        <w:top w:val="none" w:sz="0" w:space="0" w:color="auto"/>
        <w:left w:val="none" w:sz="0" w:space="0" w:color="auto"/>
        <w:bottom w:val="none" w:sz="0" w:space="0" w:color="auto"/>
        <w:right w:val="none" w:sz="0" w:space="0" w:color="auto"/>
      </w:divBdr>
    </w:div>
    <w:div w:id="318731212">
      <w:bodyDiv w:val="1"/>
      <w:marLeft w:val="0"/>
      <w:marRight w:val="0"/>
      <w:marTop w:val="0"/>
      <w:marBottom w:val="0"/>
      <w:divBdr>
        <w:top w:val="none" w:sz="0" w:space="0" w:color="auto"/>
        <w:left w:val="none" w:sz="0" w:space="0" w:color="auto"/>
        <w:bottom w:val="none" w:sz="0" w:space="0" w:color="auto"/>
        <w:right w:val="none" w:sz="0" w:space="0" w:color="auto"/>
      </w:divBdr>
    </w:div>
    <w:div w:id="329214126">
      <w:bodyDiv w:val="1"/>
      <w:marLeft w:val="0"/>
      <w:marRight w:val="0"/>
      <w:marTop w:val="0"/>
      <w:marBottom w:val="0"/>
      <w:divBdr>
        <w:top w:val="none" w:sz="0" w:space="0" w:color="auto"/>
        <w:left w:val="none" w:sz="0" w:space="0" w:color="auto"/>
        <w:bottom w:val="none" w:sz="0" w:space="0" w:color="auto"/>
        <w:right w:val="none" w:sz="0" w:space="0" w:color="auto"/>
      </w:divBdr>
      <w:divsChild>
        <w:div w:id="379406369">
          <w:marLeft w:val="288"/>
          <w:marRight w:val="0"/>
          <w:marTop w:val="40"/>
          <w:marBottom w:val="40"/>
          <w:divBdr>
            <w:top w:val="none" w:sz="0" w:space="0" w:color="auto"/>
            <w:left w:val="none" w:sz="0" w:space="0" w:color="auto"/>
            <w:bottom w:val="none" w:sz="0" w:space="0" w:color="auto"/>
            <w:right w:val="none" w:sz="0" w:space="0" w:color="auto"/>
          </w:divBdr>
        </w:div>
        <w:div w:id="2134055800">
          <w:marLeft w:val="288"/>
          <w:marRight w:val="0"/>
          <w:marTop w:val="40"/>
          <w:marBottom w:val="40"/>
          <w:divBdr>
            <w:top w:val="none" w:sz="0" w:space="0" w:color="auto"/>
            <w:left w:val="none" w:sz="0" w:space="0" w:color="auto"/>
            <w:bottom w:val="none" w:sz="0" w:space="0" w:color="auto"/>
            <w:right w:val="none" w:sz="0" w:space="0" w:color="auto"/>
          </w:divBdr>
        </w:div>
        <w:div w:id="36661747">
          <w:marLeft w:val="288"/>
          <w:marRight w:val="0"/>
          <w:marTop w:val="40"/>
          <w:marBottom w:val="40"/>
          <w:divBdr>
            <w:top w:val="none" w:sz="0" w:space="0" w:color="auto"/>
            <w:left w:val="none" w:sz="0" w:space="0" w:color="auto"/>
            <w:bottom w:val="none" w:sz="0" w:space="0" w:color="auto"/>
            <w:right w:val="none" w:sz="0" w:space="0" w:color="auto"/>
          </w:divBdr>
        </w:div>
        <w:div w:id="1937207781">
          <w:marLeft w:val="288"/>
          <w:marRight w:val="0"/>
          <w:marTop w:val="40"/>
          <w:marBottom w:val="40"/>
          <w:divBdr>
            <w:top w:val="none" w:sz="0" w:space="0" w:color="auto"/>
            <w:left w:val="none" w:sz="0" w:space="0" w:color="auto"/>
            <w:bottom w:val="none" w:sz="0" w:space="0" w:color="auto"/>
            <w:right w:val="none" w:sz="0" w:space="0" w:color="auto"/>
          </w:divBdr>
        </w:div>
      </w:divsChild>
    </w:div>
    <w:div w:id="368993840">
      <w:bodyDiv w:val="1"/>
      <w:marLeft w:val="0"/>
      <w:marRight w:val="0"/>
      <w:marTop w:val="0"/>
      <w:marBottom w:val="0"/>
      <w:divBdr>
        <w:top w:val="none" w:sz="0" w:space="0" w:color="auto"/>
        <w:left w:val="none" w:sz="0" w:space="0" w:color="auto"/>
        <w:bottom w:val="none" w:sz="0" w:space="0" w:color="auto"/>
        <w:right w:val="none" w:sz="0" w:space="0" w:color="auto"/>
      </w:divBdr>
    </w:div>
    <w:div w:id="385883129">
      <w:bodyDiv w:val="1"/>
      <w:marLeft w:val="0"/>
      <w:marRight w:val="0"/>
      <w:marTop w:val="0"/>
      <w:marBottom w:val="0"/>
      <w:divBdr>
        <w:top w:val="none" w:sz="0" w:space="0" w:color="auto"/>
        <w:left w:val="none" w:sz="0" w:space="0" w:color="auto"/>
        <w:bottom w:val="none" w:sz="0" w:space="0" w:color="auto"/>
        <w:right w:val="none" w:sz="0" w:space="0" w:color="auto"/>
      </w:divBdr>
    </w:div>
    <w:div w:id="401564808">
      <w:bodyDiv w:val="1"/>
      <w:marLeft w:val="0"/>
      <w:marRight w:val="0"/>
      <w:marTop w:val="0"/>
      <w:marBottom w:val="0"/>
      <w:divBdr>
        <w:top w:val="none" w:sz="0" w:space="0" w:color="auto"/>
        <w:left w:val="none" w:sz="0" w:space="0" w:color="auto"/>
        <w:bottom w:val="none" w:sz="0" w:space="0" w:color="auto"/>
        <w:right w:val="none" w:sz="0" w:space="0" w:color="auto"/>
      </w:divBdr>
    </w:div>
    <w:div w:id="426461832">
      <w:bodyDiv w:val="1"/>
      <w:marLeft w:val="0"/>
      <w:marRight w:val="0"/>
      <w:marTop w:val="0"/>
      <w:marBottom w:val="0"/>
      <w:divBdr>
        <w:top w:val="none" w:sz="0" w:space="0" w:color="auto"/>
        <w:left w:val="none" w:sz="0" w:space="0" w:color="auto"/>
        <w:bottom w:val="none" w:sz="0" w:space="0" w:color="auto"/>
        <w:right w:val="none" w:sz="0" w:space="0" w:color="auto"/>
      </w:divBdr>
    </w:div>
    <w:div w:id="433476223">
      <w:bodyDiv w:val="1"/>
      <w:marLeft w:val="0"/>
      <w:marRight w:val="0"/>
      <w:marTop w:val="0"/>
      <w:marBottom w:val="0"/>
      <w:divBdr>
        <w:top w:val="none" w:sz="0" w:space="0" w:color="auto"/>
        <w:left w:val="none" w:sz="0" w:space="0" w:color="auto"/>
        <w:bottom w:val="none" w:sz="0" w:space="0" w:color="auto"/>
        <w:right w:val="none" w:sz="0" w:space="0" w:color="auto"/>
      </w:divBdr>
    </w:div>
    <w:div w:id="457191372">
      <w:bodyDiv w:val="1"/>
      <w:marLeft w:val="0"/>
      <w:marRight w:val="0"/>
      <w:marTop w:val="0"/>
      <w:marBottom w:val="0"/>
      <w:divBdr>
        <w:top w:val="none" w:sz="0" w:space="0" w:color="auto"/>
        <w:left w:val="none" w:sz="0" w:space="0" w:color="auto"/>
        <w:bottom w:val="none" w:sz="0" w:space="0" w:color="auto"/>
        <w:right w:val="none" w:sz="0" w:space="0" w:color="auto"/>
      </w:divBdr>
    </w:div>
    <w:div w:id="475269501">
      <w:bodyDiv w:val="1"/>
      <w:marLeft w:val="0"/>
      <w:marRight w:val="0"/>
      <w:marTop w:val="0"/>
      <w:marBottom w:val="0"/>
      <w:divBdr>
        <w:top w:val="none" w:sz="0" w:space="0" w:color="auto"/>
        <w:left w:val="none" w:sz="0" w:space="0" w:color="auto"/>
        <w:bottom w:val="none" w:sz="0" w:space="0" w:color="auto"/>
        <w:right w:val="none" w:sz="0" w:space="0" w:color="auto"/>
      </w:divBdr>
    </w:div>
    <w:div w:id="488982487">
      <w:bodyDiv w:val="1"/>
      <w:marLeft w:val="0"/>
      <w:marRight w:val="0"/>
      <w:marTop w:val="0"/>
      <w:marBottom w:val="0"/>
      <w:divBdr>
        <w:top w:val="none" w:sz="0" w:space="0" w:color="auto"/>
        <w:left w:val="none" w:sz="0" w:space="0" w:color="auto"/>
        <w:bottom w:val="none" w:sz="0" w:space="0" w:color="auto"/>
        <w:right w:val="none" w:sz="0" w:space="0" w:color="auto"/>
      </w:divBdr>
    </w:div>
    <w:div w:id="502817000">
      <w:bodyDiv w:val="1"/>
      <w:marLeft w:val="0"/>
      <w:marRight w:val="0"/>
      <w:marTop w:val="0"/>
      <w:marBottom w:val="0"/>
      <w:divBdr>
        <w:top w:val="none" w:sz="0" w:space="0" w:color="auto"/>
        <w:left w:val="none" w:sz="0" w:space="0" w:color="auto"/>
        <w:bottom w:val="none" w:sz="0" w:space="0" w:color="auto"/>
        <w:right w:val="none" w:sz="0" w:space="0" w:color="auto"/>
      </w:divBdr>
    </w:div>
    <w:div w:id="503977773">
      <w:bodyDiv w:val="1"/>
      <w:marLeft w:val="0"/>
      <w:marRight w:val="0"/>
      <w:marTop w:val="0"/>
      <w:marBottom w:val="0"/>
      <w:divBdr>
        <w:top w:val="none" w:sz="0" w:space="0" w:color="auto"/>
        <w:left w:val="none" w:sz="0" w:space="0" w:color="auto"/>
        <w:bottom w:val="none" w:sz="0" w:space="0" w:color="auto"/>
        <w:right w:val="none" w:sz="0" w:space="0" w:color="auto"/>
      </w:divBdr>
    </w:div>
    <w:div w:id="505634302">
      <w:bodyDiv w:val="1"/>
      <w:marLeft w:val="0"/>
      <w:marRight w:val="0"/>
      <w:marTop w:val="0"/>
      <w:marBottom w:val="0"/>
      <w:divBdr>
        <w:top w:val="none" w:sz="0" w:space="0" w:color="auto"/>
        <w:left w:val="none" w:sz="0" w:space="0" w:color="auto"/>
        <w:bottom w:val="none" w:sz="0" w:space="0" w:color="auto"/>
        <w:right w:val="none" w:sz="0" w:space="0" w:color="auto"/>
      </w:divBdr>
    </w:div>
    <w:div w:id="529221335">
      <w:bodyDiv w:val="1"/>
      <w:marLeft w:val="0"/>
      <w:marRight w:val="0"/>
      <w:marTop w:val="0"/>
      <w:marBottom w:val="0"/>
      <w:divBdr>
        <w:top w:val="none" w:sz="0" w:space="0" w:color="auto"/>
        <w:left w:val="none" w:sz="0" w:space="0" w:color="auto"/>
        <w:bottom w:val="none" w:sz="0" w:space="0" w:color="auto"/>
        <w:right w:val="none" w:sz="0" w:space="0" w:color="auto"/>
      </w:divBdr>
    </w:div>
    <w:div w:id="539783465">
      <w:bodyDiv w:val="1"/>
      <w:marLeft w:val="0"/>
      <w:marRight w:val="0"/>
      <w:marTop w:val="0"/>
      <w:marBottom w:val="0"/>
      <w:divBdr>
        <w:top w:val="none" w:sz="0" w:space="0" w:color="auto"/>
        <w:left w:val="none" w:sz="0" w:space="0" w:color="auto"/>
        <w:bottom w:val="none" w:sz="0" w:space="0" w:color="auto"/>
        <w:right w:val="none" w:sz="0" w:space="0" w:color="auto"/>
      </w:divBdr>
    </w:div>
    <w:div w:id="545532141">
      <w:bodyDiv w:val="1"/>
      <w:marLeft w:val="0"/>
      <w:marRight w:val="0"/>
      <w:marTop w:val="0"/>
      <w:marBottom w:val="0"/>
      <w:divBdr>
        <w:top w:val="none" w:sz="0" w:space="0" w:color="auto"/>
        <w:left w:val="none" w:sz="0" w:space="0" w:color="auto"/>
        <w:bottom w:val="none" w:sz="0" w:space="0" w:color="auto"/>
        <w:right w:val="none" w:sz="0" w:space="0" w:color="auto"/>
      </w:divBdr>
    </w:div>
    <w:div w:id="557011292">
      <w:bodyDiv w:val="1"/>
      <w:marLeft w:val="0"/>
      <w:marRight w:val="0"/>
      <w:marTop w:val="0"/>
      <w:marBottom w:val="0"/>
      <w:divBdr>
        <w:top w:val="none" w:sz="0" w:space="0" w:color="auto"/>
        <w:left w:val="none" w:sz="0" w:space="0" w:color="auto"/>
        <w:bottom w:val="none" w:sz="0" w:space="0" w:color="auto"/>
        <w:right w:val="none" w:sz="0" w:space="0" w:color="auto"/>
      </w:divBdr>
    </w:div>
    <w:div w:id="566496121">
      <w:bodyDiv w:val="1"/>
      <w:marLeft w:val="0"/>
      <w:marRight w:val="0"/>
      <w:marTop w:val="0"/>
      <w:marBottom w:val="0"/>
      <w:divBdr>
        <w:top w:val="none" w:sz="0" w:space="0" w:color="auto"/>
        <w:left w:val="none" w:sz="0" w:space="0" w:color="auto"/>
        <w:bottom w:val="none" w:sz="0" w:space="0" w:color="auto"/>
        <w:right w:val="none" w:sz="0" w:space="0" w:color="auto"/>
      </w:divBdr>
      <w:divsChild>
        <w:div w:id="626081584">
          <w:marLeft w:val="288"/>
          <w:marRight w:val="0"/>
          <w:marTop w:val="40"/>
          <w:marBottom w:val="40"/>
          <w:divBdr>
            <w:top w:val="none" w:sz="0" w:space="0" w:color="auto"/>
            <w:left w:val="none" w:sz="0" w:space="0" w:color="auto"/>
            <w:bottom w:val="none" w:sz="0" w:space="0" w:color="auto"/>
            <w:right w:val="none" w:sz="0" w:space="0" w:color="auto"/>
          </w:divBdr>
        </w:div>
      </w:divsChild>
    </w:div>
    <w:div w:id="569192356">
      <w:bodyDiv w:val="1"/>
      <w:marLeft w:val="0"/>
      <w:marRight w:val="0"/>
      <w:marTop w:val="0"/>
      <w:marBottom w:val="0"/>
      <w:divBdr>
        <w:top w:val="none" w:sz="0" w:space="0" w:color="auto"/>
        <w:left w:val="none" w:sz="0" w:space="0" w:color="auto"/>
        <w:bottom w:val="none" w:sz="0" w:space="0" w:color="auto"/>
        <w:right w:val="none" w:sz="0" w:space="0" w:color="auto"/>
      </w:divBdr>
    </w:div>
    <w:div w:id="605310227">
      <w:bodyDiv w:val="1"/>
      <w:marLeft w:val="0"/>
      <w:marRight w:val="0"/>
      <w:marTop w:val="0"/>
      <w:marBottom w:val="0"/>
      <w:divBdr>
        <w:top w:val="none" w:sz="0" w:space="0" w:color="auto"/>
        <w:left w:val="none" w:sz="0" w:space="0" w:color="auto"/>
        <w:bottom w:val="none" w:sz="0" w:space="0" w:color="auto"/>
        <w:right w:val="none" w:sz="0" w:space="0" w:color="auto"/>
      </w:divBdr>
    </w:div>
    <w:div w:id="626014866">
      <w:bodyDiv w:val="1"/>
      <w:marLeft w:val="0"/>
      <w:marRight w:val="0"/>
      <w:marTop w:val="0"/>
      <w:marBottom w:val="0"/>
      <w:divBdr>
        <w:top w:val="none" w:sz="0" w:space="0" w:color="auto"/>
        <w:left w:val="none" w:sz="0" w:space="0" w:color="auto"/>
        <w:bottom w:val="none" w:sz="0" w:space="0" w:color="auto"/>
        <w:right w:val="none" w:sz="0" w:space="0" w:color="auto"/>
      </w:divBdr>
    </w:div>
    <w:div w:id="631178954">
      <w:bodyDiv w:val="1"/>
      <w:marLeft w:val="0"/>
      <w:marRight w:val="0"/>
      <w:marTop w:val="0"/>
      <w:marBottom w:val="0"/>
      <w:divBdr>
        <w:top w:val="none" w:sz="0" w:space="0" w:color="auto"/>
        <w:left w:val="none" w:sz="0" w:space="0" w:color="auto"/>
        <w:bottom w:val="none" w:sz="0" w:space="0" w:color="auto"/>
        <w:right w:val="none" w:sz="0" w:space="0" w:color="auto"/>
      </w:divBdr>
    </w:div>
    <w:div w:id="634339323">
      <w:bodyDiv w:val="1"/>
      <w:marLeft w:val="0"/>
      <w:marRight w:val="0"/>
      <w:marTop w:val="0"/>
      <w:marBottom w:val="0"/>
      <w:divBdr>
        <w:top w:val="none" w:sz="0" w:space="0" w:color="auto"/>
        <w:left w:val="none" w:sz="0" w:space="0" w:color="auto"/>
        <w:bottom w:val="none" w:sz="0" w:space="0" w:color="auto"/>
        <w:right w:val="none" w:sz="0" w:space="0" w:color="auto"/>
      </w:divBdr>
      <w:divsChild>
        <w:div w:id="2065980040">
          <w:marLeft w:val="288"/>
          <w:marRight w:val="0"/>
          <w:marTop w:val="40"/>
          <w:marBottom w:val="40"/>
          <w:divBdr>
            <w:top w:val="none" w:sz="0" w:space="0" w:color="auto"/>
            <w:left w:val="none" w:sz="0" w:space="0" w:color="auto"/>
            <w:bottom w:val="none" w:sz="0" w:space="0" w:color="auto"/>
            <w:right w:val="none" w:sz="0" w:space="0" w:color="auto"/>
          </w:divBdr>
        </w:div>
      </w:divsChild>
    </w:div>
    <w:div w:id="634726535">
      <w:bodyDiv w:val="1"/>
      <w:marLeft w:val="0"/>
      <w:marRight w:val="0"/>
      <w:marTop w:val="0"/>
      <w:marBottom w:val="0"/>
      <w:divBdr>
        <w:top w:val="none" w:sz="0" w:space="0" w:color="auto"/>
        <w:left w:val="none" w:sz="0" w:space="0" w:color="auto"/>
        <w:bottom w:val="none" w:sz="0" w:space="0" w:color="auto"/>
        <w:right w:val="none" w:sz="0" w:space="0" w:color="auto"/>
      </w:divBdr>
    </w:div>
    <w:div w:id="638268356">
      <w:bodyDiv w:val="1"/>
      <w:marLeft w:val="0"/>
      <w:marRight w:val="0"/>
      <w:marTop w:val="0"/>
      <w:marBottom w:val="0"/>
      <w:divBdr>
        <w:top w:val="none" w:sz="0" w:space="0" w:color="auto"/>
        <w:left w:val="none" w:sz="0" w:space="0" w:color="auto"/>
        <w:bottom w:val="none" w:sz="0" w:space="0" w:color="auto"/>
        <w:right w:val="none" w:sz="0" w:space="0" w:color="auto"/>
      </w:divBdr>
    </w:div>
    <w:div w:id="681737592">
      <w:bodyDiv w:val="1"/>
      <w:marLeft w:val="0"/>
      <w:marRight w:val="0"/>
      <w:marTop w:val="0"/>
      <w:marBottom w:val="0"/>
      <w:divBdr>
        <w:top w:val="none" w:sz="0" w:space="0" w:color="auto"/>
        <w:left w:val="none" w:sz="0" w:space="0" w:color="auto"/>
        <w:bottom w:val="none" w:sz="0" w:space="0" w:color="auto"/>
        <w:right w:val="none" w:sz="0" w:space="0" w:color="auto"/>
      </w:divBdr>
    </w:div>
    <w:div w:id="691347994">
      <w:bodyDiv w:val="1"/>
      <w:marLeft w:val="0"/>
      <w:marRight w:val="0"/>
      <w:marTop w:val="0"/>
      <w:marBottom w:val="0"/>
      <w:divBdr>
        <w:top w:val="none" w:sz="0" w:space="0" w:color="auto"/>
        <w:left w:val="none" w:sz="0" w:space="0" w:color="auto"/>
        <w:bottom w:val="none" w:sz="0" w:space="0" w:color="auto"/>
        <w:right w:val="none" w:sz="0" w:space="0" w:color="auto"/>
      </w:divBdr>
    </w:div>
    <w:div w:id="891845028">
      <w:bodyDiv w:val="1"/>
      <w:marLeft w:val="0"/>
      <w:marRight w:val="0"/>
      <w:marTop w:val="0"/>
      <w:marBottom w:val="0"/>
      <w:divBdr>
        <w:top w:val="none" w:sz="0" w:space="0" w:color="auto"/>
        <w:left w:val="none" w:sz="0" w:space="0" w:color="auto"/>
        <w:bottom w:val="none" w:sz="0" w:space="0" w:color="auto"/>
        <w:right w:val="none" w:sz="0" w:space="0" w:color="auto"/>
      </w:divBdr>
    </w:div>
    <w:div w:id="899561753">
      <w:bodyDiv w:val="1"/>
      <w:marLeft w:val="0"/>
      <w:marRight w:val="0"/>
      <w:marTop w:val="0"/>
      <w:marBottom w:val="0"/>
      <w:divBdr>
        <w:top w:val="none" w:sz="0" w:space="0" w:color="auto"/>
        <w:left w:val="none" w:sz="0" w:space="0" w:color="auto"/>
        <w:bottom w:val="none" w:sz="0" w:space="0" w:color="auto"/>
        <w:right w:val="none" w:sz="0" w:space="0" w:color="auto"/>
      </w:divBdr>
    </w:div>
    <w:div w:id="917402583">
      <w:bodyDiv w:val="1"/>
      <w:marLeft w:val="0"/>
      <w:marRight w:val="0"/>
      <w:marTop w:val="0"/>
      <w:marBottom w:val="0"/>
      <w:divBdr>
        <w:top w:val="none" w:sz="0" w:space="0" w:color="auto"/>
        <w:left w:val="none" w:sz="0" w:space="0" w:color="auto"/>
        <w:bottom w:val="none" w:sz="0" w:space="0" w:color="auto"/>
        <w:right w:val="none" w:sz="0" w:space="0" w:color="auto"/>
      </w:divBdr>
      <w:divsChild>
        <w:div w:id="1752388385">
          <w:marLeft w:val="288"/>
          <w:marRight w:val="0"/>
          <w:marTop w:val="40"/>
          <w:marBottom w:val="40"/>
          <w:divBdr>
            <w:top w:val="none" w:sz="0" w:space="0" w:color="auto"/>
            <w:left w:val="none" w:sz="0" w:space="0" w:color="auto"/>
            <w:bottom w:val="none" w:sz="0" w:space="0" w:color="auto"/>
            <w:right w:val="none" w:sz="0" w:space="0" w:color="auto"/>
          </w:divBdr>
        </w:div>
        <w:div w:id="1368801115">
          <w:marLeft w:val="288"/>
          <w:marRight w:val="0"/>
          <w:marTop w:val="40"/>
          <w:marBottom w:val="40"/>
          <w:divBdr>
            <w:top w:val="none" w:sz="0" w:space="0" w:color="auto"/>
            <w:left w:val="none" w:sz="0" w:space="0" w:color="auto"/>
            <w:bottom w:val="none" w:sz="0" w:space="0" w:color="auto"/>
            <w:right w:val="none" w:sz="0" w:space="0" w:color="auto"/>
          </w:divBdr>
        </w:div>
        <w:div w:id="1822383986">
          <w:marLeft w:val="288"/>
          <w:marRight w:val="0"/>
          <w:marTop w:val="40"/>
          <w:marBottom w:val="40"/>
          <w:divBdr>
            <w:top w:val="none" w:sz="0" w:space="0" w:color="auto"/>
            <w:left w:val="none" w:sz="0" w:space="0" w:color="auto"/>
            <w:bottom w:val="none" w:sz="0" w:space="0" w:color="auto"/>
            <w:right w:val="none" w:sz="0" w:space="0" w:color="auto"/>
          </w:divBdr>
        </w:div>
        <w:div w:id="1576937286">
          <w:marLeft w:val="288"/>
          <w:marRight w:val="0"/>
          <w:marTop w:val="40"/>
          <w:marBottom w:val="40"/>
          <w:divBdr>
            <w:top w:val="none" w:sz="0" w:space="0" w:color="auto"/>
            <w:left w:val="none" w:sz="0" w:space="0" w:color="auto"/>
            <w:bottom w:val="none" w:sz="0" w:space="0" w:color="auto"/>
            <w:right w:val="none" w:sz="0" w:space="0" w:color="auto"/>
          </w:divBdr>
        </w:div>
      </w:divsChild>
    </w:div>
    <w:div w:id="968127157">
      <w:bodyDiv w:val="1"/>
      <w:marLeft w:val="0"/>
      <w:marRight w:val="0"/>
      <w:marTop w:val="0"/>
      <w:marBottom w:val="0"/>
      <w:divBdr>
        <w:top w:val="none" w:sz="0" w:space="0" w:color="auto"/>
        <w:left w:val="none" w:sz="0" w:space="0" w:color="auto"/>
        <w:bottom w:val="none" w:sz="0" w:space="0" w:color="auto"/>
        <w:right w:val="none" w:sz="0" w:space="0" w:color="auto"/>
      </w:divBdr>
    </w:div>
    <w:div w:id="971668534">
      <w:bodyDiv w:val="1"/>
      <w:marLeft w:val="0"/>
      <w:marRight w:val="0"/>
      <w:marTop w:val="0"/>
      <w:marBottom w:val="0"/>
      <w:divBdr>
        <w:top w:val="none" w:sz="0" w:space="0" w:color="auto"/>
        <w:left w:val="none" w:sz="0" w:space="0" w:color="auto"/>
        <w:bottom w:val="none" w:sz="0" w:space="0" w:color="auto"/>
        <w:right w:val="none" w:sz="0" w:space="0" w:color="auto"/>
      </w:divBdr>
      <w:divsChild>
        <w:div w:id="441726708">
          <w:marLeft w:val="288"/>
          <w:marRight w:val="0"/>
          <w:marTop w:val="40"/>
          <w:marBottom w:val="40"/>
          <w:divBdr>
            <w:top w:val="none" w:sz="0" w:space="0" w:color="auto"/>
            <w:left w:val="none" w:sz="0" w:space="0" w:color="auto"/>
            <w:bottom w:val="none" w:sz="0" w:space="0" w:color="auto"/>
            <w:right w:val="none" w:sz="0" w:space="0" w:color="auto"/>
          </w:divBdr>
        </w:div>
      </w:divsChild>
    </w:div>
    <w:div w:id="979575540">
      <w:bodyDiv w:val="1"/>
      <w:marLeft w:val="0"/>
      <w:marRight w:val="0"/>
      <w:marTop w:val="0"/>
      <w:marBottom w:val="0"/>
      <w:divBdr>
        <w:top w:val="none" w:sz="0" w:space="0" w:color="auto"/>
        <w:left w:val="none" w:sz="0" w:space="0" w:color="auto"/>
        <w:bottom w:val="none" w:sz="0" w:space="0" w:color="auto"/>
        <w:right w:val="none" w:sz="0" w:space="0" w:color="auto"/>
      </w:divBdr>
    </w:div>
    <w:div w:id="1050307417">
      <w:bodyDiv w:val="1"/>
      <w:marLeft w:val="0"/>
      <w:marRight w:val="0"/>
      <w:marTop w:val="0"/>
      <w:marBottom w:val="0"/>
      <w:divBdr>
        <w:top w:val="none" w:sz="0" w:space="0" w:color="auto"/>
        <w:left w:val="none" w:sz="0" w:space="0" w:color="auto"/>
        <w:bottom w:val="none" w:sz="0" w:space="0" w:color="auto"/>
        <w:right w:val="none" w:sz="0" w:space="0" w:color="auto"/>
      </w:divBdr>
    </w:div>
    <w:div w:id="1112289392">
      <w:bodyDiv w:val="1"/>
      <w:marLeft w:val="0"/>
      <w:marRight w:val="0"/>
      <w:marTop w:val="0"/>
      <w:marBottom w:val="0"/>
      <w:divBdr>
        <w:top w:val="none" w:sz="0" w:space="0" w:color="auto"/>
        <w:left w:val="none" w:sz="0" w:space="0" w:color="auto"/>
        <w:bottom w:val="none" w:sz="0" w:space="0" w:color="auto"/>
        <w:right w:val="none" w:sz="0" w:space="0" w:color="auto"/>
      </w:divBdr>
    </w:div>
    <w:div w:id="1127704758">
      <w:bodyDiv w:val="1"/>
      <w:marLeft w:val="0"/>
      <w:marRight w:val="0"/>
      <w:marTop w:val="0"/>
      <w:marBottom w:val="0"/>
      <w:divBdr>
        <w:top w:val="none" w:sz="0" w:space="0" w:color="auto"/>
        <w:left w:val="none" w:sz="0" w:space="0" w:color="auto"/>
        <w:bottom w:val="none" w:sz="0" w:space="0" w:color="auto"/>
        <w:right w:val="none" w:sz="0" w:space="0" w:color="auto"/>
      </w:divBdr>
    </w:div>
    <w:div w:id="1131559526">
      <w:bodyDiv w:val="1"/>
      <w:marLeft w:val="0"/>
      <w:marRight w:val="0"/>
      <w:marTop w:val="0"/>
      <w:marBottom w:val="0"/>
      <w:divBdr>
        <w:top w:val="none" w:sz="0" w:space="0" w:color="auto"/>
        <w:left w:val="none" w:sz="0" w:space="0" w:color="auto"/>
        <w:bottom w:val="none" w:sz="0" w:space="0" w:color="auto"/>
        <w:right w:val="none" w:sz="0" w:space="0" w:color="auto"/>
      </w:divBdr>
    </w:div>
    <w:div w:id="1135026722">
      <w:bodyDiv w:val="1"/>
      <w:marLeft w:val="0"/>
      <w:marRight w:val="0"/>
      <w:marTop w:val="0"/>
      <w:marBottom w:val="0"/>
      <w:divBdr>
        <w:top w:val="none" w:sz="0" w:space="0" w:color="auto"/>
        <w:left w:val="none" w:sz="0" w:space="0" w:color="auto"/>
        <w:bottom w:val="none" w:sz="0" w:space="0" w:color="auto"/>
        <w:right w:val="none" w:sz="0" w:space="0" w:color="auto"/>
      </w:divBdr>
    </w:div>
    <w:div w:id="1152866019">
      <w:bodyDiv w:val="1"/>
      <w:marLeft w:val="0"/>
      <w:marRight w:val="0"/>
      <w:marTop w:val="0"/>
      <w:marBottom w:val="0"/>
      <w:divBdr>
        <w:top w:val="none" w:sz="0" w:space="0" w:color="auto"/>
        <w:left w:val="none" w:sz="0" w:space="0" w:color="auto"/>
        <w:bottom w:val="none" w:sz="0" w:space="0" w:color="auto"/>
        <w:right w:val="none" w:sz="0" w:space="0" w:color="auto"/>
      </w:divBdr>
    </w:div>
    <w:div w:id="1157768954">
      <w:bodyDiv w:val="1"/>
      <w:marLeft w:val="0"/>
      <w:marRight w:val="0"/>
      <w:marTop w:val="0"/>
      <w:marBottom w:val="0"/>
      <w:divBdr>
        <w:top w:val="none" w:sz="0" w:space="0" w:color="auto"/>
        <w:left w:val="none" w:sz="0" w:space="0" w:color="auto"/>
        <w:bottom w:val="none" w:sz="0" w:space="0" w:color="auto"/>
        <w:right w:val="none" w:sz="0" w:space="0" w:color="auto"/>
      </w:divBdr>
    </w:div>
    <w:div w:id="1177160300">
      <w:bodyDiv w:val="1"/>
      <w:marLeft w:val="0"/>
      <w:marRight w:val="0"/>
      <w:marTop w:val="0"/>
      <w:marBottom w:val="0"/>
      <w:divBdr>
        <w:top w:val="none" w:sz="0" w:space="0" w:color="auto"/>
        <w:left w:val="none" w:sz="0" w:space="0" w:color="auto"/>
        <w:bottom w:val="none" w:sz="0" w:space="0" w:color="auto"/>
        <w:right w:val="none" w:sz="0" w:space="0" w:color="auto"/>
      </w:divBdr>
    </w:div>
    <w:div w:id="1198738017">
      <w:bodyDiv w:val="1"/>
      <w:marLeft w:val="0"/>
      <w:marRight w:val="0"/>
      <w:marTop w:val="0"/>
      <w:marBottom w:val="0"/>
      <w:divBdr>
        <w:top w:val="none" w:sz="0" w:space="0" w:color="auto"/>
        <w:left w:val="none" w:sz="0" w:space="0" w:color="auto"/>
        <w:bottom w:val="none" w:sz="0" w:space="0" w:color="auto"/>
        <w:right w:val="none" w:sz="0" w:space="0" w:color="auto"/>
      </w:divBdr>
    </w:div>
    <w:div w:id="1210607055">
      <w:bodyDiv w:val="1"/>
      <w:marLeft w:val="0"/>
      <w:marRight w:val="0"/>
      <w:marTop w:val="0"/>
      <w:marBottom w:val="0"/>
      <w:divBdr>
        <w:top w:val="none" w:sz="0" w:space="0" w:color="auto"/>
        <w:left w:val="none" w:sz="0" w:space="0" w:color="auto"/>
        <w:bottom w:val="none" w:sz="0" w:space="0" w:color="auto"/>
        <w:right w:val="none" w:sz="0" w:space="0" w:color="auto"/>
      </w:divBdr>
    </w:div>
    <w:div w:id="1212841081">
      <w:bodyDiv w:val="1"/>
      <w:marLeft w:val="0"/>
      <w:marRight w:val="0"/>
      <w:marTop w:val="0"/>
      <w:marBottom w:val="0"/>
      <w:divBdr>
        <w:top w:val="none" w:sz="0" w:space="0" w:color="auto"/>
        <w:left w:val="none" w:sz="0" w:space="0" w:color="auto"/>
        <w:bottom w:val="none" w:sz="0" w:space="0" w:color="auto"/>
        <w:right w:val="none" w:sz="0" w:space="0" w:color="auto"/>
      </w:divBdr>
    </w:div>
    <w:div w:id="1219249571">
      <w:bodyDiv w:val="1"/>
      <w:marLeft w:val="0"/>
      <w:marRight w:val="0"/>
      <w:marTop w:val="0"/>
      <w:marBottom w:val="0"/>
      <w:divBdr>
        <w:top w:val="none" w:sz="0" w:space="0" w:color="auto"/>
        <w:left w:val="none" w:sz="0" w:space="0" w:color="auto"/>
        <w:bottom w:val="none" w:sz="0" w:space="0" w:color="auto"/>
        <w:right w:val="none" w:sz="0" w:space="0" w:color="auto"/>
      </w:divBdr>
    </w:div>
    <w:div w:id="1257639077">
      <w:bodyDiv w:val="1"/>
      <w:marLeft w:val="0"/>
      <w:marRight w:val="0"/>
      <w:marTop w:val="0"/>
      <w:marBottom w:val="0"/>
      <w:divBdr>
        <w:top w:val="none" w:sz="0" w:space="0" w:color="auto"/>
        <w:left w:val="none" w:sz="0" w:space="0" w:color="auto"/>
        <w:bottom w:val="none" w:sz="0" w:space="0" w:color="auto"/>
        <w:right w:val="none" w:sz="0" w:space="0" w:color="auto"/>
      </w:divBdr>
    </w:div>
    <w:div w:id="1327855496">
      <w:bodyDiv w:val="1"/>
      <w:marLeft w:val="0"/>
      <w:marRight w:val="0"/>
      <w:marTop w:val="0"/>
      <w:marBottom w:val="0"/>
      <w:divBdr>
        <w:top w:val="none" w:sz="0" w:space="0" w:color="auto"/>
        <w:left w:val="none" w:sz="0" w:space="0" w:color="auto"/>
        <w:bottom w:val="none" w:sz="0" w:space="0" w:color="auto"/>
        <w:right w:val="none" w:sz="0" w:space="0" w:color="auto"/>
      </w:divBdr>
    </w:div>
    <w:div w:id="1328901923">
      <w:bodyDiv w:val="1"/>
      <w:marLeft w:val="0"/>
      <w:marRight w:val="0"/>
      <w:marTop w:val="0"/>
      <w:marBottom w:val="0"/>
      <w:divBdr>
        <w:top w:val="none" w:sz="0" w:space="0" w:color="auto"/>
        <w:left w:val="none" w:sz="0" w:space="0" w:color="auto"/>
        <w:bottom w:val="none" w:sz="0" w:space="0" w:color="auto"/>
        <w:right w:val="none" w:sz="0" w:space="0" w:color="auto"/>
      </w:divBdr>
    </w:div>
    <w:div w:id="1342049722">
      <w:bodyDiv w:val="1"/>
      <w:marLeft w:val="0"/>
      <w:marRight w:val="0"/>
      <w:marTop w:val="0"/>
      <w:marBottom w:val="0"/>
      <w:divBdr>
        <w:top w:val="none" w:sz="0" w:space="0" w:color="auto"/>
        <w:left w:val="none" w:sz="0" w:space="0" w:color="auto"/>
        <w:bottom w:val="none" w:sz="0" w:space="0" w:color="auto"/>
        <w:right w:val="none" w:sz="0" w:space="0" w:color="auto"/>
      </w:divBdr>
    </w:div>
    <w:div w:id="1352799036">
      <w:bodyDiv w:val="1"/>
      <w:marLeft w:val="0"/>
      <w:marRight w:val="0"/>
      <w:marTop w:val="0"/>
      <w:marBottom w:val="0"/>
      <w:divBdr>
        <w:top w:val="none" w:sz="0" w:space="0" w:color="auto"/>
        <w:left w:val="none" w:sz="0" w:space="0" w:color="auto"/>
        <w:bottom w:val="none" w:sz="0" w:space="0" w:color="auto"/>
        <w:right w:val="none" w:sz="0" w:space="0" w:color="auto"/>
      </w:divBdr>
    </w:div>
    <w:div w:id="1358846763">
      <w:bodyDiv w:val="1"/>
      <w:marLeft w:val="0"/>
      <w:marRight w:val="0"/>
      <w:marTop w:val="0"/>
      <w:marBottom w:val="0"/>
      <w:divBdr>
        <w:top w:val="none" w:sz="0" w:space="0" w:color="auto"/>
        <w:left w:val="none" w:sz="0" w:space="0" w:color="auto"/>
        <w:bottom w:val="none" w:sz="0" w:space="0" w:color="auto"/>
        <w:right w:val="none" w:sz="0" w:space="0" w:color="auto"/>
      </w:divBdr>
    </w:div>
    <w:div w:id="1362514729">
      <w:bodyDiv w:val="1"/>
      <w:marLeft w:val="0"/>
      <w:marRight w:val="0"/>
      <w:marTop w:val="0"/>
      <w:marBottom w:val="0"/>
      <w:divBdr>
        <w:top w:val="none" w:sz="0" w:space="0" w:color="auto"/>
        <w:left w:val="none" w:sz="0" w:space="0" w:color="auto"/>
        <w:bottom w:val="none" w:sz="0" w:space="0" w:color="auto"/>
        <w:right w:val="none" w:sz="0" w:space="0" w:color="auto"/>
      </w:divBdr>
    </w:div>
    <w:div w:id="1402486712">
      <w:bodyDiv w:val="1"/>
      <w:marLeft w:val="0"/>
      <w:marRight w:val="0"/>
      <w:marTop w:val="0"/>
      <w:marBottom w:val="0"/>
      <w:divBdr>
        <w:top w:val="none" w:sz="0" w:space="0" w:color="auto"/>
        <w:left w:val="none" w:sz="0" w:space="0" w:color="auto"/>
        <w:bottom w:val="none" w:sz="0" w:space="0" w:color="auto"/>
        <w:right w:val="none" w:sz="0" w:space="0" w:color="auto"/>
      </w:divBdr>
    </w:div>
    <w:div w:id="1410538632">
      <w:bodyDiv w:val="1"/>
      <w:marLeft w:val="0"/>
      <w:marRight w:val="0"/>
      <w:marTop w:val="0"/>
      <w:marBottom w:val="0"/>
      <w:divBdr>
        <w:top w:val="none" w:sz="0" w:space="0" w:color="auto"/>
        <w:left w:val="none" w:sz="0" w:space="0" w:color="auto"/>
        <w:bottom w:val="none" w:sz="0" w:space="0" w:color="auto"/>
        <w:right w:val="none" w:sz="0" w:space="0" w:color="auto"/>
      </w:divBdr>
    </w:div>
    <w:div w:id="1416823551">
      <w:bodyDiv w:val="1"/>
      <w:marLeft w:val="0"/>
      <w:marRight w:val="0"/>
      <w:marTop w:val="0"/>
      <w:marBottom w:val="0"/>
      <w:divBdr>
        <w:top w:val="none" w:sz="0" w:space="0" w:color="auto"/>
        <w:left w:val="none" w:sz="0" w:space="0" w:color="auto"/>
        <w:bottom w:val="none" w:sz="0" w:space="0" w:color="auto"/>
        <w:right w:val="none" w:sz="0" w:space="0" w:color="auto"/>
      </w:divBdr>
    </w:div>
    <w:div w:id="1424688815">
      <w:bodyDiv w:val="1"/>
      <w:marLeft w:val="0"/>
      <w:marRight w:val="0"/>
      <w:marTop w:val="0"/>
      <w:marBottom w:val="0"/>
      <w:divBdr>
        <w:top w:val="none" w:sz="0" w:space="0" w:color="auto"/>
        <w:left w:val="none" w:sz="0" w:space="0" w:color="auto"/>
        <w:bottom w:val="none" w:sz="0" w:space="0" w:color="auto"/>
        <w:right w:val="none" w:sz="0" w:space="0" w:color="auto"/>
      </w:divBdr>
      <w:divsChild>
        <w:div w:id="309870759">
          <w:marLeft w:val="288"/>
          <w:marRight w:val="0"/>
          <w:marTop w:val="40"/>
          <w:marBottom w:val="40"/>
          <w:divBdr>
            <w:top w:val="none" w:sz="0" w:space="0" w:color="auto"/>
            <w:left w:val="none" w:sz="0" w:space="0" w:color="auto"/>
            <w:bottom w:val="none" w:sz="0" w:space="0" w:color="auto"/>
            <w:right w:val="none" w:sz="0" w:space="0" w:color="auto"/>
          </w:divBdr>
        </w:div>
      </w:divsChild>
    </w:div>
    <w:div w:id="1438863256">
      <w:bodyDiv w:val="1"/>
      <w:marLeft w:val="0"/>
      <w:marRight w:val="0"/>
      <w:marTop w:val="0"/>
      <w:marBottom w:val="0"/>
      <w:divBdr>
        <w:top w:val="none" w:sz="0" w:space="0" w:color="auto"/>
        <w:left w:val="none" w:sz="0" w:space="0" w:color="auto"/>
        <w:bottom w:val="none" w:sz="0" w:space="0" w:color="auto"/>
        <w:right w:val="none" w:sz="0" w:space="0" w:color="auto"/>
      </w:divBdr>
    </w:div>
    <w:div w:id="1446997144">
      <w:bodyDiv w:val="1"/>
      <w:marLeft w:val="0"/>
      <w:marRight w:val="0"/>
      <w:marTop w:val="0"/>
      <w:marBottom w:val="0"/>
      <w:divBdr>
        <w:top w:val="none" w:sz="0" w:space="0" w:color="auto"/>
        <w:left w:val="none" w:sz="0" w:space="0" w:color="auto"/>
        <w:bottom w:val="none" w:sz="0" w:space="0" w:color="auto"/>
        <w:right w:val="none" w:sz="0" w:space="0" w:color="auto"/>
      </w:divBdr>
    </w:div>
    <w:div w:id="1449853480">
      <w:bodyDiv w:val="1"/>
      <w:marLeft w:val="0"/>
      <w:marRight w:val="0"/>
      <w:marTop w:val="0"/>
      <w:marBottom w:val="0"/>
      <w:divBdr>
        <w:top w:val="none" w:sz="0" w:space="0" w:color="auto"/>
        <w:left w:val="none" w:sz="0" w:space="0" w:color="auto"/>
        <w:bottom w:val="none" w:sz="0" w:space="0" w:color="auto"/>
        <w:right w:val="none" w:sz="0" w:space="0" w:color="auto"/>
      </w:divBdr>
    </w:div>
    <w:div w:id="1451633598">
      <w:bodyDiv w:val="1"/>
      <w:marLeft w:val="0"/>
      <w:marRight w:val="0"/>
      <w:marTop w:val="0"/>
      <w:marBottom w:val="0"/>
      <w:divBdr>
        <w:top w:val="none" w:sz="0" w:space="0" w:color="auto"/>
        <w:left w:val="none" w:sz="0" w:space="0" w:color="auto"/>
        <w:bottom w:val="none" w:sz="0" w:space="0" w:color="auto"/>
        <w:right w:val="none" w:sz="0" w:space="0" w:color="auto"/>
      </w:divBdr>
    </w:div>
    <w:div w:id="1471362080">
      <w:bodyDiv w:val="1"/>
      <w:marLeft w:val="0"/>
      <w:marRight w:val="0"/>
      <w:marTop w:val="0"/>
      <w:marBottom w:val="0"/>
      <w:divBdr>
        <w:top w:val="none" w:sz="0" w:space="0" w:color="auto"/>
        <w:left w:val="none" w:sz="0" w:space="0" w:color="auto"/>
        <w:bottom w:val="none" w:sz="0" w:space="0" w:color="auto"/>
        <w:right w:val="none" w:sz="0" w:space="0" w:color="auto"/>
      </w:divBdr>
    </w:div>
    <w:div w:id="1493522250">
      <w:bodyDiv w:val="1"/>
      <w:marLeft w:val="0"/>
      <w:marRight w:val="0"/>
      <w:marTop w:val="0"/>
      <w:marBottom w:val="0"/>
      <w:divBdr>
        <w:top w:val="none" w:sz="0" w:space="0" w:color="auto"/>
        <w:left w:val="none" w:sz="0" w:space="0" w:color="auto"/>
        <w:bottom w:val="none" w:sz="0" w:space="0" w:color="auto"/>
        <w:right w:val="none" w:sz="0" w:space="0" w:color="auto"/>
      </w:divBdr>
    </w:div>
    <w:div w:id="1503005195">
      <w:bodyDiv w:val="1"/>
      <w:marLeft w:val="0"/>
      <w:marRight w:val="0"/>
      <w:marTop w:val="0"/>
      <w:marBottom w:val="0"/>
      <w:divBdr>
        <w:top w:val="none" w:sz="0" w:space="0" w:color="auto"/>
        <w:left w:val="none" w:sz="0" w:space="0" w:color="auto"/>
        <w:bottom w:val="none" w:sz="0" w:space="0" w:color="auto"/>
        <w:right w:val="none" w:sz="0" w:space="0" w:color="auto"/>
      </w:divBdr>
    </w:div>
    <w:div w:id="1503661280">
      <w:bodyDiv w:val="1"/>
      <w:marLeft w:val="0"/>
      <w:marRight w:val="0"/>
      <w:marTop w:val="0"/>
      <w:marBottom w:val="0"/>
      <w:divBdr>
        <w:top w:val="none" w:sz="0" w:space="0" w:color="auto"/>
        <w:left w:val="none" w:sz="0" w:space="0" w:color="auto"/>
        <w:bottom w:val="none" w:sz="0" w:space="0" w:color="auto"/>
        <w:right w:val="none" w:sz="0" w:space="0" w:color="auto"/>
      </w:divBdr>
    </w:div>
    <w:div w:id="1540122790">
      <w:bodyDiv w:val="1"/>
      <w:marLeft w:val="0"/>
      <w:marRight w:val="0"/>
      <w:marTop w:val="0"/>
      <w:marBottom w:val="0"/>
      <w:divBdr>
        <w:top w:val="none" w:sz="0" w:space="0" w:color="auto"/>
        <w:left w:val="none" w:sz="0" w:space="0" w:color="auto"/>
        <w:bottom w:val="none" w:sz="0" w:space="0" w:color="auto"/>
        <w:right w:val="none" w:sz="0" w:space="0" w:color="auto"/>
      </w:divBdr>
    </w:div>
    <w:div w:id="1587113649">
      <w:bodyDiv w:val="1"/>
      <w:marLeft w:val="0"/>
      <w:marRight w:val="0"/>
      <w:marTop w:val="0"/>
      <w:marBottom w:val="0"/>
      <w:divBdr>
        <w:top w:val="none" w:sz="0" w:space="0" w:color="auto"/>
        <w:left w:val="none" w:sz="0" w:space="0" w:color="auto"/>
        <w:bottom w:val="none" w:sz="0" w:space="0" w:color="auto"/>
        <w:right w:val="none" w:sz="0" w:space="0" w:color="auto"/>
      </w:divBdr>
    </w:div>
    <w:div w:id="1602029999">
      <w:bodyDiv w:val="1"/>
      <w:marLeft w:val="0"/>
      <w:marRight w:val="0"/>
      <w:marTop w:val="0"/>
      <w:marBottom w:val="0"/>
      <w:divBdr>
        <w:top w:val="none" w:sz="0" w:space="0" w:color="auto"/>
        <w:left w:val="none" w:sz="0" w:space="0" w:color="auto"/>
        <w:bottom w:val="none" w:sz="0" w:space="0" w:color="auto"/>
        <w:right w:val="none" w:sz="0" w:space="0" w:color="auto"/>
      </w:divBdr>
    </w:div>
    <w:div w:id="1609389200">
      <w:bodyDiv w:val="1"/>
      <w:marLeft w:val="0"/>
      <w:marRight w:val="0"/>
      <w:marTop w:val="0"/>
      <w:marBottom w:val="0"/>
      <w:divBdr>
        <w:top w:val="none" w:sz="0" w:space="0" w:color="auto"/>
        <w:left w:val="none" w:sz="0" w:space="0" w:color="auto"/>
        <w:bottom w:val="none" w:sz="0" w:space="0" w:color="auto"/>
        <w:right w:val="none" w:sz="0" w:space="0" w:color="auto"/>
      </w:divBdr>
    </w:div>
    <w:div w:id="1635408154">
      <w:bodyDiv w:val="1"/>
      <w:marLeft w:val="0"/>
      <w:marRight w:val="0"/>
      <w:marTop w:val="0"/>
      <w:marBottom w:val="0"/>
      <w:divBdr>
        <w:top w:val="none" w:sz="0" w:space="0" w:color="auto"/>
        <w:left w:val="none" w:sz="0" w:space="0" w:color="auto"/>
        <w:bottom w:val="none" w:sz="0" w:space="0" w:color="auto"/>
        <w:right w:val="none" w:sz="0" w:space="0" w:color="auto"/>
      </w:divBdr>
    </w:div>
    <w:div w:id="1669284484">
      <w:bodyDiv w:val="1"/>
      <w:marLeft w:val="0"/>
      <w:marRight w:val="0"/>
      <w:marTop w:val="0"/>
      <w:marBottom w:val="0"/>
      <w:divBdr>
        <w:top w:val="none" w:sz="0" w:space="0" w:color="auto"/>
        <w:left w:val="none" w:sz="0" w:space="0" w:color="auto"/>
        <w:bottom w:val="none" w:sz="0" w:space="0" w:color="auto"/>
        <w:right w:val="none" w:sz="0" w:space="0" w:color="auto"/>
      </w:divBdr>
    </w:div>
    <w:div w:id="1737892245">
      <w:bodyDiv w:val="1"/>
      <w:marLeft w:val="0"/>
      <w:marRight w:val="0"/>
      <w:marTop w:val="0"/>
      <w:marBottom w:val="0"/>
      <w:divBdr>
        <w:top w:val="none" w:sz="0" w:space="0" w:color="auto"/>
        <w:left w:val="none" w:sz="0" w:space="0" w:color="auto"/>
        <w:bottom w:val="none" w:sz="0" w:space="0" w:color="auto"/>
        <w:right w:val="none" w:sz="0" w:space="0" w:color="auto"/>
      </w:divBdr>
      <w:divsChild>
        <w:div w:id="1531331738">
          <w:marLeft w:val="288"/>
          <w:marRight w:val="0"/>
          <w:marTop w:val="40"/>
          <w:marBottom w:val="40"/>
          <w:divBdr>
            <w:top w:val="none" w:sz="0" w:space="0" w:color="auto"/>
            <w:left w:val="none" w:sz="0" w:space="0" w:color="auto"/>
            <w:bottom w:val="none" w:sz="0" w:space="0" w:color="auto"/>
            <w:right w:val="none" w:sz="0" w:space="0" w:color="auto"/>
          </w:divBdr>
        </w:div>
      </w:divsChild>
    </w:div>
    <w:div w:id="1740321938">
      <w:bodyDiv w:val="1"/>
      <w:marLeft w:val="0"/>
      <w:marRight w:val="0"/>
      <w:marTop w:val="0"/>
      <w:marBottom w:val="0"/>
      <w:divBdr>
        <w:top w:val="none" w:sz="0" w:space="0" w:color="auto"/>
        <w:left w:val="none" w:sz="0" w:space="0" w:color="auto"/>
        <w:bottom w:val="none" w:sz="0" w:space="0" w:color="auto"/>
        <w:right w:val="none" w:sz="0" w:space="0" w:color="auto"/>
      </w:divBdr>
    </w:div>
    <w:div w:id="1757046566">
      <w:bodyDiv w:val="1"/>
      <w:marLeft w:val="0"/>
      <w:marRight w:val="0"/>
      <w:marTop w:val="0"/>
      <w:marBottom w:val="0"/>
      <w:divBdr>
        <w:top w:val="none" w:sz="0" w:space="0" w:color="auto"/>
        <w:left w:val="none" w:sz="0" w:space="0" w:color="auto"/>
        <w:bottom w:val="none" w:sz="0" w:space="0" w:color="auto"/>
        <w:right w:val="none" w:sz="0" w:space="0" w:color="auto"/>
      </w:divBdr>
    </w:div>
    <w:div w:id="1758206041">
      <w:bodyDiv w:val="1"/>
      <w:marLeft w:val="0"/>
      <w:marRight w:val="0"/>
      <w:marTop w:val="0"/>
      <w:marBottom w:val="0"/>
      <w:divBdr>
        <w:top w:val="none" w:sz="0" w:space="0" w:color="auto"/>
        <w:left w:val="none" w:sz="0" w:space="0" w:color="auto"/>
        <w:bottom w:val="none" w:sz="0" w:space="0" w:color="auto"/>
        <w:right w:val="none" w:sz="0" w:space="0" w:color="auto"/>
      </w:divBdr>
    </w:div>
    <w:div w:id="1798061403">
      <w:bodyDiv w:val="1"/>
      <w:marLeft w:val="0"/>
      <w:marRight w:val="0"/>
      <w:marTop w:val="0"/>
      <w:marBottom w:val="0"/>
      <w:divBdr>
        <w:top w:val="none" w:sz="0" w:space="0" w:color="auto"/>
        <w:left w:val="none" w:sz="0" w:space="0" w:color="auto"/>
        <w:bottom w:val="none" w:sz="0" w:space="0" w:color="auto"/>
        <w:right w:val="none" w:sz="0" w:space="0" w:color="auto"/>
      </w:divBdr>
    </w:div>
    <w:div w:id="1798832651">
      <w:bodyDiv w:val="1"/>
      <w:marLeft w:val="0"/>
      <w:marRight w:val="0"/>
      <w:marTop w:val="0"/>
      <w:marBottom w:val="0"/>
      <w:divBdr>
        <w:top w:val="none" w:sz="0" w:space="0" w:color="auto"/>
        <w:left w:val="none" w:sz="0" w:space="0" w:color="auto"/>
        <w:bottom w:val="none" w:sz="0" w:space="0" w:color="auto"/>
        <w:right w:val="none" w:sz="0" w:space="0" w:color="auto"/>
      </w:divBdr>
    </w:div>
    <w:div w:id="1812792268">
      <w:bodyDiv w:val="1"/>
      <w:marLeft w:val="0"/>
      <w:marRight w:val="0"/>
      <w:marTop w:val="0"/>
      <w:marBottom w:val="0"/>
      <w:divBdr>
        <w:top w:val="none" w:sz="0" w:space="0" w:color="auto"/>
        <w:left w:val="none" w:sz="0" w:space="0" w:color="auto"/>
        <w:bottom w:val="none" w:sz="0" w:space="0" w:color="auto"/>
        <w:right w:val="none" w:sz="0" w:space="0" w:color="auto"/>
      </w:divBdr>
    </w:div>
    <w:div w:id="1823614780">
      <w:bodyDiv w:val="1"/>
      <w:marLeft w:val="0"/>
      <w:marRight w:val="0"/>
      <w:marTop w:val="0"/>
      <w:marBottom w:val="0"/>
      <w:divBdr>
        <w:top w:val="none" w:sz="0" w:space="0" w:color="auto"/>
        <w:left w:val="none" w:sz="0" w:space="0" w:color="auto"/>
        <w:bottom w:val="none" w:sz="0" w:space="0" w:color="auto"/>
        <w:right w:val="none" w:sz="0" w:space="0" w:color="auto"/>
      </w:divBdr>
    </w:div>
    <w:div w:id="1863086680">
      <w:bodyDiv w:val="1"/>
      <w:marLeft w:val="0"/>
      <w:marRight w:val="0"/>
      <w:marTop w:val="0"/>
      <w:marBottom w:val="0"/>
      <w:divBdr>
        <w:top w:val="none" w:sz="0" w:space="0" w:color="auto"/>
        <w:left w:val="none" w:sz="0" w:space="0" w:color="auto"/>
        <w:bottom w:val="none" w:sz="0" w:space="0" w:color="auto"/>
        <w:right w:val="none" w:sz="0" w:space="0" w:color="auto"/>
      </w:divBdr>
    </w:div>
    <w:div w:id="1867325339">
      <w:bodyDiv w:val="1"/>
      <w:marLeft w:val="0"/>
      <w:marRight w:val="0"/>
      <w:marTop w:val="0"/>
      <w:marBottom w:val="0"/>
      <w:divBdr>
        <w:top w:val="none" w:sz="0" w:space="0" w:color="auto"/>
        <w:left w:val="none" w:sz="0" w:space="0" w:color="auto"/>
        <w:bottom w:val="none" w:sz="0" w:space="0" w:color="auto"/>
        <w:right w:val="none" w:sz="0" w:space="0" w:color="auto"/>
      </w:divBdr>
    </w:div>
    <w:div w:id="1901012228">
      <w:bodyDiv w:val="1"/>
      <w:marLeft w:val="0"/>
      <w:marRight w:val="0"/>
      <w:marTop w:val="0"/>
      <w:marBottom w:val="0"/>
      <w:divBdr>
        <w:top w:val="none" w:sz="0" w:space="0" w:color="auto"/>
        <w:left w:val="none" w:sz="0" w:space="0" w:color="auto"/>
        <w:bottom w:val="none" w:sz="0" w:space="0" w:color="auto"/>
        <w:right w:val="none" w:sz="0" w:space="0" w:color="auto"/>
      </w:divBdr>
    </w:div>
    <w:div w:id="1904173851">
      <w:bodyDiv w:val="1"/>
      <w:marLeft w:val="0"/>
      <w:marRight w:val="0"/>
      <w:marTop w:val="0"/>
      <w:marBottom w:val="0"/>
      <w:divBdr>
        <w:top w:val="none" w:sz="0" w:space="0" w:color="auto"/>
        <w:left w:val="none" w:sz="0" w:space="0" w:color="auto"/>
        <w:bottom w:val="none" w:sz="0" w:space="0" w:color="auto"/>
        <w:right w:val="none" w:sz="0" w:space="0" w:color="auto"/>
      </w:divBdr>
    </w:div>
    <w:div w:id="1943416709">
      <w:bodyDiv w:val="1"/>
      <w:marLeft w:val="0"/>
      <w:marRight w:val="0"/>
      <w:marTop w:val="0"/>
      <w:marBottom w:val="0"/>
      <w:divBdr>
        <w:top w:val="none" w:sz="0" w:space="0" w:color="auto"/>
        <w:left w:val="none" w:sz="0" w:space="0" w:color="auto"/>
        <w:bottom w:val="none" w:sz="0" w:space="0" w:color="auto"/>
        <w:right w:val="none" w:sz="0" w:space="0" w:color="auto"/>
      </w:divBdr>
    </w:div>
    <w:div w:id="1956591995">
      <w:bodyDiv w:val="1"/>
      <w:marLeft w:val="0"/>
      <w:marRight w:val="0"/>
      <w:marTop w:val="0"/>
      <w:marBottom w:val="0"/>
      <w:divBdr>
        <w:top w:val="none" w:sz="0" w:space="0" w:color="auto"/>
        <w:left w:val="none" w:sz="0" w:space="0" w:color="auto"/>
        <w:bottom w:val="none" w:sz="0" w:space="0" w:color="auto"/>
        <w:right w:val="none" w:sz="0" w:space="0" w:color="auto"/>
      </w:divBdr>
      <w:divsChild>
        <w:div w:id="227886777">
          <w:marLeft w:val="274"/>
          <w:marRight w:val="0"/>
          <w:marTop w:val="0"/>
          <w:marBottom w:val="0"/>
          <w:divBdr>
            <w:top w:val="none" w:sz="0" w:space="0" w:color="auto"/>
            <w:left w:val="none" w:sz="0" w:space="0" w:color="auto"/>
            <w:bottom w:val="none" w:sz="0" w:space="0" w:color="auto"/>
            <w:right w:val="none" w:sz="0" w:space="0" w:color="auto"/>
          </w:divBdr>
        </w:div>
        <w:div w:id="1491561354">
          <w:marLeft w:val="274"/>
          <w:marRight w:val="0"/>
          <w:marTop w:val="0"/>
          <w:marBottom w:val="0"/>
          <w:divBdr>
            <w:top w:val="none" w:sz="0" w:space="0" w:color="auto"/>
            <w:left w:val="none" w:sz="0" w:space="0" w:color="auto"/>
            <w:bottom w:val="none" w:sz="0" w:space="0" w:color="auto"/>
            <w:right w:val="none" w:sz="0" w:space="0" w:color="auto"/>
          </w:divBdr>
        </w:div>
        <w:div w:id="1724521830">
          <w:marLeft w:val="274"/>
          <w:marRight w:val="0"/>
          <w:marTop w:val="0"/>
          <w:marBottom w:val="0"/>
          <w:divBdr>
            <w:top w:val="none" w:sz="0" w:space="0" w:color="auto"/>
            <w:left w:val="none" w:sz="0" w:space="0" w:color="auto"/>
            <w:bottom w:val="none" w:sz="0" w:space="0" w:color="auto"/>
            <w:right w:val="none" w:sz="0" w:space="0" w:color="auto"/>
          </w:divBdr>
        </w:div>
      </w:divsChild>
    </w:div>
    <w:div w:id="1960330205">
      <w:bodyDiv w:val="1"/>
      <w:marLeft w:val="0"/>
      <w:marRight w:val="0"/>
      <w:marTop w:val="0"/>
      <w:marBottom w:val="0"/>
      <w:divBdr>
        <w:top w:val="none" w:sz="0" w:space="0" w:color="auto"/>
        <w:left w:val="none" w:sz="0" w:space="0" w:color="auto"/>
        <w:bottom w:val="none" w:sz="0" w:space="0" w:color="auto"/>
        <w:right w:val="none" w:sz="0" w:space="0" w:color="auto"/>
      </w:divBdr>
    </w:div>
    <w:div w:id="1966766363">
      <w:bodyDiv w:val="1"/>
      <w:marLeft w:val="0"/>
      <w:marRight w:val="0"/>
      <w:marTop w:val="0"/>
      <w:marBottom w:val="0"/>
      <w:divBdr>
        <w:top w:val="none" w:sz="0" w:space="0" w:color="auto"/>
        <w:left w:val="none" w:sz="0" w:space="0" w:color="auto"/>
        <w:bottom w:val="none" w:sz="0" w:space="0" w:color="auto"/>
        <w:right w:val="none" w:sz="0" w:space="0" w:color="auto"/>
      </w:divBdr>
    </w:div>
    <w:div w:id="1970889397">
      <w:bodyDiv w:val="1"/>
      <w:marLeft w:val="0"/>
      <w:marRight w:val="0"/>
      <w:marTop w:val="0"/>
      <w:marBottom w:val="0"/>
      <w:divBdr>
        <w:top w:val="none" w:sz="0" w:space="0" w:color="auto"/>
        <w:left w:val="none" w:sz="0" w:space="0" w:color="auto"/>
        <w:bottom w:val="none" w:sz="0" w:space="0" w:color="auto"/>
        <w:right w:val="none" w:sz="0" w:space="0" w:color="auto"/>
      </w:divBdr>
    </w:div>
    <w:div w:id="1979609555">
      <w:bodyDiv w:val="1"/>
      <w:marLeft w:val="0"/>
      <w:marRight w:val="0"/>
      <w:marTop w:val="0"/>
      <w:marBottom w:val="0"/>
      <w:divBdr>
        <w:top w:val="none" w:sz="0" w:space="0" w:color="auto"/>
        <w:left w:val="none" w:sz="0" w:space="0" w:color="auto"/>
        <w:bottom w:val="none" w:sz="0" w:space="0" w:color="auto"/>
        <w:right w:val="none" w:sz="0" w:space="0" w:color="auto"/>
      </w:divBdr>
      <w:divsChild>
        <w:div w:id="1006904649">
          <w:marLeft w:val="288"/>
          <w:marRight w:val="0"/>
          <w:marTop w:val="40"/>
          <w:marBottom w:val="40"/>
          <w:divBdr>
            <w:top w:val="none" w:sz="0" w:space="0" w:color="auto"/>
            <w:left w:val="none" w:sz="0" w:space="0" w:color="auto"/>
            <w:bottom w:val="none" w:sz="0" w:space="0" w:color="auto"/>
            <w:right w:val="none" w:sz="0" w:space="0" w:color="auto"/>
          </w:divBdr>
        </w:div>
      </w:divsChild>
    </w:div>
    <w:div w:id="2007896304">
      <w:bodyDiv w:val="1"/>
      <w:marLeft w:val="0"/>
      <w:marRight w:val="0"/>
      <w:marTop w:val="0"/>
      <w:marBottom w:val="0"/>
      <w:divBdr>
        <w:top w:val="none" w:sz="0" w:space="0" w:color="auto"/>
        <w:left w:val="none" w:sz="0" w:space="0" w:color="auto"/>
        <w:bottom w:val="none" w:sz="0" w:space="0" w:color="auto"/>
        <w:right w:val="none" w:sz="0" w:space="0" w:color="auto"/>
      </w:divBdr>
    </w:div>
    <w:div w:id="2033677903">
      <w:bodyDiv w:val="1"/>
      <w:marLeft w:val="0"/>
      <w:marRight w:val="0"/>
      <w:marTop w:val="0"/>
      <w:marBottom w:val="0"/>
      <w:divBdr>
        <w:top w:val="none" w:sz="0" w:space="0" w:color="auto"/>
        <w:left w:val="none" w:sz="0" w:space="0" w:color="auto"/>
        <w:bottom w:val="none" w:sz="0" w:space="0" w:color="auto"/>
        <w:right w:val="none" w:sz="0" w:space="0" w:color="auto"/>
      </w:divBdr>
    </w:div>
    <w:div w:id="2040082934">
      <w:bodyDiv w:val="1"/>
      <w:marLeft w:val="0"/>
      <w:marRight w:val="0"/>
      <w:marTop w:val="0"/>
      <w:marBottom w:val="0"/>
      <w:divBdr>
        <w:top w:val="none" w:sz="0" w:space="0" w:color="auto"/>
        <w:left w:val="none" w:sz="0" w:space="0" w:color="auto"/>
        <w:bottom w:val="none" w:sz="0" w:space="0" w:color="auto"/>
        <w:right w:val="none" w:sz="0" w:space="0" w:color="auto"/>
      </w:divBdr>
      <w:divsChild>
        <w:div w:id="520582776">
          <w:marLeft w:val="0"/>
          <w:marRight w:val="0"/>
          <w:marTop w:val="0"/>
          <w:marBottom w:val="0"/>
          <w:divBdr>
            <w:top w:val="none" w:sz="0" w:space="0" w:color="auto"/>
            <w:left w:val="none" w:sz="0" w:space="0" w:color="auto"/>
            <w:bottom w:val="none" w:sz="0" w:space="0" w:color="auto"/>
            <w:right w:val="none" w:sz="0" w:space="0" w:color="auto"/>
          </w:divBdr>
        </w:div>
      </w:divsChild>
    </w:div>
    <w:div w:id="2092047252">
      <w:bodyDiv w:val="1"/>
      <w:marLeft w:val="0"/>
      <w:marRight w:val="0"/>
      <w:marTop w:val="0"/>
      <w:marBottom w:val="0"/>
      <w:divBdr>
        <w:top w:val="none" w:sz="0" w:space="0" w:color="auto"/>
        <w:left w:val="none" w:sz="0" w:space="0" w:color="auto"/>
        <w:bottom w:val="none" w:sz="0" w:space="0" w:color="auto"/>
        <w:right w:val="none" w:sz="0" w:space="0" w:color="auto"/>
      </w:divBdr>
    </w:div>
    <w:div w:id="2110924504">
      <w:bodyDiv w:val="1"/>
      <w:marLeft w:val="0"/>
      <w:marRight w:val="0"/>
      <w:marTop w:val="0"/>
      <w:marBottom w:val="0"/>
      <w:divBdr>
        <w:top w:val="none" w:sz="0" w:space="0" w:color="auto"/>
        <w:left w:val="none" w:sz="0" w:space="0" w:color="auto"/>
        <w:bottom w:val="none" w:sz="0" w:space="0" w:color="auto"/>
        <w:right w:val="none" w:sz="0" w:space="0" w:color="auto"/>
      </w:divBdr>
      <w:divsChild>
        <w:div w:id="2110194601">
          <w:marLeft w:val="274"/>
          <w:marRight w:val="0"/>
          <w:marTop w:val="0"/>
          <w:marBottom w:val="0"/>
          <w:divBdr>
            <w:top w:val="none" w:sz="0" w:space="0" w:color="auto"/>
            <w:left w:val="none" w:sz="0" w:space="0" w:color="auto"/>
            <w:bottom w:val="none" w:sz="0" w:space="0" w:color="auto"/>
            <w:right w:val="none" w:sz="0" w:space="0" w:color="auto"/>
          </w:divBdr>
        </w:div>
        <w:div w:id="678241720">
          <w:marLeft w:val="274"/>
          <w:marRight w:val="0"/>
          <w:marTop w:val="0"/>
          <w:marBottom w:val="0"/>
          <w:divBdr>
            <w:top w:val="none" w:sz="0" w:space="0" w:color="auto"/>
            <w:left w:val="none" w:sz="0" w:space="0" w:color="auto"/>
            <w:bottom w:val="none" w:sz="0" w:space="0" w:color="auto"/>
            <w:right w:val="none" w:sz="0" w:space="0" w:color="auto"/>
          </w:divBdr>
        </w:div>
        <w:div w:id="237178691">
          <w:marLeft w:val="274"/>
          <w:marRight w:val="0"/>
          <w:marTop w:val="0"/>
          <w:marBottom w:val="0"/>
          <w:divBdr>
            <w:top w:val="none" w:sz="0" w:space="0" w:color="auto"/>
            <w:left w:val="none" w:sz="0" w:space="0" w:color="auto"/>
            <w:bottom w:val="none" w:sz="0" w:space="0" w:color="auto"/>
            <w:right w:val="none" w:sz="0" w:space="0" w:color="auto"/>
          </w:divBdr>
        </w:div>
      </w:divsChild>
    </w:div>
    <w:div w:id="2116359878">
      <w:bodyDiv w:val="1"/>
      <w:marLeft w:val="0"/>
      <w:marRight w:val="0"/>
      <w:marTop w:val="0"/>
      <w:marBottom w:val="0"/>
      <w:divBdr>
        <w:top w:val="none" w:sz="0" w:space="0" w:color="auto"/>
        <w:left w:val="none" w:sz="0" w:space="0" w:color="auto"/>
        <w:bottom w:val="none" w:sz="0" w:space="0" w:color="auto"/>
        <w:right w:val="none" w:sz="0" w:space="0" w:color="auto"/>
      </w:divBdr>
      <w:divsChild>
        <w:div w:id="1249996022">
          <w:marLeft w:val="288"/>
          <w:marRight w:val="0"/>
          <w:marTop w:val="40"/>
          <w:marBottom w:val="40"/>
          <w:divBdr>
            <w:top w:val="none" w:sz="0" w:space="0" w:color="auto"/>
            <w:left w:val="none" w:sz="0" w:space="0" w:color="auto"/>
            <w:bottom w:val="none" w:sz="0" w:space="0" w:color="auto"/>
            <w:right w:val="none" w:sz="0" w:space="0" w:color="auto"/>
          </w:divBdr>
        </w:div>
        <w:div w:id="2130584950">
          <w:marLeft w:val="288"/>
          <w:marRight w:val="0"/>
          <w:marTop w:val="40"/>
          <w:marBottom w:val="40"/>
          <w:divBdr>
            <w:top w:val="none" w:sz="0" w:space="0" w:color="auto"/>
            <w:left w:val="none" w:sz="0" w:space="0" w:color="auto"/>
            <w:bottom w:val="none" w:sz="0" w:space="0" w:color="auto"/>
            <w:right w:val="none" w:sz="0" w:space="0" w:color="auto"/>
          </w:divBdr>
        </w:div>
        <w:div w:id="470289482">
          <w:marLeft w:val="288"/>
          <w:marRight w:val="0"/>
          <w:marTop w:val="40"/>
          <w:marBottom w:val="40"/>
          <w:divBdr>
            <w:top w:val="none" w:sz="0" w:space="0" w:color="auto"/>
            <w:left w:val="none" w:sz="0" w:space="0" w:color="auto"/>
            <w:bottom w:val="none" w:sz="0" w:space="0" w:color="auto"/>
            <w:right w:val="none" w:sz="0" w:space="0" w:color="auto"/>
          </w:divBdr>
        </w:div>
      </w:divsChild>
    </w:div>
    <w:div w:id="213583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6.png"/><Relationship Id="rId21" Type="http://schemas.openxmlformats.org/officeDocument/2006/relationships/hyperlink" Target="javascript:;" TargetMode="External"/><Relationship Id="rId42" Type="http://schemas.openxmlformats.org/officeDocument/2006/relationships/image" Target="media/image17.png"/><Relationship Id="rId63" Type="http://schemas.openxmlformats.org/officeDocument/2006/relationships/image" Target="media/image33.png"/><Relationship Id="rId84" Type="http://schemas.openxmlformats.org/officeDocument/2006/relationships/image" Target="media/image53.png"/><Relationship Id="rId138" Type="http://schemas.openxmlformats.org/officeDocument/2006/relationships/image" Target="media/image106.png"/><Relationship Id="rId159" Type="http://schemas.openxmlformats.org/officeDocument/2006/relationships/image" Target="media/image127.emf"/><Relationship Id="rId107" Type="http://schemas.openxmlformats.org/officeDocument/2006/relationships/image" Target="media/image76.png"/><Relationship Id="rId11" Type="http://schemas.openxmlformats.org/officeDocument/2006/relationships/image" Target="media/image1.jpeg"/><Relationship Id="rId32" Type="http://schemas.openxmlformats.org/officeDocument/2006/relationships/image" Target="media/image7.png"/><Relationship Id="rId53" Type="http://schemas.openxmlformats.org/officeDocument/2006/relationships/image" Target="media/image27.png"/><Relationship Id="rId74" Type="http://schemas.openxmlformats.org/officeDocument/2006/relationships/image" Target="media/image43.png"/><Relationship Id="rId128" Type="http://schemas.openxmlformats.org/officeDocument/2006/relationships/image" Target="media/image96.png"/><Relationship Id="rId149" Type="http://schemas.openxmlformats.org/officeDocument/2006/relationships/image" Target="media/image117.png"/><Relationship Id="rId5" Type="http://schemas.openxmlformats.org/officeDocument/2006/relationships/numbering" Target="numbering.xml"/><Relationship Id="rId95" Type="http://schemas.openxmlformats.org/officeDocument/2006/relationships/image" Target="media/image64.png"/><Relationship Id="rId160" Type="http://schemas.openxmlformats.org/officeDocument/2006/relationships/oleObject" Target="embeddings/Microsoft_Visio_2003-2010_Drawing.vsd"/><Relationship Id="rId22" Type="http://schemas.openxmlformats.org/officeDocument/2006/relationships/hyperlink" Target="javascript:;" TargetMode="External"/><Relationship Id="rId43" Type="http://schemas.openxmlformats.org/officeDocument/2006/relationships/image" Target="media/image18.png"/><Relationship Id="rId64" Type="http://schemas.openxmlformats.org/officeDocument/2006/relationships/image" Target="media/image34.jpeg"/><Relationship Id="rId118" Type="http://schemas.openxmlformats.org/officeDocument/2006/relationships/image" Target="media/image87.png"/><Relationship Id="rId139" Type="http://schemas.openxmlformats.org/officeDocument/2006/relationships/image" Target="media/image107.png"/><Relationship Id="rId85" Type="http://schemas.openxmlformats.org/officeDocument/2006/relationships/image" Target="media/image54.png"/><Relationship Id="rId150" Type="http://schemas.openxmlformats.org/officeDocument/2006/relationships/image" Target="media/image118.emf"/><Relationship Id="rId12" Type="http://schemas.openxmlformats.org/officeDocument/2006/relationships/image" Target="media/image2.png"/><Relationship Id="rId17" Type="http://schemas.openxmlformats.org/officeDocument/2006/relationships/hyperlink" Target="javascript:;" TargetMode="External"/><Relationship Id="rId33" Type="http://schemas.openxmlformats.org/officeDocument/2006/relationships/image" Target="media/image8.png"/><Relationship Id="rId38" Type="http://schemas.openxmlformats.org/officeDocument/2006/relationships/image" Target="media/image13.png"/><Relationship Id="rId59" Type="http://schemas.openxmlformats.org/officeDocument/2006/relationships/image" Target="media/image32.png"/><Relationship Id="rId103" Type="http://schemas.openxmlformats.org/officeDocument/2006/relationships/image" Target="media/image72.png"/><Relationship Id="rId108" Type="http://schemas.openxmlformats.org/officeDocument/2006/relationships/image" Target="media/image77.png"/><Relationship Id="rId124" Type="http://schemas.openxmlformats.org/officeDocument/2006/relationships/image" Target="media/image93.jpeg"/><Relationship Id="rId129" Type="http://schemas.openxmlformats.org/officeDocument/2006/relationships/image" Target="media/image97.png"/><Relationship Id="rId54" Type="http://schemas.openxmlformats.org/officeDocument/2006/relationships/image" Target="media/image28.png"/><Relationship Id="rId70" Type="http://schemas.openxmlformats.org/officeDocument/2006/relationships/image" Target="media/image39.png"/><Relationship Id="rId75" Type="http://schemas.openxmlformats.org/officeDocument/2006/relationships/image" Target="media/image44.png"/><Relationship Id="rId91" Type="http://schemas.openxmlformats.org/officeDocument/2006/relationships/image" Target="media/image60.png"/><Relationship Id="rId96" Type="http://schemas.openxmlformats.org/officeDocument/2006/relationships/image" Target="media/image65.png"/><Relationship Id="rId140" Type="http://schemas.openxmlformats.org/officeDocument/2006/relationships/image" Target="media/image108.png"/><Relationship Id="rId145" Type="http://schemas.openxmlformats.org/officeDocument/2006/relationships/image" Target="media/image113.png"/><Relationship Id="rId161" Type="http://schemas.openxmlformats.org/officeDocument/2006/relationships/image" Target="media/image128.png"/><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javascript:;" TargetMode="External"/><Relationship Id="rId28" Type="http://schemas.openxmlformats.org/officeDocument/2006/relationships/image" Target="media/image3.png"/><Relationship Id="rId49" Type="http://schemas.openxmlformats.org/officeDocument/2006/relationships/image" Target="media/image24.png"/><Relationship Id="rId114" Type="http://schemas.openxmlformats.org/officeDocument/2006/relationships/image" Target="media/image83.png"/><Relationship Id="rId119" Type="http://schemas.openxmlformats.org/officeDocument/2006/relationships/image" Target="media/image88.png"/><Relationship Id="rId44" Type="http://schemas.openxmlformats.org/officeDocument/2006/relationships/image" Target="media/image19.png"/><Relationship Id="rId60" Type="http://schemas.openxmlformats.org/officeDocument/2006/relationships/comments" Target="comments.xml"/><Relationship Id="rId65" Type="http://schemas.openxmlformats.org/officeDocument/2006/relationships/image" Target="cid:b60fc8cf-5685-43b0-aab4-8d7096dba554" TargetMode="External"/><Relationship Id="rId81" Type="http://schemas.openxmlformats.org/officeDocument/2006/relationships/image" Target="media/image50.png"/><Relationship Id="rId86" Type="http://schemas.openxmlformats.org/officeDocument/2006/relationships/image" Target="media/image55.png"/><Relationship Id="rId130" Type="http://schemas.openxmlformats.org/officeDocument/2006/relationships/image" Target="media/image98.png"/><Relationship Id="rId135" Type="http://schemas.openxmlformats.org/officeDocument/2006/relationships/image" Target="media/image103.png"/><Relationship Id="rId151" Type="http://schemas.openxmlformats.org/officeDocument/2006/relationships/image" Target="media/image119.png"/><Relationship Id="rId156" Type="http://schemas.openxmlformats.org/officeDocument/2006/relationships/image" Target="media/image124.png"/><Relationship Id="rId13" Type="http://schemas.openxmlformats.org/officeDocument/2006/relationships/hyperlink" Target="http://kes.changan.com/CqcaDetail?dbID=34&amp;dbName=SMS&amp;sysID=7516" TargetMode="External"/><Relationship Id="rId18" Type="http://schemas.openxmlformats.org/officeDocument/2006/relationships/hyperlink" Target="javascript:;" TargetMode="External"/><Relationship Id="rId39" Type="http://schemas.openxmlformats.org/officeDocument/2006/relationships/image" Target="media/image14.png"/><Relationship Id="rId109" Type="http://schemas.openxmlformats.org/officeDocument/2006/relationships/image" Target="media/image78.png"/><Relationship Id="rId34" Type="http://schemas.openxmlformats.org/officeDocument/2006/relationships/image" Target="media/image9.png"/><Relationship Id="rId50" Type="http://schemas.openxmlformats.org/officeDocument/2006/relationships/image" Target="media/image25.emf"/><Relationship Id="rId55" Type="http://schemas.openxmlformats.org/officeDocument/2006/relationships/image" Target="media/image29.png"/><Relationship Id="rId76" Type="http://schemas.openxmlformats.org/officeDocument/2006/relationships/image" Target="media/image45.png"/><Relationship Id="rId97" Type="http://schemas.openxmlformats.org/officeDocument/2006/relationships/image" Target="media/image66.png"/><Relationship Id="rId104" Type="http://schemas.openxmlformats.org/officeDocument/2006/relationships/image" Target="media/image73.png"/><Relationship Id="rId120" Type="http://schemas.openxmlformats.org/officeDocument/2006/relationships/image" Target="media/image89.png"/><Relationship Id="rId125" Type="http://schemas.openxmlformats.org/officeDocument/2006/relationships/image" Target="cid:image008.jpg@01D7C6B8.8EA24400" TargetMode="External"/><Relationship Id="rId141" Type="http://schemas.openxmlformats.org/officeDocument/2006/relationships/image" Target="media/image109.jpeg"/><Relationship Id="rId146" Type="http://schemas.openxmlformats.org/officeDocument/2006/relationships/image" Target="media/image114.png"/><Relationship Id="rId167"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40.png"/><Relationship Id="rId92" Type="http://schemas.openxmlformats.org/officeDocument/2006/relationships/image" Target="media/image61.png"/><Relationship Id="rId162" Type="http://schemas.openxmlformats.org/officeDocument/2006/relationships/image" Target="media/image129.png"/><Relationship Id="rId2" Type="http://schemas.openxmlformats.org/officeDocument/2006/relationships/customXml" Target="../customXml/item2.xml"/><Relationship Id="rId29" Type="http://schemas.openxmlformats.org/officeDocument/2006/relationships/image" Target="media/image4.png"/><Relationship Id="rId24" Type="http://schemas.openxmlformats.org/officeDocument/2006/relationships/hyperlink" Target="javascript:;" TargetMode="External"/><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35.png"/><Relationship Id="rId87" Type="http://schemas.openxmlformats.org/officeDocument/2006/relationships/image" Target="media/image56.png"/><Relationship Id="rId110" Type="http://schemas.openxmlformats.org/officeDocument/2006/relationships/image" Target="media/image79.png"/><Relationship Id="rId115" Type="http://schemas.openxmlformats.org/officeDocument/2006/relationships/image" Target="media/image84.png"/><Relationship Id="rId131" Type="http://schemas.openxmlformats.org/officeDocument/2006/relationships/image" Target="media/image99.png"/><Relationship Id="rId136" Type="http://schemas.openxmlformats.org/officeDocument/2006/relationships/image" Target="media/image104.png"/><Relationship Id="rId157" Type="http://schemas.openxmlformats.org/officeDocument/2006/relationships/image" Target="media/image125.png"/><Relationship Id="rId61" Type="http://schemas.microsoft.com/office/2011/relationships/commentsExtended" Target="commentsExtended.xml"/><Relationship Id="rId82" Type="http://schemas.openxmlformats.org/officeDocument/2006/relationships/image" Target="media/image51.png"/><Relationship Id="rId152" Type="http://schemas.openxmlformats.org/officeDocument/2006/relationships/image" Target="media/image120.png"/><Relationship Id="rId19" Type="http://schemas.openxmlformats.org/officeDocument/2006/relationships/hyperlink" Target="javascript:;" TargetMode="External"/><Relationship Id="rId14" Type="http://schemas.openxmlformats.org/officeDocument/2006/relationships/hyperlink" Target="javascript:;" TargetMode="External"/><Relationship Id="rId30" Type="http://schemas.openxmlformats.org/officeDocument/2006/relationships/image" Target="media/image5.png"/><Relationship Id="rId35" Type="http://schemas.openxmlformats.org/officeDocument/2006/relationships/image" Target="media/image10.png"/><Relationship Id="rId56" Type="http://schemas.openxmlformats.org/officeDocument/2006/relationships/image" Target="media/image30.jpeg"/><Relationship Id="rId77" Type="http://schemas.openxmlformats.org/officeDocument/2006/relationships/image" Target="media/image46.png"/><Relationship Id="rId100" Type="http://schemas.openxmlformats.org/officeDocument/2006/relationships/image" Target="media/image69.png"/><Relationship Id="rId105" Type="http://schemas.openxmlformats.org/officeDocument/2006/relationships/image" Target="media/image74.png"/><Relationship Id="rId126" Type="http://schemas.openxmlformats.org/officeDocument/2006/relationships/image" Target="media/image94.png"/><Relationship Id="rId147" Type="http://schemas.openxmlformats.org/officeDocument/2006/relationships/image" Target="media/image115.png"/><Relationship Id="rId8" Type="http://schemas.openxmlformats.org/officeDocument/2006/relationships/webSettings" Target="webSettings.xml"/><Relationship Id="rId51" Type="http://schemas.openxmlformats.org/officeDocument/2006/relationships/package" Target="embeddings/Microsoft_Visio_Drawing.vsdx"/><Relationship Id="rId72" Type="http://schemas.openxmlformats.org/officeDocument/2006/relationships/image" Target="media/image41.png"/><Relationship Id="rId93" Type="http://schemas.openxmlformats.org/officeDocument/2006/relationships/image" Target="media/image62.png"/><Relationship Id="rId98" Type="http://schemas.openxmlformats.org/officeDocument/2006/relationships/image" Target="media/image67.png"/><Relationship Id="rId121" Type="http://schemas.openxmlformats.org/officeDocument/2006/relationships/image" Target="media/image90.png"/><Relationship Id="rId142" Type="http://schemas.openxmlformats.org/officeDocument/2006/relationships/image" Target="media/image110.png"/><Relationship Id="rId163" Type="http://schemas.openxmlformats.org/officeDocument/2006/relationships/image" Target="media/image130.png"/><Relationship Id="rId3" Type="http://schemas.openxmlformats.org/officeDocument/2006/relationships/customXml" Target="../customXml/item3.xml"/><Relationship Id="rId25" Type="http://schemas.openxmlformats.org/officeDocument/2006/relationships/hyperlink" Target="javascript:;" TargetMode="External"/><Relationship Id="rId46" Type="http://schemas.openxmlformats.org/officeDocument/2006/relationships/image" Target="media/image21.png"/><Relationship Id="rId67" Type="http://schemas.openxmlformats.org/officeDocument/2006/relationships/image" Target="media/image36.png"/><Relationship Id="rId116" Type="http://schemas.openxmlformats.org/officeDocument/2006/relationships/image" Target="media/image85.png"/><Relationship Id="rId137" Type="http://schemas.openxmlformats.org/officeDocument/2006/relationships/image" Target="media/image105.png"/><Relationship Id="rId158" Type="http://schemas.openxmlformats.org/officeDocument/2006/relationships/image" Target="media/image126.png"/><Relationship Id="rId20" Type="http://schemas.openxmlformats.org/officeDocument/2006/relationships/hyperlink" Target="javascript:;" TargetMode="External"/><Relationship Id="rId41" Type="http://schemas.openxmlformats.org/officeDocument/2006/relationships/image" Target="media/image16.png"/><Relationship Id="rId62" Type="http://schemas.microsoft.com/office/2016/09/relationships/commentsIds" Target="commentsIds.xml"/><Relationship Id="rId83" Type="http://schemas.openxmlformats.org/officeDocument/2006/relationships/image" Target="media/image52.png"/><Relationship Id="rId88" Type="http://schemas.openxmlformats.org/officeDocument/2006/relationships/image" Target="media/image57.png"/><Relationship Id="rId111" Type="http://schemas.openxmlformats.org/officeDocument/2006/relationships/image" Target="media/image80.png"/><Relationship Id="rId132" Type="http://schemas.openxmlformats.org/officeDocument/2006/relationships/image" Target="media/image100.png"/><Relationship Id="rId153" Type="http://schemas.openxmlformats.org/officeDocument/2006/relationships/image" Target="media/image121.png"/><Relationship Id="rId15" Type="http://schemas.openxmlformats.org/officeDocument/2006/relationships/hyperlink" Target="javascript:;" TargetMode="External"/><Relationship Id="rId36" Type="http://schemas.openxmlformats.org/officeDocument/2006/relationships/image" Target="media/image11.png"/><Relationship Id="rId57" Type="http://schemas.openxmlformats.org/officeDocument/2006/relationships/image" Target="cid:9b30615f-ceb0-4ebe-856d-70025f852c10" TargetMode="External"/><Relationship Id="rId106" Type="http://schemas.openxmlformats.org/officeDocument/2006/relationships/image" Target="media/image75.png"/><Relationship Id="rId127" Type="http://schemas.openxmlformats.org/officeDocument/2006/relationships/image" Target="media/image95.png"/><Relationship Id="rId10" Type="http://schemas.openxmlformats.org/officeDocument/2006/relationships/endnotes" Target="endnotes.xml"/><Relationship Id="rId31" Type="http://schemas.openxmlformats.org/officeDocument/2006/relationships/image" Target="media/image6.png"/><Relationship Id="rId52" Type="http://schemas.openxmlformats.org/officeDocument/2006/relationships/image" Target="media/image26.PNG"/><Relationship Id="rId73" Type="http://schemas.openxmlformats.org/officeDocument/2006/relationships/image" Target="media/image42.png"/><Relationship Id="rId78" Type="http://schemas.openxmlformats.org/officeDocument/2006/relationships/image" Target="media/image47.png"/><Relationship Id="rId94" Type="http://schemas.openxmlformats.org/officeDocument/2006/relationships/image" Target="media/image63.png"/><Relationship Id="rId99" Type="http://schemas.openxmlformats.org/officeDocument/2006/relationships/image" Target="media/image68.png"/><Relationship Id="rId101" Type="http://schemas.openxmlformats.org/officeDocument/2006/relationships/image" Target="media/image70.png"/><Relationship Id="rId122" Type="http://schemas.openxmlformats.org/officeDocument/2006/relationships/image" Target="media/image91.png"/><Relationship Id="rId143" Type="http://schemas.openxmlformats.org/officeDocument/2006/relationships/image" Target="media/image111.png"/><Relationship Id="rId148" Type="http://schemas.openxmlformats.org/officeDocument/2006/relationships/image" Target="media/image116.png"/><Relationship Id="rId16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javascript:;" TargetMode="External"/><Relationship Id="rId47" Type="http://schemas.openxmlformats.org/officeDocument/2006/relationships/image" Target="media/image22.png"/><Relationship Id="rId68" Type="http://schemas.openxmlformats.org/officeDocument/2006/relationships/image" Target="media/image37.png"/><Relationship Id="rId89" Type="http://schemas.openxmlformats.org/officeDocument/2006/relationships/image" Target="media/image58.png"/><Relationship Id="rId112" Type="http://schemas.openxmlformats.org/officeDocument/2006/relationships/image" Target="media/image81.png"/><Relationship Id="rId133" Type="http://schemas.openxmlformats.org/officeDocument/2006/relationships/image" Target="media/image101.png"/><Relationship Id="rId154" Type="http://schemas.openxmlformats.org/officeDocument/2006/relationships/image" Target="media/image122.png"/><Relationship Id="rId16" Type="http://schemas.openxmlformats.org/officeDocument/2006/relationships/hyperlink" Target="javascript:;" TargetMode="External"/><Relationship Id="rId37" Type="http://schemas.openxmlformats.org/officeDocument/2006/relationships/image" Target="media/image12.png"/><Relationship Id="rId58" Type="http://schemas.openxmlformats.org/officeDocument/2006/relationships/image" Target="media/image31.png"/><Relationship Id="rId79" Type="http://schemas.openxmlformats.org/officeDocument/2006/relationships/image" Target="media/image48.png"/><Relationship Id="rId102" Type="http://schemas.openxmlformats.org/officeDocument/2006/relationships/image" Target="media/image71.png"/><Relationship Id="rId123" Type="http://schemas.openxmlformats.org/officeDocument/2006/relationships/image" Target="media/image92.png"/><Relationship Id="rId144" Type="http://schemas.openxmlformats.org/officeDocument/2006/relationships/image" Target="media/image112.png"/><Relationship Id="rId90" Type="http://schemas.openxmlformats.org/officeDocument/2006/relationships/image" Target="media/image59.png"/><Relationship Id="rId165" Type="http://schemas.openxmlformats.org/officeDocument/2006/relationships/footer" Target="footer1.xml"/><Relationship Id="rId27" Type="http://schemas.openxmlformats.org/officeDocument/2006/relationships/hyperlink" Target="javascript:;" TargetMode="External"/><Relationship Id="rId48" Type="http://schemas.openxmlformats.org/officeDocument/2006/relationships/image" Target="media/image23.png"/><Relationship Id="rId69" Type="http://schemas.openxmlformats.org/officeDocument/2006/relationships/image" Target="media/image38.png"/><Relationship Id="rId113" Type="http://schemas.openxmlformats.org/officeDocument/2006/relationships/image" Target="media/image82.png"/><Relationship Id="rId134" Type="http://schemas.openxmlformats.org/officeDocument/2006/relationships/image" Target="media/image102.png"/><Relationship Id="rId80" Type="http://schemas.openxmlformats.org/officeDocument/2006/relationships/image" Target="media/image49.png"/><Relationship Id="rId155" Type="http://schemas.openxmlformats.org/officeDocument/2006/relationships/image" Target="media/image123.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00_Business%20Folder\99_Projects\02_GWM_FPC_Gen2\21_CRS%20Review\CRS&#21512;&#24182;&#31034;&#20363;\GWM_Gen2_CRS_Master_V0.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文档" ma:contentTypeID="0x01010063E6C63166054C42AA93DBC156EC2562" ma:contentTypeVersion="2" ma:contentTypeDescription="新建文档。" ma:contentTypeScope="" ma:versionID="034b2fcab8424d2377e05217b6ec06a3">
  <xsd:schema xmlns:xsd="http://www.w3.org/2001/XMLSchema" xmlns:xs="http://www.w3.org/2001/XMLSchema" xmlns:p="http://schemas.microsoft.com/office/2006/metadata/properties" xmlns:ns2="65c57c38-c248-44d0-a3e7-e1bee56c1938" targetNamespace="http://schemas.microsoft.com/office/2006/metadata/properties" ma:root="true" ma:fieldsID="c740b5bb4c350c16d4451c8db4f81219" ns2:_="">
    <xsd:import namespace="65c57c38-c248-44d0-a3e7-e1bee56c1938"/>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c57c38-c248-44d0-a3e7-e1bee56c1938" elementFormDefault="qualified">
    <xsd:import namespace="http://schemas.microsoft.com/office/2006/documentManagement/types"/>
    <xsd:import namespace="http://schemas.microsoft.com/office/infopath/2007/PartnerControls"/>
    <xsd:element name="SharedWithUsers" ma:index="8" nillable="true" ma:displayName="共享对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共享对象详细信息"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44E1944-75EE-4D6B-B6BD-47A2C02AC2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5c57c38-c248-44d0-a3e7-e1bee56c19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DC1F547-5FB7-44B9-B580-7BF7853FB93D}">
  <ds:schemaRefs>
    <ds:schemaRef ds:uri="http://schemas.openxmlformats.org/officeDocument/2006/bibliography"/>
  </ds:schemaRefs>
</ds:datastoreItem>
</file>

<file path=customXml/itemProps3.xml><?xml version="1.0" encoding="utf-8"?>
<ds:datastoreItem xmlns:ds="http://schemas.openxmlformats.org/officeDocument/2006/customXml" ds:itemID="{8ECB3CE9-B73E-479F-AAD6-9599EE2EF21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5A380F1-5687-48F1-9934-F55CF825EA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GWM_Gen2_CRS_Master_V0.1</Template>
  <TotalTime>0</TotalTime>
  <Pages>157</Pages>
  <Words>14731</Words>
  <Characters>83973</Characters>
  <Application>Microsoft Office Word</Application>
  <DocSecurity>0</DocSecurity>
  <Lines>699</Lines>
  <Paragraphs>197</Paragraphs>
  <ScaleCrop>false</ScaleCrop>
  <Manager/>
  <Company/>
  <LinksUpToDate>false</LinksUpToDate>
  <CharactersWithSpaces>98507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TCD</cp:keywords>
  <dc:description/>
  <cp:lastModifiedBy/>
  <cp:revision>1</cp:revision>
  <dcterms:created xsi:type="dcterms:W3CDTF">2022-06-06T02:01:00Z</dcterms:created>
  <dcterms:modified xsi:type="dcterms:W3CDTF">2022-06-06T02:09:00Z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0x01010063E6C63166054C42AA93DBC156EC2562</vt:lpwstr>
  </property>
</Properties>
</file>