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Normal text - 正文五号宋体</w:t>
      </w:r>
    </w:p>
    <w:p>
      <w:pPr>
        <w:pStyle w:val="Heading1"/>
      </w:pPr>
      <w:r>
        <w:t xml:space="preserve">Heading 1 - 四号仿宋</w:t>
      </w:r>
    </w:p>
    <w:p>
      <w:pPr>
        <w:pStyle w:val="Heading2"/>
      </w:pPr>
      <w:r>
        <w:t xml:space="preserve">Heading 2 - 五号黑体</w:t>
      </w:r>
    </w:p>
    <w:sectPr>
      <w:pgSz w:w="11906" w:h="16838" w:orient="portrait"/>
      <w:pgMar w:top="1474" w:right="1134" w:bottom="90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 w:line="300" w:lineRule="exact"/>
      <w:outlineLvl w:val="0"/>
    </w:pPr>
    <w:rPr>
      <w:rFonts w:ascii="仿宋" w:cs="仿宋" w:eastAsia="仿宋" w:hAnsi="仿宋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60" w:line="300" w:lineRule="exact"/>
      <w:outlineLvl w:val="1"/>
    </w:pPr>
    <w:rPr>
      <w:rFonts w:ascii="黑体" w:cs="黑体" w:eastAsia="黑体" w:hAnsi="黑体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2026-06-08T02:51:21.479Z</dcterms:created>
  <dcterms:modified xsi:type="dcterms:W3CDTF">2026-06-08T02:51:21.480Z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