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1805" w14:textId="77777777" w:rsidR="0071268B" w:rsidRPr="005044FB" w:rsidRDefault="0071268B">
      <w:pPr>
        <w:rPr>
          <w:rFonts w:ascii="Times New Roman" w:eastAsia="楷体" w:hAnsi="Times New Roman" w:cs="Times New Roman"/>
          <w:sz w:val="52"/>
          <w:szCs w:val="52"/>
        </w:rPr>
      </w:pPr>
    </w:p>
    <w:p w14:paraId="76502E32" w14:textId="77777777" w:rsidR="0071268B" w:rsidRPr="005044FB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 w:rsidRPr="005044FB">
        <w:rPr>
          <w:rFonts w:ascii="Times New Roman" w:eastAsia="楷体" w:hAnsi="Times New Roman" w:cs="Times New Roman"/>
          <w:sz w:val="52"/>
          <w:szCs w:val="52"/>
        </w:rPr>
        <w:t>第十七届中国大学生</w:t>
      </w:r>
    </w:p>
    <w:p w14:paraId="00C47175" w14:textId="77777777" w:rsidR="0071268B" w:rsidRPr="005044FB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 w:rsidRPr="005044FB">
        <w:rPr>
          <w:rFonts w:ascii="Times New Roman" w:eastAsia="楷体" w:hAnsi="Times New Roman" w:cs="Times New Roman"/>
          <w:sz w:val="52"/>
          <w:szCs w:val="52"/>
        </w:rPr>
        <w:t>服务外包创新创业大赛</w:t>
      </w:r>
    </w:p>
    <w:p w14:paraId="2103578E" w14:textId="77777777" w:rsidR="0071268B" w:rsidRPr="005044FB" w:rsidRDefault="0071268B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E057C96" w14:textId="77777777" w:rsidR="0071268B" w:rsidRPr="005044FB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 w:rsidRPr="005044FB">
        <w:rPr>
          <w:rFonts w:ascii="Times New Roman" w:eastAsia="楷体" w:hAnsi="Times New Roman" w:cs="Times New Roman"/>
          <w:sz w:val="52"/>
          <w:szCs w:val="52"/>
        </w:rPr>
        <w:t>赛题</w:t>
      </w:r>
      <w:r w:rsidRPr="005044FB">
        <w:rPr>
          <w:rFonts w:ascii="Times New Roman" w:eastAsia="楷体" w:hAnsi="Times New Roman" w:cs="Times New Roman"/>
          <w:sz w:val="52"/>
          <w:szCs w:val="52"/>
        </w:rPr>
        <w:t xml:space="preserve">A11 </w:t>
      </w:r>
      <w:r w:rsidRPr="005044FB">
        <w:rPr>
          <w:rFonts w:ascii="Times New Roman" w:eastAsia="楷体" w:hAnsi="Times New Roman" w:cs="Times New Roman"/>
          <w:sz w:val="52"/>
          <w:szCs w:val="52"/>
        </w:rPr>
        <w:t>项目方案</w:t>
      </w:r>
    </w:p>
    <w:p w14:paraId="05EAF1A6" w14:textId="77777777" w:rsidR="0071268B" w:rsidRPr="005044FB" w:rsidRDefault="0071268B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3CDA9893" w14:textId="77777777" w:rsidR="0071268B" w:rsidRPr="005044FB" w:rsidRDefault="0071268B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ACEF3E0" w14:textId="77777777" w:rsidR="0071268B" w:rsidRPr="005044FB" w:rsidRDefault="0071268B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5FCA1F56" w14:textId="77777777" w:rsidR="0071268B" w:rsidRPr="005044FB" w:rsidRDefault="0071268B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3B53F346" w14:textId="77777777" w:rsidR="0071268B" w:rsidRPr="005044FB" w:rsidRDefault="0071268B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455EDF41" w14:textId="77777777" w:rsidR="0071268B" w:rsidRPr="005044FB" w:rsidRDefault="0071268B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667E431" w14:textId="77777777" w:rsidR="0071268B" w:rsidRPr="005044FB" w:rsidRDefault="00000000">
      <w:pPr>
        <w:jc w:val="right"/>
        <w:rPr>
          <w:rFonts w:ascii="Times New Roman" w:eastAsia="楷体" w:hAnsi="Times New Roman" w:cs="Times New Roman"/>
          <w:sz w:val="52"/>
          <w:szCs w:val="52"/>
        </w:rPr>
      </w:pPr>
      <w:r w:rsidRPr="005044FB">
        <w:rPr>
          <w:rFonts w:ascii="Times New Roman" w:eastAsia="楷体" w:hAnsi="Times New Roman" w:cs="Times New Roman"/>
          <w:sz w:val="52"/>
          <w:szCs w:val="52"/>
        </w:rPr>
        <w:t xml:space="preserve">by </w:t>
      </w:r>
      <w:r w:rsidRPr="005044FB">
        <w:rPr>
          <w:rFonts w:ascii="Times New Roman" w:eastAsia="楷体" w:hAnsi="Times New Roman" w:cs="Times New Roman"/>
          <w:sz w:val="52"/>
          <w:szCs w:val="52"/>
        </w:rPr>
        <w:t>核</w:t>
      </w:r>
      <w:proofErr w:type="gramStart"/>
      <w:r w:rsidRPr="005044FB">
        <w:rPr>
          <w:rFonts w:ascii="Times New Roman" w:eastAsia="楷体" w:hAnsi="Times New Roman" w:cs="Times New Roman"/>
          <w:sz w:val="52"/>
          <w:szCs w:val="52"/>
        </w:rPr>
        <w:t>邪铀碍</w:t>
      </w:r>
      <w:proofErr w:type="gramEnd"/>
      <w:r w:rsidRPr="005044FB">
        <w:rPr>
          <w:rFonts w:ascii="Times New Roman" w:eastAsia="楷体" w:hAnsi="Times New Roman" w:cs="Times New Roman"/>
          <w:sz w:val="52"/>
          <w:szCs w:val="52"/>
        </w:rPr>
        <w:t xml:space="preserve"> </w:t>
      </w:r>
      <w:r w:rsidRPr="005044FB">
        <w:rPr>
          <w:rFonts w:ascii="Times New Roman" w:eastAsia="楷体" w:hAnsi="Times New Roman" w:cs="Times New Roman"/>
          <w:sz w:val="52"/>
          <w:szCs w:val="52"/>
        </w:rPr>
        <w:t>团队</w:t>
      </w:r>
    </w:p>
    <w:p w14:paraId="7C5BDF17" w14:textId="77777777" w:rsidR="0071268B" w:rsidRPr="005044FB" w:rsidRDefault="0071268B">
      <w:pPr>
        <w:rPr>
          <w:rFonts w:ascii="Times New Roman" w:eastAsia="楷体" w:hAnsi="Times New Roman" w:cs="Times New Roman"/>
          <w:sz w:val="52"/>
          <w:szCs w:val="52"/>
        </w:rPr>
      </w:pPr>
    </w:p>
    <w:p w14:paraId="2E34CC40" w14:textId="77777777" w:rsidR="0071268B" w:rsidRPr="005044FB" w:rsidRDefault="0071268B">
      <w:pPr>
        <w:rPr>
          <w:rFonts w:ascii="Times New Roman" w:eastAsia="楷体" w:hAnsi="Times New Roman" w:cs="Times New Roman"/>
          <w:sz w:val="52"/>
          <w:szCs w:val="52"/>
        </w:rPr>
      </w:pPr>
    </w:p>
    <w:p w14:paraId="037A5A4A" w14:textId="77777777" w:rsidR="0071268B" w:rsidRPr="005044FB" w:rsidRDefault="0071268B">
      <w:pPr>
        <w:rPr>
          <w:rFonts w:ascii="Times New Roman" w:eastAsia="楷体" w:hAnsi="Times New Roman" w:cs="Times New Roman"/>
          <w:sz w:val="28"/>
          <w:szCs w:val="28"/>
        </w:rPr>
      </w:pPr>
    </w:p>
    <w:p w14:paraId="5BD3626F" w14:textId="77777777" w:rsidR="0071268B" w:rsidRPr="005044FB" w:rsidRDefault="0071268B">
      <w:pPr>
        <w:rPr>
          <w:rFonts w:ascii="Times New Roman" w:eastAsia="楷体" w:hAnsi="Times New Roman" w:cs="Times New Roman"/>
          <w:sz w:val="28"/>
          <w:szCs w:val="28"/>
        </w:rPr>
      </w:pPr>
    </w:p>
    <w:p w14:paraId="2A71E687" w14:textId="77777777" w:rsidR="0071268B" w:rsidRPr="005044FB" w:rsidRDefault="0071268B">
      <w:pPr>
        <w:rPr>
          <w:rFonts w:ascii="Times New Roman" w:eastAsia="楷体" w:hAnsi="Times New Roman" w:cs="Times New Roman"/>
          <w:sz w:val="28"/>
          <w:szCs w:val="28"/>
        </w:rPr>
      </w:pPr>
    </w:p>
    <w:p w14:paraId="693131A6" w14:textId="77777777" w:rsidR="0071268B" w:rsidRPr="005044FB" w:rsidRDefault="0071268B">
      <w:pPr>
        <w:rPr>
          <w:rFonts w:ascii="Times New Roman" w:eastAsia="楷体" w:hAnsi="Times New Roman" w:cs="Times New Roman"/>
          <w:sz w:val="28"/>
          <w:szCs w:val="28"/>
        </w:rPr>
      </w:pPr>
    </w:p>
    <w:p w14:paraId="16B8EF5B" w14:textId="77777777" w:rsidR="0071268B" w:rsidRPr="005044FB" w:rsidRDefault="0071268B">
      <w:pPr>
        <w:rPr>
          <w:rFonts w:ascii="Times New Roman" w:eastAsia="楷体" w:hAnsi="Times New Roman" w:cs="Times New Roman"/>
          <w:sz w:val="28"/>
          <w:szCs w:val="28"/>
        </w:rPr>
      </w:pPr>
    </w:p>
    <w:p w14:paraId="61AB1C4F" w14:textId="77777777" w:rsidR="0071268B" w:rsidRPr="005044FB" w:rsidRDefault="0071268B">
      <w:pPr>
        <w:rPr>
          <w:rFonts w:ascii="Times New Roman" w:eastAsia="楷体" w:hAnsi="Times New Roman" w:cs="Times New Roman"/>
          <w:sz w:val="28"/>
          <w:szCs w:val="28"/>
        </w:rPr>
      </w:pPr>
    </w:p>
    <w:p w14:paraId="030EB2FD" w14:textId="1927CC53" w:rsidR="00052D20" w:rsidRPr="0007489E" w:rsidRDefault="0007489E" w:rsidP="0007489E">
      <w:pPr>
        <w:jc w:val="center"/>
        <w:rPr>
          <w:rFonts w:ascii="Times New Roman" w:eastAsia="楷体" w:hAnsi="Times New Roman" w:cs="Times New Roman"/>
          <w:sz w:val="32"/>
          <w:szCs w:val="32"/>
        </w:rPr>
      </w:pPr>
      <w:r w:rsidRPr="0007489E">
        <w:rPr>
          <w:rFonts w:ascii="Times New Roman" w:eastAsia="楷体" w:hAnsi="Times New Roman" w:cs="Times New Roman" w:hint="eastAsia"/>
          <w:sz w:val="32"/>
          <w:szCs w:val="32"/>
        </w:rPr>
        <w:lastRenderedPageBreak/>
        <w:t>目录</w:t>
      </w:r>
    </w:p>
    <w:p w14:paraId="37B9CB6A" w14:textId="1943542D" w:rsidR="00B302FA" w:rsidRDefault="0007489E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begin"/>
      </w:r>
      <w:r>
        <w:rPr>
          <w:rFonts w:ascii="Times New Roman" w:eastAsia="楷体" w:hAnsi="Times New Roman" w:cs="Times New Roman"/>
          <w:sz w:val="28"/>
          <w:szCs w:val="28"/>
        </w:rPr>
        <w:instrText xml:space="preserve"> TOC \o "1-2" \h \z \u </w:instrText>
      </w:r>
      <w:r>
        <w:rPr>
          <w:rFonts w:ascii="Times New Roman" w:eastAsia="楷体" w:hAnsi="Times New Roman" w:cs="Times New Roman"/>
          <w:sz w:val="28"/>
          <w:szCs w:val="28"/>
        </w:rPr>
        <w:fldChar w:fldCharType="separate"/>
      </w:r>
      <w:hyperlink w:anchor="_Toc224770194" w:history="1">
        <w:r w:rsidR="00B302FA"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1. </w:t>
        </w:r>
        <w:r w:rsidR="00B302FA" w:rsidRPr="00F83228">
          <w:rPr>
            <w:rStyle w:val="a8"/>
            <w:rFonts w:ascii="Times New Roman" w:eastAsia="楷体" w:hAnsi="Times New Roman" w:cs="Times New Roman" w:hint="eastAsia"/>
            <w:noProof/>
          </w:rPr>
          <w:t>项目概述</w:t>
        </w:r>
        <w:r w:rsidR="00B302FA">
          <w:rPr>
            <w:rFonts w:hint="eastAsia"/>
            <w:noProof/>
            <w:webHidden/>
          </w:rPr>
          <w:tab/>
        </w:r>
        <w:r w:rsidR="00B302FA">
          <w:rPr>
            <w:rFonts w:hint="eastAsia"/>
            <w:noProof/>
            <w:webHidden/>
          </w:rPr>
          <w:fldChar w:fldCharType="begin"/>
        </w:r>
        <w:r w:rsidR="00B302FA">
          <w:rPr>
            <w:rFonts w:hint="eastAsia"/>
            <w:noProof/>
            <w:webHidden/>
          </w:rPr>
          <w:instrText xml:space="preserve"> </w:instrText>
        </w:r>
        <w:r w:rsidR="00B302FA">
          <w:rPr>
            <w:noProof/>
            <w:webHidden/>
          </w:rPr>
          <w:instrText>PAGEREF _Toc224770194 \h</w:instrText>
        </w:r>
        <w:r w:rsidR="00B302FA">
          <w:rPr>
            <w:rFonts w:hint="eastAsia"/>
            <w:noProof/>
            <w:webHidden/>
          </w:rPr>
          <w:instrText xml:space="preserve"> </w:instrText>
        </w:r>
        <w:r w:rsidR="00B302FA">
          <w:rPr>
            <w:rFonts w:hint="eastAsia"/>
            <w:noProof/>
            <w:webHidden/>
          </w:rPr>
        </w:r>
        <w:r w:rsidR="00B302FA">
          <w:rPr>
            <w:noProof/>
            <w:webHidden/>
          </w:rPr>
          <w:fldChar w:fldCharType="separate"/>
        </w:r>
        <w:r w:rsidR="00B302FA">
          <w:rPr>
            <w:noProof/>
            <w:webHidden/>
          </w:rPr>
          <w:t>3</w:t>
        </w:r>
        <w:r w:rsidR="00B302FA">
          <w:rPr>
            <w:rFonts w:hint="eastAsia"/>
            <w:noProof/>
            <w:webHidden/>
          </w:rPr>
          <w:fldChar w:fldCharType="end"/>
        </w:r>
      </w:hyperlink>
    </w:p>
    <w:p w14:paraId="6DBD7713" w14:textId="2ECDF01C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195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1.1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DFE61" w14:textId="4AEAFCFF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196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1.2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48710" w14:textId="7850E36F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197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1.3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E30A7" w14:textId="267A8178" w:rsidR="00B302FA" w:rsidRDefault="00B302FA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198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2.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BD4737" w14:textId="06253E4E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199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2.1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算法选型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61ECEF" w14:textId="6D06C870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0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2.2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模型架构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CB7280" w14:textId="35951315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1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2.3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核心模块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48512" w14:textId="53F02010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2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2.4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数据增强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A1E506" w14:textId="02B677CC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3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2.5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训练参数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DBD6B9" w14:textId="6A235798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4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2.6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前端技术栈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92BE1" w14:textId="3160D58A" w:rsidR="00B302FA" w:rsidRDefault="00B302FA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5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3.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核心功能模块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54B2D" w14:textId="72961DC6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6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3.1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图片上传模块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1E187" w14:textId="5F0252B9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7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3.2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模型选择模块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75CC44" w14:textId="47F93866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8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3.3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参数配置模块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2A0678" w14:textId="10759DFE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09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3.4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性能监控模块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72B85" w14:textId="3C90E809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0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3.5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结果展示模块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5D65F4" w14:textId="4446A0BA" w:rsidR="00B302FA" w:rsidRDefault="00B302FA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1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4.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依赖环境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D3D45" w14:textId="6864F2A6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2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4.1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4752E" w14:textId="38FBBC88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3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4.2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硬件资源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03BF4" w14:textId="2DAABF40" w:rsidR="00B302FA" w:rsidRDefault="00B302FA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4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5.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评估指标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8DC1A" w14:textId="4B8CC37D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5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5.1 mAP (Mean Average Precision)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0B0D4" w14:textId="7B25C9F8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6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5.2 Rank-1 Accuracy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C979F" w14:textId="59AC4FFA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7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5.3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性能要求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18A1A" w14:textId="0ADD8553" w:rsidR="00B302FA" w:rsidRDefault="00B302FA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8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 xml:space="preserve">6. 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项目亮点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BCB08" w14:textId="33CBBA0F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19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6.1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技术创新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8C599" w14:textId="55C0ED29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20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6.2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工程实现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17AAB" w14:textId="71ABEC5E" w:rsidR="00B302FA" w:rsidRDefault="00B302FA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70221" w:history="1"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6.3</w:t>
        </w:r>
        <w:r w:rsidRPr="00F83228">
          <w:rPr>
            <w:rStyle w:val="a8"/>
            <w:rFonts w:ascii="Times New Roman" w:eastAsia="楷体" w:hAnsi="Times New Roman" w:cs="Times New Roman" w:hint="eastAsia"/>
            <w:noProof/>
          </w:rPr>
          <w:t>实际应用价值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_Toc224770221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4223D8" w14:textId="033B9DCF" w:rsidR="00052D20" w:rsidRPr="005044FB" w:rsidRDefault="0007489E">
      <w:pPr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end"/>
      </w:r>
    </w:p>
    <w:p w14:paraId="6650E2A7" w14:textId="77777777" w:rsidR="00052D20" w:rsidRPr="005044FB" w:rsidRDefault="00052D20">
      <w:pPr>
        <w:rPr>
          <w:rFonts w:ascii="Times New Roman" w:eastAsia="楷体" w:hAnsi="Times New Roman" w:cs="Times New Roman"/>
          <w:sz w:val="28"/>
          <w:szCs w:val="28"/>
        </w:rPr>
      </w:pPr>
    </w:p>
    <w:p w14:paraId="72140469" w14:textId="77777777" w:rsidR="00052D20" w:rsidRPr="005044FB" w:rsidRDefault="00052D20">
      <w:pPr>
        <w:rPr>
          <w:rFonts w:ascii="Times New Roman" w:eastAsia="楷体" w:hAnsi="Times New Roman" w:cs="Times New Roman"/>
          <w:sz w:val="28"/>
          <w:szCs w:val="28"/>
        </w:rPr>
      </w:pPr>
    </w:p>
    <w:p w14:paraId="43399BBB" w14:textId="77777777" w:rsidR="00052D20" w:rsidRPr="005044FB" w:rsidRDefault="00052D20">
      <w:pPr>
        <w:rPr>
          <w:rFonts w:ascii="Times New Roman" w:eastAsia="楷体" w:hAnsi="Times New Roman" w:cs="Times New Roman"/>
          <w:sz w:val="28"/>
          <w:szCs w:val="28"/>
        </w:rPr>
      </w:pPr>
    </w:p>
    <w:p w14:paraId="58BEB676" w14:textId="77777777" w:rsidR="00052D20" w:rsidRPr="005044FB" w:rsidRDefault="00052D20">
      <w:pPr>
        <w:rPr>
          <w:rFonts w:ascii="Times New Roman" w:eastAsia="楷体" w:hAnsi="Times New Roman" w:cs="Times New Roman"/>
          <w:sz w:val="28"/>
          <w:szCs w:val="28"/>
        </w:rPr>
      </w:pPr>
    </w:p>
    <w:p w14:paraId="23527090" w14:textId="77777777" w:rsidR="00052D20" w:rsidRPr="005044FB" w:rsidRDefault="00052D20">
      <w:pPr>
        <w:rPr>
          <w:rFonts w:ascii="Times New Roman" w:eastAsia="楷体" w:hAnsi="Times New Roman" w:cs="Times New Roman"/>
          <w:sz w:val="28"/>
          <w:szCs w:val="28"/>
        </w:rPr>
      </w:pPr>
    </w:p>
    <w:p w14:paraId="5B9DB995" w14:textId="77777777" w:rsidR="00052D20" w:rsidRPr="005044FB" w:rsidRDefault="00052D20">
      <w:pPr>
        <w:rPr>
          <w:rFonts w:ascii="Times New Roman" w:eastAsia="楷体" w:hAnsi="Times New Roman" w:cs="Times New Roman" w:hint="eastAsia"/>
          <w:sz w:val="28"/>
          <w:szCs w:val="28"/>
        </w:rPr>
      </w:pPr>
    </w:p>
    <w:p w14:paraId="0FB3BD11" w14:textId="77777777" w:rsidR="00052D20" w:rsidRPr="005044FB" w:rsidRDefault="00052D20" w:rsidP="00052D20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0" w:name="_Toc224767827"/>
      <w:bookmarkStart w:id="1" w:name="_Toc224770194"/>
      <w:r w:rsidRPr="005044FB">
        <w:rPr>
          <w:rFonts w:ascii="Times New Roman" w:eastAsia="楷体" w:hAnsi="Times New Roman" w:cs="Times New Roman"/>
          <w:sz w:val="32"/>
          <w:szCs w:val="32"/>
        </w:rPr>
        <w:lastRenderedPageBreak/>
        <w:t>项目概述</w:t>
      </w:r>
      <w:bookmarkEnd w:id="0"/>
      <w:bookmarkEnd w:id="1"/>
    </w:p>
    <w:p w14:paraId="7D68F6A9" w14:textId="77777777" w:rsidR="00052D20" w:rsidRPr="005044FB" w:rsidRDefault="00052D20" w:rsidP="00052D20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" w:name="_Toc224767828"/>
      <w:bookmarkStart w:id="3" w:name="_Toc224770195"/>
      <w:r w:rsidRPr="005044FB">
        <w:rPr>
          <w:rFonts w:ascii="Times New Roman" w:eastAsia="楷体" w:hAnsi="Times New Roman" w:cs="Times New Roman"/>
          <w:sz w:val="28"/>
          <w:szCs w:val="28"/>
        </w:rPr>
        <w:t>项目背景</w:t>
      </w:r>
      <w:bookmarkEnd w:id="2"/>
      <w:bookmarkEnd w:id="3"/>
    </w:p>
    <w:p w14:paraId="3ECBA828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在真实的</w:t>
      </w:r>
      <w:r w:rsidRPr="005044FB">
        <w:rPr>
          <w:rFonts w:ascii="Times New Roman" w:eastAsia="楷体" w:hAnsi="Times New Roman" w:cs="Times New Roman"/>
          <w:sz w:val="24"/>
        </w:rPr>
        <w:t>"</w:t>
      </w:r>
      <w:proofErr w:type="gramStart"/>
      <w:r w:rsidRPr="005044FB">
        <w:rPr>
          <w:rFonts w:ascii="Times New Roman" w:eastAsia="楷体" w:hAnsi="Times New Roman" w:cs="Times New Roman"/>
          <w:sz w:val="24"/>
        </w:rPr>
        <w:t>球秀</w:t>
      </w:r>
      <w:proofErr w:type="gramEnd"/>
      <w:r w:rsidRPr="005044FB">
        <w:rPr>
          <w:rFonts w:ascii="Times New Roman" w:eastAsia="楷体" w:hAnsi="Times New Roman" w:cs="Times New Roman"/>
          <w:sz w:val="24"/>
        </w:rPr>
        <w:t>"</w:t>
      </w:r>
      <w:r w:rsidRPr="005044FB">
        <w:rPr>
          <w:rFonts w:ascii="Times New Roman" w:eastAsia="楷体" w:hAnsi="Times New Roman" w:cs="Times New Roman"/>
          <w:sz w:val="24"/>
        </w:rPr>
        <w:t>业务场景中，检索特定持球人是一个具有挑战性的任务。相较于传统的行人重识别任务，篮球场景面临以下挑战：</w:t>
      </w:r>
    </w:p>
    <w:p w14:paraId="25FEDCA0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相似球衣区分</w:t>
      </w:r>
      <w:r w:rsidRPr="005044FB">
        <w:rPr>
          <w:rFonts w:ascii="Times New Roman" w:eastAsia="楷体" w:hAnsi="Times New Roman" w:cs="Times New Roman"/>
          <w:sz w:val="24"/>
        </w:rPr>
        <w:t>——</w:t>
      </w:r>
      <w:r w:rsidRPr="005044FB">
        <w:rPr>
          <w:rFonts w:ascii="Times New Roman" w:eastAsia="楷体" w:hAnsi="Times New Roman" w:cs="Times New Roman"/>
          <w:sz w:val="24"/>
        </w:rPr>
        <w:t>场上队友穿着完全相同的球衣，仅靠颜色无法区分。算法必须具备细粒度特征提取能力，依赖球衣号码（常被手臂或球体遮挡）、体态、护具、发型及鞋履颜色来进行区分。</w:t>
      </w:r>
    </w:p>
    <w:p w14:paraId="3D62B4A6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严重遮挡</w:t>
      </w:r>
      <w:r w:rsidRPr="005044FB">
        <w:rPr>
          <w:rFonts w:ascii="Times New Roman" w:eastAsia="楷体" w:hAnsi="Times New Roman" w:cs="Times New Roman"/>
          <w:sz w:val="24"/>
        </w:rPr>
        <w:t>——</w:t>
      </w:r>
      <w:r w:rsidRPr="005044FB">
        <w:rPr>
          <w:rFonts w:ascii="Times New Roman" w:eastAsia="楷体" w:hAnsi="Times New Roman" w:cs="Times New Roman"/>
          <w:sz w:val="24"/>
        </w:rPr>
        <w:t>持球人是防守方的重点照顾对象，常处于多人包夹状态。</w:t>
      </w:r>
    </w:p>
    <w:p w14:paraId="0EB92BEF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姿态多变</w:t>
      </w:r>
      <w:r w:rsidRPr="005044FB">
        <w:rPr>
          <w:rFonts w:ascii="Times New Roman" w:eastAsia="楷体" w:hAnsi="Times New Roman" w:cs="Times New Roman"/>
          <w:sz w:val="24"/>
        </w:rPr>
        <w:t>——</w:t>
      </w:r>
      <w:r w:rsidRPr="005044FB">
        <w:rPr>
          <w:rFonts w:ascii="Times New Roman" w:eastAsia="楷体" w:hAnsi="Times New Roman" w:cs="Times New Roman"/>
          <w:sz w:val="24"/>
        </w:rPr>
        <w:t>运球、上篮、投篮等动作导致身体姿态发生剧烈形变，与常规站立姿态差异巨大。</w:t>
      </w:r>
    </w:p>
    <w:p w14:paraId="70D72B51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环境干扰</w:t>
      </w:r>
      <w:r w:rsidRPr="005044FB">
        <w:rPr>
          <w:rFonts w:ascii="Times New Roman" w:eastAsia="楷体" w:hAnsi="Times New Roman" w:cs="Times New Roman"/>
          <w:sz w:val="24"/>
        </w:rPr>
        <w:t>——</w:t>
      </w:r>
      <w:r w:rsidRPr="005044FB">
        <w:rPr>
          <w:rFonts w:ascii="Times New Roman" w:eastAsia="楷体" w:hAnsi="Times New Roman" w:cs="Times New Roman"/>
          <w:sz w:val="24"/>
        </w:rPr>
        <w:t>比赛数据涵盖</w:t>
      </w:r>
      <w:proofErr w:type="gramStart"/>
      <w:r w:rsidRPr="005044FB">
        <w:rPr>
          <w:rFonts w:ascii="Times New Roman" w:eastAsia="楷体" w:hAnsi="Times New Roman" w:cs="Times New Roman"/>
          <w:sz w:val="24"/>
        </w:rPr>
        <w:t>室内木</w:t>
      </w:r>
      <w:proofErr w:type="gramEnd"/>
      <w:r w:rsidRPr="005044FB">
        <w:rPr>
          <w:rFonts w:ascii="Times New Roman" w:eastAsia="楷体" w:hAnsi="Times New Roman" w:cs="Times New Roman"/>
          <w:sz w:val="24"/>
        </w:rPr>
        <w:t>地板（强反光）、室外塑胶场（复杂背景）、夜间灯光等多种环境。持球人的移动速度通常最快，导致图像极易产生运动模糊，丢失纹理细节。</w:t>
      </w:r>
    </w:p>
    <w:p w14:paraId="09A5A4CF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现有行人重识别算法在应对这些挑战时表现不佳，无法满足实际业务需求。</w:t>
      </w:r>
    </w:p>
    <w:p w14:paraId="32B05FB5" w14:textId="77777777" w:rsidR="00052D20" w:rsidRPr="005044FB" w:rsidRDefault="00052D20" w:rsidP="00052D20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4" w:name="_Toc224767829"/>
      <w:bookmarkStart w:id="5" w:name="_Toc224770196"/>
      <w:r w:rsidRPr="005044FB">
        <w:rPr>
          <w:rFonts w:ascii="Times New Roman" w:eastAsia="楷体" w:hAnsi="Times New Roman" w:cs="Times New Roman"/>
          <w:sz w:val="28"/>
          <w:szCs w:val="28"/>
        </w:rPr>
        <w:t>项目目标</w:t>
      </w:r>
      <w:bookmarkEnd w:id="4"/>
      <w:bookmarkEnd w:id="5"/>
    </w:p>
    <w:p w14:paraId="335479AC" w14:textId="77777777" w:rsidR="00052D20" w:rsidRPr="005044FB" w:rsidRDefault="00052D20" w:rsidP="00052D2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系统旨在达到以下目标：</w:t>
      </w:r>
    </w:p>
    <w:p w14:paraId="4ACC89EF" w14:textId="77777777" w:rsidR="00052D20" w:rsidRPr="005044FB" w:rsidRDefault="00052D20" w:rsidP="00052D2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针对篮球场景的特殊性，开发</w:t>
      </w:r>
      <w:proofErr w:type="gramStart"/>
      <w:r w:rsidRPr="005044FB">
        <w:rPr>
          <w:rFonts w:ascii="Times New Roman" w:eastAsia="楷体" w:hAnsi="Times New Roman" w:cs="Times New Roman"/>
          <w:sz w:val="24"/>
        </w:rPr>
        <w:t>高效鲁</w:t>
      </w:r>
      <w:proofErr w:type="gramEnd"/>
      <w:r w:rsidRPr="005044FB">
        <w:rPr>
          <w:rFonts w:ascii="Times New Roman" w:eastAsia="楷体" w:hAnsi="Times New Roman" w:cs="Times New Roman"/>
          <w:sz w:val="24"/>
        </w:rPr>
        <w:t>棒的持球人身份重识别算法。</w:t>
      </w:r>
    </w:p>
    <w:p w14:paraId="23D4767C" w14:textId="77777777" w:rsidR="00052D20" w:rsidRPr="005044FB" w:rsidRDefault="00052D20" w:rsidP="00052D2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在不依赖连续轨迹追踪的前提下，仅凭外观特征在</w:t>
      </w:r>
      <w:proofErr w:type="gramStart"/>
      <w:r w:rsidRPr="005044FB">
        <w:rPr>
          <w:rFonts w:ascii="Times New Roman" w:eastAsia="楷体" w:hAnsi="Times New Roman" w:cs="Times New Roman"/>
          <w:sz w:val="24"/>
        </w:rPr>
        <w:t>跨时刻</w:t>
      </w:r>
      <w:proofErr w:type="gramEnd"/>
      <w:r w:rsidRPr="005044FB">
        <w:rPr>
          <w:rFonts w:ascii="Times New Roman" w:eastAsia="楷体" w:hAnsi="Times New Roman" w:cs="Times New Roman"/>
          <w:sz w:val="24"/>
        </w:rPr>
        <w:t>的图像库中精准找回目标球员。</w:t>
      </w:r>
    </w:p>
    <w:p w14:paraId="28D232AA" w14:textId="77777777" w:rsidR="00052D20" w:rsidRPr="005044FB" w:rsidRDefault="00052D20" w:rsidP="00052D2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实现</w:t>
      </w:r>
      <w:proofErr w:type="spellStart"/>
      <w:r w:rsidRPr="005044FB">
        <w:rPr>
          <w:rFonts w:ascii="Times New Roman" w:eastAsia="楷体" w:hAnsi="Times New Roman" w:cs="Times New Roman"/>
          <w:sz w:val="24"/>
        </w:rPr>
        <w:t>mAP</w:t>
      </w:r>
      <w:proofErr w:type="spellEnd"/>
      <w:r w:rsidRPr="005044FB">
        <w:rPr>
          <w:rFonts w:ascii="Times New Roman" w:eastAsia="楷体" w:hAnsi="Times New Roman" w:cs="Times New Roman"/>
          <w:sz w:val="24"/>
        </w:rPr>
        <w:t xml:space="preserve"> ≥ 91.5%</w:t>
      </w:r>
      <w:r w:rsidRPr="005044FB">
        <w:rPr>
          <w:rFonts w:ascii="Times New Roman" w:eastAsia="楷体" w:hAnsi="Times New Roman" w:cs="Times New Roman"/>
          <w:sz w:val="24"/>
        </w:rPr>
        <w:t>，</w:t>
      </w:r>
      <w:r w:rsidRPr="005044FB">
        <w:rPr>
          <w:rFonts w:ascii="Times New Roman" w:eastAsia="楷体" w:hAnsi="Times New Roman" w:cs="Times New Roman"/>
          <w:sz w:val="24"/>
        </w:rPr>
        <w:t>Rank-1 Accuracy ≥ 94%</w:t>
      </w:r>
      <w:r w:rsidRPr="005044FB">
        <w:rPr>
          <w:rFonts w:ascii="Times New Roman" w:eastAsia="楷体" w:hAnsi="Times New Roman" w:cs="Times New Roman"/>
          <w:sz w:val="24"/>
        </w:rPr>
        <w:t>的性能指标。</w:t>
      </w:r>
    </w:p>
    <w:p w14:paraId="22EE5F67" w14:textId="77777777" w:rsidR="00052D20" w:rsidRPr="005044FB" w:rsidRDefault="00052D20" w:rsidP="00052D2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打造一套可扩展、易于部署的篮球场景身份重识别解决方案。</w:t>
      </w:r>
    </w:p>
    <w:p w14:paraId="2DCEBC60" w14:textId="77777777" w:rsidR="00052D20" w:rsidRPr="005044FB" w:rsidRDefault="00052D20" w:rsidP="00052D2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开发</w:t>
      </w:r>
      <w:proofErr w:type="gramStart"/>
      <w:r w:rsidRPr="005044FB">
        <w:rPr>
          <w:rFonts w:ascii="Times New Roman" w:eastAsia="楷体" w:hAnsi="Times New Roman" w:cs="Times New Roman"/>
          <w:sz w:val="24"/>
        </w:rPr>
        <w:t>直观友好</w:t>
      </w:r>
      <w:proofErr w:type="gramEnd"/>
      <w:r w:rsidRPr="005044FB">
        <w:rPr>
          <w:rFonts w:ascii="Times New Roman" w:eastAsia="楷体" w:hAnsi="Times New Roman" w:cs="Times New Roman"/>
          <w:sz w:val="24"/>
        </w:rPr>
        <w:t>的前端交互界面，提升用户体验和操作便捷性。</w:t>
      </w:r>
    </w:p>
    <w:p w14:paraId="6F1D6D10" w14:textId="77777777" w:rsidR="00052D20" w:rsidRPr="005044FB" w:rsidRDefault="00052D20" w:rsidP="00052D20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6" w:name="_Toc224767830"/>
      <w:bookmarkStart w:id="7" w:name="_Toc224770197"/>
      <w:r w:rsidRPr="005044FB">
        <w:rPr>
          <w:rFonts w:ascii="Times New Roman" w:eastAsia="楷体" w:hAnsi="Times New Roman" w:cs="Times New Roman"/>
          <w:sz w:val="28"/>
          <w:szCs w:val="28"/>
        </w:rPr>
        <w:t>项目范围</w:t>
      </w:r>
      <w:bookmarkEnd w:id="6"/>
      <w:bookmarkEnd w:id="7"/>
    </w:p>
    <w:p w14:paraId="56EDF5DF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本项目的开发范围包括：</w:t>
      </w:r>
    </w:p>
    <w:p w14:paraId="01FE5DFB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核心算法开发：基于</w:t>
      </w:r>
      <w:proofErr w:type="spellStart"/>
      <w:r w:rsidRPr="005044FB">
        <w:rPr>
          <w:rFonts w:ascii="Times New Roman" w:eastAsia="楷体" w:hAnsi="Times New Roman" w:cs="Times New Roman"/>
          <w:sz w:val="24"/>
        </w:rPr>
        <w:t>TransReID</w:t>
      </w:r>
      <w:proofErr w:type="spellEnd"/>
      <w:r w:rsidRPr="005044FB">
        <w:rPr>
          <w:rFonts w:ascii="Times New Roman" w:eastAsia="楷体" w:hAnsi="Times New Roman" w:cs="Times New Roman"/>
          <w:sz w:val="24"/>
        </w:rPr>
        <w:t>模型，针对篮球场景进行优化，实现高效准确的持球人身份重识别。</w:t>
      </w:r>
    </w:p>
    <w:p w14:paraId="1668243A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前端应用开发：使用</w:t>
      </w:r>
      <w:r w:rsidRPr="005044FB">
        <w:rPr>
          <w:rFonts w:ascii="Times New Roman" w:eastAsia="楷体" w:hAnsi="Times New Roman" w:cs="Times New Roman"/>
          <w:sz w:val="24"/>
        </w:rPr>
        <w:t>HTML/CSS/JS</w:t>
      </w:r>
      <w:r w:rsidRPr="005044FB">
        <w:rPr>
          <w:rFonts w:ascii="Times New Roman" w:eastAsia="楷体" w:hAnsi="Times New Roman" w:cs="Times New Roman"/>
          <w:sz w:val="24"/>
        </w:rPr>
        <w:t>开发</w:t>
      </w:r>
      <w:proofErr w:type="gramStart"/>
      <w:r w:rsidRPr="005044FB">
        <w:rPr>
          <w:rFonts w:ascii="Times New Roman" w:eastAsia="楷体" w:hAnsi="Times New Roman" w:cs="Times New Roman"/>
          <w:sz w:val="24"/>
        </w:rPr>
        <w:t>直观友好</w:t>
      </w:r>
      <w:proofErr w:type="gramEnd"/>
      <w:r w:rsidRPr="005044FB">
        <w:rPr>
          <w:rFonts w:ascii="Times New Roman" w:eastAsia="楷体" w:hAnsi="Times New Roman" w:cs="Times New Roman"/>
          <w:sz w:val="24"/>
        </w:rPr>
        <w:t>的用户界面，支持图像上传、模型训练配置、实时结果展示等功能。</w:t>
      </w:r>
    </w:p>
    <w:p w14:paraId="344287D6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后端服务开发：实现数据处理、模型训练、特征提取、相似度计算等核心服务。</w:t>
      </w:r>
    </w:p>
    <w:p w14:paraId="7761E126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系统集成与部署：将前后端应用集成，提供完整的部署方案。</w:t>
      </w:r>
    </w:p>
    <w:p w14:paraId="010768CB" w14:textId="77777777" w:rsidR="00052D20" w:rsidRPr="005044FB" w:rsidRDefault="00052D20" w:rsidP="00052D2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测试与优化：进行系统测试和性能优化，确保系统在各种场景下的稳定性和性能。</w:t>
      </w:r>
    </w:p>
    <w:p w14:paraId="1700D8BE" w14:textId="77777777" w:rsidR="00052D20" w:rsidRPr="00052D20" w:rsidRDefault="00052D20" w:rsidP="0007489E">
      <w:p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8" w:name="_Toc224770198"/>
      <w:r w:rsidRPr="00052D20">
        <w:rPr>
          <w:rFonts w:ascii="Times New Roman" w:eastAsia="楷体" w:hAnsi="Times New Roman" w:cs="Times New Roman"/>
          <w:sz w:val="32"/>
          <w:szCs w:val="32"/>
        </w:rPr>
        <w:t xml:space="preserve">2. </w:t>
      </w:r>
      <w:r w:rsidRPr="00052D20">
        <w:rPr>
          <w:rFonts w:ascii="Times New Roman" w:eastAsia="楷体" w:hAnsi="Times New Roman" w:cs="Times New Roman"/>
          <w:sz w:val="32"/>
          <w:szCs w:val="32"/>
        </w:rPr>
        <w:t>技术方案</w:t>
      </w:r>
      <w:bookmarkEnd w:id="8"/>
    </w:p>
    <w:p w14:paraId="6BAD8075" w14:textId="35130FE0" w:rsidR="00052D20" w:rsidRPr="00052D20" w:rsidRDefault="00052D20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4"/>
        </w:rPr>
      </w:pPr>
      <w:bookmarkStart w:id="9" w:name="_Toc224770199"/>
      <w:r w:rsidRPr="00052D20">
        <w:rPr>
          <w:rFonts w:ascii="Times New Roman" w:eastAsia="楷体" w:hAnsi="Times New Roman" w:cs="Times New Roman"/>
          <w:sz w:val="28"/>
          <w:szCs w:val="28"/>
        </w:rPr>
        <w:t xml:space="preserve">2.1 </w:t>
      </w:r>
      <w:r w:rsidRPr="00052D20">
        <w:rPr>
          <w:rFonts w:ascii="Times New Roman" w:eastAsia="楷体" w:hAnsi="Times New Roman" w:cs="Times New Roman"/>
          <w:sz w:val="28"/>
          <w:szCs w:val="28"/>
        </w:rPr>
        <w:t>算法选型</w:t>
      </w:r>
      <w:bookmarkEnd w:id="9"/>
    </w:p>
    <w:p w14:paraId="7A25E9C2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本项目选用</w:t>
      </w:r>
      <w:proofErr w:type="spellStart"/>
      <w:r w:rsidRPr="00052D20">
        <w:rPr>
          <w:rFonts w:ascii="Times New Roman" w:eastAsia="楷体" w:hAnsi="Times New Roman" w:cs="Times New Roman"/>
          <w:sz w:val="24"/>
        </w:rPr>
        <w:t>TransReID</w:t>
      </w:r>
      <w:proofErr w:type="spellEnd"/>
      <w:r w:rsidRPr="00052D20">
        <w:rPr>
          <w:rFonts w:ascii="Times New Roman" w:eastAsia="楷体" w:hAnsi="Times New Roman" w:cs="Times New Roman"/>
          <w:sz w:val="24"/>
        </w:rPr>
        <w:t>（</w:t>
      </w:r>
      <w:r w:rsidRPr="00052D20">
        <w:rPr>
          <w:rFonts w:ascii="Times New Roman" w:eastAsia="楷体" w:hAnsi="Times New Roman" w:cs="Times New Roman"/>
          <w:sz w:val="24"/>
        </w:rPr>
        <w:t>Transformer-Based Object Re-Identification</w:t>
      </w:r>
      <w:r w:rsidRPr="00052D20">
        <w:rPr>
          <w:rFonts w:ascii="Times New Roman" w:eastAsia="楷体" w:hAnsi="Times New Roman" w:cs="Times New Roman"/>
          <w:sz w:val="24"/>
        </w:rPr>
        <w:t>）作为基准模型，该模型发表于</w:t>
      </w:r>
      <w:r w:rsidRPr="00052D20">
        <w:rPr>
          <w:rFonts w:ascii="Times New Roman" w:eastAsia="楷体" w:hAnsi="Times New Roman" w:cs="Times New Roman"/>
          <w:sz w:val="24"/>
        </w:rPr>
        <w:t>ICCV 2021</w:t>
      </w:r>
      <w:r w:rsidRPr="00052D20">
        <w:rPr>
          <w:rFonts w:ascii="Times New Roman" w:eastAsia="楷体" w:hAnsi="Times New Roman" w:cs="Times New Roman"/>
          <w:sz w:val="24"/>
        </w:rPr>
        <w:t>，具有以下优势：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471"/>
      </w:tblGrid>
      <w:tr w:rsidR="00052D20" w:rsidRPr="00052D20" w14:paraId="235A1F0C" w14:textId="77777777" w:rsidTr="005044FB">
        <w:trPr>
          <w:tblHeader/>
        </w:trPr>
        <w:tc>
          <w:tcPr>
            <w:tcW w:w="2135" w:type="dxa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5AEFD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特性</w:t>
            </w:r>
          </w:p>
        </w:tc>
        <w:tc>
          <w:tcPr>
            <w:tcW w:w="6471" w:type="dxa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96EEF5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说明</w:t>
            </w:r>
          </w:p>
        </w:tc>
      </w:tr>
      <w:tr w:rsidR="00052D20" w:rsidRPr="00052D20" w14:paraId="26262318" w14:textId="77777777" w:rsidTr="005044FB">
        <w:tc>
          <w:tcPr>
            <w:tcW w:w="21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5D484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lastRenderedPageBreak/>
              <w:t>全局特征建模</w:t>
            </w:r>
          </w:p>
        </w:tc>
        <w:tc>
          <w:tcPr>
            <w:tcW w:w="64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6BEE6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Transformer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的自注意力机制能够捕捉图像中的全局特征和长距离依赖关系</w:t>
            </w:r>
          </w:p>
        </w:tc>
      </w:tr>
      <w:tr w:rsidR="00052D20" w:rsidRPr="00052D20" w14:paraId="4F602B0B" w14:textId="77777777" w:rsidTr="005044FB">
        <w:tc>
          <w:tcPr>
            <w:tcW w:w="2135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D29A3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细粒度特征保留</w:t>
            </w:r>
          </w:p>
        </w:tc>
        <w:tc>
          <w:tcPr>
            <w:tcW w:w="6471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3047F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相比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CNN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，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Transformer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能够更好地保留细节信息，适用于细粒度分类任务</w:t>
            </w:r>
          </w:p>
        </w:tc>
      </w:tr>
      <w:tr w:rsidR="00052D20" w:rsidRPr="00052D20" w14:paraId="5978B54C" w14:textId="77777777" w:rsidTr="005044FB">
        <w:tc>
          <w:tcPr>
            <w:tcW w:w="2135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01399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自适应特征对齐</w:t>
            </w:r>
          </w:p>
        </w:tc>
        <w:tc>
          <w:tcPr>
            <w:tcW w:w="6471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C9CCF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通过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JPM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和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SIE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等技术，解决遮挡和姿态变化问题</w:t>
            </w:r>
          </w:p>
        </w:tc>
      </w:tr>
      <w:tr w:rsidR="00052D20" w:rsidRPr="00052D20" w14:paraId="05CCDF0D" w14:textId="77777777" w:rsidTr="005044FB">
        <w:tc>
          <w:tcPr>
            <w:tcW w:w="2135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00772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端到</w:t>
            </w:r>
            <w:proofErr w:type="gramStart"/>
            <w:r w:rsidRPr="00052D20">
              <w:rPr>
                <w:rFonts w:ascii="Times New Roman" w:eastAsia="楷体" w:hAnsi="Times New Roman" w:cs="Times New Roman"/>
                <w:sz w:val="24"/>
              </w:rPr>
              <w:t>端训练</w:t>
            </w:r>
            <w:proofErr w:type="gramEnd"/>
          </w:p>
        </w:tc>
        <w:tc>
          <w:tcPr>
            <w:tcW w:w="6471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A43ED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支持端到端的深度学习训练流程</w:t>
            </w:r>
          </w:p>
        </w:tc>
      </w:tr>
    </w:tbl>
    <w:p w14:paraId="4ACB23BC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相比传统的</w:t>
      </w:r>
      <w:r w:rsidRPr="00052D20">
        <w:rPr>
          <w:rFonts w:ascii="Times New Roman" w:eastAsia="楷体" w:hAnsi="Times New Roman" w:cs="Times New Roman"/>
          <w:sz w:val="24"/>
        </w:rPr>
        <w:t xml:space="preserve">CNN-Based </w:t>
      </w:r>
      <w:proofErr w:type="spellStart"/>
      <w:r w:rsidRPr="00052D20">
        <w:rPr>
          <w:rFonts w:ascii="Times New Roman" w:eastAsia="楷体" w:hAnsi="Times New Roman" w:cs="Times New Roman"/>
          <w:sz w:val="24"/>
        </w:rPr>
        <w:t>ReID</w:t>
      </w:r>
      <w:proofErr w:type="spellEnd"/>
      <w:r w:rsidRPr="00052D20">
        <w:rPr>
          <w:rFonts w:ascii="Times New Roman" w:eastAsia="楷体" w:hAnsi="Times New Roman" w:cs="Times New Roman"/>
          <w:sz w:val="24"/>
        </w:rPr>
        <w:t>方法，</w:t>
      </w:r>
      <w:r w:rsidRPr="00052D20">
        <w:rPr>
          <w:rFonts w:ascii="Times New Roman" w:eastAsia="楷体" w:hAnsi="Times New Roman" w:cs="Times New Roman"/>
          <w:sz w:val="24"/>
        </w:rPr>
        <w:t>Transformer</w:t>
      </w:r>
      <w:r w:rsidRPr="00052D20">
        <w:rPr>
          <w:rFonts w:ascii="Times New Roman" w:eastAsia="楷体" w:hAnsi="Times New Roman" w:cs="Times New Roman"/>
          <w:sz w:val="24"/>
        </w:rPr>
        <w:t>具有以下优势：</w:t>
      </w:r>
    </w:p>
    <w:p w14:paraId="6E26C021" w14:textId="77777777" w:rsidR="00052D20" w:rsidRPr="00052D20" w:rsidRDefault="00052D20" w:rsidP="00052D20">
      <w:pPr>
        <w:numPr>
          <w:ilvl w:val="0"/>
          <w:numId w:val="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长距离依赖建模：自注意力机制能够捕捉图像中任意两个位置之间的关系，不受感受野限制</w:t>
      </w:r>
    </w:p>
    <w:p w14:paraId="5FA5B436" w14:textId="77777777" w:rsidR="00052D20" w:rsidRPr="00052D20" w:rsidRDefault="00052D20" w:rsidP="00052D20">
      <w:pPr>
        <w:numPr>
          <w:ilvl w:val="0"/>
          <w:numId w:val="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并行计算：相比</w:t>
      </w:r>
      <w:r w:rsidRPr="00052D20">
        <w:rPr>
          <w:rFonts w:ascii="Times New Roman" w:eastAsia="楷体" w:hAnsi="Times New Roman" w:cs="Times New Roman"/>
          <w:sz w:val="24"/>
        </w:rPr>
        <w:t>RNN</w:t>
      </w:r>
      <w:r w:rsidRPr="00052D20">
        <w:rPr>
          <w:rFonts w:ascii="Times New Roman" w:eastAsia="楷体" w:hAnsi="Times New Roman" w:cs="Times New Roman"/>
          <w:sz w:val="24"/>
        </w:rPr>
        <w:t>，</w:t>
      </w:r>
      <w:r w:rsidRPr="00052D20">
        <w:rPr>
          <w:rFonts w:ascii="Times New Roman" w:eastAsia="楷体" w:hAnsi="Times New Roman" w:cs="Times New Roman"/>
          <w:sz w:val="24"/>
        </w:rPr>
        <w:t>Transformer</w:t>
      </w:r>
      <w:r w:rsidRPr="00052D20">
        <w:rPr>
          <w:rFonts w:ascii="Times New Roman" w:eastAsia="楷体" w:hAnsi="Times New Roman" w:cs="Times New Roman"/>
          <w:sz w:val="24"/>
        </w:rPr>
        <w:t>支持并行计算，训练效率更高</w:t>
      </w:r>
    </w:p>
    <w:p w14:paraId="72FF7021" w14:textId="77777777" w:rsidR="00052D20" w:rsidRPr="00052D20" w:rsidRDefault="00052D20" w:rsidP="00052D20">
      <w:pPr>
        <w:numPr>
          <w:ilvl w:val="0"/>
          <w:numId w:val="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全局上下文理解：能够更好地理解图像的全局上下文信息</w:t>
      </w:r>
    </w:p>
    <w:p w14:paraId="4C7D8D23" w14:textId="77777777" w:rsidR="00052D20" w:rsidRPr="00052D20" w:rsidRDefault="00052D20" w:rsidP="00052D20">
      <w:pPr>
        <w:numPr>
          <w:ilvl w:val="0"/>
          <w:numId w:val="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可解释性：注意力权重可以可视化，便于理解模型的关注区域</w:t>
      </w:r>
    </w:p>
    <w:p w14:paraId="079C47F8" w14:textId="77777777" w:rsidR="00052D20" w:rsidRPr="00052D20" w:rsidRDefault="00052D20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0" w:name="_Toc224770200"/>
      <w:r w:rsidRPr="00052D20">
        <w:rPr>
          <w:rFonts w:ascii="Times New Roman" w:eastAsia="楷体" w:hAnsi="Times New Roman" w:cs="Times New Roman"/>
          <w:sz w:val="28"/>
          <w:szCs w:val="28"/>
        </w:rPr>
        <w:t xml:space="preserve">2.2 </w:t>
      </w:r>
      <w:r w:rsidRPr="00052D20">
        <w:rPr>
          <w:rFonts w:ascii="Times New Roman" w:eastAsia="楷体" w:hAnsi="Times New Roman" w:cs="Times New Roman"/>
          <w:sz w:val="28"/>
          <w:szCs w:val="28"/>
        </w:rPr>
        <w:t>模型架构</w:t>
      </w:r>
      <w:bookmarkEnd w:id="10"/>
    </w:p>
    <w:p w14:paraId="3383795D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输入图像</w:t>
      </w:r>
      <w:r w:rsidRPr="00052D20">
        <w:rPr>
          <w:rFonts w:ascii="Times New Roman" w:eastAsia="楷体" w:hAnsi="Times New Roman" w:cs="Times New Roman"/>
          <w:sz w:val="24"/>
        </w:rPr>
        <w:t xml:space="preserve"> (256×128×3)</w:t>
      </w:r>
    </w:p>
    <w:p w14:paraId="55D3A96B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 xml:space="preserve">    ↓</w:t>
      </w:r>
    </w:p>
    <w:p w14:paraId="34175666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Patch Embedding (16×16 patches)</w:t>
      </w:r>
    </w:p>
    <w:p w14:paraId="7E5A4970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 xml:space="preserve">    ↓</w:t>
      </w:r>
    </w:p>
    <w:p w14:paraId="68C04B57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Transformer Encoder (12 layers)</w:t>
      </w:r>
    </w:p>
    <w:p w14:paraId="341739F9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 xml:space="preserve">    ↓</w:t>
      </w:r>
    </w:p>
    <w:p w14:paraId="7A17D879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 xml:space="preserve">    ├─ Jigsaw Patch Module (JPM) ← </w:t>
      </w:r>
      <w:r w:rsidRPr="00052D20">
        <w:rPr>
          <w:rFonts w:ascii="Times New Roman" w:eastAsia="楷体" w:hAnsi="Times New Roman" w:cs="Times New Roman"/>
          <w:sz w:val="24"/>
        </w:rPr>
        <w:t>解决遮挡问题</w:t>
      </w:r>
    </w:p>
    <w:p w14:paraId="7FD8A40C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 xml:space="preserve">    └─ Side Information Embedding (SIE) ← </w:t>
      </w:r>
      <w:r w:rsidRPr="00052D20">
        <w:rPr>
          <w:rFonts w:ascii="Times New Roman" w:eastAsia="楷体" w:hAnsi="Times New Roman" w:cs="Times New Roman"/>
          <w:sz w:val="24"/>
        </w:rPr>
        <w:t>引入姿态等辅助信息</w:t>
      </w:r>
    </w:p>
    <w:p w14:paraId="351A5792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 xml:space="preserve">    ↓</w:t>
      </w:r>
    </w:p>
    <w:p w14:paraId="34526FF9" w14:textId="0220BFAE" w:rsidR="00052D20" w:rsidRPr="00052D20" w:rsidRDefault="00052D20" w:rsidP="0007489E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特征输出</w:t>
      </w:r>
      <w:r w:rsidRPr="00052D20">
        <w:rPr>
          <w:rFonts w:ascii="Times New Roman" w:eastAsia="楷体" w:hAnsi="Times New Roman" w:cs="Times New Roman"/>
          <w:sz w:val="24"/>
        </w:rPr>
        <w:t xml:space="preserve"> (768</w:t>
      </w:r>
      <w:r w:rsidRPr="00052D20">
        <w:rPr>
          <w:rFonts w:ascii="Times New Roman" w:eastAsia="楷体" w:hAnsi="Times New Roman" w:cs="Times New Roman"/>
          <w:sz w:val="24"/>
        </w:rPr>
        <w:t>维特征向量</w:t>
      </w:r>
      <w:r w:rsidRPr="00052D20">
        <w:rPr>
          <w:rFonts w:ascii="Times New Roman" w:eastAsia="楷体" w:hAnsi="Times New Roman" w:cs="Times New Roman"/>
          <w:sz w:val="24"/>
        </w:rPr>
        <w:t>)</w:t>
      </w:r>
      <w:r w:rsidR="0007489E" w:rsidRPr="00052D20">
        <w:rPr>
          <w:rFonts w:ascii="Times New Roman" w:eastAsia="楷体" w:hAnsi="Times New Roman" w:cs="Times New Roman"/>
          <w:sz w:val="24"/>
        </w:rPr>
        <w:t xml:space="preserve"> </w:t>
      </w:r>
    </w:p>
    <w:p w14:paraId="599E702F" w14:textId="35998FFC" w:rsidR="00052D20" w:rsidRPr="00052D20" w:rsidRDefault="00052D20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1" w:name="_Toc224770201"/>
      <w:r w:rsidRPr="00052D20">
        <w:rPr>
          <w:rFonts w:ascii="Times New Roman" w:eastAsia="楷体" w:hAnsi="Times New Roman" w:cs="Times New Roman"/>
          <w:sz w:val="28"/>
          <w:szCs w:val="28"/>
        </w:rPr>
        <w:t>2.</w:t>
      </w:r>
      <w:r w:rsidR="005044FB" w:rsidRPr="005044FB">
        <w:rPr>
          <w:rFonts w:ascii="Times New Roman" w:eastAsia="楷体" w:hAnsi="Times New Roman" w:cs="Times New Roman" w:hint="eastAsia"/>
          <w:sz w:val="28"/>
          <w:szCs w:val="28"/>
        </w:rPr>
        <w:t>3</w:t>
      </w:r>
      <w:r w:rsidRPr="00052D20">
        <w:rPr>
          <w:rFonts w:ascii="Times New Roman" w:eastAsia="楷体" w:hAnsi="Times New Roman" w:cs="Times New Roman"/>
          <w:sz w:val="28"/>
          <w:szCs w:val="28"/>
        </w:rPr>
        <w:t xml:space="preserve"> </w:t>
      </w:r>
      <w:r w:rsidRPr="00052D20">
        <w:rPr>
          <w:rFonts w:ascii="Times New Roman" w:eastAsia="楷体" w:hAnsi="Times New Roman" w:cs="Times New Roman"/>
          <w:sz w:val="28"/>
          <w:szCs w:val="28"/>
        </w:rPr>
        <w:t>核心模块</w:t>
      </w:r>
      <w:bookmarkEnd w:id="11"/>
    </w:p>
    <w:p w14:paraId="2E4294EA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1. Patch Embedding</w:t>
      </w:r>
    </w:p>
    <w:p w14:paraId="4B57A6AE" w14:textId="77777777" w:rsidR="00052D20" w:rsidRPr="00052D20" w:rsidRDefault="00052D20" w:rsidP="00052D20">
      <w:pPr>
        <w:numPr>
          <w:ilvl w:val="0"/>
          <w:numId w:val="3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将输入图像分割成固定大小的</w:t>
      </w:r>
      <w:r w:rsidRPr="00052D20">
        <w:rPr>
          <w:rFonts w:ascii="Times New Roman" w:eastAsia="楷体" w:hAnsi="Times New Roman" w:cs="Times New Roman"/>
          <w:sz w:val="24"/>
        </w:rPr>
        <w:t>patch</w:t>
      </w:r>
      <w:r w:rsidRPr="00052D20">
        <w:rPr>
          <w:rFonts w:ascii="Times New Roman" w:eastAsia="楷体" w:hAnsi="Times New Roman" w:cs="Times New Roman"/>
          <w:sz w:val="24"/>
        </w:rPr>
        <w:t>（</w:t>
      </w:r>
      <w:r w:rsidRPr="00052D20">
        <w:rPr>
          <w:rFonts w:ascii="Times New Roman" w:eastAsia="楷体" w:hAnsi="Times New Roman" w:cs="Times New Roman"/>
          <w:sz w:val="24"/>
        </w:rPr>
        <w:t>16×16</w:t>
      </w:r>
      <w:r w:rsidRPr="00052D20">
        <w:rPr>
          <w:rFonts w:ascii="Times New Roman" w:eastAsia="楷体" w:hAnsi="Times New Roman" w:cs="Times New Roman"/>
          <w:sz w:val="24"/>
        </w:rPr>
        <w:t>）</w:t>
      </w:r>
    </w:p>
    <w:p w14:paraId="7CA23A99" w14:textId="77777777" w:rsidR="00052D20" w:rsidRPr="00052D20" w:rsidRDefault="00052D20" w:rsidP="00052D20">
      <w:pPr>
        <w:numPr>
          <w:ilvl w:val="0"/>
          <w:numId w:val="3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将每个</w:t>
      </w:r>
      <w:r w:rsidRPr="00052D20">
        <w:rPr>
          <w:rFonts w:ascii="Times New Roman" w:eastAsia="楷体" w:hAnsi="Times New Roman" w:cs="Times New Roman"/>
          <w:sz w:val="24"/>
        </w:rPr>
        <w:t>patch</w:t>
      </w:r>
      <w:r w:rsidRPr="00052D20">
        <w:rPr>
          <w:rFonts w:ascii="Times New Roman" w:eastAsia="楷体" w:hAnsi="Times New Roman" w:cs="Times New Roman"/>
          <w:sz w:val="24"/>
        </w:rPr>
        <w:t>展平并投影到</w:t>
      </w:r>
      <w:proofErr w:type="gramStart"/>
      <w:r w:rsidRPr="00052D20">
        <w:rPr>
          <w:rFonts w:ascii="Times New Roman" w:eastAsia="楷体" w:hAnsi="Times New Roman" w:cs="Times New Roman"/>
          <w:sz w:val="24"/>
        </w:rPr>
        <w:t>固定维</w:t>
      </w:r>
      <w:proofErr w:type="gramEnd"/>
      <w:r w:rsidRPr="00052D20">
        <w:rPr>
          <w:rFonts w:ascii="Times New Roman" w:eastAsia="楷体" w:hAnsi="Times New Roman" w:cs="Times New Roman"/>
          <w:sz w:val="24"/>
        </w:rPr>
        <w:t>度的特征空间</w:t>
      </w:r>
    </w:p>
    <w:p w14:paraId="76AEF42B" w14:textId="77777777" w:rsidR="00052D20" w:rsidRPr="00052D20" w:rsidRDefault="00052D20" w:rsidP="00052D20">
      <w:pPr>
        <w:numPr>
          <w:ilvl w:val="0"/>
          <w:numId w:val="3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输出：</w:t>
      </w:r>
      <w:r w:rsidRPr="00052D20">
        <w:rPr>
          <w:rFonts w:ascii="Times New Roman" w:eastAsia="楷体" w:hAnsi="Times New Roman" w:cs="Times New Roman"/>
          <w:sz w:val="24"/>
        </w:rPr>
        <w:t>[</w:t>
      </w:r>
      <w:proofErr w:type="spellStart"/>
      <w:r w:rsidRPr="00052D20">
        <w:rPr>
          <w:rFonts w:ascii="Times New Roman" w:eastAsia="楷体" w:hAnsi="Times New Roman" w:cs="Times New Roman"/>
          <w:sz w:val="24"/>
        </w:rPr>
        <w:t>batch_size</w:t>
      </w:r>
      <w:proofErr w:type="spellEnd"/>
      <w:r w:rsidRPr="00052D20">
        <w:rPr>
          <w:rFonts w:ascii="Times New Roman" w:eastAsia="楷体" w:hAnsi="Times New Roman" w:cs="Times New Roman"/>
          <w:sz w:val="24"/>
        </w:rPr>
        <w:t xml:space="preserve">, </w:t>
      </w:r>
      <w:proofErr w:type="spellStart"/>
      <w:r w:rsidRPr="00052D20">
        <w:rPr>
          <w:rFonts w:ascii="Times New Roman" w:eastAsia="楷体" w:hAnsi="Times New Roman" w:cs="Times New Roman"/>
          <w:sz w:val="24"/>
        </w:rPr>
        <w:t>num_patches</w:t>
      </w:r>
      <w:proofErr w:type="spellEnd"/>
      <w:r w:rsidRPr="00052D20">
        <w:rPr>
          <w:rFonts w:ascii="Times New Roman" w:eastAsia="楷体" w:hAnsi="Times New Roman" w:cs="Times New Roman"/>
          <w:sz w:val="24"/>
        </w:rPr>
        <w:t xml:space="preserve">, </w:t>
      </w:r>
      <w:proofErr w:type="spellStart"/>
      <w:r w:rsidRPr="00052D20">
        <w:rPr>
          <w:rFonts w:ascii="Times New Roman" w:eastAsia="楷体" w:hAnsi="Times New Roman" w:cs="Times New Roman"/>
          <w:sz w:val="24"/>
        </w:rPr>
        <w:t>embed_dim</w:t>
      </w:r>
      <w:proofErr w:type="spellEnd"/>
      <w:r w:rsidRPr="00052D20">
        <w:rPr>
          <w:rFonts w:ascii="Times New Roman" w:eastAsia="楷体" w:hAnsi="Times New Roman" w:cs="Times New Roman"/>
          <w:sz w:val="24"/>
        </w:rPr>
        <w:t>]</w:t>
      </w:r>
    </w:p>
    <w:p w14:paraId="30DA07BD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2. Transformer Encoder</w:t>
      </w:r>
    </w:p>
    <w:p w14:paraId="3767A9B7" w14:textId="77777777" w:rsidR="00052D20" w:rsidRPr="00052D20" w:rsidRDefault="00052D20" w:rsidP="00052D20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多层自注意力机制（</w:t>
      </w:r>
      <w:r w:rsidRPr="00052D20">
        <w:rPr>
          <w:rFonts w:ascii="Times New Roman" w:eastAsia="楷体" w:hAnsi="Times New Roman" w:cs="Times New Roman"/>
          <w:sz w:val="24"/>
        </w:rPr>
        <w:t>Multi-Head Self-Attention</w:t>
      </w:r>
      <w:r w:rsidRPr="00052D20">
        <w:rPr>
          <w:rFonts w:ascii="Times New Roman" w:eastAsia="楷体" w:hAnsi="Times New Roman" w:cs="Times New Roman"/>
          <w:sz w:val="24"/>
        </w:rPr>
        <w:t>）</w:t>
      </w:r>
    </w:p>
    <w:p w14:paraId="1EE692F8" w14:textId="77777777" w:rsidR="00052D20" w:rsidRPr="00052D20" w:rsidRDefault="00052D20" w:rsidP="00052D20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前馈神经网络（</w:t>
      </w:r>
      <w:r w:rsidRPr="00052D20">
        <w:rPr>
          <w:rFonts w:ascii="Times New Roman" w:eastAsia="楷体" w:hAnsi="Times New Roman" w:cs="Times New Roman"/>
          <w:sz w:val="24"/>
        </w:rPr>
        <w:t>Feed-Forward Network</w:t>
      </w:r>
      <w:r w:rsidRPr="00052D20">
        <w:rPr>
          <w:rFonts w:ascii="Times New Roman" w:eastAsia="楷体" w:hAnsi="Times New Roman" w:cs="Times New Roman"/>
          <w:sz w:val="24"/>
        </w:rPr>
        <w:t>）</w:t>
      </w:r>
    </w:p>
    <w:p w14:paraId="0EA1047F" w14:textId="77777777" w:rsidR="00052D20" w:rsidRPr="00052D20" w:rsidRDefault="00052D20" w:rsidP="00052D20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层归一化（</w:t>
      </w:r>
      <w:r w:rsidRPr="00052D20">
        <w:rPr>
          <w:rFonts w:ascii="Times New Roman" w:eastAsia="楷体" w:hAnsi="Times New Roman" w:cs="Times New Roman"/>
          <w:sz w:val="24"/>
        </w:rPr>
        <w:t>Layer Normalization</w:t>
      </w:r>
      <w:r w:rsidRPr="00052D20">
        <w:rPr>
          <w:rFonts w:ascii="Times New Roman" w:eastAsia="楷体" w:hAnsi="Times New Roman" w:cs="Times New Roman"/>
          <w:sz w:val="24"/>
        </w:rPr>
        <w:t>）</w:t>
      </w:r>
    </w:p>
    <w:p w14:paraId="52362BCA" w14:textId="77777777" w:rsidR="00052D20" w:rsidRPr="00052D20" w:rsidRDefault="00052D20" w:rsidP="00052D20">
      <w:pPr>
        <w:numPr>
          <w:ilvl w:val="0"/>
          <w:numId w:val="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残差连接（</w:t>
      </w:r>
      <w:r w:rsidRPr="00052D20">
        <w:rPr>
          <w:rFonts w:ascii="Times New Roman" w:eastAsia="楷体" w:hAnsi="Times New Roman" w:cs="Times New Roman"/>
          <w:sz w:val="24"/>
        </w:rPr>
        <w:t>Residual Connection</w:t>
      </w:r>
      <w:r w:rsidRPr="00052D20">
        <w:rPr>
          <w:rFonts w:ascii="Times New Roman" w:eastAsia="楷体" w:hAnsi="Times New Roman" w:cs="Times New Roman"/>
          <w:sz w:val="24"/>
        </w:rPr>
        <w:t>）</w:t>
      </w:r>
    </w:p>
    <w:p w14:paraId="033AD24F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3. Jigsaw Patch Module (JPM)</w:t>
      </w:r>
    </w:p>
    <w:p w14:paraId="02A2BFB9" w14:textId="77777777" w:rsidR="00052D20" w:rsidRPr="00052D20" w:rsidRDefault="00052D20" w:rsidP="00052D20">
      <w:pPr>
        <w:numPr>
          <w:ilvl w:val="0"/>
          <w:numId w:val="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目的：解决遮挡问题</w:t>
      </w:r>
    </w:p>
    <w:p w14:paraId="38A1D754" w14:textId="77777777" w:rsidR="00052D20" w:rsidRPr="00052D20" w:rsidRDefault="00052D20" w:rsidP="00052D20">
      <w:pPr>
        <w:numPr>
          <w:ilvl w:val="0"/>
          <w:numId w:val="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原理：将</w:t>
      </w:r>
      <w:r w:rsidRPr="00052D20">
        <w:rPr>
          <w:rFonts w:ascii="Times New Roman" w:eastAsia="楷体" w:hAnsi="Times New Roman" w:cs="Times New Roman"/>
          <w:sz w:val="24"/>
        </w:rPr>
        <w:t>patch</w:t>
      </w:r>
      <w:r w:rsidRPr="00052D20">
        <w:rPr>
          <w:rFonts w:ascii="Times New Roman" w:eastAsia="楷体" w:hAnsi="Times New Roman" w:cs="Times New Roman"/>
          <w:sz w:val="24"/>
        </w:rPr>
        <w:t>重新排列（</w:t>
      </w:r>
      <w:r w:rsidRPr="00052D20">
        <w:rPr>
          <w:rFonts w:ascii="Times New Roman" w:eastAsia="楷体" w:hAnsi="Times New Roman" w:cs="Times New Roman"/>
          <w:sz w:val="24"/>
        </w:rPr>
        <w:t>jigsaw puzzle</w:t>
      </w:r>
      <w:r w:rsidRPr="00052D20">
        <w:rPr>
          <w:rFonts w:ascii="Times New Roman" w:eastAsia="楷体" w:hAnsi="Times New Roman" w:cs="Times New Roman"/>
          <w:sz w:val="24"/>
        </w:rPr>
        <w:t>），迫使模型学习</w:t>
      </w:r>
      <w:r w:rsidRPr="00052D20">
        <w:rPr>
          <w:rFonts w:ascii="Times New Roman" w:eastAsia="楷体" w:hAnsi="Times New Roman" w:cs="Times New Roman"/>
          <w:sz w:val="24"/>
        </w:rPr>
        <w:t>patch</w:t>
      </w:r>
      <w:r w:rsidRPr="00052D20">
        <w:rPr>
          <w:rFonts w:ascii="Times New Roman" w:eastAsia="楷体" w:hAnsi="Times New Roman" w:cs="Times New Roman"/>
          <w:sz w:val="24"/>
        </w:rPr>
        <w:t>间的空间关系，提升对遮挡的鲁棒性</w:t>
      </w:r>
    </w:p>
    <w:p w14:paraId="33CE880E" w14:textId="77777777" w:rsidR="00052D20" w:rsidRPr="00052D20" w:rsidRDefault="00052D20" w:rsidP="00052D20">
      <w:pPr>
        <w:numPr>
          <w:ilvl w:val="0"/>
          <w:numId w:val="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实现：随机打乱</w:t>
      </w:r>
      <w:r w:rsidRPr="00052D20">
        <w:rPr>
          <w:rFonts w:ascii="Times New Roman" w:eastAsia="楷体" w:hAnsi="Times New Roman" w:cs="Times New Roman"/>
          <w:sz w:val="24"/>
        </w:rPr>
        <w:t>patch</w:t>
      </w:r>
      <w:r w:rsidRPr="00052D20">
        <w:rPr>
          <w:rFonts w:ascii="Times New Roman" w:eastAsia="楷体" w:hAnsi="Times New Roman" w:cs="Times New Roman"/>
          <w:sz w:val="24"/>
        </w:rPr>
        <w:t>顺序，让模型学习恢复正确的空间排列</w:t>
      </w:r>
    </w:p>
    <w:p w14:paraId="15464B6B" w14:textId="77777777" w:rsidR="00052D20" w:rsidRPr="00052D20" w:rsidRDefault="00052D20" w:rsidP="00052D20">
      <w:p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4. Side Information Embedding (SIE)</w:t>
      </w:r>
    </w:p>
    <w:p w14:paraId="44C8028A" w14:textId="77777777" w:rsidR="00052D20" w:rsidRPr="00052D20" w:rsidRDefault="00052D20" w:rsidP="00052D20">
      <w:pPr>
        <w:numPr>
          <w:ilvl w:val="0"/>
          <w:numId w:val="6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lastRenderedPageBreak/>
        <w:t>目的：引入姿态、遮挡等辅助信息</w:t>
      </w:r>
    </w:p>
    <w:p w14:paraId="48164A97" w14:textId="77777777" w:rsidR="00052D20" w:rsidRPr="00052D20" w:rsidRDefault="00052D20" w:rsidP="00052D20">
      <w:pPr>
        <w:numPr>
          <w:ilvl w:val="0"/>
          <w:numId w:val="6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原理：将侧信息（如姿态编码）嵌入</w:t>
      </w:r>
      <w:proofErr w:type="gramStart"/>
      <w:r w:rsidRPr="00052D20">
        <w:rPr>
          <w:rFonts w:ascii="Times New Roman" w:eastAsia="楷体" w:hAnsi="Times New Roman" w:cs="Times New Roman"/>
          <w:sz w:val="24"/>
        </w:rPr>
        <w:t>到特征</w:t>
      </w:r>
      <w:proofErr w:type="gramEnd"/>
      <w:r w:rsidRPr="00052D20">
        <w:rPr>
          <w:rFonts w:ascii="Times New Roman" w:eastAsia="楷体" w:hAnsi="Times New Roman" w:cs="Times New Roman"/>
          <w:sz w:val="24"/>
        </w:rPr>
        <w:t>中，帮助模型更好地理解图像内容</w:t>
      </w:r>
    </w:p>
    <w:p w14:paraId="1A385042" w14:textId="77777777" w:rsidR="00052D20" w:rsidRPr="00052D20" w:rsidRDefault="00052D20" w:rsidP="00052D20">
      <w:pPr>
        <w:numPr>
          <w:ilvl w:val="0"/>
          <w:numId w:val="6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实现：通过可学习的编码器将</w:t>
      </w:r>
      <w:proofErr w:type="gramStart"/>
      <w:r w:rsidRPr="00052D20">
        <w:rPr>
          <w:rFonts w:ascii="Times New Roman" w:eastAsia="楷体" w:hAnsi="Times New Roman" w:cs="Times New Roman"/>
          <w:sz w:val="24"/>
        </w:rPr>
        <w:t>侧信息映射到特征</w:t>
      </w:r>
      <w:proofErr w:type="gramEnd"/>
      <w:r w:rsidRPr="00052D20">
        <w:rPr>
          <w:rFonts w:ascii="Times New Roman" w:eastAsia="楷体" w:hAnsi="Times New Roman" w:cs="Times New Roman"/>
          <w:sz w:val="24"/>
        </w:rPr>
        <w:t>空间</w:t>
      </w:r>
    </w:p>
    <w:p w14:paraId="3A9EE8D6" w14:textId="77777777" w:rsidR="00052D20" w:rsidRPr="00052D20" w:rsidRDefault="00052D20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2" w:name="_Toc224770202"/>
      <w:r w:rsidRPr="00052D20">
        <w:rPr>
          <w:rFonts w:ascii="Times New Roman" w:eastAsia="楷体" w:hAnsi="Times New Roman" w:cs="Times New Roman"/>
          <w:sz w:val="28"/>
          <w:szCs w:val="28"/>
        </w:rPr>
        <w:t xml:space="preserve">2.4 </w:t>
      </w:r>
      <w:r w:rsidRPr="00052D20">
        <w:rPr>
          <w:rFonts w:ascii="Times New Roman" w:eastAsia="楷体" w:hAnsi="Times New Roman" w:cs="Times New Roman"/>
          <w:sz w:val="28"/>
          <w:szCs w:val="28"/>
        </w:rPr>
        <w:t>数据增强</w:t>
      </w:r>
      <w:bookmarkEnd w:id="1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780"/>
        <w:gridCol w:w="2700"/>
      </w:tblGrid>
      <w:tr w:rsidR="00052D20" w:rsidRPr="00052D20" w14:paraId="0EDDD8C2" w14:textId="77777777" w:rsidTr="00052D20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71D2D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增强方式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73379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说明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E60A1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目的</w:t>
            </w:r>
          </w:p>
        </w:tc>
      </w:tr>
      <w:tr w:rsidR="00052D20" w:rsidRPr="00052D20" w14:paraId="4F99AE87" w14:textId="77777777" w:rsidTr="00052D2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13CE7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随机翻转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A4D1F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水平翻转，概率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0.5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D8AFC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增加样本多样性</w:t>
            </w:r>
          </w:p>
        </w:tc>
      </w:tr>
      <w:tr w:rsidR="00052D20" w:rsidRPr="00052D20" w14:paraId="0B5D1980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947BC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随机擦除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1D735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随机遮挡图像的一部分，概率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9D2E8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模拟遮挡，提升鲁棒性</w:t>
            </w:r>
          </w:p>
        </w:tc>
      </w:tr>
      <w:tr w:rsidR="00052D20" w:rsidRPr="00052D20" w14:paraId="5A955195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809DC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归一化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F05E8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proofErr w:type="gramStart"/>
            <w:r w:rsidRPr="00052D20">
              <w:rPr>
                <w:rFonts w:ascii="Times New Roman" w:eastAsia="楷体" w:hAnsi="Times New Roman" w:cs="Times New Roman"/>
                <w:sz w:val="24"/>
              </w:rPr>
              <w:t>像素值</w:t>
            </w:r>
            <w:proofErr w:type="gramEnd"/>
            <w:r w:rsidRPr="00052D20">
              <w:rPr>
                <w:rFonts w:ascii="Times New Roman" w:eastAsia="楷体" w:hAnsi="Times New Roman" w:cs="Times New Roman"/>
                <w:sz w:val="24"/>
              </w:rPr>
              <w:t>归一化到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[0, 1]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2459C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加速训练收敛</w:t>
            </w:r>
          </w:p>
        </w:tc>
      </w:tr>
      <w:tr w:rsidR="00052D20" w:rsidRPr="00052D20" w14:paraId="2CE0FCC9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79ECA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Padding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3872B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周围填充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10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像素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56A04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保留边缘信息</w:t>
            </w:r>
          </w:p>
        </w:tc>
      </w:tr>
    </w:tbl>
    <w:p w14:paraId="50A5AC12" w14:textId="1A33DE11" w:rsidR="00052D20" w:rsidRPr="00052D20" w:rsidRDefault="00052D20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3" w:name="_Toc224770203"/>
      <w:r w:rsidRPr="00052D20">
        <w:rPr>
          <w:rFonts w:ascii="Times New Roman" w:eastAsia="楷体" w:hAnsi="Times New Roman" w:cs="Times New Roman"/>
          <w:sz w:val="28"/>
          <w:szCs w:val="28"/>
        </w:rPr>
        <w:t xml:space="preserve">2.5 </w:t>
      </w:r>
      <w:r w:rsidRPr="00052D20">
        <w:rPr>
          <w:rFonts w:ascii="Times New Roman" w:eastAsia="楷体" w:hAnsi="Times New Roman" w:cs="Times New Roman"/>
          <w:sz w:val="28"/>
          <w:szCs w:val="28"/>
        </w:rPr>
        <w:t>训练参数</w:t>
      </w:r>
      <w:bookmarkEnd w:id="1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660"/>
        <w:gridCol w:w="3180"/>
      </w:tblGrid>
      <w:tr w:rsidR="00052D20" w:rsidRPr="00052D20" w14:paraId="4C4BC54F" w14:textId="77777777" w:rsidTr="00052D20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71723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参数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F896F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值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83A92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说明</w:t>
            </w:r>
          </w:p>
        </w:tc>
      </w:tr>
      <w:tr w:rsidR="00052D20" w:rsidRPr="00052D20" w14:paraId="70D02131" w14:textId="77777777" w:rsidTr="00052D2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D527A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MAX_EPOCHS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1BF93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F5F84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最大训练轮数</w:t>
            </w:r>
          </w:p>
        </w:tc>
      </w:tr>
      <w:tr w:rsidR="00052D20" w:rsidRPr="00052D20" w14:paraId="1E57575F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6579F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BATCH_SIZE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C74A8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441A6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批次大小</w:t>
            </w:r>
          </w:p>
        </w:tc>
      </w:tr>
      <w:tr w:rsidR="00052D20" w:rsidRPr="00052D20" w14:paraId="0CB4DD04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F97BA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CHECKPOINT_PERIOD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2C8799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AC7EE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保存检查点频率（每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5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轮）</w:t>
            </w:r>
          </w:p>
        </w:tc>
      </w:tr>
      <w:tr w:rsidR="00052D20" w:rsidRPr="00052D20" w14:paraId="44737C16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F96FB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EVAL_PERIOD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FDB52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DC536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评估频率（每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5</w:t>
            </w:r>
            <w:r w:rsidRPr="00052D20">
              <w:rPr>
                <w:rFonts w:ascii="Times New Roman" w:eastAsia="楷体" w:hAnsi="Times New Roman" w:cs="Times New Roman"/>
                <w:sz w:val="24"/>
              </w:rPr>
              <w:t>轮）</w:t>
            </w:r>
          </w:p>
        </w:tc>
      </w:tr>
    </w:tbl>
    <w:p w14:paraId="4109D745" w14:textId="4837C614" w:rsidR="00052D20" w:rsidRPr="00052D20" w:rsidRDefault="005044FB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4" w:name="_Toc224770204"/>
      <w:r w:rsidRPr="005044FB">
        <w:rPr>
          <w:rFonts w:ascii="Times New Roman" w:eastAsia="楷体" w:hAnsi="Times New Roman" w:cs="Times New Roman" w:hint="eastAsia"/>
          <w:sz w:val="28"/>
          <w:szCs w:val="28"/>
        </w:rPr>
        <w:t>2.6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 xml:space="preserve"> 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前端技术</w:t>
      </w:r>
      <w:proofErr w:type="gramStart"/>
      <w:r w:rsidR="00052D20" w:rsidRPr="00052D20">
        <w:rPr>
          <w:rFonts w:ascii="Times New Roman" w:eastAsia="楷体" w:hAnsi="Times New Roman" w:cs="Times New Roman"/>
          <w:sz w:val="28"/>
          <w:szCs w:val="28"/>
        </w:rPr>
        <w:t>栈</w:t>
      </w:r>
      <w:bookmarkEnd w:id="14"/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80"/>
        <w:gridCol w:w="1260"/>
      </w:tblGrid>
      <w:tr w:rsidR="00052D20" w:rsidRPr="00052D20" w14:paraId="5B630286" w14:textId="77777777" w:rsidTr="00052D20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45BF1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技术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7F948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版本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2F2A2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用途</w:t>
            </w:r>
          </w:p>
        </w:tc>
      </w:tr>
      <w:tr w:rsidR="00052D20" w:rsidRPr="00052D20" w14:paraId="09A19B5F" w14:textId="77777777" w:rsidTr="00052D2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4A813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HTML5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088C4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B92F5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页面结构</w:t>
            </w:r>
          </w:p>
        </w:tc>
      </w:tr>
      <w:tr w:rsidR="00052D20" w:rsidRPr="00052D20" w14:paraId="37F684B3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2413D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CSS3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D7DB3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C333E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样式设计</w:t>
            </w:r>
          </w:p>
        </w:tc>
      </w:tr>
      <w:tr w:rsidR="00052D20" w:rsidRPr="00052D20" w14:paraId="0596863A" w14:textId="77777777" w:rsidTr="00052D20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DA331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JavaScript (ES6+)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A5250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493CB" w14:textId="77777777" w:rsidR="00052D20" w:rsidRPr="00052D20" w:rsidRDefault="00052D20" w:rsidP="00052D20">
            <w:pPr>
              <w:rPr>
                <w:rFonts w:ascii="Times New Roman" w:eastAsia="楷体" w:hAnsi="Times New Roman" w:cs="Times New Roman"/>
                <w:sz w:val="24"/>
              </w:rPr>
            </w:pPr>
            <w:r w:rsidRPr="00052D20">
              <w:rPr>
                <w:rFonts w:ascii="Times New Roman" w:eastAsia="楷体" w:hAnsi="Times New Roman" w:cs="Times New Roman"/>
                <w:sz w:val="24"/>
              </w:rPr>
              <w:t>交互逻辑</w:t>
            </w:r>
          </w:p>
        </w:tc>
      </w:tr>
    </w:tbl>
    <w:p w14:paraId="3FBF0903" w14:textId="601BE35E" w:rsidR="00052D20" w:rsidRPr="00052D20" w:rsidRDefault="005044FB" w:rsidP="0007489E">
      <w:p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15" w:name="_Toc224770205"/>
      <w:r w:rsidRPr="005044FB">
        <w:rPr>
          <w:rFonts w:ascii="Times New Roman" w:eastAsia="楷体" w:hAnsi="Times New Roman" w:cs="Times New Roman" w:hint="eastAsia"/>
          <w:sz w:val="32"/>
          <w:szCs w:val="32"/>
        </w:rPr>
        <w:t>3.</w:t>
      </w:r>
      <w:r w:rsidR="00052D20" w:rsidRPr="00052D20">
        <w:rPr>
          <w:rFonts w:ascii="Times New Roman" w:eastAsia="楷体" w:hAnsi="Times New Roman" w:cs="Times New Roman"/>
          <w:sz w:val="32"/>
          <w:szCs w:val="32"/>
        </w:rPr>
        <w:t xml:space="preserve"> </w:t>
      </w:r>
      <w:r w:rsidR="00052D20" w:rsidRPr="00052D20">
        <w:rPr>
          <w:rFonts w:ascii="Times New Roman" w:eastAsia="楷体" w:hAnsi="Times New Roman" w:cs="Times New Roman"/>
          <w:sz w:val="32"/>
          <w:szCs w:val="32"/>
        </w:rPr>
        <w:t>核心功能模块</w:t>
      </w:r>
      <w:bookmarkEnd w:id="15"/>
    </w:p>
    <w:p w14:paraId="1EC98F9C" w14:textId="47916B8D" w:rsidR="00052D20" w:rsidRPr="00052D20" w:rsidRDefault="005044FB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6" w:name="_Toc224770206"/>
      <w:r w:rsidRPr="005044FB">
        <w:rPr>
          <w:rFonts w:ascii="Times New Roman" w:eastAsia="楷体" w:hAnsi="Times New Roman" w:cs="Times New Roman" w:hint="eastAsia"/>
          <w:sz w:val="28"/>
          <w:szCs w:val="28"/>
        </w:rPr>
        <w:t>3.1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 xml:space="preserve"> 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图片上传模块</w:t>
      </w:r>
      <w:bookmarkEnd w:id="16"/>
    </w:p>
    <w:p w14:paraId="35970D25" w14:textId="77777777" w:rsidR="00052D20" w:rsidRPr="00052D20" w:rsidRDefault="00052D20" w:rsidP="00052D20">
      <w:pPr>
        <w:numPr>
          <w:ilvl w:val="0"/>
          <w:numId w:val="1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拖拽上传：支持将图片拖入上传区域</w:t>
      </w:r>
    </w:p>
    <w:p w14:paraId="7EE00420" w14:textId="77777777" w:rsidR="00052D20" w:rsidRPr="00052D20" w:rsidRDefault="00052D20" w:rsidP="00052D20">
      <w:pPr>
        <w:numPr>
          <w:ilvl w:val="0"/>
          <w:numId w:val="1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点击上传：点击上</w:t>
      </w:r>
      <w:proofErr w:type="gramStart"/>
      <w:r w:rsidRPr="00052D20">
        <w:rPr>
          <w:rFonts w:ascii="Times New Roman" w:eastAsia="楷体" w:hAnsi="Times New Roman" w:cs="Times New Roman"/>
          <w:sz w:val="24"/>
        </w:rPr>
        <w:t>传区域</w:t>
      </w:r>
      <w:proofErr w:type="gramEnd"/>
      <w:r w:rsidRPr="00052D20">
        <w:rPr>
          <w:rFonts w:ascii="Times New Roman" w:eastAsia="楷体" w:hAnsi="Times New Roman" w:cs="Times New Roman"/>
          <w:sz w:val="24"/>
        </w:rPr>
        <w:t>打开文件选择对话框</w:t>
      </w:r>
    </w:p>
    <w:p w14:paraId="4D1A0343" w14:textId="77777777" w:rsidR="005044FB" w:rsidRDefault="00052D20" w:rsidP="005044FB">
      <w:pPr>
        <w:numPr>
          <w:ilvl w:val="0"/>
          <w:numId w:val="1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实时预览：上传后立即显示图片预览</w:t>
      </w:r>
    </w:p>
    <w:p w14:paraId="3E879C30" w14:textId="459C67CA" w:rsidR="00052D20" w:rsidRPr="00052D20" w:rsidRDefault="005044FB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7" w:name="_Toc224770207"/>
      <w:r w:rsidRPr="005044FB">
        <w:rPr>
          <w:rFonts w:ascii="Times New Roman" w:eastAsia="楷体" w:hAnsi="Times New Roman" w:cs="Times New Roman" w:hint="eastAsia"/>
          <w:sz w:val="28"/>
          <w:szCs w:val="28"/>
        </w:rPr>
        <w:t>3.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 xml:space="preserve">2 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模型选择模块</w:t>
      </w:r>
      <w:bookmarkEnd w:id="17"/>
    </w:p>
    <w:p w14:paraId="737FAD75" w14:textId="77777777" w:rsidR="00052D20" w:rsidRPr="00052D20" w:rsidRDefault="00052D20" w:rsidP="00052D20">
      <w:pPr>
        <w:numPr>
          <w:ilvl w:val="0"/>
          <w:numId w:val="13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动态加载：从后端</w:t>
      </w:r>
      <w:r w:rsidRPr="00052D20">
        <w:rPr>
          <w:rFonts w:ascii="Times New Roman" w:eastAsia="楷体" w:hAnsi="Times New Roman" w:cs="Times New Roman"/>
          <w:sz w:val="24"/>
        </w:rPr>
        <w:t>API</w:t>
      </w:r>
      <w:r w:rsidRPr="00052D20">
        <w:rPr>
          <w:rFonts w:ascii="Times New Roman" w:eastAsia="楷体" w:hAnsi="Times New Roman" w:cs="Times New Roman"/>
          <w:sz w:val="24"/>
        </w:rPr>
        <w:t>自动加载可用模型列表</w:t>
      </w:r>
    </w:p>
    <w:p w14:paraId="042E6169" w14:textId="77777777" w:rsidR="00052D20" w:rsidRPr="00052D20" w:rsidRDefault="00052D20" w:rsidP="00052D20">
      <w:pPr>
        <w:numPr>
          <w:ilvl w:val="0"/>
          <w:numId w:val="13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详细信息展示：显示模型名称、训练轮次、特征维度</w:t>
      </w:r>
    </w:p>
    <w:p w14:paraId="025BAF06" w14:textId="77777777" w:rsidR="00052D20" w:rsidRPr="00052D20" w:rsidRDefault="00052D20" w:rsidP="00052D20">
      <w:pPr>
        <w:numPr>
          <w:ilvl w:val="0"/>
          <w:numId w:val="13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单选切换：支持点击切换当前使用的模型</w:t>
      </w:r>
    </w:p>
    <w:p w14:paraId="12561D4C" w14:textId="71FA30B6" w:rsidR="00052D20" w:rsidRPr="00052D20" w:rsidRDefault="005044FB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8" w:name="_Toc224770208"/>
      <w:r w:rsidRPr="005044FB">
        <w:rPr>
          <w:rFonts w:ascii="Times New Roman" w:eastAsia="楷体" w:hAnsi="Times New Roman" w:cs="Times New Roman" w:hint="eastAsia"/>
          <w:sz w:val="28"/>
          <w:szCs w:val="28"/>
        </w:rPr>
        <w:t>3.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 xml:space="preserve">3 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参数配置模块</w:t>
      </w:r>
      <w:bookmarkEnd w:id="18"/>
    </w:p>
    <w:p w14:paraId="0CAEB538" w14:textId="77777777" w:rsidR="00052D20" w:rsidRPr="00052D20" w:rsidRDefault="00052D20" w:rsidP="00052D20">
      <w:pPr>
        <w:numPr>
          <w:ilvl w:val="0"/>
          <w:numId w:val="1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lastRenderedPageBreak/>
        <w:t>K</w:t>
      </w:r>
      <w:r w:rsidRPr="00052D20">
        <w:rPr>
          <w:rFonts w:ascii="Times New Roman" w:eastAsia="楷体" w:hAnsi="Times New Roman" w:cs="Times New Roman"/>
          <w:sz w:val="24"/>
        </w:rPr>
        <w:t>值选择：</w:t>
      </w:r>
    </w:p>
    <w:p w14:paraId="256AF033" w14:textId="77777777" w:rsidR="00052D20" w:rsidRPr="00052D20" w:rsidRDefault="00052D20" w:rsidP="00052D20">
      <w:pPr>
        <w:numPr>
          <w:ilvl w:val="1"/>
          <w:numId w:val="1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组合框设计（支持输入或下拉选择）</w:t>
      </w:r>
    </w:p>
    <w:p w14:paraId="128D999D" w14:textId="77777777" w:rsidR="00052D20" w:rsidRPr="00052D20" w:rsidRDefault="00052D20" w:rsidP="00052D20">
      <w:pPr>
        <w:numPr>
          <w:ilvl w:val="1"/>
          <w:numId w:val="1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预设选项：</w:t>
      </w:r>
      <w:r w:rsidRPr="00052D20">
        <w:rPr>
          <w:rFonts w:ascii="Times New Roman" w:eastAsia="楷体" w:hAnsi="Times New Roman" w:cs="Times New Roman"/>
          <w:sz w:val="24"/>
        </w:rPr>
        <w:t>5, 10, 20, 50, 100, 200, 500</w:t>
      </w:r>
    </w:p>
    <w:p w14:paraId="5D4AE1A4" w14:textId="77777777" w:rsidR="00052D20" w:rsidRPr="00052D20" w:rsidRDefault="00052D20" w:rsidP="00052D20">
      <w:pPr>
        <w:numPr>
          <w:ilvl w:val="1"/>
          <w:numId w:val="1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自定义范围：</w:t>
      </w:r>
      <w:r w:rsidRPr="00052D20">
        <w:rPr>
          <w:rFonts w:ascii="Times New Roman" w:eastAsia="楷体" w:hAnsi="Times New Roman" w:cs="Times New Roman"/>
          <w:sz w:val="24"/>
        </w:rPr>
        <w:t>1-1000</w:t>
      </w:r>
    </w:p>
    <w:p w14:paraId="1CBF46F8" w14:textId="77777777" w:rsidR="00052D20" w:rsidRPr="00052D20" w:rsidRDefault="00052D20" w:rsidP="00052D20">
      <w:pPr>
        <w:numPr>
          <w:ilvl w:val="0"/>
          <w:numId w:val="14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API</w:t>
      </w:r>
      <w:r w:rsidRPr="00052D20">
        <w:rPr>
          <w:rFonts w:ascii="Times New Roman" w:eastAsia="楷体" w:hAnsi="Times New Roman" w:cs="Times New Roman"/>
          <w:sz w:val="24"/>
        </w:rPr>
        <w:t>配置：支持配置后端服务地址和端口</w:t>
      </w:r>
    </w:p>
    <w:p w14:paraId="71124B44" w14:textId="74DDD7CE" w:rsidR="00052D20" w:rsidRPr="00052D20" w:rsidRDefault="005044FB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9" w:name="_Toc224770209"/>
      <w:r w:rsidRPr="005044FB">
        <w:rPr>
          <w:rFonts w:ascii="Times New Roman" w:eastAsia="楷体" w:hAnsi="Times New Roman" w:cs="Times New Roman" w:hint="eastAsia"/>
          <w:sz w:val="28"/>
          <w:szCs w:val="28"/>
        </w:rPr>
        <w:t>3.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 xml:space="preserve">4 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性能监控模块</w:t>
      </w:r>
      <w:bookmarkEnd w:id="19"/>
    </w:p>
    <w:p w14:paraId="65DE723A" w14:textId="77777777" w:rsidR="00052D20" w:rsidRPr="00052D20" w:rsidRDefault="00052D20" w:rsidP="00052D20">
      <w:pPr>
        <w:numPr>
          <w:ilvl w:val="0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特征提取时间：</w:t>
      </w:r>
    </w:p>
    <w:p w14:paraId="21D10519" w14:textId="77777777" w:rsidR="00052D20" w:rsidRPr="00052D20" w:rsidRDefault="00052D20" w:rsidP="00052D20">
      <w:pPr>
        <w:numPr>
          <w:ilvl w:val="1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实时显示提取耗时（单位：</w:t>
      </w:r>
      <w:proofErr w:type="spellStart"/>
      <w:r w:rsidRPr="00052D20">
        <w:rPr>
          <w:rFonts w:ascii="Times New Roman" w:eastAsia="楷体" w:hAnsi="Times New Roman" w:cs="Times New Roman"/>
          <w:sz w:val="24"/>
        </w:rPr>
        <w:t>ms</w:t>
      </w:r>
      <w:proofErr w:type="spellEnd"/>
      <w:r w:rsidRPr="00052D20">
        <w:rPr>
          <w:rFonts w:ascii="Times New Roman" w:eastAsia="楷体" w:hAnsi="Times New Roman" w:cs="Times New Roman"/>
          <w:sz w:val="24"/>
        </w:rPr>
        <w:t>）</w:t>
      </w:r>
    </w:p>
    <w:p w14:paraId="6ABD4461" w14:textId="77777777" w:rsidR="00052D20" w:rsidRPr="00052D20" w:rsidRDefault="00052D20" w:rsidP="00052D20">
      <w:pPr>
        <w:numPr>
          <w:ilvl w:val="1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目标值对比：</w:t>
      </w:r>
      <w:r w:rsidRPr="00052D20">
        <w:rPr>
          <w:rFonts w:ascii="Times New Roman" w:eastAsia="楷体" w:hAnsi="Times New Roman" w:cs="Times New Roman"/>
          <w:sz w:val="24"/>
        </w:rPr>
        <w:t>≤40ms</w:t>
      </w:r>
    </w:p>
    <w:p w14:paraId="79F53532" w14:textId="77777777" w:rsidR="00052D20" w:rsidRPr="00052D20" w:rsidRDefault="00052D20" w:rsidP="00052D20">
      <w:pPr>
        <w:numPr>
          <w:ilvl w:val="1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达标状态指示（</w:t>
      </w:r>
      <w:r w:rsidRPr="00052D20">
        <w:rPr>
          <w:rFonts w:ascii="MS Mincho" w:eastAsia="MS Mincho" w:hAnsi="MS Mincho" w:cs="MS Mincho" w:hint="eastAsia"/>
          <w:sz w:val="24"/>
        </w:rPr>
        <w:t>✓</w:t>
      </w:r>
      <w:r w:rsidRPr="00052D20">
        <w:rPr>
          <w:rFonts w:ascii="Times New Roman" w:eastAsia="楷体" w:hAnsi="Times New Roman" w:cs="Times New Roman"/>
          <w:sz w:val="24"/>
        </w:rPr>
        <w:t>达标</w:t>
      </w:r>
      <w:r w:rsidRPr="00052D20">
        <w:rPr>
          <w:rFonts w:ascii="Times New Roman" w:eastAsia="楷体" w:hAnsi="Times New Roman" w:cs="Times New Roman"/>
          <w:sz w:val="24"/>
        </w:rPr>
        <w:t xml:space="preserve"> / </w:t>
      </w:r>
      <w:r w:rsidRPr="00052D20">
        <w:rPr>
          <w:rFonts w:ascii="MS Mincho" w:eastAsia="MS Mincho" w:hAnsi="MS Mincho" w:cs="MS Mincho" w:hint="eastAsia"/>
          <w:sz w:val="24"/>
        </w:rPr>
        <w:t>✗</w:t>
      </w:r>
      <w:r w:rsidRPr="00052D20">
        <w:rPr>
          <w:rFonts w:ascii="Times New Roman" w:eastAsia="楷体" w:hAnsi="Times New Roman" w:cs="Times New Roman"/>
          <w:sz w:val="24"/>
        </w:rPr>
        <w:t>未达标）</w:t>
      </w:r>
    </w:p>
    <w:p w14:paraId="4F06B7F3" w14:textId="77777777" w:rsidR="00052D20" w:rsidRPr="00052D20" w:rsidRDefault="00052D20" w:rsidP="00052D20">
      <w:pPr>
        <w:numPr>
          <w:ilvl w:val="0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查询匹配时间：</w:t>
      </w:r>
    </w:p>
    <w:p w14:paraId="4FCBB79F" w14:textId="77777777" w:rsidR="00052D20" w:rsidRPr="00052D20" w:rsidRDefault="00052D20" w:rsidP="00052D20">
      <w:pPr>
        <w:numPr>
          <w:ilvl w:val="1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实时显示匹配耗时（单位：</w:t>
      </w:r>
      <w:proofErr w:type="spellStart"/>
      <w:r w:rsidRPr="00052D20">
        <w:rPr>
          <w:rFonts w:ascii="Times New Roman" w:eastAsia="楷体" w:hAnsi="Times New Roman" w:cs="Times New Roman"/>
          <w:sz w:val="24"/>
        </w:rPr>
        <w:t>ms</w:t>
      </w:r>
      <w:proofErr w:type="spellEnd"/>
      <w:r w:rsidRPr="00052D20">
        <w:rPr>
          <w:rFonts w:ascii="Times New Roman" w:eastAsia="楷体" w:hAnsi="Times New Roman" w:cs="Times New Roman"/>
          <w:sz w:val="24"/>
        </w:rPr>
        <w:t>）</w:t>
      </w:r>
    </w:p>
    <w:p w14:paraId="55504080" w14:textId="77777777" w:rsidR="00052D20" w:rsidRPr="00052D20" w:rsidRDefault="00052D20" w:rsidP="00052D20">
      <w:pPr>
        <w:numPr>
          <w:ilvl w:val="1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目标值对比：</w:t>
      </w:r>
      <w:r w:rsidRPr="00052D20">
        <w:rPr>
          <w:rFonts w:ascii="Times New Roman" w:eastAsia="楷体" w:hAnsi="Times New Roman" w:cs="Times New Roman"/>
          <w:sz w:val="24"/>
        </w:rPr>
        <w:t>≤30ms</w:t>
      </w:r>
    </w:p>
    <w:p w14:paraId="02C7645E" w14:textId="77777777" w:rsidR="00052D20" w:rsidRPr="00052D20" w:rsidRDefault="00052D20" w:rsidP="00052D20">
      <w:pPr>
        <w:numPr>
          <w:ilvl w:val="1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达标状态指示（</w:t>
      </w:r>
      <w:r w:rsidRPr="00052D20">
        <w:rPr>
          <w:rFonts w:ascii="MS Mincho" w:eastAsia="MS Mincho" w:hAnsi="MS Mincho" w:cs="MS Mincho" w:hint="eastAsia"/>
          <w:sz w:val="24"/>
        </w:rPr>
        <w:t>✓</w:t>
      </w:r>
      <w:r w:rsidRPr="00052D20">
        <w:rPr>
          <w:rFonts w:ascii="Times New Roman" w:eastAsia="楷体" w:hAnsi="Times New Roman" w:cs="Times New Roman"/>
          <w:sz w:val="24"/>
        </w:rPr>
        <w:t>达标</w:t>
      </w:r>
      <w:r w:rsidRPr="00052D20">
        <w:rPr>
          <w:rFonts w:ascii="Times New Roman" w:eastAsia="楷体" w:hAnsi="Times New Roman" w:cs="Times New Roman"/>
          <w:sz w:val="24"/>
        </w:rPr>
        <w:t xml:space="preserve"> / </w:t>
      </w:r>
      <w:r w:rsidRPr="00052D20">
        <w:rPr>
          <w:rFonts w:ascii="MS Mincho" w:eastAsia="MS Mincho" w:hAnsi="MS Mincho" w:cs="MS Mincho" w:hint="eastAsia"/>
          <w:sz w:val="24"/>
        </w:rPr>
        <w:t>✗</w:t>
      </w:r>
      <w:r w:rsidRPr="00052D20">
        <w:rPr>
          <w:rFonts w:ascii="Times New Roman" w:eastAsia="楷体" w:hAnsi="Times New Roman" w:cs="Times New Roman"/>
          <w:sz w:val="24"/>
        </w:rPr>
        <w:t>未达标）</w:t>
      </w:r>
    </w:p>
    <w:p w14:paraId="366212E9" w14:textId="77777777" w:rsidR="00052D20" w:rsidRPr="00052D20" w:rsidRDefault="00052D20" w:rsidP="00052D20">
      <w:pPr>
        <w:numPr>
          <w:ilvl w:val="0"/>
          <w:numId w:val="15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视觉反馈：数据更新时的霓虹灯边框闪烁效果</w:t>
      </w:r>
    </w:p>
    <w:p w14:paraId="08C2B254" w14:textId="77777777" w:rsidR="005044FB" w:rsidRDefault="005044FB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4"/>
        </w:rPr>
      </w:pPr>
      <w:bookmarkStart w:id="20" w:name="_Toc224770210"/>
      <w:r w:rsidRPr="005044FB">
        <w:rPr>
          <w:rFonts w:ascii="Times New Roman" w:eastAsia="楷体" w:hAnsi="Times New Roman" w:cs="Times New Roman" w:hint="eastAsia"/>
          <w:sz w:val="28"/>
          <w:szCs w:val="28"/>
        </w:rPr>
        <w:t>3.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 xml:space="preserve">5 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结果展示模块</w:t>
      </w:r>
      <w:bookmarkEnd w:id="20"/>
    </w:p>
    <w:p w14:paraId="23EE7B1A" w14:textId="70BC7433" w:rsidR="00052D20" w:rsidRPr="00052D20" w:rsidRDefault="00052D20" w:rsidP="005044FB">
      <w:pPr>
        <w:numPr>
          <w:ilvl w:val="0"/>
          <w:numId w:val="1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排名显示：徽章样式，渐变背景</w:t>
      </w:r>
    </w:p>
    <w:p w14:paraId="0EF56CDD" w14:textId="77777777" w:rsidR="00052D20" w:rsidRPr="00052D20" w:rsidRDefault="00052D20" w:rsidP="005044FB">
      <w:pPr>
        <w:numPr>
          <w:ilvl w:val="0"/>
          <w:numId w:val="1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图片预览：自动从后端静态服务加载</w:t>
      </w:r>
    </w:p>
    <w:p w14:paraId="785E1AA5" w14:textId="77777777" w:rsidR="00052D20" w:rsidRPr="00052D20" w:rsidRDefault="00052D20" w:rsidP="005044FB">
      <w:pPr>
        <w:numPr>
          <w:ilvl w:val="0"/>
          <w:numId w:val="1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相似度标签：百分比显示，彩色标签</w:t>
      </w:r>
    </w:p>
    <w:p w14:paraId="4D312D44" w14:textId="77777777" w:rsidR="00052D20" w:rsidRPr="00052D20" w:rsidRDefault="00052D20" w:rsidP="005044FB">
      <w:pPr>
        <w:numPr>
          <w:ilvl w:val="0"/>
          <w:numId w:val="12"/>
        </w:numPr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进度条可视化：动态宽度动画</w:t>
      </w:r>
    </w:p>
    <w:p w14:paraId="147D5FE0" w14:textId="3E68F66C" w:rsidR="00052D20" w:rsidRPr="00AF2809" w:rsidRDefault="005044FB" w:rsidP="0007489E">
      <w:p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21" w:name="_Toc224770211"/>
      <w:r w:rsidRPr="00AF2809">
        <w:rPr>
          <w:rFonts w:ascii="Times New Roman" w:eastAsia="楷体" w:hAnsi="Times New Roman" w:cs="Times New Roman" w:hint="eastAsia"/>
          <w:sz w:val="32"/>
          <w:szCs w:val="32"/>
        </w:rPr>
        <w:t>4</w:t>
      </w:r>
      <w:r w:rsidR="00052D20" w:rsidRPr="00AF2809">
        <w:rPr>
          <w:rFonts w:ascii="Times New Roman" w:eastAsia="楷体" w:hAnsi="Times New Roman" w:cs="Times New Roman"/>
          <w:sz w:val="32"/>
          <w:szCs w:val="32"/>
        </w:rPr>
        <w:t xml:space="preserve">. </w:t>
      </w:r>
      <w:r w:rsidR="00052D20" w:rsidRPr="00AF2809">
        <w:rPr>
          <w:rFonts w:ascii="Times New Roman" w:eastAsia="楷体" w:hAnsi="Times New Roman" w:cs="Times New Roman"/>
          <w:sz w:val="32"/>
          <w:szCs w:val="32"/>
        </w:rPr>
        <w:t>依赖环境</w:t>
      </w:r>
      <w:bookmarkEnd w:id="21"/>
    </w:p>
    <w:p w14:paraId="121D344A" w14:textId="4B8B960D" w:rsidR="005044FB" w:rsidRPr="005044FB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2" w:name="_Toc224770212"/>
      <w:r w:rsidRPr="00AF2809">
        <w:rPr>
          <w:rFonts w:ascii="Times New Roman" w:eastAsia="楷体" w:hAnsi="Times New Roman" w:cs="Times New Roman" w:hint="eastAsia"/>
          <w:sz w:val="28"/>
          <w:szCs w:val="28"/>
        </w:rPr>
        <w:t>4</w:t>
      </w:r>
      <w:r w:rsidR="005044FB" w:rsidRPr="005044FB">
        <w:rPr>
          <w:rFonts w:ascii="Times New Roman" w:eastAsia="楷体" w:hAnsi="Times New Roman" w:cs="Times New Roman"/>
          <w:sz w:val="28"/>
          <w:szCs w:val="28"/>
        </w:rPr>
        <w:t xml:space="preserve">.1 </w:t>
      </w:r>
      <w:r w:rsidR="005044FB" w:rsidRPr="005044FB">
        <w:rPr>
          <w:rFonts w:ascii="Times New Roman" w:eastAsia="楷体" w:hAnsi="Times New Roman" w:cs="Times New Roman"/>
          <w:sz w:val="28"/>
          <w:szCs w:val="28"/>
        </w:rPr>
        <w:t>软件环境</w:t>
      </w:r>
      <w:bookmarkEnd w:id="2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916"/>
      </w:tblGrid>
      <w:tr w:rsidR="005044FB" w:rsidRPr="005044FB" w14:paraId="51E1D93A" w14:textId="77777777" w:rsidTr="005044FB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BC178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软件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E9D01E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版本</w:t>
            </w:r>
          </w:p>
        </w:tc>
      </w:tr>
      <w:tr w:rsidR="005044FB" w:rsidRPr="005044FB" w14:paraId="727C9551" w14:textId="77777777" w:rsidTr="005044F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7671A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Python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B32E7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3.7+</w:t>
            </w:r>
          </w:p>
        </w:tc>
      </w:tr>
      <w:tr w:rsidR="005044FB" w:rsidRPr="005044FB" w14:paraId="3865F2BB" w14:textId="77777777" w:rsidTr="005044F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9369E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proofErr w:type="spellStart"/>
            <w:r w:rsidRPr="005044FB">
              <w:rPr>
                <w:rFonts w:ascii="Times New Roman" w:eastAsia="楷体" w:hAnsi="Times New Roman" w:cs="Times New Roman"/>
                <w:sz w:val="24"/>
              </w:rPr>
              <w:t>PyTorch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11E58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1.7.1+</w:t>
            </w:r>
          </w:p>
        </w:tc>
      </w:tr>
      <w:tr w:rsidR="005044FB" w:rsidRPr="005044FB" w14:paraId="6FC1DA8C" w14:textId="77777777" w:rsidTr="005044F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1DC4D4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CUDA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4CB24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11.0+</w:t>
            </w:r>
          </w:p>
        </w:tc>
      </w:tr>
      <w:tr w:rsidR="005044FB" w:rsidRPr="005044FB" w14:paraId="4B59A94D" w14:textId="77777777" w:rsidTr="005044F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A2F15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proofErr w:type="spellStart"/>
            <w:r w:rsidRPr="005044FB">
              <w:rPr>
                <w:rFonts w:ascii="Times New Roman" w:eastAsia="楷体" w:hAnsi="Times New Roman" w:cs="Times New Roman"/>
                <w:sz w:val="24"/>
              </w:rPr>
              <w:t>cuDNN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D2D25" w14:textId="77777777" w:rsidR="005044FB" w:rsidRPr="005044FB" w:rsidRDefault="005044FB" w:rsidP="005044FB">
            <w:pPr>
              <w:rPr>
                <w:rFonts w:ascii="Times New Roman" w:eastAsia="楷体" w:hAnsi="Times New Roman" w:cs="Times New Roman"/>
                <w:sz w:val="24"/>
              </w:rPr>
            </w:pPr>
            <w:r w:rsidRPr="005044FB">
              <w:rPr>
                <w:rFonts w:ascii="Times New Roman" w:eastAsia="楷体" w:hAnsi="Times New Roman" w:cs="Times New Roman"/>
                <w:sz w:val="24"/>
              </w:rPr>
              <w:t>8.0+</w:t>
            </w:r>
          </w:p>
        </w:tc>
      </w:tr>
    </w:tbl>
    <w:p w14:paraId="4BE69B42" w14:textId="6CBC29FA" w:rsidR="00052D20" w:rsidRPr="00AF2809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3" w:name="_Toc224770213"/>
      <w:r w:rsidRPr="00AF2809">
        <w:rPr>
          <w:rFonts w:ascii="Times New Roman" w:eastAsia="楷体" w:hAnsi="Times New Roman" w:cs="Times New Roman" w:hint="eastAsia"/>
          <w:sz w:val="28"/>
          <w:szCs w:val="28"/>
        </w:rPr>
        <w:t>4</w:t>
      </w:r>
      <w:r w:rsidR="00052D20" w:rsidRPr="00AF2809">
        <w:rPr>
          <w:rFonts w:ascii="Times New Roman" w:eastAsia="楷体" w:hAnsi="Times New Roman" w:cs="Times New Roman"/>
          <w:sz w:val="28"/>
          <w:szCs w:val="28"/>
        </w:rPr>
        <w:t>.</w:t>
      </w:r>
      <w:r w:rsidR="005044FB" w:rsidRPr="00AF2809">
        <w:rPr>
          <w:rFonts w:ascii="Times New Roman" w:eastAsia="楷体" w:hAnsi="Times New Roman" w:cs="Times New Roman" w:hint="eastAsia"/>
          <w:sz w:val="28"/>
          <w:szCs w:val="28"/>
        </w:rPr>
        <w:t>2</w:t>
      </w:r>
      <w:r w:rsidR="00052D20" w:rsidRPr="00AF2809">
        <w:rPr>
          <w:rFonts w:ascii="Times New Roman" w:eastAsia="楷体" w:hAnsi="Times New Roman" w:cs="Times New Roman"/>
          <w:sz w:val="28"/>
          <w:szCs w:val="28"/>
        </w:rPr>
        <w:t xml:space="preserve"> </w:t>
      </w:r>
      <w:r w:rsidR="00052D20" w:rsidRPr="00AF2809">
        <w:rPr>
          <w:rFonts w:ascii="Times New Roman" w:eastAsia="楷体" w:hAnsi="Times New Roman" w:cs="Times New Roman"/>
          <w:sz w:val="28"/>
          <w:szCs w:val="28"/>
        </w:rPr>
        <w:t>硬件资源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3619"/>
      </w:tblGrid>
      <w:tr w:rsidR="00AF2809" w:rsidRPr="00AF2809" w14:paraId="21F7A253" w14:textId="77777777" w:rsidTr="00AF2809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4BE98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资源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0BF4B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规格</w:t>
            </w:r>
          </w:p>
        </w:tc>
      </w:tr>
      <w:tr w:rsidR="00AF2809" w:rsidRPr="00AF2809" w14:paraId="6A9A0AEA" w14:textId="77777777" w:rsidTr="00AF280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B0A38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GPU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3C570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NVIDIA RTX 4060 Laptop (8GB)</w:t>
            </w:r>
          </w:p>
        </w:tc>
      </w:tr>
      <w:tr w:rsidR="00AF2809" w:rsidRPr="00AF2809" w14:paraId="3424E757" w14:textId="77777777" w:rsidTr="00AF2809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199D0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67C21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16</w:t>
            </w:r>
            <w:proofErr w:type="gramStart"/>
            <w:r w:rsidRPr="00AF2809">
              <w:rPr>
                <w:rFonts w:ascii="Times New Roman" w:eastAsia="楷体" w:hAnsi="Times New Roman" w:cs="Times New Roman"/>
                <w:sz w:val="24"/>
              </w:rPr>
              <w:t>核以上</w:t>
            </w:r>
            <w:proofErr w:type="gramEnd"/>
          </w:p>
        </w:tc>
      </w:tr>
      <w:tr w:rsidR="00AF2809" w:rsidRPr="00AF2809" w14:paraId="7E80C07E" w14:textId="77777777" w:rsidTr="00AF2809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BB712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AE56F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32GB+</w:t>
            </w:r>
          </w:p>
        </w:tc>
      </w:tr>
    </w:tbl>
    <w:p w14:paraId="25B1625B" w14:textId="47F37C56" w:rsidR="00052D20" w:rsidRPr="00AF2809" w:rsidRDefault="00AF2809" w:rsidP="0007489E">
      <w:p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24" w:name="_Toc224770214"/>
      <w:r w:rsidRPr="00AF2809">
        <w:rPr>
          <w:rFonts w:ascii="Times New Roman" w:eastAsia="楷体" w:hAnsi="Times New Roman" w:cs="Times New Roman" w:hint="eastAsia"/>
          <w:sz w:val="32"/>
          <w:szCs w:val="32"/>
        </w:rPr>
        <w:t>5.</w:t>
      </w:r>
      <w:r w:rsidR="00052D20" w:rsidRPr="00AF2809">
        <w:rPr>
          <w:rFonts w:ascii="Times New Roman" w:eastAsia="楷体" w:hAnsi="Times New Roman" w:cs="Times New Roman"/>
          <w:sz w:val="32"/>
          <w:szCs w:val="32"/>
        </w:rPr>
        <w:t xml:space="preserve"> </w:t>
      </w:r>
      <w:r w:rsidR="00052D20" w:rsidRPr="00AF2809">
        <w:rPr>
          <w:rFonts w:ascii="Times New Roman" w:eastAsia="楷体" w:hAnsi="Times New Roman" w:cs="Times New Roman"/>
          <w:sz w:val="32"/>
          <w:szCs w:val="32"/>
        </w:rPr>
        <w:t>评估指标</w:t>
      </w:r>
      <w:bookmarkEnd w:id="24"/>
    </w:p>
    <w:p w14:paraId="2117084A" w14:textId="1C8A999E" w:rsidR="00052D20" w:rsidRPr="00AF2809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5" w:name="_Toc224770215"/>
      <w:r w:rsidRPr="00AF2809">
        <w:rPr>
          <w:rFonts w:ascii="Times New Roman" w:eastAsia="楷体" w:hAnsi="Times New Roman" w:cs="Times New Roman" w:hint="eastAsia"/>
          <w:sz w:val="28"/>
          <w:szCs w:val="28"/>
        </w:rPr>
        <w:lastRenderedPageBreak/>
        <w:t>5</w:t>
      </w:r>
      <w:r w:rsidR="00052D20" w:rsidRPr="00AF2809">
        <w:rPr>
          <w:rFonts w:ascii="Times New Roman" w:eastAsia="楷体" w:hAnsi="Times New Roman" w:cs="Times New Roman"/>
          <w:sz w:val="28"/>
          <w:szCs w:val="28"/>
        </w:rPr>
        <w:t xml:space="preserve">.1 </w:t>
      </w:r>
      <w:proofErr w:type="spellStart"/>
      <w:r w:rsidR="00052D20" w:rsidRPr="00AF2809">
        <w:rPr>
          <w:rFonts w:ascii="Times New Roman" w:eastAsia="楷体" w:hAnsi="Times New Roman" w:cs="Times New Roman"/>
          <w:sz w:val="28"/>
          <w:szCs w:val="28"/>
        </w:rPr>
        <w:t>mAP</w:t>
      </w:r>
      <w:proofErr w:type="spellEnd"/>
      <w:r w:rsidR="00052D20" w:rsidRPr="00AF2809">
        <w:rPr>
          <w:rFonts w:ascii="Times New Roman" w:eastAsia="楷体" w:hAnsi="Times New Roman" w:cs="Times New Roman"/>
          <w:sz w:val="28"/>
          <w:szCs w:val="28"/>
        </w:rPr>
        <w:t xml:space="preserve"> (Mean Average Precision)</w:t>
      </w:r>
      <w:bookmarkEnd w:id="25"/>
    </w:p>
    <w:p w14:paraId="0BA5C073" w14:textId="77777777" w:rsidR="00052D20" w:rsidRPr="005044FB" w:rsidRDefault="00052D20" w:rsidP="00AF2809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定义：所有查询样本的平均精确度的平均值</w:t>
      </w:r>
    </w:p>
    <w:p w14:paraId="70D4ACC7" w14:textId="77777777" w:rsidR="00052D20" w:rsidRPr="005044FB" w:rsidRDefault="00052D20" w:rsidP="00AF2809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计算：对每个查询计算</w:t>
      </w:r>
      <w:r w:rsidRPr="005044FB">
        <w:rPr>
          <w:rFonts w:ascii="Times New Roman" w:eastAsia="楷体" w:hAnsi="Times New Roman" w:cs="Times New Roman"/>
          <w:sz w:val="24"/>
        </w:rPr>
        <w:t>AP</w:t>
      </w:r>
      <w:r w:rsidRPr="005044FB">
        <w:rPr>
          <w:rFonts w:ascii="Times New Roman" w:eastAsia="楷体" w:hAnsi="Times New Roman" w:cs="Times New Roman"/>
          <w:sz w:val="24"/>
        </w:rPr>
        <w:t>，然后取平均</w:t>
      </w:r>
    </w:p>
    <w:p w14:paraId="41A07D98" w14:textId="291D5C77" w:rsidR="00052D20" w:rsidRPr="005044FB" w:rsidRDefault="00052D20" w:rsidP="0007489E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意义：反映整体检索质量</w:t>
      </w:r>
    </w:p>
    <w:p w14:paraId="44FEF90D" w14:textId="77777777" w:rsidR="00052D20" w:rsidRPr="005044FB" w:rsidRDefault="00052D20" w:rsidP="00AF2809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赛题要求：</w:t>
      </w:r>
      <w:r w:rsidRPr="005044FB">
        <w:rPr>
          <w:rFonts w:ascii="Times New Roman" w:eastAsia="楷体" w:hAnsi="Times New Roman" w:cs="Times New Roman"/>
          <w:sz w:val="24"/>
        </w:rPr>
        <w:t>≥ 91.5%</w:t>
      </w:r>
    </w:p>
    <w:p w14:paraId="04A5307B" w14:textId="2E266E8A" w:rsidR="00052D20" w:rsidRPr="00AF2809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6" w:name="_Toc224770216"/>
      <w:r w:rsidRPr="00AF2809">
        <w:rPr>
          <w:rFonts w:ascii="Times New Roman" w:eastAsia="楷体" w:hAnsi="Times New Roman" w:cs="Times New Roman" w:hint="eastAsia"/>
          <w:sz w:val="28"/>
          <w:szCs w:val="28"/>
        </w:rPr>
        <w:t>5</w:t>
      </w:r>
      <w:r w:rsidR="00052D20" w:rsidRPr="00AF2809">
        <w:rPr>
          <w:rFonts w:ascii="Times New Roman" w:eastAsia="楷体" w:hAnsi="Times New Roman" w:cs="Times New Roman"/>
          <w:sz w:val="28"/>
          <w:szCs w:val="28"/>
        </w:rPr>
        <w:t>.2 Rank-1 Accuracy</w:t>
      </w:r>
      <w:bookmarkEnd w:id="26"/>
    </w:p>
    <w:p w14:paraId="5041A078" w14:textId="77777777" w:rsidR="00052D20" w:rsidRPr="005044FB" w:rsidRDefault="00052D20" w:rsidP="00AF2809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定义：第一名检索结果的准确率</w:t>
      </w:r>
    </w:p>
    <w:p w14:paraId="00B607DF" w14:textId="77777777" w:rsidR="00052D20" w:rsidRPr="005044FB" w:rsidRDefault="00052D20" w:rsidP="00AF2809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计算：所有查询中，第一名正确的占比</w:t>
      </w:r>
    </w:p>
    <w:p w14:paraId="7B5FF521" w14:textId="6670FA66" w:rsidR="00052D20" w:rsidRPr="005044FB" w:rsidRDefault="00052D20" w:rsidP="0007489E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意义：反映首位命中率</w:t>
      </w:r>
    </w:p>
    <w:p w14:paraId="2B4BDC1D" w14:textId="77777777" w:rsidR="00052D20" w:rsidRPr="005044FB" w:rsidRDefault="00052D20" w:rsidP="00AF2809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赛题要求：</w:t>
      </w:r>
      <w:r w:rsidRPr="005044FB">
        <w:rPr>
          <w:rFonts w:ascii="Times New Roman" w:eastAsia="楷体" w:hAnsi="Times New Roman" w:cs="Times New Roman"/>
          <w:sz w:val="24"/>
        </w:rPr>
        <w:t>≥ 94%</w:t>
      </w:r>
    </w:p>
    <w:p w14:paraId="2767099B" w14:textId="64B92435" w:rsidR="00AF2809" w:rsidRPr="00AF2809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7" w:name="_Toc224770217"/>
      <w:r w:rsidRPr="00AF2809">
        <w:rPr>
          <w:rFonts w:ascii="Times New Roman" w:eastAsia="楷体" w:hAnsi="Times New Roman" w:cs="Times New Roman" w:hint="eastAsia"/>
          <w:sz w:val="28"/>
          <w:szCs w:val="28"/>
        </w:rPr>
        <w:t>5</w:t>
      </w:r>
      <w:r w:rsidRPr="00AF2809">
        <w:rPr>
          <w:rFonts w:ascii="Times New Roman" w:eastAsia="楷体" w:hAnsi="Times New Roman" w:cs="Times New Roman"/>
          <w:sz w:val="28"/>
          <w:szCs w:val="28"/>
        </w:rPr>
        <w:t xml:space="preserve">.3 </w:t>
      </w:r>
      <w:r w:rsidRPr="00AF2809">
        <w:rPr>
          <w:rFonts w:ascii="Times New Roman" w:eastAsia="楷体" w:hAnsi="Times New Roman" w:cs="Times New Roman"/>
          <w:sz w:val="28"/>
          <w:szCs w:val="28"/>
        </w:rPr>
        <w:t>性能要求</w:t>
      </w:r>
      <w:bookmarkEnd w:id="2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012"/>
      </w:tblGrid>
      <w:tr w:rsidR="00AF2809" w:rsidRPr="00AF2809" w14:paraId="3CCAB300" w14:textId="77777777" w:rsidTr="00AF2809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84511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b/>
                <w:bCs/>
                <w:sz w:val="24"/>
              </w:rPr>
              <w:t>操作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E7B24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b/>
                <w:bCs/>
                <w:sz w:val="24"/>
              </w:rPr>
              <w:t>要求</w:t>
            </w:r>
          </w:p>
        </w:tc>
      </w:tr>
      <w:tr w:rsidR="00AF2809" w:rsidRPr="00AF2809" w14:paraId="23193022" w14:textId="77777777" w:rsidTr="00AF280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1E9D5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单样本特征提取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45A42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≤ 40ms</w:t>
            </w:r>
          </w:p>
        </w:tc>
      </w:tr>
      <w:tr w:rsidR="00AF2809" w:rsidRPr="00AF2809" w14:paraId="109306D1" w14:textId="77777777" w:rsidTr="00AF2809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85382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单次查询匹配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85CD3" w14:textId="77777777" w:rsidR="00AF2809" w:rsidRPr="00AF2809" w:rsidRDefault="00AF2809" w:rsidP="00AF2809">
            <w:pPr>
              <w:rPr>
                <w:rFonts w:ascii="Times New Roman" w:eastAsia="楷体" w:hAnsi="Times New Roman" w:cs="Times New Roman"/>
                <w:sz w:val="24"/>
              </w:rPr>
            </w:pPr>
            <w:r w:rsidRPr="00AF2809">
              <w:rPr>
                <w:rFonts w:ascii="Times New Roman" w:eastAsia="楷体" w:hAnsi="Times New Roman" w:cs="Times New Roman"/>
                <w:sz w:val="24"/>
              </w:rPr>
              <w:t>≤ 30ms</w:t>
            </w:r>
          </w:p>
        </w:tc>
      </w:tr>
    </w:tbl>
    <w:p w14:paraId="7F8F5B1F" w14:textId="460A0EE9" w:rsidR="00052D20" w:rsidRPr="00052D20" w:rsidRDefault="00AF2809" w:rsidP="0007489E">
      <w:p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28" w:name="_Toc224770218"/>
      <w:r>
        <w:rPr>
          <w:rFonts w:ascii="Times New Roman" w:eastAsia="楷体" w:hAnsi="Times New Roman" w:cs="Times New Roman" w:hint="eastAsia"/>
          <w:sz w:val="32"/>
          <w:szCs w:val="32"/>
        </w:rPr>
        <w:t>6</w:t>
      </w:r>
      <w:r w:rsidR="00052D20" w:rsidRPr="00052D20">
        <w:rPr>
          <w:rFonts w:ascii="Times New Roman" w:eastAsia="楷体" w:hAnsi="Times New Roman" w:cs="Times New Roman"/>
          <w:sz w:val="32"/>
          <w:szCs w:val="32"/>
        </w:rPr>
        <w:t xml:space="preserve">. </w:t>
      </w:r>
      <w:r w:rsidR="00052D20" w:rsidRPr="00052D20">
        <w:rPr>
          <w:rFonts w:ascii="Times New Roman" w:eastAsia="楷体" w:hAnsi="Times New Roman" w:cs="Times New Roman"/>
          <w:sz w:val="32"/>
          <w:szCs w:val="32"/>
        </w:rPr>
        <w:t>项目亮点</w:t>
      </w:r>
      <w:bookmarkEnd w:id="28"/>
    </w:p>
    <w:p w14:paraId="39A7B13E" w14:textId="168D0F64" w:rsidR="00052D20" w:rsidRPr="00052D20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9" w:name="_Toc224770219"/>
      <w:r>
        <w:rPr>
          <w:rFonts w:ascii="Times New Roman" w:eastAsia="楷体" w:hAnsi="Times New Roman" w:cs="Times New Roman" w:hint="eastAsia"/>
          <w:sz w:val="28"/>
          <w:szCs w:val="28"/>
        </w:rPr>
        <w:t>6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.1</w:t>
      </w:r>
      <w:r w:rsidR="00052D20" w:rsidRPr="00052D20">
        <w:rPr>
          <w:rFonts w:ascii="Times New Roman" w:eastAsia="楷体" w:hAnsi="Times New Roman" w:cs="Times New Roman"/>
          <w:sz w:val="28"/>
          <w:szCs w:val="28"/>
        </w:rPr>
        <w:t>技术创新</w:t>
      </w:r>
      <w:bookmarkEnd w:id="29"/>
    </w:p>
    <w:p w14:paraId="71477076" w14:textId="77777777" w:rsidR="00052D20" w:rsidRPr="00052D20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Transformer</w:t>
      </w:r>
      <w:r w:rsidRPr="00052D20">
        <w:rPr>
          <w:rFonts w:ascii="Times New Roman" w:eastAsia="楷体" w:hAnsi="Times New Roman" w:cs="Times New Roman"/>
          <w:sz w:val="24"/>
        </w:rPr>
        <w:t>架构：采用最新的</w:t>
      </w:r>
      <w:r w:rsidRPr="00052D20">
        <w:rPr>
          <w:rFonts w:ascii="Times New Roman" w:eastAsia="楷体" w:hAnsi="Times New Roman" w:cs="Times New Roman"/>
          <w:sz w:val="24"/>
        </w:rPr>
        <w:t>Vision Transformer</w:t>
      </w:r>
      <w:r w:rsidRPr="00052D20">
        <w:rPr>
          <w:rFonts w:ascii="Times New Roman" w:eastAsia="楷体" w:hAnsi="Times New Roman" w:cs="Times New Roman"/>
          <w:sz w:val="24"/>
        </w:rPr>
        <w:t>架构，具有更强的全局特征建模能力</w:t>
      </w:r>
    </w:p>
    <w:p w14:paraId="5CB25002" w14:textId="77777777" w:rsidR="00052D20" w:rsidRPr="00052D20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场景专用优化：针对篮球场景的特殊性（相似球衣、遮挡、姿态变化）进行专门优化</w:t>
      </w:r>
    </w:p>
    <w:p w14:paraId="3FB4415B" w14:textId="77777777" w:rsidR="00052D20" w:rsidRPr="00052D20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多模型策略：训练了</w:t>
      </w:r>
      <w:r w:rsidRPr="00052D20">
        <w:rPr>
          <w:rFonts w:ascii="Times New Roman" w:eastAsia="楷体" w:hAnsi="Times New Roman" w:cs="Times New Roman"/>
          <w:sz w:val="24"/>
        </w:rPr>
        <w:t>10</w:t>
      </w:r>
      <w:r w:rsidRPr="00052D20">
        <w:rPr>
          <w:rFonts w:ascii="Times New Roman" w:eastAsia="楷体" w:hAnsi="Times New Roman" w:cs="Times New Roman"/>
          <w:sz w:val="24"/>
        </w:rPr>
        <w:t>个不同配置的模型，支持不同输入尺寸和优化策略</w:t>
      </w:r>
    </w:p>
    <w:p w14:paraId="013C17BB" w14:textId="77777777" w:rsidR="00052D20" w:rsidRPr="00052D20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端到端服务：提供完整的</w:t>
      </w:r>
      <w:r w:rsidRPr="00052D20">
        <w:rPr>
          <w:rFonts w:ascii="Times New Roman" w:eastAsia="楷体" w:hAnsi="Times New Roman" w:cs="Times New Roman"/>
          <w:sz w:val="24"/>
        </w:rPr>
        <w:t>API</w:t>
      </w:r>
      <w:r w:rsidRPr="00052D20">
        <w:rPr>
          <w:rFonts w:ascii="Times New Roman" w:eastAsia="楷体" w:hAnsi="Times New Roman" w:cs="Times New Roman"/>
          <w:sz w:val="24"/>
        </w:rPr>
        <w:t>服务，支持实时推理</w:t>
      </w:r>
    </w:p>
    <w:p w14:paraId="118262C1" w14:textId="1D8405C6" w:rsidR="00052D20" w:rsidRPr="005044FB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30" w:name="_Toc224770220"/>
      <w:r>
        <w:rPr>
          <w:rFonts w:ascii="Times New Roman" w:eastAsia="楷体" w:hAnsi="Times New Roman" w:cs="Times New Roman" w:hint="eastAsia"/>
          <w:sz w:val="28"/>
          <w:szCs w:val="28"/>
        </w:rPr>
        <w:t>6</w:t>
      </w:r>
      <w:r w:rsidR="005044FB" w:rsidRPr="005044FB">
        <w:rPr>
          <w:rFonts w:ascii="Times New Roman" w:eastAsia="楷体" w:hAnsi="Times New Roman" w:cs="Times New Roman"/>
          <w:sz w:val="28"/>
          <w:szCs w:val="28"/>
        </w:rPr>
        <w:t>.2</w:t>
      </w:r>
      <w:r w:rsidR="00052D20" w:rsidRPr="005044FB">
        <w:rPr>
          <w:rFonts w:ascii="Times New Roman" w:eastAsia="楷体" w:hAnsi="Times New Roman" w:cs="Times New Roman"/>
          <w:sz w:val="28"/>
          <w:szCs w:val="28"/>
        </w:rPr>
        <w:t>工程实现</w:t>
      </w:r>
      <w:bookmarkEnd w:id="30"/>
    </w:p>
    <w:p w14:paraId="521343EE" w14:textId="77777777" w:rsidR="00052D20" w:rsidRPr="005044FB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性能监控：提供详细的性能测试脚本，支持达标状态评估</w:t>
      </w:r>
    </w:p>
    <w:p w14:paraId="54640C30" w14:textId="4E94EBD0" w:rsidR="00052D20" w:rsidRPr="005044FB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缓存优化：实现模型缓存和</w:t>
      </w:r>
      <w:r w:rsidRPr="00052D20">
        <w:rPr>
          <w:rFonts w:ascii="Times New Roman" w:eastAsia="楷体" w:hAnsi="Times New Roman" w:cs="Times New Roman"/>
          <w:sz w:val="24"/>
        </w:rPr>
        <w:t>Gallery</w:t>
      </w:r>
      <w:r w:rsidRPr="00052D20">
        <w:rPr>
          <w:rFonts w:ascii="Times New Roman" w:eastAsia="楷体" w:hAnsi="Times New Roman" w:cs="Times New Roman"/>
          <w:sz w:val="24"/>
        </w:rPr>
        <w:t>特征缓存，提升推理效</w:t>
      </w:r>
      <w:r w:rsidRPr="005044FB">
        <w:rPr>
          <w:rFonts w:ascii="Times New Roman" w:eastAsia="楷体" w:hAnsi="Times New Roman" w:cs="Times New Roman"/>
          <w:sz w:val="24"/>
        </w:rPr>
        <w:t>率</w:t>
      </w:r>
    </w:p>
    <w:p w14:paraId="3A51A422" w14:textId="77777777" w:rsidR="00052D20" w:rsidRPr="005044FB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模块化设计：代码结构清晰，易于扩展和</w:t>
      </w:r>
      <w:r w:rsidRPr="005044FB">
        <w:rPr>
          <w:rFonts w:ascii="Times New Roman" w:eastAsia="楷体" w:hAnsi="Times New Roman" w:cs="Times New Roman"/>
          <w:sz w:val="24"/>
        </w:rPr>
        <w:t>维护</w:t>
      </w:r>
    </w:p>
    <w:p w14:paraId="26503CD2" w14:textId="77777777" w:rsidR="00052D20" w:rsidRPr="005044FB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前端集成：提供完整的</w:t>
      </w:r>
      <w:r w:rsidRPr="00052D20">
        <w:rPr>
          <w:rFonts w:ascii="Times New Roman" w:eastAsia="楷体" w:hAnsi="Times New Roman" w:cs="Times New Roman"/>
          <w:sz w:val="24"/>
        </w:rPr>
        <w:t>Web</w:t>
      </w:r>
      <w:r w:rsidRPr="00052D20">
        <w:rPr>
          <w:rFonts w:ascii="Times New Roman" w:eastAsia="楷体" w:hAnsi="Times New Roman" w:cs="Times New Roman"/>
          <w:sz w:val="24"/>
        </w:rPr>
        <w:t>界面，支持实时</w:t>
      </w:r>
      <w:proofErr w:type="gramStart"/>
      <w:r w:rsidRPr="00052D20">
        <w:rPr>
          <w:rFonts w:ascii="Times New Roman" w:eastAsia="楷体" w:hAnsi="Times New Roman" w:cs="Times New Roman"/>
          <w:sz w:val="24"/>
        </w:rPr>
        <w:t>交互和</w:t>
      </w:r>
      <w:proofErr w:type="gramEnd"/>
      <w:r w:rsidRPr="00052D20">
        <w:rPr>
          <w:rFonts w:ascii="Times New Roman" w:eastAsia="楷体" w:hAnsi="Times New Roman" w:cs="Times New Roman"/>
          <w:sz w:val="24"/>
        </w:rPr>
        <w:t>可视化展示</w:t>
      </w:r>
    </w:p>
    <w:p w14:paraId="65B88D4E" w14:textId="77777777" w:rsidR="00052D20" w:rsidRPr="005044FB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响应式设计：采用</w:t>
      </w:r>
      <w:r w:rsidRPr="00052D20">
        <w:rPr>
          <w:rFonts w:ascii="Times New Roman" w:eastAsia="楷体" w:hAnsi="Times New Roman" w:cs="Times New Roman"/>
          <w:sz w:val="24"/>
        </w:rPr>
        <w:t>Tailwind CSS</w:t>
      </w:r>
      <w:r w:rsidRPr="00052D20">
        <w:rPr>
          <w:rFonts w:ascii="Times New Roman" w:eastAsia="楷体" w:hAnsi="Times New Roman" w:cs="Times New Roman"/>
          <w:sz w:val="24"/>
        </w:rPr>
        <w:t>，支持多设备自适应</w:t>
      </w:r>
    </w:p>
    <w:p w14:paraId="3596E475" w14:textId="77777777" w:rsidR="005044FB" w:rsidRPr="005044FB" w:rsidRDefault="00052D20" w:rsidP="005044FB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用户体验优化：拖拽上传、实时预览、动画效果提升用户体验</w:t>
      </w:r>
    </w:p>
    <w:p w14:paraId="5FE4A9ED" w14:textId="614E703E" w:rsidR="00052D20" w:rsidRPr="005044FB" w:rsidRDefault="00AF2809" w:rsidP="0007489E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31" w:name="_Toc224770221"/>
      <w:r>
        <w:rPr>
          <w:rFonts w:ascii="Times New Roman" w:eastAsia="楷体" w:hAnsi="Times New Roman" w:cs="Times New Roman" w:hint="eastAsia"/>
          <w:sz w:val="28"/>
          <w:szCs w:val="28"/>
        </w:rPr>
        <w:t>6</w:t>
      </w:r>
      <w:r w:rsidR="005044FB" w:rsidRPr="005044FB">
        <w:rPr>
          <w:rFonts w:ascii="Times New Roman" w:eastAsia="楷体" w:hAnsi="Times New Roman" w:cs="Times New Roman"/>
          <w:sz w:val="28"/>
          <w:szCs w:val="28"/>
        </w:rPr>
        <w:t>.3</w:t>
      </w:r>
      <w:r w:rsidR="00052D20" w:rsidRPr="005044FB">
        <w:rPr>
          <w:rFonts w:ascii="Times New Roman" w:eastAsia="楷体" w:hAnsi="Times New Roman" w:cs="Times New Roman"/>
          <w:sz w:val="28"/>
          <w:szCs w:val="28"/>
        </w:rPr>
        <w:t>实际应用价值</w:t>
      </w:r>
      <w:bookmarkEnd w:id="31"/>
    </w:p>
    <w:p w14:paraId="27944FEA" w14:textId="77777777" w:rsidR="00052D20" w:rsidRPr="005044FB" w:rsidRDefault="00052D20" w:rsidP="00052D20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5044FB">
        <w:rPr>
          <w:rFonts w:ascii="Times New Roman" w:eastAsia="楷体" w:hAnsi="Times New Roman" w:cs="Times New Roman"/>
          <w:sz w:val="24"/>
        </w:rPr>
        <w:t>自动化剪辑：快速生成球员个人集锦，提升内容生产效率</w:t>
      </w:r>
    </w:p>
    <w:p w14:paraId="6720ED4E" w14:textId="5E45672F" w:rsidR="00052D20" w:rsidRPr="00052D20" w:rsidRDefault="00052D20" w:rsidP="00052D20">
      <w:pPr>
        <w:pStyle w:val="a7"/>
        <w:ind w:left="390" w:firstLineChars="0" w:firstLine="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精彩瞬间：自动记录比赛精彩瞬间，增强用户体验</w:t>
      </w:r>
    </w:p>
    <w:p w14:paraId="753CB741" w14:textId="77777777" w:rsidR="00052D20" w:rsidRPr="00052D20" w:rsidRDefault="00052D20" w:rsidP="00052D20">
      <w:pPr>
        <w:ind w:left="36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数据统计：提供球员比赛数据，支持战术分析</w:t>
      </w:r>
    </w:p>
    <w:p w14:paraId="46B8FA2E" w14:textId="2097A480" w:rsidR="00052D20" w:rsidRPr="005044FB" w:rsidRDefault="00052D20" w:rsidP="00052D20">
      <w:pPr>
        <w:ind w:left="360"/>
        <w:rPr>
          <w:rFonts w:ascii="Times New Roman" w:eastAsia="楷体" w:hAnsi="Times New Roman" w:cs="Times New Roman"/>
          <w:sz w:val="24"/>
        </w:rPr>
      </w:pPr>
      <w:r w:rsidRPr="00052D20">
        <w:rPr>
          <w:rFonts w:ascii="Times New Roman" w:eastAsia="楷体" w:hAnsi="Times New Roman" w:cs="Times New Roman"/>
          <w:sz w:val="24"/>
        </w:rPr>
        <w:t>无人直播：支持</w:t>
      </w:r>
      <w:proofErr w:type="gramStart"/>
      <w:r w:rsidRPr="00052D20">
        <w:rPr>
          <w:rFonts w:ascii="Times New Roman" w:eastAsia="楷体" w:hAnsi="Times New Roman" w:cs="Times New Roman"/>
          <w:sz w:val="24"/>
        </w:rPr>
        <w:t>无人化</w:t>
      </w:r>
      <w:proofErr w:type="gramEnd"/>
      <w:r w:rsidRPr="00052D20">
        <w:rPr>
          <w:rFonts w:ascii="Times New Roman" w:eastAsia="楷体" w:hAnsi="Times New Roman" w:cs="Times New Roman"/>
          <w:sz w:val="24"/>
        </w:rPr>
        <w:t>赛事直播，降低人力成本</w:t>
      </w:r>
    </w:p>
    <w:sectPr w:rsidR="00052D20" w:rsidRPr="00504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1E2D" w14:textId="77777777" w:rsidR="002B32BE" w:rsidRDefault="002B32BE" w:rsidP="003C4658">
      <w:r>
        <w:separator/>
      </w:r>
    </w:p>
  </w:endnote>
  <w:endnote w:type="continuationSeparator" w:id="0">
    <w:p w14:paraId="39972445" w14:textId="77777777" w:rsidR="002B32BE" w:rsidRDefault="002B32BE" w:rsidP="003C4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4253A" w14:textId="77777777" w:rsidR="002B32BE" w:rsidRDefault="002B32BE" w:rsidP="003C4658">
      <w:r>
        <w:separator/>
      </w:r>
    </w:p>
  </w:footnote>
  <w:footnote w:type="continuationSeparator" w:id="0">
    <w:p w14:paraId="0A18B788" w14:textId="77777777" w:rsidR="002B32BE" w:rsidRDefault="002B32BE" w:rsidP="003C4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152B3D"/>
    <w:multiLevelType w:val="multilevel"/>
    <w:tmpl w:val="95152B3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02211C0"/>
    <w:multiLevelType w:val="multilevel"/>
    <w:tmpl w:val="575E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200C"/>
    <w:multiLevelType w:val="multilevel"/>
    <w:tmpl w:val="52C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3039"/>
    <w:multiLevelType w:val="multilevel"/>
    <w:tmpl w:val="892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73C09"/>
    <w:multiLevelType w:val="multilevel"/>
    <w:tmpl w:val="C4AE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C017B"/>
    <w:multiLevelType w:val="multilevel"/>
    <w:tmpl w:val="E202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10F8E"/>
    <w:multiLevelType w:val="multilevel"/>
    <w:tmpl w:val="010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047A"/>
    <w:multiLevelType w:val="multilevel"/>
    <w:tmpl w:val="EF2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720EA"/>
    <w:multiLevelType w:val="multilevel"/>
    <w:tmpl w:val="EE7CC80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5D36AE4"/>
    <w:multiLevelType w:val="multilevel"/>
    <w:tmpl w:val="F054786E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D7077A0"/>
    <w:multiLevelType w:val="multilevel"/>
    <w:tmpl w:val="24B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6382E"/>
    <w:multiLevelType w:val="multilevel"/>
    <w:tmpl w:val="E54E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C0B7F"/>
    <w:multiLevelType w:val="multilevel"/>
    <w:tmpl w:val="6080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62FFD"/>
    <w:multiLevelType w:val="multilevel"/>
    <w:tmpl w:val="6E8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43752"/>
    <w:multiLevelType w:val="multilevel"/>
    <w:tmpl w:val="F5B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65E13"/>
    <w:multiLevelType w:val="multilevel"/>
    <w:tmpl w:val="A13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93B92"/>
    <w:multiLevelType w:val="multilevel"/>
    <w:tmpl w:val="339E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ED36AB"/>
    <w:multiLevelType w:val="multilevel"/>
    <w:tmpl w:val="EF7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4700D"/>
    <w:multiLevelType w:val="multilevel"/>
    <w:tmpl w:val="EF4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14840"/>
    <w:multiLevelType w:val="multilevel"/>
    <w:tmpl w:val="10F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219C6"/>
    <w:multiLevelType w:val="multilevel"/>
    <w:tmpl w:val="078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12549">
    <w:abstractNumId w:val="0"/>
  </w:num>
  <w:num w:numId="2" w16cid:durableId="1425685129">
    <w:abstractNumId w:val="16"/>
  </w:num>
  <w:num w:numId="3" w16cid:durableId="1832672220">
    <w:abstractNumId w:val="13"/>
  </w:num>
  <w:num w:numId="4" w16cid:durableId="1491293284">
    <w:abstractNumId w:val="14"/>
  </w:num>
  <w:num w:numId="5" w16cid:durableId="782072788">
    <w:abstractNumId w:val="7"/>
  </w:num>
  <w:num w:numId="6" w16cid:durableId="1702122080">
    <w:abstractNumId w:val="5"/>
  </w:num>
  <w:num w:numId="7" w16cid:durableId="940262896">
    <w:abstractNumId w:val="17"/>
  </w:num>
  <w:num w:numId="8" w16cid:durableId="218565098">
    <w:abstractNumId w:val="10"/>
  </w:num>
  <w:num w:numId="9" w16cid:durableId="929199571">
    <w:abstractNumId w:val="2"/>
  </w:num>
  <w:num w:numId="10" w16cid:durableId="154565449">
    <w:abstractNumId w:val="15"/>
  </w:num>
  <w:num w:numId="11" w16cid:durableId="1621717000">
    <w:abstractNumId w:val="20"/>
  </w:num>
  <w:num w:numId="12" w16cid:durableId="453717831">
    <w:abstractNumId w:val="3"/>
  </w:num>
  <w:num w:numId="13" w16cid:durableId="516581510">
    <w:abstractNumId w:val="19"/>
  </w:num>
  <w:num w:numId="14" w16cid:durableId="751392996">
    <w:abstractNumId w:val="6"/>
  </w:num>
  <w:num w:numId="15" w16cid:durableId="868026438">
    <w:abstractNumId w:val="18"/>
  </w:num>
  <w:num w:numId="16" w16cid:durableId="943270069">
    <w:abstractNumId w:val="1"/>
  </w:num>
  <w:num w:numId="17" w16cid:durableId="858742518">
    <w:abstractNumId w:val="4"/>
  </w:num>
  <w:num w:numId="18" w16cid:durableId="340933307">
    <w:abstractNumId w:val="12"/>
  </w:num>
  <w:num w:numId="19" w16cid:durableId="734353833">
    <w:abstractNumId w:val="11"/>
  </w:num>
  <w:num w:numId="20" w16cid:durableId="1156452343">
    <w:abstractNumId w:val="8"/>
  </w:num>
  <w:num w:numId="21" w16cid:durableId="1457749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68B"/>
    <w:rsid w:val="00052D20"/>
    <w:rsid w:val="00064F3C"/>
    <w:rsid w:val="0007489E"/>
    <w:rsid w:val="00214218"/>
    <w:rsid w:val="002B32BE"/>
    <w:rsid w:val="003C4658"/>
    <w:rsid w:val="004B1E24"/>
    <w:rsid w:val="005044FB"/>
    <w:rsid w:val="00560CB2"/>
    <w:rsid w:val="0071268B"/>
    <w:rsid w:val="00AF2809"/>
    <w:rsid w:val="00B03F27"/>
    <w:rsid w:val="00B302FA"/>
    <w:rsid w:val="00B43E6D"/>
    <w:rsid w:val="00C61F67"/>
    <w:rsid w:val="00F05D10"/>
    <w:rsid w:val="030B6B1B"/>
    <w:rsid w:val="039E61FA"/>
    <w:rsid w:val="06C278B5"/>
    <w:rsid w:val="125A4E46"/>
    <w:rsid w:val="13B30050"/>
    <w:rsid w:val="18420856"/>
    <w:rsid w:val="1AFE611E"/>
    <w:rsid w:val="1C892D50"/>
    <w:rsid w:val="1CBF2475"/>
    <w:rsid w:val="32FA3DAF"/>
    <w:rsid w:val="35BB3842"/>
    <w:rsid w:val="43EF2D90"/>
    <w:rsid w:val="459F7260"/>
    <w:rsid w:val="4DD52FF7"/>
    <w:rsid w:val="4E0D3956"/>
    <w:rsid w:val="50E37D40"/>
    <w:rsid w:val="538B0512"/>
    <w:rsid w:val="557E667F"/>
    <w:rsid w:val="59926240"/>
    <w:rsid w:val="5D706898"/>
    <w:rsid w:val="5EA44A4C"/>
    <w:rsid w:val="5EFA45A3"/>
    <w:rsid w:val="60D86C2E"/>
    <w:rsid w:val="636429FB"/>
    <w:rsid w:val="63F36F9C"/>
    <w:rsid w:val="64711FBC"/>
    <w:rsid w:val="653A5637"/>
    <w:rsid w:val="66925AD1"/>
    <w:rsid w:val="6C044D7B"/>
    <w:rsid w:val="77164970"/>
    <w:rsid w:val="77302EC9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49E0F"/>
  <w15:docId w15:val="{87FE2A4E-CAF6-4B98-8080-BA0871BC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C46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C465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3C46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C465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052D20"/>
    <w:pPr>
      <w:ind w:firstLineChars="200" w:firstLine="420"/>
    </w:pPr>
  </w:style>
  <w:style w:type="paragraph" w:styleId="TOC1">
    <w:name w:val="toc 1"/>
    <w:basedOn w:val="a"/>
    <w:next w:val="a"/>
    <w:autoRedefine/>
    <w:uiPriority w:val="39"/>
    <w:rsid w:val="0007489E"/>
  </w:style>
  <w:style w:type="paragraph" w:styleId="TOC2">
    <w:name w:val="toc 2"/>
    <w:basedOn w:val="a"/>
    <w:next w:val="a"/>
    <w:autoRedefine/>
    <w:uiPriority w:val="39"/>
    <w:rsid w:val="0007489E"/>
    <w:pPr>
      <w:ind w:leftChars="200" w:left="420"/>
    </w:pPr>
  </w:style>
  <w:style w:type="character" w:styleId="a8">
    <w:name w:val="Hyperlink"/>
    <w:basedOn w:val="a0"/>
    <w:uiPriority w:val="99"/>
    <w:unhideWhenUsed/>
    <w:rsid w:val="0007489E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1C741-2C3A-4560-95F8-866AF2B4F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Shun-kun</dc:creator>
  <cp:lastModifiedBy>Shun-kun</cp:lastModifiedBy>
  <cp:revision>9</cp:revision>
  <dcterms:created xsi:type="dcterms:W3CDTF">2026-03-10T11:52:00Z</dcterms:created>
  <dcterms:modified xsi:type="dcterms:W3CDTF">2026-03-18T15:49:00Z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eyJoZGlkIjoiZTFmM2I5MTkyOWEyNWMxYzMyNWNjNWE5YzM1OGZjZjUiLCJ1c2VySWQiOiIxNTMwNzUzMTQ5In0=</vt:lpwstr>
  </property>
  <property fmtid="{D5CDD505-2E9C-101B-9397-08002B2CF9AE}" pid="4" name="ICV">
    <vt:lpwstr>EFB87A1FCCE64CEDAD441711D4F6A884_12</vt:lpwstr>
  </property>
</Properties>
</file>