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hint="eastAsia" w:ascii="楷体_GB2312" w:eastAsia="楷体_GB2312"/>
          <w:sz w:val="24"/>
          <w:szCs w:val="24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dispResult1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dispResult2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dispResult3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strainResult1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strainResult2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strainResult3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dispSummary1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dispTbTitle1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0" w:name="dispTable1"/>
      <w:bookmarkEnd w:id="0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" w:name="dispChart1"/>
      <w:bookmarkEnd w:id="1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dispChartTitle1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strainSummary1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strainTbTitle1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2" w:name="strainTable1"/>
      <w:bookmarkEnd w:id="2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3" w:name="strainChart1"/>
      <w:bookmarkEnd w:id="3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strainChartTitle1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strainSummary2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strainTbTitle2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4" w:name="strainTable2"/>
      <w:bookmarkEnd w:id="4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5" w:name="strainChart2"/>
      <w:bookmarkEnd w:id="5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strainChartTitle2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dispSummary2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dispTbTitle2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6" w:name="dispTable2"/>
      <w:bookmarkEnd w:id="6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7" w:name="dispChart2"/>
      <w:bookmarkEnd w:id="7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dispChartTitle2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strainSummary3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strainTbTitle3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8" w:name="strainTable3"/>
      <w:bookmarkEnd w:id="8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9" w:name="strainChart3"/>
      <w:bookmarkEnd w:id="9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strainChartTitle3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dispSummary3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dispTbTitle3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0" w:name="dispTable3"/>
      <w:bookmarkEnd w:id="10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1" w:name="dispChart3"/>
      <w:bookmarkEnd w:id="11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dispChartTitle3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3"/>
    <w:rsid w:val="00210AB3"/>
    <w:rsid w:val="006F39E0"/>
    <w:rsid w:val="00995E81"/>
    <w:rsid w:val="290F30C2"/>
    <w:rsid w:val="5CC6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2019-02-25T00:04:00Z</dcterms:created>
  <dc:creator>迪南 林</dc:creator>
  <cp:lastModifiedBy>林迪南</cp:lastModifiedBy>
  <dcterms:modified xsi:type="dcterms:W3CDTF">2019-03-06T08:24:57Z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