
<file path=[Content_Types].xml><?xml version="1.0" encoding="utf-8"?>
<Types xmlns="http://schemas.openxmlformats.org/package/2006/content-types">
  <Default Extension="bin" ContentType="application/vnd.ms-office.activeX"/>
  <Default Extension="emf" ContentType="image/x-emf"/>
  <Default Extension="jpe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embeddings/oleObject5.bin" ContentType="application/vnd.openxmlformats-officedocument.oleObject"/>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74D1" w:rsidRDefault="006874D1" w:rsidP="00F271F5">
      <w:pPr>
        <w:jc w:val="center"/>
        <w:rPr>
          <w:rFonts w:eastAsia="黑体"/>
          <w:sz w:val="36"/>
        </w:rPr>
      </w:pPr>
      <w:bookmarkStart w:id="0" w:name="_Toc398644780"/>
      <w:bookmarkStart w:id="1" w:name="_GoBack"/>
      <w:bookmarkEnd w:id="1"/>
      <w:r>
        <w:rPr>
          <w:rFonts w:eastAsia="黑体" w:hint="eastAsia"/>
          <w:sz w:val="36"/>
        </w:rPr>
        <w:t>桥梁</w:t>
      </w:r>
      <w:r w:rsidR="005C1757">
        <w:rPr>
          <w:rFonts w:eastAsia="黑体" w:hint="eastAsia"/>
          <w:sz w:val="36"/>
        </w:rPr>
        <w:t>外观检查</w:t>
      </w:r>
      <w:r w:rsidR="00763089">
        <w:rPr>
          <w:rFonts w:eastAsia="黑体" w:hint="eastAsia"/>
          <w:sz w:val="36"/>
        </w:rPr>
        <w:t>及</w:t>
      </w:r>
      <w:r w:rsidR="005C1757">
        <w:rPr>
          <w:rFonts w:eastAsia="黑体" w:hint="eastAsia"/>
          <w:sz w:val="36"/>
        </w:rPr>
        <w:t>荷载试验</w:t>
      </w:r>
      <w:r>
        <w:rPr>
          <w:rFonts w:eastAsia="黑体" w:hint="eastAsia"/>
          <w:sz w:val="36"/>
        </w:rPr>
        <w:t>报告</w:t>
      </w:r>
      <w:bookmarkEnd w:id="0"/>
    </w:p>
    <w:tbl>
      <w:tblPr>
        <w:tblpPr w:leftFromText="181" w:rightFromText="181" w:vertAnchor="text" w:tblpX="114" w:tblpY="1"/>
        <w:tblOverlap w:val="never"/>
        <w:tblW w:w="9185"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000" w:firstRow="0" w:lastRow="0" w:firstColumn="0" w:lastColumn="0" w:noHBand="0" w:noVBand="0"/>
      </w:tblPr>
      <w:tblGrid>
        <w:gridCol w:w="735"/>
        <w:gridCol w:w="783"/>
        <w:gridCol w:w="3420"/>
        <w:gridCol w:w="1344"/>
        <w:gridCol w:w="2903"/>
      </w:tblGrid>
      <w:tr w:rsidR="00236B63" w:rsidRPr="00E4532B">
        <w:tblPrEx>
          <w:tblCellMar>
            <w:top w:w="0" w:type="dxa"/>
            <w:bottom w:w="0" w:type="dxa"/>
          </w:tblCellMar>
        </w:tblPrEx>
        <w:trPr>
          <w:trHeight w:val="615"/>
        </w:trPr>
        <w:tc>
          <w:tcPr>
            <w:tcW w:w="735" w:type="dxa"/>
            <w:vMerge w:val="restart"/>
            <w:vAlign w:val="center"/>
          </w:tcPr>
          <w:p w:rsidR="00236B63" w:rsidRPr="002F2462" w:rsidRDefault="00236B63" w:rsidP="004C5EE1">
            <w:pPr>
              <w:jc w:val="center"/>
              <w:rPr>
                <w:rFonts w:ascii="黑体" w:eastAsia="黑体" w:hint="eastAsia"/>
                <w:sz w:val="24"/>
              </w:rPr>
            </w:pPr>
            <w:r w:rsidRPr="002F2462">
              <w:rPr>
                <w:rFonts w:ascii="黑体" w:eastAsia="黑体" w:hint="eastAsia"/>
                <w:sz w:val="24"/>
              </w:rPr>
              <w:t>委托单位</w:t>
            </w:r>
          </w:p>
        </w:tc>
        <w:tc>
          <w:tcPr>
            <w:tcW w:w="783" w:type="dxa"/>
            <w:vAlign w:val="center"/>
          </w:tcPr>
          <w:p w:rsidR="00236B63" w:rsidRPr="002F2462" w:rsidRDefault="00236B63" w:rsidP="004C5EE1">
            <w:pPr>
              <w:jc w:val="center"/>
              <w:rPr>
                <w:rFonts w:ascii="黑体" w:eastAsia="黑体" w:hint="eastAsia"/>
                <w:sz w:val="24"/>
              </w:rPr>
            </w:pPr>
            <w:r w:rsidRPr="002F2462">
              <w:rPr>
                <w:rFonts w:ascii="黑体" w:eastAsia="黑体" w:hint="eastAsia"/>
                <w:sz w:val="24"/>
              </w:rPr>
              <w:t>名称</w:t>
            </w:r>
          </w:p>
        </w:tc>
        <w:tc>
          <w:tcPr>
            <w:tcW w:w="3420" w:type="dxa"/>
            <w:vAlign w:val="center"/>
          </w:tcPr>
          <w:p w:rsidR="00236B63" w:rsidRPr="002F2462" w:rsidRDefault="00236B63" w:rsidP="004C5EE1">
            <w:pPr>
              <w:rPr>
                <w:rFonts w:ascii="楷体_GB2312" w:eastAsia="楷体_GB2312" w:hAnsi="宋体" w:hint="eastAsia"/>
                <w:sz w:val="24"/>
              </w:rPr>
            </w:pPr>
            <w:r>
              <w:rPr>
                <w:rFonts w:ascii="楷体_GB2312" w:eastAsia="楷体_GB2312" w:cs="宋体" w:hint="eastAsia"/>
                <w:color w:val="000000"/>
                <w:kern w:val="0"/>
                <w:sz w:val="24"/>
                <w:lang w:val="zh-CN"/>
              </w:rPr>
              <w:t>尤溪县</w:t>
            </w:r>
            <w:r>
              <w:rPr>
                <w:rFonts w:ascii="楷体_GB2312" w:eastAsia="楷体_GB2312" w:cs="宋体"/>
                <w:color w:val="000000"/>
                <w:kern w:val="0"/>
                <w:sz w:val="24"/>
                <w:lang w:val="zh-CN"/>
              </w:rPr>
              <w:t>西城城市建设指挥部</w:t>
            </w:r>
          </w:p>
        </w:tc>
        <w:tc>
          <w:tcPr>
            <w:tcW w:w="1344" w:type="dxa"/>
            <w:vAlign w:val="center"/>
          </w:tcPr>
          <w:p w:rsidR="00236B63" w:rsidRPr="002F2462" w:rsidRDefault="00236B63" w:rsidP="004C5EE1">
            <w:pPr>
              <w:pStyle w:val="xl30"/>
              <w:widowControl w:val="0"/>
              <w:pBdr>
                <w:bottom w:val="none" w:sz="0" w:space="0" w:color="auto"/>
                <w:right w:val="none" w:sz="0" w:space="0" w:color="auto"/>
              </w:pBdr>
              <w:spacing w:before="0" w:beforeAutospacing="0" w:after="0" w:afterAutospacing="0"/>
              <w:rPr>
                <w:rFonts w:ascii="黑体" w:eastAsia="黑体" w:hint="eastAsia"/>
                <w:kern w:val="2"/>
                <w:sz w:val="24"/>
                <w:szCs w:val="24"/>
              </w:rPr>
            </w:pPr>
            <w:r w:rsidRPr="002F2462">
              <w:rPr>
                <w:rFonts w:ascii="黑体" w:eastAsia="黑体" w:hint="eastAsia"/>
                <w:kern w:val="2"/>
                <w:sz w:val="24"/>
                <w:szCs w:val="24"/>
              </w:rPr>
              <w:t>合同编号</w:t>
            </w:r>
          </w:p>
        </w:tc>
        <w:tc>
          <w:tcPr>
            <w:tcW w:w="2903" w:type="dxa"/>
            <w:vAlign w:val="center"/>
          </w:tcPr>
          <w:p w:rsidR="00236B63" w:rsidRPr="002F2462" w:rsidRDefault="00236B63" w:rsidP="004C5EE1">
            <w:pPr>
              <w:rPr>
                <w:rFonts w:ascii="楷体_GB2312" w:eastAsia="楷体_GB2312" w:hAnsi="宋体" w:hint="eastAsia"/>
                <w:sz w:val="24"/>
              </w:rPr>
            </w:pPr>
            <w:r w:rsidRPr="0084615E">
              <w:rPr>
                <w:rFonts w:ascii="楷体_GB2312" w:eastAsia="楷体_GB2312" w:hAnsi="宋体"/>
                <w:sz w:val="24"/>
              </w:rPr>
              <w:t>HT02CB1</w:t>
            </w:r>
            <w:r>
              <w:rPr>
                <w:rFonts w:ascii="楷体_GB2312" w:eastAsia="楷体_GB2312" w:hAnsi="宋体"/>
                <w:sz w:val="24"/>
              </w:rPr>
              <w:t>6</w:t>
            </w:r>
            <w:r w:rsidRPr="0084615E">
              <w:rPr>
                <w:rFonts w:ascii="楷体_GB2312" w:eastAsia="楷体_GB2312" w:hAnsi="宋体"/>
                <w:sz w:val="24"/>
              </w:rPr>
              <w:t>00</w:t>
            </w:r>
            <w:r>
              <w:rPr>
                <w:rFonts w:ascii="楷体_GB2312" w:eastAsia="楷体_GB2312" w:hAnsi="宋体" w:hint="eastAsia"/>
                <w:sz w:val="24"/>
              </w:rPr>
              <w:t>266</w:t>
            </w:r>
          </w:p>
        </w:tc>
      </w:tr>
      <w:tr w:rsidR="00236B63" w:rsidRPr="00E4532B">
        <w:tblPrEx>
          <w:tblCellMar>
            <w:top w:w="0" w:type="dxa"/>
            <w:bottom w:w="0" w:type="dxa"/>
          </w:tblCellMar>
        </w:tblPrEx>
        <w:trPr>
          <w:trHeight w:val="615"/>
        </w:trPr>
        <w:tc>
          <w:tcPr>
            <w:tcW w:w="735" w:type="dxa"/>
            <w:vMerge/>
            <w:vAlign w:val="center"/>
          </w:tcPr>
          <w:p w:rsidR="00236B63" w:rsidRPr="002F2462" w:rsidRDefault="00236B63" w:rsidP="004C5EE1">
            <w:pPr>
              <w:jc w:val="center"/>
              <w:rPr>
                <w:rFonts w:ascii="黑体" w:eastAsia="黑体" w:hint="eastAsia"/>
                <w:sz w:val="24"/>
              </w:rPr>
            </w:pPr>
          </w:p>
        </w:tc>
        <w:tc>
          <w:tcPr>
            <w:tcW w:w="783" w:type="dxa"/>
            <w:vAlign w:val="center"/>
          </w:tcPr>
          <w:p w:rsidR="00236B63" w:rsidRPr="002F2462" w:rsidRDefault="00236B63" w:rsidP="004C5EE1">
            <w:pPr>
              <w:jc w:val="center"/>
              <w:rPr>
                <w:rFonts w:ascii="黑体" w:eastAsia="黑体" w:hint="eastAsia"/>
                <w:sz w:val="24"/>
              </w:rPr>
            </w:pPr>
            <w:r w:rsidRPr="002F2462">
              <w:rPr>
                <w:rFonts w:ascii="黑体" w:eastAsia="黑体" w:hint="eastAsia"/>
                <w:sz w:val="24"/>
              </w:rPr>
              <w:t>地址</w:t>
            </w:r>
          </w:p>
        </w:tc>
        <w:tc>
          <w:tcPr>
            <w:tcW w:w="3420" w:type="dxa"/>
            <w:vAlign w:val="center"/>
          </w:tcPr>
          <w:p w:rsidR="00236B63" w:rsidRPr="002F2462" w:rsidRDefault="00236B63" w:rsidP="004C5EE1">
            <w:pPr>
              <w:rPr>
                <w:rFonts w:ascii="楷体_GB2312" w:eastAsia="楷体_GB2312" w:hAnsi="宋体" w:hint="eastAsia"/>
                <w:sz w:val="24"/>
              </w:rPr>
            </w:pPr>
            <w:r>
              <w:rPr>
                <w:rFonts w:ascii="楷体_GB2312" w:eastAsia="楷体_GB2312" w:hAnsi="宋体" w:hint="eastAsia"/>
                <w:sz w:val="24"/>
              </w:rPr>
              <w:t>尤溪</w:t>
            </w:r>
            <w:r>
              <w:rPr>
                <w:rFonts w:ascii="楷体_GB2312" w:eastAsia="楷体_GB2312" w:hAnsi="宋体"/>
                <w:sz w:val="24"/>
              </w:rPr>
              <w:t>县</w:t>
            </w:r>
          </w:p>
        </w:tc>
        <w:tc>
          <w:tcPr>
            <w:tcW w:w="1344" w:type="dxa"/>
            <w:vAlign w:val="center"/>
          </w:tcPr>
          <w:p w:rsidR="00236B63" w:rsidRPr="002F2462" w:rsidRDefault="00236B63" w:rsidP="004C5EE1">
            <w:pPr>
              <w:jc w:val="center"/>
              <w:rPr>
                <w:rFonts w:ascii="黑体" w:eastAsia="黑体" w:hint="eastAsia"/>
                <w:sz w:val="24"/>
              </w:rPr>
            </w:pPr>
            <w:r w:rsidRPr="002F2462">
              <w:rPr>
                <w:rFonts w:ascii="黑体" w:eastAsia="黑体" w:hint="eastAsia"/>
                <w:sz w:val="24"/>
              </w:rPr>
              <w:t>检查时间</w:t>
            </w:r>
          </w:p>
        </w:tc>
        <w:tc>
          <w:tcPr>
            <w:tcW w:w="2903" w:type="dxa"/>
            <w:vAlign w:val="center"/>
          </w:tcPr>
          <w:p w:rsidR="00236B63" w:rsidRPr="00B36ADC" w:rsidRDefault="00236B63" w:rsidP="004C5EE1">
            <w:pPr>
              <w:rPr>
                <w:rFonts w:ascii="楷体_GB2312" w:eastAsia="楷体_GB2312" w:hAnsi="宋体" w:hint="eastAsia"/>
                <w:szCs w:val="21"/>
              </w:rPr>
            </w:pPr>
            <w:r>
              <w:rPr>
                <w:rFonts w:ascii="楷体_GB2312" w:eastAsia="楷体_GB2312" w:hAnsi="宋体" w:hint="eastAsia"/>
                <w:sz w:val="24"/>
              </w:rPr>
              <w:t>2016</w:t>
            </w:r>
            <w:r w:rsidRPr="0084615E">
              <w:rPr>
                <w:rFonts w:ascii="楷体_GB2312" w:eastAsia="楷体_GB2312" w:hAnsi="宋体" w:hint="eastAsia"/>
                <w:sz w:val="24"/>
              </w:rPr>
              <w:t>.</w:t>
            </w:r>
            <w:r>
              <w:rPr>
                <w:rFonts w:ascii="楷体_GB2312" w:eastAsia="楷体_GB2312" w:hAnsi="宋体" w:hint="eastAsia"/>
                <w:sz w:val="24"/>
              </w:rPr>
              <w:t>11.2</w:t>
            </w:r>
            <w:r>
              <w:rPr>
                <w:rFonts w:ascii="楷体_GB2312" w:eastAsia="楷体_GB2312" w:hAnsi="宋体"/>
                <w:sz w:val="24"/>
              </w:rPr>
              <w:t>2</w:t>
            </w:r>
            <w:r w:rsidRPr="0084615E">
              <w:rPr>
                <w:rFonts w:ascii="楷体_GB2312" w:eastAsia="楷体_GB2312" w:hAnsi="宋体" w:hint="eastAsia"/>
                <w:sz w:val="24"/>
              </w:rPr>
              <w:t>～</w:t>
            </w:r>
            <w:r>
              <w:rPr>
                <w:rFonts w:ascii="楷体_GB2312" w:eastAsia="楷体_GB2312" w:hAnsi="宋体" w:hint="eastAsia"/>
                <w:sz w:val="24"/>
              </w:rPr>
              <w:t>2016.11.23</w:t>
            </w:r>
          </w:p>
        </w:tc>
      </w:tr>
      <w:tr w:rsidR="00236B63" w:rsidRPr="00E4532B">
        <w:tblPrEx>
          <w:tblCellMar>
            <w:top w:w="0" w:type="dxa"/>
            <w:bottom w:w="0" w:type="dxa"/>
          </w:tblCellMar>
        </w:tblPrEx>
        <w:trPr>
          <w:trHeight w:val="600"/>
        </w:trPr>
        <w:tc>
          <w:tcPr>
            <w:tcW w:w="1518" w:type="dxa"/>
            <w:gridSpan w:val="2"/>
            <w:vAlign w:val="center"/>
          </w:tcPr>
          <w:p w:rsidR="00236B63" w:rsidRPr="002F2462" w:rsidRDefault="00236B63" w:rsidP="004C5EE1">
            <w:pPr>
              <w:jc w:val="center"/>
              <w:rPr>
                <w:rFonts w:ascii="黑体" w:eastAsia="黑体" w:hint="eastAsia"/>
                <w:sz w:val="24"/>
              </w:rPr>
            </w:pPr>
            <w:r w:rsidRPr="002F2462">
              <w:rPr>
                <w:rFonts w:ascii="黑体" w:eastAsia="黑体" w:hint="eastAsia"/>
                <w:sz w:val="24"/>
              </w:rPr>
              <w:t>工程名称</w:t>
            </w:r>
          </w:p>
        </w:tc>
        <w:tc>
          <w:tcPr>
            <w:tcW w:w="3420" w:type="dxa"/>
            <w:vAlign w:val="center"/>
          </w:tcPr>
          <w:p w:rsidR="00236B63" w:rsidRPr="005577DA" w:rsidRDefault="00236B63" w:rsidP="004C5EE1">
            <w:pPr>
              <w:rPr>
                <w:rFonts w:ascii="楷体_GB2312" w:eastAsia="楷体_GB2312" w:hAnsi="宋体" w:hint="eastAsia"/>
                <w:sz w:val="24"/>
              </w:rPr>
            </w:pPr>
            <w:r w:rsidRPr="005577DA">
              <w:rPr>
                <w:rFonts w:ascii="楷体_GB2312" w:eastAsia="楷体_GB2312" w:hAnsi="宋体" w:hint="eastAsia"/>
                <w:sz w:val="24"/>
              </w:rPr>
              <w:t>尤溪县</w:t>
            </w:r>
            <w:r w:rsidRPr="005577DA">
              <w:rPr>
                <w:rFonts w:ascii="楷体_GB2312" w:eastAsia="楷体_GB2312" w:hAnsi="宋体"/>
                <w:sz w:val="24"/>
              </w:rPr>
              <w:t>光林中桥</w:t>
            </w:r>
          </w:p>
        </w:tc>
        <w:tc>
          <w:tcPr>
            <w:tcW w:w="1344" w:type="dxa"/>
            <w:vAlign w:val="center"/>
          </w:tcPr>
          <w:p w:rsidR="00236B63" w:rsidRPr="002F2462" w:rsidRDefault="00236B63" w:rsidP="004C5EE1">
            <w:pPr>
              <w:jc w:val="center"/>
              <w:rPr>
                <w:rFonts w:ascii="黑体" w:eastAsia="黑体" w:hint="eastAsia"/>
                <w:sz w:val="24"/>
              </w:rPr>
            </w:pPr>
            <w:r w:rsidRPr="002F2462">
              <w:rPr>
                <w:rFonts w:ascii="黑体" w:eastAsia="黑体" w:hint="eastAsia"/>
                <w:sz w:val="24"/>
              </w:rPr>
              <w:t>工程地点</w:t>
            </w:r>
          </w:p>
        </w:tc>
        <w:tc>
          <w:tcPr>
            <w:tcW w:w="2903" w:type="dxa"/>
            <w:vAlign w:val="center"/>
          </w:tcPr>
          <w:p w:rsidR="00236B63" w:rsidRPr="00B36ADC" w:rsidRDefault="00236B63" w:rsidP="004C5EE1">
            <w:pPr>
              <w:rPr>
                <w:rFonts w:ascii="楷体_GB2312" w:eastAsia="楷体_GB2312" w:hAnsi="宋体" w:hint="eastAsia"/>
                <w:szCs w:val="21"/>
              </w:rPr>
            </w:pPr>
            <w:r>
              <w:rPr>
                <w:rFonts w:ascii="楷体_GB2312" w:eastAsia="楷体_GB2312" w:hAnsi="宋体" w:hint="eastAsia"/>
                <w:sz w:val="24"/>
              </w:rPr>
              <w:t>尤溪县</w:t>
            </w:r>
          </w:p>
        </w:tc>
      </w:tr>
      <w:tr w:rsidR="00236B63" w:rsidRPr="00E4532B">
        <w:tblPrEx>
          <w:tblCellMar>
            <w:top w:w="0" w:type="dxa"/>
            <w:bottom w:w="0" w:type="dxa"/>
          </w:tblCellMar>
        </w:tblPrEx>
        <w:trPr>
          <w:trHeight w:val="600"/>
        </w:trPr>
        <w:tc>
          <w:tcPr>
            <w:tcW w:w="1518" w:type="dxa"/>
            <w:gridSpan w:val="2"/>
            <w:vAlign w:val="center"/>
          </w:tcPr>
          <w:p w:rsidR="00236B63" w:rsidRPr="002F2462" w:rsidRDefault="00236B63" w:rsidP="004C5EE1">
            <w:pPr>
              <w:jc w:val="center"/>
              <w:rPr>
                <w:rFonts w:ascii="黑体" w:eastAsia="黑体" w:hint="eastAsia"/>
                <w:sz w:val="24"/>
              </w:rPr>
            </w:pPr>
            <w:r w:rsidRPr="002F2462">
              <w:rPr>
                <w:rFonts w:ascii="黑体" w:eastAsia="黑体" w:hint="eastAsia"/>
                <w:sz w:val="24"/>
              </w:rPr>
              <w:t>检查内容</w:t>
            </w:r>
          </w:p>
        </w:tc>
        <w:tc>
          <w:tcPr>
            <w:tcW w:w="3420" w:type="dxa"/>
            <w:vAlign w:val="center"/>
          </w:tcPr>
          <w:p w:rsidR="00236B63" w:rsidRPr="00F308E5" w:rsidRDefault="00236B63" w:rsidP="004C5EE1">
            <w:pPr>
              <w:rPr>
                <w:rFonts w:ascii="楷体_GB2312" w:eastAsia="楷体_GB2312" w:hAnsi="宋体" w:hint="eastAsia"/>
                <w:sz w:val="24"/>
              </w:rPr>
            </w:pPr>
            <w:r w:rsidRPr="007210D5">
              <w:rPr>
                <w:rFonts w:ascii="楷体_GB2312" w:eastAsia="楷体_GB2312" w:hAnsi="宋体" w:hint="eastAsia"/>
                <w:sz w:val="24"/>
              </w:rPr>
              <w:t>桥梁</w:t>
            </w:r>
            <w:r w:rsidRPr="0084615E">
              <w:rPr>
                <w:rFonts w:ascii="楷体_GB2312" w:eastAsia="楷体_GB2312" w:hAnsi="宋体" w:hint="eastAsia"/>
                <w:sz w:val="24"/>
              </w:rPr>
              <w:t>外观检查</w:t>
            </w:r>
            <w:r>
              <w:rPr>
                <w:rFonts w:ascii="楷体_GB2312" w:eastAsia="楷体_GB2312" w:hAnsi="宋体" w:hint="eastAsia"/>
                <w:sz w:val="24"/>
              </w:rPr>
              <w:t>及静动载试验</w:t>
            </w:r>
          </w:p>
        </w:tc>
        <w:tc>
          <w:tcPr>
            <w:tcW w:w="1344" w:type="dxa"/>
            <w:vAlign w:val="center"/>
          </w:tcPr>
          <w:p w:rsidR="00236B63" w:rsidRPr="002F2462" w:rsidRDefault="00236B63" w:rsidP="004C5EE1">
            <w:pPr>
              <w:jc w:val="center"/>
              <w:rPr>
                <w:rFonts w:ascii="黑体" w:eastAsia="黑体" w:hAnsi="宋体" w:hint="eastAsia"/>
                <w:sz w:val="24"/>
              </w:rPr>
            </w:pPr>
            <w:r w:rsidRPr="002F2462">
              <w:rPr>
                <w:rFonts w:ascii="黑体" w:eastAsia="黑体" w:hAnsi="宋体" w:hint="eastAsia"/>
                <w:sz w:val="24"/>
              </w:rPr>
              <w:t>检查类别</w:t>
            </w:r>
          </w:p>
        </w:tc>
        <w:tc>
          <w:tcPr>
            <w:tcW w:w="2903" w:type="dxa"/>
            <w:vAlign w:val="center"/>
          </w:tcPr>
          <w:p w:rsidR="00236B63" w:rsidRPr="00B36ADC" w:rsidRDefault="00236B63" w:rsidP="004C5EE1">
            <w:pPr>
              <w:rPr>
                <w:rFonts w:ascii="楷体_GB2312" w:eastAsia="楷体_GB2312" w:hAnsi="宋体" w:hint="eastAsia"/>
                <w:szCs w:val="21"/>
              </w:rPr>
            </w:pPr>
            <w:r>
              <w:rPr>
                <w:rFonts w:ascii="楷体_GB2312" w:eastAsia="楷体_GB2312" w:hAnsi="宋体" w:hint="eastAsia"/>
                <w:sz w:val="24"/>
              </w:rPr>
              <w:t>委托检查</w:t>
            </w:r>
          </w:p>
        </w:tc>
      </w:tr>
      <w:tr w:rsidR="00236B63" w:rsidRPr="00E4532B">
        <w:tblPrEx>
          <w:tblCellMar>
            <w:top w:w="0" w:type="dxa"/>
            <w:bottom w:w="0" w:type="dxa"/>
          </w:tblCellMar>
        </w:tblPrEx>
        <w:trPr>
          <w:trHeight w:val="875"/>
        </w:trPr>
        <w:tc>
          <w:tcPr>
            <w:tcW w:w="1518" w:type="dxa"/>
            <w:gridSpan w:val="2"/>
            <w:vAlign w:val="center"/>
          </w:tcPr>
          <w:p w:rsidR="00236B63" w:rsidRDefault="00236B63" w:rsidP="004C5EE1">
            <w:pPr>
              <w:spacing w:line="360" w:lineRule="atLeast"/>
              <w:jc w:val="center"/>
              <w:rPr>
                <w:rFonts w:ascii="黑体" w:eastAsia="黑体" w:hint="eastAsia"/>
                <w:sz w:val="24"/>
              </w:rPr>
            </w:pPr>
            <w:r>
              <w:rPr>
                <w:rFonts w:ascii="黑体" w:eastAsia="黑体" w:hint="eastAsia"/>
                <w:sz w:val="24"/>
              </w:rPr>
              <w:t>主要检测</w:t>
            </w:r>
          </w:p>
          <w:p w:rsidR="00236B63" w:rsidRPr="00E4532B" w:rsidRDefault="00236B63" w:rsidP="004C5EE1">
            <w:pPr>
              <w:spacing w:line="360" w:lineRule="atLeast"/>
              <w:jc w:val="center"/>
              <w:rPr>
                <w:rFonts w:ascii="黑体" w:eastAsia="黑体" w:hint="eastAsia"/>
                <w:szCs w:val="21"/>
              </w:rPr>
            </w:pPr>
            <w:r>
              <w:rPr>
                <w:rFonts w:ascii="黑体" w:eastAsia="黑体" w:hint="eastAsia"/>
                <w:sz w:val="24"/>
              </w:rPr>
              <w:t>检查</w:t>
            </w:r>
            <w:r w:rsidRPr="0034784F">
              <w:rPr>
                <w:rFonts w:ascii="黑体" w:eastAsia="黑体" w:hint="eastAsia"/>
                <w:sz w:val="24"/>
              </w:rPr>
              <w:t>依据</w:t>
            </w:r>
          </w:p>
        </w:tc>
        <w:tc>
          <w:tcPr>
            <w:tcW w:w="7667" w:type="dxa"/>
            <w:gridSpan w:val="3"/>
            <w:vAlign w:val="center"/>
          </w:tcPr>
          <w:p w:rsidR="00236B63" w:rsidRPr="0049286E" w:rsidRDefault="00236B63" w:rsidP="004C5EE1">
            <w:pPr>
              <w:spacing w:line="420" w:lineRule="exact"/>
              <w:rPr>
                <w:rFonts w:ascii="楷体_GB2312" w:eastAsia="楷体_GB2312"/>
                <w:sz w:val="24"/>
              </w:rPr>
            </w:pPr>
            <w:r w:rsidRPr="0049286E">
              <w:rPr>
                <w:rFonts w:ascii="楷体_GB2312" w:eastAsia="楷体_GB2312"/>
                <w:sz w:val="24"/>
              </w:rPr>
              <w:t>1.《混凝土结构试验方法标准》（GB/T 50152-2012）</w:t>
            </w:r>
          </w:p>
          <w:p w:rsidR="00236B63" w:rsidRPr="008801C0" w:rsidRDefault="00236B63" w:rsidP="004C5EE1">
            <w:pPr>
              <w:spacing w:line="420" w:lineRule="exact"/>
              <w:rPr>
                <w:rFonts w:ascii="楷体_GB2312" w:eastAsia="楷体_GB2312"/>
                <w:sz w:val="24"/>
              </w:rPr>
            </w:pPr>
            <w:r w:rsidRPr="008801C0">
              <w:rPr>
                <w:rFonts w:ascii="楷体_GB2312" w:eastAsia="楷体_GB2312"/>
                <w:sz w:val="24"/>
              </w:rPr>
              <w:t>2.</w:t>
            </w:r>
            <w:r w:rsidR="008801C0" w:rsidRPr="008801C0">
              <w:rPr>
                <w:rFonts w:ascii="楷体_GB2312" w:eastAsia="楷体_GB2312"/>
                <w:sz w:val="24"/>
              </w:rPr>
              <w:t>《</w:t>
            </w:r>
            <w:r w:rsidR="008801C0" w:rsidRPr="008801C0">
              <w:rPr>
                <w:rFonts w:ascii="楷体_GB2312" w:eastAsia="楷体_GB2312" w:hint="eastAsia"/>
                <w:sz w:val="24"/>
              </w:rPr>
              <w:t>公路</w:t>
            </w:r>
            <w:r w:rsidR="008801C0" w:rsidRPr="008801C0">
              <w:rPr>
                <w:rFonts w:ascii="楷体_GB2312" w:eastAsia="楷体_GB2312"/>
                <w:sz w:val="24"/>
              </w:rPr>
              <w:t>桥梁荷载</w:t>
            </w:r>
            <w:r w:rsidR="008801C0" w:rsidRPr="008801C0">
              <w:rPr>
                <w:rFonts w:ascii="楷体_GB2312" w:eastAsia="楷体_GB2312" w:hint="eastAsia"/>
                <w:sz w:val="24"/>
              </w:rPr>
              <w:t>试验</w:t>
            </w:r>
            <w:r w:rsidR="008801C0" w:rsidRPr="008801C0">
              <w:rPr>
                <w:rFonts w:ascii="楷体_GB2312" w:eastAsia="楷体_GB2312"/>
                <w:sz w:val="24"/>
              </w:rPr>
              <w:t>规程》</w:t>
            </w:r>
            <w:r w:rsidRPr="008801C0">
              <w:rPr>
                <w:rFonts w:ascii="楷体_GB2312" w:eastAsia="楷体_GB2312"/>
                <w:sz w:val="24"/>
              </w:rPr>
              <w:t>（</w:t>
            </w:r>
            <w:r w:rsidR="008801C0" w:rsidRPr="008801C0">
              <w:rPr>
                <w:rFonts w:ascii="楷体_GB2312" w:eastAsia="楷体_GB2312" w:hint="eastAsia"/>
                <w:sz w:val="24"/>
              </w:rPr>
              <w:t>JTG/T J</w:t>
            </w:r>
            <w:smartTag w:uri="urn:schemas-microsoft-com:office:smarttags" w:element="chsdate">
              <w:smartTagPr>
                <w:attr w:name="IsROCDate" w:val="False"/>
                <w:attr w:name="IsLunarDate" w:val="False"/>
                <w:attr w:name="Day" w:val="21"/>
                <w:attr w:name="Month" w:val="1"/>
                <w:attr w:name="Year" w:val="2015"/>
              </w:smartTagPr>
              <w:r w:rsidR="008801C0" w:rsidRPr="008801C0">
                <w:rPr>
                  <w:rFonts w:ascii="楷体_GB2312" w:eastAsia="楷体_GB2312" w:hint="eastAsia"/>
                  <w:sz w:val="24"/>
                </w:rPr>
                <w:t>21-01-2015</w:t>
              </w:r>
            </w:smartTag>
            <w:r w:rsidRPr="008801C0">
              <w:rPr>
                <w:rFonts w:ascii="楷体_GB2312" w:eastAsia="楷体_GB2312"/>
                <w:sz w:val="24"/>
              </w:rPr>
              <w:t>）</w:t>
            </w:r>
          </w:p>
          <w:p w:rsidR="00236B63" w:rsidRPr="0049286E" w:rsidRDefault="00236B63" w:rsidP="004C5EE1">
            <w:pPr>
              <w:spacing w:line="420" w:lineRule="exact"/>
              <w:rPr>
                <w:rFonts w:ascii="楷体_GB2312" w:eastAsia="楷体_GB2312"/>
                <w:sz w:val="24"/>
              </w:rPr>
            </w:pPr>
            <w:r w:rsidRPr="0049286E">
              <w:rPr>
                <w:rFonts w:ascii="楷体_GB2312" w:eastAsia="楷体_GB2312"/>
                <w:sz w:val="24"/>
              </w:rPr>
              <w:t>3.《</w:t>
            </w:r>
            <w:r>
              <w:rPr>
                <w:rFonts w:ascii="楷体_GB2312" w:eastAsia="楷体_GB2312" w:hint="eastAsia"/>
                <w:sz w:val="24"/>
              </w:rPr>
              <w:t>城市桥梁设计规范</w:t>
            </w:r>
            <w:r w:rsidRPr="0049286E">
              <w:rPr>
                <w:rFonts w:ascii="楷体_GB2312" w:eastAsia="楷体_GB2312"/>
                <w:sz w:val="24"/>
              </w:rPr>
              <w:t>》（</w:t>
            </w:r>
            <w:r>
              <w:rPr>
                <w:rFonts w:ascii="楷体_GB2312" w:eastAsia="楷体_GB2312" w:hint="eastAsia"/>
                <w:sz w:val="24"/>
              </w:rPr>
              <w:t>CJ</w:t>
            </w:r>
            <w:r w:rsidRPr="0049286E">
              <w:rPr>
                <w:rFonts w:ascii="楷体_GB2312" w:eastAsia="楷体_GB2312"/>
                <w:sz w:val="24"/>
              </w:rPr>
              <w:t xml:space="preserve">J </w:t>
            </w:r>
            <w:r>
              <w:rPr>
                <w:rFonts w:ascii="楷体_GB2312" w:eastAsia="楷体_GB2312" w:hint="eastAsia"/>
                <w:sz w:val="24"/>
              </w:rPr>
              <w:t>11</w:t>
            </w:r>
            <w:r w:rsidRPr="0049286E">
              <w:rPr>
                <w:rFonts w:ascii="楷体_GB2312" w:eastAsia="楷体_GB2312"/>
                <w:sz w:val="24"/>
              </w:rPr>
              <w:t>-20</w:t>
            </w:r>
            <w:r>
              <w:rPr>
                <w:rFonts w:ascii="楷体_GB2312" w:eastAsia="楷体_GB2312" w:hint="eastAsia"/>
                <w:sz w:val="24"/>
              </w:rPr>
              <w:t>11</w:t>
            </w:r>
            <w:r w:rsidRPr="0049286E">
              <w:rPr>
                <w:rFonts w:ascii="楷体_GB2312" w:eastAsia="楷体_GB2312"/>
                <w:sz w:val="24"/>
              </w:rPr>
              <w:t>）</w:t>
            </w:r>
          </w:p>
          <w:p w:rsidR="00236B63" w:rsidRPr="00C5795D" w:rsidRDefault="00236B63" w:rsidP="004C5EE1">
            <w:pPr>
              <w:spacing w:line="420" w:lineRule="exact"/>
              <w:rPr>
                <w:rFonts w:ascii="楷体_GB2312" w:eastAsia="楷体_GB2312" w:hint="eastAsia"/>
                <w:sz w:val="24"/>
              </w:rPr>
            </w:pPr>
            <w:r w:rsidRPr="00C5795D">
              <w:rPr>
                <w:rFonts w:ascii="楷体_GB2312" w:eastAsia="楷体_GB2312"/>
                <w:sz w:val="24"/>
              </w:rPr>
              <w:t>4．《公路桥梁承载能力检测评定规程》（JTG/T J21-2011）</w:t>
            </w:r>
          </w:p>
          <w:p w:rsidR="00C5795D" w:rsidRPr="00C5795D" w:rsidRDefault="00236B63" w:rsidP="004C5EE1">
            <w:pPr>
              <w:spacing w:line="420" w:lineRule="exact"/>
              <w:rPr>
                <w:rFonts w:ascii="楷体_GB2312" w:eastAsia="楷体_GB2312" w:hint="eastAsia"/>
                <w:sz w:val="24"/>
              </w:rPr>
            </w:pPr>
            <w:r>
              <w:rPr>
                <w:rFonts w:ascii="楷体_GB2312" w:eastAsia="楷体_GB2312" w:hint="eastAsia"/>
                <w:sz w:val="24"/>
              </w:rPr>
              <w:t>5</w:t>
            </w:r>
            <w:r w:rsidRPr="0049286E">
              <w:rPr>
                <w:rFonts w:ascii="楷体_GB2312" w:eastAsia="楷体_GB2312"/>
                <w:sz w:val="24"/>
              </w:rPr>
              <w:t>.《城市桥梁养护技术规范》（CJJ 99-2003）</w:t>
            </w:r>
          </w:p>
        </w:tc>
      </w:tr>
      <w:tr w:rsidR="00236B63" w:rsidRPr="00E4532B">
        <w:tblPrEx>
          <w:tblCellMar>
            <w:top w:w="0" w:type="dxa"/>
            <w:bottom w:w="0" w:type="dxa"/>
          </w:tblCellMar>
        </w:tblPrEx>
        <w:trPr>
          <w:trHeight w:val="7620"/>
        </w:trPr>
        <w:tc>
          <w:tcPr>
            <w:tcW w:w="1518" w:type="dxa"/>
            <w:gridSpan w:val="2"/>
            <w:vAlign w:val="center"/>
          </w:tcPr>
          <w:p w:rsidR="00236B63" w:rsidRPr="00E4532B" w:rsidRDefault="00236B63" w:rsidP="004C5EE1">
            <w:pPr>
              <w:spacing w:line="360" w:lineRule="atLeast"/>
              <w:jc w:val="center"/>
              <w:rPr>
                <w:rFonts w:ascii="黑体" w:eastAsia="黑体" w:hint="eastAsia"/>
                <w:color w:val="FF0000"/>
                <w:szCs w:val="21"/>
              </w:rPr>
            </w:pPr>
            <w:r w:rsidRPr="00A769F3">
              <w:rPr>
                <w:rFonts w:ascii="黑体" w:eastAsia="黑体" w:hint="eastAsia"/>
                <w:sz w:val="24"/>
              </w:rPr>
              <w:t>检查</w:t>
            </w:r>
            <w:r>
              <w:rPr>
                <w:rFonts w:ascii="黑体" w:eastAsia="黑体" w:hint="eastAsia"/>
                <w:sz w:val="24"/>
              </w:rPr>
              <w:t>结果</w:t>
            </w:r>
          </w:p>
        </w:tc>
        <w:tc>
          <w:tcPr>
            <w:tcW w:w="7667" w:type="dxa"/>
            <w:gridSpan w:val="3"/>
            <w:shd w:val="clear" w:color="auto" w:fill="auto"/>
          </w:tcPr>
          <w:p w:rsidR="00236B63" w:rsidRPr="00C840C7" w:rsidRDefault="00236B63" w:rsidP="00C34896">
            <w:pPr>
              <w:spacing w:beforeLines="50" w:before="156" w:line="400" w:lineRule="exact"/>
              <w:ind w:firstLineChars="200" w:firstLine="480"/>
              <w:rPr>
                <w:rFonts w:ascii="楷体_GB2312" w:eastAsia="楷体_GB2312" w:hint="eastAsia"/>
                <w:b/>
                <w:sz w:val="24"/>
              </w:rPr>
            </w:pPr>
            <w:r w:rsidRPr="00C840C7">
              <w:rPr>
                <w:rFonts w:ascii="楷体_GB2312" w:eastAsia="楷体_GB2312" w:hint="eastAsia"/>
                <w:b/>
                <w:sz w:val="24"/>
              </w:rPr>
              <w:t>一、外观检查结果</w:t>
            </w:r>
          </w:p>
          <w:p w:rsidR="00236B63" w:rsidRPr="00236B63" w:rsidRDefault="00236B63" w:rsidP="00C34896">
            <w:pPr>
              <w:spacing w:line="400" w:lineRule="exact"/>
              <w:ind w:firstLineChars="200" w:firstLine="480"/>
              <w:rPr>
                <w:rFonts w:ascii="楷体_GB2312" w:eastAsia="楷体_GB2312" w:hAnsi="宋体" w:cs="宋体" w:hint="eastAsia"/>
                <w:kern w:val="0"/>
                <w:sz w:val="24"/>
              </w:rPr>
            </w:pPr>
            <w:r w:rsidRPr="00236B63">
              <w:rPr>
                <w:rFonts w:ascii="楷体_GB2312" w:eastAsia="楷体_GB2312" w:hAnsi="宋体" w:cs="宋体" w:hint="eastAsia"/>
                <w:kern w:val="0"/>
                <w:sz w:val="24"/>
              </w:rPr>
              <w:t>1.桥面系</w:t>
            </w:r>
          </w:p>
          <w:p w:rsidR="00236B63" w:rsidRPr="00236B63" w:rsidRDefault="00236B63" w:rsidP="00C34896">
            <w:pPr>
              <w:spacing w:line="400" w:lineRule="exact"/>
              <w:ind w:firstLineChars="200" w:firstLine="480"/>
              <w:rPr>
                <w:rFonts w:ascii="楷体_GB2312" w:eastAsia="楷体_GB2312" w:hAnsi="宋体" w:cs="宋体"/>
                <w:kern w:val="0"/>
                <w:sz w:val="24"/>
              </w:rPr>
            </w:pPr>
            <w:r w:rsidRPr="00236B63">
              <w:rPr>
                <w:rFonts w:ascii="楷体_GB2312" w:eastAsia="楷体_GB2312" w:hAnsi="宋体" w:cs="宋体" w:hint="eastAsia"/>
                <w:kern w:val="0"/>
                <w:sz w:val="24"/>
              </w:rPr>
              <w:t>排水系统：</w:t>
            </w:r>
            <w:r w:rsidRPr="008801C0">
              <w:rPr>
                <w:rFonts w:ascii="楷体_GB2312" w:eastAsia="楷体_GB2312" w:hAnsi="宋体" w:cs="宋体" w:hint="eastAsia"/>
                <w:kern w:val="0"/>
                <w:sz w:val="24"/>
              </w:rPr>
              <w:t>桥面部分5处</w:t>
            </w:r>
            <w:r w:rsidRPr="008801C0">
              <w:rPr>
                <w:rFonts w:ascii="楷体_GB2312" w:eastAsia="楷体_GB2312" w:hAnsi="宋体" w:cs="宋体"/>
                <w:kern w:val="0"/>
                <w:sz w:val="24"/>
              </w:rPr>
              <w:t>泄水孔堵塞；</w:t>
            </w:r>
            <w:r w:rsidRPr="00236B63">
              <w:rPr>
                <w:rFonts w:ascii="楷体_GB2312" w:eastAsia="楷体_GB2312" w:hAnsi="宋体" w:cs="宋体" w:hint="eastAsia"/>
                <w:kern w:val="0"/>
                <w:sz w:val="24"/>
              </w:rPr>
              <w:t>全桥边梁</w:t>
            </w:r>
            <w:r w:rsidRPr="00236B63">
              <w:rPr>
                <w:rFonts w:ascii="楷体_GB2312" w:eastAsia="楷体_GB2312" w:hAnsi="宋体" w:cs="宋体"/>
                <w:kern w:val="0"/>
                <w:sz w:val="24"/>
              </w:rPr>
              <w:t>侧面泄水管下端</w:t>
            </w:r>
            <w:r w:rsidRPr="00236B63">
              <w:rPr>
                <w:rFonts w:ascii="楷体_GB2312" w:eastAsia="楷体_GB2312" w:hAnsi="宋体" w:cs="宋体" w:hint="eastAsia"/>
                <w:kern w:val="0"/>
                <w:sz w:val="24"/>
              </w:rPr>
              <w:t>均</w:t>
            </w:r>
            <w:r w:rsidRPr="00236B63">
              <w:rPr>
                <w:rFonts w:ascii="楷体_GB2312" w:eastAsia="楷体_GB2312" w:hAnsi="宋体" w:cs="宋体"/>
                <w:kern w:val="0"/>
                <w:sz w:val="24"/>
              </w:rPr>
              <w:t>未向外露出，排水直接侵蚀梁体。</w:t>
            </w:r>
          </w:p>
          <w:p w:rsidR="00236B63" w:rsidRPr="00A24D7D" w:rsidRDefault="00A24D7D" w:rsidP="00C34896">
            <w:pPr>
              <w:spacing w:line="400" w:lineRule="exact"/>
              <w:ind w:firstLineChars="200" w:firstLine="480"/>
              <w:rPr>
                <w:rFonts w:ascii="楷体_GB2312" w:eastAsia="楷体_GB2312" w:hAnsi="宋体" w:cs="宋体" w:hint="eastAsia"/>
                <w:kern w:val="0"/>
                <w:sz w:val="24"/>
              </w:rPr>
            </w:pPr>
            <w:r w:rsidRPr="00A24D7D">
              <w:rPr>
                <w:rFonts w:ascii="楷体_GB2312" w:eastAsia="楷体_GB2312" w:hAnsi="宋体" w:cs="宋体" w:hint="eastAsia"/>
                <w:kern w:val="0"/>
                <w:sz w:val="24"/>
              </w:rPr>
              <w:t>全桥桥面系</w:t>
            </w:r>
            <w:r w:rsidRPr="00A24D7D">
              <w:rPr>
                <w:rFonts w:ascii="楷体_GB2312" w:eastAsia="楷体_GB2312" w:hAnsi="宋体" w:cs="宋体"/>
                <w:kern w:val="0"/>
                <w:sz w:val="24"/>
              </w:rPr>
              <w:t>其余部件工作状态良好。</w:t>
            </w:r>
          </w:p>
          <w:p w:rsidR="00236B63" w:rsidRPr="00236B63" w:rsidRDefault="00236B63" w:rsidP="00C34896">
            <w:pPr>
              <w:spacing w:line="400" w:lineRule="exact"/>
              <w:ind w:firstLineChars="200" w:firstLine="480"/>
              <w:rPr>
                <w:rFonts w:ascii="楷体_GB2312" w:eastAsia="楷体_GB2312" w:hAnsi="宋体" w:cs="宋体" w:hint="eastAsia"/>
                <w:kern w:val="0"/>
                <w:sz w:val="24"/>
              </w:rPr>
            </w:pPr>
            <w:r w:rsidRPr="00236B63">
              <w:rPr>
                <w:rFonts w:ascii="楷体_GB2312" w:eastAsia="楷体_GB2312" w:hAnsi="宋体" w:cs="宋体" w:hint="eastAsia"/>
                <w:kern w:val="0"/>
                <w:sz w:val="24"/>
              </w:rPr>
              <w:t>2.上部结构</w:t>
            </w:r>
          </w:p>
          <w:p w:rsidR="000A689B" w:rsidRPr="003827C6" w:rsidRDefault="003827C6" w:rsidP="00C34896">
            <w:pPr>
              <w:spacing w:line="400" w:lineRule="exact"/>
              <w:ind w:firstLineChars="200" w:firstLine="480"/>
              <w:rPr>
                <w:rFonts w:ascii="楷体_GB2312" w:eastAsia="楷体_GB2312" w:hAnsi="宋体" w:cs="宋体" w:hint="eastAsia"/>
                <w:kern w:val="0"/>
                <w:sz w:val="24"/>
              </w:rPr>
            </w:pPr>
            <w:r w:rsidRPr="003827C6">
              <w:rPr>
                <w:rFonts w:ascii="楷体_GB2312" w:eastAsia="楷体_GB2312" w:hAnsi="宋体" w:cs="宋体"/>
                <w:kern w:val="0"/>
                <w:sz w:val="24"/>
              </w:rPr>
              <w:t>1-1#</w:t>
            </w:r>
            <w:r w:rsidRPr="003827C6">
              <w:rPr>
                <w:rFonts w:ascii="楷体_GB2312" w:eastAsia="楷体_GB2312" w:hAnsi="宋体" w:cs="宋体" w:hint="eastAsia"/>
                <w:kern w:val="0"/>
                <w:sz w:val="24"/>
              </w:rPr>
              <w:t>梁底</w:t>
            </w:r>
            <w:r w:rsidRPr="003827C6">
              <w:rPr>
                <w:rFonts w:ascii="楷体_GB2312" w:eastAsia="楷体_GB2312" w:hAnsi="宋体" w:cs="宋体"/>
                <w:kern w:val="0"/>
                <w:sz w:val="24"/>
              </w:rPr>
              <w:t>存在</w:t>
            </w:r>
            <w:r w:rsidRPr="003827C6">
              <w:rPr>
                <w:rFonts w:ascii="楷体_GB2312" w:eastAsia="楷体_GB2312" w:hAnsi="宋体" w:cs="宋体" w:hint="eastAsia"/>
                <w:kern w:val="0"/>
                <w:sz w:val="24"/>
              </w:rPr>
              <w:t>1处</w:t>
            </w:r>
            <w:r w:rsidRPr="003827C6">
              <w:rPr>
                <w:rFonts w:ascii="楷体_GB2312" w:eastAsia="楷体_GB2312" w:hAnsi="宋体" w:cs="宋体"/>
                <w:kern w:val="0"/>
                <w:sz w:val="24"/>
              </w:rPr>
              <w:t>混凝土剥落</w:t>
            </w:r>
            <w:r w:rsidRPr="003827C6">
              <w:rPr>
                <w:rFonts w:ascii="楷体_GB2312" w:eastAsia="楷体_GB2312" w:hAnsi="宋体" w:cs="宋体" w:hint="eastAsia"/>
                <w:kern w:val="0"/>
                <w:sz w:val="24"/>
              </w:rPr>
              <w:t>；</w:t>
            </w:r>
            <w:r w:rsidR="000A689B" w:rsidRPr="003827C6">
              <w:rPr>
                <w:rFonts w:ascii="楷体_GB2312" w:eastAsia="楷体_GB2312" w:hAnsi="宋体" w:cs="宋体" w:hint="eastAsia"/>
                <w:kern w:val="0"/>
                <w:sz w:val="24"/>
              </w:rPr>
              <w:t>3-6#梁底</w:t>
            </w:r>
            <w:r w:rsidR="000A689B" w:rsidRPr="003827C6">
              <w:rPr>
                <w:rFonts w:ascii="楷体_GB2312" w:eastAsia="楷体_GB2312" w:hAnsi="宋体" w:cs="宋体"/>
                <w:kern w:val="0"/>
                <w:sz w:val="24"/>
              </w:rPr>
              <w:t>和</w:t>
            </w:r>
            <w:r w:rsidR="000A689B" w:rsidRPr="003827C6">
              <w:rPr>
                <w:rFonts w:ascii="楷体_GB2312" w:eastAsia="楷体_GB2312" w:hAnsi="宋体" w:cs="宋体" w:hint="eastAsia"/>
                <w:kern w:val="0"/>
                <w:sz w:val="24"/>
              </w:rPr>
              <w:t>4</w:t>
            </w:r>
            <w:r w:rsidR="000A689B" w:rsidRPr="003827C6">
              <w:rPr>
                <w:rFonts w:ascii="楷体_GB2312" w:eastAsia="楷体_GB2312" w:hAnsi="宋体" w:cs="宋体"/>
                <w:kern w:val="0"/>
                <w:sz w:val="24"/>
              </w:rPr>
              <w:t>-6#</w:t>
            </w:r>
            <w:r w:rsidR="000A689B" w:rsidRPr="003827C6">
              <w:rPr>
                <w:rFonts w:ascii="楷体_GB2312" w:eastAsia="楷体_GB2312" w:hAnsi="宋体" w:cs="宋体" w:hint="eastAsia"/>
                <w:kern w:val="0"/>
                <w:sz w:val="24"/>
              </w:rPr>
              <w:t>梁底</w:t>
            </w:r>
            <w:r w:rsidR="000A689B" w:rsidRPr="003827C6">
              <w:rPr>
                <w:rFonts w:ascii="楷体_GB2312" w:eastAsia="楷体_GB2312" w:hAnsi="宋体" w:cs="宋体"/>
                <w:kern w:val="0"/>
                <w:sz w:val="24"/>
              </w:rPr>
              <w:t>各</w:t>
            </w:r>
            <w:r w:rsidR="000A689B" w:rsidRPr="003827C6">
              <w:rPr>
                <w:rFonts w:ascii="楷体_GB2312" w:eastAsia="楷体_GB2312" w:hAnsi="宋体" w:cs="宋体" w:hint="eastAsia"/>
                <w:kern w:val="0"/>
                <w:sz w:val="24"/>
              </w:rPr>
              <w:t>有1处</w:t>
            </w:r>
            <w:r w:rsidR="000A689B" w:rsidRPr="003827C6">
              <w:rPr>
                <w:rFonts w:ascii="楷体_GB2312" w:eastAsia="楷体_GB2312" w:hAnsi="宋体" w:cs="宋体"/>
                <w:kern w:val="0"/>
                <w:sz w:val="24"/>
              </w:rPr>
              <w:t>白色晶体析出</w:t>
            </w:r>
            <w:r w:rsidR="000A689B" w:rsidRPr="003827C6">
              <w:rPr>
                <w:rFonts w:ascii="楷体_GB2312" w:eastAsia="楷体_GB2312" w:hAnsi="宋体" w:cs="宋体" w:hint="eastAsia"/>
                <w:kern w:val="0"/>
                <w:sz w:val="24"/>
              </w:rPr>
              <w:t>；3</w:t>
            </w:r>
            <w:r w:rsidR="000A689B" w:rsidRPr="003827C6">
              <w:rPr>
                <w:rFonts w:ascii="楷体_GB2312" w:eastAsia="楷体_GB2312" w:hAnsi="宋体" w:cs="宋体"/>
                <w:kern w:val="0"/>
                <w:sz w:val="24"/>
              </w:rPr>
              <w:t>-4#梁底存在</w:t>
            </w:r>
            <w:r w:rsidR="000A689B" w:rsidRPr="003827C6">
              <w:rPr>
                <w:rFonts w:ascii="楷体_GB2312" w:eastAsia="楷体_GB2312" w:hAnsi="宋体" w:cs="宋体" w:hint="eastAsia"/>
                <w:kern w:val="0"/>
                <w:sz w:val="24"/>
              </w:rPr>
              <w:t>1处</w:t>
            </w:r>
            <w:r w:rsidR="000A689B" w:rsidRPr="003827C6">
              <w:rPr>
                <w:rFonts w:ascii="楷体_GB2312" w:eastAsia="楷体_GB2312" w:hAnsi="宋体" w:cs="宋体"/>
                <w:kern w:val="0"/>
                <w:sz w:val="24"/>
              </w:rPr>
              <w:t>蜂窝麻面</w:t>
            </w:r>
            <w:r w:rsidR="000A689B" w:rsidRPr="003827C6">
              <w:rPr>
                <w:rFonts w:ascii="楷体_GB2312" w:eastAsia="楷体_GB2312" w:hAnsi="宋体" w:cs="宋体" w:hint="eastAsia"/>
                <w:kern w:val="0"/>
                <w:sz w:val="24"/>
              </w:rPr>
              <w:t>；3</w:t>
            </w:r>
            <w:r w:rsidR="000A689B" w:rsidRPr="003827C6">
              <w:rPr>
                <w:rFonts w:ascii="楷体_GB2312" w:eastAsia="楷体_GB2312" w:hAnsi="宋体" w:cs="宋体"/>
                <w:kern w:val="0"/>
                <w:sz w:val="24"/>
              </w:rPr>
              <w:t>-11#梁梁底存在</w:t>
            </w:r>
            <w:r w:rsidR="000A689B" w:rsidRPr="003827C6">
              <w:rPr>
                <w:rFonts w:ascii="楷体_GB2312" w:eastAsia="楷体_GB2312" w:hAnsi="宋体" w:cs="宋体" w:hint="eastAsia"/>
                <w:kern w:val="0"/>
                <w:sz w:val="24"/>
              </w:rPr>
              <w:t>2处</w:t>
            </w:r>
            <w:r w:rsidR="00525723">
              <w:rPr>
                <w:rFonts w:ascii="楷体_GB2312" w:eastAsia="楷体_GB2312" w:hAnsi="宋体" w:cs="宋体" w:hint="eastAsia"/>
                <w:kern w:val="0"/>
                <w:sz w:val="24"/>
              </w:rPr>
              <w:t>孔洞露筋</w:t>
            </w:r>
            <w:r w:rsidR="000A689B" w:rsidRPr="003827C6">
              <w:rPr>
                <w:rFonts w:ascii="楷体_GB2312" w:eastAsia="楷体_GB2312" w:hAnsi="宋体" w:cs="宋体"/>
                <w:kern w:val="0"/>
                <w:sz w:val="24"/>
              </w:rPr>
              <w:t>锈蚀</w:t>
            </w:r>
            <w:r w:rsidR="00525723">
              <w:rPr>
                <w:rFonts w:ascii="楷体_GB2312" w:eastAsia="楷体_GB2312" w:hAnsi="宋体" w:cs="宋体" w:hint="eastAsia"/>
                <w:kern w:val="0"/>
                <w:sz w:val="24"/>
              </w:rPr>
              <w:t>，</w:t>
            </w:r>
            <w:r w:rsidR="00525723">
              <w:rPr>
                <w:rFonts w:ascii="楷体_GB2312" w:eastAsia="楷体_GB2312" w:hAnsi="宋体" w:cs="宋体"/>
                <w:kern w:val="0"/>
                <w:sz w:val="24"/>
              </w:rPr>
              <w:t>其中</w:t>
            </w:r>
            <w:r w:rsidR="00525723">
              <w:rPr>
                <w:rFonts w:ascii="楷体_GB2312" w:eastAsia="楷体_GB2312" w:hAnsi="宋体" w:cs="宋体" w:hint="eastAsia"/>
                <w:kern w:val="0"/>
                <w:sz w:val="24"/>
              </w:rPr>
              <w:t>1处</w:t>
            </w:r>
            <w:r w:rsidR="00525723">
              <w:rPr>
                <w:rFonts w:ascii="楷体_GB2312" w:eastAsia="楷体_GB2312" w:hAnsi="宋体" w:cs="宋体"/>
                <w:kern w:val="0"/>
                <w:sz w:val="24"/>
              </w:rPr>
              <w:t>波纹管裸露</w:t>
            </w:r>
            <w:r w:rsidR="00DE3729">
              <w:rPr>
                <w:rFonts w:ascii="楷体_GB2312" w:eastAsia="楷体_GB2312" w:hAnsi="宋体" w:cs="宋体" w:hint="eastAsia"/>
                <w:kern w:val="0"/>
                <w:sz w:val="24"/>
              </w:rPr>
              <w:t>。</w:t>
            </w:r>
          </w:p>
          <w:p w:rsidR="00236B63" w:rsidRPr="00236B63" w:rsidRDefault="00236B63" w:rsidP="00C34896">
            <w:pPr>
              <w:spacing w:line="400" w:lineRule="exact"/>
              <w:ind w:firstLineChars="200" w:firstLine="480"/>
              <w:rPr>
                <w:rFonts w:ascii="楷体_GB2312" w:eastAsia="楷体_GB2312" w:hAnsi="宋体" w:cs="宋体" w:hint="eastAsia"/>
                <w:kern w:val="0"/>
                <w:sz w:val="24"/>
              </w:rPr>
            </w:pPr>
            <w:r w:rsidRPr="00236B63">
              <w:rPr>
                <w:rFonts w:ascii="楷体_GB2312" w:eastAsia="楷体_GB2312" w:hAnsi="宋体" w:cs="宋体" w:hint="eastAsia"/>
                <w:kern w:val="0"/>
                <w:sz w:val="24"/>
              </w:rPr>
              <w:t>3.下部结构</w:t>
            </w:r>
          </w:p>
          <w:p w:rsidR="00236B63" w:rsidRPr="006B64FF" w:rsidRDefault="00236B63" w:rsidP="00C34896">
            <w:pPr>
              <w:spacing w:line="400" w:lineRule="exact"/>
              <w:ind w:firstLineChars="200" w:firstLine="480"/>
              <w:rPr>
                <w:rFonts w:ascii="楷体_GB2312" w:eastAsia="楷体_GB2312" w:hAnsi="宋体" w:cs="宋体"/>
                <w:kern w:val="0"/>
                <w:sz w:val="24"/>
              </w:rPr>
            </w:pPr>
            <w:r w:rsidRPr="006B64FF">
              <w:rPr>
                <w:rFonts w:ascii="楷体_GB2312" w:eastAsia="楷体_GB2312" w:hAnsi="宋体" w:cs="宋体" w:hint="eastAsia"/>
                <w:kern w:val="0"/>
                <w:sz w:val="24"/>
              </w:rPr>
              <w:t>桥台：0</w:t>
            </w:r>
            <w:r w:rsidRPr="006B64FF">
              <w:rPr>
                <w:rFonts w:ascii="楷体_GB2312" w:eastAsia="楷体_GB2312" w:hAnsi="宋体" w:cs="宋体"/>
                <w:kern w:val="0"/>
                <w:sz w:val="24"/>
              </w:rPr>
              <w:t>#</w:t>
            </w:r>
            <w:r w:rsidRPr="006B64FF">
              <w:rPr>
                <w:rFonts w:ascii="楷体_GB2312" w:eastAsia="楷体_GB2312" w:hAnsi="宋体" w:cs="宋体" w:hint="eastAsia"/>
                <w:kern w:val="0"/>
                <w:sz w:val="24"/>
              </w:rPr>
              <w:t>台和4</w:t>
            </w:r>
            <w:r w:rsidRPr="006B64FF">
              <w:rPr>
                <w:rFonts w:ascii="楷体_GB2312" w:eastAsia="楷体_GB2312" w:hAnsi="宋体" w:cs="宋体"/>
                <w:kern w:val="0"/>
                <w:sz w:val="24"/>
              </w:rPr>
              <w:t>#台台帽存在水蚀、青苔滋生</w:t>
            </w:r>
            <w:r w:rsidRPr="006B64FF">
              <w:rPr>
                <w:rFonts w:ascii="楷体_GB2312" w:eastAsia="楷体_GB2312" w:hAnsi="宋体" w:cs="宋体" w:hint="eastAsia"/>
                <w:kern w:val="0"/>
                <w:sz w:val="24"/>
              </w:rPr>
              <w:t>现象。</w:t>
            </w:r>
          </w:p>
          <w:p w:rsidR="00236B63" w:rsidRPr="006B64FF" w:rsidRDefault="00236B63" w:rsidP="00C34896">
            <w:pPr>
              <w:spacing w:line="400" w:lineRule="exact"/>
              <w:ind w:firstLineChars="200" w:firstLine="480"/>
              <w:rPr>
                <w:rFonts w:ascii="楷体_GB2312" w:eastAsia="楷体_GB2312" w:hAnsi="宋体" w:cs="宋体"/>
                <w:kern w:val="0"/>
                <w:sz w:val="24"/>
              </w:rPr>
            </w:pPr>
            <w:r w:rsidRPr="006B64FF">
              <w:rPr>
                <w:rFonts w:ascii="楷体_GB2312" w:eastAsia="楷体_GB2312" w:hAnsi="宋体" w:cs="宋体" w:hint="eastAsia"/>
                <w:kern w:val="0"/>
                <w:sz w:val="24"/>
              </w:rPr>
              <w:t>桥墩：1</w:t>
            </w:r>
            <w:r w:rsidRPr="006B64FF">
              <w:rPr>
                <w:rFonts w:ascii="楷体_GB2312" w:eastAsia="楷体_GB2312" w:hAnsi="宋体" w:cs="宋体"/>
                <w:kern w:val="0"/>
                <w:sz w:val="24"/>
              </w:rPr>
              <w:t>#、</w:t>
            </w:r>
            <w:r w:rsidRPr="006B64FF">
              <w:rPr>
                <w:rFonts w:ascii="楷体_GB2312" w:eastAsia="楷体_GB2312" w:hAnsi="宋体" w:cs="宋体" w:hint="eastAsia"/>
                <w:kern w:val="0"/>
                <w:sz w:val="24"/>
              </w:rPr>
              <w:t>2</w:t>
            </w:r>
            <w:r w:rsidRPr="006B64FF">
              <w:rPr>
                <w:rFonts w:ascii="楷体_GB2312" w:eastAsia="楷体_GB2312" w:hAnsi="宋体" w:cs="宋体"/>
                <w:kern w:val="0"/>
                <w:sz w:val="24"/>
              </w:rPr>
              <w:t>#、</w:t>
            </w:r>
            <w:r w:rsidRPr="006B64FF">
              <w:rPr>
                <w:rFonts w:ascii="楷体_GB2312" w:eastAsia="楷体_GB2312" w:hAnsi="宋体" w:cs="宋体" w:hint="eastAsia"/>
                <w:kern w:val="0"/>
                <w:sz w:val="24"/>
              </w:rPr>
              <w:t>3</w:t>
            </w:r>
            <w:r w:rsidRPr="006B64FF">
              <w:rPr>
                <w:rFonts w:ascii="楷体_GB2312" w:eastAsia="楷体_GB2312" w:hAnsi="宋体" w:cs="宋体"/>
                <w:kern w:val="0"/>
                <w:sz w:val="24"/>
              </w:rPr>
              <w:t>#墩</w:t>
            </w:r>
            <w:r w:rsidRPr="006B64FF">
              <w:rPr>
                <w:rFonts w:ascii="楷体_GB2312" w:eastAsia="楷体_GB2312" w:hAnsi="宋体" w:cs="宋体" w:hint="eastAsia"/>
                <w:kern w:val="0"/>
                <w:sz w:val="24"/>
              </w:rPr>
              <w:t>盖梁</w:t>
            </w:r>
            <w:r w:rsidRPr="006B64FF">
              <w:rPr>
                <w:rFonts w:ascii="楷体_GB2312" w:eastAsia="楷体_GB2312" w:hAnsi="宋体" w:cs="宋体"/>
                <w:kern w:val="0"/>
                <w:sz w:val="24"/>
              </w:rPr>
              <w:t>处均存在</w:t>
            </w:r>
            <w:r w:rsidRPr="006B64FF">
              <w:rPr>
                <w:rFonts w:ascii="楷体_GB2312" w:eastAsia="楷体_GB2312" w:hAnsi="宋体" w:cs="宋体" w:hint="eastAsia"/>
                <w:kern w:val="0"/>
                <w:sz w:val="24"/>
              </w:rPr>
              <w:t>不同程度</w:t>
            </w:r>
            <w:r w:rsidRPr="006B64FF">
              <w:rPr>
                <w:rFonts w:ascii="楷体_GB2312" w:eastAsia="楷体_GB2312" w:hAnsi="宋体" w:cs="宋体"/>
                <w:kern w:val="0"/>
                <w:sz w:val="24"/>
              </w:rPr>
              <w:t>水蚀、青苔滋生的现象</w:t>
            </w:r>
            <w:r w:rsidRPr="006B64FF">
              <w:rPr>
                <w:rFonts w:ascii="楷体_GB2312" w:eastAsia="楷体_GB2312" w:hAnsi="宋体" w:cs="宋体" w:hint="eastAsia"/>
                <w:kern w:val="0"/>
                <w:sz w:val="24"/>
              </w:rPr>
              <w:t>；2</w:t>
            </w:r>
            <w:r w:rsidRPr="006B64FF">
              <w:rPr>
                <w:rFonts w:ascii="楷体_GB2312" w:eastAsia="楷体_GB2312" w:hAnsi="宋体" w:cs="宋体"/>
                <w:kern w:val="0"/>
                <w:sz w:val="24"/>
              </w:rPr>
              <w:t>#墩靠上游侧的挡块存在轻微开裂</w:t>
            </w:r>
            <w:r w:rsidRPr="006B64FF">
              <w:rPr>
                <w:rFonts w:ascii="楷体_GB2312" w:eastAsia="楷体_GB2312" w:hAnsi="宋体" w:cs="宋体" w:hint="eastAsia"/>
                <w:kern w:val="0"/>
                <w:sz w:val="24"/>
              </w:rPr>
              <w:t>现象，</w:t>
            </w:r>
            <w:r w:rsidRPr="006B64FF">
              <w:rPr>
                <w:rFonts w:ascii="楷体_GB2312" w:eastAsia="楷体_GB2312" w:hAnsi="宋体" w:cs="宋体"/>
                <w:kern w:val="0"/>
                <w:sz w:val="24"/>
              </w:rPr>
              <w:t>裂缝长度</w:t>
            </w:r>
            <w:smartTag w:uri="urn:schemas-microsoft-com:office:smarttags" w:element="chmetcnv">
              <w:smartTagPr>
                <w:attr w:name="TCSC" w:val="0"/>
                <w:attr w:name="NumberType" w:val="1"/>
                <w:attr w:name="Negative" w:val="False"/>
                <w:attr w:name="HasSpace" w:val="False"/>
                <w:attr w:name="SourceValue" w:val="10"/>
                <w:attr w:name="UnitName" w:val="cm"/>
              </w:smartTagPr>
              <w:r w:rsidRPr="006B64FF">
                <w:rPr>
                  <w:rFonts w:ascii="楷体_GB2312" w:eastAsia="楷体_GB2312" w:hAnsi="宋体" w:cs="宋体" w:hint="eastAsia"/>
                  <w:kern w:val="0"/>
                  <w:sz w:val="24"/>
                </w:rPr>
                <w:t>10</w:t>
              </w:r>
              <w:r w:rsidRPr="006B64FF">
                <w:rPr>
                  <w:rFonts w:ascii="楷体_GB2312" w:eastAsia="楷体_GB2312" w:hAnsi="宋体" w:cs="宋体"/>
                  <w:kern w:val="0"/>
                  <w:sz w:val="24"/>
                </w:rPr>
                <w:t>cm</w:t>
              </w:r>
            </w:smartTag>
            <w:r w:rsidRPr="006B64FF">
              <w:rPr>
                <w:rFonts w:ascii="楷体_GB2312" w:eastAsia="楷体_GB2312" w:hAnsi="宋体" w:cs="宋体" w:hint="eastAsia"/>
                <w:kern w:val="0"/>
                <w:sz w:val="24"/>
              </w:rPr>
              <w:t>；3</w:t>
            </w:r>
            <w:r w:rsidRPr="006B64FF">
              <w:rPr>
                <w:rFonts w:ascii="楷体_GB2312" w:eastAsia="楷体_GB2312" w:hAnsi="宋体" w:cs="宋体"/>
                <w:kern w:val="0"/>
                <w:sz w:val="24"/>
              </w:rPr>
              <w:t>#墩</w:t>
            </w:r>
            <w:r w:rsidRPr="006B64FF">
              <w:rPr>
                <w:rFonts w:ascii="楷体_GB2312" w:eastAsia="楷体_GB2312" w:hAnsi="宋体" w:cs="宋体" w:hint="eastAsia"/>
                <w:kern w:val="0"/>
                <w:sz w:val="24"/>
              </w:rPr>
              <w:t>盖梁</w:t>
            </w:r>
            <w:r w:rsidRPr="006B64FF">
              <w:rPr>
                <w:rFonts w:ascii="楷体_GB2312" w:eastAsia="楷体_GB2312" w:hAnsi="宋体" w:cs="宋体"/>
                <w:kern w:val="0"/>
                <w:sz w:val="24"/>
              </w:rPr>
              <w:t>下缘处存在</w:t>
            </w:r>
            <w:r w:rsidR="001149AC" w:rsidRPr="006B64FF">
              <w:rPr>
                <w:rFonts w:ascii="楷体_GB2312" w:eastAsia="楷体_GB2312" w:hAnsi="宋体" w:cs="宋体" w:hint="eastAsia"/>
                <w:kern w:val="0"/>
                <w:sz w:val="24"/>
              </w:rPr>
              <w:t>1处</w:t>
            </w:r>
            <w:r w:rsidRPr="006B64FF">
              <w:rPr>
                <w:rFonts w:ascii="楷体_GB2312" w:eastAsia="楷体_GB2312" w:hAnsi="宋体" w:cs="宋体"/>
                <w:kern w:val="0"/>
                <w:sz w:val="24"/>
              </w:rPr>
              <w:t>蜂窝麻面。</w:t>
            </w:r>
          </w:p>
          <w:p w:rsidR="003C1CA3" w:rsidRPr="006B64FF" w:rsidRDefault="003C1CA3" w:rsidP="00C34896">
            <w:pPr>
              <w:spacing w:line="400" w:lineRule="exact"/>
              <w:ind w:firstLineChars="200" w:firstLine="480"/>
              <w:rPr>
                <w:rFonts w:ascii="楷体_GB2312" w:eastAsia="楷体_GB2312" w:hAnsi="宋体" w:cs="宋体" w:hint="eastAsia"/>
                <w:kern w:val="0"/>
                <w:sz w:val="24"/>
              </w:rPr>
            </w:pPr>
            <w:r w:rsidRPr="006B64FF">
              <w:rPr>
                <w:rFonts w:ascii="楷体_GB2312" w:eastAsia="楷体_GB2312" w:hAnsi="宋体" w:cs="宋体" w:hint="eastAsia"/>
                <w:kern w:val="0"/>
                <w:sz w:val="24"/>
              </w:rPr>
              <w:t>支座</w:t>
            </w:r>
            <w:r w:rsidRPr="006B64FF">
              <w:rPr>
                <w:rFonts w:ascii="楷体_GB2312" w:eastAsia="楷体_GB2312" w:hAnsi="宋体" w:cs="宋体"/>
                <w:kern w:val="0"/>
                <w:sz w:val="24"/>
              </w:rPr>
              <w:t>：</w:t>
            </w:r>
            <w:r w:rsidR="006B64FF" w:rsidRPr="006B64FF">
              <w:rPr>
                <w:rFonts w:ascii="楷体_GB2312" w:eastAsia="楷体_GB2312" w:hAnsi="宋体" w:cs="宋体" w:hint="eastAsia"/>
                <w:kern w:val="0"/>
                <w:sz w:val="24"/>
              </w:rPr>
              <w:t>1</w:t>
            </w:r>
            <w:r w:rsidR="006B64FF" w:rsidRPr="006B64FF">
              <w:rPr>
                <w:rFonts w:ascii="楷体_GB2312" w:eastAsia="楷体_GB2312" w:hAnsi="宋体" w:cs="宋体"/>
                <w:kern w:val="0"/>
                <w:sz w:val="24"/>
              </w:rPr>
              <w:t>-14#梁</w:t>
            </w:r>
            <w:r w:rsidR="006B64FF" w:rsidRPr="006B64FF">
              <w:rPr>
                <w:rFonts w:ascii="楷体_GB2312" w:eastAsia="楷体_GB2312" w:hAnsi="宋体" w:cs="宋体" w:hint="eastAsia"/>
                <w:kern w:val="0"/>
                <w:sz w:val="24"/>
              </w:rPr>
              <w:t>1</w:t>
            </w:r>
            <w:r w:rsidR="006B64FF" w:rsidRPr="006B64FF">
              <w:rPr>
                <w:rFonts w:ascii="楷体_GB2312" w:eastAsia="楷体_GB2312" w:hAnsi="宋体" w:cs="宋体"/>
                <w:kern w:val="0"/>
                <w:sz w:val="24"/>
              </w:rPr>
              <w:t>#墩处</w:t>
            </w:r>
            <w:r w:rsidR="006B64FF" w:rsidRPr="006B64FF">
              <w:rPr>
                <w:rFonts w:ascii="楷体_GB2312" w:eastAsia="楷体_GB2312" w:hAnsi="宋体" w:cs="宋体" w:hint="eastAsia"/>
                <w:kern w:val="0"/>
                <w:sz w:val="24"/>
              </w:rPr>
              <w:t>、2</w:t>
            </w:r>
            <w:r w:rsidR="006B64FF" w:rsidRPr="006B64FF">
              <w:rPr>
                <w:rFonts w:ascii="楷体_GB2312" w:eastAsia="楷体_GB2312" w:hAnsi="宋体" w:cs="宋体"/>
                <w:kern w:val="0"/>
                <w:sz w:val="24"/>
              </w:rPr>
              <w:t>-14#梁</w:t>
            </w:r>
            <w:r w:rsidR="006B64FF" w:rsidRPr="006B64FF">
              <w:rPr>
                <w:rFonts w:ascii="楷体_GB2312" w:eastAsia="楷体_GB2312" w:hAnsi="宋体" w:cs="宋体" w:hint="eastAsia"/>
                <w:kern w:val="0"/>
                <w:sz w:val="24"/>
              </w:rPr>
              <w:t>2</w:t>
            </w:r>
            <w:r w:rsidR="006B64FF" w:rsidRPr="006B64FF">
              <w:rPr>
                <w:rFonts w:ascii="楷体_GB2312" w:eastAsia="楷体_GB2312" w:hAnsi="宋体" w:cs="宋体"/>
                <w:kern w:val="0"/>
                <w:sz w:val="24"/>
              </w:rPr>
              <w:t>#墩处、</w:t>
            </w:r>
            <w:r w:rsidR="006B64FF" w:rsidRPr="006B64FF">
              <w:rPr>
                <w:rFonts w:ascii="楷体_GB2312" w:eastAsia="楷体_GB2312" w:hAnsi="宋体" w:cs="宋体" w:hint="eastAsia"/>
                <w:kern w:val="0"/>
                <w:sz w:val="24"/>
              </w:rPr>
              <w:t>2</w:t>
            </w:r>
            <w:r w:rsidR="006B64FF" w:rsidRPr="006B64FF">
              <w:rPr>
                <w:rFonts w:ascii="楷体_GB2312" w:eastAsia="楷体_GB2312" w:hAnsi="宋体" w:cs="宋体"/>
                <w:kern w:val="0"/>
                <w:sz w:val="24"/>
              </w:rPr>
              <w:t>-1#梁</w:t>
            </w:r>
            <w:r w:rsidR="006B64FF" w:rsidRPr="006B64FF">
              <w:rPr>
                <w:rFonts w:ascii="楷体_GB2312" w:eastAsia="楷体_GB2312" w:hAnsi="宋体" w:cs="宋体" w:hint="eastAsia"/>
                <w:kern w:val="0"/>
                <w:sz w:val="24"/>
              </w:rPr>
              <w:t>3</w:t>
            </w:r>
            <w:r w:rsidR="006B64FF" w:rsidRPr="006B64FF">
              <w:rPr>
                <w:rFonts w:ascii="楷体_GB2312" w:eastAsia="楷体_GB2312" w:hAnsi="宋体" w:cs="宋体"/>
                <w:kern w:val="0"/>
                <w:sz w:val="24"/>
              </w:rPr>
              <w:t>#墩处各有</w:t>
            </w:r>
            <w:r w:rsidR="006B64FF" w:rsidRPr="006B64FF">
              <w:rPr>
                <w:rFonts w:ascii="楷体_GB2312" w:eastAsia="楷体_GB2312" w:hAnsi="宋体" w:cs="宋体" w:hint="eastAsia"/>
                <w:kern w:val="0"/>
                <w:sz w:val="24"/>
              </w:rPr>
              <w:t>1处</w:t>
            </w:r>
            <w:r w:rsidR="006B64FF" w:rsidRPr="006B64FF">
              <w:rPr>
                <w:rFonts w:ascii="楷体_GB2312" w:eastAsia="楷体_GB2312" w:hAnsi="宋体" w:cs="宋体"/>
                <w:kern w:val="0"/>
                <w:sz w:val="24"/>
              </w:rPr>
              <w:t>支座存在轻微剪切变形。</w:t>
            </w:r>
          </w:p>
          <w:p w:rsidR="00236B63" w:rsidRPr="00C840C7" w:rsidRDefault="00236B63" w:rsidP="00C34896">
            <w:pPr>
              <w:spacing w:beforeLines="50" w:before="156" w:line="400" w:lineRule="exact"/>
              <w:ind w:firstLineChars="200" w:firstLine="480"/>
              <w:rPr>
                <w:rFonts w:ascii="楷体_GB2312" w:eastAsia="楷体_GB2312" w:hint="eastAsia"/>
                <w:b/>
                <w:sz w:val="24"/>
              </w:rPr>
            </w:pPr>
            <w:r w:rsidRPr="00C840C7">
              <w:rPr>
                <w:rFonts w:ascii="楷体_GB2312" w:eastAsia="楷体_GB2312" w:hint="eastAsia"/>
                <w:b/>
                <w:sz w:val="24"/>
              </w:rPr>
              <w:t>二、静载试验结果</w:t>
            </w:r>
          </w:p>
          <w:p w:rsidR="00236B63" w:rsidRDefault="00236B63" w:rsidP="00C34896">
            <w:pPr>
              <w:spacing w:line="400" w:lineRule="exact"/>
              <w:ind w:firstLineChars="200" w:firstLine="480"/>
              <w:jc w:val="left"/>
              <w:rPr>
                <w:rFonts w:ascii="楷体_GB2312" w:eastAsia="楷体_GB2312" w:hAnsi="宋体" w:cs="宋体"/>
                <w:kern w:val="0"/>
                <w:sz w:val="24"/>
              </w:rPr>
            </w:pPr>
            <w:r w:rsidRPr="00236B63">
              <w:rPr>
                <w:rFonts w:ascii="楷体_GB2312" w:eastAsia="楷体_GB2312" w:hAnsi="宋体" w:cs="宋体" w:hint="eastAsia"/>
                <w:kern w:val="0"/>
                <w:sz w:val="24"/>
              </w:rPr>
              <w:t>1.静载试验荷载效率</w:t>
            </w:r>
          </w:p>
          <w:p w:rsidR="003D2D5B" w:rsidRDefault="003D2D5B" w:rsidP="00C34896">
            <w:pPr>
              <w:spacing w:line="400" w:lineRule="exact"/>
              <w:ind w:firstLineChars="200" w:firstLine="480"/>
              <w:jc w:val="left"/>
              <w:rPr>
                <w:rFonts w:ascii="楷体_GB2312" w:eastAsia="楷体_GB2312"/>
                <w:sz w:val="24"/>
              </w:rPr>
            </w:pPr>
            <w:r w:rsidRPr="00236B63">
              <w:rPr>
                <w:rFonts w:ascii="楷体_GB2312" w:eastAsia="楷体_GB2312" w:hAnsi="宋体" w:cs="宋体" w:hint="eastAsia"/>
                <w:kern w:val="0"/>
                <w:sz w:val="24"/>
              </w:rPr>
              <w:t>本次静载试验荷载效率为</w:t>
            </w:r>
            <w:r w:rsidRPr="00236B63">
              <w:rPr>
                <w:rFonts w:ascii="楷体_GB2312" w:eastAsia="楷体_GB2312" w:hAnsi="宋体" w:cs="宋体"/>
                <w:kern w:val="0"/>
                <w:sz w:val="24"/>
              </w:rPr>
              <w:t>1.03</w:t>
            </w:r>
            <w:r w:rsidRPr="00236B63">
              <w:rPr>
                <w:rFonts w:ascii="楷体_GB2312" w:eastAsia="楷体_GB2312" w:hAnsi="宋体" w:cs="宋体" w:hint="eastAsia"/>
                <w:kern w:val="0"/>
                <w:sz w:val="24"/>
              </w:rPr>
              <w:t>～1.05，满足《公路桥梁承载能力检测评定规程》(JTG/T J21-2011)中所规定的0.95≤η≤1.05的要求。</w:t>
            </w:r>
          </w:p>
          <w:p w:rsidR="00236B63" w:rsidRPr="00236B63" w:rsidRDefault="00236B63" w:rsidP="00C34896">
            <w:pPr>
              <w:spacing w:line="400" w:lineRule="exact"/>
              <w:jc w:val="right"/>
              <w:rPr>
                <w:rFonts w:ascii="楷体_GB2312" w:eastAsia="楷体_GB2312" w:hAnsi="宋体" w:cs="宋体" w:hint="eastAsia"/>
                <w:kern w:val="0"/>
                <w:sz w:val="24"/>
              </w:rPr>
            </w:pPr>
            <w:r w:rsidRPr="00236B63">
              <w:rPr>
                <w:rFonts w:ascii="楷体_GB2312" w:eastAsia="楷体_GB2312" w:hAnsi="宋体" w:cs="宋体" w:hint="eastAsia"/>
                <w:kern w:val="0"/>
                <w:sz w:val="24"/>
              </w:rPr>
              <w:t>（</w:t>
            </w:r>
            <w:r w:rsidRPr="00236B63">
              <w:rPr>
                <w:rFonts w:ascii="楷体_GB2312" w:eastAsia="楷体_GB2312" w:hAnsi="宋体" w:cs="宋体"/>
                <w:kern w:val="0"/>
                <w:sz w:val="24"/>
              </w:rPr>
              <w:t>转下页</w:t>
            </w:r>
            <w:r w:rsidRPr="00236B63">
              <w:rPr>
                <w:rFonts w:ascii="楷体_GB2312" w:eastAsia="楷体_GB2312" w:hAnsi="宋体" w:cs="宋体" w:hint="eastAsia"/>
                <w:kern w:val="0"/>
                <w:sz w:val="24"/>
              </w:rPr>
              <w:t>）</w:t>
            </w:r>
          </w:p>
        </w:tc>
      </w:tr>
    </w:tbl>
    <w:p w:rsidR="00D90BDC" w:rsidRDefault="00D90BDC" w:rsidP="00F271F5">
      <w:pPr>
        <w:rPr>
          <w:rFonts w:hint="eastAsia"/>
        </w:rPr>
      </w:pPr>
    </w:p>
    <w:tbl>
      <w:tblPr>
        <w:tblW w:w="9660" w:type="dxa"/>
        <w:jc w:val="center"/>
        <w:tblCellMar>
          <w:left w:w="0" w:type="dxa"/>
          <w:right w:w="0" w:type="dxa"/>
        </w:tblCellMar>
        <w:tblLook w:val="0000" w:firstRow="0" w:lastRow="0" w:firstColumn="0" w:lastColumn="0" w:noHBand="0" w:noVBand="0"/>
      </w:tblPr>
      <w:tblGrid>
        <w:gridCol w:w="715"/>
        <w:gridCol w:w="1305"/>
        <w:gridCol w:w="770"/>
        <w:gridCol w:w="1305"/>
        <w:gridCol w:w="812"/>
        <w:gridCol w:w="1305"/>
        <w:gridCol w:w="1106"/>
        <w:gridCol w:w="2342"/>
      </w:tblGrid>
      <w:tr w:rsidR="0081169E">
        <w:trPr>
          <w:trHeight w:val="666"/>
          <w:jc w:val="center"/>
        </w:trPr>
        <w:tc>
          <w:tcPr>
            <w:tcW w:w="715" w:type="dxa"/>
            <w:vAlign w:val="center"/>
          </w:tcPr>
          <w:p w:rsidR="0081169E" w:rsidRDefault="0081169E" w:rsidP="0081169E">
            <w:pPr>
              <w:adjustRightInd w:val="0"/>
              <w:snapToGrid w:val="0"/>
              <w:jc w:val="center"/>
              <w:rPr>
                <w:rFonts w:ascii="黑体" w:eastAsia="黑体"/>
                <w:szCs w:val="21"/>
              </w:rPr>
            </w:pPr>
            <w:r>
              <w:rPr>
                <w:rFonts w:ascii="黑体" w:eastAsia="黑体" w:hint="eastAsia"/>
                <w:szCs w:val="21"/>
              </w:rPr>
              <w:lastRenderedPageBreak/>
              <w:t>批准：</w:t>
            </w:r>
          </w:p>
        </w:tc>
        <w:tc>
          <w:tcPr>
            <w:tcW w:w="1305" w:type="dxa"/>
          </w:tcPr>
          <w:p w:rsidR="0081169E" w:rsidRDefault="0081169E" w:rsidP="0081169E">
            <w:pPr>
              <w:adjustRightInd w:val="0"/>
              <w:snapToGrid w:val="0"/>
              <w:rPr>
                <w:rFonts w:ascii="黑体" w:eastAsia="黑体"/>
                <w:szCs w:val="21"/>
              </w:rPr>
            </w:pPr>
            <w:r>
              <w:rPr>
                <w:rFonts w:ascii="黑体" w:eastAsia="黑体"/>
                <w:szCs w:val="21"/>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25pt;height:35.25pt" o:ole="">
                  <v:imagedata r:id="rId7" o:title=""/>
                </v:shape>
                <w:control r:id="rId8" w:name="PZRY70511" w:shapeid="_x0000_i1025"/>
              </w:object>
            </w:r>
          </w:p>
        </w:tc>
        <w:tc>
          <w:tcPr>
            <w:tcW w:w="770" w:type="dxa"/>
            <w:vAlign w:val="center"/>
          </w:tcPr>
          <w:p w:rsidR="0081169E" w:rsidRDefault="0081169E" w:rsidP="0081169E">
            <w:pPr>
              <w:adjustRightInd w:val="0"/>
              <w:snapToGrid w:val="0"/>
              <w:jc w:val="center"/>
              <w:rPr>
                <w:rFonts w:ascii="黑体" w:eastAsia="黑体"/>
                <w:szCs w:val="21"/>
              </w:rPr>
            </w:pPr>
            <w:r>
              <w:rPr>
                <w:rFonts w:ascii="黑体" w:eastAsia="黑体" w:hint="eastAsia"/>
                <w:szCs w:val="21"/>
              </w:rPr>
              <w:t>审核：</w:t>
            </w:r>
          </w:p>
        </w:tc>
        <w:tc>
          <w:tcPr>
            <w:tcW w:w="1305" w:type="dxa"/>
          </w:tcPr>
          <w:p w:rsidR="0081169E" w:rsidRDefault="0081169E" w:rsidP="0081169E">
            <w:pPr>
              <w:adjustRightInd w:val="0"/>
              <w:snapToGrid w:val="0"/>
              <w:rPr>
                <w:rFonts w:ascii="黑体" w:eastAsia="黑体"/>
                <w:szCs w:val="21"/>
              </w:rPr>
            </w:pPr>
            <w:r>
              <w:rPr>
                <w:rFonts w:ascii="黑体" w:eastAsia="黑体"/>
                <w:szCs w:val="21"/>
              </w:rPr>
              <w:object w:dxaOrig="1440" w:dyaOrig="1440">
                <v:shape id="_x0000_i1026" type="#_x0000_t75" style="width:65.25pt;height:35.25pt" o:ole="">
                  <v:imagedata r:id="rId7" o:title=""/>
                </v:shape>
                <w:control r:id="rId9" w:name="SHRY70511" w:shapeid="_x0000_i1026"/>
              </w:object>
            </w:r>
          </w:p>
        </w:tc>
        <w:tc>
          <w:tcPr>
            <w:tcW w:w="812" w:type="dxa"/>
            <w:vAlign w:val="center"/>
          </w:tcPr>
          <w:p w:rsidR="0081169E" w:rsidRDefault="0081169E" w:rsidP="0081169E">
            <w:pPr>
              <w:adjustRightInd w:val="0"/>
              <w:snapToGrid w:val="0"/>
              <w:jc w:val="center"/>
              <w:rPr>
                <w:rFonts w:ascii="黑体" w:eastAsia="黑体"/>
                <w:szCs w:val="21"/>
              </w:rPr>
            </w:pPr>
            <w:r>
              <w:rPr>
                <w:rFonts w:ascii="黑体" w:eastAsia="黑体" w:hint="eastAsia"/>
                <w:szCs w:val="21"/>
              </w:rPr>
              <w:t>校核：</w:t>
            </w:r>
          </w:p>
        </w:tc>
        <w:tc>
          <w:tcPr>
            <w:tcW w:w="1305" w:type="dxa"/>
          </w:tcPr>
          <w:p w:rsidR="0081169E" w:rsidRDefault="007B392E" w:rsidP="0081169E">
            <w:pPr>
              <w:adjustRightInd w:val="0"/>
              <w:snapToGrid w:val="0"/>
              <w:rPr>
                <w:rFonts w:ascii="黑体" w:eastAsia="黑体"/>
                <w:szCs w:val="21"/>
              </w:rPr>
            </w:pPr>
            <w:r>
              <w:rPr>
                <w:rFonts w:ascii="黑体" w:eastAsia="黑体"/>
                <w:noProof/>
                <w:szCs w:val="21"/>
              </w:rPr>
              <mc:AlternateContent>
                <mc:Choice Requires="wps">
                  <w:drawing>
                    <wp:anchor distT="0" distB="0" distL="114300" distR="114300" simplePos="0" relativeHeight="251656704" behindDoc="0" locked="0" layoutInCell="1" allowOverlap="1">
                      <wp:simplePos x="0" y="0"/>
                      <wp:positionH relativeFrom="page">
                        <wp:posOffset>718185</wp:posOffset>
                      </wp:positionH>
                      <wp:positionV relativeFrom="page">
                        <wp:posOffset>554355</wp:posOffset>
                      </wp:positionV>
                      <wp:extent cx="2226945" cy="354330"/>
                      <wp:effectExtent l="1905" t="0" r="0" b="1270"/>
                      <wp:wrapNone/>
                      <wp:docPr id="3" name="Text Box 218" descr="TM"/>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945" cy="354330"/>
                              </a:xfrm>
                              <a:prstGeom prst="rect">
                                <a:avLst/>
                              </a:prstGeom>
                              <a:noFill/>
                              <a:ln>
                                <a:noFill/>
                              </a:ln>
                              <a:extLst>
                                <a:ext uri="{909E8E84-426E-40DD-AFC4-6F175D3DCCD1}">
                                  <a14:hiddenFill xmlns:a14="http://schemas.microsoft.com/office/drawing/2010/main">
                                    <a:solidFill>
                                      <a:srgbClr val="C0C0C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169E" w:rsidRPr="00E70BEB" w:rsidRDefault="0081169E" w:rsidP="0081169E">
                                  <w:pPr>
                                    <w:snapToGrid w:val="0"/>
                                    <w:spacing w:line="240" w:lineRule="atLeast"/>
                                    <w:rPr>
                                      <w:rFonts w:ascii="Code 128" w:hAnsi="Code 128" w:cs="Code 128"/>
                                      <w:sz w:val="44"/>
                                      <w:szCs w:val="44"/>
                                    </w:rPr>
                                  </w:pPr>
                                  <w:r w:rsidRPr="00E70BEB">
                                    <w:rPr>
                                      <w:rFonts w:ascii="Code 128" w:hAnsi="Code 128" w:cs="Code 128"/>
                                      <w:sz w:val="44"/>
                                      <w:szCs w:val="44"/>
                                    </w:rPr>
                                    <w:t>*</w:t>
                                  </w:r>
                                  <w:r w:rsidRPr="00E70BEB">
                                    <w:rPr>
                                      <w:rFonts w:ascii="Code 128" w:hAnsi="Code 128" w:cs="Code 128"/>
                                      <w:sz w:val="44"/>
                                      <w:szCs w:val="44"/>
                                    </w:rPr>
                                    <w:fldChar w:fldCharType="begin"/>
                                  </w:r>
                                  <w:r w:rsidRPr="00E70BEB">
                                    <w:rPr>
                                      <w:rFonts w:ascii="Code 128" w:hAnsi="Code 128" w:cs="Code 128"/>
                                      <w:sz w:val="44"/>
                                      <w:szCs w:val="44"/>
                                    </w:rPr>
                                    <w:instrText xml:space="preserve"> DOCVARIABLE  BarCode </w:instrText>
                                  </w:r>
                                  <w:r w:rsidRPr="00E70BEB">
                                    <w:rPr>
                                      <w:rFonts w:ascii="Code 128" w:hAnsi="Code 128" w:cs="Code 128"/>
                                      <w:sz w:val="44"/>
                                      <w:szCs w:val="44"/>
                                    </w:rPr>
                                    <w:fldChar w:fldCharType="separate"/>
                                  </w:r>
                                  <w:r>
                                    <w:rPr>
                                      <w:rFonts w:ascii="Code 128" w:hAnsi="Code 128" w:cs="Code 128"/>
                                      <w:sz w:val="44"/>
                                      <w:szCs w:val="44"/>
                                    </w:rPr>
                                    <w:t>ÌBG02CBQL16002138Î</w:t>
                                  </w:r>
                                  <w:r w:rsidRPr="00E70BEB">
                                    <w:rPr>
                                      <w:rFonts w:ascii="Code 128" w:hAnsi="Code 128" w:cs="Code 128"/>
                                      <w:sz w:val="44"/>
                                      <w:szCs w:val="44"/>
                                    </w:rPr>
                                    <w:fldChar w:fldCharType="end"/>
                                  </w:r>
                                  <w:r w:rsidRPr="00E70BEB">
                                    <w:rPr>
                                      <w:rFonts w:ascii="Code 128" w:hAnsi="Code 128" w:cs="Code 128"/>
                                      <w:sz w:val="44"/>
                                      <w:szCs w:val="44"/>
                                    </w:rPr>
                                    <w:t>*</w:t>
                                  </w:r>
                                </w:p>
                              </w:txbxContent>
                            </wps:txbx>
                            <wps:bodyPr rot="0" vert="horz" wrap="square" lIns="91440" tIns="46800" rIns="91440" bIns="468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26" type="#_x0000_t202" alt="TM" style="position:absolute;left:0;text-align:left;margin-left:56.55pt;margin-top:43.65pt;width:175.35pt;height:27.9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" filled="f" fillcolor="silver" stroked="f">
                      <v:textbox inset=",1.3mm,,1.3mm">
                        <w:txbxContent>
                          <w:p w:rsidR="0081169E" w:rsidRPr="00E70BEB" w:rsidRDefault="0081169E" w:rsidP="0081169E">
                            <w:pPr>
                              <w:snapToGrid w:val="0"/>
                              <w:spacing w:line="240" w:lineRule="atLeast"/>
                              <w:rPr>
                                <w:rFonts w:ascii="Code 128" w:hAnsi="Code 128" w:cs="Code 128"/>
                                <w:sz w:val="44"/>
                                <w:szCs w:val="44"/>
                              </w:rPr>
                            </w:pPr>
                            <w:r w:rsidRPr="00E70BEB">
                              <w:rPr>
                                <w:rFonts w:ascii="Code 128" w:hAnsi="Code 128" w:cs="Code 128"/>
                                <w:sz w:val="44"/>
                                <w:szCs w:val="44"/>
                              </w:rPr>
                              <w:t>*</w:t>
                            </w:r>
                            <w:r w:rsidRPr="00E70BEB">
                              <w:rPr>
                                <w:rFonts w:ascii="Code 128" w:hAnsi="Code 128" w:cs="Code 128"/>
                                <w:sz w:val="44"/>
                                <w:szCs w:val="44"/>
                              </w:rPr>
                              <w:fldChar w:fldCharType="begin"/>
                            </w:r>
                            <w:r w:rsidRPr="00E70BEB">
                              <w:rPr>
                                <w:rFonts w:ascii="Code 128" w:hAnsi="Code 128" w:cs="Code 128"/>
                                <w:sz w:val="44"/>
                                <w:szCs w:val="44"/>
                              </w:rPr>
                              <w:instrText xml:space="preserve"> DOCVARIABLE  BarCode </w:instrText>
                            </w:r>
                            <w:r w:rsidRPr="00E70BEB">
                              <w:rPr>
                                <w:rFonts w:ascii="Code 128" w:hAnsi="Code 128" w:cs="Code 128"/>
                                <w:sz w:val="44"/>
                                <w:szCs w:val="44"/>
                              </w:rPr>
                              <w:fldChar w:fldCharType="separate"/>
                            </w:r>
                            <w:r>
                              <w:rPr>
                                <w:rFonts w:ascii="Code 128" w:hAnsi="Code 128" w:cs="Code 128"/>
                                <w:sz w:val="44"/>
                                <w:szCs w:val="44"/>
                              </w:rPr>
                              <w:t>ÌBG02CBQL16002138Î</w:t>
                            </w:r>
                            <w:r w:rsidRPr="00E70BEB">
                              <w:rPr>
                                <w:rFonts w:ascii="Code 128" w:hAnsi="Code 128" w:cs="Code 128"/>
                                <w:sz w:val="44"/>
                                <w:szCs w:val="44"/>
                              </w:rPr>
                              <w:fldChar w:fldCharType="end"/>
                            </w:r>
                            <w:r w:rsidRPr="00E70BEB">
                              <w:rPr>
                                <w:rFonts w:ascii="Code 128" w:hAnsi="Code 128" w:cs="Code 128"/>
                                <w:sz w:val="44"/>
                                <w:szCs w:val="44"/>
                              </w:rPr>
                              <w:t>*</w:t>
                            </w:r>
                          </w:p>
                        </w:txbxContent>
                      </v:textbox>
                      <w10:wrap anchorx="page" anchory="page"/>
                    </v:shape>
                  </w:pict>
                </mc:Fallback>
              </mc:AlternateContent>
            </w:r>
            <w:r w:rsidR="0081169E">
              <w:rPr>
                <w:rFonts w:ascii="黑体" w:eastAsia="黑体"/>
                <w:szCs w:val="21"/>
              </w:rPr>
              <w:object w:dxaOrig="1440" w:dyaOrig="1440">
                <v:shape id="_x0000_i1027" type="#_x0000_t75" style="width:65.25pt;height:35.25pt" o:ole="">
                  <v:imagedata r:id="rId7" o:title=""/>
                </v:shape>
                <w:control r:id="rId10" w:name="JHRY70511" w:shapeid="_x0000_i1027"/>
              </w:object>
            </w:r>
          </w:p>
        </w:tc>
        <w:tc>
          <w:tcPr>
            <w:tcW w:w="1106" w:type="dxa"/>
            <w:vAlign w:val="center"/>
          </w:tcPr>
          <w:p w:rsidR="0081169E" w:rsidRDefault="0081169E" w:rsidP="0081169E">
            <w:pPr>
              <w:adjustRightInd w:val="0"/>
              <w:snapToGrid w:val="0"/>
              <w:jc w:val="center"/>
              <w:rPr>
                <w:rFonts w:ascii="黑体" w:eastAsia="黑体"/>
                <w:szCs w:val="21"/>
              </w:rPr>
            </w:pPr>
            <w:r>
              <w:rPr>
                <w:rFonts w:ascii="黑体" w:eastAsia="黑体" w:hint="eastAsia"/>
                <w:szCs w:val="21"/>
              </w:rPr>
              <w:t>项目负责：</w:t>
            </w:r>
          </w:p>
        </w:tc>
        <w:tc>
          <w:tcPr>
            <w:tcW w:w="2342" w:type="dxa"/>
          </w:tcPr>
          <w:p w:rsidR="0081169E" w:rsidRDefault="0081169E" w:rsidP="0081169E">
            <w:pPr>
              <w:adjustRightInd w:val="0"/>
              <w:snapToGrid w:val="0"/>
              <w:rPr>
                <w:rFonts w:ascii="黑体" w:eastAsia="黑体"/>
                <w:szCs w:val="21"/>
              </w:rPr>
            </w:pPr>
            <w:r>
              <w:rPr>
                <w:rFonts w:ascii="黑体" w:eastAsia="黑体"/>
                <w:szCs w:val="21"/>
              </w:rPr>
              <w:object w:dxaOrig="1440" w:dyaOrig="1440">
                <v:shape id="_x0000_i1028" type="#_x0000_t75" style="width:65.25pt;height:35.25pt" o:ole="">
                  <v:imagedata r:id="rId11" o:title=""/>
                </v:shape>
                <w:control r:id="rId12" w:name="SYRY70511" w:shapeid="_x0000_i1028"/>
              </w:object>
            </w:r>
            <w:r>
              <w:rPr>
                <w:rFonts w:ascii="黑体" w:eastAsia="黑体"/>
                <w:szCs w:val="21"/>
              </w:rPr>
              <w:object w:dxaOrig="1440" w:dyaOrig="1440">
                <v:shape id="_x0000_i1029" type="#_x0000_t75" style="width:65.25pt;height:35.25pt" o:ole="">
                  <v:imagedata r:id="rId7" o:title=""/>
                </v:shape>
                <w:control r:id="rId13" w:name="TESTRY70511" w:shapeid="_x0000_i1029"/>
              </w:object>
            </w:r>
          </w:p>
        </w:tc>
      </w:tr>
    </w:tbl>
    <w:p w:rsidR="00484B0A" w:rsidRPr="00E06743" w:rsidRDefault="00B6534A" w:rsidP="00E06743">
      <w:pPr>
        <w:spacing w:line="360" w:lineRule="atLeast"/>
        <w:jc w:val="right"/>
        <w:rPr>
          <w:rFonts w:eastAsia="楷体_GB2312" w:hint="eastAsia"/>
          <w:sz w:val="24"/>
        </w:rPr>
      </w:pPr>
      <w:r>
        <w:rPr>
          <w:rFonts w:eastAsia="楷体_GB2312" w:hint="eastAsia"/>
          <w:sz w:val="24"/>
        </w:rPr>
        <w:t>（</w:t>
      </w:r>
      <w:r w:rsidR="00484B0A" w:rsidRPr="00E06743">
        <w:rPr>
          <w:rFonts w:eastAsia="楷体_GB2312" w:hint="eastAsia"/>
          <w:sz w:val="24"/>
        </w:rPr>
        <w:t>续上页</w:t>
      </w:r>
      <w:r>
        <w:rPr>
          <w:rFonts w:eastAsia="楷体_GB2312" w:hint="eastAsia"/>
          <w:sz w:val="24"/>
        </w:rPr>
        <w:t>）</w:t>
      </w:r>
    </w:p>
    <w:tbl>
      <w:tblPr>
        <w:tblW w:w="918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000" w:firstRow="0" w:lastRow="0" w:firstColumn="0" w:lastColumn="0" w:noHBand="0" w:noVBand="0"/>
      </w:tblPr>
      <w:tblGrid>
        <w:gridCol w:w="1508"/>
        <w:gridCol w:w="7677"/>
      </w:tblGrid>
      <w:tr w:rsidR="00E06743" w:rsidRPr="008F500B">
        <w:tblPrEx>
          <w:tblCellMar>
            <w:top w:w="0" w:type="dxa"/>
            <w:bottom w:w="0" w:type="dxa"/>
          </w:tblCellMar>
        </w:tblPrEx>
        <w:trPr>
          <w:trHeight w:val="1070"/>
          <w:jc w:val="center"/>
        </w:trPr>
        <w:tc>
          <w:tcPr>
            <w:tcW w:w="1508" w:type="dxa"/>
            <w:vAlign w:val="center"/>
          </w:tcPr>
          <w:p w:rsidR="00E06743" w:rsidRPr="0016491D" w:rsidRDefault="00330101" w:rsidP="00484B0A">
            <w:pPr>
              <w:spacing w:line="360" w:lineRule="exact"/>
              <w:jc w:val="center"/>
              <w:rPr>
                <w:rFonts w:ascii="黑体" w:eastAsia="黑体" w:hint="eastAsia"/>
                <w:szCs w:val="21"/>
              </w:rPr>
            </w:pPr>
            <w:r w:rsidRPr="00A769F3">
              <w:rPr>
                <w:rFonts w:ascii="黑体" w:eastAsia="黑体" w:hint="eastAsia"/>
                <w:sz w:val="24"/>
              </w:rPr>
              <w:t>检查</w:t>
            </w:r>
            <w:r>
              <w:rPr>
                <w:rFonts w:ascii="黑体" w:eastAsia="黑体" w:hint="eastAsia"/>
                <w:sz w:val="24"/>
              </w:rPr>
              <w:t>结果</w:t>
            </w:r>
          </w:p>
        </w:tc>
        <w:tc>
          <w:tcPr>
            <w:tcW w:w="7677" w:type="dxa"/>
            <w:vAlign w:val="center"/>
          </w:tcPr>
          <w:p w:rsidR="006B64FF" w:rsidRDefault="006B64FF" w:rsidP="00C840C7">
            <w:pPr>
              <w:spacing w:line="400" w:lineRule="exact"/>
              <w:ind w:firstLineChars="200" w:firstLine="480"/>
              <w:jc w:val="left"/>
              <w:rPr>
                <w:rFonts w:ascii="楷体_GB2312" w:eastAsia="楷体_GB2312" w:hint="eastAsia"/>
                <w:sz w:val="24"/>
              </w:rPr>
            </w:pPr>
            <w:r w:rsidRPr="0033518C">
              <w:rPr>
                <w:rFonts w:ascii="楷体_GB2312" w:eastAsia="楷体_GB2312" w:hint="eastAsia"/>
                <w:sz w:val="24"/>
              </w:rPr>
              <w:t>2.</w:t>
            </w:r>
            <w:r>
              <w:rPr>
                <w:rFonts w:ascii="楷体_GB2312" w:eastAsia="楷体_GB2312" w:hint="eastAsia"/>
                <w:sz w:val="24"/>
              </w:rPr>
              <w:t>挠度测试结果</w:t>
            </w:r>
          </w:p>
          <w:p w:rsidR="006B64FF" w:rsidRPr="006B64FF" w:rsidRDefault="006B64FF" w:rsidP="00C840C7">
            <w:pPr>
              <w:spacing w:line="400" w:lineRule="exact"/>
              <w:ind w:firstLineChars="200" w:firstLine="480"/>
              <w:jc w:val="left"/>
              <w:rPr>
                <w:rFonts w:ascii="楷体_GB2312" w:eastAsia="楷体_GB2312" w:hAnsi="宋体" w:cs="宋体"/>
                <w:kern w:val="0"/>
                <w:sz w:val="24"/>
              </w:rPr>
            </w:pPr>
            <w:r w:rsidRPr="00742BE2">
              <w:rPr>
                <w:rFonts w:ascii="楷体_GB2312" w:eastAsia="楷体_GB2312" w:hint="eastAsia"/>
                <w:sz w:val="24"/>
              </w:rPr>
              <w:t>试验荷载满载时实测控制截面的挠度与相应截面在试验荷载作用下的理论计算值进行比较，其比值即为结构挠度校验系数</w:t>
            </w:r>
            <w:r w:rsidRPr="00742BE2">
              <w:rPr>
                <w:rFonts w:ascii="楷体_GB2312" w:eastAsia="楷体_GB2312"/>
                <w:position w:val="-12"/>
                <w:sz w:val="24"/>
              </w:rPr>
              <w:object w:dxaOrig="240" w:dyaOrig="360">
                <v:shape id="_x0000_i1030" type="#_x0000_t75" style="width:12pt;height:18pt" o:ole="">
                  <v:imagedata r:id="rId14" o:title=""/>
                </v:shape>
                <o:OLEObject Type="Embed" ProgID="Equation.3" ShapeID="_x0000_i1030" DrawAspect="Content" ObjectID="_1623093758" r:id="rId15"/>
              </w:object>
            </w:r>
            <w:r w:rsidRPr="00742BE2">
              <w:rPr>
                <w:rFonts w:ascii="楷体_GB2312" w:eastAsia="楷体_GB2312" w:hint="eastAsia"/>
                <w:sz w:val="24"/>
                <w:vertAlign w:val="subscript"/>
              </w:rPr>
              <w:t>挠度</w:t>
            </w:r>
            <w:r w:rsidRPr="00742BE2">
              <w:rPr>
                <w:rFonts w:ascii="楷体_GB2312" w:eastAsia="楷体_GB2312" w:hint="eastAsia"/>
                <w:sz w:val="24"/>
              </w:rPr>
              <w:t>。</w:t>
            </w:r>
          </w:p>
          <w:p w:rsidR="00236B63" w:rsidRPr="00742BE2" w:rsidRDefault="00236B63" w:rsidP="00C840C7">
            <w:pPr>
              <w:spacing w:line="400" w:lineRule="exact"/>
              <w:ind w:firstLineChars="200" w:firstLine="480"/>
              <w:jc w:val="left"/>
              <w:rPr>
                <w:rFonts w:ascii="楷体_GB2312" w:eastAsia="楷体_GB2312" w:hint="eastAsia"/>
                <w:sz w:val="24"/>
              </w:rPr>
            </w:pPr>
            <w:r w:rsidRPr="00742BE2">
              <w:rPr>
                <w:rFonts w:ascii="楷体_GB2312" w:eastAsia="楷体_GB2312" w:hint="eastAsia"/>
                <w:sz w:val="24"/>
              </w:rPr>
              <w:t>挠度校验系数：</w:t>
            </w:r>
          </w:p>
          <w:p w:rsidR="00236B63" w:rsidRDefault="00236B63" w:rsidP="00C840C7">
            <w:pPr>
              <w:spacing w:line="400" w:lineRule="exact"/>
              <w:jc w:val="center"/>
              <w:rPr>
                <w:rFonts w:ascii="楷体_GB2312" w:eastAsia="楷体_GB2312" w:hint="eastAsia"/>
                <w:sz w:val="24"/>
              </w:rPr>
            </w:pPr>
            <w:r w:rsidRPr="00742BE2">
              <w:rPr>
                <w:rFonts w:ascii="楷体_GB2312" w:eastAsia="楷体_GB2312"/>
                <w:position w:val="-12"/>
                <w:sz w:val="24"/>
              </w:rPr>
              <w:object w:dxaOrig="240" w:dyaOrig="360">
                <v:shape id="_x0000_i1031" type="#_x0000_t75" style="width:12pt;height:18pt" o:ole="">
                  <v:imagedata r:id="rId14" o:title=""/>
                </v:shape>
                <o:OLEObject Type="Embed" ProgID="Equation.3" ShapeID="_x0000_i1031" DrawAspect="Content" ObjectID="_1623093759" r:id="rId16"/>
              </w:object>
            </w:r>
            <w:r w:rsidRPr="00742BE2">
              <w:rPr>
                <w:rFonts w:ascii="楷体_GB2312" w:eastAsia="楷体_GB2312" w:hint="eastAsia"/>
                <w:sz w:val="24"/>
                <w:vertAlign w:val="subscript"/>
              </w:rPr>
              <w:t>挠度</w:t>
            </w:r>
            <w:r w:rsidRPr="00742BE2">
              <w:rPr>
                <w:rFonts w:ascii="楷体_GB2312" w:eastAsia="楷体_GB2312" w:hint="eastAsia"/>
                <w:sz w:val="24"/>
              </w:rPr>
              <w:t>=实测挠度/理论挠度</w:t>
            </w:r>
          </w:p>
          <w:p w:rsidR="00236B63" w:rsidRPr="00742BE2" w:rsidRDefault="00236B63" w:rsidP="00C840C7">
            <w:pPr>
              <w:spacing w:line="400" w:lineRule="exact"/>
              <w:ind w:firstLineChars="200" w:firstLine="480"/>
              <w:jc w:val="left"/>
              <w:rPr>
                <w:rFonts w:ascii="楷体_GB2312" w:eastAsia="楷体_GB2312" w:hint="eastAsia"/>
                <w:bCs/>
                <w:sz w:val="24"/>
              </w:rPr>
            </w:pPr>
            <w:r>
              <w:rPr>
                <w:rFonts w:ascii="楷体_GB2312" w:eastAsia="楷体_GB2312" w:hint="eastAsia"/>
                <w:sz w:val="24"/>
              </w:rPr>
              <w:t>(1)</w:t>
            </w:r>
            <w:r w:rsidRPr="00742BE2">
              <w:rPr>
                <w:rFonts w:ascii="楷体_GB2312" w:eastAsia="楷体_GB2312" w:hint="eastAsia"/>
                <w:sz w:val="24"/>
              </w:rPr>
              <w:t>在工况一荷载作用下，主梁最大实测</w:t>
            </w:r>
            <w:r>
              <w:rPr>
                <w:rFonts w:ascii="楷体_GB2312" w:eastAsia="楷体_GB2312" w:hint="eastAsia"/>
                <w:sz w:val="24"/>
              </w:rPr>
              <w:t>弹性</w:t>
            </w:r>
            <w:r w:rsidRPr="00742BE2">
              <w:rPr>
                <w:rFonts w:ascii="楷体_GB2312" w:eastAsia="楷体_GB2312" w:hint="eastAsia"/>
                <w:sz w:val="24"/>
              </w:rPr>
              <w:t>挠度值为</w:t>
            </w:r>
            <w:smartTag w:uri="urn:schemas-microsoft-com:office:smarttags" w:element="chmetcnv">
              <w:smartTagPr>
                <w:attr w:name="UnitName" w:val="mm"/>
                <w:attr w:name="SourceValue" w:val="3.28"/>
                <w:attr w:name="HasSpace" w:val="False"/>
                <w:attr w:name="Negative" w:val="False"/>
                <w:attr w:name="NumberType" w:val="1"/>
                <w:attr w:name="TCSC" w:val="0"/>
              </w:smartTagPr>
              <w:r>
                <w:rPr>
                  <w:rFonts w:ascii="楷体_GB2312" w:eastAsia="楷体_GB2312"/>
                  <w:sz w:val="24"/>
                </w:rPr>
                <w:t>3</w:t>
              </w:r>
              <w:r>
                <w:rPr>
                  <w:rFonts w:ascii="楷体_GB2312" w:eastAsia="楷体_GB2312" w:hint="eastAsia"/>
                  <w:sz w:val="24"/>
                </w:rPr>
                <w:t>.2</w:t>
              </w:r>
              <w:r w:rsidR="00DD06F3">
                <w:rPr>
                  <w:rFonts w:ascii="楷体_GB2312" w:eastAsia="楷体_GB2312"/>
                  <w:sz w:val="24"/>
                </w:rPr>
                <w:t>8</w:t>
              </w:r>
              <w:r>
                <w:rPr>
                  <w:rFonts w:ascii="楷体_GB2312" w:eastAsia="楷体_GB2312" w:hint="eastAsia"/>
                  <w:sz w:val="24"/>
                </w:rPr>
                <w:t>mm</w:t>
              </w:r>
            </w:smartTag>
            <w:r w:rsidRPr="00742BE2">
              <w:rPr>
                <w:rFonts w:ascii="楷体_GB2312" w:eastAsia="楷体_GB2312" w:hint="eastAsia"/>
                <w:sz w:val="24"/>
              </w:rPr>
              <w:t>，实</w:t>
            </w:r>
            <w:r>
              <w:rPr>
                <w:rFonts w:ascii="楷体_GB2312" w:eastAsia="楷体_GB2312" w:hint="eastAsia"/>
                <w:sz w:val="24"/>
              </w:rPr>
              <w:t>测</w:t>
            </w:r>
            <w:r w:rsidRPr="00742BE2">
              <w:rPr>
                <w:rFonts w:ascii="楷体_GB2312" w:eastAsia="楷体_GB2312" w:hint="eastAsia"/>
                <w:sz w:val="24"/>
              </w:rPr>
              <w:t>控制截面的挠度值均小于理论值，校验系数在</w:t>
            </w:r>
            <w:r>
              <w:rPr>
                <w:rFonts w:ascii="楷体_GB2312" w:eastAsia="楷体_GB2312" w:hint="eastAsia"/>
                <w:sz w:val="24"/>
              </w:rPr>
              <w:t>0.</w:t>
            </w:r>
            <w:r>
              <w:rPr>
                <w:rFonts w:ascii="楷体_GB2312" w:eastAsia="楷体_GB2312"/>
                <w:sz w:val="24"/>
              </w:rPr>
              <w:t>39</w:t>
            </w:r>
            <w:r w:rsidRPr="0033518C">
              <w:rPr>
                <w:rFonts w:ascii="楷体_GB2312" w:eastAsia="楷体_GB2312" w:hint="eastAsia"/>
                <w:sz w:val="24"/>
              </w:rPr>
              <w:t>～</w:t>
            </w:r>
            <w:r>
              <w:rPr>
                <w:rFonts w:ascii="楷体_GB2312" w:eastAsia="楷体_GB2312" w:hint="eastAsia"/>
                <w:sz w:val="24"/>
              </w:rPr>
              <w:t>0.</w:t>
            </w:r>
            <w:r w:rsidR="00DD06F3">
              <w:rPr>
                <w:rFonts w:ascii="楷体_GB2312" w:eastAsia="楷体_GB2312"/>
                <w:sz w:val="24"/>
              </w:rPr>
              <w:t>47</w:t>
            </w:r>
            <w:r>
              <w:rPr>
                <w:rFonts w:ascii="楷体_GB2312" w:eastAsia="楷体_GB2312" w:hint="eastAsia"/>
                <w:sz w:val="24"/>
              </w:rPr>
              <w:t>之间；相对</w:t>
            </w:r>
          </w:p>
          <w:p w:rsidR="00330101" w:rsidRPr="00330101" w:rsidRDefault="007210D5" w:rsidP="00C840C7">
            <w:pPr>
              <w:spacing w:line="400" w:lineRule="exact"/>
              <w:jc w:val="left"/>
              <w:rPr>
                <w:rFonts w:ascii="楷体_GB2312" w:eastAsia="楷体_GB2312" w:hint="eastAsia"/>
                <w:sz w:val="24"/>
              </w:rPr>
            </w:pPr>
            <w:r>
              <w:rPr>
                <w:rFonts w:ascii="楷体_GB2312" w:eastAsia="楷体_GB2312" w:hint="eastAsia"/>
                <w:sz w:val="24"/>
              </w:rPr>
              <w:t>残余</w:t>
            </w:r>
            <w:r w:rsidR="00330101" w:rsidRPr="00742BE2">
              <w:rPr>
                <w:rFonts w:ascii="楷体_GB2312" w:eastAsia="楷体_GB2312" w:hint="eastAsia"/>
                <w:sz w:val="24"/>
              </w:rPr>
              <w:t>变形在</w:t>
            </w:r>
            <w:r w:rsidR="00181517">
              <w:rPr>
                <w:rFonts w:ascii="楷体_GB2312" w:eastAsia="楷体_GB2312"/>
                <w:sz w:val="24"/>
              </w:rPr>
              <w:t>0</w:t>
            </w:r>
            <w:r w:rsidR="00181517">
              <w:rPr>
                <w:rFonts w:ascii="楷体_GB2312" w:eastAsia="楷体_GB2312" w:hint="eastAsia"/>
                <w:sz w:val="24"/>
              </w:rPr>
              <w:t>.00</w:t>
            </w:r>
            <w:r w:rsidR="00330101" w:rsidRPr="00742BE2">
              <w:rPr>
                <w:rFonts w:ascii="楷体_GB2312" w:eastAsia="楷体_GB2312" w:hint="eastAsia"/>
                <w:sz w:val="24"/>
              </w:rPr>
              <w:t>～</w:t>
            </w:r>
            <w:r w:rsidR="00181517">
              <w:rPr>
                <w:rFonts w:ascii="楷体_GB2312" w:eastAsia="楷体_GB2312" w:hint="eastAsia"/>
                <w:sz w:val="24"/>
              </w:rPr>
              <w:t>4.8</w:t>
            </w:r>
            <w:r w:rsidR="00330101">
              <w:rPr>
                <w:rFonts w:ascii="楷体_GB2312" w:eastAsia="楷体_GB2312" w:hint="eastAsia"/>
                <w:sz w:val="24"/>
              </w:rPr>
              <w:t>1</w:t>
            </w:r>
            <w:r w:rsidR="00330101" w:rsidRPr="0033518C">
              <w:rPr>
                <w:rFonts w:ascii="楷体_GB2312" w:eastAsia="楷体_GB2312" w:hint="eastAsia"/>
                <w:sz w:val="24"/>
              </w:rPr>
              <w:t>%</w:t>
            </w:r>
            <w:r w:rsidR="00330101" w:rsidRPr="00742BE2">
              <w:rPr>
                <w:rFonts w:ascii="楷体_GB2312" w:eastAsia="楷体_GB2312" w:hint="eastAsia"/>
                <w:sz w:val="24"/>
              </w:rPr>
              <w:t>之间。</w:t>
            </w:r>
          </w:p>
          <w:p w:rsidR="00B6534A" w:rsidRPr="001E4A94" w:rsidRDefault="00B6534A" w:rsidP="00C840C7">
            <w:pPr>
              <w:spacing w:line="400" w:lineRule="exact"/>
              <w:ind w:firstLineChars="200" w:firstLine="480"/>
              <w:jc w:val="left"/>
              <w:rPr>
                <w:rFonts w:ascii="楷体_GB2312" w:eastAsia="楷体_GB2312" w:hint="eastAsia"/>
                <w:sz w:val="24"/>
              </w:rPr>
            </w:pPr>
            <w:r w:rsidRPr="00742BE2">
              <w:rPr>
                <w:rFonts w:ascii="楷体_GB2312" w:eastAsia="楷体_GB2312" w:hint="eastAsia"/>
                <w:sz w:val="24"/>
              </w:rPr>
              <w:t>(2)在工况</w:t>
            </w:r>
            <w:r>
              <w:rPr>
                <w:rFonts w:ascii="楷体_GB2312" w:eastAsia="楷体_GB2312" w:hint="eastAsia"/>
                <w:sz w:val="24"/>
              </w:rPr>
              <w:t>二</w:t>
            </w:r>
            <w:r w:rsidRPr="00742BE2">
              <w:rPr>
                <w:rFonts w:ascii="楷体_GB2312" w:eastAsia="楷体_GB2312" w:hint="eastAsia"/>
                <w:sz w:val="24"/>
              </w:rPr>
              <w:t>荷载作用下，主梁最大实测</w:t>
            </w:r>
            <w:r>
              <w:rPr>
                <w:rFonts w:ascii="楷体_GB2312" w:eastAsia="楷体_GB2312" w:hint="eastAsia"/>
                <w:sz w:val="24"/>
              </w:rPr>
              <w:t>弹性</w:t>
            </w:r>
            <w:r w:rsidRPr="00742BE2">
              <w:rPr>
                <w:rFonts w:ascii="楷体_GB2312" w:eastAsia="楷体_GB2312" w:hint="eastAsia"/>
                <w:sz w:val="24"/>
              </w:rPr>
              <w:t>挠度值为</w:t>
            </w:r>
            <w:smartTag w:uri="urn:schemas-microsoft-com:office:smarttags" w:element="chmetcnv">
              <w:smartTagPr>
                <w:attr w:name="UnitName" w:val="mm"/>
                <w:attr w:name="SourceValue" w:val="3.11"/>
                <w:attr w:name="HasSpace" w:val="False"/>
                <w:attr w:name="Negative" w:val="False"/>
                <w:attr w:name="NumberType" w:val="1"/>
                <w:attr w:name="TCSC" w:val="0"/>
              </w:smartTagPr>
              <w:r w:rsidR="003347CD">
                <w:rPr>
                  <w:rFonts w:ascii="楷体_GB2312" w:eastAsia="楷体_GB2312"/>
                  <w:sz w:val="24"/>
                </w:rPr>
                <w:t>3</w:t>
              </w:r>
              <w:r w:rsidR="003347CD">
                <w:rPr>
                  <w:rFonts w:ascii="楷体_GB2312" w:eastAsia="楷体_GB2312" w:hint="eastAsia"/>
                  <w:sz w:val="24"/>
                </w:rPr>
                <w:t>.11</w:t>
              </w:r>
              <w:r>
                <w:rPr>
                  <w:rFonts w:ascii="楷体_GB2312" w:eastAsia="楷体_GB2312" w:hint="eastAsia"/>
                  <w:sz w:val="24"/>
                </w:rPr>
                <w:t>mm</w:t>
              </w:r>
            </w:smartTag>
            <w:r w:rsidRPr="00742BE2">
              <w:rPr>
                <w:rFonts w:ascii="楷体_GB2312" w:eastAsia="楷体_GB2312" w:hint="eastAsia"/>
                <w:sz w:val="24"/>
              </w:rPr>
              <w:t>，实测控制截面的挠度值均小于理论值，校验系</w:t>
            </w:r>
            <w:r w:rsidRPr="001149AC">
              <w:rPr>
                <w:rFonts w:ascii="楷体_GB2312" w:eastAsia="楷体_GB2312" w:hint="eastAsia"/>
                <w:sz w:val="24"/>
              </w:rPr>
              <w:t>数在</w:t>
            </w:r>
            <w:r w:rsidR="003347CD" w:rsidRPr="001149AC">
              <w:rPr>
                <w:rFonts w:ascii="楷体_GB2312" w:eastAsia="楷体_GB2312" w:hint="eastAsia"/>
                <w:sz w:val="24"/>
              </w:rPr>
              <w:t>0.37</w:t>
            </w:r>
            <w:r w:rsidRPr="001149AC">
              <w:rPr>
                <w:rFonts w:ascii="楷体_GB2312" w:eastAsia="楷体_GB2312" w:hint="eastAsia"/>
                <w:sz w:val="24"/>
              </w:rPr>
              <w:t>～</w:t>
            </w:r>
            <w:r w:rsidR="00DD06F3" w:rsidRPr="001149AC">
              <w:rPr>
                <w:rFonts w:ascii="楷体_GB2312" w:eastAsia="楷体_GB2312"/>
                <w:sz w:val="24"/>
              </w:rPr>
              <w:t>0</w:t>
            </w:r>
            <w:r w:rsidR="00DD06F3" w:rsidRPr="001149AC">
              <w:rPr>
                <w:rFonts w:ascii="楷体_GB2312" w:eastAsia="楷体_GB2312" w:hint="eastAsia"/>
                <w:sz w:val="24"/>
              </w:rPr>
              <w:t>.</w:t>
            </w:r>
            <w:r w:rsidR="001149AC" w:rsidRPr="001149AC">
              <w:rPr>
                <w:rFonts w:ascii="楷体_GB2312" w:eastAsia="楷体_GB2312" w:hint="eastAsia"/>
                <w:sz w:val="24"/>
              </w:rPr>
              <w:t>4</w:t>
            </w:r>
            <w:r w:rsidR="001149AC" w:rsidRPr="001149AC">
              <w:rPr>
                <w:rFonts w:ascii="楷体_GB2312" w:eastAsia="楷体_GB2312"/>
                <w:sz w:val="24"/>
              </w:rPr>
              <w:t>4</w:t>
            </w:r>
            <w:r w:rsidRPr="001149AC">
              <w:rPr>
                <w:rFonts w:ascii="楷体_GB2312" w:eastAsia="楷体_GB2312" w:hint="eastAsia"/>
                <w:sz w:val="24"/>
              </w:rPr>
              <w:t>之间；</w:t>
            </w:r>
            <w:r w:rsidRPr="00742BE2">
              <w:rPr>
                <w:rFonts w:ascii="楷体_GB2312" w:eastAsia="楷体_GB2312" w:hint="eastAsia"/>
                <w:sz w:val="24"/>
              </w:rPr>
              <w:t>相对残余变形在</w:t>
            </w:r>
            <w:r w:rsidR="003347CD">
              <w:rPr>
                <w:rFonts w:ascii="楷体_GB2312" w:eastAsia="楷体_GB2312" w:hint="eastAsia"/>
                <w:sz w:val="24"/>
              </w:rPr>
              <w:t>0.00</w:t>
            </w:r>
            <w:r w:rsidRPr="00742BE2">
              <w:rPr>
                <w:rFonts w:ascii="楷体_GB2312" w:eastAsia="楷体_GB2312" w:hint="eastAsia"/>
                <w:sz w:val="24"/>
              </w:rPr>
              <w:t>～</w:t>
            </w:r>
            <w:r w:rsidR="00DD06F3">
              <w:rPr>
                <w:rFonts w:ascii="楷体_GB2312" w:eastAsia="楷体_GB2312" w:hint="eastAsia"/>
                <w:sz w:val="24"/>
              </w:rPr>
              <w:t>0.64</w:t>
            </w:r>
            <w:r w:rsidRPr="0033518C">
              <w:rPr>
                <w:rFonts w:ascii="楷体_GB2312" w:eastAsia="楷体_GB2312" w:hint="eastAsia"/>
                <w:sz w:val="24"/>
              </w:rPr>
              <w:t>%</w:t>
            </w:r>
            <w:r w:rsidRPr="00742BE2">
              <w:rPr>
                <w:rFonts w:ascii="楷体_GB2312" w:eastAsia="楷体_GB2312" w:hint="eastAsia"/>
                <w:sz w:val="24"/>
              </w:rPr>
              <w:t>之间。</w:t>
            </w:r>
          </w:p>
          <w:p w:rsidR="00B6534A" w:rsidRPr="00742BE2" w:rsidRDefault="00B6534A" w:rsidP="00C840C7">
            <w:pPr>
              <w:spacing w:line="400" w:lineRule="exact"/>
              <w:ind w:firstLineChars="200" w:firstLine="480"/>
              <w:jc w:val="left"/>
              <w:rPr>
                <w:rFonts w:ascii="楷体_GB2312" w:eastAsia="楷体_GB2312" w:hint="eastAsia"/>
                <w:sz w:val="24"/>
              </w:rPr>
            </w:pPr>
            <w:r w:rsidRPr="00742BE2">
              <w:rPr>
                <w:rFonts w:ascii="楷体_GB2312" w:eastAsia="楷体_GB2312" w:hint="eastAsia"/>
                <w:bCs/>
                <w:sz w:val="24"/>
              </w:rPr>
              <w:t>3.</w:t>
            </w:r>
            <w:r>
              <w:rPr>
                <w:rFonts w:ascii="楷体_GB2312" w:eastAsia="楷体_GB2312" w:hint="eastAsia"/>
                <w:sz w:val="24"/>
              </w:rPr>
              <w:t>应变</w:t>
            </w:r>
            <w:r w:rsidRPr="00742BE2">
              <w:rPr>
                <w:rFonts w:ascii="楷体_GB2312" w:eastAsia="楷体_GB2312" w:hint="eastAsia"/>
                <w:sz w:val="24"/>
              </w:rPr>
              <w:t>测试结果</w:t>
            </w:r>
          </w:p>
          <w:p w:rsidR="00B6534A" w:rsidRPr="007F6DA0" w:rsidRDefault="00B6534A" w:rsidP="00C840C7">
            <w:pPr>
              <w:spacing w:line="400" w:lineRule="exact"/>
              <w:ind w:firstLineChars="200" w:firstLine="480"/>
              <w:jc w:val="left"/>
              <w:rPr>
                <w:rFonts w:ascii="楷体_GB2312" w:eastAsia="楷体_GB2312" w:hint="eastAsia"/>
                <w:sz w:val="24"/>
              </w:rPr>
            </w:pPr>
            <w:r w:rsidRPr="007F6DA0">
              <w:rPr>
                <w:rFonts w:ascii="楷体_GB2312" w:eastAsia="楷体_GB2312" w:hint="eastAsia"/>
                <w:sz w:val="24"/>
              </w:rPr>
              <w:t>试验荷载满载时实测控制截面的应变与相应截面在试验荷载作用下的理论计算值进行比较，其比值即为结构应变校验系数</w:t>
            </w:r>
            <w:r w:rsidRPr="007F6DA0">
              <w:rPr>
                <w:rFonts w:ascii="楷体_GB2312" w:eastAsia="楷体_GB2312" w:hint="eastAsia"/>
                <w:position w:val="-12"/>
                <w:sz w:val="24"/>
              </w:rPr>
              <w:object w:dxaOrig="240" w:dyaOrig="360">
                <v:shape id="_x0000_i1032" type="#_x0000_t75" style="width:12pt;height:18pt" o:ole="">
                  <v:imagedata r:id="rId17" o:title=""/>
                </v:shape>
                <o:OLEObject Type="Embed" ProgID="Equation.3" ShapeID="_x0000_i1032" DrawAspect="Content" ObjectID="_1623093760" r:id="rId18"/>
              </w:object>
            </w:r>
            <w:r w:rsidRPr="007F6DA0">
              <w:rPr>
                <w:rFonts w:ascii="楷体_GB2312" w:eastAsia="楷体_GB2312" w:hint="eastAsia"/>
                <w:sz w:val="24"/>
                <w:vertAlign w:val="subscript"/>
              </w:rPr>
              <w:t>应变</w:t>
            </w:r>
            <w:r w:rsidRPr="007F6DA0">
              <w:rPr>
                <w:rFonts w:ascii="楷体_GB2312" w:eastAsia="楷体_GB2312" w:hint="eastAsia"/>
                <w:sz w:val="24"/>
              </w:rPr>
              <w:t>。</w:t>
            </w:r>
          </w:p>
          <w:p w:rsidR="00B6534A" w:rsidRPr="007F6DA0" w:rsidRDefault="00B6534A" w:rsidP="00C840C7">
            <w:pPr>
              <w:spacing w:line="400" w:lineRule="exact"/>
              <w:ind w:firstLineChars="200" w:firstLine="480"/>
              <w:jc w:val="left"/>
              <w:rPr>
                <w:rFonts w:ascii="楷体_GB2312" w:eastAsia="楷体_GB2312" w:hint="eastAsia"/>
                <w:sz w:val="24"/>
              </w:rPr>
            </w:pPr>
            <w:r w:rsidRPr="007F6DA0">
              <w:rPr>
                <w:rFonts w:ascii="楷体_GB2312" w:eastAsia="楷体_GB2312" w:hint="eastAsia"/>
                <w:sz w:val="24"/>
              </w:rPr>
              <w:t>应变校验系数：</w:t>
            </w:r>
          </w:p>
          <w:p w:rsidR="00B6534A" w:rsidRPr="007F6DA0" w:rsidRDefault="00B6534A" w:rsidP="00C840C7">
            <w:pPr>
              <w:spacing w:line="400" w:lineRule="exact"/>
              <w:jc w:val="center"/>
              <w:rPr>
                <w:rFonts w:ascii="楷体_GB2312" w:eastAsia="楷体_GB2312" w:hint="eastAsia"/>
                <w:sz w:val="24"/>
              </w:rPr>
            </w:pPr>
            <w:r w:rsidRPr="007F6DA0">
              <w:rPr>
                <w:rFonts w:ascii="楷体_GB2312" w:eastAsia="楷体_GB2312" w:hint="eastAsia"/>
                <w:position w:val="-12"/>
                <w:sz w:val="24"/>
              </w:rPr>
              <w:object w:dxaOrig="240" w:dyaOrig="360">
                <v:shape id="_x0000_i1033" type="#_x0000_t75" style="width:12pt;height:18pt" o:ole="">
                  <v:imagedata r:id="rId14" o:title=""/>
                </v:shape>
                <o:OLEObject Type="Embed" ProgID="Equation.3" ShapeID="_x0000_i1033" DrawAspect="Content" ObjectID="_1623093761" r:id="rId19"/>
              </w:object>
            </w:r>
            <w:r w:rsidRPr="007F6DA0">
              <w:rPr>
                <w:rFonts w:ascii="楷体_GB2312" w:eastAsia="楷体_GB2312" w:hint="eastAsia"/>
                <w:sz w:val="24"/>
                <w:vertAlign w:val="subscript"/>
              </w:rPr>
              <w:t>应变</w:t>
            </w:r>
            <w:r w:rsidRPr="007F6DA0">
              <w:rPr>
                <w:rFonts w:ascii="楷体_GB2312" w:eastAsia="楷体_GB2312" w:hint="eastAsia"/>
                <w:sz w:val="24"/>
              </w:rPr>
              <w:t>=实测应变/理论应变</w:t>
            </w:r>
          </w:p>
          <w:p w:rsidR="00B6534A" w:rsidRDefault="00B6534A" w:rsidP="00C840C7">
            <w:pPr>
              <w:spacing w:line="400" w:lineRule="exact"/>
              <w:ind w:firstLineChars="200" w:firstLine="480"/>
              <w:jc w:val="left"/>
              <w:rPr>
                <w:rFonts w:ascii="楷体_GB2312" w:eastAsia="楷体_GB2312" w:hint="eastAsia"/>
                <w:sz w:val="24"/>
              </w:rPr>
            </w:pPr>
            <w:r w:rsidRPr="007F6DA0">
              <w:rPr>
                <w:rFonts w:ascii="楷体_GB2312" w:eastAsia="楷体_GB2312" w:hint="eastAsia"/>
                <w:sz w:val="24"/>
              </w:rPr>
              <w:t>(1)在工况一荷载作用下，</w:t>
            </w:r>
            <w:r w:rsidRPr="00FF63D1">
              <w:rPr>
                <w:rFonts w:ascii="楷体_GB2312" w:eastAsia="楷体_GB2312" w:hint="eastAsia"/>
                <w:sz w:val="24"/>
              </w:rPr>
              <w:t>所测主梁</w:t>
            </w:r>
            <w:r w:rsidRPr="007F6DA0">
              <w:rPr>
                <w:rFonts w:ascii="楷体_GB2312" w:eastAsia="楷体_GB2312" w:hint="eastAsia"/>
                <w:sz w:val="24"/>
              </w:rPr>
              <w:t>梁底最大纵向</w:t>
            </w:r>
            <w:r>
              <w:rPr>
                <w:rFonts w:ascii="楷体_GB2312" w:eastAsia="楷体_GB2312" w:hint="eastAsia"/>
                <w:sz w:val="24"/>
              </w:rPr>
              <w:t>弹性</w:t>
            </w:r>
            <w:r w:rsidRPr="007F6DA0">
              <w:rPr>
                <w:rFonts w:ascii="楷体_GB2312" w:eastAsia="楷体_GB2312" w:hint="eastAsia"/>
                <w:sz w:val="24"/>
              </w:rPr>
              <w:t>拉应变为</w:t>
            </w:r>
            <w:r w:rsidR="003347CD">
              <w:rPr>
                <w:rFonts w:ascii="楷体_GB2312" w:eastAsia="楷体_GB2312"/>
                <w:sz w:val="24"/>
              </w:rPr>
              <w:t>42</w:t>
            </w:r>
            <w:r w:rsidRPr="007F6DA0">
              <w:rPr>
                <w:rFonts w:ascii="楷体_GB2312" w:eastAsia="楷体_GB2312" w:hAnsi="宋体" w:cs="宋体" w:hint="eastAsia"/>
                <w:kern w:val="0"/>
                <w:sz w:val="24"/>
              </w:rPr>
              <w:t>με</w:t>
            </w:r>
            <w:r w:rsidRPr="007F6DA0">
              <w:rPr>
                <w:rFonts w:ascii="楷体_GB2312" w:eastAsia="楷体_GB2312" w:hint="eastAsia"/>
                <w:sz w:val="24"/>
              </w:rPr>
              <w:t>，实测控制截面的混凝土应变值均小于理论值，校验系数在</w:t>
            </w:r>
            <w:r w:rsidR="003347CD">
              <w:rPr>
                <w:rFonts w:ascii="楷体_GB2312" w:eastAsia="楷体_GB2312" w:hint="eastAsia"/>
                <w:sz w:val="24"/>
              </w:rPr>
              <w:t>0.0</w:t>
            </w:r>
            <w:r w:rsidR="003347CD">
              <w:rPr>
                <w:rFonts w:ascii="楷体_GB2312" w:eastAsia="楷体_GB2312"/>
                <w:sz w:val="24"/>
              </w:rPr>
              <w:t>7</w:t>
            </w:r>
            <w:r w:rsidRPr="00FF63D1">
              <w:rPr>
                <w:rFonts w:ascii="楷体_GB2312" w:eastAsia="楷体_GB2312" w:hint="eastAsia"/>
                <w:sz w:val="24"/>
              </w:rPr>
              <w:t>～0.</w:t>
            </w:r>
            <w:r w:rsidR="003347CD">
              <w:rPr>
                <w:rFonts w:ascii="楷体_GB2312" w:eastAsia="楷体_GB2312"/>
                <w:sz w:val="24"/>
              </w:rPr>
              <w:t>5</w:t>
            </w:r>
            <w:r w:rsidR="00DD06F3">
              <w:rPr>
                <w:rFonts w:ascii="楷体_GB2312" w:eastAsia="楷体_GB2312"/>
                <w:sz w:val="24"/>
              </w:rPr>
              <w:t>2</w:t>
            </w:r>
            <w:r w:rsidRPr="007F6DA0">
              <w:rPr>
                <w:rFonts w:ascii="楷体_GB2312" w:eastAsia="楷体_GB2312" w:hint="eastAsia"/>
                <w:sz w:val="24"/>
              </w:rPr>
              <w:t>之间；相对残余应变在</w:t>
            </w:r>
            <w:r>
              <w:rPr>
                <w:rFonts w:ascii="楷体_GB2312" w:eastAsia="楷体_GB2312" w:hint="eastAsia"/>
                <w:sz w:val="24"/>
              </w:rPr>
              <w:t>0</w:t>
            </w:r>
            <w:r w:rsidR="003347CD">
              <w:rPr>
                <w:rFonts w:ascii="楷体_GB2312" w:eastAsia="楷体_GB2312"/>
                <w:sz w:val="24"/>
              </w:rPr>
              <w:t>.00</w:t>
            </w:r>
            <w:r w:rsidRPr="007F6DA0">
              <w:rPr>
                <w:rFonts w:ascii="楷体_GB2312" w:eastAsia="楷体_GB2312" w:hint="eastAsia"/>
                <w:sz w:val="24"/>
              </w:rPr>
              <w:t>～</w:t>
            </w:r>
            <w:r w:rsidR="00DD06F3">
              <w:rPr>
                <w:rFonts w:ascii="楷体_GB2312" w:eastAsia="楷体_GB2312"/>
                <w:sz w:val="24"/>
              </w:rPr>
              <w:t>5</w:t>
            </w:r>
            <w:r w:rsidR="00DD06F3">
              <w:rPr>
                <w:rFonts w:ascii="楷体_GB2312" w:eastAsia="楷体_GB2312" w:hint="eastAsia"/>
                <w:sz w:val="24"/>
              </w:rPr>
              <w:t>.8</w:t>
            </w:r>
            <w:r w:rsidR="003347CD">
              <w:rPr>
                <w:rFonts w:ascii="楷体_GB2312" w:eastAsia="楷体_GB2312" w:hint="eastAsia"/>
                <w:sz w:val="24"/>
              </w:rPr>
              <w:t>8</w:t>
            </w:r>
            <w:r w:rsidRPr="00FF63D1">
              <w:rPr>
                <w:rFonts w:ascii="楷体_GB2312" w:eastAsia="楷体_GB2312" w:hint="eastAsia"/>
                <w:sz w:val="24"/>
              </w:rPr>
              <w:t>%</w:t>
            </w:r>
            <w:r w:rsidRPr="007F6DA0">
              <w:rPr>
                <w:rFonts w:ascii="楷体_GB2312" w:eastAsia="楷体_GB2312" w:hint="eastAsia"/>
                <w:sz w:val="24"/>
              </w:rPr>
              <w:t>之间。</w:t>
            </w:r>
          </w:p>
          <w:p w:rsidR="00B6534A" w:rsidRDefault="00B6534A" w:rsidP="00C840C7">
            <w:pPr>
              <w:spacing w:line="400" w:lineRule="exact"/>
              <w:ind w:firstLineChars="200" w:firstLine="480"/>
              <w:jc w:val="left"/>
              <w:rPr>
                <w:rFonts w:ascii="楷体_GB2312" w:eastAsia="楷体_GB2312" w:hint="eastAsia"/>
                <w:sz w:val="24"/>
              </w:rPr>
            </w:pPr>
            <w:r w:rsidRPr="007F6DA0">
              <w:rPr>
                <w:rFonts w:ascii="楷体_GB2312" w:eastAsia="楷体_GB2312" w:hint="eastAsia"/>
                <w:sz w:val="24"/>
              </w:rPr>
              <w:t>(</w:t>
            </w:r>
            <w:r>
              <w:rPr>
                <w:rFonts w:ascii="楷体_GB2312" w:eastAsia="楷体_GB2312" w:hint="eastAsia"/>
                <w:sz w:val="24"/>
              </w:rPr>
              <w:t>2</w:t>
            </w:r>
            <w:r w:rsidRPr="007F6DA0">
              <w:rPr>
                <w:rFonts w:ascii="楷体_GB2312" w:eastAsia="楷体_GB2312" w:hint="eastAsia"/>
                <w:sz w:val="24"/>
              </w:rPr>
              <w:t>)在工况</w:t>
            </w:r>
            <w:r>
              <w:rPr>
                <w:rFonts w:ascii="楷体_GB2312" w:eastAsia="楷体_GB2312" w:hint="eastAsia"/>
                <w:sz w:val="24"/>
              </w:rPr>
              <w:t>二</w:t>
            </w:r>
            <w:r w:rsidRPr="007F6DA0">
              <w:rPr>
                <w:rFonts w:ascii="楷体_GB2312" w:eastAsia="楷体_GB2312" w:hint="eastAsia"/>
                <w:sz w:val="24"/>
              </w:rPr>
              <w:t>荷载作用下，</w:t>
            </w:r>
            <w:r w:rsidRPr="00FF63D1">
              <w:rPr>
                <w:rFonts w:ascii="楷体_GB2312" w:eastAsia="楷体_GB2312" w:hint="eastAsia"/>
                <w:sz w:val="24"/>
              </w:rPr>
              <w:t>所测主梁</w:t>
            </w:r>
            <w:r w:rsidRPr="007F6DA0">
              <w:rPr>
                <w:rFonts w:ascii="楷体_GB2312" w:eastAsia="楷体_GB2312" w:hint="eastAsia"/>
                <w:sz w:val="24"/>
              </w:rPr>
              <w:t>梁底最大纵向</w:t>
            </w:r>
            <w:r>
              <w:rPr>
                <w:rFonts w:ascii="楷体_GB2312" w:eastAsia="楷体_GB2312" w:hint="eastAsia"/>
                <w:sz w:val="24"/>
              </w:rPr>
              <w:t>弹性</w:t>
            </w:r>
            <w:r w:rsidRPr="007F6DA0">
              <w:rPr>
                <w:rFonts w:ascii="楷体_GB2312" w:eastAsia="楷体_GB2312" w:hint="eastAsia"/>
                <w:sz w:val="24"/>
              </w:rPr>
              <w:t>拉应变为</w:t>
            </w:r>
            <w:r w:rsidR="003347CD">
              <w:rPr>
                <w:rFonts w:ascii="楷体_GB2312" w:eastAsia="楷体_GB2312" w:hint="eastAsia"/>
                <w:sz w:val="24"/>
              </w:rPr>
              <w:t>45</w:t>
            </w:r>
            <w:r w:rsidRPr="007F6DA0">
              <w:rPr>
                <w:rFonts w:ascii="楷体_GB2312" w:eastAsia="楷体_GB2312" w:hAnsi="宋体" w:cs="宋体" w:hint="eastAsia"/>
                <w:kern w:val="0"/>
                <w:sz w:val="24"/>
              </w:rPr>
              <w:t>με</w:t>
            </w:r>
            <w:r w:rsidRPr="007F6DA0">
              <w:rPr>
                <w:rFonts w:ascii="楷体_GB2312" w:eastAsia="楷体_GB2312" w:hint="eastAsia"/>
                <w:sz w:val="24"/>
              </w:rPr>
              <w:t>，实测控制截面的混凝土应变值均小于理论值，校验系数在</w:t>
            </w:r>
            <w:r>
              <w:rPr>
                <w:rFonts w:ascii="楷体_GB2312" w:eastAsia="楷体_GB2312" w:hint="eastAsia"/>
                <w:sz w:val="24"/>
              </w:rPr>
              <w:t>0.</w:t>
            </w:r>
            <w:r w:rsidR="00DD06F3">
              <w:rPr>
                <w:rFonts w:ascii="楷体_GB2312" w:eastAsia="楷体_GB2312"/>
                <w:sz w:val="24"/>
              </w:rPr>
              <w:t>06</w:t>
            </w:r>
            <w:r w:rsidRPr="0033518C">
              <w:rPr>
                <w:rFonts w:ascii="楷体_GB2312" w:eastAsia="楷体_GB2312" w:hint="eastAsia"/>
                <w:sz w:val="24"/>
              </w:rPr>
              <w:t>～</w:t>
            </w:r>
            <w:r>
              <w:rPr>
                <w:rFonts w:ascii="楷体_GB2312" w:eastAsia="楷体_GB2312" w:hint="eastAsia"/>
                <w:sz w:val="24"/>
              </w:rPr>
              <w:t>0.</w:t>
            </w:r>
            <w:r w:rsidR="003347CD">
              <w:rPr>
                <w:rFonts w:ascii="楷体_GB2312" w:eastAsia="楷体_GB2312" w:hint="eastAsia"/>
                <w:sz w:val="24"/>
              </w:rPr>
              <w:t>50</w:t>
            </w:r>
            <w:r w:rsidRPr="007F6DA0">
              <w:rPr>
                <w:rFonts w:ascii="楷体_GB2312" w:eastAsia="楷体_GB2312" w:hint="eastAsia"/>
                <w:sz w:val="24"/>
              </w:rPr>
              <w:t>之间；相对残余应变</w:t>
            </w:r>
            <w:r>
              <w:rPr>
                <w:rFonts w:ascii="楷体_GB2312" w:eastAsia="楷体_GB2312" w:hint="eastAsia"/>
                <w:sz w:val="24"/>
              </w:rPr>
              <w:t>为0</w:t>
            </w:r>
            <w:r w:rsidR="008928A5">
              <w:rPr>
                <w:rFonts w:ascii="楷体_GB2312" w:eastAsia="楷体_GB2312"/>
                <w:sz w:val="24"/>
              </w:rPr>
              <w:t>.00</w:t>
            </w:r>
            <w:r w:rsidRPr="007F6DA0">
              <w:rPr>
                <w:rFonts w:ascii="楷体_GB2312" w:eastAsia="楷体_GB2312" w:hint="eastAsia"/>
                <w:sz w:val="24"/>
              </w:rPr>
              <w:t>～</w:t>
            </w:r>
            <w:r w:rsidR="003347CD">
              <w:rPr>
                <w:rFonts w:ascii="楷体_GB2312" w:eastAsia="楷体_GB2312" w:hint="eastAsia"/>
                <w:sz w:val="24"/>
              </w:rPr>
              <w:t>6.67</w:t>
            </w:r>
            <w:r w:rsidRPr="0033518C">
              <w:rPr>
                <w:rFonts w:ascii="楷体_GB2312" w:eastAsia="楷体_GB2312" w:hint="eastAsia"/>
                <w:sz w:val="24"/>
              </w:rPr>
              <w:t>%</w:t>
            </w:r>
            <w:r>
              <w:rPr>
                <w:rFonts w:ascii="楷体_GB2312" w:eastAsia="楷体_GB2312" w:hint="eastAsia"/>
                <w:sz w:val="24"/>
              </w:rPr>
              <w:t>之间</w:t>
            </w:r>
            <w:r w:rsidRPr="007F6DA0">
              <w:rPr>
                <w:rFonts w:ascii="楷体_GB2312" w:eastAsia="楷体_GB2312" w:hint="eastAsia"/>
                <w:sz w:val="24"/>
              </w:rPr>
              <w:t>。</w:t>
            </w:r>
          </w:p>
          <w:p w:rsidR="00B6534A" w:rsidRPr="00742BE2" w:rsidRDefault="00B6534A" w:rsidP="00C840C7">
            <w:pPr>
              <w:spacing w:line="400" w:lineRule="exact"/>
              <w:ind w:firstLineChars="200" w:firstLine="480"/>
              <w:jc w:val="left"/>
              <w:rPr>
                <w:rFonts w:ascii="楷体_GB2312" w:eastAsia="楷体_GB2312" w:hint="eastAsia"/>
                <w:sz w:val="24"/>
              </w:rPr>
            </w:pPr>
            <w:r w:rsidRPr="00742BE2">
              <w:rPr>
                <w:rFonts w:ascii="楷体_GB2312" w:eastAsia="楷体_GB2312" w:hint="eastAsia"/>
                <w:sz w:val="24"/>
              </w:rPr>
              <w:t>4.结构工作状况观测</w:t>
            </w:r>
          </w:p>
          <w:p w:rsidR="00B6534A" w:rsidRDefault="00B6534A" w:rsidP="00C840C7">
            <w:pPr>
              <w:spacing w:line="400" w:lineRule="exact"/>
              <w:ind w:firstLineChars="200" w:firstLine="480"/>
              <w:jc w:val="left"/>
              <w:rPr>
                <w:rFonts w:ascii="楷体_GB2312" w:eastAsia="楷体_GB2312" w:hint="eastAsia"/>
                <w:sz w:val="24"/>
              </w:rPr>
            </w:pPr>
            <w:r w:rsidRPr="00742BE2">
              <w:rPr>
                <w:rFonts w:ascii="楷体_GB2312" w:eastAsia="楷体_GB2312" w:hint="eastAsia"/>
                <w:sz w:val="24"/>
              </w:rPr>
              <w:t>试验过程中，</w:t>
            </w:r>
            <w:r>
              <w:rPr>
                <w:rFonts w:ascii="楷体_GB2312" w:eastAsia="楷体_GB2312" w:hint="eastAsia"/>
                <w:sz w:val="24"/>
              </w:rPr>
              <w:t>桥梁</w:t>
            </w:r>
            <w:r w:rsidRPr="00742BE2">
              <w:rPr>
                <w:rFonts w:ascii="楷体_GB2312" w:eastAsia="楷体_GB2312" w:hint="eastAsia"/>
                <w:sz w:val="24"/>
              </w:rPr>
              <w:t>各部件均未见明显异常。</w:t>
            </w:r>
          </w:p>
          <w:p w:rsidR="00B6534A" w:rsidRPr="00742BE2" w:rsidRDefault="00B6534A" w:rsidP="00C840C7">
            <w:pPr>
              <w:spacing w:line="400" w:lineRule="exact"/>
              <w:ind w:firstLineChars="200" w:firstLine="480"/>
              <w:rPr>
                <w:rFonts w:ascii="楷体_GB2312" w:eastAsia="楷体_GB2312" w:hint="eastAsia"/>
                <w:sz w:val="24"/>
              </w:rPr>
            </w:pPr>
            <w:r w:rsidRPr="00742BE2">
              <w:rPr>
                <w:rFonts w:ascii="楷体_GB2312" w:eastAsia="楷体_GB2312" w:hint="eastAsia"/>
                <w:sz w:val="24"/>
              </w:rPr>
              <w:t>5.静载试验结果分析</w:t>
            </w:r>
          </w:p>
          <w:p w:rsidR="00E06743" w:rsidRDefault="00B6534A" w:rsidP="00C840C7">
            <w:pPr>
              <w:spacing w:line="400" w:lineRule="exact"/>
              <w:ind w:firstLineChars="200" w:firstLine="480"/>
              <w:rPr>
                <w:rFonts w:ascii="楷体_GB2312" w:eastAsia="楷体_GB2312"/>
                <w:sz w:val="24"/>
              </w:rPr>
            </w:pPr>
            <w:r w:rsidRPr="00742BE2">
              <w:rPr>
                <w:rFonts w:ascii="楷体_GB2312" w:eastAsia="楷体_GB2312" w:hint="eastAsia"/>
                <w:sz w:val="24"/>
              </w:rPr>
              <w:t>根据测试结果，在试验荷载作用下，各控制截面应变与变形校验系数均满足《公路桥梁承载能力检测评定规程》中规定的校验系数小于1.0的要</w:t>
            </w:r>
            <w:r w:rsidRPr="007B05FF">
              <w:rPr>
                <w:rFonts w:ascii="楷体_GB2312" w:eastAsia="楷体_GB2312" w:hint="eastAsia"/>
                <w:sz w:val="24"/>
              </w:rPr>
              <w:t>求，表明结构具有一定安全储备；相对残余应变与变形均满足《公路桥梁承载</w:t>
            </w:r>
            <w:r w:rsidRPr="00742BE2">
              <w:rPr>
                <w:rFonts w:ascii="楷体_GB2312" w:eastAsia="楷体_GB2312" w:hint="eastAsia"/>
                <w:sz w:val="24"/>
              </w:rPr>
              <w:t>能力检测评定规程》中规定的</w:t>
            </w:r>
            <w:r w:rsidR="001149AC">
              <w:rPr>
                <w:rFonts w:ascii="楷体_GB2312" w:eastAsia="楷体_GB2312" w:hint="eastAsia"/>
                <w:sz w:val="24"/>
              </w:rPr>
              <w:t>相对残余</w:t>
            </w:r>
            <w:r w:rsidR="001149AC">
              <w:rPr>
                <w:rFonts w:ascii="楷体_GB2312" w:eastAsia="楷体_GB2312"/>
                <w:sz w:val="24"/>
              </w:rPr>
              <w:t>变位</w:t>
            </w:r>
            <w:r w:rsidR="001149AC">
              <w:rPr>
                <w:rFonts w:ascii="楷体_GB2312" w:eastAsia="楷体_GB2312" w:hint="eastAsia"/>
                <w:sz w:val="24"/>
              </w:rPr>
              <w:t>或</w:t>
            </w:r>
            <w:r w:rsidRPr="001149AC">
              <w:rPr>
                <w:rFonts w:ascii="楷体_GB2312" w:eastAsia="楷体_GB2312" w:hint="eastAsia"/>
                <w:sz w:val="24"/>
              </w:rPr>
              <w:t>相对残余应变</w:t>
            </w:r>
            <w:r w:rsidRPr="00742BE2">
              <w:rPr>
                <w:rFonts w:ascii="楷体_GB2312" w:eastAsia="楷体_GB2312" w:hint="eastAsia"/>
                <w:sz w:val="24"/>
              </w:rPr>
              <w:t>限值要求(限值20%)，恢复情况良好。</w:t>
            </w:r>
          </w:p>
          <w:p w:rsidR="00470116" w:rsidRPr="00C840C7" w:rsidRDefault="00470116" w:rsidP="00C840C7">
            <w:pPr>
              <w:spacing w:beforeLines="50" w:before="156" w:line="400" w:lineRule="exact"/>
              <w:ind w:firstLineChars="200" w:firstLine="480"/>
              <w:rPr>
                <w:rFonts w:ascii="楷体_GB2312" w:eastAsia="楷体_GB2312" w:hAnsi="宋体" w:cs="宋体" w:hint="eastAsia"/>
                <w:b/>
                <w:kern w:val="0"/>
                <w:sz w:val="24"/>
              </w:rPr>
            </w:pPr>
            <w:r w:rsidRPr="00C840C7">
              <w:rPr>
                <w:rFonts w:ascii="楷体_GB2312" w:eastAsia="楷体_GB2312" w:hAnsi="宋体" w:cs="宋体" w:hint="eastAsia"/>
                <w:b/>
                <w:kern w:val="0"/>
                <w:sz w:val="24"/>
              </w:rPr>
              <w:t>三、动载试验结果</w:t>
            </w:r>
          </w:p>
          <w:p w:rsidR="00470116" w:rsidRDefault="00470116" w:rsidP="00C840C7">
            <w:pPr>
              <w:spacing w:line="400" w:lineRule="exact"/>
              <w:ind w:firstLineChars="200" w:firstLine="480"/>
              <w:rPr>
                <w:rFonts w:ascii="楷体_GB2312" w:eastAsia="楷体_GB2312" w:hint="eastAsia"/>
                <w:sz w:val="24"/>
              </w:rPr>
            </w:pPr>
            <w:r>
              <w:rPr>
                <w:rFonts w:ascii="楷体_GB2312" w:eastAsia="楷体_GB2312" w:hint="eastAsia"/>
                <w:sz w:val="24"/>
              </w:rPr>
              <w:t>1.自振</w:t>
            </w:r>
            <w:r>
              <w:rPr>
                <w:rFonts w:ascii="楷体_GB2312" w:eastAsia="楷体_GB2312"/>
                <w:sz w:val="24"/>
              </w:rPr>
              <w:t>特性试验结果</w:t>
            </w:r>
          </w:p>
          <w:p w:rsidR="00B6534A" w:rsidRPr="00B6534A" w:rsidRDefault="00F14BC7" w:rsidP="00C840C7">
            <w:pPr>
              <w:spacing w:line="400" w:lineRule="exact"/>
              <w:ind w:firstLineChars="2622" w:firstLine="6293"/>
              <w:rPr>
                <w:rFonts w:ascii="楷体_GB2312" w:eastAsia="楷体_GB2312" w:hint="eastAsia"/>
                <w:sz w:val="24"/>
              </w:rPr>
            </w:pPr>
            <w:r>
              <w:rPr>
                <w:rFonts w:eastAsia="楷体_GB2312" w:hint="eastAsia"/>
                <w:sz w:val="24"/>
              </w:rPr>
              <w:t>（</w:t>
            </w:r>
            <w:r w:rsidRPr="00203CDC">
              <w:rPr>
                <w:rFonts w:eastAsia="楷体_GB2312"/>
                <w:sz w:val="24"/>
              </w:rPr>
              <w:t>转下页</w:t>
            </w:r>
            <w:r>
              <w:rPr>
                <w:rFonts w:eastAsia="楷体_GB2312" w:hint="eastAsia"/>
                <w:sz w:val="24"/>
              </w:rPr>
              <w:t>）</w:t>
            </w:r>
          </w:p>
        </w:tc>
      </w:tr>
    </w:tbl>
    <w:p w:rsidR="00B6534A" w:rsidRDefault="00B6534A">
      <w:pPr>
        <w:rPr>
          <w:rFonts w:hint="eastAsia"/>
        </w:rPr>
      </w:pPr>
    </w:p>
    <w:tbl>
      <w:tblPr>
        <w:tblW w:w="9660" w:type="dxa"/>
        <w:jc w:val="center"/>
        <w:tblCellMar>
          <w:left w:w="0" w:type="dxa"/>
          <w:right w:w="0" w:type="dxa"/>
        </w:tblCellMar>
        <w:tblLook w:val="0000" w:firstRow="0" w:lastRow="0" w:firstColumn="0" w:lastColumn="0" w:noHBand="0" w:noVBand="0"/>
      </w:tblPr>
      <w:tblGrid>
        <w:gridCol w:w="715"/>
        <w:gridCol w:w="1305"/>
        <w:gridCol w:w="770"/>
        <w:gridCol w:w="1305"/>
        <w:gridCol w:w="812"/>
        <w:gridCol w:w="1305"/>
        <w:gridCol w:w="1106"/>
        <w:gridCol w:w="2342"/>
      </w:tblGrid>
      <w:tr w:rsidR="0081169E">
        <w:trPr>
          <w:trHeight w:val="666"/>
          <w:jc w:val="center"/>
        </w:trPr>
        <w:tc>
          <w:tcPr>
            <w:tcW w:w="715" w:type="dxa"/>
            <w:vAlign w:val="center"/>
          </w:tcPr>
          <w:p w:rsidR="0081169E" w:rsidRDefault="0081169E" w:rsidP="0081169E">
            <w:pPr>
              <w:adjustRightInd w:val="0"/>
              <w:snapToGrid w:val="0"/>
              <w:jc w:val="center"/>
              <w:rPr>
                <w:rFonts w:ascii="黑体" w:eastAsia="黑体"/>
                <w:szCs w:val="21"/>
              </w:rPr>
            </w:pPr>
            <w:r>
              <w:rPr>
                <w:rFonts w:ascii="黑体" w:eastAsia="黑体" w:hint="eastAsia"/>
                <w:szCs w:val="21"/>
              </w:rPr>
              <w:t>批准：</w:t>
            </w:r>
          </w:p>
        </w:tc>
        <w:tc>
          <w:tcPr>
            <w:tcW w:w="1305" w:type="dxa"/>
          </w:tcPr>
          <w:p w:rsidR="0081169E" w:rsidRDefault="0081169E" w:rsidP="0081169E">
            <w:pPr>
              <w:adjustRightInd w:val="0"/>
              <w:snapToGrid w:val="0"/>
              <w:rPr>
                <w:rFonts w:ascii="黑体" w:eastAsia="黑体"/>
                <w:szCs w:val="21"/>
              </w:rPr>
            </w:pPr>
            <w:r>
              <w:rPr>
                <w:rFonts w:ascii="黑体" w:eastAsia="黑体"/>
                <w:szCs w:val="21"/>
              </w:rPr>
              <w:object w:dxaOrig="1440" w:dyaOrig="1440">
                <v:shape id="_x0000_i1034" type="#_x0000_t75" style="width:65.25pt;height:35.25pt" o:ole="">
                  <v:imagedata r:id="rId7" o:title=""/>
                </v:shape>
                <w:control r:id="rId20" w:name="PZRY705111" w:shapeid="_x0000_i1034"/>
              </w:object>
            </w:r>
          </w:p>
        </w:tc>
        <w:tc>
          <w:tcPr>
            <w:tcW w:w="770" w:type="dxa"/>
            <w:vAlign w:val="center"/>
          </w:tcPr>
          <w:p w:rsidR="0081169E" w:rsidRDefault="0081169E" w:rsidP="0081169E">
            <w:pPr>
              <w:adjustRightInd w:val="0"/>
              <w:snapToGrid w:val="0"/>
              <w:jc w:val="center"/>
              <w:rPr>
                <w:rFonts w:ascii="黑体" w:eastAsia="黑体"/>
                <w:szCs w:val="21"/>
              </w:rPr>
            </w:pPr>
            <w:r>
              <w:rPr>
                <w:rFonts w:ascii="黑体" w:eastAsia="黑体" w:hint="eastAsia"/>
                <w:szCs w:val="21"/>
              </w:rPr>
              <w:t>审核：</w:t>
            </w:r>
          </w:p>
        </w:tc>
        <w:tc>
          <w:tcPr>
            <w:tcW w:w="1305" w:type="dxa"/>
          </w:tcPr>
          <w:p w:rsidR="0081169E" w:rsidRDefault="0081169E" w:rsidP="0081169E">
            <w:pPr>
              <w:adjustRightInd w:val="0"/>
              <w:snapToGrid w:val="0"/>
              <w:rPr>
                <w:rFonts w:ascii="黑体" w:eastAsia="黑体"/>
                <w:szCs w:val="21"/>
              </w:rPr>
            </w:pPr>
            <w:r>
              <w:rPr>
                <w:rFonts w:ascii="黑体" w:eastAsia="黑体"/>
                <w:szCs w:val="21"/>
              </w:rPr>
              <w:object w:dxaOrig="1440" w:dyaOrig="1440">
                <v:shape id="_x0000_i1035" type="#_x0000_t75" style="width:65.25pt;height:35.25pt" o:ole="">
                  <v:imagedata r:id="rId7" o:title=""/>
                </v:shape>
                <w:control r:id="rId21" w:name="SHRY705111" w:shapeid="_x0000_i1035"/>
              </w:object>
            </w:r>
          </w:p>
        </w:tc>
        <w:tc>
          <w:tcPr>
            <w:tcW w:w="812" w:type="dxa"/>
            <w:vAlign w:val="center"/>
          </w:tcPr>
          <w:p w:rsidR="0081169E" w:rsidRDefault="0081169E" w:rsidP="0081169E">
            <w:pPr>
              <w:adjustRightInd w:val="0"/>
              <w:snapToGrid w:val="0"/>
              <w:jc w:val="center"/>
              <w:rPr>
                <w:rFonts w:ascii="黑体" w:eastAsia="黑体"/>
                <w:szCs w:val="21"/>
              </w:rPr>
            </w:pPr>
            <w:r>
              <w:rPr>
                <w:rFonts w:ascii="黑体" w:eastAsia="黑体" w:hint="eastAsia"/>
                <w:szCs w:val="21"/>
              </w:rPr>
              <w:t>校核：</w:t>
            </w:r>
          </w:p>
        </w:tc>
        <w:tc>
          <w:tcPr>
            <w:tcW w:w="1305" w:type="dxa"/>
          </w:tcPr>
          <w:p w:rsidR="0081169E" w:rsidRDefault="007B392E" w:rsidP="0081169E">
            <w:pPr>
              <w:adjustRightInd w:val="0"/>
              <w:snapToGrid w:val="0"/>
              <w:rPr>
                <w:rFonts w:ascii="黑体" w:eastAsia="黑体"/>
                <w:szCs w:val="21"/>
              </w:rPr>
            </w:pPr>
            <w:r>
              <w:rPr>
                <w:rFonts w:ascii="黑体" w:eastAsia="黑体"/>
                <w:noProof/>
                <w:szCs w:val="21"/>
              </w:rPr>
              <mc:AlternateContent>
                <mc:Choice Requires="wps">
                  <w:drawing>
                    <wp:anchor distT="0" distB="0" distL="114300" distR="114300" simplePos="0" relativeHeight="251657728" behindDoc="0" locked="0" layoutInCell="1" allowOverlap="1">
                      <wp:simplePos x="0" y="0"/>
                      <wp:positionH relativeFrom="page">
                        <wp:posOffset>718185</wp:posOffset>
                      </wp:positionH>
                      <wp:positionV relativeFrom="page">
                        <wp:posOffset>554355</wp:posOffset>
                      </wp:positionV>
                      <wp:extent cx="2226945" cy="354330"/>
                      <wp:effectExtent l="1905" t="4445" r="0" b="3175"/>
                      <wp:wrapNone/>
                      <wp:docPr id="2" name="Text Box 219" descr="TM"/>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945" cy="354330"/>
                              </a:xfrm>
                              <a:prstGeom prst="rect">
                                <a:avLst/>
                              </a:prstGeom>
                              <a:noFill/>
                              <a:ln>
                                <a:noFill/>
                              </a:ln>
                              <a:extLst>
                                <a:ext uri="{909E8E84-426E-40DD-AFC4-6F175D3DCCD1}">
                                  <a14:hiddenFill xmlns:a14="http://schemas.microsoft.com/office/drawing/2010/main">
                                    <a:solidFill>
                                      <a:srgbClr val="C0C0C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169E" w:rsidRPr="00E70BEB" w:rsidRDefault="0081169E" w:rsidP="0081169E">
                                  <w:pPr>
                                    <w:snapToGrid w:val="0"/>
                                    <w:spacing w:line="240" w:lineRule="atLeast"/>
                                    <w:rPr>
                                      <w:rFonts w:ascii="Code 128" w:hAnsi="Code 128" w:cs="Code 128"/>
                                      <w:sz w:val="44"/>
                                      <w:szCs w:val="44"/>
                                    </w:rPr>
                                  </w:pPr>
                                  <w:r w:rsidRPr="00E70BEB">
                                    <w:rPr>
                                      <w:rFonts w:ascii="Code 128" w:hAnsi="Code 128" w:cs="Code 128"/>
                                      <w:sz w:val="44"/>
                                      <w:szCs w:val="44"/>
                                    </w:rPr>
                                    <w:t>*</w:t>
                                  </w:r>
                                  <w:r w:rsidRPr="00E70BEB">
                                    <w:rPr>
                                      <w:rFonts w:ascii="Code 128" w:hAnsi="Code 128" w:cs="Code 128"/>
                                      <w:sz w:val="44"/>
                                      <w:szCs w:val="44"/>
                                    </w:rPr>
                                    <w:fldChar w:fldCharType="begin"/>
                                  </w:r>
                                  <w:r w:rsidRPr="00E70BEB">
                                    <w:rPr>
                                      <w:rFonts w:ascii="Code 128" w:hAnsi="Code 128" w:cs="Code 128"/>
                                      <w:sz w:val="44"/>
                                      <w:szCs w:val="44"/>
                                    </w:rPr>
                                    <w:instrText xml:space="preserve"> DOCVARIABLE  BarCode </w:instrText>
                                  </w:r>
                                  <w:r w:rsidRPr="00E70BEB">
                                    <w:rPr>
                                      <w:rFonts w:ascii="Code 128" w:hAnsi="Code 128" w:cs="Code 128"/>
                                      <w:sz w:val="44"/>
                                      <w:szCs w:val="44"/>
                                    </w:rPr>
                                    <w:fldChar w:fldCharType="separate"/>
                                  </w:r>
                                  <w:r>
                                    <w:rPr>
                                      <w:rFonts w:ascii="Code 128" w:hAnsi="Code 128" w:cs="Code 128"/>
                                      <w:sz w:val="44"/>
                                      <w:szCs w:val="44"/>
                                    </w:rPr>
                                    <w:t>ÌBG02CBQL16002138Î</w:t>
                                  </w:r>
                                  <w:r w:rsidRPr="00E70BEB">
                                    <w:rPr>
                                      <w:rFonts w:ascii="Code 128" w:hAnsi="Code 128" w:cs="Code 128"/>
                                      <w:sz w:val="44"/>
                                      <w:szCs w:val="44"/>
                                    </w:rPr>
                                    <w:fldChar w:fldCharType="end"/>
                                  </w:r>
                                  <w:r w:rsidRPr="00E70BEB">
                                    <w:rPr>
                                      <w:rFonts w:ascii="Code 128" w:hAnsi="Code 128" w:cs="Code 128"/>
                                      <w:sz w:val="44"/>
                                      <w:szCs w:val="44"/>
                                    </w:rPr>
                                    <w:t>*</w:t>
                                  </w:r>
                                </w:p>
                              </w:txbxContent>
                            </wps:txbx>
                            <wps:bodyPr rot="0" vert="horz" wrap="square" lIns="91440" tIns="46800" rIns="91440" bIns="46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9" o:spid="_x0000_s1027" type="#_x0000_t202" alt="TM" style="position:absolute;left:0;text-align:left;margin-left:56.55pt;margin-top:43.65pt;width:175.35pt;height:27.9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" filled="f" fillcolor="silver" stroked="f">
                      <v:textbox inset=",1.3mm,,1.3mm">
                        <w:txbxContent>
                          <w:p w:rsidR="0081169E" w:rsidRPr="00E70BEB" w:rsidRDefault="0081169E" w:rsidP="0081169E">
                            <w:pPr>
                              <w:snapToGrid w:val="0"/>
                              <w:spacing w:line="240" w:lineRule="atLeast"/>
                              <w:rPr>
                                <w:rFonts w:ascii="Code 128" w:hAnsi="Code 128" w:cs="Code 128"/>
                                <w:sz w:val="44"/>
                                <w:szCs w:val="44"/>
                              </w:rPr>
                            </w:pPr>
                            <w:r w:rsidRPr="00E70BEB">
                              <w:rPr>
                                <w:rFonts w:ascii="Code 128" w:hAnsi="Code 128" w:cs="Code 128"/>
                                <w:sz w:val="44"/>
                                <w:szCs w:val="44"/>
                              </w:rPr>
                              <w:t>*</w:t>
                            </w:r>
                            <w:r w:rsidRPr="00E70BEB">
                              <w:rPr>
                                <w:rFonts w:ascii="Code 128" w:hAnsi="Code 128" w:cs="Code 128"/>
                                <w:sz w:val="44"/>
                                <w:szCs w:val="44"/>
                              </w:rPr>
                              <w:fldChar w:fldCharType="begin"/>
                            </w:r>
                            <w:r w:rsidRPr="00E70BEB">
                              <w:rPr>
                                <w:rFonts w:ascii="Code 128" w:hAnsi="Code 128" w:cs="Code 128"/>
                                <w:sz w:val="44"/>
                                <w:szCs w:val="44"/>
                              </w:rPr>
                              <w:instrText xml:space="preserve"> DOCVARIABLE  BarCode </w:instrText>
                            </w:r>
                            <w:r w:rsidRPr="00E70BEB">
                              <w:rPr>
                                <w:rFonts w:ascii="Code 128" w:hAnsi="Code 128" w:cs="Code 128"/>
                                <w:sz w:val="44"/>
                                <w:szCs w:val="44"/>
                              </w:rPr>
                              <w:fldChar w:fldCharType="separate"/>
                            </w:r>
                            <w:r>
                              <w:rPr>
                                <w:rFonts w:ascii="Code 128" w:hAnsi="Code 128" w:cs="Code 128"/>
                                <w:sz w:val="44"/>
                                <w:szCs w:val="44"/>
                              </w:rPr>
                              <w:t>ÌBG02CBQL16002138Î</w:t>
                            </w:r>
                            <w:r w:rsidRPr="00E70BEB">
                              <w:rPr>
                                <w:rFonts w:ascii="Code 128" w:hAnsi="Code 128" w:cs="Code 128"/>
                                <w:sz w:val="44"/>
                                <w:szCs w:val="44"/>
                              </w:rPr>
                              <w:fldChar w:fldCharType="end"/>
                            </w:r>
                            <w:r w:rsidRPr="00E70BEB">
                              <w:rPr>
                                <w:rFonts w:ascii="Code 128" w:hAnsi="Code 128" w:cs="Code 128"/>
                                <w:sz w:val="44"/>
                                <w:szCs w:val="44"/>
                              </w:rPr>
                              <w:t>*</w:t>
                            </w:r>
                          </w:p>
                        </w:txbxContent>
                      </v:textbox>
                      <w10:wrap anchorx="page" anchory="page"/>
                    </v:shape>
                  </w:pict>
                </mc:Fallback>
              </mc:AlternateContent>
            </w:r>
            <w:r w:rsidR="0081169E">
              <w:rPr>
                <w:rFonts w:ascii="黑体" w:eastAsia="黑体"/>
                <w:szCs w:val="21"/>
              </w:rPr>
              <w:object w:dxaOrig="1440" w:dyaOrig="1440">
                <v:shape id="_x0000_i1036" type="#_x0000_t75" style="width:65.25pt;height:35.25pt" o:ole="">
                  <v:imagedata r:id="rId7" o:title=""/>
                </v:shape>
                <w:control r:id="rId22" w:name="JHRY705111" w:shapeid="_x0000_i1036"/>
              </w:object>
            </w:r>
          </w:p>
        </w:tc>
        <w:tc>
          <w:tcPr>
            <w:tcW w:w="1106" w:type="dxa"/>
            <w:vAlign w:val="center"/>
          </w:tcPr>
          <w:p w:rsidR="0081169E" w:rsidRDefault="0081169E" w:rsidP="0081169E">
            <w:pPr>
              <w:adjustRightInd w:val="0"/>
              <w:snapToGrid w:val="0"/>
              <w:jc w:val="center"/>
              <w:rPr>
                <w:rFonts w:ascii="黑体" w:eastAsia="黑体"/>
                <w:szCs w:val="21"/>
              </w:rPr>
            </w:pPr>
            <w:r>
              <w:rPr>
                <w:rFonts w:ascii="黑体" w:eastAsia="黑体" w:hint="eastAsia"/>
                <w:szCs w:val="21"/>
              </w:rPr>
              <w:t>项目负责：</w:t>
            </w:r>
          </w:p>
        </w:tc>
        <w:tc>
          <w:tcPr>
            <w:tcW w:w="2342" w:type="dxa"/>
          </w:tcPr>
          <w:p w:rsidR="0081169E" w:rsidRDefault="0081169E" w:rsidP="0081169E">
            <w:pPr>
              <w:adjustRightInd w:val="0"/>
              <w:snapToGrid w:val="0"/>
              <w:rPr>
                <w:rFonts w:ascii="黑体" w:eastAsia="黑体"/>
                <w:szCs w:val="21"/>
              </w:rPr>
            </w:pPr>
            <w:r>
              <w:rPr>
                <w:rFonts w:ascii="黑体" w:eastAsia="黑体"/>
                <w:szCs w:val="21"/>
              </w:rPr>
              <w:object w:dxaOrig="1440" w:dyaOrig="1440">
                <v:shape id="_x0000_i1037" type="#_x0000_t75" style="width:65.25pt;height:35.25pt" o:ole="">
                  <v:imagedata r:id="rId11" o:title=""/>
                </v:shape>
                <w:control r:id="rId23" w:name="SYRY705111" w:shapeid="_x0000_i1037"/>
              </w:object>
            </w:r>
            <w:r>
              <w:rPr>
                <w:rFonts w:ascii="黑体" w:eastAsia="黑体"/>
                <w:szCs w:val="21"/>
              </w:rPr>
              <w:object w:dxaOrig="1440" w:dyaOrig="1440">
                <v:shape id="_x0000_i1038" type="#_x0000_t75" style="width:65.25pt;height:35.25pt" o:ole="">
                  <v:imagedata r:id="rId7" o:title=""/>
                </v:shape>
                <w:control r:id="rId24" w:name="TESTRY705111" w:shapeid="_x0000_i1038"/>
              </w:object>
            </w:r>
          </w:p>
        </w:tc>
      </w:tr>
    </w:tbl>
    <w:p w:rsidR="00B6534A" w:rsidRPr="00B6534A" w:rsidRDefault="00B6534A" w:rsidP="00C840C7">
      <w:pPr>
        <w:spacing w:line="400" w:lineRule="exact"/>
        <w:jc w:val="right"/>
        <w:rPr>
          <w:rFonts w:eastAsia="楷体_GB2312" w:hint="eastAsia"/>
          <w:sz w:val="24"/>
        </w:rPr>
      </w:pPr>
      <w:r>
        <w:rPr>
          <w:rFonts w:eastAsia="楷体_GB2312" w:hint="eastAsia"/>
          <w:sz w:val="24"/>
        </w:rPr>
        <w:t>（</w:t>
      </w:r>
      <w:r w:rsidRPr="00E06743">
        <w:rPr>
          <w:rFonts w:eastAsia="楷体_GB2312" w:hint="eastAsia"/>
          <w:sz w:val="24"/>
        </w:rPr>
        <w:t>续上页</w:t>
      </w:r>
      <w:r>
        <w:rPr>
          <w:rFonts w:eastAsia="楷体_GB2312" w:hint="eastAsia"/>
          <w:sz w:val="24"/>
        </w:rPr>
        <w:t>）</w:t>
      </w:r>
    </w:p>
    <w:tbl>
      <w:tblPr>
        <w:tblW w:w="918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000" w:firstRow="0" w:lastRow="0" w:firstColumn="0" w:lastColumn="0" w:noHBand="0" w:noVBand="0"/>
      </w:tblPr>
      <w:tblGrid>
        <w:gridCol w:w="1508"/>
        <w:gridCol w:w="7677"/>
      </w:tblGrid>
      <w:tr w:rsidR="00B6534A" w:rsidRPr="008F500B">
        <w:tblPrEx>
          <w:tblCellMar>
            <w:top w:w="0" w:type="dxa"/>
            <w:bottom w:w="0" w:type="dxa"/>
          </w:tblCellMar>
        </w:tblPrEx>
        <w:trPr>
          <w:trHeight w:val="1070"/>
          <w:jc w:val="center"/>
        </w:trPr>
        <w:tc>
          <w:tcPr>
            <w:tcW w:w="1508" w:type="dxa"/>
            <w:vAlign w:val="center"/>
          </w:tcPr>
          <w:p w:rsidR="00B6534A" w:rsidRPr="00E06743" w:rsidRDefault="00FB2E9A" w:rsidP="00C840C7">
            <w:pPr>
              <w:spacing w:line="400" w:lineRule="exact"/>
              <w:jc w:val="center"/>
              <w:rPr>
                <w:rFonts w:ascii="黑体" w:eastAsia="黑体" w:hint="eastAsia"/>
                <w:sz w:val="24"/>
              </w:rPr>
            </w:pPr>
            <w:r w:rsidRPr="00A769F3">
              <w:rPr>
                <w:rFonts w:ascii="黑体" w:eastAsia="黑体" w:hint="eastAsia"/>
                <w:sz w:val="24"/>
              </w:rPr>
              <w:t>检查</w:t>
            </w:r>
            <w:r>
              <w:rPr>
                <w:rFonts w:ascii="黑体" w:eastAsia="黑体" w:hint="eastAsia"/>
                <w:sz w:val="24"/>
              </w:rPr>
              <w:t>结果</w:t>
            </w:r>
          </w:p>
        </w:tc>
        <w:tc>
          <w:tcPr>
            <w:tcW w:w="7677" w:type="dxa"/>
            <w:vAlign w:val="center"/>
          </w:tcPr>
          <w:p w:rsidR="006B64FF" w:rsidRPr="006B64FF" w:rsidRDefault="006B64FF" w:rsidP="00C840C7">
            <w:pPr>
              <w:spacing w:line="400" w:lineRule="exact"/>
              <w:ind w:firstLineChars="200" w:firstLine="480"/>
              <w:rPr>
                <w:rFonts w:ascii="楷体_GB2312" w:eastAsia="楷体_GB2312"/>
                <w:sz w:val="24"/>
              </w:rPr>
            </w:pPr>
            <w:r w:rsidRPr="001149AC">
              <w:rPr>
                <w:rFonts w:ascii="楷体_GB2312" w:eastAsia="楷体_GB2312" w:hint="eastAsia"/>
                <w:sz w:val="24"/>
              </w:rPr>
              <w:t>检测</w:t>
            </w:r>
            <w:r w:rsidRPr="001149AC">
              <w:rPr>
                <w:rFonts w:ascii="楷体_GB2312" w:eastAsia="楷体_GB2312"/>
                <w:sz w:val="24"/>
              </w:rPr>
              <w:t>结果表明：</w:t>
            </w:r>
            <w:r w:rsidRPr="001149AC">
              <w:rPr>
                <w:rFonts w:ascii="楷体_GB2312" w:eastAsia="楷体_GB2312" w:hint="eastAsia"/>
                <w:sz w:val="24"/>
              </w:rPr>
              <w:t>桥梁的竖向一阶自振频率为</w:t>
            </w:r>
            <w:r w:rsidRPr="001149AC">
              <w:rPr>
                <w:rFonts w:ascii="楷体_GB2312" w:eastAsia="楷体_GB2312"/>
                <w:sz w:val="24"/>
              </w:rPr>
              <w:t>6</w:t>
            </w:r>
            <w:r w:rsidRPr="001149AC">
              <w:rPr>
                <w:rFonts w:ascii="楷体_GB2312" w:eastAsia="楷体_GB2312" w:hint="eastAsia"/>
                <w:sz w:val="24"/>
              </w:rPr>
              <w:t>.2</w:t>
            </w:r>
            <w:r w:rsidRPr="001149AC">
              <w:rPr>
                <w:rFonts w:ascii="楷体_GB2312" w:eastAsia="楷体_GB2312"/>
                <w:sz w:val="24"/>
              </w:rPr>
              <w:t>8</w:t>
            </w:r>
            <w:r w:rsidRPr="001149AC">
              <w:rPr>
                <w:rFonts w:ascii="楷体_GB2312" w:eastAsia="楷体_GB2312" w:hint="eastAsia"/>
                <w:sz w:val="24"/>
              </w:rPr>
              <w:t>Hz，大于有限元分析得到的竖向一阶自振频率(4.28Hz)，表明</w:t>
            </w:r>
            <w:r w:rsidRPr="001149AC">
              <w:rPr>
                <w:rFonts w:ascii="楷体_GB2312" w:eastAsia="楷体_GB2312"/>
                <w:sz w:val="24"/>
              </w:rPr>
              <w:t>桥梁实际</w:t>
            </w:r>
            <w:r w:rsidRPr="001149AC">
              <w:rPr>
                <w:rFonts w:ascii="楷体_GB2312" w:eastAsia="楷体_GB2312" w:hint="eastAsia"/>
                <w:sz w:val="24"/>
              </w:rPr>
              <w:t>成桥整体</w:t>
            </w:r>
            <w:r w:rsidRPr="001149AC">
              <w:rPr>
                <w:rFonts w:ascii="楷体_GB2312" w:eastAsia="楷体_GB2312"/>
                <w:sz w:val="24"/>
              </w:rPr>
              <w:t>刚度</w:t>
            </w:r>
            <w:r w:rsidRPr="001149AC">
              <w:rPr>
                <w:rFonts w:ascii="楷体_GB2312" w:eastAsia="楷体_GB2312" w:hint="eastAsia"/>
                <w:sz w:val="24"/>
              </w:rPr>
              <w:t>满足设计要求</w:t>
            </w:r>
            <w:r w:rsidRPr="001149AC">
              <w:rPr>
                <w:rFonts w:ascii="楷体_GB2312" w:eastAsia="楷体_GB2312"/>
                <w:sz w:val="24"/>
              </w:rPr>
              <w:t>。</w:t>
            </w:r>
          </w:p>
          <w:p w:rsidR="00752033" w:rsidRDefault="00752033" w:rsidP="00C840C7">
            <w:pPr>
              <w:spacing w:line="400" w:lineRule="exact"/>
              <w:ind w:firstLineChars="200" w:firstLine="480"/>
              <w:rPr>
                <w:rFonts w:ascii="楷体_GB2312" w:eastAsia="楷体_GB2312" w:hint="eastAsia"/>
                <w:sz w:val="24"/>
              </w:rPr>
            </w:pPr>
            <w:r>
              <w:rPr>
                <w:rFonts w:ascii="楷体_GB2312" w:eastAsia="楷体_GB2312"/>
                <w:sz w:val="24"/>
              </w:rPr>
              <w:t>2</w:t>
            </w:r>
            <w:r>
              <w:rPr>
                <w:rFonts w:ascii="楷体_GB2312" w:eastAsia="楷体_GB2312" w:hint="eastAsia"/>
                <w:sz w:val="24"/>
              </w:rPr>
              <w:t>.动力响应</w:t>
            </w:r>
            <w:r>
              <w:rPr>
                <w:rFonts w:ascii="楷体_GB2312" w:eastAsia="楷体_GB2312"/>
                <w:sz w:val="24"/>
              </w:rPr>
              <w:t>试验结果</w:t>
            </w:r>
          </w:p>
          <w:p w:rsidR="00F14BC7" w:rsidRDefault="00752033" w:rsidP="00C840C7">
            <w:pPr>
              <w:spacing w:line="400" w:lineRule="exact"/>
              <w:ind w:firstLineChars="200" w:firstLine="480"/>
              <w:rPr>
                <w:rFonts w:ascii="楷体_GB2312" w:eastAsia="楷体_GB2312"/>
                <w:b/>
                <w:sz w:val="24"/>
              </w:rPr>
            </w:pPr>
            <w:r>
              <w:rPr>
                <w:rFonts w:ascii="楷体_GB2312" w:eastAsia="楷体_GB2312" w:hint="eastAsia"/>
                <w:sz w:val="24"/>
              </w:rPr>
              <w:t>检测</w:t>
            </w:r>
            <w:r>
              <w:rPr>
                <w:rFonts w:ascii="楷体_GB2312" w:eastAsia="楷体_GB2312"/>
                <w:sz w:val="24"/>
              </w:rPr>
              <w:t>结果表明：</w:t>
            </w:r>
            <w:r w:rsidRPr="001258D0">
              <w:rPr>
                <w:rStyle w:val="af3"/>
                <w:rFonts w:eastAsia="楷体_GB2312"/>
                <w:sz w:val="24"/>
              </w:rPr>
              <w:t>在跑车工况下，车辆对桥梁的冲击系</w:t>
            </w:r>
            <w:r w:rsidR="00257644">
              <w:rPr>
                <w:rStyle w:val="af3"/>
                <w:rFonts w:eastAsia="楷体_GB2312" w:hint="eastAsia"/>
                <w:sz w:val="24"/>
              </w:rPr>
              <w:t>数</w:t>
            </w:r>
            <w:r w:rsidRPr="001258D0">
              <w:rPr>
                <w:rStyle w:val="af3"/>
                <w:rFonts w:eastAsia="楷体_GB2312"/>
                <w:sz w:val="24"/>
              </w:rPr>
              <w:t>μ=0.</w:t>
            </w:r>
            <w:r>
              <w:rPr>
                <w:rStyle w:val="af3"/>
                <w:rFonts w:eastAsia="楷体_GB2312" w:hint="eastAsia"/>
                <w:sz w:val="24"/>
              </w:rPr>
              <w:t>0</w:t>
            </w:r>
            <w:r>
              <w:rPr>
                <w:rStyle w:val="af3"/>
                <w:rFonts w:eastAsia="楷体_GB2312"/>
                <w:sz w:val="24"/>
              </w:rPr>
              <w:t>11</w:t>
            </w:r>
            <w:r w:rsidRPr="001258D0">
              <w:rPr>
                <w:rStyle w:val="af3"/>
                <w:rFonts w:eastAsia="楷体_GB2312"/>
                <w:sz w:val="24"/>
              </w:rPr>
              <w:t>~0.</w:t>
            </w:r>
            <w:r>
              <w:rPr>
                <w:rStyle w:val="af3"/>
                <w:rFonts w:eastAsia="楷体_GB2312" w:hint="eastAsia"/>
                <w:sz w:val="24"/>
              </w:rPr>
              <w:t>0</w:t>
            </w:r>
            <w:r>
              <w:rPr>
                <w:rStyle w:val="af3"/>
                <w:rFonts w:eastAsia="楷体_GB2312"/>
                <w:sz w:val="24"/>
              </w:rPr>
              <w:t>16</w:t>
            </w:r>
            <w:r w:rsidRPr="001258D0">
              <w:rPr>
                <w:rStyle w:val="af3"/>
                <w:rFonts w:eastAsia="楷体_GB2312"/>
                <w:sz w:val="24"/>
              </w:rPr>
              <w:t>，小于设计理论冲击系数</w:t>
            </w:r>
            <w:r w:rsidRPr="001258D0">
              <w:rPr>
                <w:rStyle w:val="af3"/>
                <w:rFonts w:eastAsia="楷体_GB2312"/>
                <w:sz w:val="24"/>
              </w:rPr>
              <w:t>0.</w:t>
            </w:r>
            <w:r>
              <w:rPr>
                <w:rStyle w:val="af3"/>
                <w:rFonts w:eastAsia="楷体_GB2312"/>
                <w:sz w:val="24"/>
              </w:rPr>
              <w:t>308</w:t>
            </w:r>
            <w:r w:rsidRPr="001258D0">
              <w:rPr>
                <w:rStyle w:val="af3"/>
                <w:rFonts w:eastAsia="楷体_GB2312"/>
                <w:sz w:val="24"/>
              </w:rPr>
              <w:t>，满足设计要求。</w:t>
            </w:r>
          </w:p>
          <w:p w:rsidR="00DB6C27" w:rsidRPr="00B6534A" w:rsidRDefault="00DB6C27" w:rsidP="00C840C7">
            <w:pPr>
              <w:spacing w:beforeLines="50" w:before="156" w:line="400" w:lineRule="exact"/>
              <w:ind w:firstLineChars="200" w:firstLine="480"/>
              <w:rPr>
                <w:rFonts w:ascii="楷体_GB2312" w:eastAsia="楷体_GB2312" w:hint="eastAsia"/>
                <w:b/>
                <w:sz w:val="24"/>
              </w:rPr>
            </w:pPr>
            <w:r>
              <w:rPr>
                <w:rFonts w:ascii="楷体_GB2312" w:eastAsia="楷体_GB2312" w:hint="eastAsia"/>
                <w:b/>
                <w:sz w:val="24"/>
              </w:rPr>
              <w:t>四、</w:t>
            </w:r>
            <w:r w:rsidRPr="00B6534A">
              <w:rPr>
                <w:rFonts w:ascii="楷体_GB2312" w:eastAsia="楷体_GB2312" w:hint="eastAsia"/>
                <w:b/>
                <w:sz w:val="24"/>
              </w:rPr>
              <w:t>荷载试验结果评定</w:t>
            </w:r>
          </w:p>
          <w:p w:rsidR="00FB2E9A" w:rsidRPr="00B6534A" w:rsidRDefault="00DB6C27" w:rsidP="00C840C7">
            <w:pPr>
              <w:spacing w:line="400" w:lineRule="exact"/>
              <w:ind w:firstLineChars="200" w:firstLine="480"/>
              <w:jc w:val="left"/>
              <w:rPr>
                <w:rFonts w:ascii="楷体_GB2312" w:eastAsia="楷体_GB2312" w:hAnsi="宋体" w:hint="eastAsia"/>
                <w:sz w:val="24"/>
              </w:rPr>
            </w:pPr>
            <w:r>
              <w:rPr>
                <w:rFonts w:ascii="楷体_GB2312" w:eastAsia="楷体_GB2312" w:hint="eastAsia"/>
                <w:sz w:val="24"/>
              </w:rPr>
              <w:t>静</w:t>
            </w:r>
            <w:r>
              <w:rPr>
                <w:rFonts w:ascii="楷体_GB2312" w:eastAsia="楷体_GB2312" w:hint="eastAsia"/>
                <w:color w:val="000000"/>
                <w:sz w:val="24"/>
              </w:rPr>
              <w:t>动载试验结果表明，</w:t>
            </w:r>
            <w:r w:rsidR="003E7729">
              <w:rPr>
                <w:rFonts w:ascii="楷体_GB2312" w:eastAsia="楷体_GB2312" w:hAnsi="宋体" w:hint="eastAsia"/>
                <w:sz w:val="24"/>
              </w:rPr>
              <w:t>尤溪县</w:t>
            </w:r>
            <w:r w:rsidR="003E7729">
              <w:rPr>
                <w:rFonts w:ascii="楷体_GB2312" w:eastAsia="楷体_GB2312" w:hAnsi="宋体"/>
                <w:sz w:val="24"/>
              </w:rPr>
              <w:t>光林中桥</w:t>
            </w:r>
            <w:r>
              <w:rPr>
                <w:rFonts w:ascii="楷体_GB2312" w:eastAsia="楷体_GB2312" w:hint="eastAsia"/>
                <w:color w:val="000000"/>
                <w:sz w:val="24"/>
              </w:rPr>
              <w:t>结构性能满足设计荷载（</w:t>
            </w:r>
            <w:r w:rsidRPr="005910F8">
              <w:rPr>
                <w:rFonts w:ascii="楷体_GB2312" w:eastAsia="楷体_GB2312" w:hAnsi="宋体" w:hint="eastAsia"/>
                <w:sz w:val="24"/>
              </w:rPr>
              <w:t>城-A级</w:t>
            </w:r>
            <w:r>
              <w:rPr>
                <w:rFonts w:ascii="楷体_GB2312" w:eastAsia="楷体_GB2312" w:hint="eastAsia"/>
                <w:color w:val="000000"/>
                <w:sz w:val="24"/>
              </w:rPr>
              <w:t>）作用下的使用要求。</w:t>
            </w:r>
          </w:p>
        </w:tc>
      </w:tr>
      <w:tr w:rsidR="00FB2E9A" w:rsidRPr="008F500B">
        <w:tblPrEx>
          <w:tblCellMar>
            <w:top w:w="0" w:type="dxa"/>
            <w:bottom w:w="0" w:type="dxa"/>
          </w:tblCellMar>
        </w:tblPrEx>
        <w:trPr>
          <w:trHeight w:val="8167"/>
          <w:jc w:val="center"/>
        </w:trPr>
        <w:tc>
          <w:tcPr>
            <w:tcW w:w="1508" w:type="dxa"/>
            <w:vAlign w:val="center"/>
          </w:tcPr>
          <w:p w:rsidR="00FB2E9A" w:rsidRPr="00E06743" w:rsidRDefault="00FB2E9A" w:rsidP="00C840C7">
            <w:pPr>
              <w:spacing w:line="400" w:lineRule="exact"/>
              <w:jc w:val="center"/>
              <w:rPr>
                <w:rFonts w:ascii="黑体" w:eastAsia="黑体" w:hint="eastAsia"/>
                <w:sz w:val="24"/>
              </w:rPr>
            </w:pPr>
            <w:r w:rsidRPr="00E06743">
              <w:rPr>
                <w:rFonts w:ascii="黑体" w:eastAsia="黑体" w:hint="eastAsia"/>
                <w:sz w:val="24"/>
              </w:rPr>
              <w:t>建议</w:t>
            </w:r>
          </w:p>
        </w:tc>
        <w:tc>
          <w:tcPr>
            <w:tcW w:w="7677" w:type="dxa"/>
            <w:vAlign w:val="center"/>
          </w:tcPr>
          <w:p w:rsidR="00FB2E9A" w:rsidRPr="00DA3392" w:rsidRDefault="00FB2E9A" w:rsidP="00C840C7">
            <w:pPr>
              <w:spacing w:line="400" w:lineRule="exact"/>
              <w:ind w:firstLine="470"/>
              <w:jc w:val="left"/>
              <w:rPr>
                <w:rFonts w:ascii="楷体_GB2312" w:eastAsia="楷体_GB2312" w:hint="eastAsia"/>
                <w:sz w:val="24"/>
              </w:rPr>
            </w:pPr>
            <w:r w:rsidRPr="00DA3392">
              <w:rPr>
                <w:rFonts w:ascii="楷体_GB2312" w:eastAsia="楷体_GB2312" w:hint="eastAsia"/>
                <w:sz w:val="24"/>
              </w:rPr>
              <w:t>1.建议对</w:t>
            </w:r>
            <w:r>
              <w:rPr>
                <w:rFonts w:ascii="楷体_GB2312" w:eastAsia="楷体_GB2312" w:hint="eastAsia"/>
                <w:sz w:val="24"/>
              </w:rPr>
              <w:t>光林中桥</w:t>
            </w:r>
            <w:r w:rsidRPr="00DA3392">
              <w:rPr>
                <w:rFonts w:ascii="楷体_GB2312" w:eastAsia="楷体_GB2312" w:hint="eastAsia"/>
                <w:sz w:val="24"/>
              </w:rPr>
              <w:t>目前存在的问题采取处理措施，主要包括</w:t>
            </w:r>
            <w:r>
              <w:rPr>
                <w:rFonts w:ascii="楷体_GB2312" w:eastAsia="楷体_GB2312" w:hint="eastAsia"/>
                <w:sz w:val="24"/>
              </w:rPr>
              <w:t>以下方面：</w:t>
            </w:r>
          </w:p>
          <w:p w:rsidR="00FB2E9A" w:rsidRDefault="00FB2E9A" w:rsidP="00C840C7">
            <w:pPr>
              <w:spacing w:line="400" w:lineRule="exact"/>
              <w:ind w:firstLineChars="200" w:firstLine="480"/>
              <w:rPr>
                <w:rFonts w:ascii="楷体_GB2312" w:eastAsia="楷体_GB2312" w:hint="eastAsia"/>
                <w:sz w:val="24"/>
              </w:rPr>
            </w:pPr>
            <w:r>
              <w:rPr>
                <w:rFonts w:ascii="楷体_GB2312" w:eastAsia="楷体_GB2312" w:hint="eastAsia"/>
                <w:sz w:val="24"/>
              </w:rPr>
              <w:t>(1)定期清除桥面泄水孔中的泥砂垃圾等杂物，保持排水通畅。</w:t>
            </w:r>
          </w:p>
          <w:p w:rsidR="00FB2E9A" w:rsidRPr="005C1757" w:rsidRDefault="003D2D5B" w:rsidP="00C840C7">
            <w:pPr>
              <w:spacing w:line="400" w:lineRule="exact"/>
              <w:ind w:firstLineChars="200" w:firstLine="480"/>
              <w:rPr>
                <w:rFonts w:ascii="楷体_GB2312" w:eastAsia="楷体_GB2312" w:hint="eastAsia"/>
                <w:sz w:val="24"/>
              </w:rPr>
            </w:pPr>
            <w:r w:rsidRPr="005C1757">
              <w:rPr>
                <w:rFonts w:ascii="楷体_GB2312" w:eastAsia="楷体_GB2312" w:hint="eastAsia"/>
                <w:sz w:val="24"/>
              </w:rPr>
              <w:t>(</w:t>
            </w:r>
            <w:r w:rsidR="001149AC" w:rsidRPr="005C1757">
              <w:rPr>
                <w:rFonts w:ascii="楷体_GB2312" w:eastAsia="楷体_GB2312"/>
                <w:sz w:val="24"/>
              </w:rPr>
              <w:t>2</w:t>
            </w:r>
            <w:r w:rsidRPr="005C1757">
              <w:rPr>
                <w:rFonts w:ascii="楷体_GB2312" w:eastAsia="楷体_GB2312" w:hint="eastAsia"/>
                <w:sz w:val="24"/>
              </w:rPr>
              <w:t>)对</w:t>
            </w:r>
            <w:r w:rsidRPr="005C1757">
              <w:rPr>
                <w:rFonts w:ascii="楷体_GB2312" w:eastAsia="楷体_GB2312"/>
                <w:sz w:val="24"/>
              </w:rPr>
              <w:t>第</w:t>
            </w:r>
            <w:r w:rsidRPr="005C1757">
              <w:rPr>
                <w:rFonts w:ascii="楷体_GB2312" w:eastAsia="楷体_GB2312" w:hint="eastAsia"/>
                <w:sz w:val="24"/>
              </w:rPr>
              <w:t>3跨</w:t>
            </w:r>
            <w:r w:rsidRPr="005C1757">
              <w:rPr>
                <w:rFonts w:ascii="楷体_GB2312" w:eastAsia="楷体_GB2312"/>
                <w:sz w:val="24"/>
              </w:rPr>
              <w:t>梁底</w:t>
            </w:r>
            <w:r w:rsidR="00525723" w:rsidRPr="005C1757">
              <w:rPr>
                <w:rFonts w:ascii="楷体_GB2312" w:eastAsia="楷体_GB2312" w:hint="eastAsia"/>
                <w:sz w:val="24"/>
              </w:rPr>
              <w:t>孔洞</w:t>
            </w:r>
            <w:r w:rsidRPr="005C1757">
              <w:rPr>
                <w:rFonts w:ascii="楷体_GB2312" w:eastAsia="楷体_GB2312"/>
                <w:sz w:val="24"/>
              </w:rPr>
              <w:t>露筋</w:t>
            </w:r>
            <w:r w:rsidR="00525723" w:rsidRPr="005C1757">
              <w:rPr>
                <w:rFonts w:ascii="楷体_GB2312" w:eastAsia="楷体_GB2312" w:hint="eastAsia"/>
                <w:sz w:val="24"/>
              </w:rPr>
              <w:t>、</w:t>
            </w:r>
            <w:r w:rsidR="00525723" w:rsidRPr="005C1757">
              <w:rPr>
                <w:rFonts w:ascii="楷体_GB2312" w:eastAsia="楷体_GB2312"/>
                <w:sz w:val="24"/>
              </w:rPr>
              <w:t>波纹管裸露</w:t>
            </w:r>
            <w:r w:rsidRPr="005C1757">
              <w:rPr>
                <w:rFonts w:ascii="楷体_GB2312" w:eastAsia="楷体_GB2312" w:hint="eastAsia"/>
                <w:sz w:val="24"/>
              </w:rPr>
              <w:t>部位</w:t>
            </w:r>
            <w:r w:rsidRPr="005C1757">
              <w:rPr>
                <w:rFonts w:ascii="楷体_GB2312" w:eastAsia="楷体_GB2312"/>
                <w:sz w:val="24"/>
              </w:rPr>
              <w:t>进行</w:t>
            </w:r>
            <w:r w:rsidRPr="005C1757">
              <w:rPr>
                <w:rFonts w:ascii="楷体_GB2312" w:eastAsia="楷体_GB2312" w:hint="eastAsia"/>
                <w:sz w:val="24"/>
              </w:rPr>
              <w:t>及时</w:t>
            </w:r>
            <w:r w:rsidRPr="005C1757">
              <w:rPr>
                <w:rFonts w:ascii="楷体_GB2312" w:eastAsia="楷体_GB2312"/>
                <w:sz w:val="24"/>
              </w:rPr>
              <w:t>修复。</w:t>
            </w:r>
          </w:p>
          <w:p w:rsidR="00FB2E9A" w:rsidRDefault="00FB2E9A" w:rsidP="00C840C7">
            <w:pPr>
              <w:spacing w:line="400" w:lineRule="exact"/>
              <w:ind w:firstLineChars="200" w:firstLine="480"/>
              <w:rPr>
                <w:rFonts w:ascii="楷体_GB2312" w:eastAsia="楷体_GB2312"/>
                <w:sz w:val="24"/>
              </w:rPr>
            </w:pPr>
            <w:r>
              <w:rPr>
                <w:rFonts w:ascii="楷体_GB2312" w:eastAsia="楷体_GB2312" w:hint="eastAsia"/>
                <w:sz w:val="24"/>
              </w:rPr>
              <w:t>(</w:t>
            </w:r>
            <w:r w:rsidR="00B94579">
              <w:rPr>
                <w:rFonts w:ascii="楷体_GB2312" w:eastAsia="楷体_GB2312"/>
                <w:sz w:val="24"/>
              </w:rPr>
              <w:t>3</w:t>
            </w:r>
            <w:r>
              <w:rPr>
                <w:rFonts w:ascii="楷体_GB2312" w:eastAsia="楷体_GB2312" w:hint="eastAsia"/>
                <w:sz w:val="24"/>
              </w:rPr>
              <w:t>)对结构</w:t>
            </w:r>
            <w:r>
              <w:rPr>
                <w:rFonts w:ascii="楷体_GB2312" w:eastAsia="楷体_GB2312"/>
                <w:sz w:val="24"/>
              </w:rPr>
              <w:t>发生的混凝土</w:t>
            </w:r>
            <w:r>
              <w:rPr>
                <w:rFonts w:ascii="楷体_GB2312" w:eastAsia="楷体_GB2312" w:hint="eastAsia"/>
                <w:sz w:val="24"/>
              </w:rPr>
              <w:t>剥落</w:t>
            </w:r>
            <w:r>
              <w:rPr>
                <w:rFonts w:ascii="楷体_GB2312" w:eastAsia="楷体_GB2312"/>
                <w:sz w:val="24"/>
              </w:rPr>
              <w:t>现象，应及时</w:t>
            </w:r>
            <w:r>
              <w:rPr>
                <w:rFonts w:ascii="楷体_GB2312" w:eastAsia="楷体_GB2312" w:hint="eastAsia"/>
                <w:sz w:val="24"/>
              </w:rPr>
              <w:t>凿去表面</w:t>
            </w:r>
            <w:r>
              <w:rPr>
                <w:rFonts w:ascii="楷体_GB2312" w:eastAsia="楷体_GB2312"/>
                <w:sz w:val="24"/>
              </w:rPr>
              <w:t>松动的混凝土后进行修补</w:t>
            </w:r>
            <w:r>
              <w:rPr>
                <w:rFonts w:ascii="楷体_GB2312" w:eastAsia="楷体_GB2312" w:hint="eastAsia"/>
                <w:sz w:val="24"/>
              </w:rPr>
              <w:t>。</w:t>
            </w:r>
          </w:p>
          <w:p w:rsidR="00FB2E9A" w:rsidRDefault="00FB2E9A" w:rsidP="00C840C7">
            <w:pPr>
              <w:spacing w:line="400" w:lineRule="exact"/>
              <w:ind w:firstLineChars="200" w:firstLine="480"/>
              <w:rPr>
                <w:rFonts w:ascii="楷体_GB2312" w:eastAsia="楷体_GB2312"/>
                <w:sz w:val="24"/>
              </w:rPr>
            </w:pPr>
            <w:r>
              <w:rPr>
                <w:rFonts w:ascii="楷体_GB2312" w:eastAsia="楷体_GB2312" w:hint="eastAsia"/>
                <w:sz w:val="24"/>
              </w:rPr>
              <w:t>(</w:t>
            </w:r>
            <w:r w:rsidR="00B94579">
              <w:rPr>
                <w:rFonts w:ascii="楷体_GB2312" w:eastAsia="楷体_GB2312"/>
                <w:sz w:val="24"/>
              </w:rPr>
              <w:t>4</w:t>
            </w:r>
            <w:r>
              <w:rPr>
                <w:rFonts w:ascii="楷体_GB2312" w:eastAsia="楷体_GB2312" w:hint="eastAsia"/>
                <w:sz w:val="24"/>
              </w:rPr>
              <w:t>)及时修复2</w:t>
            </w:r>
            <w:r>
              <w:rPr>
                <w:rFonts w:ascii="楷体_GB2312" w:eastAsia="楷体_GB2312"/>
                <w:sz w:val="24"/>
              </w:rPr>
              <w:t>#墩上游侧轻微开裂的挡块。</w:t>
            </w:r>
          </w:p>
          <w:p w:rsidR="00FB2E9A" w:rsidRPr="00B94579" w:rsidRDefault="00FB2E9A" w:rsidP="00C840C7">
            <w:pPr>
              <w:spacing w:line="400" w:lineRule="exact"/>
              <w:ind w:firstLineChars="200" w:firstLine="480"/>
              <w:rPr>
                <w:rFonts w:ascii="楷体_GB2312" w:eastAsia="楷体_GB2312" w:hAnsi="宋体"/>
                <w:sz w:val="24"/>
              </w:rPr>
            </w:pPr>
            <w:r w:rsidRPr="00B94579">
              <w:rPr>
                <w:rFonts w:ascii="楷体_GB2312" w:eastAsia="楷体_GB2312" w:hAnsi="宋体" w:hint="eastAsia"/>
                <w:sz w:val="24"/>
              </w:rPr>
              <w:t>2.建议管养单位按照</w:t>
            </w:r>
            <w:r w:rsidRPr="00B94579">
              <w:rPr>
                <w:rFonts w:ascii="楷体_GB2312" w:eastAsia="楷体_GB2312" w:hAnsi="宋体"/>
                <w:sz w:val="24"/>
              </w:rPr>
              <w:t>《城市桥梁养护技术规范》（CJJ 99-2003）</w:t>
            </w:r>
            <w:r w:rsidRPr="00B94579">
              <w:rPr>
                <w:rFonts w:ascii="楷体_GB2312" w:eastAsia="楷体_GB2312" w:hAnsi="宋体" w:hint="eastAsia"/>
                <w:sz w:val="24"/>
              </w:rPr>
              <w:t>的要求，对桥梁进行日常的维护和检查工作，确保桥梁的完好和安全使用。</w:t>
            </w:r>
          </w:p>
          <w:p w:rsidR="00470116" w:rsidRPr="00B94579" w:rsidRDefault="00731366" w:rsidP="00C840C7">
            <w:pPr>
              <w:spacing w:line="400" w:lineRule="exact"/>
              <w:ind w:firstLineChars="200" w:firstLine="480"/>
              <w:rPr>
                <w:rFonts w:ascii="楷体_GB2312" w:eastAsia="楷体_GB2312" w:hAnsi="宋体" w:hint="eastAsia"/>
                <w:sz w:val="24"/>
              </w:rPr>
            </w:pPr>
            <w:r w:rsidRPr="00B94579">
              <w:rPr>
                <w:rFonts w:ascii="楷体_GB2312" w:eastAsia="楷体_GB2312" w:hAnsi="宋体" w:hint="eastAsia"/>
                <w:sz w:val="24"/>
              </w:rPr>
              <w:t>（本栏以下空白）</w:t>
            </w:r>
          </w:p>
          <w:p w:rsidR="00470116" w:rsidRDefault="00470116" w:rsidP="00C840C7">
            <w:pPr>
              <w:spacing w:line="400" w:lineRule="exact"/>
              <w:ind w:firstLineChars="200" w:firstLine="480"/>
              <w:rPr>
                <w:rFonts w:ascii="楷体_GB2312" w:eastAsia="楷体_GB2312" w:hAnsi="宋体"/>
                <w:sz w:val="24"/>
              </w:rPr>
            </w:pPr>
          </w:p>
          <w:p w:rsidR="00470116" w:rsidRDefault="00470116" w:rsidP="00C840C7">
            <w:pPr>
              <w:spacing w:line="400" w:lineRule="exact"/>
              <w:ind w:firstLineChars="200" w:firstLine="480"/>
              <w:rPr>
                <w:rFonts w:ascii="楷体_GB2312" w:eastAsia="楷体_GB2312" w:hAnsi="宋体"/>
                <w:sz w:val="24"/>
              </w:rPr>
            </w:pPr>
          </w:p>
          <w:p w:rsidR="00470116" w:rsidRDefault="00470116" w:rsidP="00C840C7">
            <w:pPr>
              <w:spacing w:line="400" w:lineRule="exact"/>
              <w:ind w:firstLineChars="200" w:firstLine="480"/>
              <w:rPr>
                <w:rFonts w:ascii="楷体_GB2312" w:eastAsia="楷体_GB2312" w:hAnsi="宋体"/>
                <w:sz w:val="24"/>
              </w:rPr>
            </w:pPr>
          </w:p>
          <w:p w:rsidR="00B94579" w:rsidRDefault="00B94579" w:rsidP="00C840C7">
            <w:pPr>
              <w:spacing w:line="400" w:lineRule="exact"/>
              <w:ind w:firstLineChars="200" w:firstLine="480"/>
              <w:rPr>
                <w:rFonts w:ascii="楷体_GB2312" w:eastAsia="楷体_GB2312" w:hAnsi="宋体"/>
                <w:sz w:val="24"/>
              </w:rPr>
            </w:pPr>
          </w:p>
          <w:p w:rsidR="00B94579" w:rsidRDefault="00B94579" w:rsidP="00C840C7">
            <w:pPr>
              <w:spacing w:line="400" w:lineRule="exact"/>
              <w:ind w:firstLineChars="200" w:firstLine="480"/>
              <w:rPr>
                <w:rFonts w:ascii="楷体_GB2312" w:eastAsia="楷体_GB2312" w:hAnsi="宋体"/>
                <w:sz w:val="24"/>
              </w:rPr>
            </w:pPr>
          </w:p>
          <w:p w:rsidR="00B94579" w:rsidRDefault="00B94579" w:rsidP="00C840C7">
            <w:pPr>
              <w:spacing w:line="400" w:lineRule="exact"/>
              <w:ind w:firstLineChars="200" w:firstLine="480"/>
              <w:rPr>
                <w:rFonts w:ascii="楷体_GB2312" w:eastAsia="楷体_GB2312" w:hAnsi="宋体"/>
                <w:sz w:val="24"/>
              </w:rPr>
            </w:pPr>
          </w:p>
          <w:p w:rsidR="00B94579" w:rsidRDefault="00B94579" w:rsidP="00C840C7">
            <w:pPr>
              <w:spacing w:line="400" w:lineRule="exact"/>
              <w:rPr>
                <w:rFonts w:ascii="楷体_GB2312" w:eastAsia="楷体_GB2312" w:hAnsi="宋体" w:hint="eastAsia"/>
                <w:sz w:val="24"/>
              </w:rPr>
            </w:pPr>
          </w:p>
          <w:p w:rsidR="00B94579" w:rsidRDefault="00B94579" w:rsidP="00C840C7">
            <w:pPr>
              <w:spacing w:line="400" w:lineRule="exact"/>
              <w:ind w:firstLineChars="200" w:firstLine="480"/>
              <w:rPr>
                <w:rFonts w:ascii="楷体_GB2312" w:eastAsia="楷体_GB2312" w:hAnsi="宋体"/>
                <w:sz w:val="24"/>
              </w:rPr>
            </w:pPr>
          </w:p>
          <w:p w:rsidR="005B12D0" w:rsidRDefault="005B12D0" w:rsidP="00C840C7">
            <w:pPr>
              <w:spacing w:line="400" w:lineRule="exact"/>
              <w:rPr>
                <w:rFonts w:ascii="楷体_GB2312" w:eastAsia="楷体_GB2312"/>
                <w:b/>
                <w:sz w:val="24"/>
              </w:rPr>
            </w:pPr>
          </w:p>
          <w:p w:rsidR="005B12D0" w:rsidRPr="00B6534A" w:rsidRDefault="005B12D0" w:rsidP="00C840C7">
            <w:pPr>
              <w:spacing w:line="400" w:lineRule="exact"/>
              <w:rPr>
                <w:rFonts w:ascii="楷体_GB2312" w:eastAsia="楷体_GB2312" w:hint="eastAsia"/>
                <w:b/>
                <w:sz w:val="24"/>
              </w:rPr>
            </w:pPr>
          </w:p>
        </w:tc>
      </w:tr>
      <w:tr w:rsidR="00484B0A" w:rsidRPr="008F500B">
        <w:tblPrEx>
          <w:tblCellMar>
            <w:top w:w="0" w:type="dxa"/>
            <w:bottom w:w="0" w:type="dxa"/>
          </w:tblCellMar>
        </w:tblPrEx>
        <w:trPr>
          <w:trHeight w:val="1454"/>
          <w:jc w:val="center"/>
        </w:trPr>
        <w:tc>
          <w:tcPr>
            <w:tcW w:w="1508" w:type="dxa"/>
            <w:vAlign w:val="center"/>
          </w:tcPr>
          <w:p w:rsidR="00484B0A" w:rsidRPr="00E06743" w:rsidRDefault="00484B0A" w:rsidP="00C840C7">
            <w:pPr>
              <w:spacing w:line="400" w:lineRule="exact"/>
              <w:jc w:val="center"/>
              <w:rPr>
                <w:rFonts w:ascii="黑体" w:eastAsia="黑体" w:hint="eastAsia"/>
                <w:sz w:val="24"/>
              </w:rPr>
            </w:pPr>
            <w:r w:rsidRPr="00E06743">
              <w:rPr>
                <w:rFonts w:ascii="黑体" w:eastAsia="黑体" w:hint="eastAsia"/>
                <w:sz w:val="24"/>
              </w:rPr>
              <w:t>备注</w:t>
            </w:r>
          </w:p>
        </w:tc>
        <w:tc>
          <w:tcPr>
            <w:tcW w:w="7677" w:type="dxa"/>
            <w:vAlign w:val="center"/>
          </w:tcPr>
          <w:p w:rsidR="00E06743" w:rsidRPr="008F1518" w:rsidRDefault="00E06743" w:rsidP="00C840C7">
            <w:pPr>
              <w:spacing w:line="400" w:lineRule="exact"/>
              <w:rPr>
                <w:rFonts w:ascii="楷体_GB2312" w:eastAsia="楷体_GB2312" w:hint="eastAsia"/>
                <w:sz w:val="24"/>
              </w:rPr>
            </w:pPr>
            <w:r w:rsidRPr="008F1518">
              <w:rPr>
                <w:rFonts w:ascii="楷体_GB2312" w:eastAsia="楷体_GB2312" w:hint="eastAsia"/>
                <w:sz w:val="24"/>
              </w:rPr>
              <w:t>1.“主要检测检查依据”中编号1</w:t>
            </w:r>
            <w:r w:rsidR="00BA7426" w:rsidRPr="008F1518">
              <w:rPr>
                <w:rFonts w:ascii="楷体_GB2312" w:eastAsia="楷体_GB2312" w:hint="eastAsia"/>
                <w:sz w:val="24"/>
              </w:rPr>
              <w:t>～2</w:t>
            </w:r>
            <w:r w:rsidRPr="008F1518">
              <w:rPr>
                <w:rFonts w:ascii="楷体_GB2312" w:eastAsia="楷体_GB2312" w:hint="eastAsia"/>
                <w:sz w:val="24"/>
              </w:rPr>
              <w:t>的标准为我司</w:t>
            </w:r>
            <w:r w:rsidR="00BA7426" w:rsidRPr="008F1518">
              <w:rPr>
                <w:rFonts w:ascii="楷体_GB2312" w:eastAsia="楷体_GB2312" w:hint="eastAsia"/>
                <w:sz w:val="24"/>
              </w:rPr>
              <w:t>CMA</w:t>
            </w:r>
            <w:r w:rsidRPr="008F1518">
              <w:rPr>
                <w:rFonts w:ascii="楷体_GB2312" w:eastAsia="楷体_GB2312" w:hint="eastAsia"/>
                <w:sz w:val="24"/>
              </w:rPr>
              <w:t>计量认证范围标准。</w:t>
            </w:r>
          </w:p>
          <w:p w:rsidR="00484B0A" w:rsidRPr="008F1518" w:rsidRDefault="00E06743" w:rsidP="00C840C7">
            <w:pPr>
              <w:spacing w:line="400" w:lineRule="exact"/>
              <w:rPr>
                <w:rFonts w:ascii="楷体_GB2312" w:eastAsia="楷体_GB2312" w:hint="eastAsia"/>
                <w:sz w:val="24"/>
              </w:rPr>
            </w:pPr>
            <w:r w:rsidRPr="008F1518">
              <w:rPr>
                <w:rFonts w:ascii="楷体_GB2312" w:eastAsia="楷体_GB2312" w:hint="eastAsia"/>
                <w:sz w:val="24"/>
              </w:rPr>
              <w:t>2.“主要检测检查依据”中编号</w:t>
            </w:r>
            <w:r w:rsidR="00BA7426" w:rsidRPr="008F1518">
              <w:rPr>
                <w:rFonts w:ascii="楷体_GB2312" w:eastAsia="楷体_GB2312" w:hint="eastAsia"/>
                <w:sz w:val="24"/>
              </w:rPr>
              <w:t>3～5</w:t>
            </w:r>
            <w:r w:rsidRPr="008F1518">
              <w:rPr>
                <w:rFonts w:ascii="楷体_GB2312" w:eastAsia="楷体_GB2312" w:hint="eastAsia"/>
                <w:sz w:val="24"/>
              </w:rPr>
              <w:t>的标准为我司C</w:t>
            </w:r>
            <w:r w:rsidR="00BA7426" w:rsidRPr="008F1518">
              <w:rPr>
                <w:rFonts w:ascii="楷体_GB2312" w:eastAsia="楷体_GB2312" w:hint="eastAsia"/>
                <w:sz w:val="24"/>
              </w:rPr>
              <w:t>NAS</w:t>
            </w:r>
            <w:r w:rsidRPr="008F1518">
              <w:rPr>
                <w:rFonts w:ascii="楷体_GB2312" w:eastAsia="楷体_GB2312" w:hint="eastAsia"/>
                <w:sz w:val="24"/>
              </w:rPr>
              <w:t>检查机构认</w:t>
            </w:r>
            <w:r w:rsidRPr="008F1518">
              <w:rPr>
                <w:rFonts w:ascii="楷体_GB2312" w:eastAsia="楷体_GB2312" w:hint="eastAsia"/>
                <w:sz w:val="24"/>
              </w:rPr>
              <w:lastRenderedPageBreak/>
              <w:t>可范围标准。</w:t>
            </w:r>
          </w:p>
        </w:tc>
      </w:tr>
    </w:tbl>
    <w:p w:rsidR="001D21E8" w:rsidRDefault="001D21E8" w:rsidP="00484B0A">
      <w:pPr>
        <w:rPr>
          <w:rFonts w:hint="eastAsia"/>
        </w:rPr>
      </w:pPr>
    </w:p>
    <w:tbl>
      <w:tblPr>
        <w:tblW w:w="9660" w:type="dxa"/>
        <w:jc w:val="center"/>
        <w:tblCellMar>
          <w:left w:w="0" w:type="dxa"/>
          <w:right w:w="0" w:type="dxa"/>
        </w:tblCellMar>
        <w:tblLook w:val="0000" w:firstRow="0" w:lastRow="0" w:firstColumn="0" w:lastColumn="0" w:noHBand="0" w:noVBand="0"/>
      </w:tblPr>
      <w:tblGrid>
        <w:gridCol w:w="715"/>
        <w:gridCol w:w="1305"/>
        <w:gridCol w:w="770"/>
        <w:gridCol w:w="1305"/>
        <w:gridCol w:w="812"/>
        <w:gridCol w:w="1305"/>
        <w:gridCol w:w="1106"/>
        <w:gridCol w:w="2342"/>
      </w:tblGrid>
      <w:tr w:rsidR="0081169E">
        <w:trPr>
          <w:trHeight w:val="666"/>
          <w:jc w:val="center"/>
        </w:trPr>
        <w:tc>
          <w:tcPr>
            <w:tcW w:w="715" w:type="dxa"/>
            <w:vAlign w:val="center"/>
          </w:tcPr>
          <w:p w:rsidR="0081169E" w:rsidRDefault="0081169E" w:rsidP="0081169E">
            <w:pPr>
              <w:adjustRightInd w:val="0"/>
              <w:snapToGrid w:val="0"/>
              <w:jc w:val="center"/>
              <w:rPr>
                <w:rFonts w:ascii="黑体" w:eastAsia="黑体"/>
                <w:szCs w:val="21"/>
              </w:rPr>
            </w:pPr>
            <w:r>
              <w:rPr>
                <w:rFonts w:ascii="黑体" w:eastAsia="黑体" w:hint="eastAsia"/>
                <w:szCs w:val="21"/>
              </w:rPr>
              <w:t>批准：</w:t>
            </w:r>
          </w:p>
        </w:tc>
        <w:tc>
          <w:tcPr>
            <w:tcW w:w="1305" w:type="dxa"/>
          </w:tcPr>
          <w:p w:rsidR="0081169E" w:rsidRDefault="0081169E" w:rsidP="0081169E">
            <w:pPr>
              <w:adjustRightInd w:val="0"/>
              <w:snapToGrid w:val="0"/>
              <w:rPr>
                <w:rFonts w:ascii="黑体" w:eastAsia="黑体"/>
                <w:szCs w:val="21"/>
              </w:rPr>
            </w:pPr>
            <w:r>
              <w:rPr>
                <w:rFonts w:ascii="黑体" w:eastAsia="黑体"/>
                <w:szCs w:val="21"/>
              </w:rPr>
              <w:object w:dxaOrig="1440" w:dyaOrig="1440">
                <v:shape id="_x0000_i1039" type="#_x0000_t75" style="width:65.25pt;height:35.25pt" o:ole="">
                  <v:imagedata r:id="rId7" o:title=""/>
                </v:shape>
                <w:control r:id="rId25" w:name="PZRY705112" w:shapeid="_x0000_i1039"/>
              </w:object>
            </w:r>
          </w:p>
        </w:tc>
        <w:tc>
          <w:tcPr>
            <w:tcW w:w="770" w:type="dxa"/>
            <w:vAlign w:val="center"/>
          </w:tcPr>
          <w:p w:rsidR="0081169E" w:rsidRDefault="0081169E" w:rsidP="0081169E">
            <w:pPr>
              <w:adjustRightInd w:val="0"/>
              <w:snapToGrid w:val="0"/>
              <w:jc w:val="center"/>
              <w:rPr>
                <w:rFonts w:ascii="黑体" w:eastAsia="黑体"/>
                <w:szCs w:val="21"/>
              </w:rPr>
            </w:pPr>
            <w:r>
              <w:rPr>
                <w:rFonts w:ascii="黑体" w:eastAsia="黑体" w:hint="eastAsia"/>
                <w:szCs w:val="21"/>
              </w:rPr>
              <w:t>审核：</w:t>
            </w:r>
          </w:p>
        </w:tc>
        <w:tc>
          <w:tcPr>
            <w:tcW w:w="1305" w:type="dxa"/>
          </w:tcPr>
          <w:p w:rsidR="0081169E" w:rsidRDefault="0081169E" w:rsidP="0081169E">
            <w:pPr>
              <w:adjustRightInd w:val="0"/>
              <w:snapToGrid w:val="0"/>
              <w:rPr>
                <w:rFonts w:ascii="黑体" w:eastAsia="黑体"/>
                <w:szCs w:val="21"/>
              </w:rPr>
            </w:pPr>
            <w:r>
              <w:rPr>
                <w:rFonts w:ascii="黑体" w:eastAsia="黑体"/>
                <w:szCs w:val="21"/>
              </w:rPr>
              <w:object w:dxaOrig="1440" w:dyaOrig="1440">
                <v:shape id="_x0000_i1040" type="#_x0000_t75" style="width:65.25pt;height:35.25pt" o:ole="">
                  <v:imagedata r:id="rId7" o:title=""/>
                </v:shape>
                <w:control r:id="rId26" w:name="SHRY705112" w:shapeid="_x0000_i1040"/>
              </w:object>
            </w:r>
          </w:p>
        </w:tc>
        <w:tc>
          <w:tcPr>
            <w:tcW w:w="812" w:type="dxa"/>
            <w:vAlign w:val="center"/>
          </w:tcPr>
          <w:p w:rsidR="0081169E" w:rsidRDefault="0081169E" w:rsidP="0081169E">
            <w:pPr>
              <w:adjustRightInd w:val="0"/>
              <w:snapToGrid w:val="0"/>
              <w:jc w:val="center"/>
              <w:rPr>
                <w:rFonts w:ascii="黑体" w:eastAsia="黑体"/>
                <w:szCs w:val="21"/>
              </w:rPr>
            </w:pPr>
            <w:r>
              <w:rPr>
                <w:rFonts w:ascii="黑体" w:eastAsia="黑体" w:hint="eastAsia"/>
                <w:szCs w:val="21"/>
              </w:rPr>
              <w:t>校核：</w:t>
            </w:r>
          </w:p>
        </w:tc>
        <w:tc>
          <w:tcPr>
            <w:tcW w:w="1305" w:type="dxa"/>
          </w:tcPr>
          <w:p w:rsidR="0081169E" w:rsidRDefault="007B392E" w:rsidP="0081169E">
            <w:pPr>
              <w:adjustRightInd w:val="0"/>
              <w:snapToGrid w:val="0"/>
              <w:rPr>
                <w:rFonts w:ascii="黑体" w:eastAsia="黑体"/>
                <w:szCs w:val="21"/>
              </w:rPr>
            </w:pPr>
            <w:r>
              <w:rPr>
                <w:rFonts w:ascii="黑体" w:eastAsia="黑体"/>
                <w:noProof/>
                <w:szCs w:val="21"/>
              </w:rPr>
              <mc:AlternateContent>
                <mc:Choice Requires="wps">
                  <w:drawing>
                    <wp:anchor distT="0" distB="0" distL="114300" distR="114300" simplePos="0" relativeHeight="251658752" behindDoc="0" locked="0" layoutInCell="1" allowOverlap="1">
                      <wp:simplePos x="0" y="0"/>
                      <wp:positionH relativeFrom="page">
                        <wp:posOffset>718185</wp:posOffset>
                      </wp:positionH>
                      <wp:positionV relativeFrom="page">
                        <wp:posOffset>554355</wp:posOffset>
                      </wp:positionV>
                      <wp:extent cx="2226945" cy="354330"/>
                      <wp:effectExtent l="1905" t="3810" r="0" b="3810"/>
                      <wp:wrapNone/>
                      <wp:docPr id="1" name="Text Box 221" descr="TM"/>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945" cy="354330"/>
                              </a:xfrm>
                              <a:prstGeom prst="rect">
                                <a:avLst/>
                              </a:prstGeom>
                              <a:noFill/>
                              <a:ln>
                                <a:noFill/>
                              </a:ln>
                              <a:extLst>
                                <a:ext uri="{909E8E84-426E-40DD-AFC4-6F175D3DCCD1}">
                                  <a14:hiddenFill xmlns:a14="http://schemas.microsoft.com/office/drawing/2010/main">
                                    <a:solidFill>
                                      <a:srgbClr val="C0C0C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169E" w:rsidRPr="00E70BEB" w:rsidRDefault="0081169E" w:rsidP="0081169E">
                                  <w:pPr>
                                    <w:snapToGrid w:val="0"/>
                                    <w:spacing w:line="240" w:lineRule="atLeast"/>
                                    <w:rPr>
                                      <w:rFonts w:ascii="Code 128" w:hAnsi="Code 128" w:cs="Code 128"/>
                                      <w:sz w:val="44"/>
                                      <w:szCs w:val="44"/>
                                    </w:rPr>
                                  </w:pPr>
                                  <w:r w:rsidRPr="00E70BEB">
                                    <w:rPr>
                                      <w:rFonts w:ascii="Code 128" w:hAnsi="Code 128" w:cs="Code 128"/>
                                      <w:sz w:val="44"/>
                                      <w:szCs w:val="44"/>
                                    </w:rPr>
                                    <w:t>*</w:t>
                                  </w:r>
                                  <w:r w:rsidRPr="00E70BEB">
                                    <w:rPr>
                                      <w:rFonts w:ascii="Code 128" w:hAnsi="Code 128" w:cs="Code 128"/>
                                      <w:sz w:val="44"/>
                                      <w:szCs w:val="44"/>
                                    </w:rPr>
                                    <w:fldChar w:fldCharType="begin"/>
                                  </w:r>
                                  <w:r w:rsidRPr="00E70BEB">
                                    <w:rPr>
                                      <w:rFonts w:ascii="Code 128" w:hAnsi="Code 128" w:cs="Code 128"/>
                                      <w:sz w:val="44"/>
                                      <w:szCs w:val="44"/>
                                    </w:rPr>
                                    <w:instrText xml:space="preserve"> DOCVARIABLE  BarCode </w:instrText>
                                  </w:r>
                                  <w:r w:rsidRPr="00E70BEB">
                                    <w:rPr>
                                      <w:rFonts w:ascii="Code 128" w:hAnsi="Code 128" w:cs="Code 128"/>
                                      <w:sz w:val="44"/>
                                      <w:szCs w:val="44"/>
                                    </w:rPr>
                                    <w:fldChar w:fldCharType="separate"/>
                                  </w:r>
                                  <w:r>
                                    <w:rPr>
                                      <w:rFonts w:ascii="Code 128" w:hAnsi="Code 128" w:cs="Code 128"/>
                                      <w:sz w:val="44"/>
                                      <w:szCs w:val="44"/>
                                    </w:rPr>
                                    <w:t>ÌBG02CBQL16002138Î</w:t>
                                  </w:r>
                                  <w:r w:rsidRPr="00E70BEB">
                                    <w:rPr>
                                      <w:rFonts w:ascii="Code 128" w:hAnsi="Code 128" w:cs="Code 128"/>
                                      <w:sz w:val="44"/>
                                      <w:szCs w:val="44"/>
                                    </w:rPr>
                                    <w:fldChar w:fldCharType="end"/>
                                  </w:r>
                                  <w:r w:rsidRPr="00E70BEB">
                                    <w:rPr>
                                      <w:rFonts w:ascii="Code 128" w:hAnsi="Code 128" w:cs="Code 128"/>
                                      <w:sz w:val="44"/>
                                      <w:szCs w:val="44"/>
                                    </w:rPr>
                                    <w:t>*</w:t>
                                  </w:r>
                                </w:p>
                              </w:txbxContent>
                            </wps:txbx>
                            <wps:bodyPr rot="0" vert="horz" wrap="square" lIns="91440" tIns="46800" rIns="91440" bIns="46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1" o:spid="_x0000_s1028" type="#_x0000_t202" alt="TM" style="position:absolute;left:0;text-align:left;margin-left:56.55pt;margin-top:43.65pt;width:175.35pt;height:27.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" filled="f" fillcolor="silver" stroked="f">
                      <v:textbox inset=",1.3mm,,1.3mm">
                        <w:txbxContent>
                          <w:p w:rsidR="0081169E" w:rsidRPr="00E70BEB" w:rsidRDefault="0081169E" w:rsidP="0081169E">
                            <w:pPr>
                              <w:snapToGrid w:val="0"/>
                              <w:spacing w:line="240" w:lineRule="atLeast"/>
                              <w:rPr>
                                <w:rFonts w:ascii="Code 128" w:hAnsi="Code 128" w:cs="Code 128"/>
                                <w:sz w:val="44"/>
                                <w:szCs w:val="44"/>
                              </w:rPr>
                            </w:pPr>
                            <w:r w:rsidRPr="00E70BEB">
                              <w:rPr>
                                <w:rFonts w:ascii="Code 128" w:hAnsi="Code 128" w:cs="Code 128"/>
                                <w:sz w:val="44"/>
                                <w:szCs w:val="44"/>
                              </w:rPr>
                              <w:t>*</w:t>
                            </w:r>
                            <w:r w:rsidRPr="00E70BEB">
                              <w:rPr>
                                <w:rFonts w:ascii="Code 128" w:hAnsi="Code 128" w:cs="Code 128"/>
                                <w:sz w:val="44"/>
                                <w:szCs w:val="44"/>
                              </w:rPr>
                              <w:fldChar w:fldCharType="begin"/>
                            </w:r>
                            <w:r w:rsidRPr="00E70BEB">
                              <w:rPr>
                                <w:rFonts w:ascii="Code 128" w:hAnsi="Code 128" w:cs="Code 128"/>
                                <w:sz w:val="44"/>
                                <w:szCs w:val="44"/>
                              </w:rPr>
                              <w:instrText xml:space="preserve"> DOCVARIABLE  BarCode </w:instrText>
                            </w:r>
                            <w:r w:rsidRPr="00E70BEB">
                              <w:rPr>
                                <w:rFonts w:ascii="Code 128" w:hAnsi="Code 128" w:cs="Code 128"/>
                                <w:sz w:val="44"/>
                                <w:szCs w:val="44"/>
                              </w:rPr>
                              <w:fldChar w:fldCharType="separate"/>
                            </w:r>
                            <w:r>
                              <w:rPr>
                                <w:rFonts w:ascii="Code 128" w:hAnsi="Code 128" w:cs="Code 128"/>
                                <w:sz w:val="44"/>
                                <w:szCs w:val="44"/>
                              </w:rPr>
                              <w:t>ÌBG02CBQL16002138Î</w:t>
                            </w:r>
                            <w:r w:rsidRPr="00E70BEB">
                              <w:rPr>
                                <w:rFonts w:ascii="Code 128" w:hAnsi="Code 128" w:cs="Code 128"/>
                                <w:sz w:val="44"/>
                                <w:szCs w:val="44"/>
                              </w:rPr>
                              <w:fldChar w:fldCharType="end"/>
                            </w:r>
                            <w:r w:rsidRPr="00E70BEB">
                              <w:rPr>
                                <w:rFonts w:ascii="Code 128" w:hAnsi="Code 128" w:cs="Code 128"/>
                                <w:sz w:val="44"/>
                                <w:szCs w:val="44"/>
                              </w:rPr>
                              <w:t>*</w:t>
                            </w:r>
                          </w:p>
                        </w:txbxContent>
                      </v:textbox>
                      <w10:wrap anchorx="page" anchory="page"/>
                    </v:shape>
                  </w:pict>
                </mc:Fallback>
              </mc:AlternateContent>
            </w:r>
            <w:r w:rsidR="0081169E">
              <w:rPr>
                <w:rFonts w:ascii="黑体" w:eastAsia="黑体"/>
                <w:szCs w:val="21"/>
              </w:rPr>
              <w:object w:dxaOrig="1440" w:dyaOrig="1440">
                <v:shape id="_x0000_i1041" type="#_x0000_t75" style="width:65.25pt;height:35.25pt" o:ole="">
                  <v:imagedata r:id="rId7" o:title=""/>
                </v:shape>
                <w:control r:id="rId27" w:name="JHRY705112" w:shapeid="_x0000_i1041"/>
              </w:object>
            </w:r>
          </w:p>
        </w:tc>
        <w:tc>
          <w:tcPr>
            <w:tcW w:w="1106" w:type="dxa"/>
            <w:vAlign w:val="center"/>
          </w:tcPr>
          <w:p w:rsidR="0081169E" w:rsidRDefault="0081169E" w:rsidP="0081169E">
            <w:pPr>
              <w:adjustRightInd w:val="0"/>
              <w:snapToGrid w:val="0"/>
              <w:jc w:val="center"/>
              <w:rPr>
                <w:rFonts w:ascii="黑体" w:eastAsia="黑体"/>
                <w:szCs w:val="21"/>
              </w:rPr>
            </w:pPr>
            <w:r>
              <w:rPr>
                <w:rFonts w:ascii="黑体" w:eastAsia="黑体" w:hint="eastAsia"/>
                <w:szCs w:val="21"/>
              </w:rPr>
              <w:t>项目负责：</w:t>
            </w:r>
          </w:p>
        </w:tc>
        <w:tc>
          <w:tcPr>
            <w:tcW w:w="2342" w:type="dxa"/>
          </w:tcPr>
          <w:p w:rsidR="0081169E" w:rsidRDefault="0081169E" w:rsidP="0081169E">
            <w:pPr>
              <w:adjustRightInd w:val="0"/>
              <w:snapToGrid w:val="0"/>
              <w:rPr>
                <w:rFonts w:ascii="黑体" w:eastAsia="黑体"/>
                <w:szCs w:val="21"/>
              </w:rPr>
            </w:pPr>
            <w:r>
              <w:rPr>
                <w:rFonts w:ascii="黑体" w:eastAsia="黑体"/>
                <w:szCs w:val="21"/>
              </w:rPr>
              <w:object w:dxaOrig="1440" w:dyaOrig="1440">
                <v:shape id="_x0000_i1042" type="#_x0000_t75" style="width:65.25pt;height:35.25pt" o:ole="">
                  <v:imagedata r:id="rId11" o:title=""/>
                </v:shape>
                <w:control r:id="rId28" w:name="SYRY705112" w:shapeid="_x0000_i1042"/>
              </w:object>
            </w:r>
            <w:r>
              <w:rPr>
                <w:rFonts w:ascii="黑体" w:eastAsia="黑体"/>
                <w:szCs w:val="21"/>
              </w:rPr>
              <w:object w:dxaOrig="1440" w:dyaOrig="1440">
                <v:shape id="_x0000_i1043" type="#_x0000_t75" style="width:65.25pt;height:35.25pt" o:ole="">
                  <v:imagedata r:id="rId7" o:title=""/>
                </v:shape>
                <w:control r:id="rId29" w:name="TESTRY705112" w:shapeid="_x0000_i1043"/>
              </w:object>
            </w:r>
          </w:p>
        </w:tc>
      </w:tr>
    </w:tbl>
    <w:p w:rsidR="00E06743" w:rsidRPr="00F507D4" w:rsidRDefault="00E06743" w:rsidP="00E06743">
      <w:pPr>
        <w:jc w:val="center"/>
        <w:rPr>
          <w:rFonts w:ascii="楷体_GB2312" w:eastAsia="楷体_GB2312" w:hint="eastAsia"/>
          <w:sz w:val="28"/>
          <w:szCs w:val="28"/>
        </w:rPr>
      </w:pPr>
      <w:r w:rsidRPr="00F507D4">
        <w:rPr>
          <w:rFonts w:ascii="楷体_GB2312" w:eastAsia="楷体_GB2312" w:hint="eastAsia"/>
          <w:sz w:val="28"/>
          <w:szCs w:val="28"/>
        </w:rPr>
        <w:t>(附 页)</w:t>
      </w:r>
    </w:p>
    <w:p w:rsidR="00B7162A" w:rsidRPr="00F507D4" w:rsidRDefault="00F15AF6" w:rsidP="00F15AF6">
      <w:pPr>
        <w:spacing w:line="360" w:lineRule="auto"/>
        <w:jc w:val="center"/>
        <w:rPr>
          <w:rFonts w:ascii="楷体_GB2312" w:eastAsia="楷体_GB2312" w:hint="eastAsia"/>
          <w:noProof/>
          <w:sz w:val="24"/>
        </w:rPr>
      </w:pPr>
      <w:r w:rsidRPr="00686D89">
        <w:rPr>
          <w:rFonts w:ascii="楷体_GB2312" w:eastAsia="楷体_GB2312" w:hint="eastAsia"/>
          <w:bCs/>
          <w:sz w:val="30"/>
          <w:szCs w:val="30"/>
        </w:rPr>
        <w:t>目  录</w:t>
      </w:r>
      <w:r w:rsidRPr="00F507D4">
        <w:rPr>
          <w:rFonts w:ascii="楷体_GB2312" w:eastAsia="楷体_GB2312" w:hint="eastAsia"/>
          <w:sz w:val="24"/>
        </w:rPr>
        <w:fldChar w:fldCharType="begin"/>
      </w:r>
      <w:r w:rsidRPr="00F507D4">
        <w:rPr>
          <w:rFonts w:ascii="楷体_GB2312" w:eastAsia="楷体_GB2312" w:hint="eastAsia"/>
          <w:sz w:val="24"/>
        </w:rPr>
        <w:instrText xml:space="preserve"> TOC \o \h \z \u </w:instrText>
      </w:r>
      <w:r w:rsidRPr="00F507D4">
        <w:rPr>
          <w:rFonts w:ascii="楷体_GB2312" w:eastAsia="楷体_GB2312" w:hint="eastAsia"/>
          <w:sz w:val="24"/>
        </w:rPr>
        <w:fldChar w:fldCharType="separate"/>
      </w:r>
    </w:p>
    <w:p w:rsidR="00B7162A" w:rsidRPr="00F507D4" w:rsidRDefault="00B7162A">
      <w:pPr>
        <w:pStyle w:val="11"/>
        <w:rPr>
          <w:rStyle w:val="ae"/>
          <w:rFonts w:ascii="楷体_GB2312" w:eastAsia="楷体_GB2312" w:hint="default"/>
          <w:kern w:val="0"/>
          <w:sz w:val="24"/>
          <w:szCs w:val="24"/>
        </w:rPr>
      </w:pPr>
      <w:hyperlink w:anchor="_Toc470267465" w:history="1">
        <w:r w:rsidRPr="00F507D4">
          <w:rPr>
            <w:rStyle w:val="ae"/>
            <w:rFonts w:ascii="楷体_GB2312" w:eastAsia="楷体_GB2312" w:hint="default"/>
            <w:kern w:val="0"/>
            <w:sz w:val="24"/>
            <w:szCs w:val="24"/>
          </w:rPr>
          <w:t>第1章</w:t>
        </w:r>
        <w:r w:rsidRPr="00F507D4">
          <w:rPr>
            <w:rStyle w:val="ae"/>
            <w:rFonts w:ascii="楷体_GB2312" w:eastAsia="楷体_GB2312" w:hint="default"/>
            <w:kern w:val="0"/>
            <w:sz w:val="24"/>
            <w:szCs w:val="24"/>
          </w:rPr>
          <w:tab/>
          <w:t>检测概况及说明</w:t>
        </w:r>
        <w:r w:rsidRPr="00F507D4">
          <w:rPr>
            <w:rStyle w:val="ae"/>
            <w:rFonts w:ascii="楷体_GB2312" w:eastAsia="楷体_GB2312" w:hint="default"/>
            <w:webHidden/>
            <w:kern w:val="0"/>
            <w:sz w:val="24"/>
            <w:szCs w:val="24"/>
          </w:rPr>
          <w:tab/>
        </w:r>
        <w:r w:rsidRPr="00F507D4">
          <w:rPr>
            <w:rStyle w:val="ae"/>
            <w:rFonts w:ascii="楷体_GB2312" w:eastAsia="楷体_GB2312" w:hint="default"/>
            <w:webHidden/>
            <w:kern w:val="0"/>
            <w:sz w:val="24"/>
            <w:szCs w:val="24"/>
          </w:rPr>
          <w:fldChar w:fldCharType="begin"/>
        </w:r>
        <w:r w:rsidRPr="00F507D4">
          <w:rPr>
            <w:rStyle w:val="ae"/>
            <w:rFonts w:ascii="楷体_GB2312" w:eastAsia="楷体_GB2312" w:hint="default"/>
            <w:webHidden/>
            <w:kern w:val="0"/>
            <w:sz w:val="24"/>
            <w:szCs w:val="24"/>
          </w:rPr>
          <w:instrText xml:space="preserve"> PAGEREF _Toc470267465 \h </w:instrText>
        </w:r>
        <w:r w:rsidRPr="00F507D4">
          <w:rPr>
            <w:rStyle w:val="ae"/>
            <w:rFonts w:ascii="楷体_GB2312" w:eastAsia="楷体_GB2312" w:hint="default"/>
            <w:webHidden/>
            <w:kern w:val="0"/>
            <w:sz w:val="24"/>
            <w:szCs w:val="24"/>
          </w:rPr>
        </w:r>
        <w:r w:rsidRPr="00F507D4">
          <w:rPr>
            <w:rStyle w:val="ae"/>
            <w:rFonts w:ascii="楷体_GB2312" w:eastAsia="楷体_GB2312" w:hint="default"/>
            <w:webHidden/>
            <w:kern w:val="0"/>
            <w:sz w:val="24"/>
            <w:szCs w:val="24"/>
          </w:rPr>
          <w:fldChar w:fldCharType="separate"/>
        </w:r>
        <w:r w:rsidRPr="00F507D4">
          <w:rPr>
            <w:rStyle w:val="ae"/>
            <w:rFonts w:ascii="楷体_GB2312" w:eastAsia="楷体_GB2312" w:hint="default"/>
            <w:webHidden/>
            <w:kern w:val="0"/>
            <w:sz w:val="24"/>
            <w:szCs w:val="24"/>
          </w:rPr>
          <w:t>4</w:t>
        </w:r>
        <w:r w:rsidRPr="00F507D4">
          <w:rPr>
            <w:rStyle w:val="ae"/>
            <w:rFonts w:ascii="楷体_GB2312" w:eastAsia="楷体_GB2312" w:hint="default"/>
            <w:webHidden/>
            <w:kern w:val="0"/>
            <w:sz w:val="24"/>
            <w:szCs w:val="24"/>
          </w:rPr>
          <w:fldChar w:fldCharType="end"/>
        </w:r>
      </w:hyperlink>
    </w:p>
    <w:p w:rsidR="00B7162A" w:rsidRPr="00F507D4" w:rsidRDefault="00B7162A" w:rsidP="00F507D4">
      <w:pPr>
        <w:pStyle w:val="21"/>
        <w:ind w:firstLine="480"/>
        <w:rPr>
          <w:rFonts w:ascii="楷体_GB2312" w:hAnsi="Calibri" w:hint="eastAsia"/>
          <w:smallCaps w:val="0"/>
          <w:szCs w:val="24"/>
        </w:rPr>
      </w:pPr>
      <w:hyperlink w:anchor="_Toc470267466" w:history="1">
        <w:r w:rsidRPr="00F507D4">
          <w:rPr>
            <w:rStyle w:val="ae"/>
            <w:rFonts w:ascii="楷体_GB2312" w:eastAsia="楷体_GB2312" w:hAnsi="楷体_GB2312" w:hint="default"/>
            <w:sz w:val="24"/>
            <w:szCs w:val="24"/>
          </w:rPr>
          <w:t>1.1</w:t>
        </w:r>
        <w:r w:rsidRPr="00F507D4">
          <w:rPr>
            <w:rFonts w:ascii="楷体_GB2312" w:hAnsi="Calibri" w:hint="eastAsia"/>
            <w:smallCaps w:val="0"/>
            <w:szCs w:val="24"/>
          </w:rPr>
          <w:tab/>
        </w:r>
        <w:r w:rsidRPr="00F507D4">
          <w:rPr>
            <w:rStyle w:val="ae"/>
            <w:rFonts w:ascii="楷体_GB2312" w:eastAsia="楷体_GB2312" w:hAnsi="楷体_GB2312" w:hint="default"/>
            <w:sz w:val="24"/>
            <w:szCs w:val="24"/>
          </w:rPr>
          <w:t>工程概况</w:t>
        </w:r>
        <w:r w:rsidRPr="00F507D4">
          <w:rPr>
            <w:rFonts w:ascii="楷体_GB2312" w:hint="eastAsia"/>
            <w:webHidden/>
            <w:szCs w:val="24"/>
          </w:rPr>
          <w:tab/>
        </w:r>
        <w:r w:rsidRPr="00F507D4">
          <w:rPr>
            <w:rFonts w:ascii="楷体_GB2312" w:hint="eastAsia"/>
            <w:webHidden/>
            <w:szCs w:val="24"/>
          </w:rPr>
          <w:fldChar w:fldCharType="begin"/>
        </w:r>
        <w:r w:rsidRPr="00F507D4">
          <w:rPr>
            <w:rFonts w:ascii="楷体_GB2312" w:hint="eastAsia"/>
            <w:webHidden/>
            <w:szCs w:val="24"/>
          </w:rPr>
          <w:instrText xml:space="preserve"> PAGEREF _Toc470267466 \h </w:instrText>
        </w:r>
        <w:r w:rsidRPr="00F507D4">
          <w:rPr>
            <w:rFonts w:ascii="楷体_GB2312" w:hint="eastAsia"/>
            <w:webHidden/>
            <w:szCs w:val="24"/>
          </w:rPr>
        </w:r>
        <w:r w:rsidRPr="00F507D4">
          <w:rPr>
            <w:rFonts w:ascii="楷体_GB2312" w:hint="eastAsia"/>
            <w:webHidden/>
            <w:szCs w:val="24"/>
          </w:rPr>
          <w:fldChar w:fldCharType="separate"/>
        </w:r>
        <w:r w:rsidRPr="00F507D4">
          <w:rPr>
            <w:rFonts w:ascii="楷体_GB2312" w:hint="eastAsia"/>
            <w:webHidden/>
            <w:szCs w:val="24"/>
          </w:rPr>
          <w:t>4</w:t>
        </w:r>
        <w:r w:rsidRPr="00F507D4">
          <w:rPr>
            <w:rFonts w:ascii="楷体_GB2312" w:hint="eastAsia"/>
            <w:webHidden/>
            <w:szCs w:val="24"/>
          </w:rPr>
          <w:fldChar w:fldCharType="end"/>
        </w:r>
      </w:hyperlink>
    </w:p>
    <w:p w:rsidR="00B7162A" w:rsidRPr="00F507D4" w:rsidRDefault="00B7162A" w:rsidP="00F507D4">
      <w:pPr>
        <w:pStyle w:val="21"/>
        <w:ind w:firstLine="480"/>
        <w:rPr>
          <w:rFonts w:ascii="楷体_GB2312" w:hAnsi="Calibri" w:hint="eastAsia"/>
          <w:smallCaps w:val="0"/>
          <w:szCs w:val="24"/>
        </w:rPr>
      </w:pPr>
      <w:hyperlink w:anchor="_Toc470267467" w:history="1">
        <w:r w:rsidRPr="00F507D4">
          <w:rPr>
            <w:rStyle w:val="ae"/>
            <w:rFonts w:ascii="楷体_GB2312" w:eastAsia="楷体_GB2312" w:hAnsi="楷体_GB2312" w:hint="default"/>
            <w:sz w:val="24"/>
            <w:szCs w:val="24"/>
          </w:rPr>
          <w:t>1.2</w:t>
        </w:r>
        <w:r w:rsidRPr="00F507D4">
          <w:rPr>
            <w:rFonts w:ascii="楷体_GB2312" w:hAnsi="Calibri" w:hint="eastAsia"/>
            <w:smallCaps w:val="0"/>
            <w:szCs w:val="24"/>
          </w:rPr>
          <w:tab/>
        </w:r>
        <w:r w:rsidRPr="00F507D4">
          <w:rPr>
            <w:rStyle w:val="ae"/>
            <w:rFonts w:ascii="楷体_GB2312" w:eastAsia="楷体_GB2312" w:hAnsi="楷体_GB2312" w:hint="default"/>
            <w:sz w:val="24"/>
            <w:szCs w:val="24"/>
          </w:rPr>
          <w:t>主要检测仪器</w:t>
        </w:r>
        <w:r w:rsidRPr="00F507D4">
          <w:rPr>
            <w:rFonts w:ascii="楷体_GB2312" w:hint="eastAsia"/>
            <w:webHidden/>
            <w:szCs w:val="24"/>
          </w:rPr>
          <w:tab/>
        </w:r>
        <w:r w:rsidRPr="00F507D4">
          <w:rPr>
            <w:rFonts w:ascii="楷体_GB2312" w:hint="eastAsia"/>
            <w:webHidden/>
            <w:szCs w:val="24"/>
          </w:rPr>
          <w:fldChar w:fldCharType="begin"/>
        </w:r>
        <w:r w:rsidRPr="00F507D4">
          <w:rPr>
            <w:rFonts w:ascii="楷体_GB2312" w:hint="eastAsia"/>
            <w:webHidden/>
            <w:szCs w:val="24"/>
          </w:rPr>
          <w:instrText xml:space="preserve"> PAGEREF _Toc470267467 \h </w:instrText>
        </w:r>
        <w:r w:rsidRPr="00F507D4">
          <w:rPr>
            <w:rFonts w:ascii="楷体_GB2312" w:hint="eastAsia"/>
            <w:webHidden/>
            <w:szCs w:val="24"/>
          </w:rPr>
        </w:r>
        <w:r w:rsidRPr="00F507D4">
          <w:rPr>
            <w:rFonts w:ascii="楷体_GB2312" w:hint="eastAsia"/>
            <w:webHidden/>
            <w:szCs w:val="24"/>
          </w:rPr>
          <w:fldChar w:fldCharType="separate"/>
        </w:r>
        <w:r w:rsidRPr="00F507D4">
          <w:rPr>
            <w:rFonts w:ascii="楷体_GB2312" w:hint="eastAsia"/>
            <w:webHidden/>
            <w:szCs w:val="24"/>
          </w:rPr>
          <w:t>6</w:t>
        </w:r>
        <w:r w:rsidRPr="00F507D4">
          <w:rPr>
            <w:rFonts w:ascii="楷体_GB2312" w:hint="eastAsia"/>
            <w:webHidden/>
            <w:szCs w:val="24"/>
          </w:rPr>
          <w:fldChar w:fldCharType="end"/>
        </w:r>
      </w:hyperlink>
    </w:p>
    <w:p w:rsidR="00B7162A" w:rsidRPr="00F507D4" w:rsidRDefault="00B7162A" w:rsidP="00F507D4">
      <w:pPr>
        <w:pStyle w:val="21"/>
        <w:ind w:firstLine="480"/>
        <w:rPr>
          <w:rFonts w:ascii="楷体_GB2312" w:hAnsi="Calibri" w:hint="eastAsia"/>
          <w:smallCaps w:val="0"/>
          <w:szCs w:val="24"/>
        </w:rPr>
      </w:pPr>
      <w:hyperlink w:anchor="_Toc470267468" w:history="1">
        <w:r w:rsidRPr="00F507D4">
          <w:rPr>
            <w:rStyle w:val="ae"/>
            <w:rFonts w:ascii="楷体_GB2312" w:eastAsia="楷体_GB2312" w:hAnsi="楷体_GB2312" w:hint="default"/>
            <w:sz w:val="24"/>
            <w:szCs w:val="24"/>
          </w:rPr>
          <w:t>1.3</w:t>
        </w:r>
        <w:r w:rsidRPr="00F507D4">
          <w:rPr>
            <w:rFonts w:ascii="楷体_GB2312" w:hAnsi="Calibri" w:hint="eastAsia"/>
            <w:smallCaps w:val="0"/>
            <w:szCs w:val="24"/>
          </w:rPr>
          <w:tab/>
        </w:r>
        <w:r w:rsidRPr="00F507D4">
          <w:rPr>
            <w:rStyle w:val="ae"/>
            <w:rFonts w:ascii="楷体_GB2312" w:eastAsia="楷体_GB2312" w:hAnsi="楷体_GB2312" w:hint="default"/>
            <w:sz w:val="24"/>
            <w:szCs w:val="24"/>
          </w:rPr>
          <w:t>检测内容</w:t>
        </w:r>
        <w:r w:rsidRPr="00F507D4">
          <w:rPr>
            <w:rFonts w:ascii="楷体_GB2312" w:hint="eastAsia"/>
            <w:webHidden/>
            <w:szCs w:val="24"/>
          </w:rPr>
          <w:tab/>
        </w:r>
        <w:r w:rsidRPr="00F507D4">
          <w:rPr>
            <w:rFonts w:ascii="楷体_GB2312" w:hint="eastAsia"/>
            <w:webHidden/>
            <w:szCs w:val="24"/>
          </w:rPr>
          <w:fldChar w:fldCharType="begin"/>
        </w:r>
        <w:r w:rsidRPr="00F507D4">
          <w:rPr>
            <w:rFonts w:ascii="楷体_GB2312" w:hint="eastAsia"/>
            <w:webHidden/>
            <w:szCs w:val="24"/>
          </w:rPr>
          <w:instrText xml:space="preserve"> PAGEREF _Toc470267468 \h </w:instrText>
        </w:r>
        <w:r w:rsidRPr="00F507D4">
          <w:rPr>
            <w:rFonts w:ascii="楷体_GB2312" w:hint="eastAsia"/>
            <w:webHidden/>
            <w:szCs w:val="24"/>
          </w:rPr>
        </w:r>
        <w:r w:rsidRPr="00F507D4">
          <w:rPr>
            <w:rFonts w:ascii="楷体_GB2312" w:hint="eastAsia"/>
            <w:webHidden/>
            <w:szCs w:val="24"/>
          </w:rPr>
          <w:fldChar w:fldCharType="separate"/>
        </w:r>
        <w:r w:rsidRPr="00F507D4">
          <w:rPr>
            <w:rFonts w:ascii="楷体_GB2312" w:hint="eastAsia"/>
            <w:webHidden/>
            <w:szCs w:val="24"/>
          </w:rPr>
          <w:t>6</w:t>
        </w:r>
        <w:r w:rsidRPr="00F507D4">
          <w:rPr>
            <w:rFonts w:ascii="楷体_GB2312" w:hint="eastAsia"/>
            <w:webHidden/>
            <w:szCs w:val="24"/>
          </w:rPr>
          <w:fldChar w:fldCharType="end"/>
        </w:r>
      </w:hyperlink>
    </w:p>
    <w:p w:rsidR="00B7162A" w:rsidRPr="00F507D4" w:rsidRDefault="00B7162A" w:rsidP="00F507D4">
      <w:pPr>
        <w:pStyle w:val="21"/>
        <w:ind w:firstLine="480"/>
        <w:rPr>
          <w:rFonts w:ascii="楷体_GB2312" w:hAnsi="Calibri" w:hint="eastAsia"/>
          <w:smallCaps w:val="0"/>
          <w:szCs w:val="24"/>
        </w:rPr>
      </w:pPr>
      <w:hyperlink w:anchor="_Toc470267469" w:history="1">
        <w:r w:rsidRPr="00F507D4">
          <w:rPr>
            <w:rStyle w:val="ae"/>
            <w:rFonts w:ascii="楷体_GB2312" w:eastAsia="楷体_GB2312" w:hAnsi="楷体_GB2312" w:hint="default"/>
            <w:sz w:val="24"/>
            <w:szCs w:val="24"/>
          </w:rPr>
          <w:t>1.4</w:t>
        </w:r>
        <w:r w:rsidRPr="00F507D4">
          <w:rPr>
            <w:rFonts w:ascii="楷体_GB2312" w:hAnsi="Calibri" w:hint="eastAsia"/>
            <w:smallCaps w:val="0"/>
            <w:szCs w:val="24"/>
          </w:rPr>
          <w:tab/>
        </w:r>
        <w:r w:rsidRPr="00F507D4">
          <w:rPr>
            <w:rStyle w:val="ae"/>
            <w:rFonts w:ascii="楷体_GB2312" w:eastAsia="楷体_GB2312" w:hAnsi="楷体_GB2312" w:hint="default"/>
            <w:sz w:val="24"/>
            <w:szCs w:val="24"/>
          </w:rPr>
          <w:t>检测目的</w:t>
        </w:r>
        <w:r w:rsidRPr="00F507D4">
          <w:rPr>
            <w:rFonts w:ascii="楷体_GB2312" w:hint="eastAsia"/>
            <w:webHidden/>
            <w:szCs w:val="24"/>
          </w:rPr>
          <w:tab/>
        </w:r>
        <w:r w:rsidRPr="00F507D4">
          <w:rPr>
            <w:rFonts w:ascii="楷体_GB2312" w:hint="eastAsia"/>
            <w:webHidden/>
            <w:szCs w:val="24"/>
          </w:rPr>
          <w:fldChar w:fldCharType="begin"/>
        </w:r>
        <w:r w:rsidRPr="00F507D4">
          <w:rPr>
            <w:rFonts w:ascii="楷体_GB2312" w:hint="eastAsia"/>
            <w:webHidden/>
            <w:szCs w:val="24"/>
          </w:rPr>
          <w:instrText xml:space="preserve"> PAGEREF _Toc470267469 \h </w:instrText>
        </w:r>
        <w:r w:rsidRPr="00F507D4">
          <w:rPr>
            <w:rFonts w:ascii="楷体_GB2312" w:hint="eastAsia"/>
            <w:webHidden/>
            <w:szCs w:val="24"/>
          </w:rPr>
        </w:r>
        <w:r w:rsidRPr="00F507D4">
          <w:rPr>
            <w:rFonts w:ascii="楷体_GB2312" w:hint="eastAsia"/>
            <w:webHidden/>
            <w:szCs w:val="24"/>
          </w:rPr>
          <w:fldChar w:fldCharType="separate"/>
        </w:r>
        <w:r w:rsidRPr="00F507D4">
          <w:rPr>
            <w:rFonts w:ascii="楷体_GB2312" w:hint="eastAsia"/>
            <w:webHidden/>
            <w:szCs w:val="24"/>
          </w:rPr>
          <w:t>6</w:t>
        </w:r>
        <w:r w:rsidRPr="00F507D4">
          <w:rPr>
            <w:rFonts w:ascii="楷体_GB2312" w:hint="eastAsia"/>
            <w:webHidden/>
            <w:szCs w:val="24"/>
          </w:rPr>
          <w:fldChar w:fldCharType="end"/>
        </w:r>
      </w:hyperlink>
    </w:p>
    <w:p w:rsidR="00B7162A" w:rsidRPr="00F507D4" w:rsidRDefault="00B7162A" w:rsidP="00F507D4">
      <w:pPr>
        <w:pStyle w:val="21"/>
        <w:ind w:firstLine="480"/>
        <w:rPr>
          <w:rFonts w:ascii="楷体_GB2312" w:hAnsi="Calibri" w:hint="eastAsia"/>
          <w:smallCaps w:val="0"/>
          <w:szCs w:val="24"/>
        </w:rPr>
      </w:pPr>
      <w:hyperlink w:anchor="_Toc470267470" w:history="1">
        <w:r w:rsidRPr="00F507D4">
          <w:rPr>
            <w:rStyle w:val="ae"/>
            <w:rFonts w:ascii="楷体_GB2312" w:eastAsia="楷体_GB2312" w:hAnsi="楷体_GB2312" w:hint="default"/>
            <w:sz w:val="24"/>
            <w:szCs w:val="24"/>
          </w:rPr>
          <w:t>1.5</w:t>
        </w:r>
        <w:r w:rsidRPr="00F507D4">
          <w:rPr>
            <w:rFonts w:ascii="楷体_GB2312" w:hAnsi="Calibri" w:hint="eastAsia"/>
            <w:smallCaps w:val="0"/>
            <w:szCs w:val="24"/>
          </w:rPr>
          <w:tab/>
        </w:r>
        <w:r w:rsidRPr="00F507D4">
          <w:rPr>
            <w:rStyle w:val="ae"/>
            <w:rFonts w:ascii="楷体_GB2312" w:eastAsia="楷体_GB2312" w:hAnsi="Calibri" w:hint="default"/>
            <w:sz w:val="24"/>
            <w:szCs w:val="24"/>
          </w:rPr>
          <w:t>编号说明</w:t>
        </w:r>
        <w:r w:rsidRPr="00F507D4">
          <w:rPr>
            <w:rFonts w:ascii="楷体_GB2312" w:hint="eastAsia"/>
            <w:webHidden/>
            <w:szCs w:val="24"/>
          </w:rPr>
          <w:tab/>
        </w:r>
        <w:r w:rsidRPr="00F507D4">
          <w:rPr>
            <w:rFonts w:ascii="楷体_GB2312" w:hint="eastAsia"/>
            <w:webHidden/>
            <w:szCs w:val="24"/>
          </w:rPr>
          <w:fldChar w:fldCharType="begin"/>
        </w:r>
        <w:r w:rsidRPr="00F507D4">
          <w:rPr>
            <w:rFonts w:ascii="楷体_GB2312" w:hint="eastAsia"/>
            <w:webHidden/>
            <w:szCs w:val="24"/>
          </w:rPr>
          <w:instrText xml:space="preserve"> PAGEREF _Toc470267470 \h </w:instrText>
        </w:r>
        <w:r w:rsidRPr="00F507D4">
          <w:rPr>
            <w:rFonts w:ascii="楷体_GB2312" w:hint="eastAsia"/>
            <w:webHidden/>
            <w:szCs w:val="24"/>
          </w:rPr>
        </w:r>
        <w:r w:rsidRPr="00F507D4">
          <w:rPr>
            <w:rFonts w:ascii="楷体_GB2312" w:hint="eastAsia"/>
            <w:webHidden/>
            <w:szCs w:val="24"/>
          </w:rPr>
          <w:fldChar w:fldCharType="separate"/>
        </w:r>
        <w:r w:rsidRPr="00F507D4">
          <w:rPr>
            <w:rFonts w:ascii="楷体_GB2312" w:hint="eastAsia"/>
            <w:webHidden/>
            <w:szCs w:val="24"/>
          </w:rPr>
          <w:t>7</w:t>
        </w:r>
        <w:r w:rsidRPr="00F507D4">
          <w:rPr>
            <w:rFonts w:ascii="楷体_GB2312" w:hint="eastAsia"/>
            <w:webHidden/>
            <w:szCs w:val="24"/>
          </w:rPr>
          <w:fldChar w:fldCharType="end"/>
        </w:r>
      </w:hyperlink>
    </w:p>
    <w:p w:rsidR="00B7162A" w:rsidRPr="00F507D4" w:rsidRDefault="00B7162A">
      <w:pPr>
        <w:pStyle w:val="11"/>
        <w:rPr>
          <w:rFonts w:hAnsi="Calibri" w:cs="Times New Roman" w:hint="eastAsia"/>
          <w:b w:val="0"/>
          <w:bCs w:val="0"/>
          <w:caps w:val="0"/>
        </w:rPr>
      </w:pPr>
      <w:hyperlink w:anchor="_Toc470267471" w:history="1">
        <w:r w:rsidRPr="00F507D4">
          <w:rPr>
            <w:rStyle w:val="ae"/>
            <w:rFonts w:ascii="楷体_GB2312" w:eastAsia="楷体_GB2312" w:hint="default"/>
            <w:kern w:val="0"/>
            <w:sz w:val="24"/>
            <w:szCs w:val="24"/>
          </w:rPr>
          <w:t>第2章</w:t>
        </w:r>
        <w:r w:rsidRPr="00F507D4">
          <w:rPr>
            <w:rFonts w:hAnsi="Calibri" w:cs="Times New Roman" w:hint="eastAsia"/>
            <w:b w:val="0"/>
            <w:bCs w:val="0"/>
            <w:caps w:val="0"/>
          </w:rPr>
          <w:tab/>
        </w:r>
        <w:r w:rsidRPr="00F507D4">
          <w:rPr>
            <w:rStyle w:val="ae"/>
            <w:rFonts w:ascii="楷体_GB2312" w:eastAsia="楷体_GB2312" w:hint="default"/>
            <w:kern w:val="0"/>
            <w:sz w:val="24"/>
            <w:szCs w:val="24"/>
          </w:rPr>
          <w:t>桥梁现状病害检查</w:t>
        </w:r>
        <w:r w:rsidRPr="00F507D4">
          <w:rPr>
            <w:rFonts w:hint="eastAsia"/>
            <w:webHidden/>
          </w:rPr>
          <w:tab/>
        </w:r>
        <w:r w:rsidRPr="00F507D4">
          <w:rPr>
            <w:rFonts w:hint="eastAsia"/>
            <w:webHidden/>
          </w:rPr>
          <w:fldChar w:fldCharType="begin"/>
        </w:r>
        <w:r w:rsidRPr="00F507D4">
          <w:rPr>
            <w:rFonts w:hint="eastAsia"/>
            <w:webHidden/>
          </w:rPr>
          <w:instrText xml:space="preserve"> PAGEREF _Toc470267471 \h </w:instrText>
        </w:r>
        <w:r w:rsidRPr="00F507D4">
          <w:rPr>
            <w:rFonts w:hint="eastAsia"/>
            <w:webHidden/>
          </w:rPr>
        </w:r>
        <w:r w:rsidRPr="00F507D4">
          <w:rPr>
            <w:rFonts w:hint="eastAsia"/>
            <w:webHidden/>
          </w:rPr>
          <w:fldChar w:fldCharType="separate"/>
        </w:r>
        <w:r w:rsidRPr="00F507D4">
          <w:rPr>
            <w:rFonts w:hint="eastAsia"/>
            <w:webHidden/>
          </w:rPr>
          <w:t>8</w:t>
        </w:r>
        <w:r w:rsidRPr="00F507D4">
          <w:rPr>
            <w:rFonts w:hint="eastAsia"/>
            <w:webHidden/>
          </w:rPr>
          <w:fldChar w:fldCharType="end"/>
        </w:r>
      </w:hyperlink>
    </w:p>
    <w:p w:rsidR="00B7162A" w:rsidRPr="00F507D4" w:rsidRDefault="00B7162A" w:rsidP="00F507D4">
      <w:pPr>
        <w:pStyle w:val="21"/>
        <w:ind w:firstLine="480"/>
        <w:rPr>
          <w:rStyle w:val="ae"/>
          <w:rFonts w:ascii="楷体_GB2312" w:eastAsia="楷体_GB2312" w:hAnsi="楷体_GB2312" w:hint="default"/>
          <w:sz w:val="24"/>
          <w:szCs w:val="24"/>
        </w:rPr>
      </w:pPr>
      <w:hyperlink w:anchor="_Toc470267472" w:history="1">
        <w:r w:rsidRPr="00F507D4">
          <w:rPr>
            <w:rStyle w:val="ae"/>
            <w:rFonts w:ascii="楷体_GB2312" w:eastAsia="楷体_GB2312" w:hAnsi="楷体_GB2312" w:hint="default"/>
            <w:sz w:val="24"/>
            <w:szCs w:val="24"/>
          </w:rPr>
          <w:t>2.1</w:t>
        </w:r>
        <w:r w:rsidRPr="00F507D4">
          <w:rPr>
            <w:rStyle w:val="ae"/>
            <w:rFonts w:ascii="楷体_GB2312" w:eastAsia="楷体_GB2312" w:hAnsi="楷体_GB2312" w:hint="default"/>
            <w:sz w:val="24"/>
            <w:szCs w:val="24"/>
          </w:rPr>
          <w:tab/>
          <w:t>桥面系检查结果</w:t>
        </w:r>
        <w:r w:rsidRPr="00F507D4">
          <w:rPr>
            <w:rStyle w:val="ae"/>
            <w:rFonts w:ascii="楷体_GB2312" w:eastAsia="楷体_GB2312" w:hAnsi="楷体_GB2312" w:hint="default"/>
            <w:webHidden/>
            <w:sz w:val="24"/>
            <w:szCs w:val="24"/>
          </w:rPr>
          <w:tab/>
        </w:r>
        <w:r w:rsidRPr="00F507D4">
          <w:rPr>
            <w:rStyle w:val="ae"/>
            <w:rFonts w:ascii="楷体_GB2312" w:eastAsia="楷体_GB2312" w:hAnsi="楷体_GB2312" w:hint="default"/>
            <w:webHidden/>
            <w:sz w:val="24"/>
            <w:szCs w:val="24"/>
          </w:rPr>
          <w:fldChar w:fldCharType="begin"/>
        </w:r>
        <w:r w:rsidRPr="00F507D4">
          <w:rPr>
            <w:rStyle w:val="ae"/>
            <w:rFonts w:ascii="楷体_GB2312" w:eastAsia="楷体_GB2312" w:hAnsi="楷体_GB2312" w:hint="default"/>
            <w:webHidden/>
            <w:sz w:val="24"/>
            <w:szCs w:val="24"/>
          </w:rPr>
          <w:instrText xml:space="preserve"> PAGEREF _Toc470267472 \h </w:instrText>
        </w:r>
        <w:r w:rsidRPr="00F507D4">
          <w:rPr>
            <w:rStyle w:val="ae"/>
            <w:rFonts w:ascii="楷体_GB2312" w:eastAsia="楷体_GB2312" w:hAnsi="楷体_GB2312" w:hint="default"/>
            <w:webHidden/>
            <w:sz w:val="24"/>
            <w:szCs w:val="24"/>
          </w:rPr>
        </w:r>
        <w:r w:rsidRPr="00F507D4">
          <w:rPr>
            <w:rStyle w:val="ae"/>
            <w:rFonts w:ascii="楷体_GB2312" w:eastAsia="楷体_GB2312" w:hAnsi="楷体_GB2312" w:hint="default"/>
            <w:webHidden/>
            <w:sz w:val="24"/>
            <w:szCs w:val="24"/>
          </w:rPr>
          <w:fldChar w:fldCharType="separate"/>
        </w:r>
        <w:r w:rsidRPr="00F507D4">
          <w:rPr>
            <w:rStyle w:val="ae"/>
            <w:rFonts w:ascii="楷体_GB2312" w:eastAsia="楷体_GB2312" w:hAnsi="楷体_GB2312" w:hint="default"/>
            <w:webHidden/>
            <w:sz w:val="24"/>
            <w:szCs w:val="24"/>
          </w:rPr>
          <w:t>8</w:t>
        </w:r>
        <w:r w:rsidRPr="00F507D4">
          <w:rPr>
            <w:rStyle w:val="ae"/>
            <w:rFonts w:ascii="楷体_GB2312" w:eastAsia="楷体_GB2312" w:hAnsi="楷体_GB2312" w:hint="default"/>
            <w:webHidden/>
            <w:sz w:val="24"/>
            <w:szCs w:val="24"/>
          </w:rPr>
          <w:fldChar w:fldCharType="end"/>
        </w:r>
      </w:hyperlink>
    </w:p>
    <w:p w:rsidR="00B7162A" w:rsidRPr="00F507D4" w:rsidRDefault="00B7162A" w:rsidP="00F507D4">
      <w:pPr>
        <w:pStyle w:val="21"/>
        <w:ind w:firstLine="480"/>
        <w:rPr>
          <w:rStyle w:val="ae"/>
          <w:rFonts w:ascii="楷体_GB2312" w:eastAsia="楷体_GB2312" w:hAnsi="楷体_GB2312" w:hint="default"/>
          <w:sz w:val="24"/>
          <w:szCs w:val="24"/>
        </w:rPr>
      </w:pPr>
      <w:hyperlink w:anchor="_Toc470267473" w:history="1">
        <w:r w:rsidRPr="00F507D4">
          <w:rPr>
            <w:rStyle w:val="ae"/>
            <w:rFonts w:ascii="楷体_GB2312" w:eastAsia="楷体_GB2312" w:hAnsi="楷体_GB2312" w:hint="default"/>
            <w:sz w:val="24"/>
            <w:szCs w:val="24"/>
          </w:rPr>
          <w:t>2.2</w:t>
        </w:r>
        <w:r w:rsidRPr="00F507D4">
          <w:rPr>
            <w:rStyle w:val="ae"/>
            <w:rFonts w:ascii="楷体_GB2312" w:eastAsia="楷体_GB2312" w:hAnsi="楷体_GB2312" w:hint="default"/>
            <w:sz w:val="24"/>
            <w:szCs w:val="24"/>
          </w:rPr>
          <w:tab/>
          <w:t>上部结构检查结果</w:t>
        </w:r>
        <w:r w:rsidRPr="00F507D4">
          <w:rPr>
            <w:rStyle w:val="ae"/>
            <w:rFonts w:ascii="楷体_GB2312" w:eastAsia="楷体_GB2312" w:hAnsi="楷体_GB2312" w:hint="default"/>
            <w:webHidden/>
            <w:sz w:val="24"/>
            <w:szCs w:val="24"/>
          </w:rPr>
          <w:tab/>
        </w:r>
        <w:r w:rsidRPr="00F507D4">
          <w:rPr>
            <w:rStyle w:val="ae"/>
            <w:rFonts w:ascii="楷体_GB2312" w:eastAsia="楷体_GB2312" w:hAnsi="楷体_GB2312" w:hint="default"/>
            <w:webHidden/>
            <w:sz w:val="24"/>
            <w:szCs w:val="24"/>
          </w:rPr>
          <w:fldChar w:fldCharType="begin"/>
        </w:r>
        <w:r w:rsidRPr="00F507D4">
          <w:rPr>
            <w:rStyle w:val="ae"/>
            <w:rFonts w:ascii="楷体_GB2312" w:eastAsia="楷体_GB2312" w:hAnsi="楷体_GB2312" w:hint="default"/>
            <w:webHidden/>
            <w:sz w:val="24"/>
            <w:szCs w:val="24"/>
          </w:rPr>
          <w:instrText xml:space="preserve"> PAGEREF _Toc470267473 \h </w:instrText>
        </w:r>
        <w:r w:rsidRPr="00F507D4">
          <w:rPr>
            <w:rStyle w:val="ae"/>
            <w:rFonts w:ascii="楷体_GB2312" w:eastAsia="楷体_GB2312" w:hAnsi="楷体_GB2312" w:hint="default"/>
            <w:webHidden/>
            <w:sz w:val="24"/>
            <w:szCs w:val="24"/>
          </w:rPr>
        </w:r>
        <w:r w:rsidRPr="00F507D4">
          <w:rPr>
            <w:rStyle w:val="ae"/>
            <w:rFonts w:ascii="楷体_GB2312" w:eastAsia="楷体_GB2312" w:hAnsi="楷体_GB2312" w:hint="default"/>
            <w:webHidden/>
            <w:sz w:val="24"/>
            <w:szCs w:val="24"/>
          </w:rPr>
          <w:fldChar w:fldCharType="separate"/>
        </w:r>
        <w:r w:rsidRPr="00F507D4">
          <w:rPr>
            <w:rStyle w:val="ae"/>
            <w:rFonts w:ascii="楷体_GB2312" w:eastAsia="楷体_GB2312" w:hAnsi="楷体_GB2312" w:hint="default"/>
            <w:webHidden/>
            <w:sz w:val="24"/>
            <w:szCs w:val="24"/>
          </w:rPr>
          <w:t>9</w:t>
        </w:r>
        <w:r w:rsidRPr="00F507D4">
          <w:rPr>
            <w:rStyle w:val="ae"/>
            <w:rFonts w:ascii="楷体_GB2312" w:eastAsia="楷体_GB2312" w:hAnsi="楷体_GB2312" w:hint="default"/>
            <w:webHidden/>
            <w:sz w:val="24"/>
            <w:szCs w:val="24"/>
          </w:rPr>
          <w:fldChar w:fldCharType="end"/>
        </w:r>
      </w:hyperlink>
    </w:p>
    <w:p w:rsidR="00B7162A" w:rsidRPr="00F507D4" w:rsidRDefault="00B7162A" w:rsidP="00F507D4">
      <w:pPr>
        <w:pStyle w:val="21"/>
        <w:ind w:firstLine="480"/>
        <w:rPr>
          <w:rStyle w:val="ae"/>
          <w:rFonts w:ascii="楷体_GB2312" w:eastAsia="楷体_GB2312" w:hAnsi="楷体_GB2312" w:hint="default"/>
          <w:sz w:val="24"/>
          <w:szCs w:val="24"/>
        </w:rPr>
      </w:pPr>
      <w:hyperlink w:anchor="_Toc470267474" w:history="1">
        <w:r w:rsidRPr="00F507D4">
          <w:rPr>
            <w:rStyle w:val="ae"/>
            <w:rFonts w:ascii="楷体_GB2312" w:eastAsia="楷体_GB2312" w:hAnsi="楷体_GB2312" w:hint="default"/>
            <w:sz w:val="24"/>
            <w:szCs w:val="24"/>
          </w:rPr>
          <w:t>2.3</w:t>
        </w:r>
        <w:r w:rsidRPr="00F507D4">
          <w:rPr>
            <w:rStyle w:val="ae"/>
            <w:rFonts w:ascii="楷体_GB2312" w:eastAsia="楷体_GB2312" w:hAnsi="楷体_GB2312" w:hint="default"/>
            <w:sz w:val="24"/>
            <w:szCs w:val="24"/>
          </w:rPr>
          <w:tab/>
          <w:t>下部结构检查结果</w:t>
        </w:r>
        <w:r w:rsidRPr="00F507D4">
          <w:rPr>
            <w:rStyle w:val="ae"/>
            <w:rFonts w:ascii="楷体_GB2312" w:eastAsia="楷体_GB2312" w:hAnsi="楷体_GB2312" w:hint="default"/>
            <w:webHidden/>
            <w:sz w:val="24"/>
            <w:szCs w:val="24"/>
          </w:rPr>
          <w:tab/>
        </w:r>
        <w:r w:rsidRPr="00F507D4">
          <w:rPr>
            <w:rStyle w:val="ae"/>
            <w:rFonts w:ascii="楷体_GB2312" w:eastAsia="楷体_GB2312" w:hAnsi="楷体_GB2312" w:hint="default"/>
            <w:webHidden/>
            <w:sz w:val="24"/>
            <w:szCs w:val="24"/>
          </w:rPr>
          <w:fldChar w:fldCharType="begin"/>
        </w:r>
        <w:r w:rsidRPr="00F507D4">
          <w:rPr>
            <w:rStyle w:val="ae"/>
            <w:rFonts w:ascii="楷体_GB2312" w:eastAsia="楷体_GB2312" w:hAnsi="楷体_GB2312" w:hint="default"/>
            <w:webHidden/>
            <w:sz w:val="24"/>
            <w:szCs w:val="24"/>
          </w:rPr>
          <w:instrText xml:space="preserve"> PAGEREF _Toc470267474 \h </w:instrText>
        </w:r>
        <w:r w:rsidRPr="00F507D4">
          <w:rPr>
            <w:rStyle w:val="ae"/>
            <w:rFonts w:ascii="楷体_GB2312" w:eastAsia="楷体_GB2312" w:hAnsi="楷体_GB2312" w:hint="default"/>
            <w:webHidden/>
            <w:sz w:val="24"/>
            <w:szCs w:val="24"/>
          </w:rPr>
        </w:r>
        <w:r w:rsidRPr="00F507D4">
          <w:rPr>
            <w:rStyle w:val="ae"/>
            <w:rFonts w:ascii="楷体_GB2312" w:eastAsia="楷体_GB2312" w:hAnsi="楷体_GB2312" w:hint="default"/>
            <w:webHidden/>
            <w:sz w:val="24"/>
            <w:szCs w:val="24"/>
          </w:rPr>
          <w:fldChar w:fldCharType="separate"/>
        </w:r>
        <w:r w:rsidRPr="00F507D4">
          <w:rPr>
            <w:rStyle w:val="ae"/>
            <w:rFonts w:ascii="楷体_GB2312" w:eastAsia="楷体_GB2312" w:hAnsi="楷体_GB2312" w:hint="default"/>
            <w:webHidden/>
            <w:sz w:val="24"/>
            <w:szCs w:val="24"/>
          </w:rPr>
          <w:t>10</w:t>
        </w:r>
        <w:r w:rsidRPr="00F507D4">
          <w:rPr>
            <w:rStyle w:val="ae"/>
            <w:rFonts w:ascii="楷体_GB2312" w:eastAsia="楷体_GB2312" w:hAnsi="楷体_GB2312" w:hint="default"/>
            <w:webHidden/>
            <w:sz w:val="24"/>
            <w:szCs w:val="24"/>
          </w:rPr>
          <w:fldChar w:fldCharType="end"/>
        </w:r>
      </w:hyperlink>
    </w:p>
    <w:p w:rsidR="00B7162A" w:rsidRPr="00F507D4" w:rsidRDefault="00B7162A">
      <w:pPr>
        <w:pStyle w:val="11"/>
        <w:rPr>
          <w:rFonts w:hAnsi="Calibri" w:cs="Times New Roman" w:hint="eastAsia"/>
          <w:b w:val="0"/>
          <w:bCs w:val="0"/>
          <w:caps w:val="0"/>
        </w:rPr>
      </w:pPr>
      <w:hyperlink w:anchor="_Toc470267475" w:history="1">
        <w:r w:rsidRPr="00F507D4">
          <w:rPr>
            <w:rStyle w:val="ae"/>
            <w:rFonts w:ascii="楷体_GB2312" w:eastAsia="楷体_GB2312" w:hint="default"/>
            <w:kern w:val="0"/>
            <w:sz w:val="24"/>
            <w:szCs w:val="24"/>
          </w:rPr>
          <w:t>第3章</w:t>
        </w:r>
        <w:r w:rsidRPr="00F507D4">
          <w:rPr>
            <w:rFonts w:hAnsi="Calibri" w:cs="Times New Roman" w:hint="eastAsia"/>
            <w:b w:val="0"/>
            <w:bCs w:val="0"/>
            <w:caps w:val="0"/>
          </w:rPr>
          <w:tab/>
        </w:r>
        <w:r w:rsidRPr="00F507D4">
          <w:rPr>
            <w:rStyle w:val="ae"/>
            <w:rFonts w:ascii="楷体_GB2312" w:eastAsia="楷体_GB2312" w:hint="default"/>
            <w:kern w:val="0"/>
            <w:sz w:val="24"/>
            <w:szCs w:val="24"/>
          </w:rPr>
          <w:t>桥梁静载试验</w:t>
        </w:r>
        <w:r w:rsidRPr="00F507D4">
          <w:rPr>
            <w:rFonts w:hint="eastAsia"/>
            <w:webHidden/>
          </w:rPr>
          <w:tab/>
        </w:r>
        <w:r w:rsidRPr="00F507D4">
          <w:rPr>
            <w:rFonts w:hint="eastAsia"/>
            <w:webHidden/>
          </w:rPr>
          <w:fldChar w:fldCharType="begin"/>
        </w:r>
        <w:r w:rsidRPr="00F507D4">
          <w:rPr>
            <w:rFonts w:hint="eastAsia"/>
            <w:webHidden/>
          </w:rPr>
          <w:instrText xml:space="preserve"> PAGEREF _Toc470267475 \h </w:instrText>
        </w:r>
        <w:r w:rsidRPr="00F507D4">
          <w:rPr>
            <w:rFonts w:hint="eastAsia"/>
            <w:webHidden/>
          </w:rPr>
        </w:r>
        <w:r w:rsidRPr="00F507D4">
          <w:rPr>
            <w:rFonts w:hint="eastAsia"/>
            <w:webHidden/>
          </w:rPr>
          <w:fldChar w:fldCharType="separate"/>
        </w:r>
        <w:r w:rsidRPr="00F507D4">
          <w:rPr>
            <w:rFonts w:hint="eastAsia"/>
            <w:webHidden/>
          </w:rPr>
          <w:t>13</w:t>
        </w:r>
        <w:r w:rsidRPr="00F507D4">
          <w:rPr>
            <w:rFonts w:hint="eastAsia"/>
            <w:webHidden/>
          </w:rPr>
          <w:fldChar w:fldCharType="end"/>
        </w:r>
      </w:hyperlink>
    </w:p>
    <w:p w:rsidR="00B7162A" w:rsidRPr="00F507D4" w:rsidRDefault="00B7162A" w:rsidP="00F507D4">
      <w:pPr>
        <w:pStyle w:val="21"/>
        <w:ind w:firstLine="480"/>
        <w:rPr>
          <w:rFonts w:ascii="楷体_GB2312" w:hAnsi="Calibri" w:hint="eastAsia"/>
          <w:smallCaps w:val="0"/>
          <w:szCs w:val="24"/>
        </w:rPr>
      </w:pPr>
      <w:hyperlink w:anchor="_Toc470267476" w:history="1">
        <w:r w:rsidRPr="00F507D4">
          <w:rPr>
            <w:rStyle w:val="ae"/>
            <w:rFonts w:ascii="楷体_GB2312" w:eastAsia="楷体_GB2312" w:hAnsi="楷体_GB2312" w:hint="default"/>
            <w:sz w:val="24"/>
            <w:szCs w:val="24"/>
          </w:rPr>
          <w:t>3.1</w:t>
        </w:r>
        <w:r w:rsidRPr="00F507D4">
          <w:rPr>
            <w:rFonts w:ascii="楷体_GB2312" w:hAnsi="Calibri" w:hint="eastAsia"/>
            <w:smallCaps w:val="0"/>
            <w:szCs w:val="24"/>
          </w:rPr>
          <w:tab/>
        </w:r>
        <w:r w:rsidRPr="00F507D4">
          <w:rPr>
            <w:rStyle w:val="ae"/>
            <w:rFonts w:ascii="楷体_GB2312" w:eastAsia="楷体_GB2312" w:hAnsi="楷体_GB2312" w:hint="default"/>
            <w:sz w:val="24"/>
            <w:szCs w:val="24"/>
          </w:rPr>
          <w:t>静载试验概况</w:t>
        </w:r>
        <w:r w:rsidRPr="00F507D4">
          <w:rPr>
            <w:rFonts w:ascii="楷体_GB2312" w:hint="eastAsia"/>
            <w:webHidden/>
            <w:szCs w:val="24"/>
          </w:rPr>
          <w:tab/>
        </w:r>
        <w:r w:rsidRPr="00F507D4">
          <w:rPr>
            <w:rFonts w:ascii="楷体_GB2312" w:hint="eastAsia"/>
            <w:webHidden/>
            <w:szCs w:val="24"/>
          </w:rPr>
          <w:fldChar w:fldCharType="begin"/>
        </w:r>
        <w:r w:rsidRPr="00F507D4">
          <w:rPr>
            <w:rFonts w:ascii="楷体_GB2312" w:hint="eastAsia"/>
            <w:webHidden/>
            <w:szCs w:val="24"/>
          </w:rPr>
          <w:instrText xml:space="preserve"> PAGEREF _Toc470267476 \h </w:instrText>
        </w:r>
        <w:r w:rsidRPr="00F507D4">
          <w:rPr>
            <w:rFonts w:ascii="楷体_GB2312" w:hint="eastAsia"/>
            <w:webHidden/>
            <w:szCs w:val="24"/>
          </w:rPr>
        </w:r>
        <w:r w:rsidRPr="00F507D4">
          <w:rPr>
            <w:rFonts w:ascii="楷体_GB2312" w:hint="eastAsia"/>
            <w:webHidden/>
            <w:szCs w:val="24"/>
          </w:rPr>
          <w:fldChar w:fldCharType="separate"/>
        </w:r>
        <w:r w:rsidRPr="00F507D4">
          <w:rPr>
            <w:rFonts w:ascii="楷体_GB2312" w:hint="eastAsia"/>
            <w:webHidden/>
            <w:szCs w:val="24"/>
          </w:rPr>
          <w:t>13</w:t>
        </w:r>
        <w:r w:rsidRPr="00F507D4">
          <w:rPr>
            <w:rFonts w:ascii="楷体_GB2312" w:hint="eastAsia"/>
            <w:webHidden/>
            <w:szCs w:val="24"/>
          </w:rPr>
          <w:fldChar w:fldCharType="end"/>
        </w:r>
      </w:hyperlink>
    </w:p>
    <w:p w:rsidR="00B7162A" w:rsidRPr="00F507D4" w:rsidRDefault="00B7162A" w:rsidP="00F507D4">
      <w:pPr>
        <w:pStyle w:val="21"/>
        <w:ind w:leftChars="300" w:left="630" w:firstLine="480"/>
        <w:rPr>
          <w:rStyle w:val="ae"/>
          <w:rFonts w:ascii="楷体_GB2312" w:eastAsia="楷体_GB2312" w:hAnsi="楷体_GB2312" w:hint="default"/>
          <w:sz w:val="24"/>
          <w:szCs w:val="24"/>
        </w:rPr>
      </w:pPr>
      <w:hyperlink w:anchor="_Toc470267477" w:history="1">
        <w:r w:rsidRPr="00F507D4">
          <w:rPr>
            <w:rStyle w:val="ae"/>
            <w:rFonts w:ascii="楷体_GB2312" w:eastAsia="楷体_GB2312" w:hAnsi="楷体_GB2312" w:hint="default"/>
            <w:sz w:val="24"/>
            <w:szCs w:val="24"/>
          </w:rPr>
          <w:t>3.1.1 试验荷载</w:t>
        </w:r>
        <w:r w:rsidRPr="00F507D4">
          <w:rPr>
            <w:rStyle w:val="ae"/>
            <w:rFonts w:ascii="楷体_GB2312" w:eastAsia="楷体_GB2312" w:hAnsi="楷体_GB2312" w:hint="default"/>
            <w:webHidden/>
            <w:sz w:val="24"/>
            <w:szCs w:val="24"/>
          </w:rPr>
          <w:tab/>
        </w:r>
        <w:r w:rsidRPr="00F507D4">
          <w:rPr>
            <w:rStyle w:val="ae"/>
            <w:rFonts w:ascii="楷体_GB2312" w:eastAsia="楷体_GB2312" w:hAnsi="楷体_GB2312" w:hint="default"/>
            <w:webHidden/>
            <w:sz w:val="24"/>
            <w:szCs w:val="24"/>
          </w:rPr>
          <w:fldChar w:fldCharType="begin"/>
        </w:r>
        <w:r w:rsidRPr="00F507D4">
          <w:rPr>
            <w:rStyle w:val="ae"/>
            <w:rFonts w:ascii="楷体_GB2312" w:eastAsia="楷体_GB2312" w:hAnsi="楷体_GB2312" w:hint="default"/>
            <w:webHidden/>
            <w:sz w:val="24"/>
            <w:szCs w:val="24"/>
          </w:rPr>
          <w:instrText xml:space="preserve"> PAGEREF _Toc470267477 \h </w:instrText>
        </w:r>
        <w:r w:rsidRPr="00F507D4">
          <w:rPr>
            <w:rStyle w:val="ae"/>
            <w:rFonts w:ascii="楷体_GB2312" w:eastAsia="楷体_GB2312" w:hAnsi="楷体_GB2312" w:hint="default"/>
            <w:webHidden/>
            <w:sz w:val="24"/>
            <w:szCs w:val="24"/>
          </w:rPr>
        </w:r>
        <w:r w:rsidRPr="00F507D4">
          <w:rPr>
            <w:rStyle w:val="ae"/>
            <w:rFonts w:ascii="楷体_GB2312" w:eastAsia="楷体_GB2312" w:hAnsi="楷体_GB2312" w:hint="default"/>
            <w:webHidden/>
            <w:sz w:val="24"/>
            <w:szCs w:val="24"/>
          </w:rPr>
          <w:fldChar w:fldCharType="separate"/>
        </w:r>
        <w:r w:rsidRPr="00F507D4">
          <w:rPr>
            <w:rStyle w:val="ae"/>
            <w:rFonts w:ascii="楷体_GB2312" w:eastAsia="楷体_GB2312" w:hAnsi="楷体_GB2312" w:hint="default"/>
            <w:webHidden/>
            <w:sz w:val="24"/>
            <w:szCs w:val="24"/>
          </w:rPr>
          <w:t>13</w:t>
        </w:r>
        <w:r w:rsidRPr="00F507D4">
          <w:rPr>
            <w:rStyle w:val="ae"/>
            <w:rFonts w:ascii="楷体_GB2312" w:eastAsia="楷体_GB2312" w:hAnsi="楷体_GB2312" w:hint="default"/>
            <w:webHidden/>
            <w:sz w:val="24"/>
            <w:szCs w:val="24"/>
          </w:rPr>
          <w:fldChar w:fldCharType="end"/>
        </w:r>
      </w:hyperlink>
    </w:p>
    <w:p w:rsidR="00B7162A" w:rsidRPr="00F507D4" w:rsidRDefault="00B7162A" w:rsidP="00F507D4">
      <w:pPr>
        <w:pStyle w:val="21"/>
        <w:ind w:leftChars="300" w:left="630" w:firstLine="480"/>
        <w:rPr>
          <w:rStyle w:val="ae"/>
          <w:rFonts w:ascii="楷体_GB2312" w:eastAsia="楷体_GB2312" w:hAnsi="楷体_GB2312" w:hint="default"/>
          <w:sz w:val="24"/>
          <w:szCs w:val="24"/>
        </w:rPr>
      </w:pPr>
      <w:hyperlink w:anchor="_Toc470267478" w:history="1">
        <w:r w:rsidRPr="00F507D4">
          <w:rPr>
            <w:rStyle w:val="ae"/>
            <w:rFonts w:ascii="楷体_GB2312" w:eastAsia="楷体_GB2312" w:hAnsi="楷体_GB2312" w:hint="default"/>
            <w:sz w:val="24"/>
            <w:szCs w:val="24"/>
          </w:rPr>
          <w:t>3.1.2 加载工况及荷载效率</w:t>
        </w:r>
        <w:r w:rsidRPr="00F507D4">
          <w:rPr>
            <w:rStyle w:val="ae"/>
            <w:rFonts w:ascii="楷体_GB2312" w:eastAsia="楷体_GB2312" w:hAnsi="楷体_GB2312" w:hint="default"/>
            <w:webHidden/>
            <w:sz w:val="24"/>
            <w:szCs w:val="24"/>
          </w:rPr>
          <w:tab/>
        </w:r>
        <w:r w:rsidRPr="00F507D4">
          <w:rPr>
            <w:rStyle w:val="ae"/>
            <w:rFonts w:ascii="楷体_GB2312" w:eastAsia="楷体_GB2312" w:hAnsi="楷体_GB2312" w:hint="default"/>
            <w:webHidden/>
            <w:sz w:val="24"/>
            <w:szCs w:val="24"/>
          </w:rPr>
          <w:fldChar w:fldCharType="begin"/>
        </w:r>
        <w:r w:rsidRPr="00F507D4">
          <w:rPr>
            <w:rStyle w:val="ae"/>
            <w:rFonts w:ascii="楷体_GB2312" w:eastAsia="楷体_GB2312" w:hAnsi="楷体_GB2312" w:hint="default"/>
            <w:webHidden/>
            <w:sz w:val="24"/>
            <w:szCs w:val="24"/>
          </w:rPr>
          <w:instrText xml:space="preserve"> PAGEREF _Toc470267478 \h </w:instrText>
        </w:r>
        <w:r w:rsidRPr="00F507D4">
          <w:rPr>
            <w:rStyle w:val="ae"/>
            <w:rFonts w:ascii="楷体_GB2312" w:eastAsia="楷体_GB2312" w:hAnsi="楷体_GB2312" w:hint="default"/>
            <w:webHidden/>
            <w:sz w:val="24"/>
            <w:szCs w:val="24"/>
          </w:rPr>
        </w:r>
        <w:r w:rsidRPr="00F507D4">
          <w:rPr>
            <w:rStyle w:val="ae"/>
            <w:rFonts w:ascii="楷体_GB2312" w:eastAsia="楷体_GB2312" w:hAnsi="楷体_GB2312" w:hint="default"/>
            <w:webHidden/>
            <w:sz w:val="24"/>
            <w:szCs w:val="24"/>
          </w:rPr>
          <w:fldChar w:fldCharType="separate"/>
        </w:r>
        <w:r w:rsidRPr="00F507D4">
          <w:rPr>
            <w:rStyle w:val="ae"/>
            <w:rFonts w:ascii="楷体_GB2312" w:eastAsia="楷体_GB2312" w:hAnsi="楷体_GB2312" w:hint="default"/>
            <w:webHidden/>
            <w:sz w:val="24"/>
            <w:szCs w:val="24"/>
          </w:rPr>
          <w:t>13</w:t>
        </w:r>
        <w:r w:rsidRPr="00F507D4">
          <w:rPr>
            <w:rStyle w:val="ae"/>
            <w:rFonts w:ascii="楷体_GB2312" w:eastAsia="楷体_GB2312" w:hAnsi="楷体_GB2312" w:hint="default"/>
            <w:webHidden/>
            <w:sz w:val="24"/>
            <w:szCs w:val="24"/>
          </w:rPr>
          <w:fldChar w:fldCharType="end"/>
        </w:r>
      </w:hyperlink>
    </w:p>
    <w:p w:rsidR="00B7162A" w:rsidRPr="00F507D4" w:rsidRDefault="00B7162A" w:rsidP="00F507D4">
      <w:pPr>
        <w:pStyle w:val="21"/>
        <w:ind w:leftChars="300" w:left="630" w:firstLine="480"/>
        <w:rPr>
          <w:rStyle w:val="ae"/>
          <w:rFonts w:ascii="楷体_GB2312" w:eastAsia="楷体_GB2312" w:hAnsi="楷体_GB2312" w:hint="default"/>
          <w:sz w:val="24"/>
          <w:szCs w:val="24"/>
        </w:rPr>
      </w:pPr>
      <w:hyperlink w:anchor="_Toc470267479" w:history="1">
        <w:r w:rsidRPr="00F507D4">
          <w:rPr>
            <w:rStyle w:val="ae"/>
            <w:rFonts w:ascii="楷体_GB2312" w:eastAsia="楷体_GB2312" w:hAnsi="楷体_GB2312" w:hint="default"/>
            <w:sz w:val="24"/>
            <w:szCs w:val="24"/>
          </w:rPr>
          <w:t>3.1.3 测点布置</w:t>
        </w:r>
        <w:r w:rsidRPr="00F507D4">
          <w:rPr>
            <w:rStyle w:val="ae"/>
            <w:rFonts w:ascii="楷体_GB2312" w:eastAsia="楷体_GB2312" w:hAnsi="楷体_GB2312" w:hint="default"/>
            <w:webHidden/>
            <w:sz w:val="24"/>
            <w:szCs w:val="24"/>
          </w:rPr>
          <w:tab/>
        </w:r>
        <w:r w:rsidRPr="00F507D4">
          <w:rPr>
            <w:rStyle w:val="ae"/>
            <w:rFonts w:ascii="楷体_GB2312" w:eastAsia="楷体_GB2312" w:hAnsi="楷体_GB2312" w:hint="default"/>
            <w:webHidden/>
            <w:sz w:val="24"/>
            <w:szCs w:val="24"/>
          </w:rPr>
          <w:fldChar w:fldCharType="begin"/>
        </w:r>
        <w:r w:rsidRPr="00F507D4">
          <w:rPr>
            <w:rStyle w:val="ae"/>
            <w:rFonts w:ascii="楷体_GB2312" w:eastAsia="楷体_GB2312" w:hAnsi="楷体_GB2312" w:hint="default"/>
            <w:webHidden/>
            <w:sz w:val="24"/>
            <w:szCs w:val="24"/>
          </w:rPr>
          <w:instrText xml:space="preserve"> PAGEREF _Toc470267479 \h </w:instrText>
        </w:r>
        <w:r w:rsidRPr="00F507D4">
          <w:rPr>
            <w:rStyle w:val="ae"/>
            <w:rFonts w:ascii="楷体_GB2312" w:eastAsia="楷体_GB2312" w:hAnsi="楷体_GB2312" w:hint="default"/>
            <w:webHidden/>
            <w:sz w:val="24"/>
            <w:szCs w:val="24"/>
          </w:rPr>
        </w:r>
        <w:r w:rsidRPr="00F507D4">
          <w:rPr>
            <w:rStyle w:val="ae"/>
            <w:rFonts w:ascii="楷体_GB2312" w:eastAsia="楷体_GB2312" w:hAnsi="楷体_GB2312" w:hint="default"/>
            <w:webHidden/>
            <w:sz w:val="24"/>
            <w:szCs w:val="24"/>
          </w:rPr>
          <w:fldChar w:fldCharType="separate"/>
        </w:r>
        <w:r w:rsidRPr="00F507D4">
          <w:rPr>
            <w:rStyle w:val="ae"/>
            <w:rFonts w:ascii="楷体_GB2312" w:eastAsia="楷体_GB2312" w:hAnsi="楷体_GB2312" w:hint="default"/>
            <w:webHidden/>
            <w:sz w:val="24"/>
            <w:szCs w:val="24"/>
          </w:rPr>
          <w:t>14</w:t>
        </w:r>
        <w:r w:rsidRPr="00F507D4">
          <w:rPr>
            <w:rStyle w:val="ae"/>
            <w:rFonts w:ascii="楷体_GB2312" w:eastAsia="楷体_GB2312" w:hAnsi="楷体_GB2312" w:hint="default"/>
            <w:webHidden/>
            <w:sz w:val="24"/>
            <w:szCs w:val="24"/>
          </w:rPr>
          <w:fldChar w:fldCharType="end"/>
        </w:r>
      </w:hyperlink>
    </w:p>
    <w:p w:rsidR="00B7162A" w:rsidRPr="00F507D4" w:rsidRDefault="00B7162A" w:rsidP="00F507D4">
      <w:pPr>
        <w:pStyle w:val="21"/>
        <w:ind w:leftChars="300" w:left="630" w:firstLine="480"/>
        <w:rPr>
          <w:rStyle w:val="ae"/>
          <w:rFonts w:ascii="楷体_GB2312" w:eastAsia="楷体_GB2312" w:hAnsi="楷体_GB2312" w:hint="default"/>
          <w:sz w:val="24"/>
          <w:szCs w:val="24"/>
        </w:rPr>
      </w:pPr>
      <w:hyperlink w:anchor="_Toc470267480" w:history="1">
        <w:r w:rsidRPr="00F507D4">
          <w:rPr>
            <w:rStyle w:val="ae"/>
            <w:rFonts w:ascii="楷体_GB2312" w:eastAsia="楷体_GB2312" w:hAnsi="楷体_GB2312" w:hint="default"/>
            <w:sz w:val="24"/>
            <w:szCs w:val="24"/>
          </w:rPr>
          <w:t>3.1.4 加载过程</w:t>
        </w:r>
        <w:r w:rsidRPr="00F507D4">
          <w:rPr>
            <w:rStyle w:val="ae"/>
            <w:rFonts w:ascii="楷体_GB2312" w:eastAsia="楷体_GB2312" w:hAnsi="楷体_GB2312" w:hint="default"/>
            <w:webHidden/>
            <w:sz w:val="24"/>
            <w:szCs w:val="24"/>
          </w:rPr>
          <w:tab/>
        </w:r>
        <w:r w:rsidRPr="00F507D4">
          <w:rPr>
            <w:rStyle w:val="ae"/>
            <w:rFonts w:ascii="楷体_GB2312" w:eastAsia="楷体_GB2312" w:hAnsi="楷体_GB2312" w:hint="default"/>
            <w:webHidden/>
            <w:sz w:val="24"/>
            <w:szCs w:val="24"/>
          </w:rPr>
          <w:fldChar w:fldCharType="begin"/>
        </w:r>
        <w:r w:rsidRPr="00F507D4">
          <w:rPr>
            <w:rStyle w:val="ae"/>
            <w:rFonts w:ascii="楷体_GB2312" w:eastAsia="楷体_GB2312" w:hAnsi="楷体_GB2312" w:hint="default"/>
            <w:webHidden/>
            <w:sz w:val="24"/>
            <w:szCs w:val="24"/>
          </w:rPr>
          <w:instrText xml:space="preserve"> PAGEREF _Toc470267480 \h </w:instrText>
        </w:r>
        <w:r w:rsidRPr="00F507D4">
          <w:rPr>
            <w:rStyle w:val="ae"/>
            <w:rFonts w:ascii="楷体_GB2312" w:eastAsia="楷体_GB2312" w:hAnsi="楷体_GB2312" w:hint="default"/>
            <w:webHidden/>
            <w:sz w:val="24"/>
            <w:szCs w:val="24"/>
          </w:rPr>
        </w:r>
        <w:r w:rsidRPr="00F507D4">
          <w:rPr>
            <w:rStyle w:val="ae"/>
            <w:rFonts w:ascii="楷体_GB2312" w:eastAsia="楷体_GB2312" w:hAnsi="楷体_GB2312" w:hint="default"/>
            <w:webHidden/>
            <w:sz w:val="24"/>
            <w:szCs w:val="24"/>
          </w:rPr>
          <w:fldChar w:fldCharType="separate"/>
        </w:r>
        <w:r w:rsidRPr="00F507D4">
          <w:rPr>
            <w:rStyle w:val="ae"/>
            <w:rFonts w:ascii="楷体_GB2312" w:eastAsia="楷体_GB2312" w:hAnsi="楷体_GB2312" w:hint="default"/>
            <w:webHidden/>
            <w:sz w:val="24"/>
            <w:szCs w:val="24"/>
          </w:rPr>
          <w:t>15</w:t>
        </w:r>
        <w:r w:rsidRPr="00F507D4">
          <w:rPr>
            <w:rStyle w:val="ae"/>
            <w:rFonts w:ascii="楷体_GB2312" w:eastAsia="楷体_GB2312" w:hAnsi="楷体_GB2312" w:hint="default"/>
            <w:webHidden/>
            <w:sz w:val="24"/>
            <w:szCs w:val="24"/>
          </w:rPr>
          <w:fldChar w:fldCharType="end"/>
        </w:r>
      </w:hyperlink>
    </w:p>
    <w:p w:rsidR="00B7162A" w:rsidRPr="00F507D4" w:rsidRDefault="00B7162A" w:rsidP="00F507D4">
      <w:pPr>
        <w:pStyle w:val="21"/>
        <w:ind w:firstLine="480"/>
        <w:rPr>
          <w:rFonts w:ascii="楷体_GB2312" w:hAnsi="Calibri" w:hint="eastAsia"/>
          <w:smallCaps w:val="0"/>
          <w:szCs w:val="24"/>
        </w:rPr>
      </w:pPr>
      <w:hyperlink w:anchor="_Toc470267481" w:history="1">
        <w:r w:rsidRPr="00F507D4">
          <w:rPr>
            <w:rStyle w:val="ae"/>
            <w:rFonts w:ascii="楷体_GB2312" w:eastAsia="楷体_GB2312" w:hAnsi="楷体_GB2312" w:hint="default"/>
            <w:sz w:val="24"/>
            <w:szCs w:val="24"/>
          </w:rPr>
          <w:t>3.2</w:t>
        </w:r>
        <w:r w:rsidRPr="00F507D4">
          <w:rPr>
            <w:rFonts w:ascii="楷体_GB2312" w:hAnsi="Calibri" w:hint="eastAsia"/>
            <w:smallCaps w:val="0"/>
            <w:szCs w:val="24"/>
          </w:rPr>
          <w:tab/>
        </w:r>
        <w:r w:rsidRPr="00F507D4">
          <w:rPr>
            <w:rStyle w:val="ae"/>
            <w:rFonts w:ascii="楷体_GB2312" w:eastAsia="楷体_GB2312" w:hAnsi="楷体_GB2312" w:hint="default"/>
            <w:sz w:val="24"/>
            <w:szCs w:val="24"/>
          </w:rPr>
          <w:t>工况一测试结果</w:t>
        </w:r>
        <w:r w:rsidRPr="00F507D4">
          <w:rPr>
            <w:rFonts w:ascii="楷体_GB2312" w:hint="eastAsia"/>
            <w:webHidden/>
            <w:szCs w:val="24"/>
          </w:rPr>
          <w:tab/>
        </w:r>
        <w:r w:rsidRPr="00F507D4">
          <w:rPr>
            <w:rFonts w:ascii="楷体_GB2312" w:hint="eastAsia"/>
            <w:webHidden/>
            <w:szCs w:val="24"/>
          </w:rPr>
          <w:fldChar w:fldCharType="begin"/>
        </w:r>
        <w:r w:rsidRPr="00F507D4">
          <w:rPr>
            <w:rFonts w:ascii="楷体_GB2312" w:hint="eastAsia"/>
            <w:webHidden/>
            <w:szCs w:val="24"/>
          </w:rPr>
          <w:instrText xml:space="preserve"> PAGEREF _Toc470267481 \h </w:instrText>
        </w:r>
        <w:r w:rsidRPr="00F507D4">
          <w:rPr>
            <w:rFonts w:ascii="楷体_GB2312" w:hint="eastAsia"/>
            <w:webHidden/>
            <w:szCs w:val="24"/>
          </w:rPr>
        </w:r>
        <w:r w:rsidRPr="00F507D4">
          <w:rPr>
            <w:rFonts w:ascii="楷体_GB2312" w:hint="eastAsia"/>
            <w:webHidden/>
            <w:szCs w:val="24"/>
          </w:rPr>
          <w:fldChar w:fldCharType="separate"/>
        </w:r>
        <w:r w:rsidRPr="00F507D4">
          <w:rPr>
            <w:rFonts w:ascii="楷体_GB2312" w:hint="eastAsia"/>
            <w:webHidden/>
            <w:szCs w:val="24"/>
          </w:rPr>
          <w:t>15</w:t>
        </w:r>
        <w:r w:rsidRPr="00F507D4">
          <w:rPr>
            <w:rFonts w:ascii="楷体_GB2312" w:hint="eastAsia"/>
            <w:webHidden/>
            <w:szCs w:val="24"/>
          </w:rPr>
          <w:fldChar w:fldCharType="end"/>
        </w:r>
      </w:hyperlink>
    </w:p>
    <w:p w:rsidR="00B7162A" w:rsidRPr="00F507D4" w:rsidRDefault="00B7162A" w:rsidP="00F507D4">
      <w:pPr>
        <w:pStyle w:val="21"/>
        <w:ind w:firstLine="480"/>
        <w:rPr>
          <w:rFonts w:ascii="楷体_GB2312" w:hAnsi="Calibri" w:hint="eastAsia"/>
          <w:smallCaps w:val="0"/>
          <w:szCs w:val="24"/>
        </w:rPr>
      </w:pPr>
      <w:hyperlink w:anchor="_Toc470267482" w:history="1">
        <w:r w:rsidRPr="00F507D4">
          <w:rPr>
            <w:rStyle w:val="ae"/>
            <w:rFonts w:ascii="楷体_GB2312" w:eastAsia="楷体_GB2312" w:hAnsi="楷体_GB2312" w:hint="default"/>
            <w:sz w:val="24"/>
            <w:szCs w:val="24"/>
          </w:rPr>
          <w:t>3.3</w:t>
        </w:r>
        <w:r w:rsidRPr="00F507D4">
          <w:rPr>
            <w:rFonts w:ascii="楷体_GB2312" w:hAnsi="Calibri" w:hint="eastAsia"/>
            <w:smallCaps w:val="0"/>
            <w:szCs w:val="24"/>
          </w:rPr>
          <w:tab/>
        </w:r>
        <w:r w:rsidRPr="00F507D4">
          <w:rPr>
            <w:rStyle w:val="ae"/>
            <w:rFonts w:ascii="楷体_GB2312" w:eastAsia="楷体_GB2312" w:hAnsi="楷体_GB2312" w:hint="default"/>
            <w:sz w:val="24"/>
            <w:szCs w:val="24"/>
          </w:rPr>
          <w:t>工况二测试结果</w:t>
        </w:r>
        <w:r w:rsidRPr="00F507D4">
          <w:rPr>
            <w:rFonts w:ascii="楷体_GB2312" w:hint="eastAsia"/>
            <w:webHidden/>
            <w:szCs w:val="24"/>
          </w:rPr>
          <w:tab/>
        </w:r>
        <w:r w:rsidRPr="00F507D4">
          <w:rPr>
            <w:rFonts w:ascii="楷体_GB2312" w:hint="eastAsia"/>
            <w:webHidden/>
            <w:szCs w:val="24"/>
          </w:rPr>
          <w:fldChar w:fldCharType="begin"/>
        </w:r>
        <w:r w:rsidRPr="00F507D4">
          <w:rPr>
            <w:rFonts w:ascii="楷体_GB2312" w:hint="eastAsia"/>
            <w:webHidden/>
            <w:szCs w:val="24"/>
          </w:rPr>
          <w:instrText xml:space="preserve"> PAGEREF _Toc470267482 \h </w:instrText>
        </w:r>
        <w:r w:rsidRPr="00F507D4">
          <w:rPr>
            <w:rFonts w:ascii="楷体_GB2312" w:hint="eastAsia"/>
            <w:webHidden/>
            <w:szCs w:val="24"/>
          </w:rPr>
        </w:r>
        <w:r w:rsidRPr="00F507D4">
          <w:rPr>
            <w:rFonts w:ascii="楷体_GB2312" w:hint="eastAsia"/>
            <w:webHidden/>
            <w:szCs w:val="24"/>
          </w:rPr>
          <w:fldChar w:fldCharType="separate"/>
        </w:r>
        <w:r w:rsidRPr="00F507D4">
          <w:rPr>
            <w:rFonts w:ascii="楷体_GB2312" w:hint="eastAsia"/>
            <w:webHidden/>
            <w:szCs w:val="24"/>
          </w:rPr>
          <w:t>17</w:t>
        </w:r>
        <w:r w:rsidRPr="00F507D4">
          <w:rPr>
            <w:rFonts w:ascii="楷体_GB2312" w:hint="eastAsia"/>
            <w:webHidden/>
            <w:szCs w:val="24"/>
          </w:rPr>
          <w:fldChar w:fldCharType="end"/>
        </w:r>
      </w:hyperlink>
    </w:p>
    <w:p w:rsidR="00B7162A" w:rsidRPr="00F507D4" w:rsidRDefault="00B7162A">
      <w:pPr>
        <w:pStyle w:val="11"/>
        <w:rPr>
          <w:rFonts w:hAnsi="Calibri" w:cs="Times New Roman" w:hint="eastAsia"/>
          <w:b w:val="0"/>
          <w:bCs w:val="0"/>
          <w:caps w:val="0"/>
        </w:rPr>
      </w:pPr>
      <w:hyperlink w:anchor="_Toc470267483" w:history="1">
        <w:r w:rsidRPr="00F507D4">
          <w:rPr>
            <w:rStyle w:val="ae"/>
            <w:rFonts w:ascii="楷体_GB2312" w:eastAsia="楷体_GB2312" w:hint="default"/>
            <w:kern w:val="0"/>
            <w:sz w:val="24"/>
            <w:szCs w:val="24"/>
          </w:rPr>
          <w:t>第4章</w:t>
        </w:r>
        <w:r w:rsidRPr="00F507D4">
          <w:rPr>
            <w:rFonts w:hAnsi="Calibri" w:cs="Times New Roman" w:hint="eastAsia"/>
            <w:b w:val="0"/>
            <w:bCs w:val="0"/>
            <w:caps w:val="0"/>
          </w:rPr>
          <w:tab/>
        </w:r>
        <w:r w:rsidRPr="00F507D4">
          <w:rPr>
            <w:rStyle w:val="ae"/>
            <w:rFonts w:ascii="楷体_GB2312" w:eastAsia="楷体_GB2312" w:hint="default"/>
            <w:kern w:val="0"/>
            <w:sz w:val="24"/>
            <w:szCs w:val="24"/>
          </w:rPr>
          <w:t>桥梁动载试验</w:t>
        </w:r>
        <w:r w:rsidRPr="00F507D4">
          <w:rPr>
            <w:rFonts w:hint="eastAsia"/>
            <w:webHidden/>
          </w:rPr>
          <w:tab/>
        </w:r>
        <w:r w:rsidRPr="00F507D4">
          <w:rPr>
            <w:rFonts w:hint="eastAsia"/>
            <w:webHidden/>
          </w:rPr>
          <w:fldChar w:fldCharType="begin"/>
        </w:r>
        <w:r w:rsidRPr="00F507D4">
          <w:rPr>
            <w:rFonts w:hint="eastAsia"/>
            <w:webHidden/>
          </w:rPr>
          <w:instrText xml:space="preserve"> PAGEREF _Toc470267483 \h </w:instrText>
        </w:r>
        <w:r w:rsidRPr="00F507D4">
          <w:rPr>
            <w:rFonts w:hint="eastAsia"/>
            <w:webHidden/>
          </w:rPr>
        </w:r>
        <w:r w:rsidRPr="00F507D4">
          <w:rPr>
            <w:rFonts w:hint="eastAsia"/>
            <w:webHidden/>
          </w:rPr>
          <w:fldChar w:fldCharType="separate"/>
        </w:r>
        <w:r w:rsidRPr="00F507D4">
          <w:rPr>
            <w:rFonts w:hint="eastAsia"/>
            <w:webHidden/>
          </w:rPr>
          <w:t>20</w:t>
        </w:r>
        <w:r w:rsidRPr="00F507D4">
          <w:rPr>
            <w:rFonts w:hint="eastAsia"/>
            <w:webHidden/>
          </w:rPr>
          <w:fldChar w:fldCharType="end"/>
        </w:r>
      </w:hyperlink>
    </w:p>
    <w:p w:rsidR="00B7162A" w:rsidRPr="00F507D4" w:rsidRDefault="00B7162A" w:rsidP="00F507D4">
      <w:pPr>
        <w:pStyle w:val="21"/>
        <w:ind w:firstLine="480"/>
        <w:rPr>
          <w:rFonts w:ascii="楷体_GB2312" w:hAnsi="Calibri" w:hint="eastAsia"/>
          <w:smallCaps w:val="0"/>
          <w:szCs w:val="24"/>
        </w:rPr>
      </w:pPr>
      <w:hyperlink w:anchor="_Toc470267484" w:history="1">
        <w:r w:rsidRPr="00F507D4">
          <w:rPr>
            <w:rStyle w:val="ae"/>
            <w:rFonts w:ascii="楷体_GB2312" w:eastAsia="楷体_GB2312" w:hAnsi="楷体_GB2312" w:hint="default"/>
            <w:sz w:val="24"/>
            <w:szCs w:val="24"/>
          </w:rPr>
          <w:t>4.1</w:t>
        </w:r>
        <w:r w:rsidRPr="00F507D4">
          <w:rPr>
            <w:rFonts w:ascii="楷体_GB2312" w:hAnsi="Calibri" w:hint="eastAsia"/>
            <w:smallCaps w:val="0"/>
            <w:szCs w:val="24"/>
          </w:rPr>
          <w:tab/>
        </w:r>
        <w:r w:rsidRPr="00F507D4">
          <w:rPr>
            <w:rStyle w:val="ae"/>
            <w:rFonts w:ascii="楷体_GB2312" w:eastAsia="楷体_GB2312" w:hAnsi="楷体_GB2312" w:hint="default"/>
            <w:sz w:val="24"/>
            <w:szCs w:val="24"/>
          </w:rPr>
          <w:t>自振特性试验</w:t>
        </w:r>
        <w:r w:rsidRPr="00F507D4">
          <w:rPr>
            <w:rFonts w:ascii="楷体_GB2312" w:hint="eastAsia"/>
            <w:webHidden/>
            <w:szCs w:val="24"/>
          </w:rPr>
          <w:tab/>
        </w:r>
        <w:r w:rsidRPr="00F507D4">
          <w:rPr>
            <w:rFonts w:ascii="楷体_GB2312" w:hint="eastAsia"/>
            <w:webHidden/>
            <w:szCs w:val="24"/>
          </w:rPr>
          <w:fldChar w:fldCharType="begin"/>
        </w:r>
        <w:r w:rsidRPr="00F507D4">
          <w:rPr>
            <w:rFonts w:ascii="楷体_GB2312" w:hint="eastAsia"/>
            <w:webHidden/>
            <w:szCs w:val="24"/>
          </w:rPr>
          <w:instrText xml:space="preserve"> PAGEREF _Toc470267484 \h </w:instrText>
        </w:r>
        <w:r w:rsidRPr="00F507D4">
          <w:rPr>
            <w:rFonts w:ascii="楷体_GB2312" w:hint="eastAsia"/>
            <w:webHidden/>
            <w:szCs w:val="24"/>
          </w:rPr>
        </w:r>
        <w:r w:rsidRPr="00F507D4">
          <w:rPr>
            <w:rFonts w:ascii="楷体_GB2312" w:hint="eastAsia"/>
            <w:webHidden/>
            <w:szCs w:val="24"/>
          </w:rPr>
          <w:fldChar w:fldCharType="separate"/>
        </w:r>
        <w:r w:rsidRPr="00F507D4">
          <w:rPr>
            <w:rFonts w:ascii="楷体_GB2312" w:hint="eastAsia"/>
            <w:webHidden/>
            <w:szCs w:val="24"/>
          </w:rPr>
          <w:t>20</w:t>
        </w:r>
        <w:r w:rsidRPr="00F507D4">
          <w:rPr>
            <w:rFonts w:ascii="楷体_GB2312" w:hint="eastAsia"/>
            <w:webHidden/>
            <w:szCs w:val="24"/>
          </w:rPr>
          <w:fldChar w:fldCharType="end"/>
        </w:r>
      </w:hyperlink>
    </w:p>
    <w:p w:rsidR="00B7162A" w:rsidRPr="00F507D4" w:rsidRDefault="00B7162A" w:rsidP="00F507D4">
      <w:pPr>
        <w:pStyle w:val="21"/>
        <w:ind w:leftChars="300" w:left="630" w:firstLine="480"/>
        <w:rPr>
          <w:rStyle w:val="ae"/>
          <w:rFonts w:ascii="楷体_GB2312" w:eastAsia="楷体_GB2312" w:hAnsi="楷体_GB2312" w:hint="default"/>
          <w:sz w:val="24"/>
          <w:szCs w:val="24"/>
        </w:rPr>
      </w:pPr>
      <w:hyperlink w:anchor="_Toc470267485" w:history="1">
        <w:r w:rsidRPr="00F507D4">
          <w:rPr>
            <w:rStyle w:val="ae"/>
            <w:rFonts w:ascii="楷体_GB2312" w:eastAsia="楷体_GB2312" w:hAnsi="楷体_GB2312" w:hint="default"/>
            <w:sz w:val="24"/>
            <w:szCs w:val="24"/>
          </w:rPr>
          <w:t>4.1.1 测点布置</w:t>
        </w:r>
        <w:r w:rsidRPr="00F507D4">
          <w:rPr>
            <w:rStyle w:val="ae"/>
            <w:rFonts w:ascii="楷体_GB2312" w:eastAsia="楷体_GB2312" w:hAnsi="楷体_GB2312" w:hint="default"/>
            <w:webHidden/>
            <w:sz w:val="24"/>
            <w:szCs w:val="24"/>
          </w:rPr>
          <w:tab/>
        </w:r>
        <w:r w:rsidRPr="00F507D4">
          <w:rPr>
            <w:rStyle w:val="ae"/>
            <w:rFonts w:ascii="楷体_GB2312" w:eastAsia="楷体_GB2312" w:hAnsi="楷体_GB2312" w:hint="default"/>
            <w:webHidden/>
            <w:sz w:val="24"/>
            <w:szCs w:val="24"/>
          </w:rPr>
          <w:fldChar w:fldCharType="begin"/>
        </w:r>
        <w:r w:rsidRPr="00F507D4">
          <w:rPr>
            <w:rStyle w:val="ae"/>
            <w:rFonts w:ascii="楷体_GB2312" w:eastAsia="楷体_GB2312" w:hAnsi="楷体_GB2312" w:hint="default"/>
            <w:webHidden/>
            <w:sz w:val="24"/>
            <w:szCs w:val="24"/>
          </w:rPr>
          <w:instrText xml:space="preserve"> PAGEREF _Toc470267485 \h </w:instrText>
        </w:r>
        <w:r w:rsidRPr="00F507D4">
          <w:rPr>
            <w:rStyle w:val="ae"/>
            <w:rFonts w:ascii="楷体_GB2312" w:eastAsia="楷体_GB2312" w:hAnsi="楷体_GB2312" w:hint="default"/>
            <w:webHidden/>
            <w:sz w:val="24"/>
            <w:szCs w:val="24"/>
          </w:rPr>
        </w:r>
        <w:r w:rsidRPr="00F507D4">
          <w:rPr>
            <w:rStyle w:val="ae"/>
            <w:rFonts w:ascii="楷体_GB2312" w:eastAsia="楷体_GB2312" w:hAnsi="楷体_GB2312" w:hint="default"/>
            <w:webHidden/>
            <w:sz w:val="24"/>
            <w:szCs w:val="24"/>
          </w:rPr>
          <w:fldChar w:fldCharType="separate"/>
        </w:r>
        <w:r w:rsidRPr="00F507D4">
          <w:rPr>
            <w:rStyle w:val="ae"/>
            <w:rFonts w:ascii="楷体_GB2312" w:eastAsia="楷体_GB2312" w:hAnsi="楷体_GB2312" w:hint="default"/>
            <w:webHidden/>
            <w:sz w:val="24"/>
            <w:szCs w:val="24"/>
          </w:rPr>
          <w:t>20</w:t>
        </w:r>
        <w:r w:rsidRPr="00F507D4">
          <w:rPr>
            <w:rStyle w:val="ae"/>
            <w:rFonts w:ascii="楷体_GB2312" w:eastAsia="楷体_GB2312" w:hAnsi="楷体_GB2312" w:hint="default"/>
            <w:webHidden/>
            <w:sz w:val="24"/>
            <w:szCs w:val="24"/>
          </w:rPr>
          <w:fldChar w:fldCharType="end"/>
        </w:r>
      </w:hyperlink>
    </w:p>
    <w:p w:rsidR="00B7162A" w:rsidRPr="00F507D4" w:rsidRDefault="00B7162A" w:rsidP="00F507D4">
      <w:pPr>
        <w:pStyle w:val="21"/>
        <w:ind w:leftChars="300" w:left="630" w:firstLine="480"/>
        <w:rPr>
          <w:rStyle w:val="ae"/>
          <w:rFonts w:ascii="楷体_GB2312" w:eastAsia="楷体_GB2312" w:hAnsi="楷体_GB2312" w:hint="default"/>
          <w:sz w:val="24"/>
          <w:szCs w:val="24"/>
        </w:rPr>
      </w:pPr>
      <w:hyperlink w:anchor="_Toc470267486" w:history="1">
        <w:r w:rsidRPr="00F507D4">
          <w:rPr>
            <w:rStyle w:val="ae"/>
            <w:rFonts w:ascii="楷体_GB2312" w:eastAsia="楷体_GB2312" w:hAnsi="楷体_GB2312" w:hint="default"/>
            <w:sz w:val="24"/>
            <w:szCs w:val="24"/>
          </w:rPr>
          <w:t>4.1.2 试验结果与分析</w:t>
        </w:r>
        <w:r w:rsidRPr="00F507D4">
          <w:rPr>
            <w:rStyle w:val="ae"/>
            <w:rFonts w:ascii="楷体_GB2312" w:eastAsia="楷体_GB2312" w:hAnsi="楷体_GB2312" w:hint="default"/>
            <w:webHidden/>
            <w:sz w:val="24"/>
            <w:szCs w:val="24"/>
          </w:rPr>
          <w:tab/>
        </w:r>
        <w:r w:rsidRPr="00F507D4">
          <w:rPr>
            <w:rStyle w:val="ae"/>
            <w:rFonts w:ascii="楷体_GB2312" w:eastAsia="楷体_GB2312" w:hAnsi="楷体_GB2312" w:hint="default"/>
            <w:webHidden/>
            <w:sz w:val="24"/>
            <w:szCs w:val="24"/>
          </w:rPr>
          <w:fldChar w:fldCharType="begin"/>
        </w:r>
        <w:r w:rsidRPr="00F507D4">
          <w:rPr>
            <w:rStyle w:val="ae"/>
            <w:rFonts w:ascii="楷体_GB2312" w:eastAsia="楷体_GB2312" w:hAnsi="楷体_GB2312" w:hint="default"/>
            <w:webHidden/>
            <w:sz w:val="24"/>
            <w:szCs w:val="24"/>
          </w:rPr>
          <w:instrText xml:space="preserve"> PAGEREF _Toc470267486 \h </w:instrText>
        </w:r>
        <w:r w:rsidRPr="00F507D4">
          <w:rPr>
            <w:rStyle w:val="ae"/>
            <w:rFonts w:ascii="楷体_GB2312" w:eastAsia="楷体_GB2312" w:hAnsi="楷体_GB2312" w:hint="default"/>
            <w:webHidden/>
            <w:sz w:val="24"/>
            <w:szCs w:val="24"/>
          </w:rPr>
        </w:r>
        <w:r w:rsidRPr="00F507D4">
          <w:rPr>
            <w:rStyle w:val="ae"/>
            <w:rFonts w:ascii="楷体_GB2312" w:eastAsia="楷体_GB2312" w:hAnsi="楷体_GB2312" w:hint="default"/>
            <w:webHidden/>
            <w:sz w:val="24"/>
            <w:szCs w:val="24"/>
          </w:rPr>
          <w:fldChar w:fldCharType="separate"/>
        </w:r>
        <w:r w:rsidRPr="00F507D4">
          <w:rPr>
            <w:rStyle w:val="ae"/>
            <w:rFonts w:ascii="楷体_GB2312" w:eastAsia="楷体_GB2312" w:hAnsi="楷体_GB2312" w:hint="default"/>
            <w:webHidden/>
            <w:sz w:val="24"/>
            <w:szCs w:val="24"/>
          </w:rPr>
          <w:t>20</w:t>
        </w:r>
        <w:r w:rsidRPr="00F507D4">
          <w:rPr>
            <w:rStyle w:val="ae"/>
            <w:rFonts w:ascii="楷体_GB2312" w:eastAsia="楷体_GB2312" w:hAnsi="楷体_GB2312" w:hint="default"/>
            <w:webHidden/>
            <w:sz w:val="24"/>
            <w:szCs w:val="24"/>
          </w:rPr>
          <w:fldChar w:fldCharType="end"/>
        </w:r>
      </w:hyperlink>
    </w:p>
    <w:p w:rsidR="00B7162A" w:rsidRPr="00F507D4" w:rsidRDefault="00B7162A" w:rsidP="00F507D4">
      <w:pPr>
        <w:pStyle w:val="21"/>
        <w:ind w:firstLine="480"/>
        <w:rPr>
          <w:rFonts w:ascii="楷体_GB2312" w:hAnsi="Calibri" w:hint="eastAsia"/>
          <w:smallCaps w:val="0"/>
          <w:szCs w:val="24"/>
        </w:rPr>
      </w:pPr>
      <w:hyperlink w:anchor="_Toc470267487" w:history="1">
        <w:r w:rsidRPr="00F507D4">
          <w:rPr>
            <w:rStyle w:val="ae"/>
            <w:rFonts w:ascii="楷体_GB2312" w:eastAsia="楷体_GB2312" w:hAnsi="楷体_GB2312" w:hint="default"/>
            <w:sz w:val="24"/>
            <w:szCs w:val="24"/>
          </w:rPr>
          <w:t>4.2</w:t>
        </w:r>
        <w:r w:rsidRPr="00F507D4">
          <w:rPr>
            <w:rFonts w:ascii="楷体_GB2312" w:hAnsi="Calibri" w:hint="eastAsia"/>
            <w:smallCaps w:val="0"/>
            <w:szCs w:val="24"/>
          </w:rPr>
          <w:tab/>
        </w:r>
        <w:r w:rsidRPr="00F507D4">
          <w:rPr>
            <w:rStyle w:val="ae"/>
            <w:rFonts w:ascii="楷体_GB2312" w:eastAsia="楷体_GB2312" w:hAnsi="楷体_GB2312" w:hint="default"/>
            <w:sz w:val="24"/>
            <w:szCs w:val="24"/>
          </w:rPr>
          <w:t>跑车试验</w:t>
        </w:r>
        <w:r w:rsidRPr="00F507D4">
          <w:rPr>
            <w:rFonts w:ascii="楷体_GB2312" w:hint="eastAsia"/>
            <w:webHidden/>
            <w:szCs w:val="24"/>
          </w:rPr>
          <w:tab/>
        </w:r>
        <w:r w:rsidRPr="00F507D4">
          <w:rPr>
            <w:rFonts w:ascii="楷体_GB2312" w:hint="eastAsia"/>
            <w:webHidden/>
            <w:szCs w:val="24"/>
          </w:rPr>
          <w:fldChar w:fldCharType="begin"/>
        </w:r>
        <w:r w:rsidRPr="00F507D4">
          <w:rPr>
            <w:rFonts w:ascii="楷体_GB2312" w:hint="eastAsia"/>
            <w:webHidden/>
            <w:szCs w:val="24"/>
          </w:rPr>
          <w:instrText xml:space="preserve"> PAGEREF _Toc470267487 \h </w:instrText>
        </w:r>
        <w:r w:rsidRPr="00F507D4">
          <w:rPr>
            <w:rFonts w:ascii="楷体_GB2312" w:hint="eastAsia"/>
            <w:webHidden/>
            <w:szCs w:val="24"/>
          </w:rPr>
        </w:r>
        <w:r w:rsidRPr="00F507D4">
          <w:rPr>
            <w:rFonts w:ascii="楷体_GB2312" w:hint="eastAsia"/>
            <w:webHidden/>
            <w:szCs w:val="24"/>
          </w:rPr>
          <w:fldChar w:fldCharType="separate"/>
        </w:r>
        <w:r w:rsidRPr="00F507D4">
          <w:rPr>
            <w:rFonts w:ascii="楷体_GB2312" w:hint="eastAsia"/>
            <w:webHidden/>
            <w:szCs w:val="24"/>
          </w:rPr>
          <w:t>21</w:t>
        </w:r>
        <w:r w:rsidRPr="00F507D4">
          <w:rPr>
            <w:rFonts w:ascii="楷体_GB2312" w:hint="eastAsia"/>
            <w:webHidden/>
            <w:szCs w:val="24"/>
          </w:rPr>
          <w:fldChar w:fldCharType="end"/>
        </w:r>
      </w:hyperlink>
    </w:p>
    <w:p w:rsidR="00B7162A" w:rsidRPr="00F507D4" w:rsidRDefault="00B7162A" w:rsidP="00F507D4">
      <w:pPr>
        <w:pStyle w:val="21"/>
        <w:ind w:leftChars="300" w:left="630" w:firstLine="480"/>
        <w:rPr>
          <w:rStyle w:val="ae"/>
          <w:rFonts w:ascii="楷体_GB2312" w:eastAsia="楷体_GB2312" w:hAnsi="楷体_GB2312" w:hint="default"/>
          <w:sz w:val="24"/>
          <w:szCs w:val="24"/>
        </w:rPr>
      </w:pPr>
      <w:hyperlink w:anchor="_Toc470267488" w:history="1">
        <w:r w:rsidRPr="00F507D4">
          <w:rPr>
            <w:rStyle w:val="ae"/>
            <w:rFonts w:ascii="楷体_GB2312" w:eastAsia="楷体_GB2312" w:hAnsi="楷体_GB2312" w:hint="default"/>
            <w:sz w:val="24"/>
            <w:szCs w:val="24"/>
          </w:rPr>
          <w:t>4.2.1 测点布置</w:t>
        </w:r>
        <w:r w:rsidRPr="00F507D4">
          <w:rPr>
            <w:rStyle w:val="ae"/>
            <w:rFonts w:ascii="楷体_GB2312" w:eastAsia="楷体_GB2312" w:hAnsi="楷体_GB2312" w:hint="default"/>
            <w:webHidden/>
            <w:sz w:val="24"/>
            <w:szCs w:val="24"/>
          </w:rPr>
          <w:tab/>
        </w:r>
        <w:r w:rsidRPr="00F507D4">
          <w:rPr>
            <w:rStyle w:val="ae"/>
            <w:rFonts w:ascii="楷体_GB2312" w:eastAsia="楷体_GB2312" w:hAnsi="楷体_GB2312" w:hint="default"/>
            <w:webHidden/>
            <w:sz w:val="24"/>
            <w:szCs w:val="24"/>
          </w:rPr>
          <w:fldChar w:fldCharType="begin"/>
        </w:r>
        <w:r w:rsidRPr="00F507D4">
          <w:rPr>
            <w:rStyle w:val="ae"/>
            <w:rFonts w:ascii="楷体_GB2312" w:eastAsia="楷体_GB2312" w:hAnsi="楷体_GB2312" w:hint="default"/>
            <w:webHidden/>
            <w:sz w:val="24"/>
            <w:szCs w:val="24"/>
          </w:rPr>
          <w:instrText xml:space="preserve"> PAGEREF _Toc470267488 \h </w:instrText>
        </w:r>
        <w:r w:rsidRPr="00F507D4">
          <w:rPr>
            <w:rStyle w:val="ae"/>
            <w:rFonts w:ascii="楷体_GB2312" w:eastAsia="楷体_GB2312" w:hAnsi="楷体_GB2312" w:hint="default"/>
            <w:webHidden/>
            <w:sz w:val="24"/>
            <w:szCs w:val="24"/>
          </w:rPr>
        </w:r>
        <w:r w:rsidRPr="00F507D4">
          <w:rPr>
            <w:rStyle w:val="ae"/>
            <w:rFonts w:ascii="楷体_GB2312" w:eastAsia="楷体_GB2312" w:hAnsi="楷体_GB2312" w:hint="default"/>
            <w:webHidden/>
            <w:sz w:val="24"/>
            <w:szCs w:val="24"/>
          </w:rPr>
          <w:fldChar w:fldCharType="separate"/>
        </w:r>
        <w:r w:rsidRPr="00F507D4">
          <w:rPr>
            <w:rStyle w:val="ae"/>
            <w:rFonts w:ascii="楷体_GB2312" w:eastAsia="楷体_GB2312" w:hAnsi="楷体_GB2312" w:hint="default"/>
            <w:webHidden/>
            <w:sz w:val="24"/>
            <w:szCs w:val="24"/>
          </w:rPr>
          <w:t>21</w:t>
        </w:r>
        <w:r w:rsidRPr="00F507D4">
          <w:rPr>
            <w:rStyle w:val="ae"/>
            <w:rFonts w:ascii="楷体_GB2312" w:eastAsia="楷体_GB2312" w:hAnsi="楷体_GB2312" w:hint="default"/>
            <w:webHidden/>
            <w:sz w:val="24"/>
            <w:szCs w:val="24"/>
          </w:rPr>
          <w:fldChar w:fldCharType="end"/>
        </w:r>
      </w:hyperlink>
    </w:p>
    <w:p w:rsidR="00B7162A" w:rsidRPr="00F507D4" w:rsidRDefault="00B7162A" w:rsidP="00F507D4">
      <w:pPr>
        <w:pStyle w:val="21"/>
        <w:ind w:leftChars="300" w:left="630" w:firstLine="480"/>
        <w:rPr>
          <w:rStyle w:val="ae"/>
          <w:rFonts w:ascii="楷体_GB2312" w:eastAsia="楷体_GB2312" w:hAnsi="楷体_GB2312" w:hint="default"/>
          <w:sz w:val="24"/>
          <w:szCs w:val="24"/>
        </w:rPr>
      </w:pPr>
      <w:hyperlink w:anchor="_Toc470267489" w:history="1">
        <w:r w:rsidRPr="00F507D4">
          <w:rPr>
            <w:rStyle w:val="ae"/>
            <w:rFonts w:ascii="楷体_GB2312" w:eastAsia="楷体_GB2312" w:hAnsi="楷体_GB2312" w:hint="default"/>
            <w:sz w:val="24"/>
            <w:szCs w:val="24"/>
          </w:rPr>
          <w:t>4.2.2 跑车试验结果与分析</w:t>
        </w:r>
        <w:r w:rsidRPr="00F507D4">
          <w:rPr>
            <w:rStyle w:val="ae"/>
            <w:rFonts w:ascii="楷体_GB2312" w:eastAsia="楷体_GB2312" w:hAnsi="楷体_GB2312" w:hint="default"/>
            <w:webHidden/>
            <w:sz w:val="24"/>
            <w:szCs w:val="24"/>
          </w:rPr>
          <w:tab/>
        </w:r>
        <w:r w:rsidRPr="00F507D4">
          <w:rPr>
            <w:rStyle w:val="ae"/>
            <w:rFonts w:ascii="楷体_GB2312" w:eastAsia="楷体_GB2312" w:hAnsi="楷体_GB2312" w:hint="default"/>
            <w:webHidden/>
            <w:sz w:val="24"/>
            <w:szCs w:val="24"/>
          </w:rPr>
          <w:fldChar w:fldCharType="begin"/>
        </w:r>
        <w:r w:rsidRPr="00F507D4">
          <w:rPr>
            <w:rStyle w:val="ae"/>
            <w:rFonts w:ascii="楷体_GB2312" w:eastAsia="楷体_GB2312" w:hAnsi="楷体_GB2312" w:hint="default"/>
            <w:webHidden/>
            <w:sz w:val="24"/>
            <w:szCs w:val="24"/>
          </w:rPr>
          <w:instrText xml:space="preserve"> PAGEREF _Toc470267489 \h </w:instrText>
        </w:r>
        <w:r w:rsidRPr="00F507D4">
          <w:rPr>
            <w:rStyle w:val="ae"/>
            <w:rFonts w:ascii="楷体_GB2312" w:eastAsia="楷体_GB2312" w:hAnsi="楷体_GB2312" w:hint="default"/>
            <w:webHidden/>
            <w:sz w:val="24"/>
            <w:szCs w:val="24"/>
          </w:rPr>
        </w:r>
        <w:r w:rsidRPr="00F507D4">
          <w:rPr>
            <w:rStyle w:val="ae"/>
            <w:rFonts w:ascii="楷体_GB2312" w:eastAsia="楷体_GB2312" w:hAnsi="楷体_GB2312" w:hint="default"/>
            <w:webHidden/>
            <w:sz w:val="24"/>
            <w:szCs w:val="24"/>
          </w:rPr>
          <w:fldChar w:fldCharType="separate"/>
        </w:r>
        <w:r w:rsidRPr="00F507D4">
          <w:rPr>
            <w:rStyle w:val="ae"/>
            <w:rFonts w:ascii="楷体_GB2312" w:eastAsia="楷体_GB2312" w:hAnsi="楷体_GB2312" w:hint="default"/>
            <w:webHidden/>
            <w:sz w:val="24"/>
            <w:szCs w:val="24"/>
          </w:rPr>
          <w:t>21</w:t>
        </w:r>
        <w:r w:rsidRPr="00F507D4">
          <w:rPr>
            <w:rStyle w:val="ae"/>
            <w:rFonts w:ascii="楷体_GB2312" w:eastAsia="楷体_GB2312" w:hAnsi="楷体_GB2312" w:hint="default"/>
            <w:webHidden/>
            <w:sz w:val="24"/>
            <w:szCs w:val="24"/>
          </w:rPr>
          <w:fldChar w:fldCharType="end"/>
        </w:r>
      </w:hyperlink>
    </w:p>
    <w:p w:rsidR="00B7162A" w:rsidRPr="00F507D4" w:rsidRDefault="00B7162A">
      <w:pPr>
        <w:pStyle w:val="11"/>
        <w:rPr>
          <w:rFonts w:hAnsi="Calibri" w:cs="Times New Roman" w:hint="eastAsia"/>
          <w:b w:val="0"/>
          <w:bCs w:val="0"/>
          <w:caps w:val="0"/>
        </w:rPr>
      </w:pPr>
      <w:hyperlink w:anchor="_Toc470267490" w:history="1">
        <w:r w:rsidRPr="00F507D4">
          <w:rPr>
            <w:rStyle w:val="ae"/>
            <w:rFonts w:ascii="楷体_GB2312" w:eastAsia="楷体_GB2312" w:hint="default"/>
            <w:kern w:val="0"/>
            <w:sz w:val="24"/>
            <w:szCs w:val="24"/>
          </w:rPr>
          <w:t>第5章</w:t>
        </w:r>
        <w:r w:rsidRPr="00F507D4">
          <w:rPr>
            <w:rFonts w:hAnsi="Calibri" w:cs="Times New Roman" w:hint="eastAsia"/>
            <w:b w:val="0"/>
            <w:bCs w:val="0"/>
            <w:caps w:val="0"/>
          </w:rPr>
          <w:tab/>
        </w:r>
        <w:r w:rsidRPr="00F507D4">
          <w:rPr>
            <w:rStyle w:val="ae"/>
            <w:rFonts w:ascii="楷体_GB2312" w:eastAsia="楷体_GB2312" w:hint="default"/>
            <w:kern w:val="0"/>
            <w:sz w:val="24"/>
            <w:szCs w:val="24"/>
          </w:rPr>
          <w:t>桥梁荷载试验结果评定及建议</w:t>
        </w:r>
        <w:r w:rsidRPr="00F507D4">
          <w:rPr>
            <w:rFonts w:hint="eastAsia"/>
            <w:webHidden/>
          </w:rPr>
          <w:tab/>
        </w:r>
        <w:r w:rsidRPr="00F507D4">
          <w:rPr>
            <w:rFonts w:hint="eastAsia"/>
            <w:webHidden/>
          </w:rPr>
          <w:fldChar w:fldCharType="begin"/>
        </w:r>
        <w:r w:rsidRPr="00F507D4">
          <w:rPr>
            <w:rFonts w:hint="eastAsia"/>
            <w:webHidden/>
          </w:rPr>
          <w:instrText xml:space="preserve"> PAGEREF _Toc470267490 \h </w:instrText>
        </w:r>
        <w:r w:rsidRPr="00F507D4">
          <w:rPr>
            <w:rFonts w:hint="eastAsia"/>
            <w:webHidden/>
          </w:rPr>
        </w:r>
        <w:r w:rsidRPr="00F507D4">
          <w:rPr>
            <w:rFonts w:hint="eastAsia"/>
            <w:webHidden/>
          </w:rPr>
          <w:fldChar w:fldCharType="separate"/>
        </w:r>
        <w:r w:rsidRPr="00F507D4">
          <w:rPr>
            <w:rFonts w:hint="eastAsia"/>
            <w:webHidden/>
          </w:rPr>
          <w:t>23</w:t>
        </w:r>
        <w:r w:rsidRPr="00F507D4">
          <w:rPr>
            <w:rFonts w:hint="eastAsia"/>
            <w:webHidden/>
          </w:rPr>
          <w:fldChar w:fldCharType="end"/>
        </w:r>
      </w:hyperlink>
    </w:p>
    <w:p w:rsidR="00B7162A" w:rsidRPr="00F507D4" w:rsidRDefault="00B7162A" w:rsidP="00F507D4">
      <w:pPr>
        <w:pStyle w:val="21"/>
        <w:ind w:firstLine="480"/>
        <w:rPr>
          <w:rFonts w:ascii="楷体_GB2312" w:hAnsi="Calibri" w:hint="eastAsia"/>
          <w:smallCaps w:val="0"/>
          <w:szCs w:val="24"/>
        </w:rPr>
      </w:pPr>
      <w:hyperlink w:anchor="_Toc470267491" w:history="1">
        <w:r w:rsidRPr="00F507D4">
          <w:rPr>
            <w:rStyle w:val="ae"/>
            <w:rFonts w:ascii="楷体_GB2312" w:eastAsia="楷体_GB2312" w:hAnsi="Times New Roman" w:hint="default"/>
            <w:sz w:val="24"/>
            <w:szCs w:val="24"/>
          </w:rPr>
          <w:t>5.1</w:t>
        </w:r>
        <w:r w:rsidRPr="00F507D4">
          <w:rPr>
            <w:rFonts w:ascii="楷体_GB2312" w:hAnsi="Calibri" w:hint="eastAsia"/>
            <w:smallCaps w:val="0"/>
            <w:szCs w:val="24"/>
          </w:rPr>
          <w:tab/>
        </w:r>
        <w:r w:rsidRPr="00F507D4">
          <w:rPr>
            <w:rStyle w:val="ae"/>
            <w:rFonts w:ascii="楷体_GB2312" w:eastAsia="楷体_GB2312" w:hAnsi="Times New Roman" w:hint="default"/>
            <w:sz w:val="24"/>
            <w:szCs w:val="24"/>
          </w:rPr>
          <w:t>桥梁外观检查结果</w:t>
        </w:r>
        <w:r w:rsidRPr="00F507D4">
          <w:rPr>
            <w:rFonts w:ascii="楷体_GB2312" w:hint="eastAsia"/>
            <w:webHidden/>
            <w:szCs w:val="24"/>
          </w:rPr>
          <w:tab/>
        </w:r>
        <w:r w:rsidRPr="00F507D4">
          <w:rPr>
            <w:rFonts w:ascii="楷体_GB2312" w:hint="eastAsia"/>
            <w:webHidden/>
            <w:szCs w:val="24"/>
          </w:rPr>
          <w:fldChar w:fldCharType="begin"/>
        </w:r>
        <w:r w:rsidRPr="00F507D4">
          <w:rPr>
            <w:rFonts w:ascii="楷体_GB2312" w:hint="eastAsia"/>
            <w:webHidden/>
            <w:szCs w:val="24"/>
          </w:rPr>
          <w:instrText xml:space="preserve"> PAGEREF _Toc470267491 \h </w:instrText>
        </w:r>
        <w:r w:rsidRPr="00F507D4">
          <w:rPr>
            <w:rFonts w:ascii="楷体_GB2312" w:hint="eastAsia"/>
            <w:webHidden/>
            <w:szCs w:val="24"/>
          </w:rPr>
        </w:r>
        <w:r w:rsidRPr="00F507D4">
          <w:rPr>
            <w:rFonts w:ascii="楷体_GB2312" w:hint="eastAsia"/>
            <w:webHidden/>
            <w:szCs w:val="24"/>
          </w:rPr>
          <w:fldChar w:fldCharType="separate"/>
        </w:r>
        <w:r w:rsidRPr="00F507D4">
          <w:rPr>
            <w:rFonts w:ascii="楷体_GB2312" w:hint="eastAsia"/>
            <w:webHidden/>
            <w:szCs w:val="24"/>
          </w:rPr>
          <w:t>23</w:t>
        </w:r>
        <w:r w:rsidRPr="00F507D4">
          <w:rPr>
            <w:rFonts w:ascii="楷体_GB2312" w:hint="eastAsia"/>
            <w:webHidden/>
            <w:szCs w:val="24"/>
          </w:rPr>
          <w:fldChar w:fldCharType="end"/>
        </w:r>
      </w:hyperlink>
    </w:p>
    <w:p w:rsidR="00B7162A" w:rsidRPr="00F507D4" w:rsidRDefault="00B7162A" w:rsidP="00F507D4">
      <w:pPr>
        <w:pStyle w:val="21"/>
        <w:ind w:firstLine="480"/>
        <w:rPr>
          <w:rFonts w:ascii="楷体_GB2312" w:hAnsi="Calibri" w:hint="eastAsia"/>
          <w:smallCaps w:val="0"/>
          <w:szCs w:val="24"/>
        </w:rPr>
      </w:pPr>
      <w:hyperlink w:anchor="_Toc470267492" w:history="1">
        <w:r w:rsidRPr="00F507D4">
          <w:rPr>
            <w:rStyle w:val="ae"/>
            <w:rFonts w:ascii="楷体_GB2312" w:eastAsia="楷体_GB2312" w:hAnsi="Times New Roman" w:hint="default"/>
            <w:sz w:val="24"/>
            <w:szCs w:val="24"/>
          </w:rPr>
          <w:t>5.2</w:t>
        </w:r>
        <w:r w:rsidRPr="00F507D4">
          <w:rPr>
            <w:rFonts w:ascii="楷体_GB2312" w:hAnsi="Calibri" w:hint="eastAsia"/>
            <w:smallCaps w:val="0"/>
            <w:szCs w:val="24"/>
          </w:rPr>
          <w:tab/>
        </w:r>
        <w:r w:rsidRPr="00F507D4">
          <w:rPr>
            <w:rStyle w:val="ae"/>
            <w:rFonts w:ascii="楷体_GB2312" w:eastAsia="楷体_GB2312" w:hAnsi="Times New Roman" w:hint="default"/>
            <w:sz w:val="24"/>
            <w:szCs w:val="24"/>
          </w:rPr>
          <w:t>静载试验结果</w:t>
        </w:r>
        <w:r w:rsidRPr="00F507D4">
          <w:rPr>
            <w:rFonts w:ascii="楷体_GB2312" w:hint="eastAsia"/>
            <w:webHidden/>
            <w:szCs w:val="24"/>
          </w:rPr>
          <w:tab/>
        </w:r>
        <w:r w:rsidRPr="00F507D4">
          <w:rPr>
            <w:rFonts w:ascii="楷体_GB2312" w:hint="eastAsia"/>
            <w:webHidden/>
            <w:szCs w:val="24"/>
          </w:rPr>
          <w:fldChar w:fldCharType="begin"/>
        </w:r>
        <w:r w:rsidRPr="00F507D4">
          <w:rPr>
            <w:rFonts w:ascii="楷体_GB2312" w:hint="eastAsia"/>
            <w:webHidden/>
            <w:szCs w:val="24"/>
          </w:rPr>
          <w:instrText xml:space="preserve"> PAGEREF _Toc470267492 \h </w:instrText>
        </w:r>
        <w:r w:rsidRPr="00F507D4">
          <w:rPr>
            <w:rFonts w:ascii="楷体_GB2312" w:hint="eastAsia"/>
            <w:webHidden/>
            <w:szCs w:val="24"/>
          </w:rPr>
        </w:r>
        <w:r w:rsidRPr="00F507D4">
          <w:rPr>
            <w:rFonts w:ascii="楷体_GB2312" w:hint="eastAsia"/>
            <w:webHidden/>
            <w:szCs w:val="24"/>
          </w:rPr>
          <w:fldChar w:fldCharType="separate"/>
        </w:r>
        <w:r w:rsidRPr="00F507D4">
          <w:rPr>
            <w:rFonts w:ascii="楷体_GB2312" w:hint="eastAsia"/>
            <w:webHidden/>
            <w:szCs w:val="24"/>
          </w:rPr>
          <w:t>23</w:t>
        </w:r>
        <w:r w:rsidRPr="00F507D4">
          <w:rPr>
            <w:rFonts w:ascii="楷体_GB2312" w:hint="eastAsia"/>
            <w:webHidden/>
            <w:szCs w:val="24"/>
          </w:rPr>
          <w:fldChar w:fldCharType="end"/>
        </w:r>
      </w:hyperlink>
    </w:p>
    <w:p w:rsidR="00B7162A" w:rsidRPr="00F507D4" w:rsidRDefault="00B7162A" w:rsidP="00F507D4">
      <w:pPr>
        <w:pStyle w:val="21"/>
        <w:ind w:firstLine="480"/>
        <w:rPr>
          <w:rFonts w:ascii="楷体_GB2312" w:hAnsi="Calibri" w:hint="eastAsia"/>
          <w:smallCaps w:val="0"/>
          <w:szCs w:val="24"/>
        </w:rPr>
      </w:pPr>
      <w:hyperlink w:anchor="_Toc470267493" w:history="1">
        <w:r w:rsidRPr="00F507D4">
          <w:rPr>
            <w:rStyle w:val="ae"/>
            <w:rFonts w:ascii="楷体_GB2312" w:eastAsia="楷体_GB2312" w:hAnsi="Times New Roman" w:hint="default"/>
            <w:sz w:val="24"/>
            <w:szCs w:val="24"/>
          </w:rPr>
          <w:t>5.3</w:t>
        </w:r>
        <w:r w:rsidRPr="00F507D4">
          <w:rPr>
            <w:rFonts w:ascii="楷体_GB2312" w:hAnsi="Calibri" w:hint="eastAsia"/>
            <w:smallCaps w:val="0"/>
            <w:szCs w:val="24"/>
          </w:rPr>
          <w:tab/>
        </w:r>
        <w:r w:rsidRPr="00F507D4">
          <w:rPr>
            <w:rStyle w:val="ae"/>
            <w:rFonts w:ascii="楷体_GB2312" w:eastAsia="楷体_GB2312" w:hAnsi="Times New Roman" w:hint="default"/>
            <w:sz w:val="24"/>
            <w:szCs w:val="24"/>
          </w:rPr>
          <w:t>动载试验结果</w:t>
        </w:r>
        <w:r w:rsidRPr="00F507D4">
          <w:rPr>
            <w:rFonts w:ascii="楷体_GB2312" w:hint="eastAsia"/>
            <w:webHidden/>
            <w:szCs w:val="24"/>
          </w:rPr>
          <w:tab/>
        </w:r>
        <w:r w:rsidRPr="00F507D4">
          <w:rPr>
            <w:rFonts w:ascii="楷体_GB2312" w:hint="eastAsia"/>
            <w:webHidden/>
            <w:szCs w:val="24"/>
          </w:rPr>
          <w:fldChar w:fldCharType="begin"/>
        </w:r>
        <w:r w:rsidRPr="00F507D4">
          <w:rPr>
            <w:rFonts w:ascii="楷体_GB2312" w:hint="eastAsia"/>
            <w:webHidden/>
            <w:szCs w:val="24"/>
          </w:rPr>
          <w:instrText xml:space="preserve"> PAGEREF _Toc470267493 \h </w:instrText>
        </w:r>
        <w:r w:rsidRPr="00F507D4">
          <w:rPr>
            <w:rFonts w:ascii="楷体_GB2312" w:hint="eastAsia"/>
            <w:webHidden/>
            <w:szCs w:val="24"/>
          </w:rPr>
        </w:r>
        <w:r w:rsidRPr="00F507D4">
          <w:rPr>
            <w:rFonts w:ascii="楷体_GB2312" w:hint="eastAsia"/>
            <w:webHidden/>
            <w:szCs w:val="24"/>
          </w:rPr>
          <w:fldChar w:fldCharType="separate"/>
        </w:r>
        <w:r w:rsidRPr="00F507D4">
          <w:rPr>
            <w:rFonts w:ascii="楷体_GB2312" w:hint="eastAsia"/>
            <w:webHidden/>
            <w:szCs w:val="24"/>
          </w:rPr>
          <w:t>24</w:t>
        </w:r>
        <w:r w:rsidRPr="00F507D4">
          <w:rPr>
            <w:rFonts w:ascii="楷体_GB2312" w:hint="eastAsia"/>
            <w:webHidden/>
            <w:szCs w:val="24"/>
          </w:rPr>
          <w:fldChar w:fldCharType="end"/>
        </w:r>
      </w:hyperlink>
    </w:p>
    <w:p w:rsidR="00B7162A" w:rsidRPr="00F507D4" w:rsidRDefault="00B7162A" w:rsidP="00F507D4">
      <w:pPr>
        <w:pStyle w:val="21"/>
        <w:ind w:firstLine="480"/>
        <w:rPr>
          <w:rFonts w:ascii="楷体_GB2312" w:hAnsi="Calibri" w:hint="eastAsia"/>
          <w:smallCaps w:val="0"/>
          <w:szCs w:val="24"/>
        </w:rPr>
      </w:pPr>
      <w:hyperlink w:anchor="_Toc470267494" w:history="1">
        <w:r w:rsidRPr="00F507D4">
          <w:rPr>
            <w:rStyle w:val="ae"/>
            <w:rFonts w:ascii="楷体_GB2312" w:eastAsia="楷体_GB2312" w:hAnsi="Times New Roman" w:hint="default"/>
            <w:sz w:val="24"/>
            <w:szCs w:val="24"/>
          </w:rPr>
          <w:t>5.4</w:t>
        </w:r>
        <w:r w:rsidRPr="00F507D4">
          <w:rPr>
            <w:rFonts w:ascii="楷体_GB2312" w:hAnsi="Calibri" w:hint="eastAsia"/>
            <w:smallCaps w:val="0"/>
            <w:szCs w:val="24"/>
          </w:rPr>
          <w:tab/>
        </w:r>
        <w:r w:rsidRPr="00F507D4">
          <w:rPr>
            <w:rStyle w:val="ae"/>
            <w:rFonts w:ascii="楷体_GB2312" w:eastAsia="楷体_GB2312" w:hAnsi="Times New Roman" w:hint="default"/>
            <w:sz w:val="24"/>
            <w:szCs w:val="24"/>
          </w:rPr>
          <w:t>荷载试验结果评定</w:t>
        </w:r>
        <w:r w:rsidRPr="00F507D4">
          <w:rPr>
            <w:rFonts w:ascii="楷体_GB2312" w:hint="eastAsia"/>
            <w:webHidden/>
            <w:szCs w:val="24"/>
          </w:rPr>
          <w:tab/>
        </w:r>
        <w:r w:rsidRPr="00F507D4">
          <w:rPr>
            <w:rFonts w:ascii="楷体_GB2312" w:hint="eastAsia"/>
            <w:webHidden/>
            <w:szCs w:val="24"/>
          </w:rPr>
          <w:fldChar w:fldCharType="begin"/>
        </w:r>
        <w:r w:rsidRPr="00F507D4">
          <w:rPr>
            <w:rFonts w:ascii="楷体_GB2312" w:hint="eastAsia"/>
            <w:webHidden/>
            <w:szCs w:val="24"/>
          </w:rPr>
          <w:instrText xml:space="preserve"> PAGEREF _Toc470267494 \h </w:instrText>
        </w:r>
        <w:r w:rsidRPr="00F507D4">
          <w:rPr>
            <w:rFonts w:ascii="楷体_GB2312" w:hint="eastAsia"/>
            <w:webHidden/>
            <w:szCs w:val="24"/>
          </w:rPr>
        </w:r>
        <w:r w:rsidRPr="00F507D4">
          <w:rPr>
            <w:rFonts w:ascii="楷体_GB2312" w:hint="eastAsia"/>
            <w:webHidden/>
            <w:szCs w:val="24"/>
          </w:rPr>
          <w:fldChar w:fldCharType="separate"/>
        </w:r>
        <w:r w:rsidRPr="00F507D4">
          <w:rPr>
            <w:rFonts w:ascii="楷体_GB2312" w:hint="eastAsia"/>
            <w:webHidden/>
            <w:szCs w:val="24"/>
          </w:rPr>
          <w:t>24</w:t>
        </w:r>
        <w:r w:rsidRPr="00F507D4">
          <w:rPr>
            <w:rFonts w:ascii="楷体_GB2312" w:hint="eastAsia"/>
            <w:webHidden/>
            <w:szCs w:val="24"/>
          </w:rPr>
          <w:fldChar w:fldCharType="end"/>
        </w:r>
      </w:hyperlink>
    </w:p>
    <w:p w:rsidR="00B7162A" w:rsidRPr="00F507D4" w:rsidRDefault="00B7162A" w:rsidP="00F507D4">
      <w:pPr>
        <w:pStyle w:val="21"/>
        <w:ind w:firstLine="480"/>
        <w:rPr>
          <w:rFonts w:ascii="楷体_GB2312" w:hAnsi="Calibri" w:hint="eastAsia"/>
          <w:smallCaps w:val="0"/>
          <w:szCs w:val="24"/>
        </w:rPr>
      </w:pPr>
      <w:hyperlink w:anchor="_Toc470267495" w:history="1">
        <w:r w:rsidRPr="00F507D4">
          <w:rPr>
            <w:rStyle w:val="ae"/>
            <w:rFonts w:ascii="楷体_GB2312" w:eastAsia="楷体_GB2312" w:hAnsi="Times New Roman" w:hint="default"/>
            <w:sz w:val="24"/>
            <w:szCs w:val="24"/>
          </w:rPr>
          <w:t>5.5</w:t>
        </w:r>
        <w:r w:rsidRPr="00F507D4">
          <w:rPr>
            <w:rFonts w:ascii="楷体_GB2312" w:hAnsi="Calibri" w:hint="eastAsia"/>
            <w:smallCaps w:val="0"/>
            <w:szCs w:val="24"/>
          </w:rPr>
          <w:tab/>
        </w:r>
        <w:r w:rsidRPr="00F507D4">
          <w:rPr>
            <w:rStyle w:val="ae"/>
            <w:rFonts w:ascii="楷体_GB2312" w:eastAsia="楷体_GB2312" w:hAnsi="Times New Roman" w:hint="default"/>
            <w:sz w:val="24"/>
            <w:szCs w:val="24"/>
          </w:rPr>
          <w:t>建议</w:t>
        </w:r>
        <w:r w:rsidRPr="00F507D4">
          <w:rPr>
            <w:rFonts w:ascii="楷体_GB2312" w:hint="eastAsia"/>
            <w:webHidden/>
            <w:szCs w:val="24"/>
          </w:rPr>
          <w:tab/>
        </w:r>
        <w:r w:rsidRPr="00F507D4">
          <w:rPr>
            <w:rFonts w:ascii="楷体_GB2312" w:hint="eastAsia"/>
            <w:webHidden/>
            <w:szCs w:val="24"/>
          </w:rPr>
          <w:fldChar w:fldCharType="begin"/>
        </w:r>
        <w:r w:rsidRPr="00F507D4">
          <w:rPr>
            <w:rFonts w:ascii="楷体_GB2312" w:hint="eastAsia"/>
            <w:webHidden/>
            <w:szCs w:val="24"/>
          </w:rPr>
          <w:instrText xml:space="preserve"> PAGEREF _Toc470267495 \h </w:instrText>
        </w:r>
        <w:r w:rsidRPr="00F507D4">
          <w:rPr>
            <w:rFonts w:ascii="楷体_GB2312" w:hint="eastAsia"/>
            <w:webHidden/>
            <w:szCs w:val="24"/>
          </w:rPr>
        </w:r>
        <w:r w:rsidRPr="00F507D4">
          <w:rPr>
            <w:rFonts w:ascii="楷体_GB2312" w:hint="eastAsia"/>
            <w:webHidden/>
            <w:szCs w:val="24"/>
          </w:rPr>
          <w:fldChar w:fldCharType="separate"/>
        </w:r>
        <w:r w:rsidRPr="00F507D4">
          <w:rPr>
            <w:rFonts w:ascii="楷体_GB2312" w:hint="eastAsia"/>
            <w:webHidden/>
            <w:szCs w:val="24"/>
          </w:rPr>
          <w:t>24</w:t>
        </w:r>
        <w:r w:rsidRPr="00F507D4">
          <w:rPr>
            <w:rFonts w:ascii="楷体_GB2312" w:hint="eastAsia"/>
            <w:webHidden/>
            <w:szCs w:val="24"/>
          </w:rPr>
          <w:fldChar w:fldCharType="end"/>
        </w:r>
      </w:hyperlink>
    </w:p>
    <w:p w:rsidR="00B7162A" w:rsidRPr="00F507D4" w:rsidRDefault="00B7162A">
      <w:pPr>
        <w:pStyle w:val="11"/>
        <w:rPr>
          <w:rFonts w:hAnsi="Calibri" w:cs="Times New Roman" w:hint="eastAsia"/>
          <w:b w:val="0"/>
          <w:bCs w:val="0"/>
          <w:caps w:val="0"/>
        </w:rPr>
        <w:sectPr w:rsidR="00B7162A" w:rsidRPr="00F507D4" w:rsidSect="00E06743">
          <w:headerReference w:type="default" r:id="rId30"/>
          <w:footerReference w:type="default" r:id="rId31"/>
          <w:pgSz w:w="11906" w:h="16838" w:code="9"/>
          <w:pgMar w:top="567" w:right="964" w:bottom="964" w:left="1701" w:header="567" w:footer="454" w:gutter="0"/>
          <w:cols w:space="425"/>
          <w:docGrid w:type="linesAndChars" w:linePitch="312"/>
        </w:sectPr>
      </w:pPr>
    </w:p>
    <w:p w:rsidR="00F15AF6" w:rsidRDefault="00F15AF6" w:rsidP="00F7405E">
      <w:pPr>
        <w:pStyle w:val="a"/>
        <w:rPr>
          <w:rFonts w:hint="eastAsia"/>
        </w:rPr>
      </w:pPr>
      <w:r w:rsidRPr="00F507D4">
        <w:rPr>
          <w:rFonts w:hint="eastAsia"/>
        </w:rPr>
        <w:lastRenderedPageBreak/>
        <w:fldChar w:fldCharType="end"/>
      </w:r>
      <w:bookmarkStart w:id="2" w:name="_Toc312074210"/>
      <w:bookmarkStart w:id="3" w:name="_Toc317777146"/>
      <w:bookmarkStart w:id="4" w:name="_Toc317780789"/>
      <w:bookmarkStart w:id="5" w:name="_Toc383866656"/>
      <w:bookmarkStart w:id="6" w:name="_Toc470267465"/>
      <w:r>
        <w:rPr>
          <w:rFonts w:hint="eastAsia"/>
        </w:rPr>
        <w:t>检测概况及说明</w:t>
      </w:r>
      <w:bookmarkEnd w:id="6"/>
    </w:p>
    <w:p w:rsidR="0018309C" w:rsidRDefault="0018309C" w:rsidP="0018309C">
      <w:pPr>
        <w:pStyle w:val="2"/>
        <w:numPr>
          <w:ilvl w:val="1"/>
          <w:numId w:val="15"/>
        </w:numPr>
        <w:spacing w:before="0" w:after="0" w:line="360" w:lineRule="exact"/>
        <w:jc w:val="left"/>
        <w:rPr>
          <w:rFonts w:ascii="楷体_GB2312" w:eastAsia="楷体_GB2312" w:hAnsi="楷体_GB2312" w:hint="eastAsia"/>
          <w:sz w:val="24"/>
          <w:szCs w:val="24"/>
        </w:rPr>
      </w:pPr>
      <w:bookmarkStart w:id="7" w:name="_Toc470267466"/>
      <w:r>
        <w:rPr>
          <w:rFonts w:ascii="楷体_GB2312" w:eastAsia="楷体_GB2312" w:hAnsi="楷体_GB2312" w:hint="eastAsia"/>
          <w:sz w:val="24"/>
          <w:szCs w:val="24"/>
        </w:rPr>
        <w:t>工程概况</w:t>
      </w:r>
      <w:bookmarkEnd w:id="7"/>
    </w:p>
    <w:p w:rsidR="00C171F4" w:rsidRDefault="001C14C5" w:rsidP="00156D20">
      <w:pPr>
        <w:spacing w:line="400" w:lineRule="exact"/>
        <w:ind w:firstLineChars="200" w:firstLine="480"/>
        <w:rPr>
          <w:rFonts w:ascii="楷体_GB2312" w:eastAsia="楷体_GB2312" w:hAnsi="宋体" w:hint="eastAsia"/>
          <w:sz w:val="24"/>
        </w:rPr>
      </w:pPr>
      <w:r>
        <w:rPr>
          <w:rFonts w:ascii="楷体_GB2312" w:eastAsia="楷体_GB2312" w:hAnsi="宋体" w:hint="eastAsia"/>
          <w:sz w:val="24"/>
        </w:rPr>
        <w:t>尤溪县</w:t>
      </w:r>
      <w:r>
        <w:rPr>
          <w:rFonts w:ascii="楷体_GB2312" w:eastAsia="楷体_GB2312" w:hAnsi="宋体"/>
          <w:sz w:val="24"/>
        </w:rPr>
        <w:t>光林中</w:t>
      </w:r>
      <w:r w:rsidR="009B1C7A">
        <w:rPr>
          <w:rFonts w:ascii="楷体_GB2312" w:eastAsia="楷体_GB2312" w:hAnsi="宋体" w:hint="eastAsia"/>
          <w:sz w:val="24"/>
        </w:rPr>
        <w:t>桥</w:t>
      </w:r>
      <w:r w:rsidR="0018309C" w:rsidRPr="0018309C">
        <w:rPr>
          <w:rFonts w:ascii="楷体_GB2312" w:eastAsia="楷体_GB2312" w:hAnsi="宋体" w:hint="eastAsia"/>
          <w:sz w:val="24"/>
        </w:rPr>
        <w:t>位于</w:t>
      </w:r>
      <w:r>
        <w:rPr>
          <w:rFonts w:ascii="楷体_GB2312" w:eastAsia="楷体_GB2312" w:hAnsi="宋体" w:hint="eastAsia"/>
          <w:sz w:val="24"/>
        </w:rPr>
        <w:t>尤溪县</w:t>
      </w:r>
      <w:r>
        <w:rPr>
          <w:rFonts w:ascii="楷体_GB2312" w:eastAsia="楷体_GB2312" w:hAnsi="宋体"/>
          <w:sz w:val="24"/>
        </w:rPr>
        <w:t>西城镇光林村</w:t>
      </w:r>
      <w:r w:rsidR="0018309C" w:rsidRPr="0018309C">
        <w:rPr>
          <w:rFonts w:ascii="楷体_GB2312" w:eastAsia="楷体_GB2312" w:hAnsi="宋体" w:hint="eastAsia"/>
          <w:sz w:val="24"/>
        </w:rPr>
        <w:t>，</w:t>
      </w:r>
      <w:r w:rsidR="00AB5951">
        <w:rPr>
          <w:rFonts w:ascii="楷体_GB2312" w:eastAsia="楷体_GB2312" w:hAnsi="宋体" w:hint="eastAsia"/>
          <w:sz w:val="24"/>
        </w:rPr>
        <w:t>为</w:t>
      </w:r>
      <w:r w:rsidR="00AB5951">
        <w:rPr>
          <w:rFonts w:ascii="楷体_GB2312" w:eastAsia="楷体_GB2312" w:hAnsi="宋体"/>
          <w:sz w:val="24"/>
        </w:rPr>
        <w:t>远期省道</w:t>
      </w:r>
      <w:r w:rsidR="00AB5951">
        <w:rPr>
          <w:rFonts w:ascii="楷体_GB2312" w:eastAsia="楷体_GB2312" w:hAnsi="宋体" w:hint="eastAsia"/>
          <w:sz w:val="24"/>
        </w:rPr>
        <w:t>304与</w:t>
      </w:r>
      <w:r w:rsidR="00AB5951">
        <w:rPr>
          <w:rFonts w:ascii="楷体_GB2312" w:eastAsia="楷体_GB2312" w:hAnsi="宋体"/>
          <w:sz w:val="24"/>
        </w:rPr>
        <w:t>迎宾大道</w:t>
      </w:r>
      <w:r w:rsidR="00AB5951">
        <w:rPr>
          <w:rFonts w:ascii="楷体_GB2312" w:eastAsia="楷体_GB2312" w:hAnsi="宋体" w:hint="eastAsia"/>
          <w:sz w:val="24"/>
        </w:rPr>
        <w:t>连接线</w:t>
      </w:r>
      <w:r w:rsidR="00AB5951">
        <w:rPr>
          <w:rFonts w:ascii="楷体_GB2312" w:eastAsia="楷体_GB2312" w:hAnsi="宋体"/>
          <w:sz w:val="24"/>
        </w:rPr>
        <w:t>工程上的一段，连接青印溪两岸。</w:t>
      </w:r>
      <w:r w:rsidR="00204830">
        <w:rPr>
          <w:rFonts w:ascii="楷体_GB2312" w:eastAsia="楷体_GB2312" w:hAnsi="宋体" w:hint="eastAsia"/>
          <w:sz w:val="24"/>
        </w:rPr>
        <w:t>桥梁</w:t>
      </w:r>
      <w:r w:rsidR="00204830">
        <w:rPr>
          <w:rFonts w:ascii="楷体_GB2312" w:eastAsia="楷体_GB2312" w:hAnsi="宋体"/>
          <w:sz w:val="24"/>
        </w:rPr>
        <w:t>全长</w:t>
      </w:r>
      <w:smartTag w:uri="urn:schemas-microsoft-com:office:smarttags" w:element="chmetcnv">
        <w:smartTagPr>
          <w:attr w:name="UnitName" w:val="米"/>
          <w:attr w:name="SourceValue" w:val="93"/>
          <w:attr w:name="HasSpace" w:val="False"/>
          <w:attr w:name="Negative" w:val="False"/>
          <w:attr w:name="NumberType" w:val="1"/>
          <w:attr w:name="TCSC" w:val="0"/>
        </w:smartTagPr>
        <w:r w:rsidR="00204830">
          <w:rPr>
            <w:rFonts w:ascii="楷体_GB2312" w:eastAsia="楷体_GB2312" w:hAnsi="宋体" w:hint="eastAsia"/>
            <w:sz w:val="24"/>
          </w:rPr>
          <w:t>93米</w:t>
        </w:r>
      </w:smartTag>
      <w:r w:rsidR="00204830">
        <w:rPr>
          <w:rFonts w:ascii="楷体_GB2312" w:eastAsia="楷体_GB2312" w:hAnsi="宋体"/>
          <w:sz w:val="24"/>
        </w:rPr>
        <w:t>。桥面</w:t>
      </w:r>
      <w:r w:rsidR="00204830">
        <w:rPr>
          <w:rFonts w:ascii="楷体_GB2312" w:eastAsia="楷体_GB2312" w:hAnsi="宋体" w:hint="eastAsia"/>
          <w:sz w:val="24"/>
        </w:rPr>
        <w:t>横向</w:t>
      </w:r>
      <w:r w:rsidR="00204830">
        <w:rPr>
          <w:rFonts w:ascii="楷体_GB2312" w:eastAsia="楷体_GB2312" w:hAnsi="宋体"/>
          <w:sz w:val="24"/>
        </w:rPr>
        <w:t>布置：</w:t>
      </w:r>
      <w:smartTag w:uri="urn:schemas-microsoft-com:office:smarttags" w:element="chmetcnv">
        <w:smartTagPr>
          <w:attr w:name="UnitName" w:val="m"/>
          <w:attr w:name="SourceValue" w:val="18"/>
          <w:attr w:name="HasSpace" w:val="False"/>
          <w:attr w:name="Negative" w:val="False"/>
          <w:attr w:name="NumberType" w:val="1"/>
          <w:attr w:name="TCSC" w:val="0"/>
        </w:smartTagPr>
        <w:r w:rsidR="00204830">
          <w:rPr>
            <w:rFonts w:ascii="楷体_GB2312" w:eastAsia="楷体_GB2312" w:hAnsi="宋体" w:hint="eastAsia"/>
            <w:sz w:val="24"/>
          </w:rPr>
          <w:t>18</w:t>
        </w:r>
        <w:r w:rsidR="00204830">
          <w:rPr>
            <w:rFonts w:ascii="楷体_GB2312" w:eastAsia="楷体_GB2312" w:hAnsi="宋体"/>
            <w:sz w:val="24"/>
          </w:rPr>
          <w:t>m</w:t>
        </w:r>
      </w:smartTag>
      <w:r w:rsidR="00204830">
        <w:rPr>
          <w:rFonts w:ascii="楷体_GB2312" w:eastAsia="楷体_GB2312" w:hAnsi="宋体"/>
          <w:sz w:val="24"/>
        </w:rPr>
        <w:t>=</w:t>
      </w:r>
      <w:smartTag w:uri="urn:schemas-microsoft-com:office:smarttags" w:element="chmetcnv">
        <w:smartTagPr>
          <w:attr w:name="UnitName" w:val="m"/>
          <w:attr w:name="SourceValue" w:val="2"/>
          <w:attr w:name="HasSpace" w:val="False"/>
          <w:attr w:name="Negative" w:val="False"/>
          <w:attr w:name="NumberType" w:val="1"/>
          <w:attr w:name="TCSC" w:val="0"/>
        </w:smartTagPr>
        <w:r w:rsidR="00204830">
          <w:rPr>
            <w:rFonts w:ascii="楷体_GB2312" w:eastAsia="楷体_GB2312" w:hAnsi="宋体"/>
            <w:sz w:val="24"/>
          </w:rPr>
          <w:t>2.0m</w:t>
        </w:r>
      </w:smartTag>
      <w:r w:rsidR="00204830">
        <w:rPr>
          <w:rFonts w:ascii="楷体_GB2312" w:eastAsia="楷体_GB2312" w:hAnsi="宋体"/>
          <w:sz w:val="24"/>
        </w:rPr>
        <w:t>（</w:t>
      </w:r>
      <w:r w:rsidR="00204830">
        <w:rPr>
          <w:rFonts w:ascii="楷体_GB2312" w:eastAsia="楷体_GB2312" w:hAnsi="宋体" w:hint="eastAsia"/>
          <w:sz w:val="24"/>
        </w:rPr>
        <w:t>人行道</w:t>
      </w:r>
      <w:r w:rsidR="00204830">
        <w:rPr>
          <w:rFonts w:ascii="楷体_GB2312" w:eastAsia="楷体_GB2312" w:hAnsi="宋体"/>
          <w:sz w:val="24"/>
        </w:rPr>
        <w:t>）</w:t>
      </w:r>
      <w:r w:rsidR="00204830">
        <w:rPr>
          <w:rFonts w:ascii="楷体_GB2312" w:eastAsia="楷体_GB2312" w:hAnsi="宋体" w:hint="eastAsia"/>
          <w:sz w:val="24"/>
        </w:rPr>
        <w:t>+</w:t>
      </w:r>
      <w:smartTag w:uri="urn:schemas-microsoft-com:office:smarttags" w:element="chmetcnv">
        <w:smartTagPr>
          <w:attr w:name="UnitName" w:val="m"/>
          <w:attr w:name="SourceValue" w:val=".5"/>
          <w:attr w:name="HasSpace" w:val="False"/>
          <w:attr w:name="Negative" w:val="False"/>
          <w:attr w:name="NumberType" w:val="1"/>
          <w:attr w:name="TCSC" w:val="0"/>
        </w:smartTagPr>
        <w:r w:rsidR="00204830">
          <w:rPr>
            <w:rFonts w:ascii="楷体_GB2312" w:eastAsia="楷体_GB2312" w:hAnsi="宋体"/>
            <w:sz w:val="24"/>
          </w:rPr>
          <w:t>0.5m</w:t>
        </w:r>
      </w:smartTag>
      <w:r w:rsidR="00204830">
        <w:rPr>
          <w:rFonts w:ascii="楷体_GB2312" w:eastAsia="楷体_GB2312" w:hAnsi="宋体"/>
          <w:sz w:val="24"/>
        </w:rPr>
        <w:t>（</w:t>
      </w:r>
      <w:r w:rsidR="00204830">
        <w:rPr>
          <w:rFonts w:ascii="楷体_GB2312" w:eastAsia="楷体_GB2312" w:hAnsi="宋体" w:hint="eastAsia"/>
          <w:sz w:val="24"/>
        </w:rPr>
        <w:t>路缘带</w:t>
      </w:r>
      <w:r w:rsidR="00204830">
        <w:rPr>
          <w:rFonts w:ascii="楷体_GB2312" w:eastAsia="楷体_GB2312" w:hAnsi="宋体"/>
          <w:sz w:val="24"/>
        </w:rPr>
        <w:t>）</w:t>
      </w:r>
      <w:r w:rsidR="00204830">
        <w:rPr>
          <w:rFonts w:ascii="楷体_GB2312" w:eastAsia="楷体_GB2312" w:hAnsi="宋体" w:hint="eastAsia"/>
          <w:sz w:val="24"/>
        </w:rPr>
        <w:t>+</w:t>
      </w:r>
      <w:r w:rsidR="00204830">
        <w:rPr>
          <w:rFonts w:ascii="楷体_GB2312" w:eastAsia="楷体_GB2312" w:hAnsi="宋体"/>
          <w:sz w:val="24"/>
        </w:rPr>
        <w:t>4</w:t>
      </w:r>
      <w:r w:rsidR="00204830">
        <w:rPr>
          <w:rFonts w:ascii="楷体_GB2312" w:eastAsia="楷体_GB2312" w:hAnsi="宋体"/>
          <w:sz w:val="24"/>
        </w:rPr>
        <w:t>×</w:t>
      </w:r>
      <w:smartTag w:uri="urn:schemas-microsoft-com:office:smarttags" w:element="chmetcnv">
        <w:smartTagPr>
          <w:attr w:name="UnitName" w:val="m"/>
          <w:attr w:name="SourceValue" w:val="3.25"/>
          <w:attr w:name="HasSpace" w:val="False"/>
          <w:attr w:name="Negative" w:val="False"/>
          <w:attr w:name="NumberType" w:val="1"/>
          <w:attr w:name="TCSC" w:val="0"/>
        </w:smartTagPr>
        <w:r w:rsidR="00204830">
          <w:rPr>
            <w:rFonts w:ascii="楷体_GB2312" w:eastAsia="楷体_GB2312" w:hAnsi="宋体"/>
            <w:sz w:val="24"/>
          </w:rPr>
          <w:t>3.25m</w:t>
        </w:r>
      </w:smartTag>
      <w:r w:rsidR="00204830">
        <w:rPr>
          <w:rFonts w:ascii="楷体_GB2312" w:eastAsia="楷体_GB2312" w:hAnsi="宋体"/>
          <w:sz w:val="24"/>
        </w:rPr>
        <w:t>（</w:t>
      </w:r>
      <w:r w:rsidR="00204830">
        <w:rPr>
          <w:rFonts w:ascii="楷体_GB2312" w:eastAsia="楷体_GB2312" w:hAnsi="宋体" w:hint="eastAsia"/>
          <w:sz w:val="24"/>
        </w:rPr>
        <w:t>非</w:t>
      </w:r>
      <w:r w:rsidR="00204830">
        <w:rPr>
          <w:rFonts w:ascii="楷体_GB2312" w:eastAsia="楷体_GB2312" w:hAnsi="宋体"/>
          <w:sz w:val="24"/>
        </w:rPr>
        <w:t>机动车</w:t>
      </w:r>
      <w:r w:rsidR="00204830">
        <w:rPr>
          <w:rFonts w:ascii="楷体_GB2312" w:eastAsia="楷体_GB2312" w:hAnsi="宋体" w:hint="eastAsia"/>
          <w:sz w:val="24"/>
        </w:rPr>
        <w:t>道</w:t>
      </w:r>
      <w:r w:rsidR="00204830">
        <w:rPr>
          <w:rFonts w:ascii="楷体_GB2312" w:eastAsia="楷体_GB2312" w:hAnsi="宋体"/>
          <w:sz w:val="24"/>
        </w:rPr>
        <w:t>）</w:t>
      </w:r>
      <w:r w:rsidR="00204830">
        <w:rPr>
          <w:rFonts w:ascii="楷体_GB2312" w:eastAsia="楷体_GB2312" w:hAnsi="宋体" w:hint="eastAsia"/>
          <w:sz w:val="24"/>
        </w:rPr>
        <w:t>+</w:t>
      </w:r>
      <w:smartTag w:uri="urn:schemas-microsoft-com:office:smarttags" w:element="chmetcnv">
        <w:smartTagPr>
          <w:attr w:name="UnitName" w:val="m"/>
          <w:attr w:name="SourceValue" w:val=".5"/>
          <w:attr w:name="HasSpace" w:val="False"/>
          <w:attr w:name="Negative" w:val="False"/>
          <w:attr w:name="NumberType" w:val="1"/>
          <w:attr w:name="TCSC" w:val="0"/>
        </w:smartTagPr>
        <w:r w:rsidR="00204830">
          <w:rPr>
            <w:rFonts w:ascii="楷体_GB2312" w:eastAsia="楷体_GB2312" w:hAnsi="宋体"/>
            <w:sz w:val="24"/>
          </w:rPr>
          <w:t>0.5m</w:t>
        </w:r>
      </w:smartTag>
      <w:r w:rsidR="00204830">
        <w:rPr>
          <w:rFonts w:ascii="楷体_GB2312" w:eastAsia="楷体_GB2312" w:hAnsi="宋体"/>
          <w:sz w:val="24"/>
        </w:rPr>
        <w:t>（</w:t>
      </w:r>
      <w:r w:rsidR="00204830">
        <w:rPr>
          <w:rFonts w:ascii="楷体_GB2312" w:eastAsia="楷体_GB2312" w:hAnsi="宋体" w:hint="eastAsia"/>
          <w:sz w:val="24"/>
        </w:rPr>
        <w:t>路缘带</w:t>
      </w:r>
      <w:r w:rsidR="00204830">
        <w:rPr>
          <w:rFonts w:ascii="楷体_GB2312" w:eastAsia="楷体_GB2312" w:hAnsi="宋体"/>
          <w:sz w:val="24"/>
        </w:rPr>
        <w:t>）</w:t>
      </w:r>
      <w:r w:rsidR="00204830">
        <w:rPr>
          <w:rFonts w:ascii="楷体_GB2312" w:eastAsia="楷体_GB2312" w:hAnsi="宋体" w:hint="eastAsia"/>
          <w:sz w:val="24"/>
        </w:rPr>
        <w:t>+</w:t>
      </w:r>
      <w:smartTag w:uri="urn:schemas-microsoft-com:office:smarttags" w:element="chmetcnv">
        <w:smartTagPr>
          <w:attr w:name="UnitName" w:val="m"/>
          <w:attr w:name="SourceValue" w:val="2"/>
          <w:attr w:name="HasSpace" w:val="False"/>
          <w:attr w:name="Negative" w:val="False"/>
          <w:attr w:name="NumberType" w:val="1"/>
          <w:attr w:name="TCSC" w:val="0"/>
        </w:smartTagPr>
        <w:r w:rsidR="00204830">
          <w:rPr>
            <w:rFonts w:ascii="楷体_GB2312" w:eastAsia="楷体_GB2312" w:hAnsi="宋体"/>
            <w:sz w:val="24"/>
          </w:rPr>
          <w:t>2.0m</w:t>
        </w:r>
      </w:smartTag>
      <w:r w:rsidR="00204830">
        <w:rPr>
          <w:rFonts w:ascii="楷体_GB2312" w:eastAsia="楷体_GB2312" w:hAnsi="宋体"/>
          <w:sz w:val="24"/>
        </w:rPr>
        <w:t>（</w:t>
      </w:r>
      <w:r w:rsidR="00204830">
        <w:rPr>
          <w:rFonts w:ascii="楷体_GB2312" w:eastAsia="楷体_GB2312" w:hAnsi="宋体" w:hint="eastAsia"/>
          <w:sz w:val="24"/>
        </w:rPr>
        <w:t>人行道</w:t>
      </w:r>
      <w:r w:rsidR="00204830">
        <w:rPr>
          <w:rFonts w:ascii="楷体_GB2312" w:eastAsia="楷体_GB2312" w:hAnsi="宋体"/>
          <w:sz w:val="24"/>
        </w:rPr>
        <w:t>）</w:t>
      </w:r>
      <w:r w:rsidR="004444F0">
        <w:rPr>
          <w:rFonts w:ascii="楷体_GB2312" w:eastAsia="楷体_GB2312" w:hAnsi="宋体" w:hint="eastAsia"/>
          <w:sz w:val="24"/>
        </w:rPr>
        <w:t>。</w:t>
      </w:r>
      <w:r w:rsidR="00990EF5">
        <w:rPr>
          <w:rFonts w:ascii="楷体_GB2312" w:eastAsia="楷体_GB2312" w:hAnsi="宋体" w:hint="eastAsia"/>
          <w:sz w:val="24"/>
        </w:rPr>
        <w:t>本桥</w:t>
      </w:r>
      <w:r w:rsidR="00990EF5">
        <w:rPr>
          <w:rFonts w:ascii="楷体_GB2312" w:eastAsia="楷体_GB2312" w:hAnsi="宋体"/>
          <w:sz w:val="24"/>
        </w:rPr>
        <w:t>上部结构采用</w:t>
      </w:r>
      <w:r w:rsidR="00990EF5">
        <w:rPr>
          <w:rFonts w:ascii="楷体_GB2312" w:eastAsia="楷体_GB2312" w:hAnsi="宋体" w:hint="eastAsia"/>
          <w:sz w:val="24"/>
        </w:rPr>
        <w:t>4×</w:t>
      </w:r>
      <w:smartTag w:uri="urn:schemas-microsoft-com:office:smarttags" w:element="chmetcnv">
        <w:smartTagPr>
          <w:attr w:name="UnitName" w:val="m"/>
          <w:attr w:name="SourceValue" w:val="20"/>
          <w:attr w:name="HasSpace" w:val="False"/>
          <w:attr w:name="Negative" w:val="False"/>
          <w:attr w:name="NumberType" w:val="1"/>
          <w:attr w:name="TCSC" w:val="0"/>
        </w:smartTagPr>
        <w:r w:rsidR="00990EF5">
          <w:rPr>
            <w:rFonts w:ascii="楷体_GB2312" w:eastAsia="楷体_GB2312" w:hAnsi="宋体" w:hint="eastAsia"/>
            <w:sz w:val="24"/>
          </w:rPr>
          <w:t>20m</w:t>
        </w:r>
      </w:smartTag>
      <w:r w:rsidR="00990EF5">
        <w:rPr>
          <w:rFonts w:ascii="楷体_GB2312" w:eastAsia="楷体_GB2312" w:hAnsi="宋体"/>
          <w:sz w:val="24"/>
        </w:rPr>
        <w:t>先简支后桥面连续空心板，</w:t>
      </w:r>
      <w:r w:rsidR="00065085">
        <w:rPr>
          <w:rFonts w:ascii="楷体_GB2312" w:eastAsia="楷体_GB2312" w:hAnsi="宋体" w:hint="eastAsia"/>
          <w:sz w:val="24"/>
        </w:rPr>
        <w:t>主梁</w:t>
      </w:r>
      <w:r w:rsidR="00065085">
        <w:rPr>
          <w:rFonts w:ascii="楷体_GB2312" w:eastAsia="楷体_GB2312" w:hAnsi="宋体"/>
          <w:sz w:val="24"/>
        </w:rPr>
        <w:t>横断面由</w:t>
      </w:r>
      <w:r w:rsidR="00065085">
        <w:rPr>
          <w:rFonts w:ascii="楷体_GB2312" w:eastAsia="楷体_GB2312" w:hAnsi="宋体" w:hint="eastAsia"/>
          <w:sz w:val="24"/>
        </w:rPr>
        <w:t>14片</w:t>
      </w:r>
      <w:r w:rsidR="00065085">
        <w:rPr>
          <w:rFonts w:ascii="楷体_GB2312" w:eastAsia="楷体_GB2312" w:hAnsi="宋体"/>
          <w:sz w:val="24"/>
        </w:rPr>
        <w:t>空心板组成</w:t>
      </w:r>
      <w:r w:rsidR="00065085">
        <w:rPr>
          <w:rFonts w:ascii="楷体_GB2312" w:eastAsia="楷体_GB2312" w:hAnsi="宋体" w:hint="eastAsia"/>
          <w:sz w:val="24"/>
        </w:rPr>
        <w:t>，</w:t>
      </w:r>
      <w:r w:rsidR="00990EF5">
        <w:rPr>
          <w:rFonts w:ascii="楷体_GB2312" w:eastAsia="楷体_GB2312" w:hAnsi="宋体"/>
          <w:sz w:val="24"/>
        </w:rPr>
        <w:t>中心桩号为</w:t>
      </w:r>
      <w:r w:rsidR="00990EF5">
        <w:rPr>
          <w:rFonts w:ascii="楷体_GB2312" w:eastAsia="楷体_GB2312" w:hAnsi="宋体" w:hint="eastAsia"/>
          <w:sz w:val="24"/>
        </w:rPr>
        <w:t>K0+097，</w:t>
      </w:r>
      <w:r w:rsidR="00990EF5">
        <w:rPr>
          <w:rFonts w:ascii="楷体_GB2312" w:eastAsia="楷体_GB2312" w:hAnsi="宋体"/>
          <w:sz w:val="24"/>
        </w:rPr>
        <w:t>下部结构采用柱</w:t>
      </w:r>
      <w:r w:rsidR="00FC2BFE">
        <w:rPr>
          <w:rFonts w:ascii="楷体_GB2312" w:eastAsia="楷体_GB2312" w:hAnsi="宋体" w:hint="eastAsia"/>
          <w:sz w:val="24"/>
        </w:rPr>
        <w:t>3</w:t>
      </w:r>
      <w:r w:rsidR="00B6449D" w:rsidRPr="00B6449D">
        <w:rPr>
          <w:rFonts w:ascii="楷体_GB2312" w:eastAsia="楷体_GB2312" w:hAnsi="宋体"/>
          <w:sz w:val="24"/>
        </w:rPr>
        <w:t>Km/h</w:t>
      </w:r>
      <w:r w:rsidR="00990EF5">
        <w:rPr>
          <w:rFonts w:ascii="楷体_GB2312" w:eastAsia="楷体_GB2312" w:hAnsi="宋体"/>
          <w:sz w:val="24"/>
        </w:rPr>
        <w:t>式墩配钻孔灌注桩基础；起点桥台为U型</w:t>
      </w:r>
      <w:r w:rsidR="00990EF5">
        <w:rPr>
          <w:rFonts w:ascii="楷体_GB2312" w:eastAsia="楷体_GB2312" w:hAnsi="宋体" w:hint="eastAsia"/>
          <w:sz w:val="24"/>
        </w:rPr>
        <w:t>台</w:t>
      </w:r>
      <w:r w:rsidR="00990EF5">
        <w:rPr>
          <w:rFonts w:ascii="楷体_GB2312" w:eastAsia="楷体_GB2312" w:hAnsi="宋体"/>
          <w:sz w:val="24"/>
        </w:rPr>
        <w:t>配刚性</w:t>
      </w:r>
      <w:r w:rsidR="00990EF5">
        <w:rPr>
          <w:rFonts w:ascii="楷体_GB2312" w:eastAsia="楷体_GB2312" w:hAnsi="宋体" w:hint="eastAsia"/>
          <w:sz w:val="24"/>
        </w:rPr>
        <w:t>扩大</w:t>
      </w:r>
      <w:r w:rsidR="00990EF5">
        <w:rPr>
          <w:rFonts w:ascii="楷体_GB2312" w:eastAsia="楷体_GB2312" w:hAnsi="宋体"/>
          <w:sz w:val="24"/>
        </w:rPr>
        <w:t>基础，</w:t>
      </w:r>
      <w:r w:rsidR="00990EF5">
        <w:rPr>
          <w:rFonts w:ascii="楷体_GB2312" w:eastAsia="楷体_GB2312" w:hAnsi="宋体" w:hint="eastAsia"/>
          <w:sz w:val="24"/>
        </w:rPr>
        <w:t>终点</w:t>
      </w:r>
      <w:r w:rsidR="00990EF5">
        <w:rPr>
          <w:rFonts w:ascii="楷体_GB2312" w:eastAsia="楷体_GB2312" w:hAnsi="宋体"/>
          <w:sz w:val="24"/>
        </w:rPr>
        <w:t>台为U型台配桩基础。</w:t>
      </w:r>
      <w:r w:rsidR="00990EF5">
        <w:rPr>
          <w:rFonts w:ascii="楷体_GB2312" w:eastAsia="楷体_GB2312" w:hAnsi="宋体" w:hint="eastAsia"/>
          <w:sz w:val="24"/>
        </w:rPr>
        <w:t>两</w:t>
      </w:r>
      <w:r w:rsidR="00990EF5">
        <w:rPr>
          <w:rFonts w:ascii="楷体_GB2312" w:eastAsia="楷体_GB2312" w:hAnsi="宋体"/>
          <w:sz w:val="24"/>
        </w:rPr>
        <w:t>桥台处及</w:t>
      </w:r>
      <w:r w:rsidR="00990EF5">
        <w:rPr>
          <w:rFonts w:ascii="楷体_GB2312" w:eastAsia="楷体_GB2312" w:hAnsi="宋体" w:hint="eastAsia"/>
          <w:sz w:val="24"/>
        </w:rPr>
        <w:t>交接</w:t>
      </w:r>
      <w:r w:rsidR="00990EF5">
        <w:rPr>
          <w:rFonts w:ascii="楷体_GB2312" w:eastAsia="楷体_GB2312" w:hAnsi="宋体"/>
          <w:sz w:val="24"/>
        </w:rPr>
        <w:t>墩</w:t>
      </w:r>
      <w:r w:rsidR="00990EF5">
        <w:rPr>
          <w:rFonts w:ascii="楷体_GB2312" w:eastAsia="楷体_GB2312" w:hAnsi="宋体" w:hint="eastAsia"/>
          <w:sz w:val="24"/>
        </w:rPr>
        <w:t>上</w:t>
      </w:r>
      <w:r w:rsidR="00990EF5">
        <w:rPr>
          <w:rFonts w:ascii="楷体_GB2312" w:eastAsia="楷体_GB2312" w:hAnsi="宋体"/>
          <w:sz w:val="24"/>
        </w:rPr>
        <w:t>均设</w:t>
      </w:r>
      <w:r w:rsidR="00990EF5">
        <w:rPr>
          <w:rFonts w:ascii="楷体_GB2312" w:eastAsia="楷体_GB2312" w:hAnsi="宋体" w:hint="eastAsia"/>
          <w:sz w:val="24"/>
        </w:rPr>
        <w:t>D80型</w:t>
      </w:r>
      <w:r w:rsidR="00990EF5">
        <w:rPr>
          <w:rFonts w:ascii="楷体_GB2312" w:eastAsia="楷体_GB2312" w:hAnsi="宋体"/>
          <w:sz w:val="24"/>
        </w:rPr>
        <w:t>伸缩缝。起终点</w:t>
      </w:r>
      <w:r w:rsidR="00990EF5">
        <w:rPr>
          <w:rFonts w:ascii="楷体_GB2312" w:eastAsia="楷体_GB2312" w:hAnsi="宋体" w:hint="eastAsia"/>
          <w:sz w:val="24"/>
        </w:rPr>
        <w:t>台</w:t>
      </w:r>
      <w:r w:rsidR="00990EF5">
        <w:rPr>
          <w:rFonts w:ascii="楷体_GB2312" w:eastAsia="楷体_GB2312" w:hAnsi="宋体"/>
          <w:sz w:val="24"/>
        </w:rPr>
        <w:t>均设置</w:t>
      </w:r>
      <w:smartTag w:uri="urn:schemas-microsoft-com:office:smarttags" w:element="chmetcnv">
        <w:smartTagPr>
          <w:attr w:name="UnitName" w:val="m"/>
          <w:attr w:name="SourceValue" w:val="6"/>
          <w:attr w:name="HasSpace" w:val="False"/>
          <w:attr w:name="Negative" w:val="False"/>
          <w:attr w:name="NumberType" w:val="1"/>
          <w:attr w:name="TCSC" w:val="0"/>
        </w:smartTagPr>
        <w:r w:rsidR="00990EF5">
          <w:rPr>
            <w:rFonts w:ascii="楷体_GB2312" w:eastAsia="楷体_GB2312" w:hAnsi="宋体" w:hint="eastAsia"/>
            <w:sz w:val="24"/>
          </w:rPr>
          <w:t>6</w:t>
        </w:r>
        <w:r w:rsidR="00990EF5">
          <w:rPr>
            <w:rFonts w:ascii="楷体_GB2312" w:eastAsia="楷体_GB2312" w:hAnsi="宋体"/>
            <w:sz w:val="24"/>
          </w:rPr>
          <w:t>m</w:t>
        </w:r>
      </w:smartTag>
      <w:r w:rsidR="00990EF5">
        <w:rPr>
          <w:rFonts w:ascii="楷体_GB2312" w:eastAsia="楷体_GB2312" w:hAnsi="宋体"/>
          <w:sz w:val="24"/>
        </w:rPr>
        <w:t>长搭板。</w:t>
      </w:r>
      <w:r w:rsidR="00065085">
        <w:rPr>
          <w:rFonts w:ascii="楷体_GB2312" w:eastAsia="楷体_GB2312" w:hAnsi="宋体" w:hint="eastAsia"/>
          <w:sz w:val="24"/>
        </w:rPr>
        <w:t>设计</w:t>
      </w:r>
      <w:r w:rsidR="00065085">
        <w:rPr>
          <w:rFonts w:ascii="楷体_GB2312" w:eastAsia="楷体_GB2312" w:hAnsi="宋体"/>
          <w:sz w:val="24"/>
        </w:rPr>
        <w:t>荷载：城-A级</w:t>
      </w:r>
      <w:r w:rsidR="00065085">
        <w:rPr>
          <w:rFonts w:ascii="楷体_GB2312" w:eastAsia="楷体_GB2312" w:hAnsi="宋体" w:hint="eastAsia"/>
          <w:sz w:val="24"/>
        </w:rPr>
        <w:t>；</w:t>
      </w:r>
      <w:r w:rsidR="00065085">
        <w:rPr>
          <w:rFonts w:ascii="楷体_GB2312" w:eastAsia="楷体_GB2312" w:hAnsi="宋体"/>
          <w:sz w:val="24"/>
        </w:rPr>
        <w:t>人群荷载：</w:t>
      </w:r>
      <w:r w:rsidR="00065085" w:rsidRPr="001B311F">
        <w:rPr>
          <w:rFonts w:ascii="楷体_GB2312" w:eastAsia="楷体_GB2312" w:hAnsi="宋体" w:hint="eastAsia"/>
          <w:sz w:val="24"/>
        </w:rPr>
        <w:t>3.</w:t>
      </w:r>
      <w:r w:rsidR="001B311F" w:rsidRPr="001B311F">
        <w:rPr>
          <w:rFonts w:ascii="楷体_GB2312" w:eastAsia="楷体_GB2312" w:hAnsi="宋体"/>
          <w:sz w:val="24"/>
        </w:rPr>
        <w:t>5</w:t>
      </w:r>
      <w:r w:rsidR="00065085" w:rsidRPr="001B311F">
        <w:rPr>
          <w:rFonts w:ascii="楷体_GB2312" w:eastAsia="楷体_GB2312" w:hAnsi="宋体" w:hint="eastAsia"/>
          <w:sz w:val="24"/>
        </w:rPr>
        <w:t>KN/m</w:t>
      </w:r>
      <w:r w:rsidR="00065085" w:rsidRPr="001B311F">
        <w:rPr>
          <w:rFonts w:ascii="楷体_GB2312" w:eastAsia="楷体_GB2312" w:hAnsi="宋体" w:hint="eastAsia"/>
          <w:sz w:val="24"/>
          <w:vertAlign w:val="superscript"/>
        </w:rPr>
        <w:t>2</w:t>
      </w:r>
      <w:r w:rsidR="00065085">
        <w:rPr>
          <w:rFonts w:ascii="楷体_GB2312" w:eastAsia="楷体_GB2312" w:hAnsi="宋体" w:hint="eastAsia"/>
          <w:sz w:val="24"/>
        </w:rPr>
        <w:t>。</w:t>
      </w:r>
      <w:r w:rsidR="009B1C7A" w:rsidRPr="00670A36">
        <w:rPr>
          <w:rFonts w:ascii="楷体_GB2312" w:eastAsia="楷体_GB2312" w:hAnsi="宋体"/>
          <w:sz w:val="24"/>
        </w:rPr>
        <w:t>桥梁结构布置详见图1-</w:t>
      </w:r>
      <w:r w:rsidR="002832AF">
        <w:rPr>
          <w:rFonts w:ascii="楷体_GB2312" w:eastAsia="楷体_GB2312" w:hAnsi="宋体"/>
          <w:sz w:val="24"/>
        </w:rPr>
        <w:t>1</w:t>
      </w:r>
      <w:r w:rsidR="002832AF">
        <w:rPr>
          <w:rFonts w:ascii="楷体_GB2312" w:eastAsia="楷体_GB2312" w:hAnsi="宋体" w:hint="eastAsia"/>
          <w:sz w:val="24"/>
        </w:rPr>
        <w:t>、</w:t>
      </w:r>
      <w:r w:rsidR="009B1C7A" w:rsidRPr="00670A36">
        <w:rPr>
          <w:rFonts w:ascii="楷体_GB2312" w:eastAsia="楷体_GB2312" w:hAnsi="宋体"/>
          <w:sz w:val="24"/>
        </w:rPr>
        <w:t>图1-</w:t>
      </w:r>
      <w:r w:rsidR="002832AF">
        <w:rPr>
          <w:rFonts w:ascii="楷体_GB2312" w:eastAsia="楷体_GB2312" w:hAnsi="宋体"/>
          <w:sz w:val="24"/>
        </w:rPr>
        <w:t>2</w:t>
      </w:r>
      <w:r w:rsidR="009B1C7A" w:rsidRPr="00670A36">
        <w:rPr>
          <w:rFonts w:ascii="楷体_GB2312" w:eastAsia="楷体_GB2312" w:hAnsi="宋体"/>
          <w:sz w:val="24"/>
        </w:rPr>
        <w:t>。</w:t>
      </w:r>
    </w:p>
    <w:p w:rsidR="0018309C" w:rsidRPr="0029470E" w:rsidRDefault="009B1C7A" w:rsidP="0029470E">
      <w:pPr>
        <w:spacing w:afterLines="50" w:after="156" w:line="400" w:lineRule="exact"/>
        <w:ind w:firstLineChars="200" w:firstLine="480"/>
        <w:rPr>
          <w:rFonts w:ascii="楷体_GB2312" w:eastAsia="楷体_GB2312" w:hAnsi="宋体"/>
          <w:sz w:val="24"/>
        </w:rPr>
      </w:pPr>
      <w:r w:rsidRPr="00670A36">
        <w:rPr>
          <w:rFonts w:ascii="楷体_GB2312" w:eastAsia="楷体_GB2312" w:hAnsi="宋体"/>
          <w:sz w:val="24"/>
        </w:rPr>
        <w:t>为了解</w:t>
      </w:r>
      <w:r w:rsidRPr="00670A36">
        <w:rPr>
          <w:rFonts w:ascii="楷体_GB2312" w:eastAsia="楷体_GB2312" w:hAnsi="宋体" w:hint="eastAsia"/>
          <w:sz w:val="24"/>
        </w:rPr>
        <w:t>桥梁外观现状及结构性能</w:t>
      </w:r>
      <w:r w:rsidRPr="00670A36">
        <w:rPr>
          <w:rFonts w:ascii="楷体_GB2312" w:eastAsia="楷体_GB2312" w:hAnsi="宋体"/>
          <w:sz w:val="24"/>
        </w:rPr>
        <w:t>是否满足设计要求，我公司受</w:t>
      </w:r>
      <w:r w:rsidR="00114337">
        <w:rPr>
          <w:rFonts w:ascii="楷体_GB2312" w:eastAsia="楷体_GB2312" w:cs="宋体" w:hint="eastAsia"/>
          <w:color w:val="000000"/>
          <w:kern w:val="0"/>
          <w:sz w:val="24"/>
          <w:lang w:val="zh-CN"/>
        </w:rPr>
        <w:t>尤溪县</w:t>
      </w:r>
      <w:r w:rsidR="00114337">
        <w:rPr>
          <w:rFonts w:ascii="楷体_GB2312" w:eastAsia="楷体_GB2312" w:cs="宋体"/>
          <w:color w:val="000000"/>
          <w:kern w:val="0"/>
          <w:sz w:val="24"/>
          <w:lang w:val="zh-CN"/>
        </w:rPr>
        <w:t>西城城市建设指挥部</w:t>
      </w:r>
      <w:r w:rsidRPr="00670A36">
        <w:rPr>
          <w:rFonts w:ascii="楷体_GB2312" w:eastAsia="楷体_GB2312" w:hAnsi="宋体"/>
          <w:sz w:val="24"/>
        </w:rPr>
        <w:t>委托</w:t>
      </w:r>
      <w:r w:rsidRPr="00670A36">
        <w:rPr>
          <w:rFonts w:ascii="楷体_GB2312" w:eastAsia="楷体_GB2312" w:hAnsi="宋体" w:hint="eastAsia"/>
          <w:sz w:val="24"/>
        </w:rPr>
        <w:t>，</w:t>
      </w:r>
      <w:r w:rsidRPr="00670A36">
        <w:rPr>
          <w:rFonts w:ascii="楷体_GB2312" w:eastAsia="楷体_GB2312" w:hAnsi="宋体"/>
          <w:sz w:val="24"/>
        </w:rPr>
        <w:t>对该桥进行</w:t>
      </w:r>
      <w:r w:rsidRPr="00670A36">
        <w:rPr>
          <w:rFonts w:ascii="楷体_GB2312" w:eastAsia="楷体_GB2312" w:hAnsi="宋体" w:hint="eastAsia"/>
          <w:sz w:val="24"/>
        </w:rPr>
        <w:t>桥梁外观检查及</w:t>
      </w:r>
      <w:r w:rsidRPr="00670A36">
        <w:rPr>
          <w:rFonts w:ascii="楷体_GB2312" w:eastAsia="楷体_GB2312" w:hAnsi="宋体"/>
          <w:sz w:val="24"/>
        </w:rPr>
        <w:t>静</w:t>
      </w:r>
      <w:r w:rsidRPr="00670A36">
        <w:rPr>
          <w:rFonts w:ascii="楷体_GB2312" w:eastAsia="楷体_GB2312" w:hAnsi="宋体" w:hint="eastAsia"/>
          <w:sz w:val="24"/>
        </w:rPr>
        <w:t>动</w:t>
      </w:r>
      <w:r w:rsidRPr="00670A36">
        <w:rPr>
          <w:rFonts w:ascii="楷体_GB2312" w:eastAsia="楷体_GB2312" w:hAnsi="宋体"/>
          <w:sz w:val="24"/>
        </w:rPr>
        <w:t>载试验。</w:t>
      </w:r>
    </w:p>
    <w:p w:rsidR="003044FC" w:rsidRDefault="007B392E" w:rsidP="003044FC">
      <w:pPr>
        <w:keepNext/>
        <w:adjustRightInd w:val="0"/>
        <w:snapToGrid w:val="0"/>
        <w:jc w:val="center"/>
      </w:pPr>
      <w:r w:rsidRPr="001D609E">
        <w:rPr>
          <w:rFonts w:ascii="楷体_GB2312" w:eastAsia="楷体_GB2312" w:hAnsi="宋体" w:hint="eastAsia"/>
          <w:noProof/>
        </w:rPr>
        <w:drawing>
          <wp:inline distT="0" distB="0" distL="0" distR="0">
            <wp:extent cx="5867400" cy="11906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67400" cy="1190625"/>
                    </a:xfrm>
                    <a:prstGeom prst="rect">
                      <a:avLst/>
                    </a:prstGeom>
                    <a:noFill/>
                    <a:ln>
                      <a:noFill/>
                    </a:ln>
                  </pic:spPr>
                </pic:pic>
              </a:graphicData>
            </a:graphic>
          </wp:inline>
        </w:drawing>
      </w:r>
    </w:p>
    <w:p w:rsidR="001D609E" w:rsidRDefault="003044FC" w:rsidP="003044FC">
      <w:pPr>
        <w:pStyle w:val="af9"/>
        <w:rPr>
          <w:rFonts w:hAnsi="宋体" w:hint="eastAsia"/>
        </w:rPr>
      </w:pPr>
      <w:r>
        <w:rPr>
          <w:rFonts w:hint="eastAsia"/>
        </w:rPr>
        <w:t>图1-</w:t>
      </w:r>
      <w:r w:rsidR="00F7405E">
        <w:t xml:space="preserve">1 </w:t>
      </w:r>
      <w:r w:rsidRPr="006C1F23">
        <w:rPr>
          <w:rFonts w:hint="eastAsia"/>
        </w:rPr>
        <w:t>光林中桥立面布置</w:t>
      </w:r>
      <w:r>
        <w:rPr>
          <w:rFonts w:hint="eastAsia"/>
        </w:rPr>
        <w:t>示意</w:t>
      </w:r>
      <w:r w:rsidRPr="006C1F23">
        <w:rPr>
          <w:rFonts w:hint="eastAsia"/>
        </w:rPr>
        <w:t>图（单位：cm）</w:t>
      </w:r>
    </w:p>
    <w:p w:rsidR="00C96019" w:rsidRPr="006C0A34" w:rsidRDefault="007B392E" w:rsidP="0018309C">
      <w:pPr>
        <w:adjustRightInd w:val="0"/>
        <w:snapToGrid w:val="0"/>
        <w:jc w:val="center"/>
        <w:rPr>
          <w:rFonts w:hint="eastAsia"/>
        </w:rPr>
      </w:pPr>
      <w:r w:rsidRPr="00C96019">
        <w:rPr>
          <w:rFonts w:hint="eastAsia"/>
          <w:noProof/>
        </w:rPr>
        <w:drawing>
          <wp:inline distT="0" distB="0" distL="0" distR="0">
            <wp:extent cx="5695950" cy="13906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95950" cy="1390650"/>
                    </a:xfrm>
                    <a:prstGeom prst="rect">
                      <a:avLst/>
                    </a:prstGeom>
                    <a:noFill/>
                    <a:ln>
                      <a:noFill/>
                    </a:ln>
                  </pic:spPr>
                </pic:pic>
              </a:graphicData>
            </a:graphic>
          </wp:inline>
        </w:drawing>
      </w:r>
    </w:p>
    <w:p w:rsidR="009B1C7A" w:rsidRPr="006C1F23" w:rsidRDefault="00F7405E" w:rsidP="00F7405E">
      <w:pPr>
        <w:pStyle w:val="af9"/>
      </w:pPr>
      <w:r>
        <w:rPr>
          <w:rFonts w:hint="eastAsia"/>
        </w:rPr>
        <w:t>图1-</w:t>
      </w:r>
      <w:r>
        <w:t xml:space="preserve">2 </w:t>
      </w:r>
      <w:r w:rsidR="00E369E5" w:rsidRPr="006C1F23">
        <w:rPr>
          <w:rFonts w:hint="eastAsia"/>
        </w:rPr>
        <w:t>光林中</w:t>
      </w:r>
      <w:r w:rsidR="009B1C7A" w:rsidRPr="006C1F23">
        <w:rPr>
          <w:rFonts w:hint="eastAsia"/>
        </w:rPr>
        <w:t>桥</w:t>
      </w:r>
      <w:r w:rsidR="0018309C" w:rsidRPr="006C1F23">
        <w:rPr>
          <w:rFonts w:hint="eastAsia"/>
        </w:rPr>
        <w:t>横断面布置</w:t>
      </w:r>
      <w:r w:rsidR="00731366">
        <w:rPr>
          <w:rFonts w:hint="eastAsia"/>
        </w:rPr>
        <w:t>示意</w:t>
      </w:r>
      <w:r w:rsidR="0018309C" w:rsidRPr="006C1F23">
        <w:rPr>
          <w:rFonts w:hint="eastAsia"/>
        </w:rPr>
        <w:t>图（单位：cm）</w:t>
      </w:r>
    </w:p>
    <w:p w:rsidR="004F259A" w:rsidRPr="00630B18" w:rsidRDefault="007B392E" w:rsidP="004F259A">
      <w:pPr>
        <w:jc w:val="center"/>
        <w:rPr>
          <w:rFonts w:hint="eastAsia"/>
        </w:rPr>
      </w:pPr>
      <w:r w:rsidRPr="00A14D9D">
        <w:rPr>
          <w:noProof/>
        </w:rPr>
        <w:lastRenderedPageBreak/>
        <w:drawing>
          <wp:inline distT="0" distB="0" distL="0" distR="0">
            <wp:extent cx="3895725" cy="2933700"/>
            <wp:effectExtent l="0" t="0" r="0" b="0"/>
            <wp:docPr id="22" name="图片 22" descr="DSC00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C0007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95725" cy="2933700"/>
                    </a:xfrm>
                    <a:prstGeom prst="rect">
                      <a:avLst/>
                    </a:prstGeom>
                    <a:noFill/>
                    <a:ln>
                      <a:noFill/>
                    </a:ln>
                  </pic:spPr>
                </pic:pic>
              </a:graphicData>
            </a:graphic>
          </wp:inline>
        </w:drawing>
      </w:r>
    </w:p>
    <w:p w:rsidR="004F259A" w:rsidRDefault="00F7405E" w:rsidP="00F7405E">
      <w:pPr>
        <w:pStyle w:val="af9"/>
      </w:pPr>
      <w:r>
        <w:rPr>
          <w:rFonts w:hint="eastAsia"/>
        </w:rPr>
        <w:t>图1-</w:t>
      </w:r>
      <w:r>
        <w:t xml:space="preserve">3 </w:t>
      </w:r>
      <w:r w:rsidR="00F24FA7">
        <w:rPr>
          <w:rFonts w:hint="eastAsia"/>
        </w:rPr>
        <w:t>光林中桥</w:t>
      </w:r>
      <w:r w:rsidR="00F24FA7">
        <w:t>立面照</w:t>
      </w:r>
    </w:p>
    <w:p w:rsidR="003B440E" w:rsidRPr="00630B18" w:rsidRDefault="007B392E" w:rsidP="003B440E">
      <w:pPr>
        <w:jc w:val="center"/>
        <w:rPr>
          <w:rFonts w:hint="eastAsia"/>
        </w:rPr>
      </w:pPr>
      <w:r w:rsidRPr="00A14D9D">
        <w:rPr>
          <w:noProof/>
        </w:rPr>
        <w:drawing>
          <wp:inline distT="0" distB="0" distL="0" distR="0">
            <wp:extent cx="3905250" cy="2952750"/>
            <wp:effectExtent l="0" t="0" r="0" b="0"/>
            <wp:docPr id="23" name="图片 23" descr="DSC00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C0007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05250" cy="2952750"/>
                    </a:xfrm>
                    <a:prstGeom prst="rect">
                      <a:avLst/>
                    </a:prstGeom>
                    <a:noFill/>
                    <a:ln>
                      <a:noFill/>
                    </a:ln>
                  </pic:spPr>
                </pic:pic>
              </a:graphicData>
            </a:graphic>
          </wp:inline>
        </w:drawing>
      </w:r>
    </w:p>
    <w:p w:rsidR="003B440E" w:rsidRPr="003B440E" w:rsidRDefault="003B440E" w:rsidP="003B440E">
      <w:pPr>
        <w:pStyle w:val="af9"/>
        <w:rPr>
          <w:rFonts w:hint="eastAsia"/>
        </w:rPr>
      </w:pPr>
      <w:r>
        <w:rPr>
          <w:rFonts w:hint="eastAsia"/>
        </w:rPr>
        <w:t>图1-</w:t>
      </w:r>
      <w:r>
        <w:t xml:space="preserve">4 </w:t>
      </w:r>
      <w:r>
        <w:rPr>
          <w:rFonts w:hint="eastAsia"/>
        </w:rPr>
        <w:t>光林中桥</w:t>
      </w:r>
      <w:r>
        <w:t>桥面照</w:t>
      </w:r>
    </w:p>
    <w:p w:rsidR="0018309C" w:rsidRDefault="0018309C" w:rsidP="009B1C7A">
      <w:pPr>
        <w:pStyle w:val="2"/>
        <w:numPr>
          <w:ilvl w:val="1"/>
          <w:numId w:val="15"/>
        </w:numPr>
        <w:spacing w:beforeLines="50" w:before="156" w:after="0" w:line="360" w:lineRule="exact"/>
        <w:ind w:left="578" w:hanging="578"/>
        <w:jc w:val="left"/>
        <w:rPr>
          <w:rFonts w:ascii="楷体_GB2312" w:eastAsia="楷体_GB2312" w:hAnsi="楷体_GB2312" w:hint="eastAsia"/>
          <w:sz w:val="24"/>
          <w:szCs w:val="24"/>
        </w:rPr>
      </w:pPr>
      <w:bookmarkStart w:id="8" w:name="_Toc470267467"/>
      <w:r>
        <w:rPr>
          <w:rFonts w:ascii="楷体_GB2312" w:eastAsia="楷体_GB2312" w:hAnsi="楷体_GB2312" w:hint="eastAsia"/>
          <w:sz w:val="24"/>
          <w:szCs w:val="24"/>
        </w:rPr>
        <w:t>主要检测仪器</w:t>
      </w:r>
      <w:bookmarkEnd w:id="8"/>
    </w:p>
    <w:p w:rsidR="00726658" w:rsidRPr="009B1C7A" w:rsidRDefault="009B1C7A" w:rsidP="005540BF">
      <w:pPr>
        <w:spacing w:line="400" w:lineRule="exact"/>
        <w:ind w:firstLineChars="200" w:firstLine="480"/>
        <w:rPr>
          <w:rFonts w:ascii="楷体_GB2312" w:eastAsia="楷体_GB2312" w:hAnsi="宋体" w:hint="eastAsia"/>
          <w:sz w:val="24"/>
        </w:rPr>
      </w:pPr>
      <w:r w:rsidRPr="009B1C7A">
        <w:rPr>
          <w:rFonts w:ascii="楷体_GB2312" w:eastAsia="楷体_GB2312" w:hAnsi="宋体" w:hint="eastAsia"/>
          <w:sz w:val="24"/>
        </w:rPr>
        <w:t>现场主要检测仪器详见表1-1。</w:t>
      </w:r>
    </w:p>
    <w:p w:rsidR="009B1C7A" w:rsidRPr="00EB7E5C" w:rsidRDefault="009B1C7A" w:rsidP="005540BF">
      <w:pPr>
        <w:jc w:val="center"/>
        <w:rPr>
          <w:rFonts w:ascii="楷体_GB2312" w:eastAsia="楷体_GB2312" w:hint="eastAsia"/>
          <w:b/>
          <w:sz w:val="24"/>
        </w:rPr>
      </w:pPr>
      <w:r w:rsidRPr="00EB7E5C">
        <w:rPr>
          <w:rFonts w:ascii="楷体_GB2312" w:eastAsia="楷体_GB2312" w:hint="eastAsia"/>
          <w:b/>
          <w:sz w:val="24"/>
        </w:rPr>
        <w:t>表1-1 现场主要检测仪器一览表</w:t>
      </w:r>
    </w:p>
    <w:tbl>
      <w:tblPr>
        <w:tblW w:w="434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2911"/>
        <w:gridCol w:w="2103"/>
        <w:gridCol w:w="2981"/>
      </w:tblGrid>
      <w:tr w:rsidR="009B1C7A" w:rsidRPr="00EB7E5C">
        <w:tblPrEx>
          <w:tblCellMar>
            <w:top w:w="0" w:type="dxa"/>
            <w:bottom w:w="0" w:type="dxa"/>
          </w:tblCellMar>
        </w:tblPrEx>
        <w:trPr>
          <w:cantSplit/>
          <w:trHeight w:hRule="exact" w:val="416"/>
          <w:jc w:val="center"/>
        </w:trPr>
        <w:tc>
          <w:tcPr>
            <w:tcW w:w="1821" w:type="pct"/>
            <w:vAlign w:val="center"/>
          </w:tcPr>
          <w:p w:rsidR="009B1C7A" w:rsidRPr="00EB7E5C" w:rsidRDefault="009B1C7A" w:rsidP="00EA1009">
            <w:pPr>
              <w:jc w:val="center"/>
              <w:rPr>
                <w:rFonts w:ascii="楷体_GB2312" w:eastAsia="楷体_GB2312" w:hint="eastAsia"/>
                <w:b/>
                <w:sz w:val="24"/>
              </w:rPr>
            </w:pPr>
            <w:r w:rsidRPr="00EB7E5C">
              <w:rPr>
                <w:rFonts w:ascii="楷体_GB2312" w:eastAsia="楷体_GB2312" w:hint="eastAsia"/>
                <w:b/>
                <w:sz w:val="24"/>
              </w:rPr>
              <w:t>仪器名称</w:t>
            </w:r>
          </w:p>
        </w:tc>
        <w:tc>
          <w:tcPr>
            <w:tcW w:w="1315" w:type="pct"/>
            <w:vAlign w:val="center"/>
          </w:tcPr>
          <w:p w:rsidR="009B1C7A" w:rsidRPr="00EB7E5C" w:rsidRDefault="009B1C7A" w:rsidP="00EA1009">
            <w:pPr>
              <w:jc w:val="center"/>
              <w:rPr>
                <w:rFonts w:ascii="楷体_GB2312" w:eastAsia="楷体_GB2312" w:hint="eastAsia"/>
                <w:b/>
                <w:sz w:val="24"/>
              </w:rPr>
            </w:pPr>
            <w:r w:rsidRPr="00EB7E5C">
              <w:rPr>
                <w:rFonts w:ascii="楷体_GB2312" w:eastAsia="楷体_GB2312" w:hint="eastAsia"/>
                <w:b/>
                <w:sz w:val="24"/>
              </w:rPr>
              <w:t>型号规格</w:t>
            </w:r>
          </w:p>
        </w:tc>
        <w:tc>
          <w:tcPr>
            <w:tcW w:w="1864" w:type="pct"/>
            <w:vAlign w:val="center"/>
          </w:tcPr>
          <w:p w:rsidR="009B1C7A" w:rsidRPr="00EB7E5C" w:rsidRDefault="009B1C7A" w:rsidP="00EA1009">
            <w:pPr>
              <w:jc w:val="center"/>
              <w:rPr>
                <w:rFonts w:ascii="楷体_GB2312" w:eastAsia="楷体_GB2312" w:hint="eastAsia"/>
                <w:b/>
                <w:sz w:val="24"/>
              </w:rPr>
            </w:pPr>
            <w:r w:rsidRPr="00EB7E5C">
              <w:rPr>
                <w:rFonts w:ascii="楷体_GB2312" w:eastAsia="楷体_GB2312" w:hint="eastAsia"/>
                <w:b/>
                <w:sz w:val="24"/>
              </w:rPr>
              <w:t>管理编号</w:t>
            </w:r>
          </w:p>
        </w:tc>
      </w:tr>
      <w:tr w:rsidR="009B1C7A" w:rsidRPr="00EB7E5C">
        <w:tblPrEx>
          <w:tblCellMar>
            <w:top w:w="0" w:type="dxa"/>
            <w:bottom w:w="0" w:type="dxa"/>
          </w:tblCellMar>
        </w:tblPrEx>
        <w:trPr>
          <w:cantSplit/>
          <w:trHeight w:hRule="exact" w:val="416"/>
          <w:jc w:val="center"/>
        </w:trPr>
        <w:tc>
          <w:tcPr>
            <w:tcW w:w="1821" w:type="pct"/>
            <w:vAlign w:val="center"/>
          </w:tcPr>
          <w:p w:rsidR="009B1C7A" w:rsidRPr="00EB7E5C" w:rsidRDefault="009B1C7A" w:rsidP="00EA1009">
            <w:pPr>
              <w:jc w:val="center"/>
              <w:rPr>
                <w:rFonts w:ascii="楷体_GB2312" w:eastAsia="楷体_GB2312" w:hint="eastAsia"/>
                <w:sz w:val="24"/>
              </w:rPr>
            </w:pPr>
            <w:r w:rsidRPr="00EB7E5C">
              <w:rPr>
                <w:rFonts w:ascii="楷体_GB2312" w:eastAsia="楷体_GB2312" w:hint="eastAsia"/>
                <w:sz w:val="24"/>
              </w:rPr>
              <w:t>钢卷尺</w:t>
            </w:r>
          </w:p>
        </w:tc>
        <w:tc>
          <w:tcPr>
            <w:tcW w:w="1315" w:type="pct"/>
            <w:vAlign w:val="center"/>
          </w:tcPr>
          <w:p w:rsidR="009B1C7A" w:rsidRPr="00EB7E5C" w:rsidRDefault="009B1C7A" w:rsidP="00EA1009">
            <w:pPr>
              <w:jc w:val="center"/>
              <w:rPr>
                <w:rFonts w:ascii="楷体_GB2312" w:eastAsia="楷体_GB2312" w:hint="eastAsia"/>
                <w:sz w:val="24"/>
              </w:rPr>
            </w:pPr>
            <w:r w:rsidRPr="00EB7E5C">
              <w:rPr>
                <w:rFonts w:ascii="楷体_GB2312" w:eastAsia="楷体_GB2312" w:hint="eastAsia"/>
                <w:sz w:val="24"/>
              </w:rPr>
              <w:t>(0-5)m</w:t>
            </w:r>
          </w:p>
        </w:tc>
        <w:tc>
          <w:tcPr>
            <w:tcW w:w="1864" w:type="pct"/>
            <w:vAlign w:val="center"/>
          </w:tcPr>
          <w:p w:rsidR="009B1C7A" w:rsidRPr="00EB7E5C" w:rsidRDefault="009B1C7A" w:rsidP="00EA1009">
            <w:pPr>
              <w:jc w:val="center"/>
              <w:rPr>
                <w:rFonts w:ascii="楷体_GB2312" w:eastAsia="楷体_GB2312" w:hint="eastAsia"/>
                <w:sz w:val="24"/>
              </w:rPr>
            </w:pPr>
            <w:r>
              <w:rPr>
                <w:rFonts w:ascii="楷体_GB2312" w:eastAsia="楷体_GB2312" w:hint="eastAsia"/>
                <w:sz w:val="24"/>
              </w:rPr>
              <w:t>(B)02-026</w:t>
            </w:r>
          </w:p>
        </w:tc>
      </w:tr>
      <w:tr w:rsidR="009B1C7A" w:rsidRPr="00EB7E5C">
        <w:tblPrEx>
          <w:tblCellMar>
            <w:top w:w="0" w:type="dxa"/>
            <w:bottom w:w="0" w:type="dxa"/>
          </w:tblCellMar>
        </w:tblPrEx>
        <w:trPr>
          <w:cantSplit/>
          <w:trHeight w:hRule="exact" w:val="416"/>
          <w:jc w:val="center"/>
        </w:trPr>
        <w:tc>
          <w:tcPr>
            <w:tcW w:w="1821" w:type="pct"/>
            <w:vAlign w:val="center"/>
          </w:tcPr>
          <w:p w:rsidR="009B1C7A" w:rsidRPr="00EB7E5C" w:rsidRDefault="009B1C7A" w:rsidP="00EA1009">
            <w:pPr>
              <w:jc w:val="center"/>
              <w:rPr>
                <w:rFonts w:ascii="楷体_GB2312" w:eastAsia="楷体_GB2312" w:hint="eastAsia"/>
                <w:sz w:val="24"/>
              </w:rPr>
            </w:pPr>
            <w:r w:rsidRPr="00EB7E5C">
              <w:rPr>
                <w:rFonts w:ascii="楷体_GB2312" w:eastAsia="楷体_GB2312" w:hint="eastAsia"/>
                <w:sz w:val="24"/>
              </w:rPr>
              <w:t>振弦读数仪</w:t>
            </w:r>
          </w:p>
        </w:tc>
        <w:tc>
          <w:tcPr>
            <w:tcW w:w="1315" w:type="pct"/>
            <w:vAlign w:val="center"/>
          </w:tcPr>
          <w:p w:rsidR="009B1C7A" w:rsidRPr="00EB7E5C" w:rsidRDefault="009B1C7A" w:rsidP="00EA1009">
            <w:pPr>
              <w:jc w:val="center"/>
              <w:rPr>
                <w:rFonts w:ascii="楷体_GB2312" w:eastAsia="楷体_GB2312" w:hint="eastAsia"/>
                <w:sz w:val="24"/>
              </w:rPr>
            </w:pPr>
            <w:r w:rsidRPr="00EB7E5C">
              <w:rPr>
                <w:rFonts w:ascii="楷体_GB2312" w:eastAsia="楷体_GB2312" w:hint="eastAsia"/>
                <w:sz w:val="24"/>
              </w:rPr>
              <w:t>BGK-408</w:t>
            </w:r>
          </w:p>
        </w:tc>
        <w:tc>
          <w:tcPr>
            <w:tcW w:w="1864" w:type="pct"/>
            <w:vAlign w:val="center"/>
          </w:tcPr>
          <w:p w:rsidR="009B1C7A" w:rsidRPr="00EB7E5C" w:rsidRDefault="009B1C7A" w:rsidP="00EA1009">
            <w:pPr>
              <w:jc w:val="center"/>
              <w:rPr>
                <w:rFonts w:ascii="楷体_GB2312" w:eastAsia="楷体_GB2312" w:hint="eastAsia"/>
                <w:sz w:val="24"/>
              </w:rPr>
            </w:pPr>
            <w:r w:rsidRPr="00EB7E5C">
              <w:rPr>
                <w:rFonts w:ascii="楷体_GB2312" w:eastAsia="楷体_GB2312" w:hint="eastAsia"/>
                <w:sz w:val="24"/>
              </w:rPr>
              <w:t>(B)05-071</w:t>
            </w:r>
          </w:p>
        </w:tc>
      </w:tr>
      <w:tr w:rsidR="009B1C7A" w:rsidRPr="00EB7E5C">
        <w:tblPrEx>
          <w:tblCellMar>
            <w:top w:w="0" w:type="dxa"/>
            <w:bottom w:w="0" w:type="dxa"/>
          </w:tblCellMar>
        </w:tblPrEx>
        <w:trPr>
          <w:cantSplit/>
          <w:trHeight w:hRule="exact" w:val="480"/>
          <w:jc w:val="center"/>
        </w:trPr>
        <w:tc>
          <w:tcPr>
            <w:tcW w:w="1821" w:type="pct"/>
            <w:vAlign w:val="center"/>
          </w:tcPr>
          <w:p w:rsidR="009B1C7A" w:rsidRPr="00EB7E5C" w:rsidRDefault="009B1C7A" w:rsidP="00EA1009">
            <w:pPr>
              <w:jc w:val="center"/>
              <w:rPr>
                <w:rFonts w:ascii="楷体_GB2312" w:eastAsia="楷体_GB2312" w:hint="eastAsia"/>
                <w:sz w:val="24"/>
              </w:rPr>
            </w:pPr>
            <w:r w:rsidRPr="00EB7E5C">
              <w:rPr>
                <w:rFonts w:ascii="楷体_GB2312" w:eastAsia="楷体_GB2312" w:hint="eastAsia"/>
                <w:sz w:val="24"/>
              </w:rPr>
              <w:t>百分表</w:t>
            </w:r>
          </w:p>
        </w:tc>
        <w:tc>
          <w:tcPr>
            <w:tcW w:w="1315" w:type="pct"/>
            <w:vAlign w:val="center"/>
          </w:tcPr>
          <w:p w:rsidR="009B1C7A" w:rsidRPr="00EB7E5C" w:rsidRDefault="009B1C7A" w:rsidP="00EA1009">
            <w:pPr>
              <w:jc w:val="center"/>
              <w:rPr>
                <w:rFonts w:ascii="楷体_GB2312" w:eastAsia="楷体_GB2312" w:hint="eastAsia"/>
                <w:sz w:val="24"/>
              </w:rPr>
            </w:pPr>
            <w:r w:rsidRPr="00EB7E5C">
              <w:rPr>
                <w:rFonts w:ascii="楷体_GB2312" w:eastAsia="楷体_GB2312" w:hint="eastAsia"/>
                <w:sz w:val="24"/>
              </w:rPr>
              <w:t>(0-30)mm</w:t>
            </w:r>
          </w:p>
        </w:tc>
        <w:tc>
          <w:tcPr>
            <w:tcW w:w="1864" w:type="pct"/>
            <w:vAlign w:val="center"/>
          </w:tcPr>
          <w:p w:rsidR="009B1C7A" w:rsidRPr="00EB7E5C" w:rsidRDefault="009B1C7A" w:rsidP="00EA1009">
            <w:pPr>
              <w:jc w:val="center"/>
              <w:rPr>
                <w:rFonts w:ascii="楷体_GB2312" w:eastAsia="楷体_GB2312" w:hint="eastAsia"/>
                <w:sz w:val="24"/>
              </w:rPr>
            </w:pPr>
            <w:r w:rsidRPr="0049286E">
              <w:rPr>
                <w:rFonts w:ascii="楷体_GB2312" w:eastAsia="楷体_GB2312" w:hint="eastAsia"/>
                <w:sz w:val="24"/>
              </w:rPr>
              <w:t>(B)02-196～(B)02-26</w:t>
            </w:r>
            <w:r>
              <w:rPr>
                <w:rFonts w:ascii="楷体_GB2312" w:eastAsia="楷体_GB2312" w:hint="eastAsia"/>
                <w:sz w:val="24"/>
              </w:rPr>
              <w:t>8</w:t>
            </w:r>
          </w:p>
        </w:tc>
      </w:tr>
      <w:tr w:rsidR="009B1C7A" w:rsidRPr="00EB7E5C">
        <w:tblPrEx>
          <w:tblCellMar>
            <w:top w:w="0" w:type="dxa"/>
            <w:bottom w:w="0" w:type="dxa"/>
          </w:tblCellMar>
        </w:tblPrEx>
        <w:trPr>
          <w:cantSplit/>
          <w:trHeight w:hRule="exact" w:val="416"/>
          <w:jc w:val="center"/>
        </w:trPr>
        <w:tc>
          <w:tcPr>
            <w:tcW w:w="1821" w:type="pct"/>
            <w:vAlign w:val="center"/>
          </w:tcPr>
          <w:p w:rsidR="009B1C7A" w:rsidRPr="00EB7E5C" w:rsidRDefault="009B1C7A" w:rsidP="00EA1009">
            <w:pPr>
              <w:jc w:val="center"/>
              <w:rPr>
                <w:rFonts w:ascii="楷体_GB2312" w:eastAsia="楷体_GB2312" w:hint="eastAsia"/>
                <w:sz w:val="24"/>
              </w:rPr>
            </w:pPr>
            <w:r w:rsidRPr="00EB7E5C">
              <w:rPr>
                <w:rFonts w:ascii="楷体_GB2312" w:eastAsia="楷体_GB2312" w:hint="eastAsia"/>
                <w:sz w:val="24"/>
              </w:rPr>
              <w:t>动态信号测试分析系统</w:t>
            </w:r>
          </w:p>
        </w:tc>
        <w:tc>
          <w:tcPr>
            <w:tcW w:w="1315" w:type="pct"/>
            <w:vAlign w:val="center"/>
          </w:tcPr>
          <w:p w:rsidR="009B1C7A" w:rsidRPr="00EB7E5C" w:rsidRDefault="009B1C7A" w:rsidP="00EA1009">
            <w:pPr>
              <w:jc w:val="center"/>
              <w:rPr>
                <w:rFonts w:ascii="楷体_GB2312" w:eastAsia="楷体_GB2312" w:hint="eastAsia"/>
                <w:sz w:val="24"/>
              </w:rPr>
            </w:pPr>
            <w:r w:rsidRPr="00EB7E5C">
              <w:rPr>
                <w:rFonts w:ascii="楷体_GB2312" w:eastAsia="楷体_GB2312" w:hint="eastAsia"/>
                <w:sz w:val="24"/>
              </w:rPr>
              <w:t>DH5920</w:t>
            </w:r>
          </w:p>
        </w:tc>
        <w:tc>
          <w:tcPr>
            <w:tcW w:w="1864" w:type="pct"/>
            <w:vAlign w:val="center"/>
          </w:tcPr>
          <w:p w:rsidR="009B1C7A" w:rsidRPr="00EB7E5C" w:rsidRDefault="009B1C7A" w:rsidP="00EA1009">
            <w:pPr>
              <w:jc w:val="center"/>
              <w:rPr>
                <w:rFonts w:ascii="楷体_GB2312" w:eastAsia="楷体_GB2312" w:hint="eastAsia"/>
                <w:sz w:val="24"/>
              </w:rPr>
            </w:pPr>
            <w:r w:rsidRPr="00EB7E5C">
              <w:rPr>
                <w:rFonts w:ascii="楷体_GB2312" w:eastAsia="楷体_GB2312" w:hint="eastAsia"/>
                <w:sz w:val="24"/>
              </w:rPr>
              <w:t>(B)05-106</w:t>
            </w:r>
          </w:p>
        </w:tc>
      </w:tr>
      <w:tr w:rsidR="009B1C7A" w:rsidRPr="00EB7E5C">
        <w:tblPrEx>
          <w:tblCellMar>
            <w:top w:w="0" w:type="dxa"/>
            <w:bottom w:w="0" w:type="dxa"/>
          </w:tblCellMar>
        </w:tblPrEx>
        <w:trPr>
          <w:cantSplit/>
          <w:trHeight w:hRule="exact" w:val="416"/>
          <w:jc w:val="center"/>
        </w:trPr>
        <w:tc>
          <w:tcPr>
            <w:tcW w:w="1821" w:type="pct"/>
            <w:vAlign w:val="center"/>
          </w:tcPr>
          <w:p w:rsidR="009B1C7A" w:rsidRPr="00EB7E5C" w:rsidRDefault="009B1C7A" w:rsidP="00EA1009">
            <w:pPr>
              <w:jc w:val="center"/>
              <w:rPr>
                <w:rFonts w:ascii="楷体_GB2312" w:eastAsia="楷体_GB2312" w:hint="eastAsia"/>
                <w:sz w:val="24"/>
              </w:rPr>
            </w:pPr>
            <w:r w:rsidRPr="00EB7E5C">
              <w:rPr>
                <w:rFonts w:ascii="楷体_GB2312" w:eastAsia="楷体_GB2312" w:hint="eastAsia"/>
                <w:sz w:val="24"/>
              </w:rPr>
              <w:t>裂缝宽度监测仪</w:t>
            </w:r>
          </w:p>
        </w:tc>
        <w:tc>
          <w:tcPr>
            <w:tcW w:w="1315" w:type="pct"/>
            <w:vAlign w:val="center"/>
          </w:tcPr>
          <w:p w:rsidR="009B1C7A" w:rsidRPr="00EB7E5C" w:rsidRDefault="009B1C7A" w:rsidP="00EA1009">
            <w:pPr>
              <w:jc w:val="center"/>
              <w:rPr>
                <w:rFonts w:ascii="楷体_GB2312" w:eastAsia="楷体_GB2312" w:hint="eastAsia"/>
                <w:sz w:val="24"/>
              </w:rPr>
            </w:pPr>
            <w:r w:rsidRPr="00EB7E5C">
              <w:rPr>
                <w:rFonts w:ascii="楷体_GB2312" w:eastAsia="楷体_GB2312" w:hint="eastAsia"/>
                <w:sz w:val="24"/>
              </w:rPr>
              <w:t>KON-FK(90)</w:t>
            </w:r>
          </w:p>
        </w:tc>
        <w:tc>
          <w:tcPr>
            <w:tcW w:w="1864" w:type="pct"/>
            <w:vAlign w:val="center"/>
          </w:tcPr>
          <w:p w:rsidR="009B1C7A" w:rsidRPr="00EB7E5C" w:rsidRDefault="009B1C7A" w:rsidP="00EA1009">
            <w:pPr>
              <w:jc w:val="center"/>
              <w:rPr>
                <w:rFonts w:ascii="楷体_GB2312" w:eastAsia="楷体_GB2312" w:hint="eastAsia"/>
                <w:sz w:val="24"/>
              </w:rPr>
            </w:pPr>
            <w:r w:rsidRPr="00EB7E5C">
              <w:rPr>
                <w:rFonts w:ascii="楷体_GB2312" w:eastAsia="楷体_GB2312" w:hint="eastAsia"/>
                <w:sz w:val="24"/>
              </w:rPr>
              <w:t>(B)05-120</w:t>
            </w:r>
          </w:p>
        </w:tc>
      </w:tr>
    </w:tbl>
    <w:p w:rsidR="0018309C" w:rsidRDefault="0018309C" w:rsidP="0018309C">
      <w:pPr>
        <w:pStyle w:val="2"/>
        <w:numPr>
          <w:ilvl w:val="1"/>
          <w:numId w:val="15"/>
        </w:numPr>
        <w:spacing w:before="0" w:after="0" w:line="360" w:lineRule="exact"/>
        <w:jc w:val="left"/>
        <w:rPr>
          <w:rFonts w:ascii="楷体_GB2312" w:eastAsia="楷体_GB2312" w:hAnsi="楷体_GB2312" w:hint="eastAsia"/>
          <w:sz w:val="24"/>
          <w:szCs w:val="24"/>
        </w:rPr>
      </w:pPr>
      <w:bookmarkStart w:id="9" w:name="_Toc470267468"/>
      <w:r>
        <w:rPr>
          <w:rFonts w:ascii="楷体_GB2312" w:eastAsia="楷体_GB2312" w:hAnsi="楷体_GB2312" w:hint="eastAsia"/>
          <w:sz w:val="24"/>
          <w:szCs w:val="24"/>
        </w:rPr>
        <w:lastRenderedPageBreak/>
        <w:t>检测内容</w:t>
      </w:r>
      <w:bookmarkEnd w:id="9"/>
    </w:p>
    <w:p w:rsidR="007C5D7B" w:rsidRPr="00D30776" w:rsidRDefault="007C5D7B" w:rsidP="007C5D7B">
      <w:pPr>
        <w:spacing w:line="400" w:lineRule="exact"/>
        <w:ind w:firstLineChars="200" w:firstLine="480"/>
        <w:rPr>
          <w:rFonts w:ascii="楷体_GB2312" w:eastAsia="楷体_GB2312" w:hint="eastAsia"/>
          <w:bCs/>
          <w:sz w:val="24"/>
        </w:rPr>
      </w:pPr>
      <w:r>
        <w:rPr>
          <w:rFonts w:ascii="楷体_GB2312" w:eastAsia="楷体_GB2312" w:hint="eastAsia"/>
          <w:bCs/>
          <w:sz w:val="24"/>
        </w:rPr>
        <w:t>(1)</w:t>
      </w:r>
      <w:r w:rsidRPr="00D30776">
        <w:rPr>
          <w:rFonts w:ascii="楷体_GB2312" w:eastAsia="楷体_GB2312" w:hint="eastAsia"/>
          <w:bCs/>
          <w:sz w:val="24"/>
        </w:rPr>
        <w:t>桥梁</w:t>
      </w:r>
      <w:r>
        <w:rPr>
          <w:rFonts w:ascii="楷体_GB2312" w:eastAsia="楷体_GB2312" w:hint="eastAsia"/>
          <w:bCs/>
          <w:sz w:val="24"/>
        </w:rPr>
        <w:t>外观</w:t>
      </w:r>
      <w:r w:rsidRPr="00D30776">
        <w:rPr>
          <w:rFonts w:ascii="楷体_GB2312" w:eastAsia="楷体_GB2312" w:hint="eastAsia"/>
          <w:bCs/>
          <w:sz w:val="24"/>
        </w:rPr>
        <w:t>检查</w:t>
      </w:r>
    </w:p>
    <w:p w:rsidR="007C5D7B" w:rsidRDefault="007C5D7B" w:rsidP="007C5D7B">
      <w:pPr>
        <w:spacing w:line="400" w:lineRule="exact"/>
        <w:ind w:firstLineChars="200" w:firstLine="480"/>
        <w:rPr>
          <w:rFonts w:ascii="楷体_GB2312" w:eastAsia="楷体_GB2312" w:hint="eastAsia"/>
          <w:bCs/>
          <w:sz w:val="24"/>
        </w:rPr>
      </w:pPr>
      <w:bookmarkStart w:id="10" w:name="_Toc277773900"/>
      <w:r>
        <w:rPr>
          <w:rFonts w:ascii="楷体_GB2312" w:eastAsia="楷体_GB2312" w:hint="eastAsia"/>
          <w:bCs/>
          <w:sz w:val="24"/>
        </w:rPr>
        <w:t>(2)桥梁静载试验</w:t>
      </w:r>
    </w:p>
    <w:p w:rsidR="007C5D7B" w:rsidRPr="00EB3DF5" w:rsidRDefault="007C5D7B" w:rsidP="007C5D7B">
      <w:pPr>
        <w:spacing w:line="400" w:lineRule="exact"/>
        <w:ind w:firstLineChars="200" w:firstLine="480"/>
        <w:rPr>
          <w:rFonts w:ascii="楷体_GB2312" w:eastAsia="楷体_GB2312" w:hint="eastAsia"/>
          <w:bCs/>
          <w:sz w:val="24"/>
        </w:rPr>
      </w:pPr>
      <w:r w:rsidRPr="00EB3DF5">
        <w:rPr>
          <w:rFonts w:ascii="楷体_GB2312" w:eastAsia="楷体_GB2312" w:hint="eastAsia"/>
          <w:bCs/>
          <w:sz w:val="24"/>
        </w:rPr>
        <w:t>(3)桥梁动载试验</w:t>
      </w:r>
    </w:p>
    <w:p w:rsidR="007C5D7B" w:rsidRPr="007C5D7B" w:rsidRDefault="007C5D7B" w:rsidP="007C5D7B">
      <w:pPr>
        <w:spacing w:line="400" w:lineRule="exact"/>
        <w:ind w:firstLineChars="200" w:firstLine="480"/>
        <w:rPr>
          <w:rFonts w:ascii="楷体_GB2312" w:eastAsia="楷体_GB2312" w:hint="eastAsia"/>
          <w:bCs/>
          <w:sz w:val="24"/>
        </w:rPr>
      </w:pPr>
      <w:r>
        <w:rPr>
          <w:rFonts w:ascii="楷体_GB2312" w:eastAsia="楷体_GB2312" w:hint="eastAsia"/>
          <w:bCs/>
          <w:sz w:val="24"/>
        </w:rPr>
        <w:t>(4)桥</w:t>
      </w:r>
      <w:r w:rsidRPr="00D3622B">
        <w:rPr>
          <w:rFonts w:ascii="楷体_GB2312" w:eastAsia="楷体_GB2312" w:hint="eastAsia"/>
          <w:bCs/>
          <w:sz w:val="24"/>
        </w:rPr>
        <w:t>梁荷载试验结果评定</w:t>
      </w:r>
      <w:r>
        <w:rPr>
          <w:rFonts w:ascii="楷体_GB2312" w:eastAsia="楷体_GB2312" w:hint="eastAsia"/>
          <w:bCs/>
          <w:sz w:val="24"/>
        </w:rPr>
        <w:t>及建议</w:t>
      </w:r>
      <w:bookmarkEnd w:id="10"/>
    </w:p>
    <w:p w:rsidR="0018309C" w:rsidRDefault="0018309C" w:rsidP="0018309C">
      <w:pPr>
        <w:pStyle w:val="2"/>
        <w:numPr>
          <w:ilvl w:val="1"/>
          <w:numId w:val="15"/>
        </w:numPr>
        <w:spacing w:before="0" w:after="0" w:line="360" w:lineRule="exact"/>
        <w:jc w:val="left"/>
        <w:rPr>
          <w:rFonts w:ascii="楷体_GB2312" w:eastAsia="楷体_GB2312" w:hAnsi="楷体_GB2312" w:hint="eastAsia"/>
          <w:sz w:val="24"/>
          <w:szCs w:val="24"/>
        </w:rPr>
      </w:pPr>
      <w:bookmarkStart w:id="11" w:name="_Toc470267469"/>
      <w:r>
        <w:rPr>
          <w:rFonts w:ascii="楷体_GB2312" w:eastAsia="楷体_GB2312" w:hAnsi="楷体_GB2312" w:hint="eastAsia"/>
          <w:sz w:val="24"/>
          <w:szCs w:val="24"/>
        </w:rPr>
        <w:t>检测目的</w:t>
      </w:r>
      <w:bookmarkEnd w:id="11"/>
    </w:p>
    <w:p w:rsidR="007C5D7B" w:rsidRDefault="007C5D7B" w:rsidP="007C5D7B">
      <w:pPr>
        <w:spacing w:line="400" w:lineRule="exact"/>
        <w:ind w:firstLineChars="200" w:firstLine="480"/>
        <w:rPr>
          <w:rFonts w:hint="eastAsia"/>
        </w:rPr>
      </w:pPr>
      <w:r>
        <w:rPr>
          <w:rFonts w:ascii="楷体_GB2312" w:eastAsia="楷体_GB2312" w:hint="eastAsia"/>
          <w:bCs/>
          <w:sz w:val="24"/>
        </w:rPr>
        <w:t>(1)通过对</w:t>
      </w:r>
      <w:r w:rsidRPr="00DF482A">
        <w:rPr>
          <w:rFonts w:ascii="楷体_GB2312" w:eastAsia="楷体_GB2312" w:hint="eastAsia"/>
          <w:bCs/>
          <w:sz w:val="24"/>
        </w:rPr>
        <w:t>桥梁进行</w:t>
      </w:r>
      <w:r>
        <w:rPr>
          <w:rFonts w:ascii="楷体_GB2312" w:eastAsia="楷体_GB2312" w:hint="eastAsia"/>
          <w:bCs/>
          <w:sz w:val="24"/>
        </w:rPr>
        <w:t>外观</w:t>
      </w:r>
      <w:r w:rsidRPr="00DF482A">
        <w:rPr>
          <w:rFonts w:ascii="楷体_GB2312" w:eastAsia="楷体_GB2312" w:hint="eastAsia"/>
          <w:bCs/>
          <w:sz w:val="24"/>
        </w:rPr>
        <w:t>检查，了解桥梁的基本信息，检测已有病害和缺陷，全面了解桥梁</w:t>
      </w:r>
      <w:r w:rsidRPr="00DF482A">
        <w:rPr>
          <w:rFonts w:ascii="楷体_GB2312" w:eastAsia="楷体_GB2312"/>
          <w:bCs/>
          <w:sz w:val="24"/>
        </w:rPr>
        <w:t>技术状况。</w:t>
      </w:r>
    </w:p>
    <w:p w:rsidR="007C5D7B" w:rsidRDefault="007C5D7B" w:rsidP="007C5D7B">
      <w:pPr>
        <w:spacing w:line="400" w:lineRule="exact"/>
        <w:ind w:firstLineChars="200" w:firstLine="480"/>
        <w:rPr>
          <w:rFonts w:ascii="楷体_GB2312" w:eastAsia="楷体_GB2312" w:hint="eastAsia"/>
          <w:bCs/>
          <w:sz w:val="24"/>
        </w:rPr>
      </w:pPr>
      <w:r>
        <w:rPr>
          <w:rFonts w:ascii="楷体_GB2312" w:eastAsia="楷体_GB2312" w:hint="eastAsia"/>
          <w:bCs/>
          <w:sz w:val="24"/>
        </w:rPr>
        <w:t>(2)通</w:t>
      </w:r>
      <w:r w:rsidRPr="00F769F7">
        <w:rPr>
          <w:rFonts w:ascii="楷体_GB2312" w:eastAsia="楷体_GB2312" w:hint="eastAsia"/>
          <w:bCs/>
          <w:sz w:val="24"/>
        </w:rPr>
        <w:t>过静载试验，</w:t>
      </w:r>
      <w:r>
        <w:rPr>
          <w:rFonts w:ascii="楷体_GB2312" w:eastAsia="楷体_GB2312" w:hint="eastAsia"/>
          <w:bCs/>
          <w:sz w:val="24"/>
        </w:rPr>
        <w:t>测定桥梁结构在</w:t>
      </w:r>
      <w:r w:rsidRPr="00EB3DF5">
        <w:rPr>
          <w:rFonts w:ascii="楷体_GB2312" w:eastAsia="楷体_GB2312" w:hint="eastAsia"/>
          <w:bCs/>
          <w:sz w:val="24"/>
        </w:rPr>
        <w:t>试验</w:t>
      </w:r>
      <w:r>
        <w:rPr>
          <w:rFonts w:ascii="楷体_GB2312" w:eastAsia="楷体_GB2312" w:hint="eastAsia"/>
          <w:bCs/>
          <w:sz w:val="24"/>
        </w:rPr>
        <w:t>荷载所用下的控制断面内力（应力）和挠度，并与理论计算值比较，检验结构控制断面内力与挠度值是否满足设计与规范要求。</w:t>
      </w:r>
    </w:p>
    <w:p w:rsidR="007C5D7B" w:rsidRPr="001F255F" w:rsidRDefault="007C5D7B" w:rsidP="007C5D7B">
      <w:pPr>
        <w:spacing w:line="400" w:lineRule="exact"/>
        <w:ind w:firstLineChars="200" w:firstLine="480"/>
        <w:rPr>
          <w:rFonts w:ascii="楷体_GB2312" w:eastAsia="楷体_GB2312" w:hint="eastAsia"/>
          <w:bCs/>
          <w:sz w:val="24"/>
        </w:rPr>
      </w:pPr>
      <w:r w:rsidRPr="001F255F">
        <w:rPr>
          <w:rFonts w:ascii="楷体_GB2312" w:eastAsia="楷体_GB2312" w:hint="eastAsia"/>
          <w:bCs/>
          <w:sz w:val="24"/>
        </w:rPr>
        <w:t>(3)通过</w:t>
      </w:r>
      <w:r w:rsidR="001F255F" w:rsidRPr="001F255F">
        <w:rPr>
          <w:rFonts w:ascii="楷体_GB2312" w:eastAsia="楷体_GB2312" w:hint="eastAsia"/>
          <w:bCs/>
          <w:sz w:val="24"/>
        </w:rPr>
        <w:t>桥梁</w:t>
      </w:r>
      <w:r w:rsidR="001F255F" w:rsidRPr="001F255F">
        <w:rPr>
          <w:rFonts w:ascii="楷体_GB2312" w:eastAsia="楷体_GB2312"/>
          <w:bCs/>
          <w:sz w:val="24"/>
        </w:rPr>
        <w:t>动载</w:t>
      </w:r>
      <w:r w:rsidR="001F255F" w:rsidRPr="001F255F">
        <w:rPr>
          <w:rFonts w:ascii="楷体_GB2312" w:eastAsia="楷体_GB2312" w:hint="eastAsia"/>
          <w:bCs/>
          <w:sz w:val="24"/>
        </w:rPr>
        <w:t>试验，测定桥跨结构的动力</w:t>
      </w:r>
      <w:r w:rsidRPr="001F255F">
        <w:rPr>
          <w:rFonts w:ascii="楷体_GB2312" w:eastAsia="楷体_GB2312" w:hint="eastAsia"/>
          <w:bCs/>
          <w:sz w:val="24"/>
        </w:rPr>
        <w:t>特性，以评定结构的实际动力性能。</w:t>
      </w:r>
    </w:p>
    <w:p w:rsidR="007C5D7B" w:rsidRPr="00EB3DF5" w:rsidRDefault="007C5D7B" w:rsidP="007C5D7B">
      <w:pPr>
        <w:spacing w:line="400" w:lineRule="exact"/>
        <w:ind w:firstLineChars="200" w:firstLine="480"/>
        <w:rPr>
          <w:rFonts w:ascii="楷体_GB2312" w:eastAsia="楷体_GB2312" w:hint="eastAsia"/>
          <w:bCs/>
          <w:sz w:val="24"/>
        </w:rPr>
      </w:pPr>
      <w:r w:rsidRPr="00EB3DF5">
        <w:rPr>
          <w:rFonts w:ascii="楷体_GB2312" w:eastAsia="楷体_GB2312" w:hint="eastAsia"/>
          <w:bCs/>
          <w:sz w:val="24"/>
        </w:rPr>
        <w:t>(4)通过对试验观测数据和试验现象的综合分析，对实际结构做出总体评价，为交工验收提供技术依据。</w:t>
      </w:r>
    </w:p>
    <w:p w:rsidR="00344884" w:rsidRDefault="007C5D7B" w:rsidP="007C5D7B">
      <w:pPr>
        <w:spacing w:line="400" w:lineRule="exact"/>
        <w:ind w:firstLineChars="200" w:firstLine="480"/>
        <w:rPr>
          <w:rFonts w:ascii="楷体_GB2312" w:eastAsia="楷体_GB2312"/>
          <w:bCs/>
          <w:sz w:val="24"/>
        </w:rPr>
      </w:pPr>
      <w:r w:rsidRPr="00EB3DF5">
        <w:rPr>
          <w:rFonts w:ascii="楷体_GB2312" w:eastAsia="楷体_GB2312" w:hint="eastAsia"/>
          <w:bCs/>
          <w:sz w:val="24"/>
        </w:rPr>
        <w:t>(5)通过对桥梁进行荷载试验，为本桥今后运营养护及长期健康状况评价提供结构原始参数。</w:t>
      </w:r>
    </w:p>
    <w:p w:rsidR="008F5702" w:rsidRDefault="008F5702" w:rsidP="008F5702">
      <w:pPr>
        <w:pStyle w:val="2"/>
        <w:numPr>
          <w:ilvl w:val="1"/>
          <w:numId w:val="15"/>
        </w:numPr>
        <w:spacing w:before="0" w:after="0" w:line="360" w:lineRule="exact"/>
        <w:jc w:val="left"/>
        <w:rPr>
          <w:rFonts w:ascii="楷体_GB2312" w:eastAsia="楷体_GB2312" w:hAnsi="楷体_GB2312" w:hint="eastAsia"/>
          <w:sz w:val="24"/>
          <w:szCs w:val="24"/>
        </w:rPr>
      </w:pPr>
      <w:bookmarkStart w:id="12" w:name="_Toc470267470"/>
      <w:r>
        <w:rPr>
          <w:rFonts w:ascii="Calibri" w:eastAsia="楷体_GB2312" w:hAnsi="Calibri" w:hint="eastAsia"/>
          <w:sz w:val="24"/>
          <w:szCs w:val="24"/>
        </w:rPr>
        <w:t>编号说明</w:t>
      </w:r>
      <w:bookmarkEnd w:id="12"/>
    </w:p>
    <w:p w:rsidR="00DE3729" w:rsidRPr="00527D20" w:rsidRDefault="00DE3729" w:rsidP="00DE3729">
      <w:pPr>
        <w:spacing w:line="360" w:lineRule="auto"/>
        <w:ind w:firstLineChars="200" w:firstLine="480"/>
        <w:rPr>
          <w:rFonts w:ascii="宋体" w:hAnsi="宋体" w:hint="eastAsia"/>
          <w:sz w:val="24"/>
        </w:rPr>
      </w:pPr>
      <w:r w:rsidRPr="00527D20">
        <w:rPr>
          <w:rFonts w:ascii="楷体_GB2312" w:eastAsia="楷体_GB2312" w:hint="eastAsia"/>
          <w:bCs/>
          <w:sz w:val="24"/>
        </w:rPr>
        <w:t>以省道304至卫校方向为前进方向，将桥梁跨编号为第一跨～第四跨，将桥梁墩台编号为0#台、1#墩～3#墩、4#台，将主梁按桥梁跨号及由左（上游）至右（下游）的顺序依次编号为N-1#～N-14#，</w:t>
      </w:r>
      <w:r w:rsidR="00527D20" w:rsidRPr="00527D20">
        <w:rPr>
          <w:rFonts w:ascii="楷体_GB2312" w:eastAsia="楷体_GB2312" w:hint="eastAsia"/>
          <w:bCs/>
          <w:sz w:val="24"/>
        </w:rPr>
        <w:t>N为跨号。</w:t>
      </w:r>
      <w:r w:rsidRPr="00527D20">
        <w:rPr>
          <w:rFonts w:ascii="楷体_GB2312" w:eastAsia="楷体_GB2312" w:hint="eastAsia"/>
          <w:bCs/>
          <w:sz w:val="24"/>
        </w:rPr>
        <w:t>例如2-3#主梁表示第二跨由上游向下游方向第3片梁</w:t>
      </w:r>
      <w:r w:rsidRPr="00527D20">
        <w:rPr>
          <w:rFonts w:ascii="楷体_GB2312" w:eastAsia="楷体_GB2312"/>
          <w:bCs/>
          <w:sz w:val="24"/>
        </w:rPr>
        <w:t>。</w:t>
      </w:r>
      <w:r w:rsidR="00527D20">
        <w:rPr>
          <w:rFonts w:ascii="楷体_GB2312" w:eastAsia="楷体_GB2312" w:hint="eastAsia"/>
          <w:bCs/>
          <w:sz w:val="24"/>
        </w:rPr>
        <w:t>详见图1-1</w:t>
      </w:r>
      <w:r w:rsidR="00E8093C">
        <w:rPr>
          <w:rFonts w:ascii="楷体_GB2312" w:eastAsia="楷体_GB2312" w:hint="eastAsia"/>
          <w:bCs/>
          <w:sz w:val="24"/>
        </w:rPr>
        <w:t>、</w:t>
      </w:r>
      <w:r w:rsidR="00527D20">
        <w:rPr>
          <w:rFonts w:ascii="楷体_GB2312" w:eastAsia="楷体_GB2312" w:hint="eastAsia"/>
          <w:bCs/>
          <w:sz w:val="24"/>
        </w:rPr>
        <w:t>图1-2。</w:t>
      </w:r>
    </w:p>
    <w:p w:rsidR="007C5D7B" w:rsidRPr="00DE3729" w:rsidRDefault="00DE3729" w:rsidP="00DE3729">
      <w:pPr>
        <w:spacing w:line="360" w:lineRule="auto"/>
        <w:ind w:firstLineChars="200" w:firstLine="480"/>
        <w:rPr>
          <w:rFonts w:ascii="宋体" w:hAnsi="宋体" w:hint="eastAsia"/>
          <w:color w:val="FF0000"/>
          <w:sz w:val="24"/>
        </w:rPr>
        <w:sectPr w:rsidR="007C5D7B" w:rsidRPr="00DE3729" w:rsidSect="00E06743">
          <w:pgSz w:w="11906" w:h="16838" w:code="9"/>
          <w:pgMar w:top="567" w:right="964" w:bottom="964" w:left="1701" w:header="567" w:footer="454" w:gutter="0"/>
          <w:cols w:space="425"/>
          <w:docGrid w:type="linesAndChars" w:linePitch="312"/>
        </w:sectPr>
      </w:pPr>
      <w:r>
        <w:rPr>
          <w:rFonts w:ascii="楷体_GB2312" w:eastAsia="楷体_GB2312" w:hint="eastAsia"/>
          <w:bCs/>
          <w:sz w:val="24"/>
        </w:rPr>
        <w:t>（本页以下空白）</w:t>
      </w:r>
    </w:p>
    <w:p w:rsidR="0018309C" w:rsidRDefault="0018309C" w:rsidP="009B5C1B">
      <w:pPr>
        <w:pStyle w:val="10"/>
        <w:keepNext w:val="0"/>
        <w:keepLines w:val="0"/>
        <w:numPr>
          <w:ilvl w:val="0"/>
          <w:numId w:val="15"/>
        </w:numPr>
        <w:spacing w:beforeLines="50" w:before="156" w:after="0" w:line="240" w:lineRule="auto"/>
        <w:ind w:left="3459" w:hanging="431"/>
        <w:rPr>
          <w:rFonts w:ascii="楷体_GB2312" w:eastAsia="楷体_GB2312" w:hint="eastAsia"/>
          <w:kern w:val="0"/>
          <w:sz w:val="24"/>
          <w:szCs w:val="24"/>
        </w:rPr>
      </w:pPr>
      <w:bookmarkStart w:id="13" w:name="_Toc470267471"/>
      <w:r>
        <w:rPr>
          <w:rFonts w:ascii="楷体_GB2312" w:eastAsia="楷体_GB2312" w:hint="eastAsia"/>
          <w:kern w:val="0"/>
          <w:sz w:val="24"/>
          <w:szCs w:val="24"/>
        </w:rPr>
        <w:lastRenderedPageBreak/>
        <w:t>桥梁现状病害检查</w:t>
      </w:r>
      <w:bookmarkEnd w:id="13"/>
    </w:p>
    <w:p w:rsidR="007C5D7B" w:rsidRDefault="007C5D7B" w:rsidP="00AF784D">
      <w:pPr>
        <w:pStyle w:val="2"/>
        <w:numPr>
          <w:ilvl w:val="1"/>
          <w:numId w:val="15"/>
        </w:numPr>
        <w:spacing w:before="0" w:after="0" w:line="400" w:lineRule="exact"/>
        <w:ind w:left="578" w:hanging="578"/>
        <w:jc w:val="left"/>
        <w:rPr>
          <w:rFonts w:ascii="楷体_GB2312" w:eastAsia="楷体_GB2312" w:hAnsi="楷体_GB2312" w:hint="eastAsia"/>
          <w:sz w:val="24"/>
          <w:szCs w:val="24"/>
        </w:rPr>
      </w:pPr>
      <w:bookmarkStart w:id="14" w:name="_Toc470267472"/>
      <w:r>
        <w:rPr>
          <w:rFonts w:ascii="楷体_GB2312" w:eastAsia="楷体_GB2312" w:hAnsi="楷体_GB2312" w:hint="eastAsia"/>
          <w:sz w:val="24"/>
          <w:szCs w:val="24"/>
        </w:rPr>
        <w:t>桥面系检查结果</w:t>
      </w:r>
      <w:bookmarkEnd w:id="14"/>
    </w:p>
    <w:p w:rsidR="007C5D7B" w:rsidRPr="00696EE5" w:rsidRDefault="007C5D7B" w:rsidP="00696EE5">
      <w:pPr>
        <w:pStyle w:val="20"/>
        <w:spacing w:line="400" w:lineRule="exact"/>
        <w:ind w:firstLine="480"/>
        <w:rPr>
          <w:rFonts w:ascii="楷体_GB2312" w:eastAsia="楷体_GB2312" w:hint="eastAsia"/>
          <w:sz w:val="24"/>
        </w:rPr>
      </w:pPr>
      <w:r>
        <w:rPr>
          <w:rFonts w:ascii="楷体_GB2312" w:eastAsia="楷体_GB2312" w:hint="eastAsia"/>
          <w:bCs/>
          <w:sz w:val="24"/>
        </w:rPr>
        <w:t>桥面系现状</w:t>
      </w:r>
      <w:r w:rsidR="003443AC">
        <w:rPr>
          <w:rFonts w:ascii="楷体_GB2312" w:eastAsia="楷体_GB2312" w:hint="eastAsia"/>
          <w:bCs/>
          <w:sz w:val="24"/>
        </w:rPr>
        <w:t>病害</w:t>
      </w:r>
      <w:r>
        <w:rPr>
          <w:rFonts w:ascii="楷体_GB2312" w:eastAsia="楷体_GB2312" w:hint="eastAsia"/>
          <w:bCs/>
          <w:sz w:val="24"/>
        </w:rPr>
        <w:t>检查</w:t>
      </w:r>
      <w:r w:rsidRPr="00A86639">
        <w:rPr>
          <w:rFonts w:ascii="楷体_GB2312" w:eastAsia="楷体_GB2312" w:hint="eastAsia"/>
          <w:bCs/>
          <w:sz w:val="24"/>
        </w:rPr>
        <w:t>结果详见表2-1。</w:t>
      </w:r>
      <w:r w:rsidR="00696EE5">
        <w:rPr>
          <w:rFonts w:ascii="楷体_GB2312" w:eastAsia="楷体_GB2312" w:hint="eastAsia"/>
          <w:sz w:val="24"/>
        </w:rPr>
        <w:t>除</w:t>
      </w:r>
      <w:r w:rsidR="00C1539B">
        <w:rPr>
          <w:rFonts w:ascii="楷体_GB2312" w:eastAsia="楷体_GB2312" w:hint="eastAsia"/>
          <w:sz w:val="24"/>
        </w:rPr>
        <w:t>表中所</w:t>
      </w:r>
      <w:r w:rsidR="00C1539B">
        <w:rPr>
          <w:rFonts w:ascii="楷体_GB2312" w:eastAsia="楷体_GB2312"/>
          <w:sz w:val="24"/>
        </w:rPr>
        <w:t>述</w:t>
      </w:r>
      <w:r w:rsidR="00696EE5">
        <w:rPr>
          <w:rFonts w:ascii="楷体_GB2312" w:eastAsia="楷体_GB2312" w:hint="eastAsia"/>
          <w:sz w:val="24"/>
        </w:rPr>
        <w:t>病害外，桥面系其余部件均未见明显异常，详见图</w:t>
      </w:r>
      <w:r w:rsidR="00696EE5" w:rsidRPr="008E20D2">
        <w:rPr>
          <w:rFonts w:ascii="楷体_GB2312" w:eastAsia="楷体_GB2312" w:hAnsi="宋体" w:cs="宋体"/>
          <w:kern w:val="0"/>
          <w:sz w:val="24"/>
        </w:rPr>
        <w:t>2-</w:t>
      </w:r>
      <w:r w:rsidR="00696EE5">
        <w:rPr>
          <w:rFonts w:ascii="楷体_GB2312" w:eastAsia="楷体_GB2312" w:hAnsi="宋体" w:cs="宋体"/>
          <w:kern w:val="0"/>
          <w:sz w:val="24"/>
        </w:rPr>
        <w:t>5</w:t>
      </w:r>
      <w:r w:rsidR="00696EE5">
        <w:rPr>
          <w:rFonts w:ascii="楷体_GB2312" w:eastAsia="楷体_GB2312" w:hAnsi="宋体" w:cs="宋体" w:hint="eastAsia"/>
          <w:kern w:val="0"/>
          <w:sz w:val="24"/>
        </w:rPr>
        <w:t>、</w:t>
      </w:r>
      <w:r w:rsidR="00696EE5" w:rsidRPr="008E20D2">
        <w:rPr>
          <w:rFonts w:ascii="楷体_GB2312" w:eastAsia="楷体_GB2312" w:hAnsi="宋体" w:cs="宋体"/>
          <w:kern w:val="0"/>
          <w:sz w:val="24"/>
        </w:rPr>
        <w:t>图2-</w:t>
      </w:r>
      <w:r w:rsidR="00696EE5">
        <w:rPr>
          <w:rFonts w:ascii="楷体_GB2312" w:eastAsia="楷体_GB2312" w:hAnsi="宋体" w:cs="宋体"/>
          <w:kern w:val="0"/>
          <w:sz w:val="24"/>
        </w:rPr>
        <w:t>6</w:t>
      </w:r>
      <w:r w:rsidR="00696EE5">
        <w:rPr>
          <w:rFonts w:ascii="楷体_GB2312" w:eastAsia="楷体_GB2312" w:hAnsi="宋体" w:cs="宋体" w:hint="eastAsia"/>
          <w:kern w:val="0"/>
          <w:sz w:val="24"/>
        </w:rPr>
        <w:t>。</w:t>
      </w:r>
    </w:p>
    <w:p w:rsidR="007C5D7B" w:rsidRPr="00D239DE" w:rsidRDefault="007C5D7B" w:rsidP="00696EE5">
      <w:pPr>
        <w:pStyle w:val="20"/>
        <w:spacing w:afterLines="20" w:after="62" w:line="400" w:lineRule="exact"/>
        <w:ind w:firstLine="480"/>
        <w:jc w:val="center"/>
        <w:rPr>
          <w:rFonts w:ascii="楷体_GB2312" w:eastAsia="楷体_GB2312" w:hint="eastAsia"/>
          <w:b/>
          <w:sz w:val="24"/>
        </w:rPr>
      </w:pPr>
      <w:r w:rsidRPr="00D239DE">
        <w:rPr>
          <w:rFonts w:ascii="楷体_GB2312" w:eastAsia="楷体_GB2312" w:hint="eastAsia"/>
          <w:b/>
          <w:sz w:val="24"/>
        </w:rPr>
        <w:t>表2-1 桥面系检查结果汇总表</w:t>
      </w:r>
    </w:p>
    <w:tbl>
      <w:tblPr>
        <w:tblW w:w="8475"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186"/>
        <w:gridCol w:w="1950"/>
        <w:gridCol w:w="4099"/>
        <w:gridCol w:w="1240"/>
      </w:tblGrid>
      <w:tr w:rsidR="007C5D7B" w:rsidRPr="002C7565">
        <w:trPr>
          <w:trHeight w:val="402"/>
          <w:jc w:val="center"/>
        </w:trPr>
        <w:tc>
          <w:tcPr>
            <w:tcW w:w="1186" w:type="dxa"/>
            <w:shd w:val="clear" w:color="auto" w:fill="auto"/>
            <w:vAlign w:val="center"/>
          </w:tcPr>
          <w:p w:rsidR="007C5D7B" w:rsidRPr="002E6C45" w:rsidRDefault="007C5D7B" w:rsidP="00EA1009">
            <w:pPr>
              <w:widowControl/>
              <w:spacing w:line="240" w:lineRule="atLeast"/>
              <w:jc w:val="center"/>
              <w:rPr>
                <w:rFonts w:ascii="楷体_GB2312" w:eastAsia="楷体_GB2312" w:hAnsi="宋体" w:cs="宋体" w:hint="eastAsia"/>
                <w:b/>
                <w:kern w:val="0"/>
                <w:sz w:val="24"/>
              </w:rPr>
            </w:pPr>
            <w:r w:rsidRPr="002E6C45">
              <w:rPr>
                <w:rFonts w:ascii="楷体_GB2312" w:eastAsia="楷体_GB2312" w:hAnsi="宋体" w:cs="宋体" w:hint="eastAsia"/>
                <w:b/>
                <w:kern w:val="0"/>
                <w:sz w:val="24"/>
              </w:rPr>
              <w:t>构件类型</w:t>
            </w:r>
          </w:p>
        </w:tc>
        <w:tc>
          <w:tcPr>
            <w:tcW w:w="1950" w:type="dxa"/>
            <w:shd w:val="clear" w:color="auto" w:fill="auto"/>
            <w:vAlign w:val="center"/>
          </w:tcPr>
          <w:p w:rsidR="007C5D7B" w:rsidRPr="002E6C45" w:rsidRDefault="007C5D7B" w:rsidP="00EA1009">
            <w:pPr>
              <w:widowControl/>
              <w:spacing w:line="240" w:lineRule="atLeast"/>
              <w:jc w:val="center"/>
              <w:rPr>
                <w:rFonts w:ascii="楷体_GB2312" w:eastAsia="楷体_GB2312" w:hAnsi="宋体" w:cs="宋体" w:hint="eastAsia"/>
                <w:b/>
                <w:kern w:val="0"/>
                <w:sz w:val="24"/>
              </w:rPr>
            </w:pPr>
            <w:r w:rsidRPr="002E6C45">
              <w:rPr>
                <w:rFonts w:ascii="楷体_GB2312" w:eastAsia="楷体_GB2312" w:hAnsi="宋体" w:cs="宋体" w:hint="eastAsia"/>
                <w:b/>
                <w:kern w:val="0"/>
                <w:sz w:val="24"/>
              </w:rPr>
              <w:t>缺损及病害类型</w:t>
            </w:r>
          </w:p>
        </w:tc>
        <w:tc>
          <w:tcPr>
            <w:tcW w:w="4099" w:type="dxa"/>
            <w:shd w:val="clear" w:color="auto" w:fill="auto"/>
            <w:vAlign w:val="center"/>
          </w:tcPr>
          <w:p w:rsidR="007C5D7B" w:rsidRPr="002E6C45" w:rsidRDefault="007C5D7B" w:rsidP="00EA1009">
            <w:pPr>
              <w:widowControl/>
              <w:spacing w:line="240" w:lineRule="atLeast"/>
              <w:jc w:val="center"/>
              <w:rPr>
                <w:rFonts w:ascii="楷体_GB2312" w:eastAsia="楷体_GB2312" w:hAnsi="宋体" w:cs="宋体" w:hint="eastAsia"/>
                <w:b/>
                <w:kern w:val="0"/>
                <w:sz w:val="24"/>
              </w:rPr>
            </w:pPr>
            <w:r w:rsidRPr="002E6C45">
              <w:rPr>
                <w:rFonts w:ascii="楷体_GB2312" w:eastAsia="楷体_GB2312" w:hAnsi="宋体" w:cs="宋体" w:hint="eastAsia"/>
                <w:b/>
                <w:kern w:val="0"/>
                <w:sz w:val="24"/>
              </w:rPr>
              <w:t>缺损及病害描述</w:t>
            </w:r>
          </w:p>
        </w:tc>
        <w:tc>
          <w:tcPr>
            <w:tcW w:w="1240" w:type="dxa"/>
            <w:shd w:val="clear" w:color="auto" w:fill="auto"/>
            <w:vAlign w:val="center"/>
          </w:tcPr>
          <w:p w:rsidR="007C5D7B" w:rsidRPr="002E6C45" w:rsidRDefault="007C5D7B" w:rsidP="00EA1009">
            <w:pPr>
              <w:widowControl/>
              <w:spacing w:line="240" w:lineRule="atLeast"/>
              <w:jc w:val="center"/>
              <w:rPr>
                <w:rFonts w:ascii="楷体_GB2312" w:eastAsia="楷体_GB2312" w:hAnsi="宋体" w:cs="宋体" w:hint="eastAsia"/>
                <w:b/>
                <w:kern w:val="0"/>
                <w:sz w:val="24"/>
              </w:rPr>
            </w:pPr>
            <w:r w:rsidRPr="002E6C45">
              <w:rPr>
                <w:rFonts w:ascii="楷体_GB2312" w:eastAsia="楷体_GB2312" w:hAnsi="宋体" w:cs="宋体" w:hint="eastAsia"/>
                <w:b/>
                <w:kern w:val="0"/>
                <w:sz w:val="24"/>
              </w:rPr>
              <w:t>图示编号</w:t>
            </w:r>
          </w:p>
        </w:tc>
      </w:tr>
      <w:tr w:rsidR="00630B18" w:rsidRPr="002C7565">
        <w:trPr>
          <w:trHeight w:val="430"/>
          <w:jc w:val="center"/>
        </w:trPr>
        <w:tc>
          <w:tcPr>
            <w:tcW w:w="1186" w:type="dxa"/>
            <w:vMerge w:val="restart"/>
            <w:vAlign w:val="center"/>
          </w:tcPr>
          <w:p w:rsidR="00630B18" w:rsidRDefault="00630B18" w:rsidP="00EA1009">
            <w:pPr>
              <w:widowControl/>
              <w:spacing w:line="240" w:lineRule="atLeast"/>
              <w:jc w:val="center"/>
              <w:rPr>
                <w:rFonts w:ascii="楷体_GB2312" w:eastAsia="楷体_GB2312" w:hAnsi="宋体" w:cs="宋体" w:hint="eastAsia"/>
                <w:kern w:val="0"/>
                <w:sz w:val="24"/>
              </w:rPr>
            </w:pPr>
            <w:r>
              <w:rPr>
                <w:rFonts w:ascii="楷体_GB2312" w:eastAsia="楷体_GB2312" w:hAnsi="宋体" w:cs="宋体" w:hint="eastAsia"/>
                <w:kern w:val="0"/>
                <w:sz w:val="24"/>
              </w:rPr>
              <w:t>排水系统</w:t>
            </w:r>
          </w:p>
        </w:tc>
        <w:tc>
          <w:tcPr>
            <w:tcW w:w="1950" w:type="dxa"/>
            <w:shd w:val="clear" w:color="auto" w:fill="auto"/>
            <w:noWrap/>
            <w:vAlign w:val="center"/>
          </w:tcPr>
          <w:p w:rsidR="00630B18" w:rsidRDefault="00103676" w:rsidP="00EA1009">
            <w:pPr>
              <w:spacing w:line="240" w:lineRule="atLeast"/>
              <w:jc w:val="center"/>
              <w:rPr>
                <w:rFonts w:ascii="楷体_GB2312" w:eastAsia="楷体_GB2312" w:hAnsi="宋体" w:cs="宋体" w:hint="eastAsia"/>
                <w:kern w:val="0"/>
                <w:sz w:val="24"/>
              </w:rPr>
            </w:pPr>
            <w:r>
              <w:rPr>
                <w:rFonts w:ascii="楷体_GB2312" w:eastAsia="楷体_GB2312" w:hAnsi="宋体" w:cs="宋体" w:hint="eastAsia"/>
                <w:kern w:val="0"/>
                <w:sz w:val="24"/>
              </w:rPr>
              <w:t>泄水孔</w:t>
            </w:r>
            <w:r w:rsidR="00630B18">
              <w:rPr>
                <w:rFonts w:ascii="楷体_GB2312" w:eastAsia="楷体_GB2312" w:hAnsi="宋体" w:cs="宋体" w:hint="eastAsia"/>
                <w:kern w:val="0"/>
                <w:sz w:val="24"/>
              </w:rPr>
              <w:t>阻塞</w:t>
            </w:r>
          </w:p>
        </w:tc>
        <w:tc>
          <w:tcPr>
            <w:tcW w:w="4099" w:type="dxa"/>
            <w:shd w:val="clear" w:color="auto" w:fill="auto"/>
            <w:vAlign w:val="center"/>
          </w:tcPr>
          <w:p w:rsidR="00630B18" w:rsidRDefault="00630B18" w:rsidP="003A731A">
            <w:pPr>
              <w:spacing w:line="240" w:lineRule="atLeast"/>
              <w:rPr>
                <w:rFonts w:ascii="楷体_GB2312" w:eastAsia="楷体_GB2312" w:hAnsi="宋体" w:cs="宋体" w:hint="eastAsia"/>
                <w:kern w:val="0"/>
                <w:sz w:val="24"/>
              </w:rPr>
            </w:pPr>
            <w:r w:rsidRPr="008E20D2">
              <w:rPr>
                <w:rFonts w:ascii="楷体_GB2312" w:eastAsia="楷体_GB2312" w:hAnsi="宋体" w:cs="宋体"/>
                <w:kern w:val="0"/>
                <w:sz w:val="24"/>
              </w:rPr>
              <w:t>桥面</w:t>
            </w:r>
            <w:r>
              <w:rPr>
                <w:rFonts w:ascii="楷体_GB2312" w:eastAsia="楷体_GB2312" w:hAnsi="宋体" w:cs="宋体" w:hint="eastAsia"/>
                <w:kern w:val="0"/>
                <w:sz w:val="24"/>
              </w:rPr>
              <w:t>共</w:t>
            </w:r>
            <w:r w:rsidR="003A731A">
              <w:rPr>
                <w:rFonts w:ascii="楷体_GB2312" w:eastAsia="楷体_GB2312" w:hAnsi="宋体" w:cs="宋体" w:hint="eastAsia"/>
                <w:kern w:val="0"/>
                <w:sz w:val="24"/>
              </w:rPr>
              <w:t>5处泄水孔</w:t>
            </w:r>
            <w:r>
              <w:rPr>
                <w:rFonts w:ascii="楷体_GB2312" w:eastAsia="楷体_GB2312" w:hAnsi="宋体" w:cs="宋体" w:hint="eastAsia"/>
                <w:kern w:val="0"/>
                <w:sz w:val="24"/>
              </w:rPr>
              <w:t>均存在</w:t>
            </w:r>
            <w:r w:rsidR="003A731A">
              <w:rPr>
                <w:rFonts w:ascii="楷体_GB2312" w:eastAsia="楷体_GB2312" w:hAnsi="宋体" w:cs="宋体" w:hint="eastAsia"/>
                <w:kern w:val="0"/>
                <w:sz w:val="24"/>
              </w:rPr>
              <w:t>垃圾泥土</w:t>
            </w:r>
            <w:r w:rsidR="003A731A">
              <w:rPr>
                <w:rFonts w:ascii="楷体_GB2312" w:eastAsia="楷体_GB2312" w:hAnsi="宋体" w:cs="宋体"/>
                <w:kern w:val="0"/>
                <w:sz w:val="24"/>
              </w:rPr>
              <w:t>等杂物</w:t>
            </w:r>
            <w:r w:rsidRPr="008E20D2">
              <w:rPr>
                <w:rFonts w:ascii="楷体_GB2312" w:eastAsia="楷体_GB2312" w:hAnsi="宋体" w:cs="宋体"/>
                <w:kern w:val="0"/>
                <w:sz w:val="24"/>
              </w:rPr>
              <w:t>阻塞</w:t>
            </w:r>
          </w:p>
        </w:tc>
        <w:tc>
          <w:tcPr>
            <w:tcW w:w="1240" w:type="dxa"/>
            <w:shd w:val="clear" w:color="auto" w:fill="auto"/>
            <w:noWrap/>
            <w:vAlign w:val="center"/>
          </w:tcPr>
          <w:p w:rsidR="002F1B3B" w:rsidRDefault="00630B18" w:rsidP="002F1B3B">
            <w:pPr>
              <w:widowControl/>
              <w:spacing w:line="240" w:lineRule="atLeast"/>
              <w:jc w:val="center"/>
              <w:rPr>
                <w:rFonts w:ascii="楷体_GB2312" w:eastAsia="楷体_GB2312" w:hAnsi="宋体" w:cs="宋体"/>
                <w:kern w:val="0"/>
                <w:sz w:val="24"/>
              </w:rPr>
            </w:pPr>
            <w:r w:rsidRPr="008E20D2">
              <w:rPr>
                <w:rFonts w:ascii="楷体_GB2312" w:eastAsia="楷体_GB2312" w:hAnsi="宋体" w:cs="宋体"/>
                <w:kern w:val="0"/>
                <w:sz w:val="24"/>
              </w:rPr>
              <w:t>图2-</w:t>
            </w:r>
            <w:r>
              <w:rPr>
                <w:rFonts w:ascii="楷体_GB2312" w:eastAsia="楷体_GB2312" w:hAnsi="宋体" w:cs="宋体" w:hint="eastAsia"/>
                <w:kern w:val="0"/>
                <w:sz w:val="24"/>
              </w:rPr>
              <w:t>1</w:t>
            </w:r>
          </w:p>
          <w:p w:rsidR="00630B18" w:rsidRPr="008E20D2" w:rsidRDefault="00630B18" w:rsidP="002F1B3B">
            <w:pPr>
              <w:widowControl/>
              <w:spacing w:line="240" w:lineRule="atLeast"/>
              <w:jc w:val="center"/>
              <w:rPr>
                <w:rFonts w:ascii="楷体_GB2312" w:eastAsia="楷体_GB2312" w:hAnsi="宋体" w:cs="宋体" w:hint="eastAsia"/>
                <w:kern w:val="0"/>
                <w:sz w:val="24"/>
              </w:rPr>
            </w:pPr>
            <w:r w:rsidRPr="008E20D2">
              <w:rPr>
                <w:rFonts w:ascii="楷体_GB2312" w:eastAsia="楷体_GB2312" w:hAnsi="宋体" w:cs="宋体"/>
                <w:kern w:val="0"/>
                <w:sz w:val="24"/>
              </w:rPr>
              <w:t>图2-</w:t>
            </w:r>
            <w:r>
              <w:rPr>
                <w:rFonts w:ascii="楷体_GB2312" w:eastAsia="楷体_GB2312" w:hAnsi="宋体" w:cs="宋体" w:hint="eastAsia"/>
                <w:kern w:val="0"/>
                <w:sz w:val="24"/>
              </w:rPr>
              <w:t>2</w:t>
            </w:r>
          </w:p>
        </w:tc>
      </w:tr>
      <w:tr w:rsidR="00630B18" w:rsidRPr="002C7565">
        <w:trPr>
          <w:trHeight w:val="430"/>
          <w:jc w:val="center"/>
        </w:trPr>
        <w:tc>
          <w:tcPr>
            <w:tcW w:w="1186" w:type="dxa"/>
            <w:vMerge/>
            <w:vAlign w:val="center"/>
          </w:tcPr>
          <w:p w:rsidR="00630B18" w:rsidRDefault="00630B18" w:rsidP="00EA1009">
            <w:pPr>
              <w:widowControl/>
              <w:spacing w:line="240" w:lineRule="atLeast"/>
              <w:jc w:val="center"/>
              <w:rPr>
                <w:rFonts w:ascii="楷体_GB2312" w:eastAsia="楷体_GB2312" w:hAnsi="宋体" w:cs="宋体" w:hint="eastAsia"/>
                <w:kern w:val="0"/>
                <w:sz w:val="24"/>
              </w:rPr>
            </w:pPr>
          </w:p>
        </w:tc>
        <w:tc>
          <w:tcPr>
            <w:tcW w:w="1950" w:type="dxa"/>
            <w:shd w:val="clear" w:color="auto" w:fill="auto"/>
            <w:noWrap/>
            <w:vAlign w:val="center"/>
          </w:tcPr>
          <w:p w:rsidR="00630B18" w:rsidRDefault="008F5702" w:rsidP="00EA1009">
            <w:pPr>
              <w:spacing w:line="240" w:lineRule="atLeast"/>
              <w:jc w:val="center"/>
              <w:rPr>
                <w:rFonts w:ascii="楷体_GB2312" w:eastAsia="楷体_GB2312" w:hAnsi="宋体" w:cs="宋体" w:hint="eastAsia"/>
                <w:kern w:val="0"/>
                <w:sz w:val="24"/>
              </w:rPr>
            </w:pPr>
            <w:r>
              <w:rPr>
                <w:rFonts w:ascii="楷体_GB2312" w:eastAsia="楷体_GB2312" w:hAnsi="宋体" w:cs="宋体" w:hint="eastAsia"/>
                <w:kern w:val="0"/>
                <w:sz w:val="24"/>
              </w:rPr>
              <w:t>梁体</w:t>
            </w:r>
            <w:r>
              <w:rPr>
                <w:rFonts w:ascii="楷体_GB2312" w:eastAsia="楷体_GB2312" w:hAnsi="宋体" w:cs="宋体"/>
                <w:kern w:val="0"/>
                <w:sz w:val="24"/>
              </w:rPr>
              <w:t>水蚀</w:t>
            </w:r>
          </w:p>
        </w:tc>
        <w:tc>
          <w:tcPr>
            <w:tcW w:w="4099" w:type="dxa"/>
            <w:shd w:val="clear" w:color="auto" w:fill="auto"/>
            <w:vAlign w:val="center"/>
          </w:tcPr>
          <w:p w:rsidR="00630B18" w:rsidRPr="008E20D2" w:rsidRDefault="003A731A" w:rsidP="00EA1009">
            <w:pPr>
              <w:spacing w:line="240" w:lineRule="atLeast"/>
              <w:rPr>
                <w:rFonts w:ascii="楷体_GB2312" w:eastAsia="楷体_GB2312" w:hAnsi="宋体" w:cs="宋体" w:hint="eastAsia"/>
                <w:kern w:val="0"/>
                <w:sz w:val="24"/>
              </w:rPr>
            </w:pPr>
            <w:r>
              <w:rPr>
                <w:rFonts w:ascii="楷体_GB2312" w:eastAsia="楷体_GB2312" w:hAnsi="宋体" w:cs="宋体" w:hint="eastAsia"/>
                <w:kern w:val="0"/>
                <w:sz w:val="24"/>
              </w:rPr>
              <w:t>全桥</w:t>
            </w:r>
            <w:r w:rsidR="00630B18">
              <w:rPr>
                <w:rFonts w:ascii="楷体_GB2312" w:eastAsia="楷体_GB2312" w:hAnsi="宋体" w:cs="宋体" w:hint="eastAsia"/>
                <w:kern w:val="0"/>
                <w:sz w:val="24"/>
              </w:rPr>
              <w:t>边梁侧面泄水管未向外延伸，排水直接侵蚀梁体</w:t>
            </w:r>
          </w:p>
        </w:tc>
        <w:tc>
          <w:tcPr>
            <w:tcW w:w="1240" w:type="dxa"/>
            <w:shd w:val="clear" w:color="auto" w:fill="auto"/>
            <w:noWrap/>
            <w:vAlign w:val="center"/>
          </w:tcPr>
          <w:p w:rsidR="002F1B3B" w:rsidRDefault="009D052B" w:rsidP="002F1B3B">
            <w:pPr>
              <w:widowControl/>
              <w:spacing w:line="240" w:lineRule="atLeast"/>
              <w:jc w:val="center"/>
              <w:rPr>
                <w:rFonts w:ascii="楷体_GB2312" w:eastAsia="楷体_GB2312" w:hAnsi="宋体" w:cs="宋体"/>
                <w:kern w:val="0"/>
                <w:sz w:val="24"/>
              </w:rPr>
            </w:pPr>
            <w:r w:rsidRPr="008E20D2">
              <w:rPr>
                <w:rFonts w:ascii="楷体_GB2312" w:eastAsia="楷体_GB2312" w:hAnsi="宋体" w:cs="宋体"/>
                <w:kern w:val="0"/>
                <w:sz w:val="24"/>
              </w:rPr>
              <w:t>图2-</w:t>
            </w:r>
            <w:r>
              <w:rPr>
                <w:rFonts w:ascii="楷体_GB2312" w:eastAsia="楷体_GB2312" w:hAnsi="宋体" w:cs="宋体" w:hint="eastAsia"/>
                <w:kern w:val="0"/>
                <w:sz w:val="24"/>
              </w:rPr>
              <w:t>3</w:t>
            </w:r>
          </w:p>
          <w:p w:rsidR="00630B18" w:rsidRPr="008E20D2" w:rsidRDefault="009D052B" w:rsidP="002F1B3B">
            <w:pPr>
              <w:widowControl/>
              <w:spacing w:line="240" w:lineRule="atLeast"/>
              <w:jc w:val="center"/>
              <w:rPr>
                <w:rFonts w:ascii="楷体_GB2312" w:eastAsia="楷体_GB2312" w:hAnsi="宋体" w:cs="宋体"/>
                <w:kern w:val="0"/>
                <w:sz w:val="24"/>
              </w:rPr>
            </w:pPr>
            <w:r w:rsidRPr="008E20D2">
              <w:rPr>
                <w:rFonts w:ascii="楷体_GB2312" w:eastAsia="楷体_GB2312" w:hAnsi="宋体" w:cs="宋体"/>
                <w:kern w:val="0"/>
                <w:sz w:val="24"/>
              </w:rPr>
              <w:t>图2-</w:t>
            </w:r>
            <w:r>
              <w:rPr>
                <w:rFonts w:ascii="楷体_GB2312" w:eastAsia="楷体_GB2312" w:hAnsi="宋体" w:cs="宋体" w:hint="eastAsia"/>
                <w:kern w:val="0"/>
                <w:sz w:val="24"/>
              </w:rPr>
              <w:t>4</w:t>
            </w:r>
          </w:p>
        </w:tc>
      </w:tr>
    </w:tbl>
    <w:p w:rsidR="006C1F23" w:rsidRDefault="006C1F23" w:rsidP="00630B18">
      <w:pPr>
        <w:jc w:val="center"/>
      </w:pPr>
    </w:p>
    <w:p w:rsidR="007C5D7B" w:rsidRPr="00630B18" w:rsidRDefault="007B392E" w:rsidP="00630B18">
      <w:pPr>
        <w:jc w:val="center"/>
        <w:rPr>
          <w:rFonts w:hint="eastAsia"/>
        </w:rPr>
      </w:pPr>
      <w:r w:rsidRPr="000D0398">
        <w:rPr>
          <w:noProof/>
        </w:rPr>
        <w:drawing>
          <wp:inline distT="0" distB="0" distL="0" distR="0">
            <wp:extent cx="2628900" cy="1971675"/>
            <wp:effectExtent l="0" t="0" r="0" b="0"/>
            <wp:docPr id="24" name="图片 24" descr="IMG_20161123_10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G_20161123_1025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28900" cy="1971675"/>
                    </a:xfrm>
                    <a:prstGeom prst="rect">
                      <a:avLst/>
                    </a:prstGeom>
                    <a:noFill/>
                    <a:ln>
                      <a:noFill/>
                    </a:ln>
                  </pic:spPr>
                </pic:pic>
              </a:graphicData>
            </a:graphic>
          </wp:inline>
        </w:drawing>
      </w:r>
      <w:r w:rsidR="00630B18">
        <w:rPr>
          <w:rFonts w:hint="eastAsia"/>
        </w:rPr>
        <w:t xml:space="preserve">   </w:t>
      </w:r>
      <w:r w:rsidRPr="000D0398">
        <w:rPr>
          <w:noProof/>
        </w:rPr>
        <w:drawing>
          <wp:inline distT="0" distB="0" distL="0" distR="0">
            <wp:extent cx="2628900" cy="1971675"/>
            <wp:effectExtent l="0" t="0" r="0" b="0"/>
            <wp:docPr id="25" name="图片 25" descr="IMG_20161123_1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G_20161123_1026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28900" cy="1971675"/>
                    </a:xfrm>
                    <a:prstGeom prst="rect">
                      <a:avLst/>
                    </a:prstGeom>
                    <a:noFill/>
                    <a:ln>
                      <a:noFill/>
                    </a:ln>
                  </pic:spPr>
                </pic:pic>
              </a:graphicData>
            </a:graphic>
          </wp:inline>
        </w:drawing>
      </w:r>
    </w:p>
    <w:p w:rsidR="00630B18" w:rsidRDefault="00630B18" w:rsidP="00630B18">
      <w:pPr>
        <w:spacing w:line="400" w:lineRule="exact"/>
        <w:jc w:val="center"/>
        <w:rPr>
          <w:rFonts w:ascii="楷体_GB2312" w:eastAsia="楷体_GB2312" w:hint="eastAsia"/>
          <w:sz w:val="24"/>
        </w:rPr>
      </w:pPr>
      <w:r w:rsidRPr="00630B18">
        <w:rPr>
          <w:rFonts w:ascii="楷体_GB2312" w:eastAsia="楷体_GB2312" w:hint="eastAsia"/>
          <w:sz w:val="24"/>
        </w:rPr>
        <w:t xml:space="preserve">图2-1 </w:t>
      </w:r>
      <w:r w:rsidR="0075541D">
        <w:rPr>
          <w:rFonts w:ascii="楷体_GB2312" w:eastAsia="楷体_GB2312" w:hint="eastAsia"/>
          <w:sz w:val="24"/>
        </w:rPr>
        <w:t>泄水孔</w:t>
      </w:r>
      <w:r w:rsidRPr="00630B18">
        <w:rPr>
          <w:rFonts w:ascii="楷体_GB2312" w:eastAsia="楷体_GB2312" w:hint="eastAsia"/>
          <w:sz w:val="24"/>
        </w:rPr>
        <w:t>阻塞-1</w:t>
      </w:r>
      <w:r>
        <w:rPr>
          <w:rFonts w:ascii="楷体_GB2312" w:eastAsia="楷体_GB2312" w:hint="eastAsia"/>
          <w:sz w:val="24"/>
        </w:rPr>
        <w:t xml:space="preserve">                 图2-2 </w:t>
      </w:r>
      <w:r w:rsidR="0075541D">
        <w:rPr>
          <w:rFonts w:ascii="楷体_GB2312" w:eastAsia="楷体_GB2312" w:hint="eastAsia"/>
          <w:sz w:val="24"/>
        </w:rPr>
        <w:t>泄水孔</w:t>
      </w:r>
      <w:r>
        <w:rPr>
          <w:rFonts w:ascii="楷体_GB2312" w:eastAsia="楷体_GB2312" w:hint="eastAsia"/>
          <w:sz w:val="24"/>
        </w:rPr>
        <w:t>阻塞-2</w:t>
      </w:r>
    </w:p>
    <w:p w:rsidR="00630B18" w:rsidRDefault="007B392E" w:rsidP="00630B18">
      <w:pPr>
        <w:jc w:val="center"/>
        <w:rPr>
          <w:rFonts w:ascii="楷体_GB2312" w:eastAsia="楷体_GB2312" w:hint="eastAsia"/>
          <w:sz w:val="24"/>
        </w:rPr>
      </w:pPr>
      <w:r w:rsidRPr="00B94736">
        <w:rPr>
          <w:noProof/>
        </w:rPr>
        <w:drawing>
          <wp:inline distT="0" distB="0" distL="0" distR="0">
            <wp:extent cx="2628900" cy="1981200"/>
            <wp:effectExtent l="0" t="0" r="0" b="0"/>
            <wp:docPr id="26" name="图片 26" descr="DSC00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C0014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28900" cy="1981200"/>
                    </a:xfrm>
                    <a:prstGeom prst="rect">
                      <a:avLst/>
                    </a:prstGeom>
                    <a:noFill/>
                    <a:ln>
                      <a:noFill/>
                    </a:ln>
                  </pic:spPr>
                </pic:pic>
              </a:graphicData>
            </a:graphic>
          </wp:inline>
        </w:drawing>
      </w:r>
      <w:r w:rsidR="00630B18">
        <w:rPr>
          <w:rFonts w:ascii="楷体_GB2312" w:eastAsia="楷体_GB2312" w:hint="eastAsia"/>
          <w:sz w:val="24"/>
        </w:rPr>
        <w:t xml:space="preserve">   </w:t>
      </w:r>
      <w:r w:rsidRPr="00213BE4">
        <w:rPr>
          <w:noProof/>
        </w:rPr>
        <w:drawing>
          <wp:inline distT="0" distB="0" distL="0" distR="0">
            <wp:extent cx="2628900" cy="1981200"/>
            <wp:effectExtent l="0" t="0" r="0" b="0"/>
            <wp:docPr id="27" name="图片 27" descr="DSC00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SC0016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28900" cy="1981200"/>
                    </a:xfrm>
                    <a:prstGeom prst="rect">
                      <a:avLst/>
                    </a:prstGeom>
                    <a:noFill/>
                    <a:ln>
                      <a:noFill/>
                    </a:ln>
                  </pic:spPr>
                </pic:pic>
              </a:graphicData>
            </a:graphic>
          </wp:inline>
        </w:drawing>
      </w:r>
    </w:p>
    <w:p w:rsidR="00630B18" w:rsidRPr="00B61AFA" w:rsidRDefault="009D052B" w:rsidP="009D052B">
      <w:pPr>
        <w:spacing w:line="400" w:lineRule="exact"/>
        <w:jc w:val="center"/>
        <w:rPr>
          <w:rFonts w:ascii="楷体_GB2312" w:eastAsia="楷体_GB2312" w:hint="eastAsia"/>
          <w:sz w:val="24"/>
        </w:rPr>
      </w:pPr>
      <w:r w:rsidRPr="00B61AFA">
        <w:rPr>
          <w:rFonts w:ascii="楷体_GB2312" w:eastAsia="楷体_GB2312" w:hint="eastAsia"/>
          <w:sz w:val="24"/>
        </w:rPr>
        <w:t xml:space="preserve">图2-3 </w:t>
      </w:r>
      <w:r w:rsidR="00B61AFA" w:rsidRPr="00B61AFA">
        <w:rPr>
          <w:rFonts w:ascii="楷体_GB2312" w:eastAsia="楷体_GB2312" w:hint="eastAsia"/>
          <w:sz w:val="24"/>
        </w:rPr>
        <w:t>边梁水蚀</w:t>
      </w:r>
      <w:r w:rsidRPr="00B61AFA">
        <w:rPr>
          <w:rFonts w:ascii="楷体_GB2312" w:eastAsia="楷体_GB2312" w:hint="eastAsia"/>
          <w:sz w:val="24"/>
        </w:rPr>
        <w:t xml:space="preserve">-1                 图2-4 </w:t>
      </w:r>
      <w:r w:rsidR="00B61AFA" w:rsidRPr="00B61AFA">
        <w:rPr>
          <w:rFonts w:ascii="楷体_GB2312" w:eastAsia="楷体_GB2312" w:hint="eastAsia"/>
          <w:sz w:val="24"/>
        </w:rPr>
        <w:t>边梁</w:t>
      </w:r>
      <w:r w:rsidR="00B61AFA" w:rsidRPr="00B61AFA">
        <w:rPr>
          <w:rFonts w:ascii="楷体_GB2312" w:eastAsia="楷体_GB2312"/>
          <w:sz w:val="24"/>
        </w:rPr>
        <w:t>水蚀</w:t>
      </w:r>
      <w:r w:rsidRPr="00B61AFA">
        <w:rPr>
          <w:rFonts w:ascii="楷体_GB2312" w:eastAsia="楷体_GB2312" w:hint="eastAsia"/>
          <w:sz w:val="24"/>
        </w:rPr>
        <w:t>-2</w:t>
      </w:r>
    </w:p>
    <w:p w:rsidR="003443AC" w:rsidRPr="003443AC" w:rsidRDefault="007B392E" w:rsidP="003443AC">
      <w:pPr>
        <w:jc w:val="center"/>
        <w:rPr>
          <w:rFonts w:ascii="楷体_GB2312" w:eastAsia="楷体_GB2312" w:hint="eastAsia"/>
          <w:sz w:val="24"/>
        </w:rPr>
      </w:pPr>
      <w:r w:rsidRPr="003F5C44">
        <w:rPr>
          <w:rFonts w:ascii="楷体_GB2312" w:eastAsia="楷体_GB2312"/>
          <w:noProof/>
          <w:sz w:val="24"/>
        </w:rPr>
        <w:lastRenderedPageBreak/>
        <w:drawing>
          <wp:inline distT="0" distB="0" distL="0" distR="0">
            <wp:extent cx="2628900" cy="1971675"/>
            <wp:effectExtent l="0" t="0" r="0" b="0"/>
            <wp:docPr id="28" name="图片 28" descr="IMG_20161123_10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G_20161123_1029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8900" cy="1971675"/>
                    </a:xfrm>
                    <a:prstGeom prst="rect">
                      <a:avLst/>
                    </a:prstGeom>
                    <a:noFill/>
                    <a:ln>
                      <a:noFill/>
                    </a:ln>
                  </pic:spPr>
                </pic:pic>
              </a:graphicData>
            </a:graphic>
          </wp:inline>
        </w:drawing>
      </w:r>
      <w:r w:rsidR="003443AC">
        <w:rPr>
          <w:rFonts w:ascii="楷体_GB2312" w:eastAsia="楷体_GB2312" w:hint="eastAsia"/>
          <w:sz w:val="24"/>
        </w:rPr>
        <w:t xml:space="preserve">   </w:t>
      </w:r>
      <w:r w:rsidRPr="00C97A28">
        <w:rPr>
          <w:rFonts w:ascii="楷体_GB2312" w:eastAsia="楷体_GB2312"/>
          <w:noProof/>
          <w:sz w:val="24"/>
        </w:rPr>
        <w:drawing>
          <wp:inline distT="0" distB="0" distL="0" distR="0">
            <wp:extent cx="2628900" cy="1971675"/>
            <wp:effectExtent l="0" t="0" r="0" b="0"/>
            <wp:docPr id="29" name="图片 29" descr="IMG_20161123_102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G_20161123_1029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28900" cy="1971675"/>
                    </a:xfrm>
                    <a:prstGeom prst="rect">
                      <a:avLst/>
                    </a:prstGeom>
                    <a:noFill/>
                    <a:ln>
                      <a:noFill/>
                    </a:ln>
                  </pic:spPr>
                </pic:pic>
              </a:graphicData>
            </a:graphic>
          </wp:inline>
        </w:drawing>
      </w:r>
    </w:p>
    <w:p w:rsidR="003443AC" w:rsidRDefault="003443AC" w:rsidP="003443AC">
      <w:pPr>
        <w:spacing w:line="400" w:lineRule="exact"/>
        <w:jc w:val="center"/>
        <w:rPr>
          <w:rFonts w:ascii="楷体_GB2312" w:eastAsia="楷体_GB2312" w:hint="eastAsia"/>
          <w:sz w:val="24"/>
        </w:rPr>
      </w:pPr>
      <w:r>
        <w:rPr>
          <w:rFonts w:ascii="楷体_GB2312" w:eastAsia="楷体_GB2312" w:hint="eastAsia"/>
          <w:sz w:val="24"/>
        </w:rPr>
        <w:t>图2-</w:t>
      </w:r>
      <w:r w:rsidR="005120BC">
        <w:rPr>
          <w:rFonts w:ascii="楷体_GB2312" w:eastAsia="楷体_GB2312"/>
          <w:sz w:val="24"/>
        </w:rPr>
        <w:t>5</w:t>
      </w:r>
      <w:r>
        <w:rPr>
          <w:rFonts w:ascii="楷体_GB2312" w:eastAsia="楷体_GB2312" w:hint="eastAsia"/>
          <w:sz w:val="24"/>
        </w:rPr>
        <w:t xml:space="preserve"> 桥面铺装                 </w:t>
      </w:r>
      <w:r w:rsidRPr="007369CE">
        <w:rPr>
          <w:rFonts w:ascii="楷体_GB2312" w:eastAsia="楷体_GB2312" w:hint="eastAsia"/>
          <w:color w:val="FF0000"/>
          <w:sz w:val="24"/>
        </w:rPr>
        <w:t xml:space="preserve">    </w:t>
      </w:r>
      <w:r w:rsidRPr="005120BC">
        <w:rPr>
          <w:rFonts w:ascii="楷体_GB2312" w:eastAsia="楷体_GB2312" w:hint="eastAsia"/>
          <w:sz w:val="24"/>
        </w:rPr>
        <w:t>图2-</w:t>
      </w:r>
      <w:r w:rsidR="005120BC" w:rsidRPr="005120BC">
        <w:rPr>
          <w:rFonts w:ascii="楷体_GB2312" w:eastAsia="楷体_GB2312"/>
          <w:sz w:val="24"/>
        </w:rPr>
        <w:t>6</w:t>
      </w:r>
      <w:r w:rsidRPr="005120BC">
        <w:rPr>
          <w:rFonts w:ascii="楷体_GB2312" w:eastAsia="楷体_GB2312" w:hint="eastAsia"/>
          <w:sz w:val="24"/>
        </w:rPr>
        <w:t xml:space="preserve"> 桥面栏杆</w:t>
      </w:r>
    </w:p>
    <w:p w:rsidR="007C5D7B" w:rsidRDefault="009B5C1B" w:rsidP="00AF784D">
      <w:pPr>
        <w:pStyle w:val="2"/>
        <w:numPr>
          <w:ilvl w:val="1"/>
          <w:numId w:val="15"/>
        </w:numPr>
        <w:spacing w:before="0" w:after="0" w:line="400" w:lineRule="exact"/>
        <w:ind w:left="578" w:hanging="578"/>
        <w:jc w:val="left"/>
        <w:rPr>
          <w:rFonts w:ascii="楷体_GB2312" w:eastAsia="楷体_GB2312" w:hAnsi="楷体_GB2312" w:hint="eastAsia"/>
          <w:sz w:val="24"/>
          <w:szCs w:val="24"/>
        </w:rPr>
      </w:pPr>
      <w:bookmarkStart w:id="15" w:name="_Toc470267473"/>
      <w:r>
        <w:rPr>
          <w:rFonts w:ascii="楷体_GB2312" w:eastAsia="楷体_GB2312" w:hAnsi="楷体_GB2312" w:hint="eastAsia"/>
          <w:sz w:val="24"/>
          <w:szCs w:val="24"/>
        </w:rPr>
        <w:t>上部结构</w:t>
      </w:r>
      <w:r w:rsidR="007C5D7B">
        <w:rPr>
          <w:rFonts w:ascii="楷体_GB2312" w:eastAsia="楷体_GB2312" w:hAnsi="楷体_GB2312" w:hint="eastAsia"/>
          <w:sz w:val="24"/>
          <w:szCs w:val="24"/>
        </w:rPr>
        <w:t>检查结果</w:t>
      </w:r>
      <w:bookmarkEnd w:id="15"/>
    </w:p>
    <w:p w:rsidR="00135C7A" w:rsidRPr="00D239DE" w:rsidRDefault="00135C7A" w:rsidP="00135C7A">
      <w:pPr>
        <w:pStyle w:val="20"/>
        <w:spacing w:afterLines="20" w:after="62" w:line="400" w:lineRule="exact"/>
        <w:ind w:firstLineChars="0"/>
        <w:jc w:val="center"/>
        <w:rPr>
          <w:rFonts w:ascii="楷体_GB2312" w:eastAsia="楷体_GB2312" w:hint="eastAsia"/>
          <w:b/>
          <w:sz w:val="24"/>
        </w:rPr>
      </w:pPr>
      <w:r w:rsidRPr="00D239DE">
        <w:rPr>
          <w:rFonts w:ascii="楷体_GB2312" w:eastAsia="楷体_GB2312" w:hint="eastAsia"/>
          <w:b/>
          <w:sz w:val="24"/>
        </w:rPr>
        <w:t>表2-</w:t>
      </w:r>
      <w:r>
        <w:rPr>
          <w:rFonts w:ascii="楷体_GB2312" w:eastAsia="楷体_GB2312"/>
          <w:b/>
          <w:sz w:val="24"/>
        </w:rPr>
        <w:t>2</w:t>
      </w:r>
      <w:r w:rsidRPr="00D239DE">
        <w:rPr>
          <w:rFonts w:ascii="楷体_GB2312" w:eastAsia="楷体_GB2312" w:hint="eastAsia"/>
          <w:b/>
          <w:sz w:val="24"/>
        </w:rPr>
        <w:t xml:space="preserve"> </w:t>
      </w:r>
      <w:r>
        <w:rPr>
          <w:rFonts w:ascii="楷体_GB2312" w:eastAsia="楷体_GB2312" w:hint="eastAsia"/>
          <w:b/>
          <w:sz w:val="24"/>
        </w:rPr>
        <w:t>上部结构</w:t>
      </w:r>
      <w:r w:rsidRPr="00D239DE">
        <w:rPr>
          <w:rFonts w:ascii="楷体_GB2312" w:eastAsia="楷体_GB2312" w:hint="eastAsia"/>
          <w:b/>
          <w:sz w:val="24"/>
        </w:rPr>
        <w:t>检查结果汇总表</w:t>
      </w:r>
    </w:p>
    <w:tbl>
      <w:tblPr>
        <w:tblW w:w="836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161"/>
        <w:gridCol w:w="1950"/>
        <w:gridCol w:w="4011"/>
        <w:gridCol w:w="1240"/>
      </w:tblGrid>
      <w:tr w:rsidR="00A76EFC" w:rsidRPr="002C7565">
        <w:trPr>
          <w:trHeight w:val="402"/>
          <w:jc w:val="center"/>
        </w:trPr>
        <w:tc>
          <w:tcPr>
            <w:tcW w:w="1161" w:type="dxa"/>
            <w:vAlign w:val="center"/>
          </w:tcPr>
          <w:p w:rsidR="003F1531" w:rsidRDefault="00A76EFC" w:rsidP="0080476A">
            <w:pPr>
              <w:widowControl/>
              <w:spacing w:line="240" w:lineRule="atLeast"/>
              <w:jc w:val="center"/>
              <w:rPr>
                <w:rFonts w:ascii="楷体_GB2312" w:eastAsia="楷体_GB2312" w:hAnsi="宋体" w:cs="宋体"/>
                <w:b/>
                <w:kern w:val="0"/>
                <w:sz w:val="24"/>
              </w:rPr>
            </w:pPr>
            <w:r>
              <w:rPr>
                <w:rFonts w:ascii="楷体_GB2312" w:eastAsia="楷体_GB2312" w:hAnsi="宋体" w:cs="宋体" w:hint="eastAsia"/>
                <w:b/>
                <w:kern w:val="0"/>
                <w:sz w:val="24"/>
              </w:rPr>
              <w:t>桥跨</w:t>
            </w:r>
          </w:p>
          <w:p w:rsidR="00A76EFC" w:rsidRPr="002E6C45" w:rsidRDefault="00A76EFC" w:rsidP="0080476A">
            <w:pPr>
              <w:widowControl/>
              <w:spacing w:line="240" w:lineRule="atLeast"/>
              <w:jc w:val="center"/>
              <w:rPr>
                <w:rFonts w:ascii="楷体_GB2312" w:eastAsia="楷体_GB2312" w:hAnsi="宋体" w:cs="宋体" w:hint="eastAsia"/>
                <w:b/>
                <w:kern w:val="0"/>
                <w:sz w:val="24"/>
              </w:rPr>
            </w:pPr>
            <w:r>
              <w:rPr>
                <w:rFonts w:ascii="楷体_GB2312" w:eastAsia="楷体_GB2312" w:hAnsi="宋体" w:cs="宋体" w:hint="eastAsia"/>
                <w:b/>
                <w:kern w:val="0"/>
                <w:sz w:val="24"/>
              </w:rPr>
              <w:t>位置</w:t>
            </w:r>
          </w:p>
        </w:tc>
        <w:tc>
          <w:tcPr>
            <w:tcW w:w="1950" w:type="dxa"/>
            <w:shd w:val="clear" w:color="auto" w:fill="auto"/>
            <w:vAlign w:val="center"/>
          </w:tcPr>
          <w:p w:rsidR="00A76EFC" w:rsidRPr="002E6C45" w:rsidRDefault="00A76EFC" w:rsidP="0080476A">
            <w:pPr>
              <w:widowControl/>
              <w:spacing w:line="240" w:lineRule="atLeast"/>
              <w:jc w:val="center"/>
              <w:rPr>
                <w:rFonts w:ascii="楷体_GB2312" w:eastAsia="楷体_GB2312" w:hAnsi="宋体" w:cs="宋体" w:hint="eastAsia"/>
                <w:b/>
                <w:kern w:val="0"/>
                <w:sz w:val="24"/>
              </w:rPr>
            </w:pPr>
            <w:r w:rsidRPr="002E6C45">
              <w:rPr>
                <w:rFonts w:ascii="楷体_GB2312" w:eastAsia="楷体_GB2312" w:hAnsi="宋体" w:cs="宋体" w:hint="eastAsia"/>
                <w:b/>
                <w:kern w:val="0"/>
                <w:sz w:val="24"/>
              </w:rPr>
              <w:t>缺损及病害类型</w:t>
            </w:r>
          </w:p>
        </w:tc>
        <w:tc>
          <w:tcPr>
            <w:tcW w:w="4011" w:type="dxa"/>
            <w:shd w:val="clear" w:color="auto" w:fill="auto"/>
            <w:vAlign w:val="center"/>
          </w:tcPr>
          <w:p w:rsidR="00A76EFC" w:rsidRPr="002E6C45" w:rsidRDefault="00A76EFC" w:rsidP="0080476A">
            <w:pPr>
              <w:widowControl/>
              <w:spacing w:line="240" w:lineRule="atLeast"/>
              <w:jc w:val="center"/>
              <w:rPr>
                <w:rFonts w:ascii="楷体_GB2312" w:eastAsia="楷体_GB2312" w:hAnsi="宋体" w:cs="宋体" w:hint="eastAsia"/>
                <w:b/>
                <w:kern w:val="0"/>
                <w:sz w:val="24"/>
              </w:rPr>
            </w:pPr>
            <w:r w:rsidRPr="002E6C45">
              <w:rPr>
                <w:rFonts w:ascii="楷体_GB2312" w:eastAsia="楷体_GB2312" w:hAnsi="宋体" w:cs="宋体" w:hint="eastAsia"/>
                <w:b/>
                <w:kern w:val="0"/>
                <w:sz w:val="24"/>
              </w:rPr>
              <w:t>缺损及病害描述</w:t>
            </w:r>
          </w:p>
        </w:tc>
        <w:tc>
          <w:tcPr>
            <w:tcW w:w="1240" w:type="dxa"/>
            <w:shd w:val="clear" w:color="auto" w:fill="auto"/>
            <w:vAlign w:val="center"/>
          </w:tcPr>
          <w:p w:rsidR="00A76EFC" w:rsidRPr="002E6C45" w:rsidRDefault="00A76EFC" w:rsidP="0080476A">
            <w:pPr>
              <w:widowControl/>
              <w:spacing w:line="240" w:lineRule="atLeast"/>
              <w:jc w:val="center"/>
              <w:rPr>
                <w:rFonts w:ascii="楷体_GB2312" w:eastAsia="楷体_GB2312" w:hAnsi="宋体" w:cs="宋体" w:hint="eastAsia"/>
                <w:b/>
                <w:kern w:val="0"/>
                <w:sz w:val="24"/>
              </w:rPr>
            </w:pPr>
            <w:r w:rsidRPr="002E6C45">
              <w:rPr>
                <w:rFonts w:ascii="楷体_GB2312" w:eastAsia="楷体_GB2312" w:hAnsi="宋体" w:cs="宋体" w:hint="eastAsia"/>
                <w:b/>
                <w:kern w:val="0"/>
                <w:sz w:val="24"/>
              </w:rPr>
              <w:t>图示编号</w:t>
            </w:r>
          </w:p>
        </w:tc>
      </w:tr>
      <w:tr w:rsidR="00A76EFC" w:rsidRPr="002C7565">
        <w:trPr>
          <w:trHeight w:val="312"/>
          <w:jc w:val="center"/>
        </w:trPr>
        <w:tc>
          <w:tcPr>
            <w:tcW w:w="1161" w:type="dxa"/>
            <w:vAlign w:val="center"/>
          </w:tcPr>
          <w:p w:rsidR="00A76EFC" w:rsidRPr="002E74E2" w:rsidRDefault="00F7405E" w:rsidP="00F7405E">
            <w:pPr>
              <w:widowControl/>
              <w:spacing w:line="240" w:lineRule="atLeast"/>
              <w:jc w:val="center"/>
              <w:rPr>
                <w:rFonts w:ascii="楷体_GB2312" w:eastAsia="楷体_GB2312" w:hAnsi="宋体" w:cs="宋体" w:hint="eastAsia"/>
                <w:kern w:val="0"/>
                <w:sz w:val="24"/>
              </w:rPr>
            </w:pPr>
            <w:r w:rsidRPr="002E74E2">
              <w:rPr>
                <w:rFonts w:ascii="楷体_GB2312" w:eastAsia="楷体_GB2312" w:hAnsi="宋体" w:cs="宋体" w:hint="eastAsia"/>
                <w:kern w:val="0"/>
                <w:sz w:val="24"/>
              </w:rPr>
              <w:t>第</w:t>
            </w:r>
            <w:r w:rsidRPr="002E74E2">
              <w:rPr>
                <w:rFonts w:ascii="楷体_GB2312" w:eastAsia="楷体_GB2312" w:hAnsi="宋体" w:cs="宋体"/>
                <w:kern w:val="0"/>
                <w:sz w:val="24"/>
              </w:rPr>
              <w:t>1</w:t>
            </w:r>
            <w:r w:rsidRPr="002E74E2">
              <w:rPr>
                <w:rFonts w:ascii="楷体_GB2312" w:eastAsia="楷体_GB2312" w:hAnsi="宋体" w:cs="宋体" w:hint="eastAsia"/>
                <w:kern w:val="0"/>
                <w:sz w:val="24"/>
              </w:rPr>
              <w:t>跨</w:t>
            </w:r>
          </w:p>
        </w:tc>
        <w:tc>
          <w:tcPr>
            <w:tcW w:w="1950" w:type="dxa"/>
            <w:shd w:val="clear" w:color="auto" w:fill="auto"/>
            <w:noWrap/>
            <w:vAlign w:val="center"/>
          </w:tcPr>
          <w:p w:rsidR="00A76EFC" w:rsidRPr="002E74E2" w:rsidRDefault="00A76EFC" w:rsidP="0080476A">
            <w:pPr>
              <w:spacing w:line="240" w:lineRule="atLeast"/>
              <w:jc w:val="center"/>
              <w:rPr>
                <w:rFonts w:ascii="楷体_GB2312" w:eastAsia="楷体_GB2312" w:hAnsi="宋体" w:cs="宋体" w:hint="eastAsia"/>
                <w:kern w:val="0"/>
                <w:sz w:val="24"/>
              </w:rPr>
            </w:pPr>
            <w:r w:rsidRPr="002E74E2">
              <w:rPr>
                <w:rFonts w:ascii="楷体_GB2312" w:eastAsia="楷体_GB2312" w:hAnsi="宋体" w:cs="宋体" w:hint="eastAsia"/>
                <w:kern w:val="0"/>
                <w:sz w:val="24"/>
              </w:rPr>
              <w:t>混凝土</w:t>
            </w:r>
            <w:r w:rsidRPr="002E74E2">
              <w:rPr>
                <w:rFonts w:ascii="楷体_GB2312" w:eastAsia="楷体_GB2312" w:hAnsi="宋体" w:cs="宋体"/>
                <w:kern w:val="0"/>
                <w:sz w:val="24"/>
              </w:rPr>
              <w:t>剥落</w:t>
            </w:r>
          </w:p>
        </w:tc>
        <w:tc>
          <w:tcPr>
            <w:tcW w:w="4011" w:type="dxa"/>
            <w:shd w:val="clear" w:color="auto" w:fill="auto"/>
            <w:vAlign w:val="center"/>
          </w:tcPr>
          <w:p w:rsidR="00A76EFC" w:rsidRPr="002E74E2" w:rsidRDefault="002F6AFA" w:rsidP="006F3CBE">
            <w:pPr>
              <w:spacing w:line="240" w:lineRule="atLeast"/>
              <w:rPr>
                <w:rFonts w:ascii="楷体_GB2312" w:eastAsia="楷体_GB2312" w:hAnsi="宋体" w:cs="宋体" w:hint="eastAsia"/>
                <w:kern w:val="0"/>
                <w:sz w:val="24"/>
              </w:rPr>
            </w:pPr>
            <w:r w:rsidRPr="002E74E2">
              <w:rPr>
                <w:rFonts w:ascii="楷体_GB2312" w:eastAsia="楷体_GB2312" w:hAnsi="宋体" w:cs="宋体" w:hint="eastAsia"/>
                <w:kern w:val="0"/>
                <w:sz w:val="24"/>
              </w:rPr>
              <w:t>1#梁</w:t>
            </w:r>
            <w:r w:rsidR="00EC2496" w:rsidRPr="002E74E2">
              <w:rPr>
                <w:rFonts w:ascii="楷体_GB2312" w:eastAsia="楷体_GB2312" w:hAnsi="宋体" w:cs="宋体" w:hint="eastAsia"/>
                <w:kern w:val="0"/>
                <w:sz w:val="24"/>
              </w:rPr>
              <w:t>梁底距1</w:t>
            </w:r>
            <w:r w:rsidR="00EC2496" w:rsidRPr="002E74E2">
              <w:rPr>
                <w:rFonts w:ascii="楷体_GB2312" w:eastAsia="楷体_GB2312" w:hAnsi="宋体" w:cs="宋体"/>
                <w:kern w:val="0"/>
                <w:sz w:val="24"/>
              </w:rPr>
              <w:t>#墩</w:t>
            </w:r>
            <w:smartTag w:uri="urn:schemas-microsoft-com:office:smarttags" w:element="chmetcnv">
              <w:smartTagPr>
                <w:attr w:name="UnitName" w:val="m"/>
                <w:attr w:name="SourceValue" w:val="5"/>
                <w:attr w:name="HasSpace" w:val="False"/>
                <w:attr w:name="Negative" w:val="False"/>
                <w:attr w:name="NumberType" w:val="1"/>
                <w:attr w:name="TCSC" w:val="0"/>
              </w:smartTagPr>
              <w:r w:rsidR="00EC2496" w:rsidRPr="002E74E2">
                <w:rPr>
                  <w:rFonts w:ascii="楷体_GB2312" w:eastAsia="楷体_GB2312" w:hAnsi="宋体" w:cs="宋体" w:hint="eastAsia"/>
                  <w:kern w:val="0"/>
                  <w:sz w:val="24"/>
                </w:rPr>
                <w:t>5.0</w:t>
              </w:r>
              <w:r w:rsidR="00EC2496" w:rsidRPr="002E74E2">
                <w:rPr>
                  <w:rFonts w:ascii="楷体_GB2312" w:eastAsia="楷体_GB2312" w:hAnsi="宋体" w:cs="宋体"/>
                  <w:kern w:val="0"/>
                  <w:sz w:val="24"/>
                </w:rPr>
                <w:t>m</w:t>
              </w:r>
            </w:smartTag>
            <w:r w:rsidR="00EC2496" w:rsidRPr="002E74E2">
              <w:rPr>
                <w:rFonts w:ascii="楷体_GB2312" w:eastAsia="楷体_GB2312" w:hAnsi="宋体" w:cs="宋体" w:hint="eastAsia"/>
                <w:kern w:val="0"/>
                <w:sz w:val="24"/>
              </w:rPr>
              <w:t>附近</w:t>
            </w:r>
            <w:r w:rsidR="00EC2496" w:rsidRPr="002E74E2">
              <w:rPr>
                <w:rFonts w:ascii="楷体_GB2312" w:eastAsia="楷体_GB2312" w:hAnsi="宋体" w:cs="宋体"/>
                <w:kern w:val="0"/>
                <w:sz w:val="24"/>
              </w:rPr>
              <w:t>混凝土剥落，</w:t>
            </w:r>
            <w:r w:rsidR="00EC2496" w:rsidRPr="002E74E2">
              <w:rPr>
                <w:rFonts w:ascii="楷体_GB2312" w:eastAsia="楷体_GB2312" w:hAnsi="宋体" w:cs="宋体" w:hint="eastAsia"/>
                <w:kern w:val="0"/>
                <w:sz w:val="24"/>
              </w:rPr>
              <w:t>S=</w:t>
            </w:r>
            <w:r w:rsidR="00EC2496" w:rsidRPr="002E74E2">
              <w:rPr>
                <w:rFonts w:ascii="楷体_GB2312" w:eastAsia="楷体_GB2312" w:hAnsi="宋体" w:cs="宋体"/>
                <w:kern w:val="0"/>
                <w:sz w:val="24"/>
              </w:rPr>
              <w:t>0.14</w:t>
            </w:r>
            <w:r w:rsidR="00EC2496" w:rsidRPr="002E74E2">
              <w:rPr>
                <w:rFonts w:ascii="楷体_GB2312" w:eastAsia="楷体_GB2312" w:hAnsi="宋体" w:cs="宋体" w:hint="eastAsia"/>
                <w:kern w:val="0"/>
                <w:sz w:val="24"/>
              </w:rPr>
              <w:t>×</w:t>
            </w:r>
            <w:smartTag w:uri="urn:schemas-microsoft-com:office:smarttags" w:element="chmetcnv">
              <w:smartTagPr>
                <w:attr w:name="UnitName" w:val="m2"/>
                <w:attr w:name="SourceValue" w:val=".1"/>
                <w:attr w:name="HasSpace" w:val="False"/>
                <w:attr w:name="Negative" w:val="False"/>
                <w:attr w:name="NumberType" w:val="1"/>
                <w:attr w:name="TCSC" w:val="0"/>
              </w:smartTagPr>
              <w:r w:rsidR="00EC2496" w:rsidRPr="002E74E2">
                <w:rPr>
                  <w:rFonts w:ascii="楷体_GB2312" w:eastAsia="楷体_GB2312" w:hAnsi="宋体" w:cs="宋体" w:hint="eastAsia"/>
                  <w:kern w:val="0"/>
                  <w:sz w:val="24"/>
                </w:rPr>
                <w:t>0.</w:t>
              </w:r>
              <w:r w:rsidR="00EC2496" w:rsidRPr="002E74E2">
                <w:rPr>
                  <w:rFonts w:ascii="楷体_GB2312" w:eastAsia="楷体_GB2312" w:hAnsi="宋体" w:cs="宋体"/>
                  <w:kern w:val="0"/>
                  <w:sz w:val="24"/>
                </w:rPr>
                <w:t>1</w:t>
              </w:r>
              <w:r w:rsidR="00EC2496" w:rsidRPr="002E74E2">
                <w:rPr>
                  <w:rFonts w:ascii="楷体_GB2312" w:eastAsia="楷体_GB2312" w:hAnsi="宋体" w:cs="宋体" w:hint="eastAsia"/>
                  <w:kern w:val="0"/>
                  <w:sz w:val="24"/>
                </w:rPr>
                <w:t>m</w:t>
              </w:r>
              <w:r w:rsidR="00EC2496" w:rsidRPr="002E74E2">
                <w:rPr>
                  <w:rFonts w:ascii="楷体_GB2312" w:eastAsia="楷体_GB2312" w:hAnsi="宋体" w:cs="宋体" w:hint="eastAsia"/>
                  <w:kern w:val="0"/>
                  <w:sz w:val="24"/>
                  <w:vertAlign w:val="superscript"/>
                </w:rPr>
                <w:t>2</w:t>
              </w:r>
            </w:smartTag>
          </w:p>
        </w:tc>
        <w:tc>
          <w:tcPr>
            <w:tcW w:w="1240" w:type="dxa"/>
            <w:shd w:val="clear" w:color="auto" w:fill="auto"/>
            <w:noWrap/>
            <w:vAlign w:val="center"/>
          </w:tcPr>
          <w:p w:rsidR="00A76EFC" w:rsidRPr="008E20D2" w:rsidRDefault="00554B85" w:rsidP="00195610">
            <w:pPr>
              <w:widowControl/>
              <w:spacing w:line="240" w:lineRule="atLeast"/>
              <w:jc w:val="center"/>
              <w:rPr>
                <w:rFonts w:ascii="楷体_GB2312" w:eastAsia="楷体_GB2312" w:hAnsi="宋体" w:cs="宋体"/>
                <w:kern w:val="0"/>
                <w:sz w:val="24"/>
              </w:rPr>
            </w:pPr>
            <w:r w:rsidRPr="008E20D2">
              <w:rPr>
                <w:rFonts w:ascii="楷体_GB2312" w:eastAsia="楷体_GB2312" w:hAnsi="宋体" w:cs="宋体"/>
                <w:kern w:val="0"/>
                <w:sz w:val="24"/>
              </w:rPr>
              <w:t>图2-</w:t>
            </w:r>
            <w:r w:rsidR="00195610">
              <w:rPr>
                <w:rFonts w:ascii="楷体_GB2312" w:eastAsia="楷体_GB2312" w:hAnsi="宋体" w:cs="宋体"/>
                <w:kern w:val="0"/>
                <w:sz w:val="24"/>
              </w:rPr>
              <w:t>7</w:t>
            </w:r>
          </w:p>
        </w:tc>
      </w:tr>
      <w:tr w:rsidR="00841F23" w:rsidRPr="002C7565">
        <w:trPr>
          <w:trHeight w:val="208"/>
          <w:jc w:val="center"/>
        </w:trPr>
        <w:tc>
          <w:tcPr>
            <w:tcW w:w="1161" w:type="dxa"/>
            <w:vAlign w:val="center"/>
          </w:tcPr>
          <w:p w:rsidR="00841F23" w:rsidRPr="002E74E2" w:rsidRDefault="00AB6A2D" w:rsidP="00AB6A2D">
            <w:pPr>
              <w:widowControl/>
              <w:spacing w:line="240" w:lineRule="atLeast"/>
              <w:jc w:val="center"/>
              <w:rPr>
                <w:rFonts w:ascii="楷体_GB2312" w:eastAsia="楷体_GB2312" w:hAnsi="宋体" w:cs="宋体" w:hint="eastAsia"/>
                <w:kern w:val="0"/>
                <w:sz w:val="24"/>
              </w:rPr>
            </w:pPr>
            <w:r w:rsidRPr="002E74E2">
              <w:rPr>
                <w:rFonts w:ascii="楷体_GB2312" w:eastAsia="楷体_GB2312" w:hAnsi="宋体" w:cs="宋体" w:hint="eastAsia"/>
                <w:kern w:val="0"/>
                <w:sz w:val="24"/>
              </w:rPr>
              <w:t>第</w:t>
            </w:r>
            <w:r w:rsidRPr="002E74E2">
              <w:rPr>
                <w:rFonts w:ascii="楷体_GB2312" w:eastAsia="楷体_GB2312" w:hAnsi="宋体" w:cs="宋体"/>
                <w:kern w:val="0"/>
                <w:sz w:val="24"/>
              </w:rPr>
              <w:t>2</w:t>
            </w:r>
            <w:r w:rsidRPr="002E74E2">
              <w:rPr>
                <w:rFonts w:ascii="楷体_GB2312" w:eastAsia="楷体_GB2312" w:hAnsi="宋体" w:cs="宋体" w:hint="eastAsia"/>
                <w:kern w:val="0"/>
                <w:sz w:val="24"/>
              </w:rPr>
              <w:t>跨</w:t>
            </w:r>
          </w:p>
        </w:tc>
        <w:tc>
          <w:tcPr>
            <w:tcW w:w="1950" w:type="dxa"/>
            <w:shd w:val="clear" w:color="auto" w:fill="auto"/>
            <w:noWrap/>
            <w:vAlign w:val="center"/>
          </w:tcPr>
          <w:p w:rsidR="00841F23" w:rsidRPr="002E74E2" w:rsidRDefault="00841F23" w:rsidP="00841F23">
            <w:pPr>
              <w:spacing w:line="240" w:lineRule="atLeast"/>
              <w:jc w:val="center"/>
              <w:rPr>
                <w:rFonts w:ascii="楷体_GB2312" w:eastAsia="楷体_GB2312" w:hAnsi="宋体" w:cs="宋体" w:hint="eastAsia"/>
                <w:kern w:val="0"/>
                <w:sz w:val="24"/>
              </w:rPr>
            </w:pPr>
            <w:r w:rsidRPr="002E74E2">
              <w:rPr>
                <w:rFonts w:ascii="楷体_GB2312" w:eastAsia="楷体_GB2312" w:hAnsi="宋体" w:cs="宋体" w:hint="eastAsia"/>
                <w:kern w:val="0"/>
                <w:sz w:val="24"/>
              </w:rPr>
              <w:t>水蚀</w:t>
            </w:r>
          </w:p>
        </w:tc>
        <w:tc>
          <w:tcPr>
            <w:tcW w:w="4011" w:type="dxa"/>
            <w:shd w:val="clear" w:color="auto" w:fill="auto"/>
            <w:vAlign w:val="center"/>
          </w:tcPr>
          <w:p w:rsidR="00841F23" w:rsidRPr="002E74E2" w:rsidRDefault="00C26430" w:rsidP="00841F23">
            <w:pPr>
              <w:spacing w:line="240" w:lineRule="atLeast"/>
              <w:rPr>
                <w:rFonts w:ascii="楷体_GB2312" w:eastAsia="楷体_GB2312" w:hAnsi="宋体" w:cs="宋体" w:hint="eastAsia"/>
                <w:kern w:val="0"/>
                <w:sz w:val="24"/>
              </w:rPr>
            </w:pPr>
            <w:r w:rsidRPr="002E74E2">
              <w:rPr>
                <w:rFonts w:ascii="楷体_GB2312" w:eastAsia="楷体_GB2312" w:hAnsi="宋体" w:cs="宋体"/>
                <w:kern w:val="0"/>
                <w:sz w:val="24"/>
              </w:rPr>
              <w:t>1#</w:t>
            </w:r>
            <w:r w:rsidRPr="002E74E2">
              <w:rPr>
                <w:rFonts w:ascii="楷体_GB2312" w:eastAsia="楷体_GB2312" w:hAnsi="宋体" w:cs="宋体" w:hint="eastAsia"/>
                <w:kern w:val="0"/>
                <w:sz w:val="24"/>
              </w:rPr>
              <w:t>梁侧面</w:t>
            </w:r>
            <w:r w:rsidRPr="002E74E2">
              <w:rPr>
                <w:rFonts w:ascii="楷体_GB2312" w:eastAsia="楷体_GB2312" w:hAnsi="宋体" w:cs="宋体"/>
                <w:kern w:val="0"/>
                <w:sz w:val="24"/>
              </w:rPr>
              <w:t>距</w:t>
            </w:r>
            <w:r w:rsidRPr="002E74E2">
              <w:rPr>
                <w:rFonts w:ascii="楷体_GB2312" w:eastAsia="楷体_GB2312" w:hAnsi="宋体" w:cs="宋体" w:hint="eastAsia"/>
                <w:kern w:val="0"/>
                <w:sz w:val="24"/>
              </w:rPr>
              <w:t>2</w:t>
            </w:r>
            <w:r w:rsidRPr="002E74E2">
              <w:rPr>
                <w:rFonts w:ascii="楷体_GB2312" w:eastAsia="楷体_GB2312" w:hAnsi="宋体" w:cs="宋体"/>
                <w:kern w:val="0"/>
                <w:sz w:val="24"/>
              </w:rPr>
              <w:t>#墩</w:t>
            </w:r>
            <w:smartTag w:uri="urn:schemas-microsoft-com:office:smarttags" w:element="chmetcnv">
              <w:smartTagPr>
                <w:attr w:name="UnitName" w:val="m"/>
                <w:attr w:name="SourceValue" w:val="2.5"/>
                <w:attr w:name="HasSpace" w:val="False"/>
                <w:attr w:name="Negative" w:val="False"/>
                <w:attr w:name="NumberType" w:val="1"/>
                <w:attr w:name="TCSC" w:val="0"/>
              </w:smartTagPr>
              <w:r w:rsidRPr="002E74E2">
                <w:rPr>
                  <w:rFonts w:ascii="楷体_GB2312" w:eastAsia="楷体_GB2312" w:hAnsi="宋体" w:cs="宋体" w:hint="eastAsia"/>
                  <w:kern w:val="0"/>
                  <w:sz w:val="24"/>
                </w:rPr>
                <w:t>2.5</w:t>
              </w:r>
              <w:r w:rsidRPr="002E74E2">
                <w:rPr>
                  <w:rFonts w:ascii="楷体_GB2312" w:eastAsia="楷体_GB2312" w:hAnsi="宋体" w:cs="宋体"/>
                  <w:kern w:val="0"/>
                  <w:sz w:val="24"/>
                </w:rPr>
                <w:t>m</w:t>
              </w:r>
            </w:smartTag>
            <w:r w:rsidRPr="002E74E2">
              <w:rPr>
                <w:rFonts w:ascii="楷体_GB2312" w:eastAsia="楷体_GB2312" w:hAnsi="宋体" w:cs="宋体"/>
                <w:kern w:val="0"/>
                <w:sz w:val="24"/>
              </w:rPr>
              <w:t>处存在1</w:t>
            </w:r>
            <w:r w:rsidRPr="002E74E2">
              <w:rPr>
                <w:rFonts w:ascii="楷体_GB2312" w:eastAsia="楷体_GB2312" w:hAnsi="宋体" w:cs="宋体" w:hint="eastAsia"/>
                <w:kern w:val="0"/>
                <w:sz w:val="24"/>
              </w:rPr>
              <w:t>处水蚀</w:t>
            </w:r>
          </w:p>
        </w:tc>
        <w:tc>
          <w:tcPr>
            <w:tcW w:w="1240" w:type="dxa"/>
            <w:shd w:val="clear" w:color="auto" w:fill="auto"/>
            <w:noWrap/>
            <w:vAlign w:val="center"/>
          </w:tcPr>
          <w:p w:rsidR="00841F23" w:rsidRPr="008E20D2" w:rsidRDefault="00554B85" w:rsidP="00384162">
            <w:pPr>
              <w:widowControl/>
              <w:spacing w:line="240" w:lineRule="atLeast"/>
              <w:jc w:val="center"/>
              <w:rPr>
                <w:rFonts w:ascii="楷体_GB2312" w:eastAsia="楷体_GB2312" w:hAnsi="宋体" w:cs="宋体"/>
                <w:kern w:val="0"/>
                <w:sz w:val="24"/>
              </w:rPr>
            </w:pPr>
            <w:r>
              <w:rPr>
                <w:rFonts w:ascii="楷体_GB2312" w:eastAsia="楷体_GB2312" w:hAnsi="宋体" w:cs="宋体" w:hint="eastAsia"/>
                <w:kern w:val="0"/>
                <w:sz w:val="24"/>
              </w:rPr>
              <w:t>图2</w:t>
            </w:r>
            <w:r>
              <w:rPr>
                <w:rFonts w:ascii="楷体_GB2312" w:eastAsia="楷体_GB2312" w:hAnsi="宋体" w:cs="宋体"/>
                <w:kern w:val="0"/>
                <w:sz w:val="24"/>
              </w:rPr>
              <w:t>-</w:t>
            </w:r>
            <w:r w:rsidR="00384162">
              <w:rPr>
                <w:rFonts w:ascii="楷体_GB2312" w:eastAsia="楷体_GB2312" w:hAnsi="宋体" w:cs="宋体"/>
                <w:kern w:val="0"/>
                <w:sz w:val="24"/>
              </w:rPr>
              <w:t>8</w:t>
            </w:r>
          </w:p>
        </w:tc>
      </w:tr>
      <w:tr w:rsidR="00103F9F" w:rsidRPr="002C7565">
        <w:trPr>
          <w:trHeight w:val="430"/>
          <w:jc w:val="center"/>
        </w:trPr>
        <w:tc>
          <w:tcPr>
            <w:tcW w:w="1161" w:type="dxa"/>
            <w:vMerge w:val="restart"/>
            <w:vAlign w:val="center"/>
          </w:tcPr>
          <w:p w:rsidR="00103F9F" w:rsidRPr="002E74E2" w:rsidRDefault="00103F9F" w:rsidP="0080476A">
            <w:pPr>
              <w:widowControl/>
              <w:spacing w:line="240" w:lineRule="atLeast"/>
              <w:jc w:val="center"/>
              <w:rPr>
                <w:rFonts w:ascii="楷体_GB2312" w:eastAsia="楷体_GB2312" w:hAnsi="宋体" w:cs="宋体" w:hint="eastAsia"/>
                <w:kern w:val="0"/>
                <w:sz w:val="24"/>
              </w:rPr>
            </w:pPr>
            <w:r w:rsidRPr="002E74E2">
              <w:rPr>
                <w:rFonts w:ascii="楷体_GB2312" w:eastAsia="楷体_GB2312" w:hAnsi="宋体" w:cs="宋体" w:hint="eastAsia"/>
                <w:kern w:val="0"/>
                <w:sz w:val="24"/>
              </w:rPr>
              <w:t>第3跨</w:t>
            </w:r>
          </w:p>
        </w:tc>
        <w:tc>
          <w:tcPr>
            <w:tcW w:w="1950" w:type="dxa"/>
            <w:shd w:val="clear" w:color="auto" w:fill="auto"/>
            <w:noWrap/>
            <w:vAlign w:val="center"/>
          </w:tcPr>
          <w:p w:rsidR="00103F9F" w:rsidRPr="002E74E2" w:rsidRDefault="00103F9F" w:rsidP="0080476A">
            <w:pPr>
              <w:spacing w:line="240" w:lineRule="atLeast"/>
              <w:jc w:val="center"/>
              <w:rPr>
                <w:rFonts w:ascii="楷体_GB2312" w:eastAsia="楷体_GB2312" w:hAnsi="宋体" w:cs="宋体" w:hint="eastAsia"/>
                <w:kern w:val="0"/>
                <w:sz w:val="24"/>
              </w:rPr>
            </w:pPr>
            <w:r w:rsidRPr="002E74E2">
              <w:rPr>
                <w:rFonts w:ascii="楷体_GB2312" w:eastAsia="楷体_GB2312" w:hAnsi="宋体" w:cs="宋体" w:hint="eastAsia"/>
                <w:kern w:val="0"/>
                <w:sz w:val="24"/>
              </w:rPr>
              <w:t>晶体析出</w:t>
            </w:r>
          </w:p>
        </w:tc>
        <w:tc>
          <w:tcPr>
            <w:tcW w:w="4011" w:type="dxa"/>
            <w:shd w:val="clear" w:color="auto" w:fill="auto"/>
            <w:vAlign w:val="center"/>
          </w:tcPr>
          <w:p w:rsidR="00103F9F" w:rsidRPr="002E74E2" w:rsidRDefault="00103F9F" w:rsidP="00DC3F0F">
            <w:pPr>
              <w:spacing w:line="240" w:lineRule="atLeast"/>
              <w:rPr>
                <w:rFonts w:ascii="楷体_GB2312" w:eastAsia="楷体_GB2312" w:hAnsi="宋体" w:cs="宋体" w:hint="eastAsia"/>
                <w:kern w:val="0"/>
                <w:sz w:val="24"/>
              </w:rPr>
            </w:pPr>
            <w:r w:rsidRPr="002E74E2">
              <w:rPr>
                <w:rFonts w:ascii="楷体_GB2312" w:eastAsia="楷体_GB2312" w:hAnsi="宋体" w:cs="宋体" w:hint="eastAsia"/>
                <w:kern w:val="0"/>
                <w:sz w:val="24"/>
              </w:rPr>
              <w:t>6</w:t>
            </w:r>
            <w:r w:rsidRPr="002E74E2">
              <w:rPr>
                <w:rFonts w:ascii="楷体_GB2312" w:eastAsia="楷体_GB2312" w:hAnsi="宋体" w:cs="宋体"/>
                <w:kern w:val="0"/>
                <w:sz w:val="24"/>
              </w:rPr>
              <w:t>#梁梁</w:t>
            </w:r>
            <w:r w:rsidRPr="002E74E2">
              <w:rPr>
                <w:rFonts w:ascii="楷体_GB2312" w:eastAsia="楷体_GB2312" w:hAnsi="宋体" w:cs="宋体" w:hint="eastAsia"/>
                <w:kern w:val="0"/>
                <w:sz w:val="24"/>
              </w:rPr>
              <w:t>底</w:t>
            </w:r>
            <w:r w:rsidRPr="002E74E2">
              <w:rPr>
                <w:rFonts w:ascii="楷体_GB2312" w:eastAsia="楷体_GB2312" w:hAnsi="宋体" w:cs="宋体"/>
                <w:kern w:val="0"/>
                <w:sz w:val="24"/>
              </w:rPr>
              <w:t>距</w:t>
            </w:r>
            <w:r w:rsidRPr="002E74E2">
              <w:rPr>
                <w:rFonts w:ascii="楷体_GB2312" w:eastAsia="楷体_GB2312" w:hAnsi="宋体" w:cs="宋体" w:hint="eastAsia"/>
                <w:kern w:val="0"/>
                <w:sz w:val="24"/>
              </w:rPr>
              <w:t>3</w:t>
            </w:r>
            <w:r w:rsidRPr="002E74E2">
              <w:rPr>
                <w:rFonts w:ascii="楷体_GB2312" w:eastAsia="楷体_GB2312" w:hAnsi="宋体" w:cs="宋体"/>
                <w:kern w:val="0"/>
                <w:sz w:val="24"/>
              </w:rPr>
              <w:t>#墩</w:t>
            </w:r>
            <w:smartTag w:uri="urn:schemas-microsoft-com:office:smarttags" w:element="chmetcnv">
              <w:smartTagPr>
                <w:attr w:name="UnitName" w:val="m"/>
                <w:attr w:name="SourceValue" w:val=".4"/>
                <w:attr w:name="HasSpace" w:val="False"/>
                <w:attr w:name="Negative" w:val="False"/>
                <w:attr w:name="NumberType" w:val="1"/>
                <w:attr w:name="TCSC" w:val="0"/>
              </w:smartTagPr>
              <w:r w:rsidRPr="002E74E2">
                <w:rPr>
                  <w:rFonts w:ascii="楷体_GB2312" w:eastAsia="楷体_GB2312" w:hAnsi="宋体" w:cs="宋体" w:hint="eastAsia"/>
                  <w:kern w:val="0"/>
                  <w:sz w:val="24"/>
                </w:rPr>
                <w:t>0.4</w:t>
              </w:r>
              <w:r w:rsidRPr="002E74E2">
                <w:rPr>
                  <w:rFonts w:ascii="楷体_GB2312" w:eastAsia="楷体_GB2312" w:hAnsi="宋体" w:cs="宋体"/>
                  <w:kern w:val="0"/>
                  <w:sz w:val="24"/>
                </w:rPr>
                <w:t>m</w:t>
              </w:r>
            </w:smartTag>
            <w:r w:rsidRPr="002E74E2">
              <w:rPr>
                <w:rFonts w:ascii="楷体_GB2312" w:eastAsia="楷体_GB2312" w:hAnsi="宋体" w:cs="宋体"/>
                <w:kern w:val="0"/>
                <w:sz w:val="24"/>
              </w:rPr>
              <w:t>处有白色晶体析出。</w:t>
            </w:r>
          </w:p>
        </w:tc>
        <w:tc>
          <w:tcPr>
            <w:tcW w:w="1240" w:type="dxa"/>
            <w:shd w:val="clear" w:color="auto" w:fill="auto"/>
            <w:noWrap/>
            <w:vAlign w:val="center"/>
          </w:tcPr>
          <w:p w:rsidR="00103F9F" w:rsidRPr="008E20D2" w:rsidRDefault="00103F9F" w:rsidP="00384162">
            <w:pPr>
              <w:widowControl/>
              <w:spacing w:line="240" w:lineRule="atLeast"/>
              <w:jc w:val="center"/>
              <w:rPr>
                <w:rFonts w:ascii="楷体_GB2312" w:eastAsia="楷体_GB2312" w:hAnsi="宋体" w:cs="宋体" w:hint="eastAsia"/>
                <w:kern w:val="0"/>
                <w:sz w:val="24"/>
              </w:rPr>
            </w:pPr>
            <w:r>
              <w:rPr>
                <w:rFonts w:ascii="楷体_GB2312" w:eastAsia="楷体_GB2312" w:hAnsi="宋体" w:cs="宋体" w:hint="eastAsia"/>
                <w:kern w:val="0"/>
                <w:sz w:val="24"/>
              </w:rPr>
              <w:t>图2</w:t>
            </w:r>
            <w:r>
              <w:rPr>
                <w:rFonts w:ascii="楷体_GB2312" w:eastAsia="楷体_GB2312" w:hAnsi="宋体" w:cs="宋体"/>
                <w:kern w:val="0"/>
                <w:sz w:val="24"/>
              </w:rPr>
              <w:t>-9</w:t>
            </w:r>
          </w:p>
        </w:tc>
      </w:tr>
      <w:tr w:rsidR="00103F9F" w:rsidRPr="002C7565">
        <w:trPr>
          <w:trHeight w:val="430"/>
          <w:jc w:val="center"/>
        </w:trPr>
        <w:tc>
          <w:tcPr>
            <w:tcW w:w="1161" w:type="dxa"/>
            <w:vMerge/>
            <w:vAlign w:val="center"/>
          </w:tcPr>
          <w:p w:rsidR="00103F9F" w:rsidRPr="002E74E2" w:rsidRDefault="00103F9F" w:rsidP="0080476A">
            <w:pPr>
              <w:widowControl/>
              <w:spacing w:line="240" w:lineRule="atLeast"/>
              <w:jc w:val="center"/>
              <w:rPr>
                <w:rFonts w:ascii="楷体_GB2312" w:eastAsia="楷体_GB2312" w:hAnsi="宋体" w:cs="宋体" w:hint="eastAsia"/>
                <w:kern w:val="0"/>
                <w:sz w:val="24"/>
              </w:rPr>
            </w:pPr>
          </w:p>
        </w:tc>
        <w:tc>
          <w:tcPr>
            <w:tcW w:w="1950" w:type="dxa"/>
            <w:shd w:val="clear" w:color="auto" w:fill="auto"/>
            <w:noWrap/>
            <w:vAlign w:val="center"/>
          </w:tcPr>
          <w:p w:rsidR="00103F9F" w:rsidRPr="002E74E2" w:rsidRDefault="00103F9F" w:rsidP="0080476A">
            <w:pPr>
              <w:spacing w:line="240" w:lineRule="atLeast"/>
              <w:jc w:val="center"/>
              <w:rPr>
                <w:rFonts w:ascii="楷体_GB2312" w:eastAsia="楷体_GB2312" w:hAnsi="宋体" w:cs="宋体" w:hint="eastAsia"/>
                <w:kern w:val="0"/>
                <w:sz w:val="24"/>
              </w:rPr>
            </w:pPr>
            <w:r w:rsidRPr="002E74E2">
              <w:rPr>
                <w:rFonts w:ascii="楷体_GB2312" w:eastAsia="楷体_GB2312" w:hAnsi="宋体" w:cs="宋体" w:hint="eastAsia"/>
                <w:kern w:val="0"/>
                <w:sz w:val="24"/>
              </w:rPr>
              <w:t>蜂窝</w:t>
            </w:r>
            <w:r w:rsidRPr="002E74E2">
              <w:rPr>
                <w:rFonts w:ascii="楷体_GB2312" w:eastAsia="楷体_GB2312" w:hAnsi="宋体" w:cs="宋体"/>
                <w:kern w:val="0"/>
                <w:sz w:val="24"/>
              </w:rPr>
              <w:t>麻面</w:t>
            </w:r>
          </w:p>
        </w:tc>
        <w:tc>
          <w:tcPr>
            <w:tcW w:w="4011" w:type="dxa"/>
            <w:shd w:val="clear" w:color="auto" w:fill="auto"/>
            <w:vAlign w:val="center"/>
          </w:tcPr>
          <w:p w:rsidR="00103F9F" w:rsidRPr="002E74E2" w:rsidRDefault="00103F9F" w:rsidP="0080476A">
            <w:pPr>
              <w:spacing w:line="240" w:lineRule="atLeast"/>
              <w:rPr>
                <w:rFonts w:ascii="楷体_GB2312" w:eastAsia="楷体_GB2312" w:hAnsi="宋体" w:cs="宋体" w:hint="eastAsia"/>
                <w:kern w:val="0"/>
                <w:sz w:val="24"/>
              </w:rPr>
            </w:pPr>
            <w:r w:rsidRPr="002E74E2">
              <w:rPr>
                <w:rFonts w:ascii="楷体_GB2312" w:eastAsia="楷体_GB2312" w:hAnsi="宋体" w:cs="宋体" w:hint="eastAsia"/>
                <w:kern w:val="0"/>
                <w:sz w:val="24"/>
              </w:rPr>
              <w:t>4</w:t>
            </w:r>
            <w:r w:rsidRPr="002E74E2">
              <w:rPr>
                <w:rFonts w:ascii="楷体_GB2312" w:eastAsia="楷体_GB2312" w:hAnsi="宋体" w:cs="宋体"/>
                <w:kern w:val="0"/>
                <w:sz w:val="24"/>
              </w:rPr>
              <w:t>#梁底距</w:t>
            </w:r>
            <w:r w:rsidRPr="002E74E2">
              <w:rPr>
                <w:rFonts w:ascii="楷体_GB2312" w:eastAsia="楷体_GB2312" w:hAnsi="宋体" w:cs="宋体" w:hint="eastAsia"/>
                <w:kern w:val="0"/>
                <w:sz w:val="24"/>
              </w:rPr>
              <w:t>2</w:t>
            </w:r>
            <w:r w:rsidRPr="002E74E2">
              <w:rPr>
                <w:rFonts w:ascii="楷体_GB2312" w:eastAsia="楷体_GB2312" w:hAnsi="宋体" w:cs="宋体"/>
                <w:kern w:val="0"/>
                <w:sz w:val="24"/>
              </w:rPr>
              <w:t>#墩</w:t>
            </w:r>
            <w:smartTag w:uri="urn:schemas-microsoft-com:office:smarttags" w:element="chmetcnv">
              <w:smartTagPr>
                <w:attr w:name="UnitName" w:val="m"/>
                <w:attr w:name="SourceValue" w:val="8"/>
                <w:attr w:name="HasSpace" w:val="False"/>
                <w:attr w:name="Negative" w:val="False"/>
                <w:attr w:name="NumberType" w:val="1"/>
                <w:attr w:name="TCSC" w:val="0"/>
              </w:smartTagPr>
              <w:r w:rsidRPr="002E74E2">
                <w:rPr>
                  <w:rFonts w:ascii="楷体_GB2312" w:eastAsia="楷体_GB2312" w:hAnsi="宋体" w:cs="宋体" w:hint="eastAsia"/>
                  <w:kern w:val="0"/>
                  <w:sz w:val="24"/>
                </w:rPr>
                <w:t>8.0</w:t>
              </w:r>
              <w:r w:rsidRPr="002E74E2">
                <w:rPr>
                  <w:rFonts w:ascii="楷体_GB2312" w:eastAsia="楷体_GB2312" w:hAnsi="宋体" w:cs="宋体"/>
                  <w:kern w:val="0"/>
                  <w:sz w:val="24"/>
                </w:rPr>
                <w:t>m</w:t>
              </w:r>
            </w:smartTag>
            <w:r w:rsidRPr="002E74E2">
              <w:rPr>
                <w:rFonts w:ascii="楷体_GB2312" w:eastAsia="楷体_GB2312" w:hAnsi="宋体" w:cs="宋体" w:hint="eastAsia"/>
                <w:kern w:val="0"/>
                <w:sz w:val="24"/>
              </w:rPr>
              <w:t>处</w:t>
            </w:r>
            <w:r w:rsidRPr="002E74E2">
              <w:rPr>
                <w:rFonts w:ascii="楷体_GB2312" w:eastAsia="楷体_GB2312" w:hAnsi="宋体" w:cs="宋体"/>
                <w:kern w:val="0"/>
                <w:sz w:val="24"/>
              </w:rPr>
              <w:t>存在</w:t>
            </w:r>
            <w:r w:rsidRPr="002E74E2">
              <w:rPr>
                <w:rFonts w:ascii="楷体_GB2312" w:eastAsia="楷体_GB2312" w:hAnsi="宋体" w:cs="宋体" w:hint="eastAsia"/>
                <w:kern w:val="0"/>
                <w:sz w:val="24"/>
              </w:rPr>
              <w:t>1处</w:t>
            </w:r>
            <w:r w:rsidRPr="002E74E2">
              <w:rPr>
                <w:rFonts w:ascii="楷体_GB2312" w:eastAsia="楷体_GB2312" w:hAnsi="宋体" w:cs="宋体"/>
                <w:kern w:val="0"/>
                <w:sz w:val="24"/>
              </w:rPr>
              <w:t>蜂窝麻面，</w:t>
            </w:r>
            <w:r w:rsidRPr="002E74E2">
              <w:rPr>
                <w:rFonts w:ascii="楷体_GB2312" w:eastAsia="楷体_GB2312" w:hAnsi="宋体" w:cs="宋体" w:hint="eastAsia"/>
                <w:kern w:val="0"/>
                <w:sz w:val="24"/>
              </w:rPr>
              <w:t>S=</w:t>
            </w:r>
            <w:r w:rsidRPr="002E74E2">
              <w:rPr>
                <w:rFonts w:ascii="楷体_GB2312" w:eastAsia="楷体_GB2312" w:hAnsi="宋体" w:cs="宋体"/>
                <w:kern w:val="0"/>
                <w:sz w:val="24"/>
              </w:rPr>
              <w:t>0.8</w:t>
            </w:r>
            <w:r w:rsidRPr="002E74E2">
              <w:rPr>
                <w:rFonts w:ascii="楷体_GB2312" w:eastAsia="楷体_GB2312" w:hAnsi="宋体" w:cs="宋体" w:hint="eastAsia"/>
                <w:kern w:val="0"/>
                <w:sz w:val="24"/>
              </w:rPr>
              <w:t>×</w:t>
            </w:r>
            <w:smartTag w:uri="urn:schemas-microsoft-com:office:smarttags" w:element="chmetcnv">
              <w:smartTagPr>
                <w:attr w:name="UnitName" w:val="m2"/>
                <w:attr w:name="SourceValue" w:val=".2"/>
                <w:attr w:name="HasSpace" w:val="False"/>
                <w:attr w:name="Negative" w:val="False"/>
                <w:attr w:name="NumberType" w:val="1"/>
                <w:attr w:name="TCSC" w:val="0"/>
              </w:smartTagPr>
              <w:r w:rsidRPr="002E74E2">
                <w:rPr>
                  <w:rFonts w:ascii="楷体_GB2312" w:eastAsia="楷体_GB2312" w:hAnsi="宋体" w:cs="宋体" w:hint="eastAsia"/>
                  <w:kern w:val="0"/>
                  <w:sz w:val="24"/>
                </w:rPr>
                <w:t>0.</w:t>
              </w:r>
              <w:r w:rsidRPr="002E74E2">
                <w:rPr>
                  <w:rFonts w:ascii="楷体_GB2312" w:eastAsia="楷体_GB2312" w:hAnsi="宋体" w:cs="宋体"/>
                  <w:kern w:val="0"/>
                  <w:sz w:val="24"/>
                </w:rPr>
                <w:t>2</w:t>
              </w:r>
              <w:r w:rsidRPr="002E74E2">
                <w:rPr>
                  <w:rFonts w:ascii="楷体_GB2312" w:eastAsia="楷体_GB2312" w:hAnsi="宋体" w:cs="宋体" w:hint="eastAsia"/>
                  <w:kern w:val="0"/>
                  <w:sz w:val="24"/>
                </w:rPr>
                <w:t>m</w:t>
              </w:r>
              <w:r w:rsidRPr="002E74E2">
                <w:rPr>
                  <w:rFonts w:ascii="楷体_GB2312" w:eastAsia="楷体_GB2312" w:hAnsi="宋体" w:cs="宋体" w:hint="eastAsia"/>
                  <w:kern w:val="0"/>
                  <w:sz w:val="24"/>
                  <w:vertAlign w:val="superscript"/>
                </w:rPr>
                <w:t>2</w:t>
              </w:r>
            </w:smartTag>
          </w:p>
        </w:tc>
        <w:tc>
          <w:tcPr>
            <w:tcW w:w="1240" w:type="dxa"/>
            <w:shd w:val="clear" w:color="auto" w:fill="auto"/>
            <w:noWrap/>
            <w:vAlign w:val="center"/>
          </w:tcPr>
          <w:p w:rsidR="00103F9F" w:rsidRPr="008E20D2" w:rsidRDefault="00103F9F" w:rsidP="00384162">
            <w:pPr>
              <w:widowControl/>
              <w:spacing w:line="240" w:lineRule="atLeast"/>
              <w:jc w:val="center"/>
              <w:rPr>
                <w:rFonts w:ascii="楷体_GB2312" w:eastAsia="楷体_GB2312" w:hAnsi="宋体" w:cs="宋体"/>
                <w:kern w:val="0"/>
                <w:sz w:val="24"/>
              </w:rPr>
            </w:pPr>
            <w:r>
              <w:rPr>
                <w:rFonts w:ascii="楷体_GB2312" w:eastAsia="楷体_GB2312" w:hAnsi="宋体" w:cs="宋体" w:hint="eastAsia"/>
                <w:kern w:val="0"/>
                <w:sz w:val="24"/>
              </w:rPr>
              <w:t>图2</w:t>
            </w:r>
            <w:r>
              <w:rPr>
                <w:rFonts w:ascii="楷体_GB2312" w:eastAsia="楷体_GB2312" w:hAnsi="宋体" w:cs="宋体"/>
                <w:kern w:val="0"/>
                <w:sz w:val="24"/>
              </w:rPr>
              <w:t>-10</w:t>
            </w:r>
          </w:p>
        </w:tc>
      </w:tr>
      <w:tr w:rsidR="00103F9F" w:rsidRPr="002C7565">
        <w:trPr>
          <w:trHeight w:val="430"/>
          <w:jc w:val="center"/>
        </w:trPr>
        <w:tc>
          <w:tcPr>
            <w:tcW w:w="1161" w:type="dxa"/>
            <w:vMerge/>
            <w:vAlign w:val="center"/>
          </w:tcPr>
          <w:p w:rsidR="00103F9F" w:rsidRPr="002E74E2" w:rsidRDefault="00103F9F" w:rsidP="0080476A">
            <w:pPr>
              <w:widowControl/>
              <w:spacing w:line="240" w:lineRule="atLeast"/>
              <w:jc w:val="center"/>
              <w:rPr>
                <w:rFonts w:ascii="楷体_GB2312" w:eastAsia="楷体_GB2312" w:hAnsi="宋体" w:cs="宋体" w:hint="eastAsia"/>
                <w:kern w:val="0"/>
                <w:sz w:val="24"/>
              </w:rPr>
            </w:pPr>
          </w:p>
        </w:tc>
        <w:tc>
          <w:tcPr>
            <w:tcW w:w="1950" w:type="dxa"/>
            <w:shd w:val="clear" w:color="auto" w:fill="auto"/>
            <w:noWrap/>
            <w:vAlign w:val="center"/>
          </w:tcPr>
          <w:p w:rsidR="00103F9F" w:rsidRDefault="00103F9F" w:rsidP="0080476A">
            <w:pPr>
              <w:spacing w:line="240" w:lineRule="atLeast"/>
              <w:jc w:val="center"/>
              <w:rPr>
                <w:rFonts w:ascii="楷体_GB2312" w:eastAsia="楷体_GB2312" w:hAnsi="宋体" w:cs="宋体"/>
                <w:kern w:val="0"/>
                <w:sz w:val="24"/>
              </w:rPr>
            </w:pPr>
            <w:r w:rsidRPr="002E74E2">
              <w:rPr>
                <w:rFonts w:ascii="楷体_GB2312" w:eastAsia="楷体_GB2312" w:hAnsi="宋体" w:cs="宋体" w:hint="eastAsia"/>
                <w:kern w:val="0"/>
                <w:sz w:val="24"/>
              </w:rPr>
              <w:t>露筋</w:t>
            </w:r>
            <w:r w:rsidRPr="002E74E2">
              <w:rPr>
                <w:rFonts w:ascii="楷体_GB2312" w:eastAsia="楷体_GB2312" w:hAnsi="宋体" w:cs="宋体"/>
                <w:kern w:val="0"/>
                <w:sz w:val="24"/>
              </w:rPr>
              <w:t>锈蚀</w:t>
            </w:r>
          </w:p>
          <w:p w:rsidR="00103F9F" w:rsidRPr="002E74E2" w:rsidRDefault="00103F9F" w:rsidP="0080476A">
            <w:pPr>
              <w:spacing w:line="240" w:lineRule="atLeast"/>
              <w:jc w:val="center"/>
              <w:rPr>
                <w:rFonts w:ascii="楷体_GB2312" w:eastAsia="楷体_GB2312" w:hAnsi="宋体" w:cs="宋体" w:hint="eastAsia"/>
                <w:kern w:val="0"/>
                <w:sz w:val="24"/>
              </w:rPr>
            </w:pPr>
            <w:r>
              <w:rPr>
                <w:rFonts w:ascii="楷体_GB2312" w:eastAsia="楷体_GB2312" w:hAnsi="宋体" w:cs="宋体" w:hint="eastAsia"/>
                <w:kern w:val="0"/>
                <w:sz w:val="24"/>
              </w:rPr>
              <w:t>波纹管裸露</w:t>
            </w:r>
          </w:p>
        </w:tc>
        <w:tc>
          <w:tcPr>
            <w:tcW w:w="4011" w:type="dxa"/>
            <w:shd w:val="clear" w:color="auto" w:fill="auto"/>
            <w:vAlign w:val="center"/>
          </w:tcPr>
          <w:p w:rsidR="00103F9F" w:rsidRPr="002E74E2" w:rsidRDefault="00103F9F" w:rsidP="00103F9F">
            <w:pPr>
              <w:spacing w:line="240" w:lineRule="atLeast"/>
              <w:rPr>
                <w:rFonts w:ascii="楷体_GB2312" w:eastAsia="楷体_GB2312" w:hAnsi="宋体" w:cs="宋体" w:hint="eastAsia"/>
                <w:kern w:val="0"/>
                <w:sz w:val="24"/>
              </w:rPr>
            </w:pPr>
            <w:r w:rsidRPr="002E74E2">
              <w:rPr>
                <w:rFonts w:ascii="楷体_GB2312" w:eastAsia="楷体_GB2312" w:hAnsi="宋体" w:cs="宋体" w:hint="eastAsia"/>
                <w:kern w:val="0"/>
                <w:sz w:val="24"/>
              </w:rPr>
              <w:t>11</w:t>
            </w:r>
            <w:r w:rsidRPr="002E74E2">
              <w:rPr>
                <w:rFonts w:ascii="楷体_GB2312" w:eastAsia="楷体_GB2312" w:hAnsi="宋体" w:cs="宋体"/>
                <w:kern w:val="0"/>
                <w:sz w:val="24"/>
              </w:rPr>
              <w:t>#梁距</w:t>
            </w:r>
            <w:r w:rsidRPr="002E74E2">
              <w:rPr>
                <w:rFonts w:ascii="楷体_GB2312" w:eastAsia="楷体_GB2312" w:hAnsi="宋体" w:cs="宋体" w:hint="eastAsia"/>
                <w:kern w:val="0"/>
                <w:sz w:val="24"/>
              </w:rPr>
              <w:t>3</w:t>
            </w:r>
            <w:r w:rsidRPr="002E74E2">
              <w:rPr>
                <w:rFonts w:ascii="楷体_GB2312" w:eastAsia="楷体_GB2312" w:hAnsi="宋体" w:cs="宋体"/>
                <w:kern w:val="0"/>
                <w:sz w:val="24"/>
              </w:rPr>
              <w:t>#墩</w:t>
            </w:r>
            <w:smartTag w:uri="urn:schemas-microsoft-com:office:smarttags" w:element="chmetcnv">
              <w:smartTagPr>
                <w:attr w:name="UnitName" w:val="m"/>
                <w:attr w:name="SourceValue" w:val="1.5"/>
                <w:attr w:name="HasSpace" w:val="False"/>
                <w:attr w:name="Negative" w:val="False"/>
                <w:attr w:name="NumberType" w:val="1"/>
                <w:attr w:name="TCSC" w:val="0"/>
              </w:smartTagPr>
              <w:r w:rsidRPr="002E74E2">
                <w:rPr>
                  <w:rFonts w:ascii="楷体_GB2312" w:eastAsia="楷体_GB2312" w:hAnsi="宋体" w:cs="宋体" w:hint="eastAsia"/>
                  <w:kern w:val="0"/>
                  <w:sz w:val="24"/>
                </w:rPr>
                <w:t>1.5</w:t>
              </w:r>
              <w:r w:rsidRPr="002E74E2">
                <w:rPr>
                  <w:rFonts w:ascii="楷体_GB2312" w:eastAsia="楷体_GB2312" w:hAnsi="宋体" w:cs="宋体"/>
                  <w:kern w:val="0"/>
                  <w:sz w:val="24"/>
                </w:rPr>
                <w:t>m</w:t>
              </w:r>
            </w:smartTag>
            <w:r w:rsidRPr="002E74E2">
              <w:rPr>
                <w:rFonts w:ascii="楷体_GB2312" w:eastAsia="楷体_GB2312" w:hAnsi="宋体" w:cs="宋体" w:hint="eastAsia"/>
                <w:kern w:val="0"/>
                <w:sz w:val="24"/>
              </w:rPr>
              <w:t>处</w:t>
            </w:r>
            <w:r w:rsidRPr="002E74E2">
              <w:rPr>
                <w:rFonts w:ascii="楷体_GB2312" w:eastAsia="楷体_GB2312" w:hAnsi="宋体" w:cs="宋体"/>
                <w:kern w:val="0"/>
                <w:sz w:val="24"/>
              </w:rPr>
              <w:t>存在</w:t>
            </w:r>
            <w:r>
              <w:rPr>
                <w:rFonts w:ascii="楷体_GB2312" w:eastAsia="楷体_GB2312" w:hAnsi="宋体" w:cs="宋体"/>
                <w:kern w:val="0"/>
                <w:sz w:val="24"/>
              </w:rPr>
              <w:t>1</w:t>
            </w:r>
            <w:r w:rsidRPr="002E74E2">
              <w:rPr>
                <w:rFonts w:ascii="楷体_GB2312" w:eastAsia="楷体_GB2312" w:hAnsi="宋体" w:cs="宋体" w:hint="eastAsia"/>
                <w:kern w:val="0"/>
                <w:sz w:val="24"/>
              </w:rPr>
              <w:t>处</w:t>
            </w:r>
            <w:r w:rsidRPr="002E74E2">
              <w:rPr>
                <w:rFonts w:ascii="楷体_GB2312" w:eastAsia="楷体_GB2312" w:hAnsi="宋体" w:cs="宋体"/>
                <w:kern w:val="0"/>
                <w:sz w:val="24"/>
              </w:rPr>
              <w:t>露筋锈蚀</w:t>
            </w:r>
            <w:r w:rsidRPr="002E74E2">
              <w:rPr>
                <w:rFonts w:ascii="楷体_GB2312" w:eastAsia="楷体_GB2312" w:hAnsi="宋体" w:cs="宋体" w:hint="eastAsia"/>
                <w:kern w:val="0"/>
                <w:sz w:val="24"/>
              </w:rPr>
              <w:t>，</w:t>
            </w:r>
            <w:r>
              <w:rPr>
                <w:rFonts w:ascii="楷体_GB2312" w:eastAsia="楷体_GB2312" w:hAnsi="宋体" w:cs="宋体" w:hint="eastAsia"/>
                <w:kern w:val="0"/>
                <w:sz w:val="24"/>
              </w:rPr>
              <w:t>波纹管</w:t>
            </w:r>
            <w:r>
              <w:rPr>
                <w:rFonts w:ascii="楷体_GB2312" w:eastAsia="楷体_GB2312" w:hAnsi="宋体" w:cs="宋体"/>
                <w:kern w:val="0"/>
                <w:sz w:val="24"/>
              </w:rPr>
              <w:t>裸露，</w:t>
            </w:r>
            <w:r>
              <w:rPr>
                <w:rFonts w:ascii="楷体_GB2312" w:eastAsia="楷体_GB2312" w:hAnsi="宋体" w:cs="宋体" w:hint="eastAsia"/>
                <w:kern w:val="0"/>
                <w:sz w:val="24"/>
              </w:rPr>
              <w:t>面积</w:t>
            </w:r>
            <w:r w:rsidRPr="002E74E2">
              <w:rPr>
                <w:rFonts w:ascii="楷体_GB2312" w:eastAsia="楷体_GB2312" w:hAnsi="宋体" w:cs="宋体" w:hint="eastAsia"/>
                <w:kern w:val="0"/>
                <w:sz w:val="24"/>
              </w:rPr>
              <w:t>为S1=</w:t>
            </w:r>
            <w:r w:rsidRPr="002E74E2">
              <w:rPr>
                <w:rFonts w:ascii="楷体_GB2312" w:eastAsia="楷体_GB2312" w:hAnsi="宋体" w:cs="宋体"/>
                <w:kern w:val="0"/>
                <w:sz w:val="24"/>
              </w:rPr>
              <w:t>0.2</w:t>
            </w:r>
            <w:r w:rsidRPr="002E74E2">
              <w:rPr>
                <w:rFonts w:ascii="楷体_GB2312" w:eastAsia="楷体_GB2312" w:hAnsi="宋体" w:cs="宋体" w:hint="eastAsia"/>
                <w:kern w:val="0"/>
                <w:sz w:val="24"/>
              </w:rPr>
              <w:t>×</w:t>
            </w:r>
            <w:smartTag w:uri="urn:schemas-microsoft-com:office:smarttags" w:element="chmetcnv">
              <w:smartTagPr>
                <w:attr w:name="UnitName" w:val="m2"/>
                <w:attr w:name="SourceValue" w:val=".04"/>
                <w:attr w:name="HasSpace" w:val="False"/>
                <w:attr w:name="Negative" w:val="False"/>
                <w:attr w:name="NumberType" w:val="1"/>
                <w:attr w:name="TCSC" w:val="0"/>
              </w:smartTagPr>
              <w:r w:rsidRPr="002E74E2">
                <w:rPr>
                  <w:rFonts w:ascii="楷体_GB2312" w:eastAsia="楷体_GB2312" w:hAnsi="宋体" w:cs="宋体" w:hint="eastAsia"/>
                  <w:kern w:val="0"/>
                  <w:sz w:val="24"/>
                </w:rPr>
                <w:t>0.</w:t>
              </w:r>
              <w:r w:rsidRPr="002E74E2">
                <w:rPr>
                  <w:rFonts w:ascii="楷体_GB2312" w:eastAsia="楷体_GB2312" w:hAnsi="宋体" w:cs="宋体"/>
                  <w:kern w:val="0"/>
                  <w:sz w:val="24"/>
                </w:rPr>
                <w:t>04</w:t>
              </w:r>
              <w:r w:rsidRPr="002E74E2">
                <w:rPr>
                  <w:rFonts w:ascii="楷体_GB2312" w:eastAsia="楷体_GB2312" w:hAnsi="宋体" w:cs="宋体" w:hint="eastAsia"/>
                  <w:kern w:val="0"/>
                  <w:sz w:val="24"/>
                </w:rPr>
                <w:t>m</w:t>
              </w:r>
              <w:r w:rsidRPr="002E74E2">
                <w:rPr>
                  <w:rFonts w:ascii="楷体_GB2312" w:eastAsia="楷体_GB2312" w:hAnsi="宋体" w:cs="宋体" w:hint="eastAsia"/>
                  <w:kern w:val="0"/>
                  <w:sz w:val="24"/>
                  <w:vertAlign w:val="superscript"/>
                </w:rPr>
                <w:t>2</w:t>
              </w:r>
            </w:smartTag>
          </w:p>
        </w:tc>
        <w:tc>
          <w:tcPr>
            <w:tcW w:w="1240" w:type="dxa"/>
            <w:shd w:val="clear" w:color="auto" w:fill="auto"/>
            <w:noWrap/>
            <w:vAlign w:val="center"/>
          </w:tcPr>
          <w:p w:rsidR="00103F9F" w:rsidRPr="00E22601" w:rsidRDefault="00103F9F" w:rsidP="00103F9F">
            <w:pPr>
              <w:widowControl/>
              <w:spacing w:line="240" w:lineRule="atLeast"/>
              <w:jc w:val="center"/>
              <w:rPr>
                <w:rFonts w:ascii="楷体_GB2312" w:eastAsia="楷体_GB2312" w:hAnsi="宋体" w:cs="宋体" w:hint="eastAsia"/>
                <w:kern w:val="0"/>
                <w:sz w:val="24"/>
              </w:rPr>
            </w:pPr>
            <w:r w:rsidRPr="00E22601">
              <w:rPr>
                <w:rFonts w:ascii="楷体_GB2312" w:eastAsia="楷体_GB2312" w:hAnsi="宋体" w:cs="宋体" w:hint="eastAsia"/>
                <w:kern w:val="0"/>
                <w:sz w:val="24"/>
              </w:rPr>
              <w:t>图2</w:t>
            </w:r>
            <w:r w:rsidRPr="00E22601">
              <w:rPr>
                <w:rFonts w:ascii="楷体_GB2312" w:eastAsia="楷体_GB2312" w:hAnsi="宋体" w:cs="宋体"/>
                <w:kern w:val="0"/>
                <w:sz w:val="24"/>
              </w:rPr>
              <w:t>-1</w:t>
            </w:r>
            <w:r>
              <w:rPr>
                <w:rFonts w:ascii="楷体_GB2312" w:eastAsia="楷体_GB2312" w:hAnsi="宋体" w:cs="宋体"/>
                <w:kern w:val="0"/>
                <w:sz w:val="24"/>
              </w:rPr>
              <w:t>1</w:t>
            </w:r>
          </w:p>
        </w:tc>
      </w:tr>
      <w:tr w:rsidR="00103F9F" w:rsidRPr="002C7565">
        <w:trPr>
          <w:trHeight w:val="430"/>
          <w:jc w:val="center"/>
        </w:trPr>
        <w:tc>
          <w:tcPr>
            <w:tcW w:w="1161" w:type="dxa"/>
            <w:vMerge/>
            <w:vAlign w:val="center"/>
          </w:tcPr>
          <w:p w:rsidR="00103F9F" w:rsidRPr="002E74E2" w:rsidRDefault="00103F9F" w:rsidP="0080476A">
            <w:pPr>
              <w:widowControl/>
              <w:spacing w:line="240" w:lineRule="atLeast"/>
              <w:jc w:val="center"/>
              <w:rPr>
                <w:rFonts w:ascii="楷体_GB2312" w:eastAsia="楷体_GB2312" w:hAnsi="宋体" w:cs="宋体" w:hint="eastAsia"/>
                <w:kern w:val="0"/>
                <w:sz w:val="24"/>
              </w:rPr>
            </w:pPr>
          </w:p>
        </w:tc>
        <w:tc>
          <w:tcPr>
            <w:tcW w:w="1950" w:type="dxa"/>
            <w:shd w:val="clear" w:color="auto" w:fill="auto"/>
            <w:noWrap/>
            <w:vAlign w:val="center"/>
          </w:tcPr>
          <w:p w:rsidR="00103F9F" w:rsidRPr="002E74E2" w:rsidRDefault="00103F9F" w:rsidP="00103F9F">
            <w:pPr>
              <w:spacing w:line="240" w:lineRule="atLeast"/>
              <w:jc w:val="center"/>
              <w:rPr>
                <w:rFonts w:ascii="楷体_GB2312" w:eastAsia="楷体_GB2312" w:hAnsi="宋体" w:cs="宋体" w:hint="eastAsia"/>
                <w:kern w:val="0"/>
                <w:sz w:val="24"/>
              </w:rPr>
            </w:pPr>
            <w:r w:rsidRPr="002E74E2">
              <w:rPr>
                <w:rFonts w:ascii="楷体_GB2312" w:eastAsia="楷体_GB2312" w:hAnsi="宋体" w:cs="宋体" w:hint="eastAsia"/>
                <w:kern w:val="0"/>
                <w:sz w:val="24"/>
              </w:rPr>
              <w:t>露筋</w:t>
            </w:r>
            <w:r w:rsidRPr="002E74E2">
              <w:rPr>
                <w:rFonts w:ascii="楷体_GB2312" w:eastAsia="楷体_GB2312" w:hAnsi="宋体" w:cs="宋体"/>
                <w:kern w:val="0"/>
                <w:sz w:val="24"/>
              </w:rPr>
              <w:t>锈蚀</w:t>
            </w:r>
          </w:p>
        </w:tc>
        <w:tc>
          <w:tcPr>
            <w:tcW w:w="4011" w:type="dxa"/>
            <w:shd w:val="clear" w:color="auto" w:fill="auto"/>
            <w:vAlign w:val="center"/>
          </w:tcPr>
          <w:p w:rsidR="00103F9F" w:rsidRPr="002E74E2" w:rsidRDefault="00103F9F" w:rsidP="00103F9F">
            <w:pPr>
              <w:spacing w:line="240" w:lineRule="atLeast"/>
              <w:rPr>
                <w:rFonts w:ascii="楷体_GB2312" w:eastAsia="楷体_GB2312" w:hAnsi="宋体" w:cs="宋体" w:hint="eastAsia"/>
                <w:kern w:val="0"/>
                <w:sz w:val="24"/>
              </w:rPr>
            </w:pPr>
            <w:r w:rsidRPr="002E74E2">
              <w:rPr>
                <w:rFonts w:ascii="楷体_GB2312" w:eastAsia="楷体_GB2312" w:hAnsi="宋体" w:cs="宋体" w:hint="eastAsia"/>
                <w:kern w:val="0"/>
                <w:sz w:val="24"/>
              </w:rPr>
              <w:t>11</w:t>
            </w:r>
            <w:r w:rsidRPr="002E74E2">
              <w:rPr>
                <w:rFonts w:ascii="楷体_GB2312" w:eastAsia="楷体_GB2312" w:hAnsi="宋体" w:cs="宋体"/>
                <w:kern w:val="0"/>
                <w:sz w:val="24"/>
              </w:rPr>
              <w:t>#梁距</w:t>
            </w:r>
            <w:r w:rsidRPr="002E74E2">
              <w:rPr>
                <w:rFonts w:ascii="楷体_GB2312" w:eastAsia="楷体_GB2312" w:hAnsi="宋体" w:cs="宋体" w:hint="eastAsia"/>
                <w:kern w:val="0"/>
                <w:sz w:val="24"/>
              </w:rPr>
              <w:t>3</w:t>
            </w:r>
            <w:r w:rsidRPr="002E74E2">
              <w:rPr>
                <w:rFonts w:ascii="楷体_GB2312" w:eastAsia="楷体_GB2312" w:hAnsi="宋体" w:cs="宋体"/>
                <w:kern w:val="0"/>
                <w:sz w:val="24"/>
              </w:rPr>
              <w:t>#墩</w:t>
            </w:r>
            <w:smartTag w:uri="urn:schemas-microsoft-com:office:smarttags" w:element="chmetcnv">
              <w:smartTagPr>
                <w:attr w:name="UnitName" w:val="m"/>
                <w:attr w:name="SourceValue" w:val="1.5"/>
                <w:attr w:name="HasSpace" w:val="False"/>
                <w:attr w:name="Negative" w:val="False"/>
                <w:attr w:name="NumberType" w:val="1"/>
                <w:attr w:name="TCSC" w:val="0"/>
              </w:smartTagPr>
              <w:r w:rsidRPr="002E74E2">
                <w:rPr>
                  <w:rFonts w:ascii="楷体_GB2312" w:eastAsia="楷体_GB2312" w:hAnsi="宋体" w:cs="宋体" w:hint="eastAsia"/>
                  <w:kern w:val="0"/>
                  <w:sz w:val="24"/>
                </w:rPr>
                <w:t>1.5</w:t>
              </w:r>
              <w:r w:rsidRPr="002E74E2">
                <w:rPr>
                  <w:rFonts w:ascii="楷体_GB2312" w:eastAsia="楷体_GB2312" w:hAnsi="宋体" w:cs="宋体"/>
                  <w:kern w:val="0"/>
                  <w:sz w:val="24"/>
                </w:rPr>
                <w:t>m</w:t>
              </w:r>
            </w:smartTag>
            <w:r w:rsidRPr="002E74E2">
              <w:rPr>
                <w:rFonts w:ascii="楷体_GB2312" w:eastAsia="楷体_GB2312" w:hAnsi="宋体" w:cs="宋体" w:hint="eastAsia"/>
                <w:kern w:val="0"/>
                <w:sz w:val="24"/>
              </w:rPr>
              <w:t>处</w:t>
            </w:r>
            <w:r w:rsidRPr="002E74E2">
              <w:rPr>
                <w:rFonts w:ascii="楷体_GB2312" w:eastAsia="楷体_GB2312" w:hAnsi="宋体" w:cs="宋体"/>
                <w:kern w:val="0"/>
                <w:sz w:val="24"/>
              </w:rPr>
              <w:t>存在</w:t>
            </w:r>
            <w:r>
              <w:rPr>
                <w:rFonts w:ascii="楷体_GB2312" w:eastAsia="楷体_GB2312" w:hAnsi="宋体" w:cs="宋体"/>
                <w:kern w:val="0"/>
                <w:sz w:val="24"/>
              </w:rPr>
              <w:t>1</w:t>
            </w:r>
            <w:r w:rsidRPr="002E74E2">
              <w:rPr>
                <w:rFonts w:ascii="楷体_GB2312" w:eastAsia="楷体_GB2312" w:hAnsi="宋体" w:cs="宋体" w:hint="eastAsia"/>
                <w:kern w:val="0"/>
                <w:sz w:val="24"/>
              </w:rPr>
              <w:t>处</w:t>
            </w:r>
            <w:r w:rsidRPr="002E74E2">
              <w:rPr>
                <w:rFonts w:ascii="楷体_GB2312" w:eastAsia="楷体_GB2312" w:hAnsi="宋体" w:cs="宋体"/>
                <w:kern w:val="0"/>
                <w:sz w:val="24"/>
              </w:rPr>
              <w:t>露筋锈蚀</w:t>
            </w:r>
            <w:r w:rsidRPr="002E74E2">
              <w:rPr>
                <w:rFonts w:ascii="楷体_GB2312" w:eastAsia="楷体_GB2312" w:hAnsi="宋体" w:cs="宋体" w:hint="eastAsia"/>
                <w:kern w:val="0"/>
                <w:sz w:val="24"/>
              </w:rPr>
              <w:t>，S=</w:t>
            </w:r>
            <w:r w:rsidRPr="002E74E2">
              <w:rPr>
                <w:rFonts w:ascii="楷体_GB2312" w:eastAsia="楷体_GB2312" w:hAnsi="宋体" w:cs="宋体"/>
                <w:kern w:val="0"/>
                <w:sz w:val="24"/>
              </w:rPr>
              <w:t>0.02</w:t>
            </w:r>
            <w:r w:rsidRPr="002E74E2">
              <w:rPr>
                <w:rFonts w:ascii="楷体_GB2312" w:eastAsia="楷体_GB2312" w:hAnsi="宋体" w:cs="宋体" w:hint="eastAsia"/>
                <w:kern w:val="0"/>
                <w:sz w:val="24"/>
              </w:rPr>
              <w:t>×</w:t>
            </w:r>
            <w:smartTag w:uri="urn:schemas-microsoft-com:office:smarttags" w:element="chmetcnv">
              <w:smartTagPr>
                <w:attr w:name="UnitName" w:val="m2"/>
                <w:attr w:name="SourceValue" w:val=".06"/>
                <w:attr w:name="HasSpace" w:val="False"/>
                <w:attr w:name="Negative" w:val="False"/>
                <w:attr w:name="NumberType" w:val="1"/>
                <w:attr w:name="TCSC" w:val="0"/>
              </w:smartTagPr>
              <w:r w:rsidRPr="002E74E2">
                <w:rPr>
                  <w:rFonts w:ascii="楷体_GB2312" w:eastAsia="楷体_GB2312" w:hAnsi="宋体" w:cs="宋体" w:hint="eastAsia"/>
                  <w:kern w:val="0"/>
                  <w:sz w:val="24"/>
                </w:rPr>
                <w:t>0.</w:t>
              </w:r>
              <w:r w:rsidRPr="002E74E2">
                <w:rPr>
                  <w:rFonts w:ascii="楷体_GB2312" w:eastAsia="楷体_GB2312" w:hAnsi="宋体" w:cs="宋体"/>
                  <w:kern w:val="0"/>
                  <w:sz w:val="24"/>
                </w:rPr>
                <w:t>06</w:t>
              </w:r>
              <w:r w:rsidRPr="002E74E2">
                <w:rPr>
                  <w:rFonts w:ascii="楷体_GB2312" w:eastAsia="楷体_GB2312" w:hAnsi="宋体" w:cs="宋体" w:hint="eastAsia"/>
                  <w:kern w:val="0"/>
                  <w:sz w:val="24"/>
                </w:rPr>
                <w:t>m</w:t>
              </w:r>
              <w:r w:rsidRPr="002E74E2">
                <w:rPr>
                  <w:rFonts w:ascii="楷体_GB2312" w:eastAsia="楷体_GB2312" w:hAnsi="宋体" w:cs="宋体" w:hint="eastAsia"/>
                  <w:kern w:val="0"/>
                  <w:sz w:val="24"/>
                  <w:vertAlign w:val="superscript"/>
                </w:rPr>
                <w:t>2</w:t>
              </w:r>
            </w:smartTag>
          </w:p>
        </w:tc>
        <w:tc>
          <w:tcPr>
            <w:tcW w:w="1240" w:type="dxa"/>
            <w:shd w:val="clear" w:color="auto" w:fill="auto"/>
            <w:noWrap/>
            <w:vAlign w:val="center"/>
          </w:tcPr>
          <w:p w:rsidR="00103F9F" w:rsidRPr="00E22601" w:rsidRDefault="00103F9F" w:rsidP="00011473">
            <w:pPr>
              <w:widowControl/>
              <w:spacing w:line="240" w:lineRule="atLeast"/>
              <w:jc w:val="center"/>
              <w:rPr>
                <w:rFonts w:ascii="楷体_GB2312" w:eastAsia="楷体_GB2312" w:hAnsi="宋体" w:cs="宋体" w:hint="eastAsia"/>
                <w:kern w:val="0"/>
                <w:sz w:val="24"/>
              </w:rPr>
            </w:pPr>
            <w:r w:rsidRPr="00E22601">
              <w:rPr>
                <w:rFonts w:ascii="楷体_GB2312" w:eastAsia="楷体_GB2312" w:hAnsi="宋体" w:cs="宋体"/>
                <w:kern w:val="0"/>
                <w:sz w:val="24"/>
              </w:rPr>
              <w:t>图2-1</w:t>
            </w:r>
            <w:r>
              <w:rPr>
                <w:rFonts w:ascii="楷体_GB2312" w:eastAsia="楷体_GB2312" w:hAnsi="宋体" w:cs="宋体"/>
                <w:kern w:val="0"/>
                <w:sz w:val="24"/>
              </w:rPr>
              <w:t>2</w:t>
            </w:r>
          </w:p>
        </w:tc>
      </w:tr>
      <w:tr w:rsidR="00300467" w:rsidRPr="002C7565">
        <w:trPr>
          <w:trHeight w:val="430"/>
          <w:jc w:val="center"/>
        </w:trPr>
        <w:tc>
          <w:tcPr>
            <w:tcW w:w="1161" w:type="dxa"/>
            <w:vAlign w:val="center"/>
          </w:tcPr>
          <w:p w:rsidR="00300467" w:rsidRPr="002E74E2" w:rsidRDefault="00300467" w:rsidP="0080476A">
            <w:pPr>
              <w:widowControl/>
              <w:spacing w:line="240" w:lineRule="atLeast"/>
              <w:jc w:val="center"/>
              <w:rPr>
                <w:rFonts w:ascii="楷体_GB2312" w:eastAsia="楷体_GB2312" w:hAnsi="宋体" w:cs="宋体" w:hint="eastAsia"/>
                <w:kern w:val="0"/>
                <w:sz w:val="24"/>
              </w:rPr>
            </w:pPr>
            <w:r w:rsidRPr="002E74E2">
              <w:rPr>
                <w:rFonts w:ascii="楷体_GB2312" w:eastAsia="楷体_GB2312" w:hAnsi="宋体" w:cs="宋体" w:hint="eastAsia"/>
                <w:kern w:val="0"/>
                <w:sz w:val="24"/>
              </w:rPr>
              <w:t>第4跨</w:t>
            </w:r>
          </w:p>
        </w:tc>
        <w:tc>
          <w:tcPr>
            <w:tcW w:w="1950" w:type="dxa"/>
            <w:shd w:val="clear" w:color="auto" w:fill="auto"/>
            <w:noWrap/>
            <w:vAlign w:val="center"/>
          </w:tcPr>
          <w:p w:rsidR="00300467" w:rsidRPr="002E74E2" w:rsidRDefault="00DC3F0F" w:rsidP="0080476A">
            <w:pPr>
              <w:spacing w:line="240" w:lineRule="atLeast"/>
              <w:jc w:val="center"/>
              <w:rPr>
                <w:rFonts w:ascii="楷体_GB2312" w:eastAsia="楷体_GB2312" w:hAnsi="宋体" w:cs="宋体" w:hint="eastAsia"/>
                <w:kern w:val="0"/>
                <w:sz w:val="24"/>
              </w:rPr>
            </w:pPr>
            <w:r w:rsidRPr="002E74E2">
              <w:rPr>
                <w:rFonts w:ascii="楷体_GB2312" w:eastAsia="楷体_GB2312" w:hAnsi="宋体" w:cs="宋体" w:hint="eastAsia"/>
                <w:kern w:val="0"/>
                <w:sz w:val="24"/>
              </w:rPr>
              <w:t>晶体析出</w:t>
            </w:r>
          </w:p>
        </w:tc>
        <w:tc>
          <w:tcPr>
            <w:tcW w:w="4011" w:type="dxa"/>
            <w:shd w:val="clear" w:color="auto" w:fill="auto"/>
            <w:vAlign w:val="center"/>
          </w:tcPr>
          <w:p w:rsidR="00300467" w:rsidRPr="002E74E2" w:rsidRDefault="006932D7" w:rsidP="00DC3F0F">
            <w:pPr>
              <w:spacing w:line="240" w:lineRule="atLeast"/>
              <w:rPr>
                <w:rFonts w:ascii="楷体_GB2312" w:eastAsia="楷体_GB2312" w:hAnsi="宋体" w:cs="宋体" w:hint="eastAsia"/>
                <w:kern w:val="0"/>
                <w:sz w:val="24"/>
              </w:rPr>
            </w:pPr>
            <w:r w:rsidRPr="002E74E2">
              <w:rPr>
                <w:rFonts w:ascii="楷体_GB2312" w:eastAsia="楷体_GB2312" w:hAnsi="宋体" w:cs="宋体" w:hint="eastAsia"/>
                <w:kern w:val="0"/>
                <w:sz w:val="24"/>
              </w:rPr>
              <w:t>6</w:t>
            </w:r>
            <w:r w:rsidRPr="002E74E2">
              <w:rPr>
                <w:rFonts w:ascii="楷体_GB2312" w:eastAsia="楷体_GB2312" w:hAnsi="宋体" w:cs="宋体"/>
                <w:kern w:val="0"/>
                <w:sz w:val="24"/>
              </w:rPr>
              <w:t>#梁底距</w:t>
            </w:r>
            <w:r w:rsidRPr="002E74E2">
              <w:rPr>
                <w:rFonts w:ascii="楷体_GB2312" w:eastAsia="楷体_GB2312" w:hAnsi="宋体" w:cs="宋体" w:hint="eastAsia"/>
                <w:kern w:val="0"/>
                <w:sz w:val="24"/>
              </w:rPr>
              <w:t>4</w:t>
            </w:r>
            <w:r w:rsidRPr="002E74E2">
              <w:rPr>
                <w:rFonts w:ascii="楷体_GB2312" w:eastAsia="楷体_GB2312" w:hAnsi="宋体" w:cs="宋体"/>
                <w:kern w:val="0"/>
                <w:sz w:val="24"/>
              </w:rPr>
              <w:t>#台</w:t>
            </w:r>
            <w:smartTag w:uri="urn:schemas-microsoft-com:office:smarttags" w:element="chmetcnv">
              <w:smartTagPr>
                <w:attr w:name="UnitName" w:val="m"/>
                <w:attr w:name="SourceValue" w:val="1.5"/>
                <w:attr w:name="HasSpace" w:val="False"/>
                <w:attr w:name="Negative" w:val="False"/>
                <w:attr w:name="NumberType" w:val="1"/>
                <w:attr w:name="TCSC" w:val="0"/>
              </w:smartTagPr>
              <w:r w:rsidRPr="002E74E2">
                <w:rPr>
                  <w:rFonts w:ascii="楷体_GB2312" w:eastAsia="楷体_GB2312" w:hAnsi="宋体" w:cs="宋体" w:hint="eastAsia"/>
                  <w:kern w:val="0"/>
                  <w:sz w:val="24"/>
                </w:rPr>
                <w:t>1.5</w:t>
              </w:r>
              <w:r w:rsidRPr="002E74E2">
                <w:rPr>
                  <w:rFonts w:ascii="楷体_GB2312" w:eastAsia="楷体_GB2312" w:hAnsi="宋体" w:cs="宋体"/>
                  <w:kern w:val="0"/>
                  <w:sz w:val="24"/>
                </w:rPr>
                <w:t>m</w:t>
              </w:r>
            </w:smartTag>
            <w:r w:rsidRPr="002E74E2">
              <w:rPr>
                <w:rFonts w:ascii="楷体_GB2312" w:eastAsia="楷体_GB2312" w:hAnsi="宋体" w:cs="宋体"/>
                <w:kern w:val="0"/>
                <w:sz w:val="24"/>
              </w:rPr>
              <w:t>处有白色晶体</w:t>
            </w:r>
            <w:r w:rsidRPr="002E74E2">
              <w:rPr>
                <w:rFonts w:ascii="楷体_GB2312" w:eastAsia="楷体_GB2312" w:hAnsi="宋体" w:cs="宋体"/>
                <w:kern w:val="0"/>
                <w:sz w:val="24"/>
              </w:rPr>
              <w:lastRenderedPageBreak/>
              <w:t>析出</w:t>
            </w:r>
          </w:p>
        </w:tc>
        <w:tc>
          <w:tcPr>
            <w:tcW w:w="1240" w:type="dxa"/>
            <w:shd w:val="clear" w:color="auto" w:fill="auto"/>
            <w:noWrap/>
            <w:vAlign w:val="center"/>
          </w:tcPr>
          <w:p w:rsidR="00300467" w:rsidRPr="008E20D2" w:rsidRDefault="008957DD" w:rsidP="00384162">
            <w:pPr>
              <w:widowControl/>
              <w:spacing w:line="240" w:lineRule="atLeast"/>
              <w:jc w:val="center"/>
              <w:rPr>
                <w:rFonts w:ascii="楷体_GB2312" w:eastAsia="楷体_GB2312" w:hAnsi="宋体" w:cs="宋体"/>
                <w:kern w:val="0"/>
                <w:sz w:val="24"/>
              </w:rPr>
            </w:pPr>
            <w:r>
              <w:rPr>
                <w:rFonts w:ascii="楷体_GB2312" w:eastAsia="楷体_GB2312" w:hAnsi="宋体" w:cs="宋体" w:hint="eastAsia"/>
                <w:kern w:val="0"/>
                <w:sz w:val="24"/>
              </w:rPr>
              <w:lastRenderedPageBreak/>
              <w:t>图2</w:t>
            </w:r>
            <w:r>
              <w:rPr>
                <w:rFonts w:ascii="楷体_GB2312" w:eastAsia="楷体_GB2312" w:hAnsi="宋体" w:cs="宋体"/>
                <w:kern w:val="0"/>
                <w:sz w:val="24"/>
              </w:rPr>
              <w:t>-1</w:t>
            </w:r>
            <w:r w:rsidR="00384162">
              <w:rPr>
                <w:rFonts w:ascii="楷体_GB2312" w:eastAsia="楷体_GB2312" w:hAnsi="宋体" w:cs="宋体"/>
                <w:kern w:val="0"/>
                <w:sz w:val="24"/>
              </w:rPr>
              <w:t>3</w:t>
            </w:r>
          </w:p>
        </w:tc>
      </w:tr>
    </w:tbl>
    <w:p w:rsidR="00135C7A" w:rsidRDefault="00135C7A" w:rsidP="009B5C1B">
      <w:pPr>
        <w:pStyle w:val="20"/>
        <w:spacing w:line="400" w:lineRule="exact"/>
        <w:ind w:firstLine="480"/>
        <w:rPr>
          <w:rFonts w:ascii="楷体_GB2312" w:eastAsia="楷体_GB2312"/>
          <w:bCs/>
          <w:sz w:val="24"/>
        </w:rPr>
      </w:pPr>
    </w:p>
    <w:tbl>
      <w:tblPr>
        <w:tblW w:w="0" w:type="auto"/>
        <w:tblLook w:val="01E0" w:firstRow="1" w:lastRow="1" w:firstColumn="1" w:lastColumn="1" w:noHBand="0" w:noVBand="0"/>
      </w:tblPr>
      <w:tblGrid>
        <w:gridCol w:w="4620"/>
        <w:gridCol w:w="4621"/>
      </w:tblGrid>
      <w:tr w:rsidR="00E02773" w:rsidRPr="00686711">
        <w:tc>
          <w:tcPr>
            <w:tcW w:w="4728" w:type="dxa"/>
            <w:shd w:val="clear" w:color="auto" w:fill="auto"/>
          </w:tcPr>
          <w:p w:rsidR="00E02773" w:rsidRPr="00686711" w:rsidRDefault="007B392E" w:rsidP="00686711">
            <w:pPr>
              <w:pStyle w:val="20"/>
              <w:spacing w:line="360" w:lineRule="auto"/>
              <w:ind w:firstLineChars="0" w:firstLine="0"/>
              <w:jc w:val="center"/>
              <w:rPr>
                <w:rFonts w:ascii="楷体_GB2312" w:eastAsia="楷体_GB2312" w:hint="eastAsia"/>
                <w:b/>
                <w:sz w:val="24"/>
              </w:rPr>
            </w:pPr>
            <w:r w:rsidRPr="00686711">
              <w:rPr>
                <w:rFonts w:ascii="楷体_GB2312" w:eastAsia="楷体_GB2312"/>
                <w:b/>
                <w:noProof/>
                <w:sz w:val="24"/>
              </w:rPr>
              <w:drawing>
                <wp:inline distT="0" distB="0" distL="0" distR="0">
                  <wp:extent cx="2628900" cy="1981200"/>
                  <wp:effectExtent l="0" t="0" r="0" b="0"/>
                  <wp:docPr id="30" name="图片 30" descr="DSC00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SC001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28900" cy="1981200"/>
                          </a:xfrm>
                          <a:prstGeom prst="rect">
                            <a:avLst/>
                          </a:prstGeom>
                          <a:noFill/>
                          <a:ln>
                            <a:noFill/>
                          </a:ln>
                        </pic:spPr>
                      </pic:pic>
                    </a:graphicData>
                  </a:graphic>
                </wp:inline>
              </w:drawing>
            </w:r>
          </w:p>
        </w:tc>
        <w:tc>
          <w:tcPr>
            <w:tcW w:w="4729" w:type="dxa"/>
            <w:shd w:val="clear" w:color="auto" w:fill="auto"/>
          </w:tcPr>
          <w:p w:rsidR="00E02773" w:rsidRPr="00686711" w:rsidRDefault="007B392E" w:rsidP="00686711">
            <w:pPr>
              <w:pStyle w:val="20"/>
              <w:spacing w:line="360" w:lineRule="auto"/>
              <w:ind w:firstLineChars="0" w:firstLine="0"/>
              <w:jc w:val="center"/>
              <w:rPr>
                <w:rFonts w:ascii="楷体_GB2312" w:eastAsia="楷体_GB2312" w:hint="eastAsia"/>
                <w:b/>
                <w:sz w:val="24"/>
              </w:rPr>
            </w:pPr>
            <w:r w:rsidRPr="00686711">
              <w:rPr>
                <w:rFonts w:ascii="楷体_GB2312" w:eastAsia="楷体_GB2312"/>
                <w:noProof/>
                <w:sz w:val="24"/>
              </w:rPr>
              <w:drawing>
                <wp:inline distT="0" distB="0" distL="0" distR="0">
                  <wp:extent cx="2628900" cy="1981200"/>
                  <wp:effectExtent l="0" t="0" r="0" b="0"/>
                  <wp:docPr id="31" name="图片 31" descr="DSC00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SC001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28900" cy="1981200"/>
                          </a:xfrm>
                          <a:prstGeom prst="rect">
                            <a:avLst/>
                          </a:prstGeom>
                          <a:noFill/>
                          <a:ln>
                            <a:noFill/>
                          </a:ln>
                        </pic:spPr>
                      </pic:pic>
                    </a:graphicData>
                  </a:graphic>
                </wp:inline>
              </w:drawing>
            </w:r>
          </w:p>
        </w:tc>
      </w:tr>
      <w:tr w:rsidR="00E02773" w:rsidRPr="00686711">
        <w:tc>
          <w:tcPr>
            <w:tcW w:w="4728" w:type="dxa"/>
            <w:shd w:val="clear" w:color="auto" w:fill="auto"/>
          </w:tcPr>
          <w:p w:rsidR="00E02773" w:rsidRPr="00F64BFC" w:rsidRDefault="00E02773" w:rsidP="00B61AFA">
            <w:pPr>
              <w:pStyle w:val="20"/>
              <w:spacing w:line="360" w:lineRule="auto"/>
              <w:ind w:firstLineChars="0" w:firstLine="0"/>
              <w:jc w:val="center"/>
              <w:rPr>
                <w:rFonts w:ascii="楷体_GB2312" w:eastAsia="楷体_GB2312" w:hint="eastAsia"/>
                <w:szCs w:val="21"/>
              </w:rPr>
            </w:pPr>
            <w:r w:rsidRPr="00F64BFC">
              <w:rPr>
                <w:rFonts w:ascii="楷体_GB2312" w:eastAsia="楷体_GB2312" w:hint="eastAsia"/>
                <w:sz w:val="24"/>
              </w:rPr>
              <w:t>图2-</w:t>
            </w:r>
            <w:r w:rsidRPr="00F64BFC">
              <w:rPr>
                <w:rFonts w:ascii="楷体_GB2312" w:eastAsia="楷体_GB2312"/>
                <w:sz w:val="24"/>
              </w:rPr>
              <w:t xml:space="preserve">7 </w:t>
            </w:r>
            <w:r w:rsidR="00B61AFA" w:rsidRPr="00F64BFC">
              <w:rPr>
                <w:rFonts w:ascii="楷体_GB2312" w:eastAsia="楷体_GB2312" w:hint="eastAsia"/>
                <w:sz w:val="24"/>
              </w:rPr>
              <w:t>1</w:t>
            </w:r>
            <w:r w:rsidR="00B61AFA" w:rsidRPr="00F64BFC">
              <w:rPr>
                <w:rFonts w:ascii="楷体_GB2312" w:eastAsia="楷体_GB2312"/>
                <w:sz w:val="24"/>
              </w:rPr>
              <w:t>-1#</w:t>
            </w:r>
            <w:r w:rsidR="00B61AFA" w:rsidRPr="00F64BFC">
              <w:rPr>
                <w:rFonts w:ascii="楷体_GB2312" w:eastAsia="楷体_GB2312" w:hint="eastAsia"/>
                <w:sz w:val="24"/>
              </w:rPr>
              <w:t>梁底</w:t>
            </w:r>
            <w:r w:rsidRPr="00F64BFC">
              <w:rPr>
                <w:rFonts w:ascii="楷体_GB2312" w:eastAsia="楷体_GB2312" w:hint="eastAsia"/>
                <w:sz w:val="24"/>
              </w:rPr>
              <w:t>混凝土剥落</w:t>
            </w:r>
          </w:p>
        </w:tc>
        <w:tc>
          <w:tcPr>
            <w:tcW w:w="4729" w:type="dxa"/>
            <w:shd w:val="clear" w:color="auto" w:fill="auto"/>
          </w:tcPr>
          <w:p w:rsidR="00E02773" w:rsidRPr="00F64BFC" w:rsidRDefault="00E02773" w:rsidP="00B61AFA">
            <w:pPr>
              <w:pStyle w:val="20"/>
              <w:spacing w:line="360" w:lineRule="auto"/>
              <w:ind w:firstLineChars="0" w:firstLine="0"/>
              <w:jc w:val="center"/>
              <w:rPr>
                <w:rFonts w:ascii="楷体_GB2312" w:eastAsia="楷体_GB2312"/>
                <w:szCs w:val="21"/>
              </w:rPr>
            </w:pPr>
            <w:r w:rsidRPr="00F64BFC">
              <w:rPr>
                <w:rFonts w:ascii="楷体_GB2312" w:eastAsia="楷体_GB2312" w:hint="eastAsia"/>
                <w:sz w:val="24"/>
              </w:rPr>
              <w:t>图2-</w:t>
            </w:r>
            <w:r w:rsidRPr="00F64BFC">
              <w:rPr>
                <w:rFonts w:ascii="楷体_GB2312" w:eastAsia="楷体_GB2312"/>
                <w:sz w:val="24"/>
              </w:rPr>
              <w:t xml:space="preserve">8 </w:t>
            </w:r>
            <w:r w:rsidR="00B61AFA" w:rsidRPr="00F64BFC">
              <w:rPr>
                <w:rFonts w:ascii="楷体_GB2312" w:eastAsia="楷体_GB2312" w:hint="eastAsia"/>
                <w:sz w:val="24"/>
              </w:rPr>
              <w:t>2</w:t>
            </w:r>
            <w:r w:rsidR="00B61AFA" w:rsidRPr="00F64BFC">
              <w:rPr>
                <w:rFonts w:ascii="楷体_GB2312" w:eastAsia="楷体_GB2312"/>
                <w:sz w:val="24"/>
              </w:rPr>
              <w:t>-1#</w:t>
            </w:r>
            <w:r w:rsidRPr="00F64BFC">
              <w:rPr>
                <w:rFonts w:ascii="楷体_GB2312" w:eastAsia="楷体_GB2312" w:hint="eastAsia"/>
                <w:sz w:val="24"/>
              </w:rPr>
              <w:t>梁</w:t>
            </w:r>
            <w:r w:rsidRPr="00F64BFC">
              <w:rPr>
                <w:rFonts w:ascii="楷体_GB2312" w:eastAsia="楷体_GB2312"/>
                <w:sz w:val="24"/>
              </w:rPr>
              <w:t>水蚀</w:t>
            </w:r>
          </w:p>
        </w:tc>
      </w:tr>
      <w:tr w:rsidR="00E02773" w:rsidRPr="00686711">
        <w:tc>
          <w:tcPr>
            <w:tcW w:w="4728" w:type="dxa"/>
            <w:shd w:val="clear" w:color="auto" w:fill="auto"/>
          </w:tcPr>
          <w:p w:rsidR="00E02773" w:rsidRPr="00686711" w:rsidRDefault="007B392E" w:rsidP="00686711">
            <w:pPr>
              <w:pStyle w:val="20"/>
              <w:spacing w:line="360" w:lineRule="auto"/>
              <w:ind w:firstLineChars="0" w:firstLine="0"/>
              <w:jc w:val="center"/>
              <w:rPr>
                <w:rFonts w:ascii="楷体_GB2312" w:eastAsia="楷体_GB2312" w:hint="eastAsia"/>
                <w:b/>
                <w:sz w:val="24"/>
              </w:rPr>
            </w:pPr>
            <w:r w:rsidRPr="00686711">
              <w:rPr>
                <w:rFonts w:ascii="楷体_GB2312" w:eastAsia="楷体_GB2312"/>
                <w:noProof/>
                <w:sz w:val="24"/>
              </w:rPr>
              <w:drawing>
                <wp:inline distT="0" distB="0" distL="0" distR="0">
                  <wp:extent cx="2628900" cy="1981200"/>
                  <wp:effectExtent l="0" t="0" r="0" b="0"/>
                  <wp:docPr id="32" name="图片 32" descr="DSC00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SC0015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28900" cy="1981200"/>
                          </a:xfrm>
                          <a:prstGeom prst="rect">
                            <a:avLst/>
                          </a:prstGeom>
                          <a:noFill/>
                          <a:ln>
                            <a:noFill/>
                          </a:ln>
                        </pic:spPr>
                      </pic:pic>
                    </a:graphicData>
                  </a:graphic>
                </wp:inline>
              </w:drawing>
            </w:r>
          </w:p>
        </w:tc>
        <w:tc>
          <w:tcPr>
            <w:tcW w:w="4729" w:type="dxa"/>
            <w:shd w:val="clear" w:color="auto" w:fill="auto"/>
          </w:tcPr>
          <w:p w:rsidR="00E02773" w:rsidRPr="00686711" w:rsidRDefault="007B392E" w:rsidP="00686711">
            <w:pPr>
              <w:pStyle w:val="20"/>
              <w:spacing w:line="360" w:lineRule="auto"/>
              <w:ind w:firstLineChars="0" w:firstLine="0"/>
              <w:jc w:val="center"/>
              <w:rPr>
                <w:rFonts w:ascii="楷体_GB2312" w:eastAsia="楷体_GB2312" w:hint="eastAsia"/>
                <w:b/>
                <w:sz w:val="24"/>
              </w:rPr>
            </w:pPr>
            <w:r w:rsidRPr="00686711">
              <w:rPr>
                <w:rFonts w:ascii="楷体_GB2312" w:eastAsia="楷体_GB2312"/>
                <w:noProof/>
                <w:sz w:val="24"/>
              </w:rPr>
              <w:drawing>
                <wp:inline distT="0" distB="0" distL="0" distR="0">
                  <wp:extent cx="2628900" cy="1981200"/>
                  <wp:effectExtent l="0" t="0" r="0" b="0"/>
                  <wp:docPr id="33" name="图片 33" descr="DSC0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SC0015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8900" cy="1981200"/>
                          </a:xfrm>
                          <a:prstGeom prst="rect">
                            <a:avLst/>
                          </a:prstGeom>
                          <a:noFill/>
                          <a:ln>
                            <a:noFill/>
                          </a:ln>
                        </pic:spPr>
                      </pic:pic>
                    </a:graphicData>
                  </a:graphic>
                </wp:inline>
              </w:drawing>
            </w:r>
          </w:p>
        </w:tc>
      </w:tr>
      <w:tr w:rsidR="00E02773" w:rsidRPr="00686711">
        <w:tc>
          <w:tcPr>
            <w:tcW w:w="4728" w:type="dxa"/>
            <w:shd w:val="clear" w:color="auto" w:fill="auto"/>
          </w:tcPr>
          <w:p w:rsidR="00E02773" w:rsidRPr="00F64BFC" w:rsidRDefault="00E02773" w:rsidP="00B61AFA">
            <w:pPr>
              <w:pStyle w:val="20"/>
              <w:spacing w:line="360" w:lineRule="auto"/>
              <w:ind w:firstLineChars="0" w:firstLine="0"/>
              <w:jc w:val="center"/>
              <w:rPr>
                <w:rFonts w:ascii="楷体_GB2312" w:eastAsia="楷体_GB2312" w:hint="eastAsia"/>
                <w:b/>
                <w:szCs w:val="21"/>
              </w:rPr>
            </w:pPr>
            <w:r w:rsidRPr="00F64BFC">
              <w:rPr>
                <w:rFonts w:ascii="楷体_GB2312" w:eastAsia="楷体_GB2312" w:hint="eastAsia"/>
                <w:sz w:val="24"/>
              </w:rPr>
              <w:t>图2-</w:t>
            </w:r>
            <w:r w:rsidR="00561658" w:rsidRPr="00F64BFC">
              <w:rPr>
                <w:rFonts w:ascii="楷体_GB2312" w:eastAsia="楷体_GB2312"/>
                <w:sz w:val="24"/>
              </w:rPr>
              <w:t xml:space="preserve">9 </w:t>
            </w:r>
            <w:r w:rsidR="00B61AFA" w:rsidRPr="00F64BFC">
              <w:rPr>
                <w:rFonts w:ascii="楷体_GB2312" w:eastAsia="楷体_GB2312" w:hint="eastAsia"/>
                <w:sz w:val="24"/>
              </w:rPr>
              <w:t>3</w:t>
            </w:r>
            <w:r w:rsidR="00B61AFA" w:rsidRPr="00F64BFC">
              <w:rPr>
                <w:rFonts w:ascii="楷体_GB2312" w:eastAsia="楷体_GB2312"/>
                <w:sz w:val="24"/>
              </w:rPr>
              <w:t>-6#</w:t>
            </w:r>
            <w:r w:rsidRPr="00F64BFC">
              <w:rPr>
                <w:rFonts w:ascii="楷体_GB2312" w:eastAsia="楷体_GB2312"/>
                <w:sz w:val="24"/>
              </w:rPr>
              <w:t>梁底</w:t>
            </w:r>
            <w:r w:rsidRPr="00F64BFC">
              <w:rPr>
                <w:rFonts w:ascii="楷体_GB2312" w:eastAsia="楷体_GB2312" w:hint="eastAsia"/>
                <w:sz w:val="24"/>
              </w:rPr>
              <w:t>晶体析出</w:t>
            </w:r>
          </w:p>
        </w:tc>
        <w:tc>
          <w:tcPr>
            <w:tcW w:w="4729" w:type="dxa"/>
            <w:shd w:val="clear" w:color="auto" w:fill="auto"/>
          </w:tcPr>
          <w:p w:rsidR="00E02773" w:rsidRPr="00F64BFC" w:rsidRDefault="00E02773" w:rsidP="00B61AFA">
            <w:pPr>
              <w:pStyle w:val="20"/>
              <w:spacing w:line="360" w:lineRule="auto"/>
              <w:ind w:firstLineChars="0" w:firstLine="0"/>
              <w:jc w:val="center"/>
              <w:rPr>
                <w:rFonts w:ascii="楷体_GB2312" w:eastAsia="楷体_GB2312" w:hint="eastAsia"/>
                <w:b/>
                <w:szCs w:val="21"/>
              </w:rPr>
            </w:pPr>
            <w:r w:rsidRPr="00F64BFC">
              <w:rPr>
                <w:rFonts w:ascii="楷体_GB2312" w:eastAsia="楷体_GB2312" w:hint="eastAsia"/>
                <w:sz w:val="24"/>
              </w:rPr>
              <w:t>图2-</w:t>
            </w:r>
            <w:r w:rsidRPr="00F64BFC">
              <w:rPr>
                <w:rFonts w:ascii="楷体_GB2312" w:eastAsia="楷体_GB2312"/>
                <w:sz w:val="24"/>
              </w:rPr>
              <w:t>1</w:t>
            </w:r>
            <w:r w:rsidR="00561658" w:rsidRPr="00F64BFC">
              <w:rPr>
                <w:rFonts w:ascii="楷体_GB2312" w:eastAsia="楷体_GB2312"/>
                <w:sz w:val="24"/>
              </w:rPr>
              <w:t xml:space="preserve">0 </w:t>
            </w:r>
            <w:r w:rsidR="00B61AFA" w:rsidRPr="00F64BFC">
              <w:rPr>
                <w:rFonts w:ascii="楷体_GB2312" w:eastAsia="楷体_GB2312" w:hint="eastAsia"/>
                <w:sz w:val="24"/>
              </w:rPr>
              <w:t>3</w:t>
            </w:r>
            <w:r w:rsidR="00B61AFA" w:rsidRPr="00F64BFC">
              <w:rPr>
                <w:rFonts w:ascii="楷体_GB2312" w:eastAsia="楷体_GB2312"/>
                <w:sz w:val="24"/>
              </w:rPr>
              <w:t>-4#</w:t>
            </w:r>
            <w:r w:rsidRPr="00F64BFC">
              <w:rPr>
                <w:rFonts w:ascii="楷体_GB2312" w:eastAsia="楷体_GB2312"/>
                <w:sz w:val="24"/>
              </w:rPr>
              <w:t>梁底蜂窝麻面</w:t>
            </w:r>
          </w:p>
        </w:tc>
      </w:tr>
      <w:tr w:rsidR="00E02773" w:rsidRPr="00686711">
        <w:tc>
          <w:tcPr>
            <w:tcW w:w="4728" w:type="dxa"/>
            <w:shd w:val="clear" w:color="auto" w:fill="auto"/>
          </w:tcPr>
          <w:p w:rsidR="00E02773" w:rsidRPr="00686711" w:rsidRDefault="007B392E" w:rsidP="00686711">
            <w:pPr>
              <w:pStyle w:val="20"/>
              <w:spacing w:line="360" w:lineRule="auto"/>
              <w:ind w:firstLineChars="0" w:firstLine="0"/>
              <w:jc w:val="center"/>
              <w:rPr>
                <w:rFonts w:ascii="楷体_GB2312" w:eastAsia="楷体_GB2312" w:hint="eastAsia"/>
                <w:szCs w:val="21"/>
              </w:rPr>
            </w:pPr>
            <w:r w:rsidRPr="00686711">
              <w:rPr>
                <w:rFonts w:ascii="楷体_GB2312" w:eastAsia="楷体_GB2312"/>
                <w:noProof/>
                <w:sz w:val="24"/>
              </w:rPr>
              <w:drawing>
                <wp:inline distT="0" distB="0" distL="0" distR="0">
                  <wp:extent cx="2628900" cy="1981200"/>
                  <wp:effectExtent l="0" t="0" r="0" b="0"/>
                  <wp:docPr id="34" name="图片 34" descr="DSC00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SC0015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28900" cy="1981200"/>
                          </a:xfrm>
                          <a:prstGeom prst="rect">
                            <a:avLst/>
                          </a:prstGeom>
                          <a:noFill/>
                          <a:ln>
                            <a:noFill/>
                          </a:ln>
                        </pic:spPr>
                      </pic:pic>
                    </a:graphicData>
                  </a:graphic>
                </wp:inline>
              </w:drawing>
            </w:r>
          </w:p>
        </w:tc>
        <w:tc>
          <w:tcPr>
            <w:tcW w:w="4729" w:type="dxa"/>
            <w:shd w:val="clear" w:color="auto" w:fill="auto"/>
          </w:tcPr>
          <w:p w:rsidR="00E02773" w:rsidRPr="00686711" w:rsidRDefault="007B392E" w:rsidP="00686711">
            <w:pPr>
              <w:pStyle w:val="20"/>
              <w:spacing w:line="360" w:lineRule="auto"/>
              <w:ind w:firstLineChars="0" w:firstLine="0"/>
              <w:jc w:val="center"/>
              <w:rPr>
                <w:rFonts w:ascii="楷体_GB2312" w:eastAsia="楷体_GB2312" w:hint="eastAsia"/>
                <w:szCs w:val="21"/>
              </w:rPr>
            </w:pPr>
            <w:r w:rsidRPr="00686711">
              <w:rPr>
                <w:rFonts w:ascii="楷体_GB2312" w:eastAsia="楷体_GB2312"/>
                <w:noProof/>
                <w:sz w:val="24"/>
              </w:rPr>
              <w:drawing>
                <wp:inline distT="0" distB="0" distL="0" distR="0">
                  <wp:extent cx="2628900" cy="1981200"/>
                  <wp:effectExtent l="0" t="0" r="0" b="0"/>
                  <wp:docPr id="35" name="图片 35" descr="DSC00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SC0015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28900" cy="1981200"/>
                          </a:xfrm>
                          <a:prstGeom prst="rect">
                            <a:avLst/>
                          </a:prstGeom>
                          <a:noFill/>
                          <a:ln>
                            <a:noFill/>
                          </a:ln>
                        </pic:spPr>
                      </pic:pic>
                    </a:graphicData>
                  </a:graphic>
                </wp:inline>
              </w:drawing>
            </w:r>
          </w:p>
        </w:tc>
      </w:tr>
      <w:tr w:rsidR="00E02773" w:rsidRPr="00686711">
        <w:tc>
          <w:tcPr>
            <w:tcW w:w="4728" w:type="dxa"/>
            <w:shd w:val="clear" w:color="auto" w:fill="auto"/>
          </w:tcPr>
          <w:p w:rsidR="00E02773" w:rsidRPr="00F64BFC" w:rsidRDefault="00E02773" w:rsidP="00B61AFA">
            <w:pPr>
              <w:pStyle w:val="20"/>
              <w:spacing w:line="360" w:lineRule="auto"/>
              <w:ind w:firstLineChars="0" w:firstLine="0"/>
              <w:jc w:val="center"/>
              <w:rPr>
                <w:rFonts w:ascii="楷体_GB2312" w:eastAsia="楷体_GB2312" w:hint="eastAsia"/>
                <w:szCs w:val="21"/>
              </w:rPr>
            </w:pPr>
            <w:r w:rsidRPr="00F64BFC">
              <w:rPr>
                <w:rFonts w:ascii="楷体_GB2312" w:eastAsia="楷体_GB2312" w:hint="eastAsia"/>
                <w:sz w:val="24"/>
              </w:rPr>
              <w:t>图2-</w:t>
            </w:r>
            <w:r w:rsidRPr="00F64BFC">
              <w:rPr>
                <w:rFonts w:ascii="楷体_GB2312" w:eastAsia="楷体_GB2312"/>
                <w:sz w:val="24"/>
              </w:rPr>
              <w:t>1</w:t>
            </w:r>
            <w:r w:rsidR="00561658" w:rsidRPr="00F64BFC">
              <w:rPr>
                <w:rFonts w:ascii="楷体_GB2312" w:eastAsia="楷体_GB2312"/>
                <w:sz w:val="24"/>
              </w:rPr>
              <w:t xml:space="preserve">1 </w:t>
            </w:r>
            <w:r w:rsidR="00B61AFA" w:rsidRPr="00F64BFC">
              <w:rPr>
                <w:rFonts w:ascii="楷体_GB2312" w:eastAsia="楷体_GB2312" w:hint="eastAsia"/>
                <w:sz w:val="24"/>
              </w:rPr>
              <w:t>3</w:t>
            </w:r>
            <w:r w:rsidR="00B61AFA" w:rsidRPr="00F64BFC">
              <w:rPr>
                <w:rFonts w:ascii="楷体_GB2312" w:eastAsia="楷体_GB2312"/>
                <w:sz w:val="24"/>
              </w:rPr>
              <w:t>-11#</w:t>
            </w:r>
            <w:r w:rsidRPr="00F64BFC">
              <w:rPr>
                <w:rFonts w:ascii="楷体_GB2312" w:eastAsia="楷体_GB2312" w:hint="eastAsia"/>
                <w:sz w:val="24"/>
              </w:rPr>
              <w:t>梁底露筋</w:t>
            </w:r>
            <w:r w:rsidRPr="00F64BFC">
              <w:rPr>
                <w:rFonts w:ascii="楷体_GB2312" w:eastAsia="楷体_GB2312"/>
                <w:sz w:val="24"/>
              </w:rPr>
              <w:t>锈蚀</w:t>
            </w:r>
            <w:r w:rsidR="00A446FD">
              <w:rPr>
                <w:rFonts w:ascii="楷体_GB2312" w:eastAsia="楷体_GB2312" w:hint="eastAsia"/>
                <w:sz w:val="24"/>
              </w:rPr>
              <w:t>，</w:t>
            </w:r>
            <w:r w:rsidR="00A446FD">
              <w:rPr>
                <w:rFonts w:ascii="楷体_GB2312" w:eastAsia="楷体_GB2312"/>
                <w:sz w:val="24"/>
              </w:rPr>
              <w:t>波纹管裸露</w:t>
            </w:r>
          </w:p>
        </w:tc>
        <w:tc>
          <w:tcPr>
            <w:tcW w:w="4729" w:type="dxa"/>
            <w:shd w:val="clear" w:color="auto" w:fill="auto"/>
          </w:tcPr>
          <w:p w:rsidR="00E02773" w:rsidRPr="00F64BFC" w:rsidRDefault="00E02773" w:rsidP="00B61AFA">
            <w:pPr>
              <w:pStyle w:val="20"/>
              <w:spacing w:line="360" w:lineRule="auto"/>
              <w:ind w:firstLineChars="0" w:firstLine="0"/>
              <w:jc w:val="center"/>
              <w:rPr>
                <w:rFonts w:ascii="楷体_GB2312" w:eastAsia="楷体_GB2312" w:hint="eastAsia"/>
                <w:szCs w:val="21"/>
              </w:rPr>
            </w:pPr>
            <w:r w:rsidRPr="00F64BFC">
              <w:rPr>
                <w:rFonts w:ascii="楷体_GB2312" w:eastAsia="楷体_GB2312" w:hint="eastAsia"/>
                <w:sz w:val="24"/>
              </w:rPr>
              <w:t>图2-</w:t>
            </w:r>
            <w:r w:rsidRPr="00F64BFC">
              <w:rPr>
                <w:rFonts w:ascii="楷体_GB2312" w:eastAsia="楷体_GB2312"/>
                <w:sz w:val="24"/>
              </w:rPr>
              <w:t>1</w:t>
            </w:r>
            <w:r w:rsidR="00561658" w:rsidRPr="00F64BFC">
              <w:rPr>
                <w:rFonts w:ascii="楷体_GB2312" w:eastAsia="楷体_GB2312"/>
                <w:sz w:val="24"/>
              </w:rPr>
              <w:t xml:space="preserve">2 </w:t>
            </w:r>
            <w:r w:rsidR="00B61AFA" w:rsidRPr="00F64BFC">
              <w:rPr>
                <w:rFonts w:ascii="楷体_GB2312" w:eastAsia="楷体_GB2312" w:hint="eastAsia"/>
                <w:sz w:val="24"/>
              </w:rPr>
              <w:t>3</w:t>
            </w:r>
            <w:r w:rsidR="00B61AFA" w:rsidRPr="00F64BFC">
              <w:rPr>
                <w:rFonts w:ascii="楷体_GB2312" w:eastAsia="楷体_GB2312"/>
                <w:sz w:val="24"/>
              </w:rPr>
              <w:t>-11#</w:t>
            </w:r>
            <w:r w:rsidRPr="00F64BFC">
              <w:rPr>
                <w:rFonts w:ascii="楷体_GB2312" w:eastAsia="楷体_GB2312" w:hint="eastAsia"/>
                <w:sz w:val="24"/>
              </w:rPr>
              <w:t>梁底露筋</w:t>
            </w:r>
            <w:r w:rsidRPr="00F64BFC">
              <w:rPr>
                <w:rFonts w:ascii="楷体_GB2312" w:eastAsia="楷体_GB2312"/>
                <w:sz w:val="24"/>
              </w:rPr>
              <w:t>锈蚀</w:t>
            </w:r>
          </w:p>
        </w:tc>
      </w:tr>
    </w:tbl>
    <w:p w:rsidR="00A76965" w:rsidRDefault="007B392E" w:rsidP="00A76965">
      <w:pPr>
        <w:jc w:val="center"/>
        <w:rPr>
          <w:rFonts w:ascii="楷体_GB2312" w:eastAsia="楷体_GB2312"/>
          <w:sz w:val="24"/>
        </w:rPr>
      </w:pPr>
      <w:r w:rsidRPr="00A76965">
        <w:rPr>
          <w:rFonts w:ascii="楷体_GB2312" w:eastAsia="楷体_GB2312"/>
          <w:noProof/>
          <w:sz w:val="24"/>
        </w:rPr>
        <w:lastRenderedPageBreak/>
        <w:drawing>
          <wp:inline distT="0" distB="0" distL="0" distR="0">
            <wp:extent cx="2628900" cy="1971675"/>
            <wp:effectExtent l="0" t="0" r="0" b="0"/>
            <wp:docPr id="36" name="图片 36" descr="IMG_20161123_10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G_20161123_1013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28900" cy="1971675"/>
                    </a:xfrm>
                    <a:prstGeom prst="rect">
                      <a:avLst/>
                    </a:prstGeom>
                    <a:noFill/>
                    <a:ln>
                      <a:noFill/>
                    </a:ln>
                  </pic:spPr>
                </pic:pic>
              </a:graphicData>
            </a:graphic>
          </wp:inline>
        </w:drawing>
      </w:r>
    </w:p>
    <w:p w:rsidR="00E02773" w:rsidRPr="00F64BFC" w:rsidRDefault="00E02773" w:rsidP="00E02773">
      <w:pPr>
        <w:spacing w:line="400" w:lineRule="exact"/>
        <w:jc w:val="center"/>
        <w:rPr>
          <w:rFonts w:ascii="楷体_GB2312" w:eastAsia="楷体_GB2312"/>
          <w:sz w:val="24"/>
        </w:rPr>
      </w:pPr>
      <w:r w:rsidRPr="00F64BFC">
        <w:rPr>
          <w:rFonts w:ascii="楷体_GB2312" w:eastAsia="楷体_GB2312" w:hint="eastAsia"/>
          <w:sz w:val="24"/>
        </w:rPr>
        <w:t>图2-</w:t>
      </w:r>
      <w:r w:rsidRPr="00F64BFC">
        <w:rPr>
          <w:rFonts w:ascii="楷体_GB2312" w:eastAsia="楷体_GB2312"/>
          <w:sz w:val="24"/>
        </w:rPr>
        <w:t>1</w:t>
      </w:r>
      <w:r w:rsidR="00561658" w:rsidRPr="00F64BFC">
        <w:rPr>
          <w:rFonts w:ascii="楷体_GB2312" w:eastAsia="楷体_GB2312"/>
          <w:sz w:val="24"/>
        </w:rPr>
        <w:t xml:space="preserve">3 </w:t>
      </w:r>
      <w:r w:rsidR="00B61AFA" w:rsidRPr="00F64BFC">
        <w:rPr>
          <w:rFonts w:ascii="楷体_GB2312" w:eastAsia="楷体_GB2312" w:hint="eastAsia"/>
          <w:sz w:val="24"/>
        </w:rPr>
        <w:t>4</w:t>
      </w:r>
      <w:r w:rsidR="00B61AFA" w:rsidRPr="00F64BFC">
        <w:rPr>
          <w:rFonts w:ascii="楷体_GB2312" w:eastAsia="楷体_GB2312"/>
          <w:sz w:val="24"/>
        </w:rPr>
        <w:t>-6#</w:t>
      </w:r>
      <w:r w:rsidRPr="00F64BFC">
        <w:rPr>
          <w:rFonts w:ascii="楷体_GB2312" w:eastAsia="楷体_GB2312" w:hint="eastAsia"/>
          <w:sz w:val="24"/>
        </w:rPr>
        <w:t>梁底晶体析出</w:t>
      </w:r>
    </w:p>
    <w:p w:rsidR="007C5D7B" w:rsidRDefault="009B5C1B" w:rsidP="007C5D7B">
      <w:pPr>
        <w:pStyle w:val="2"/>
        <w:numPr>
          <w:ilvl w:val="1"/>
          <w:numId w:val="15"/>
        </w:numPr>
        <w:spacing w:before="0" w:after="0" w:line="360" w:lineRule="exact"/>
        <w:jc w:val="left"/>
        <w:rPr>
          <w:rFonts w:ascii="楷体_GB2312" w:eastAsia="楷体_GB2312" w:hAnsi="楷体_GB2312" w:hint="eastAsia"/>
          <w:sz w:val="24"/>
          <w:szCs w:val="24"/>
        </w:rPr>
      </w:pPr>
      <w:bookmarkStart w:id="16" w:name="_Toc470267474"/>
      <w:r>
        <w:rPr>
          <w:rFonts w:ascii="楷体_GB2312" w:eastAsia="楷体_GB2312" w:hAnsi="楷体_GB2312" w:hint="eastAsia"/>
          <w:sz w:val="24"/>
          <w:szCs w:val="24"/>
        </w:rPr>
        <w:t>下部结构</w:t>
      </w:r>
      <w:r w:rsidR="007C5D7B">
        <w:rPr>
          <w:rFonts w:ascii="楷体_GB2312" w:eastAsia="楷体_GB2312" w:hAnsi="楷体_GB2312" w:hint="eastAsia"/>
          <w:sz w:val="24"/>
          <w:szCs w:val="24"/>
        </w:rPr>
        <w:t>检查结果</w:t>
      </w:r>
      <w:bookmarkEnd w:id="16"/>
    </w:p>
    <w:p w:rsidR="00B940BE" w:rsidRPr="00D239DE" w:rsidRDefault="00B940BE" w:rsidP="00E67CC1">
      <w:pPr>
        <w:pStyle w:val="20"/>
        <w:spacing w:afterLines="20" w:after="62" w:line="400" w:lineRule="exact"/>
        <w:ind w:firstLineChars="0" w:firstLine="0"/>
        <w:jc w:val="center"/>
        <w:rPr>
          <w:rFonts w:ascii="楷体_GB2312" w:eastAsia="楷体_GB2312" w:hint="eastAsia"/>
          <w:b/>
          <w:sz w:val="24"/>
        </w:rPr>
      </w:pPr>
      <w:r w:rsidRPr="00D239DE">
        <w:rPr>
          <w:rFonts w:ascii="楷体_GB2312" w:eastAsia="楷体_GB2312" w:hint="eastAsia"/>
          <w:b/>
          <w:sz w:val="24"/>
        </w:rPr>
        <w:t>表2-</w:t>
      </w:r>
      <w:r>
        <w:rPr>
          <w:rFonts w:ascii="楷体_GB2312" w:eastAsia="楷体_GB2312"/>
          <w:b/>
          <w:sz w:val="24"/>
        </w:rPr>
        <w:t>3</w:t>
      </w:r>
      <w:r w:rsidRPr="00D239DE">
        <w:rPr>
          <w:rFonts w:ascii="楷体_GB2312" w:eastAsia="楷体_GB2312" w:hint="eastAsia"/>
          <w:b/>
          <w:sz w:val="24"/>
        </w:rPr>
        <w:t xml:space="preserve"> </w:t>
      </w:r>
      <w:r>
        <w:rPr>
          <w:rFonts w:ascii="楷体_GB2312" w:eastAsia="楷体_GB2312" w:hint="eastAsia"/>
          <w:b/>
          <w:sz w:val="24"/>
        </w:rPr>
        <w:t>下部结构</w:t>
      </w:r>
      <w:r w:rsidRPr="00D239DE">
        <w:rPr>
          <w:rFonts w:ascii="楷体_GB2312" w:eastAsia="楷体_GB2312" w:hint="eastAsia"/>
          <w:b/>
          <w:sz w:val="24"/>
        </w:rPr>
        <w:t>检查结果汇总表</w:t>
      </w:r>
    </w:p>
    <w:tbl>
      <w:tblPr>
        <w:tblW w:w="9529"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069"/>
        <w:gridCol w:w="1724"/>
        <w:gridCol w:w="1950"/>
        <w:gridCol w:w="3546"/>
        <w:gridCol w:w="1240"/>
      </w:tblGrid>
      <w:tr w:rsidR="00B940BE" w:rsidRPr="002C7565">
        <w:trPr>
          <w:trHeight w:val="402"/>
          <w:jc w:val="center"/>
        </w:trPr>
        <w:tc>
          <w:tcPr>
            <w:tcW w:w="1069" w:type="dxa"/>
            <w:vAlign w:val="center"/>
          </w:tcPr>
          <w:p w:rsidR="00B940BE" w:rsidRDefault="00B940BE" w:rsidP="0080476A">
            <w:pPr>
              <w:widowControl/>
              <w:spacing w:line="240" w:lineRule="atLeast"/>
              <w:jc w:val="center"/>
              <w:rPr>
                <w:rFonts w:ascii="楷体_GB2312" w:eastAsia="楷体_GB2312" w:hAnsi="宋体" w:cs="宋体"/>
                <w:b/>
                <w:kern w:val="0"/>
                <w:sz w:val="24"/>
              </w:rPr>
            </w:pPr>
            <w:r>
              <w:rPr>
                <w:rFonts w:ascii="楷体_GB2312" w:eastAsia="楷体_GB2312" w:hAnsi="宋体" w:cs="宋体" w:hint="eastAsia"/>
                <w:b/>
                <w:kern w:val="0"/>
                <w:sz w:val="24"/>
              </w:rPr>
              <w:t>墩台</w:t>
            </w:r>
          </w:p>
          <w:p w:rsidR="00B940BE" w:rsidRPr="002E6C45" w:rsidRDefault="00B940BE" w:rsidP="0080476A">
            <w:pPr>
              <w:widowControl/>
              <w:spacing w:line="240" w:lineRule="atLeast"/>
              <w:jc w:val="center"/>
              <w:rPr>
                <w:rFonts w:ascii="楷体_GB2312" w:eastAsia="楷体_GB2312" w:hAnsi="宋体" w:cs="宋体" w:hint="eastAsia"/>
                <w:b/>
                <w:kern w:val="0"/>
                <w:sz w:val="24"/>
              </w:rPr>
            </w:pPr>
            <w:r>
              <w:rPr>
                <w:rFonts w:ascii="楷体_GB2312" w:eastAsia="楷体_GB2312" w:hAnsi="宋体" w:cs="宋体" w:hint="eastAsia"/>
                <w:b/>
                <w:kern w:val="0"/>
                <w:sz w:val="24"/>
              </w:rPr>
              <w:t>位置</w:t>
            </w:r>
          </w:p>
        </w:tc>
        <w:tc>
          <w:tcPr>
            <w:tcW w:w="1724" w:type="dxa"/>
            <w:vAlign w:val="center"/>
          </w:tcPr>
          <w:p w:rsidR="00B940BE" w:rsidRPr="002E6C45" w:rsidRDefault="00B940BE" w:rsidP="0080476A">
            <w:pPr>
              <w:widowControl/>
              <w:spacing w:line="240" w:lineRule="atLeast"/>
              <w:jc w:val="center"/>
              <w:rPr>
                <w:rFonts w:ascii="楷体_GB2312" w:eastAsia="楷体_GB2312" w:hAnsi="宋体" w:cs="宋体" w:hint="eastAsia"/>
                <w:b/>
                <w:kern w:val="0"/>
                <w:sz w:val="24"/>
              </w:rPr>
            </w:pPr>
            <w:r>
              <w:rPr>
                <w:rFonts w:ascii="楷体_GB2312" w:eastAsia="楷体_GB2312" w:hAnsi="宋体" w:cs="宋体" w:hint="eastAsia"/>
                <w:b/>
                <w:kern w:val="0"/>
                <w:sz w:val="24"/>
              </w:rPr>
              <w:t>构件</w:t>
            </w:r>
            <w:r>
              <w:rPr>
                <w:rFonts w:ascii="楷体_GB2312" w:eastAsia="楷体_GB2312" w:hAnsi="宋体" w:cs="宋体"/>
                <w:b/>
                <w:kern w:val="0"/>
                <w:sz w:val="24"/>
              </w:rPr>
              <w:t>类型</w:t>
            </w:r>
          </w:p>
        </w:tc>
        <w:tc>
          <w:tcPr>
            <w:tcW w:w="1950" w:type="dxa"/>
            <w:shd w:val="clear" w:color="auto" w:fill="auto"/>
            <w:vAlign w:val="center"/>
          </w:tcPr>
          <w:p w:rsidR="00B940BE" w:rsidRPr="002E6C45" w:rsidRDefault="00B940BE" w:rsidP="0080476A">
            <w:pPr>
              <w:widowControl/>
              <w:spacing w:line="240" w:lineRule="atLeast"/>
              <w:jc w:val="center"/>
              <w:rPr>
                <w:rFonts w:ascii="楷体_GB2312" w:eastAsia="楷体_GB2312" w:hAnsi="宋体" w:cs="宋体" w:hint="eastAsia"/>
                <w:b/>
                <w:kern w:val="0"/>
                <w:sz w:val="24"/>
              </w:rPr>
            </w:pPr>
            <w:r w:rsidRPr="002E6C45">
              <w:rPr>
                <w:rFonts w:ascii="楷体_GB2312" w:eastAsia="楷体_GB2312" w:hAnsi="宋体" w:cs="宋体" w:hint="eastAsia"/>
                <w:b/>
                <w:kern w:val="0"/>
                <w:sz w:val="24"/>
              </w:rPr>
              <w:t>缺损及病害类型</w:t>
            </w:r>
          </w:p>
        </w:tc>
        <w:tc>
          <w:tcPr>
            <w:tcW w:w="3546" w:type="dxa"/>
            <w:shd w:val="clear" w:color="auto" w:fill="auto"/>
            <w:vAlign w:val="center"/>
          </w:tcPr>
          <w:p w:rsidR="00B940BE" w:rsidRPr="002E6C45" w:rsidRDefault="00B940BE" w:rsidP="0080476A">
            <w:pPr>
              <w:widowControl/>
              <w:spacing w:line="240" w:lineRule="atLeast"/>
              <w:jc w:val="center"/>
              <w:rPr>
                <w:rFonts w:ascii="楷体_GB2312" w:eastAsia="楷体_GB2312" w:hAnsi="宋体" w:cs="宋体" w:hint="eastAsia"/>
                <w:b/>
                <w:kern w:val="0"/>
                <w:sz w:val="24"/>
              </w:rPr>
            </w:pPr>
            <w:r w:rsidRPr="002E6C45">
              <w:rPr>
                <w:rFonts w:ascii="楷体_GB2312" w:eastAsia="楷体_GB2312" w:hAnsi="宋体" w:cs="宋体" w:hint="eastAsia"/>
                <w:b/>
                <w:kern w:val="0"/>
                <w:sz w:val="24"/>
              </w:rPr>
              <w:t>缺损及病害描述</w:t>
            </w:r>
          </w:p>
        </w:tc>
        <w:tc>
          <w:tcPr>
            <w:tcW w:w="1240" w:type="dxa"/>
            <w:shd w:val="clear" w:color="auto" w:fill="auto"/>
            <w:vAlign w:val="center"/>
          </w:tcPr>
          <w:p w:rsidR="00B940BE" w:rsidRPr="002E6C45" w:rsidRDefault="00B940BE" w:rsidP="0080476A">
            <w:pPr>
              <w:widowControl/>
              <w:spacing w:line="240" w:lineRule="atLeast"/>
              <w:jc w:val="center"/>
              <w:rPr>
                <w:rFonts w:ascii="楷体_GB2312" w:eastAsia="楷体_GB2312" w:hAnsi="宋体" w:cs="宋体" w:hint="eastAsia"/>
                <w:b/>
                <w:kern w:val="0"/>
                <w:sz w:val="24"/>
              </w:rPr>
            </w:pPr>
            <w:r w:rsidRPr="002E6C45">
              <w:rPr>
                <w:rFonts w:ascii="楷体_GB2312" w:eastAsia="楷体_GB2312" w:hAnsi="宋体" w:cs="宋体" w:hint="eastAsia"/>
                <w:b/>
                <w:kern w:val="0"/>
                <w:sz w:val="24"/>
              </w:rPr>
              <w:t>图示编号</w:t>
            </w:r>
          </w:p>
        </w:tc>
      </w:tr>
      <w:tr w:rsidR="008A0209" w:rsidRPr="002C7565">
        <w:trPr>
          <w:trHeight w:val="390"/>
          <w:jc w:val="center"/>
        </w:trPr>
        <w:tc>
          <w:tcPr>
            <w:tcW w:w="1069" w:type="dxa"/>
            <w:vAlign w:val="center"/>
          </w:tcPr>
          <w:p w:rsidR="008A0209" w:rsidRDefault="008A0209" w:rsidP="0080476A">
            <w:pPr>
              <w:widowControl/>
              <w:spacing w:line="240" w:lineRule="atLeast"/>
              <w:jc w:val="center"/>
              <w:rPr>
                <w:rFonts w:ascii="楷体_GB2312" w:eastAsia="楷体_GB2312" w:hAnsi="宋体" w:cs="宋体" w:hint="eastAsia"/>
                <w:kern w:val="0"/>
                <w:sz w:val="24"/>
              </w:rPr>
            </w:pPr>
            <w:r>
              <w:rPr>
                <w:rFonts w:ascii="楷体_GB2312" w:eastAsia="楷体_GB2312" w:hAnsi="宋体" w:cs="宋体" w:hint="eastAsia"/>
                <w:kern w:val="0"/>
                <w:sz w:val="24"/>
              </w:rPr>
              <w:t>0#台</w:t>
            </w:r>
          </w:p>
        </w:tc>
        <w:tc>
          <w:tcPr>
            <w:tcW w:w="1724" w:type="dxa"/>
            <w:vAlign w:val="center"/>
          </w:tcPr>
          <w:p w:rsidR="008A0209" w:rsidRDefault="008A0209" w:rsidP="0080476A">
            <w:pPr>
              <w:spacing w:line="240" w:lineRule="atLeast"/>
              <w:jc w:val="center"/>
              <w:rPr>
                <w:rFonts w:ascii="楷体_GB2312" w:eastAsia="楷体_GB2312" w:hAnsi="宋体" w:cs="宋体" w:hint="eastAsia"/>
                <w:kern w:val="0"/>
                <w:sz w:val="24"/>
              </w:rPr>
            </w:pPr>
            <w:r>
              <w:rPr>
                <w:rFonts w:ascii="楷体_GB2312" w:eastAsia="楷体_GB2312" w:hAnsi="宋体" w:cs="宋体" w:hint="eastAsia"/>
                <w:kern w:val="0"/>
                <w:sz w:val="24"/>
              </w:rPr>
              <w:t>台帽</w:t>
            </w:r>
          </w:p>
        </w:tc>
        <w:tc>
          <w:tcPr>
            <w:tcW w:w="1950" w:type="dxa"/>
            <w:shd w:val="clear" w:color="auto" w:fill="auto"/>
            <w:noWrap/>
            <w:vAlign w:val="center"/>
          </w:tcPr>
          <w:p w:rsidR="008A0209" w:rsidRPr="00DB03CF" w:rsidRDefault="008A0209" w:rsidP="0080476A">
            <w:pPr>
              <w:spacing w:line="240" w:lineRule="atLeast"/>
              <w:jc w:val="center"/>
              <w:rPr>
                <w:rFonts w:ascii="楷体_GB2312" w:eastAsia="楷体_GB2312" w:hAnsi="宋体" w:cs="宋体" w:hint="eastAsia"/>
                <w:kern w:val="0"/>
                <w:sz w:val="24"/>
              </w:rPr>
            </w:pPr>
            <w:r w:rsidRPr="00DB03CF">
              <w:rPr>
                <w:rFonts w:ascii="楷体_GB2312" w:eastAsia="楷体_GB2312" w:hAnsi="宋体" w:cs="宋体" w:hint="eastAsia"/>
                <w:kern w:val="0"/>
                <w:sz w:val="24"/>
              </w:rPr>
              <w:t>水蚀</w:t>
            </w:r>
            <w:r w:rsidRPr="00DB03CF">
              <w:rPr>
                <w:rFonts w:ascii="楷体_GB2312" w:eastAsia="楷体_GB2312" w:hAnsi="宋体" w:cs="宋体"/>
                <w:kern w:val="0"/>
                <w:sz w:val="24"/>
              </w:rPr>
              <w:t>、青苔滋生</w:t>
            </w:r>
          </w:p>
        </w:tc>
        <w:tc>
          <w:tcPr>
            <w:tcW w:w="3546" w:type="dxa"/>
            <w:shd w:val="clear" w:color="auto" w:fill="auto"/>
            <w:vAlign w:val="center"/>
          </w:tcPr>
          <w:p w:rsidR="008A0209" w:rsidRPr="00DB03CF" w:rsidRDefault="008A0209" w:rsidP="0080476A">
            <w:pPr>
              <w:spacing w:line="240" w:lineRule="atLeast"/>
              <w:rPr>
                <w:rFonts w:ascii="楷体_GB2312" w:eastAsia="楷体_GB2312" w:hAnsi="宋体" w:cs="宋体" w:hint="eastAsia"/>
                <w:kern w:val="0"/>
                <w:sz w:val="24"/>
              </w:rPr>
            </w:pPr>
            <w:r w:rsidRPr="00DB03CF">
              <w:rPr>
                <w:rFonts w:ascii="楷体_GB2312" w:eastAsia="楷体_GB2312" w:hAnsi="宋体" w:cs="宋体" w:hint="eastAsia"/>
                <w:kern w:val="0"/>
                <w:sz w:val="24"/>
              </w:rPr>
              <w:t>0</w:t>
            </w:r>
            <w:r w:rsidRPr="00DB03CF">
              <w:rPr>
                <w:rFonts w:ascii="楷体_GB2312" w:eastAsia="楷体_GB2312" w:hAnsi="宋体" w:cs="宋体"/>
                <w:kern w:val="0"/>
                <w:sz w:val="24"/>
              </w:rPr>
              <w:t>#台台帽水蚀、青苔滋生</w:t>
            </w:r>
          </w:p>
        </w:tc>
        <w:tc>
          <w:tcPr>
            <w:tcW w:w="1240" w:type="dxa"/>
            <w:shd w:val="clear" w:color="auto" w:fill="auto"/>
            <w:noWrap/>
            <w:vAlign w:val="center"/>
          </w:tcPr>
          <w:p w:rsidR="008A0209" w:rsidRPr="008E20D2" w:rsidRDefault="008A0209" w:rsidP="00161F12">
            <w:pPr>
              <w:widowControl/>
              <w:spacing w:line="240" w:lineRule="atLeast"/>
              <w:jc w:val="center"/>
              <w:rPr>
                <w:rFonts w:ascii="楷体_GB2312" w:eastAsia="楷体_GB2312" w:hAnsi="宋体" w:cs="宋体"/>
                <w:kern w:val="0"/>
                <w:sz w:val="24"/>
              </w:rPr>
            </w:pPr>
            <w:r w:rsidRPr="008E20D2">
              <w:rPr>
                <w:rFonts w:ascii="楷体_GB2312" w:eastAsia="楷体_GB2312" w:hAnsi="宋体" w:cs="宋体"/>
                <w:kern w:val="0"/>
                <w:sz w:val="24"/>
              </w:rPr>
              <w:t>图2-</w:t>
            </w:r>
            <w:r>
              <w:rPr>
                <w:rFonts w:ascii="楷体_GB2312" w:eastAsia="楷体_GB2312" w:hAnsi="宋体" w:cs="宋体"/>
                <w:kern w:val="0"/>
                <w:sz w:val="24"/>
              </w:rPr>
              <w:t>1</w:t>
            </w:r>
            <w:r w:rsidR="00161F12">
              <w:rPr>
                <w:rFonts w:ascii="楷体_GB2312" w:eastAsia="楷体_GB2312" w:hAnsi="宋体" w:cs="宋体"/>
                <w:kern w:val="0"/>
                <w:sz w:val="24"/>
              </w:rPr>
              <w:t>4</w:t>
            </w:r>
          </w:p>
        </w:tc>
      </w:tr>
      <w:tr w:rsidR="008A0209" w:rsidRPr="002C7565">
        <w:trPr>
          <w:trHeight w:val="390"/>
          <w:jc w:val="center"/>
        </w:trPr>
        <w:tc>
          <w:tcPr>
            <w:tcW w:w="1069" w:type="dxa"/>
            <w:vMerge w:val="restart"/>
            <w:vAlign w:val="center"/>
          </w:tcPr>
          <w:p w:rsidR="008A0209" w:rsidRDefault="008A0209" w:rsidP="0080476A">
            <w:pPr>
              <w:widowControl/>
              <w:spacing w:line="240" w:lineRule="atLeast"/>
              <w:jc w:val="center"/>
              <w:rPr>
                <w:rFonts w:ascii="楷体_GB2312" w:eastAsia="楷体_GB2312" w:hAnsi="宋体" w:cs="宋体" w:hint="eastAsia"/>
                <w:kern w:val="0"/>
                <w:sz w:val="24"/>
              </w:rPr>
            </w:pPr>
            <w:r>
              <w:rPr>
                <w:rFonts w:ascii="楷体_GB2312" w:eastAsia="楷体_GB2312" w:hAnsi="宋体" w:cs="宋体" w:hint="eastAsia"/>
                <w:kern w:val="0"/>
                <w:sz w:val="24"/>
              </w:rPr>
              <w:t>1</w:t>
            </w:r>
            <w:r>
              <w:rPr>
                <w:rFonts w:ascii="楷体_GB2312" w:eastAsia="楷体_GB2312" w:hAnsi="宋体" w:cs="宋体"/>
                <w:kern w:val="0"/>
                <w:sz w:val="24"/>
              </w:rPr>
              <w:t>#墩</w:t>
            </w:r>
          </w:p>
        </w:tc>
        <w:tc>
          <w:tcPr>
            <w:tcW w:w="1724" w:type="dxa"/>
            <w:vAlign w:val="center"/>
          </w:tcPr>
          <w:p w:rsidR="008A0209" w:rsidRDefault="008A0209" w:rsidP="0080476A">
            <w:pPr>
              <w:spacing w:line="240" w:lineRule="atLeast"/>
              <w:jc w:val="center"/>
              <w:rPr>
                <w:rFonts w:ascii="楷体_GB2312" w:eastAsia="楷体_GB2312" w:hAnsi="宋体" w:cs="宋体" w:hint="eastAsia"/>
                <w:kern w:val="0"/>
                <w:sz w:val="24"/>
              </w:rPr>
            </w:pPr>
            <w:r>
              <w:rPr>
                <w:rFonts w:ascii="楷体_GB2312" w:eastAsia="楷体_GB2312" w:hAnsi="宋体" w:cs="宋体" w:hint="eastAsia"/>
                <w:kern w:val="0"/>
                <w:sz w:val="24"/>
              </w:rPr>
              <w:t>盖梁</w:t>
            </w:r>
          </w:p>
        </w:tc>
        <w:tc>
          <w:tcPr>
            <w:tcW w:w="1950" w:type="dxa"/>
            <w:shd w:val="clear" w:color="auto" w:fill="auto"/>
            <w:noWrap/>
            <w:vAlign w:val="center"/>
          </w:tcPr>
          <w:p w:rsidR="008A0209" w:rsidRPr="00DB03CF" w:rsidRDefault="008A0209" w:rsidP="0080476A">
            <w:pPr>
              <w:spacing w:line="240" w:lineRule="atLeast"/>
              <w:jc w:val="center"/>
              <w:rPr>
                <w:rFonts w:ascii="楷体_GB2312" w:eastAsia="楷体_GB2312" w:hAnsi="宋体" w:cs="宋体" w:hint="eastAsia"/>
                <w:kern w:val="0"/>
                <w:sz w:val="24"/>
              </w:rPr>
            </w:pPr>
            <w:r w:rsidRPr="00DB03CF">
              <w:rPr>
                <w:rFonts w:ascii="楷体_GB2312" w:eastAsia="楷体_GB2312" w:hAnsi="宋体" w:cs="宋体" w:hint="eastAsia"/>
                <w:kern w:val="0"/>
                <w:sz w:val="24"/>
              </w:rPr>
              <w:t>水蚀、</w:t>
            </w:r>
            <w:r w:rsidRPr="00DB03CF">
              <w:rPr>
                <w:rFonts w:ascii="楷体_GB2312" w:eastAsia="楷体_GB2312" w:hAnsi="宋体" w:cs="宋体"/>
                <w:kern w:val="0"/>
                <w:sz w:val="24"/>
              </w:rPr>
              <w:t>青苔滋生</w:t>
            </w:r>
          </w:p>
        </w:tc>
        <w:tc>
          <w:tcPr>
            <w:tcW w:w="3546" w:type="dxa"/>
            <w:shd w:val="clear" w:color="auto" w:fill="auto"/>
            <w:vAlign w:val="center"/>
          </w:tcPr>
          <w:p w:rsidR="008A0209" w:rsidRPr="00DB03CF" w:rsidRDefault="008A0209" w:rsidP="0080476A">
            <w:pPr>
              <w:spacing w:line="240" w:lineRule="atLeast"/>
              <w:rPr>
                <w:rFonts w:ascii="楷体_GB2312" w:eastAsia="楷体_GB2312" w:hAnsi="宋体" w:cs="宋体" w:hint="eastAsia"/>
                <w:kern w:val="0"/>
                <w:sz w:val="24"/>
              </w:rPr>
            </w:pPr>
            <w:r w:rsidRPr="00DB03CF">
              <w:rPr>
                <w:rFonts w:ascii="楷体_GB2312" w:eastAsia="楷体_GB2312" w:hAnsi="宋体" w:cs="宋体" w:hint="eastAsia"/>
                <w:kern w:val="0"/>
                <w:sz w:val="24"/>
              </w:rPr>
              <w:t>1</w:t>
            </w:r>
            <w:r w:rsidRPr="00DB03CF">
              <w:rPr>
                <w:rFonts w:ascii="楷体_GB2312" w:eastAsia="楷体_GB2312" w:hAnsi="宋体" w:cs="宋体"/>
                <w:kern w:val="0"/>
                <w:sz w:val="24"/>
              </w:rPr>
              <w:t>#墩盖梁水蚀、青苔滋生</w:t>
            </w:r>
          </w:p>
        </w:tc>
        <w:tc>
          <w:tcPr>
            <w:tcW w:w="1240" w:type="dxa"/>
            <w:shd w:val="clear" w:color="auto" w:fill="auto"/>
            <w:noWrap/>
            <w:vAlign w:val="center"/>
          </w:tcPr>
          <w:p w:rsidR="008A0209" w:rsidRPr="008E20D2" w:rsidRDefault="008A0209" w:rsidP="00794E1F">
            <w:pPr>
              <w:widowControl/>
              <w:spacing w:line="240" w:lineRule="atLeast"/>
              <w:jc w:val="center"/>
              <w:rPr>
                <w:rFonts w:ascii="楷体_GB2312" w:eastAsia="楷体_GB2312" w:hAnsi="宋体" w:cs="宋体" w:hint="eastAsia"/>
                <w:kern w:val="0"/>
                <w:sz w:val="24"/>
              </w:rPr>
            </w:pPr>
            <w:r w:rsidRPr="008E20D2">
              <w:rPr>
                <w:rFonts w:ascii="楷体_GB2312" w:eastAsia="楷体_GB2312" w:hAnsi="宋体" w:cs="宋体"/>
                <w:kern w:val="0"/>
                <w:sz w:val="24"/>
              </w:rPr>
              <w:t>图2-</w:t>
            </w:r>
            <w:r w:rsidR="008008D0">
              <w:rPr>
                <w:rFonts w:ascii="楷体_GB2312" w:eastAsia="楷体_GB2312" w:hAnsi="宋体" w:cs="宋体"/>
                <w:kern w:val="0"/>
                <w:sz w:val="24"/>
              </w:rPr>
              <w:t>1</w:t>
            </w:r>
            <w:r w:rsidR="00794E1F">
              <w:rPr>
                <w:rFonts w:ascii="楷体_GB2312" w:eastAsia="楷体_GB2312" w:hAnsi="宋体" w:cs="宋体"/>
                <w:kern w:val="0"/>
                <w:sz w:val="24"/>
              </w:rPr>
              <w:t>5</w:t>
            </w:r>
          </w:p>
        </w:tc>
      </w:tr>
      <w:tr w:rsidR="008A0209" w:rsidRPr="002C7565">
        <w:trPr>
          <w:trHeight w:val="390"/>
          <w:jc w:val="center"/>
        </w:trPr>
        <w:tc>
          <w:tcPr>
            <w:tcW w:w="1069" w:type="dxa"/>
            <w:vMerge/>
            <w:vAlign w:val="center"/>
          </w:tcPr>
          <w:p w:rsidR="008A0209" w:rsidRDefault="008A0209" w:rsidP="008A0209">
            <w:pPr>
              <w:widowControl/>
              <w:spacing w:line="240" w:lineRule="atLeast"/>
              <w:jc w:val="center"/>
              <w:rPr>
                <w:rFonts w:ascii="楷体_GB2312" w:eastAsia="楷体_GB2312" w:hAnsi="宋体" w:cs="宋体" w:hint="eastAsia"/>
                <w:kern w:val="0"/>
                <w:sz w:val="24"/>
              </w:rPr>
            </w:pPr>
          </w:p>
        </w:tc>
        <w:tc>
          <w:tcPr>
            <w:tcW w:w="1724" w:type="dxa"/>
            <w:vAlign w:val="center"/>
          </w:tcPr>
          <w:p w:rsidR="008A0209" w:rsidRDefault="008A0209" w:rsidP="008A0209">
            <w:pPr>
              <w:spacing w:line="240" w:lineRule="atLeast"/>
              <w:jc w:val="center"/>
              <w:rPr>
                <w:rFonts w:ascii="楷体_GB2312" w:eastAsia="楷体_GB2312" w:hAnsi="宋体" w:cs="宋体" w:hint="eastAsia"/>
                <w:kern w:val="0"/>
                <w:sz w:val="24"/>
              </w:rPr>
            </w:pPr>
            <w:r>
              <w:rPr>
                <w:rFonts w:ascii="楷体_GB2312" w:eastAsia="楷体_GB2312" w:hAnsi="宋体" w:cs="宋体" w:hint="eastAsia"/>
                <w:kern w:val="0"/>
                <w:sz w:val="24"/>
              </w:rPr>
              <w:t>支座</w:t>
            </w:r>
          </w:p>
        </w:tc>
        <w:tc>
          <w:tcPr>
            <w:tcW w:w="1950" w:type="dxa"/>
            <w:shd w:val="clear" w:color="auto" w:fill="auto"/>
            <w:noWrap/>
            <w:vAlign w:val="center"/>
          </w:tcPr>
          <w:p w:rsidR="008A0209" w:rsidRPr="00DB03CF" w:rsidRDefault="008A0209" w:rsidP="008A0209">
            <w:pPr>
              <w:spacing w:line="240" w:lineRule="atLeast"/>
              <w:jc w:val="center"/>
              <w:rPr>
                <w:rFonts w:ascii="楷体_GB2312" w:eastAsia="楷体_GB2312" w:hAnsi="宋体" w:cs="宋体" w:hint="eastAsia"/>
                <w:kern w:val="0"/>
                <w:sz w:val="24"/>
              </w:rPr>
            </w:pPr>
            <w:r w:rsidRPr="00DB03CF">
              <w:rPr>
                <w:rFonts w:ascii="楷体_GB2312" w:eastAsia="楷体_GB2312" w:hAnsi="宋体" w:cs="宋体" w:hint="eastAsia"/>
                <w:kern w:val="0"/>
                <w:sz w:val="24"/>
              </w:rPr>
              <w:t>剪切</w:t>
            </w:r>
            <w:r w:rsidRPr="00DB03CF">
              <w:rPr>
                <w:rFonts w:ascii="楷体_GB2312" w:eastAsia="楷体_GB2312" w:hAnsi="宋体" w:cs="宋体"/>
                <w:kern w:val="0"/>
                <w:sz w:val="24"/>
              </w:rPr>
              <w:t>变形</w:t>
            </w:r>
          </w:p>
        </w:tc>
        <w:tc>
          <w:tcPr>
            <w:tcW w:w="3546" w:type="dxa"/>
            <w:shd w:val="clear" w:color="auto" w:fill="auto"/>
            <w:vAlign w:val="center"/>
          </w:tcPr>
          <w:p w:rsidR="008A0209" w:rsidRPr="00DB03CF" w:rsidRDefault="009F5B30" w:rsidP="008A0209">
            <w:pPr>
              <w:spacing w:line="240" w:lineRule="atLeast"/>
              <w:rPr>
                <w:rFonts w:ascii="楷体_GB2312" w:eastAsia="楷体_GB2312" w:hAnsi="宋体" w:cs="宋体" w:hint="eastAsia"/>
                <w:kern w:val="0"/>
                <w:sz w:val="24"/>
              </w:rPr>
            </w:pPr>
            <w:r w:rsidRPr="00DB03CF">
              <w:rPr>
                <w:rFonts w:ascii="楷体_GB2312" w:eastAsia="楷体_GB2312" w:hAnsi="宋体" w:cs="宋体" w:hint="eastAsia"/>
                <w:kern w:val="0"/>
                <w:sz w:val="24"/>
              </w:rPr>
              <w:t>第1跨</w:t>
            </w:r>
            <w:r w:rsidR="008A0209" w:rsidRPr="00DB03CF">
              <w:rPr>
                <w:rFonts w:ascii="楷体_GB2312" w:eastAsia="楷体_GB2312" w:hAnsi="宋体" w:cs="宋体" w:hint="eastAsia"/>
                <w:kern w:val="0"/>
                <w:sz w:val="24"/>
              </w:rPr>
              <w:t>14</w:t>
            </w:r>
            <w:r w:rsidR="008A0209" w:rsidRPr="00DB03CF">
              <w:rPr>
                <w:rFonts w:ascii="楷体_GB2312" w:eastAsia="楷体_GB2312" w:hAnsi="宋体" w:cs="宋体"/>
                <w:kern w:val="0"/>
                <w:sz w:val="24"/>
              </w:rPr>
              <w:t>#</w:t>
            </w:r>
            <w:r w:rsidR="008A0209" w:rsidRPr="00DB03CF">
              <w:rPr>
                <w:rFonts w:ascii="楷体_GB2312" w:eastAsia="楷体_GB2312" w:hAnsi="宋体" w:cs="宋体" w:hint="eastAsia"/>
                <w:kern w:val="0"/>
                <w:sz w:val="24"/>
              </w:rPr>
              <w:t>梁</w:t>
            </w:r>
            <w:r w:rsidR="008A0209" w:rsidRPr="00DB03CF">
              <w:rPr>
                <w:rFonts w:ascii="楷体_GB2312" w:eastAsia="楷体_GB2312" w:hAnsi="宋体" w:cs="宋体"/>
                <w:kern w:val="0"/>
                <w:sz w:val="24"/>
              </w:rPr>
              <w:t>处有</w:t>
            </w:r>
            <w:r w:rsidR="008A0209" w:rsidRPr="00DB03CF">
              <w:rPr>
                <w:rFonts w:ascii="楷体_GB2312" w:eastAsia="楷体_GB2312" w:hAnsi="宋体" w:cs="宋体" w:hint="eastAsia"/>
                <w:kern w:val="0"/>
                <w:sz w:val="24"/>
              </w:rPr>
              <w:t>1处</w:t>
            </w:r>
            <w:r w:rsidR="008A0209" w:rsidRPr="00DB03CF">
              <w:rPr>
                <w:rFonts w:ascii="楷体_GB2312" w:eastAsia="楷体_GB2312" w:hAnsi="宋体" w:cs="宋体"/>
                <w:kern w:val="0"/>
                <w:sz w:val="24"/>
              </w:rPr>
              <w:t>支座存在</w:t>
            </w:r>
            <w:r w:rsidR="001712FF" w:rsidRPr="00DB03CF">
              <w:rPr>
                <w:rFonts w:ascii="楷体_GB2312" w:eastAsia="楷体_GB2312" w:hAnsi="宋体" w:cs="宋体" w:hint="eastAsia"/>
                <w:kern w:val="0"/>
                <w:sz w:val="24"/>
              </w:rPr>
              <w:t>轻微</w:t>
            </w:r>
            <w:r w:rsidR="008A0209" w:rsidRPr="00DB03CF">
              <w:rPr>
                <w:rFonts w:ascii="楷体_GB2312" w:eastAsia="楷体_GB2312" w:hAnsi="宋体" w:cs="宋体"/>
                <w:kern w:val="0"/>
                <w:sz w:val="24"/>
              </w:rPr>
              <w:t>剪切变形</w:t>
            </w:r>
          </w:p>
        </w:tc>
        <w:tc>
          <w:tcPr>
            <w:tcW w:w="1240" w:type="dxa"/>
            <w:shd w:val="clear" w:color="auto" w:fill="auto"/>
            <w:noWrap/>
            <w:vAlign w:val="center"/>
          </w:tcPr>
          <w:p w:rsidR="008A0209" w:rsidRPr="008E20D2" w:rsidRDefault="008008D0" w:rsidP="00794E1F">
            <w:pPr>
              <w:widowControl/>
              <w:spacing w:line="240" w:lineRule="atLeast"/>
              <w:jc w:val="center"/>
              <w:rPr>
                <w:rFonts w:ascii="楷体_GB2312" w:eastAsia="楷体_GB2312" w:hAnsi="宋体" w:cs="宋体"/>
                <w:kern w:val="0"/>
                <w:sz w:val="24"/>
              </w:rPr>
            </w:pPr>
            <w:r w:rsidRPr="008E20D2">
              <w:rPr>
                <w:rFonts w:ascii="楷体_GB2312" w:eastAsia="楷体_GB2312" w:hAnsi="宋体" w:cs="宋体"/>
                <w:kern w:val="0"/>
                <w:sz w:val="24"/>
              </w:rPr>
              <w:t>图2-</w:t>
            </w:r>
            <w:r>
              <w:rPr>
                <w:rFonts w:ascii="楷体_GB2312" w:eastAsia="楷体_GB2312" w:hAnsi="宋体" w:cs="宋体"/>
                <w:kern w:val="0"/>
                <w:sz w:val="24"/>
              </w:rPr>
              <w:t>1</w:t>
            </w:r>
            <w:r w:rsidR="00794E1F">
              <w:rPr>
                <w:rFonts w:ascii="楷体_GB2312" w:eastAsia="楷体_GB2312" w:hAnsi="宋体" w:cs="宋体"/>
                <w:kern w:val="0"/>
                <w:sz w:val="24"/>
              </w:rPr>
              <w:t>6</w:t>
            </w:r>
          </w:p>
        </w:tc>
      </w:tr>
      <w:tr w:rsidR="008A0209" w:rsidRPr="002C7565">
        <w:trPr>
          <w:trHeight w:val="390"/>
          <w:jc w:val="center"/>
        </w:trPr>
        <w:tc>
          <w:tcPr>
            <w:tcW w:w="1069" w:type="dxa"/>
            <w:vMerge w:val="restart"/>
            <w:vAlign w:val="center"/>
          </w:tcPr>
          <w:p w:rsidR="008A0209" w:rsidRDefault="008A0209" w:rsidP="008A0209">
            <w:pPr>
              <w:widowControl/>
              <w:spacing w:line="240" w:lineRule="atLeast"/>
              <w:jc w:val="center"/>
              <w:rPr>
                <w:rFonts w:ascii="楷体_GB2312" w:eastAsia="楷体_GB2312" w:hAnsi="宋体" w:cs="宋体" w:hint="eastAsia"/>
                <w:kern w:val="0"/>
                <w:sz w:val="24"/>
              </w:rPr>
            </w:pPr>
            <w:r>
              <w:rPr>
                <w:rFonts w:ascii="楷体_GB2312" w:eastAsia="楷体_GB2312" w:hAnsi="宋体" w:cs="宋体" w:hint="eastAsia"/>
                <w:kern w:val="0"/>
                <w:sz w:val="24"/>
              </w:rPr>
              <w:t>2</w:t>
            </w:r>
            <w:r>
              <w:rPr>
                <w:rFonts w:ascii="楷体_GB2312" w:eastAsia="楷体_GB2312" w:hAnsi="宋体" w:cs="宋体"/>
                <w:kern w:val="0"/>
                <w:sz w:val="24"/>
              </w:rPr>
              <w:t>#墩</w:t>
            </w:r>
          </w:p>
        </w:tc>
        <w:tc>
          <w:tcPr>
            <w:tcW w:w="1724" w:type="dxa"/>
            <w:vAlign w:val="center"/>
          </w:tcPr>
          <w:p w:rsidR="008A0209" w:rsidRDefault="008A0209" w:rsidP="008A0209">
            <w:pPr>
              <w:spacing w:line="240" w:lineRule="atLeast"/>
              <w:jc w:val="center"/>
              <w:rPr>
                <w:rFonts w:ascii="楷体_GB2312" w:eastAsia="楷体_GB2312" w:hAnsi="宋体" w:cs="宋体" w:hint="eastAsia"/>
                <w:kern w:val="0"/>
                <w:sz w:val="24"/>
              </w:rPr>
            </w:pPr>
            <w:r>
              <w:rPr>
                <w:rFonts w:ascii="楷体_GB2312" w:eastAsia="楷体_GB2312" w:hAnsi="宋体" w:cs="宋体" w:hint="eastAsia"/>
                <w:kern w:val="0"/>
                <w:sz w:val="24"/>
              </w:rPr>
              <w:t>盖梁</w:t>
            </w:r>
          </w:p>
        </w:tc>
        <w:tc>
          <w:tcPr>
            <w:tcW w:w="1950" w:type="dxa"/>
            <w:shd w:val="clear" w:color="auto" w:fill="auto"/>
            <w:noWrap/>
            <w:vAlign w:val="center"/>
          </w:tcPr>
          <w:p w:rsidR="008A0209" w:rsidRPr="00DB03CF" w:rsidRDefault="008A0209" w:rsidP="008A0209">
            <w:pPr>
              <w:spacing w:line="240" w:lineRule="atLeast"/>
              <w:jc w:val="center"/>
              <w:rPr>
                <w:rFonts w:ascii="楷体_GB2312" w:eastAsia="楷体_GB2312" w:hAnsi="宋体" w:cs="宋体" w:hint="eastAsia"/>
                <w:kern w:val="0"/>
                <w:sz w:val="24"/>
              </w:rPr>
            </w:pPr>
            <w:r w:rsidRPr="00DB03CF">
              <w:rPr>
                <w:rFonts w:ascii="楷体_GB2312" w:eastAsia="楷体_GB2312" w:hAnsi="宋体" w:cs="宋体" w:hint="eastAsia"/>
                <w:kern w:val="0"/>
                <w:sz w:val="24"/>
              </w:rPr>
              <w:t>水蚀</w:t>
            </w:r>
            <w:r w:rsidRPr="00DB03CF">
              <w:rPr>
                <w:rFonts w:ascii="楷体_GB2312" w:eastAsia="楷体_GB2312" w:hAnsi="宋体" w:cs="宋体"/>
                <w:kern w:val="0"/>
                <w:sz w:val="24"/>
              </w:rPr>
              <w:t>、青苔滋生</w:t>
            </w:r>
          </w:p>
        </w:tc>
        <w:tc>
          <w:tcPr>
            <w:tcW w:w="3546" w:type="dxa"/>
            <w:shd w:val="clear" w:color="auto" w:fill="auto"/>
            <w:vAlign w:val="center"/>
          </w:tcPr>
          <w:p w:rsidR="008A0209" w:rsidRPr="00DB03CF" w:rsidRDefault="008A0209" w:rsidP="008A0209">
            <w:pPr>
              <w:spacing w:line="240" w:lineRule="atLeast"/>
              <w:rPr>
                <w:rFonts w:ascii="楷体_GB2312" w:eastAsia="楷体_GB2312" w:hAnsi="宋体" w:cs="宋体" w:hint="eastAsia"/>
                <w:kern w:val="0"/>
                <w:sz w:val="24"/>
              </w:rPr>
            </w:pPr>
            <w:r w:rsidRPr="00DB03CF">
              <w:rPr>
                <w:rFonts w:ascii="楷体_GB2312" w:eastAsia="楷体_GB2312" w:hAnsi="宋体" w:cs="宋体" w:hint="eastAsia"/>
                <w:kern w:val="0"/>
                <w:sz w:val="24"/>
              </w:rPr>
              <w:t>2#墩盖梁</w:t>
            </w:r>
            <w:r w:rsidRPr="00DB03CF">
              <w:rPr>
                <w:rFonts w:ascii="楷体_GB2312" w:eastAsia="楷体_GB2312" w:hAnsi="宋体" w:cs="宋体"/>
                <w:kern w:val="0"/>
                <w:sz w:val="24"/>
              </w:rPr>
              <w:t>水蚀、青苔滋生</w:t>
            </w:r>
          </w:p>
        </w:tc>
        <w:tc>
          <w:tcPr>
            <w:tcW w:w="1240" w:type="dxa"/>
            <w:shd w:val="clear" w:color="auto" w:fill="auto"/>
            <w:noWrap/>
            <w:vAlign w:val="center"/>
          </w:tcPr>
          <w:p w:rsidR="008A0209" w:rsidRPr="008E20D2" w:rsidRDefault="008A0209" w:rsidP="00794E1F">
            <w:pPr>
              <w:widowControl/>
              <w:spacing w:line="240" w:lineRule="atLeast"/>
              <w:jc w:val="center"/>
              <w:rPr>
                <w:rFonts w:ascii="楷体_GB2312" w:eastAsia="楷体_GB2312" w:hAnsi="宋体" w:cs="宋体" w:hint="eastAsia"/>
                <w:kern w:val="0"/>
                <w:sz w:val="24"/>
              </w:rPr>
            </w:pPr>
            <w:r w:rsidRPr="008E20D2">
              <w:rPr>
                <w:rFonts w:ascii="楷体_GB2312" w:eastAsia="楷体_GB2312" w:hAnsi="宋体" w:cs="宋体"/>
                <w:kern w:val="0"/>
                <w:sz w:val="24"/>
              </w:rPr>
              <w:t>图2-</w:t>
            </w:r>
            <w:r w:rsidR="008008D0">
              <w:rPr>
                <w:rFonts w:ascii="楷体_GB2312" w:eastAsia="楷体_GB2312" w:hAnsi="宋体" w:cs="宋体"/>
                <w:kern w:val="0"/>
                <w:sz w:val="24"/>
              </w:rPr>
              <w:t>1</w:t>
            </w:r>
            <w:r w:rsidR="00794E1F">
              <w:rPr>
                <w:rFonts w:ascii="楷体_GB2312" w:eastAsia="楷体_GB2312" w:hAnsi="宋体" w:cs="宋体"/>
                <w:kern w:val="0"/>
                <w:sz w:val="24"/>
              </w:rPr>
              <w:t>7</w:t>
            </w:r>
          </w:p>
        </w:tc>
      </w:tr>
      <w:tr w:rsidR="008A0209" w:rsidRPr="002C7565">
        <w:trPr>
          <w:trHeight w:val="390"/>
          <w:jc w:val="center"/>
        </w:trPr>
        <w:tc>
          <w:tcPr>
            <w:tcW w:w="1069" w:type="dxa"/>
            <w:vMerge/>
            <w:vAlign w:val="center"/>
          </w:tcPr>
          <w:p w:rsidR="008A0209" w:rsidRDefault="008A0209" w:rsidP="008A0209">
            <w:pPr>
              <w:widowControl/>
              <w:spacing w:line="240" w:lineRule="atLeast"/>
              <w:jc w:val="center"/>
              <w:rPr>
                <w:rFonts w:ascii="楷体_GB2312" w:eastAsia="楷体_GB2312" w:hAnsi="宋体" w:cs="宋体" w:hint="eastAsia"/>
                <w:kern w:val="0"/>
                <w:sz w:val="24"/>
              </w:rPr>
            </w:pPr>
          </w:p>
        </w:tc>
        <w:tc>
          <w:tcPr>
            <w:tcW w:w="1724" w:type="dxa"/>
            <w:vAlign w:val="center"/>
          </w:tcPr>
          <w:p w:rsidR="008A0209" w:rsidRDefault="008A0209" w:rsidP="008A0209">
            <w:pPr>
              <w:spacing w:line="240" w:lineRule="atLeast"/>
              <w:jc w:val="center"/>
              <w:rPr>
                <w:rFonts w:ascii="楷体_GB2312" w:eastAsia="楷体_GB2312" w:hAnsi="宋体" w:cs="宋体" w:hint="eastAsia"/>
                <w:kern w:val="0"/>
                <w:sz w:val="24"/>
              </w:rPr>
            </w:pPr>
            <w:r>
              <w:rPr>
                <w:rFonts w:ascii="楷体_GB2312" w:eastAsia="楷体_GB2312" w:hAnsi="宋体" w:cs="宋体" w:hint="eastAsia"/>
                <w:kern w:val="0"/>
                <w:sz w:val="24"/>
              </w:rPr>
              <w:t>挡块</w:t>
            </w:r>
          </w:p>
        </w:tc>
        <w:tc>
          <w:tcPr>
            <w:tcW w:w="1950" w:type="dxa"/>
            <w:shd w:val="clear" w:color="auto" w:fill="auto"/>
            <w:noWrap/>
            <w:vAlign w:val="center"/>
          </w:tcPr>
          <w:p w:rsidR="008A0209" w:rsidRPr="00DB03CF" w:rsidRDefault="008A0209" w:rsidP="008A0209">
            <w:pPr>
              <w:spacing w:line="240" w:lineRule="atLeast"/>
              <w:jc w:val="center"/>
              <w:rPr>
                <w:rFonts w:ascii="楷体_GB2312" w:eastAsia="楷体_GB2312" w:hAnsi="宋体" w:cs="宋体" w:hint="eastAsia"/>
                <w:kern w:val="0"/>
                <w:sz w:val="24"/>
              </w:rPr>
            </w:pPr>
            <w:r w:rsidRPr="00DB03CF">
              <w:rPr>
                <w:rFonts w:ascii="楷体_GB2312" w:eastAsia="楷体_GB2312" w:hAnsi="宋体" w:cs="宋体" w:hint="eastAsia"/>
                <w:kern w:val="0"/>
                <w:sz w:val="24"/>
              </w:rPr>
              <w:t>开裂</w:t>
            </w:r>
          </w:p>
        </w:tc>
        <w:tc>
          <w:tcPr>
            <w:tcW w:w="3546" w:type="dxa"/>
            <w:shd w:val="clear" w:color="auto" w:fill="auto"/>
            <w:vAlign w:val="center"/>
          </w:tcPr>
          <w:p w:rsidR="008A0209" w:rsidRPr="00DB03CF" w:rsidRDefault="008A0209" w:rsidP="008A0209">
            <w:pPr>
              <w:spacing w:line="240" w:lineRule="atLeast"/>
              <w:rPr>
                <w:rFonts w:ascii="楷体_GB2312" w:eastAsia="楷体_GB2312" w:hAnsi="宋体" w:cs="宋体" w:hint="eastAsia"/>
                <w:kern w:val="0"/>
                <w:sz w:val="24"/>
              </w:rPr>
            </w:pPr>
            <w:r w:rsidRPr="00DB03CF">
              <w:rPr>
                <w:rFonts w:ascii="楷体_GB2312" w:eastAsia="楷体_GB2312" w:hAnsi="宋体" w:cs="宋体" w:hint="eastAsia"/>
                <w:kern w:val="0"/>
                <w:sz w:val="24"/>
              </w:rPr>
              <w:t>2</w:t>
            </w:r>
            <w:r w:rsidRPr="00DB03CF">
              <w:rPr>
                <w:rFonts w:ascii="楷体_GB2312" w:eastAsia="楷体_GB2312" w:hAnsi="宋体" w:cs="宋体"/>
                <w:kern w:val="0"/>
                <w:sz w:val="24"/>
              </w:rPr>
              <w:t>#墩</w:t>
            </w:r>
            <w:r w:rsidRPr="00DB03CF">
              <w:rPr>
                <w:rFonts w:ascii="楷体_GB2312" w:eastAsia="楷体_GB2312" w:hAnsi="宋体" w:cs="宋体" w:hint="eastAsia"/>
                <w:kern w:val="0"/>
                <w:sz w:val="24"/>
              </w:rPr>
              <w:t>上游侧</w:t>
            </w:r>
            <w:r w:rsidRPr="00DB03CF">
              <w:rPr>
                <w:rFonts w:ascii="楷体_GB2312" w:eastAsia="楷体_GB2312" w:hAnsi="宋体" w:cs="宋体"/>
                <w:kern w:val="0"/>
                <w:sz w:val="24"/>
              </w:rPr>
              <w:t>挡块轻微开裂</w:t>
            </w:r>
          </w:p>
        </w:tc>
        <w:tc>
          <w:tcPr>
            <w:tcW w:w="1240" w:type="dxa"/>
            <w:shd w:val="clear" w:color="auto" w:fill="auto"/>
            <w:noWrap/>
            <w:vAlign w:val="center"/>
          </w:tcPr>
          <w:p w:rsidR="008A0209" w:rsidRPr="008E20D2" w:rsidRDefault="008A0209" w:rsidP="00794E1F">
            <w:pPr>
              <w:widowControl/>
              <w:spacing w:line="240" w:lineRule="atLeast"/>
              <w:jc w:val="center"/>
              <w:rPr>
                <w:rFonts w:ascii="楷体_GB2312" w:eastAsia="楷体_GB2312" w:hAnsi="宋体" w:cs="宋体"/>
                <w:kern w:val="0"/>
                <w:sz w:val="24"/>
              </w:rPr>
            </w:pPr>
            <w:r w:rsidRPr="008E20D2">
              <w:rPr>
                <w:rFonts w:ascii="楷体_GB2312" w:eastAsia="楷体_GB2312" w:hAnsi="宋体" w:cs="宋体"/>
                <w:kern w:val="0"/>
                <w:sz w:val="24"/>
              </w:rPr>
              <w:t>图2-</w:t>
            </w:r>
            <w:r w:rsidR="00794E1F">
              <w:rPr>
                <w:rFonts w:ascii="楷体_GB2312" w:eastAsia="楷体_GB2312" w:hAnsi="宋体" w:cs="宋体"/>
                <w:kern w:val="0"/>
                <w:sz w:val="24"/>
              </w:rPr>
              <w:t>18</w:t>
            </w:r>
          </w:p>
        </w:tc>
      </w:tr>
      <w:tr w:rsidR="008A0209" w:rsidRPr="002C7565">
        <w:trPr>
          <w:trHeight w:val="390"/>
          <w:jc w:val="center"/>
        </w:trPr>
        <w:tc>
          <w:tcPr>
            <w:tcW w:w="1069" w:type="dxa"/>
            <w:vMerge/>
            <w:vAlign w:val="center"/>
          </w:tcPr>
          <w:p w:rsidR="008A0209" w:rsidRDefault="008A0209" w:rsidP="008A0209">
            <w:pPr>
              <w:widowControl/>
              <w:spacing w:line="240" w:lineRule="atLeast"/>
              <w:jc w:val="center"/>
              <w:rPr>
                <w:rFonts w:ascii="楷体_GB2312" w:eastAsia="楷体_GB2312" w:hAnsi="宋体" w:cs="宋体" w:hint="eastAsia"/>
                <w:kern w:val="0"/>
                <w:sz w:val="24"/>
              </w:rPr>
            </w:pPr>
          </w:p>
        </w:tc>
        <w:tc>
          <w:tcPr>
            <w:tcW w:w="1724" w:type="dxa"/>
            <w:vAlign w:val="center"/>
          </w:tcPr>
          <w:p w:rsidR="008A0209" w:rsidRDefault="008A0209" w:rsidP="008A0209">
            <w:pPr>
              <w:spacing w:line="240" w:lineRule="atLeast"/>
              <w:jc w:val="center"/>
              <w:rPr>
                <w:rFonts w:ascii="楷体_GB2312" w:eastAsia="楷体_GB2312" w:hAnsi="宋体" w:cs="宋体" w:hint="eastAsia"/>
                <w:kern w:val="0"/>
                <w:sz w:val="24"/>
              </w:rPr>
            </w:pPr>
            <w:r>
              <w:rPr>
                <w:rFonts w:ascii="楷体_GB2312" w:eastAsia="楷体_GB2312" w:hAnsi="宋体" w:cs="宋体" w:hint="eastAsia"/>
                <w:kern w:val="0"/>
                <w:sz w:val="24"/>
              </w:rPr>
              <w:t>支座</w:t>
            </w:r>
          </w:p>
        </w:tc>
        <w:tc>
          <w:tcPr>
            <w:tcW w:w="1950" w:type="dxa"/>
            <w:shd w:val="clear" w:color="auto" w:fill="auto"/>
            <w:noWrap/>
            <w:vAlign w:val="center"/>
          </w:tcPr>
          <w:p w:rsidR="008A0209" w:rsidRPr="00DB03CF" w:rsidRDefault="008A0209" w:rsidP="008A0209">
            <w:pPr>
              <w:spacing w:line="240" w:lineRule="atLeast"/>
              <w:jc w:val="center"/>
              <w:rPr>
                <w:rFonts w:ascii="楷体_GB2312" w:eastAsia="楷体_GB2312" w:hAnsi="宋体" w:cs="宋体" w:hint="eastAsia"/>
                <w:kern w:val="0"/>
                <w:sz w:val="24"/>
              </w:rPr>
            </w:pPr>
            <w:r w:rsidRPr="00DB03CF">
              <w:rPr>
                <w:rFonts w:ascii="楷体_GB2312" w:eastAsia="楷体_GB2312" w:hAnsi="宋体" w:cs="宋体" w:hint="eastAsia"/>
                <w:kern w:val="0"/>
                <w:sz w:val="24"/>
              </w:rPr>
              <w:t>剪切</w:t>
            </w:r>
            <w:r w:rsidRPr="00DB03CF">
              <w:rPr>
                <w:rFonts w:ascii="楷体_GB2312" w:eastAsia="楷体_GB2312" w:hAnsi="宋体" w:cs="宋体"/>
                <w:kern w:val="0"/>
                <w:sz w:val="24"/>
              </w:rPr>
              <w:t>变形</w:t>
            </w:r>
          </w:p>
        </w:tc>
        <w:tc>
          <w:tcPr>
            <w:tcW w:w="3546" w:type="dxa"/>
            <w:shd w:val="clear" w:color="auto" w:fill="auto"/>
            <w:vAlign w:val="center"/>
          </w:tcPr>
          <w:p w:rsidR="008A0209" w:rsidRPr="00DB03CF" w:rsidRDefault="009F5B30" w:rsidP="008A0209">
            <w:pPr>
              <w:spacing w:line="240" w:lineRule="atLeast"/>
              <w:rPr>
                <w:rFonts w:ascii="楷体_GB2312" w:eastAsia="楷体_GB2312" w:hAnsi="宋体" w:cs="宋体" w:hint="eastAsia"/>
                <w:kern w:val="0"/>
                <w:sz w:val="24"/>
              </w:rPr>
            </w:pPr>
            <w:r w:rsidRPr="00DB03CF">
              <w:rPr>
                <w:rFonts w:ascii="楷体_GB2312" w:eastAsia="楷体_GB2312" w:hAnsi="宋体" w:cs="宋体" w:hint="eastAsia"/>
                <w:kern w:val="0"/>
                <w:sz w:val="24"/>
              </w:rPr>
              <w:t>第2跨</w:t>
            </w:r>
            <w:r w:rsidR="008A0209" w:rsidRPr="00DB03CF">
              <w:rPr>
                <w:rFonts w:ascii="楷体_GB2312" w:eastAsia="楷体_GB2312" w:hAnsi="宋体" w:cs="宋体" w:hint="eastAsia"/>
                <w:kern w:val="0"/>
                <w:sz w:val="24"/>
              </w:rPr>
              <w:t>14</w:t>
            </w:r>
            <w:r w:rsidR="008A0209" w:rsidRPr="00DB03CF">
              <w:rPr>
                <w:rFonts w:ascii="楷体_GB2312" w:eastAsia="楷体_GB2312" w:hAnsi="宋体" w:cs="宋体"/>
                <w:kern w:val="0"/>
                <w:sz w:val="24"/>
              </w:rPr>
              <w:t>#</w:t>
            </w:r>
            <w:r w:rsidR="008A0209" w:rsidRPr="00DB03CF">
              <w:rPr>
                <w:rFonts w:ascii="楷体_GB2312" w:eastAsia="楷体_GB2312" w:hAnsi="宋体" w:cs="宋体" w:hint="eastAsia"/>
                <w:kern w:val="0"/>
                <w:sz w:val="24"/>
              </w:rPr>
              <w:t>梁</w:t>
            </w:r>
            <w:r w:rsidR="008A0209" w:rsidRPr="00DB03CF">
              <w:rPr>
                <w:rFonts w:ascii="楷体_GB2312" w:eastAsia="楷体_GB2312" w:hAnsi="宋体" w:cs="宋体"/>
                <w:kern w:val="0"/>
                <w:sz w:val="24"/>
              </w:rPr>
              <w:t>处有</w:t>
            </w:r>
            <w:r w:rsidR="008A0209" w:rsidRPr="00DB03CF">
              <w:rPr>
                <w:rFonts w:ascii="楷体_GB2312" w:eastAsia="楷体_GB2312" w:hAnsi="宋体" w:cs="宋体" w:hint="eastAsia"/>
                <w:kern w:val="0"/>
                <w:sz w:val="24"/>
              </w:rPr>
              <w:t>1处</w:t>
            </w:r>
            <w:r w:rsidR="008A0209" w:rsidRPr="00DB03CF">
              <w:rPr>
                <w:rFonts w:ascii="楷体_GB2312" w:eastAsia="楷体_GB2312" w:hAnsi="宋体" w:cs="宋体"/>
                <w:kern w:val="0"/>
                <w:sz w:val="24"/>
              </w:rPr>
              <w:t>支座存在</w:t>
            </w:r>
            <w:r w:rsidR="001712FF" w:rsidRPr="00DB03CF">
              <w:rPr>
                <w:rFonts w:ascii="楷体_GB2312" w:eastAsia="楷体_GB2312" w:hAnsi="宋体" w:cs="宋体" w:hint="eastAsia"/>
                <w:kern w:val="0"/>
                <w:sz w:val="24"/>
              </w:rPr>
              <w:t>轻微</w:t>
            </w:r>
            <w:r w:rsidR="008A0209" w:rsidRPr="00DB03CF">
              <w:rPr>
                <w:rFonts w:ascii="楷体_GB2312" w:eastAsia="楷体_GB2312" w:hAnsi="宋体" w:cs="宋体"/>
                <w:kern w:val="0"/>
                <w:sz w:val="24"/>
              </w:rPr>
              <w:t>剪切变形</w:t>
            </w:r>
          </w:p>
        </w:tc>
        <w:tc>
          <w:tcPr>
            <w:tcW w:w="1240" w:type="dxa"/>
            <w:shd w:val="clear" w:color="auto" w:fill="auto"/>
            <w:noWrap/>
            <w:vAlign w:val="center"/>
          </w:tcPr>
          <w:p w:rsidR="008A0209" w:rsidRPr="008E20D2" w:rsidRDefault="008008D0" w:rsidP="00794E1F">
            <w:pPr>
              <w:widowControl/>
              <w:spacing w:line="240" w:lineRule="atLeast"/>
              <w:jc w:val="center"/>
              <w:rPr>
                <w:rFonts w:ascii="楷体_GB2312" w:eastAsia="楷体_GB2312" w:hAnsi="宋体" w:cs="宋体"/>
                <w:kern w:val="0"/>
                <w:sz w:val="24"/>
              </w:rPr>
            </w:pPr>
            <w:r w:rsidRPr="008E20D2">
              <w:rPr>
                <w:rFonts w:ascii="楷体_GB2312" w:eastAsia="楷体_GB2312" w:hAnsi="宋体" w:cs="宋体"/>
                <w:kern w:val="0"/>
                <w:sz w:val="24"/>
              </w:rPr>
              <w:t>图2-</w:t>
            </w:r>
            <w:r w:rsidR="00794E1F">
              <w:rPr>
                <w:rFonts w:ascii="楷体_GB2312" w:eastAsia="楷体_GB2312" w:hAnsi="宋体" w:cs="宋体"/>
                <w:kern w:val="0"/>
                <w:sz w:val="24"/>
              </w:rPr>
              <w:t>19</w:t>
            </w:r>
          </w:p>
        </w:tc>
      </w:tr>
      <w:tr w:rsidR="009F5B30" w:rsidRPr="002C7565">
        <w:trPr>
          <w:trHeight w:val="390"/>
          <w:jc w:val="center"/>
        </w:trPr>
        <w:tc>
          <w:tcPr>
            <w:tcW w:w="1069" w:type="dxa"/>
            <w:vMerge w:val="restart"/>
            <w:vAlign w:val="center"/>
          </w:tcPr>
          <w:p w:rsidR="009F5B30" w:rsidRDefault="009F5B30" w:rsidP="008A0209">
            <w:pPr>
              <w:widowControl/>
              <w:spacing w:line="240" w:lineRule="atLeast"/>
              <w:jc w:val="center"/>
              <w:rPr>
                <w:rFonts w:ascii="楷体_GB2312" w:eastAsia="楷体_GB2312" w:hAnsi="宋体" w:cs="宋体" w:hint="eastAsia"/>
                <w:kern w:val="0"/>
                <w:sz w:val="24"/>
              </w:rPr>
            </w:pPr>
            <w:r>
              <w:rPr>
                <w:rFonts w:ascii="楷体_GB2312" w:eastAsia="楷体_GB2312" w:hAnsi="宋体" w:cs="宋体" w:hint="eastAsia"/>
                <w:kern w:val="0"/>
                <w:sz w:val="24"/>
              </w:rPr>
              <w:t>3</w:t>
            </w:r>
            <w:r>
              <w:rPr>
                <w:rFonts w:ascii="楷体_GB2312" w:eastAsia="楷体_GB2312" w:hAnsi="宋体" w:cs="宋体"/>
                <w:kern w:val="0"/>
                <w:sz w:val="24"/>
              </w:rPr>
              <w:t>#墩</w:t>
            </w:r>
          </w:p>
        </w:tc>
        <w:tc>
          <w:tcPr>
            <w:tcW w:w="1724" w:type="dxa"/>
            <w:vAlign w:val="center"/>
          </w:tcPr>
          <w:p w:rsidR="009F5B30" w:rsidRDefault="009F5B30" w:rsidP="008A0209">
            <w:pPr>
              <w:spacing w:line="240" w:lineRule="atLeast"/>
              <w:jc w:val="center"/>
              <w:rPr>
                <w:rFonts w:ascii="楷体_GB2312" w:eastAsia="楷体_GB2312" w:hAnsi="宋体" w:cs="宋体" w:hint="eastAsia"/>
                <w:kern w:val="0"/>
                <w:sz w:val="24"/>
              </w:rPr>
            </w:pPr>
            <w:r>
              <w:rPr>
                <w:rFonts w:ascii="楷体_GB2312" w:eastAsia="楷体_GB2312" w:hAnsi="宋体" w:cs="宋体" w:hint="eastAsia"/>
                <w:kern w:val="0"/>
                <w:sz w:val="24"/>
              </w:rPr>
              <w:t>盖梁</w:t>
            </w:r>
          </w:p>
        </w:tc>
        <w:tc>
          <w:tcPr>
            <w:tcW w:w="1950" w:type="dxa"/>
            <w:shd w:val="clear" w:color="auto" w:fill="auto"/>
            <w:noWrap/>
            <w:vAlign w:val="center"/>
          </w:tcPr>
          <w:p w:rsidR="009F5B30" w:rsidRPr="00DB03CF" w:rsidRDefault="009F5B30" w:rsidP="008A0209">
            <w:pPr>
              <w:spacing w:line="240" w:lineRule="atLeast"/>
              <w:jc w:val="center"/>
              <w:rPr>
                <w:rFonts w:ascii="楷体_GB2312" w:eastAsia="楷体_GB2312" w:hAnsi="宋体" w:cs="宋体" w:hint="eastAsia"/>
                <w:kern w:val="0"/>
                <w:sz w:val="24"/>
              </w:rPr>
            </w:pPr>
            <w:r w:rsidRPr="00DB03CF">
              <w:rPr>
                <w:rFonts w:ascii="楷体_GB2312" w:eastAsia="楷体_GB2312" w:hAnsi="宋体" w:cs="宋体" w:hint="eastAsia"/>
                <w:kern w:val="0"/>
                <w:sz w:val="24"/>
              </w:rPr>
              <w:t>蜂窝麻面</w:t>
            </w:r>
          </w:p>
        </w:tc>
        <w:tc>
          <w:tcPr>
            <w:tcW w:w="3546" w:type="dxa"/>
            <w:shd w:val="clear" w:color="auto" w:fill="auto"/>
            <w:vAlign w:val="center"/>
          </w:tcPr>
          <w:p w:rsidR="009F5B30" w:rsidRPr="00DB03CF" w:rsidRDefault="009F5B30" w:rsidP="008A0209">
            <w:pPr>
              <w:spacing w:line="240" w:lineRule="atLeast"/>
              <w:rPr>
                <w:rFonts w:ascii="楷体_GB2312" w:eastAsia="楷体_GB2312" w:hAnsi="宋体" w:cs="宋体" w:hint="eastAsia"/>
                <w:kern w:val="0"/>
                <w:sz w:val="24"/>
              </w:rPr>
            </w:pPr>
            <w:r w:rsidRPr="00DB03CF">
              <w:rPr>
                <w:rFonts w:ascii="楷体_GB2312" w:eastAsia="楷体_GB2312" w:hAnsi="宋体" w:cs="宋体" w:hint="eastAsia"/>
                <w:kern w:val="0"/>
                <w:sz w:val="24"/>
              </w:rPr>
              <w:t>3</w:t>
            </w:r>
            <w:r w:rsidRPr="00DB03CF">
              <w:rPr>
                <w:rFonts w:ascii="楷体_GB2312" w:eastAsia="楷体_GB2312" w:hAnsi="宋体" w:cs="宋体"/>
                <w:kern w:val="0"/>
                <w:sz w:val="24"/>
              </w:rPr>
              <w:t>#墩盖梁下缘轻微蜂窝麻面</w:t>
            </w:r>
          </w:p>
        </w:tc>
        <w:tc>
          <w:tcPr>
            <w:tcW w:w="1240" w:type="dxa"/>
            <w:shd w:val="clear" w:color="auto" w:fill="auto"/>
            <w:noWrap/>
            <w:vAlign w:val="center"/>
          </w:tcPr>
          <w:p w:rsidR="009F5B30" w:rsidRPr="008E20D2" w:rsidRDefault="009F5B30" w:rsidP="00794E1F">
            <w:pPr>
              <w:widowControl/>
              <w:spacing w:line="240" w:lineRule="atLeast"/>
              <w:jc w:val="center"/>
              <w:rPr>
                <w:rFonts w:ascii="楷体_GB2312" w:eastAsia="楷体_GB2312" w:hAnsi="宋体" w:cs="宋体"/>
                <w:kern w:val="0"/>
                <w:sz w:val="24"/>
              </w:rPr>
            </w:pPr>
            <w:r w:rsidRPr="008E20D2">
              <w:rPr>
                <w:rFonts w:ascii="楷体_GB2312" w:eastAsia="楷体_GB2312" w:hAnsi="宋体" w:cs="宋体"/>
                <w:kern w:val="0"/>
                <w:sz w:val="24"/>
              </w:rPr>
              <w:t>图2-</w:t>
            </w:r>
            <w:r w:rsidR="00794E1F">
              <w:rPr>
                <w:rFonts w:ascii="楷体_GB2312" w:eastAsia="楷体_GB2312" w:hAnsi="宋体" w:cs="宋体"/>
                <w:kern w:val="0"/>
                <w:sz w:val="24"/>
              </w:rPr>
              <w:t>20</w:t>
            </w:r>
          </w:p>
        </w:tc>
      </w:tr>
      <w:tr w:rsidR="009F5B30" w:rsidRPr="002C7565">
        <w:trPr>
          <w:trHeight w:val="390"/>
          <w:jc w:val="center"/>
        </w:trPr>
        <w:tc>
          <w:tcPr>
            <w:tcW w:w="1069" w:type="dxa"/>
            <w:vMerge/>
            <w:vAlign w:val="center"/>
          </w:tcPr>
          <w:p w:rsidR="009F5B30" w:rsidRDefault="009F5B30" w:rsidP="009F5B30">
            <w:pPr>
              <w:widowControl/>
              <w:spacing w:line="240" w:lineRule="atLeast"/>
              <w:jc w:val="center"/>
              <w:rPr>
                <w:rFonts w:ascii="楷体_GB2312" w:eastAsia="楷体_GB2312" w:hAnsi="宋体" w:cs="宋体" w:hint="eastAsia"/>
                <w:kern w:val="0"/>
                <w:sz w:val="24"/>
              </w:rPr>
            </w:pPr>
          </w:p>
        </w:tc>
        <w:tc>
          <w:tcPr>
            <w:tcW w:w="1724" w:type="dxa"/>
            <w:vAlign w:val="center"/>
          </w:tcPr>
          <w:p w:rsidR="009F5B30" w:rsidRDefault="009F5B30" w:rsidP="009F5B30">
            <w:pPr>
              <w:spacing w:line="240" w:lineRule="atLeast"/>
              <w:jc w:val="center"/>
              <w:rPr>
                <w:rFonts w:ascii="楷体_GB2312" w:eastAsia="楷体_GB2312" w:hAnsi="宋体" w:cs="宋体" w:hint="eastAsia"/>
                <w:kern w:val="0"/>
                <w:sz w:val="24"/>
              </w:rPr>
            </w:pPr>
            <w:r>
              <w:rPr>
                <w:rFonts w:ascii="楷体_GB2312" w:eastAsia="楷体_GB2312" w:hAnsi="宋体" w:cs="宋体" w:hint="eastAsia"/>
                <w:kern w:val="0"/>
                <w:sz w:val="24"/>
              </w:rPr>
              <w:t>支座</w:t>
            </w:r>
          </w:p>
        </w:tc>
        <w:tc>
          <w:tcPr>
            <w:tcW w:w="1950" w:type="dxa"/>
            <w:shd w:val="clear" w:color="auto" w:fill="auto"/>
            <w:noWrap/>
            <w:vAlign w:val="center"/>
          </w:tcPr>
          <w:p w:rsidR="009F5B30" w:rsidRPr="00DB03CF" w:rsidRDefault="009F5B30" w:rsidP="009F5B30">
            <w:pPr>
              <w:spacing w:line="240" w:lineRule="atLeast"/>
              <w:jc w:val="center"/>
              <w:rPr>
                <w:rFonts w:ascii="楷体_GB2312" w:eastAsia="楷体_GB2312" w:hAnsi="宋体" w:cs="宋体" w:hint="eastAsia"/>
                <w:kern w:val="0"/>
                <w:sz w:val="24"/>
              </w:rPr>
            </w:pPr>
            <w:r w:rsidRPr="00DB03CF">
              <w:rPr>
                <w:rFonts w:ascii="楷体_GB2312" w:eastAsia="楷体_GB2312" w:hAnsi="宋体" w:cs="宋体" w:hint="eastAsia"/>
                <w:kern w:val="0"/>
                <w:sz w:val="24"/>
              </w:rPr>
              <w:t>剪切</w:t>
            </w:r>
            <w:r w:rsidRPr="00DB03CF">
              <w:rPr>
                <w:rFonts w:ascii="楷体_GB2312" w:eastAsia="楷体_GB2312" w:hAnsi="宋体" w:cs="宋体"/>
                <w:kern w:val="0"/>
                <w:sz w:val="24"/>
              </w:rPr>
              <w:t>变形</w:t>
            </w:r>
          </w:p>
        </w:tc>
        <w:tc>
          <w:tcPr>
            <w:tcW w:w="3546" w:type="dxa"/>
            <w:shd w:val="clear" w:color="auto" w:fill="auto"/>
            <w:vAlign w:val="center"/>
          </w:tcPr>
          <w:p w:rsidR="009F5B30" w:rsidRPr="00DB03CF" w:rsidRDefault="009F5B30" w:rsidP="009F5B30">
            <w:pPr>
              <w:spacing w:line="240" w:lineRule="atLeast"/>
              <w:rPr>
                <w:rFonts w:ascii="楷体_GB2312" w:eastAsia="楷体_GB2312" w:hAnsi="宋体" w:cs="宋体" w:hint="eastAsia"/>
                <w:kern w:val="0"/>
                <w:sz w:val="24"/>
              </w:rPr>
            </w:pPr>
            <w:r w:rsidRPr="00DB03CF">
              <w:rPr>
                <w:rFonts w:ascii="楷体_GB2312" w:eastAsia="楷体_GB2312" w:hAnsi="宋体" w:cs="宋体" w:hint="eastAsia"/>
                <w:kern w:val="0"/>
                <w:sz w:val="24"/>
              </w:rPr>
              <w:t>第</w:t>
            </w:r>
            <w:r w:rsidRPr="00DB03CF">
              <w:rPr>
                <w:rFonts w:ascii="楷体_GB2312" w:eastAsia="楷体_GB2312" w:hAnsi="宋体" w:cs="宋体"/>
                <w:kern w:val="0"/>
                <w:sz w:val="24"/>
              </w:rPr>
              <w:t>2</w:t>
            </w:r>
            <w:r w:rsidRPr="00DB03CF">
              <w:rPr>
                <w:rFonts w:ascii="楷体_GB2312" w:eastAsia="楷体_GB2312" w:hAnsi="宋体" w:cs="宋体" w:hint="eastAsia"/>
                <w:kern w:val="0"/>
                <w:sz w:val="24"/>
              </w:rPr>
              <w:t>跨1</w:t>
            </w:r>
            <w:r w:rsidRPr="00DB03CF">
              <w:rPr>
                <w:rFonts w:ascii="楷体_GB2312" w:eastAsia="楷体_GB2312" w:hAnsi="宋体" w:cs="宋体"/>
                <w:kern w:val="0"/>
                <w:sz w:val="24"/>
              </w:rPr>
              <w:t>#</w:t>
            </w:r>
            <w:r w:rsidRPr="00DB03CF">
              <w:rPr>
                <w:rFonts w:ascii="楷体_GB2312" w:eastAsia="楷体_GB2312" w:hAnsi="宋体" w:cs="宋体" w:hint="eastAsia"/>
                <w:kern w:val="0"/>
                <w:sz w:val="24"/>
              </w:rPr>
              <w:t>梁</w:t>
            </w:r>
            <w:r w:rsidRPr="00DB03CF">
              <w:rPr>
                <w:rFonts w:ascii="楷体_GB2312" w:eastAsia="楷体_GB2312" w:hAnsi="宋体" w:cs="宋体"/>
                <w:kern w:val="0"/>
                <w:sz w:val="24"/>
              </w:rPr>
              <w:t>处有</w:t>
            </w:r>
            <w:r w:rsidRPr="00DB03CF">
              <w:rPr>
                <w:rFonts w:ascii="楷体_GB2312" w:eastAsia="楷体_GB2312" w:hAnsi="宋体" w:cs="宋体" w:hint="eastAsia"/>
                <w:kern w:val="0"/>
                <w:sz w:val="24"/>
              </w:rPr>
              <w:t>1处</w:t>
            </w:r>
            <w:r w:rsidRPr="00DB03CF">
              <w:rPr>
                <w:rFonts w:ascii="楷体_GB2312" w:eastAsia="楷体_GB2312" w:hAnsi="宋体" w:cs="宋体"/>
                <w:kern w:val="0"/>
                <w:sz w:val="24"/>
              </w:rPr>
              <w:t>支座存在剪</w:t>
            </w:r>
            <w:r w:rsidR="001712FF" w:rsidRPr="00DB03CF">
              <w:rPr>
                <w:rFonts w:ascii="楷体_GB2312" w:eastAsia="楷体_GB2312" w:hAnsi="宋体" w:cs="宋体" w:hint="eastAsia"/>
                <w:kern w:val="0"/>
                <w:sz w:val="24"/>
              </w:rPr>
              <w:t>轻微</w:t>
            </w:r>
            <w:r w:rsidRPr="00DB03CF">
              <w:rPr>
                <w:rFonts w:ascii="楷体_GB2312" w:eastAsia="楷体_GB2312" w:hAnsi="宋体" w:cs="宋体"/>
                <w:kern w:val="0"/>
                <w:sz w:val="24"/>
              </w:rPr>
              <w:t>切变形</w:t>
            </w:r>
          </w:p>
        </w:tc>
        <w:tc>
          <w:tcPr>
            <w:tcW w:w="1240" w:type="dxa"/>
            <w:shd w:val="clear" w:color="auto" w:fill="auto"/>
            <w:noWrap/>
            <w:vAlign w:val="center"/>
          </w:tcPr>
          <w:p w:rsidR="009F5B30" w:rsidRPr="008E20D2" w:rsidRDefault="008008D0" w:rsidP="00794E1F">
            <w:pPr>
              <w:widowControl/>
              <w:spacing w:line="240" w:lineRule="atLeast"/>
              <w:jc w:val="center"/>
              <w:rPr>
                <w:rFonts w:ascii="楷体_GB2312" w:eastAsia="楷体_GB2312" w:hAnsi="宋体" w:cs="宋体"/>
                <w:kern w:val="0"/>
                <w:sz w:val="24"/>
              </w:rPr>
            </w:pPr>
            <w:r w:rsidRPr="008E20D2">
              <w:rPr>
                <w:rFonts w:ascii="楷体_GB2312" w:eastAsia="楷体_GB2312" w:hAnsi="宋体" w:cs="宋体"/>
                <w:kern w:val="0"/>
                <w:sz w:val="24"/>
              </w:rPr>
              <w:t>图2-</w:t>
            </w:r>
            <w:r>
              <w:rPr>
                <w:rFonts w:ascii="楷体_GB2312" w:eastAsia="楷体_GB2312" w:hAnsi="宋体" w:cs="宋体"/>
                <w:kern w:val="0"/>
                <w:sz w:val="24"/>
              </w:rPr>
              <w:t>2</w:t>
            </w:r>
            <w:r w:rsidR="00794E1F">
              <w:rPr>
                <w:rFonts w:ascii="楷体_GB2312" w:eastAsia="楷体_GB2312" w:hAnsi="宋体" w:cs="宋体"/>
                <w:kern w:val="0"/>
                <w:sz w:val="24"/>
              </w:rPr>
              <w:t>1</w:t>
            </w:r>
          </w:p>
        </w:tc>
      </w:tr>
      <w:tr w:rsidR="009F5B30" w:rsidRPr="002C7565">
        <w:trPr>
          <w:trHeight w:val="390"/>
          <w:jc w:val="center"/>
        </w:trPr>
        <w:tc>
          <w:tcPr>
            <w:tcW w:w="1069" w:type="dxa"/>
            <w:vAlign w:val="center"/>
          </w:tcPr>
          <w:p w:rsidR="009F5B30" w:rsidRDefault="009F5B30" w:rsidP="009F5B30">
            <w:pPr>
              <w:widowControl/>
              <w:spacing w:line="240" w:lineRule="atLeast"/>
              <w:jc w:val="center"/>
              <w:rPr>
                <w:rFonts w:ascii="楷体_GB2312" w:eastAsia="楷体_GB2312" w:hAnsi="宋体" w:cs="宋体" w:hint="eastAsia"/>
                <w:kern w:val="0"/>
                <w:sz w:val="24"/>
              </w:rPr>
            </w:pPr>
            <w:r>
              <w:rPr>
                <w:rFonts w:ascii="楷体_GB2312" w:eastAsia="楷体_GB2312" w:hAnsi="宋体" w:cs="宋体" w:hint="eastAsia"/>
                <w:kern w:val="0"/>
                <w:sz w:val="24"/>
              </w:rPr>
              <w:t>4</w:t>
            </w:r>
            <w:r>
              <w:rPr>
                <w:rFonts w:ascii="楷体_GB2312" w:eastAsia="楷体_GB2312" w:hAnsi="宋体" w:cs="宋体"/>
                <w:kern w:val="0"/>
                <w:sz w:val="24"/>
              </w:rPr>
              <w:t>#台</w:t>
            </w:r>
          </w:p>
        </w:tc>
        <w:tc>
          <w:tcPr>
            <w:tcW w:w="1724" w:type="dxa"/>
            <w:vAlign w:val="center"/>
          </w:tcPr>
          <w:p w:rsidR="009F5B30" w:rsidRDefault="009F5B30" w:rsidP="009F5B30">
            <w:pPr>
              <w:spacing w:line="240" w:lineRule="atLeast"/>
              <w:jc w:val="center"/>
              <w:rPr>
                <w:rFonts w:ascii="楷体_GB2312" w:eastAsia="楷体_GB2312" w:hAnsi="宋体" w:cs="宋体" w:hint="eastAsia"/>
                <w:kern w:val="0"/>
                <w:sz w:val="24"/>
              </w:rPr>
            </w:pPr>
            <w:r>
              <w:rPr>
                <w:rFonts w:ascii="楷体_GB2312" w:eastAsia="楷体_GB2312" w:hAnsi="宋体" w:cs="宋体" w:hint="eastAsia"/>
                <w:kern w:val="0"/>
                <w:sz w:val="24"/>
              </w:rPr>
              <w:t>台帽</w:t>
            </w:r>
          </w:p>
        </w:tc>
        <w:tc>
          <w:tcPr>
            <w:tcW w:w="1950" w:type="dxa"/>
            <w:shd w:val="clear" w:color="auto" w:fill="auto"/>
            <w:noWrap/>
            <w:vAlign w:val="center"/>
          </w:tcPr>
          <w:p w:rsidR="009F5B30" w:rsidRPr="00DB03CF" w:rsidRDefault="009F5B30" w:rsidP="009F5B30">
            <w:pPr>
              <w:spacing w:line="240" w:lineRule="atLeast"/>
              <w:jc w:val="center"/>
              <w:rPr>
                <w:rFonts w:ascii="楷体_GB2312" w:eastAsia="楷体_GB2312" w:hAnsi="宋体" w:cs="宋体" w:hint="eastAsia"/>
                <w:kern w:val="0"/>
                <w:sz w:val="24"/>
              </w:rPr>
            </w:pPr>
            <w:r w:rsidRPr="00DB03CF">
              <w:rPr>
                <w:rFonts w:ascii="楷体_GB2312" w:eastAsia="楷体_GB2312" w:hAnsi="宋体" w:cs="宋体" w:hint="eastAsia"/>
                <w:kern w:val="0"/>
                <w:sz w:val="24"/>
              </w:rPr>
              <w:t>水蚀</w:t>
            </w:r>
            <w:r w:rsidRPr="00DB03CF">
              <w:rPr>
                <w:rFonts w:ascii="楷体_GB2312" w:eastAsia="楷体_GB2312" w:hAnsi="宋体" w:cs="宋体"/>
                <w:kern w:val="0"/>
                <w:sz w:val="24"/>
              </w:rPr>
              <w:t>、青苔滋生</w:t>
            </w:r>
          </w:p>
        </w:tc>
        <w:tc>
          <w:tcPr>
            <w:tcW w:w="3546" w:type="dxa"/>
            <w:shd w:val="clear" w:color="auto" w:fill="auto"/>
            <w:vAlign w:val="center"/>
          </w:tcPr>
          <w:p w:rsidR="009F5B30" w:rsidRPr="00DB03CF" w:rsidRDefault="009F5B30" w:rsidP="009F5B30">
            <w:pPr>
              <w:spacing w:line="240" w:lineRule="atLeast"/>
              <w:rPr>
                <w:rFonts w:ascii="楷体_GB2312" w:eastAsia="楷体_GB2312" w:hAnsi="宋体" w:cs="宋体" w:hint="eastAsia"/>
                <w:kern w:val="0"/>
                <w:sz w:val="24"/>
              </w:rPr>
            </w:pPr>
            <w:r w:rsidRPr="00DB03CF">
              <w:rPr>
                <w:rFonts w:ascii="楷体_GB2312" w:eastAsia="楷体_GB2312" w:hAnsi="宋体" w:cs="宋体" w:hint="eastAsia"/>
                <w:kern w:val="0"/>
                <w:sz w:val="24"/>
              </w:rPr>
              <w:t>4</w:t>
            </w:r>
            <w:r w:rsidRPr="00DB03CF">
              <w:rPr>
                <w:rFonts w:ascii="楷体_GB2312" w:eastAsia="楷体_GB2312" w:hAnsi="宋体" w:cs="宋体"/>
                <w:kern w:val="0"/>
                <w:sz w:val="24"/>
              </w:rPr>
              <w:t>#台台帽水蚀、青苔滋生</w:t>
            </w:r>
          </w:p>
        </w:tc>
        <w:tc>
          <w:tcPr>
            <w:tcW w:w="1240" w:type="dxa"/>
            <w:shd w:val="clear" w:color="auto" w:fill="auto"/>
            <w:noWrap/>
            <w:vAlign w:val="center"/>
          </w:tcPr>
          <w:p w:rsidR="009F5B30" w:rsidRPr="008E20D2" w:rsidRDefault="009F5B30" w:rsidP="00794E1F">
            <w:pPr>
              <w:widowControl/>
              <w:spacing w:line="240" w:lineRule="atLeast"/>
              <w:jc w:val="center"/>
              <w:rPr>
                <w:rFonts w:ascii="楷体_GB2312" w:eastAsia="楷体_GB2312" w:hAnsi="宋体" w:cs="宋体"/>
                <w:kern w:val="0"/>
                <w:sz w:val="24"/>
              </w:rPr>
            </w:pPr>
            <w:r w:rsidRPr="008E20D2">
              <w:rPr>
                <w:rFonts w:ascii="楷体_GB2312" w:eastAsia="楷体_GB2312" w:hAnsi="宋体" w:cs="宋体"/>
                <w:kern w:val="0"/>
                <w:sz w:val="24"/>
              </w:rPr>
              <w:t>图2-</w:t>
            </w:r>
            <w:r w:rsidR="00794E1F">
              <w:rPr>
                <w:rFonts w:ascii="楷体_GB2312" w:eastAsia="楷体_GB2312" w:hAnsi="宋体" w:cs="宋体"/>
                <w:kern w:val="0"/>
                <w:sz w:val="24"/>
              </w:rPr>
              <w:t>22</w:t>
            </w:r>
          </w:p>
        </w:tc>
      </w:tr>
    </w:tbl>
    <w:p w:rsidR="008709C1" w:rsidRDefault="008709C1" w:rsidP="00696EE5">
      <w:pPr>
        <w:jc w:val="center"/>
        <w:rPr>
          <w:rFonts w:ascii="楷体_GB2312" w:eastAsia="楷体_GB2312"/>
          <w:sz w:val="24"/>
        </w:rPr>
      </w:pPr>
    </w:p>
    <w:tbl>
      <w:tblPr>
        <w:tblW w:w="0" w:type="auto"/>
        <w:tblLook w:val="01E0" w:firstRow="1" w:lastRow="1" w:firstColumn="1" w:lastColumn="1" w:noHBand="0" w:noVBand="0"/>
      </w:tblPr>
      <w:tblGrid>
        <w:gridCol w:w="4620"/>
        <w:gridCol w:w="4621"/>
      </w:tblGrid>
      <w:tr w:rsidR="00F64BFC" w:rsidRPr="00686711">
        <w:tc>
          <w:tcPr>
            <w:tcW w:w="4728" w:type="dxa"/>
            <w:shd w:val="clear" w:color="auto" w:fill="auto"/>
          </w:tcPr>
          <w:p w:rsidR="00F64BFC" w:rsidRPr="00686711" w:rsidRDefault="007B392E" w:rsidP="00F64BFC">
            <w:pPr>
              <w:pStyle w:val="20"/>
              <w:spacing w:line="360" w:lineRule="auto"/>
              <w:ind w:firstLineChars="0" w:firstLine="0"/>
              <w:jc w:val="center"/>
              <w:rPr>
                <w:rFonts w:ascii="楷体_GB2312" w:eastAsia="楷体_GB2312" w:hint="eastAsia"/>
                <w:b/>
                <w:sz w:val="24"/>
              </w:rPr>
            </w:pPr>
            <w:r w:rsidRPr="00723675">
              <w:rPr>
                <w:noProof/>
              </w:rPr>
              <w:lastRenderedPageBreak/>
              <w:drawing>
                <wp:inline distT="0" distB="0" distL="0" distR="0">
                  <wp:extent cx="2628900" cy="1981200"/>
                  <wp:effectExtent l="0" t="0" r="0" b="0"/>
                  <wp:docPr id="37" name="图片 37" descr="DSC00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SC001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28900" cy="1981200"/>
                          </a:xfrm>
                          <a:prstGeom prst="rect">
                            <a:avLst/>
                          </a:prstGeom>
                          <a:noFill/>
                          <a:ln>
                            <a:noFill/>
                          </a:ln>
                        </pic:spPr>
                      </pic:pic>
                    </a:graphicData>
                  </a:graphic>
                </wp:inline>
              </w:drawing>
            </w:r>
          </w:p>
        </w:tc>
        <w:tc>
          <w:tcPr>
            <w:tcW w:w="4729" w:type="dxa"/>
            <w:shd w:val="clear" w:color="auto" w:fill="auto"/>
          </w:tcPr>
          <w:p w:rsidR="00F64BFC" w:rsidRPr="00686711" w:rsidRDefault="007B392E" w:rsidP="00F64BFC">
            <w:pPr>
              <w:pStyle w:val="20"/>
              <w:spacing w:line="360" w:lineRule="auto"/>
              <w:ind w:firstLineChars="0" w:firstLine="0"/>
              <w:jc w:val="center"/>
              <w:rPr>
                <w:rFonts w:ascii="楷体_GB2312" w:eastAsia="楷体_GB2312" w:hint="eastAsia"/>
                <w:b/>
                <w:sz w:val="24"/>
              </w:rPr>
            </w:pPr>
            <w:r w:rsidRPr="00686711">
              <w:rPr>
                <w:rFonts w:ascii="楷体_GB2312" w:eastAsia="楷体_GB2312"/>
                <w:noProof/>
                <w:sz w:val="24"/>
              </w:rPr>
              <w:drawing>
                <wp:inline distT="0" distB="0" distL="0" distR="0">
                  <wp:extent cx="2628900" cy="1981200"/>
                  <wp:effectExtent l="0" t="0" r="0" b="0"/>
                  <wp:docPr id="38" name="图片 38" descr="DSC00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SC001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28900" cy="1981200"/>
                          </a:xfrm>
                          <a:prstGeom prst="rect">
                            <a:avLst/>
                          </a:prstGeom>
                          <a:noFill/>
                          <a:ln>
                            <a:noFill/>
                          </a:ln>
                        </pic:spPr>
                      </pic:pic>
                    </a:graphicData>
                  </a:graphic>
                </wp:inline>
              </w:drawing>
            </w:r>
          </w:p>
        </w:tc>
      </w:tr>
      <w:tr w:rsidR="00F64BFC" w:rsidRPr="00686711">
        <w:tc>
          <w:tcPr>
            <w:tcW w:w="4728" w:type="dxa"/>
            <w:shd w:val="clear" w:color="auto" w:fill="auto"/>
          </w:tcPr>
          <w:p w:rsidR="00F64BFC" w:rsidRPr="00686711" w:rsidRDefault="00F64BFC" w:rsidP="00F64BFC">
            <w:pPr>
              <w:pStyle w:val="20"/>
              <w:spacing w:line="360" w:lineRule="auto"/>
              <w:ind w:firstLineChars="0" w:firstLine="0"/>
              <w:jc w:val="center"/>
              <w:rPr>
                <w:rFonts w:ascii="楷体_GB2312" w:eastAsia="楷体_GB2312" w:hint="eastAsia"/>
                <w:szCs w:val="21"/>
              </w:rPr>
            </w:pPr>
            <w:r w:rsidRPr="00686711">
              <w:rPr>
                <w:rFonts w:ascii="楷体_GB2312" w:eastAsia="楷体_GB2312" w:hint="eastAsia"/>
                <w:sz w:val="24"/>
              </w:rPr>
              <w:t>图2-1</w:t>
            </w:r>
            <w:r w:rsidRPr="00686711">
              <w:rPr>
                <w:rFonts w:ascii="楷体_GB2312" w:eastAsia="楷体_GB2312"/>
                <w:sz w:val="24"/>
              </w:rPr>
              <w:t>4</w:t>
            </w:r>
            <w:r w:rsidRPr="00686711">
              <w:rPr>
                <w:rFonts w:ascii="楷体_GB2312" w:eastAsia="楷体_GB2312" w:hint="eastAsia"/>
                <w:sz w:val="24"/>
              </w:rPr>
              <w:t xml:space="preserve"> </w:t>
            </w:r>
            <w:r w:rsidRPr="00686711">
              <w:rPr>
                <w:rFonts w:ascii="楷体_GB2312" w:eastAsia="楷体_GB2312"/>
                <w:sz w:val="24"/>
              </w:rPr>
              <w:t>0</w:t>
            </w:r>
            <w:r w:rsidRPr="00686711">
              <w:rPr>
                <w:rFonts w:ascii="楷体_GB2312" w:eastAsia="楷体_GB2312" w:hint="eastAsia"/>
                <w:sz w:val="24"/>
              </w:rPr>
              <w:t>#台台帽</w:t>
            </w:r>
            <w:r w:rsidRPr="00686711">
              <w:rPr>
                <w:rFonts w:ascii="楷体_GB2312" w:eastAsia="楷体_GB2312"/>
                <w:sz w:val="24"/>
              </w:rPr>
              <w:t>水蚀、青苔滋生</w:t>
            </w:r>
          </w:p>
        </w:tc>
        <w:tc>
          <w:tcPr>
            <w:tcW w:w="4729" w:type="dxa"/>
            <w:shd w:val="clear" w:color="auto" w:fill="auto"/>
          </w:tcPr>
          <w:p w:rsidR="00F64BFC" w:rsidRPr="00686711" w:rsidRDefault="00F64BFC" w:rsidP="00AC22DE">
            <w:pPr>
              <w:pStyle w:val="20"/>
              <w:spacing w:line="360" w:lineRule="auto"/>
              <w:ind w:firstLineChars="0" w:firstLine="0"/>
              <w:jc w:val="center"/>
              <w:rPr>
                <w:rFonts w:ascii="楷体_GB2312" w:eastAsia="楷体_GB2312" w:hint="eastAsia"/>
                <w:b/>
                <w:szCs w:val="21"/>
              </w:rPr>
            </w:pPr>
            <w:r w:rsidRPr="00686711">
              <w:rPr>
                <w:rFonts w:ascii="楷体_GB2312" w:eastAsia="楷体_GB2312" w:hint="eastAsia"/>
                <w:sz w:val="24"/>
              </w:rPr>
              <w:t>图2-</w:t>
            </w:r>
            <w:r w:rsidRPr="00686711">
              <w:rPr>
                <w:rFonts w:ascii="楷体_GB2312" w:eastAsia="楷体_GB2312"/>
                <w:sz w:val="24"/>
              </w:rPr>
              <w:t>1</w:t>
            </w:r>
            <w:r w:rsidR="00AC22DE">
              <w:rPr>
                <w:rFonts w:ascii="楷体_GB2312" w:eastAsia="楷体_GB2312"/>
                <w:sz w:val="24"/>
              </w:rPr>
              <w:t>5</w:t>
            </w:r>
            <w:r w:rsidRPr="00686711">
              <w:rPr>
                <w:rFonts w:ascii="楷体_GB2312" w:eastAsia="楷体_GB2312"/>
                <w:sz w:val="24"/>
              </w:rPr>
              <w:t xml:space="preserve"> </w:t>
            </w:r>
            <w:r w:rsidRPr="00686711">
              <w:rPr>
                <w:rFonts w:ascii="楷体_GB2312" w:eastAsia="楷体_GB2312" w:hint="eastAsia"/>
                <w:sz w:val="24"/>
              </w:rPr>
              <w:t>1</w:t>
            </w:r>
            <w:r w:rsidRPr="00686711">
              <w:rPr>
                <w:rFonts w:ascii="楷体_GB2312" w:eastAsia="楷体_GB2312"/>
                <w:sz w:val="24"/>
              </w:rPr>
              <w:t>#墩盖梁水蚀、青苔滋生</w:t>
            </w:r>
          </w:p>
        </w:tc>
      </w:tr>
      <w:tr w:rsidR="008709C1" w:rsidRPr="00686711">
        <w:tc>
          <w:tcPr>
            <w:tcW w:w="4728" w:type="dxa"/>
            <w:shd w:val="clear" w:color="auto" w:fill="auto"/>
          </w:tcPr>
          <w:p w:rsidR="008709C1" w:rsidRPr="00686711" w:rsidRDefault="007B392E" w:rsidP="00686711">
            <w:pPr>
              <w:pStyle w:val="20"/>
              <w:spacing w:line="360" w:lineRule="auto"/>
              <w:ind w:firstLineChars="0" w:firstLine="0"/>
              <w:jc w:val="center"/>
              <w:rPr>
                <w:rFonts w:ascii="楷体_GB2312" w:eastAsia="楷体_GB2312" w:hint="eastAsia"/>
                <w:szCs w:val="21"/>
              </w:rPr>
            </w:pPr>
            <w:r w:rsidRPr="00686711">
              <w:rPr>
                <w:rFonts w:ascii="楷体_GB2312" w:eastAsia="楷体_GB2312"/>
                <w:noProof/>
                <w:sz w:val="24"/>
              </w:rPr>
              <w:drawing>
                <wp:inline distT="0" distB="0" distL="0" distR="0">
                  <wp:extent cx="2628900" cy="1981200"/>
                  <wp:effectExtent l="0" t="0" r="0" b="0"/>
                  <wp:docPr id="39" name="图片 39" descr="DSC00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SC001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28900" cy="1981200"/>
                          </a:xfrm>
                          <a:prstGeom prst="rect">
                            <a:avLst/>
                          </a:prstGeom>
                          <a:noFill/>
                          <a:ln>
                            <a:noFill/>
                          </a:ln>
                        </pic:spPr>
                      </pic:pic>
                    </a:graphicData>
                  </a:graphic>
                </wp:inline>
              </w:drawing>
            </w:r>
          </w:p>
        </w:tc>
        <w:tc>
          <w:tcPr>
            <w:tcW w:w="4729" w:type="dxa"/>
            <w:shd w:val="clear" w:color="auto" w:fill="auto"/>
          </w:tcPr>
          <w:p w:rsidR="008709C1" w:rsidRPr="00686711" w:rsidRDefault="007B392E" w:rsidP="00686711">
            <w:pPr>
              <w:pStyle w:val="20"/>
              <w:spacing w:line="360" w:lineRule="auto"/>
              <w:ind w:firstLineChars="0" w:firstLine="0"/>
              <w:jc w:val="center"/>
              <w:rPr>
                <w:rFonts w:ascii="楷体_GB2312" w:eastAsia="楷体_GB2312" w:hint="eastAsia"/>
                <w:szCs w:val="21"/>
              </w:rPr>
            </w:pPr>
            <w:r w:rsidRPr="00686711">
              <w:rPr>
                <w:rFonts w:ascii="楷体_GB2312" w:eastAsia="楷体_GB2312"/>
                <w:noProof/>
                <w:sz w:val="24"/>
              </w:rPr>
              <w:drawing>
                <wp:inline distT="0" distB="0" distL="0" distR="0">
                  <wp:extent cx="2628900" cy="1981200"/>
                  <wp:effectExtent l="0" t="0" r="0" b="0"/>
                  <wp:docPr id="40" name="图片 40" descr="DSC00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SC001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28900" cy="1981200"/>
                          </a:xfrm>
                          <a:prstGeom prst="rect">
                            <a:avLst/>
                          </a:prstGeom>
                          <a:noFill/>
                          <a:ln>
                            <a:noFill/>
                          </a:ln>
                        </pic:spPr>
                      </pic:pic>
                    </a:graphicData>
                  </a:graphic>
                </wp:inline>
              </w:drawing>
            </w:r>
          </w:p>
        </w:tc>
      </w:tr>
      <w:tr w:rsidR="008709C1" w:rsidRPr="00686711">
        <w:tc>
          <w:tcPr>
            <w:tcW w:w="4728" w:type="dxa"/>
            <w:shd w:val="clear" w:color="auto" w:fill="auto"/>
          </w:tcPr>
          <w:p w:rsidR="008709C1" w:rsidRPr="00686711" w:rsidRDefault="008709C1" w:rsidP="0024027B">
            <w:pPr>
              <w:pStyle w:val="20"/>
              <w:spacing w:line="360" w:lineRule="auto"/>
              <w:ind w:firstLineChars="0" w:firstLine="0"/>
              <w:jc w:val="center"/>
              <w:rPr>
                <w:rFonts w:ascii="楷体_GB2312" w:eastAsia="楷体_GB2312" w:hint="eastAsia"/>
                <w:szCs w:val="21"/>
              </w:rPr>
            </w:pPr>
            <w:r w:rsidRPr="00686711">
              <w:rPr>
                <w:rFonts w:ascii="楷体_GB2312" w:eastAsia="楷体_GB2312" w:hint="eastAsia"/>
                <w:sz w:val="24"/>
              </w:rPr>
              <w:t>图2-</w:t>
            </w:r>
            <w:r w:rsidRPr="00686711">
              <w:rPr>
                <w:rFonts w:ascii="楷体_GB2312" w:eastAsia="楷体_GB2312"/>
                <w:sz w:val="24"/>
              </w:rPr>
              <w:t>1</w:t>
            </w:r>
            <w:r w:rsidR="00AC22DE">
              <w:rPr>
                <w:rFonts w:ascii="楷体_GB2312" w:eastAsia="楷体_GB2312"/>
                <w:sz w:val="24"/>
              </w:rPr>
              <w:t>6</w:t>
            </w:r>
            <w:r w:rsidR="00F77DB8" w:rsidRPr="00686711">
              <w:rPr>
                <w:rFonts w:ascii="楷体_GB2312" w:eastAsia="楷体_GB2312"/>
                <w:sz w:val="24"/>
              </w:rPr>
              <w:t xml:space="preserve"> </w:t>
            </w:r>
            <w:r w:rsidR="0024027B">
              <w:rPr>
                <w:rFonts w:ascii="楷体_GB2312" w:eastAsia="楷体_GB2312" w:hAnsi="宋体" w:cs="宋体" w:hint="eastAsia"/>
                <w:kern w:val="0"/>
                <w:sz w:val="24"/>
              </w:rPr>
              <w:t>1</w:t>
            </w:r>
            <w:r w:rsidR="0024027B">
              <w:rPr>
                <w:rFonts w:ascii="楷体_GB2312" w:eastAsia="楷体_GB2312" w:hAnsi="宋体" w:cs="宋体"/>
                <w:kern w:val="0"/>
                <w:sz w:val="24"/>
              </w:rPr>
              <w:t>-</w:t>
            </w:r>
            <w:r w:rsidR="0024027B" w:rsidRPr="00686711">
              <w:rPr>
                <w:rFonts w:ascii="楷体_GB2312" w:eastAsia="楷体_GB2312" w:hAnsi="宋体" w:cs="宋体" w:hint="eastAsia"/>
                <w:kern w:val="0"/>
                <w:sz w:val="24"/>
              </w:rPr>
              <w:t>14</w:t>
            </w:r>
            <w:r w:rsidR="0024027B" w:rsidRPr="00686711">
              <w:rPr>
                <w:rFonts w:ascii="楷体_GB2312" w:eastAsia="楷体_GB2312" w:hAnsi="宋体" w:cs="宋体"/>
                <w:kern w:val="0"/>
                <w:sz w:val="24"/>
              </w:rPr>
              <w:t>#</w:t>
            </w:r>
            <w:r w:rsidR="0024027B" w:rsidRPr="00686711">
              <w:rPr>
                <w:rFonts w:ascii="楷体_GB2312" w:eastAsia="楷体_GB2312" w:hAnsi="宋体" w:cs="宋体" w:hint="eastAsia"/>
                <w:kern w:val="0"/>
                <w:sz w:val="24"/>
              </w:rPr>
              <w:t>梁</w:t>
            </w:r>
            <w:r w:rsidR="00B25D0F" w:rsidRPr="00686711">
              <w:rPr>
                <w:rFonts w:ascii="楷体_GB2312" w:eastAsia="楷体_GB2312"/>
                <w:sz w:val="24"/>
              </w:rPr>
              <w:t>1#</w:t>
            </w:r>
            <w:r w:rsidR="00B25D0F" w:rsidRPr="00686711">
              <w:rPr>
                <w:rFonts w:ascii="楷体_GB2312" w:eastAsia="楷体_GB2312" w:hint="eastAsia"/>
                <w:sz w:val="24"/>
              </w:rPr>
              <w:t>墩</w:t>
            </w:r>
            <w:r w:rsidR="00B25D0F" w:rsidRPr="00686711">
              <w:rPr>
                <w:rFonts w:ascii="楷体_GB2312" w:eastAsia="楷体_GB2312" w:hAnsi="宋体" w:cs="宋体" w:hint="eastAsia"/>
                <w:kern w:val="0"/>
                <w:sz w:val="24"/>
              </w:rPr>
              <w:t>处</w:t>
            </w:r>
            <w:r w:rsidR="00B25D0F" w:rsidRPr="00686711">
              <w:rPr>
                <w:rFonts w:ascii="楷体_GB2312" w:eastAsia="楷体_GB2312" w:hAnsi="宋体" w:cs="宋体"/>
                <w:kern w:val="0"/>
                <w:sz w:val="24"/>
              </w:rPr>
              <w:t>支座剪切变形</w:t>
            </w:r>
          </w:p>
        </w:tc>
        <w:tc>
          <w:tcPr>
            <w:tcW w:w="4729" w:type="dxa"/>
            <w:shd w:val="clear" w:color="auto" w:fill="auto"/>
          </w:tcPr>
          <w:p w:rsidR="008709C1" w:rsidRPr="00686711" w:rsidRDefault="008709C1" w:rsidP="0024027B">
            <w:pPr>
              <w:pStyle w:val="20"/>
              <w:spacing w:line="360" w:lineRule="auto"/>
              <w:ind w:firstLineChars="0" w:firstLine="0"/>
              <w:jc w:val="center"/>
              <w:rPr>
                <w:rFonts w:ascii="楷体_GB2312" w:eastAsia="楷体_GB2312" w:hint="eastAsia"/>
                <w:szCs w:val="21"/>
              </w:rPr>
            </w:pPr>
            <w:r w:rsidRPr="00686711">
              <w:rPr>
                <w:rFonts w:ascii="楷体_GB2312" w:eastAsia="楷体_GB2312" w:hint="eastAsia"/>
                <w:sz w:val="24"/>
              </w:rPr>
              <w:t>图2-</w:t>
            </w:r>
            <w:r w:rsidRPr="00686711">
              <w:rPr>
                <w:rFonts w:ascii="楷体_GB2312" w:eastAsia="楷体_GB2312"/>
                <w:sz w:val="24"/>
              </w:rPr>
              <w:t>1</w:t>
            </w:r>
            <w:r w:rsidR="00AC22DE">
              <w:rPr>
                <w:rFonts w:ascii="楷体_GB2312" w:eastAsia="楷体_GB2312"/>
                <w:sz w:val="24"/>
              </w:rPr>
              <w:t>7</w:t>
            </w:r>
            <w:r w:rsidR="00F77DB8" w:rsidRPr="00686711">
              <w:rPr>
                <w:rFonts w:ascii="楷体_GB2312" w:eastAsia="楷体_GB2312"/>
                <w:sz w:val="24"/>
              </w:rPr>
              <w:t xml:space="preserve"> </w:t>
            </w:r>
            <w:r w:rsidR="000B6C82" w:rsidRPr="000B6C82">
              <w:rPr>
                <w:rFonts w:ascii="楷体_GB2312" w:eastAsia="楷体_GB2312" w:hAnsi="宋体" w:cs="宋体" w:hint="eastAsia"/>
                <w:kern w:val="0"/>
                <w:sz w:val="24"/>
              </w:rPr>
              <w:t>2#墩盖梁</w:t>
            </w:r>
            <w:r w:rsidR="000B6C82" w:rsidRPr="000B6C82">
              <w:rPr>
                <w:rFonts w:ascii="楷体_GB2312" w:eastAsia="楷体_GB2312" w:hAnsi="宋体" w:cs="宋体"/>
                <w:kern w:val="0"/>
                <w:sz w:val="24"/>
              </w:rPr>
              <w:t>水蚀、青苔滋生</w:t>
            </w:r>
          </w:p>
        </w:tc>
      </w:tr>
      <w:tr w:rsidR="00B25D0F" w:rsidRPr="00686711">
        <w:tc>
          <w:tcPr>
            <w:tcW w:w="4728" w:type="dxa"/>
            <w:shd w:val="clear" w:color="auto" w:fill="auto"/>
          </w:tcPr>
          <w:p w:rsidR="00B25D0F" w:rsidRPr="00686711" w:rsidRDefault="007B392E" w:rsidP="00686711">
            <w:pPr>
              <w:pStyle w:val="20"/>
              <w:spacing w:line="360" w:lineRule="auto"/>
              <w:ind w:firstLineChars="0" w:firstLine="0"/>
              <w:jc w:val="center"/>
              <w:rPr>
                <w:rFonts w:ascii="楷体_GB2312" w:eastAsia="楷体_GB2312" w:hint="eastAsia"/>
                <w:sz w:val="24"/>
              </w:rPr>
            </w:pPr>
            <w:r w:rsidRPr="00686711">
              <w:rPr>
                <w:rFonts w:ascii="楷体_GB2312" w:eastAsia="楷体_GB2312"/>
                <w:noProof/>
                <w:sz w:val="24"/>
              </w:rPr>
              <w:drawing>
                <wp:inline distT="0" distB="0" distL="0" distR="0">
                  <wp:extent cx="2628900" cy="1981200"/>
                  <wp:effectExtent l="0" t="0" r="0" b="0"/>
                  <wp:docPr id="41" name="图片 41" descr="DSC00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SC001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28900" cy="1981200"/>
                          </a:xfrm>
                          <a:prstGeom prst="rect">
                            <a:avLst/>
                          </a:prstGeom>
                          <a:noFill/>
                          <a:ln>
                            <a:noFill/>
                          </a:ln>
                        </pic:spPr>
                      </pic:pic>
                    </a:graphicData>
                  </a:graphic>
                </wp:inline>
              </w:drawing>
            </w:r>
          </w:p>
        </w:tc>
        <w:tc>
          <w:tcPr>
            <w:tcW w:w="4729" w:type="dxa"/>
            <w:shd w:val="clear" w:color="auto" w:fill="auto"/>
          </w:tcPr>
          <w:p w:rsidR="00B25D0F" w:rsidRPr="00686711" w:rsidRDefault="007B392E" w:rsidP="00686711">
            <w:pPr>
              <w:pStyle w:val="20"/>
              <w:spacing w:line="360" w:lineRule="auto"/>
              <w:ind w:firstLineChars="0" w:firstLine="0"/>
              <w:jc w:val="center"/>
              <w:rPr>
                <w:rFonts w:ascii="楷体_GB2312" w:eastAsia="楷体_GB2312" w:hint="eastAsia"/>
                <w:sz w:val="24"/>
              </w:rPr>
            </w:pPr>
            <w:r w:rsidRPr="00686711">
              <w:rPr>
                <w:rFonts w:ascii="楷体_GB2312" w:eastAsia="楷体_GB2312"/>
                <w:noProof/>
                <w:sz w:val="24"/>
              </w:rPr>
              <w:drawing>
                <wp:inline distT="0" distB="0" distL="0" distR="0">
                  <wp:extent cx="2628900" cy="1981200"/>
                  <wp:effectExtent l="0" t="0" r="0" b="0"/>
                  <wp:docPr id="42" name="图片 42" descr="DSC00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SC001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28900" cy="1981200"/>
                          </a:xfrm>
                          <a:prstGeom prst="rect">
                            <a:avLst/>
                          </a:prstGeom>
                          <a:noFill/>
                          <a:ln>
                            <a:noFill/>
                          </a:ln>
                        </pic:spPr>
                      </pic:pic>
                    </a:graphicData>
                  </a:graphic>
                </wp:inline>
              </w:drawing>
            </w:r>
          </w:p>
        </w:tc>
      </w:tr>
      <w:tr w:rsidR="00B25D0F" w:rsidRPr="00686711">
        <w:tc>
          <w:tcPr>
            <w:tcW w:w="4728" w:type="dxa"/>
            <w:shd w:val="clear" w:color="auto" w:fill="auto"/>
          </w:tcPr>
          <w:p w:rsidR="00B25D0F" w:rsidRPr="00686711" w:rsidRDefault="00B25D0F" w:rsidP="00E85840">
            <w:pPr>
              <w:pStyle w:val="20"/>
              <w:spacing w:line="360" w:lineRule="auto"/>
              <w:ind w:firstLineChars="0" w:firstLine="0"/>
              <w:jc w:val="center"/>
              <w:rPr>
                <w:rFonts w:ascii="楷体_GB2312" w:eastAsia="楷体_GB2312" w:hint="eastAsia"/>
                <w:sz w:val="24"/>
              </w:rPr>
            </w:pPr>
            <w:r w:rsidRPr="00686711">
              <w:rPr>
                <w:rFonts w:ascii="楷体_GB2312" w:eastAsia="楷体_GB2312" w:hint="eastAsia"/>
                <w:sz w:val="24"/>
              </w:rPr>
              <w:t>图2-</w:t>
            </w:r>
            <w:r w:rsidR="00E85840">
              <w:rPr>
                <w:rFonts w:ascii="楷体_GB2312" w:eastAsia="楷体_GB2312"/>
                <w:sz w:val="24"/>
              </w:rPr>
              <w:t>18</w:t>
            </w:r>
            <w:r w:rsidRPr="00686711">
              <w:rPr>
                <w:rFonts w:ascii="楷体_GB2312" w:eastAsia="楷体_GB2312" w:hint="eastAsia"/>
                <w:sz w:val="24"/>
              </w:rPr>
              <w:t xml:space="preserve"> </w:t>
            </w:r>
            <w:r w:rsidRPr="00686711">
              <w:rPr>
                <w:rFonts w:ascii="楷体_GB2312" w:eastAsia="楷体_GB2312"/>
                <w:sz w:val="24"/>
              </w:rPr>
              <w:t>2#墩</w:t>
            </w:r>
            <w:r w:rsidRPr="00686711">
              <w:rPr>
                <w:rFonts w:ascii="楷体_GB2312" w:eastAsia="楷体_GB2312" w:hint="eastAsia"/>
                <w:sz w:val="24"/>
              </w:rPr>
              <w:t>上游侧</w:t>
            </w:r>
            <w:r w:rsidRPr="00686711">
              <w:rPr>
                <w:rFonts w:ascii="楷体_GB2312" w:eastAsia="楷体_GB2312"/>
                <w:sz w:val="24"/>
              </w:rPr>
              <w:t>挡块轻微开裂</w:t>
            </w:r>
          </w:p>
        </w:tc>
        <w:tc>
          <w:tcPr>
            <w:tcW w:w="4729" w:type="dxa"/>
            <w:shd w:val="clear" w:color="auto" w:fill="auto"/>
          </w:tcPr>
          <w:p w:rsidR="00B25D0F" w:rsidRPr="00686711" w:rsidRDefault="00B25D0F" w:rsidP="00FD009F">
            <w:pPr>
              <w:pStyle w:val="20"/>
              <w:spacing w:line="360" w:lineRule="auto"/>
              <w:ind w:firstLineChars="0" w:firstLine="0"/>
              <w:jc w:val="center"/>
              <w:rPr>
                <w:rFonts w:ascii="楷体_GB2312" w:eastAsia="楷体_GB2312" w:hint="eastAsia"/>
                <w:sz w:val="24"/>
              </w:rPr>
            </w:pPr>
            <w:r w:rsidRPr="00686711">
              <w:rPr>
                <w:rFonts w:ascii="楷体_GB2312" w:eastAsia="楷体_GB2312" w:hint="eastAsia"/>
                <w:sz w:val="24"/>
              </w:rPr>
              <w:t>图2-</w:t>
            </w:r>
            <w:r w:rsidR="00E85840">
              <w:rPr>
                <w:rFonts w:ascii="楷体_GB2312" w:eastAsia="楷体_GB2312"/>
                <w:sz w:val="24"/>
              </w:rPr>
              <w:t>19</w:t>
            </w:r>
            <w:r w:rsidR="00F77DB8" w:rsidRPr="00686711">
              <w:rPr>
                <w:rFonts w:ascii="楷体_GB2312" w:eastAsia="楷体_GB2312"/>
                <w:sz w:val="24"/>
              </w:rPr>
              <w:t xml:space="preserve"> </w:t>
            </w:r>
            <w:r w:rsidR="00FD009F">
              <w:rPr>
                <w:rFonts w:ascii="楷体_GB2312" w:eastAsia="楷体_GB2312" w:hAnsi="宋体" w:cs="宋体"/>
                <w:kern w:val="0"/>
                <w:sz w:val="24"/>
              </w:rPr>
              <w:t>2</w:t>
            </w:r>
            <w:r w:rsidR="0024027B">
              <w:rPr>
                <w:rFonts w:ascii="楷体_GB2312" w:eastAsia="楷体_GB2312" w:hAnsi="宋体" w:cs="宋体"/>
                <w:kern w:val="0"/>
                <w:sz w:val="24"/>
              </w:rPr>
              <w:t>-</w:t>
            </w:r>
            <w:r w:rsidR="0024027B" w:rsidRPr="00686711">
              <w:rPr>
                <w:rFonts w:ascii="楷体_GB2312" w:eastAsia="楷体_GB2312" w:hAnsi="宋体" w:cs="宋体" w:hint="eastAsia"/>
                <w:kern w:val="0"/>
                <w:sz w:val="24"/>
              </w:rPr>
              <w:t>14</w:t>
            </w:r>
            <w:r w:rsidR="0024027B" w:rsidRPr="00686711">
              <w:rPr>
                <w:rFonts w:ascii="楷体_GB2312" w:eastAsia="楷体_GB2312" w:hAnsi="宋体" w:cs="宋体"/>
                <w:kern w:val="0"/>
                <w:sz w:val="24"/>
              </w:rPr>
              <w:t>#</w:t>
            </w:r>
            <w:r w:rsidR="0024027B" w:rsidRPr="00686711">
              <w:rPr>
                <w:rFonts w:ascii="楷体_GB2312" w:eastAsia="楷体_GB2312" w:hAnsi="宋体" w:cs="宋体" w:hint="eastAsia"/>
                <w:kern w:val="0"/>
                <w:sz w:val="24"/>
              </w:rPr>
              <w:t>梁</w:t>
            </w:r>
            <w:r w:rsidR="00FD009F">
              <w:rPr>
                <w:rFonts w:ascii="楷体_GB2312" w:eastAsia="楷体_GB2312"/>
                <w:sz w:val="24"/>
              </w:rPr>
              <w:t>2</w:t>
            </w:r>
            <w:r w:rsidRPr="00686711">
              <w:rPr>
                <w:rFonts w:ascii="楷体_GB2312" w:eastAsia="楷体_GB2312"/>
                <w:sz w:val="24"/>
              </w:rPr>
              <w:t>#</w:t>
            </w:r>
            <w:r w:rsidRPr="00686711">
              <w:rPr>
                <w:rFonts w:ascii="楷体_GB2312" w:eastAsia="楷体_GB2312" w:hint="eastAsia"/>
                <w:sz w:val="24"/>
              </w:rPr>
              <w:t>墩</w:t>
            </w:r>
            <w:r w:rsidRPr="00686711">
              <w:rPr>
                <w:rFonts w:ascii="楷体_GB2312" w:eastAsia="楷体_GB2312" w:hAnsi="宋体" w:cs="宋体" w:hint="eastAsia"/>
                <w:kern w:val="0"/>
                <w:sz w:val="24"/>
              </w:rPr>
              <w:t>处</w:t>
            </w:r>
            <w:r w:rsidRPr="00686711">
              <w:rPr>
                <w:rFonts w:ascii="楷体_GB2312" w:eastAsia="楷体_GB2312" w:hAnsi="宋体" w:cs="宋体"/>
                <w:kern w:val="0"/>
                <w:sz w:val="24"/>
              </w:rPr>
              <w:t>支座剪切变形</w:t>
            </w:r>
          </w:p>
        </w:tc>
      </w:tr>
      <w:tr w:rsidR="00B25D0F" w:rsidRPr="00686711">
        <w:tc>
          <w:tcPr>
            <w:tcW w:w="4728" w:type="dxa"/>
            <w:shd w:val="clear" w:color="auto" w:fill="auto"/>
          </w:tcPr>
          <w:p w:rsidR="00B25D0F" w:rsidRPr="00686711" w:rsidRDefault="007B392E" w:rsidP="00686711">
            <w:pPr>
              <w:pStyle w:val="20"/>
              <w:spacing w:line="360" w:lineRule="auto"/>
              <w:ind w:firstLineChars="0" w:firstLine="0"/>
              <w:jc w:val="center"/>
              <w:rPr>
                <w:rFonts w:ascii="楷体_GB2312" w:eastAsia="楷体_GB2312" w:hint="eastAsia"/>
                <w:sz w:val="24"/>
              </w:rPr>
            </w:pPr>
            <w:r w:rsidRPr="00686711">
              <w:rPr>
                <w:rFonts w:ascii="楷体_GB2312" w:eastAsia="楷体_GB2312"/>
                <w:noProof/>
                <w:sz w:val="24"/>
              </w:rPr>
              <w:drawing>
                <wp:inline distT="0" distB="0" distL="0" distR="0">
                  <wp:extent cx="2628900" cy="1981200"/>
                  <wp:effectExtent l="0" t="0" r="0" b="0"/>
                  <wp:docPr id="43" name="图片 43" descr="DSC00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SC0016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28900" cy="1981200"/>
                          </a:xfrm>
                          <a:prstGeom prst="rect">
                            <a:avLst/>
                          </a:prstGeom>
                          <a:noFill/>
                          <a:ln>
                            <a:noFill/>
                          </a:ln>
                        </pic:spPr>
                      </pic:pic>
                    </a:graphicData>
                  </a:graphic>
                </wp:inline>
              </w:drawing>
            </w:r>
          </w:p>
        </w:tc>
        <w:tc>
          <w:tcPr>
            <w:tcW w:w="4729" w:type="dxa"/>
            <w:shd w:val="clear" w:color="auto" w:fill="auto"/>
          </w:tcPr>
          <w:p w:rsidR="00B25D0F" w:rsidRPr="00686711" w:rsidRDefault="007B392E" w:rsidP="00686711">
            <w:pPr>
              <w:pStyle w:val="20"/>
              <w:spacing w:line="360" w:lineRule="auto"/>
              <w:ind w:firstLineChars="0" w:firstLine="0"/>
              <w:jc w:val="center"/>
              <w:rPr>
                <w:rFonts w:ascii="楷体_GB2312" w:eastAsia="楷体_GB2312" w:hint="eastAsia"/>
                <w:sz w:val="24"/>
              </w:rPr>
            </w:pPr>
            <w:r w:rsidRPr="00686711">
              <w:rPr>
                <w:rFonts w:ascii="楷体_GB2312" w:eastAsia="楷体_GB2312"/>
                <w:noProof/>
                <w:sz w:val="24"/>
              </w:rPr>
              <w:drawing>
                <wp:inline distT="0" distB="0" distL="0" distR="0">
                  <wp:extent cx="2628900" cy="1981200"/>
                  <wp:effectExtent l="0" t="0" r="0" b="0"/>
                  <wp:docPr id="44" name="图片 44" descr="DSC00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SC0015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28900" cy="1981200"/>
                          </a:xfrm>
                          <a:prstGeom prst="rect">
                            <a:avLst/>
                          </a:prstGeom>
                          <a:noFill/>
                          <a:ln>
                            <a:noFill/>
                          </a:ln>
                        </pic:spPr>
                      </pic:pic>
                    </a:graphicData>
                  </a:graphic>
                </wp:inline>
              </w:drawing>
            </w:r>
          </w:p>
        </w:tc>
      </w:tr>
      <w:tr w:rsidR="00B25D0F" w:rsidRPr="00686711">
        <w:tc>
          <w:tcPr>
            <w:tcW w:w="4728" w:type="dxa"/>
            <w:shd w:val="clear" w:color="auto" w:fill="auto"/>
          </w:tcPr>
          <w:p w:rsidR="00B25D0F" w:rsidRPr="00686711" w:rsidRDefault="00B25D0F" w:rsidP="00E85840">
            <w:pPr>
              <w:pStyle w:val="20"/>
              <w:spacing w:line="360" w:lineRule="auto"/>
              <w:ind w:firstLineChars="0" w:firstLine="0"/>
              <w:jc w:val="center"/>
              <w:rPr>
                <w:rFonts w:ascii="楷体_GB2312" w:eastAsia="楷体_GB2312" w:hint="eastAsia"/>
                <w:sz w:val="24"/>
              </w:rPr>
            </w:pPr>
            <w:r w:rsidRPr="00686711">
              <w:rPr>
                <w:rFonts w:ascii="楷体_GB2312" w:eastAsia="楷体_GB2312" w:hint="eastAsia"/>
                <w:sz w:val="24"/>
              </w:rPr>
              <w:t>图2-</w:t>
            </w:r>
            <w:r w:rsidRPr="00686711">
              <w:rPr>
                <w:rFonts w:ascii="楷体_GB2312" w:eastAsia="楷体_GB2312"/>
                <w:sz w:val="24"/>
              </w:rPr>
              <w:t>2</w:t>
            </w:r>
            <w:r w:rsidR="00E85840">
              <w:rPr>
                <w:rFonts w:ascii="楷体_GB2312" w:eastAsia="楷体_GB2312"/>
                <w:sz w:val="24"/>
              </w:rPr>
              <w:t>0</w:t>
            </w:r>
            <w:r w:rsidRPr="00686711">
              <w:rPr>
                <w:rFonts w:ascii="楷体_GB2312" w:eastAsia="楷体_GB2312" w:hint="eastAsia"/>
                <w:sz w:val="24"/>
              </w:rPr>
              <w:t xml:space="preserve"> </w:t>
            </w:r>
            <w:r w:rsidRPr="00686711">
              <w:rPr>
                <w:rFonts w:ascii="楷体_GB2312" w:eastAsia="楷体_GB2312"/>
                <w:sz w:val="24"/>
              </w:rPr>
              <w:t>3#墩</w:t>
            </w:r>
            <w:r w:rsidRPr="00686711">
              <w:rPr>
                <w:rFonts w:ascii="楷体_GB2312" w:eastAsia="楷体_GB2312" w:hint="eastAsia"/>
                <w:sz w:val="24"/>
              </w:rPr>
              <w:t>盖梁下缘蜂窝麻面</w:t>
            </w:r>
          </w:p>
        </w:tc>
        <w:tc>
          <w:tcPr>
            <w:tcW w:w="4729" w:type="dxa"/>
            <w:shd w:val="clear" w:color="auto" w:fill="auto"/>
          </w:tcPr>
          <w:p w:rsidR="00B25D0F" w:rsidRPr="00686711" w:rsidRDefault="00B25D0F" w:rsidP="0024027B">
            <w:pPr>
              <w:pStyle w:val="20"/>
              <w:spacing w:line="360" w:lineRule="auto"/>
              <w:ind w:firstLineChars="0" w:firstLine="0"/>
              <w:jc w:val="center"/>
              <w:rPr>
                <w:rFonts w:ascii="楷体_GB2312" w:eastAsia="楷体_GB2312" w:hint="eastAsia"/>
                <w:sz w:val="24"/>
              </w:rPr>
            </w:pPr>
            <w:r w:rsidRPr="00686711">
              <w:rPr>
                <w:rFonts w:ascii="楷体_GB2312" w:eastAsia="楷体_GB2312" w:hint="eastAsia"/>
                <w:sz w:val="24"/>
              </w:rPr>
              <w:t>图2-</w:t>
            </w:r>
            <w:r w:rsidR="00F77DB8" w:rsidRPr="00686711">
              <w:rPr>
                <w:rFonts w:ascii="楷体_GB2312" w:eastAsia="楷体_GB2312"/>
                <w:sz w:val="24"/>
              </w:rPr>
              <w:t>2</w:t>
            </w:r>
            <w:r w:rsidR="00E85840">
              <w:rPr>
                <w:rFonts w:ascii="楷体_GB2312" w:eastAsia="楷体_GB2312"/>
                <w:sz w:val="24"/>
              </w:rPr>
              <w:t>1</w:t>
            </w:r>
            <w:r w:rsidR="00F77DB8" w:rsidRPr="00686711">
              <w:rPr>
                <w:rFonts w:ascii="楷体_GB2312" w:eastAsia="楷体_GB2312"/>
                <w:sz w:val="24"/>
              </w:rPr>
              <w:t xml:space="preserve"> </w:t>
            </w:r>
            <w:r w:rsidR="0024027B">
              <w:rPr>
                <w:rFonts w:ascii="楷体_GB2312" w:eastAsia="楷体_GB2312" w:hAnsi="宋体" w:cs="宋体" w:hint="eastAsia"/>
                <w:kern w:val="0"/>
                <w:sz w:val="24"/>
              </w:rPr>
              <w:t>2</w:t>
            </w:r>
            <w:r w:rsidR="0024027B">
              <w:rPr>
                <w:rFonts w:ascii="楷体_GB2312" w:eastAsia="楷体_GB2312" w:hAnsi="宋体" w:cs="宋体"/>
                <w:kern w:val="0"/>
                <w:sz w:val="24"/>
              </w:rPr>
              <w:t>-</w:t>
            </w:r>
            <w:r w:rsidR="0024027B" w:rsidRPr="00686711">
              <w:rPr>
                <w:rFonts w:ascii="楷体_GB2312" w:eastAsia="楷体_GB2312" w:hAnsi="宋体" w:cs="宋体" w:hint="eastAsia"/>
                <w:kern w:val="0"/>
                <w:sz w:val="24"/>
              </w:rPr>
              <w:t>1</w:t>
            </w:r>
            <w:r w:rsidR="0024027B" w:rsidRPr="00686711">
              <w:rPr>
                <w:rFonts w:ascii="楷体_GB2312" w:eastAsia="楷体_GB2312" w:hAnsi="宋体" w:cs="宋体"/>
                <w:kern w:val="0"/>
                <w:sz w:val="24"/>
              </w:rPr>
              <w:t>#</w:t>
            </w:r>
            <w:r w:rsidR="0024027B" w:rsidRPr="00686711">
              <w:rPr>
                <w:rFonts w:ascii="楷体_GB2312" w:eastAsia="楷体_GB2312" w:hAnsi="宋体" w:cs="宋体" w:hint="eastAsia"/>
                <w:kern w:val="0"/>
                <w:sz w:val="24"/>
              </w:rPr>
              <w:t>梁</w:t>
            </w:r>
            <w:r w:rsidRPr="00686711">
              <w:rPr>
                <w:rFonts w:ascii="楷体_GB2312" w:eastAsia="楷体_GB2312"/>
                <w:sz w:val="24"/>
              </w:rPr>
              <w:t>3#</w:t>
            </w:r>
            <w:r w:rsidRPr="00686711">
              <w:rPr>
                <w:rFonts w:ascii="楷体_GB2312" w:eastAsia="楷体_GB2312" w:hint="eastAsia"/>
                <w:sz w:val="24"/>
              </w:rPr>
              <w:t>墩</w:t>
            </w:r>
            <w:r w:rsidRPr="00686711">
              <w:rPr>
                <w:rFonts w:ascii="楷体_GB2312" w:eastAsia="楷体_GB2312" w:hAnsi="宋体" w:cs="宋体" w:hint="eastAsia"/>
                <w:kern w:val="0"/>
                <w:sz w:val="24"/>
              </w:rPr>
              <w:t>处</w:t>
            </w:r>
            <w:r w:rsidRPr="00686711">
              <w:rPr>
                <w:rFonts w:ascii="楷体_GB2312" w:eastAsia="楷体_GB2312" w:hAnsi="宋体" w:cs="宋体"/>
                <w:kern w:val="0"/>
                <w:sz w:val="24"/>
              </w:rPr>
              <w:t>支座剪切变形</w:t>
            </w:r>
          </w:p>
        </w:tc>
      </w:tr>
    </w:tbl>
    <w:p w:rsidR="00D65403" w:rsidRPr="00166716" w:rsidRDefault="007B392E" w:rsidP="00D65403">
      <w:pPr>
        <w:jc w:val="center"/>
        <w:rPr>
          <w:rFonts w:ascii="楷体_GB2312" w:eastAsia="楷体_GB2312" w:hint="eastAsia"/>
          <w:sz w:val="24"/>
        </w:rPr>
      </w:pPr>
      <w:r w:rsidRPr="00E67CC1">
        <w:rPr>
          <w:rFonts w:ascii="楷体_GB2312" w:eastAsia="楷体_GB2312"/>
          <w:noProof/>
          <w:sz w:val="24"/>
        </w:rPr>
        <w:lastRenderedPageBreak/>
        <w:drawing>
          <wp:inline distT="0" distB="0" distL="0" distR="0">
            <wp:extent cx="2628900" cy="1971675"/>
            <wp:effectExtent l="0" t="0" r="0" b="0"/>
            <wp:docPr id="45" name="图片 45" descr="IMG_20161123_1008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descr="IMG_20161123_100852"/>
                    <pic:cNvPicPr>
                      <a:picLocks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28900" cy="1971675"/>
                    </a:xfrm>
                    <a:prstGeom prst="rect">
                      <a:avLst/>
                    </a:prstGeom>
                    <a:noFill/>
                    <a:ln>
                      <a:noFill/>
                    </a:ln>
                  </pic:spPr>
                </pic:pic>
              </a:graphicData>
            </a:graphic>
          </wp:inline>
        </w:drawing>
      </w:r>
    </w:p>
    <w:p w:rsidR="00D65403" w:rsidRDefault="00D65403" w:rsidP="00D65403">
      <w:pPr>
        <w:spacing w:line="400" w:lineRule="exact"/>
        <w:jc w:val="center"/>
        <w:rPr>
          <w:rFonts w:ascii="楷体_GB2312" w:eastAsia="楷体_GB2312"/>
          <w:sz w:val="24"/>
        </w:rPr>
      </w:pPr>
      <w:r w:rsidRPr="00DD06F3">
        <w:rPr>
          <w:rFonts w:ascii="楷体_GB2312" w:eastAsia="楷体_GB2312" w:hint="eastAsia"/>
          <w:sz w:val="24"/>
        </w:rPr>
        <w:t>图2-</w:t>
      </w:r>
      <w:r w:rsidR="00DD06F3" w:rsidRPr="00DD06F3">
        <w:rPr>
          <w:rFonts w:ascii="楷体_GB2312" w:eastAsia="楷体_GB2312"/>
          <w:sz w:val="24"/>
        </w:rPr>
        <w:t>2</w:t>
      </w:r>
      <w:r w:rsidR="00E85840">
        <w:rPr>
          <w:rFonts w:ascii="楷体_GB2312" w:eastAsia="楷体_GB2312"/>
          <w:sz w:val="24"/>
        </w:rPr>
        <w:t>2</w:t>
      </w:r>
      <w:r w:rsidRPr="007369CE">
        <w:rPr>
          <w:rFonts w:ascii="楷体_GB2312" w:eastAsia="楷体_GB2312" w:hint="eastAsia"/>
          <w:color w:val="FF0000"/>
          <w:sz w:val="24"/>
        </w:rPr>
        <w:t xml:space="preserve"> </w:t>
      </w:r>
      <w:r w:rsidR="00DC3F0F">
        <w:rPr>
          <w:rFonts w:ascii="楷体_GB2312" w:eastAsia="楷体_GB2312"/>
          <w:sz w:val="24"/>
        </w:rPr>
        <w:t>4#</w:t>
      </w:r>
      <w:r w:rsidR="00DC3F0F">
        <w:rPr>
          <w:rFonts w:ascii="楷体_GB2312" w:eastAsia="楷体_GB2312" w:hint="eastAsia"/>
          <w:sz w:val="24"/>
        </w:rPr>
        <w:t>台</w:t>
      </w:r>
      <w:r w:rsidR="00DC3F0F">
        <w:rPr>
          <w:rFonts w:ascii="楷体_GB2312" w:eastAsia="楷体_GB2312"/>
          <w:sz w:val="24"/>
        </w:rPr>
        <w:t>台帽水蚀、青苔滋生</w:t>
      </w:r>
    </w:p>
    <w:p w:rsidR="00344884" w:rsidRPr="00344884" w:rsidRDefault="00344884" w:rsidP="00344884">
      <w:pPr>
        <w:pStyle w:val="20"/>
        <w:spacing w:line="400" w:lineRule="exact"/>
        <w:ind w:firstLine="480"/>
        <w:rPr>
          <w:rFonts w:ascii="楷体_GB2312" w:eastAsia="楷体_GB2312" w:hint="eastAsia"/>
          <w:bCs/>
          <w:sz w:val="24"/>
        </w:rPr>
      </w:pPr>
      <w:r>
        <w:rPr>
          <w:rFonts w:ascii="楷体_GB2312" w:eastAsia="楷体_GB2312" w:hint="eastAsia"/>
          <w:bCs/>
          <w:sz w:val="24"/>
        </w:rPr>
        <w:t>（本页以下空白）</w:t>
      </w:r>
    </w:p>
    <w:p w:rsidR="006A7A0C" w:rsidRDefault="006A7A0C" w:rsidP="007C5D7B">
      <w:pPr>
        <w:rPr>
          <w:rFonts w:hint="eastAsia"/>
        </w:rPr>
      </w:pPr>
    </w:p>
    <w:p w:rsidR="006A7A0C" w:rsidRDefault="006A7A0C" w:rsidP="007C5D7B">
      <w:pPr>
        <w:rPr>
          <w:rFonts w:hint="eastAsia"/>
        </w:rPr>
        <w:sectPr w:rsidR="006A7A0C" w:rsidSect="00E06743">
          <w:pgSz w:w="11906" w:h="16838" w:code="9"/>
          <w:pgMar w:top="567" w:right="964" w:bottom="964" w:left="1701" w:header="567" w:footer="454" w:gutter="0"/>
          <w:cols w:space="425"/>
          <w:docGrid w:type="linesAndChars" w:linePitch="312"/>
        </w:sectPr>
      </w:pPr>
    </w:p>
    <w:p w:rsidR="0018309C" w:rsidRDefault="0018309C" w:rsidP="006A7A0C">
      <w:pPr>
        <w:pStyle w:val="10"/>
        <w:keepNext w:val="0"/>
        <w:keepLines w:val="0"/>
        <w:numPr>
          <w:ilvl w:val="0"/>
          <w:numId w:val="15"/>
        </w:numPr>
        <w:spacing w:beforeLines="50" w:before="156" w:after="0" w:line="240" w:lineRule="auto"/>
        <w:ind w:left="3459" w:hanging="431"/>
        <w:rPr>
          <w:rFonts w:ascii="楷体_GB2312" w:eastAsia="楷体_GB2312" w:hint="eastAsia"/>
          <w:kern w:val="0"/>
          <w:sz w:val="24"/>
          <w:szCs w:val="24"/>
        </w:rPr>
      </w:pPr>
      <w:bookmarkStart w:id="17" w:name="_Toc470267475"/>
      <w:r>
        <w:rPr>
          <w:rFonts w:ascii="楷体_GB2312" w:eastAsia="楷体_GB2312" w:hint="eastAsia"/>
          <w:kern w:val="0"/>
          <w:sz w:val="24"/>
          <w:szCs w:val="24"/>
        </w:rPr>
        <w:lastRenderedPageBreak/>
        <w:t>桥梁静载试验</w:t>
      </w:r>
      <w:bookmarkEnd w:id="17"/>
    </w:p>
    <w:p w:rsidR="006A7A0C" w:rsidRDefault="006A7A0C" w:rsidP="006A7A0C">
      <w:pPr>
        <w:pStyle w:val="2"/>
        <w:numPr>
          <w:ilvl w:val="1"/>
          <w:numId w:val="15"/>
        </w:numPr>
        <w:spacing w:before="0" w:after="0" w:line="360" w:lineRule="exact"/>
        <w:jc w:val="left"/>
        <w:rPr>
          <w:rFonts w:ascii="楷体_GB2312" w:eastAsia="楷体_GB2312" w:hAnsi="楷体_GB2312" w:hint="eastAsia"/>
          <w:sz w:val="24"/>
          <w:szCs w:val="24"/>
        </w:rPr>
      </w:pPr>
      <w:bookmarkStart w:id="18" w:name="_Toc470267476"/>
      <w:r>
        <w:rPr>
          <w:rFonts w:ascii="楷体_GB2312" w:eastAsia="楷体_GB2312" w:hAnsi="楷体_GB2312" w:hint="eastAsia"/>
          <w:sz w:val="24"/>
          <w:szCs w:val="24"/>
        </w:rPr>
        <w:t>静载试验概况</w:t>
      </w:r>
      <w:bookmarkEnd w:id="18"/>
    </w:p>
    <w:p w:rsidR="006A7A0C" w:rsidRDefault="006A7A0C" w:rsidP="00541B9F">
      <w:pPr>
        <w:spacing w:line="400" w:lineRule="exact"/>
        <w:ind w:firstLineChars="200" w:firstLine="480"/>
        <w:rPr>
          <w:rFonts w:ascii="楷体_GB2312" w:eastAsia="楷体_GB2312" w:hint="eastAsia"/>
          <w:sz w:val="24"/>
        </w:rPr>
      </w:pPr>
      <w:r w:rsidRPr="006A7A0C">
        <w:rPr>
          <w:rFonts w:ascii="楷体_GB2312" w:eastAsia="楷体_GB2312" w:hint="eastAsia"/>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本次试验以</w:t>
      </w:r>
      <w:r w:rsidR="00A122AD">
        <w:rPr>
          <w:rFonts w:ascii="楷体_GB2312" w:eastAsia="楷体_GB2312" w:hint="eastAsia"/>
          <w:sz w:val="24"/>
        </w:rPr>
        <w:t>第4跨</w:t>
      </w:r>
      <w:r w:rsidRPr="006A7A0C">
        <w:rPr>
          <w:rFonts w:ascii="楷体_GB2312" w:eastAsia="楷体_GB2312" w:hint="eastAsia"/>
          <w:sz w:val="24"/>
        </w:rPr>
        <w:t>简支跨为试验跨。</w:t>
      </w:r>
    </w:p>
    <w:p w:rsidR="006A7A0C" w:rsidRPr="00376385" w:rsidRDefault="006A7A0C" w:rsidP="006A7A0C">
      <w:pPr>
        <w:spacing w:line="420" w:lineRule="exact"/>
        <w:outlineLvl w:val="2"/>
        <w:rPr>
          <w:rFonts w:ascii="楷体_GB2312" w:eastAsia="楷体_GB2312" w:hint="eastAsia"/>
          <w:b/>
          <w:sz w:val="24"/>
        </w:rPr>
      </w:pPr>
      <w:bookmarkStart w:id="19" w:name="_Toc394613369"/>
      <w:bookmarkStart w:id="20" w:name="_Toc398305882"/>
      <w:bookmarkStart w:id="21" w:name="_Toc398541186"/>
      <w:bookmarkStart w:id="22" w:name="_Toc399150332"/>
      <w:bookmarkStart w:id="23" w:name="_Toc399517690"/>
      <w:bookmarkStart w:id="24" w:name="_Toc399658317"/>
      <w:bookmarkStart w:id="25" w:name="_Toc470267477"/>
      <w:smartTag w:uri="urn:schemas-microsoft-com:office:smarttags" w:element="chsdate">
        <w:smartTagPr>
          <w:attr w:name="Year" w:val="1899"/>
          <w:attr w:name="Month" w:val="12"/>
          <w:attr w:name="Day" w:val="30"/>
          <w:attr w:name="IsLunarDate" w:val="False"/>
          <w:attr w:name="IsROCDate" w:val="False"/>
        </w:smartTagPr>
        <w:r>
          <w:rPr>
            <w:rFonts w:ascii="楷体_GB2312" w:eastAsia="楷体_GB2312" w:hint="eastAsia"/>
            <w:b/>
            <w:sz w:val="24"/>
          </w:rPr>
          <w:t>3.1.1</w:t>
        </w:r>
      </w:smartTag>
      <w:r>
        <w:rPr>
          <w:rFonts w:ascii="楷体_GB2312" w:eastAsia="楷体_GB2312" w:hint="eastAsia"/>
          <w:b/>
          <w:sz w:val="24"/>
        </w:rPr>
        <w:t xml:space="preserve"> </w:t>
      </w:r>
      <w:r w:rsidRPr="00376385">
        <w:rPr>
          <w:rFonts w:ascii="楷体_GB2312" w:eastAsia="楷体_GB2312" w:hint="eastAsia"/>
          <w:b/>
          <w:sz w:val="24"/>
        </w:rPr>
        <w:t>试验荷载</w:t>
      </w:r>
      <w:bookmarkEnd w:id="19"/>
      <w:bookmarkEnd w:id="20"/>
      <w:bookmarkEnd w:id="21"/>
      <w:bookmarkEnd w:id="22"/>
      <w:bookmarkEnd w:id="23"/>
      <w:bookmarkEnd w:id="24"/>
      <w:bookmarkEnd w:id="25"/>
    </w:p>
    <w:p w:rsidR="006A7A0C" w:rsidRDefault="006A7A0C" w:rsidP="006A7A0C">
      <w:pPr>
        <w:spacing w:line="400" w:lineRule="exact"/>
        <w:ind w:firstLineChars="200" w:firstLine="480"/>
        <w:rPr>
          <w:rFonts w:ascii="楷体_GB2312" w:eastAsia="楷体_GB2312" w:hint="eastAsia"/>
          <w:bCs/>
          <w:sz w:val="24"/>
        </w:rPr>
      </w:pPr>
      <w:r w:rsidRPr="0033518C">
        <w:rPr>
          <w:rFonts w:ascii="楷体_GB2312" w:eastAsia="楷体_GB2312" w:hint="eastAsia"/>
          <w:bCs/>
          <w:sz w:val="24"/>
        </w:rPr>
        <w:t>根据桥梁结构现状，本次静载试验采用汽车加载方式，在荷载效率η范围内对桥梁加载吨位进行计算，最后确定采用</w:t>
      </w:r>
      <w:r w:rsidR="00942E5B">
        <w:rPr>
          <w:rFonts w:ascii="楷体_GB2312" w:eastAsia="楷体_GB2312" w:hint="eastAsia"/>
          <w:bCs/>
          <w:sz w:val="24"/>
        </w:rPr>
        <w:t>3</w:t>
      </w:r>
      <w:r w:rsidRPr="0033518C">
        <w:rPr>
          <w:rFonts w:ascii="楷体_GB2312" w:eastAsia="楷体_GB2312" w:hint="eastAsia"/>
          <w:bCs/>
          <w:sz w:val="24"/>
        </w:rPr>
        <w:t>部重车进行静载试验，现场实际所用加载车辆技术指标及轴重详见表</w:t>
      </w:r>
      <w:r>
        <w:rPr>
          <w:rFonts w:ascii="楷体_GB2312" w:eastAsia="楷体_GB2312" w:hint="eastAsia"/>
          <w:bCs/>
          <w:sz w:val="24"/>
        </w:rPr>
        <w:t>3</w:t>
      </w:r>
      <w:r w:rsidRPr="0033518C">
        <w:rPr>
          <w:rFonts w:ascii="楷体_GB2312" w:eastAsia="楷体_GB2312" w:hint="eastAsia"/>
          <w:bCs/>
          <w:sz w:val="24"/>
        </w:rPr>
        <w:t>-1、表</w:t>
      </w:r>
      <w:r>
        <w:rPr>
          <w:rFonts w:ascii="楷体_GB2312" w:eastAsia="楷体_GB2312" w:hint="eastAsia"/>
          <w:bCs/>
          <w:sz w:val="24"/>
        </w:rPr>
        <w:t>3</w:t>
      </w:r>
      <w:r w:rsidRPr="0033518C">
        <w:rPr>
          <w:rFonts w:ascii="楷体_GB2312" w:eastAsia="楷体_GB2312" w:hint="eastAsia"/>
          <w:bCs/>
          <w:sz w:val="24"/>
        </w:rPr>
        <w:t>-2。</w:t>
      </w:r>
    </w:p>
    <w:p w:rsidR="004E70FF" w:rsidRPr="004968AE" w:rsidRDefault="004E70FF" w:rsidP="004E70FF">
      <w:pPr>
        <w:pStyle w:val="ac"/>
        <w:spacing w:before="0" w:after="0"/>
        <w:jc w:val="center"/>
        <w:rPr>
          <w:rFonts w:ascii="楷体_GB2312" w:eastAsia="楷体_GB2312" w:hAnsi="Times New Roman" w:cs="Times New Roman" w:hint="eastAsia"/>
          <w:b/>
          <w:bCs/>
          <w:sz w:val="24"/>
          <w:szCs w:val="24"/>
        </w:rPr>
      </w:pPr>
      <w:bookmarkStart w:id="26" w:name="_Ref294188035"/>
      <w:r w:rsidRPr="004968AE">
        <w:rPr>
          <w:rFonts w:ascii="楷体_GB2312" w:eastAsia="楷体_GB2312" w:hAnsi="Times New Roman" w:cs="Times New Roman" w:hint="eastAsia"/>
          <w:b/>
          <w:bCs/>
          <w:sz w:val="24"/>
          <w:szCs w:val="24"/>
        </w:rPr>
        <w:t>表</w:t>
      </w:r>
      <w:bookmarkEnd w:id="26"/>
      <w:r>
        <w:rPr>
          <w:rFonts w:ascii="楷体_GB2312" w:eastAsia="楷体_GB2312" w:hAnsi="Times New Roman" w:cs="Times New Roman" w:hint="eastAsia"/>
          <w:b/>
          <w:bCs/>
          <w:sz w:val="24"/>
          <w:szCs w:val="24"/>
        </w:rPr>
        <w:t>3-1</w:t>
      </w:r>
      <w:r w:rsidRPr="004968AE">
        <w:rPr>
          <w:rFonts w:ascii="楷体_GB2312" w:eastAsia="楷体_GB2312" w:hAnsi="Times New Roman" w:cs="Times New Roman" w:hint="eastAsia"/>
          <w:b/>
          <w:bCs/>
          <w:sz w:val="24"/>
          <w:szCs w:val="24"/>
        </w:rPr>
        <w:t xml:space="preserve"> 加载车辆技术指标</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14"/>
        <w:gridCol w:w="1351"/>
        <w:gridCol w:w="1170"/>
        <w:gridCol w:w="1122"/>
        <w:gridCol w:w="1121"/>
        <w:gridCol w:w="1120"/>
      </w:tblGrid>
      <w:tr w:rsidR="004E70FF" w:rsidRPr="0033518C">
        <w:trPr>
          <w:trHeight w:val="369"/>
          <w:jc w:val="center"/>
        </w:trPr>
        <w:tc>
          <w:tcPr>
            <w:tcW w:w="1114" w:type="dxa"/>
            <w:vMerge w:val="restart"/>
            <w:vAlign w:val="center"/>
          </w:tcPr>
          <w:p w:rsidR="004E70FF" w:rsidRPr="004063DA" w:rsidRDefault="004E70FF" w:rsidP="00EA1009">
            <w:pPr>
              <w:widowControl/>
              <w:jc w:val="center"/>
              <w:rPr>
                <w:rFonts w:ascii="楷体_GB2312" w:eastAsia="楷体_GB2312" w:hAnsi="宋体" w:cs="宋体"/>
                <w:b/>
                <w:bCs/>
                <w:kern w:val="0"/>
                <w:sz w:val="24"/>
              </w:rPr>
            </w:pPr>
            <w:r w:rsidRPr="004063DA">
              <w:rPr>
                <w:rFonts w:ascii="楷体_GB2312" w:eastAsia="楷体_GB2312" w:hAnsi="宋体" w:cs="宋体" w:hint="eastAsia"/>
                <w:b/>
                <w:bCs/>
                <w:kern w:val="0"/>
                <w:sz w:val="24"/>
              </w:rPr>
              <w:t>车编号</w:t>
            </w:r>
          </w:p>
        </w:tc>
        <w:tc>
          <w:tcPr>
            <w:tcW w:w="1351" w:type="dxa"/>
            <w:vMerge w:val="restart"/>
            <w:vAlign w:val="center"/>
          </w:tcPr>
          <w:p w:rsidR="004E70FF" w:rsidRPr="004063DA" w:rsidRDefault="004E70FF" w:rsidP="00EA1009">
            <w:pPr>
              <w:widowControl/>
              <w:jc w:val="center"/>
              <w:rPr>
                <w:rFonts w:ascii="楷体_GB2312" w:eastAsia="楷体_GB2312" w:hAnsi="宋体" w:cs="宋体"/>
                <w:b/>
                <w:bCs/>
                <w:kern w:val="0"/>
                <w:sz w:val="24"/>
              </w:rPr>
            </w:pPr>
            <w:r w:rsidRPr="004063DA">
              <w:rPr>
                <w:rFonts w:ascii="楷体_GB2312" w:eastAsia="楷体_GB2312" w:hAnsi="宋体" w:cs="宋体" w:hint="eastAsia"/>
                <w:b/>
                <w:bCs/>
                <w:kern w:val="0"/>
                <w:sz w:val="24"/>
              </w:rPr>
              <w:t>车牌号</w:t>
            </w:r>
          </w:p>
        </w:tc>
        <w:tc>
          <w:tcPr>
            <w:tcW w:w="2292" w:type="dxa"/>
            <w:gridSpan w:val="2"/>
            <w:vAlign w:val="center"/>
          </w:tcPr>
          <w:p w:rsidR="004E70FF" w:rsidRPr="004063DA" w:rsidRDefault="004E70FF" w:rsidP="00EA1009">
            <w:pPr>
              <w:widowControl/>
              <w:jc w:val="center"/>
              <w:rPr>
                <w:rFonts w:ascii="楷体_GB2312" w:eastAsia="楷体_GB2312" w:hAnsi="宋体" w:cs="宋体"/>
                <w:b/>
                <w:bCs/>
                <w:kern w:val="0"/>
                <w:sz w:val="24"/>
              </w:rPr>
            </w:pPr>
            <w:r w:rsidRPr="004063DA">
              <w:rPr>
                <w:rFonts w:ascii="楷体_GB2312" w:eastAsia="楷体_GB2312" w:hAnsi="宋体" w:cs="宋体" w:hint="eastAsia"/>
                <w:b/>
                <w:bCs/>
                <w:kern w:val="0"/>
                <w:sz w:val="24"/>
              </w:rPr>
              <w:t>轴距(m)</w:t>
            </w:r>
          </w:p>
        </w:tc>
        <w:tc>
          <w:tcPr>
            <w:tcW w:w="2241" w:type="dxa"/>
            <w:gridSpan w:val="2"/>
            <w:vAlign w:val="center"/>
          </w:tcPr>
          <w:p w:rsidR="004E70FF" w:rsidRPr="004063DA" w:rsidRDefault="004E70FF" w:rsidP="00EA1009">
            <w:pPr>
              <w:widowControl/>
              <w:jc w:val="center"/>
              <w:rPr>
                <w:rFonts w:ascii="楷体_GB2312" w:eastAsia="楷体_GB2312" w:hAnsi="宋体" w:cs="宋体"/>
                <w:b/>
                <w:bCs/>
                <w:kern w:val="0"/>
                <w:sz w:val="24"/>
              </w:rPr>
            </w:pPr>
            <w:r w:rsidRPr="004063DA">
              <w:rPr>
                <w:rFonts w:ascii="楷体_GB2312" w:eastAsia="楷体_GB2312" w:hAnsi="宋体" w:cs="宋体" w:hint="eastAsia"/>
                <w:b/>
                <w:bCs/>
                <w:kern w:val="0"/>
                <w:sz w:val="24"/>
              </w:rPr>
              <w:t>轮距(m)</w:t>
            </w:r>
          </w:p>
        </w:tc>
      </w:tr>
      <w:tr w:rsidR="004E70FF" w:rsidRPr="0033518C">
        <w:trPr>
          <w:trHeight w:val="369"/>
          <w:jc w:val="center"/>
        </w:trPr>
        <w:tc>
          <w:tcPr>
            <w:tcW w:w="1114" w:type="dxa"/>
            <w:vMerge/>
            <w:vAlign w:val="center"/>
          </w:tcPr>
          <w:p w:rsidR="004E70FF" w:rsidRPr="004063DA" w:rsidRDefault="004E70FF" w:rsidP="00EA1009">
            <w:pPr>
              <w:widowControl/>
              <w:jc w:val="center"/>
              <w:rPr>
                <w:rFonts w:ascii="楷体_GB2312" w:eastAsia="楷体_GB2312" w:hAnsi="宋体" w:cs="宋体"/>
                <w:b/>
                <w:bCs/>
                <w:kern w:val="0"/>
                <w:sz w:val="24"/>
              </w:rPr>
            </w:pPr>
          </w:p>
        </w:tc>
        <w:tc>
          <w:tcPr>
            <w:tcW w:w="1351" w:type="dxa"/>
            <w:vMerge/>
            <w:vAlign w:val="center"/>
          </w:tcPr>
          <w:p w:rsidR="004E70FF" w:rsidRPr="004063DA" w:rsidRDefault="004E70FF" w:rsidP="00EA1009">
            <w:pPr>
              <w:widowControl/>
              <w:jc w:val="center"/>
              <w:rPr>
                <w:rFonts w:ascii="楷体_GB2312" w:eastAsia="楷体_GB2312" w:hAnsi="宋体" w:cs="宋体"/>
                <w:b/>
                <w:bCs/>
                <w:kern w:val="0"/>
                <w:sz w:val="24"/>
              </w:rPr>
            </w:pPr>
          </w:p>
        </w:tc>
        <w:tc>
          <w:tcPr>
            <w:tcW w:w="1170" w:type="dxa"/>
            <w:vAlign w:val="center"/>
          </w:tcPr>
          <w:p w:rsidR="004E70FF" w:rsidRPr="004063DA" w:rsidRDefault="004E70FF" w:rsidP="00EA1009">
            <w:pPr>
              <w:widowControl/>
              <w:jc w:val="center"/>
              <w:rPr>
                <w:rFonts w:ascii="楷体_GB2312" w:eastAsia="楷体_GB2312" w:hAnsi="宋体" w:cs="宋体"/>
                <w:b/>
                <w:bCs/>
                <w:kern w:val="0"/>
                <w:sz w:val="24"/>
              </w:rPr>
            </w:pPr>
            <w:r w:rsidRPr="004063DA">
              <w:rPr>
                <w:rFonts w:ascii="楷体_GB2312" w:eastAsia="楷体_GB2312" w:hAnsi="宋体" w:cs="宋体" w:hint="eastAsia"/>
                <w:b/>
                <w:bCs/>
                <w:kern w:val="0"/>
                <w:sz w:val="24"/>
              </w:rPr>
              <w:t>1-2轴</w:t>
            </w:r>
          </w:p>
        </w:tc>
        <w:tc>
          <w:tcPr>
            <w:tcW w:w="1122" w:type="dxa"/>
            <w:vAlign w:val="center"/>
          </w:tcPr>
          <w:p w:rsidR="004E70FF" w:rsidRPr="004063DA" w:rsidRDefault="004E70FF" w:rsidP="00EA1009">
            <w:pPr>
              <w:widowControl/>
              <w:jc w:val="center"/>
              <w:rPr>
                <w:rFonts w:ascii="楷体_GB2312" w:eastAsia="楷体_GB2312" w:hAnsi="宋体" w:cs="宋体"/>
                <w:b/>
                <w:bCs/>
                <w:kern w:val="0"/>
                <w:sz w:val="24"/>
              </w:rPr>
            </w:pPr>
            <w:r w:rsidRPr="004063DA">
              <w:rPr>
                <w:rFonts w:ascii="楷体_GB2312" w:eastAsia="楷体_GB2312" w:hAnsi="宋体" w:cs="宋体" w:hint="eastAsia"/>
                <w:b/>
                <w:bCs/>
                <w:kern w:val="0"/>
                <w:sz w:val="24"/>
              </w:rPr>
              <w:t>2-3轴</w:t>
            </w:r>
          </w:p>
        </w:tc>
        <w:tc>
          <w:tcPr>
            <w:tcW w:w="1121" w:type="dxa"/>
            <w:vAlign w:val="center"/>
          </w:tcPr>
          <w:p w:rsidR="004E70FF" w:rsidRPr="004063DA" w:rsidRDefault="004E70FF" w:rsidP="00EA1009">
            <w:pPr>
              <w:widowControl/>
              <w:jc w:val="center"/>
              <w:rPr>
                <w:rFonts w:ascii="楷体_GB2312" w:eastAsia="楷体_GB2312" w:hAnsi="宋体" w:cs="宋体"/>
                <w:b/>
                <w:bCs/>
                <w:kern w:val="0"/>
                <w:sz w:val="24"/>
              </w:rPr>
            </w:pPr>
            <w:r w:rsidRPr="004063DA">
              <w:rPr>
                <w:rFonts w:ascii="楷体_GB2312" w:eastAsia="楷体_GB2312" w:hAnsi="宋体" w:cs="宋体" w:hint="eastAsia"/>
                <w:b/>
                <w:bCs/>
                <w:kern w:val="0"/>
                <w:sz w:val="24"/>
              </w:rPr>
              <w:t>1轴</w:t>
            </w:r>
          </w:p>
        </w:tc>
        <w:tc>
          <w:tcPr>
            <w:tcW w:w="1120" w:type="dxa"/>
            <w:vAlign w:val="center"/>
          </w:tcPr>
          <w:p w:rsidR="004E70FF" w:rsidRPr="004063DA" w:rsidRDefault="004E70FF" w:rsidP="00EA1009">
            <w:pPr>
              <w:widowControl/>
              <w:jc w:val="center"/>
              <w:rPr>
                <w:rFonts w:ascii="楷体_GB2312" w:eastAsia="楷体_GB2312" w:hAnsi="宋体" w:cs="宋体"/>
                <w:b/>
                <w:bCs/>
                <w:kern w:val="0"/>
                <w:sz w:val="24"/>
              </w:rPr>
            </w:pPr>
            <w:r w:rsidRPr="004063DA">
              <w:rPr>
                <w:rFonts w:ascii="楷体_GB2312" w:eastAsia="楷体_GB2312" w:hAnsi="宋体" w:cs="宋体" w:hint="eastAsia"/>
                <w:b/>
                <w:bCs/>
                <w:kern w:val="0"/>
                <w:sz w:val="24"/>
              </w:rPr>
              <w:t>2、3轴</w:t>
            </w:r>
          </w:p>
        </w:tc>
      </w:tr>
      <w:tr w:rsidR="004E70FF" w:rsidRPr="0033518C">
        <w:trPr>
          <w:trHeight w:val="340"/>
          <w:jc w:val="center"/>
        </w:trPr>
        <w:tc>
          <w:tcPr>
            <w:tcW w:w="1114" w:type="dxa"/>
            <w:vAlign w:val="center"/>
          </w:tcPr>
          <w:p w:rsidR="004E70FF" w:rsidRDefault="004E70FF" w:rsidP="00EA1009">
            <w:pPr>
              <w:widowControl/>
              <w:jc w:val="center"/>
              <w:rPr>
                <w:rFonts w:ascii="楷体_GB2312" w:eastAsia="楷体_GB2312" w:hAnsi="宋体" w:cs="宋体" w:hint="eastAsia"/>
                <w:color w:val="000000"/>
                <w:kern w:val="0"/>
                <w:sz w:val="24"/>
              </w:rPr>
            </w:pPr>
            <w:r>
              <w:rPr>
                <w:rFonts w:ascii="楷体_GB2312" w:eastAsia="楷体_GB2312" w:hAnsi="宋体" w:cs="宋体" w:hint="eastAsia"/>
                <w:color w:val="000000"/>
                <w:kern w:val="0"/>
                <w:sz w:val="24"/>
              </w:rPr>
              <w:t>1</w:t>
            </w:r>
            <w:r w:rsidRPr="0033518C">
              <w:rPr>
                <w:rFonts w:ascii="楷体_GB2312" w:eastAsia="楷体_GB2312" w:hAnsi="宋体" w:cs="宋体" w:hint="eastAsia"/>
                <w:color w:val="000000"/>
                <w:kern w:val="0"/>
                <w:sz w:val="24"/>
              </w:rPr>
              <w:t>#</w:t>
            </w:r>
          </w:p>
        </w:tc>
        <w:tc>
          <w:tcPr>
            <w:tcW w:w="1351" w:type="dxa"/>
            <w:vAlign w:val="center"/>
          </w:tcPr>
          <w:p w:rsidR="004E70FF" w:rsidRPr="00F15F0D" w:rsidRDefault="004E70FF" w:rsidP="00EB781A">
            <w:pPr>
              <w:jc w:val="center"/>
              <w:rPr>
                <w:rFonts w:ascii="楷体_GB2312" w:eastAsia="楷体_GB2312" w:hAnsi="宋体" w:cs="宋体" w:hint="eastAsia"/>
                <w:color w:val="000000"/>
                <w:kern w:val="0"/>
                <w:sz w:val="24"/>
              </w:rPr>
            </w:pPr>
            <w:r>
              <w:rPr>
                <w:rFonts w:ascii="楷体_GB2312" w:eastAsia="楷体_GB2312" w:hAnsi="宋体" w:cs="宋体" w:hint="eastAsia"/>
                <w:color w:val="000000"/>
                <w:kern w:val="0"/>
                <w:sz w:val="24"/>
              </w:rPr>
              <w:t>闽</w:t>
            </w:r>
            <w:r w:rsidR="00EB781A">
              <w:rPr>
                <w:rFonts w:ascii="楷体_GB2312" w:eastAsia="楷体_GB2312" w:hAnsi="宋体" w:cs="宋体"/>
                <w:color w:val="000000"/>
                <w:kern w:val="0"/>
                <w:sz w:val="24"/>
              </w:rPr>
              <w:t>G17005</w:t>
            </w:r>
          </w:p>
        </w:tc>
        <w:tc>
          <w:tcPr>
            <w:tcW w:w="1170" w:type="dxa"/>
            <w:vAlign w:val="center"/>
          </w:tcPr>
          <w:p w:rsidR="004E70FF" w:rsidRPr="00F15F0D" w:rsidRDefault="004E70FF" w:rsidP="00EB781A">
            <w:pPr>
              <w:jc w:val="center"/>
              <w:rPr>
                <w:rFonts w:ascii="楷体_GB2312" w:eastAsia="楷体_GB2312" w:hAnsi="宋体" w:cs="宋体" w:hint="eastAsia"/>
                <w:color w:val="000000"/>
                <w:kern w:val="0"/>
                <w:sz w:val="24"/>
              </w:rPr>
            </w:pPr>
            <w:r>
              <w:rPr>
                <w:rFonts w:ascii="楷体_GB2312" w:eastAsia="楷体_GB2312" w:hAnsi="宋体" w:cs="宋体" w:hint="eastAsia"/>
                <w:color w:val="000000"/>
                <w:kern w:val="0"/>
                <w:sz w:val="24"/>
              </w:rPr>
              <w:t>3.</w:t>
            </w:r>
            <w:r w:rsidR="00EB781A">
              <w:rPr>
                <w:rFonts w:ascii="楷体_GB2312" w:eastAsia="楷体_GB2312" w:hAnsi="宋体" w:cs="宋体"/>
                <w:color w:val="000000"/>
                <w:kern w:val="0"/>
                <w:sz w:val="24"/>
              </w:rPr>
              <w:t>6</w:t>
            </w:r>
            <w:r>
              <w:rPr>
                <w:rFonts w:ascii="楷体_GB2312" w:eastAsia="楷体_GB2312" w:hAnsi="宋体" w:cs="宋体" w:hint="eastAsia"/>
                <w:color w:val="000000"/>
                <w:kern w:val="0"/>
                <w:sz w:val="24"/>
              </w:rPr>
              <w:t>5</w:t>
            </w:r>
          </w:p>
        </w:tc>
        <w:tc>
          <w:tcPr>
            <w:tcW w:w="1122" w:type="dxa"/>
            <w:vAlign w:val="center"/>
          </w:tcPr>
          <w:p w:rsidR="004E70FF" w:rsidRPr="00F15F0D" w:rsidRDefault="004E70FF" w:rsidP="00EA1009">
            <w:pPr>
              <w:jc w:val="center"/>
              <w:rPr>
                <w:rFonts w:ascii="楷体_GB2312" w:eastAsia="楷体_GB2312" w:hAnsi="宋体" w:cs="宋体" w:hint="eastAsia"/>
                <w:color w:val="000000"/>
                <w:kern w:val="0"/>
                <w:sz w:val="24"/>
              </w:rPr>
            </w:pPr>
            <w:r>
              <w:rPr>
                <w:rFonts w:ascii="楷体_GB2312" w:eastAsia="楷体_GB2312" w:hAnsi="宋体" w:cs="宋体" w:hint="eastAsia"/>
                <w:color w:val="000000"/>
                <w:kern w:val="0"/>
                <w:sz w:val="24"/>
              </w:rPr>
              <w:t>1.35</w:t>
            </w:r>
          </w:p>
        </w:tc>
        <w:tc>
          <w:tcPr>
            <w:tcW w:w="1121" w:type="dxa"/>
            <w:vAlign w:val="center"/>
          </w:tcPr>
          <w:p w:rsidR="004E70FF" w:rsidRPr="00F15F0D" w:rsidRDefault="00EB781A" w:rsidP="00EA1009">
            <w:pPr>
              <w:jc w:val="center"/>
              <w:rPr>
                <w:rFonts w:ascii="楷体_GB2312" w:eastAsia="楷体_GB2312" w:hAnsi="宋体" w:cs="宋体" w:hint="eastAsia"/>
                <w:color w:val="000000"/>
                <w:kern w:val="0"/>
                <w:sz w:val="24"/>
              </w:rPr>
            </w:pPr>
            <w:r>
              <w:rPr>
                <w:rFonts w:ascii="楷体_GB2312" w:eastAsia="楷体_GB2312" w:hAnsi="宋体" w:cs="宋体"/>
                <w:color w:val="000000"/>
                <w:kern w:val="0"/>
                <w:sz w:val="24"/>
              </w:rPr>
              <w:t>2.00</w:t>
            </w:r>
          </w:p>
        </w:tc>
        <w:tc>
          <w:tcPr>
            <w:tcW w:w="1120" w:type="dxa"/>
            <w:vAlign w:val="center"/>
          </w:tcPr>
          <w:p w:rsidR="004E70FF" w:rsidRPr="00F15F0D" w:rsidRDefault="004E70FF" w:rsidP="00EA1009">
            <w:pPr>
              <w:jc w:val="center"/>
              <w:rPr>
                <w:rFonts w:ascii="楷体_GB2312" w:eastAsia="楷体_GB2312" w:hAnsi="宋体" w:cs="宋体" w:hint="eastAsia"/>
                <w:color w:val="000000"/>
                <w:kern w:val="0"/>
                <w:sz w:val="24"/>
              </w:rPr>
            </w:pPr>
            <w:r>
              <w:rPr>
                <w:rFonts w:ascii="楷体_GB2312" w:eastAsia="楷体_GB2312" w:hAnsi="宋体" w:cs="宋体" w:hint="eastAsia"/>
                <w:color w:val="000000"/>
                <w:kern w:val="0"/>
                <w:sz w:val="24"/>
              </w:rPr>
              <w:t>1.9</w:t>
            </w:r>
            <w:r w:rsidR="00EB781A">
              <w:rPr>
                <w:rFonts w:ascii="楷体_GB2312" w:eastAsia="楷体_GB2312" w:hAnsi="宋体" w:cs="宋体" w:hint="eastAsia"/>
                <w:color w:val="000000"/>
                <w:kern w:val="0"/>
                <w:sz w:val="24"/>
              </w:rPr>
              <w:t>0</w:t>
            </w:r>
          </w:p>
        </w:tc>
      </w:tr>
      <w:tr w:rsidR="004E70FF" w:rsidRPr="0033518C">
        <w:trPr>
          <w:trHeight w:val="340"/>
          <w:jc w:val="center"/>
        </w:trPr>
        <w:tc>
          <w:tcPr>
            <w:tcW w:w="1114" w:type="dxa"/>
            <w:vAlign w:val="center"/>
          </w:tcPr>
          <w:p w:rsidR="004E70FF" w:rsidRDefault="004E70FF" w:rsidP="00EA1009">
            <w:pPr>
              <w:widowControl/>
              <w:jc w:val="center"/>
              <w:rPr>
                <w:rFonts w:ascii="楷体_GB2312" w:eastAsia="楷体_GB2312" w:hAnsi="宋体" w:cs="宋体" w:hint="eastAsia"/>
                <w:color w:val="000000"/>
                <w:kern w:val="0"/>
                <w:sz w:val="24"/>
              </w:rPr>
            </w:pPr>
            <w:r>
              <w:rPr>
                <w:rFonts w:ascii="楷体_GB2312" w:eastAsia="楷体_GB2312" w:hAnsi="宋体" w:cs="宋体" w:hint="eastAsia"/>
                <w:color w:val="000000"/>
                <w:kern w:val="0"/>
                <w:sz w:val="24"/>
              </w:rPr>
              <w:t>2</w:t>
            </w:r>
            <w:r w:rsidRPr="0033518C">
              <w:rPr>
                <w:rFonts w:ascii="楷体_GB2312" w:eastAsia="楷体_GB2312" w:hAnsi="宋体" w:cs="宋体" w:hint="eastAsia"/>
                <w:color w:val="000000"/>
                <w:kern w:val="0"/>
                <w:sz w:val="24"/>
              </w:rPr>
              <w:t>#</w:t>
            </w:r>
          </w:p>
        </w:tc>
        <w:tc>
          <w:tcPr>
            <w:tcW w:w="1351" w:type="dxa"/>
            <w:vAlign w:val="center"/>
          </w:tcPr>
          <w:p w:rsidR="004E70FF" w:rsidRDefault="004E70FF" w:rsidP="00EA1009">
            <w:pPr>
              <w:jc w:val="center"/>
              <w:rPr>
                <w:rFonts w:ascii="楷体_GB2312" w:eastAsia="楷体_GB2312" w:hAnsi="宋体" w:cs="宋体" w:hint="eastAsia"/>
                <w:color w:val="000000"/>
                <w:kern w:val="0"/>
                <w:sz w:val="24"/>
              </w:rPr>
            </w:pPr>
            <w:r>
              <w:rPr>
                <w:rFonts w:ascii="楷体_GB2312" w:eastAsia="楷体_GB2312" w:hAnsi="宋体" w:cs="宋体" w:hint="eastAsia"/>
                <w:color w:val="000000"/>
                <w:kern w:val="0"/>
                <w:sz w:val="24"/>
              </w:rPr>
              <w:t>闽</w:t>
            </w:r>
            <w:r w:rsidR="003E256A">
              <w:rPr>
                <w:rFonts w:ascii="楷体_GB2312" w:eastAsia="楷体_GB2312" w:hAnsi="宋体" w:cs="宋体" w:hint="eastAsia"/>
                <w:color w:val="000000"/>
                <w:kern w:val="0"/>
                <w:sz w:val="24"/>
              </w:rPr>
              <w:t>G17055</w:t>
            </w:r>
          </w:p>
        </w:tc>
        <w:tc>
          <w:tcPr>
            <w:tcW w:w="1170" w:type="dxa"/>
            <w:vAlign w:val="center"/>
          </w:tcPr>
          <w:p w:rsidR="004E70FF" w:rsidRDefault="004E70FF" w:rsidP="00EA1009">
            <w:pPr>
              <w:jc w:val="center"/>
              <w:rPr>
                <w:rFonts w:ascii="楷体_GB2312" w:eastAsia="楷体_GB2312" w:hAnsi="宋体" w:cs="宋体" w:hint="eastAsia"/>
                <w:color w:val="000000"/>
                <w:kern w:val="0"/>
                <w:sz w:val="24"/>
              </w:rPr>
            </w:pPr>
            <w:r>
              <w:rPr>
                <w:rFonts w:ascii="楷体_GB2312" w:eastAsia="楷体_GB2312" w:hAnsi="宋体" w:cs="宋体" w:hint="eastAsia"/>
                <w:color w:val="000000"/>
                <w:kern w:val="0"/>
                <w:sz w:val="24"/>
              </w:rPr>
              <w:t>3.65</w:t>
            </w:r>
          </w:p>
        </w:tc>
        <w:tc>
          <w:tcPr>
            <w:tcW w:w="1122" w:type="dxa"/>
            <w:vAlign w:val="center"/>
          </w:tcPr>
          <w:p w:rsidR="004E70FF" w:rsidRDefault="003E256A" w:rsidP="00EA1009">
            <w:pPr>
              <w:jc w:val="center"/>
              <w:rPr>
                <w:rFonts w:ascii="楷体_GB2312" w:eastAsia="楷体_GB2312" w:hAnsi="宋体" w:cs="宋体" w:hint="eastAsia"/>
                <w:color w:val="000000"/>
                <w:kern w:val="0"/>
                <w:sz w:val="24"/>
              </w:rPr>
            </w:pPr>
            <w:r>
              <w:rPr>
                <w:rFonts w:ascii="楷体_GB2312" w:eastAsia="楷体_GB2312" w:hAnsi="宋体" w:cs="宋体" w:hint="eastAsia"/>
                <w:color w:val="000000"/>
                <w:kern w:val="0"/>
                <w:sz w:val="24"/>
              </w:rPr>
              <w:t>1.35</w:t>
            </w:r>
          </w:p>
        </w:tc>
        <w:tc>
          <w:tcPr>
            <w:tcW w:w="1121" w:type="dxa"/>
            <w:vAlign w:val="center"/>
          </w:tcPr>
          <w:p w:rsidR="004E70FF" w:rsidRDefault="003E256A" w:rsidP="00EA1009">
            <w:pPr>
              <w:jc w:val="center"/>
              <w:rPr>
                <w:rFonts w:ascii="楷体_GB2312" w:eastAsia="楷体_GB2312" w:hAnsi="宋体" w:cs="宋体" w:hint="eastAsia"/>
                <w:color w:val="000000"/>
                <w:kern w:val="0"/>
                <w:sz w:val="24"/>
              </w:rPr>
            </w:pPr>
            <w:r>
              <w:rPr>
                <w:rFonts w:ascii="楷体_GB2312" w:eastAsia="楷体_GB2312" w:hAnsi="宋体" w:cs="宋体" w:hint="eastAsia"/>
                <w:color w:val="000000"/>
                <w:kern w:val="0"/>
                <w:sz w:val="24"/>
              </w:rPr>
              <w:t>2.00</w:t>
            </w:r>
          </w:p>
        </w:tc>
        <w:tc>
          <w:tcPr>
            <w:tcW w:w="1120" w:type="dxa"/>
            <w:vAlign w:val="center"/>
          </w:tcPr>
          <w:p w:rsidR="004E70FF" w:rsidRDefault="004E70FF" w:rsidP="003E256A">
            <w:pPr>
              <w:jc w:val="center"/>
              <w:rPr>
                <w:rFonts w:ascii="楷体_GB2312" w:eastAsia="楷体_GB2312" w:hAnsi="宋体" w:cs="宋体" w:hint="eastAsia"/>
                <w:color w:val="000000"/>
                <w:kern w:val="0"/>
                <w:sz w:val="24"/>
              </w:rPr>
            </w:pPr>
            <w:r>
              <w:rPr>
                <w:rFonts w:ascii="楷体_GB2312" w:eastAsia="楷体_GB2312" w:hAnsi="宋体" w:cs="宋体" w:hint="eastAsia"/>
                <w:color w:val="000000"/>
                <w:kern w:val="0"/>
                <w:sz w:val="24"/>
              </w:rPr>
              <w:t>1.</w:t>
            </w:r>
            <w:r w:rsidR="003E256A">
              <w:rPr>
                <w:rFonts w:ascii="楷体_GB2312" w:eastAsia="楷体_GB2312" w:hAnsi="宋体" w:cs="宋体" w:hint="eastAsia"/>
                <w:color w:val="000000"/>
                <w:kern w:val="0"/>
                <w:sz w:val="24"/>
              </w:rPr>
              <w:t>90</w:t>
            </w:r>
          </w:p>
        </w:tc>
      </w:tr>
      <w:tr w:rsidR="004E70FF" w:rsidRPr="0033518C">
        <w:trPr>
          <w:trHeight w:val="340"/>
          <w:jc w:val="center"/>
        </w:trPr>
        <w:tc>
          <w:tcPr>
            <w:tcW w:w="1114" w:type="dxa"/>
            <w:vAlign w:val="center"/>
          </w:tcPr>
          <w:p w:rsidR="004E70FF" w:rsidRPr="0033518C" w:rsidRDefault="004E70FF" w:rsidP="00EA1009">
            <w:pPr>
              <w:widowControl/>
              <w:jc w:val="center"/>
              <w:rPr>
                <w:rFonts w:ascii="楷体_GB2312" w:eastAsia="楷体_GB2312" w:hAnsi="宋体" w:cs="宋体"/>
                <w:color w:val="000000"/>
                <w:kern w:val="0"/>
                <w:sz w:val="24"/>
              </w:rPr>
            </w:pPr>
            <w:r>
              <w:rPr>
                <w:rFonts w:ascii="楷体_GB2312" w:eastAsia="楷体_GB2312" w:hAnsi="宋体" w:cs="宋体" w:hint="eastAsia"/>
                <w:color w:val="000000"/>
                <w:kern w:val="0"/>
                <w:sz w:val="24"/>
              </w:rPr>
              <w:t>3</w:t>
            </w:r>
            <w:r w:rsidRPr="0033518C">
              <w:rPr>
                <w:rFonts w:ascii="楷体_GB2312" w:eastAsia="楷体_GB2312" w:hAnsi="宋体" w:cs="宋体" w:hint="eastAsia"/>
                <w:color w:val="000000"/>
                <w:kern w:val="0"/>
                <w:sz w:val="24"/>
              </w:rPr>
              <w:t>#</w:t>
            </w:r>
          </w:p>
        </w:tc>
        <w:tc>
          <w:tcPr>
            <w:tcW w:w="1351" w:type="dxa"/>
            <w:vAlign w:val="center"/>
          </w:tcPr>
          <w:p w:rsidR="004E70FF" w:rsidRPr="00F15F0D" w:rsidRDefault="004E70FF" w:rsidP="00EA1009">
            <w:pPr>
              <w:jc w:val="center"/>
              <w:rPr>
                <w:rFonts w:ascii="楷体_GB2312" w:eastAsia="楷体_GB2312" w:hAnsi="宋体" w:cs="宋体" w:hint="eastAsia"/>
                <w:color w:val="000000"/>
                <w:kern w:val="0"/>
                <w:sz w:val="24"/>
              </w:rPr>
            </w:pPr>
            <w:r>
              <w:rPr>
                <w:rFonts w:ascii="楷体_GB2312" w:eastAsia="楷体_GB2312" w:hAnsi="宋体" w:cs="宋体" w:hint="eastAsia"/>
                <w:color w:val="000000"/>
                <w:kern w:val="0"/>
                <w:sz w:val="24"/>
              </w:rPr>
              <w:t>闽</w:t>
            </w:r>
            <w:r w:rsidR="009814C9">
              <w:rPr>
                <w:rFonts w:ascii="楷体_GB2312" w:eastAsia="楷体_GB2312" w:hAnsi="宋体" w:cs="宋体" w:hint="eastAsia"/>
                <w:color w:val="000000"/>
                <w:kern w:val="0"/>
                <w:sz w:val="24"/>
              </w:rPr>
              <w:t>G16915</w:t>
            </w:r>
          </w:p>
        </w:tc>
        <w:tc>
          <w:tcPr>
            <w:tcW w:w="1170" w:type="dxa"/>
            <w:vAlign w:val="center"/>
          </w:tcPr>
          <w:p w:rsidR="004E70FF" w:rsidRPr="00F15F0D" w:rsidRDefault="009814C9" w:rsidP="00EA1009">
            <w:pPr>
              <w:jc w:val="center"/>
              <w:rPr>
                <w:rFonts w:ascii="楷体_GB2312" w:eastAsia="楷体_GB2312" w:hAnsi="宋体" w:cs="宋体" w:hint="eastAsia"/>
                <w:color w:val="000000"/>
                <w:kern w:val="0"/>
                <w:sz w:val="24"/>
              </w:rPr>
            </w:pPr>
            <w:r>
              <w:rPr>
                <w:rFonts w:ascii="楷体_GB2312" w:eastAsia="楷体_GB2312" w:hAnsi="宋体" w:cs="宋体" w:hint="eastAsia"/>
                <w:color w:val="000000"/>
                <w:kern w:val="0"/>
                <w:sz w:val="24"/>
              </w:rPr>
              <w:t>3.65</w:t>
            </w:r>
          </w:p>
        </w:tc>
        <w:tc>
          <w:tcPr>
            <w:tcW w:w="1122" w:type="dxa"/>
            <w:vAlign w:val="center"/>
          </w:tcPr>
          <w:p w:rsidR="004E70FF" w:rsidRPr="00F15F0D" w:rsidRDefault="004E70FF" w:rsidP="00EA1009">
            <w:pPr>
              <w:jc w:val="center"/>
              <w:rPr>
                <w:rFonts w:ascii="楷体_GB2312" w:eastAsia="楷体_GB2312" w:hAnsi="宋体" w:cs="宋体" w:hint="eastAsia"/>
                <w:color w:val="000000"/>
                <w:kern w:val="0"/>
                <w:sz w:val="24"/>
              </w:rPr>
            </w:pPr>
            <w:r>
              <w:rPr>
                <w:rFonts w:ascii="楷体_GB2312" w:eastAsia="楷体_GB2312" w:hAnsi="宋体" w:cs="宋体" w:hint="eastAsia"/>
                <w:color w:val="000000"/>
                <w:kern w:val="0"/>
                <w:sz w:val="24"/>
              </w:rPr>
              <w:t>1.35</w:t>
            </w:r>
          </w:p>
        </w:tc>
        <w:tc>
          <w:tcPr>
            <w:tcW w:w="1121" w:type="dxa"/>
            <w:vAlign w:val="center"/>
          </w:tcPr>
          <w:p w:rsidR="004E70FF" w:rsidRPr="00F15F0D" w:rsidRDefault="004E70FF" w:rsidP="00EA1009">
            <w:pPr>
              <w:jc w:val="center"/>
              <w:rPr>
                <w:rFonts w:ascii="楷体_GB2312" w:eastAsia="楷体_GB2312" w:hAnsi="宋体" w:cs="宋体" w:hint="eastAsia"/>
                <w:color w:val="000000"/>
                <w:kern w:val="0"/>
                <w:sz w:val="24"/>
              </w:rPr>
            </w:pPr>
            <w:r>
              <w:rPr>
                <w:rFonts w:ascii="楷体_GB2312" w:eastAsia="楷体_GB2312" w:hAnsi="宋体" w:cs="宋体" w:hint="eastAsia"/>
                <w:color w:val="000000"/>
                <w:kern w:val="0"/>
                <w:sz w:val="24"/>
              </w:rPr>
              <w:t>2.0</w:t>
            </w:r>
            <w:r w:rsidR="009814C9">
              <w:rPr>
                <w:rFonts w:ascii="楷体_GB2312" w:eastAsia="楷体_GB2312" w:hAnsi="宋体" w:cs="宋体" w:hint="eastAsia"/>
                <w:color w:val="000000"/>
                <w:kern w:val="0"/>
                <w:sz w:val="24"/>
              </w:rPr>
              <w:t>0</w:t>
            </w:r>
          </w:p>
        </w:tc>
        <w:tc>
          <w:tcPr>
            <w:tcW w:w="1120" w:type="dxa"/>
            <w:vAlign w:val="center"/>
          </w:tcPr>
          <w:p w:rsidR="004E70FF" w:rsidRPr="00F15F0D" w:rsidRDefault="009814C9" w:rsidP="00EA1009">
            <w:pPr>
              <w:jc w:val="center"/>
              <w:rPr>
                <w:rFonts w:ascii="楷体_GB2312" w:eastAsia="楷体_GB2312" w:hAnsi="宋体" w:cs="宋体" w:hint="eastAsia"/>
                <w:color w:val="000000"/>
                <w:kern w:val="0"/>
                <w:sz w:val="24"/>
              </w:rPr>
            </w:pPr>
            <w:r>
              <w:rPr>
                <w:rFonts w:ascii="楷体_GB2312" w:eastAsia="楷体_GB2312" w:hAnsi="宋体" w:cs="宋体" w:hint="eastAsia"/>
                <w:color w:val="000000"/>
                <w:kern w:val="0"/>
                <w:sz w:val="24"/>
              </w:rPr>
              <w:t>1.90</w:t>
            </w:r>
          </w:p>
        </w:tc>
      </w:tr>
    </w:tbl>
    <w:p w:rsidR="004E70FF" w:rsidRPr="004968AE" w:rsidRDefault="004E70FF" w:rsidP="004E70FF">
      <w:pPr>
        <w:pStyle w:val="ac"/>
        <w:spacing w:beforeLines="50" w:before="156" w:after="0"/>
        <w:jc w:val="center"/>
        <w:rPr>
          <w:rFonts w:ascii="楷体_GB2312" w:eastAsia="楷体_GB2312" w:hAnsi="Times New Roman" w:cs="Times New Roman" w:hint="eastAsia"/>
          <w:b/>
          <w:bCs/>
          <w:sz w:val="24"/>
          <w:szCs w:val="24"/>
        </w:rPr>
      </w:pPr>
      <w:bookmarkStart w:id="27" w:name="_Ref339955100"/>
      <w:r w:rsidRPr="004968AE">
        <w:rPr>
          <w:rFonts w:ascii="楷体_GB2312" w:eastAsia="楷体_GB2312" w:hAnsi="Times New Roman" w:cs="Times New Roman" w:hint="eastAsia"/>
          <w:b/>
          <w:bCs/>
          <w:sz w:val="24"/>
          <w:szCs w:val="24"/>
        </w:rPr>
        <w:t>表</w:t>
      </w:r>
      <w:bookmarkEnd w:id="27"/>
      <w:r>
        <w:rPr>
          <w:rFonts w:ascii="楷体_GB2312" w:eastAsia="楷体_GB2312" w:hAnsi="Times New Roman" w:cs="Times New Roman" w:hint="eastAsia"/>
          <w:b/>
          <w:bCs/>
          <w:sz w:val="24"/>
          <w:szCs w:val="24"/>
        </w:rPr>
        <w:t xml:space="preserve">3-2 </w:t>
      </w:r>
      <w:r w:rsidRPr="004968AE">
        <w:rPr>
          <w:rFonts w:ascii="楷体_GB2312" w:eastAsia="楷体_GB2312" w:hAnsi="Times New Roman" w:cs="Times New Roman" w:hint="eastAsia"/>
          <w:b/>
          <w:bCs/>
          <w:sz w:val="24"/>
          <w:szCs w:val="24"/>
        </w:rPr>
        <w:t>加载车辆轴重明细表</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07"/>
        <w:gridCol w:w="1387"/>
        <w:gridCol w:w="1477"/>
        <w:gridCol w:w="1477"/>
        <w:gridCol w:w="1477"/>
      </w:tblGrid>
      <w:tr w:rsidR="004E70FF" w:rsidRPr="00F15F0D">
        <w:trPr>
          <w:trHeight w:val="383"/>
          <w:jc w:val="center"/>
        </w:trPr>
        <w:tc>
          <w:tcPr>
            <w:tcW w:w="1107" w:type="dxa"/>
            <w:vMerge w:val="restart"/>
            <w:vAlign w:val="center"/>
          </w:tcPr>
          <w:p w:rsidR="004E70FF" w:rsidRPr="00F15F0D" w:rsidRDefault="004E70FF" w:rsidP="00EA1009">
            <w:pPr>
              <w:widowControl/>
              <w:spacing w:line="360" w:lineRule="exact"/>
              <w:jc w:val="center"/>
              <w:rPr>
                <w:rFonts w:ascii="楷体_GB2312" w:eastAsia="楷体_GB2312" w:hAnsi="宋体" w:cs="宋体" w:hint="eastAsia"/>
                <w:b/>
                <w:bCs/>
                <w:kern w:val="0"/>
                <w:sz w:val="24"/>
              </w:rPr>
            </w:pPr>
            <w:r w:rsidRPr="00F15F0D">
              <w:rPr>
                <w:rFonts w:ascii="楷体_GB2312" w:eastAsia="楷体_GB2312" w:hAnsi="宋体" w:cs="宋体" w:hint="eastAsia"/>
                <w:b/>
                <w:bCs/>
                <w:kern w:val="0"/>
                <w:sz w:val="24"/>
              </w:rPr>
              <w:t>车编号</w:t>
            </w:r>
          </w:p>
        </w:tc>
        <w:tc>
          <w:tcPr>
            <w:tcW w:w="1387" w:type="dxa"/>
            <w:vMerge w:val="restart"/>
            <w:vAlign w:val="center"/>
          </w:tcPr>
          <w:p w:rsidR="004E70FF" w:rsidRPr="00F15F0D" w:rsidRDefault="004E70FF" w:rsidP="00EA1009">
            <w:pPr>
              <w:widowControl/>
              <w:spacing w:line="360" w:lineRule="exact"/>
              <w:jc w:val="center"/>
              <w:rPr>
                <w:rFonts w:ascii="楷体_GB2312" w:eastAsia="楷体_GB2312" w:hAnsi="宋体" w:cs="宋体" w:hint="eastAsia"/>
                <w:b/>
                <w:bCs/>
                <w:kern w:val="0"/>
                <w:sz w:val="24"/>
              </w:rPr>
            </w:pPr>
            <w:r w:rsidRPr="00F15F0D">
              <w:rPr>
                <w:rFonts w:ascii="楷体_GB2312" w:eastAsia="楷体_GB2312" w:hAnsi="宋体" w:cs="宋体" w:hint="eastAsia"/>
                <w:b/>
                <w:bCs/>
                <w:kern w:val="0"/>
                <w:sz w:val="24"/>
              </w:rPr>
              <w:t>车牌号</w:t>
            </w:r>
          </w:p>
        </w:tc>
        <w:tc>
          <w:tcPr>
            <w:tcW w:w="2954" w:type="dxa"/>
            <w:gridSpan w:val="2"/>
            <w:vAlign w:val="center"/>
          </w:tcPr>
          <w:p w:rsidR="004E70FF" w:rsidRPr="00F15F0D" w:rsidRDefault="004E70FF" w:rsidP="00EA1009">
            <w:pPr>
              <w:widowControl/>
              <w:spacing w:line="360" w:lineRule="exact"/>
              <w:jc w:val="center"/>
              <w:rPr>
                <w:rFonts w:ascii="楷体_GB2312" w:eastAsia="楷体_GB2312" w:hAnsi="宋体" w:cs="宋体" w:hint="eastAsia"/>
                <w:b/>
                <w:bCs/>
                <w:kern w:val="0"/>
                <w:sz w:val="24"/>
              </w:rPr>
            </w:pPr>
            <w:r w:rsidRPr="00F15F0D">
              <w:rPr>
                <w:rFonts w:ascii="楷体_GB2312" w:eastAsia="楷体_GB2312" w:hAnsi="宋体" w:cs="宋体" w:hint="eastAsia"/>
                <w:b/>
                <w:bCs/>
                <w:kern w:val="0"/>
                <w:sz w:val="24"/>
              </w:rPr>
              <w:t>轴重(kN)</w:t>
            </w:r>
          </w:p>
        </w:tc>
        <w:tc>
          <w:tcPr>
            <w:tcW w:w="1477" w:type="dxa"/>
            <w:vMerge w:val="restart"/>
            <w:vAlign w:val="center"/>
          </w:tcPr>
          <w:p w:rsidR="004E70FF" w:rsidRPr="00F15F0D" w:rsidRDefault="004E70FF" w:rsidP="00EA1009">
            <w:pPr>
              <w:widowControl/>
              <w:spacing w:line="360" w:lineRule="exact"/>
              <w:jc w:val="center"/>
              <w:rPr>
                <w:rFonts w:ascii="楷体_GB2312" w:eastAsia="楷体_GB2312" w:hAnsi="宋体" w:cs="宋体" w:hint="eastAsia"/>
                <w:b/>
                <w:bCs/>
                <w:kern w:val="0"/>
                <w:sz w:val="24"/>
              </w:rPr>
            </w:pPr>
            <w:r w:rsidRPr="00F15F0D">
              <w:rPr>
                <w:rFonts w:ascii="楷体_GB2312" w:eastAsia="楷体_GB2312" w:hAnsi="宋体" w:cs="宋体" w:hint="eastAsia"/>
                <w:b/>
                <w:bCs/>
                <w:kern w:val="0"/>
                <w:sz w:val="24"/>
              </w:rPr>
              <w:t>总重(kN)</w:t>
            </w:r>
          </w:p>
        </w:tc>
      </w:tr>
      <w:tr w:rsidR="004E70FF" w:rsidRPr="00F15F0D">
        <w:trPr>
          <w:trHeight w:val="383"/>
          <w:jc w:val="center"/>
        </w:trPr>
        <w:tc>
          <w:tcPr>
            <w:tcW w:w="1107" w:type="dxa"/>
            <w:vMerge/>
            <w:vAlign w:val="center"/>
          </w:tcPr>
          <w:p w:rsidR="004E70FF" w:rsidRPr="00F15F0D" w:rsidRDefault="004E70FF" w:rsidP="00EA1009">
            <w:pPr>
              <w:widowControl/>
              <w:spacing w:line="360" w:lineRule="exact"/>
              <w:jc w:val="center"/>
              <w:rPr>
                <w:rFonts w:ascii="楷体_GB2312" w:eastAsia="楷体_GB2312" w:hAnsi="宋体" w:cs="宋体" w:hint="eastAsia"/>
                <w:bCs/>
                <w:kern w:val="0"/>
                <w:sz w:val="24"/>
              </w:rPr>
            </w:pPr>
          </w:p>
        </w:tc>
        <w:tc>
          <w:tcPr>
            <w:tcW w:w="1387" w:type="dxa"/>
            <w:vMerge/>
            <w:vAlign w:val="center"/>
          </w:tcPr>
          <w:p w:rsidR="004E70FF" w:rsidRPr="00F15F0D" w:rsidRDefault="004E70FF" w:rsidP="00EA1009">
            <w:pPr>
              <w:widowControl/>
              <w:spacing w:line="360" w:lineRule="exact"/>
              <w:jc w:val="center"/>
              <w:rPr>
                <w:rFonts w:ascii="楷体_GB2312" w:eastAsia="楷体_GB2312" w:hAnsi="宋体" w:cs="宋体" w:hint="eastAsia"/>
                <w:bCs/>
                <w:kern w:val="0"/>
                <w:sz w:val="24"/>
              </w:rPr>
            </w:pPr>
          </w:p>
        </w:tc>
        <w:tc>
          <w:tcPr>
            <w:tcW w:w="1477" w:type="dxa"/>
            <w:vAlign w:val="center"/>
          </w:tcPr>
          <w:p w:rsidR="004E70FF" w:rsidRPr="00F15F0D" w:rsidRDefault="004E70FF" w:rsidP="00EA1009">
            <w:pPr>
              <w:widowControl/>
              <w:spacing w:line="360" w:lineRule="exact"/>
              <w:jc w:val="center"/>
              <w:rPr>
                <w:rFonts w:ascii="楷体_GB2312" w:eastAsia="楷体_GB2312" w:hAnsi="宋体" w:cs="宋体" w:hint="eastAsia"/>
                <w:b/>
                <w:bCs/>
                <w:kern w:val="0"/>
                <w:sz w:val="24"/>
              </w:rPr>
            </w:pPr>
            <w:r w:rsidRPr="00F15F0D">
              <w:rPr>
                <w:rFonts w:ascii="楷体_GB2312" w:eastAsia="楷体_GB2312" w:hAnsi="宋体" w:cs="宋体" w:hint="eastAsia"/>
                <w:b/>
                <w:bCs/>
                <w:kern w:val="0"/>
                <w:sz w:val="24"/>
              </w:rPr>
              <w:t>1轴</w:t>
            </w:r>
          </w:p>
        </w:tc>
        <w:tc>
          <w:tcPr>
            <w:tcW w:w="1477" w:type="dxa"/>
            <w:vAlign w:val="center"/>
          </w:tcPr>
          <w:p w:rsidR="004E70FF" w:rsidRPr="00F15F0D" w:rsidRDefault="004E70FF" w:rsidP="00EA1009">
            <w:pPr>
              <w:widowControl/>
              <w:spacing w:line="360" w:lineRule="exact"/>
              <w:jc w:val="center"/>
              <w:rPr>
                <w:rFonts w:ascii="楷体_GB2312" w:eastAsia="楷体_GB2312" w:hAnsi="宋体" w:cs="宋体" w:hint="eastAsia"/>
                <w:b/>
                <w:bCs/>
                <w:kern w:val="0"/>
                <w:sz w:val="24"/>
              </w:rPr>
            </w:pPr>
            <w:r w:rsidRPr="00F15F0D">
              <w:rPr>
                <w:rFonts w:ascii="楷体_GB2312" w:eastAsia="楷体_GB2312" w:hAnsi="宋体" w:cs="宋体" w:hint="eastAsia"/>
                <w:b/>
                <w:bCs/>
                <w:kern w:val="0"/>
                <w:sz w:val="24"/>
              </w:rPr>
              <w:t>2、3轴</w:t>
            </w:r>
          </w:p>
        </w:tc>
        <w:tc>
          <w:tcPr>
            <w:tcW w:w="1477" w:type="dxa"/>
            <w:vMerge/>
            <w:vAlign w:val="center"/>
          </w:tcPr>
          <w:p w:rsidR="004E70FF" w:rsidRPr="00F15F0D" w:rsidRDefault="004E70FF" w:rsidP="00EA1009">
            <w:pPr>
              <w:widowControl/>
              <w:spacing w:line="360" w:lineRule="exact"/>
              <w:jc w:val="center"/>
              <w:rPr>
                <w:rFonts w:ascii="楷体_GB2312" w:eastAsia="楷体_GB2312" w:hAnsi="宋体" w:cs="宋体" w:hint="eastAsia"/>
                <w:bCs/>
                <w:kern w:val="0"/>
                <w:sz w:val="24"/>
              </w:rPr>
            </w:pPr>
          </w:p>
        </w:tc>
      </w:tr>
      <w:tr w:rsidR="00165907" w:rsidRPr="00F15F0D">
        <w:trPr>
          <w:trHeight w:val="340"/>
          <w:jc w:val="center"/>
        </w:trPr>
        <w:tc>
          <w:tcPr>
            <w:tcW w:w="1107" w:type="dxa"/>
            <w:vAlign w:val="center"/>
          </w:tcPr>
          <w:p w:rsidR="00165907" w:rsidRDefault="00165907" w:rsidP="00165907">
            <w:pPr>
              <w:widowControl/>
              <w:jc w:val="center"/>
              <w:rPr>
                <w:rFonts w:ascii="楷体_GB2312" w:eastAsia="楷体_GB2312" w:hAnsi="宋体" w:cs="宋体" w:hint="eastAsia"/>
                <w:color w:val="000000"/>
                <w:kern w:val="0"/>
                <w:sz w:val="24"/>
              </w:rPr>
            </w:pPr>
            <w:r>
              <w:rPr>
                <w:rFonts w:ascii="楷体_GB2312" w:eastAsia="楷体_GB2312" w:hAnsi="宋体" w:cs="宋体" w:hint="eastAsia"/>
                <w:color w:val="000000"/>
                <w:kern w:val="0"/>
                <w:sz w:val="24"/>
              </w:rPr>
              <w:t>1</w:t>
            </w:r>
            <w:r w:rsidRPr="0033518C">
              <w:rPr>
                <w:rFonts w:ascii="楷体_GB2312" w:eastAsia="楷体_GB2312" w:hAnsi="宋体" w:cs="宋体" w:hint="eastAsia"/>
                <w:color w:val="000000"/>
                <w:kern w:val="0"/>
                <w:sz w:val="24"/>
              </w:rPr>
              <w:t>#</w:t>
            </w:r>
          </w:p>
        </w:tc>
        <w:tc>
          <w:tcPr>
            <w:tcW w:w="1387" w:type="dxa"/>
            <w:vAlign w:val="center"/>
          </w:tcPr>
          <w:p w:rsidR="00165907" w:rsidRPr="00F15F0D" w:rsidRDefault="00165907" w:rsidP="00165907">
            <w:pPr>
              <w:jc w:val="center"/>
              <w:rPr>
                <w:rFonts w:ascii="楷体_GB2312" w:eastAsia="楷体_GB2312" w:hAnsi="宋体" w:cs="宋体" w:hint="eastAsia"/>
                <w:color w:val="000000"/>
                <w:kern w:val="0"/>
                <w:sz w:val="24"/>
              </w:rPr>
            </w:pPr>
            <w:r>
              <w:rPr>
                <w:rFonts w:ascii="楷体_GB2312" w:eastAsia="楷体_GB2312" w:hAnsi="宋体" w:cs="宋体" w:hint="eastAsia"/>
                <w:color w:val="000000"/>
                <w:kern w:val="0"/>
                <w:sz w:val="24"/>
              </w:rPr>
              <w:t>闽</w:t>
            </w:r>
            <w:r>
              <w:rPr>
                <w:rFonts w:ascii="楷体_GB2312" w:eastAsia="楷体_GB2312" w:hAnsi="宋体" w:cs="宋体"/>
                <w:color w:val="000000"/>
                <w:kern w:val="0"/>
                <w:sz w:val="24"/>
              </w:rPr>
              <w:t>G17005</w:t>
            </w:r>
          </w:p>
        </w:tc>
        <w:tc>
          <w:tcPr>
            <w:tcW w:w="1477" w:type="dxa"/>
            <w:vAlign w:val="center"/>
          </w:tcPr>
          <w:p w:rsidR="00165907" w:rsidRPr="00F15F0D" w:rsidRDefault="00C24D20" w:rsidP="00165907">
            <w:pPr>
              <w:jc w:val="center"/>
              <w:rPr>
                <w:rFonts w:ascii="楷体_GB2312" w:eastAsia="楷体_GB2312" w:hAnsi="宋体" w:cs="宋体" w:hint="eastAsia"/>
                <w:color w:val="000000"/>
                <w:kern w:val="0"/>
                <w:sz w:val="24"/>
              </w:rPr>
            </w:pPr>
            <w:r>
              <w:rPr>
                <w:rFonts w:ascii="楷体_GB2312" w:eastAsia="楷体_GB2312" w:hAnsi="宋体" w:cs="宋体" w:hint="eastAsia"/>
                <w:color w:val="000000"/>
                <w:kern w:val="0"/>
                <w:sz w:val="24"/>
              </w:rPr>
              <w:t>87.5</w:t>
            </w:r>
          </w:p>
        </w:tc>
        <w:tc>
          <w:tcPr>
            <w:tcW w:w="1477" w:type="dxa"/>
            <w:vAlign w:val="center"/>
          </w:tcPr>
          <w:p w:rsidR="00165907" w:rsidRPr="00F15F0D" w:rsidRDefault="00C24D20" w:rsidP="00165907">
            <w:pPr>
              <w:jc w:val="center"/>
              <w:rPr>
                <w:rFonts w:ascii="楷体_GB2312" w:eastAsia="楷体_GB2312" w:hAnsi="宋体" w:cs="宋体" w:hint="eastAsia"/>
                <w:color w:val="000000"/>
                <w:kern w:val="0"/>
                <w:sz w:val="24"/>
              </w:rPr>
            </w:pPr>
            <w:r>
              <w:rPr>
                <w:rFonts w:ascii="楷体_GB2312" w:eastAsia="楷体_GB2312" w:hAnsi="宋体" w:cs="宋体" w:hint="eastAsia"/>
                <w:color w:val="000000"/>
                <w:kern w:val="0"/>
                <w:sz w:val="24"/>
              </w:rPr>
              <w:t>350.0</w:t>
            </w:r>
          </w:p>
        </w:tc>
        <w:tc>
          <w:tcPr>
            <w:tcW w:w="1477" w:type="dxa"/>
            <w:vAlign w:val="center"/>
          </w:tcPr>
          <w:p w:rsidR="00165907" w:rsidRPr="00F15F0D" w:rsidRDefault="00C24D20" w:rsidP="00165907">
            <w:pPr>
              <w:jc w:val="center"/>
              <w:rPr>
                <w:rFonts w:ascii="楷体_GB2312" w:eastAsia="楷体_GB2312" w:hAnsi="宋体" w:cs="宋体" w:hint="eastAsia"/>
                <w:color w:val="000000"/>
                <w:kern w:val="0"/>
                <w:sz w:val="24"/>
              </w:rPr>
            </w:pPr>
            <w:r>
              <w:rPr>
                <w:rFonts w:ascii="楷体_GB2312" w:eastAsia="楷体_GB2312" w:hAnsi="宋体" w:cs="宋体" w:hint="eastAsia"/>
                <w:color w:val="000000"/>
                <w:kern w:val="0"/>
                <w:sz w:val="24"/>
              </w:rPr>
              <w:t>437.5</w:t>
            </w:r>
          </w:p>
        </w:tc>
      </w:tr>
      <w:tr w:rsidR="00165907" w:rsidRPr="00F15F0D">
        <w:trPr>
          <w:trHeight w:val="340"/>
          <w:jc w:val="center"/>
        </w:trPr>
        <w:tc>
          <w:tcPr>
            <w:tcW w:w="1107" w:type="dxa"/>
            <w:vAlign w:val="center"/>
          </w:tcPr>
          <w:p w:rsidR="00165907" w:rsidRDefault="00165907" w:rsidP="00165907">
            <w:pPr>
              <w:widowControl/>
              <w:jc w:val="center"/>
              <w:rPr>
                <w:rFonts w:ascii="楷体_GB2312" w:eastAsia="楷体_GB2312" w:hAnsi="宋体" w:cs="宋体" w:hint="eastAsia"/>
                <w:color w:val="000000"/>
                <w:kern w:val="0"/>
                <w:sz w:val="24"/>
              </w:rPr>
            </w:pPr>
            <w:r>
              <w:rPr>
                <w:rFonts w:ascii="楷体_GB2312" w:eastAsia="楷体_GB2312" w:hAnsi="宋体" w:cs="宋体" w:hint="eastAsia"/>
                <w:color w:val="000000"/>
                <w:kern w:val="0"/>
                <w:sz w:val="24"/>
              </w:rPr>
              <w:t>2</w:t>
            </w:r>
            <w:r w:rsidRPr="0033518C">
              <w:rPr>
                <w:rFonts w:ascii="楷体_GB2312" w:eastAsia="楷体_GB2312" w:hAnsi="宋体" w:cs="宋体" w:hint="eastAsia"/>
                <w:color w:val="000000"/>
                <w:kern w:val="0"/>
                <w:sz w:val="24"/>
              </w:rPr>
              <w:t>#</w:t>
            </w:r>
          </w:p>
        </w:tc>
        <w:tc>
          <w:tcPr>
            <w:tcW w:w="1387" w:type="dxa"/>
            <w:vAlign w:val="center"/>
          </w:tcPr>
          <w:p w:rsidR="00165907" w:rsidRDefault="00165907" w:rsidP="00165907">
            <w:pPr>
              <w:jc w:val="center"/>
              <w:rPr>
                <w:rFonts w:ascii="楷体_GB2312" w:eastAsia="楷体_GB2312" w:hAnsi="宋体" w:cs="宋体" w:hint="eastAsia"/>
                <w:color w:val="000000"/>
                <w:kern w:val="0"/>
                <w:sz w:val="24"/>
              </w:rPr>
            </w:pPr>
            <w:r>
              <w:rPr>
                <w:rFonts w:ascii="楷体_GB2312" w:eastAsia="楷体_GB2312" w:hAnsi="宋体" w:cs="宋体" w:hint="eastAsia"/>
                <w:color w:val="000000"/>
                <w:kern w:val="0"/>
                <w:sz w:val="24"/>
              </w:rPr>
              <w:t>闽G17055</w:t>
            </w:r>
          </w:p>
        </w:tc>
        <w:tc>
          <w:tcPr>
            <w:tcW w:w="1477" w:type="dxa"/>
            <w:vAlign w:val="center"/>
          </w:tcPr>
          <w:p w:rsidR="00165907" w:rsidRPr="00F15F0D" w:rsidRDefault="00C24D20" w:rsidP="00165907">
            <w:pPr>
              <w:jc w:val="center"/>
              <w:rPr>
                <w:rFonts w:ascii="楷体_GB2312" w:eastAsia="楷体_GB2312" w:hAnsi="宋体" w:cs="宋体" w:hint="eastAsia"/>
                <w:color w:val="000000"/>
                <w:kern w:val="0"/>
                <w:sz w:val="24"/>
              </w:rPr>
            </w:pPr>
            <w:r>
              <w:rPr>
                <w:rFonts w:ascii="楷体_GB2312" w:eastAsia="楷体_GB2312" w:hAnsi="宋体" w:cs="宋体"/>
                <w:color w:val="000000"/>
                <w:kern w:val="0"/>
                <w:sz w:val="24"/>
              </w:rPr>
              <w:t>83.8</w:t>
            </w:r>
          </w:p>
        </w:tc>
        <w:tc>
          <w:tcPr>
            <w:tcW w:w="1477" w:type="dxa"/>
            <w:vAlign w:val="center"/>
          </w:tcPr>
          <w:p w:rsidR="00165907" w:rsidRPr="00F15F0D" w:rsidRDefault="00C24D20" w:rsidP="00165907">
            <w:pPr>
              <w:jc w:val="center"/>
              <w:rPr>
                <w:rFonts w:ascii="楷体_GB2312" w:eastAsia="楷体_GB2312" w:hAnsi="宋体" w:cs="宋体" w:hint="eastAsia"/>
                <w:color w:val="000000"/>
                <w:kern w:val="0"/>
                <w:sz w:val="24"/>
              </w:rPr>
            </w:pPr>
            <w:r>
              <w:rPr>
                <w:rFonts w:ascii="楷体_GB2312" w:eastAsia="楷体_GB2312" w:hAnsi="宋体" w:cs="宋体" w:hint="eastAsia"/>
                <w:color w:val="000000"/>
                <w:kern w:val="0"/>
                <w:sz w:val="24"/>
              </w:rPr>
              <w:t>335.1</w:t>
            </w:r>
          </w:p>
        </w:tc>
        <w:tc>
          <w:tcPr>
            <w:tcW w:w="1477" w:type="dxa"/>
            <w:vAlign w:val="center"/>
          </w:tcPr>
          <w:p w:rsidR="00165907" w:rsidRPr="00F15F0D" w:rsidRDefault="00C24D20" w:rsidP="00165907">
            <w:pPr>
              <w:jc w:val="center"/>
              <w:rPr>
                <w:rFonts w:ascii="楷体_GB2312" w:eastAsia="楷体_GB2312" w:hAnsi="宋体" w:cs="宋体" w:hint="eastAsia"/>
                <w:color w:val="000000"/>
                <w:kern w:val="0"/>
                <w:sz w:val="24"/>
              </w:rPr>
            </w:pPr>
            <w:r>
              <w:rPr>
                <w:rFonts w:ascii="楷体_GB2312" w:eastAsia="楷体_GB2312" w:hAnsi="宋体" w:cs="宋体" w:hint="eastAsia"/>
                <w:color w:val="000000"/>
                <w:kern w:val="0"/>
                <w:sz w:val="24"/>
              </w:rPr>
              <w:t>418.9</w:t>
            </w:r>
          </w:p>
        </w:tc>
      </w:tr>
      <w:tr w:rsidR="00165907" w:rsidRPr="00F15F0D">
        <w:trPr>
          <w:trHeight w:val="340"/>
          <w:jc w:val="center"/>
        </w:trPr>
        <w:tc>
          <w:tcPr>
            <w:tcW w:w="1107" w:type="dxa"/>
            <w:vAlign w:val="center"/>
          </w:tcPr>
          <w:p w:rsidR="00165907" w:rsidRPr="0033518C" w:rsidRDefault="00165907" w:rsidP="00165907">
            <w:pPr>
              <w:widowControl/>
              <w:jc w:val="center"/>
              <w:rPr>
                <w:rFonts w:ascii="楷体_GB2312" w:eastAsia="楷体_GB2312" w:hAnsi="宋体" w:cs="宋体"/>
                <w:color w:val="000000"/>
                <w:kern w:val="0"/>
                <w:sz w:val="24"/>
              </w:rPr>
            </w:pPr>
            <w:r>
              <w:rPr>
                <w:rFonts w:ascii="楷体_GB2312" w:eastAsia="楷体_GB2312" w:hAnsi="宋体" w:cs="宋体" w:hint="eastAsia"/>
                <w:color w:val="000000"/>
                <w:kern w:val="0"/>
                <w:sz w:val="24"/>
              </w:rPr>
              <w:t>3</w:t>
            </w:r>
            <w:r w:rsidRPr="0033518C">
              <w:rPr>
                <w:rFonts w:ascii="楷体_GB2312" w:eastAsia="楷体_GB2312" w:hAnsi="宋体" w:cs="宋体" w:hint="eastAsia"/>
                <w:color w:val="000000"/>
                <w:kern w:val="0"/>
                <w:sz w:val="24"/>
              </w:rPr>
              <w:t>#</w:t>
            </w:r>
          </w:p>
        </w:tc>
        <w:tc>
          <w:tcPr>
            <w:tcW w:w="1387" w:type="dxa"/>
            <w:vAlign w:val="center"/>
          </w:tcPr>
          <w:p w:rsidR="00165907" w:rsidRPr="00F15F0D" w:rsidRDefault="00165907" w:rsidP="00165907">
            <w:pPr>
              <w:jc w:val="center"/>
              <w:rPr>
                <w:rFonts w:ascii="楷体_GB2312" w:eastAsia="楷体_GB2312" w:hAnsi="宋体" w:cs="宋体" w:hint="eastAsia"/>
                <w:color w:val="000000"/>
                <w:kern w:val="0"/>
                <w:sz w:val="24"/>
              </w:rPr>
            </w:pPr>
            <w:r>
              <w:rPr>
                <w:rFonts w:ascii="楷体_GB2312" w:eastAsia="楷体_GB2312" w:hAnsi="宋体" w:cs="宋体" w:hint="eastAsia"/>
                <w:color w:val="000000"/>
                <w:kern w:val="0"/>
                <w:sz w:val="24"/>
              </w:rPr>
              <w:t>闽G16915</w:t>
            </w:r>
          </w:p>
        </w:tc>
        <w:tc>
          <w:tcPr>
            <w:tcW w:w="1477" w:type="dxa"/>
            <w:vAlign w:val="center"/>
          </w:tcPr>
          <w:p w:rsidR="00165907" w:rsidRPr="00F15F0D" w:rsidRDefault="00C24D20" w:rsidP="00165907">
            <w:pPr>
              <w:jc w:val="center"/>
              <w:rPr>
                <w:rFonts w:ascii="楷体_GB2312" w:eastAsia="楷体_GB2312" w:hAnsi="宋体" w:cs="宋体" w:hint="eastAsia"/>
                <w:color w:val="000000"/>
                <w:kern w:val="0"/>
                <w:sz w:val="24"/>
              </w:rPr>
            </w:pPr>
            <w:r>
              <w:rPr>
                <w:rFonts w:ascii="楷体_GB2312" w:eastAsia="楷体_GB2312" w:hAnsi="宋体" w:cs="宋体" w:hint="eastAsia"/>
                <w:color w:val="000000"/>
                <w:kern w:val="0"/>
                <w:sz w:val="24"/>
              </w:rPr>
              <w:t>89.4</w:t>
            </w:r>
          </w:p>
        </w:tc>
        <w:tc>
          <w:tcPr>
            <w:tcW w:w="1477" w:type="dxa"/>
            <w:vAlign w:val="center"/>
          </w:tcPr>
          <w:p w:rsidR="00165907" w:rsidRPr="00F15F0D" w:rsidRDefault="00C24D20" w:rsidP="00165907">
            <w:pPr>
              <w:jc w:val="center"/>
              <w:rPr>
                <w:rFonts w:ascii="楷体_GB2312" w:eastAsia="楷体_GB2312" w:hAnsi="宋体" w:cs="宋体" w:hint="eastAsia"/>
                <w:color w:val="000000"/>
                <w:kern w:val="0"/>
                <w:sz w:val="24"/>
              </w:rPr>
            </w:pPr>
            <w:r>
              <w:rPr>
                <w:rFonts w:ascii="楷体_GB2312" w:eastAsia="楷体_GB2312" w:hAnsi="宋体" w:cs="宋体" w:hint="eastAsia"/>
                <w:color w:val="000000"/>
                <w:kern w:val="0"/>
                <w:sz w:val="24"/>
              </w:rPr>
              <w:t>357.8</w:t>
            </w:r>
          </w:p>
        </w:tc>
        <w:tc>
          <w:tcPr>
            <w:tcW w:w="1477" w:type="dxa"/>
            <w:vAlign w:val="center"/>
          </w:tcPr>
          <w:p w:rsidR="00165907" w:rsidRPr="00F15F0D" w:rsidRDefault="00165907" w:rsidP="00C24D20">
            <w:pPr>
              <w:jc w:val="center"/>
              <w:rPr>
                <w:rFonts w:ascii="楷体_GB2312" w:eastAsia="楷体_GB2312" w:hAnsi="宋体" w:cs="宋体" w:hint="eastAsia"/>
                <w:color w:val="000000"/>
                <w:kern w:val="0"/>
                <w:sz w:val="24"/>
              </w:rPr>
            </w:pPr>
            <w:r>
              <w:rPr>
                <w:rFonts w:ascii="楷体_GB2312" w:eastAsia="楷体_GB2312" w:hAnsi="宋体" w:cs="宋体" w:hint="eastAsia"/>
                <w:color w:val="000000"/>
                <w:kern w:val="0"/>
                <w:sz w:val="24"/>
              </w:rPr>
              <w:t>4</w:t>
            </w:r>
            <w:r w:rsidR="00C24D20">
              <w:rPr>
                <w:rFonts w:ascii="楷体_GB2312" w:eastAsia="楷体_GB2312" w:hAnsi="宋体" w:cs="宋体"/>
                <w:color w:val="000000"/>
                <w:kern w:val="0"/>
                <w:sz w:val="24"/>
              </w:rPr>
              <w:t>47.2</w:t>
            </w:r>
          </w:p>
        </w:tc>
      </w:tr>
    </w:tbl>
    <w:p w:rsidR="00EB412C" w:rsidRPr="00376385" w:rsidRDefault="00EB412C" w:rsidP="00EB412C">
      <w:pPr>
        <w:spacing w:line="420" w:lineRule="exact"/>
        <w:outlineLvl w:val="2"/>
        <w:rPr>
          <w:rFonts w:ascii="楷体_GB2312" w:eastAsia="楷体_GB2312" w:hint="eastAsia"/>
          <w:b/>
          <w:sz w:val="24"/>
        </w:rPr>
      </w:pPr>
      <w:bookmarkStart w:id="28" w:name="_Toc399150333"/>
      <w:bookmarkStart w:id="29" w:name="_Toc399517691"/>
      <w:bookmarkStart w:id="30" w:name="_Toc399658318"/>
      <w:bookmarkStart w:id="31" w:name="_Toc470267478"/>
      <w:smartTag w:uri="urn:schemas-microsoft-com:office:smarttags" w:element="chsdate">
        <w:smartTagPr>
          <w:attr w:name="Year" w:val="1899"/>
          <w:attr w:name="Month" w:val="12"/>
          <w:attr w:name="Day" w:val="30"/>
          <w:attr w:name="IsLunarDate" w:val="False"/>
          <w:attr w:name="IsROCDate" w:val="False"/>
        </w:smartTagPr>
        <w:r>
          <w:rPr>
            <w:rFonts w:ascii="楷体_GB2312" w:eastAsia="楷体_GB2312" w:hint="eastAsia"/>
            <w:b/>
            <w:sz w:val="24"/>
          </w:rPr>
          <w:t>3.1.2</w:t>
        </w:r>
      </w:smartTag>
      <w:r>
        <w:rPr>
          <w:rFonts w:ascii="楷体_GB2312" w:eastAsia="楷体_GB2312" w:hint="eastAsia"/>
          <w:b/>
          <w:sz w:val="24"/>
        </w:rPr>
        <w:t xml:space="preserve"> 加载工况及荷载效率</w:t>
      </w:r>
      <w:bookmarkEnd w:id="28"/>
      <w:bookmarkEnd w:id="29"/>
      <w:bookmarkEnd w:id="30"/>
      <w:bookmarkEnd w:id="31"/>
    </w:p>
    <w:p w:rsidR="00EB412C" w:rsidRPr="0033518C" w:rsidRDefault="00EB412C" w:rsidP="00541B9F">
      <w:pPr>
        <w:spacing w:line="400" w:lineRule="exact"/>
        <w:ind w:firstLineChars="200" w:firstLine="480"/>
        <w:rPr>
          <w:rFonts w:ascii="楷体_GB2312" w:eastAsia="楷体_GB2312" w:hint="eastAsia"/>
          <w:bCs/>
          <w:sz w:val="24"/>
        </w:rPr>
      </w:pPr>
      <w:r w:rsidRPr="0033518C">
        <w:rPr>
          <w:rFonts w:ascii="楷体_GB2312" w:eastAsia="楷体_GB2312" w:hint="eastAsia"/>
          <w:bCs/>
          <w:sz w:val="24"/>
        </w:rPr>
        <w:t>本次试验的主要目的是检验桥梁的结构性能是否满足规范要求</w:t>
      </w:r>
      <w:r>
        <w:rPr>
          <w:rFonts w:ascii="楷体_GB2312" w:eastAsia="楷体_GB2312" w:hint="eastAsia"/>
          <w:bCs/>
          <w:sz w:val="24"/>
        </w:rPr>
        <w:t>，对测试截面，按照内力等效的原则，按内力影响线布置试验荷载，</w:t>
      </w:r>
      <w:r w:rsidRPr="0033518C">
        <w:rPr>
          <w:rFonts w:ascii="楷体_GB2312" w:eastAsia="楷体_GB2312" w:hint="eastAsia"/>
          <w:bCs/>
          <w:sz w:val="24"/>
        </w:rPr>
        <w:t>试验荷载效率不小于0.95且不大于1.05</w:t>
      </w:r>
      <w:r>
        <w:rPr>
          <w:rFonts w:ascii="楷体_GB2312" w:eastAsia="楷体_GB2312" w:hint="eastAsia"/>
          <w:bCs/>
          <w:sz w:val="24"/>
        </w:rPr>
        <w:t>。</w:t>
      </w:r>
    </w:p>
    <w:p w:rsidR="00EB412C" w:rsidRPr="0033518C" w:rsidRDefault="00EB412C" w:rsidP="00EB412C">
      <w:pPr>
        <w:ind w:firstLineChars="171" w:firstLine="410"/>
        <w:jc w:val="center"/>
        <w:rPr>
          <w:rFonts w:ascii="楷体_GB2312" w:eastAsia="楷体_GB2312" w:hint="eastAsia"/>
          <w:sz w:val="24"/>
        </w:rPr>
      </w:pPr>
      <w:r w:rsidRPr="0033518C">
        <w:rPr>
          <w:rFonts w:ascii="楷体_GB2312" w:eastAsia="楷体_GB2312" w:hint="eastAsia"/>
          <w:position w:val="-28"/>
          <w:sz w:val="24"/>
        </w:rPr>
        <w:object w:dxaOrig="2683" w:dyaOrig="660">
          <v:shape id="_x0000_i1070" type="#_x0000_t75" style="width:122.25pt;height:30pt;mso-position-horizontal-relative:page;mso-position-vertical-relative:page" o:ole="">
            <v:imagedata r:id="rId58" o:title=""/>
          </v:shape>
          <o:OLEObject Type="Embed" ProgID="Equation.3" ShapeID="_x0000_i1070" DrawAspect="Content" ObjectID="_1623093762" r:id="rId59"/>
        </w:object>
      </w:r>
    </w:p>
    <w:p w:rsidR="00EB412C" w:rsidRPr="0033518C" w:rsidRDefault="00EB412C" w:rsidP="00541B9F">
      <w:pPr>
        <w:spacing w:line="400" w:lineRule="exact"/>
        <w:ind w:firstLineChars="200" w:firstLine="480"/>
        <w:rPr>
          <w:rFonts w:ascii="楷体_GB2312" w:eastAsia="楷体_GB2312" w:hint="eastAsia"/>
          <w:bCs/>
          <w:sz w:val="24"/>
        </w:rPr>
      </w:pPr>
      <w:r w:rsidRPr="0033518C">
        <w:rPr>
          <w:rFonts w:ascii="楷体_GB2312" w:eastAsia="楷体_GB2312" w:hint="eastAsia"/>
          <w:bCs/>
          <w:sz w:val="24"/>
        </w:rPr>
        <w:t>式中：η－静力试验荷载效率；</w:t>
      </w:r>
    </w:p>
    <w:p w:rsidR="00EB412C" w:rsidRPr="0033518C" w:rsidRDefault="00EB412C" w:rsidP="00541B9F">
      <w:pPr>
        <w:spacing w:line="400" w:lineRule="exact"/>
        <w:ind w:firstLineChars="200" w:firstLine="480"/>
        <w:rPr>
          <w:rFonts w:ascii="楷体_GB2312" w:eastAsia="楷体_GB2312" w:hint="eastAsia"/>
          <w:bCs/>
          <w:sz w:val="24"/>
        </w:rPr>
      </w:pPr>
      <w:r w:rsidRPr="0033518C">
        <w:rPr>
          <w:rFonts w:ascii="楷体_GB2312" w:eastAsia="楷体_GB2312" w:hint="eastAsia"/>
          <w:bCs/>
          <w:sz w:val="24"/>
        </w:rPr>
        <w:t xml:space="preserve">      S</w:t>
      </w:r>
      <w:r w:rsidRPr="0033518C">
        <w:rPr>
          <w:rFonts w:ascii="楷体_GB2312" w:eastAsia="楷体_GB2312" w:hint="eastAsia"/>
          <w:bCs/>
          <w:sz w:val="24"/>
          <w:vertAlign w:val="subscript"/>
        </w:rPr>
        <w:t>stat</w:t>
      </w:r>
      <w:r w:rsidRPr="0033518C">
        <w:rPr>
          <w:rFonts w:ascii="楷体_GB2312" w:eastAsia="楷体_GB2312" w:hint="eastAsia"/>
          <w:bCs/>
          <w:sz w:val="24"/>
        </w:rPr>
        <w:t>－试验荷载作用下，某一检测项目的计算值；</w:t>
      </w:r>
    </w:p>
    <w:p w:rsidR="00EB412C" w:rsidRPr="0033518C" w:rsidRDefault="00EB412C" w:rsidP="00541B9F">
      <w:pPr>
        <w:spacing w:line="400" w:lineRule="exact"/>
        <w:ind w:firstLineChars="200" w:firstLine="480"/>
        <w:rPr>
          <w:rFonts w:ascii="楷体_GB2312" w:eastAsia="楷体_GB2312" w:hint="eastAsia"/>
          <w:bCs/>
          <w:sz w:val="24"/>
        </w:rPr>
      </w:pPr>
      <w:r w:rsidRPr="0033518C">
        <w:rPr>
          <w:rFonts w:ascii="楷体_GB2312" w:eastAsia="楷体_GB2312" w:hint="eastAsia"/>
          <w:bCs/>
          <w:sz w:val="24"/>
        </w:rPr>
        <w:t xml:space="preserve">      S－设计标准荷载作用下相应检测项目的计算值（不计冲击系数）；</w:t>
      </w:r>
    </w:p>
    <w:p w:rsidR="00EB412C" w:rsidRPr="0033518C" w:rsidRDefault="00EB412C" w:rsidP="00541B9F">
      <w:pPr>
        <w:spacing w:line="400" w:lineRule="exact"/>
        <w:ind w:firstLineChars="200" w:firstLine="480"/>
        <w:rPr>
          <w:rFonts w:ascii="楷体_GB2312" w:eastAsia="楷体_GB2312" w:hint="eastAsia"/>
          <w:bCs/>
          <w:sz w:val="24"/>
        </w:rPr>
      </w:pPr>
      <w:r w:rsidRPr="0033518C">
        <w:rPr>
          <w:rFonts w:ascii="楷体_GB2312" w:eastAsia="楷体_GB2312" w:hint="eastAsia"/>
          <w:bCs/>
          <w:sz w:val="24"/>
        </w:rPr>
        <w:t xml:space="preserve">      μ－设计计算取用的冲击系数。</w:t>
      </w:r>
    </w:p>
    <w:p w:rsidR="00EB412C" w:rsidRPr="0033518C" w:rsidRDefault="00EB412C" w:rsidP="00541B9F">
      <w:pPr>
        <w:spacing w:line="400" w:lineRule="exact"/>
        <w:ind w:firstLineChars="200" w:firstLine="480"/>
        <w:rPr>
          <w:rFonts w:ascii="楷体_GB2312" w:eastAsia="楷体_GB2312" w:hint="eastAsia"/>
          <w:sz w:val="24"/>
        </w:rPr>
      </w:pPr>
      <w:bookmarkStart w:id="32" w:name="_Ref292269479"/>
      <w:r w:rsidRPr="0033518C">
        <w:rPr>
          <w:rFonts w:ascii="楷体_GB2312" w:eastAsia="楷体_GB2312" w:hint="eastAsia"/>
          <w:bCs/>
          <w:sz w:val="24"/>
        </w:rPr>
        <w:t>本次荷载试验分</w:t>
      </w:r>
      <w:r>
        <w:rPr>
          <w:rFonts w:ascii="楷体_GB2312" w:eastAsia="楷体_GB2312" w:hint="eastAsia"/>
          <w:bCs/>
          <w:sz w:val="24"/>
        </w:rPr>
        <w:t>2</w:t>
      </w:r>
      <w:r w:rsidRPr="0033518C">
        <w:rPr>
          <w:rFonts w:ascii="楷体_GB2312" w:eastAsia="楷体_GB2312" w:hint="eastAsia"/>
          <w:bCs/>
          <w:sz w:val="24"/>
        </w:rPr>
        <w:t>个工况进行</w:t>
      </w:r>
      <w:r>
        <w:rPr>
          <w:rFonts w:ascii="楷体_GB2312" w:eastAsia="楷体_GB2312" w:hint="eastAsia"/>
          <w:bCs/>
          <w:sz w:val="24"/>
        </w:rPr>
        <w:t>，</w:t>
      </w:r>
      <w:r w:rsidRPr="006042FA">
        <w:rPr>
          <w:rFonts w:ascii="楷体_GB2312" w:eastAsia="楷体_GB2312" w:hint="eastAsia"/>
          <w:bCs/>
          <w:sz w:val="24"/>
        </w:rPr>
        <w:t>荷载效率为</w:t>
      </w:r>
      <w:r w:rsidR="00923F9B">
        <w:rPr>
          <w:rFonts w:ascii="楷体_GB2312" w:eastAsia="楷体_GB2312"/>
          <w:bCs/>
          <w:sz w:val="24"/>
        </w:rPr>
        <w:t>1.0</w:t>
      </w:r>
      <w:r w:rsidR="008D3EA3">
        <w:rPr>
          <w:rFonts w:ascii="楷体_GB2312" w:eastAsia="楷体_GB2312"/>
          <w:bCs/>
          <w:sz w:val="24"/>
        </w:rPr>
        <w:t>3</w:t>
      </w:r>
      <w:r w:rsidRPr="004A331F">
        <w:rPr>
          <w:rFonts w:ascii="楷体_GB2312" w:eastAsia="楷体_GB2312" w:hint="eastAsia"/>
          <w:bCs/>
          <w:sz w:val="24"/>
        </w:rPr>
        <w:t>～</w:t>
      </w:r>
      <w:r w:rsidR="00923F9B">
        <w:rPr>
          <w:rFonts w:ascii="楷体_GB2312" w:eastAsia="楷体_GB2312" w:hint="eastAsia"/>
          <w:bCs/>
          <w:sz w:val="24"/>
        </w:rPr>
        <w:t>1.0</w:t>
      </w:r>
      <w:r w:rsidR="0007681E">
        <w:rPr>
          <w:rFonts w:ascii="楷体_GB2312" w:eastAsia="楷体_GB2312"/>
          <w:bCs/>
          <w:sz w:val="24"/>
        </w:rPr>
        <w:t>5</w:t>
      </w:r>
      <w:r w:rsidRPr="006042FA">
        <w:rPr>
          <w:rFonts w:ascii="楷体_GB2312" w:eastAsia="楷体_GB2312" w:hint="eastAsia"/>
          <w:bCs/>
          <w:sz w:val="24"/>
        </w:rPr>
        <w:t>，</w:t>
      </w:r>
      <w:r w:rsidRPr="0033518C">
        <w:rPr>
          <w:rFonts w:ascii="楷体_GB2312" w:eastAsia="楷体_GB2312" w:hint="eastAsia"/>
          <w:sz w:val="24"/>
        </w:rPr>
        <w:t>静载试验荷载效率满足规范要求，</w:t>
      </w:r>
      <w:r w:rsidRPr="0033518C">
        <w:rPr>
          <w:rFonts w:ascii="楷体_GB2312" w:eastAsia="楷体_GB2312" w:hint="eastAsia"/>
          <w:bCs/>
          <w:sz w:val="24"/>
        </w:rPr>
        <w:t>各工况</w:t>
      </w:r>
      <w:r>
        <w:rPr>
          <w:rFonts w:ascii="楷体_GB2312" w:eastAsia="楷体_GB2312" w:hint="eastAsia"/>
          <w:bCs/>
          <w:sz w:val="24"/>
        </w:rPr>
        <w:t>加载内容及</w:t>
      </w:r>
      <w:r w:rsidRPr="0033518C">
        <w:rPr>
          <w:rFonts w:ascii="楷体_GB2312" w:eastAsia="楷体_GB2312" w:hint="eastAsia"/>
          <w:bCs/>
          <w:sz w:val="24"/>
        </w:rPr>
        <w:t>试验荷载效率具体情况详见表</w:t>
      </w:r>
      <w:r>
        <w:rPr>
          <w:rFonts w:ascii="楷体_GB2312" w:eastAsia="楷体_GB2312" w:hint="eastAsia"/>
          <w:bCs/>
          <w:sz w:val="24"/>
        </w:rPr>
        <w:t>3</w:t>
      </w:r>
      <w:r w:rsidRPr="0033518C">
        <w:rPr>
          <w:rFonts w:ascii="楷体_GB2312" w:eastAsia="楷体_GB2312" w:hint="eastAsia"/>
          <w:bCs/>
          <w:sz w:val="24"/>
        </w:rPr>
        <w:t>-3所示，具体加载工况及车辆布置详见图</w:t>
      </w:r>
      <w:r>
        <w:rPr>
          <w:rFonts w:ascii="楷体_GB2312" w:eastAsia="楷体_GB2312" w:hint="eastAsia"/>
          <w:bCs/>
          <w:sz w:val="24"/>
        </w:rPr>
        <w:t>3</w:t>
      </w:r>
      <w:r w:rsidRPr="0033518C">
        <w:rPr>
          <w:rFonts w:ascii="楷体_GB2312" w:eastAsia="楷体_GB2312" w:hint="eastAsia"/>
          <w:bCs/>
          <w:sz w:val="24"/>
        </w:rPr>
        <w:t>-1～</w:t>
      </w:r>
      <w:r w:rsidRPr="000604D9">
        <w:rPr>
          <w:rFonts w:ascii="楷体_GB2312" w:eastAsia="楷体_GB2312" w:hint="eastAsia"/>
          <w:bCs/>
          <w:sz w:val="24"/>
        </w:rPr>
        <w:t>图</w:t>
      </w:r>
      <w:r>
        <w:rPr>
          <w:rFonts w:ascii="楷体_GB2312" w:eastAsia="楷体_GB2312" w:hint="eastAsia"/>
          <w:bCs/>
          <w:sz w:val="24"/>
        </w:rPr>
        <w:t>3</w:t>
      </w:r>
      <w:r w:rsidRPr="000604D9">
        <w:rPr>
          <w:rFonts w:ascii="楷体_GB2312" w:eastAsia="楷体_GB2312" w:hint="eastAsia"/>
          <w:bCs/>
          <w:sz w:val="24"/>
        </w:rPr>
        <w:t>-2</w:t>
      </w:r>
      <w:r w:rsidRPr="0033518C">
        <w:rPr>
          <w:rFonts w:ascii="楷体_GB2312" w:eastAsia="楷体_GB2312" w:hint="eastAsia"/>
          <w:bCs/>
          <w:sz w:val="24"/>
        </w:rPr>
        <w:t>所示。</w:t>
      </w:r>
      <w:bookmarkStart w:id="33" w:name="_Ref301692716"/>
    </w:p>
    <w:p w:rsidR="00EB412C" w:rsidRDefault="00EB412C" w:rsidP="00EB412C">
      <w:pPr>
        <w:pStyle w:val="ac"/>
        <w:spacing w:before="0" w:after="0" w:line="400" w:lineRule="exact"/>
        <w:jc w:val="center"/>
        <w:rPr>
          <w:rFonts w:ascii="楷体_GB2312" w:eastAsia="楷体_GB2312" w:hAnsi="Times New Roman" w:cs="Times New Roman" w:hint="eastAsia"/>
          <w:b/>
          <w:bCs/>
          <w:sz w:val="24"/>
          <w:szCs w:val="24"/>
        </w:rPr>
      </w:pPr>
      <w:bookmarkStart w:id="34" w:name="_Ref292270072"/>
      <w:r w:rsidRPr="004968AE">
        <w:rPr>
          <w:rFonts w:ascii="楷体_GB2312" w:eastAsia="楷体_GB2312" w:hAnsi="Times New Roman" w:cs="Times New Roman" w:hint="eastAsia"/>
          <w:b/>
          <w:bCs/>
          <w:sz w:val="24"/>
          <w:szCs w:val="24"/>
        </w:rPr>
        <w:t>表</w:t>
      </w:r>
      <w:bookmarkEnd w:id="34"/>
      <w:r>
        <w:rPr>
          <w:rFonts w:ascii="楷体_GB2312" w:eastAsia="楷体_GB2312" w:hAnsi="Times New Roman" w:cs="Times New Roman" w:hint="eastAsia"/>
          <w:b/>
          <w:bCs/>
          <w:sz w:val="24"/>
          <w:szCs w:val="24"/>
        </w:rPr>
        <w:t xml:space="preserve">3-3 </w:t>
      </w:r>
      <w:r w:rsidRPr="004968AE">
        <w:rPr>
          <w:rFonts w:ascii="楷体_GB2312" w:eastAsia="楷体_GB2312" w:hAnsi="Times New Roman" w:cs="Times New Roman" w:hint="eastAsia"/>
          <w:b/>
          <w:bCs/>
          <w:sz w:val="24"/>
          <w:szCs w:val="24"/>
        </w:rPr>
        <w:t>各工况加载内容及试验荷载效率一览表</w:t>
      </w:r>
    </w:p>
    <w:tbl>
      <w:tblPr>
        <w:tblW w:w="8871" w:type="dxa"/>
        <w:tblInd w:w="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081"/>
        <w:gridCol w:w="2769"/>
        <w:gridCol w:w="1396"/>
        <w:gridCol w:w="1365"/>
        <w:gridCol w:w="1365"/>
        <w:gridCol w:w="895"/>
      </w:tblGrid>
      <w:tr w:rsidR="00EB412C" w:rsidRPr="00506B23">
        <w:trPr>
          <w:trHeight w:val="624"/>
        </w:trPr>
        <w:tc>
          <w:tcPr>
            <w:tcW w:w="1081" w:type="dxa"/>
            <w:vMerge w:val="restart"/>
            <w:shd w:val="clear" w:color="auto" w:fill="auto"/>
            <w:noWrap/>
            <w:vAlign w:val="center"/>
          </w:tcPr>
          <w:p w:rsidR="00EB412C" w:rsidRPr="004C1A4D" w:rsidRDefault="00EB412C" w:rsidP="00EA1009">
            <w:pPr>
              <w:widowControl/>
              <w:jc w:val="center"/>
              <w:rPr>
                <w:rFonts w:ascii="楷体_GB2312" w:eastAsia="楷体_GB2312" w:hAnsi="宋体" w:cs="宋体" w:hint="eastAsia"/>
                <w:b/>
                <w:kern w:val="0"/>
                <w:sz w:val="24"/>
              </w:rPr>
            </w:pPr>
            <w:r w:rsidRPr="004C1A4D">
              <w:rPr>
                <w:rFonts w:ascii="楷体_GB2312" w:eastAsia="楷体_GB2312" w:hAnsi="宋体" w:cs="宋体" w:hint="eastAsia"/>
                <w:b/>
                <w:kern w:val="0"/>
                <w:sz w:val="24"/>
              </w:rPr>
              <w:t>工况</w:t>
            </w:r>
          </w:p>
          <w:p w:rsidR="00EB412C" w:rsidRPr="004C1A4D" w:rsidRDefault="00EB412C" w:rsidP="00EA1009">
            <w:pPr>
              <w:widowControl/>
              <w:jc w:val="center"/>
              <w:rPr>
                <w:rFonts w:ascii="楷体_GB2312" w:eastAsia="楷体_GB2312" w:hAnsi="宋体" w:cs="宋体"/>
                <w:b/>
                <w:kern w:val="0"/>
                <w:sz w:val="24"/>
              </w:rPr>
            </w:pPr>
            <w:r w:rsidRPr="004C1A4D">
              <w:rPr>
                <w:rFonts w:ascii="楷体_GB2312" w:eastAsia="楷体_GB2312" w:hAnsi="宋体" w:cs="宋体" w:hint="eastAsia"/>
                <w:b/>
                <w:kern w:val="0"/>
                <w:sz w:val="24"/>
              </w:rPr>
              <w:t>编号</w:t>
            </w:r>
          </w:p>
        </w:tc>
        <w:tc>
          <w:tcPr>
            <w:tcW w:w="2769" w:type="dxa"/>
            <w:vMerge w:val="restart"/>
            <w:shd w:val="clear" w:color="auto" w:fill="auto"/>
            <w:noWrap/>
            <w:vAlign w:val="center"/>
          </w:tcPr>
          <w:p w:rsidR="00EB412C" w:rsidRPr="004C1A4D" w:rsidRDefault="00EB412C" w:rsidP="00EA1009">
            <w:pPr>
              <w:widowControl/>
              <w:jc w:val="center"/>
              <w:rPr>
                <w:rFonts w:eastAsia="楷体_GB2312" w:hint="eastAsia"/>
                <w:b/>
                <w:kern w:val="0"/>
                <w:sz w:val="24"/>
              </w:rPr>
            </w:pPr>
            <w:r w:rsidRPr="004C1A4D">
              <w:rPr>
                <w:rFonts w:eastAsia="楷体_GB2312"/>
                <w:b/>
                <w:kern w:val="0"/>
                <w:sz w:val="24"/>
              </w:rPr>
              <w:t>试验工况</w:t>
            </w:r>
            <w:r w:rsidRPr="004C1A4D">
              <w:rPr>
                <w:rFonts w:eastAsia="楷体_GB2312" w:hint="eastAsia"/>
                <w:b/>
                <w:kern w:val="0"/>
                <w:sz w:val="24"/>
              </w:rPr>
              <w:t>内容</w:t>
            </w:r>
          </w:p>
        </w:tc>
        <w:tc>
          <w:tcPr>
            <w:tcW w:w="1396" w:type="dxa"/>
            <w:vMerge w:val="restart"/>
            <w:shd w:val="clear" w:color="auto" w:fill="auto"/>
            <w:noWrap/>
            <w:vAlign w:val="center"/>
          </w:tcPr>
          <w:p w:rsidR="00EB412C" w:rsidRPr="004C1A4D" w:rsidRDefault="00EB412C" w:rsidP="00EA1009">
            <w:pPr>
              <w:widowControl/>
              <w:jc w:val="center"/>
              <w:rPr>
                <w:rFonts w:ascii="楷体_GB2312" w:eastAsia="楷体_GB2312" w:hAnsi="宋体" w:cs="宋体"/>
                <w:b/>
                <w:kern w:val="0"/>
                <w:sz w:val="24"/>
              </w:rPr>
            </w:pPr>
            <w:r w:rsidRPr="004C1A4D">
              <w:rPr>
                <w:rFonts w:ascii="楷体_GB2312" w:eastAsia="楷体_GB2312" w:hAnsi="宋体" w:cs="宋体" w:hint="eastAsia"/>
                <w:b/>
                <w:kern w:val="0"/>
                <w:sz w:val="24"/>
              </w:rPr>
              <w:t>量测内容</w:t>
            </w:r>
          </w:p>
        </w:tc>
        <w:tc>
          <w:tcPr>
            <w:tcW w:w="1365" w:type="dxa"/>
            <w:vMerge w:val="restart"/>
            <w:shd w:val="clear" w:color="auto" w:fill="auto"/>
            <w:vAlign w:val="center"/>
          </w:tcPr>
          <w:p w:rsidR="00EB412C" w:rsidRPr="004C1A4D" w:rsidRDefault="00EB412C" w:rsidP="00EA1009">
            <w:pPr>
              <w:widowControl/>
              <w:jc w:val="center"/>
              <w:rPr>
                <w:rFonts w:ascii="楷体_GB2312" w:eastAsia="楷体_GB2312" w:hAnsi="宋体" w:cs="宋体" w:hint="eastAsia"/>
                <w:b/>
                <w:kern w:val="0"/>
                <w:sz w:val="24"/>
              </w:rPr>
            </w:pPr>
            <w:r w:rsidRPr="004C1A4D">
              <w:rPr>
                <w:rFonts w:ascii="楷体_GB2312" w:eastAsia="楷体_GB2312" w:hAnsi="宋体" w:cs="宋体" w:hint="eastAsia"/>
                <w:b/>
                <w:kern w:val="0"/>
                <w:sz w:val="24"/>
              </w:rPr>
              <w:t>设计理论值（kN*</w:t>
            </w:r>
            <w:r>
              <w:rPr>
                <w:rFonts w:ascii="楷体_GB2312" w:eastAsia="楷体_GB2312" w:hAnsi="宋体" w:cs="宋体" w:hint="eastAsia"/>
                <w:b/>
                <w:kern w:val="0"/>
                <w:sz w:val="24"/>
              </w:rPr>
              <w:t>m）</w:t>
            </w:r>
          </w:p>
        </w:tc>
        <w:tc>
          <w:tcPr>
            <w:tcW w:w="1365" w:type="dxa"/>
            <w:vMerge w:val="restart"/>
            <w:shd w:val="clear" w:color="auto" w:fill="auto"/>
            <w:vAlign w:val="center"/>
          </w:tcPr>
          <w:p w:rsidR="00EB412C" w:rsidRPr="004C1A4D" w:rsidRDefault="00EB412C" w:rsidP="00EA1009">
            <w:pPr>
              <w:widowControl/>
              <w:jc w:val="center"/>
              <w:rPr>
                <w:rFonts w:ascii="楷体_GB2312" w:eastAsia="楷体_GB2312" w:hAnsi="宋体" w:cs="宋体" w:hint="eastAsia"/>
                <w:b/>
                <w:kern w:val="0"/>
                <w:sz w:val="24"/>
              </w:rPr>
            </w:pPr>
            <w:r w:rsidRPr="004C1A4D">
              <w:rPr>
                <w:rFonts w:ascii="楷体_GB2312" w:eastAsia="楷体_GB2312" w:hAnsi="宋体" w:cs="宋体" w:hint="eastAsia"/>
                <w:b/>
                <w:kern w:val="0"/>
                <w:sz w:val="24"/>
              </w:rPr>
              <w:t>试验理论值（k</w:t>
            </w:r>
            <w:r>
              <w:rPr>
                <w:rFonts w:ascii="楷体_GB2312" w:eastAsia="楷体_GB2312" w:hAnsi="宋体" w:cs="宋体" w:hint="eastAsia"/>
                <w:b/>
                <w:kern w:val="0"/>
                <w:sz w:val="24"/>
              </w:rPr>
              <w:t>N*m）</w:t>
            </w:r>
          </w:p>
        </w:tc>
        <w:tc>
          <w:tcPr>
            <w:tcW w:w="895" w:type="dxa"/>
            <w:vMerge w:val="restart"/>
            <w:shd w:val="clear" w:color="auto" w:fill="auto"/>
            <w:noWrap/>
            <w:vAlign w:val="center"/>
          </w:tcPr>
          <w:p w:rsidR="00EB412C" w:rsidRPr="004C1A4D" w:rsidRDefault="00EB412C" w:rsidP="00EA1009">
            <w:pPr>
              <w:widowControl/>
              <w:jc w:val="center"/>
              <w:rPr>
                <w:rFonts w:ascii="楷体_GB2312" w:eastAsia="楷体_GB2312" w:hAnsi="宋体" w:cs="宋体" w:hint="eastAsia"/>
                <w:b/>
                <w:kern w:val="0"/>
                <w:sz w:val="24"/>
              </w:rPr>
            </w:pPr>
            <w:r w:rsidRPr="004C1A4D">
              <w:rPr>
                <w:rFonts w:ascii="楷体_GB2312" w:eastAsia="楷体_GB2312" w:hAnsi="宋体" w:cs="宋体" w:hint="eastAsia"/>
                <w:b/>
                <w:kern w:val="0"/>
                <w:sz w:val="24"/>
              </w:rPr>
              <w:t>荷载效率</w:t>
            </w:r>
          </w:p>
        </w:tc>
      </w:tr>
      <w:tr w:rsidR="00EB412C" w:rsidRPr="00506B23">
        <w:trPr>
          <w:trHeight w:val="624"/>
        </w:trPr>
        <w:tc>
          <w:tcPr>
            <w:tcW w:w="1081" w:type="dxa"/>
            <w:vMerge/>
            <w:vAlign w:val="center"/>
          </w:tcPr>
          <w:p w:rsidR="00EB412C" w:rsidRPr="00506B23" w:rsidRDefault="00EB412C" w:rsidP="00EA1009">
            <w:pPr>
              <w:widowControl/>
              <w:jc w:val="left"/>
              <w:rPr>
                <w:rFonts w:ascii="楷体_GB2312" w:eastAsia="楷体_GB2312" w:hAnsi="宋体" w:cs="宋体"/>
                <w:kern w:val="0"/>
                <w:sz w:val="24"/>
              </w:rPr>
            </w:pPr>
          </w:p>
        </w:tc>
        <w:tc>
          <w:tcPr>
            <w:tcW w:w="2769" w:type="dxa"/>
            <w:vMerge/>
            <w:vAlign w:val="center"/>
          </w:tcPr>
          <w:p w:rsidR="00EB412C" w:rsidRPr="00506B23" w:rsidRDefault="00EB412C" w:rsidP="00EA1009">
            <w:pPr>
              <w:widowControl/>
              <w:jc w:val="left"/>
              <w:rPr>
                <w:rFonts w:ascii="楷体_GB2312" w:eastAsia="楷体_GB2312" w:hAnsi="宋体" w:cs="宋体"/>
                <w:kern w:val="0"/>
                <w:sz w:val="24"/>
              </w:rPr>
            </w:pPr>
          </w:p>
        </w:tc>
        <w:tc>
          <w:tcPr>
            <w:tcW w:w="1396" w:type="dxa"/>
            <w:vMerge/>
            <w:vAlign w:val="center"/>
          </w:tcPr>
          <w:p w:rsidR="00EB412C" w:rsidRPr="00506B23" w:rsidRDefault="00EB412C" w:rsidP="00EA1009">
            <w:pPr>
              <w:widowControl/>
              <w:jc w:val="left"/>
              <w:rPr>
                <w:rFonts w:ascii="楷体_GB2312" w:eastAsia="楷体_GB2312" w:hAnsi="宋体" w:cs="宋体"/>
                <w:kern w:val="0"/>
                <w:sz w:val="24"/>
              </w:rPr>
            </w:pPr>
          </w:p>
        </w:tc>
        <w:tc>
          <w:tcPr>
            <w:tcW w:w="1365" w:type="dxa"/>
            <w:vMerge/>
            <w:vAlign w:val="center"/>
          </w:tcPr>
          <w:p w:rsidR="00EB412C" w:rsidRPr="00506B23" w:rsidRDefault="00EB412C" w:rsidP="00EA1009">
            <w:pPr>
              <w:widowControl/>
              <w:jc w:val="left"/>
              <w:rPr>
                <w:rFonts w:ascii="楷体_GB2312" w:eastAsia="楷体_GB2312" w:hAnsi="宋体" w:cs="宋体"/>
                <w:kern w:val="0"/>
                <w:sz w:val="24"/>
              </w:rPr>
            </w:pPr>
          </w:p>
        </w:tc>
        <w:tc>
          <w:tcPr>
            <w:tcW w:w="1365" w:type="dxa"/>
            <w:vMerge/>
            <w:vAlign w:val="center"/>
          </w:tcPr>
          <w:p w:rsidR="00EB412C" w:rsidRPr="00506B23" w:rsidRDefault="00EB412C" w:rsidP="00EA1009">
            <w:pPr>
              <w:widowControl/>
              <w:jc w:val="left"/>
              <w:rPr>
                <w:rFonts w:ascii="楷体_GB2312" w:eastAsia="楷体_GB2312" w:hAnsi="宋体" w:cs="宋体"/>
                <w:kern w:val="0"/>
                <w:sz w:val="24"/>
              </w:rPr>
            </w:pPr>
          </w:p>
        </w:tc>
        <w:tc>
          <w:tcPr>
            <w:tcW w:w="895" w:type="dxa"/>
            <w:vMerge/>
            <w:vAlign w:val="center"/>
          </w:tcPr>
          <w:p w:rsidR="00EB412C" w:rsidRPr="00506B23" w:rsidRDefault="00EB412C" w:rsidP="00EA1009">
            <w:pPr>
              <w:widowControl/>
              <w:jc w:val="left"/>
              <w:rPr>
                <w:rFonts w:ascii="楷体_GB2312" w:eastAsia="楷体_GB2312" w:hAnsi="宋体" w:cs="宋体"/>
                <w:kern w:val="0"/>
                <w:sz w:val="24"/>
              </w:rPr>
            </w:pPr>
          </w:p>
        </w:tc>
      </w:tr>
      <w:tr w:rsidR="00EB412C" w:rsidRPr="00506B23">
        <w:trPr>
          <w:trHeight w:val="397"/>
        </w:trPr>
        <w:tc>
          <w:tcPr>
            <w:tcW w:w="1081" w:type="dxa"/>
            <w:shd w:val="clear" w:color="auto" w:fill="auto"/>
            <w:noWrap/>
            <w:vAlign w:val="center"/>
          </w:tcPr>
          <w:p w:rsidR="00EB412C" w:rsidRPr="00506B23" w:rsidRDefault="00EB412C" w:rsidP="00EA1009">
            <w:pPr>
              <w:widowControl/>
              <w:jc w:val="center"/>
              <w:rPr>
                <w:rFonts w:ascii="楷体_GB2312" w:eastAsia="楷体_GB2312" w:hAnsi="宋体" w:cs="宋体"/>
                <w:kern w:val="0"/>
                <w:sz w:val="24"/>
              </w:rPr>
            </w:pPr>
            <w:r w:rsidRPr="00506B23">
              <w:rPr>
                <w:rFonts w:ascii="楷体_GB2312" w:eastAsia="楷体_GB2312" w:hAnsi="宋体" w:cs="宋体" w:hint="eastAsia"/>
                <w:kern w:val="0"/>
                <w:sz w:val="24"/>
              </w:rPr>
              <w:t>工况</w:t>
            </w:r>
            <w:r>
              <w:rPr>
                <w:rFonts w:ascii="楷体_GB2312" w:eastAsia="楷体_GB2312" w:hAnsi="宋体" w:cs="宋体" w:hint="eastAsia"/>
                <w:kern w:val="0"/>
                <w:sz w:val="24"/>
              </w:rPr>
              <w:t>一</w:t>
            </w:r>
          </w:p>
        </w:tc>
        <w:tc>
          <w:tcPr>
            <w:tcW w:w="2769" w:type="dxa"/>
            <w:shd w:val="clear" w:color="auto" w:fill="auto"/>
            <w:noWrap/>
            <w:vAlign w:val="center"/>
          </w:tcPr>
          <w:p w:rsidR="00EB412C" w:rsidRPr="003063DF" w:rsidRDefault="00C444A9" w:rsidP="00EB412C">
            <w:pPr>
              <w:widowControl/>
              <w:jc w:val="center"/>
              <w:rPr>
                <w:rFonts w:ascii="楷体_GB2312" w:eastAsia="楷体_GB2312" w:hAnsi="宋体" w:cs="宋体" w:hint="eastAsia"/>
                <w:kern w:val="0"/>
                <w:sz w:val="24"/>
              </w:rPr>
            </w:pPr>
            <w:r>
              <w:rPr>
                <w:rFonts w:ascii="楷体_GB2312" w:eastAsia="楷体_GB2312" w:hAnsi="宋体" w:cs="宋体" w:hint="eastAsia"/>
                <w:kern w:val="0"/>
                <w:sz w:val="24"/>
              </w:rPr>
              <w:t>下游侧</w:t>
            </w:r>
            <w:r w:rsidR="00EB412C" w:rsidRPr="003063DF">
              <w:rPr>
                <w:rFonts w:ascii="楷体_GB2312" w:eastAsia="楷体_GB2312" w:hAnsi="宋体" w:cs="宋体" w:hint="eastAsia"/>
                <w:kern w:val="0"/>
                <w:sz w:val="24"/>
              </w:rPr>
              <w:t>跨中最大正弯矩</w:t>
            </w:r>
          </w:p>
        </w:tc>
        <w:tc>
          <w:tcPr>
            <w:tcW w:w="1396" w:type="dxa"/>
            <w:shd w:val="clear" w:color="auto" w:fill="auto"/>
            <w:noWrap/>
            <w:vAlign w:val="center"/>
          </w:tcPr>
          <w:p w:rsidR="00EB412C" w:rsidRPr="00506B23" w:rsidRDefault="00EB412C" w:rsidP="00EA1009">
            <w:pPr>
              <w:widowControl/>
              <w:jc w:val="center"/>
              <w:rPr>
                <w:rFonts w:ascii="楷体_GB2312" w:eastAsia="楷体_GB2312" w:hAnsi="宋体" w:cs="宋体"/>
                <w:kern w:val="0"/>
                <w:sz w:val="24"/>
              </w:rPr>
            </w:pPr>
            <w:r>
              <w:rPr>
                <w:rFonts w:ascii="楷体_GB2312" w:eastAsia="楷体_GB2312" w:hAnsi="宋体" w:cs="宋体" w:hint="eastAsia"/>
                <w:kern w:val="0"/>
                <w:sz w:val="24"/>
              </w:rPr>
              <w:t>挠度</w:t>
            </w:r>
            <w:r w:rsidRPr="00506B23">
              <w:rPr>
                <w:rFonts w:ascii="楷体_GB2312" w:eastAsia="楷体_GB2312" w:hAnsi="宋体" w:cs="宋体" w:hint="eastAsia"/>
                <w:kern w:val="0"/>
                <w:sz w:val="24"/>
              </w:rPr>
              <w:t>、应变</w:t>
            </w:r>
          </w:p>
        </w:tc>
        <w:tc>
          <w:tcPr>
            <w:tcW w:w="1365" w:type="dxa"/>
            <w:shd w:val="clear" w:color="auto" w:fill="auto"/>
            <w:noWrap/>
            <w:vAlign w:val="center"/>
          </w:tcPr>
          <w:p w:rsidR="00EB412C" w:rsidRPr="004C1A4D" w:rsidRDefault="00923F9B" w:rsidP="00EA1009">
            <w:pPr>
              <w:widowControl/>
              <w:spacing w:line="400" w:lineRule="exact"/>
              <w:jc w:val="center"/>
              <w:rPr>
                <w:rFonts w:ascii="楷体_GB2312" w:eastAsia="楷体_GB2312" w:hAnsi="宋体" w:cs="宋体" w:hint="eastAsia"/>
                <w:kern w:val="0"/>
                <w:sz w:val="24"/>
              </w:rPr>
            </w:pPr>
            <w:r>
              <w:rPr>
                <w:rFonts w:ascii="楷体_GB2312" w:eastAsia="楷体_GB2312" w:hAnsi="宋体" w:cs="宋体"/>
                <w:kern w:val="0"/>
                <w:sz w:val="24"/>
              </w:rPr>
              <w:t>331.3</w:t>
            </w:r>
          </w:p>
        </w:tc>
        <w:tc>
          <w:tcPr>
            <w:tcW w:w="1365" w:type="dxa"/>
            <w:shd w:val="clear" w:color="auto" w:fill="auto"/>
            <w:noWrap/>
            <w:vAlign w:val="center"/>
          </w:tcPr>
          <w:p w:rsidR="00EB412C" w:rsidRPr="004C1A4D" w:rsidRDefault="00923F9B" w:rsidP="00EA1009">
            <w:pPr>
              <w:widowControl/>
              <w:spacing w:line="400" w:lineRule="exact"/>
              <w:jc w:val="center"/>
              <w:rPr>
                <w:rFonts w:ascii="楷体_GB2312" w:eastAsia="楷体_GB2312" w:hAnsi="宋体" w:cs="宋体" w:hint="eastAsia"/>
                <w:kern w:val="0"/>
                <w:sz w:val="24"/>
              </w:rPr>
            </w:pPr>
            <w:r>
              <w:rPr>
                <w:rFonts w:ascii="楷体_GB2312" w:eastAsia="楷体_GB2312" w:hAnsi="宋体" w:cs="宋体" w:hint="eastAsia"/>
                <w:kern w:val="0"/>
                <w:sz w:val="24"/>
              </w:rPr>
              <w:t>341.4</w:t>
            </w:r>
          </w:p>
        </w:tc>
        <w:tc>
          <w:tcPr>
            <w:tcW w:w="895" w:type="dxa"/>
            <w:shd w:val="clear" w:color="auto" w:fill="auto"/>
            <w:noWrap/>
            <w:vAlign w:val="center"/>
          </w:tcPr>
          <w:p w:rsidR="00EB412C" w:rsidRPr="004C1A4D" w:rsidRDefault="00923F9B" w:rsidP="00EA1009">
            <w:pPr>
              <w:widowControl/>
              <w:spacing w:line="400" w:lineRule="exact"/>
              <w:jc w:val="center"/>
              <w:rPr>
                <w:rFonts w:ascii="楷体_GB2312" w:eastAsia="楷体_GB2312" w:hAnsi="宋体" w:cs="宋体" w:hint="eastAsia"/>
                <w:kern w:val="0"/>
                <w:sz w:val="24"/>
              </w:rPr>
            </w:pPr>
            <w:r>
              <w:rPr>
                <w:rFonts w:ascii="楷体_GB2312" w:eastAsia="楷体_GB2312" w:hAnsi="宋体" w:cs="宋体" w:hint="eastAsia"/>
                <w:kern w:val="0"/>
                <w:sz w:val="24"/>
              </w:rPr>
              <w:t>1.03</w:t>
            </w:r>
          </w:p>
        </w:tc>
      </w:tr>
      <w:tr w:rsidR="00EB412C" w:rsidRPr="00506B23">
        <w:trPr>
          <w:trHeight w:val="397"/>
        </w:trPr>
        <w:tc>
          <w:tcPr>
            <w:tcW w:w="1081" w:type="dxa"/>
            <w:shd w:val="clear" w:color="auto" w:fill="auto"/>
            <w:noWrap/>
            <w:vAlign w:val="center"/>
          </w:tcPr>
          <w:p w:rsidR="00EB412C" w:rsidRPr="00506B23" w:rsidRDefault="00EB412C" w:rsidP="00EA1009">
            <w:pPr>
              <w:widowControl/>
              <w:jc w:val="center"/>
              <w:rPr>
                <w:rFonts w:ascii="楷体_GB2312" w:eastAsia="楷体_GB2312" w:hAnsi="宋体" w:cs="宋体"/>
                <w:kern w:val="0"/>
                <w:sz w:val="24"/>
              </w:rPr>
            </w:pPr>
            <w:r w:rsidRPr="00506B23">
              <w:rPr>
                <w:rFonts w:ascii="楷体_GB2312" w:eastAsia="楷体_GB2312" w:hAnsi="宋体" w:cs="宋体" w:hint="eastAsia"/>
                <w:kern w:val="0"/>
                <w:sz w:val="24"/>
              </w:rPr>
              <w:t>工况</w:t>
            </w:r>
            <w:r>
              <w:rPr>
                <w:rFonts w:ascii="楷体_GB2312" w:eastAsia="楷体_GB2312" w:hAnsi="宋体" w:cs="宋体" w:hint="eastAsia"/>
                <w:kern w:val="0"/>
                <w:sz w:val="24"/>
              </w:rPr>
              <w:t>二</w:t>
            </w:r>
          </w:p>
        </w:tc>
        <w:tc>
          <w:tcPr>
            <w:tcW w:w="2769" w:type="dxa"/>
            <w:shd w:val="clear" w:color="auto" w:fill="auto"/>
            <w:noWrap/>
            <w:vAlign w:val="center"/>
          </w:tcPr>
          <w:p w:rsidR="00EB412C" w:rsidRPr="003063DF" w:rsidRDefault="00C444A9" w:rsidP="00EB412C">
            <w:pPr>
              <w:widowControl/>
              <w:jc w:val="center"/>
              <w:rPr>
                <w:rFonts w:ascii="楷体_GB2312" w:eastAsia="楷体_GB2312" w:hAnsi="宋体" w:cs="宋体" w:hint="eastAsia"/>
                <w:kern w:val="0"/>
                <w:sz w:val="24"/>
              </w:rPr>
            </w:pPr>
            <w:r>
              <w:rPr>
                <w:rFonts w:ascii="楷体_GB2312" w:eastAsia="楷体_GB2312" w:hAnsi="宋体" w:cs="宋体" w:hint="eastAsia"/>
                <w:kern w:val="0"/>
                <w:sz w:val="24"/>
              </w:rPr>
              <w:t>上游</w:t>
            </w:r>
            <w:r>
              <w:rPr>
                <w:rFonts w:ascii="楷体_GB2312" w:eastAsia="楷体_GB2312" w:hAnsi="宋体" w:cs="宋体"/>
                <w:kern w:val="0"/>
                <w:sz w:val="24"/>
              </w:rPr>
              <w:t>侧</w:t>
            </w:r>
            <w:r w:rsidR="00EB412C" w:rsidRPr="003063DF">
              <w:rPr>
                <w:rFonts w:ascii="楷体_GB2312" w:eastAsia="楷体_GB2312" w:hAnsi="宋体" w:cs="宋体" w:hint="eastAsia"/>
                <w:kern w:val="0"/>
                <w:sz w:val="24"/>
              </w:rPr>
              <w:t>跨中最大正弯矩</w:t>
            </w:r>
          </w:p>
        </w:tc>
        <w:tc>
          <w:tcPr>
            <w:tcW w:w="1396" w:type="dxa"/>
            <w:shd w:val="clear" w:color="auto" w:fill="auto"/>
            <w:noWrap/>
            <w:vAlign w:val="center"/>
          </w:tcPr>
          <w:p w:rsidR="00EB412C" w:rsidRPr="00506B23" w:rsidRDefault="00EB412C" w:rsidP="00EA1009">
            <w:pPr>
              <w:widowControl/>
              <w:jc w:val="center"/>
              <w:rPr>
                <w:rFonts w:ascii="楷体_GB2312" w:eastAsia="楷体_GB2312" w:hAnsi="宋体" w:cs="宋体"/>
                <w:kern w:val="0"/>
                <w:sz w:val="24"/>
              </w:rPr>
            </w:pPr>
            <w:r>
              <w:rPr>
                <w:rFonts w:ascii="楷体_GB2312" w:eastAsia="楷体_GB2312" w:hAnsi="宋体" w:cs="宋体" w:hint="eastAsia"/>
                <w:kern w:val="0"/>
                <w:sz w:val="24"/>
              </w:rPr>
              <w:t>挠度</w:t>
            </w:r>
            <w:r w:rsidRPr="00506B23">
              <w:rPr>
                <w:rFonts w:ascii="楷体_GB2312" w:eastAsia="楷体_GB2312" w:hAnsi="宋体" w:cs="宋体" w:hint="eastAsia"/>
                <w:kern w:val="0"/>
                <w:sz w:val="24"/>
              </w:rPr>
              <w:t>、应变</w:t>
            </w:r>
          </w:p>
        </w:tc>
        <w:tc>
          <w:tcPr>
            <w:tcW w:w="1365" w:type="dxa"/>
            <w:shd w:val="clear" w:color="auto" w:fill="auto"/>
            <w:noWrap/>
            <w:vAlign w:val="center"/>
          </w:tcPr>
          <w:p w:rsidR="00EB412C" w:rsidRPr="004C1A4D" w:rsidRDefault="0007681E" w:rsidP="0007681E">
            <w:pPr>
              <w:widowControl/>
              <w:spacing w:line="400" w:lineRule="exact"/>
              <w:jc w:val="center"/>
              <w:rPr>
                <w:rFonts w:ascii="楷体_GB2312" w:eastAsia="楷体_GB2312" w:hAnsi="宋体" w:cs="宋体" w:hint="eastAsia"/>
                <w:kern w:val="0"/>
                <w:sz w:val="24"/>
              </w:rPr>
            </w:pPr>
            <w:r>
              <w:rPr>
                <w:rFonts w:ascii="楷体_GB2312" w:eastAsia="楷体_GB2312" w:hAnsi="宋体" w:cs="宋体" w:hint="eastAsia"/>
                <w:kern w:val="0"/>
                <w:sz w:val="24"/>
              </w:rPr>
              <w:t>356.4</w:t>
            </w:r>
          </w:p>
        </w:tc>
        <w:tc>
          <w:tcPr>
            <w:tcW w:w="1365" w:type="dxa"/>
            <w:shd w:val="clear" w:color="auto" w:fill="auto"/>
            <w:noWrap/>
            <w:vAlign w:val="center"/>
          </w:tcPr>
          <w:p w:rsidR="00EB412C" w:rsidRPr="004C1A4D" w:rsidRDefault="00923F9B" w:rsidP="00EA1009">
            <w:pPr>
              <w:widowControl/>
              <w:spacing w:line="400" w:lineRule="exact"/>
              <w:jc w:val="center"/>
              <w:rPr>
                <w:rFonts w:ascii="楷体_GB2312" w:eastAsia="楷体_GB2312" w:hAnsi="宋体" w:cs="宋体" w:hint="eastAsia"/>
                <w:kern w:val="0"/>
                <w:sz w:val="24"/>
              </w:rPr>
            </w:pPr>
            <w:r>
              <w:rPr>
                <w:rFonts w:ascii="楷体_GB2312" w:eastAsia="楷体_GB2312" w:hAnsi="宋体" w:cs="宋体" w:hint="eastAsia"/>
                <w:kern w:val="0"/>
                <w:sz w:val="24"/>
              </w:rPr>
              <w:t>3</w:t>
            </w:r>
            <w:r w:rsidR="0007681E">
              <w:rPr>
                <w:rFonts w:ascii="楷体_GB2312" w:eastAsia="楷体_GB2312" w:hAnsi="宋体" w:cs="宋体" w:hint="eastAsia"/>
                <w:kern w:val="0"/>
                <w:sz w:val="24"/>
              </w:rPr>
              <w:t>73.7</w:t>
            </w:r>
          </w:p>
        </w:tc>
        <w:tc>
          <w:tcPr>
            <w:tcW w:w="895" w:type="dxa"/>
            <w:shd w:val="clear" w:color="auto" w:fill="auto"/>
            <w:noWrap/>
            <w:vAlign w:val="center"/>
          </w:tcPr>
          <w:p w:rsidR="00EB412C" w:rsidRPr="004C1A4D" w:rsidRDefault="0007681E" w:rsidP="00EA1009">
            <w:pPr>
              <w:widowControl/>
              <w:spacing w:line="400" w:lineRule="exact"/>
              <w:jc w:val="center"/>
              <w:rPr>
                <w:rFonts w:ascii="楷体_GB2312" w:eastAsia="楷体_GB2312" w:hAnsi="宋体" w:cs="宋体" w:hint="eastAsia"/>
                <w:kern w:val="0"/>
                <w:sz w:val="24"/>
              </w:rPr>
            </w:pPr>
            <w:r>
              <w:rPr>
                <w:rFonts w:ascii="楷体_GB2312" w:eastAsia="楷体_GB2312" w:hAnsi="宋体" w:cs="宋体" w:hint="eastAsia"/>
                <w:kern w:val="0"/>
                <w:sz w:val="24"/>
              </w:rPr>
              <w:t>1.05</w:t>
            </w:r>
          </w:p>
        </w:tc>
      </w:tr>
    </w:tbl>
    <w:bookmarkEnd w:id="32"/>
    <w:bookmarkEnd w:id="33"/>
    <w:p w:rsidR="006A7A0C" w:rsidRPr="00942E5B" w:rsidRDefault="007B392E" w:rsidP="005F10F1">
      <w:pPr>
        <w:jc w:val="center"/>
        <w:rPr>
          <w:rFonts w:ascii="楷体_GB2312" w:eastAsia="楷体_GB2312" w:hint="eastAsia"/>
          <w:sz w:val="24"/>
        </w:rPr>
      </w:pPr>
      <w:r w:rsidRPr="00FC7CA0">
        <w:rPr>
          <w:rFonts w:ascii="楷体_GB2312" w:eastAsia="楷体_GB2312" w:hint="eastAsia"/>
          <w:noProof/>
          <w:sz w:val="24"/>
        </w:rPr>
        <w:drawing>
          <wp:inline distT="0" distB="0" distL="0" distR="0">
            <wp:extent cx="4505325" cy="223837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05325" cy="2238375"/>
                    </a:xfrm>
                    <a:prstGeom prst="rect">
                      <a:avLst/>
                    </a:prstGeom>
                    <a:noFill/>
                    <a:ln>
                      <a:noFill/>
                    </a:ln>
                  </pic:spPr>
                </pic:pic>
              </a:graphicData>
            </a:graphic>
          </wp:inline>
        </w:drawing>
      </w:r>
    </w:p>
    <w:p w:rsidR="005F10F1" w:rsidRPr="0033518C" w:rsidRDefault="005F10F1" w:rsidP="005F10F1">
      <w:pPr>
        <w:pStyle w:val="ac"/>
        <w:spacing w:before="0" w:after="0"/>
        <w:jc w:val="center"/>
        <w:rPr>
          <w:rFonts w:ascii="楷体_GB2312" w:eastAsia="楷体_GB2312" w:hAnsi="宋体" w:hint="eastAsia"/>
          <w:sz w:val="24"/>
          <w:szCs w:val="24"/>
        </w:rPr>
      </w:pPr>
      <w:bookmarkStart w:id="35" w:name="_Ref353538765"/>
      <w:r w:rsidRPr="0033518C">
        <w:rPr>
          <w:rFonts w:ascii="楷体_GB2312" w:eastAsia="楷体_GB2312" w:hAnsi="宋体" w:hint="eastAsia"/>
          <w:sz w:val="24"/>
          <w:szCs w:val="24"/>
        </w:rPr>
        <w:t>图</w:t>
      </w:r>
      <w:bookmarkEnd w:id="35"/>
      <w:r>
        <w:rPr>
          <w:rFonts w:ascii="楷体_GB2312" w:eastAsia="楷体_GB2312" w:hAnsi="宋体" w:hint="eastAsia"/>
          <w:sz w:val="24"/>
          <w:szCs w:val="24"/>
        </w:rPr>
        <w:t>3-1</w:t>
      </w:r>
      <w:r w:rsidRPr="0033518C">
        <w:rPr>
          <w:rFonts w:ascii="楷体_GB2312" w:eastAsia="楷体_GB2312" w:hAnsi="宋体" w:hint="eastAsia"/>
          <w:sz w:val="24"/>
          <w:szCs w:val="24"/>
        </w:rPr>
        <w:t xml:space="preserve"> 工况一车辆</w:t>
      </w:r>
      <w:r>
        <w:rPr>
          <w:rFonts w:ascii="楷体_GB2312" w:eastAsia="楷体_GB2312" w:hAnsi="宋体" w:hint="eastAsia"/>
          <w:sz w:val="24"/>
          <w:szCs w:val="24"/>
        </w:rPr>
        <w:t>布置</w:t>
      </w:r>
      <w:r w:rsidRPr="0033518C">
        <w:rPr>
          <w:rFonts w:ascii="楷体_GB2312" w:eastAsia="楷体_GB2312" w:hAnsi="宋体" w:hint="eastAsia"/>
          <w:sz w:val="24"/>
          <w:szCs w:val="24"/>
        </w:rPr>
        <w:t>图（单位：cm）</w:t>
      </w:r>
    </w:p>
    <w:p w:rsidR="005F10F1" w:rsidRPr="00942E5B" w:rsidRDefault="007B392E" w:rsidP="005F10F1">
      <w:pPr>
        <w:jc w:val="center"/>
        <w:rPr>
          <w:rFonts w:ascii="楷体_GB2312" w:eastAsia="楷体_GB2312" w:hint="eastAsia"/>
          <w:sz w:val="24"/>
        </w:rPr>
      </w:pPr>
      <w:r w:rsidRPr="00FC7CA0">
        <w:rPr>
          <w:rFonts w:ascii="楷体_GB2312" w:eastAsia="楷体_GB2312" w:hint="eastAsia"/>
          <w:noProof/>
          <w:sz w:val="24"/>
        </w:rPr>
        <w:lastRenderedPageBreak/>
        <w:drawing>
          <wp:inline distT="0" distB="0" distL="0" distR="0">
            <wp:extent cx="4514850" cy="22479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14850" cy="2247900"/>
                    </a:xfrm>
                    <a:prstGeom prst="rect">
                      <a:avLst/>
                    </a:prstGeom>
                    <a:noFill/>
                    <a:ln>
                      <a:noFill/>
                    </a:ln>
                  </pic:spPr>
                </pic:pic>
              </a:graphicData>
            </a:graphic>
          </wp:inline>
        </w:drawing>
      </w:r>
    </w:p>
    <w:p w:rsidR="005F10F1" w:rsidRDefault="005F10F1" w:rsidP="005F10F1">
      <w:pPr>
        <w:pStyle w:val="ac"/>
        <w:spacing w:before="0" w:after="0"/>
        <w:jc w:val="center"/>
        <w:rPr>
          <w:rFonts w:ascii="楷体_GB2312" w:eastAsia="楷体_GB2312" w:hAnsi="宋体" w:hint="eastAsia"/>
          <w:sz w:val="24"/>
          <w:szCs w:val="24"/>
        </w:rPr>
      </w:pPr>
      <w:r w:rsidRPr="0033518C">
        <w:rPr>
          <w:rFonts w:ascii="楷体_GB2312" w:eastAsia="楷体_GB2312" w:hAnsi="宋体" w:hint="eastAsia"/>
          <w:sz w:val="24"/>
          <w:szCs w:val="24"/>
        </w:rPr>
        <w:t>图</w:t>
      </w:r>
      <w:r>
        <w:rPr>
          <w:rFonts w:ascii="楷体_GB2312" w:eastAsia="楷体_GB2312" w:hAnsi="宋体" w:hint="eastAsia"/>
          <w:sz w:val="24"/>
          <w:szCs w:val="24"/>
        </w:rPr>
        <w:t>3-2</w:t>
      </w:r>
      <w:r w:rsidRPr="0033518C">
        <w:rPr>
          <w:rFonts w:ascii="楷体_GB2312" w:eastAsia="楷体_GB2312" w:hAnsi="宋体" w:hint="eastAsia"/>
          <w:sz w:val="24"/>
          <w:szCs w:val="24"/>
        </w:rPr>
        <w:t xml:space="preserve"> 工况二车辆</w:t>
      </w:r>
      <w:r>
        <w:rPr>
          <w:rFonts w:ascii="楷体_GB2312" w:eastAsia="楷体_GB2312" w:hAnsi="宋体" w:hint="eastAsia"/>
          <w:sz w:val="24"/>
          <w:szCs w:val="24"/>
        </w:rPr>
        <w:t>布置</w:t>
      </w:r>
      <w:r w:rsidRPr="0033518C">
        <w:rPr>
          <w:rFonts w:ascii="楷体_GB2312" w:eastAsia="楷体_GB2312" w:hAnsi="宋体" w:hint="eastAsia"/>
          <w:sz w:val="24"/>
          <w:szCs w:val="24"/>
        </w:rPr>
        <w:t>图（单位：cm）</w:t>
      </w:r>
    </w:p>
    <w:p w:rsidR="00541B9F" w:rsidRDefault="00541B9F" w:rsidP="00173F0D">
      <w:pPr>
        <w:spacing w:line="420" w:lineRule="exact"/>
        <w:outlineLvl w:val="2"/>
        <w:rPr>
          <w:rFonts w:ascii="楷体_GB2312" w:eastAsia="楷体_GB2312" w:hint="eastAsia"/>
          <w:b/>
          <w:sz w:val="24"/>
        </w:rPr>
      </w:pPr>
      <w:bookmarkStart w:id="36" w:name="_Toc394613371"/>
      <w:bookmarkStart w:id="37" w:name="_Toc398305884"/>
      <w:bookmarkStart w:id="38" w:name="_Toc398541188"/>
      <w:bookmarkStart w:id="39" w:name="_Toc399150334"/>
      <w:bookmarkStart w:id="40" w:name="_Toc399517692"/>
      <w:bookmarkStart w:id="41" w:name="_Toc399658319"/>
      <w:bookmarkStart w:id="42" w:name="_Toc470267479"/>
      <w:smartTag w:uri="urn:schemas-microsoft-com:office:smarttags" w:element="chsdate">
        <w:smartTagPr>
          <w:attr w:name="Year" w:val="1899"/>
          <w:attr w:name="Month" w:val="12"/>
          <w:attr w:name="Day" w:val="30"/>
          <w:attr w:name="IsLunarDate" w:val="False"/>
          <w:attr w:name="IsROCDate" w:val="False"/>
        </w:smartTagPr>
        <w:r>
          <w:rPr>
            <w:rFonts w:ascii="楷体_GB2312" w:eastAsia="楷体_GB2312" w:hint="eastAsia"/>
            <w:b/>
            <w:sz w:val="24"/>
          </w:rPr>
          <w:t>3.1.3</w:t>
        </w:r>
      </w:smartTag>
      <w:r>
        <w:rPr>
          <w:rFonts w:ascii="楷体_GB2312" w:eastAsia="楷体_GB2312" w:hint="eastAsia"/>
          <w:b/>
          <w:sz w:val="24"/>
        </w:rPr>
        <w:t xml:space="preserve"> </w:t>
      </w:r>
      <w:r w:rsidRPr="00376385">
        <w:rPr>
          <w:rFonts w:ascii="楷体_GB2312" w:eastAsia="楷体_GB2312" w:hint="eastAsia"/>
          <w:b/>
          <w:sz w:val="24"/>
        </w:rPr>
        <w:t>测点布置</w:t>
      </w:r>
      <w:bookmarkEnd w:id="36"/>
      <w:bookmarkEnd w:id="37"/>
      <w:bookmarkEnd w:id="38"/>
      <w:bookmarkEnd w:id="39"/>
      <w:bookmarkEnd w:id="40"/>
      <w:bookmarkEnd w:id="41"/>
      <w:bookmarkEnd w:id="42"/>
    </w:p>
    <w:p w:rsidR="00541B9F" w:rsidRPr="004C1A4D" w:rsidRDefault="00541B9F" w:rsidP="00541B9F">
      <w:pPr>
        <w:spacing w:line="400" w:lineRule="exact"/>
        <w:ind w:firstLineChars="200" w:firstLine="480"/>
        <w:rPr>
          <w:rFonts w:ascii="楷体_GB2312" w:eastAsia="楷体_GB2312" w:hint="eastAsia"/>
          <w:sz w:val="24"/>
        </w:rPr>
      </w:pPr>
      <w:bookmarkStart w:id="43" w:name="_Toc277773927"/>
      <w:r w:rsidRPr="004C1A4D">
        <w:rPr>
          <w:rFonts w:ascii="楷体_GB2312" w:eastAsia="楷体_GB2312" w:hint="eastAsia"/>
          <w:sz w:val="24"/>
        </w:rPr>
        <w:t>(1)挠度测点</w:t>
      </w:r>
      <w:bookmarkEnd w:id="43"/>
      <w:r w:rsidRPr="004C1A4D">
        <w:rPr>
          <w:rFonts w:ascii="楷体_GB2312" w:eastAsia="楷体_GB2312" w:hint="eastAsia"/>
          <w:sz w:val="24"/>
        </w:rPr>
        <w:t>布置</w:t>
      </w:r>
    </w:p>
    <w:p w:rsidR="00541B9F" w:rsidRPr="00E85840" w:rsidRDefault="005829A7" w:rsidP="00E85840">
      <w:pPr>
        <w:spacing w:line="400" w:lineRule="exact"/>
        <w:ind w:firstLineChars="200" w:firstLine="480"/>
        <w:rPr>
          <w:rFonts w:ascii="楷体_GB2312" w:eastAsia="楷体_GB2312"/>
          <w:bCs/>
          <w:sz w:val="24"/>
        </w:rPr>
      </w:pPr>
      <w:r>
        <w:rPr>
          <w:rFonts w:ascii="楷体_GB2312" w:eastAsia="楷体_GB2312" w:hint="eastAsia"/>
          <w:bCs/>
          <w:sz w:val="24"/>
        </w:rPr>
        <w:t>主</w:t>
      </w:r>
      <w:r w:rsidR="00541B9F" w:rsidRPr="004C1A4D">
        <w:rPr>
          <w:rFonts w:ascii="楷体_GB2312" w:eastAsia="楷体_GB2312" w:hint="eastAsia"/>
          <w:bCs/>
          <w:sz w:val="24"/>
        </w:rPr>
        <w:t>梁挠度测试采用百分表观测</w:t>
      </w:r>
      <w:r>
        <w:rPr>
          <w:rFonts w:ascii="楷体_GB2312" w:eastAsia="楷体_GB2312" w:hint="eastAsia"/>
          <w:bCs/>
          <w:sz w:val="24"/>
        </w:rPr>
        <w:t>，</w:t>
      </w:r>
      <w:r w:rsidR="00541B9F" w:rsidRPr="004C1A4D">
        <w:rPr>
          <w:rFonts w:ascii="楷体_GB2312" w:eastAsia="楷体_GB2312" w:hint="eastAsia"/>
          <w:bCs/>
          <w:sz w:val="24"/>
        </w:rPr>
        <w:t>挠度测试截面</w:t>
      </w:r>
      <w:r w:rsidR="008D573F">
        <w:rPr>
          <w:rFonts w:ascii="楷体_GB2312" w:eastAsia="楷体_GB2312" w:hint="eastAsia"/>
          <w:bCs/>
          <w:sz w:val="24"/>
        </w:rPr>
        <w:t>为</w:t>
      </w:r>
      <w:r w:rsidR="008D573F">
        <w:rPr>
          <w:rFonts w:ascii="楷体_GB2312" w:eastAsia="楷体_GB2312"/>
          <w:bCs/>
          <w:sz w:val="24"/>
        </w:rPr>
        <w:t>第</w:t>
      </w:r>
      <w:r w:rsidR="008D573F">
        <w:rPr>
          <w:rFonts w:ascii="楷体_GB2312" w:eastAsia="楷体_GB2312" w:hint="eastAsia"/>
          <w:bCs/>
          <w:sz w:val="24"/>
        </w:rPr>
        <w:t>4跨</w:t>
      </w:r>
      <w:r w:rsidR="00541B9F" w:rsidRPr="004C1A4D">
        <w:rPr>
          <w:rFonts w:ascii="楷体_GB2312" w:eastAsia="楷体_GB2312" w:hint="eastAsia"/>
          <w:bCs/>
          <w:sz w:val="24"/>
        </w:rPr>
        <w:t>跨中截面</w:t>
      </w:r>
      <w:r>
        <w:rPr>
          <w:rFonts w:ascii="楷体_GB2312" w:eastAsia="楷体_GB2312" w:hint="eastAsia"/>
          <w:bCs/>
          <w:sz w:val="24"/>
        </w:rPr>
        <w:t>，</w:t>
      </w:r>
      <w:r w:rsidR="00541B9F" w:rsidRPr="004C1A4D">
        <w:rPr>
          <w:rFonts w:ascii="楷体_GB2312" w:eastAsia="楷体_GB2312" w:hint="eastAsia"/>
          <w:bCs/>
          <w:sz w:val="24"/>
        </w:rPr>
        <w:t>截面测点布置</w:t>
      </w:r>
      <w:r w:rsidR="00541B9F">
        <w:rPr>
          <w:rFonts w:ascii="楷体_GB2312" w:eastAsia="楷体_GB2312" w:hint="eastAsia"/>
          <w:bCs/>
          <w:sz w:val="24"/>
        </w:rPr>
        <w:t>及编号</w:t>
      </w:r>
      <w:r w:rsidR="00541B9F" w:rsidRPr="004C1A4D">
        <w:rPr>
          <w:rFonts w:ascii="楷体_GB2312" w:eastAsia="楷体_GB2312" w:hint="eastAsia"/>
          <w:bCs/>
          <w:sz w:val="24"/>
        </w:rPr>
        <w:t>如图</w:t>
      </w:r>
      <w:r w:rsidR="00541B9F">
        <w:rPr>
          <w:rFonts w:ascii="楷体_GB2312" w:eastAsia="楷体_GB2312" w:hint="eastAsia"/>
          <w:bCs/>
          <w:sz w:val="24"/>
        </w:rPr>
        <w:t>3-3</w:t>
      </w:r>
      <w:r w:rsidR="00541B9F" w:rsidRPr="004C1A4D">
        <w:rPr>
          <w:rFonts w:ascii="楷体_GB2312" w:eastAsia="楷体_GB2312" w:hint="eastAsia"/>
          <w:bCs/>
          <w:sz w:val="24"/>
        </w:rPr>
        <w:t>所示。</w:t>
      </w:r>
    </w:p>
    <w:p w:rsidR="00E85840" w:rsidRDefault="007B392E" w:rsidP="00EA1009">
      <w:pPr>
        <w:spacing w:beforeLines="50" w:before="156" w:line="420" w:lineRule="atLeast"/>
        <w:jc w:val="center"/>
        <w:rPr>
          <w:rFonts w:ascii="楷体_GB2312" w:eastAsia="楷体_GB2312" w:hint="eastAsia"/>
          <w:b/>
          <w:sz w:val="24"/>
        </w:rPr>
      </w:pPr>
      <w:r w:rsidRPr="00E85840">
        <w:rPr>
          <w:rFonts w:ascii="楷体_GB2312" w:eastAsia="楷体_GB2312" w:hint="eastAsia"/>
          <w:b/>
          <w:noProof/>
          <w:sz w:val="24"/>
        </w:rPr>
        <w:drawing>
          <wp:inline distT="0" distB="0" distL="0" distR="0">
            <wp:extent cx="5381625" cy="14668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81625" cy="1466850"/>
                    </a:xfrm>
                    <a:prstGeom prst="rect">
                      <a:avLst/>
                    </a:prstGeom>
                    <a:noFill/>
                    <a:ln>
                      <a:noFill/>
                    </a:ln>
                  </pic:spPr>
                </pic:pic>
              </a:graphicData>
            </a:graphic>
          </wp:inline>
        </w:drawing>
      </w:r>
    </w:p>
    <w:p w:rsidR="00173F0D" w:rsidRPr="004C1A4D" w:rsidRDefault="00173F0D" w:rsidP="00173F0D">
      <w:pPr>
        <w:jc w:val="center"/>
        <w:rPr>
          <w:rFonts w:hint="eastAsia"/>
          <w:sz w:val="24"/>
        </w:rPr>
      </w:pPr>
      <w:r w:rsidRPr="004C1A4D">
        <w:rPr>
          <w:rFonts w:ascii="楷体_GB2312" w:eastAsia="楷体_GB2312" w:hint="eastAsia"/>
          <w:sz w:val="24"/>
        </w:rPr>
        <w:t>图</w:t>
      </w:r>
      <w:r>
        <w:rPr>
          <w:rFonts w:ascii="楷体_GB2312" w:eastAsia="楷体_GB2312" w:hint="eastAsia"/>
          <w:sz w:val="24"/>
        </w:rPr>
        <w:t>3-3</w:t>
      </w:r>
      <w:r w:rsidRPr="004C1A4D">
        <w:rPr>
          <w:rFonts w:ascii="楷体_GB2312" w:eastAsia="楷体_GB2312" w:hint="eastAsia"/>
          <w:sz w:val="24"/>
        </w:rPr>
        <w:t xml:space="preserve"> 截面挠度测点布置图</w:t>
      </w:r>
    </w:p>
    <w:p w:rsidR="00173F0D" w:rsidRPr="004C1A4D" w:rsidRDefault="00173F0D" w:rsidP="00173F0D">
      <w:pPr>
        <w:spacing w:line="380" w:lineRule="exact"/>
        <w:ind w:firstLineChars="220" w:firstLine="528"/>
        <w:rPr>
          <w:rFonts w:ascii="楷体_GB2312" w:eastAsia="楷体_GB2312" w:hint="eastAsia"/>
          <w:sz w:val="24"/>
        </w:rPr>
      </w:pPr>
      <w:r w:rsidRPr="004C1A4D">
        <w:rPr>
          <w:rFonts w:ascii="楷体_GB2312" w:eastAsia="楷体_GB2312" w:hint="eastAsia"/>
          <w:sz w:val="24"/>
        </w:rPr>
        <w:t>(2)应变测点布置</w:t>
      </w:r>
    </w:p>
    <w:p w:rsidR="00173F0D" w:rsidRPr="00E85840" w:rsidRDefault="00173F0D" w:rsidP="00E85840">
      <w:pPr>
        <w:spacing w:line="400" w:lineRule="exact"/>
        <w:ind w:firstLineChars="200" w:firstLine="480"/>
        <w:rPr>
          <w:rFonts w:ascii="楷体_GB2312" w:eastAsia="楷体_GB2312"/>
          <w:bCs/>
          <w:sz w:val="24"/>
        </w:rPr>
      </w:pPr>
      <w:r w:rsidRPr="004C1A4D">
        <w:rPr>
          <w:rFonts w:ascii="楷体_GB2312" w:eastAsia="楷体_GB2312" w:hint="eastAsia"/>
          <w:sz w:val="24"/>
        </w:rPr>
        <w:t>应变测试采用振弦式应变计以及振弦读数仪</w:t>
      </w:r>
      <w:r w:rsidR="005829A7">
        <w:rPr>
          <w:rFonts w:ascii="楷体_GB2312" w:eastAsia="楷体_GB2312" w:hint="eastAsia"/>
          <w:sz w:val="24"/>
        </w:rPr>
        <w:t>，</w:t>
      </w:r>
      <w:r w:rsidRPr="004C1A4D">
        <w:rPr>
          <w:rFonts w:ascii="楷体_GB2312" w:eastAsia="楷体_GB2312" w:hint="eastAsia"/>
          <w:sz w:val="24"/>
        </w:rPr>
        <w:t>应变测试截面为跨中截面</w:t>
      </w:r>
      <w:r w:rsidR="005829A7">
        <w:rPr>
          <w:rFonts w:ascii="楷体_GB2312" w:eastAsia="楷体_GB2312" w:hint="eastAsia"/>
          <w:sz w:val="24"/>
        </w:rPr>
        <w:t>，</w:t>
      </w:r>
      <w:r w:rsidRPr="004C1A4D">
        <w:rPr>
          <w:rFonts w:ascii="楷体_GB2312" w:eastAsia="楷体_GB2312" w:hint="eastAsia"/>
          <w:bCs/>
          <w:sz w:val="24"/>
        </w:rPr>
        <w:t>截面测点布置</w:t>
      </w:r>
      <w:r>
        <w:rPr>
          <w:rFonts w:ascii="楷体_GB2312" w:eastAsia="楷体_GB2312" w:hint="eastAsia"/>
          <w:bCs/>
          <w:sz w:val="24"/>
        </w:rPr>
        <w:t>及编号</w:t>
      </w:r>
      <w:r w:rsidRPr="004C1A4D">
        <w:rPr>
          <w:rFonts w:ascii="楷体_GB2312" w:eastAsia="楷体_GB2312" w:hint="eastAsia"/>
          <w:bCs/>
          <w:sz w:val="24"/>
        </w:rPr>
        <w:t>如图</w:t>
      </w:r>
      <w:r>
        <w:rPr>
          <w:rFonts w:ascii="楷体_GB2312" w:eastAsia="楷体_GB2312" w:hint="eastAsia"/>
          <w:bCs/>
          <w:sz w:val="24"/>
        </w:rPr>
        <w:t>3-4</w:t>
      </w:r>
      <w:r w:rsidRPr="004C1A4D">
        <w:rPr>
          <w:rFonts w:ascii="楷体_GB2312" w:eastAsia="楷体_GB2312" w:hint="eastAsia"/>
          <w:bCs/>
          <w:sz w:val="24"/>
        </w:rPr>
        <w:t>所示。</w:t>
      </w:r>
    </w:p>
    <w:p w:rsidR="00E85840" w:rsidRPr="00173F0D" w:rsidRDefault="007B392E" w:rsidP="008523F8">
      <w:pPr>
        <w:jc w:val="center"/>
        <w:rPr>
          <w:sz w:val="24"/>
        </w:rPr>
      </w:pPr>
      <w:r w:rsidRPr="00E85840">
        <w:rPr>
          <w:noProof/>
          <w:sz w:val="24"/>
        </w:rPr>
        <w:drawing>
          <wp:inline distT="0" distB="0" distL="0" distR="0">
            <wp:extent cx="5048250" cy="138112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48250" cy="1381125"/>
                    </a:xfrm>
                    <a:prstGeom prst="rect">
                      <a:avLst/>
                    </a:prstGeom>
                    <a:noFill/>
                    <a:ln>
                      <a:noFill/>
                    </a:ln>
                  </pic:spPr>
                </pic:pic>
              </a:graphicData>
            </a:graphic>
          </wp:inline>
        </w:drawing>
      </w:r>
    </w:p>
    <w:p w:rsidR="00173F0D" w:rsidRDefault="00173F0D" w:rsidP="001E7A3D">
      <w:pPr>
        <w:spacing w:line="400" w:lineRule="exact"/>
        <w:jc w:val="center"/>
        <w:rPr>
          <w:rFonts w:ascii="楷体_GB2312" w:eastAsia="楷体_GB2312" w:hint="eastAsia"/>
          <w:sz w:val="24"/>
        </w:rPr>
      </w:pPr>
      <w:r w:rsidRPr="004C1A4D">
        <w:rPr>
          <w:rFonts w:ascii="楷体_GB2312" w:eastAsia="楷体_GB2312" w:hint="eastAsia"/>
          <w:sz w:val="24"/>
        </w:rPr>
        <w:t>图</w:t>
      </w:r>
      <w:r>
        <w:rPr>
          <w:rFonts w:ascii="楷体_GB2312" w:eastAsia="楷体_GB2312" w:hint="eastAsia"/>
          <w:sz w:val="24"/>
        </w:rPr>
        <w:t>3-4</w:t>
      </w:r>
      <w:r w:rsidRPr="004C1A4D">
        <w:rPr>
          <w:rFonts w:ascii="楷体_GB2312" w:eastAsia="楷体_GB2312" w:hint="eastAsia"/>
          <w:sz w:val="24"/>
        </w:rPr>
        <w:t xml:space="preserve"> 截面应变测点布置图</w:t>
      </w:r>
    </w:p>
    <w:p w:rsidR="00173F0D" w:rsidRPr="00376385" w:rsidRDefault="00173F0D" w:rsidP="001E7A3D">
      <w:pPr>
        <w:spacing w:line="400" w:lineRule="exact"/>
        <w:outlineLvl w:val="2"/>
        <w:rPr>
          <w:rFonts w:ascii="楷体_GB2312" w:eastAsia="楷体_GB2312" w:hint="eastAsia"/>
          <w:b/>
          <w:sz w:val="24"/>
        </w:rPr>
      </w:pPr>
      <w:bookmarkStart w:id="44" w:name="_Toc399150335"/>
      <w:bookmarkStart w:id="45" w:name="_Toc399517693"/>
      <w:bookmarkStart w:id="46" w:name="_Toc399658320"/>
      <w:bookmarkStart w:id="47" w:name="_Toc470267480"/>
      <w:smartTag w:uri="urn:schemas-microsoft-com:office:smarttags" w:element="chsdate">
        <w:smartTagPr>
          <w:attr w:name="Year" w:val="1899"/>
          <w:attr w:name="Month" w:val="12"/>
          <w:attr w:name="Day" w:val="30"/>
          <w:attr w:name="IsLunarDate" w:val="False"/>
          <w:attr w:name="IsROCDate" w:val="False"/>
        </w:smartTagPr>
        <w:r>
          <w:rPr>
            <w:rFonts w:ascii="楷体_GB2312" w:eastAsia="楷体_GB2312" w:hint="eastAsia"/>
            <w:b/>
            <w:sz w:val="24"/>
          </w:rPr>
          <w:t>3.1.4</w:t>
        </w:r>
      </w:smartTag>
      <w:r>
        <w:rPr>
          <w:rFonts w:ascii="楷体_GB2312" w:eastAsia="楷体_GB2312" w:hint="eastAsia"/>
          <w:b/>
          <w:sz w:val="24"/>
        </w:rPr>
        <w:t xml:space="preserve"> 加载</w:t>
      </w:r>
      <w:bookmarkEnd w:id="44"/>
      <w:bookmarkEnd w:id="45"/>
      <w:bookmarkEnd w:id="46"/>
      <w:r w:rsidR="00655A95">
        <w:rPr>
          <w:rFonts w:ascii="楷体_GB2312" w:eastAsia="楷体_GB2312" w:hint="eastAsia"/>
          <w:b/>
          <w:sz w:val="24"/>
        </w:rPr>
        <w:t>过程</w:t>
      </w:r>
      <w:bookmarkEnd w:id="47"/>
    </w:p>
    <w:p w:rsidR="00173F0D" w:rsidRPr="0033518C" w:rsidRDefault="00173F0D" w:rsidP="001E7A3D">
      <w:pPr>
        <w:snapToGrid w:val="0"/>
        <w:spacing w:line="400" w:lineRule="exact"/>
        <w:ind w:firstLineChars="200" w:firstLine="480"/>
        <w:rPr>
          <w:rFonts w:ascii="楷体_GB2312" w:eastAsia="楷体_GB2312" w:hint="eastAsia"/>
          <w:sz w:val="24"/>
        </w:rPr>
      </w:pPr>
      <w:r w:rsidRPr="0033518C">
        <w:rPr>
          <w:rFonts w:ascii="楷体_GB2312" w:eastAsia="楷体_GB2312" w:hint="eastAsia"/>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w:t>
      </w:r>
      <w:r w:rsidRPr="0033518C">
        <w:rPr>
          <w:rFonts w:ascii="楷体_GB2312" w:eastAsia="楷体_GB2312" w:hint="eastAsia"/>
          <w:sz w:val="24"/>
        </w:rPr>
        <w:lastRenderedPageBreak/>
        <w:t>复变形稳定后，进行读数，检测应变及挠度的恢复情况。按照同前所述步骤进行其余工况加载，并量测各测试项目。</w:t>
      </w:r>
      <w:r w:rsidRPr="0033518C">
        <w:rPr>
          <w:rFonts w:ascii="楷体_GB2312" w:eastAsia="楷体_GB2312" w:hAnsi="宋体" w:hint="eastAsia"/>
          <w:sz w:val="24"/>
        </w:rPr>
        <w:t>现场试验实况详见附件所示</w:t>
      </w:r>
      <w:r w:rsidRPr="0033518C">
        <w:rPr>
          <w:rFonts w:ascii="楷体_GB2312" w:eastAsia="楷体_GB2312" w:hint="eastAsia"/>
          <w:sz w:val="24"/>
        </w:rPr>
        <w:t>。</w:t>
      </w:r>
    </w:p>
    <w:p w:rsidR="00173F0D" w:rsidRDefault="00173F0D" w:rsidP="001E7A3D">
      <w:pPr>
        <w:pStyle w:val="2"/>
        <w:numPr>
          <w:ilvl w:val="1"/>
          <w:numId w:val="15"/>
        </w:numPr>
        <w:spacing w:before="0" w:after="0" w:line="400" w:lineRule="exact"/>
        <w:ind w:left="578" w:hanging="578"/>
        <w:jc w:val="left"/>
        <w:rPr>
          <w:rFonts w:ascii="楷体_GB2312" w:eastAsia="楷体_GB2312" w:hAnsi="楷体_GB2312" w:hint="eastAsia"/>
          <w:sz w:val="24"/>
          <w:szCs w:val="24"/>
        </w:rPr>
      </w:pPr>
      <w:bookmarkStart w:id="48" w:name="_Toc470267481"/>
      <w:r>
        <w:rPr>
          <w:rFonts w:ascii="楷体_GB2312" w:eastAsia="楷体_GB2312" w:hAnsi="楷体_GB2312" w:hint="eastAsia"/>
          <w:sz w:val="24"/>
          <w:szCs w:val="24"/>
        </w:rPr>
        <w:t>工况一测试结果</w:t>
      </w:r>
      <w:bookmarkEnd w:id="48"/>
    </w:p>
    <w:p w:rsidR="00173F0D" w:rsidRPr="0033518C" w:rsidRDefault="00173F0D" w:rsidP="001E7A3D">
      <w:pPr>
        <w:spacing w:line="400" w:lineRule="exact"/>
        <w:ind w:firstLineChars="200" w:firstLine="480"/>
        <w:rPr>
          <w:rFonts w:ascii="楷体_GB2312" w:eastAsia="楷体_GB2312" w:hint="eastAsia"/>
          <w:sz w:val="24"/>
        </w:rPr>
      </w:pPr>
      <w:r w:rsidRPr="0033518C">
        <w:rPr>
          <w:rFonts w:ascii="楷体_GB2312" w:eastAsia="楷体_GB2312" w:hint="eastAsia"/>
          <w:sz w:val="24"/>
        </w:rPr>
        <w:t>(1)挠度测试结果</w:t>
      </w:r>
    </w:p>
    <w:p w:rsidR="00173F0D" w:rsidRDefault="00173F0D" w:rsidP="001E7A3D">
      <w:pPr>
        <w:snapToGrid w:val="0"/>
        <w:spacing w:line="400" w:lineRule="exact"/>
        <w:ind w:firstLineChars="200" w:firstLine="480"/>
        <w:rPr>
          <w:rFonts w:ascii="楷体_GB2312" w:eastAsia="楷体_GB2312" w:hint="eastAsia"/>
          <w:sz w:val="24"/>
        </w:rPr>
      </w:pPr>
      <w:r w:rsidRPr="0033518C">
        <w:rPr>
          <w:rFonts w:ascii="楷体_GB2312" w:eastAsia="楷体_GB2312" w:hint="eastAsia"/>
          <w:sz w:val="24"/>
        </w:rPr>
        <w:t>工况一测试截面测点挠度检测结果详见表</w:t>
      </w:r>
      <w:r>
        <w:rPr>
          <w:rFonts w:ascii="楷体_GB2312" w:eastAsia="楷体_GB2312" w:hint="eastAsia"/>
          <w:sz w:val="24"/>
        </w:rPr>
        <w:t>3</w:t>
      </w:r>
      <w:r w:rsidRPr="0033518C">
        <w:rPr>
          <w:rFonts w:ascii="楷体_GB2312" w:eastAsia="楷体_GB2312" w:hint="eastAsia"/>
          <w:sz w:val="24"/>
        </w:rPr>
        <w:t>-</w:t>
      </w:r>
      <w:r>
        <w:rPr>
          <w:rFonts w:ascii="楷体_GB2312" w:eastAsia="楷体_GB2312" w:hint="eastAsia"/>
          <w:sz w:val="24"/>
        </w:rPr>
        <w:t>4</w:t>
      </w:r>
      <w:r w:rsidRPr="0033518C">
        <w:rPr>
          <w:rFonts w:ascii="楷体_GB2312" w:eastAsia="楷体_GB2312" w:hint="eastAsia"/>
          <w:sz w:val="24"/>
        </w:rPr>
        <w:t>、图</w:t>
      </w:r>
      <w:r>
        <w:rPr>
          <w:rFonts w:ascii="楷体_GB2312" w:eastAsia="楷体_GB2312" w:hint="eastAsia"/>
          <w:sz w:val="24"/>
        </w:rPr>
        <w:t>3</w:t>
      </w:r>
      <w:r w:rsidRPr="0033518C">
        <w:rPr>
          <w:rFonts w:ascii="楷体_GB2312" w:eastAsia="楷体_GB2312" w:hint="eastAsia"/>
          <w:sz w:val="24"/>
        </w:rPr>
        <w:t>-</w:t>
      </w:r>
      <w:r>
        <w:rPr>
          <w:rFonts w:ascii="楷体_GB2312" w:eastAsia="楷体_GB2312" w:hint="eastAsia"/>
          <w:sz w:val="24"/>
        </w:rPr>
        <w:t>5</w:t>
      </w:r>
      <w:r w:rsidRPr="0033518C">
        <w:rPr>
          <w:rFonts w:ascii="楷体_GB2312" w:eastAsia="楷体_GB2312" w:hint="eastAsia"/>
          <w:sz w:val="24"/>
        </w:rPr>
        <w:t>。检测结果表明，所测主梁的挠度校验系数在</w:t>
      </w:r>
      <w:r>
        <w:rPr>
          <w:rFonts w:ascii="楷体_GB2312" w:eastAsia="楷体_GB2312" w:hint="eastAsia"/>
          <w:sz w:val="24"/>
        </w:rPr>
        <w:t>0.</w:t>
      </w:r>
      <w:r w:rsidR="005473BB">
        <w:rPr>
          <w:rFonts w:ascii="楷体_GB2312" w:eastAsia="楷体_GB2312"/>
          <w:sz w:val="24"/>
        </w:rPr>
        <w:t>39</w:t>
      </w:r>
      <w:r w:rsidRPr="0033518C">
        <w:rPr>
          <w:rFonts w:ascii="楷体_GB2312" w:eastAsia="楷体_GB2312" w:hint="eastAsia"/>
          <w:sz w:val="24"/>
        </w:rPr>
        <w:t>～</w:t>
      </w:r>
      <w:r>
        <w:rPr>
          <w:rFonts w:ascii="楷体_GB2312" w:eastAsia="楷体_GB2312" w:hint="eastAsia"/>
          <w:sz w:val="24"/>
        </w:rPr>
        <w:t>0.</w:t>
      </w:r>
      <w:r w:rsidR="00AA7E65">
        <w:rPr>
          <w:rFonts w:ascii="楷体_GB2312" w:eastAsia="楷体_GB2312"/>
          <w:sz w:val="24"/>
        </w:rPr>
        <w:t>47</w:t>
      </w:r>
      <w:r w:rsidRPr="0033518C">
        <w:rPr>
          <w:rFonts w:ascii="楷体_GB2312" w:eastAsia="楷体_GB2312" w:hint="eastAsia"/>
          <w:sz w:val="24"/>
        </w:rPr>
        <w:t>之间，满足《公路桥梁承载能力检测评定规程》中规定的校验系数小于1.0的要求。所测主梁的最大相对残余变形</w:t>
      </w:r>
      <w:r w:rsidRPr="000604D9">
        <w:rPr>
          <w:rFonts w:ascii="楷体_GB2312" w:eastAsia="楷体_GB2312" w:hint="eastAsia"/>
          <w:sz w:val="24"/>
        </w:rPr>
        <w:t>为</w:t>
      </w:r>
      <w:r w:rsidR="005473BB">
        <w:rPr>
          <w:rFonts w:ascii="楷体_GB2312" w:eastAsia="楷体_GB2312" w:hint="eastAsia"/>
          <w:sz w:val="24"/>
        </w:rPr>
        <w:t>4.81</w:t>
      </w:r>
      <w:r w:rsidRPr="000604D9">
        <w:rPr>
          <w:rFonts w:ascii="楷体_GB2312" w:eastAsia="楷体_GB2312" w:hint="eastAsia"/>
          <w:sz w:val="24"/>
        </w:rPr>
        <w:t>%，</w:t>
      </w:r>
      <w:r w:rsidRPr="0033518C">
        <w:rPr>
          <w:rFonts w:ascii="楷体_GB2312" w:eastAsia="楷体_GB2312" w:hint="eastAsia"/>
          <w:sz w:val="24"/>
        </w:rPr>
        <w:t>满足《公路桥梁承载能力检测评定规程》中规定的残余变形限值要求(限值20%)，恢复状况良好。</w:t>
      </w:r>
    </w:p>
    <w:p w:rsidR="00173F0D" w:rsidRPr="00D66CF8" w:rsidRDefault="00173F0D" w:rsidP="001E7A3D">
      <w:pPr>
        <w:spacing w:line="400" w:lineRule="exact"/>
        <w:jc w:val="center"/>
        <w:rPr>
          <w:rFonts w:ascii="楷体_GB2312" w:eastAsia="楷体_GB2312" w:hint="eastAsia"/>
          <w:b/>
          <w:sz w:val="24"/>
        </w:rPr>
      </w:pPr>
      <w:bookmarkStart w:id="49" w:name="_Ref292700367"/>
      <w:r w:rsidRPr="00D66CF8">
        <w:rPr>
          <w:rFonts w:ascii="楷体_GB2312" w:eastAsia="楷体_GB2312" w:hint="eastAsia"/>
          <w:b/>
          <w:sz w:val="24"/>
        </w:rPr>
        <w:t>表</w:t>
      </w:r>
      <w:bookmarkEnd w:id="49"/>
      <w:r>
        <w:rPr>
          <w:rFonts w:ascii="楷体_GB2312" w:eastAsia="楷体_GB2312" w:hint="eastAsia"/>
          <w:b/>
          <w:sz w:val="24"/>
        </w:rPr>
        <w:t>3</w:t>
      </w:r>
      <w:r w:rsidRPr="00D66CF8">
        <w:rPr>
          <w:rFonts w:ascii="楷体_GB2312" w:eastAsia="楷体_GB2312" w:hint="eastAsia"/>
          <w:b/>
          <w:sz w:val="24"/>
        </w:rPr>
        <w:t>-4 工况一挠度检测结果汇总表</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054"/>
        <w:gridCol w:w="1054"/>
        <w:gridCol w:w="1234"/>
        <w:gridCol w:w="1224"/>
        <w:gridCol w:w="1517"/>
        <w:gridCol w:w="1239"/>
        <w:gridCol w:w="1250"/>
      </w:tblGrid>
      <w:tr w:rsidR="00173F0D" w:rsidRPr="00A0612A">
        <w:trPr>
          <w:trHeight w:hRule="exact" w:val="432"/>
          <w:jc w:val="center"/>
        </w:trPr>
        <w:tc>
          <w:tcPr>
            <w:tcW w:w="1054" w:type="dxa"/>
            <w:vMerge w:val="restart"/>
            <w:vAlign w:val="center"/>
          </w:tcPr>
          <w:p w:rsidR="00173F0D" w:rsidRPr="004063DA" w:rsidRDefault="00173F0D" w:rsidP="0054509C">
            <w:pPr>
              <w:widowControl/>
              <w:spacing w:line="360" w:lineRule="exact"/>
              <w:jc w:val="center"/>
              <w:rPr>
                <w:rFonts w:ascii="楷体_GB2312" w:eastAsia="楷体_GB2312" w:hAnsi="宋体" w:cs="宋体" w:hint="eastAsia"/>
                <w:b/>
                <w:kern w:val="0"/>
                <w:sz w:val="24"/>
              </w:rPr>
            </w:pPr>
            <w:r w:rsidRPr="004063DA">
              <w:rPr>
                <w:rFonts w:ascii="楷体_GB2312" w:eastAsia="楷体_GB2312" w:hAnsi="宋体" w:cs="宋体" w:hint="eastAsia"/>
                <w:b/>
                <w:kern w:val="0"/>
                <w:sz w:val="24"/>
              </w:rPr>
              <w:t>测点号</w:t>
            </w:r>
          </w:p>
        </w:tc>
        <w:tc>
          <w:tcPr>
            <w:tcW w:w="3512" w:type="dxa"/>
            <w:gridSpan w:val="3"/>
            <w:vAlign w:val="center"/>
          </w:tcPr>
          <w:p w:rsidR="00173F0D" w:rsidRPr="004063DA" w:rsidRDefault="00173F0D" w:rsidP="0054509C">
            <w:pPr>
              <w:widowControl/>
              <w:spacing w:line="360" w:lineRule="exact"/>
              <w:jc w:val="center"/>
              <w:rPr>
                <w:rFonts w:ascii="楷体_GB2312" w:eastAsia="楷体_GB2312" w:hAnsi="宋体" w:cs="宋体" w:hint="eastAsia"/>
                <w:b/>
                <w:kern w:val="0"/>
                <w:sz w:val="24"/>
              </w:rPr>
            </w:pPr>
            <w:r w:rsidRPr="004063DA">
              <w:rPr>
                <w:rFonts w:ascii="楷体_GB2312" w:eastAsia="楷体_GB2312" w:hAnsi="宋体" w:cs="宋体" w:hint="eastAsia"/>
                <w:b/>
                <w:kern w:val="0"/>
                <w:sz w:val="24"/>
              </w:rPr>
              <w:t>实测值(mm)</w:t>
            </w:r>
          </w:p>
        </w:tc>
        <w:tc>
          <w:tcPr>
            <w:tcW w:w="1517" w:type="dxa"/>
            <w:vMerge w:val="restart"/>
            <w:vAlign w:val="center"/>
          </w:tcPr>
          <w:p w:rsidR="00173F0D" w:rsidRPr="004063DA" w:rsidRDefault="00173F0D" w:rsidP="0054509C">
            <w:pPr>
              <w:widowControl/>
              <w:spacing w:line="360" w:lineRule="exact"/>
              <w:jc w:val="center"/>
              <w:rPr>
                <w:rFonts w:ascii="楷体_GB2312" w:eastAsia="楷体_GB2312" w:hAnsi="宋体" w:cs="宋体" w:hint="eastAsia"/>
                <w:b/>
                <w:kern w:val="0"/>
                <w:sz w:val="24"/>
              </w:rPr>
            </w:pPr>
            <w:r w:rsidRPr="004063DA">
              <w:rPr>
                <w:rFonts w:ascii="楷体_GB2312" w:eastAsia="楷体_GB2312" w:hAnsi="宋体" w:cs="宋体" w:hint="eastAsia"/>
                <w:b/>
                <w:kern w:val="0"/>
                <w:sz w:val="24"/>
              </w:rPr>
              <w:t>满载理论值(mm)</w:t>
            </w:r>
          </w:p>
        </w:tc>
        <w:tc>
          <w:tcPr>
            <w:tcW w:w="1239" w:type="dxa"/>
            <w:vMerge w:val="restart"/>
            <w:vAlign w:val="center"/>
          </w:tcPr>
          <w:p w:rsidR="00173F0D" w:rsidRPr="004063DA" w:rsidRDefault="00173F0D" w:rsidP="0054509C">
            <w:pPr>
              <w:widowControl/>
              <w:spacing w:line="360" w:lineRule="exact"/>
              <w:jc w:val="center"/>
              <w:rPr>
                <w:rFonts w:ascii="楷体_GB2312" w:eastAsia="楷体_GB2312" w:hAnsi="宋体" w:cs="宋体" w:hint="eastAsia"/>
                <w:b/>
                <w:kern w:val="0"/>
                <w:sz w:val="24"/>
              </w:rPr>
            </w:pPr>
            <w:r w:rsidRPr="004063DA">
              <w:rPr>
                <w:rFonts w:ascii="楷体_GB2312" w:eastAsia="楷体_GB2312" w:hAnsi="宋体" w:cs="宋体" w:hint="eastAsia"/>
                <w:b/>
                <w:kern w:val="0"/>
                <w:sz w:val="24"/>
              </w:rPr>
              <w:t>校验</w:t>
            </w:r>
          </w:p>
          <w:p w:rsidR="00173F0D" w:rsidRPr="004063DA" w:rsidRDefault="00173F0D" w:rsidP="0054509C">
            <w:pPr>
              <w:widowControl/>
              <w:spacing w:line="360" w:lineRule="exact"/>
              <w:jc w:val="center"/>
              <w:rPr>
                <w:rFonts w:ascii="楷体_GB2312" w:eastAsia="楷体_GB2312" w:hAnsi="宋体" w:cs="宋体" w:hint="eastAsia"/>
                <w:b/>
                <w:kern w:val="0"/>
                <w:sz w:val="24"/>
              </w:rPr>
            </w:pPr>
            <w:r w:rsidRPr="004063DA">
              <w:rPr>
                <w:rFonts w:ascii="楷体_GB2312" w:eastAsia="楷体_GB2312" w:hAnsi="宋体" w:cs="宋体" w:hint="eastAsia"/>
                <w:b/>
                <w:kern w:val="0"/>
                <w:sz w:val="24"/>
              </w:rPr>
              <w:t>系数</w:t>
            </w:r>
          </w:p>
        </w:tc>
        <w:tc>
          <w:tcPr>
            <w:tcW w:w="1250" w:type="dxa"/>
            <w:vMerge w:val="restart"/>
            <w:vAlign w:val="center"/>
          </w:tcPr>
          <w:p w:rsidR="00173F0D" w:rsidRPr="004063DA" w:rsidRDefault="00173F0D" w:rsidP="0054509C">
            <w:pPr>
              <w:widowControl/>
              <w:spacing w:line="360" w:lineRule="exact"/>
              <w:jc w:val="center"/>
              <w:rPr>
                <w:rFonts w:ascii="楷体_GB2312" w:eastAsia="楷体_GB2312" w:hAnsi="宋体" w:cs="宋体" w:hint="eastAsia"/>
                <w:b/>
                <w:kern w:val="0"/>
                <w:sz w:val="24"/>
              </w:rPr>
            </w:pPr>
            <w:r w:rsidRPr="004063DA">
              <w:rPr>
                <w:rFonts w:ascii="楷体_GB2312" w:eastAsia="楷体_GB2312" w:hAnsi="宋体" w:cs="宋体" w:hint="eastAsia"/>
                <w:b/>
                <w:kern w:val="0"/>
                <w:sz w:val="24"/>
              </w:rPr>
              <w:t>相对残余变形（%）</w:t>
            </w:r>
          </w:p>
        </w:tc>
      </w:tr>
      <w:tr w:rsidR="00173F0D" w:rsidRPr="00A0612A">
        <w:trPr>
          <w:trHeight w:hRule="exact" w:val="446"/>
          <w:jc w:val="center"/>
        </w:trPr>
        <w:tc>
          <w:tcPr>
            <w:tcW w:w="1054" w:type="dxa"/>
            <w:vMerge/>
            <w:vAlign w:val="center"/>
          </w:tcPr>
          <w:p w:rsidR="00173F0D" w:rsidRPr="00A0612A" w:rsidRDefault="00173F0D" w:rsidP="0054509C">
            <w:pPr>
              <w:widowControl/>
              <w:spacing w:line="360" w:lineRule="exact"/>
              <w:jc w:val="center"/>
              <w:rPr>
                <w:rFonts w:ascii="楷体_GB2312" w:eastAsia="楷体_GB2312" w:hAnsi="宋体" w:cs="宋体" w:hint="eastAsia"/>
                <w:kern w:val="0"/>
                <w:sz w:val="24"/>
              </w:rPr>
            </w:pPr>
          </w:p>
        </w:tc>
        <w:tc>
          <w:tcPr>
            <w:tcW w:w="1054" w:type="dxa"/>
            <w:vAlign w:val="center"/>
          </w:tcPr>
          <w:p w:rsidR="00173F0D" w:rsidRPr="004063DA" w:rsidRDefault="00173F0D" w:rsidP="0054509C">
            <w:pPr>
              <w:widowControl/>
              <w:spacing w:line="360" w:lineRule="exact"/>
              <w:jc w:val="center"/>
              <w:rPr>
                <w:rFonts w:ascii="楷体_GB2312" w:eastAsia="楷体_GB2312" w:hAnsi="宋体" w:cs="宋体" w:hint="eastAsia"/>
                <w:b/>
                <w:kern w:val="0"/>
                <w:sz w:val="24"/>
              </w:rPr>
            </w:pPr>
            <w:r w:rsidRPr="004063DA">
              <w:rPr>
                <w:rFonts w:ascii="楷体_GB2312" w:eastAsia="楷体_GB2312" w:hAnsi="宋体" w:cs="宋体" w:hint="eastAsia"/>
                <w:b/>
                <w:kern w:val="0"/>
                <w:sz w:val="24"/>
              </w:rPr>
              <w:t>总变形</w:t>
            </w:r>
          </w:p>
        </w:tc>
        <w:tc>
          <w:tcPr>
            <w:tcW w:w="1234" w:type="dxa"/>
            <w:vAlign w:val="center"/>
          </w:tcPr>
          <w:p w:rsidR="00173F0D" w:rsidRPr="004063DA" w:rsidRDefault="00173F0D" w:rsidP="0054509C">
            <w:pPr>
              <w:widowControl/>
              <w:spacing w:line="360" w:lineRule="exact"/>
              <w:jc w:val="center"/>
              <w:rPr>
                <w:rFonts w:ascii="楷体_GB2312" w:eastAsia="楷体_GB2312" w:hAnsi="宋体" w:cs="宋体" w:hint="eastAsia"/>
                <w:b/>
                <w:kern w:val="0"/>
                <w:sz w:val="24"/>
              </w:rPr>
            </w:pPr>
            <w:r w:rsidRPr="004063DA">
              <w:rPr>
                <w:rFonts w:ascii="楷体_GB2312" w:eastAsia="楷体_GB2312" w:hAnsi="宋体" w:cs="宋体" w:hint="eastAsia"/>
                <w:b/>
                <w:kern w:val="0"/>
                <w:sz w:val="24"/>
              </w:rPr>
              <w:t>弹性变形</w:t>
            </w:r>
          </w:p>
        </w:tc>
        <w:tc>
          <w:tcPr>
            <w:tcW w:w="1224" w:type="dxa"/>
            <w:vAlign w:val="center"/>
          </w:tcPr>
          <w:p w:rsidR="00173F0D" w:rsidRPr="004063DA" w:rsidRDefault="00173F0D" w:rsidP="0054509C">
            <w:pPr>
              <w:widowControl/>
              <w:spacing w:line="360" w:lineRule="exact"/>
              <w:jc w:val="center"/>
              <w:rPr>
                <w:rFonts w:ascii="楷体_GB2312" w:eastAsia="楷体_GB2312" w:hAnsi="宋体" w:cs="宋体" w:hint="eastAsia"/>
                <w:b/>
                <w:kern w:val="0"/>
                <w:sz w:val="24"/>
              </w:rPr>
            </w:pPr>
            <w:r w:rsidRPr="004063DA">
              <w:rPr>
                <w:rFonts w:ascii="楷体_GB2312" w:eastAsia="楷体_GB2312" w:hAnsi="宋体" w:cs="宋体" w:hint="eastAsia"/>
                <w:b/>
                <w:kern w:val="0"/>
                <w:sz w:val="24"/>
              </w:rPr>
              <w:t>残余变形</w:t>
            </w:r>
          </w:p>
        </w:tc>
        <w:tc>
          <w:tcPr>
            <w:tcW w:w="1517" w:type="dxa"/>
            <w:vMerge/>
            <w:vAlign w:val="center"/>
          </w:tcPr>
          <w:p w:rsidR="00173F0D" w:rsidRPr="00A0612A" w:rsidRDefault="00173F0D" w:rsidP="0054509C">
            <w:pPr>
              <w:widowControl/>
              <w:spacing w:line="360" w:lineRule="exact"/>
              <w:jc w:val="center"/>
              <w:rPr>
                <w:rFonts w:ascii="楷体_GB2312" w:eastAsia="楷体_GB2312" w:hAnsi="宋体" w:cs="宋体" w:hint="eastAsia"/>
                <w:kern w:val="0"/>
                <w:sz w:val="24"/>
              </w:rPr>
            </w:pPr>
          </w:p>
        </w:tc>
        <w:tc>
          <w:tcPr>
            <w:tcW w:w="1239" w:type="dxa"/>
            <w:vMerge/>
            <w:vAlign w:val="center"/>
          </w:tcPr>
          <w:p w:rsidR="00173F0D" w:rsidRPr="00A0612A" w:rsidRDefault="00173F0D" w:rsidP="0054509C">
            <w:pPr>
              <w:widowControl/>
              <w:spacing w:line="360" w:lineRule="exact"/>
              <w:jc w:val="center"/>
              <w:rPr>
                <w:rFonts w:ascii="楷体_GB2312" w:eastAsia="楷体_GB2312" w:hAnsi="宋体" w:cs="宋体" w:hint="eastAsia"/>
                <w:kern w:val="0"/>
                <w:sz w:val="24"/>
              </w:rPr>
            </w:pPr>
          </w:p>
        </w:tc>
        <w:tc>
          <w:tcPr>
            <w:tcW w:w="1250" w:type="dxa"/>
            <w:vMerge/>
            <w:vAlign w:val="center"/>
          </w:tcPr>
          <w:p w:rsidR="00173F0D" w:rsidRPr="00A0612A" w:rsidRDefault="00173F0D" w:rsidP="0054509C">
            <w:pPr>
              <w:widowControl/>
              <w:spacing w:line="360" w:lineRule="exact"/>
              <w:jc w:val="center"/>
              <w:rPr>
                <w:rFonts w:ascii="楷体_GB2312" w:eastAsia="楷体_GB2312" w:hAnsi="宋体" w:cs="宋体" w:hint="eastAsia"/>
                <w:kern w:val="0"/>
                <w:sz w:val="24"/>
              </w:rPr>
            </w:pPr>
          </w:p>
        </w:tc>
      </w:tr>
      <w:tr w:rsidR="008B6A6F" w:rsidRPr="00A0612A">
        <w:trPr>
          <w:trHeight w:hRule="exact" w:val="412"/>
          <w:jc w:val="center"/>
        </w:trPr>
        <w:tc>
          <w:tcPr>
            <w:tcW w:w="1054" w:type="dxa"/>
            <w:shd w:val="clear" w:color="auto" w:fill="FFFFFF"/>
            <w:vAlign w:val="center"/>
          </w:tcPr>
          <w:p w:rsidR="008B6A6F" w:rsidRPr="0054509C" w:rsidRDefault="003C15D5" w:rsidP="008B6A6F">
            <w:pPr>
              <w:jc w:val="center"/>
              <w:rPr>
                <w:rFonts w:ascii="楷体_GB2312" w:eastAsia="楷体_GB2312" w:hAnsi="宋体" w:cs="宋体" w:hint="eastAsia"/>
                <w:sz w:val="24"/>
              </w:rPr>
            </w:pPr>
            <w:r>
              <w:rPr>
                <w:rFonts w:ascii="楷体_GB2312" w:eastAsia="楷体_GB2312"/>
                <w:sz w:val="24"/>
              </w:rPr>
              <w:t>C</w:t>
            </w:r>
            <w:r w:rsidR="008B6A6F" w:rsidRPr="0054509C">
              <w:rPr>
                <w:rFonts w:ascii="楷体_GB2312" w:eastAsia="楷体_GB2312" w:hint="eastAsia"/>
                <w:sz w:val="24"/>
              </w:rPr>
              <w:t>5</w:t>
            </w:r>
          </w:p>
        </w:tc>
        <w:tc>
          <w:tcPr>
            <w:tcW w:w="1054" w:type="dxa"/>
            <w:vAlign w:val="center"/>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 xml:space="preserve">0.97 </w:t>
            </w:r>
          </w:p>
        </w:tc>
        <w:tc>
          <w:tcPr>
            <w:tcW w:w="1234" w:type="dxa"/>
            <w:vAlign w:val="center"/>
          </w:tcPr>
          <w:p w:rsidR="008B6A6F" w:rsidRPr="008B6A6F" w:rsidRDefault="008B6A6F" w:rsidP="007369CE">
            <w:pPr>
              <w:jc w:val="center"/>
              <w:rPr>
                <w:rFonts w:ascii="楷体_GB2312" w:eastAsia="楷体_GB2312" w:hint="eastAsia"/>
                <w:color w:val="000000"/>
                <w:sz w:val="24"/>
              </w:rPr>
            </w:pPr>
            <w:r w:rsidRPr="008B6A6F">
              <w:rPr>
                <w:rFonts w:ascii="楷体_GB2312" w:eastAsia="楷体_GB2312" w:hint="eastAsia"/>
                <w:color w:val="000000"/>
                <w:sz w:val="24"/>
              </w:rPr>
              <w:t>0.97</w:t>
            </w:r>
          </w:p>
        </w:tc>
        <w:tc>
          <w:tcPr>
            <w:tcW w:w="1224" w:type="dxa"/>
            <w:vAlign w:val="center"/>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 xml:space="preserve">0.00 </w:t>
            </w:r>
          </w:p>
        </w:tc>
        <w:tc>
          <w:tcPr>
            <w:tcW w:w="1517" w:type="dxa"/>
            <w:vAlign w:val="bottom"/>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2.34</w:t>
            </w:r>
          </w:p>
        </w:tc>
        <w:tc>
          <w:tcPr>
            <w:tcW w:w="1239" w:type="dxa"/>
            <w:vAlign w:val="bottom"/>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 xml:space="preserve">0.41 </w:t>
            </w:r>
          </w:p>
        </w:tc>
        <w:tc>
          <w:tcPr>
            <w:tcW w:w="1250" w:type="dxa"/>
            <w:vAlign w:val="bottom"/>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0.00%</w:t>
            </w:r>
          </w:p>
        </w:tc>
      </w:tr>
      <w:tr w:rsidR="008B6A6F" w:rsidRPr="00A0612A">
        <w:trPr>
          <w:trHeight w:hRule="exact" w:val="412"/>
          <w:jc w:val="center"/>
        </w:trPr>
        <w:tc>
          <w:tcPr>
            <w:tcW w:w="1054" w:type="dxa"/>
            <w:shd w:val="clear" w:color="auto" w:fill="FFFFFF"/>
            <w:vAlign w:val="center"/>
          </w:tcPr>
          <w:p w:rsidR="008B6A6F" w:rsidRPr="0054509C" w:rsidRDefault="003C15D5" w:rsidP="008B6A6F">
            <w:pPr>
              <w:jc w:val="center"/>
              <w:rPr>
                <w:rFonts w:ascii="楷体_GB2312" w:eastAsia="楷体_GB2312" w:hAnsi="宋体" w:cs="宋体" w:hint="eastAsia"/>
                <w:sz w:val="24"/>
              </w:rPr>
            </w:pPr>
            <w:r>
              <w:rPr>
                <w:rFonts w:ascii="楷体_GB2312" w:eastAsia="楷体_GB2312"/>
                <w:sz w:val="24"/>
              </w:rPr>
              <w:t>C</w:t>
            </w:r>
            <w:r w:rsidR="008B6A6F" w:rsidRPr="0054509C">
              <w:rPr>
                <w:rFonts w:ascii="楷体_GB2312" w:eastAsia="楷体_GB2312" w:hint="eastAsia"/>
                <w:sz w:val="24"/>
              </w:rPr>
              <w:t>6</w:t>
            </w:r>
          </w:p>
        </w:tc>
        <w:tc>
          <w:tcPr>
            <w:tcW w:w="1054" w:type="dxa"/>
            <w:vAlign w:val="center"/>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 xml:space="preserve">1.28 </w:t>
            </w:r>
          </w:p>
        </w:tc>
        <w:tc>
          <w:tcPr>
            <w:tcW w:w="1234" w:type="dxa"/>
            <w:vAlign w:val="center"/>
          </w:tcPr>
          <w:p w:rsidR="008B6A6F" w:rsidRPr="008B6A6F" w:rsidRDefault="008B6A6F" w:rsidP="007369CE">
            <w:pPr>
              <w:jc w:val="center"/>
              <w:rPr>
                <w:rFonts w:ascii="楷体_GB2312" w:eastAsia="楷体_GB2312" w:hint="eastAsia"/>
                <w:color w:val="000000"/>
                <w:sz w:val="24"/>
              </w:rPr>
            </w:pPr>
            <w:r w:rsidRPr="008B6A6F">
              <w:rPr>
                <w:rFonts w:ascii="楷体_GB2312" w:eastAsia="楷体_GB2312" w:hint="eastAsia"/>
                <w:color w:val="000000"/>
                <w:sz w:val="24"/>
              </w:rPr>
              <w:t>1.28</w:t>
            </w:r>
          </w:p>
        </w:tc>
        <w:tc>
          <w:tcPr>
            <w:tcW w:w="1224" w:type="dxa"/>
            <w:vAlign w:val="center"/>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 xml:space="preserve">0.00 </w:t>
            </w:r>
          </w:p>
        </w:tc>
        <w:tc>
          <w:tcPr>
            <w:tcW w:w="1517" w:type="dxa"/>
            <w:vAlign w:val="bottom"/>
          </w:tcPr>
          <w:p w:rsidR="008B6A6F" w:rsidRPr="008B6A6F" w:rsidRDefault="005727F5" w:rsidP="008B6A6F">
            <w:pPr>
              <w:jc w:val="center"/>
              <w:rPr>
                <w:rFonts w:ascii="楷体_GB2312" w:eastAsia="楷体_GB2312" w:hint="eastAsia"/>
                <w:color w:val="000000"/>
                <w:sz w:val="24"/>
              </w:rPr>
            </w:pPr>
            <w:r>
              <w:rPr>
                <w:rFonts w:ascii="楷体_GB2312" w:eastAsia="楷体_GB2312" w:hint="eastAsia"/>
                <w:color w:val="000000"/>
                <w:sz w:val="24"/>
              </w:rPr>
              <w:t>3.08</w:t>
            </w:r>
          </w:p>
        </w:tc>
        <w:tc>
          <w:tcPr>
            <w:tcW w:w="1239" w:type="dxa"/>
            <w:vAlign w:val="bottom"/>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 xml:space="preserve">0.42 </w:t>
            </w:r>
          </w:p>
        </w:tc>
        <w:tc>
          <w:tcPr>
            <w:tcW w:w="1250" w:type="dxa"/>
            <w:vAlign w:val="bottom"/>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0.00%</w:t>
            </w:r>
          </w:p>
        </w:tc>
      </w:tr>
      <w:tr w:rsidR="008B6A6F" w:rsidRPr="00A0612A">
        <w:trPr>
          <w:trHeight w:hRule="exact" w:val="412"/>
          <w:jc w:val="center"/>
        </w:trPr>
        <w:tc>
          <w:tcPr>
            <w:tcW w:w="1054" w:type="dxa"/>
            <w:shd w:val="clear" w:color="auto" w:fill="FFFFFF"/>
            <w:vAlign w:val="center"/>
          </w:tcPr>
          <w:p w:rsidR="008B6A6F" w:rsidRPr="0054509C" w:rsidRDefault="003C15D5" w:rsidP="008B6A6F">
            <w:pPr>
              <w:jc w:val="center"/>
              <w:rPr>
                <w:rFonts w:ascii="楷体_GB2312" w:eastAsia="楷体_GB2312" w:hAnsi="宋体" w:cs="宋体" w:hint="eastAsia"/>
                <w:sz w:val="24"/>
              </w:rPr>
            </w:pPr>
            <w:r>
              <w:rPr>
                <w:rFonts w:ascii="楷体_GB2312" w:eastAsia="楷体_GB2312"/>
                <w:sz w:val="24"/>
              </w:rPr>
              <w:t>C</w:t>
            </w:r>
            <w:r w:rsidR="008B6A6F" w:rsidRPr="0054509C">
              <w:rPr>
                <w:rFonts w:ascii="楷体_GB2312" w:eastAsia="楷体_GB2312" w:hint="eastAsia"/>
                <w:sz w:val="24"/>
              </w:rPr>
              <w:t>7</w:t>
            </w:r>
          </w:p>
        </w:tc>
        <w:tc>
          <w:tcPr>
            <w:tcW w:w="1054" w:type="dxa"/>
            <w:vAlign w:val="center"/>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 xml:space="preserve">1.64 </w:t>
            </w:r>
          </w:p>
        </w:tc>
        <w:tc>
          <w:tcPr>
            <w:tcW w:w="1234" w:type="dxa"/>
            <w:vAlign w:val="center"/>
          </w:tcPr>
          <w:p w:rsidR="008B6A6F" w:rsidRPr="008B6A6F" w:rsidRDefault="008B6A6F" w:rsidP="007369CE">
            <w:pPr>
              <w:jc w:val="center"/>
              <w:rPr>
                <w:rFonts w:ascii="楷体_GB2312" w:eastAsia="楷体_GB2312" w:hint="eastAsia"/>
                <w:color w:val="000000"/>
                <w:sz w:val="24"/>
              </w:rPr>
            </w:pPr>
            <w:r w:rsidRPr="008B6A6F">
              <w:rPr>
                <w:rFonts w:ascii="楷体_GB2312" w:eastAsia="楷体_GB2312" w:hint="eastAsia"/>
                <w:color w:val="000000"/>
                <w:sz w:val="24"/>
              </w:rPr>
              <w:t>1.64</w:t>
            </w:r>
          </w:p>
        </w:tc>
        <w:tc>
          <w:tcPr>
            <w:tcW w:w="1224" w:type="dxa"/>
            <w:vAlign w:val="center"/>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 xml:space="preserve">0.00 </w:t>
            </w:r>
          </w:p>
        </w:tc>
        <w:tc>
          <w:tcPr>
            <w:tcW w:w="1517" w:type="dxa"/>
            <w:vAlign w:val="bottom"/>
          </w:tcPr>
          <w:p w:rsidR="008B6A6F" w:rsidRPr="008B6A6F" w:rsidRDefault="005727F5" w:rsidP="008B6A6F">
            <w:pPr>
              <w:jc w:val="center"/>
              <w:rPr>
                <w:rFonts w:ascii="楷体_GB2312" w:eastAsia="楷体_GB2312" w:hint="eastAsia"/>
                <w:color w:val="000000"/>
                <w:sz w:val="24"/>
              </w:rPr>
            </w:pPr>
            <w:r>
              <w:rPr>
                <w:rFonts w:ascii="楷体_GB2312" w:eastAsia="楷体_GB2312" w:hint="eastAsia"/>
                <w:color w:val="000000"/>
                <w:sz w:val="24"/>
              </w:rPr>
              <w:t>4.01</w:t>
            </w:r>
          </w:p>
        </w:tc>
        <w:tc>
          <w:tcPr>
            <w:tcW w:w="1239" w:type="dxa"/>
            <w:vAlign w:val="bottom"/>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 xml:space="preserve">0.41 </w:t>
            </w:r>
          </w:p>
        </w:tc>
        <w:tc>
          <w:tcPr>
            <w:tcW w:w="1250" w:type="dxa"/>
            <w:vAlign w:val="bottom"/>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0.00%</w:t>
            </w:r>
          </w:p>
        </w:tc>
      </w:tr>
      <w:tr w:rsidR="008B6A6F" w:rsidRPr="00A0612A">
        <w:trPr>
          <w:trHeight w:hRule="exact" w:val="412"/>
          <w:jc w:val="center"/>
        </w:trPr>
        <w:tc>
          <w:tcPr>
            <w:tcW w:w="1054" w:type="dxa"/>
            <w:shd w:val="clear" w:color="auto" w:fill="FFFFFF"/>
            <w:vAlign w:val="center"/>
          </w:tcPr>
          <w:p w:rsidR="008B6A6F" w:rsidRPr="0054509C" w:rsidRDefault="003C15D5" w:rsidP="008B6A6F">
            <w:pPr>
              <w:jc w:val="center"/>
              <w:rPr>
                <w:rFonts w:ascii="楷体_GB2312" w:eastAsia="楷体_GB2312" w:hAnsi="宋体" w:cs="宋体" w:hint="eastAsia"/>
                <w:sz w:val="24"/>
              </w:rPr>
            </w:pPr>
            <w:r>
              <w:rPr>
                <w:rFonts w:ascii="楷体_GB2312" w:eastAsia="楷体_GB2312"/>
                <w:sz w:val="24"/>
              </w:rPr>
              <w:t>C</w:t>
            </w:r>
            <w:r w:rsidR="008B6A6F" w:rsidRPr="0054509C">
              <w:rPr>
                <w:rFonts w:ascii="楷体_GB2312" w:eastAsia="楷体_GB2312" w:hint="eastAsia"/>
                <w:sz w:val="24"/>
              </w:rPr>
              <w:t>8</w:t>
            </w:r>
          </w:p>
        </w:tc>
        <w:tc>
          <w:tcPr>
            <w:tcW w:w="1054" w:type="dxa"/>
            <w:vAlign w:val="center"/>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 xml:space="preserve">2.03 </w:t>
            </w:r>
          </w:p>
        </w:tc>
        <w:tc>
          <w:tcPr>
            <w:tcW w:w="1234" w:type="dxa"/>
            <w:vAlign w:val="center"/>
          </w:tcPr>
          <w:p w:rsidR="008B6A6F" w:rsidRPr="008B6A6F" w:rsidRDefault="008B6A6F" w:rsidP="007369CE">
            <w:pPr>
              <w:jc w:val="center"/>
              <w:rPr>
                <w:rFonts w:ascii="楷体_GB2312" w:eastAsia="楷体_GB2312" w:hint="eastAsia"/>
                <w:color w:val="000000"/>
                <w:sz w:val="24"/>
              </w:rPr>
            </w:pPr>
            <w:r w:rsidRPr="008B6A6F">
              <w:rPr>
                <w:rFonts w:ascii="楷体_GB2312" w:eastAsia="楷体_GB2312" w:hint="eastAsia"/>
                <w:color w:val="000000"/>
                <w:sz w:val="24"/>
              </w:rPr>
              <w:t>2.03</w:t>
            </w:r>
          </w:p>
        </w:tc>
        <w:tc>
          <w:tcPr>
            <w:tcW w:w="1224" w:type="dxa"/>
            <w:vAlign w:val="center"/>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 xml:space="preserve">0.00 </w:t>
            </w:r>
          </w:p>
        </w:tc>
        <w:tc>
          <w:tcPr>
            <w:tcW w:w="1517" w:type="dxa"/>
            <w:vAlign w:val="bottom"/>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5.16</w:t>
            </w:r>
          </w:p>
        </w:tc>
        <w:tc>
          <w:tcPr>
            <w:tcW w:w="1239" w:type="dxa"/>
            <w:vAlign w:val="bottom"/>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 xml:space="preserve">0.39 </w:t>
            </w:r>
          </w:p>
        </w:tc>
        <w:tc>
          <w:tcPr>
            <w:tcW w:w="1250" w:type="dxa"/>
            <w:vAlign w:val="bottom"/>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0.00%</w:t>
            </w:r>
          </w:p>
        </w:tc>
      </w:tr>
      <w:tr w:rsidR="008B6A6F" w:rsidRPr="00A0612A">
        <w:trPr>
          <w:trHeight w:hRule="exact" w:val="412"/>
          <w:jc w:val="center"/>
        </w:trPr>
        <w:tc>
          <w:tcPr>
            <w:tcW w:w="1054" w:type="dxa"/>
            <w:shd w:val="clear" w:color="auto" w:fill="FFFFFF"/>
            <w:vAlign w:val="center"/>
          </w:tcPr>
          <w:p w:rsidR="008B6A6F" w:rsidRPr="0054509C" w:rsidRDefault="003C15D5" w:rsidP="008B6A6F">
            <w:pPr>
              <w:jc w:val="center"/>
              <w:rPr>
                <w:rFonts w:ascii="楷体_GB2312" w:eastAsia="楷体_GB2312" w:hAnsi="宋体" w:cs="宋体" w:hint="eastAsia"/>
                <w:sz w:val="24"/>
              </w:rPr>
            </w:pPr>
            <w:r>
              <w:rPr>
                <w:rFonts w:ascii="楷体_GB2312" w:eastAsia="楷体_GB2312"/>
                <w:sz w:val="24"/>
              </w:rPr>
              <w:t>C</w:t>
            </w:r>
            <w:r w:rsidR="008B6A6F" w:rsidRPr="0054509C">
              <w:rPr>
                <w:rFonts w:ascii="楷体_GB2312" w:eastAsia="楷体_GB2312" w:hint="eastAsia"/>
                <w:sz w:val="24"/>
              </w:rPr>
              <w:t>9</w:t>
            </w:r>
          </w:p>
        </w:tc>
        <w:tc>
          <w:tcPr>
            <w:tcW w:w="1054" w:type="dxa"/>
            <w:vAlign w:val="center"/>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 xml:space="preserve">2.50 </w:t>
            </w:r>
          </w:p>
        </w:tc>
        <w:tc>
          <w:tcPr>
            <w:tcW w:w="1234" w:type="dxa"/>
            <w:vAlign w:val="center"/>
          </w:tcPr>
          <w:p w:rsidR="008B6A6F" w:rsidRPr="008B6A6F" w:rsidRDefault="008B6A6F" w:rsidP="007369CE">
            <w:pPr>
              <w:jc w:val="center"/>
              <w:rPr>
                <w:rFonts w:ascii="楷体_GB2312" w:eastAsia="楷体_GB2312" w:hint="eastAsia"/>
                <w:color w:val="000000"/>
                <w:sz w:val="24"/>
              </w:rPr>
            </w:pPr>
            <w:r w:rsidRPr="008B6A6F">
              <w:rPr>
                <w:rFonts w:ascii="楷体_GB2312" w:eastAsia="楷体_GB2312" w:hint="eastAsia"/>
                <w:color w:val="000000"/>
                <w:sz w:val="24"/>
              </w:rPr>
              <w:t>2.50</w:t>
            </w:r>
          </w:p>
        </w:tc>
        <w:tc>
          <w:tcPr>
            <w:tcW w:w="1224" w:type="dxa"/>
            <w:vAlign w:val="center"/>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 xml:space="preserve">0.00 </w:t>
            </w:r>
          </w:p>
        </w:tc>
        <w:tc>
          <w:tcPr>
            <w:tcW w:w="1517" w:type="dxa"/>
            <w:vAlign w:val="bottom"/>
          </w:tcPr>
          <w:p w:rsidR="008B6A6F" w:rsidRPr="008B6A6F" w:rsidRDefault="005727F5" w:rsidP="008B6A6F">
            <w:pPr>
              <w:jc w:val="center"/>
              <w:rPr>
                <w:rFonts w:ascii="楷体_GB2312" w:eastAsia="楷体_GB2312" w:hint="eastAsia"/>
                <w:color w:val="000000"/>
                <w:sz w:val="24"/>
              </w:rPr>
            </w:pPr>
            <w:r>
              <w:rPr>
                <w:rFonts w:ascii="楷体_GB2312" w:eastAsia="楷体_GB2312" w:hint="eastAsia"/>
                <w:color w:val="000000"/>
                <w:sz w:val="24"/>
              </w:rPr>
              <w:t>5.9</w:t>
            </w:r>
          </w:p>
        </w:tc>
        <w:tc>
          <w:tcPr>
            <w:tcW w:w="1239" w:type="dxa"/>
            <w:vAlign w:val="bottom"/>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 xml:space="preserve">0.42 </w:t>
            </w:r>
          </w:p>
        </w:tc>
        <w:tc>
          <w:tcPr>
            <w:tcW w:w="1250" w:type="dxa"/>
            <w:vAlign w:val="bottom"/>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0.00%</w:t>
            </w:r>
          </w:p>
        </w:tc>
      </w:tr>
      <w:tr w:rsidR="008B6A6F" w:rsidRPr="00A0612A">
        <w:trPr>
          <w:trHeight w:hRule="exact" w:val="412"/>
          <w:jc w:val="center"/>
        </w:trPr>
        <w:tc>
          <w:tcPr>
            <w:tcW w:w="1054" w:type="dxa"/>
            <w:shd w:val="clear" w:color="auto" w:fill="FFFFFF"/>
            <w:vAlign w:val="center"/>
          </w:tcPr>
          <w:p w:rsidR="008B6A6F" w:rsidRPr="0054509C" w:rsidRDefault="003C15D5" w:rsidP="008B6A6F">
            <w:pPr>
              <w:jc w:val="center"/>
              <w:rPr>
                <w:rFonts w:ascii="楷体_GB2312" w:eastAsia="楷体_GB2312" w:hAnsi="宋体" w:cs="宋体" w:hint="eastAsia"/>
                <w:sz w:val="24"/>
              </w:rPr>
            </w:pPr>
            <w:r>
              <w:rPr>
                <w:rFonts w:ascii="楷体_GB2312" w:eastAsia="楷体_GB2312"/>
                <w:sz w:val="24"/>
              </w:rPr>
              <w:t>C</w:t>
            </w:r>
            <w:r w:rsidR="008B6A6F" w:rsidRPr="0054509C">
              <w:rPr>
                <w:rFonts w:ascii="楷体_GB2312" w:eastAsia="楷体_GB2312" w:hint="eastAsia"/>
                <w:sz w:val="24"/>
              </w:rPr>
              <w:t>10</w:t>
            </w:r>
          </w:p>
        </w:tc>
        <w:tc>
          <w:tcPr>
            <w:tcW w:w="1054" w:type="dxa"/>
            <w:vAlign w:val="center"/>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 xml:space="preserve">2.80 </w:t>
            </w:r>
          </w:p>
        </w:tc>
        <w:tc>
          <w:tcPr>
            <w:tcW w:w="1234" w:type="dxa"/>
            <w:vAlign w:val="center"/>
          </w:tcPr>
          <w:p w:rsidR="008B6A6F" w:rsidRPr="008B6A6F" w:rsidRDefault="008B6A6F" w:rsidP="007369CE">
            <w:pPr>
              <w:jc w:val="center"/>
              <w:rPr>
                <w:rFonts w:ascii="楷体_GB2312" w:eastAsia="楷体_GB2312" w:hint="eastAsia"/>
                <w:color w:val="000000"/>
                <w:sz w:val="24"/>
              </w:rPr>
            </w:pPr>
            <w:r w:rsidRPr="008B6A6F">
              <w:rPr>
                <w:rFonts w:ascii="楷体_GB2312" w:eastAsia="楷体_GB2312" w:hint="eastAsia"/>
                <w:color w:val="000000"/>
                <w:sz w:val="24"/>
              </w:rPr>
              <w:t>2.80</w:t>
            </w:r>
          </w:p>
        </w:tc>
        <w:tc>
          <w:tcPr>
            <w:tcW w:w="1224" w:type="dxa"/>
            <w:vAlign w:val="center"/>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 xml:space="preserve">0.00 </w:t>
            </w:r>
          </w:p>
        </w:tc>
        <w:tc>
          <w:tcPr>
            <w:tcW w:w="1517" w:type="dxa"/>
            <w:vAlign w:val="bottom"/>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6.74</w:t>
            </w:r>
          </w:p>
        </w:tc>
        <w:tc>
          <w:tcPr>
            <w:tcW w:w="1239" w:type="dxa"/>
            <w:vAlign w:val="bottom"/>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 xml:space="preserve">0.42 </w:t>
            </w:r>
          </w:p>
        </w:tc>
        <w:tc>
          <w:tcPr>
            <w:tcW w:w="1250" w:type="dxa"/>
            <w:vAlign w:val="bottom"/>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0.00%</w:t>
            </w:r>
          </w:p>
        </w:tc>
      </w:tr>
      <w:tr w:rsidR="008B6A6F" w:rsidRPr="00A0612A">
        <w:trPr>
          <w:trHeight w:hRule="exact" w:val="412"/>
          <w:jc w:val="center"/>
        </w:trPr>
        <w:tc>
          <w:tcPr>
            <w:tcW w:w="1054" w:type="dxa"/>
            <w:shd w:val="clear" w:color="auto" w:fill="FFFFFF"/>
            <w:vAlign w:val="center"/>
          </w:tcPr>
          <w:p w:rsidR="008B6A6F" w:rsidRPr="0054509C" w:rsidRDefault="003C15D5" w:rsidP="008B6A6F">
            <w:pPr>
              <w:jc w:val="center"/>
              <w:rPr>
                <w:rFonts w:ascii="楷体_GB2312" w:eastAsia="楷体_GB2312" w:hAnsi="宋体" w:cs="宋体" w:hint="eastAsia"/>
                <w:sz w:val="24"/>
              </w:rPr>
            </w:pPr>
            <w:r>
              <w:rPr>
                <w:rFonts w:ascii="楷体_GB2312" w:eastAsia="楷体_GB2312"/>
                <w:sz w:val="24"/>
              </w:rPr>
              <w:t>C</w:t>
            </w:r>
            <w:r w:rsidR="008B6A6F" w:rsidRPr="0054509C">
              <w:rPr>
                <w:rFonts w:ascii="楷体_GB2312" w:eastAsia="楷体_GB2312" w:hint="eastAsia"/>
                <w:sz w:val="24"/>
              </w:rPr>
              <w:t>11</w:t>
            </w:r>
          </w:p>
        </w:tc>
        <w:tc>
          <w:tcPr>
            <w:tcW w:w="1054" w:type="dxa"/>
            <w:vAlign w:val="center"/>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 xml:space="preserve">3.29 </w:t>
            </w:r>
          </w:p>
        </w:tc>
        <w:tc>
          <w:tcPr>
            <w:tcW w:w="1234" w:type="dxa"/>
            <w:vAlign w:val="center"/>
          </w:tcPr>
          <w:p w:rsidR="008B6A6F" w:rsidRPr="008B6A6F" w:rsidRDefault="008B6A6F" w:rsidP="007369CE">
            <w:pPr>
              <w:jc w:val="center"/>
              <w:rPr>
                <w:rFonts w:ascii="楷体_GB2312" w:eastAsia="楷体_GB2312" w:hint="eastAsia"/>
                <w:color w:val="000000"/>
                <w:sz w:val="24"/>
              </w:rPr>
            </w:pPr>
            <w:r w:rsidRPr="008B6A6F">
              <w:rPr>
                <w:rFonts w:ascii="楷体_GB2312" w:eastAsia="楷体_GB2312" w:hint="eastAsia"/>
                <w:color w:val="000000"/>
                <w:sz w:val="24"/>
              </w:rPr>
              <w:t>3.28</w:t>
            </w:r>
          </w:p>
        </w:tc>
        <w:tc>
          <w:tcPr>
            <w:tcW w:w="1224" w:type="dxa"/>
            <w:vAlign w:val="center"/>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 xml:space="preserve">0.01 </w:t>
            </w:r>
          </w:p>
        </w:tc>
        <w:tc>
          <w:tcPr>
            <w:tcW w:w="1517" w:type="dxa"/>
            <w:vAlign w:val="bottom"/>
          </w:tcPr>
          <w:p w:rsidR="008B6A6F" w:rsidRPr="008B6A6F" w:rsidRDefault="005727F5" w:rsidP="008B6A6F">
            <w:pPr>
              <w:jc w:val="center"/>
              <w:rPr>
                <w:rFonts w:ascii="楷体_GB2312" w:eastAsia="楷体_GB2312" w:hint="eastAsia"/>
                <w:color w:val="000000"/>
                <w:sz w:val="24"/>
              </w:rPr>
            </w:pPr>
            <w:r>
              <w:rPr>
                <w:rFonts w:ascii="楷体_GB2312" w:eastAsia="楷体_GB2312" w:hint="eastAsia"/>
                <w:color w:val="000000"/>
                <w:sz w:val="24"/>
              </w:rPr>
              <w:t>7.05</w:t>
            </w:r>
          </w:p>
        </w:tc>
        <w:tc>
          <w:tcPr>
            <w:tcW w:w="1239" w:type="dxa"/>
            <w:vAlign w:val="bottom"/>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 xml:space="preserve">0.47 </w:t>
            </w:r>
          </w:p>
        </w:tc>
        <w:tc>
          <w:tcPr>
            <w:tcW w:w="1250" w:type="dxa"/>
            <w:vAlign w:val="bottom"/>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0.30%</w:t>
            </w:r>
          </w:p>
        </w:tc>
      </w:tr>
      <w:tr w:rsidR="008B6A6F" w:rsidRPr="00A0612A">
        <w:trPr>
          <w:trHeight w:hRule="exact" w:val="412"/>
          <w:jc w:val="center"/>
        </w:trPr>
        <w:tc>
          <w:tcPr>
            <w:tcW w:w="1054" w:type="dxa"/>
            <w:shd w:val="clear" w:color="auto" w:fill="FFFFFF"/>
            <w:vAlign w:val="center"/>
          </w:tcPr>
          <w:p w:rsidR="008B6A6F" w:rsidRPr="0054509C" w:rsidRDefault="003C15D5" w:rsidP="008B6A6F">
            <w:pPr>
              <w:jc w:val="center"/>
              <w:rPr>
                <w:rFonts w:ascii="楷体_GB2312" w:eastAsia="楷体_GB2312" w:hint="eastAsia"/>
                <w:sz w:val="24"/>
              </w:rPr>
            </w:pPr>
            <w:r>
              <w:rPr>
                <w:rFonts w:ascii="楷体_GB2312" w:eastAsia="楷体_GB2312"/>
                <w:sz w:val="24"/>
              </w:rPr>
              <w:t>C</w:t>
            </w:r>
            <w:r w:rsidR="008B6A6F" w:rsidRPr="0054509C">
              <w:rPr>
                <w:rFonts w:ascii="楷体_GB2312" w:eastAsia="楷体_GB2312" w:hint="eastAsia"/>
                <w:sz w:val="24"/>
              </w:rPr>
              <w:t>1</w:t>
            </w:r>
            <w:r w:rsidR="008B6A6F">
              <w:rPr>
                <w:rFonts w:ascii="楷体_GB2312" w:eastAsia="楷体_GB2312"/>
                <w:sz w:val="24"/>
              </w:rPr>
              <w:t>2</w:t>
            </w:r>
          </w:p>
        </w:tc>
        <w:tc>
          <w:tcPr>
            <w:tcW w:w="1054" w:type="dxa"/>
            <w:vAlign w:val="center"/>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 xml:space="preserve">3.10 </w:t>
            </w:r>
          </w:p>
        </w:tc>
        <w:tc>
          <w:tcPr>
            <w:tcW w:w="1234" w:type="dxa"/>
            <w:vAlign w:val="center"/>
          </w:tcPr>
          <w:p w:rsidR="008B6A6F" w:rsidRPr="008B6A6F" w:rsidRDefault="008B6A6F" w:rsidP="007369CE">
            <w:pPr>
              <w:jc w:val="center"/>
              <w:rPr>
                <w:rFonts w:ascii="楷体_GB2312" w:eastAsia="楷体_GB2312" w:hint="eastAsia"/>
                <w:color w:val="000000"/>
                <w:sz w:val="24"/>
              </w:rPr>
            </w:pPr>
            <w:r w:rsidRPr="008B6A6F">
              <w:rPr>
                <w:rFonts w:ascii="楷体_GB2312" w:eastAsia="楷体_GB2312" w:hint="eastAsia"/>
                <w:color w:val="000000"/>
                <w:sz w:val="24"/>
              </w:rPr>
              <w:t>3.10</w:t>
            </w:r>
          </w:p>
        </w:tc>
        <w:tc>
          <w:tcPr>
            <w:tcW w:w="1224" w:type="dxa"/>
            <w:vAlign w:val="center"/>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 xml:space="preserve">0.00 </w:t>
            </w:r>
          </w:p>
        </w:tc>
        <w:tc>
          <w:tcPr>
            <w:tcW w:w="1517" w:type="dxa"/>
            <w:vAlign w:val="bottom"/>
          </w:tcPr>
          <w:p w:rsidR="008B6A6F" w:rsidRPr="008B6A6F" w:rsidRDefault="005727F5" w:rsidP="008B6A6F">
            <w:pPr>
              <w:jc w:val="center"/>
              <w:rPr>
                <w:rFonts w:ascii="楷体_GB2312" w:eastAsia="楷体_GB2312" w:hint="eastAsia"/>
                <w:color w:val="000000"/>
                <w:sz w:val="24"/>
              </w:rPr>
            </w:pPr>
            <w:r>
              <w:rPr>
                <w:rFonts w:ascii="楷体_GB2312" w:eastAsia="楷体_GB2312" w:hint="eastAsia"/>
                <w:color w:val="000000"/>
                <w:sz w:val="24"/>
              </w:rPr>
              <w:t>7.27</w:t>
            </w:r>
          </w:p>
        </w:tc>
        <w:tc>
          <w:tcPr>
            <w:tcW w:w="1239" w:type="dxa"/>
            <w:vAlign w:val="bottom"/>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 xml:space="preserve">0.43 </w:t>
            </w:r>
          </w:p>
        </w:tc>
        <w:tc>
          <w:tcPr>
            <w:tcW w:w="1250" w:type="dxa"/>
            <w:vAlign w:val="bottom"/>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0.00%</w:t>
            </w:r>
          </w:p>
        </w:tc>
      </w:tr>
      <w:tr w:rsidR="008B6A6F" w:rsidRPr="00A0612A">
        <w:trPr>
          <w:trHeight w:hRule="exact" w:val="412"/>
          <w:jc w:val="center"/>
        </w:trPr>
        <w:tc>
          <w:tcPr>
            <w:tcW w:w="1054" w:type="dxa"/>
            <w:shd w:val="clear" w:color="auto" w:fill="FFFFFF"/>
            <w:vAlign w:val="center"/>
          </w:tcPr>
          <w:p w:rsidR="008B6A6F" w:rsidRPr="0054509C" w:rsidRDefault="003C15D5" w:rsidP="008B6A6F">
            <w:pPr>
              <w:jc w:val="center"/>
              <w:rPr>
                <w:rFonts w:ascii="楷体_GB2312" w:eastAsia="楷体_GB2312" w:hint="eastAsia"/>
                <w:sz w:val="24"/>
              </w:rPr>
            </w:pPr>
            <w:r>
              <w:rPr>
                <w:rFonts w:ascii="楷体_GB2312" w:eastAsia="楷体_GB2312"/>
                <w:sz w:val="24"/>
              </w:rPr>
              <w:t>C</w:t>
            </w:r>
            <w:r w:rsidR="008B6A6F" w:rsidRPr="0054509C">
              <w:rPr>
                <w:rFonts w:ascii="楷体_GB2312" w:eastAsia="楷体_GB2312" w:hint="eastAsia"/>
                <w:sz w:val="24"/>
              </w:rPr>
              <w:t>1</w:t>
            </w:r>
            <w:r w:rsidR="008B6A6F">
              <w:rPr>
                <w:rFonts w:ascii="楷体_GB2312" w:eastAsia="楷体_GB2312"/>
                <w:sz w:val="24"/>
              </w:rPr>
              <w:t>3</w:t>
            </w:r>
          </w:p>
        </w:tc>
        <w:tc>
          <w:tcPr>
            <w:tcW w:w="1054" w:type="dxa"/>
            <w:vAlign w:val="center"/>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 xml:space="preserve">2.91 </w:t>
            </w:r>
          </w:p>
        </w:tc>
        <w:tc>
          <w:tcPr>
            <w:tcW w:w="1234" w:type="dxa"/>
            <w:vAlign w:val="center"/>
          </w:tcPr>
          <w:p w:rsidR="008B6A6F" w:rsidRPr="008B6A6F" w:rsidRDefault="008B6A6F" w:rsidP="007369CE">
            <w:pPr>
              <w:jc w:val="center"/>
              <w:rPr>
                <w:rFonts w:ascii="楷体_GB2312" w:eastAsia="楷体_GB2312" w:hint="eastAsia"/>
                <w:color w:val="000000"/>
                <w:sz w:val="24"/>
              </w:rPr>
            </w:pPr>
            <w:r w:rsidRPr="008B6A6F">
              <w:rPr>
                <w:rFonts w:ascii="楷体_GB2312" w:eastAsia="楷体_GB2312" w:hint="eastAsia"/>
                <w:color w:val="000000"/>
                <w:sz w:val="24"/>
              </w:rPr>
              <w:t>2.77</w:t>
            </w:r>
          </w:p>
        </w:tc>
        <w:tc>
          <w:tcPr>
            <w:tcW w:w="1224" w:type="dxa"/>
            <w:vAlign w:val="center"/>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 xml:space="preserve">0.14 </w:t>
            </w:r>
          </w:p>
        </w:tc>
        <w:tc>
          <w:tcPr>
            <w:tcW w:w="1517" w:type="dxa"/>
            <w:vAlign w:val="bottom"/>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6.79</w:t>
            </w:r>
          </w:p>
        </w:tc>
        <w:tc>
          <w:tcPr>
            <w:tcW w:w="1239" w:type="dxa"/>
            <w:vAlign w:val="bottom"/>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 xml:space="preserve">0.41 </w:t>
            </w:r>
          </w:p>
        </w:tc>
        <w:tc>
          <w:tcPr>
            <w:tcW w:w="1250" w:type="dxa"/>
            <w:vAlign w:val="bottom"/>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4.81%</w:t>
            </w:r>
          </w:p>
        </w:tc>
      </w:tr>
      <w:tr w:rsidR="008B6A6F" w:rsidRPr="00A0612A">
        <w:trPr>
          <w:trHeight w:hRule="exact" w:val="412"/>
          <w:jc w:val="center"/>
        </w:trPr>
        <w:tc>
          <w:tcPr>
            <w:tcW w:w="1054" w:type="dxa"/>
            <w:shd w:val="clear" w:color="auto" w:fill="FFFFFF"/>
            <w:vAlign w:val="center"/>
          </w:tcPr>
          <w:p w:rsidR="008B6A6F" w:rsidRPr="0054509C" w:rsidRDefault="003C15D5" w:rsidP="008B6A6F">
            <w:pPr>
              <w:jc w:val="center"/>
              <w:rPr>
                <w:rFonts w:ascii="楷体_GB2312" w:eastAsia="楷体_GB2312" w:hint="eastAsia"/>
                <w:sz w:val="24"/>
              </w:rPr>
            </w:pPr>
            <w:r>
              <w:rPr>
                <w:rFonts w:ascii="楷体_GB2312" w:eastAsia="楷体_GB2312"/>
                <w:sz w:val="24"/>
              </w:rPr>
              <w:t>C</w:t>
            </w:r>
            <w:r w:rsidR="008B6A6F" w:rsidRPr="0054509C">
              <w:rPr>
                <w:rFonts w:ascii="楷体_GB2312" w:eastAsia="楷体_GB2312" w:hint="eastAsia"/>
                <w:sz w:val="24"/>
              </w:rPr>
              <w:t>1</w:t>
            </w:r>
            <w:r w:rsidR="008B6A6F">
              <w:rPr>
                <w:rFonts w:ascii="楷体_GB2312" w:eastAsia="楷体_GB2312"/>
                <w:sz w:val="24"/>
              </w:rPr>
              <w:t>4</w:t>
            </w:r>
          </w:p>
        </w:tc>
        <w:tc>
          <w:tcPr>
            <w:tcW w:w="1054" w:type="dxa"/>
            <w:vAlign w:val="center"/>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 xml:space="preserve">2.87 </w:t>
            </w:r>
          </w:p>
        </w:tc>
        <w:tc>
          <w:tcPr>
            <w:tcW w:w="1234" w:type="dxa"/>
            <w:vAlign w:val="center"/>
          </w:tcPr>
          <w:p w:rsidR="008B6A6F" w:rsidRPr="008B6A6F" w:rsidRDefault="008B6A6F" w:rsidP="007369CE">
            <w:pPr>
              <w:jc w:val="center"/>
              <w:rPr>
                <w:rFonts w:ascii="楷体_GB2312" w:eastAsia="楷体_GB2312" w:hint="eastAsia"/>
                <w:color w:val="000000"/>
                <w:sz w:val="24"/>
              </w:rPr>
            </w:pPr>
            <w:r w:rsidRPr="008B6A6F">
              <w:rPr>
                <w:rFonts w:ascii="楷体_GB2312" w:eastAsia="楷体_GB2312" w:hint="eastAsia"/>
                <w:color w:val="000000"/>
                <w:sz w:val="24"/>
              </w:rPr>
              <w:t>2.80</w:t>
            </w:r>
          </w:p>
        </w:tc>
        <w:tc>
          <w:tcPr>
            <w:tcW w:w="1224" w:type="dxa"/>
            <w:vAlign w:val="center"/>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 xml:space="preserve">0.07 </w:t>
            </w:r>
          </w:p>
        </w:tc>
        <w:tc>
          <w:tcPr>
            <w:tcW w:w="1517" w:type="dxa"/>
            <w:vAlign w:val="bottom"/>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6.70</w:t>
            </w:r>
          </w:p>
        </w:tc>
        <w:tc>
          <w:tcPr>
            <w:tcW w:w="1239" w:type="dxa"/>
            <w:vAlign w:val="bottom"/>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 xml:space="preserve">0.42 </w:t>
            </w:r>
          </w:p>
        </w:tc>
        <w:tc>
          <w:tcPr>
            <w:tcW w:w="1250" w:type="dxa"/>
            <w:vAlign w:val="bottom"/>
          </w:tcPr>
          <w:p w:rsidR="008B6A6F" w:rsidRPr="008B6A6F" w:rsidRDefault="008B6A6F" w:rsidP="008B6A6F">
            <w:pPr>
              <w:jc w:val="center"/>
              <w:rPr>
                <w:rFonts w:ascii="楷体_GB2312" w:eastAsia="楷体_GB2312" w:hint="eastAsia"/>
                <w:color w:val="000000"/>
                <w:sz w:val="24"/>
              </w:rPr>
            </w:pPr>
            <w:r w:rsidRPr="008B6A6F">
              <w:rPr>
                <w:rFonts w:ascii="楷体_GB2312" w:eastAsia="楷体_GB2312" w:hint="eastAsia"/>
                <w:color w:val="000000"/>
                <w:sz w:val="24"/>
              </w:rPr>
              <w:t>2.44%</w:t>
            </w:r>
          </w:p>
        </w:tc>
      </w:tr>
      <w:tr w:rsidR="00173F0D" w:rsidRPr="00A0612A">
        <w:trPr>
          <w:trHeight w:val="412"/>
          <w:jc w:val="center"/>
        </w:trPr>
        <w:tc>
          <w:tcPr>
            <w:tcW w:w="1054" w:type="dxa"/>
            <w:shd w:val="clear" w:color="auto" w:fill="FFFFFF"/>
            <w:vAlign w:val="center"/>
          </w:tcPr>
          <w:p w:rsidR="00173F0D" w:rsidRPr="0054509C" w:rsidRDefault="00173F0D" w:rsidP="0054509C">
            <w:pPr>
              <w:jc w:val="center"/>
              <w:rPr>
                <w:rFonts w:ascii="楷体_GB2312" w:eastAsia="楷体_GB2312" w:hint="eastAsia"/>
                <w:sz w:val="24"/>
              </w:rPr>
            </w:pPr>
            <w:r w:rsidRPr="0054509C">
              <w:rPr>
                <w:rFonts w:ascii="楷体_GB2312" w:eastAsia="楷体_GB2312" w:hint="eastAsia"/>
                <w:sz w:val="24"/>
              </w:rPr>
              <w:t>备注</w:t>
            </w:r>
          </w:p>
        </w:tc>
        <w:tc>
          <w:tcPr>
            <w:tcW w:w="7518" w:type="dxa"/>
            <w:gridSpan w:val="6"/>
            <w:vAlign w:val="center"/>
          </w:tcPr>
          <w:p w:rsidR="00173F0D" w:rsidRPr="0054509C" w:rsidRDefault="00DB03CF" w:rsidP="00942E5B">
            <w:pPr>
              <w:rPr>
                <w:rFonts w:ascii="楷体_GB2312" w:eastAsia="楷体_GB2312" w:hint="eastAsia"/>
                <w:color w:val="000000"/>
                <w:sz w:val="24"/>
              </w:rPr>
            </w:pPr>
            <w:r>
              <w:rPr>
                <w:rFonts w:ascii="楷体_GB2312" w:eastAsia="楷体_GB2312" w:hint="eastAsia"/>
                <w:color w:val="000000"/>
                <w:sz w:val="24"/>
              </w:rPr>
              <w:t>表中</w:t>
            </w:r>
            <w:r>
              <w:rPr>
                <w:rFonts w:ascii="楷体_GB2312" w:eastAsia="楷体_GB2312"/>
                <w:color w:val="000000"/>
                <w:sz w:val="24"/>
              </w:rPr>
              <w:t>挠度向下为正值。</w:t>
            </w:r>
          </w:p>
        </w:tc>
      </w:tr>
    </w:tbl>
    <w:p w:rsidR="00F557E3" w:rsidRDefault="00F557E3" w:rsidP="00963F2B">
      <w:pPr>
        <w:jc w:val="center"/>
      </w:pPr>
    </w:p>
    <w:p w:rsidR="00FB159E" w:rsidRPr="00F557E3" w:rsidRDefault="007B392E" w:rsidP="00963F2B">
      <w:pPr>
        <w:jc w:val="center"/>
        <w:rPr>
          <w:rFonts w:hint="eastAsia"/>
        </w:rPr>
      </w:pPr>
      <w:r>
        <w:rPr>
          <w:noProof/>
        </w:rPr>
        <w:drawing>
          <wp:inline distT="0" distB="0" distL="0" distR="0">
            <wp:extent cx="4848225" cy="2686050"/>
            <wp:effectExtent l="0" t="0" r="0" b="0"/>
            <wp:docPr id="51" name="对象 5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54509C" w:rsidRDefault="0054509C" w:rsidP="0054509C">
      <w:pPr>
        <w:pStyle w:val="ac"/>
        <w:spacing w:before="0" w:after="0"/>
        <w:jc w:val="center"/>
        <w:rPr>
          <w:rFonts w:ascii="楷体_GB2312" w:eastAsia="楷体_GB2312" w:hAnsi="Times New Roman" w:cs="Times New Roman" w:hint="eastAsia"/>
          <w:sz w:val="24"/>
          <w:szCs w:val="24"/>
        </w:rPr>
      </w:pPr>
      <w:r w:rsidRPr="0033518C">
        <w:rPr>
          <w:rFonts w:ascii="楷体_GB2312" w:eastAsia="楷体_GB2312" w:hAnsi="Times New Roman" w:cs="Times New Roman" w:hint="eastAsia"/>
          <w:sz w:val="24"/>
          <w:szCs w:val="24"/>
        </w:rPr>
        <w:t>图</w:t>
      </w:r>
      <w:r>
        <w:rPr>
          <w:rFonts w:ascii="楷体_GB2312" w:eastAsia="楷体_GB2312" w:hAnsi="Times New Roman" w:cs="Times New Roman" w:hint="eastAsia"/>
          <w:sz w:val="24"/>
          <w:szCs w:val="24"/>
        </w:rPr>
        <w:t>3</w:t>
      </w:r>
      <w:r w:rsidRPr="0033518C">
        <w:rPr>
          <w:rFonts w:ascii="楷体_GB2312" w:eastAsia="楷体_GB2312" w:hAnsi="Times New Roman" w:cs="Times New Roman" w:hint="eastAsia"/>
          <w:sz w:val="24"/>
          <w:szCs w:val="24"/>
        </w:rPr>
        <w:t>-</w:t>
      </w:r>
      <w:r>
        <w:rPr>
          <w:rFonts w:ascii="楷体_GB2312" w:eastAsia="楷体_GB2312" w:hAnsi="Times New Roman" w:cs="Times New Roman" w:hint="eastAsia"/>
          <w:sz w:val="24"/>
          <w:szCs w:val="24"/>
        </w:rPr>
        <w:t>5</w:t>
      </w:r>
      <w:r w:rsidRPr="0033518C">
        <w:rPr>
          <w:rFonts w:ascii="楷体_GB2312" w:eastAsia="楷体_GB2312" w:hAnsi="Times New Roman" w:cs="Times New Roman" w:hint="eastAsia"/>
          <w:sz w:val="24"/>
          <w:szCs w:val="24"/>
        </w:rPr>
        <w:t xml:space="preserve"> 工况一挠度实测值与理论计算值的关系曲线</w:t>
      </w:r>
    </w:p>
    <w:p w:rsidR="001E7A3D" w:rsidRPr="0033518C" w:rsidRDefault="001E7A3D" w:rsidP="00EA1009">
      <w:pPr>
        <w:spacing w:beforeLines="50" w:before="156" w:line="400" w:lineRule="exact"/>
        <w:ind w:firstLineChars="200" w:firstLine="480"/>
        <w:jc w:val="left"/>
        <w:rPr>
          <w:rFonts w:ascii="楷体_GB2312" w:eastAsia="楷体_GB2312" w:hint="eastAsia"/>
          <w:sz w:val="24"/>
        </w:rPr>
      </w:pPr>
      <w:r w:rsidRPr="0033518C">
        <w:rPr>
          <w:rFonts w:ascii="楷体_GB2312" w:eastAsia="楷体_GB2312" w:hint="eastAsia"/>
          <w:sz w:val="24"/>
        </w:rPr>
        <w:lastRenderedPageBreak/>
        <w:t>(2)应变测试结果</w:t>
      </w:r>
    </w:p>
    <w:p w:rsidR="001E7A3D" w:rsidRPr="00FF63D1" w:rsidRDefault="001E7A3D" w:rsidP="00EA1009">
      <w:pPr>
        <w:snapToGrid w:val="0"/>
        <w:spacing w:line="440" w:lineRule="exact"/>
        <w:ind w:firstLineChars="200" w:firstLine="480"/>
        <w:rPr>
          <w:rFonts w:ascii="楷体_GB2312" w:eastAsia="楷体_GB2312" w:hint="eastAsia"/>
          <w:sz w:val="24"/>
        </w:rPr>
      </w:pPr>
      <w:r w:rsidRPr="00FF63D1">
        <w:rPr>
          <w:rFonts w:ascii="楷体_GB2312" w:eastAsia="楷体_GB2312" w:hint="eastAsia"/>
          <w:sz w:val="24"/>
        </w:rPr>
        <w:t>工况一测试截面测点应变检测结果详见表</w:t>
      </w:r>
      <w:r>
        <w:rPr>
          <w:rFonts w:ascii="楷体_GB2312" w:eastAsia="楷体_GB2312" w:hint="eastAsia"/>
          <w:sz w:val="24"/>
        </w:rPr>
        <w:t>3</w:t>
      </w:r>
      <w:r w:rsidRPr="00FF63D1">
        <w:rPr>
          <w:rFonts w:ascii="楷体_GB2312" w:eastAsia="楷体_GB2312" w:hint="eastAsia"/>
          <w:sz w:val="24"/>
        </w:rPr>
        <w:t>-5、图</w:t>
      </w:r>
      <w:r>
        <w:rPr>
          <w:rFonts w:ascii="楷体_GB2312" w:eastAsia="楷体_GB2312" w:hint="eastAsia"/>
          <w:sz w:val="24"/>
        </w:rPr>
        <w:t>3</w:t>
      </w:r>
      <w:r w:rsidRPr="00FF63D1">
        <w:rPr>
          <w:rFonts w:ascii="楷体_GB2312" w:eastAsia="楷体_GB2312" w:hint="eastAsia"/>
          <w:sz w:val="24"/>
        </w:rPr>
        <w:t>-6。</w:t>
      </w:r>
      <w:r w:rsidR="00EA1009">
        <w:rPr>
          <w:rFonts w:ascii="楷体_GB2312" w:eastAsia="楷体_GB2312" w:hint="eastAsia"/>
          <w:sz w:val="24"/>
        </w:rPr>
        <w:t>检</w:t>
      </w:r>
      <w:r w:rsidRPr="00FF63D1">
        <w:rPr>
          <w:rFonts w:ascii="楷体_GB2312" w:eastAsia="楷体_GB2312" w:hint="eastAsia"/>
          <w:sz w:val="24"/>
        </w:rPr>
        <w:t>测结果表明，所测主梁的应变校验系数在0.</w:t>
      </w:r>
      <w:r w:rsidR="00647D4E">
        <w:rPr>
          <w:rFonts w:ascii="楷体_GB2312" w:eastAsia="楷体_GB2312" w:hint="eastAsia"/>
          <w:sz w:val="24"/>
        </w:rPr>
        <w:t>07</w:t>
      </w:r>
      <w:r w:rsidRPr="00FF63D1">
        <w:rPr>
          <w:rFonts w:ascii="楷体_GB2312" w:eastAsia="楷体_GB2312" w:hint="eastAsia"/>
          <w:sz w:val="24"/>
        </w:rPr>
        <w:t>～0.</w:t>
      </w:r>
      <w:r w:rsidR="00B1633B">
        <w:rPr>
          <w:rFonts w:ascii="楷体_GB2312" w:eastAsia="楷体_GB2312"/>
          <w:sz w:val="24"/>
        </w:rPr>
        <w:t>52</w:t>
      </w:r>
      <w:r w:rsidRPr="00FF63D1">
        <w:rPr>
          <w:rFonts w:ascii="楷体_GB2312" w:eastAsia="楷体_GB2312" w:hint="eastAsia"/>
          <w:sz w:val="24"/>
        </w:rPr>
        <w:t>之间，满足《公路桥梁承载能力检测评定规程》规定的校验系数小于1.0的要求。</w:t>
      </w:r>
      <w:r w:rsidR="00AA7E65">
        <w:rPr>
          <w:rFonts w:ascii="楷体_GB2312" w:eastAsia="楷体_GB2312" w:hint="eastAsia"/>
          <w:sz w:val="24"/>
        </w:rPr>
        <w:t>所</w:t>
      </w:r>
      <w:r w:rsidR="00AA7E65">
        <w:rPr>
          <w:rFonts w:ascii="楷体_GB2312" w:eastAsia="楷体_GB2312"/>
          <w:sz w:val="24"/>
        </w:rPr>
        <w:t>测构件</w:t>
      </w:r>
      <w:r w:rsidRPr="00FF63D1">
        <w:rPr>
          <w:rFonts w:ascii="楷体_GB2312" w:eastAsia="楷体_GB2312" w:hint="eastAsia"/>
          <w:sz w:val="24"/>
        </w:rPr>
        <w:t>的最大相对残余应变为</w:t>
      </w:r>
      <w:r w:rsidR="00B1633B">
        <w:rPr>
          <w:rFonts w:ascii="楷体_GB2312" w:eastAsia="楷体_GB2312"/>
          <w:sz w:val="24"/>
        </w:rPr>
        <w:t>5</w:t>
      </w:r>
      <w:r w:rsidR="00B1633B">
        <w:rPr>
          <w:rFonts w:ascii="楷体_GB2312" w:eastAsia="楷体_GB2312" w:hint="eastAsia"/>
          <w:sz w:val="24"/>
        </w:rPr>
        <w:t>.8</w:t>
      </w:r>
      <w:r w:rsidR="00D41C4B">
        <w:rPr>
          <w:rFonts w:ascii="楷体_GB2312" w:eastAsia="楷体_GB2312" w:hint="eastAsia"/>
          <w:sz w:val="24"/>
        </w:rPr>
        <w:t>8</w:t>
      </w:r>
      <w:r w:rsidRPr="000604D9">
        <w:rPr>
          <w:rFonts w:ascii="楷体_GB2312" w:eastAsia="楷体_GB2312" w:hint="eastAsia"/>
          <w:sz w:val="24"/>
        </w:rPr>
        <w:t>%</w:t>
      </w:r>
      <w:r w:rsidRPr="00FF63D1">
        <w:rPr>
          <w:rFonts w:ascii="楷体_GB2312" w:eastAsia="楷体_GB2312" w:hint="eastAsia"/>
          <w:sz w:val="24"/>
        </w:rPr>
        <w:t>，满足《公路桥梁承载能力检测评定规程》中规定的残余应变限值要求(限值20%)，恢复状况良好。</w:t>
      </w:r>
      <w:bookmarkStart w:id="50" w:name="_Ref292352712"/>
    </w:p>
    <w:p w:rsidR="001E7A3D" w:rsidRPr="00FF63D1" w:rsidRDefault="001E7A3D" w:rsidP="00EA1009">
      <w:pPr>
        <w:spacing w:afterLines="20" w:after="62" w:line="440" w:lineRule="exact"/>
        <w:jc w:val="center"/>
        <w:rPr>
          <w:rFonts w:ascii="楷体_GB2312" w:eastAsia="楷体_GB2312" w:hint="eastAsia"/>
          <w:b/>
          <w:sz w:val="24"/>
        </w:rPr>
      </w:pPr>
      <w:bookmarkStart w:id="51" w:name="_Ref341347926"/>
      <w:r w:rsidRPr="00FF63D1">
        <w:rPr>
          <w:rFonts w:ascii="楷体_GB2312" w:eastAsia="楷体_GB2312" w:hint="eastAsia"/>
          <w:b/>
          <w:sz w:val="24"/>
        </w:rPr>
        <w:t>表</w:t>
      </w:r>
      <w:bookmarkEnd w:id="50"/>
      <w:bookmarkEnd w:id="51"/>
      <w:r>
        <w:rPr>
          <w:rFonts w:ascii="楷体_GB2312" w:eastAsia="楷体_GB2312" w:hint="eastAsia"/>
          <w:b/>
          <w:sz w:val="24"/>
        </w:rPr>
        <w:t>3</w:t>
      </w:r>
      <w:r w:rsidRPr="00FF63D1">
        <w:rPr>
          <w:rFonts w:ascii="楷体_GB2312" w:eastAsia="楷体_GB2312" w:hint="eastAsia"/>
          <w:b/>
          <w:sz w:val="24"/>
        </w:rPr>
        <w:t>-5 工况一应变检测结果汇总表</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065"/>
        <w:gridCol w:w="1068"/>
        <w:gridCol w:w="1245"/>
        <w:gridCol w:w="1244"/>
        <w:gridCol w:w="1535"/>
        <w:gridCol w:w="1255"/>
        <w:gridCol w:w="1266"/>
      </w:tblGrid>
      <w:tr w:rsidR="001E7A3D" w:rsidRPr="00FF63D1">
        <w:trPr>
          <w:trHeight w:hRule="exact" w:val="397"/>
          <w:jc w:val="center"/>
        </w:trPr>
        <w:tc>
          <w:tcPr>
            <w:tcW w:w="1065" w:type="dxa"/>
            <w:vMerge w:val="restart"/>
            <w:vAlign w:val="center"/>
          </w:tcPr>
          <w:p w:rsidR="001E7A3D" w:rsidRPr="00FF63D1" w:rsidRDefault="001E7A3D" w:rsidP="00EA1009">
            <w:pPr>
              <w:widowControl/>
              <w:spacing w:line="360" w:lineRule="exact"/>
              <w:jc w:val="center"/>
              <w:rPr>
                <w:rFonts w:ascii="楷体_GB2312" w:eastAsia="楷体_GB2312" w:hAnsi="宋体" w:cs="宋体" w:hint="eastAsia"/>
                <w:b/>
                <w:kern w:val="0"/>
                <w:sz w:val="24"/>
              </w:rPr>
            </w:pPr>
            <w:r w:rsidRPr="00FF63D1">
              <w:rPr>
                <w:rFonts w:ascii="楷体_GB2312" w:eastAsia="楷体_GB2312" w:hAnsi="宋体" w:cs="宋体" w:hint="eastAsia"/>
                <w:b/>
                <w:kern w:val="0"/>
                <w:sz w:val="24"/>
              </w:rPr>
              <w:t>测点号</w:t>
            </w:r>
          </w:p>
        </w:tc>
        <w:tc>
          <w:tcPr>
            <w:tcW w:w="3557" w:type="dxa"/>
            <w:gridSpan w:val="3"/>
            <w:vAlign w:val="center"/>
          </w:tcPr>
          <w:p w:rsidR="001E7A3D" w:rsidRPr="00FF63D1" w:rsidRDefault="001E7A3D" w:rsidP="00EA1009">
            <w:pPr>
              <w:widowControl/>
              <w:spacing w:line="360" w:lineRule="exact"/>
              <w:jc w:val="center"/>
              <w:rPr>
                <w:rFonts w:ascii="楷体_GB2312" w:eastAsia="楷体_GB2312" w:hAnsi="宋体" w:cs="宋体" w:hint="eastAsia"/>
                <w:b/>
                <w:kern w:val="0"/>
                <w:sz w:val="24"/>
              </w:rPr>
            </w:pPr>
            <w:r w:rsidRPr="00FF63D1">
              <w:rPr>
                <w:rFonts w:ascii="楷体_GB2312" w:eastAsia="楷体_GB2312" w:hAnsi="宋体" w:cs="宋体" w:hint="eastAsia"/>
                <w:b/>
                <w:kern w:val="0"/>
                <w:sz w:val="24"/>
              </w:rPr>
              <w:t>实测值(με)</w:t>
            </w:r>
          </w:p>
        </w:tc>
        <w:tc>
          <w:tcPr>
            <w:tcW w:w="1535" w:type="dxa"/>
            <w:vMerge w:val="restart"/>
            <w:vAlign w:val="center"/>
          </w:tcPr>
          <w:p w:rsidR="001E7A3D" w:rsidRPr="00FF63D1" w:rsidRDefault="001E7A3D" w:rsidP="00EA1009">
            <w:pPr>
              <w:widowControl/>
              <w:spacing w:line="360" w:lineRule="exact"/>
              <w:jc w:val="center"/>
              <w:rPr>
                <w:rFonts w:ascii="楷体_GB2312" w:eastAsia="楷体_GB2312" w:hAnsi="宋体" w:cs="宋体" w:hint="eastAsia"/>
                <w:b/>
                <w:kern w:val="0"/>
                <w:sz w:val="24"/>
              </w:rPr>
            </w:pPr>
            <w:r w:rsidRPr="00FF63D1">
              <w:rPr>
                <w:rFonts w:ascii="楷体_GB2312" w:eastAsia="楷体_GB2312" w:hAnsi="宋体" w:cs="宋体" w:hint="eastAsia"/>
                <w:b/>
                <w:kern w:val="0"/>
                <w:sz w:val="24"/>
              </w:rPr>
              <w:t>满载理论值</w:t>
            </w:r>
          </w:p>
          <w:p w:rsidR="001E7A3D" w:rsidRPr="00FF63D1" w:rsidRDefault="001E7A3D" w:rsidP="00EA1009">
            <w:pPr>
              <w:widowControl/>
              <w:spacing w:line="360" w:lineRule="exact"/>
              <w:jc w:val="center"/>
              <w:rPr>
                <w:rFonts w:ascii="楷体_GB2312" w:eastAsia="楷体_GB2312" w:hAnsi="宋体" w:cs="宋体" w:hint="eastAsia"/>
                <w:b/>
                <w:kern w:val="0"/>
                <w:sz w:val="24"/>
              </w:rPr>
            </w:pPr>
            <w:r w:rsidRPr="00FF63D1">
              <w:rPr>
                <w:rFonts w:ascii="楷体_GB2312" w:eastAsia="楷体_GB2312" w:hAnsi="宋体" w:cs="宋体" w:hint="eastAsia"/>
                <w:b/>
                <w:kern w:val="0"/>
                <w:sz w:val="24"/>
              </w:rPr>
              <w:t>(με)</w:t>
            </w:r>
          </w:p>
        </w:tc>
        <w:tc>
          <w:tcPr>
            <w:tcW w:w="1255" w:type="dxa"/>
            <w:vMerge w:val="restart"/>
            <w:vAlign w:val="center"/>
          </w:tcPr>
          <w:p w:rsidR="001E7A3D" w:rsidRPr="00FF63D1" w:rsidRDefault="001E7A3D" w:rsidP="00EA1009">
            <w:pPr>
              <w:widowControl/>
              <w:spacing w:line="360" w:lineRule="exact"/>
              <w:jc w:val="center"/>
              <w:rPr>
                <w:rFonts w:ascii="楷体_GB2312" w:eastAsia="楷体_GB2312" w:hAnsi="宋体" w:cs="宋体" w:hint="eastAsia"/>
                <w:b/>
                <w:kern w:val="0"/>
                <w:sz w:val="24"/>
              </w:rPr>
            </w:pPr>
            <w:r w:rsidRPr="00FF63D1">
              <w:rPr>
                <w:rFonts w:ascii="楷体_GB2312" w:eastAsia="楷体_GB2312" w:hAnsi="宋体" w:cs="宋体" w:hint="eastAsia"/>
                <w:b/>
                <w:kern w:val="0"/>
                <w:sz w:val="24"/>
              </w:rPr>
              <w:t>校验</w:t>
            </w:r>
          </w:p>
          <w:p w:rsidR="001E7A3D" w:rsidRPr="00FF63D1" w:rsidRDefault="001E7A3D" w:rsidP="00EA1009">
            <w:pPr>
              <w:widowControl/>
              <w:spacing w:line="360" w:lineRule="exact"/>
              <w:jc w:val="center"/>
              <w:rPr>
                <w:rFonts w:ascii="楷体_GB2312" w:eastAsia="楷体_GB2312" w:hAnsi="宋体" w:cs="宋体" w:hint="eastAsia"/>
                <w:b/>
                <w:kern w:val="0"/>
                <w:sz w:val="24"/>
              </w:rPr>
            </w:pPr>
            <w:r w:rsidRPr="00FF63D1">
              <w:rPr>
                <w:rFonts w:ascii="楷体_GB2312" w:eastAsia="楷体_GB2312" w:hAnsi="宋体" w:cs="宋体" w:hint="eastAsia"/>
                <w:b/>
                <w:kern w:val="0"/>
                <w:sz w:val="24"/>
              </w:rPr>
              <w:t>系数</w:t>
            </w:r>
          </w:p>
        </w:tc>
        <w:tc>
          <w:tcPr>
            <w:tcW w:w="1266" w:type="dxa"/>
            <w:vMerge w:val="restart"/>
            <w:vAlign w:val="center"/>
          </w:tcPr>
          <w:p w:rsidR="001E7A3D" w:rsidRPr="00FF63D1" w:rsidRDefault="001E7A3D" w:rsidP="00EA1009">
            <w:pPr>
              <w:widowControl/>
              <w:spacing w:line="360" w:lineRule="exact"/>
              <w:jc w:val="center"/>
              <w:rPr>
                <w:rFonts w:ascii="楷体_GB2312" w:eastAsia="楷体_GB2312" w:hAnsi="宋体" w:cs="宋体" w:hint="eastAsia"/>
                <w:b/>
                <w:kern w:val="0"/>
                <w:sz w:val="24"/>
              </w:rPr>
            </w:pPr>
            <w:r w:rsidRPr="00FF63D1">
              <w:rPr>
                <w:rFonts w:ascii="楷体_GB2312" w:eastAsia="楷体_GB2312" w:hAnsi="宋体" w:cs="宋体" w:hint="eastAsia"/>
                <w:b/>
                <w:kern w:val="0"/>
                <w:sz w:val="24"/>
              </w:rPr>
              <w:t>相对残余应变（%）</w:t>
            </w:r>
          </w:p>
        </w:tc>
      </w:tr>
      <w:tr w:rsidR="001E7A3D" w:rsidRPr="00FF63D1">
        <w:trPr>
          <w:trHeight w:hRule="exact" w:val="397"/>
          <w:jc w:val="center"/>
        </w:trPr>
        <w:tc>
          <w:tcPr>
            <w:tcW w:w="1065" w:type="dxa"/>
            <w:vMerge/>
            <w:vAlign w:val="center"/>
          </w:tcPr>
          <w:p w:rsidR="001E7A3D" w:rsidRPr="00FF63D1" w:rsidRDefault="001E7A3D" w:rsidP="00EA1009">
            <w:pPr>
              <w:widowControl/>
              <w:spacing w:line="360" w:lineRule="exact"/>
              <w:jc w:val="center"/>
              <w:rPr>
                <w:rFonts w:ascii="楷体_GB2312" w:eastAsia="楷体_GB2312" w:hAnsi="宋体" w:cs="宋体" w:hint="eastAsia"/>
                <w:kern w:val="0"/>
                <w:sz w:val="24"/>
              </w:rPr>
            </w:pPr>
          </w:p>
        </w:tc>
        <w:tc>
          <w:tcPr>
            <w:tcW w:w="1068" w:type="dxa"/>
            <w:vAlign w:val="center"/>
          </w:tcPr>
          <w:p w:rsidR="001E7A3D" w:rsidRPr="00FF63D1" w:rsidRDefault="001E7A3D" w:rsidP="00EA1009">
            <w:pPr>
              <w:widowControl/>
              <w:spacing w:line="360" w:lineRule="exact"/>
              <w:jc w:val="center"/>
              <w:rPr>
                <w:rFonts w:ascii="楷体_GB2312" w:eastAsia="楷体_GB2312" w:hAnsi="宋体" w:cs="宋体" w:hint="eastAsia"/>
                <w:b/>
                <w:kern w:val="0"/>
                <w:sz w:val="24"/>
              </w:rPr>
            </w:pPr>
            <w:r w:rsidRPr="00FF63D1">
              <w:rPr>
                <w:rFonts w:ascii="楷体_GB2312" w:eastAsia="楷体_GB2312" w:hAnsi="宋体" w:cs="宋体" w:hint="eastAsia"/>
                <w:b/>
                <w:kern w:val="0"/>
                <w:sz w:val="24"/>
              </w:rPr>
              <w:t>总应变</w:t>
            </w:r>
          </w:p>
        </w:tc>
        <w:tc>
          <w:tcPr>
            <w:tcW w:w="1245" w:type="dxa"/>
            <w:vAlign w:val="center"/>
          </w:tcPr>
          <w:p w:rsidR="001E7A3D" w:rsidRPr="00FF63D1" w:rsidRDefault="001E7A3D" w:rsidP="00EA1009">
            <w:pPr>
              <w:widowControl/>
              <w:spacing w:line="360" w:lineRule="exact"/>
              <w:jc w:val="center"/>
              <w:rPr>
                <w:rFonts w:ascii="楷体_GB2312" w:eastAsia="楷体_GB2312" w:hAnsi="宋体" w:cs="宋体" w:hint="eastAsia"/>
                <w:b/>
                <w:kern w:val="0"/>
                <w:sz w:val="24"/>
              </w:rPr>
            </w:pPr>
            <w:r w:rsidRPr="00FF63D1">
              <w:rPr>
                <w:rFonts w:ascii="楷体_GB2312" w:eastAsia="楷体_GB2312" w:hAnsi="宋体" w:cs="宋体" w:hint="eastAsia"/>
                <w:b/>
                <w:kern w:val="0"/>
                <w:sz w:val="24"/>
              </w:rPr>
              <w:t>弹性应变</w:t>
            </w:r>
          </w:p>
        </w:tc>
        <w:tc>
          <w:tcPr>
            <w:tcW w:w="1244" w:type="dxa"/>
            <w:vAlign w:val="center"/>
          </w:tcPr>
          <w:p w:rsidR="001E7A3D" w:rsidRPr="00FF63D1" w:rsidRDefault="001E7A3D" w:rsidP="00EA1009">
            <w:pPr>
              <w:widowControl/>
              <w:spacing w:line="360" w:lineRule="exact"/>
              <w:jc w:val="center"/>
              <w:rPr>
                <w:rFonts w:ascii="楷体_GB2312" w:eastAsia="楷体_GB2312" w:hAnsi="宋体" w:cs="宋体" w:hint="eastAsia"/>
                <w:b/>
                <w:kern w:val="0"/>
                <w:sz w:val="24"/>
              </w:rPr>
            </w:pPr>
            <w:r w:rsidRPr="00FF63D1">
              <w:rPr>
                <w:rFonts w:ascii="楷体_GB2312" w:eastAsia="楷体_GB2312" w:hAnsi="宋体" w:cs="宋体" w:hint="eastAsia"/>
                <w:b/>
                <w:kern w:val="0"/>
                <w:sz w:val="24"/>
              </w:rPr>
              <w:t>残余应变</w:t>
            </w:r>
          </w:p>
        </w:tc>
        <w:tc>
          <w:tcPr>
            <w:tcW w:w="1535" w:type="dxa"/>
            <w:vMerge/>
            <w:vAlign w:val="center"/>
          </w:tcPr>
          <w:p w:rsidR="001E7A3D" w:rsidRPr="00FF63D1" w:rsidRDefault="001E7A3D" w:rsidP="00EA1009">
            <w:pPr>
              <w:widowControl/>
              <w:spacing w:line="360" w:lineRule="exact"/>
              <w:jc w:val="center"/>
              <w:rPr>
                <w:rFonts w:ascii="楷体_GB2312" w:eastAsia="楷体_GB2312" w:hAnsi="宋体" w:cs="宋体" w:hint="eastAsia"/>
                <w:kern w:val="0"/>
                <w:sz w:val="24"/>
              </w:rPr>
            </w:pPr>
          </w:p>
        </w:tc>
        <w:tc>
          <w:tcPr>
            <w:tcW w:w="1255" w:type="dxa"/>
            <w:vMerge/>
            <w:vAlign w:val="center"/>
          </w:tcPr>
          <w:p w:rsidR="001E7A3D" w:rsidRPr="00FF63D1" w:rsidRDefault="001E7A3D" w:rsidP="00EA1009">
            <w:pPr>
              <w:widowControl/>
              <w:spacing w:line="360" w:lineRule="exact"/>
              <w:jc w:val="center"/>
              <w:rPr>
                <w:rFonts w:ascii="楷体_GB2312" w:eastAsia="楷体_GB2312" w:hAnsi="宋体" w:cs="宋体" w:hint="eastAsia"/>
                <w:kern w:val="0"/>
                <w:sz w:val="24"/>
              </w:rPr>
            </w:pPr>
          </w:p>
        </w:tc>
        <w:tc>
          <w:tcPr>
            <w:tcW w:w="1266" w:type="dxa"/>
            <w:vMerge/>
            <w:vAlign w:val="center"/>
          </w:tcPr>
          <w:p w:rsidR="001E7A3D" w:rsidRPr="00FF63D1" w:rsidRDefault="001E7A3D" w:rsidP="00EA1009">
            <w:pPr>
              <w:widowControl/>
              <w:spacing w:line="360" w:lineRule="exact"/>
              <w:jc w:val="center"/>
              <w:rPr>
                <w:rFonts w:ascii="楷体_GB2312" w:eastAsia="楷体_GB2312" w:hAnsi="宋体" w:cs="宋体" w:hint="eastAsia"/>
                <w:kern w:val="0"/>
                <w:sz w:val="24"/>
              </w:rPr>
            </w:pPr>
          </w:p>
        </w:tc>
      </w:tr>
      <w:tr w:rsidR="003C15D5" w:rsidRPr="00FF63D1">
        <w:trPr>
          <w:trHeight w:hRule="exact" w:val="397"/>
          <w:jc w:val="center"/>
        </w:trPr>
        <w:tc>
          <w:tcPr>
            <w:tcW w:w="1065" w:type="dxa"/>
            <w:shd w:val="clear" w:color="auto" w:fill="FFFFFF"/>
            <w:vAlign w:val="center"/>
          </w:tcPr>
          <w:p w:rsidR="003C15D5" w:rsidRPr="0054509C" w:rsidRDefault="003C15D5" w:rsidP="003C15D5">
            <w:pPr>
              <w:jc w:val="center"/>
              <w:rPr>
                <w:rFonts w:ascii="楷体_GB2312" w:eastAsia="楷体_GB2312" w:hAnsi="宋体" w:cs="宋体" w:hint="eastAsia"/>
                <w:sz w:val="24"/>
              </w:rPr>
            </w:pPr>
            <w:r>
              <w:rPr>
                <w:rFonts w:ascii="楷体_GB2312" w:eastAsia="楷体_GB2312"/>
                <w:sz w:val="24"/>
              </w:rPr>
              <w:t>C</w:t>
            </w:r>
            <w:r w:rsidRPr="0054509C">
              <w:rPr>
                <w:rFonts w:ascii="楷体_GB2312" w:eastAsia="楷体_GB2312" w:hint="eastAsia"/>
                <w:sz w:val="24"/>
              </w:rPr>
              <w:t>5</w:t>
            </w:r>
          </w:p>
        </w:tc>
        <w:tc>
          <w:tcPr>
            <w:tcW w:w="1068"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15 </w:t>
            </w:r>
          </w:p>
        </w:tc>
        <w:tc>
          <w:tcPr>
            <w:tcW w:w="1245"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15 </w:t>
            </w:r>
          </w:p>
        </w:tc>
        <w:tc>
          <w:tcPr>
            <w:tcW w:w="1244"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0 </w:t>
            </w:r>
          </w:p>
        </w:tc>
        <w:tc>
          <w:tcPr>
            <w:tcW w:w="1535"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29 </w:t>
            </w:r>
          </w:p>
        </w:tc>
        <w:tc>
          <w:tcPr>
            <w:tcW w:w="1255"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0.52 </w:t>
            </w:r>
          </w:p>
        </w:tc>
        <w:tc>
          <w:tcPr>
            <w:tcW w:w="1266"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0.00%</w:t>
            </w:r>
          </w:p>
        </w:tc>
      </w:tr>
      <w:tr w:rsidR="003C15D5" w:rsidRPr="00FF63D1">
        <w:trPr>
          <w:trHeight w:hRule="exact" w:val="397"/>
          <w:jc w:val="center"/>
        </w:trPr>
        <w:tc>
          <w:tcPr>
            <w:tcW w:w="1065" w:type="dxa"/>
            <w:shd w:val="clear" w:color="auto" w:fill="FFFFFF"/>
            <w:vAlign w:val="center"/>
          </w:tcPr>
          <w:p w:rsidR="003C15D5" w:rsidRPr="0054509C" w:rsidRDefault="003C15D5" w:rsidP="003C15D5">
            <w:pPr>
              <w:jc w:val="center"/>
              <w:rPr>
                <w:rFonts w:ascii="楷体_GB2312" w:eastAsia="楷体_GB2312" w:hAnsi="宋体" w:cs="宋体" w:hint="eastAsia"/>
                <w:sz w:val="24"/>
              </w:rPr>
            </w:pPr>
            <w:r>
              <w:rPr>
                <w:rFonts w:ascii="楷体_GB2312" w:eastAsia="楷体_GB2312"/>
                <w:sz w:val="24"/>
              </w:rPr>
              <w:t>C</w:t>
            </w:r>
            <w:r w:rsidRPr="0054509C">
              <w:rPr>
                <w:rFonts w:ascii="楷体_GB2312" w:eastAsia="楷体_GB2312" w:hint="eastAsia"/>
                <w:sz w:val="24"/>
              </w:rPr>
              <w:t>6</w:t>
            </w:r>
          </w:p>
        </w:tc>
        <w:tc>
          <w:tcPr>
            <w:tcW w:w="1068"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17 </w:t>
            </w:r>
          </w:p>
        </w:tc>
        <w:tc>
          <w:tcPr>
            <w:tcW w:w="1245"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16 </w:t>
            </w:r>
          </w:p>
        </w:tc>
        <w:tc>
          <w:tcPr>
            <w:tcW w:w="1244"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1 </w:t>
            </w:r>
          </w:p>
        </w:tc>
        <w:tc>
          <w:tcPr>
            <w:tcW w:w="1535"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41 </w:t>
            </w:r>
          </w:p>
        </w:tc>
        <w:tc>
          <w:tcPr>
            <w:tcW w:w="1255"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0.39 </w:t>
            </w:r>
          </w:p>
        </w:tc>
        <w:tc>
          <w:tcPr>
            <w:tcW w:w="1266"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5.88%</w:t>
            </w:r>
          </w:p>
        </w:tc>
      </w:tr>
      <w:tr w:rsidR="003C15D5" w:rsidRPr="00FF63D1">
        <w:trPr>
          <w:trHeight w:hRule="exact" w:val="397"/>
          <w:jc w:val="center"/>
        </w:trPr>
        <w:tc>
          <w:tcPr>
            <w:tcW w:w="1065" w:type="dxa"/>
            <w:shd w:val="clear" w:color="auto" w:fill="FFFFFF"/>
            <w:vAlign w:val="center"/>
          </w:tcPr>
          <w:p w:rsidR="003C15D5" w:rsidRPr="0054509C" w:rsidRDefault="003C15D5" w:rsidP="003C15D5">
            <w:pPr>
              <w:jc w:val="center"/>
              <w:rPr>
                <w:rFonts w:ascii="楷体_GB2312" w:eastAsia="楷体_GB2312" w:hAnsi="宋体" w:cs="宋体" w:hint="eastAsia"/>
                <w:sz w:val="24"/>
              </w:rPr>
            </w:pPr>
            <w:r>
              <w:rPr>
                <w:rFonts w:ascii="楷体_GB2312" w:eastAsia="楷体_GB2312"/>
                <w:sz w:val="24"/>
              </w:rPr>
              <w:t>C</w:t>
            </w:r>
            <w:r w:rsidRPr="0054509C">
              <w:rPr>
                <w:rFonts w:ascii="楷体_GB2312" w:eastAsia="楷体_GB2312" w:hint="eastAsia"/>
                <w:sz w:val="24"/>
              </w:rPr>
              <w:t>7</w:t>
            </w:r>
          </w:p>
        </w:tc>
        <w:tc>
          <w:tcPr>
            <w:tcW w:w="1068" w:type="dxa"/>
            <w:vAlign w:val="center"/>
          </w:tcPr>
          <w:p w:rsidR="003C15D5" w:rsidRPr="00401E85" w:rsidRDefault="003C15D5" w:rsidP="003C15D5">
            <w:pPr>
              <w:jc w:val="center"/>
              <w:rPr>
                <w:rFonts w:ascii="楷体_GB2312" w:eastAsia="楷体_GB2312" w:hint="eastAsia"/>
                <w:sz w:val="24"/>
              </w:rPr>
            </w:pPr>
            <w:r w:rsidRPr="00401E85">
              <w:rPr>
                <w:rFonts w:ascii="楷体_GB2312" w:eastAsia="楷体_GB2312" w:hint="eastAsia"/>
                <w:sz w:val="24"/>
              </w:rPr>
              <w:t xml:space="preserve">4 </w:t>
            </w:r>
          </w:p>
        </w:tc>
        <w:tc>
          <w:tcPr>
            <w:tcW w:w="1245" w:type="dxa"/>
            <w:vAlign w:val="center"/>
          </w:tcPr>
          <w:p w:rsidR="003C15D5" w:rsidRPr="00401E85" w:rsidRDefault="003C15D5" w:rsidP="003C15D5">
            <w:pPr>
              <w:jc w:val="center"/>
              <w:rPr>
                <w:rFonts w:ascii="楷体_GB2312" w:eastAsia="楷体_GB2312" w:hint="eastAsia"/>
                <w:sz w:val="24"/>
              </w:rPr>
            </w:pPr>
            <w:r w:rsidRPr="00401E85">
              <w:rPr>
                <w:rFonts w:ascii="楷体_GB2312" w:eastAsia="楷体_GB2312" w:hint="eastAsia"/>
                <w:sz w:val="24"/>
              </w:rPr>
              <w:t xml:space="preserve">4 </w:t>
            </w:r>
          </w:p>
        </w:tc>
        <w:tc>
          <w:tcPr>
            <w:tcW w:w="1244" w:type="dxa"/>
            <w:vAlign w:val="center"/>
          </w:tcPr>
          <w:p w:rsidR="003C15D5" w:rsidRPr="00401E85" w:rsidRDefault="003C15D5" w:rsidP="003C15D5">
            <w:pPr>
              <w:jc w:val="center"/>
              <w:rPr>
                <w:rFonts w:ascii="楷体_GB2312" w:eastAsia="楷体_GB2312" w:hint="eastAsia"/>
                <w:sz w:val="24"/>
              </w:rPr>
            </w:pPr>
            <w:r w:rsidRPr="00401E85">
              <w:rPr>
                <w:rFonts w:ascii="楷体_GB2312" w:eastAsia="楷体_GB2312" w:hint="eastAsia"/>
                <w:sz w:val="24"/>
              </w:rPr>
              <w:t xml:space="preserve">0 </w:t>
            </w:r>
          </w:p>
        </w:tc>
        <w:tc>
          <w:tcPr>
            <w:tcW w:w="1535" w:type="dxa"/>
            <w:vAlign w:val="center"/>
          </w:tcPr>
          <w:p w:rsidR="003C15D5" w:rsidRPr="00401E85" w:rsidRDefault="003C15D5" w:rsidP="003C15D5">
            <w:pPr>
              <w:jc w:val="center"/>
              <w:rPr>
                <w:rFonts w:ascii="楷体_GB2312" w:eastAsia="楷体_GB2312" w:hint="eastAsia"/>
                <w:sz w:val="24"/>
              </w:rPr>
            </w:pPr>
            <w:r w:rsidRPr="00401E85">
              <w:rPr>
                <w:rFonts w:ascii="楷体_GB2312" w:eastAsia="楷体_GB2312" w:hint="eastAsia"/>
                <w:sz w:val="24"/>
              </w:rPr>
              <w:t xml:space="preserve">55 </w:t>
            </w:r>
          </w:p>
        </w:tc>
        <w:tc>
          <w:tcPr>
            <w:tcW w:w="1255" w:type="dxa"/>
            <w:vAlign w:val="center"/>
          </w:tcPr>
          <w:p w:rsidR="003C15D5" w:rsidRPr="00401E85" w:rsidRDefault="003C15D5" w:rsidP="003C15D5">
            <w:pPr>
              <w:jc w:val="center"/>
              <w:rPr>
                <w:rFonts w:ascii="楷体_GB2312" w:eastAsia="楷体_GB2312" w:hint="eastAsia"/>
                <w:sz w:val="24"/>
              </w:rPr>
            </w:pPr>
            <w:r w:rsidRPr="00401E85">
              <w:rPr>
                <w:rFonts w:ascii="楷体_GB2312" w:eastAsia="楷体_GB2312" w:hint="eastAsia"/>
                <w:sz w:val="24"/>
              </w:rPr>
              <w:t xml:space="preserve">0.07 </w:t>
            </w:r>
          </w:p>
        </w:tc>
        <w:tc>
          <w:tcPr>
            <w:tcW w:w="1266" w:type="dxa"/>
            <w:vAlign w:val="center"/>
          </w:tcPr>
          <w:p w:rsidR="003C15D5" w:rsidRPr="00401E85" w:rsidRDefault="003C15D5" w:rsidP="003C15D5">
            <w:pPr>
              <w:jc w:val="center"/>
              <w:rPr>
                <w:rFonts w:ascii="楷体_GB2312" w:eastAsia="楷体_GB2312" w:hint="eastAsia"/>
                <w:sz w:val="24"/>
              </w:rPr>
            </w:pPr>
            <w:r w:rsidRPr="00401E85">
              <w:rPr>
                <w:rFonts w:ascii="楷体_GB2312" w:eastAsia="楷体_GB2312" w:hint="eastAsia"/>
                <w:sz w:val="24"/>
              </w:rPr>
              <w:t>0.00%</w:t>
            </w:r>
          </w:p>
        </w:tc>
      </w:tr>
      <w:tr w:rsidR="003C15D5" w:rsidRPr="00FF63D1">
        <w:trPr>
          <w:trHeight w:hRule="exact" w:val="397"/>
          <w:jc w:val="center"/>
        </w:trPr>
        <w:tc>
          <w:tcPr>
            <w:tcW w:w="1065" w:type="dxa"/>
            <w:shd w:val="clear" w:color="auto" w:fill="FFFFFF"/>
            <w:vAlign w:val="center"/>
          </w:tcPr>
          <w:p w:rsidR="003C15D5" w:rsidRPr="0054509C" w:rsidRDefault="003C15D5" w:rsidP="003C15D5">
            <w:pPr>
              <w:jc w:val="center"/>
              <w:rPr>
                <w:rFonts w:ascii="楷体_GB2312" w:eastAsia="楷体_GB2312" w:hAnsi="宋体" w:cs="宋体" w:hint="eastAsia"/>
                <w:sz w:val="24"/>
              </w:rPr>
            </w:pPr>
            <w:r>
              <w:rPr>
                <w:rFonts w:ascii="楷体_GB2312" w:eastAsia="楷体_GB2312"/>
                <w:sz w:val="24"/>
              </w:rPr>
              <w:t>C</w:t>
            </w:r>
            <w:r w:rsidRPr="0054509C">
              <w:rPr>
                <w:rFonts w:ascii="楷体_GB2312" w:eastAsia="楷体_GB2312" w:hint="eastAsia"/>
                <w:sz w:val="24"/>
              </w:rPr>
              <w:t>8</w:t>
            </w:r>
          </w:p>
        </w:tc>
        <w:tc>
          <w:tcPr>
            <w:tcW w:w="1068"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24 </w:t>
            </w:r>
          </w:p>
        </w:tc>
        <w:tc>
          <w:tcPr>
            <w:tcW w:w="1245"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24 </w:t>
            </w:r>
          </w:p>
        </w:tc>
        <w:tc>
          <w:tcPr>
            <w:tcW w:w="1244"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0 </w:t>
            </w:r>
          </w:p>
        </w:tc>
        <w:tc>
          <w:tcPr>
            <w:tcW w:w="1535"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84 </w:t>
            </w:r>
          </w:p>
        </w:tc>
        <w:tc>
          <w:tcPr>
            <w:tcW w:w="1255"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0.29 </w:t>
            </w:r>
          </w:p>
        </w:tc>
        <w:tc>
          <w:tcPr>
            <w:tcW w:w="1266"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0.00%</w:t>
            </w:r>
          </w:p>
        </w:tc>
      </w:tr>
      <w:tr w:rsidR="003C15D5" w:rsidRPr="00FF63D1">
        <w:trPr>
          <w:trHeight w:hRule="exact" w:val="397"/>
          <w:jc w:val="center"/>
        </w:trPr>
        <w:tc>
          <w:tcPr>
            <w:tcW w:w="1065" w:type="dxa"/>
            <w:shd w:val="clear" w:color="auto" w:fill="FFFFFF"/>
            <w:vAlign w:val="center"/>
          </w:tcPr>
          <w:p w:rsidR="003C15D5" w:rsidRPr="0054509C" w:rsidRDefault="003C15D5" w:rsidP="003C15D5">
            <w:pPr>
              <w:jc w:val="center"/>
              <w:rPr>
                <w:rFonts w:ascii="楷体_GB2312" w:eastAsia="楷体_GB2312" w:hAnsi="宋体" w:cs="宋体" w:hint="eastAsia"/>
                <w:sz w:val="24"/>
              </w:rPr>
            </w:pPr>
            <w:r>
              <w:rPr>
                <w:rFonts w:ascii="楷体_GB2312" w:eastAsia="楷体_GB2312"/>
                <w:sz w:val="24"/>
              </w:rPr>
              <w:t>C</w:t>
            </w:r>
            <w:r w:rsidRPr="0054509C">
              <w:rPr>
                <w:rFonts w:ascii="楷体_GB2312" w:eastAsia="楷体_GB2312" w:hint="eastAsia"/>
                <w:sz w:val="24"/>
              </w:rPr>
              <w:t>9</w:t>
            </w:r>
          </w:p>
        </w:tc>
        <w:tc>
          <w:tcPr>
            <w:tcW w:w="1068"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29 </w:t>
            </w:r>
          </w:p>
        </w:tc>
        <w:tc>
          <w:tcPr>
            <w:tcW w:w="1245"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29 </w:t>
            </w:r>
          </w:p>
        </w:tc>
        <w:tc>
          <w:tcPr>
            <w:tcW w:w="1244"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0 </w:t>
            </w:r>
          </w:p>
        </w:tc>
        <w:tc>
          <w:tcPr>
            <w:tcW w:w="1535"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93 </w:t>
            </w:r>
          </w:p>
        </w:tc>
        <w:tc>
          <w:tcPr>
            <w:tcW w:w="1255"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0.31 </w:t>
            </w:r>
          </w:p>
        </w:tc>
        <w:tc>
          <w:tcPr>
            <w:tcW w:w="1266"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0.00%</w:t>
            </w:r>
          </w:p>
        </w:tc>
      </w:tr>
      <w:tr w:rsidR="003C15D5" w:rsidRPr="00FF63D1">
        <w:trPr>
          <w:trHeight w:hRule="exact" w:val="397"/>
          <w:jc w:val="center"/>
        </w:trPr>
        <w:tc>
          <w:tcPr>
            <w:tcW w:w="1065" w:type="dxa"/>
            <w:shd w:val="clear" w:color="auto" w:fill="FFFFFF"/>
            <w:vAlign w:val="center"/>
          </w:tcPr>
          <w:p w:rsidR="003C15D5" w:rsidRPr="0054509C" w:rsidRDefault="003C15D5" w:rsidP="003C15D5">
            <w:pPr>
              <w:jc w:val="center"/>
              <w:rPr>
                <w:rFonts w:ascii="楷体_GB2312" w:eastAsia="楷体_GB2312" w:hAnsi="宋体" w:cs="宋体" w:hint="eastAsia"/>
                <w:sz w:val="24"/>
              </w:rPr>
            </w:pPr>
            <w:r>
              <w:rPr>
                <w:rFonts w:ascii="楷体_GB2312" w:eastAsia="楷体_GB2312"/>
                <w:sz w:val="24"/>
              </w:rPr>
              <w:t>C</w:t>
            </w:r>
            <w:r w:rsidRPr="0054509C">
              <w:rPr>
                <w:rFonts w:ascii="楷体_GB2312" w:eastAsia="楷体_GB2312" w:hint="eastAsia"/>
                <w:sz w:val="24"/>
              </w:rPr>
              <w:t>10</w:t>
            </w:r>
          </w:p>
        </w:tc>
        <w:tc>
          <w:tcPr>
            <w:tcW w:w="1068"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10 </w:t>
            </w:r>
          </w:p>
        </w:tc>
        <w:tc>
          <w:tcPr>
            <w:tcW w:w="1245"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10 </w:t>
            </w:r>
          </w:p>
        </w:tc>
        <w:tc>
          <w:tcPr>
            <w:tcW w:w="1244"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0 </w:t>
            </w:r>
          </w:p>
        </w:tc>
        <w:tc>
          <w:tcPr>
            <w:tcW w:w="1535"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104 </w:t>
            </w:r>
          </w:p>
        </w:tc>
        <w:tc>
          <w:tcPr>
            <w:tcW w:w="1255"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0.10 </w:t>
            </w:r>
          </w:p>
        </w:tc>
        <w:tc>
          <w:tcPr>
            <w:tcW w:w="1266"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0.00%</w:t>
            </w:r>
          </w:p>
        </w:tc>
      </w:tr>
      <w:tr w:rsidR="003C15D5" w:rsidRPr="00FF63D1">
        <w:trPr>
          <w:trHeight w:hRule="exact" w:val="397"/>
          <w:jc w:val="center"/>
        </w:trPr>
        <w:tc>
          <w:tcPr>
            <w:tcW w:w="1065" w:type="dxa"/>
            <w:shd w:val="clear" w:color="auto" w:fill="FFFFFF"/>
            <w:vAlign w:val="center"/>
          </w:tcPr>
          <w:p w:rsidR="003C15D5" w:rsidRPr="0054509C" w:rsidRDefault="003C15D5" w:rsidP="003C15D5">
            <w:pPr>
              <w:jc w:val="center"/>
              <w:rPr>
                <w:rFonts w:ascii="楷体_GB2312" w:eastAsia="楷体_GB2312" w:hAnsi="宋体" w:cs="宋体" w:hint="eastAsia"/>
                <w:sz w:val="24"/>
              </w:rPr>
            </w:pPr>
            <w:r>
              <w:rPr>
                <w:rFonts w:ascii="楷体_GB2312" w:eastAsia="楷体_GB2312"/>
                <w:sz w:val="24"/>
              </w:rPr>
              <w:t>C</w:t>
            </w:r>
            <w:r w:rsidRPr="0054509C">
              <w:rPr>
                <w:rFonts w:ascii="楷体_GB2312" w:eastAsia="楷体_GB2312" w:hint="eastAsia"/>
                <w:sz w:val="24"/>
              </w:rPr>
              <w:t>11</w:t>
            </w:r>
          </w:p>
        </w:tc>
        <w:tc>
          <w:tcPr>
            <w:tcW w:w="1068"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40 </w:t>
            </w:r>
          </w:p>
        </w:tc>
        <w:tc>
          <w:tcPr>
            <w:tcW w:w="1245"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40 </w:t>
            </w:r>
          </w:p>
        </w:tc>
        <w:tc>
          <w:tcPr>
            <w:tcW w:w="1244"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0 </w:t>
            </w:r>
          </w:p>
        </w:tc>
        <w:tc>
          <w:tcPr>
            <w:tcW w:w="1535"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101 </w:t>
            </w:r>
          </w:p>
        </w:tc>
        <w:tc>
          <w:tcPr>
            <w:tcW w:w="1255"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0.40 </w:t>
            </w:r>
          </w:p>
        </w:tc>
        <w:tc>
          <w:tcPr>
            <w:tcW w:w="1266"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0.00%</w:t>
            </w:r>
          </w:p>
        </w:tc>
      </w:tr>
      <w:tr w:rsidR="003C15D5" w:rsidRPr="00FF63D1">
        <w:trPr>
          <w:trHeight w:hRule="exact" w:val="397"/>
          <w:jc w:val="center"/>
        </w:trPr>
        <w:tc>
          <w:tcPr>
            <w:tcW w:w="1065" w:type="dxa"/>
            <w:shd w:val="clear" w:color="auto" w:fill="FFFFFF"/>
            <w:vAlign w:val="center"/>
          </w:tcPr>
          <w:p w:rsidR="003C15D5" w:rsidRPr="0054509C" w:rsidRDefault="003C15D5" w:rsidP="003C15D5">
            <w:pPr>
              <w:jc w:val="center"/>
              <w:rPr>
                <w:rFonts w:ascii="楷体_GB2312" w:eastAsia="楷体_GB2312" w:hint="eastAsia"/>
                <w:sz w:val="24"/>
              </w:rPr>
            </w:pPr>
            <w:r>
              <w:rPr>
                <w:rFonts w:ascii="楷体_GB2312" w:eastAsia="楷体_GB2312"/>
                <w:sz w:val="24"/>
              </w:rPr>
              <w:t>C</w:t>
            </w:r>
            <w:r w:rsidRPr="0054509C">
              <w:rPr>
                <w:rFonts w:ascii="楷体_GB2312" w:eastAsia="楷体_GB2312" w:hint="eastAsia"/>
                <w:sz w:val="24"/>
              </w:rPr>
              <w:t>1</w:t>
            </w:r>
            <w:r>
              <w:rPr>
                <w:rFonts w:ascii="楷体_GB2312" w:eastAsia="楷体_GB2312"/>
                <w:sz w:val="24"/>
              </w:rPr>
              <w:t>2</w:t>
            </w:r>
          </w:p>
        </w:tc>
        <w:tc>
          <w:tcPr>
            <w:tcW w:w="1068"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43 </w:t>
            </w:r>
          </w:p>
        </w:tc>
        <w:tc>
          <w:tcPr>
            <w:tcW w:w="1245"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42 </w:t>
            </w:r>
          </w:p>
        </w:tc>
        <w:tc>
          <w:tcPr>
            <w:tcW w:w="1244"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1 </w:t>
            </w:r>
          </w:p>
        </w:tc>
        <w:tc>
          <w:tcPr>
            <w:tcW w:w="1535"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104 </w:t>
            </w:r>
          </w:p>
        </w:tc>
        <w:tc>
          <w:tcPr>
            <w:tcW w:w="1255"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0.40 </w:t>
            </w:r>
          </w:p>
        </w:tc>
        <w:tc>
          <w:tcPr>
            <w:tcW w:w="1266"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2.33%</w:t>
            </w:r>
          </w:p>
        </w:tc>
      </w:tr>
      <w:tr w:rsidR="003C15D5" w:rsidRPr="00FF63D1">
        <w:trPr>
          <w:trHeight w:hRule="exact" w:val="397"/>
          <w:jc w:val="center"/>
        </w:trPr>
        <w:tc>
          <w:tcPr>
            <w:tcW w:w="1065" w:type="dxa"/>
            <w:shd w:val="clear" w:color="auto" w:fill="FFFFFF"/>
            <w:vAlign w:val="center"/>
          </w:tcPr>
          <w:p w:rsidR="003C15D5" w:rsidRPr="0054509C" w:rsidRDefault="003C15D5" w:rsidP="003C15D5">
            <w:pPr>
              <w:jc w:val="center"/>
              <w:rPr>
                <w:rFonts w:ascii="楷体_GB2312" w:eastAsia="楷体_GB2312" w:hint="eastAsia"/>
                <w:sz w:val="24"/>
              </w:rPr>
            </w:pPr>
            <w:r>
              <w:rPr>
                <w:rFonts w:ascii="楷体_GB2312" w:eastAsia="楷体_GB2312"/>
                <w:sz w:val="24"/>
              </w:rPr>
              <w:t>C</w:t>
            </w:r>
            <w:r w:rsidRPr="0054509C">
              <w:rPr>
                <w:rFonts w:ascii="楷体_GB2312" w:eastAsia="楷体_GB2312" w:hint="eastAsia"/>
                <w:sz w:val="24"/>
              </w:rPr>
              <w:t>1</w:t>
            </w:r>
            <w:r>
              <w:rPr>
                <w:rFonts w:ascii="楷体_GB2312" w:eastAsia="楷体_GB2312"/>
                <w:sz w:val="24"/>
              </w:rPr>
              <w:t>3</w:t>
            </w:r>
          </w:p>
        </w:tc>
        <w:tc>
          <w:tcPr>
            <w:tcW w:w="1068"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34 </w:t>
            </w:r>
          </w:p>
        </w:tc>
        <w:tc>
          <w:tcPr>
            <w:tcW w:w="1245"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34 </w:t>
            </w:r>
          </w:p>
        </w:tc>
        <w:tc>
          <w:tcPr>
            <w:tcW w:w="1244"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0 </w:t>
            </w:r>
          </w:p>
        </w:tc>
        <w:tc>
          <w:tcPr>
            <w:tcW w:w="1535"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90 </w:t>
            </w:r>
          </w:p>
        </w:tc>
        <w:tc>
          <w:tcPr>
            <w:tcW w:w="1255"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0.38 </w:t>
            </w:r>
          </w:p>
        </w:tc>
        <w:tc>
          <w:tcPr>
            <w:tcW w:w="1266"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0.00%</w:t>
            </w:r>
          </w:p>
        </w:tc>
      </w:tr>
      <w:tr w:rsidR="003C15D5" w:rsidRPr="00FF63D1">
        <w:trPr>
          <w:trHeight w:hRule="exact" w:val="397"/>
          <w:jc w:val="center"/>
        </w:trPr>
        <w:tc>
          <w:tcPr>
            <w:tcW w:w="1065" w:type="dxa"/>
            <w:shd w:val="clear" w:color="auto" w:fill="FFFFFF"/>
            <w:vAlign w:val="center"/>
          </w:tcPr>
          <w:p w:rsidR="003C15D5" w:rsidRPr="0054509C" w:rsidRDefault="003C15D5" w:rsidP="003C15D5">
            <w:pPr>
              <w:jc w:val="center"/>
              <w:rPr>
                <w:rFonts w:ascii="楷体_GB2312" w:eastAsia="楷体_GB2312" w:hint="eastAsia"/>
                <w:sz w:val="24"/>
              </w:rPr>
            </w:pPr>
            <w:r>
              <w:rPr>
                <w:rFonts w:ascii="楷体_GB2312" w:eastAsia="楷体_GB2312"/>
                <w:sz w:val="24"/>
              </w:rPr>
              <w:t>C</w:t>
            </w:r>
            <w:r w:rsidRPr="0054509C">
              <w:rPr>
                <w:rFonts w:ascii="楷体_GB2312" w:eastAsia="楷体_GB2312" w:hint="eastAsia"/>
                <w:sz w:val="24"/>
              </w:rPr>
              <w:t>1</w:t>
            </w:r>
            <w:r>
              <w:rPr>
                <w:rFonts w:ascii="楷体_GB2312" w:eastAsia="楷体_GB2312"/>
                <w:sz w:val="24"/>
              </w:rPr>
              <w:t>4</w:t>
            </w:r>
          </w:p>
        </w:tc>
        <w:tc>
          <w:tcPr>
            <w:tcW w:w="1068"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41 </w:t>
            </w:r>
          </w:p>
        </w:tc>
        <w:tc>
          <w:tcPr>
            <w:tcW w:w="1245"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41 </w:t>
            </w:r>
          </w:p>
        </w:tc>
        <w:tc>
          <w:tcPr>
            <w:tcW w:w="1244"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0 </w:t>
            </w:r>
          </w:p>
        </w:tc>
        <w:tc>
          <w:tcPr>
            <w:tcW w:w="1535"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84 </w:t>
            </w:r>
          </w:p>
        </w:tc>
        <w:tc>
          <w:tcPr>
            <w:tcW w:w="1255"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 xml:space="preserve">0.49 </w:t>
            </w:r>
          </w:p>
        </w:tc>
        <w:tc>
          <w:tcPr>
            <w:tcW w:w="1266" w:type="dxa"/>
            <w:vAlign w:val="center"/>
          </w:tcPr>
          <w:p w:rsidR="003C15D5" w:rsidRPr="000369C1" w:rsidRDefault="003C15D5" w:rsidP="003C15D5">
            <w:pPr>
              <w:jc w:val="center"/>
              <w:rPr>
                <w:rFonts w:ascii="楷体_GB2312" w:eastAsia="楷体_GB2312" w:hint="eastAsia"/>
                <w:color w:val="000000"/>
                <w:sz w:val="24"/>
              </w:rPr>
            </w:pPr>
            <w:r w:rsidRPr="000369C1">
              <w:rPr>
                <w:rFonts w:ascii="楷体_GB2312" w:eastAsia="楷体_GB2312" w:hint="eastAsia"/>
                <w:color w:val="000000"/>
                <w:sz w:val="24"/>
              </w:rPr>
              <w:t>0.00%</w:t>
            </w:r>
          </w:p>
        </w:tc>
      </w:tr>
    </w:tbl>
    <w:p w:rsidR="001E7A3D" w:rsidRDefault="001E7A3D" w:rsidP="001E7A3D">
      <w:pPr>
        <w:pStyle w:val="ac"/>
        <w:spacing w:before="0" w:after="0"/>
        <w:jc w:val="center"/>
      </w:pPr>
    </w:p>
    <w:p w:rsidR="00D73B8F" w:rsidRPr="00D73B8F" w:rsidRDefault="007B392E" w:rsidP="00F628FB">
      <w:pPr>
        <w:jc w:val="center"/>
        <w:rPr>
          <w:rFonts w:hint="eastAsia"/>
        </w:rPr>
      </w:pPr>
      <w:r>
        <w:rPr>
          <w:noProof/>
        </w:rPr>
        <w:drawing>
          <wp:inline distT="0" distB="0" distL="0" distR="0">
            <wp:extent cx="4619625" cy="2571750"/>
            <wp:effectExtent l="0" t="0" r="0" b="0"/>
            <wp:docPr id="52" name="对象 5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1E7A3D" w:rsidRPr="008A25D3" w:rsidRDefault="001E7A3D" w:rsidP="00F628FB">
      <w:pPr>
        <w:pStyle w:val="ac"/>
        <w:spacing w:before="0" w:after="0" w:line="400" w:lineRule="exact"/>
        <w:jc w:val="center"/>
        <w:rPr>
          <w:rFonts w:ascii="楷体_GB2312" w:eastAsia="楷体_GB2312" w:hAnsi="Times New Roman" w:cs="Times New Roman" w:hint="eastAsia"/>
          <w:sz w:val="24"/>
          <w:szCs w:val="24"/>
        </w:rPr>
      </w:pPr>
      <w:r w:rsidRPr="008A25D3">
        <w:rPr>
          <w:rFonts w:ascii="楷体_GB2312" w:eastAsia="楷体_GB2312" w:hAnsi="Times New Roman" w:cs="Times New Roman" w:hint="eastAsia"/>
          <w:sz w:val="24"/>
          <w:szCs w:val="24"/>
        </w:rPr>
        <w:t>图3-6 工况一应变实测值与理论计算值的关系曲线</w:t>
      </w:r>
    </w:p>
    <w:p w:rsidR="00EA1009" w:rsidRPr="0033518C" w:rsidRDefault="00EA1009" w:rsidP="00EA1009">
      <w:pPr>
        <w:spacing w:line="400" w:lineRule="exact"/>
        <w:ind w:firstLine="420"/>
        <w:jc w:val="left"/>
        <w:rPr>
          <w:rFonts w:ascii="楷体_GB2312" w:eastAsia="楷体_GB2312" w:hint="eastAsia"/>
          <w:sz w:val="24"/>
        </w:rPr>
      </w:pPr>
      <w:r w:rsidRPr="0033518C">
        <w:rPr>
          <w:rFonts w:ascii="楷体_GB2312" w:eastAsia="楷体_GB2312" w:hint="eastAsia"/>
          <w:sz w:val="24"/>
        </w:rPr>
        <w:t>(3)结构工作状况观测</w:t>
      </w:r>
    </w:p>
    <w:p w:rsidR="00EA1009" w:rsidRDefault="00EA1009" w:rsidP="00EA1009">
      <w:pPr>
        <w:spacing w:line="400" w:lineRule="exact"/>
        <w:ind w:firstLine="420"/>
        <w:jc w:val="left"/>
        <w:rPr>
          <w:rFonts w:ascii="楷体_GB2312" w:eastAsia="楷体_GB2312" w:hint="eastAsia"/>
          <w:sz w:val="24"/>
        </w:rPr>
      </w:pPr>
      <w:r w:rsidRPr="0033518C">
        <w:rPr>
          <w:rFonts w:ascii="楷体_GB2312" w:eastAsia="楷体_GB2312" w:hint="eastAsia"/>
          <w:sz w:val="24"/>
        </w:rPr>
        <w:t>试验过程中，桥梁各部件工作状况未见明显异常。</w:t>
      </w:r>
    </w:p>
    <w:p w:rsidR="00EA1009" w:rsidRDefault="00EA1009" w:rsidP="00EA1009">
      <w:pPr>
        <w:pStyle w:val="2"/>
        <w:numPr>
          <w:ilvl w:val="1"/>
          <w:numId w:val="15"/>
        </w:numPr>
        <w:spacing w:before="0" w:after="0" w:line="400" w:lineRule="exact"/>
        <w:ind w:left="578" w:hanging="578"/>
        <w:jc w:val="left"/>
        <w:rPr>
          <w:rFonts w:ascii="楷体_GB2312" w:eastAsia="楷体_GB2312" w:hAnsi="楷体_GB2312" w:hint="eastAsia"/>
          <w:sz w:val="24"/>
          <w:szCs w:val="24"/>
        </w:rPr>
      </w:pPr>
      <w:bookmarkStart w:id="52" w:name="_Toc470267482"/>
      <w:r>
        <w:rPr>
          <w:rFonts w:ascii="楷体_GB2312" w:eastAsia="楷体_GB2312" w:hAnsi="楷体_GB2312" w:hint="eastAsia"/>
          <w:sz w:val="24"/>
          <w:szCs w:val="24"/>
        </w:rPr>
        <w:t>工况二测试结果</w:t>
      </w:r>
      <w:bookmarkEnd w:id="52"/>
    </w:p>
    <w:p w:rsidR="00EA1009" w:rsidRPr="0033518C" w:rsidRDefault="00EA1009" w:rsidP="00EA1009">
      <w:pPr>
        <w:snapToGrid w:val="0"/>
        <w:spacing w:line="400" w:lineRule="exact"/>
        <w:ind w:firstLineChars="200" w:firstLine="480"/>
        <w:rPr>
          <w:rFonts w:ascii="楷体_GB2312" w:eastAsia="楷体_GB2312" w:hint="eastAsia"/>
          <w:sz w:val="24"/>
        </w:rPr>
      </w:pPr>
      <w:r w:rsidRPr="0033518C">
        <w:rPr>
          <w:rFonts w:ascii="楷体_GB2312" w:eastAsia="楷体_GB2312" w:hint="eastAsia"/>
          <w:sz w:val="24"/>
        </w:rPr>
        <w:t>(1)挠度测试结果</w:t>
      </w:r>
    </w:p>
    <w:p w:rsidR="00EA1009" w:rsidRPr="0033518C" w:rsidRDefault="00EA1009" w:rsidP="00EA1009">
      <w:pPr>
        <w:snapToGrid w:val="0"/>
        <w:spacing w:line="400" w:lineRule="exact"/>
        <w:ind w:firstLineChars="200" w:firstLine="480"/>
        <w:rPr>
          <w:rFonts w:ascii="楷体_GB2312" w:eastAsia="楷体_GB2312" w:hint="eastAsia"/>
          <w:sz w:val="24"/>
        </w:rPr>
      </w:pPr>
      <w:r w:rsidRPr="0033518C">
        <w:rPr>
          <w:rFonts w:ascii="楷体_GB2312" w:eastAsia="楷体_GB2312" w:hint="eastAsia"/>
          <w:sz w:val="24"/>
        </w:rPr>
        <w:t>工况</w:t>
      </w:r>
      <w:r>
        <w:rPr>
          <w:rFonts w:ascii="楷体_GB2312" w:eastAsia="楷体_GB2312" w:hint="eastAsia"/>
          <w:sz w:val="24"/>
        </w:rPr>
        <w:t>二</w:t>
      </w:r>
      <w:r w:rsidRPr="0033518C">
        <w:rPr>
          <w:rFonts w:ascii="楷体_GB2312" w:eastAsia="楷体_GB2312" w:hint="eastAsia"/>
          <w:sz w:val="24"/>
        </w:rPr>
        <w:t>测试截面测点挠度检测结果详见表</w:t>
      </w:r>
      <w:r>
        <w:rPr>
          <w:rFonts w:ascii="楷体_GB2312" w:eastAsia="楷体_GB2312" w:hint="eastAsia"/>
          <w:sz w:val="24"/>
        </w:rPr>
        <w:t>3</w:t>
      </w:r>
      <w:r w:rsidRPr="0033518C">
        <w:rPr>
          <w:rFonts w:ascii="楷体_GB2312" w:eastAsia="楷体_GB2312" w:hint="eastAsia"/>
          <w:sz w:val="24"/>
        </w:rPr>
        <w:t>-</w:t>
      </w:r>
      <w:r>
        <w:rPr>
          <w:rFonts w:ascii="楷体_GB2312" w:eastAsia="楷体_GB2312" w:hint="eastAsia"/>
          <w:sz w:val="24"/>
        </w:rPr>
        <w:t>6</w:t>
      </w:r>
      <w:r w:rsidRPr="0033518C">
        <w:rPr>
          <w:rFonts w:ascii="楷体_GB2312" w:eastAsia="楷体_GB2312" w:hint="eastAsia"/>
          <w:sz w:val="24"/>
        </w:rPr>
        <w:t>、图</w:t>
      </w:r>
      <w:r>
        <w:rPr>
          <w:rFonts w:ascii="楷体_GB2312" w:eastAsia="楷体_GB2312" w:hint="eastAsia"/>
          <w:sz w:val="24"/>
        </w:rPr>
        <w:t>3</w:t>
      </w:r>
      <w:r w:rsidRPr="0033518C">
        <w:rPr>
          <w:rFonts w:ascii="楷体_GB2312" w:eastAsia="楷体_GB2312" w:hint="eastAsia"/>
          <w:sz w:val="24"/>
        </w:rPr>
        <w:t>-</w:t>
      </w:r>
      <w:r>
        <w:rPr>
          <w:rFonts w:ascii="楷体_GB2312" w:eastAsia="楷体_GB2312" w:hint="eastAsia"/>
          <w:sz w:val="24"/>
        </w:rPr>
        <w:t>7</w:t>
      </w:r>
      <w:r w:rsidRPr="0033518C">
        <w:rPr>
          <w:rFonts w:ascii="楷体_GB2312" w:eastAsia="楷体_GB2312" w:hint="eastAsia"/>
          <w:sz w:val="24"/>
        </w:rPr>
        <w:t>。检测结果表明，所测主梁的挠度校验系数</w:t>
      </w:r>
      <w:r w:rsidRPr="0083124E">
        <w:rPr>
          <w:rFonts w:ascii="楷体_GB2312" w:eastAsia="楷体_GB2312" w:hint="eastAsia"/>
          <w:sz w:val="24"/>
        </w:rPr>
        <w:t>在0.</w:t>
      </w:r>
      <w:r w:rsidR="00277C89" w:rsidRPr="0083124E">
        <w:rPr>
          <w:rFonts w:ascii="楷体_GB2312" w:eastAsia="楷体_GB2312"/>
          <w:sz w:val="24"/>
        </w:rPr>
        <w:t>37</w:t>
      </w:r>
      <w:r w:rsidRPr="0083124E">
        <w:rPr>
          <w:rFonts w:ascii="楷体_GB2312" w:eastAsia="楷体_GB2312" w:hint="eastAsia"/>
          <w:sz w:val="24"/>
        </w:rPr>
        <w:t>～</w:t>
      </w:r>
      <w:r w:rsidR="006D2359" w:rsidRPr="0083124E">
        <w:rPr>
          <w:rFonts w:ascii="楷体_GB2312" w:eastAsia="楷体_GB2312"/>
          <w:sz w:val="24"/>
        </w:rPr>
        <w:t>0</w:t>
      </w:r>
      <w:r w:rsidR="006D2359" w:rsidRPr="0083124E">
        <w:rPr>
          <w:rFonts w:ascii="楷体_GB2312" w:eastAsia="楷体_GB2312" w:hint="eastAsia"/>
          <w:sz w:val="24"/>
        </w:rPr>
        <w:t>.44</w:t>
      </w:r>
      <w:r w:rsidRPr="0033518C">
        <w:rPr>
          <w:rFonts w:ascii="楷体_GB2312" w:eastAsia="楷体_GB2312" w:hint="eastAsia"/>
          <w:sz w:val="24"/>
        </w:rPr>
        <w:t>之间，满足《公路桥梁承载能力检测评定规程》中规定的校</w:t>
      </w:r>
      <w:r w:rsidRPr="0033518C">
        <w:rPr>
          <w:rFonts w:ascii="楷体_GB2312" w:eastAsia="楷体_GB2312" w:hint="eastAsia"/>
          <w:sz w:val="24"/>
        </w:rPr>
        <w:lastRenderedPageBreak/>
        <w:t>验系数小于1.0的要求。所测主梁的最大相对残余变形为</w:t>
      </w:r>
      <w:r w:rsidR="006D2359">
        <w:rPr>
          <w:rFonts w:ascii="楷体_GB2312" w:eastAsia="楷体_GB2312" w:hint="eastAsia"/>
          <w:sz w:val="24"/>
        </w:rPr>
        <w:t>0.64</w:t>
      </w:r>
      <w:r w:rsidRPr="000604D9">
        <w:rPr>
          <w:rFonts w:ascii="楷体_GB2312" w:eastAsia="楷体_GB2312" w:hint="eastAsia"/>
          <w:sz w:val="24"/>
        </w:rPr>
        <w:t>%</w:t>
      </w:r>
      <w:r w:rsidRPr="0033518C">
        <w:rPr>
          <w:rFonts w:ascii="楷体_GB2312" w:eastAsia="楷体_GB2312" w:hint="eastAsia"/>
          <w:sz w:val="24"/>
        </w:rPr>
        <w:t>，满足《公路桥梁承载能力检测评定规程》中规定的残余变形限值要求(限值20%)，恢复状况良好。</w:t>
      </w:r>
    </w:p>
    <w:p w:rsidR="00EA1009" w:rsidRPr="00D66CF8" w:rsidRDefault="00EA1009" w:rsidP="00EA1009">
      <w:pPr>
        <w:spacing w:line="400" w:lineRule="exact"/>
        <w:jc w:val="center"/>
        <w:rPr>
          <w:rFonts w:ascii="楷体_GB2312" w:eastAsia="楷体_GB2312" w:hint="eastAsia"/>
          <w:b/>
          <w:sz w:val="24"/>
        </w:rPr>
      </w:pPr>
      <w:r w:rsidRPr="00D66CF8">
        <w:rPr>
          <w:rFonts w:ascii="楷体_GB2312" w:eastAsia="楷体_GB2312" w:hint="eastAsia"/>
          <w:b/>
          <w:sz w:val="24"/>
        </w:rPr>
        <w:t>表</w:t>
      </w:r>
      <w:r>
        <w:rPr>
          <w:rFonts w:ascii="楷体_GB2312" w:eastAsia="楷体_GB2312" w:hint="eastAsia"/>
          <w:b/>
          <w:sz w:val="24"/>
        </w:rPr>
        <w:t>3-6</w:t>
      </w:r>
      <w:r w:rsidRPr="00D66CF8">
        <w:rPr>
          <w:rFonts w:ascii="楷体_GB2312" w:eastAsia="楷体_GB2312" w:hint="eastAsia"/>
          <w:b/>
          <w:sz w:val="24"/>
        </w:rPr>
        <w:t xml:space="preserve"> 工况</w:t>
      </w:r>
      <w:r>
        <w:rPr>
          <w:rFonts w:ascii="楷体_GB2312" w:eastAsia="楷体_GB2312" w:hint="eastAsia"/>
          <w:b/>
          <w:sz w:val="24"/>
        </w:rPr>
        <w:t>二</w:t>
      </w:r>
      <w:r w:rsidRPr="00D66CF8">
        <w:rPr>
          <w:rFonts w:ascii="楷体_GB2312" w:eastAsia="楷体_GB2312" w:hint="eastAsia"/>
          <w:b/>
          <w:sz w:val="24"/>
        </w:rPr>
        <w:t>挠度检测结果汇总表</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086"/>
        <w:gridCol w:w="1086"/>
        <w:gridCol w:w="1267"/>
        <w:gridCol w:w="1264"/>
        <w:gridCol w:w="1563"/>
        <w:gridCol w:w="1276"/>
        <w:gridCol w:w="1287"/>
      </w:tblGrid>
      <w:tr w:rsidR="00EA1009" w:rsidRPr="0033518C">
        <w:trPr>
          <w:trHeight w:val="397"/>
          <w:jc w:val="center"/>
        </w:trPr>
        <w:tc>
          <w:tcPr>
            <w:tcW w:w="1086" w:type="dxa"/>
            <w:vMerge w:val="restart"/>
            <w:vAlign w:val="center"/>
          </w:tcPr>
          <w:p w:rsidR="00EA1009" w:rsidRPr="004063DA" w:rsidRDefault="00EA1009" w:rsidP="00EA1009">
            <w:pPr>
              <w:widowControl/>
              <w:jc w:val="center"/>
              <w:rPr>
                <w:rFonts w:ascii="楷体_GB2312" w:eastAsia="楷体_GB2312" w:hAnsi="宋体" w:cs="宋体" w:hint="eastAsia"/>
                <w:b/>
                <w:kern w:val="0"/>
                <w:sz w:val="24"/>
              </w:rPr>
            </w:pPr>
            <w:r w:rsidRPr="004063DA">
              <w:rPr>
                <w:rFonts w:ascii="楷体_GB2312" w:eastAsia="楷体_GB2312" w:hAnsi="宋体" w:cs="宋体" w:hint="eastAsia"/>
                <w:b/>
                <w:kern w:val="0"/>
                <w:sz w:val="24"/>
              </w:rPr>
              <w:t>测点号</w:t>
            </w:r>
          </w:p>
        </w:tc>
        <w:tc>
          <w:tcPr>
            <w:tcW w:w="3617" w:type="dxa"/>
            <w:gridSpan w:val="3"/>
            <w:vAlign w:val="center"/>
          </w:tcPr>
          <w:p w:rsidR="00EA1009" w:rsidRPr="004063DA" w:rsidRDefault="00EA1009" w:rsidP="00EA1009">
            <w:pPr>
              <w:widowControl/>
              <w:jc w:val="center"/>
              <w:rPr>
                <w:rFonts w:ascii="楷体_GB2312" w:eastAsia="楷体_GB2312" w:hAnsi="宋体" w:cs="宋体" w:hint="eastAsia"/>
                <w:b/>
                <w:kern w:val="0"/>
                <w:sz w:val="24"/>
              </w:rPr>
            </w:pPr>
            <w:r w:rsidRPr="004063DA">
              <w:rPr>
                <w:rFonts w:ascii="楷体_GB2312" w:eastAsia="楷体_GB2312" w:hAnsi="宋体" w:cs="宋体" w:hint="eastAsia"/>
                <w:b/>
                <w:kern w:val="0"/>
                <w:sz w:val="24"/>
              </w:rPr>
              <w:t>实测值(mm)</w:t>
            </w:r>
          </w:p>
        </w:tc>
        <w:tc>
          <w:tcPr>
            <w:tcW w:w="1563" w:type="dxa"/>
            <w:vMerge w:val="restart"/>
            <w:vAlign w:val="center"/>
          </w:tcPr>
          <w:p w:rsidR="00EA1009" w:rsidRPr="004063DA" w:rsidRDefault="00EA1009" w:rsidP="00EA1009">
            <w:pPr>
              <w:widowControl/>
              <w:jc w:val="center"/>
              <w:rPr>
                <w:rFonts w:ascii="楷体_GB2312" w:eastAsia="楷体_GB2312" w:hAnsi="宋体" w:cs="宋体" w:hint="eastAsia"/>
                <w:b/>
                <w:kern w:val="0"/>
                <w:sz w:val="24"/>
              </w:rPr>
            </w:pPr>
            <w:r w:rsidRPr="004063DA">
              <w:rPr>
                <w:rFonts w:ascii="楷体_GB2312" w:eastAsia="楷体_GB2312" w:hAnsi="宋体" w:cs="宋体" w:hint="eastAsia"/>
                <w:b/>
                <w:kern w:val="0"/>
                <w:sz w:val="24"/>
              </w:rPr>
              <w:t>满载理论值(mm)</w:t>
            </w:r>
          </w:p>
        </w:tc>
        <w:tc>
          <w:tcPr>
            <w:tcW w:w="1276" w:type="dxa"/>
            <w:vMerge w:val="restart"/>
            <w:vAlign w:val="center"/>
          </w:tcPr>
          <w:p w:rsidR="00EA1009" w:rsidRPr="004063DA" w:rsidRDefault="00EA1009" w:rsidP="00EA1009">
            <w:pPr>
              <w:widowControl/>
              <w:jc w:val="center"/>
              <w:rPr>
                <w:rFonts w:ascii="楷体_GB2312" w:eastAsia="楷体_GB2312" w:hAnsi="宋体" w:cs="宋体" w:hint="eastAsia"/>
                <w:b/>
                <w:kern w:val="0"/>
                <w:sz w:val="24"/>
              </w:rPr>
            </w:pPr>
            <w:r w:rsidRPr="004063DA">
              <w:rPr>
                <w:rFonts w:ascii="楷体_GB2312" w:eastAsia="楷体_GB2312" w:hAnsi="宋体" w:cs="宋体" w:hint="eastAsia"/>
                <w:b/>
                <w:kern w:val="0"/>
                <w:sz w:val="24"/>
              </w:rPr>
              <w:t>校验</w:t>
            </w:r>
          </w:p>
          <w:p w:rsidR="00EA1009" w:rsidRPr="004063DA" w:rsidRDefault="00EA1009" w:rsidP="00EA1009">
            <w:pPr>
              <w:widowControl/>
              <w:jc w:val="center"/>
              <w:rPr>
                <w:rFonts w:ascii="楷体_GB2312" w:eastAsia="楷体_GB2312" w:hAnsi="宋体" w:cs="宋体" w:hint="eastAsia"/>
                <w:b/>
                <w:kern w:val="0"/>
                <w:sz w:val="24"/>
              </w:rPr>
            </w:pPr>
            <w:r w:rsidRPr="004063DA">
              <w:rPr>
                <w:rFonts w:ascii="楷体_GB2312" w:eastAsia="楷体_GB2312" w:hAnsi="宋体" w:cs="宋体" w:hint="eastAsia"/>
                <w:b/>
                <w:kern w:val="0"/>
                <w:sz w:val="24"/>
              </w:rPr>
              <w:t>系数</w:t>
            </w:r>
          </w:p>
        </w:tc>
        <w:tc>
          <w:tcPr>
            <w:tcW w:w="1287" w:type="dxa"/>
            <w:vMerge w:val="restart"/>
            <w:vAlign w:val="center"/>
          </w:tcPr>
          <w:p w:rsidR="00EA1009" w:rsidRPr="004063DA" w:rsidRDefault="00EA1009" w:rsidP="00EA1009">
            <w:pPr>
              <w:widowControl/>
              <w:jc w:val="center"/>
              <w:rPr>
                <w:rFonts w:ascii="楷体_GB2312" w:eastAsia="楷体_GB2312" w:hAnsi="宋体" w:cs="宋体" w:hint="eastAsia"/>
                <w:b/>
                <w:kern w:val="0"/>
                <w:sz w:val="24"/>
              </w:rPr>
            </w:pPr>
            <w:r w:rsidRPr="004063DA">
              <w:rPr>
                <w:rFonts w:ascii="楷体_GB2312" w:eastAsia="楷体_GB2312" w:hAnsi="宋体" w:cs="宋体" w:hint="eastAsia"/>
                <w:b/>
                <w:kern w:val="0"/>
                <w:sz w:val="24"/>
              </w:rPr>
              <w:t>相对残余变形（%）</w:t>
            </w:r>
          </w:p>
        </w:tc>
      </w:tr>
      <w:tr w:rsidR="00EA1009" w:rsidRPr="0033518C">
        <w:trPr>
          <w:trHeight w:val="397"/>
          <w:jc w:val="center"/>
        </w:trPr>
        <w:tc>
          <w:tcPr>
            <w:tcW w:w="1086" w:type="dxa"/>
            <w:vMerge/>
            <w:vAlign w:val="center"/>
          </w:tcPr>
          <w:p w:rsidR="00EA1009" w:rsidRPr="0033518C" w:rsidRDefault="00EA1009" w:rsidP="00EA1009">
            <w:pPr>
              <w:widowControl/>
              <w:jc w:val="center"/>
              <w:rPr>
                <w:rFonts w:ascii="楷体_GB2312" w:eastAsia="楷体_GB2312" w:hAnsi="宋体" w:cs="宋体" w:hint="eastAsia"/>
                <w:kern w:val="0"/>
                <w:sz w:val="24"/>
              </w:rPr>
            </w:pPr>
          </w:p>
        </w:tc>
        <w:tc>
          <w:tcPr>
            <w:tcW w:w="1086" w:type="dxa"/>
            <w:vAlign w:val="center"/>
          </w:tcPr>
          <w:p w:rsidR="00EA1009" w:rsidRPr="004063DA" w:rsidRDefault="00EA1009" w:rsidP="00EA1009">
            <w:pPr>
              <w:widowControl/>
              <w:jc w:val="center"/>
              <w:rPr>
                <w:rFonts w:ascii="楷体_GB2312" w:eastAsia="楷体_GB2312" w:hAnsi="宋体" w:cs="宋体" w:hint="eastAsia"/>
                <w:b/>
                <w:kern w:val="0"/>
                <w:sz w:val="24"/>
              </w:rPr>
            </w:pPr>
            <w:r w:rsidRPr="004063DA">
              <w:rPr>
                <w:rFonts w:ascii="楷体_GB2312" w:eastAsia="楷体_GB2312" w:hAnsi="宋体" w:cs="宋体" w:hint="eastAsia"/>
                <w:b/>
                <w:kern w:val="0"/>
                <w:sz w:val="24"/>
              </w:rPr>
              <w:t>总变形</w:t>
            </w:r>
          </w:p>
        </w:tc>
        <w:tc>
          <w:tcPr>
            <w:tcW w:w="1267" w:type="dxa"/>
            <w:vAlign w:val="center"/>
          </w:tcPr>
          <w:p w:rsidR="00EA1009" w:rsidRPr="004063DA" w:rsidRDefault="00EA1009" w:rsidP="00EA1009">
            <w:pPr>
              <w:widowControl/>
              <w:jc w:val="center"/>
              <w:rPr>
                <w:rFonts w:ascii="楷体_GB2312" w:eastAsia="楷体_GB2312" w:hAnsi="宋体" w:cs="宋体" w:hint="eastAsia"/>
                <w:b/>
                <w:kern w:val="0"/>
                <w:sz w:val="24"/>
              </w:rPr>
            </w:pPr>
            <w:r w:rsidRPr="004063DA">
              <w:rPr>
                <w:rFonts w:ascii="楷体_GB2312" w:eastAsia="楷体_GB2312" w:hAnsi="宋体" w:cs="宋体" w:hint="eastAsia"/>
                <w:b/>
                <w:kern w:val="0"/>
                <w:sz w:val="24"/>
              </w:rPr>
              <w:t>弹性变形</w:t>
            </w:r>
          </w:p>
        </w:tc>
        <w:tc>
          <w:tcPr>
            <w:tcW w:w="1264" w:type="dxa"/>
            <w:vAlign w:val="center"/>
          </w:tcPr>
          <w:p w:rsidR="00EA1009" w:rsidRPr="004063DA" w:rsidRDefault="00EA1009" w:rsidP="00EA1009">
            <w:pPr>
              <w:widowControl/>
              <w:jc w:val="center"/>
              <w:rPr>
                <w:rFonts w:ascii="楷体_GB2312" w:eastAsia="楷体_GB2312" w:hAnsi="宋体" w:cs="宋体" w:hint="eastAsia"/>
                <w:b/>
                <w:kern w:val="0"/>
                <w:sz w:val="24"/>
              </w:rPr>
            </w:pPr>
            <w:r w:rsidRPr="004063DA">
              <w:rPr>
                <w:rFonts w:ascii="楷体_GB2312" w:eastAsia="楷体_GB2312" w:hAnsi="宋体" w:cs="宋体" w:hint="eastAsia"/>
                <w:b/>
                <w:kern w:val="0"/>
                <w:sz w:val="24"/>
              </w:rPr>
              <w:t>残余变形</w:t>
            </w:r>
          </w:p>
        </w:tc>
        <w:tc>
          <w:tcPr>
            <w:tcW w:w="1563" w:type="dxa"/>
            <w:vMerge/>
            <w:vAlign w:val="center"/>
          </w:tcPr>
          <w:p w:rsidR="00EA1009" w:rsidRPr="0033518C" w:rsidRDefault="00EA1009" w:rsidP="00EA1009">
            <w:pPr>
              <w:widowControl/>
              <w:jc w:val="center"/>
              <w:rPr>
                <w:rFonts w:ascii="楷体_GB2312" w:eastAsia="楷体_GB2312" w:hAnsi="宋体" w:cs="宋体" w:hint="eastAsia"/>
                <w:kern w:val="0"/>
                <w:sz w:val="24"/>
              </w:rPr>
            </w:pPr>
          </w:p>
        </w:tc>
        <w:tc>
          <w:tcPr>
            <w:tcW w:w="1276" w:type="dxa"/>
            <w:vMerge/>
            <w:vAlign w:val="center"/>
          </w:tcPr>
          <w:p w:rsidR="00EA1009" w:rsidRPr="0033518C" w:rsidRDefault="00EA1009" w:rsidP="00EA1009">
            <w:pPr>
              <w:widowControl/>
              <w:jc w:val="center"/>
              <w:rPr>
                <w:rFonts w:ascii="楷体_GB2312" w:eastAsia="楷体_GB2312" w:hAnsi="宋体" w:cs="宋体" w:hint="eastAsia"/>
                <w:kern w:val="0"/>
                <w:sz w:val="24"/>
              </w:rPr>
            </w:pPr>
          </w:p>
        </w:tc>
        <w:tc>
          <w:tcPr>
            <w:tcW w:w="1287" w:type="dxa"/>
            <w:vMerge/>
            <w:vAlign w:val="center"/>
          </w:tcPr>
          <w:p w:rsidR="00EA1009" w:rsidRPr="0033518C" w:rsidRDefault="00EA1009" w:rsidP="00EA1009">
            <w:pPr>
              <w:widowControl/>
              <w:jc w:val="center"/>
              <w:rPr>
                <w:rFonts w:ascii="楷体_GB2312" w:eastAsia="楷体_GB2312" w:hAnsi="宋体" w:cs="宋体" w:hint="eastAsia"/>
                <w:kern w:val="0"/>
                <w:sz w:val="24"/>
              </w:rPr>
            </w:pPr>
          </w:p>
        </w:tc>
      </w:tr>
      <w:tr w:rsidR="007B194A" w:rsidRPr="0033518C">
        <w:trPr>
          <w:trHeight w:val="397"/>
          <w:jc w:val="center"/>
        </w:trPr>
        <w:tc>
          <w:tcPr>
            <w:tcW w:w="1086" w:type="dxa"/>
            <w:shd w:val="clear" w:color="auto" w:fill="FFFFFF"/>
            <w:vAlign w:val="center"/>
          </w:tcPr>
          <w:p w:rsidR="007B194A" w:rsidRPr="0054509C" w:rsidRDefault="003C15D5" w:rsidP="007B194A">
            <w:pPr>
              <w:jc w:val="center"/>
              <w:rPr>
                <w:rFonts w:ascii="楷体_GB2312" w:eastAsia="楷体_GB2312" w:hint="eastAsia"/>
                <w:sz w:val="24"/>
              </w:rPr>
            </w:pPr>
            <w:r>
              <w:rPr>
                <w:rFonts w:ascii="楷体_GB2312" w:eastAsia="楷体_GB2312"/>
                <w:sz w:val="24"/>
              </w:rPr>
              <w:t>C</w:t>
            </w:r>
            <w:r w:rsidR="007B194A">
              <w:rPr>
                <w:rFonts w:ascii="楷体_GB2312" w:eastAsia="楷体_GB2312" w:hint="eastAsia"/>
                <w:sz w:val="24"/>
              </w:rPr>
              <w:t>1</w:t>
            </w:r>
          </w:p>
        </w:tc>
        <w:tc>
          <w:tcPr>
            <w:tcW w:w="1086" w:type="dxa"/>
            <w:vAlign w:val="center"/>
          </w:tcPr>
          <w:p w:rsidR="007B194A" w:rsidRPr="00AE45BA" w:rsidRDefault="007B194A" w:rsidP="007B194A">
            <w:pPr>
              <w:jc w:val="center"/>
              <w:rPr>
                <w:rFonts w:ascii="楷体_GB2312" w:eastAsia="楷体_GB2312"/>
                <w:sz w:val="24"/>
              </w:rPr>
            </w:pPr>
            <w:r w:rsidRPr="00AE45BA">
              <w:rPr>
                <w:rFonts w:ascii="楷体_GB2312" w:eastAsia="楷体_GB2312"/>
                <w:sz w:val="24"/>
              </w:rPr>
              <w:t xml:space="preserve">2.73 </w:t>
            </w:r>
          </w:p>
        </w:tc>
        <w:tc>
          <w:tcPr>
            <w:tcW w:w="1267"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 xml:space="preserve">2.73 </w:t>
            </w:r>
          </w:p>
        </w:tc>
        <w:tc>
          <w:tcPr>
            <w:tcW w:w="1264"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 xml:space="preserve">0.00 </w:t>
            </w:r>
          </w:p>
        </w:tc>
        <w:tc>
          <w:tcPr>
            <w:tcW w:w="1563"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6.63</w:t>
            </w:r>
          </w:p>
        </w:tc>
        <w:tc>
          <w:tcPr>
            <w:tcW w:w="1276"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 xml:space="preserve">0.41 </w:t>
            </w:r>
          </w:p>
        </w:tc>
        <w:tc>
          <w:tcPr>
            <w:tcW w:w="1287"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0.00%</w:t>
            </w:r>
          </w:p>
        </w:tc>
      </w:tr>
      <w:tr w:rsidR="007B194A" w:rsidRPr="0033518C">
        <w:trPr>
          <w:trHeight w:val="397"/>
          <w:jc w:val="center"/>
        </w:trPr>
        <w:tc>
          <w:tcPr>
            <w:tcW w:w="1086" w:type="dxa"/>
            <w:shd w:val="clear" w:color="auto" w:fill="FFFFFF"/>
            <w:vAlign w:val="center"/>
          </w:tcPr>
          <w:p w:rsidR="007B194A" w:rsidRPr="0054509C" w:rsidRDefault="003C15D5" w:rsidP="007B194A">
            <w:pPr>
              <w:jc w:val="center"/>
              <w:rPr>
                <w:rFonts w:ascii="楷体_GB2312" w:eastAsia="楷体_GB2312" w:hAnsi="宋体" w:cs="宋体" w:hint="eastAsia"/>
                <w:sz w:val="24"/>
              </w:rPr>
            </w:pPr>
            <w:r>
              <w:rPr>
                <w:rFonts w:ascii="楷体_GB2312" w:eastAsia="楷体_GB2312"/>
                <w:sz w:val="24"/>
              </w:rPr>
              <w:t>C</w:t>
            </w:r>
            <w:r w:rsidR="007B194A" w:rsidRPr="0054509C">
              <w:rPr>
                <w:rFonts w:ascii="楷体_GB2312" w:eastAsia="楷体_GB2312" w:hint="eastAsia"/>
                <w:sz w:val="24"/>
              </w:rPr>
              <w:t>2</w:t>
            </w:r>
          </w:p>
        </w:tc>
        <w:tc>
          <w:tcPr>
            <w:tcW w:w="1086" w:type="dxa"/>
            <w:vAlign w:val="center"/>
          </w:tcPr>
          <w:p w:rsidR="007B194A" w:rsidRPr="00AE45BA" w:rsidRDefault="007B194A" w:rsidP="007B194A">
            <w:pPr>
              <w:jc w:val="center"/>
              <w:rPr>
                <w:rFonts w:ascii="楷体_GB2312" w:eastAsia="楷体_GB2312"/>
                <w:sz w:val="24"/>
              </w:rPr>
            </w:pPr>
            <w:r w:rsidRPr="00AE45BA">
              <w:rPr>
                <w:rFonts w:ascii="楷体_GB2312" w:eastAsia="楷体_GB2312"/>
                <w:sz w:val="24"/>
              </w:rPr>
              <w:t xml:space="preserve">2.90 </w:t>
            </w:r>
          </w:p>
        </w:tc>
        <w:tc>
          <w:tcPr>
            <w:tcW w:w="1267"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 xml:space="preserve">2.90 </w:t>
            </w:r>
          </w:p>
        </w:tc>
        <w:tc>
          <w:tcPr>
            <w:tcW w:w="1264"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 xml:space="preserve">0.00 </w:t>
            </w:r>
          </w:p>
        </w:tc>
        <w:tc>
          <w:tcPr>
            <w:tcW w:w="1563" w:type="dxa"/>
            <w:vAlign w:val="center"/>
          </w:tcPr>
          <w:p w:rsidR="007B194A" w:rsidRPr="007B194A" w:rsidRDefault="005727F5" w:rsidP="007B194A">
            <w:pPr>
              <w:jc w:val="center"/>
              <w:rPr>
                <w:rFonts w:ascii="楷体_GB2312" w:eastAsia="楷体_GB2312"/>
                <w:sz w:val="24"/>
              </w:rPr>
            </w:pPr>
            <w:r>
              <w:rPr>
                <w:rFonts w:ascii="楷体_GB2312" w:eastAsia="楷体_GB2312"/>
                <w:sz w:val="24"/>
              </w:rPr>
              <w:t>6.73</w:t>
            </w:r>
          </w:p>
        </w:tc>
        <w:tc>
          <w:tcPr>
            <w:tcW w:w="1276"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 xml:space="preserve">0.43 </w:t>
            </w:r>
          </w:p>
        </w:tc>
        <w:tc>
          <w:tcPr>
            <w:tcW w:w="1287"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0.00%</w:t>
            </w:r>
          </w:p>
        </w:tc>
      </w:tr>
      <w:tr w:rsidR="007B194A" w:rsidRPr="0033518C">
        <w:trPr>
          <w:trHeight w:val="397"/>
          <w:jc w:val="center"/>
        </w:trPr>
        <w:tc>
          <w:tcPr>
            <w:tcW w:w="1086" w:type="dxa"/>
            <w:shd w:val="clear" w:color="auto" w:fill="FFFFFF"/>
            <w:vAlign w:val="center"/>
          </w:tcPr>
          <w:p w:rsidR="007B194A" w:rsidRPr="0054509C" w:rsidRDefault="003C15D5" w:rsidP="007B194A">
            <w:pPr>
              <w:jc w:val="center"/>
              <w:rPr>
                <w:rFonts w:ascii="楷体_GB2312" w:eastAsia="楷体_GB2312" w:hAnsi="宋体" w:cs="宋体" w:hint="eastAsia"/>
                <w:sz w:val="24"/>
              </w:rPr>
            </w:pPr>
            <w:r>
              <w:rPr>
                <w:rFonts w:ascii="楷体_GB2312" w:eastAsia="楷体_GB2312"/>
                <w:sz w:val="24"/>
              </w:rPr>
              <w:t>C</w:t>
            </w:r>
            <w:r w:rsidR="007B194A" w:rsidRPr="0054509C">
              <w:rPr>
                <w:rFonts w:ascii="楷体_GB2312" w:eastAsia="楷体_GB2312" w:hint="eastAsia"/>
                <w:sz w:val="24"/>
              </w:rPr>
              <w:t>3</w:t>
            </w:r>
          </w:p>
        </w:tc>
        <w:tc>
          <w:tcPr>
            <w:tcW w:w="1086" w:type="dxa"/>
            <w:vAlign w:val="center"/>
          </w:tcPr>
          <w:p w:rsidR="007B194A" w:rsidRPr="00AE45BA" w:rsidRDefault="007B194A" w:rsidP="007B194A">
            <w:pPr>
              <w:jc w:val="center"/>
              <w:rPr>
                <w:rFonts w:ascii="楷体_GB2312" w:eastAsia="楷体_GB2312"/>
                <w:sz w:val="24"/>
              </w:rPr>
            </w:pPr>
            <w:r w:rsidRPr="00AE45BA">
              <w:rPr>
                <w:rFonts w:ascii="楷体_GB2312" w:eastAsia="楷体_GB2312"/>
                <w:sz w:val="24"/>
              </w:rPr>
              <w:t xml:space="preserve">3.11 </w:t>
            </w:r>
          </w:p>
        </w:tc>
        <w:tc>
          <w:tcPr>
            <w:tcW w:w="1267"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 xml:space="preserve">3.11 </w:t>
            </w:r>
          </w:p>
        </w:tc>
        <w:tc>
          <w:tcPr>
            <w:tcW w:w="1264"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 xml:space="preserve">0.00 </w:t>
            </w:r>
          </w:p>
        </w:tc>
        <w:tc>
          <w:tcPr>
            <w:tcW w:w="1563" w:type="dxa"/>
            <w:vAlign w:val="center"/>
          </w:tcPr>
          <w:p w:rsidR="007B194A" w:rsidRPr="007B194A" w:rsidRDefault="005727F5" w:rsidP="007B194A">
            <w:pPr>
              <w:jc w:val="center"/>
              <w:rPr>
                <w:rFonts w:ascii="楷体_GB2312" w:eastAsia="楷体_GB2312"/>
                <w:sz w:val="24"/>
              </w:rPr>
            </w:pPr>
            <w:r>
              <w:rPr>
                <w:rFonts w:ascii="楷体_GB2312" w:eastAsia="楷体_GB2312"/>
                <w:sz w:val="24"/>
              </w:rPr>
              <w:t>7.20</w:t>
            </w:r>
          </w:p>
        </w:tc>
        <w:tc>
          <w:tcPr>
            <w:tcW w:w="1276"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 xml:space="preserve">0.43 </w:t>
            </w:r>
          </w:p>
        </w:tc>
        <w:tc>
          <w:tcPr>
            <w:tcW w:w="1287"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0.00%</w:t>
            </w:r>
          </w:p>
        </w:tc>
      </w:tr>
      <w:tr w:rsidR="007B194A" w:rsidRPr="0033518C">
        <w:trPr>
          <w:trHeight w:val="397"/>
          <w:jc w:val="center"/>
        </w:trPr>
        <w:tc>
          <w:tcPr>
            <w:tcW w:w="1086" w:type="dxa"/>
            <w:shd w:val="clear" w:color="auto" w:fill="FFFFFF"/>
            <w:vAlign w:val="center"/>
          </w:tcPr>
          <w:p w:rsidR="007B194A" w:rsidRPr="0054509C" w:rsidRDefault="003C15D5" w:rsidP="007B194A">
            <w:pPr>
              <w:jc w:val="center"/>
              <w:rPr>
                <w:rFonts w:ascii="楷体_GB2312" w:eastAsia="楷体_GB2312" w:hAnsi="宋体" w:cs="宋体" w:hint="eastAsia"/>
                <w:sz w:val="24"/>
              </w:rPr>
            </w:pPr>
            <w:r>
              <w:rPr>
                <w:rFonts w:ascii="楷体_GB2312" w:eastAsia="楷体_GB2312"/>
                <w:sz w:val="24"/>
              </w:rPr>
              <w:t>C</w:t>
            </w:r>
            <w:r w:rsidR="007B194A" w:rsidRPr="0054509C">
              <w:rPr>
                <w:rFonts w:ascii="楷体_GB2312" w:eastAsia="楷体_GB2312" w:hint="eastAsia"/>
                <w:sz w:val="24"/>
              </w:rPr>
              <w:t>4</w:t>
            </w:r>
          </w:p>
        </w:tc>
        <w:tc>
          <w:tcPr>
            <w:tcW w:w="1086" w:type="dxa"/>
            <w:vAlign w:val="center"/>
          </w:tcPr>
          <w:p w:rsidR="007B194A" w:rsidRPr="00AE45BA" w:rsidRDefault="007B194A" w:rsidP="007B194A">
            <w:pPr>
              <w:jc w:val="center"/>
              <w:rPr>
                <w:rFonts w:ascii="楷体_GB2312" w:eastAsia="楷体_GB2312"/>
                <w:sz w:val="24"/>
              </w:rPr>
            </w:pPr>
            <w:r w:rsidRPr="00AE45BA">
              <w:rPr>
                <w:rFonts w:ascii="楷体_GB2312" w:eastAsia="楷体_GB2312"/>
                <w:sz w:val="24"/>
              </w:rPr>
              <w:t xml:space="preserve">3.12 </w:t>
            </w:r>
          </w:p>
        </w:tc>
        <w:tc>
          <w:tcPr>
            <w:tcW w:w="1267"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 xml:space="preserve">3.10 </w:t>
            </w:r>
          </w:p>
        </w:tc>
        <w:tc>
          <w:tcPr>
            <w:tcW w:w="1264"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 xml:space="preserve">0.02 </w:t>
            </w:r>
          </w:p>
        </w:tc>
        <w:tc>
          <w:tcPr>
            <w:tcW w:w="1563"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7</w:t>
            </w:r>
            <w:r w:rsidR="008910E6">
              <w:rPr>
                <w:rFonts w:ascii="楷体_GB2312" w:eastAsia="楷体_GB2312"/>
                <w:sz w:val="24"/>
              </w:rPr>
              <w:t>.00</w:t>
            </w:r>
          </w:p>
        </w:tc>
        <w:tc>
          <w:tcPr>
            <w:tcW w:w="1276"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 xml:space="preserve">0.44 </w:t>
            </w:r>
          </w:p>
        </w:tc>
        <w:tc>
          <w:tcPr>
            <w:tcW w:w="1287"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0.64%</w:t>
            </w:r>
          </w:p>
        </w:tc>
      </w:tr>
      <w:tr w:rsidR="007B194A" w:rsidRPr="0033518C">
        <w:trPr>
          <w:trHeight w:val="397"/>
          <w:jc w:val="center"/>
        </w:trPr>
        <w:tc>
          <w:tcPr>
            <w:tcW w:w="1086" w:type="dxa"/>
            <w:shd w:val="clear" w:color="auto" w:fill="FFFFFF"/>
            <w:vAlign w:val="center"/>
          </w:tcPr>
          <w:p w:rsidR="007B194A" w:rsidRPr="0054509C" w:rsidRDefault="003C15D5" w:rsidP="007B194A">
            <w:pPr>
              <w:jc w:val="center"/>
              <w:rPr>
                <w:rFonts w:ascii="楷体_GB2312" w:eastAsia="楷体_GB2312" w:hAnsi="宋体" w:cs="宋体" w:hint="eastAsia"/>
                <w:sz w:val="24"/>
              </w:rPr>
            </w:pPr>
            <w:r>
              <w:rPr>
                <w:rFonts w:ascii="楷体_GB2312" w:eastAsia="楷体_GB2312"/>
                <w:sz w:val="24"/>
              </w:rPr>
              <w:t>C</w:t>
            </w:r>
            <w:r w:rsidR="007B194A" w:rsidRPr="0054509C">
              <w:rPr>
                <w:rFonts w:ascii="楷体_GB2312" w:eastAsia="楷体_GB2312" w:hint="eastAsia"/>
                <w:sz w:val="24"/>
              </w:rPr>
              <w:t>5</w:t>
            </w:r>
          </w:p>
        </w:tc>
        <w:tc>
          <w:tcPr>
            <w:tcW w:w="1086" w:type="dxa"/>
            <w:vAlign w:val="center"/>
          </w:tcPr>
          <w:p w:rsidR="007B194A" w:rsidRPr="00AE45BA" w:rsidRDefault="007B194A" w:rsidP="007B194A">
            <w:pPr>
              <w:jc w:val="center"/>
              <w:rPr>
                <w:rFonts w:ascii="楷体_GB2312" w:eastAsia="楷体_GB2312"/>
                <w:sz w:val="24"/>
              </w:rPr>
            </w:pPr>
            <w:r w:rsidRPr="00AE45BA">
              <w:rPr>
                <w:rFonts w:ascii="楷体_GB2312" w:eastAsia="楷体_GB2312"/>
                <w:sz w:val="24"/>
              </w:rPr>
              <w:t xml:space="preserve">2.92 </w:t>
            </w:r>
          </w:p>
        </w:tc>
        <w:tc>
          <w:tcPr>
            <w:tcW w:w="1267"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 xml:space="preserve">2.92 </w:t>
            </w:r>
          </w:p>
        </w:tc>
        <w:tc>
          <w:tcPr>
            <w:tcW w:w="1264"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 xml:space="preserve">0.00 </w:t>
            </w:r>
          </w:p>
        </w:tc>
        <w:tc>
          <w:tcPr>
            <w:tcW w:w="1563" w:type="dxa"/>
            <w:vAlign w:val="center"/>
          </w:tcPr>
          <w:p w:rsidR="007B194A" w:rsidRPr="007B194A" w:rsidRDefault="005727F5" w:rsidP="007B194A">
            <w:pPr>
              <w:jc w:val="center"/>
              <w:rPr>
                <w:rFonts w:ascii="楷体_GB2312" w:eastAsia="楷体_GB2312"/>
                <w:sz w:val="24"/>
              </w:rPr>
            </w:pPr>
            <w:r>
              <w:rPr>
                <w:rFonts w:ascii="楷体_GB2312" w:eastAsia="楷体_GB2312"/>
                <w:sz w:val="24"/>
              </w:rPr>
              <w:t>6.73</w:t>
            </w:r>
          </w:p>
        </w:tc>
        <w:tc>
          <w:tcPr>
            <w:tcW w:w="1276"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 xml:space="preserve">0.43 </w:t>
            </w:r>
          </w:p>
        </w:tc>
        <w:tc>
          <w:tcPr>
            <w:tcW w:w="1287"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0.00%</w:t>
            </w:r>
          </w:p>
        </w:tc>
      </w:tr>
      <w:tr w:rsidR="007B194A" w:rsidRPr="0033518C">
        <w:trPr>
          <w:trHeight w:val="397"/>
          <w:jc w:val="center"/>
        </w:trPr>
        <w:tc>
          <w:tcPr>
            <w:tcW w:w="1086" w:type="dxa"/>
            <w:shd w:val="clear" w:color="auto" w:fill="FFFFFF"/>
            <w:vAlign w:val="center"/>
          </w:tcPr>
          <w:p w:rsidR="007B194A" w:rsidRPr="0054509C" w:rsidRDefault="003C15D5" w:rsidP="007B194A">
            <w:pPr>
              <w:jc w:val="center"/>
              <w:rPr>
                <w:rFonts w:ascii="楷体_GB2312" w:eastAsia="楷体_GB2312" w:hAnsi="宋体" w:cs="宋体" w:hint="eastAsia"/>
                <w:sz w:val="24"/>
              </w:rPr>
            </w:pPr>
            <w:r>
              <w:rPr>
                <w:rFonts w:ascii="楷体_GB2312" w:eastAsia="楷体_GB2312"/>
                <w:sz w:val="24"/>
              </w:rPr>
              <w:t>C</w:t>
            </w:r>
            <w:r w:rsidR="007B194A" w:rsidRPr="0054509C">
              <w:rPr>
                <w:rFonts w:ascii="楷体_GB2312" w:eastAsia="楷体_GB2312" w:hint="eastAsia"/>
                <w:sz w:val="24"/>
              </w:rPr>
              <w:t>6</w:t>
            </w:r>
          </w:p>
        </w:tc>
        <w:tc>
          <w:tcPr>
            <w:tcW w:w="1086" w:type="dxa"/>
            <w:vAlign w:val="center"/>
          </w:tcPr>
          <w:p w:rsidR="007B194A" w:rsidRPr="00AE45BA" w:rsidRDefault="007B194A" w:rsidP="007B194A">
            <w:pPr>
              <w:jc w:val="center"/>
              <w:rPr>
                <w:rFonts w:ascii="楷体_GB2312" w:eastAsia="楷体_GB2312"/>
                <w:sz w:val="24"/>
              </w:rPr>
            </w:pPr>
            <w:r w:rsidRPr="00AE45BA">
              <w:rPr>
                <w:rFonts w:ascii="楷体_GB2312" w:eastAsia="楷体_GB2312"/>
                <w:sz w:val="24"/>
              </w:rPr>
              <w:t xml:space="preserve">2.39 </w:t>
            </w:r>
          </w:p>
        </w:tc>
        <w:tc>
          <w:tcPr>
            <w:tcW w:w="1267"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 xml:space="preserve">2.39 </w:t>
            </w:r>
          </w:p>
        </w:tc>
        <w:tc>
          <w:tcPr>
            <w:tcW w:w="1264"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 xml:space="preserve">0.00 </w:t>
            </w:r>
          </w:p>
        </w:tc>
        <w:tc>
          <w:tcPr>
            <w:tcW w:w="1563" w:type="dxa"/>
            <w:vAlign w:val="center"/>
          </w:tcPr>
          <w:p w:rsidR="007B194A" w:rsidRPr="007B194A" w:rsidRDefault="005727F5" w:rsidP="007B194A">
            <w:pPr>
              <w:jc w:val="center"/>
              <w:rPr>
                <w:rFonts w:ascii="楷体_GB2312" w:eastAsia="楷体_GB2312"/>
                <w:sz w:val="24"/>
              </w:rPr>
            </w:pPr>
            <w:r>
              <w:rPr>
                <w:rFonts w:ascii="楷体_GB2312" w:eastAsia="楷体_GB2312"/>
                <w:sz w:val="24"/>
              </w:rPr>
              <w:t>5.98</w:t>
            </w:r>
          </w:p>
        </w:tc>
        <w:tc>
          <w:tcPr>
            <w:tcW w:w="1276"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 xml:space="preserve">0.40 </w:t>
            </w:r>
          </w:p>
        </w:tc>
        <w:tc>
          <w:tcPr>
            <w:tcW w:w="1287"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0.00%</w:t>
            </w:r>
          </w:p>
        </w:tc>
      </w:tr>
      <w:tr w:rsidR="007B194A" w:rsidRPr="0033518C">
        <w:trPr>
          <w:trHeight w:val="397"/>
          <w:jc w:val="center"/>
        </w:trPr>
        <w:tc>
          <w:tcPr>
            <w:tcW w:w="1086" w:type="dxa"/>
            <w:shd w:val="clear" w:color="auto" w:fill="FFFFFF"/>
            <w:vAlign w:val="center"/>
          </w:tcPr>
          <w:p w:rsidR="007B194A" w:rsidRPr="0054509C" w:rsidRDefault="003C15D5" w:rsidP="007B194A">
            <w:pPr>
              <w:jc w:val="center"/>
              <w:rPr>
                <w:rFonts w:ascii="楷体_GB2312" w:eastAsia="楷体_GB2312" w:hAnsi="宋体" w:cs="宋体" w:hint="eastAsia"/>
                <w:sz w:val="24"/>
              </w:rPr>
            </w:pPr>
            <w:r>
              <w:rPr>
                <w:rFonts w:ascii="楷体_GB2312" w:eastAsia="楷体_GB2312"/>
                <w:sz w:val="24"/>
              </w:rPr>
              <w:t>C</w:t>
            </w:r>
            <w:r w:rsidR="007B194A" w:rsidRPr="0054509C">
              <w:rPr>
                <w:rFonts w:ascii="楷体_GB2312" w:eastAsia="楷体_GB2312" w:hint="eastAsia"/>
                <w:sz w:val="24"/>
              </w:rPr>
              <w:t>7</w:t>
            </w:r>
          </w:p>
        </w:tc>
        <w:tc>
          <w:tcPr>
            <w:tcW w:w="1086" w:type="dxa"/>
            <w:vAlign w:val="center"/>
          </w:tcPr>
          <w:p w:rsidR="007B194A" w:rsidRPr="00AE45BA" w:rsidRDefault="007B194A" w:rsidP="007B194A">
            <w:pPr>
              <w:jc w:val="center"/>
              <w:rPr>
                <w:rFonts w:ascii="楷体_GB2312" w:eastAsia="楷体_GB2312"/>
                <w:sz w:val="24"/>
              </w:rPr>
            </w:pPr>
            <w:r w:rsidRPr="00AE45BA">
              <w:rPr>
                <w:rFonts w:ascii="楷体_GB2312" w:eastAsia="楷体_GB2312"/>
                <w:sz w:val="24"/>
              </w:rPr>
              <w:t xml:space="preserve">2.19 </w:t>
            </w:r>
          </w:p>
        </w:tc>
        <w:tc>
          <w:tcPr>
            <w:tcW w:w="1267"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 xml:space="preserve">2.19 </w:t>
            </w:r>
          </w:p>
        </w:tc>
        <w:tc>
          <w:tcPr>
            <w:tcW w:w="1264"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 xml:space="preserve">0.00 </w:t>
            </w:r>
          </w:p>
        </w:tc>
        <w:tc>
          <w:tcPr>
            <w:tcW w:w="1563"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5.20</w:t>
            </w:r>
          </w:p>
        </w:tc>
        <w:tc>
          <w:tcPr>
            <w:tcW w:w="1276"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 xml:space="preserve">0.42 </w:t>
            </w:r>
          </w:p>
        </w:tc>
        <w:tc>
          <w:tcPr>
            <w:tcW w:w="1287"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0.00%</w:t>
            </w:r>
          </w:p>
        </w:tc>
      </w:tr>
      <w:tr w:rsidR="007B194A" w:rsidRPr="0033518C">
        <w:trPr>
          <w:trHeight w:val="397"/>
          <w:jc w:val="center"/>
        </w:trPr>
        <w:tc>
          <w:tcPr>
            <w:tcW w:w="1086" w:type="dxa"/>
            <w:shd w:val="clear" w:color="auto" w:fill="FFFFFF"/>
            <w:vAlign w:val="center"/>
          </w:tcPr>
          <w:p w:rsidR="007B194A" w:rsidRPr="0054509C" w:rsidRDefault="003C15D5" w:rsidP="007B194A">
            <w:pPr>
              <w:jc w:val="center"/>
              <w:rPr>
                <w:rFonts w:ascii="楷体_GB2312" w:eastAsia="楷体_GB2312" w:hAnsi="宋体" w:cs="宋体" w:hint="eastAsia"/>
                <w:sz w:val="24"/>
              </w:rPr>
            </w:pPr>
            <w:r>
              <w:rPr>
                <w:rFonts w:ascii="楷体_GB2312" w:eastAsia="楷体_GB2312"/>
                <w:sz w:val="24"/>
              </w:rPr>
              <w:t>C</w:t>
            </w:r>
            <w:r w:rsidR="007B194A" w:rsidRPr="0054509C">
              <w:rPr>
                <w:rFonts w:ascii="楷体_GB2312" w:eastAsia="楷体_GB2312" w:hint="eastAsia"/>
                <w:sz w:val="24"/>
              </w:rPr>
              <w:t>8</w:t>
            </w:r>
          </w:p>
        </w:tc>
        <w:tc>
          <w:tcPr>
            <w:tcW w:w="1086" w:type="dxa"/>
            <w:vAlign w:val="center"/>
          </w:tcPr>
          <w:p w:rsidR="007B194A" w:rsidRPr="00AE45BA" w:rsidRDefault="007B194A" w:rsidP="007B194A">
            <w:pPr>
              <w:jc w:val="center"/>
              <w:rPr>
                <w:rFonts w:ascii="楷体_GB2312" w:eastAsia="楷体_GB2312"/>
                <w:sz w:val="24"/>
              </w:rPr>
            </w:pPr>
            <w:r w:rsidRPr="00AE45BA">
              <w:rPr>
                <w:rFonts w:ascii="楷体_GB2312" w:eastAsia="楷体_GB2312"/>
                <w:sz w:val="24"/>
              </w:rPr>
              <w:t xml:space="preserve">1.69 </w:t>
            </w:r>
          </w:p>
        </w:tc>
        <w:tc>
          <w:tcPr>
            <w:tcW w:w="1267"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 xml:space="preserve">1.69 </w:t>
            </w:r>
          </w:p>
        </w:tc>
        <w:tc>
          <w:tcPr>
            <w:tcW w:w="1264"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 xml:space="preserve">0.00 </w:t>
            </w:r>
          </w:p>
        </w:tc>
        <w:tc>
          <w:tcPr>
            <w:tcW w:w="1563"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4.04</w:t>
            </w:r>
          </w:p>
        </w:tc>
        <w:tc>
          <w:tcPr>
            <w:tcW w:w="1276"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 xml:space="preserve">0.42 </w:t>
            </w:r>
          </w:p>
        </w:tc>
        <w:tc>
          <w:tcPr>
            <w:tcW w:w="1287"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0.00%</w:t>
            </w:r>
          </w:p>
        </w:tc>
      </w:tr>
      <w:tr w:rsidR="007B194A" w:rsidRPr="0033518C">
        <w:trPr>
          <w:trHeight w:val="397"/>
          <w:jc w:val="center"/>
        </w:trPr>
        <w:tc>
          <w:tcPr>
            <w:tcW w:w="1086" w:type="dxa"/>
            <w:shd w:val="clear" w:color="auto" w:fill="FFFFFF"/>
            <w:vAlign w:val="center"/>
          </w:tcPr>
          <w:p w:rsidR="007B194A" w:rsidRPr="0054509C" w:rsidRDefault="003C15D5" w:rsidP="007B194A">
            <w:pPr>
              <w:jc w:val="center"/>
              <w:rPr>
                <w:rFonts w:ascii="楷体_GB2312" w:eastAsia="楷体_GB2312" w:hAnsi="宋体" w:cs="宋体" w:hint="eastAsia"/>
                <w:sz w:val="24"/>
              </w:rPr>
            </w:pPr>
            <w:r>
              <w:rPr>
                <w:rFonts w:ascii="楷体_GB2312" w:eastAsia="楷体_GB2312"/>
                <w:sz w:val="24"/>
              </w:rPr>
              <w:t>C</w:t>
            </w:r>
            <w:r w:rsidR="007B194A" w:rsidRPr="0054509C">
              <w:rPr>
                <w:rFonts w:ascii="楷体_GB2312" w:eastAsia="楷体_GB2312" w:hint="eastAsia"/>
                <w:sz w:val="24"/>
              </w:rPr>
              <w:t>9</w:t>
            </w:r>
          </w:p>
        </w:tc>
        <w:tc>
          <w:tcPr>
            <w:tcW w:w="1086" w:type="dxa"/>
            <w:vAlign w:val="center"/>
          </w:tcPr>
          <w:p w:rsidR="007B194A" w:rsidRPr="00AE45BA" w:rsidRDefault="007B194A" w:rsidP="007B194A">
            <w:pPr>
              <w:jc w:val="center"/>
              <w:rPr>
                <w:rFonts w:ascii="楷体_GB2312" w:eastAsia="楷体_GB2312"/>
                <w:sz w:val="24"/>
              </w:rPr>
            </w:pPr>
            <w:r w:rsidRPr="00AE45BA">
              <w:rPr>
                <w:rFonts w:ascii="楷体_GB2312" w:eastAsia="楷体_GB2312"/>
                <w:sz w:val="24"/>
              </w:rPr>
              <w:t xml:space="preserve">1.33 </w:t>
            </w:r>
          </w:p>
        </w:tc>
        <w:tc>
          <w:tcPr>
            <w:tcW w:w="1267"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 xml:space="preserve">1.33 </w:t>
            </w:r>
          </w:p>
        </w:tc>
        <w:tc>
          <w:tcPr>
            <w:tcW w:w="1264"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 xml:space="preserve">0.00 </w:t>
            </w:r>
          </w:p>
        </w:tc>
        <w:tc>
          <w:tcPr>
            <w:tcW w:w="1563"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3.11</w:t>
            </w:r>
          </w:p>
        </w:tc>
        <w:tc>
          <w:tcPr>
            <w:tcW w:w="1276"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 xml:space="preserve">0.43 </w:t>
            </w:r>
          </w:p>
        </w:tc>
        <w:tc>
          <w:tcPr>
            <w:tcW w:w="1287"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0.00%</w:t>
            </w:r>
          </w:p>
        </w:tc>
      </w:tr>
      <w:tr w:rsidR="007B194A" w:rsidRPr="0033518C">
        <w:trPr>
          <w:trHeight w:val="397"/>
          <w:jc w:val="center"/>
        </w:trPr>
        <w:tc>
          <w:tcPr>
            <w:tcW w:w="1086" w:type="dxa"/>
            <w:shd w:val="clear" w:color="auto" w:fill="FFFFFF"/>
            <w:vAlign w:val="center"/>
          </w:tcPr>
          <w:p w:rsidR="007B194A" w:rsidRPr="0054509C" w:rsidRDefault="003C15D5" w:rsidP="007B194A">
            <w:pPr>
              <w:jc w:val="center"/>
              <w:rPr>
                <w:rFonts w:ascii="楷体_GB2312" w:eastAsia="楷体_GB2312" w:hAnsi="宋体" w:cs="宋体" w:hint="eastAsia"/>
                <w:sz w:val="24"/>
              </w:rPr>
            </w:pPr>
            <w:r>
              <w:rPr>
                <w:rFonts w:ascii="楷体_GB2312" w:eastAsia="楷体_GB2312"/>
                <w:sz w:val="24"/>
              </w:rPr>
              <w:t>C</w:t>
            </w:r>
            <w:r w:rsidR="007B194A" w:rsidRPr="0054509C">
              <w:rPr>
                <w:rFonts w:ascii="楷体_GB2312" w:eastAsia="楷体_GB2312" w:hint="eastAsia"/>
                <w:sz w:val="24"/>
              </w:rPr>
              <w:t>10</w:t>
            </w:r>
          </w:p>
        </w:tc>
        <w:tc>
          <w:tcPr>
            <w:tcW w:w="1086" w:type="dxa"/>
            <w:vAlign w:val="center"/>
          </w:tcPr>
          <w:p w:rsidR="007B194A" w:rsidRPr="00AE45BA" w:rsidRDefault="007B194A" w:rsidP="007B194A">
            <w:pPr>
              <w:jc w:val="center"/>
              <w:rPr>
                <w:rFonts w:ascii="楷体_GB2312" w:eastAsia="楷体_GB2312"/>
                <w:sz w:val="24"/>
              </w:rPr>
            </w:pPr>
            <w:r w:rsidRPr="00AE45BA">
              <w:rPr>
                <w:rFonts w:ascii="楷体_GB2312" w:eastAsia="楷体_GB2312"/>
                <w:sz w:val="24"/>
              </w:rPr>
              <w:t xml:space="preserve">0.87 </w:t>
            </w:r>
          </w:p>
        </w:tc>
        <w:tc>
          <w:tcPr>
            <w:tcW w:w="1267"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 xml:space="preserve">0.87 </w:t>
            </w:r>
          </w:p>
        </w:tc>
        <w:tc>
          <w:tcPr>
            <w:tcW w:w="1264"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 xml:space="preserve">0.00 </w:t>
            </w:r>
          </w:p>
        </w:tc>
        <w:tc>
          <w:tcPr>
            <w:tcW w:w="1563" w:type="dxa"/>
            <w:vAlign w:val="center"/>
          </w:tcPr>
          <w:p w:rsidR="007B194A" w:rsidRPr="007B194A" w:rsidRDefault="005727F5" w:rsidP="007B194A">
            <w:pPr>
              <w:jc w:val="center"/>
              <w:rPr>
                <w:rFonts w:ascii="楷体_GB2312" w:eastAsia="楷体_GB2312"/>
                <w:sz w:val="24"/>
              </w:rPr>
            </w:pPr>
            <w:r>
              <w:rPr>
                <w:rFonts w:ascii="楷体_GB2312" w:eastAsia="楷体_GB2312"/>
                <w:sz w:val="24"/>
              </w:rPr>
              <w:t>2.37</w:t>
            </w:r>
          </w:p>
        </w:tc>
        <w:tc>
          <w:tcPr>
            <w:tcW w:w="1276"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 xml:space="preserve">0.37 </w:t>
            </w:r>
          </w:p>
        </w:tc>
        <w:tc>
          <w:tcPr>
            <w:tcW w:w="1287" w:type="dxa"/>
            <w:vAlign w:val="center"/>
          </w:tcPr>
          <w:p w:rsidR="007B194A" w:rsidRPr="007B194A" w:rsidRDefault="007B194A" w:rsidP="007B194A">
            <w:pPr>
              <w:jc w:val="center"/>
              <w:rPr>
                <w:rFonts w:ascii="楷体_GB2312" w:eastAsia="楷体_GB2312"/>
                <w:sz w:val="24"/>
              </w:rPr>
            </w:pPr>
            <w:r w:rsidRPr="007B194A">
              <w:rPr>
                <w:rFonts w:ascii="楷体_GB2312" w:eastAsia="楷体_GB2312"/>
                <w:sz w:val="24"/>
              </w:rPr>
              <w:t>0.00%</w:t>
            </w:r>
          </w:p>
        </w:tc>
      </w:tr>
    </w:tbl>
    <w:p w:rsidR="00EA1009" w:rsidRDefault="00EA1009" w:rsidP="00EA1009">
      <w:pPr>
        <w:pStyle w:val="ac"/>
        <w:spacing w:before="0" w:after="0"/>
        <w:jc w:val="center"/>
      </w:pPr>
    </w:p>
    <w:p w:rsidR="00C0634C" w:rsidRPr="00C0634C" w:rsidRDefault="007B392E" w:rsidP="00C0634C">
      <w:pPr>
        <w:jc w:val="center"/>
        <w:rPr>
          <w:rFonts w:hint="eastAsia"/>
        </w:rPr>
      </w:pPr>
      <w:r>
        <w:rPr>
          <w:noProof/>
        </w:rPr>
        <w:drawing>
          <wp:inline distT="0" distB="0" distL="0" distR="0">
            <wp:extent cx="4848225" cy="2686050"/>
            <wp:effectExtent l="0" t="0" r="0" b="0"/>
            <wp:docPr id="53" name="对象 5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EA1009" w:rsidRPr="0033518C" w:rsidRDefault="00EA1009" w:rsidP="00EA1009">
      <w:pPr>
        <w:pStyle w:val="ac"/>
        <w:spacing w:before="0" w:after="0"/>
        <w:jc w:val="center"/>
        <w:rPr>
          <w:rFonts w:ascii="楷体_GB2312" w:eastAsia="楷体_GB2312" w:hAnsi="Times New Roman" w:cs="Times New Roman" w:hint="eastAsia"/>
          <w:sz w:val="24"/>
          <w:szCs w:val="24"/>
        </w:rPr>
      </w:pPr>
      <w:r w:rsidRPr="0033518C">
        <w:rPr>
          <w:rFonts w:ascii="楷体_GB2312" w:eastAsia="楷体_GB2312" w:hAnsi="Times New Roman" w:cs="Times New Roman" w:hint="eastAsia"/>
          <w:sz w:val="24"/>
          <w:szCs w:val="24"/>
        </w:rPr>
        <w:t>图</w:t>
      </w:r>
      <w:r>
        <w:rPr>
          <w:rFonts w:ascii="楷体_GB2312" w:eastAsia="楷体_GB2312" w:hAnsi="Times New Roman" w:cs="Times New Roman" w:hint="eastAsia"/>
          <w:sz w:val="24"/>
          <w:szCs w:val="24"/>
        </w:rPr>
        <w:t>3</w:t>
      </w:r>
      <w:r w:rsidRPr="0033518C">
        <w:rPr>
          <w:rFonts w:ascii="楷体_GB2312" w:eastAsia="楷体_GB2312" w:hAnsi="Times New Roman" w:cs="Times New Roman" w:hint="eastAsia"/>
          <w:sz w:val="24"/>
          <w:szCs w:val="24"/>
        </w:rPr>
        <w:t>-</w:t>
      </w:r>
      <w:r>
        <w:rPr>
          <w:rFonts w:ascii="楷体_GB2312" w:eastAsia="楷体_GB2312" w:hAnsi="Times New Roman" w:cs="Times New Roman" w:hint="eastAsia"/>
          <w:sz w:val="24"/>
          <w:szCs w:val="24"/>
        </w:rPr>
        <w:t>7</w:t>
      </w:r>
      <w:r w:rsidRPr="0033518C">
        <w:rPr>
          <w:rFonts w:ascii="楷体_GB2312" w:eastAsia="楷体_GB2312" w:hAnsi="Times New Roman" w:cs="Times New Roman" w:hint="eastAsia"/>
          <w:sz w:val="24"/>
          <w:szCs w:val="24"/>
        </w:rPr>
        <w:t xml:space="preserve"> 工况</w:t>
      </w:r>
      <w:r>
        <w:rPr>
          <w:rFonts w:ascii="楷体_GB2312" w:eastAsia="楷体_GB2312" w:hAnsi="Times New Roman" w:cs="Times New Roman" w:hint="eastAsia"/>
          <w:sz w:val="24"/>
          <w:szCs w:val="24"/>
        </w:rPr>
        <w:t>二</w:t>
      </w:r>
      <w:r w:rsidRPr="0033518C">
        <w:rPr>
          <w:rFonts w:ascii="楷体_GB2312" w:eastAsia="楷体_GB2312" w:hAnsi="Times New Roman" w:cs="Times New Roman" w:hint="eastAsia"/>
          <w:sz w:val="24"/>
          <w:szCs w:val="24"/>
        </w:rPr>
        <w:t>挠度实测值与理论计算值的关系曲线</w:t>
      </w:r>
    </w:p>
    <w:p w:rsidR="00EA1009" w:rsidRPr="0033518C" w:rsidRDefault="00EA1009" w:rsidP="00EA1009">
      <w:pPr>
        <w:spacing w:line="400" w:lineRule="exact"/>
        <w:ind w:firstLineChars="200" w:firstLine="480"/>
        <w:jc w:val="left"/>
        <w:rPr>
          <w:rFonts w:ascii="楷体_GB2312" w:eastAsia="楷体_GB2312" w:hint="eastAsia"/>
          <w:sz w:val="24"/>
        </w:rPr>
      </w:pPr>
      <w:r w:rsidRPr="0033518C">
        <w:rPr>
          <w:rFonts w:ascii="楷体_GB2312" w:eastAsia="楷体_GB2312" w:hint="eastAsia"/>
          <w:sz w:val="24"/>
        </w:rPr>
        <w:t>(2)应变测试结果</w:t>
      </w:r>
    </w:p>
    <w:p w:rsidR="00EA1009" w:rsidRPr="0033518C" w:rsidRDefault="00EA1009" w:rsidP="00EA1009">
      <w:pPr>
        <w:snapToGrid w:val="0"/>
        <w:spacing w:line="400" w:lineRule="exact"/>
        <w:ind w:firstLineChars="200" w:firstLine="480"/>
        <w:rPr>
          <w:rFonts w:ascii="楷体_GB2312" w:eastAsia="楷体_GB2312" w:hint="eastAsia"/>
          <w:sz w:val="24"/>
        </w:rPr>
      </w:pPr>
      <w:r w:rsidRPr="0033518C">
        <w:rPr>
          <w:rFonts w:ascii="楷体_GB2312" w:eastAsia="楷体_GB2312" w:hint="eastAsia"/>
          <w:sz w:val="24"/>
        </w:rPr>
        <w:t>工况</w:t>
      </w:r>
      <w:r>
        <w:rPr>
          <w:rFonts w:ascii="楷体_GB2312" w:eastAsia="楷体_GB2312" w:hint="eastAsia"/>
          <w:sz w:val="24"/>
        </w:rPr>
        <w:t>二</w:t>
      </w:r>
      <w:r w:rsidRPr="0033518C">
        <w:rPr>
          <w:rFonts w:ascii="楷体_GB2312" w:eastAsia="楷体_GB2312" w:hint="eastAsia"/>
          <w:sz w:val="24"/>
        </w:rPr>
        <w:t>测试截面测点应变检测结果详见表</w:t>
      </w:r>
      <w:r>
        <w:rPr>
          <w:rFonts w:ascii="楷体_GB2312" w:eastAsia="楷体_GB2312" w:hint="eastAsia"/>
          <w:sz w:val="24"/>
        </w:rPr>
        <w:t>3</w:t>
      </w:r>
      <w:r w:rsidRPr="0033518C">
        <w:rPr>
          <w:rFonts w:ascii="楷体_GB2312" w:eastAsia="楷体_GB2312" w:hint="eastAsia"/>
          <w:sz w:val="24"/>
        </w:rPr>
        <w:t>-</w:t>
      </w:r>
      <w:r>
        <w:rPr>
          <w:rFonts w:ascii="楷体_GB2312" w:eastAsia="楷体_GB2312" w:hint="eastAsia"/>
          <w:sz w:val="24"/>
        </w:rPr>
        <w:t>7</w:t>
      </w:r>
      <w:r w:rsidRPr="0033518C">
        <w:rPr>
          <w:rFonts w:ascii="楷体_GB2312" w:eastAsia="楷体_GB2312" w:hint="eastAsia"/>
          <w:sz w:val="24"/>
        </w:rPr>
        <w:t>、图</w:t>
      </w:r>
      <w:r>
        <w:rPr>
          <w:rFonts w:ascii="楷体_GB2312" w:eastAsia="楷体_GB2312" w:hint="eastAsia"/>
          <w:sz w:val="24"/>
        </w:rPr>
        <w:t>3</w:t>
      </w:r>
      <w:r w:rsidRPr="0033518C">
        <w:rPr>
          <w:rFonts w:ascii="楷体_GB2312" w:eastAsia="楷体_GB2312" w:hint="eastAsia"/>
          <w:sz w:val="24"/>
        </w:rPr>
        <w:t>-</w:t>
      </w:r>
      <w:r>
        <w:rPr>
          <w:rFonts w:ascii="楷体_GB2312" w:eastAsia="楷体_GB2312" w:hint="eastAsia"/>
          <w:sz w:val="24"/>
        </w:rPr>
        <w:t>8</w:t>
      </w:r>
      <w:r w:rsidR="003177B2">
        <w:rPr>
          <w:rFonts w:ascii="楷体_GB2312" w:eastAsia="楷体_GB2312" w:hint="eastAsia"/>
          <w:sz w:val="24"/>
        </w:rPr>
        <w:t>。检测</w:t>
      </w:r>
      <w:r w:rsidRPr="0033518C">
        <w:rPr>
          <w:rFonts w:ascii="楷体_GB2312" w:eastAsia="楷体_GB2312" w:hint="eastAsia"/>
          <w:sz w:val="24"/>
        </w:rPr>
        <w:t>结果表明，所测主梁的</w:t>
      </w:r>
      <w:r w:rsidRPr="0033518C">
        <w:rPr>
          <w:rFonts w:ascii="楷体_GB2312" w:eastAsia="楷体_GB2312" w:hint="eastAsia"/>
          <w:sz w:val="24"/>
        </w:rPr>
        <w:lastRenderedPageBreak/>
        <w:t>应变校验系数在</w:t>
      </w:r>
      <w:r>
        <w:rPr>
          <w:rFonts w:ascii="楷体_GB2312" w:eastAsia="楷体_GB2312" w:hint="eastAsia"/>
          <w:sz w:val="24"/>
        </w:rPr>
        <w:t>0.</w:t>
      </w:r>
      <w:r w:rsidR="00A34A2D">
        <w:rPr>
          <w:rFonts w:ascii="楷体_GB2312" w:eastAsia="楷体_GB2312" w:hint="eastAsia"/>
          <w:sz w:val="24"/>
        </w:rPr>
        <w:t>11</w:t>
      </w:r>
      <w:r w:rsidRPr="0033518C">
        <w:rPr>
          <w:rFonts w:ascii="楷体_GB2312" w:eastAsia="楷体_GB2312" w:hint="eastAsia"/>
          <w:sz w:val="24"/>
        </w:rPr>
        <w:t>～</w:t>
      </w:r>
      <w:r>
        <w:rPr>
          <w:rFonts w:ascii="楷体_GB2312" w:eastAsia="楷体_GB2312" w:hint="eastAsia"/>
          <w:sz w:val="24"/>
        </w:rPr>
        <w:t>0.</w:t>
      </w:r>
      <w:r w:rsidR="00A34A2D">
        <w:rPr>
          <w:rFonts w:ascii="楷体_GB2312" w:eastAsia="楷体_GB2312" w:hint="eastAsia"/>
          <w:sz w:val="24"/>
        </w:rPr>
        <w:t>50</w:t>
      </w:r>
      <w:r w:rsidRPr="0033518C">
        <w:rPr>
          <w:rFonts w:ascii="楷体_GB2312" w:eastAsia="楷体_GB2312" w:hint="eastAsia"/>
          <w:sz w:val="24"/>
        </w:rPr>
        <w:t>之间，满足《公路桥梁承载能力检测评定规程》规定的校验系数小于1.0的要求。所测构件的最大相对残余应变</w:t>
      </w:r>
      <w:r w:rsidRPr="000604D9">
        <w:rPr>
          <w:rFonts w:ascii="楷体_GB2312" w:eastAsia="楷体_GB2312" w:hint="eastAsia"/>
          <w:sz w:val="24"/>
        </w:rPr>
        <w:t>为</w:t>
      </w:r>
      <w:r w:rsidR="001E5770">
        <w:rPr>
          <w:rFonts w:ascii="楷体_GB2312" w:eastAsia="楷体_GB2312" w:hint="eastAsia"/>
          <w:sz w:val="24"/>
        </w:rPr>
        <w:t>6.67</w:t>
      </w:r>
      <w:r w:rsidRPr="000604D9">
        <w:rPr>
          <w:rFonts w:ascii="楷体_GB2312" w:eastAsia="楷体_GB2312" w:hint="eastAsia"/>
          <w:sz w:val="24"/>
        </w:rPr>
        <w:t>%，</w:t>
      </w:r>
      <w:r w:rsidRPr="0033518C">
        <w:rPr>
          <w:rFonts w:ascii="楷体_GB2312" w:eastAsia="楷体_GB2312" w:hint="eastAsia"/>
          <w:sz w:val="24"/>
        </w:rPr>
        <w:t>满足《公路桥梁承载能力检测评定规程》中规定的残余应变限值要求(限值20%)，恢复状况良好。</w:t>
      </w:r>
    </w:p>
    <w:p w:rsidR="00EA1009" w:rsidRPr="00D66CF8" w:rsidRDefault="00EA1009" w:rsidP="00EA1009">
      <w:pPr>
        <w:spacing w:before="60" w:after="60"/>
        <w:jc w:val="center"/>
        <w:rPr>
          <w:rFonts w:ascii="楷体_GB2312" w:eastAsia="楷体_GB2312" w:hint="eastAsia"/>
          <w:b/>
          <w:sz w:val="24"/>
        </w:rPr>
      </w:pPr>
      <w:r w:rsidRPr="00D66CF8">
        <w:rPr>
          <w:rFonts w:ascii="楷体_GB2312" w:eastAsia="楷体_GB2312" w:hint="eastAsia"/>
          <w:b/>
          <w:sz w:val="24"/>
        </w:rPr>
        <w:t>表</w:t>
      </w:r>
      <w:r>
        <w:rPr>
          <w:rFonts w:ascii="楷体_GB2312" w:eastAsia="楷体_GB2312" w:hint="eastAsia"/>
          <w:b/>
          <w:sz w:val="24"/>
        </w:rPr>
        <w:t>3-7</w:t>
      </w:r>
      <w:r w:rsidRPr="00D66CF8">
        <w:rPr>
          <w:rFonts w:ascii="楷体_GB2312" w:eastAsia="楷体_GB2312" w:hint="eastAsia"/>
          <w:b/>
          <w:sz w:val="24"/>
        </w:rPr>
        <w:t xml:space="preserve"> 工况</w:t>
      </w:r>
      <w:r>
        <w:rPr>
          <w:rFonts w:ascii="楷体_GB2312" w:eastAsia="楷体_GB2312" w:hint="eastAsia"/>
          <w:b/>
          <w:sz w:val="24"/>
        </w:rPr>
        <w:t>二</w:t>
      </w:r>
      <w:r w:rsidRPr="00D66CF8">
        <w:rPr>
          <w:rFonts w:ascii="楷体_GB2312" w:eastAsia="楷体_GB2312" w:hint="eastAsia"/>
          <w:b/>
          <w:sz w:val="24"/>
        </w:rPr>
        <w:t>应变检测结果汇总表</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063"/>
        <w:gridCol w:w="1066"/>
        <w:gridCol w:w="1243"/>
        <w:gridCol w:w="1243"/>
        <w:gridCol w:w="1533"/>
        <w:gridCol w:w="1253"/>
        <w:gridCol w:w="1264"/>
      </w:tblGrid>
      <w:tr w:rsidR="00EA1009" w:rsidRPr="005A0ABB">
        <w:trPr>
          <w:trHeight w:hRule="exact" w:val="397"/>
          <w:jc w:val="center"/>
        </w:trPr>
        <w:tc>
          <w:tcPr>
            <w:tcW w:w="1063" w:type="dxa"/>
            <w:vMerge w:val="restart"/>
            <w:vAlign w:val="center"/>
          </w:tcPr>
          <w:p w:rsidR="00EA1009" w:rsidRPr="00FF63D1" w:rsidRDefault="00EA1009" w:rsidP="00EA1009">
            <w:pPr>
              <w:widowControl/>
              <w:spacing w:line="360" w:lineRule="exact"/>
              <w:jc w:val="center"/>
              <w:rPr>
                <w:rFonts w:ascii="楷体_GB2312" w:eastAsia="楷体_GB2312" w:hAnsi="宋体" w:cs="宋体" w:hint="eastAsia"/>
                <w:b/>
                <w:kern w:val="0"/>
                <w:sz w:val="24"/>
              </w:rPr>
            </w:pPr>
            <w:r w:rsidRPr="00FF63D1">
              <w:rPr>
                <w:rFonts w:ascii="楷体_GB2312" w:eastAsia="楷体_GB2312" w:hAnsi="宋体" w:cs="宋体" w:hint="eastAsia"/>
                <w:b/>
                <w:kern w:val="0"/>
                <w:sz w:val="24"/>
              </w:rPr>
              <w:t>测点号</w:t>
            </w:r>
          </w:p>
        </w:tc>
        <w:tc>
          <w:tcPr>
            <w:tcW w:w="3552" w:type="dxa"/>
            <w:gridSpan w:val="3"/>
            <w:vAlign w:val="center"/>
          </w:tcPr>
          <w:p w:rsidR="00EA1009" w:rsidRPr="00FF63D1" w:rsidRDefault="00EA1009" w:rsidP="00EA1009">
            <w:pPr>
              <w:widowControl/>
              <w:spacing w:line="360" w:lineRule="exact"/>
              <w:jc w:val="center"/>
              <w:rPr>
                <w:rFonts w:ascii="楷体_GB2312" w:eastAsia="楷体_GB2312" w:hAnsi="宋体" w:cs="宋体" w:hint="eastAsia"/>
                <w:b/>
                <w:kern w:val="0"/>
                <w:sz w:val="24"/>
              </w:rPr>
            </w:pPr>
            <w:r w:rsidRPr="00FF63D1">
              <w:rPr>
                <w:rFonts w:ascii="楷体_GB2312" w:eastAsia="楷体_GB2312" w:hAnsi="宋体" w:cs="宋体" w:hint="eastAsia"/>
                <w:b/>
                <w:kern w:val="0"/>
                <w:sz w:val="24"/>
              </w:rPr>
              <w:t>实测值(με)</w:t>
            </w:r>
          </w:p>
        </w:tc>
        <w:tc>
          <w:tcPr>
            <w:tcW w:w="1533" w:type="dxa"/>
            <w:vMerge w:val="restart"/>
            <w:vAlign w:val="center"/>
          </w:tcPr>
          <w:p w:rsidR="00EA1009" w:rsidRPr="00FF63D1" w:rsidRDefault="00EA1009" w:rsidP="00EA1009">
            <w:pPr>
              <w:widowControl/>
              <w:spacing w:line="360" w:lineRule="exact"/>
              <w:jc w:val="center"/>
              <w:rPr>
                <w:rFonts w:ascii="楷体_GB2312" w:eastAsia="楷体_GB2312" w:hAnsi="宋体" w:cs="宋体" w:hint="eastAsia"/>
                <w:b/>
                <w:kern w:val="0"/>
                <w:sz w:val="24"/>
              </w:rPr>
            </w:pPr>
            <w:r w:rsidRPr="00FF63D1">
              <w:rPr>
                <w:rFonts w:ascii="楷体_GB2312" w:eastAsia="楷体_GB2312" w:hAnsi="宋体" w:cs="宋体" w:hint="eastAsia"/>
                <w:b/>
                <w:kern w:val="0"/>
                <w:sz w:val="24"/>
              </w:rPr>
              <w:t>满载理论值</w:t>
            </w:r>
          </w:p>
          <w:p w:rsidR="00EA1009" w:rsidRPr="00FF63D1" w:rsidRDefault="00EA1009" w:rsidP="00EA1009">
            <w:pPr>
              <w:widowControl/>
              <w:spacing w:line="360" w:lineRule="exact"/>
              <w:jc w:val="center"/>
              <w:rPr>
                <w:rFonts w:ascii="楷体_GB2312" w:eastAsia="楷体_GB2312" w:hAnsi="宋体" w:cs="宋体" w:hint="eastAsia"/>
                <w:b/>
                <w:kern w:val="0"/>
                <w:sz w:val="24"/>
              </w:rPr>
            </w:pPr>
            <w:r w:rsidRPr="00FF63D1">
              <w:rPr>
                <w:rFonts w:ascii="楷体_GB2312" w:eastAsia="楷体_GB2312" w:hAnsi="宋体" w:cs="宋体" w:hint="eastAsia"/>
                <w:b/>
                <w:kern w:val="0"/>
                <w:sz w:val="24"/>
              </w:rPr>
              <w:t>(με)</w:t>
            </w:r>
          </w:p>
        </w:tc>
        <w:tc>
          <w:tcPr>
            <w:tcW w:w="1253" w:type="dxa"/>
            <w:vMerge w:val="restart"/>
            <w:vAlign w:val="center"/>
          </w:tcPr>
          <w:p w:rsidR="00EA1009" w:rsidRPr="00FF63D1" w:rsidRDefault="00EA1009" w:rsidP="00EA1009">
            <w:pPr>
              <w:widowControl/>
              <w:spacing w:line="360" w:lineRule="exact"/>
              <w:jc w:val="center"/>
              <w:rPr>
                <w:rFonts w:ascii="楷体_GB2312" w:eastAsia="楷体_GB2312" w:hAnsi="宋体" w:cs="宋体" w:hint="eastAsia"/>
                <w:b/>
                <w:kern w:val="0"/>
                <w:sz w:val="24"/>
              </w:rPr>
            </w:pPr>
            <w:r w:rsidRPr="00FF63D1">
              <w:rPr>
                <w:rFonts w:ascii="楷体_GB2312" w:eastAsia="楷体_GB2312" w:hAnsi="宋体" w:cs="宋体" w:hint="eastAsia"/>
                <w:b/>
                <w:kern w:val="0"/>
                <w:sz w:val="24"/>
              </w:rPr>
              <w:t>校验</w:t>
            </w:r>
          </w:p>
          <w:p w:rsidR="00EA1009" w:rsidRPr="00FF63D1" w:rsidRDefault="00EA1009" w:rsidP="00EA1009">
            <w:pPr>
              <w:widowControl/>
              <w:spacing w:line="360" w:lineRule="exact"/>
              <w:jc w:val="center"/>
              <w:rPr>
                <w:rFonts w:ascii="楷体_GB2312" w:eastAsia="楷体_GB2312" w:hAnsi="宋体" w:cs="宋体" w:hint="eastAsia"/>
                <w:b/>
                <w:kern w:val="0"/>
                <w:sz w:val="24"/>
              </w:rPr>
            </w:pPr>
            <w:r w:rsidRPr="00FF63D1">
              <w:rPr>
                <w:rFonts w:ascii="楷体_GB2312" w:eastAsia="楷体_GB2312" w:hAnsi="宋体" w:cs="宋体" w:hint="eastAsia"/>
                <w:b/>
                <w:kern w:val="0"/>
                <w:sz w:val="24"/>
              </w:rPr>
              <w:t>系数</w:t>
            </w:r>
          </w:p>
        </w:tc>
        <w:tc>
          <w:tcPr>
            <w:tcW w:w="1264" w:type="dxa"/>
            <w:vMerge w:val="restart"/>
            <w:vAlign w:val="center"/>
          </w:tcPr>
          <w:p w:rsidR="00EA1009" w:rsidRPr="00FF63D1" w:rsidRDefault="00EA1009" w:rsidP="00EA1009">
            <w:pPr>
              <w:widowControl/>
              <w:spacing w:line="360" w:lineRule="exact"/>
              <w:jc w:val="center"/>
              <w:rPr>
                <w:rFonts w:ascii="楷体_GB2312" w:eastAsia="楷体_GB2312" w:hAnsi="宋体" w:cs="宋体" w:hint="eastAsia"/>
                <w:b/>
                <w:kern w:val="0"/>
                <w:sz w:val="24"/>
              </w:rPr>
            </w:pPr>
            <w:r w:rsidRPr="00FF63D1">
              <w:rPr>
                <w:rFonts w:ascii="楷体_GB2312" w:eastAsia="楷体_GB2312" w:hAnsi="宋体" w:cs="宋体" w:hint="eastAsia"/>
                <w:b/>
                <w:kern w:val="0"/>
                <w:sz w:val="24"/>
              </w:rPr>
              <w:t>相对残余应变（%）</w:t>
            </w:r>
          </w:p>
        </w:tc>
      </w:tr>
      <w:tr w:rsidR="00EA1009" w:rsidRPr="005A0ABB">
        <w:trPr>
          <w:trHeight w:hRule="exact" w:val="397"/>
          <w:jc w:val="center"/>
        </w:trPr>
        <w:tc>
          <w:tcPr>
            <w:tcW w:w="1063" w:type="dxa"/>
            <w:vMerge/>
            <w:vAlign w:val="center"/>
          </w:tcPr>
          <w:p w:rsidR="00EA1009" w:rsidRPr="00FF63D1" w:rsidRDefault="00EA1009" w:rsidP="00EA1009">
            <w:pPr>
              <w:widowControl/>
              <w:spacing w:line="360" w:lineRule="exact"/>
              <w:jc w:val="center"/>
              <w:rPr>
                <w:rFonts w:ascii="楷体_GB2312" w:eastAsia="楷体_GB2312" w:hAnsi="宋体" w:cs="宋体" w:hint="eastAsia"/>
                <w:kern w:val="0"/>
                <w:sz w:val="24"/>
              </w:rPr>
            </w:pPr>
          </w:p>
        </w:tc>
        <w:tc>
          <w:tcPr>
            <w:tcW w:w="1066" w:type="dxa"/>
            <w:vAlign w:val="center"/>
          </w:tcPr>
          <w:p w:rsidR="00EA1009" w:rsidRPr="00FF63D1" w:rsidRDefault="00EA1009" w:rsidP="00EA1009">
            <w:pPr>
              <w:widowControl/>
              <w:spacing w:line="360" w:lineRule="exact"/>
              <w:jc w:val="center"/>
              <w:rPr>
                <w:rFonts w:ascii="楷体_GB2312" w:eastAsia="楷体_GB2312" w:hAnsi="宋体" w:cs="宋体" w:hint="eastAsia"/>
                <w:b/>
                <w:kern w:val="0"/>
                <w:sz w:val="24"/>
              </w:rPr>
            </w:pPr>
            <w:r w:rsidRPr="00FF63D1">
              <w:rPr>
                <w:rFonts w:ascii="楷体_GB2312" w:eastAsia="楷体_GB2312" w:hAnsi="宋体" w:cs="宋体" w:hint="eastAsia"/>
                <w:b/>
                <w:kern w:val="0"/>
                <w:sz w:val="24"/>
              </w:rPr>
              <w:t>总应变</w:t>
            </w:r>
          </w:p>
        </w:tc>
        <w:tc>
          <w:tcPr>
            <w:tcW w:w="1243" w:type="dxa"/>
            <w:vAlign w:val="center"/>
          </w:tcPr>
          <w:p w:rsidR="00EA1009" w:rsidRPr="00FF63D1" w:rsidRDefault="00EA1009" w:rsidP="00EA1009">
            <w:pPr>
              <w:widowControl/>
              <w:spacing w:line="360" w:lineRule="exact"/>
              <w:jc w:val="center"/>
              <w:rPr>
                <w:rFonts w:ascii="楷体_GB2312" w:eastAsia="楷体_GB2312" w:hAnsi="宋体" w:cs="宋体" w:hint="eastAsia"/>
                <w:b/>
                <w:kern w:val="0"/>
                <w:sz w:val="24"/>
              </w:rPr>
            </w:pPr>
            <w:r w:rsidRPr="00FF63D1">
              <w:rPr>
                <w:rFonts w:ascii="楷体_GB2312" w:eastAsia="楷体_GB2312" w:hAnsi="宋体" w:cs="宋体" w:hint="eastAsia"/>
                <w:b/>
                <w:kern w:val="0"/>
                <w:sz w:val="24"/>
              </w:rPr>
              <w:t>弹性应变</w:t>
            </w:r>
          </w:p>
        </w:tc>
        <w:tc>
          <w:tcPr>
            <w:tcW w:w="1243" w:type="dxa"/>
            <w:vAlign w:val="center"/>
          </w:tcPr>
          <w:p w:rsidR="00EA1009" w:rsidRPr="00FF63D1" w:rsidRDefault="00EA1009" w:rsidP="00EA1009">
            <w:pPr>
              <w:widowControl/>
              <w:spacing w:line="360" w:lineRule="exact"/>
              <w:jc w:val="center"/>
              <w:rPr>
                <w:rFonts w:ascii="楷体_GB2312" w:eastAsia="楷体_GB2312" w:hAnsi="宋体" w:cs="宋体" w:hint="eastAsia"/>
                <w:b/>
                <w:kern w:val="0"/>
                <w:sz w:val="24"/>
              </w:rPr>
            </w:pPr>
            <w:r w:rsidRPr="00FF63D1">
              <w:rPr>
                <w:rFonts w:ascii="楷体_GB2312" w:eastAsia="楷体_GB2312" w:hAnsi="宋体" w:cs="宋体" w:hint="eastAsia"/>
                <w:b/>
                <w:kern w:val="0"/>
                <w:sz w:val="24"/>
              </w:rPr>
              <w:t>残余应变</w:t>
            </w:r>
          </w:p>
        </w:tc>
        <w:tc>
          <w:tcPr>
            <w:tcW w:w="1533" w:type="dxa"/>
            <w:vMerge/>
            <w:vAlign w:val="center"/>
          </w:tcPr>
          <w:p w:rsidR="00EA1009" w:rsidRPr="00FF63D1" w:rsidRDefault="00EA1009" w:rsidP="00EA1009">
            <w:pPr>
              <w:widowControl/>
              <w:spacing w:line="360" w:lineRule="exact"/>
              <w:jc w:val="center"/>
              <w:rPr>
                <w:rFonts w:ascii="楷体_GB2312" w:eastAsia="楷体_GB2312" w:hAnsi="宋体" w:cs="宋体" w:hint="eastAsia"/>
                <w:kern w:val="0"/>
                <w:sz w:val="24"/>
              </w:rPr>
            </w:pPr>
          </w:p>
        </w:tc>
        <w:tc>
          <w:tcPr>
            <w:tcW w:w="1253" w:type="dxa"/>
            <w:vMerge/>
            <w:vAlign w:val="center"/>
          </w:tcPr>
          <w:p w:rsidR="00EA1009" w:rsidRPr="00FF63D1" w:rsidRDefault="00EA1009" w:rsidP="00EA1009">
            <w:pPr>
              <w:widowControl/>
              <w:spacing w:line="360" w:lineRule="exact"/>
              <w:jc w:val="center"/>
              <w:rPr>
                <w:rFonts w:ascii="楷体_GB2312" w:eastAsia="楷体_GB2312" w:hAnsi="宋体" w:cs="宋体" w:hint="eastAsia"/>
                <w:kern w:val="0"/>
                <w:sz w:val="24"/>
              </w:rPr>
            </w:pPr>
          </w:p>
        </w:tc>
        <w:tc>
          <w:tcPr>
            <w:tcW w:w="1264" w:type="dxa"/>
            <w:vMerge/>
            <w:vAlign w:val="center"/>
          </w:tcPr>
          <w:p w:rsidR="00EA1009" w:rsidRPr="00FF63D1" w:rsidRDefault="00EA1009" w:rsidP="00EA1009">
            <w:pPr>
              <w:widowControl/>
              <w:spacing w:line="360" w:lineRule="exact"/>
              <w:jc w:val="center"/>
              <w:rPr>
                <w:rFonts w:ascii="楷体_GB2312" w:eastAsia="楷体_GB2312" w:hAnsi="宋体" w:cs="宋体" w:hint="eastAsia"/>
                <w:kern w:val="0"/>
                <w:sz w:val="24"/>
              </w:rPr>
            </w:pPr>
          </w:p>
        </w:tc>
      </w:tr>
      <w:tr w:rsidR="00904D3A" w:rsidRPr="005A0ABB">
        <w:trPr>
          <w:trHeight w:hRule="exact" w:val="397"/>
          <w:jc w:val="center"/>
        </w:trPr>
        <w:tc>
          <w:tcPr>
            <w:tcW w:w="1063" w:type="dxa"/>
            <w:shd w:val="clear" w:color="auto" w:fill="FFFFFF"/>
            <w:vAlign w:val="center"/>
          </w:tcPr>
          <w:p w:rsidR="00904D3A" w:rsidRPr="0054509C" w:rsidRDefault="00904D3A" w:rsidP="00904D3A">
            <w:pPr>
              <w:jc w:val="center"/>
              <w:rPr>
                <w:rFonts w:ascii="楷体_GB2312" w:eastAsia="楷体_GB2312" w:hint="eastAsia"/>
                <w:sz w:val="24"/>
              </w:rPr>
            </w:pPr>
            <w:r>
              <w:rPr>
                <w:rFonts w:ascii="楷体_GB2312" w:eastAsia="楷体_GB2312"/>
                <w:sz w:val="24"/>
              </w:rPr>
              <w:t>C</w:t>
            </w:r>
            <w:r>
              <w:rPr>
                <w:rFonts w:ascii="楷体_GB2312" w:eastAsia="楷体_GB2312" w:hint="eastAsia"/>
                <w:sz w:val="24"/>
              </w:rPr>
              <w:t>1</w:t>
            </w:r>
          </w:p>
        </w:tc>
        <w:tc>
          <w:tcPr>
            <w:tcW w:w="1066" w:type="dxa"/>
            <w:vAlign w:val="center"/>
          </w:tcPr>
          <w:p w:rsidR="00904D3A" w:rsidRPr="00EC5B8D" w:rsidRDefault="00904D3A" w:rsidP="00904D3A">
            <w:pPr>
              <w:jc w:val="center"/>
              <w:rPr>
                <w:rFonts w:ascii="楷体_GB2312" w:eastAsia="楷体_GB2312"/>
                <w:sz w:val="24"/>
              </w:rPr>
            </w:pPr>
            <w:r w:rsidRPr="00EC5B8D">
              <w:rPr>
                <w:rFonts w:ascii="楷体_GB2312" w:eastAsia="楷体_GB2312" w:hint="eastAsia"/>
                <w:sz w:val="24"/>
              </w:rPr>
              <w:t xml:space="preserve">45 </w:t>
            </w:r>
          </w:p>
        </w:tc>
        <w:tc>
          <w:tcPr>
            <w:tcW w:w="1243" w:type="dxa"/>
            <w:vAlign w:val="center"/>
          </w:tcPr>
          <w:p w:rsidR="00904D3A" w:rsidRPr="00EC5B8D" w:rsidRDefault="00904D3A" w:rsidP="00904D3A">
            <w:pPr>
              <w:jc w:val="center"/>
              <w:rPr>
                <w:rFonts w:ascii="楷体_GB2312" w:eastAsia="楷体_GB2312"/>
                <w:sz w:val="24"/>
              </w:rPr>
            </w:pPr>
            <w:r w:rsidRPr="00EC5B8D">
              <w:rPr>
                <w:rFonts w:ascii="楷体_GB2312" w:eastAsia="楷体_GB2312" w:hint="eastAsia"/>
                <w:sz w:val="24"/>
              </w:rPr>
              <w:t xml:space="preserve">42 </w:t>
            </w:r>
          </w:p>
        </w:tc>
        <w:tc>
          <w:tcPr>
            <w:tcW w:w="1243" w:type="dxa"/>
            <w:vAlign w:val="center"/>
          </w:tcPr>
          <w:p w:rsidR="00904D3A" w:rsidRPr="00EC5B8D" w:rsidRDefault="00904D3A" w:rsidP="00904D3A">
            <w:pPr>
              <w:jc w:val="center"/>
              <w:rPr>
                <w:rFonts w:ascii="楷体_GB2312" w:eastAsia="楷体_GB2312" w:hint="eastAsia"/>
                <w:sz w:val="24"/>
              </w:rPr>
            </w:pPr>
            <w:r w:rsidRPr="00EC5B8D">
              <w:rPr>
                <w:rFonts w:ascii="楷体_GB2312" w:eastAsia="楷体_GB2312" w:hint="eastAsia"/>
                <w:sz w:val="24"/>
              </w:rPr>
              <w:t xml:space="preserve">3 </w:t>
            </w:r>
          </w:p>
        </w:tc>
        <w:tc>
          <w:tcPr>
            <w:tcW w:w="1533" w:type="dxa"/>
            <w:vAlign w:val="center"/>
          </w:tcPr>
          <w:p w:rsidR="00904D3A" w:rsidRPr="0077496B" w:rsidRDefault="00904D3A" w:rsidP="00904D3A">
            <w:pPr>
              <w:jc w:val="center"/>
              <w:rPr>
                <w:rFonts w:ascii="楷体_GB2312" w:eastAsia="楷体_GB2312"/>
                <w:sz w:val="24"/>
              </w:rPr>
            </w:pPr>
            <w:r w:rsidRPr="0077496B">
              <w:rPr>
                <w:rFonts w:ascii="楷体_GB2312" w:eastAsia="楷体_GB2312" w:hint="eastAsia"/>
                <w:sz w:val="24"/>
              </w:rPr>
              <w:t xml:space="preserve">84 </w:t>
            </w:r>
          </w:p>
        </w:tc>
        <w:tc>
          <w:tcPr>
            <w:tcW w:w="1253" w:type="dxa"/>
            <w:vAlign w:val="center"/>
          </w:tcPr>
          <w:p w:rsidR="00904D3A" w:rsidRPr="0077496B" w:rsidRDefault="00904D3A" w:rsidP="00904D3A">
            <w:pPr>
              <w:jc w:val="center"/>
              <w:rPr>
                <w:rFonts w:ascii="楷体_GB2312" w:eastAsia="楷体_GB2312" w:hint="eastAsia"/>
                <w:sz w:val="24"/>
              </w:rPr>
            </w:pPr>
            <w:r w:rsidRPr="0077496B">
              <w:rPr>
                <w:rFonts w:ascii="楷体_GB2312" w:eastAsia="楷体_GB2312" w:hint="eastAsia"/>
                <w:sz w:val="24"/>
              </w:rPr>
              <w:t xml:space="preserve">0.50 </w:t>
            </w:r>
          </w:p>
        </w:tc>
        <w:tc>
          <w:tcPr>
            <w:tcW w:w="1264" w:type="dxa"/>
            <w:vAlign w:val="center"/>
          </w:tcPr>
          <w:p w:rsidR="00904D3A" w:rsidRPr="0077496B" w:rsidRDefault="00904D3A" w:rsidP="00904D3A">
            <w:pPr>
              <w:jc w:val="center"/>
              <w:rPr>
                <w:rFonts w:ascii="楷体_GB2312" w:eastAsia="楷体_GB2312" w:hint="eastAsia"/>
                <w:sz w:val="24"/>
              </w:rPr>
            </w:pPr>
            <w:r w:rsidRPr="0077496B">
              <w:rPr>
                <w:rFonts w:ascii="楷体_GB2312" w:eastAsia="楷体_GB2312" w:hint="eastAsia"/>
                <w:sz w:val="24"/>
              </w:rPr>
              <w:t>6.67%</w:t>
            </w:r>
          </w:p>
        </w:tc>
      </w:tr>
      <w:tr w:rsidR="00904D3A" w:rsidRPr="005A0ABB">
        <w:trPr>
          <w:trHeight w:hRule="exact" w:val="397"/>
          <w:jc w:val="center"/>
        </w:trPr>
        <w:tc>
          <w:tcPr>
            <w:tcW w:w="1063" w:type="dxa"/>
            <w:shd w:val="clear" w:color="auto" w:fill="FFFFFF"/>
            <w:vAlign w:val="center"/>
          </w:tcPr>
          <w:p w:rsidR="00904D3A" w:rsidRPr="0054509C" w:rsidRDefault="00904D3A" w:rsidP="00904D3A">
            <w:pPr>
              <w:jc w:val="center"/>
              <w:rPr>
                <w:rFonts w:ascii="楷体_GB2312" w:eastAsia="楷体_GB2312" w:hAnsi="宋体" w:cs="宋体" w:hint="eastAsia"/>
                <w:sz w:val="24"/>
              </w:rPr>
            </w:pPr>
            <w:r>
              <w:rPr>
                <w:rFonts w:ascii="楷体_GB2312" w:eastAsia="楷体_GB2312"/>
                <w:sz w:val="24"/>
              </w:rPr>
              <w:t>C</w:t>
            </w:r>
            <w:r w:rsidRPr="0054509C">
              <w:rPr>
                <w:rFonts w:ascii="楷体_GB2312" w:eastAsia="楷体_GB2312" w:hint="eastAsia"/>
                <w:sz w:val="24"/>
              </w:rPr>
              <w:t>2</w:t>
            </w:r>
          </w:p>
        </w:tc>
        <w:tc>
          <w:tcPr>
            <w:tcW w:w="1066" w:type="dxa"/>
            <w:vAlign w:val="center"/>
          </w:tcPr>
          <w:p w:rsidR="00904D3A" w:rsidRPr="00EC5B8D" w:rsidRDefault="00904D3A" w:rsidP="00904D3A">
            <w:pPr>
              <w:jc w:val="center"/>
              <w:rPr>
                <w:rFonts w:ascii="楷体_GB2312" w:eastAsia="楷体_GB2312" w:hint="eastAsia"/>
                <w:sz w:val="24"/>
              </w:rPr>
            </w:pPr>
            <w:r w:rsidRPr="00EC5B8D">
              <w:rPr>
                <w:rFonts w:ascii="楷体_GB2312" w:eastAsia="楷体_GB2312" w:hint="eastAsia"/>
                <w:sz w:val="24"/>
              </w:rPr>
              <w:t xml:space="preserve">36 </w:t>
            </w:r>
          </w:p>
        </w:tc>
        <w:tc>
          <w:tcPr>
            <w:tcW w:w="1243" w:type="dxa"/>
            <w:vAlign w:val="center"/>
          </w:tcPr>
          <w:p w:rsidR="00904D3A" w:rsidRPr="00EC5B8D" w:rsidRDefault="00904D3A" w:rsidP="00904D3A">
            <w:pPr>
              <w:jc w:val="center"/>
              <w:rPr>
                <w:rFonts w:ascii="楷体_GB2312" w:eastAsia="楷体_GB2312" w:hint="eastAsia"/>
                <w:sz w:val="24"/>
              </w:rPr>
            </w:pPr>
            <w:r w:rsidRPr="00EC5B8D">
              <w:rPr>
                <w:rFonts w:ascii="楷体_GB2312" w:eastAsia="楷体_GB2312" w:hint="eastAsia"/>
                <w:sz w:val="24"/>
              </w:rPr>
              <w:t xml:space="preserve">35 </w:t>
            </w:r>
          </w:p>
        </w:tc>
        <w:tc>
          <w:tcPr>
            <w:tcW w:w="1243" w:type="dxa"/>
            <w:vAlign w:val="center"/>
          </w:tcPr>
          <w:p w:rsidR="00904D3A" w:rsidRPr="00EC5B8D" w:rsidRDefault="00904D3A" w:rsidP="00904D3A">
            <w:pPr>
              <w:jc w:val="center"/>
              <w:rPr>
                <w:rFonts w:ascii="楷体_GB2312" w:eastAsia="楷体_GB2312" w:hint="eastAsia"/>
                <w:sz w:val="24"/>
              </w:rPr>
            </w:pPr>
            <w:r w:rsidRPr="00EC5B8D">
              <w:rPr>
                <w:rFonts w:ascii="楷体_GB2312" w:eastAsia="楷体_GB2312" w:hint="eastAsia"/>
                <w:sz w:val="24"/>
              </w:rPr>
              <w:t xml:space="preserve">1 </w:t>
            </w:r>
          </w:p>
        </w:tc>
        <w:tc>
          <w:tcPr>
            <w:tcW w:w="1533" w:type="dxa"/>
            <w:vAlign w:val="center"/>
          </w:tcPr>
          <w:p w:rsidR="00904D3A" w:rsidRPr="0077496B" w:rsidRDefault="00904D3A" w:rsidP="00904D3A">
            <w:pPr>
              <w:jc w:val="center"/>
              <w:rPr>
                <w:rFonts w:ascii="楷体_GB2312" w:eastAsia="楷体_GB2312" w:hint="eastAsia"/>
                <w:sz w:val="24"/>
              </w:rPr>
            </w:pPr>
            <w:r w:rsidRPr="0077496B">
              <w:rPr>
                <w:rFonts w:ascii="楷体_GB2312" w:eastAsia="楷体_GB2312" w:hint="eastAsia"/>
                <w:sz w:val="24"/>
              </w:rPr>
              <w:t xml:space="preserve">87 </w:t>
            </w:r>
          </w:p>
        </w:tc>
        <w:tc>
          <w:tcPr>
            <w:tcW w:w="1253" w:type="dxa"/>
            <w:vAlign w:val="center"/>
          </w:tcPr>
          <w:p w:rsidR="00904D3A" w:rsidRPr="0077496B" w:rsidRDefault="00904D3A" w:rsidP="00904D3A">
            <w:pPr>
              <w:jc w:val="center"/>
              <w:rPr>
                <w:rFonts w:ascii="楷体_GB2312" w:eastAsia="楷体_GB2312" w:hint="eastAsia"/>
                <w:sz w:val="24"/>
              </w:rPr>
            </w:pPr>
            <w:r w:rsidRPr="0077496B">
              <w:rPr>
                <w:rFonts w:ascii="楷体_GB2312" w:eastAsia="楷体_GB2312" w:hint="eastAsia"/>
                <w:sz w:val="24"/>
              </w:rPr>
              <w:t xml:space="preserve">0.40 </w:t>
            </w:r>
          </w:p>
        </w:tc>
        <w:tc>
          <w:tcPr>
            <w:tcW w:w="1264" w:type="dxa"/>
            <w:vAlign w:val="center"/>
          </w:tcPr>
          <w:p w:rsidR="00904D3A" w:rsidRPr="0077496B" w:rsidRDefault="00904D3A" w:rsidP="00904D3A">
            <w:pPr>
              <w:jc w:val="center"/>
              <w:rPr>
                <w:rFonts w:ascii="楷体_GB2312" w:eastAsia="楷体_GB2312" w:hint="eastAsia"/>
                <w:sz w:val="24"/>
              </w:rPr>
            </w:pPr>
            <w:r w:rsidRPr="0077496B">
              <w:rPr>
                <w:rFonts w:ascii="楷体_GB2312" w:eastAsia="楷体_GB2312" w:hint="eastAsia"/>
                <w:sz w:val="24"/>
              </w:rPr>
              <w:t>2.78%</w:t>
            </w:r>
          </w:p>
        </w:tc>
      </w:tr>
      <w:tr w:rsidR="00904D3A" w:rsidRPr="005A0ABB">
        <w:trPr>
          <w:trHeight w:hRule="exact" w:val="397"/>
          <w:jc w:val="center"/>
        </w:trPr>
        <w:tc>
          <w:tcPr>
            <w:tcW w:w="1063" w:type="dxa"/>
            <w:shd w:val="clear" w:color="auto" w:fill="FFFFFF"/>
            <w:vAlign w:val="center"/>
          </w:tcPr>
          <w:p w:rsidR="00904D3A" w:rsidRPr="0054509C" w:rsidRDefault="00904D3A" w:rsidP="00904D3A">
            <w:pPr>
              <w:jc w:val="center"/>
              <w:rPr>
                <w:rFonts w:ascii="楷体_GB2312" w:eastAsia="楷体_GB2312" w:hAnsi="宋体" w:cs="宋体" w:hint="eastAsia"/>
                <w:sz w:val="24"/>
              </w:rPr>
            </w:pPr>
            <w:r>
              <w:rPr>
                <w:rFonts w:ascii="楷体_GB2312" w:eastAsia="楷体_GB2312"/>
                <w:sz w:val="24"/>
              </w:rPr>
              <w:t>C</w:t>
            </w:r>
            <w:r w:rsidRPr="0054509C">
              <w:rPr>
                <w:rFonts w:ascii="楷体_GB2312" w:eastAsia="楷体_GB2312" w:hint="eastAsia"/>
                <w:sz w:val="24"/>
              </w:rPr>
              <w:t>3</w:t>
            </w:r>
          </w:p>
        </w:tc>
        <w:tc>
          <w:tcPr>
            <w:tcW w:w="1066" w:type="dxa"/>
            <w:vAlign w:val="center"/>
          </w:tcPr>
          <w:p w:rsidR="00904D3A" w:rsidRPr="00EC5B8D" w:rsidRDefault="00904D3A" w:rsidP="00904D3A">
            <w:pPr>
              <w:jc w:val="center"/>
              <w:rPr>
                <w:rFonts w:ascii="楷体_GB2312" w:eastAsia="楷体_GB2312" w:hint="eastAsia"/>
                <w:sz w:val="24"/>
              </w:rPr>
            </w:pPr>
            <w:r w:rsidRPr="00EC5B8D">
              <w:rPr>
                <w:rFonts w:ascii="楷体_GB2312" w:eastAsia="楷体_GB2312" w:hint="eastAsia"/>
                <w:sz w:val="24"/>
              </w:rPr>
              <w:t xml:space="preserve">47 </w:t>
            </w:r>
          </w:p>
        </w:tc>
        <w:tc>
          <w:tcPr>
            <w:tcW w:w="1243" w:type="dxa"/>
            <w:vAlign w:val="center"/>
          </w:tcPr>
          <w:p w:rsidR="00904D3A" w:rsidRPr="00EC5B8D" w:rsidRDefault="00904D3A" w:rsidP="00904D3A">
            <w:pPr>
              <w:jc w:val="center"/>
              <w:rPr>
                <w:rFonts w:ascii="楷体_GB2312" w:eastAsia="楷体_GB2312" w:hint="eastAsia"/>
                <w:sz w:val="24"/>
              </w:rPr>
            </w:pPr>
            <w:r w:rsidRPr="00EC5B8D">
              <w:rPr>
                <w:rFonts w:ascii="楷体_GB2312" w:eastAsia="楷体_GB2312" w:hint="eastAsia"/>
                <w:sz w:val="24"/>
              </w:rPr>
              <w:t xml:space="preserve">45 </w:t>
            </w:r>
          </w:p>
        </w:tc>
        <w:tc>
          <w:tcPr>
            <w:tcW w:w="1243" w:type="dxa"/>
            <w:vAlign w:val="center"/>
          </w:tcPr>
          <w:p w:rsidR="00904D3A" w:rsidRPr="00EC5B8D" w:rsidRDefault="00904D3A" w:rsidP="00904D3A">
            <w:pPr>
              <w:jc w:val="center"/>
              <w:rPr>
                <w:rFonts w:ascii="楷体_GB2312" w:eastAsia="楷体_GB2312" w:hint="eastAsia"/>
                <w:sz w:val="24"/>
              </w:rPr>
            </w:pPr>
            <w:r w:rsidRPr="00EC5B8D">
              <w:rPr>
                <w:rFonts w:ascii="楷体_GB2312" w:eastAsia="楷体_GB2312" w:hint="eastAsia"/>
                <w:sz w:val="24"/>
              </w:rPr>
              <w:t xml:space="preserve">2 </w:t>
            </w:r>
          </w:p>
        </w:tc>
        <w:tc>
          <w:tcPr>
            <w:tcW w:w="1533" w:type="dxa"/>
            <w:vAlign w:val="center"/>
          </w:tcPr>
          <w:p w:rsidR="00904D3A" w:rsidRPr="0077496B" w:rsidRDefault="00904D3A" w:rsidP="00904D3A">
            <w:pPr>
              <w:jc w:val="center"/>
              <w:rPr>
                <w:rFonts w:ascii="楷体_GB2312" w:eastAsia="楷体_GB2312" w:hint="eastAsia"/>
                <w:sz w:val="24"/>
              </w:rPr>
            </w:pPr>
            <w:r w:rsidRPr="0077496B">
              <w:rPr>
                <w:rFonts w:ascii="楷体_GB2312" w:eastAsia="楷体_GB2312" w:hint="eastAsia"/>
                <w:sz w:val="24"/>
              </w:rPr>
              <w:t xml:space="preserve">104 </w:t>
            </w:r>
          </w:p>
        </w:tc>
        <w:tc>
          <w:tcPr>
            <w:tcW w:w="1253" w:type="dxa"/>
            <w:vAlign w:val="center"/>
          </w:tcPr>
          <w:p w:rsidR="00904D3A" w:rsidRPr="0077496B" w:rsidRDefault="00904D3A" w:rsidP="00904D3A">
            <w:pPr>
              <w:jc w:val="center"/>
              <w:rPr>
                <w:rFonts w:ascii="楷体_GB2312" w:eastAsia="楷体_GB2312" w:hint="eastAsia"/>
                <w:sz w:val="24"/>
              </w:rPr>
            </w:pPr>
            <w:r w:rsidRPr="0077496B">
              <w:rPr>
                <w:rFonts w:ascii="楷体_GB2312" w:eastAsia="楷体_GB2312" w:hint="eastAsia"/>
                <w:sz w:val="24"/>
              </w:rPr>
              <w:t xml:space="preserve">0.43 </w:t>
            </w:r>
          </w:p>
        </w:tc>
        <w:tc>
          <w:tcPr>
            <w:tcW w:w="1264" w:type="dxa"/>
            <w:vAlign w:val="center"/>
          </w:tcPr>
          <w:p w:rsidR="00904D3A" w:rsidRPr="0077496B" w:rsidRDefault="00904D3A" w:rsidP="00904D3A">
            <w:pPr>
              <w:jc w:val="center"/>
              <w:rPr>
                <w:rFonts w:ascii="楷体_GB2312" w:eastAsia="楷体_GB2312" w:hint="eastAsia"/>
                <w:sz w:val="24"/>
              </w:rPr>
            </w:pPr>
            <w:r w:rsidRPr="0077496B">
              <w:rPr>
                <w:rFonts w:ascii="楷体_GB2312" w:eastAsia="楷体_GB2312" w:hint="eastAsia"/>
                <w:sz w:val="24"/>
              </w:rPr>
              <w:t>4.26%</w:t>
            </w:r>
          </w:p>
        </w:tc>
      </w:tr>
      <w:tr w:rsidR="00904D3A" w:rsidRPr="005A0ABB">
        <w:trPr>
          <w:trHeight w:hRule="exact" w:val="397"/>
          <w:jc w:val="center"/>
        </w:trPr>
        <w:tc>
          <w:tcPr>
            <w:tcW w:w="1063" w:type="dxa"/>
            <w:shd w:val="clear" w:color="auto" w:fill="FFFFFF"/>
            <w:vAlign w:val="center"/>
          </w:tcPr>
          <w:p w:rsidR="00904D3A" w:rsidRPr="0054509C" w:rsidRDefault="00904D3A" w:rsidP="00904D3A">
            <w:pPr>
              <w:jc w:val="center"/>
              <w:rPr>
                <w:rFonts w:ascii="楷体_GB2312" w:eastAsia="楷体_GB2312" w:hAnsi="宋体" w:cs="宋体" w:hint="eastAsia"/>
                <w:sz w:val="24"/>
              </w:rPr>
            </w:pPr>
            <w:r>
              <w:rPr>
                <w:rFonts w:ascii="楷体_GB2312" w:eastAsia="楷体_GB2312"/>
                <w:sz w:val="24"/>
              </w:rPr>
              <w:t>C</w:t>
            </w:r>
            <w:r w:rsidRPr="0054509C">
              <w:rPr>
                <w:rFonts w:ascii="楷体_GB2312" w:eastAsia="楷体_GB2312" w:hint="eastAsia"/>
                <w:sz w:val="24"/>
              </w:rPr>
              <w:t>4</w:t>
            </w:r>
          </w:p>
        </w:tc>
        <w:tc>
          <w:tcPr>
            <w:tcW w:w="1066" w:type="dxa"/>
            <w:vAlign w:val="center"/>
          </w:tcPr>
          <w:p w:rsidR="00904D3A" w:rsidRPr="00EC5B8D" w:rsidRDefault="00904D3A" w:rsidP="00904D3A">
            <w:pPr>
              <w:jc w:val="center"/>
              <w:rPr>
                <w:rFonts w:ascii="楷体_GB2312" w:eastAsia="楷体_GB2312" w:hint="eastAsia"/>
                <w:sz w:val="24"/>
              </w:rPr>
            </w:pPr>
            <w:r w:rsidRPr="00EC5B8D">
              <w:rPr>
                <w:rFonts w:ascii="楷体_GB2312" w:eastAsia="楷体_GB2312" w:hint="eastAsia"/>
                <w:sz w:val="24"/>
              </w:rPr>
              <w:t xml:space="preserve">26 </w:t>
            </w:r>
          </w:p>
        </w:tc>
        <w:tc>
          <w:tcPr>
            <w:tcW w:w="1243" w:type="dxa"/>
            <w:vAlign w:val="center"/>
          </w:tcPr>
          <w:p w:rsidR="00904D3A" w:rsidRPr="00EC5B8D" w:rsidRDefault="00904D3A" w:rsidP="00904D3A">
            <w:pPr>
              <w:jc w:val="center"/>
              <w:rPr>
                <w:rFonts w:ascii="楷体_GB2312" w:eastAsia="楷体_GB2312" w:hint="eastAsia"/>
                <w:sz w:val="24"/>
              </w:rPr>
            </w:pPr>
            <w:r w:rsidRPr="00EC5B8D">
              <w:rPr>
                <w:rFonts w:ascii="楷体_GB2312" w:eastAsia="楷体_GB2312" w:hint="eastAsia"/>
                <w:sz w:val="24"/>
              </w:rPr>
              <w:t xml:space="preserve">26 </w:t>
            </w:r>
          </w:p>
        </w:tc>
        <w:tc>
          <w:tcPr>
            <w:tcW w:w="1243" w:type="dxa"/>
            <w:vAlign w:val="center"/>
          </w:tcPr>
          <w:p w:rsidR="00904D3A" w:rsidRPr="00EC5B8D" w:rsidRDefault="00904D3A" w:rsidP="00904D3A">
            <w:pPr>
              <w:jc w:val="center"/>
              <w:rPr>
                <w:rFonts w:ascii="楷体_GB2312" w:eastAsia="楷体_GB2312" w:hint="eastAsia"/>
                <w:sz w:val="24"/>
              </w:rPr>
            </w:pPr>
            <w:r w:rsidRPr="00EC5B8D">
              <w:rPr>
                <w:rFonts w:ascii="楷体_GB2312" w:eastAsia="楷体_GB2312" w:hint="eastAsia"/>
                <w:sz w:val="24"/>
              </w:rPr>
              <w:t xml:space="preserve">0 </w:t>
            </w:r>
          </w:p>
        </w:tc>
        <w:tc>
          <w:tcPr>
            <w:tcW w:w="1533" w:type="dxa"/>
            <w:vAlign w:val="center"/>
          </w:tcPr>
          <w:p w:rsidR="00904D3A" w:rsidRPr="0077496B" w:rsidRDefault="00904D3A" w:rsidP="00904D3A">
            <w:pPr>
              <w:jc w:val="center"/>
              <w:rPr>
                <w:rFonts w:ascii="楷体_GB2312" w:eastAsia="楷体_GB2312" w:hint="eastAsia"/>
                <w:sz w:val="24"/>
              </w:rPr>
            </w:pPr>
            <w:r w:rsidRPr="0077496B">
              <w:rPr>
                <w:rFonts w:ascii="楷体_GB2312" w:eastAsia="楷体_GB2312" w:hint="eastAsia"/>
                <w:sz w:val="24"/>
              </w:rPr>
              <w:t xml:space="preserve">99 </w:t>
            </w:r>
          </w:p>
        </w:tc>
        <w:tc>
          <w:tcPr>
            <w:tcW w:w="1253" w:type="dxa"/>
            <w:vAlign w:val="center"/>
          </w:tcPr>
          <w:p w:rsidR="00904D3A" w:rsidRPr="0077496B" w:rsidRDefault="00904D3A" w:rsidP="00904D3A">
            <w:pPr>
              <w:jc w:val="center"/>
              <w:rPr>
                <w:rFonts w:ascii="楷体_GB2312" w:eastAsia="楷体_GB2312" w:hint="eastAsia"/>
                <w:sz w:val="24"/>
              </w:rPr>
            </w:pPr>
            <w:r w:rsidRPr="0077496B">
              <w:rPr>
                <w:rFonts w:ascii="楷体_GB2312" w:eastAsia="楷体_GB2312" w:hint="eastAsia"/>
                <w:sz w:val="24"/>
              </w:rPr>
              <w:t xml:space="preserve">0.26 </w:t>
            </w:r>
          </w:p>
        </w:tc>
        <w:tc>
          <w:tcPr>
            <w:tcW w:w="1264" w:type="dxa"/>
            <w:vAlign w:val="center"/>
          </w:tcPr>
          <w:p w:rsidR="00904D3A" w:rsidRPr="0077496B" w:rsidRDefault="00904D3A" w:rsidP="00904D3A">
            <w:pPr>
              <w:jc w:val="center"/>
              <w:rPr>
                <w:rFonts w:ascii="楷体_GB2312" w:eastAsia="楷体_GB2312" w:hint="eastAsia"/>
                <w:sz w:val="24"/>
              </w:rPr>
            </w:pPr>
            <w:r w:rsidRPr="0077496B">
              <w:rPr>
                <w:rFonts w:ascii="楷体_GB2312" w:eastAsia="楷体_GB2312" w:hint="eastAsia"/>
                <w:sz w:val="24"/>
              </w:rPr>
              <w:t>0.00%</w:t>
            </w:r>
          </w:p>
        </w:tc>
      </w:tr>
      <w:tr w:rsidR="00904D3A" w:rsidRPr="005A0ABB">
        <w:trPr>
          <w:trHeight w:hRule="exact" w:val="397"/>
          <w:jc w:val="center"/>
        </w:trPr>
        <w:tc>
          <w:tcPr>
            <w:tcW w:w="1063" w:type="dxa"/>
            <w:shd w:val="clear" w:color="auto" w:fill="FFFFFF"/>
            <w:vAlign w:val="center"/>
          </w:tcPr>
          <w:p w:rsidR="00904D3A" w:rsidRPr="0054509C" w:rsidRDefault="00904D3A" w:rsidP="00904D3A">
            <w:pPr>
              <w:jc w:val="center"/>
              <w:rPr>
                <w:rFonts w:ascii="楷体_GB2312" w:eastAsia="楷体_GB2312" w:hAnsi="宋体" w:cs="宋体" w:hint="eastAsia"/>
                <w:sz w:val="24"/>
              </w:rPr>
            </w:pPr>
            <w:r>
              <w:rPr>
                <w:rFonts w:ascii="楷体_GB2312" w:eastAsia="楷体_GB2312"/>
                <w:sz w:val="24"/>
              </w:rPr>
              <w:t>C</w:t>
            </w:r>
            <w:r w:rsidRPr="0054509C">
              <w:rPr>
                <w:rFonts w:ascii="楷体_GB2312" w:eastAsia="楷体_GB2312" w:hint="eastAsia"/>
                <w:sz w:val="24"/>
              </w:rPr>
              <w:t>5</w:t>
            </w:r>
          </w:p>
        </w:tc>
        <w:tc>
          <w:tcPr>
            <w:tcW w:w="1066" w:type="dxa"/>
            <w:vAlign w:val="center"/>
          </w:tcPr>
          <w:p w:rsidR="00904D3A" w:rsidRPr="00EC5B8D" w:rsidRDefault="00904D3A" w:rsidP="00904D3A">
            <w:pPr>
              <w:jc w:val="center"/>
              <w:rPr>
                <w:rFonts w:ascii="楷体_GB2312" w:eastAsia="楷体_GB2312" w:hint="eastAsia"/>
                <w:sz w:val="24"/>
              </w:rPr>
            </w:pPr>
            <w:r w:rsidRPr="00EC5B8D">
              <w:rPr>
                <w:rFonts w:ascii="楷体_GB2312" w:eastAsia="楷体_GB2312" w:hint="eastAsia"/>
                <w:sz w:val="24"/>
              </w:rPr>
              <w:t xml:space="preserve">40 </w:t>
            </w:r>
          </w:p>
        </w:tc>
        <w:tc>
          <w:tcPr>
            <w:tcW w:w="1243" w:type="dxa"/>
            <w:vAlign w:val="center"/>
          </w:tcPr>
          <w:p w:rsidR="00904D3A" w:rsidRPr="00EC5B8D" w:rsidRDefault="00904D3A" w:rsidP="00904D3A">
            <w:pPr>
              <w:jc w:val="center"/>
              <w:rPr>
                <w:rFonts w:ascii="楷体_GB2312" w:eastAsia="楷体_GB2312" w:hint="eastAsia"/>
                <w:sz w:val="24"/>
              </w:rPr>
            </w:pPr>
            <w:r w:rsidRPr="00EC5B8D">
              <w:rPr>
                <w:rFonts w:ascii="楷体_GB2312" w:eastAsia="楷体_GB2312" w:hint="eastAsia"/>
                <w:sz w:val="24"/>
              </w:rPr>
              <w:t xml:space="preserve">40 </w:t>
            </w:r>
          </w:p>
        </w:tc>
        <w:tc>
          <w:tcPr>
            <w:tcW w:w="1243" w:type="dxa"/>
            <w:vAlign w:val="center"/>
          </w:tcPr>
          <w:p w:rsidR="00904D3A" w:rsidRPr="00EC5B8D" w:rsidRDefault="00904D3A" w:rsidP="00904D3A">
            <w:pPr>
              <w:jc w:val="center"/>
              <w:rPr>
                <w:rFonts w:ascii="楷体_GB2312" w:eastAsia="楷体_GB2312" w:hint="eastAsia"/>
                <w:sz w:val="24"/>
              </w:rPr>
            </w:pPr>
            <w:r w:rsidRPr="00EC5B8D">
              <w:rPr>
                <w:rFonts w:ascii="楷体_GB2312" w:eastAsia="楷体_GB2312" w:hint="eastAsia"/>
                <w:sz w:val="24"/>
              </w:rPr>
              <w:t xml:space="preserve">0 </w:t>
            </w:r>
          </w:p>
        </w:tc>
        <w:tc>
          <w:tcPr>
            <w:tcW w:w="1533" w:type="dxa"/>
            <w:vAlign w:val="center"/>
          </w:tcPr>
          <w:p w:rsidR="00904D3A" w:rsidRPr="0077496B" w:rsidRDefault="00904D3A" w:rsidP="00904D3A">
            <w:pPr>
              <w:jc w:val="center"/>
              <w:rPr>
                <w:rFonts w:ascii="楷体_GB2312" w:eastAsia="楷体_GB2312" w:hint="eastAsia"/>
                <w:sz w:val="24"/>
              </w:rPr>
            </w:pPr>
            <w:r w:rsidRPr="0077496B">
              <w:rPr>
                <w:rFonts w:ascii="楷体_GB2312" w:eastAsia="楷体_GB2312" w:hint="eastAsia"/>
                <w:sz w:val="24"/>
              </w:rPr>
              <w:t xml:space="preserve">104 </w:t>
            </w:r>
          </w:p>
        </w:tc>
        <w:tc>
          <w:tcPr>
            <w:tcW w:w="1253" w:type="dxa"/>
            <w:vAlign w:val="center"/>
          </w:tcPr>
          <w:p w:rsidR="00904D3A" w:rsidRPr="0077496B" w:rsidRDefault="00904D3A" w:rsidP="00904D3A">
            <w:pPr>
              <w:jc w:val="center"/>
              <w:rPr>
                <w:rFonts w:ascii="楷体_GB2312" w:eastAsia="楷体_GB2312" w:hint="eastAsia"/>
                <w:sz w:val="24"/>
              </w:rPr>
            </w:pPr>
            <w:r w:rsidRPr="0077496B">
              <w:rPr>
                <w:rFonts w:ascii="楷体_GB2312" w:eastAsia="楷体_GB2312" w:hint="eastAsia"/>
                <w:sz w:val="24"/>
              </w:rPr>
              <w:t xml:space="preserve">0.38 </w:t>
            </w:r>
          </w:p>
        </w:tc>
        <w:tc>
          <w:tcPr>
            <w:tcW w:w="1264" w:type="dxa"/>
            <w:vAlign w:val="center"/>
          </w:tcPr>
          <w:p w:rsidR="00904D3A" w:rsidRPr="0077496B" w:rsidRDefault="00904D3A" w:rsidP="00904D3A">
            <w:pPr>
              <w:jc w:val="center"/>
              <w:rPr>
                <w:rFonts w:ascii="楷体_GB2312" w:eastAsia="楷体_GB2312" w:hint="eastAsia"/>
                <w:sz w:val="24"/>
              </w:rPr>
            </w:pPr>
            <w:r w:rsidRPr="0077496B">
              <w:rPr>
                <w:rFonts w:ascii="楷体_GB2312" w:eastAsia="楷体_GB2312" w:hint="eastAsia"/>
                <w:sz w:val="24"/>
              </w:rPr>
              <w:t>0.00%</w:t>
            </w:r>
          </w:p>
        </w:tc>
      </w:tr>
      <w:tr w:rsidR="00904D3A" w:rsidRPr="005A0ABB">
        <w:trPr>
          <w:trHeight w:hRule="exact" w:val="397"/>
          <w:jc w:val="center"/>
        </w:trPr>
        <w:tc>
          <w:tcPr>
            <w:tcW w:w="1063" w:type="dxa"/>
            <w:shd w:val="clear" w:color="auto" w:fill="FFFFFF"/>
            <w:vAlign w:val="center"/>
          </w:tcPr>
          <w:p w:rsidR="00904D3A" w:rsidRPr="0054509C" w:rsidRDefault="00904D3A" w:rsidP="00904D3A">
            <w:pPr>
              <w:jc w:val="center"/>
              <w:rPr>
                <w:rFonts w:ascii="楷体_GB2312" w:eastAsia="楷体_GB2312" w:hAnsi="宋体" w:cs="宋体" w:hint="eastAsia"/>
                <w:sz w:val="24"/>
              </w:rPr>
            </w:pPr>
            <w:r>
              <w:rPr>
                <w:rFonts w:ascii="楷体_GB2312" w:eastAsia="楷体_GB2312"/>
                <w:sz w:val="24"/>
              </w:rPr>
              <w:t>C</w:t>
            </w:r>
            <w:r w:rsidRPr="0054509C">
              <w:rPr>
                <w:rFonts w:ascii="楷体_GB2312" w:eastAsia="楷体_GB2312" w:hint="eastAsia"/>
                <w:sz w:val="24"/>
              </w:rPr>
              <w:t>6</w:t>
            </w:r>
          </w:p>
        </w:tc>
        <w:tc>
          <w:tcPr>
            <w:tcW w:w="1066" w:type="dxa"/>
            <w:vAlign w:val="center"/>
          </w:tcPr>
          <w:p w:rsidR="00904D3A" w:rsidRPr="00EC5B8D" w:rsidRDefault="00904D3A" w:rsidP="00904D3A">
            <w:pPr>
              <w:jc w:val="center"/>
              <w:rPr>
                <w:rFonts w:ascii="楷体_GB2312" w:eastAsia="楷体_GB2312" w:hint="eastAsia"/>
                <w:sz w:val="24"/>
              </w:rPr>
            </w:pPr>
            <w:r w:rsidRPr="00EC5B8D">
              <w:rPr>
                <w:rFonts w:ascii="楷体_GB2312" w:eastAsia="楷体_GB2312" w:hint="eastAsia"/>
                <w:sz w:val="24"/>
              </w:rPr>
              <w:t xml:space="preserve">36 </w:t>
            </w:r>
          </w:p>
        </w:tc>
        <w:tc>
          <w:tcPr>
            <w:tcW w:w="1243" w:type="dxa"/>
            <w:vAlign w:val="center"/>
          </w:tcPr>
          <w:p w:rsidR="00904D3A" w:rsidRPr="00EC5B8D" w:rsidRDefault="00904D3A" w:rsidP="00904D3A">
            <w:pPr>
              <w:jc w:val="center"/>
              <w:rPr>
                <w:rFonts w:ascii="楷体_GB2312" w:eastAsia="楷体_GB2312" w:hint="eastAsia"/>
                <w:sz w:val="24"/>
              </w:rPr>
            </w:pPr>
            <w:r w:rsidRPr="00EC5B8D">
              <w:rPr>
                <w:rFonts w:ascii="楷体_GB2312" w:eastAsia="楷体_GB2312" w:hint="eastAsia"/>
                <w:sz w:val="24"/>
              </w:rPr>
              <w:t xml:space="preserve">35 </w:t>
            </w:r>
          </w:p>
        </w:tc>
        <w:tc>
          <w:tcPr>
            <w:tcW w:w="1243" w:type="dxa"/>
            <w:vAlign w:val="center"/>
          </w:tcPr>
          <w:p w:rsidR="00904D3A" w:rsidRPr="00EC5B8D" w:rsidRDefault="00904D3A" w:rsidP="00904D3A">
            <w:pPr>
              <w:jc w:val="center"/>
              <w:rPr>
                <w:rFonts w:ascii="楷体_GB2312" w:eastAsia="楷体_GB2312" w:hint="eastAsia"/>
                <w:sz w:val="24"/>
              </w:rPr>
            </w:pPr>
            <w:r w:rsidRPr="00EC5B8D">
              <w:rPr>
                <w:rFonts w:ascii="楷体_GB2312" w:eastAsia="楷体_GB2312" w:hint="eastAsia"/>
                <w:sz w:val="24"/>
              </w:rPr>
              <w:t xml:space="preserve">1 </w:t>
            </w:r>
          </w:p>
        </w:tc>
        <w:tc>
          <w:tcPr>
            <w:tcW w:w="1533" w:type="dxa"/>
            <w:vAlign w:val="center"/>
          </w:tcPr>
          <w:p w:rsidR="00904D3A" w:rsidRPr="0077496B" w:rsidRDefault="00904D3A" w:rsidP="00904D3A">
            <w:pPr>
              <w:jc w:val="center"/>
              <w:rPr>
                <w:rFonts w:ascii="楷体_GB2312" w:eastAsia="楷体_GB2312" w:hint="eastAsia"/>
                <w:sz w:val="24"/>
              </w:rPr>
            </w:pPr>
            <w:r w:rsidRPr="0077496B">
              <w:rPr>
                <w:rFonts w:ascii="楷体_GB2312" w:eastAsia="楷体_GB2312" w:hint="eastAsia"/>
                <w:sz w:val="24"/>
              </w:rPr>
              <w:t xml:space="preserve">93 </w:t>
            </w:r>
          </w:p>
        </w:tc>
        <w:tc>
          <w:tcPr>
            <w:tcW w:w="1253" w:type="dxa"/>
            <w:vAlign w:val="center"/>
          </w:tcPr>
          <w:p w:rsidR="00904D3A" w:rsidRPr="0077496B" w:rsidRDefault="00904D3A" w:rsidP="00904D3A">
            <w:pPr>
              <w:jc w:val="center"/>
              <w:rPr>
                <w:rFonts w:ascii="楷体_GB2312" w:eastAsia="楷体_GB2312" w:hint="eastAsia"/>
                <w:sz w:val="24"/>
              </w:rPr>
            </w:pPr>
            <w:r w:rsidRPr="0077496B">
              <w:rPr>
                <w:rFonts w:ascii="楷体_GB2312" w:eastAsia="楷体_GB2312" w:hint="eastAsia"/>
                <w:sz w:val="24"/>
              </w:rPr>
              <w:t xml:space="preserve">0.38 </w:t>
            </w:r>
          </w:p>
        </w:tc>
        <w:tc>
          <w:tcPr>
            <w:tcW w:w="1264" w:type="dxa"/>
            <w:vAlign w:val="center"/>
          </w:tcPr>
          <w:p w:rsidR="00904D3A" w:rsidRPr="0077496B" w:rsidRDefault="00904D3A" w:rsidP="00904D3A">
            <w:pPr>
              <w:jc w:val="center"/>
              <w:rPr>
                <w:rFonts w:ascii="楷体_GB2312" w:eastAsia="楷体_GB2312" w:hint="eastAsia"/>
                <w:sz w:val="24"/>
              </w:rPr>
            </w:pPr>
            <w:r w:rsidRPr="0077496B">
              <w:rPr>
                <w:rFonts w:ascii="楷体_GB2312" w:eastAsia="楷体_GB2312" w:hint="eastAsia"/>
                <w:sz w:val="24"/>
              </w:rPr>
              <w:t>2.78%</w:t>
            </w:r>
          </w:p>
        </w:tc>
      </w:tr>
      <w:tr w:rsidR="00904D3A" w:rsidRPr="005A0ABB">
        <w:trPr>
          <w:trHeight w:hRule="exact" w:val="397"/>
          <w:jc w:val="center"/>
        </w:trPr>
        <w:tc>
          <w:tcPr>
            <w:tcW w:w="1063" w:type="dxa"/>
            <w:shd w:val="clear" w:color="auto" w:fill="FFFFFF"/>
            <w:vAlign w:val="center"/>
          </w:tcPr>
          <w:p w:rsidR="00904D3A" w:rsidRPr="0054509C" w:rsidRDefault="00904D3A" w:rsidP="00904D3A">
            <w:pPr>
              <w:jc w:val="center"/>
              <w:rPr>
                <w:rFonts w:ascii="楷体_GB2312" w:eastAsia="楷体_GB2312" w:hAnsi="宋体" w:cs="宋体" w:hint="eastAsia"/>
                <w:sz w:val="24"/>
              </w:rPr>
            </w:pPr>
            <w:r>
              <w:rPr>
                <w:rFonts w:ascii="楷体_GB2312" w:eastAsia="楷体_GB2312"/>
                <w:sz w:val="24"/>
              </w:rPr>
              <w:t>C</w:t>
            </w:r>
            <w:r w:rsidRPr="0054509C">
              <w:rPr>
                <w:rFonts w:ascii="楷体_GB2312" w:eastAsia="楷体_GB2312" w:hint="eastAsia"/>
                <w:sz w:val="24"/>
              </w:rPr>
              <w:t>7</w:t>
            </w:r>
          </w:p>
        </w:tc>
        <w:tc>
          <w:tcPr>
            <w:tcW w:w="1066" w:type="dxa"/>
            <w:vAlign w:val="center"/>
          </w:tcPr>
          <w:p w:rsidR="00904D3A" w:rsidRPr="00EC5B8D" w:rsidRDefault="00904D3A" w:rsidP="00904D3A">
            <w:pPr>
              <w:jc w:val="center"/>
              <w:rPr>
                <w:rFonts w:ascii="楷体_GB2312" w:eastAsia="楷体_GB2312" w:hint="eastAsia"/>
                <w:sz w:val="24"/>
              </w:rPr>
            </w:pPr>
            <w:r w:rsidRPr="00EC5B8D">
              <w:rPr>
                <w:rFonts w:ascii="楷体_GB2312" w:eastAsia="楷体_GB2312" w:hint="eastAsia"/>
                <w:sz w:val="24"/>
              </w:rPr>
              <w:t xml:space="preserve">10 </w:t>
            </w:r>
          </w:p>
        </w:tc>
        <w:tc>
          <w:tcPr>
            <w:tcW w:w="1243" w:type="dxa"/>
            <w:vAlign w:val="center"/>
          </w:tcPr>
          <w:p w:rsidR="00904D3A" w:rsidRPr="00EC5B8D" w:rsidRDefault="00904D3A" w:rsidP="00904D3A">
            <w:pPr>
              <w:jc w:val="center"/>
              <w:rPr>
                <w:rFonts w:ascii="楷体_GB2312" w:eastAsia="楷体_GB2312" w:hint="eastAsia"/>
                <w:sz w:val="24"/>
              </w:rPr>
            </w:pPr>
            <w:r w:rsidRPr="00EC5B8D">
              <w:rPr>
                <w:rFonts w:ascii="楷体_GB2312" w:eastAsia="楷体_GB2312" w:hint="eastAsia"/>
                <w:sz w:val="24"/>
              </w:rPr>
              <w:t xml:space="preserve">10 </w:t>
            </w:r>
          </w:p>
        </w:tc>
        <w:tc>
          <w:tcPr>
            <w:tcW w:w="1243" w:type="dxa"/>
            <w:vAlign w:val="center"/>
          </w:tcPr>
          <w:p w:rsidR="00904D3A" w:rsidRPr="00EC5B8D" w:rsidRDefault="00904D3A" w:rsidP="00904D3A">
            <w:pPr>
              <w:jc w:val="center"/>
              <w:rPr>
                <w:rFonts w:ascii="楷体_GB2312" w:eastAsia="楷体_GB2312" w:hint="eastAsia"/>
                <w:sz w:val="24"/>
              </w:rPr>
            </w:pPr>
            <w:r w:rsidRPr="00EC5B8D">
              <w:rPr>
                <w:rFonts w:ascii="楷体_GB2312" w:eastAsia="楷体_GB2312" w:hint="eastAsia"/>
                <w:sz w:val="24"/>
              </w:rPr>
              <w:t xml:space="preserve">0 </w:t>
            </w:r>
          </w:p>
        </w:tc>
        <w:tc>
          <w:tcPr>
            <w:tcW w:w="1533" w:type="dxa"/>
            <w:vAlign w:val="center"/>
          </w:tcPr>
          <w:p w:rsidR="00904D3A" w:rsidRPr="0077496B" w:rsidRDefault="00904D3A" w:rsidP="00904D3A">
            <w:pPr>
              <w:jc w:val="center"/>
              <w:rPr>
                <w:rFonts w:ascii="楷体_GB2312" w:eastAsia="楷体_GB2312" w:hint="eastAsia"/>
                <w:sz w:val="24"/>
              </w:rPr>
            </w:pPr>
            <w:r w:rsidRPr="0077496B">
              <w:rPr>
                <w:rFonts w:ascii="楷体_GB2312" w:eastAsia="楷体_GB2312" w:hint="eastAsia"/>
                <w:sz w:val="24"/>
              </w:rPr>
              <w:t xml:space="preserve">87 </w:t>
            </w:r>
          </w:p>
        </w:tc>
        <w:tc>
          <w:tcPr>
            <w:tcW w:w="1253" w:type="dxa"/>
            <w:vAlign w:val="center"/>
          </w:tcPr>
          <w:p w:rsidR="00904D3A" w:rsidRPr="0077496B" w:rsidRDefault="00904D3A" w:rsidP="00904D3A">
            <w:pPr>
              <w:jc w:val="center"/>
              <w:rPr>
                <w:rFonts w:ascii="楷体_GB2312" w:eastAsia="楷体_GB2312" w:hint="eastAsia"/>
                <w:sz w:val="24"/>
              </w:rPr>
            </w:pPr>
            <w:r w:rsidRPr="0077496B">
              <w:rPr>
                <w:rFonts w:ascii="楷体_GB2312" w:eastAsia="楷体_GB2312" w:hint="eastAsia"/>
                <w:sz w:val="24"/>
              </w:rPr>
              <w:t xml:space="preserve">0.11 </w:t>
            </w:r>
          </w:p>
        </w:tc>
        <w:tc>
          <w:tcPr>
            <w:tcW w:w="1264" w:type="dxa"/>
            <w:vAlign w:val="center"/>
          </w:tcPr>
          <w:p w:rsidR="00904D3A" w:rsidRPr="0077496B" w:rsidRDefault="00904D3A" w:rsidP="00904D3A">
            <w:pPr>
              <w:jc w:val="center"/>
              <w:rPr>
                <w:rFonts w:ascii="楷体_GB2312" w:eastAsia="楷体_GB2312" w:hint="eastAsia"/>
                <w:sz w:val="24"/>
              </w:rPr>
            </w:pPr>
            <w:r w:rsidRPr="0077496B">
              <w:rPr>
                <w:rFonts w:ascii="楷体_GB2312" w:eastAsia="楷体_GB2312" w:hint="eastAsia"/>
                <w:sz w:val="24"/>
              </w:rPr>
              <w:t>0.00%</w:t>
            </w:r>
          </w:p>
        </w:tc>
      </w:tr>
      <w:tr w:rsidR="00904D3A" w:rsidRPr="005A0ABB">
        <w:trPr>
          <w:trHeight w:hRule="exact" w:val="397"/>
          <w:jc w:val="center"/>
        </w:trPr>
        <w:tc>
          <w:tcPr>
            <w:tcW w:w="1063" w:type="dxa"/>
            <w:shd w:val="clear" w:color="auto" w:fill="FFFFFF"/>
            <w:vAlign w:val="center"/>
          </w:tcPr>
          <w:p w:rsidR="00904D3A" w:rsidRPr="0054509C" w:rsidRDefault="00904D3A" w:rsidP="00904D3A">
            <w:pPr>
              <w:jc w:val="center"/>
              <w:rPr>
                <w:rFonts w:ascii="楷体_GB2312" w:eastAsia="楷体_GB2312" w:hAnsi="宋体" w:cs="宋体" w:hint="eastAsia"/>
                <w:sz w:val="24"/>
              </w:rPr>
            </w:pPr>
            <w:r>
              <w:rPr>
                <w:rFonts w:ascii="楷体_GB2312" w:eastAsia="楷体_GB2312"/>
                <w:sz w:val="24"/>
              </w:rPr>
              <w:t>C</w:t>
            </w:r>
            <w:r w:rsidRPr="0054509C">
              <w:rPr>
                <w:rFonts w:ascii="楷体_GB2312" w:eastAsia="楷体_GB2312" w:hint="eastAsia"/>
                <w:sz w:val="24"/>
              </w:rPr>
              <w:t>8</w:t>
            </w:r>
          </w:p>
        </w:tc>
        <w:tc>
          <w:tcPr>
            <w:tcW w:w="1066" w:type="dxa"/>
            <w:vAlign w:val="center"/>
          </w:tcPr>
          <w:p w:rsidR="00904D3A" w:rsidRPr="00EC5B8D" w:rsidRDefault="00904D3A" w:rsidP="00904D3A">
            <w:pPr>
              <w:jc w:val="center"/>
              <w:rPr>
                <w:rFonts w:ascii="楷体_GB2312" w:eastAsia="楷体_GB2312" w:hint="eastAsia"/>
                <w:sz w:val="24"/>
              </w:rPr>
            </w:pPr>
            <w:r w:rsidRPr="00EC5B8D">
              <w:rPr>
                <w:rFonts w:ascii="楷体_GB2312" w:eastAsia="楷体_GB2312" w:hint="eastAsia"/>
                <w:sz w:val="24"/>
              </w:rPr>
              <w:t xml:space="preserve">19 </w:t>
            </w:r>
          </w:p>
        </w:tc>
        <w:tc>
          <w:tcPr>
            <w:tcW w:w="1243" w:type="dxa"/>
            <w:vAlign w:val="center"/>
          </w:tcPr>
          <w:p w:rsidR="00904D3A" w:rsidRPr="00EC5B8D" w:rsidRDefault="00904D3A" w:rsidP="00904D3A">
            <w:pPr>
              <w:jc w:val="center"/>
              <w:rPr>
                <w:rFonts w:ascii="楷体_GB2312" w:eastAsia="楷体_GB2312" w:hint="eastAsia"/>
                <w:sz w:val="24"/>
              </w:rPr>
            </w:pPr>
            <w:r w:rsidRPr="00EC5B8D">
              <w:rPr>
                <w:rFonts w:ascii="楷体_GB2312" w:eastAsia="楷体_GB2312" w:hint="eastAsia"/>
                <w:sz w:val="24"/>
              </w:rPr>
              <w:t xml:space="preserve">19 </w:t>
            </w:r>
          </w:p>
        </w:tc>
        <w:tc>
          <w:tcPr>
            <w:tcW w:w="1243" w:type="dxa"/>
            <w:vAlign w:val="center"/>
          </w:tcPr>
          <w:p w:rsidR="00904D3A" w:rsidRPr="00EC5B8D" w:rsidRDefault="00904D3A" w:rsidP="00904D3A">
            <w:pPr>
              <w:jc w:val="center"/>
              <w:rPr>
                <w:rFonts w:ascii="楷体_GB2312" w:eastAsia="楷体_GB2312" w:hint="eastAsia"/>
                <w:sz w:val="24"/>
              </w:rPr>
            </w:pPr>
            <w:r w:rsidRPr="00EC5B8D">
              <w:rPr>
                <w:rFonts w:ascii="楷体_GB2312" w:eastAsia="楷体_GB2312" w:hint="eastAsia"/>
                <w:sz w:val="24"/>
              </w:rPr>
              <w:t xml:space="preserve">0 </w:t>
            </w:r>
          </w:p>
        </w:tc>
        <w:tc>
          <w:tcPr>
            <w:tcW w:w="1533" w:type="dxa"/>
            <w:vAlign w:val="center"/>
          </w:tcPr>
          <w:p w:rsidR="00904D3A" w:rsidRPr="0077496B" w:rsidRDefault="00904D3A" w:rsidP="00904D3A">
            <w:pPr>
              <w:jc w:val="center"/>
              <w:rPr>
                <w:rFonts w:ascii="楷体_GB2312" w:eastAsia="楷体_GB2312" w:hint="eastAsia"/>
                <w:sz w:val="24"/>
              </w:rPr>
            </w:pPr>
            <w:r w:rsidRPr="0077496B">
              <w:rPr>
                <w:rFonts w:ascii="楷体_GB2312" w:eastAsia="楷体_GB2312" w:hint="eastAsia"/>
                <w:sz w:val="24"/>
              </w:rPr>
              <w:t xml:space="preserve">58 </w:t>
            </w:r>
          </w:p>
        </w:tc>
        <w:tc>
          <w:tcPr>
            <w:tcW w:w="1253" w:type="dxa"/>
            <w:vAlign w:val="center"/>
          </w:tcPr>
          <w:p w:rsidR="00904D3A" w:rsidRPr="0077496B" w:rsidRDefault="00904D3A" w:rsidP="00904D3A">
            <w:pPr>
              <w:jc w:val="center"/>
              <w:rPr>
                <w:rFonts w:ascii="楷体_GB2312" w:eastAsia="楷体_GB2312" w:hint="eastAsia"/>
                <w:sz w:val="24"/>
              </w:rPr>
            </w:pPr>
            <w:r w:rsidRPr="0077496B">
              <w:rPr>
                <w:rFonts w:ascii="楷体_GB2312" w:eastAsia="楷体_GB2312" w:hint="eastAsia"/>
                <w:sz w:val="24"/>
              </w:rPr>
              <w:t xml:space="preserve">0.33 </w:t>
            </w:r>
          </w:p>
        </w:tc>
        <w:tc>
          <w:tcPr>
            <w:tcW w:w="1264" w:type="dxa"/>
            <w:vAlign w:val="center"/>
          </w:tcPr>
          <w:p w:rsidR="00904D3A" w:rsidRPr="0077496B" w:rsidRDefault="00904D3A" w:rsidP="00904D3A">
            <w:pPr>
              <w:jc w:val="center"/>
              <w:rPr>
                <w:rFonts w:ascii="楷体_GB2312" w:eastAsia="楷体_GB2312" w:hint="eastAsia"/>
                <w:sz w:val="24"/>
              </w:rPr>
            </w:pPr>
            <w:r w:rsidRPr="0077496B">
              <w:rPr>
                <w:rFonts w:ascii="楷体_GB2312" w:eastAsia="楷体_GB2312" w:hint="eastAsia"/>
                <w:sz w:val="24"/>
              </w:rPr>
              <w:t>0.00%</w:t>
            </w:r>
          </w:p>
        </w:tc>
      </w:tr>
      <w:tr w:rsidR="00904D3A" w:rsidRPr="005A0ABB">
        <w:trPr>
          <w:trHeight w:hRule="exact" w:val="397"/>
          <w:jc w:val="center"/>
        </w:trPr>
        <w:tc>
          <w:tcPr>
            <w:tcW w:w="1063" w:type="dxa"/>
            <w:shd w:val="clear" w:color="auto" w:fill="FFFFFF"/>
            <w:vAlign w:val="center"/>
          </w:tcPr>
          <w:p w:rsidR="00904D3A" w:rsidRPr="0054509C" w:rsidRDefault="00904D3A" w:rsidP="00904D3A">
            <w:pPr>
              <w:jc w:val="center"/>
              <w:rPr>
                <w:rFonts w:ascii="楷体_GB2312" w:eastAsia="楷体_GB2312" w:hAnsi="宋体" w:cs="宋体" w:hint="eastAsia"/>
                <w:sz w:val="24"/>
              </w:rPr>
            </w:pPr>
            <w:r>
              <w:rPr>
                <w:rFonts w:ascii="楷体_GB2312" w:eastAsia="楷体_GB2312"/>
                <w:sz w:val="24"/>
              </w:rPr>
              <w:t>C</w:t>
            </w:r>
            <w:r w:rsidRPr="0054509C">
              <w:rPr>
                <w:rFonts w:ascii="楷体_GB2312" w:eastAsia="楷体_GB2312" w:hint="eastAsia"/>
                <w:sz w:val="24"/>
              </w:rPr>
              <w:t>9</w:t>
            </w:r>
          </w:p>
        </w:tc>
        <w:tc>
          <w:tcPr>
            <w:tcW w:w="1066" w:type="dxa"/>
            <w:vAlign w:val="center"/>
          </w:tcPr>
          <w:p w:rsidR="00904D3A" w:rsidRPr="00EC5B8D" w:rsidRDefault="00904D3A" w:rsidP="00904D3A">
            <w:pPr>
              <w:jc w:val="center"/>
              <w:rPr>
                <w:rFonts w:ascii="楷体_GB2312" w:eastAsia="楷体_GB2312" w:hint="eastAsia"/>
                <w:sz w:val="24"/>
              </w:rPr>
            </w:pPr>
            <w:r w:rsidRPr="00EC5B8D">
              <w:rPr>
                <w:rFonts w:ascii="楷体_GB2312" w:eastAsia="楷体_GB2312" w:hint="eastAsia"/>
                <w:sz w:val="24"/>
              </w:rPr>
              <w:t xml:space="preserve">18 </w:t>
            </w:r>
          </w:p>
        </w:tc>
        <w:tc>
          <w:tcPr>
            <w:tcW w:w="1243" w:type="dxa"/>
            <w:vAlign w:val="center"/>
          </w:tcPr>
          <w:p w:rsidR="00904D3A" w:rsidRPr="00EC5B8D" w:rsidRDefault="00904D3A" w:rsidP="00904D3A">
            <w:pPr>
              <w:jc w:val="center"/>
              <w:rPr>
                <w:rFonts w:ascii="楷体_GB2312" w:eastAsia="楷体_GB2312" w:hint="eastAsia"/>
                <w:sz w:val="24"/>
              </w:rPr>
            </w:pPr>
            <w:r w:rsidRPr="00EC5B8D">
              <w:rPr>
                <w:rFonts w:ascii="楷体_GB2312" w:eastAsia="楷体_GB2312" w:hint="eastAsia"/>
                <w:sz w:val="24"/>
              </w:rPr>
              <w:t xml:space="preserve">18 </w:t>
            </w:r>
          </w:p>
        </w:tc>
        <w:tc>
          <w:tcPr>
            <w:tcW w:w="1243" w:type="dxa"/>
            <w:vAlign w:val="center"/>
          </w:tcPr>
          <w:p w:rsidR="00904D3A" w:rsidRPr="00EC5B8D" w:rsidRDefault="00904D3A" w:rsidP="00904D3A">
            <w:pPr>
              <w:jc w:val="center"/>
              <w:rPr>
                <w:rFonts w:ascii="楷体_GB2312" w:eastAsia="楷体_GB2312" w:hint="eastAsia"/>
                <w:sz w:val="24"/>
              </w:rPr>
            </w:pPr>
            <w:r w:rsidRPr="00EC5B8D">
              <w:rPr>
                <w:rFonts w:ascii="楷体_GB2312" w:eastAsia="楷体_GB2312" w:hint="eastAsia"/>
                <w:sz w:val="24"/>
              </w:rPr>
              <w:t xml:space="preserve">0 </w:t>
            </w:r>
          </w:p>
        </w:tc>
        <w:tc>
          <w:tcPr>
            <w:tcW w:w="1533" w:type="dxa"/>
            <w:vAlign w:val="center"/>
          </w:tcPr>
          <w:p w:rsidR="00904D3A" w:rsidRPr="0077496B" w:rsidRDefault="00904D3A" w:rsidP="00904D3A">
            <w:pPr>
              <w:jc w:val="center"/>
              <w:rPr>
                <w:rFonts w:ascii="楷体_GB2312" w:eastAsia="楷体_GB2312" w:hint="eastAsia"/>
                <w:sz w:val="24"/>
              </w:rPr>
            </w:pPr>
            <w:r w:rsidRPr="0077496B">
              <w:rPr>
                <w:rFonts w:ascii="楷体_GB2312" w:eastAsia="楷体_GB2312" w:hint="eastAsia"/>
                <w:sz w:val="24"/>
              </w:rPr>
              <w:t xml:space="preserve">41 </w:t>
            </w:r>
          </w:p>
        </w:tc>
        <w:tc>
          <w:tcPr>
            <w:tcW w:w="1253" w:type="dxa"/>
            <w:vAlign w:val="center"/>
          </w:tcPr>
          <w:p w:rsidR="00904D3A" w:rsidRPr="0077496B" w:rsidRDefault="00904D3A" w:rsidP="00904D3A">
            <w:pPr>
              <w:jc w:val="center"/>
              <w:rPr>
                <w:rFonts w:ascii="楷体_GB2312" w:eastAsia="楷体_GB2312" w:hint="eastAsia"/>
                <w:sz w:val="24"/>
              </w:rPr>
            </w:pPr>
            <w:r w:rsidRPr="0077496B">
              <w:rPr>
                <w:rFonts w:ascii="楷体_GB2312" w:eastAsia="楷体_GB2312" w:hint="eastAsia"/>
                <w:sz w:val="24"/>
              </w:rPr>
              <w:t xml:space="preserve">0.44 </w:t>
            </w:r>
          </w:p>
        </w:tc>
        <w:tc>
          <w:tcPr>
            <w:tcW w:w="1264" w:type="dxa"/>
            <w:vAlign w:val="center"/>
          </w:tcPr>
          <w:p w:rsidR="00904D3A" w:rsidRPr="0077496B" w:rsidRDefault="00904D3A" w:rsidP="00904D3A">
            <w:pPr>
              <w:jc w:val="center"/>
              <w:rPr>
                <w:rFonts w:ascii="楷体_GB2312" w:eastAsia="楷体_GB2312" w:hint="eastAsia"/>
                <w:sz w:val="24"/>
              </w:rPr>
            </w:pPr>
            <w:r w:rsidRPr="0077496B">
              <w:rPr>
                <w:rFonts w:ascii="楷体_GB2312" w:eastAsia="楷体_GB2312" w:hint="eastAsia"/>
                <w:sz w:val="24"/>
              </w:rPr>
              <w:t>0.00%</w:t>
            </w:r>
          </w:p>
        </w:tc>
      </w:tr>
      <w:tr w:rsidR="00904D3A" w:rsidRPr="005A0ABB">
        <w:trPr>
          <w:trHeight w:hRule="exact" w:val="397"/>
          <w:jc w:val="center"/>
        </w:trPr>
        <w:tc>
          <w:tcPr>
            <w:tcW w:w="1063" w:type="dxa"/>
            <w:shd w:val="clear" w:color="auto" w:fill="FFFFFF"/>
            <w:vAlign w:val="center"/>
          </w:tcPr>
          <w:p w:rsidR="00904D3A" w:rsidRPr="0054509C" w:rsidRDefault="00904D3A" w:rsidP="00904D3A">
            <w:pPr>
              <w:jc w:val="center"/>
              <w:rPr>
                <w:rFonts w:ascii="楷体_GB2312" w:eastAsia="楷体_GB2312" w:hAnsi="宋体" w:cs="宋体" w:hint="eastAsia"/>
                <w:sz w:val="24"/>
              </w:rPr>
            </w:pPr>
            <w:r>
              <w:rPr>
                <w:rFonts w:ascii="楷体_GB2312" w:eastAsia="楷体_GB2312"/>
                <w:sz w:val="24"/>
              </w:rPr>
              <w:t>C</w:t>
            </w:r>
            <w:r w:rsidRPr="0054509C">
              <w:rPr>
                <w:rFonts w:ascii="楷体_GB2312" w:eastAsia="楷体_GB2312" w:hint="eastAsia"/>
                <w:sz w:val="24"/>
              </w:rPr>
              <w:t>10</w:t>
            </w:r>
          </w:p>
        </w:tc>
        <w:tc>
          <w:tcPr>
            <w:tcW w:w="1066" w:type="dxa"/>
            <w:vAlign w:val="center"/>
          </w:tcPr>
          <w:p w:rsidR="00904D3A" w:rsidRPr="00EC5B8D" w:rsidRDefault="00904D3A" w:rsidP="00904D3A">
            <w:pPr>
              <w:jc w:val="center"/>
              <w:rPr>
                <w:rFonts w:ascii="楷体_GB2312" w:eastAsia="楷体_GB2312" w:hint="eastAsia"/>
                <w:sz w:val="24"/>
              </w:rPr>
            </w:pPr>
            <w:r w:rsidRPr="00EC5B8D">
              <w:rPr>
                <w:rFonts w:ascii="楷体_GB2312" w:eastAsia="楷体_GB2312" w:hint="eastAsia"/>
                <w:sz w:val="24"/>
              </w:rPr>
              <w:t xml:space="preserve">2 </w:t>
            </w:r>
          </w:p>
        </w:tc>
        <w:tc>
          <w:tcPr>
            <w:tcW w:w="1243" w:type="dxa"/>
            <w:vAlign w:val="center"/>
          </w:tcPr>
          <w:p w:rsidR="00904D3A" w:rsidRPr="00EC5B8D" w:rsidRDefault="00904D3A" w:rsidP="00904D3A">
            <w:pPr>
              <w:jc w:val="center"/>
              <w:rPr>
                <w:rFonts w:ascii="楷体_GB2312" w:eastAsia="楷体_GB2312" w:hint="eastAsia"/>
                <w:sz w:val="24"/>
              </w:rPr>
            </w:pPr>
            <w:r w:rsidRPr="00EC5B8D">
              <w:rPr>
                <w:rFonts w:ascii="楷体_GB2312" w:eastAsia="楷体_GB2312" w:hint="eastAsia"/>
                <w:sz w:val="24"/>
              </w:rPr>
              <w:t xml:space="preserve">2 </w:t>
            </w:r>
          </w:p>
        </w:tc>
        <w:tc>
          <w:tcPr>
            <w:tcW w:w="1243" w:type="dxa"/>
            <w:vAlign w:val="center"/>
          </w:tcPr>
          <w:p w:rsidR="00904D3A" w:rsidRPr="00EC5B8D" w:rsidRDefault="00904D3A" w:rsidP="00904D3A">
            <w:pPr>
              <w:jc w:val="center"/>
              <w:rPr>
                <w:rFonts w:ascii="楷体_GB2312" w:eastAsia="楷体_GB2312" w:hint="eastAsia"/>
                <w:sz w:val="24"/>
              </w:rPr>
            </w:pPr>
            <w:r w:rsidRPr="00EC5B8D">
              <w:rPr>
                <w:rFonts w:ascii="楷体_GB2312" w:eastAsia="楷体_GB2312" w:hint="eastAsia"/>
                <w:sz w:val="24"/>
              </w:rPr>
              <w:t xml:space="preserve">0 </w:t>
            </w:r>
          </w:p>
        </w:tc>
        <w:tc>
          <w:tcPr>
            <w:tcW w:w="1533" w:type="dxa"/>
            <w:vAlign w:val="center"/>
          </w:tcPr>
          <w:p w:rsidR="00904D3A" w:rsidRPr="0077496B" w:rsidRDefault="00904D3A" w:rsidP="00904D3A">
            <w:pPr>
              <w:jc w:val="center"/>
              <w:rPr>
                <w:rFonts w:ascii="楷体_GB2312" w:eastAsia="楷体_GB2312" w:hint="eastAsia"/>
                <w:sz w:val="24"/>
              </w:rPr>
            </w:pPr>
            <w:r w:rsidRPr="0077496B">
              <w:rPr>
                <w:rFonts w:ascii="楷体_GB2312" w:eastAsia="楷体_GB2312" w:hint="eastAsia"/>
                <w:sz w:val="24"/>
              </w:rPr>
              <w:t xml:space="preserve">32 </w:t>
            </w:r>
          </w:p>
        </w:tc>
        <w:tc>
          <w:tcPr>
            <w:tcW w:w="1253" w:type="dxa"/>
            <w:vAlign w:val="center"/>
          </w:tcPr>
          <w:p w:rsidR="00904D3A" w:rsidRPr="0077496B" w:rsidRDefault="00904D3A" w:rsidP="00904D3A">
            <w:pPr>
              <w:jc w:val="center"/>
              <w:rPr>
                <w:rFonts w:ascii="楷体_GB2312" w:eastAsia="楷体_GB2312" w:hint="eastAsia"/>
                <w:sz w:val="24"/>
              </w:rPr>
            </w:pPr>
            <w:r w:rsidRPr="0077496B">
              <w:rPr>
                <w:rFonts w:ascii="楷体_GB2312" w:eastAsia="楷体_GB2312" w:hint="eastAsia"/>
                <w:sz w:val="24"/>
              </w:rPr>
              <w:t xml:space="preserve">0.06 </w:t>
            </w:r>
          </w:p>
        </w:tc>
        <w:tc>
          <w:tcPr>
            <w:tcW w:w="1264" w:type="dxa"/>
            <w:vAlign w:val="center"/>
          </w:tcPr>
          <w:p w:rsidR="00904D3A" w:rsidRPr="0077496B" w:rsidRDefault="00904D3A" w:rsidP="00904D3A">
            <w:pPr>
              <w:jc w:val="center"/>
              <w:rPr>
                <w:rFonts w:ascii="楷体_GB2312" w:eastAsia="楷体_GB2312" w:hint="eastAsia"/>
                <w:sz w:val="24"/>
              </w:rPr>
            </w:pPr>
            <w:r w:rsidRPr="0077496B">
              <w:rPr>
                <w:rFonts w:ascii="楷体_GB2312" w:eastAsia="楷体_GB2312" w:hint="eastAsia"/>
                <w:sz w:val="24"/>
              </w:rPr>
              <w:t>0.00%</w:t>
            </w:r>
          </w:p>
        </w:tc>
      </w:tr>
    </w:tbl>
    <w:p w:rsidR="00EA1009" w:rsidRPr="008A25D3" w:rsidRDefault="007B392E" w:rsidP="00EA1009">
      <w:pPr>
        <w:spacing w:beforeLines="50" w:before="156"/>
        <w:jc w:val="center"/>
        <w:rPr>
          <w:rFonts w:hint="eastAsia"/>
        </w:rPr>
      </w:pPr>
      <w:r>
        <w:rPr>
          <w:noProof/>
        </w:rPr>
        <w:drawing>
          <wp:inline distT="0" distB="0" distL="0" distR="0">
            <wp:extent cx="4619625" cy="2571750"/>
            <wp:effectExtent l="0" t="0" r="0" b="0"/>
            <wp:docPr id="54" name="对象 5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EA1009" w:rsidRPr="003D2D5B" w:rsidRDefault="00EA1009" w:rsidP="00EA1009">
      <w:pPr>
        <w:pStyle w:val="ac"/>
        <w:spacing w:before="0" w:after="0"/>
        <w:jc w:val="center"/>
        <w:rPr>
          <w:rFonts w:ascii="楷体_GB2312" w:eastAsia="楷体_GB2312" w:hAnsi="Times New Roman" w:cs="Times New Roman" w:hint="eastAsia"/>
          <w:sz w:val="24"/>
          <w:szCs w:val="24"/>
        </w:rPr>
      </w:pPr>
      <w:r w:rsidRPr="003D2D5B">
        <w:rPr>
          <w:rFonts w:ascii="楷体_GB2312" w:eastAsia="楷体_GB2312" w:hAnsi="Times New Roman" w:cs="Times New Roman" w:hint="eastAsia"/>
          <w:sz w:val="24"/>
          <w:szCs w:val="24"/>
        </w:rPr>
        <w:t>图3-8 工况二应变实测值与理论计算值的关系曲线</w:t>
      </w:r>
    </w:p>
    <w:p w:rsidR="00EA1009" w:rsidRPr="0033518C" w:rsidRDefault="00EA1009" w:rsidP="00EA1009">
      <w:pPr>
        <w:spacing w:line="440" w:lineRule="exact"/>
        <w:ind w:firstLine="420"/>
        <w:jc w:val="left"/>
        <w:rPr>
          <w:rFonts w:ascii="楷体_GB2312" w:eastAsia="楷体_GB2312" w:hint="eastAsia"/>
          <w:sz w:val="24"/>
        </w:rPr>
      </w:pPr>
      <w:r w:rsidRPr="0033518C">
        <w:rPr>
          <w:rFonts w:ascii="楷体_GB2312" w:eastAsia="楷体_GB2312" w:hint="eastAsia"/>
          <w:sz w:val="24"/>
        </w:rPr>
        <w:t>(3)结构工作状况观测</w:t>
      </w:r>
    </w:p>
    <w:p w:rsidR="00EA1009" w:rsidRDefault="00EA1009" w:rsidP="00EA1009">
      <w:pPr>
        <w:spacing w:line="440" w:lineRule="exact"/>
        <w:ind w:firstLine="420"/>
        <w:jc w:val="left"/>
        <w:rPr>
          <w:rFonts w:ascii="楷体_GB2312" w:eastAsia="楷体_GB2312" w:hint="eastAsia"/>
          <w:sz w:val="24"/>
        </w:rPr>
      </w:pPr>
      <w:r w:rsidRPr="0033518C">
        <w:rPr>
          <w:rFonts w:ascii="楷体_GB2312" w:eastAsia="楷体_GB2312" w:hint="eastAsia"/>
          <w:sz w:val="24"/>
        </w:rPr>
        <w:t>试验过程中，桥梁各部件工作状况未见明显异常。</w:t>
      </w:r>
    </w:p>
    <w:p w:rsidR="00344884" w:rsidRDefault="00344884" w:rsidP="00EA1009">
      <w:pPr>
        <w:spacing w:line="440" w:lineRule="exact"/>
        <w:ind w:firstLine="420"/>
        <w:jc w:val="left"/>
        <w:rPr>
          <w:rFonts w:ascii="楷体_GB2312" w:eastAsia="楷体_GB2312" w:hint="eastAsia"/>
          <w:sz w:val="24"/>
        </w:rPr>
      </w:pPr>
      <w:r>
        <w:rPr>
          <w:rFonts w:ascii="楷体_GB2312" w:eastAsia="楷体_GB2312" w:hint="eastAsia"/>
          <w:sz w:val="24"/>
        </w:rPr>
        <w:t>（本页以下空白）</w:t>
      </w:r>
    </w:p>
    <w:p w:rsidR="003177B2" w:rsidRDefault="003177B2" w:rsidP="00EA1009">
      <w:pPr>
        <w:spacing w:line="440" w:lineRule="exact"/>
        <w:ind w:firstLine="420"/>
        <w:jc w:val="left"/>
        <w:rPr>
          <w:rFonts w:ascii="楷体_GB2312" w:eastAsia="楷体_GB2312"/>
          <w:sz w:val="24"/>
        </w:rPr>
        <w:sectPr w:rsidR="003177B2" w:rsidSect="00E06743">
          <w:pgSz w:w="11906" w:h="16838" w:code="9"/>
          <w:pgMar w:top="567" w:right="964" w:bottom="964" w:left="1701" w:header="567" w:footer="454" w:gutter="0"/>
          <w:cols w:space="425"/>
          <w:docGrid w:type="linesAndChars" w:linePitch="312"/>
        </w:sectPr>
      </w:pPr>
    </w:p>
    <w:p w:rsidR="0018309C" w:rsidRDefault="0018309C" w:rsidP="003177B2">
      <w:pPr>
        <w:pStyle w:val="10"/>
        <w:keepNext w:val="0"/>
        <w:keepLines w:val="0"/>
        <w:numPr>
          <w:ilvl w:val="0"/>
          <w:numId w:val="15"/>
        </w:numPr>
        <w:spacing w:beforeLines="50" w:before="156" w:after="0" w:line="240" w:lineRule="auto"/>
        <w:ind w:left="3459" w:hanging="431"/>
        <w:rPr>
          <w:rFonts w:ascii="楷体_GB2312" w:eastAsia="楷体_GB2312" w:hint="eastAsia"/>
          <w:kern w:val="0"/>
          <w:sz w:val="24"/>
          <w:szCs w:val="24"/>
        </w:rPr>
      </w:pPr>
      <w:bookmarkStart w:id="53" w:name="_Toc470267483"/>
      <w:r>
        <w:rPr>
          <w:rFonts w:ascii="楷体_GB2312" w:eastAsia="楷体_GB2312" w:hint="eastAsia"/>
          <w:kern w:val="0"/>
          <w:sz w:val="24"/>
          <w:szCs w:val="24"/>
        </w:rPr>
        <w:lastRenderedPageBreak/>
        <w:t>桥梁动载试验</w:t>
      </w:r>
      <w:bookmarkEnd w:id="53"/>
    </w:p>
    <w:p w:rsidR="003177B2" w:rsidRPr="0033518C" w:rsidRDefault="003177B2" w:rsidP="003177B2">
      <w:pPr>
        <w:spacing w:line="440" w:lineRule="exact"/>
        <w:ind w:firstLine="420"/>
        <w:jc w:val="left"/>
        <w:rPr>
          <w:rFonts w:ascii="楷体_GB2312" w:eastAsia="楷体_GB2312" w:hint="eastAsia"/>
          <w:sz w:val="24"/>
        </w:rPr>
      </w:pPr>
      <w:r w:rsidRPr="0033518C">
        <w:rPr>
          <w:rFonts w:ascii="楷体_GB2312" w:eastAsia="楷体_GB2312" w:hint="eastAsia"/>
          <w:sz w:val="24"/>
        </w:rPr>
        <w:t>采用环境随机振动法测定桥跨结构由于桥址处风荷载、地脉动等随机荷载激振而引起的桥梁结构微幅振动响应，以分析桥跨结构的自振特性。</w:t>
      </w:r>
    </w:p>
    <w:p w:rsidR="003177B2" w:rsidRDefault="00621C07" w:rsidP="003177B2">
      <w:pPr>
        <w:pStyle w:val="2"/>
        <w:numPr>
          <w:ilvl w:val="1"/>
          <w:numId w:val="15"/>
        </w:numPr>
        <w:spacing w:beforeLines="50" w:before="156" w:after="0" w:line="440" w:lineRule="exact"/>
        <w:ind w:left="578" w:hanging="578"/>
        <w:jc w:val="left"/>
        <w:rPr>
          <w:rFonts w:ascii="楷体_GB2312" w:eastAsia="楷体_GB2312" w:hAnsi="楷体_GB2312" w:hint="eastAsia"/>
          <w:sz w:val="24"/>
          <w:szCs w:val="24"/>
        </w:rPr>
      </w:pPr>
      <w:bookmarkStart w:id="54" w:name="_Toc470267484"/>
      <w:r>
        <w:rPr>
          <w:rFonts w:ascii="楷体_GB2312" w:eastAsia="楷体_GB2312" w:hAnsi="楷体_GB2312" w:hint="eastAsia"/>
          <w:sz w:val="24"/>
          <w:szCs w:val="24"/>
        </w:rPr>
        <w:t>自振</w:t>
      </w:r>
      <w:r>
        <w:rPr>
          <w:rFonts w:ascii="楷体_GB2312" w:eastAsia="楷体_GB2312" w:hAnsi="楷体_GB2312"/>
          <w:sz w:val="24"/>
          <w:szCs w:val="24"/>
        </w:rPr>
        <w:t>特性试验</w:t>
      </w:r>
      <w:bookmarkEnd w:id="54"/>
    </w:p>
    <w:p w:rsidR="00621C07" w:rsidRPr="00376385" w:rsidRDefault="00621C07" w:rsidP="00621C07">
      <w:pPr>
        <w:spacing w:line="420" w:lineRule="exact"/>
        <w:outlineLvl w:val="2"/>
        <w:rPr>
          <w:rFonts w:ascii="楷体_GB2312" w:eastAsia="楷体_GB2312" w:hint="eastAsia"/>
          <w:b/>
          <w:sz w:val="24"/>
        </w:rPr>
      </w:pPr>
      <w:bookmarkStart w:id="55" w:name="_Toc470267485"/>
      <w:smartTag w:uri="urn:schemas-microsoft-com:office:smarttags" w:element="chsdate">
        <w:smartTagPr>
          <w:attr w:name="Year" w:val="1899"/>
          <w:attr w:name="Month" w:val="12"/>
          <w:attr w:name="Day" w:val="30"/>
          <w:attr w:name="IsLunarDate" w:val="False"/>
          <w:attr w:name="IsROCDate" w:val="False"/>
        </w:smartTagPr>
        <w:r>
          <w:rPr>
            <w:rFonts w:ascii="楷体_GB2312" w:eastAsia="楷体_GB2312" w:hint="eastAsia"/>
            <w:b/>
            <w:sz w:val="24"/>
          </w:rPr>
          <w:t>4.1.1</w:t>
        </w:r>
      </w:smartTag>
      <w:r>
        <w:rPr>
          <w:rFonts w:ascii="楷体_GB2312" w:eastAsia="楷体_GB2312" w:hint="eastAsia"/>
          <w:b/>
          <w:sz w:val="24"/>
        </w:rPr>
        <w:t xml:space="preserve"> </w:t>
      </w:r>
      <w:r w:rsidR="00211A6B">
        <w:rPr>
          <w:rFonts w:ascii="楷体_GB2312" w:eastAsia="楷体_GB2312" w:hint="eastAsia"/>
          <w:b/>
          <w:sz w:val="24"/>
        </w:rPr>
        <w:t>测点</w:t>
      </w:r>
      <w:r w:rsidR="00211A6B">
        <w:rPr>
          <w:rFonts w:ascii="楷体_GB2312" w:eastAsia="楷体_GB2312"/>
          <w:b/>
          <w:sz w:val="24"/>
        </w:rPr>
        <w:t>布置</w:t>
      </w:r>
      <w:bookmarkEnd w:id="55"/>
    </w:p>
    <w:p w:rsidR="003177B2" w:rsidRPr="0033518C" w:rsidRDefault="003177B2" w:rsidP="003177B2">
      <w:pPr>
        <w:spacing w:line="440" w:lineRule="exact"/>
        <w:ind w:firstLine="420"/>
        <w:jc w:val="left"/>
        <w:rPr>
          <w:rFonts w:ascii="楷体_GB2312" w:eastAsia="楷体_GB2312" w:hint="eastAsia"/>
          <w:sz w:val="24"/>
        </w:rPr>
      </w:pPr>
      <w:r w:rsidRPr="0033518C">
        <w:rPr>
          <w:rFonts w:ascii="楷体_GB2312" w:eastAsia="楷体_GB2312" w:hint="eastAsia"/>
          <w:sz w:val="24"/>
        </w:rPr>
        <w:t>在</w:t>
      </w:r>
      <w:r>
        <w:rPr>
          <w:rFonts w:ascii="楷体_GB2312" w:eastAsia="楷体_GB2312" w:hint="eastAsia"/>
          <w:sz w:val="24"/>
        </w:rPr>
        <w:t>试验跨</w:t>
      </w:r>
      <w:r w:rsidRPr="0033518C">
        <w:rPr>
          <w:rFonts w:ascii="楷体_GB2312" w:eastAsia="楷体_GB2312" w:hint="eastAsia"/>
          <w:sz w:val="24"/>
        </w:rPr>
        <w:t>4等分点位置各放置1个竖向加速传感器，测点布置详见图</w:t>
      </w:r>
      <w:r>
        <w:rPr>
          <w:rFonts w:ascii="楷体_GB2312" w:eastAsia="楷体_GB2312" w:hint="eastAsia"/>
          <w:sz w:val="24"/>
        </w:rPr>
        <w:t>4</w:t>
      </w:r>
      <w:r w:rsidRPr="0033518C">
        <w:rPr>
          <w:rFonts w:ascii="楷体_GB2312" w:eastAsia="楷体_GB2312" w:hint="eastAsia"/>
          <w:sz w:val="24"/>
        </w:rPr>
        <w:t>-1。本次试验采样频率为100Hz，采样时间为</w:t>
      </w:r>
      <w:r w:rsidR="001962FE">
        <w:rPr>
          <w:rFonts w:ascii="楷体_GB2312" w:eastAsia="楷体_GB2312"/>
          <w:sz w:val="24"/>
        </w:rPr>
        <w:t>1</w:t>
      </w:r>
      <w:r w:rsidRPr="0033518C">
        <w:rPr>
          <w:rFonts w:ascii="楷体_GB2312" w:eastAsia="楷体_GB2312" w:hint="eastAsia"/>
          <w:sz w:val="24"/>
        </w:rPr>
        <w:t>0分钟。</w:t>
      </w:r>
    </w:p>
    <w:p w:rsidR="003177B2" w:rsidRDefault="003177B2" w:rsidP="003177B2">
      <w:pPr>
        <w:jc w:val="center"/>
      </w:pPr>
    </w:p>
    <w:p w:rsidR="004E602F" w:rsidRPr="00C32E16" w:rsidRDefault="007B392E" w:rsidP="003177B2">
      <w:pPr>
        <w:jc w:val="center"/>
        <w:rPr>
          <w:rFonts w:hint="eastAsia"/>
        </w:rPr>
      </w:pPr>
      <w:r w:rsidRPr="004E602F">
        <w:rPr>
          <w:rFonts w:hint="eastAsia"/>
          <w:noProof/>
        </w:rPr>
        <w:drawing>
          <wp:inline distT="0" distB="0" distL="0" distR="0">
            <wp:extent cx="4419600" cy="191452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19600" cy="1914525"/>
                    </a:xfrm>
                    <a:prstGeom prst="rect">
                      <a:avLst/>
                    </a:prstGeom>
                    <a:noFill/>
                    <a:ln>
                      <a:noFill/>
                    </a:ln>
                  </pic:spPr>
                </pic:pic>
              </a:graphicData>
            </a:graphic>
          </wp:inline>
        </w:drawing>
      </w:r>
    </w:p>
    <w:p w:rsidR="003177B2" w:rsidRDefault="003177B2" w:rsidP="003177B2">
      <w:pPr>
        <w:jc w:val="center"/>
        <w:rPr>
          <w:rFonts w:ascii="楷体_GB2312" w:eastAsia="楷体_GB2312"/>
          <w:sz w:val="24"/>
        </w:rPr>
      </w:pPr>
      <w:r w:rsidRPr="00424166">
        <w:rPr>
          <w:rFonts w:ascii="楷体_GB2312" w:eastAsia="楷体_GB2312" w:hint="eastAsia"/>
          <w:sz w:val="24"/>
        </w:rPr>
        <w:t>图4-</w:t>
      </w:r>
      <w:r>
        <w:rPr>
          <w:rFonts w:ascii="楷体_GB2312" w:eastAsia="楷体_GB2312" w:hint="eastAsia"/>
          <w:sz w:val="24"/>
        </w:rPr>
        <w:t>1</w:t>
      </w:r>
      <w:r w:rsidRPr="00424166">
        <w:rPr>
          <w:rFonts w:ascii="楷体_GB2312" w:eastAsia="楷体_GB2312" w:hint="eastAsia"/>
          <w:sz w:val="24"/>
        </w:rPr>
        <w:t xml:space="preserve"> 传感器</w:t>
      </w:r>
      <w:r>
        <w:rPr>
          <w:rFonts w:ascii="楷体_GB2312" w:eastAsia="楷体_GB2312" w:hint="eastAsia"/>
          <w:sz w:val="24"/>
        </w:rPr>
        <w:t>测点</w:t>
      </w:r>
      <w:r w:rsidRPr="00424166">
        <w:rPr>
          <w:rFonts w:ascii="楷体_GB2312" w:eastAsia="楷体_GB2312" w:hint="eastAsia"/>
          <w:sz w:val="24"/>
        </w:rPr>
        <w:t>平面布置图（单位：cm）</w:t>
      </w:r>
    </w:p>
    <w:p w:rsidR="00211A6B" w:rsidRPr="00376385" w:rsidRDefault="00211A6B" w:rsidP="00211A6B">
      <w:pPr>
        <w:spacing w:line="420" w:lineRule="exact"/>
        <w:outlineLvl w:val="2"/>
        <w:rPr>
          <w:rFonts w:ascii="楷体_GB2312" w:eastAsia="楷体_GB2312" w:hint="eastAsia"/>
          <w:b/>
          <w:sz w:val="24"/>
        </w:rPr>
      </w:pPr>
      <w:bookmarkStart w:id="56" w:name="_Toc470267486"/>
      <w:smartTag w:uri="urn:schemas-microsoft-com:office:smarttags" w:element="chsdate">
        <w:smartTagPr>
          <w:attr w:name="Year" w:val="1899"/>
          <w:attr w:name="Month" w:val="12"/>
          <w:attr w:name="Day" w:val="30"/>
          <w:attr w:name="IsLunarDate" w:val="False"/>
          <w:attr w:name="IsROCDate" w:val="False"/>
        </w:smartTagPr>
        <w:r>
          <w:rPr>
            <w:rFonts w:ascii="楷体_GB2312" w:eastAsia="楷体_GB2312" w:hint="eastAsia"/>
            <w:b/>
            <w:sz w:val="24"/>
          </w:rPr>
          <w:t>4.1.</w:t>
        </w:r>
        <w:r>
          <w:rPr>
            <w:rFonts w:ascii="楷体_GB2312" w:eastAsia="楷体_GB2312"/>
            <w:b/>
            <w:sz w:val="24"/>
          </w:rPr>
          <w:t>2</w:t>
        </w:r>
      </w:smartTag>
      <w:r>
        <w:rPr>
          <w:rFonts w:ascii="楷体_GB2312" w:eastAsia="楷体_GB2312" w:hint="eastAsia"/>
          <w:b/>
          <w:sz w:val="24"/>
        </w:rPr>
        <w:t xml:space="preserve"> </w:t>
      </w:r>
      <w:r w:rsidR="00223D72">
        <w:rPr>
          <w:rFonts w:ascii="楷体_GB2312" w:eastAsia="楷体_GB2312" w:hint="eastAsia"/>
          <w:b/>
          <w:sz w:val="24"/>
        </w:rPr>
        <w:t>试验</w:t>
      </w:r>
      <w:r w:rsidR="00223D72">
        <w:rPr>
          <w:rFonts w:ascii="楷体_GB2312" w:eastAsia="楷体_GB2312"/>
          <w:b/>
          <w:sz w:val="24"/>
        </w:rPr>
        <w:t>结果与分析</w:t>
      </w:r>
      <w:bookmarkEnd w:id="56"/>
    </w:p>
    <w:p w:rsidR="00223D72" w:rsidRPr="00723FC4" w:rsidRDefault="00223D72" w:rsidP="00223D72">
      <w:pPr>
        <w:spacing w:line="440" w:lineRule="exact"/>
        <w:ind w:firstLineChars="200" w:firstLine="480"/>
        <w:rPr>
          <w:rFonts w:ascii="楷体_GB2312" w:eastAsia="楷体_GB2312" w:hint="eastAsia"/>
          <w:sz w:val="24"/>
        </w:rPr>
      </w:pPr>
      <w:r w:rsidRPr="00723FC4">
        <w:rPr>
          <w:rFonts w:ascii="楷体_GB2312" w:eastAsia="楷体_GB2312" w:hint="eastAsia"/>
          <w:sz w:val="24"/>
        </w:rPr>
        <w:t>自振频率</w:t>
      </w:r>
      <w:r>
        <w:rPr>
          <w:rFonts w:ascii="楷体_GB2312" w:eastAsia="楷体_GB2312" w:hint="eastAsia"/>
          <w:sz w:val="24"/>
        </w:rPr>
        <w:t>结果</w:t>
      </w:r>
      <w:r w:rsidRPr="00723FC4">
        <w:rPr>
          <w:rFonts w:ascii="楷体_GB2312" w:eastAsia="楷体_GB2312" w:hint="eastAsia"/>
          <w:sz w:val="24"/>
        </w:rPr>
        <w:t>详见表</w:t>
      </w:r>
      <w:r>
        <w:rPr>
          <w:rFonts w:ascii="楷体_GB2312" w:eastAsia="楷体_GB2312" w:hint="eastAsia"/>
          <w:sz w:val="24"/>
        </w:rPr>
        <w:t>4</w:t>
      </w:r>
      <w:r w:rsidRPr="00723FC4">
        <w:rPr>
          <w:rFonts w:ascii="楷体_GB2312" w:eastAsia="楷体_GB2312" w:hint="eastAsia"/>
          <w:sz w:val="24"/>
        </w:rPr>
        <w:t>-1。实测竖向第一阶振型图详见图</w:t>
      </w:r>
      <w:r>
        <w:rPr>
          <w:rFonts w:ascii="楷体_GB2312" w:eastAsia="楷体_GB2312" w:hint="eastAsia"/>
          <w:sz w:val="24"/>
        </w:rPr>
        <w:t>4-2</w:t>
      </w:r>
      <w:r w:rsidRPr="00723FC4">
        <w:rPr>
          <w:rFonts w:ascii="楷体_GB2312" w:eastAsia="楷体_GB2312" w:hint="eastAsia"/>
          <w:sz w:val="24"/>
        </w:rPr>
        <w:t>，理论第一阶振型图详见图</w:t>
      </w:r>
      <w:r>
        <w:rPr>
          <w:rFonts w:ascii="楷体_GB2312" w:eastAsia="楷体_GB2312" w:hint="eastAsia"/>
          <w:sz w:val="24"/>
        </w:rPr>
        <w:t>4-3</w:t>
      </w:r>
      <w:r w:rsidRPr="00723FC4">
        <w:rPr>
          <w:rFonts w:ascii="楷体_GB2312" w:eastAsia="楷体_GB2312" w:hint="eastAsia"/>
          <w:sz w:val="24"/>
        </w:rPr>
        <w:t>。检测结果表明：桥梁的竖向一阶自振频率为</w:t>
      </w:r>
      <w:r w:rsidR="006E590F">
        <w:rPr>
          <w:rFonts w:ascii="楷体_GB2312" w:eastAsia="楷体_GB2312"/>
          <w:sz w:val="24"/>
        </w:rPr>
        <w:t>6</w:t>
      </w:r>
      <w:r w:rsidR="006E590F">
        <w:rPr>
          <w:rFonts w:ascii="楷体_GB2312" w:eastAsia="楷体_GB2312" w:hint="eastAsia"/>
          <w:sz w:val="24"/>
        </w:rPr>
        <w:t>.2</w:t>
      </w:r>
      <w:r w:rsidR="000C2EF6">
        <w:rPr>
          <w:rFonts w:ascii="楷体_GB2312" w:eastAsia="楷体_GB2312"/>
          <w:sz w:val="24"/>
        </w:rPr>
        <w:t>8</w:t>
      </w:r>
      <w:r w:rsidRPr="00723FC4">
        <w:rPr>
          <w:rFonts w:ascii="楷体_GB2312" w:eastAsia="楷体_GB2312" w:hint="eastAsia"/>
          <w:sz w:val="24"/>
        </w:rPr>
        <w:t>Hz，大于有限元分析得到的竖向一阶自振频率(</w:t>
      </w:r>
      <w:r w:rsidR="006E590F">
        <w:rPr>
          <w:rFonts w:ascii="楷体_GB2312" w:eastAsia="楷体_GB2312" w:hint="eastAsia"/>
          <w:sz w:val="24"/>
        </w:rPr>
        <w:t>4.28</w:t>
      </w:r>
      <w:r w:rsidRPr="00723FC4">
        <w:rPr>
          <w:rFonts w:ascii="楷体_GB2312" w:eastAsia="楷体_GB2312" w:hint="eastAsia"/>
          <w:sz w:val="24"/>
        </w:rPr>
        <w:t>Hz)，</w:t>
      </w:r>
      <w:r w:rsidRPr="00A443CD">
        <w:rPr>
          <w:rFonts w:ascii="楷体_GB2312" w:eastAsia="楷体_GB2312" w:hint="eastAsia"/>
          <w:sz w:val="24"/>
        </w:rPr>
        <w:t>表明</w:t>
      </w:r>
      <w:r w:rsidRPr="00A443CD">
        <w:rPr>
          <w:rFonts w:ascii="楷体_GB2312" w:eastAsia="楷体_GB2312"/>
          <w:sz w:val="24"/>
        </w:rPr>
        <w:t>桥梁实际</w:t>
      </w:r>
      <w:r w:rsidRPr="00A443CD">
        <w:rPr>
          <w:rFonts w:ascii="楷体_GB2312" w:eastAsia="楷体_GB2312" w:hint="eastAsia"/>
          <w:sz w:val="24"/>
        </w:rPr>
        <w:t>成桥整体</w:t>
      </w:r>
      <w:r w:rsidRPr="00A443CD">
        <w:rPr>
          <w:rFonts w:ascii="楷体_GB2312" w:eastAsia="楷体_GB2312"/>
          <w:sz w:val="24"/>
        </w:rPr>
        <w:t>刚度</w:t>
      </w:r>
      <w:r w:rsidRPr="00A443CD">
        <w:rPr>
          <w:rFonts w:ascii="楷体_GB2312" w:eastAsia="楷体_GB2312" w:hint="eastAsia"/>
          <w:sz w:val="24"/>
        </w:rPr>
        <w:t>满足设计要求</w:t>
      </w:r>
      <w:r w:rsidRPr="00A443CD">
        <w:rPr>
          <w:rFonts w:ascii="楷体_GB2312" w:eastAsia="楷体_GB2312"/>
          <w:sz w:val="24"/>
        </w:rPr>
        <w:t>。</w:t>
      </w:r>
    </w:p>
    <w:p w:rsidR="00223D72" w:rsidRPr="00D66CF8" w:rsidRDefault="00223D72" w:rsidP="0080374E">
      <w:pPr>
        <w:pStyle w:val="afa"/>
        <w:ind w:firstLine="2160"/>
        <w:rPr>
          <w:rFonts w:hint="eastAsia"/>
        </w:rPr>
      </w:pPr>
      <w:r w:rsidRPr="00D66CF8">
        <w:rPr>
          <w:rFonts w:hint="eastAsia"/>
        </w:rPr>
        <w:t>表</w:t>
      </w:r>
      <w:r>
        <w:rPr>
          <w:rFonts w:hint="eastAsia"/>
        </w:rPr>
        <w:t>4</w:t>
      </w:r>
      <w:r w:rsidRPr="00D66CF8">
        <w:rPr>
          <w:rFonts w:hint="eastAsia"/>
        </w:rPr>
        <w:t>-1 桥梁竖向自振频率实测值与理论值比较</w:t>
      </w:r>
    </w:p>
    <w:tbl>
      <w:tblPr>
        <w:tblW w:w="668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088"/>
        <w:gridCol w:w="2296"/>
        <w:gridCol w:w="2296"/>
      </w:tblGrid>
      <w:tr w:rsidR="005829A7" w:rsidRPr="0033518C">
        <w:trPr>
          <w:trHeight w:val="343"/>
          <w:jc w:val="center"/>
        </w:trPr>
        <w:tc>
          <w:tcPr>
            <w:tcW w:w="0" w:type="auto"/>
            <w:vMerge w:val="restart"/>
            <w:vAlign w:val="center"/>
          </w:tcPr>
          <w:p w:rsidR="005829A7" w:rsidRPr="004063DA" w:rsidRDefault="005829A7" w:rsidP="00222057">
            <w:pPr>
              <w:widowControl/>
              <w:spacing w:line="440" w:lineRule="exact"/>
              <w:jc w:val="center"/>
              <w:rPr>
                <w:rFonts w:ascii="楷体_GB2312" w:eastAsia="楷体_GB2312" w:hAnsi="宋体" w:cs="宋体"/>
                <w:b/>
                <w:bCs/>
                <w:color w:val="000000"/>
                <w:kern w:val="0"/>
                <w:sz w:val="24"/>
              </w:rPr>
            </w:pPr>
            <w:r w:rsidRPr="004063DA">
              <w:rPr>
                <w:rFonts w:ascii="楷体_GB2312" w:eastAsia="楷体_GB2312" w:hAnsi="宋体" w:cs="宋体" w:hint="eastAsia"/>
                <w:b/>
                <w:bCs/>
                <w:color w:val="000000"/>
                <w:kern w:val="0"/>
                <w:sz w:val="24"/>
              </w:rPr>
              <w:t>阶次</w:t>
            </w:r>
          </w:p>
        </w:tc>
        <w:tc>
          <w:tcPr>
            <w:tcW w:w="0" w:type="auto"/>
            <w:gridSpan w:val="2"/>
            <w:vAlign w:val="bottom"/>
          </w:tcPr>
          <w:p w:rsidR="005829A7" w:rsidRPr="004063DA" w:rsidRDefault="005829A7" w:rsidP="005829A7">
            <w:pPr>
              <w:spacing w:line="440" w:lineRule="exact"/>
              <w:jc w:val="center"/>
              <w:rPr>
                <w:rFonts w:ascii="楷体_GB2312" w:eastAsia="楷体_GB2312" w:hAnsi="宋体" w:cs="宋体"/>
                <w:b/>
                <w:bCs/>
                <w:color w:val="000000"/>
                <w:kern w:val="0"/>
                <w:sz w:val="24"/>
              </w:rPr>
            </w:pPr>
            <w:r>
              <w:rPr>
                <w:rFonts w:ascii="楷体_GB2312" w:eastAsia="楷体_GB2312" w:hAnsi="宋体" w:cs="宋体" w:hint="eastAsia"/>
                <w:b/>
                <w:bCs/>
                <w:color w:val="000000"/>
                <w:kern w:val="0"/>
                <w:sz w:val="24"/>
              </w:rPr>
              <w:t>自振频率（Hz）</w:t>
            </w:r>
          </w:p>
        </w:tc>
      </w:tr>
      <w:tr w:rsidR="005829A7" w:rsidRPr="0033518C">
        <w:trPr>
          <w:trHeight w:val="325"/>
          <w:jc w:val="center"/>
        </w:trPr>
        <w:tc>
          <w:tcPr>
            <w:tcW w:w="0" w:type="auto"/>
            <w:vMerge/>
            <w:vAlign w:val="center"/>
          </w:tcPr>
          <w:p w:rsidR="005829A7" w:rsidRPr="0033518C" w:rsidRDefault="005829A7" w:rsidP="00222057">
            <w:pPr>
              <w:widowControl/>
              <w:spacing w:line="440" w:lineRule="exact"/>
              <w:jc w:val="left"/>
              <w:rPr>
                <w:rFonts w:ascii="楷体_GB2312" w:eastAsia="楷体_GB2312" w:hAnsi="宋体" w:cs="宋体"/>
                <w:bCs/>
                <w:color w:val="000000"/>
                <w:kern w:val="0"/>
                <w:sz w:val="24"/>
              </w:rPr>
            </w:pPr>
          </w:p>
        </w:tc>
        <w:tc>
          <w:tcPr>
            <w:tcW w:w="0" w:type="auto"/>
            <w:vAlign w:val="bottom"/>
          </w:tcPr>
          <w:p w:rsidR="005829A7" w:rsidRPr="004063DA" w:rsidRDefault="005829A7" w:rsidP="00222057">
            <w:pPr>
              <w:widowControl/>
              <w:spacing w:line="440" w:lineRule="exact"/>
              <w:jc w:val="center"/>
              <w:rPr>
                <w:rFonts w:ascii="楷体_GB2312" w:eastAsia="楷体_GB2312" w:hAnsi="宋体" w:cs="宋体"/>
                <w:b/>
                <w:bCs/>
                <w:color w:val="000000"/>
                <w:kern w:val="0"/>
                <w:sz w:val="24"/>
              </w:rPr>
            </w:pPr>
            <w:r w:rsidRPr="004063DA">
              <w:rPr>
                <w:rFonts w:ascii="楷体_GB2312" w:eastAsia="楷体_GB2312" w:hAnsi="宋体" w:cs="宋体" w:hint="eastAsia"/>
                <w:b/>
                <w:bCs/>
                <w:color w:val="000000"/>
                <w:kern w:val="0"/>
                <w:sz w:val="24"/>
              </w:rPr>
              <w:t>实测值</w:t>
            </w:r>
          </w:p>
        </w:tc>
        <w:tc>
          <w:tcPr>
            <w:tcW w:w="0" w:type="auto"/>
            <w:tcBorders>
              <w:left w:val="single" w:sz="4" w:space="0" w:color="auto"/>
            </w:tcBorders>
            <w:vAlign w:val="bottom"/>
          </w:tcPr>
          <w:p w:rsidR="005829A7" w:rsidRPr="004063DA" w:rsidRDefault="005829A7" w:rsidP="00222057">
            <w:pPr>
              <w:spacing w:line="440" w:lineRule="exact"/>
              <w:jc w:val="center"/>
              <w:rPr>
                <w:rFonts w:ascii="楷体_GB2312" w:eastAsia="楷体_GB2312" w:hAnsi="宋体" w:cs="宋体"/>
                <w:b/>
                <w:bCs/>
                <w:color w:val="000000"/>
                <w:kern w:val="0"/>
                <w:sz w:val="24"/>
              </w:rPr>
            </w:pPr>
            <w:r w:rsidRPr="004063DA">
              <w:rPr>
                <w:rFonts w:ascii="楷体_GB2312" w:eastAsia="楷体_GB2312" w:hAnsi="宋体" w:cs="宋体" w:hint="eastAsia"/>
                <w:b/>
                <w:bCs/>
                <w:color w:val="000000"/>
                <w:kern w:val="0"/>
                <w:sz w:val="24"/>
              </w:rPr>
              <w:t>计算值</w:t>
            </w:r>
          </w:p>
        </w:tc>
      </w:tr>
      <w:tr w:rsidR="005829A7" w:rsidRPr="0033518C">
        <w:trPr>
          <w:trHeight w:val="343"/>
          <w:jc w:val="center"/>
        </w:trPr>
        <w:tc>
          <w:tcPr>
            <w:tcW w:w="0" w:type="auto"/>
            <w:vAlign w:val="bottom"/>
          </w:tcPr>
          <w:p w:rsidR="005829A7" w:rsidRPr="0033518C" w:rsidRDefault="005829A7" w:rsidP="00222057">
            <w:pPr>
              <w:widowControl/>
              <w:spacing w:line="440" w:lineRule="exact"/>
              <w:jc w:val="center"/>
              <w:rPr>
                <w:rFonts w:ascii="楷体_GB2312" w:eastAsia="楷体_GB2312" w:hAnsi="宋体" w:cs="宋体"/>
                <w:color w:val="000000"/>
                <w:kern w:val="0"/>
                <w:sz w:val="24"/>
              </w:rPr>
            </w:pPr>
            <w:r w:rsidRPr="0033518C">
              <w:rPr>
                <w:rFonts w:ascii="楷体_GB2312" w:eastAsia="楷体_GB2312" w:hAnsi="宋体" w:cs="宋体" w:hint="eastAsia"/>
                <w:color w:val="000000"/>
                <w:kern w:val="0"/>
                <w:sz w:val="24"/>
              </w:rPr>
              <w:t>第一阶</w:t>
            </w:r>
          </w:p>
        </w:tc>
        <w:tc>
          <w:tcPr>
            <w:tcW w:w="0" w:type="auto"/>
            <w:vAlign w:val="center"/>
          </w:tcPr>
          <w:p w:rsidR="005829A7" w:rsidRPr="0033518C" w:rsidRDefault="005829A7" w:rsidP="000C2EF6">
            <w:pPr>
              <w:spacing w:line="440" w:lineRule="exact"/>
              <w:jc w:val="center"/>
              <w:rPr>
                <w:rFonts w:ascii="楷体_GB2312" w:eastAsia="楷体_GB2312" w:hint="eastAsia"/>
                <w:kern w:val="0"/>
                <w:sz w:val="24"/>
              </w:rPr>
            </w:pPr>
            <w:r>
              <w:rPr>
                <w:rFonts w:ascii="楷体_GB2312" w:eastAsia="楷体_GB2312" w:hint="eastAsia"/>
                <w:kern w:val="0"/>
                <w:sz w:val="24"/>
              </w:rPr>
              <w:t>6.2</w:t>
            </w:r>
            <w:r>
              <w:rPr>
                <w:rFonts w:ascii="楷体_GB2312" w:eastAsia="楷体_GB2312"/>
                <w:kern w:val="0"/>
                <w:sz w:val="24"/>
              </w:rPr>
              <w:t>8</w:t>
            </w:r>
          </w:p>
        </w:tc>
        <w:tc>
          <w:tcPr>
            <w:tcW w:w="0" w:type="auto"/>
            <w:tcBorders>
              <w:left w:val="single" w:sz="4" w:space="0" w:color="auto"/>
            </w:tcBorders>
            <w:vAlign w:val="center"/>
          </w:tcPr>
          <w:p w:rsidR="005829A7" w:rsidRPr="0033518C" w:rsidRDefault="005829A7" w:rsidP="00222057">
            <w:pPr>
              <w:spacing w:line="440" w:lineRule="exact"/>
              <w:jc w:val="center"/>
              <w:rPr>
                <w:rFonts w:ascii="楷体_GB2312" w:eastAsia="楷体_GB2312" w:hint="eastAsia"/>
                <w:kern w:val="0"/>
                <w:sz w:val="24"/>
              </w:rPr>
            </w:pPr>
            <w:r>
              <w:rPr>
                <w:rFonts w:ascii="楷体_GB2312" w:eastAsia="楷体_GB2312" w:hint="eastAsia"/>
                <w:kern w:val="0"/>
                <w:sz w:val="24"/>
              </w:rPr>
              <w:t>4.28</w:t>
            </w:r>
          </w:p>
        </w:tc>
      </w:tr>
      <w:tr w:rsidR="005829A7" w:rsidRPr="0033518C">
        <w:trPr>
          <w:trHeight w:val="343"/>
          <w:jc w:val="center"/>
        </w:trPr>
        <w:tc>
          <w:tcPr>
            <w:tcW w:w="0" w:type="auto"/>
            <w:gridSpan w:val="3"/>
            <w:vAlign w:val="bottom"/>
          </w:tcPr>
          <w:p w:rsidR="005829A7" w:rsidRPr="0033518C" w:rsidRDefault="005829A7" w:rsidP="00222057">
            <w:pPr>
              <w:spacing w:line="440" w:lineRule="exact"/>
              <w:ind w:firstLineChars="200" w:firstLine="480"/>
              <w:rPr>
                <w:rFonts w:ascii="楷体_GB2312" w:eastAsia="楷体_GB2312" w:hint="eastAsia"/>
                <w:kern w:val="0"/>
                <w:sz w:val="24"/>
              </w:rPr>
            </w:pPr>
            <w:r w:rsidRPr="0033518C">
              <w:rPr>
                <w:rFonts w:ascii="楷体_GB2312" w:eastAsia="楷体_GB2312" w:hint="eastAsia"/>
                <w:kern w:val="0"/>
                <w:sz w:val="24"/>
              </w:rPr>
              <w:t>备注：计算值是采用委托方提供的该桥梁施工图纸进行有限元建模计算得到的理论频率值。</w:t>
            </w:r>
          </w:p>
        </w:tc>
      </w:tr>
    </w:tbl>
    <w:p w:rsidR="00223D72" w:rsidRDefault="00223D72" w:rsidP="00223D72">
      <w:pPr>
        <w:adjustRightInd w:val="0"/>
        <w:snapToGrid w:val="0"/>
        <w:spacing w:beforeLines="50" w:before="156"/>
        <w:jc w:val="center"/>
        <w:rPr>
          <w:noProof/>
        </w:rPr>
      </w:pPr>
    </w:p>
    <w:p w:rsidR="00E96C21" w:rsidRDefault="007B392E" w:rsidP="00223D72">
      <w:pPr>
        <w:adjustRightInd w:val="0"/>
        <w:snapToGrid w:val="0"/>
        <w:spacing w:beforeLines="50" w:before="156"/>
        <w:jc w:val="center"/>
        <w:rPr>
          <w:rFonts w:hint="eastAsia"/>
        </w:rPr>
      </w:pPr>
      <w:r w:rsidRPr="001D7170">
        <w:rPr>
          <w:noProof/>
        </w:rPr>
        <w:lastRenderedPageBreak/>
        <w:drawing>
          <wp:inline distT="0" distB="0" distL="0" distR="0">
            <wp:extent cx="3971925" cy="2505075"/>
            <wp:effectExtent l="0" t="0" r="0"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71925" cy="2505075"/>
                    </a:xfrm>
                    <a:prstGeom prst="rect">
                      <a:avLst/>
                    </a:prstGeom>
                    <a:noFill/>
                    <a:ln>
                      <a:noFill/>
                    </a:ln>
                  </pic:spPr>
                </pic:pic>
              </a:graphicData>
            </a:graphic>
          </wp:inline>
        </w:drawing>
      </w:r>
    </w:p>
    <w:p w:rsidR="00223D72" w:rsidRDefault="00223D72" w:rsidP="00223D72">
      <w:pPr>
        <w:adjustRightInd w:val="0"/>
        <w:snapToGrid w:val="0"/>
        <w:spacing w:beforeLines="50" w:before="156"/>
        <w:jc w:val="center"/>
        <w:rPr>
          <w:rFonts w:hint="eastAsia"/>
        </w:rPr>
      </w:pPr>
      <w:r w:rsidRPr="0033518C">
        <w:rPr>
          <w:rFonts w:ascii="楷体_GB2312" w:eastAsia="楷体_GB2312" w:hAnsi="宋体" w:hint="eastAsia"/>
          <w:sz w:val="24"/>
        </w:rPr>
        <w:t>图</w:t>
      </w:r>
      <w:r>
        <w:rPr>
          <w:rFonts w:ascii="楷体_GB2312" w:eastAsia="楷体_GB2312" w:hAnsi="宋体" w:hint="eastAsia"/>
          <w:sz w:val="24"/>
        </w:rPr>
        <w:t xml:space="preserve">4-2 </w:t>
      </w:r>
      <w:r w:rsidRPr="0033518C">
        <w:rPr>
          <w:rFonts w:ascii="楷体_GB2312" w:eastAsia="楷体_GB2312" w:hAnsi="宋体" w:hint="eastAsia"/>
          <w:sz w:val="24"/>
        </w:rPr>
        <w:t>实测竖向第一阶振型</w:t>
      </w:r>
    </w:p>
    <w:p w:rsidR="00223D72" w:rsidRPr="0033518C" w:rsidRDefault="00223D72" w:rsidP="00223D72">
      <w:pPr>
        <w:adjustRightInd w:val="0"/>
        <w:snapToGrid w:val="0"/>
        <w:spacing w:beforeLines="50" w:before="156"/>
        <w:jc w:val="center"/>
        <w:rPr>
          <w:rFonts w:hint="eastAsia"/>
          <w:sz w:val="24"/>
        </w:rPr>
      </w:pPr>
      <w:r>
        <w:rPr>
          <w:rFonts w:hint="eastAsia"/>
        </w:rPr>
        <w:t xml:space="preserve"> </w:t>
      </w:r>
      <w:r w:rsidR="007B392E" w:rsidRPr="007C1ACD">
        <w:rPr>
          <w:noProof/>
        </w:rPr>
        <w:drawing>
          <wp:inline distT="0" distB="0" distL="0" distR="0">
            <wp:extent cx="5734050" cy="2266950"/>
            <wp:effectExtent l="0" t="0" r="0" b="0"/>
            <wp:docPr id="57" name="图片 57" descr="理论竖向第一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理论竖向第一阶振型"/>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4050" cy="2266950"/>
                    </a:xfrm>
                    <a:prstGeom prst="rect">
                      <a:avLst/>
                    </a:prstGeom>
                    <a:noFill/>
                    <a:ln>
                      <a:noFill/>
                    </a:ln>
                  </pic:spPr>
                </pic:pic>
              </a:graphicData>
            </a:graphic>
          </wp:inline>
        </w:drawing>
      </w:r>
    </w:p>
    <w:p w:rsidR="00211A6B" w:rsidRPr="00424166" w:rsidRDefault="00223D72" w:rsidP="00223D72">
      <w:pPr>
        <w:jc w:val="center"/>
        <w:rPr>
          <w:rFonts w:ascii="楷体_GB2312" w:eastAsia="楷体_GB2312" w:hint="eastAsia"/>
          <w:sz w:val="24"/>
        </w:rPr>
      </w:pPr>
      <w:r w:rsidRPr="0033518C">
        <w:rPr>
          <w:rFonts w:ascii="楷体_GB2312" w:eastAsia="楷体_GB2312" w:hAnsi="宋体" w:hint="eastAsia"/>
          <w:sz w:val="24"/>
        </w:rPr>
        <w:t>图</w:t>
      </w:r>
      <w:r>
        <w:rPr>
          <w:rFonts w:ascii="楷体_GB2312" w:eastAsia="楷体_GB2312" w:hAnsi="宋体" w:hint="eastAsia"/>
          <w:sz w:val="24"/>
        </w:rPr>
        <w:t>4-3</w:t>
      </w:r>
      <w:r w:rsidRPr="0033518C">
        <w:rPr>
          <w:rFonts w:ascii="楷体_GB2312" w:eastAsia="楷体_GB2312" w:hAnsi="宋体" w:hint="eastAsia"/>
          <w:sz w:val="24"/>
        </w:rPr>
        <w:t xml:space="preserve"> 理论竖向第一阶振型</w:t>
      </w:r>
    </w:p>
    <w:p w:rsidR="003177B2" w:rsidRDefault="00223D72" w:rsidP="003177B2">
      <w:pPr>
        <w:pStyle w:val="2"/>
        <w:numPr>
          <w:ilvl w:val="1"/>
          <w:numId w:val="15"/>
        </w:numPr>
        <w:spacing w:beforeLines="50" w:before="156" w:after="0" w:line="440" w:lineRule="exact"/>
        <w:ind w:left="578" w:hanging="578"/>
        <w:jc w:val="left"/>
        <w:rPr>
          <w:rFonts w:ascii="楷体_GB2312" w:eastAsia="楷体_GB2312" w:hAnsi="楷体_GB2312" w:hint="eastAsia"/>
          <w:sz w:val="24"/>
          <w:szCs w:val="24"/>
        </w:rPr>
      </w:pPr>
      <w:bookmarkStart w:id="57" w:name="_Toc470267487"/>
      <w:r>
        <w:rPr>
          <w:rFonts w:ascii="楷体_GB2312" w:eastAsia="楷体_GB2312" w:hAnsi="楷体_GB2312" w:hint="eastAsia"/>
          <w:sz w:val="24"/>
          <w:szCs w:val="24"/>
        </w:rPr>
        <w:t>跑车</w:t>
      </w:r>
      <w:r>
        <w:rPr>
          <w:rFonts w:ascii="楷体_GB2312" w:eastAsia="楷体_GB2312" w:hAnsi="楷体_GB2312"/>
          <w:sz w:val="24"/>
          <w:szCs w:val="24"/>
        </w:rPr>
        <w:t>试验</w:t>
      </w:r>
      <w:bookmarkEnd w:id="57"/>
    </w:p>
    <w:p w:rsidR="002055E2" w:rsidRPr="002055E2" w:rsidRDefault="002055E2" w:rsidP="002055E2">
      <w:pPr>
        <w:spacing w:line="420" w:lineRule="exact"/>
        <w:outlineLvl w:val="2"/>
        <w:rPr>
          <w:rFonts w:ascii="楷体_GB2312" w:eastAsia="楷体_GB2312"/>
          <w:b/>
          <w:sz w:val="24"/>
        </w:rPr>
      </w:pPr>
      <w:bookmarkStart w:id="58" w:name="_Toc441501458"/>
      <w:bookmarkStart w:id="59" w:name="_Toc470267488"/>
      <w:smartTag w:uri="urn:schemas-microsoft-com:office:smarttags" w:element="chsdate">
        <w:smartTagPr>
          <w:attr w:name="Year" w:val="1899"/>
          <w:attr w:name="Month" w:val="12"/>
          <w:attr w:name="Day" w:val="30"/>
          <w:attr w:name="IsLunarDate" w:val="False"/>
          <w:attr w:name="IsROCDate" w:val="False"/>
        </w:smartTagPr>
        <w:r w:rsidRPr="002055E2">
          <w:rPr>
            <w:rFonts w:ascii="楷体_GB2312" w:eastAsia="楷体_GB2312"/>
            <w:b/>
            <w:sz w:val="24"/>
          </w:rPr>
          <w:t>4.</w:t>
        </w:r>
        <w:r>
          <w:rPr>
            <w:rFonts w:ascii="楷体_GB2312" w:eastAsia="楷体_GB2312"/>
            <w:b/>
            <w:sz w:val="24"/>
          </w:rPr>
          <w:t>2</w:t>
        </w:r>
        <w:r w:rsidRPr="002055E2">
          <w:rPr>
            <w:rFonts w:ascii="楷体_GB2312" w:eastAsia="楷体_GB2312"/>
            <w:b/>
            <w:sz w:val="24"/>
          </w:rPr>
          <w:t>.1</w:t>
        </w:r>
      </w:smartTag>
      <w:r w:rsidRPr="002055E2">
        <w:rPr>
          <w:rFonts w:ascii="楷体_GB2312" w:eastAsia="楷体_GB2312" w:hint="eastAsia"/>
          <w:b/>
          <w:sz w:val="24"/>
        </w:rPr>
        <w:t xml:space="preserve"> </w:t>
      </w:r>
      <w:r w:rsidRPr="002055E2">
        <w:rPr>
          <w:rFonts w:ascii="楷体_GB2312" w:eastAsia="楷体_GB2312"/>
          <w:b/>
          <w:sz w:val="24"/>
        </w:rPr>
        <w:t>测点布置</w:t>
      </w:r>
      <w:bookmarkEnd w:id="58"/>
      <w:bookmarkEnd w:id="59"/>
    </w:p>
    <w:p w:rsidR="002055E2" w:rsidRPr="00104CC2" w:rsidRDefault="00924EA7" w:rsidP="00104CC2">
      <w:pPr>
        <w:spacing w:line="440" w:lineRule="exact"/>
        <w:ind w:firstLine="420"/>
        <w:jc w:val="left"/>
        <w:rPr>
          <w:rStyle w:val="af4"/>
          <w:rFonts w:eastAsia="楷体_GB2312" w:hint="eastAsia"/>
          <w:color w:val="000000"/>
          <w:sz w:val="24"/>
          <w:szCs w:val="24"/>
        </w:rPr>
      </w:pPr>
      <w:r>
        <w:rPr>
          <w:rFonts w:eastAsia="楷体_GB2312"/>
          <w:color w:val="000000"/>
          <w:sz w:val="24"/>
        </w:rPr>
        <w:t>在</w:t>
      </w:r>
      <w:r>
        <w:rPr>
          <w:rFonts w:eastAsia="楷体_GB2312" w:hint="eastAsia"/>
          <w:color w:val="000000"/>
          <w:sz w:val="24"/>
        </w:rPr>
        <w:t>光林中</w:t>
      </w:r>
      <w:r w:rsidRPr="00904D3A">
        <w:rPr>
          <w:rFonts w:eastAsia="楷体_GB2312" w:hint="eastAsia"/>
          <w:sz w:val="24"/>
        </w:rPr>
        <w:t>桥</w:t>
      </w:r>
      <w:r w:rsidRPr="00904D3A">
        <w:rPr>
          <w:rFonts w:eastAsia="楷体_GB2312"/>
          <w:sz w:val="24"/>
        </w:rPr>
        <w:t>第</w:t>
      </w:r>
      <w:r w:rsidR="00527D20">
        <w:rPr>
          <w:rFonts w:eastAsia="楷体_GB2312" w:hint="eastAsia"/>
          <w:sz w:val="24"/>
        </w:rPr>
        <w:t>四</w:t>
      </w:r>
      <w:r w:rsidRPr="00904D3A">
        <w:rPr>
          <w:rFonts w:eastAsia="楷体_GB2312"/>
          <w:sz w:val="24"/>
        </w:rPr>
        <w:t>跨</w:t>
      </w:r>
      <w:r w:rsidRPr="00904D3A">
        <w:rPr>
          <w:rFonts w:eastAsia="楷体_GB2312" w:hint="eastAsia"/>
          <w:sz w:val="24"/>
        </w:rPr>
        <w:t>3#</w:t>
      </w:r>
      <w:r w:rsidRPr="00904D3A">
        <w:rPr>
          <w:rFonts w:eastAsia="楷体_GB2312" w:hint="eastAsia"/>
          <w:sz w:val="24"/>
        </w:rPr>
        <w:t>梁</w:t>
      </w:r>
      <w:r w:rsidRPr="00904D3A">
        <w:rPr>
          <w:rFonts w:eastAsia="楷体_GB2312"/>
          <w:sz w:val="24"/>
        </w:rPr>
        <w:t>和</w:t>
      </w:r>
      <w:r w:rsidRPr="00904D3A">
        <w:rPr>
          <w:rFonts w:eastAsia="楷体_GB2312" w:hint="eastAsia"/>
          <w:sz w:val="24"/>
        </w:rPr>
        <w:t>5</w:t>
      </w:r>
      <w:r w:rsidRPr="00904D3A">
        <w:rPr>
          <w:rFonts w:eastAsia="楷体_GB2312"/>
          <w:sz w:val="24"/>
        </w:rPr>
        <w:t>#</w:t>
      </w:r>
      <w:r w:rsidRPr="00904D3A">
        <w:rPr>
          <w:rFonts w:eastAsia="楷体_GB2312"/>
          <w:sz w:val="24"/>
        </w:rPr>
        <w:t>梁</w:t>
      </w:r>
      <w:r w:rsidR="00527D20" w:rsidRPr="00904D3A">
        <w:rPr>
          <w:rFonts w:eastAsia="楷体_GB2312"/>
          <w:sz w:val="24"/>
        </w:rPr>
        <w:t>跨中</w:t>
      </w:r>
      <w:r w:rsidR="00527D20">
        <w:rPr>
          <w:rFonts w:eastAsia="楷体_GB2312" w:hint="eastAsia"/>
          <w:sz w:val="24"/>
        </w:rPr>
        <w:t>截面</w:t>
      </w:r>
      <w:r w:rsidRPr="00904D3A">
        <w:rPr>
          <w:rFonts w:eastAsia="楷体_GB2312"/>
          <w:sz w:val="24"/>
        </w:rPr>
        <w:t>梁底</w:t>
      </w:r>
      <w:r w:rsidR="002055E2" w:rsidRPr="00904D3A">
        <w:rPr>
          <w:rFonts w:eastAsia="楷体_GB2312"/>
          <w:sz w:val="24"/>
        </w:rPr>
        <w:t>布置动应变计测点</w:t>
      </w:r>
      <w:r w:rsidR="002055E2" w:rsidRPr="001258D0">
        <w:rPr>
          <w:rFonts w:eastAsia="楷体_GB2312"/>
          <w:color w:val="000000"/>
          <w:sz w:val="24"/>
        </w:rPr>
        <w:t>布置详见图</w:t>
      </w:r>
      <w:r w:rsidR="00DA2767">
        <w:rPr>
          <w:rFonts w:eastAsia="楷体_GB2312"/>
          <w:color w:val="000000"/>
          <w:sz w:val="24"/>
        </w:rPr>
        <w:t>4-4</w:t>
      </w:r>
      <w:r w:rsidR="002055E2" w:rsidRPr="001258D0">
        <w:rPr>
          <w:rFonts w:eastAsia="楷体_GB2312"/>
          <w:color w:val="000000"/>
          <w:sz w:val="24"/>
        </w:rPr>
        <w:t>。</w:t>
      </w:r>
    </w:p>
    <w:p w:rsidR="00104CC2" w:rsidRPr="001258D0" w:rsidRDefault="007B392E" w:rsidP="00B26626">
      <w:pPr>
        <w:jc w:val="center"/>
        <w:rPr>
          <w:rStyle w:val="af4"/>
        </w:rPr>
      </w:pPr>
      <w:r w:rsidRPr="00104CC2">
        <w:rPr>
          <w:rStyle w:val="af4"/>
          <w:noProof/>
        </w:rPr>
        <w:drawing>
          <wp:inline distT="0" distB="0" distL="0" distR="0">
            <wp:extent cx="5267325" cy="117157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67325" cy="1171575"/>
                    </a:xfrm>
                    <a:prstGeom prst="rect">
                      <a:avLst/>
                    </a:prstGeom>
                    <a:noFill/>
                    <a:ln>
                      <a:noFill/>
                    </a:ln>
                  </pic:spPr>
                </pic:pic>
              </a:graphicData>
            </a:graphic>
          </wp:inline>
        </w:drawing>
      </w:r>
    </w:p>
    <w:p w:rsidR="002055E2" w:rsidRPr="001258D0" w:rsidRDefault="002055E2" w:rsidP="00892374">
      <w:pPr>
        <w:pStyle w:val="af9"/>
      </w:pPr>
      <w:r w:rsidRPr="001258D0">
        <w:t>图</w:t>
      </w:r>
      <w:r>
        <w:t>4-</w:t>
      </w:r>
      <w:r w:rsidR="00B26626">
        <w:t>4</w:t>
      </w:r>
      <w:r w:rsidRPr="001258D0">
        <w:t xml:space="preserve"> 梁底动应变计布置图</w:t>
      </w:r>
    </w:p>
    <w:p w:rsidR="002055E2" w:rsidRPr="002055E2" w:rsidRDefault="002055E2" w:rsidP="002055E2">
      <w:pPr>
        <w:spacing w:line="420" w:lineRule="exact"/>
        <w:outlineLvl w:val="2"/>
        <w:rPr>
          <w:rFonts w:ascii="楷体_GB2312" w:eastAsia="楷体_GB2312"/>
          <w:b/>
          <w:sz w:val="24"/>
        </w:rPr>
      </w:pPr>
      <w:bookmarkStart w:id="60" w:name="_Toc441501459"/>
      <w:bookmarkStart w:id="61" w:name="_Toc470267489"/>
      <w:smartTag w:uri="urn:schemas-microsoft-com:office:smarttags" w:element="chsdate">
        <w:smartTagPr>
          <w:attr w:name="Year" w:val="1899"/>
          <w:attr w:name="Month" w:val="12"/>
          <w:attr w:name="Day" w:val="30"/>
          <w:attr w:name="IsLunarDate" w:val="False"/>
          <w:attr w:name="IsROCDate" w:val="False"/>
        </w:smartTagPr>
        <w:r w:rsidRPr="002055E2">
          <w:rPr>
            <w:rFonts w:ascii="楷体_GB2312" w:eastAsia="楷体_GB2312"/>
            <w:b/>
            <w:sz w:val="24"/>
          </w:rPr>
          <w:t>4.</w:t>
        </w:r>
        <w:r>
          <w:rPr>
            <w:rFonts w:ascii="楷体_GB2312" w:eastAsia="楷体_GB2312"/>
            <w:b/>
            <w:sz w:val="24"/>
          </w:rPr>
          <w:t>2</w:t>
        </w:r>
        <w:r w:rsidRPr="002055E2">
          <w:rPr>
            <w:rFonts w:ascii="楷体_GB2312" w:eastAsia="楷体_GB2312"/>
            <w:b/>
            <w:sz w:val="24"/>
          </w:rPr>
          <w:t>.2</w:t>
        </w:r>
      </w:smartTag>
      <w:r w:rsidRPr="002055E2">
        <w:rPr>
          <w:rFonts w:ascii="楷体_GB2312" w:eastAsia="楷体_GB2312" w:hint="eastAsia"/>
          <w:b/>
          <w:sz w:val="24"/>
        </w:rPr>
        <w:t xml:space="preserve"> </w:t>
      </w:r>
      <w:r w:rsidR="00B201D4">
        <w:rPr>
          <w:rFonts w:ascii="楷体_GB2312" w:eastAsia="楷体_GB2312" w:hint="eastAsia"/>
          <w:b/>
          <w:sz w:val="24"/>
        </w:rPr>
        <w:t>跑车</w:t>
      </w:r>
      <w:r w:rsidRPr="002055E2">
        <w:rPr>
          <w:rFonts w:ascii="楷体_GB2312" w:eastAsia="楷体_GB2312"/>
          <w:b/>
          <w:sz w:val="24"/>
        </w:rPr>
        <w:t>试验结果与分析</w:t>
      </w:r>
      <w:bookmarkEnd w:id="60"/>
      <w:bookmarkEnd w:id="61"/>
    </w:p>
    <w:p w:rsidR="002055E2" w:rsidRDefault="00436915" w:rsidP="002055E2">
      <w:pPr>
        <w:pStyle w:val="af2"/>
        <w:ind w:firstLineChars="150" w:firstLine="360"/>
        <w:rPr>
          <w:rStyle w:val="af3"/>
          <w:rFonts w:eastAsia="楷体_GB2312"/>
          <w:sz w:val="24"/>
        </w:rPr>
      </w:pPr>
      <w:r>
        <w:rPr>
          <w:rStyle w:val="af3"/>
          <w:rFonts w:eastAsia="楷体_GB2312" w:hint="eastAsia"/>
          <w:sz w:val="24"/>
        </w:rPr>
        <w:t>3#</w:t>
      </w:r>
      <w:r>
        <w:rPr>
          <w:rStyle w:val="af3"/>
          <w:rFonts w:eastAsia="楷体_GB2312" w:hint="eastAsia"/>
          <w:sz w:val="24"/>
        </w:rPr>
        <w:t>测点</w:t>
      </w:r>
      <w:r w:rsidR="002055E2" w:rsidRPr="001258D0">
        <w:rPr>
          <w:rStyle w:val="af3"/>
          <w:rFonts w:eastAsia="楷体_GB2312"/>
          <w:sz w:val="24"/>
        </w:rPr>
        <w:t>各工况试验实测冲击系数结果详见表</w:t>
      </w:r>
      <w:r w:rsidR="002055E2" w:rsidRPr="001258D0">
        <w:rPr>
          <w:rStyle w:val="af3"/>
          <w:rFonts w:eastAsia="楷体_GB2312"/>
          <w:sz w:val="24"/>
        </w:rPr>
        <w:t>4-</w:t>
      </w:r>
      <w:r w:rsidR="008D573F">
        <w:rPr>
          <w:rStyle w:val="af3"/>
          <w:rFonts w:eastAsia="楷体_GB2312"/>
          <w:sz w:val="24"/>
        </w:rPr>
        <w:t>2</w:t>
      </w:r>
      <w:r w:rsidR="00B201D4">
        <w:rPr>
          <w:rStyle w:val="af3"/>
          <w:rFonts w:eastAsia="楷体_GB2312"/>
          <w:sz w:val="24"/>
        </w:rPr>
        <w:t>。检测结果表明</w:t>
      </w:r>
      <w:r w:rsidR="002055E2" w:rsidRPr="001258D0">
        <w:rPr>
          <w:rStyle w:val="af3"/>
          <w:rFonts w:eastAsia="楷体_GB2312"/>
          <w:sz w:val="24"/>
        </w:rPr>
        <w:t>，车辆对桥梁的冲击系数</w:t>
      </w:r>
      <w:r w:rsidR="002055E2" w:rsidRPr="001258D0">
        <w:rPr>
          <w:rStyle w:val="af3"/>
          <w:rFonts w:eastAsia="楷体_GB2312"/>
          <w:sz w:val="24"/>
        </w:rPr>
        <w:t>μ=0.</w:t>
      </w:r>
      <w:r w:rsidR="0071770B">
        <w:rPr>
          <w:rStyle w:val="af3"/>
          <w:rFonts w:eastAsia="楷体_GB2312"/>
          <w:sz w:val="24"/>
        </w:rPr>
        <w:t>014</w:t>
      </w:r>
      <w:r w:rsidR="002055E2" w:rsidRPr="001258D0">
        <w:rPr>
          <w:rStyle w:val="af3"/>
          <w:rFonts w:eastAsia="楷体_GB2312"/>
          <w:sz w:val="24"/>
        </w:rPr>
        <w:t>~0.</w:t>
      </w:r>
      <w:r w:rsidR="0071770B">
        <w:rPr>
          <w:rStyle w:val="af3"/>
          <w:rFonts w:eastAsia="楷体_GB2312"/>
          <w:sz w:val="24"/>
        </w:rPr>
        <w:t>015</w:t>
      </w:r>
      <w:r w:rsidR="002055E2" w:rsidRPr="001258D0">
        <w:rPr>
          <w:rStyle w:val="af3"/>
          <w:rFonts w:eastAsia="楷体_GB2312"/>
          <w:sz w:val="24"/>
        </w:rPr>
        <w:t>，小于设计理论冲击系数取值</w:t>
      </w:r>
      <w:r w:rsidR="003660A6">
        <w:rPr>
          <w:rStyle w:val="af3"/>
          <w:rFonts w:eastAsia="楷体_GB2312"/>
          <w:sz w:val="24"/>
        </w:rPr>
        <w:t>0.308</w:t>
      </w:r>
      <w:r w:rsidR="002055E2" w:rsidRPr="001258D0">
        <w:rPr>
          <w:rStyle w:val="af3"/>
          <w:rFonts w:eastAsia="楷体_GB2312"/>
          <w:sz w:val="24"/>
        </w:rPr>
        <w:t>，满足设计要求。</w:t>
      </w:r>
    </w:p>
    <w:p w:rsidR="00E670AA" w:rsidRDefault="00E670AA" w:rsidP="002055E2">
      <w:pPr>
        <w:pStyle w:val="af2"/>
        <w:ind w:firstLineChars="150" w:firstLine="360"/>
        <w:rPr>
          <w:rStyle w:val="af3"/>
          <w:rFonts w:eastAsia="楷体_GB2312"/>
          <w:sz w:val="24"/>
        </w:rPr>
      </w:pPr>
    </w:p>
    <w:p w:rsidR="00E670AA" w:rsidRDefault="00E670AA" w:rsidP="00743C3F">
      <w:pPr>
        <w:pStyle w:val="af2"/>
        <w:ind w:firstLineChars="0" w:firstLine="0"/>
        <w:rPr>
          <w:rStyle w:val="af3"/>
          <w:rFonts w:eastAsia="楷体_GB2312" w:hint="eastAsia"/>
          <w:sz w:val="24"/>
        </w:rPr>
      </w:pPr>
    </w:p>
    <w:p w:rsidR="002055E2" w:rsidRPr="0080374E" w:rsidRDefault="002055E2" w:rsidP="0080374E">
      <w:pPr>
        <w:pStyle w:val="afa"/>
        <w:ind w:firstLineChars="354" w:firstLine="850"/>
        <w:jc w:val="center"/>
        <w:rPr>
          <w:rStyle w:val="af3"/>
        </w:rPr>
      </w:pPr>
      <w:r w:rsidRPr="0080374E">
        <w:rPr>
          <w:rStyle w:val="af3"/>
        </w:rPr>
        <w:t>表4-</w:t>
      </w:r>
      <w:r w:rsidR="000C2EF6" w:rsidRPr="0080374E">
        <w:rPr>
          <w:rStyle w:val="af3"/>
        </w:rPr>
        <w:t>2</w:t>
      </w:r>
      <w:r w:rsidRPr="0080374E">
        <w:rPr>
          <w:rStyle w:val="af3"/>
        </w:rPr>
        <w:t xml:space="preserve"> </w:t>
      </w:r>
      <w:r w:rsidR="00436915" w:rsidRPr="0080374E">
        <w:rPr>
          <w:rStyle w:val="af3"/>
        </w:rPr>
        <w:t>3#</w:t>
      </w:r>
      <w:r w:rsidR="00436915" w:rsidRPr="0080374E">
        <w:rPr>
          <w:rStyle w:val="af3"/>
          <w:rFonts w:hint="eastAsia"/>
        </w:rPr>
        <w:t>测点</w:t>
      </w:r>
      <w:r w:rsidRPr="0080374E">
        <w:rPr>
          <w:rStyle w:val="af3"/>
        </w:rPr>
        <w:t>试验冲击系数测定值与理论值对比表</w:t>
      </w:r>
    </w:p>
    <w:tbl>
      <w:tblPr>
        <w:tblW w:w="723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1225"/>
        <w:gridCol w:w="2393"/>
        <w:gridCol w:w="2367"/>
        <w:gridCol w:w="1246"/>
      </w:tblGrid>
      <w:tr w:rsidR="002055E2" w:rsidRPr="001258D0">
        <w:trPr>
          <w:trHeight w:val="1095"/>
          <w:jc w:val="center"/>
        </w:trPr>
        <w:tc>
          <w:tcPr>
            <w:tcW w:w="1225" w:type="dxa"/>
            <w:vAlign w:val="center"/>
          </w:tcPr>
          <w:p w:rsidR="002055E2" w:rsidRPr="001258D0" w:rsidRDefault="002055E2" w:rsidP="004C5EE1">
            <w:pPr>
              <w:pStyle w:val="p0"/>
              <w:spacing w:line="360" w:lineRule="exact"/>
              <w:jc w:val="center"/>
              <w:rPr>
                <w:rFonts w:eastAsia="楷体_GB2312"/>
                <w:b/>
              </w:rPr>
            </w:pPr>
            <w:r w:rsidRPr="001258D0">
              <w:rPr>
                <w:rFonts w:eastAsia="楷体_GB2312"/>
                <w:b/>
              </w:rPr>
              <w:t>车速</w:t>
            </w:r>
            <w:r w:rsidRPr="001258D0">
              <w:rPr>
                <w:rFonts w:eastAsia="楷体_GB2312"/>
                <w:b/>
                <w:bCs/>
              </w:rPr>
              <w:t>(km/h)</w:t>
            </w:r>
          </w:p>
        </w:tc>
        <w:tc>
          <w:tcPr>
            <w:tcW w:w="2393" w:type="dxa"/>
            <w:vAlign w:val="center"/>
          </w:tcPr>
          <w:p w:rsidR="002055E2" w:rsidRPr="001258D0" w:rsidRDefault="002055E2" w:rsidP="004C5EE1">
            <w:pPr>
              <w:pStyle w:val="p0"/>
              <w:spacing w:line="240" w:lineRule="auto"/>
              <w:jc w:val="center"/>
              <w:rPr>
                <w:rFonts w:eastAsia="楷体_GB2312"/>
                <w:b/>
              </w:rPr>
            </w:pPr>
            <w:r w:rsidRPr="001258D0">
              <w:rPr>
                <w:rFonts w:eastAsia="楷体_GB2312"/>
                <w:b/>
              </w:rPr>
              <w:t>冲击系数</w:t>
            </w:r>
            <w:r w:rsidRPr="001258D0">
              <w:rPr>
                <w:rFonts w:eastAsia="楷体_GB2312"/>
                <w:b/>
                <w:position w:val="-14"/>
              </w:rPr>
              <w:object w:dxaOrig="1140" w:dyaOrig="345">
                <v:shape id="_x0000_i1083" type="#_x0000_t75" style="width:57pt;height:16.5pt" o:ole="">
                  <v:imagedata r:id="rId72" o:title=""/>
                </v:shape>
                <o:OLEObject Type="Embed" ProgID="Equation.DSMT4" ShapeID="_x0000_i1083" DrawAspect="Content" ObjectID="_1623093763" r:id="rId73"/>
              </w:object>
            </w:r>
          </w:p>
        </w:tc>
        <w:tc>
          <w:tcPr>
            <w:tcW w:w="2367" w:type="dxa"/>
            <w:vAlign w:val="center"/>
          </w:tcPr>
          <w:p w:rsidR="002055E2" w:rsidRPr="001258D0" w:rsidRDefault="002055E2" w:rsidP="004C5EE1">
            <w:pPr>
              <w:pStyle w:val="p0"/>
              <w:spacing w:line="360" w:lineRule="exact"/>
              <w:jc w:val="center"/>
              <w:rPr>
                <w:rFonts w:eastAsia="楷体_GB2312"/>
                <w:b/>
              </w:rPr>
            </w:pPr>
            <w:r w:rsidRPr="001258D0">
              <w:rPr>
                <w:rFonts w:eastAsia="楷体_GB2312"/>
                <w:b/>
              </w:rPr>
              <w:t>计算理论冲击系数</w:t>
            </w:r>
            <w:r w:rsidRPr="001258D0">
              <w:rPr>
                <w:rFonts w:eastAsia="楷体_GB2312"/>
                <w:b/>
                <w:position w:val="-10"/>
              </w:rPr>
              <w:object w:dxaOrig="555" w:dyaOrig="270">
                <v:shape id="_x0000_i1084" type="#_x0000_t75" style="width:27.75pt;height:12.75pt" o:ole="">
                  <v:imagedata r:id="rId74" o:title=""/>
                </v:shape>
                <o:OLEObject Type="Embed" ProgID="Equation.DSMT4" ShapeID="_x0000_i1084" DrawAspect="Content" ObjectID="_1623093764" r:id="rId75"/>
              </w:object>
            </w:r>
          </w:p>
        </w:tc>
        <w:tc>
          <w:tcPr>
            <w:tcW w:w="1246" w:type="dxa"/>
            <w:vAlign w:val="center"/>
          </w:tcPr>
          <w:p w:rsidR="002055E2" w:rsidRPr="001258D0" w:rsidRDefault="002055E2" w:rsidP="004C5EE1">
            <w:pPr>
              <w:widowControl/>
              <w:jc w:val="center"/>
              <w:rPr>
                <w:rFonts w:eastAsia="楷体_GB2312"/>
                <w:b/>
                <w:kern w:val="0"/>
                <w:szCs w:val="21"/>
              </w:rPr>
            </w:pPr>
            <w:r w:rsidRPr="001258D0">
              <w:rPr>
                <w:rFonts w:eastAsia="楷体_GB2312"/>
                <w:position w:val="-30"/>
                <w:szCs w:val="21"/>
              </w:rPr>
              <w:object w:dxaOrig="945" w:dyaOrig="555">
                <v:shape id="_x0000_i1085" type="#_x0000_t75" style="width:48pt;height:27.75pt" o:ole="">
                  <v:imagedata r:id="rId76" o:title=""/>
                </v:shape>
                <o:OLEObject Type="Embed" ProgID="Equation.DSMT4" ShapeID="_x0000_i1085" DrawAspect="Content" ObjectID="_1623093765" r:id="rId77"/>
              </w:object>
            </w:r>
          </w:p>
        </w:tc>
      </w:tr>
      <w:tr w:rsidR="002055E2" w:rsidRPr="001258D0">
        <w:trPr>
          <w:trHeight w:hRule="exact" w:val="432"/>
          <w:jc w:val="center"/>
        </w:trPr>
        <w:tc>
          <w:tcPr>
            <w:tcW w:w="1225" w:type="dxa"/>
            <w:vAlign w:val="center"/>
          </w:tcPr>
          <w:p w:rsidR="002055E2" w:rsidRPr="001258D0" w:rsidRDefault="002055E2" w:rsidP="004C5EE1">
            <w:pPr>
              <w:pStyle w:val="p0"/>
              <w:jc w:val="center"/>
              <w:rPr>
                <w:rFonts w:eastAsia="楷体_GB2312"/>
              </w:rPr>
            </w:pPr>
            <w:r w:rsidRPr="001258D0">
              <w:rPr>
                <w:rFonts w:eastAsia="楷体_GB2312"/>
              </w:rPr>
              <w:t>10</w:t>
            </w:r>
          </w:p>
        </w:tc>
        <w:tc>
          <w:tcPr>
            <w:tcW w:w="2393" w:type="dxa"/>
            <w:vAlign w:val="center"/>
          </w:tcPr>
          <w:p w:rsidR="002055E2" w:rsidRPr="001258D0" w:rsidRDefault="002055E2" w:rsidP="008A5727">
            <w:pPr>
              <w:jc w:val="center"/>
              <w:rPr>
                <w:rFonts w:eastAsia="楷体_GB2312"/>
                <w:kern w:val="0"/>
                <w:szCs w:val="21"/>
              </w:rPr>
            </w:pPr>
            <w:r w:rsidRPr="001258D0">
              <w:rPr>
                <w:rFonts w:eastAsia="楷体_GB2312"/>
                <w:kern w:val="0"/>
                <w:szCs w:val="21"/>
              </w:rPr>
              <w:t>0.</w:t>
            </w:r>
            <w:r w:rsidR="008A5727">
              <w:rPr>
                <w:rFonts w:eastAsia="楷体_GB2312"/>
                <w:kern w:val="0"/>
                <w:szCs w:val="21"/>
              </w:rPr>
              <w:t>014</w:t>
            </w:r>
          </w:p>
        </w:tc>
        <w:tc>
          <w:tcPr>
            <w:tcW w:w="2367" w:type="dxa"/>
            <w:vAlign w:val="center"/>
          </w:tcPr>
          <w:p w:rsidR="002055E2" w:rsidRPr="001258D0" w:rsidRDefault="002055E2" w:rsidP="003660A6">
            <w:pPr>
              <w:jc w:val="center"/>
              <w:rPr>
                <w:rFonts w:eastAsia="楷体_GB2312"/>
                <w:kern w:val="0"/>
                <w:szCs w:val="21"/>
              </w:rPr>
            </w:pPr>
            <w:r w:rsidRPr="001258D0">
              <w:rPr>
                <w:rFonts w:eastAsia="楷体_GB2312"/>
                <w:kern w:val="0"/>
                <w:szCs w:val="21"/>
              </w:rPr>
              <w:t>0.</w:t>
            </w:r>
            <w:r w:rsidR="003660A6">
              <w:rPr>
                <w:rFonts w:eastAsia="楷体_GB2312"/>
                <w:kern w:val="0"/>
                <w:szCs w:val="21"/>
              </w:rPr>
              <w:t>308</w:t>
            </w:r>
          </w:p>
        </w:tc>
        <w:tc>
          <w:tcPr>
            <w:tcW w:w="1246" w:type="dxa"/>
            <w:vAlign w:val="center"/>
          </w:tcPr>
          <w:p w:rsidR="002055E2" w:rsidRPr="001258D0" w:rsidRDefault="002055E2" w:rsidP="004C5EE1">
            <w:pPr>
              <w:jc w:val="center"/>
              <w:rPr>
                <w:rFonts w:eastAsia="楷体_GB2312"/>
                <w:szCs w:val="21"/>
              </w:rPr>
            </w:pPr>
            <w:r w:rsidRPr="001258D0">
              <w:rPr>
                <w:rFonts w:eastAsia="楷体_GB2312"/>
                <w:szCs w:val="21"/>
              </w:rPr>
              <w:t>满足</w:t>
            </w:r>
          </w:p>
        </w:tc>
      </w:tr>
      <w:tr w:rsidR="002055E2" w:rsidRPr="001258D0">
        <w:trPr>
          <w:trHeight w:hRule="exact" w:val="432"/>
          <w:jc w:val="center"/>
        </w:trPr>
        <w:tc>
          <w:tcPr>
            <w:tcW w:w="1225" w:type="dxa"/>
            <w:vAlign w:val="center"/>
          </w:tcPr>
          <w:p w:rsidR="002055E2" w:rsidRPr="001258D0" w:rsidRDefault="002055E2" w:rsidP="004C5EE1">
            <w:pPr>
              <w:pStyle w:val="p0"/>
              <w:jc w:val="center"/>
              <w:rPr>
                <w:rFonts w:eastAsia="楷体_GB2312"/>
              </w:rPr>
            </w:pPr>
            <w:r w:rsidRPr="001258D0">
              <w:rPr>
                <w:rFonts w:eastAsia="楷体_GB2312"/>
              </w:rPr>
              <w:t>20</w:t>
            </w:r>
          </w:p>
        </w:tc>
        <w:tc>
          <w:tcPr>
            <w:tcW w:w="2393" w:type="dxa"/>
            <w:vAlign w:val="center"/>
          </w:tcPr>
          <w:p w:rsidR="002055E2" w:rsidRPr="001258D0" w:rsidRDefault="00537F5C" w:rsidP="0071770B">
            <w:pPr>
              <w:jc w:val="center"/>
              <w:rPr>
                <w:rFonts w:eastAsia="楷体_GB2312"/>
                <w:kern w:val="0"/>
                <w:szCs w:val="21"/>
              </w:rPr>
            </w:pPr>
            <w:r>
              <w:rPr>
                <w:rFonts w:eastAsia="楷体_GB2312"/>
                <w:kern w:val="0"/>
                <w:szCs w:val="21"/>
              </w:rPr>
              <w:t>0.0</w:t>
            </w:r>
            <w:r w:rsidR="0071770B">
              <w:rPr>
                <w:rFonts w:eastAsia="楷体_GB2312"/>
                <w:kern w:val="0"/>
                <w:szCs w:val="21"/>
              </w:rPr>
              <w:t>15</w:t>
            </w:r>
          </w:p>
        </w:tc>
        <w:tc>
          <w:tcPr>
            <w:tcW w:w="2367" w:type="dxa"/>
            <w:vAlign w:val="center"/>
          </w:tcPr>
          <w:p w:rsidR="002055E2" w:rsidRPr="001258D0" w:rsidRDefault="003660A6" w:rsidP="004C5EE1">
            <w:pPr>
              <w:jc w:val="center"/>
              <w:rPr>
                <w:rFonts w:eastAsia="楷体_GB2312"/>
                <w:kern w:val="0"/>
                <w:szCs w:val="21"/>
              </w:rPr>
            </w:pPr>
            <w:r>
              <w:rPr>
                <w:rFonts w:eastAsia="楷体_GB2312"/>
                <w:kern w:val="0"/>
                <w:szCs w:val="21"/>
              </w:rPr>
              <w:t>0.308</w:t>
            </w:r>
          </w:p>
        </w:tc>
        <w:tc>
          <w:tcPr>
            <w:tcW w:w="1246" w:type="dxa"/>
            <w:vAlign w:val="center"/>
          </w:tcPr>
          <w:p w:rsidR="002055E2" w:rsidRPr="001258D0" w:rsidRDefault="002055E2" w:rsidP="004C5EE1">
            <w:pPr>
              <w:jc w:val="center"/>
              <w:rPr>
                <w:rFonts w:eastAsia="楷体_GB2312"/>
                <w:szCs w:val="21"/>
              </w:rPr>
            </w:pPr>
            <w:r w:rsidRPr="001258D0">
              <w:rPr>
                <w:rFonts w:eastAsia="楷体_GB2312"/>
                <w:szCs w:val="21"/>
              </w:rPr>
              <w:t>满足</w:t>
            </w:r>
          </w:p>
        </w:tc>
      </w:tr>
      <w:tr w:rsidR="002055E2" w:rsidRPr="001258D0">
        <w:trPr>
          <w:trHeight w:hRule="exact" w:val="1121"/>
          <w:jc w:val="center"/>
        </w:trPr>
        <w:tc>
          <w:tcPr>
            <w:tcW w:w="1225" w:type="dxa"/>
            <w:vAlign w:val="center"/>
          </w:tcPr>
          <w:p w:rsidR="002055E2" w:rsidRPr="001258D0" w:rsidRDefault="002055E2" w:rsidP="004C5EE1">
            <w:pPr>
              <w:pStyle w:val="p0"/>
              <w:jc w:val="center"/>
              <w:rPr>
                <w:rFonts w:eastAsia="楷体_GB2312"/>
              </w:rPr>
            </w:pPr>
            <w:r w:rsidRPr="001258D0">
              <w:rPr>
                <w:rFonts w:eastAsia="楷体_GB2312"/>
              </w:rPr>
              <w:t>备注</w:t>
            </w:r>
          </w:p>
        </w:tc>
        <w:tc>
          <w:tcPr>
            <w:tcW w:w="6006" w:type="dxa"/>
            <w:gridSpan w:val="3"/>
            <w:vAlign w:val="center"/>
          </w:tcPr>
          <w:p w:rsidR="002055E2" w:rsidRPr="001258D0" w:rsidRDefault="002055E2" w:rsidP="004C5EE1">
            <w:pPr>
              <w:pStyle w:val="p0"/>
              <w:spacing w:line="360" w:lineRule="exact"/>
              <w:rPr>
                <w:rFonts w:eastAsia="楷体_GB2312"/>
              </w:rPr>
            </w:pPr>
            <w:r w:rsidRPr="001258D0">
              <w:rPr>
                <w:rFonts w:eastAsia="楷体_GB2312"/>
              </w:rPr>
              <w:t>1.</w:t>
            </w:r>
            <w:r w:rsidRPr="001258D0">
              <w:rPr>
                <w:rFonts w:eastAsia="楷体_GB2312"/>
              </w:rPr>
              <w:t>冲击系数已考虑动力试验荷载效率修正。</w:t>
            </w:r>
          </w:p>
          <w:p w:rsidR="002055E2" w:rsidRPr="001258D0" w:rsidRDefault="002055E2" w:rsidP="0080374E">
            <w:pPr>
              <w:pStyle w:val="p0"/>
              <w:spacing w:line="360" w:lineRule="exact"/>
              <w:rPr>
                <w:rFonts w:eastAsia="楷体_GB2312"/>
              </w:rPr>
            </w:pPr>
            <w:r w:rsidRPr="001258D0">
              <w:rPr>
                <w:rFonts w:eastAsia="楷体_GB2312"/>
              </w:rPr>
              <w:t>2.</w:t>
            </w:r>
            <w:r w:rsidRPr="001258D0">
              <w:rPr>
                <w:rFonts w:eastAsia="楷体_GB2312"/>
              </w:rPr>
              <w:t>设计理论冲击系数采用理论基频按《公路桥涵设计通用规范》</w:t>
            </w:r>
            <w:r w:rsidRPr="0080374E">
              <w:rPr>
                <w:rFonts w:eastAsia="楷体_GB2312"/>
              </w:rPr>
              <w:t>(JTG D60-20</w:t>
            </w:r>
            <w:r w:rsidR="0080374E" w:rsidRPr="0080374E">
              <w:rPr>
                <w:rFonts w:eastAsia="楷体_GB2312"/>
              </w:rPr>
              <w:t>15</w:t>
            </w:r>
            <w:r w:rsidRPr="0080374E">
              <w:rPr>
                <w:rFonts w:eastAsia="楷体_GB2312"/>
              </w:rPr>
              <w:t>)</w:t>
            </w:r>
            <w:r w:rsidRPr="001258D0">
              <w:rPr>
                <w:rFonts w:eastAsia="楷体_GB2312"/>
              </w:rPr>
              <w:t>第</w:t>
            </w:r>
            <w:smartTag w:uri="urn:schemas-microsoft-com:office:smarttags" w:element="chsdate">
              <w:smartTagPr>
                <w:attr w:name="Year" w:val="1899"/>
                <w:attr w:name="Month" w:val="12"/>
                <w:attr w:name="Day" w:val="30"/>
                <w:attr w:name="IsLunarDate" w:val="False"/>
                <w:attr w:name="IsROCDate" w:val="False"/>
              </w:smartTagPr>
              <w:r w:rsidRPr="001258D0">
                <w:rPr>
                  <w:rFonts w:eastAsia="楷体_GB2312"/>
                </w:rPr>
                <w:t>4.3.2</w:t>
              </w:r>
            </w:smartTag>
            <w:r w:rsidRPr="001258D0">
              <w:rPr>
                <w:rFonts w:eastAsia="楷体_GB2312"/>
              </w:rPr>
              <w:t>条规定计算得到。</w:t>
            </w:r>
          </w:p>
        </w:tc>
      </w:tr>
    </w:tbl>
    <w:p w:rsidR="00436915" w:rsidRPr="001258D0" w:rsidRDefault="00436915" w:rsidP="00436915">
      <w:pPr>
        <w:pStyle w:val="af2"/>
        <w:ind w:firstLineChars="150" w:firstLine="360"/>
        <w:rPr>
          <w:rStyle w:val="af3"/>
          <w:rFonts w:eastAsia="楷体_GB2312"/>
          <w:sz w:val="24"/>
        </w:rPr>
      </w:pPr>
      <w:r>
        <w:rPr>
          <w:rStyle w:val="af3"/>
          <w:rFonts w:eastAsia="楷体_GB2312" w:hint="eastAsia"/>
          <w:sz w:val="24"/>
        </w:rPr>
        <w:t>5</w:t>
      </w:r>
      <w:r>
        <w:rPr>
          <w:rStyle w:val="af3"/>
          <w:rFonts w:eastAsia="楷体_GB2312"/>
          <w:sz w:val="24"/>
        </w:rPr>
        <w:t>#</w:t>
      </w:r>
      <w:r>
        <w:rPr>
          <w:rStyle w:val="af3"/>
          <w:rFonts w:eastAsia="楷体_GB2312"/>
          <w:sz w:val="24"/>
        </w:rPr>
        <w:t>测点</w:t>
      </w:r>
      <w:r w:rsidRPr="001258D0">
        <w:rPr>
          <w:rStyle w:val="af3"/>
          <w:rFonts w:eastAsia="楷体_GB2312"/>
          <w:sz w:val="24"/>
        </w:rPr>
        <w:t>各工况试验实测冲击系数结果详见表</w:t>
      </w:r>
      <w:r w:rsidRPr="001258D0">
        <w:rPr>
          <w:rStyle w:val="af3"/>
          <w:rFonts w:eastAsia="楷体_GB2312"/>
          <w:sz w:val="24"/>
        </w:rPr>
        <w:t>4-</w:t>
      </w:r>
      <w:r w:rsidR="0080374E">
        <w:rPr>
          <w:rStyle w:val="af3"/>
          <w:rFonts w:eastAsia="楷体_GB2312"/>
          <w:sz w:val="24"/>
        </w:rPr>
        <w:t>3</w:t>
      </w:r>
      <w:r w:rsidR="00B201D4">
        <w:rPr>
          <w:rStyle w:val="af3"/>
          <w:rFonts w:eastAsia="楷体_GB2312"/>
          <w:sz w:val="24"/>
        </w:rPr>
        <w:t>。检测结果表明</w:t>
      </w:r>
      <w:r w:rsidRPr="001258D0">
        <w:rPr>
          <w:rStyle w:val="af3"/>
          <w:rFonts w:eastAsia="楷体_GB2312"/>
          <w:sz w:val="24"/>
        </w:rPr>
        <w:t>，车辆对桥梁的冲击系数</w:t>
      </w:r>
      <w:r w:rsidRPr="001258D0">
        <w:rPr>
          <w:rStyle w:val="af3"/>
          <w:rFonts w:eastAsia="楷体_GB2312"/>
          <w:sz w:val="24"/>
        </w:rPr>
        <w:t>μ=0.0</w:t>
      </w:r>
      <w:r w:rsidR="00BC55F5">
        <w:rPr>
          <w:rStyle w:val="af3"/>
          <w:rFonts w:eastAsia="楷体_GB2312"/>
          <w:sz w:val="24"/>
        </w:rPr>
        <w:t>11</w:t>
      </w:r>
      <w:r w:rsidRPr="001258D0">
        <w:rPr>
          <w:rStyle w:val="af3"/>
          <w:rFonts w:eastAsia="楷体_GB2312"/>
          <w:sz w:val="24"/>
        </w:rPr>
        <w:t>~0.0</w:t>
      </w:r>
      <w:r w:rsidR="00BC55F5">
        <w:rPr>
          <w:rStyle w:val="af3"/>
          <w:rFonts w:eastAsia="楷体_GB2312"/>
          <w:sz w:val="24"/>
        </w:rPr>
        <w:t>16</w:t>
      </w:r>
      <w:r w:rsidRPr="001258D0">
        <w:rPr>
          <w:rStyle w:val="af3"/>
          <w:rFonts w:eastAsia="楷体_GB2312"/>
          <w:sz w:val="24"/>
        </w:rPr>
        <w:t>，小于设计理论冲击系数取值</w:t>
      </w:r>
      <w:r>
        <w:rPr>
          <w:rStyle w:val="af3"/>
          <w:rFonts w:eastAsia="楷体_GB2312"/>
          <w:sz w:val="24"/>
        </w:rPr>
        <w:t>0.308</w:t>
      </w:r>
      <w:r w:rsidRPr="001258D0">
        <w:rPr>
          <w:rStyle w:val="af3"/>
          <w:rFonts w:eastAsia="楷体_GB2312"/>
          <w:sz w:val="24"/>
        </w:rPr>
        <w:t>，满足设计要求。</w:t>
      </w:r>
    </w:p>
    <w:p w:rsidR="00436915" w:rsidRPr="0080374E" w:rsidRDefault="00436915" w:rsidP="0080374E">
      <w:pPr>
        <w:pStyle w:val="afa"/>
        <w:ind w:firstLineChars="354" w:firstLine="850"/>
        <w:jc w:val="center"/>
        <w:rPr>
          <w:rStyle w:val="af3"/>
        </w:rPr>
      </w:pPr>
      <w:r w:rsidRPr="0080374E">
        <w:rPr>
          <w:rStyle w:val="af3"/>
        </w:rPr>
        <w:t>表4-</w:t>
      </w:r>
      <w:r w:rsidR="0080374E" w:rsidRPr="0080374E">
        <w:rPr>
          <w:rStyle w:val="af3"/>
        </w:rPr>
        <w:t>3</w:t>
      </w:r>
      <w:r w:rsidRPr="0080374E">
        <w:rPr>
          <w:rStyle w:val="af3"/>
        </w:rPr>
        <w:t xml:space="preserve"> </w:t>
      </w:r>
      <w:r w:rsidR="00537F5C" w:rsidRPr="0080374E">
        <w:rPr>
          <w:rStyle w:val="af3"/>
        </w:rPr>
        <w:t>5</w:t>
      </w:r>
      <w:r w:rsidRPr="0080374E">
        <w:rPr>
          <w:rStyle w:val="af3"/>
        </w:rPr>
        <w:t>#</w:t>
      </w:r>
      <w:r w:rsidRPr="0080374E">
        <w:rPr>
          <w:rStyle w:val="af3"/>
          <w:rFonts w:hint="eastAsia"/>
        </w:rPr>
        <w:t>测点</w:t>
      </w:r>
      <w:r w:rsidRPr="0080374E">
        <w:rPr>
          <w:rStyle w:val="af3"/>
        </w:rPr>
        <w:t>试验冲击系数测定值与理论值对比表</w:t>
      </w:r>
    </w:p>
    <w:tbl>
      <w:tblPr>
        <w:tblW w:w="723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1225"/>
        <w:gridCol w:w="2393"/>
        <w:gridCol w:w="2367"/>
        <w:gridCol w:w="1246"/>
      </w:tblGrid>
      <w:tr w:rsidR="00436915" w:rsidRPr="001258D0">
        <w:trPr>
          <w:trHeight w:val="1095"/>
          <w:jc w:val="center"/>
        </w:trPr>
        <w:tc>
          <w:tcPr>
            <w:tcW w:w="1225" w:type="dxa"/>
            <w:vAlign w:val="center"/>
          </w:tcPr>
          <w:p w:rsidR="00436915" w:rsidRPr="001258D0" w:rsidRDefault="00436915" w:rsidP="004C5EE1">
            <w:pPr>
              <w:pStyle w:val="p0"/>
              <w:spacing w:line="360" w:lineRule="exact"/>
              <w:jc w:val="center"/>
              <w:rPr>
                <w:rFonts w:eastAsia="楷体_GB2312"/>
                <w:b/>
              </w:rPr>
            </w:pPr>
            <w:r w:rsidRPr="001258D0">
              <w:rPr>
                <w:rFonts w:eastAsia="楷体_GB2312"/>
                <w:b/>
              </w:rPr>
              <w:t>车速</w:t>
            </w:r>
            <w:r w:rsidRPr="001258D0">
              <w:rPr>
                <w:rFonts w:eastAsia="楷体_GB2312"/>
                <w:b/>
                <w:bCs/>
              </w:rPr>
              <w:t>(km/h)</w:t>
            </w:r>
          </w:p>
        </w:tc>
        <w:tc>
          <w:tcPr>
            <w:tcW w:w="2393" w:type="dxa"/>
            <w:vAlign w:val="center"/>
          </w:tcPr>
          <w:p w:rsidR="00436915" w:rsidRPr="001258D0" w:rsidRDefault="00436915" w:rsidP="004C5EE1">
            <w:pPr>
              <w:pStyle w:val="p0"/>
              <w:spacing w:line="240" w:lineRule="auto"/>
              <w:jc w:val="center"/>
              <w:rPr>
                <w:rFonts w:eastAsia="楷体_GB2312"/>
                <w:b/>
              </w:rPr>
            </w:pPr>
            <w:r w:rsidRPr="001258D0">
              <w:rPr>
                <w:rFonts w:eastAsia="楷体_GB2312"/>
                <w:b/>
              </w:rPr>
              <w:t>冲击系数</w:t>
            </w:r>
            <w:r w:rsidRPr="001258D0">
              <w:rPr>
                <w:rFonts w:eastAsia="楷体_GB2312"/>
                <w:b/>
                <w:position w:val="-14"/>
              </w:rPr>
              <w:object w:dxaOrig="1140" w:dyaOrig="345">
                <v:shape id="_x0000_i1086" type="#_x0000_t75" style="width:57pt;height:16.5pt" o:ole="">
                  <v:imagedata r:id="rId72" o:title=""/>
                </v:shape>
                <o:OLEObject Type="Embed" ProgID="Equation.DSMT4" ShapeID="_x0000_i1086" DrawAspect="Content" ObjectID="_1623093766" r:id="rId78"/>
              </w:object>
            </w:r>
          </w:p>
        </w:tc>
        <w:tc>
          <w:tcPr>
            <w:tcW w:w="2367" w:type="dxa"/>
            <w:vAlign w:val="center"/>
          </w:tcPr>
          <w:p w:rsidR="00436915" w:rsidRPr="001258D0" w:rsidRDefault="00436915" w:rsidP="004C5EE1">
            <w:pPr>
              <w:pStyle w:val="p0"/>
              <w:spacing w:line="360" w:lineRule="exact"/>
              <w:jc w:val="center"/>
              <w:rPr>
                <w:rFonts w:eastAsia="楷体_GB2312"/>
                <w:b/>
              </w:rPr>
            </w:pPr>
            <w:r w:rsidRPr="001258D0">
              <w:rPr>
                <w:rFonts w:eastAsia="楷体_GB2312"/>
                <w:b/>
              </w:rPr>
              <w:t>计算理论冲击系数</w:t>
            </w:r>
            <w:r w:rsidRPr="001258D0">
              <w:rPr>
                <w:rFonts w:eastAsia="楷体_GB2312"/>
                <w:b/>
                <w:position w:val="-10"/>
              </w:rPr>
              <w:object w:dxaOrig="555" w:dyaOrig="270">
                <v:shape id="_x0000_i1087" type="#_x0000_t75" style="width:27.75pt;height:12.75pt" o:ole="">
                  <v:imagedata r:id="rId74" o:title=""/>
                </v:shape>
                <o:OLEObject Type="Embed" ProgID="Equation.DSMT4" ShapeID="_x0000_i1087" DrawAspect="Content" ObjectID="_1623093767" r:id="rId79"/>
              </w:object>
            </w:r>
          </w:p>
        </w:tc>
        <w:tc>
          <w:tcPr>
            <w:tcW w:w="1246" w:type="dxa"/>
            <w:vAlign w:val="center"/>
          </w:tcPr>
          <w:p w:rsidR="00436915" w:rsidRPr="001258D0" w:rsidRDefault="00436915" w:rsidP="004C5EE1">
            <w:pPr>
              <w:widowControl/>
              <w:jc w:val="center"/>
              <w:rPr>
                <w:rFonts w:eastAsia="楷体_GB2312"/>
                <w:b/>
                <w:kern w:val="0"/>
                <w:szCs w:val="21"/>
              </w:rPr>
            </w:pPr>
            <w:r w:rsidRPr="001258D0">
              <w:rPr>
                <w:rFonts w:eastAsia="楷体_GB2312"/>
                <w:position w:val="-30"/>
                <w:szCs w:val="21"/>
              </w:rPr>
              <w:object w:dxaOrig="945" w:dyaOrig="555">
                <v:shape id="_x0000_i1088" type="#_x0000_t75" style="width:48pt;height:27.75pt" o:ole="">
                  <v:imagedata r:id="rId76" o:title=""/>
                </v:shape>
                <o:OLEObject Type="Embed" ProgID="Equation.DSMT4" ShapeID="_x0000_i1088" DrawAspect="Content" ObjectID="_1623093768" r:id="rId80"/>
              </w:object>
            </w:r>
          </w:p>
        </w:tc>
      </w:tr>
      <w:tr w:rsidR="00436915" w:rsidRPr="001258D0">
        <w:trPr>
          <w:trHeight w:hRule="exact" w:val="432"/>
          <w:jc w:val="center"/>
        </w:trPr>
        <w:tc>
          <w:tcPr>
            <w:tcW w:w="1225" w:type="dxa"/>
            <w:vAlign w:val="center"/>
          </w:tcPr>
          <w:p w:rsidR="00436915" w:rsidRPr="001258D0" w:rsidRDefault="00436915" w:rsidP="004C5EE1">
            <w:pPr>
              <w:pStyle w:val="p0"/>
              <w:jc w:val="center"/>
              <w:rPr>
                <w:rFonts w:eastAsia="楷体_GB2312"/>
              </w:rPr>
            </w:pPr>
            <w:r w:rsidRPr="001258D0">
              <w:rPr>
                <w:rFonts w:eastAsia="楷体_GB2312"/>
              </w:rPr>
              <w:t>10</w:t>
            </w:r>
          </w:p>
        </w:tc>
        <w:tc>
          <w:tcPr>
            <w:tcW w:w="2393" w:type="dxa"/>
            <w:vAlign w:val="center"/>
          </w:tcPr>
          <w:p w:rsidR="00436915" w:rsidRPr="001258D0" w:rsidRDefault="00537F5C" w:rsidP="008A5727">
            <w:pPr>
              <w:jc w:val="center"/>
              <w:rPr>
                <w:rFonts w:eastAsia="楷体_GB2312"/>
                <w:kern w:val="0"/>
                <w:szCs w:val="21"/>
              </w:rPr>
            </w:pPr>
            <w:r>
              <w:rPr>
                <w:rFonts w:eastAsia="楷体_GB2312"/>
                <w:kern w:val="0"/>
                <w:szCs w:val="21"/>
              </w:rPr>
              <w:t>0.</w:t>
            </w:r>
            <w:r w:rsidR="008A5727">
              <w:rPr>
                <w:rFonts w:eastAsia="楷体_GB2312"/>
                <w:kern w:val="0"/>
                <w:szCs w:val="21"/>
              </w:rPr>
              <w:t>011</w:t>
            </w:r>
          </w:p>
        </w:tc>
        <w:tc>
          <w:tcPr>
            <w:tcW w:w="2367" w:type="dxa"/>
            <w:vAlign w:val="center"/>
          </w:tcPr>
          <w:p w:rsidR="00436915" w:rsidRPr="001258D0" w:rsidRDefault="00436915" w:rsidP="004C5EE1">
            <w:pPr>
              <w:jc w:val="center"/>
              <w:rPr>
                <w:rFonts w:eastAsia="楷体_GB2312"/>
                <w:kern w:val="0"/>
                <w:szCs w:val="21"/>
              </w:rPr>
            </w:pPr>
            <w:r w:rsidRPr="001258D0">
              <w:rPr>
                <w:rFonts w:eastAsia="楷体_GB2312"/>
                <w:kern w:val="0"/>
                <w:szCs w:val="21"/>
              </w:rPr>
              <w:t>0.</w:t>
            </w:r>
            <w:r>
              <w:rPr>
                <w:rFonts w:eastAsia="楷体_GB2312"/>
                <w:kern w:val="0"/>
                <w:szCs w:val="21"/>
              </w:rPr>
              <w:t>308</w:t>
            </w:r>
          </w:p>
        </w:tc>
        <w:tc>
          <w:tcPr>
            <w:tcW w:w="1246" w:type="dxa"/>
            <w:vAlign w:val="center"/>
          </w:tcPr>
          <w:p w:rsidR="00436915" w:rsidRPr="001258D0" w:rsidRDefault="00436915" w:rsidP="004C5EE1">
            <w:pPr>
              <w:jc w:val="center"/>
              <w:rPr>
                <w:rFonts w:eastAsia="楷体_GB2312"/>
                <w:szCs w:val="21"/>
              </w:rPr>
            </w:pPr>
            <w:r w:rsidRPr="001258D0">
              <w:rPr>
                <w:rFonts w:eastAsia="楷体_GB2312"/>
                <w:szCs w:val="21"/>
              </w:rPr>
              <w:t>满足</w:t>
            </w:r>
          </w:p>
        </w:tc>
      </w:tr>
      <w:tr w:rsidR="00436915" w:rsidRPr="001258D0">
        <w:trPr>
          <w:trHeight w:hRule="exact" w:val="432"/>
          <w:jc w:val="center"/>
        </w:trPr>
        <w:tc>
          <w:tcPr>
            <w:tcW w:w="1225" w:type="dxa"/>
            <w:vAlign w:val="center"/>
          </w:tcPr>
          <w:p w:rsidR="00436915" w:rsidRPr="001258D0" w:rsidRDefault="00436915" w:rsidP="004C5EE1">
            <w:pPr>
              <w:pStyle w:val="p0"/>
              <w:jc w:val="center"/>
              <w:rPr>
                <w:rFonts w:eastAsia="楷体_GB2312"/>
              </w:rPr>
            </w:pPr>
            <w:r w:rsidRPr="001258D0">
              <w:rPr>
                <w:rFonts w:eastAsia="楷体_GB2312"/>
              </w:rPr>
              <w:t>20</w:t>
            </w:r>
          </w:p>
        </w:tc>
        <w:tc>
          <w:tcPr>
            <w:tcW w:w="2393" w:type="dxa"/>
            <w:vAlign w:val="center"/>
          </w:tcPr>
          <w:p w:rsidR="00436915" w:rsidRPr="001258D0" w:rsidRDefault="00436915" w:rsidP="000B3627">
            <w:pPr>
              <w:jc w:val="center"/>
              <w:rPr>
                <w:rFonts w:eastAsia="楷体_GB2312"/>
                <w:kern w:val="0"/>
                <w:szCs w:val="21"/>
              </w:rPr>
            </w:pPr>
            <w:r w:rsidRPr="001258D0">
              <w:rPr>
                <w:rFonts w:eastAsia="楷体_GB2312"/>
                <w:kern w:val="0"/>
                <w:szCs w:val="21"/>
              </w:rPr>
              <w:t>0.</w:t>
            </w:r>
            <w:r w:rsidR="00537F5C">
              <w:rPr>
                <w:rFonts w:eastAsia="楷体_GB2312"/>
                <w:kern w:val="0"/>
                <w:szCs w:val="21"/>
              </w:rPr>
              <w:t>0</w:t>
            </w:r>
            <w:r w:rsidR="0071770B">
              <w:rPr>
                <w:rFonts w:eastAsia="楷体_GB2312"/>
                <w:kern w:val="0"/>
                <w:szCs w:val="21"/>
              </w:rPr>
              <w:t>1</w:t>
            </w:r>
            <w:r w:rsidR="000B3627">
              <w:rPr>
                <w:rFonts w:eastAsia="楷体_GB2312"/>
                <w:kern w:val="0"/>
                <w:szCs w:val="21"/>
              </w:rPr>
              <w:t>6</w:t>
            </w:r>
          </w:p>
        </w:tc>
        <w:tc>
          <w:tcPr>
            <w:tcW w:w="2367" w:type="dxa"/>
            <w:vAlign w:val="center"/>
          </w:tcPr>
          <w:p w:rsidR="00436915" w:rsidRPr="001258D0" w:rsidRDefault="00436915" w:rsidP="004C5EE1">
            <w:pPr>
              <w:jc w:val="center"/>
              <w:rPr>
                <w:rFonts w:eastAsia="楷体_GB2312"/>
                <w:kern w:val="0"/>
                <w:szCs w:val="21"/>
              </w:rPr>
            </w:pPr>
            <w:r>
              <w:rPr>
                <w:rFonts w:eastAsia="楷体_GB2312"/>
                <w:kern w:val="0"/>
                <w:szCs w:val="21"/>
              </w:rPr>
              <w:t>0.308</w:t>
            </w:r>
          </w:p>
        </w:tc>
        <w:tc>
          <w:tcPr>
            <w:tcW w:w="1246" w:type="dxa"/>
            <w:vAlign w:val="center"/>
          </w:tcPr>
          <w:p w:rsidR="00436915" w:rsidRPr="001258D0" w:rsidRDefault="00436915" w:rsidP="004C5EE1">
            <w:pPr>
              <w:jc w:val="center"/>
              <w:rPr>
                <w:rFonts w:eastAsia="楷体_GB2312"/>
                <w:szCs w:val="21"/>
              </w:rPr>
            </w:pPr>
            <w:r w:rsidRPr="001258D0">
              <w:rPr>
                <w:rFonts w:eastAsia="楷体_GB2312"/>
                <w:szCs w:val="21"/>
              </w:rPr>
              <w:t>满足</w:t>
            </w:r>
          </w:p>
        </w:tc>
      </w:tr>
      <w:tr w:rsidR="00436915" w:rsidRPr="001258D0">
        <w:trPr>
          <w:trHeight w:hRule="exact" w:val="1121"/>
          <w:jc w:val="center"/>
        </w:trPr>
        <w:tc>
          <w:tcPr>
            <w:tcW w:w="1225" w:type="dxa"/>
            <w:vAlign w:val="center"/>
          </w:tcPr>
          <w:p w:rsidR="00436915" w:rsidRPr="001258D0" w:rsidRDefault="00436915" w:rsidP="004C5EE1">
            <w:pPr>
              <w:pStyle w:val="p0"/>
              <w:jc w:val="center"/>
              <w:rPr>
                <w:rFonts w:eastAsia="楷体_GB2312"/>
              </w:rPr>
            </w:pPr>
            <w:r w:rsidRPr="001258D0">
              <w:rPr>
                <w:rFonts w:eastAsia="楷体_GB2312"/>
              </w:rPr>
              <w:t>备注</w:t>
            </w:r>
          </w:p>
        </w:tc>
        <w:tc>
          <w:tcPr>
            <w:tcW w:w="6006" w:type="dxa"/>
            <w:gridSpan w:val="3"/>
            <w:vAlign w:val="center"/>
          </w:tcPr>
          <w:p w:rsidR="00436915" w:rsidRPr="001258D0" w:rsidRDefault="00436915" w:rsidP="004C5EE1">
            <w:pPr>
              <w:pStyle w:val="p0"/>
              <w:spacing w:line="360" w:lineRule="exact"/>
              <w:rPr>
                <w:rFonts w:eastAsia="楷体_GB2312"/>
              </w:rPr>
            </w:pPr>
            <w:r w:rsidRPr="001258D0">
              <w:rPr>
                <w:rFonts w:eastAsia="楷体_GB2312"/>
              </w:rPr>
              <w:t>1.</w:t>
            </w:r>
            <w:r w:rsidRPr="001258D0">
              <w:rPr>
                <w:rFonts w:eastAsia="楷体_GB2312"/>
              </w:rPr>
              <w:t>冲击系数已考虑动力试验荷载效率修正。</w:t>
            </w:r>
          </w:p>
          <w:p w:rsidR="00436915" w:rsidRPr="001258D0" w:rsidRDefault="00436915" w:rsidP="00892374">
            <w:pPr>
              <w:pStyle w:val="p0"/>
              <w:spacing w:line="360" w:lineRule="exact"/>
              <w:rPr>
                <w:rFonts w:eastAsia="楷体_GB2312"/>
              </w:rPr>
            </w:pPr>
            <w:r w:rsidRPr="001258D0">
              <w:rPr>
                <w:rFonts w:eastAsia="楷体_GB2312"/>
              </w:rPr>
              <w:t>2.</w:t>
            </w:r>
            <w:r w:rsidRPr="001258D0">
              <w:rPr>
                <w:rFonts w:eastAsia="楷体_GB2312"/>
              </w:rPr>
              <w:t>设计理论冲击系数采用理论基频按《公路桥涵设计通用规范》</w:t>
            </w:r>
            <w:r>
              <w:rPr>
                <w:rFonts w:eastAsia="楷体_GB2312"/>
              </w:rPr>
              <w:t>(JTG D60-20</w:t>
            </w:r>
            <w:r w:rsidR="00892374">
              <w:rPr>
                <w:rFonts w:eastAsia="楷体_GB2312"/>
              </w:rPr>
              <w:t>15</w:t>
            </w:r>
            <w:r w:rsidRPr="001258D0">
              <w:rPr>
                <w:rFonts w:eastAsia="楷体_GB2312"/>
              </w:rPr>
              <w:t>)</w:t>
            </w:r>
            <w:r w:rsidRPr="001258D0">
              <w:rPr>
                <w:rFonts w:eastAsia="楷体_GB2312"/>
              </w:rPr>
              <w:t>第</w:t>
            </w:r>
            <w:smartTag w:uri="urn:schemas-microsoft-com:office:smarttags" w:element="chsdate">
              <w:smartTagPr>
                <w:attr w:name="Year" w:val="1899"/>
                <w:attr w:name="Month" w:val="12"/>
                <w:attr w:name="Day" w:val="30"/>
                <w:attr w:name="IsLunarDate" w:val="False"/>
                <w:attr w:name="IsROCDate" w:val="False"/>
              </w:smartTagPr>
              <w:r w:rsidRPr="001258D0">
                <w:rPr>
                  <w:rFonts w:eastAsia="楷体_GB2312"/>
                </w:rPr>
                <w:t>4.3.2</w:t>
              </w:r>
            </w:smartTag>
            <w:r w:rsidRPr="001258D0">
              <w:rPr>
                <w:rFonts w:eastAsia="楷体_GB2312"/>
              </w:rPr>
              <w:t>条规定计算得到。</w:t>
            </w:r>
          </w:p>
        </w:tc>
      </w:tr>
    </w:tbl>
    <w:p w:rsidR="00C32E16" w:rsidRDefault="00C32E16" w:rsidP="00C32E16">
      <w:pPr>
        <w:spacing w:line="440" w:lineRule="exact"/>
        <w:ind w:firstLineChars="200" w:firstLine="480"/>
        <w:rPr>
          <w:rFonts w:ascii="楷体_GB2312" w:eastAsia="楷体_GB2312" w:hAnsi="宋体" w:hint="eastAsia"/>
          <w:sz w:val="24"/>
        </w:rPr>
      </w:pPr>
      <w:r>
        <w:rPr>
          <w:rFonts w:ascii="楷体_GB2312" w:eastAsia="楷体_GB2312" w:hAnsi="宋体" w:hint="eastAsia"/>
          <w:sz w:val="24"/>
        </w:rPr>
        <w:t>（本页以下空白）</w:t>
      </w:r>
    </w:p>
    <w:p w:rsidR="00C32E16" w:rsidRPr="002F37C7" w:rsidRDefault="00C32E16" w:rsidP="002F37C7">
      <w:pPr>
        <w:spacing w:before="60" w:after="60"/>
        <w:jc w:val="center"/>
        <w:rPr>
          <w:rFonts w:ascii="楷体_GB2312" w:eastAsia="楷体_GB2312" w:hAnsi="宋体" w:hint="eastAsia"/>
          <w:sz w:val="24"/>
        </w:rPr>
        <w:sectPr w:rsidR="00C32E16" w:rsidRPr="002F37C7" w:rsidSect="00E06743">
          <w:pgSz w:w="11906" w:h="16838" w:code="9"/>
          <w:pgMar w:top="567" w:right="964" w:bottom="964" w:left="1701" w:header="567" w:footer="454" w:gutter="0"/>
          <w:cols w:space="425"/>
          <w:docGrid w:type="linesAndChars" w:linePitch="312"/>
        </w:sectPr>
      </w:pPr>
    </w:p>
    <w:p w:rsidR="0018309C" w:rsidRDefault="0018309C" w:rsidP="002F37C7">
      <w:pPr>
        <w:pStyle w:val="10"/>
        <w:keepNext w:val="0"/>
        <w:keepLines w:val="0"/>
        <w:numPr>
          <w:ilvl w:val="0"/>
          <w:numId w:val="15"/>
        </w:numPr>
        <w:spacing w:beforeLines="50" w:before="156" w:after="0" w:line="240" w:lineRule="auto"/>
        <w:ind w:left="3459" w:hanging="431"/>
        <w:rPr>
          <w:rFonts w:ascii="楷体_GB2312" w:eastAsia="楷体_GB2312" w:hint="eastAsia"/>
          <w:kern w:val="0"/>
          <w:sz w:val="24"/>
          <w:szCs w:val="24"/>
        </w:rPr>
      </w:pPr>
      <w:bookmarkStart w:id="62" w:name="_Toc470267490"/>
      <w:r>
        <w:rPr>
          <w:rFonts w:ascii="楷体_GB2312" w:eastAsia="楷体_GB2312" w:hint="eastAsia"/>
          <w:kern w:val="0"/>
          <w:sz w:val="24"/>
          <w:szCs w:val="24"/>
        </w:rPr>
        <w:lastRenderedPageBreak/>
        <w:t>桥梁荷载试验结果评定及建议</w:t>
      </w:r>
      <w:bookmarkEnd w:id="62"/>
    </w:p>
    <w:p w:rsidR="002F37C7" w:rsidRDefault="002F37C7" w:rsidP="002F37C7">
      <w:pPr>
        <w:pStyle w:val="2"/>
        <w:numPr>
          <w:ilvl w:val="1"/>
          <w:numId w:val="15"/>
        </w:numPr>
        <w:tabs>
          <w:tab w:val="left" w:pos="0"/>
        </w:tabs>
        <w:adjustRightInd w:val="0"/>
        <w:spacing w:before="0" w:after="0" w:line="400" w:lineRule="exact"/>
        <w:rPr>
          <w:rFonts w:ascii="楷体_GB2312" w:eastAsia="楷体_GB2312" w:hAnsi="Times New Roman" w:hint="eastAsia"/>
          <w:sz w:val="24"/>
          <w:szCs w:val="24"/>
        </w:rPr>
      </w:pPr>
      <w:bookmarkStart w:id="63" w:name="_Toc398541196"/>
      <w:bookmarkStart w:id="64" w:name="_Toc470267491"/>
      <w:r w:rsidRPr="00B871C0">
        <w:rPr>
          <w:rFonts w:ascii="楷体_GB2312" w:eastAsia="楷体_GB2312" w:hAnsi="Times New Roman" w:hint="eastAsia"/>
          <w:sz w:val="24"/>
          <w:szCs w:val="24"/>
        </w:rPr>
        <w:t>桥梁</w:t>
      </w:r>
      <w:r>
        <w:rPr>
          <w:rFonts w:ascii="楷体_GB2312" w:eastAsia="楷体_GB2312" w:hAnsi="Times New Roman" w:hint="eastAsia"/>
          <w:sz w:val="24"/>
          <w:szCs w:val="24"/>
        </w:rPr>
        <w:t>外观</w:t>
      </w:r>
      <w:r w:rsidRPr="00B871C0">
        <w:rPr>
          <w:rFonts w:ascii="楷体_GB2312" w:eastAsia="楷体_GB2312" w:hAnsi="Times New Roman" w:hint="eastAsia"/>
          <w:sz w:val="24"/>
          <w:szCs w:val="24"/>
        </w:rPr>
        <w:t>检查</w:t>
      </w:r>
      <w:r>
        <w:rPr>
          <w:rFonts w:ascii="楷体_GB2312" w:eastAsia="楷体_GB2312" w:hAnsi="Times New Roman" w:hint="eastAsia"/>
          <w:sz w:val="24"/>
          <w:szCs w:val="24"/>
        </w:rPr>
        <w:t>结果</w:t>
      </w:r>
      <w:bookmarkEnd w:id="63"/>
      <w:bookmarkEnd w:id="64"/>
    </w:p>
    <w:p w:rsidR="0080374E" w:rsidRPr="00236B63" w:rsidRDefault="0080374E" w:rsidP="0080374E">
      <w:pPr>
        <w:spacing w:line="400" w:lineRule="exact"/>
        <w:ind w:firstLineChars="200" w:firstLine="480"/>
        <w:rPr>
          <w:rFonts w:ascii="楷体_GB2312" w:eastAsia="楷体_GB2312" w:hAnsi="宋体" w:cs="宋体" w:hint="eastAsia"/>
          <w:kern w:val="0"/>
          <w:sz w:val="24"/>
        </w:rPr>
      </w:pPr>
      <w:r w:rsidRPr="00236B63">
        <w:rPr>
          <w:rFonts w:ascii="楷体_GB2312" w:eastAsia="楷体_GB2312" w:hAnsi="宋体" w:cs="宋体" w:hint="eastAsia"/>
          <w:kern w:val="0"/>
          <w:sz w:val="24"/>
        </w:rPr>
        <w:t>1.桥面系</w:t>
      </w:r>
    </w:p>
    <w:p w:rsidR="0080374E" w:rsidRPr="00236B63" w:rsidRDefault="0080374E" w:rsidP="0080374E">
      <w:pPr>
        <w:spacing w:line="400" w:lineRule="exact"/>
        <w:ind w:firstLineChars="200" w:firstLine="480"/>
        <w:rPr>
          <w:rFonts w:ascii="楷体_GB2312" w:eastAsia="楷体_GB2312" w:hAnsi="宋体" w:cs="宋体"/>
          <w:kern w:val="0"/>
          <w:sz w:val="24"/>
        </w:rPr>
      </w:pPr>
      <w:r w:rsidRPr="00236B63">
        <w:rPr>
          <w:rFonts w:ascii="楷体_GB2312" w:eastAsia="楷体_GB2312" w:hAnsi="宋体" w:cs="宋体" w:hint="eastAsia"/>
          <w:kern w:val="0"/>
          <w:sz w:val="24"/>
        </w:rPr>
        <w:t>排水系统：</w:t>
      </w:r>
      <w:r w:rsidRPr="008801C0">
        <w:rPr>
          <w:rFonts w:ascii="楷体_GB2312" w:eastAsia="楷体_GB2312" w:hAnsi="宋体" w:cs="宋体" w:hint="eastAsia"/>
          <w:kern w:val="0"/>
          <w:sz w:val="24"/>
        </w:rPr>
        <w:t>桥面部分5处</w:t>
      </w:r>
      <w:r w:rsidRPr="008801C0">
        <w:rPr>
          <w:rFonts w:ascii="楷体_GB2312" w:eastAsia="楷体_GB2312" w:hAnsi="宋体" w:cs="宋体"/>
          <w:kern w:val="0"/>
          <w:sz w:val="24"/>
        </w:rPr>
        <w:t>泄水孔堵塞；</w:t>
      </w:r>
      <w:r w:rsidRPr="00236B63">
        <w:rPr>
          <w:rFonts w:ascii="楷体_GB2312" w:eastAsia="楷体_GB2312" w:hAnsi="宋体" w:cs="宋体" w:hint="eastAsia"/>
          <w:kern w:val="0"/>
          <w:sz w:val="24"/>
        </w:rPr>
        <w:t>全桥边梁</w:t>
      </w:r>
      <w:r w:rsidRPr="00236B63">
        <w:rPr>
          <w:rFonts w:ascii="楷体_GB2312" w:eastAsia="楷体_GB2312" w:hAnsi="宋体" w:cs="宋体"/>
          <w:kern w:val="0"/>
          <w:sz w:val="24"/>
        </w:rPr>
        <w:t>侧面泄水管下端</w:t>
      </w:r>
      <w:r w:rsidRPr="00236B63">
        <w:rPr>
          <w:rFonts w:ascii="楷体_GB2312" w:eastAsia="楷体_GB2312" w:hAnsi="宋体" w:cs="宋体" w:hint="eastAsia"/>
          <w:kern w:val="0"/>
          <w:sz w:val="24"/>
        </w:rPr>
        <w:t>均</w:t>
      </w:r>
      <w:r w:rsidRPr="00236B63">
        <w:rPr>
          <w:rFonts w:ascii="楷体_GB2312" w:eastAsia="楷体_GB2312" w:hAnsi="宋体" w:cs="宋体"/>
          <w:kern w:val="0"/>
          <w:sz w:val="24"/>
        </w:rPr>
        <w:t>未向外露出，排水直接侵蚀梁体。</w:t>
      </w:r>
    </w:p>
    <w:p w:rsidR="0080374E" w:rsidRPr="00A24D7D" w:rsidRDefault="0080374E" w:rsidP="0080374E">
      <w:pPr>
        <w:spacing w:line="400" w:lineRule="exact"/>
        <w:ind w:firstLineChars="200" w:firstLine="480"/>
        <w:rPr>
          <w:rFonts w:ascii="楷体_GB2312" w:eastAsia="楷体_GB2312" w:hAnsi="宋体" w:cs="宋体" w:hint="eastAsia"/>
          <w:kern w:val="0"/>
          <w:sz w:val="24"/>
        </w:rPr>
      </w:pPr>
      <w:r w:rsidRPr="00A24D7D">
        <w:rPr>
          <w:rFonts w:ascii="楷体_GB2312" w:eastAsia="楷体_GB2312" w:hAnsi="宋体" w:cs="宋体" w:hint="eastAsia"/>
          <w:kern w:val="0"/>
          <w:sz w:val="24"/>
        </w:rPr>
        <w:t>全桥桥面系</w:t>
      </w:r>
      <w:r w:rsidRPr="00A24D7D">
        <w:rPr>
          <w:rFonts w:ascii="楷体_GB2312" w:eastAsia="楷体_GB2312" w:hAnsi="宋体" w:cs="宋体"/>
          <w:kern w:val="0"/>
          <w:sz w:val="24"/>
        </w:rPr>
        <w:t>其余部件工作状态良好。</w:t>
      </w:r>
    </w:p>
    <w:p w:rsidR="0080374E" w:rsidRPr="00236B63" w:rsidRDefault="0080374E" w:rsidP="0080374E">
      <w:pPr>
        <w:spacing w:line="400" w:lineRule="exact"/>
        <w:ind w:firstLineChars="200" w:firstLine="480"/>
        <w:rPr>
          <w:rFonts w:ascii="楷体_GB2312" w:eastAsia="楷体_GB2312" w:hAnsi="宋体" w:cs="宋体" w:hint="eastAsia"/>
          <w:kern w:val="0"/>
          <w:sz w:val="24"/>
        </w:rPr>
      </w:pPr>
      <w:r w:rsidRPr="00236B63">
        <w:rPr>
          <w:rFonts w:ascii="楷体_GB2312" w:eastAsia="楷体_GB2312" w:hAnsi="宋体" w:cs="宋体" w:hint="eastAsia"/>
          <w:kern w:val="0"/>
          <w:sz w:val="24"/>
        </w:rPr>
        <w:t>2.上部结构</w:t>
      </w:r>
    </w:p>
    <w:p w:rsidR="003827C6" w:rsidRPr="003827C6" w:rsidRDefault="003827C6" w:rsidP="003827C6">
      <w:pPr>
        <w:spacing w:line="400" w:lineRule="exact"/>
        <w:ind w:firstLineChars="200" w:firstLine="480"/>
        <w:rPr>
          <w:rFonts w:ascii="楷体_GB2312" w:eastAsia="楷体_GB2312" w:hAnsi="宋体" w:cs="宋体" w:hint="eastAsia"/>
          <w:kern w:val="0"/>
          <w:sz w:val="24"/>
        </w:rPr>
      </w:pPr>
      <w:r w:rsidRPr="003827C6">
        <w:rPr>
          <w:rFonts w:ascii="楷体_GB2312" w:eastAsia="楷体_GB2312" w:hAnsi="宋体" w:cs="宋体"/>
          <w:kern w:val="0"/>
          <w:sz w:val="24"/>
        </w:rPr>
        <w:t>1-1#</w:t>
      </w:r>
      <w:r w:rsidRPr="003827C6">
        <w:rPr>
          <w:rFonts w:ascii="楷体_GB2312" w:eastAsia="楷体_GB2312" w:hAnsi="宋体" w:cs="宋体" w:hint="eastAsia"/>
          <w:kern w:val="0"/>
          <w:sz w:val="24"/>
        </w:rPr>
        <w:t>梁底</w:t>
      </w:r>
      <w:r w:rsidRPr="003827C6">
        <w:rPr>
          <w:rFonts w:ascii="楷体_GB2312" w:eastAsia="楷体_GB2312" w:hAnsi="宋体" w:cs="宋体"/>
          <w:kern w:val="0"/>
          <w:sz w:val="24"/>
        </w:rPr>
        <w:t>存在</w:t>
      </w:r>
      <w:r w:rsidRPr="003827C6">
        <w:rPr>
          <w:rFonts w:ascii="楷体_GB2312" w:eastAsia="楷体_GB2312" w:hAnsi="宋体" w:cs="宋体" w:hint="eastAsia"/>
          <w:kern w:val="0"/>
          <w:sz w:val="24"/>
        </w:rPr>
        <w:t>1处</w:t>
      </w:r>
      <w:r w:rsidRPr="003827C6">
        <w:rPr>
          <w:rFonts w:ascii="楷体_GB2312" w:eastAsia="楷体_GB2312" w:hAnsi="宋体" w:cs="宋体"/>
          <w:kern w:val="0"/>
          <w:sz w:val="24"/>
        </w:rPr>
        <w:t>混凝土剥落</w:t>
      </w:r>
      <w:r w:rsidRPr="003827C6">
        <w:rPr>
          <w:rFonts w:ascii="楷体_GB2312" w:eastAsia="楷体_GB2312" w:hAnsi="宋体" w:cs="宋体" w:hint="eastAsia"/>
          <w:kern w:val="0"/>
          <w:sz w:val="24"/>
        </w:rPr>
        <w:t>；3-6#梁底</w:t>
      </w:r>
      <w:r w:rsidRPr="003827C6">
        <w:rPr>
          <w:rFonts w:ascii="楷体_GB2312" w:eastAsia="楷体_GB2312" w:hAnsi="宋体" w:cs="宋体"/>
          <w:kern w:val="0"/>
          <w:sz w:val="24"/>
        </w:rPr>
        <w:t>和</w:t>
      </w:r>
      <w:r w:rsidRPr="003827C6">
        <w:rPr>
          <w:rFonts w:ascii="楷体_GB2312" w:eastAsia="楷体_GB2312" w:hAnsi="宋体" w:cs="宋体" w:hint="eastAsia"/>
          <w:kern w:val="0"/>
          <w:sz w:val="24"/>
        </w:rPr>
        <w:t>4</w:t>
      </w:r>
      <w:r w:rsidRPr="003827C6">
        <w:rPr>
          <w:rFonts w:ascii="楷体_GB2312" w:eastAsia="楷体_GB2312" w:hAnsi="宋体" w:cs="宋体"/>
          <w:kern w:val="0"/>
          <w:sz w:val="24"/>
        </w:rPr>
        <w:t>-6#</w:t>
      </w:r>
      <w:r w:rsidRPr="003827C6">
        <w:rPr>
          <w:rFonts w:ascii="楷体_GB2312" w:eastAsia="楷体_GB2312" w:hAnsi="宋体" w:cs="宋体" w:hint="eastAsia"/>
          <w:kern w:val="0"/>
          <w:sz w:val="24"/>
        </w:rPr>
        <w:t>梁底</w:t>
      </w:r>
      <w:r w:rsidRPr="003827C6">
        <w:rPr>
          <w:rFonts w:ascii="楷体_GB2312" w:eastAsia="楷体_GB2312" w:hAnsi="宋体" w:cs="宋体"/>
          <w:kern w:val="0"/>
          <w:sz w:val="24"/>
        </w:rPr>
        <w:t>各</w:t>
      </w:r>
      <w:r w:rsidRPr="003827C6">
        <w:rPr>
          <w:rFonts w:ascii="楷体_GB2312" w:eastAsia="楷体_GB2312" w:hAnsi="宋体" w:cs="宋体" w:hint="eastAsia"/>
          <w:kern w:val="0"/>
          <w:sz w:val="24"/>
        </w:rPr>
        <w:t>有1处</w:t>
      </w:r>
      <w:r w:rsidRPr="003827C6">
        <w:rPr>
          <w:rFonts w:ascii="楷体_GB2312" w:eastAsia="楷体_GB2312" w:hAnsi="宋体" w:cs="宋体"/>
          <w:kern w:val="0"/>
          <w:sz w:val="24"/>
        </w:rPr>
        <w:t>白色晶体析出</w:t>
      </w:r>
      <w:r w:rsidRPr="003827C6">
        <w:rPr>
          <w:rFonts w:ascii="楷体_GB2312" w:eastAsia="楷体_GB2312" w:hAnsi="宋体" w:cs="宋体" w:hint="eastAsia"/>
          <w:kern w:val="0"/>
          <w:sz w:val="24"/>
        </w:rPr>
        <w:t>；3</w:t>
      </w:r>
      <w:r w:rsidRPr="003827C6">
        <w:rPr>
          <w:rFonts w:ascii="楷体_GB2312" w:eastAsia="楷体_GB2312" w:hAnsi="宋体" w:cs="宋体"/>
          <w:kern w:val="0"/>
          <w:sz w:val="24"/>
        </w:rPr>
        <w:t>-4#梁底存在</w:t>
      </w:r>
      <w:r w:rsidRPr="003827C6">
        <w:rPr>
          <w:rFonts w:ascii="楷体_GB2312" w:eastAsia="楷体_GB2312" w:hAnsi="宋体" w:cs="宋体" w:hint="eastAsia"/>
          <w:kern w:val="0"/>
          <w:sz w:val="24"/>
        </w:rPr>
        <w:t>1处</w:t>
      </w:r>
      <w:r w:rsidRPr="003827C6">
        <w:rPr>
          <w:rFonts w:ascii="楷体_GB2312" w:eastAsia="楷体_GB2312" w:hAnsi="宋体" w:cs="宋体"/>
          <w:kern w:val="0"/>
          <w:sz w:val="24"/>
        </w:rPr>
        <w:t>蜂窝麻面</w:t>
      </w:r>
      <w:r w:rsidRPr="003827C6">
        <w:rPr>
          <w:rFonts w:ascii="楷体_GB2312" w:eastAsia="楷体_GB2312" w:hAnsi="宋体" w:cs="宋体" w:hint="eastAsia"/>
          <w:kern w:val="0"/>
          <w:sz w:val="24"/>
        </w:rPr>
        <w:t>；3</w:t>
      </w:r>
      <w:r w:rsidRPr="003827C6">
        <w:rPr>
          <w:rFonts w:ascii="楷体_GB2312" w:eastAsia="楷体_GB2312" w:hAnsi="宋体" w:cs="宋体"/>
          <w:kern w:val="0"/>
          <w:sz w:val="24"/>
        </w:rPr>
        <w:t>-11#梁梁底存在</w:t>
      </w:r>
      <w:r w:rsidRPr="003827C6">
        <w:rPr>
          <w:rFonts w:ascii="楷体_GB2312" w:eastAsia="楷体_GB2312" w:hAnsi="宋体" w:cs="宋体" w:hint="eastAsia"/>
          <w:kern w:val="0"/>
          <w:sz w:val="24"/>
        </w:rPr>
        <w:t>2处</w:t>
      </w:r>
      <w:r w:rsidRPr="003827C6">
        <w:rPr>
          <w:rFonts w:ascii="楷体_GB2312" w:eastAsia="楷体_GB2312" w:hAnsi="宋体" w:cs="宋体"/>
          <w:kern w:val="0"/>
          <w:sz w:val="24"/>
        </w:rPr>
        <w:t>露筋锈蚀</w:t>
      </w:r>
      <w:r w:rsidR="005C3B11">
        <w:rPr>
          <w:rFonts w:ascii="楷体_GB2312" w:eastAsia="楷体_GB2312" w:hAnsi="宋体" w:cs="宋体" w:hint="eastAsia"/>
          <w:kern w:val="0"/>
          <w:sz w:val="24"/>
        </w:rPr>
        <w:t>，</w:t>
      </w:r>
      <w:r w:rsidR="005C3B11">
        <w:rPr>
          <w:rFonts w:ascii="楷体_GB2312" w:eastAsia="楷体_GB2312" w:hAnsi="宋体" w:cs="宋体"/>
          <w:kern w:val="0"/>
          <w:sz w:val="24"/>
        </w:rPr>
        <w:t>其中</w:t>
      </w:r>
      <w:r w:rsidR="005C3B11">
        <w:rPr>
          <w:rFonts w:ascii="楷体_GB2312" w:eastAsia="楷体_GB2312" w:hAnsi="宋体" w:cs="宋体" w:hint="eastAsia"/>
          <w:kern w:val="0"/>
          <w:sz w:val="24"/>
        </w:rPr>
        <w:t>1处</w:t>
      </w:r>
      <w:r w:rsidR="005C3B11">
        <w:rPr>
          <w:rFonts w:ascii="楷体_GB2312" w:eastAsia="楷体_GB2312" w:hAnsi="宋体" w:cs="宋体"/>
          <w:kern w:val="0"/>
          <w:sz w:val="24"/>
        </w:rPr>
        <w:t>波纹管裸露</w:t>
      </w:r>
      <w:r w:rsidR="005C3B11">
        <w:rPr>
          <w:rFonts w:ascii="楷体_GB2312" w:eastAsia="楷体_GB2312" w:hAnsi="宋体" w:cs="宋体" w:hint="eastAsia"/>
          <w:kern w:val="0"/>
          <w:sz w:val="24"/>
        </w:rPr>
        <w:t>。</w:t>
      </w:r>
      <w:r w:rsidRPr="003827C6">
        <w:rPr>
          <w:rFonts w:ascii="楷体_GB2312" w:eastAsia="楷体_GB2312" w:hAnsi="宋体" w:cs="宋体"/>
          <w:kern w:val="0"/>
          <w:sz w:val="24"/>
        </w:rPr>
        <w:t>；</w:t>
      </w:r>
    </w:p>
    <w:p w:rsidR="0080374E" w:rsidRPr="00236B63" w:rsidRDefault="0080374E" w:rsidP="0080374E">
      <w:pPr>
        <w:spacing w:line="400" w:lineRule="exact"/>
        <w:ind w:firstLineChars="200" w:firstLine="480"/>
        <w:rPr>
          <w:rFonts w:ascii="楷体_GB2312" w:eastAsia="楷体_GB2312" w:hAnsi="宋体" w:cs="宋体" w:hint="eastAsia"/>
          <w:kern w:val="0"/>
          <w:sz w:val="24"/>
        </w:rPr>
      </w:pPr>
      <w:r w:rsidRPr="00236B63">
        <w:rPr>
          <w:rFonts w:ascii="楷体_GB2312" w:eastAsia="楷体_GB2312" w:hAnsi="宋体" w:cs="宋体" w:hint="eastAsia"/>
          <w:kern w:val="0"/>
          <w:sz w:val="24"/>
        </w:rPr>
        <w:t>3.下部结构</w:t>
      </w:r>
    </w:p>
    <w:p w:rsidR="0080374E" w:rsidRDefault="0080374E" w:rsidP="0080374E">
      <w:pPr>
        <w:spacing w:line="400" w:lineRule="exact"/>
        <w:ind w:firstLineChars="200" w:firstLine="480"/>
        <w:rPr>
          <w:rFonts w:ascii="楷体_GB2312" w:eastAsia="楷体_GB2312" w:hAnsi="宋体" w:cs="宋体"/>
          <w:kern w:val="0"/>
          <w:sz w:val="24"/>
        </w:rPr>
      </w:pPr>
      <w:r w:rsidRPr="00236B63">
        <w:rPr>
          <w:rFonts w:ascii="楷体_GB2312" w:eastAsia="楷体_GB2312" w:hAnsi="宋体" w:cs="宋体" w:hint="eastAsia"/>
          <w:kern w:val="0"/>
          <w:sz w:val="24"/>
        </w:rPr>
        <w:t>桥台：0</w:t>
      </w:r>
      <w:r w:rsidRPr="00236B63">
        <w:rPr>
          <w:rFonts w:ascii="楷体_GB2312" w:eastAsia="楷体_GB2312" w:hAnsi="宋体" w:cs="宋体"/>
          <w:kern w:val="0"/>
          <w:sz w:val="24"/>
        </w:rPr>
        <w:t>#</w:t>
      </w:r>
      <w:r w:rsidRPr="00236B63">
        <w:rPr>
          <w:rFonts w:ascii="楷体_GB2312" w:eastAsia="楷体_GB2312" w:hAnsi="宋体" w:cs="宋体" w:hint="eastAsia"/>
          <w:kern w:val="0"/>
          <w:sz w:val="24"/>
        </w:rPr>
        <w:t>台和4</w:t>
      </w:r>
      <w:r w:rsidRPr="00236B63">
        <w:rPr>
          <w:rFonts w:ascii="楷体_GB2312" w:eastAsia="楷体_GB2312" w:hAnsi="宋体" w:cs="宋体"/>
          <w:kern w:val="0"/>
          <w:sz w:val="24"/>
        </w:rPr>
        <w:t>#台台帽存在水蚀、青苔滋生</w:t>
      </w:r>
      <w:r w:rsidRPr="00236B63">
        <w:rPr>
          <w:rFonts w:ascii="楷体_GB2312" w:eastAsia="楷体_GB2312" w:hAnsi="宋体" w:cs="宋体" w:hint="eastAsia"/>
          <w:kern w:val="0"/>
          <w:sz w:val="24"/>
        </w:rPr>
        <w:t>现象</w:t>
      </w:r>
      <w:r w:rsidRPr="00241B81">
        <w:rPr>
          <w:rFonts w:ascii="楷体_GB2312" w:eastAsia="楷体_GB2312" w:hAnsi="宋体" w:cs="宋体" w:hint="eastAsia"/>
          <w:kern w:val="0"/>
          <w:sz w:val="24"/>
        </w:rPr>
        <w:t>。</w:t>
      </w:r>
    </w:p>
    <w:p w:rsidR="0080374E" w:rsidRDefault="0080374E" w:rsidP="0080374E">
      <w:pPr>
        <w:spacing w:line="400" w:lineRule="exact"/>
        <w:ind w:firstLineChars="200" w:firstLine="480"/>
        <w:rPr>
          <w:rFonts w:ascii="楷体_GB2312" w:eastAsia="楷体_GB2312" w:hAnsi="宋体" w:cs="宋体"/>
          <w:kern w:val="0"/>
          <w:sz w:val="24"/>
        </w:rPr>
      </w:pPr>
      <w:r>
        <w:rPr>
          <w:rFonts w:ascii="楷体_GB2312" w:eastAsia="楷体_GB2312" w:hAnsi="宋体" w:cs="宋体" w:hint="eastAsia"/>
          <w:kern w:val="0"/>
          <w:sz w:val="24"/>
        </w:rPr>
        <w:t>桥墩：1</w:t>
      </w:r>
      <w:r>
        <w:rPr>
          <w:rFonts w:ascii="楷体_GB2312" w:eastAsia="楷体_GB2312" w:hAnsi="宋体" w:cs="宋体"/>
          <w:kern w:val="0"/>
          <w:sz w:val="24"/>
        </w:rPr>
        <w:t>#、</w:t>
      </w:r>
      <w:r>
        <w:rPr>
          <w:rFonts w:ascii="楷体_GB2312" w:eastAsia="楷体_GB2312" w:hAnsi="宋体" w:cs="宋体" w:hint="eastAsia"/>
          <w:kern w:val="0"/>
          <w:sz w:val="24"/>
        </w:rPr>
        <w:t>2</w:t>
      </w:r>
      <w:r>
        <w:rPr>
          <w:rFonts w:ascii="楷体_GB2312" w:eastAsia="楷体_GB2312" w:hAnsi="宋体" w:cs="宋体"/>
          <w:kern w:val="0"/>
          <w:sz w:val="24"/>
        </w:rPr>
        <w:t>#、</w:t>
      </w:r>
      <w:r>
        <w:rPr>
          <w:rFonts w:ascii="楷体_GB2312" w:eastAsia="楷体_GB2312" w:hAnsi="宋体" w:cs="宋体" w:hint="eastAsia"/>
          <w:kern w:val="0"/>
          <w:sz w:val="24"/>
        </w:rPr>
        <w:t>3</w:t>
      </w:r>
      <w:r>
        <w:rPr>
          <w:rFonts w:ascii="楷体_GB2312" w:eastAsia="楷体_GB2312" w:hAnsi="宋体" w:cs="宋体"/>
          <w:kern w:val="0"/>
          <w:sz w:val="24"/>
        </w:rPr>
        <w:t>#墩</w:t>
      </w:r>
      <w:r>
        <w:rPr>
          <w:rFonts w:ascii="楷体_GB2312" w:eastAsia="楷体_GB2312" w:hAnsi="宋体" w:cs="宋体" w:hint="eastAsia"/>
          <w:kern w:val="0"/>
          <w:sz w:val="24"/>
        </w:rPr>
        <w:t>盖梁</w:t>
      </w:r>
      <w:r>
        <w:rPr>
          <w:rFonts w:ascii="楷体_GB2312" w:eastAsia="楷体_GB2312" w:hAnsi="宋体" w:cs="宋体"/>
          <w:kern w:val="0"/>
          <w:sz w:val="24"/>
        </w:rPr>
        <w:t>处均存在</w:t>
      </w:r>
      <w:r>
        <w:rPr>
          <w:rFonts w:ascii="楷体_GB2312" w:eastAsia="楷体_GB2312" w:hAnsi="宋体" w:cs="宋体" w:hint="eastAsia"/>
          <w:kern w:val="0"/>
          <w:sz w:val="24"/>
        </w:rPr>
        <w:t>不同程度</w:t>
      </w:r>
      <w:r>
        <w:rPr>
          <w:rFonts w:ascii="楷体_GB2312" w:eastAsia="楷体_GB2312" w:hAnsi="宋体" w:cs="宋体"/>
          <w:kern w:val="0"/>
          <w:sz w:val="24"/>
        </w:rPr>
        <w:t>水蚀、青苔滋生的现象</w:t>
      </w:r>
      <w:r>
        <w:rPr>
          <w:rFonts w:ascii="楷体_GB2312" w:eastAsia="楷体_GB2312" w:hAnsi="宋体" w:cs="宋体" w:hint="eastAsia"/>
          <w:kern w:val="0"/>
          <w:sz w:val="24"/>
        </w:rPr>
        <w:t>；2</w:t>
      </w:r>
      <w:r>
        <w:rPr>
          <w:rFonts w:ascii="楷体_GB2312" w:eastAsia="楷体_GB2312" w:hAnsi="宋体" w:cs="宋体"/>
          <w:kern w:val="0"/>
          <w:sz w:val="24"/>
        </w:rPr>
        <w:t>#墩靠上游侧的挡块存在轻微开裂</w:t>
      </w:r>
      <w:r>
        <w:rPr>
          <w:rFonts w:ascii="楷体_GB2312" w:eastAsia="楷体_GB2312" w:hAnsi="宋体" w:cs="宋体" w:hint="eastAsia"/>
          <w:kern w:val="0"/>
          <w:sz w:val="24"/>
        </w:rPr>
        <w:t>现象，</w:t>
      </w:r>
      <w:r>
        <w:rPr>
          <w:rFonts w:ascii="楷体_GB2312" w:eastAsia="楷体_GB2312" w:hAnsi="宋体" w:cs="宋体"/>
          <w:kern w:val="0"/>
          <w:sz w:val="24"/>
        </w:rPr>
        <w:t>裂缝长度</w:t>
      </w:r>
      <w:smartTag w:uri="urn:schemas-microsoft-com:office:smarttags" w:element="chmetcnv">
        <w:smartTagPr>
          <w:attr w:name="UnitName" w:val="cm"/>
          <w:attr w:name="SourceValue" w:val="10"/>
          <w:attr w:name="HasSpace" w:val="False"/>
          <w:attr w:name="Negative" w:val="False"/>
          <w:attr w:name="NumberType" w:val="1"/>
          <w:attr w:name="TCSC" w:val="0"/>
        </w:smartTagPr>
        <w:r>
          <w:rPr>
            <w:rFonts w:ascii="楷体_GB2312" w:eastAsia="楷体_GB2312" w:hAnsi="宋体" w:cs="宋体" w:hint="eastAsia"/>
            <w:kern w:val="0"/>
            <w:sz w:val="24"/>
          </w:rPr>
          <w:t>10</w:t>
        </w:r>
        <w:r>
          <w:rPr>
            <w:rFonts w:ascii="楷体_GB2312" w:eastAsia="楷体_GB2312" w:hAnsi="宋体" w:cs="宋体"/>
            <w:kern w:val="0"/>
            <w:sz w:val="24"/>
          </w:rPr>
          <w:t>cm</w:t>
        </w:r>
      </w:smartTag>
      <w:r>
        <w:rPr>
          <w:rFonts w:ascii="楷体_GB2312" w:eastAsia="楷体_GB2312" w:hAnsi="宋体" w:cs="宋体" w:hint="eastAsia"/>
          <w:kern w:val="0"/>
          <w:sz w:val="24"/>
        </w:rPr>
        <w:t>；3</w:t>
      </w:r>
      <w:r>
        <w:rPr>
          <w:rFonts w:ascii="楷体_GB2312" w:eastAsia="楷体_GB2312" w:hAnsi="宋体" w:cs="宋体"/>
          <w:kern w:val="0"/>
          <w:sz w:val="24"/>
        </w:rPr>
        <w:t>#墩</w:t>
      </w:r>
      <w:r>
        <w:rPr>
          <w:rFonts w:ascii="楷体_GB2312" w:eastAsia="楷体_GB2312" w:hAnsi="宋体" w:cs="宋体" w:hint="eastAsia"/>
          <w:kern w:val="0"/>
          <w:sz w:val="24"/>
        </w:rPr>
        <w:t>盖梁</w:t>
      </w:r>
      <w:r>
        <w:rPr>
          <w:rFonts w:ascii="楷体_GB2312" w:eastAsia="楷体_GB2312" w:hAnsi="宋体" w:cs="宋体"/>
          <w:kern w:val="0"/>
          <w:sz w:val="24"/>
        </w:rPr>
        <w:t>下缘处存在</w:t>
      </w:r>
      <w:r>
        <w:rPr>
          <w:rFonts w:ascii="楷体_GB2312" w:eastAsia="楷体_GB2312" w:hAnsi="宋体" w:cs="宋体" w:hint="eastAsia"/>
          <w:kern w:val="0"/>
          <w:sz w:val="24"/>
        </w:rPr>
        <w:t>1处</w:t>
      </w:r>
      <w:r>
        <w:rPr>
          <w:rFonts w:ascii="楷体_GB2312" w:eastAsia="楷体_GB2312" w:hAnsi="宋体" w:cs="宋体"/>
          <w:kern w:val="0"/>
          <w:sz w:val="24"/>
        </w:rPr>
        <w:t>蜂窝麻面。</w:t>
      </w:r>
    </w:p>
    <w:p w:rsidR="00E8093C" w:rsidRPr="00E8093C" w:rsidRDefault="00E8093C" w:rsidP="00E8093C">
      <w:pPr>
        <w:spacing w:line="400" w:lineRule="exact"/>
        <w:ind w:firstLineChars="200" w:firstLine="480"/>
        <w:rPr>
          <w:rFonts w:ascii="楷体_GB2312" w:eastAsia="楷体_GB2312" w:hAnsi="宋体" w:cs="宋体" w:hint="eastAsia"/>
          <w:kern w:val="0"/>
          <w:sz w:val="24"/>
        </w:rPr>
      </w:pPr>
      <w:r w:rsidRPr="006B64FF">
        <w:rPr>
          <w:rFonts w:ascii="楷体_GB2312" w:eastAsia="楷体_GB2312" w:hAnsi="宋体" w:cs="宋体" w:hint="eastAsia"/>
          <w:kern w:val="0"/>
          <w:sz w:val="24"/>
        </w:rPr>
        <w:t>支座</w:t>
      </w:r>
      <w:r w:rsidRPr="006B64FF">
        <w:rPr>
          <w:rFonts w:ascii="楷体_GB2312" w:eastAsia="楷体_GB2312" w:hAnsi="宋体" w:cs="宋体"/>
          <w:kern w:val="0"/>
          <w:sz w:val="24"/>
        </w:rPr>
        <w:t>：</w:t>
      </w:r>
      <w:r w:rsidRPr="006B64FF">
        <w:rPr>
          <w:rFonts w:ascii="楷体_GB2312" w:eastAsia="楷体_GB2312" w:hAnsi="宋体" w:cs="宋体" w:hint="eastAsia"/>
          <w:kern w:val="0"/>
          <w:sz w:val="24"/>
        </w:rPr>
        <w:t>1</w:t>
      </w:r>
      <w:r w:rsidRPr="006B64FF">
        <w:rPr>
          <w:rFonts w:ascii="楷体_GB2312" w:eastAsia="楷体_GB2312" w:hAnsi="宋体" w:cs="宋体"/>
          <w:kern w:val="0"/>
          <w:sz w:val="24"/>
        </w:rPr>
        <w:t>-14#梁</w:t>
      </w:r>
      <w:r w:rsidRPr="006B64FF">
        <w:rPr>
          <w:rFonts w:ascii="楷体_GB2312" w:eastAsia="楷体_GB2312" w:hAnsi="宋体" w:cs="宋体" w:hint="eastAsia"/>
          <w:kern w:val="0"/>
          <w:sz w:val="24"/>
        </w:rPr>
        <w:t>1</w:t>
      </w:r>
      <w:r w:rsidRPr="006B64FF">
        <w:rPr>
          <w:rFonts w:ascii="楷体_GB2312" w:eastAsia="楷体_GB2312" w:hAnsi="宋体" w:cs="宋体"/>
          <w:kern w:val="0"/>
          <w:sz w:val="24"/>
        </w:rPr>
        <w:t>#墩处</w:t>
      </w:r>
      <w:r w:rsidRPr="006B64FF">
        <w:rPr>
          <w:rFonts w:ascii="楷体_GB2312" w:eastAsia="楷体_GB2312" w:hAnsi="宋体" w:cs="宋体" w:hint="eastAsia"/>
          <w:kern w:val="0"/>
          <w:sz w:val="24"/>
        </w:rPr>
        <w:t>、2</w:t>
      </w:r>
      <w:r w:rsidRPr="006B64FF">
        <w:rPr>
          <w:rFonts w:ascii="楷体_GB2312" w:eastAsia="楷体_GB2312" w:hAnsi="宋体" w:cs="宋体"/>
          <w:kern w:val="0"/>
          <w:sz w:val="24"/>
        </w:rPr>
        <w:t>-14#梁</w:t>
      </w:r>
      <w:r w:rsidRPr="006B64FF">
        <w:rPr>
          <w:rFonts w:ascii="楷体_GB2312" w:eastAsia="楷体_GB2312" w:hAnsi="宋体" w:cs="宋体" w:hint="eastAsia"/>
          <w:kern w:val="0"/>
          <w:sz w:val="24"/>
        </w:rPr>
        <w:t>2</w:t>
      </w:r>
      <w:r w:rsidRPr="006B64FF">
        <w:rPr>
          <w:rFonts w:ascii="楷体_GB2312" w:eastAsia="楷体_GB2312" w:hAnsi="宋体" w:cs="宋体"/>
          <w:kern w:val="0"/>
          <w:sz w:val="24"/>
        </w:rPr>
        <w:t>#墩处、</w:t>
      </w:r>
      <w:r w:rsidRPr="006B64FF">
        <w:rPr>
          <w:rFonts w:ascii="楷体_GB2312" w:eastAsia="楷体_GB2312" w:hAnsi="宋体" w:cs="宋体" w:hint="eastAsia"/>
          <w:kern w:val="0"/>
          <w:sz w:val="24"/>
        </w:rPr>
        <w:t>2</w:t>
      </w:r>
      <w:r w:rsidRPr="006B64FF">
        <w:rPr>
          <w:rFonts w:ascii="楷体_GB2312" w:eastAsia="楷体_GB2312" w:hAnsi="宋体" w:cs="宋体"/>
          <w:kern w:val="0"/>
          <w:sz w:val="24"/>
        </w:rPr>
        <w:t>-1#梁</w:t>
      </w:r>
      <w:r w:rsidRPr="006B64FF">
        <w:rPr>
          <w:rFonts w:ascii="楷体_GB2312" w:eastAsia="楷体_GB2312" w:hAnsi="宋体" w:cs="宋体" w:hint="eastAsia"/>
          <w:kern w:val="0"/>
          <w:sz w:val="24"/>
        </w:rPr>
        <w:t>3</w:t>
      </w:r>
      <w:r w:rsidRPr="006B64FF">
        <w:rPr>
          <w:rFonts w:ascii="楷体_GB2312" w:eastAsia="楷体_GB2312" w:hAnsi="宋体" w:cs="宋体"/>
          <w:kern w:val="0"/>
          <w:sz w:val="24"/>
        </w:rPr>
        <w:t>#墩处各有</w:t>
      </w:r>
      <w:r w:rsidRPr="006B64FF">
        <w:rPr>
          <w:rFonts w:ascii="楷体_GB2312" w:eastAsia="楷体_GB2312" w:hAnsi="宋体" w:cs="宋体" w:hint="eastAsia"/>
          <w:kern w:val="0"/>
          <w:sz w:val="24"/>
        </w:rPr>
        <w:t>1处</w:t>
      </w:r>
      <w:r w:rsidRPr="006B64FF">
        <w:rPr>
          <w:rFonts w:ascii="楷体_GB2312" w:eastAsia="楷体_GB2312" w:hAnsi="宋体" w:cs="宋体"/>
          <w:kern w:val="0"/>
          <w:sz w:val="24"/>
        </w:rPr>
        <w:t>支座存在轻微剪切变形。</w:t>
      </w:r>
    </w:p>
    <w:p w:rsidR="002F37C7" w:rsidRDefault="002F37C7" w:rsidP="002F37C7">
      <w:pPr>
        <w:pStyle w:val="2"/>
        <w:numPr>
          <w:ilvl w:val="1"/>
          <w:numId w:val="15"/>
        </w:numPr>
        <w:tabs>
          <w:tab w:val="left" w:pos="0"/>
        </w:tabs>
        <w:adjustRightInd w:val="0"/>
        <w:spacing w:before="0" w:after="0" w:line="400" w:lineRule="exact"/>
        <w:rPr>
          <w:rFonts w:ascii="楷体_GB2312" w:eastAsia="楷体_GB2312" w:hAnsi="Times New Roman" w:hint="eastAsia"/>
          <w:sz w:val="24"/>
          <w:szCs w:val="24"/>
        </w:rPr>
      </w:pPr>
      <w:bookmarkStart w:id="65" w:name="_Toc398541197"/>
      <w:bookmarkStart w:id="66" w:name="_Toc470267492"/>
      <w:r>
        <w:rPr>
          <w:rFonts w:ascii="楷体_GB2312" w:eastAsia="楷体_GB2312" w:hAnsi="Times New Roman" w:hint="eastAsia"/>
          <w:sz w:val="24"/>
          <w:szCs w:val="24"/>
        </w:rPr>
        <w:t>静载试验结果</w:t>
      </w:r>
      <w:bookmarkEnd w:id="65"/>
      <w:bookmarkEnd w:id="66"/>
    </w:p>
    <w:p w:rsidR="0080374E" w:rsidRDefault="0080374E" w:rsidP="0080374E">
      <w:pPr>
        <w:spacing w:line="400" w:lineRule="exact"/>
        <w:ind w:firstLineChars="200" w:firstLine="480"/>
        <w:jc w:val="left"/>
        <w:rPr>
          <w:rFonts w:ascii="楷体_GB2312" w:eastAsia="楷体_GB2312" w:hAnsi="宋体" w:cs="宋体"/>
          <w:kern w:val="0"/>
          <w:sz w:val="24"/>
        </w:rPr>
      </w:pPr>
      <w:bookmarkStart w:id="67" w:name="_Toc386985726"/>
      <w:r w:rsidRPr="00236B63">
        <w:rPr>
          <w:rFonts w:ascii="楷体_GB2312" w:eastAsia="楷体_GB2312" w:hAnsi="宋体" w:cs="宋体" w:hint="eastAsia"/>
          <w:kern w:val="0"/>
          <w:sz w:val="24"/>
        </w:rPr>
        <w:t>1.静载试验荷载效率</w:t>
      </w:r>
    </w:p>
    <w:p w:rsidR="0080374E" w:rsidRDefault="0080374E" w:rsidP="0080374E">
      <w:pPr>
        <w:spacing w:line="400" w:lineRule="exact"/>
        <w:ind w:firstLineChars="200" w:firstLine="480"/>
        <w:jc w:val="left"/>
        <w:rPr>
          <w:rFonts w:ascii="楷体_GB2312" w:eastAsia="楷体_GB2312"/>
          <w:sz w:val="24"/>
        </w:rPr>
      </w:pPr>
      <w:r w:rsidRPr="00236B63">
        <w:rPr>
          <w:rFonts w:ascii="楷体_GB2312" w:eastAsia="楷体_GB2312" w:hAnsi="宋体" w:cs="宋体" w:hint="eastAsia"/>
          <w:kern w:val="0"/>
          <w:sz w:val="24"/>
        </w:rPr>
        <w:t>本次静载试验荷载效率为</w:t>
      </w:r>
      <w:r w:rsidRPr="00236B63">
        <w:rPr>
          <w:rFonts w:ascii="楷体_GB2312" w:eastAsia="楷体_GB2312" w:hAnsi="宋体" w:cs="宋体"/>
          <w:kern w:val="0"/>
          <w:sz w:val="24"/>
        </w:rPr>
        <w:t>1.03</w:t>
      </w:r>
      <w:r w:rsidRPr="00236B63">
        <w:rPr>
          <w:rFonts w:ascii="楷体_GB2312" w:eastAsia="楷体_GB2312" w:hAnsi="宋体" w:cs="宋体" w:hint="eastAsia"/>
          <w:kern w:val="0"/>
          <w:sz w:val="24"/>
        </w:rPr>
        <w:t>～1.05，满足《公路桥梁承载能力检测评定规程》(JTG/T J21-2011)中所规定的0.95≤η≤1.05的要求。</w:t>
      </w:r>
    </w:p>
    <w:p w:rsidR="0080374E" w:rsidRDefault="0080374E" w:rsidP="0080374E">
      <w:pPr>
        <w:spacing w:line="400" w:lineRule="exact"/>
        <w:ind w:firstLineChars="200" w:firstLine="480"/>
        <w:jc w:val="left"/>
        <w:rPr>
          <w:rFonts w:ascii="楷体_GB2312" w:eastAsia="楷体_GB2312" w:hint="eastAsia"/>
          <w:sz w:val="24"/>
        </w:rPr>
      </w:pPr>
      <w:r w:rsidRPr="0033518C">
        <w:rPr>
          <w:rFonts w:ascii="楷体_GB2312" w:eastAsia="楷体_GB2312" w:hint="eastAsia"/>
          <w:sz w:val="24"/>
        </w:rPr>
        <w:t>2.</w:t>
      </w:r>
      <w:r>
        <w:rPr>
          <w:rFonts w:ascii="楷体_GB2312" w:eastAsia="楷体_GB2312" w:hint="eastAsia"/>
          <w:sz w:val="24"/>
        </w:rPr>
        <w:t>挠度测试结果</w:t>
      </w:r>
    </w:p>
    <w:p w:rsidR="0080374E" w:rsidRPr="00470116" w:rsidRDefault="0080374E" w:rsidP="0080374E">
      <w:pPr>
        <w:spacing w:line="400" w:lineRule="exact"/>
        <w:ind w:firstLineChars="200" w:firstLine="480"/>
        <w:jc w:val="left"/>
        <w:rPr>
          <w:rFonts w:ascii="楷体_GB2312" w:eastAsia="楷体_GB2312" w:hAnsi="宋体" w:cs="宋体" w:hint="eastAsia"/>
          <w:kern w:val="0"/>
          <w:sz w:val="24"/>
        </w:rPr>
      </w:pPr>
      <w:r w:rsidRPr="00742BE2">
        <w:rPr>
          <w:rFonts w:ascii="楷体_GB2312" w:eastAsia="楷体_GB2312" w:hint="eastAsia"/>
          <w:sz w:val="24"/>
        </w:rPr>
        <w:t>试验荷载满载时实测控制截面的挠度与相应截面在试验荷载作用下的理论计算值进行比较，其比值即为结构挠度校验系数</w:t>
      </w:r>
      <w:r w:rsidRPr="00742BE2">
        <w:rPr>
          <w:rFonts w:ascii="楷体_GB2312" w:eastAsia="楷体_GB2312"/>
          <w:position w:val="-12"/>
          <w:sz w:val="24"/>
        </w:rPr>
        <w:object w:dxaOrig="240" w:dyaOrig="360">
          <v:shape id="_x0000_i1089" type="#_x0000_t75" style="width:12pt;height:18pt" o:ole="">
            <v:imagedata r:id="rId14" o:title=""/>
          </v:shape>
          <o:OLEObject Type="Embed" ProgID="Equation.3" ShapeID="_x0000_i1089" DrawAspect="Content" ObjectID="_1623093769" r:id="rId81"/>
        </w:object>
      </w:r>
      <w:r w:rsidRPr="00742BE2">
        <w:rPr>
          <w:rFonts w:ascii="楷体_GB2312" w:eastAsia="楷体_GB2312" w:hint="eastAsia"/>
          <w:sz w:val="24"/>
          <w:vertAlign w:val="subscript"/>
        </w:rPr>
        <w:t>挠度</w:t>
      </w:r>
      <w:r w:rsidRPr="00742BE2">
        <w:rPr>
          <w:rFonts w:ascii="楷体_GB2312" w:eastAsia="楷体_GB2312" w:hint="eastAsia"/>
          <w:sz w:val="24"/>
        </w:rPr>
        <w:t>。</w:t>
      </w:r>
    </w:p>
    <w:p w:rsidR="0080374E" w:rsidRPr="00742BE2" w:rsidRDefault="0080374E" w:rsidP="0080374E">
      <w:pPr>
        <w:spacing w:line="400" w:lineRule="exact"/>
        <w:ind w:firstLineChars="200" w:firstLine="480"/>
        <w:jc w:val="left"/>
        <w:rPr>
          <w:rFonts w:ascii="楷体_GB2312" w:eastAsia="楷体_GB2312" w:hint="eastAsia"/>
          <w:sz w:val="24"/>
        </w:rPr>
      </w:pPr>
      <w:r w:rsidRPr="00742BE2">
        <w:rPr>
          <w:rFonts w:ascii="楷体_GB2312" w:eastAsia="楷体_GB2312" w:hint="eastAsia"/>
          <w:sz w:val="24"/>
        </w:rPr>
        <w:t>挠度校验系数：</w:t>
      </w:r>
    </w:p>
    <w:p w:rsidR="0080374E" w:rsidRDefault="0080374E" w:rsidP="0080374E">
      <w:pPr>
        <w:spacing w:line="400" w:lineRule="exact"/>
        <w:jc w:val="center"/>
        <w:rPr>
          <w:rFonts w:ascii="楷体_GB2312" w:eastAsia="楷体_GB2312" w:hint="eastAsia"/>
          <w:sz w:val="24"/>
        </w:rPr>
      </w:pPr>
      <w:r w:rsidRPr="00742BE2">
        <w:rPr>
          <w:rFonts w:ascii="楷体_GB2312" w:eastAsia="楷体_GB2312"/>
          <w:position w:val="-12"/>
          <w:sz w:val="24"/>
        </w:rPr>
        <w:object w:dxaOrig="240" w:dyaOrig="360">
          <v:shape id="_x0000_i1090" type="#_x0000_t75" style="width:12pt;height:18pt" o:ole="">
            <v:imagedata r:id="rId14" o:title=""/>
          </v:shape>
          <o:OLEObject Type="Embed" ProgID="Equation.3" ShapeID="_x0000_i1090" DrawAspect="Content" ObjectID="_1623093770" r:id="rId82"/>
        </w:object>
      </w:r>
      <w:r w:rsidRPr="00742BE2">
        <w:rPr>
          <w:rFonts w:ascii="楷体_GB2312" w:eastAsia="楷体_GB2312" w:hint="eastAsia"/>
          <w:sz w:val="24"/>
          <w:vertAlign w:val="subscript"/>
        </w:rPr>
        <w:t>挠度</w:t>
      </w:r>
      <w:r w:rsidRPr="00742BE2">
        <w:rPr>
          <w:rFonts w:ascii="楷体_GB2312" w:eastAsia="楷体_GB2312" w:hint="eastAsia"/>
          <w:sz w:val="24"/>
        </w:rPr>
        <w:t>=实测挠度/理论挠度</w:t>
      </w:r>
    </w:p>
    <w:p w:rsidR="0080374E" w:rsidRPr="00330101" w:rsidRDefault="0080374E" w:rsidP="00596D75">
      <w:pPr>
        <w:spacing w:line="400" w:lineRule="exact"/>
        <w:ind w:firstLineChars="200" w:firstLine="480"/>
        <w:jc w:val="left"/>
        <w:rPr>
          <w:rFonts w:ascii="楷体_GB2312" w:eastAsia="楷体_GB2312" w:hint="eastAsia"/>
          <w:sz w:val="24"/>
        </w:rPr>
      </w:pPr>
      <w:r>
        <w:rPr>
          <w:rFonts w:ascii="楷体_GB2312" w:eastAsia="楷体_GB2312" w:hint="eastAsia"/>
          <w:sz w:val="24"/>
        </w:rPr>
        <w:t>(1)</w:t>
      </w:r>
      <w:r w:rsidRPr="00742BE2">
        <w:rPr>
          <w:rFonts w:ascii="楷体_GB2312" w:eastAsia="楷体_GB2312" w:hint="eastAsia"/>
          <w:sz w:val="24"/>
        </w:rPr>
        <w:t>在工况一荷载作用下，主梁最大实测</w:t>
      </w:r>
      <w:r>
        <w:rPr>
          <w:rFonts w:ascii="楷体_GB2312" w:eastAsia="楷体_GB2312" w:hint="eastAsia"/>
          <w:sz w:val="24"/>
        </w:rPr>
        <w:t>弹性</w:t>
      </w:r>
      <w:r w:rsidRPr="00742BE2">
        <w:rPr>
          <w:rFonts w:ascii="楷体_GB2312" w:eastAsia="楷体_GB2312" w:hint="eastAsia"/>
          <w:sz w:val="24"/>
        </w:rPr>
        <w:t>挠度值为</w:t>
      </w:r>
      <w:smartTag w:uri="urn:schemas-microsoft-com:office:smarttags" w:element="chmetcnv">
        <w:smartTagPr>
          <w:attr w:name="TCSC" w:val="0"/>
          <w:attr w:name="NumberType" w:val="1"/>
          <w:attr w:name="Negative" w:val="False"/>
          <w:attr w:name="HasSpace" w:val="False"/>
          <w:attr w:name="SourceValue" w:val="3.28"/>
          <w:attr w:name="UnitName" w:val="mm"/>
        </w:smartTagPr>
        <w:r>
          <w:rPr>
            <w:rFonts w:ascii="楷体_GB2312" w:eastAsia="楷体_GB2312"/>
            <w:sz w:val="24"/>
          </w:rPr>
          <w:t>3</w:t>
        </w:r>
        <w:r>
          <w:rPr>
            <w:rFonts w:ascii="楷体_GB2312" w:eastAsia="楷体_GB2312" w:hint="eastAsia"/>
            <w:sz w:val="24"/>
          </w:rPr>
          <w:t>.2</w:t>
        </w:r>
        <w:r>
          <w:rPr>
            <w:rFonts w:ascii="楷体_GB2312" w:eastAsia="楷体_GB2312"/>
            <w:sz w:val="24"/>
          </w:rPr>
          <w:t>8</w:t>
        </w:r>
        <w:r>
          <w:rPr>
            <w:rFonts w:ascii="楷体_GB2312" w:eastAsia="楷体_GB2312" w:hint="eastAsia"/>
            <w:sz w:val="24"/>
          </w:rPr>
          <w:t>mm</w:t>
        </w:r>
      </w:smartTag>
      <w:r w:rsidRPr="00742BE2">
        <w:rPr>
          <w:rFonts w:ascii="楷体_GB2312" w:eastAsia="楷体_GB2312" w:hint="eastAsia"/>
          <w:sz w:val="24"/>
        </w:rPr>
        <w:t>，实</w:t>
      </w:r>
      <w:r>
        <w:rPr>
          <w:rFonts w:ascii="楷体_GB2312" w:eastAsia="楷体_GB2312" w:hint="eastAsia"/>
          <w:sz w:val="24"/>
        </w:rPr>
        <w:t>测</w:t>
      </w:r>
      <w:r w:rsidRPr="00742BE2">
        <w:rPr>
          <w:rFonts w:ascii="楷体_GB2312" w:eastAsia="楷体_GB2312" w:hint="eastAsia"/>
          <w:sz w:val="24"/>
        </w:rPr>
        <w:t>控制截面的挠度值均小于理论值，校验系数在</w:t>
      </w:r>
      <w:r>
        <w:rPr>
          <w:rFonts w:ascii="楷体_GB2312" w:eastAsia="楷体_GB2312" w:hint="eastAsia"/>
          <w:sz w:val="24"/>
        </w:rPr>
        <w:t>0.</w:t>
      </w:r>
      <w:r>
        <w:rPr>
          <w:rFonts w:ascii="楷体_GB2312" w:eastAsia="楷体_GB2312"/>
          <w:sz w:val="24"/>
        </w:rPr>
        <w:t>39</w:t>
      </w:r>
      <w:r w:rsidRPr="0033518C">
        <w:rPr>
          <w:rFonts w:ascii="楷体_GB2312" w:eastAsia="楷体_GB2312" w:hint="eastAsia"/>
          <w:sz w:val="24"/>
        </w:rPr>
        <w:t>～</w:t>
      </w:r>
      <w:r>
        <w:rPr>
          <w:rFonts w:ascii="楷体_GB2312" w:eastAsia="楷体_GB2312" w:hint="eastAsia"/>
          <w:sz w:val="24"/>
        </w:rPr>
        <w:t>0.</w:t>
      </w:r>
      <w:r>
        <w:rPr>
          <w:rFonts w:ascii="楷体_GB2312" w:eastAsia="楷体_GB2312"/>
          <w:sz w:val="24"/>
        </w:rPr>
        <w:t>47</w:t>
      </w:r>
      <w:r>
        <w:rPr>
          <w:rFonts w:ascii="楷体_GB2312" w:eastAsia="楷体_GB2312" w:hint="eastAsia"/>
          <w:sz w:val="24"/>
        </w:rPr>
        <w:t>之间；相对残余</w:t>
      </w:r>
      <w:r w:rsidRPr="00742BE2">
        <w:rPr>
          <w:rFonts w:ascii="楷体_GB2312" w:eastAsia="楷体_GB2312" w:hint="eastAsia"/>
          <w:sz w:val="24"/>
        </w:rPr>
        <w:t>变形在</w:t>
      </w:r>
      <w:r>
        <w:rPr>
          <w:rFonts w:ascii="楷体_GB2312" w:eastAsia="楷体_GB2312"/>
          <w:sz w:val="24"/>
        </w:rPr>
        <w:t>0</w:t>
      </w:r>
      <w:r>
        <w:rPr>
          <w:rFonts w:ascii="楷体_GB2312" w:eastAsia="楷体_GB2312" w:hint="eastAsia"/>
          <w:sz w:val="24"/>
        </w:rPr>
        <w:t>.00</w:t>
      </w:r>
      <w:r w:rsidRPr="00742BE2">
        <w:rPr>
          <w:rFonts w:ascii="楷体_GB2312" w:eastAsia="楷体_GB2312" w:hint="eastAsia"/>
          <w:sz w:val="24"/>
        </w:rPr>
        <w:t>～</w:t>
      </w:r>
      <w:r>
        <w:rPr>
          <w:rFonts w:ascii="楷体_GB2312" w:eastAsia="楷体_GB2312" w:hint="eastAsia"/>
          <w:sz w:val="24"/>
        </w:rPr>
        <w:t>4.81</w:t>
      </w:r>
      <w:r w:rsidRPr="0033518C">
        <w:rPr>
          <w:rFonts w:ascii="楷体_GB2312" w:eastAsia="楷体_GB2312" w:hint="eastAsia"/>
          <w:sz w:val="24"/>
        </w:rPr>
        <w:t>%</w:t>
      </w:r>
      <w:r w:rsidRPr="00742BE2">
        <w:rPr>
          <w:rFonts w:ascii="楷体_GB2312" w:eastAsia="楷体_GB2312" w:hint="eastAsia"/>
          <w:sz w:val="24"/>
        </w:rPr>
        <w:t>之间。</w:t>
      </w:r>
    </w:p>
    <w:p w:rsidR="0080374E" w:rsidRPr="001E4A94" w:rsidRDefault="0080374E" w:rsidP="0080374E">
      <w:pPr>
        <w:spacing w:line="400" w:lineRule="exact"/>
        <w:ind w:firstLineChars="200" w:firstLine="480"/>
        <w:jc w:val="left"/>
        <w:rPr>
          <w:rFonts w:ascii="楷体_GB2312" w:eastAsia="楷体_GB2312" w:hint="eastAsia"/>
          <w:sz w:val="24"/>
        </w:rPr>
      </w:pPr>
      <w:r w:rsidRPr="00742BE2">
        <w:rPr>
          <w:rFonts w:ascii="楷体_GB2312" w:eastAsia="楷体_GB2312" w:hint="eastAsia"/>
          <w:sz w:val="24"/>
        </w:rPr>
        <w:t>(2)在工况</w:t>
      </w:r>
      <w:r>
        <w:rPr>
          <w:rFonts w:ascii="楷体_GB2312" w:eastAsia="楷体_GB2312" w:hint="eastAsia"/>
          <w:sz w:val="24"/>
        </w:rPr>
        <w:t>二</w:t>
      </w:r>
      <w:r w:rsidRPr="00742BE2">
        <w:rPr>
          <w:rFonts w:ascii="楷体_GB2312" w:eastAsia="楷体_GB2312" w:hint="eastAsia"/>
          <w:sz w:val="24"/>
        </w:rPr>
        <w:t>荷载作用下，主梁最大实测</w:t>
      </w:r>
      <w:r>
        <w:rPr>
          <w:rFonts w:ascii="楷体_GB2312" w:eastAsia="楷体_GB2312" w:hint="eastAsia"/>
          <w:sz w:val="24"/>
        </w:rPr>
        <w:t>弹性</w:t>
      </w:r>
      <w:r w:rsidRPr="00742BE2">
        <w:rPr>
          <w:rFonts w:ascii="楷体_GB2312" w:eastAsia="楷体_GB2312" w:hint="eastAsia"/>
          <w:sz w:val="24"/>
        </w:rPr>
        <w:t>挠度值为</w:t>
      </w:r>
      <w:smartTag w:uri="urn:schemas-microsoft-com:office:smarttags" w:element="chmetcnv">
        <w:smartTagPr>
          <w:attr w:name="TCSC" w:val="0"/>
          <w:attr w:name="NumberType" w:val="1"/>
          <w:attr w:name="Negative" w:val="False"/>
          <w:attr w:name="HasSpace" w:val="False"/>
          <w:attr w:name="SourceValue" w:val="3.11"/>
          <w:attr w:name="UnitName" w:val="mm"/>
        </w:smartTagPr>
        <w:r>
          <w:rPr>
            <w:rFonts w:ascii="楷体_GB2312" w:eastAsia="楷体_GB2312"/>
            <w:sz w:val="24"/>
          </w:rPr>
          <w:t>3</w:t>
        </w:r>
        <w:r>
          <w:rPr>
            <w:rFonts w:ascii="楷体_GB2312" w:eastAsia="楷体_GB2312" w:hint="eastAsia"/>
            <w:sz w:val="24"/>
          </w:rPr>
          <w:t>.11mm</w:t>
        </w:r>
      </w:smartTag>
      <w:r w:rsidRPr="00742BE2">
        <w:rPr>
          <w:rFonts w:ascii="楷体_GB2312" w:eastAsia="楷体_GB2312" w:hint="eastAsia"/>
          <w:sz w:val="24"/>
        </w:rPr>
        <w:t>，实测控制截面的挠度值均小于理论值，校验系</w:t>
      </w:r>
      <w:r w:rsidRPr="001149AC">
        <w:rPr>
          <w:rFonts w:ascii="楷体_GB2312" w:eastAsia="楷体_GB2312" w:hint="eastAsia"/>
          <w:sz w:val="24"/>
        </w:rPr>
        <w:t>数在0.37～</w:t>
      </w:r>
      <w:r w:rsidRPr="001149AC">
        <w:rPr>
          <w:rFonts w:ascii="楷体_GB2312" w:eastAsia="楷体_GB2312"/>
          <w:sz w:val="24"/>
        </w:rPr>
        <w:t>0</w:t>
      </w:r>
      <w:r w:rsidRPr="001149AC">
        <w:rPr>
          <w:rFonts w:ascii="楷体_GB2312" w:eastAsia="楷体_GB2312" w:hint="eastAsia"/>
          <w:sz w:val="24"/>
        </w:rPr>
        <w:t>.4</w:t>
      </w:r>
      <w:r w:rsidRPr="001149AC">
        <w:rPr>
          <w:rFonts w:ascii="楷体_GB2312" w:eastAsia="楷体_GB2312"/>
          <w:sz w:val="24"/>
        </w:rPr>
        <w:t>4</w:t>
      </w:r>
      <w:r w:rsidRPr="001149AC">
        <w:rPr>
          <w:rFonts w:ascii="楷体_GB2312" w:eastAsia="楷体_GB2312" w:hint="eastAsia"/>
          <w:sz w:val="24"/>
        </w:rPr>
        <w:t>之间；</w:t>
      </w:r>
      <w:r w:rsidRPr="00742BE2">
        <w:rPr>
          <w:rFonts w:ascii="楷体_GB2312" w:eastAsia="楷体_GB2312" w:hint="eastAsia"/>
          <w:sz w:val="24"/>
        </w:rPr>
        <w:t>相对残余变形在</w:t>
      </w:r>
      <w:r>
        <w:rPr>
          <w:rFonts w:ascii="楷体_GB2312" w:eastAsia="楷体_GB2312" w:hint="eastAsia"/>
          <w:sz w:val="24"/>
        </w:rPr>
        <w:t>0.00</w:t>
      </w:r>
      <w:r w:rsidRPr="00742BE2">
        <w:rPr>
          <w:rFonts w:ascii="楷体_GB2312" w:eastAsia="楷体_GB2312" w:hint="eastAsia"/>
          <w:sz w:val="24"/>
        </w:rPr>
        <w:t>～</w:t>
      </w:r>
      <w:r>
        <w:rPr>
          <w:rFonts w:ascii="楷体_GB2312" w:eastAsia="楷体_GB2312" w:hint="eastAsia"/>
          <w:sz w:val="24"/>
        </w:rPr>
        <w:t>0.64</w:t>
      </w:r>
      <w:r w:rsidRPr="0033518C">
        <w:rPr>
          <w:rFonts w:ascii="楷体_GB2312" w:eastAsia="楷体_GB2312" w:hint="eastAsia"/>
          <w:sz w:val="24"/>
        </w:rPr>
        <w:t>%</w:t>
      </w:r>
      <w:r w:rsidRPr="00742BE2">
        <w:rPr>
          <w:rFonts w:ascii="楷体_GB2312" w:eastAsia="楷体_GB2312" w:hint="eastAsia"/>
          <w:sz w:val="24"/>
        </w:rPr>
        <w:t>之间。</w:t>
      </w:r>
    </w:p>
    <w:p w:rsidR="0080374E" w:rsidRPr="00742BE2" w:rsidRDefault="0080374E" w:rsidP="0080374E">
      <w:pPr>
        <w:spacing w:line="400" w:lineRule="exact"/>
        <w:ind w:firstLineChars="200" w:firstLine="480"/>
        <w:jc w:val="left"/>
        <w:rPr>
          <w:rFonts w:ascii="楷体_GB2312" w:eastAsia="楷体_GB2312" w:hint="eastAsia"/>
          <w:sz w:val="24"/>
        </w:rPr>
      </w:pPr>
      <w:r w:rsidRPr="00742BE2">
        <w:rPr>
          <w:rFonts w:ascii="楷体_GB2312" w:eastAsia="楷体_GB2312" w:hint="eastAsia"/>
          <w:bCs/>
          <w:sz w:val="24"/>
        </w:rPr>
        <w:t>3.</w:t>
      </w:r>
      <w:r>
        <w:rPr>
          <w:rFonts w:ascii="楷体_GB2312" w:eastAsia="楷体_GB2312" w:hint="eastAsia"/>
          <w:sz w:val="24"/>
        </w:rPr>
        <w:t>应变</w:t>
      </w:r>
      <w:r w:rsidRPr="00742BE2">
        <w:rPr>
          <w:rFonts w:ascii="楷体_GB2312" w:eastAsia="楷体_GB2312" w:hint="eastAsia"/>
          <w:sz w:val="24"/>
        </w:rPr>
        <w:t>测试结果</w:t>
      </w:r>
    </w:p>
    <w:p w:rsidR="0080374E" w:rsidRPr="007F6DA0" w:rsidRDefault="0080374E" w:rsidP="0080374E">
      <w:pPr>
        <w:spacing w:line="400" w:lineRule="exact"/>
        <w:ind w:firstLineChars="200" w:firstLine="480"/>
        <w:jc w:val="left"/>
        <w:rPr>
          <w:rFonts w:ascii="楷体_GB2312" w:eastAsia="楷体_GB2312" w:hint="eastAsia"/>
          <w:sz w:val="24"/>
        </w:rPr>
      </w:pPr>
      <w:r w:rsidRPr="007F6DA0">
        <w:rPr>
          <w:rFonts w:ascii="楷体_GB2312" w:eastAsia="楷体_GB2312" w:hint="eastAsia"/>
          <w:sz w:val="24"/>
        </w:rPr>
        <w:t>试验荷载满载时实测控制截面的应变与相应截面在试验荷载作用下的理论计算值进行比较，其比值即为结构应变校验系数</w:t>
      </w:r>
      <w:r w:rsidRPr="007F6DA0">
        <w:rPr>
          <w:rFonts w:ascii="楷体_GB2312" w:eastAsia="楷体_GB2312" w:hint="eastAsia"/>
          <w:position w:val="-12"/>
          <w:sz w:val="24"/>
        </w:rPr>
        <w:object w:dxaOrig="240" w:dyaOrig="360">
          <v:shape id="_x0000_i1091" type="#_x0000_t75" style="width:12pt;height:18pt" o:ole="">
            <v:imagedata r:id="rId17" o:title=""/>
          </v:shape>
          <o:OLEObject Type="Embed" ProgID="Equation.3" ShapeID="_x0000_i1091" DrawAspect="Content" ObjectID="_1623093771" r:id="rId83"/>
        </w:object>
      </w:r>
      <w:r w:rsidRPr="007F6DA0">
        <w:rPr>
          <w:rFonts w:ascii="楷体_GB2312" w:eastAsia="楷体_GB2312" w:hint="eastAsia"/>
          <w:sz w:val="24"/>
          <w:vertAlign w:val="subscript"/>
        </w:rPr>
        <w:t>应变</w:t>
      </w:r>
      <w:r w:rsidRPr="007F6DA0">
        <w:rPr>
          <w:rFonts w:ascii="楷体_GB2312" w:eastAsia="楷体_GB2312" w:hint="eastAsia"/>
          <w:sz w:val="24"/>
        </w:rPr>
        <w:t>。</w:t>
      </w:r>
    </w:p>
    <w:p w:rsidR="0080374E" w:rsidRPr="007F6DA0" w:rsidRDefault="0080374E" w:rsidP="0080374E">
      <w:pPr>
        <w:spacing w:line="400" w:lineRule="exact"/>
        <w:ind w:firstLineChars="200" w:firstLine="480"/>
        <w:jc w:val="left"/>
        <w:rPr>
          <w:rFonts w:ascii="楷体_GB2312" w:eastAsia="楷体_GB2312" w:hint="eastAsia"/>
          <w:sz w:val="24"/>
        </w:rPr>
      </w:pPr>
      <w:r w:rsidRPr="007F6DA0">
        <w:rPr>
          <w:rFonts w:ascii="楷体_GB2312" w:eastAsia="楷体_GB2312" w:hint="eastAsia"/>
          <w:sz w:val="24"/>
        </w:rPr>
        <w:t>应变校验系数：</w:t>
      </w:r>
    </w:p>
    <w:p w:rsidR="0080374E" w:rsidRPr="007F6DA0" w:rsidRDefault="0080374E" w:rsidP="0080374E">
      <w:pPr>
        <w:spacing w:line="400" w:lineRule="exact"/>
        <w:jc w:val="center"/>
        <w:rPr>
          <w:rFonts w:ascii="楷体_GB2312" w:eastAsia="楷体_GB2312" w:hint="eastAsia"/>
          <w:sz w:val="24"/>
        </w:rPr>
      </w:pPr>
      <w:r w:rsidRPr="007F6DA0">
        <w:rPr>
          <w:rFonts w:ascii="楷体_GB2312" w:eastAsia="楷体_GB2312" w:hint="eastAsia"/>
          <w:position w:val="-12"/>
          <w:sz w:val="24"/>
        </w:rPr>
        <w:object w:dxaOrig="240" w:dyaOrig="360">
          <v:shape id="_x0000_i1092" type="#_x0000_t75" style="width:12pt;height:18pt" o:ole="">
            <v:imagedata r:id="rId14" o:title=""/>
          </v:shape>
          <o:OLEObject Type="Embed" ProgID="Equation.3" ShapeID="_x0000_i1092" DrawAspect="Content" ObjectID="_1623093772" r:id="rId84"/>
        </w:object>
      </w:r>
      <w:r w:rsidRPr="007F6DA0">
        <w:rPr>
          <w:rFonts w:ascii="楷体_GB2312" w:eastAsia="楷体_GB2312" w:hint="eastAsia"/>
          <w:sz w:val="24"/>
          <w:vertAlign w:val="subscript"/>
        </w:rPr>
        <w:t>应变</w:t>
      </w:r>
      <w:r w:rsidRPr="007F6DA0">
        <w:rPr>
          <w:rFonts w:ascii="楷体_GB2312" w:eastAsia="楷体_GB2312" w:hint="eastAsia"/>
          <w:sz w:val="24"/>
        </w:rPr>
        <w:t>=实测应变/理论应变</w:t>
      </w:r>
    </w:p>
    <w:p w:rsidR="0080374E" w:rsidRDefault="0080374E" w:rsidP="0080374E">
      <w:pPr>
        <w:spacing w:line="400" w:lineRule="exact"/>
        <w:ind w:firstLineChars="200" w:firstLine="480"/>
        <w:jc w:val="left"/>
        <w:rPr>
          <w:rFonts w:ascii="楷体_GB2312" w:eastAsia="楷体_GB2312" w:hint="eastAsia"/>
          <w:sz w:val="24"/>
        </w:rPr>
      </w:pPr>
      <w:r w:rsidRPr="007F6DA0">
        <w:rPr>
          <w:rFonts w:ascii="楷体_GB2312" w:eastAsia="楷体_GB2312" w:hint="eastAsia"/>
          <w:sz w:val="24"/>
        </w:rPr>
        <w:t>(1)在工况一荷载作用下，</w:t>
      </w:r>
      <w:r w:rsidRPr="00FF63D1">
        <w:rPr>
          <w:rFonts w:ascii="楷体_GB2312" w:eastAsia="楷体_GB2312" w:hint="eastAsia"/>
          <w:sz w:val="24"/>
        </w:rPr>
        <w:t>所测主梁</w:t>
      </w:r>
      <w:r w:rsidRPr="007F6DA0">
        <w:rPr>
          <w:rFonts w:ascii="楷体_GB2312" w:eastAsia="楷体_GB2312" w:hint="eastAsia"/>
          <w:sz w:val="24"/>
        </w:rPr>
        <w:t>梁底最大纵向</w:t>
      </w:r>
      <w:r>
        <w:rPr>
          <w:rFonts w:ascii="楷体_GB2312" w:eastAsia="楷体_GB2312" w:hint="eastAsia"/>
          <w:sz w:val="24"/>
        </w:rPr>
        <w:t>弹性</w:t>
      </w:r>
      <w:r w:rsidRPr="007F6DA0">
        <w:rPr>
          <w:rFonts w:ascii="楷体_GB2312" w:eastAsia="楷体_GB2312" w:hint="eastAsia"/>
          <w:sz w:val="24"/>
        </w:rPr>
        <w:t>拉应变为</w:t>
      </w:r>
      <w:r>
        <w:rPr>
          <w:rFonts w:ascii="楷体_GB2312" w:eastAsia="楷体_GB2312"/>
          <w:sz w:val="24"/>
        </w:rPr>
        <w:t>42</w:t>
      </w:r>
      <w:r w:rsidRPr="007F6DA0">
        <w:rPr>
          <w:rFonts w:ascii="楷体_GB2312" w:eastAsia="楷体_GB2312" w:hAnsi="宋体" w:cs="宋体" w:hint="eastAsia"/>
          <w:kern w:val="0"/>
          <w:sz w:val="24"/>
        </w:rPr>
        <w:t>με</w:t>
      </w:r>
      <w:r w:rsidRPr="007F6DA0">
        <w:rPr>
          <w:rFonts w:ascii="楷体_GB2312" w:eastAsia="楷体_GB2312" w:hint="eastAsia"/>
          <w:sz w:val="24"/>
        </w:rPr>
        <w:t>，实测控制截面的混凝土应变值均小于理论值，校验系数在</w:t>
      </w:r>
      <w:r>
        <w:rPr>
          <w:rFonts w:ascii="楷体_GB2312" w:eastAsia="楷体_GB2312" w:hint="eastAsia"/>
          <w:sz w:val="24"/>
        </w:rPr>
        <w:t>0.0</w:t>
      </w:r>
      <w:r>
        <w:rPr>
          <w:rFonts w:ascii="楷体_GB2312" w:eastAsia="楷体_GB2312"/>
          <w:sz w:val="24"/>
        </w:rPr>
        <w:t>7</w:t>
      </w:r>
      <w:r w:rsidRPr="00FF63D1">
        <w:rPr>
          <w:rFonts w:ascii="楷体_GB2312" w:eastAsia="楷体_GB2312" w:hint="eastAsia"/>
          <w:sz w:val="24"/>
        </w:rPr>
        <w:t>～0.</w:t>
      </w:r>
      <w:r>
        <w:rPr>
          <w:rFonts w:ascii="楷体_GB2312" w:eastAsia="楷体_GB2312"/>
          <w:sz w:val="24"/>
        </w:rPr>
        <w:t>52</w:t>
      </w:r>
      <w:r w:rsidRPr="007F6DA0">
        <w:rPr>
          <w:rFonts w:ascii="楷体_GB2312" w:eastAsia="楷体_GB2312" w:hint="eastAsia"/>
          <w:sz w:val="24"/>
        </w:rPr>
        <w:t>之间；相对残余应变在</w:t>
      </w:r>
      <w:r>
        <w:rPr>
          <w:rFonts w:ascii="楷体_GB2312" w:eastAsia="楷体_GB2312" w:hint="eastAsia"/>
          <w:sz w:val="24"/>
        </w:rPr>
        <w:t>0</w:t>
      </w:r>
      <w:r>
        <w:rPr>
          <w:rFonts w:ascii="楷体_GB2312" w:eastAsia="楷体_GB2312"/>
          <w:sz w:val="24"/>
        </w:rPr>
        <w:t>.00</w:t>
      </w:r>
      <w:r w:rsidRPr="007F6DA0">
        <w:rPr>
          <w:rFonts w:ascii="楷体_GB2312" w:eastAsia="楷体_GB2312" w:hint="eastAsia"/>
          <w:sz w:val="24"/>
        </w:rPr>
        <w:t>～</w:t>
      </w:r>
      <w:r>
        <w:rPr>
          <w:rFonts w:ascii="楷体_GB2312" w:eastAsia="楷体_GB2312"/>
          <w:sz w:val="24"/>
        </w:rPr>
        <w:t>5</w:t>
      </w:r>
      <w:r>
        <w:rPr>
          <w:rFonts w:ascii="楷体_GB2312" w:eastAsia="楷体_GB2312" w:hint="eastAsia"/>
          <w:sz w:val="24"/>
        </w:rPr>
        <w:t>.88</w:t>
      </w:r>
      <w:r w:rsidRPr="00FF63D1">
        <w:rPr>
          <w:rFonts w:ascii="楷体_GB2312" w:eastAsia="楷体_GB2312" w:hint="eastAsia"/>
          <w:sz w:val="24"/>
        </w:rPr>
        <w:t>%</w:t>
      </w:r>
      <w:r w:rsidRPr="007F6DA0">
        <w:rPr>
          <w:rFonts w:ascii="楷体_GB2312" w:eastAsia="楷体_GB2312" w:hint="eastAsia"/>
          <w:sz w:val="24"/>
        </w:rPr>
        <w:t>之间。</w:t>
      </w:r>
    </w:p>
    <w:p w:rsidR="0080374E" w:rsidRDefault="0080374E" w:rsidP="0080374E">
      <w:pPr>
        <w:spacing w:line="400" w:lineRule="exact"/>
        <w:ind w:firstLineChars="200" w:firstLine="480"/>
        <w:jc w:val="left"/>
        <w:rPr>
          <w:rFonts w:ascii="楷体_GB2312" w:eastAsia="楷体_GB2312" w:hint="eastAsia"/>
          <w:sz w:val="24"/>
        </w:rPr>
      </w:pPr>
      <w:r w:rsidRPr="007F6DA0">
        <w:rPr>
          <w:rFonts w:ascii="楷体_GB2312" w:eastAsia="楷体_GB2312" w:hint="eastAsia"/>
          <w:sz w:val="24"/>
        </w:rPr>
        <w:lastRenderedPageBreak/>
        <w:t>(</w:t>
      </w:r>
      <w:r>
        <w:rPr>
          <w:rFonts w:ascii="楷体_GB2312" w:eastAsia="楷体_GB2312" w:hint="eastAsia"/>
          <w:sz w:val="24"/>
        </w:rPr>
        <w:t>2</w:t>
      </w:r>
      <w:r w:rsidRPr="007F6DA0">
        <w:rPr>
          <w:rFonts w:ascii="楷体_GB2312" w:eastAsia="楷体_GB2312" w:hint="eastAsia"/>
          <w:sz w:val="24"/>
        </w:rPr>
        <w:t>)在工况</w:t>
      </w:r>
      <w:r>
        <w:rPr>
          <w:rFonts w:ascii="楷体_GB2312" w:eastAsia="楷体_GB2312" w:hint="eastAsia"/>
          <w:sz w:val="24"/>
        </w:rPr>
        <w:t>二</w:t>
      </w:r>
      <w:r w:rsidRPr="007F6DA0">
        <w:rPr>
          <w:rFonts w:ascii="楷体_GB2312" w:eastAsia="楷体_GB2312" w:hint="eastAsia"/>
          <w:sz w:val="24"/>
        </w:rPr>
        <w:t>荷载作用下，</w:t>
      </w:r>
      <w:r w:rsidRPr="00FF63D1">
        <w:rPr>
          <w:rFonts w:ascii="楷体_GB2312" w:eastAsia="楷体_GB2312" w:hint="eastAsia"/>
          <w:sz w:val="24"/>
        </w:rPr>
        <w:t>所测主梁</w:t>
      </w:r>
      <w:r w:rsidRPr="007F6DA0">
        <w:rPr>
          <w:rFonts w:ascii="楷体_GB2312" w:eastAsia="楷体_GB2312" w:hint="eastAsia"/>
          <w:sz w:val="24"/>
        </w:rPr>
        <w:t>梁底最大纵向</w:t>
      </w:r>
      <w:r>
        <w:rPr>
          <w:rFonts w:ascii="楷体_GB2312" w:eastAsia="楷体_GB2312" w:hint="eastAsia"/>
          <w:sz w:val="24"/>
        </w:rPr>
        <w:t>弹性</w:t>
      </w:r>
      <w:r w:rsidRPr="007F6DA0">
        <w:rPr>
          <w:rFonts w:ascii="楷体_GB2312" w:eastAsia="楷体_GB2312" w:hint="eastAsia"/>
          <w:sz w:val="24"/>
        </w:rPr>
        <w:t>拉应变为</w:t>
      </w:r>
      <w:r>
        <w:rPr>
          <w:rFonts w:ascii="楷体_GB2312" w:eastAsia="楷体_GB2312" w:hint="eastAsia"/>
          <w:sz w:val="24"/>
        </w:rPr>
        <w:t>45</w:t>
      </w:r>
      <w:r w:rsidRPr="007F6DA0">
        <w:rPr>
          <w:rFonts w:ascii="楷体_GB2312" w:eastAsia="楷体_GB2312" w:hAnsi="宋体" w:cs="宋体" w:hint="eastAsia"/>
          <w:kern w:val="0"/>
          <w:sz w:val="24"/>
        </w:rPr>
        <w:t>με</w:t>
      </w:r>
      <w:r w:rsidRPr="007F6DA0">
        <w:rPr>
          <w:rFonts w:ascii="楷体_GB2312" w:eastAsia="楷体_GB2312" w:hint="eastAsia"/>
          <w:sz w:val="24"/>
        </w:rPr>
        <w:t>，实测控制截面的混凝土应变值均小于理论值，校验系数在</w:t>
      </w:r>
      <w:r>
        <w:rPr>
          <w:rFonts w:ascii="楷体_GB2312" w:eastAsia="楷体_GB2312" w:hint="eastAsia"/>
          <w:sz w:val="24"/>
        </w:rPr>
        <w:t>0.</w:t>
      </w:r>
      <w:r>
        <w:rPr>
          <w:rFonts w:ascii="楷体_GB2312" w:eastAsia="楷体_GB2312"/>
          <w:sz w:val="24"/>
        </w:rPr>
        <w:t>06</w:t>
      </w:r>
      <w:r w:rsidRPr="0033518C">
        <w:rPr>
          <w:rFonts w:ascii="楷体_GB2312" w:eastAsia="楷体_GB2312" w:hint="eastAsia"/>
          <w:sz w:val="24"/>
        </w:rPr>
        <w:t>～</w:t>
      </w:r>
      <w:r>
        <w:rPr>
          <w:rFonts w:ascii="楷体_GB2312" w:eastAsia="楷体_GB2312" w:hint="eastAsia"/>
          <w:sz w:val="24"/>
        </w:rPr>
        <w:t>0.50</w:t>
      </w:r>
      <w:r w:rsidRPr="007F6DA0">
        <w:rPr>
          <w:rFonts w:ascii="楷体_GB2312" w:eastAsia="楷体_GB2312" w:hint="eastAsia"/>
          <w:sz w:val="24"/>
        </w:rPr>
        <w:t>之间；相对残余应变</w:t>
      </w:r>
      <w:r>
        <w:rPr>
          <w:rFonts w:ascii="楷体_GB2312" w:eastAsia="楷体_GB2312" w:hint="eastAsia"/>
          <w:sz w:val="24"/>
        </w:rPr>
        <w:t>为0</w:t>
      </w:r>
      <w:r>
        <w:rPr>
          <w:rFonts w:ascii="楷体_GB2312" w:eastAsia="楷体_GB2312"/>
          <w:sz w:val="24"/>
        </w:rPr>
        <w:t>.00</w:t>
      </w:r>
      <w:r w:rsidRPr="007F6DA0">
        <w:rPr>
          <w:rFonts w:ascii="楷体_GB2312" w:eastAsia="楷体_GB2312" w:hint="eastAsia"/>
          <w:sz w:val="24"/>
        </w:rPr>
        <w:t>～</w:t>
      </w:r>
      <w:r>
        <w:rPr>
          <w:rFonts w:ascii="楷体_GB2312" w:eastAsia="楷体_GB2312" w:hint="eastAsia"/>
          <w:sz w:val="24"/>
        </w:rPr>
        <w:t>6.67</w:t>
      </w:r>
      <w:r w:rsidRPr="0033518C">
        <w:rPr>
          <w:rFonts w:ascii="楷体_GB2312" w:eastAsia="楷体_GB2312" w:hint="eastAsia"/>
          <w:sz w:val="24"/>
        </w:rPr>
        <w:t>%</w:t>
      </w:r>
      <w:r>
        <w:rPr>
          <w:rFonts w:ascii="楷体_GB2312" w:eastAsia="楷体_GB2312" w:hint="eastAsia"/>
          <w:sz w:val="24"/>
        </w:rPr>
        <w:t>之间</w:t>
      </w:r>
      <w:r w:rsidRPr="007F6DA0">
        <w:rPr>
          <w:rFonts w:ascii="楷体_GB2312" w:eastAsia="楷体_GB2312" w:hint="eastAsia"/>
          <w:sz w:val="24"/>
        </w:rPr>
        <w:t>。</w:t>
      </w:r>
    </w:p>
    <w:p w:rsidR="0080374E" w:rsidRPr="00742BE2" w:rsidRDefault="0080374E" w:rsidP="0080374E">
      <w:pPr>
        <w:spacing w:line="400" w:lineRule="exact"/>
        <w:ind w:firstLineChars="200" w:firstLine="480"/>
        <w:jc w:val="left"/>
        <w:rPr>
          <w:rFonts w:ascii="楷体_GB2312" w:eastAsia="楷体_GB2312" w:hint="eastAsia"/>
          <w:sz w:val="24"/>
        </w:rPr>
      </w:pPr>
      <w:r w:rsidRPr="00742BE2">
        <w:rPr>
          <w:rFonts w:ascii="楷体_GB2312" w:eastAsia="楷体_GB2312" w:hint="eastAsia"/>
          <w:sz w:val="24"/>
        </w:rPr>
        <w:t>4.结构工作状况观测</w:t>
      </w:r>
    </w:p>
    <w:p w:rsidR="0080374E" w:rsidRDefault="0080374E" w:rsidP="0080374E">
      <w:pPr>
        <w:spacing w:line="400" w:lineRule="exact"/>
        <w:ind w:firstLineChars="200" w:firstLine="480"/>
        <w:jc w:val="left"/>
        <w:rPr>
          <w:rFonts w:ascii="楷体_GB2312" w:eastAsia="楷体_GB2312" w:hint="eastAsia"/>
          <w:sz w:val="24"/>
        </w:rPr>
      </w:pPr>
      <w:r w:rsidRPr="00742BE2">
        <w:rPr>
          <w:rFonts w:ascii="楷体_GB2312" w:eastAsia="楷体_GB2312" w:hint="eastAsia"/>
          <w:sz w:val="24"/>
        </w:rPr>
        <w:t>试验过程中，</w:t>
      </w:r>
      <w:r>
        <w:rPr>
          <w:rFonts w:ascii="楷体_GB2312" w:eastAsia="楷体_GB2312" w:hint="eastAsia"/>
          <w:sz w:val="24"/>
        </w:rPr>
        <w:t>桥梁</w:t>
      </w:r>
      <w:r w:rsidRPr="00742BE2">
        <w:rPr>
          <w:rFonts w:ascii="楷体_GB2312" w:eastAsia="楷体_GB2312" w:hint="eastAsia"/>
          <w:sz w:val="24"/>
        </w:rPr>
        <w:t>各部件均未见明显异常。</w:t>
      </w:r>
    </w:p>
    <w:p w:rsidR="0080374E" w:rsidRPr="00742BE2" w:rsidRDefault="0080374E" w:rsidP="0080374E">
      <w:pPr>
        <w:spacing w:line="400" w:lineRule="exact"/>
        <w:ind w:firstLineChars="200" w:firstLine="480"/>
        <w:rPr>
          <w:rFonts w:ascii="楷体_GB2312" w:eastAsia="楷体_GB2312" w:hint="eastAsia"/>
          <w:sz w:val="24"/>
        </w:rPr>
      </w:pPr>
      <w:r w:rsidRPr="00742BE2">
        <w:rPr>
          <w:rFonts w:ascii="楷体_GB2312" w:eastAsia="楷体_GB2312" w:hint="eastAsia"/>
          <w:sz w:val="24"/>
        </w:rPr>
        <w:t>5.静载试验结果分析</w:t>
      </w:r>
    </w:p>
    <w:p w:rsidR="0080374E" w:rsidRPr="0080374E" w:rsidRDefault="0080374E" w:rsidP="00B201D4">
      <w:pPr>
        <w:spacing w:line="400" w:lineRule="exact"/>
        <w:ind w:firstLineChars="200" w:firstLine="480"/>
        <w:rPr>
          <w:rFonts w:ascii="楷体_GB2312" w:eastAsia="楷体_GB2312" w:hint="eastAsia"/>
          <w:sz w:val="24"/>
        </w:rPr>
      </w:pPr>
      <w:r w:rsidRPr="00742BE2">
        <w:rPr>
          <w:rFonts w:ascii="楷体_GB2312" w:eastAsia="楷体_GB2312" w:hint="eastAsia"/>
          <w:sz w:val="24"/>
        </w:rPr>
        <w:t>根据测试结果，在试验荷载作用下，各控制截面应变与变形校验系数均满足《公路桥梁承载能力检测评定规程》中规定的校验系数小于1.0的要</w:t>
      </w:r>
      <w:r w:rsidRPr="007B05FF">
        <w:rPr>
          <w:rFonts w:ascii="楷体_GB2312" w:eastAsia="楷体_GB2312" w:hint="eastAsia"/>
          <w:sz w:val="24"/>
        </w:rPr>
        <w:t>求，表明结构具有一定安全储备；相对残余应变与变形均满足《公路桥梁承载</w:t>
      </w:r>
      <w:r w:rsidRPr="00742BE2">
        <w:rPr>
          <w:rFonts w:ascii="楷体_GB2312" w:eastAsia="楷体_GB2312" w:hint="eastAsia"/>
          <w:sz w:val="24"/>
        </w:rPr>
        <w:t>能力检测评定规程》中规定的</w:t>
      </w:r>
      <w:r>
        <w:rPr>
          <w:rFonts w:ascii="楷体_GB2312" w:eastAsia="楷体_GB2312" w:hint="eastAsia"/>
          <w:sz w:val="24"/>
        </w:rPr>
        <w:t>相对残余</w:t>
      </w:r>
      <w:r>
        <w:rPr>
          <w:rFonts w:ascii="楷体_GB2312" w:eastAsia="楷体_GB2312"/>
          <w:sz w:val="24"/>
        </w:rPr>
        <w:t>变位</w:t>
      </w:r>
      <w:r>
        <w:rPr>
          <w:rFonts w:ascii="楷体_GB2312" w:eastAsia="楷体_GB2312" w:hint="eastAsia"/>
          <w:sz w:val="24"/>
        </w:rPr>
        <w:t>或</w:t>
      </w:r>
      <w:r w:rsidRPr="001149AC">
        <w:rPr>
          <w:rFonts w:ascii="楷体_GB2312" w:eastAsia="楷体_GB2312" w:hint="eastAsia"/>
          <w:sz w:val="24"/>
        </w:rPr>
        <w:t>相对残余应变</w:t>
      </w:r>
      <w:r w:rsidRPr="00742BE2">
        <w:rPr>
          <w:rFonts w:ascii="楷体_GB2312" w:eastAsia="楷体_GB2312" w:hint="eastAsia"/>
          <w:sz w:val="24"/>
        </w:rPr>
        <w:t>限值要求(限值20%)，恢复情况良好。</w:t>
      </w:r>
    </w:p>
    <w:p w:rsidR="002F37C7" w:rsidRDefault="002F37C7" w:rsidP="002F37C7">
      <w:pPr>
        <w:pStyle w:val="2"/>
        <w:numPr>
          <w:ilvl w:val="1"/>
          <w:numId w:val="15"/>
        </w:numPr>
        <w:tabs>
          <w:tab w:val="left" w:pos="0"/>
        </w:tabs>
        <w:adjustRightInd w:val="0"/>
        <w:spacing w:before="0" w:after="0" w:line="400" w:lineRule="exact"/>
        <w:rPr>
          <w:rFonts w:ascii="楷体_GB2312" w:eastAsia="楷体_GB2312" w:hAnsi="Times New Roman" w:hint="eastAsia"/>
          <w:sz w:val="24"/>
          <w:szCs w:val="24"/>
        </w:rPr>
      </w:pPr>
      <w:bookmarkStart w:id="68" w:name="_Toc398541198"/>
      <w:bookmarkStart w:id="69" w:name="_Toc470267493"/>
      <w:bookmarkEnd w:id="67"/>
      <w:r>
        <w:rPr>
          <w:rFonts w:ascii="楷体_GB2312" w:eastAsia="楷体_GB2312" w:hAnsi="Times New Roman" w:hint="eastAsia"/>
          <w:sz w:val="24"/>
          <w:szCs w:val="24"/>
        </w:rPr>
        <w:t>动载试验结果</w:t>
      </w:r>
      <w:bookmarkEnd w:id="68"/>
      <w:bookmarkEnd w:id="69"/>
    </w:p>
    <w:p w:rsidR="003E7729" w:rsidRDefault="003E7729" w:rsidP="003E7729">
      <w:pPr>
        <w:spacing w:line="400" w:lineRule="exact"/>
        <w:ind w:firstLineChars="200" w:firstLine="480"/>
        <w:rPr>
          <w:rFonts w:ascii="楷体_GB2312" w:eastAsia="楷体_GB2312" w:hint="eastAsia"/>
          <w:sz w:val="24"/>
        </w:rPr>
      </w:pPr>
      <w:bookmarkStart w:id="70" w:name="_Toc386985727"/>
      <w:r>
        <w:rPr>
          <w:rFonts w:ascii="楷体_GB2312" w:eastAsia="楷体_GB2312" w:hint="eastAsia"/>
          <w:sz w:val="24"/>
        </w:rPr>
        <w:t>1.自振</w:t>
      </w:r>
      <w:r>
        <w:rPr>
          <w:rFonts w:ascii="楷体_GB2312" w:eastAsia="楷体_GB2312"/>
          <w:sz w:val="24"/>
        </w:rPr>
        <w:t>特性试验结果</w:t>
      </w:r>
    </w:p>
    <w:p w:rsidR="003E7729" w:rsidRDefault="003E7729" w:rsidP="003E7729">
      <w:pPr>
        <w:spacing w:line="400" w:lineRule="exact"/>
        <w:ind w:firstLineChars="200" w:firstLine="480"/>
        <w:rPr>
          <w:rFonts w:ascii="楷体_GB2312" w:eastAsia="楷体_GB2312"/>
          <w:sz w:val="24"/>
        </w:rPr>
      </w:pPr>
      <w:r>
        <w:rPr>
          <w:rFonts w:ascii="楷体_GB2312" w:eastAsia="楷体_GB2312" w:hint="eastAsia"/>
          <w:sz w:val="24"/>
        </w:rPr>
        <w:t>检测</w:t>
      </w:r>
      <w:r>
        <w:rPr>
          <w:rFonts w:ascii="楷体_GB2312" w:eastAsia="楷体_GB2312"/>
          <w:sz w:val="24"/>
        </w:rPr>
        <w:t>结果表明：</w:t>
      </w:r>
      <w:r w:rsidRPr="00723FC4">
        <w:rPr>
          <w:rFonts w:ascii="楷体_GB2312" w:eastAsia="楷体_GB2312" w:hint="eastAsia"/>
          <w:sz w:val="24"/>
        </w:rPr>
        <w:t>桥梁的竖向一阶自振频率为</w:t>
      </w:r>
      <w:r>
        <w:rPr>
          <w:rFonts w:ascii="楷体_GB2312" w:eastAsia="楷体_GB2312"/>
          <w:sz w:val="24"/>
        </w:rPr>
        <w:t>6</w:t>
      </w:r>
      <w:r>
        <w:rPr>
          <w:rFonts w:ascii="楷体_GB2312" w:eastAsia="楷体_GB2312" w:hint="eastAsia"/>
          <w:sz w:val="24"/>
        </w:rPr>
        <w:t>.2</w:t>
      </w:r>
      <w:r>
        <w:rPr>
          <w:rFonts w:ascii="楷体_GB2312" w:eastAsia="楷体_GB2312"/>
          <w:sz w:val="24"/>
        </w:rPr>
        <w:t>8</w:t>
      </w:r>
      <w:r w:rsidRPr="00723FC4">
        <w:rPr>
          <w:rFonts w:ascii="楷体_GB2312" w:eastAsia="楷体_GB2312" w:hint="eastAsia"/>
          <w:sz w:val="24"/>
        </w:rPr>
        <w:t>Hz，大于有限元分析得到的竖向一阶自振频率(</w:t>
      </w:r>
      <w:r>
        <w:rPr>
          <w:rFonts w:ascii="楷体_GB2312" w:eastAsia="楷体_GB2312" w:hint="eastAsia"/>
          <w:sz w:val="24"/>
        </w:rPr>
        <w:t>4.28</w:t>
      </w:r>
      <w:r w:rsidRPr="00723FC4">
        <w:rPr>
          <w:rFonts w:ascii="楷体_GB2312" w:eastAsia="楷体_GB2312" w:hint="eastAsia"/>
          <w:sz w:val="24"/>
        </w:rPr>
        <w:t>Hz)，</w:t>
      </w:r>
      <w:r w:rsidRPr="00A443CD">
        <w:rPr>
          <w:rFonts w:ascii="楷体_GB2312" w:eastAsia="楷体_GB2312" w:hint="eastAsia"/>
          <w:sz w:val="24"/>
        </w:rPr>
        <w:t>表明</w:t>
      </w:r>
      <w:r w:rsidRPr="00A443CD">
        <w:rPr>
          <w:rFonts w:ascii="楷体_GB2312" w:eastAsia="楷体_GB2312"/>
          <w:sz w:val="24"/>
        </w:rPr>
        <w:t>桥梁实际</w:t>
      </w:r>
      <w:r w:rsidRPr="00A443CD">
        <w:rPr>
          <w:rFonts w:ascii="楷体_GB2312" w:eastAsia="楷体_GB2312" w:hint="eastAsia"/>
          <w:sz w:val="24"/>
        </w:rPr>
        <w:t>成桥整体</w:t>
      </w:r>
      <w:r w:rsidRPr="00A443CD">
        <w:rPr>
          <w:rFonts w:ascii="楷体_GB2312" w:eastAsia="楷体_GB2312"/>
          <w:sz w:val="24"/>
        </w:rPr>
        <w:t>刚度</w:t>
      </w:r>
      <w:r w:rsidRPr="00A443CD">
        <w:rPr>
          <w:rFonts w:ascii="楷体_GB2312" w:eastAsia="楷体_GB2312" w:hint="eastAsia"/>
          <w:sz w:val="24"/>
        </w:rPr>
        <w:t>满足设计要求</w:t>
      </w:r>
      <w:r w:rsidRPr="00A443CD">
        <w:rPr>
          <w:rFonts w:ascii="楷体_GB2312" w:eastAsia="楷体_GB2312"/>
          <w:sz w:val="24"/>
        </w:rPr>
        <w:t>。</w:t>
      </w:r>
    </w:p>
    <w:p w:rsidR="003E7729" w:rsidRDefault="003E7729" w:rsidP="003E7729">
      <w:pPr>
        <w:spacing w:line="400" w:lineRule="exact"/>
        <w:ind w:firstLineChars="200" w:firstLine="480"/>
        <w:rPr>
          <w:rFonts w:ascii="楷体_GB2312" w:eastAsia="楷体_GB2312" w:hint="eastAsia"/>
          <w:sz w:val="24"/>
        </w:rPr>
      </w:pPr>
      <w:r>
        <w:rPr>
          <w:rFonts w:ascii="楷体_GB2312" w:eastAsia="楷体_GB2312"/>
          <w:sz w:val="24"/>
        </w:rPr>
        <w:t>2</w:t>
      </w:r>
      <w:r>
        <w:rPr>
          <w:rFonts w:ascii="楷体_GB2312" w:eastAsia="楷体_GB2312" w:hint="eastAsia"/>
          <w:sz w:val="24"/>
        </w:rPr>
        <w:t>.动力响应</w:t>
      </w:r>
      <w:r>
        <w:rPr>
          <w:rFonts w:ascii="楷体_GB2312" w:eastAsia="楷体_GB2312"/>
          <w:sz w:val="24"/>
        </w:rPr>
        <w:t>试验结果</w:t>
      </w:r>
    </w:p>
    <w:p w:rsidR="003E7729" w:rsidRPr="003E7729" w:rsidRDefault="003E7729" w:rsidP="003E7729">
      <w:pPr>
        <w:spacing w:line="400" w:lineRule="exact"/>
        <w:ind w:firstLineChars="200" w:firstLine="480"/>
        <w:rPr>
          <w:rFonts w:ascii="楷体_GB2312" w:eastAsia="楷体_GB2312" w:hint="eastAsia"/>
          <w:b/>
          <w:sz w:val="24"/>
        </w:rPr>
      </w:pPr>
      <w:r>
        <w:rPr>
          <w:rFonts w:ascii="楷体_GB2312" w:eastAsia="楷体_GB2312" w:hint="eastAsia"/>
          <w:sz w:val="24"/>
        </w:rPr>
        <w:t>检测</w:t>
      </w:r>
      <w:r>
        <w:rPr>
          <w:rFonts w:ascii="楷体_GB2312" w:eastAsia="楷体_GB2312"/>
          <w:sz w:val="24"/>
        </w:rPr>
        <w:t>结果表明：</w:t>
      </w:r>
      <w:r w:rsidRPr="001258D0">
        <w:rPr>
          <w:rStyle w:val="af3"/>
          <w:rFonts w:eastAsia="楷体_GB2312"/>
          <w:sz w:val="24"/>
        </w:rPr>
        <w:t>在跑车工况下，车辆对桥梁的冲击系</w:t>
      </w:r>
      <w:r>
        <w:rPr>
          <w:rStyle w:val="af3"/>
          <w:rFonts w:eastAsia="楷体_GB2312" w:hint="eastAsia"/>
          <w:sz w:val="24"/>
        </w:rPr>
        <w:t>数</w:t>
      </w:r>
      <w:r w:rsidRPr="001258D0">
        <w:rPr>
          <w:rStyle w:val="af3"/>
          <w:rFonts w:eastAsia="楷体_GB2312"/>
          <w:sz w:val="24"/>
        </w:rPr>
        <w:t>μ=0.</w:t>
      </w:r>
      <w:r>
        <w:rPr>
          <w:rStyle w:val="af3"/>
          <w:rFonts w:eastAsia="楷体_GB2312" w:hint="eastAsia"/>
          <w:sz w:val="24"/>
        </w:rPr>
        <w:t>0</w:t>
      </w:r>
      <w:r>
        <w:rPr>
          <w:rStyle w:val="af3"/>
          <w:rFonts w:eastAsia="楷体_GB2312"/>
          <w:sz w:val="24"/>
        </w:rPr>
        <w:t>11</w:t>
      </w:r>
      <w:r w:rsidRPr="001258D0">
        <w:rPr>
          <w:rStyle w:val="af3"/>
          <w:rFonts w:eastAsia="楷体_GB2312"/>
          <w:sz w:val="24"/>
        </w:rPr>
        <w:t>~0.</w:t>
      </w:r>
      <w:r>
        <w:rPr>
          <w:rStyle w:val="af3"/>
          <w:rFonts w:eastAsia="楷体_GB2312" w:hint="eastAsia"/>
          <w:sz w:val="24"/>
        </w:rPr>
        <w:t>0</w:t>
      </w:r>
      <w:r>
        <w:rPr>
          <w:rStyle w:val="af3"/>
          <w:rFonts w:eastAsia="楷体_GB2312"/>
          <w:sz w:val="24"/>
        </w:rPr>
        <w:t>16</w:t>
      </w:r>
      <w:r w:rsidRPr="001258D0">
        <w:rPr>
          <w:rStyle w:val="af3"/>
          <w:rFonts w:eastAsia="楷体_GB2312"/>
          <w:sz w:val="24"/>
        </w:rPr>
        <w:t>，小于设计理论冲击系数取值</w:t>
      </w:r>
      <w:r w:rsidRPr="001258D0">
        <w:rPr>
          <w:rStyle w:val="af3"/>
          <w:rFonts w:eastAsia="楷体_GB2312"/>
          <w:sz w:val="24"/>
        </w:rPr>
        <w:t>0.</w:t>
      </w:r>
      <w:r>
        <w:rPr>
          <w:rStyle w:val="af3"/>
          <w:rFonts w:eastAsia="楷体_GB2312"/>
          <w:sz w:val="24"/>
        </w:rPr>
        <w:t>308</w:t>
      </w:r>
      <w:r w:rsidRPr="001258D0">
        <w:rPr>
          <w:rStyle w:val="af3"/>
          <w:rFonts w:eastAsia="楷体_GB2312"/>
          <w:sz w:val="24"/>
        </w:rPr>
        <w:t>，满足设计要求。</w:t>
      </w:r>
    </w:p>
    <w:p w:rsidR="002F37C7" w:rsidRPr="00526A72" w:rsidRDefault="002F37C7" w:rsidP="002F37C7">
      <w:pPr>
        <w:pStyle w:val="2"/>
        <w:numPr>
          <w:ilvl w:val="1"/>
          <w:numId w:val="15"/>
        </w:numPr>
        <w:tabs>
          <w:tab w:val="left" w:pos="0"/>
        </w:tabs>
        <w:adjustRightInd w:val="0"/>
        <w:spacing w:before="0" w:after="0" w:line="400" w:lineRule="exact"/>
        <w:rPr>
          <w:rFonts w:ascii="楷体_GB2312" w:eastAsia="楷体_GB2312" w:hAnsi="Times New Roman" w:hint="eastAsia"/>
          <w:sz w:val="24"/>
          <w:szCs w:val="24"/>
        </w:rPr>
      </w:pPr>
      <w:bookmarkStart w:id="71" w:name="_Toc398541199"/>
      <w:bookmarkStart w:id="72" w:name="_Toc470267494"/>
      <w:r w:rsidRPr="00526A72">
        <w:rPr>
          <w:rFonts w:ascii="楷体_GB2312" w:eastAsia="楷体_GB2312" w:hAnsi="Times New Roman" w:hint="eastAsia"/>
          <w:sz w:val="24"/>
          <w:szCs w:val="24"/>
        </w:rPr>
        <w:t>荷载试验结果评定</w:t>
      </w:r>
      <w:bookmarkEnd w:id="70"/>
      <w:bookmarkEnd w:id="71"/>
      <w:bookmarkEnd w:id="72"/>
    </w:p>
    <w:p w:rsidR="002F37C7" w:rsidRDefault="002F37C7" w:rsidP="002F37C7">
      <w:pPr>
        <w:spacing w:line="400" w:lineRule="exact"/>
        <w:ind w:firstLine="420"/>
        <w:jc w:val="left"/>
        <w:rPr>
          <w:rFonts w:ascii="楷体_GB2312" w:eastAsia="楷体_GB2312" w:hint="eastAsia"/>
          <w:sz w:val="24"/>
        </w:rPr>
      </w:pPr>
      <w:bookmarkStart w:id="73" w:name="_Toc279487502"/>
      <w:bookmarkStart w:id="74" w:name="_Toc279487581"/>
      <w:bookmarkStart w:id="75" w:name="_Toc279505572"/>
      <w:bookmarkStart w:id="76" w:name="_Toc279587854"/>
      <w:r>
        <w:rPr>
          <w:rFonts w:ascii="楷体_GB2312" w:eastAsia="楷体_GB2312" w:hint="eastAsia"/>
          <w:sz w:val="24"/>
        </w:rPr>
        <w:t>静</w:t>
      </w:r>
      <w:r>
        <w:rPr>
          <w:rFonts w:ascii="楷体_GB2312" w:eastAsia="楷体_GB2312" w:hint="eastAsia"/>
          <w:color w:val="000000"/>
          <w:sz w:val="24"/>
        </w:rPr>
        <w:t>动载试验结果表明，</w:t>
      </w:r>
      <w:r w:rsidR="00D42BFF">
        <w:rPr>
          <w:rFonts w:ascii="楷体_GB2312" w:eastAsia="楷体_GB2312" w:hint="eastAsia"/>
          <w:color w:val="000000"/>
          <w:sz w:val="24"/>
        </w:rPr>
        <w:t>光林中桥</w:t>
      </w:r>
      <w:r>
        <w:rPr>
          <w:rFonts w:ascii="楷体_GB2312" w:eastAsia="楷体_GB2312" w:hint="eastAsia"/>
          <w:color w:val="000000"/>
          <w:sz w:val="24"/>
        </w:rPr>
        <w:t>结构性能满足设计荷载（</w:t>
      </w:r>
      <w:r w:rsidRPr="005910F8">
        <w:rPr>
          <w:rFonts w:ascii="楷体_GB2312" w:eastAsia="楷体_GB2312" w:hAnsi="宋体" w:hint="eastAsia"/>
          <w:sz w:val="24"/>
        </w:rPr>
        <w:t>城-A级</w:t>
      </w:r>
      <w:r>
        <w:rPr>
          <w:rFonts w:ascii="楷体_GB2312" w:eastAsia="楷体_GB2312" w:hint="eastAsia"/>
          <w:color w:val="000000"/>
          <w:sz w:val="24"/>
        </w:rPr>
        <w:t>）作用下的使用要求。</w:t>
      </w:r>
    </w:p>
    <w:p w:rsidR="002F37C7" w:rsidRPr="00DC71F0" w:rsidRDefault="002F37C7" w:rsidP="002F37C7">
      <w:pPr>
        <w:pStyle w:val="2"/>
        <w:numPr>
          <w:ilvl w:val="1"/>
          <w:numId w:val="15"/>
        </w:numPr>
        <w:tabs>
          <w:tab w:val="left" w:pos="0"/>
        </w:tabs>
        <w:adjustRightInd w:val="0"/>
        <w:spacing w:before="0" w:after="0" w:line="400" w:lineRule="exact"/>
        <w:rPr>
          <w:rFonts w:ascii="楷体_GB2312" w:eastAsia="楷体_GB2312" w:hAnsi="Times New Roman" w:hint="eastAsia"/>
          <w:sz w:val="24"/>
          <w:szCs w:val="24"/>
        </w:rPr>
      </w:pPr>
      <w:bookmarkStart w:id="77" w:name="_Toc386985728"/>
      <w:bookmarkStart w:id="78" w:name="_Toc398541200"/>
      <w:bookmarkStart w:id="79" w:name="_Toc470267495"/>
      <w:r w:rsidRPr="00DC71F0">
        <w:rPr>
          <w:rFonts w:ascii="楷体_GB2312" w:eastAsia="楷体_GB2312" w:hAnsi="Times New Roman" w:hint="eastAsia"/>
          <w:sz w:val="24"/>
          <w:szCs w:val="24"/>
        </w:rPr>
        <w:t>建议</w:t>
      </w:r>
      <w:bookmarkEnd w:id="73"/>
      <w:bookmarkEnd w:id="74"/>
      <w:bookmarkEnd w:id="75"/>
      <w:bookmarkEnd w:id="76"/>
      <w:bookmarkEnd w:id="77"/>
      <w:bookmarkEnd w:id="78"/>
      <w:bookmarkEnd w:id="79"/>
    </w:p>
    <w:bookmarkEnd w:id="2"/>
    <w:bookmarkEnd w:id="3"/>
    <w:bookmarkEnd w:id="4"/>
    <w:bookmarkEnd w:id="5"/>
    <w:p w:rsidR="0080374E" w:rsidRPr="00DA3392" w:rsidRDefault="0080374E" w:rsidP="0080374E">
      <w:pPr>
        <w:spacing w:line="400" w:lineRule="exact"/>
        <w:ind w:firstLine="470"/>
        <w:jc w:val="left"/>
        <w:rPr>
          <w:rFonts w:ascii="楷体_GB2312" w:eastAsia="楷体_GB2312" w:hint="eastAsia"/>
          <w:sz w:val="24"/>
        </w:rPr>
      </w:pPr>
      <w:r w:rsidRPr="00DA3392">
        <w:rPr>
          <w:rFonts w:ascii="楷体_GB2312" w:eastAsia="楷体_GB2312" w:hint="eastAsia"/>
          <w:sz w:val="24"/>
        </w:rPr>
        <w:t>1.建议对</w:t>
      </w:r>
      <w:r>
        <w:rPr>
          <w:rFonts w:ascii="楷体_GB2312" w:eastAsia="楷体_GB2312" w:hint="eastAsia"/>
          <w:sz w:val="24"/>
        </w:rPr>
        <w:t>光林中桥</w:t>
      </w:r>
      <w:r w:rsidRPr="00DA3392">
        <w:rPr>
          <w:rFonts w:ascii="楷体_GB2312" w:eastAsia="楷体_GB2312" w:hint="eastAsia"/>
          <w:sz w:val="24"/>
        </w:rPr>
        <w:t>目前存在的问题采取处理措施，主要包括</w:t>
      </w:r>
      <w:r>
        <w:rPr>
          <w:rFonts w:ascii="楷体_GB2312" w:eastAsia="楷体_GB2312" w:hint="eastAsia"/>
          <w:sz w:val="24"/>
        </w:rPr>
        <w:t>以下方面：</w:t>
      </w:r>
    </w:p>
    <w:p w:rsidR="0080374E" w:rsidRDefault="0080374E" w:rsidP="0080374E">
      <w:pPr>
        <w:spacing w:line="400" w:lineRule="exact"/>
        <w:ind w:firstLineChars="200" w:firstLine="480"/>
        <w:rPr>
          <w:rFonts w:ascii="楷体_GB2312" w:eastAsia="楷体_GB2312" w:hint="eastAsia"/>
          <w:sz w:val="24"/>
        </w:rPr>
      </w:pPr>
      <w:r>
        <w:rPr>
          <w:rFonts w:ascii="楷体_GB2312" w:eastAsia="楷体_GB2312" w:hint="eastAsia"/>
          <w:sz w:val="24"/>
        </w:rPr>
        <w:t>(1)定期清除桥面泄水孔中的泥砂垃圾等杂物，保持排水通畅。</w:t>
      </w:r>
    </w:p>
    <w:p w:rsidR="00FF1C7B" w:rsidRPr="005C1757" w:rsidRDefault="00FF1C7B" w:rsidP="00FF1C7B">
      <w:pPr>
        <w:spacing w:line="400" w:lineRule="exact"/>
        <w:ind w:firstLineChars="200" w:firstLine="480"/>
        <w:rPr>
          <w:rFonts w:ascii="楷体_GB2312" w:eastAsia="楷体_GB2312" w:hint="eastAsia"/>
          <w:sz w:val="24"/>
        </w:rPr>
      </w:pPr>
      <w:r w:rsidRPr="005C1757">
        <w:rPr>
          <w:rFonts w:ascii="楷体_GB2312" w:eastAsia="楷体_GB2312" w:hint="eastAsia"/>
          <w:sz w:val="24"/>
        </w:rPr>
        <w:t>(</w:t>
      </w:r>
      <w:r w:rsidRPr="005C1757">
        <w:rPr>
          <w:rFonts w:ascii="楷体_GB2312" w:eastAsia="楷体_GB2312"/>
          <w:sz w:val="24"/>
        </w:rPr>
        <w:t>2</w:t>
      </w:r>
      <w:r w:rsidRPr="005C1757">
        <w:rPr>
          <w:rFonts w:ascii="楷体_GB2312" w:eastAsia="楷体_GB2312" w:hint="eastAsia"/>
          <w:sz w:val="24"/>
        </w:rPr>
        <w:t>)对</w:t>
      </w:r>
      <w:r w:rsidRPr="005C1757">
        <w:rPr>
          <w:rFonts w:ascii="楷体_GB2312" w:eastAsia="楷体_GB2312"/>
          <w:sz w:val="24"/>
        </w:rPr>
        <w:t>第</w:t>
      </w:r>
      <w:r w:rsidRPr="005C1757">
        <w:rPr>
          <w:rFonts w:ascii="楷体_GB2312" w:eastAsia="楷体_GB2312" w:hint="eastAsia"/>
          <w:sz w:val="24"/>
        </w:rPr>
        <w:t>3跨</w:t>
      </w:r>
      <w:r w:rsidRPr="005C1757">
        <w:rPr>
          <w:rFonts w:ascii="楷体_GB2312" w:eastAsia="楷体_GB2312"/>
          <w:sz w:val="24"/>
        </w:rPr>
        <w:t>梁底</w:t>
      </w:r>
      <w:r w:rsidRPr="005C1757">
        <w:rPr>
          <w:rFonts w:ascii="楷体_GB2312" w:eastAsia="楷体_GB2312" w:hint="eastAsia"/>
          <w:sz w:val="24"/>
        </w:rPr>
        <w:t>孔洞</w:t>
      </w:r>
      <w:r w:rsidRPr="005C1757">
        <w:rPr>
          <w:rFonts w:ascii="楷体_GB2312" w:eastAsia="楷体_GB2312"/>
          <w:sz w:val="24"/>
        </w:rPr>
        <w:t>露筋</w:t>
      </w:r>
      <w:r w:rsidRPr="005C1757">
        <w:rPr>
          <w:rFonts w:ascii="楷体_GB2312" w:eastAsia="楷体_GB2312" w:hint="eastAsia"/>
          <w:sz w:val="24"/>
        </w:rPr>
        <w:t>、</w:t>
      </w:r>
      <w:r w:rsidRPr="005C1757">
        <w:rPr>
          <w:rFonts w:ascii="楷体_GB2312" w:eastAsia="楷体_GB2312"/>
          <w:sz w:val="24"/>
        </w:rPr>
        <w:t>波纹管裸露</w:t>
      </w:r>
      <w:r w:rsidRPr="005C1757">
        <w:rPr>
          <w:rFonts w:ascii="楷体_GB2312" w:eastAsia="楷体_GB2312" w:hint="eastAsia"/>
          <w:sz w:val="24"/>
        </w:rPr>
        <w:t>部位</w:t>
      </w:r>
      <w:r w:rsidRPr="005C1757">
        <w:rPr>
          <w:rFonts w:ascii="楷体_GB2312" w:eastAsia="楷体_GB2312"/>
          <w:sz w:val="24"/>
        </w:rPr>
        <w:t>进行</w:t>
      </w:r>
      <w:r w:rsidRPr="005C1757">
        <w:rPr>
          <w:rFonts w:ascii="楷体_GB2312" w:eastAsia="楷体_GB2312" w:hint="eastAsia"/>
          <w:sz w:val="24"/>
        </w:rPr>
        <w:t>及时</w:t>
      </w:r>
      <w:r w:rsidRPr="005C1757">
        <w:rPr>
          <w:rFonts w:ascii="楷体_GB2312" w:eastAsia="楷体_GB2312"/>
          <w:sz w:val="24"/>
        </w:rPr>
        <w:t>修复。</w:t>
      </w:r>
    </w:p>
    <w:p w:rsidR="0080374E" w:rsidRDefault="0080374E" w:rsidP="00FF1C7B">
      <w:pPr>
        <w:spacing w:line="400" w:lineRule="exact"/>
        <w:ind w:firstLineChars="200" w:firstLine="480"/>
        <w:rPr>
          <w:rFonts w:ascii="楷体_GB2312" w:eastAsia="楷体_GB2312"/>
          <w:sz w:val="24"/>
        </w:rPr>
      </w:pPr>
      <w:r>
        <w:rPr>
          <w:rFonts w:ascii="楷体_GB2312" w:eastAsia="楷体_GB2312" w:hint="eastAsia"/>
          <w:sz w:val="24"/>
        </w:rPr>
        <w:t>(</w:t>
      </w:r>
      <w:r>
        <w:rPr>
          <w:rFonts w:ascii="楷体_GB2312" w:eastAsia="楷体_GB2312"/>
          <w:sz w:val="24"/>
        </w:rPr>
        <w:t>3</w:t>
      </w:r>
      <w:r>
        <w:rPr>
          <w:rFonts w:ascii="楷体_GB2312" w:eastAsia="楷体_GB2312" w:hint="eastAsia"/>
          <w:sz w:val="24"/>
        </w:rPr>
        <w:t>)对结构</w:t>
      </w:r>
      <w:r>
        <w:rPr>
          <w:rFonts w:ascii="楷体_GB2312" w:eastAsia="楷体_GB2312"/>
          <w:sz w:val="24"/>
        </w:rPr>
        <w:t>发生的混凝土</w:t>
      </w:r>
      <w:r>
        <w:rPr>
          <w:rFonts w:ascii="楷体_GB2312" w:eastAsia="楷体_GB2312" w:hint="eastAsia"/>
          <w:sz w:val="24"/>
        </w:rPr>
        <w:t>剥落</w:t>
      </w:r>
      <w:r>
        <w:rPr>
          <w:rFonts w:ascii="楷体_GB2312" w:eastAsia="楷体_GB2312"/>
          <w:sz w:val="24"/>
        </w:rPr>
        <w:t>现象，应及时</w:t>
      </w:r>
      <w:r>
        <w:rPr>
          <w:rFonts w:ascii="楷体_GB2312" w:eastAsia="楷体_GB2312" w:hint="eastAsia"/>
          <w:sz w:val="24"/>
        </w:rPr>
        <w:t>凿去表面</w:t>
      </w:r>
      <w:r>
        <w:rPr>
          <w:rFonts w:ascii="楷体_GB2312" w:eastAsia="楷体_GB2312"/>
          <w:sz w:val="24"/>
        </w:rPr>
        <w:t>松动的混凝土后进行修补</w:t>
      </w:r>
      <w:r>
        <w:rPr>
          <w:rFonts w:ascii="楷体_GB2312" w:eastAsia="楷体_GB2312" w:hint="eastAsia"/>
          <w:sz w:val="24"/>
        </w:rPr>
        <w:t>。</w:t>
      </w:r>
    </w:p>
    <w:p w:rsidR="0080374E" w:rsidRDefault="0080374E" w:rsidP="0080374E">
      <w:pPr>
        <w:spacing w:line="400" w:lineRule="exact"/>
        <w:ind w:firstLineChars="200" w:firstLine="480"/>
        <w:rPr>
          <w:rFonts w:ascii="楷体_GB2312" w:eastAsia="楷体_GB2312"/>
          <w:sz w:val="24"/>
        </w:rPr>
      </w:pPr>
      <w:r>
        <w:rPr>
          <w:rFonts w:ascii="楷体_GB2312" w:eastAsia="楷体_GB2312" w:hint="eastAsia"/>
          <w:sz w:val="24"/>
        </w:rPr>
        <w:t>(</w:t>
      </w:r>
      <w:r>
        <w:rPr>
          <w:rFonts w:ascii="楷体_GB2312" w:eastAsia="楷体_GB2312"/>
          <w:sz w:val="24"/>
        </w:rPr>
        <w:t>4</w:t>
      </w:r>
      <w:r>
        <w:rPr>
          <w:rFonts w:ascii="楷体_GB2312" w:eastAsia="楷体_GB2312" w:hint="eastAsia"/>
          <w:sz w:val="24"/>
        </w:rPr>
        <w:t>)及时修复2</w:t>
      </w:r>
      <w:r>
        <w:rPr>
          <w:rFonts w:ascii="楷体_GB2312" w:eastAsia="楷体_GB2312"/>
          <w:sz w:val="24"/>
        </w:rPr>
        <w:t>#墩上游侧轻微开裂的挡块。</w:t>
      </w:r>
    </w:p>
    <w:p w:rsidR="0080374E" w:rsidRPr="00B94579" w:rsidRDefault="0080374E" w:rsidP="0080374E">
      <w:pPr>
        <w:spacing w:line="400" w:lineRule="exact"/>
        <w:ind w:firstLineChars="200" w:firstLine="480"/>
        <w:rPr>
          <w:rFonts w:ascii="楷体_GB2312" w:eastAsia="楷体_GB2312" w:hAnsi="宋体"/>
          <w:sz w:val="24"/>
        </w:rPr>
      </w:pPr>
      <w:r w:rsidRPr="00B94579">
        <w:rPr>
          <w:rFonts w:ascii="楷体_GB2312" w:eastAsia="楷体_GB2312" w:hAnsi="宋体" w:hint="eastAsia"/>
          <w:sz w:val="24"/>
        </w:rPr>
        <w:t>2.建议管养单位按照</w:t>
      </w:r>
      <w:r w:rsidRPr="00B94579">
        <w:rPr>
          <w:rFonts w:ascii="楷体_GB2312" w:eastAsia="楷体_GB2312" w:hAnsi="宋体"/>
          <w:sz w:val="24"/>
        </w:rPr>
        <w:t>《城市桥梁养护技术规范》（CJJ 99-2003）</w:t>
      </w:r>
      <w:r w:rsidRPr="00B94579">
        <w:rPr>
          <w:rFonts w:ascii="楷体_GB2312" w:eastAsia="楷体_GB2312" w:hAnsi="宋体" w:hint="eastAsia"/>
          <w:sz w:val="24"/>
        </w:rPr>
        <w:t>的要求，对桥梁进行日常的维护和检查工作，确保桥梁的完好和安全使用。</w:t>
      </w:r>
    </w:p>
    <w:p w:rsidR="00B6534A" w:rsidRDefault="00C32E16" w:rsidP="009B7833">
      <w:pPr>
        <w:spacing w:line="400" w:lineRule="exact"/>
        <w:ind w:firstLine="470"/>
        <w:jc w:val="left"/>
        <w:rPr>
          <w:rFonts w:ascii="楷体_GB2312" w:eastAsia="楷体_GB2312" w:hAnsi="宋体" w:hint="eastAsia"/>
          <w:sz w:val="24"/>
        </w:rPr>
      </w:pPr>
      <w:r>
        <w:rPr>
          <w:rFonts w:ascii="楷体_GB2312" w:eastAsia="楷体_GB2312" w:hAnsi="宋体" w:hint="eastAsia"/>
          <w:sz w:val="24"/>
        </w:rPr>
        <w:t>（</w:t>
      </w:r>
      <w:r w:rsidR="00B6534A">
        <w:rPr>
          <w:rFonts w:ascii="楷体_GB2312" w:eastAsia="楷体_GB2312" w:hAnsi="宋体" w:hint="eastAsia"/>
          <w:sz w:val="24"/>
        </w:rPr>
        <w:t>以下</w:t>
      </w:r>
      <w:r>
        <w:rPr>
          <w:rFonts w:ascii="楷体_GB2312" w:eastAsia="楷体_GB2312" w:hAnsi="宋体" w:hint="eastAsia"/>
          <w:sz w:val="24"/>
        </w:rPr>
        <w:t>无正文</w:t>
      </w:r>
      <w:r w:rsidR="00B6534A">
        <w:rPr>
          <w:rFonts w:ascii="楷体_GB2312" w:eastAsia="楷体_GB2312" w:hAnsi="宋体" w:hint="eastAsia"/>
          <w:sz w:val="24"/>
        </w:rPr>
        <w:t>）</w:t>
      </w:r>
    </w:p>
    <w:p w:rsidR="00C171F4" w:rsidRDefault="00C171F4" w:rsidP="009B7833">
      <w:pPr>
        <w:spacing w:line="400" w:lineRule="exact"/>
        <w:ind w:firstLine="470"/>
        <w:jc w:val="left"/>
        <w:rPr>
          <w:rFonts w:ascii="楷体_GB2312" w:eastAsia="楷体_GB2312" w:hAnsi="宋体"/>
          <w:sz w:val="24"/>
        </w:rPr>
        <w:sectPr w:rsidR="00C171F4" w:rsidSect="009B7833">
          <w:pgSz w:w="11906" w:h="16838" w:code="9"/>
          <w:pgMar w:top="567" w:right="964" w:bottom="964" w:left="1701" w:header="567" w:footer="454" w:gutter="0"/>
          <w:cols w:space="425"/>
          <w:docGrid w:type="linesAndChars" w:linePitch="312"/>
        </w:sectPr>
      </w:pPr>
    </w:p>
    <w:p w:rsidR="00C171F4" w:rsidRDefault="00C171F4" w:rsidP="00344884">
      <w:pPr>
        <w:spacing w:line="400" w:lineRule="exact"/>
        <w:outlineLvl w:val="0"/>
        <w:rPr>
          <w:rFonts w:ascii="楷体_GB2312" w:eastAsia="楷体_GB2312" w:hAnsi="宋体" w:hint="eastAsia"/>
          <w:sz w:val="24"/>
        </w:rPr>
      </w:pPr>
      <w:bookmarkStart w:id="80" w:name="_Toc399658332"/>
      <w:bookmarkStart w:id="81" w:name="_Toc470017687"/>
      <w:bookmarkStart w:id="82" w:name="_Toc470023668"/>
      <w:bookmarkStart w:id="83" w:name="_Toc470109823"/>
      <w:bookmarkStart w:id="84" w:name="_Toc470200339"/>
      <w:bookmarkStart w:id="85" w:name="_Toc470254013"/>
      <w:bookmarkStart w:id="86" w:name="_Toc470267496"/>
      <w:r>
        <w:rPr>
          <w:rFonts w:ascii="楷体_GB2312" w:eastAsia="楷体_GB2312" w:hAnsi="宋体" w:hint="eastAsia"/>
          <w:sz w:val="24"/>
        </w:rPr>
        <w:lastRenderedPageBreak/>
        <w:t>附件</w:t>
      </w:r>
      <w:bookmarkEnd w:id="80"/>
      <w:bookmarkEnd w:id="81"/>
      <w:bookmarkEnd w:id="82"/>
      <w:bookmarkEnd w:id="83"/>
      <w:bookmarkEnd w:id="84"/>
      <w:bookmarkEnd w:id="85"/>
      <w:bookmarkEnd w:id="86"/>
    </w:p>
    <w:p w:rsidR="00C171F4" w:rsidRDefault="007B392E" w:rsidP="00C171F4">
      <w:pPr>
        <w:jc w:val="center"/>
        <w:rPr>
          <w:rFonts w:ascii="楷体_GB2312" w:eastAsia="楷体_GB2312" w:hAnsi="宋体" w:hint="eastAsia"/>
          <w:sz w:val="24"/>
        </w:rPr>
      </w:pPr>
      <w:r w:rsidRPr="00892374">
        <w:rPr>
          <w:rFonts w:ascii="楷体_GB2312" w:eastAsia="楷体_GB2312" w:hAnsi="宋体"/>
          <w:noProof/>
          <w:sz w:val="24"/>
        </w:rPr>
        <w:drawing>
          <wp:inline distT="0" distB="0" distL="0" distR="0">
            <wp:extent cx="2524125" cy="1905000"/>
            <wp:effectExtent l="0" t="0" r="0" b="0"/>
            <wp:docPr id="69" name="图片 69" descr="DSC00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SC0010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24125" cy="1905000"/>
                    </a:xfrm>
                    <a:prstGeom prst="rect">
                      <a:avLst/>
                    </a:prstGeom>
                    <a:noFill/>
                    <a:ln>
                      <a:noFill/>
                    </a:ln>
                  </pic:spPr>
                </pic:pic>
              </a:graphicData>
            </a:graphic>
          </wp:inline>
        </w:drawing>
      </w:r>
      <w:r w:rsidR="00C171F4">
        <w:rPr>
          <w:rFonts w:ascii="楷体_GB2312" w:eastAsia="楷体_GB2312" w:hAnsi="宋体" w:hint="eastAsia"/>
          <w:sz w:val="24"/>
        </w:rPr>
        <w:t xml:space="preserve">   </w:t>
      </w:r>
      <w:r w:rsidRPr="00587D3D">
        <w:rPr>
          <w:rFonts w:ascii="楷体_GB2312" w:eastAsia="楷体_GB2312" w:hAnsi="宋体"/>
          <w:noProof/>
          <w:sz w:val="24"/>
        </w:rPr>
        <w:drawing>
          <wp:inline distT="0" distB="0" distL="0" distR="0">
            <wp:extent cx="2524125" cy="1905000"/>
            <wp:effectExtent l="0" t="0" r="0" b="0"/>
            <wp:docPr id="70" name="图片 70" descr="DSC00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SC0008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524125" cy="1905000"/>
                    </a:xfrm>
                    <a:prstGeom prst="rect">
                      <a:avLst/>
                    </a:prstGeom>
                    <a:noFill/>
                    <a:ln>
                      <a:noFill/>
                    </a:ln>
                  </pic:spPr>
                </pic:pic>
              </a:graphicData>
            </a:graphic>
          </wp:inline>
        </w:drawing>
      </w:r>
    </w:p>
    <w:p w:rsidR="00C171F4" w:rsidRDefault="00C171F4" w:rsidP="00C171F4">
      <w:pPr>
        <w:ind w:firstLineChars="750" w:firstLine="1800"/>
        <w:rPr>
          <w:rFonts w:ascii="楷体_GB2312" w:eastAsia="楷体_GB2312" w:hAnsi="宋体" w:hint="eastAsia"/>
          <w:sz w:val="24"/>
        </w:rPr>
      </w:pPr>
      <w:r w:rsidRPr="00892374">
        <w:rPr>
          <w:rFonts w:ascii="楷体_GB2312" w:eastAsia="楷体_GB2312" w:hAnsi="宋体" w:hint="eastAsia"/>
          <w:sz w:val="24"/>
        </w:rPr>
        <w:t>现场外观检查</w:t>
      </w:r>
      <w:r>
        <w:rPr>
          <w:rFonts w:ascii="楷体_GB2312" w:eastAsia="楷体_GB2312" w:hAnsi="宋体" w:hint="eastAsia"/>
          <w:sz w:val="24"/>
        </w:rPr>
        <w:t xml:space="preserve">                  </w:t>
      </w:r>
      <w:r w:rsidR="00E670AA">
        <w:rPr>
          <w:rFonts w:ascii="楷体_GB2312" w:eastAsia="楷体_GB2312" w:hAnsi="宋体"/>
          <w:sz w:val="24"/>
        </w:rPr>
        <w:t xml:space="preserve">   </w:t>
      </w:r>
      <w:r>
        <w:rPr>
          <w:rFonts w:ascii="楷体_GB2312" w:eastAsia="楷体_GB2312" w:hAnsi="宋体" w:hint="eastAsia"/>
          <w:sz w:val="24"/>
        </w:rPr>
        <w:t xml:space="preserve"> 百分表安装</w:t>
      </w:r>
    </w:p>
    <w:p w:rsidR="00C171F4" w:rsidRDefault="007B392E" w:rsidP="00C171F4">
      <w:pPr>
        <w:jc w:val="center"/>
        <w:rPr>
          <w:rFonts w:ascii="楷体_GB2312" w:eastAsia="楷体_GB2312" w:hAnsi="宋体" w:hint="eastAsia"/>
          <w:sz w:val="24"/>
        </w:rPr>
      </w:pPr>
      <w:r w:rsidRPr="00E254E8">
        <w:rPr>
          <w:rFonts w:ascii="楷体_GB2312" w:eastAsia="楷体_GB2312" w:hAnsi="宋体"/>
          <w:noProof/>
          <w:sz w:val="24"/>
        </w:rPr>
        <w:drawing>
          <wp:inline distT="0" distB="0" distL="0" distR="0">
            <wp:extent cx="2524125" cy="1905000"/>
            <wp:effectExtent l="0" t="0" r="0" b="0"/>
            <wp:docPr id="71" name="图片 71" descr="DSC00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SC0008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524125" cy="1905000"/>
                    </a:xfrm>
                    <a:prstGeom prst="rect">
                      <a:avLst/>
                    </a:prstGeom>
                    <a:noFill/>
                    <a:ln>
                      <a:noFill/>
                    </a:ln>
                  </pic:spPr>
                </pic:pic>
              </a:graphicData>
            </a:graphic>
          </wp:inline>
        </w:drawing>
      </w:r>
      <w:r w:rsidR="00C171F4">
        <w:rPr>
          <w:rFonts w:ascii="楷体_GB2312" w:eastAsia="楷体_GB2312" w:hAnsi="宋体" w:hint="eastAsia"/>
          <w:sz w:val="24"/>
        </w:rPr>
        <w:t xml:space="preserve">   </w:t>
      </w:r>
      <w:r w:rsidRPr="00587D3D">
        <w:rPr>
          <w:rFonts w:ascii="楷体_GB2312" w:eastAsia="楷体_GB2312" w:hAnsi="宋体"/>
          <w:noProof/>
          <w:sz w:val="24"/>
        </w:rPr>
        <w:drawing>
          <wp:inline distT="0" distB="0" distL="0" distR="0">
            <wp:extent cx="2524125" cy="1905000"/>
            <wp:effectExtent l="0" t="0" r="0" b="0"/>
            <wp:docPr id="72" name="图片 72" descr="DSC0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SC0010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524125" cy="1905000"/>
                    </a:xfrm>
                    <a:prstGeom prst="rect">
                      <a:avLst/>
                    </a:prstGeom>
                    <a:noFill/>
                    <a:ln>
                      <a:noFill/>
                    </a:ln>
                  </pic:spPr>
                </pic:pic>
              </a:graphicData>
            </a:graphic>
          </wp:inline>
        </w:drawing>
      </w:r>
    </w:p>
    <w:p w:rsidR="00C171F4" w:rsidRDefault="00E254E8" w:rsidP="00C171F4">
      <w:pPr>
        <w:jc w:val="center"/>
        <w:rPr>
          <w:rFonts w:ascii="楷体_GB2312" w:eastAsia="楷体_GB2312" w:hAnsi="宋体" w:hint="eastAsia"/>
          <w:sz w:val="24"/>
        </w:rPr>
      </w:pPr>
      <w:r>
        <w:rPr>
          <w:rFonts w:ascii="楷体_GB2312" w:eastAsia="楷体_GB2312" w:hAnsi="宋体" w:hint="eastAsia"/>
          <w:sz w:val="24"/>
        </w:rPr>
        <w:t>应变计安装</w:t>
      </w:r>
      <w:r w:rsidR="00C171F4">
        <w:rPr>
          <w:rFonts w:ascii="楷体_GB2312" w:eastAsia="楷体_GB2312" w:hAnsi="宋体" w:hint="eastAsia"/>
          <w:sz w:val="24"/>
        </w:rPr>
        <w:t xml:space="preserve">                     现场挠度测读</w:t>
      </w:r>
    </w:p>
    <w:p w:rsidR="00C171F4" w:rsidRDefault="007B392E" w:rsidP="00C171F4">
      <w:pPr>
        <w:jc w:val="center"/>
        <w:rPr>
          <w:rFonts w:ascii="楷体_GB2312" w:eastAsia="楷体_GB2312" w:hAnsi="宋体" w:hint="eastAsia"/>
          <w:sz w:val="24"/>
        </w:rPr>
      </w:pPr>
      <w:r w:rsidRPr="00587D3D">
        <w:rPr>
          <w:rFonts w:ascii="楷体_GB2312" w:eastAsia="楷体_GB2312" w:hAnsi="宋体"/>
          <w:noProof/>
          <w:sz w:val="24"/>
        </w:rPr>
        <w:drawing>
          <wp:inline distT="0" distB="0" distL="0" distR="0">
            <wp:extent cx="2524125" cy="1905000"/>
            <wp:effectExtent l="0" t="0" r="0" b="0"/>
            <wp:docPr id="73" name="图片 73" descr="DSC00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SC0009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24125" cy="1905000"/>
                    </a:xfrm>
                    <a:prstGeom prst="rect">
                      <a:avLst/>
                    </a:prstGeom>
                    <a:noFill/>
                    <a:ln>
                      <a:noFill/>
                    </a:ln>
                  </pic:spPr>
                </pic:pic>
              </a:graphicData>
            </a:graphic>
          </wp:inline>
        </w:drawing>
      </w:r>
      <w:r w:rsidR="00C171F4">
        <w:rPr>
          <w:rFonts w:ascii="楷体_GB2312" w:eastAsia="楷体_GB2312" w:hAnsi="宋体" w:hint="eastAsia"/>
          <w:sz w:val="24"/>
        </w:rPr>
        <w:t xml:space="preserve">   </w:t>
      </w:r>
      <w:r w:rsidRPr="00E254E8">
        <w:rPr>
          <w:rFonts w:ascii="楷体_GB2312" w:eastAsia="楷体_GB2312" w:hAnsi="宋体"/>
          <w:noProof/>
          <w:sz w:val="24"/>
        </w:rPr>
        <w:drawing>
          <wp:inline distT="0" distB="0" distL="0" distR="0">
            <wp:extent cx="2524125" cy="1905000"/>
            <wp:effectExtent l="0" t="0" r="0" b="0"/>
            <wp:docPr id="74" name="图片 74" descr="DSC00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SC0009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24125" cy="1905000"/>
                    </a:xfrm>
                    <a:prstGeom prst="rect">
                      <a:avLst/>
                    </a:prstGeom>
                    <a:noFill/>
                    <a:ln>
                      <a:noFill/>
                    </a:ln>
                  </pic:spPr>
                </pic:pic>
              </a:graphicData>
            </a:graphic>
          </wp:inline>
        </w:drawing>
      </w:r>
    </w:p>
    <w:p w:rsidR="00C171F4" w:rsidRDefault="00E254E8" w:rsidP="00C171F4">
      <w:pPr>
        <w:jc w:val="center"/>
        <w:rPr>
          <w:rFonts w:ascii="楷体_GB2312" w:eastAsia="楷体_GB2312" w:hAnsi="宋体" w:hint="eastAsia"/>
          <w:sz w:val="24"/>
        </w:rPr>
      </w:pPr>
      <w:r>
        <w:rPr>
          <w:rFonts w:ascii="楷体_GB2312" w:eastAsia="楷体_GB2312" w:hAnsi="宋体" w:hint="eastAsia"/>
          <w:sz w:val="24"/>
        </w:rPr>
        <w:t>现场应变测读</w:t>
      </w:r>
      <w:r w:rsidR="00876236">
        <w:rPr>
          <w:rFonts w:ascii="楷体_GB2312" w:eastAsia="楷体_GB2312" w:hAnsi="宋体" w:hint="eastAsia"/>
          <w:sz w:val="24"/>
        </w:rPr>
        <w:t xml:space="preserve">    </w:t>
      </w:r>
      <w:r w:rsidR="00C171F4">
        <w:rPr>
          <w:rFonts w:ascii="楷体_GB2312" w:eastAsia="楷体_GB2312" w:hAnsi="宋体" w:hint="eastAsia"/>
          <w:sz w:val="24"/>
        </w:rPr>
        <w:t xml:space="preserve">             </w:t>
      </w:r>
      <w:r w:rsidR="00876236">
        <w:rPr>
          <w:rFonts w:ascii="楷体_GB2312" w:eastAsia="楷体_GB2312" w:hAnsi="宋体"/>
          <w:sz w:val="24"/>
        </w:rPr>
        <w:t xml:space="preserve">    </w:t>
      </w:r>
      <w:r w:rsidR="00C171F4">
        <w:rPr>
          <w:rFonts w:ascii="楷体_GB2312" w:eastAsia="楷体_GB2312" w:hAnsi="宋体" w:hint="eastAsia"/>
          <w:sz w:val="24"/>
        </w:rPr>
        <w:t xml:space="preserve">  </w:t>
      </w:r>
      <w:r>
        <w:rPr>
          <w:rFonts w:ascii="楷体_GB2312" w:eastAsia="楷体_GB2312" w:hAnsi="宋体" w:hint="eastAsia"/>
          <w:sz w:val="24"/>
        </w:rPr>
        <w:t>静载</w:t>
      </w:r>
      <w:r>
        <w:rPr>
          <w:rFonts w:ascii="楷体_GB2312" w:eastAsia="楷体_GB2312" w:hAnsi="宋体"/>
          <w:sz w:val="24"/>
        </w:rPr>
        <w:t>试验</w:t>
      </w:r>
      <w:r>
        <w:rPr>
          <w:rFonts w:ascii="楷体_GB2312" w:eastAsia="楷体_GB2312" w:hAnsi="宋体" w:hint="eastAsia"/>
          <w:sz w:val="24"/>
        </w:rPr>
        <w:t>车辆加载</w:t>
      </w:r>
    </w:p>
    <w:p w:rsidR="00C171F4" w:rsidRPr="0080374E" w:rsidRDefault="00C171F4" w:rsidP="00C171F4">
      <w:pPr>
        <w:jc w:val="center"/>
        <w:rPr>
          <w:rFonts w:ascii="楷体_GB2312" w:eastAsia="楷体_GB2312" w:hAnsi="宋体" w:hint="eastAsia"/>
          <w:color w:val="FF0000"/>
          <w:sz w:val="24"/>
        </w:rPr>
      </w:pPr>
    </w:p>
    <w:sectPr w:rsidR="00C171F4" w:rsidRPr="0080374E" w:rsidSect="009B7833">
      <w:pgSz w:w="11906" w:h="16838" w:code="9"/>
      <w:pgMar w:top="567" w:right="964" w:bottom="964" w:left="1701" w:header="567" w:footer="454"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351A" w:rsidRDefault="0017351A">
      <w:r>
        <w:separator/>
      </w:r>
    </w:p>
  </w:endnote>
  <w:endnote w:type="continuationSeparator" w:id="0">
    <w:p w:rsidR="0017351A" w:rsidRDefault="00173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楷体_GB2312">
    <w:altName w:val="微软雅黑"/>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wis721 Cn BT">
    <w:charset w:val="00"/>
    <w:family w:val="swiss"/>
    <w:pitch w:val="variable"/>
    <w:sig w:usb0="00000087" w:usb1="00000000" w:usb2="00000000" w:usb3="00000000" w:csb0="0000001B" w:csb1="00000000"/>
  </w:font>
  <w:font w:name="Verdana">
    <w:panose1 w:val="020B0604030504040204"/>
    <w:charset w:val="00"/>
    <w:family w:val="swiss"/>
    <w:pitch w:val="variable"/>
    <w:sig w:usb0="A00006FF" w:usb1="4000205B" w:usb2="00000010" w:usb3="00000000" w:csb0="0000019F" w:csb1="00000000"/>
  </w:font>
  <w:font w:name="Code 128">
    <w:altName w:val="Malgun Gothic"/>
    <w:charset w:val="00"/>
    <w:family w:val="auto"/>
    <w:pitch w:val="variable"/>
    <w:sig w:usb0="00000001"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40C7" w:rsidRPr="00FC6E45" w:rsidRDefault="00C840C7">
    <w:pPr>
      <w:pStyle w:val="a8"/>
      <w:jc w:val="both"/>
      <w:rPr>
        <w:rFonts w:ascii="宋体" w:hAnsi="宋体"/>
      </w:rPr>
    </w:pPr>
    <w:r w:rsidRPr="00FC6E45">
      <w:rPr>
        <w:rFonts w:ascii="宋体" w:hAnsi="宋体" w:hint="eastAsia"/>
      </w:rPr>
      <w:t>FJTCC-BG(CB)-00</w:t>
    </w:r>
    <w:r>
      <w:rPr>
        <w:rFonts w:ascii="宋体" w:hAnsi="宋体" w:hint="eastAsia"/>
      </w:rPr>
      <w:t>7</w:t>
    </w:r>
    <w:r w:rsidRPr="00FC6E45">
      <w:rPr>
        <w:rFonts w:ascii="宋体" w:hAnsi="宋体" w:hint="eastAsia"/>
      </w:rPr>
      <w:t>/</w:t>
    </w:r>
    <w:r>
      <w:rPr>
        <w:rFonts w:ascii="宋体" w:hAnsi="宋体" w:hint="eastAsia"/>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351A" w:rsidRDefault="0017351A">
      <w:r>
        <w:separator/>
      </w:r>
    </w:p>
  </w:footnote>
  <w:footnote w:type="continuationSeparator" w:id="0">
    <w:p w:rsidR="0017351A" w:rsidRDefault="001735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text" w:tblpXSpec="center" w:tblpY="1"/>
      <w:tblOverlap w:val="never"/>
      <w:tblW w:w="9253" w:type="dxa"/>
      <w:tblLook w:val="01E0" w:firstRow="1" w:lastRow="1" w:firstColumn="1" w:lastColumn="1" w:noHBand="0" w:noVBand="0"/>
    </w:tblPr>
    <w:tblGrid>
      <w:gridCol w:w="2772"/>
      <w:gridCol w:w="4265"/>
      <w:gridCol w:w="2216"/>
    </w:tblGrid>
    <w:tr w:rsidR="00C840C7" w:rsidRPr="00931D86">
      <w:tc>
        <w:tcPr>
          <w:tcW w:w="2835" w:type="dxa"/>
          <w:shd w:val="clear" w:color="auto" w:fill="auto"/>
          <w:vAlign w:val="center"/>
        </w:tcPr>
        <w:p w:rsidR="00C840C7" w:rsidRPr="00931D86" w:rsidRDefault="00C840C7" w:rsidP="00931D86">
          <w:pPr>
            <w:tabs>
              <w:tab w:val="left" w:pos="135"/>
              <w:tab w:val="center" w:pos="4945"/>
            </w:tabs>
            <w:rPr>
              <w:rFonts w:ascii="楷体_GB2312" w:eastAsia="楷体_GB2312"/>
              <w:sz w:val="18"/>
              <w:szCs w:val="18"/>
            </w:rPr>
          </w:pPr>
          <w:r w:rsidRPr="00931D86">
            <w:rPr>
              <w:rFonts w:ascii="楷体_GB2312" w:eastAsia="楷体_GB2312" w:hint="eastAsia"/>
              <w:sz w:val="18"/>
              <w:szCs w:val="18"/>
            </w:rPr>
            <w:t>报告编号：</w:t>
          </w:r>
          <w:r>
            <w:rPr>
              <w:rFonts w:ascii="楷体_GB2312" w:eastAsia="楷体_GB2312" w:hint="eastAsia"/>
              <w:sz w:val="18"/>
              <w:szCs w:val="18"/>
            </w:rPr>
            <w:t>BG02CBQL1600287</w:t>
          </w:r>
          <w:r w:rsidRPr="00931D86">
            <w:rPr>
              <w:rFonts w:ascii="楷体_GB2312" w:eastAsia="楷体_GB2312"/>
              <w:sz w:val="18"/>
              <w:szCs w:val="18"/>
            </w:rPr>
            <w:t xml:space="preserve"> </w:t>
          </w:r>
        </w:p>
      </w:tc>
      <w:tc>
        <w:tcPr>
          <w:tcW w:w="4536" w:type="dxa"/>
          <w:shd w:val="clear" w:color="auto" w:fill="auto"/>
          <w:vAlign w:val="center"/>
        </w:tcPr>
        <w:p w:rsidR="00C840C7" w:rsidRPr="00931D86" w:rsidRDefault="00C840C7" w:rsidP="00931D86">
          <w:pPr>
            <w:tabs>
              <w:tab w:val="left" w:pos="135"/>
              <w:tab w:val="center" w:pos="4945"/>
            </w:tabs>
            <w:jc w:val="center"/>
            <w:rPr>
              <w:rFonts w:ascii="楷体_GB2312" w:eastAsia="楷体_GB2312"/>
              <w:sz w:val="18"/>
              <w:szCs w:val="18"/>
            </w:rPr>
          </w:pPr>
          <w:r w:rsidRPr="00931D86">
            <w:rPr>
              <w:rFonts w:ascii="楷体_GB2312" w:eastAsia="楷体_GB2312"/>
              <w:sz w:val="18"/>
              <w:szCs w:val="18"/>
            </w:rPr>
            <w:fldChar w:fldCharType="begin"/>
          </w:r>
          <w:r w:rsidRPr="00931D86">
            <w:rPr>
              <w:rFonts w:ascii="楷体_GB2312" w:eastAsia="楷体_GB2312"/>
              <w:sz w:val="18"/>
              <w:szCs w:val="18"/>
            </w:rPr>
            <w:instrText xml:space="preserve"> DOCVARIABLE  UnitName </w:instrText>
          </w:r>
          <w:r w:rsidRPr="00931D86">
            <w:rPr>
              <w:rFonts w:ascii="楷体_GB2312" w:eastAsia="楷体_GB2312"/>
              <w:sz w:val="18"/>
              <w:szCs w:val="18"/>
            </w:rPr>
            <w:fldChar w:fldCharType="separate"/>
          </w:r>
          <w:r>
            <w:rPr>
              <w:rFonts w:ascii="楷体_GB2312" w:eastAsia="楷体_GB2312" w:hint="eastAsia"/>
              <w:sz w:val="18"/>
              <w:szCs w:val="18"/>
            </w:rPr>
            <w:t>福建省建筑工程质量检测中心有限公司</w:t>
          </w:r>
          <w:r w:rsidRPr="00931D86">
            <w:rPr>
              <w:rFonts w:ascii="楷体_GB2312" w:eastAsia="楷体_GB2312"/>
              <w:sz w:val="18"/>
              <w:szCs w:val="18"/>
            </w:rPr>
            <w:fldChar w:fldCharType="end"/>
          </w:r>
        </w:p>
      </w:tc>
      <w:tc>
        <w:tcPr>
          <w:tcW w:w="2341" w:type="dxa"/>
          <w:shd w:val="clear" w:color="auto" w:fill="auto"/>
          <w:vAlign w:val="center"/>
        </w:tcPr>
        <w:p w:rsidR="00C840C7" w:rsidRPr="00931D86" w:rsidRDefault="00C840C7" w:rsidP="00931D86">
          <w:pPr>
            <w:tabs>
              <w:tab w:val="left" w:pos="135"/>
              <w:tab w:val="center" w:pos="4945"/>
            </w:tabs>
            <w:jc w:val="right"/>
            <w:rPr>
              <w:rFonts w:ascii="楷体_GB2312" w:eastAsia="楷体_GB2312"/>
              <w:sz w:val="18"/>
              <w:szCs w:val="18"/>
            </w:rPr>
          </w:pPr>
          <w:r w:rsidRPr="00931D86">
            <w:rPr>
              <w:rFonts w:ascii="楷体_GB2312" w:eastAsia="楷体_GB2312" w:hint="eastAsia"/>
              <w:kern w:val="0"/>
              <w:sz w:val="18"/>
              <w:szCs w:val="18"/>
            </w:rPr>
            <w:t xml:space="preserve">第 </w:t>
          </w:r>
          <w:r w:rsidRPr="00931D86">
            <w:rPr>
              <w:rFonts w:ascii="楷体_GB2312" w:eastAsia="楷体_GB2312" w:hint="eastAsia"/>
              <w:kern w:val="0"/>
              <w:sz w:val="18"/>
              <w:szCs w:val="18"/>
            </w:rPr>
            <w:fldChar w:fldCharType="begin"/>
          </w:r>
          <w:r w:rsidRPr="00931D86">
            <w:rPr>
              <w:rFonts w:ascii="楷体_GB2312" w:eastAsia="楷体_GB2312" w:hint="eastAsia"/>
              <w:kern w:val="0"/>
              <w:sz w:val="18"/>
              <w:szCs w:val="18"/>
            </w:rPr>
            <w:instrText xml:space="preserve"> PAGE </w:instrText>
          </w:r>
          <w:r w:rsidRPr="00931D86">
            <w:rPr>
              <w:rFonts w:ascii="楷体_GB2312" w:eastAsia="楷体_GB2312"/>
              <w:kern w:val="0"/>
              <w:sz w:val="18"/>
              <w:szCs w:val="18"/>
            </w:rPr>
            <w:fldChar w:fldCharType="separate"/>
          </w:r>
          <w:r w:rsidR="00596D75">
            <w:rPr>
              <w:rFonts w:ascii="楷体_GB2312" w:eastAsia="楷体_GB2312"/>
              <w:noProof/>
              <w:kern w:val="0"/>
              <w:sz w:val="18"/>
              <w:szCs w:val="18"/>
            </w:rPr>
            <w:t>25</w:t>
          </w:r>
          <w:r w:rsidRPr="00931D86">
            <w:rPr>
              <w:rFonts w:ascii="楷体_GB2312" w:eastAsia="楷体_GB2312" w:hint="eastAsia"/>
              <w:kern w:val="0"/>
              <w:sz w:val="18"/>
              <w:szCs w:val="18"/>
            </w:rPr>
            <w:fldChar w:fldCharType="end"/>
          </w:r>
          <w:r w:rsidRPr="00931D86">
            <w:rPr>
              <w:rFonts w:ascii="楷体_GB2312" w:eastAsia="楷体_GB2312" w:hint="eastAsia"/>
              <w:kern w:val="0"/>
              <w:sz w:val="18"/>
              <w:szCs w:val="18"/>
            </w:rPr>
            <w:t xml:space="preserve"> 页 共 </w:t>
          </w:r>
          <w:r w:rsidRPr="00931D86">
            <w:rPr>
              <w:rFonts w:ascii="楷体_GB2312" w:eastAsia="楷体_GB2312" w:hint="eastAsia"/>
              <w:kern w:val="0"/>
              <w:sz w:val="18"/>
              <w:szCs w:val="18"/>
            </w:rPr>
            <w:fldChar w:fldCharType="begin"/>
          </w:r>
          <w:r w:rsidRPr="00931D86">
            <w:rPr>
              <w:rFonts w:ascii="楷体_GB2312" w:eastAsia="楷体_GB2312" w:hint="eastAsia"/>
              <w:kern w:val="0"/>
              <w:sz w:val="18"/>
              <w:szCs w:val="18"/>
            </w:rPr>
            <w:instrText xml:space="preserve"> NUMPAGES </w:instrText>
          </w:r>
          <w:r w:rsidRPr="00931D86">
            <w:rPr>
              <w:rFonts w:ascii="楷体_GB2312" w:eastAsia="楷体_GB2312"/>
              <w:kern w:val="0"/>
              <w:sz w:val="18"/>
              <w:szCs w:val="18"/>
            </w:rPr>
            <w:fldChar w:fldCharType="separate"/>
          </w:r>
          <w:r w:rsidR="00596D75">
            <w:rPr>
              <w:rFonts w:ascii="楷体_GB2312" w:eastAsia="楷体_GB2312"/>
              <w:noProof/>
              <w:kern w:val="0"/>
              <w:sz w:val="18"/>
              <w:szCs w:val="18"/>
            </w:rPr>
            <w:t>25</w:t>
          </w:r>
          <w:r w:rsidRPr="00931D86">
            <w:rPr>
              <w:rFonts w:ascii="楷体_GB2312" w:eastAsia="楷体_GB2312" w:hint="eastAsia"/>
              <w:kern w:val="0"/>
              <w:sz w:val="18"/>
              <w:szCs w:val="18"/>
            </w:rPr>
            <w:fldChar w:fldCharType="end"/>
          </w:r>
          <w:r w:rsidRPr="00931D86">
            <w:rPr>
              <w:rFonts w:ascii="楷体_GB2312" w:eastAsia="楷体_GB2312" w:hint="eastAsia"/>
              <w:kern w:val="0"/>
              <w:sz w:val="18"/>
              <w:szCs w:val="18"/>
            </w:rPr>
            <w:t xml:space="preserve"> 页</w:t>
          </w:r>
        </w:p>
      </w:tc>
    </w:tr>
  </w:tbl>
  <w:p w:rsidR="00C840C7" w:rsidRDefault="00C840C7">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14EC6"/>
    <w:multiLevelType w:val="hybridMultilevel"/>
    <w:tmpl w:val="C2DABC26"/>
    <w:lvl w:ilvl="0" w:tplc="CE669662">
      <w:start w:val="1"/>
      <w:numFmt w:val="decimal"/>
      <w:lvlText w:val="(%1)"/>
      <w:lvlJc w:val="left"/>
      <w:pPr>
        <w:tabs>
          <w:tab w:val="num" w:pos="960"/>
        </w:tabs>
        <w:ind w:left="960" w:hanging="480"/>
      </w:pPr>
      <w:rPr>
        <w:rFonts w:hint="default"/>
      </w:rPr>
    </w:lvl>
    <w:lvl w:ilvl="1" w:tplc="04090019" w:tentative="1">
      <w:start w:val="1"/>
      <w:numFmt w:val="lowerLetter"/>
      <w:lvlText w:val="%2)"/>
      <w:lvlJc w:val="left"/>
      <w:pPr>
        <w:tabs>
          <w:tab w:val="num" w:pos="1080"/>
        </w:tabs>
        <w:ind w:left="1080" w:hanging="420"/>
      </w:pPr>
    </w:lvl>
    <w:lvl w:ilvl="2" w:tplc="0409001B" w:tentative="1">
      <w:start w:val="1"/>
      <w:numFmt w:val="lowerRoman"/>
      <w:lvlText w:val="%3."/>
      <w:lvlJc w:val="right"/>
      <w:pPr>
        <w:tabs>
          <w:tab w:val="num" w:pos="1500"/>
        </w:tabs>
        <w:ind w:left="1500" w:hanging="420"/>
      </w:pPr>
    </w:lvl>
    <w:lvl w:ilvl="3" w:tplc="0409000F" w:tentative="1">
      <w:start w:val="1"/>
      <w:numFmt w:val="decimal"/>
      <w:lvlText w:val="%4."/>
      <w:lvlJc w:val="left"/>
      <w:pPr>
        <w:tabs>
          <w:tab w:val="num" w:pos="1920"/>
        </w:tabs>
        <w:ind w:left="1920" w:hanging="420"/>
      </w:pPr>
    </w:lvl>
    <w:lvl w:ilvl="4" w:tplc="04090019" w:tentative="1">
      <w:start w:val="1"/>
      <w:numFmt w:val="lowerLetter"/>
      <w:lvlText w:val="%5)"/>
      <w:lvlJc w:val="left"/>
      <w:pPr>
        <w:tabs>
          <w:tab w:val="num" w:pos="2340"/>
        </w:tabs>
        <w:ind w:left="2340" w:hanging="420"/>
      </w:pPr>
    </w:lvl>
    <w:lvl w:ilvl="5" w:tplc="0409001B" w:tentative="1">
      <w:start w:val="1"/>
      <w:numFmt w:val="lowerRoman"/>
      <w:lvlText w:val="%6."/>
      <w:lvlJc w:val="right"/>
      <w:pPr>
        <w:tabs>
          <w:tab w:val="num" w:pos="2760"/>
        </w:tabs>
        <w:ind w:left="2760" w:hanging="420"/>
      </w:pPr>
    </w:lvl>
    <w:lvl w:ilvl="6" w:tplc="0409000F" w:tentative="1">
      <w:start w:val="1"/>
      <w:numFmt w:val="decimal"/>
      <w:lvlText w:val="%7."/>
      <w:lvlJc w:val="left"/>
      <w:pPr>
        <w:tabs>
          <w:tab w:val="num" w:pos="3180"/>
        </w:tabs>
        <w:ind w:left="3180" w:hanging="420"/>
      </w:pPr>
    </w:lvl>
    <w:lvl w:ilvl="7" w:tplc="04090019" w:tentative="1">
      <w:start w:val="1"/>
      <w:numFmt w:val="lowerLetter"/>
      <w:lvlText w:val="%8)"/>
      <w:lvlJc w:val="left"/>
      <w:pPr>
        <w:tabs>
          <w:tab w:val="num" w:pos="3600"/>
        </w:tabs>
        <w:ind w:left="3600" w:hanging="420"/>
      </w:pPr>
    </w:lvl>
    <w:lvl w:ilvl="8" w:tplc="0409001B" w:tentative="1">
      <w:start w:val="1"/>
      <w:numFmt w:val="lowerRoman"/>
      <w:lvlText w:val="%9."/>
      <w:lvlJc w:val="right"/>
      <w:pPr>
        <w:tabs>
          <w:tab w:val="num" w:pos="4020"/>
        </w:tabs>
        <w:ind w:left="4020" w:hanging="420"/>
      </w:pPr>
    </w:lvl>
  </w:abstractNum>
  <w:abstractNum w:abstractNumId="1" w15:restartNumberingAfterBreak="0">
    <w:nsid w:val="0D744D56"/>
    <w:multiLevelType w:val="hybridMultilevel"/>
    <w:tmpl w:val="1E1ED078"/>
    <w:lvl w:ilvl="0" w:tplc="39F49FDA">
      <w:start w:val="1"/>
      <w:numFmt w:val="decimal"/>
      <w:lvlText w:val="（%1）"/>
      <w:lvlJc w:val="left"/>
      <w:pPr>
        <w:tabs>
          <w:tab w:val="num" w:pos="1155"/>
        </w:tabs>
        <w:ind w:left="1155" w:hanging="735"/>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 w15:restartNumberingAfterBreak="0">
    <w:nsid w:val="12AA46BD"/>
    <w:multiLevelType w:val="hybridMultilevel"/>
    <w:tmpl w:val="87C4DFF2"/>
    <w:lvl w:ilvl="0" w:tplc="2C7CF766">
      <w:start w:val="1"/>
      <w:numFmt w:val="decimal"/>
      <w:lvlText w:val="%1）"/>
      <w:lvlJc w:val="left"/>
      <w:pPr>
        <w:tabs>
          <w:tab w:val="num" w:pos="840"/>
        </w:tabs>
        <w:ind w:left="840" w:hanging="360"/>
      </w:pPr>
      <w:rPr>
        <w:rFonts w:hint="default"/>
      </w:rPr>
    </w:lvl>
    <w:lvl w:ilvl="1" w:tplc="04090019">
      <w:start w:val="1"/>
      <w:numFmt w:val="lowerLetter"/>
      <w:lvlText w:val="%2)"/>
      <w:lvlJc w:val="left"/>
      <w:pPr>
        <w:tabs>
          <w:tab w:val="num" w:pos="1320"/>
        </w:tabs>
        <w:ind w:left="1320" w:hanging="420"/>
      </w:pPr>
    </w:lvl>
    <w:lvl w:ilvl="2" w:tplc="0409001B">
      <w:start w:val="1"/>
      <w:numFmt w:val="lowerRoman"/>
      <w:lvlText w:val="%3."/>
      <w:lvlJc w:val="right"/>
      <w:pPr>
        <w:tabs>
          <w:tab w:val="num" w:pos="1740"/>
        </w:tabs>
        <w:ind w:left="1740" w:hanging="420"/>
      </w:pPr>
    </w:lvl>
    <w:lvl w:ilvl="3" w:tplc="0409000F">
      <w:start w:val="1"/>
      <w:numFmt w:val="decimal"/>
      <w:lvlText w:val="%4."/>
      <w:lvlJc w:val="left"/>
      <w:pPr>
        <w:tabs>
          <w:tab w:val="num" w:pos="2160"/>
        </w:tabs>
        <w:ind w:left="2160" w:hanging="420"/>
      </w:pPr>
    </w:lvl>
    <w:lvl w:ilvl="4" w:tplc="04090019">
      <w:start w:val="1"/>
      <w:numFmt w:val="lowerLetter"/>
      <w:lvlText w:val="%5)"/>
      <w:lvlJc w:val="left"/>
      <w:pPr>
        <w:tabs>
          <w:tab w:val="num" w:pos="2580"/>
        </w:tabs>
        <w:ind w:left="2580" w:hanging="420"/>
      </w:pPr>
    </w:lvl>
    <w:lvl w:ilvl="5" w:tplc="0409001B">
      <w:start w:val="1"/>
      <w:numFmt w:val="lowerRoman"/>
      <w:lvlText w:val="%6."/>
      <w:lvlJc w:val="right"/>
      <w:pPr>
        <w:tabs>
          <w:tab w:val="num" w:pos="3000"/>
        </w:tabs>
        <w:ind w:left="3000" w:hanging="420"/>
      </w:pPr>
    </w:lvl>
    <w:lvl w:ilvl="6" w:tplc="0409000F">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 w15:restartNumberingAfterBreak="0">
    <w:nsid w:val="169878FF"/>
    <w:multiLevelType w:val="hybridMultilevel"/>
    <w:tmpl w:val="8270922E"/>
    <w:lvl w:ilvl="0" w:tplc="3CBC8B5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17F9727F"/>
    <w:multiLevelType w:val="multilevel"/>
    <w:tmpl w:val="C2DABC26"/>
    <w:lvl w:ilvl="0">
      <w:start w:val="1"/>
      <w:numFmt w:val="decimal"/>
      <w:lvlText w:val="(%1)"/>
      <w:lvlJc w:val="left"/>
      <w:pPr>
        <w:tabs>
          <w:tab w:val="num" w:pos="1200"/>
        </w:tabs>
        <w:ind w:left="1200" w:hanging="48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5" w15:restartNumberingAfterBreak="0">
    <w:nsid w:val="1F1C29EC"/>
    <w:multiLevelType w:val="hybridMultilevel"/>
    <w:tmpl w:val="B59CB12C"/>
    <w:lvl w:ilvl="0" w:tplc="6108EBF4">
      <w:start w:val="7"/>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B96577E"/>
    <w:multiLevelType w:val="hybridMultilevel"/>
    <w:tmpl w:val="1D56D1A0"/>
    <w:lvl w:ilvl="0" w:tplc="293C69BE">
      <w:start w:val="1"/>
      <w:numFmt w:val="decimal"/>
      <w:lvlText w:val="%1."/>
      <w:lvlJc w:val="left"/>
      <w:pPr>
        <w:tabs>
          <w:tab w:val="num" w:pos="1175"/>
        </w:tabs>
        <w:ind w:left="1175" w:hanging="705"/>
      </w:pPr>
      <w:rPr>
        <w:rFonts w:hint="default"/>
      </w:rPr>
    </w:lvl>
    <w:lvl w:ilvl="1" w:tplc="04090019" w:tentative="1">
      <w:start w:val="1"/>
      <w:numFmt w:val="lowerLetter"/>
      <w:lvlText w:val="%2)"/>
      <w:lvlJc w:val="left"/>
      <w:pPr>
        <w:tabs>
          <w:tab w:val="num" w:pos="1310"/>
        </w:tabs>
        <w:ind w:left="1310" w:hanging="420"/>
      </w:pPr>
    </w:lvl>
    <w:lvl w:ilvl="2" w:tplc="0409001B" w:tentative="1">
      <w:start w:val="1"/>
      <w:numFmt w:val="lowerRoman"/>
      <w:lvlText w:val="%3."/>
      <w:lvlJc w:val="right"/>
      <w:pPr>
        <w:tabs>
          <w:tab w:val="num" w:pos="1730"/>
        </w:tabs>
        <w:ind w:left="1730" w:hanging="420"/>
      </w:pPr>
    </w:lvl>
    <w:lvl w:ilvl="3" w:tplc="0409000F" w:tentative="1">
      <w:start w:val="1"/>
      <w:numFmt w:val="decimal"/>
      <w:lvlText w:val="%4."/>
      <w:lvlJc w:val="left"/>
      <w:pPr>
        <w:tabs>
          <w:tab w:val="num" w:pos="2150"/>
        </w:tabs>
        <w:ind w:left="2150" w:hanging="420"/>
      </w:pPr>
    </w:lvl>
    <w:lvl w:ilvl="4" w:tplc="04090019" w:tentative="1">
      <w:start w:val="1"/>
      <w:numFmt w:val="lowerLetter"/>
      <w:lvlText w:val="%5)"/>
      <w:lvlJc w:val="left"/>
      <w:pPr>
        <w:tabs>
          <w:tab w:val="num" w:pos="2570"/>
        </w:tabs>
        <w:ind w:left="2570" w:hanging="420"/>
      </w:pPr>
    </w:lvl>
    <w:lvl w:ilvl="5" w:tplc="0409001B" w:tentative="1">
      <w:start w:val="1"/>
      <w:numFmt w:val="lowerRoman"/>
      <w:lvlText w:val="%6."/>
      <w:lvlJc w:val="right"/>
      <w:pPr>
        <w:tabs>
          <w:tab w:val="num" w:pos="2990"/>
        </w:tabs>
        <w:ind w:left="2990" w:hanging="420"/>
      </w:pPr>
    </w:lvl>
    <w:lvl w:ilvl="6" w:tplc="0409000F" w:tentative="1">
      <w:start w:val="1"/>
      <w:numFmt w:val="decimal"/>
      <w:lvlText w:val="%7."/>
      <w:lvlJc w:val="left"/>
      <w:pPr>
        <w:tabs>
          <w:tab w:val="num" w:pos="3410"/>
        </w:tabs>
        <w:ind w:left="3410" w:hanging="420"/>
      </w:pPr>
    </w:lvl>
    <w:lvl w:ilvl="7" w:tplc="04090019" w:tentative="1">
      <w:start w:val="1"/>
      <w:numFmt w:val="lowerLetter"/>
      <w:lvlText w:val="%8)"/>
      <w:lvlJc w:val="left"/>
      <w:pPr>
        <w:tabs>
          <w:tab w:val="num" w:pos="3830"/>
        </w:tabs>
        <w:ind w:left="3830" w:hanging="420"/>
      </w:pPr>
    </w:lvl>
    <w:lvl w:ilvl="8" w:tplc="0409001B" w:tentative="1">
      <w:start w:val="1"/>
      <w:numFmt w:val="lowerRoman"/>
      <w:lvlText w:val="%9."/>
      <w:lvlJc w:val="right"/>
      <w:pPr>
        <w:tabs>
          <w:tab w:val="num" w:pos="4250"/>
        </w:tabs>
        <w:ind w:left="4250" w:hanging="420"/>
      </w:pPr>
    </w:lvl>
  </w:abstractNum>
  <w:abstractNum w:abstractNumId="7" w15:restartNumberingAfterBreak="0">
    <w:nsid w:val="2FAD4323"/>
    <w:multiLevelType w:val="multilevel"/>
    <w:tmpl w:val="B478DA4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8" w15:restartNumberingAfterBreak="0">
    <w:nsid w:val="46EF71A5"/>
    <w:multiLevelType w:val="hybridMultilevel"/>
    <w:tmpl w:val="C12A1FC6"/>
    <w:lvl w:ilvl="0" w:tplc="C3E01CA8">
      <w:start w:val="3"/>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4932573B"/>
    <w:multiLevelType w:val="hybridMultilevel"/>
    <w:tmpl w:val="59964EB0"/>
    <w:lvl w:ilvl="0" w:tplc="2C3EC676">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0" w15:restartNumberingAfterBreak="0">
    <w:nsid w:val="4B524B9D"/>
    <w:multiLevelType w:val="multilevel"/>
    <w:tmpl w:val="D94CBF2E"/>
    <w:styleLink w:val="1"/>
    <w:lvl w:ilvl="0">
      <w:start w:val="1"/>
      <w:numFmt w:val="decimal"/>
      <w:pStyle w:val="a"/>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lvlText w:val=""/>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4EB963CB"/>
    <w:multiLevelType w:val="hybridMultilevel"/>
    <w:tmpl w:val="08588382"/>
    <w:lvl w:ilvl="0" w:tplc="4206351E">
      <w:start w:val="1"/>
      <w:numFmt w:val="decimal"/>
      <w:lvlText w:val="%1．"/>
      <w:lvlJc w:val="left"/>
      <w:pPr>
        <w:tabs>
          <w:tab w:val="num" w:pos="480"/>
        </w:tabs>
        <w:ind w:left="480" w:hanging="360"/>
      </w:pPr>
      <w:rPr>
        <w:rFonts w:hint="default"/>
      </w:rPr>
    </w:lvl>
    <w:lvl w:ilvl="1" w:tplc="04090019" w:tentative="1">
      <w:start w:val="1"/>
      <w:numFmt w:val="lowerLetter"/>
      <w:lvlText w:val="%2)"/>
      <w:lvlJc w:val="left"/>
      <w:pPr>
        <w:tabs>
          <w:tab w:val="num" w:pos="960"/>
        </w:tabs>
        <w:ind w:left="960" w:hanging="420"/>
      </w:pPr>
    </w:lvl>
    <w:lvl w:ilvl="2" w:tplc="0409001B" w:tentative="1">
      <w:start w:val="1"/>
      <w:numFmt w:val="lowerRoman"/>
      <w:lvlText w:val="%3."/>
      <w:lvlJc w:val="right"/>
      <w:pPr>
        <w:tabs>
          <w:tab w:val="num" w:pos="1380"/>
        </w:tabs>
        <w:ind w:left="1380" w:hanging="420"/>
      </w:pPr>
    </w:lvl>
    <w:lvl w:ilvl="3" w:tplc="0409000F" w:tentative="1">
      <w:start w:val="1"/>
      <w:numFmt w:val="decimal"/>
      <w:lvlText w:val="%4."/>
      <w:lvlJc w:val="left"/>
      <w:pPr>
        <w:tabs>
          <w:tab w:val="num" w:pos="1800"/>
        </w:tabs>
        <w:ind w:left="1800" w:hanging="420"/>
      </w:pPr>
    </w:lvl>
    <w:lvl w:ilvl="4" w:tplc="04090019" w:tentative="1">
      <w:start w:val="1"/>
      <w:numFmt w:val="lowerLetter"/>
      <w:lvlText w:val="%5)"/>
      <w:lvlJc w:val="left"/>
      <w:pPr>
        <w:tabs>
          <w:tab w:val="num" w:pos="2220"/>
        </w:tabs>
        <w:ind w:left="2220" w:hanging="420"/>
      </w:pPr>
    </w:lvl>
    <w:lvl w:ilvl="5" w:tplc="0409001B" w:tentative="1">
      <w:start w:val="1"/>
      <w:numFmt w:val="lowerRoman"/>
      <w:lvlText w:val="%6."/>
      <w:lvlJc w:val="right"/>
      <w:pPr>
        <w:tabs>
          <w:tab w:val="num" w:pos="2640"/>
        </w:tabs>
        <w:ind w:left="2640" w:hanging="420"/>
      </w:pPr>
    </w:lvl>
    <w:lvl w:ilvl="6" w:tplc="0409000F" w:tentative="1">
      <w:start w:val="1"/>
      <w:numFmt w:val="decimal"/>
      <w:lvlText w:val="%7."/>
      <w:lvlJc w:val="left"/>
      <w:pPr>
        <w:tabs>
          <w:tab w:val="num" w:pos="3060"/>
        </w:tabs>
        <w:ind w:left="3060" w:hanging="420"/>
      </w:pPr>
    </w:lvl>
    <w:lvl w:ilvl="7" w:tplc="04090019" w:tentative="1">
      <w:start w:val="1"/>
      <w:numFmt w:val="lowerLetter"/>
      <w:lvlText w:val="%8)"/>
      <w:lvlJc w:val="left"/>
      <w:pPr>
        <w:tabs>
          <w:tab w:val="num" w:pos="3480"/>
        </w:tabs>
        <w:ind w:left="3480" w:hanging="420"/>
      </w:pPr>
    </w:lvl>
    <w:lvl w:ilvl="8" w:tplc="0409001B" w:tentative="1">
      <w:start w:val="1"/>
      <w:numFmt w:val="lowerRoman"/>
      <w:lvlText w:val="%9."/>
      <w:lvlJc w:val="right"/>
      <w:pPr>
        <w:tabs>
          <w:tab w:val="num" w:pos="3900"/>
        </w:tabs>
        <w:ind w:left="3900" w:hanging="420"/>
      </w:pPr>
    </w:lvl>
  </w:abstractNum>
  <w:abstractNum w:abstractNumId="12" w15:restartNumberingAfterBreak="0">
    <w:nsid w:val="5AF1157E"/>
    <w:multiLevelType w:val="hybridMultilevel"/>
    <w:tmpl w:val="D8362A68"/>
    <w:lvl w:ilvl="0" w:tplc="B4D4CA6A">
      <w:start w:val="2"/>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6259293C"/>
    <w:multiLevelType w:val="hybridMultilevel"/>
    <w:tmpl w:val="FB105428"/>
    <w:lvl w:ilvl="0" w:tplc="BBDA4B80">
      <w:start w:val="1"/>
      <w:numFmt w:val="decimal"/>
      <w:lvlText w:val="(%1)"/>
      <w:lvlJc w:val="left"/>
      <w:pPr>
        <w:tabs>
          <w:tab w:val="num" w:pos="960"/>
        </w:tabs>
        <w:ind w:left="960" w:hanging="48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4" w15:restartNumberingAfterBreak="0">
    <w:nsid w:val="644168DC"/>
    <w:multiLevelType w:val="multilevel"/>
    <w:tmpl w:val="B02C0F64"/>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990"/>
        </w:tabs>
        <w:ind w:left="990" w:hanging="360"/>
      </w:pPr>
      <w:rPr>
        <w:rFonts w:hint="eastAsia"/>
      </w:rPr>
    </w:lvl>
    <w:lvl w:ilvl="2">
      <w:start w:val="1"/>
      <w:numFmt w:val="decimal"/>
      <w:isLgl/>
      <w:lvlText w:val="%1.%2.%3."/>
      <w:lvlJc w:val="left"/>
      <w:pPr>
        <w:tabs>
          <w:tab w:val="num" w:pos="1980"/>
        </w:tabs>
        <w:ind w:left="1980" w:hanging="720"/>
      </w:pPr>
      <w:rPr>
        <w:rFonts w:hint="eastAsia"/>
      </w:rPr>
    </w:lvl>
    <w:lvl w:ilvl="3">
      <w:start w:val="1"/>
      <w:numFmt w:val="decimal"/>
      <w:isLgl/>
      <w:lvlText w:val="%1.%2.%3.%4."/>
      <w:lvlJc w:val="left"/>
      <w:pPr>
        <w:tabs>
          <w:tab w:val="num" w:pos="2610"/>
        </w:tabs>
        <w:ind w:left="2610" w:hanging="720"/>
      </w:pPr>
      <w:rPr>
        <w:rFonts w:hint="eastAsia"/>
      </w:rPr>
    </w:lvl>
    <w:lvl w:ilvl="4">
      <w:start w:val="1"/>
      <w:numFmt w:val="decimal"/>
      <w:isLgl/>
      <w:lvlText w:val="%1.%2.%3.%4.%5."/>
      <w:lvlJc w:val="left"/>
      <w:pPr>
        <w:tabs>
          <w:tab w:val="num" w:pos="3600"/>
        </w:tabs>
        <w:ind w:left="3600" w:hanging="1080"/>
      </w:pPr>
      <w:rPr>
        <w:rFonts w:hint="eastAsia"/>
      </w:rPr>
    </w:lvl>
    <w:lvl w:ilvl="5">
      <w:start w:val="1"/>
      <w:numFmt w:val="decimal"/>
      <w:isLgl/>
      <w:lvlText w:val="%1.%2.%3.%4.%5.%6."/>
      <w:lvlJc w:val="left"/>
      <w:pPr>
        <w:tabs>
          <w:tab w:val="num" w:pos="4230"/>
        </w:tabs>
        <w:ind w:left="4230" w:hanging="1080"/>
      </w:pPr>
      <w:rPr>
        <w:rFonts w:hint="eastAsia"/>
      </w:rPr>
    </w:lvl>
    <w:lvl w:ilvl="6">
      <w:start w:val="1"/>
      <w:numFmt w:val="decimal"/>
      <w:isLgl/>
      <w:lvlText w:val="%1.%2.%3.%4.%5.%6.%7."/>
      <w:lvlJc w:val="left"/>
      <w:pPr>
        <w:tabs>
          <w:tab w:val="num" w:pos="5220"/>
        </w:tabs>
        <w:ind w:left="5220" w:hanging="1440"/>
      </w:pPr>
      <w:rPr>
        <w:rFonts w:hint="eastAsia"/>
      </w:rPr>
    </w:lvl>
    <w:lvl w:ilvl="7">
      <w:start w:val="1"/>
      <w:numFmt w:val="decimal"/>
      <w:isLgl/>
      <w:lvlText w:val="%1.%2.%3.%4.%5.%6.%7.%8."/>
      <w:lvlJc w:val="left"/>
      <w:pPr>
        <w:tabs>
          <w:tab w:val="num" w:pos="5850"/>
        </w:tabs>
        <w:ind w:left="5850" w:hanging="1440"/>
      </w:pPr>
      <w:rPr>
        <w:rFonts w:hint="eastAsia"/>
      </w:rPr>
    </w:lvl>
    <w:lvl w:ilvl="8">
      <w:start w:val="1"/>
      <w:numFmt w:val="decimal"/>
      <w:isLgl/>
      <w:lvlText w:val="%1.%2.%3.%4.%5.%6.%7.%8.%9."/>
      <w:lvlJc w:val="left"/>
      <w:pPr>
        <w:tabs>
          <w:tab w:val="num" w:pos="6480"/>
        </w:tabs>
        <w:ind w:left="6480" w:hanging="1440"/>
      </w:pPr>
      <w:rPr>
        <w:rFonts w:hint="eastAsia"/>
      </w:rPr>
    </w:lvl>
  </w:abstractNum>
  <w:abstractNum w:abstractNumId="15" w15:restartNumberingAfterBreak="0">
    <w:nsid w:val="65024C13"/>
    <w:multiLevelType w:val="multilevel"/>
    <w:tmpl w:val="208618A6"/>
    <w:lvl w:ilvl="0">
      <w:start w:val="1"/>
      <w:numFmt w:val="decimal"/>
      <w:pStyle w:val="10"/>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none"/>
      <w:pStyle w:val="3"/>
      <w:lvlText w:val=""/>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6" w15:restartNumberingAfterBreak="0">
    <w:nsid w:val="684974E6"/>
    <w:multiLevelType w:val="multilevel"/>
    <w:tmpl w:val="C2DABC26"/>
    <w:lvl w:ilvl="0">
      <w:start w:val="1"/>
      <w:numFmt w:val="decimal"/>
      <w:lvlText w:val="(%1)"/>
      <w:lvlJc w:val="left"/>
      <w:pPr>
        <w:tabs>
          <w:tab w:val="num" w:pos="1200"/>
        </w:tabs>
        <w:ind w:left="1200" w:hanging="48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7" w15:restartNumberingAfterBreak="0">
    <w:nsid w:val="75E10CE2"/>
    <w:multiLevelType w:val="hybridMultilevel"/>
    <w:tmpl w:val="60E2276C"/>
    <w:lvl w:ilvl="0" w:tplc="0BA2CB72">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4"/>
  </w:num>
  <w:num w:numId="2">
    <w:abstractNumId w:val="12"/>
  </w:num>
  <w:num w:numId="3">
    <w:abstractNumId w:val="5"/>
  </w:num>
  <w:num w:numId="4">
    <w:abstractNumId w:val="1"/>
  </w:num>
  <w:num w:numId="5">
    <w:abstractNumId w:val="8"/>
  </w:num>
  <w:num w:numId="6">
    <w:abstractNumId w:val="13"/>
  </w:num>
  <w:num w:numId="7">
    <w:abstractNumId w:val="0"/>
  </w:num>
  <w:num w:numId="8">
    <w:abstractNumId w:val="16"/>
  </w:num>
  <w:num w:numId="9">
    <w:abstractNumId w:val="4"/>
  </w:num>
  <w:num w:numId="10">
    <w:abstractNumId w:val="3"/>
  </w:num>
  <w:num w:numId="11">
    <w:abstractNumId w:val="2"/>
  </w:num>
  <w:num w:numId="12">
    <w:abstractNumId w:val="11"/>
  </w:num>
  <w:num w:numId="13">
    <w:abstractNumId w:val="15"/>
  </w:num>
  <w:num w:numId="14">
    <w:abstractNumId w:val="10"/>
  </w:num>
  <w:num w:numId="15">
    <w:abstractNumId w:val="10"/>
    <w:lvlOverride w:ilvl="0">
      <w:lvl w:ilvl="0">
        <w:start w:val="1"/>
        <w:numFmt w:val="decimal"/>
        <w:pStyle w:val="a"/>
        <w:lvlText w:val="第%1章"/>
        <w:lvlJc w:val="left"/>
        <w:pPr>
          <w:tabs>
            <w:tab w:val="num" w:pos="3462"/>
          </w:tabs>
          <w:ind w:left="3462" w:hanging="432"/>
        </w:pPr>
        <w:rPr>
          <w:rFonts w:hint="eastAsia"/>
        </w:rPr>
      </w:lvl>
    </w:lvlOverride>
    <w:lvlOverride w:ilvl="1">
      <w:lvl w:ilvl="1">
        <w:start w:val="1"/>
        <w:numFmt w:val="decimal"/>
        <w:lvlText w:val="%1.%2"/>
        <w:lvlJc w:val="left"/>
        <w:pPr>
          <w:tabs>
            <w:tab w:val="num" w:pos="576"/>
          </w:tabs>
          <w:ind w:left="576" w:hanging="576"/>
        </w:pPr>
        <w:rPr>
          <w:rFonts w:hint="eastAsia"/>
        </w:rPr>
      </w:lvl>
    </w:lvlOverride>
    <w:lvlOverride w:ilvl="2">
      <w:lvl w:ilvl="2">
        <w:start w:val="1"/>
        <w:numFmt w:val="decimal"/>
        <w:lvlText w:val="%1.%2.%3"/>
        <w:lvlJc w:val="left"/>
        <w:pPr>
          <w:tabs>
            <w:tab w:val="num" w:pos="720"/>
          </w:tabs>
          <w:ind w:left="720" w:hanging="720"/>
        </w:pPr>
        <w:rPr>
          <w:rFonts w:ascii="楷体_GB2312" w:eastAsia="楷体_GB2312" w:hint="eastAsia"/>
        </w:rPr>
      </w:lvl>
    </w:lvlOverride>
    <w:lvlOverride w:ilvl="3">
      <w:lvl w:ilvl="3">
        <w:start w:val="1"/>
        <w:numFmt w:val="decimal"/>
        <w:lvlText w:val="%1.%2.%3.%4"/>
        <w:lvlJc w:val="left"/>
        <w:pPr>
          <w:tabs>
            <w:tab w:val="num" w:pos="864"/>
          </w:tabs>
          <w:ind w:left="864" w:hanging="864"/>
        </w:pPr>
        <w:rPr>
          <w:rFonts w:hint="eastAsia"/>
        </w:rPr>
      </w:lvl>
    </w:lvlOverride>
    <w:lvlOverride w:ilvl="4">
      <w:lvl w:ilvl="4">
        <w:start w:val="1"/>
        <w:numFmt w:val="decimal"/>
        <w:lvlText w:val="%1.%2.%3.%4.%5"/>
        <w:lvlJc w:val="left"/>
        <w:pPr>
          <w:tabs>
            <w:tab w:val="num" w:pos="1008"/>
          </w:tabs>
          <w:ind w:left="1008" w:hanging="1008"/>
        </w:pPr>
        <w:rPr>
          <w:rFonts w:hint="eastAsia"/>
        </w:rPr>
      </w:lvl>
    </w:lvlOverride>
    <w:lvlOverride w:ilvl="5">
      <w:lvl w:ilvl="5">
        <w:start w:val="1"/>
        <w:numFmt w:val="decimal"/>
        <w:lvlText w:val="%1.%2.%3.%4.%5.%6"/>
        <w:lvlJc w:val="left"/>
        <w:pPr>
          <w:tabs>
            <w:tab w:val="num" w:pos="1152"/>
          </w:tabs>
          <w:ind w:left="1152" w:hanging="1152"/>
        </w:pPr>
        <w:rPr>
          <w:rFonts w:hint="eastAsia"/>
        </w:rPr>
      </w:lvl>
    </w:lvlOverride>
    <w:lvlOverride w:ilvl="6">
      <w:lvl w:ilvl="6">
        <w:start w:val="1"/>
        <w:numFmt w:val="decimal"/>
        <w:lvlText w:val="%1.%2.%3.%4.%5.%6.%7"/>
        <w:lvlJc w:val="left"/>
        <w:pPr>
          <w:tabs>
            <w:tab w:val="num" w:pos="1296"/>
          </w:tabs>
          <w:ind w:left="1296" w:hanging="1296"/>
        </w:pPr>
        <w:rPr>
          <w:rFonts w:hint="eastAsia"/>
        </w:rPr>
      </w:lvl>
    </w:lvlOverride>
    <w:lvlOverride w:ilvl="7">
      <w:lvl w:ilvl="7">
        <w:start w:val="1"/>
        <w:numFmt w:val="decimal"/>
        <w:lvlText w:val="%1.%2.%3.%4.%5.%6.%7.%8"/>
        <w:lvlJc w:val="left"/>
        <w:pPr>
          <w:tabs>
            <w:tab w:val="num" w:pos="1440"/>
          </w:tabs>
          <w:ind w:left="1440" w:hanging="1440"/>
        </w:pPr>
        <w:rPr>
          <w:rFonts w:hint="eastAsia"/>
        </w:rPr>
      </w:lvl>
    </w:lvlOverride>
    <w:lvlOverride w:ilvl="8">
      <w:lvl w:ilvl="8">
        <w:start w:val="1"/>
        <w:numFmt w:val="decimal"/>
        <w:lvlText w:val="%1.%2.%3.%4.%5.%6.%7.%8.%9"/>
        <w:lvlJc w:val="left"/>
        <w:pPr>
          <w:tabs>
            <w:tab w:val="num" w:pos="1584"/>
          </w:tabs>
          <w:ind w:left="1584" w:hanging="1584"/>
        </w:pPr>
        <w:rPr>
          <w:rFonts w:hint="eastAsia"/>
        </w:rPr>
      </w:lvl>
    </w:lvlOverride>
  </w:num>
  <w:num w:numId="16">
    <w:abstractNumId w:val="9"/>
  </w:num>
  <w:num w:numId="17">
    <w:abstractNumId w:val="15"/>
  </w:num>
  <w:num w:numId="18">
    <w:abstractNumId w:val="7"/>
  </w:num>
  <w:num w:numId="19">
    <w:abstractNumId w:val="6"/>
  </w:num>
  <w:num w:numId="20">
    <w:abstractNumId w:val="15"/>
  </w:num>
  <w:num w:numId="21">
    <w:abstractNumId w:val="17"/>
  </w:num>
  <w:num w:numId="22">
    <w:abstractNumId w:val="15"/>
  </w:num>
  <w:num w:numId="23">
    <w:abstractNumId w:val="15"/>
  </w:num>
  <w:num w:numId="24">
    <w:abstractNumId w:val="15"/>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gutterAtTop/>
  <w:formsDesig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27C9"/>
    <w:rsid w:val="000534EB"/>
    <w:rsid w:val="00057D4F"/>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B6C82"/>
    <w:rsid w:val="000C1164"/>
    <w:rsid w:val="000C2BDC"/>
    <w:rsid w:val="000C2EF6"/>
    <w:rsid w:val="000C5EA4"/>
    <w:rsid w:val="000D0398"/>
    <w:rsid w:val="000D1054"/>
    <w:rsid w:val="000E78CA"/>
    <w:rsid w:val="000F3805"/>
    <w:rsid w:val="00103676"/>
    <w:rsid w:val="00103F9F"/>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51A"/>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B5042"/>
    <w:rsid w:val="001C14C5"/>
    <w:rsid w:val="001C528D"/>
    <w:rsid w:val="001D155E"/>
    <w:rsid w:val="001D21E8"/>
    <w:rsid w:val="001D609E"/>
    <w:rsid w:val="001E5770"/>
    <w:rsid w:val="001E7A3D"/>
    <w:rsid w:val="001F1E0F"/>
    <w:rsid w:val="001F255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027B"/>
    <w:rsid w:val="002426FC"/>
    <w:rsid w:val="00243C35"/>
    <w:rsid w:val="0025691D"/>
    <w:rsid w:val="00257644"/>
    <w:rsid w:val="00257B1F"/>
    <w:rsid w:val="0026007A"/>
    <w:rsid w:val="00262CD5"/>
    <w:rsid w:val="00272C98"/>
    <w:rsid w:val="002742F0"/>
    <w:rsid w:val="00277C89"/>
    <w:rsid w:val="002832AF"/>
    <w:rsid w:val="002868B2"/>
    <w:rsid w:val="0029470E"/>
    <w:rsid w:val="002B0AC6"/>
    <w:rsid w:val="002B0D1B"/>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C5C"/>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C1CA3"/>
    <w:rsid w:val="003D2D5B"/>
    <w:rsid w:val="003D6F85"/>
    <w:rsid w:val="003D76B3"/>
    <w:rsid w:val="003E256A"/>
    <w:rsid w:val="003E3047"/>
    <w:rsid w:val="003E3E34"/>
    <w:rsid w:val="003E7729"/>
    <w:rsid w:val="003F1531"/>
    <w:rsid w:val="003F505C"/>
    <w:rsid w:val="003F5C44"/>
    <w:rsid w:val="003F5F3E"/>
    <w:rsid w:val="00401779"/>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0D68"/>
    <w:rsid w:val="004F259A"/>
    <w:rsid w:val="004F4B94"/>
    <w:rsid w:val="004F4DAA"/>
    <w:rsid w:val="004F5396"/>
    <w:rsid w:val="00504C55"/>
    <w:rsid w:val="00504D0D"/>
    <w:rsid w:val="0051208E"/>
    <w:rsid w:val="005120BC"/>
    <w:rsid w:val="005223A0"/>
    <w:rsid w:val="00525723"/>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95B9C"/>
    <w:rsid w:val="00596D75"/>
    <w:rsid w:val="005A1171"/>
    <w:rsid w:val="005B12D0"/>
    <w:rsid w:val="005C1757"/>
    <w:rsid w:val="005C3B11"/>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B64F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21A4"/>
    <w:rsid w:val="00723675"/>
    <w:rsid w:val="00726658"/>
    <w:rsid w:val="00730DC3"/>
    <w:rsid w:val="00731366"/>
    <w:rsid w:val="007369CE"/>
    <w:rsid w:val="00736BBD"/>
    <w:rsid w:val="007424DF"/>
    <w:rsid w:val="00743C3F"/>
    <w:rsid w:val="00750D52"/>
    <w:rsid w:val="00752033"/>
    <w:rsid w:val="00754509"/>
    <w:rsid w:val="00754722"/>
    <w:rsid w:val="0075541D"/>
    <w:rsid w:val="00763089"/>
    <w:rsid w:val="00765F34"/>
    <w:rsid w:val="00773876"/>
    <w:rsid w:val="0077496B"/>
    <w:rsid w:val="00783696"/>
    <w:rsid w:val="0078567D"/>
    <w:rsid w:val="00790A27"/>
    <w:rsid w:val="00794E1F"/>
    <w:rsid w:val="007A53CF"/>
    <w:rsid w:val="007A6132"/>
    <w:rsid w:val="007B0DB4"/>
    <w:rsid w:val="007B194A"/>
    <w:rsid w:val="007B392E"/>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169E"/>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A7882"/>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446FD"/>
    <w:rsid w:val="00A528B5"/>
    <w:rsid w:val="00A55847"/>
    <w:rsid w:val="00A65633"/>
    <w:rsid w:val="00A65EBE"/>
    <w:rsid w:val="00A669B2"/>
    <w:rsid w:val="00A76965"/>
    <w:rsid w:val="00A76BCA"/>
    <w:rsid w:val="00A76EFC"/>
    <w:rsid w:val="00A929C6"/>
    <w:rsid w:val="00AA06A6"/>
    <w:rsid w:val="00AA7E65"/>
    <w:rsid w:val="00AB5951"/>
    <w:rsid w:val="00AB5F26"/>
    <w:rsid w:val="00AB6A2D"/>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449D"/>
    <w:rsid w:val="00B6534A"/>
    <w:rsid w:val="00B7162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4896"/>
    <w:rsid w:val="00C35C8E"/>
    <w:rsid w:val="00C444A9"/>
    <w:rsid w:val="00C5795D"/>
    <w:rsid w:val="00C61162"/>
    <w:rsid w:val="00C65645"/>
    <w:rsid w:val="00C76E50"/>
    <w:rsid w:val="00C840C7"/>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03CF"/>
    <w:rsid w:val="00DB12D5"/>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093C"/>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07D4"/>
    <w:rsid w:val="00F557E3"/>
    <w:rsid w:val="00F628FB"/>
    <w:rsid w:val="00F64BFC"/>
    <w:rsid w:val="00F715FC"/>
    <w:rsid w:val="00F71859"/>
    <w:rsid w:val="00F7405E"/>
    <w:rsid w:val="00F77562"/>
    <w:rsid w:val="00F77DB8"/>
    <w:rsid w:val="00F9142E"/>
    <w:rsid w:val="00FA345E"/>
    <w:rsid w:val="00FA4CB6"/>
    <w:rsid w:val="00FA76A6"/>
    <w:rsid w:val="00FB159E"/>
    <w:rsid w:val="00FB2E9A"/>
    <w:rsid w:val="00FC0596"/>
    <w:rsid w:val="00FC2815"/>
    <w:rsid w:val="00FC2BFE"/>
    <w:rsid w:val="00FC6E45"/>
    <w:rsid w:val="00FC7CA0"/>
    <w:rsid w:val="00FD009F"/>
    <w:rsid w:val="00FE6BD0"/>
    <w:rsid w:val="00FF1C7B"/>
    <w:rsid w:val="00FF3C01"/>
    <w:rsid w:val="00FF4E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5:chartTrackingRefBased/>
  <w15:docId w15:val="{24F9EB19-64AA-4BF3-9ED5-CE3B6ED82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rPr>
      <w:kern w:val="2"/>
      <w:sz w:val="21"/>
      <w:szCs w:val="24"/>
    </w:rPr>
  </w:style>
  <w:style w:type="paragraph" w:styleId="10">
    <w:name w:val="heading 1"/>
    <w:basedOn w:val="a0"/>
    <w:next w:val="a0"/>
    <w:link w:val="1Char"/>
    <w:qFormat/>
    <w:rsid w:val="00F15AF6"/>
    <w:pPr>
      <w:keepNext/>
      <w:keepLines/>
      <w:numPr>
        <w:numId w:val="13"/>
      </w:numPr>
      <w:spacing w:before="340" w:after="330" w:line="578" w:lineRule="auto"/>
      <w:outlineLvl w:val="0"/>
    </w:pPr>
    <w:rPr>
      <w:b/>
      <w:bCs/>
      <w:kern w:val="44"/>
      <w:sz w:val="44"/>
      <w:szCs w:val="44"/>
    </w:rPr>
  </w:style>
  <w:style w:type="paragraph" w:styleId="2">
    <w:name w:val="heading 2"/>
    <w:basedOn w:val="a0"/>
    <w:next w:val="a0"/>
    <w:link w:val="2Char"/>
    <w:qFormat/>
    <w:rsid w:val="00F15AF6"/>
    <w:pPr>
      <w:keepNext/>
      <w:keepLines/>
      <w:spacing w:before="260" w:after="260" w:line="416" w:lineRule="auto"/>
      <w:outlineLvl w:val="1"/>
    </w:pPr>
    <w:rPr>
      <w:rFonts w:ascii="Arial" w:eastAsia="黑体" w:hAnsi="Arial"/>
      <w:b/>
      <w:bCs/>
      <w:sz w:val="32"/>
      <w:szCs w:val="32"/>
    </w:rPr>
  </w:style>
  <w:style w:type="paragraph" w:styleId="3">
    <w:name w:val="heading 3"/>
    <w:basedOn w:val="a0"/>
    <w:next w:val="a0"/>
    <w:qFormat/>
    <w:rsid w:val="00F15AF6"/>
    <w:pPr>
      <w:keepNext/>
      <w:keepLines/>
      <w:numPr>
        <w:ilvl w:val="2"/>
        <w:numId w:val="13"/>
      </w:numPr>
      <w:spacing w:line="400" w:lineRule="exact"/>
      <w:outlineLvl w:val="2"/>
    </w:pPr>
    <w:rPr>
      <w:rFonts w:eastAsia="楷体_GB2312"/>
      <w:b/>
      <w:bCs/>
      <w:szCs w:val="32"/>
    </w:rPr>
  </w:style>
  <w:style w:type="paragraph" w:styleId="4">
    <w:name w:val="heading 4"/>
    <w:basedOn w:val="a0"/>
    <w:next w:val="a0"/>
    <w:qFormat/>
    <w:rsid w:val="00F15AF6"/>
    <w:pPr>
      <w:keepNext/>
      <w:keepLines/>
      <w:numPr>
        <w:ilvl w:val="3"/>
        <w:numId w:val="13"/>
      </w:numPr>
      <w:spacing w:before="280" w:after="290" w:line="376" w:lineRule="auto"/>
      <w:outlineLvl w:val="3"/>
    </w:pPr>
    <w:rPr>
      <w:rFonts w:ascii="Arial" w:eastAsia="黑体" w:hAnsi="Arial"/>
      <w:b/>
      <w:bCs/>
      <w:sz w:val="28"/>
      <w:szCs w:val="28"/>
    </w:rPr>
  </w:style>
  <w:style w:type="paragraph" w:styleId="5">
    <w:name w:val="heading 5"/>
    <w:basedOn w:val="a0"/>
    <w:next w:val="a0"/>
    <w:qFormat/>
    <w:rsid w:val="00F15AF6"/>
    <w:pPr>
      <w:keepNext/>
      <w:keepLines/>
      <w:numPr>
        <w:ilvl w:val="4"/>
        <w:numId w:val="13"/>
      </w:numPr>
      <w:spacing w:before="280" w:after="290" w:line="376" w:lineRule="auto"/>
      <w:outlineLvl w:val="4"/>
    </w:pPr>
    <w:rPr>
      <w:b/>
      <w:bCs/>
      <w:sz w:val="28"/>
      <w:szCs w:val="28"/>
    </w:rPr>
  </w:style>
  <w:style w:type="paragraph" w:styleId="6">
    <w:name w:val="heading 6"/>
    <w:basedOn w:val="a0"/>
    <w:next w:val="a0"/>
    <w:qFormat/>
    <w:rsid w:val="00F15AF6"/>
    <w:pPr>
      <w:keepNext/>
      <w:keepLines/>
      <w:numPr>
        <w:ilvl w:val="5"/>
        <w:numId w:val="13"/>
      </w:numPr>
      <w:spacing w:before="240" w:after="64" w:line="320" w:lineRule="auto"/>
      <w:outlineLvl w:val="5"/>
    </w:pPr>
    <w:rPr>
      <w:rFonts w:ascii="Arial" w:eastAsia="黑体" w:hAnsi="Arial"/>
      <w:b/>
      <w:bCs/>
      <w:sz w:val="24"/>
    </w:rPr>
  </w:style>
  <w:style w:type="paragraph" w:styleId="7">
    <w:name w:val="heading 7"/>
    <w:basedOn w:val="a0"/>
    <w:next w:val="a0"/>
    <w:qFormat/>
    <w:rsid w:val="00F15AF6"/>
    <w:pPr>
      <w:keepNext/>
      <w:keepLines/>
      <w:numPr>
        <w:ilvl w:val="6"/>
        <w:numId w:val="13"/>
      </w:numPr>
      <w:spacing w:before="240" w:after="64" w:line="320" w:lineRule="auto"/>
      <w:outlineLvl w:val="6"/>
    </w:pPr>
    <w:rPr>
      <w:b/>
      <w:bCs/>
      <w:sz w:val="24"/>
    </w:rPr>
  </w:style>
  <w:style w:type="paragraph" w:styleId="8">
    <w:name w:val="heading 8"/>
    <w:basedOn w:val="a0"/>
    <w:next w:val="a0"/>
    <w:qFormat/>
    <w:rsid w:val="00F15AF6"/>
    <w:pPr>
      <w:keepNext/>
      <w:keepLines/>
      <w:numPr>
        <w:ilvl w:val="7"/>
        <w:numId w:val="13"/>
      </w:numPr>
      <w:spacing w:before="240" w:after="64" w:line="320" w:lineRule="auto"/>
      <w:outlineLvl w:val="7"/>
    </w:pPr>
    <w:rPr>
      <w:rFonts w:ascii="Arial" w:eastAsia="黑体" w:hAnsi="Arial"/>
      <w:sz w:val="24"/>
    </w:rPr>
  </w:style>
  <w:style w:type="paragraph" w:styleId="9">
    <w:name w:val="heading 9"/>
    <w:basedOn w:val="a0"/>
    <w:next w:val="a0"/>
    <w:qFormat/>
    <w:rsid w:val="00F15AF6"/>
    <w:pPr>
      <w:keepNext/>
      <w:keepLines/>
      <w:numPr>
        <w:ilvl w:val="8"/>
        <w:numId w:val="13"/>
      </w:numPr>
      <w:spacing w:before="240" w:after="64" w:line="320" w:lineRule="auto"/>
      <w:outlineLvl w:val="8"/>
    </w:pPr>
    <w:rPr>
      <w:rFonts w:ascii="Arial" w:eastAsia="黑体" w:hAnsi="Arial"/>
      <w:szCs w:val="21"/>
    </w:rPr>
  </w:style>
  <w:style w:type="character" w:default="1" w:styleId="a1">
    <w:name w:val="Default Paragraph Font"/>
    <w:aliases w:val=" Char Char2 Char Char Char Char Char Char Char Char"/>
    <w:link w:val="CharChar2CharCharCharCharCharChar"/>
    <w:semiHidden/>
  </w:style>
  <w:style w:type="table" w:default="1" w:styleId="a2">
    <w:name w:val="Normal Table"/>
    <w:semiHidden/>
    <w:tblPr>
      <w:tblInd w:w="0" w:type="dxa"/>
      <w:tblCellMar>
        <w:top w:w="0" w:type="dxa"/>
        <w:left w:w="108" w:type="dxa"/>
        <w:bottom w:w="0" w:type="dxa"/>
        <w:right w:w="108" w:type="dxa"/>
      </w:tblCellMar>
    </w:tblPr>
  </w:style>
  <w:style w:type="numbering" w:default="1" w:styleId="a3">
    <w:name w:val="No List"/>
    <w:semiHidden/>
  </w:style>
  <w:style w:type="paragraph" w:customStyle="1" w:styleId="xl30">
    <w:name w:val="xl30"/>
    <w:basedOn w:val="a0"/>
    <w:pPr>
      <w:widowControl/>
      <w:pBdr>
        <w:bottom w:val="single" w:sz="4" w:space="0" w:color="auto"/>
        <w:right w:val="single" w:sz="4" w:space="0" w:color="auto"/>
      </w:pBdr>
      <w:spacing w:before="100" w:beforeAutospacing="1" w:after="100" w:afterAutospacing="1"/>
      <w:jc w:val="center"/>
    </w:pPr>
    <w:rPr>
      <w:kern w:val="0"/>
      <w:szCs w:val="21"/>
    </w:rPr>
  </w:style>
  <w:style w:type="paragraph" w:customStyle="1" w:styleId="xl29">
    <w:name w:val="xl29"/>
    <w:basedOn w:val="a0"/>
    <w:pPr>
      <w:widowControl/>
      <w:pBdr>
        <w:bottom w:val="single" w:sz="4" w:space="0" w:color="auto"/>
        <w:right w:val="single" w:sz="4" w:space="0" w:color="auto"/>
      </w:pBdr>
      <w:spacing w:before="100" w:beforeAutospacing="1" w:after="100" w:afterAutospacing="1"/>
      <w:jc w:val="center"/>
    </w:pPr>
    <w:rPr>
      <w:kern w:val="0"/>
      <w:szCs w:val="21"/>
    </w:rPr>
  </w:style>
  <w:style w:type="paragraph" w:styleId="a4">
    <w:name w:val="Date"/>
    <w:basedOn w:val="a0"/>
    <w:next w:val="a0"/>
    <w:rPr>
      <w:rFonts w:ascii="宋体"/>
      <w:szCs w:val="20"/>
    </w:rPr>
  </w:style>
  <w:style w:type="paragraph" w:styleId="a5">
    <w:name w:val="Body Text Indent"/>
    <w:basedOn w:val="a0"/>
    <w:pPr>
      <w:ind w:firstLine="360"/>
    </w:pPr>
    <w:rPr>
      <w:szCs w:val="20"/>
    </w:rPr>
  </w:style>
  <w:style w:type="paragraph" w:styleId="a6">
    <w:name w:val="header"/>
    <w:basedOn w:val="a0"/>
    <w:pPr>
      <w:pBdr>
        <w:bottom w:val="single" w:sz="6" w:space="1" w:color="auto"/>
      </w:pBdr>
      <w:tabs>
        <w:tab w:val="center" w:pos="4153"/>
        <w:tab w:val="right" w:pos="8306"/>
      </w:tabs>
      <w:snapToGrid w:val="0"/>
      <w:jc w:val="center"/>
    </w:pPr>
    <w:rPr>
      <w:sz w:val="18"/>
      <w:szCs w:val="18"/>
    </w:rPr>
  </w:style>
  <w:style w:type="paragraph" w:styleId="20">
    <w:name w:val="Body Text Indent 2"/>
    <w:basedOn w:val="a0"/>
    <w:pPr>
      <w:spacing w:line="300" w:lineRule="auto"/>
      <w:ind w:firstLineChars="200" w:firstLine="420"/>
    </w:pPr>
  </w:style>
  <w:style w:type="paragraph" w:styleId="30">
    <w:name w:val="Body Text Indent 3"/>
    <w:basedOn w:val="a0"/>
    <w:pPr>
      <w:ind w:firstLine="315"/>
    </w:pPr>
    <w:rPr>
      <w:szCs w:val="20"/>
    </w:rPr>
  </w:style>
  <w:style w:type="character" w:styleId="a7">
    <w:name w:val="page number"/>
    <w:basedOn w:val="a1"/>
  </w:style>
  <w:style w:type="paragraph" w:styleId="a8">
    <w:name w:val="footer"/>
    <w:basedOn w:val="a0"/>
    <w:pPr>
      <w:tabs>
        <w:tab w:val="center" w:pos="4153"/>
        <w:tab w:val="right" w:pos="8306"/>
      </w:tabs>
      <w:snapToGrid w:val="0"/>
      <w:jc w:val="left"/>
    </w:pPr>
    <w:rPr>
      <w:sz w:val="18"/>
      <w:szCs w:val="18"/>
    </w:rPr>
  </w:style>
  <w:style w:type="paragraph" w:customStyle="1" w:styleId="a9">
    <w:name w:val="表"/>
    <w:basedOn w:val="a0"/>
    <w:pPr>
      <w:adjustRightInd w:val="0"/>
      <w:snapToGrid w:val="0"/>
      <w:jc w:val="center"/>
    </w:pPr>
    <w:rPr>
      <w:rFonts w:ascii="Swis721 Cn BT" w:hAnsi="Swis721 Cn BT"/>
      <w:kern w:val="0"/>
      <w:szCs w:val="21"/>
    </w:rPr>
  </w:style>
  <w:style w:type="paragraph" w:styleId="aa">
    <w:name w:val="Balloon Text"/>
    <w:basedOn w:val="a0"/>
    <w:semiHidden/>
    <w:rPr>
      <w:sz w:val="18"/>
      <w:szCs w:val="18"/>
    </w:rPr>
  </w:style>
  <w:style w:type="paragraph" w:styleId="ab">
    <w:name w:val="Document Map"/>
    <w:basedOn w:val="a0"/>
    <w:semiHidden/>
    <w:pPr>
      <w:shd w:val="clear" w:color="auto" w:fill="000080"/>
    </w:pPr>
  </w:style>
  <w:style w:type="paragraph" w:styleId="ac">
    <w:name w:val="caption"/>
    <w:basedOn w:val="a0"/>
    <w:next w:val="a0"/>
    <w:qFormat/>
    <w:pPr>
      <w:spacing w:before="152" w:after="160"/>
    </w:pPr>
    <w:rPr>
      <w:rFonts w:ascii="Arial" w:eastAsia="黑体" w:hAnsi="Arial" w:cs="Arial"/>
      <w:sz w:val="20"/>
      <w:szCs w:val="20"/>
    </w:rPr>
  </w:style>
  <w:style w:type="table" w:styleId="ad">
    <w:name w:val="Table Grid"/>
    <w:basedOn w:val="a2"/>
    <w:rsid w:val="00E4532B"/>
    <w:pPr>
      <w:widowControl w:val="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2CharCharCharCharCharChar">
    <w:name w:val=" Char Char2 Char Char Char Char Char Char"/>
    <w:basedOn w:val="a0"/>
    <w:link w:val="a1"/>
    <w:rsid w:val="007E7B09"/>
    <w:pPr>
      <w:spacing w:line="360" w:lineRule="auto"/>
      <w:ind w:firstLineChars="200" w:firstLine="200"/>
    </w:pPr>
    <w:rPr>
      <w:rFonts w:ascii="宋体" w:hAnsi="宋体" w:cs="宋体"/>
      <w:sz w:val="24"/>
    </w:rPr>
  </w:style>
  <w:style w:type="paragraph" w:customStyle="1" w:styleId="CharChar2Char">
    <w:name w:val="Char Char2 Char"/>
    <w:basedOn w:val="a0"/>
    <w:rsid w:val="00DD48F8"/>
    <w:pPr>
      <w:keepNext/>
      <w:keepLines/>
      <w:pageBreakBefore/>
      <w:tabs>
        <w:tab w:val="left" w:pos="845"/>
      </w:tabs>
      <w:ind w:left="845" w:hanging="420"/>
    </w:pPr>
    <w:rPr>
      <w:szCs w:val="21"/>
    </w:rPr>
  </w:style>
  <w:style w:type="character" w:styleId="ae">
    <w:name w:val="Hyperlink"/>
    <w:uiPriority w:val="99"/>
    <w:rsid w:val="00E06743"/>
    <w:rPr>
      <w:rFonts w:ascii="宋体" w:eastAsia="宋体" w:hAnsi="宋体" w:hint="eastAsia"/>
      <w:strike w:val="0"/>
      <w:dstrike w:val="0"/>
      <w:color w:val="000000"/>
      <w:sz w:val="18"/>
      <w:szCs w:val="18"/>
      <w:u w:val="none"/>
      <w:effect w:val="none"/>
    </w:rPr>
  </w:style>
  <w:style w:type="paragraph" w:styleId="11">
    <w:name w:val="目录 1"/>
    <w:basedOn w:val="a0"/>
    <w:next w:val="a0"/>
    <w:autoRedefine/>
    <w:uiPriority w:val="39"/>
    <w:rsid w:val="00493756"/>
    <w:pPr>
      <w:tabs>
        <w:tab w:val="left" w:pos="420"/>
        <w:tab w:val="left" w:pos="1050"/>
        <w:tab w:val="right" w:leader="dot" w:pos="9231"/>
      </w:tabs>
      <w:spacing w:line="360" w:lineRule="exact"/>
      <w:jc w:val="left"/>
    </w:pPr>
    <w:rPr>
      <w:rFonts w:ascii="楷体_GB2312" w:eastAsia="楷体_GB2312" w:cs="宋体"/>
      <w:b/>
      <w:bCs/>
      <w:caps/>
      <w:noProof/>
      <w:sz w:val="24"/>
    </w:rPr>
  </w:style>
  <w:style w:type="paragraph" w:styleId="21">
    <w:name w:val="目录 2"/>
    <w:basedOn w:val="a0"/>
    <w:next w:val="a0"/>
    <w:autoRedefine/>
    <w:uiPriority w:val="39"/>
    <w:rsid w:val="005B12D0"/>
    <w:pPr>
      <w:tabs>
        <w:tab w:val="left" w:pos="840"/>
        <w:tab w:val="left" w:pos="1260"/>
        <w:tab w:val="right" w:leader="dot" w:pos="9231"/>
      </w:tabs>
      <w:spacing w:line="440" w:lineRule="exact"/>
      <w:ind w:firstLineChars="200" w:firstLine="360"/>
      <w:jc w:val="left"/>
    </w:pPr>
    <w:rPr>
      <w:rFonts w:eastAsia="楷体_GB2312"/>
      <w:smallCaps/>
      <w:noProof/>
      <w:sz w:val="24"/>
      <w:szCs w:val="20"/>
    </w:rPr>
  </w:style>
  <w:style w:type="character" w:customStyle="1" w:styleId="2Char">
    <w:name w:val="标题 2 Char"/>
    <w:link w:val="2"/>
    <w:rsid w:val="00F15AF6"/>
    <w:rPr>
      <w:rFonts w:ascii="Arial" w:eastAsia="黑体" w:hAnsi="Arial"/>
      <w:b/>
      <w:bCs/>
      <w:kern w:val="2"/>
      <w:sz w:val="32"/>
      <w:szCs w:val="32"/>
      <w:lang w:val="en-US" w:eastAsia="zh-CN" w:bidi="ar-SA"/>
    </w:rPr>
  </w:style>
  <w:style w:type="character" w:customStyle="1" w:styleId="1Char">
    <w:name w:val="标题 1 Char"/>
    <w:link w:val="10"/>
    <w:rsid w:val="00F15AF6"/>
    <w:rPr>
      <w:rFonts w:eastAsia="宋体"/>
      <w:b/>
      <w:bCs/>
      <w:kern w:val="44"/>
      <w:sz w:val="44"/>
      <w:szCs w:val="44"/>
      <w:lang w:val="en-US" w:eastAsia="zh-CN" w:bidi="ar-SA"/>
    </w:rPr>
  </w:style>
  <w:style w:type="numbering" w:customStyle="1" w:styleId="1">
    <w:name w:val="当前列表1"/>
    <w:rsid w:val="00F15AF6"/>
    <w:pPr>
      <w:numPr>
        <w:numId w:val="14"/>
      </w:numPr>
    </w:pPr>
  </w:style>
  <w:style w:type="paragraph" w:customStyle="1" w:styleId="af">
    <w:name w:val="样式 居中"/>
    <w:basedOn w:val="a0"/>
    <w:autoRedefine/>
    <w:rsid w:val="00F15AF6"/>
    <w:pPr>
      <w:snapToGrid w:val="0"/>
      <w:jc w:val="center"/>
    </w:pPr>
    <w:rPr>
      <w:rFonts w:ascii="楷体_GB2312" w:eastAsia="楷体_GB2312" w:cs="宋体"/>
      <w:kern w:val="0"/>
      <w:sz w:val="24"/>
    </w:rPr>
  </w:style>
  <w:style w:type="paragraph" w:customStyle="1" w:styleId="110">
    <w:name w:val="样式 标题 1 +1"/>
    <w:basedOn w:val="10"/>
    <w:autoRedefine/>
    <w:rsid w:val="001F1E0F"/>
    <w:pPr>
      <w:keepNext w:val="0"/>
      <w:keepLines w:val="0"/>
      <w:numPr>
        <w:numId w:val="30"/>
      </w:numPr>
      <w:spacing w:beforeLines="50" w:before="156" w:afterLines="50" w:after="156" w:line="240" w:lineRule="auto"/>
      <w:ind w:left="0" w:firstLine="0"/>
      <w:jc w:val="center"/>
    </w:pPr>
    <w:rPr>
      <w:rFonts w:ascii="楷体_GB2312" w:eastAsia="楷体_GB2312" w:hAnsi="楷体_GB2312"/>
      <w:kern w:val="0"/>
      <w:sz w:val="24"/>
      <w:szCs w:val="24"/>
    </w:rPr>
  </w:style>
  <w:style w:type="paragraph" w:customStyle="1" w:styleId="CharCharCharChar">
    <w:name w:val=" Char Char Char Char"/>
    <w:basedOn w:val="a0"/>
    <w:rsid w:val="0018309C"/>
    <w:pPr>
      <w:widowControl/>
      <w:spacing w:after="160" w:line="240" w:lineRule="exact"/>
      <w:jc w:val="left"/>
    </w:pPr>
    <w:rPr>
      <w:rFonts w:ascii="Verdana" w:hAnsi="Verdana"/>
      <w:kern w:val="0"/>
      <w:sz w:val="20"/>
      <w:szCs w:val="20"/>
      <w:lang w:eastAsia="en-US"/>
    </w:rPr>
  </w:style>
  <w:style w:type="paragraph" w:customStyle="1" w:styleId="af0">
    <w:name w:val="表格"/>
    <w:next w:val="a0"/>
    <w:link w:val="Char"/>
    <w:rsid w:val="0018309C"/>
    <w:pPr>
      <w:spacing w:line="400" w:lineRule="exact"/>
      <w:jc w:val="center"/>
    </w:pPr>
    <w:rPr>
      <w:rFonts w:ascii="楷体_GB2312" w:eastAsia="楷体_GB2312" w:hAnsi="楷体_GB2312"/>
      <w:sz w:val="24"/>
    </w:rPr>
  </w:style>
  <w:style w:type="paragraph" w:customStyle="1" w:styleId="CharChar1CharCharCharCharCharCharCharCharCharCharCharChar">
    <w:name w:val="Char Char1 Char Char Char Char Char Char Char Char Char Char Char Char"/>
    <w:basedOn w:val="a0"/>
    <w:rsid w:val="009B1C7A"/>
    <w:pPr>
      <w:spacing w:line="360" w:lineRule="auto"/>
      <w:ind w:firstLineChars="200" w:firstLine="200"/>
    </w:pPr>
    <w:rPr>
      <w:rFonts w:ascii="宋体" w:hAnsi="宋体" w:cs="宋体"/>
      <w:sz w:val="24"/>
    </w:rPr>
  </w:style>
  <w:style w:type="paragraph" w:styleId="31">
    <w:name w:val="目录 3"/>
    <w:basedOn w:val="a0"/>
    <w:next w:val="a0"/>
    <w:autoRedefine/>
    <w:uiPriority w:val="39"/>
    <w:rsid w:val="00F271F5"/>
    <w:pPr>
      <w:ind w:leftChars="400" w:left="840"/>
    </w:pPr>
  </w:style>
  <w:style w:type="paragraph" w:customStyle="1" w:styleId="p0">
    <w:name w:val="p0"/>
    <w:basedOn w:val="a0"/>
    <w:rsid w:val="002055E2"/>
    <w:pPr>
      <w:widowControl/>
      <w:spacing w:line="400" w:lineRule="exact"/>
    </w:pPr>
    <w:rPr>
      <w:kern w:val="0"/>
      <w:szCs w:val="21"/>
    </w:rPr>
  </w:style>
  <w:style w:type="paragraph" w:styleId="af1">
    <w:name w:val="Body Text"/>
    <w:basedOn w:val="a0"/>
    <w:link w:val="Char0"/>
    <w:rsid w:val="002055E2"/>
    <w:pPr>
      <w:spacing w:after="120"/>
    </w:pPr>
  </w:style>
  <w:style w:type="character" w:customStyle="1" w:styleId="Char0">
    <w:name w:val="正文文本 Char"/>
    <w:link w:val="af1"/>
    <w:rsid w:val="002055E2"/>
    <w:rPr>
      <w:kern w:val="2"/>
      <w:sz w:val="21"/>
      <w:szCs w:val="24"/>
    </w:rPr>
  </w:style>
  <w:style w:type="paragraph" w:styleId="af2">
    <w:name w:val="正文首行缩进"/>
    <w:basedOn w:val="af1"/>
    <w:link w:val="Char1"/>
    <w:rsid w:val="002055E2"/>
    <w:pPr>
      <w:spacing w:line="400" w:lineRule="exact"/>
      <w:ind w:firstLineChars="100" w:firstLine="420"/>
    </w:pPr>
  </w:style>
  <w:style w:type="character" w:customStyle="1" w:styleId="Char1">
    <w:name w:val="正文首行缩进 Char"/>
    <w:basedOn w:val="Char0"/>
    <w:link w:val="af2"/>
    <w:rsid w:val="002055E2"/>
    <w:rPr>
      <w:kern w:val="2"/>
      <w:sz w:val="21"/>
      <w:szCs w:val="24"/>
    </w:rPr>
  </w:style>
  <w:style w:type="character" w:customStyle="1" w:styleId="af3">
    <w:name w:val="！正体"/>
    <w:rsid w:val="002055E2"/>
  </w:style>
  <w:style w:type="character" w:customStyle="1" w:styleId="af4">
    <w:name w:val="！小五"/>
    <w:qFormat/>
    <w:rsid w:val="002055E2"/>
    <w:rPr>
      <w:sz w:val="18"/>
      <w:szCs w:val="18"/>
    </w:rPr>
  </w:style>
  <w:style w:type="character" w:styleId="af5">
    <w:name w:val="annotation reference"/>
    <w:semiHidden/>
    <w:rsid w:val="000C1164"/>
    <w:rPr>
      <w:sz w:val="21"/>
      <w:szCs w:val="21"/>
    </w:rPr>
  </w:style>
  <w:style w:type="paragraph" w:styleId="af6">
    <w:name w:val="annotation text"/>
    <w:basedOn w:val="a0"/>
    <w:semiHidden/>
    <w:rsid w:val="000C1164"/>
    <w:pPr>
      <w:jc w:val="left"/>
    </w:pPr>
  </w:style>
  <w:style w:type="paragraph" w:styleId="af7">
    <w:name w:val="annotation subject"/>
    <w:basedOn w:val="af6"/>
    <w:next w:val="af6"/>
    <w:semiHidden/>
    <w:rsid w:val="000C1164"/>
    <w:rPr>
      <w:b/>
      <w:bCs/>
    </w:rPr>
  </w:style>
  <w:style w:type="paragraph" w:styleId="af8">
    <w:name w:val="Revision"/>
    <w:hidden/>
    <w:uiPriority w:val="99"/>
    <w:semiHidden/>
    <w:rsid w:val="008801C0"/>
    <w:rPr>
      <w:kern w:val="2"/>
      <w:sz w:val="21"/>
      <w:szCs w:val="24"/>
    </w:rPr>
  </w:style>
  <w:style w:type="paragraph" w:customStyle="1" w:styleId="af9">
    <w:name w:val="图标题样式"/>
    <w:basedOn w:val="af0"/>
    <w:link w:val="Char2"/>
    <w:qFormat/>
    <w:rsid w:val="003044FC"/>
    <w:pPr>
      <w:spacing w:line="360" w:lineRule="auto"/>
    </w:pPr>
    <w:rPr>
      <w:rFonts w:hAnsi="Times New Roman"/>
      <w:kern w:val="2"/>
      <w:szCs w:val="24"/>
    </w:rPr>
  </w:style>
  <w:style w:type="paragraph" w:customStyle="1" w:styleId="a">
    <w:name w:val="章节标题样式"/>
    <w:basedOn w:val="10"/>
    <w:link w:val="Char3"/>
    <w:qFormat/>
    <w:rsid w:val="00F7405E"/>
    <w:pPr>
      <w:keepNext w:val="0"/>
      <w:keepLines w:val="0"/>
      <w:numPr>
        <w:numId w:val="15"/>
      </w:numPr>
      <w:spacing w:beforeLines="50" w:before="156" w:after="0" w:line="240" w:lineRule="auto"/>
      <w:ind w:left="3459" w:hanging="431"/>
    </w:pPr>
    <w:rPr>
      <w:rFonts w:ascii="楷体_GB2312" w:eastAsia="楷体_GB2312"/>
      <w:kern w:val="0"/>
      <w:sz w:val="24"/>
      <w:szCs w:val="24"/>
    </w:rPr>
  </w:style>
  <w:style w:type="character" w:customStyle="1" w:styleId="Char">
    <w:name w:val="表格 Char"/>
    <w:link w:val="af0"/>
    <w:rsid w:val="003044FC"/>
    <w:rPr>
      <w:rFonts w:ascii="楷体_GB2312" w:eastAsia="楷体_GB2312" w:hAnsi="楷体_GB2312"/>
      <w:sz w:val="24"/>
    </w:rPr>
  </w:style>
  <w:style w:type="character" w:customStyle="1" w:styleId="Char2">
    <w:name w:val="图标题样式 Char"/>
    <w:link w:val="af9"/>
    <w:rsid w:val="003044FC"/>
    <w:rPr>
      <w:rFonts w:ascii="楷体_GB2312" w:eastAsia="楷体_GB2312" w:hAnsi="楷体_GB2312"/>
      <w:kern w:val="2"/>
      <w:sz w:val="24"/>
      <w:szCs w:val="24"/>
    </w:rPr>
  </w:style>
  <w:style w:type="paragraph" w:customStyle="1" w:styleId="afa">
    <w:name w:val="表头标题样式"/>
    <w:basedOn w:val="a0"/>
    <w:link w:val="Char4"/>
    <w:qFormat/>
    <w:rsid w:val="0080374E"/>
    <w:pPr>
      <w:spacing w:line="440" w:lineRule="exact"/>
      <w:ind w:right="629" w:firstLineChars="900" w:firstLine="2168"/>
    </w:pPr>
    <w:rPr>
      <w:rFonts w:ascii="楷体_GB2312" w:eastAsia="楷体_GB2312"/>
      <w:b/>
      <w:bCs/>
      <w:sz w:val="24"/>
    </w:rPr>
  </w:style>
  <w:style w:type="character" w:customStyle="1" w:styleId="Char3">
    <w:name w:val="章节标题样式 Char"/>
    <w:link w:val="a"/>
    <w:rsid w:val="00F7405E"/>
    <w:rPr>
      <w:rFonts w:ascii="楷体_GB2312" w:eastAsia="楷体_GB2312"/>
      <w:b/>
      <w:bCs/>
      <w:kern w:val="44"/>
      <w:sz w:val="24"/>
      <w:szCs w:val="24"/>
      <w:lang w:val="en-US" w:eastAsia="zh-CN" w:bidi="ar-SA"/>
    </w:rPr>
  </w:style>
  <w:style w:type="paragraph" w:customStyle="1" w:styleId="CharChar">
    <w:name w:val="Char Char"/>
    <w:basedOn w:val="a0"/>
    <w:rsid w:val="00DE3729"/>
    <w:pPr>
      <w:spacing w:line="360" w:lineRule="auto"/>
      <w:ind w:firstLineChars="200" w:firstLine="200"/>
    </w:pPr>
  </w:style>
  <w:style w:type="character" w:customStyle="1" w:styleId="Char4">
    <w:name w:val="表头标题样式 Char"/>
    <w:link w:val="afa"/>
    <w:rsid w:val="0080374E"/>
    <w:rPr>
      <w:rFonts w:ascii="楷体_GB2312" w:eastAsia="楷体_GB2312"/>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2387705">
      <w:bodyDiv w:val="1"/>
      <w:marLeft w:val="0"/>
      <w:marRight w:val="0"/>
      <w:marTop w:val="0"/>
      <w:marBottom w:val="0"/>
      <w:divBdr>
        <w:top w:val="none" w:sz="0" w:space="0" w:color="auto"/>
        <w:left w:val="none" w:sz="0" w:space="0" w:color="auto"/>
        <w:bottom w:val="none" w:sz="0" w:space="0" w:color="auto"/>
        <w:right w:val="none" w:sz="0" w:space="0" w:color="auto"/>
      </w:divBdr>
    </w:div>
    <w:div w:id="595210440">
      <w:bodyDiv w:val="1"/>
      <w:marLeft w:val="0"/>
      <w:marRight w:val="0"/>
      <w:marTop w:val="0"/>
      <w:marBottom w:val="0"/>
      <w:divBdr>
        <w:top w:val="none" w:sz="0" w:space="0" w:color="auto"/>
        <w:left w:val="none" w:sz="0" w:space="0" w:color="auto"/>
        <w:bottom w:val="none" w:sz="0" w:space="0" w:color="auto"/>
        <w:right w:val="none" w:sz="0" w:space="0" w:color="auto"/>
      </w:divBdr>
    </w:div>
    <w:div w:id="940601027">
      <w:bodyDiv w:val="1"/>
      <w:marLeft w:val="0"/>
      <w:marRight w:val="0"/>
      <w:marTop w:val="0"/>
      <w:marBottom w:val="0"/>
      <w:divBdr>
        <w:top w:val="none" w:sz="0" w:space="0" w:color="auto"/>
        <w:left w:val="none" w:sz="0" w:space="0" w:color="auto"/>
        <w:bottom w:val="none" w:sz="0" w:space="0" w:color="auto"/>
        <w:right w:val="none" w:sz="0" w:space="0" w:color="auto"/>
      </w:divBdr>
    </w:div>
    <w:div w:id="1114247826">
      <w:bodyDiv w:val="1"/>
      <w:marLeft w:val="0"/>
      <w:marRight w:val="0"/>
      <w:marTop w:val="0"/>
      <w:marBottom w:val="0"/>
      <w:divBdr>
        <w:top w:val="none" w:sz="0" w:space="0" w:color="auto"/>
        <w:left w:val="none" w:sz="0" w:space="0" w:color="auto"/>
        <w:bottom w:val="none" w:sz="0" w:space="0" w:color="auto"/>
        <w:right w:val="none" w:sz="0" w:space="0" w:color="auto"/>
      </w:divBdr>
    </w:div>
    <w:div w:id="1537811775">
      <w:bodyDiv w:val="1"/>
      <w:marLeft w:val="0"/>
      <w:marRight w:val="0"/>
      <w:marTop w:val="0"/>
      <w:marBottom w:val="0"/>
      <w:divBdr>
        <w:top w:val="none" w:sz="0" w:space="0" w:color="auto"/>
        <w:left w:val="none" w:sz="0" w:space="0" w:color="auto"/>
        <w:bottom w:val="none" w:sz="0" w:space="0" w:color="auto"/>
        <w:right w:val="none" w:sz="0" w:space="0" w:color="auto"/>
      </w:divBdr>
    </w:div>
    <w:div w:id="1806044218">
      <w:bodyDiv w:val="1"/>
      <w:marLeft w:val="0"/>
      <w:marRight w:val="0"/>
      <w:marTop w:val="0"/>
      <w:marBottom w:val="0"/>
      <w:divBdr>
        <w:top w:val="none" w:sz="0" w:space="0" w:color="auto"/>
        <w:left w:val="none" w:sz="0" w:space="0" w:color="auto"/>
        <w:bottom w:val="none" w:sz="0" w:space="0" w:color="auto"/>
        <w:right w:val="none" w:sz="0" w:space="0" w:color="auto"/>
      </w:divBdr>
    </w:div>
    <w:div w:id="1861161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control" Target="activeX/activeX5.xml"/><Relationship Id="rId18" Type="http://schemas.openxmlformats.org/officeDocument/2006/relationships/oleObject" Target="embeddings/oleObject3.bin"/><Relationship Id="rId26" Type="http://schemas.openxmlformats.org/officeDocument/2006/relationships/control" Target="activeX/activeX12.xml"/><Relationship Id="rId39" Type="http://schemas.openxmlformats.org/officeDocument/2006/relationships/image" Target="media/image12.jpeg"/><Relationship Id="rId21" Type="http://schemas.openxmlformats.org/officeDocument/2006/relationships/control" Target="activeX/activeX7.xml"/><Relationship Id="rId34" Type="http://schemas.openxmlformats.org/officeDocument/2006/relationships/image" Target="media/image7.jpeg"/><Relationship Id="rId42" Type="http://schemas.openxmlformats.org/officeDocument/2006/relationships/image" Target="media/image15.jpeg"/><Relationship Id="rId47" Type="http://schemas.openxmlformats.org/officeDocument/2006/relationships/image" Target="media/image20.jpeg"/><Relationship Id="rId50" Type="http://schemas.openxmlformats.org/officeDocument/2006/relationships/image" Target="media/image23.jpeg"/><Relationship Id="rId55" Type="http://schemas.openxmlformats.org/officeDocument/2006/relationships/image" Target="media/image28.jpeg"/><Relationship Id="rId63" Type="http://schemas.openxmlformats.org/officeDocument/2006/relationships/image" Target="media/image35.emf"/><Relationship Id="rId68" Type="http://schemas.openxmlformats.org/officeDocument/2006/relationships/image" Target="media/image36.emf"/><Relationship Id="rId76" Type="http://schemas.openxmlformats.org/officeDocument/2006/relationships/image" Target="media/image42.wmf"/><Relationship Id="rId84" Type="http://schemas.openxmlformats.org/officeDocument/2006/relationships/oleObject" Target="embeddings/oleObject15.bin"/><Relationship Id="rId89" Type="http://schemas.openxmlformats.org/officeDocument/2006/relationships/image" Target="media/image47.jpeg"/><Relationship Id="rId7" Type="http://schemas.openxmlformats.org/officeDocument/2006/relationships/image" Target="media/image1.wmf"/><Relationship Id="rId71" Type="http://schemas.openxmlformats.org/officeDocument/2006/relationships/image" Target="media/image39.emf"/><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2.bin"/><Relationship Id="rId29" Type="http://schemas.openxmlformats.org/officeDocument/2006/relationships/control" Target="activeX/activeX15.xml"/><Relationship Id="rId11" Type="http://schemas.openxmlformats.org/officeDocument/2006/relationships/image" Target="media/image2.wmf"/><Relationship Id="rId24" Type="http://schemas.openxmlformats.org/officeDocument/2006/relationships/control" Target="activeX/activeX10.xml"/><Relationship Id="rId32" Type="http://schemas.openxmlformats.org/officeDocument/2006/relationships/image" Target="media/image5.emf"/><Relationship Id="rId37" Type="http://schemas.openxmlformats.org/officeDocument/2006/relationships/image" Target="media/image10.jpeg"/><Relationship Id="rId40" Type="http://schemas.openxmlformats.org/officeDocument/2006/relationships/image" Target="media/image13.jpeg"/><Relationship Id="rId45" Type="http://schemas.openxmlformats.org/officeDocument/2006/relationships/image" Target="media/image18.jpeg"/><Relationship Id="rId53" Type="http://schemas.openxmlformats.org/officeDocument/2006/relationships/image" Target="media/image26.jpeg"/><Relationship Id="rId58" Type="http://schemas.openxmlformats.org/officeDocument/2006/relationships/image" Target="media/image31.wmf"/><Relationship Id="rId66" Type="http://schemas.openxmlformats.org/officeDocument/2006/relationships/chart" Target="charts/chart3.xml"/><Relationship Id="rId74" Type="http://schemas.openxmlformats.org/officeDocument/2006/relationships/image" Target="media/image41.wmf"/><Relationship Id="rId79" Type="http://schemas.openxmlformats.org/officeDocument/2006/relationships/oleObject" Target="embeddings/oleObject10.bin"/><Relationship Id="rId87" Type="http://schemas.openxmlformats.org/officeDocument/2006/relationships/image" Target="media/image45.jpeg"/><Relationship Id="rId5" Type="http://schemas.openxmlformats.org/officeDocument/2006/relationships/footnotes" Target="footnotes.xml"/><Relationship Id="rId61" Type="http://schemas.openxmlformats.org/officeDocument/2006/relationships/image" Target="media/image33.emf"/><Relationship Id="rId82" Type="http://schemas.openxmlformats.org/officeDocument/2006/relationships/oleObject" Target="embeddings/oleObject13.bin"/><Relationship Id="rId90" Type="http://schemas.openxmlformats.org/officeDocument/2006/relationships/image" Target="media/image48.jpeg"/><Relationship Id="rId19" Type="http://schemas.openxmlformats.org/officeDocument/2006/relationships/oleObject" Target="embeddings/oleObject4.bin"/><Relationship Id="rId14" Type="http://schemas.openxmlformats.org/officeDocument/2006/relationships/image" Target="media/image3.wmf"/><Relationship Id="rId22" Type="http://schemas.openxmlformats.org/officeDocument/2006/relationships/control" Target="activeX/activeX8.xml"/><Relationship Id="rId27" Type="http://schemas.openxmlformats.org/officeDocument/2006/relationships/control" Target="activeX/activeX13.xml"/><Relationship Id="rId30" Type="http://schemas.openxmlformats.org/officeDocument/2006/relationships/header" Target="header1.xml"/><Relationship Id="rId35" Type="http://schemas.openxmlformats.org/officeDocument/2006/relationships/image" Target="media/image8.jpeg"/><Relationship Id="rId43" Type="http://schemas.openxmlformats.org/officeDocument/2006/relationships/image" Target="media/image16.jpeg"/><Relationship Id="rId48" Type="http://schemas.openxmlformats.org/officeDocument/2006/relationships/image" Target="media/image21.jpeg"/><Relationship Id="rId56" Type="http://schemas.openxmlformats.org/officeDocument/2006/relationships/image" Target="media/image29.jpeg"/><Relationship Id="rId64" Type="http://schemas.openxmlformats.org/officeDocument/2006/relationships/chart" Target="charts/chart1.xml"/><Relationship Id="rId69" Type="http://schemas.openxmlformats.org/officeDocument/2006/relationships/image" Target="media/image37.png"/><Relationship Id="rId77" Type="http://schemas.openxmlformats.org/officeDocument/2006/relationships/oleObject" Target="embeddings/oleObject8.bin"/><Relationship Id="rId8" Type="http://schemas.openxmlformats.org/officeDocument/2006/relationships/control" Target="activeX/activeX1.xml"/><Relationship Id="rId51" Type="http://schemas.openxmlformats.org/officeDocument/2006/relationships/image" Target="media/image24.jpeg"/><Relationship Id="rId72" Type="http://schemas.openxmlformats.org/officeDocument/2006/relationships/image" Target="media/image40.wmf"/><Relationship Id="rId80" Type="http://schemas.openxmlformats.org/officeDocument/2006/relationships/oleObject" Target="embeddings/oleObject11.bin"/><Relationship Id="rId85" Type="http://schemas.openxmlformats.org/officeDocument/2006/relationships/image" Target="media/image43.jpeg"/><Relationship Id="rId3" Type="http://schemas.openxmlformats.org/officeDocument/2006/relationships/settings" Target="settings.xml"/><Relationship Id="rId12" Type="http://schemas.openxmlformats.org/officeDocument/2006/relationships/control" Target="activeX/activeX4.xml"/><Relationship Id="rId17" Type="http://schemas.openxmlformats.org/officeDocument/2006/relationships/image" Target="media/image4.wmf"/><Relationship Id="rId25" Type="http://schemas.openxmlformats.org/officeDocument/2006/relationships/control" Target="activeX/activeX11.xml"/><Relationship Id="rId33" Type="http://schemas.openxmlformats.org/officeDocument/2006/relationships/image" Target="media/image6.emf"/><Relationship Id="rId38" Type="http://schemas.openxmlformats.org/officeDocument/2006/relationships/image" Target="media/image11.jpeg"/><Relationship Id="rId46" Type="http://schemas.openxmlformats.org/officeDocument/2006/relationships/image" Target="media/image19.jpeg"/><Relationship Id="rId59" Type="http://schemas.openxmlformats.org/officeDocument/2006/relationships/oleObject" Target="embeddings/oleObject5.bin"/><Relationship Id="rId67" Type="http://schemas.openxmlformats.org/officeDocument/2006/relationships/chart" Target="charts/chart4.xml"/><Relationship Id="rId20" Type="http://schemas.openxmlformats.org/officeDocument/2006/relationships/control" Target="activeX/activeX6.xml"/><Relationship Id="rId41" Type="http://schemas.openxmlformats.org/officeDocument/2006/relationships/image" Target="media/image14.jpeg"/><Relationship Id="rId54" Type="http://schemas.openxmlformats.org/officeDocument/2006/relationships/image" Target="media/image27.jpeg"/><Relationship Id="rId62" Type="http://schemas.openxmlformats.org/officeDocument/2006/relationships/image" Target="media/image34.emf"/><Relationship Id="rId70" Type="http://schemas.openxmlformats.org/officeDocument/2006/relationships/image" Target="media/image38.jpeg"/><Relationship Id="rId75" Type="http://schemas.openxmlformats.org/officeDocument/2006/relationships/oleObject" Target="embeddings/oleObject7.bin"/><Relationship Id="rId83" Type="http://schemas.openxmlformats.org/officeDocument/2006/relationships/oleObject" Target="embeddings/oleObject14.bin"/><Relationship Id="rId88" Type="http://schemas.openxmlformats.org/officeDocument/2006/relationships/image" Target="media/image46.jpe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1.bin"/><Relationship Id="rId23" Type="http://schemas.openxmlformats.org/officeDocument/2006/relationships/control" Target="activeX/activeX9.xml"/><Relationship Id="rId28" Type="http://schemas.openxmlformats.org/officeDocument/2006/relationships/control" Target="activeX/activeX14.xml"/><Relationship Id="rId36" Type="http://schemas.openxmlformats.org/officeDocument/2006/relationships/image" Target="media/image9.jpeg"/><Relationship Id="rId49" Type="http://schemas.openxmlformats.org/officeDocument/2006/relationships/image" Target="media/image22.jpeg"/><Relationship Id="rId57" Type="http://schemas.openxmlformats.org/officeDocument/2006/relationships/image" Target="media/image30.jpeg"/><Relationship Id="rId10" Type="http://schemas.openxmlformats.org/officeDocument/2006/relationships/control" Target="activeX/activeX3.xml"/><Relationship Id="rId31" Type="http://schemas.openxmlformats.org/officeDocument/2006/relationships/footer" Target="footer1.xml"/><Relationship Id="rId44" Type="http://schemas.openxmlformats.org/officeDocument/2006/relationships/image" Target="media/image17.jpeg"/><Relationship Id="rId52" Type="http://schemas.openxmlformats.org/officeDocument/2006/relationships/image" Target="media/image25.jpeg"/><Relationship Id="rId60" Type="http://schemas.openxmlformats.org/officeDocument/2006/relationships/image" Target="media/image32.emf"/><Relationship Id="rId65" Type="http://schemas.openxmlformats.org/officeDocument/2006/relationships/chart" Target="charts/chart2.xml"/><Relationship Id="rId73" Type="http://schemas.openxmlformats.org/officeDocument/2006/relationships/oleObject" Target="embeddings/oleObject6.bin"/><Relationship Id="rId78" Type="http://schemas.openxmlformats.org/officeDocument/2006/relationships/oleObject" Target="embeddings/oleObject9.bin"/><Relationship Id="rId81" Type="http://schemas.openxmlformats.org/officeDocument/2006/relationships/oleObject" Target="embeddings/oleObject12.bin"/><Relationship Id="rId86" Type="http://schemas.openxmlformats.org/officeDocument/2006/relationships/image" Target="media/image44.jpeg"/><Relationship Id="rId4" Type="http://schemas.openxmlformats.org/officeDocument/2006/relationships/webSettings" Target="webSettings.xml"/><Relationship Id="rId9" Type="http://schemas.openxmlformats.org/officeDocument/2006/relationships/control" Target="activeX/activeX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ax:persistence="persistStorage" r:id="rId1"/>
</file>

<file path=word/activeX/activeX10.xml><?xml version="1.0" encoding="utf-8"?>
<ax:ocx xmlns:ax="http://schemas.microsoft.com/office/2006/activeX" xmlns:r="http://schemas.openxmlformats.org/officeDocument/2006/relationships" ax:classid="{4C599241-6926-101B-9992-00000B65C6F9}" ax:persistence="persistStorage" r:id="rId1"/>
</file>

<file path=word/activeX/activeX11.xml><?xml version="1.0" encoding="utf-8"?>
<ax:ocx xmlns:ax="http://schemas.microsoft.com/office/2006/activeX" xmlns:r="http://schemas.openxmlformats.org/officeDocument/2006/relationships" ax:classid="{4C599241-6926-101B-9992-00000B65C6F9}" ax:persistence="persistStorage" r:id="rId1"/>
</file>

<file path=word/activeX/activeX12.xml><?xml version="1.0" encoding="utf-8"?>
<ax:ocx xmlns:ax="http://schemas.microsoft.com/office/2006/activeX" xmlns:r="http://schemas.openxmlformats.org/officeDocument/2006/relationships" ax:classid="{4C599241-6926-101B-9992-00000B65C6F9}" ax:persistence="persistStorage" r:id="rId1"/>
</file>

<file path=word/activeX/activeX13.xml><?xml version="1.0" encoding="utf-8"?>
<ax:ocx xmlns:ax="http://schemas.microsoft.com/office/2006/activeX" xmlns:r="http://schemas.openxmlformats.org/officeDocument/2006/relationships" ax:classid="{4C599241-6926-101B-9992-00000B65C6F9}" ax:persistence="persistStorage" r:id="rId1"/>
</file>

<file path=word/activeX/activeX14.xml><?xml version="1.0" encoding="utf-8"?>
<ax:ocx xmlns:ax="http://schemas.microsoft.com/office/2006/activeX" xmlns:r="http://schemas.openxmlformats.org/officeDocument/2006/relationships" ax:classid="{4C599241-6926-101B-9992-00000B65C6F9}" ax:persistence="persistStorage" r:id="rId1"/>
</file>

<file path=word/activeX/activeX15.xml><?xml version="1.0" encoding="utf-8"?>
<ax:ocx xmlns:ax="http://schemas.microsoft.com/office/2006/activeX" xmlns:r="http://schemas.openxmlformats.org/officeDocument/2006/relationships" ax:classid="{4C599241-6926-101B-9992-00000B65C6F9}" ax:persistence="persistStorage" r:id="rId1"/>
</file>

<file path=word/activeX/activeX2.xml><?xml version="1.0" encoding="utf-8"?>
<ax:ocx xmlns:ax="http://schemas.microsoft.com/office/2006/activeX" xmlns:r="http://schemas.openxmlformats.org/officeDocument/2006/relationships" ax:classid="{4C599241-6926-101B-9992-00000B65C6F9}" ax:persistence="persistStorage" r:id="rId1"/>
</file>

<file path=word/activeX/activeX3.xml><?xml version="1.0" encoding="utf-8"?>
<ax:ocx xmlns:ax="http://schemas.microsoft.com/office/2006/activeX" xmlns:r="http://schemas.openxmlformats.org/officeDocument/2006/relationships" ax:classid="{4C599241-6926-101B-9992-00000B65C6F9}" ax:persistence="persistStorage" r:id="rId1"/>
</file>

<file path=word/activeX/activeX4.xml><?xml version="1.0" encoding="utf-8"?>
<ax:ocx xmlns:ax="http://schemas.microsoft.com/office/2006/activeX" xmlns:r="http://schemas.openxmlformats.org/officeDocument/2006/relationships" ax:classid="{4C599241-6926-101B-9992-00000B65C6F9}" ax:persistence="persistStorage" r:id="rId1"/>
</file>

<file path=word/activeX/activeX5.xml><?xml version="1.0" encoding="utf-8"?>
<ax:ocx xmlns:ax="http://schemas.microsoft.com/office/2006/activeX" xmlns:r="http://schemas.openxmlformats.org/officeDocument/2006/relationships" ax:classid="{4C599241-6926-101B-9992-00000B65C6F9}" ax:persistence="persistStorage" r:id="rId1"/>
</file>

<file path=word/activeX/activeX6.xml><?xml version="1.0" encoding="utf-8"?>
<ax:ocx xmlns:ax="http://schemas.microsoft.com/office/2006/activeX" xmlns:r="http://schemas.openxmlformats.org/officeDocument/2006/relationships" ax:classid="{4C599241-6926-101B-9992-00000B65C6F9}" ax:persistence="persistStorage" r:id="rId1"/>
</file>

<file path=word/activeX/activeX7.xml><?xml version="1.0" encoding="utf-8"?>
<ax:ocx xmlns:ax="http://schemas.microsoft.com/office/2006/activeX" xmlns:r="http://schemas.openxmlformats.org/officeDocument/2006/relationships" ax:classid="{4C599241-6926-101B-9992-00000B65C6F9}" ax:persistence="persistStorage" r:id="rId1"/>
</file>

<file path=word/activeX/activeX8.xml><?xml version="1.0" encoding="utf-8"?>
<ax:ocx xmlns:ax="http://schemas.microsoft.com/office/2006/activeX" xmlns:r="http://schemas.openxmlformats.org/officeDocument/2006/relationships" ax:classid="{4C599241-6926-101B-9992-00000B65C6F9}" ax:persistence="persistStorage" r:id="rId1"/>
</file>

<file path=word/activeX/activeX9.xml><?xml version="1.0" encoding="utf-8"?>
<ax:ocx xmlns:ax="http://schemas.microsoft.com/office/2006/activeX" xmlns:r="http://schemas.openxmlformats.org/officeDocument/2006/relationships" ax:classid="{4C599241-6926-101B-9992-00000B65C6F9}" ax:persistence="persistStorage" r:id="rId1"/>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024048096192384"/>
          <c:y val="7.3529411764705885E-2"/>
          <c:w val="0.84569138276553102"/>
          <c:h val="0.69485294117647056"/>
        </c:manualLayout>
      </c:layout>
      <c:lineChart>
        <c:grouping val="standard"/>
        <c:varyColors val="0"/>
        <c:ser>
          <c:idx val="0"/>
          <c:order val="0"/>
          <c:tx>
            <c:strRef>
              <c:f>Sheet1!$A$2</c:f>
              <c:strCache>
                <c:ptCount val="1"/>
                <c:pt idx="0">
                  <c:v>实测弹性变形</c:v>
                </c:pt>
              </c:strCache>
            </c:strRef>
          </c:tx>
          <c:spPr>
            <a:ln w="12682">
              <a:solidFill>
                <a:srgbClr val="000080"/>
              </a:solidFill>
              <a:prstDash val="solid"/>
            </a:ln>
          </c:spPr>
          <c:marker>
            <c:symbol val="diamond"/>
            <c:size val="4"/>
            <c:spPr>
              <a:solidFill>
                <a:srgbClr val="000080"/>
              </a:solidFill>
              <a:ln>
                <a:solidFill>
                  <a:srgbClr val="000080"/>
                </a:solidFill>
                <a:prstDash val="solid"/>
              </a:ln>
            </c:spPr>
          </c:marker>
          <c:cat>
            <c:strRef>
              <c:f>Sheet1!$B$1:$K$1</c:f>
              <c:strCache>
                <c:ptCount val="10"/>
                <c:pt idx="0">
                  <c:v>C5</c:v>
                </c:pt>
                <c:pt idx="1">
                  <c:v>C6</c:v>
                </c:pt>
                <c:pt idx="2">
                  <c:v>C7</c:v>
                </c:pt>
                <c:pt idx="3">
                  <c:v>C8</c:v>
                </c:pt>
                <c:pt idx="4">
                  <c:v>C9</c:v>
                </c:pt>
                <c:pt idx="5">
                  <c:v>C10</c:v>
                </c:pt>
                <c:pt idx="6">
                  <c:v>C11</c:v>
                </c:pt>
                <c:pt idx="7">
                  <c:v>C12</c:v>
                </c:pt>
                <c:pt idx="8">
                  <c:v>C13</c:v>
                </c:pt>
                <c:pt idx="9">
                  <c:v>C14</c:v>
                </c:pt>
              </c:strCache>
            </c:strRef>
          </c:cat>
          <c:val>
            <c:numRef>
              <c:f>Sheet1!$B$2:$K$2</c:f>
              <c:numCache>
                <c:formatCode>g/"通""用""格""式"</c:formatCode>
                <c:ptCount val="10"/>
                <c:pt idx="0">
                  <c:v>0.97</c:v>
                </c:pt>
                <c:pt idx="1">
                  <c:v>1.28</c:v>
                </c:pt>
                <c:pt idx="2">
                  <c:v>1.64</c:v>
                </c:pt>
                <c:pt idx="3">
                  <c:v>2.0299999999999998</c:v>
                </c:pt>
                <c:pt idx="4">
                  <c:v>2.5</c:v>
                </c:pt>
                <c:pt idx="5">
                  <c:v>2.8</c:v>
                </c:pt>
                <c:pt idx="6">
                  <c:v>3.28</c:v>
                </c:pt>
                <c:pt idx="7">
                  <c:v>3.1</c:v>
                </c:pt>
                <c:pt idx="8">
                  <c:v>2.77</c:v>
                </c:pt>
                <c:pt idx="9">
                  <c:v>2.8</c:v>
                </c:pt>
              </c:numCache>
            </c:numRef>
          </c:val>
          <c:smooth val="0"/>
          <c:extLst>
            <c:ext xmlns:c16="http://schemas.microsoft.com/office/drawing/2014/chart" uri="{C3380CC4-5D6E-409C-BE32-E72D297353CC}">
              <c16:uniqueId val="{00000000-E57F-401A-B0B6-8DB7DA00FA61}"/>
            </c:ext>
          </c:extLst>
        </c:ser>
        <c:ser>
          <c:idx val="1"/>
          <c:order val="1"/>
          <c:tx>
            <c:strRef>
              <c:f>Sheet1!$A$3</c:f>
              <c:strCache>
                <c:ptCount val="1"/>
                <c:pt idx="0">
                  <c:v>理论变形</c:v>
                </c:pt>
              </c:strCache>
            </c:strRef>
          </c:tx>
          <c:spPr>
            <a:ln w="12682">
              <a:solidFill>
                <a:srgbClr val="FF00FF"/>
              </a:solidFill>
              <a:prstDash val="solid"/>
            </a:ln>
          </c:spPr>
          <c:marker>
            <c:symbol val="square"/>
            <c:size val="4"/>
            <c:spPr>
              <a:solidFill>
                <a:srgbClr val="FF00FF"/>
              </a:solidFill>
              <a:ln>
                <a:solidFill>
                  <a:srgbClr val="FF00FF"/>
                </a:solidFill>
                <a:prstDash val="solid"/>
              </a:ln>
            </c:spPr>
          </c:marker>
          <c:cat>
            <c:strRef>
              <c:f>Sheet1!$B$1:$K$1</c:f>
              <c:strCache>
                <c:ptCount val="10"/>
                <c:pt idx="0">
                  <c:v>C5</c:v>
                </c:pt>
                <c:pt idx="1">
                  <c:v>C6</c:v>
                </c:pt>
                <c:pt idx="2">
                  <c:v>C7</c:v>
                </c:pt>
                <c:pt idx="3">
                  <c:v>C8</c:v>
                </c:pt>
                <c:pt idx="4">
                  <c:v>C9</c:v>
                </c:pt>
                <c:pt idx="5">
                  <c:v>C10</c:v>
                </c:pt>
                <c:pt idx="6">
                  <c:v>C11</c:v>
                </c:pt>
                <c:pt idx="7">
                  <c:v>C12</c:v>
                </c:pt>
                <c:pt idx="8">
                  <c:v>C13</c:v>
                </c:pt>
                <c:pt idx="9">
                  <c:v>C14</c:v>
                </c:pt>
              </c:strCache>
            </c:strRef>
          </c:cat>
          <c:val>
            <c:numRef>
              <c:f>Sheet1!$B$3:$K$3</c:f>
              <c:numCache>
                <c:formatCode>g/"通""用""格""式"</c:formatCode>
                <c:ptCount val="10"/>
                <c:pt idx="0">
                  <c:v>2.3420000000000001</c:v>
                </c:pt>
                <c:pt idx="1">
                  <c:v>3.0790000000000002</c:v>
                </c:pt>
                <c:pt idx="2">
                  <c:v>4.008</c:v>
                </c:pt>
                <c:pt idx="3">
                  <c:v>5.16</c:v>
                </c:pt>
                <c:pt idx="4">
                  <c:v>5.9530000000000003</c:v>
                </c:pt>
                <c:pt idx="5">
                  <c:v>6.742</c:v>
                </c:pt>
                <c:pt idx="6">
                  <c:v>7.048</c:v>
                </c:pt>
                <c:pt idx="7">
                  <c:v>7.2679999999999998</c:v>
                </c:pt>
                <c:pt idx="8">
                  <c:v>6.7930000000000001</c:v>
                </c:pt>
                <c:pt idx="9">
                  <c:v>6.702</c:v>
                </c:pt>
              </c:numCache>
            </c:numRef>
          </c:val>
          <c:smooth val="0"/>
          <c:extLst>
            <c:ext xmlns:c16="http://schemas.microsoft.com/office/drawing/2014/chart" uri="{C3380CC4-5D6E-409C-BE32-E72D297353CC}">
              <c16:uniqueId val="{00000001-E57F-401A-B0B6-8DB7DA00FA61}"/>
            </c:ext>
          </c:extLst>
        </c:ser>
        <c:dLbls>
          <c:showLegendKey val="0"/>
          <c:showVal val="0"/>
          <c:showCatName val="0"/>
          <c:showSerName val="0"/>
          <c:showPercent val="0"/>
          <c:showBubbleSize val="0"/>
        </c:dLbls>
        <c:marker val="1"/>
        <c:smooth val="0"/>
        <c:axId val="356994048"/>
        <c:axId val="1"/>
      </c:lineChart>
      <c:catAx>
        <c:axId val="356994048"/>
        <c:scaling>
          <c:orientation val="minMax"/>
        </c:scaling>
        <c:delete val="0"/>
        <c:axPos val="b"/>
        <c:title>
          <c:tx>
            <c:rich>
              <a:bodyPr/>
              <a:lstStyle/>
              <a:p>
                <a:pPr>
                  <a:defRPr sz="1049" b="0" i="0" u="none" strike="noStrike" baseline="0">
                    <a:solidFill>
                      <a:srgbClr val="000000"/>
                    </a:solidFill>
                    <a:latin typeface="楷体_GB2312"/>
                    <a:ea typeface="楷体_GB2312"/>
                    <a:cs typeface="楷体_GB2312"/>
                  </a:defRPr>
                </a:pPr>
                <a:r>
                  <a:rPr lang="zh-CN" altLang="en-US"/>
                  <a:t>测点号</a:t>
                </a:r>
              </a:p>
            </c:rich>
          </c:tx>
          <c:layout>
            <c:manualLayout>
              <c:xMode val="edge"/>
              <c:yMode val="edge"/>
              <c:x val="0.49498997995991983"/>
              <c:y val="0.87867647058823528"/>
            </c:manualLayout>
          </c:layout>
          <c:overlay val="0"/>
          <c:spPr>
            <a:noFill/>
            <a:ln w="25364">
              <a:noFill/>
            </a:ln>
          </c:spPr>
        </c:title>
        <c:numFmt formatCode="g/&quot;通&quot;&quot;用&quot;&quot;格&quot;&quot;式&quot;" sourceLinked="0"/>
        <c:majorTickMark val="in"/>
        <c:minorTickMark val="none"/>
        <c:tickLblPos val="nextTo"/>
        <c:spPr>
          <a:ln w="3171">
            <a:solidFill>
              <a:srgbClr val="000000"/>
            </a:solidFill>
            <a:prstDash val="solid"/>
          </a:ln>
        </c:spPr>
        <c:txPr>
          <a:bodyPr rot="0" vert="horz"/>
          <a:lstStyle/>
          <a:p>
            <a:pPr>
              <a:defRPr sz="999" b="0" i="0" u="none" strike="noStrike" baseline="0">
                <a:solidFill>
                  <a:srgbClr val="000000"/>
                </a:solidFill>
                <a:latin typeface="Times New Roman"/>
                <a:ea typeface="Times New Roman"/>
                <a:cs typeface="Times New Roman"/>
              </a:defRPr>
            </a:pPr>
            <a:endParaRPr lang="zh-CN"/>
          </a:p>
        </c:txPr>
        <c:crossAx val="1"/>
        <c:crosses val="autoZero"/>
        <c:auto val="1"/>
        <c:lblAlgn val="ctr"/>
        <c:lblOffset val="100"/>
        <c:tickLblSkip val="1"/>
        <c:tickMarkSkip val="1"/>
        <c:noMultiLvlLbl val="0"/>
      </c:catAx>
      <c:valAx>
        <c:axId val="1"/>
        <c:scaling>
          <c:orientation val="minMax"/>
        </c:scaling>
        <c:delete val="0"/>
        <c:axPos val="l"/>
        <c:title>
          <c:tx>
            <c:rich>
              <a:bodyPr/>
              <a:lstStyle/>
              <a:p>
                <a:pPr>
                  <a:defRPr sz="1049" b="0" i="0" u="none" strike="noStrike" baseline="0">
                    <a:solidFill>
                      <a:srgbClr val="000000"/>
                    </a:solidFill>
                    <a:latin typeface="楷体_GB2312"/>
                    <a:ea typeface="楷体_GB2312"/>
                    <a:cs typeface="楷体_GB2312"/>
                  </a:defRPr>
                </a:pPr>
                <a:r>
                  <a:rPr lang="zh-CN" altLang="en-US"/>
                  <a:t>挠度值（</a:t>
                </a:r>
                <a:r>
                  <a:rPr lang="en-US" altLang="zh-CN"/>
                  <a:t>mm</a:t>
                </a:r>
                <a:r>
                  <a:rPr lang="zh-CN" altLang="en-US"/>
                  <a:t>）</a:t>
                </a:r>
              </a:p>
            </c:rich>
          </c:tx>
          <c:layout>
            <c:manualLayout>
              <c:xMode val="edge"/>
              <c:yMode val="edge"/>
              <c:x val="4.0080160320641279E-3"/>
              <c:y val="0.25367647058823528"/>
            </c:manualLayout>
          </c:layout>
          <c:overlay val="0"/>
          <c:spPr>
            <a:noFill/>
            <a:ln w="25364">
              <a:noFill/>
            </a:ln>
          </c:spPr>
        </c:title>
        <c:numFmt formatCode="0.00_ " sourceLinked="0"/>
        <c:majorTickMark val="in"/>
        <c:minorTickMark val="none"/>
        <c:tickLblPos val="nextTo"/>
        <c:spPr>
          <a:ln w="3171">
            <a:solidFill>
              <a:srgbClr val="000000"/>
            </a:solidFill>
            <a:prstDash val="solid"/>
          </a:ln>
        </c:spPr>
        <c:txPr>
          <a:bodyPr rot="0" vert="horz"/>
          <a:lstStyle/>
          <a:p>
            <a:pPr>
              <a:defRPr sz="999" b="0" i="0" u="none" strike="noStrike" baseline="0">
                <a:solidFill>
                  <a:srgbClr val="000000"/>
                </a:solidFill>
                <a:latin typeface="Times New Roman"/>
                <a:ea typeface="Times New Roman"/>
                <a:cs typeface="Times New Roman"/>
              </a:defRPr>
            </a:pPr>
            <a:endParaRPr lang="zh-CN"/>
          </a:p>
        </c:txPr>
        <c:crossAx val="356994048"/>
        <c:crosses val="autoZero"/>
        <c:crossBetween val="between"/>
      </c:valAx>
      <c:spPr>
        <a:noFill/>
        <a:ln w="3171">
          <a:solidFill>
            <a:srgbClr val="000000"/>
          </a:solidFill>
          <a:prstDash val="solid"/>
        </a:ln>
      </c:spPr>
    </c:plotArea>
    <c:legend>
      <c:legendPos val="r"/>
      <c:layout>
        <c:manualLayout>
          <c:xMode val="edge"/>
          <c:yMode val="edge"/>
          <c:x val="0.18436873747494989"/>
          <c:y val="0.12132352941176471"/>
          <c:w val="0.22244488977955912"/>
          <c:h val="0.12867647058823528"/>
        </c:manualLayout>
      </c:layout>
      <c:overlay val="0"/>
      <c:spPr>
        <a:solidFill>
          <a:srgbClr val="FFFFFF"/>
        </a:solidFill>
        <a:ln w="3171">
          <a:solidFill>
            <a:srgbClr val="000000"/>
          </a:solidFill>
          <a:prstDash val="solid"/>
        </a:ln>
      </c:spPr>
      <c:txPr>
        <a:bodyPr/>
        <a:lstStyle/>
        <a:p>
          <a:pPr>
            <a:defRPr sz="824" b="0" i="0" u="none" strike="noStrike" baseline="0">
              <a:solidFill>
                <a:srgbClr val="000000"/>
              </a:solidFill>
              <a:latin typeface="楷体_GB2312"/>
              <a:ea typeface="楷体_GB2312"/>
              <a:cs typeface="楷体_GB2312"/>
            </a:defRPr>
          </a:pPr>
          <a:endParaRPr lang="zh-CN"/>
        </a:p>
      </c:txPr>
    </c:legend>
    <c:plotVisOnly val="1"/>
    <c:dispBlanksAs val="gap"/>
    <c:showDLblsOverMax val="0"/>
  </c:chart>
  <c:spPr>
    <a:solidFill>
      <a:srgbClr val="FFFFFF"/>
    </a:solidFill>
    <a:ln w="3171">
      <a:solidFill>
        <a:srgbClr val="000000"/>
      </a:solidFill>
      <a:prstDash val="solid"/>
    </a:ln>
  </c:spPr>
  <c:txPr>
    <a:bodyPr/>
    <a:lstStyle/>
    <a:p>
      <a:pPr>
        <a:defRPr sz="899" b="0" i="0" u="none" strike="noStrike" baseline="0">
          <a:solidFill>
            <a:srgbClr val="000000"/>
          </a:solidFill>
          <a:latin typeface="楷体_GB2312"/>
          <a:ea typeface="楷体_GB2312"/>
          <a:cs typeface="楷体_GB2312"/>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
          <c:y val="7.6923076923076927E-2"/>
          <c:w val="0.84631578947368424"/>
          <c:h val="0.68076923076923079"/>
        </c:manualLayout>
      </c:layout>
      <c:lineChart>
        <c:grouping val="standard"/>
        <c:varyColors val="0"/>
        <c:ser>
          <c:idx val="0"/>
          <c:order val="0"/>
          <c:tx>
            <c:strRef>
              <c:f>Sheet1!$A$2</c:f>
              <c:strCache>
                <c:ptCount val="1"/>
                <c:pt idx="0">
                  <c:v>实测弹性应变</c:v>
                </c:pt>
              </c:strCache>
            </c:strRef>
          </c:tx>
          <c:spPr>
            <a:ln w="12705">
              <a:solidFill>
                <a:srgbClr val="000080"/>
              </a:solidFill>
              <a:prstDash val="solid"/>
            </a:ln>
          </c:spPr>
          <c:marker>
            <c:symbol val="diamond"/>
            <c:size val="5"/>
            <c:spPr>
              <a:solidFill>
                <a:srgbClr val="000080"/>
              </a:solidFill>
              <a:ln>
                <a:solidFill>
                  <a:srgbClr val="000080"/>
                </a:solidFill>
                <a:prstDash val="solid"/>
              </a:ln>
            </c:spPr>
          </c:marker>
          <c:cat>
            <c:strRef>
              <c:f>Sheet1!$B$1:$K$1</c:f>
              <c:strCache>
                <c:ptCount val="10"/>
                <c:pt idx="0">
                  <c:v>C5</c:v>
                </c:pt>
                <c:pt idx="1">
                  <c:v>C6</c:v>
                </c:pt>
                <c:pt idx="2">
                  <c:v>C7</c:v>
                </c:pt>
                <c:pt idx="3">
                  <c:v>C8</c:v>
                </c:pt>
                <c:pt idx="4">
                  <c:v>C9</c:v>
                </c:pt>
                <c:pt idx="5">
                  <c:v>C10</c:v>
                </c:pt>
                <c:pt idx="6">
                  <c:v>C11</c:v>
                </c:pt>
                <c:pt idx="7">
                  <c:v>C12</c:v>
                </c:pt>
                <c:pt idx="8">
                  <c:v>C13</c:v>
                </c:pt>
                <c:pt idx="9">
                  <c:v>C14</c:v>
                </c:pt>
              </c:strCache>
            </c:strRef>
          </c:cat>
          <c:val>
            <c:numRef>
              <c:f>Sheet1!$B$2:$K$2</c:f>
              <c:numCache>
                <c:formatCode>g/"通""用""格""式"</c:formatCode>
                <c:ptCount val="10"/>
                <c:pt idx="0">
                  <c:v>15</c:v>
                </c:pt>
                <c:pt idx="1">
                  <c:v>16</c:v>
                </c:pt>
                <c:pt idx="2">
                  <c:v>4</c:v>
                </c:pt>
                <c:pt idx="3">
                  <c:v>24</c:v>
                </c:pt>
                <c:pt idx="4">
                  <c:v>29</c:v>
                </c:pt>
                <c:pt idx="5">
                  <c:v>10</c:v>
                </c:pt>
                <c:pt idx="6">
                  <c:v>40</c:v>
                </c:pt>
                <c:pt idx="7">
                  <c:v>42</c:v>
                </c:pt>
                <c:pt idx="8">
                  <c:v>34</c:v>
                </c:pt>
                <c:pt idx="9">
                  <c:v>41</c:v>
                </c:pt>
              </c:numCache>
            </c:numRef>
          </c:val>
          <c:smooth val="0"/>
          <c:extLst>
            <c:ext xmlns:c16="http://schemas.microsoft.com/office/drawing/2014/chart" uri="{C3380CC4-5D6E-409C-BE32-E72D297353CC}">
              <c16:uniqueId val="{00000000-302D-4AA4-8C6A-AA85A5A39415}"/>
            </c:ext>
          </c:extLst>
        </c:ser>
        <c:ser>
          <c:idx val="1"/>
          <c:order val="1"/>
          <c:tx>
            <c:strRef>
              <c:f>Sheet1!$A$3</c:f>
              <c:strCache>
                <c:ptCount val="1"/>
                <c:pt idx="0">
                  <c:v>理论应变</c:v>
                </c:pt>
              </c:strCache>
            </c:strRef>
          </c:tx>
          <c:spPr>
            <a:ln w="12705">
              <a:solidFill>
                <a:srgbClr val="FF00FF"/>
              </a:solidFill>
              <a:prstDash val="solid"/>
            </a:ln>
          </c:spPr>
          <c:marker>
            <c:symbol val="square"/>
            <c:size val="5"/>
            <c:spPr>
              <a:solidFill>
                <a:srgbClr val="FF00FF"/>
              </a:solidFill>
              <a:ln>
                <a:solidFill>
                  <a:srgbClr val="FF00FF"/>
                </a:solidFill>
                <a:prstDash val="solid"/>
              </a:ln>
            </c:spPr>
          </c:marker>
          <c:cat>
            <c:strRef>
              <c:f>Sheet1!$B$1:$K$1</c:f>
              <c:strCache>
                <c:ptCount val="10"/>
                <c:pt idx="0">
                  <c:v>C5</c:v>
                </c:pt>
                <c:pt idx="1">
                  <c:v>C6</c:v>
                </c:pt>
                <c:pt idx="2">
                  <c:v>C7</c:v>
                </c:pt>
                <c:pt idx="3">
                  <c:v>C8</c:v>
                </c:pt>
                <c:pt idx="4">
                  <c:v>C9</c:v>
                </c:pt>
                <c:pt idx="5">
                  <c:v>C10</c:v>
                </c:pt>
                <c:pt idx="6">
                  <c:v>C11</c:v>
                </c:pt>
                <c:pt idx="7">
                  <c:v>C12</c:v>
                </c:pt>
                <c:pt idx="8">
                  <c:v>C13</c:v>
                </c:pt>
                <c:pt idx="9">
                  <c:v>C14</c:v>
                </c:pt>
              </c:strCache>
            </c:strRef>
          </c:cat>
          <c:val>
            <c:numRef>
              <c:f>Sheet1!$B$3:$K$3</c:f>
              <c:numCache>
                <c:formatCode>g/"通""用""格""式"</c:formatCode>
                <c:ptCount val="10"/>
                <c:pt idx="0">
                  <c:v>29</c:v>
                </c:pt>
                <c:pt idx="1">
                  <c:v>41</c:v>
                </c:pt>
                <c:pt idx="2">
                  <c:v>55</c:v>
                </c:pt>
                <c:pt idx="3">
                  <c:v>84</c:v>
                </c:pt>
                <c:pt idx="4">
                  <c:v>93</c:v>
                </c:pt>
                <c:pt idx="5">
                  <c:v>104</c:v>
                </c:pt>
                <c:pt idx="6">
                  <c:v>101</c:v>
                </c:pt>
                <c:pt idx="7">
                  <c:v>104</c:v>
                </c:pt>
                <c:pt idx="8">
                  <c:v>90</c:v>
                </c:pt>
                <c:pt idx="9">
                  <c:v>84</c:v>
                </c:pt>
              </c:numCache>
            </c:numRef>
          </c:val>
          <c:smooth val="0"/>
          <c:extLst>
            <c:ext xmlns:c16="http://schemas.microsoft.com/office/drawing/2014/chart" uri="{C3380CC4-5D6E-409C-BE32-E72D297353CC}">
              <c16:uniqueId val="{00000001-302D-4AA4-8C6A-AA85A5A39415}"/>
            </c:ext>
          </c:extLst>
        </c:ser>
        <c:dLbls>
          <c:showLegendKey val="0"/>
          <c:showVal val="0"/>
          <c:showCatName val="0"/>
          <c:showSerName val="0"/>
          <c:showPercent val="0"/>
          <c:showBubbleSize val="0"/>
        </c:dLbls>
        <c:marker val="1"/>
        <c:smooth val="0"/>
        <c:axId val="357036400"/>
        <c:axId val="1"/>
      </c:lineChart>
      <c:catAx>
        <c:axId val="357036400"/>
        <c:scaling>
          <c:orientation val="minMax"/>
        </c:scaling>
        <c:delete val="0"/>
        <c:axPos val="b"/>
        <c:title>
          <c:tx>
            <c:rich>
              <a:bodyPr/>
              <a:lstStyle/>
              <a:p>
                <a:pPr>
                  <a:defRPr sz="1050" b="0" i="0" u="none" strike="noStrike" baseline="0">
                    <a:solidFill>
                      <a:srgbClr val="000000"/>
                    </a:solidFill>
                    <a:latin typeface="楷体_GB2312"/>
                    <a:ea typeface="楷体_GB2312"/>
                    <a:cs typeface="楷体_GB2312"/>
                  </a:defRPr>
                </a:pPr>
                <a:r>
                  <a:rPr lang="zh-CN" altLang="en-US"/>
                  <a:t>测点号</a:t>
                </a:r>
              </a:p>
            </c:rich>
          </c:tx>
          <c:layout>
            <c:manualLayout>
              <c:xMode val="edge"/>
              <c:yMode val="edge"/>
              <c:x val="0.49263157894736842"/>
              <c:y val="0.87307692307692308"/>
            </c:manualLayout>
          </c:layout>
          <c:overlay val="0"/>
          <c:spPr>
            <a:noFill/>
            <a:ln w="25410">
              <a:noFill/>
            </a:ln>
          </c:spPr>
        </c:title>
        <c:numFmt formatCode="g/&quot;通&quot;&quot;用&quot;&quot;格&quot;&quot;式&quot;" sourceLinked="0"/>
        <c:majorTickMark val="in"/>
        <c:minorTickMark val="none"/>
        <c:tickLblPos val="nextTo"/>
        <c:spPr>
          <a:ln w="3176">
            <a:solidFill>
              <a:srgbClr val="000000"/>
            </a:solidFill>
            <a:prstDash val="solid"/>
          </a:ln>
        </c:spPr>
        <c:txPr>
          <a:bodyPr rot="0" vert="horz"/>
          <a:lstStyle/>
          <a:p>
            <a:pPr>
              <a:defRPr sz="1000" b="0" i="0" u="none" strike="noStrike" baseline="0">
                <a:solidFill>
                  <a:srgbClr val="000000"/>
                </a:solidFill>
                <a:latin typeface="Times New Roman"/>
                <a:ea typeface="Times New Roman"/>
                <a:cs typeface="Times New Roman"/>
              </a:defRPr>
            </a:pPr>
            <a:endParaRPr lang="zh-CN"/>
          </a:p>
        </c:txPr>
        <c:crossAx val="1"/>
        <c:crosses val="autoZero"/>
        <c:auto val="1"/>
        <c:lblAlgn val="ctr"/>
        <c:lblOffset val="100"/>
        <c:tickLblSkip val="1"/>
        <c:tickMarkSkip val="1"/>
        <c:noMultiLvlLbl val="0"/>
      </c:catAx>
      <c:valAx>
        <c:axId val="1"/>
        <c:scaling>
          <c:orientation val="minMax"/>
        </c:scaling>
        <c:delete val="0"/>
        <c:axPos val="l"/>
        <c:title>
          <c:tx>
            <c:rich>
              <a:bodyPr/>
              <a:lstStyle/>
              <a:p>
                <a:pPr>
                  <a:defRPr sz="1050" b="0" i="0" u="none" strike="noStrike" baseline="0">
                    <a:solidFill>
                      <a:srgbClr val="000000"/>
                    </a:solidFill>
                    <a:latin typeface="楷体_GB2312"/>
                    <a:ea typeface="楷体_GB2312"/>
                    <a:cs typeface="楷体_GB2312"/>
                  </a:defRPr>
                </a:pPr>
                <a:r>
                  <a:rPr lang="zh-CN" altLang="en-US"/>
                  <a:t>应变值</a:t>
                </a:r>
                <a:r>
                  <a:rPr lang="en-US" altLang="zh-CN"/>
                  <a:t>(</a:t>
                </a:r>
                <a:r>
                  <a:rPr lang="el-GR" altLang="zh-CN"/>
                  <a:t>με)</a:t>
                </a:r>
              </a:p>
            </c:rich>
          </c:tx>
          <c:layout>
            <c:manualLayout>
              <c:xMode val="edge"/>
              <c:yMode val="edge"/>
              <c:x val="4.2105263157894736E-3"/>
              <c:y val="0.24230769230769231"/>
            </c:manualLayout>
          </c:layout>
          <c:overlay val="0"/>
          <c:spPr>
            <a:noFill/>
            <a:ln w="25410">
              <a:noFill/>
            </a:ln>
          </c:spPr>
        </c:title>
        <c:numFmt formatCode="0_ " sourceLinked="0"/>
        <c:majorTickMark val="in"/>
        <c:minorTickMark val="none"/>
        <c:tickLblPos val="nextTo"/>
        <c:spPr>
          <a:ln w="3176">
            <a:solidFill>
              <a:srgbClr val="000000"/>
            </a:solidFill>
            <a:prstDash val="solid"/>
          </a:ln>
        </c:spPr>
        <c:txPr>
          <a:bodyPr rot="0" vert="horz"/>
          <a:lstStyle/>
          <a:p>
            <a:pPr>
              <a:defRPr sz="1000" b="0" i="0" u="none" strike="noStrike" baseline="0">
                <a:solidFill>
                  <a:srgbClr val="000000"/>
                </a:solidFill>
                <a:latin typeface="Times New Roman"/>
                <a:ea typeface="Times New Roman"/>
                <a:cs typeface="Times New Roman"/>
              </a:defRPr>
            </a:pPr>
            <a:endParaRPr lang="zh-CN"/>
          </a:p>
        </c:txPr>
        <c:crossAx val="357036400"/>
        <c:crosses val="autoZero"/>
        <c:crossBetween val="between"/>
      </c:valAx>
      <c:spPr>
        <a:noFill/>
        <a:ln w="3176">
          <a:solidFill>
            <a:srgbClr val="000000"/>
          </a:solidFill>
          <a:prstDash val="solid"/>
        </a:ln>
      </c:spPr>
    </c:plotArea>
    <c:legend>
      <c:legendPos val="r"/>
      <c:layout>
        <c:manualLayout>
          <c:xMode val="edge"/>
          <c:yMode val="edge"/>
          <c:x val="0.17894736842105263"/>
          <c:y val="0.11923076923076924"/>
          <c:w val="0.2336842105263158"/>
          <c:h val="0.13461538461538461"/>
        </c:manualLayout>
      </c:layout>
      <c:overlay val="0"/>
      <c:spPr>
        <a:solidFill>
          <a:srgbClr val="FFFFFF"/>
        </a:solidFill>
        <a:ln w="3176">
          <a:solidFill>
            <a:srgbClr val="000000"/>
          </a:solidFill>
          <a:prstDash val="solid"/>
        </a:ln>
      </c:spPr>
      <c:txPr>
        <a:bodyPr/>
        <a:lstStyle/>
        <a:p>
          <a:pPr>
            <a:defRPr sz="825" b="0" i="0" u="none" strike="noStrike" baseline="0">
              <a:solidFill>
                <a:srgbClr val="000000"/>
              </a:solidFill>
              <a:latin typeface="楷体_GB2312"/>
              <a:ea typeface="楷体_GB2312"/>
              <a:cs typeface="楷体_GB2312"/>
            </a:defRPr>
          </a:pPr>
          <a:endParaRPr lang="zh-CN"/>
        </a:p>
      </c:txPr>
    </c:legend>
    <c:plotVisOnly val="1"/>
    <c:dispBlanksAs val="gap"/>
    <c:showDLblsOverMax val="0"/>
  </c:chart>
  <c:spPr>
    <a:solidFill>
      <a:srgbClr val="FFFFFF"/>
    </a:solidFill>
    <a:ln w="3176">
      <a:solidFill>
        <a:srgbClr val="000000"/>
      </a:solidFill>
      <a:prstDash val="solid"/>
    </a:ln>
  </c:spPr>
  <c:txPr>
    <a:bodyPr/>
    <a:lstStyle/>
    <a:p>
      <a:pPr>
        <a:defRPr sz="900" b="0" i="0" u="none" strike="noStrike" baseline="0">
          <a:solidFill>
            <a:srgbClr val="000000"/>
          </a:solidFill>
          <a:latin typeface="楷体_GB2312"/>
          <a:ea typeface="楷体_GB2312"/>
          <a:cs typeface="楷体_GB2312"/>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024048096192384"/>
          <c:y val="7.3529411764705885E-2"/>
          <c:w val="0.84569138276553102"/>
          <c:h val="0.69485294117647056"/>
        </c:manualLayout>
      </c:layout>
      <c:lineChart>
        <c:grouping val="standard"/>
        <c:varyColors val="0"/>
        <c:ser>
          <c:idx val="0"/>
          <c:order val="0"/>
          <c:tx>
            <c:strRef>
              <c:f>Sheet1!$A$2</c:f>
              <c:strCache>
                <c:ptCount val="1"/>
                <c:pt idx="0">
                  <c:v>实测弹性变形</c:v>
                </c:pt>
              </c:strCache>
            </c:strRef>
          </c:tx>
          <c:spPr>
            <a:ln w="12682">
              <a:solidFill>
                <a:srgbClr val="000080"/>
              </a:solidFill>
              <a:prstDash val="solid"/>
            </a:ln>
          </c:spPr>
          <c:marker>
            <c:symbol val="diamond"/>
            <c:size val="4"/>
            <c:spPr>
              <a:solidFill>
                <a:srgbClr val="000080"/>
              </a:solidFill>
              <a:ln>
                <a:solidFill>
                  <a:srgbClr val="000080"/>
                </a:solidFill>
                <a:prstDash val="solid"/>
              </a:ln>
            </c:spPr>
          </c:marker>
          <c:cat>
            <c:strRef>
              <c:f>Sheet1!$B$1:$K$1</c:f>
              <c:strCache>
                <c:ptCount val="10"/>
                <c:pt idx="0">
                  <c:v>C1</c:v>
                </c:pt>
                <c:pt idx="1">
                  <c:v>C2</c:v>
                </c:pt>
                <c:pt idx="2">
                  <c:v>C3</c:v>
                </c:pt>
                <c:pt idx="3">
                  <c:v>C4</c:v>
                </c:pt>
                <c:pt idx="4">
                  <c:v>C5</c:v>
                </c:pt>
                <c:pt idx="5">
                  <c:v>C6</c:v>
                </c:pt>
                <c:pt idx="6">
                  <c:v>C7</c:v>
                </c:pt>
                <c:pt idx="7">
                  <c:v>C8</c:v>
                </c:pt>
                <c:pt idx="8">
                  <c:v>C9</c:v>
                </c:pt>
                <c:pt idx="9">
                  <c:v>C10</c:v>
                </c:pt>
              </c:strCache>
            </c:strRef>
          </c:cat>
          <c:val>
            <c:numRef>
              <c:f>Sheet1!$B$2:$K$2</c:f>
              <c:numCache>
                <c:formatCode>g/"通""用""格""式"</c:formatCode>
                <c:ptCount val="10"/>
                <c:pt idx="0">
                  <c:v>2.73</c:v>
                </c:pt>
                <c:pt idx="1">
                  <c:v>2.9</c:v>
                </c:pt>
                <c:pt idx="2">
                  <c:v>3.11</c:v>
                </c:pt>
                <c:pt idx="3">
                  <c:v>3.1</c:v>
                </c:pt>
                <c:pt idx="4">
                  <c:v>2.92</c:v>
                </c:pt>
                <c:pt idx="5">
                  <c:v>2.39</c:v>
                </c:pt>
                <c:pt idx="6">
                  <c:v>2.19</c:v>
                </c:pt>
                <c:pt idx="7">
                  <c:v>1.69</c:v>
                </c:pt>
                <c:pt idx="8">
                  <c:v>1.33</c:v>
                </c:pt>
                <c:pt idx="9">
                  <c:v>0.87</c:v>
                </c:pt>
              </c:numCache>
            </c:numRef>
          </c:val>
          <c:smooth val="0"/>
          <c:extLst>
            <c:ext xmlns:c16="http://schemas.microsoft.com/office/drawing/2014/chart" uri="{C3380CC4-5D6E-409C-BE32-E72D297353CC}">
              <c16:uniqueId val="{00000000-A72F-4AD7-BFD2-9FF565C3B594}"/>
            </c:ext>
          </c:extLst>
        </c:ser>
        <c:ser>
          <c:idx val="1"/>
          <c:order val="1"/>
          <c:tx>
            <c:strRef>
              <c:f>Sheet1!$A$3</c:f>
              <c:strCache>
                <c:ptCount val="1"/>
                <c:pt idx="0">
                  <c:v>理论变形</c:v>
                </c:pt>
              </c:strCache>
            </c:strRef>
          </c:tx>
          <c:spPr>
            <a:ln w="12682">
              <a:solidFill>
                <a:srgbClr val="FF00FF"/>
              </a:solidFill>
              <a:prstDash val="solid"/>
            </a:ln>
          </c:spPr>
          <c:marker>
            <c:symbol val="square"/>
            <c:size val="4"/>
            <c:spPr>
              <a:solidFill>
                <a:srgbClr val="FF00FF"/>
              </a:solidFill>
              <a:ln>
                <a:solidFill>
                  <a:srgbClr val="FF00FF"/>
                </a:solidFill>
                <a:prstDash val="solid"/>
              </a:ln>
            </c:spPr>
          </c:marker>
          <c:cat>
            <c:strRef>
              <c:f>Sheet1!$B$1:$K$1</c:f>
              <c:strCache>
                <c:ptCount val="10"/>
                <c:pt idx="0">
                  <c:v>C1</c:v>
                </c:pt>
                <c:pt idx="1">
                  <c:v>C2</c:v>
                </c:pt>
                <c:pt idx="2">
                  <c:v>C3</c:v>
                </c:pt>
                <c:pt idx="3">
                  <c:v>C4</c:v>
                </c:pt>
                <c:pt idx="4">
                  <c:v>C5</c:v>
                </c:pt>
                <c:pt idx="5">
                  <c:v>C6</c:v>
                </c:pt>
                <c:pt idx="6">
                  <c:v>C7</c:v>
                </c:pt>
                <c:pt idx="7">
                  <c:v>C8</c:v>
                </c:pt>
                <c:pt idx="8">
                  <c:v>C9</c:v>
                </c:pt>
                <c:pt idx="9">
                  <c:v>C10</c:v>
                </c:pt>
              </c:strCache>
            </c:strRef>
          </c:cat>
          <c:val>
            <c:numRef>
              <c:f>Sheet1!$B$3:$K$3</c:f>
              <c:numCache>
                <c:formatCode>g/"通""用""格""式"</c:formatCode>
                <c:ptCount val="10"/>
                <c:pt idx="0">
                  <c:v>6.63</c:v>
                </c:pt>
                <c:pt idx="1">
                  <c:v>6.73</c:v>
                </c:pt>
                <c:pt idx="2">
                  <c:v>7.2</c:v>
                </c:pt>
                <c:pt idx="3">
                  <c:v>7</c:v>
                </c:pt>
                <c:pt idx="4">
                  <c:v>6.73</c:v>
                </c:pt>
                <c:pt idx="5">
                  <c:v>5.98</c:v>
                </c:pt>
                <c:pt idx="6">
                  <c:v>5.2</c:v>
                </c:pt>
                <c:pt idx="7">
                  <c:v>4.04</c:v>
                </c:pt>
                <c:pt idx="8">
                  <c:v>3.11</c:v>
                </c:pt>
                <c:pt idx="9">
                  <c:v>2.37</c:v>
                </c:pt>
              </c:numCache>
            </c:numRef>
          </c:val>
          <c:smooth val="0"/>
          <c:extLst>
            <c:ext xmlns:c16="http://schemas.microsoft.com/office/drawing/2014/chart" uri="{C3380CC4-5D6E-409C-BE32-E72D297353CC}">
              <c16:uniqueId val="{00000001-A72F-4AD7-BFD2-9FF565C3B594}"/>
            </c:ext>
          </c:extLst>
        </c:ser>
        <c:dLbls>
          <c:showLegendKey val="0"/>
          <c:showVal val="0"/>
          <c:showCatName val="0"/>
          <c:showSerName val="0"/>
          <c:showPercent val="0"/>
          <c:showBubbleSize val="0"/>
        </c:dLbls>
        <c:marker val="1"/>
        <c:smooth val="0"/>
        <c:axId val="240545056"/>
        <c:axId val="1"/>
      </c:lineChart>
      <c:catAx>
        <c:axId val="240545056"/>
        <c:scaling>
          <c:orientation val="minMax"/>
        </c:scaling>
        <c:delete val="0"/>
        <c:axPos val="b"/>
        <c:title>
          <c:tx>
            <c:rich>
              <a:bodyPr/>
              <a:lstStyle/>
              <a:p>
                <a:pPr>
                  <a:defRPr sz="1049" b="0" i="0" u="none" strike="noStrike" baseline="0">
                    <a:solidFill>
                      <a:srgbClr val="000000"/>
                    </a:solidFill>
                    <a:latin typeface="楷体_GB2312"/>
                    <a:ea typeface="楷体_GB2312"/>
                    <a:cs typeface="楷体_GB2312"/>
                  </a:defRPr>
                </a:pPr>
                <a:r>
                  <a:rPr lang="zh-CN" altLang="en-US"/>
                  <a:t>测点号</a:t>
                </a:r>
              </a:p>
            </c:rich>
          </c:tx>
          <c:layout>
            <c:manualLayout>
              <c:xMode val="edge"/>
              <c:yMode val="edge"/>
              <c:x val="0.49498997995991983"/>
              <c:y val="0.87867647058823528"/>
            </c:manualLayout>
          </c:layout>
          <c:overlay val="0"/>
          <c:spPr>
            <a:noFill/>
            <a:ln w="25364">
              <a:noFill/>
            </a:ln>
          </c:spPr>
        </c:title>
        <c:numFmt formatCode="g/&quot;通&quot;&quot;用&quot;&quot;格&quot;&quot;式&quot;" sourceLinked="0"/>
        <c:majorTickMark val="in"/>
        <c:minorTickMark val="none"/>
        <c:tickLblPos val="nextTo"/>
        <c:spPr>
          <a:ln w="3171">
            <a:solidFill>
              <a:srgbClr val="000000"/>
            </a:solidFill>
            <a:prstDash val="solid"/>
          </a:ln>
        </c:spPr>
        <c:txPr>
          <a:bodyPr rot="0" vert="horz"/>
          <a:lstStyle/>
          <a:p>
            <a:pPr>
              <a:defRPr sz="999" b="0" i="0" u="none" strike="noStrike" baseline="0">
                <a:solidFill>
                  <a:srgbClr val="000000"/>
                </a:solidFill>
                <a:latin typeface="Times New Roman"/>
                <a:ea typeface="Times New Roman"/>
                <a:cs typeface="Times New Roman"/>
              </a:defRPr>
            </a:pPr>
            <a:endParaRPr lang="zh-CN"/>
          </a:p>
        </c:txPr>
        <c:crossAx val="1"/>
        <c:crosses val="autoZero"/>
        <c:auto val="1"/>
        <c:lblAlgn val="ctr"/>
        <c:lblOffset val="100"/>
        <c:tickLblSkip val="1"/>
        <c:tickMarkSkip val="1"/>
        <c:noMultiLvlLbl val="0"/>
      </c:catAx>
      <c:valAx>
        <c:axId val="1"/>
        <c:scaling>
          <c:orientation val="minMax"/>
        </c:scaling>
        <c:delete val="0"/>
        <c:axPos val="l"/>
        <c:title>
          <c:tx>
            <c:rich>
              <a:bodyPr/>
              <a:lstStyle/>
              <a:p>
                <a:pPr>
                  <a:defRPr sz="1049" b="0" i="0" u="none" strike="noStrike" baseline="0">
                    <a:solidFill>
                      <a:srgbClr val="000000"/>
                    </a:solidFill>
                    <a:latin typeface="楷体_GB2312"/>
                    <a:ea typeface="楷体_GB2312"/>
                    <a:cs typeface="楷体_GB2312"/>
                  </a:defRPr>
                </a:pPr>
                <a:r>
                  <a:rPr lang="zh-CN" altLang="en-US"/>
                  <a:t>挠度值（</a:t>
                </a:r>
                <a:r>
                  <a:rPr lang="en-US" altLang="zh-CN"/>
                  <a:t>mm</a:t>
                </a:r>
                <a:r>
                  <a:rPr lang="zh-CN" altLang="en-US"/>
                  <a:t>）</a:t>
                </a:r>
              </a:p>
            </c:rich>
          </c:tx>
          <c:layout>
            <c:manualLayout>
              <c:xMode val="edge"/>
              <c:yMode val="edge"/>
              <c:x val="4.0080160320641279E-3"/>
              <c:y val="0.25367647058823528"/>
            </c:manualLayout>
          </c:layout>
          <c:overlay val="0"/>
          <c:spPr>
            <a:noFill/>
            <a:ln w="25364">
              <a:noFill/>
            </a:ln>
          </c:spPr>
        </c:title>
        <c:numFmt formatCode="0.00_ " sourceLinked="0"/>
        <c:majorTickMark val="in"/>
        <c:minorTickMark val="none"/>
        <c:tickLblPos val="nextTo"/>
        <c:spPr>
          <a:ln w="3171">
            <a:solidFill>
              <a:srgbClr val="000000"/>
            </a:solidFill>
            <a:prstDash val="solid"/>
          </a:ln>
        </c:spPr>
        <c:txPr>
          <a:bodyPr rot="0" vert="horz"/>
          <a:lstStyle/>
          <a:p>
            <a:pPr>
              <a:defRPr sz="999" b="0" i="0" u="none" strike="noStrike" baseline="0">
                <a:solidFill>
                  <a:srgbClr val="000000"/>
                </a:solidFill>
                <a:latin typeface="Times New Roman"/>
                <a:ea typeface="Times New Roman"/>
                <a:cs typeface="Times New Roman"/>
              </a:defRPr>
            </a:pPr>
            <a:endParaRPr lang="zh-CN"/>
          </a:p>
        </c:txPr>
        <c:crossAx val="240545056"/>
        <c:crosses val="autoZero"/>
        <c:crossBetween val="between"/>
      </c:valAx>
      <c:spPr>
        <a:noFill/>
        <a:ln w="3171">
          <a:solidFill>
            <a:srgbClr val="000000"/>
          </a:solidFill>
          <a:prstDash val="solid"/>
        </a:ln>
      </c:spPr>
    </c:plotArea>
    <c:legend>
      <c:legendPos val="r"/>
      <c:layout>
        <c:manualLayout>
          <c:xMode val="edge"/>
          <c:yMode val="edge"/>
          <c:x val="0.68136272545090182"/>
          <c:y val="0.125"/>
          <c:w val="0.22244488977955912"/>
          <c:h val="0.12867647058823528"/>
        </c:manualLayout>
      </c:layout>
      <c:overlay val="0"/>
      <c:spPr>
        <a:solidFill>
          <a:srgbClr val="FFFFFF"/>
        </a:solidFill>
        <a:ln w="3171">
          <a:solidFill>
            <a:srgbClr val="000000"/>
          </a:solidFill>
          <a:prstDash val="solid"/>
        </a:ln>
      </c:spPr>
      <c:txPr>
        <a:bodyPr/>
        <a:lstStyle/>
        <a:p>
          <a:pPr>
            <a:defRPr sz="824" b="0" i="0" u="none" strike="noStrike" baseline="0">
              <a:solidFill>
                <a:srgbClr val="000000"/>
              </a:solidFill>
              <a:latin typeface="楷体_GB2312"/>
              <a:ea typeface="楷体_GB2312"/>
              <a:cs typeface="楷体_GB2312"/>
            </a:defRPr>
          </a:pPr>
          <a:endParaRPr lang="zh-CN"/>
        </a:p>
      </c:txPr>
    </c:legend>
    <c:plotVisOnly val="1"/>
    <c:dispBlanksAs val="gap"/>
    <c:showDLblsOverMax val="0"/>
  </c:chart>
  <c:spPr>
    <a:solidFill>
      <a:srgbClr val="FFFFFF"/>
    </a:solidFill>
    <a:ln w="3171">
      <a:solidFill>
        <a:srgbClr val="000000"/>
      </a:solidFill>
      <a:prstDash val="solid"/>
    </a:ln>
  </c:spPr>
  <c:txPr>
    <a:bodyPr/>
    <a:lstStyle/>
    <a:p>
      <a:pPr>
        <a:defRPr sz="899" b="0" i="0" u="none" strike="noStrike" baseline="0">
          <a:solidFill>
            <a:srgbClr val="000000"/>
          </a:solidFill>
          <a:latin typeface="楷体_GB2312"/>
          <a:ea typeface="楷体_GB2312"/>
          <a:cs typeface="楷体_GB2312"/>
        </a:defRPr>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
          <c:y val="7.6923076923076927E-2"/>
          <c:w val="0.84631578947368424"/>
          <c:h val="0.68076923076923079"/>
        </c:manualLayout>
      </c:layout>
      <c:lineChart>
        <c:grouping val="standard"/>
        <c:varyColors val="0"/>
        <c:ser>
          <c:idx val="0"/>
          <c:order val="0"/>
          <c:tx>
            <c:strRef>
              <c:f>Sheet1!$A$2</c:f>
              <c:strCache>
                <c:ptCount val="1"/>
                <c:pt idx="0">
                  <c:v>实测弹性应变</c:v>
                </c:pt>
              </c:strCache>
            </c:strRef>
          </c:tx>
          <c:spPr>
            <a:ln w="12705">
              <a:solidFill>
                <a:srgbClr val="000080"/>
              </a:solidFill>
              <a:prstDash val="solid"/>
            </a:ln>
          </c:spPr>
          <c:marker>
            <c:symbol val="diamond"/>
            <c:size val="5"/>
            <c:spPr>
              <a:solidFill>
                <a:srgbClr val="000080"/>
              </a:solidFill>
              <a:ln>
                <a:solidFill>
                  <a:srgbClr val="000080"/>
                </a:solidFill>
                <a:prstDash val="solid"/>
              </a:ln>
            </c:spPr>
          </c:marker>
          <c:cat>
            <c:strRef>
              <c:f>Sheet1!$B$1:$K$1</c:f>
              <c:strCache>
                <c:ptCount val="10"/>
                <c:pt idx="0">
                  <c:v>C1</c:v>
                </c:pt>
                <c:pt idx="1">
                  <c:v>C2</c:v>
                </c:pt>
                <c:pt idx="2">
                  <c:v>C3</c:v>
                </c:pt>
                <c:pt idx="3">
                  <c:v>C4</c:v>
                </c:pt>
                <c:pt idx="4">
                  <c:v>C5</c:v>
                </c:pt>
                <c:pt idx="5">
                  <c:v>C6</c:v>
                </c:pt>
                <c:pt idx="6">
                  <c:v>C7</c:v>
                </c:pt>
                <c:pt idx="7">
                  <c:v>C8</c:v>
                </c:pt>
                <c:pt idx="8">
                  <c:v>C9</c:v>
                </c:pt>
                <c:pt idx="9">
                  <c:v>C10</c:v>
                </c:pt>
              </c:strCache>
            </c:strRef>
          </c:cat>
          <c:val>
            <c:numRef>
              <c:f>Sheet1!$B$2:$K$2</c:f>
              <c:numCache>
                <c:formatCode>g/"通""用""格""式"</c:formatCode>
                <c:ptCount val="10"/>
                <c:pt idx="0">
                  <c:v>42</c:v>
                </c:pt>
                <c:pt idx="1">
                  <c:v>35</c:v>
                </c:pt>
                <c:pt idx="2">
                  <c:v>45</c:v>
                </c:pt>
                <c:pt idx="3">
                  <c:v>26</c:v>
                </c:pt>
                <c:pt idx="4">
                  <c:v>40</c:v>
                </c:pt>
                <c:pt idx="5">
                  <c:v>35</c:v>
                </c:pt>
                <c:pt idx="6">
                  <c:v>10</c:v>
                </c:pt>
                <c:pt idx="7">
                  <c:v>19</c:v>
                </c:pt>
                <c:pt idx="8">
                  <c:v>18</c:v>
                </c:pt>
                <c:pt idx="9">
                  <c:v>2</c:v>
                </c:pt>
              </c:numCache>
            </c:numRef>
          </c:val>
          <c:smooth val="0"/>
          <c:extLst>
            <c:ext xmlns:c16="http://schemas.microsoft.com/office/drawing/2014/chart" uri="{C3380CC4-5D6E-409C-BE32-E72D297353CC}">
              <c16:uniqueId val="{00000000-00B9-453E-B046-B2F02CE00C7C}"/>
            </c:ext>
          </c:extLst>
        </c:ser>
        <c:ser>
          <c:idx val="1"/>
          <c:order val="1"/>
          <c:tx>
            <c:strRef>
              <c:f>Sheet1!$A$3</c:f>
              <c:strCache>
                <c:ptCount val="1"/>
                <c:pt idx="0">
                  <c:v>理论应变</c:v>
                </c:pt>
              </c:strCache>
            </c:strRef>
          </c:tx>
          <c:spPr>
            <a:ln w="12705">
              <a:solidFill>
                <a:srgbClr val="FF00FF"/>
              </a:solidFill>
              <a:prstDash val="solid"/>
            </a:ln>
          </c:spPr>
          <c:marker>
            <c:symbol val="square"/>
            <c:size val="5"/>
            <c:spPr>
              <a:solidFill>
                <a:srgbClr val="FF00FF"/>
              </a:solidFill>
              <a:ln>
                <a:solidFill>
                  <a:srgbClr val="FF00FF"/>
                </a:solidFill>
                <a:prstDash val="solid"/>
              </a:ln>
            </c:spPr>
          </c:marker>
          <c:cat>
            <c:strRef>
              <c:f>Sheet1!$B$1:$K$1</c:f>
              <c:strCache>
                <c:ptCount val="10"/>
                <c:pt idx="0">
                  <c:v>C1</c:v>
                </c:pt>
                <c:pt idx="1">
                  <c:v>C2</c:v>
                </c:pt>
                <c:pt idx="2">
                  <c:v>C3</c:v>
                </c:pt>
                <c:pt idx="3">
                  <c:v>C4</c:v>
                </c:pt>
                <c:pt idx="4">
                  <c:v>C5</c:v>
                </c:pt>
                <c:pt idx="5">
                  <c:v>C6</c:v>
                </c:pt>
                <c:pt idx="6">
                  <c:v>C7</c:v>
                </c:pt>
                <c:pt idx="7">
                  <c:v>C8</c:v>
                </c:pt>
                <c:pt idx="8">
                  <c:v>C9</c:v>
                </c:pt>
                <c:pt idx="9">
                  <c:v>C10</c:v>
                </c:pt>
              </c:strCache>
            </c:strRef>
          </c:cat>
          <c:val>
            <c:numRef>
              <c:f>Sheet1!$B$3:$K$3</c:f>
              <c:numCache>
                <c:formatCode>g/"通""用""格""式"</c:formatCode>
                <c:ptCount val="10"/>
                <c:pt idx="0">
                  <c:v>84</c:v>
                </c:pt>
                <c:pt idx="1">
                  <c:v>87</c:v>
                </c:pt>
                <c:pt idx="2">
                  <c:v>104</c:v>
                </c:pt>
                <c:pt idx="3">
                  <c:v>99</c:v>
                </c:pt>
                <c:pt idx="4">
                  <c:v>104</c:v>
                </c:pt>
                <c:pt idx="5">
                  <c:v>93</c:v>
                </c:pt>
                <c:pt idx="6">
                  <c:v>87</c:v>
                </c:pt>
                <c:pt idx="7">
                  <c:v>58</c:v>
                </c:pt>
                <c:pt idx="8">
                  <c:v>41</c:v>
                </c:pt>
                <c:pt idx="9">
                  <c:v>32</c:v>
                </c:pt>
              </c:numCache>
            </c:numRef>
          </c:val>
          <c:smooth val="0"/>
          <c:extLst>
            <c:ext xmlns:c16="http://schemas.microsoft.com/office/drawing/2014/chart" uri="{C3380CC4-5D6E-409C-BE32-E72D297353CC}">
              <c16:uniqueId val="{00000001-00B9-453E-B046-B2F02CE00C7C}"/>
            </c:ext>
          </c:extLst>
        </c:ser>
        <c:dLbls>
          <c:showLegendKey val="0"/>
          <c:showVal val="0"/>
          <c:showCatName val="0"/>
          <c:showSerName val="0"/>
          <c:showPercent val="0"/>
          <c:showBubbleSize val="0"/>
        </c:dLbls>
        <c:marker val="1"/>
        <c:smooth val="0"/>
        <c:axId val="242449176"/>
        <c:axId val="1"/>
      </c:lineChart>
      <c:catAx>
        <c:axId val="242449176"/>
        <c:scaling>
          <c:orientation val="minMax"/>
        </c:scaling>
        <c:delete val="0"/>
        <c:axPos val="b"/>
        <c:title>
          <c:tx>
            <c:rich>
              <a:bodyPr/>
              <a:lstStyle/>
              <a:p>
                <a:pPr>
                  <a:defRPr sz="1050" b="0" i="0" u="none" strike="noStrike" baseline="0">
                    <a:solidFill>
                      <a:srgbClr val="000000"/>
                    </a:solidFill>
                    <a:latin typeface="楷体_GB2312"/>
                    <a:ea typeface="楷体_GB2312"/>
                    <a:cs typeface="楷体_GB2312"/>
                  </a:defRPr>
                </a:pPr>
                <a:r>
                  <a:rPr lang="zh-CN" altLang="en-US"/>
                  <a:t>测点号</a:t>
                </a:r>
              </a:p>
            </c:rich>
          </c:tx>
          <c:layout>
            <c:manualLayout>
              <c:xMode val="edge"/>
              <c:yMode val="edge"/>
              <c:x val="0.49263157894736842"/>
              <c:y val="0.87307692307692308"/>
            </c:manualLayout>
          </c:layout>
          <c:overlay val="0"/>
          <c:spPr>
            <a:noFill/>
            <a:ln w="25410">
              <a:noFill/>
            </a:ln>
          </c:spPr>
        </c:title>
        <c:numFmt formatCode="g/&quot;通&quot;&quot;用&quot;&quot;格&quot;&quot;式&quot;" sourceLinked="0"/>
        <c:majorTickMark val="in"/>
        <c:minorTickMark val="none"/>
        <c:tickLblPos val="nextTo"/>
        <c:spPr>
          <a:ln w="3176">
            <a:solidFill>
              <a:srgbClr val="000000"/>
            </a:solidFill>
            <a:prstDash val="solid"/>
          </a:ln>
        </c:spPr>
        <c:txPr>
          <a:bodyPr rot="0" vert="horz"/>
          <a:lstStyle/>
          <a:p>
            <a:pPr>
              <a:defRPr sz="1000" b="0" i="0" u="none" strike="noStrike" baseline="0">
                <a:solidFill>
                  <a:srgbClr val="000000"/>
                </a:solidFill>
                <a:latin typeface="Times New Roman"/>
                <a:ea typeface="Times New Roman"/>
                <a:cs typeface="Times New Roman"/>
              </a:defRPr>
            </a:pPr>
            <a:endParaRPr lang="zh-CN"/>
          </a:p>
        </c:txPr>
        <c:crossAx val="1"/>
        <c:crosses val="autoZero"/>
        <c:auto val="1"/>
        <c:lblAlgn val="ctr"/>
        <c:lblOffset val="100"/>
        <c:tickLblSkip val="1"/>
        <c:tickMarkSkip val="1"/>
        <c:noMultiLvlLbl val="0"/>
      </c:catAx>
      <c:valAx>
        <c:axId val="1"/>
        <c:scaling>
          <c:orientation val="minMax"/>
        </c:scaling>
        <c:delete val="0"/>
        <c:axPos val="l"/>
        <c:title>
          <c:tx>
            <c:rich>
              <a:bodyPr/>
              <a:lstStyle/>
              <a:p>
                <a:pPr>
                  <a:defRPr sz="1050" b="0" i="0" u="none" strike="noStrike" baseline="0">
                    <a:solidFill>
                      <a:srgbClr val="000000"/>
                    </a:solidFill>
                    <a:latin typeface="楷体_GB2312"/>
                    <a:ea typeface="楷体_GB2312"/>
                    <a:cs typeface="楷体_GB2312"/>
                  </a:defRPr>
                </a:pPr>
                <a:r>
                  <a:rPr lang="zh-CN" altLang="en-US"/>
                  <a:t>应变值</a:t>
                </a:r>
                <a:r>
                  <a:rPr lang="en-US" altLang="zh-CN"/>
                  <a:t>(</a:t>
                </a:r>
                <a:r>
                  <a:rPr lang="el-GR" altLang="zh-CN"/>
                  <a:t>με)</a:t>
                </a:r>
              </a:p>
            </c:rich>
          </c:tx>
          <c:layout>
            <c:manualLayout>
              <c:xMode val="edge"/>
              <c:yMode val="edge"/>
              <c:x val="4.2105263157894736E-3"/>
              <c:y val="0.24230769230769231"/>
            </c:manualLayout>
          </c:layout>
          <c:overlay val="0"/>
          <c:spPr>
            <a:noFill/>
            <a:ln w="25410">
              <a:noFill/>
            </a:ln>
          </c:spPr>
        </c:title>
        <c:numFmt formatCode="0_ " sourceLinked="0"/>
        <c:majorTickMark val="in"/>
        <c:minorTickMark val="none"/>
        <c:tickLblPos val="nextTo"/>
        <c:spPr>
          <a:ln w="3176">
            <a:solidFill>
              <a:srgbClr val="000000"/>
            </a:solidFill>
            <a:prstDash val="solid"/>
          </a:ln>
        </c:spPr>
        <c:txPr>
          <a:bodyPr rot="0" vert="horz"/>
          <a:lstStyle/>
          <a:p>
            <a:pPr>
              <a:defRPr sz="1000" b="0" i="0" u="none" strike="noStrike" baseline="0">
                <a:solidFill>
                  <a:srgbClr val="000000"/>
                </a:solidFill>
                <a:latin typeface="Times New Roman"/>
                <a:ea typeface="Times New Roman"/>
                <a:cs typeface="Times New Roman"/>
              </a:defRPr>
            </a:pPr>
            <a:endParaRPr lang="zh-CN"/>
          </a:p>
        </c:txPr>
        <c:crossAx val="242449176"/>
        <c:crosses val="autoZero"/>
        <c:crossBetween val="between"/>
      </c:valAx>
      <c:spPr>
        <a:noFill/>
        <a:ln w="3176">
          <a:solidFill>
            <a:srgbClr val="000000"/>
          </a:solidFill>
          <a:prstDash val="solid"/>
        </a:ln>
      </c:spPr>
    </c:plotArea>
    <c:legend>
      <c:legendPos val="r"/>
      <c:layout>
        <c:manualLayout>
          <c:xMode val="edge"/>
          <c:yMode val="edge"/>
          <c:x val="0.70736842105263154"/>
          <c:y val="0.10384615384615385"/>
          <c:w val="0.2336842105263158"/>
          <c:h val="0.13461538461538461"/>
        </c:manualLayout>
      </c:layout>
      <c:overlay val="0"/>
      <c:spPr>
        <a:solidFill>
          <a:srgbClr val="FFFFFF"/>
        </a:solidFill>
        <a:ln w="3176">
          <a:solidFill>
            <a:srgbClr val="000000"/>
          </a:solidFill>
          <a:prstDash val="solid"/>
        </a:ln>
      </c:spPr>
      <c:txPr>
        <a:bodyPr/>
        <a:lstStyle/>
        <a:p>
          <a:pPr>
            <a:defRPr sz="825" b="0" i="0" u="none" strike="noStrike" baseline="0">
              <a:solidFill>
                <a:srgbClr val="000000"/>
              </a:solidFill>
              <a:latin typeface="楷体_GB2312"/>
              <a:ea typeface="楷体_GB2312"/>
              <a:cs typeface="楷体_GB2312"/>
            </a:defRPr>
          </a:pPr>
          <a:endParaRPr lang="zh-CN"/>
        </a:p>
      </c:txPr>
    </c:legend>
    <c:plotVisOnly val="1"/>
    <c:dispBlanksAs val="gap"/>
    <c:showDLblsOverMax val="0"/>
  </c:chart>
  <c:spPr>
    <a:solidFill>
      <a:srgbClr val="FFFFFF"/>
    </a:solidFill>
    <a:ln w="3176">
      <a:solidFill>
        <a:srgbClr val="000000"/>
      </a:solidFill>
      <a:prstDash val="solid"/>
    </a:ln>
  </c:spPr>
  <c:txPr>
    <a:bodyPr/>
    <a:lstStyle/>
    <a:p>
      <a:pPr>
        <a:defRPr sz="900" b="0" i="0" u="none" strike="noStrike" baseline="0">
          <a:solidFill>
            <a:srgbClr val="000000"/>
          </a:solidFill>
          <a:latin typeface="楷体_GB2312"/>
          <a:ea typeface="楷体_GB2312"/>
          <a:cs typeface="楷体_GB2312"/>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2188</Words>
  <Characters>12477</Characters>
  <Application>Microsoft Office Word</Application>
  <DocSecurity>0</DocSecurity>
  <Lines>103</Lines>
  <Paragraphs>29</Paragraphs>
  <ScaleCrop>false</ScaleCrop>
  <Company>fjtcc</Company>
  <LinksUpToDate>false</LinksUpToDate>
  <CharactersWithSpaces>14636</CharactersWithSpaces>
  <SharedDoc>false</SharedDoc>
  <HLinks>
    <vt:vector size="186" baseType="variant">
      <vt:variant>
        <vt:i4>1835062</vt:i4>
      </vt:variant>
      <vt:variant>
        <vt:i4>239</vt:i4>
      </vt:variant>
      <vt:variant>
        <vt:i4>0</vt:i4>
      </vt:variant>
      <vt:variant>
        <vt:i4>5</vt:i4>
      </vt:variant>
      <vt:variant>
        <vt:lpwstr/>
      </vt:variant>
      <vt:variant>
        <vt:lpwstr>_Toc470267495</vt:lpwstr>
      </vt:variant>
      <vt:variant>
        <vt:i4>1835062</vt:i4>
      </vt:variant>
      <vt:variant>
        <vt:i4>233</vt:i4>
      </vt:variant>
      <vt:variant>
        <vt:i4>0</vt:i4>
      </vt:variant>
      <vt:variant>
        <vt:i4>5</vt:i4>
      </vt:variant>
      <vt:variant>
        <vt:lpwstr/>
      </vt:variant>
      <vt:variant>
        <vt:lpwstr>_Toc470267494</vt:lpwstr>
      </vt:variant>
      <vt:variant>
        <vt:i4>1835062</vt:i4>
      </vt:variant>
      <vt:variant>
        <vt:i4>227</vt:i4>
      </vt:variant>
      <vt:variant>
        <vt:i4>0</vt:i4>
      </vt:variant>
      <vt:variant>
        <vt:i4>5</vt:i4>
      </vt:variant>
      <vt:variant>
        <vt:lpwstr/>
      </vt:variant>
      <vt:variant>
        <vt:lpwstr>_Toc470267493</vt:lpwstr>
      </vt:variant>
      <vt:variant>
        <vt:i4>1835062</vt:i4>
      </vt:variant>
      <vt:variant>
        <vt:i4>221</vt:i4>
      </vt:variant>
      <vt:variant>
        <vt:i4>0</vt:i4>
      </vt:variant>
      <vt:variant>
        <vt:i4>5</vt:i4>
      </vt:variant>
      <vt:variant>
        <vt:lpwstr/>
      </vt:variant>
      <vt:variant>
        <vt:lpwstr>_Toc470267492</vt:lpwstr>
      </vt:variant>
      <vt:variant>
        <vt:i4>1835062</vt:i4>
      </vt:variant>
      <vt:variant>
        <vt:i4>215</vt:i4>
      </vt:variant>
      <vt:variant>
        <vt:i4>0</vt:i4>
      </vt:variant>
      <vt:variant>
        <vt:i4>5</vt:i4>
      </vt:variant>
      <vt:variant>
        <vt:lpwstr/>
      </vt:variant>
      <vt:variant>
        <vt:lpwstr>_Toc470267491</vt:lpwstr>
      </vt:variant>
      <vt:variant>
        <vt:i4>1835062</vt:i4>
      </vt:variant>
      <vt:variant>
        <vt:i4>209</vt:i4>
      </vt:variant>
      <vt:variant>
        <vt:i4>0</vt:i4>
      </vt:variant>
      <vt:variant>
        <vt:i4>5</vt:i4>
      </vt:variant>
      <vt:variant>
        <vt:lpwstr/>
      </vt:variant>
      <vt:variant>
        <vt:lpwstr>_Toc470267490</vt:lpwstr>
      </vt:variant>
      <vt:variant>
        <vt:i4>1900598</vt:i4>
      </vt:variant>
      <vt:variant>
        <vt:i4>203</vt:i4>
      </vt:variant>
      <vt:variant>
        <vt:i4>0</vt:i4>
      </vt:variant>
      <vt:variant>
        <vt:i4>5</vt:i4>
      </vt:variant>
      <vt:variant>
        <vt:lpwstr/>
      </vt:variant>
      <vt:variant>
        <vt:lpwstr>_Toc470267489</vt:lpwstr>
      </vt:variant>
      <vt:variant>
        <vt:i4>1900598</vt:i4>
      </vt:variant>
      <vt:variant>
        <vt:i4>197</vt:i4>
      </vt:variant>
      <vt:variant>
        <vt:i4>0</vt:i4>
      </vt:variant>
      <vt:variant>
        <vt:i4>5</vt:i4>
      </vt:variant>
      <vt:variant>
        <vt:lpwstr/>
      </vt:variant>
      <vt:variant>
        <vt:lpwstr>_Toc470267488</vt:lpwstr>
      </vt:variant>
      <vt:variant>
        <vt:i4>1900598</vt:i4>
      </vt:variant>
      <vt:variant>
        <vt:i4>191</vt:i4>
      </vt:variant>
      <vt:variant>
        <vt:i4>0</vt:i4>
      </vt:variant>
      <vt:variant>
        <vt:i4>5</vt:i4>
      </vt:variant>
      <vt:variant>
        <vt:lpwstr/>
      </vt:variant>
      <vt:variant>
        <vt:lpwstr>_Toc470267487</vt:lpwstr>
      </vt:variant>
      <vt:variant>
        <vt:i4>1900598</vt:i4>
      </vt:variant>
      <vt:variant>
        <vt:i4>185</vt:i4>
      </vt:variant>
      <vt:variant>
        <vt:i4>0</vt:i4>
      </vt:variant>
      <vt:variant>
        <vt:i4>5</vt:i4>
      </vt:variant>
      <vt:variant>
        <vt:lpwstr/>
      </vt:variant>
      <vt:variant>
        <vt:lpwstr>_Toc470267486</vt:lpwstr>
      </vt:variant>
      <vt:variant>
        <vt:i4>1900598</vt:i4>
      </vt:variant>
      <vt:variant>
        <vt:i4>179</vt:i4>
      </vt:variant>
      <vt:variant>
        <vt:i4>0</vt:i4>
      </vt:variant>
      <vt:variant>
        <vt:i4>5</vt:i4>
      </vt:variant>
      <vt:variant>
        <vt:lpwstr/>
      </vt:variant>
      <vt:variant>
        <vt:lpwstr>_Toc470267485</vt:lpwstr>
      </vt:variant>
      <vt:variant>
        <vt:i4>1900598</vt:i4>
      </vt:variant>
      <vt:variant>
        <vt:i4>173</vt:i4>
      </vt:variant>
      <vt:variant>
        <vt:i4>0</vt:i4>
      </vt:variant>
      <vt:variant>
        <vt:i4>5</vt:i4>
      </vt:variant>
      <vt:variant>
        <vt:lpwstr/>
      </vt:variant>
      <vt:variant>
        <vt:lpwstr>_Toc470267484</vt:lpwstr>
      </vt:variant>
      <vt:variant>
        <vt:i4>1900598</vt:i4>
      </vt:variant>
      <vt:variant>
        <vt:i4>167</vt:i4>
      </vt:variant>
      <vt:variant>
        <vt:i4>0</vt:i4>
      </vt:variant>
      <vt:variant>
        <vt:i4>5</vt:i4>
      </vt:variant>
      <vt:variant>
        <vt:lpwstr/>
      </vt:variant>
      <vt:variant>
        <vt:lpwstr>_Toc470267483</vt:lpwstr>
      </vt:variant>
      <vt:variant>
        <vt:i4>1900598</vt:i4>
      </vt:variant>
      <vt:variant>
        <vt:i4>161</vt:i4>
      </vt:variant>
      <vt:variant>
        <vt:i4>0</vt:i4>
      </vt:variant>
      <vt:variant>
        <vt:i4>5</vt:i4>
      </vt:variant>
      <vt:variant>
        <vt:lpwstr/>
      </vt:variant>
      <vt:variant>
        <vt:lpwstr>_Toc470267482</vt:lpwstr>
      </vt:variant>
      <vt:variant>
        <vt:i4>1900598</vt:i4>
      </vt:variant>
      <vt:variant>
        <vt:i4>155</vt:i4>
      </vt:variant>
      <vt:variant>
        <vt:i4>0</vt:i4>
      </vt:variant>
      <vt:variant>
        <vt:i4>5</vt:i4>
      </vt:variant>
      <vt:variant>
        <vt:lpwstr/>
      </vt:variant>
      <vt:variant>
        <vt:lpwstr>_Toc470267481</vt:lpwstr>
      </vt:variant>
      <vt:variant>
        <vt:i4>1900598</vt:i4>
      </vt:variant>
      <vt:variant>
        <vt:i4>149</vt:i4>
      </vt:variant>
      <vt:variant>
        <vt:i4>0</vt:i4>
      </vt:variant>
      <vt:variant>
        <vt:i4>5</vt:i4>
      </vt:variant>
      <vt:variant>
        <vt:lpwstr/>
      </vt:variant>
      <vt:variant>
        <vt:lpwstr>_Toc470267480</vt:lpwstr>
      </vt:variant>
      <vt:variant>
        <vt:i4>1179702</vt:i4>
      </vt:variant>
      <vt:variant>
        <vt:i4>143</vt:i4>
      </vt:variant>
      <vt:variant>
        <vt:i4>0</vt:i4>
      </vt:variant>
      <vt:variant>
        <vt:i4>5</vt:i4>
      </vt:variant>
      <vt:variant>
        <vt:lpwstr/>
      </vt:variant>
      <vt:variant>
        <vt:lpwstr>_Toc470267479</vt:lpwstr>
      </vt:variant>
      <vt:variant>
        <vt:i4>1179702</vt:i4>
      </vt:variant>
      <vt:variant>
        <vt:i4>137</vt:i4>
      </vt:variant>
      <vt:variant>
        <vt:i4>0</vt:i4>
      </vt:variant>
      <vt:variant>
        <vt:i4>5</vt:i4>
      </vt:variant>
      <vt:variant>
        <vt:lpwstr/>
      </vt:variant>
      <vt:variant>
        <vt:lpwstr>_Toc470267478</vt:lpwstr>
      </vt:variant>
      <vt:variant>
        <vt:i4>1179702</vt:i4>
      </vt:variant>
      <vt:variant>
        <vt:i4>131</vt:i4>
      </vt:variant>
      <vt:variant>
        <vt:i4>0</vt:i4>
      </vt:variant>
      <vt:variant>
        <vt:i4>5</vt:i4>
      </vt:variant>
      <vt:variant>
        <vt:lpwstr/>
      </vt:variant>
      <vt:variant>
        <vt:lpwstr>_Toc470267477</vt:lpwstr>
      </vt:variant>
      <vt:variant>
        <vt:i4>1179702</vt:i4>
      </vt:variant>
      <vt:variant>
        <vt:i4>125</vt:i4>
      </vt:variant>
      <vt:variant>
        <vt:i4>0</vt:i4>
      </vt:variant>
      <vt:variant>
        <vt:i4>5</vt:i4>
      </vt:variant>
      <vt:variant>
        <vt:lpwstr/>
      </vt:variant>
      <vt:variant>
        <vt:lpwstr>_Toc470267476</vt:lpwstr>
      </vt:variant>
      <vt:variant>
        <vt:i4>1179702</vt:i4>
      </vt:variant>
      <vt:variant>
        <vt:i4>119</vt:i4>
      </vt:variant>
      <vt:variant>
        <vt:i4>0</vt:i4>
      </vt:variant>
      <vt:variant>
        <vt:i4>5</vt:i4>
      </vt:variant>
      <vt:variant>
        <vt:lpwstr/>
      </vt:variant>
      <vt:variant>
        <vt:lpwstr>_Toc470267475</vt:lpwstr>
      </vt:variant>
      <vt:variant>
        <vt:i4>1179702</vt:i4>
      </vt:variant>
      <vt:variant>
        <vt:i4>113</vt:i4>
      </vt:variant>
      <vt:variant>
        <vt:i4>0</vt:i4>
      </vt:variant>
      <vt:variant>
        <vt:i4>5</vt:i4>
      </vt:variant>
      <vt:variant>
        <vt:lpwstr/>
      </vt:variant>
      <vt:variant>
        <vt:lpwstr>_Toc470267474</vt:lpwstr>
      </vt:variant>
      <vt:variant>
        <vt:i4>1179702</vt:i4>
      </vt:variant>
      <vt:variant>
        <vt:i4>107</vt:i4>
      </vt:variant>
      <vt:variant>
        <vt:i4>0</vt:i4>
      </vt:variant>
      <vt:variant>
        <vt:i4>5</vt:i4>
      </vt:variant>
      <vt:variant>
        <vt:lpwstr/>
      </vt:variant>
      <vt:variant>
        <vt:lpwstr>_Toc470267473</vt:lpwstr>
      </vt:variant>
      <vt:variant>
        <vt:i4>1179702</vt:i4>
      </vt:variant>
      <vt:variant>
        <vt:i4>101</vt:i4>
      </vt:variant>
      <vt:variant>
        <vt:i4>0</vt:i4>
      </vt:variant>
      <vt:variant>
        <vt:i4>5</vt:i4>
      </vt:variant>
      <vt:variant>
        <vt:lpwstr/>
      </vt:variant>
      <vt:variant>
        <vt:lpwstr>_Toc470267472</vt:lpwstr>
      </vt:variant>
      <vt:variant>
        <vt:i4>1179702</vt:i4>
      </vt:variant>
      <vt:variant>
        <vt:i4>95</vt:i4>
      </vt:variant>
      <vt:variant>
        <vt:i4>0</vt:i4>
      </vt:variant>
      <vt:variant>
        <vt:i4>5</vt:i4>
      </vt:variant>
      <vt:variant>
        <vt:lpwstr/>
      </vt:variant>
      <vt:variant>
        <vt:lpwstr>_Toc470267471</vt:lpwstr>
      </vt:variant>
      <vt:variant>
        <vt:i4>1179702</vt:i4>
      </vt:variant>
      <vt:variant>
        <vt:i4>89</vt:i4>
      </vt:variant>
      <vt:variant>
        <vt:i4>0</vt:i4>
      </vt:variant>
      <vt:variant>
        <vt:i4>5</vt:i4>
      </vt:variant>
      <vt:variant>
        <vt:lpwstr/>
      </vt:variant>
      <vt:variant>
        <vt:lpwstr>_Toc470267470</vt:lpwstr>
      </vt:variant>
      <vt:variant>
        <vt:i4>1245238</vt:i4>
      </vt:variant>
      <vt:variant>
        <vt:i4>83</vt:i4>
      </vt:variant>
      <vt:variant>
        <vt:i4>0</vt:i4>
      </vt:variant>
      <vt:variant>
        <vt:i4>5</vt:i4>
      </vt:variant>
      <vt:variant>
        <vt:lpwstr/>
      </vt:variant>
      <vt:variant>
        <vt:lpwstr>_Toc470267469</vt:lpwstr>
      </vt:variant>
      <vt:variant>
        <vt:i4>1245238</vt:i4>
      </vt:variant>
      <vt:variant>
        <vt:i4>77</vt:i4>
      </vt:variant>
      <vt:variant>
        <vt:i4>0</vt:i4>
      </vt:variant>
      <vt:variant>
        <vt:i4>5</vt:i4>
      </vt:variant>
      <vt:variant>
        <vt:lpwstr/>
      </vt:variant>
      <vt:variant>
        <vt:lpwstr>_Toc470267468</vt:lpwstr>
      </vt:variant>
      <vt:variant>
        <vt:i4>1245238</vt:i4>
      </vt:variant>
      <vt:variant>
        <vt:i4>71</vt:i4>
      </vt:variant>
      <vt:variant>
        <vt:i4>0</vt:i4>
      </vt:variant>
      <vt:variant>
        <vt:i4>5</vt:i4>
      </vt:variant>
      <vt:variant>
        <vt:lpwstr/>
      </vt:variant>
      <vt:variant>
        <vt:lpwstr>_Toc470267467</vt:lpwstr>
      </vt:variant>
      <vt:variant>
        <vt:i4>1245238</vt:i4>
      </vt:variant>
      <vt:variant>
        <vt:i4>65</vt:i4>
      </vt:variant>
      <vt:variant>
        <vt:i4>0</vt:i4>
      </vt:variant>
      <vt:variant>
        <vt:i4>5</vt:i4>
      </vt:variant>
      <vt:variant>
        <vt:lpwstr/>
      </vt:variant>
      <vt:variant>
        <vt:lpwstr>_Toc470267466</vt:lpwstr>
      </vt:variant>
      <vt:variant>
        <vt:i4>1245238</vt:i4>
      </vt:variant>
      <vt:variant>
        <vt:i4>59</vt:i4>
      </vt:variant>
      <vt:variant>
        <vt:i4>0</vt:i4>
      </vt:variant>
      <vt:variant>
        <vt:i4>5</vt:i4>
      </vt:variant>
      <vt:variant>
        <vt:lpwstr/>
      </vt:variant>
      <vt:variant>
        <vt:lpwstr>_Toc470267465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福州三环湖前河桥外观检查报告</dc:title>
  <dc:subject/>
  <dc:creator>xzx</dc:creator>
  <cp:keywords/>
  <dc:description/>
  <cp:lastModifiedBy>林 迪南</cp:lastModifiedBy>
  <cp:revision>2</cp:revision>
  <cp:lastPrinted>2016-12-22T11:46:00Z</cp:lastPrinted>
  <dcterms:created xsi:type="dcterms:W3CDTF">2019-06-26T14:36:00Z</dcterms:created>
  <dcterms:modified xsi:type="dcterms:W3CDTF">2019-06-26T14:36:00Z</dcterms:modified>
</cp:coreProperties>
</file>