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proofErr w:type="gramStart"/>
      <w:r w:rsidRPr="00303F36">
        <w:rPr>
          <w:b/>
          <w:bCs/>
          <w:sz w:val="28"/>
          <w:szCs w:val="28"/>
        </w:rPr>
        <w:t>for</w:t>
      </w:r>
      <w:proofErr w:type="gramEnd"/>
      <w:r w:rsidRPr="00303F36">
        <w:rPr>
          <w:b/>
          <w:bCs/>
          <w:sz w:val="28"/>
          <w:szCs w:val="28"/>
        </w:rPr>
        <w:t xml:space="preserve">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CB2A97" w:rsidRPr="00070805" w:rsidRDefault="00CB2A97"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CB2A97" w:rsidRPr="00070805" w:rsidRDefault="00CB2A97"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CB2A97"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proofErr w:type="gramStart"/>
        <w:r w:rsidR="00F212A6" w:rsidRPr="00303F36">
          <w:rPr>
            <w:rFonts w:cs="Times New Roman"/>
          </w:rPr>
          <w:t>绪</w:t>
        </w:r>
        <w:proofErr w:type="gramEnd"/>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proofErr w:type="gramStart"/>
      <w:r w:rsidRPr="00B75F03">
        <w:rPr>
          <w:rFonts w:hint="eastAsia"/>
          <w:szCs w:val="24"/>
        </w:rPr>
        <w:t>新浪微博</w:t>
      </w:r>
      <w:proofErr w:type="gramEnd"/>
      <w:r w:rsidRPr="00B75F03">
        <w:rPr>
          <w:rFonts w:hint="eastAsia"/>
          <w:szCs w:val="24"/>
        </w:rPr>
        <w:t>，</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1666BC46"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w:t>
      </w:r>
      <w:proofErr w:type="gramStart"/>
      <w:r w:rsidR="00AD629F">
        <w:rPr>
          <w:bCs/>
          <w:szCs w:val="24"/>
        </w:rPr>
        <w:t>于</w:t>
      </w:r>
      <w:r w:rsidR="00235617">
        <w:rPr>
          <w:rFonts w:hint="eastAsia"/>
          <w:bCs/>
          <w:szCs w:val="24"/>
        </w:rPr>
        <w:t>访问</w:t>
      </w:r>
      <w:proofErr w:type="gramEnd"/>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proofErr w:type="gramStart"/>
      <w:r w:rsidR="00603FE8">
        <w:rPr>
          <w:bCs/>
          <w:szCs w:val="24"/>
        </w:rPr>
        <w:t>个</w:t>
      </w:r>
      <w:proofErr w:type="gramEnd"/>
      <w:r w:rsidR="00603FE8">
        <w:rPr>
          <w:bCs/>
          <w:szCs w:val="24"/>
        </w:rPr>
        <w:t>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3FDB75E" w14:textId="6C77558C" w:rsidR="00F01A31" w:rsidRPr="0076322C" w:rsidRDefault="00B17940" w:rsidP="0076322C">
      <w:pPr>
        <w:pStyle w:val="ab"/>
        <w:tabs>
          <w:tab w:val="left" w:pos="1985"/>
        </w:tabs>
        <w:ind w:firstLine="480"/>
        <w:rPr>
          <w:color w:val="FF0000"/>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w:t>
      </w:r>
      <w:r w:rsidRPr="00BF7096">
        <w:rPr>
          <w:color w:val="000000" w:themeColor="text1"/>
          <w:szCs w:val="24"/>
        </w:rPr>
        <w:t>用，</w:t>
      </w:r>
      <w:r w:rsidR="00F262EC" w:rsidRPr="00BF7096">
        <w:rPr>
          <w:rFonts w:hint="eastAsia"/>
          <w:color w:val="000000" w:themeColor="text1"/>
          <w:szCs w:val="24"/>
          <w:shd w:val="pct15" w:color="auto" w:fill="FFFFFF"/>
        </w:rPr>
        <w:t>高性能</w:t>
      </w:r>
      <w:r w:rsidR="00530DFA" w:rsidRPr="00BF7096">
        <w:rPr>
          <w:color w:val="000000" w:themeColor="text1"/>
          <w:szCs w:val="24"/>
          <w:shd w:val="pct15" w:color="auto" w:fill="FFFFFF"/>
        </w:rPr>
        <w:t>的</w:t>
      </w:r>
      <w:r w:rsidRPr="00BF7096">
        <w:rPr>
          <w:color w:val="000000" w:themeColor="text1"/>
          <w:szCs w:val="24"/>
          <w:shd w:val="pct15" w:color="auto" w:fill="FFFFFF"/>
        </w:rPr>
        <w:t>P</w:t>
      </w:r>
      <w:r w:rsidRPr="00BF7096">
        <w:rPr>
          <w:color w:val="000000" w:themeColor="text1"/>
          <w:szCs w:val="24"/>
        </w:rPr>
        <w:t>OI</w:t>
      </w:r>
      <w:r w:rsidRPr="00BF7096">
        <w:rPr>
          <w:color w:val="000000" w:themeColor="text1"/>
          <w:szCs w:val="24"/>
        </w:rPr>
        <w:t>推</w:t>
      </w:r>
      <w:r w:rsidRPr="00C90FF0">
        <w:rPr>
          <w:color w:val="000000" w:themeColor="text1"/>
          <w:szCs w:val="24"/>
        </w:rPr>
        <w:t>荐能够</w:t>
      </w:r>
      <w:r w:rsidR="00530DFA" w:rsidRPr="00C90FF0">
        <w:rPr>
          <w:rFonts w:hint="eastAsia"/>
          <w:color w:val="000000" w:themeColor="text1"/>
          <w:szCs w:val="24"/>
        </w:rPr>
        <w:t>准</w:t>
      </w:r>
      <w:r w:rsidR="00530DFA">
        <w:rPr>
          <w:rFonts w:hint="eastAsia"/>
          <w:szCs w:val="24"/>
        </w:rPr>
        <w:t>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sidRPr="00FE45E0">
        <w:rPr>
          <w:color w:val="000000" w:themeColor="text1"/>
          <w:szCs w:val="24"/>
        </w:rPr>
        <w:t>列表。</w:t>
      </w:r>
      <w:r w:rsidR="005F585D" w:rsidRPr="00BF7096">
        <w:rPr>
          <w:rFonts w:hint="eastAsia"/>
          <w:color w:val="FF0000"/>
          <w:szCs w:val="24"/>
        </w:rPr>
        <w:t>精</w:t>
      </w:r>
      <w:r w:rsidR="005F585D" w:rsidRPr="00BF7096">
        <w:rPr>
          <w:color w:val="FF0000"/>
          <w:szCs w:val="24"/>
        </w:rPr>
        <w:t>准</w:t>
      </w:r>
      <w:r w:rsidR="00530DFA" w:rsidRPr="00FE45E0">
        <w:rPr>
          <w:color w:val="000000" w:themeColor="text1"/>
          <w:szCs w:val="24"/>
        </w:rPr>
        <w:t>的</w:t>
      </w:r>
      <w:r w:rsidR="00112F2D">
        <w:rPr>
          <w:rFonts w:hint="eastAsia"/>
          <w:szCs w:val="24"/>
        </w:rPr>
        <w:t>推荐</w:t>
      </w:r>
      <w:r w:rsidR="00112F2D">
        <w:rPr>
          <w:szCs w:val="24"/>
        </w:rPr>
        <w:t>算法可以</w:t>
      </w:r>
      <w:r>
        <w:rPr>
          <w:rFonts w:hint="eastAsia"/>
          <w:szCs w:val="24"/>
        </w:rPr>
        <w:t>极大</w:t>
      </w:r>
      <w:r>
        <w:rPr>
          <w:szCs w:val="24"/>
        </w:rPr>
        <w:t>的</w:t>
      </w:r>
      <w:r>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w:t>
      </w:r>
      <w:proofErr w:type="gramStart"/>
      <w:r w:rsidR="00E93EDC">
        <w:rPr>
          <w:szCs w:val="24"/>
        </w:rPr>
        <w:t>于</w:t>
      </w:r>
      <w:r w:rsidR="00E93EDC">
        <w:rPr>
          <w:rFonts w:hint="eastAsia"/>
          <w:szCs w:val="24"/>
        </w:rPr>
        <w:t>访问</w:t>
      </w:r>
      <w:proofErr w:type="gramEnd"/>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w:t>
      </w:r>
      <w:proofErr w:type="gramStart"/>
      <w:r w:rsidR="00FD1295">
        <w:rPr>
          <w:rFonts w:hint="eastAsia"/>
          <w:szCs w:val="24"/>
        </w:rPr>
        <w:t>段</w:t>
      </w:r>
      <w:r w:rsidR="00D91385">
        <w:rPr>
          <w:rFonts w:hint="eastAsia"/>
          <w:szCs w:val="24"/>
        </w:rPr>
        <w:t>访问</w:t>
      </w:r>
      <w:proofErr w:type="gramEnd"/>
      <w:r w:rsidR="00D91385">
        <w:rPr>
          <w:rFonts w:hint="eastAsia"/>
          <w:szCs w:val="24"/>
        </w:rPr>
        <w:t>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63B82320"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CD6048">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CD6048">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CD6048">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proofErr w:type="gramStart"/>
      <w:r w:rsidR="005C46FE">
        <w:rPr>
          <w:rFonts w:hint="eastAsia"/>
        </w:rPr>
        <w:t>通过</w:t>
      </w:r>
      <w:r w:rsidR="00793AD2">
        <w:rPr>
          <w:rFonts w:hint="eastAsia"/>
        </w:rPr>
        <w:t>非</w:t>
      </w:r>
      <w:r w:rsidR="00347854">
        <w:t>零值</w:t>
      </w:r>
      <w:proofErr w:type="gramEnd"/>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CD6048">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CD6048">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CD6048">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28442DAD"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CD6048">
        <w:rPr>
          <w:color w:val="080000"/>
          <w:kern w:val="0"/>
          <w:szCs w:val="24"/>
          <w:vertAlign w:val="superscript"/>
        </w:rPr>
        <w:t>[7</w:t>
      </w:r>
      <w:r w:rsidR="00CD6048">
        <w:rPr>
          <w:color w:val="080000"/>
          <w:kern w:val="0"/>
          <w:szCs w:val="24"/>
        </w:rPr>
        <w:t xml:space="preserve">; </w:t>
      </w:r>
      <w:r w:rsidR="00CD6048">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proofErr w:type="gramStart"/>
      <w:r w:rsidR="001B6122">
        <w:rPr>
          <w:rFonts w:hint="eastAsia"/>
          <w:szCs w:val="24"/>
        </w:rPr>
        <w:t>幂</w:t>
      </w:r>
      <w:proofErr w:type="gramEnd"/>
      <w:r w:rsidR="001B6122">
        <w:rPr>
          <w:rFonts w:hint="eastAsia"/>
          <w:szCs w:val="24"/>
        </w:rPr>
        <w:t>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CD6048">
        <w:rPr>
          <w:color w:val="080000"/>
          <w:kern w:val="0"/>
          <w:szCs w:val="24"/>
          <w:vertAlign w:val="superscript"/>
        </w:rPr>
        <w:t>[11]</w:t>
      </w:r>
      <w:r w:rsidR="00865E4D">
        <w:rPr>
          <w:szCs w:val="24"/>
        </w:rPr>
        <w:fldChar w:fldCharType="end"/>
      </w:r>
      <w:r w:rsidR="0087165F">
        <w:rPr>
          <w:szCs w:val="24"/>
        </w:rPr>
        <w:t>使用</w:t>
      </w:r>
      <w:proofErr w:type="gramStart"/>
      <w:r w:rsidR="0087165F">
        <w:rPr>
          <w:szCs w:val="24"/>
        </w:rPr>
        <w:t>幂</w:t>
      </w:r>
      <w:proofErr w:type="gramEnd"/>
      <w:r w:rsidR="0087165F">
        <w:rPr>
          <w:szCs w:val="24"/>
        </w:rPr>
        <w:t>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CD6048">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proofErr w:type="gramStart"/>
      <w:r w:rsidR="00A44CE0">
        <w:rPr>
          <w:rFonts w:hint="eastAsia"/>
        </w:rPr>
        <w:t>不</w:t>
      </w:r>
      <w:proofErr w:type="gramEnd"/>
      <w:r w:rsidR="00A44CE0">
        <w:rPr>
          <w:rFonts w:hint="eastAsia"/>
        </w:rPr>
        <w:t>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CD6048">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CD6048">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proofErr w:type="gramStart"/>
      <w:r w:rsidR="00F159B0">
        <w:t>幂</w:t>
      </w:r>
      <w:proofErr w:type="gramEnd"/>
      <w:r w:rsidR="00F159B0">
        <w:t>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CD6048">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w:t>
      </w:r>
      <w:proofErr w:type="gramStart"/>
      <w:r w:rsidR="00703BDE" w:rsidRPr="00AB4508">
        <w:rPr>
          <w:rFonts w:hint="eastAsia"/>
        </w:rPr>
        <w:t>项学习该</w:t>
      </w:r>
      <w:proofErr w:type="gramEnd"/>
      <w:r w:rsidR="00703BDE" w:rsidRPr="00AB4508">
        <w:rPr>
          <w:rFonts w:hint="eastAsia"/>
        </w:rPr>
        <w:t>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CD6048">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466F437C"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CD6048">
        <w:rPr>
          <w:color w:val="080000"/>
          <w:kern w:val="0"/>
          <w:szCs w:val="24"/>
          <w:vertAlign w:val="superscript"/>
        </w:rPr>
        <w:t>[9-11</w:t>
      </w:r>
      <w:r w:rsidR="00CD6048">
        <w:rPr>
          <w:color w:val="080000"/>
          <w:kern w:val="0"/>
          <w:szCs w:val="24"/>
        </w:rPr>
        <w:t xml:space="preserve">; </w:t>
      </w:r>
      <w:r w:rsidR="00CD6048">
        <w:rPr>
          <w:color w:val="080000"/>
          <w:kern w:val="0"/>
          <w:szCs w:val="24"/>
          <w:vertAlign w:val="superscript"/>
        </w:rPr>
        <w:t>14</w:t>
      </w:r>
      <w:r w:rsidR="00CD6048">
        <w:rPr>
          <w:color w:val="080000"/>
          <w:kern w:val="0"/>
          <w:szCs w:val="24"/>
        </w:rPr>
        <w:t xml:space="preserve">; </w:t>
      </w:r>
      <w:r w:rsidR="00CD6048">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CD6048">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CD6048">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proofErr w:type="gramStart"/>
      <w:r w:rsidR="0020676F">
        <w:rPr>
          <w:szCs w:val="24"/>
        </w:rPr>
        <w:t>规则项</w:t>
      </w:r>
      <w:proofErr w:type="gramEnd"/>
      <w:r w:rsidR="0020676F">
        <w:rPr>
          <w:szCs w:val="24"/>
        </w:rPr>
        <w:t>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CD6048">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CD6048">
        <w:rPr>
          <w:color w:val="080000"/>
          <w:kern w:val="0"/>
          <w:szCs w:val="24"/>
          <w:vertAlign w:val="superscript"/>
        </w:rPr>
        <w:t>[9</w:t>
      </w:r>
      <w:r w:rsidR="00CD6048">
        <w:rPr>
          <w:color w:val="080000"/>
          <w:kern w:val="0"/>
          <w:szCs w:val="24"/>
        </w:rPr>
        <w:t xml:space="preserve">; </w:t>
      </w:r>
      <w:r w:rsidR="00CD6048">
        <w:rPr>
          <w:color w:val="080000"/>
          <w:kern w:val="0"/>
          <w:szCs w:val="24"/>
          <w:vertAlign w:val="superscript"/>
        </w:rPr>
        <w:t>11</w:t>
      </w:r>
      <w:r w:rsidR="00CD6048">
        <w:rPr>
          <w:color w:val="080000"/>
          <w:kern w:val="0"/>
          <w:szCs w:val="24"/>
        </w:rPr>
        <w:t xml:space="preserve">; </w:t>
      </w:r>
      <w:r w:rsidR="00CD6048">
        <w:rPr>
          <w:color w:val="080000"/>
          <w:kern w:val="0"/>
          <w:szCs w:val="24"/>
          <w:vertAlign w:val="superscript"/>
        </w:rPr>
        <w:t>20</w:t>
      </w:r>
      <w:r w:rsidR="00CD6048">
        <w:rPr>
          <w:color w:val="080000"/>
          <w:kern w:val="0"/>
          <w:szCs w:val="24"/>
        </w:rPr>
        <w:t xml:space="preserve">; </w:t>
      </w:r>
      <w:r w:rsidR="00CD6048">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CD6048">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4B2E2FE1"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CD6048">
        <w:rPr>
          <w:color w:val="080000"/>
          <w:kern w:val="0"/>
          <w:szCs w:val="24"/>
          <w:vertAlign w:val="superscript"/>
        </w:rPr>
        <w:t>[12</w:t>
      </w:r>
      <w:r w:rsidR="00CD6048">
        <w:rPr>
          <w:color w:val="080000"/>
          <w:kern w:val="0"/>
          <w:szCs w:val="24"/>
        </w:rPr>
        <w:t xml:space="preserve">; </w:t>
      </w:r>
      <w:r w:rsidR="00CD6048">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CD6048">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CD6048">
        <w:rPr>
          <w:color w:val="080000"/>
          <w:kern w:val="0"/>
          <w:szCs w:val="24"/>
          <w:vertAlign w:val="superscript"/>
        </w:rPr>
        <w:t>[23</w:t>
      </w:r>
      <w:r w:rsidR="00CD6048">
        <w:rPr>
          <w:color w:val="080000"/>
          <w:kern w:val="0"/>
          <w:szCs w:val="24"/>
        </w:rPr>
        <w:t xml:space="preserve">; </w:t>
      </w:r>
      <w:r w:rsidR="00CD6048">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CD6048">
        <w:rPr>
          <w:color w:val="080000"/>
          <w:kern w:val="0"/>
          <w:szCs w:val="24"/>
          <w:vertAlign w:val="superscript"/>
        </w:rPr>
        <w:t>[30</w:t>
      </w:r>
      <w:r w:rsidR="00CD6048">
        <w:rPr>
          <w:color w:val="080000"/>
          <w:kern w:val="0"/>
          <w:szCs w:val="24"/>
        </w:rPr>
        <w:t xml:space="preserve">; </w:t>
      </w:r>
      <w:r w:rsidR="00CD6048">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CD6048">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CD6048">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CD6048">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1D94701E"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CD6048">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CD6048">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3029D77E"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CD6048">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CD6048">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CD6048">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w:t>
      </w:r>
      <w:proofErr w:type="gramStart"/>
      <w:r w:rsidR="00DE4418">
        <w:rPr>
          <w:rFonts w:ascii="微软雅黑" w:hAnsi="微软雅黑"/>
          <w:color w:val="FF0000"/>
        </w:rPr>
        <w:t>能多种</w:t>
      </w:r>
      <w:proofErr w:type="gramEnd"/>
      <w:r w:rsidR="00DE4418">
        <w:rPr>
          <w:rFonts w:ascii="微软雅黑" w:hAnsi="微软雅黑"/>
          <w:color w:val="FF0000"/>
        </w:rPr>
        <w:t>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w:t>
      </w:r>
      <w:proofErr w:type="gramStart"/>
      <w:r w:rsidR="00B37B6C">
        <w:rPr>
          <w:rFonts w:ascii="微软雅黑" w:hAnsi="微软雅黑" w:hint="eastAsia"/>
          <w:color w:val="333333"/>
        </w:rPr>
        <w:t>非预测</w:t>
      </w:r>
      <w:proofErr w:type="gramEnd"/>
      <w:r w:rsidR="00B37B6C">
        <w:rPr>
          <w:rFonts w:ascii="微软雅黑" w:hAnsi="微软雅黑" w:hint="eastAsia"/>
          <w:color w:val="333333"/>
        </w:rPr>
        <w:t>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CD6048">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CD6048">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CD6048">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CD6048">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CD6048">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lastRenderedPageBreak/>
        <w:t>1.4</w:t>
      </w:r>
      <w:r w:rsidRPr="00F1284F">
        <w:rPr>
          <w:color w:val="FF0000"/>
        </w:rPr>
        <w:t xml:space="preserve"> </w:t>
      </w:r>
      <w:r w:rsidRPr="00F1284F">
        <w:rPr>
          <w:color w:val="FF0000"/>
        </w:rPr>
        <w:t>论文的主要研究内容</w:t>
      </w:r>
      <w:bookmarkEnd w:id="59"/>
      <w:bookmarkEnd w:id="60"/>
      <w:bookmarkEnd w:id="61"/>
      <w:bookmarkEnd w:id="62"/>
    </w:p>
    <w:p w14:paraId="794F67A1" w14:textId="34A0B2BC" w:rsidR="006D2EC0" w:rsidRPr="003D746C" w:rsidRDefault="006D2EC0" w:rsidP="006D2EC0">
      <w:bookmarkStart w:id="63" w:name="_Toc311919920"/>
      <w:bookmarkStart w:id="64" w:name="_Toc313891098"/>
      <w:bookmarkStart w:id="65"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w:t>
      </w:r>
      <w:proofErr w:type="gramStart"/>
      <w:r>
        <w:rPr>
          <w:rFonts w:hint="eastAsia"/>
          <w:szCs w:val="24"/>
        </w:rPr>
        <w:t>可</w:t>
      </w:r>
      <w:proofErr w:type="gramEnd"/>
      <w:r>
        <w:rPr>
          <w:rFonts w:hint="eastAsia"/>
          <w:szCs w:val="24"/>
        </w:rPr>
        <w:t>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bookmarkEnd w:id="71"/>
      <w:bookmarkEnd w:id="72"/>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6" w:name="_Toc479607977"/>
      <w:r>
        <w:rPr>
          <w:rFonts w:hint="eastAsia"/>
        </w:rPr>
        <w:t xml:space="preserve">2.1 </w:t>
      </w:r>
      <w:r w:rsidR="003D7691">
        <w:rPr>
          <w:rFonts w:hint="eastAsia"/>
        </w:rPr>
        <w:t>相关</w:t>
      </w:r>
      <w:r w:rsidR="003D7691">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29D38145"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p>
    <w:p w14:paraId="0ED8BC0F" w14:textId="6C105485"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325AE8">
        <w:t>网络</w:t>
      </w:r>
      <w:r w:rsidR="006F58F6">
        <w:t>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w:t>
      </w:r>
      <w:proofErr w:type="gramStart"/>
      <w:r w:rsidR="006F4871" w:rsidRPr="00474A2A">
        <w:rPr>
          <w:szCs w:val="24"/>
        </w:rPr>
        <w:t>其中</w:t>
      </w:r>
      <w:r w:rsidR="006F4871">
        <w:rPr>
          <w:rFonts w:hint="eastAsia"/>
          <w:szCs w:val="24"/>
        </w:rPr>
        <w:t>其中</w:t>
      </w:r>
      <w:proofErr w:type="gramEnd"/>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68F6967C"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w:t>
      </w:r>
      <w:proofErr w:type="gramStart"/>
      <w:r w:rsidR="007971D7" w:rsidRPr="002E116C">
        <w:t>互粉等</w:t>
      </w:r>
      <w:proofErr w:type="gramEnd"/>
      <w:r w:rsidR="007971D7" w:rsidRPr="002E116C">
        <w:t>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2D42A645"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w:t>
      </w:r>
      <w:r w:rsidR="00325AE8">
        <w:rPr>
          <w:rFonts w:hint="eastAsia"/>
          <w:szCs w:val="24"/>
        </w:rPr>
        <w:t>网络</w:t>
      </w:r>
      <w:r w:rsidR="00A64C94" w:rsidRPr="001971AD">
        <w:rPr>
          <w:rFonts w:hint="eastAsia"/>
          <w:szCs w:val="24"/>
        </w:rPr>
        <w:t>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sidRPr="00CD1461">
        <w:rPr>
          <w:rFonts w:hint="eastAsia"/>
          <w:color w:val="FF0000"/>
          <w:szCs w:val="24"/>
        </w:rPr>
        <w:t>以及</w:t>
      </w:r>
      <w:r w:rsidR="00212D49" w:rsidRPr="00CD1461">
        <w:rPr>
          <w:color w:val="FF0000"/>
          <w:szCs w:val="24"/>
        </w:rPr>
        <w:t>位置</w:t>
      </w:r>
      <w:r w:rsidR="00212D49" w:rsidRPr="00CD1461">
        <w:rPr>
          <w:rFonts w:hint="eastAsia"/>
          <w:color w:val="FF0000"/>
          <w:szCs w:val="24"/>
        </w:rPr>
        <w:t>于</w:t>
      </w:r>
      <w:r w:rsidR="00212D49" w:rsidRPr="00CD1461">
        <w:rPr>
          <w:color w:val="FF0000"/>
          <w:szCs w:val="24"/>
        </w:rPr>
        <w:t>地理坐标</w:t>
      </w:r>
      <w:r w:rsidR="00212D49" w:rsidRPr="00CD1461">
        <w:rPr>
          <w:rFonts w:hint="eastAsia"/>
          <w:color w:val="FF0000"/>
          <w:szCs w:val="24"/>
        </w:rPr>
        <w:t>和</w:t>
      </w:r>
      <w:r w:rsidR="00212D49" w:rsidRPr="00CD1461">
        <w:rPr>
          <w:color w:val="FF0000"/>
          <w:szCs w:val="24"/>
        </w:rPr>
        <w:t>类别标签之间的所属关系</w:t>
      </w:r>
      <w:r w:rsidR="001474A2" w:rsidRPr="00CD1461">
        <w:rPr>
          <w:rFonts w:hint="eastAsia"/>
          <w:color w:val="FF0000"/>
          <w:szCs w:val="24"/>
        </w:rPr>
        <w:t>T</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CB2A97"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CB2A97"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CB2A97"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3C0B4DED" w14:textId="39587C97" w:rsidR="0023134A" w:rsidRDefault="005E2587" w:rsidP="0090595C">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36B788A7" w:rsidR="00E43E4A" w:rsidRDefault="0023134A" w:rsidP="002956CB">
      <w:pPr>
        <w:ind w:left="420"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223DFB">
        <w:rPr>
          <w:color w:val="000000" w:themeColor="text1"/>
          <w:szCs w:val="24"/>
        </w:rPr>
        <w:t>，兴趣点，以及位置</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56D1A862" w:rsidR="00461CBE" w:rsidRDefault="00E43E4A" w:rsidP="00461CBE">
      <w:pPr>
        <w:ind w:left="420"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w:r w:rsidR="005E2587" w:rsidRPr="00A00EF7">
        <w:rPr>
          <w:i/>
          <w:szCs w:val="24"/>
        </w:rPr>
        <w:t>u</w:t>
      </w:r>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proofErr w:type="gramStart"/>
      <w:r w:rsidR="00010BB7" w:rsidRPr="00F56930">
        <w:rPr>
          <w:rFonts w:hint="eastAsia"/>
          <w:szCs w:val="24"/>
        </w:rPr>
        <w:t>矩阵</w:t>
      </w:r>
      <w:r w:rsidR="002561F3" w:rsidRPr="00F56930">
        <w:rPr>
          <w:rFonts w:hint="eastAsia"/>
          <w:szCs w:val="24"/>
        </w:rPr>
        <w:t>第</w:t>
      </w:r>
      <w:proofErr w:type="gramEnd"/>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proofErr w:type="gramStart"/>
      <w:r w:rsidR="0031487D">
        <w:rPr>
          <w:szCs w:val="24"/>
        </w:rPr>
        <w:t>的列</w:t>
      </w:r>
      <w:r w:rsidR="00010BB7">
        <w:rPr>
          <w:szCs w:val="24"/>
        </w:rPr>
        <w:t>所组成</w:t>
      </w:r>
      <w:proofErr w:type="gramEnd"/>
      <w:r w:rsidR="00010BB7">
        <w:rPr>
          <w:szCs w:val="24"/>
        </w:rPr>
        <w:t>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51CD5A48" w:rsidR="002956CB" w:rsidRPr="00E352DD" w:rsidRDefault="002956CB" w:rsidP="002956CB">
      <w:pPr>
        <w:ind w:left="420" w:firstLine="420"/>
        <w:rPr>
          <w:szCs w:val="24"/>
        </w:rPr>
      </w:pPr>
      <w:r>
        <w:rPr>
          <w:rFonts w:hint="eastAsia"/>
          <w:szCs w:val="24"/>
        </w:rPr>
        <w:lastRenderedPageBreak/>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F0FA7">
        <w:rPr>
          <w:szCs w:val="24"/>
        </w:rPr>
        <w:t>用户</w:t>
      </w:r>
      <w:r w:rsidR="00C55287">
        <w:rPr>
          <w:rFonts w:hint="eastAsia"/>
          <w:szCs w:val="24"/>
        </w:rPr>
        <w:t>已</w:t>
      </w:r>
      <w:r w:rsidR="000F0FA7">
        <w:rPr>
          <w:szCs w:val="24"/>
        </w:rPr>
        <w:t>访问位置</w:t>
      </w:r>
      <w:r w:rsidR="00355800">
        <w:rPr>
          <w:rFonts w:hint="eastAsia"/>
          <w:szCs w:val="24"/>
        </w:rPr>
        <w:t>的</w:t>
      </w:r>
      <w:r w:rsidR="00355800">
        <w:rPr>
          <w:szCs w:val="24"/>
        </w:rPr>
        <w:t>数量。</w:t>
      </w:r>
    </w:p>
    <w:p w14:paraId="7F31E9F3" w14:textId="4D852B4C" w:rsidR="00A523B4" w:rsidRDefault="00A64C94" w:rsidP="00A64C94">
      <w:pPr>
        <w:pStyle w:val="2"/>
      </w:pPr>
      <w:bookmarkStart w:id="77" w:name="_Toc479607978"/>
      <w:bookmarkEnd w:id="73"/>
      <w:bookmarkEnd w:id="74"/>
      <w:bookmarkEnd w:id="75"/>
      <w:r>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proofErr w:type="gramStart"/>
      <w:r w:rsidR="006C6402">
        <w:t>未访问</w:t>
      </w:r>
      <w:proofErr w:type="gramEnd"/>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proofErr w:type="gramStart"/>
      <w:r w:rsidR="004D07BE">
        <w:rPr>
          <w:rFonts w:hint="eastAsia"/>
        </w:rPr>
        <w:t>个</w:t>
      </w:r>
      <w:proofErr w:type="gramEnd"/>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6DA320E3"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w:t>
      </w:r>
      <w:r w:rsidR="00155FD1" w:rsidRPr="006C2DC2">
        <w:rPr>
          <w:szCs w:val="24"/>
        </w:rPr>
        <w:t>数据进行</w:t>
      </w:r>
      <w:r w:rsidR="00E94C68" w:rsidRPr="006C2DC2">
        <w:rPr>
          <w:szCs w:val="24"/>
        </w:rPr>
        <w:t>分析</w:t>
      </w:r>
      <w:r w:rsidR="005619C0" w:rsidRPr="006C2DC2">
        <w:rPr>
          <w:rFonts w:hint="eastAsia"/>
          <w:szCs w:val="24"/>
        </w:rPr>
        <w:t>。</w:t>
      </w:r>
      <w:r w:rsidR="00355988" w:rsidRPr="006C2DC2">
        <w:rPr>
          <w:rFonts w:hint="eastAsia"/>
          <w:szCs w:val="24"/>
        </w:rPr>
        <w:t>数据的</w:t>
      </w:r>
      <w:r w:rsidR="00355988" w:rsidRPr="006C2DC2">
        <w:rPr>
          <w:szCs w:val="24"/>
        </w:rPr>
        <w:t>来源和具体</w:t>
      </w:r>
      <w:r w:rsidR="003F1A22" w:rsidRPr="006C2DC2">
        <w:rPr>
          <w:rFonts w:hint="eastAsia"/>
          <w:szCs w:val="24"/>
        </w:rPr>
        <w:t>描述</w:t>
      </w:r>
      <w:r w:rsidR="00AB04BB" w:rsidRPr="006C2DC2">
        <w:rPr>
          <w:szCs w:val="24"/>
        </w:rPr>
        <w:t>可参见</w:t>
      </w:r>
      <w:r w:rsidR="00355988" w:rsidRPr="006C2DC2">
        <w:rPr>
          <w:szCs w:val="24"/>
        </w:rPr>
        <w:t>章节</w:t>
      </w:r>
      <w:r w:rsidR="00D06247" w:rsidRPr="006C2DC2">
        <w:rPr>
          <w:szCs w:val="24"/>
        </w:rPr>
        <w:t>4</w:t>
      </w:r>
      <w:r w:rsidR="003F1A22" w:rsidRPr="006C2DC2">
        <w:rPr>
          <w:szCs w:val="24"/>
        </w:rPr>
        <w:t>.1</w:t>
      </w:r>
      <w:r w:rsidR="00355988" w:rsidRPr="006C2DC2">
        <w:rPr>
          <w:rFonts w:hint="eastAsia"/>
          <w:szCs w:val="24"/>
        </w:rPr>
        <w:t>。</w:t>
      </w:r>
      <w:r w:rsidR="001C2E08" w:rsidRPr="006C2DC2">
        <w:rPr>
          <w:rFonts w:hint="eastAsia"/>
          <w:szCs w:val="24"/>
        </w:rPr>
        <w:t>数据</w:t>
      </w:r>
      <w:r w:rsidR="001C2E08">
        <w:rPr>
          <w:rFonts w:hint="eastAsia"/>
          <w:szCs w:val="24"/>
        </w:rPr>
        <w:t>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6C2DC2">
        <w:rPr>
          <w:szCs w:val="24"/>
        </w:rPr>
        <w:t>之间的朋友关系</w:t>
      </w:r>
      <w:r w:rsidR="006C2DC2">
        <w:rPr>
          <w:rFonts w:hint="eastAsia"/>
          <w:szCs w:val="24"/>
        </w:rPr>
        <w:t>，</w:t>
      </w:r>
      <w:r w:rsidR="00E157C9">
        <w:rPr>
          <w:szCs w:val="24"/>
        </w:rPr>
        <w:t>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47EBD275"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例如</w:t>
      </w:r>
      <w:proofErr w:type="gramStart"/>
      <w:r w:rsidR="00675328">
        <w:rPr>
          <w:szCs w:val="24"/>
        </w:rPr>
        <w:t>”</w:t>
      </w:r>
      <w:proofErr w:type="gramEnd"/>
      <w:r w:rsidR="00675328">
        <w:rPr>
          <w:rFonts w:hint="eastAsia"/>
          <w:szCs w:val="24"/>
        </w:rPr>
        <w:t>shop and food service</w:t>
      </w:r>
      <w:proofErr w:type="gramStart"/>
      <w:r w:rsidR="00675328">
        <w:rPr>
          <w:szCs w:val="24"/>
        </w:rPr>
        <w:t>”</w:t>
      </w:r>
      <w:proofErr w:type="gramEnd"/>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FB7F35">
        <w:rPr>
          <w:rFonts w:hint="eastAsia"/>
          <w:szCs w:val="24"/>
        </w:rPr>
        <w:t>因为</w:t>
      </w:r>
      <w:r w:rsidR="00FB7F35">
        <w:rPr>
          <w:szCs w:val="24"/>
        </w:rPr>
        <w:t>Gowalla</w:t>
      </w:r>
      <w:r w:rsidR="00FB7F35">
        <w:rPr>
          <w:rFonts w:hint="eastAsia"/>
          <w:szCs w:val="24"/>
        </w:rPr>
        <w:t>数据集中</w:t>
      </w:r>
      <w:r w:rsidR="00D84CCB">
        <w:rPr>
          <w:rFonts w:hint="eastAsia"/>
          <w:szCs w:val="24"/>
        </w:rPr>
        <w:t>类别标签信息缺失，</w:t>
      </w:r>
      <w:r w:rsidR="00226EA3">
        <w:rPr>
          <w:rFonts w:hint="eastAsia"/>
          <w:szCs w:val="24"/>
        </w:rPr>
        <w:t>所以类别</w:t>
      </w:r>
      <w:r w:rsidR="00F20E82">
        <w:rPr>
          <w:rFonts w:hint="eastAsia"/>
          <w:szCs w:val="24"/>
        </w:rPr>
        <w:t>标签的分析实验仅仅在</w:t>
      </w:r>
      <w:r w:rsidR="003E152D">
        <w:rPr>
          <w:rFonts w:hint="eastAsia"/>
          <w:szCs w:val="24"/>
        </w:rPr>
        <w:t>Four</w:t>
      </w:r>
      <w:r w:rsidR="003E152D">
        <w:rPr>
          <w:szCs w:val="24"/>
        </w:rPr>
        <w:t>square</w:t>
      </w:r>
      <w:r w:rsidR="003E152D">
        <w:rPr>
          <w:rFonts w:hint="eastAsia"/>
          <w:szCs w:val="24"/>
        </w:rPr>
        <w:t>上进行。</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szCs w:val="24"/>
        </w:rPr>
        <w:t>中</w:t>
      </w:r>
      <w:r w:rsidR="00E42165">
        <w:rPr>
          <w:rFonts w:hint="eastAsia"/>
          <w:szCs w:val="24"/>
        </w:rPr>
        <w:t>签到</w:t>
      </w:r>
      <w:r w:rsidR="00E42165">
        <w:rPr>
          <w:szCs w:val="24"/>
        </w:rPr>
        <w:t>信息的标签</w:t>
      </w:r>
      <w:r w:rsidR="00C96B5C">
        <w:rPr>
          <w:rFonts w:hint="eastAsia"/>
          <w:szCs w:val="24"/>
        </w:rPr>
        <w:t>进行</w:t>
      </w:r>
      <w:r w:rsidR="00C96B5C">
        <w:rPr>
          <w:szCs w:val="24"/>
        </w:rPr>
        <w:t>分析的结果</w:t>
      </w:r>
      <w:r w:rsidR="009355D1">
        <w:rPr>
          <w:rFonts w:hint="eastAsia"/>
          <w:szCs w:val="24"/>
        </w:rPr>
        <w:t>，</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D424A0">
        <w:rPr>
          <w:szCs w:val="24"/>
        </w:rPr>
        <w:t>，从中可以看出，不同的标签具有不同的流行度</w:t>
      </w:r>
      <w:r w:rsidR="00D424A0">
        <w:rPr>
          <w:rFonts w:hint="eastAsia"/>
          <w:szCs w:val="24"/>
        </w:rPr>
        <w:t>，</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szCs w:val="24"/>
        </w:rPr>
        <w:t>4</w:t>
      </w:r>
      <w:r w:rsidR="0031343E">
        <w:rPr>
          <w:szCs w:val="24"/>
        </w:rPr>
        <w:t>，</w:t>
      </w:r>
      <w:r w:rsidR="0031343E">
        <w:rPr>
          <w:szCs w:val="24"/>
        </w:rPr>
        <w:t>11</w:t>
      </w:r>
      <w:r w:rsidR="00E9750A">
        <w:rPr>
          <w:rFonts w:hint="eastAsia"/>
          <w:szCs w:val="24"/>
        </w:rPr>
        <w:t>，</w:t>
      </w:r>
      <w:r w:rsidR="0031343E">
        <w:rPr>
          <w:rFonts w:hint="eastAsia"/>
          <w:szCs w:val="24"/>
        </w:rPr>
        <w:t>2</w:t>
      </w:r>
      <w:r w:rsidR="0031343E">
        <w:rPr>
          <w:szCs w:val="24"/>
        </w:rPr>
        <w:t>5</w:t>
      </w:r>
      <w:r w:rsidR="0031343E">
        <w:rPr>
          <w:szCs w:val="24"/>
        </w:rPr>
        <w:t>，分别为：</w:t>
      </w:r>
      <w:r w:rsidR="0067490E">
        <w:rPr>
          <w:szCs w:val="24"/>
        </w:rPr>
        <w:t>“Shop &amp; Service”</w:t>
      </w:r>
      <w:r w:rsidR="0067490E">
        <w:rPr>
          <w:rFonts w:hint="eastAsia"/>
          <w:szCs w:val="24"/>
        </w:rPr>
        <w:t>，</w:t>
      </w:r>
      <w:r w:rsidR="0067490E">
        <w:rPr>
          <w:szCs w:val="24"/>
        </w:rPr>
        <w:t>“Arts &amp; Entertainment”</w:t>
      </w:r>
      <w:r w:rsidR="0067490E">
        <w:rPr>
          <w:rFonts w:hint="eastAsia"/>
          <w:szCs w:val="24"/>
        </w:rPr>
        <w:t>，</w:t>
      </w:r>
      <w:r w:rsidR="0067490E">
        <w:rPr>
          <w:szCs w:val="24"/>
        </w:rPr>
        <w:t>“Food”</w:t>
      </w:r>
      <w:r w:rsidR="0067490E">
        <w:rPr>
          <w:rFonts w:hint="eastAsia"/>
          <w:szCs w:val="24"/>
        </w:rPr>
        <w:t>，</w:t>
      </w:r>
      <w:r w:rsidR="0031343E">
        <w:rPr>
          <w:szCs w:val="24"/>
        </w:rPr>
        <w:t>“Nightlift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lastRenderedPageBreak/>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166CD7">
      <w:pPr>
        <w:jc w:val="cente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54081D58"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9A0F06">
      <w:pPr>
        <w:jc w:val="center"/>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9A0F06">
      <w:pPr>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w:t>
      </w:r>
      <w:proofErr w:type="gramStart"/>
      <w:r w:rsidR="00CC7031">
        <w:rPr>
          <w:rFonts w:hint="eastAsia"/>
          <w:szCs w:val="24"/>
        </w:rPr>
        <w:t>段访问</w:t>
      </w:r>
      <w:proofErr w:type="gramEnd"/>
      <w:r w:rsidR="00CC7031">
        <w:rPr>
          <w:rFonts w:hint="eastAsia"/>
          <w:szCs w:val="24"/>
        </w:rPr>
        <w:t>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w:t>
      </w:r>
      <w:r w:rsidR="006D6B20">
        <w:rPr>
          <w:rFonts w:hint="eastAsia"/>
          <w:szCs w:val="24"/>
        </w:rPr>
        <w:lastRenderedPageBreak/>
        <w:t>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3402579C" w:rsidR="00234062" w:rsidRPr="00251414" w:rsidRDefault="00835DCA" w:rsidP="00835DCA">
      <w:pPr>
        <w:rPr>
          <w:color w:val="FF0000"/>
          <w:szCs w:val="24"/>
        </w:rPr>
      </w:pPr>
      <w:r>
        <w:rPr>
          <w:szCs w:val="24"/>
        </w:rPr>
        <w:tab/>
      </w:r>
      <w:r>
        <w:rPr>
          <w:rFonts w:hint="eastAsia"/>
          <w:szCs w:val="24"/>
        </w:rPr>
        <w:t>在</w:t>
      </w:r>
      <w:r>
        <w:rPr>
          <w:szCs w:val="24"/>
        </w:rPr>
        <w:t>LBSN</w:t>
      </w:r>
      <w:r w:rsidR="00325AE8">
        <w:rPr>
          <w:szCs w:val="24"/>
        </w:rPr>
        <w:t>网络</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sidRPr="00706E1E">
        <w:rPr>
          <w:rFonts w:hint="eastAsia"/>
          <w:szCs w:val="24"/>
        </w:rPr>
        <w:t>。</w:t>
      </w:r>
      <w:r w:rsidR="00104656" w:rsidRPr="00706E1E">
        <w:rPr>
          <w:rFonts w:hint="eastAsia"/>
          <w:szCs w:val="24"/>
        </w:rPr>
        <w:t>现实</w:t>
      </w:r>
      <w:r w:rsidR="00590E4B" w:rsidRPr="00706E1E">
        <w:rPr>
          <w:rFonts w:hint="eastAsia"/>
          <w:szCs w:val="24"/>
        </w:rPr>
        <w:t>中</w:t>
      </w:r>
      <w:r w:rsidR="00730B00" w:rsidRPr="00706E1E">
        <w:rPr>
          <w:rFonts w:hint="eastAsia"/>
          <w:szCs w:val="24"/>
        </w:rPr>
        <w:t>相互认识的</w:t>
      </w:r>
      <w:r w:rsidR="00931449" w:rsidRPr="00706E1E">
        <w:rPr>
          <w:rFonts w:hint="eastAsia"/>
          <w:szCs w:val="24"/>
        </w:rPr>
        <w:t>用户</w:t>
      </w:r>
      <w:r w:rsidR="00104656" w:rsidRPr="00706E1E">
        <w:rPr>
          <w:rFonts w:hint="eastAsia"/>
          <w:szCs w:val="24"/>
        </w:rPr>
        <w:t>，以及</w:t>
      </w:r>
      <w:r w:rsidR="00D93CC3" w:rsidRPr="00706E1E">
        <w:rPr>
          <w:rFonts w:hint="eastAsia"/>
          <w:szCs w:val="24"/>
        </w:rPr>
        <w:t>具有</w:t>
      </w:r>
      <w:r w:rsidR="00992BD4" w:rsidRPr="00706E1E">
        <w:rPr>
          <w:rFonts w:hint="eastAsia"/>
          <w:szCs w:val="24"/>
        </w:rPr>
        <w:t>相同兴趣</w:t>
      </w:r>
      <w:r w:rsidR="002B6D44" w:rsidRPr="00706E1E">
        <w:rPr>
          <w:rFonts w:hint="eastAsia"/>
          <w:szCs w:val="24"/>
        </w:rPr>
        <w:t>的用户</w:t>
      </w:r>
      <w:r w:rsidR="00DD43B5" w:rsidRPr="00706E1E">
        <w:rPr>
          <w:rFonts w:hint="eastAsia"/>
          <w:szCs w:val="24"/>
        </w:rPr>
        <w:t>都有可能</w:t>
      </w:r>
      <w:r w:rsidR="00F3396B" w:rsidRPr="00706E1E">
        <w:rPr>
          <w:rFonts w:hint="eastAsia"/>
          <w:szCs w:val="24"/>
        </w:rPr>
        <w:t>结成</w:t>
      </w:r>
      <w:r w:rsidR="002715C1" w:rsidRPr="00706E1E">
        <w:rPr>
          <w:rFonts w:hint="eastAsia"/>
          <w:szCs w:val="24"/>
        </w:rPr>
        <w:t>线上</w:t>
      </w:r>
      <w:r w:rsidR="00DA1528" w:rsidRPr="00706E1E">
        <w:rPr>
          <w:rFonts w:hint="eastAsia"/>
          <w:szCs w:val="24"/>
        </w:rPr>
        <w:t>朋友</w:t>
      </w:r>
      <w:r w:rsidR="00266D64" w:rsidRPr="00706E1E">
        <w:rPr>
          <w:rFonts w:hint="eastAsia"/>
          <w:szCs w:val="24"/>
        </w:rPr>
        <w:t>。</w:t>
      </w:r>
      <w:r w:rsidR="0000003D" w:rsidRPr="00CD6048">
        <w:rPr>
          <w:rFonts w:hint="eastAsia"/>
          <w:szCs w:val="24"/>
        </w:rPr>
        <w:t xml:space="preserve"> </w:t>
      </w:r>
      <w:r w:rsidR="000D1178" w:rsidRPr="00CD6048">
        <w:rPr>
          <w:rFonts w:hint="eastAsia"/>
          <w:szCs w:val="24"/>
        </w:rPr>
        <w:t>Li</w:t>
      </w:r>
      <w:r w:rsidR="000D1178" w:rsidRPr="00CD6048">
        <w:rPr>
          <w:rFonts w:hint="eastAsia"/>
          <w:szCs w:val="24"/>
        </w:rPr>
        <w:t>等</w:t>
      </w:r>
      <w:r w:rsidR="00CD6048">
        <w:rPr>
          <w:szCs w:val="24"/>
        </w:rPr>
        <w:fldChar w:fldCharType="begin"/>
      </w:r>
      <w:r w:rsidR="00CD6048">
        <w:rPr>
          <w:szCs w:val="24"/>
        </w:rPr>
        <w:instrText xml:space="preserve"> ADDIN NE.Ref.{6CBF3907-B6D5-4279-9E29-F912852E50AC}</w:instrText>
      </w:r>
      <w:r w:rsidR="00CD6048">
        <w:rPr>
          <w:szCs w:val="24"/>
        </w:rPr>
        <w:fldChar w:fldCharType="separate"/>
      </w:r>
      <w:r w:rsidR="00CD6048">
        <w:rPr>
          <w:color w:val="080000"/>
          <w:kern w:val="0"/>
          <w:szCs w:val="24"/>
          <w:vertAlign w:val="superscript"/>
        </w:rPr>
        <w:t>[21]</w:t>
      </w:r>
      <w:r w:rsidR="00CD6048">
        <w:rPr>
          <w:szCs w:val="24"/>
        </w:rPr>
        <w:fldChar w:fldCharType="end"/>
      </w:r>
      <w:r w:rsidRPr="00CD6048">
        <w:rPr>
          <w:rFonts w:hint="eastAsia"/>
          <w:szCs w:val="24"/>
        </w:rPr>
        <w:t>将朋友</w:t>
      </w:r>
      <w:r w:rsidRPr="00CD6048">
        <w:rPr>
          <w:szCs w:val="24"/>
        </w:rPr>
        <w:t>关系进一步的划分为了</w:t>
      </w:r>
      <w:r w:rsidRPr="00CD6048">
        <w:rPr>
          <w:rFonts w:hint="eastAsia"/>
          <w:szCs w:val="24"/>
        </w:rPr>
        <w:t>线上社交</w:t>
      </w:r>
      <w:r w:rsidRPr="00CD6048">
        <w:rPr>
          <w:szCs w:val="24"/>
        </w:rPr>
        <w:t>关系形成的朋友，</w:t>
      </w:r>
      <w:r w:rsidRPr="00CD6048">
        <w:rPr>
          <w:rFonts w:hint="eastAsia"/>
          <w:szCs w:val="24"/>
        </w:rPr>
        <w:t>访问</w:t>
      </w:r>
      <w:r w:rsidRPr="00CD6048">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4972A3">
        <w:rPr>
          <w:rFonts w:hint="eastAsia"/>
          <w:szCs w:val="24"/>
        </w:rPr>
        <w:t>实验中</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lastRenderedPageBreak/>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5A3D6811" w14:textId="77777777" w:rsidR="00C3371C" w:rsidRPr="005A4702" w:rsidRDefault="00C3371C" w:rsidP="00D84AA3">
      <w:pPr>
        <w:rPr>
          <w:color w:val="FF0000"/>
          <w:szCs w:val="24"/>
        </w:rPr>
      </w:pP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proofErr w:type="gramStart"/>
      <w:r w:rsidR="00C02FAC">
        <w:t>于访问</w:t>
      </w:r>
      <w:proofErr w:type="gramEnd"/>
      <w:r w:rsidR="004E39C1">
        <w:rPr>
          <w:rFonts w:hint="eastAsia"/>
        </w:rPr>
        <w:t>距离</w:t>
      </w:r>
      <w:r w:rsidR="004E39C1">
        <w:t>较近的</w:t>
      </w:r>
      <w:r w:rsidR="00262443">
        <w:rPr>
          <w:rFonts w:hint="eastAsia"/>
        </w:rPr>
        <w:t>POI</w:t>
      </w:r>
      <w:r w:rsidR="004E39C1">
        <w:t>。</w:t>
      </w:r>
    </w:p>
    <w:p w14:paraId="26AC96BD" w14:textId="70477144"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w:t>
      </w:r>
      <w:r w:rsidR="001B01D5" w:rsidRPr="004B44D2">
        <w:rPr>
          <w:rFonts w:hint="eastAsia"/>
          <w:color w:val="FF0000"/>
        </w:rPr>
        <w:t>隐射</w:t>
      </w:r>
      <w:r w:rsidR="001B01D5">
        <w:rPr>
          <w:rFonts w:hint="eastAsia"/>
        </w:rPr>
        <w:t>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proofErr w:type="gramStart"/>
      <w:r w:rsidR="00273950">
        <w:rPr>
          <w:rFonts w:hint="eastAsia"/>
        </w:rPr>
        <w:t>由</w:t>
      </w:r>
      <w:r w:rsidR="008E186C">
        <w:t>距离</w:t>
      </w:r>
      <w:proofErr w:type="gramEnd"/>
      <w:r w:rsidR="008E186C">
        <w:t>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752FF66A" w:rsidR="00A979E6" w:rsidRPr="005F1F44" w:rsidRDefault="00A979E6" w:rsidP="00717B4B">
      <w:pPr>
        <w:ind w:firstLine="420"/>
      </w:pPr>
      <w:r w:rsidRPr="005F1F44">
        <w:rPr>
          <w:rFonts w:hint="eastAsia"/>
        </w:rPr>
        <w:t>从</w:t>
      </w:r>
      <w:r w:rsidRPr="005F1F44">
        <w:t>图</w:t>
      </w:r>
      <w:r w:rsidRPr="005F1F44">
        <w:t>2-5</w:t>
      </w:r>
      <w:r w:rsidRPr="005F1F44">
        <w:t>中，</w:t>
      </w:r>
      <w:r w:rsidR="00486BB6" w:rsidRPr="005F1F44">
        <w:rPr>
          <w:rFonts w:hint="eastAsia"/>
        </w:rPr>
        <w:t>另外</w:t>
      </w:r>
      <w:r w:rsidR="00486BB6" w:rsidRPr="005F1F44">
        <w:t>一个可以发现的规律是：用户在不同</w:t>
      </w:r>
      <w:r w:rsidR="00486BB6" w:rsidRPr="005F1F44">
        <w:rPr>
          <w:rFonts w:hint="eastAsia"/>
        </w:rPr>
        <w:t>区域</w:t>
      </w:r>
      <w:r w:rsidR="0025785F" w:rsidRPr="005F1F44">
        <w:rPr>
          <w:rFonts w:hint="eastAsia"/>
        </w:rPr>
        <w:t>表现</w:t>
      </w:r>
      <w:r w:rsidR="0025785F" w:rsidRPr="005F1F44">
        <w:t>出不同的</w:t>
      </w:r>
      <w:r w:rsidR="001B5F19" w:rsidRPr="005F1F44">
        <w:rPr>
          <w:rFonts w:hint="eastAsia"/>
        </w:rPr>
        <w:t>访问</w:t>
      </w:r>
      <w:r w:rsidR="001B5F19" w:rsidRPr="005F1F44">
        <w:t>概率</w:t>
      </w:r>
      <w:r w:rsidR="004763E9" w:rsidRPr="005F1F44">
        <w:rPr>
          <w:rFonts w:hint="eastAsia"/>
        </w:rPr>
        <w:t>密度</w:t>
      </w:r>
      <w:r w:rsidR="004763E9" w:rsidRPr="005F1F44">
        <w:t>分布。</w:t>
      </w:r>
      <w:r w:rsidR="001B5F19" w:rsidRPr="005F1F44">
        <w:rPr>
          <w:rFonts w:hint="eastAsia"/>
        </w:rPr>
        <w:t>如</w:t>
      </w:r>
      <w:r w:rsidR="001B5F19" w:rsidRPr="005F1F44">
        <w:t>图中用户</w:t>
      </w:r>
      <w:r w:rsidR="001B5F19" w:rsidRPr="005F1F44">
        <w:t>5</w:t>
      </w:r>
      <w:r w:rsidR="002473F5" w:rsidRPr="005F1F44">
        <w:rPr>
          <w:rFonts w:hint="eastAsia"/>
        </w:rPr>
        <w:t>签到</w:t>
      </w:r>
      <w:r w:rsidR="002473F5" w:rsidRPr="005F1F44">
        <w:t>的两个聚簇</w:t>
      </w:r>
      <w:r w:rsidR="002473F5" w:rsidRPr="005F1F44">
        <w:rPr>
          <w:rFonts w:hint="eastAsia"/>
        </w:rPr>
        <w:t>中心</w:t>
      </w:r>
      <w:r w:rsidR="002473F5" w:rsidRPr="005F1F44">
        <w:rPr>
          <w:rFonts w:hint="eastAsia"/>
        </w:rPr>
        <w:t>A</w:t>
      </w:r>
      <w:r w:rsidR="002473F5" w:rsidRPr="005F1F44">
        <w:t>和</w:t>
      </w:r>
      <w:r w:rsidR="002473F5" w:rsidRPr="005F1F44">
        <w:t>B</w:t>
      </w:r>
      <w:r w:rsidR="002473F5" w:rsidRPr="005F1F44">
        <w:t>，</w:t>
      </w:r>
      <w:r w:rsidR="002473F5" w:rsidRPr="005F1F44">
        <w:t>A</w:t>
      </w:r>
      <w:r w:rsidR="002473F5" w:rsidRPr="005F1F44">
        <w:t>区域的密度较</w:t>
      </w:r>
      <w:r w:rsidR="002473F5" w:rsidRPr="005F1F44">
        <w:t>B</w:t>
      </w:r>
      <w:r w:rsidR="002473F5" w:rsidRPr="005F1F44">
        <w:t>区域的</w:t>
      </w:r>
      <w:r w:rsidR="002473F5" w:rsidRPr="005F1F44">
        <w:rPr>
          <w:rFonts w:hint="eastAsia"/>
        </w:rPr>
        <w:t>密度</w:t>
      </w:r>
      <w:r w:rsidR="002473F5" w:rsidRPr="005F1F44">
        <w:t>大，</w:t>
      </w:r>
      <w:r w:rsidR="00A20BD8" w:rsidRPr="005F1F44">
        <w:rPr>
          <w:rFonts w:hint="eastAsia"/>
        </w:rPr>
        <w:t>所以</w:t>
      </w:r>
      <w:r w:rsidR="00377192" w:rsidRPr="005F1F44">
        <w:rPr>
          <w:rFonts w:hint="eastAsia"/>
        </w:rPr>
        <w:t>用户</w:t>
      </w:r>
      <w:r w:rsidR="00377192" w:rsidRPr="005F1F44">
        <w:t>5</w:t>
      </w:r>
      <w:r w:rsidR="00377192" w:rsidRPr="005F1F44">
        <w:t>访问区域</w:t>
      </w:r>
      <w:r w:rsidR="00377192" w:rsidRPr="005F1F44">
        <w:rPr>
          <w:rFonts w:hint="eastAsia"/>
        </w:rPr>
        <w:t>A</w:t>
      </w:r>
      <w:r w:rsidR="00377192" w:rsidRPr="005F1F44">
        <w:t>附近的</w:t>
      </w:r>
      <w:r w:rsidR="00377192" w:rsidRPr="005F1F44">
        <w:t>POI</w:t>
      </w:r>
      <w:r w:rsidR="00377192" w:rsidRPr="005F1F44">
        <w:t>的可能性更大。</w:t>
      </w:r>
      <w:r w:rsidR="00A80900" w:rsidRPr="005F1F44">
        <w:rPr>
          <w:rFonts w:hint="eastAsia"/>
        </w:rPr>
        <w:t>区域访问密度</w:t>
      </w:r>
      <w:r w:rsidR="00A80900" w:rsidRPr="005F1F44">
        <w:t>的</w:t>
      </w:r>
      <w:r w:rsidR="00A80900" w:rsidRPr="005F1F44">
        <w:rPr>
          <w:rFonts w:hint="eastAsia"/>
        </w:rPr>
        <w:t>不同</w:t>
      </w:r>
      <w:r w:rsidR="00A80900" w:rsidRPr="005F1F44">
        <w:t>可能是</w:t>
      </w:r>
      <w:r w:rsidR="00A80900" w:rsidRPr="005F1F44">
        <w:rPr>
          <w:rFonts w:hint="eastAsia"/>
        </w:rPr>
        <w:t>由于</w:t>
      </w:r>
      <w:r w:rsidR="00A80900" w:rsidRPr="005F1F44">
        <w:t>用户的兴趣</w:t>
      </w:r>
      <w:r w:rsidR="00A80900" w:rsidRPr="005F1F44">
        <w:rPr>
          <w:rFonts w:hint="eastAsia"/>
        </w:rPr>
        <w:t>和</w:t>
      </w:r>
      <w:r w:rsidR="00A80900" w:rsidRPr="005F1F44">
        <w:t>该区域的</w:t>
      </w:r>
      <w:r w:rsidR="008979A3" w:rsidRPr="005F1F44">
        <w:rPr>
          <w:rFonts w:hint="eastAsia"/>
        </w:rPr>
        <w:t>发展</w:t>
      </w:r>
      <w:r w:rsidR="008979A3" w:rsidRPr="005F1F44">
        <w:t>状况有关</w:t>
      </w:r>
      <w:r w:rsidR="008979A3" w:rsidRPr="005F1F44">
        <w:rPr>
          <w:rFonts w:hint="eastAsia"/>
        </w:rPr>
        <w:t>。</w:t>
      </w:r>
      <w:r w:rsidR="003870B2" w:rsidRPr="005F1F44">
        <w:rPr>
          <w:rFonts w:hint="eastAsia"/>
        </w:rPr>
        <w:t>用户</w:t>
      </w:r>
      <w:r w:rsidR="003870B2" w:rsidRPr="005F1F44">
        <w:t>的</w:t>
      </w:r>
      <w:r w:rsidR="008553DF" w:rsidRPr="005F1F44">
        <w:rPr>
          <w:rFonts w:hint="eastAsia"/>
        </w:rPr>
        <w:t>签到</w:t>
      </w:r>
      <w:r w:rsidR="000D52DE" w:rsidRPr="005F1F44">
        <w:rPr>
          <w:rFonts w:hint="eastAsia"/>
        </w:rPr>
        <w:t>图</w:t>
      </w:r>
      <w:r w:rsidR="000D52DE" w:rsidRPr="005F1F44">
        <w:t>中</w:t>
      </w:r>
      <w:r w:rsidR="000D52DE" w:rsidRPr="005F1F44">
        <w:rPr>
          <w:rFonts w:hint="eastAsia"/>
        </w:rPr>
        <w:t>存在</w:t>
      </w:r>
      <w:r w:rsidR="000D52DE" w:rsidRPr="005F1F44">
        <w:t>着一些离聚簇中心较远的</w:t>
      </w:r>
      <w:r w:rsidR="000D52DE" w:rsidRPr="005F1F44">
        <w:rPr>
          <w:rFonts w:hint="eastAsia"/>
        </w:rPr>
        <w:t>异常</w:t>
      </w:r>
      <w:r w:rsidR="009B3038" w:rsidRPr="005F1F44">
        <w:rPr>
          <w:rFonts w:hint="eastAsia"/>
        </w:rPr>
        <w:t>点</w:t>
      </w:r>
      <w:r w:rsidR="003B21AB" w:rsidRPr="005F1F44">
        <w:t>，</w:t>
      </w:r>
      <w:r w:rsidR="003B21AB" w:rsidRPr="005F1F44">
        <w:rPr>
          <w:rFonts w:hint="eastAsia"/>
        </w:rPr>
        <w:t>这些</w:t>
      </w:r>
      <w:r w:rsidR="003B21AB" w:rsidRPr="005F1F44">
        <w:t>异常</w:t>
      </w:r>
      <w:r w:rsidR="00FF48F1" w:rsidRPr="005F1F44">
        <w:rPr>
          <w:rFonts w:hint="eastAsia"/>
        </w:rPr>
        <w:t>点</w:t>
      </w:r>
      <w:r w:rsidR="00FF48F1" w:rsidRPr="005F1F44">
        <w:t>可能是</w:t>
      </w:r>
      <w:r w:rsidR="00DB560D" w:rsidRPr="005F1F44">
        <w:rPr>
          <w:rFonts w:hint="eastAsia"/>
        </w:rPr>
        <w:t>一些</w:t>
      </w:r>
      <w:r w:rsidR="00DB560D" w:rsidRPr="005F1F44">
        <w:t>旅游</w:t>
      </w:r>
      <w:r w:rsidR="00DB560D" w:rsidRPr="005F1F44">
        <w:rPr>
          <w:rFonts w:hint="eastAsia"/>
        </w:rPr>
        <w:t>景点</w:t>
      </w:r>
      <w:r w:rsidR="00DB560D" w:rsidRPr="005F1F44">
        <w:t>，或者</w:t>
      </w:r>
      <w:r w:rsidR="000A11E5" w:rsidRPr="005F1F44">
        <w:rPr>
          <w:rFonts w:hint="eastAsia"/>
        </w:rPr>
        <w:t>朋友</w:t>
      </w:r>
      <w:r w:rsidR="00942747" w:rsidRPr="005F1F44">
        <w:rPr>
          <w:rFonts w:hint="eastAsia"/>
        </w:rPr>
        <w:t>的</w:t>
      </w:r>
      <w:r w:rsidR="00942747" w:rsidRPr="005F1F44">
        <w:t>家庭</w:t>
      </w:r>
      <w:r w:rsidR="00942747" w:rsidRPr="005F1F44">
        <w:rPr>
          <w:rFonts w:hint="eastAsia"/>
        </w:rPr>
        <w:t>等</w:t>
      </w:r>
      <w:r w:rsidR="00942747" w:rsidRPr="005F1F44">
        <w:t>。</w:t>
      </w:r>
      <w:r w:rsidR="006D29E3">
        <w:rPr>
          <w:rFonts w:hint="eastAsia"/>
        </w:rPr>
        <w:t>例如，</w:t>
      </w:r>
      <w:proofErr w:type="gramStart"/>
      <w:r w:rsidR="00BF4445" w:rsidRPr="005F1F44">
        <w:t>通过谷歌地图</w:t>
      </w:r>
      <w:proofErr w:type="gramEnd"/>
      <w:r w:rsidR="00BF4445" w:rsidRPr="005F1F44">
        <w:t>可以发现</w:t>
      </w:r>
      <w:r w:rsidR="006D29E3" w:rsidRPr="005F1F44">
        <w:t>用户</w:t>
      </w:r>
      <w:r w:rsidR="006D29E3" w:rsidRPr="005F1F44">
        <w:t>5</w:t>
      </w:r>
      <w:r w:rsidR="006D29E3" w:rsidRPr="005F1F44">
        <w:t>访问的</w:t>
      </w:r>
      <w:r w:rsidR="006D29E3" w:rsidRPr="005F1F44">
        <w:rPr>
          <w:rFonts w:hint="eastAsia"/>
        </w:rPr>
        <w:t>C</w:t>
      </w:r>
      <w:r w:rsidR="006D29E3" w:rsidRPr="005F1F44">
        <w:rPr>
          <w:rFonts w:hint="eastAsia"/>
        </w:rPr>
        <w:t>点</w:t>
      </w:r>
      <w:r w:rsidR="0097095D" w:rsidRPr="005F1F44">
        <w:t>对</w:t>
      </w:r>
      <w:r w:rsidR="0097095D" w:rsidRPr="005F1F44">
        <w:rPr>
          <w:rFonts w:hint="eastAsia"/>
        </w:rPr>
        <w:t>应于</w:t>
      </w:r>
      <w:r w:rsidR="005D6FD5" w:rsidRPr="005F1F44">
        <w:rPr>
          <w:rFonts w:hint="eastAsia"/>
        </w:rPr>
        <w:t>美国</w:t>
      </w:r>
      <w:r w:rsidR="005D6FD5" w:rsidRPr="005F1F44">
        <w:t>峡谷</w:t>
      </w:r>
      <w:r w:rsidR="005D6FD5" w:rsidRPr="005F1F44">
        <w:rPr>
          <w:rFonts w:hint="eastAsia"/>
        </w:rPr>
        <w:t>国家</w:t>
      </w:r>
      <w:r w:rsidR="005D6FD5" w:rsidRPr="005F1F44">
        <w:t>公园。</w:t>
      </w:r>
    </w:p>
    <w:p w14:paraId="4F88418C" w14:textId="6185A613" w:rsidR="00D95133" w:rsidRDefault="00BF4445" w:rsidP="00B44A2F">
      <w:r>
        <w:rPr>
          <w:noProof/>
        </w:rPr>
        <w:lastRenderedPageBreak/>
        <w:drawing>
          <wp:inline distT="0" distB="0" distL="0" distR="0" wp14:anchorId="5F411E56" wp14:editId="47163202">
            <wp:extent cx="2632755" cy="1632428"/>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082" cy="1636971"/>
                    </a:xfrm>
                    <a:prstGeom prst="rect">
                      <a:avLst/>
                    </a:prstGeom>
                  </pic:spPr>
                </pic:pic>
              </a:graphicData>
            </a:graphic>
          </wp:inline>
        </w:drawing>
      </w:r>
      <w:r w:rsidR="00176105">
        <w:rPr>
          <w:noProof/>
        </w:rPr>
        <w:drawing>
          <wp:inline distT="0" distB="0" distL="0" distR="0" wp14:anchorId="0428602E" wp14:editId="63FFD920">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5FDBFEF0" w14:textId="45077F91" w:rsidR="00C8485A" w:rsidRDefault="00D45310" w:rsidP="00692C5C">
      <w:pPr>
        <w:jc w:val="left"/>
        <w:rPr>
          <w:szCs w:val="24"/>
        </w:rPr>
      </w:pPr>
      <w:r>
        <w:rPr>
          <w:noProof/>
          <w:szCs w:val="24"/>
        </w:rPr>
        <w:drawing>
          <wp:inline distT="0" distB="0" distL="0" distR="0" wp14:anchorId="2F5E87D5" wp14:editId="52C7A0B4">
            <wp:extent cx="2761013" cy="1711638"/>
            <wp:effectExtent l="0" t="0" r="127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owallow_geo.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82040" cy="1724673"/>
                    </a:xfrm>
                    <a:prstGeom prst="rect">
                      <a:avLst/>
                    </a:prstGeom>
                  </pic:spPr>
                </pic:pic>
              </a:graphicData>
            </a:graphic>
          </wp:inline>
        </w:drawing>
      </w:r>
      <w:r>
        <w:rPr>
          <w:noProof/>
          <w:szCs w:val="24"/>
        </w:rPr>
        <w:drawing>
          <wp:inline distT="0" distB="0" distL="0" distR="0" wp14:anchorId="14839CD2" wp14:editId="697B94C7">
            <wp:extent cx="2743200" cy="17005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owallow_geo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8867" cy="1704108"/>
                    </a:xfrm>
                    <a:prstGeom prst="rect">
                      <a:avLst/>
                    </a:prstGeom>
                  </pic:spPr>
                </pic:pic>
              </a:graphicData>
            </a:graphic>
          </wp:inline>
        </w:drawing>
      </w: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583F3E8D" w14:textId="5EF566C7" w:rsidR="00D45310" w:rsidRPr="00371286" w:rsidRDefault="006A788E" w:rsidP="00371286">
      <w:pPr>
        <w:ind w:firstLine="420"/>
        <w:rPr>
          <w:color w:val="FF0000"/>
          <w:szCs w:val="24"/>
        </w:rPr>
      </w:pPr>
      <w:r w:rsidRPr="00BF4445">
        <w:rPr>
          <w:rFonts w:hint="eastAsia"/>
        </w:rPr>
        <w:t>图</w:t>
      </w:r>
      <w:r w:rsidRPr="00BF4445">
        <w:rPr>
          <w:rFonts w:hint="eastAsia"/>
        </w:rPr>
        <w:t>2</w:t>
      </w:r>
      <w:r w:rsidRPr="00BF4445">
        <w:t>.6</w:t>
      </w:r>
      <w:r w:rsidRPr="00BF4445">
        <w:rPr>
          <w:rFonts w:hint="eastAsia"/>
        </w:rPr>
        <w:t>是</w:t>
      </w:r>
      <w:r w:rsidRPr="00BF4445">
        <w:rPr>
          <w:szCs w:val="24"/>
        </w:rPr>
        <w:t>Gowalla</w:t>
      </w:r>
      <w:r w:rsidRPr="00BF4445">
        <w:rPr>
          <w:rFonts w:hint="eastAsia"/>
          <w:szCs w:val="24"/>
        </w:rPr>
        <w:t>数据集中两个</w:t>
      </w:r>
      <w:r w:rsidR="008437A4" w:rsidRPr="00BF4445">
        <w:rPr>
          <w:rFonts w:hint="eastAsia"/>
          <w:szCs w:val="24"/>
        </w:rPr>
        <w:t>随机</w:t>
      </w:r>
      <w:r w:rsidR="003E3D75" w:rsidRPr="00BF4445">
        <w:rPr>
          <w:rFonts w:hint="eastAsia"/>
          <w:szCs w:val="24"/>
        </w:rPr>
        <w:t>用户的签到位置</w:t>
      </w:r>
      <w:r w:rsidRPr="00BF4445">
        <w:rPr>
          <w:rFonts w:hint="eastAsia"/>
          <w:szCs w:val="24"/>
        </w:rPr>
        <w:t>，</w:t>
      </w:r>
      <w:r w:rsidRPr="00BF4445">
        <w:rPr>
          <w:szCs w:val="24"/>
        </w:rPr>
        <w:t>从</w:t>
      </w:r>
      <w:r w:rsidR="00371286" w:rsidRPr="00BF4445">
        <w:rPr>
          <w:rFonts w:hint="eastAsia"/>
          <w:szCs w:val="24"/>
        </w:rPr>
        <w:t>图中可以发现用户的签到规律与</w:t>
      </w:r>
      <w:r w:rsidR="001D5B76" w:rsidRPr="00BF4445">
        <w:rPr>
          <w:rFonts w:hint="eastAsia"/>
          <w:szCs w:val="24"/>
        </w:rPr>
        <w:t>Four</w:t>
      </w:r>
      <w:r w:rsidR="001D5B76" w:rsidRPr="00BF4445">
        <w:rPr>
          <w:szCs w:val="24"/>
        </w:rPr>
        <w:t>square</w:t>
      </w:r>
      <w:r w:rsidR="001D5B76" w:rsidRPr="00BF4445">
        <w:rPr>
          <w:rFonts w:hint="eastAsia"/>
          <w:szCs w:val="24"/>
        </w:rPr>
        <w:t>中的签到规律相同</w:t>
      </w:r>
      <w:r w:rsidR="001D5B76">
        <w:rPr>
          <w:rFonts w:hint="eastAsia"/>
          <w:szCs w:val="24"/>
        </w:rPr>
        <w:t>。</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74EA0687" w14:textId="38AAD70B" w:rsidR="00617187" w:rsidRPr="006147B1" w:rsidRDefault="00B772D8" w:rsidP="00617187">
      <w:pPr>
        <w:pStyle w:val="2"/>
      </w:pPr>
      <w:r>
        <w:t>2</w:t>
      </w:r>
      <w:r w:rsidR="00617187">
        <w:t>.</w:t>
      </w:r>
      <w:r>
        <w:t>4</w:t>
      </w:r>
      <w:r w:rsidR="00617187" w:rsidRPr="00107ECB">
        <w:rPr>
          <w:color w:val="FF0000"/>
        </w:rPr>
        <w:t xml:space="preserve"> </w:t>
      </w:r>
      <w:r w:rsidR="00617187" w:rsidRPr="00107ECB">
        <w:rPr>
          <w:rFonts w:hint="eastAsia"/>
          <w:color w:val="FF0000"/>
        </w:rPr>
        <w:t>潜在位置</w:t>
      </w:r>
      <w:r w:rsidR="00617187" w:rsidRPr="00107ECB">
        <w:rPr>
          <w:color w:val="FF0000"/>
        </w:rPr>
        <w:t>发现</w:t>
      </w:r>
    </w:p>
    <w:p w14:paraId="51095B62" w14:textId="77777777" w:rsidR="00617187" w:rsidRPr="00865BBA" w:rsidRDefault="00617187" w:rsidP="00617187">
      <w:pPr>
        <w:ind w:firstLine="420"/>
        <w:rPr>
          <w:kern w:val="0"/>
        </w:rPr>
      </w:pPr>
      <w:r w:rsidRPr="00865BBA">
        <w:rPr>
          <w:rFonts w:hint="eastAsia"/>
          <w:kern w:val="0"/>
        </w:rPr>
        <w:t>由第二</w:t>
      </w:r>
      <w:r w:rsidRPr="00865BBA">
        <w:rPr>
          <w:kern w:val="0"/>
        </w:rPr>
        <w:t>章中</w:t>
      </w:r>
      <w:r w:rsidRPr="00865BBA">
        <w:rPr>
          <w:rFonts w:hint="eastAsia"/>
          <w:kern w:val="0"/>
        </w:rPr>
        <w:t>的分析</w:t>
      </w:r>
      <w:r w:rsidRPr="00865BBA">
        <w:rPr>
          <w:kern w:val="0"/>
        </w:rPr>
        <w:t>可知，用户访问的兴趣</w:t>
      </w:r>
      <w:r w:rsidRPr="00865BBA">
        <w:rPr>
          <w:rFonts w:hint="eastAsia"/>
          <w:kern w:val="0"/>
        </w:rPr>
        <w:t>的</w:t>
      </w:r>
      <w:r w:rsidRPr="00865BBA">
        <w:rPr>
          <w:kern w:val="0"/>
        </w:rPr>
        <w:t>类别具有</w:t>
      </w:r>
      <w:r w:rsidRPr="00865BBA">
        <w:rPr>
          <w:rFonts w:hint="eastAsia"/>
          <w:kern w:val="0"/>
        </w:rPr>
        <w:t>自相</w:t>
      </w:r>
      <w:r w:rsidRPr="00865BBA">
        <w:rPr>
          <w:kern w:val="0"/>
        </w:rPr>
        <w:t>关性。</w:t>
      </w:r>
      <w:r w:rsidRPr="00865BBA">
        <w:rPr>
          <w:rFonts w:hint="eastAsia"/>
          <w:kern w:val="0"/>
        </w:rPr>
        <w:t>因此</w:t>
      </w:r>
      <w:r w:rsidRPr="00865BBA">
        <w:rPr>
          <w:kern w:val="0"/>
        </w:rPr>
        <w:t>可以认为</w:t>
      </w:r>
    </w:p>
    <w:p w14:paraId="59CF7AF3" w14:textId="16834D0E" w:rsidR="009A0B0A" w:rsidRPr="00503908" w:rsidRDefault="00617187" w:rsidP="00503908">
      <w:pPr>
        <w:ind w:firstLine="420"/>
        <w:rPr>
          <w:kern w:val="0"/>
        </w:rPr>
      </w:pPr>
      <w:r w:rsidRPr="00865BBA">
        <w:rPr>
          <w:kern w:val="0"/>
        </w:rPr>
        <w:t>访问过相同位置的用户</w:t>
      </w:r>
      <w:r w:rsidRPr="00865BBA">
        <w:rPr>
          <w:rFonts w:hint="eastAsia"/>
          <w:kern w:val="0"/>
        </w:rPr>
        <w:t>，</w:t>
      </w:r>
      <w:r w:rsidRPr="00865BBA">
        <w:rPr>
          <w:kern w:val="0"/>
        </w:rPr>
        <w:t>更可能与用户具有更近的位置</w:t>
      </w:r>
      <w:r w:rsidRPr="00865BBA">
        <w:rPr>
          <w:rFonts w:hint="eastAsia"/>
          <w:kern w:val="0"/>
        </w:rPr>
        <w:t>，</w:t>
      </w:r>
      <w:r w:rsidRPr="00865BBA">
        <w:rPr>
          <w:kern w:val="0"/>
        </w:rPr>
        <w:t>以及更相同的喜好</w:t>
      </w:r>
      <w:r w:rsidRPr="00865BBA">
        <w:rPr>
          <w:rFonts w:hint="eastAsia"/>
          <w:kern w:val="0"/>
        </w:rPr>
        <w:t>。</w:t>
      </w:r>
      <w:r w:rsidRPr="00865BBA">
        <w:rPr>
          <w:kern w:val="0"/>
        </w:rPr>
        <w:t>因此使用基于位置的社交网络进行学习是可行的</w:t>
      </w:r>
      <w:r w:rsidRPr="00865BBA">
        <w:rPr>
          <w:rFonts w:hint="eastAsia"/>
          <w:kern w:val="0"/>
        </w:rPr>
        <w:t>。</w:t>
      </w:r>
    </w:p>
    <w:p w14:paraId="02867465" w14:textId="77777777" w:rsidR="009A0B0A" w:rsidRDefault="009A0B0A" w:rsidP="009A0B0A">
      <w:pPr>
        <w:ind w:firstLine="482"/>
        <w:rPr>
          <w:kern w:val="0"/>
        </w:rPr>
      </w:pPr>
      <w:r>
        <w:rPr>
          <w:rFonts w:hint="eastAsia"/>
          <w:kern w:val="0"/>
        </w:rPr>
        <w:t>用户</w:t>
      </w:r>
      <w:r>
        <w:rPr>
          <w:kern w:val="0"/>
        </w:rPr>
        <w:t>访问类别的自相</w:t>
      </w:r>
      <w:r>
        <w:rPr>
          <w:rFonts w:hint="eastAsia"/>
          <w:kern w:val="0"/>
        </w:rPr>
        <w:t>关</w:t>
      </w:r>
      <w:r>
        <w:rPr>
          <w:kern w:val="0"/>
        </w:rPr>
        <w:t>性</w:t>
      </w:r>
      <w:r>
        <w:rPr>
          <w:rFonts w:hint="eastAsia"/>
          <w:kern w:val="0"/>
        </w:rPr>
        <w:t>使得</w:t>
      </w:r>
      <w:r>
        <w:rPr>
          <w:kern w:val="0"/>
        </w:rPr>
        <w:t>基于</w:t>
      </w:r>
      <w:r>
        <w:rPr>
          <w:rFonts w:hint="eastAsia"/>
          <w:kern w:val="0"/>
        </w:rPr>
        <w:t>POI</w:t>
      </w:r>
      <w:r>
        <w:rPr>
          <w:kern w:val="0"/>
        </w:rPr>
        <w:t>之间的</w:t>
      </w:r>
      <w:r>
        <w:rPr>
          <w:rFonts w:hint="eastAsia"/>
          <w:kern w:val="0"/>
        </w:rPr>
        <w:t>相似性进行</w:t>
      </w:r>
      <w:r>
        <w:rPr>
          <w:kern w:val="0"/>
        </w:rPr>
        <w:t>推荐成为</w:t>
      </w:r>
      <w:r>
        <w:rPr>
          <w:rFonts w:hint="eastAsia"/>
          <w:kern w:val="0"/>
        </w:rPr>
        <w:t>可能。</w:t>
      </w:r>
    </w:p>
    <w:p w14:paraId="07AC92C0" w14:textId="77777777" w:rsidR="009A0B0A" w:rsidRPr="009A0B0A" w:rsidRDefault="009A0B0A" w:rsidP="00617187">
      <w:pPr>
        <w:ind w:firstLine="420"/>
        <w:rPr>
          <w:kern w:val="0"/>
        </w:rPr>
      </w:pPr>
    </w:p>
    <w:p w14:paraId="2E6F42F2" w14:textId="2A6DEAF4" w:rsidR="00541256" w:rsidRPr="00AB0D35" w:rsidRDefault="003D3B13" w:rsidP="00AB0D35">
      <w:pPr>
        <w:rPr>
          <w:b/>
        </w:rPr>
      </w:pPr>
      <w:r w:rsidRPr="00AB0D35">
        <w:rPr>
          <w:rFonts w:hint="eastAsia"/>
          <w:b/>
        </w:rPr>
        <w:t>2</w:t>
      </w:r>
      <w:r w:rsidR="00D54152">
        <w:rPr>
          <w:b/>
        </w:rPr>
        <w:t>.5</w:t>
      </w:r>
      <w:r w:rsidRPr="00AB0D35">
        <w:rPr>
          <w:b/>
        </w:rPr>
        <w:t xml:space="preserve"> </w:t>
      </w:r>
      <w:r w:rsidRPr="00AB0D35">
        <w:rPr>
          <w:rFonts w:hint="eastAsia"/>
          <w:b/>
        </w:rPr>
        <w:t>本章</w:t>
      </w:r>
      <w:r w:rsidRPr="00AB0D35">
        <w:rPr>
          <w:b/>
        </w:rPr>
        <w:t>小结</w:t>
      </w:r>
    </w:p>
    <w:p w14:paraId="0A1D6FFA" w14:textId="21B6FA9D" w:rsidR="00BC4D77" w:rsidRDefault="006E3B4A" w:rsidP="00A53F07">
      <w:pPr>
        <w:ind w:firstLine="420"/>
      </w:pPr>
      <w:r>
        <w:rPr>
          <w:rFonts w:hint="eastAsia"/>
        </w:rPr>
        <w:lastRenderedPageBreak/>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，用户</w:t>
      </w:r>
      <w:r w:rsidR="006322DF">
        <w:t>关系，以及地理位置因素三个方面</w:t>
      </w:r>
      <w:r w:rsidR="00E06205">
        <w:t>进行了</w:t>
      </w:r>
      <w:r w:rsidR="006322DF">
        <w:t>分析</w:t>
      </w:r>
      <w:r w:rsidR="006F7A14">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272EB015" w14:textId="77777777" w:rsidR="00BB5B67" w:rsidRDefault="00BB5B67" w:rsidP="007033D7">
      <w:pPr>
        <w:rPr>
          <w:color w:val="FF0000"/>
        </w:rPr>
      </w:pPr>
    </w:p>
    <w:p w14:paraId="42CCC466" w14:textId="77777777" w:rsidR="0064670E" w:rsidRDefault="0064670E" w:rsidP="007033D7">
      <w:pPr>
        <w:rPr>
          <w:color w:val="FF0000"/>
        </w:rPr>
      </w:pPr>
    </w:p>
    <w:p w14:paraId="44974D74" w14:textId="77777777" w:rsidR="0064670E" w:rsidRDefault="0064670E" w:rsidP="007033D7">
      <w:pPr>
        <w:rPr>
          <w:color w:val="FF0000"/>
        </w:rPr>
      </w:pPr>
    </w:p>
    <w:p w14:paraId="7B833128" w14:textId="77777777" w:rsidR="0064670E" w:rsidRDefault="0064670E" w:rsidP="007033D7">
      <w:pPr>
        <w:rPr>
          <w:color w:val="FF0000"/>
        </w:rPr>
      </w:pPr>
    </w:p>
    <w:p w14:paraId="7301B973" w14:textId="77777777" w:rsidR="0064670E" w:rsidRDefault="0064670E" w:rsidP="007033D7">
      <w:pPr>
        <w:rPr>
          <w:color w:val="FF0000"/>
        </w:rPr>
      </w:pPr>
    </w:p>
    <w:p w14:paraId="01E1EE90" w14:textId="77777777" w:rsidR="0064670E" w:rsidRDefault="0064670E" w:rsidP="007033D7">
      <w:pPr>
        <w:rPr>
          <w:color w:val="FF0000"/>
        </w:rPr>
      </w:pPr>
    </w:p>
    <w:p w14:paraId="0474B933" w14:textId="77777777" w:rsidR="0064670E" w:rsidRDefault="0064670E" w:rsidP="007033D7">
      <w:pPr>
        <w:rPr>
          <w:color w:val="FF0000"/>
        </w:rPr>
      </w:pPr>
    </w:p>
    <w:p w14:paraId="0CF191F4" w14:textId="77777777" w:rsidR="0064670E" w:rsidRDefault="0064670E" w:rsidP="007033D7">
      <w:pPr>
        <w:rPr>
          <w:color w:val="FF0000"/>
        </w:rPr>
      </w:pPr>
    </w:p>
    <w:p w14:paraId="2A78E880" w14:textId="77777777" w:rsidR="0064670E" w:rsidRDefault="0064670E" w:rsidP="007033D7">
      <w:pPr>
        <w:rPr>
          <w:color w:val="FF0000"/>
        </w:rPr>
      </w:pPr>
    </w:p>
    <w:p w14:paraId="7B7C4C70" w14:textId="77777777" w:rsidR="0064670E" w:rsidRDefault="0064670E" w:rsidP="007033D7">
      <w:pPr>
        <w:rPr>
          <w:color w:val="FF0000"/>
        </w:rPr>
      </w:pPr>
    </w:p>
    <w:p w14:paraId="6A8D7200" w14:textId="77777777" w:rsidR="0064670E" w:rsidRDefault="0064670E" w:rsidP="007033D7">
      <w:pPr>
        <w:rPr>
          <w:color w:val="FF0000"/>
        </w:rPr>
      </w:pPr>
    </w:p>
    <w:p w14:paraId="4F5B5A04" w14:textId="77777777" w:rsidR="0064670E" w:rsidRDefault="0064670E" w:rsidP="007033D7">
      <w:pPr>
        <w:rPr>
          <w:color w:val="FF0000"/>
        </w:rPr>
      </w:pPr>
    </w:p>
    <w:p w14:paraId="7E993A7E" w14:textId="77777777" w:rsidR="0064670E" w:rsidRDefault="0064670E" w:rsidP="007033D7">
      <w:pPr>
        <w:rPr>
          <w:color w:val="FF0000"/>
        </w:rPr>
      </w:pPr>
    </w:p>
    <w:p w14:paraId="5765FB51" w14:textId="77777777" w:rsidR="0064670E" w:rsidRDefault="0064670E" w:rsidP="007033D7">
      <w:pPr>
        <w:rPr>
          <w:color w:val="FF0000"/>
        </w:rPr>
      </w:pPr>
    </w:p>
    <w:p w14:paraId="7E6742E4" w14:textId="77777777" w:rsidR="0064670E" w:rsidRDefault="0064670E" w:rsidP="007033D7">
      <w:pPr>
        <w:rPr>
          <w:color w:val="FF0000"/>
        </w:rPr>
      </w:pPr>
    </w:p>
    <w:p w14:paraId="5A7E1751" w14:textId="77777777" w:rsidR="0064670E" w:rsidRDefault="0064670E" w:rsidP="007033D7">
      <w:pPr>
        <w:rPr>
          <w:color w:val="FF0000"/>
        </w:rPr>
      </w:pPr>
    </w:p>
    <w:p w14:paraId="319CDFA7" w14:textId="77777777" w:rsidR="0064670E" w:rsidRDefault="0064670E" w:rsidP="007033D7">
      <w:pPr>
        <w:rPr>
          <w:color w:val="FF0000"/>
        </w:rPr>
      </w:pPr>
    </w:p>
    <w:p w14:paraId="0FD433A8" w14:textId="77777777" w:rsidR="0064670E" w:rsidRDefault="0064670E" w:rsidP="007033D7">
      <w:pPr>
        <w:rPr>
          <w:color w:val="FF0000"/>
        </w:rPr>
      </w:pPr>
    </w:p>
    <w:p w14:paraId="5ACE6256" w14:textId="77777777" w:rsidR="0064670E" w:rsidRDefault="0064670E" w:rsidP="007033D7">
      <w:pPr>
        <w:rPr>
          <w:color w:val="FF0000"/>
        </w:rPr>
      </w:pPr>
    </w:p>
    <w:p w14:paraId="3A9F60D3" w14:textId="77777777" w:rsidR="0064670E" w:rsidRDefault="0064670E" w:rsidP="007033D7">
      <w:pPr>
        <w:rPr>
          <w:color w:val="FF0000"/>
        </w:rPr>
      </w:pPr>
    </w:p>
    <w:p w14:paraId="0F52417E" w14:textId="77777777" w:rsidR="0064670E" w:rsidRDefault="0064670E" w:rsidP="007033D7">
      <w:pPr>
        <w:rPr>
          <w:color w:val="FF0000"/>
        </w:rPr>
      </w:pPr>
    </w:p>
    <w:p w14:paraId="61A73326" w14:textId="77777777" w:rsidR="0064670E" w:rsidRDefault="0064670E" w:rsidP="007033D7">
      <w:pPr>
        <w:rPr>
          <w:color w:val="FF0000"/>
        </w:rPr>
      </w:pPr>
    </w:p>
    <w:p w14:paraId="6662115E" w14:textId="77777777" w:rsidR="0064670E" w:rsidRDefault="0064670E" w:rsidP="007033D7">
      <w:pPr>
        <w:rPr>
          <w:color w:val="FF0000"/>
        </w:rPr>
      </w:pPr>
    </w:p>
    <w:p w14:paraId="5B4137CF" w14:textId="77777777" w:rsidR="0064670E" w:rsidRDefault="0064670E" w:rsidP="007033D7">
      <w:pPr>
        <w:rPr>
          <w:color w:val="FF0000"/>
        </w:rPr>
      </w:pPr>
    </w:p>
    <w:p w14:paraId="7006F948" w14:textId="77777777" w:rsidR="0064670E" w:rsidRPr="00EF3D73" w:rsidRDefault="0064670E" w:rsidP="007033D7">
      <w:pPr>
        <w:rPr>
          <w:color w:val="FF0000"/>
        </w:rPr>
      </w:pPr>
    </w:p>
    <w:p w14:paraId="215512BB" w14:textId="17D10FA7" w:rsidR="00BC1D7C" w:rsidRPr="00CC331D" w:rsidRDefault="00541256" w:rsidP="00A85C34">
      <w:pPr>
        <w:pStyle w:val="1"/>
      </w:pPr>
      <w:bookmarkStart w:id="79" w:name="_Toc479607980"/>
      <w:r>
        <w:rPr>
          <w:rFonts w:hint="eastAsia"/>
        </w:rPr>
        <w:lastRenderedPageBreak/>
        <w:t>第三章</w:t>
      </w:r>
      <w:r>
        <w:rPr>
          <w:rFonts w:hint="eastAsia"/>
        </w:rPr>
        <w:t xml:space="preserve"> </w:t>
      </w:r>
      <w:r w:rsidR="009B6BAF" w:rsidRPr="00CC331D">
        <w:rPr>
          <w:rFonts w:hint="eastAsia"/>
        </w:rPr>
        <w:t>基于</w:t>
      </w:r>
      <w:r w:rsidR="009B6BAF" w:rsidRPr="00CC331D">
        <w:t>图的</w:t>
      </w:r>
      <w:r w:rsidR="005816C4">
        <w:t>兴趣点推荐</w:t>
      </w:r>
      <w:r w:rsidR="00BC1D7C" w:rsidRPr="00CC331D">
        <w:t>模型</w:t>
      </w:r>
      <w:bookmarkEnd w:id="79"/>
    </w:p>
    <w:p w14:paraId="0C87EA7C" w14:textId="07162F12" w:rsidR="00265EE8" w:rsidRPr="008573A0" w:rsidRDefault="00CC331D" w:rsidP="00C052DD">
      <w:pPr>
        <w:ind w:firstLine="420"/>
        <w:rPr>
          <w:color w:val="FF0000"/>
        </w:rPr>
      </w:pPr>
      <w:r w:rsidRPr="00033501">
        <w:rPr>
          <w:rFonts w:hint="eastAsia"/>
          <w:color w:val="000000" w:themeColor="text1"/>
        </w:rPr>
        <w:t>LBSN</w:t>
      </w:r>
      <w:r w:rsidRPr="00033501">
        <w:rPr>
          <w:color w:val="000000" w:themeColor="text1"/>
        </w:rPr>
        <w:t>网络中</w:t>
      </w:r>
      <w:r w:rsidRPr="00033501">
        <w:rPr>
          <w:rFonts w:hint="eastAsia"/>
          <w:color w:val="000000" w:themeColor="text1"/>
        </w:rPr>
        <w:t>用户</w:t>
      </w:r>
      <w:r w:rsidR="00E06347" w:rsidRPr="00033501">
        <w:rPr>
          <w:rFonts w:hint="eastAsia"/>
          <w:color w:val="000000" w:themeColor="text1"/>
        </w:rPr>
        <w:t>访问</w:t>
      </w:r>
      <w:r w:rsidR="00E06347" w:rsidRPr="00033501">
        <w:rPr>
          <w:color w:val="000000" w:themeColor="text1"/>
        </w:rPr>
        <w:t>POI</w:t>
      </w:r>
      <w:r w:rsidR="00E06347" w:rsidRPr="00033501">
        <w:rPr>
          <w:color w:val="000000" w:themeColor="text1"/>
        </w:rPr>
        <w:t>的</w:t>
      </w:r>
      <w:r w:rsidRPr="00033501">
        <w:rPr>
          <w:color w:val="000000" w:themeColor="text1"/>
        </w:rPr>
        <w:t>行为</w:t>
      </w:r>
      <w:r w:rsidR="00E06347" w:rsidRPr="00033501">
        <w:rPr>
          <w:rFonts w:hint="eastAsia"/>
          <w:color w:val="000000" w:themeColor="text1"/>
        </w:rPr>
        <w:t>呈现</w:t>
      </w:r>
      <w:r w:rsidR="000A36AE" w:rsidRPr="00033501">
        <w:rPr>
          <w:rFonts w:hint="eastAsia"/>
          <w:color w:val="000000" w:themeColor="text1"/>
        </w:rPr>
        <w:t>出</w:t>
      </w:r>
      <w:r w:rsidR="00212B53" w:rsidRPr="00033501">
        <w:rPr>
          <w:rFonts w:hint="eastAsia"/>
          <w:color w:val="000000" w:themeColor="text1"/>
        </w:rPr>
        <w:t>与</w:t>
      </w:r>
      <w:r w:rsidR="00212B53" w:rsidRPr="00033501">
        <w:rPr>
          <w:color w:val="000000" w:themeColor="text1"/>
        </w:rPr>
        <w:t>传统社交网络</w:t>
      </w:r>
      <w:r w:rsidR="00212B53" w:rsidRPr="00033501">
        <w:rPr>
          <w:rFonts w:hint="eastAsia"/>
          <w:color w:val="000000" w:themeColor="text1"/>
        </w:rPr>
        <w:t>不同</w:t>
      </w:r>
      <w:r w:rsidR="00E06347" w:rsidRPr="00033501">
        <w:rPr>
          <w:color w:val="000000" w:themeColor="text1"/>
        </w:rPr>
        <w:t>的现象</w:t>
      </w:r>
      <w:r w:rsidR="00E06347" w:rsidRPr="00033501">
        <w:rPr>
          <w:rFonts w:hint="eastAsia"/>
          <w:color w:val="000000" w:themeColor="text1"/>
        </w:rPr>
        <w:t>。</w:t>
      </w:r>
      <w:r w:rsidR="00BE0DD1" w:rsidRPr="00033501">
        <w:rPr>
          <w:rFonts w:hint="eastAsia"/>
          <w:color w:val="000000" w:themeColor="text1"/>
        </w:rPr>
        <w:t>POI</w:t>
      </w:r>
      <w:r w:rsidR="00BE0DD1" w:rsidRPr="00033501">
        <w:rPr>
          <w:color w:val="000000" w:themeColor="text1"/>
        </w:rPr>
        <w:t>的类别，地理位置，及用户的</w:t>
      </w:r>
      <w:r w:rsidR="00D86F50" w:rsidRPr="00033501">
        <w:rPr>
          <w:rFonts w:hint="eastAsia"/>
          <w:color w:val="000000" w:themeColor="text1"/>
        </w:rPr>
        <w:t>社交</w:t>
      </w:r>
      <w:r w:rsidR="00D86F50" w:rsidRPr="00033501">
        <w:rPr>
          <w:color w:val="000000" w:themeColor="text1"/>
        </w:rPr>
        <w:t>关系</w:t>
      </w:r>
      <w:r w:rsidR="00FC6C44" w:rsidRPr="00033501">
        <w:rPr>
          <w:rFonts w:hint="eastAsia"/>
          <w:color w:val="000000" w:themeColor="text1"/>
        </w:rPr>
        <w:t>在</w:t>
      </w:r>
      <w:r w:rsidR="00F63A8A" w:rsidRPr="00033501">
        <w:rPr>
          <w:rFonts w:hint="eastAsia"/>
          <w:color w:val="000000" w:themeColor="text1"/>
        </w:rPr>
        <w:t>其中</w:t>
      </w:r>
      <w:r w:rsidR="00F63A8A" w:rsidRPr="00033501">
        <w:rPr>
          <w:color w:val="000000" w:themeColor="text1"/>
        </w:rPr>
        <w:t>都</w:t>
      </w:r>
      <w:r w:rsidR="00F63A8A" w:rsidRPr="00033501">
        <w:rPr>
          <w:rFonts w:hint="eastAsia"/>
          <w:color w:val="000000" w:themeColor="text1"/>
        </w:rPr>
        <w:t>呈现</w:t>
      </w:r>
      <w:r w:rsidR="00355649" w:rsidRPr="00033501">
        <w:rPr>
          <w:rFonts w:hint="eastAsia"/>
          <w:color w:val="000000" w:themeColor="text1"/>
        </w:rPr>
        <w:t>出</w:t>
      </w:r>
      <w:r w:rsidR="00F63A8A" w:rsidRPr="00033501">
        <w:rPr>
          <w:color w:val="000000" w:themeColor="text1"/>
        </w:rPr>
        <w:t>不同的规律</w:t>
      </w:r>
      <w:r w:rsidR="00772E61" w:rsidRPr="00033501">
        <w:rPr>
          <w:color w:val="000000" w:themeColor="text1"/>
        </w:rPr>
        <w:t>。</w:t>
      </w:r>
      <w:r w:rsidR="0056175A" w:rsidRPr="00033501">
        <w:rPr>
          <w:color w:val="000000" w:themeColor="text1"/>
        </w:rPr>
        <w:t>本章将基于</w:t>
      </w:r>
      <w:r w:rsidR="00410945" w:rsidRPr="00033501">
        <w:rPr>
          <w:rFonts w:hint="eastAsia"/>
          <w:color w:val="000000" w:themeColor="text1"/>
        </w:rPr>
        <w:t>这些</w:t>
      </w:r>
      <w:r w:rsidR="00410945" w:rsidRPr="00033501">
        <w:rPr>
          <w:color w:val="000000" w:themeColor="text1"/>
        </w:rPr>
        <w:t>潜在的规律</w:t>
      </w:r>
      <w:r w:rsidR="008573A0">
        <w:rPr>
          <w:rFonts w:hint="eastAsia"/>
          <w:color w:val="000000" w:themeColor="text1"/>
        </w:rPr>
        <w:t>分别</w:t>
      </w:r>
      <w:r w:rsidR="00D50F62" w:rsidRPr="00033501">
        <w:rPr>
          <w:color w:val="000000" w:themeColor="text1"/>
        </w:rPr>
        <w:t>对</w:t>
      </w:r>
      <w:r w:rsidR="00F46B1D" w:rsidRPr="00033501">
        <w:rPr>
          <w:rFonts w:hint="eastAsia"/>
          <w:color w:val="000000" w:themeColor="text1"/>
        </w:rPr>
        <w:t>POI</w:t>
      </w:r>
      <w:r w:rsidR="00F46B1D" w:rsidRPr="00033501">
        <w:rPr>
          <w:color w:val="000000" w:themeColor="text1"/>
        </w:rPr>
        <w:t>推荐问题</w:t>
      </w:r>
      <w:r w:rsidR="0039223E">
        <w:rPr>
          <w:rFonts w:hint="eastAsia"/>
          <w:color w:val="000000" w:themeColor="text1"/>
        </w:rPr>
        <w:t>中</w:t>
      </w:r>
      <w:r w:rsidR="0039223E">
        <w:rPr>
          <w:color w:val="000000" w:themeColor="text1"/>
        </w:rPr>
        <w:t>的位置因素，以及</w:t>
      </w:r>
      <w:r w:rsidR="002C0CC0" w:rsidRPr="002F16B7">
        <w:rPr>
          <w:rFonts w:hint="eastAsia"/>
          <w:color w:val="000000" w:themeColor="text1"/>
        </w:rPr>
        <w:t>用户</w:t>
      </w:r>
      <w:r w:rsidR="002C0CC0" w:rsidRPr="002F16B7">
        <w:rPr>
          <w:color w:val="000000" w:themeColor="text1"/>
        </w:rPr>
        <w:t>喜好</w:t>
      </w:r>
      <w:r w:rsidR="00F46B1D" w:rsidRPr="00033501">
        <w:rPr>
          <w:color w:val="000000" w:themeColor="text1"/>
        </w:rPr>
        <w:t>进行建模</w:t>
      </w:r>
      <w:r w:rsidR="00F46B1D" w:rsidRPr="00033501">
        <w:rPr>
          <w:rFonts w:hint="eastAsia"/>
          <w:color w:val="000000" w:themeColor="text1"/>
        </w:rPr>
        <w:t>。</w:t>
      </w:r>
    </w:p>
    <w:p w14:paraId="1CED6E88" w14:textId="3ECEA144" w:rsidR="0084368A" w:rsidRDefault="00A85C34" w:rsidP="00A85C34">
      <w:pPr>
        <w:pStyle w:val="2"/>
      </w:pPr>
      <w:r>
        <w:rPr>
          <w:rFonts w:hint="eastAsia"/>
        </w:rPr>
        <w:t>3</w:t>
      </w:r>
      <w:r w:rsidR="009A5F9F">
        <w:t>.1</w:t>
      </w:r>
      <w:r>
        <w:t xml:space="preserve"> </w:t>
      </w:r>
      <w:r w:rsidR="005A5C9D">
        <w:rPr>
          <w:rFonts w:hint="eastAsia"/>
        </w:rPr>
        <w:t>基于核密度的</w:t>
      </w:r>
      <w:r w:rsidR="00555CF3">
        <w:rPr>
          <w:rFonts w:hint="eastAsia"/>
        </w:rPr>
        <w:t>地理位置建模</w:t>
      </w:r>
    </w:p>
    <w:p w14:paraId="30769C28" w14:textId="1F4A69E3" w:rsidR="001D32FF" w:rsidRDefault="00566A98" w:rsidP="00B67770">
      <w:pPr>
        <w:rPr>
          <w:b/>
          <w:kern w:val="0"/>
        </w:rPr>
      </w:pPr>
      <w:r>
        <w:rPr>
          <w:b/>
          <w:kern w:val="0"/>
        </w:rPr>
        <w:tab/>
      </w:r>
      <w:r w:rsidR="001665F3" w:rsidRPr="003E3B8B">
        <w:rPr>
          <w:rFonts w:hint="eastAsia"/>
          <w:kern w:val="0"/>
        </w:rPr>
        <w:t>通过</w:t>
      </w:r>
      <w:r w:rsidR="00033501">
        <w:rPr>
          <w:kern w:val="0"/>
        </w:rPr>
        <w:t>第二章中</w:t>
      </w:r>
      <w:r w:rsidR="004729FC">
        <w:rPr>
          <w:rFonts w:hint="eastAsia"/>
          <w:kern w:val="0"/>
        </w:rPr>
        <w:t>对于</w:t>
      </w:r>
      <w:r w:rsidR="001665F3" w:rsidRPr="003E3B8B">
        <w:rPr>
          <w:kern w:val="0"/>
        </w:rPr>
        <w:t>地理位置因素</w:t>
      </w:r>
      <w:r w:rsidR="00924908">
        <w:rPr>
          <w:rFonts w:hint="eastAsia"/>
          <w:kern w:val="0"/>
        </w:rPr>
        <w:t>的</w:t>
      </w:r>
      <w:r w:rsidR="00924908">
        <w:rPr>
          <w:kern w:val="0"/>
        </w:rPr>
        <w:t>分析</w:t>
      </w:r>
      <w:r w:rsidR="009029DC">
        <w:rPr>
          <w:rFonts w:hint="eastAsia"/>
          <w:kern w:val="0"/>
        </w:rPr>
        <w:t>可知</w:t>
      </w:r>
      <w:r w:rsidR="001665F3" w:rsidRPr="003E3B8B">
        <w:rPr>
          <w:kern w:val="0"/>
        </w:rPr>
        <w:t>，</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F13A3E">
        <w:rPr>
          <w:rFonts w:hint="eastAsia"/>
          <w:kern w:val="0"/>
        </w:rPr>
        <w:t>据此</w:t>
      </w:r>
      <w:r w:rsidR="00C10CB4">
        <w:rPr>
          <w:kern w:val="0"/>
        </w:rPr>
        <w:t>，</w:t>
      </w:r>
      <w:r w:rsidR="00555C75">
        <w:rPr>
          <w:rFonts w:hint="eastAsia"/>
          <w:kern w:val="0"/>
        </w:rPr>
        <w:t>我们</w:t>
      </w:r>
      <w:proofErr w:type="gramStart"/>
      <w:r w:rsidR="00F23782">
        <w:rPr>
          <w:rFonts w:hint="eastAsia"/>
          <w:kern w:val="0"/>
        </w:rPr>
        <w:t>使用无参</w:t>
      </w:r>
      <w:r w:rsidR="00F23782">
        <w:rPr>
          <w:kern w:val="0"/>
        </w:rPr>
        <w:t>的</w:t>
      </w:r>
      <w:proofErr w:type="gramEnd"/>
      <w:r w:rsidR="00F23782">
        <w:rPr>
          <w:kern w:val="0"/>
        </w:rPr>
        <w:t>概率</w:t>
      </w:r>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w:t>
      </w:r>
      <w:r w:rsidR="00E95F72">
        <w:rPr>
          <w:rFonts w:hint="eastAsia"/>
          <w:kern w:val="0"/>
        </w:rPr>
        <w:t>对</w:t>
      </w:r>
      <w:r w:rsidR="00CE7B58">
        <w:rPr>
          <w:rFonts w:hint="eastAsia"/>
          <w:kern w:val="0"/>
        </w:rPr>
        <w:t>地理</w:t>
      </w:r>
      <w:r w:rsidR="00CE7B58">
        <w:rPr>
          <w:kern w:val="0"/>
        </w:rPr>
        <w:t>位置因素</w:t>
      </w:r>
      <w:r w:rsidR="00A57952">
        <w:rPr>
          <w:rFonts w:hint="eastAsia"/>
          <w:kern w:val="0"/>
        </w:rPr>
        <w:t>建模</w:t>
      </w:r>
      <w:r w:rsidR="00CE7B58">
        <w:rPr>
          <w:kern w:val="0"/>
        </w:rPr>
        <w:t>的方案</w:t>
      </w:r>
      <w:r w:rsidR="00CE7B58">
        <w:rPr>
          <w:rFonts w:hint="eastAsia"/>
          <w:kern w:val="0"/>
        </w:rPr>
        <w:t>。</w:t>
      </w:r>
    </w:p>
    <w:p w14:paraId="796AD82B" w14:textId="7633DD7E" w:rsidR="00F13373" w:rsidRPr="00015DB2" w:rsidRDefault="00F9188D" w:rsidP="00486326">
      <w:pPr>
        <w:pStyle w:val="3"/>
      </w:pPr>
      <w:r>
        <w:rPr>
          <w:rFonts w:hint="eastAsia"/>
        </w:rPr>
        <w:t>3.</w:t>
      </w:r>
      <w:r>
        <w:t>1</w:t>
      </w:r>
      <w:r w:rsidR="00225D9E">
        <w:rPr>
          <w:rFonts w:hint="eastAsia"/>
        </w:rPr>
        <w:t xml:space="preserve">.1 </w:t>
      </w:r>
      <w:r w:rsidR="00AE109D" w:rsidRPr="00015DB2">
        <w:rPr>
          <w:rFonts w:hint="eastAsia"/>
        </w:rPr>
        <w:t>核密度</w:t>
      </w:r>
      <w:r w:rsidR="00F13373" w:rsidRPr="00015DB2">
        <w:rPr>
          <w:rFonts w:hint="eastAsia"/>
        </w:rPr>
        <w:t>估计</w:t>
      </w:r>
      <w:r w:rsidR="009A2B9F">
        <w:rPr>
          <w:rFonts w:hint="eastAsia"/>
        </w:rPr>
        <w:t>简介</w:t>
      </w:r>
    </w:p>
    <w:p w14:paraId="74F0BDD8" w14:textId="34C982BA" w:rsidR="00F13373" w:rsidRDefault="00F13373" w:rsidP="00B67770">
      <w:pPr>
        <w:rPr>
          <w:kern w:val="0"/>
        </w:rPr>
      </w:pPr>
      <w:r>
        <w:rPr>
          <w:kern w:val="0"/>
        </w:rPr>
        <w:tab/>
      </w:r>
      <w:r>
        <w:rPr>
          <w:rFonts w:hint="eastAsia"/>
          <w:kern w:val="0"/>
        </w:rPr>
        <w:t>核密度估计</w:t>
      </w:r>
      <w:r w:rsidR="00261744">
        <w:rPr>
          <w:color w:val="FF0000"/>
          <w:kern w:val="0"/>
        </w:rPr>
        <w:fldChar w:fldCharType="begin"/>
      </w:r>
      <w:r w:rsidR="00261744">
        <w:rPr>
          <w:color w:val="FF0000"/>
          <w:kern w:val="0"/>
        </w:rPr>
        <w:instrText xml:space="preserve"> ADDIN NE.Ref.{56AE633E-C05E-463B-8286-00315AEA6AAA}</w:instrText>
      </w:r>
      <w:r w:rsidR="00261744">
        <w:rPr>
          <w:color w:val="FF0000"/>
          <w:kern w:val="0"/>
        </w:rPr>
        <w:fldChar w:fldCharType="separate"/>
      </w:r>
      <w:r w:rsidR="00CD6048">
        <w:rPr>
          <w:color w:val="080000"/>
          <w:kern w:val="0"/>
          <w:szCs w:val="24"/>
          <w:vertAlign w:val="superscript"/>
        </w:rPr>
        <w:t>[43]</w:t>
      </w:r>
      <w:r w:rsidR="00261744">
        <w:rPr>
          <w:color w:val="FF0000"/>
          <w:kern w:val="0"/>
        </w:rPr>
        <w:fldChar w:fldCharType="end"/>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F63750">
        <w:rPr>
          <w:kern w:val="0"/>
        </w:rPr>
        <w:t>相比参数化的概率建模方法，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665FE2">
        <w:rPr>
          <w:rFonts w:hint="eastAsia"/>
          <w:kern w:val="0"/>
        </w:rPr>
        <w:t>是</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09AF07A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5CDABB04"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28F3A296"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w:t>
      </w:r>
      <w:r>
        <w:rPr>
          <w:kern w:val="0"/>
        </w:rPr>
        <w:lastRenderedPageBreak/>
        <w:t>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抛物线</w:t>
      </w:r>
      <w:r w:rsidR="006677BE">
        <w:rPr>
          <w:kern w:val="0"/>
        </w:rPr>
        <w:t>核函数等。</w:t>
      </w:r>
    </w:p>
    <w:p w14:paraId="463C9F53" w14:textId="23A4E704" w:rsidR="00964653" w:rsidRPr="003B63DF" w:rsidRDefault="007C74E4" w:rsidP="00486326">
      <w:pPr>
        <w:pStyle w:val="3"/>
        <w:rPr>
          <w:color w:val="000000" w:themeColor="text1"/>
        </w:rPr>
      </w:pPr>
      <w:r>
        <w:rPr>
          <w:rFonts w:hint="eastAsia"/>
        </w:rPr>
        <w:t>3.</w:t>
      </w:r>
      <w:r>
        <w:t>1</w:t>
      </w:r>
      <w:r w:rsidR="00424AC2">
        <w:rPr>
          <w:rFonts w:hint="eastAsia"/>
        </w:rPr>
        <w:t>.</w:t>
      </w:r>
      <w:r w:rsidR="00424AC2">
        <w:t xml:space="preserve">2 </w:t>
      </w:r>
      <w:r w:rsidR="00005A33" w:rsidRPr="003B63DF">
        <w:rPr>
          <w:rFonts w:hint="eastAsia"/>
          <w:color w:val="000000" w:themeColor="text1"/>
        </w:rPr>
        <w:t>基于</w:t>
      </w:r>
      <w:r w:rsidR="006D3F7A" w:rsidRPr="003B63DF">
        <w:rPr>
          <w:color w:val="000000" w:themeColor="text1"/>
        </w:rPr>
        <w:t>高斯核函数</w:t>
      </w:r>
      <w:r w:rsidR="00FA63C1">
        <w:rPr>
          <w:rFonts w:hint="eastAsia"/>
          <w:color w:val="000000" w:themeColor="text1"/>
        </w:rPr>
        <w:t>的</w:t>
      </w:r>
      <w:r w:rsidR="00AE7B2B" w:rsidRPr="003B63DF">
        <w:rPr>
          <w:rFonts w:hint="eastAsia"/>
          <w:color w:val="000000" w:themeColor="text1"/>
        </w:rPr>
        <w:t>位置</w:t>
      </w:r>
      <w:r w:rsidR="004362E5" w:rsidRPr="003B63DF">
        <w:rPr>
          <w:color w:val="000000" w:themeColor="text1"/>
        </w:rPr>
        <w:t>因素</w:t>
      </w:r>
      <w:r w:rsidR="004362E5" w:rsidRPr="003B63DF">
        <w:rPr>
          <w:rFonts w:hint="eastAsia"/>
          <w:color w:val="000000" w:themeColor="text1"/>
        </w:rPr>
        <w:t>建模</w:t>
      </w:r>
    </w:p>
    <w:p w14:paraId="4FF05C0E" w14:textId="5C92C330"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proofErr w:type="gramStart"/>
      <w:r w:rsidR="00262C00">
        <w:rPr>
          <w:rFonts w:hint="eastAsia"/>
          <w:kern w:val="0"/>
        </w:rPr>
        <w:t>个</w:t>
      </w:r>
      <w:proofErr w:type="gramEnd"/>
      <w:r w:rsidR="00262C00">
        <w:rPr>
          <w:kern w:val="0"/>
        </w:rPr>
        <w:t>位置</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sidRPr="008D5A58">
        <w:rPr>
          <w:rFonts w:hint="eastAsia"/>
          <w:kern w:val="0"/>
        </w:rPr>
        <w:t>，</w:t>
      </w:r>
      <w:r w:rsidR="008F3D05" w:rsidRPr="008F3D05">
        <w:rPr>
          <w:rFonts w:hint="eastAsia"/>
          <w:i/>
          <w:kern w:val="0"/>
        </w:rPr>
        <w:t>u</w:t>
      </w:r>
      <w:r w:rsidR="00522F9A">
        <w:rPr>
          <w:kern w:val="0"/>
        </w:rPr>
        <w:t>访问</w:t>
      </w:r>
      <w:r w:rsidR="008F3D05" w:rsidRPr="008F3D05">
        <w:rPr>
          <w:rFonts w:hint="eastAsia"/>
          <w:i/>
          <w:kern w:val="0"/>
        </w:rPr>
        <w:t>l</w:t>
      </w:r>
      <w:r w:rsidR="008D5A58">
        <w:rPr>
          <w:kern w:val="0"/>
        </w:rPr>
        <w:t>概率</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11812C84" w14:textId="021715CF" w:rsidR="00932812" w:rsidRPr="00D3227E" w:rsidRDefault="00CB2A97" w:rsidP="00D3227E">
      <w:pPr>
        <w:jc w:val="right"/>
        <w:rPr>
          <w: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supHide m:val="1"/>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sub>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r>
          <m:rPr>
            <m:sty m:val="p"/>
          </m:rPr>
          <w:rPr>
            <w:rFonts w:ascii="Cambria Math" w:hAnsi="Cambria Math"/>
            <w:sz w:val="28"/>
            <w:szCs w:val="28"/>
          </w:rPr>
          <m:t xml:space="preserve"> </m:t>
        </m:r>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B97D70">
        <w:rPr>
          <w:sz w:val="28"/>
          <w:szCs w:val="28"/>
        </w:rPr>
        <w:t xml:space="preserve">  </w:t>
      </w:r>
      <w:r w:rsidR="00052ADA">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114CBB" w:rsidRPr="00A60E89">
        <w:rPr>
          <w:kern w:val="0"/>
          <w:szCs w:val="24"/>
        </w:rPr>
        <w:t>）</w:t>
      </w:r>
      <m:oMath>
        <m:r>
          <m:rPr>
            <m:sty m:val="p"/>
          </m:rPr>
          <w:rPr>
            <w:rFonts w:ascii="Cambria Math" w:hAnsi="Cambria Math"/>
            <w:sz w:val="28"/>
            <w:szCs w:val="28"/>
          </w:rPr>
          <m:t xml:space="preserve"> </m:t>
        </m:r>
      </m:oMath>
    </w:p>
    <w:p w14:paraId="682C174A" w14:textId="261BE7ED" w:rsidR="000947C2" w:rsidRPr="00A60E89" w:rsidRDefault="00384249" w:rsidP="00B67770">
      <w:pPr>
        <w:rPr>
          <w:color w:val="000000" w:themeColor="text1"/>
          <w:kern w:val="0"/>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3C9D93C2" w:rsidR="000947C2" w:rsidRPr="00A60E89" w:rsidRDefault="00CB2A97" w:rsidP="00A60E89">
      <w:pPr>
        <w:wordWrap w:val="0"/>
        <w:jc w:val="right"/>
        <w:rPr>
          <w:szCs w:val="24"/>
        </w:rPr>
      </w:pPr>
      <m:oMath>
        <m:sSub>
          <m:sSubPr>
            <m:ctrlPr>
              <w:rPr>
                <w:rFonts w:ascii="Cambria Math" w:hAnsi="Cambria Math"/>
                <w:i/>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d>
          <m:dPr>
            <m:ctrlPr>
              <w:rPr>
                <w:rFonts w:ascii="Cambria Math" w:hAnsi="Cambria Math"/>
                <w:i/>
                <w:color w:val="000000" w:themeColor="text1"/>
                <w:kern w:val="0"/>
              </w:rPr>
            </m:ctrlPr>
          </m:dPr>
          <m:e>
            <m:sSub>
              <m:sSubPr>
                <m:ctrlPr>
                  <w:rPr>
                    <w:rFonts w:ascii="Cambria Math" w:hAnsi="Cambria Math"/>
                    <w:i/>
                    <w:color w:val="000000" w:themeColor="text1"/>
                    <w:kern w:val="0"/>
                  </w:rPr>
                </m:ctrlPr>
              </m:sSubPr>
              <m:e>
                <m:r>
                  <w:rPr>
                    <w:rFonts w:ascii="Cambria Math" w:hAnsi="Cambria Math"/>
                    <w:color w:val="000000" w:themeColor="text1"/>
                    <w:kern w:val="0"/>
                  </w:rPr>
                  <m:t>l</m:t>
                </m:r>
              </m:e>
              <m:sub>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sub>
            </m:sSub>
          </m:e>
        </m:d>
        <m:r>
          <w:rPr>
            <w:rFonts w:ascii="Cambria Math" w:hAnsi="Cambria Math"/>
            <w:color w:val="000000" w:themeColor="text1"/>
            <w:kern w:val="0"/>
          </w:rPr>
          <m:t>=</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2π</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exp⁡(-</m:t>
        </m:r>
        <m:f>
          <m:fPr>
            <m:ctrlPr>
              <w:rPr>
                <w:rFonts w:ascii="Cambria Math" w:hAnsi="Cambria Math"/>
                <w:i/>
                <w:color w:val="000000" w:themeColor="text1"/>
                <w:kern w:val="0"/>
              </w:rPr>
            </m:ctrlPr>
          </m:fPr>
          <m:num>
            <m:sSup>
              <m:sSupPr>
                <m:ctrlPr>
                  <w:rPr>
                    <w:rFonts w:ascii="Cambria Math" w:hAnsi="Cambria Math"/>
                    <w:i/>
                    <w:color w:val="000000" w:themeColor="text1"/>
                    <w:kern w:val="0"/>
                  </w:rPr>
                </m:ctrlPr>
              </m:sSupPr>
              <m:e>
                <m:d>
                  <m:dPr>
                    <m:ctrlPr>
                      <w:rPr>
                        <w:rFonts w:ascii="Cambria Math" w:hAnsi="Cambria Math"/>
                        <w:i/>
                        <w:color w:val="000000" w:themeColor="text1"/>
                        <w:kern w:val="0"/>
                      </w:rPr>
                    </m:ctrlPr>
                  </m:dPr>
                  <m:e>
                    <m:r>
                      <w:rPr>
                        <w:rFonts w:ascii="Cambria Math" w:hAnsi="Cambria Math"/>
                        <w:color w:val="000000" w:themeColor="text1"/>
                        <w:kern w:val="0"/>
                      </w:rPr>
                      <m:t>l-</m:t>
                    </m:r>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e>
                </m:d>
              </m:e>
              <m:sup>
                <m:r>
                  <w:rPr>
                    <w:rFonts w:ascii="Cambria Math" w:hAnsi="Cambria Math"/>
                    <w:color w:val="000000" w:themeColor="text1"/>
                    <w:kern w:val="0"/>
                  </w:rPr>
                  <m:t>2</m:t>
                </m:r>
              </m:sup>
            </m:sSup>
          </m:num>
          <m:den>
            <m:r>
              <w:rPr>
                <w:rFonts w:ascii="Cambria Math" w:hAnsi="Cambria Math"/>
                <w:color w:val="000000" w:themeColor="text1"/>
                <w:kern w:val="0"/>
              </w:rPr>
              <m:t>2</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m:t>
        </m:r>
      </m:oMath>
      <w:r w:rsidR="00A60E89" w:rsidRPr="009204D7">
        <w:rPr>
          <w:rFonts w:hint="eastAsia"/>
          <w:i/>
          <w:color w:val="000000" w:themeColor="text1"/>
          <w:kern w:val="0"/>
        </w:rPr>
        <w:t xml:space="preserve">  </w:t>
      </w:r>
      <w:r w:rsidR="00A60E89" w:rsidRPr="009204D7">
        <w:rPr>
          <w:i/>
          <w:color w:val="000000" w:themeColor="text1"/>
          <w:kern w:val="0"/>
        </w:rPr>
        <w:t xml:space="preserve">       </w:t>
      </w:r>
      <w:r w:rsidR="009204D7">
        <w:rPr>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Pr>
          <w:sz w:val="28"/>
          <w:szCs w:val="28"/>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6D21DB43"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sidRPr="00361A86">
        <w:rPr>
          <w:color w:val="000000" w:themeColor="text1"/>
          <w:kern w:val="0"/>
        </w:rPr>
        <w:t>选择方法，</w:t>
      </w:r>
      <w:r w:rsidR="002C3D72" w:rsidRPr="00361A86">
        <w:rPr>
          <w:rFonts w:hint="eastAsia"/>
          <w:color w:val="000000" w:themeColor="text1"/>
          <w:kern w:val="0"/>
        </w:rPr>
        <w:t>即</w:t>
      </w:r>
      <w:r w:rsidR="00BA750B" w:rsidRPr="00361A86">
        <w:rPr>
          <w:rFonts w:hint="eastAsia"/>
          <w:color w:val="000000" w:themeColor="text1"/>
          <w:kern w:val="0"/>
        </w:rPr>
        <w:t>使用</w:t>
      </w:r>
      <w:r w:rsidR="00BA750B" w:rsidRPr="00361A86">
        <w:rPr>
          <w:color w:val="000000" w:themeColor="text1"/>
          <w:kern w:val="0"/>
        </w:rPr>
        <w:t>交叉验证的</w:t>
      </w:r>
      <w:r w:rsidR="00BA750B">
        <w:rPr>
          <w:kern w:val="0"/>
        </w:rPr>
        <w:t>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9132C2">
        <w:rPr>
          <w:rFonts w:hint="eastAsia"/>
          <w:kern w:val="0"/>
        </w:rPr>
        <w:t>，</w:t>
      </w:r>
      <w:r w:rsidR="009132C2">
        <w:rPr>
          <w:kern w:val="0"/>
        </w:rPr>
        <w:t>而不是</w:t>
      </w:r>
      <w:r w:rsidR="009132C2">
        <w:rPr>
          <w:rFonts w:hint="eastAsia"/>
          <w:kern w:val="0"/>
        </w:rPr>
        <w:t>众所</w:t>
      </w:r>
      <w:r w:rsidR="009132C2">
        <w:rPr>
          <w:kern w:val="0"/>
        </w:rPr>
        <w:t>周知的</w:t>
      </w:r>
      <w:r w:rsidR="009132C2">
        <w:rPr>
          <w:rFonts w:hint="eastAsia"/>
          <w:kern w:val="0"/>
        </w:rPr>
        <w:t>数学</w:t>
      </w:r>
      <w:r w:rsidR="009132C2">
        <w:rPr>
          <w:kern w:val="0"/>
        </w:rPr>
        <w:t>规</w:t>
      </w:r>
      <w:r w:rsidR="009132C2" w:rsidRPr="00503550">
        <w:rPr>
          <w:color w:val="000000" w:themeColor="text1"/>
          <w:kern w:val="0"/>
        </w:rPr>
        <w:t>则</w:t>
      </w:r>
      <w:r w:rsidR="00503550" w:rsidRPr="00503550">
        <w:rPr>
          <w:color w:val="000000" w:themeColor="text1"/>
          <w:kern w:val="0"/>
        </w:rPr>
        <w:fldChar w:fldCharType="begin"/>
      </w:r>
      <w:r w:rsidR="00503550" w:rsidRPr="00503550">
        <w:rPr>
          <w:color w:val="000000" w:themeColor="text1"/>
          <w:kern w:val="0"/>
        </w:rPr>
        <w:instrText xml:space="preserve"> ADDIN NE.Ref.{93139657-165E-41D9-8BBF-5CC4584C38EA}</w:instrText>
      </w:r>
      <w:r w:rsidR="00503550" w:rsidRPr="00503550">
        <w:rPr>
          <w:color w:val="000000" w:themeColor="text1"/>
          <w:kern w:val="0"/>
        </w:rPr>
        <w:fldChar w:fldCharType="separate"/>
      </w:r>
      <w:r w:rsidR="00CD6048">
        <w:rPr>
          <w:color w:val="080000"/>
          <w:kern w:val="0"/>
          <w:szCs w:val="24"/>
          <w:vertAlign w:val="superscript"/>
        </w:rPr>
        <w:t>[43]</w:t>
      </w:r>
      <w:r w:rsidR="00503550" w:rsidRPr="00503550">
        <w:rPr>
          <w:color w:val="000000" w:themeColor="text1"/>
          <w:kern w:val="0"/>
        </w:rPr>
        <w:fldChar w:fldCharType="end"/>
      </w:r>
      <w:r w:rsidR="009132C2" w:rsidRPr="00503550">
        <w:rPr>
          <w:color w:val="000000" w:themeColor="text1"/>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35C52">
        <w:rPr>
          <w:rFonts w:hint="eastAsia"/>
          <w:color w:val="FF0000"/>
          <w:kern w:val="0"/>
        </w:rPr>
        <w:t>如图</w:t>
      </w:r>
      <w:r w:rsidR="000A16E0" w:rsidRPr="00A35C52">
        <w:rPr>
          <w:rFonts w:hint="eastAsia"/>
          <w:color w:val="FF0000"/>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0348C5CD" w14:textId="160976D4" w:rsidR="00DD1534" w:rsidRPr="000F315E" w:rsidRDefault="00DD5E10" w:rsidP="008A6503">
      <w:pPr>
        <w:ind w:firstLine="420"/>
        <w:rPr>
          <w:color w:val="FF0000"/>
          <w:kern w:val="0"/>
        </w:rPr>
      </w:pPr>
      <w:r w:rsidRPr="000F315E">
        <w:rPr>
          <w:color w:val="FF0000"/>
          <w:kern w:val="0"/>
        </w:rPr>
        <w:t>×××××××</w:t>
      </w:r>
    </w:p>
    <w:p w14:paraId="19D903FF" w14:textId="77777777" w:rsidR="00DD1534" w:rsidRDefault="00DD1534" w:rsidP="008A6503">
      <w:pPr>
        <w:ind w:firstLine="420"/>
        <w:rPr>
          <w:kern w:val="0"/>
        </w:rPr>
      </w:pPr>
    </w:p>
    <w:p w14:paraId="614678FB" w14:textId="447CEE10" w:rsidR="00C03979" w:rsidRPr="00E81498" w:rsidRDefault="00040E60" w:rsidP="00486326">
      <w:pPr>
        <w:pStyle w:val="3"/>
      </w:pPr>
      <w:r>
        <w:rPr>
          <w:rFonts w:hint="eastAsia"/>
        </w:rPr>
        <w:t>3.</w:t>
      </w:r>
      <w:r>
        <w:t>1</w:t>
      </w:r>
      <w:r w:rsidR="004378A3">
        <w:rPr>
          <w:rFonts w:hint="eastAsia"/>
        </w:rPr>
        <w:t>.</w:t>
      </w:r>
      <w:r w:rsidR="001859C1">
        <w:t>3</w:t>
      </w:r>
      <w:r w:rsidR="00C03979" w:rsidRPr="00E81498">
        <w:rPr>
          <w:rFonts w:hint="eastAsia"/>
        </w:rPr>
        <w:t>计算复杂度</w:t>
      </w:r>
    </w:p>
    <w:p w14:paraId="4897B0F0" w14:textId="400B267C"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proofErr w:type="gramStart"/>
      <w:r w:rsidR="00A00D52">
        <w:rPr>
          <w:kern w:val="0"/>
        </w:rPr>
        <w:t>个</w:t>
      </w:r>
      <w:proofErr w:type="gramEnd"/>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proofErr w:type="gramStart"/>
      <w:r w:rsidR="00186025">
        <w:rPr>
          <w:kern w:val="0"/>
        </w:rPr>
        <w:t>个</w:t>
      </w:r>
      <w:proofErr w:type="gramEnd"/>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35BBA7C9" w:rsidR="00CE3E1C" w:rsidRPr="00DA4016" w:rsidRDefault="00E00A36" w:rsidP="009D26AD">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，其</w:t>
      </w:r>
      <w:r w:rsidR="00D55711">
        <w:rPr>
          <w:kern w:val="0"/>
        </w:rPr>
        <w:t>原因有</w:t>
      </w:r>
      <w:r w:rsidR="00D55711">
        <w:rPr>
          <w:rFonts w:hint="eastAsia"/>
          <w:kern w:val="0"/>
        </w:rPr>
        <w:t>以</w:t>
      </w:r>
      <w:r w:rsidR="00D55711">
        <w:rPr>
          <w:rFonts w:hint="eastAsia"/>
          <w:kern w:val="0"/>
        </w:rPr>
        <w:lastRenderedPageBreak/>
        <w:t>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w:t>
      </w:r>
      <w:proofErr w:type="gramStart"/>
      <w:r w:rsidR="00783057">
        <w:rPr>
          <w:kern w:val="0"/>
        </w:rPr>
        <w:t>一</w:t>
      </w:r>
      <w:proofErr w:type="gramEnd"/>
      <w:r w:rsidR="00783057">
        <w:rPr>
          <w:kern w:val="0"/>
        </w:rPr>
        <w:t>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w:t>
      </w:r>
      <w:proofErr w:type="gramStart"/>
      <w:r w:rsidR="0036718C">
        <w:rPr>
          <w:kern w:val="0"/>
        </w:rPr>
        <w:t>于</w:t>
      </w:r>
      <w:r w:rsidR="0036718C">
        <w:rPr>
          <w:rFonts w:hint="eastAsia"/>
          <w:kern w:val="0"/>
        </w:rPr>
        <w:t>位置</w:t>
      </w:r>
      <w:proofErr w:type="gramEnd"/>
      <w:r w:rsidR="0036718C">
        <w:rPr>
          <w:rFonts w:hint="eastAsia"/>
          <w:kern w:val="0"/>
        </w:rPr>
        <w:t>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w:r w:rsidR="004F0102" w:rsidRPr="004F0102">
        <w:rPr>
          <w:i/>
          <w:kern w:val="0"/>
        </w:rPr>
        <w:t>L</w:t>
      </w:r>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744192">
        <w:rPr>
          <w:kern w:val="0"/>
        </w:rPr>
        <w:t>3.2</w:t>
      </w:r>
      <w:r w:rsidR="000F30FE" w:rsidRPr="004F0102">
        <w:rPr>
          <w:rFonts w:hint="eastAsia"/>
          <w:kern w:val="0"/>
        </w:rPr>
        <w:t>。</w:t>
      </w:r>
      <w:r w:rsidR="00277EB7">
        <w:rPr>
          <w:rFonts w:hint="eastAsia"/>
          <w:kern w:val="0"/>
        </w:rPr>
        <w:t>此时</w:t>
      </w:r>
      <w:r w:rsidR="00351626">
        <w:rPr>
          <w:rFonts w:hint="eastAsia"/>
          <w:kern w:val="0"/>
        </w:rPr>
        <w:t>使用核密度</w:t>
      </w:r>
      <w:r w:rsidR="00351626">
        <w:rPr>
          <w:kern w:val="0"/>
        </w:rPr>
        <w:t>估计时的时间复杂度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465FFF4A" w14:textId="2EC800C8" w:rsidR="00F25993" w:rsidRDefault="00486326" w:rsidP="003E0867">
      <w:pPr>
        <w:pStyle w:val="2"/>
        <w:rPr>
          <w:color w:val="ED7D31" w:themeColor="accent2"/>
        </w:rPr>
      </w:pPr>
      <w:r>
        <w:rPr>
          <w:rFonts w:hint="eastAsia"/>
        </w:rPr>
        <w:t>3.</w:t>
      </w:r>
      <w:r>
        <w:t>2</w:t>
      </w:r>
      <w:r w:rsidR="0027574D">
        <w:rPr>
          <w:rFonts w:hint="eastAsia"/>
        </w:rPr>
        <w:t xml:space="preserve"> </w:t>
      </w:r>
      <w:proofErr w:type="gramStart"/>
      <w:r w:rsidR="00B051E8" w:rsidRPr="00575DE9">
        <w:rPr>
          <w:rFonts w:hint="eastAsia"/>
          <w:color w:val="000000" w:themeColor="text1"/>
        </w:rPr>
        <w:t>基于</w:t>
      </w:r>
      <w:r w:rsidR="00B051E8" w:rsidRPr="00575DE9">
        <w:rPr>
          <w:color w:val="000000" w:themeColor="text1"/>
        </w:rPr>
        <w:t>共现</w:t>
      </w:r>
      <w:r w:rsidR="0034212C" w:rsidRPr="00575DE9">
        <w:rPr>
          <w:rFonts w:hint="eastAsia"/>
          <w:color w:val="000000" w:themeColor="text1"/>
        </w:rPr>
        <w:t>图</w:t>
      </w:r>
      <w:proofErr w:type="gramEnd"/>
      <w:r w:rsidR="00856976" w:rsidRPr="00575DE9">
        <w:rPr>
          <w:color w:val="000000" w:themeColor="text1"/>
        </w:rPr>
        <w:t>的</w:t>
      </w:r>
      <w:r w:rsidR="004076ED" w:rsidRPr="00575DE9">
        <w:rPr>
          <w:rFonts w:hint="eastAsia"/>
          <w:color w:val="000000" w:themeColor="text1"/>
        </w:rPr>
        <w:t>推荐</w:t>
      </w:r>
      <w:r w:rsidR="001E1BDC" w:rsidRPr="00575DE9">
        <w:rPr>
          <w:rFonts w:hint="eastAsia"/>
          <w:color w:val="000000" w:themeColor="text1"/>
        </w:rPr>
        <w:t>模型</w:t>
      </w:r>
    </w:p>
    <w:p w14:paraId="24FBA4F8" w14:textId="5471347D" w:rsidR="003E0867" w:rsidRPr="00291A5A" w:rsidRDefault="003E0867" w:rsidP="00291A5A">
      <w:pPr>
        <w:ind w:firstLine="420"/>
        <w:rPr>
          <w:color w:val="000000" w:themeColor="text1"/>
          <w:kern w:val="0"/>
        </w:rPr>
      </w:pPr>
      <w:r w:rsidRPr="00291A5A">
        <w:rPr>
          <w:rFonts w:hint="eastAsia"/>
          <w:color w:val="000000" w:themeColor="text1"/>
          <w:kern w:val="0"/>
        </w:rPr>
        <w:t>基于</w:t>
      </w:r>
      <w:r w:rsidRPr="00291A5A">
        <w:rPr>
          <w:color w:val="000000" w:themeColor="text1"/>
          <w:kern w:val="0"/>
        </w:rPr>
        <w:t>用户访问</w:t>
      </w:r>
      <w:r w:rsidRPr="00291A5A">
        <w:rPr>
          <w:rFonts w:hint="eastAsia"/>
          <w:color w:val="000000" w:themeColor="text1"/>
          <w:kern w:val="0"/>
        </w:rPr>
        <w:t>类别</w:t>
      </w:r>
      <w:r w:rsidRPr="00291A5A">
        <w:rPr>
          <w:color w:val="000000" w:themeColor="text1"/>
          <w:kern w:val="0"/>
        </w:rPr>
        <w:t>的自相</w:t>
      </w:r>
      <w:r w:rsidRPr="00291A5A">
        <w:rPr>
          <w:rFonts w:hint="eastAsia"/>
          <w:color w:val="000000" w:themeColor="text1"/>
          <w:kern w:val="0"/>
        </w:rPr>
        <w:t>关</w:t>
      </w:r>
      <w:r w:rsidRPr="00291A5A">
        <w:rPr>
          <w:color w:val="000000" w:themeColor="text1"/>
          <w:kern w:val="0"/>
        </w:rPr>
        <w:t>性，</w:t>
      </w:r>
      <w:r w:rsidRPr="00291A5A">
        <w:rPr>
          <w:rFonts w:hint="eastAsia"/>
          <w:color w:val="000000" w:themeColor="text1"/>
          <w:kern w:val="0"/>
        </w:rPr>
        <w:t>我们可以</w:t>
      </w:r>
      <w:r w:rsidRPr="00291A5A">
        <w:rPr>
          <w:color w:val="000000" w:themeColor="text1"/>
          <w:kern w:val="0"/>
        </w:rPr>
        <w:t>假设</w:t>
      </w:r>
      <w:r w:rsidRPr="00291A5A">
        <w:rPr>
          <w:rFonts w:hint="eastAsia"/>
          <w:color w:val="000000" w:themeColor="text1"/>
          <w:kern w:val="0"/>
        </w:rPr>
        <w:t>同一</w:t>
      </w:r>
      <w:r w:rsidRPr="00291A5A">
        <w:rPr>
          <w:color w:val="000000" w:themeColor="text1"/>
          <w:kern w:val="0"/>
        </w:rPr>
        <w:t>用户所访问的</w:t>
      </w:r>
      <w:r w:rsidRPr="00291A5A">
        <w:rPr>
          <w:rFonts w:hint="eastAsia"/>
          <w:color w:val="000000" w:themeColor="text1"/>
          <w:kern w:val="0"/>
        </w:rPr>
        <w:t>位置之间</w:t>
      </w:r>
      <w:r w:rsidRPr="00291A5A">
        <w:rPr>
          <w:color w:val="000000" w:themeColor="text1"/>
          <w:kern w:val="0"/>
        </w:rPr>
        <w:t>具有</w:t>
      </w:r>
      <w:r w:rsidRPr="006433FE">
        <w:rPr>
          <w:color w:val="FF0000"/>
          <w:kern w:val="0"/>
        </w:rPr>
        <w:t>相关性</w:t>
      </w:r>
      <w:r w:rsidRPr="00291A5A">
        <w:rPr>
          <w:rFonts w:hint="eastAsia"/>
          <w:color w:val="000000" w:themeColor="text1"/>
          <w:kern w:val="0"/>
        </w:rPr>
        <w:t>。两</w:t>
      </w:r>
      <w:r w:rsidRPr="00291A5A">
        <w:rPr>
          <w:color w:val="000000" w:themeColor="text1"/>
          <w:kern w:val="0"/>
        </w:rPr>
        <w:t>位置之间的相关程度</w:t>
      </w:r>
      <w:proofErr w:type="gramStart"/>
      <w:r w:rsidRPr="00291A5A">
        <w:rPr>
          <w:rFonts w:hint="eastAsia"/>
          <w:color w:val="000000" w:themeColor="text1"/>
          <w:kern w:val="0"/>
        </w:rPr>
        <w:t>由同时</w:t>
      </w:r>
      <w:proofErr w:type="gramEnd"/>
      <w:r w:rsidRPr="00291A5A">
        <w:rPr>
          <w:color w:val="000000" w:themeColor="text1"/>
          <w:kern w:val="0"/>
        </w:rPr>
        <w:t>访问</w:t>
      </w:r>
      <w:r w:rsidRPr="00291A5A">
        <w:rPr>
          <w:rFonts w:hint="eastAsia"/>
          <w:color w:val="000000" w:themeColor="text1"/>
          <w:kern w:val="0"/>
        </w:rPr>
        <w:t>这</w:t>
      </w:r>
      <w:r w:rsidRPr="00291A5A">
        <w:rPr>
          <w:color w:val="000000" w:themeColor="text1"/>
          <w:kern w:val="0"/>
        </w:rPr>
        <w:t>两个位置</w:t>
      </w:r>
      <w:r w:rsidRPr="00291A5A">
        <w:rPr>
          <w:rFonts w:hint="eastAsia"/>
          <w:color w:val="000000" w:themeColor="text1"/>
          <w:kern w:val="0"/>
        </w:rPr>
        <w:t>的</w:t>
      </w:r>
      <w:r w:rsidRPr="00291A5A">
        <w:rPr>
          <w:color w:val="000000" w:themeColor="text1"/>
          <w:kern w:val="0"/>
        </w:rPr>
        <w:t>用户数决定。</w:t>
      </w:r>
      <w:r w:rsidR="00164E85" w:rsidRPr="00291A5A">
        <w:rPr>
          <w:rFonts w:hint="eastAsia"/>
          <w:color w:val="000000" w:themeColor="text1"/>
          <w:kern w:val="0"/>
        </w:rPr>
        <w:t>假如</w:t>
      </w:r>
      <w:r w:rsidR="00164E85" w:rsidRPr="00291A5A">
        <w:rPr>
          <w:color w:val="000000" w:themeColor="text1"/>
          <w:kern w:val="0"/>
        </w:rPr>
        <w:t>我们</w:t>
      </w:r>
      <w:r w:rsidR="00164E85" w:rsidRPr="00291A5A">
        <w:rPr>
          <w:rFonts w:hint="eastAsia"/>
          <w:color w:val="000000" w:themeColor="text1"/>
          <w:kern w:val="0"/>
        </w:rPr>
        <w:t>用</w:t>
      </w:r>
      <w:r w:rsidR="00164E85" w:rsidRPr="00291A5A">
        <w:rPr>
          <w:color w:val="000000" w:themeColor="text1"/>
          <w:kern w:val="0"/>
        </w:rPr>
        <w:t>边</w:t>
      </w:r>
      <w:r w:rsidR="00164E85" w:rsidRPr="00291A5A">
        <w:rPr>
          <w:rFonts w:hint="eastAsia"/>
          <w:color w:val="000000" w:themeColor="text1"/>
          <w:kern w:val="0"/>
        </w:rPr>
        <w:t>将</w:t>
      </w:r>
      <w:r w:rsidR="00164E85" w:rsidRPr="00291A5A">
        <w:rPr>
          <w:color w:val="000000" w:themeColor="text1"/>
          <w:kern w:val="0"/>
        </w:rPr>
        <w:t>相关的</w:t>
      </w:r>
      <w:r w:rsidR="00164E85" w:rsidRPr="00291A5A">
        <w:rPr>
          <w:rFonts w:hint="eastAsia"/>
          <w:color w:val="000000" w:themeColor="text1"/>
          <w:kern w:val="0"/>
        </w:rPr>
        <w:t>节点连接</w:t>
      </w:r>
      <w:r w:rsidR="00164E85" w:rsidRPr="00291A5A">
        <w:rPr>
          <w:color w:val="000000" w:themeColor="text1"/>
          <w:kern w:val="0"/>
        </w:rPr>
        <w:t>起来</w:t>
      </w:r>
      <w:r w:rsidR="00164E85" w:rsidRPr="00291A5A">
        <w:rPr>
          <w:rFonts w:hint="eastAsia"/>
          <w:color w:val="000000" w:themeColor="text1"/>
          <w:kern w:val="0"/>
        </w:rPr>
        <w:t>，则</w:t>
      </w:r>
      <w:r w:rsidR="00D7673B" w:rsidRPr="00291A5A">
        <w:rPr>
          <w:rFonts w:hint="eastAsia"/>
          <w:color w:val="000000" w:themeColor="text1"/>
          <w:kern w:val="0"/>
        </w:rPr>
        <w:t>边的权重将体现节点之间的</w:t>
      </w:r>
      <w:r w:rsidR="00E27F7B" w:rsidRPr="00291A5A">
        <w:rPr>
          <w:rFonts w:hint="eastAsia"/>
          <w:color w:val="000000" w:themeColor="text1"/>
          <w:kern w:val="0"/>
        </w:rPr>
        <w:t>相关性</w:t>
      </w:r>
      <w:r w:rsidR="00AE0555" w:rsidRPr="00291A5A">
        <w:rPr>
          <w:rFonts w:hint="eastAsia"/>
          <w:color w:val="000000" w:themeColor="text1"/>
          <w:kern w:val="0"/>
        </w:rPr>
        <w:t>，</w:t>
      </w:r>
      <w:proofErr w:type="gramStart"/>
      <w:r w:rsidR="008600B9" w:rsidRPr="00291A5A">
        <w:rPr>
          <w:rFonts w:hint="eastAsia"/>
          <w:color w:val="000000" w:themeColor="text1"/>
          <w:kern w:val="0"/>
        </w:rPr>
        <w:t>越相关</w:t>
      </w:r>
      <w:proofErr w:type="gramEnd"/>
      <w:r w:rsidR="008600B9" w:rsidRPr="00291A5A">
        <w:rPr>
          <w:rFonts w:hint="eastAsia"/>
          <w:color w:val="000000" w:themeColor="text1"/>
          <w:kern w:val="0"/>
        </w:rPr>
        <w:t>的节点将越有可能被同时访问。</w:t>
      </w:r>
      <w:r w:rsidR="004D5519" w:rsidRPr="00291A5A">
        <w:rPr>
          <w:rFonts w:hint="eastAsia"/>
          <w:color w:val="000000" w:themeColor="text1"/>
          <w:kern w:val="0"/>
        </w:rPr>
        <w:t>另一方面，</w:t>
      </w:r>
      <w:r w:rsidR="00DC2500" w:rsidRPr="00291A5A">
        <w:rPr>
          <w:rFonts w:hint="eastAsia"/>
          <w:color w:val="000000" w:themeColor="text1"/>
          <w:kern w:val="0"/>
        </w:rPr>
        <w:t>用户所访问的节点</w:t>
      </w:r>
      <w:r w:rsidR="00581216" w:rsidRPr="00291A5A">
        <w:rPr>
          <w:rFonts w:hint="eastAsia"/>
          <w:color w:val="000000" w:themeColor="text1"/>
          <w:kern w:val="0"/>
        </w:rPr>
        <w:t>体现了用户的兴趣，</w:t>
      </w:r>
      <w:r w:rsidR="00077EF4" w:rsidRPr="00291A5A">
        <w:rPr>
          <w:rFonts w:hint="eastAsia"/>
          <w:color w:val="000000" w:themeColor="text1"/>
          <w:kern w:val="0"/>
        </w:rPr>
        <w:t>因此</w:t>
      </w:r>
      <w:r w:rsidR="00602C69" w:rsidRPr="00291A5A">
        <w:rPr>
          <w:rFonts w:hint="eastAsia"/>
          <w:color w:val="000000" w:themeColor="text1"/>
          <w:kern w:val="0"/>
        </w:rPr>
        <w:t>与用户访问过的节点越</w:t>
      </w:r>
      <w:r w:rsidR="00602C69" w:rsidRPr="006433FE">
        <w:rPr>
          <w:rFonts w:hint="eastAsia"/>
          <w:color w:val="FF0000"/>
          <w:kern w:val="0"/>
        </w:rPr>
        <w:t>相近</w:t>
      </w:r>
      <w:r w:rsidR="00602C69" w:rsidRPr="00291A5A">
        <w:rPr>
          <w:rFonts w:hint="eastAsia"/>
          <w:color w:val="000000" w:themeColor="text1"/>
          <w:kern w:val="0"/>
        </w:rPr>
        <w:t>的节点将越有可能</w:t>
      </w:r>
      <w:r w:rsidR="00523C39" w:rsidRPr="00291A5A">
        <w:rPr>
          <w:rFonts w:hint="eastAsia"/>
          <w:color w:val="000000" w:themeColor="text1"/>
          <w:kern w:val="0"/>
        </w:rPr>
        <w:t>在</w:t>
      </w:r>
      <w:r w:rsidR="00602C69" w:rsidRPr="00291A5A">
        <w:rPr>
          <w:rFonts w:hint="eastAsia"/>
          <w:color w:val="000000" w:themeColor="text1"/>
          <w:kern w:val="0"/>
        </w:rPr>
        <w:t>将来被用户</w:t>
      </w:r>
      <w:r w:rsidR="0042630C" w:rsidRPr="00291A5A">
        <w:rPr>
          <w:rFonts w:hint="eastAsia"/>
          <w:color w:val="000000" w:themeColor="text1"/>
          <w:kern w:val="0"/>
        </w:rPr>
        <w:t>所</w:t>
      </w:r>
      <w:r w:rsidR="00602C69" w:rsidRPr="00291A5A">
        <w:rPr>
          <w:rFonts w:hint="eastAsia"/>
          <w:color w:val="000000" w:themeColor="text1"/>
          <w:kern w:val="0"/>
        </w:rPr>
        <w:t>访问。</w:t>
      </w:r>
      <w:r w:rsidR="00040D0E" w:rsidRPr="00291A5A">
        <w:rPr>
          <w:rFonts w:hint="eastAsia"/>
          <w:color w:val="000000" w:themeColor="text1"/>
          <w:kern w:val="0"/>
        </w:rPr>
        <w:t>因此</w:t>
      </w:r>
      <w:r w:rsidR="00077EF4" w:rsidRPr="00291A5A">
        <w:rPr>
          <w:rFonts w:hint="eastAsia"/>
          <w:color w:val="000000" w:themeColor="text1"/>
          <w:kern w:val="0"/>
        </w:rPr>
        <w:t>对于用户的推荐过程可以</w:t>
      </w:r>
      <w:r w:rsidR="00602C69" w:rsidRPr="00291A5A">
        <w:rPr>
          <w:rFonts w:hint="eastAsia"/>
          <w:color w:val="000000" w:themeColor="text1"/>
          <w:kern w:val="0"/>
        </w:rPr>
        <w:t>转</w:t>
      </w:r>
      <w:r w:rsidR="009A7DDC" w:rsidRPr="00291A5A">
        <w:rPr>
          <w:rFonts w:hint="eastAsia"/>
          <w:color w:val="000000" w:themeColor="text1"/>
          <w:kern w:val="0"/>
        </w:rPr>
        <w:t>化为图中节点间的</w:t>
      </w:r>
      <w:r w:rsidR="00C42EF4" w:rsidRPr="006433FE">
        <w:rPr>
          <w:rFonts w:hint="eastAsia"/>
          <w:color w:val="FF0000"/>
          <w:kern w:val="0"/>
        </w:rPr>
        <w:t>相似性</w:t>
      </w:r>
      <w:r w:rsidR="00C42EF4" w:rsidRPr="00291A5A">
        <w:rPr>
          <w:rFonts w:hint="eastAsia"/>
          <w:color w:val="000000" w:themeColor="text1"/>
          <w:kern w:val="0"/>
        </w:rPr>
        <w:t>计算的问题。</w:t>
      </w:r>
      <w:r w:rsidR="004C0C48">
        <w:rPr>
          <w:rFonts w:hint="eastAsia"/>
          <w:color w:val="000000" w:themeColor="text1"/>
          <w:kern w:val="0"/>
        </w:rPr>
        <w:t>最后，</w:t>
      </w:r>
      <w:r w:rsidR="003D4CD9" w:rsidRPr="003D4CD9">
        <w:rPr>
          <w:rFonts w:hint="eastAsia"/>
          <w:color w:val="FF0000"/>
          <w:kern w:val="0"/>
        </w:rPr>
        <w:t>我们</w:t>
      </w:r>
      <w:r w:rsidR="003D4CD9" w:rsidRPr="003D4CD9">
        <w:rPr>
          <w:color w:val="FF0000"/>
          <w:kern w:val="0"/>
        </w:rPr>
        <w:t>提出</w:t>
      </w:r>
      <w:r w:rsidR="00C46DC8">
        <w:rPr>
          <w:rFonts w:hint="eastAsia"/>
          <w:color w:val="FF0000"/>
          <w:kern w:val="0"/>
        </w:rPr>
        <w:t>了</w:t>
      </w:r>
      <w:r w:rsidR="003D4CD9" w:rsidRPr="003D4CD9">
        <w:rPr>
          <w:color w:val="FF0000"/>
          <w:kern w:val="0"/>
        </w:rPr>
        <w:t>基于图的推荐算法</w:t>
      </w:r>
      <w:r w:rsidR="003D4CD9" w:rsidRPr="003D4CD9">
        <w:rPr>
          <w:color w:val="FF0000"/>
          <w:kern w:val="0"/>
        </w:rPr>
        <w:t>(</w:t>
      </w:r>
      <w:r w:rsidR="00D47D42" w:rsidRPr="00D47D42">
        <w:rPr>
          <w:color w:val="FF0000"/>
          <w:kern w:val="0"/>
        </w:rPr>
        <w:t xml:space="preserve">Point Of Interest </w:t>
      </w:r>
      <w:r w:rsidR="00D47D42">
        <w:rPr>
          <w:color w:val="FF0000"/>
          <w:kern w:val="0"/>
        </w:rPr>
        <w:t xml:space="preserve">Recommendation </w:t>
      </w:r>
      <w:r w:rsidR="00F93DBB">
        <w:rPr>
          <w:color w:val="FF0000"/>
          <w:kern w:val="0"/>
        </w:rPr>
        <w:t>based on G</w:t>
      </w:r>
      <w:r w:rsidR="00317723">
        <w:rPr>
          <w:color w:val="FF0000"/>
          <w:kern w:val="0"/>
        </w:rPr>
        <w:t>raph</w:t>
      </w:r>
      <w:r w:rsidR="00F93DBB">
        <w:rPr>
          <w:color w:val="FF0000"/>
          <w:kern w:val="0"/>
        </w:rPr>
        <w:t xml:space="preserve"> </w:t>
      </w:r>
      <w:r w:rsidR="00614DF0">
        <w:rPr>
          <w:color w:val="FF0000"/>
          <w:kern w:val="0"/>
        </w:rPr>
        <w:t>, PB</w:t>
      </w:r>
      <w:r w:rsidR="007865AE">
        <w:rPr>
          <w:color w:val="FF0000"/>
          <w:kern w:val="0"/>
        </w:rPr>
        <w:t>G</w:t>
      </w:r>
      <w:r w:rsidR="003D4CD9" w:rsidRPr="003D4CD9">
        <w:rPr>
          <w:color w:val="FF0000"/>
          <w:kern w:val="0"/>
        </w:rPr>
        <w:t>)</w:t>
      </w:r>
      <w:r w:rsidR="007155A8">
        <w:rPr>
          <w:rFonts w:hint="eastAsia"/>
          <w:color w:val="FF0000"/>
          <w:kern w:val="0"/>
        </w:rPr>
        <w:t>，</w:t>
      </w:r>
      <w:r w:rsidR="002F3238" w:rsidRPr="00291A5A">
        <w:rPr>
          <w:rFonts w:hint="eastAsia"/>
          <w:color w:val="000000" w:themeColor="text1"/>
          <w:kern w:val="0"/>
        </w:rPr>
        <w:t>下面我们首先</w:t>
      </w:r>
      <w:r w:rsidR="004E48D4" w:rsidRPr="00291A5A">
        <w:rPr>
          <w:rFonts w:hint="eastAsia"/>
          <w:color w:val="000000" w:themeColor="text1"/>
          <w:kern w:val="0"/>
        </w:rPr>
        <w:t>给出</w:t>
      </w:r>
      <w:proofErr w:type="gramStart"/>
      <w:r w:rsidR="004E48D4" w:rsidRPr="00291A5A">
        <w:rPr>
          <w:rFonts w:hint="eastAsia"/>
          <w:color w:val="000000" w:themeColor="text1"/>
          <w:kern w:val="0"/>
        </w:rPr>
        <w:t>共现图的</w:t>
      </w:r>
      <w:proofErr w:type="gramEnd"/>
      <w:r w:rsidR="004E48D4" w:rsidRPr="00291A5A">
        <w:rPr>
          <w:rFonts w:hint="eastAsia"/>
          <w:color w:val="000000" w:themeColor="text1"/>
          <w:kern w:val="0"/>
        </w:rPr>
        <w:t>定义以及构建方法，</w:t>
      </w:r>
      <w:r w:rsidR="004E48D4" w:rsidRPr="00291A5A">
        <w:rPr>
          <w:color w:val="000000" w:themeColor="text1"/>
          <w:kern w:val="0"/>
        </w:rPr>
        <w:t>之后</w:t>
      </w:r>
      <w:r w:rsidR="006C4F28" w:rsidRPr="00291A5A">
        <w:rPr>
          <w:rFonts w:hint="eastAsia"/>
          <w:color w:val="000000" w:themeColor="text1"/>
          <w:kern w:val="0"/>
        </w:rPr>
        <w:t>提出共现图中节点间的两种相似性。</w:t>
      </w:r>
    </w:p>
    <w:p w14:paraId="5F97EDD2" w14:textId="065F0CE4" w:rsidR="002F3D35" w:rsidRPr="00F25993" w:rsidRDefault="002F22FC" w:rsidP="00F25993">
      <w:pPr>
        <w:pStyle w:val="3"/>
      </w:pPr>
      <w:r>
        <w:rPr>
          <w:rFonts w:hint="eastAsia"/>
        </w:rPr>
        <w:t>3</w:t>
      </w:r>
      <w:r>
        <w:t xml:space="preserve">.2.1 </w:t>
      </w:r>
      <w:r w:rsidR="0040113D">
        <w:rPr>
          <w:rFonts w:hint="eastAsia"/>
        </w:rPr>
        <w:t>共现</w:t>
      </w:r>
      <w:r w:rsidR="0040113D">
        <w:t>图</w:t>
      </w:r>
    </w:p>
    <w:p w14:paraId="1E52FBA1" w14:textId="096F757D"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w:t>
      </w:r>
      <w:r w:rsidRPr="00D92D8F">
        <w:rPr>
          <w:b/>
          <w:kern w:val="0"/>
        </w:rPr>
        <w:t>POI</w:t>
      </w:r>
      <w:r w:rsidRPr="00D92D8F">
        <w:rPr>
          <w:rFonts w:hint="eastAsia"/>
          <w:b/>
          <w:kern w:val="0"/>
        </w:rPr>
        <w:t>共现</w:t>
      </w:r>
      <w:r w:rsidRPr="00D92D8F">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proofErr w:type="gramStart"/>
      <w:r w:rsidR="00A45FE1">
        <w:rPr>
          <w:kern w:val="0"/>
        </w:rPr>
        <w:t>带权图</w:t>
      </w:r>
      <w:proofErr w:type="gramEnd"/>
      <w:r w:rsidR="00A45FE1">
        <w:rPr>
          <w:kern w:val="0"/>
        </w:rPr>
        <w:t>，</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68A3CBEF"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7178A5" w:rsidRPr="007178A5">
        <w:rPr>
          <w:rFonts w:hint="eastAsia"/>
          <w:szCs w:val="24"/>
        </w:rPr>
        <w:t>，</w:t>
      </w:r>
      <w:r w:rsidR="00F53925" w:rsidRPr="007178A5">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7178A5">
        <w:rPr>
          <w:rFonts w:hint="eastAsia"/>
          <w:szCs w:val="24"/>
        </w:rPr>
        <w:t xml:space="preserve">, </w:t>
      </w:r>
      <w:r w:rsidR="00F374E0">
        <w:rPr>
          <w:rFonts w:hint="eastAsia"/>
          <w:szCs w:val="24"/>
        </w:rPr>
        <w:t>以表示</w:t>
      </w:r>
      <w:r w:rsidR="007178A5">
        <w:rPr>
          <w:szCs w:val="24"/>
        </w:rPr>
        <w:t>共同出现</w:t>
      </w:r>
      <w:r w:rsidR="00F374E0">
        <w:rPr>
          <w:szCs w:val="24"/>
        </w:rPr>
        <w:t>在一个</w:t>
      </w:r>
      <w:r w:rsidR="000B6283">
        <w:rPr>
          <w:rFonts w:hint="eastAsia"/>
          <w:szCs w:val="24"/>
        </w:rPr>
        <w:t>用户</w:t>
      </w:r>
      <w:r w:rsidR="000D1B72">
        <w:rPr>
          <w:rFonts w:hint="eastAsia"/>
          <w:szCs w:val="24"/>
        </w:rPr>
        <w:t>的</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D01C93">
        <w:rPr>
          <w:szCs w:val="24"/>
        </w:rPr>
        <w:t>计算公式如</w:t>
      </w:r>
      <w:r w:rsidR="00D01C93">
        <w:rPr>
          <w:szCs w:val="24"/>
        </w:rPr>
        <w:lastRenderedPageBreak/>
        <w:t>(3.5</w:t>
      </w:r>
      <w:r w:rsidR="00D01C93">
        <w:rPr>
          <w:rFonts w:hint="eastAsia"/>
          <w:szCs w:val="24"/>
        </w:rPr>
        <w:t>)</w:t>
      </w:r>
      <w:r w:rsidR="00D01C93">
        <w:rPr>
          <w:rFonts w:hint="eastAsia"/>
          <w:szCs w:val="24"/>
        </w:rPr>
        <w:t>所示</w:t>
      </w:r>
      <w:r w:rsidR="00294968">
        <w:rPr>
          <w:rFonts w:hint="eastAsia"/>
          <w:szCs w:val="24"/>
        </w:rPr>
        <w:t>。</w:t>
      </w:r>
    </w:p>
    <w:p w14:paraId="6FD88A8F" w14:textId="1EFA7C1A"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42E39FD"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94BA5F5"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w:t>
      </w:r>
      <w:proofErr w:type="gramStart"/>
      <w:r w:rsidR="007B20BF">
        <w:rPr>
          <w:rFonts w:hint="eastAsia"/>
          <w:szCs w:val="24"/>
        </w:rPr>
        <w:t>现图构建</w:t>
      </w:r>
      <w:proofErr w:type="gramEnd"/>
      <w:r w:rsidR="006037B0">
        <w:rPr>
          <w:rFonts w:hint="eastAsia"/>
          <w:szCs w:val="24"/>
        </w:rPr>
        <w:t>示例</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C89A2E4" w:rsidR="00615C00" w:rsidRPr="00904096" w:rsidRDefault="00615C00" w:rsidP="003A09FE">
      <w:pPr>
        <w:ind w:firstLine="420"/>
        <w:jc w:val="center"/>
        <w:rPr>
          <w:sz w:val="21"/>
          <w:szCs w:val="21"/>
        </w:rPr>
      </w:pPr>
      <w:r w:rsidRPr="00904096">
        <w:rPr>
          <w:rFonts w:hint="eastAsia"/>
          <w:sz w:val="21"/>
          <w:szCs w:val="21"/>
        </w:rPr>
        <w:t>表</w:t>
      </w:r>
      <w:r w:rsidRPr="00904096">
        <w:rPr>
          <w:rFonts w:hint="eastAsia"/>
          <w:sz w:val="21"/>
          <w:szCs w:val="21"/>
        </w:rPr>
        <w:t xml:space="preserve"> </w:t>
      </w:r>
      <w:r w:rsidRPr="00904096">
        <w:rPr>
          <w:sz w:val="21"/>
          <w:szCs w:val="21"/>
        </w:rPr>
        <w:t xml:space="preserve">3-1 </w:t>
      </w:r>
      <w:r w:rsidRPr="00904096">
        <w:rPr>
          <w:rFonts w:hint="eastAsia"/>
          <w:sz w:val="21"/>
          <w:szCs w:val="21"/>
        </w:rPr>
        <w:t>简单</w:t>
      </w:r>
      <w:r w:rsidRPr="00904096">
        <w:rPr>
          <w:sz w:val="21"/>
          <w:szCs w:val="21"/>
        </w:rPr>
        <w:t>的</w:t>
      </w:r>
      <w:r w:rsidR="006E0659" w:rsidRPr="00904096">
        <w:rPr>
          <w:rFonts w:hint="eastAsia"/>
          <w:sz w:val="21"/>
          <w:szCs w:val="21"/>
        </w:rPr>
        <w:t>访问</w:t>
      </w:r>
      <w:r w:rsidR="003146A2" w:rsidRPr="00904096">
        <w:rPr>
          <w:rFonts w:hint="eastAsia"/>
          <w:sz w:val="21"/>
          <w:szCs w:val="21"/>
        </w:rPr>
        <w:t>示例</w:t>
      </w:r>
    </w:p>
    <w:tbl>
      <w:tblPr>
        <w:tblStyle w:val="ae"/>
        <w:tblW w:w="6159" w:type="dxa"/>
        <w:jc w:val="center"/>
        <w:tblLook w:val="04A0" w:firstRow="1" w:lastRow="0" w:firstColumn="1" w:lastColumn="0" w:noHBand="0" w:noVBand="1"/>
      </w:tblPr>
      <w:tblGrid>
        <w:gridCol w:w="3213"/>
        <w:gridCol w:w="2946"/>
      </w:tblGrid>
      <w:tr w:rsidR="006037B0" w14:paraId="50200C97" w14:textId="77777777" w:rsidTr="00E87392">
        <w:trPr>
          <w:trHeight w:val="400"/>
          <w:jc w:val="center"/>
        </w:trPr>
        <w:tc>
          <w:tcPr>
            <w:tcW w:w="3213" w:type="dxa"/>
          </w:tcPr>
          <w:p w14:paraId="2A0F2EC5" w14:textId="5E26103B" w:rsidR="006037B0" w:rsidRDefault="006037B0" w:rsidP="00E87392">
            <w:pPr>
              <w:jc w:val="center"/>
              <w:rPr>
                <w:szCs w:val="24"/>
              </w:rPr>
            </w:pPr>
            <w:r>
              <w:rPr>
                <w:rFonts w:hint="eastAsia"/>
                <w:szCs w:val="24"/>
              </w:rPr>
              <w:t>用户</w:t>
            </w:r>
          </w:p>
        </w:tc>
        <w:tc>
          <w:tcPr>
            <w:tcW w:w="2946" w:type="dxa"/>
          </w:tcPr>
          <w:p w14:paraId="23821303" w14:textId="572924D6" w:rsidR="006037B0" w:rsidRDefault="006037B0" w:rsidP="00E87392">
            <w:pPr>
              <w:jc w:val="center"/>
              <w:rPr>
                <w:szCs w:val="24"/>
              </w:rPr>
            </w:pPr>
            <w:r>
              <w:rPr>
                <w:rFonts w:hint="eastAsia"/>
                <w:szCs w:val="24"/>
              </w:rPr>
              <w:t>访问</w:t>
            </w:r>
            <w:r>
              <w:rPr>
                <w:szCs w:val="24"/>
              </w:rPr>
              <w:t>POI</w:t>
            </w:r>
            <w:r>
              <w:rPr>
                <w:szCs w:val="24"/>
              </w:rPr>
              <w:t>的列表</w:t>
            </w:r>
          </w:p>
        </w:tc>
      </w:tr>
      <w:tr w:rsidR="006037B0" w14:paraId="4109B4CC" w14:textId="77777777" w:rsidTr="00E87392">
        <w:trPr>
          <w:trHeight w:val="372"/>
          <w:jc w:val="center"/>
        </w:trPr>
        <w:tc>
          <w:tcPr>
            <w:tcW w:w="3213" w:type="dxa"/>
          </w:tcPr>
          <w:p w14:paraId="788FE707" w14:textId="2F9FACF0" w:rsidR="006037B0" w:rsidRPr="00DE781E" w:rsidRDefault="00CB2A97"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2946"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E87392">
        <w:trPr>
          <w:trHeight w:val="363"/>
          <w:jc w:val="center"/>
        </w:trPr>
        <w:tc>
          <w:tcPr>
            <w:tcW w:w="3213" w:type="dxa"/>
          </w:tcPr>
          <w:p w14:paraId="2C69C948" w14:textId="5EC38883" w:rsidR="006037B0" w:rsidRDefault="00CB2A97"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2946"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E87392">
        <w:trPr>
          <w:trHeight w:val="363"/>
          <w:jc w:val="center"/>
        </w:trPr>
        <w:tc>
          <w:tcPr>
            <w:tcW w:w="3213" w:type="dxa"/>
          </w:tcPr>
          <w:p w14:paraId="0275414E" w14:textId="06D139D4" w:rsidR="006037B0" w:rsidRDefault="00CB2A97"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2946"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3F178357" w:rsidR="00D22744" w:rsidRPr="00F317A5" w:rsidRDefault="00090D54" w:rsidP="006037B0">
      <w:pPr>
        <w:ind w:firstLine="420"/>
        <w:rPr>
          <w:color w:val="000000" w:themeColor="text1"/>
          <w:szCs w:val="24"/>
        </w:rPr>
      </w:pPr>
      <w:r>
        <w:rPr>
          <w:rFonts w:hint="eastAsia"/>
          <w:color w:val="000000" w:themeColor="text1"/>
          <w:szCs w:val="24"/>
        </w:rPr>
        <w:t>由</w:t>
      </w:r>
      <w:r w:rsidR="008870C4">
        <w:rPr>
          <w:rFonts w:hint="eastAsia"/>
          <w:color w:val="000000" w:themeColor="text1"/>
          <w:szCs w:val="24"/>
        </w:rPr>
        <w:t>表</w:t>
      </w:r>
      <w:r w:rsidR="008870C4">
        <w:rPr>
          <w:rFonts w:hint="eastAsia"/>
          <w:szCs w:val="24"/>
        </w:rPr>
        <w:t>表</w:t>
      </w:r>
      <w:r w:rsidR="008870C4">
        <w:rPr>
          <w:rFonts w:hint="eastAsia"/>
          <w:szCs w:val="24"/>
        </w:rPr>
        <w:t>3</w:t>
      </w:r>
      <w:r w:rsidR="008870C4">
        <w:rPr>
          <w:szCs w:val="24"/>
        </w:rPr>
        <w:t>-1</w:t>
      </w:r>
      <w:r w:rsidR="008870C4">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proofErr w:type="gramStart"/>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proofErr w:type="gramEnd"/>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7">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1EDBF8B0"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FF76EC">
        <w:t xml:space="preserve"> </w:t>
      </w:r>
      <w:r w:rsidR="000550CD">
        <w:rPr>
          <w:rFonts w:hint="eastAsia"/>
        </w:rPr>
        <w:t>POI</w:t>
      </w:r>
      <w:r w:rsidR="000863BF">
        <w:rPr>
          <w:rFonts w:hint="eastAsia"/>
        </w:rPr>
        <w:t>共现图</w:t>
      </w:r>
    </w:p>
    <w:p w14:paraId="500A87B7" w14:textId="00A17A2D" w:rsidR="00614855"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7D192460" w14:textId="46E3BC56" w:rsidR="005E2D84" w:rsidRPr="005E2D84" w:rsidRDefault="005E2D84" w:rsidP="005E2D84">
      <w:pPr>
        <w:pStyle w:val="3"/>
      </w:pPr>
      <w:r>
        <w:rPr>
          <w:rFonts w:hint="eastAsia"/>
        </w:rPr>
        <w:t>3</w:t>
      </w:r>
      <w:r w:rsidR="00B33D51">
        <w:t>.2.2</w:t>
      </w:r>
      <w:r>
        <w:t xml:space="preserve"> </w:t>
      </w:r>
      <w:r>
        <w:rPr>
          <w:rFonts w:hint="eastAsia"/>
        </w:rPr>
        <w:t>共现</w:t>
      </w:r>
      <w:r>
        <w:t>图</w:t>
      </w:r>
      <w:r>
        <w:rPr>
          <w:rFonts w:hint="eastAsia"/>
        </w:rPr>
        <w:t>中</w:t>
      </w:r>
      <w:r>
        <w:t>的相似性</w:t>
      </w:r>
    </w:p>
    <w:p w14:paraId="2A1E689C" w14:textId="51554060" w:rsidR="00A64C94" w:rsidRPr="00CB7268" w:rsidRDefault="00785E0B" w:rsidP="00605BA4">
      <w:pPr>
        <w:ind w:firstLine="420"/>
        <w:rPr>
          <w:rFonts w:ascii="Cambria Math" w:hAnsi="Cambria Math" w:hint="eastAsia"/>
          <w:color w:val="000000" w:themeColor="text1"/>
          <w:szCs w:val="24"/>
        </w:rPr>
      </w:pPr>
      <w:r w:rsidRPr="00CB7268">
        <w:rPr>
          <w:rFonts w:ascii="Cambria Math" w:hAnsi="Cambria Math" w:hint="eastAsia"/>
          <w:color w:val="000000" w:themeColor="text1"/>
          <w:szCs w:val="24"/>
        </w:rPr>
        <w:t>基于已</w:t>
      </w:r>
      <w:r w:rsidRPr="00CB7268">
        <w:rPr>
          <w:rFonts w:ascii="Cambria Math" w:hAnsi="Cambria Math"/>
          <w:color w:val="000000" w:themeColor="text1"/>
          <w:szCs w:val="24"/>
        </w:rPr>
        <w:t>构建的</w:t>
      </w:r>
      <w:r w:rsidRPr="00CB7268">
        <w:rPr>
          <w:rFonts w:ascii="Cambria Math" w:hAnsi="Cambria Math" w:hint="eastAsia"/>
          <w:color w:val="000000" w:themeColor="text1"/>
          <w:szCs w:val="24"/>
        </w:rPr>
        <w:t>POI</w:t>
      </w:r>
      <w:r w:rsidRPr="00CB7268">
        <w:rPr>
          <w:rFonts w:ascii="Cambria Math" w:hAnsi="Cambria Math"/>
          <w:color w:val="000000" w:themeColor="text1"/>
          <w:szCs w:val="24"/>
        </w:rPr>
        <w:t>共现网络，我们将定义</w:t>
      </w:r>
      <w:r w:rsidR="00B00810" w:rsidRPr="00CB7268">
        <w:rPr>
          <w:rFonts w:ascii="Cambria Math" w:hAnsi="Cambria Math" w:hint="eastAsia"/>
          <w:color w:val="000000" w:themeColor="text1"/>
          <w:szCs w:val="24"/>
        </w:rPr>
        <w:t>图中</w:t>
      </w:r>
      <w:r w:rsidR="00901DBD" w:rsidRPr="00CB7268">
        <w:rPr>
          <w:rFonts w:ascii="Cambria Math" w:hAnsi="Cambria Math" w:hint="eastAsia"/>
          <w:color w:val="000000" w:themeColor="text1"/>
          <w:szCs w:val="24"/>
        </w:rPr>
        <w:t>P</w:t>
      </w:r>
      <w:r w:rsidR="00901DBD" w:rsidRPr="00CB7268">
        <w:rPr>
          <w:rFonts w:ascii="Cambria Math" w:hAnsi="Cambria Math"/>
          <w:color w:val="000000" w:themeColor="text1"/>
          <w:szCs w:val="24"/>
        </w:rPr>
        <w:t>OI</w:t>
      </w:r>
      <w:r w:rsidR="00424B8B" w:rsidRPr="00CB7268">
        <w:rPr>
          <w:rFonts w:ascii="Cambria Math" w:hAnsi="Cambria Math" w:hint="eastAsia"/>
          <w:color w:val="000000" w:themeColor="text1"/>
          <w:szCs w:val="24"/>
        </w:rPr>
        <w:t>节点</w:t>
      </w:r>
      <w:r w:rsidR="00901DBD" w:rsidRPr="00CB7268">
        <w:rPr>
          <w:rFonts w:ascii="Cambria Math" w:hAnsi="Cambria Math"/>
          <w:color w:val="000000" w:themeColor="text1"/>
          <w:szCs w:val="24"/>
        </w:rPr>
        <w:t>之间的</w:t>
      </w:r>
      <w:r w:rsidR="00122786" w:rsidRPr="00CB7268">
        <w:rPr>
          <w:rFonts w:ascii="Cambria Math" w:hAnsi="Cambria Math" w:hint="eastAsia"/>
          <w:color w:val="000000" w:themeColor="text1"/>
          <w:szCs w:val="24"/>
        </w:rPr>
        <w:t>相似性</w:t>
      </w:r>
      <w:r w:rsidR="00C804A6" w:rsidRPr="00CB7268">
        <w:rPr>
          <w:rFonts w:ascii="Cambria Math" w:hAnsi="Cambria Math" w:hint="eastAsia"/>
          <w:color w:val="000000" w:themeColor="text1"/>
          <w:szCs w:val="24"/>
        </w:rPr>
        <w:t>。</w:t>
      </w:r>
      <w:r w:rsidR="00891693" w:rsidRPr="00CB7268">
        <w:rPr>
          <w:rFonts w:ascii="Cambria Math" w:hAnsi="Cambria Math" w:hint="eastAsia"/>
          <w:color w:val="000000" w:themeColor="text1"/>
          <w:szCs w:val="24"/>
        </w:rPr>
        <w:t>POI</w:t>
      </w:r>
      <w:r w:rsidR="00891693" w:rsidRPr="00CB7268">
        <w:rPr>
          <w:rFonts w:ascii="Cambria Math" w:hAnsi="Cambria Math"/>
          <w:color w:val="000000" w:themeColor="text1"/>
          <w:szCs w:val="24"/>
        </w:rPr>
        <w:t>之间的相似</w:t>
      </w:r>
      <w:r w:rsidR="009E1F85" w:rsidRPr="00CB7268">
        <w:rPr>
          <w:rFonts w:ascii="Cambria Math" w:hAnsi="Cambria Math" w:hint="eastAsia"/>
          <w:color w:val="000000" w:themeColor="text1"/>
          <w:szCs w:val="24"/>
        </w:rPr>
        <w:t>性</w:t>
      </w:r>
      <w:r w:rsidR="00891693" w:rsidRPr="00CB7268">
        <w:rPr>
          <w:rFonts w:ascii="Cambria Math" w:hAnsi="Cambria Math"/>
          <w:color w:val="000000" w:themeColor="text1"/>
          <w:szCs w:val="24"/>
        </w:rPr>
        <w:t>体现</w:t>
      </w:r>
      <w:r w:rsidR="00891693" w:rsidRPr="00CB7268">
        <w:rPr>
          <w:rFonts w:ascii="Cambria Math" w:hAnsi="Cambria Math" w:hint="eastAsia"/>
          <w:color w:val="000000" w:themeColor="text1"/>
          <w:szCs w:val="24"/>
        </w:rPr>
        <w:t>了</w:t>
      </w:r>
      <w:r w:rsidR="00AA3417" w:rsidRPr="00CB7268">
        <w:rPr>
          <w:rFonts w:ascii="Cambria Math" w:hAnsi="Cambria Math"/>
          <w:color w:val="000000" w:themeColor="text1"/>
          <w:szCs w:val="24"/>
        </w:rPr>
        <w:t>实际的场景中</w:t>
      </w:r>
      <w:r w:rsidR="00586942" w:rsidRPr="00CB7268">
        <w:rPr>
          <w:rFonts w:ascii="Cambria Math" w:hAnsi="Cambria Math" w:hint="eastAsia"/>
          <w:color w:val="000000" w:themeColor="text1"/>
          <w:szCs w:val="24"/>
        </w:rPr>
        <w:t>两</w:t>
      </w:r>
      <w:r w:rsidR="00891693" w:rsidRPr="00CB7268">
        <w:rPr>
          <w:rFonts w:ascii="Cambria Math" w:hAnsi="Cambria Math"/>
          <w:color w:val="000000" w:themeColor="text1"/>
          <w:szCs w:val="24"/>
        </w:rPr>
        <w:t>POI</w:t>
      </w:r>
      <w:r w:rsidR="00891693" w:rsidRPr="00CB7268">
        <w:rPr>
          <w:rFonts w:ascii="Cambria Math" w:hAnsi="Cambria Math"/>
          <w:color w:val="000000" w:themeColor="text1"/>
          <w:szCs w:val="24"/>
        </w:rPr>
        <w:t>在</w:t>
      </w:r>
      <w:r w:rsidR="00AA3417" w:rsidRPr="00CB7268">
        <w:rPr>
          <w:rFonts w:ascii="Cambria Math" w:hAnsi="Cambria Math" w:hint="eastAsia"/>
          <w:color w:val="000000" w:themeColor="text1"/>
          <w:szCs w:val="24"/>
        </w:rPr>
        <w:t>服务，位置</w:t>
      </w:r>
      <w:r w:rsidR="00AA3417" w:rsidRPr="00CB7268">
        <w:rPr>
          <w:rFonts w:ascii="Cambria Math" w:hAnsi="Cambria Math"/>
          <w:color w:val="000000" w:themeColor="text1"/>
          <w:szCs w:val="24"/>
        </w:rPr>
        <w:t>，价格等</w:t>
      </w:r>
      <w:r w:rsidR="006A36C9" w:rsidRPr="00CB7268">
        <w:rPr>
          <w:rFonts w:ascii="Cambria Math" w:hAnsi="Cambria Math" w:hint="eastAsia"/>
          <w:color w:val="000000" w:themeColor="text1"/>
          <w:szCs w:val="24"/>
        </w:rPr>
        <w:t>方面</w:t>
      </w:r>
      <w:r w:rsidR="006A36C9" w:rsidRPr="00CB7268">
        <w:rPr>
          <w:rFonts w:ascii="Cambria Math" w:hAnsi="Cambria Math"/>
          <w:color w:val="000000" w:themeColor="text1"/>
          <w:szCs w:val="24"/>
        </w:rPr>
        <w:t>的相近程度。</w:t>
      </w:r>
    </w:p>
    <w:p w14:paraId="349E86C8" w14:textId="15BB46D5" w:rsidR="004D3E85" w:rsidRDefault="003A7EC1" w:rsidP="005140DE">
      <w:pPr>
        <w:ind w:firstLine="420"/>
        <w:rPr>
          <w:szCs w:val="24"/>
        </w:rPr>
      </w:pPr>
      <w:r w:rsidRPr="003A7EC1">
        <w:rPr>
          <w:b/>
        </w:rPr>
        <w:lastRenderedPageBreak/>
        <w:t>定义</w:t>
      </w:r>
      <w:r w:rsidR="00D92D8F">
        <w:rPr>
          <w:rFonts w:hint="eastAsia"/>
          <w:b/>
        </w:rPr>
        <w:t>3.</w:t>
      </w:r>
      <w:r w:rsidR="00D92D8F">
        <w:rPr>
          <w:b/>
        </w:rPr>
        <w:t>2</w:t>
      </w:r>
      <w:r w:rsidRPr="003A7EC1">
        <w:rPr>
          <w:rFonts w:hint="eastAsia"/>
          <w:b/>
        </w:rPr>
        <w:t xml:space="preserve"> </w:t>
      </w:r>
      <w:r w:rsidRPr="003A7EC1">
        <w:rPr>
          <w:rFonts w:hint="eastAsia"/>
          <w:b/>
        </w:rPr>
        <w:t>共现概率</w:t>
      </w:r>
      <w:r w:rsidR="00563545">
        <w:rPr>
          <w:rFonts w:hint="eastAsia"/>
          <w:b/>
        </w:rPr>
        <w:t>。</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AE7149">
        <w:rPr>
          <w:rFonts w:hint="eastAsia"/>
          <w:szCs w:val="24"/>
        </w:rPr>
        <w:t>间的共现</w:t>
      </w:r>
      <w:r w:rsidR="004D3E85">
        <w:rPr>
          <w:rFonts w:hint="eastAsia"/>
          <w:szCs w:val="24"/>
        </w:rPr>
        <w:t>概率，计算公式</w:t>
      </w:r>
      <w:r w:rsidR="00E60AF3">
        <w:rPr>
          <w:szCs w:val="24"/>
        </w:rPr>
        <w:t>如</w:t>
      </w:r>
      <w:r w:rsidR="00E60AF3">
        <w:rPr>
          <w:szCs w:val="24"/>
        </w:rPr>
        <w:t>(3.6)</w:t>
      </w:r>
      <w:r w:rsidR="00E60AF3">
        <w:rPr>
          <w:rFonts w:hint="eastAsia"/>
          <w:szCs w:val="24"/>
        </w:rPr>
        <w:t>所示。</w:t>
      </w:r>
    </w:p>
    <w:p w14:paraId="40A57ACD" w14:textId="6363D599" w:rsidR="004D3E85" w:rsidRPr="00CE0098" w:rsidRDefault="00F91D40"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num>
          <m:den>
            <m:r>
              <w:rPr>
                <w:rFonts w:ascii="Cambria Math" w:hAnsi="Cambria Math"/>
              </w:rPr>
              <m:t>W</m:t>
            </m:r>
          </m:den>
        </m:f>
      </m:oMath>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51D733FC" w:rsidR="00D91EA1" w:rsidRDefault="005D1F7B" w:rsidP="00B80756">
      <w:pPr>
        <w:ind w:firstLine="420"/>
      </w:pPr>
      <w:r>
        <w:rPr>
          <w:rFonts w:hint="eastAsia"/>
        </w:rPr>
        <w:t>其中</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szCs w:val="24"/>
        </w:rPr>
        <w:t>为</w:t>
      </w:r>
      <w:r w:rsidR="00ED2BC7">
        <w:rPr>
          <w:szCs w:val="24"/>
        </w:rPr>
        <w:t>共现网络中</w:t>
      </w:r>
      <w:r w:rsidR="002830DD">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2830D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2195A">
        <w:rPr>
          <w:rFonts w:hint="eastAsia"/>
          <w:szCs w:val="24"/>
        </w:rPr>
        <w:t>间</w:t>
      </w:r>
      <w:r w:rsidR="002478D0">
        <w:rPr>
          <w:rFonts w:hint="eastAsia"/>
          <w:szCs w:val="24"/>
        </w:rPr>
        <w:t>边</w:t>
      </w:r>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w:t>
      </w:r>
      <w:proofErr w:type="gramStart"/>
      <w:r>
        <w:t>所有</w:t>
      </w:r>
      <w:r>
        <w:rPr>
          <w:rFonts w:hint="eastAsia"/>
        </w:rPr>
        <w:t>边</w:t>
      </w:r>
      <w:proofErr w:type="gramEnd"/>
      <w:r>
        <w:t>的权重</w:t>
      </w:r>
      <w:r>
        <w:rPr>
          <w:rFonts w:hint="eastAsia"/>
        </w:rPr>
        <w:t>和，在此其作为</w:t>
      </w:r>
      <w:r>
        <w:t>归一化因子</w:t>
      </w:r>
      <w:r w:rsidR="00E8776C">
        <w:rPr>
          <w:rFonts w:hint="eastAsia"/>
        </w:rPr>
        <w:t>。</w:t>
      </w:r>
      <w:r w:rsidR="00F940CD">
        <w:rPr>
          <w:rFonts w:hint="eastAsia"/>
          <w:szCs w:val="24"/>
        </w:rPr>
        <w:t>当两节点间无之间边相连时，共现概率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F940CD">
        <w:t>为</w:t>
      </w:r>
      <w:r w:rsidR="00F940CD">
        <w:rPr>
          <w:rFonts w:hint="eastAsia"/>
        </w:rPr>
        <w:t>0</w:t>
      </w:r>
      <w:r w:rsidR="00F940CD">
        <w:rPr>
          <w:rFonts w:hint="eastAsia"/>
        </w:rPr>
        <w:t>。</w:t>
      </w:r>
    </w:p>
    <w:p w14:paraId="6B9FFA31" w14:textId="620FFC8F" w:rsidR="00A64C94" w:rsidRDefault="009332EF" w:rsidP="00327B19">
      <w:pPr>
        <w:ind w:firstLine="420"/>
      </w:pPr>
      <w:r>
        <w:rPr>
          <w:rFonts w:hint="eastAsia"/>
          <w:b/>
        </w:rPr>
        <w:t>定义</w:t>
      </w:r>
      <w:r w:rsidR="008966E5">
        <w:rPr>
          <w:b/>
        </w:rPr>
        <w:t>3.3</w:t>
      </w:r>
      <w:r w:rsidRPr="00A76B11">
        <w:rPr>
          <w:kern w:val="0"/>
        </w:rPr>
        <w:t xml:space="preserve"> </w:t>
      </w:r>
      <w:r w:rsidR="007B3873" w:rsidRPr="001E41AB">
        <w:rPr>
          <w:rFonts w:hint="eastAsia"/>
          <w:b/>
          <w:kern w:val="0"/>
        </w:rPr>
        <w:t>一阶</w:t>
      </w:r>
      <w:r w:rsidR="007B3873" w:rsidRPr="001E41AB">
        <w:rPr>
          <w:b/>
          <w:kern w:val="0"/>
        </w:rPr>
        <w:t>相似</w:t>
      </w:r>
      <w:r w:rsidR="007B3873" w:rsidRPr="001E41AB">
        <w:rPr>
          <w:rFonts w:hint="eastAsia"/>
          <w:b/>
          <w:kern w:val="0"/>
        </w:rPr>
        <w:t>性</w:t>
      </w:r>
      <w:r w:rsidR="007B3873">
        <w:rPr>
          <w:kern w:val="0"/>
        </w:rPr>
        <w:t>。</w:t>
      </w:r>
      <w:r w:rsidR="00A54A1D" w:rsidRPr="00613D42">
        <w:rPr>
          <w:rFonts w:hint="eastAsia"/>
          <w:color w:val="000000" w:themeColor="text1"/>
          <w:kern w:val="0"/>
        </w:rPr>
        <w:t>一阶</w:t>
      </w:r>
      <w:r w:rsidR="00A54A1D" w:rsidRPr="00613D42">
        <w:rPr>
          <w:color w:val="000000" w:themeColor="text1"/>
          <w:kern w:val="0"/>
        </w:rPr>
        <w:t>相似</w:t>
      </w:r>
      <w:r w:rsidR="00A54A1D" w:rsidRPr="00613D42">
        <w:rPr>
          <w:rFonts w:hint="eastAsia"/>
          <w:color w:val="000000" w:themeColor="text1"/>
          <w:kern w:val="0"/>
        </w:rPr>
        <w:t>性定义</w:t>
      </w:r>
      <w:r w:rsidR="00A54A1D" w:rsidRPr="00613D42">
        <w:rPr>
          <w:color w:val="000000" w:themeColor="text1"/>
          <w:kern w:val="0"/>
        </w:rPr>
        <w:t>了</w:t>
      </w:r>
      <w:r w:rsidR="00702E7A" w:rsidRPr="00613D42">
        <w:rPr>
          <w:color w:val="000000" w:themeColor="text1"/>
          <w:kern w:val="0"/>
        </w:rPr>
        <w:t>共现网络中</w:t>
      </w:r>
      <w:r w:rsidR="00702E7A" w:rsidRPr="00613D42">
        <w:rPr>
          <w:rFonts w:hint="eastAsia"/>
          <w:color w:val="000000" w:themeColor="text1"/>
          <w:kern w:val="0"/>
        </w:rPr>
        <w:t>，</w:t>
      </w:r>
      <w:r w:rsidR="00702E7A" w:rsidRPr="00613D42">
        <w:rPr>
          <w:color w:val="000000" w:themeColor="text1"/>
          <w:kern w:val="0"/>
        </w:rPr>
        <w:t>两个</w:t>
      </w:r>
      <w:r w:rsidR="009F6B39">
        <w:rPr>
          <w:rFonts w:hint="eastAsia"/>
          <w:color w:val="000000" w:themeColor="text1"/>
          <w:kern w:val="0"/>
        </w:rPr>
        <w:t>直接</w:t>
      </w:r>
      <w:r w:rsidR="009F6B39">
        <w:rPr>
          <w:color w:val="000000" w:themeColor="text1"/>
          <w:kern w:val="0"/>
        </w:rPr>
        <w:t>相连的</w:t>
      </w:r>
      <w:r w:rsidR="00F94A6E">
        <w:rPr>
          <w:rFonts w:hint="eastAsia"/>
          <w:color w:val="000000" w:themeColor="text1"/>
          <w:kern w:val="0"/>
        </w:rPr>
        <w:t>节点</w:t>
      </w:r>
      <w:r w:rsidR="00F54701" w:rsidRPr="00613D42">
        <w:rPr>
          <w:color w:val="000000" w:themeColor="text1"/>
          <w:kern w:val="0"/>
        </w:rPr>
        <w:t>之间的</w:t>
      </w:r>
      <w:r w:rsidR="006C0B78">
        <w:rPr>
          <w:color w:val="000000" w:themeColor="text1"/>
          <w:kern w:val="0"/>
        </w:rPr>
        <w:t>相对</w:t>
      </w:r>
      <w:r w:rsidR="009A76F0">
        <w:rPr>
          <w:rFonts w:hint="eastAsia"/>
          <w:color w:val="000000" w:themeColor="text1"/>
          <w:kern w:val="0"/>
        </w:rPr>
        <w:t>邻</w:t>
      </w:r>
      <w:r w:rsidR="006C0B78">
        <w:rPr>
          <w:rFonts w:hint="eastAsia"/>
          <w:color w:val="000000" w:themeColor="text1"/>
          <w:kern w:val="0"/>
        </w:rPr>
        <w:t>近</w:t>
      </w:r>
      <w:r w:rsidR="006C0B78">
        <w:rPr>
          <w:color w:val="000000" w:themeColor="text1"/>
          <w:kern w:val="0"/>
        </w:rPr>
        <w:t>程度</w:t>
      </w:r>
      <w:r w:rsidR="008C5CCE" w:rsidRPr="00613D42">
        <w:rPr>
          <w:rFonts w:hint="eastAsia"/>
          <w:color w:val="000000" w:themeColor="text1"/>
          <w:kern w:val="0"/>
        </w:rPr>
        <w:t>。</w:t>
      </w:r>
      <w:r w:rsidR="00DC7507">
        <w:rPr>
          <w:rFonts w:hint="eastAsia"/>
          <w:color w:val="000000" w:themeColor="text1"/>
          <w:kern w:val="0"/>
        </w:rPr>
        <w:t>我们</w:t>
      </w:r>
      <w:r w:rsidR="00DC7507">
        <w:rPr>
          <w:color w:val="000000" w:themeColor="text1"/>
          <w:kern w:val="0"/>
        </w:rPr>
        <w:t>使用</w:t>
      </w:r>
      <w:r w:rsidR="006C0B78" w:rsidRPr="00613D42">
        <w:rPr>
          <w:color w:val="000000" w:themeColor="text1"/>
          <w:kern w:val="0"/>
        </w:rPr>
        <w:t>条件概率</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1073C3">
        <w:rPr>
          <w:rFonts w:hint="eastAsia"/>
          <w:color w:val="000000" w:themeColor="text1"/>
        </w:rPr>
        <w:t>表示</w:t>
      </w:r>
      <w:r w:rsidR="001073C3">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9B3861">
        <w:rPr>
          <w:rFonts w:hint="eastAsia"/>
          <w:szCs w:val="24"/>
        </w:rPr>
        <w:t>相对于</w:t>
      </w:r>
      <w:r w:rsidR="00044480">
        <w:rPr>
          <w:rFonts w:hint="eastAsia"/>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9B3861">
        <w:rPr>
          <w:color w:val="000000" w:themeColor="text1"/>
        </w:rPr>
        <w:t>的</w:t>
      </w:r>
      <w:r w:rsidR="009A72BD">
        <w:rPr>
          <w:rFonts w:hint="eastAsia"/>
          <w:color w:val="000000" w:themeColor="text1"/>
        </w:rPr>
        <w:t>一阶</w:t>
      </w:r>
      <w:r w:rsidR="009A72BD">
        <w:rPr>
          <w:color w:val="000000" w:themeColor="text1"/>
        </w:rPr>
        <w:t>相似性。</w:t>
      </w:r>
      <w:r w:rsidR="00AB4B23">
        <w:rPr>
          <w:rFonts w:hint="eastAsia"/>
          <w:color w:val="000000" w:themeColor="text1"/>
        </w:rPr>
        <w:t>由</w:t>
      </w:r>
      <w:r w:rsidR="004735C4">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735C4"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4735C4">
        <w:rPr>
          <w:rFonts w:hint="eastAsia"/>
        </w:rPr>
        <w:t>的</w:t>
      </w:r>
      <w:r w:rsidR="00BD3F78">
        <w:rPr>
          <w:color w:val="000000" w:themeColor="text1"/>
        </w:rPr>
        <w:t>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4157D">
        <w:rPr>
          <w:rFonts w:hint="eastAsia"/>
        </w:rPr>
        <w:t>以及</w:t>
      </w:r>
      <w:r w:rsidR="00E53C8D">
        <w:rPr>
          <w:rFonts w:hint="eastAsia"/>
        </w:rPr>
        <w:t>贝叶斯公式</w:t>
      </w:r>
      <w:r w:rsidR="000F3406">
        <w:rPr>
          <w:rFonts w:hint="eastAsia"/>
        </w:rPr>
        <w:t>，</w:t>
      </w:r>
      <w:r w:rsidR="00E53C8D">
        <w:rPr>
          <w:rFonts w:hint="eastAsia"/>
        </w:rPr>
        <w:t>我们可以得出</w:t>
      </w:r>
      <w:r w:rsidR="00A870C4">
        <w:rPr>
          <w:rFonts w:hint="eastAsia"/>
        </w:rPr>
        <w:t>一阶</w:t>
      </w:r>
      <w:r w:rsidR="00A870C4">
        <w:t>相似性即</w:t>
      </w:r>
      <w:r w:rsidR="00E53C8D">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501709">
        <w:rPr>
          <w:rFonts w:hint="eastAsia"/>
        </w:rPr>
        <w:t>的</w:t>
      </w:r>
      <w:r w:rsidR="00BF668C">
        <w:t>计算</w:t>
      </w:r>
      <w:r w:rsidR="0050176A">
        <w:rPr>
          <w:rFonts w:hint="eastAsia"/>
        </w:rPr>
        <w:t>公</w:t>
      </w:r>
      <w:r w:rsidR="0050176A" w:rsidRPr="003D3A58">
        <w:rPr>
          <w:rFonts w:hint="eastAsia"/>
          <w:color w:val="000000" w:themeColor="text1"/>
        </w:rPr>
        <w:t>式</w:t>
      </w:r>
      <w:r w:rsidR="00E53C8D" w:rsidRPr="003D3A58">
        <w:rPr>
          <w:rFonts w:hint="eastAsia"/>
          <w:color w:val="000000" w:themeColor="text1"/>
        </w:rPr>
        <w:t>如</w:t>
      </w:r>
      <w:r w:rsidR="002E4DC9" w:rsidRPr="003D3A58">
        <w:rPr>
          <w:rFonts w:hint="eastAsia"/>
          <w:color w:val="000000" w:themeColor="text1"/>
        </w:rPr>
        <w:t>(</w:t>
      </w:r>
      <w:r w:rsidR="002E4DC9" w:rsidRPr="003D3A58">
        <w:rPr>
          <w:color w:val="000000" w:themeColor="text1"/>
        </w:rPr>
        <w:t>3.7</w:t>
      </w:r>
      <w:r w:rsidR="002E4DC9" w:rsidRPr="003D3A58">
        <w:rPr>
          <w:rFonts w:hint="eastAsia"/>
          <w:color w:val="000000" w:themeColor="text1"/>
        </w:rPr>
        <w:t>)</w:t>
      </w:r>
      <w:r w:rsidR="00A55D09" w:rsidRPr="003D3A58">
        <w:rPr>
          <w:color w:val="000000" w:themeColor="text1"/>
        </w:rPr>
        <w:t>所示</w:t>
      </w:r>
      <w:r w:rsidR="00450DB7" w:rsidRPr="003D3A58">
        <w:rPr>
          <w:rFonts w:hint="eastAsia"/>
          <w:color w:val="000000" w:themeColor="text1"/>
        </w:rPr>
        <w:t>。</w:t>
      </w:r>
    </w:p>
    <w:p w14:paraId="0D816F81" w14:textId="6305E36C" w:rsidR="00D44407" w:rsidRPr="008D6469" w:rsidRDefault="00F06CD0" w:rsidP="008D6469">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oMath>
      <w:r w:rsidRPr="001B6F8E">
        <w:rPr>
          <w:rFonts w:hint="eastAsia"/>
          <w:i/>
        </w:rPr>
        <w:t xml:space="preserve">  </w:t>
      </w:r>
      <w:r>
        <w:rPr>
          <w:i/>
        </w:rPr>
        <w:t xml:space="preserve">     </w:t>
      </w:r>
      <w:r w:rsidR="00E212F5">
        <w:rPr>
          <w:rFonts w:hint="eastAsia"/>
        </w:rPr>
        <w:t xml:space="preserve">         </w:t>
      </w:r>
      <w:r w:rsidR="002A02B7" w:rsidRPr="002A02B7">
        <w:rPr>
          <w:rFonts w:hint="eastAsia"/>
        </w:rPr>
        <w:t>(</w:t>
      </w:r>
      <w:r w:rsidR="002A02B7">
        <w:t>3.7</w:t>
      </w:r>
      <w:r w:rsidR="002A02B7" w:rsidRPr="002A02B7">
        <w:rPr>
          <w:rFonts w:hint="eastAsia"/>
        </w:rPr>
        <w:t>)</w:t>
      </w:r>
    </w:p>
    <w:p w14:paraId="2B66FC99" w14:textId="463C9F9F" w:rsidR="00621725" w:rsidRPr="00215A88" w:rsidRDefault="00621725" w:rsidP="00622C99">
      <w:pPr>
        <w:ind w:firstLine="420"/>
      </w:pPr>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802BAC">
        <w:rPr>
          <w:rFonts w:hint="eastAsia"/>
        </w:rPr>
        <w:t>的条件下，</w:t>
      </w:r>
      <w:r w:rsidR="007F3F84">
        <w:rPr>
          <w:rFonts w:hint="eastAsia"/>
        </w:rPr>
        <w:t>到达</w:t>
      </w:r>
      <w:r w:rsidR="007B0243">
        <w:rPr>
          <w:rFonts w:hint="eastAsia"/>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B0243" w:rsidRPr="00F37F30">
        <w:rPr>
          <w:rFonts w:hint="eastAsia"/>
          <w:color w:val="000000" w:themeColor="text1"/>
        </w:rPr>
        <w:t>的概率。</w:t>
      </w:r>
      <w:r w:rsidR="001E535C" w:rsidRPr="00F37F30">
        <w:rPr>
          <w:rFonts w:hint="eastAsia"/>
          <w:color w:val="000000" w:themeColor="text1"/>
        </w:rPr>
        <w:t>值得</w:t>
      </w:r>
      <w:r w:rsidR="001E535C" w:rsidRPr="00F37F30">
        <w:rPr>
          <w:color w:val="000000" w:themeColor="text1"/>
        </w:rPr>
        <w:t>注意的是：</w:t>
      </w:r>
      <w:r w:rsidR="00856D6B" w:rsidRPr="00F37F30">
        <w:rPr>
          <w:rFonts w:hint="eastAsia"/>
          <w:color w:val="000000" w:themeColor="text1"/>
        </w:rPr>
        <w:t>条件概率</w:t>
      </w:r>
      <w:r w:rsidR="001E535C" w:rsidRPr="00F37F30">
        <w:rPr>
          <w:color w:val="000000" w:themeColor="text1"/>
        </w:rPr>
        <w:t>是非对称的，</w:t>
      </w:r>
      <w:r w:rsidR="008D6469" w:rsidRPr="00F37F30">
        <w:rPr>
          <w:rFonts w:hint="eastAsia"/>
          <w:color w:val="000000" w:themeColor="text1"/>
        </w:rPr>
        <w:t>即</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78174C" w:rsidRPr="00F37F30">
        <w:rPr>
          <w:rFonts w:hint="eastAsia"/>
          <w:color w:val="000000" w:themeColor="text1"/>
        </w:rPr>
        <w:t>一般</w:t>
      </w:r>
      <w:r w:rsidR="0078174C" w:rsidRPr="00F37F30">
        <w:rPr>
          <w:color w:val="000000" w:themeColor="text1"/>
        </w:rPr>
        <w:t>不等于</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d>
      </m:oMath>
      <w:r w:rsidR="00034E07" w:rsidRPr="00F37F30">
        <w:rPr>
          <w:color w:val="000000" w:themeColor="text1"/>
        </w:rPr>
        <w:t>，</w:t>
      </w:r>
      <w:r w:rsidR="00034E07" w:rsidRPr="00F37F30">
        <w:rPr>
          <w:rFonts w:hint="eastAsia"/>
          <w:color w:val="000000" w:themeColor="text1"/>
        </w:rPr>
        <w:t>也就</w:t>
      </w:r>
      <w:r w:rsidR="00034E07" w:rsidRPr="00F37F30">
        <w:rPr>
          <w:color w:val="000000" w:themeColor="text1"/>
        </w:rPr>
        <w:t>是说节点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620BD5" w:rsidRPr="00F37F30">
        <w:rPr>
          <w:rFonts w:hint="eastAsia"/>
          <w:color w:val="000000" w:themeColor="text1"/>
        </w:rPr>
        <w:t>相对</w:t>
      </w:r>
      <w:r w:rsidR="00620BD5"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620BD5" w:rsidRPr="00F37F30">
        <w:rPr>
          <w:rFonts w:hint="eastAsia"/>
          <w:color w:val="000000" w:themeColor="text1"/>
        </w:rPr>
        <w:t>的</w:t>
      </w:r>
      <w:r w:rsidR="001D0212" w:rsidRPr="00F37F30">
        <w:rPr>
          <w:rFonts w:hint="eastAsia"/>
          <w:color w:val="000000" w:themeColor="text1"/>
        </w:rPr>
        <w:t>邻</w:t>
      </w:r>
      <w:r w:rsidR="00620BD5" w:rsidRPr="00F37F30">
        <w:rPr>
          <w:color w:val="000000" w:themeColor="text1"/>
        </w:rPr>
        <w:t>近</w:t>
      </w:r>
      <w:r w:rsidR="00620BD5" w:rsidRPr="00F37F30">
        <w:rPr>
          <w:rFonts w:hint="eastAsia"/>
          <w:color w:val="000000" w:themeColor="text1"/>
        </w:rPr>
        <w:t>程度</w:t>
      </w:r>
      <w:r w:rsidR="00A44B0C" w:rsidRPr="00F37F30">
        <w:rPr>
          <w:rFonts w:hint="eastAsia"/>
          <w:color w:val="000000" w:themeColor="text1"/>
        </w:rPr>
        <w:t>不等于</w:t>
      </w:r>
      <w:r w:rsidR="005A2FAB" w:rsidRPr="00F37F30">
        <w:rPr>
          <w:color w:val="000000" w:themeColor="text1"/>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5A2FAB" w:rsidRPr="00F37F30">
        <w:rPr>
          <w:rFonts w:hint="eastAsia"/>
          <w:color w:val="000000" w:themeColor="text1"/>
        </w:rPr>
        <w:t>相对</w:t>
      </w:r>
      <w:r w:rsidR="005A2FAB"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5A2FAB" w:rsidRPr="00F37F30">
        <w:rPr>
          <w:rFonts w:hint="eastAsia"/>
          <w:color w:val="000000" w:themeColor="text1"/>
        </w:rPr>
        <w:t>的</w:t>
      </w:r>
      <w:r w:rsidR="001179FE" w:rsidRPr="00F37F30">
        <w:rPr>
          <w:rFonts w:hint="eastAsia"/>
          <w:color w:val="000000" w:themeColor="text1"/>
        </w:rPr>
        <w:t>邻</w:t>
      </w:r>
      <w:r w:rsidR="001179FE" w:rsidRPr="00F37F30">
        <w:rPr>
          <w:color w:val="000000" w:themeColor="text1"/>
        </w:rPr>
        <w:t>近</w:t>
      </w:r>
      <w:r w:rsidR="001179FE" w:rsidRPr="00F37F30">
        <w:rPr>
          <w:rFonts w:hint="eastAsia"/>
          <w:color w:val="000000" w:themeColor="text1"/>
        </w:rPr>
        <w:t>程度</w:t>
      </w:r>
      <w:r w:rsidR="008C3A15" w:rsidRPr="00F37F30">
        <w:rPr>
          <w:rFonts w:hint="eastAsia"/>
          <w:color w:val="000000" w:themeColor="text1"/>
        </w:rPr>
        <w:t>。</w:t>
      </w:r>
      <w:r w:rsidR="005A1388">
        <w:rPr>
          <w:rFonts w:hint="eastAsia"/>
        </w:rPr>
        <w:t>一阶相似性的</w:t>
      </w:r>
      <w:r w:rsidR="005A1388">
        <w:t>不对称</w:t>
      </w:r>
      <w:r w:rsidR="00C67F62">
        <w:rPr>
          <w:rFonts w:hint="eastAsia"/>
        </w:rPr>
        <w:t>主要</w:t>
      </w:r>
      <w:r w:rsidR="00F5260E">
        <w:rPr>
          <w:rFonts w:hint="eastAsia"/>
        </w:rPr>
        <w:t>是由于</w:t>
      </w:r>
      <w:r w:rsidR="00E416DE">
        <w:rPr>
          <w:rFonts w:hint="eastAsia"/>
        </w:rPr>
        <w:t>节点</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545510">
        <w:rPr>
          <w:rFonts w:hint="eastAsia"/>
        </w:rPr>
        <w:t>这种现象在</w:t>
      </w:r>
      <w:r w:rsidR="00BC3C3F">
        <w:rPr>
          <w:rFonts w:hint="eastAsia"/>
        </w:rPr>
        <w:t>一般的社交网络中同样存在，例如</w:t>
      </w:r>
      <w:r w:rsidR="000A11AF">
        <w:rPr>
          <w:rFonts w:hint="eastAsia"/>
        </w:rPr>
        <w:t>某粉丝</w:t>
      </w:r>
      <w:r w:rsidR="00C13E31">
        <w:rPr>
          <w:rFonts w:hint="eastAsia"/>
        </w:rPr>
        <w:t>关注了</w:t>
      </w:r>
      <w:r w:rsidR="00C13E31">
        <w:t>一位</w:t>
      </w:r>
      <w:r w:rsidR="007C3EE0">
        <w:rPr>
          <w:rFonts w:hint="eastAsia"/>
        </w:rPr>
        <w:t>明星</w:t>
      </w:r>
      <w:r w:rsidR="00531B67">
        <w:rPr>
          <w:rFonts w:hint="eastAsia"/>
        </w:rPr>
        <w:t>，</w:t>
      </w:r>
      <w:r w:rsidR="0006606F">
        <w:rPr>
          <w:rFonts w:hint="eastAsia"/>
        </w:rPr>
        <w:t>明星阅读</w:t>
      </w:r>
      <w:proofErr w:type="gramStart"/>
      <w:r w:rsidR="0006606F">
        <w:rPr>
          <w:rFonts w:hint="eastAsia"/>
        </w:rPr>
        <w:t>粉丝微博的</w:t>
      </w:r>
      <w:proofErr w:type="gramEnd"/>
      <w:r w:rsidR="0006606F">
        <w:rPr>
          <w:rFonts w:hint="eastAsia"/>
        </w:rPr>
        <w:t>概率要远远低于粉丝阅读明星的微博。</w:t>
      </w:r>
      <w:r w:rsidR="0006606F" w:rsidRPr="00215A88">
        <w:t xml:space="preserve"> </w:t>
      </w:r>
    </w:p>
    <w:p w14:paraId="195B01A0" w14:textId="08A36922"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w:t>
      </w:r>
      <w:r w:rsidR="00930BB1">
        <w:rPr>
          <w:rFonts w:hint="eastAsia"/>
        </w:rPr>
        <w:t>可以</w:t>
      </w:r>
      <w:r w:rsidR="00930BB1">
        <w:t>认为</w:t>
      </w:r>
      <w:r w:rsidR="00347D3B">
        <w:rPr>
          <w:rFonts w:hint="eastAsia"/>
        </w:rPr>
        <w:t>共现</w:t>
      </w:r>
      <w:r w:rsidR="00E20F80">
        <w:rPr>
          <w:rFonts w:hint="eastAsia"/>
        </w:rPr>
        <w:t>网络</w:t>
      </w:r>
      <w:r w:rsidR="00347D3B">
        <w:t>仅仅是已观察到的</w:t>
      </w:r>
      <w:r w:rsidR="002C7BBB">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976135">
        <w:rPr>
          <w:rFonts w:hint="eastAsia"/>
        </w:rPr>
        <w:t>两个</w:t>
      </w:r>
      <w:r w:rsidR="00976135">
        <w:t>非常相关</w:t>
      </w:r>
      <w:r w:rsidR="00976135" w:rsidRPr="005220A8">
        <w:rPr>
          <w:color w:val="000000" w:themeColor="text1"/>
        </w:rPr>
        <w:t>的节点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225E64" w:rsidRPr="005220A8">
        <w:rPr>
          <w:rFonts w:hint="eastAsia"/>
          <w:color w:val="000000" w:themeColor="text1"/>
          <w:szCs w:val="24"/>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976135" w:rsidRPr="005220A8">
        <w:rPr>
          <w:color w:val="000000" w:themeColor="text1"/>
        </w:rPr>
        <w:t>可能</w:t>
      </w:r>
      <w:r w:rsidR="00976135">
        <w:rPr>
          <w:rFonts w:hint="eastAsia"/>
        </w:rPr>
        <w:t>由于</w:t>
      </w:r>
      <w:r w:rsidR="00183B56">
        <w:rPr>
          <w:rFonts w:hint="eastAsia"/>
        </w:rPr>
        <w:t>签到</w:t>
      </w:r>
      <w:r w:rsidR="00183B56">
        <w:t>信息</w:t>
      </w:r>
      <w:r w:rsidR="00617C53">
        <w:rPr>
          <w:rFonts w:hint="eastAsia"/>
        </w:rPr>
        <w:t>遗</w:t>
      </w:r>
      <w:r w:rsidR="00617C53">
        <w:t>失</w:t>
      </w:r>
      <w:r w:rsidR="00617C53">
        <w:rPr>
          <w:rFonts w:hint="eastAsia"/>
        </w:rPr>
        <w:t>而</w:t>
      </w:r>
      <w:r w:rsidR="00617C53">
        <w:t>并未</w:t>
      </w:r>
      <w:r w:rsidR="00FC0F62">
        <w:rPr>
          <w:rFonts w:hint="eastAsia"/>
        </w:rPr>
        <w:t>直接</w:t>
      </w:r>
      <w:r w:rsidR="00FC0F62">
        <w:t>相连</w:t>
      </w:r>
      <w:r w:rsidR="00125E0A">
        <w:rPr>
          <w:rFonts w:hint="eastAsia"/>
        </w:rPr>
        <w:t>，</w:t>
      </w:r>
      <w:r w:rsidR="000C1620">
        <w:rPr>
          <w:rFonts w:hint="eastAsia"/>
        </w:rPr>
        <w:t>此时</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325AE8">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w:t>
      </w:r>
      <w:r w:rsidR="001466ED">
        <w:rPr>
          <w:szCs w:val="24"/>
        </w:rPr>
        <w:lastRenderedPageBreak/>
        <w:t>似性是非常有</w:t>
      </w:r>
      <w:r w:rsidR="001466ED">
        <w:rPr>
          <w:rFonts w:hint="eastAsia"/>
          <w:szCs w:val="24"/>
        </w:rPr>
        <w:t>必要</w:t>
      </w:r>
      <w:r w:rsidR="001466ED">
        <w:rPr>
          <w:szCs w:val="24"/>
        </w:rPr>
        <w:t>的。</w:t>
      </w:r>
    </w:p>
    <w:p w14:paraId="106F3514" w14:textId="3C8A839F" w:rsidR="000A21B9" w:rsidRPr="00857FEE" w:rsidRDefault="00FD4603" w:rsidP="00A64C94">
      <w:pPr>
        <w:rPr>
          <w:szCs w:val="24"/>
        </w:rPr>
      </w:pPr>
      <w:r w:rsidRPr="00EC4091">
        <w:rPr>
          <w:color w:val="000000" w:themeColor="text1"/>
          <w:szCs w:val="24"/>
        </w:rPr>
        <w:tab/>
      </w:r>
      <w:r w:rsidR="00D95582" w:rsidRPr="00EC4091">
        <w:rPr>
          <w:rFonts w:hint="eastAsia"/>
          <w:color w:val="000000" w:themeColor="text1"/>
          <w:szCs w:val="24"/>
        </w:rPr>
        <w:t>在</w:t>
      </w:r>
      <w:r w:rsidR="00D95582" w:rsidRPr="00EC4091">
        <w:rPr>
          <w:color w:val="000000" w:themeColor="text1"/>
          <w:szCs w:val="24"/>
        </w:rPr>
        <w:t>网络</w:t>
      </w:r>
      <w:r w:rsidR="00D95582" w:rsidRPr="00EC4091">
        <w:rPr>
          <w:rFonts w:hint="eastAsia"/>
          <w:color w:val="000000" w:themeColor="text1"/>
          <w:szCs w:val="24"/>
        </w:rPr>
        <w:t>图</w:t>
      </w:r>
      <w:r w:rsidR="00D95582" w:rsidRPr="00EC4091">
        <w:rPr>
          <w:color w:val="000000" w:themeColor="text1"/>
          <w:szCs w:val="24"/>
        </w:rPr>
        <w:t>中，</w:t>
      </w:r>
      <w:r w:rsidR="00467472" w:rsidRPr="00EC4091">
        <w:rPr>
          <w:rFonts w:hint="eastAsia"/>
          <w:color w:val="000000" w:themeColor="text1"/>
          <w:szCs w:val="24"/>
        </w:rPr>
        <w:t>一个</w:t>
      </w:r>
      <w:r w:rsidR="000152EE" w:rsidRPr="00EC4091">
        <w:rPr>
          <w:rFonts w:hint="eastAsia"/>
          <w:color w:val="000000" w:themeColor="text1"/>
          <w:szCs w:val="24"/>
        </w:rPr>
        <w:t>非常</w:t>
      </w:r>
      <w:r w:rsidR="00467472" w:rsidRPr="00EC4091">
        <w:rPr>
          <w:color w:val="000000" w:themeColor="text1"/>
          <w:szCs w:val="24"/>
        </w:rPr>
        <w:t>自然的</w:t>
      </w:r>
      <w:r w:rsidR="000152EE" w:rsidRPr="00EC4091">
        <w:rPr>
          <w:rFonts w:hint="eastAsia"/>
          <w:color w:val="000000" w:themeColor="text1"/>
          <w:szCs w:val="24"/>
        </w:rPr>
        <w:t>直觉</w:t>
      </w:r>
      <w:r w:rsidR="000152EE" w:rsidRPr="00EC4091">
        <w:rPr>
          <w:color w:val="000000" w:themeColor="text1"/>
          <w:szCs w:val="24"/>
        </w:rPr>
        <w:t>是：</w:t>
      </w:r>
      <w:r w:rsidR="003F4939" w:rsidRPr="00EC4091">
        <w:rPr>
          <w:rFonts w:hint="eastAsia"/>
          <w:color w:val="000000" w:themeColor="text1"/>
          <w:szCs w:val="24"/>
        </w:rPr>
        <w:t>两个</w:t>
      </w:r>
      <w:r w:rsidR="003F4939" w:rsidRPr="00EC4091">
        <w:rPr>
          <w:color w:val="000000" w:themeColor="text1"/>
          <w:szCs w:val="24"/>
        </w:rPr>
        <w:t>节点</w:t>
      </w:r>
      <w:r w:rsidR="00FC1073" w:rsidRPr="00EC4091">
        <w:rPr>
          <w:rFonts w:hint="eastAsia"/>
          <w:color w:val="000000" w:themeColor="text1"/>
          <w:szCs w:val="24"/>
        </w:rPr>
        <w:t>间</w:t>
      </w:r>
      <w:r w:rsidR="00FC1073" w:rsidRPr="00EC4091">
        <w:rPr>
          <w:color w:val="000000" w:themeColor="text1"/>
          <w:szCs w:val="24"/>
        </w:rPr>
        <w:t>的</w:t>
      </w:r>
      <w:r w:rsidR="004F44E0" w:rsidRPr="00EC4091">
        <w:rPr>
          <w:rFonts w:hint="eastAsia"/>
          <w:color w:val="000000" w:themeColor="text1"/>
          <w:szCs w:val="24"/>
        </w:rPr>
        <w:t>共同</w:t>
      </w:r>
      <w:r w:rsidR="004F44E0" w:rsidRPr="00EC4091">
        <w:rPr>
          <w:color w:val="000000" w:themeColor="text1"/>
          <w:szCs w:val="24"/>
        </w:rPr>
        <w:t>邻居越多</w:t>
      </w:r>
      <w:r w:rsidR="003F0080" w:rsidRPr="00EC4091">
        <w:rPr>
          <w:color w:val="000000" w:themeColor="text1"/>
          <w:szCs w:val="24"/>
        </w:rPr>
        <w:t>，</w:t>
      </w:r>
      <w:r w:rsidR="003F0080" w:rsidRPr="00EC4091">
        <w:rPr>
          <w:rFonts w:hint="eastAsia"/>
          <w:color w:val="000000" w:themeColor="text1"/>
          <w:szCs w:val="24"/>
        </w:rPr>
        <w:t>则</w:t>
      </w:r>
      <w:r w:rsidR="00D72F72" w:rsidRPr="00EC4091">
        <w:rPr>
          <w:color w:val="000000" w:themeColor="text1"/>
          <w:szCs w:val="24"/>
        </w:rPr>
        <w:t>两</w:t>
      </w:r>
      <w:r w:rsidR="003F0080" w:rsidRPr="00EC4091">
        <w:rPr>
          <w:color w:val="000000" w:themeColor="text1"/>
          <w:szCs w:val="24"/>
        </w:rPr>
        <w:t>个</w:t>
      </w:r>
      <w:r w:rsidR="003F0080" w:rsidRPr="00EC4091">
        <w:rPr>
          <w:rFonts w:hint="eastAsia"/>
          <w:color w:val="000000" w:themeColor="text1"/>
          <w:szCs w:val="24"/>
        </w:rPr>
        <w:t>节点</w:t>
      </w:r>
      <w:r w:rsidR="003F0080" w:rsidRPr="00EC4091">
        <w:rPr>
          <w:color w:val="000000" w:themeColor="text1"/>
          <w:szCs w:val="24"/>
        </w:rPr>
        <w:t>越相似。</w:t>
      </w:r>
      <w:r w:rsidR="009D5C60" w:rsidRPr="00EC4091">
        <w:rPr>
          <w:rFonts w:hint="eastAsia"/>
          <w:color w:val="000000" w:themeColor="text1"/>
          <w:szCs w:val="24"/>
        </w:rPr>
        <w:t>例如</w:t>
      </w:r>
      <w:r w:rsidR="009D5C60" w:rsidRPr="00EC4091">
        <w:rPr>
          <w:color w:val="000000" w:themeColor="text1"/>
          <w:szCs w:val="24"/>
        </w:rPr>
        <w:t>在</w:t>
      </w:r>
      <w:r w:rsidR="009D5C60" w:rsidRPr="00EC4091">
        <w:rPr>
          <w:rFonts w:hint="eastAsia"/>
          <w:color w:val="000000" w:themeColor="text1"/>
          <w:szCs w:val="24"/>
        </w:rPr>
        <w:t>单</w:t>
      </w:r>
      <w:r w:rsidR="009D5C60">
        <w:rPr>
          <w:rFonts w:hint="eastAsia"/>
          <w:szCs w:val="24"/>
        </w:rPr>
        <w:t>词</w:t>
      </w:r>
      <w:r w:rsidR="009D5C60">
        <w:rPr>
          <w:szCs w:val="24"/>
        </w:rPr>
        <w:t>共现</w:t>
      </w:r>
      <w:r w:rsidR="00325AE8">
        <w:rPr>
          <w:szCs w:val="24"/>
        </w:rPr>
        <w:t>网络</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290200">
        <w:rPr>
          <w:rFonts w:hint="eastAsia"/>
          <w:szCs w:val="24"/>
        </w:rPr>
        <w:t>；</w:t>
      </w:r>
      <w:r w:rsidR="00C32B58">
        <w:rPr>
          <w:rFonts w:hint="eastAsia"/>
          <w:szCs w:val="24"/>
        </w:rPr>
        <w:t>在</w:t>
      </w:r>
      <w:r w:rsidR="00C32B58">
        <w:rPr>
          <w:szCs w:val="24"/>
        </w:rPr>
        <w:t>POI</w:t>
      </w:r>
      <w:r w:rsidR="00C32B58">
        <w:rPr>
          <w:szCs w:val="24"/>
        </w:rPr>
        <w:t>的共现网络中，</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F91D40">
        <w:rPr>
          <w:rFonts w:hint="eastAsia"/>
        </w:rPr>
        <w:t>的位置具有自相关性时，</w:t>
      </w:r>
      <w:r w:rsidR="00AD2400">
        <w:rPr>
          <w:rFonts w:hint="eastAsia"/>
        </w:rPr>
        <w:t>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sidRPr="000A1F92">
        <w:rPr>
          <w:rFonts w:hint="eastAsia"/>
          <w:color w:val="FF0000"/>
        </w:rPr>
        <w:t>因此</w:t>
      </w:r>
      <w:r w:rsidR="009774DA">
        <w:rPr>
          <w:color w:val="FF0000"/>
        </w:rPr>
        <w:t>，我们</w:t>
      </w:r>
      <w:r w:rsidR="001428BF" w:rsidRPr="000A1F92">
        <w:rPr>
          <w:rFonts w:hint="eastAsia"/>
          <w:color w:val="FF0000"/>
        </w:rPr>
        <w:t>定义</w:t>
      </w:r>
      <w:r w:rsidR="001428BF" w:rsidRPr="000A1F92">
        <w:rPr>
          <w:color w:val="FF0000"/>
        </w:rPr>
        <w:t>节点的二阶相似性，</w:t>
      </w:r>
      <w:r w:rsidR="001428BF" w:rsidRPr="000A1F92">
        <w:rPr>
          <w:rFonts w:hint="eastAsia"/>
          <w:color w:val="FF0000"/>
        </w:rPr>
        <w:t>其</w:t>
      </w:r>
      <w:r w:rsidR="001428BF" w:rsidRPr="000A1F92">
        <w:rPr>
          <w:color w:val="FF0000"/>
        </w:rPr>
        <w:t>作为一阶相似性的补充，以挖掘潜在的关系。</w:t>
      </w:r>
      <w:r w:rsidR="000A1F92">
        <w:rPr>
          <w:color w:val="FF0000"/>
        </w:rPr>
        <w:t>（标点符号）</w:t>
      </w:r>
    </w:p>
    <w:p w14:paraId="55405851" w14:textId="1E3274F4" w:rsidR="006C0C29" w:rsidRPr="00353ADE" w:rsidRDefault="00701623" w:rsidP="00E63D1E">
      <w:pPr>
        <w:ind w:firstLine="420"/>
      </w:pPr>
      <w:r>
        <w:rPr>
          <w:rFonts w:hint="eastAsia"/>
          <w:b/>
        </w:rPr>
        <w:t>定义</w:t>
      </w:r>
      <w:r w:rsidR="00906D91">
        <w:rPr>
          <w:b/>
        </w:rPr>
        <w:t>3.4</w:t>
      </w:r>
      <w:r w:rsidR="00086837">
        <w:rPr>
          <w:b/>
        </w:rPr>
        <w:t xml:space="preserve"> </w:t>
      </w:r>
      <w:r w:rsidR="00086837">
        <w:rPr>
          <w:rFonts w:hint="eastAsia"/>
          <w:b/>
        </w:rPr>
        <w:t>二阶</w:t>
      </w:r>
      <w:r w:rsidR="00086837">
        <w:rPr>
          <w:b/>
        </w:rPr>
        <w:t>相似性。</w:t>
      </w:r>
      <w:r w:rsidR="00C3593F">
        <w:rPr>
          <w:b/>
        </w:rPr>
        <w:t xml:space="preserve"> </w:t>
      </w:r>
      <w:r w:rsidR="00C3593F"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DE312E">
        <w:rPr>
          <w:rFonts w:hint="eastAsia"/>
          <w:szCs w:val="24"/>
        </w:rPr>
        <w:t>间</w:t>
      </w:r>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w:t>
      </w:r>
      <w:r w:rsidR="00712DB5" w:rsidRPr="001B6F8E">
        <w:t>定义</w:t>
      </w:r>
      <m:oMath>
        <m:sSub>
          <m:sSubPr>
            <m:ctrlPr>
              <w:rPr>
                <w:rFonts w:ascii="Cambria Math" w:hAnsi="Cambria Math"/>
                <w:i/>
              </w:rPr>
            </m:ctrlPr>
          </m:sSubPr>
          <m:e>
            <m:r>
              <w:rPr>
                <w:rFonts w:ascii="Cambria Math" w:hAnsi="Cambria Math"/>
              </w:rPr>
              <m:t>Nb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m:t>
        </m:r>
      </m:oMath>
      <w:r w:rsidR="00712DB5" w:rsidRPr="001B6F8E">
        <w:rPr>
          <w:rFonts w:hint="eastAsia"/>
        </w:rPr>
        <w:t>为</w:t>
      </w:r>
      <w:r w:rsidR="00712DB5" w:rsidRPr="001B6F8E">
        <w:t>节点</w:t>
      </w:r>
      <w:r w:rsidR="00712DB5" w:rsidRPr="001B6F8E">
        <w:rPr>
          <w:i/>
        </w:rPr>
        <w:t>l</w:t>
      </w:r>
      <w:r w:rsidR="00712DB5" w:rsidRPr="001B6F8E">
        <w:rPr>
          <w:rFonts w:hint="eastAsia"/>
        </w:rPr>
        <w:t>的</w:t>
      </w:r>
      <w:r w:rsidR="00712DB5" w:rsidRPr="001B6F8E">
        <w:t>邻居节点，</w:t>
      </w:r>
      <w:r w:rsidR="00712DB5" w:rsidRPr="001B6F8E">
        <w:rPr>
          <w:rFonts w:hint="eastAsia"/>
        </w:rPr>
        <w:t>则</w:t>
      </w:r>
      <w:r w:rsidR="00712DB5" w:rsidRPr="001B6F8E">
        <w:t>节点对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的二阶相似性即为</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ub>
        </m:sSub>
      </m:oMath>
      <w:r w:rsidR="00712DB5" w:rsidRPr="001B6F8E">
        <w:rPr>
          <w:rFonts w:hint="eastAsia"/>
        </w:rPr>
        <w:t>和</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oMath>
      <w:r w:rsidR="00712DB5" w:rsidRPr="001B6F8E">
        <w:rPr>
          <w:rFonts w:hint="eastAsia"/>
        </w:rPr>
        <w:t>之间</w:t>
      </w:r>
      <w:r w:rsidR="00712DB5" w:rsidRPr="001B6F8E">
        <w:t>的相似性</w:t>
      </w:r>
      <w:r w:rsidR="00712DB5" w:rsidRPr="001B6F8E">
        <w:rPr>
          <w:rFonts w:hint="eastAsia"/>
        </w:rPr>
        <w:t>。如果</w:t>
      </w:r>
      <w:r w:rsidR="00712DB5"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t>没有相同的直接邻居</w:t>
      </w:r>
      <w:r w:rsidR="00712DB5" w:rsidRPr="001B6F8E">
        <w:t>，则节点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w:t>
      </w:r>
      <w:r w:rsidR="00712DB5" w:rsidRPr="001B6F8E">
        <w:rPr>
          <w:rFonts w:hint="eastAsia"/>
        </w:rPr>
        <w:t>二阶</w:t>
      </w:r>
      <w:r w:rsidR="00712DB5" w:rsidRPr="001B6F8E">
        <w:t>相似性</w:t>
      </w:r>
      <w:r w:rsidR="00712DB5" w:rsidRPr="001B6F8E">
        <w:rPr>
          <w:rFonts w:hint="eastAsia"/>
        </w:rPr>
        <w:t>为</w:t>
      </w:r>
      <w:r w:rsidR="00712DB5" w:rsidRPr="001B6F8E">
        <w:t>0</w:t>
      </w:r>
      <w:r w:rsidR="00712DB5" w:rsidRPr="001B6F8E">
        <w:rPr>
          <w:rFonts w:hint="eastAsia"/>
        </w:rPr>
        <w:t>。</w:t>
      </w:r>
    </w:p>
    <w:p w14:paraId="51BB8B08" w14:textId="45482589" w:rsidR="000D01A0" w:rsidRDefault="0099175E" w:rsidP="00A64C94">
      <w:r>
        <w:tab/>
      </w:r>
      <w:r w:rsidR="004055F2">
        <w:rPr>
          <w:rFonts w:hint="eastAsia"/>
        </w:rPr>
        <w:t>经典</w:t>
      </w:r>
      <w:proofErr w:type="gramStart"/>
      <w:r w:rsidR="004055F2">
        <w:rPr>
          <w:rFonts w:hint="eastAsia"/>
        </w:rPr>
        <w:t>的</w:t>
      </w:r>
      <w:r w:rsidR="002E0E5F">
        <w:rPr>
          <w:rFonts w:hint="eastAsia"/>
        </w:rPr>
        <w:t>杰卡德</w:t>
      </w:r>
      <w:proofErr w:type="gramEnd"/>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0767CF">
        <w:rPr>
          <w:rFonts w:hint="eastAsia"/>
        </w:rPr>
        <w:t>如</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16480813"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j</m:t>
                </m:r>
              </m:sub>
            </m:sSub>
          </m:num>
          <m:den>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602A2585" w:rsidR="00026501" w:rsidRDefault="0030564B" w:rsidP="00A64C94">
      <w:r>
        <w:tab/>
      </w:r>
      <w:r w:rsidR="00047497">
        <w:rPr>
          <w:rFonts w:hint="eastAsia"/>
        </w:rPr>
        <w:t>从</w:t>
      </w:r>
      <w:r w:rsidR="0016046D" w:rsidRPr="00DC5C23">
        <w:t>Jaccard </w:t>
      </w:r>
      <w:r w:rsidR="004C7C9F">
        <w:rPr>
          <w:rFonts w:hint="eastAsia"/>
        </w:rPr>
        <w:t>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235F9B">
        <w:rPr>
          <w:rFonts w:hint="eastAsia"/>
        </w:rPr>
        <w:t>越大</w:t>
      </w:r>
      <w:r w:rsidR="001B64C0">
        <w:rPr>
          <w:rFonts w:hint="eastAsia"/>
        </w:rPr>
        <w:t>，</w:t>
      </w:r>
      <w:r w:rsidR="001B64C0">
        <w:t>节点</w:t>
      </w:r>
      <w:r w:rsidR="001B64C0">
        <w:rPr>
          <w:rFonts w:hint="eastAsia"/>
        </w:rPr>
        <w:t>之间越相似。</w:t>
      </w:r>
      <w:r w:rsidR="00B1788A">
        <w:rPr>
          <w:rFonts w:hint="eastAsia"/>
        </w:rPr>
        <w:t>而当</w:t>
      </w:r>
      <w:r w:rsidR="00E358D2"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E358D2"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E358D2">
        <w:rPr>
          <w:rFonts w:hint="eastAsia"/>
          <w:color w:val="000000" w:themeColor="text1"/>
        </w:rPr>
        <w:t>之间</w:t>
      </w:r>
      <w:r w:rsidR="004778DC">
        <w:rPr>
          <w:rFonts w:hint="eastAsia"/>
        </w:rPr>
        <w:t>共享的邻居占比</w:t>
      </w:r>
      <w:r w:rsidR="00032C47">
        <w:rPr>
          <w:rFonts w:hint="eastAsia"/>
        </w:rPr>
        <w:t>越大</w:t>
      </w:r>
      <w:r w:rsidR="004778DC">
        <w:rPr>
          <w:rFonts w:hint="eastAsia"/>
        </w:rPr>
        <w:t>，</w:t>
      </w:r>
      <w:r w:rsidR="004279CF" w:rsidRPr="00F07712">
        <w:rPr>
          <w:rFonts w:hint="eastAsia"/>
          <w:color w:val="000000" w:themeColor="text1"/>
        </w:rPr>
        <w:t>从</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49B0" w:rsidRPr="00F07712">
        <w:rPr>
          <w:rFonts w:hint="eastAsia"/>
          <w:color w:val="000000" w:themeColor="text1"/>
        </w:rPr>
        <w:t>出发</w:t>
      </w:r>
      <w:r w:rsidR="00000F48">
        <w:rPr>
          <w:rFonts w:hint="eastAsia"/>
          <w:color w:val="000000" w:themeColor="text1"/>
        </w:rPr>
        <w:t>通过两步</w:t>
      </w:r>
      <w:r w:rsidR="00762C0B" w:rsidRPr="00F07712">
        <w:rPr>
          <w:rFonts w:hint="eastAsia"/>
          <w:color w:val="000000" w:themeColor="text1"/>
        </w:rPr>
        <w:t>到达</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347A24">
        <w:rPr>
          <w:rFonts w:hint="eastAsia"/>
          <w:color w:val="000000" w:themeColor="text1"/>
          <w:szCs w:val="24"/>
        </w:rPr>
        <w:t>的概率越高</w:t>
      </w:r>
      <w:r w:rsidR="00540218" w:rsidRPr="00F07712">
        <w:rPr>
          <w:rFonts w:hint="eastAsia"/>
          <w:color w:val="000000" w:themeColor="text1"/>
          <w:szCs w:val="24"/>
        </w:rPr>
        <w:t>。</w:t>
      </w:r>
      <w:r w:rsidR="00CF0D4A" w:rsidRPr="00F07712">
        <w:rPr>
          <w:rFonts w:hint="eastAsia"/>
          <w:color w:val="000000" w:themeColor="text1"/>
          <w:szCs w:val="24"/>
        </w:rPr>
        <w:t>因此</w:t>
      </w:r>
      <w:r w:rsidR="00350A7D">
        <w:rPr>
          <w:rFonts w:hint="eastAsia"/>
          <w:color w:val="000000" w:themeColor="text1"/>
          <w:szCs w:val="24"/>
        </w:rPr>
        <w:t>，</w:t>
      </w:r>
      <w:r w:rsidR="00350A7D">
        <w:rPr>
          <w:color w:val="000000" w:themeColor="text1"/>
          <w:szCs w:val="24"/>
        </w:rPr>
        <w:t>我们</w:t>
      </w:r>
      <w:r w:rsidR="00350A7D">
        <w:rPr>
          <w:rFonts w:hint="eastAsia"/>
          <w:color w:val="000000" w:themeColor="text1"/>
          <w:szCs w:val="24"/>
        </w:rPr>
        <w:t>仍然可以使用</w:t>
      </w:r>
      <w:r w:rsidR="007C7390" w:rsidRPr="00F07712">
        <w:rPr>
          <w:rFonts w:hint="eastAsia"/>
          <w:color w:val="000000" w:themeColor="text1"/>
          <w:szCs w:val="24"/>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oMath>
      <w:r w:rsidR="007C7390">
        <w:rPr>
          <w:rFonts w:hint="eastAsia"/>
        </w:rPr>
        <w:t>表示</w:t>
      </w:r>
      <w:r w:rsidR="007C7390">
        <w:rPr>
          <w:rFonts w:hint="eastAsia"/>
          <w:color w:val="000000" w:themeColor="text1"/>
          <w:szCs w:val="24"/>
        </w:rPr>
        <w:t>不直接相连但是有相同邻居的</w:t>
      </w:r>
      <w:r w:rsidR="00AA6AA2" w:rsidRPr="00F07712">
        <w:rPr>
          <w:rFonts w:hint="eastAsia"/>
          <w:color w:val="000000" w:themeColor="text1"/>
          <w:szCs w:val="24"/>
        </w:rPr>
        <w:t>两节点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8F1776"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8F1776" w:rsidRPr="00F07712">
        <w:rPr>
          <w:rFonts w:hint="eastAsia"/>
          <w:color w:val="000000" w:themeColor="text1"/>
          <w:szCs w:val="24"/>
        </w:rPr>
        <w:t>之间</w:t>
      </w:r>
      <w:r w:rsidR="002E7641" w:rsidRPr="00F07712">
        <w:rPr>
          <w:rFonts w:hint="eastAsia"/>
          <w:color w:val="000000" w:themeColor="text1"/>
          <w:szCs w:val="24"/>
        </w:rPr>
        <w:t>的</w:t>
      </w:r>
      <w:r w:rsidR="00AA3C0E">
        <w:rPr>
          <w:rFonts w:hint="eastAsia"/>
          <w:color w:val="000000" w:themeColor="text1"/>
          <w:szCs w:val="24"/>
        </w:rPr>
        <w:t>相对</w:t>
      </w:r>
      <w:r w:rsidR="000516F4" w:rsidRPr="00F07712">
        <w:rPr>
          <w:rFonts w:hint="eastAsia"/>
          <w:color w:val="000000" w:themeColor="text1"/>
          <w:szCs w:val="24"/>
        </w:rPr>
        <w:t>相似性</w:t>
      </w:r>
      <w:r w:rsidR="005C4275" w:rsidRPr="00F07712">
        <w:rPr>
          <w:rFonts w:hint="eastAsia"/>
          <w:color w:val="000000" w:themeColor="text1"/>
          <w:szCs w:val="24"/>
        </w:rPr>
        <w:t>。</w:t>
      </w:r>
      <w:r w:rsidR="000516F4" w:rsidRPr="00F07712">
        <w:rPr>
          <w:rFonts w:hint="eastAsia"/>
          <w:color w:val="000000" w:themeColor="text1"/>
          <w:szCs w:val="24"/>
        </w:rPr>
        <w:t>二阶</w:t>
      </w:r>
      <w:r w:rsidR="000516F4" w:rsidRPr="00F07712">
        <w:rPr>
          <w:color w:val="000000" w:themeColor="text1"/>
          <w:szCs w:val="24"/>
        </w:rPr>
        <w:t>相似性的公式</w:t>
      </w:r>
      <w:r w:rsidR="007E183F" w:rsidRPr="00F07712">
        <w:rPr>
          <w:rFonts w:hint="eastAsia"/>
          <w:color w:val="000000" w:themeColor="text1"/>
          <w:szCs w:val="24"/>
        </w:rPr>
        <w:t>定义</w:t>
      </w:r>
      <w:r w:rsidR="000516F4" w:rsidRPr="00F07712">
        <w:rPr>
          <w:color w:val="000000" w:themeColor="text1"/>
          <w:szCs w:val="24"/>
        </w:rPr>
        <w:t>如</w:t>
      </w:r>
      <w:r w:rsidR="009F1463" w:rsidRPr="00F07712">
        <w:rPr>
          <w:color w:val="000000" w:themeColor="text1"/>
          <w:szCs w:val="24"/>
        </w:rPr>
        <w:t>(3.9)</w:t>
      </w:r>
      <w:r w:rsidR="009F1463" w:rsidRPr="00F07712">
        <w:rPr>
          <w:rFonts w:hint="eastAsia"/>
          <w:color w:val="000000" w:themeColor="text1"/>
          <w:szCs w:val="24"/>
        </w:rPr>
        <w:t>所示</w:t>
      </w:r>
      <w:r w:rsidR="009F1463" w:rsidRPr="00F07712">
        <w:rPr>
          <w:color w:val="000000" w:themeColor="text1"/>
          <w:szCs w:val="24"/>
        </w:rPr>
        <w:t>。</w:t>
      </w:r>
    </w:p>
    <w:p w14:paraId="17EF41E4" w14:textId="2E34EA47" w:rsidR="00445F42" w:rsidRDefault="00F07712"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30BB848C" w14:textId="425F7C55" w:rsidR="00CA4012" w:rsidRDefault="00CA4012" w:rsidP="00CA4012">
      <w:pPr>
        <w:spacing w:line="288" w:lineRule="auto"/>
        <w:ind w:firstLine="420"/>
      </w:pPr>
      <w:r w:rsidRPr="001B6F8E">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1B6F8E">
        <w:rPr>
          <w:rFonts w:hint="eastAsia"/>
        </w:rPr>
        <w:t>为节点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1B6F8E">
        <w:rPr>
          <w:rFonts w:hint="eastAsia"/>
        </w:rPr>
        <w:t>的直接邻居节点。</w:t>
      </w:r>
    </w:p>
    <w:p w14:paraId="0547A566" w14:textId="3B9A21EC" w:rsidR="00AD0AE8" w:rsidRDefault="006325AA" w:rsidP="00AD0AE8">
      <w:pPr>
        <w:ind w:firstLine="420"/>
      </w:pPr>
      <w:r>
        <w:rPr>
          <w:rFonts w:hint="eastAsia"/>
        </w:rPr>
        <w:t>对于</w:t>
      </w:r>
      <w:r w:rsidR="000016D2">
        <w:rPr>
          <w:rFonts w:hint="eastAsia"/>
        </w:rPr>
        <w:t>节点</w:t>
      </w:r>
      <w:r w:rsidR="00946C6C">
        <w:rPr>
          <w:rFonts w:hint="eastAsia"/>
        </w:rPr>
        <w:t>间</w:t>
      </w:r>
      <w:r w:rsidR="00F3718D">
        <w:rPr>
          <w:rFonts w:hint="eastAsia"/>
        </w:rPr>
        <w:t>的</w:t>
      </w:r>
      <w:r w:rsidR="00946C6C">
        <w:rPr>
          <w:rFonts w:hint="eastAsia"/>
        </w:rPr>
        <w:t>更高阶</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D1206A" w:rsidRPr="005F5B66">
        <w:rPr>
          <w:rFonts w:hint="eastAsia"/>
          <w:color w:val="000000" w:themeColor="text1"/>
        </w:rPr>
        <w:t>。</w:t>
      </w:r>
      <w:r w:rsidR="005E4BD5" w:rsidRPr="005F5B66">
        <w:rPr>
          <w:rFonts w:hint="eastAsia"/>
          <w:color w:val="000000" w:themeColor="text1"/>
        </w:rPr>
        <w:t>然而</w:t>
      </w:r>
      <w:r w:rsidR="00026501" w:rsidRPr="005F5B66">
        <w:rPr>
          <w:rFonts w:hint="eastAsia"/>
          <w:color w:val="000000" w:themeColor="text1"/>
        </w:rPr>
        <w:t>对于</w:t>
      </w:r>
      <w:r w:rsidR="00026501" w:rsidRPr="005F5B66">
        <w:rPr>
          <w:rFonts w:hint="eastAsia"/>
          <w:color w:val="000000" w:themeColor="text1"/>
        </w:rPr>
        <w:t>POI</w:t>
      </w:r>
      <w:r w:rsidR="00026501" w:rsidRPr="005F5B66">
        <w:rPr>
          <w:rFonts w:hint="eastAsia"/>
          <w:color w:val="000000" w:themeColor="text1"/>
        </w:rPr>
        <w:t>推荐问题，</w:t>
      </w:r>
      <w:r w:rsidR="004C3D8A" w:rsidRPr="005F5B66">
        <w:rPr>
          <w:rFonts w:hint="eastAsia"/>
          <w:color w:val="000000" w:themeColor="text1"/>
        </w:rPr>
        <w:t>寻找</w:t>
      </w:r>
      <w:r w:rsidR="00805092" w:rsidRPr="005F5B66">
        <w:rPr>
          <w:rFonts w:hint="eastAsia"/>
          <w:color w:val="000000" w:themeColor="text1"/>
        </w:rPr>
        <w:t>与</w:t>
      </w:r>
      <w:r w:rsidR="004C3D8A" w:rsidRPr="005F5B66">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4C3D8A" w:rsidRPr="005F5B66">
        <w:rPr>
          <w:rFonts w:hint="eastAsia"/>
          <w:color w:val="000000" w:themeColor="text1"/>
        </w:rPr>
        <w:t>更高阶</w:t>
      </w:r>
      <w:r w:rsidR="00805092" w:rsidRPr="005F5B66">
        <w:rPr>
          <w:rFonts w:hint="eastAsia"/>
          <w:color w:val="000000" w:themeColor="text1"/>
        </w:rPr>
        <w:t>相似性</w:t>
      </w:r>
      <w:r w:rsidR="00E26651" w:rsidRPr="005F5B66">
        <w:rPr>
          <w:rFonts w:hint="eastAsia"/>
          <w:color w:val="000000" w:themeColor="text1"/>
        </w:rPr>
        <w:t>的节点</w:t>
      </w:r>
      <w:r w:rsidR="00CC22DC" w:rsidRPr="005F5B66">
        <w:rPr>
          <w:rFonts w:hint="eastAsia"/>
          <w:color w:val="000000" w:themeColor="text1"/>
        </w:rPr>
        <w:t>是</w:t>
      </w:r>
      <w:r w:rsidR="00E26651" w:rsidRPr="005F5B66">
        <w:rPr>
          <w:rFonts w:hint="eastAsia"/>
          <w:color w:val="000000" w:themeColor="text1"/>
        </w:rPr>
        <w:t>没有必要的</w:t>
      </w:r>
      <w:r w:rsidR="00B6766C" w:rsidRPr="005F5B66">
        <w:rPr>
          <w:rFonts w:hint="eastAsia"/>
          <w:color w:val="000000" w:themeColor="text1"/>
        </w:rPr>
        <w:t>，其主要有三个</w:t>
      </w:r>
      <w:r w:rsidR="00C07A0E" w:rsidRPr="005F5B66">
        <w:rPr>
          <w:rFonts w:hint="eastAsia"/>
          <w:color w:val="000000" w:themeColor="text1"/>
        </w:rPr>
        <w:t>方面的原因</w:t>
      </w:r>
      <w:r w:rsidR="005476FE" w:rsidRPr="005F5B66">
        <w:rPr>
          <w:rFonts w:hint="eastAsia"/>
          <w:color w:val="000000" w:themeColor="text1"/>
        </w:rPr>
        <w:t>：</w:t>
      </w:r>
      <w:r w:rsidR="00F56C2B" w:rsidRPr="005F5B66">
        <w:rPr>
          <w:rFonts w:hint="eastAsia"/>
          <w:color w:val="000000" w:themeColor="text1"/>
        </w:rPr>
        <w:t>第一，</w:t>
      </w:r>
      <w:r w:rsidR="00F56C2B" w:rsidRPr="005F5B66">
        <w:rPr>
          <w:color w:val="000000" w:themeColor="text1"/>
        </w:rPr>
        <w:t>用户</w:t>
      </w:r>
      <w:r w:rsidR="00F56C2B" w:rsidRPr="005F5B66">
        <w:rPr>
          <w:rFonts w:hint="eastAsia"/>
          <w:color w:val="000000" w:themeColor="text1"/>
        </w:rPr>
        <w:t>的访问类别具有自相关性，</w:t>
      </w:r>
      <w:r w:rsidR="008624B6" w:rsidRPr="005F5B66">
        <w:rPr>
          <w:rFonts w:hint="eastAsia"/>
          <w:color w:val="000000" w:themeColor="text1"/>
        </w:rPr>
        <w:t>具有</w:t>
      </w:r>
      <w:r w:rsidR="00961E94" w:rsidRPr="005F5B66">
        <w:rPr>
          <w:rFonts w:hint="eastAsia"/>
          <w:color w:val="000000" w:themeColor="text1"/>
        </w:rPr>
        <w:t>相关</w:t>
      </w:r>
      <w:r w:rsidR="00D92E23" w:rsidRPr="005F5B66">
        <w:rPr>
          <w:rFonts w:hint="eastAsia"/>
          <w:color w:val="000000" w:themeColor="text1"/>
        </w:rPr>
        <w:t>性的节点</w:t>
      </w:r>
      <w:r w:rsidR="00F24FAE" w:rsidRPr="005F5B66">
        <w:rPr>
          <w:rFonts w:hint="eastAsia"/>
          <w:color w:val="000000" w:themeColor="text1"/>
        </w:rPr>
        <w:t>在</w:t>
      </w:r>
      <w:r w:rsidR="00F24FAE" w:rsidRPr="005F5B66">
        <w:rPr>
          <w:color w:val="000000" w:themeColor="text1"/>
        </w:rPr>
        <w:t>共</w:t>
      </w:r>
      <w:r w:rsidR="00F24FAE" w:rsidRPr="005F5B66">
        <w:rPr>
          <w:color w:val="000000" w:themeColor="text1"/>
        </w:rPr>
        <w:lastRenderedPageBreak/>
        <w:t>现图中</w:t>
      </w:r>
      <w:r w:rsidR="00FD048F" w:rsidRPr="005F5B66">
        <w:rPr>
          <w:rFonts w:hint="eastAsia"/>
          <w:color w:val="000000" w:themeColor="text1"/>
        </w:rPr>
        <w:t>使用直接</w:t>
      </w:r>
      <w:r w:rsidR="00FD048F" w:rsidRPr="005F5B66">
        <w:rPr>
          <w:color w:val="000000" w:themeColor="text1"/>
        </w:rPr>
        <w:t>的边进行</w:t>
      </w:r>
      <w:r w:rsidR="00290B60" w:rsidRPr="005F5B66">
        <w:rPr>
          <w:rFonts w:hint="eastAsia"/>
          <w:color w:val="000000" w:themeColor="text1"/>
        </w:rPr>
        <w:t>连接</w:t>
      </w:r>
      <w:r w:rsidR="00A86802" w:rsidRPr="005F5B66">
        <w:rPr>
          <w:rFonts w:hint="eastAsia"/>
          <w:color w:val="000000" w:themeColor="text1"/>
        </w:rPr>
        <w:t>；</w:t>
      </w:r>
      <w:r w:rsidR="004274D2" w:rsidRPr="005F5B66">
        <w:rPr>
          <w:rFonts w:hint="eastAsia"/>
          <w:color w:val="000000" w:themeColor="text1"/>
        </w:rPr>
        <w:t>第二</w:t>
      </w:r>
      <w:r w:rsidR="002105F4" w:rsidRPr="005F5B66">
        <w:rPr>
          <w:rFonts w:hint="eastAsia"/>
          <w:color w:val="000000" w:themeColor="text1"/>
        </w:rPr>
        <w:t>，</w:t>
      </w:r>
      <w:r w:rsidR="0063082E">
        <w:rPr>
          <w:rFonts w:hint="eastAsia"/>
          <w:color w:val="000000" w:themeColor="text1"/>
        </w:rPr>
        <w:t>用户更倾向</w:t>
      </w:r>
      <w:proofErr w:type="gramStart"/>
      <w:r w:rsidR="002D5E4A">
        <w:rPr>
          <w:rFonts w:hint="eastAsia"/>
          <w:color w:val="000000" w:themeColor="text1"/>
        </w:rPr>
        <w:t>于</w:t>
      </w:r>
      <w:r w:rsidR="009018A1" w:rsidRPr="004274D2">
        <w:rPr>
          <w:rFonts w:hint="eastAsia"/>
          <w:color w:val="000000" w:themeColor="text1"/>
        </w:rPr>
        <w:t>访问</w:t>
      </w:r>
      <w:proofErr w:type="gramEnd"/>
      <w:r w:rsidR="009018A1" w:rsidRPr="004274D2">
        <w:rPr>
          <w:rFonts w:hint="eastAsia"/>
          <w:color w:val="000000" w:themeColor="text1"/>
        </w:rPr>
        <w:t>与其具有</w:t>
      </w:r>
      <w:r w:rsidR="00D973AF" w:rsidRPr="004274D2">
        <w:rPr>
          <w:rFonts w:hint="eastAsia"/>
          <w:color w:val="000000" w:themeColor="text1"/>
        </w:rPr>
        <w:t>相同</w:t>
      </w:r>
      <w:r w:rsidR="0090108A" w:rsidRPr="004274D2">
        <w:rPr>
          <w:rFonts w:hint="eastAsia"/>
          <w:color w:val="000000" w:themeColor="text1"/>
        </w:rPr>
        <w:t>喜好</w:t>
      </w:r>
      <w:r w:rsidR="00D973AF" w:rsidRPr="004274D2">
        <w:rPr>
          <w:rFonts w:hint="eastAsia"/>
          <w:color w:val="000000" w:themeColor="text1"/>
        </w:rPr>
        <w:t>的用户所访问过的</w:t>
      </w:r>
      <w:r w:rsidR="00D973AF" w:rsidRPr="004274D2">
        <w:rPr>
          <w:rFonts w:hint="eastAsia"/>
          <w:color w:val="000000" w:themeColor="text1"/>
        </w:rPr>
        <w:t>POI</w:t>
      </w:r>
      <w:r w:rsidR="00D973AF" w:rsidRPr="004274D2">
        <w:rPr>
          <w:rFonts w:hint="eastAsia"/>
          <w:color w:val="000000" w:themeColor="text1"/>
        </w:rPr>
        <w:t>。</w:t>
      </w:r>
      <w:r w:rsidR="00551B8A" w:rsidRPr="004274D2">
        <w:rPr>
          <w:rFonts w:hint="eastAsia"/>
          <w:color w:val="000000" w:themeColor="text1"/>
        </w:rPr>
        <w:t>假设</w:t>
      </w:r>
      <w:r w:rsidR="00404F71" w:rsidRPr="004274D2">
        <w:rPr>
          <w:rFonts w:hint="eastAsia"/>
          <w:color w:val="000000" w:themeColor="text1"/>
        </w:rPr>
        <w:t>由于共同访问过</w:t>
      </w:r>
      <w:r w:rsidR="00AF19E5"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092780" w:rsidRPr="004274D2">
        <w:rPr>
          <w:rFonts w:hint="eastAsia"/>
          <w:color w:val="000000" w:themeColor="text1"/>
        </w:rPr>
        <w:t>，</w:t>
      </w:r>
      <w:r w:rsidR="00092780" w:rsidRPr="004274D2">
        <w:rPr>
          <w:color w:val="000000" w:themeColor="text1"/>
        </w:rPr>
        <w:t>用户</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092780"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092780" w:rsidRPr="004274D2">
        <w:rPr>
          <w:rFonts w:hint="eastAsia"/>
          <w:color w:val="000000" w:themeColor="text1"/>
        </w:rPr>
        <w:t>体现出共同爱好，</w:t>
      </w:r>
      <w:r w:rsidR="00092780" w:rsidRPr="004274D2">
        <w:rPr>
          <w:color w:val="000000" w:themeColor="text1"/>
        </w:rPr>
        <w:t>则</w:t>
      </w:r>
      <w:r w:rsidR="00092780" w:rsidRPr="004274D2">
        <w:rPr>
          <w:rFonts w:hint="eastAsia"/>
          <w:color w:val="000000" w:themeColor="text1"/>
        </w:rPr>
        <w:t>按照</w:t>
      </w:r>
      <w:r w:rsidR="0090460B" w:rsidRPr="004274D2">
        <w:rPr>
          <w:rFonts w:hint="eastAsia"/>
          <w:color w:val="000000" w:themeColor="text1"/>
        </w:rPr>
        <w:t>POI</w:t>
      </w:r>
      <w:r w:rsidR="0090460B" w:rsidRPr="004274D2">
        <w:rPr>
          <w:rFonts w:hint="eastAsia"/>
          <w:color w:val="000000" w:themeColor="text1"/>
        </w:rPr>
        <w:t>共现网络的</w:t>
      </w:r>
      <w:r w:rsidR="001F2901" w:rsidRPr="004274D2">
        <w:rPr>
          <w:rFonts w:hint="eastAsia"/>
          <w:color w:val="000000" w:themeColor="text1"/>
        </w:rPr>
        <w:t>构建原则，</w:t>
      </w:r>
      <w:r w:rsidR="001F2901" w:rsidRPr="004274D2">
        <w:rPr>
          <w:color w:val="000000" w:themeColor="text1"/>
        </w:rPr>
        <w:t>从</w:t>
      </w:r>
      <w:r w:rsidR="00A23F7A"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A23F7A" w:rsidRPr="004274D2">
        <w:rPr>
          <w:rFonts w:hint="eastAsia"/>
          <w:color w:val="000000" w:themeColor="text1"/>
        </w:rPr>
        <w:t>出发可以</w:t>
      </w:r>
      <w:r w:rsidR="00D71E22" w:rsidRPr="004274D2">
        <w:rPr>
          <w:rFonts w:hint="eastAsia"/>
          <w:color w:val="000000" w:themeColor="text1"/>
        </w:rPr>
        <w:t>一步</w:t>
      </w:r>
      <w:r w:rsidR="00D71E22" w:rsidRPr="004274D2">
        <w:rPr>
          <w:color w:val="000000" w:themeColor="text1"/>
        </w:rPr>
        <w:t>到达</w:t>
      </w:r>
      <w:r w:rsidR="00D71E22" w:rsidRPr="004274D2">
        <w:rPr>
          <w:rFonts w:hint="eastAsia"/>
          <w:color w:val="000000" w:themeColor="text1"/>
        </w:rPr>
        <w:t>所有</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59719F"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59719F" w:rsidRPr="004274D2">
        <w:rPr>
          <w:rFonts w:hint="eastAsia"/>
          <w:color w:val="000000" w:themeColor="text1"/>
        </w:rPr>
        <w:t>访问过的节点，因此</w:t>
      </w:r>
      <w:r w:rsidR="00F56C2B" w:rsidRPr="004274D2">
        <w:rPr>
          <w:rFonts w:hint="eastAsia"/>
          <w:color w:val="000000" w:themeColor="text1"/>
        </w:rPr>
        <w:t>计算一阶</w:t>
      </w:r>
      <w:r w:rsidR="005B3A83" w:rsidRPr="004274D2">
        <w:rPr>
          <w:rFonts w:hint="eastAsia"/>
          <w:color w:val="000000" w:themeColor="text1"/>
        </w:rPr>
        <w:t>相似度包含了</w:t>
      </w:r>
      <w:r w:rsidR="009A0EEB" w:rsidRPr="004274D2">
        <w:rPr>
          <w:rFonts w:hint="eastAsia"/>
          <w:color w:val="000000" w:themeColor="text1"/>
        </w:rPr>
        <w:t>这部分的所有节点</w:t>
      </w:r>
      <w:r w:rsidR="005052DF">
        <w:rPr>
          <w:rFonts w:hint="eastAsia"/>
          <w:color w:val="000000" w:themeColor="text1"/>
        </w:rPr>
        <w:t>；</w:t>
      </w:r>
      <w:r w:rsidR="00C735F4">
        <w:t>第</w:t>
      </w:r>
      <w:r w:rsidR="00C735F4">
        <w:rPr>
          <w:rFonts w:hint="eastAsia"/>
        </w:rPr>
        <w:t>三</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w:t>
      </w:r>
      <w:r w:rsidR="00345AD2">
        <w:rPr>
          <w:rFonts w:hint="eastAsia"/>
        </w:rPr>
        <w:t>时</w:t>
      </w:r>
      <w:r w:rsidR="00055EC3">
        <w:rPr>
          <w:rFonts w:hint="eastAsia"/>
        </w:rPr>
        <w:t>，则</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B10CCA">
        <w:rPr>
          <w:rFonts w:hint="eastAsia"/>
        </w:rPr>
        <w:t>距离</w:t>
      </w:r>
      <w:r w:rsidR="00D17E16">
        <w:rPr>
          <w:rFonts w:hint="eastAsia"/>
        </w:rPr>
        <w:t>可能非常</w:t>
      </w:r>
      <w:r w:rsidR="00D17E16">
        <w:t>远</w:t>
      </w:r>
      <w:r w:rsidR="003A5B28">
        <w:rPr>
          <w:rFonts w:hint="eastAsia"/>
        </w:rPr>
        <w:t>，</w:t>
      </w:r>
      <w:r w:rsidR="003D4D10">
        <w:rPr>
          <w:rFonts w:hint="eastAsia"/>
        </w:rPr>
        <w:t>用户</w:t>
      </w:r>
      <w:r w:rsidR="00ED4FCF">
        <w:t>同时访问</w:t>
      </w:r>
      <w:r w:rsidR="001B1428">
        <w:rPr>
          <w:rFonts w:hint="eastAsia"/>
        </w:rPr>
        <w:t>这两个</w:t>
      </w:r>
      <w:r w:rsidR="001B1428">
        <w:rPr>
          <w:rFonts w:hint="eastAsia"/>
        </w:rPr>
        <w:t>POI</w:t>
      </w:r>
      <w:r w:rsidR="001B1428">
        <w:rPr>
          <w:rFonts w:hint="eastAsia"/>
        </w:rPr>
        <w:t>的</w:t>
      </w:r>
      <w:r w:rsidR="008A71BB">
        <w:t>可能性也</w:t>
      </w:r>
      <w:r w:rsidR="008A71BB">
        <w:rPr>
          <w:rFonts w:hint="eastAsia"/>
        </w:rPr>
        <w:t>较</w:t>
      </w:r>
      <w:r w:rsidR="003E0A9A">
        <w:t>低</w:t>
      </w:r>
      <w:r w:rsidR="003E0A9A">
        <w:rPr>
          <w:rFonts w:hint="eastAsia"/>
        </w:rPr>
        <w:t>。</w:t>
      </w:r>
    </w:p>
    <w:p w14:paraId="3E7526B8" w14:textId="0ACCE7DD" w:rsidR="00AD0AE8" w:rsidRPr="00182446" w:rsidRDefault="000F3678" w:rsidP="00AD0AE8">
      <w:pPr>
        <w:pStyle w:val="3"/>
      </w:pPr>
      <w:r>
        <w:rPr>
          <w:rFonts w:hint="eastAsia"/>
        </w:rPr>
        <w:t>3.</w:t>
      </w:r>
      <w:r>
        <w:t>2</w:t>
      </w:r>
      <w:r>
        <w:rPr>
          <w:rFonts w:hint="eastAsia"/>
        </w:rPr>
        <w:t>.</w:t>
      </w:r>
      <w:r>
        <w:t>3</w:t>
      </w:r>
      <w:r w:rsidR="00AD0AE8">
        <w:rPr>
          <w:rFonts w:hint="eastAsia"/>
        </w:rPr>
        <w:t xml:space="preserve"> </w:t>
      </w:r>
      <w:r w:rsidR="00AD0AE8">
        <w:rPr>
          <w:rFonts w:hint="eastAsia"/>
        </w:rPr>
        <w:t>相似性搜索推荐</w:t>
      </w:r>
      <w:r w:rsidR="00AA1CED">
        <w:t>模型</w:t>
      </w:r>
    </w:p>
    <w:p w14:paraId="2F5B3F2E" w14:textId="77777777" w:rsidR="00AD0AE8" w:rsidRDefault="00AD0AE8" w:rsidP="00AD0AE8">
      <w:pPr>
        <w:ind w:firstLine="420"/>
      </w:pPr>
      <w:r>
        <w:rPr>
          <w:rFonts w:hint="eastAsia"/>
        </w:rPr>
        <w:t>在</w:t>
      </w:r>
      <w:r>
        <w:t>对</w:t>
      </w:r>
      <w:r>
        <w:rPr>
          <w:rFonts w:hint="eastAsia"/>
        </w:rPr>
        <w:t>用户</w:t>
      </w:r>
      <w:r w:rsidRPr="00591F06">
        <w:rPr>
          <w:rFonts w:hint="eastAsia"/>
          <w:i/>
        </w:rPr>
        <w:t>u</w:t>
      </w:r>
      <w:r>
        <w:rPr>
          <w:rFonts w:hint="eastAsia"/>
        </w:rPr>
        <w:t>进行推荐时，目的</w:t>
      </w:r>
      <w:r>
        <w:t>是寻找</w:t>
      </w:r>
      <w:r>
        <w:rPr>
          <w:rFonts w:hint="eastAsia"/>
        </w:rPr>
        <w:t>POI</w:t>
      </w:r>
      <w:r>
        <w:t>集合中，用户感兴趣的</w:t>
      </w:r>
      <w:r>
        <w:rPr>
          <w:rFonts w:hint="eastAsia"/>
        </w:rPr>
        <w:t>POI</w:t>
      </w:r>
      <w:r>
        <w:rPr>
          <w:rFonts w:hint="eastAsia"/>
        </w:rPr>
        <w:t>进行</w:t>
      </w:r>
      <w:r>
        <w:t>推荐</w:t>
      </w:r>
      <w:r>
        <w:rPr>
          <w:rFonts w:hint="eastAsia"/>
        </w:rPr>
        <w:t>。</w:t>
      </w:r>
    </w:p>
    <w:p w14:paraId="5A93957C" w14:textId="6AE96A47" w:rsidR="00AD0AE8" w:rsidRDefault="00AD0AE8" w:rsidP="00AD0AE8">
      <w:r>
        <w:rPr>
          <w:rFonts w:hint="eastAsia"/>
        </w:rPr>
        <w:t>而</w:t>
      </w:r>
      <w:r>
        <w:t>用户的兴趣是</w:t>
      </w:r>
      <w:r>
        <w:rPr>
          <w:rFonts w:hint="eastAsia"/>
        </w:rPr>
        <w:t>未知</w:t>
      </w:r>
      <w:r>
        <w:t>的，只有</w:t>
      </w:r>
      <w:r>
        <w:rPr>
          <w:rFonts w:hint="eastAsia"/>
        </w:rPr>
        <w:t>用户所</w:t>
      </w:r>
      <w:r>
        <w:t>访问</w:t>
      </w:r>
      <w:r>
        <w:rPr>
          <w:rFonts w:hint="eastAsia"/>
        </w:rPr>
        <w:t>过</w:t>
      </w:r>
      <w:r>
        <w:t>的</w:t>
      </w:r>
      <w:r>
        <w:t>POI</w:t>
      </w:r>
      <w:r>
        <w:t>可以反映用户的兴趣爱好。</w:t>
      </w:r>
      <w:r>
        <w:rPr>
          <w:rFonts w:hint="eastAsia"/>
        </w:rPr>
        <w:t>所以问题</w:t>
      </w:r>
      <w:r>
        <w:t>转化为</w:t>
      </w:r>
      <w:r>
        <w:rPr>
          <w:rFonts w:hint="eastAsia"/>
        </w:rPr>
        <w:t>在</w:t>
      </w:r>
      <w:r>
        <w:rPr>
          <w:rFonts w:hint="eastAsia"/>
        </w:rPr>
        <w:t>POI</w:t>
      </w:r>
      <w:r>
        <w:rPr>
          <w:rFonts w:hint="eastAsia"/>
        </w:rPr>
        <w:t>共现</w:t>
      </w:r>
      <w:r>
        <w:t>网络中</w:t>
      </w:r>
      <w:r>
        <w:rPr>
          <w:rFonts w:hint="eastAsia"/>
        </w:rPr>
        <w:t>，</w:t>
      </w:r>
      <w:r>
        <w:t>寻找与用户已经访问</w:t>
      </w:r>
      <w:r>
        <w:rPr>
          <w:rFonts w:hint="eastAsia"/>
        </w:rPr>
        <w:t>过</w:t>
      </w:r>
      <w:r>
        <w:t>的</w:t>
      </w:r>
      <w:r>
        <w:rPr>
          <w:rFonts w:hint="eastAsia"/>
        </w:rPr>
        <w:t>POI</w:t>
      </w:r>
      <w:r>
        <w:rPr>
          <w:rFonts w:hint="eastAsia"/>
        </w:rPr>
        <w:t>相近</w:t>
      </w:r>
      <w:r>
        <w:t>的</w:t>
      </w:r>
      <w:r>
        <w:t>POI</w:t>
      </w:r>
      <w:r w:rsidR="006D2A5E">
        <w:rPr>
          <w:rFonts w:hint="eastAsia"/>
        </w:rPr>
        <w:t>，</w:t>
      </w:r>
      <w:r>
        <w:rPr>
          <w:rFonts w:hint="eastAsia"/>
        </w:rPr>
        <w:t>并</w:t>
      </w:r>
      <w:r>
        <w:t>将其推荐</w:t>
      </w:r>
      <w:r>
        <w:rPr>
          <w:rFonts w:hint="eastAsia"/>
        </w:rPr>
        <w:t>给</w:t>
      </w:r>
      <w:r>
        <w:t>用户。</w:t>
      </w:r>
    </w:p>
    <w:p w14:paraId="6ADAA4B7" w14:textId="77777777" w:rsidR="00AD0AE8" w:rsidRPr="00D840FC" w:rsidRDefault="00AD0AE8" w:rsidP="00AD0AE8">
      <w:pPr>
        <w:ind w:firstLine="420"/>
        <w:rPr>
          <w:color w:val="FF0000"/>
        </w:rPr>
      </w:pPr>
      <w:r w:rsidRPr="00D840FC">
        <w:rPr>
          <w:rFonts w:hint="eastAsia"/>
          <w:color w:val="FF0000"/>
        </w:rPr>
        <w:t>基于</w:t>
      </w:r>
      <w:r w:rsidRPr="00D840FC">
        <w:rPr>
          <w:color w:val="FF0000"/>
        </w:rPr>
        <w:t>已有的</w:t>
      </w:r>
      <w:r w:rsidRPr="00D840FC">
        <w:rPr>
          <w:rFonts w:hint="eastAsia"/>
          <w:color w:val="FF0000"/>
        </w:rPr>
        <w:t>相似性</w:t>
      </w:r>
      <w:r w:rsidRPr="00D840FC">
        <w:rPr>
          <w:color w:val="FF0000"/>
        </w:rPr>
        <w:t>度量模型</w:t>
      </w:r>
      <w:r w:rsidRPr="00D840FC">
        <w:rPr>
          <w:rFonts w:hint="eastAsia"/>
          <w:color w:val="FF0000"/>
        </w:rPr>
        <w:t>，推荐方案</w:t>
      </w:r>
      <w:r w:rsidRPr="00D840FC">
        <w:rPr>
          <w:color w:val="FF0000"/>
        </w:rPr>
        <w:t>如下：</w:t>
      </w:r>
    </w:p>
    <w:p w14:paraId="60EDE52F" w14:textId="502F3F35" w:rsidR="00AD0AE8" w:rsidRDefault="00AD0AE8" w:rsidP="00AD0AE8">
      <w:pPr>
        <w:ind w:firstLine="420"/>
        <w:rPr>
          <w:szCs w:val="24"/>
        </w:rPr>
      </w:pPr>
      <w:r>
        <w:rPr>
          <w:rFonts w:hint="eastAsia"/>
        </w:rPr>
        <w:t>给定</w:t>
      </w:r>
      <w:r>
        <w:rPr>
          <w:szCs w:val="24"/>
        </w:rPr>
        <w:t>用户</w:t>
      </w:r>
      <m:oMath>
        <m:r>
          <w:rPr>
            <w:rFonts w:ascii="Cambria Math" w:hAnsi="Cambria Math"/>
          </w:rPr>
          <m:t>u</m:t>
        </m:r>
      </m:oMath>
      <w:r>
        <w:rPr>
          <w:rFonts w:hint="eastAsia"/>
          <w:szCs w:val="24"/>
        </w:rPr>
        <w:t>已</w:t>
      </w:r>
      <w:r>
        <w:rPr>
          <w:szCs w:val="24"/>
        </w:rPr>
        <w:t>访问过</w:t>
      </w:r>
      <w:r>
        <w:rPr>
          <w:rFonts w:hint="eastAsia"/>
          <w:szCs w:val="24"/>
        </w:rPr>
        <w:t>的位置集合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Pr>
          <w:rFonts w:hint="eastAsia"/>
          <w:szCs w:val="24"/>
        </w:rPr>
        <w:t>，用户</w:t>
      </w:r>
      <m:oMath>
        <m:r>
          <w:rPr>
            <w:rFonts w:ascii="Cambria Math" w:hAnsi="Cambria Math"/>
          </w:rPr>
          <m:t>u</m:t>
        </m:r>
      </m:oMath>
      <w:r w:rsidR="005945A7">
        <w:rPr>
          <w:rFonts w:hint="eastAsia"/>
          <w:szCs w:val="24"/>
        </w:rPr>
        <w:t>对于</w:t>
      </w:r>
      <w:r>
        <w:rPr>
          <w:rFonts w:hint="eastAsia"/>
          <w:szCs w:val="24"/>
        </w:rPr>
        <w:t>位置</w:t>
      </w:r>
      <m:oMath>
        <m:r>
          <w:rPr>
            <w:rFonts w:ascii="Cambria Math" w:hAnsi="Cambria Math"/>
            <w:szCs w:val="24"/>
          </w:rPr>
          <m:t>l</m:t>
        </m:r>
      </m:oMath>
      <w:r w:rsidR="002A2AB8">
        <w:rPr>
          <w:szCs w:val="24"/>
        </w:rPr>
        <w:t>的</w:t>
      </w:r>
      <w:r w:rsidR="001D0775">
        <w:rPr>
          <w:rFonts w:hint="eastAsia"/>
          <w:szCs w:val="24"/>
        </w:rPr>
        <w:t>喜好</w:t>
      </w:r>
      <w:r w:rsidR="00BB659C">
        <w:rPr>
          <w:rFonts w:hint="eastAsia"/>
          <w:szCs w:val="24"/>
        </w:rPr>
        <w:t>(</w:t>
      </w:r>
      <w:r w:rsidR="00BB659C" w:rsidRPr="00BB659C">
        <w:rPr>
          <w:szCs w:val="24"/>
        </w:rPr>
        <w:t>preference</w:t>
      </w:r>
      <w:r w:rsidR="00BB659C">
        <w:rPr>
          <w:rFonts w:hint="eastAsia"/>
          <w:szCs w:val="24"/>
        </w:rPr>
        <w:t>)</w:t>
      </w:r>
      <w:r w:rsidR="00750984">
        <w:rPr>
          <w:rFonts w:hint="eastAsia"/>
          <w:szCs w:val="24"/>
        </w:rPr>
        <w:t>程度</w:t>
      </w:r>
      <w:r w:rsidR="00390A10">
        <w:rPr>
          <w:szCs w:val="24"/>
        </w:rPr>
        <w:t>为</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8343F6">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965319">
        <w:rPr>
          <w:rFonts w:hint="eastAsia"/>
        </w:rPr>
        <w:t>可由</w:t>
      </w:r>
      <w:r w:rsidR="00965319">
        <w:t>公式</w:t>
      </w:r>
      <w:r w:rsidR="00746BC3">
        <w:rPr>
          <w:rFonts w:hint="eastAsia"/>
        </w:rPr>
        <w:t>(</w:t>
      </w:r>
      <w:r w:rsidR="00746BC3">
        <w:t>3.11</w:t>
      </w:r>
      <w:r w:rsidR="00746BC3">
        <w:rPr>
          <w:rFonts w:hint="eastAsia"/>
        </w:rPr>
        <w:t>)</w:t>
      </w:r>
      <w:r w:rsidR="00746BC3">
        <w:rPr>
          <w:rFonts w:hint="eastAsia"/>
        </w:rPr>
        <w:t>计算</w:t>
      </w:r>
      <w:r w:rsidR="00746BC3">
        <w:t>得到。</w:t>
      </w:r>
    </w:p>
    <w:p w14:paraId="217E1AB6" w14:textId="77777777" w:rsidR="00AD0AE8" w:rsidRPr="0017767E" w:rsidRDefault="00CB2A97" w:rsidP="00AD0AE8">
      <w:pPr>
        <w:wordWrap w:val="0"/>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AD0AE8">
        <w:rPr>
          <w:rFonts w:hint="eastAsia"/>
          <w:i/>
        </w:rPr>
        <w:t xml:space="preserve"> </w:t>
      </w:r>
      <w:r w:rsidR="00AD0AE8">
        <w:rPr>
          <w:i/>
        </w:rPr>
        <w:t xml:space="preserve">              </w:t>
      </w:r>
      <w:r w:rsidR="00AD0AE8">
        <w:rPr>
          <w:rFonts w:hint="eastAsia"/>
          <w:i/>
        </w:rPr>
        <w:t xml:space="preserve"> </w:t>
      </w:r>
      <w:r w:rsidR="00AD0AE8" w:rsidRPr="00CF0821">
        <w:rPr>
          <w:rFonts w:hint="eastAsia"/>
        </w:rPr>
        <w:t>（</w:t>
      </w:r>
      <w:r w:rsidR="00AD0AE8" w:rsidRPr="00CF0821">
        <w:rPr>
          <w:rFonts w:hint="eastAsia"/>
        </w:rPr>
        <w:t>3</w:t>
      </w:r>
      <w:r w:rsidR="00AD0AE8" w:rsidRPr="00CF0821">
        <w:t>.</w:t>
      </w:r>
      <w:r w:rsidR="00AD0AE8">
        <w:t>11</w:t>
      </w:r>
      <w:r w:rsidR="00AD0AE8" w:rsidRPr="00CF0821">
        <w:t>）</w:t>
      </w:r>
    </w:p>
    <w:p w14:paraId="7DD37B66" w14:textId="77777777" w:rsidR="00AD0AE8" w:rsidRDefault="00AD0AE8" w:rsidP="00AD0AE8">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为相应</w:t>
      </w:r>
      <w:r>
        <w:t>的权重信息。</w:t>
      </w:r>
      <w:r>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的喜爱程度</w:t>
      </w:r>
      <w:r>
        <w:rPr>
          <w:rFonts w:hint="eastAsia"/>
        </w:rPr>
        <w:t>，</w:t>
      </w:r>
      <w:r>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越喜爱</w:t>
      </w:r>
      <w:r>
        <w:rPr>
          <w:rFonts w:hint="eastAsia"/>
        </w:rPr>
        <w:t>，</w:t>
      </w:r>
      <w:r>
        <w:t>那么根据人们爱屋及乌的心里</w:t>
      </w:r>
      <w:r>
        <w:rPr>
          <w:rFonts w:hint="eastAsia"/>
        </w:rPr>
        <w:t>，</w:t>
      </w:r>
      <w:r>
        <w:t>用户就越有可能访问与位置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相近的位置</w:t>
      </w:r>
      <m:oMath>
        <m:r>
          <w:rPr>
            <w:rFonts w:ascii="Cambria Math" w:hAnsi="Cambria Math"/>
            <w:szCs w:val="24"/>
          </w:rPr>
          <m:t>l</m:t>
        </m:r>
      </m:oMath>
      <w:r>
        <w:rPr>
          <w:rFonts w:hint="eastAsia"/>
        </w:rPr>
        <w:t>。按照现实中的直觉，权重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可</w:t>
      </w:r>
      <w:r w:rsidRPr="006E2926">
        <w:rPr>
          <w:rFonts w:hint="eastAsia"/>
          <w:color w:val="FF0000"/>
        </w:rPr>
        <w:t>选</w:t>
      </w:r>
      <w:r w:rsidRPr="006E2926">
        <w:rPr>
          <w:color w:val="FF0000"/>
        </w:rPr>
        <w:t>的赋值方案有以下几种方式：</w:t>
      </w:r>
    </w:p>
    <w:p w14:paraId="3531FC9B" w14:textId="77777777" w:rsidR="00AD0AE8" w:rsidRDefault="00AD0AE8" w:rsidP="00AD0AE8">
      <w:pPr>
        <w:ind w:firstLine="420"/>
      </w:pPr>
      <w:r>
        <w:t>（</w:t>
      </w:r>
      <w:r>
        <w:rPr>
          <w:rFonts w:hint="eastAsia"/>
        </w:rPr>
        <w:t>1</w:t>
      </w:r>
      <w:r>
        <w:t>）</w:t>
      </w:r>
      <w:r>
        <w:rPr>
          <w:rFonts w:hint="eastAsia"/>
        </w:rPr>
        <w:t>按照</w:t>
      </w:r>
      <w:r>
        <w:t>用户对</w:t>
      </w:r>
      <w:r>
        <w:t>POI</w:t>
      </w:r>
      <w:r>
        <w:t>的喜爱程度，</w:t>
      </w:r>
      <w:r>
        <w:rPr>
          <w:rFonts w:hint="eastAsia"/>
        </w:rPr>
        <w:t>喜爱</w:t>
      </w:r>
      <w:r>
        <w:t>程度使用访问频率</w:t>
      </w:r>
      <w:r>
        <w:rPr>
          <w:rFonts w:hint="eastAsia"/>
        </w:rPr>
        <w:t>进行近似。</w:t>
      </w:r>
    </w:p>
    <w:p w14:paraId="59B48639" w14:textId="77777777" w:rsidR="00AD0AE8" w:rsidRDefault="00AD0AE8" w:rsidP="00AD0AE8">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7D8E1038" w14:textId="77777777" w:rsidR="00AD0AE8" w:rsidRDefault="00AD0AE8" w:rsidP="00AD0AE8">
      <w:pPr>
        <w:ind w:firstLine="420"/>
      </w:pPr>
      <w:r>
        <w:t>（</w:t>
      </w:r>
      <w:r>
        <w:rPr>
          <w:rFonts w:hint="eastAsia"/>
        </w:rPr>
        <w:t>3</w:t>
      </w:r>
      <w:r>
        <w:t>）</w:t>
      </w:r>
      <w:r>
        <w:rPr>
          <w:rFonts w:hint="eastAsia"/>
        </w:rPr>
        <w:t>将</w:t>
      </w:r>
      <w:r>
        <w:t>用户访问的所有</w:t>
      </w:r>
      <w:r>
        <w:t>POI</w:t>
      </w:r>
      <w:r>
        <w:t>按照时间段划分，给予不同时间段的</w:t>
      </w:r>
      <w:proofErr w:type="gramStart"/>
      <w:r>
        <w:t>的</w:t>
      </w:r>
      <w:proofErr w:type="gramEnd"/>
      <w:r>
        <w:t>POI</w:t>
      </w:r>
      <w:r>
        <w:t>不同的权重。一个直观的做法是，赋予较近时间段的物品较大的权重，因为其更大可能代表用户的喜好。</w:t>
      </w:r>
    </w:p>
    <w:p w14:paraId="673762C8" w14:textId="1408D475" w:rsidR="00690228" w:rsidRPr="00FF11A1" w:rsidRDefault="00AD0AE8" w:rsidP="00FF11A1">
      <w:pPr>
        <w:ind w:firstLine="420"/>
        <w:rPr>
          <w:color w:val="FF0000"/>
        </w:rPr>
      </w:pPr>
      <w:r>
        <w:t>（</w:t>
      </w:r>
      <w:r>
        <w:t>4</w:t>
      </w:r>
      <w:r>
        <w:t>）按照用户对类别的喜好程度进行赋值。</w:t>
      </w:r>
      <w:r w:rsidR="00AD61FE">
        <w:br/>
      </w:r>
      <w:r w:rsidR="00AD61FE">
        <w:tab/>
      </w:r>
      <w:r w:rsidR="00447465">
        <w:rPr>
          <w:rFonts w:hint="eastAsia"/>
        </w:rPr>
        <w:t>在</w:t>
      </w:r>
      <w:r w:rsidR="00193565">
        <w:t>公式</w:t>
      </w:r>
      <w:r w:rsidR="00193565">
        <w:rPr>
          <w:rFonts w:hint="eastAsia"/>
        </w:rPr>
        <w:t>(</w:t>
      </w:r>
      <w:r w:rsidR="00193565">
        <w:t>3.11</w:t>
      </w:r>
      <w:r w:rsidR="00193565">
        <w:rPr>
          <w:rFonts w:hint="eastAsia"/>
        </w:rPr>
        <w:t>)</w:t>
      </w:r>
      <w:r w:rsidR="00193565">
        <w:rPr>
          <w:rFonts w:hint="eastAsia"/>
        </w:rPr>
        <w:t>中</w:t>
      </w:r>
      <w:r w:rsidR="00193565">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A46BAD">
        <w:rPr>
          <w:rFonts w:hint="eastAsia"/>
        </w:rPr>
        <w:t>表示节点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83422">
        <w:rPr>
          <w:rFonts w:hint="eastAsia"/>
        </w:rPr>
        <w:t>与</w:t>
      </w:r>
      <w:r w:rsidR="00C83422">
        <w:t>节点</w:t>
      </w:r>
      <m:oMath>
        <m:r>
          <w:rPr>
            <w:rFonts w:ascii="Cambria Math" w:hAnsi="Cambria Math"/>
          </w:rPr>
          <m:t>l</m:t>
        </m:r>
      </m:oMath>
      <w:r w:rsidR="001114C8">
        <w:rPr>
          <w:rFonts w:hint="eastAsia"/>
        </w:rPr>
        <w:t>之间</w:t>
      </w:r>
      <w:r w:rsidR="001114C8">
        <w:t>的相似性。</w:t>
      </w:r>
      <w:r w:rsidR="009A760C">
        <w:t>节点</w:t>
      </w:r>
      <m:oMath>
        <m:r>
          <w:rPr>
            <w:rFonts w:ascii="Cambria Math" w:hAnsi="Cambria Math"/>
          </w:rPr>
          <m:t>l</m:t>
        </m:r>
      </m:oMath>
      <w:r w:rsidR="00FA00D5">
        <w:rPr>
          <w:rFonts w:hint="eastAsia"/>
        </w:rPr>
        <w:t>仅仅</w:t>
      </w:r>
      <w:r w:rsidR="00FA00D5">
        <w:t>选取用户访问的节点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4F4CE3">
        <w:rPr>
          <w:rFonts w:hint="eastAsia"/>
        </w:rPr>
        <w:t>的</w:t>
      </w:r>
      <w:r w:rsidR="004F4CE3">
        <w:t>直接邻居</w:t>
      </w:r>
      <w:r w:rsidR="00975F0F">
        <w:rPr>
          <w:rFonts w:hint="eastAsia"/>
        </w:rPr>
        <w:t>节点</w:t>
      </w:r>
      <w:r w:rsidR="004F4CE3">
        <w:t>，</w:t>
      </w:r>
      <w:r w:rsidR="004F4CE3">
        <w:rPr>
          <w:rFonts w:hint="eastAsia"/>
        </w:rPr>
        <w:t>以及</w:t>
      </w:r>
      <w:r w:rsidR="001B3565">
        <w:rPr>
          <w:rFonts w:hint="eastAsia"/>
        </w:rPr>
        <w:t>从</w:t>
      </w:r>
      <w:r w:rsidR="001B3565">
        <w:t>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449B5">
        <w:rPr>
          <w:rFonts w:hint="eastAsia"/>
        </w:rPr>
        <w:t>出发</w:t>
      </w:r>
      <w:r w:rsidR="00C449B5">
        <w:t>两步能够到达的节点。</w:t>
      </w:r>
      <w:r w:rsidR="002E5127">
        <w:rPr>
          <w:rFonts w:hint="eastAsia"/>
        </w:rPr>
        <w:t>对于</w:t>
      </w:r>
      <w:r w:rsidR="002E5127">
        <w:t>用户</w:t>
      </w:r>
      <m:oMath>
        <m:r>
          <w:rPr>
            <w:rFonts w:ascii="Cambria Math" w:hAnsi="Cambria Math"/>
          </w:rPr>
          <m:t>u</m:t>
        </m:r>
      </m:oMath>
      <w:r w:rsidR="002E5127">
        <w:rPr>
          <w:rFonts w:hint="eastAsia"/>
        </w:rPr>
        <w:t>，</w:t>
      </w:r>
      <w:r w:rsidR="002E5127">
        <w:rPr>
          <w:rFonts w:hint="eastAsia"/>
        </w:rPr>
        <w:lastRenderedPageBreak/>
        <w:t>所有</w:t>
      </w:r>
      <w:r w:rsidR="002E5127">
        <w:t>的</w:t>
      </w:r>
      <w:r w:rsidR="00181B2F">
        <w:t>节点</w:t>
      </w:r>
      <m:oMath>
        <m:r>
          <w:rPr>
            <w:rFonts w:ascii="Cambria Math" w:hAnsi="Cambria Math"/>
          </w:rPr>
          <m:t>l</m:t>
        </m:r>
      </m:oMath>
      <w:r w:rsidR="00181B2F">
        <w:rPr>
          <w:rFonts w:hint="eastAsia"/>
        </w:rPr>
        <w:t>构成</w:t>
      </w:r>
      <w:r w:rsidR="00181B2F">
        <w:t>候选集</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oMath>
      <w:r w:rsidR="00181B2F">
        <w:rPr>
          <w:rFonts w:hint="eastAsia"/>
          <w:kern w:val="0"/>
        </w:rPr>
        <w:t>。</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之间</w:t>
      </w:r>
      <w:r w:rsidR="00827FC1">
        <w:t>直接相连时，</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827FC1">
        <w:t>一阶相似性</w:t>
      </w:r>
      <w:r w:rsidR="00827FC1">
        <w:rPr>
          <w:rFonts w:hint="eastAsia"/>
        </w:rPr>
        <w:t>，当节点</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27FC1">
        <w:rPr>
          <w:rFonts w:hint="eastAsia"/>
        </w:rPr>
        <w:t>与</w:t>
      </w:r>
      <w:r w:rsidR="00827FC1">
        <w:t>节点</w:t>
      </w:r>
      <m:oMath>
        <m:r>
          <w:rPr>
            <w:rFonts w:ascii="Cambria Math" w:hAnsi="Cambria Math"/>
          </w:rPr>
          <m:t>l</m:t>
        </m:r>
      </m:oMath>
      <w:r w:rsidR="00827FC1">
        <w:rPr>
          <w:rFonts w:hint="eastAsia"/>
        </w:rPr>
        <w:t>不直接</w:t>
      </w:r>
      <w:r w:rsidR="00827FC1">
        <w:t>相连但是有</w:t>
      </w:r>
      <w:r w:rsidR="00012A11">
        <w:rPr>
          <w:rFonts w:hint="eastAsia"/>
        </w:rPr>
        <w:t>相同</w:t>
      </w:r>
      <w:r w:rsidR="00012A11">
        <w:t>的邻居节点时</w:t>
      </w:r>
      <w:r w:rsidR="00827FC1">
        <w:t>，</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827FC1">
        <w:rPr>
          <w:rFonts w:hint="eastAsia"/>
        </w:rPr>
        <w:t>为</w:t>
      </w:r>
      <w:r w:rsidR="00073C73">
        <w:rPr>
          <w:rFonts w:hint="eastAsia"/>
        </w:rPr>
        <w:t>二阶</w:t>
      </w:r>
      <w:r w:rsidR="00827FC1">
        <w:t>相似性</w:t>
      </w:r>
      <w:r w:rsidR="00551892">
        <w:rPr>
          <w:rFonts w:hint="eastAsia"/>
        </w:rPr>
        <w:t>。</w:t>
      </w:r>
      <w:r w:rsidR="00551892">
        <w:rPr>
          <w:color w:val="FF0000"/>
        </w:rPr>
        <w:t xml:space="preserve"> </w:t>
      </w:r>
    </w:p>
    <w:p w14:paraId="75564FE6" w14:textId="5F839277" w:rsidR="00AA1CED" w:rsidRPr="00E03A88" w:rsidRDefault="005179FF" w:rsidP="00690228">
      <w:pPr>
        <w:ind w:firstLine="420"/>
      </w:pPr>
      <w:r w:rsidRPr="001D2869">
        <w:rPr>
          <w:rFonts w:hint="eastAsia"/>
          <w:color w:val="FF0000"/>
        </w:rPr>
        <w:t>相似性搜索推荐</w:t>
      </w:r>
      <w:r w:rsidRPr="001D2869">
        <w:rPr>
          <w:color w:val="FF0000"/>
        </w:rPr>
        <w:t>模型</w:t>
      </w:r>
      <w:r w:rsidR="00FD32B5" w:rsidRPr="001D2869">
        <w:rPr>
          <w:rFonts w:hint="eastAsia"/>
          <w:color w:val="000000" w:themeColor="text1"/>
        </w:rPr>
        <w:t>推荐</w:t>
      </w:r>
      <w:r w:rsidR="00FD32B5" w:rsidRPr="001D2869">
        <w:rPr>
          <w:color w:val="000000" w:themeColor="text1"/>
        </w:rPr>
        <w:t>候选集</w:t>
      </w:r>
      <m:oMath>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p</m:t>
            </m:r>
          </m:sub>
        </m:sSub>
      </m:oMath>
      <w:r w:rsidR="00FD32B5" w:rsidRPr="001D2869">
        <w:rPr>
          <w:rFonts w:hint="eastAsia"/>
          <w:color w:val="000000" w:themeColor="text1"/>
          <w:kern w:val="0"/>
        </w:rPr>
        <w:t>中</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pre</m:t>
            </m:r>
          </m:sub>
        </m:sSub>
        <m:r>
          <w:rPr>
            <w:rFonts w:ascii="Cambria Math" w:hAnsi="Cambria Math"/>
            <w:color w:val="000000" w:themeColor="text1"/>
          </w:rPr>
          <m:t>(l|u)</m:t>
        </m:r>
      </m:oMath>
      <w:r w:rsidR="00A904C9" w:rsidRPr="001D2869">
        <w:rPr>
          <w:rFonts w:hint="eastAsia"/>
          <w:color w:val="000000" w:themeColor="text1"/>
        </w:rPr>
        <w:t>值</w:t>
      </w:r>
      <w:r w:rsidR="00A904C9" w:rsidRPr="001D2869">
        <w:rPr>
          <w:color w:val="000000" w:themeColor="text1"/>
        </w:rPr>
        <w:t>最高的</w:t>
      </w:r>
      <w:r w:rsidR="00A904C9" w:rsidRPr="001D2869">
        <w:rPr>
          <w:rFonts w:hint="eastAsia"/>
          <w:color w:val="000000" w:themeColor="text1"/>
        </w:rPr>
        <w:t>topk</w:t>
      </w:r>
      <w:proofErr w:type="gramStart"/>
      <w:r w:rsidR="00A904C9" w:rsidRPr="001D2869">
        <w:rPr>
          <w:rFonts w:hint="eastAsia"/>
          <w:color w:val="000000" w:themeColor="text1"/>
        </w:rPr>
        <w:t>个</w:t>
      </w:r>
      <w:proofErr w:type="gramEnd"/>
      <w:r w:rsidR="00A904C9" w:rsidRPr="001D2869">
        <w:rPr>
          <w:color w:val="000000" w:themeColor="text1"/>
        </w:rPr>
        <w:t>节点给用户。</w:t>
      </w:r>
    </w:p>
    <w:p w14:paraId="4935B094" w14:textId="59E21FB3" w:rsidR="00463C96" w:rsidRPr="002B03C8" w:rsidRDefault="00A45A2B" w:rsidP="00385CF6">
      <w:pPr>
        <w:pStyle w:val="2"/>
      </w:pPr>
      <w:r>
        <w:rPr>
          <w:rFonts w:hint="eastAsia"/>
        </w:rPr>
        <w:t>3.3</w:t>
      </w:r>
      <w:r w:rsidR="00F77EE8">
        <w:rPr>
          <w:rFonts w:hint="eastAsia"/>
        </w:rPr>
        <w:t xml:space="preserve"> </w:t>
      </w:r>
      <w:r w:rsidR="00463C96" w:rsidRPr="002B03C8">
        <w:rPr>
          <w:rFonts w:hint="eastAsia"/>
        </w:rPr>
        <w:t>融合</w:t>
      </w:r>
      <w:r w:rsidR="0019476C">
        <w:rPr>
          <w:rFonts w:hint="eastAsia"/>
        </w:rPr>
        <w:t>的推荐模型</w:t>
      </w:r>
    </w:p>
    <w:p w14:paraId="2BC3FA87" w14:textId="579405E7" w:rsidR="00463C96" w:rsidRPr="00526637" w:rsidRDefault="00463C96" w:rsidP="00463C96">
      <w:pPr>
        <w:ind w:firstLine="420"/>
        <w:rPr>
          <w:color w:val="000000" w:themeColor="text1"/>
        </w:rPr>
      </w:pPr>
      <w:r w:rsidRPr="00B23510">
        <w:rPr>
          <w:rFonts w:hint="eastAsia"/>
          <w:color w:val="000000" w:themeColor="text1"/>
        </w:rPr>
        <w:t>经过</w:t>
      </w:r>
      <w:r w:rsidRPr="00B23510">
        <w:rPr>
          <w:color w:val="000000" w:themeColor="text1"/>
        </w:rPr>
        <w:t>上文的讨论</w:t>
      </w:r>
      <w:r w:rsidRPr="00A41350">
        <w:rPr>
          <w:color w:val="FF0000"/>
        </w:rPr>
        <w:t>，</w:t>
      </w:r>
      <w:r w:rsidR="005F5B66" w:rsidRPr="00A41350">
        <w:rPr>
          <w:color w:val="FF0000"/>
        </w:rPr>
        <w:t>POI</w:t>
      </w:r>
      <w:r w:rsidR="005F5B66" w:rsidRPr="00A41350">
        <w:rPr>
          <w:color w:val="FF0000"/>
        </w:rPr>
        <w:t>的推荐</w:t>
      </w:r>
      <w:r w:rsidR="00AA0788" w:rsidRPr="00A41350">
        <w:rPr>
          <w:rFonts w:hint="eastAsia"/>
          <w:color w:val="FF0000"/>
        </w:rPr>
        <w:t>可以</w:t>
      </w:r>
      <w:r w:rsidR="004360E9" w:rsidRPr="00A41350">
        <w:rPr>
          <w:rFonts w:hint="eastAsia"/>
          <w:color w:val="FF0000"/>
        </w:rPr>
        <w:t>通过</w:t>
      </w:r>
      <w:r w:rsidR="00A2486D" w:rsidRPr="00A41350">
        <w:rPr>
          <w:rFonts w:hint="eastAsia"/>
          <w:color w:val="FF0000"/>
        </w:rPr>
        <w:t>在</w:t>
      </w:r>
      <w:r w:rsidR="004360E9" w:rsidRPr="00A41350">
        <w:rPr>
          <w:rFonts w:hint="eastAsia"/>
          <w:color w:val="FF0000"/>
        </w:rPr>
        <w:t>共现图中寻找相似节点</w:t>
      </w:r>
      <w:r w:rsidR="00B40496" w:rsidRPr="00A41350">
        <w:rPr>
          <w:rFonts w:hint="eastAsia"/>
          <w:color w:val="FF0000"/>
        </w:rPr>
        <w:t>以及对</w:t>
      </w:r>
      <w:r w:rsidRPr="00A41350">
        <w:rPr>
          <w:color w:val="FF0000"/>
        </w:rPr>
        <w:t>位置因素</w:t>
      </w:r>
      <w:r w:rsidR="000D3D39" w:rsidRPr="00A41350">
        <w:rPr>
          <w:rFonts w:hint="eastAsia"/>
          <w:color w:val="FF0000"/>
        </w:rPr>
        <w:t>建模两种</w:t>
      </w:r>
      <w:r w:rsidR="00F71735" w:rsidRPr="00A41350">
        <w:rPr>
          <w:rFonts w:hint="eastAsia"/>
          <w:color w:val="FF0000"/>
        </w:rPr>
        <w:t>方法</w:t>
      </w:r>
      <w:r w:rsidR="000D3D39" w:rsidRPr="00A41350">
        <w:rPr>
          <w:rFonts w:hint="eastAsia"/>
          <w:color w:val="FF0000"/>
        </w:rPr>
        <w:t>实现</w:t>
      </w:r>
      <w:r w:rsidRPr="00B23510">
        <w:rPr>
          <w:rFonts w:hint="eastAsia"/>
          <w:color w:val="000000" w:themeColor="text1"/>
        </w:rPr>
        <w:t>。一</w:t>
      </w:r>
      <w:r w:rsidRPr="00526637">
        <w:rPr>
          <w:rFonts w:hint="eastAsia"/>
          <w:color w:val="000000" w:themeColor="text1"/>
        </w:rPr>
        <w:t>个</w:t>
      </w:r>
      <w:r w:rsidRPr="00526637">
        <w:rPr>
          <w:color w:val="000000" w:themeColor="text1"/>
        </w:rPr>
        <w:t>直观</w:t>
      </w:r>
      <w:r w:rsidRPr="00526637">
        <w:rPr>
          <w:rFonts w:hint="eastAsia"/>
          <w:color w:val="000000" w:themeColor="text1"/>
        </w:rPr>
        <w:t>的</w:t>
      </w:r>
      <w:r w:rsidRPr="00526637">
        <w:rPr>
          <w:color w:val="000000" w:themeColor="text1"/>
        </w:rPr>
        <w:t>做法是</w:t>
      </w:r>
      <w:r w:rsidRPr="00526637">
        <w:rPr>
          <w:rFonts w:hint="eastAsia"/>
          <w:color w:val="000000" w:themeColor="text1"/>
        </w:rPr>
        <w:t>分别</w:t>
      </w:r>
      <w:r w:rsidRPr="00526637">
        <w:rPr>
          <w:color w:val="000000" w:themeColor="text1"/>
        </w:rPr>
        <w:t>利用</w:t>
      </w:r>
      <w:r w:rsidR="00CF46B2" w:rsidRPr="00526637">
        <w:rPr>
          <w:rFonts w:hint="eastAsia"/>
          <w:color w:val="000000" w:themeColor="text1"/>
        </w:rPr>
        <w:t>二者</w:t>
      </w:r>
      <w:r w:rsidRPr="00526637">
        <w:rPr>
          <w:rFonts w:hint="eastAsia"/>
          <w:color w:val="000000" w:themeColor="text1"/>
        </w:rPr>
        <w:t>构建</w:t>
      </w:r>
      <w:r w:rsidR="0082005E" w:rsidRPr="00526637">
        <w:rPr>
          <w:color w:val="000000" w:themeColor="text1"/>
        </w:rPr>
        <w:t>不同的推荐系统</w:t>
      </w:r>
      <w:r w:rsidR="0082005E" w:rsidRPr="00526637">
        <w:rPr>
          <w:rFonts w:hint="eastAsia"/>
          <w:color w:val="000000" w:themeColor="text1"/>
        </w:rPr>
        <w:t>，</w:t>
      </w:r>
      <w:r w:rsidRPr="00526637">
        <w:rPr>
          <w:color w:val="000000" w:themeColor="text1"/>
        </w:rPr>
        <w:t>之后</w:t>
      </w:r>
      <w:r w:rsidR="00E65AA4" w:rsidRPr="00526637">
        <w:rPr>
          <w:rFonts w:hint="eastAsia"/>
          <w:color w:val="000000" w:themeColor="text1"/>
        </w:rPr>
        <w:t>将两个</w:t>
      </w:r>
      <w:r w:rsidR="004B0589" w:rsidRPr="00526637">
        <w:rPr>
          <w:color w:val="000000" w:themeColor="text1"/>
        </w:rPr>
        <w:t>因素推荐</w:t>
      </w:r>
      <w:r w:rsidR="004A2D9A" w:rsidRPr="00526637">
        <w:rPr>
          <w:rFonts w:hint="eastAsia"/>
          <w:color w:val="000000" w:themeColor="text1"/>
        </w:rPr>
        <w:t>得到的</w:t>
      </w:r>
      <w:r w:rsidRPr="00526637">
        <w:rPr>
          <w:color w:val="000000" w:themeColor="text1"/>
        </w:rPr>
        <w:t>结果</w:t>
      </w:r>
      <w:r w:rsidRPr="00526637">
        <w:rPr>
          <w:rFonts w:hint="eastAsia"/>
          <w:color w:val="000000" w:themeColor="text1"/>
        </w:rPr>
        <w:t>进行</w:t>
      </w:r>
      <w:r w:rsidRPr="00526637">
        <w:rPr>
          <w:color w:val="000000" w:themeColor="text1"/>
        </w:rPr>
        <w:t>融合。</w:t>
      </w:r>
      <w:r w:rsidRPr="00526637">
        <w:rPr>
          <w:rFonts w:hint="eastAsia"/>
          <w:color w:val="000000" w:themeColor="text1"/>
        </w:rPr>
        <w:t>但是</w:t>
      </w:r>
      <w:r w:rsidRPr="00526637">
        <w:rPr>
          <w:color w:val="000000" w:themeColor="text1"/>
        </w:rPr>
        <w:t>我们这里</w:t>
      </w:r>
      <w:r w:rsidR="006173E0">
        <w:rPr>
          <w:rFonts w:hint="eastAsia"/>
          <w:color w:val="000000" w:themeColor="text1"/>
        </w:rPr>
        <w:t>使用</w:t>
      </w:r>
      <w:r w:rsidRPr="00526637">
        <w:rPr>
          <w:rFonts w:hint="eastAsia"/>
          <w:color w:val="000000" w:themeColor="text1"/>
        </w:rPr>
        <w:t>相乘</w:t>
      </w:r>
      <w:r w:rsidRPr="00526637">
        <w:rPr>
          <w:color w:val="000000" w:themeColor="text1"/>
        </w:rPr>
        <w:t>的方式得到一个统一的喜好分数</w:t>
      </w:r>
      <m:oMath>
        <m:r>
          <w:rPr>
            <w:rFonts w:ascii="Cambria Math" w:hAnsi="Cambria Math"/>
          </w:rPr>
          <m:t>s</m:t>
        </m:r>
      </m:oMath>
      <w:r w:rsidR="004B0589" w:rsidRPr="00526637">
        <w:rPr>
          <w:rFonts w:hint="eastAsia"/>
          <w:color w:val="000000" w:themeColor="text1"/>
        </w:rPr>
        <w:t>，</w:t>
      </w:r>
      <w:r w:rsidR="00A6469A" w:rsidRPr="00526637">
        <w:rPr>
          <w:rFonts w:hint="eastAsia"/>
          <w:color w:val="000000" w:themeColor="text1"/>
        </w:rPr>
        <w:t>用户</w:t>
      </w:r>
      <m:oMath>
        <m:r>
          <w:rPr>
            <w:rFonts w:ascii="Cambria Math" w:hAnsi="Cambria Math"/>
            <w:color w:val="000000" w:themeColor="text1"/>
          </w:rPr>
          <m:t>u</m:t>
        </m:r>
      </m:oMath>
      <w:r w:rsidR="00A6469A" w:rsidRPr="00526637">
        <w:rPr>
          <w:rFonts w:hint="eastAsia"/>
          <w:color w:val="000000" w:themeColor="text1"/>
        </w:rPr>
        <w:t>对于位置</w:t>
      </w:r>
      <m:oMath>
        <m:r>
          <w:rPr>
            <w:rFonts w:ascii="Cambria Math" w:hAnsi="Cambria Math"/>
            <w:color w:val="000000" w:themeColor="text1"/>
          </w:rPr>
          <m:t>l</m:t>
        </m:r>
      </m:oMath>
      <w:r w:rsidR="00A6469A" w:rsidRPr="00526637">
        <w:rPr>
          <w:rFonts w:hint="eastAsia"/>
          <w:color w:val="000000" w:themeColor="text1"/>
        </w:rPr>
        <w:t>的</w:t>
      </w:r>
      <w:r w:rsidR="004B0589" w:rsidRPr="00526637">
        <w:rPr>
          <w:rFonts w:hint="eastAsia"/>
          <w:color w:val="000000" w:themeColor="text1"/>
        </w:rPr>
        <w:t>总体</w:t>
      </w:r>
      <w:r w:rsidR="00A6469A" w:rsidRPr="00526637">
        <w:rPr>
          <w:rFonts w:hint="eastAsia"/>
          <w:color w:val="000000" w:themeColor="text1"/>
        </w:rPr>
        <w:t>评分</w:t>
      </w:r>
      <m:oMath>
        <m:r>
          <w:rPr>
            <w:rFonts w:ascii="Cambria Math" w:hAnsi="Cambria Math"/>
          </w:rPr>
          <m:t>s</m:t>
        </m:r>
      </m:oMath>
      <w:r w:rsidR="00A6469A" w:rsidRPr="00526637">
        <w:rPr>
          <w:rFonts w:hint="eastAsia"/>
          <w:color w:val="000000" w:themeColor="text1"/>
        </w:rPr>
        <w:t>可由</w:t>
      </w:r>
      <w:r w:rsidR="004B0589" w:rsidRPr="00526637">
        <w:rPr>
          <w:rFonts w:hint="eastAsia"/>
          <w:color w:val="000000" w:themeColor="text1"/>
        </w:rPr>
        <w:t>公式</w:t>
      </w:r>
      <w:r w:rsidR="00980357" w:rsidRPr="00526637">
        <w:rPr>
          <w:rFonts w:hint="eastAsia"/>
          <w:color w:val="000000" w:themeColor="text1"/>
        </w:rPr>
        <w:t>(</w:t>
      </w:r>
      <w:r w:rsidR="00980357" w:rsidRPr="00526637">
        <w:rPr>
          <w:color w:val="000000" w:themeColor="text1"/>
        </w:rPr>
        <w:t>3.10</w:t>
      </w:r>
      <w:r w:rsidR="00980357" w:rsidRPr="00526637">
        <w:rPr>
          <w:rFonts w:hint="eastAsia"/>
          <w:color w:val="000000" w:themeColor="text1"/>
        </w:rPr>
        <w:t>)</w:t>
      </w:r>
      <w:r w:rsidR="00980357" w:rsidRPr="00526637">
        <w:rPr>
          <w:rFonts w:hint="eastAsia"/>
          <w:color w:val="000000" w:themeColor="text1"/>
        </w:rPr>
        <w:t>计算</w:t>
      </w:r>
      <w:r w:rsidR="00AF026E">
        <w:rPr>
          <w:rFonts w:hint="eastAsia"/>
          <w:color w:val="000000" w:themeColor="text1"/>
        </w:rPr>
        <w:t>得到</w:t>
      </w:r>
      <w:r w:rsidR="004B4942">
        <w:rPr>
          <w:rFonts w:hint="eastAsia"/>
          <w:color w:val="000000" w:themeColor="text1"/>
        </w:rPr>
        <w:t>。</w:t>
      </w:r>
    </w:p>
    <w:p w14:paraId="70DE864E" w14:textId="71929512" w:rsidR="00463C96" w:rsidRPr="000344BF" w:rsidRDefault="00463C96" w:rsidP="00CF0821">
      <w:pPr>
        <w:wordWrap w:val="0"/>
        <w:ind w:firstLine="420"/>
        <w:jc w:val="right"/>
        <w:rPr>
          <w:i/>
        </w:rPr>
      </w:pP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0344BF" w:rsidRPr="00CF0821">
        <w:t>.10</w:t>
      </w:r>
      <w:r w:rsidR="000344BF" w:rsidRPr="00CF0821">
        <w:t>）</w:t>
      </w:r>
    </w:p>
    <w:p w14:paraId="371A3358" w14:textId="36D28150" w:rsidR="00B00D24" w:rsidRDefault="00463C96" w:rsidP="00F432FD">
      <w:pPr>
        <w:ind w:firstLine="42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rsidR="001A39A9">
        <w:rPr>
          <w:rFonts w:hint="eastAsia"/>
        </w:rPr>
        <w:t>地理</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sidR="00D16F97" w:rsidRPr="0082005E">
        <w:rPr>
          <w:rFonts w:hint="eastAsia"/>
          <w:color w:val="FF0000"/>
        </w:rPr>
        <w:t>所处区域</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rsidR="00C4079B">
        <w:t>被访问的概率</w:t>
      </w:r>
      <w:r w:rsidR="007A7B2B">
        <w:rPr>
          <w:rFonts w:hint="eastAsia"/>
        </w:rPr>
        <w:t>。</w:t>
      </w:r>
      <w:r w:rsidRPr="00526637">
        <w:rPr>
          <w:rFonts w:hint="eastAsia"/>
          <w:color w:val="FF0000"/>
        </w:rPr>
        <w:t>值得</w:t>
      </w:r>
      <w:r w:rsidR="00167AB0">
        <w:rPr>
          <w:color w:val="FF0000"/>
        </w:rPr>
        <w:t>说明的是</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Geo</m:t>
            </m:r>
            <m:d>
              <m:dPr>
                <m:ctrlPr>
                  <w:rPr>
                    <w:rFonts w:ascii="Cambria Math" w:hAnsi="Cambria Math"/>
                    <w:i/>
                    <w:color w:val="FF0000"/>
                  </w:rPr>
                </m:ctrlPr>
              </m:dPr>
              <m:e>
                <m:r>
                  <w:rPr>
                    <w:rFonts w:ascii="Cambria Math" w:hAnsi="Cambria Math"/>
                    <w:color w:val="FF0000"/>
                  </w:rPr>
                  <m:t>l</m:t>
                </m:r>
              </m:e>
              <m:e>
                <m:r>
                  <w:rPr>
                    <w:rFonts w:ascii="Cambria Math" w:hAnsi="Cambria Math"/>
                    <w:color w:val="FF0000"/>
                  </w:rPr>
                  <m:t>u</m:t>
                </m:r>
              </m:e>
            </m:d>
          </m:sub>
        </m:sSub>
      </m:oMath>
      <w:r w:rsidRPr="00526637">
        <w:rPr>
          <w:rFonts w:hint="eastAsia"/>
          <w:color w:val="FF0000"/>
        </w:rPr>
        <w:t>在</w:t>
      </w:r>
      <w:r w:rsidRPr="00526637">
        <w:rPr>
          <w:color w:val="FF0000"/>
        </w:rPr>
        <w:t>这里更像是一个</w:t>
      </w:r>
      <w:r w:rsidRPr="00526637">
        <w:rPr>
          <w:rFonts w:hint="eastAsia"/>
          <w:color w:val="FF0000"/>
        </w:rPr>
        <w:t>过滤</w:t>
      </w:r>
      <w:r w:rsidRPr="00526637">
        <w:rPr>
          <w:color w:val="FF0000"/>
        </w:rPr>
        <w:t>器，</w:t>
      </w:r>
      <w:r w:rsidRPr="00526637">
        <w:rPr>
          <w:rFonts w:hint="eastAsia"/>
          <w:color w:val="FF0000"/>
        </w:rPr>
        <w:t>其过滤</w:t>
      </w:r>
      <w:proofErr w:type="gramStart"/>
      <w:r w:rsidRPr="00526637">
        <w:rPr>
          <w:color w:val="FF0000"/>
        </w:rPr>
        <w:t>掉因为</w:t>
      </w:r>
      <w:proofErr w:type="gramEnd"/>
      <w:r w:rsidRPr="00526637">
        <w:rPr>
          <w:color w:val="FF0000"/>
        </w:rPr>
        <w:t>位置因素而影响</w:t>
      </w:r>
      <w:r w:rsidRPr="00526637">
        <w:rPr>
          <w:rFonts w:hint="eastAsia"/>
          <w:color w:val="FF0000"/>
        </w:rPr>
        <w:t>用户</w:t>
      </w:r>
      <w:r w:rsidRPr="00526637">
        <w:rPr>
          <w:color w:val="FF0000"/>
        </w:rPr>
        <w:t>访问的</w:t>
      </w:r>
      <w:r w:rsidRPr="00526637">
        <w:rPr>
          <w:color w:val="FF0000"/>
        </w:rPr>
        <w:t>POI</w:t>
      </w:r>
      <w:r>
        <w:t>。</w:t>
      </w:r>
    </w:p>
    <w:p w14:paraId="6476E2DC" w14:textId="77777777" w:rsidR="00242F6F" w:rsidRPr="00AD61FE" w:rsidRDefault="00242F6F" w:rsidP="00306A1F"/>
    <w:p w14:paraId="6D23A52C" w14:textId="3F7C2EC4" w:rsidR="00EB5C9D" w:rsidRDefault="00EB5C9D" w:rsidP="00EB5C9D">
      <w:pPr>
        <w:rPr>
          <w:color w:val="FF0000"/>
        </w:rPr>
      </w:pPr>
      <w:r w:rsidRPr="000E5639">
        <w:rPr>
          <w:rFonts w:hint="eastAsia"/>
          <w:color w:val="FF0000"/>
        </w:rPr>
        <w:t>3</w:t>
      </w:r>
      <w:r w:rsidRPr="000E5639">
        <w:rPr>
          <w:color w:val="FF0000"/>
        </w:rPr>
        <w:t xml:space="preserve">.5 </w:t>
      </w:r>
      <w:r w:rsidRPr="000E5639">
        <w:rPr>
          <w:rFonts w:hint="eastAsia"/>
          <w:color w:val="FF0000"/>
        </w:rPr>
        <w:t>相似度</w:t>
      </w:r>
      <w:r w:rsidRPr="000E5639">
        <w:rPr>
          <w:color w:val="FF0000"/>
        </w:rPr>
        <w:t>的快速</w:t>
      </w:r>
      <w:r w:rsidR="00A57077" w:rsidRPr="000E5639">
        <w:rPr>
          <w:rFonts w:hint="eastAsia"/>
          <w:color w:val="FF0000"/>
        </w:rPr>
        <w:t>计算</w:t>
      </w:r>
    </w:p>
    <w:p w14:paraId="10A8DB0B" w14:textId="13397EE3" w:rsidR="000E5639" w:rsidRDefault="000E5639" w:rsidP="00EB5C9D">
      <w:pPr>
        <w:rPr>
          <w:color w:val="FF0000"/>
        </w:rPr>
      </w:pPr>
      <w:r>
        <w:rPr>
          <w:color w:val="FF0000"/>
        </w:rPr>
        <w:tab/>
      </w:r>
      <w:r>
        <w:rPr>
          <w:rFonts w:hint="eastAsia"/>
          <w:color w:val="FF0000"/>
        </w:rPr>
        <w:t>利用</w:t>
      </w:r>
      <w:r>
        <w:rPr>
          <w:color w:val="FF0000"/>
        </w:rPr>
        <w:t>公式</w:t>
      </w:r>
      <w:r w:rsidR="00A50E91">
        <w:rPr>
          <w:rFonts w:hint="eastAsia"/>
          <w:color w:val="FF0000"/>
        </w:rPr>
        <w:t>3</w:t>
      </w:r>
      <w:r w:rsidR="00A50E91">
        <w:rPr>
          <w:color w:val="FF0000"/>
        </w:rPr>
        <w:t>.11</w:t>
      </w:r>
      <w:r w:rsidR="00A50E91">
        <w:rPr>
          <w:rFonts w:hint="eastAsia"/>
          <w:color w:val="FF0000"/>
        </w:rPr>
        <w:t>进行</w:t>
      </w:r>
      <w:r w:rsidR="00750C3F">
        <w:rPr>
          <w:rFonts w:hint="eastAsia"/>
          <w:color w:val="FF0000"/>
        </w:rPr>
        <w:t>候选</w:t>
      </w:r>
      <w:r w:rsidR="00750C3F">
        <w:rPr>
          <w:color w:val="FF0000"/>
        </w:rPr>
        <w:t>的搜索时，</w:t>
      </w:r>
    </w:p>
    <w:p w14:paraId="7DEC9C10" w14:textId="77777777" w:rsidR="000E5639" w:rsidRDefault="000E5639" w:rsidP="00EB5C9D">
      <w:pPr>
        <w:rPr>
          <w:color w:val="FF0000"/>
        </w:rPr>
      </w:pPr>
    </w:p>
    <w:p w14:paraId="792C16E2" w14:textId="54DA8963" w:rsidR="000E5639" w:rsidRDefault="0022779A" w:rsidP="00EB5C9D">
      <w:pPr>
        <w:rPr>
          <w:color w:val="FF0000"/>
        </w:rPr>
      </w:pPr>
      <w:r>
        <w:rPr>
          <w:color w:val="FF0000"/>
        </w:rPr>
        <w:tab/>
      </w:r>
      <w:r>
        <w:rPr>
          <w:rFonts w:hint="eastAsia"/>
          <w:color w:val="FF0000"/>
        </w:rPr>
        <w:t>时间</w:t>
      </w:r>
      <w:r>
        <w:rPr>
          <w:color w:val="FF0000"/>
        </w:rPr>
        <w:t>复杂度</w:t>
      </w:r>
      <w:r w:rsidR="0006773F">
        <w:rPr>
          <w:rFonts w:hint="eastAsia"/>
          <w:color w:val="FF0000"/>
        </w:rPr>
        <w:t>的</w:t>
      </w:r>
      <w:r w:rsidR="0006773F">
        <w:rPr>
          <w:color w:val="FF0000"/>
        </w:rPr>
        <w:t>评估。</w:t>
      </w:r>
    </w:p>
    <w:p w14:paraId="332D1EAE" w14:textId="0F8EACF5" w:rsidR="003042E5" w:rsidRDefault="003042E5" w:rsidP="00EB5C9D">
      <w:pPr>
        <w:rPr>
          <w:color w:val="FF0000"/>
        </w:rPr>
      </w:pPr>
      <w:r>
        <w:rPr>
          <w:rFonts w:hint="eastAsia"/>
          <w:color w:val="FF0000"/>
        </w:rPr>
        <w:tab/>
      </w:r>
    </w:p>
    <w:p w14:paraId="75B72EE3" w14:textId="32E7F122" w:rsidR="003042E5" w:rsidRDefault="003042E5" w:rsidP="00EB5C9D">
      <w:pPr>
        <w:rPr>
          <w:color w:val="FF0000"/>
        </w:rPr>
      </w:pPr>
      <w:r>
        <w:rPr>
          <w:color w:val="FF0000"/>
        </w:rPr>
        <w:tab/>
      </w:r>
      <w:r>
        <w:rPr>
          <w:rFonts w:hint="eastAsia"/>
          <w:color w:val="FF0000"/>
        </w:rPr>
        <w:t>矩阵</w:t>
      </w:r>
      <w:r>
        <w:rPr>
          <w:color w:val="FF0000"/>
        </w:rPr>
        <w:t>乘法的快速的运算</w:t>
      </w:r>
      <w:r w:rsidR="00582424">
        <w:rPr>
          <w:rFonts w:hint="eastAsia"/>
          <w:color w:val="FF0000"/>
        </w:rPr>
        <w:t>。</w:t>
      </w:r>
    </w:p>
    <w:p w14:paraId="36CF4D7E" w14:textId="77777777" w:rsidR="00B0355F" w:rsidRPr="000E5639" w:rsidRDefault="00B0355F" w:rsidP="00EB5C9D">
      <w:pPr>
        <w:rPr>
          <w:color w:val="FF0000"/>
        </w:rPr>
      </w:pPr>
    </w:p>
    <w:p w14:paraId="3F1D6194" w14:textId="306AACA9" w:rsidR="00A11E07" w:rsidRDefault="00A11E07" w:rsidP="006D1FAE">
      <w:pPr>
        <w:pStyle w:val="2"/>
      </w:pPr>
      <w:r w:rsidRPr="003137ED">
        <w:rPr>
          <w:rFonts w:hint="eastAsia"/>
        </w:rPr>
        <w:t>3</w:t>
      </w:r>
      <w:r w:rsidR="00385CF6">
        <w:t>.4</w:t>
      </w:r>
      <w:r w:rsidRPr="003137ED">
        <w:t xml:space="preserve"> </w:t>
      </w:r>
      <w:r>
        <w:rPr>
          <w:rFonts w:hint="eastAsia"/>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w:t>
      </w:r>
      <w:proofErr w:type="gramStart"/>
      <w:r w:rsidR="004236F9">
        <w:rPr>
          <w:rFonts w:hint="eastAsia"/>
          <w:color w:val="000000" w:themeColor="text1"/>
        </w:rPr>
        <w:t>模型</w:t>
      </w:r>
      <w:r w:rsidR="00026B31">
        <w:rPr>
          <w:rFonts w:hint="eastAsia"/>
          <w:color w:val="000000" w:themeColor="text1"/>
        </w:rPr>
        <w:t>模型</w:t>
      </w:r>
      <w:proofErr w:type="gramEnd"/>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lastRenderedPageBreak/>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。因为共现网络图中边的权重是由用户的集体决策形成的，因此相比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779EE757" w14:textId="7A7324C5"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298B77C2" w14:textId="4DCBE86D" w:rsidR="00347519" w:rsidRPr="000B0A9E" w:rsidRDefault="005E7D58" w:rsidP="005E7D58">
      <w:pPr>
        <w:pStyle w:val="ab"/>
        <w:numPr>
          <w:ilvl w:val="0"/>
          <w:numId w:val="4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51E55">
        <w:rPr>
          <w:rFonts w:hint="eastAsia"/>
        </w:rPr>
        <w:t>:</w:t>
      </w:r>
      <w:r w:rsidR="00251E55">
        <w:t xml:space="preserve"> </w:t>
      </w:r>
      <w:r w:rsidR="00D26BD5">
        <w:t xml:space="preserve"> </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推荐问题建模，</w:t>
      </w:r>
      <w:r w:rsidR="00F3219D">
        <w:rPr>
          <w:rFonts w:hint="eastAsia"/>
        </w:rPr>
        <w:t>并</w:t>
      </w:r>
      <w:r w:rsidR="00F3219D">
        <w:t>通过随机游走的</w:t>
      </w:r>
      <w:r w:rsidR="00F3219D">
        <w:t>PageRank</w:t>
      </w:r>
      <w:r w:rsidR="00F3219D">
        <w:t>算法</w:t>
      </w:r>
      <w:r w:rsidR="00F3219D">
        <w:rPr>
          <w:rFonts w:hint="eastAsia"/>
        </w:rPr>
        <w:t>进行推荐</w:t>
      </w:r>
      <w:r w:rsidR="00F3219D">
        <w:t>，</w:t>
      </w:r>
      <w:r w:rsidR="00F3219D">
        <w:rPr>
          <w:rFonts w:hint="eastAsia"/>
        </w:rPr>
        <w:t>算法</w:t>
      </w:r>
      <w:r w:rsidR="00F3219D">
        <w:t>的时间复杂度高。</w:t>
      </w:r>
      <w:r w:rsidR="00D35455" w:rsidRPr="00970EB3">
        <w:rPr>
          <w:rFonts w:hint="eastAsia"/>
          <w:color w:val="FF0000"/>
        </w:rPr>
        <w:t>基于</w:t>
      </w:r>
      <w:r w:rsidR="00D35455" w:rsidRPr="00970EB3">
        <w:rPr>
          <w:color w:val="FF0000"/>
        </w:rPr>
        <w:t>图的兴趣</w:t>
      </w:r>
      <w:r w:rsidR="00D35455" w:rsidRPr="00970EB3">
        <w:rPr>
          <w:rFonts w:hint="eastAsia"/>
          <w:color w:val="FF0000"/>
        </w:rPr>
        <w:t>点</w:t>
      </w:r>
      <w:r w:rsidR="00D35455" w:rsidRPr="00970EB3">
        <w:rPr>
          <w:color w:val="FF0000"/>
        </w:rPr>
        <w:t>推荐</w:t>
      </w:r>
      <w:r w:rsidR="00B17513">
        <w:rPr>
          <w:rFonts w:hint="eastAsia"/>
        </w:rPr>
        <w:t>算法</w:t>
      </w:r>
      <w:r w:rsidR="00A335B0">
        <w:rPr>
          <w:rFonts w:hint="eastAsia"/>
        </w:rPr>
        <w:t>基于</w:t>
      </w:r>
      <w:r w:rsidR="00C27931">
        <w:rPr>
          <w:rFonts w:hint="eastAsia"/>
        </w:rPr>
        <w:t>POI</w:t>
      </w:r>
      <w:r w:rsidR="00C27931">
        <w:rPr>
          <w:rFonts w:hint="eastAsia"/>
        </w:rPr>
        <w:t>推荐场景进行</w:t>
      </w:r>
      <w:r w:rsidR="00B861EA">
        <w:rPr>
          <w:rFonts w:hint="eastAsia"/>
        </w:rPr>
        <w:t>了</w:t>
      </w:r>
      <w:r w:rsidR="00C27931">
        <w:rPr>
          <w:rFonts w:hint="eastAsia"/>
        </w:rPr>
        <w:t>特殊</w:t>
      </w:r>
      <w:r w:rsidR="00F05152">
        <w:rPr>
          <w:rFonts w:hint="eastAsia"/>
        </w:rPr>
        <w:t>设计。</w:t>
      </w:r>
    </w:p>
    <w:p w14:paraId="0A1AF853" w14:textId="46D50E0F" w:rsidR="00A11E07" w:rsidRPr="00435F86" w:rsidRDefault="00373FA5" w:rsidP="00A61BA8">
      <w:pPr>
        <w:ind w:firstLine="420"/>
        <w:rPr>
          <w:color w:val="FF0000"/>
        </w:rPr>
      </w:pPr>
      <w:r w:rsidRPr="00435F86">
        <w:rPr>
          <w:color w:val="FF0000"/>
        </w:rPr>
        <w:t>值得强调的是</w:t>
      </w:r>
      <w:r w:rsidRPr="00435F86">
        <w:rPr>
          <w:rFonts w:hint="eastAsia"/>
          <w:color w:val="FF0000"/>
        </w:rPr>
        <w:t>，</w:t>
      </w:r>
      <w:r w:rsidRPr="00435F86">
        <w:rPr>
          <w:color w:val="FF0000"/>
        </w:rPr>
        <w:t>我们</w:t>
      </w:r>
      <w:r w:rsidR="00EF11EF" w:rsidRPr="00435F86">
        <w:rPr>
          <w:color w:val="FF0000"/>
        </w:rPr>
        <w:t>模型</w:t>
      </w:r>
      <w:r w:rsidR="008C78D7" w:rsidRPr="00435F86">
        <w:rPr>
          <w:color w:val="FF0000"/>
        </w:rPr>
        <w:t>的</w:t>
      </w:r>
      <w:r w:rsidR="00EF11EF" w:rsidRPr="00435F86">
        <w:rPr>
          <w:color w:val="FF0000"/>
        </w:rPr>
        <w:t>目标是</w:t>
      </w:r>
      <w:r w:rsidR="00EF11EF" w:rsidRPr="00435F86">
        <w:rPr>
          <w:rFonts w:hint="eastAsia"/>
          <w:color w:val="FF0000"/>
        </w:rPr>
        <w:t>：</w:t>
      </w:r>
      <w:r w:rsidR="009D02EA" w:rsidRPr="00435F86">
        <w:rPr>
          <w:color w:val="FF0000"/>
        </w:rPr>
        <w:t>在一定的程度上解决数据的稀疏性问题</w:t>
      </w:r>
      <w:r w:rsidR="009D02EA" w:rsidRPr="00435F86">
        <w:rPr>
          <w:rFonts w:hint="eastAsia"/>
          <w:color w:val="FF0000"/>
        </w:rPr>
        <w:t>，</w:t>
      </w:r>
      <w:r w:rsidR="009D02EA" w:rsidRPr="00435F86">
        <w:rPr>
          <w:color w:val="FF0000"/>
        </w:rPr>
        <w:t>同时可扩展</w:t>
      </w:r>
      <w:r w:rsidR="00A733FD" w:rsidRPr="00435F86">
        <w:rPr>
          <w:color w:val="FF0000"/>
        </w:rPr>
        <w:t>一个的</w:t>
      </w:r>
      <w:r w:rsidR="00A733FD" w:rsidRPr="00435F86">
        <w:rPr>
          <w:color w:val="FF0000"/>
        </w:rPr>
        <w:t>POI</w:t>
      </w:r>
      <w:r w:rsidR="00A733FD" w:rsidRPr="00435F86">
        <w:rPr>
          <w:color w:val="FF0000"/>
        </w:rPr>
        <w:t>推荐模型</w:t>
      </w:r>
      <w:r w:rsidR="00A733FD" w:rsidRPr="00435F86">
        <w:rPr>
          <w:rFonts w:hint="eastAsia"/>
          <w:color w:val="FF0000"/>
        </w:rPr>
        <w:t>。</w:t>
      </w:r>
    </w:p>
    <w:p w14:paraId="30737D85" w14:textId="31967906" w:rsidR="00AB0339" w:rsidRPr="003137ED" w:rsidRDefault="00AB0D35" w:rsidP="00435F86">
      <w:pPr>
        <w:pStyle w:val="2"/>
      </w:pPr>
      <w:r w:rsidRPr="003137ED">
        <w:rPr>
          <w:rFonts w:hint="eastAsia"/>
        </w:rPr>
        <w:t>3</w:t>
      </w:r>
      <w:r w:rsidR="00435F86">
        <w:t>.5</w:t>
      </w:r>
      <w:r w:rsidRPr="003137ED">
        <w:t xml:space="preserve"> </w:t>
      </w:r>
      <w:r w:rsidRPr="003137ED">
        <w:rPr>
          <w:rFonts w:hint="eastAsia"/>
        </w:rPr>
        <w:t>本章</w:t>
      </w:r>
      <w:r w:rsidRPr="003137ED">
        <w:t>小结</w:t>
      </w:r>
    </w:p>
    <w:p w14:paraId="31DD3652" w14:textId="0990451E" w:rsidR="00AB0339" w:rsidRDefault="00081EF6" w:rsidP="00CD7FD4">
      <w:pPr>
        <w:ind w:firstLine="420"/>
      </w:pPr>
      <w:r>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56FB1635" w14:textId="77777777" w:rsidR="002F6993" w:rsidRDefault="002F6993" w:rsidP="00B57101"/>
    <w:p w14:paraId="6A024EAB" w14:textId="7E6495B5" w:rsidR="00B92725" w:rsidRPr="00B92725" w:rsidRDefault="00652623" w:rsidP="00652623">
      <w:pPr>
        <w:pStyle w:val="1"/>
        <w:rPr>
          <w:rFonts w:cs="Times New Roman"/>
        </w:rPr>
      </w:pPr>
      <w:bookmarkStart w:id="80" w:name="_Toc479607981"/>
      <w:r>
        <w:rPr>
          <w:rFonts w:cs="Times New Roman" w:hint="eastAsia"/>
        </w:rPr>
        <w:lastRenderedPageBreak/>
        <w:t>第四章</w:t>
      </w:r>
      <w:r w:rsidR="0074296E" w:rsidRPr="00303F36">
        <w:rPr>
          <w:rFonts w:cs="Times New Roman"/>
        </w:rPr>
        <w:t xml:space="preserve"> </w:t>
      </w:r>
      <w:hyperlink w:anchor="_Toc283328287" w:history="1">
        <w:r w:rsidR="0074296E" w:rsidRPr="00303F36">
          <w:rPr>
            <w:rFonts w:cs="Times New Roman"/>
          </w:rPr>
          <w:t>实验与分析</w:t>
        </w:r>
        <w:bookmarkEnd w:id="80"/>
      </w:hyperlink>
    </w:p>
    <w:p w14:paraId="10D3417F" w14:textId="6F67F491" w:rsidR="0074296E" w:rsidRDefault="007A080E" w:rsidP="00692D46">
      <w:pPr>
        <w:ind w:leftChars="100" w:left="240" w:firstLineChars="200" w:firstLine="480"/>
      </w:pPr>
      <w:r>
        <w:rPr>
          <w:rFonts w:hint="eastAsia"/>
        </w:rPr>
        <w:t>在本章中</w:t>
      </w:r>
      <w:r>
        <w:t>，</w:t>
      </w:r>
      <w:r>
        <w:rPr>
          <w:rFonts w:hint="eastAsia"/>
        </w:rPr>
        <w:t>我们</w:t>
      </w:r>
      <w:r>
        <w:t>设计</w:t>
      </w:r>
      <w:r w:rsidR="00905036" w:rsidRPr="000454C7">
        <w:rPr>
          <w:rFonts w:hint="eastAsia"/>
        </w:rPr>
        <w:t>并</w:t>
      </w:r>
      <w:r w:rsidR="00872667" w:rsidRPr="000454C7">
        <w:rPr>
          <w:rFonts w:hint="eastAsia"/>
        </w:rPr>
        <w:t>实施</w:t>
      </w:r>
      <w:r w:rsidR="006239EC" w:rsidRPr="000454C7">
        <w:rPr>
          <w:rFonts w:hint="eastAsia"/>
        </w:rPr>
        <w:t>了</w:t>
      </w:r>
      <w:r>
        <w:t>大量的</w:t>
      </w:r>
      <w:r w:rsidR="00CF2955">
        <w:rPr>
          <w:rFonts w:hint="eastAsia"/>
        </w:rPr>
        <w:t>实验</w:t>
      </w:r>
      <w:r w:rsidR="005A7330">
        <w:rPr>
          <w:rFonts w:hint="eastAsia"/>
        </w:rPr>
        <w:t>去</w:t>
      </w:r>
      <w:r w:rsidR="00CF2955">
        <w:t>对比我们提出的</w:t>
      </w:r>
      <w:r w:rsidR="00CF2955" w:rsidRPr="005A7330">
        <w:rPr>
          <w:color w:val="FF0000"/>
        </w:rPr>
        <w:t>PBG</w:t>
      </w:r>
      <w:r w:rsidR="00CF2955">
        <w:rPr>
          <w:rFonts w:hint="eastAsia"/>
        </w:rPr>
        <w:t>模型</w:t>
      </w:r>
      <w:r w:rsidR="00CF2955">
        <w:t>与</w:t>
      </w:r>
      <w:r w:rsidR="009D46FD">
        <w:t>一些</w:t>
      </w:r>
      <w:r w:rsidR="001D081E" w:rsidRPr="0066200D">
        <w:rPr>
          <w:rFonts w:hint="eastAsia"/>
        </w:rPr>
        <w:t>高性能的</w:t>
      </w:r>
      <w:r w:rsidR="00AF61BC" w:rsidRPr="0066200D">
        <w:t>推荐算法</w:t>
      </w:r>
      <w:r w:rsidR="000426B7" w:rsidRPr="0066200D">
        <w:rPr>
          <w:rFonts w:hint="eastAsia"/>
        </w:rPr>
        <w:t>，</w:t>
      </w:r>
      <w:r w:rsidR="00DA6F70" w:rsidRPr="0066200D">
        <w:t>包括协同过滤</w:t>
      </w:r>
      <w:r w:rsidR="00DA6F70">
        <w:t>，矩阵分解</w:t>
      </w:r>
      <w:r w:rsidR="00EF4640">
        <w:rPr>
          <w:rFonts w:hint="eastAsia"/>
        </w:rPr>
        <w:t xml:space="preserve">, </w:t>
      </w:r>
      <w:r w:rsidR="003E6031">
        <w:t>排序</w:t>
      </w:r>
      <w:r w:rsidR="007807BB">
        <w:rPr>
          <w:rFonts w:hint="eastAsia"/>
        </w:rPr>
        <w:t>，</w:t>
      </w:r>
      <w:r w:rsidR="007807BB">
        <w:t>以及</w:t>
      </w:r>
      <w:r w:rsidR="00BC45F0">
        <w:rPr>
          <w:rFonts w:hint="eastAsia"/>
        </w:rPr>
        <w:t>最新的</w:t>
      </w:r>
      <w:r w:rsidR="00BC45F0">
        <w:rPr>
          <w:rFonts w:hint="eastAsia"/>
        </w:rPr>
        <w:t>POI</w:t>
      </w:r>
      <w:r w:rsidR="00B41A0B">
        <w:rPr>
          <w:rFonts w:hint="eastAsia"/>
        </w:rPr>
        <w:t>推荐</w:t>
      </w:r>
      <w:r w:rsidR="007D0738">
        <w:t>方法</w:t>
      </w:r>
      <w:r w:rsidR="006F2C7C">
        <w:rPr>
          <w:rFonts w:hint="eastAsia"/>
        </w:rPr>
        <w:t>之间</w:t>
      </w:r>
      <w:r w:rsidR="006F2C7C">
        <w:t>的</w:t>
      </w:r>
      <w:r w:rsidR="00513A48">
        <w:t>性能</w:t>
      </w:r>
      <w:r w:rsidR="006F2C7C">
        <w:t>差异</w:t>
      </w:r>
      <w:r w:rsidR="00341542">
        <w:rPr>
          <w:rFonts w:hint="eastAsia"/>
        </w:rPr>
        <w:t>，</w:t>
      </w:r>
      <w:r w:rsidR="00341542">
        <w:t>之后对</w:t>
      </w:r>
      <w:r w:rsidR="007B067F">
        <w:rPr>
          <w:rFonts w:hint="eastAsia"/>
        </w:rPr>
        <w:t>本模型</w:t>
      </w:r>
      <w:r w:rsidR="007B067F">
        <w:t>中的</w:t>
      </w:r>
      <w:r w:rsidR="004E6479">
        <w:rPr>
          <w:rFonts w:hint="eastAsia"/>
        </w:rPr>
        <w:t>涉及到</w:t>
      </w:r>
      <w:r w:rsidR="00427155">
        <w:rPr>
          <w:rFonts w:hint="eastAsia"/>
        </w:rPr>
        <w:t>的各种</w:t>
      </w:r>
      <w:r w:rsidR="00D07684">
        <w:rPr>
          <w:rFonts w:hint="eastAsia"/>
        </w:rPr>
        <w:t>因素</w:t>
      </w:r>
      <w:r w:rsidR="00D07684">
        <w:t>进行实验研究。</w:t>
      </w:r>
      <w:r w:rsidR="0074296E">
        <w:t>本章将</w:t>
      </w:r>
      <w:r w:rsidR="00C877B9">
        <w:rPr>
          <w:rFonts w:hint="eastAsia"/>
        </w:rPr>
        <w:t>首</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7B5CE9">
        <w:t>在</w:t>
      </w:r>
      <w:r w:rsidR="001738C1">
        <w:t>4.4</w:t>
      </w:r>
      <w:r w:rsidR="007B5CE9">
        <w:rPr>
          <w:rFonts w:hint="eastAsia"/>
        </w:rPr>
        <w:t>节</w:t>
      </w:r>
      <w:r w:rsidR="00B94E02">
        <w:rPr>
          <w:rFonts w:hint="eastAsia"/>
        </w:rPr>
        <w:t>，</w:t>
      </w:r>
      <w:r w:rsidR="00575820">
        <w:rPr>
          <w:rFonts w:hint="eastAsia"/>
        </w:rPr>
        <w:t>我们</w:t>
      </w:r>
      <w:r w:rsidR="00B35282">
        <w:rPr>
          <w:rFonts w:hint="eastAsia"/>
        </w:rPr>
        <w:t>将</w:t>
      </w:r>
      <w:r w:rsidR="007B5CE9">
        <w:t>给出实验的</w:t>
      </w:r>
      <w:r w:rsidR="000F7FA8">
        <w:rPr>
          <w:rFonts w:hint="eastAsia"/>
        </w:rPr>
        <w:t>方案以及</w:t>
      </w:r>
      <w:r w:rsidR="006458D8">
        <w:rPr>
          <w:rFonts w:hint="eastAsia"/>
        </w:rPr>
        <w:t>相应的</w:t>
      </w:r>
      <w:r w:rsidR="002D23BE">
        <w:rPr>
          <w:rFonts w:hint="eastAsia"/>
        </w:rPr>
        <w:t>分析</w:t>
      </w:r>
      <w:r w:rsidR="002D23BE">
        <w:t>结果。</w:t>
      </w:r>
    </w:p>
    <w:p w14:paraId="13845338" w14:textId="2AEDCE4E" w:rsidR="0074296E" w:rsidRPr="00303F36" w:rsidRDefault="00AE23B3" w:rsidP="0074296E">
      <w:pPr>
        <w:pStyle w:val="2"/>
      </w:pPr>
      <w:bookmarkStart w:id="81" w:name="_Toc479607982"/>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81"/>
    </w:p>
    <w:p w14:paraId="56795A04" w14:textId="0F7A2DB2" w:rsidR="0074296E" w:rsidRPr="00303F36" w:rsidRDefault="00AE23B3" w:rsidP="0074296E">
      <w:pPr>
        <w:pStyle w:val="3"/>
      </w:pPr>
      <w:bookmarkStart w:id="82" w:name="_Toc449380778"/>
      <w:bookmarkStart w:id="83" w:name="_Toc479607983"/>
      <w:r>
        <w:t>4</w:t>
      </w:r>
      <w:r w:rsidR="0074296E" w:rsidRPr="00303F36">
        <w:t xml:space="preserve">.1.1 </w:t>
      </w:r>
      <w:r w:rsidR="0074296E" w:rsidRPr="00303F36">
        <w:t>实验</w:t>
      </w:r>
      <w:r w:rsidR="0074296E">
        <w:rPr>
          <w:rFonts w:hint="eastAsia"/>
        </w:rPr>
        <w:t>环境</w:t>
      </w:r>
      <w:bookmarkEnd w:id="82"/>
      <w:bookmarkEnd w:id="83"/>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rFonts w:hint="eastAsia"/>
          <w:color w:val="FF0000"/>
          <w:kern w:val="0"/>
        </w:rPr>
      </w:pPr>
    </w:p>
    <w:p w14:paraId="675A2FBE" w14:textId="3E16F5C9" w:rsidR="0074296E" w:rsidRDefault="00AE23B3" w:rsidP="0074296E">
      <w:pPr>
        <w:pStyle w:val="3"/>
      </w:pPr>
      <w:bookmarkStart w:id="84" w:name="_Toc449380779"/>
      <w:bookmarkStart w:id="85" w:name="_Toc479607984"/>
      <w:r>
        <w:t>4</w:t>
      </w:r>
      <w:r w:rsidR="0074296E" w:rsidRPr="00303F36">
        <w:t xml:space="preserve">.1.2 </w:t>
      </w:r>
      <w:r w:rsidR="0074296E" w:rsidRPr="00303F36">
        <w:t>实验数据</w:t>
      </w:r>
      <w:bookmarkEnd w:id="84"/>
      <w:r w:rsidR="0087726C">
        <w:rPr>
          <w:rFonts w:hint="eastAsia"/>
        </w:rPr>
        <w:t>描述</w:t>
      </w:r>
      <w:bookmarkEnd w:id="85"/>
    </w:p>
    <w:p w14:paraId="1C559C4E" w14:textId="4C7D01BD" w:rsidR="00F15802" w:rsidRPr="00585394" w:rsidRDefault="0029448A" w:rsidP="0029448A">
      <w:pPr>
        <w:rPr>
          <w:color w:val="FF0000"/>
        </w:rPr>
      </w:pPr>
      <w:r>
        <w:tab/>
      </w:r>
      <w:r>
        <w:rPr>
          <w:rFonts w:hint="eastAsia"/>
        </w:rPr>
        <w:t>本文</w:t>
      </w:r>
      <w:r>
        <w:t>实验所采用的数据集为</w:t>
      </w:r>
      <w:r>
        <w:t>LBSN</w:t>
      </w:r>
      <w:r w:rsidR="00325AE8">
        <w:t>网络</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A06CD9">
        <w:rPr>
          <w:rStyle w:val="afb"/>
        </w:rPr>
        <w:footnoteReference w:id="3"/>
      </w:r>
      <w:r w:rsidR="009B6C18">
        <w:rPr>
          <w:rStyle w:val="afb"/>
        </w:rPr>
        <w:footnoteReference w:id="4"/>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5"/>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2158B2">
        <w:t>2</w:t>
      </w:r>
      <w:r w:rsidR="00C02309">
        <w:rPr>
          <w:rFonts w:hint="eastAsia"/>
        </w:rPr>
        <w:t>月</w:t>
      </w:r>
      <w:r w:rsidR="002158B2">
        <w:rPr>
          <w:rFonts w:hint="eastAsia"/>
        </w:rPr>
        <w:t>4</w:t>
      </w:r>
      <w:r w:rsidR="002158B2">
        <w:rPr>
          <w:rFonts w:hint="eastAsia"/>
        </w:rPr>
        <w:t>号</w:t>
      </w:r>
      <w:r w:rsidR="00C02309">
        <w:t>到</w:t>
      </w:r>
      <w:r w:rsidR="002158B2">
        <w:t>2010</w:t>
      </w:r>
      <w:r w:rsidR="00C02309">
        <w:rPr>
          <w:rFonts w:hint="eastAsia"/>
        </w:rPr>
        <w:t>年</w:t>
      </w:r>
      <w:r w:rsidR="002158B2">
        <w:t>10</w:t>
      </w:r>
      <w:r w:rsidR="00C02309">
        <w:t>月</w:t>
      </w:r>
      <w:r w:rsidR="002158B2">
        <w:rPr>
          <w:rFonts w:hint="eastAsia"/>
        </w:rPr>
        <w:t>23</w:t>
      </w:r>
      <w:r w:rsidR="002158B2">
        <w:rPr>
          <w:rFonts w:hint="eastAsia"/>
        </w:rPr>
        <w:t>号</w:t>
      </w:r>
      <w:r w:rsidR="00C02309">
        <w:t>的信息。</w:t>
      </w:r>
      <w:r w:rsidR="00C02309">
        <w:rPr>
          <w:rFonts w:hint="eastAsia"/>
        </w:rPr>
        <w:t>数据</w:t>
      </w:r>
      <w:r w:rsidR="00C02309">
        <w:t>集中的每个签到信息包含了</w:t>
      </w:r>
      <w:r w:rsidR="008D4065">
        <w:rPr>
          <w:rFonts w:hint="eastAsia"/>
        </w:rPr>
        <w:t>用户</w:t>
      </w:r>
      <w:r w:rsidR="008D4065">
        <w:t xml:space="preserve">ID, item ID, </w:t>
      </w:r>
      <w:r w:rsidR="008D4065">
        <w:rPr>
          <w:rFonts w:hint="eastAsia"/>
        </w:rPr>
        <w:t>和</w:t>
      </w:r>
      <w:r w:rsidR="008D4065">
        <w:t>时间戳</w:t>
      </w:r>
      <w:r w:rsidR="008D4065">
        <w:rPr>
          <w:rFonts w:hint="eastAsia"/>
        </w:rPr>
        <w:t>，每个</w:t>
      </w:r>
      <w:r w:rsidR="008D4065">
        <w:t>Item</w:t>
      </w:r>
      <w:r w:rsidR="008D4065">
        <w:t>包含有经纬度的信息，</w:t>
      </w:r>
      <w:r w:rsidR="008D4065">
        <w:rPr>
          <w:rFonts w:hint="eastAsia"/>
        </w:rPr>
        <w:t>以及</w:t>
      </w:r>
      <w:r w:rsidR="008D4065">
        <w:t>类别的信息。</w:t>
      </w:r>
      <w:r w:rsidR="008D4065">
        <w:t>F</w:t>
      </w:r>
      <w:r w:rsidR="008D4065" w:rsidRPr="00915EF2">
        <w:t>oursquare</w:t>
      </w:r>
      <w:r w:rsidR="008D4065">
        <w:rPr>
          <w:rFonts w:hint="eastAsia"/>
        </w:rPr>
        <w:lastRenderedPageBreak/>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F15802">
        <w:t>集</w:t>
      </w:r>
      <w:r w:rsidR="007438D9">
        <w:t>Tag</w:t>
      </w:r>
      <w:r w:rsidR="007438D9">
        <w:t>信息</w:t>
      </w:r>
      <w:r w:rsidR="00F15802">
        <w:rPr>
          <w:rFonts w:hint="eastAsia"/>
        </w:rPr>
        <w:t>缺失</w:t>
      </w:r>
      <w:r w:rsidR="007438D9">
        <w:t>。</w:t>
      </w:r>
    </w:p>
    <w:p w14:paraId="6B67809D" w14:textId="6C9892F5" w:rsidR="00383B90" w:rsidRPr="00B05F27" w:rsidRDefault="008D4065" w:rsidP="00B21094">
      <w:pPr>
        <w:rPr>
          <w:rFonts w:hint="eastAsia"/>
          <w:color w:val="FF0000"/>
        </w:rPr>
      </w:pPr>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6"/>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D27144">
        <w:rPr>
          <w:rFonts w:hint="eastAsia"/>
        </w:rPr>
        <w:t>4</w:t>
      </w:r>
      <w:r w:rsidR="00304300">
        <w:t>-2</w:t>
      </w:r>
      <w:r w:rsidR="00304300">
        <w:rPr>
          <w:rFonts w:hint="eastAsia"/>
        </w:rPr>
        <w:t>。</w:t>
      </w:r>
    </w:p>
    <w:p w14:paraId="753AE007" w14:textId="76134261" w:rsidR="000749D7" w:rsidRPr="00285F19" w:rsidRDefault="00321676" w:rsidP="000E188C">
      <w:pPr>
        <w:jc w:val="center"/>
        <w:rPr>
          <w:rFonts w:hint="eastAsia"/>
          <w:sz w:val="21"/>
          <w:szCs w:val="21"/>
        </w:rPr>
      </w:pPr>
      <w:r w:rsidRPr="00285F19">
        <w:rPr>
          <w:sz w:val="21"/>
          <w:szCs w:val="21"/>
        </w:rPr>
        <w:t>表</w:t>
      </w:r>
      <w:r w:rsidR="002A2332" w:rsidRPr="00285F19">
        <w:rPr>
          <w:rFonts w:hint="eastAsia"/>
          <w:color w:val="FF0000"/>
          <w:sz w:val="21"/>
          <w:szCs w:val="21"/>
        </w:rPr>
        <w:t>4</w:t>
      </w:r>
      <w:r w:rsidR="006541BD" w:rsidRPr="00285F19">
        <w:rPr>
          <w:color w:val="FF0000"/>
          <w:sz w:val="21"/>
          <w:szCs w:val="21"/>
        </w:rPr>
        <w:t>.2</w:t>
      </w:r>
      <w:r w:rsidR="006541BD" w:rsidRPr="00285F19">
        <w:rPr>
          <w:sz w:val="21"/>
          <w:szCs w:val="21"/>
        </w:rPr>
        <w:t xml:space="preserve"> </w:t>
      </w:r>
      <w:r w:rsidR="00B41F61" w:rsidRPr="00B14959">
        <w:rPr>
          <w:rFonts w:hint="eastAsia"/>
          <w:color w:val="FF0000"/>
          <w:sz w:val="21"/>
          <w:szCs w:val="21"/>
        </w:rPr>
        <w:t>输入</w:t>
      </w:r>
      <w:r w:rsidR="006541BD" w:rsidRPr="00B14959">
        <w:rPr>
          <w:color w:val="FF0000"/>
          <w:sz w:val="21"/>
          <w:szCs w:val="21"/>
        </w:rPr>
        <w:t>数据</w:t>
      </w:r>
      <w:r w:rsidR="00285F19" w:rsidRPr="00B14959">
        <w:rPr>
          <w:rFonts w:hint="eastAsia"/>
          <w:color w:val="FF0000"/>
          <w:sz w:val="21"/>
          <w:szCs w:val="21"/>
        </w:rPr>
        <w:t>描述</w:t>
      </w:r>
    </w:p>
    <w:tbl>
      <w:tblPr>
        <w:tblStyle w:val="ae"/>
        <w:tblW w:w="0" w:type="auto"/>
        <w:jc w:val="center"/>
        <w:tblLook w:val="04A0" w:firstRow="1" w:lastRow="0" w:firstColumn="1" w:lastColumn="0" w:noHBand="0" w:noVBand="1"/>
      </w:tblPr>
      <w:tblGrid>
        <w:gridCol w:w="1556"/>
        <w:gridCol w:w="1098"/>
        <w:gridCol w:w="1027"/>
        <w:gridCol w:w="2223"/>
        <w:gridCol w:w="1728"/>
      </w:tblGrid>
      <w:tr w:rsidR="00436229" w14:paraId="2165BBFC" w14:textId="1F6E2EAB" w:rsidTr="00285F19">
        <w:trPr>
          <w:trHeight w:val="411"/>
          <w:jc w:val="center"/>
        </w:trPr>
        <w:tc>
          <w:tcPr>
            <w:tcW w:w="1556" w:type="dxa"/>
          </w:tcPr>
          <w:p w14:paraId="2C4768A5" w14:textId="7CC63D36" w:rsidR="00436229" w:rsidRPr="00285F19" w:rsidRDefault="00436229" w:rsidP="00285F19">
            <w:pPr>
              <w:jc w:val="center"/>
              <w:rPr>
                <w:sz w:val="21"/>
                <w:szCs w:val="21"/>
              </w:rPr>
            </w:pPr>
            <w:r w:rsidRPr="00285F19">
              <w:rPr>
                <w:rFonts w:hint="eastAsia"/>
                <w:sz w:val="21"/>
                <w:szCs w:val="21"/>
              </w:rPr>
              <w:t>数据</w:t>
            </w:r>
            <w:r w:rsidRPr="00285F19">
              <w:rPr>
                <w:sz w:val="21"/>
                <w:szCs w:val="21"/>
              </w:rPr>
              <w:t>集</w:t>
            </w:r>
          </w:p>
        </w:tc>
        <w:tc>
          <w:tcPr>
            <w:tcW w:w="1098" w:type="dxa"/>
          </w:tcPr>
          <w:p w14:paraId="4A865DCE" w14:textId="27BA1DEA" w:rsidR="00436229" w:rsidRPr="00285F19" w:rsidRDefault="00436229" w:rsidP="00285F19">
            <w:pPr>
              <w:jc w:val="center"/>
              <w:rPr>
                <w:sz w:val="21"/>
                <w:szCs w:val="21"/>
              </w:rPr>
            </w:pPr>
            <w:r w:rsidRPr="00285F19">
              <w:rPr>
                <w:rFonts w:hint="eastAsia"/>
                <w:sz w:val="21"/>
                <w:szCs w:val="21"/>
              </w:rPr>
              <w:t>用户</w:t>
            </w:r>
            <w:r w:rsidRPr="00285F19">
              <w:rPr>
                <w:sz w:val="21"/>
                <w:szCs w:val="21"/>
              </w:rPr>
              <w:t>数</w:t>
            </w:r>
          </w:p>
        </w:tc>
        <w:tc>
          <w:tcPr>
            <w:tcW w:w="1027" w:type="dxa"/>
          </w:tcPr>
          <w:p w14:paraId="2F5BDBA8" w14:textId="511ADD30" w:rsidR="00436229" w:rsidRPr="00285F19" w:rsidRDefault="00436229" w:rsidP="00285F19">
            <w:pPr>
              <w:jc w:val="center"/>
              <w:rPr>
                <w:sz w:val="21"/>
                <w:szCs w:val="21"/>
              </w:rPr>
            </w:pPr>
            <w:r w:rsidRPr="00285F19">
              <w:rPr>
                <w:rFonts w:hint="eastAsia"/>
                <w:sz w:val="21"/>
                <w:szCs w:val="21"/>
              </w:rPr>
              <w:t>POI</w:t>
            </w:r>
            <w:r w:rsidRPr="00285F19">
              <w:rPr>
                <w:sz w:val="21"/>
                <w:szCs w:val="21"/>
              </w:rPr>
              <w:t>数量</w:t>
            </w:r>
          </w:p>
        </w:tc>
        <w:tc>
          <w:tcPr>
            <w:tcW w:w="2223" w:type="dxa"/>
          </w:tcPr>
          <w:p w14:paraId="1FC975D7" w14:textId="329072A1" w:rsidR="00436229" w:rsidRPr="00285F19" w:rsidRDefault="00B14959" w:rsidP="00285F19">
            <w:pPr>
              <w:jc w:val="center"/>
              <w:rPr>
                <w:sz w:val="21"/>
                <w:szCs w:val="21"/>
              </w:rPr>
            </w:pPr>
            <w:r>
              <w:rPr>
                <w:rFonts w:hint="eastAsia"/>
                <w:sz w:val="21"/>
                <w:szCs w:val="21"/>
              </w:rPr>
              <w:t>训练集</w:t>
            </w:r>
            <w:r w:rsidR="00436229" w:rsidRPr="00285F19">
              <w:rPr>
                <w:rFonts w:hint="eastAsia"/>
                <w:sz w:val="21"/>
                <w:szCs w:val="21"/>
              </w:rPr>
              <w:t>稀疏度</w:t>
            </w:r>
          </w:p>
        </w:tc>
        <w:tc>
          <w:tcPr>
            <w:tcW w:w="1728" w:type="dxa"/>
          </w:tcPr>
          <w:p w14:paraId="0EBA6FF5" w14:textId="7B11FE95" w:rsidR="00436229" w:rsidRPr="00285F19" w:rsidRDefault="00436229" w:rsidP="00285F19">
            <w:pPr>
              <w:jc w:val="center"/>
              <w:rPr>
                <w:rFonts w:hint="eastAsia"/>
                <w:sz w:val="21"/>
                <w:szCs w:val="21"/>
              </w:rPr>
            </w:pPr>
            <w:r w:rsidRPr="00285F19">
              <w:rPr>
                <w:rFonts w:hint="eastAsia"/>
                <w:sz w:val="21"/>
                <w:szCs w:val="21"/>
              </w:rPr>
              <w:t>测试</w:t>
            </w:r>
            <w:proofErr w:type="gramStart"/>
            <w:r w:rsidRPr="00285F19">
              <w:rPr>
                <w:rFonts w:hint="eastAsia"/>
                <w:sz w:val="21"/>
                <w:szCs w:val="21"/>
              </w:rPr>
              <w:t>集</w:t>
            </w:r>
            <w:r w:rsidR="00B14959">
              <w:rPr>
                <w:sz w:val="21"/>
                <w:szCs w:val="21"/>
              </w:rPr>
              <w:t>用户</w:t>
            </w:r>
            <w:proofErr w:type="gramEnd"/>
            <w:r w:rsidR="00B14959">
              <w:rPr>
                <w:rFonts w:hint="eastAsia"/>
                <w:sz w:val="21"/>
                <w:szCs w:val="21"/>
              </w:rPr>
              <w:t>数</w:t>
            </w:r>
          </w:p>
        </w:tc>
      </w:tr>
      <w:tr w:rsidR="00436229" w14:paraId="5C4F79BF" w14:textId="03917973" w:rsidTr="00285F19">
        <w:trPr>
          <w:trHeight w:val="344"/>
          <w:jc w:val="center"/>
        </w:trPr>
        <w:tc>
          <w:tcPr>
            <w:tcW w:w="1556" w:type="dxa"/>
          </w:tcPr>
          <w:p w14:paraId="56E96BF1" w14:textId="1D1ACB9A" w:rsidR="00436229" w:rsidRPr="00285F19" w:rsidRDefault="00436229" w:rsidP="00285F19">
            <w:pPr>
              <w:jc w:val="center"/>
              <w:rPr>
                <w:sz w:val="21"/>
                <w:szCs w:val="21"/>
              </w:rPr>
            </w:pPr>
            <w:r w:rsidRPr="00285F19">
              <w:rPr>
                <w:sz w:val="21"/>
                <w:szCs w:val="21"/>
              </w:rPr>
              <w:t>Foursquare</w:t>
            </w:r>
          </w:p>
        </w:tc>
        <w:tc>
          <w:tcPr>
            <w:tcW w:w="1098" w:type="dxa"/>
          </w:tcPr>
          <w:p w14:paraId="53DEDBA2" w14:textId="625F9D54" w:rsidR="00436229" w:rsidRPr="00285F19" w:rsidRDefault="00436229" w:rsidP="00285F19">
            <w:pPr>
              <w:jc w:val="center"/>
              <w:rPr>
                <w:sz w:val="21"/>
                <w:szCs w:val="21"/>
              </w:rPr>
            </w:pPr>
            <w:r w:rsidRPr="00285F19">
              <w:rPr>
                <w:rFonts w:hint="eastAsia"/>
                <w:sz w:val="21"/>
                <w:szCs w:val="21"/>
              </w:rPr>
              <w:t>3</w:t>
            </w:r>
            <w:r w:rsidRPr="00285F19">
              <w:rPr>
                <w:sz w:val="21"/>
                <w:szCs w:val="21"/>
              </w:rPr>
              <w:t>224</w:t>
            </w:r>
          </w:p>
        </w:tc>
        <w:tc>
          <w:tcPr>
            <w:tcW w:w="1027" w:type="dxa"/>
          </w:tcPr>
          <w:p w14:paraId="0245D6F6" w14:textId="75B97439" w:rsidR="00436229" w:rsidRPr="00285F19" w:rsidRDefault="00436229" w:rsidP="00285F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rPr>
                <w:sz w:val="21"/>
                <w:szCs w:val="21"/>
              </w:rPr>
            </w:pPr>
            <w:r w:rsidRPr="00285F19">
              <w:rPr>
                <w:sz w:val="21"/>
                <w:szCs w:val="21"/>
              </w:rPr>
              <w:t>70765</w:t>
            </w:r>
          </w:p>
        </w:tc>
        <w:tc>
          <w:tcPr>
            <w:tcW w:w="2223" w:type="dxa"/>
          </w:tcPr>
          <w:p w14:paraId="279CC2F3" w14:textId="19CB0134" w:rsidR="00436229" w:rsidRPr="00285F19" w:rsidRDefault="00137B50" w:rsidP="00285F19">
            <w:pPr>
              <w:jc w:val="center"/>
              <w:rPr>
                <w:sz w:val="21"/>
                <w:szCs w:val="21"/>
              </w:rPr>
            </w:pPr>
            <w:r>
              <w:rPr>
                <w:rFonts w:hint="eastAsia"/>
                <w:sz w:val="21"/>
                <w:szCs w:val="21"/>
              </w:rPr>
              <w:t>0</w:t>
            </w:r>
            <w:r>
              <w:rPr>
                <w:sz w:val="21"/>
                <w:szCs w:val="21"/>
              </w:rPr>
              <w:t>.141%</w:t>
            </w:r>
          </w:p>
        </w:tc>
        <w:tc>
          <w:tcPr>
            <w:tcW w:w="1728" w:type="dxa"/>
          </w:tcPr>
          <w:p w14:paraId="43EFA9BC" w14:textId="7D51F7BB" w:rsidR="00436229" w:rsidRPr="00285F19" w:rsidRDefault="00436229" w:rsidP="00285F19">
            <w:pPr>
              <w:jc w:val="center"/>
              <w:rPr>
                <w:sz w:val="21"/>
                <w:szCs w:val="21"/>
              </w:rPr>
            </w:pPr>
            <w:r w:rsidRPr="00285F19">
              <w:rPr>
                <w:rFonts w:hint="eastAsia"/>
                <w:sz w:val="21"/>
                <w:szCs w:val="21"/>
              </w:rPr>
              <w:t>5</w:t>
            </w:r>
            <w:r w:rsidRPr="00285F19">
              <w:rPr>
                <w:sz w:val="21"/>
                <w:szCs w:val="21"/>
              </w:rPr>
              <w:t>56</w:t>
            </w:r>
          </w:p>
        </w:tc>
      </w:tr>
      <w:tr w:rsidR="00436229" w14:paraId="39F0BA7D" w14:textId="6997958D" w:rsidTr="00285F19">
        <w:trPr>
          <w:trHeight w:val="336"/>
          <w:jc w:val="center"/>
        </w:trPr>
        <w:tc>
          <w:tcPr>
            <w:tcW w:w="1556" w:type="dxa"/>
          </w:tcPr>
          <w:p w14:paraId="049E4CC9" w14:textId="15F01CCF" w:rsidR="00436229" w:rsidRPr="00285F19" w:rsidRDefault="00436229" w:rsidP="00285F19">
            <w:pPr>
              <w:jc w:val="center"/>
              <w:rPr>
                <w:sz w:val="21"/>
                <w:szCs w:val="21"/>
              </w:rPr>
            </w:pPr>
            <w:r w:rsidRPr="00285F19">
              <w:rPr>
                <w:rFonts w:hint="eastAsia"/>
                <w:sz w:val="21"/>
                <w:szCs w:val="21"/>
              </w:rPr>
              <w:t>G</w:t>
            </w:r>
            <w:r w:rsidRPr="00285F19">
              <w:rPr>
                <w:sz w:val="21"/>
                <w:szCs w:val="21"/>
              </w:rPr>
              <w:t>owalla</w:t>
            </w:r>
          </w:p>
        </w:tc>
        <w:tc>
          <w:tcPr>
            <w:tcW w:w="1098" w:type="dxa"/>
          </w:tcPr>
          <w:p w14:paraId="47F47C49" w14:textId="27A7C182" w:rsidR="00436229" w:rsidRPr="00285F19" w:rsidRDefault="00B14959" w:rsidP="00285F19">
            <w:pPr>
              <w:jc w:val="center"/>
              <w:rPr>
                <w:sz w:val="21"/>
                <w:szCs w:val="21"/>
              </w:rPr>
            </w:pPr>
            <w:r>
              <w:rPr>
                <w:rFonts w:hint="eastAsia"/>
                <w:sz w:val="21"/>
                <w:szCs w:val="21"/>
              </w:rPr>
              <w:t>36022</w:t>
            </w:r>
          </w:p>
        </w:tc>
        <w:tc>
          <w:tcPr>
            <w:tcW w:w="1027" w:type="dxa"/>
          </w:tcPr>
          <w:p w14:paraId="7EE7284A" w14:textId="69B75451" w:rsidR="00436229" w:rsidRPr="00285F19" w:rsidRDefault="00B14959" w:rsidP="00285F19">
            <w:pPr>
              <w:jc w:val="center"/>
              <w:rPr>
                <w:sz w:val="21"/>
                <w:szCs w:val="21"/>
              </w:rPr>
            </w:pPr>
            <w:r>
              <w:rPr>
                <w:rFonts w:hint="eastAsia"/>
                <w:sz w:val="21"/>
                <w:szCs w:val="21"/>
              </w:rPr>
              <w:t>58446</w:t>
            </w:r>
          </w:p>
        </w:tc>
        <w:tc>
          <w:tcPr>
            <w:tcW w:w="2223" w:type="dxa"/>
          </w:tcPr>
          <w:p w14:paraId="0950C663" w14:textId="5828BF36" w:rsidR="00436229" w:rsidRPr="00285F19" w:rsidRDefault="00137B50" w:rsidP="00285F19">
            <w:pPr>
              <w:jc w:val="center"/>
              <w:rPr>
                <w:sz w:val="21"/>
                <w:szCs w:val="21"/>
              </w:rPr>
            </w:pPr>
            <w:r>
              <w:rPr>
                <w:rFonts w:hint="eastAsia"/>
                <w:sz w:val="21"/>
                <w:szCs w:val="21"/>
              </w:rPr>
              <w:t>0</w:t>
            </w:r>
            <w:r>
              <w:rPr>
                <w:sz w:val="21"/>
                <w:szCs w:val="21"/>
              </w:rPr>
              <w:t>.097%</w:t>
            </w:r>
          </w:p>
        </w:tc>
        <w:tc>
          <w:tcPr>
            <w:tcW w:w="1728" w:type="dxa"/>
          </w:tcPr>
          <w:p w14:paraId="7AD78AB2" w14:textId="2E3C6DA2" w:rsidR="00436229" w:rsidRPr="00285F19" w:rsidRDefault="00137B50" w:rsidP="00285F19">
            <w:pPr>
              <w:jc w:val="center"/>
              <w:rPr>
                <w:sz w:val="21"/>
                <w:szCs w:val="21"/>
              </w:rPr>
            </w:pPr>
            <w:r>
              <w:rPr>
                <w:rFonts w:hint="eastAsia"/>
                <w:sz w:val="21"/>
                <w:szCs w:val="21"/>
              </w:rPr>
              <w:t>1355</w:t>
            </w:r>
          </w:p>
        </w:tc>
      </w:tr>
    </w:tbl>
    <w:p w14:paraId="318B1647" w14:textId="77777777" w:rsidR="0074296E" w:rsidRPr="00303F36" w:rsidRDefault="0074296E" w:rsidP="0074296E">
      <w:pPr>
        <w:pStyle w:val="2"/>
      </w:pPr>
      <w:bookmarkStart w:id="86" w:name="_Toc479607985"/>
      <w:r>
        <w:t>5</w:t>
      </w:r>
      <w:r w:rsidRPr="00303F36">
        <w:t xml:space="preserve">.2 </w:t>
      </w:r>
      <w:r w:rsidRPr="00303F36">
        <w:t>实验</w:t>
      </w:r>
      <w:r>
        <w:rPr>
          <w:rFonts w:hint="eastAsia"/>
        </w:rPr>
        <w:t>评价</w:t>
      </w:r>
      <w:r w:rsidRPr="00303F36">
        <w:t>度量</w:t>
      </w:r>
      <w:bookmarkEnd w:id="86"/>
    </w:p>
    <w:p w14:paraId="5237BADF" w14:textId="562D8670"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rsidR="0051757A">
        <w:rPr>
          <w:rFonts w:hint="eastAsia"/>
        </w:rPr>
        <w:t>和</w:t>
      </w:r>
      <w:r>
        <w:t>召回率</w:t>
      </w:r>
      <w:r w:rsidR="00A748F4">
        <w:rPr>
          <w:rFonts w:hint="eastAsia"/>
        </w:rPr>
        <w:t>（</w:t>
      </w:r>
      <w:r w:rsidR="00A748F4">
        <w:rPr>
          <w:rFonts w:hint="eastAsia"/>
        </w:rPr>
        <w:t>recall</w:t>
      </w:r>
      <w:r w:rsidR="00A748F4">
        <w:t>）</w:t>
      </w:r>
      <w:r>
        <w:t>对实验的效果进行验证。</w:t>
      </w:r>
      <w:r w:rsidR="00B41CA6">
        <w:rPr>
          <w:rFonts w:hint="eastAsia"/>
        </w:rPr>
        <w:t>精度</w:t>
      </w:r>
      <w:r w:rsidR="00B41CA6">
        <w:t>和召回率是信息检索</w:t>
      </w:r>
      <w:r w:rsidR="00B41CA6">
        <w:rPr>
          <w:rFonts w:hint="eastAsia"/>
        </w:rPr>
        <w:t>领域</w:t>
      </w:r>
      <w:r w:rsidR="00B41CA6">
        <w:t>两个</w:t>
      </w:r>
      <w:proofErr w:type="gramStart"/>
      <w:r w:rsidR="00F72CA2">
        <w:rPr>
          <w:rFonts w:hint="eastAsia"/>
        </w:rPr>
        <w:t>最</w:t>
      </w:r>
      <w:proofErr w:type="gramEnd"/>
      <w:r w:rsidR="00F72CA2">
        <w:rPr>
          <w:rFonts w:hint="eastAsia"/>
        </w:rPr>
        <w:t>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w:t>
      </w:r>
      <w:proofErr w:type="gramStart"/>
      <w:r w:rsidR="00F72CA2">
        <w:t>率用于</w:t>
      </w:r>
      <w:proofErr w:type="gramEnd"/>
      <w:r w:rsidR="00F72CA2">
        <w:t>评估</w:t>
      </w:r>
      <w:r w:rsidR="004F4122">
        <w:rPr>
          <w:rFonts w:hint="eastAsia"/>
        </w:rPr>
        <w:t>查全</w:t>
      </w:r>
      <w:r w:rsidR="004F4122">
        <w:t>率。</w:t>
      </w:r>
    </w:p>
    <w:p w14:paraId="7D6AA2E7" w14:textId="476ADC50" w:rsidR="00AC6EAC" w:rsidRDefault="004303A7" w:rsidP="00F72CA2">
      <w:pPr>
        <w:ind w:firstLineChars="200" w:firstLine="480"/>
      </w:pPr>
      <w:r>
        <w:rPr>
          <w:rFonts w:hint="eastAsia"/>
        </w:rPr>
        <w:t>本</w:t>
      </w:r>
      <w:r>
        <w:t>文中</w:t>
      </w:r>
      <w:r>
        <w:rPr>
          <w:rFonts w:hint="eastAsia"/>
        </w:rPr>
        <w:t>将</w:t>
      </w:r>
      <w:r>
        <w:t>推荐</w:t>
      </w:r>
      <w:r>
        <w:rPr>
          <w:rFonts w:hint="eastAsia"/>
        </w:rPr>
        <w:t>top</w:t>
      </w:r>
      <w:r w:rsidR="00626084">
        <w:t xml:space="preserve">-K </w:t>
      </w:r>
      <w:proofErr w:type="gramStart"/>
      <w:r w:rsidR="00A95712">
        <w:rPr>
          <w:rFonts w:hint="eastAsia"/>
        </w:rPr>
        <w:t>个</w:t>
      </w:r>
      <w:proofErr w:type="gramEnd"/>
      <w:r w:rsidR="00C02208">
        <w:t>POI</w:t>
      </w:r>
      <w:r>
        <w:t>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proofErr w:type="gramStart"/>
      <w:r w:rsidR="0041301F">
        <w:t>个</w:t>
      </w:r>
      <w:proofErr w:type="gramEnd"/>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w:t>
      </w:r>
      <w:r w:rsidR="00626084" w:rsidRPr="00A60C75">
        <w:rPr>
          <w:color w:val="000000" w:themeColor="text1"/>
        </w:rPr>
        <w:t>@K</w:t>
      </w:r>
      <w:r w:rsidR="007A0644" w:rsidRPr="00A60C75">
        <w:rPr>
          <w:color w:val="000000" w:themeColor="text1"/>
        </w:rPr>
        <w:t>的</w:t>
      </w:r>
      <w:r w:rsidR="001A2477" w:rsidRPr="00A60C75">
        <w:rPr>
          <w:color w:val="000000" w:themeColor="text1"/>
        </w:rPr>
        <w:t>定义</w:t>
      </w:r>
      <w:r w:rsidR="001A2477" w:rsidRPr="00A60C75">
        <w:rPr>
          <w:rFonts w:hint="eastAsia"/>
          <w:color w:val="000000" w:themeColor="text1"/>
        </w:rPr>
        <w:t>如公式</w:t>
      </w:r>
      <w:r w:rsidR="001A2477" w:rsidRPr="00A60C75">
        <w:rPr>
          <w:rFonts w:hint="eastAsia"/>
          <w:color w:val="000000" w:themeColor="text1"/>
        </w:rPr>
        <w:t>(</w:t>
      </w:r>
      <w:r w:rsidR="001A2477" w:rsidRPr="00A60C75">
        <w:rPr>
          <w:color w:val="000000" w:themeColor="text1"/>
        </w:rPr>
        <w:t>4.1</w:t>
      </w:r>
      <w:r w:rsidR="001A2477" w:rsidRPr="00A60C75">
        <w:rPr>
          <w:rFonts w:hint="eastAsia"/>
          <w:color w:val="000000" w:themeColor="text1"/>
        </w:rPr>
        <w:t>)</w:t>
      </w:r>
      <w:r w:rsidR="00AD504A" w:rsidRPr="00A60C75">
        <w:rPr>
          <w:rFonts w:hint="eastAsia"/>
          <w:color w:val="000000" w:themeColor="text1"/>
        </w:rPr>
        <w:t>和公式</w:t>
      </w:r>
      <w:r w:rsidR="00AD504A" w:rsidRPr="00A60C75">
        <w:rPr>
          <w:color w:val="000000" w:themeColor="text1"/>
        </w:rPr>
        <w:t>(4.2)</w:t>
      </w:r>
      <w:r w:rsidR="001A2477" w:rsidRPr="00A60C75">
        <w:rPr>
          <w:rFonts w:hint="eastAsia"/>
          <w:color w:val="000000" w:themeColor="text1"/>
        </w:rPr>
        <w:t>所示。</w:t>
      </w:r>
    </w:p>
    <w:p w14:paraId="74304AA5" w14:textId="38539384" w:rsidR="007A0644" w:rsidRPr="007A0644" w:rsidRDefault="007A0644" w:rsidP="00A60C75">
      <w:pPr>
        <w:wordWrap w:val="0"/>
        <w:ind w:firstLineChars="200" w:firstLine="480"/>
        <w:jc w:val="right"/>
        <w:rPr>
          <w:i/>
        </w:rPr>
      </w:pPr>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w:r w:rsidR="00A60C75">
        <w:rPr>
          <w:rFonts w:hint="eastAsia"/>
          <w:i/>
        </w:rPr>
        <w:t xml:space="preserve">      </w:t>
      </w:r>
      <w:r w:rsidR="00A60C75">
        <w:rPr>
          <w:i/>
        </w:rPr>
        <w:t xml:space="preserve">               </w:t>
      </w:r>
      <w:r w:rsidR="00A60C75">
        <w:rPr>
          <w:rFonts w:hint="eastAsia"/>
          <w:i/>
        </w:rPr>
        <w:t xml:space="preserve"> </w:t>
      </w:r>
      <w:r w:rsidR="00AD504A">
        <w:rPr>
          <w:rFonts w:hint="eastAsia"/>
          <w:i/>
        </w:rPr>
        <w:t xml:space="preserve"> </w:t>
      </w:r>
      <w:r w:rsidR="00AD504A" w:rsidRPr="00ED6DB1">
        <w:rPr>
          <w:rFonts w:hint="eastAsia"/>
        </w:rPr>
        <w:t>(</w:t>
      </w:r>
      <w:r w:rsidR="00AD504A" w:rsidRPr="00ED6DB1">
        <w:t>4.1</w:t>
      </w:r>
      <w:r w:rsidR="00AD504A" w:rsidRPr="00ED6DB1">
        <w:rPr>
          <w:rFonts w:hint="eastAsia"/>
        </w:rPr>
        <w:t>)</w:t>
      </w:r>
    </w:p>
    <w:p w14:paraId="7CE76F6A" w14:textId="6EBBDE7F" w:rsidR="007A0644" w:rsidRPr="00606C3B" w:rsidRDefault="00606C3B" w:rsidP="00DF57E3">
      <w:pPr>
        <w:wordWrap w:val="0"/>
        <w:ind w:firstLineChars="200" w:firstLine="480"/>
        <w:jc w:val="right"/>
        <w:rPr>
          <w:i/>
        </w:rPr>
      </w:pPr>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w:r w:rsidR="00AD504A">
        <w:rPr>
          <w:rFonts w:hint="eastAsia"/>
          <w:i/>
        </w:rPr>
        <w:t xml:space="preserve">  </w:t>
      </w:r>
      <w:r w:rsidR="00DF57E3">
        <w:rPr>
          <w:i/>
        </w:rPr>
        <w:t xml:space="preserve">                    </w:t>
      </w:r>
      <w:r w:rsidR="00DF57E3" w:rsidRPr="00ED6DB1">
        <w:t xml:space="preserve"> </w:t>
      </w:r>
      <w:r w:rsidR="00AD504A" w:rsidRPr="00ED6DB1">
        <w:rPr>
          <w:rFonts w:hint="eastAsia"/>
        </w:rPr>
        <w:t>(</w:t>
      </w:r>
      <w:r w:rsidR="00AD504A" w:rsidRPr="00ED6DB1">
        <w:t>4.2</w:t>
      </w:r>
      <w:r w:rsidR="00AD504A" w:rsidRPr="00ED6DB1">
        <w:rPr>
          <w:rFonts w:hint="eastAsia"/>
        </w:rPr>
        <w:t>)</w:t>
      </w:r>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proofErr w:type="gramStart"/>
      <w:r w:rsidR="003B5D63" w:rsidRPr="00A32B6A">
        <w:t>个</w:t>
      </w:r>
      <w:r w:rsidR="003B5D63" w:rsidRPr="00A32B6A">
        <w:rPr>
          <w:rFonts w:hint="eastAsia"/>
        </w:rPr>
        <w:t>未</w:t>
      </w:r>
      <w:r w:rsidR="003B5D63" w:rsidRPr="00A32B6A">
        <w:t>访问</w:t>
      </w:r>
      <w:proofErr w:type="gramEnd"/>
      <w:r w:rsidR="003B5D63" w:rsidRPr="00A32B6A">
        <w:t>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CA26F18" w14:textId="1DC25DE2" w:rsidR="00626084" w:rsidRDefault="006123C8" w:rsidP="00F72CA2">
      <w:pPr>
        <w:ind w:firstLineChars="200" w:firstLine="480"/>
      </w:pPr>
      <w:r>
        <w:t>精度和召</w:t>
      </w:r>
      <w:r>
        <w:rPr>
          <w:rFonts w:hint="eastAsia"/>
        </w:rPr>
        <w:t>回率</w:t>
      </w:r>
      <w:r w:rsidR="00BC4F3B">
        <w:rPr>
          <w:rFonts w:hint="eastAsia"/>
        </w:rPr>
        <w:t>两个指标</w:t>
      </w:r>
      <w:r>
        <w:t>能够</w:t>
      </w:r>
      <w:r w:rsidRPr="00F73320">
        <w:rPr>
          <w:color w:val="FF0000"/>
        </w:rPr>
        <w:t>验证</w:t>
      </w:r>
      <w:r w:rsidRPr="00F73320">
        <w:rPr>
          <w:color w:val="FF0000"/>
        </w:rPr>
        <w:t>POI</w:t>
      </w:r>
      <w:r w:rsidRPr="00F73320">
        <w:rPr>
          <w:color w:val="FF0000"/>
        </w:rPr>
        <w:t>推荐算法</w:t>
      </w:r>
      <w:r w:rsidRPr="00F73320">
        <w:rPr>
          <w:rFonts w:hint="eastAsia"/>
          <w:color w:val="FF0000"/>
        </w:rPr>
        <w:t>推荐</w:t>
      </w:r>
      <w:r w:rsidR="002D7B18" w:rsidRPr="00F73320">
        <w:rPr>
          <w:rFonts w:hint="eastAsia"/>
          <w:color w:val="FF0000"/>
        </w:rPr>
        <w:t>的</w:t>
      </w:r>
      <w:r w:rsidRPr="00F73320">
        <w:rPr>
          <w:color w:val="FF0000"/>
        </w:rPr>
        <w:t>POI</w:t>
      </w:r>
      <w:r w:rsidRPr="00F73320">
        <w:rPr>
          <w:color w:val="FF0000"/>
        </w:rPr>
        <w:t>的</w:t>
      </w:r>
      <w:r w:rsidR="00D93600" w:rsidRPr="00F73320">
        <w:rPr>
          <w:rFonts w:hint="eastAsia"/>
          <w:color w:val="FF0000"/>
        </w:rPr>
        <w:t>相关</w:t>
      </w:r>
      <w:r w:rsidR="00D93600" w:rsidRPr="00F73320">
        <w:rPr>
          <w:color w:val="FF0000"/>
        </w:rPr>
        <w:t>度</w:t>
      </w:r>
      <w:r w:rsidR="00786823">
        <w:rPr>
          <w:rFonts w:hint="eastAsia"/>
        </w:rPr>
        <w:t>。</w:t>
      </w:r>
    </w:p>
    <w:p w14:paraId="201675A0" w14:textId="627277DD" w:rsidR="0074296E" w:rsidRPr="00303F36" w:rsidRDefault="0074296E" w:rsidP="0074296E">
      <w:pPr>
        <w:pStyle w:val="2"/>
      </w:pPr>
      <w:bookmarkStart w:id="87" w:name="_Toc479607986"/>
      <w:r>
        <w:lastRenderedPageBreak/>
        <w:t>5</w:t>
      </w:r>
      <w:r w:rsidRPr="00303F36">
        <w:t>.3</w:t>
      </w:r>
      <w:r w:rsidR="001C0720">
        <w:rPr>
          <w:rFonts w:hint="eastAsia"/>
        </w:rPr>
        <w:t>基准</w:t>
      </w:r>
      <w:r w:rsidR="001C0720">
        <w:t>的方法</w:t>
      </w:r>
      <w:bookmarkEnd w:id="87"/>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w:t>
      </w:r>
      <w:proofErr w:type="gramStart"/>
      <w:r>
        <w:rPr>
          <w:szCs w:val="24"/>
        </w:rPr>
        <w:t>做对</w:t>
      </w:r>
      <w:proofErr w:type="gramEnd"/>
      <w:r>
        <w:rPr>
          <w:szCs w:val="24"/>
        </w:rPr>
        <w:t>比。</w:t>
      </w:r>
    </w:p>
    <w:p w14:paraId="39DFF859" w14:textId="43175F18"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CD6048">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7508B381" w:rsidR="003D7D3C" w:rsidRDefault="003F3D3D" w:rsidP="0034444B">
      <w:pPr>
        <w:pStyle w:val="ab"/>
        <w:numPr>
          <w:ilvl w:val="0"/>
          <w:numId w:val="40"/>
        </w:numPr>
        <w:ind w:firstLineChars="0"/>
        <w:rPr>
          <w:szCs w:val="24"/>
        </w:rPr>
      </w:pPr>
      <w:r>
        <w:rPr>
          <w:rFonts w:hint="eastAsia"/>
          <w:szCs w:val="24"/>
        </w:rPr>
        <w:t>Geo</w:t>
      </w:r>
      <w:r w:rsidR="00E66B24">
        <w:rPr>
          <w:szCs w:val="24"/>
        </w:rPr>
        <w:t>So</w:t>
      </w:r>
      <w:r w:rsidR="00D677D9">
        <w:rPr>
          <w:szCs w:val="24"/>
        </w:rPr>
        <w:t>Ca</w:t>
      </w:r>
      <w:r w:rsidR="00D14EBB">
        <w:rPr>
          <w:szCs w:val="24"/>
        </w:rPr>
        <w:t>模型</w:t>
      </w:r>
      <w:r w:rsidR="00D14EBB">
        <w:rPr>
          <w:rFonts w:hint="eastAsia"/>
          <w:szCs w:val="24"/>
        </w:rPr>
        <w:t>，</w:t>
      </w:r>
      <w:r w:rsidR="00D14EBB">
        <w:rPr>
          <w:szCs w:val="24"/>
        </w:rPr>
        <w:t>该</w:t>
      </w:r>
      <w:r w:rsidR="00D14EBB">
        <w:rPr>
          <w:rFonts w:hint="eastAsia"/>
          <w:szCs w:val="24"/>
        </w:rPr>
        <w:t>模型</w:t>
      </w:r>
      <w:r w:rsidR="00D46207">
        <w:rPr>
          <w:rFonts w:hint="eastAsia"/>
          <w:szCs w:val="24"/>
        </w:rPr>
        <w:t>使用</w:t>
      </w:r>
      <w:r w:rsidR="004B19FE">
        <w:rPr>
          <w:rFonts w:hint="eastAsia"/>
          <w:szCs w:val="24"/>
        </w:rPr>
        <w:t>自适应的</w:t>
      </w:r>
      <w:r w:rsidR="00D04D66">
        <w:rPr>
          <w:rFonts w:hint="eastAsia"/>
          <w:szCs w:val="24"/>
        </w:rPr>
        <w:t>核密度估计对用户签到的地理位置因素进行建模，</w:t>
      </w:r>
      <w:r w:rsidR="00D04D66">
        <w:rPr>
          <w:szCs w:val="24"/>
        </w:rPr>
        <w:t>同时</w:t>
      </w:r>
      <w:r w:rsidR="004008F9">
        <w:rPr>
          <w:rFonts w:hint="eastAsia"/>
          <w:szCs w:val="24"/>
        </w:rPr>
        <w:t>使用</w:t>
      </w:r>
      <w:proofErr w:type="gramStart"/>
      <w:r w:rsidR="004008F9">
        <w:rPr>
          <w:rFonts w:hint="eastAsia"/>
          <w:szCs w:val="24"/>
        </w:rPr>
        <w:t>幂</w:t>
      </w:r>
      <w:proofErr w:type="gramEnd"/>
      <w:r w:rsidR="004008F9">
        <w:rPr>
          <w:rFonts w:hint="eastAsia"/>
          <w:szCs w:val="24"/>
        </w:rPr>
        <w:t>律分布对用户的朋友关系，</w:t>
      </w:r>
      <w:r w:rsidR="004008F9">
        <w:rPr>
          <w:szCs w:val="24"/>
        </w:rPr>
        <w:t>以及</w:t>
      </w:r>
      <w:r w:rsidR="004008F9">
        <w:rPr>
          <w:rFonts w:hint="eastAsia"/>
          <w:szCs w:val="24"/>
        </w:rPr>
        <w:t>位置的类别标签信息进行建模。</w:t>
      </w:r>
    </w:p>
    <w:p w14:paraId="7C61BFC1" w14:textId="6CB46E72"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404398">
        <w:rPr>
          <w:szCs w:val="24"/>
        </w:rPr>
        <w:fldChar w:fldCharType="begin"/>
      </w:r>
      <w:r w:rsidR="00404398">
        <w:rPr>
          <w:szCs w:val="24"/>
        </w:rPr>
        <w:instrText xml:space="preserve"> ADDIN NE.Ref.{680B3F69-05F6-4C3E-A4A5-07EEFC79548F}</w:instrText>
      </w:r>
      <w:r w:rsidR="00404398">
        <w:rPr>
          <w:szCs w:val="24"/>
        </w:rPr>
        <w:fldChar w:fldCharType="separate"/>
      </w:r>
      <w:r w:rsidR="00CD6048">
        <w:rPr>
          <w:color w:val="080000"/>
          <w:kern w:val="0"/>
          <w:szCs w:val="24"/>
          <w:vertAlign w:val="superscript"/>
        </w:rPr>
        <w:t>[3]</w:t>
      </w:r>
      <w:r w:rsidR="00404398">
        <w:rPr>
          <w:szCs w:val="24"/>
        </w:rPr>
        <w:fldChar w:fldCharType="end"/>
      </w:r>
      <w:r>
        <w:rPr>
          <w:rFonts w:hint="eastAsia"/>
          <w:szCs w:val="24"/>
        </w:rPr>
        <w:t>，</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w:t>
      </w:r>
      <w:proofErr w:type="gramStart"/>
      <w:r w:rsidR="005E507F">
        <w:rPr>
          <w:rFonts w:hint="eastAsia"/>
          <w:szCs w:val="24"/>
        </w:rPr>
        <w:t>做为</w:t>
      </w:r>
      <w:proofErr w:type="gramEnd"/>
      <w:r w:rsidR="005E507F">
        <w:rPr>
          <w:rFonts w:hint="eastAsia"/>
          <w:szCs w:val="24"/>
        </w:rPr>
        <w:t>策略进行推荐。实验中，</w:t>
      </w:r>
      <w:r w:rsidR="005E507F">
        <w:rPr>
          <w:szCs w:val="24"/>
        </w:rPr>
        <w:t>我们</w:t>
      </w:r>
      <w:r w:rsidR="007705C2">
        <w:rPr>
          <w:rFonts w:hint="eastAsia"/>
          <w:szCs w:val="24"/>
        </w:rPr>
        <w:t>选取经典的</w:t>
      </w:r>
      <w:r w:rsidR="001A628D">
        <w:rPr>
          <w:rFonts w:hint="eastAsia"/>
          <w:szCs w:val="24"/>
        </w:rPr>
        <w:t>余弦相似度来衡量物品之间的相似性。</w:t>
      </w:r>
    </w:p>
    <w:p w14:paraId="15CCCC88" w14:textId="60C96D88" w:rsidR="003F3D3D" w:rsidRDefault="003D7D3C" w:rsidP="0034444B">
      <w:pPr>
        <w:pStyle w:val="ab"/>
        <w:numPr>
          <w:ilvl w:val="0"/>
          <w:numId w:val="40"/>
        </w:numPr>
        <w:ind w:firstLineChars="0"/>
        <w:rPr>
          <w:szCs w:val="24"/>
        </w:rPr>
      </w:pPr>
      <w:r w:rsidRPr="001E0B79">
        <w:rPr>
          <w:rFonts w:hint="eastAsia"/>
          <w:color w:val="FF0000"/>
          <w:szCs w:val="24"/>
        </w:rPr>
        <w:t>PMF</w:t>
      </w:r>
      <w:r w:rsidR="001C602F" w:rsidRPr="001E0B79">
        <w:rPr>
          <w:rFonts w:hint="eastAsia"/>
          <w:color w:val="FF0000"/>
          <w:szCs w:val="24"/>
        </w:rPr>
        <w:t>模型</w:t>
      </w:r>
      <w:r w:rsidR="001C602F" w:rsidRPr="001E0B79">
        <w:rPr>
          <w:color w:val="FF0000"/>
          <w:szCs w:val="24"/>
        </w:rPr>
        <w:fldChar w:fldCharType="begin"/>
      </w:r>
      <w:r w:rsidR="001C602F" w:rsidRPr="001E0B79">
        <w:rPr>
          <w:color w:val="FF0000"/>
          <w:szCs w:val="24"/>
        </w:rPr>
        <w:instrText xml:space="preserve"> ADDIN NE.Ref.{2F0DEB6F-2E5E-4755-8E4A-2430EBF95229}</w:instrText>
      </w:r>
      <w:r w:rsidR="001C602F" w:rsidRPr="001E0B79">
        <w:rPr>
          <w:color w:val="FF0000"/>
          <w:szCs w:val="24"/>
        </w:rPr>
        <w:fldChar w:fldCharType="separate"/>
      </w:r>
      <w:r w:rsidR="00CD6048" w:rsidRPr="001E0B79">
        <w:rPr>
          <w:color w:val="FF0000"/>
          <w:kern w:val="0"/>
          <w:szCs w:val="24"/>
          <w:vertAlign w:val="superscript"/>
        </w:rPr>
        <w:t>[24]</w:t>
      </w:r>
      <w:r w:rsidR="001C602F" w:rsidRPr="001E0B79">
        <w:rPr>
          <w:color w:val="FF0000"/>
          <w:szCs w:val="24"/>
        </w:rPr>
        <w:fldChar w:fldCharType="end"/>
      </w:r>
      <w:r w:rsidRPr="001E0B79">
        <w:rPr>
          <w:color w:val="FF0000"/>
          <w:szCs w:val="24"/>
        </w:rPr>
        <w:t>，</w:t>
      </w:r>
      <w:r w:rsidRPr="001E0B79">
        <w:rPr>
          <w:rFonts w:hint="eastAsia"/>
          <w:color w:val="FF0000"/>
          <w:szCs w:val="24"/>
        </w:rPr>
        <w:t>该</w:t>
      </w:r>
      <w:r w:rsidRPr="001E0B79">
        <w:rPr>
          <w:color w:val="FF0000"/>
          <w:szCs w:val="24"/>
        </w:rPr>
        <w:t>模型</w:t>
      </w:r>
      <w:r w:rsidR="00D73583" w:rsidRPr="001E0B79">
        <w:rPr>
          <w:rFonts w:hint="eastAsia"/>
          <w:color w:val="FF0000"/>
          <w:szCs w:val="24"/>
        </w:rPr>
        <w:t>对用户</w:t>
      </w:r>
      <w:r w:rsidR="00D73583" w:rsidRPr="001E0B79">
        <w:rPr>
          <w:color w:val="FF0000"/>
          <w:szCs w:val="24"/>
        </w:rPr>
        <w:t>和</w:t>
      </w:r>
      <w:r w:rsidR="00D73583" w:rsidRPr="001E0B79">
        <w:rPr>
          <w:rFonts w:hint="eastAsia"/>
          <w:color w:val="FF0000"/>
          <w:szCs w:val="24"/>
        </w:rPr>
        <w:t>item</w:t>
      </w:r>
      <w:r w:rsidR="00D73583" w:rsidRPr="001E0B79">
        <w:rPr>
          <w:rFonts w:hint="eastAsia"/>
          <w:color w:val="FF0000"/>
          <w:szCs w:val="24"/>
        </w:rPr>
        <w:t>之间</w:t>
      </w:r>
      <w:r w:rsidR="00D73583" w:rsidRPr="001E0B79">
        <w:rPr>
          <w:color w:val="FF0000"/>
          <w:szCs w:val="24"/>
        </w:rPr>
        <w:t>评分矩阵</w:t>
      </w:r>
      <w:r w:rsidR="00D73583" w:rsidRPr="001E0B79">
        <w:rPr>
          <w:rFonts w:hint="eastAsia"/>
          <w:color w:val="FF0000"/>
          <w:szCs w:val="24"/>
        </w:rPr>
        <w:t>进行</w:t>
      </w:r>
      <w:r w:rsidR="00D73583" w:rsidRPr="001E0B79">
        <w:rPr>
          <w:color w:val="FF0000"/>
          <w:szCs w:val="24"/>
        </w:rPr>
        <w:t>矩阵分解，得到低维空间向量</w:t>
      </w:r>
      <w:r w:rsidR="00D73583" w:rsidRPr="001E0B79">
        <w:rPr>
          <w:rFonts w:hint="eastAsia"/>
          <w:color w:val="FF0000"/>
          <w:szCs w:val="24"/>
        </w:rPr>
        <w:t>。</w:t>
      </w:r>
      <w:r w:rsidR="00D73583" w:rsidRPr="001E0B79">
        <w:rPr>
          <w:color w:val="FF0000"/>
          <w:szCs w:val="24"/>
        </w:rPr>
        <w:t>PMF</w:t>
      </w:r>
      <w:r w:rsidR="00D73583" w:rsidRPr="001E0B79">
        <w:rPr>
          <w:rFonts w:hint="eastAsia"/>
          <w:color w:val="FF0000"/>
          <w:szCs w:val="24"/>
        </w:rPr>
        <w:t>与</w:t>
      </w:r>
      <w:r w:rsidR="00D73583" w:rsidRPr="001E0B79">
        <w:rPr>
          <w:color w:val="FF0000"/>
          <w:szCs w:val="24"/>
        </w:rPr>
        <w:t>已有模型不同之处在于</w:t>
      </w:r>
      <w:r w:rsidR="00CD6DEA" w:rsidRPr="001E0B79">
        <w:rPr>
          <w:rFonts w:hint="eastAsia"/>
          <w:color w:val="FF0000"/>
          <w:szCs w:val="24"/>
        </w:rPr>
        <w:t>，</w:t>
      </w:r>
      <w:r w:rsidR="00CD6DEA" w:rsidRPr="001E0B79">
        <w:rPr>
          <w:color w:val="FF0000"/>
          <w:szCs w:val="24"/>
        </w:rPr>
        <w:t>其假设</w:t>
      </w:r>
      <w:r w:rsidR="004A5102" w:rsidRPr="001E0B79">
        <w:rPr>
          <w:rFonts w:hint="eastAsia"/>
          <w:color w:val="FF0000"/>
          <w:szCs w:val="24"/>
        </w:rPr>
        <w:t>评分</w:t>
      </w:r>
      <w:r w:rsidR="004A5102" w:rsidRPr="001E0B79">
        <w:rPr>
          <w:color w:val="FF0000"/>
          <w:szCs w:val="24"/>
        </w:rPr>
        <w:t>值相对于用户和物品</w:t>
      </w:r>
      <w:r w:rsidR="004A5102" w:rsidRPr="001E0B79">
        <w:rPr>
          <w:rFonts w:hint="eastAsia"/>
          <w:color w:val="FF0000"/>
          <w:szCs w:val="24"/>
        </w:rPr>
        <w:t>item</w:t>
      </w:r>
      <w:r w:rsidR="004A5102" w:rsidRPr="001E0B79">
        <w:rPr>
          <w:rFonts w:hint="eastAsia"/>
          <w:color w:val="FF0000"/>
          <w:szCs w:val="24"/>
        </w:rPr>
        <w:t>的</w:t>
      </w:r>
      <w:r w:rsidR="004A5102" w:rsidRPr="001E0B79">
        <w:rPr>
          <w:color w:val="FF0000"/>
          <w:szCs w:val="24"/>
        </w:rPr>
        <w:t>低维向量满足高斯分布</w:t>
      </w:r>
      <w:r w:rsidR="008F1C2F" w:rsidRPr="001E0B79">
        <w:rPr>
          <w:rFonts w:hint="eastAsia"/>
          <w:color w:val="FF0000"/>
          <w:szCs w:val="24"/>
        </w:rPr>
        <w:t>，该模型</w:t>
      </w:r>
      <w:r w:rsidR="008F1C2F" w:rsidRPr="001E0B79">
        <w:rPr>
          <w:color w:val="FF0000"/>
          <w:szCs w:val="24"/>
        </w:rPr>
        <w:t>主要用于解决</w:t>
      </w:r>
      <w:r w:rsidR="00D11E78" w:rsidRPr="001E0B79">
        <w:rPr>
          <w:rFonts w:hint="eastAsia"/>
          <w:color w:val="FF0000"/>
          <w:szCs w:val="24"/>
        </w:rPr>
        <w:t>协同</w:t>
      </w:r>
      <w:r w:rsidR="00D11E78" w:rsidRPr="001E0B79">
        <w:rPr>
          <w:color w:val="FF0000"/>
          <w:szCs w:val="24"/>
        </w:rPr>
        <w:t>过滤</w:t>
      </w:r>
      <w:r w:rsidR="00D11E78" w:rsidRPr="001E0B79">
        <w:rPr>
          <w:rFonts w:hint="eastAsia"/>
          <w:color w:val="FF0000"/>
          <w:szCs w:val="24"/>
        </w:rPr>
        <w:t>算法</w:t>
      </w:r>
      <w:r w:rsidR="00D11E78" w:rsidRPr="001E0B79">
        <w:rPr>
          <w:color w:val="FF0000"/>
          <w:szCs w:val="24"/>
        </w:rPr>
        <w:t>中的</w:t>
      </w:r>
      <w:r w:rsidR="001C5E1F" w:rsidRPr="001E0B79">
        <w:rPr>
          <w:rFonts w:hint="eastAsia"/>
          <w:color w:val="FF0000"/>
          <w:szCs w:val="24"/>
        </w:rPr>
        <w:t>低效率</w:t>
      </w:r>
      <w:r w:rsidR="001C5E1F" w:rsidRPr="001E0B79">
        <w:rPr>
          <w:color w:val="FF0000"/>
          <w:szCs w:val="24"/>
        </w:rPr>
        <w:t>和稀疏性问题</w:t>
      </w:r>
      <w:r w:rsidR="004A5102">
        <w:rPr>
          <w:szCs w:val="24"/>
        </w:rPr>
        <w:t>。</w:t>
      </w:r>
    </w:p>
    <w:p w14:paraId="692C9FE6" w14:textId="5E6E532F"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CD6048">
        <w:rPr>
          <w:color w:val="080000"/>
          <w:kern w:val="0"/>
          <w:szCs w:val="24"/>
          <w:vertAlign w:val="superscript"/>
        </w:rPr>
        <w:t>[4]</w:t>
      </w:r>
      <w:r w:rsidR="00F446C8">
        <w:rPr>
          <w:szCs w:val="24"/>
        </w:rPr>
        <w:fldChar w:fldCharType="end"/>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1E533185" w:rsidR="00F66568" w:rsidRDefault="00F66568" w:rsidP="0034444B">
      <w:pPr>
        <w:pStyle w:val="ab"/>
        <w:numPr>
          <w:ilvl w:val="0"/>
          <w:numId w:val="40"/>
        </w:numPr>
        <w:ind w:firstLineChars="0"/>
        <w:rPr>
          <w:szCs w:val="24"/>
        </w:rPr>
      </w:pPr>
      <w:r>
        <w:rPr>
          <w:szCs w:val="24"/>
        </w:rPr>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CD6048">
        <w:rPr>
          <w:color w:val="080000"/>
          <w:kern w:val="0"/>
          <w:szCs w:val="24"/>
          <w:vertAlign w:val="superscript"/>
        </w:rPr>
        <w:t>[6]</w:t>
      </w:r>
      <w:r w:rsidR="00F81C42">
        <w:rPr>
          <w:szCs w:val="24"/>
        </w:rPr>
        <w:fldChar w:fldCharType="end"/>
      </w:r>
      <w:r>
        <w:rPr>
          <w:rFonts w:hint="eastAsia"/>
          <w:szCs w:val="24"/>
        </w:rPr>
        <w:t>，</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sidR="005E6DB8">
        <w:rPr>
          <w:szCs w:val="24"/>
        </w:rPr>
        <w:t>了对于</w:t>
      </w:r>
      <w:r w:rsidR="005E6DB8">
        <w:rPr>
          <w:rFonts w:hint="eastAsia"/>
          <w:szCs w:val="24"/>
        </w:rPr>
        <w:t>已</w:t>
      </w:r>
      <w:r>
        <w:rPr>
          <w:szCs w:val="24"/>
        </w:rPr>
        <w:t>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421CA976" w14:textId="100E2638" w:rsidR="0074296E" w:rsidRPr="00303F36" w:rsidRDefault="0074296E" w:rsidP="0074296E">
      <w:pPr>
        <w:pStyle w:val="2"/>
      </w:pPr>
      <w:bookmarkStart w:id="88" w:name="_Toc479607987"/>
      <w:r>
        <w:t>5</w:t>
      </w:r>
      <w:r w:rsidRPr="00303F36">
        <w:t xml:space="preserve">.4 </w:t>
      </w:r>
      <w:r w:rsidRPr="00303F36">
        <w:t>实验结果及分析</w:t>
      </w:r>
      <w:bookmarkEnd w:id="88"/>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Pr="007E36F8" w:rsidRDefault="00C778DC" w:rsidP="007E36F8">
      <w:pPr>
        <w:pStyle w:val="3"/>
      </w:pPr>
      <w:r w:rsidRPr="007E36F8">
        <w:rPr>
          <w:rFonts w:hint="eastAsia"/>
        </w:rPr>
        <w:t xml:space="preserve">5.4.1 </w:t>
      </w:r>
      <w:r w:rsidRPr="007E36F8">
        <w:rPr>
          <w:rFonts w:hint="eastAsia"/>
        </w:rPr>
        <w:t>标准</w:t>
      </w:r>
      <w:r w:rsidRPr="007E36F8">
        <w:t>推荐的</w:t>
      </w:r>
      <w:r w:rsidRPr="007E36F8">
        <w:rPr>
          <w:rFonts w:hint="eastAsia"/>
        </w:rPr>
        <w:t>性能</w:t>
      </w:r>
    </w:p>
    <w:p w14:paraId="4BF19EE0" w14:textId="04C3A5C8" w:rsidR="00584614" w:rsidRDefault="00AD6489" w:rsidP="00A64C94">
      <w:r>
        <w:rPr>
          <w:rFonts w:hint="eastAsia"/>
        </w:rPr>
        <w:tab/>
      </w:r>
      <w:r w:rsidR="007466B3" w:rsidRPr="004507C5">
        <w:rPr>
          <w:rFonts w:hint="eastAsia"/>
          <w:color w:val="000000" w:themeColor="text1"/>
        </w:rPr>
        <w:t>图</w:t>
      </w:r>
      <w:r w:rsidR="008F49DC" w:rsidRPr="004507C5">
        <w:rPr>
          <w:color w:val="000000" w:themeColor="text1"/>
        </w:rPr>
        <w:t>4-1</w:t>
      </w:r>
      <w:r w:rsidR="00920FE9" w:rsidRPr="004507C5">
        <w:rPr>
          <w:rFonts w:hint="eastAsia"/>
          <w:color w:val="000000" w:themeColor="text1"/>
        </w:rPr>
        <w:t>到</w:t>
      </w:r>
      <w:r w:rsidR="00920FE9" w:rsidRPr="004507C5">
        <w:rPr>
          <w:color w:val="000000" w:themeColor="text1"/>
        </w:rPr>
        <w:t>图</w:t>
      </w:r>
      <w:r w:rsidR="00920FE9" w:rsidRPr="004507C5">
        <w:rPr>
          <w:color w:val="000000" w:themeColor="text1"/>
        </w:rPr>
        <w:t>4-4</w:t>
      </w:r>
      <w:r w:rsidR="007466B3" w:rsidRPr="004507C5">
        <w:rPr>
          <w:color w:val="000000" w:themeColor="text1"/>
        </w:rPr>
        <w:t xml:space="preserve"> </w:t>
      </w:r>
      <w:r w:rsidR="007466B3" w:rsidRPr="004507C5">
        <w:rPr>
          <w:rFonts w:hint="eastAsia"/>
          <w:color w:val="000000" w:themeColor="text1"/>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rsidRPr="008F49DC">
        <w:rPr>
          <w:rFonts w:hint="eastAsia"/>
          <w:color w:val="000000" w:themeColor="text1"/>
        </w:rPr>
        <w:t>实验</w:t>
      </w:r>
      <w:r w:rsidR="00F52A19" w:rsidRPr="008F49DC">
        <w:rPr>
          <w:color w:val="000000" w:themeColor="text1"/>
        </w:rPr>
        <w:t>结果分别</w:t>
      </w:r>
      <w:r w:rsidR="007C457E">
        <w:rPr>
          <w:rFonts w:hint="eastAsia"/>
          <w:color w:val="000000" w:themeColor="text1"/>
        </w:rPr>
        <w:t>取</w:t>
      </w:r>
      <w:r w:rsidR="00DC45A9" w:rsidRPr="008F49DC">
        <w:rPr>
          <w:rFonts w:hint="eastAsia"/>
          <w:color w:val="000000" w:themeColor="text1"/>
        </w:rPr>
        <w:t>top5</w:t>
      </w:r>
      <w:r w:rsidR="00DC45A9" w:rsidRPr="008F49DC">
        <w:rPr>
          <w:rFonts w:hint="eastAsia"/>
          <w:color w:val="000000" w:themeColor="text1"/>
        </w:rPr>
        <w:t>，</w:t>
      </w:r>
      <w:r w:rsidR="001E59B1" w:rsidRPr="008F49DC">
        <w:rPr>
          <w:color w:val="000000" w:themeColor="text1"/>
        </w:rPr>
        <w:t>top8</w:t>
      </w:r>
      <w:r w:rsidR="001E59B1" w:rsidRPr="008F49DC">
        <w:rPr>
          <w:rFonts w:hint="eastAsia"/>
          <w:color w:val="000000" w:themeColor="text1"/>
        </w:rPr>
        <w:t>，</w:t>
      </w:r>
      <w:r w:rsidR="00F02CBB" w:rsidRPr="008F49DC">
        <w:rPr>
          <w:rFonts w:hint="eastAsia"/>
          <w:color w:val="000000" w:themeColor="text1"/>
        </w:rPr>
        <w:t>top</w:t>
      </w:r>
      <w:r w:rsidR="001E59B1" w:rsidRPr="008F49DC">
        <w:rPr>
          <w:color w:val="000000" w:themeColor="text1"/>
        </w:rPr>
        <w:t>10</w:t>
      </w:r>
      <w:r w:rsidR="001E59B1" w:rsidRPr="008F49DC">
        <w:rPr>
          <w:rFonts w:hint="eastAsia"/>
          <w:color w:val="000000" w:themeColor="text1"/>
        </w:rPr>
        <w:t>，</w:t>
      </w:r>
      <w:r w:rsidR="00DC45A9" w:rsidRPr="008F49DC">
        <w:rPr>
          <w:color w:val="000000" w:themeColor="text1"/>
        </w:rPr>
        <w:t>top15</w:t>
      </w:r>
      <w:r w:rsidR="00DC45A9" w:rsidRPr="008F49DC">
        <w:rPr>
          <w:rFonts w:hint="eastAsia"/>
          <w:color w:val="000000" w:themeColor="text1"/>
        </w:rPr>
        <w:t>，</w:t>
      </w:r>
      <w:r w:rsidR="00F02CBB" w:rsidRPr="008F49DC">
        <w:rPr>
          <w:color w:val="000000" w:themeColor="text1"/>
        </w:rPr>
        <w:t>top20</w:t>
      </w:r>
      <w:r w:rsidR="00DC45A9" w:rsidRPr="008F49DC">
        <w:rPr>
          <w:rFonts w:hint="eastAsia"/>
          <w:color w:val="000000" w:themeColor="text1"/>
        </w:rPr>
        <w:t>，</w:t>
      </w:r>
      <w:r w:rsidR="00511FAC" w:rsidRPr="008F49DC">
        <w:rPr>
          <w:color w:val="000000" w:themeColor="text1"/>
        </w:rPr>
        <w:t>top25</w:t>
      </w:r>
      <w:r w:rsidR="00511FAC" w:rsidRPr="008F49DC">
        <w:rPr>
          <w:rFonts w:hint="eastAsia"/>
          <w:color w:val="000000" w:themeColor="text1"/>
        </w:rPr>
        <w:t>以及</w:t>
      </w:r>
      <w:r w:rsidR="00DC45A9" w:rsidRPr="008F49DC">
        <w:rPr>
          <w:color w:val="000000" w:themeColor="text1"/>
        </w:rPr>
        <w:t>top30</w:t>
      </w:r>
      <w:r w:rsidR="006828B3" w:rsidRPr="008F49DC">
        <w:rPr>
          <w:rFonts w:hint="eastAsia"/>
          <w:color w:val="000000" w:themeColor="text1"/>
        </w:rPr>
        <w:t>推荐</w:t>
      </w:r>
      <w:r w:rsidR="006828B3" w:rsidRPr="008F49DC">
        <w:rPr>
          <w:color w:val="000000" w:themeColor="text1"/>
        </w:rPr>
        <w:t>下的</w:t>
      </w:r>
      <w:r w:rsidR="00047BCA" w:rsidRPr="008F49DC">
        <w:rPr>
          <w:rFonts w:hint="eastAsia"/>
          <w:color w:val="000000" w:themeColor="text1"/>
        </w:rPr>
        <w:t>精度</w:t>
      </w:r>
      <w:r w:rsidR="00047BCA" w:rsidRPr="008F49DC">
        <w:rPr>
          <w:color w:val="000000" w:themeColor="text1"/>
        </w:rPr>
        <w:t>和</w:t>
      </w:r>
      <w:r w:rsidR="00047BCA" w:rsidRPr="008F49DC">
        <w:rPr>
          <w:rFonts w:hint="eastAsia"/>
          <w:color w:val="000000" w:themeColor="text1"/>
        </w:rPr>
        <w:t>召回率</w:t>
      </w:r>
      <w:r w:rsidR="00047BCA" w:rsidRPr="008F49DC">
        <w:rPr>
          <w:color w:val="000000" w:themeColor="text1"/>
        </w:rPr>
        <w:t>。</w:t>
      </w:r>
      <w:r w:rsidR="00315DC2" w:rsidRPr="008F49DC">
        <w:rPr>
          <w:rFonts w:hint="eastAsia"/>
          <w:color w:val="000000" w:themeColor="text1"/>
        </w:rPr>
        <w:t>实验</w:t>
      </w:r>
      <w:r w:rsidR="00ED67D7" w:rsidRPr="008F49DC">
        <w:rPr>
          <w:color w:val="000000" w:themeColor="text1"/>
        </w:rPr>
        <w:t>中</w:t>
      </w:r>
      <w:r w:rsidR="005071D6" w:rsidRPr="005071D6">
        <w:rPr>
          <w:rFonts w:hint="eastAsia"/>
          <w:color w:val="000000" w:themeColor="text1"/>
        </w:rPr>
        <w:t>参数</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m</m:t>
            </m:r>
          </m:sub>
        </m:sSub>
      </m:oMath>
      <w:r w:rsidR="005071D6">
        <w:rPr>
          <w:rFonts w:hint="eastAsia"/>
          <w:color w:val="000000" w:themeColor="text1"/>
        </w:rPr>
        <w:t>取值</w:t>
      </w:r>
      <w:r w:rsidR="00315DC2" w:rsidRPr="005071D6">
        <w:rPr>
          <w:color w:val="000000" w:themeColor="text1"/>
        </w:rPr>
        <w:t>为</w:t>
      </w:r>
      <w:r w:rsidR="00246D9E">
        <w:rPr>
          <w:rFonts w:hint="eastAsia"/>
          <w:color w:val="000000" w:themeColor="text1"/>
        </w:rPr>
        <w:t>用户对于该位置的访问频率，</w:t>
      </w:r>
      <w:bookmarkStart w:id="89" w:name="_GoBack"/>
      <w:r w:rsidR="00A762DE" w:rsidRPr="00AB30D5">
        <w:rPr>
          <w:rFonts w:hint="eastAsia"/>
          <w:color w:val="FF0000"/>
        </w:rPr>
        <w:t>同时</w:t>
      </w:r>
      <w:r w:rsidR="00315DC2" w:rsidRPr="00AB30D5">
        <w:rPr>
          <w:rFonts w:hint="eastAsia"/>
          <w:color w:val="FF0000"/>
        </w:rPr>
        <w:t>仅仅</w:t>
      </w:r>
      <w:r w:rsidR="00315DC2" w:rsidRPr="00AB30D5">
        <w:rPr>
          <w:color w:val="FF0000"/>
        </w:rPr>
        <w:t>使用一阶相似性</w:t>
      </w:r>
      <w:r w:rsidR="00315DC2" w:rsidRPr="00AB30D5">
        <w:rPr>
          <w:rFonts w:hint="eastAsia"/>
          <w:color w:val="FF0000"/>
        </w:rPr>
        <w:t>寻找</w:t>
      </w:r>
      <w:r w:rsidR="00315DC2" w:rsidRPr="00AB30D5">
        <w:rPr>
          <w:color w:val="FF0000"/>
        </w:rPr>
        <w:t>候选节点。</w:t>
      </w:r>
      <w:bookmarkEnd w:id="89"/>
      <w:r w:rsidR="001E6971" w:rsidRPr="005071D6">
        <w:rPr>
          <w:rFonts w:hint="eastAsia"/>
          <w:color w:val="000000" w:themeColor="text1"/>
        </w:rPr>
        <w:lastRenderedPageBreak/>
        <w:t>后续</w:t>
      </w:r>
      <w:r w:rsidR="001E6971" w:rsidRPr="005071D6">
        <w:rPr>
          <w:color w:val="000000" w:themeColor="text1"/>
        </w:rPr>
        <w:t>实验若未作</w:t>
      </w:r>
      <w:r w:rsidR="00BC2474" w:rsidRPr="005071D6">
        <w:rPr>
          <w:rFonts w:hint="eastAsia"/>
          <w:color w:val="000000" w:themeColor="text1"/>
        </w:rPr>
        <w:t>特殊</w:t>
      </w:r>
      <w:r w:rsidR="00BC2474" w:rsidRPr="005071D6">
        <w:rPr>
          <w:color w:val="000000" w:themeColor="text1"/>
        </w:rPr>
        <w:t>的</w:t>
      </w:r>
      <w:r w:rsidR="001E6971" w:rsidRPr="008F49DC">
        <w:rPr>
          <w:color w:val="000000" w:themeColor="text1"/>
        </w:rPr>
        <w:t>说明</w:t>
      </w:r>
      <w:r w:rsidR="00BC2474" w:rsidRPr="008F49DC">
        <w:rPr>
          <w:rFonts w:hint="eastAsia"/>
          <w:color w:val="000000" w:themeColor="text1"/>
        </w:rPr>
        <w:t>，实验</w:t>
      </w:r>
      <w:r w:rsidR="008F1390" w:rsidRPr="008F49DC">
        <w:rPr>
          <w:color w:val="000000" w:themeColor="text1"/>
        </w:rPr>
        <w:t>参数</w:t>
      </w:r>
      <w:r w:rsidR="00BC2474" w:rsidRPr="008F49DC">
        <w:rPr>
          <w:color w:val="000000" w:themeColor="text1"/>
        </w:rPr>
        <w:t>一律采用上述默认的设置。</w:t>
      </w:r>
      <w:r w:rsidR="000F75BE" w:rsidRPr="008F49DC">
        <w:rPr>
          <w:rFonts w:hint="eastAsia"/>
          <w:color w:val="000000" w:themeColor="text1"/>
        </w:rPr>
        <w:t>从</w:t>
      </w:r>
      <w:r w:rsidR="000F75BE" w:rsidRPr="008F49DC">
        <w:rPr>
          <w:color w:val="000000" w:themeColor="text1"/>
        </w:rPr>
        <w:t>实验结果中，我们可</w:t>
      </w:r>
      <w:r w:rsidR="000F75BE">
        <w:t>以看出，</w:t>
      </w:r>
      <w:r w:rsidR="00704D1A">
        <w:rPr>
          <w:rFonts w:hint="eastAsia"/>
        </w:rPr>
        <w:t>模型</w:t>
      </w:r>
      <w:r w:rsidR="00704D1A">
        <w:rPr>
          <w:rFonts w:hint="eastAsia"/>
        </w:rPr>
        <w:t>PBG</w:t>
      </w:r>
      <w:r w:rsidR="000F75BE">
        <w:rPr>
          <w:rFonts w:hint="eastAsia"/>
        </w:rPr>
        <w:t>的</w:t>
      </w:r>
      <w:proofErr w:type="gramStart"/>
      <w:r w:rsidR="00704D1A">
        <w:rPr>
          <w:rFonts w:hint="eastAsia"/>
        </w:rPr>
        <w:t>的</w:t>
      </w:r>
      <w:proofErr w:type="gramEnd"/>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272B20">
      <w:pPr>
        <w:jc w:val="center"/>
      </w:pPr>
      <w:r>
        <w:rPr>
          <w:rFonts w:hint="eastAsia"/>
          <w:noProof/>
        </w:rPr>
        <w:drawing>
          <wp:inline distT="0" distB="0" distL="0" distR="0" wp14:anchorId="7883DEE7" wp14:editId="6C4FE25A">
            <wp:extent cx="4339429" cy="2449574"/>
            <wp:effectExtent l="0" t="0" r="4445" b="825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DADE0A" w14:textId="11520502" w:rsidR="00272B20" w:rsidRPr="00593535" w:rsidRDefault="00272B20" w:rsidP="00272B20">
      <w:pPr>
        <w:jc w:val="center"/>
        <w:rPr>
          <w:sz w:val="21"/>
          <w:szCs w:val="21"/>
        </w:rPr>
      </w:pPr>
      <w:r w:rsidRPr="00593535">
        <w:rPr>
          <w:rFonts w:hint="eastAsia"/>
          <w:sz w:val="21"/>
          <w:szCs w:val="21"/>
        </w:rPr>
        <w:t>图</w:t>
      </w:r>
      <w:r w:rsidRPr="00593535">
        <w:rPr>
          <w:sz w:val="21"/>
          <w:szCs w:val="21"/>
        </w:rPr>
        <w:t>4-1</w:t>
      </w:r>
      <w:r w:rsidR="00FD0618" w:rsidRPr="00593535">
        <w:rPr>
          <w:sz w:val="21"/>
          <w:szCs w:val="21"/>
        </w:rPr>
        <w:t xml:space="preserve"> </w:t>
      </w:r>
      <w:r w:rsidR="001E0B79" w:rsidRPr="00593535">
        <w:rPr>
          <w:rFonts w:hint="eastAsia"/>
          <w:sz w:val="21"/>
          <w:szCs w:val="21"/>
        </w:rPr>
        <w:t xml:space="preserve"> </w:t>
      </w:r>
      <w:r w:rsidR="001E0B79" w:rsidRPr="00593535">
        <w:rPr>
          <w:sz w:val="21"/>
          <w:szCs w:val="21"/>
        </w:rPr>
        <w:t>Foursquare</w:t>
      </w:r>
      <w:r w:rsidR="00FD0618" w:rsidRPr="00593535">
        <w:rPr>
          <w:rFonts w:hint="eastAsia"/>
          <w:sz w:val="21"/>
          <w:szCs w:val="21"/>
        </w:rPr>
        <w:t>数据</w:t>
      </w:r>
      <w:r w:rsidR="00FD0618" w:rsidRPr="00593535">
        <w:rPr>
          <w:sz w:val="21"/>
          <w:szCs w:val="21"/>
        </w:rPr>
        <w:t>集推荐精度</w:t>
      </w:r>
    </w:p>
    <w:p w14:paraId="0F68E35A" w14:textId="1C3A94A4" w:rsidR="00584614" w:rsidRDefault="00C90A59" w:rsidP="00272B20">
      <w:pPr>
        <w:jc w:val="center"/>
      </w:pPr>
      <w:r>
        <w:rPr>
          <w:noProof/>
        </w:rPr>
        <w:drawing>
          <wp:inline distT="0" distB="0" distL="0" distR="0" wp14:anchorId="01CA6E8C" wp14:editId="54ABDCA8">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5E69D5B" w14:textId="66DC26FA" w:rsidR="00584614" w:rsidRPr="00593535" w:rsidRDefault="00865388" w:rsidP="00102224">
      <w:pPr>
        <w:jc w:val="center"/>
        <w:rPr>
          <w:sz w:val="21"/>
          <w:szCs w:val="21"/>
        </w:rPr>
      </w:pPr>
      <w:r w:rsidRPr="00593535">
        <w:rPr>
          <w:rFonts w:hint="eastAsia"/>
          <w:sz w:val="21"/>
          <w:szCs w:val="21"/>
        </w:rPr>
        <w:t>图</w:t>
      </w:r>
      <w:r w:rsidR="00102224" w:rsidRPr="00593535">
        <w:rPr>
          <w:rFonts w:hint="eastAsia"/>
          <w:sz w:val="21"/>
          <w:szCs w:val="21"/>
        </w:rPr>
        <w:t>4</w:t>
      </w:r>
      <w:r w:rsidR="00FD0618" w:rsidRPr="00593535">
        <w:rPr>
          <w:sz w:val="21"/>
          <w:szCs w:val="21"/>
        </w:rPr>
        <w:t>-2</w:t>
      </w:r>
      <w:r w:rsidR="00102224" w:rsidRPr="00593535">
        <w:rPr>
          <w:sz w:val="21"/>
          <w:szCs w:val="21"/>
        </w:rPr>
        <w:t xml:space="preserve"> Foursquare</w:t>
      </w:r>
      <w:r w:rsidR="00102224" w:rsidRPr="00593535">
        <w:rPr>
          <w:rFonts w:hint="eastAsia"/>
          <w:sz w:val="21"/>
          <w:szCs w:val="21"/>
        </w:rPr>
        <w:t>数据</w:t>
      </w:r>
      <w:r w:rsidR="00FD0618" w:rsidRPr="00593535">
        <w:rPr>
          <w:sz w:val="21"/>
          <w:szCs w:val="21"/>
        </w:rPr>
        <w:t>集推荐</w:t>
      </w:r>
      <w:r w:rsidR="00FD0618" w:rsidRPr="00593535">
        <w:rPr>
          <w:rFonts w:hint="eastAsia"/>
          <w:sz w:val="21"/>
          <w:szCs w:val="21"/>
        </w:rPr>
        <w:t>召回率</w:t>
      </w:r>
    </w:p>
    <w:p w14:paraId="032F26A0" w14:textId="77777777" w:rsidR="001E7162" w:rsidRPr="00102224" w:rsidRDefault="001E7162" w:rsidP="00102224">
      <w:pPr>
        <w:jc w:val="center"/>
        <w:rPr>
          <w:szCs w:val="24"/>
        </w:rPr>
      </w:pPr>
    </w:p>
    <w:p w14:paraId="1F841D76" w14:textId="7534359A" w:rsidR="00FD0618" w:rsidRDefault="009F039E" w:rsidP="00FD0618">
      <w:pPr>
        <w:jc w:val="center"/>
      </w:pPr>
      <w:r>
        <w:rPr>
          <w:noProof/>
        </w:rPr>
        <w:lastRenderedPageBreak/>
        <w:drawing>
          <wp:inline distT="0" distB="0" distL="0" distR="0" wp14:anchorId="1D8CFCED" wp14:editId="61798A81">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7F9C7C" w14:textId="43C42D4D" w:rsidR="009F039E" w:rsidRDefault="00FD0618" w:rsidP="00FE7055">
      <w:pPr>
        <w:jc w:val="center"/>
        <w:rPr>
          <w:rFonts w:hint="eastAsia"/>
        </w:rPr>
      </w:pPr>
      <w:r>
        <w:rPr>
          <w:rFonts w:hint="eastAsia"/>
        </w:rPr>
        <w:t>图</w:t>
      </w:r>
      <w:r>
        <w:t>4-3 Gowalla</w:t>
      </w:r>
      <w:r>
        <w:t>数据集推荐精度</w:t>
      </w:r>
    </w:p>
    <w:p w14:paraId="1FA30A2E" w14:textId="4334ADFA" w:rsidR="009F039E" w:rsidRDefault="009F039E" w:rsidP="00FD0618">
      <w:pPr>
        <w:jc w:val="center"/>
      </w:pPr>
      <w:r>
        <w:rPr>
          <w:rFonts w:hint="eastAsia"/>
          <w:noProof/>
        </w:rPr>
        <w:drawing>
          <wp:inline distT="0" distB="0" distL="0" distR="0" wp14:anchorId="57033007" wp14:editId="3D09EA70">
            <wp:extent cx="4099103" cy="2857780"/>
            <wp:effectExtent l="0" t="0" r="1587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794762B" w14:textId="206762F4" w:rsidR="006851C2" w:rsidRPr="00847A08" w:rsidRDefault="00102224" w:rsidP="00A836A7">
      <w:pPr>
        <w:jc w:val="center"/>
        <w:rPr>
          <w:rFonts w:hint="eastAsia"/>
          <w:sz w:val="21"/>
          <w:szCs w:val="21"/>
        </w:rPr>
      </w:pPr>
      <w:r w:rsidRPr="00847A08">
        <w:rPr>
          <w:rFonts w:hint="eastAsia"/>
          <w:sz w:val="21"/>
          <w:szCs w:val="21"/>
        </w:rPr>
        <w:t>图</w:t>
      </w:r>
      <w:r w:rsidR="00FD0618" w:rsidRPr="00847A08">
        <w:rPr>
          <w:sz w:val="21"/>
          <w:szCs w:val="21"/>
        </w:rPr>
        <w:t>4-4</w:t>
      </w:r>
      <w:r w:rsidRPr="00847A08">
        <w:rPr>
          <w:sz w:val="21"/>
          <w:szCs w:val="21"/>
        </w:rPr>
        <w:t xml:space="preserve"> Gowalla</w:t>
      </w:r>
      <w:r w:rsidRPr="00847A08">
        <w:rPr>
          <w:rFonts w:hint="eastAsia"/>
          <w:sz w:val="21"/>
          <w:szCs w:val="21"/>
        </w:rPr>
        <w:t>数据</w:t>
      </w:r>
      <w:r w:rsidR="00FD0618" w:rsidRPr="00847A08">
        <w:rPr>
          <w:sz w:val="21"/>
          <w:szCs w:val="21"/>
        </w:rPr>
        <w:t>集下的</w:t>
      </w:r>
      <w:r w:rsidR="00FD0618" w:rsidRPr="00847A08">
        <w:rPr>
          <w:rFonts w:hint="eastAsia"/>
          <w:sz w:val="21"/>
          <w:szCs w:val="21"/>
        </w:rPr>
        <w:t>推荐</w:t>
      </w:r>
      <w:r w:rsidR="00FD0618" w:rsidRPr="00847A08">
        <w:rPr>
          <w:sz w:val="21"/>
          <w:szCs w:val="21"/>
        </w:rPr>
        <w:t>召回率</w:t>
      </w:r>
    </w:p>
    <w:p w14:paraId="7067B261" w14:textId="61B27977" w:rsidR="005D7933" w:rsidRDefault="007C3442" w:rsidP="005E1518">
      <w:pPr>
        <w:rPr>
          <w:color w:val="FF0000"/>
        </w:rPr>
      </w:pPr>
      <w:r>
        <w:tab/>
      </w:r>
      <w:r w:rsidR="0086158C">
        <w:rPr>
          <w:rFonts w:hint="eastAsia"/>
        </w:rPr>
        <w:t>在</w:t>
      </w:r>
      <w:r>
        <w:rPr>
          <w:rFonts w:hint="eastAsia"/>
        </w:rPr>
        <w:t>Fo</w:t>
      </w:r>
      <w:r>
        <w:t>ursquare</w:t>
      </w:r>
      <w:r>
        <w:rPr>
          <w:rFonts w:hint="eastAsia"/>
        </w:rPr>
        <w:t>数据集中</w:t>
      </w:r>
      <w:r w:rsidR="007E36F8">
        <w:rPr>
          <w:rFonts w:hint="eastAsia"/>
        </w:rPr>
        <w:t>，</w:t>
      </w:r>
      <w:r>
        <w:rPr>
          <w:rFonts w:hint="eastAsia"/>
        </w:rPr>
        <w:t>PBG</w:t>
      </w:r>
      <w:r>
        <w:rPr>
          <w:rFonts w:hint="eastAsia"/>
        </w:rPr>
        <w:t>模型与</w:t>
      </w:r>
      <w:r>
        <w:rPr>
          <w:rFonts w:hint="eastAsia"/>
        </w:rPr>
        <w:t>UG</w:t>
      </w:r>
      <w:r>
        <w:rPr>
          <w:rFonts w:hint="eastAsia"/>
        </w:rPr>
        <w:t>，</w:t>
      </w:r>
      <w:r>
        <w:t>以及</w:t>
      </w:r>
      <w:r>
        <w:rPr>
          <w:rFonts w:hint="eastAsia"/>
        </w:rPr>
        <w:t>WRMF</w:t>
      </w:r>
      <w:r>
        <w:rPr>
          <w:rFonts w:hint="eastAsia"/>
        </w:rPr>
        <w:t>模型</w:t>
      </w:r>
      <w:r w:rsidR="00400DC9">
        <w:rPr>
          <w:rFonts w:hint="eastAsia"/>
        </w:rPr>
        <w:t>的</w:t>
      </w:r>
      <w:r w:rsidR="00604CE7">
        <w:rPr>
          <w:rFonts w:hint="eastAsia"/>
        </w:rPr>
        <w:t>性能</w:t>
      </w:r>
      <w:r>
        <w:rPr>
          <w:rFonts w:hint="eastAsia"/>
        </w:rPr>
        <w:t>相当，</w:t>
      </w:r>
      <w:r>
        <w:t>而</w:t>
      </w:r>
      <w:r>
        <w:rPr>
          <w:rFonts w:hint="eastAsia"/>
        </w:rPr>
        <w:t>在</w:t>
      </w:r>
      <w:r w:rsidRPr="00166CD7">
        <w:rPr>
          <w:szCs w:val="24"/>
        </w:rPr>
        <w:t>Gowalla</w:t>
      </w:r>
      <w:r>
        <w:rPr>
          <w:rFonts w:hint="eastAsia"/>
          <w:szCs w:val="24"/>
        </w:rPr>
        <w:t>数据集中</w:t>
      </w:r>
      <w:r w:rsidR="00E07941">
        <w:rPr>
          <w:rFonts w:hint="eastAsia"/>
        </w:rPr>
        <w:t>PBG</w:t>
      </w:r>
      <w:r w:rsidR="00E07941">
        <w:rPr>
          <w:rFonts w:hint="eastAsia"/>
        </w:rPr>
        <w:t>模型的性能要</w:t>
      </w:r>
      <w:r w:rsidR="00F363AE">
        <w:rPr>
          <w:rFonts w:hint="eastAsia"/>
        </w:rPr>
        <w:t>远远优于</w:t>
      </w:r>
      <w:r w:rsidR="005008B4">
        <w:rPr>
          <w:rFonts w:hint="eastAsia"/>
        </w:rPr>
        <w:t>其他两个模型。</w:t>
      </w:r>
      <w:r w:rsidR="002766CE">
        <w:t>UG</w:t>
      </w:r>
      <w:r w:rsidR="002766CE">
        <w:rPr>
          <w:rFonts w:hint="eastAsia"/>
        </w:rPr>
        <w:t>模型</w:t>
      </w:r>
      <w:r w:rsidR="00AF404B">
        <w:rPr>
          <w:rFonts w:hint="eastAsia"/>
        </w:rPr>
        <w:t>使用</w:t>
      </w:r>
      <w:r w:rsidR="00F3311C">
        <w:rPr>
          <w:rFonts w:hint="eastAsia"/>
        </w:rPr>
        <w:t>了</w:t>
      </w:r>
      <w:r w:rsidR="00AF404B">
        <w:rPr>
          <w:rFonts w:hint="eastAsia"/>
        </w:rPr>
        <w:t>基于用户的协同过滤算法</w:t>
      </w:r>
      <w:r w:rsidR="0017446D">
        <w:rPr>
          <w:rFonts w:hint="eastAsia"/>
        </w:rPr>
        <w:t>，</w:t>
      </w:r>
      <w:r w:rsidR="0017446D">
        <w:t>同时</w:t>
      </w:r>
      <w:r w:rsidR="0017446D">
        <w:rPr>
          <w:rFonts w:hint="eastAsia"/>
        </w:rPr>
        <w:t>利用</w:t>
      </w:r>
      <w:proofErr w:type="gramStart"/>
      <w:r w:rsidR="0017446D">
        <w:rPr>
          <w:rFonts w:hint="eastAsia"/>
        </w:rPr>
        <w:t>幂</w:t>
      </w:r>
      <w:proofErr w:type="gramEnd"/>
      <w:r w:rsidR="0017446D">
        <w:rPr>
          <w:rFonts w:hint="eastAsia"/>
        </w:rPr>
        <w:t>律分布对</w:t>
      </w:r>
      <w:r w:rsidR="00D5280F">
        <w:rPr>
          <w:rFonts w:hint="eastAsia"/>
        </w:rPr>
        <w:t>位置因素建模</w:t>
      </w:r>
      <w:r w:rsidR="00C8238C">
        <w:rPr>
          <w:rFonts w:hint="eastAsia"/>
        </w:rPr>
        <w:t>。</w:t>
      </w:r>
      <w:r w:rsidR="0011119E">
        <w:rPr>
          <w:rFonts w:hint="eastAsia"/>
        </w:rPr>
        <w:t>UG</w:t>
      </w:r>
      <w:r w:rsidR="0011119E">
        <w:rPr>
          <w:rFonts w:hint="eastAsia"/>
        </w:rPr>
        <w:t>模型</w:t>
      </w:r>
      <w:r w:rsidR="0039557B">
        <w:rPr>
          <w:rFonts w:hint="eastAsia"/>
        </w:rPr>
        <w:t>使用</w:t>
      </w:r>
      <w:proofErr w:type="gramStart"/>
      <w:r w:rsidR="0039557B">
        <w:rPr>
          <w:rFonts w:hint="eastAsia"/>
        </w:rPr>
        <w:t>幂</w:t>
      </w:r>
      <w:proofErr w:type="gramEnd"/>
      <w:r w:rsidR="0039557B">
        <w:rPr>
          <w:rFonts w:hint="eastAsia"/>
        </w:rPr>
        <w:t>律分布对位置建模的过程隐含</w:t>
      </w:r>
      <w:r w:rsidR="00403F9D">
        <w:rPr>
          <w:rFonts w:hint="eastAsia"/>
        </w:rPr>
        <w:t>的利用了</w:t>
      </w:r>
      <w:r w:rsidR="00403F9D">
        <w:rPr>
          <w:rFonts w:hint="eastAsia"/>
        </w:rPr>
        <w:t>item</w:t>
      </w:r>
      <w:r w:rsidR="00403F9D">
        <w:rPr>
          <w:rFonts w:hint="eastAsia"/>
        </w:rPr>
        <w:t>之间的关系，</w:t>
      </w:r>
      <w:r w:rsidR="00403F9D">
        <w:t>因此</w:t>
      </w:r>
      <w:r w:rsidR="00B72ED3">
        <w:rPr>
          <w:rFonts w:hint="eastAsia"/>
        </w:rPr>
        <w:t>UG</w:t>
      </w:r>
      <w:r w:rsidR="00B72ED3">
        <w:rPr>
          <w:rFonts w:hint="eastAsia"/>
        </w:rPr>
        <w:t>模型</w:t>
      </w:r>
      <w:r w:rsidR="00672AAE">
        <w:rPr>
          <w:rFonts w:hint="eastAsia"/>
        </w:rPr>
        <w:t>的性能</w:t>
      </w:r>
      <w:r w:rsidR="00340450">
        <w:rPr>
          <w:rFonts w:hint="eastAsia"/>
        </w:rPr>
        <w:t>和</w:t>
      </w:r>
      <w:r w:rsidR="00373934">
        <w:rPr>
          <w:rFonts w:hint="eastAsia"/>
        </w:rPr>
        <w:t>PBG</w:t>
      </w:r>
      <w:r w:rsidR="00373934">
        <w:rPr>
          <w:rFonts w:hint="eastAsia"/>
        </w:rPr>
        <w:t>模型的性能相当</w:t>
      </w:r>
      <w:r w:rsidR="00373934" w:rsidRPr="00FA21DB">
        <w:rPr>
          <w:rFonts w:hint="eastAsia"/>
          <w:color w:val="FF0000"/>
        </w:rPr>
        <w:t>。</w:t>
      </w:r>
      <w:r w:rsidR="00373934" w:rsidRPr="00FA21DB">
        <w:rPr>
          <w:rFonts w:hint="eastAsia"/>
          <w:color w:val="FF0000"/>
        </w:rPr>
        <w:t>WRMF</w:t>
      </w:r>
      <w:r w:rsidR="00373934" w:rsidRPr="00FA21DB">
        <w:rPr>
          <w:rFonts w:hint="eastAsia"/>
          <w:color w:val="FF0000"/>
        </w:rPr>
        <w:t>模型对于</w:t>
      </w:r>
    </w:p>
    <w:p w14:paraId="235A1A02" w14:textId="77777777" w:rsidR="00FA21DB" w:rsidRDefault="00FA21DB" w:rsidP="005E1518">
      <w:pPr>
        <w:rPr>
          <w:color w:val="FF0000"/>
        </w:rPr>
      </w:pPr>
    </w:p>
    <w:p w14:paraId="52A4896E" w14:textId="0129E840" w:rsidR="00FA21DB" w:rsidRPr="00DB7CF9" w:rsidRDefault="00FA21DB" w:rsidP="005E1518">
      <w:pPr>
        <w:rPr>
          <w:rFonts w:hint="eastAsia"/>
          <w:color w:val="000000" w:themeColor="text1"/>
        </w:rPr>
      </w:pPr>
      <w:r w:rsidRPr="00DB7CF9">
        <w:rPr>
          <w:color w:val="000000" w:themeColor="text1"/>
        </w:rPr>
        <w:lastRenderedPageBreak/>
        <w:tab/>
      </w:r>
      <w:r w:rsidR="008A46EA" w:rsidRPr="00DB7CF9">
        <w:rPr>
          <w:rFonts w:hint="eastAsia"/>
          <w:color w:val="000000" w:themeColor="text1"/>
        </w:rPr>
        <w:t>在</w:t>
      </w:r>
      <w:r w:rsidR="008A46EA" w:rsidRPr="00DB7CF9">
        <w:rPr>
          <w:rFonts w:hint="eastAsia"/>
          <w:color w:val="000000" w:themeColor="text1"/>
        </w:rPr>
        <w:t>Foursquare</w:t>
      </w:r>
      <w:r w:rsidR="008A46EA" w:rsidRPr="00DB7CF9">
        <w:rPr>
          <w:rFonts w:hint="eastAsia"/>
          <w:color w:val="000000" w:themeColor="text1"/>
        </w:rPr>
        <w:t>数据集中，</w:t>
      </w:r>
      <w:r w:rsidRPr="00DB7CF9">
        <w:rPr>
          <w:color w:val="000000" w:themeColor="text1"/>
        </w:rPr>
        <w:t>PBG</w:t>
      </w:r>
      <w:r w:rsidRPr="00DB7CF9">
        <w:rPr>
          <w:rFonts w:hint="eastAsia"/>
          <w:color w:val="000000" w:themeColor="text1"/>
        </w:rPr>
        <w:t>模型的</w:t>
      </w:r>
      <w:r w:rsidR="0001651D" w:rsidRPr="00DB7CF9">
        <w:rPr>
          <w:rFonts w:hint="eastAsia"/>
          <w:color w:val="000000" w:themeColor="text1"/>
        </w:rPr>
        <w:t>性能</w:t>
      </w:r>
      <w:r w:rsidRPr="00DB7CF9">
        <w:rPr>
          <w:rFonts w:hint="eastAsia"/>
          <w:color w:val="000000" w:themeColor="text1"/>
        </w:rPr>
        <w:t>优于</w:t>
      </w:r>
      <w:r w:rsidRPr="00DB7CF9">
        <w:rPr>
          <w:rFonts w:hint="eastAsia"/>
          <w:color w:val="000000" w:themeColor="text1"/>
        </w:rPr>
        <w:t>GeoSoca</w:t>
      </w:r>
      <w:r w:rsidR="005D53ED" w:rsidRPr="00DB7CF9">
        <w:rPr>
          <w:rFonts w:hint="eastAsia"/>
          <w:color w:val="000000" w:themeColor="text1"/>
        </w:rPr>
        <w:t>模，其</w:t>
      </w:r>
      <w:r w:rsidRPr="00DB7CF9">
        <w:rPr>
          <w:rFonts w:hint="eastAsia"/>
          <w:color w:val="000000" w:themeColor="text1"/>
        </w:rPr>
        <w:t>原因可能是</w:t>
      </w:r>
      <w:r w:rsidR="005D53ED" w:rsidRPr="00DB7CF9">
        <w:rPr>
          <w:rFonts w:hint="eastAsia"/>
          <w:color w:val="000000" w:themeColor="text1"/>
        </w:rPr>
        <w:t>：</w:t>
      </w:r>
      <w:r w:rsidR="001C2D2B" w:rsidRPr="00DB7CF9">
        <w:rPr>
          <w:rFonts w:hint="eastAsia"/>
          <w:color w:val="000000" w:themeColor="text1"/>
        </w:rPr>
        <w:t>线上朋友之间的兴趣相似度</w:t>
      </w:r>
      <w:r w:rsidR="00C33D7A" w:rsidRPr="00DB7CF9">
        <w:rPr>
          <w:rFonts w:hint="eastAsia"/>
          <w:color w:val="000000" w:themeColor="text1"/>
        </w:rPr>
        <w:t>非常低，</w:t>
      </w:r>
      <w:r w:rsidR="00FA5AA9" w:rsidRPr="00DB7CF9">
        <w:rPr>
          <w:rFonts w:hint="eastAsia"/>
          <w:color w:val="000000" w:themeColor="text1"/>
        </w:rPr>
        <w:t>对线上</w:t>
      </w:r>
      <w:r w:rsidR="00693044" w:rsidRPr="00DB7CF9">
        <w:rPr>
          <w:rFonts w:hint="eastAsia"/>
          <w:color w:val="000000" w:themeColor="text1"/>
        </w:rPr>
        <w:t>的</w:t>
      </w:r>
      <w:r w:rsidR="00FA5AA9" w:rsidRPr="00DB7CF9">
        <w:rPr>
          <w:rFonts w:hint="eastAsia"/>
          <w:color w:val="000000" w:themeColor="text1"/>
        </w:rPr>
        <w:t>朋友关系进行建模的</w:t>
      </w:r>
      <w:r w:rsidR="001C7E37" w:rsidRPr="00DB7CF9">
        <w:rPr>
          <w:rFonts w:hint="eastAsia"/>
          <w:color w:val="000000" w:themeColor="text1"/>
        </w:rPr>
        <w:t>益处不大</w:t>
      </w:r>
      <w:r w:rsidR="00153C54" w:rsidRPr="00DB7CF9">
        <w:rPr>
          <w:rFonts w:hint="eastAsia"/>
          <w:color w:val="000000" w:themeColor="text1"/>
        </w:rPr>
        <w:t>；</w:t>
      </w:r>
      <w:r w:rsidR="00FA5AA9" w:rsidRPr="00DB7CF9">
        <w:rPr>
          <w:color w:val="000000" w:themeColor="text1"/>
        </w:rPr>
        <w:t>同时</w:t>
      </w:r>
      <w:r w:rsidR="00693044" w:rsidRPr="00DB7CF9">
        <w:rPr>
          <w:rFonts w:hint="eastAsia"/>
          <w:color w:val="000000" w:themeColor="text1"/>
        </w:rPr>
        <w:t>因为</w:t>
      </w:r>
      <w:r w:rsidR="00693044" w:rsidRPr="00DB7CF9">
        <w:rPr>
          <w:rFonts w:hint="eastAsia"/>
          <w:color w:val="000000" w:themeColor="text1"/>
        </w:rPr>
        <w:t>Four</w:t>
      </w:r>
      <w:r w:rsidR="00693044" w:rsidRPr="00DB7CF9">
        <w:rPr>
          <w:color w:val="000000" w:themeColor="text1"/>
        </w:rPr>
        <w:t>square</w:t>
      </w:r>
      <w:r w:rsidR="00AB31C7" w:rsidRPr="00DB7CF9">
        <w:rPr>
          <w:rFonts w:hint="eastAsia"/>
          <w:color w:val="000000" w:themeColor="text1"/>
        </w:rPr>
        <w:t>数据中</w:t>
      </w:r>
      <w:r w:rsidR="003433EB" w:rsidRPr="00DB7CF9">
        <w:rPr>
          <w:rFonts w:hint="eastAsia"/>
          <w:color w:val="000000" w:themeColor="text1"/>
        </w:rPr>
        <w:t>只包含</w:t>
      </w:r>
      <w:r w:rsidR="00FA5AA9" w:rsidRPr="00DB7CF9">
        <w:rPr>
          <w:rFonts w:hint="eastAsia"/>
          <w:color w:val="000000" w:themeColor="text1"/>
        </w:rPr>
        <w:t>粗粒度的类别标签时，</w:t>
      </w:r>
      <w:r w:rsidR="00DB0AAC" w:rsidRPr="00DB7CF9">
        <w:rPr>
          <w:rFonts w:hint="eastAsia"/>
          <w:color w:val="000000" w:themeColor="text1"/>
        </w:rPr>
        <w:t>对类别标签直接建模</w:t>
      </w:r>
      <w:r w:rsidR="00FA5AA9" w:rsidRPr="00DB7CF9">
        <w:rPr>
          <w:color w:val="000000" w:themeColor="text1"/>
        </w:rPr>
        <w:t>并不能</w:t>
      </w:r>
      <w:r w:rsidR="004542AC" w:rsidRPr="00DB7CF9">
        <w:rPr>
          <w:rFonts w:hint="eastAsia"/>
          <w:color w:val="000000" w:themeColor="text1"/>
        </w:rPr>
        <w:t>捕捉到</w:t>
      </w:r>
      <w:r w:rsidR="00153C54" w:rsidRPr="00DB7CF9">
        <w:rPr>
          <w:rFonts w:hint="eastAsia"/>
          <w:color w:val="000000" w:themeColor="text1"/>
        </w:rPr>
        <w:t>用户的</w:t>
      </w:r>
      <w:r w:rsidR="001E4E56" w:rsidRPr="00DB7CF9">
        <w:rPr>
          <w:rFonts w:hint="eastAsia"/>
          <w:color w:val="000000" w:themeColor="text1"/>
        </w:rPr>
        <w:t>兴趣。</w:t>
      </w:r>
    </w:p>
    <w:p w14:paraId="19EAF561" w14:textId="6BF28C36" w:rsidR="00FA21DB" w:rsidRDefault="00373934" w:rsidP="00F730D4">
      <w:r>
        <w:tab/>
      </w:r>
      <w:r w:rsidR="000420D2">
        <w:rPr>
          <w:rFonts w:hint="eastAsia"/>
        </w:rPr>
        <w:t>从图</w:t>
      </w:r>
      <w:r w:rsidR="000420D2">
        <w:rPr>
          <w:rFonts w:hint="eastAsia"/>
        </w:rPr>
        <w:t>4</w:t>
      </w:r>
      <w:r w:rsidR="000420D2">
        <w:t>-1</w:t>
      </w:r>
      <w:r w:rsidR="000420D2">
        <w:rPr>
          <w:rFonts w:hint="eastAsia"/>
        </w:rPr>
        <w:t>到图</w:t>
      </w:r>
      <w:r w:rsidR="000420D2">
        <w:rPr>
          <w:rFonts w:hint="eastAsia"/>
        </w:rPr>
        <w:t>4</w:t>
      </w:r>
      <w:r w:rsidR="000420D2">
        <w:t>-4</w:t>
      </w:r>
      <w:r w:rsidR="000420D2">
        <w:rPr>
          <w:rFonts w:hint="eastAsia"/>
        </w:rPr>
        <w:t>的实验结果可知，</w:t>
      </w:r>
      <w:r w:rsidR="00764C65">
        <w:rPr>
          <w:rFonts w:hint="eastAsia"/>
        </w:rPr>
        <w:t>PBG</w:t>
      </w:r>
      <w:proofErr w:type="gramStart"/>
      <w:r w:rsidR="00764C65">
        <w:rPr>
          <w:rFonts w:hint="eastAsia"/>
        </w:rPr>
        <w:t>模型</w:t>
      </w:r>
      <w:r w:rsidR="00764C65">
        <w:rPr>
          <w:rFonts w:hint="eastAsia"/>
        </w:rPr>
        <w:t>模型</w:t>
      </w:r>
      <w:proofErr w:type="gramEnd"/>
      <w:r w:rsidR="00764C65">
        <w:rPr>
          <w:rFonts w:hint="eastAsia"/>
        </w:rPr>
        <w:t>的性能要远远优于</w:t>
      </w:r>
      <w:r w:rsidR="00D0465D">
        <w:rPr>
          <w:rFonts w:hint="eastAsia"/>
        </w:rPr>
        <w:t>Item</w:t>
      </w:r>
      <w:r w:rsidR="00D0465D">
        <w:t>CF</w:t>
      </w:r>
      <w:r w:rsidR="00D0465D">
        <w:rPr>
          <w:rFonts w:hint="eastAsia"/>
        </w:rPr>
        <w:t>模型的</w:t>
      </w:r>
      <w:r w:rsidR="00D0465D">
        <w:t>性能</w:t>
      </w:r>
      <w:r w:rsidR="00D0465D">
        <w:rPr>
          <w:rFonts w:hint="eastAsia"/>
        </w:rPr>
        <w:t>。</w:t>
      </w:r>
      <w:r w:rsidR="00DB7CF9" w:rsidRPr="001120EC">
        <w:rPr>
          <w:rFonts w:hint="eastAsia"/>
        </w:rPr>
        <w:t>这说明了</w:t>
      </w:r>
      <w:r w:rsidR="0082550B" w:rsidRPr="001120EC">
        <w:rPr>
          <w:rFonts w:hint="eastAsia"/>
        </w:rPr>
        <w:t>PBG</w:t>
      </w:r>
      <w:r w:rsidR="0082550B" w:rsidRPr="001120EC">
        <w:rPr>
          <w:rFonts w:hint="eastAsia"/>
        </w:rPr>
        <w:t>模型的建模方式，相似性度量方案更适合稀疏的</w:t>
      </w:r>
      <w:r w:rsidR="0082550B" w:rsidRPr="001120EC">
        <w:rPr>
          <w:rFonts w:hint="eastAsia"/>
        </w:rPr>
        <w:t>LBSN</w:t>
      </w:r>
      <w:r w:rsidR="0082550B" w:rsidRPr="001120EC">
        <w:rPr>
          <w:rFonts w:hint="eastAsia"/>
        </w:rPr>
        <w:t>网络</w:t>
      </w:r>
      <w:r w:rsidR="00EA0173">
        <w:rPr>
          <w:rFonts w:hint="eastAsia"/>
        </w:rPr>
        <w:t>下的推荐</w:t>
      </w:r>
      <w:r w:rsidR="001949DE" w:rsidRPr="001120EC">
        <w:rPr>
          <w:rFonts w:hint="eastAsia"/>
        </w:rPr>
        <w:t>。</w:t>
      </w:r>
    </w:p>
    <w:p w14:paraId="1804CFFD" w14:textId="0B7576D9" w:rsidR="0075728F" w:rsidRPr="00E94EB5" w:rsidRDefault="0075728F" w:rsidP="00F730D4">
      <w:pPr>
        <w:rPr>
          <w:rFonts w:hint="eastAsia"/>
          <w:color w:val="000000" w:themeColor="text1"/>
        </w:rPr>
      </w:pPr>
      <w:r w:rsidRPr="005941A4">
        <w:rPr>
          <w:color w:val="FF0000"/>
        </w:rPr>
        <w:tab/>
      </w:r>
      <w:r w:rsidRPr="00E94EB5">
        <w:rPr>
          <w:color w:val="000000" w:themeColor="text1"/>
        </w:rPr>
        <w:t>BRP</w:t>
      </w:r>
      <w:r w:rsidRPr="00E94EB5">
        <w:rPr>
          <w:rFonts w:hint="eastAsia"/>
          <w:color w:val="000000" w:themeColor="text1"/>
        </w:rPr>
        <w:t>模型对</w:t>
      </w:r>
      <w:r w:rsidR="009F2D66" w:rsidRPr="00E94EB5">
        <w:rPr>
          <w:rFonts w:hint="eastAsia"/>
          <w:color w:val="000000" w:themeColor="text1"/>
        </w:rPr>
        <w:t>用户和</w:t>
      </w:r>
      <w:r w:rsidR="005941A4" w:rsidRPr="00E94EB5">
        <w:rPr>
          <w:rFonts w:hint="eastAsia"/>
          <w:color w:val="000000" w:themeColor="text1"/>
        </w:rPr>
        <w:t>位置通过</w:t>
      </w:r>
      <w:r w:rsidR="00190083" w:rsidRPr="00E94EB5">
        <w:rPr>
          <w:rFonts w:hint="eastAsia"/>
          <w:color w:val="000000" w:themeColor="text1"/>
        </w:rPr>
        <w:t>偏序的</w:t>
      </w:r>
      <w:r w:rsidR="0027639A" w:rsidRPr="00E94EB5">
        <w:rPr>
          <w:rFonts w:hint="eastAsia"/>
          <w:color w:val="000000" w:themeColor="text1"/>
        </w:rPr>
        <w:t>方式</w:t>
      </w:r>
      <w:r w:rsidR="00190083" w:rsidRPr="00E94EB5">
        <w:rPr>
          <w:rFonts w:hint="eastAsia"/>
          <w:color w:val="000000" w:themeColor="text1"/>
        </w:rPr>
        <w:t>建模</w:t>
      </w:r>
      <w:r w:rsidR="009F2D66" w:rsidRPr="00E94EB5">
        <w:rPr>
          <w:rFonts w:hint="eastAsia"/>
          <w:color w:val="000000" w:themeColor="text1"/>
        </w:rPr>
        <w:t>，这能够解决数据稀疏性的问题，</w:t>
      </w:r>
      <w:r w:rsidR="009F2D66" w:rsidRPr="00E94EB5">
        <w:rPr>
          <w:color w:val="000000" w:themeColor="text1"/>
        </w:rPr>
        <w:t>但是</w:t>
      </w:r>
      <w:r w:rsidR="009F2D66" w:rsidRPr="00E94EB5">
        <w:rPr>
          <w:color w:val="000000" w:themeColor="text1"/>
        </w:rPr>
        <w:t>BRP</w:t>
      </w:r>
      <w:r w:rsidR="009F2D66" w:rsidRPr="00E94EB5">
        <w:rPr>
          <w:rFonts w:hint="eastAsia"/>
          <w:color w:val="000000" w:themeColor="text1"/>
        </w:rPr>
        <w:t>模型</w:t>
      </w:r>
      <w:r w:rsidR="00070CD0" w:rsidRPr="00E94EB5">
        <w:rPr>
          <w:rFonts w:hint="eastAsia"/>
          <w:color w:val="000000" w:themeColor="text1"/>
        </w:rPr>
        <w:t>仅仅考虑了用户与已访问的位置</w:t>
      </w:r>
      <w:r w:rsidR="005A4FE1" w:rsidRPr="00E94EB5">
        <w:rPr>
          <w:rFonts w:hint="eastAsia"/>
          <w:color w:val="000000" w:themeColor="text1"/>
        </w:rPr>
        <w:t>之间的偏序关系</w:t>
      </w:r>
      <w:r w:rsidR="00070CD0" w:rsidRPr="00E94EB5">
        <w:rPr>
          <w:rFonts w:hint="eastAsia"/>
          <w:color w:val="000000" w:themeColor="text1"/>
        </w:rPr>
        <w:t>，</w:t>
      </w:r>
      <w:r w:rsidR="00070CD0" w:rsidRPr="00E94EB5">
        <w:rPr>
          <w:color w:val="000000" w:themeColor="text1"/>
        </w:rPr>
        <w:t>而</w:t>
      </w:r>
      <w:r w:rsidR="00070CD0" w:rsidRPr="00E94EB5">
        <w:rPr>
          <w:rFonts w:hint="eastAsia"/>
          <w:color w:val="000000" w:themeColor="text1"/>
        </w:rPr>
        <w:t>未</w:t>
      </w:r>
      <w:r w:rsidR="00E94EB5">
        <w:rPr>
          <w:rFonts w:hint="eastAsia"/>
          <w:color w:val="000000" w:themeColor="text1"/>
        </w:rPr>
        <w:t>考虑潜在的位置。</w:t>
      </w:r>
      <w:r w:rsidR="00070CD0" w:rsidRPr="00E94EB5">
        <w:rPr>
          <w:rFonts w:hint="eastAsia"/>
          <w:color w:val="000000" w:themeColor="text1"/>
        </w:rPr>
        <w:t xml:space="preserve">  </w:t>
      </w:r>
      <w:r w:rsidR="00664739" w:rsidRPr="00E94EB5">
        <w:rPr>
          <w:color w:val="000000" w:themeColor="text1"/>
        </w:rPr>
        <w:t>而</w:t>
      </w:r>
      <w:r w:rsidR="00664739" w:rsidRPr="00E94EB5">
        <w:rPr>
          <w:rFonts w:hint="eastAsia"/>
          <w:color w:val="000000" w:themeColor="text1"/>
        </w:rPr>
        <w:t>PBG</w:t>
      </w:r>
      <w:r w:rsidR="00664739" w:rsidRPr="00E94EB5">
        <w:rPr>
          <w:rFonts w:hint="eastAsia"/>
          <w:color w:val="000000" w:themeColor="text1"/>
        </w:rPr>
        <w:t>模型</w:t>
      </w:r>
      <w:r w:rsidR="00E94EB5">
        <w:rPr>
          <w:rFonts w:hint="eastAsia"/>
          <w:color w:val="000000" w:themeColor="text1"/>
        </w:rPr>
        <w:t>将</w:t>
      </w:r>
      <w:r w:rsidR="00664739" w:rsidRPr="00E94EB5">
        <w:rPr>
          <w:rFonts w:hint="eastAsia"/>
          <w:color w:val="000000" w:themeColor="text1"/>
        </w:rPr>
        <w:t>共现图中节点的邻居节点</w:t>
      </w:r>
      <w:proofErr w:type="gramStart"/>
      <w:r w:rsidR="00E94EB5">
        <w:rPr>
          <w:rFonts w:hint="eastAsia"/>
          <w:color w:val="000000" w:themeColor="text1"/>
        </w:rPr>
        <w:t>做为</w:t>
      </w:r>
      <w:proofErr w:type="gramEnd"/>
      <w:r w:rsidR="00E94EB5">
        <w:rPr>
          <w:rFonts w:hint="eastAsia"/>
          <w:color w:val="000000" w:themeColor="text1"/>
        </w:rPr>
        <w:t>候选节点进行挖掘推荐。</w:t>
      </w:r>
    </w:p>
    <w:p w14:paraId="3AD17C04" w14:textId="5CE716F8" w:rsidR="001823A9" w:rsidRDefault="00D876C8" w:rsidP="007E36F8">
      <w:pPr>
        <w:pStyle w:val="3"/>
      </w:pPr>
      <w:r>
        <w:rPr>
          <w:rFonts w:hint="eastAsia"/>
        </w:rPr>
        <w:t>5</w:t>
      </w:r>
      <w:r>
        <w:t>.4</w:t>
      </w:r>
      <w:r>
        <w:rPr>
          <w:rFonts w:hint="eastAsia"/>
        </w:rPr>
        <w:t>.</w:t>
      </w:r>
      <w:r>
        <w:t xml:space="preserve">2 </w:t>
      </w:r>
      <w:r w:rsidR="001823A9">
        <w:rPr>
          <w:rFonts w:hint="eastAsia"/>
        </w:rPr>
        <w:t>权重</w:t>
      </w:r>
      <w:r w:rsidR="001823A9">
        <w:t>信息的影响</w:t>
      </w:r>
    </w:p>
    <w:p w14:paraId="37A010CE" w14:textId="09A495E8" w:rsidR="00D35EE6" w:rsidRPr="000B5162" w:rsidRDefault="00584614" w:rsidP="00A64C94">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E355B8" w:rsidRPr="002D2291">
        <w:rPr>
          <w:color w:val="000000" w:themeColor="text1"/>
        </w:rPr>
        <w:t>3.11</w:t>
      </w:r>
      <w:r w:rsidR="00E355B8" w:rsidRPr="002D2291">
        <w:rPr>
          <w:rFonts w:hint="eastAsia"/>
          <w:color w:val="000000" w:themeColor="text1"/>
        </w:rPr>
        <w:t>)</w:t>
      </w:r>
      <w:r w:rsidR="00476549" w:rsidRPr="002D2291">
        <w:rPr>
          <w:color w:val="000000" w:themeColor="text1"/>
        </w:rPr>
        <w:t>可以</w:t>
      </w:r>
      <w:r w:rsidR="0071623A">
        <w:t>得出</w:t>
      </w:r>
      <w:r w:rsidR="002A2818">
        <w:t>，</w:t>
      </w:r>
      <w:r w:rsidR="00863D2A">
        <w:rPr>
          <w:rFonts w:hint="eastAsia"/>
        </w:rPr>
        <w:t>用户对于潜在</w:t>
      </w:r>
      <w:r w:rsidR="002A2818">
        <w:rPr>
          <w:rFonts w:hint="eastAsia"/>
        </w:rPr>
        <w:t>位置</w:t>
      </w:r>
      <m:oMath>
        <m:r>
          <w:rPr>
            <w:rFonts w:ascii="Cambria Math" w:hAnsi="Cambria Math"/>
          </w:rPr>
          <m:t>l</m:t>
        </m:r>
      </m:oMath>
      <w:r w:rsidR="002A2818">
        <w:rPr>
          <w:rFonts w:hint="eastAsia"/>
        </w:rPr>
        <w:t>的</w:t>
      </w:r>
      <w:proofErr w:type="gramStart"/>
      <w:r w:rsidR="002A2818">
        <w:rPr>
          <w:rFonts w:hint="eastAsia"/>
        </w:rPr>
        <w:t>评分</w:t>
      </w:r>
      <w:r w:rsidR="00163CDB">
        <w:rPr>
          <w:rFonts w:hint="eastAsia"/>
        </w:rPr>
        <w:t>受</w:t>
      </w:r>
      <w:proofErr w:type="gramEnd"/>
      <w:r w:rsidR="00163CDB">
        <w:rPr>
          <w:rFonts w:hint="eastAsia"/>
        </w:rPr>
        <w:t>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w:t>
      </w:r>
      <w:r w:rsidR="002C487E" w:rsidRPr="00A36093">
        <w:rPr>
          <w:rFonts w:hint="eastAsia"/>
        </w:rPr>
        <w:t>过的</w:t>
      </w:r>
      <w:r w:rsidR="00163CDB" w:rsidRPr="00A36093">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sidRPr="00A36093">
        <w:rPr>
          <w:rFonts w:hint="eastAsia"/>
        </w:rPr>
        <w:t>与位置</w:t>
      </w:r>
      <m:oMath>
        <m:r>
          <w:rPr>
            <w:rFonts w:ascii="Cambria Math" w:hAnsi="Cambria Math"/>
          </w:rPr>
          <m:t>l</m:t>
        </m:r>
      </m:oMath>
      <w:r w:rsidR="007D2344" w:rsidRPr="00A36093">
        <w:rPr>
          <w:rFonts w:hint="eastAsia"/>
        </w:rPr>
        <w:t>的</w:t>
      </w:r>
      <w:r w:rsidR="002B106C" w:rsidRPr="00A36093">
        <w:rPr>
          <w:rFonts w:hint="eastAsia"/>
        </w:rPr>
        <w:t>相</w:t>
      </w:r>
      <w:r w:rsidR="002B106C">
        <w:rPr>
          <w:rFonts w:hint="eastAsia"/>
        </w:rPr>
        <w:t>似性</w:t>
      </w:r>
      <w:r w:rsidR="00C715F1">
        <w:rPr>
          <w:rFonts w:hint="eastAsia"/>
        </w:rPr>
        <w:t>即</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6F37FB">
        <w:t>是由位置的距离和类型两个潜在因素影响的</w:t>
      </w:r>
      <w:r w:rsidR="006F37FB">
        <w:rPr>
          <w:rFonts w:hint="eastAsia"/>
        </w:rPr>
        <w:t>，</w:t>
      </w:r>
      <w:r w:rsidR="006F37FB">
        <w:t>其属于客观因素</w:t>
      </w:r>
      <w:r w:rsidR="00A44051">
        <w:rPr>
          <w:rFonts w:hint="eastAsia"/>
        </w:rPr>
        <w:t>。</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w:r w:rsidR="008B223C">
        <w:rPr>
          <w:rFonts w:hint="eastAsia"/>
        </w:rPr>
        <w:t>就</w:t>
      </w:r>
      <w:r w:rsidR="008B223C">
        <w:t>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B223C">
        <w:rPr>
          <w:rFonts w:hint="eastAsia"/>
        </w:rPr>
        <w:t>相</w:t>
      </w:r>
      <w:r w:rsidR="008B223C">
        <w:t>近的位置</w:t>
      </w:r>
      <m:oMath>
        <m:r>
          <w:rPr>
            <w:rFonts w:ascii="Cambria Math" w:hAnsi="Cambria Math"/>
          </w:rPr>
          <m:t>l</m:t>
        </m:r>
      </m:oMath>
      <w:r w:rsidR="008B223C">
        <w:rPr>
          <w:rFonts w:hint="eastAsia"/>
        </w:rPr>
        <w:t>。</w:t>
      </w:r>
      <w:r w:rsidR="00A152B9">
        <w:rPr>
          <w:rFonts w:hint="eastAsia"/>
        </w:rPr>
        <w:t>本小节将针对</w:t>
      </w:r>
      <w:r w:rsidR="00A152B9">
        <w:t>参数</w:t>
      </w:r>
      <w:r w:rsidR="00A152B9" w:rsidRPr="002D0A49">
        <w:rPr>
          <w:i/>
        </w:rPr>
        <w:t>w</w:t>
      </w:r>
      <w:r w:rsidR="00A152B9">
        <w:t>的</w:t>
      </w:r>
      <w:proofErr w:type="gramStart"/>
      <w:r w:rsidR="002D0A49">
        <w:rPr>
          <w:rFonts w:hint="eastAsia"/>
        </w:rPr>
        <w:t>的</w:t>
      </w:r>
      <w:proofErr w:type="gramEnd"/>
      <w:r w:rsidR="002D0A49">
        <w:t>取值</w:t>
      </w:r>
      <w:r w:rsidR="002D0A49">
        <w:rPr>
          <w:rFonts w:hint="eastAsia"/>
        </w:rPr>
        <w:t>进行</w:t>
      </w:r>
      <w:r w:rsidR="002D0A49">
        <w:t>研究分析。</w:t>
      </w:r>
      <w:r w:rsidR="00BC57C1">
        <w:rPr>
          <w:rFonts w:hint="eastAsia"/>
        </w:rPr>
        <w:t>我们</w:t>
      </w:r>
      <w:r w:rsidR="00BC57C1">
        <w:t>共</w:t>
      </w:r>
      <w:r w:rsidR="00BC57C1">
        <w:rPr>
          <w:rFonts w:hint="eastAsia"/>
        </w:rPr>
        <w:t>将</w:t>
      </w:r>
      <w:r w:rsidR="00BC57C1">
        <w:t>参</w:t>
      </w:r>
      <w:r w:rsidR="00BC57C1" w:rsidRPr="00BA57F4">
        <w:rPr>
          <w:color w:val="FF0000"/>
        </w:rPr>
        <w:t>数</w:t>
      </w:r>
      <w:r w:rsidR="00BC57C1" w:rsidRPr="00BA57F4">
        <w:rPr>
          <w:rFonts w:hint="eastAsia"/>
          <w:i/>
          <w:color w:val="FF0000"/>
        </w:rPr>
        <w:t>w</w:t>
      </w:r>
      <w:r w:rsidR="00BC57C1" w:rsidRPr="00BA57F4">
        <w:rPr>
          <w:rFonts w:hint="eastAsia"/>
          <w:color w:val="FF0000"/>
        </w:rPr>
        <w:t>的</w:t>
      </w:r>
      <w:r w:rsidR="00BC57C1" w:rsidRPr="00BA57F4">
        <w:rPr>
          <w:color w:val="FF0000"/>
        </w:rPr>
        <w:t>取值设置</w:t>
      </w:r>
      <w:r w:rsidR="00BC57C1" w:rsidRPr="00BA57F4">
        <w:rPr>
          <w:rFonts w:hint="eastAsia"/>
          <w:color w:val="FF0000"/>
        </w:rPr>
        <w:t>为</w:t>
      </w:r>
      <w:r w:rsidR="00BC57C1" w:rsidRPr="00BA57F4">
        <w:rPr>
          <w:color w:val="FF0000"/>
        </w:rPr>
        <w:t>三组</w:t>
      </w:r>
      <w:r w:rsidR="00BA57F4" w:rsidRPr="00BA57F4">
        <w:rPr>
          <w:rFonts w:hint="eastAsia"/>
          <w:color w:val="FF0000"/>
        </w:rPr>
        <w:t>：</w:t>
      </w:r>
      <w:r w:rsidR="00BA57F4">
        <w:t>（</w:t>
      </w:r>
      <w:r w:rsidR="00BA57F4" w:rsidRPr="00ED1A4D">
        <w:rPr>
          <w:rFonts w:hint="eastAsia"/>
          <w:color w:val="FF0000"/>
        </w:rPr>
        <w:t>1</w:t>
      </w:r>
      <w:r w:rsidR="00BA57F4" w:rsidRPr="00ED1A4D">
        <w:rPr>
          <w:color w:val="FF0000"/>
        </w:rPr>
        <w:t>）</w:t>
      </w:r>
      <w:r w:rsidR="00052A9B" w:rsidRPr="00ED1A4D">
        <w:rPr>
          <w:rFonts w:hint="eastAsia"/>
          <w:color w:val="FF0000"/>
        </w:rPr>
        <w:t>用户</w:t>
      </w:r>
      <w:r w:rsidR="00052A9B" w:rsidRPr="00ED1A4D">
        <w:rPr>
          <w:color w:val="FF0000"/>
        </w:rPr>
        <w:t>对于</w:t>
      </w:r>
      <w:r w:rsidR="006E0F93"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6E0F93" w:rsidRPr="00ED1A4D">
        <w:rPr>
          <w:rFonts w:hint="eastAsia"/>
          <w:color w:val="FF0000"/>
        </w:rPr>
        <w:t>的</w:t>
      </w:r>
      <w:r w:rsidR="006E0F93" w:rsidRPr="00ED1A4D">
        <w:rPr>
          <w:color w:val="FF0000"/>
        </w:rPr>
        <w:t>喜爱程度，</w:t>
      </w:r>
      <w:r w:rsidR="00DC7BBD" w:rsidRPr="00ED1A4D">
        <w:rPr>
          <w:rFonts w:hint="eastAsia"/>
          <w:color w:val="FF0000"/>
        </w:rPr>
        <w:t>用户</w:t>
      </w:r>
      <w:r w:rsidR="00DC7BBD" w:rsidRPr="00ED1A4D">
        <w:rPr>
          <w:color w:val="FF0000"/>
        </w:rPr>
        <w:t>的喜爱程度</w:t>
      </w:r>
      <w:r w:rsidR="00734334" w:rsidRPr="00ED1A4D">
        <w:rPr>
          <w:rFonts w:hint="eastAsia"/>
          <w:color w:val="FF0000"/>
        </w:rPr>
        <w:t>近似</w:t>
      </w:r>
      <w:r w:rsidR="00734334" w:rsidRPr="00ED1A4D">
        <w:rPr>
          <w:color w:val="FF0000"/>
        </w:rPr>
        <w:t>取值为</w:t>
      </w:r>
      <w:r w:rsidR="001072C3" w:rsidRPr="00ED1A4D">
        <w:rPr>
          <w:rFonts w:hint="eastAsia"/>
          <w:color w:val="FF0000"/>
        </w:rPr>
        <w:t>用户</w:t>
      </w:r>
      <w:r w:rsidR="001072C3" w:rsidRPr="00ED1A4D">
        <w:rPr>
          <w:color w:val="FF0000"/>
        </w:rPr>
        <w:t>访问</w:t>
      </w:r>
      <w:r w:rsidR="00734334" w:rsidRPr="00ED1A4D">
        <w:rPr>
          <w:rFonts w:hint="eastAsia"/>
          <w:color w:val="FF0000"/>
        </w:rPr>
        <w:t>访问</w:t>
      </w:r>
      <w:r w:rsidR="00842A5A"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734334" w:rsidRPr="00ED1A4D">
        <w:rPr>
          <w:color w:val="FF0000"/>
        </w:rPr>
        <w:t>的</w:t>
      </w:r>
      <w:r w:rsidR="00E60D04" w:rsidRPr="00ED1A4D">
        <w:rPr>
          <w:rFonts w:hint="eastAsia"/>
          <w:color w:val="FF0000"/>
        </w:rPr>
        <w:t>频率</w:t>
      </w:r>
      <w:r w:rsidR="00E60D04" w:rsidRPr="00ED1A4D">
        <w:rPr>
          <w:color w:val="FF0000"/>
        </w:rPr>
        <w:t>，即</w:t>
      </w:r>
      <w:r w:rsidR="006331AA" w:rsidRPr="00ED1A4D">
        <w:rPr>
          <w:rFonts w:hint="eastAsia"/>
          <w:color w:val="FF0000"/>
        </w:rPr>
        <w:t>使用</w:t>
      </w:r>
      <w:r w:rsidR="006331AA" w:rsidRPr="00ED1A4D">
        <w:rPr>
          <w:color w:val="FF0000"/>
        </w:rPr>
        <w:t>公式</w:t>
      </w:r>
      <w:r w:rsidR="006331AA" w:rsidRPr="00ED1A4D">
        <w:rPr>
          <w:rFonts w:hint="eastAsia"/>
          <w:color w:val="FF0000"/>
        </w:rPr>
        <w:t>()</w:t>
      </w:r>
      <w:r w:rsidR="006331AA" w:rsidRPr="00ED1A4D">
        <w:rPr>
          <w:color w:val="FF0000"/>
        </w:rPr>
        <w:t>进行计算</w:t>
      </w:r>
      <w:r w:rsidR="00497BD4">
        <w:rPr>
          <w:rFonts w:hint="eastAsia"/>
          <w:color w:val="FF0000"/>
        </w:rPr>
        <w:t>，</w:t>
      </w:r>
      <w:r w:rsidR="00497BD4">
        <w:rPr>
          <w:rFonts w:hint="eastAsia"/>
          <w:color w:val="FF0000"/>
        </w:rPr>
        <w:t xml:space="preserve"> </w:t>
      </w:r>
      <w:r w:rsidR="00497BD4">
        <w:rPr>
          <w:rFonts w:hint="eastAsia"/>
          <w:color w:val="FF0000"/>
        </w:rPr>
        <w:t>我们用</w:t>
      </w:r>
      <w:r w:rsidR="00497BD4">
        <w:rPr>
          <w:color w:val="FF0000"/>
        </w:rPr>
        <w:t>PBG_LOVE</w:t>
      </w:r>
      <w:r w:rsidR="00F8581A" w:rsidRPr="00ED1A4D">
        <w:rPr>
          <w:rFonts w:hint="eastAsia"/>
          <w:color w:val="FF0000"/>
        </w:rPr>
        <w:t>。</w:t>
      </w:r>
      <w:r w:rsidR="000D0965" w:rsidRPr="00ED1A4D">
        <w:rPr>
          <w:rFonts w:hint="eastAsia"/>
          <w:color w:val="FF0000"/>
        </w:rPr>
        <w:t>(</w:t>
      </w:r>
      <w:r w:rsidR="000D0965" w:rsidRPr="00ED1A4D">
        <w:rPr>
          <w:color w:val="FF0000"/>
        </w:rPr>
        <w:t>2</w:t>
      </w:r>
      <w:r w:rsidR="000D0965" w:rsidRPr="00ED1A4D">
        <w:rPr>
          <w:rFonts w:hint="eastAsia"/>
          <w:color w:val="FF0000"/>
        </w:rPr>
        <w:t>)</w:t>
      </w:r>
      <w:r w:rsidR="000D0965">
        <w:rPr>
          <w:rFonts w:hint="eastAsia"/>
        </w:rPr>
        <w:t>将</w:t>
      </w:r>
      <w:r w:rsidR="000D0965">
        <w:t>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0D0965">
        <w:rPr>
          <w:rFonts w:hint="eastAsia"/>
        </w:rPr>
        <w:t>统一</w:t>
      </w:r>
      <w:r w:rsidR="000D0965">
        <w:t>设置为</w:t>
      </w:r>
      <w:r w:rsidR="000D0965">
        <w:t>1</w:t>
      </w:r>
      <w:r w:rsidR="000D0965">
        <w:t>，即进行无区分性对待</w:t>
      </w:r>
      <w:r w:rsidR="00FB50FD">
        <w:rPr>
          <w:rFonts w:hint="eastAsia"/>
        </w:rPr>
        <w:t>，</w:t>
      </w:r>
      <w:r w:rsidR="00FB50FD">
        <w:rPr>
          <w:rFonts w:hint="eastAsia"/>
        </w:rPr>
        <w:t xml:space="preserve"> </w:t>
      </w:r>
      <w:r w:rsidR="00FB50FD">
        <w:rPr>
          <w:rFonts w:hint="eastAsia"/>
        </w:rPr>
        <w:t>我们</w:t>
      </w:r>
      <w:r w:rsidR="00FB50FD">
        <w:t>使用</w:t>
      </w:r>
      <w:r w:rsidR="00AF5F00">
        <w:rPr>
          <w:rFonts w:hint="eastAsia"/>
        </w:rPr>
        <w:t>PBG_</w:t>
      </w:r>
      <w:r w:rsidR="00AF5F00">
        <w:t>SAME</w:t>
      </w:r>
      <w:r w:rsidR="00E371AE">
        <w:t>表示</w:t>
      </w:r>
      <w:r w:rsidR="000D0965">
        <w:t>。</w:t>
      </w:r>
      <w:r w:rsidR="008C387A">
        <w:rPr>
          <w:rFonts w:hint="eastAsia"/>
        </w:rPr>
        <w:t>(</w:t>
      </w:r>
      <w:r w:rsidR="008C387A">
        <w:t>3</w:t>
      </w:r>
      <w:r w:rsidR="008C387A">
        <w:rPr>
          <w:rFonts w:hint="eastAsia"/>
        </w:rPr>
        <w:t>)</w:t>
      </w:r>
      <w:r w:rsidR="008C387A">
        <w:rPr>
          <w:rFonts w:hint="eastAsia"/>
        </w:rPr>
        <w:t>按照时间</w:t>
      </w:r>
      <w:r w:rsidR="00B437F9" w:rsidRPr="00FF374E">
        <w:rPr>
          <w:rFonts w:hint="eastAsia"/>
          <w:color w:val="FF0000"/>
        </w:rPr>
        <w:t>的</w:t>
      </w:r>
      <w:r w:rsidR="00B437F9" w:rsidRPr="00FF374E">
        <w:rPr>
          <w:color w:val="FF0000"/>
        </w:rPr>
        <w:t>因素对不同的用户的</w:t>
      </w:r>
      <w:r w:rsidR="00E371AE" w:rsidRPr="00FF374E">
        <w:rPr>
          <w:rFonts w:hint="eastAsia"/>
          <w:color w:val="FF0000"/>
        </w:rPr>
        <w:t>，</w:t>
      </w:r>
      <w:r w:rsidR="00E371AE">
        <w:rPr>
          <w:rFonts w:hint="eastAsia"/>
        </w:rPr>
        <w:t>我们</w:t>
      </w:r>
      <w:r w:rsidR="00E371AE">
        <w:t>使用</w:t>
      </w:r>
      <w:r w:rsidR="00E371AE">
        <w:t>PBG_TIME</w:t>
      </w:r>
      <w:r w:rsidR="000B5162">
        <w:rPr>
          <w:rFonts w:hint="eastAsia"/>
        </w:rPr>
        <w:t>。</w:t>
      </w:r>
      <w:r w:rsidR="000B5162">
        <w:t>（</w:t>
      </w:r>
      <w:r w:rsidR="000B5162">
        <w:rPr>
          <w:rFonts w:hint="eastAsia"/>
        </w:rPr>
        <w:t>4</w:t>
      </w:r>
      <w:r w:rsidR="000B5162">
        <w:rPr>
          <w:rFonts w:hint="eastAsia"/>
        </w:rPr>
        <w:t>）用户对于类别的喜好程度</w:t>
      </w:r>
      <w:r w:rsidR="00363878">
        <w:rPr>
          <w:rFonts w:hint="eastAsia"/>
        </w:rPr>
        <w:t>，用户对于类别的喜好程度近似为用户</w:t>
      </w:r>
      <w:r w:rsidR="00634D9C">
        <w:rPr>
          <w:rFonts w:hint="eastAsia"/>
        </w:rPr>
        <w:t>对于类别的访问频率</w:t>
      </w:r>
      <w:r w:rsidR="006F37D4">
        <w:rPr>
          <w:rFonts w:hint="eastAsia"/>
        </w:rPr>
        <w:t>，我们使用</w:t>
      </w:r>
      <w:r w:rsidR="006F37D4">
        <w:rPr>
          <w:rFonts w:hint="eastAsia"/>
        </w:rPr>
        <w:t>PBG</w:t>
      </w:r>
      <w:r w:rsidR="006F37D4">
        <w:t>_TAG</w:t>
      </w:r>
      <w:r w:rsidR="006F37D4">
        <w:rPr>
          <w:rFonts w:hint="eastAsia"/>
        </w:rPr>
        <w:t>表示。</w:t>
      </w:r>
    </w:p>
    <w:p w14:paraId="2F249B44" w14:textId="77777777" w:rsidR="00ED1A4D" w:rsidRDefault="00ED1A4D" w:rsidP="00A64C94"/>
    <w:p w14:paraId="63A4FA00" w14:textId="69E09D65" w:rsidR="001823A9" w:rsidRDefault="00ED1A4D" w:rsidP="00E55E0A">
      <w:pPr>
        <w:jc w:val="center"/>
      </w:pPr>
      <w:r>
        <w:rPr>
          <w:noProof/>
        </w:rPr>
        <w:lastRenderedPageBreak/>
        <w:drawing>
          <wp:inline distT="0" distB="0" distL="0" distR="0" wp14:anchorId="0BF707EC" wp14:editId="6C22738C">
            <wp:extent cx="4387490" cy="2933748"/>
            <wp:effectExtent l="0" t="0" r="1333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C5D3C74" w14:textId="53D134C2" w:rsidR="009B025D" w:rsidRDefault="00E55E0A" w:rsidP="0002626C">
      <w:pPr>
        <w:jc w:val="center"/>
      </w:pPr>
      <w:r>
        <w:rPr>
          <w:rFonts w:hint="eastAsia"/>
        </w:rPr>
        <w:t>图</w:t>
      </w:r>
      <w:r>
        <w:rPr>
          <w:rFonts w:hint="eastAsia"/>
        </w:rPr>
        <w:t>4</w:t>
      </w:r>
      <w:r>
        <w:t>-</w:t>
      </w:r>
      <w:r w:rsidR="00270B14">
        <w:t>5</w:t>
      </w:r>
      <w:r>
        <w:t xml:space="preserve">  </w:t>
      </w:r>
      <w:r>
        <w:rPr>
          <w:sz w:val="28"/>
          <w:szCs w:val="28"/>
        </w:rPr>
        <w:t>Foursquare</w:t>
      </w:r>
      <w:r>
        <w:rPr>
          <w:rFonts w:hint="eastAsia"/>
          <w:sz w:val="28"/>
          <w:szCs w:val="28"/>
        </w:rPr>
        <w:t>中</w:t>
      </w:r>
      <w:r>
        <w:rPr>
          <w:rFonts w:hint="eastAsia"/>
        </w:rPr>
        <w:t>权重对</w:t>
      </w:r>
      <w:r w:rsidR="00A169D2">
        <w:rPr>
          <w:rFonts w:hint="eastAsia"/>
        </w:rPr>
        <w:t>于</w:t>
      </w:r>
      <w:r>
        <w:rPr>
          <w:rFonts w:hint="eastAsia"/>
        </w:rPr>
        <w:t>精度</w:t>
      </w:r>
      <w:r w:rsidR="006249C4">
        <w:rPr>
          <w:rFonts w:hint="eastAsia"/>
        </w:rPr>
        <w:t>的影响</w:t>
      </w:r>
    </w:p>
    <w:p w14:paraId="780AE539" w14:textId="4AC76F45" w:rsidR="00ED1A4D" w:rsidRDefault="00ED1A4D" w:rsidP="003A563B">
      <w:pPr>
        <w:jc w:val="center"/>
      </w:pPr>
      <w:r>
        <w:rPr>
          <w:rFonts w:hint="eastAsia"/>
          <w:noProof/>
        </w:rPr>
        <w:drawing>
          <wp:inline distT="0" distB="0" distL="0" distR="0" wp14:anchorId="600492F7" wp14:editId="7CEC923B">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A1BEA7" w14:textId="445FDE4D" w:rsidR="00B23666" w:rsidRDefault="00293871" w:rsidP="00293CEF">
      <w:pPr>
        <w:jc w:val="center"/>
      </w:pPr>
      <w:r>
        <w:rPr>
          <w:rFonts w:hint="eastAsia"/>
        </w:rPr>
        <w:t>图</w:t>
      </w:r>
      <w:r w:rsidR="00270B14">
        <w:t xml:space="preserve">4-6 </w:t>
      </w:r>
      <w:r w:rsidR="00B23666">
        <w:t>Gowalla</w:t>
      </w:r>
      <w:r w:rsidR="00192584">
        <w:rPr>
          <w:rFonts w:hint="eastAsia"/>
        </w:rPr>
        <w:t>数据集</w:t>
      </w:r>
      <w:r w:rsidR="00B23666">
        <w:rPr>
          <w:rFonts w:hint="eastAsia"/>
          <w:sz w:val="28"/>
          <w:szCs w:val="28"/>
        </w:rPr>
        <w:t>中</w:t>
      </w:r>
      <w:r w:rsidR="00B23666">
        <w:rPr>
          <w:rFonts w:hint="eastAsia"/>
        </w:rPr>
        <w:t>权重对于精度的影响</w:t>
      </w:r>
    </w:p>
    <w:p w14:paraId="6DE250BC" w14:textId="02828D8C" w:rsidR="00BF6910" w:rsidRPr="008D1B67" w:rsidRDefault="000A448A" w:rsidP="00E260A6">
      <w:pPr>
        <w:ind w:firstLine="420"/>
        <w:rPr>
          <w:szCs w:val="24"/>
        </w:rPr>
      </w:pPr>
      <w:r w:rsidRPr="008D1B67">
        <w:rPr>
          <w:rFonts w:hint="eastAsia"/>
          <w:szCs w:val="24"/>
        </w:rPr>
        <w:t>从</w:t>
      </w:r>
      <w:r w:rsidRPr="008D1B67">
        <w:rPr>
          <w:szCs w:val="24"/>
        </w:rPr>
        <w:t>实验结果</w:t>
      </w:r>
      <w:r w:rsidR="00F54DFC" w:rsidRPr="008D1B67">
        <w:rPr>
          <w:rFonts w:hint="eastAsia"/>
          <w:szCs w:val="24"/>
        </w:rPr>
        <w:t>图</w:t>
      </w:r>
      <w:r w:rsidR="00A37AC5">
        <w:rPr>
          <w:szCs w:val="24"/>
        </w:rPr>
        <w:t>4-6</w:t>
      </w:r>
      <w:r w:rsidRPr="008D1B67">
        <w:rPr>
          <w:szCs w:val="24"/>
        </w:rPr>
        <w:t>中</w:t>
      </w:r>
      <w:r w:rsidR="00CE31FB" w:rsidRPr="008D1B67">
        <w:rPr>
          <w:rFonts w:hint="eastAsia"/>
          <w:szCs w:val="24"/>
        </w:rPr>
        <w:t>可以</w:t>
      </w:r>
      <w:r w:rsidR="00CE31FB" w:rsidRPr="008D1B67">
        <w:rPr>
          <w:szCs w:val="24"/>
        </w:rPr>
        <w:t>得出，</w:t>
      </w:r>
      <w:r w:rsidR="00084ACC" w:rsidRPr="008D1B67">
        <w:rPr>
          <w:rFonts w:hint="eastAsia"/>
          <w:szCs w:val="24"/>
        </w:rPr>
        <w:t>模型</w:t>
      </w:r>
      <w:r w:rsidR="00084ACC" w:rsidRPr="008D1B67">
        <w:rPr>
          <w:szCs w:val="24"/>
        </w:rPr>
        <w:t>PBG_LOVE</w:t>
      </w:r>
      <w:r w:rsidR="00084ACC" w:rsidRPr="008D1B67">
        <w:rPr>
          <w:rFonts w:hint="eastAsia"/>
          <w:szCs w:val="24"/>
        </w:rPr>
        <w:t>的值</w:t>
      </w:r>
      <w:r w:rsidR="00084ACC" w:rsidRPr="008D1B67">
        <w:rPr>
          <w:szCs w:val="24"/>
        </w:rPr>
        <w:t>在大多数的情况下</w:t>
      </w:r>
      <w:r w:rsidR="00310841" w:rsidRPr="008D1B67">
        <w:rPr>
          <w:rFonts w:hint="eastAsia"/>
          <w:szCs w:val="24"/>
        </w:rPr>
        <w:t>推荐的</w:t>
      </w:r>
      <w:r w:rsidR="00310841" w:rsidRPr="008D1B67">
        <w:rPr>
          <w:szCs w:val="24"/>
        </w:rPr>
        <w:t>效果要优于</w:t>
      </w:r>
      <w:r w:rsidR="00084ACC" w:rsidRPr="008D1B67">
        <w:rPr>
          <w:szCs w:val="24"/>
        </w:rPr>
        <w:t>PBG_SAME</w:t>
      </w:r>
      <w:r w:rsidR="008719A7" w:rsidRPr="008D1B67">
        <w:rPr>
          <w:rFonts w:hint="eastAsia"/>
          <w:szCs w:val="24"/>
        </w:rPr>
        <w:t>取得</w:t>
      </w:r>
      <w:r w:rsidR="008719A7" w:rsidRPr="008D1B67">
        <w:rPr>
          <w:szCs w:val="24"/>
        </w:rPr>
        <w:t>的</w:t>
      </w:r>
      <w:r w:rsidR="00084ACC" w:rsidRPr="008D1B67">
        <w:rPr>
          <w:szCs w:val="24"/>
        </w:rPr>
        <w:t>值</w:t>
      </w:r>
      <w:r w:rsidR="004A602F">
        <w:rPr>
          <w:rFonts w:hint="eastAsia"/>
          <w:szCs w:val="24"/>
        </w:rPr>
        <w:t>，</w:t>
      </w:r>
      <w:r w:rsidR="004A602F">
        <w:rPr>
          <w:szCs w:val="24"/>
        </w:rPr>
        <w:t>这</w:t>
      </w:r>
      <w:r w:rsidR="004A602F">
        <w:rPr>
          <w:rFonts w:hint="eastAsia"/>
          <w:szCs w:val="24"/>
        </w:rPr>
        <w:t>说明</w:t>
      </w:r>
      <w:r w:rsidR="00A0587C">
        <w:rPr>
          <w:rFonts w:hint="eastAsia"/>
          <w:szCs w:val="24"/>
        </w:rPr>
        <w:t>用户</w:t>
      </w:r>
      <w:r w:rsidR="00785AE8">
        <w:rPr>
          <w:rFonts w:hint="eastAsia"/>
          <w:szCs w:val="24"/>
        </w:rPr>
        <w:t>偏好</w:t>
      </w:r>
      <w:r w:rsidR="008B2C67">
        <w:rPr>
          <w:rFonts w:hint="eastAsia"/>
          <w:szCs w:val="24"/>
        </w:rPr>
        <w:t>会影响</w:t>
      </w:r>
      <w:r w:rsidR="00544DC6">
        <w:rPr>
          <w:rFonts w:hint="eastAsia"/>
          <w:szCs w:val="24"/>
        </w:rPr>
        <w:t>位置的访问</w:t>
      </w:r>
      <w:r w:rsidR="009A459C" w:rsidRPr="008D1B67">
        <w:rPr>
          <w:rFonts w:hint="eastAsia"/>
          <w:szCs w:val="24"/>
        </w:rPr>
        <w:t>。</w:t>
      </w:r>
    </w:p>
    <w:p w14:paraId="60A9F2CF" w14:textId="292A1235" w:rsidR="002C792B" w:rsidRPr="0002511E" w:rsidRDefault="00B0385B" w:rsidP="008D1B67">
      <w:pPr>
        <w:ind w:firstLine="420"/>
        <w:rPr>
          <w:rFonts w:hint="eastAsia"/>
          <w:szCs w:val="24"/>
        </w:rPr>
      </w:pPr>
      <w:r w:rsidRPr="0002511E">
        <w:rPr>
          <w:rFonts w:hint="eastAsia"/>
          <w:szCs w:val="24"/>
        </w:rPr>
        <w:t>另外一个值得注意的是：</w:t>
      </w:r>
      <w:r w:rsidR="0012578B" w:rsidRPr="0002511E">
        <w:rPr>
          <w:szCs w:val="24"/>
        </w:rPr>
        <w:t>Foursquare</w:t>
      </w:r>
      <w:r w:rsidR="0012578B" w:rsidRPr="0002511E">
        <w:rPr>
          <w:rFonts w:hint="eastAsia"/>
          <w:szCs w:val="24"/>
        </w:rPr>
        <w:t>数据集中</w:t>
      </w:r>
      <w:r w:rsidR="009A08EC" w:rsidRPr="0002511E">
        <w:rPr>
          <w:rFonts w:hint="eastAsia"/>
          <w:szCs w:val="24"/>
        </w:rPr>
        <w:t>PBG</w:t>
      </w:r>
      <w:r w:rsidR="009A08EC" w:rsidRPr="0002511E">
        <w:rPr>
          <w:szCs w:val="24"/>
        </w:rPr>
        <w:t>_TAG</w:t>
      </w:r>
      <w:r w:rsidR="009A08EC" w:rsidRPr="0002511E">
        <w:rPr>
          <w:rFonts w:hint="eastAsia"/>
          <w:szCs w:val="24"/>
        </w:rPr>
        <w:t>模型</w:t>
      </w:r>
      <w:r w:rsidR="009000FF" w:rsidRPr="0002511E">
        <w:rPr>
          <w:rFonts w:hint="eastAsia"/>
          <w:szCs w:val="24"/>
        </w:rPr>
        <w:t>不仅没有提升</w:t>
      </w:r>
      <w:r w:rsidR="00830DED" w:rsidRPr="0002511E">
        <w:rPr>
          <w:rFonts w:hint="eastAsia"/>
          <w:szCs w:val="24"/>
        </w:rPr>
        <w:t>模型的推荐精度，</w:t>
      </w:r>
      <w:r w:rsidR="00830DED" w:rsidRPr="0002511E">
        <w:rPr>
          <w:szCs w:val="24"/>
        </w:rPr>
        <w:t>反而</w:t>
      </w:r>
      <w:r w:rsidR="0015501A" w:rsidRPr="0002511E">
        <w:rPr>
          <w:rFonts w:hint="eastAsia"/>
          <w:szCs w:val="24"/>
        </w:rPr>
        <w:t>降低了</w:t>
      </w:r>
      <w:r w:rsidR="00521043" w:rsidRPr="0002511E">
        <w:rPr>
          <w:rFonts w:hint="eastAsia"/>
          <w:szCs w:val="24"/>
        </w:rPr>
        <w:t>推荐的精度</w:t>
      </w:r>
      <w:r w:rsidR="006341EE" w:rsidRPr="0002511E">
        <w:rPr>
          <w:rFonts w:hint="eastAsia"/>
          <w:szCs w:val="24"/>
        </w:rPr>
        <w:t>，</w:t>
      </w:r>
      <w:r w:rsidR="00E677B1" w:rsidRPr="0002511E">
        <w:rPr>
          <w:rFonts w:hint="eastAsia"/>
          <w:szCs w:val="24"/>
        </w:rPr>
        <w:t>而当推荐个数增长时，模型</w:t>
      </w:r>
      <w:r w:rsidR="00E677B1" w:rsidRPr="0002511E">
        <w:rPr>
          <w:rFonts w:hint="eastAsia"/>
          <w:szCs w:val="24"/>
        </w:rPr>
        <w:t>PBG</w:t>
      </w:r>
      <w:r w:rsidR="00E677B1" w:rsidRPr="0002511E">
        <w:rPr>
          <w:szCs w:val="24"/>
        </w:rPr>
        <w:t>_TAG</w:t>
      </w:r>
      <w:r w:rsidR="00E677B1" w:rsidRPr="0002511E">
        <w:rPr>
          <w:rFonts w:hint="eastAsia"/>
          <w:szCs w:val="24"/>
        </w:rPr>
        <w:t>与模型</w:t>
      </w:r>
      <w:r w:rsidR="00E677B1" w:rsidRPr="0002511E">
        <w:rPr>
          <w:rFonts w:hint="eastAsia"/>
          <w:szCs w:val="24"/>
        </w:rPr>
        <w:lastRenderedPageBreak/>
        <w:t>PBG</w:t>
      </w:r>
      <w:r w:rsidR="00E677B1" w:rsidRPr="0002511E">
        <w:rPr>
          <w:szCs w:val="24"/>
        </w:rPr>
        <w:t>_SAME</w:t>
      </w:r>
      <w:r w:rsidR="00E677B1" w:rsidRPr="0002511E">
        <w:rPr>
          <w:rFonts w:hint="eastAsia"/>
          <w:szCs w:val="24"/>
        </w:rPr>
        <w:t>之间的性能差距在缩小</w:t>
      </w:r>
      <w:r w:rsidR="00ED4067" w:rsidRPr="0002511E">
        <w:rPr>
          <w:rFonts w:hint="eastAsia"/>
          <w:szCs w:val="24"/>
        </w:rPr>
        <w:t>。</w:t>
      </w:r>
      <w:r w:rsidR="006341EE" w:rsidRPr="0002511E">
        <w:rPr>
          <w:rFonts w:hint="eastAsia"/>
          <w:szCs w:val="24"/>
        </w:rPr>
        <w:t>这可能是由于</w:t>
      </w:r>
      <w:r w:rsidR="006341EE" w:rsidRPr="0002511E">
        <w:rPr>
          <w:szCs w:val="24"/>
        </w:rPr>
        <w:t>Foursquare</w:t>
      </w:r>
      <w:r w:rsidR="006341EE" w:rsidRPr="0002511E">
        <w:rPr>
          <w:rFonts w:hint="eastAsia"/>
          <w:szCs w:val="24"/>
        </w:rPr>
        <w:t>数据集本身造成的问题。</w:t>
      </w:r>
      <w:r w:rsidR="001E1C8A" w:rsidRPr="0002511E">
        <w:rPr>
          <w:szCs w:val="24"/>
        </w:rPr>
        <w:t>Foursquare</w:t>
      </w:r>
      <w:r w:rsidR="001E1C8A" w:rsidRPr="0002511E">
        <w:rPr>
          <w:rFonts w:hint="eastAsia"/>
          <w:szCs w:val="24"/>
        </w:rPr>
        <w:t>数据集中的类别标签只是粗粒度的类别标签，</w:t>
      </w:r>
      <w:r w:rsidR="001E1C8A" w:rsidRPr="0002511E">
        <w:rPr>
          <w:szCs w:val="24"/>
        </w:rPr>
        <w:t>不能</w:t>
      </w:r>
      <w:r w:rsidR="001E1C8A" w:rsidRPr="0002511E">
        <w:rPr>
          <w:rFonts w:hint="eastAsia"/>
          <w:szCs w:val="24"/>
        </w:rPr>
        <w:t>够真正的反应用户的喜好</w:t>
      </w:r>
      <w:r w:rsidR="00F50955" w:rsidRPr="0002511E">
        <w:rPr>
          <w:rFonts w:hint="eastAsia"/>
          <w:szCs w:val="24"/>
        </w:rPr>
        <w:t>。</w:t>
      </w:r>
      <w:r w:rsidR="006915E7" w:rsidRPr="0002511E">
        <w:rPr>
          <w:rFonts w:hint="eastAsia"/>
          <w:szCs w:val="24"/>
        </w:rPr>
        <w:t>例如</w:t>
      </w:r>
      <w:r w:rsidR="006915E7" w:rsidRPr="0002511E">
        <w:rPr>
          <w:rFonts w:hint="eastAsia"/>
          <w:szCs w:val="24"/>
        </w:rPr>
        <w:t xml:space="preserve">: </w:t>
      </w:r>
      <w:r w:rsidR="006915E7" w:rsidRPr="0002511E">
        <w:rPr>
          <w:szCs w:val="24"/>
        </w:rPr>
        <w:t>“Food”</w:t>
      </w:r>
      <w:r w:rsidR="006915E7" w:rsidRPr="0002511E">
        <w:rPr>
          <w:rFonts w:hint="eastAsia"/>
          <w:szCs w:val="24"/>
        </w:rPr>
        <w:t>这个标签</w:t>
      </w:r>
      <w:r w:rsidR="00DE110F" w:rsidRPr="0002511E">
        <w:rPr>
          <w:rFonts w:hint="eastAsia"/>
          <w:szCs w:val="24"/>
        </w:rPr>
        <w:t>并不能反映</w:t>
      </w:r>
      <w:r w:rsidR="006915E7" w:rsidRPr="0002511E">
        <w:rPr>
          <w:rFonts w:hint="eastAsia"/>
          <w:szCs w:val="24"/>
        </w:rPr>
        <w:t>出用</w:t>
      </w:r>
      <w:r w:rsidR="00DE110F" w:rsidRPr="0002511E">
        <w:rPr>
          <w:rFonts w:hint="eastAsia"/>
          <w:szCs w:val="24"/>
        </w:rPr>
        <w:t>户对于</w:t>
      </w:r>
      <w:proofErr w:type="gramStart"/>
      <w:r w:rsidR="00EF049A" w:rsidRPr="0002511E">
        <w:rPr>
          <w:szCs w:val="24"/>
        </w:rPr>
        <w:t>”</w:t>
      </w:r>
      <w:proofErr w:type="gramEnd"/>
      <w:r w:rsidR="00F50955" w:rsidRPr="0002511E">
        <w:rPr>
          <w:szCs w:val="24"/>
        </w:rPr>
        <w:t xml:space="preserve"> Chinese food</w:t>
      </w:r>
      <w:proofErr w:type="gramStart"/>
      <w:r w:rsidR="00EF049A" w:rsidRPr="0002511E">
        <w:rPr>
          <w:szCs w:val="24"/>
        </w:rPr>
        <w:t>”</w:t>
      </w:r>
      <w:proofErr w:type="gramEnd"/>
      <w:r w:rsidR="00EF049A" w:rsidRPr="0002511E">
        <w:rPr>
          <w:rFonts w:hint="eastAsia"/>
          <w:szCs w:val="24"/>
        </w:rPr>
        <w:t>的喜爱</w:t>
      </w:r>
      <w:r w:rsidR="00823013" w:rsidRPr="0002511E">
        <w:rPr>
          <w:rFonts w:hint="eastAsia"/>
          <w:szCs w:val="24"/>
        </w:rPr>
        <w:t>。</w:t>
      </w:r>
      <w:r w:rsidR="00493E3C" w:rsidRPr="0002511E">
        <w:rPr>
          <w:rFonts w:hint="eastAsia"/>
          <w:szCs w:val="24"/>
        </w:rPr>
        <w:t>当使用</w:t>
      </w:r>
      <w:r w:rsidR="009D3235" w:rsidRPr="0002511E">
        <w:rPr>
          <w:rFonts w:hint="eastAsia"/>
          <w:szCs w:val="24"/>
        </w:rPr>
        <w:t>用户对于</w:t>
      </w:r>
      <w:r w:rsidR="00493E3C" w:rsidRPr="0002511E">
        <w:rPr>
          <w:rFonts w:hint="eastAsia"/>
          <w:szCs w:val="24"/>
        </w:rPr>
        <w:t>粗粒度类别标签</w:t>
      </w:r>
      <w:r w:rsidR="00422B91" w:rsidRPr="0002511E">
        <w:rPr>
          <w:rFonts w:hint="eastAsia"/>
          <w:szCs w:val="24"/>
        </w:rPr>
        <w:t>的喜爱程度作为权重时，</w:t>
      </w:r>
      <w:r w:rsidR="00422B91" w:rsidRPr="0002511E">
        <w:rPr>
          <w:szCs w:val="24"/>
        </w:rPr>
        <w:t>会</w:t>
      </w:r>
      <w:r w:rsidR="00465B75" w:rsidRPr="0002511E">
        <w:rPr>
          <w:rFonts w:hint="eastAsia"/>
          <w:szCs w:val="24"/>
        </w:rPr>
        <w:t>缩小</w:t>
      </w:r>
      <w:r w:rsidR="00D458E6" w:rsidRPr="0002511E">
        <w:rPr>
          <w:rFonts w:hint="eastAsia"/>
          <w:szCs w:val="24"/>
        </w:rPr>
        <w:t>相同类别</w:t>
      </w:r>
      <w:r w:rsidR="00A73FDC" w:rsidRPr="0002511E">
        <w:rPr>
          <w:rFonts w:hint="eastAsia"/>
          <w:szCs w:val="24"/>
        </w:rPr>
        <w:t>位置间的差距，因此</w:t>
      </w:r>
      <w:r w:rsidR="001B0D78" w:rsidRPr="0002511E">
        <w:rPr>
          <w:rFonts w:hint="eastAsia"/>
          <w:szCs w:val="24"/>
        </w:rPr>
        <w:t>造成性能的降低是可能的</w:t>
      </w:r>
      <w:r w:rsidR="00EE67F8">
        <w:rPr>
          <w:rFonts w:hint="eastAsia"/>
          <w:szCs w:val="24"/>
        </w:rPr>
        <w:t>；</w:t>
      </w:r>
      <w:r w:rsidR="00C27A77" w:rsidRPr="00EE67F8">
        <w:rPr>
          <w:szCs w:val="24"/>
        </w:rPr>
        <w:t>但是</w:t>
      </w:r>
      <w:r w:rsidR="0002511E" w:rsidRPr="00EE67F8">
        <w:rPr>
          <w:rFonts w:hint="eastAsia"/>
          <w:szCs w:val="24"/>
        </w:rPr>
        <w:t>当推荐的</w:t>
      </w:r>
      <w:r w:rsidR="0002511E" w:rsidRPr="00EE67F8">
        <w:rPr>
          <w:rFonts w:hint="eastAsia"/>
          <w:szCs w:val="24"/>
        </w:rPr>
        <w:t>topk</w:t>
      </w:r>
      <w:r w:rsidR="0002511E" w:rsidRPr="00EE67F8">
        <w:rPr>
          <w:rFonts w:hint="eastAsia"/>
          <w:szCs w:val="24"/>
        </w:rPr>
        <w:t>增大</w:t>
      </w:r>
      <w:r w:rsidR="00B81B9F" w:rsidRPr="00EE67F8">
        <w:rPr>
          <w:rFonts w:hint="eastAsia"/>
          <w:szCs w:val="24"/>
        </w:rPr>
        <w:t>时</w:t>
      </w:r>
      <w:r w:rsidR="002C792B" w:rsidRPr="00EE67F8">
        <w:rPr>
          <w:rFonts w:hint="eastAsia"/>
          <w:szCs w:val="24"/>
        </w:rPr>
        <w:t>，</w:t>
      </w:r>
      <w:r w:rsidR="00DD3252" w:rsidRPr="00EE67F8">
        <w:rPr>
          <w:rFonts w:hint="eastAsia"/>
          <w:szCs w:val="24"/>
        </w:rPr>
        <w:t>用户最喜爱</w:t>
      </w:r>
      <w:r w:rsidR="00A6069F" w:rsidRPr="00EE67F8">
        <w:rPr>
          <w:rFonts w:hint="eastAsia"/>
          <w:szCs w:val="24"/>
        </w:rPr>
        <w:t>类别的位置更多的被推荐给用户，</w:t>
      </w:r>
      <w:r w:rsidR="00A6069F" w:rsidRPr="00EE67F8">
        <w:rPr>
          <w:szCs w:val="24"/>
        </w:rPr>
        <w:t>此时</w:t>
      </w:r>
      <w:r w:rsidR="00A6069F" w:rsidRPr="00EE67F8">
        <w:rPr>
          <w:rFonts w:hint="eastAsia"/>
          <w:szCs w:val="24"/>
        </w:rPr>
        <w:t>类别</w:t>
      </w:r>
      <w:r w:rsidR="008809FC" w:rsidRPr="00EE67F8">
        <w:rPr>
          <w:rFonts w:hint="eastAsia"/>
          <w:szCs w:val="24"/>
        </w:rPr>
        <w:t>权重的影响在弱化</w:t>
      </w:r>
      <w:r w:rsidR="00A76B34" w:rsidRPr="00EE67F8">
        <w:rPr>
          <w:rFonts w:hint="eastAsia"/>
          <w:szCs w:val="24"/>
        </w:rPr>
        <w:t>，</w:t>
      </w:r>
      <w:r w:rsidR="00A76B34" w:rsidRPr="00EE67F8">
        <w:rPr>
          <w:szCs w:val="24"/>
        </w:rPr>
        <w:t>因此</w:t>
      </w:r>
      <w:r w:rsidR="00C6548B" w:rsidRPr="00EE67F8">
        <w:rPr>
          <w:rFonts w:hint="eastAsia"/>
          <w:szCs w:val="24"/>
        </w:rPr>
        <w:t>两个模型之间的</w:t>
      </w:r>
      <w:r w:rsidR="00954827" w:rsidRPr="00EE67F8">
        <w:rPr>
          <w:rFonts w:hint="eastAsia"/>
          <w:szCs w:val="24"/>
        </w:rPr>
        <w:t>精度</w:t>
      </w:r>
      <w:r w:rsidR="00A76B34" w:rsidRPr="00EE67F8">
        <w:rPr>
          <w:rFonts w:hint="eastAsia"/>
          <w:szCs w:val="24"/>
        </w:rPr>
        <w:t>差距在缩小。</w:t>
      </w:r>
    </w:p>
    <w:p w14:paraId="687C12F1" w14:textId="0DDABED4" w:rsidR="002C792B" w:rsidRDefault="002C792B" w:rsidP="007E36F8">
      <w:pPr>
        <w:pStyle w:val="3"/>
      </w:pPr>
      <w:r>
        <w:rPr>
          <w:rFonts w:hint="eastAsia"/>
        </w:rPr>
        <w:t>5</w:t>
      </w:r>
      <w:r>
        <w:t xml:space="preserve">.4.5 </w:t>
      </w:r>
      <w:r>
        <w:rPr>
          <w:rFonts w:hint="eastAsia"/>
        </w:rPr>
        <w:t>标签</w:t>
      </w:r>
      <w:r>
        <w:t>类别</w:t>
      </w:r>
      <w:r w:rsidR="00EE67F8">
        <w:tab/>
      </w:r>
    </w:p>
    <w:p w14:paraId="26BD0362" w14:textId="18236CD0" w:rsidR="00187F38" w:rsidRPr="007B2F00" w:rsidRDefault="002C792B" w:rsidP="00A86D9C">
      <w:pPr>
        <w:ind w:firstLine="420"/>
        <w:rPr>
          <w:rFonts w:hint="eastAsia"/>
          <w:color w:val="FF0000"/>
          <w:szCs w:val="24"/>
        </w:rPr>
      </w:pPr>
      <w:r w:rsidRPr="00091DFD">
        <w:rPr>
          <w:sz w:val="28"/>
          <w:szCs w:val="28"/>
        </w:rPr>
        <w:tab/>
      </w:r>
      <w:r w:rsidRPr="007B2F00">
        <w:rPr>
          <w:color w:val="FF0000"/>
          <w:szCs w:val="24"/>
        </w:rPr>
        <w:t>****</w:t>
      </w:r>
      <w:r w:rsidRPr="007B2F00">
        <w:rPr>
          <w:rFonts w:hint="eastAsia"/>
          <w:color w:val="FF0000"/>
          <w:szCs w:val="24"/>
        </w:rPr>
        <w:t>节中，</w:t>
      </w:r>
      <w:r w:rsidRPr="007B2F00">
        <w:rPr>
          <w:rFonts w:hint="eastAsia"/>
          <w:szCs w:val="24"/>
        </w:rPr>
        <w:t>PBG</w:t>
      </w:r>
      <w:r w:rsidRPr="007B2F00">
        <w:rPr>
          <w:szCs w:val="24"/>
        </w:rPr>
        <w:t>_TAG</w:t>
      </w:r>
      <w:r w:rsidRPr="007B2F00">
        <w:rPr>
          <w:rFonts w:hint="eastAsia"/>
          <w:szCs w:val="24"/>
        </w:rPr>
        <w:t>模型的效果促使我们对</w:t>
      </w:r>
      <w:r w:rsidR="00577F2F" w:rsidRPr="007B2F00">
        <w:rPr>
          <w:rFonts w:hint="eastAsia"/>
          <w:szCs w:val="24"/>
        </w:rPr>
        <w:t>PBG</w:t>
      </w:r>
      <w:r w:rsidR="00577F2F" w:rsidRPr="007B2F00">
        <w:rPr>
          <w:rFonts w:hint="eastAsia"/>
          <w:szCs w:val="24"/>
        </w:rPr>
        <w:t>模型</w:t>
      </w:r>
      <w:r w:rsidRPr="007B2F00">
        <w:rPr>
          <w:rFonts w:hint="eastAsia"/>
          <w:szCs w:val="24"/>
        </w:rPr>
        <w:t>推荐</w:t>
      </w:r>
      <w:r w:rsidR="00974D31" w:rsidRPr="007B2F00">
        <w:rPr>
          <w:rFonts w:hint="eastAsia"/>
          <w:szCs w:val="24"/>
        </w:rPr>
        <w:t>的位置的</w:t>
      </w:r>
      <w:r w:rsidRPr="007B2F00">
        <w:rPr>
          <w:rFonts w:hint="eastAsia"/>
          <w:szCs w:val="24"/>
        </w:rPr>
        <w:t>类别进行研究。</w:t>
      </w:r>
      <w:r w:rsidR="0043150F" w:rsidRPr="007B2F00">
        <w:rPr>
          <w:rFonts w:hint="eastAsia"/>
          <w:szCs w:val="24"/>
        </w:rPr>
        <w:t>本节实验的目的是：</w:t>
      </w:r>
      <w:r w:rsidR="00E10E87" w:rsidRPr="007B2F00">
        <w:rPr>
          <w:rFonts w:hint="eastAsia"/>
          <w:szCs w:val="24"/>
        </w:rPr>
        <w:t>第一，</w:t>
      </w:r>
      <w:r w:rsidR="003702F4" w:rsidRPr="007B2F00">
        <w:rPr>
          <w:rFonts w:hint="eastAsia"/>
          <w:szCs w:val="24"/>
        </w:rPr>
        <w:t>研究使用</w:t>
      </w:r>
      <w:r w:rsidR="003702F4" w:rsidRPr="00D91FFC">
        <w:rPr>
          <w:rFonts w:hint="eastAsia"/>
          <w:color w:val="FF0000"/>
          <w:szCs w:val="24"/>
        </w:rPr>
        <w:t>共现图</w:t>
      </w:r>
      <w:proofErr w:type="gramStart"/>
      <w:r w:rsidR="003702F4" w:rsidRPr="00D91FFC">
        <w:rPr>
          <w:rFonts w:hint="eastAsia"/>
          <w:color w:val="FF0000"/>
          <w:szCs w:val="24"/>
        </w:rPr>
        <w:t>进行</w:t>
      </w:r>
      <w:r w:rsidR="00966C99" w:rsidRPr="00D91FFC">
        <w:rPr>
          <w:rFonts w:hint="eastAsia"/>
          <w:color w:val="FF0000"/>
          <w:szCs w:val="24"/>
        </w:rPr>
        <w:t>进行</w:t>
      </w:r>
      <w:proofErr w:type="gramEnd"/>
      <w:r w:rsidR="00966C99" w:rsidRPr="00D91FFC">
        <w:rPr>
          <w:rFonts w:hint="eastAsia"/>
          <w:color w:val="FF0000"/>
          <w:szCs w:val="24"/>
        </w:rPr>
        <w:t>推荐时</w:t>
      </w:r>
      <w:r w:rsidR="005805F0">
        <w:rPr>
          <w:rFonts w:hint="eastAsia"/>
          <w:szCs w:val="24"/>
        </w:rPr>
        <w:t>的位置类别与用户历史访问的</w:t>
      </w:r>
      <w:r w:rsidR="00966C99" w:rsidRPr="007B2F00">
        <w:rPr>
          <w:rFonts w:hint="eastAsia"/>
          <w:szCs w:val="24"/>
        </w:rPr>
        <w:t>类型</w:t>
      </w:r>
      <w:r w:rsidR="00BF54E9">
        <w:rPr>
          <w:rFonts w:hint="eastAsia"/>
          <w:szCs w:val="24"/>
        </w:rPr>
        <w:t>间的关系</w:t>
      </w:r>
      <w:r w:rsidR="00966C99" w:rsidRPr="007B2F00">
        <w:rPr>
          <w:rFonts w:hint="eastAsia"/>
          <w:szCs w:val="24"/>
        </w:rPr>
        <w:t>，</w:t>
      </w:r>
      <w:r w:rsidR="008C7AC6" w:rsidRPr="007B2F00">
        <w:rPr>
          <w:rFonts w:hint="eastAsia"/>
          <w:color w:val="FF0000"/>
          <w:szCs w:val="24"/>
        </w:rPr>
        <w:t>第二，</w:t>
      </w:r>
      <w:r w:rsidR="00B30421">
        <w:rPr>
          <w:rFonts w:hint="eastAsia"/>
          <w:color w:val="FF0000"/>
          <w:szCs w:val="24"/>
        </w:rPr>
        <w:t>研究</w:t>
      </w:r>
      <w:r w:rsidR="00F952B1">
        <w:rPr>
          <w:rFonts w:hint="eastAsia"/>
          <w:color w:val="FF0000"/>
          <w:szCs w:val="24"/>
        </w:rPr>
        <w:t>推荐的位置类别在用户历史访问类别的分布情况。</w:t>
      </w:r>
      <w:r w:rsidR="00B30421" w:rsidRPr="007B2F00">
        <w:rPr>
          <w:rFonts w:hint="eastAsia"/>
          <w:color w:val="FF0000"/>
          <w:szCs w:val="24"/>
        </w:rPr>
        <w:t xml:space="preserve"> </w:t>
      </w:r>
    </w:p>
    <w:p w14:paraId="4C483BD0" w14:textId="13630F2A" w:rsidR="00CB2A97" w:rsidRPr="007B2F00" w:rsidRDefault="00450A48" w:rsidP="00CB2A97">
      <w:pPr>
        <w:ind w:firstLine="420"/>
        <w:rPr>
          <w:szCs w:val="24"/>
        </w:rPr>
      </w:pPr>
      <w:r w:rsidRPr="0064326C">
        <w:rPr>
          <w:rFonts w:hint="eastAsia"/>
          <w:color w:val="FF0000"/>
          <w:szCs w:val="24"/>
        </w:rPr>
        <w:t>首先</w:t>
      </w:r>
      <w:r w:rsidR="00CA2605" w:rsidRPr="007B2F00">
        <w:rPr>
          <w:rFonts w:hint="eastAsia"/>
          <w:szCs w:val="24"/>
        </w:rPr>
        <w:t>，</w:t>
      </w:r>
      <w:r w:rsidR="002C5805" w:rsidRPr="007B2F00">
        <w:rPr>
          <w:rFonts w:hint="eastAsia"/>
          <w:szCs w:val="24"/>
        </w:rPr>
        <w:t>我们</w:t>
      </w:r>
      <w:r w:rsidR="005222B2" w:rsidRPr="007B2F00">
        <w:rPr>
          <w:rFonts w:hint="eastAsia"/>
          <w:szCs w:val="24"/>
        </w:rPr>
        <w:t>在</w:t>
      </w:r>
      <w:r w:rsidRPr="007B2F00">
        <w:rPr>
          <w:szCs w:val="24"/>
        </w:rPr>
        <w:t>Foursquare</w:t>
      </w:r>
      <w:r w:rsidRPr="007B2F00">
        <w:rPr>
          <w:rFonts w:hint="eastAsia"/>
          <w:szCs w:val="24"/>
        </w:rPr>
        <w:t>数据</w:t>
      </w:r>
      <w:r w:rsidRPr="007B2F00">
        <w:rPr>
          <w:rFonts w:hint="eastAsia"/>
          <w:color w:val="FF0000"/>
          <w:szCs w:val="24"/>
        </w:rPr>
        <w:t>集</w:t>
      </w:r>
      <w:r w:rsidR="006C7168" w:rsidRPr="007B2F00">
        <w:rPr>
          <w:rFonts w:hint="eastAsia"/>
          <w:color w:val="FF0000"/>
          <w:szCs w:val="24"/>
        </w:rPr>
        <w:t>中</w:t>
      </w:r>
      <w:r w:rsidR="00AF5F00" w:rsidRPr="007B2F00">
        <w:rPr>
          <w:rFonts w:hint="eastAsia"/>
          <w:color w:val="FF0000"/>
          <w:szCs w:val="24"/>
        </w:rPr>
        <w:t>使用</w:t>
      </w:r>
      <w:r w:rsidR="00195350" w:rsidRPr="007B2F00">
        <w:rPr>
          <w:rFonts w:hint="eastAsia"/>
          <w:color w:val="FF0000"/>
          <w:szCs w:val="24"/>
        </w:rPr>
        <w:t>PBG_</w:t>
      </w:r>
      <w:r w:rsidR="00FE46C0">
        <w:rPr>
          <w:color w:val="FF0000"/>
          <w:szCs w:val="24"/>
        </w:rPr>
        <w:t>LOVE</w:t>
      </w:r>
      <w:r w:rsidR="00195350" w:rsidRPr="007B2F00">
        <w:rPr>
          <w:rFonts w:hint="eastAsia"/>
          <w:color w:val="FF0000"/>
          <w:szCs w:val="24"/>
        </w:rPr>
        <w:t>模型</w:t>
      </w:r>
      <w:r w:rsidR="00195350" w:rsidRPr="007B2F00">
        <w:rPr>
          <w:color w:val="FF0000"/>
          <w:szCs w:val="24"/>
        </w:rPr>
        <w:t>进行</w:t>
      </w:r>
      <w:r w:rsidR="00AC06D8" w:rsidRPr="007B2F00">
        <w:rPr>
          <w:rFonts w:hint="eastAsia"/>
          <w:color w:val="FF0000"/>
          <w:szCs w:val="24"/>
        </w:rPr>
        <w:t>推荐，</w:t>
      </w:r>
      <w:r w:rsidR="00644944" w:rsidRPr="007B2F00">
        <w:rPr>
          <w:rFonts w:hint="eastAsia"/>
          <w:color w:val="FF0000"/>
          <w:szCs w:val="24"/>
        </w:rPr>
        <w:t>并</w:t>
      </w:r>
      <w:r w:rsidR="00C54F7C" w:rsidRPr="007B2F00">
        <w:rPr>
          <w:rFonts w:hint="eastAsia"/>
          <w:color w:val="FF0000"/>
          <w:szCs w:val="24"/>
        </w:rPr>
        <w:t>统计</w:t>
      </w:r>
      <w:r w:rsidR="00AF6181">
        <w:rPr>
          <w:rFonts w:hint="eastAsia"/>
          <w:color w:val="FF0000"/>
          <w:szCs w:val="24"/>
        </w:rPr>
        <w:t>推荐的</w:t>
      </w:r>
      <w:r w:rsidR="008410F2" w:rsidRPr="007B2F00">
        <w:rPr>
          <w:color w:val="FF0000"/>
          <w:szCs w:val="24"/>
        </w:rPr>
        <w:t>topk</w:t>
      </w:r>
      <w:proofErr w:type="gramStart"/>
      <w:r w:rsidR="008410F2" w:rsidRPr="007B2F00">
        <w:rPr>
          <w:color w:val="FF0000"/>
          <w:szCs w:val="24"/>
        </w:rPr>
        <w:t>个</w:t>
      </w:r>
      <w:proofErr w:type="gramEnd"/>
      <w:r w:rsidR="00AF6181">
        <w:rPr>
          <w:rFonts w:hint="eastAsia"/>
          <w:color w:val="FF0000"/>
          <w:szCs w:val="24"/>
        </w:rPr>
        <w:t>位置中，</w:t>
      </w:r>
      <w:r w:rsidR="00F85DA7" w:rsidRPr="007B2F00">
        <w:rPr>
          <w:rFonts w:hint="eastAsia"/>
          <w:color w:val="FF0000"/>
          <w:szCs w:val="24"/>
        </w:rPr>
        <w:t>与用户</w:t>
      </w:r>
      <w:r w:rsidR="0073017B">
        <w:rPr>
          <w:rFonts w:hint="eastAsia"/>
          <w:color w:val="FF0000"/>
          <w:szCs w:val="24"/>
        </w:rPr>
        <w:t>历史访问类别</w:t>
      </w:r>
      <w:r w:rsidR="00F85DA7" w:rsidRPr="007B2F00">
        <w:rPr>
          <w:rFonts w:hint="eastAsia"/>
          <w:color w:val="FF0000"/>
          <w:szCs w:val="24"/>
        </w:rPr>
        <w:t>不符的</w:t>
      </w:r>
      <w:r w:rsidR="00610440" w:rsidRPr="007B2F00">
        <w:rPr>
          <w:rFonts w:hint="eastAsia"/>
          <w:color w:val="FF0000"/>
          <w:szCs w:val="24"/>
        </w:rPr>
        <w:t>平均</w:t>
      </w:r>
      <w:r w:rsidR="009E42AA" w:rsidRPr="007B2F00">
        <w:rPr>
          <w:rFonts w:hint="eastAsia"/>
          <w:color w:val="FF0000"/>
          <w:szCs w:val="24"/>
        </w:rPr>
        <w:t>个数</w:t>
      </w:r>
      <w:r w:rsidR="00B64B50">
        <w:rPr>
          <w:rFonts w:hint="eastAsia"/>
          <w:color w:val="FF0000"/>
          <w:szCs w:val="24"/>
        </w:rPr>
        <w:t>。</w:t>
      </w:r>
      <w:r w:rsidR="00CB2A97" w:rsidRPr="007B2F00">
        <w:rPr>
          <w:szCs w:val="24"/>
        </w:rPr>
        <w:t>实验结果如表</w:t>
      </w:r>
      <w:r w:rsidR="00CB2A97" w:rsidRPr="007B2F00">
        <w:rPr>
          <w:szCs w:val="24"/>
        </w:rPr>
        <w:t>4-3</w:t>
      </w:r>
      <w:r w:rsidR="00CB2A97" w:rsidRPr="007B2F00">
        <w:rPr>
          <w:szCs w:val="24"/>
        </w:rPr>
        <w:t>所示。</w:t>
      </w:r>
    </w:p>
    <w:p w14:paraId="107726B5" w14:textId="15D80914" w:rsidR="00CB2A97" w:rsidRPr="00295FEC" w:rsidRDefault="0014235C" w:rsidP="00295FEC">
      <w:pPr>
        <w:ind w:firstLine="420"/>
        <w:jc w:val="center"/>
        <w:rPr>
          <w:sz w:val="21"/>
          <w:szCs w:val="21"/>
        </w:rPr>
      </w:pPr>
      <w:r w:rsidRPr="00295FEC">
        <w:rPr>
          <w:rFonts w:hint="eastAsia"/>
          <w:sz w:val="21"/>
          <w:szCs w:val="21"/>
        </w:rPr>
        <w:t>表</w:t>
      </w:r>
      <w:r w:rsidRPr="00295FEC">
        <w:rPr>
          <w:sz w:val="21"/>
          <w:szCs w:val="21"/>
        </w:rPr>
        <w:t>4-3</w:t>
      </w:r>
    </w:p>
    <w:tbl>
      <w:tblPr>
        <w:tblStyle w:val="ae"/>
        <w:tblW w:w="0" w:type="auto"/>
        <w:jc w:val="center"/>
        <w:tblLook w:val="04A0" w:firstRow="1" w:lastRow="0" w:firstColumn="1" w:lastColumn="0" w:noHBand="0" w:noVBand="1"/>
      </w:tblPr>
      <w:tblGrid>
        <w:gridCol w:w="1453"/>
        <w:gridCol w:w="1453"/>
        <w:gridCol w:w="1453"/>
        <w:gridCol w:w="1453"/>
        <w:gridCol w:w="1454"/>
      </w:tblGrid>
      <w:tr w:rsidR="00295FEC" w14:paraId="246ACC82" w14:textId="77777777" w:rsidTr="00295FEC">
        <w:trPr>
          <w:jc w:val="center"/>
        </w:trPr>
        <w:tc>
          <w:tcPr>
            <w:tcW w:w="1453" w:type="dxa"/>
          </w:tcPr>
          <w:p w14:paraId="66AB095A" w14:textId="3B045E68" w:rsidR="00295FEC" w:rsidRPr="001C3A27" w:rsidRDefault="00295FEC" w:rsidP="00295FEC">
            <w:pPr>
              <w:jc w:val="center"/>
              <w:rPr>
                <w:rFonts w:hint="eastAsia"/>
                <w:sz w:val="21"/>
                <w:szCs w:val="21"/>
              </w:rPr>
            </w:pPr>
            <w:r w:rsidRPr="001C3A27">
              <w:rPr>
                <w:sz w:val="21"/>
                <w:szCs w:val="21"/>
              </w:rPr>
              <w:t>T</w:t>
            </w:r>
            <w:r w:rsidRPr="001C3A27">
              <w:rPr>
                <w:rFonts w:hint="eastAsia"/>
                <w:sz w:val="21"/>
                <w:szCs w:val="21"/>
              </w:rPr>
              <w:t>op</w:t>
            </w:r>
            <w:r w:rsidRPr="001C3A27">
              <w:rPr>
                <w:sz w:val="21"/>
                <w:szCs w:val="21"/>
              </w:rPr>
              <w:t>k</w:t>
            </w:r>
          </w:p>
        </w:tc>
        <w:tc>
          <w:tcPr>
            <w:tcW w:w="1453" w:type="dxa"/>
          </w:tcPr>
          <w:p w14:paraId="4A92A86C" w14:textId="6064B3CF" w:rsidR="00295FEC" w:rsidRPr="001C3A27" w:rsidRDefault="00295FEC" w:rsidP="00295FEC">
            <w:pPr>
              <w:jc w:val="center"/>
              <w:rPr>
                <w:rFonts w:hint="eastAsia"/>
                <w:sz w:val="21"/>
                <w:szCs w:val="21"/>
              </w:rPr>
            </w:pPr>
            <w:r w:rsidRPr="001C3A27">
              <w:rPr>
                <w:rFonts w:hint="eastAsia"/>
                <w:sz w:val="21"/>
                <w:szCs w:val="21"/>
              </w:rPr>
              <w:t>5</w:t>
            </w:r>
          </w:p>
        </w:tc>
        <w:tc>
          <w:tcPr>
            <w:tcW w:w="1453" w:type="dxa"/>
          </w:tcPr>
          <w:p w14:paraId="77541232" w14:textId="144C7CE8" w:rsidR="00295FEC" w:rsidRPr="001C3A27" w:rsidRDefault="00295FEC" w:rsidP="00295FEC">
            <w:pPr>
              <w:jc w:val="center"/>
              <w:rPr>
                <w:rFonts w:hint="eastAsia"/>
                <w:sz w:val="21"/>
                <w:szCs w:val="21"/>
              </w:rPr>
            </w:pPr>
            <w:r w:rsidRPr="001C3A27">
              <w:rPr>
                <w:rFonts w:hint="eastAsia"/>
                <w:sz w:val="21"/>
                <w:szCs w:val="21"/>
              </w:rPr>
              <w:t>1</w:t>
            </w:r>
            <w:r w:rsidRPr="001C3A27">
              <w:rPr>
                <w:sz w:val="21"/>
                <w:szCs w:val="21"/>
              </w:rPr>
              <w:t>5</w:t>
            </w:r>
          </w:p>
        </w:tc>
        <w:tc>
          <w:tcPr>
            <w:tcW w:w="1453" w:type="dxa"/>
          </w:tcPr>
          <w:p w14:paraId="6F4AF5A2" w14:textId="750CDFBA" w:rsidR="00295FEC" w:rsidRPr="001C3A27" w:rsidRDefault="00295FEC" w:rsidP="00295FEC">
            <w:pPr>
              <w:jc w:val="center"/>
              <w:rPr>
                <w:rFonts w:hint="eastAsia"/>
                <w:sz w:val="21"/>
                <w:szCs w:val="21"/>
              </w:rPr>
            </w:pPr>
            <w:r w:rsidRPr="001C3A27">
              <w:rPr>
                <w:rFonts w:hint="eastAsia"/>
                <w:sz w:val="21"/>
                <w:szCs w:val="21"/>
              </w:rPr>
              <w:t>2</w:t>
            </w:r>
            <w:r w:rsidRPr="001C3A27">
              <w:rPr>
                <w:sz w:val="21"/>
                <w:szCs w:val="21"/>
              </w:rPr>
              <w:t>5</w:t>
            </w:r>
          </w:p>
        </w:tc>
        <w:tc>
          <w:tcPr>
            <w:tcW w:w="1454" w:type="dxa"/>
          </w:tcPr>
          <w:p w14:paraId="29BE303A" w14:textId="5417C973" w:rsidR="00295FEC" w:rsidRPr="001C3A27" w:rsidRDefault="00295FEC" w:rsidP="00295FEC">
            <w:pPr>
              <w:jc w:val="center"/>
              <w:rPr>
                <w:rFonts w:hint="eastAsia"/>
                <w:sz w:val="21"/>
                <w:szCs w:val="21"/>
              </w:rPr>
            </w:pPr>
            <w:r w:rsidRPr="001C3A27">
              <w:rPr>
                <w:rFonts w:hint="eastAsia"/>
                <w:sz w:val="21"/>
                <w:szCs w:val="21"/>
              </w:rPr>
              <w:t>3</w:t>
            </w:r>
            <w:r w:rsidRPr="001C3A27">
              <w:rPr>
                <w:sz w:val="21"/>
                <w:szCs w:val="21"/>
              </w:rPr>
              <w:t>0</w:t>
            </w:r>
          </w:p>
        </w:tc>
      </w:tr>
      <w:tr w:rsidR="00295FEC" w:rsidRPr="00295FEC" w14:paraId="25F0E851" w14:textId="77777777" w:rsidTr="00295FEC">
        <w:trPr>
          <w:jc w:val="center"/>
        </w:trPr>
        <w:tc>
          <w:tcPr>
            <w:tcW w:w="1453" w:type="dxa"/>
          </w:tcPr>
          <w:p w14:paraId="30345D4A" w14:textId="31A6A069" w:rsidR="00295FEC" w:rsidRPr="001C3A27" w:rsidRDefault="00295FEC" w:rsidP="00295FEC">
            <w:pPr>
              <w:jc w:val="center"/>
              <w:rPr>
                <w:rFonts w:hint="eastAsia"/>
                <w:sz w:val="21"/>
                <w:szCs w:val="21"/>
              </w:rPr>
            </w:pPr>
            <w:r w:rsidRPr="001C3A27">
              <w:rPr>
                <w:rFonts w:hint="eastAsia"/>
                <w:sz w:val="21"/>
                <w:szCs w:val="21"/>
              </w:rPr>
              <w:t>N</w:t>
            </w:r>
          </w:p>
        </w:tc>
        <w:tc>
          <w:tcPr>
            <w:tcW w:w="1453" w:type="dxa"/>
          </w:tcPr>
          <w:p w14:paraId="63EB9B60" w14:textId="32940F55" w:rsidR="00295FEC" w:rsidRPr="001C3A27" w:rsidRDefault="00816510" w:rsidP="00295FEC">
            <w:pPr>
              <w:jc w:val="center"/>
              <w:rPr>
                <w:rFonts w:hint="eastAsia"/>
                <w:sz w:val="21"/>
                <w:szCs w:val="21"/>
              </w:rPr>
            </w:pPr>
            <w:r w:rsidRPr="001C3A27">
              <w:rPr>
                <w:rFonts w:hint="eastAsia"/>
                <w:sz w:val="21"/>
                <w:szCs w:val="21"/>
              </w:rPr>
              <w:t>1.2</w:t>
            </w:r>
          </w:p>
        </w:tc>
        <w:tc>
          <w:tcPr>
            <w:tcW w:w="1453" w:type="dxa"/>
          </w:tcPr>
          <w:p w14:paraId="60B49441" w14:textId="2973672B" w:rsidR="00295FEC" w:rsidRPr="001C3A27" w:rsidRDefault="00816510" w:rsidP="00295FEC">
            <w:pPr>
              <w:jc w:val="center"/>
              <w:rPr>
                <w:rFonts w:hint="eastAsia"/>
                <w:sz w:val="21"/>
                <w:szCs w:val="21"/>
              </w:rPr>
            </w:pPr>
            <w:r w:rsidRPr="001C3A27">
              <w:rPr>
                <w:rFonts w:hint="eastAsia"/>
                <w:sz w:val="21"/>
                <w:szCs w:val="21"/>
              </w:rPr>
              <w:t>2.9</w:t>
            </w:r>
          </w:p>
        </w:tc>
        <w:tc>
          <w:tcPr>
            <w:tcW w:w="1453" w:type="dxa"/>
          </w:tcPr>
          <w:p w14:paraId="0AA86E6A" w14:textId="4118B193" w:rsidR="00295FEC" w:rsidRPr="001C3A27" w:rsidRDefault="00610440" w:rsidP="00295FEC">
            <w:pPr>
              <w:jc w:val="center"/>
              <w:rPr>
                <w:rFonts w:hint="eastAsia"/>
                <w:sz w:val="21"/>
                <w:szCs w:val="21"/>
              </w:rPr>
            </w:pPr>
            <w:r w:rsidRPr="001C3A27">
              <w:rPr>
                <w:rFonts w:hint="eastAsia"/>
                <w:sz w:val="21"/>
                <w:szCs w:val="21"/>
              </w:rPr>
              <w:t>4.5</w:t>
            </w:r>
          </w:p>
        </w:tc>
        <w:tc>
          <w:tcPr>
            <w:tcW w:w="1454" w:type="dxa"/>
          </w:tcPr>
          <w:p w14:paraId="7AA08217" w14:textId="0A884E94" w:rsidR="00295FEC" w:rsidRPr="001C3A27" w:rsidRDefault="00610440" w:rsidP="00295FEC">
            <w:pPr>
              <w:jc w:val="center"/>
              <w:rPr>
                <w:rFonts w:hint="eastAsia"/>
                <w:sz w:val="21"/>
                <w:szCs w:val="21"/>
              </w:rPr>
            </w:pPr>
            <w:r w:rsidRPr="001C3A27">
              <w:rPr>
                <w:rFonts w:hint="eastAsia"/>
                <w:sz w:val="21"/>
                <w:szCs w:val="21"/>
              </w:rPr>
              <w:t>5.2</w:t>
            </w:r>
          </w:p>
        </w:tc>
      </w:tr>
    </w:tbl>
    <w:p w14:paraId="3361997D" w14:textId="735D3913" w:rsidR="00CB3829" w:rsidRPr="007B1131" w:rsidRDefault="00295FEC" w:rsidP="00DD7320">
      <w:pPr>
        <w:ind w:firstLine="420"/>
        <w:rPr>
          <w:rFonts w:hint="eastAsia"/>
          <w:szCs w:val="24"/>
        </w:rPr>
      </w:pPr>
      <w:r w:rsidRPr="007B1131">
        <w:rPr>
          <w:rFonts w:hint="eastAsia"/>
          <w:szCs w:val="24"/>
        </w:rPr>
        <w:t>从</w:t>
      </w:r>
      <w:r w:rsidRPr="007B1131">
        <w:rPr>
          <w:szCs w:val="24"/>
        </w:rPr>
        <w:t>表</w:t>
      </w:r>
      <w:r w:rsidR="0080557C">
        <w:rPr>
          <w:rFonts w:hint="eastAsia"/>
          <w:szCs w:val="24"/>
        </w:rPr>
        <w:t>4</w:t>
      </w:r>
      <w:r w:rsidR="0080557C">
        <w:rPr>
          <w:szCs w:val="24"/>
        </w:rPr>
        <w:t>-3</w:t>
      </w:r>
      <w:r w:rsidRPr="007B1131">
        <w:rPr>
          <w:szCs w:val="24"/>
        </w:rPr>
        <w:t>中可以发现</w:t>
      </w:r>
      <w:r w:rsidR="00AD2C1A" w:rsidRPr="007B1131">
        <w:rPr>
          <w:rFonts w:hint="eastAsia"/>
          <w:szCs w:val="24"/>
        </w:rPr>
        <w:t>，</w:t>
      </w:r>
      <w:r w:rsidR="00AD2C1A" w:rsidRPr="007B1131">
        <w:rPr>
          <w:szCs w:val="24"/>
        </w:rPr>
        <w:t>在</w:t>
      </w:r>
      <w:r w:rsidRPr="007B1131">
        <w:rPr>
          <w:rFonts w:hint="eastAsia"/>
          <w:szCs w:val="24"/>
        </w:rPr>
        <w:t>top30</w:t>
      </w:r>
      <w:r w:rsidR="00AD2C1A" w:rsidRPr="007B1131">
        <w:rPr>
          <w:rFonts w:hint="eastAsia"/>
          <w:szCs w:val="24"/>
        </w:rPr>
        <w:t>的</w:t>
      </w:r>
      <w:r w:rsidRPr="007B1131">
        <w:rPr>
          <w:szCs w:val="24"/>
        </w:rPr>
        <w:t>推荐中</w:t>
      </w:r>
      <w:r w:rsidR="0019142F" w:rsidRPr="007B1131">
        <w:rPr>
          <w:rFonts w:hint="eastAsia"/>
          <w:szCs w:val="24"/>
        </w:rPr>
        <w:t>模型平均推荐了</w:t>
      </w:r>
      <w:r w:rsidR="0019142F" w:rsidRPr="007B1131">
        <w:rPr>
          <w:rFonts w:hint="eastAsia"/>
          <w:szCs w:val="24"/>
        </w:rPr>
        <w:t>5</w:t>
      </w:r>
      <w:r w:rsidR="0019142F" w:rsidRPr="007B1131">
        <w:rPr>
          <w:rFonts w:hint="eastAsia"/>
          <w:szCs w:val="24"/>
        </w:rPr>
        <w:t>个新类别的</w:t>
      </w:r>
      <w:r w:rsidR="006A01BA" w:rsidRPr="007B1131">
        <w:rPr>
          <w:rFonts w:hint="eastAsia"/>
          <w:szCs w:val="24"/>
        </w:rPr>
        <w:t>位置。</w:t>
      </w:r>
      <w:r w:rsidR="006A01BA" w:rsidRPr="007B1131">
        <w:rPr>
          <w:szCs w:val="24"/>
        </w:rPr>
        <w:t>为了</w:t>
      </w:r>
      <w:r w:rsidR="006A01BA" w:rsidRPr="007B1131">
        <w:rPr>
          <w:rFonts w:hint="eastAsia"/>
          <w:szCs w:val="24"/>
        </w:rPr>
        <w:t>验证</w:t>
      </w:r>
      <w:r w:rsidR="00AD2C1A" w:rsidRPr="007B1131">
        <w:rPr>
          <w:rFonts w:hint="eastAsia"/>
          <w:szCs w:val="24"/>
        </w:rPr>
        <w:t>推荐的新类别</w:t>
      </w:r>
      <w:r w:rsidR="00AB4448" w:rsidRPr="007B1131">
        <w:rPr>
          <w:rFonts w:hint="eastAsia"/>
          <w:szCs w:val="24"/>
        </w:rPr>
        <w:t>是否有益于</w:t>
      </w:r>
      <w:r w:rsidR="00C049C5" w:rsidRPr="007B1131">
        <w:rPr>
          <w:rFonts w:hint="eastAsia"/>
          <w:szCs w:val="24"/>
        </w:rPr>
        <w:t>提升推荐的效果，</w:t>
      </w:r>
      <w:r w:rsidR="00C049C5" w:rsidRPr="007B1131">
        <w:rPr>
          <w:szCs w:val="24"/>
        </w:rPr>
        <w:t>我们</w:t>
      </w:r>
      <w:r w:rsidR="0073034D">
        <w:rPr>
          <w:rFonts w:hint="eastAsia"/>
          <w:szCs w:val="24"/>
        </w:rPr>
        <w:t>对比了</w:t>
      </w:r>
      <w:r w:rsidR="00286557" w:rsidRPr="007B1131">
        <w:rPr>
          <w:rFonts w:hint="eastAsia"/>
          <w:szCs w:val="24"/>
        </w:rPr>
        <w:t>去除推荐中</w:t>
      </w:r>
      <w:r w:rsidR="00CB3829" w:rsidRPr="007B1131">
        <w:rPr>
          <w:rFonts w:hint="eastAsia"/>
          <w:szCs w:val="24"/>
        </w:rPr>
        <w:t>新类别位置的方法</w:t>
      </w:r>
      <w:r w:rsidR="00CB3829" w:rsidRPr="0039731B">
        <w:rPr>
          <w:rFonts w:hint="eastAsia"/>
          <w:color w:val="FF0000"/>
          <w:szCs w:val="24"/>
        </w:rPr>
        <w:t>PBG</w:t>
      </w:r>
      <w:r w:rsidR="00CB3829" w:rsidRPr="0039731B">
        <w:rPr>
          <w:color w:val="FF0000"/>
          <w:szCs w:val="24"/>
        </w:rPr>
        <w:t>_NONE</w:t>
      </w:r>
      <w:r w:rsidR="00CB3829" w:rsidRPr="007B1131">
        <w:rPr>
          <w:rFonts w:hint="eastAsia"/>
          <w:szCs w:val="24"/>
        </w:rPr>
        <w:t>的性能，</w:t>
      </w:r>
      <w:r w:rsidR="000914F1" w:rsidRPr="007B1131">
        <w:rPr>
          <w:rFonts w:hint="eastAsia"/>
          <w:szCs w:val="24"/>
        </w:rPr>
        <w:t>实验结果如图</w:t>
      </w:r>
      <w:r w:rsidR="00390C7C">
        <w:rPr>
          <w:rFonts w:hint="eastAsia"/>
          <w:szCs w:val="24"/>
        </w:rPr>
        <w:t>4</w:t>
      </w:r>
      <w:r w:rsidR="00390C7C">
        <w:rPr>
          <w:szCs w:val="24"/>
        </w:rPr>
        <w:t>-7</w:t>
      </w:r>
      <w:r w:rsidR="00390C7C">
        <w:rPr>
          <w:rFonts w:hint="eastAsia"/>
          <w:szCs w:val="24"/>
        </w:rPr>
        <w:t>所示。从图中可以看出，</w:t>
      </w:r>
      <w:r w:rsidR="00013E25" w:rsidRPr="007B1131">
        <w:rPr>
          <w:rFonts w:hint="eastAsia"/>
          <w:szCs w:val="24"/>
        </w:rPr>
        <w:t>PBG</w:t>
      </w:r>
      <w:r w:rsidR="00013E25" w:rsidRPr="007B1131">
        <w:rPr>
          <w:szCs w:val="24"/>
        </w:rPr>
        <w:t>_NONE</w:t>
      </w:r>
      <w:r w:rsidR="00013E25">
        <w:rPr>
          <w:rFonts w:hint="eastAsia"/>
          <w:szCs w:val="24"/>
        </w:rPr>
        <w:t>模型的性能低于</w:t>
      </w:r>
      <w:r w:rsidR="00910D60">
        <w:rPr>
          <w:szCs w:val="24"/>
        </w:rPr>
        <w:t>PBG</w:t>
      </w:r>
      <w:r w:rsidR="00013E25">
        <w:rPr>
          <w:rFonts w:hint="eastAsia"/>
          <w:szCs w:val="24"/>
        </w:rPr>
        <w:t>模型的性能，</w:t>
      </w:r>
      <w:r w:rsidR="00013E25">
        <w:rPr>
          <w:szCs w:val="24"/>
        </w:rPr>
        <w:t>因此</w:t>
      </w:r>
      <w:r w:rsidR="007039A9">
        <w:rPr>
          <w:rFonts w:hint="eastAsia"/>
          <w:szCs w:val="24"/>
        </w:rPr>
        <w:t>可知</w:t>
      </w:r>
      <w:r w:rsidR="00013E25">
        <w:rPr>
          <w:rFonts w:hint="eastAsia"/>
          <w:szCs w:val="24"/>
        </w:rPr>
        <w:t>新类型的位置有益于</w:t>
      </w:r>
      <w:r w:rsidR="00741A71">
        <w:rPr>
          <w:rFonts w:hint="eastAsia"/>
          <w:szCs w:val="24"/>
        </w:rPr>
        <w:t>模型的推荐性能。</w:t>
      </w:r>
    </w:p>
    <w:p w14:paraId="424A29BA" w14:textId="1044F859" w:rsidR="00CB3829" w:rsidRDefault="0064326C" w:rsidP="00295FEC">
      <w:pPr>
        <w:rPr>
          <w:rFonts w:hint="eastAsia"/>
          <w:sz w:val="28"/>
          <w:szCs w:val="28"/>
        </w:rPr>
      </w:pPr>
      <w:r>
        <w:rPr>
          <w:sz w:val="28"/>
          <w:szCs w:val="28"/>
        </w:rPr>
        <w:tab/>
      </w:r>
    </w:p>
    <w:p w14:paraId="69488C9B" w14:textId="76AEE89E" w:rsidR="00816510" w:rsidRDefault="00816510" w:rsidP="00816510">
      <w:pPr>
        <w:jc w:val="center"/>
        <w:rPr>
          <w:sz w:val="28"/>
          <w:szCs w:val="28"/>
        </w:rPr>
      </w:pPr>
      <w:r>
        <w:rPr>
          <w:noProof/>
          <w:sz w:val="28"/>
          <w:szCs w:val="28"/>
        </w:rPr>
        <w:lastRenderedPageBreak/>
        <w:drawing>
          <wp:inline distT="0" distB="0" distL="0" distR="0" wp14:anchorId="2F1EE6C4" wp14:editId="72F24AA8">
            <wp:extent cx="3261089" cy="2629025"/>
            <wp:effectExtent l="0" t="0" r="15875"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0F82255" w14:textId="0A49F2F8" w:rsidR="0064326C" w:rsidRDefault="000914F1" w:rsidP="0064326C">
      <w:pPr>
        <w:jc w:val="center"/>
        <w:rPr>
          <w:color w:val="FF0000"/>
          <w:sz w:val="28"/>
          <w:szCs w:val="28"/>
        </w:rPr>
      </w:pPr>
      <w:r>
        <w:rPr>
          <w:rFonts w:hint="eastAsia"/>
          <w:sz w:val="28"/>
          <w:szCs w:val="28"/>
        </w:rPr>
        <w:t>图</w:t>
      </w:r>
      <w:r w:rsidR="00EF4275">
        <w:rPr>
          <w:rFonts w:hint="eastAsia"/>
          <w:sz w:val="28"/>
          <w:szCs w:val="28"/>
        </w:rPr>
        <w:t>4</w:t>
      </w:r>
      <w:r w:rsidR="00EF4275">
        <w:rPr>
          <w:sz w:val="28"/>
          <w:szCs w:val="28"/>
        </w:rPr>
        <w:t xml:space="preserve">-7 </w:t>
      </w:r>
      <w:r w:rsidR="00E246A7" w:rsidRPr="00E246A7">
        <w:rPr>
          <w:rFonts w:hint="eastAsia"/>
          <w:color w:val="FF0000"/>
          <w:sz w:val="28"/>
          <w:szCs w:val="28"/>
        </w:rPr>
        <w:t>（完成</w:t>
      </w:r>
      <w:r w:rsidR="00E246A7" w:rsidRPr="00E246A7">
        <w:rPr>
          <w:color w:val="FF0000"/>
          <w:sz w:val="28"/>
          <w:szCs w:val="28"/>
        </w:rPr>
        <w:t>）</w:t>
      </w:r>
    </w:p>
    <w:p w14:paraId="4FC6E629" w14:textId="45567EDA" w:rsidR="006F7174" w:rsidRDefault="005C02DE" w:rsidP="007E36F8">
      <w:pPr>
        <w:pStyle w:val="3"/>
      </w:pPr>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55423A7E"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AD532A">
        <w:rPr>
          <w:rFonts w:hint="eastAsia"/>
        </w:rPr>
        <w:t>本部分我们将</w:t>
      </w:r>
      <w:r w:rsidR="002C56C8">
        <w:rPr>
          <w:rFonts w:hint="eastAsia"/>
        </w:rPr>
        <w:t>通过</w:t>
      </w:r>
      <w:r w:rsidR="00C61FF4">
        <w:rPr>
          <w:rFonts w:hint="eastAsia"/>
        </w:rPr>
        <w:t>实验</w:t>
      </w:r>
      <w:r w:rsidR="00D5683A">
        <w:rPr>
          <w:rFonts w:hint="eastAsia"/>
        </w:rPr>
        <w:t>比较</w:t>
      </w:r>
      <w:r w:rsidR="00D5683A">
        <w:rPr>
          <w:rFonts w:hint="eastAsia"/>
        </w:rPr>
        <w:t>PBG</w:t>
      </w:r>
      <w:r w:rsidR="00D5683A">
        <w:rPr>
          <w:rFonts w:hint="eastAsia"/>
        </w:rPr>
        <w:t>模型中</w:t>
      </w:r>
      <w:r w:rsidR="008B4F1B">
        <w:rPr>
          <w:rFonts w:hint="eastAsia"/>
        </w:rPr>
        <w:t>对位置因素进行建模对</w:t>
      </w:r>
      <w:r w:rsidR="008B4F1B">
        <w:t>推</w:t>
      </w:r>
      <w:r w:rsidR="008B4F1B" w:rsidRPr="00731262">
        <w:t>荐性能</w:t>
      </w:r>
      <w:r w:rsidR="008B4F1B" w:rsidRPr="00731262">
        <w:rPr>
          <w:rFonts w:hint="eastAsia"/>
        </w:rPr>
        <w:t>的</w:t>
      </w:r>
      <w:r w:rsidR="008B4F1B" w:rsidRPr="00731262">
        <w:t>提升效果</w:t>
      </w:r>
      <w:r w:rsidR="00C21821" w:rsidRPr="00731262">
        <w:rPr>
          <w:rFonts w:hint="eastAsia"/>
        </w:rPr>
        <w:t>。</w:t>
      </w:r>
      <w:r w:rsidR="00B131BF" w:rsidRPr="00731262">
        <w:rPr>
          <w:rFonts w:hint="eastAsia"/>
        </w:rPr>
        <w:t>为了显示</w:t>
      </w:r>
      <w:r w:rsidR="00B131BF" w:rsidRPr="00731262">
        <w:rPr>
          <w:rFonts w:hint="eastAsia"/>
        </w:rPr>
        <w:t>PBG</w:t>
      </w:r>
      <w:r w:rsidR="00B131BF" w:rsidRPr="00731262">
        <w:rPr>
          <w:rFonts w:hint="eastAsia"/>
        </w:rPr>
        <w:t>模型中</w:t>
      </w:r>
      <w:r w:rsidR="00CB06D8" w:rsidRPr="00731262">
        <w:rPr>
          <w:rFonts w:hint="eastAsia"/>
        </w:rPr>
        <w:t>位置因素的效果，我们将原有</w:t>
      </w:r>
      <w:r w:rsidR="006B2681" w:rsidRPr="00731262">
        <w:rPr>
          <w:rFonts w:hint="eastAsia"/>
        </w:rPr>
        <w:t>融合</w:t>
      </w:r>
      <w:r w:rsidR="00CB06D8" w:rsidRPr="00731262">
        <w:rPr>
          <w:rFonts w:hint="eastAsia"/>
        </w:rPr>
        <w:t>的</w:t>
      </w:r>
      <w:r w:rsidR="006B2681" w:rsidRPr="00731262">
        <w:rPr>
          <w:rFonts w:hint="eastAsia"/>
        </w:rPr>
        <w:t>推荐模型</w:t>
      </w:r>
      <w:r w:rsidR="00130696" w:rsidRPr="00731262">
        <w:rPr>
          <w:rFonts w:hint="eastAsia"/>
        </w:rPr>
        <w:t>按照因素</w:t>
      </w:r>
      <w:r w:rsidR="00532254" w:rsidRPr="00731262">
        <w:rPr>
          <w:rFonts w:hint="eastAsia"/>
        </w:rPr>
        <w:t>进行如下</w:t>
      </w:r>
      <w:r w:rsidR="00AF2BEB" w:rsidRPr="00731262">
        <w:rPr>
          <w:rFonts w:hint="eastAsia"/>
        </w:rPr>
        <w:t>划分</w:t>
      </w:r>
      <w:r w:rsidR="00130696" w:rsidRPr="00731262">
        <w:rPr>
          <w:rFonts w:hint="eastAsia"/>
        </w:rPr>
        <w:t xml:space="preserve">: </w:t>
      </w:r>
      <w:r w:rsidR="001232E2" w:rsidRPr="00731262">
        <w:rPr>
          <w:rFonts w:hint="eastAsia"/>
        </w:rPr>
        <w:t>仅仅使用位置因素</w:t>
      </w:r>
      <w:r w:rsidR="009017C4" w:rsidRPr="00731262">
        <w:rPr>
          <w:rFonts w:hint="eastAsia"/>
        </w:rPr>
        <w:t>的模型</w:t>
      </w:r>
      <w:r w:rsidR="00C1083F" w:rsidRPr="00731262">
        <w:rPr>
          <w:rFonts w:hint="eastAsia"/>
        </w:rPr>
        <w:t>G</w:t>
      </w:r>
      <w:r w:rsidR="00911769" w:rsidRPr="00731262">
        <w:rPr>
          <w:rFonts w:hint="eastAsia"/>
        </w:rPr>
        <w:t>（</w:t>
      </w:r>
      <w:r w:rsidR="00911769" w:rsidRPr="00731262">
        <w:t>Geographical</w:t>
      </w:r>
      <w:r w:rsidR="00911769" w:rsidRPr="00731262">
        <w:t>）</w:t>
      </w:r>
      <w:r w:rsidR="001232E2" w:rsidRPr="00731262">
        <w:rPr>
          <w:rFonts w:hint="eastAsia"/>
        </w:rPr>
        <w:t>，仅仅使用节点相似性</w:t>
      </w:r>
      <w:r w:rsidR="00930120" w:rsidRPr="00731262">
        <w:rPr>
          <w:rFonts w:hint="eastAsia"/>
        </w:rPr>
        <w:t>的</w:t>
      </w:r>
      <w:r w:rsidR="009017C4" w:rsidRPr="00731262">
        <w:rPr>
          <w:rFonts w:hint="eastAsia"/>
        </w:rPr>
        <w:t>模型</w:t>
      </w:r>
      <w:r w:rsidR="00C1083F" w:rsidRPr="00731262">
        <w:rPr>
          <w:rFonts w:hint="eastAsia"/>
        </w:rPr>
        <w:t>S</w:t>
      </w:r>
      <w:r w:rsidR="00911769" w:rsidRPr="00731262">
        <w:rPr>
          <w:rFonts w:hint="eastAsia"/>
        </w:rPr>
        <w:t>（</w:t>
      </w:r>
      <w:r w:rsidR="00911769" w:rsidRPr="00731262">
        <w:t>Similarity</w:t>
      </w:r>
      <w:r w:rsidR="00911769" w:rsidRPr="00731262">
        <w:t>）</w:t>
      </w:r>
      <w:r w:rsidR="001232E2" w:rsidRPr="00731262">
        <w:rPr>
          <w:rFonts w:hint="eastAsia"/>
        </w:rPr>
        <w:t>，</w:t>
      </w:r>
      <w:r w:rsidR="001232E2" w:rsidRPr="00731262">
        <w:t>以及</w:t>
      </w:r>
      <w:r w:rsidR="001232E2" w:rsidRPr="00731262">
        <w:rPr>
          <w:rFonts w:hint="eastAsia"/>
        </w:rPr>
        <w:t>二者融合</w:t>
      </w:r>
      <w:r w:rsidR="00AC63D9" w:rsidRPr="00731262">
        <w:rPr>
          <w:rFonts w:hint="eastAsia"/>
        </w:rPr>
        <w:t>的推荐模型</w:t>
      </w:r>
      <w:r w:rsidR="004D4F1E" w:rsidRPr="00731262">
        <w:rPr>
          <w:rFonts w:hint="eastAsia"/>
        </w:rPr>
        <w:t>SG</w:t>
      </w:r>
      <w:r w:rsidR="00B05A97" w:rsidRPr="00731262">
        <w:rPr>
          <w:rFonts w:hint="eastAsia"/>
        </w:rPr>
        <w:t>（</w:t>
      </w:r>
      <w:r w:rsidR="00B05A97" w:rsidRPr="00731262">
        <w:t xml:space="preserve">Geographical </w:t>
      </w:r>
      <w:r w:rsidR="000F59B8" w:rsidRPr="00731262">
        <w:t>and Similarity</w:t>
      </w:r>
      <w:r w:rsidR="00B05A97" w:rsidRPr="00731262">
        <w:t>）</w:t>
      </w:r>
      <w:r w:rsidR="00AC63D9" w:rsidRPr="00731262">
        <w:rPr>
          <w:rFonts w:hint="eastAsia"/>
        </w:rPr>
        <w:t>。</w:t>
      </w:r>
      <w:r w:rsidR="004C6342">
        <w:rPr>
          <w:rFonts w:hint="eastAsia"/>
          <w:color w:val="FF0000"/>
        </w:rPr>
        <w:t>如图</w:t>
      </w:r>
      <w:r w:rsidR="004C6342">
        <w:rPr>
          <w:rFonts w:hint="eastAsia"/>
          <w:color w:val="FF0000"/>
        </w:rPr>
        <w:t>4</w:t>
      </w:r>
      <w:r w:rsidR="004C6342">
        <w:rPr>
          <w:color w:val="FF0000"/>
        </w:rPr>
        <w:t>-3</w:t>
      </w:r>
      <w:r w:rsidR="00903D6D">
        <w:rPr>
          <w:rFonts w:hint="eastAsia"/>
          <w:color w:val="FF0000"/>
        </w:rPr>
        <w:t>是三种模型在两个</w:t>
      </w:r>
      <w:r w:rsidR="003751CC">
        <w:rPr>
          <w:rFonts w:hint="eastAsia"/>
          <w:color w:val="FF0000"/>
        </w:rPr>
        <w:t>数据集中</w:t>
      </w:r>
      <w:r w:rsidR="004C6342">
        <w:rPr>
          <w:rFonts w:hint="eastAsia"/>
          <w:color w:val="FF0000"/>
        </w:rPr>
        <w:t>不同的参数下得到的推荐精度。</w:t>
      </w:r>
    </w:p>
    <w:p w14:paraId="1288B73A" w14:textId="0C985C84" w:rsidR="00133552" w:rsidRDefault="00CB06D8" w:rsidP="00A9731D">
      <w:pPr>
        <w:jc w:val="center"/>
        <w:rPr>
          <w:color w:val="FF0000"/>
        </w:rPr>
      </w:pPr>
      <w:r>
        <w:rPr>
          <w:noProof/>
          <w:color w:val="FF0000"/>
        </w:rPr>
        <w:lastRenderedPageBreak/>
        <w:drawing>
          <wp:inline distT="0" distB="0" distL="0" distR="0" wp14:anchorId="71AE0D81" wp14:editId="2773531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069778" w14:textId="308F57D0" w:rsidR="00CB06D8" w:rsidRDefault="00404755" w:rsidP="00A64C94">
      <w:pPr>
        <w:rPr>
          <w:rFonts w:hint="eastAsia"/>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4</w:t>
      </w:r>
      <w:r>
        <w:rPr>
          <w:color w:val="FF0000"/>
        </w:rPr>
        <w:t xml:space="preserve">-7 </w:t>
      </w:r>
      <w:r w:rsidR="0039731B">
        <w:rPr>
          <w:color w:val="FF0000"/>
        </w:rPr>
        <w:t>（完成</w:t>
      </w:r>
      <w:r w:rsidR="001817BF">
        <w:rPr>
          <w:color w:val="FF0000"/>
        </w:rPr>
        <w:t>）</w:t>
      </w:r>
    </w:p>
    <w:p w14:paraId="13330319" w14:textId="77777777" w:rsidR="00346EA6" w:rsidRDefault="00346EA6" w:rsidP="00A64C94">
      <w:pPr>
        <w:rPr>
          <w:color w:val="FF0000"/>
        </w:rPr>
      </w:pPr>
    </w:p>
    <w:p w14:paraId="26EDCD6F" w14:textId="63F91AB6" w:rsidR="00CB06D8" w:rsidRDefault="00CB06D8" w:rsidP="001A1D96">
      <w:pPr>
        <w:jc w:val="center"/>
        <w:rPr>
          <w:color w:val="FF0000"/>
        </w:rPr>
      </w:pPr>
      <w:r>
        <w:rPr>
          <w:rFonts w:hint="eastAsia"/>
          <w:noProof/>
          <w:color w:val="FF0000"/>
        </w:rPr>
        <w:drawing>
          <wp:inline distT="0" distB="0" distL="0" distR="0" wp14:anchorId="6682A43D" wp14:editId="4F445DE2">
            <wp:extent cx="4189862" cy="3077570"/>
            <wp:effectExtent l="0" t="0" r="1270" b="889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1E9EA43" w14:textId="496303B4" w:rsidR="00133552" w:rsidRDefault="00C1083F" w:rsidP="00A64C94">
      <w:pPr>
        <w:rPr>
          <w:rFonts w:hint="eastAsia"/>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sidR="00404755">
        <w:rPr>
          <w:color w:val="FF0000"/>
        </w:rPr>
        <w:t xml:space="preserve">-8 </w:t>
      </w:r>
      <w:r>
        <w:rPr>
          <w:color w:val="FF0000"/>
        </w:rPr>
        <w:t xml:space="preserve"> </w:t>
      </w:r>
      <w:r w:rsidR="0039731B">
        <w:rPr>
          <w:color w:val="FF0000"/>
        </w:rPr>
        <w:t>（完成）</w:t>
      </w:r>
    </w:p>
    <w:p w14:paraId="5AAC6CC2" w14:textId="00A51487" w:rsidR="00B22735"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w:t>
      </w:r>
      <w:r w:rsidR="00936444">
        <w:rPr>
          <w:rFonts w:hint="eastAsia"/>
        </w:rPr>
        <w:t>较好</w:t>
      </w:r>
      <w:r w:rsidR="00936444">
        <w:t>，但是</w:t>
      </w:r>
      <w:r w:rsidR="008E4FB4">
        <w:rPr>
          <w:rFonts w:hint="eastAsia"/>
        </w:rPr>
        <w:t>提</w:t>
      </w:r>
      <w:r w:rsidR="008E4FB4" w:rsidRPr="000B0BE9">
        <w:rPr>
          <w:rFonts w:hint="eastAsia"/>
          <w:color w:val="FF0000"/>
        </w:rPr>
        <w:t>升</w:t>
      </w:r>
      <w:r w:rsidR="000B0BE9">
        <w:rPr>
          <w:rFonts w:hint="eastAsia"/>
          <w:color w:val="FF0000"/>
        </w:rPr>
        <w:t>幅度</w:t>
      </w:r>
      <w:r w:rsidR="00164CA1">
        <w:rPr>
          <w:rFonts w:hint="eastAsia"/>
          <w:color w:val="FF0000"/>
        </w:rPr>
        <w:t>有限</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w:t>
      </w:r>
      <w:r w:rsidR="001752BF">
        <w:rPr>
          <w:rFonts w:hint="eastAsia"/>
        </w:rPr>
        <w:lastRenderedPageBreak/>
        <w:t>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对用户访问区域的建模</w:t>
      </w:r>
      <w:r w:rsidR="00384558">
        <w:rPr>
          <w:rFonts w:hint="eastAsia"/>
        </w:rPr>
        <w:t>，</w:t>
      </w:r>
      <w:r w:rsidR="00384558">
        <w:t>其</w:t>
      </w:r>
      <w:r w:rsidR="00384558">
        <w:rPr>
          <w:rFonts w:hint="eastAsia"/>
        </w:rPr>
        <w:t>更多的是从</w:t>
      </w:r>
      <w:r w:rsidR="00BF61A1">
        <w:rPr>
          <w:rFonts w:hint="eastAsia"/>
        </w:rPr>
        <w:t>区域层面而</w:t>
      </w:r>
      <w:proofErr w:type="gramStart"/>
      <w:r w:rsidR="00BF61A1">
        <w:rPr>
          <w:rFonts w:hint="eastAsia"/>
        </w:rPr>
        <w:t>非</w:t>
      </w:r>
      <w:r w:rsidR="003856E7">
        <w:rPr>
          <w:rFonts w:hint="eastAsia"/>
        </w:rPr>
        <w:t>位置</w:t>
      </w:r>
      <w:proofErr w:type="gramEnd"/>
      <w:r w:rsidR="003856E7">
        <w:rPr>
          <w:rFonts w:hint="eastAsia"/>
        </w:rPr>
        <w:t>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Pr>
          <w:rFonts w:hint="eastAsia"/>
        </w:rPr>
        <w:t>但是利用</w:t>
      </w:r>
      <w:r w:rsidR="00A9731D">
        <w:t>核密度</w:t>
      </w:r>
      <w:r w:rsidR="00A9731D">
        <w:rPr>
          <w:rFonts w:hint="eastAsia"/>
        </w:rPr>
        <w:t>对</w:t>
      </w:r>
      <w:r w:rsidR="00A9731D">
        <w:t>用户的</w:t>
      </w:r>
    </w:p>
    <w:p w14:paraId="2A1E0BA4" w14:textId="1E67B020" w:rsidR="0060720A" w:rsidRDefault="006A1EF0" w:rsidP="00FF687C">
      <w:pPr>
        <w:ind w:firstLine="420"/>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CD6048">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7E36F8">
      <w:pPr>
        <w:pStyle w:val="3"/>
      </w:pPr>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53DD37F1"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934BC3">
        <w:t>4-9</w:t>
      </w:r>
      <w:r w:rsidR="00CD70DE">
        <w:t>所示</w:t>
      </w:r>
      <w:r w:rsidR="003F4F54">
        <w:rPr>
          <w:rFonts w:hint="eastAsia"/>
        </w:rPr>
        <w:t>。</w:t>
      </w:r>
    </w:p>
    <w:p w14:paraId="42AF1C93" w14:textId="215C3AB3" w:rsidR="005D7FA3" w:rsidRDefault="003F4F54" w:rsidP="00F54AD2">
      <w:pPr>
        <w:jc w:val="center"/>
        <w:rPr>
          <w:noProof/>
        </w:rPr>
      </w:pPr>
      <w:r>
        <w:rPr>
          <w:rFonts w:hint="eastAsia"/>
          <w:noProof/>
        </w:rPr>
        <w:drawing>
          <wp:inline distT="0" distB="0" distL="0" distR="0" wp14:anchorId="2DA7CE89" wp14:editId="2A5EDE8F">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2F7B6D">
        <w:rPr>
          <w:rFonts w:hint="eastAsia"/>
          <w:noProof/>
        </w:rPr>
        <w:drawing>
          <wp:inline distT="0" distB="0" distL="0" distR="0" wp14:anchorId="054DF802" wp14:editId="3D5970D7">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5469797" w14:textId="61D240E8" w:rsidR="000B7D37" w:rsidRDefault="000B7D37" w:rsidP="006875A5">
      <w:pPr>
        <w:ind w:firstLine="420"/>
        <w:jc w:val="center"/>
      </w:pPr>
      <w:r>
        <w:rPr>
          <w:rFonts w:hint="eastAsia"/>
        </w:rPr>
        <w:t>图</w:t>
      </w:r>
      <w:r w:rsidR="00522357">
        <w:t>4-9</w:t>
      </w:r>
      <w:r>
        <w:t xml:space="preserve"> </w:t>
      </w:r>
      <w:r w:rsidR="006875A5">
        <w:rPr>
          <w:rFonts w:hint="eastAsia"/>
        </w:rPr>
        <w:t>相似</w:t>
      </w:r>
      <w:r w:rsidR="006875A5">
        <w:t>性</w:t>
      </w:r>
      <w:r w:rsidR="006875A5">
        <w:rPr>
          <w:rFonts w:hint="eastAsia"/>
        </w:rPr>
        <w:t>度量</w:t>
      </w:r>
      <w:r w:rsidR="006875A5">
        <w:t>对于推荐效果的影响</w:t>
      </w:r>
    </w:p>
    <w:p w14:paraId="672FF0C2" w14:textId="5223F16C" w:rsidR="00004979" w:rsidRDefault="006875A5" w:rsidP="006875A5">
      <w:r>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5FCECBD5" w14:textId="77777777" w:rsidR="0007220C" w:rsidRPr="006875A5" w:rsidRDefault="0007220C"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w:t>
      </w:r>
      <w:proofErr w:type="gramStart"/>
      <w:r w:rsidR="00DC171B">
        <w:rPr>
          <w:rFonts w:hint="eastAsia"/>
        </w:rPr>
        <w:t>受位置</w:t>
      </w:r>
      <w:proofErr w:type="gramEnd"/>
      <w:r w:rsidR="00DC171B">
        <w:rPr>
          <w:rFonts w:hint="eastAsia"/>
        </w:rPr>
        <w:t>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proofErr w:type="gramStart"/>
      <w:r w:rsidR="000D7AB7">
        <w:rPr>
          <w:rFonts w:hint="eastAsia"/>
        </w:rPr>
        <w:t>一阶和二</w:t>
      </w:r>
      <w:proofErr w:type="gramEnd"/>
      <w:r w:rsidR="000D7AB7">
        <w:rPr>
          <w:rFonts w:hint="eastAsia"/>
        </w:rPr>
        <w:t>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w:t>
      </w:r>
      <w:proofErr w:type="gramStart"/>
      <w:r>
        <w:rPr>
          <w:rFonts w:hint="eastAsia"/>
        </w:rPr>
        <w:t>从</w:t>
      </w:r>
      <w:proofErr w:type="gramEnd"/>
      <w:r>
        <w:rPr>
          <w:rFonts w:hint="eastAsia"/>
        </w:rPr>
        <w:t>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w:t>
      </w:r>
      <w:proofErr w:type="gramStart"/>
      <w:r w:rsidR="00F0532D">
        <w:rPr>
          <w:rFonts w:hint="eastAsia"/>
        </w:rPr>
        <w:t>边</w:t>
      </w:r>
      <w:r w:rsidR="00193A6C">
        <w:rPr>
          <w:rFonts w:hint="eastAsia"/>
        </w:rPr>
        <w:t>但是</w:t>
      </w:r>
      <w:proofErr w:type="gramEnd"/>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C52445F" w14:textId="77777777" w:rsidR="00FE656B" w:rsidRDefault="00FE656B" w:rsidP="00A64C94"/>
    <w:p w14:paraId="6B15BDC3" w14:textId="77777777" w:rsidR="00FE656B" w:rsidRDefault="00FE656B" w:rsidP="00A64C94"/>
    <w:p w14:paraId="7B0DFF40" w14:textId="04DE256D" w:rsidR="00797168" w:rsidRDefault="002F5A60" w:rsidP="007E36F8">
      <w:pPr>
        <w:pStyle w:val="3"/>
      </w:pPr>
      <w:r>
        <w:rPr>
          <w:rFonts w:hint="eastAsia"/>
        </w:rPr>
        <w:t>5</w:t>
      </w:r>
      <w:r>
        <w:t xml:space="preserve">.4.5 </w:t>
      </w:r>
      <w:r>
        <w:rPr>
          <w:rFonts w:hint="eastAsia"/>
        </w:rPr>
        <w:t>效率</w:t>
      </w:r>
      <w:r>
        <w:t>与可伸缩性</w:t>
      </w:r>
    </w:p>
    <w:p w14:paraId="7C1DE029" w14:textId="38210EF4" w:rsidR="00C871F4" w:rsidRDefault="00D30DEF" w:rsidP="00A64C94">
      <w:r>
        <w:tab/>
      </w:r>
      <w:r w:rsidR="007019DD">
        <w:t>PBG</w:t>
      </w:r>
      <w:r w:rsidR="006B48FC">
        <w:rPr>
          <w:rFonts w:hint="eastAsia"/>
        </w:rPr>
        <w:t>模型相比</w:t>
      </w:r>
      <w:r w:rsidR="006B48FC">
        <w:t>于已有的模型的</w:t>
      </w:r>
      <w:r w:rsidR="00EC3622">
        <w:rPr>
          <w:rFonts w:hint="eastAsia"/>
        </w:rPr>
        <w:t>，</w:t>
      </w:r>
      <w:r w:rsidR="00EC3622">
        <w:rPr>
          <w:rFonts w:hint="eastAsia"/>
        </w:rPr>
        <w:t xml:space="preserve"> </w:t>
      </w:r>
      <w:r w:rsidR="00EC3622">
        <w:rPr>
          <w:rFonts w:hint="eastAsia"/>
        </w:rPr>
        <w:t>我们</w:t>
      </w:r>
      <w:r w:rsidR="00EC3622">
        <w:t>分别在</w:t>
      </w:r>
      <w:r w:rsidR="00EC3622">
        <w:rPr>
          <w:rFonts w:hint="eastAsia"/>
        </w:rPr>
        <w:t>数据集</w:t>
      </w:r>
      <w:r w:rsidR="00EC3622">
        <w:t>上对比</w:t>
      </w:r>
      <w:r w:rsidR="00812D32">
        <w:rPr>
          <w:rFonts w:hint="eastAsia"/>
        </w:rPr>
        <w:t>算法</w:t>
      </w:r>
      <w:r w:rsidR="00812D32">
        <w:t>的运行时间</w:t>
      </w:r>
      <w:r w:rsidR="00812D32">
        <w:rPr>
          <w:rFonts w:hint="eastAsia"/>
        </w:rPr>
        <w:t>，</w:t>
      </w:r>
      <w:r w:rsidR="00812D32">
        <w:t>以及在不同规模的数据集上观察程序的运行时间的变化</w:t>
      </w:r>
      <w:r w:rsidR="000C4924">
        <w:rPr>
          <w:rFonts w:hint="eastAsia"/>
        </w:rPr>
        <w:t>。</w:t>
      </w:r>
    </w:p>
    <w:p w14:paraId="67478AD1" w14:textId="77777777" w:rsidR="000C4924" w:rsidRDefault="000C4924" w:rsidP="00A64C94"/>
    <w:p w14:paraId="3EA56E82" w14:textId="77777777" w:rsidR="000C4924" w:rsidRDefault="000C4924" w:rsidP="00A64C94"/>
    <w:p w14:paraId="6B8D515B" w14:textId="0E299AC8" w:rsidR="000C4924" w:rsidRDefault="000C4924" w:rsidP="000C4924">
      <w:pPr>
        <w:ind w:firstLine="420"/>
      </w:pPr>
      <w:r>
        <w:rPr>
          <w:rFonts w:hint="eastAsia"/>
        </w:rPr>
        <w:t>值得指出</w:t>
      </w:r>
      <w:r>
        <w:t>的是程序的</w:t>
      </w:r>
      <w:r w:rsidR="00B93737">
        <w:rPr>
          <w:rFonts w:hint="eastAsia"/>
        </w:rPr>
        <w:t xml:space="preserve"> </w:t>
      </w:r>
      <w:r w:rsidR="00B93737">
        <w:rPr>
          <w:rFonts w:hint="eastAsia"/>
        </w:rPr>
        <w:t>模型并</w:t>
      </w:r>
      <w:r w:rsidR="00B93737">
        <w:t>不需要</w:t>
      </w:r>
      <w:r w:rsidR="00FB225D">
        <w:rPr>
          <w:rFonts w:hint="eastAsia"/>
        </w:rPr>
        <w:t>训练</w:t>
      </w:r>
      <w:r w:rsidR="00FB225D">
        <w:t>的过程，</w:t>
      </w:r>
      <w:r w:rsidR="00FB225D">
        <w:rPr>
          <w:rFonts w:hint="eastAsia"/>
        </w:rPr>
        <w:t xml:space="preserve"> </w:t>
      </w:r>
      <w:r w:rsidR="00FB225D">
        <w:rPr>
          <w:rFonts w:hint="eastAsia"/>
        </w:rPr>
        <w:t>当</w:t>
      </w:r>
      <w:r w:rsidR="00EB5C9D">
        <w:rPr>
          <w:rFonts w:hint="eastAsia"/>
        </w:rPr>
        <w:t>程序</w:t>
      </w:r>
      <w:r w:rsidR="00EB5C9D">
        <w:t>升级时，会出现</w:t>
      </w:r>
    </w:p>
    <w:p w14:paraId="212D8C4B" w14:textId="6B6BD569" w:rsidR="00C871F4" w:rsidRDefault="00C871F4" w:rsidP="00A64C94">
      <w:r>
        <w:tab/>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r>
        <w:rPr>
          <w:rFonts w:hint="eastAsia"/>
        </w:rPr>
        <w:lastRenderedPageBreak/>
        <w:tab/>
      </w:r>
    </w:p>
    <w:p w14:paraId="129D75A6" w14:textId="77777777" w:rsidR="00536AA5" w:rsidRDefault="00536AA5" w:rsidP="001E39A1"/>
    <w:p w14:paraId="4FEAD903" w14:textId="77777777" w:rsidR="00D54A1F" w:rsidRDefault="00D54A1F" w:rsidP="001E39A1"/>
    <w:p w14:paraId="7F942167" w14:textId="77777777" w:rsidR="00D54A1F" w:rsidRDefault="00D54A1F" w:rsidP="001E39A1"/>
    <w:p w14:paraId="70D25A09" w14:textId="77777777" w:rsidR="00D54A1F" w:rsidRDefault="00D54A1F" w:rsidP="001E39A1"/>
    <w:p w14:paraId="50D50195" w14:textId="77777777" w:rsidR="00D54A1F" w:rsidRDefault="00D54A1F" w:rsidP="001E39A1"/>
    <w:p w14:paraId="35D376E6" w14:textId="77777777" w:rsidR="003D1763" w:rsidRDefault="003D1763" w:rsidP="001E39A1"/>
    <w:p w14:paraId="0C851C71" w14:textId="77777777" w:rsidR="003D1763" w:rsidRDefault="003D1763" w:rsidP="001E39A1"/>
    <w:p w14:paraId="69A0C815" w14:textId="77777777" w:rsidR="003D1763" w:rsidRDefault="003D1763" w:rsidP="001E39A1"/>
    <w:p w14:paraId="5828ADD6" w14:textId="77777777" w:rsidR="003D1763" w:rsidRDefault="003D1763" w:rsidP="001E39A1"/>
    <w:p w14:paraId="2BA1CD46" w14:textId="77777777" w:rsidR="003D1763" w:rsidRDefault="003D1763" w:rsidP="001E39A1"/>
    <w:p w14:paraId="794CCACC" w14:textId="77777777" w:rsidR="003D1763" w:rsidRDefault="003D1763" w:rsidP="001E39A1"/>
    <w:p w14:paraId="120CE22F" w14:textId="77777777" w:rsidR="003D1763" w:rsidRDefault="003D1763" w:rsidP="001E39A1"/>
    <w:p w14:paraId="2B4ACDB6" w14:textId="77777777" w:rsidR="001817BF" w:rsidRDefault="001817BF" w:rsidP="001E39A1"/>
    <w:p w14:paraId="6FC27E47" w14:textId="77777777" w:rsidR="001817BF" w:rsidRDefault="001817BF" w:rsidP="001E39A1"/>
    <w:p w14:paraId="13736EB8" w14:textId="77777777" w:rsidR="001817BF" w:rsidRDefault="001817BF" w:rsidP="001E39A1"/>
    <w:p w14:paraId="4E6B454F" w14:textId="77777777" w:rsidR="001817BF" w:rsidRDefault="001817BF" w:rsidP="001E39A1"/>
    <w:p w14:paraId="044ED7F2" w14:textId="77777777" w:rsidR="001817BF" w:rsidRDefault="001817BF" w:rsidP="001E39A1"/>
    <w:p w14:paraId="5FBF1622" w14:textId="77777777" w:rsidR="001817BF" w:rsidRDefault="001817BF" w:rsidP="001E39A1"/>
    <w:p w14:paraId="40C11189" w14:textId="77777777" w:rsidR="001817BF" w:rsidRDefault="001817BF" w:rsidP="001E39A1"/>
    <w:p w14:paraId="49CA7FEC" w14:textId="77777777" w:rsidR="001817BF" w:rsidRDefault="001817BF" w:rsidP="001E39A1"/>
    <w:p w14:paraId="789A61B0" w14:textId="77777777" w:rsidR="001817BF" w:rsidRDefault="001817BF" w:rsidP="001E39A1"/>
    <w:p w14:paraId="55A29ECA" w14:textId="77777777" w:rsidR="001817BF" w:rsidRDefault="001817BF" w:rsidP="001E39A1"/>
    <w:p w14:paraId="5AB27CFA" w14:textId="77777777" w:rsidR="001817BF" w:rsidRDefault="001817BF" w:rsidP="001E39A1"/>
    <w:p w14:paraId="0C717B9C" w14:textId="77777777" w:rsidR="001817BF" w:rsidRDefault="001817BF" w:rsidP="001E39A1"/>
    <w:p w14:paraId="789FBBA7" w14:textId="77777777" w:rsidR="001817BF" w:rsidRDefault="001817BF" w:rsidP="001E39A1"/>
    <w:p w14:paraId="22EEE769" w14:textId="77777777" w:rsidR="001817BF" w:rsidRDefault="001817BF" w:rsidP="001E39A1"/>
    <w:p w14:paraId="423076CB" w14:textId="77777777" w:rsidR="001817BF" w:rsidRDefault="001817BF" w:rsidP="001E39A1"/>
    <w:p w14:paraId="584A26CE" w14:textId="77777777" w:rsidR="001817BF" w:rsidRDefault="001817BF" w:rsidP="001E39A1"/>
    <w:p w14:paraId="2FBF9D9B" w14:textId="77777777" w:rsidR="001817BF" w:rsidRDefault="001817BF" w:rsidP="001E39A1">
      <w:pPr>
        <w:rPr>
          <w:rFonts w:hint="eastAsia"/>
        </w:rPr>
      </w:pPr>
    </w:p>
    <w:p w14:paraId="1F2F4090" w14:textId="367B693B" w:rsidR="00F212A6" w:rsidRPr="00303F36" w:rsidRDefault="00CB2A97"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proofErr w:type="gramStart"/>
      <w:r>
        <w:t>随着最</w:t>
      </w:r>
      <w:proofErr w:type="gramEnd"/>
      <w:r>
        <w:t>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w:t>
      </w:r>
      <w:proofErr w:type="gramStart"/>
      <w:r w:rsidR="0090357C">
        <w:rPr>
          <w:rFonts w:hint="eastAsia"/>
        </w:rPr>
        <w:t>受</w:t>
      </w:r>
      <w:r w:rsidR="00E75C80">
        <w:rPr>
          <w:rFonts w:hint="eastAsia"/>
        </w:rPr>
        <w:t>数据</w:t>
      </w:r>
      <w:proofErr w:type="gramEnd"/>
      <w:r w:rsidR="00E75C80">
        <w:rPr>
          <w:rFonts w:hint="eastAsia"/>
        </w:rPr>
        <w:t>稀疏性的影响较大，</w:t>
      </w:r>
      <w:r w:rsidR="003D10A3">
        <w:rPr>
          <w:rFonts w:hint="eastAsia"/>
        </w:rPr>
        <w:t>当用户的签到数据较少时，难以准确的对用户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proofErr w:type="gramStart"/>
      <w:r w:rsidR="002D358A">
        <w:rPr>
          <w:rFonts w:hint="eastAsia"/>
        </w:rPr>
        <w:t>共现图的</w:t>
      </w:r>
      <w:proofErr w:type="gramEnd"/>
      <w:r w:rsidR="002D358A">
        <w:rPr>
          <w:rFonts w:hint="eastAsia"/>
        </w:rPr>
        <w:t>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lastRenderedPageBreak/>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w:t>
      </w:r>
      <w:proofErr w:type="gramStart"/>
      <w:r w:rsidR="00A27B56">
        <w:rPr>
          <w:rFonts w:hint="eastAsia"/>
          <w:color w:val="FF0000"/>
        </w:rPr>
        <w:t>相关指</w:t>
      </w:r>
      <w:proofErr w:type="gramEnd"/>
      <w:r w:rsidR="00A27B56">
        <w:rPr>
          <w:rFonts w:hint="eastAsia"/>
          <w:color w:val="FF0000"/>
        </w:rPr>
        <w:t>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w:t>
      </w:r>
      <w:proofErr w:type="gramStart"/>
      <w:r w:rsidR="00B62445">
        <w:rPr>
          <w:rFonts w:hint="eastAsia"/>
          <w:color w:val="FF0000"/>
        </w:rPr>
        <w:t>吃完饭看电影</w:t>
      </w:r>
      <w:proofErr w:type="gramEnd"/>
      <w:r w:rsidR="00B62445">
        <w:rPr>
          <w:rFonts w:hint="eastAsia"/>
          <w:color w:val="FF0000"/>
        </w:rPr>
        <w:t>。</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w:t>
      </w:r>
      <w:proofErr w:type="gramStart"/>
      <w:r w:rsidR="008E1DA2">
        <w:rPr>
          <w:rFonts w:hint="eastAsia"/>
        </w:rPr>
        <w:t>修正</w:t>
      </w:r>
      <w:r w:rsidR="000F7406">
        <w:rPr>
          <w:rFonts w:hint="eastAsia"/>
        </w:rPr>
        <w:t>共</w:t>
      </w:r>
      <w:proofErr w:type="gramEnd"/>
      <w:r w:rsidR="000F7406">
        <w:rPr>
          <w:rFonts w:hint="eastAsia"/>
        </w:rPr>
        <w:t>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8763A1">
      <w:pPr>
        <w:pStyle w:val="1"/>
        <w:spacing w:before="0" w:after="0"/>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8763A1">
      <w:pPr>
        <w:pStyle w:val="1"/>
        <w:spacing w:before="0" w:after="0"/>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8763A1">
      <w:pPr>
        <w:pStyle w:val="1"/>
        <w:spacing w:before="0" w:after="0"/>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w:t>
      </w:r>
      <w:proofErr w:type="gramStart"/>
      <w:r w:rsidR="00F473DA" w:rsidRPr="00957BE2">
        <w:rPr>
          <w:rFonts w:eastAsia="宋体" w:cs="Times New Roman"/>
          <w:bCs w:val="0"/>
          <w:kern w:val="2"/>
          <w:sz w:val="24"/>
          <w:szCs w:val="22"/>
        </w:rPr>
        <w:t>轩</w:t>
      </w:r>
      <w:proofErr w:type="gramEnd"/>
      <w:r w:rsidR="00F473DA" w:rsidRPr="00957BE2">
        <w:rPr>
          <w:rFonts w:eastAsia="宋体" w:cs="Times New Roman"/>
          <w:bCs w:val="0"/>
          <w:kern w:val="2"/>
          <w:sz w:val="24"/>
          <w:szCs w:val="22"/>
        </w:rPr>
        <w:t>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8763A1">
      <w:pPr>
        <w:pStyle w:val="1"/>
        <w:spacing w:before="0" w:after="0"/>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w:t>
      </w:r>
      <w:proofErr w:type="gramStart"/>
      <w:r>
        <w:rPr>
          <w:rFonts w:eastAsia="宋体" w:cs="Times New Roman" w:hint="eastAsia"/>
          <w:bCs w:val="0"/>
          <w:kern w:val="2"/>
          <w:sz w:val="24"/>
          <w:szCs w:val="22"/>
        </w:rPr>
        <w:t>轩</w:t>
      </w:r>
      <w:proofErr w:type="gramEnd"/>
      <w:r>
        <w:rPr>
          <w:rFonts w:eastAsia="宋体" w:cs="Times New Roman" w:hint="eastAsia"/>
          <w:bCs w:val="0"/>
          <w:kern w:val="2"/>
          <w:sz w:val="24"/>
          <w:szCs w:val="22"/>
        </w:rPr>
        <w:t>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w:t>
      </w:r>
      <w:proofErr w:type="gramStart"/>
      <w:r w:rsidR="00F473DA" w:rsidRPr="00957BE2">
        <w:rPr>
          <w:rFonts w:eastAsia="宋体" w:cs="Times New Roman" w:hint="eastAsia"/>
          <w:bCs w:val="0"/>
          <w:kern w:val="2"/>
          <w:sz w:val="24"/>
          <w:szCs w:val="22"/>
        </w:rPr>
        <w:t>轩</w:t>
      </w:r>
      <w:proofErr w:type="gramEnd"/>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w:t>
      </w:r>
      <w:proofErr w:type="gramStart"/>
      <w:r w:rsidR="005B5330" w:rsidRPr="00957BE2">
        <w:rPr>
          <w:rFonts w:eastAsia="宋体" w:cs="Times New Roman"/>
          <w:bCs w:val="0"/>
          <w:kern w:val="2"/>
          <w:sz w:val="24"/>
          <w:szCs w:val="22"/>
        </w:rPr>
        <w:t>老师</w:t>
      </w:r>
      <w:r w:rsidR="005B5330">
        <w:rPr>
          <w:rFonts w:eastAsia="宋体" w:cs="Times New Roman" w:hint="eastAsia"/>
          <w:bCs w:val="0"/>
          <w:kern w:val="2"/>
          <w:sz w:val="24"/>
          <w:szCs w:val="22"/>
        </w:rPr>
        <w:t>老师</w:t>
      </w:r>
      <w:proofErr w:type="gramEnd"/>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proofErr w:type="gramStart"/>
      <w:r w:rsidR="00273D68">
        <w:rPr>
          <w:rFonts w:eastAsia="宋体" w:cs="Times New Roman"/>
          <w:bCs w:val="0"/>
          <w:kern w:val="2"/>
          <w:sz w:val="24"/>
          <w:szCs w:val="22"/>
        </w:rPr>
        <w:t>感谢文坤梅老师</w:t>
      </w:r>
      <w:proofErr w:type="gramEnd"/>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3EE0E655" w:rsidR="0085540A" w:rsidRDefault="00DE671A" w:rsidP="008763A1">
      <w:pPr>
        <w:pStyle w:val="1"/>
        <w:spacing w:before="0" w:after="0"/>
        <w:ind w:firstLine="420"/>
        <w:jc w:val="both"/>
        <w:rPr>
          <w:rFonts w:eastAsia="宋体" w:cs="Times New Roman"/>
          <w:bCs w:val="0"/>
          <w:kern w:val="2"/>
          <w:sz w:val="24"/>
          <w:szCs w:val="22"/>
        </w:rPr>
      </w:pP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proofErr w:type="gramStart"/>
      <w:r w:rsidR="0079662A">
        <w:rPr>
          <w:rFonts w:eastAsia="宋体" w:cs="Times New Roman" w:hint="eastAsia"/>
          <w:bCs w:val="0"/>
          <w:kern w:val="2"/>
          <w:sz w:val="24"/>
          <w:szCs w:val="22"/>
        </w:rPr>
        <w:t>袁</w:t>
      </w:r>
      <w:r w:rsidR="0079662A">
        <w:rPr>
          <w:rFonts w:eastAsia="宋体" w:cs="Times New Roman"/>
          <w:bCs w:val="0"/>
          <w:kern w:val="2"/>
          <w:sz w:val="24"/>
          <w:szCs w:val="22"/>
        </w:rPr>
        <w:t>请亮</w:t>
      </w:r>
      <w:proofErr w:type="gramEnd"/>
      <w:r w:rsidR="0079662A">
        <w:rPr>
          <w:rFonts w:eastAsia="宋体" w:cs="Times New Roman"/>
          <w:bCs w:val="0"/>
          <w:kern w:val="2"/>
          <w:sz w:val="24"/>
          <w:szCs w:val="22"/>
        </w:rPr>
        <w:t>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6623E1B4" w:rsidR="0018731F" w:rsidRPr="00B80CCC" w:rsidRDefault="00173EAE" w:rsidP="008763A1">
      <w:pPr>
        <w:pStyle w:val="1"/>
        <w:spacing w:before="0" w:after="0"/>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lastRenderedPageBreak/>
        <w:t>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Pr="008763A1" w:rsidRDefault="00F473DA" w:rsidP="008763A1">
      <w:pPr>
        <w:pStyle w:val="1"/>
        <w:spacing w:before="0" w:after="0"/>
        <w:ind w:firstLine="420"/>
        <w:jc w:val="both"/>
        <w:rPr>
          <w:rFonts w:eastAsia="宋体" w:cs="Times New Roman"/>
          <w:bCs w:val="0"/>
          <w:kern w:val="2"/>
          <w:sz w:val="24"/>
          <w:szCs w:val="22"/>
        </w:rPr>
      </w:pPr>
      <w:r w:rsidRPr="008763A1">
        <w:rPr>
          <w:rFonts w:eastAsia="宋体" w:cs="Times New Roman"/>
          <w:bCs w:val="0"/>
          <w:kern w:val="2"/>
          <w:sz w:val="24"/>
          <w:szCs w:val="22"/>
        </w:rPr>
        <w:t>最后，</w:t>
      </w:r>
      <w:r w:rsidR="00A314C2" w:rsidRPr="008763A1">
        <w:rPr>
          <w:rFonts w:eastAsia="宋体" w:cs="Times New Roman"/>
          <w:bCs w:val="0"/>
          <w:kern w:val="2"/>
          <w:sz w:val="24"/>
          <w:szCs w:val="22"/>
        </w:rPr>
        <w:t>由衷地</w:t>
      </w:r>
      <w:r w:rsidRPr="008763A1">
        <w:rPr>
          <w:rFonts w:eastAsia="宋体" w:cs="Times New Roman"/>
          <w:bCs w:val="0"/>
          <w:kern w:val="2"/>
          <w:sz w:val="24"/>
          <w:szCs w:val="22"/>
        </w:rPr>
        <w:t>感谢各位答辩</w:t>
      </w:r>
      <w:r w:rsidR="00A314C2" w:rsidRPr="008763A1">
        <w:rPr>
          <w:rFonts w:eastAsia="宋体" w:cs="Times New Roman"/>
          <w:bCs w:val="0"/>
          <w:kern w:val="2"/>
          <w:sz w:val="24"/>
          <w:szCs w:val="22"/>
        </w:rPr>
        <w:t>评委</w:t>
      </w:r>
      <w:r w:rsidR="00A314C2" w:rsidRPr="008763A1">
        <w:rPr>
          <w:rFonts w:eastAsia="宋体" w:cs="Times New Roman" w:hint="eastAsia"/>
          <w:bCs w:val="0"/>
          <w:kern w:val="2"/>
          <w:sz w:val="24"/>
          <w:szCs w:val="22"/>
        </w:rPr>
        <w:t>们</w:t>
      </w:r>
      <w:r w:rsidR="00A314C2" w:rsidRPr="008763A1">
        <w:rPr>
          <w:rFonts w:eastAsia="宋体" w:cs="Times New Roman"/>
          <w:bCs w:val="0"/>
          <w:kern w:val="2"/>
          <w:sz w:val="24"/>
          <w:szCs w:val="22"/>
        </w:rPr>
        <w:t>对我</w:t>
      </w:r>
      <w:r w:rsidRPr="008763A1">
        <w:rPr>
          <w:rFonts w:eastAsia="宋体" w:cs="Times New Roman"/>
          <w:bCs w:val="0"/>
          <w:kern w:val="2"/>
          <w:sz w:val="24"/>
          <w:szCs w:val="22"/>
        </w:rPr>
        <w:t>提出的宝贵意见，</w:t>
      </w:r>
      <w:r w:rsidR="002142F5" w:rsidRPr="008763A1">
        <w:rPr>
          <w:rFonts w:eastAsia="宋体" w:cs="Times New Roman" w:hint="eastAsia"/>
          <w:bCs w:val="0"/>
          <w:kern w:val="2"/>
          <w:sz w:val="24"/>
          <w:szCs w:val="22"/>
        </w:rPr>
        <w:t>真心</w:t>
      </w:r>
      <w:r w:rsidRPr="008763A1">
        <w:rPr>
          <w:rFonts w:eastAsia="宋体" w:cs="Times New Roman"/>
          <w:bCs w:val="0"/>
          <w:kern w:val="2"/>
          <w:sz w:val="24"/>
          <w:szCs w:val="22"/>
        </w:rPr>
        <w:t>感谢老师们对我论文的悉心指正。</w:t>
      </w:r>
      <w:r w:rsidRPr="008763A1">
        <w:rPr>
          <w:rFonts w:eastAsia="宋体" w:cs="Times New Roman"/>
          <w:bCs w:val="0"/>
          <w:kern w:val="2"/>
          <w:sz w:val="24"/>
          <w:szCs w:val="22"/>
        </w:rPr>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0BB924A0" w14:textId="5D8800D1" w:rsidR="00E66B24" w:rsidRDefault="009D2BD6" w:rsidP="00E66B24">
      <w:pPr>
        <w:autoSpaceDE w:val="0"/>
        <w:autoSpaceDN w:val="0"/>
        <w:adjustRightInd w:val="0"/>
        <w:spacing w:line="240" w:lineRule="auto"/>
        <w:jc w:val="left"/>
        <w:rPr>
          <w:rFonts w:ascii="宋体" w:hAnsi="Calibri"/>
          <w:kern w:val="0"/>
          <w:szCs w:val="24"/>
        </w:rPr>
      </w:pPr>
      <w:r>
        <w:lastRenderedPageBreak/>
        <w:fldChar w:fldCharType="begin"/>
      </w:r>
      <w:r>
        <w:instrText xml:space="preserve"> ADDIN NE.Bib</w:instrText>
      </w:r>
      <w:r>
        <w:fldChar w:fldCharType="separate"/>
      </w:r>
      <w:r w:rsidR="00E66B24" w:rsidRPr="00E66B24">
        <w:rPr>
          <w:rFonts w:ascii="宋体" w:hAnsi="Calibri"/>
          <w:kern w:val="0"/>
          <w:szCs w:val="24"/>
        </w:rPr>
        <w:t xml:space="preserve"> </w:t>
      </w:r>
    </w:p>
    <w:p w14:paraId="58BECD37" w14:textId="77777777" w:rsidR="00E66B24" w:rsidRDefault="00E66B24" w:rsidP="00E66B24">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2AD38E9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t>Koren Y. Collaborative filtering with temporal dynamics, 2009[C]. 447-456</w:t>
      </w:r>
    </w:p>
    <w:p w14:paraId="11115DD8"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r>
      <w:bookmarkStart w:id="119" w:name="_nebB7B3A2B4_197D_4CAE_995C_B3AE3138ADD5"/>
      <w:r>
        <w:rPr>
          <w:color w:val="000000"/>
          <w:kern w:val="0"/>
          <w:sz w:val="20"/>
          <w:szCs w:val="20"/>
        </w:rPr>
        <w:t>Herlocker J L, Konstan J A, Borchers A, et al. An Algorithmic Framework for Performing Collaborative Filtering, 1999[C]. 230-237</w:t>
      </w:r>
      <w:bookmarkEnd w:id="119"/>
    </w:p>
    <w:p w14:paraId="6249E309"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r>
      <w:bookmarkStart w:id="120" w:name="_nebF8EB1485_22DF_4D0E_9556_B3B353C4EE52"/>
      <w:r>
        <w:rPr>
          <w:color w:val="000000"/>
          <w:kern w:val="0"/>
          <w:sz w:val="20"/>
          <w:szCs w:val="20"/>
        </w:rPr>
        <w:t>Sarwar B M, Karypis G, Konstan J A, et al. Item-based collaborative filtering recommendation algorithms, 2001[C]. 285-295</w:t>
      </w:r>
      <w:bookmarkEnd w:id="120"/>
    </w:p>
    <w:p w14:paraId="4797B99E"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r>
      <w:bookmarkStart w:id="121" w:name="_nebD6B93FFB_8D5F_42E0_9518_D93695A62A9D"/>
      <w:r>
        <w:rPr>
          <w:color w:val="000000"/>
          <w:kern w:val="0"/>
          <w:sz w:val="20"/>
          <w:szCs w:val="20"/>
        </w:rPr>
        <w:t>Hu Y, Koren Y, Volinsky C. Collaborative Filtering for Implicit Feedback Datasets, 2008[C]. 263-272</w:t>
      </w:r>
      <w:bookmarkEnd w:id="121"/>
    </w:p>
    <w:p w14:paraId="22B8CB1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t xml:space="preserve">Gopalan P, Charlin L, Blei D M. Content-based recommendations with Poisson </w:t>
      </w:r>
      <w:proofErr w:type="gramStart"/>
      <w:r>
        <w:rPr>
          <w:color w:val="000000"/>
          <w:kern w:val="0"/>
          <w:sz w:val="20"/>
          <w:szCs w:val="20"/>
        </w:rPr>
        <w:t>factorization[</w:t>
      </w:r>
      <w:proofErr w:type="gramEnd"/>
      <w:r>
        <w:rPr>
          <w:color w:val="000000"/>
          <w:kern w:val="0"/>
          <w:sz w:val="20"/>
          <w:szCs w:val="20"/>
        </w:rPr>
        <w:t>J]. Advances in Neural Information Processing Systems, 2014</w:t>
      </w:r>
      <w:proofErr w:type="gramStart"/>
      <w:r>
        <w:rPr>
          <w:color w:val="000000"/>
          <w:kern w:val="0"/>
          <w:sz w:val="20"/>
          <w:szCs w:val="20"/>
        </w:rPr>
        <w:t>,4:3176</w:t>
      </w:r>
      <w:proofErr w:type="gramEnd"/>
      <w:r>
        <w:rPr>
          <w:color w:val="000000"/>
          <w:kern w:val="0"/>
          <w:sz w:val="20"/>
          <w:szCs w:val="20"/>
        </w:rPr>
        <w:t>-3184.</w:t>
      </w:r>
    </w:p>
    <w:p w14:paraId="2653683A"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t>Rendle S, Freudenthaler C, Gantner Z, et al. {</w:t>
      </w:r>
      <w:proofErr w:type="gramStart"/>
      <w:r>
        <w:rPr>
          <w:color w:val="000000"/>
          <w:kern w:val="0"/>
          <w:sz w:val="20"/>
          <w:szCs w:val="20"/>
        </w:rPr>
        <w:t>BPR:</w:t>
      </w:r>
      <w:proofErr w:type="gramEnd"/>
      <w:r>
        <w:rPr>
          <w:color w:val="000000"/>
          <w:kern w:val="0"/>
          <w:sz w:val="20"/>
          <w:szCs w:val="20"/>
        </w:rPr>
        <w:t>} Bayesian Personalized Ranking from Implicit Feedback[J]. CoRR, 2012</w:t>
      </w:r>
      <w:proofErr w:type="gramStart"/>
      <w:r>
        <w:rPr>
          <w:color w:val="000000"/>
          <w:kern w:val="0"/>
          <w:sz w:val="20"/>
          <w:szCs w:val="20"/>
        </w:rPr>
        <w:t>,abs</w:t>
      </w:r>
      <w:proofErr w:type="gramEnd"/>
      <w:r>
        <w:rPr>
          <w:color w:val="000000"/>
          <w:kern w:val="0"/>
          <w:sz w:val="20"/>
          <w:szCs w:val="20"/>
        </w:rPr>
        <w:t>/1205.2618.</w:t>
      </w:r>
    </w:p>
    <w:p w14:paraId="68D2481E"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r>
      <w:bookmarkStart w:id="122" w:name="_neb596881C4_AAFB_470A_8576_9FAFE3F79818"/>
      <w:r>
        <w:rPr>
          <w:color w:val="000000"/>
          <w:kern w:val="0"/>
          <w:sz w:val="20"/>
          <w:szCs w:val="20"/>
        </w:rPr>
        <w:t>Lian D, Zhao C, Xie X, et al. GeoMF: joint geographical modeling and matrix factorization for point-of-interest recommendation, 2014[C]. 831-840</w:t>
      </w:r>
      <w:bookmarkEnd w:id="122"/>
    </w:p>
    <w:p w14:paraId="662598F0"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p>
    <w:p w14:paraId="4B691A8F"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r>
      <w:bookmarkStart w:id="123" w:name="_neb9E1DEADE_20B3_40FA_AF18_D688CBD4FC72"/>
      <w:r>
        <w:rPr>
          <w:color w:val="000000"/>
          <w:kern w:val="0"/>
          <w:sz w:val="20"/>
          <w:szCs w:val="20"/>
        </w:rPr>
        <w:t xml:space="preserve">Cheng C, Yang H, King I, et al. Fused matrix factorization with geographical and social influence in location-based social networks, 2012[C]. </w:t>
      </w:r>
      <w:bookmarkEnd w:id="123"/>
    </w:p>
    <w:p w14:paraId="1A2CC4F5"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r>
      <w:bookmarkStart w:id="124" w:name="_neb0C3308AB_65F5_407F_BF16_FDD94DFA168F"/>
      <w:r>
        <w:rPr>
          <w:color w:val="000000"/>
          <w:kern w:val="0"/>
          <w:sz w:val="20"/>
          <w:szCs w:val="20"/>
        </w:rPr>
        <w:t>Liu Y, Wei W, Sun A, et al. Exploiting Geographical Neighborhood Characteristics for Location Recommendation, 2014[C]. 739-748</w:t>
      </w:r>
      <w:bookmarkEnd w:id="124"/>
    </w:p>
    <w:p w14:paraId="428C98C9"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r>
      <w:bookmarkStart w:id="125" w:name="_nebE33614A4_CFD5_45F9_8F31_2BCDA2FE71B2"/>
      <w:r>
        <w:rPr>
          <w:color w:val="000000"/>
          <w:kern w:val="0"/>
          <w:sz w:val="20"/>
          <w:szCs w:val="20"/>
        </w:rPr>
        <w:t>Ye M, Yin P, Lee W C, et al. Exploiting geographical influence for collaborative point-of-interest recommendation, 2011[C]. 325-334</w:t>
      </w:r>
      <w:bookmarkEnd w:id="125"/>
    </w:p>
    <w:p w14:paraId="26CE3030"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r>
      <w:bookmarkStart w:id="126" w:name="_nebA631BF3A_307B_4945_91A1_9847E8DF89E5"/>
      <w:r>
        <w:rPr>
          <w:color w:val="000000"/>
          <w:kern w:val="0"/>
          <w:sz w:val="20"/>
          <w:szCs w:val="20"/>
        </w:rPr>
        <w:t>Yuan Q, Cong G, Ma Z, et al. Time-aware point-of-interest recommendation, 2013[C]. 363-372</w:t>
      </w:r>
      <w:bookmarkEnd w:id="126"/>
    </w:p>
    <w:p w14:paraId="4F1B5AC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r>
      <w:bookmarkStart w:id="127" w:name="_nebFD001998_5DB7_41ED_A971_534C3C1B2CA6"/>
      <w:r>
        <w:rPr>
          <w:color w:val="000000"/>
          <w:kern w:val="0"/>
          <w:sz w:val="20"/>
          <w:szCs w:val="20"/>
        </w:rPr>
        <w:t>Zhang J D, Chow C Y. iGSLR: personalized geo-social location recommendation</w:t>
      </w:r>
      <w:proofErr w:type="gramStart"/>
      <w:r>
        <w:rPr>
          <w:color w:val="000000"/>
          <w:kern w:val="0"/>
          <w:sz w:val="20"/>
          <w:szCs w:val="20"/>
        </w:rPr>
        <w:t>:a</w:t>
      </w:r>
      <w:proofErr w:type="gramEnd"/>
      <w:r>
        <w:rPr>
          <w:color w:val="000000"/>
          <w:kern w:val="0"/>
          <w:sz w:val="20"/>
          <w:szCs w:val="20"/>
        </w:rPr>
        <w:t xml:space="preserve"> kernel density estimation approach, 2013[C]. 334-343</w:t>
      </w:r>
      <w:bookmarkEnd w:id="127"/>
    </w:p>
    <w:p w14:paraId="67759C97"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r>
      <w:bookmarkStart w:id="128" w:name="_neb129657C0_633B_4D7F_BEC4_2B9210C922E2"/>
      <w:r>
        <w:rPr>
          <w:color w:val="000000"/>
          <w:kern w:val="0"/>
          <w:sz w:val="20"/>
          <w:szCs w:val="20"/>
        </w:rPr>
        <w:t>Zhang J D, Chow C Y. GeoSoCa: Exploiting Geographical, Social and Categorical Correlations for Point-of-Interest Recommendations, 2015[C]. 443-452</w:t>
      </w:r>
      <w:bookmarkEnd w:id="128"/>
    </w:p>
    <w:p w14:paraId="26053E1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r>
      <w:bookmarkStart w:id="129" w:name="_nebD389143A_3D71_4A83_AA89_72F0F82DBED3"/>
      <w:r>
        <w:rPr>
          <w:color w:val="000000"/>
          <w:kern w:val="0"/>
          <w:sz w:val="20"/>
          <w:szCs w:val="20"/>
        </w:rPr>
        <w:t xml:space="preserve">Zhao S, King I, Lyu M R. Capturing Geographical Influence in POI </w:t>
      </w:r>
      <w:proofErr w:type="gramStart"/>
      <w:r>
        <w:rPr>
          <w:color w:val="000000"/>
          <w:kern w:val="0"/>
          <w:sz w:val="20"/>
          <w:szCs w:val="20"/>
        </w:rPr>
        <w:t>Recommendations[</w:t>
      </w:r>
      <w:proofErr w:type="gramEnd"/>
      <w:r>
        <w:rPr>
          <w:color w:val="000000"/>
          <w:kern w:val="0"/>
          <w:sz w:val="20"/>
          <w:szCs w:val="20"/>
        </w:rPr>
        <w:t>M]. 2013.</w:t>
      </w:r>
      <w:bookmarkEnd w:id="129"/>
    </w:p>
    <w:p w14:paraId="322B23F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r>
      <w:bookmarkStart w:id="130" w:name="_neb38C8157E_2B63_4F7A_9732_C970E1B3CA75"/>
      <w:r>
        <w:rPr>
          <w:color w:val="000000"/>
          <w:kern w:val="0"/>
          <w:sz w:val="20"/>
          <w:szCs w:val="20"/>
        </w:rPr>
        <w:t xml:space="preserve">Li X, Cong G, </w:t>
      </w:r>
      <w:proofErr w:type="gramStart"/>
      <w:r>
        <w:rPr>
          <w:color w:val="000000"/>
          <w:kern w:val="0"/>
          <w:sz w:val="20"/>
          <w:szCs w:val="20"/>
        </w:rPr>
        <w:t>Li</w:t>
      </w:r>
      <w:proofErr w:type="gramEnd"/>
      <w:r>
        <w:rPr>
          <w:color w:val="000000"/>
          <w:kern w:val="0"/>
          <w:sz w:val="20"/>
          <w:szCs w:val="20"/>
        </w:rPr>
        <w:t xml:space="preserve"> X, et al. Rank-GeoFM: {A} Ranking based Geographical Factorization Method for</w:t>
      </w:r>
    </w:p>
    <w:p w14:paraId="3C106685"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bookmarkEnd w:id="130"/>
    </w:p>
    <w:p w14:paraId="5C39CC57"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r>
      <w:bookmarkStart w:id="131" w:name="_nebFD755E4F_20CD_4791_8D21_2182E655DB51"/>
      <w:r>
        <w:rPr>
          <w:color w:val="000000"/>
          <w:kern w:val="0"/>
          <w:sz w:val="20"/>
          <w:szCs w:val="20"/>
        </w:rPr>
        <w:t>Liu B, Fu Y, Yao Z, et al. Learning geographical preferences for point-of-interest recommendation, 2013[C]. 1043-1051</w:t>
      </w:r>
      <w:bookmarkEnd w:id="131"/>
    </w:p>
    <w:p w14:paraId="3060FF25"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t>Wang W, Yin H, Chen L, et al. Geo-SAGE: {A} Geographical Sparse Additive Generative Model for Spatial</w:t>
      </w:r>
    </w:p>
    <w:p w14:paraId="14290A9B"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p>
    <w:p w14:paraId="05889FD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r>
      <w:bookmarkStart w:id="132" w:name="_nebE2A42CBE_EBF5_4B52_AB18_053E58D65447"/>
      <w:r>
        <w:rPr>
          <w:color w:val="000000"/>
          <w:kern w:val="0"/>
          <w:sz w:val="20"/>
          <w:szCs w:val="20"/>
        </w:rPr>
        <w:t xml:space="preserve">Gao H, Tang J, Liu H. Exploring Social-Historical Ties on Location-Based Social </w:t>
      </w:r>
      <w:proofErr w:type="gramStart"/>
      <w:r>
        <w:rPr>
          <w:color w:val="000000"/>
          <w:kern w:val="0"/>
          <w:sz w:val="20"/>
          <w:szCs w:val="20"/>
        </w:rPr>
        <w:t>Networks[</w:t>
      </w:r>
      <w:proofErr w:type="gramEnd"/>
      <w:r>
        <w:rPr>
          <w:color w:val="000000"/>
          <w:kern w:val="0"/>
          <w:sz w:val="20"/>
          <w:szCs w:val="20"/>
        </w:rPr>
        <w:t>J]. 2012.</w:t>
      </w:r>
      <w:bookmarkEnd w:id="132"/>
    </w:p>
    <w:p w14:paraId="65680804" w14:textId="77777777" w:rsidR="00E66B24" w:rsidRDefault="00E66B24" w:rsidP="00D46207">
      <w:pPr>
        <w:autoSpaceDE w:val="0"/>
        <w:autoSpaceDN w:val="0"/>
        <w:adjustRightInd w:val="0"/>
        <w:spacing w:line="240" w:lineRule="auto"/>
        <w:ind w:left="420" w:hanging="420"/>
        <w:jc w:val="left"/>
        <w:rPr>
          <w:rFonts w:ascii="宋体" w:hAnsi="Calibri"/>
          <w:kern w:val="0"/>
          <w:szCs w:val="24"/>
        </w:rPr>
      </w:pPr>
      <w:r>
        <w:rPr>
          <w:color w:val="000000"/>
          <w:kern w:val="0"/>
          <w:sz w:val="20"/>
          <w:szCs w:val="20"/>
        </w:rPr>
        <w:t>[20]</w:t>
      </w:r>
      <w:r>
        <w:rPr>
          <w:color w:val="000000"/>
          <w:kern w:val="0"/>
          <w:sz w:val="20"/>
          <w:szCs w:val="20"/>
        </w:rPr>
        <w:tab/>
      </w:r>
      <w:bookmarkStart w:id="133" w:name="_neb5F1272DA_9CAC_4256_8743_945251789E84"/>
      <w:r>
        <w:rPr>
          <w:color w:val="000000"/>
          <w:kern w:val="0"/>
          <w:sz w:val="20"/>
          <w:szCs w:val="20"/>
        </w:rPr>
        <w:t>Gao H, Tang J, Liu H. gSCorr: modeling geo-social correlations for new check-ins on location-based social networks, 2012[C]. 1582-1586</w:t>
      </w:r>
      <w:bookmarkEnd w:id="133"/>
    </w:p>
    <w:p w14:paraId="63085B4A"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r>
      <w:bookmarkStart w:id="134" w:name="_neb8B80D331_56F0_417E_A80B_4FBD0AE5C4B2"/>
      <w:r>
        <w:rPr>
          <w:color w:val="000000"/>
          <w:kern w:val="0"/>
          <w:sz w:val="20"/>
          <w:szCs w:val="20"/>
        </w:rPr>
        <w:t>Li H, Ge Y, Hong R, et al. Point-of-Interest Recommendations: Learning Potential Check-ins from Friends, 2016[C]. 975-984</w:t>
      </w:r>
      <w:bookmarkEnd w:id="134"/>
    </w:p>
    <w:p w14:paraId="52A31DEB"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r>
      <w:bookmarkStart w:id="135" w:name="_neb5110AE29_13EC_4B13_BBFE_94B3B1E8307E"/>
      <w:r>
        <w:rPr>
          <w:color w:val="000000"/>
          <w:kern w:val="0"/>
          <w:sz w:val="20"/>
          <w:szCs w:val="20"/>
        </w:rPr>
        <w:t>Ye M, Yin P, Lee W C. Location recommendation for location-based social networks, 2010[C]. 458-461</w:t>
      </w:r>
      <w:bookmarkEnd w:id="135"/>
    </w:p>
    <w:p w14:paraId="56BF99C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r>
      <w:bookmarkStart w:id="136" w:name="_nebB8E92CE2_506F_4D67_A370_316F3CCB1371"/>
      <w:r>
        <w:rPr>
          <w:color w:val="000000"/>
          <w:kern w:val="0"/>
          <w:sz w:val="20"/>
          <w:szCs w:val="20"/>
        </w:rPr>
        <w:t>Zhang J D, Chow C Y, Li Y. LORE: exploiting sequential influence for location recommendations, 2014[C]. 103-112</w:t>
      </w:r>
      <w:bookmarkEnd w:id="136"/>
    </w:p>
    <w:p w14:paraId="0F7A9C11"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t>Salakhutdinov R, Mnih A. Probabilistic matrix factorization, 2007[C]. 880-887</w:t>
      </w:r>
    </w:p>
    <w:p w14:paraId="6DC203E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r>
      <w:bookmarkStart w:id="137" w:name="_nebC0E3F89D_0987_44AA_8C9D_8DB13C2B7F9E"/>
      <w:r>
        <w:rPr>
          <w:color w:val="000000"/>
          <w:kern w:val="0"/>
          <w:sz w:val="20"/>
          <w:szCs w:val="20"/>
        </w:rPr>
        <w:t>Cho E, Myers S A, Leskovec J. Friendship and mobility</w:t>
      </w:r>
      <w:proofErr w:type="gramStart"/>
      <w:r>
        <w:rPr>
          <w:color w:val="000000"/>
          <w:kern w:val="0"/>
          <w:sz w:val="20"/>
          <w:szCs w:val="20"/>
        </w:rPr>
        <w:t>:user</w:t>
      </w:r>
      <w:proofErr w:type="gramEnd"/>
      <w:r>
        <w:rPr>
          <w:color w:val="000000"/>
          <w:kern w:val="0"/>
          <w:sz w:val="20"/>
          <w:szCs w:val="20"/>
        </w:rPr>
        <w:t xml:space="preserve"> movement in location-based social networks, 2011[C]. 1082-1090</w:t>
      </w:r>
      <w:bookmarkEnd w:id="137"/>
    </w:p>
    <w:p w14:paraId="471D8D70"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[26]</w:t>
      </w:r>
      <w:r>
        <w:rPr>
          <w:color w:val="000000"/>
          <w:kern w:val="0"/>
          <w:sz w:val="20"/>
          <w:szCs w:val="20"/>
        </w:rPr>
        <w:tab/>
      </w:r>
      <w:bookmarkStart w:id="138" w:name="_nebDA27273F_0BBB_4F49_A1A7_39B77D9683D7"/>
      <w:r>
        <w:rPr>
          <w:color w:val="000000"/>
          <w:kern w:val="0"/>
          <w:sz w:val="20"/>
          <w:szCs w:val="20"/>
        </w:rPr>
        <w:t>Gao H, Tang J, Hu X, et al. Exploring temporal effects for location recommendation on location-based social networks, 2013[C]. 93-100</w:t>
      </w:r>
      <w:bookmarkEnd w:id="138"/>
    </w:p>
    <w:p w14:paraId="53C7E2B8"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r>
      <w:bookmarkStart w:id="139" w:name="_neb53E82307_E2DB_4742_AA6A_3DAD68008DD5"/>
      <w:r>
        <w:rPr>
          <w:color w:val="000000"/>
          <w:kern w:val="0"/>
          <w:sz w:val="20"/>
          <w:szCs w:val="20"/>
        </w:rPr>
        <w:t>Liu Y, Liu C, Liu B, et al. Unified Point-of-Interest Recommendation with Temporal Interval Assessment, 2016[C]. 1015-1024</w:t>
      </w:r>
      <w:bookmarkEnd w:id="139"/>
    </w:p>
    <w:p w14:paraId="36518F4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r>
      <w:bookmarkStart w:id="140" w:name="_neb1F1DF123_DC31_4B15_869B_FDBBB8144584"/>
      <w:r>
        <w:rPr>
          <w:color w:val="000000"/>
          <w:kern w:val="0"/>
          <w:sz w:val="20"/>
          <w:szCs w:val="20"/>
        </w:rPr>
        <w:t xml:space="preserve">Zhang J D, Chow C Y. TICRec: A Probabilistic Framework to Utilize Temporal Influence Correlations for Time-aware Location </w:t>
      </w:r>
      <w:proofErr w:type="gramStart"/>
      <w:r>
        <w:rPr>
          <w:color w:val="000000"/>
          <w:kern w:val="0"/>
          <w:sz w:val="20"/>
          <w:szCs w:val="20"/>
        </w:rPr>
        <w:t>Recommendations[</w:t>
      </w:r>
      <w:proofErr w:type="gramEnd"/>
      <w:r>
        <w:rPr>
          <w:color w:val="000000"/>
          <w:kern w:val="0"/>
          <w:sz w:val="20"/>
          <w:szCs w:val="20"/>
        </w:rPr>
        <w:t>J]. IEEE Transactions on Services Computing, 2015(1):1.</w:t>
      </w:r>
      <w:bookmarkEnd w:id="140"/>
    </w:p>
    <w:p w14:paraId="71F34A5F"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t>Zhao S, Zhao T, Yang H, et al. {</w:t>
      </w:r>
      <w:proofErr w:type="gramStart"/>
      <w:r>
        <w:rPr>
          <w:color w:val="000000"/>
          <w:kern w:val="0"/>
          <w:sz w:val="20"/>
          <w:szCs w:val="20"/>
        </w:rPr>
        <w:t>STELLAR:</w:t>
      </w:r>
      <w:proofErr w:type="gramEnd"/>
      <w:r>
        <w:rPr>
          <w:color w:val="000000"/>
          <w:kern w:val="0"/>
          <w:sz w:val="20"/>
          <w:szCs w:val="20"/>
        </w:rPr>
        <w:t>} Spatial-Temporal Latent Ranking for Successive Point-of-</w:t>
      </w:r>
      <w:r>
        <w:rPr>
          <w:color w:val="000000"/>
          <w:kern w:val="0"/>
          <w:sz w:val="20"/>
          <w:szCs w:val="20"/>
        </w:rPr>
        <w:lastRenderedPageBreak/>
        <w:t>Interest</w:t>
      </w:r>
    </w:p>
    <w:p w14:paraId="1D7910B4"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p>
    <w:p w14:paraId="48829C56"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r>
      <w:bookmarkStart w:id="141" w:name="_neb3A2A9D89_E161_4A20_9F10_F37DCE76A0CC"/>
      <w:r>
        <w:rPr>
          <w:color w:val="000000"/>
          <w:kern w:val="0"/>
          <w:sz w:val="20"/>
          <w:szCs w:val="20"/>
        </w:rPr>
        <w:t xml:space="preserve">Cheng C, Yang H, Lyu M R, et al. Where you like to go next: successive point-of-interest recommendation, 2013[C]. </w:t>
      </w:r>
      <w:bookmarkEnd w:id="141"/>
    </w:p>
    <w:p w14:paraId="55B46C01"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r>
      <w:bookmarkStart w:id="142" w:name="_nebBECCCEDA_6AE5_4339_BFD9_60ADF9D592B5"/>
      <w:r>
        <w:rPr>
          <w:color w:val="000000"/>
          <w:kern w:val="0"/>
          <w:sz w:val="20"/>
          <w:szCs w:val="20"/>
        </w:rPr>
        <w:t>Feng S, Li X, Zeng Y, et al. Personalized ranking metric embedding for next new POI recommendation, 2015[C]. 2069-2075</w:t>
      </w:r>
      <w:bookmarkEnd w:id="142"/>
    </w:p>
    <w:p w14:paraId="05A03743"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r>
      <w:bookmarkStart w:id="143" w:name="_neb81D62E04_8923_4D55_A513_E2EF5D8E9E87"/>
      <w:r>
        <w:rPr>
          <w:color w:val="000000"/>
          <w:kern w:val="0"/>
          <w:sz w:val="20"/>
          <w:szCs w:val="20"/>
        </w:rPr>
        <w:t>He J, Li X, Liao L, et al. Inferring a Personalized Next Point-of-Interest Recommendation Model</w:t>
      </w:r>
    </w:p>
    <w:p w14:paraId="6E74B118"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w:t>
      </w:r>
      <w:proofErr w:type="gramStart"/>
      <w:r>
        <w:rPr>
          <w:color w:val="000000"/>
          <w:kern w:val="0"/>
          <w:sz w:val="20"/>
          <w:szCs w:val="20"/>
        </w:rPr>
        <w:t>with</w:t>
      </w:r>
      <w:proofErr w:type="gramEnd"/>
      <w:r>
        <w:rPr>
          <w:color w:val="000000"/>
          <w:kern w:val="0"/>
          <w:sz w:val="20"/>
          <w:szCs w:val="20"/>
        </w:rPr>
        <w:t xml:space="preserve"> Latent Behavior Patterns, 2016[C]. 137-143</w:t>
      </w:r>
      <w:bookmarkEnd w:id="143"/>
    </w:p>
    <w:p w14:paraId="0DBAE8EC"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t>Gao H, Tang J, Hu X, et al. Content-Aware Point of Interest Recommendation on Location-Based Social</w:t>
      </w:r>
    </w:p>
    <w:p w14:paraId="56865B4F"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p>
    <w:p w14:paraId="7B69BAAA"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t>Hu B, Ester M. Social Topic Modeling for Point-of-Interest Recommendation in Location-Based</w:t>
      </w:r>
    </w:p>
    <w:p w14:paraId="222B0B37"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p>
    <w:p w14:paraId="6859EF68"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t>Lian D, Ge Y, Zhang F, et al. Content-Aware Collaborative Filtering for Location Recommendation</w:t>
      </w:r>
    </w:p>
    <w:p w14:paraId="5D424BFC"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p>
    <w:p w14:paraId="5369EF44"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t>Yang D, Zhang D, Yu Z, et al. A sentiment-enhanced personalized location recommendation system, 2013[C]. 119-128</w:t>
      </w:r>
    </w:p>
    <w:p w14:paraId="220CF30C"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t>Yin H, Cui B, Sun Y, et al. {</w:t>
      </w:r>
      <w:proofErr w:type="gramStart"/>
      <w:r>
        <w:rPr>
          <w:color w:val="000000"/>
          <w:kern w:val="0"/>
          <w:sz w:val="20"/>
          <w:szCs w:val="20"/>
        </w:rPr>
        <w:t>LCARS:</w:t>
      </w:r>
      <w:proofErr w:type="gramEnd"/>
      <w:r>
        <w:rPr>
          <w:color w:val="000000"/>
          <w:kern w:val="0"/>
          <w:sz w:val="20"/>
          <w:szCs w:val="20"/>
        </w:rPr>
        <w:t>} {A} Spatial Item Recommender System[J]. {ACM} Trans. Inf. Syst., 2014</w:t>
      </w:r>
      <w:proofErr w:type="gramStart"/>
      <w:r>
        <w:rPr>
          <w:color w:val="000000"/>
          <w:kern w:val="0"/>
          <w:sz w:val="20"/>
          <w:szCs w:val="20"/>
        </w:rPr>
        <w:t>,32</w:t>
      </w:r>
      <w:proofErr w:type="gramEnd"/>
      <w:r>
        <w:rPr>
          <w:color w:val="000000"/>
          <w:kern w:val="0"/>
          <w:sz w:val="20"/>
          <w:szCs w:val="20"/>
        </w:rPr>
        <w:t>(3):11.</w:t>
      </w:r>
    </w:p>
    <w:p w14:paraId="65D4EA0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t>Yin H, Zhou X, Shao Y, et al. Joint Modeling of User Check-in Behaviors for Point-of-Interest Recommendation, 2015[C]. 1631-1640</w:t>
      </w:r>
    </w:p>
    <w:p w14:paraId="3423D4A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bookmarkStart w:id="144" w:name="_nebC74F9A43_DA30_4A8D_9A03_8EE442FF0E22"/>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proofErr w:type="gramStart"/>
      <w:r>
        <w:rPr>
          <w:rFonts w:ascii="宋体" w:hAnsi="Calibri" w:cs="宋体" w:hint="eastAsia"/>
          <w:color w:val="000000"/>
          <w:kern w:val="0"/>
          <w:sz w:val="20"/>
          <w:szCs w:val="20"/>
        </w:rPr>
        <w:t>宋俊德</w:t>
      </w:r>
      <w:proofErr w:type="gramEnd"/>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bookmarkEnd w:id="144"/>
    </w:p>
    <w:p w14:paraId="5DA11182"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r>
      <w:bookmarkStart w:id="145" w:name="_nebEF87F8BC_4985_42A2_AD9D_E33988F17289"/>
      <w:r>
        <w:rPr>
          <w:color w:val="000000"/>
          <w:kern w:val="0"/>
          <w:sz w:val="20"/>
          <w:szCs w:val="20"/>
        </w:rPr>
        <w:t>Xie M, Yin H, Wang H, et al. Learning Graph-based POI Embedding for Location-based Recommendation, 2016[C]. 15-24</w:t>
      </w:r>
      <w:bookmarkEnd w:id="145"/>
    </w:p>
    <w:p w14:paraId="07298D15"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t xml:space="preserve">Feng S, Cong G, </w:t>
      </w:r>
      <w:proofErr w:type="gramStart"/>
      <w:r>
        <w:rPr>
          <w:color w:val="000000"/>
          <w:kern w:val="0"/>
          <w:sz w:val="20"/>
          <w:szCs w:val="20"/>
        </w:rPr>
        <w:t>An</w:t>
      </w:r>
      <w:proofErr w:type="gramEnd"/>
      <w:r>
        <w:rPr>
          <w:color w:val="000000"/>
          <w:kern w:val="0"/>
          <w:sz w:val="20"/>
          <w:szCs w:val="20"/>
        </w:rPr>
        <w:t xml:space="preserve"> B, et al. POI2Vec: Geographical Latent Representation for Predicting Future</w:t>
      </w:r>
    </w:p>
    <w:p w14:paraId="601624D6" w14:textId="77777777" w:rsidR="00E66B24" w:rsidRDefault="00E66B24" w:rsidP="00E66B24">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p>
    <w:p w14:paraId="4C900726"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r>
      <w:bookmarkStart w:id="146" w:name="_neb378A8B72_7046_49EE_AC4A_AECA158FD080"/>
      <w:r>
        <w:rPr>
          <w:color w:val="000000"/>
          <w:kern w:val="0"/>
          <w:sz w:val="20"/>
          <w:szCs w:val="20"/>
        </w:rPr>
        <w:t xml:space="preserve">Mikolov T, Sutskever I, Chen K, et al. Distributed Representations of Words and Phrases and their </w:t>
      </w:r>
      <w:proofErr w:type="gramStart"/>
      <w:r>
        <w:rPr>
          <w:color w:val="000000"/>
          <w:kern w:val="0"/>
          <w:sz w:val="20"/>
          <w:szCs w:val="20"/>
        </w:rPr>
        <w:t>Compositionality[</w:t>
      </w:r>
      <w:proofErr w:type="gramEnd"/>
      <w:r>
        <w:rPr>
          <w:color w:val="000000"/>
          <w:kern w:val="0"/>
          <w:sz w:val="20"/>
          <w:szCs w:val="20"/>
        </w:rPr>
        <w:t>J]. Advances in neural information processing systems, 2013</w:t>
      </w:r>
      <w:proofErr w:type="gramStart"/>
      <w:r>
        <w:rPr>
          <w:color w:val="000000"/>
          <w:kern w:val="0"/>
          <w:sz w:val="20"/>
          <w:szCs w:val="20"/>
        </w:rPr>
        <w:t>,26:3111</w:t>
      </w:r>
      <w:proofErr w:type="gramEnd"/>
      <w:r>
        <w:rPr>
          <w:color w:val="000000"/>
          <w:kern w:val="0"/>
          <w:sz w:val="20"/>
          <w:szCs w:val="20"/>
        </w:rPr>
        <w:t>-3119.</w:t>
      </w:r>
      <w:bookmarkEnd w:id="146"/>
    </w:p>
    <w:p w14:paraId="4C6F1BBD" w14:textId="77777777" w:rsidR="00E66B24" w:rsidRDefault="00E66B24" w:rsidP="00E66B24">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r>
      <w:bookmarkStart w:id="147" w:name="_nebB2409D88_4C42_4BF0_896E_8ED7B9878219"/>
      <w:r>
        <w:rPr>
          <w:color w:val="000000"/>
          <w:kern w:val="0"/>
          <w:sz w:val="20"/>
          <w:szCs w:val="20"/>
        </w:rPr>
        <w:t xml:space="preserve">Walters R M. Density estimation for statistics and data </w:t>
      </w:r>
      <w:proofErr w:type="gramStart"/>
      <w:r>
        <w:rPr>
          <w:color w:val="000000"/>
          <w:kern w:val="0"/>
          <w:sz w:val="20"/>
          <w:szCs w:val="20"/>
        </w:rPr>
        <w:t>analysis[</w:t>
      </w:r>
      <w:proofErr w:type="gramEnd"/>
      <w:r>
        <w:rPr>
          <w:color w:val="000000"/>
          <w:kern w:val="0"/>
          <w:sz w:val="20"/>
          <w:szCs w:val="20"/>
        </w:rPr>
        <w:t>M]. Chapman and Hall, 1986.</w:t>
      </w:r>
      <w:bookmarkEnd w:id="147"/>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61EB76B2" w14:textId="77777777" w:rsidR="00CD6048" w:rsidRDefault="009D2BD6" w:rsidP="00CD6048">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21357E21" w14:textId="77777777" w:rsidR="00CD6048" w:rsidRDefault="00CD6048" w:rsidP="00CD6048">
      <w:pPr>
        <w:autoSpaceDE w:val="0"/>
        <w:autoSpaceDN w:val="0"/>
        <w:adjustRightInd w:val="0"/>
        <w:spacing w:line="240" w:lineRule="auto"/>
        <w:jc w:val="center"/>
        <w:rPr>
          <w:color w:val="000000"/>
          <w:kern w:val="0"/>
          <w:szCs w:val="24"/>
        </w:rPr>
      </w:pPr>
      <w:r>
        <w:rPr>
          <w:b/>
          <w:bCs/>
          <w:color w:val="FF0000"/>
          <w:kern w:val="0"/>
          <w:szCs w:val="24"/>
        </w:rPr>
        <w:t>校对报告</w:t>
      </w:r>
    </w:p>
    <w:p w14:paraId="1C348E4F" w14:textId="77777777" w:rsidR="00CD6048" w:rsidRDefault="00CD6048" w:rsidP="00CD6048">
      <w:pPr>
        <w:autoSpaceDE w:val="0"/>
        <w:autoSpaceDN w:val="0"/>
        <w:adjustRightInd w:val="0"/>
        <w:spacing w:line="240" w:lineRule="auto"/>
        <w:jc w:val="center"/>
        <w:rPr>
          <w:kern w:val="0"/>
          <w:szCs w:val="24"/>
        </w:rPr>
      </w:pPr>
    </w:p>
    <w:p w14:paraId="274429C5" w14:textId="77777777" w:rsidR="00CD6048" w:rsidRDefault="00CD6048" w:rsidP="00CD6048">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7D031F76" w14:textId="77777777" w:rsidR="00CD6048" w:rsidRDefault="00CD6048" w:rsidP="00CD6048">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81</w:t>
      </w:r>
      <w:r>
        <w:rPr>
          <w:color w:val="000000"/>
          <w:kern w:val="0"/>
          <w:szCs w:val="24"/>
        </w:rPr>
        <w:t>条</w:t>
      </w:r>
    </w:p>
    <w:p w14:paraId="7BDAFB35" w14:textId="77777777" w:rsidR="00CD6048" w:rsidRDefault="00CD6048" w:rsidP="00CD6048">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3C733D9D" w:rsidR="00A6364F" w:rsidRDefault="00CD6048" w:rsidP="009D2BD6">
      <w:pPr>
        <w:pStyle w:val="ab"/>
        <w:ind w:firstLineChars="0" w:firstLine="0"/>
      </w:pPr>
      <w:r>
        <w:rPr>
          <w:color w:val="000000"/>
          <w:kern w:val="0"/>
          <w:szCs w:val="24"/>
        </w:rPr>
        <w:t>所有题录的数据正常</w:t>
      </w:r>
      <w:r w:rsidR="009D2BD6">
        <w:fldChar w:fldCharType="end"/>
      </w:r>
    </w:p>
    <w:p w14:paraId="061FA8A2" w14:textId="77777777" w:rsidR="000E3351" w:rsidRDefault="000E3351" w:rsidP="009D2BD6">
      <w:pPr>
        <w:pStyle w:val="ab"/>
        <w:ind w:firstLineChars="0" w:firstLine="0"/>
      </w:pPr>
    </w:p>
    <w:p w14:paraId="0794F0A6" w14:textId="77777777" w:rsidR="000E3351" w:rsidRDefault="000E3351" w:rsidP="009D2BD6">
      <w:pPr>
        <w:pStyle w:val="ab"/>
        <w:ind w:firstLineChars="0" w:firstLine="0"/>
      </w:pPr>
    </w:p>
    <w:p w14:paraId="77E0CC34" w14:textId="77777777" w:rsidR="000E3351" w:rsidRDefault="000E3351" w:rsidP="009D2BD6">
      <w:pPr>
        <w:pStyle w:val="ab"/>
        <w:ind w:firstLineChars="0" w:firstLine="0"/>
      </w:pPr>
    </w:p>
    <w:p w14:paraId="0606D4CC" w14:textId="77777777" w:rsidR="000E3351" w:rsidRDefault="000E3351" w:rsidP="009D2BD6">
      <w:pPr>
        <w:pStyle w:val="ab"/>
        <w:ind w:firstLineChars="0" w:firstLine="0"/>
      </w:pPr>
    </w:p>
    <w:p w14:paraId="47A49404" w14:textId="77777777" w:rsidR="000E3351" w:rsidRPr="00FB49B5" w:rsidRDefault="000E3351" w:rsidP="000E3351">
      <w:pPr>
        <w:pStyle w:val="1"/>
        <w:rPr>
          <w:szCs w:val="32"/>
        </w:rPr>
      </w:pPr>
      <w:bookmarkStart w:id="148" w:name="_Toc283328298"/>
      <w:bookmarkStart w:id="149" w:name="_Toc313891119"/>
      <w:bookmarkStart w:id="150"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48"/>
      <w:bookmarkEnd w:id="149"/>
      <w:bookmarkEnd w:id="150"/>
    </w:p>
    <w:p w14:paraId="0FCF3978" w14:textId="77777777" w:rsidR="000E3351" w:rsidRDefault="000E3351" w:rsidP="000E3351">
      <w:pPr>
        <w:pStyle w:val="ab"/>
        <w:ind w:firstLineChars="0" w:firstLine="0"/>
      </w:pPr>
      <w:r>
        <w:t xml:space="preserve"> </w:t>
      </w:r>
      <w:r>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5616E6E4" w14:textId="77777777" w:rsidR="000E3351" w:rsidRPr="00543409" w:rsidRDefault="000E3351" w:rsidP="009D2BD6">
      <w:pPr>
        <w:pStyle w:val="ab"/>
        <w:ind w:firstLineChars="0" w:firstLine="0"/>
      </w:pPr>
    </w:p>
    <w:sectPr w:rsidR="000E3351" w:rsidRPr="00543409" w:rsidSect="000D583C">
      <w:headerReference w:type="even" r:id="rId39"/>
      <w:headerReference w:type="default" r:id="rId40"/>
      <w:footerReference w:type="default" r:id="rId41"/>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F1638" w14:textId="77777777" w:rsidR="004F6ED8" w:rsidRDefault="004F6ED8" w:rsidP="001A66A3">
      <w:r>
        <w:separator/>
      </w:r>
    </w:p>
  </w:endnote>
  <w:endnote w:type="continuationSeparator" w:id="0">
    <w:p w14:paraId="00BEF272" w14:textId="77777777" w:rsidR="004F6ED8" w:rsidRDefault="004F6ED8"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CB2A97" w:rsidRDefault="00CB2A97"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CB2A97" w:rsidRDefault="00CB2A97">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CB2A97" w:rsidRDefault="00CB2A97">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CB2A97" w:rsidRPr="0080750C" w:rsidRDefault="00CB2A97" w:rsidP="005A4F15">
    <w:pPr>
      <w:pStyle w:val="a5"/>
      <w:jc w:val="center"/>
      <w:rPr>
        <w:sz w:val="21"/>
        <w:szCs w:val="21"/>
      </w:rPr>
    </w:pPr>
    <w:r>
      <w:fldChar w:fldCharType="begin"/>
    </w:r>
    <w:r>
      <w:instrText xml:space="preserve"> PAGE   \* MERGEFORMAT </w:instrText>
    </w:r>
    <w:r>
      <w:fldChar w:fldCharType="separate"/>
    </w:r>
    <w:r w:rsidR="00AB30D5" w:rsidRPr="00AB30D5">
      <w:rPr>
        <w:noProof/>
        <w:lang w:val="zh-CN"/>
      </w:rPr>
      <w:t>44</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CB2A97" w:rsidRPr="0080750C" w:rsidRDefault="00CB2A97" w:rsidP="005A4F15">
    <w:pPr>
      <w:pStyle w:val="a5"/>
      <w:jc w:val="center"/>
      <w:rPr>
        <w:sz w:val="21"/>
        <w:szCs w:val="21"/>
      </w:rPr>
    </w:pPr>
    <w:r>
      <w:fldChar w:fldCharType="begin"/>
    </w:r>
    <w:r>
      <w:instrText xml:space="preserve"> PAGE   \* MERGEFORMAT </w:instrText>
    </w:r>
    <w:r>
      <w:fldChar w:fldCharType="separate"/>
    </w:r>
    <w:r w:rsidR="00AB30D5" w:rsidRPr="00AB30D5">
      <w:rPr>
        <w:noProof/>
        <w:lang w:val="zh-CN"/>
      </w:rPr>
      <w:t>48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76E22" w14:textId="77777777" w:rsidR="004F6ED8" w:rsidRDefault="004F6ED8" w:rsidP="001A66A3">
      <w:r>
        <w:separator/>
      </w:r>
    </w:p>
  </w:footnote>
  <w:footnote w:type="continuationSeparator" w:id="0">
    <w:p w14:paraId="291E1422" w14:textId="77777777" w:rsidR="004F6ED8" w:rsidRDefault="004F6ED8" w:rsidP="001A66A3">
      <w:r>
        <w:continuationSeparator/>
      </w:r>
    </w:p>
  </w:footnote>
  <w:footnote w:id="1">
    <w:p w14:paraId="7D4591C6" w14:textId="48B61F0F" w:rsidR="00CB2A97" w:rsidRPr="00AF7269" w:rsidRDefault="00CB2A97">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781A636" w:rsidR="00CB2A97" w:rsidRDefault="00CB2A97" w:rsidP="00127E03">
      <w:pPr>
        <w:widowControl/>
        <w:shd w:val="clear" w:color="auto" w:fill="FFFFFF"/>
        <w:spacing w:before="120" w:after="120" w:line="240" w:lineRule="auto"/>
        <w:jc w:val="left"/>
      </w:pPr>
      <w:r w:rsidRPr="009213E5">
        <w:rPr>
          <w:color w:val="FF0000"/>
          <w:sz w:val="18"/>
          <w:szCs w:val="24"/>
        </w:rPr>
        <w:footnoteRef/>
      </w:r>
      <w:r w:rsidRPr="009213E5">
        <w:rPr>
          <w:color w:val="FF0000"/>
          <w:sz w:val="18"/>
          <w:szCs w:val="24"/>
        </w:rPr>
        <w:t xml:space="preserve"> CDF</w:t>
      </w:r>
      <w:r w:rsidRPr="009213E5">
        <w:rPr>
          <w:color w:val="FF0000"/>
          <w:sz w:val="18"/>
          <w:szCs w:val="24"/>
        </w:rPr>
        <w:t>是对</w:t>
      </w:r>
      <w:hyperlink r:id="rId1" w:tgtFrame="_blank" w:history="1">
        <w:r w:rsidRPr="009213E5">
          <w:rPr>
            <w:color w:val="FF0000"/>
            <w:sz w:val="18"/>
            <w:szCs w:val="24"/>
          </w:rPr>
          <w:t>连续函数</w:t>
        </w:r>
      </w:hyperlink>
      <w:r w:rsidRPr="009213E5">
        <w:rPr>
          <w:color w:val="FF0000"/>
          <w:sz w:val="18"/>
          <w:szCs w:val="24"/>
        </w:rPr>
        <w:t>，所有小于等于</w:t>
      </w:r>
      <w:r w:rsidRPr="009213E5">
        <w:rPr>
          <w:rFonts w:hint="eastAsia"/>
          <w:color w:val="FF0000"/>
          <w:sz w:val="18"/>
          <w:szCs w:val="24"/>
        </w:rPr>
        <w:t>随机</w:t>
      </w:r>
      <w:r w:rsidRPr="009213E5">
        <w:rPr>
          <w:color w:val="FF0000"/>
          <w:sz w:val="18"/>
          <w:szCs w:val="24"/>
        </w:rPr>
        <w:t>变量</w:t>
      </w:r>
      <w:r w:rsidRPr="009213E5">
        <w:rPr>
          <w:rFonts w:hint="eastAsia"/>
          <w:color w:val="FF0000"/>
          <w:sz w:val="18"/>
          <w:szCs w:val="24"/>
        </w:rPr>
        <w:t>x</w:t>
      </w:r>
      <w:r w:rsidRPr="009213E5">
        <w:rPr>
          <w:color w:val="FF0000"/>
          <w:sz w:val="18"/>
          <w:szCs w:val="24"/>
        </w:rPr>
        <w:t>的值，其出现概率的和</w:t>
      </w:r>
      <w:r w:rsidRPr="009213E5">
        <w:rPr>
          <w:rFonts w:hint="eastAsia"/>
          <w:color w:val="FF0000"/>
          <w:sz w:val="18"/>
          <w:szCs w:val="24"/>
        </w:rPr>
        <w:t>.</w:t>
      </w:r>
    </w:p>
  </w:footnote>
  <w:footnote w:id="3">
    <w:p w14:paraId="452BD29E" w14:textId="2A3098B4" w:rsidR="00CB2A97" w:rsidRPr="00A06CD9" w:rsidRDefault="00CB2A97">
      <w:pPr>
        <w:pStyle w:val="afa"/>
      </w:pPr>
      <w:r>
        <w:rPr>
          <w:rFonts w:hint="eastAsia"/>
        </w:rPr>
        <w:t>符号</w:t>
      </w:r>
    </w:p>
  </w:footnote>
  <w:footnote w:id="4">
    <w:p w14:paraId="6377106D" w14:textId="3C8E4988" w:rsidR="00CB2A97" w:rsidRPr="008C0C0E" w:rsidRDefault="00CB2A97">
      <w:pPr>
        <w:pStyle w:val="afa"/>
        <w:rPr>
          <w:color w:val="FF0000"/>
        </w:rPr>
      </w:pPr>
      <w:r w:rsidRPr="008C0C0E">
        <w:rPr>
          <w:rStyle w:val="afb"/>
          <w:color w:val="FF0000"/>
        </w:rPr>
        <w:t>1</w:t>
      </w:r>
      <w:r w:rsidRPr="008C0C0E">
        <w:rPr>
          <w:color w:val="FF0000"/>
        </w:rPr>
        <w:t xml:space="preserve"> https://sites.google.com/site/dbhongzhi/</w:t>
      </w:r>
    </w:p>
  </w:footnote>
  <w:footnote w:id="5">
    <w:p w14:paraId="0EBA690D" w14:textId="716AB1DF" w:rsidR="00CB2A97" w:rsidRDefault="00CB2A97">
      <w:pPr>
        <w:pStyle w:val="afa"/>
      </w:pPr>
      <w:r w:rsidRPr="008C0C0E">
        <w:rPr>
          <w:rStyle w:val="afb"/>
          <w:color w:val="FF0000"/>
        </w:rPr>
        <w:t>2</w:t>
      </w:r>
      <w:r w:rsidRPr="008C0C0E">
        <w:rPr>
          <w:color w:val="FF0000"/>
        </w:rPr>
        <w:t xml:space="preserve"> http://snap.stanford.edu/data/index.html</w:t>
      </w:r>
    </w:p>
  </w:footnote>
  <w:footnote w:id="6">
    <w:p w14:paraId="0629B435" w14:textId="73835647" w:rsidR="00CB2A97" w:rsidRDefault="00CB2A97">
      <w:pPr>
        <w:pStyle w:val="afa"/>
      </w:pPr>
      <w:r>
        <w:rPr>
          <w:rStyle w:val="afb"/>
        </w:rPr>
        <w:footnoteRef/>
      </w:r>
      <w:r>
        <w:t xml:space="preserve"> </w:t>
      </w:r>
      <w:hyperlink r:id="rId2" w:history="1">
        <w:r w:rsidRPr="005E3DD3">
          <w:rPr>
            <w:rStyle w:val="a8"/>
          </w:rPr>
          <w:t>https://github.com/zjlearn/PBG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CB2A97" w:rsidRPr="00F92EC3" w:rsidRDefault="00CB2A97">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CB2A97" w:rsidRDefault="00CB2A97"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CB2A97" w:rsidRDefault="00CB2A97"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CB2A97" w:rsidRDefault="00CB2A97"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CB2A97" w:rsidRDefault="00CB2A97"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CB2A97" w:rsidRPr="006214C2" w:rsidRDefault="00CB2A97"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CB2A97" w:rsidRDefault="00CB2A97"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CB2A97" w:rsidRPr="006214C2" w:rsidRDefault="00CB2A97"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CB2A97" w:rsidRDefault="00CB2A97"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CB2A97" w:rsidRDefault="00CB2A97"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CB2A97" w:rsidRDefault="00CB2A97"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CB2A97" w:rsidRDefault="00CB2A97"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394A2E4A"/>
    <w:lvl w:ilvl="0" w:tplc="1BAA96E2">
      <w:start w:val="1"/>
      <w:numFmt w:val="decimal"/>
      <w:lvlText w:val="（%1）"/>
      <w:lvlJc w:val="left"/>
      <w:pPr>
        <w:ind w:left="720" w:hanging="72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6AE633E-C05E-463B-8286-00315AEA6AAA}" w:val=" ADDIN NE.Ref.{56AE633E-C05E-463B-8286-00315AEA6AA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0B3F69-05F6-4C3E-A4A5-07EEFC79548F}" w:val=" ADDIN NE.Ref.{680B3F69-05F6-4C3E-A4A5-07EEFC79548F}&lt;Citation&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CBF3907-B6D5-4279-9E29-F912852E50AC}" w:val=" ADDIN NE.Ref.{6CBF3907-B6D5-4279-9E29-F912852E50A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3139657-165E-41D9-8BBF-5CC4584C38EA}" w:val=" ADDIN NE.Ref.{93139657-165E-41D9-8BBF-5CC4584C38E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48"/>
    <w:rsid w:val="00000F70"/>
    <w:rsid w:val="000016D2"/>
    <w:rsid w:val="00001A96"/>
    <w:rsid w:val="00001EBC"/>
    <w:rsid w:val="00002721"/>
    <w:rsid w:val="000029C8"/>
    <w:rsid w:val="000029FE"/>
    <w:rsid w:val="00002A83"/>
    <w:rsid w:val="00002B39"/>
    <w:rsid w:val="000034F8"/>
    <w:rsid w:val="0000357D"/>
    <w:rsid w:val="000035EB"/>
    <w:rsid w:val="0000394F"/>
    <w:rsid w:val="0000395C"/>
    <w:rsid w:val="00003A6E"/>
    <w:rsid w:val="00003CE9"/>
    <w:rsid w:val="00003F86"/>
    <w:rsid w:val="000040C6"/>
    <w:rsid w:val="000040C8"/>
    <w:rsid w:val="000042A6"/>
    <w:rsid w:val="000045D4"/>
    <w:rsid w:val="00004979"/>
    <w:rsid w:val="00004A0B"/>
    <w:rsid w:val="00004B91"/>
    <w:rsid w:val="00004E79"/>
    <w:rsid w:val="00005A33"/>
    <w:rsid w:val="00005AAB"/>
    <w:rsid w:val="00005D97"/>
    <w:rsid w:val="000060A3"/>
    <w:rsid w:val="00006685"/>
    <w:rsid w:val="00006D24"/>
    <w:rsid w:val="0000710E"/>
    <w:rsid w:val="00007953"/>
    <w:rsid w:val="00007D9C"/>
    <w:rsid w:val="00007F40"/>
    <w:rsid w:val="00007F63"/>
    <w:rsid w:val="00007F98"/>
    <w:rsid w:val="000102AC"/>
    <w:rsid w:val="000103DC"/>
    <w:rsid w:val="000104CA"/>
    <w:rsid w:val="00010BB7"/>
    <w:rsid w:val="00010E88"/>
    <w:rsid w:val="00010EF5"/>
    <w:rsid w:val="000110BC"/>
    <w:rsid w:val="000116C4"/>
    <w:rsid w:val="000119E9"/>
    <w:rsid w:val="00011BFB"/>
    <w:rsid w:val="00011FAF"/>
    <w:rsid w:val="0001234C"/>
    <w:rsid w:val="0001260A"/>
    <w:rsid w:val="00012922"/>
    <w:rsid w:val="00012A11"/>
    <w:rsid w:val="0001314F"/>
    <w:rsid w:val="0001337F"/>
    <w:rsid w:val="00013730"/>
    <w:rsid w:val="00013990"/>
    <w:rsid w:val="00013BCE"/>
    <w:rsid w:val="00013E25"/>
    <w:rsid w:val="00014114"/>
    <w:rsid w:val="000141FE"/>
    <w:rsid w:val="00014917"/>
    <w:rsid w:val="000149D6"/>
    <w:rsid w:val="00015136"/>
    <w:rsid w:val="000151EB"/>
    <w:rsid w:val="000152EE"/>
    <w:rsid w:val="00015346"/>
    <w:rsid w:val="00015350"/>
    <w:rsid w:val="000153AE"/>
    <w:rsid w:val="000154E9"/>
    <w:rsid w:val="00015DB2"/>
    <w:rsid w:val="00015F46"/>
    <w:rsid w:val="00015F51"/>
    <w:rsid w:val="000161C1"/>
    <w:rsid w:val="0001644F"/>
    <w:rsid w:val="0001651D"/>
    <w:rsid w:val="00016898"/>
    <w:rsid w:val="00016C22"/>
    <w:rsid w:val="000171FC"/>
    <w:rsid w:val="0001745B"/>
    <w:rsid w:val="000176EB"/>
    <w:rsid w:val="000203EE"/>
    <w:rsid w:val="0002079B"/>
    <w:rsid w:val="00020CE1"/>
    <w:rsid w:val="00020DF6"/>
    <w:rsid w:val="00020EA6"/>
    <w:rsid w:val="00021605"/>
    <w:rsid w:val="00021921"/>
    <w:rsid w:val="00021A0C"/>
    <w:rsid w:val="00022456"/>
    <w:rsid w:val="000227E5"/>
    <w:rsid w:val="00022806"/>
    <w:rsid w:val="00022864"/>
    <w:rsid w:val="00022BF4"/>
    <w:rsid w:val="00022D18"/>
    <w:rsid w:val="00022E6D"/>
    <w:rsid w:val="000230DA"/>
    <w:rsid w:val="00023364"/>
    <w:rsid w:val="00023598"/>
    <w:rsid w:val="00023B08"/>
    <w:rsid w:val="00023B71"/>
    <w:rsid w:val="00023D38"/>
    <w:rsid w:val="00023DE7"/>
    <w:rsid w:val="000241BF"/>
    <w:rsid w:val="00024C36"/>
    <w:rsid w:val="0002511E"/>
    <w:rsid w:val="0002542E"/>
    <w:rsid w:val="00025613"/>
    <w:rsid w:val="000256AC"/>
    <w:rsid w:val="00025794"/>
    <w:rsid w:val="00025A06"/>
    <w:rsid w:val="00025B9E"/>
    <w:rsid w:val="00025E1C"/>
    <w:rsid w:val="00026120"/>
    <w:rsid w:val="000261F3"/>
    <w:rsid w:val="0002626C"/>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C47"/>
    <w:rsid w:val="00032E27"/>
    <w:rsid w:val="00032ECB"/>
    <w:rsid w:val="00033501"/>
    <w:rsid w:val="0003371C"/>
    <w:rsid w:val="0003382E"/>
    <w:rsid w:val="000338B9"/>
    <w:rsid w:val="00033BBD"/>
    <w:rsid w:val="00033F47"/>
    <w:rsid w:val="000341D4"/>
    <w:rsid w:val="0003443E"/>
    <w:rsid w:val="000344BF"/>
    <w:rsid w:val="000349CF"/>
    <w:rsid w:val="00034E07"/>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D0E"/>
    <w:rsid w:val="00040E60"/>
    <w:rsid w:val="00040F67"/>
    <w:rsid w:val="000412A6"/>
    <w:rsid w:val="00041776"/>
    <w:rsid w:val="000418A3"/>
    <w:rsid w:val="0004202B"/>
    <w:rsid w:val="000420D2"/>
    <w:rsid w:val="0004225F"/>
    <w:rsid w:val="000422A3"/>
    <w:rsid w:val="000426B7"/>
    <w:rsid w:val="00042C0F"/>
    <w:rsid w:val="00042DA8"/>
    <w:rsid w:val="00042F58"/>
    <w:rsid w:val="00043492"/>
    <w:rsid w:val="00043F30"/>
    <w:rsid w:val="00044237"/>
    <w:rsid w:val="00044308"/>
    <w:rsid w:val="00044480"/>
    <w:rsid w:val="0004476D"/>
    <w:rsid w:val="000448C1"/>
    <w:rsid w:val="00044A25"/>
    <w:rsid w:val="00044A72"/>
    <w:rsid w:val="00044B86"/>
    <w:rsid w:val="00044DC5"/>
    <w:rsid w:val="000454C7"/>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ADA"/>
    <w:rsid w:val="00052B23"/>
    <w:rsid w:val="0005308D"/>
    <w:rsid w:val="000532FF"/>
    <w:rsid w:val="0005333B"/>
    <w:rsid w:val="000534C7"/>
    <w:rsid w:val="0005360C"/>
    <w:rsid w:val="000536F4"/>
    <w:rsid w:val="00053A4A"/>
    <w:rsid w:val="00053C10"/>
    <w:rsid w:val="00053EAC"/>
    <w:rsid w:val="000541F6"/>
    <w:rsid w:val="00054D48"/>
    <w:rsid w:val="00054EB4"/>
    <w:rsid w:val="00054FB3"/>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857"/>
    <w:rsid w:val="000579BC"/>
    <w:rsid w:val="00057A52"/>
    <w:rsid w:val="00057ADE"/>
    <w:rsid w:val="00060136"/>
    <w:rsid w:val="0006074B"/>
    <w:rsid w:val="00060787"/>
    <w:rsid w:val="00060A5A"/>
    <w:rsid w:val="00060B42"/>
    <w:rsid w:val="00060CDC"/>
    <w:rsid w:val="00060D47"/>
    <w:rsid w:val="00060EBD"/>
    <w:rsid w:val="0006150F"/>
    <w:rsid w:val="00061A30"/>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531"/>
    <w:rsid w:val="00066968"/>
    <w:rsid w:val="00066FDA"/>
    <w:rsid w:val="0006773F"/>
    <w:rsid w:val="000677EF"/>
    <w:rsid w:val="00067ADF"/>
    <w:rsid w:val="00067BD6"/>
    <w:rsid w:val="00067C23"/>
    <w:rsid w:val="00067C84"/>
    <w:rsid w:val="0007068C"/>
    <w:rsid w:val="00070692"/>
    <w:rsid w:val="00070805"/>
    <w:rsid w:val="00070985"/>
    <w:rsid w:val="000709C8"/>
    <w:rsid w:val="00070C98"/>
    <w:rsid w:val="00070CD0"/>
    <w:rsid w:val="00070DAD"/>
    <w:rsid w:val="00070DB1"/>
    <w:rsid w:val="00070FA0"/>
    <w:rsid w:val="00071057"/>
    <w:rsid w:val="0007106E"/>
    <w:rsid w:val="00071337"/>
    <w:rsid w:val="00071350"/>
    <w:rsid w:val="000716C2"/>
    <w:rsid w:val="000716DF"/>
    <w:rsid w:val="00071DA5"/>
    <w:rsid w:val="00071FBA"/>
    <w:rsid w:val="00072193"/>
    <w:rsid w:val="0007220C"/>
    <w:rsid w:val="0007280E"/>
    <w:rsid w:val="00072BA8"/>
    <w:rsid w:val="00072CFE"/>
    <w:rsid w:val="00072EF7"/>
    <w:rsid w:val="00073604"/>
    <w:rsid w:val="00073712"/>
    <w:rsid w:val="000738CD"/>
    <w:rsid w:val="00073C73"/>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7CF"/>
    <w:rsid w:val="000769D9"/>
    <w:rsid w:val="00076A15"/>
    <w:rsid w:val="00076CE1"/>
    <w:rsid w:val="00076DED"/>
    <w:rsid w:val="00076FF2"/>
    <w:rsid w:val="000770CF"/>
    <w:rsid w:val="000772CB"/>
    <w:rsid w:val="000774AE"/>
    <w:rsid w:val="00077840"/>
    <w:rsid w:val="000778A7"/>
    <w:rsid w:val="00077AF9"/>
    <w:rsid w:val="00077B7B"/>
    <w:rsid w:val="00077C2F"/>
    <w:rsid w:val="00077EF4"/>
    <w:rsid w:val="00080874"/>
    <w:rsid w:val="000809A9"/>
    <w:rsid w:val="000809C5"/>
    <w:rsid w:val="00080DBE"/>
    <w:rsid w:val="000810E0"/>
    <w:rsid w:val="00081239"/>
    <w:rsid w:val="0008152D"/>
    <w:rsid w:val="00081882"/>
    <w:rsid w:val="00081B91"/>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ACC"/>
    <w:rsid w:val="00084BD1"/>
    <w:rsid w:val="00084E80"/>
    <w:rsid w:val="0008535E"/>
    <w:rsid w:val="00085515"/>
    <w:rsid w:val="00085A30"/>
    <w:rsid w:val="000863A2"/>
    <w:rsid w:val="000863BF"/>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0D54"/>
    <w:rsid w:val="000914F1"/>
    <w:rsid w:val="00091829"/>
    <w:rsid w:val="00091B3B"/>
    <w:rsid w:val="00091C5D"/>
    <w:rsid w:val="00091C68"/>
    <w:rsid w:val="00091DFD"/>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99"/>
    <w:rsid w:val="00095FBF"/>
    <w:rsid w:val="0009600D"/>
    <w:rsid w:val="0009600E"/>
    <w:rsid w:val="00096340"/>
    <w:rsid w:val="00096749"/>
    <w:rsid w:val="00096A7E"/>
    <w:rsid w:val="00096BBD"/>
    <w:rsid w:val="000976CC"/>
    <w:rsid w:val="0009771F"/>
    <w:rsid w:val="00097A2F"/>
    <w:rsid w:val="00097B29"/>
    <w:rsid w:val="000A0363"/>
    <w:rsid w:val="000A0741"/>
    <w:rsid w:val="000A0756"/>
    <w:rsid w:val="000A08BA"/>
    <w:rsid w:val="000A0DE5"/>
    <w:rsid w:val="000A0E75"/>
    <w:rsid w:val="000A1185"/>
    <w:rsid w:val="000A11AF"/>
    <w:rsid w:val="000A11E5"/>
    <w:rsid w:val="000A16E0"/>
    <w:rsid w:val="000A180C"/>
    <w:rsid w:val="000A1891"/>
    <w:rsid w:val="000A1C30"/>
    <w:rsid w:val="000A1C31"/>
    <w:rsid w:val="000A1CAA"/>
    <w:rsid w:val="000A1F92"/>
    <w:rsid w:val="000A21B9"/>
    <w:rsid w:val="000A22F1"/>
    <w:rsid w:val="000A239E"/>
    <w:rsid w:val="000A264C"/>
    <w:rsid w:val="000A275C"/>
    <w:rsid w:val="000A2994"/>
    <w:rsid w:val="000A2AF0"/>
    <w:rsid w:val="000A2D80"/>
    <w:rsid w:val="000A33B2"/>
    <w:rsid w:val="000A36AE"/>
    <w:rsid w:val="000A3F2B"/>
    <w:rsid w:val="000A41EC"/>
    <w:rsid w:val="000A448A"/>
    <w:rsid w:val="000A454C"/>
    <w:rsid w:val="000A4EA5"/>
    <w:rsid w:val="000A4ECE"/>
    <w:rsid w:val="000A5420"/>
    <w:rsid w:val="000A557B"/>
    <w:rsid w:val="000A5EC1"/>
    <w:rsid w:val="000A5FA8"/>
    <w:rsid w:val="000A61B7"/>
    <w:rsid w:val="000A621B"/>
    <w:rsid w:val="000A64C0"/>
    <w:rsid w:val="000A6DC1"/>
    <w:rsid w:val="000A6FC0"/>
    <w:rsid w:val="000A76E8"/>
    <w:rsid w:val="000A7ADE"/>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162"/>
    <w:rsid w:val="000B564F"/>
    <w:rsid w:val="000B6283"/>
    <w:rsid w:val="000B6378"/>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620"/>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24"/>
    <w:rsid w:val="000C49AB"/>
    <w:rsid w:val="000C4DE8"/>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722"/>
    <w:rsid w:val="000D0965"/>
    <w:rsid w:val="000D0C4E"/>
    <w:rsid w:val="000D0FD4"/>
    <w:rsid w:val="000D1178"/>
    <w:rsid w:val="000D11C5"/>
    <w:rsid w:val="000D1649"/>
    <w:rsid w:val="000D181F"/>
    <w:rsid w:val="000D1A32"/>
    <w:rsid w:val="000D1A6A"/>
    <w:rsid w:val="000D1B72"/>
    <w:rsid w:val="000D1BCA"/>
    <w:rsid w:val="000D24A9"/>
    <w:rsid w:val="000D26AF"/>
    <w:rsid w:val="000D2B13"/>
    <w:rsid w:val="000D2B26"/>
    <w:rsid w:val="000D2B53"/>
    <w:rsid w:val="000D3008"/>
    <w:rsid w:val="000D3708"/>
    <w:rsid w:val="000D3740"/>
    <w:rsid w:val="000D3AED"/>
    <w:rsid w:val="000D3D39"/>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76F"/>
    <w:rsid w:val="000D7AB7"/>
    <w:rsid w:val="000D7D51"/>
    <w:rsid w:val="000D7D7E"/>
    <w:rsid w:val="000D7DB6"/>
    <w:rsid w:val="000D7ECF"/>
    <w:rsid w:val="000E04A6"/>
    <w:rsid w:val="000E0935"/>
    <w:rsid w:val="000E0BFC"/>
    <w:rsid w:val="000E1462"/>
    <w:rsid w:val="000E188C"/>
    <w:rsid w:val="000E2081"/>
    <w:rsid w:val="000E24B4"/>
    <w:rsid w:val="000E2B80"/>
    <w:rsid w:val="000E2CFA"/>
    <w:rsid w:val="000E2F2B"/>
    <w:rsid w:val="000E30D6"/>
    <w:rsid w:val="000E32DD"/>
    <w:rsid w:val="000E3351"/>
    <w:rsid w:val="000E3415"/>
    <w:rsid w:val="000E395E"/>
    <w:rsid w:val="000E4415"/>
    <w:rsid w:val="000E4495"/>
    <w:rsid w:val="000E4CEF"/>
    <w:rsid w:val="000E4DA5"/>
    <w:rsid w:val="000E5639"/>
    <w:rsid w:val="000E5731"/>
    <w:rsid w:val="000E57E5"/>
    <w:rsid w:val="000E5804"/>
    <w:rsid w:val="000E586B"/>
    <w:rsid w:val="000E5D27"/>
    <w:rsid w:val="000E5D9E"/>
    <w:rsid w:val="000E61F7"/>
    <w:rsid w:val="000E6351"/>
    <w:rsid w:val="000E6B0A"/>
    <w:rsid w:val="000E70F0"/>
    <w:rsid w:val="000E71D4"/>
    <w:rsid w:val="000E72CD"/>
    <w:rsid w:val="000E78A7"/>
    <w:rsid w:val="000F0011"/>
    <w:rsid w:val="000F016F"/>
    <w:rsid w:val="000F083C"/>
    <w:rsid w:val="000F0E3F"/>
    <w:rsid w:val="000F0FA7"/>
    <w:rsid w:val="000F0FB4"/>
    <w:rsid w:val="000F10FF"/>
    <w:rsid w:val="000F19AB"/>
    <w:rsid w:val="000F1FD0"/>
    <w:rsid w:val="000F21EF"/>
    <w:rsid w:val="000F22C4"/>
    <w:rsid w:val="000F237D"/>
    <w:rsid w:val="000F28B6"/>
    <w:rsid w:val="000F2E21"/>
    <w:rsid w:val="000F2E2E"/>
    <w:rsid w:val="000F2E45"/>
    <w:rsid w:val="000F30FE"/>
    <w:rsid w:val="000F315E"/>
    <w:rsid w:val="000F3406"/>
    <w:rsid w:val="000F3542"/>
    <w:rsid w:val="000F3557"/>
    <w:rsid w:val="000F359D"/>
    <w:rsid w:val="000F3678"/>
    <w:rsid w:val="000F3889"/>
    <w:rsid w:val="000F3C16"/>
    <w:rsid w:val="000F44CD"/>
    <w:rsid w:val="000F4B11"/>
    <w:rsid w:val="000F4C3E"/>
    <w:rsid w:val="000F4DC2"/>
    <w:rsid w:val="000F5079"/>
    <w:rsid w:val="000F50B7"/>
    <w:rsid w:val="000F5369"/>
    <w:rsid w:val="000F548A"/>
    <w:rsid w:val="000F5648"/>
    <w:rsid w:val="000F59B8"/>
    <w:rsid w:val="000F5D7E"/>
    <w:rsid w:val="000F5E56"/>
    <w:rsid w:val="000F60B4"/>
    <w:rsid w:val="000F61A4"/>
    <w:rsid w:val="000F6FC0"/>
    <w:rsid w:val="000F7406"/>
    <w:rsid w:val="000F75BE"/>
    <w:rsid w:val="000F76C2"/>
    <w:rsid w:val="000F775E"/>
    <w:rsid w:val="000F7931"/>
    <w:rsid w:val="000F799D"/>
    <w:rsid w:val="000F7A58"/>
    <w:rsid w:val="000F7C7B"/>
    <w:rsid w:val="000F7CD0"/>
    <w:rsid w:val="000F7E3C"/>
    <w:rsid w:val="000F7FA8"/>
    <w:rsid w:val="00100006"/>
    <w:rsid w:val="0010027B"/>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6D6"/>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E2"/>
    <w:rsid w:val="00106BCC"/>
    <w:rsid w:val="00107231"/>
    <w:rsid w:val="001072C3"/>
    <w:rsid w:val="001073B4"/>
    <w:rsid w:val="001073C3"/>
    <w:rsid w:val="001073E0"/>
    <w:rsid w:val="0010795B"/>
    <w:rsid w:val="00107ECB"/>
    <w:rsid w:val="0011097E"/>
    <w:rsid w:val="0011119E"/>
    <w:rsid w:val="001114C8"/>
    <w:rsid w:val="00111EB1"/>
    <w:rsid w:val="00111F83"/>
    <w:rsid w:val="001120EC"/>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9FE"/>
    <w:rsid w:val="00117A5A"/>
    <w:rsid w:val="00117ACA"/>
    <w:rsid w:val="00117F3C"/>
    <w:rsid w:val="0012040C"/>
    <w:rsid w:val="0012064E"/>
    <w:rsid w:val="00120BE1"/>
    <w:rsid w:val="001214DF"/>
    <w:rsid w:val="001219CC"/>
    <w:rsid w:val="00121A96"/>
    <w:rsid w:val="00121A98"/>
    <w:rsid w:val="00122302"/>
    <w:rsid w:val="00122786"/>
    <w:rsid w:val="0012295E"/>
    <w:rsid w:val="00122E0B"/>
    <w:rsid w:val="001232E2"/>
    <w:rsid w:val="00123B30"/>
    <w:rsid w:val="00123F4D"/>
    <w:rsid w:val="00123FAB"/>
    <w:rsid w:val="001245BF"/>
    <w:rsid w:val="0012482E"/>
    <w:rsid w:val="001253B1"/>
    <w:rsid w:val="0012578B"/>
    <w:rsid w:val="001259B8"/>
    <w:rsid w:val="00125CA8"/>
    <w:rsid w:val="00125D0C"/>
    <w:rsid w:val="00125D0E"/>
    <w:rsid w:val="00125E0A"/>
    <w:rsid w:val="00125E24"/>
    <w:rsid w:val="00126126"/>
    <w:rsid w:val="001262F5"/>
    <w:rsid w:val="0012653A"/>
    <w:rsid w:val="00126866"/>
    <w:rsid w:val="0012729D"/>
    <w:rsid w:val="001272C0"/>
    <w:rsid w:val="001275DD"/>
    <w:rsid w:val="0012790A"/>
    <w:rsid w:val="00127B96"/>
    <w:rsid w:val="00127C0F"/>
    <w:rsid w:val="00127C1B"/>
    <w:rsid w:val="00127E03"/>
    <w:rsid w:val="00127EF5"/>
    <w:rsid w:val="00130006"/>
    <w:rsid w:val="00130550"/>
    <w:rsid w:val="00130594"/>
    <w:rsid w:val="00130696"/>
    <w:rsid w:val="00130DAF"/>
    <w:rsid w:val="0013115B"/>
    <w:rsid w:val="001314A6"/>
    <w:rsid w:val="0013156C"/>
    <w:rsid w:val="001317F4"/>
    <w:rsid w:val="00131D3B"/>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3F"/>
    <w:rsid w:val="0013595F"/>
    <w:rsid w:val="001365AA"/>
    <w:rsid w:val="00136E69"/>
    <w:rsid w:val="001376C1"/>
    <w:rsid w:val="0013782B"/>
    <w:rsid w:val="001379B6"/>
    <w:rsid w:val="00137B50"/>
    <w:rsid w:val="00137C77"/>
    <w:rsid w:val="00137F9B"/>
    <w:rsid w:val="0014070D"/>
    <w:rsid w:val="0014072C"/>
    <w:rsid w:val="00140A74"/>
    <w:rsid w:val="00140EC1"/>
    <w:rsid w:val="001418B9"/>
    <w:rsid w:val="00141A48"/>
    <w:rsid w:val="00141B35"/>
    <w:rsid w:val="00141E38"/>
    <w:rsid w:val="00142010"/>
    <w:rsid w:val="0014235C"/>
    <w:rsid w:val="00142609"/>
    <w:rsid w:val="0014282A"/>
    <w:rsid w:val="001428BF"/>
    <w:rsid w:val="00142983"/>
    <w:rsid w:val="00142C92"/>
    <w:rsid w:val="00142DE3"/>
    <w:rsid w:val="0014333F"/>
    <w:rsid w:val="00143373"/>
    <w:rsid w:val="00143430"/>
    <w:rsid w:val="00143E09"/>
    <w:rsid w:val="00143E61"/>
    <w:rsid w:val="0014412E"/>
    <w:rsid w:val="00144643"/>
    <w:rsid w:val="00144935"/>
    <w:rsid w:val="00144D64"/>
    <w:rsid w:val="00144E06"/>
    <w:rsid w:val="00144EBF"/>
    <w:rsid w:val="001450C6"/>
    <w:rsid w:val="001450D9"/>
    <w:rsid w:val="0014524F"/>
    <w:rsid w:val="00145BED"/>
    <w:rsid w:val="00145CDE"/>
    <w:rsid w:val="00146145"/>
    <w:rsid w:val="00146200"/>
    <w:rsid w:val="001466ED"/>
    <w:rsid w:val="00146CDC"/>
    <w:rsid w:val="00146D4E"/>
    <w:rsid w:val="00146E07"/>
    <w:rsid w:val="001471C2"/>
    <w:rsid w:val="001472FE"/>
    <w:rsid w:val="001474A2"/>
    <w:rsid w:val="00147A07"/>
    <w:rsid w:val="00147D8D"/>
    <w:rsid w:val="001500CE"/>
    <w:rsid w:val="00150429"/>
    <w:rsid w:val="001504C1"/>
    <w:rsid w:val="00150830"/>
    <w:rsid w:val="00150906"/>
    <w:rsid w:val="00150AB8"/>
    <w:rsid w:val="00150D05"/>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3C54"/>
    <w:rsid w:val="0015403F"/>
    <w:rsid w:val="00154170"/>
    <w:rsid w:val="0015421F"/>
    <w:rsid w:val="00154383"/>
    <w:rsid w:val="001543F2"/>
    <w:rsid w:val="00154424"/>
    <w:rsid w:val="001545BA"/>
    <w:rsid w:val="001546B6"/>
    <w:rsid w:val="00154ACB"/>
    <w:rsid w:val="0015501A"/>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46D"/>
    <w:rsid w:val="0016054B"/>
    <w:rsid w:val="00160A92"/>
    <w:rsid w:val="00160CE0"/>
    <w:rsid w:val="0016111D"/>
    <w:rsid w:val="00161B83"/>
    <w:rsid w:val="00161E1B"/>
    <w:rsid w:val="0016260B"/>
    <w:rsid w:val="00162666"/>
    <w:rsid w:val="00162684"/>
    <w:rsid w:val="00162ECE"/>
    <w:rsid w:val="00162F07"/>
    <w:rsid w:val="001630F5"/>
    <w:rsid w:val="00163CDB"/>
    <w:rsid w:val="00163D27"/>
    <w:rsid w:val="001642E3"/>
    <w:rsid w:val="0016462B"/>
    <w:rsid w:val="001649C1"/>
    <w:rsid w:val="00164C39"/>
    <w:rsid w:val="00164CA1"/>
    <w:rsid w:val="00164D66"/>
    <w:rsid w:val="00164E85"/>
    <w:rsid w:val="00165022"/>
    <w:rsid w:val="00165394"/>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67AB0"/>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9C9"/>
    <w:rsid w:val="00172E14"/>
    <w:rsid w:val="00172EB5"/>
    <w:rsid w:val="00172F85"/>
    <w:rsid w:val="00173148"/>
    <w:rsid w:val="00173546"/>
    <w:rsid w:val="00173890"/>
    <w:rsid w:val="001738C1"/>
    <w:rsid w:val="00173B49"/>
    <w:rsid w:val="00173C1F"/>
    <w:rsid w:val="00173D1B"/>
    <w:rsid w:val="00173EA8"/>
    <w:rsid w:val="00173EAE"/>
    <w:rsid w:val="00173ECD"/>
    <w:rsid w:val="001743CB"/>
    <w:rsid w:val="0017446D"/>
    <w:rsid w:val="001744F8"/>
    <w:rsid w:val="0017456B"/>
    <w:rsid w:val="001746D9"/>
    <w:rsid w:val="00174BF1"/>
    <w:rsid w:val="00174CFD"/>
    <w:rsid w:val="00174D9C"/>
    <w:rsid w:val="001751C2"/>
    <w:rsid w:val="001752BF"/>
    <w:rsid w:val="00175A9C"/>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7BF"/>
    <w:rsid w:val="00181A17"/>
    <w:rsid w:val="00181B2F"/>
    <w:rsid w:val="00181BFC"/>
    <w:rsid w:val="00181D90"/>
    <w:rsid w:val="00181E62"/>
    <w:rsid w:val="001823A9"/>
    <w:rsid w:val="00182446"/>
    <w:rsid w:val="00182C29"/>
    <w:rsid w:val="00182D60"/>
    <w:rsid w:val="00183083"/>
    <w:rsid w:val="001833B5"/>
    <w:rsid w:val="0018356F"/>
    <w:rsid w:val="001835F0"/>
    <w:rsid w:val="0018387E"/>
    <w:rsid w:val="00183B56"/>
    <w:rsid w:val="00183DF7"/>
    <w:rsid w:val="00183FC7"/>
    <w:rsid w:val="0018400D"/>
    <w:rsid w:val="001841A4"/>
    <w:rsid w:val="0018455A"/>
    <w:rsid w:val="00184996"/>
    <w:rsid w:val="00184A5F"/>
    <w:rsid w:val="00184CAB"/>
    <w:rsid w:val="00184FB3"/>
    <w:rsid w:val="00185217"/>
    <w:rsid w:val="0018528B"/>
    <w:rsid w:val="00185677"/>
    <w:rsid w:val="00185827"/>
    <w:rsid w:val="001859C1"/>
    <w:rsid w:val="00185D58"/>
    <w:rsid w:val="00185F5A"/>
    <w:rsid w:val="00186025"/>
    <w:rsid w:val="001860C0"/>
    <w:rsid w:val="00186C3A"/>
    <w:rsid w:val="00186FA7"/>
    <w:rsid w:val="0018731F"/>
    <w:rsid w:val="0018737D"/>
    <w:rsid w:val="001873B9"/>
    <w:rsid w:val="001873EA"/>
    <w:rsid w:val="001876E0"/>
    <w:rsid w:val="00187F38"/>
    <w:rsid w:val="00187F9B"/>
    <w:rsid w:val="00190083"/>
    <w:rsid w:val="001904D1"/>
    <w:rsid w:val="0019142F"/>
    <w:rsid w:val="001914F3"/>
    <w:rsid w:val="00191660"/>
    <w:rsid w:val="00191B90"/>
    <w:rsid w:val="00191D71"/>
    <w:rsid w:val="00192226"/>
    <w:rsid w:val="00192584"/>
    <w:rsid w:val="00192823"/>
    <w:rsid w:val="00193252"/>
    <w:rsid w:val="00193565"/>
    <w:rsid w:val="00193838"/>
    <w:rsid w:val="0019385B"/>
    <w:rsid w:val="001939D6"/>
    <w:rsid w:val="00193A6C"/>
    <w:rsid w:val="00193DE0"/>
    <w:rsid w:val="00194237"/>
    <w:rsid w:val="001942B3"/>
    <w:rsid w:val="001942EA"/>
    <w:rsid w:val="0019476C"/>
    <w:rsid w:val="001947E5"/>
    <w:rsid w:val="001949DE"/>
    <w:rsid w:val="00194D7E"/>
    <w:rsid w:val="00195350"/>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269"/>
    <w:rsid w:val="001A1367"/>
    <w:rsid w:val="001A17A1"/>
    <w:rsid w:val="001A1950"/>
    <w:rsid w:val="001A1A12"/>
    <w:rsid w:val="001A1B92"/>
    <w:rsid w:val="001A1CDE"/>
    <w:rsid w:val="001A1D96"/>
    <w:rsid w:val="001A1F3B"/>
    <w:rsid w:val="001A2161"/>
    <w:rsid w:val="001A2477"/>
    <w:rsid w:val="001A2C30"/>
    <w:rsid w:val="001A2EE0"/>
    <w:rsid w:val="001A32D3"/>
    <w:rsid w:val="001A34E9"/>
    <w:rsid w:val="001A3573"/>
    <w:rsid w:val="001A385A"/>
    <w:rsid w:val="001A39A9"/>
    <w:rsid w:val="001A3A99"/>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28D"/>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BA9"/>
    <w:rsid w:val="001B0D69"/>
    <w:rsid w:val="001B0D78"/>
    <w:rsid w:val="001B0F2D"/>
    <w:rsid w:val="001B1037"/>
    <w:rsid w:val="001B1070"/>
    <w:rsid w:val="001B12E7"/>
    <w:rsid w:val="001B1428"/>
    <w:rsid w:val="001B1A3D"/>
    <w:rsid w:val="001B1B5C"/>
    <w:rsid w:val="001B1C6A"/>
    <w:rsid w:val="001B1E1D"/>
    <w:rsid w:val="001B202A"/>
    <w:rsid w:val="001B284D"/>
    <w:rsid w:val="001B2E6C"/>
    <w:rsid w:val="001B33F8"/>
    <w:rsid w:val="001B3565"/>
    <w:rsid w:val="001B3721"/>
    <w:rsid w:val="001B3A91"/>
    <w:rsid w:val="001B3B4D"/>
    <w:rsid w:val="001B3BE1"/>
    <w:rsid w:val="001B3CB0"/>
    <w:rsid w:val="001B457C"/>
    <w:rsid w:val="001B4584"/>
    <w:rsid w:val="001B4A27"/>
    <w:rsid w:val="001B4DA2"/>
    <w:rsid w:val="001B5244"/>
    <w:rsid w:val="001B52F4"/>
    <w:rsid w:val="001B5340"/>
    <w:rsid w:val="001B55A9"/>
    <w:rsid w:val="001B5838"/>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D2B"/>
    <w:rsid w:val="001C2E08"/>
    <w:rsid w:val="001C3A27"/>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E37"/>
    <w:rsid w:val="001C7F3C"/>
    <w:rsid w:val="001D0212"/>
    <w:rsid w:val="001D0271"/>
    <w:rsid w:val="001D03EC"/>
    <w:rsid w:val="001D05D2"/>
    <w:rsid w:val="001D060E"/>
    <w:rsid w:val="001D067C"/>
    <w:rsid w:val="001D0775"/>
    <w:rsid w:val="001D081E"/>
    <w:rsid w:val="001D115A"/>
    <w:rsid w:val="001D182C"/>
    <w:rsid w:val="001D19AF"/>
    <w:rsid w:val="001D1A62"/>
    <w:rsid w:val="001D21B2"/>
    <w:rsid w:val="001D22AB"/>
    <w:rsid w:val="001D259D"/>
    <w:rsid w:val="001D2869"/>
    <w:rsid w:val="001D2B0B"/>
    <w:rsid w:val="001D2BD9"/>
    <w:rsid w:val="001D3230"/>
    <w:rsid w:val="001D32FF"/>
    <w:rsid w:val="001D33FB"/>
    <w:rsid w:val="001D346F"/>
    <w:rsid w:val="001D34F9"/>
    <w:rsid w:val="001D3594"/>
    <w:rsid w:val="001D3670"/>
    <w:rsid w:val="001D3795"/>
    <w:rsid w:val="001D4E7F"/>
    <w:rsid w:val="001D5245"/>
    <w:rsid w:val="001D5593"/>
    <w:rsid w:val="001D5704"/>
    <w:rsid w:val="001D58E9"/>
    <w:rsid w:val="001D5A3C"/>
    <w:rsid w:val="001D5B76"/>
    <w:rsid w:val="001D5E96"/>
    <w:rsid w:val="001D643F"/>
    <w:rsid w:val="001D6786"/>
    <w:rsid w:val="001D691C"/>
    <w:rsid w:val="001D6A49"/>
    <w:rsid w:val="001D6AB8"/>
    <w:rsid w:val="001D6E88"/>
    <w:rsid w:val="001D7064"/>
    <w:rsid w:val="001D739C"/>
    <w:rsid w:val="001D79F1"/>
    <w:rsid w:val="001D7C0D"/>
    <w:rsid w:val="001E002B"/>
    <w:rsid w:val="001E0B79"/>
    <w:rsid w:val="001E0F06"/>
    <w:rsid w:val="001E10FD"/>
    <w:rsid w:val="001E1459"/>
    <w:rsid w:val="001E17B3"/>
    <w:rsid w:val="001E1808"/>
    <w:rsid w:val="001E1BBA"/>
    <w:rsid w:val="001E1BBE"/>
    <w:rsid w:val="001E1BDC"/>
    <w:rsid w:val="001E1C8A"/>
    <w:rsid w:val="001E1ECD"/>
    <w:rsid w:val="001E21B8"/>
    <w:rsid w:val="001E255B"/>
    <w:rsid w:val="001E2624"/>
    <w:rsid w:val="001E2913"/>
    <w:rsid w:val="001E2B5B"/>
    <w:rsid w:val="001E2C5C"/>
    <w:rsid w:val="001E339D"/>
    <w:rsid w:val="001E3728"/>
    <w:rsid w:val="001E39A1"/>
    <w:rsid w:val="001E3A97"/>
    <w:rsid w:val="001E3BDF"/>
    <w:rsid w:val="001E3E88"/>
    <w:rsid w:val="001E41AB"/>
    <w:rsid w:val="001E4AD1"/>
    <w:rsid w:val="001E4B52"/>
    <w:rsid w:val="001E4E2B"/>
    <w:rsid w:val="001E4E56"/>
    <w:rsid w:val="001E535C"/>
    <w:rsid w:val="001E58C9"/>
    <w:rsid w:val="001E5900"/>
    <w:rsid w:val="001E59B1"/>
    <w:rsid w:val="001E5F24"/>
    <w:rsid w:val="001E5F89"/>
    <w:rsid w:val="001E657E"/>
    <w:rsid w:val="001E6971"/>
    <w:rsid w:val="001E6B65"/>
    <w:rsid w:val="001E6D21"/>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4F80"/>
    <w:rsid w:val="001F5157"/>
    <w:rsid w:val="001F528F"/>
    <w:rsid w:val="001F541A"/>
    <w:rsid w:val="001F560C"/>
    <w:rsid w:val="001F56F0"/>
    <w:rsid w:val="001F58ED"/>
    <w:rsid w:val="001F5E39"/>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3D15"/>
    <w:rsid w:val="00203F01"/>
    <w:rsid w:val="00204169"/>
    <w:rsid w:val="00204656"/>
    <w:rsid w:val="00204D1E"/>
    <w:rsid w:val="00204D4F"/>
    <w:rsid w:val="00204D8F"/>
    <w:rsid w:val="00204DDF"/>
    <w:rsid w:val="0020511C"/>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5F4"/>
    <w:rsid w:val="00210607"/>
    <w:rsid w:val="002106E8"/>
    <w:rsid w:val="0021079F"/>
    <w:rsid w:val="002108CD"/>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8B2"/>
    <w:rsid w:val="00215A88"/>
    <w:rsid w:val="00215ADC"/>
    <w:rsid w:val="00215B5A"/>
    <w:rsid w:val="00215B5E"/>
    <w:rsid w:val="00216949"/>
    <w:rsid w:val="00216B3B"/>
    <w:rsid w:val="00216C7B"/>
    <w:rsid w:val="002170DD"/>
    <w:rsid w:val="002174A3"/>
    <w:rsid w:val="002177BF"/>
    <w:rsid w:val="00217905"/>
    <w:rsid w:val="00217CCF"/>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3DFB"/>
    <w:rsid w:val="0022420C"/>
    <w:rsid w:val="002242CA"/>
    <w:rsid w:val="002243E6"/>
    <w:rsid w:val="00224545"/>
    <w:rsid w:val="00224651"/>
    <w:rsid w:val="002247FE"/>
    <w:rsid w:val="002250BD"/>
    <w:rsid w:val="002251AD"/>
    <w:rsid w:val="002251B3"/>
    <w:rsid w:val="00225B56"/>
    <w:rsid w:val="00225D9E"/>
    <w:rsid w:val="00225E64"/>
    <w:rsid w:val="00225E7D"/>
    <w:rsid w:val="00226907"/>
    <w:rsid w:val="00226B72"/>
    <w:rsid w:val="00226D9E"/>
    <w:rsid w:val="00226EA3"/>
    <w:rsid w:val="0022779A"/>
    <w:rsid w:val="0022796F"/>
    <w:rsid w:val="00227A49"/>
    <w:rsid w:val="00227B00"/>
    <w:rsid w:val="002300E4"/>
    <w:rsid w:val="00230726"/>
    <w:rsid w:val="00230768"/>
    <w:rsid w:val="0023086E"/>
    <w:rsid w:val="00230D08"/>
    <w:rsid w:val="00230F74"/>
    <w:rsid w:val="0023134A"/>
    <w:rsid w:val="002313DE"/>
    <w:rsid w:val="00231A9F"/>
    <w:rsid w:val="00232463"/>
    <w:rsid w:val="00232829"/>
    <w:rsid w:val="00232CB8"/>
    <w:rsid w:val="00232EF4"/>
    <w:rsid w:val="002332F7"/>
    <w:rsid w:val="0023383E"/>
    <w:rsid w:val="00234062"/>
    <w:rsid w:val="0023409F"/>
    <w:rsid w:val="002344E4"/>
    <w:rsid w:val="0023481E"/>
    <w:rsid w:val="00234900"/>
    <w:rsid w:val="00235221"/>
    <w:rsid w:val="00235617"/>
    <w:rsid w:val="00235646"/>
    <w:rsid w:val="0023575B"/>
    <w:rsid w:val="00235882"/>
    <w:rsid w:val="00235929"/>
    <w:rsid w:val="00235F9B"/>
    <w:rsid w:val="002360D7"/>
    <w:rsid w:val="002362AF"/>
    <w:rsid w:val="002362E7"/>
    <w:rsid w:val="00236C5E"/>
    <w:rsid w:val="00237169"/>
    <w:rsid w:val="00237411"/>
    <w:rsid w:val="002376C6"/>
    <w:rsid w:val="00237702"/>
    <w:rsid w:val="002379A4"/>
    <w:rsid w:val="00237AA2"/>
    <w:rsid w:val="00240180"/>
    <w:rsid w:val="002404DE"/>
    <w:rsid w:val="00240C80"/>
    <w:rsid w:val="00241583"/>
    <w:rsid w:val="002415E7"/>
    <w:rsid w:val="0024195B"/>
    <w:rsid w:val="00241C9E"/>
    <w:rsid w:val="002422D0"/>
    <w:rsid w:val="0024246A"/>
    <w:rsid w:val="00242BA0"/>
    <w:rsid w:val="00242C4C"/>
    <w:rsid w:val="00242C50"/>
    <w:rsid w:val="00242D31"/>
    <w:rsid w:val="00242F6F"/>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D9E"/>
    <w:rsid w:val="00246E3A"/>
    <w:rsid w:val="002473F5"/>
    <w:rsid w:val="00247629"/>
    <w:rsid w:val="002477D2"/>
    <w:rsid w:val="00247828"/>
    <w:rsid w:val="002478D0"/>
    <w:rsid w:val="00247E0B"/>
    <w:rsid w:val="00247E6F"/>
    <w:rsid w:val="002500F7"/>
    <w:rsid w:val="0025026F"/>
    <w:rsid w:val="00250C37"/>
    <w:rsid w:val="00251414"/>
    <w:rsid w:val="00251744"/>
    <w:rsid w:val="00251E55"/>
    <w:rsid w:val="00252000"/>
    <w:rsid w:val="0025216B"/>
    <w:rsid w:val="002525E2"/>
    <w:rsid w:val="00252976"/>
    <w:rsid w:val="00252B6D"/>
    <w:rsid w:val="00252B7B"/>
    <w:rsid w:val="00252C50"/>
    <w:rsid w:val="00252CB2"/>
    <w:rsid w:val="002532F9"/>
    <w:rsid w:val="002535A2"/>
    <w:rsid w:val="00253614"/>
    <w:rsid w:val="00253A3B"/>
    <w:rsid w:val="00253ADB"/>
    <w:rsid w:val="00253BDA"/>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57F3C"/>
    <w:rsid w:val="00260217"/>
    <w:rsid w:val="00260357"/>
    <w:rsid w:val="00260375"/>
    <w:rsid w:val="00260437"/>
    <w:rsid w:val="00260842"/>
    <w:rsid w:val="0026095E"/>
    <w:rsid w:val="002609EA"/>
    <w:rsid w:val="00260ECA"/>
    <w:rsid w:val="00261405"/>
    <w:rsid w:val="00261620"/>
    <w:rsid w:val="00261669"/>
    <w:rsid w:val="00261744"/>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28"/>
    <w:rsid w:val="00265F33"/>
    <w:rsid w:val="00266201"/>
    <w:rsid w:val="00266303"/>
    <w:rsid w:val="0026653C"/>
    <w:rsid w:val="0026654C"/>
    <w:rsid w:val="002665EE"/>
    <w:rsid w:val="002665F9"/>
    <w:rsid w:val="00266D64"/>
    <w:rsid w:val="00266F3A"/>
    <w:rsid w:val="00266F87"/>
    <w:rsid w:val="00267C49"/>
    <w:rsid w:val="002700E7"/>
    <w:rsid w:val="00270169"/>
    <w:rsid w:val="00270337"/>
    <w:rsid w:val="002703E7"/>
    <w:rsid w:val="00270B14"/>
    <w:rsid w:val="00270DFB"/>
    <w:rsid w:val="00270FC4"/>
    <w:rsid w:val="0027157F"/>
    <w:rsid w:val="002715C1"/>
    <w:rsid w:val="002716F6"/>
    <w:rsid w:val="00271985"/>
    <w:rsid w:val="002720B4"/>
    <w:rsid w:val="00272168"/>
    <w:rsid w:val="002722FC"/>
    <w:rsid w:val="002725A6"/>
    <w:rsid w:val="00272610"/>
    <w:rsid w:val="00272902"/>
    <w:rsid w:val="0027293A"/>
    <w:rsid w:val="00272B20"/>
    <w:rsid w:val="00272DBF"/>
    <w:rsid w:val="00272E20"/>
    <w:rsid w:val="00272E50"/>
    <w:rsid w:val="00272FE7"/>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74D"/>
    <w:rsid w:val="002758CA"/>
    <w:rsid w:val="00275AB3"/>
    <w:rsid w:val="00275B1F"/>
    <w:rsid w:val="00275C17"/>
    <w:rsid w:val="00275C1B"/>
    <w:rsid w:val="0027605D"/>
    <w:rsid w:val="0027639A"/>
    <w:rsid w:val="0027645B"/>
    <w:rsid w:val="002766CE"/>
    <w:rsid w:val="00276ADD"/>
    <w:rsid w:val="00276ADE"/>
    <w:rsid w:val="002772FB"/>
    <w:rsid w:val="002775A6"/>
    <w:rsid w:val="00277673"/>
    <w:rsid w:val="00277934"/>
    <w:rsid w:val="00277A78"/>
    <w:rsid w:val="00277AE4"/>
    <w:rsid w:val="00277E5B"/>
    <w:rsid w:val="00277EB7"/>
    <w:rsid w:val="00277F76"/>
    <w:rsid w:val="00280619"/>
    <w:rsid w:val="002810C7"/>
    <w:rsid w:val="00281C9B"/>
    <w:rsid w:val="0028250B"/>
    <w:rsid w:val="00282ACE"/>
    <w:rsid w:val="00282ECA"/>
    <w:rsid w:val="002830DD"/>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19"/>
    <w:rsid w:val="00285F22"/>
    <w:rsid w:val="00286184"/>
    <w:rsid w:val="00286557"/>
    <w:rsid w:val="00286B7A"/>
    <w:rsid w:val="00286C2E"/>
    <w:rsid w:val="00286DBF"/>
    <w:rsid w:val="00286F1D"/>
    <w:rsid w:val="002870A7"/>
    <w:rsid w:val="00287151"/>
    <w:rsid w:val="00287BC9"/>
    <w:rsid w:val="002900D9"/>
    <w:rsid w:val="00290200"/>
    <w:rsid w:val="002908B9"/>
    <w:rsid w:val="00290B60"/>
    <w:rsid w:val="00290DC6"/>
    <w:rsid w:val="00290E9A"/>
    <w:rsid w:val="00290FA5"/>
    <w:rsid w:val="00290FBB"/>
    <w:rsid w:val="00291586"/>
    <w:rsid w:val="00291652"/>
    <w:rsid w:val="00291A5A"/>
    <w:rsid w:val="00291CD8"/>
    <w:rsid w:val="002922B0"/>
    <w:rsid w:val="0029241D"/>
    <w:rsid w:val="0029338B"/>
    <w:rsid w:val="00293871"/>
    <w:rsid w:val="002938FC"/>
    <w:rsid w:val="00293A39"/>
    <w:rsid w:val="00293A7D"/>
    <w:rsid w:val="00293CEF"/>
    <w:rsid w:val="00293D27"/>
    <w:rsid w:val="002940C8"/>
    <w:rsid w:val="0029445D"/>
    <w:rsid w:val="00294489"/>
    <w:rsid w:val="0029448A"/>
    <w:rsid w:val="00294810"/>
    <w:rsid w:val="00294968"/>
    <w:rsid w:val="00294A04"/>
    <w:rsid w:val="00294B0B"/>
    <w:rsid w:val="002955AF"/>
    <w:rsid w:val="002956CB"/>
    <w:rsid w:val="00295A79"/>
    <w:rsid w:val="00295D5D"/>
    <w:rsid w:val="00295E24"/>
    <w:rsid w:val="00295E6A"/>
    <w:rsid w:val="00295FEC"/>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10F2"/>
    <w:rsid w:val="002A1246"/>
    <w:rsid w:val="002A18FA"/>
    <w:rsid w:val="002A1BF9"/>
    <w:rsid w:val="002A1CC1"/>
    <w:rsid w:val="002A1D1A"/>
    <w:rsid w:val="002A212D"/>
    <w:rsid w:val="002A2332"/>
    <w:rsid w:val="002A2430"/>
    <w:rsid w:val="002A27AF"/>
    <w:rsid w:val="002A2818"/>
    <w:rsid w:val="002A2936"/>
    <w:rsid w:val="002A2AB8"/>
    <w:rsid w:val="002A2B42"/>
    <w:rsid w:val="002A2DA8"/>
    <w:rsid w:val="002A3190"/>
    <w:rsid w:val="002A325D"/>
    <w:rsid w:val="002A3529"/>
    <w:rsid w:val="002A37AB"/>
    <w:rsid w:val="002A3A2C"/>
    <w:rsid w:val="002A3C1E"/>
    <w:rsid w:val="002A4154"/>
    <w:rsid w:val="002A4505"/>
    <w:rsid w:val="002A48F9"/>
    <w:rsid w:val="002A4A14"/>
    <w:rsid w:val="002A55F0"/>
    <w:rsid w:val="002A5C40"/>
    <w:rsid w:val="002A5EAB"/>
    <w:rsid w:val="002A5ED5"/>
    <w:rsid w:val="002A5ED6"/>
    <w:rsid w:val="002A6D20"/>
    <w:rsid w:val="002A70CE"/>
    <w:rsid w:val="002A7806"/>
    <w:rsid w:val="002A7A20"/>
    <w:rsid w:val="002A7B22"/>
    <w:rsid w:val="002B03C8"/>
    <w:rsid w:val="002B07EC"/>
    <w:rsid w:val="002B095D"/>
    <w:rsid w:val="002B0EDE"/>
    <w:rsid w:val="002B102D"/>
    <w:rsid w:val="002B106C"/>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CC0"/>
    <w:rsid w:val="002C0EE4"/>
    <w:rsid w:val="002C0FCD"/>
    <w:rsid w:val="002C1174"/>
    <w:rsid w:val="002C13A2"/>
    <w:rsid w:val="002C1483"/>
    <w:rsid w:val="002C164C"/>
    <w:rsid w:val="002C16D5"/>
    <w:rsid w:val="002C1869"/>
    <w:rsid w:val="002C1EB4"/>
    <w:rsid w:val="002C23B7"/>
    <w:rsid w:val="002C2DF8"/>
    <w:rsid w:val="002C2E2A"/>
    <w:rsid w:val="002C3AB4"/>
    <w:rsid w:val="002C3C0C"/>
    <w:rsid w:val="002C3C38"/>
    <w:rsid w:val="002C3C85"/>
    <w:rsid w:val="002C3D72"/>
    <w:rsid w:val="002C3F2A"/>
    <w:rsid w:val="002C3F3A"/>
    <w:rsid w:val="002C3FDD"/>
    <w:rsid w:val="002C4396"/>
    <w:rsid w:val="002C487E"/>
    <w:rsid w:val="002C49D1"/>
    <w:rsid w:val="002C4DDE"/>
    <w:rsid w:val="002C538E"/>
    <w:rsid w:val="002C54A6"/>
    <w:rsid w:val="002C5563"/>
    <w:rsid w:val="002C56C8"/>
    <w:rsid w:val="002C5805"/>
    <w:rsid w:val="002C5E4C"/>
    <w:rsid w:val="002C640B"/>
    <w:rsid w:val="002C6DBE"/>
    <w:rsid w:val="002C6DC6"/>
    <w:rsid w:val="002C792B"/>
    <w:rsid w:val="002C7BBB"/>
    <w:rsid w:val="002C7DB4"/>
    <w:rsid w:val="002C7F0E"/>
    <w:rsid w:val="002C7F70"/>
    <w:rsid w:val="002D01C1"/>
    <w:rsid w:val="002D02D9"/>
    <w:rsid w:val="002D04B2"/>
    <w:rsid w:val="002D09CB"/>
    <w:rsid w:val="002D0A49"/>
    <w:rsid w:val="002D0D8A"/>
    <w:rsid w:val="002D0DB4"/>
    <w:rsid w:val="002D0DFD"/>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5E4A"/>
    <w:rsid w:val="002D601E"/>
    <w:rsid w:val="002D60D5"/>
    <w:rsid w:val="002D6895"/>
    <w:rsid w:val="002D6A3A"/>
    <w:rsid w:val="002D6A6D"/>
    <w:rsid w:val="002D6AB6"/>
    <w:rsid w:val="002D6EF7"/>
    <w:rsid w:val="002D7391"/>
    <w:rsid w:val="002D7B18"/>
    <w:rsid w:val="002E060C"/>
    <w:rsid w:val="002E06AB"/>
    <w:rsid w:val="002E0A27"/>
    <w:rsid w:val="002E0B38"/>
    <w:rsid w:val="002E0E5F"/>
    <w:rsid w:val="002E116C"/>
    <w:rsid w:val="002E15DC"/>
    <w:rsid w:val="002E1B67"/>
    <w:rsid w:val="002E1BFE"/>
    <w:rsid w:val="002E1C89"/>
    <w:rsid w:val="002E1DF6"/>
    <w:rsid w:val="002E2149"/>
    <w:rsid w:val="002E2330"/>
    <w:rsid w:val="002E23BB"/>
    <w:rsid w:val="002E2442"/>
    <w:rsid w:val="002E26C8"/>
    <w:rsid w:val="002E2B01"/>
    <w:rsid w:val="002E2D26"/>
    <w:rsid w:val="002E3356"/>
    <w:rsid w:val="002E355C"/>
    <w:rsid w:val="002E3690"/>
    <w:rsid w:val="002E3E37"/>
    <w:rsid w:val="002E4129"/>
    <w:rsid w:val="002E463F"/>
    <w:rsid w:val="002E4DC9"/>
    <w:rsid w:val="002E5127"/>
    <w:rsid w:val="002E53A5"/>
    <w:rsid w:val="002E53C6"/>
    <w:rsid w:val="002E5513"/>
    <w:rsid w:val="002E56B2"/>
    <w:rsid w:val="002E5C1E"/>
    <w:rsid w:val="002E6D11"/>
    <w:rsid w:val="002E710C"/>
    <w:rsid w:val="002E7616"/>
    <w:rsid w:val="002E7641"/>
    <w:rsid w:val="002E7BB7"/>
    <w:rsid w:val="002E7D21"/>
    <w:rsid w:val="002E7F57"/>
    <w:rsid w:val="002F014E"/>
    <w:rsid w:val="002F0460"/>
    <w:rsid w:val="002F0786"/>
    <w:rsid w:val="002F0A49"/>
    <w:rsid w:val="002F1063"/>
    <w:rsid w:val="002F12D5"/>
    <w:rsid w:val="002F16B7"/>
    <w:rsid w:val="002F1AB1"/>
    <w:rsid w:val="002F1FC3"/>
    <w:rsid w:val="002F2097"/>
    <w:rsid w:val="002F22FC"/>
    <w:rsid w:val="002F244E"/>
    <w:rsid w:val="002F2617"/>
    <w:rsid w:val="002F27CD"/>
    <w:rsid w:val="002F2E74"/>
    <w:rsid w:val="002F2FDF"/>
    <w:rsid w:val="002F3238"/>
    <w:rsid w:val="002F34A5"/>
    <w:rsid w:val="002F358A"/>
    <w:rsid w:val="002F371A"/>
    <w:rsid w:val="002F3725"/>
    <w:rsid w:val="002F38FA"/>
    <w:rsid w:val="002F3D35"/>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F62"/>
    <w:rsid w:val="002F6F80"/>
    <w:rsid w:val="002F709F"/>
    <w:rsid w:val="002F7238"/>
    <w:rsid w:val="002F754A"/>
    <w:rsid w:val="002F7B6D"/>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AA"/>
    <w:rsid w:val="003040F8"/>
    <w:rsid w:val="00304219"/>
    <w:rsid w:val="003042E5"/>
    <w:rsid w:val="00304300"/>
    <w:rsid w:val="003044D5"/>
    <w:rsid w:val="00304640"/>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52"/>
    <w:rsid w:val="00306962"/>
    <w:rsid w:val="00306A1F"/>
    <w:rsid w:val="00306BF9"/>
    <w:rsid w:val="00306D54"/>
    <w:rsid w:val="0030728F"/>
    <w:rsid w:val="00307775"/>
    <w:rsid w:val="00307C87"/>
    <w:rsid w:val="00307DB4"/>
    <w:rsid w:val="00307F5E"/>
    <w:rsid w:val="003101F7"/>
    <w:rsid w:val="00310230"/>
    <w:rsid w:val="003104B0"/>
    <w:rsid w:val="00310559"/>
    <w:rsid w:val="00310841"/>
    <w:rsid w:val="00310C40"/>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23"/>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4D5"/>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5AE8"/>
    <w:rsid w:val="00326381"/>
    <w:rsid w:val="00326552"/>
    <w:rsid w:val="0032658B"/>
    <w:rsid w:val="00326604"/>
    <w:rsid w:val="003268FD"/>
    <w:rsid w:val="00326BED"/>
    <w:rsid w:val="00327276"/>
    <w:rsid w:val="003273C0"/>
    <w:rsid w:val="00327418"/>
    <w:rsid w:val="003274C5"/>
    <w:rsid w:val="00327B19"/>
    <w:rsid w:val="00327BF1"/>
    <w:rsid w:val="00327D01"/>
    <w:rsid w:val="00327F6E"/>
    <w:rsid w:val="003308A1"/>
    <w:rsid w:val="0033110E"/>
    <w:rsid w:val="00331195"/>
    <w:rsid w:val="003315DA"/>
    <w:rsid w:val="00332137"/>
    <w:rsid w:val="00332E01"/>
    <w:rsid w:val="00333AF4"/>
    <w:rsid w:val="00333BBE"/>
    <w:rsid w:val="00333E94"/>
    <w:rsid w:val="00333FC3"/>
    <w:rsid w:val="00334890"/>
    <w:rsid w:val="00334AB2"/>
    <w:rsid w:val="00334FE0"/>
    <w:rsid w:val="00335182"/>
    <w:rsid w:val="003353F4"/>
    <w:rsid w:val="00335AC7"/>
    <w:rsid w:val="00335C9A"/>
    <w:rsid w:val="00335F5F"/>
    <w:rsid w:val="00336448"/>
    <w:rsid w:val="00336531"/>
    <w:rsid w:val="003367B9"/>
    <w:rsid w:val="00336AF3"/>
    <w:rsid w:val="00336B95"/>
    <w:rsid w:val="00336BC1"/>
    <w:rsid w:val="00336C00"/>
    <w:rsid w:val="00337154"/>
    <w:rsid w:val="00337658"/>
    <w:rsid w:val="00337C39"/>
    <w:rsid w:val="00337FBA"/>
    <w:rsid w:val="00340305"/>
    <w:rsid w:val="00340450"/>
    <w:rsid w:val="00340602"/>
    <w:rsid w:val="0034069E"/>
    <w:rsid w:val="003409D2"/>
    <w:rsid w:val="00340A7C"/>
    <w:rsid w:val="00340FB6"/>
    <w:rsid w:val="00340FB7"/>
    <w:rsid w:val="00341542"/>
    <w:rsid w:val="00341882"/>
    <w:rsid w:val="00341A8A"/>
    <w:rsid w:val="00341DC4"/>
    <w:rsid w:val="00341DFD"/>
    <w:rsid w:val="0034212C"/>
    <w:rsid w:val="00342598"/>
    <w:rsid w:val="00342721"/>
    <w:rsid w:val="00342A6D"/>
    <w:rsid w:val="00342D33"/>
    <w:rsid w:val="00342E4E"/>
    <w:rsid w:val="00342FDB"/>
    <w:rsid w:val="003433E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5AD2"/>
    <w:rsid w:val="00346226"/>
    <w:rsid w:val="003464A0"/>
    <w:rsid w:val="003466CB"/>
    <w:rsid w:val="0034686A"/>
    <w:rsid w:val="00346878"/>
    <w:rsid w:val="00346B21"/>
    <w:rsid w:val="00346B45"/>
    <w:rsid w:val="00346E91"/>
    <w:rsid w:val="00346EA6"/>
    <w:rsid w:val="00346F6C"/>
    <w:rsid w:val="00346FD4"/>
    <w:rsid w:val="003470A8"/>
    <w:rsid w:val="003472E2"/>
    <w:rsid w:val="00347519"/>
    <w:rsid w:val="00347546"/>
    <w:rsid w:val="00347854"/>
    <w:rsid w:val="00347A24"/>
    <w:rsid w:val="00347CB5"/>
    <w:rsid w:val="00347D3B"/>
    <w:rsid w:val="00347F0E"/>
    <w:rsid w:val="003502A2"/>
    <w:rsid w:val="0035036F"/>
    <w:rsid w:val="003504FE"/>
    <w:rsid w:val="00350670"/>
    <w:rsid w:val="00350689"/>
    <w:rsid w:val="003508CD"/>
    <w:rsid w:val="00350A65"/>
    <w:rsid w:val="00350A7D"/>
    <w:rsid w:val="00350FE5"/>
    <w:rsid w:val="0035114F"/>
    <w:rsid w:val="00351626"/>
    <w:rsid w:val="003519AE"/>
    <w:rsid w:val="0035215A"/>
    <w:rsid w:val="00352188"/>
    <w:rsid w:val="00352263"/>
    <w:rsid w:val="003527EC"/>
    <w:rsid w:val="00353287"/>
    <w:rsid w:val="00353319"/>
    <w:rsid w:val="003538E0"/>
    <w:rsid w:val="00353ADE"/>
    <w:rsid w:val="00354020"/>
    <w:rsid w:val="003542B3"/>
    <w:rsid w:val="00354652"/>
    <w:rsid w:val="00354998"/>
    <w:rsid w:val="00354D88"/>
    <w:rsid w:val="003552F0"/>
    <w:rsid w:val="00355649"/>
    <w:rsid w:val="003557FF"/>
    <w:rsid w:val="00355800"/>
    <w:rsid w:val="00355988"/>
    <w:rsid w:val="003559F3"/>
    <w:rsid w:val="0035614B"/>
    <w:rsid w:val="003561E4"/>
    <w:rsid w:val="003566ED"/>
    <w:rsid w:val="003570B8"/>
    <w:rsid w:val="0035721F"/>
    <w:rsid w:val="0035742A"/>
    <w:rsid w:val="00357619"/>
    <w:rsid w:val="0035768B"/>
    <w:rsid w:val="003579CE"/>
    <w:rsid w:val="00357DCD"/>
    <w:rsid w:val="00357EF1"/>
    <w:rsid w:val="0036027B"/>
    <w:rsid w:val="00360C12"/>
    <w:rsid w:val="00360E26"/>
    <w:rsid w:val="00360EBB"/>
    <w:rsid w:val="00361477"/>
    <w:rsid w:val="0036150F"/>
    <w:rsid w:val="00361604"/>
    <w:rsid w:val="0036172E"/>
    <w:rsid w:val="0036195D"/>
    <w:rsid w:val="00361A86"/>
    <w:rsid w:val="00361AA3"/>
    <w:rsid w:val="00361C99"/>
    <w:rsid w:val="003625E7"/>
    <w:rsid w:val="00362AC0"/>
    <w:rsid w:val="00362B92"/>
    <w:rsid w:val="0036324D"/>
    <w:rsid w:val="003633CC"/>
    <w:rsid w:val="003633E1"/>
    <w:rsid w:val="003636FD"/>
    <w:rsid w:val="003637AF"/>
    <w:rsid w:val="00363878"/>
    <w:rsid w:val="00363F62"/>
    <w:rsid w:val="0036462C"/>
    <w:rsid w:val="0036477F"/>
    <w:rsid w:val="00364BCD"/>
    <w:rsid w:val="00364DCF"/>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2F4"/>
    <w:rsid w:val="00370BB8"/>
    <w:rsid w:val="00370C37"/>
    <w:rsid w:val="00370FD4"/>
    <w:rsid w:val="00371110"/>
    <w:rsid w:val="00371153"/>
    <w:rsid w:val="0037119F"/>
    <w:rsid w:val="00371286"/>
    <w:rsid w:val="0037134B"/>
    <w:rsid w:val="003714A2"/>
    <w:rsid w:val="00371958"/>
    <w:rsid w:val="003724AA"/>
    <w:rsid w:val="003729B8"/>
    <w:rsid w:val="00372B72"/>
    <w:rsid w:val="00373526"/>
    <w:rsid w:val="00373665"/>
    <w:rsid w:val="00373934"/>
    <w:rsid w:val="00373B8C"/>
    <w:rsid w:val="00373FA5"/>
    <w:rsid w:val="0037411A"/>
    <w:rsid w:val="0037451F"/>
    <w:rsid w:val="003745D4"/>
    <w:rsid w:val="003749F7"/>
    <w:rsid w:val="00374AAF"/>
    <w:rsid w:val="00374F23"/>
    <w:rsid w:val="00374FA3"/>
    <w:rsid w:val="00374FA8"/>
    <w:rsid w:val="003751CC"/>
    <w:rsid w:val="00375416"/>
    <w:rsid w:val="0037559B"/>
    <w:rsid w:val="003755EE"/>
    <w:rsid w:val="0037578D"/>
    <w:rsid w:val="003758B1"/>
    <w:rsid w:val="0037595D"/>
    <w:rsid w:val="00375E48"/>
    <w:rsid w:val="00375EC4"/>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CF6"/>
    <w:rsid w:val="00385E05"/>
    <w:rsid w:val="00386EF2"/>
    <w:rsid w:val="00386FE1"/>
    <w:rsid w:val="003870B2"/>
    <w:rsid w:val="0038748A"/>
    <w:rsid w:val="00387C77"/>
    <w:rsid w:val="00387F4C"/>
    <w:rsid w:val="00390068"/>
    <w:rsid w:val="003900C6"/>
    <w:rsid w:val="003901CE"/>
    <w:rsid w:val="00390253"/>
    <w:rsid w:val="00390360"/>
    <w:rsid w:val="003904A9"/>
    <w:rsid w:val="00390593"/>
    <w:rsid w:val="00390635"/>
    <w:rsid w:val="0039079B"/>
    <w:rsid w:val="00390892"/>
    <w:rsid w:val="00390A10"/>
    <w:rsid w:val="00390A2E"/>
    <w:rsid w:val="00390C7C"/>
    <w:rsid w:val="00390CF5"/>
    <w:rsid w:val="0039187E"/>
    <w:rsid w:val="00391A8A"/>
    <w:rsid w:val="00391B58"/>
    <w:rsid w:val="00391D13"/>
    <w:rsid w:val="003921C1"/>
    <w:rsid w:val="0039223E"/>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57B"/>
    <w:rsid w:val="00395B11"/>
    <w:rsid w:val="00395D79"/>
    <w:rsid w:val="00395FC4"/>
    <w:rsid w:val="00396037"/>
    <w:rsid w:val="00396094"/>
    <w:rsid w:val="003965BA"/>
    <w:rsid w:val="00396C5C"/>
    <w:rsid w:val="0039731B"/>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2C8"/>
    <w:rsid w:val="003A3354"/>
    <w:rsid w:val="003A346D"/>
    <w:rsid w:val="003A3A61"/>
    <w:rsid w:val="003A47EA"/>
    <w:rsid w:val="003A4E8A"/>
    <w:rsid w:val="003A4F2F"/>
    <w:rsid w:val="003A5145"/>
    <w:rsid w:val="003A5532"/>
    <w:rsid w:val="003A559A"/>
    <w:rsid w:val="003A563B"/>
    <w:rsid w:val="003A590B"/>
    <w:rsid w:val="003A5B28"/>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3DF"/>
    <w:rsid w:val="003B6619"/>
    <w:rsid w:val="003B6863"/>
    <w:rsid w:val="003B6D51"/>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2ED0"/>
    <w:rsid w:val="003C317E"/>
    <w:rsid w:val="003C31E3"/>
    <w:rsid w:val="003C3258"/>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6B3"/>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763"/>
    <w:rsid w:val="003D18E0"/>
    <w:rsid w:val="003D1BC1"/>
    <w:rsid w:val="003D20CB"/>
    <w:rsid w:val="003D2115"/>
    <w:rsid w:val="003D230C"/>
    <w:rsid w:val="003D28DE"/>
    <w:rsid w:val="003D2AA9"/>
    <w:rsid w:val="003D2B5E"/>
    <w:rsid w:val="003D2C80"/>
    <w:rsid w:val="003D2D7F"/>
    <w:rsid w:val="003D3220"/>
    <w:rsid w:val="003D3299"/>
    <w:rsid w:val="003D3A58"/>
    <w:rsid w:val="003D3AA6"/>
    <w:rsid w:val="003D3B13"/>
    <w:rsid w:val="003D3D70"/>
    <w:rsid w:val="003D3E08"/>
    <w:rsid w:val="003D40A5"/>
    <w:rsid w:val="003D4379"/>
    <w:rsid w:val="003D4B2D"/>
    <w:rsid w:val="003D4CD6"/>
    <w:rsid w:val="003D4CD9"/>
    <w:rsid w:val="003D4D10"/>
    <w:rsid w:val="003D4F05"/>
    <w:rsid w:val="003D5384"/>
    <w:rsid w:val="003D5919"/>
    <w:rsid w:val="003D6EDD"/>
    <w:rsid w:val="003D7666"/>
    <w:rsid w:val="003D7691"/>
    <w:rsid w:val="003D7D3C"/>
    <w:rsid w:val="003E06A6"/>
    <w:rsid w:val="003E0701"/>
    <w:rsid w:val="003E0867"/>
    <w:rsid w:val="003E093E"/>
    <w:rsid w:val="003E0A9A"/>
    <w:rsid w:val="003E0ACF"/>
    <w:rsid w:val="003E0E3D"/>
    <w:rsid w:val="003E10D8"/>
    <w:rsid w:val="003E124D"/>
    <w:rsid w:val="003E1323"/>
    <w:rsid w:val="003E152D"/>
    <w:rsid w:val="003E1633"/>
    <w:rsid w:val="003E1D43"/>
    <w:rsid w:val="003E1F44"/>
    <w:rsid w:val="003E2103"/>
    <w:rsid w:val="003E2192"/>
    <w:rsid w:val="003E26B9"/>
    <w:rsid w:val="003E2C61"/>
    <w:rsid w:val="003E2D32"/>
    <w:rsid w:val="003E2EFB"/>
    <w:rsid w:val="003E2F81"/>
    <w:rsid w:val="003E3030"/>
    <w:rsid w:val="003E32FA"/>
    <w:rsid w:val="003E338C"/>
    <w:rsid w:val="003E34E4"/>
    <w:rsid w:val="003E3A85"/>
    <w:rsid w:val="003E3B8B"/>
    <w:rsid w:val="003E3D75"/>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F0080"/>
    <w:rsid w:val="003F03AB"/>
    <w:rsid w:val="003F03F1"/>
    <w:rsid w:val="003F07EC"/>
    <w:rsid w:val="003F0A03"/>
    <w:rsid w:val="003F0AC8"/>
    <w:rsid w:val="003F0D12"/>
    <w:rsid w:val="003F0F3F"/>
    <w:rsid w:val="003F0FE2"/>
    <w:rsid w:val="003F1603"/>
    <w:rsid w:val="003F1A22"/>
    <w:rsid w:val="003F22E6"/>
    <w:rsid w:val="003F253E"/>
    <w:rsid w:val="003F2874"/>
    <w:rsid w:val="003F2883"/>
    <w:rsid w:val="003F2C60"/>
    <w:rsid w:val="003F2C77"/>
    <w:rsid w:val="003F2FBF"/>
    <w:rsid w:val="003F30FB"/>
    <w:rsid w:val="003F3287"/>
    <w:rsid w:val="003F33CA"/>
    <w:rsid w:val="003F342B"/>
    <w:rsid w:val="003F3632"/>
    <w:rsid w:val="003F3749"/>
    <w:rsid w:val="003F3775"/>
    <w:rsid w:val="003F3851"/>
    <w:rsid w:val="003F3A72"/>
    <w:rsid w:val="003F3BA2"/>
    <w:rsid w:val="003F3C93"/>
    <w:rsid w:val="003F3CEE"/>
    <w:rsid w:val="003F3D3D"/>
    <w:rsid w:val="003F40B0"/>
    <w:rsid w:val="003F40F3"/>
    <w:rsid w:val="003F45B4"/>
    <w:rsid w:val="003F4796"/>
    <w:rsid w:val="003F47EA"/>
    <w:rsid w:val="003F4939"/>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633"/>
    <w:rsid w:val="003F77B8"/>
    <w:rsid w:val="003F7AF3"/>
    <w:rsid w:val="003F7DDC"/>
    <w:rsid w:val="0040040A"/>
    <w:rsid w:val="004004EA"/>
    <w:rsid w:val="004008C6"/>
    <w:rsid w:val="004008F9"/>
    <w:rsid w:val="0040097B"/>
    <w:rsid w:val="00400DC9"/>
    <w:rsid w:val="0040113D"/>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3F9D"/>
    <w:rsid w:val="0040425A"/>
    <w:rsid w:val="00404398"/>
    <w:rsid w:val="00404625"/>
    <w:rsid w:val="00404755"/>
    <w:rsid w:val="00404CC4"/>
    <w:rsid w:val="00404D29"/>
    <w:rsid w:val="00404F71"/>
    <w:rsid w:val="004055B8"/>
    <w:rsid w:val="004055F2"/>
    <w:rsid w:val="00405B86"/>
    <w:rsid w:val="00405D0F"/>
    <w:rsid w:val="00406053"/>
    <w:rsid w:val="004060F6"/>
    <w:rsid w:val="004062E0"/>
    <w:rsid w:val="00406776"/>
    <w:rsid w:val="0040695C"/>
    <w:rsid w:val="00406B28"/>
    <w:rsid w:val="00406FFC"/>
    <w:rsid w:val="00407085"/>
    <w:rsid w:val="004076ED"/>
    <w:rsid w:val="00407A88"/>
    <w:rsid w:val="004102B6"/>
    <w:rsid w:val="004102BF"/>
    <w:rsid w:val="00410345"/>
    <w:rsid w:val="004103D3"/>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2E9"/>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166"/>
    <w:rsid w:val="004172F5"/>
    <w:rsid w:val="004178B2"/>
    <w:rsid w:val="00417DF2"/>
    <w:rsid w:val="00420026"/>
    <w:rsid w:val="00420345"/>
    <w:rsid w:val="00420452"/>
    <w:rsid w:val="0042066C"/>
    <w:rsid w:val="004207CF"/>
    <w:rsid w:val="00420B26"/>
    <w:rsid w:val="00420F01"/>
    <w:rsid w:val="00421558"/>
    <w:rsid w:val="00421B91"/>
    <w:rsid w:val="00421D6B"/>
    <w:rsid w:val="00421E07"/>
    <w:rsid w:val="004221AD"/>
    <w:rsid w:val="004223F4"/>
    <w:rsid w:val="00422B91"/>
    <w:rsid w:val="00422C4F"/>
    <w:rsid w:val="00422D6A"/>
    <w:rsid w:val="004236F9"/>
    <w:rsid w:val="00423709"/>
    <w:rsid w:val="00423A9D"/>
    <w:rsid w:val="00423E6B"/>
    <w:rsid w:val="00423EFF"/>
    <w:rsid w:val="00423F4C"/>
    <w:rsid w:val="00424AB8"/>
    <w:rsid w:val="00424AC2"/>
    <w:rsid w:val="00424B8B"/>
    <w:rsid w:val="00424EFD"/>
    <w:rsid w:val="0042504B"/>
    <w:rsid w:val="004252F9"/>
    <w:rsid w:val="00425C16"/>
    <w:rsid w:val="0042606F"/>
    <w:rsid w:val="004260F6"/>
    <w:rsid w:val="004262C3"/>
    <w:rsid w:val="0042630C"/>
    <w:rsid w:val="00426347"/>
    <w:rsid w:val="004267DA"/>
    <w:rsid w:val="00426CC3"/>
    <w:rsid w:val="00426D7D"/>
    <w:rsid w:val="00427155"/>
    <w:rsid w:val="004274D2"/>
    <w:rsid w:val="004279CF"/>
    <w:rsid w:val="00427EC1"/>
    <w:rsid w:val="004300A3"/>
    <w:rsid w:val="004303A7"/>
    <w:rsid w:val="004304F7"/>
    <w:rsid w:val="00430B45"/>
    <w:rsid w:val="00431482"/>
    <w:rsid w:val="0043150F"/>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86"/>
    <w:rsid w:val="00435F92"/>
    <w:rsid w:val="004360E9"/>
    <w:rsid w:val="00436229"/>
    <w:rsid w:val="004362E5"/>
    <w:rsid w:val="00436677"/>
    <w:rsid w:val="0043679F"/>
    <w:rsid w:val="00436973"/>
    <w:rsid w:val="00436CB0"/>
    <w:rsid w:val="00436E27"/>
    <w:rsid w:val="0043720A"/>
    <w:rsid w:val="004372E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1B4"/>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465"/>
    <w:rsid w:val="0044784D"/>
    <w:rsid w:val="0045000A"/>
    <w:rsid w:val="00450238"/>
    <w:rsid w:val="00450332"/>
    <w:rsid w:val="004506F7"/>
    <w:rsid w:val="004507C5"/>
    <w:rsid w:val="00450A26"/>
    <w:rsid w:val="00450A48"/>
    <w:rsid w:val="00450A6D"/>
    <w:rsid w:val="00450B0D"/>
    <w:rsid w:val="00450DB7"/>
    <w:rsid w:val="00450FFC"/>
    <w:rsid w:val="004512E4"/>
    <w:rsid w:val="004512E9"/>
    <w:rsid w:val="0045139C"/>
    <w:rsid w:val="004519CE"/>
    <w:rsid w:val="00451B15"/>
    <w:rsid w:val="004521B6"/>
    <w:rsid w:val="0045224D"/>
    <w:rsid w:val="00452548"/>
    <w:rsid w:val="00452EF6"/>
    <w:rsid w:val="00453994"/>
    <w:rsid w:val="004539BD"/>
    <w:rsid w:val="00453A83"/>
    <w:rsid w:val="00453F16"/>
    <w:rsid w:val="00453FD0"/>
    <w:rsid w:val="004542AC"/>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4B0"/>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E3"/>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5B75"/>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494"/>
    <w:rsid w:val="004725F6"/>
    <w:rsid w:val="004729E7"/>
    <w:rsid w:val="004729FC"/>
    <w:rsid w:val="00472A58"/>
    <w:rsid w:val="00472C31"/>
    <w:rsid w:val="00473212"/>
    <w:rsid w:val="00473472"/>
    <w:rsid w:val="00473538"/>
    <w:rsid w:val="00473565"/>
    <w:rsid w:val="0047356C"/>
    <w:rsid w:val="004735C4"/>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778DC"/>
    <w:rsid w:val="004800CD"/>
    <w:rsid w:val="00480162"/>
    <w:rsid w:val="004805CC"/>
    <w:rsid w:val="00480ACD"/>
    <w:rsid w:val="00480D76"/>
    <w:rsid w:val="004812B7"/>
    <w:rsid w:val="004820AE"/>
    <w:rsid w:val="004820FF"/>
    <w:rsid w:val="00482201"/>
    <w:rsid w:val="00482411"/>
    <w:rsid w:val="00482B87"/>
    <w:rsid w:val="00483045"/>
    <w:rsid w:val="00483180"/>
    <w:rsid w:val="00483F9E"/>
    <w:rsid w:val="0048404D"/>
    <w:rsid w:val="0048415D"/>
    <w:rsid w:val="00484273"/>
    <w:rsid w:val="004849F9"/>
    <w:rsid w:val="00485C0A"/>
    <w:rsid w:val="00486326"/>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2957"/>
    <w:rsid w:val="0049323C"/>
    <w:rsid w:val="00493735"/>
    <w:rsid w:val="00493A42"/>
    <w:rsid w:val="00493D97"/>
    <w:rsid w:val="00493E3C"/>
    <w:rsid w:val="004941CE"/>
    <w:rsid w:val="004949E7"/>
    <w:rsid w:val="00494A0A"/>
    <w:rsid w:val="004950A9"/>
    <w:rsid w:val="004957E6"/>
    <w:rsid w:val="004957ED"/>
    <w:rsid w:val="00495837"/>
    <w:rsid w:val="00495A0B"/>
    <w:rsid w:val="00495A2E"/>
    <w:rsid w:val="00495CE4"/>
    <w:rsid w:val="00495E73"/>
    <w:rsid w:val="00496BB3"/>
    <w:rsid w:val="00496C8A"/>
    <w:rsid w:val="004972A3"/>
    <w:rsid w:val="004972BC"/>
    <w:rsid w:val="0049739F"/>
    <w:rsid w:val="0049743C"/>
    <w:rsid w:val="004975D2"/>
    <w:rsid w:val="00497BD4"/>
    <w:rsid w:val="00497C5A"/>
    <w:rsid w:val="00497D29"/>
    <w:rsid w:val="004A01CA"/>
    <w:rsid w:val="004A098A"/>
    <w:rsid w:val="004A0DDA"/>
    <w:rsid w:val="004A15E2"/>
    <w:rsid w:val="004A1C07"/>
    <w:rsid w:val="004A1CDB"/>
    <w:rsid w:val="004A1E38"/>
    <w:rsid w:val="004A2345"/>
    <w:rsid w:val="004A2908"/>
    <w:rsid w:val="004A29A3"/>
    <w:rsid w:val="004A2D9A"/>
    <w:rsid w:val="004A314E"/>
    <w:rsid w:val="004A35E9"/>
    <w:rsid w:val="004A388F"/>
    <w:rsid w:val="004A3CA6"/>
    <w:rsid w:val="004A3F94"/>
    <w:rsid w:val="004A4220"/>
    <w:rsid w:val="004A45F7"/>
    <w:rsid w:val="004A467E"/>
    <w:rsid w:val="004A5102"/>
    <w:rsid w:val="004A5308"/>
    <w:rsid w:val="004A5422"/>
    <w:rsid w:val="004A56E1"/>
    <w:rsid w:val="004A5847"/>
    <w:rsid w:val="004A59DF"/>
    <w:rsid w:val="004A5F8A"/>
    <w:rsid w:val="004A5FE9"/>
    <w:rsid w:val="004A602F"/>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589"/>
    <w:rsid w:val="004B088B"/>
    <w:rsid w:val="004B0BA7"/>
    <w:rsid w:val="004B0C0A"/>
    <w:rsid w:val="004B0E43"/>
    <w:rsid w:val="004B0F84"/>
    <w:rsid w:val="004B1223"/>
    <w:rsid w:val="004B14C9"/>
    <w:rsid w:val="004B166F"/>
    <w:rsid w:val="004B1799"/>
    <w:rsid w:val="004B1954"/>
    <w:rsid w:val="004B19FE"/>
    <w:rsid w:val="004B1BCA"/>
    <w:rsid w:val="004B29C5"/>
    <w:rsid w:val="004B2B6B"/>
    <w:rsid w:val="004B32AF"/>
    <w:rsid w:val="004B3628"/>
    <w:rsid w:val="004B3955"/>
    <w:rsid w:val="004B3AC7"/>
    <w:rsid w:val="004B44D2"/>
    <w:rsid w:val="004B4942"/>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0C48"/>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647"/>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519"/>
    <w:rsid w:val="004D58C3"/>
    <w:rsid w:val="004D59DA"/>
    <w:rsid w:val="004D5E62"/>
    <w:rsid w:val="004D642C"/>
    <w:rsid w:val="004D64EE"/>
    <w:rsid w:val="004D6905"/>
    <w:rsid w:val="004D6AF7"/>
    <w:rsid w:val="004D6E2F"/>
    <w:rsid w:val="004D79D6"/>
    <w:rsid w:val="004D7CA9"/>
    <w:rsid w:val="004E01A5"/>
    <w:rsid w:val="004E0292"/>
    <w:rsid w:val="004E02F8"/>
    <w:rsid w:val="004E03A6"/>
    <w:rsid w:val="004E088A"/>
    <w:rsid w:val="004E1307"/>
    <w:rsid w:val="004E15CA"/>
    <w:rsid w:val="004E2748"/>
    <w:rsid w:val="004E2BC4"/>
    <w:rsid w:val="004E2CA4"/>
    <w:rsid w:val="004E3665"/>
    <w:rsid w:val="004E384A"/>
    <w:rsid w:val="004E38ED"/>
    <w:rsid w:val="004E39C1"/>
    <w:rsid w:val="004E3C6A"/>
    <w:rsid w:val="004E3F4E"/>
    <w:rsid w:val="004E44EA"/>
    <w:rsid w:val="004E463D"/>
    <w:rsid w:val="004E4846"/>
    <w:rsid w:val="004E48D4"/>
    <w:rsid w:val="004E4A25"/>
    <w:rsid w:val="004E4A34"/>
    <w:rsid w:val="004E4B8B"/>
    <w:rsid w:val="004E4F44"/>
    <w:rsid w:val="004E5188"/>
    <w:rsid w:val="004E57F0"/>
    <w:rsid w:val="004E6479"/>
    <w:rsid w:val="004E653B"/>
    <w:rsid w:val="004E662E"/>
    <w:rsid w:val="004E678E"/>
    <w:rsid w:val="004E67EE"/>
    <w:rsid w:val="004E6CA4"/>
    <w:rsid w:val="004E6E73"/>
    <w:rsid w:val="004E72D2"/>
    <w:rsid w:val="004E7580"/>
    <w:rsid w:val="004E75F6"/>
    <w:rsid w:val="004E7903"/>
    <w:rsid w:val="004E7BD2"/>
    <w:rsid w:val="004F010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4E0"/>
    <w:rsid w:val="004F4538"/>
    <w:rsid w:val="004F4904"/>
    <w:rsid w:val="004F4B45"/>
    <w:rsid w:val="004F4CE3"/>
    <w:rsid w:val="004F4E96"/>
    <w:rsid w:val="004F4F85"/>
    <w:rsid w:val="004F5E77"/>
    <w:rsid w:val="004F60FD"/>
    <w:rsid w:val="004F669A"/>
    <w:rsid w:val="004F6962"/>
    <w:rsid w:val="004F6DF9"/>
    <w:rsid w:val="004F6ED8"/>
    <w:rsid w:val="004F7036"/>
    <w:rsid w:val="004F73E7"/>
    <w:rsid w:val="004F7495"/>
    <w:rsid w:val="004F7D48"/>
    <w:rsid w:val="005002EB"/>
    <w:rsid w:val="005008B4"/>
    <w:rsid w:val="00500C28"/>
    <w:rsid w:val="00500D00"/>
    <w:rsid w:val="00501005"/>
    <w:rsid w:val="0050137B"/>
    <w:rsid w:val="00501709"/>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550"/>
    <w:rsid w:val="00503908"/>
    <w:rsid w:val="00503D07"/>
    <w:rsid w:val="0050428E"/>
    <w:rsid w:val="00504340"/>
    <w:rsid w:val="00504727"/>
    <w:rsid w:val="00504BAD"/>
    <w:rsid w:val="00504E88"/>
    <w:rsid w:val="00504F38"/>
    <w:rsid w:val="005052DF"/>
    <w:rsid w:val="005057CC"/>
    <w:rsid w:val="00505BFD"/>
    <w:rsid w:val="005060AE"/>
    <w:rsid w:val="0050624E"/>
    <w:rsid w:val="00506533"/>
    <w:rsid w:val="005067DD"/>
    <w:rsid w:val="00506C82"/>
    <w:rsid w:val="00506D30"/>
    <w:rsid w:val="00506DA7"/>
    <w:rsid w:val="00506E5E"/>
    <w:rsid w:val="00506F83"/>
    <w:rsid w:val="005071D6"/>
    <w:rsid w:val="00507412"/>
    <w:rsid w:val="00507757"/>
    <w:rsid w:val="005077AE"/>
    <w:rsid w:val="0050793E"/>
    <w:rsid w:val="00507A7A"/>
    <w:rsid w:val="005100F5"/>
    <w:rsid w:val="005103F9"/>
    <w:rsid w:val="00510DB0"/>
    <w:rsid w:val="005113D4"/>
    <w:rsid w:val="0051195E"/>
    <w:rsid w:val="00511AD6"/>
    <w:rsid w:val="00511FAC"/>
    <w:rsid w:val="00512164"/>
    <w:rsid w:val="00512167"/>
    <w:rsid w:val="005129C7"/>
    <w:rsid w:val="005134DE"/>
    <w:rsid w:val="00513A48"/>
    <w:rsid w:val="005140DE"/>
    <w:rsid w:val="00514252"/>
    <w:rsid w:val="005142D4"/>
    <w:rsid w:val="00514523"/>
    <w:rsid w:val="00514644"/>
    <w:rsid w:val="00514D87"/>
    <w:rsid w:val="00515114"/>
    <w:rsid w:val="00515599"/>
    <w:rsid w:val="0051570B"/>
    <w:rsid w:val="005162E8"/>
    <w:rsid w:val="0051693E"/>
    <w:rsid w:val="00516D3D"/>
    <w:rsid w:val="0051717E"/>
    <w:rsid w:val="0051739E"/>
    <w:rsid w:val="005173CF"/>
    <w:rsid w:val="00517519"/>
    <w:rsid w:val="0051757A"/>
    <w:rsid w:val="0051758C"/>
    <w:rsid w:val="005179FF"/>
    <w:rsid w:val="00517FE4"/>
    <w:rsid w:val="00517FF3"/>
    <w:rsid w:val="0052017C"/>
    <w:rsid w:val="0052024E"/>
    <w:rsid w:val="00520A53"/>
    <w:rsid w:val="00520B7E"/>
    <w:rsid w:val="00520DBE"/>
    <w:rsid w:val="00521043"/>
    <w:rsid w:val="005210DA"/>
    <w:rsid w:val="0052156F"/>
    <w:rsid w:val="005216A3"/>
    <w:rsid w:val="005219EC"/>
    <w:rsid w:val="00521CD1"/>
    <w:rsid w:val="00521E96"/>
    <w:rsid w:val="00521EAD"/>
    <w:rsid w:val="00521FDF"/>
    <w:rsid w:val="005220A8"/>
    <w:rsid w:val="0052215C"/>
    <w:rsid w:val="005222B2"/>
    <w:rsid w:val="00522357"/>
    <w:rsid w:val="00522438"/>
    <w:rsid w:val="00522562"/>
    <w:rsid w:val="00522677"/>
    <w:rsid w:val="00522981"/>
    <w:rsid w:val="00522E4A"/>
    <w:rsid w:val="00522EC4"/>
    <w:rsid w:val="00522F9A"/>
    <w:rsid w:val="005231A4"/>
    <w:rsid w:val="00523C39"/>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5C"/>
    <w:rsid w:val="0052617F"/>
    <w:rsid w:val="00526637"/>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416"/>
    <w:rsid w:val="00533A06"/>
    <w:rsid w:val="00533B5D"/>
    <w:rsid w:val="005345D1"/>
    <w:rsid w:val="00534776"/>
    <w:rsid w:val="005349B0"/>
    <w:rsid w:val="00534E9C"/>
    <w:rsid w:val="0053582D"/>
    <w:rsid w:val="005358B3"/>
    <w:rsid w:val="00535F3F"/>
    <w:rsid w:val="00536163"/>
    <w:rsid w:val="00536AA5"/>
    <w:rsid w:val="0053750F"/>
    <w:rsid w:val="00537C50"/>
    <w:rsid w:val="00537D64"/>
    <w:rsid w:val="005401BA"/>
    <w:rsid w:val="00540218"/>
    <w:rsid w:val="005403E5"/>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4DC6"/>
    <w:rsid w:val="005450D2"/>
    <w:rsid w:val="005450E4"/>
    <w:rsid w:val="005454BA"/>
    <w:rsid w:val="005454C7"/>
    <w:rsid w:val="00545510"/>
    <w:rsid w:val="00545855"/>
    <w:rsid w:val="00545AC7"/>
    <w:rsid w:val="00545D92"/>
    <w:rsid w:val="00545EB7"/>
    <w:rsid w:val="0054639E"/>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892"/>
    <w:rsid w:val="00551A16"/>
    <w:rsid w:val="00551B8A"/>
    <w:rsid w:val="00551FAC"/>
    <w:rsid w:val="00552842"/>
    <w:rsid w:val="00552A46"/>
    <w:rsid w:val="005530BC"/>
    <w:rsid w:val="0055322B"/>
    <w:rsid w:val="00553520"/>
    <w:rsid w:val="00553721"/>
    <w:rsid w:val="00553770"/>
    <w:rsid w:val="00553B30"/>
    <w:rsid w:val="0055552B"/>
    <w:rsid w:val="005555B7"/>
    <w:rsid w:val="00555C75"/>
    <w:rsid w:val="00555CF3"/>
    <w:rsid w:val="0055623A"/>
    <w:rsid w:val="00556AC9"/>
    <w:rsid w:val="00556F67"/>
    <w:rsid w:val="005570D8"/>
    <w:rsid w:val="0055798F"/>
    <w:rsid w:val="00557C3A"/>
    <w:rsid w:val="00560250"/>
    <w:rsid w:val="00560587"/>
    <w:rsid w:val="00560648"/>
    <w:rsid w:val="005606B8"/>
    <w:rsid w:val="005616BF"/>
    <w:rsid w:val="0056175A"/>
    <w:rsid w:val="005619C0"/>
    <w:rsid w:val="00561D14"/>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C1"/>
    <w:rsid w:val="005678CF"/>
    <w:rsid w:val="00567A5B"/>
    <w:rsid w:val="00567FD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820"/>
    <w:rsid w:val="00575B68"/>
    <w:rsid w:val="00575DE9"/>
    <w:rsid w:val="00575F5B"/>
    <w:rsid w:val="00575FA7"/>
    <w:rsid w:val="00576003"/>
    <w:rsid w:val="005764C6"/>
    <w:rsid w:val="00576C2F"/>
    <w:rsid w:val="00576DAD"/>
    <w:rsid w:val="00577015"/>
    <w:rsid w:val="005774B4"/>
    <w:rsid w:val="00577561"/>
    <w:rsid w:val="00577653"/>
    <w:rsid w:val="00577896"/>
    <w:rsid w:val="005778CF"/>
    <w:rsid w:val="00577DE1"/>
    <w:rsid w:val="00577F2F"/>
    <w:rsid w:val="00580453"/>
    <w:rsid w:val="0058049D"/>
    <w:rsid w:val="005805F0"/>
    <w:rsid w:val="00580C32"/>
    <w:rsid w:val="00580E7B"/>
    <w:rsid w:val="0058107E"/>
    <w:rsid w:val="00581216"/>
    <w:rsid w:val="00581478"/>
    <w:rsid w:val="005816C4"/>
    <w:rsid w:val="00581F11"/>
    <w:rsid w:val="00582315"/>
    <w:rsid w:val="00582424"/>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4A1"/>
    <w:rsid w:val="00586942"/>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535"/>
    <w:rsid w:val="00593AFC"/>
    <w:rsid w:val="005941A4"/>
    <w:rsid w:val="005941DD"/>
    <w:rsid w:val="005943A9"/>
    <w:rsid w:val="0059441C"/>
    <w:rsid w:val="005945A7"/>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388"/>
    <w:rsid w:val="005A1525"/>
    <w:rsid w:val="005A16F3"/>
    <w:rsid w:val="005A1884"/>
    <w:rsid w:val="005A21FA"/>
    <w:rsid w:val="005A2768"/>
    <w:rsid w:val="005A2A5E"/>
    <w:rsid w:val="005A2A85"/>
    <w:rsid w:val="005A2C5B"/>
    <w:rsid w:val="005A2E2F"/>
    <w:rsid w:val="005A2E72"/>
    <w:rsid w:val="005A2F50"/>
    <w:rsid w:val="005A2FAB"/>
    <w:rsid w:val="005A31EE"/>
    <w:rsid w:val="005A3204"/>
    <w:rsid w:val="005A3759"/>
    <w:rsid w:val="005A42AA"/>
    <w:rsid w:val="005A4543"/>
    <w:rsid w:val="005A4702"/>
    <w:rsid w:val="005A4938"/>
    <w:rsid w:val="005A4AE3"/>
    <w:rsid w:val="005A4F15"/>
    <w:rsid w:val="005A4FE1"/>
    <w:rsid w:val="005A5478"/>
    <w:rsid w:val="005A5542"/>
    <w:rsid w:val="005A5747"/>
    <w:rsid w:val="005A58DB"/>
    <w:rsid w:val="005A5A68"/>
    <w:rsid w:val="005A5C9D"/>
    <w:rsid w:val="005A5DC7"/>
    <w:rsid w:val="005A6229"/>
    <w:rsid w:val="005A622E"/>
    <w:rsid w:val="005A65D8"/>
    <w:rsid w:val="005A6912"/>
    <w:rsid w:val="005A72E5"/>
    <w:rsid w:val="005A7311"/>
    <w:rsid w:val="005A7330"/>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531"/>
    <w:rsid w:val="005B36C8"/>
    <w:rsid w:val="005B3747"/>
    <w:rsid w:val="005B391B"/>
    <w:rsid w:val="005B3A83"/>
    <w:rsid w:val="005B3B2E"/>
    <w:rsid w:val="005B3B56"/>
    <w:rsid w:val="005B3F5F"/>
    <w:rsid w:val="005B42E0"/>
    <w:rsid w:val="005B4843"/>
    <w:rsid w:val="005B4B1E"/>
    <w:rsid w:val="005B4C36"/>
    <w:rsid w:val="005B5330"/>
    <w:rsid w:val="005B55C6"/>
    <w:rsid w:val="005B5EEB"/>
    <w:rsid w:val="005B5F49"/>
    <w:rsid w:val="005B60AD"/>
    <w:rsid w:val="005B6184"/>
    <w:rsid w:val="005B619C"/>
    <w:rsid w:val="005B6218"/>
    <w:rsid w:val="005B62C1"/>
    <w:rsid w:val="005B637E"/>
    <w:rsid w:val="005B653C"/>
    <w:rsid w:val="005B6C69"/>
    <w:rsid w:val="005B6F8C"/>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AF0"/>
    <w:rsid w:val="005D0F23"/>
    <w:rsid w:val="005D169A"/>
    <w:rsid w:val="005D1AD2"/>
    <w:rsid w:val="005D1F7B"/>
    <w:rsid w:val="005D1FD3"/>
    <w:rsid w:val="005D2621"/>
    <w:rsid w:val="005D2EC4"/>
    <w:rsid w:val="005D331A"/>
    <w:rsid w:val="005D34A2"/>
    <w:rsid w:val="005D3AFB"/>
    <w:rsid w:val="005D3CDF"/>
    <w:rsid w:val="005D4324"/>
    <w:rsid w:val="005D47DC"/>
    <w:rsid w:val="005D4BB7"/>
    <w:rsid w:val="005D5361"/>
    <w:rsid w:val="005D53ED"/>
    <w:rsid w:val="005D5731"/>
    <w:rsid w:val="005D625D"/>
    <w:rsid w:val="005D6C8B"/>
    <w:rsid w:val="005D6FD5"/>
    <w:rsid w:val="005D70FD"/>
    <w:rsid w:val="005D7705"/>
    <w:rsid w:val="005D771C"/>
    <w:rsid w:val="005D7731"/>
    <w:rsid w:val="005D7931"/>
    <w:rsid w:val="005D7933"/>
    <w:rsid w:val="005D7FA3"/>
    <w:rsid w:val="005D7FCB"/>
    <w:rsid w:val="005E0067"/>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84"/>
    <w:rsid w:val="005E2DD7"/>
    <w:rsid w:val="005E2E0D"/>
    <w:rsid w:val="005E2F5D"/>
    <w:rsid w:val="005E323C"/>
    <w:rsid w:val="005E33F7"/>
    <w:rsid w:val="005E345F"/>
    <w:rsid w:val="005E3849"/>
    <w:rsid w:val="005E3C48"/>
    <w:rsid w:val="005E3D34"/>
    <w:rsid w:val="005E418D"/>
    <w:rsid w:val="005E4266"/>
    <w:rsid w:val="005E42C9"/>
    <w:rsid w:val="005E430E"/>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B8"/>
    <w:rsid w:val="005E6DC5"/>
    <w:rsid w:val="005E76A1"/>
    <w:rsid w:val="005E7765"/>
    <w:rsid w:val="005E780B"/>
    <w:rsid w:val="005E7A03"/>
    <w:rsid w:val="005E7BF2"/>
    <w:rsid w:val="005E7D58"/>
    <w:rsid w:val="005E7EB0"/>
    <w:rsid w:val="005F04D5"/>
    <w:rsid w:val="005F0506"/>
    <w:rsid w:val="005F194A"/>
    <w:rsid w:val="005F1A88"/>
    <w:rsid w:val="005F1F44"/>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B56"/>
    <w:rsid w:val="005F4C06"/>
    <w:rsid w:val="005F4C10"/>
    <w:rsid w:val="005F4DEC"/>
    <w:rsid w:val="005F544E"/>
    <w:rsid w:val="005F553E"/>
    <w:rsid w:val="005F585D"/>
    <w:rsid w:val="005F5ADB"/>
    <w:rsid w:val="005F5B66"/>
    <w:rsid w:val="005F5BAA"/>
    <w:rsid w:val="005F5C1D"/>
    <w:rsid w:val="005F6102"/>
    <w:rsid w:val="005F641D"/>
    <w:rsid w:val="005F7308"/>
    <w:rsid w:val="005F74F1"/>
    <w:rsid w:val="005F79C1"/>
    <w:rsid w:val="005F79D0"/>
    <w:rsid w:val="005F7D11"/>
    <w:rsid w:val="005F7EF9"/>
    <w:rsid w:val="00600034"/>
    <w:rsid w:val="006002B9"/>
    <w:rsid w:val="00600637"/>
    <w:rsid w:val="006007D9"/>
    <w:rsid w:val="00600CA4"/>
    <w:rsid w:val="00600CC1"/>
    <w:rsid w:val="00600DB9"/>
    <w:rsid w:val="00600E84"/>
    <w:rsid w:val="00600F20"/>
    <w:rsid w:val="00601439"/>
    <w:rsid w:val="0060189B"/>
    <w:rsid w:val="006019A0"/>
    <w:rsid w:val="00601A50"/>
    <w:rsid w:val="00601D54"/>
    <w:rsid w:val="00602344"/>
    <w:rsid w:val="006023AB"/>
    <w:rsid w:val="00602476"/>
    <w:rsid w:val="0060274F"/>
    <w:rsid w:val="006028EE"/>
    <w:rsid w:val="00602C69"/>
    <w:rsid w:val="00602F4F"/>
    <w:rsid w:val="0060346D"/>
    <w:rsid w:val="006037B0"/>
    <w:rsid w:val="00603A1F"/>
    <w:rsid w:val="00603BDC"/>
    <w:rsid w:val="00603EC4"/>
    <w:rsid w:val="00603F39"/>
    <w:rsid w:val="00603F76"/>
    <w:rsid w:val="00603FE8"/>
    <w:rsid w:val="00604191"/>
    <w:rsid w:val="00604773"/>
    <w:rsid w:val="006048A3"/>
    <w:rsid w:val="00604CE7"/>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440"/>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D42"/>
    <w:rsid w:val="00613E26"/>
    <w:rsid w:val="006143D2"/>
    <w:rsid w:val="006143E1"/>
    <w:rsid w:val="006145DB"/>
    <w:rsid w:val="00614608"/>
    <w:rsid w:val="006147B1"/>
    <w:rsid w:val="00614855"/>
    <w:rsid w:val="006148F9"/>
    <w:rsid w:val="00614B49"/>
    <w:rsid w:val="00614BC5"/>
    <w:rsid w:val="00614DF0"/>
    <w:rsid w:val="006152AC"/>
    <w:rsid w:val="0061568C"/>
    <w:rsid w:val="0061572D"/>
    <w:rsid w:val="006158B5"/>
    <w:rsid w:val="00615BE4"/>
    <w:rsid w:val="00615C00"/>
    <w:rsid w:val="00615CE9"/>
    <w:rsid w:val="00616810"/>
    <w:rsid w:val="006168BA"/>
    <w:rsid w:val="00616B36"/>
    <w:rsid w:val="00616D20"/>
    <w:rsid w:val="00616D27"/>
    <w:rsid w:val="00616E27"/>
    <w:rsid w:val="00617187"/>
    <w:rsid w:val="006172DD"/>
    <w:rsid w:val="006173E0"/>
    <w:rsid w:val="00617551"/>
    <w:rsid w:val="0061763F"/>
    <w:rsid w:val="00617774"/>
    <w:rsid w:val="00617C53"/>
    <w:rsid w:val="00617E11"/>
    <w:rsid w:val="00620677"/>
    <w:rsid w:val="006209E7"/>
    <w:rsid w:val="00620A86"/>
    <w:rsid w:val="00620BD0"/>
    <w:rsid w:val="00620BD5"/>
    <w:rsid w:val="00621335"/>
    <w:rsid w:val="006213AA"/>
    <w:rsid w:val="006213FF"/>
    <w:rsid w:val="006214C2"/>
    <w:rsid w:val="00621725"/>
    <w:rsid w:val="00621A50"/>
    <w:rsid w:val="00621B0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22D"/>
    <w:rsid w:val="00624466"/>
    <w:rsid w:val="00624734"/>
    <w:rsid w:val="00624792"/>
    <w:rsid w:val="006249C4"/>
    <w:rsid w:val="00624A37"/>
    <w:rsid w:val="00624D93"/>
    <w:rsid w:val="006251CD"/>
    <w:rsid w:val="0062544C"/>
    <w:rsid w:val="00625CBE"/>
    <w:rsid w:val="00626084"/>
    <w:rsid w:val="0062645D"/>
    <w:rsid w:val="00626470"/>
    <w:rsid w:val="00626B0F"/>
    <w:rsid w:val="00626C72"/>
    <w:rsid w:val="00626F0D"/>
    <w:rsid w:val="0062716D"/>
    <w:rsid w:val="006273A5"/>
    <w:rsid w:val="006274D9"/>
    <w:rsid w:val="00627A69"/>
    <w:rsid w:val="00627B11"/>
    <w:rsid w:val="00627B46"/>
    <w:rsid w:val="00630791"/>
    <w:rsid w:val="006307DE"/>
    <w:rsid w:val="0063081D"/>
    <w:rsid w:val="0063082E"/>
    <w:rsid w:val="006308C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35"/>
    <w:rsid w:val="00633BD8"/>
    <w:rsid w:val="00633D78"/>
    <w:rsid w:val="006341EE"/>
    <w:rsid w:val="006348EA"/>
    <w:rsid w:val="00634926"/>
    <w:rsid w:val="00634D9C"/>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8F5"/>
    <w:rsid w:val="00640FE6"/>
    <w:rsid w:val="00641241"/>
    <w:rsid w:val="00641536"/>
    <w:rsid w:val="006417DD"/>
    <w:rsid w:val="00641BDF"/>
    <w:rsid w:val="00641F71"/>
    <w:rsid w:val="006420F5"/>
    <w:rsid w:val="006420FD"/>
    <w:rsid w:val="00642226"/>
    <w:rsid w:val="006423D1"/>
    <w:rsid w:val="006425FA"/>
    <w:rsid w:val="00642B53"/>
    <w:rsid w:val="00642B87"/>
    <w:rsid w:val="00642CC7"/>
    <w:rsid w:val="00642E9A"/>
    <w:rsid w:val="0064326C"/>
    <w:rsid w:val="006433FE"/>
    <w:rsid w:val="00643636"/>
    <w:rsid w:val="00643B70"/>
    <w:rsid w:val="00643D17"/>
    <w:rsid w:val="006442B7"/>
    <w:rsid w:val="0064459B"/>
    <w:rsid w:val="0064472C"/>
    <w:rsid w:val="006447A5"/>
    <w:rsid w:val="00644802"/>
    <w:rsid w:val="0064483E"/>
    <w:rsid w:val="00644944"/>
    <w:rsid w:val="00644E73"/>
    <w:rsid w:val="00644E86"/>
    <w:rsid w:val="00645138"/>
    <w:rsid w:val="00645299"/>
    <w:rsid w:val="0064578A"/>
    <w:rsid w:val="006458D8"/>
    <w:rsid w:val="00645FD1"/>
    <w:rsid w:val="006462CF"/>
    <w:rsid w:val="00646557"/>
    <w:rsid w:val="0064670E"/>
    <w:rsid w:val="00646929"/>
    <w:rsid w:val="006469CD"/>
    <w:rsid w:val="00646A02"/>
    <w:rsid w:val="00646FF8"/>
    <w:rsid w:val="00647023"/>
    <w:rsid w:val="006473CF"/>
    <w:rsid w:val="00647647"/>
    <w:rsid w:val="0064784B"/>
    <w:rsid w:val="0064787E"/>
    <w:rsid w:val="00647A20"/>
    <w:rsid w:val="00647BB9"/>
    <w:rsid w:val="00647FB0"/>
    <w:rsid w:val="00647FB1"/>
    <w:rsid w:val="006506EF"/>
    <w:rsid w:val="006507DB"/>
    <w:rsid w:val="006512B1"/>
    <w:rsid w:val="0065142D"/>
    <w:rsid w:val="00651785"/>
    <w:rsid w:val="0065180C"/>
    <w:rsid w:val="00651913"/>
    <w:rsid w:val="00651BBA"/>
    <w:rsid w:val="00651D1E"/>
    <w:rsid w:val="00651F2D"/>
    <w:rsid w:val="00651F2E"/>
    <w:rsid w:val="00651FE4"/>
    <w:rsid w:val="00652623"/>
    <w:rsid w:val="00652763"/>
    <w:rsid w:val="00652C75"/>
    <w:rsid w:val="00653040"/>
    <w:rsid w:val="00653048"/>
    <w:rsid w:val="006532C6"/>
    <w:rsid w:val="006532DD"/>
    <w:rsid w:val="00653D1C"/>
    <w:rsid w:val="00653F72"/>
    <w:rsid w:val="006541BD"/>
    <w:rsid w:val="00654572"/>
    <w:rsid w:val="00654E6C"/>
    <w:rsid w:val="00654FA5"/>
    <w:rsid w:val="006556CD"/>
    <w:rsid w:val="006558A4"/>
    <w:rsid w:val="00655993"/>
    <w:rsid w:val="00655B7A"/>
    <w:rsid w:val="00655FC3"/>
    <w:rsid w:val="006560AF"/>
    <w:rsid w:val="006571DE"/>
    <w:rsid w:val="00657629"/>
    <w:rsid w:val="00657894"/>
    <w:rsid w:val="00660B0D"/>
    <w:rsid w:val="00660C17"/>
    <w:rsid w:val="00660DFE"/>
    <w:rsid w:val="00660E84"/>
    <w:rsid w:val="006610D9"/>
    <w:rsid w:val="006611E1"/>
    <w:rsid w:val="0066123D"/>
    <w:rsid w:val="00661532"/>
    <w:rsid w:val="00661772"/>
    <w:rsid w:val="006618F1"/>
    <w:rsid w:val="00661DD0"/>
    <w:rsid w:val="00661DD6"/>
    <w:rsid w:val="0066200D"/>
    <w:rsid w:val="006623F9"/>
    <w:rsid w:val="00662AAB"/>
    <w:rsid w:val="00663888"/>
    <w:rsid w:val="006642DB"/>
    <w:rsid w:val="00664640"/>
    <w:rsid w:val="00664739"/>
    <w:rsid w:val="00664E89"/>
    <w:rsid w:val="006650ED"/>
    <w:rsid w:val="006654C0"/>
    <w:rsid w:val="00665593"/>
    <w:rsid w:val="006657BD"/>
    <w:rsid w:val="006657D5"/>
    <w:rsid w:val="00665ACF"/>
    <w:rsid w:val="00665E69"/>
    <w:rsid w:val="00665FE2"/>
    <w:rsid w:val="0066659D"/>
    <w:rsid w:val="00666721"/>
    <w:rsid w:val="00666E53"/>
    <w:rsid w:val="006671CA"/>
    <w:rsid w:val="006671E1"/>
    <w:rsid w:val="00667234"/>
    <w:rsid w:val="00667238"/>
    <w:rsid w:val="00667495"/>
    <w:rsid w:val="006674BF"/>
    <w:rsid w:val="0066769D"/>
    <w:rsid w:val="006677BE"/>
    <w:rsid w:val="006677FE"/>
    <w:rsid w:val="006678FE"/>
    <w:rsid w:val="00667DB9"/>
    <w:rsid w:val="0067003A"/>
    <w:rsid w:val="00670349"/>
    <w:rsid w:val="00670B9D"/>
    <w:rsid w:val="00671007"/>
    <w:rsid w:val="006712E0"/>
    <w:rsid w:val="006716E3"/>
    <w:rsid w:val="00671719"/>
    <w:rsid w:val="0067254C"/>
    <w:rsid w:val="00672AAE"/>
    <w:rsid w:val="00672FAF"/>
    <w:rsid w:val="0067302D"/>
    <w:rsid w:val="00673621"/>
    <w:rsid w:val="00673A4B"/>
    <w:rsid w:val="00673EA4"/>
    <w:rsid w:val="00674111"/>
    <w:rsid w:val="00674311"/>
    <w:rsid w:val="006743CC"/>
    <w:rsid w:val="00674593"/>
    <w:rsid w:val="00674804"/>
    <w:rsid w:val="0067490E"/>
    <w:rsid w:val="00674D15"/>
    <w:rsid w:val="00674F08"/>
    <w:rsid w:val="00675328"/>
    <w:rsid w:val="006753A1"/>
    <w:rsid w:val="0067545A"/>
    <w:rsid w:val="0067588E"/>
    <w:rsid w:val="006758E1"/>
    <w:rsid w:val="00675CA0"/>
    <w:rsid w:val="00675CA1"/>
    <w:rsid w:val="00675EF9"/>
    <w:rsid w:val="00675FB6"/>
    <w:rsid w:val="00676270"/>
    <w:rsid w:val="006762E4"/>
    <w:rsid w:val="0067639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2A"/>
    <w:rsid w:val="006840AA"/>
    <w:rsid w:val="006844CF"/>
    <w:rsid w:val="006847F7"/>
    <w:rsid w:val="00684839"/>
    <w:rsid w:val="006851C2"/>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0228"/>
    <w:rsid w:val="006911D6"/>
    <w:rsid w:val="00691226"/>
    <w:rsid w:val="00691468"/>
    <w:rsid w:val="00691528"/>
    <w:rsid w:val="006915E7"/>
    <w:rsid w:val="00691BCD"/>
    <w:rsid w:val="00691D6A"/>
    <w:rsid w:val="00691E1F"/>
    <w:rsid w:val="00691E79"/>
    <w:rsid w:val="00692011"/>
    <w:rsid w:val="00692503"/>
    <w:rsid w:val="00692966"/>
    <w:rsid w:val="00692C5C"/>
    <w:rsid w:val="00692D46"/>
    <w:rsid w:val="00693044"/>
    <w:rsid w:val="00693213"/>
    <w:rsid w:val="0069321F"/>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595"/>
    <w:rsid w:val="00696CE2"/>
    <w:rsid w:val="00696DB4"/>
    <w:rsid w:val="00696F97"/>
    <w:rsid w:val="00697401"/>
    <w:rsid w:val="006975BA"/>
    <w:rsid w:val="006977C3"/>
    <w:rsid w:val="00697896"/>
    <w:rsid w:val="00697C86"/>
    <w:rsid w:val="006A01BA"/>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36C9"/>
    <w:rsid w:val="006A4277"/>
    <w:rsid w:val="006A4B1F"/>
    <w:rsid w:val="006A51BA"/>
    <w:rsid w:val="006A5269"/>
    <w:rsid w:val="006A5295"/>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88E"/>
    <w:rsid w:val="006A7E73"/>
    <w:rsid w:val="006A7F08"/>
    <w:rsid w:val="006B02D7"/>
    <w:rsid w:val="006B03D4"/>
    <w:rsid w:val="006B0808"/>
    <w:rsid w:val="006B0B65"/>
    <w:rsid w:val="006B0E28"/>
    <w:rsid w:val="006B0E83"/>
    <w:rsid w:val="006B0FFE"/>
    <w:rsid w:val="006B1100"/>
    <w:rsid w:val="006B14F4"/>
    <w:rsid w:val="006B1A7F"/>
    <w:rsid w:val="006B1B85"/>
    <w:rsid w:val="006B1CD3"/>
    <w:rsid w:val="006B239E"/>
    <w:rsid w:val="006B23D0"/>
    <w:rsid w:val="006B2491"/>
    <w:rsid w:val="006B2681"/>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B78"/>
    <w:rsid w:val="006C0C29"/>
    <w:rsid w:val="006C0E03"/>
    <w:rsid w:val="006C12F0"/>
    <w:rsid w:val="006C1749"/>
    <w:rsid w:val="006C17F3"/>
    <w:rsid w:val="006C18A0"/>
    <w:rsid w:val="006C202F"/>
    <w:rsid w:val="006C213C"/>
    <w:rsid w:val="006C22C6"/>
    <w:rsid w:val="006C258C"/>
    <w:rsid w:val="006C2C6D"/>
    <w:rsid w:val="006C2DC2"/>
    <w:rsid w:val="006C2F89"/>
    <w:rsid w:val="006C2FAA"/>
    <w:rsid w:val="006C3512"/>
    <w:rsid w:val="006C3749"/>
    <w:rsid w:val="006C4052"/>
    <w:rsid w:val="006C4379"/>
    <w:rsid w:val="006C4951"/>
    <w:rsid w:val="006C49E2"/>
    <w:rsid w:val="006C4F28"/>
    <w:rsid w:val="006C4F36"/>
    <w:rsid w:val="006C521C"/>
    <w:rsid w:val="006C5688"/>
    <w:rsid w:val="006C579E"/>
    <w:rsid w:val="006C5922"/>
    <w:rsid w:val="006C5C4C"/>
    <w:rsid w:val="006C611B"/>
    <w:rsid w:val="006C6402"/>
    <w:rsid w:val="006C68C4"/>
    <w:rsid w:val="006C6A3E"/>
    <w:rsid w:val="006C6BAC"/>
    <w:rsid w:val="006C6D54"/>
    <w:rsid w:val="006C7168"/>
    <w:rsid w:val="006C7725"/>
    <w:rsid w:val="006C78AC"/>
    <w:rsid w:val="006C7B31"/>
    <w:rsid w:val="006C7CE4"/>
    <w:rsid w:val="006D01BA"/>
    <w:rsid w:val="006D065B"/>
    <w:rsid w:val="006D087F"/>
    <w:rsid w:val="006D0B87"/>
    <w:rsid w:val="006D0CC8"/>
    <w:rsid w:val="006D18E2"/>
    <w:rsid w:val="006D1FAE"/>
    <w:rsid w:val="006D25F1"/>
    <w:rsid w:val="006D29E3"/>
    <w:rsid w:val="006D2A14"/>
    <w:rsid w:val="006D2A5E"/>
    <w:rsid w:val="006D2CA4"/>
    <w:rsid w:val="006D2D07"/>
    <w:rsid w:val="006D2EC0"/>
    <w:rsid w:val="006D2EF0"/>
    <w:rsid w:val="006D30D4"/>
    <w:rsid w:val="006D3285"/>
    <w:rsid w:val="006D32EF"/>
    <w:rsid w:val="006D352D"/>
    <w:rsid w:val="006D3B14"/>
    <w:rsid w:val="006D3E65"/>
    <w:rsid w:val="006D3F7A"/>
    <w:rsid w:val="006D4097"/>
    <w:rsid w:val="006D4466"/>
    <w:rsid w:val="006D4963"/>
    <w:rsid w:val="006D5783"/>
    <w:rsid w:val="006D592D"/>
    <w:rsid w:val="006D5A54"/>
    <w:rsid w:val="006D623E"/>
    <w:rsid w:val="006D6353"/>
    <w:rsid w:val="006D679D"/>
    <w:rsid w:val="006D6AD8"/>
    <w:rsid w:val="006D6B20"/>
    <w:rsid w:val="006D6B78"/>
    <w:rsid w:val="006D76BD"/>
    <w:rsid w:val="006D7784"/>
    <w:rsid w:val="006D7A5A"/>
    <w:rsid w:val="006D7ACB"/>
    <w:rsid w:val="006D7B44"/>
    <w:rsid w:val="006D7DFE"/>
    <w:rsid w:val="006D7E26"/>
    <w:rsid w:val="006D7F20"/>
    <w:rsid w:val="006E0016"/>
    <w:rsid w:val="006E0120"/>
    <w:rsid w:val="006E0659"/>
    <w:rsid w:val="006E095A"/>
    <w:rsid w:val="006E096B"/>
    <w:rsid w:val="006E0BD6"/>
    <w:rsid w:val="006E0E68"/>
    <w:rsid w:val="006E0F93"/>
    <w:rsid w:val="006E10C7"/>
    <w:rsid w:val="006E1324"/>
    <w:rsid w:val="006E1E51"/>
    <w:rsid w:val="006E20F9"/>
    <w:rsid w:val="006E2848"/>
    <w:rsid w:val="006E2926"/>
    <w:rsid w:val="006E2E68"/>
    <w:rsid w:val="006E2F74"/>
    <w:rsid w:val="006E370F"/>
    <w:rsid w:val="006E3B4A"/>
    <w:rsid w:val="006E3D46"/>
    <w:rsid w:val="006E3F77"/>
    <w:rsid w:val="006E4148"/>
    <w:rsid w:val="006E414C"/>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C7C"/>
    <w:rsid w:val="006F2E1B"/>
    <w:rsid w:val="006F2E27"/>
    <w:rsid w:val="006F2EFB"/>
    <w:rsid w:val="006F2EFE"/>
    <w:rsid w:val="006F31DB"/>
    <w:rsid w:val="006F33DA"/>
    <w:rsid w:val="006F357E"/>
    <w:rsid w:val="006F37D4"/>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A14"/>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9A9"/>
    <w:rsid w:val="00703BDE"/>
    <w:rsid w:val="00704670"/>
    <w:rsid w:val="00704919"/>
    <w:rsid w:val="00704982"/>
    <w:rsid w:val="00704D1A"/>
    <w:rsid w:val="00704D5B"/>
    <w:rsid w:val="00704FDB"/>
    <w:rsid w:val="00705013"/>
    <w:rsid w:val="0070577D"/>
    <w:rsid w:val="00705B0A"/>
    <w:rsid w:val="00706534"/>
    <w:rsid w:val="00706597"/>
    <w:rsid w:val="00706BE6"/>
    <w:rsid w:val="00706C00"/>
    <w:rsid w:val="00706CCB"/>
    <w:rsid w:val="00706CF3"/>
    <w:rsid w:val="00706E1E"/>
    <w:rsid w:val="00706F74"/>
    <w:rsid w:val="00706F7D"/>
    <w:rsid w:val="00706F8C"/>
    <w:rsid w:val="007074F1"/>
    <w:rsid w:val="0070757B"/>
    <w:rsid w:val="00707901"/>
    <w:rsid w:val="00707A91"/>
    <w:rsid w:val="00707B12"/>
    <w:rsid w:val="007107BF"/>
    <w:rsid w:val="00710E7E"/>
    <w:rsid w:val="00711CD3"/>
    <w:rsid w:val="00711D19"/>
    <w:rsid w:val="00711DC4"/>
    <w:rsid w:val="00711E66"/>
    <w:rsid w:val="00712717"/>
    <w:rsid w:val="00712D58"/>
    <w:rsid w:val="00712D78"/>
    <w:rsid w:val="00712DB5"/>
    <w:rsid w:val="00713087"/>
    <w:rsid w:val="00713492"/>
    <w:rsid w:val="00713841"/>
    <w:rsid w:val="00713C38"/>
    <w:rsid w:val="00713F6F"/>
    <w:rsid w:val="007143A2"/>
    <w:rsid w:val="00714679"/>
    <w:rsid w:val="00714915"/>
    <w:rsid w:val="00714D4F"/>
    <w:rsid w:val="00714F29"/>
    <w:rsid w:val="007155A8"/>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8A5"/>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601"/>
    <w:rsid w:val="00727E54"/>
    <w:rsid w:val="00730063"/>
    <w:rsid w:val="0073017B"/>
    <w:rsid w:val="0073024C"/>
    <w:rsid w:val="0073033D"/>
    <w:rsid w:val="0073034D"/>
    <w:rsid w:val="00730674"/>
    <w:rsid w:val="00730B00"/>
    <w:rsid w:val="0073113A"/>
    <w:rsid w:val="0073117A"/>
    <w:rsid w:val="00731262"/>
    <w:rsid w:val="0073139F"/>
    <w:rsid w:val="007319BC"/>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8E3"/>
    <w:rsid w:val="00740A0B"/>
    <w:rsid w:val="00740D8C"/>
    <w:rsid w:val="00741163"/>
    <w:rsid w:val="007413CF"/>
    <w:rsid w:val="00741783"/>
    <w:rsid w:val="007417AC"/>
    <w:rsid w:val="00741A71"/>
    <w:rsid w:val="00741F07"/>
    <w:rsid w:val="0074229E"/>
    <w:rsid w:val="0074253F"/>
    <w:rsid w:val="00742587"/>
    <w:rsid w:val="0074296E"/>
    <w:rsid w:val="00742CB4"/>
    <w:rsid w:val="007436A3"/>
    <w:rsid w:val="00743756"/>
    <w:rsid w:val="007438D9"/>
    <w:rsid w:val="00743A6D"/>
    <w:rsid w:val="00743D7E"/>
    <w:rsid w:val="00744192"/>
    <w:rsid w:val="00744D55"/>
    <w:rsid w:val="00744FE4"/>
    <w:rsid w:val="00745269"/>
    <w:rsid w:val="00745465"/>
    <w:rsid w:val="00745896"/>
    <w:rsid w:val="00745F6B"/>
    <w:rsid w:val="0074624C"/>
    <w:rsid w:val="007463B0"/>
    <w:rsid w:val="007466B3"/>
    <w:rsid w:val="007466EA"/>
    <w:rsid w:val="00746952"/>
    <w:rsid w:val="00746BC3"/>
    <w:rsid w:val="00746CAE"/>
    <w:rsid w:val="00746CD5"/>
    <w:rsid w:val="00746DB5"/>
    <w:rsid w:val="007474B5"/>
    <w:rsid w:val="007474ED"/>
    <w:rsid w:val="00747AA6"/>
    <w:rsid w:val="00747B43"/>
    <w:rsid w:val="00747BE7"/>
    <w:rsid w:val="00750984"/>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5C"/>
    <w:rsid w:val="007571DB"/>
    <w:rsid w:val="0075728F"/>
    <w:rsid w:val="0075743A"/>
    <w:rsid w:val="0075748A"/>
    <w:rsid w:val="00757AE9"/>
    <w:rsid w:val="00757D51"/>
    <w:rsid w:val="00757F65"/>
    <w:rsid w:val="00760036"/>
    <w:rsid w:val="007607BC"/>
    <w:rsid w:val="00760BDF"/>
    <w:rsid w:val="00760E5B"/>
    <w:rsid w:val="00760FD0"/>
    <w:rsid w:val="00761BB8"/>
    <w:rsid w:val="00761FCE"/>
    <w:rsid w:val="00762371"/>
    <w:rsid w:val="0076249C"/>
    <w:rsid w:val="007625A1"/>
    <w:rsid w:val="00762776"/>
    <w:rsid w:val="007628CA"/>
    <w:rsid w:val="007628EB"/>
    <w:rsid w:val="00762C0B"/>
    <w:rsid w:val="00762CE7"/>
    <w:rsid w:val="00762F6D"/>
    <w:rsid w:val="0076322C"/>
    <w:rsid w:val="0076390C"/>
    <w:rsid w:val="0076392B"/>
    <w:rsid w:val="00763BF1"/>
    <w:rsid w:val="00763E5A"/>
    <w:rsid w:val="00763FDE"/>
    <w:rsid w:val="0076411D"/>
    <w:rsid w:val="00764224"/>
    <w:rsid w:val="007648AC"/>
    <w:rsid w:val="00764999"/>
    <w:rsid w:val="00764B77"/>
    <w:rsid w:val="00764C65"/>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54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7BB"/>
    <w:rsid w:val="007808B5"/>
    <w:rsid w:val="00780EA3"/>
    <w:rsid w:val="007810DB"/>
    <w:rsid w:val="007814C9"/>
    <w:rsid w:val="0078174C"/>
    <w:rsid w:val="00781BD9"/>
    <w:rsid w:val="00781CBE"/>
    <w:rsid w:val="0078214A"/>
    <w:rsid w:val="007822D8"/>
    <w:rsid w:val="00782661"/>
    <w:rsid w:val="0078294C"/>
    <w:rsid w:val="00782E2E"/>
    <w:rsid w:val="00782E66"/>
    <w:rsid w:val="00782EB3"/>
    <w:rsid w:val="00783057"/>
    <w:rsid w:val="00783147"/>
    <w:rsid w:val="007834A6"/>
    <w:rsid w:val="007839AF"/>
    <w:rsid w:val="00783C37"/>
    <w:rsid w:val="0078434D"/>
    <w:rsid w:val="0078455D"/>
    <w:rsid w:val="007849BE"/>
    <w:rsid w:val="00784BC6"/>
    <w:rsid w:val="00785AE8"/>
    <w:rsid w:val="00785B10"/>
    <w:rsid w:val="00785D00"/>
    <w:rsid w:val="00785E0B"/>
    <w:rsid w:val="007863B7"/>
    <w:rsid w:val="007865AE"/>
    <w:rsid w:val="007866BF"/>
    <w:rsid w:val="007866D8"/>
    <w:rsid w:val="00786823"/>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079"/>
    <w:rsid w:val="007921B8"/>
    <w:rsid w:val="00792203"/>
    <w:rsid w:val="0079224C"/>
    <w:rsid w:val="00792C51"/>
    <w:rsid w:val="00792F01"/>
    <w:rsid w:val="00793373"/>
    <w:rsid w:val="0079338B"/>
    <w:rsid w:val="007936C0"/>
    <w:rsid w:val="00793A6B"/>
    <w:rsid w:val="00793AD2"/>
    <w:rsid w:val="00793D14"/>
    <w:rsid w:val="00794194"/>
    <w:rsid w:val="0079442B"/>
    <w:rsid w:val="007946AD"/>
    <w:rsid w:val="007948CF"/>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77D"/>
    <w:rsid w:val="007A1936"/>
    <w:rsid w:val="007A1FAC"/>
    <w:rsid w:val="007A2761"/>
    <w:rsid w:val="007A2EB6"/>
    <w:rsid w:val="007A2EEA"/>
    <w:rsid w:val="007A3167"/>
    <w:rsid w:val="007A3378"/>
    <w:rsid w:val="007A354B"/>
    <w:rsid w:val="007A3637"/>
    <w:rsid w:val="007A3F1E"/>
    <w:rsid w:val="007A41CE"/>
    <w:rsid w:val="007A44A5"/>
    <w:rsid w:val="007A45B1"/>
    <w:rsid w:val="007A4782"/>
    <w:rsid w:val="007A4BA8"/>
    <w:rsid w:val="007A4D4D"/>
    <w:rsid w:val="007A4DFC"/>
    <w:rsid w:val="007A50E1"/>
    <w:rsid w:val="007A5172"/>
    <w:rsid w:val="007A5481"/>
    <w:rsid w:val="007A56A2"/>
    <w:rsid w:val="007A60C1"/>
    <w:rsid w:val="007A67C0"/>
    <w:rsid w:val="007A698B"/>
    <w:rsid w:val="007A6FE0"/>
    <w:rsid w:val="007A743D"/>
    <w:rsid w:val="007A754A"/>
    <w:rsid w:val="007A78F4"/>
    <w:rsid w:val="007A7950"/>
    <w:rsid w:val="007A7B2B"/>
    <w:rsid w:val="007A7CED"/>
    <w:rsid w:val="007A7D85"/>
    <w:rsid w:val="007A7E56"/>
    <w:rsid w:val="007B0243"/>
    <w:rsid w:val="007B067F"/>
    <w:rsid w:val="007B074D"/>
    <w:rsid w:val="007B0E81"/>
    <w:rsid w:val="007B1131"/>
    <w:rsid w:val="007B127F"/>
    <w:rsid w:val="007B13E6"/>
    <w:rsid w:val="007B16E0"/>
    <w:rsid w:val="007B1A61"/>
    <w:rsid w:val="007B20BF"/>
    <w:rsid w:val="007B22A2"/>
    <w:rsid w:val="007B2935"/>
    <w:rsid w:val="007B2CF1"/>
    <w:rsid w:val="007B2F00"/>
    <w:rsid w:val="007B323A"/>
    <w:rsid w:val="007B3873"/>
    <w:rsid w:val="007B3882"/>
    <w:rsid w:val="007B44DD"/>
    <w:rsid w:val="007B450E"/>
    <w:rsid w:val="007B4588"/>
    <w:rsid w:val="007B46DD"/>
    <w:rsid w:val="007B493E"/>
    <w:rsid w:val="007B54B4"/>
    <w:rsid w:val="007B5BD6"/>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478"/>
    <w:rsid w:val="007C2790"/>
    <w:rsid w:val="007C2822"/>
    <w:rsid w:val="007C31A7"/>
    <w:rsid w:val="007C3442"/>
    <w:rsid w:val="007C34B7"/>
    <w:rsid w:val="007C3753"/>
    <w:rsid w:val="007C38FB"/>
    <w:rsid w:val="007C39B3"/>
    <w:rsid w:val="007C3B4B"/>
    <w:rsid w:val="007C3B74"/>
    <w:rsid w:val="007C3EE0"/>
    <w:rsid w:val="007C41AB"/>
    <w:rsid w:val="007C41C3"/>
    <w:rsid w:val="007C4360"/>
    <w:rsid w:val="007C457E"/>
    <w:rsid w:val="007C4669"/>
    <w:rsid w:val="007C48A5"/>
    <w:rsid w:val="007C4A11"/>
    <w:rsid w:val="007C4F7D"/>
    <w:rsid w:val="007C51EE"/>
    <w:rsid w:val="007C54A5"/>
    <w:rsid w:val="007C5CDE"/>
    <w:rsid w:val="007C61B9"/>
    <w:rsid w:val="007C6378"/>
    <w:rsid w:val="007C6535"/>
    <w:rsid w:val="007C69B4"/>
    <w:rsid w:val="007C7390"/>
    <w:rsid w:val="007C7424"/>
    <w:rsid w:val="007C74E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5D0"/>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59CE"/>
    <w:rsid w:val="007D62E3"/>
    <w:rsid w:val="007D6424"/>
    <w:rsid w:val="007D6A27"/>
    <w:rsid w:val="007D726A"/>
    <w:rsid w:val="007D7B82"/>
    <w:rsid w:val="007D7E44"/>
    <w:rsid w:val="007D7F23"/>
    <w:rsid w:val="007D7F50"/>
    <w:rsid w:val="007E01BD"/>
    <w:rsid w:val="007E02F0"/>
    <w:rsid w:val="007E0530"/>
    <w:rsid w:val="007E0579"/>
    <w:rsid w:val="007E071F"/>
    <w:rsid w:val="007E07B8"/>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6F8"/>
    <w:rsid w:val="007E399F"/>
    <w:rsid w:val="007E39D7"/>
    <w:rsid w:val="007E3BF5"/>
    <w:rsid w:val="007E3D3A"/>
    <w:rsid w:val="007E3D52"/>
    <w:rsid w:val="007E4312"/>
    <w:rsid w:val="007E4B17"/>
    <w:rsid w:val="007E4C35"/>
    <w:rsid w:val="007E517D"/>
    <w:rsid w:val="007E5433"/>
    <w:rsid w:val="007E5666"/>
    <w:rsid w:val="007E5797"/>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469"/>
    <w:rsid w:val="007F362E"/>
    <w:rsid w:val="007F3C5B"/>
    <w:rsid w:val="007F3DF6"/>
    <w:rsid w:val="007F3E67"/>
    <w:rsid w:val="007F3F84"/>
    <w:rsid w:val="007F3FA2"/>
    <w:rsid w:val="007F409A"/>
    <w:rsid w:val="007F462A"/>
    <w:rsid w:val="007F46EF"/>
    <w:rsid w:val="007F4719"/>
    <w:rsid w:val="007F47D3"/>
    <w:rsid w:val="007F4908"/>
    <w:rsid w:val="007F51F5"/>
    <w:rsid w:val="007F5934"/>
    <w:rsid w:val="007F5D48"/>
    <w:rsid w:val="007F605B"/>
    <w:rsid w:val="007F6092"/>
    <w:rsid w:val="007F61D1"/>
    <w:rsid w:val="007F6322"/>
    <w:rsid w:val="007F734A"/>
    <w:rsid w:val="007F7612"/>
    <w:rsid w:val="007F7CB0"/>
    <w:rsid w:val="008002A9"/>
    <w:rsid w:val="00800395"/>
    <w:rsid w:val="008006BB"/>
    <w:rsid w:val="00800D0B"/>
    <w:rsid w:val="00800DD3"/>
    <w:rsid w:val="0080151A"/>
    <w:rsid w:val="008019F6"/>
    <w:rsid w:val="00801DFF"/>
    <w:rsid w:val="008020B0"/>
    <w:rsid w:val="0080215D"/>
    <w:rsid w:val="0080233C"/>
    <w:rsid w:val="008028AD"/>
    <w:rsid w:val="008029A7"/>
    <w:rsid w:val="00802A53"/>
    <w:rsid w:val="00802BAC"/>
    <w:rsid w:val="00802EE2"/>
    <w:rsid w:val="00803247"/>
    <w:rsid w:val="008032B0"/>
    <w:rsid w:val="0080337D"/>
    <w:rsid w:val="00803B92"/>
    <w:rsid w:val="00803EE2"/>
    <w:rsid w:val="008041A0"/>
    <w:rsid w:val="00804350"/>
    <w:rsid w:val="008046E7"/>
    <w:rsid w:val="008047A4"/>
    <w:rsid w:val="0080492A"/>
    <w:rsid w:val="0080507E"/>
    <w:rsid w:val="00805092"/>
    <w:rsid w:val="0080557C"/>
    <w:rsid w:val="00805A92"/>
    <w:rsid w:val="00805CA1"/>
    <w:rsid w:val="0080635A"/>
    <w:rsid w:val="00806416"/>
    <w:rsid w:val="00806461"/>
    <w:rsid w:val="00806E08"/>
    <w:rsid w:val="00806E81"/>
    <w:rsid w:val="0080750C"/>
    <w:rsid w:val="0080752A"/>
    <w:rsid w:val="008075D5"/>
    <w:rsid w:val="00807677"/>
    <w:rsid w:val="0080767B"/>
    <w:rsid w:val="0080774A"/>
    <w:rsid w:val="00807869"/>
    <w:rsid w:val="00807A28"/>
    <w:rsid w:val="00807D29"/>
    <w:rsid w:val="00807F3A"/>
    <w:rsid w:val="0081047D"/>
    <w:rsid w:val="00810FF5"/>
    <w:rsid w:val="00811007"/>
    <w:rsid w:val="008110F7"/>
    <w:rsid w:val="008111A8"/>
    <w:rsid w:val="00811286"/>
    <w:rsid w:val="008113B6"/>
    <w:rsid w:val="008113C8"/>
    <w:rsid w:val="0081163A"/>
    <w:rsid w:val="00811916"/>
    <w:rsid w:val="00811C6A"/>
    <w:rsid w:val="00812174"/>
    <w:rsid w:val="0081268B"/>
    <w:rsid w:val="008128C0"/>
    <w:rsid w:val="00812D32"/>
    <w:rsid w:val="00812D63"/>
    <w:rsid w:val="00812DB5"/>
    <w:rsid w:val="00813171"/>
    <w:rsid w:val="00813983"/>
    <w:rsid w:val="00813F53"/>
    <w:rsid w:val="00813F70"/>
    <w:rsid w:val="008146FC"/>
    <w:rsid w:val="008148CD"/>
    <w:rsid w:val="00815158"/>
    <w:rsid w:val="0081524E"/>
    <w:rsid w:val="00815454"/>
    <w:rsid w:val="008159E4"/>
    <w:rsid w:val="00815CDC"/>
    <w:rsid w:val="00815D2F"/>
    <w:rsid w:val="00815E7E"/>
    <w:rsid w:val="00816368"/>
    <w:rsid w:val="00816510"/>
    <w:rsid w:val="00816628"/>
    <w:rsid w:val="00816688"/>
    <w:rsid w:val="00816C5D"/>
    <w:rsid w:val="00816DEF"/>
    <w:rsid w:val="008178E6"/>
    <w:rsid w:val="00817E25"/>
    <w:rsid w:val="00817FB3"/>
    <w:rsid w:val="0082005E"/>
    <w:rsid w:val="0082041C"/>
    <w:rsid w:val="008205C0"/>
    <w:rsid w:val="008209EF"/>
    <w:rsid w:val="00820A7F"/>
    <w:rsid w:val="00820B34"/>
    <w:rsid w:val="00820C84"/>
    <w:rsid w:val="00820D15"/>
    <w:rsid w:val="00820DD3"/>
    <w:rsid w:val="00820FD2"/>
    <w:rsid w:val="00821AAB"/>
    <w:rsid w:val="0082235A"/>
    <w:rsid w:val="0082271A"/>
    <w:rsid w:val="00822BE4"/>
    <w:rsid w:val="00823013"/>
    <w:rsid w:val="00824250"/>
    <w:rsid w:val="008242BD"/>
    <w:rsid w:val="008243A3"/>
    <w:rsid w:val="008250C3"/>
    <w:rsid w:val="00825244"/>
    <w:rsid w:val="00825388"/>
    <w:rsid w:val="008253B0"/>
    <w:rsid w:val="00825455"/>
    <w:rsid w:val="0082550B"/>
    <w:rsid w:val="00825ED0"/>
    <w:rsid w:val="00826095"/>
    <w:rsid w:val="0082772D"/>
    <w:rsid w:val="008277E7"/>
    <w:rsid w:val="00827C46"/>
    <w:rsid w:val="00827FC1"/>
    <w:rsid w:val="00827FC2"/>
    <w:rsid w:val="008300F9"/>
    <w:rsid w:val="00830596"/>
    <w:rsid w:val="00830829"/>
    <w:rsid w:val="00830DED"/>
    <w:rsid w:val="00830F2D"/>
    <w:rsid w:val="00831050"/>
    <w:rsid w:val="008322DA"/>
    <w:rsid w:val="00832542"/>
    <w:rsid w:val="00832BD4"/>
    <w:rsid w:val="00832E05"/>
    <w:rsid w:val="0083309A"/>
    <w:rsid w:val="008333A2"/>
    <w:rsid w:val="0083359C"/>
    <w:rsid w:val="0083367F"/>
    <w:rsid w:val="008338CF"/>
    <w:rsid w:val="00833D99"/>
    <w:rsid w:val="008343F1"/>
    <w:rsid w:val="008343F6"/>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4C"/>
    <w:rsid w:val="008409EE"/>
    <w:rsid w:val="00840B3D"/>
    <w:rsid w:val="00840C28"/>
    <w:rsid w:val="008410F2"/>
    <w:rsid w:val="008411E9"/>
    <w:rsid w:val="00841967"/>
    <w:rsid w:val="00841A2C"/>
    <w:rsid w:val="00841FC5"/>
    <w:rsid w:val="0084242F"/>
    <w:rsid w:val="00842A5A"/>
    <w:rsid w:val="008430B9"/>
    <w:rsid w:val="00843554"/>
    <w:rsid w:val="008435B8"/>
    <w:rsid w:val="0084368A"/>
    <w:rsid w:val="008437A4"/>
    <w:rsid w:val="0084389C"/>
    <w:rsid w:val="00843A66"/>
    <w:rsid w:val="008440A8"/>
    <w:rsid w:val="00844184"/>
    <w:rsid w:val="0084426F"/>
    <w:rsid w:val="00844439"/>
    <w:rsid w:val="008444A5"/>
    <w:rsid w:val="008447B9"/>
    <w:rsid w:val="00844AB2"/>
    <w:rsid w:val="00845228"/>
    <w:rsid w:val="0084527E"/>
    <w:rsid w:val="008454C7"/>
    <w:rsid w:val="00846711"/>
    <w:rsid w:val="008467F1"/>
    <w:rsid w:val="00846832"/>
    <w:rsid w:val="00846A4A"/>
    <w:rsid w:val="00846C8B"/>
    <w:rsid w:val="00847421"/>
    <w:rsid w:val="008475CE"/>
    <w:rsid w:val="00847A08"/>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C70"/>
    <w:rsid w:val="00851D29"/>
    <w:rsid w:val="00851D36"/>
    <w:rsid w:val="00851E4A"/>
    <w:rsid w:val="00851F54"/>
    <w:rsid w:val="008520F6"/>
    <w:rsid w:val="008520F7"/>
    <w:rsid w:val="00852D3B"/>
    <w:rsid w:val="00852E7C"/>
    <w:rsid w:val="00852F28"/>
    <w:rsid w:val="0085355D"/>
    <w:rsid w:val="00853AF7"/>
    <w:rsid w:val="00853B88"/>
    <w:rsid w:val="00853CBE"/>
    <w:rsid w:val="00854166"/>
    <w:rsid w:val="008542AC"/>
    <w:rsid w:val="00854614"/>
    <w:rsid w:val="00854850"/>
    <w:rsid w:val="00855023"/>
    <w:rsid w:val="00855249"/>
    <w:rsid w:val="008553DF"/>
    <w:rsid w:val="0085540A"/>
    <w:rsid w:val="00855824"/>
    <w:rsid w:val="00855AB1"/>
    <w:rsid w:val="0085643C"/>
    <w:rsid w:val="00856976"/>
    <w:rsid w:val="00856CDA"/>
    <w:rsid w:val="00856D6B"/>
    <w:rsid w:val="00856F28"/>
    <w:rsid w:val="008573A0"/>
    <w:rsid w:val="0085746E"/>
    <w:rsid w:val="008576FB"/>
    <w:rsid w:val="008577B3"/>
    <w:rsid w:val="008577EB"/>
    <w:rsid w:val="00857B01"/>
    <w:rsid w:val="00857C88"/>
    <w:rsid w:val="00857FEE"/>
    <w:rsid w:val="008600B9"/>
    <w:rsid w:val="008605CD"/>
    <w:rsid w:val="0086065C"/>
    <w:rsid w:val="0086085B"/>
    <w:rsid w:val="00860A5F"/>
    <w:rsid w:val="00860DD9"/>
    <w:rsid w:val="00860DE0"/>
    <w:rsid w:val="008610D8"/>
    <w:rsid w:val="0086158C"/>
    <w:rsid w:val="008615CB"/>
    <w:rsid w:val="008618AF"/>
    <w:rsid w:val="008618DE"/>
    <w:rsid w:val="0086194F"/>
    <w:rsid w:val="00861BB7"/>
    <w:rsid w:val="00861C02"/>
    <w:rsid w:val="00861CE9"/>
    <w:rsid w:val="00861D55"/>
    <w:rsid w:val="00862232"/>
    <w:rsid w:val="008624B6"/>
    <w:rsid w:val="0086257D"/>
    <w:rsid w:val="00862616"/>
    <w:rsid w:val="00862B4B"/>
    <w:rsid w:val="00862B95"/>
    <w:rsid w:val="00863166"/>
    <w:rsid w:val="00863705"/>
    <w:rsid w:val="00863D2A"/>
    <w:rsid w:val="00863E32"/>
    <w:rsid w:val="00863E8F"/>
    <w:rsid w:val="00863F70"/>
    <w:rsid w:val="00864C9A"/>
    <w:rsid w:val="00865388"/>
    <w:rsid w:val="008656FF"/>
    <w:rsid w:val="00865BBA"/>
    <w:rsid w:val="00865E4D"/>
    <w:rsid w:val="00865F69"/>
    <w:rsid w:val="00865F8F"/>
    <w:rsid w:val="00866018"/>
    <w:rsid w:val="008664C1"/>
    <w:rsid w:val="00866503"/>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39D"/>
    <w:rsid w:val="00872444"/>
    <w:rsid w:val="00872667"/>
    <w:rsid w:val="0087268B"/>
    <w:rsid w:val="008729B6"/>
    <w:rsid w:val="00872A14"/>
    <w:rsid w:val="00872D05"/>
    <w:rsid w:val="00872D76"/>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3A1"/>
    <w:rsid w:val="008768B3"/>
    <w:rsid w:val="0087695F"/>
    <w:rsid w:val="00876C28"/>
    <w:rsid w:val="0087726C"/>
    <w:rsid w:val="00877660"/>
    <w:rsid w:val="0087783B"/>
    <w:rsid w:val="008778F7"/>
    <w:rsid w:val="008779D2"/>
    <w:rsid w:val="00877AA2"/>
    <w:rsid w:val="00877FD2"/>
    <w:rsid w:val="0088065B"/>
    <w:rsid w:val="008808E3"/>
    <w:rsid w:val="008809FC"/>
    <w:rsid w:val="00880BA3"/>
    <w:rsid w:val="00880BE9"/>
    <w:rsid w:val="00880C2B"/>
    <w:rsid w:val="00880E38"/>
    <w:rsid w:val="0088130B"/>
    <w:rsid w:val="00881B07"/>
    <w:rsid w:val="0088205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080"/>
    <w:rsid w:val="00886239"/>
    <w:rsid w:val="00886311"/>
    <w:rsid w:val="008868F6"/>
    <w:rsid w:val="00886C09"/>
    <w:rsid w:val="00886D7B"/>
    <w:rsid w:val="00886ED6"/>
    <w:rsid w:val="008870C4"/>
    <w:rsid w:val="0088730F"/>
    <w:rsid w:val="00887468"/>
    <w:rsid w:val="008876EA"/>
    <w:rsid w:val="00887845"/>
    <w:rsid w:val="00887EFE"/>
    <w:rsid w:val="0089033D"/>
    <w:rsid w:val="00890550"/>
    <w:rsid w:val="008908AA"/>
    <w:rsid w:val="00890A1E"/>
    <w:rsid w:val="00890EB6"/>
    <w:rsid w:val="0089129E"/>
    <w:rsid w:val="00891673"/>
    <w:rsid w:val="00891693"/>
    <w:rsid w:val="00891777"/>
    <w:rsid w:val="008917FC"/>
    <w:rsid w:val="00891A55"/>
    <w:rsid w:val="00891CC5"/>
    <w:rsid w:val="00892308"/>
    <w:rsid w:val="008927F7"/>
    <w:rsid w:val="00892BB3"/>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6E5"/>
    <w:rsid w:val="00896A13"/>
    <w:rsid w:val="00896A2D"/>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6EA"/>
    <w:rsid w:val="008A4704"/>
    <w:rsid w:val="008A4C65"/>
    <w:rsid w:val="008A4CA3"/>
    <w:rsid w:val="008A4D10"/>
    <w:rsid w:val="008A4D4C"/>
    <w:rsid w:val="008A5239"/>
    <w:rsid w:val="008A54C9"/>
    <w:rsid w:val="008A56CE"/>
    <w:rsid w:val="008A5934"/>
    <w:rsid w:val="008A616F"/>
    <w:rsid w:val="008A617D"/>
    <w:rsid w:val="008A62AD"/>
    <w:rsid w:val="008A6503"/>
    <w:rsid w:val="008A6720"/>
    <w:rsid w:val="008A71BB"/>
    <w:rsid w:val="008A7616"/>
    <w:rsid w:val="008A7BDE"/>
    <w:rsid w:val="008B052F"/>
    <w:rsid w:val="008B0764"/>
    <w:rsid w:val="008B0A98"/>
    <w:rsid w:val="008B13E5"/>
    <w:rsid w:val="008B16A2"/>
    <w:rsid w:val="008B177D"/>
    <w:rsid w:val="008B19D4"/>
    <w:rsid w:val="008B19DD"/>
    <w:rsid w:val="008B19E6"/>
    <w:rsid w:val="008B19FA"/>
    <w:rsid w:val="008B1A99"/>
    <w:rsid w:val="008B2137"/>
    <w:rsid w:val="008B223C"/>
    <w:rsid w:val="008B2843"/>
    <w:rsid w:val="008B295C"/>
    <w:rsid w:val="008B2A84"/>
    <w:rsid w:val="008B2C67"/>
    <w:rsid w:val="008B361F"/>
    <w:rsid w:val="008B3B72"/>
    <w:rsid w:val="008B3BAE"/>
    <w:rsid w:val="008B3C9B"/>
    <w:rsid w:val="008B43D6"/>
    <w:rsid w:val="008B4445"/>
    <w:rsid w:val="008B44B5"/>
    <w:rsid w:val="008B44C8"/>
    <w:rsid w:val="008B4710"/>
    <w:rsid w:val="008B4A0C"/>
    <w:rsid w:val="008B4B2D"/>
    <w:rsid w:val="008B4F1B"/>
    <w:rsid w:val="008B553D"/>
    <w:rsid w:val="008B5732"/>
    <w:rsid w:val="008B57D0"/>
    <w:rsid w:val="008B5C8E"/>
    <w:rsid w:val="008B5DB5"/>
    <w:rsid w:val="008B615C"/>
    <w:rsid w:val="008B6400"/>
    <w:rsid w:val="008B679F"/>
    <w:rsid w:val="008B6B80"/>
    <w:rsid w:val="008B6BB3"/>
    <w:rsid w:val="008B6EAC"/>
    <w:rsid w:val="008B7304"/>
    <w:rsid w:val="008B7363"/>
    <w:rsid w:val="008B740A"/>
    <w:rsid w:val="008B7678"/>
    <w:rsid w:val="008B771E"/>
    <w:rsid w:val="008B7ABE"/>
    <w:rsid w:val="008C034A"/>
    <w:rsid w:val="008C0C0E"/>
    <w:rsid w:val="008C0CB7"/>
    <w:rsid w:val="008C0E5F"/>
    <w:rsid w:val="008C0ECD"/>
    <w:rsid w:val="008C0F7B"/>
    <w:rsid w:val="008C147C"/>
    <w:rsid w:val="008C18AD"/>
    <w:rsid w:val="008C1A62"/>
    <w:rsid w:val="008C1D49"/>
    <w:rsid w:val="008C1D9E"/>
    <w:rsid w:val="008C1E2C"/>
    <w:rsid w:val="008C1F48"/>
    <w:rsid w:val="008C20C7"/>
    <w:rsid w:val="008C2118"/>
    <w:rsid w:val="008C256B"/>
    <w:rsid w:val="008C263D"/>
    <w:rsid w:val="008C2DA5"/>
    <w:rsid w:val="008C3216"/>
    <w:rsid w:val="008C32AD"/>
    <w:rsid w:val="008C3561"/>
    <w:rsid w:val="008C387A"/>
    <w:rsid w:val="008C3A15"/>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AC6"/>
    <w:rsid w:val="008C7B97"/>
    <w:rsid w:val="008C7C68"/>
    <w:rsid w:val="008D07A6"/>
    <w:rsid w:val="008D0FF3"/>
    <w:rsid w:val="008D11DC"/>
    <w:rsid w:val="008D1764"/>
    <w:rsid w:val="008D1B5E"/>
    <w:rsid w:val="008D1B67"/>
    <w:rsid w:val="008D266F"/>
    <w:rsid w:val="008D271E"/>
    <w:rsid w:val="008D2A67"/>
    <w:rsid w:val="008D2AF3"/>
    <w:rsid w:val="008D2B31"/>
    <w:rsid w:val="008D2BB4"/>
    <w:rsid w:val="008D2BFB"/>
    <w:rsid w:val="008D2F66"/>
    <w:rsid w:val="008D3278"/>
    <w:rsid w:val="008D342A"/>
    <w:rsid w:val="008D34D7"/>
    <w:rsid w:val="008D3E87"/>
    <w:rsid w:val="008D3F7B"/>
    <w:rsid w:val="008D400C"/>
    <w:rsid w:val="008D4065"/>
    <w:rsid w:val="008D4528"/>
    <w:rsid w:val="008D4B18"/>
    <w:rsid w:val="008D4D0D"/>
    <w:rsid w:val="008D51A3"/>
    <w:rsid w:val="008D51CE"/>
    <w:rsid w:val="008D565D"/>
    <w:rsid w:val="008D590A"/>
    <w:rsid w:val="008D5A58"/>
    <w:rsid w:val="008D5ADE"/>
    <w:rsid w:val="008D5DFC"/>
    <w:rsid w:val="008D5F03"/>
    <w:rsid w:val="008D615A"/>
    <w:rsid w:val="008D623D"/>
    <w:rsid w:val="008D63C8"/>
    <w:rsid w:val="008D6469"/>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390"/>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9DC"/>
    <w:rsid w:val="008F4AFA"/>
    <w:rsid w:val="008F4D45"/>
    <w:rsid w:val="008F52EF"/>
    <w:rsid w:val="008F562C"/>
    <w:rsid w:val="008F5719"/>
    <w:rsid w:val="008F5777"/>
    <w:rsid w:val="008F5831"/>
    <w:rsid w:val="008F5A05"/>
    <w:rsid w:val="008F615B"/>
    <w:rsid w:val="008F63B5"/>
    <w:rsid w:val="008F6C08"/>
    <w:rsid w:val="008F6E20"/>
    <w:rsid w:val="008F6FD4"/>
    <w:rsid w:val="009000FF"/>
    <w:rsid w:val="009006BE"/>
    <w:rsid w:val="0090108A"/>
    <w:rsid w:val="009017C4"/>
    <w:rsid w:val="009018A1"/>
    <w:rsid w:val="00901DBD"/>
    <w:rsid w:val="0090260E"/>
    <w:rsid w:val="009026D2"/>
    <w:rsid w:val="00902780"/>
    <w:rsid w:val="009029DC"/>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6D91"/>
    <w:rsid w:val="0090703A"/>
    <w:rsid w:val="009078F2"/>
    <w:rsid w:val="00907966"/>
    <w:rsid w:val="00907B7C"/>
    <w:rsid w:val="00910612"/>
    <w:rsid w:val="00910BAF"/>
    <w:rsid w:val="00910D60"/>
    <w:rsid w:val="0091137A"/>
    <w:rsid w:val="009114D3"/>
    <w:rsid w:val="0091156A"/>
    <w:rsid w:val="00911769"/>
    <w:rsid w:val="00911788"/>
    <w:rsid w:val="009118A1"/>
    <w:rsid w:val="00911969"/>
    <w:rsid w:val="00911F7A"/>
    <w:rsid w:val="009120C2"/>
    <w:rsid w:val="00912176"/>
    <w:rsid w:val="0091266E"/>
    <w:rsid w:val="00912982"/>
    <w:rsid w:val="00912B96"/>
    <w:rsid w:val="00912C34"/>
    <w:rsid w:val="009132C2"/>
    <w:rsid w:val="009136B5"/>
    <w:rsid w:val="00913FDF"/>
    <w:rsid w:val="0091478E"/>
    <w:rsid w:val="00914E62"/>
    <w:rsid w:val="0091529B"/>
    <w:rsid w:val="0091542C"/>
    <w:rsid w:val="00915EF2"/>
    <w:rsid w:val="00915F52"/>
    <w:rsid w:val="00916327"/>
    <w:rsid w:val="00916378"/>
    <w:rsid w:val="00916461"/>
    <w:rsid w:val="009165E7"/>
    <w:rsid w:val="0091673E"/>
    <w:rsid w:val="00916EA8"/>
    <w:rsid w:val="0091702E"/>
    <w:rsid w:val="009170AD"/>
    <w:rsid w:val="009173C6"/>
    <w:rsid w:val="00917514"/>
    <w:rsid w:val="0091771F"/>
    <w:rsid w:val="009177EB"/>
    <w:rsid w:val="00917A78"/>
    <w:rsid w:val="00917EFF"/>
    <w:rsid w:val="009204D7"/>
    <w:rsid w:val="0092064B"/>
    <w:rsid w:val="0092081C"/>
    <w:rsid w:val="00920FE9"/>
    <w:rsid w:val="009211B2"/>
    <w:rsid w:val="0092120E"/>
    <w:rsid w:val="009213E5"/>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908"/>
    <w:rsid w:val="00924B12"/>
    <w:rsid w:val="00924C54"/>
    <w:rsid w:val="00924D24"/>
    <w:rsid w:val="00925303"/>
    <w:rsid w:val="00925993"/>
    <w:rsid w:val="00925DB5"/>
    <w:rsid w:val="00926023"/>
    <w:rsid w:val="00926265"/>
    <w:rsid w:val="009263D4"/>
    <w:rsid w:val="00926CA3"/>
    <w:rsid w:val="0092733B"/>
    <w:rsid w:val="00927713"/>
    <w:rsid w:val="009300E2"/>
    <w:rsid w:val="00930120"/>
    <w:rsid w:val="009302E9"/>
    <w:rsid w:val="0093036B"/>
    <w:rsid w:val="00930380"/>
    <w:rsid w:val="00930800"/>
    <w:rsid w:val="00930BB1"/>
    <w:rsid w:val="00930C07"/>
    <w:rsid w:val="00930C6E"/>
    <w:rsid w:val="00930CE0"/>
    <w:rsid w:val="009311C6"/>
    <w:rsid w:val="00931449"/>
    <w:rsid w:val="0093168D"/>
    <w:rsid w:val="00931841"/>
    <w:rsid w:val="00931B21"/>
    <w:rsid w:val="00932312"/>
    <w:rsid w:val="0093260C"/>
    <w:rsid w:val="00932812"/>
    <w:rsid w:val="0093328F"/>
    <w:rsid w:val="009332EF"/>
    <w:rsid w:val="009333D6"/>
    <w:rsid w:val="00933D14"/>
    <w:rsid w:val="00933DC3"/>
    <w:rsid w:val="00933FBD"/>
    <w:rsid w:val="00934101"/>
    <w:rsid w:val="00934676"/>
    <w:rsid w:val="00934BC3"/>
    <w:rsid w:val="00934F9F"/>
    <w:rsid w:val="009350AA"/>
    <w:rsid w:val="009355D1"/>
    <w:rsid w:val="009357DE"/>
    <w:rsid w:val="0093583B"/>
    <w:rsid w:val="00935CCB"/>
    <w:rsid w:val="00936092"/>
    <w:rsid w:val="009361DE"/>
    <w:rsid w:val="00936444"/>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24"/>
    <w:rsid w:val="0094618C"/>
    <w:rsid w:val="00946553"/>
    <w:rsid w:val="00946B0C"/>
    <w:rsid w:val="00946B85"/>
    <w:rsid w:val="00946BC7"/>
    <w:rsid w:val="00946C6C"/>
    <w:rsid w:val="009479CA"/>
    <w:rsid w:val="00947D70"/>
    <w:rsid w:val="00947F12"/>
    <w:rsid w:val="009501D9"/>
    <w:rsid w:val="00950280"/>
    <w:rsid w:val="009504E2"/>
    <w:rsid w:val="009508BB"/>
    <w:rsid w:val="009508D0"/>
    <w:rsid w:val="00950F77"/>
    <w:rsid w:val="009515D2"/>
    <w:rsid w:val="00951BED"/>
    <w:rsid w:val="00952276"/>
    <w:rsid w:val="00952810"/>
    <w:rsid w:val="00952866"/>
    <w:rsid w:val="00952A66"/>
    <w:rsid w:val="00953727"/>
    <w:rsid w:val="009537B0"/>
    <w:rsid w:val="00953B7C"/>
    <w:rsid w:val="00954087"/>
    <w:rsid w:val="0095482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09C6"/>
    <w:rsid w:val="00961201"/>
    <w:rsid w:val="009613E1"/>
    <w:rsid w:val="00961405"/>
    <w:rsid w:val="0096179C"/>
    <w:rsid w:val="00961DA7"/>
    <w:rsid w:val="00961E94"/>
    <w:rsid w:val="00961F08"/>
    <w:rsid w:val="00962636"/>
    <w:rsid w:val="00962A4C"/>
    <w:rsid w:val="0096333F"/>
    <w:rsid w:val="009633DA"/>
    <w:rsid w:val="00963B00"/>
    <w:rsid w:val="00963E27"/>
    <w:rsid w:val="009644F0"/>
    <w:rsid w:val="00964653"/>
    <w:rsid w:val="00964706"/>
    <w:rsid w:val="0096476C"/>
    <w:rsid w:val="00964813"/>
    <w:rsid w:val="009648FF"/>
    <w:rsid w:val="00964EEB"/>
    <w:rsid w:val="00964F37"/>
    <w:rsid w:val="0096514A"/>
    <w:rsid w:val="00965319"/>
    <w:rsid w:val="00965803"/>
    <w:rsid w:val="00965990"/>
    <w:rsid w:val="00965A40"/>
    <w:rsid w:val="00965C0D"/>
    <w:rsid w:val="00965E75"/>
    <w:rsid w:val="00965EEA"/>
    <w:rsid w:val="00966459"/>
    <w:rsid w:val="0096656D"/>
    <w:rsid w:val="00966750"/>
    <w:rsid w:val="00966B4E"/>
    <w:rsid w:val="00966C99"/>
    <w:rsid w:val="00967146"/>
    <w:rsid w:val="009671E1"/>
    <w:rsid w:val="00967B09"/>
    <w:rsid w:val="00967F28"/>
    <w:rsid w:val="00967FAA"/>
    <w:rsid w:val="00970629"/>
    <w:rsid w:val="0097095D"/>
    <w:rsid w:val="009709A6"/>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78D"/>
    <w:rsid w:val="009748A4"/>
    <w:rsid w:val="00974988"/>
    <w:rsid w:val="00974D31"/>
    <w:rsid w:val="00974F62"/>
    <w:rsid w:val="0097537F"/>
    <w:rsid w:val="0097566F"/>
    <w:rsid w:val="009756B4"/>
    <w:rsid w:val="009757B1"/>
    <w:rsid w:val="00975862"/>
    <w:rsid w:val="00975A98"/>
    <w:rsid w:val="00975F0F"/>
    <w:rsid w:val="00976135"/>
    <w:rsid w:val="00976222"/>
    <w:rsid w:val="009765B4"/>
    <w:rsid w:val="00976B28"/>
    <w:rsid w:val="00976DBC"/>
    <w:rsid w:val="00977318"/>
    <w:rsid w:val="00977488"/>
    <w:rsid w:val="009774DA"/>
    <w:rsid w:val="00977523"/>
    <w:rsid w:val="009775BF"/>
    <w:rsid w:val="00977A13"/>
    <w:rsid w:val="00977A3A"/>
    <w:rsid w:val="00980228"/>
    <w:rsid w:val="00980357"/>
    <w:rsid w:val="009809B3"/>
    <w:rsid w:val="00980F9F"/>
    <w:rsid w:val="009813A0"/>
    <w:rsid w:val="009814CF"/>
    <w:rsid w:val="009815E8"/>
    <w:rsid w:val="00981612"/>
    <w:rsid w:val="009818AE"/>
    <w:rsid w:val="00981E54"/>
    <w:rsid w:val="009824EC"/>
    <w:rsid w:val="009826A3"/>
    <w:rsid w:val="00982796"/>
    <w:rsid w:val="009827B1"/>
    <w:rsid w:val="00982D07"/>
    <w:rsid w:val="009830A7"/>
    <w:rsid w:val="00983740"/>
    <w:rsid w:val="009838DF"/>
    <w:rsid w:val="00983A1F"/>
    <w:rsid w:val="00983C51"/>
    <w:rsid w:val="00983E6A"/>
    <w:rsid w:val="0098404E"/>
    <w:rsid w:val="00984360"/>
    <w:rsid w:val="00985206"/>
    <w:rsid w:val="0098559B"/>
    <w:rsid w:val="00985D24"/>
    <w:rsid w:val="00986122"/>
    <w:rsid w:val="00986446"/>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8EC"/>
    <w:rsid w:val="009A0932"/>
    <w:rsid w:val="009A0B0A"/>
    <w:rsid w:val="009A0E13"/>
    <w:rsid w:val="009A0EEB"/>
    <w:rsid w:val="009A0F06"/>
    <w:rsid w:val="009A17A6"/>
    <w:rsid w:val="009A1939"/>
    <w:rsid w:val="009A1D08"/>
    <w:rsid w:val="009A1E0A"/>
    <w:rsid w:val="009A24C3"/>
    <w:rsid w:val="009A2A15"/>
    <w:rsid w:val="009A2B9F"/>
    <w:rsid w:val="009A316B"/>
    <w:rsid w:val="009A318B"/>
    <w:rsid w:val="009A3ECD"/>
    <w:rsid w:val="009A4339"/>
    <w:rsid w:val="009A459C"/>
    <w:rsid w:val="009A45FD"/>
    <w:rsid w:val="009A469C"/>
    <w:rsid w:val="009A4876"/>
    <w:rsid w:val="009A49B3"/>
    <w:rsid w:val="009A4A36"/>
    <w:rsid w:val="009A4F3C"/>
    <w:rsid w:val="009A505C"/>
    <w:rsid w:val="009A5307"/>
    <w:rsid w:val="009A56D0"/>
    <w:rsid w:val="009A5940"/>
    <w:rsid w:val="009A59FB"/>
    <w:rsid w:val="009A5F3C"/>
    <w:rsid w:val="009A5F9F"/>
    <w:rsid w:val="009A6085"/>
    <w:rsid w:val="009A6680"/>
    <w:rsid w:val="009A6732"/>
    <w:rsid w:val="009A6A39"/>
    <w:rsid w:val="009A6D7B"/>
    <w:rsid w:val="009A6EB0"/>
    <w:rsid w:val="009A72BD"/>
    <w:rsid w:val="009A760C"/>
    <w:rsid w:val="009A76F0"/>
    <w:rsid w:val="009A7A3D"/>
    <w:rsid w:val="009A7DDC"/>
    <w:rsid w:val="009A7E0C"/>
    <w:rsid w:val="009A7E67"/>
    <w:rsid w:val="009B0137"/>
    <w:rsid w:val="009B025D"/>
    <w:rsid w:val="009B07C9"/>
    <w:rsid w:val="009B12B2"/>
    <w:rsid w:val="009B20A8"/>
    <w:rsid w:val="009B23E4"/>
    <w:rsid w:val="009B2570"/>
    <w:rsid w:val="009B2DD2"/>
    <w:rsid w:val="009B3038"/>
    <w:rsid w:val="009B3697"/>
    <w:rsid w:val="009B37B6"/>
    <w:rsid w:val="009B384F"/>
    <w:rsid w:val="009B3861"/>
    <w:rsid w:val="009B3B25"/>
    <w:rsid w:val="009B3F7C"/>
    <w:rsid w:val="009B45CC"/>
    <w:rsid w:val="009B4848"/>
    <w:rsid w:val="009B4DEE"/>
    <w:rsid w:val="009B5227"/>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3A"/>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4A0"/>
    <w:rsid w:val="009C4FF3"/>
    <w:rsid w:val="009C52BC"/>
    <w:rsid w:val="009C52CA"/>
    <w:rsid w:val="009C55F2"/>
    <w:rsid w:val="009C580E"/>
    <w:rsid w:val="009C5DCF"/>
    <w:rsid w:val="009C5DFE"/>
    <w:rsid w:val="009C5FE5"/>
    <w:rsid w:val="009C6523"/>
    <w:rsid w:val="009C666B"/>
    <w:rsid w:val="009C66A7"/>
    <w:rsid w:val="009C6A42"/>
    <w:rsid w:val="009C6C57"/>
    <w:rsid w:val="009C6CAC"/>
    <w:rsid w:val="009C7468"/>
    <w:rsid w:val="009C7483"/>
    <w:rsid w:val="009C799F"/>
    <w:rsid w:val="009C7A0F"/>
    <w:rsid w:val="009C7C47"/>
    <w:rsid w:val="009C7E04"/>
    <w:rsid w:val="009C7E40"/>
    <w:rsid w:val="009C7E9E"/>
    <w:rsid w:val="009C7FD1"/>
    <w:rsid w:val="009D0196"/>
    <w:rsid w:val="009D02EA"/>
    <w:rsid w:val="009D030B"/>
    <w:rsid w:val="009D0773"/>
    <w:rsid w:val="009D081B"/>
    <w:rsid w:val="009D09F9"/>
    <w:rsid w:val="009D0CC5"/>
    <w:rsid w:val="009D14FB"/>
    <w:rsid w:val="009D1579"/>
    <w:rsid w:val="009D1580"/>
    <w:rsid w:val="009D17C8"/>
    <w:rsid w:val="009D19EF"/>
    <w:rsid w:val="009D1C23"/>
    <w:rsid w:val="009D238E"/>
    <w:rsid w:val="009D246A"/>
    <w:rsid w:val="009D26AD"/>
    <w:rsid w:val="009D2721"/>
    <w:rsid w:val="009D27A1"/>
    <w:rsid w:val="009D282F"/>
    <w:rsid w:val="009D2AD2"/>
    <w:rsid w:val="009D2BD6"/>
    <w:rsid w:val="009D2C05"/>
    <w:rsid w:val="009D30E3"/>
    <w:rsid w:val="009D3235"/>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1F85"/>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2AA"/>
    <w:rsid w:val="009E454F"/>
    <w:rsid w:val="009E47BC"/>
    <w:rsid w:val="009E4B0D"/>
    <w:rsid w:val="009E4C9C"/>
    <w:rsid w:val="009E4F93"/>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63"/>
    <w:rsid w:val="009F1477"/>
    <w:rsid w:val="009F1540"/>
    <w:rsid w:val="009F1611"/>
    <w:rsid w:val="009F174A"/>
    <w:rsid w:val="009F1B88"/>
    <w:rsid w:val="009F2185"/>
    <w:rsid w:val="009F23F6"/>
    <w:rsid w:val="009F2538"/>
    <w:rsid w:val="009F2B67"/>
    <w:rsid w:val="009F2C72"/>
    <w:rsid w:val="009F2CC1"/>
    <w:rsid w:val="009F2D66"/>
    <w:rsid w:val="009F41CC"/>
    <w:rsid w:val="009F4210"/>
    <w:rsid w:val="009F449B"/>
    <w:rsid w:val="009F45E7"/>
    <w:rsid w:val="009F4B95"/>
    <w:rsid w:val="009F5299"/>
    <w:rsid w:val="009F59C7"/>
    <w:rsid w:val="009F6B39"/>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6F5"/>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87C"/>
    <w:rsid w:val="00A05DC5"/>
    <w:rsid w:val="00A05EBF"/>
    <w:rsid w:val="00A05FA2"/>
    <w:rsid w:val="00A060A3"/>
    <w:rsid w:val="00A0623F"/>
    <w:rsid w:val="00A0653E"/>
    <w:rsid w:val="00A069B0"/>
    <w:rsid w:val="00A06CD9"/>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FE5"/>
    <w:rsid w:val="00A13C9D"/>
    <w:rsid w:val="00A13FF2"/>
    <w:rsid w:val="00A14CF1"/>
    <w:rsid w:val="00A152B9"/>
    <w:rsid w:val="00A155C4"/>
    <w:rsid w:val="00A156CF"/>
    <w:rsid w:val="00A15D51"/>
    <w:rsid w:val="00A15EFB"/>
    <w:rsid w:val="00A16529"/>
    <w:rsid w:val="00A169D2"/>
    <w:rsid w:val="00A16C81"/>
    <w:rsid w:val="00A16DED"/>
    <w:rsid w:val="00A1721A"/>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081"/>
    <w:rsid w:val="00A2450C"/>
    <w:rsid w:val="00A2486D"/>
    <w:rsid w:val="00A25089"/>
    <w:rsid w:val="00A2545C"/>
    <w:rsid w:val="00A257EE"/>
    <w:rsid w:val="00A25871"/>
    <w:rsid w:val="00A25C21"/>
    <w:rsid w:val="00A25CC1"/>
    <w:rsid w:val="00A25EA3"/>
    <w:rsid w:val="00A25ECC"/>
    <w:rsid w:val="00A2695B"/>
    <w:rsid w:val="00A26A92"/>
    <w:rsid w:val="00A26F6B"/>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5B0"/>
    <w:rsid w:val="00A33739"/>
    <w:rsid w:val="00A339BA"/>
    <w:rsid w:val="00A33DCC"/>
    <w:rsid w:val="00A33E06"/>
    <w:rsid w:val="00A34184"/>
    <w:rsid w:val="00A348E7"/>
    <w:rsid w:val="00A34B8E"/>
    <w:rsid w:val="00A34EDB"/>
    <w:rsid w:val="00A35246"/>
    <w:rsid w:val="00A353C6"/>
    <w:rsid w:val="00A35499"/>
    <w:rsid w:val="00A355AE"/>
    <w:rsid w:val="00A35C52"/>
    <w:rsid w:val="00A35E16"/>
    <w:rsid w:val="00A36093"/>
    <w:rsid w:val="00A3655F"/>
    <w:rsid w:val="00A3665C"/>
    <w:rsid w:val="00A36808"/>
    <w:rsid w:val="00A36885"/>
    <w:rsid w:val="00A3697F"/>
    <w:rsid w:val="00A36B4B"/>
    <w:rsid w:val="00A36BD8"/>
    <w:rsid w:val="00A36BE7"/>
    <w:rsid w:val="00A36C39"/>
    <w:rsid w:val="00A370F1"/>
    <w:rsid w:val="00A371C4"/>
    <w:rsid w:val="00A3730C"/>
    <w:rsid w:val="00A376A6"/>
    <w:rsid w:val="00A37774"/>
    <w:rsid w:val="00A3798A"/>
    <w:rsid w:val="00A379E4"/>
    <w:rsid w:val="00A37AC5"/>
    <w:rsid w:val="00A37BA6"/>
    <w:rsid w:val="00A37E53"/>
    <w:rsid w:val="00A37FE2"/>
    <w:rsid w:val="00A4001F"/>
    <w:rsid w:val="00A40246"/>
    <w:rsid w:val="00A402CA"/>
    <w:rsid w:val="00A4044B"/>
    <w:rsid w:val="00A40B46"/>
    <w:rsid w:val="00A40F29"/>
    <w:rsid w:val="00A40F5B"/>
    <w:rsid w:val="00A41350"/>
    <w:rsid w:val="00A4140C"/>
    <w:rsid w:val="00A414EA"/>
    <w:rsid w:val="00A4164A"/>
    <w:rsid w:val="00A41762"/>
    <w:rsid w:val="00A419A7"/>
    <w:rsid w:val="00A41A25"/>
    <w:rsid w:val="00A41BDF"/>
    <w:rsid w:val="00A41E7F"/>
    <w:rsid w:val="00A41E94"/>
    <w:rsid w:val="00A41EE3"/>
    <w:rsid w:val="00A41EF2"/>
    <w:rsid w:val="00A424B8"/>
    <w:rsid w:val="00A426B0"/>
    <w:rsid w:val="00A42A33"/>
    <w:rsid w:val="00A42BC6"/>
    <w:rsid w:val="00A42D4E"/>
    <w:rsid w:val="00A433B6"/>
    <w:rsid w:val="00A43814"/>
    <w:rsid w:val="00A438FF"/>
    <w:rsid w:val="00A43C40"/>
    <w:rsid w:val="00A44051"/>
    <w:rsid w:val="00A44071"/>
    <w:rsid w:val="00A44259"/>
    <w:rsid w:val="00A44579"/>
    <w:rsid w:val="00A44661"/>
    <w:rsid w:val="00A44750"/>
    <w:rsid w:val="00A4493A"/>
    <w:rsid w:val="00A44B0C"/>
    <w:rsid w:val="00A44BB2"/>
    <w:rsid w:val="00A44CE0"/>
    <w:rsid w:val="00A456B3"/>
    <w:rsid w:val="00A45A2B"/>
    <w:rsid w:val="00A45FE1"/>
    <w:rsid w:val="00A46061"/>
    <w:rsid w:val="00A460D5"/>
    <w:rsid w:val="00A4621B"/>
    <w:rsid w:val="00A468FB"/>
    <w:rsid w:val="00A46B79"/>
    <w:rsid w:val="00A46BAD"/>
    <w:rsid w:val="00A47014"/>
    <w:rsid w:val="00A47374"/>
    <w:rsid w:val="00A47755"/>
    <w:rsid w:val="00A5081C"/>
    <w:rsid w:val="00A509D8"/>
    <w:rsid w:val="00A50CB5"/>
    <w:rsid w:val="00A50CBC"/>
    <w:rsid w:val="00A50CC0"/>
    <w:rsid w:val="00A50E91"/>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A1D"/>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57952"/>
    <w:rsid w:val="00A605A2"/>
    <w:rsid w:val="00A6069F"/>
    <w:rsid w:val="00A609EE"/>
    <w:rsid w:val="00A60C4D"/>
    <w:rsid w:val="00A60C75"/>
    <w:rsid w:val="00A60CE8"/>
    <w:rsid w:val="00A60D16"/>
    <w:rsid w:val="00A60DB7"/>
    <w:rsid w:val="00A60E3D"/>
    <w:rsid w:val="00A60E3F"/>
    <w:rsid w:val="00A60E89"/>
    <w:rsid w:val="00A6129E"/>
    <w:rsid w:val="00A612B4"/>
    <w:rsid w:val="00A615FB"/>
    <w:rsid w:val="00A61BA8"/>
    <w:rsid w:val="00A62C17"/>
    <w:rsid w:val="00A62D37"/>
    <w:rsid w:val="00A62E08"/>
    <w:rsid w:val="00A62E4E"/>
    <w:rsid w:val="00A63293"/>
    <w:rsid w:val="00A633B8"/>
    <w:rsid w:val="00A6359C"/>
    <w:rsid w:val="00A6364F"/>
    <w:rsid w:val="00A63689"/>
    <w:rsid w:val="00A636B8"/>
    <w:rsid w:val="00A637A0"/>
    <w:rsid w:val="00A64188"/>
    <w:rsid w:val="00A641D3"/>
    <w:rsid w:val="00A6469A"/>
    <w:rsid w:val="00A64B3E"/>
    <w:rsid w:val="00A64C94"/>
    <w:rsid w:val="00A65CDF"/>
    <w:rsid w:val="00A66BB6"/>
    <w:rsid w:val="00A66BE7"/>
    <w:rsid w:val="00A66E75"/>
    <w:rsid w:val="00A67045"/>
    <w:rsid w:val="00A670FE"/>
    <w:rsid w:val="00A67378"/>
    <w:rsid w:val="00A674A0"/>
    <w:rsid w:val="00A67627"/>
    <w:rsid w:val="00A67632"/>
    <w:rsid w:val="00A67DB5"/>
    <w:rsid w:val="00A67E52"/>
    <w:rsid w:val="00A700D5"/>
    <w:rsid w:val="00A704A0"/>
    <w:rsid w:val="00A70A3B"/>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3FDC"/>
    <w:rsid w:val="00A74083"/>
    <w:rsid w:val="00A74825"/>
    <w:rsid w:val="00A748F4"/>
    <w:rsid w:val="00A74A27"/>
    <w:rsid w:val="00A74F08"/>
    <w:rsid w:val="00A74F19"/>
    <w:rsid w:val="00A75187"/>
    <w:rsid w:val="00A753F9"/>
    <w:rsid w:val="00A75D63"/>
    <w:rsid w:val="00A75FA7"/>
    <w:rsid w:val="00A762CA"/>
    <w:rsid w:val="00A762DE"/>
    <w:rsid w:val="00A767A3"/>
    <w:rsid w:val="00A7688D"/>
    <w:rsid w:val="00A768B0"/>
    <w:rsid w:val="00A76A3A"/>
    <w:rsid w:val="00A76B11"/>
    <w:rsid w:val="00A76B28"/>
    <w:rsid w:val="00A76B34"/>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6A7"/>
    <w:rsid w:val="00A8375E"/>
    <w:rsid w:val="00A83920"/>
    <w:rsid w:val="00A83C52"/>
    <w:rsid w:val="00A840D4"/>
    <w:rsid w:val="00A8429D"/>
    <w:rsid w:val="00A84313"/>
    <w:rsid w:val="00A84B8F"/>
    <w:rsid w:val="00A850EC"/>
    <w:rsid w:val="00A85A98"/>
    <w:rsid w:val="00A85A99"/>
    <w:rsid w:val="00A85C34"/>
    <w:rsid w:val="00A85D19"/>
    <w:rsid w:val="00A85DF0"/>
    <w:rsid w:val="00A8614B"/>
    <w:rsid w:val="00A866E5"/>
    <w:rsid w:val="00A86802"/>
    <w:rsid w:val="00A86A85"/>
    <w:rsid w:val="00A86D9C"/>
    <w:rsid w:val="00A870C4"/>
    <w:rsid w:val="00A873E1"/>
    <w:rsid w:val="00A87C2A"/>
    <w:rsid w:val="00A87D8B"/>
    <w:rsid w:val="00A87E02"/>
    <w:rsid w:val="00A9001B"/>
    <w:rsid w:val="00A90419"/>
    <w:rsid w:val="00A90468"/>
    <w:rsid w:val="00A904C9"/>
    <w:rsid w:val="00A907AB"/>
    <w:rsid w:val="00A909D5"/>
    <w:rsid w:val="00A90D2E"/>
    <w:rsid w:val="00A91400"/>
    <w:rsid w:val="00A91987"/>
    <w:rsid w:val="00A91B0E"/>
    <w:rsid w:val="00A91D91"/>
    <w:rsid w:val="00A923AD"/>
    <w:rsid w:val="00A9260D"/>
    <w:rsid w:val="00A92A31"/>
    <w:rsid w:val="00A939B2"/>
    <w:rsid w:val="00A93B3E"/>
    <w:rsid w:val="00A93DAD"/>
    <w:rsid w:val="00A94C00"/>
    <w:rsid w:val="00A94CF6"/>
    <w:rsid w:val="00A94D31"/>
    <w:rsid w:val="00A956BB"/>
    <w:rsid w:val="00A95712"/>
    <w:rsid w:val="00A957E4"/>
    <w:rsid w:val="00A95FF0"/>
    <w:rsid w:val="00A96E21"/>
    <w:rsid w:val="00A970F8"/>
    <w:rsid w:val="00A9731D"/>
    <w:rsid w:val="00A979E6"/>
    <w:rsid w:val="00A97D9E"/>
    <w:rsid w:val="00A97F24"/>
    <w:rsid w:val="00AA055D"/>
    <w:rsid w:val="00AA0788"/>
    <w:rsid w:val="00AA0B5D"/>
    <w:rsid w:val="00AA0BCC"/>
    <w:rsid w:val="00AA0C39"/>
    <w:rsid w:val="00AA0D8A"/>
    <w:rsid w:val="00AA0F95"/>
    <w:rsid w:val="00AA15AE"/>
    <w:rsid w:val="00AA16AE"/>
    <w:rsid w:val="00AA1955"/>
    <w:rsid w:val="00AA1ADC"/>
    <w:rsid w:val="00AA1CED"/>
    <w:rsid w:val="00AA1D39"/>
    <w:rsid w:val="00AA1DE4"/>
    <w:rsid w:val="00AA1F4A"/>
    <w:rsid w:val="00AA2330"/>
    <w:rsid w:val="00AA2364"/>
    <w:rsid w:val="00AA25CF"/>
    <w:rsid w:val="00AA2DA2"/>
    <w:rsid w:val="00AA2F7A"/>
    <w:rsid w:val="00AA320E"/>
    <w:rsid w:val="00AA3417"/>
    <w:rsid w:val="00AA362E"/>
    <w:rsid w:val="00AA3779"/>
    <w:rsid w:val="00AA387E"/>
    <w:rsid w:val="00AA3C0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0D5"/>
    <w:rsid w:val="00AB31C7"/>
    <w:rsid w:val="00AB3204"/>
    <w:rsid w:val="00AB35CD"/>
    <w:rsid w:val="00AB3E69"/>
    <w:rsid w:val="00AB42EA"/>
    <w:rsid w:val="00AB4448"/>
    <w:rsid w:val="00AB4B23"/>
    <w:rsid w:val="00AB4DCA"/>
    <w:rsid w:val="00AB4E18"/>
    <w:rsid w:val="00AB4E2D"/>
    <w:rsid w:val="00AB4F7D"/>
    <w:rsid w:val="00AB52BB"/>
    <w:rsid w:val="00AB5328"/>
    <w:rsid w:val="00AB5F3F"/>
    <w:rsid w:val="00AB61ED"/>
    <w:rsid w:val="00AB6871"/>
    <w:rsid w:val="00AB69E9"/>
    <w:rsid w:val="00AB6F94"/>
    <w:rsid w:val="00AB6FE5"/>
    <w:rsid w:val="00AB74EA"/>
    <w:rsid w:val="00AB7E3A"/>
    <w:rsid w:val="00AC06D8"/>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08"/>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AE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2C1A"/>
    <w:rsid w:val="00AD31E9"/>
    <w:rsid w:val="00AD33D7"/>
    <w:rsid w:val="00AD3554"/>
    <w:rsid w:val="00AD3804"/>
    <w:rsid w:val="00AD3C26"/>
    <w:rsid w:val="00AD4056"/>
    <w:rsid w:val="00AD424E"/>
    <w:rsid w:val="00AD452A"/>
    <w:rsid w:val="00AD4700"/>
    <w:rsid w:val="00AD4AA9"/>
    <w:rsid w:val="00AD4CEC"/>
    <w:rsid w:val="00AD4D6A"/>
    <w:rsid w:val="00AD504A"/>
    <w:rsid w:val="00AD5068"/>
    <w:rsid w:val="00AD510F"/>
    <w:rsid w:val="00AD5207"/>
    <w:rsid w:val="00AD532A"/>
    <w:rsid w:val="00AD5752"/>
    <w:rsid w:val="00AD61FE"/>
    <w:rsid w:val="00AD629F"/>
    <w:rsid w:val="00AD6489"/>
    <w:rsid w:val="00AD6866"/>
    <w:rsid w:val="00AD77DA"/>
    <w:rsid w:val="00AE0119"/>
    <w:rsid w:val="00AE0174"/>
    <w:rsid w:val="00AE0555"/>
    <w:rsid w:val="00AE05FA"/>
    <w:rsid w:val="00AE0F24"/>
    <w:rsid w:val="00AE109D"/>
    <w:rsid w:val="00AE1125"/>
    <w:rsid w:val="00AE1497"/>
    <w:rsid w:val="00AE1B89"/>
    <w:rsid w:val="00AE1D33"/>
    <w:rsid w:val="00AE23B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76E"/>
    <w:rsid w:val="00AE4CC0"/>
    <w:rsid w:val="00AE5651"/>
    <w:rsid w:val="00AE56F6"/>
    <w:rsid w:val="00AE5CA7"/>
    <w:rsid w:val="00AE5DDC"/>
    <w:rsid w:val="00AE5DE9"/>
    <w:rsid w:val="00AE60F1"/>
    <w:rsid w:val="00AE662B"/>
    <w:rsid w:val="00AE6668"/>
    <w:rsid w:val="00AE6939"/>
    <w:rsid w:val="00AE69F9"/>
    <w:rsid w:val="00AE6C49"/>
    <w:rsid w:val="00AE6CEA"/>
    <w:rsid w:val="00AE6DE3"/>
    <w:rsid w:val="00AE6E51"/>
    <w:rsid w:val="00AE6EEE"/>
    <w:rsid w:val="00AE7149"/>
    <w:rsid w:val="00AE71CD"/>
    <w:rsid w:val="00AE7687"/>
    <w:rsid w:val="00AE7B2B"/>
    <w:rsid w:val="00AE7B33"/>
    <w:rsid w:val="00AE7CB0"/>
    <w:rsid w:val="00AE7D71"/>
    <w:rsid w:val="00AE7E65"/>
    <w:rsid w:val="00AE7EBE"/>
    <w:rsid w:val="00AF0193"/>
    <w:rsid w:val="00AF026E"/>
    <w:rsid w:val="00AF0404"/>
    <w:rsid w:val="00AF0B25"/>
    <w:rsid w:val="00AF0D93"/>
    <w:rsid w:val="00AF0E05"/>
    <w:rsid w:val="00AF0F3A"/>
    <w:rsid w:val="00AF10EB"/>
    <w:rsid w:val="00AF12FC"/>
    <w:rsid w:val="00AF1387"/>
    <w:rsid w:val="00AF16F4"/>
    <w:rsid w:val="00AF1741"/>
    <w:rsid w:val="00AF1832"/>
    <w:rsid w:val="00AF19E5"/>
    <w:rsid w:val="00AF1DA8"/>
    <w:rsid w:val="00AF1DFC"/>
    <w:rsid w:val="00AF1E65"/>
    <w:rsid w:val="00AF2614"/>
    <w:rsid w:val="00AF261F"/>
    <w:rsid w:val="00AF2834"/>
    <w:rsid w:val="00AF2BEB"/>
    <w:rsid w:val="00AF2F77"/>
    <w:rsid w:val="00AF319E"/>
    <w:rsid w:val="00AF34ED"/>
    <w:rsid w:val="00AF3605"/>
    <w:rsid w:val="00AF39FB"/>
    <w:rsid w:val="00AF3C84"/>
    <w:rsid w:val="00AF3E16"/>
    <w:rsid w:val="00AF404B"/>
    <w:rsid w:val="00AF4655"/>
    <w:rsid w:val="00AF4EFB"/>
    <w:rsid w:val="00AF540B"/>
    <w:rsid w:val="00AF59AA"/>
    <w:rsid w:val="00AF5D7E"/>
    <w:rsid w:val="00AF5F00"/>
    <w:rsid w:val="00AF6181"/>
    <w:rsid w:val="00AF61BC"/>
    <w:rsid w:val="00AF626C"/>
    <w:rsid w:val="00AF67C8"/>
    <w:rsid w:val="00AF6877"/>
    <w:rsid w:val="00AF68FF"/>
    <w:rsid w:val="00AF6ACB"/>
    <w:rsid w:val="00AF6DE4"/>
    <w:rsid w:val="00AF7269"/>
    <w:rsid w:val="00AF76AD"/>
    <w:rsid w:val="00AF77BD"/>
    <w:rsid w:val="00B0000E"/>
    <w:rsid w:val="00B00210"/>
    <w:rsid w:val="00B003D4"/>
    <w:rsid w:val="00B00537"/>
    <w:rsid w:val="00B0056E"/>
    <w:rsid w:val="00B00810"/>
    <w:rsid w:val="00B00D24"/>
    <w:rsid w:val="00B00FEC"/>
    <w:rsid w:val="00B010A7"/>
    <w:rsid w:val="00B01C6E"/>
    <w:rsid w:val="00B01EAC"/>
    <w:rsid w:val="00B02059"/>
    <w:rsid w:val="00B02844"/>
    <w:rsid w:val="00B02E64"/>
    <w:rsid w:val="00B02FBE"/>
    <w:rsid w:val="00B03090"/>
    <w:rsid w:val="00B034E6"/>
    <w:rsid w:val="00B0355F"/>
    <w:rsid w:val="00B036C0"/>
    <w:rsid w:val="00B0385B"/>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5F27"/>
    <w:rsid w:val="00B0625F"/>
    <w:rsid w:val="00B06A1E"/>
    <w:rsid w:val="00B06EA1"/>
    <w:rsid w:val="00B06FBE"/>
    <w:rsid w:val="00B0727B"/>
    <w:rsid w:val="00B07488"/>
    <w:rsid w:val="00B10A38"/>
    <w:rsid w:val="00B10BDF"/>
    <w:rsid w:val="00B10CCA"/>
    <w:rsid w:val="00B11231"/>
    <w:rsid w:val="00B112B8"/>
    <w:rsid w:val="00B1136A"/>
    <w:rsid w:val="00B11499"/>
    <w:rsid w:val="00B114DF"/>
    <w:rsid w:val="00B11989"/>
    <w:rsid w:val="00B11C86"/>
    <w:rsid w:val="00B11E52"/>
    <w:rsid w:val="00B127AD"/>
    <w:rsid w:val="00B12D47"/>
    <w:rsid w:val="00B12F11"/>
    <w:rsid w:val="00B131BF"/>
    <w:rsid w:val="00B13277"/>
    <w:rsid w:val="00B137BA"/>
    <w:rsid w:val="00B13C44"/>
    <w:rsid w:val="00B13D8D"/>
    <w:rsid w:val="00B14810"/>
    <w:rsid w:val="00B148AE"/>
    <w:rsid w:val="00B14959"/>
    <w:rsid w:val="00B14F79"/>
    <w:rsid w:val="00B1504C"/>
    <w:rsid w:val="00B15EF6"/>
    <w:rsid w:val="00B1629C"/>
    <w:rsid w:val="00B16C92"/>
    <w:rsid w:val="00B17004"/>
    <w:rsid w:val="00B174EF"/>
    <w:rsid w:val="00B17513"/>
    <w:rsid w:val="00B176C0"/>
    <w:rsid w:val="00B1788A"/>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510"/>
    <w:rsid w:val="00B23666"/>
    <w:rsid w:val="00B239D0"/>
    <w:rsid w:val="00B23A04"/>
    <w:rsid w:val="00B23EDB"/>
    <w:rsid w:val="00B23F22"/>
    <w:rsid w:val="00B23F3B"/>
    <w:rsid w:val="00B240A1"/>
    <w:rsid w:val="00B241FE"/>
    <w:rsid w:val="00B24816"/>
    <w:rsid w:val="00B249B4"/>
    <w:rsid w:val="00B24ED2"/>
    <w:rsid w:val="00B25890"/>
    <w:rsid w:val="00B25894"/>
    <w:rsid w:val="00B25AC8"/>
    <w:rsid w:val="00B25DBD"/>
    <w:rsid w:val="00B26011"/>
    <w:rsid w:val="00B261D9"/>
    <w:rsid w:val="00B26256"/>
    <w:rsid w:val="00B26709"/>
    <w:rsid w:val="00B2734E"/>
    <w:rsid w:val="00B2737C"/>
    <w:rsid w:val="00B27800"/>
    <w:rsid w:val="00B278BC"/>
    <w:rsid w:val="00B27A79"/>
    <w:rsid w:val="00B27B84"/>
    <w:rsid w:val="00B27DEB"/>
    <w:rsid w:val="00B30073"/>
    <w:rsid w:val="00B3035A"/>
    <w:rsid w:val="00B30413"/>
    <w:rsid w:val="00B30421"/>
    <w:rsid w:val="00B3069F"/>
    <w:rsid w:val="00B306F7"/>
    <w:rsid w:val="00B3082F"/>
    <w:rsid w:val="00B3124C"/>
    <w:rsid w:val="00B31362"/>
    <w:rsid w:val="00B3199C"/>
    <w:rsid w:val="00B3212F"/>
    <w:rsid w:val="00B3222B"/>
    <w:rsid w:val="00B32474"/>
    <w:rsid w:val="00B325B3"/>
    <w:rsid w:val="00B326BC"/>
    <w:rsid w:val="00B32A71"/>
    <w:rsid w:val="00B32B4D"/>
    <w:rsid w:val="00B330CC"/>
    <w:rsid w:val="00B335C9"/>
    <w:rsid w:val="00B3364A"/>
    <w:rsid w:val="00B339B9"/>
    <w:rsid w:val="00B33D51"/>
    <w:rsid w:val="00B33D95"/>
    <w:rsid w:val="00B34267"/>
    <w:rsid w:val="00B34C45"/>
    <w:rsid w:val="00B34C69"/>
    <w:rsid w:val="00B35261"/>
    <w:rsid w:val="00B35282"/>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496"/>
    <w:rsid w:val="00B40834"/>
    <w:rsid w:val="00B40A6B"/>
    <w:rsid w:val="00B40CB2"/>
    <w:rsid w:val="00B40D81"/>
    <w:rsid w:val="00B411A6"/>
    <w:rsid w:val="00B41437"/>
    <w:rsid w:val="00B41A0B"/>
    <w:rsid w:val="00B41B90"/>
    <w:rsid w:val="00B41CA6"/>
    <w:rsid w:val="00B41D7C"/>
    <w:rsid w:val="00B41DA6"/>
    <w:rsid w:val="00B41F61"/>
    <w:rsid w:val="00B42190"/>
    <w:rsid w:val="00B42457"/>
    <w:rsid w:val="00B42A46"/>
    <w:rsid w:val="00B42AE5"/>
    <w:rsid w:val="00B430B3"/>
    <w:rsid w:val="00B430CC"/>
    <w:rsid w:val="00B4322D"/>
    <w:rsid w:val="00B437F9"/>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5FBB"/>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A4A"/>
    <w:rsid w:val="00B61DA5"/>
    <w:rsid w:val="00B62445"/>
    <w:rsid w:val="00B62ACE"/>
    <w:rsid w:val="00B62D11"/>
    <w:rsid w:val="00B636C6"/>
    <w:rsid w:val="00B637E1"/>
    <w:rsid w:val="00B63831"/>
    <w:rsid w:val="00B63841"/>
    <w:rsid w:val="00B63B76"/>
    <w:rsid w:val="00B63DFF"/>
    <w:rsid w:val="00B63E47"/>
    <w:rsid w:val="00B645B9"/>
    <w:rsid w:val="00B64B50"/>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66C"/>
    <w:rsid w:val="00B67731"/>
    <w:rsid w:val="00B67770"/>
    <w:rsid w:val="00B6794A"/>
    <w:rsid w:val="00B67955"/>
    <w:rsid w:val="00B67DF5"/>
    <w:rsid w:val="00B67EAE"/>
    <w:rsid w:val="00B70301"/>
    <w:rsid w:val="00B70C25"/>
    <w:rsid w:val="00B70CF0"/>
    <w:rsid w:val="00B70D6E"/>
    <w:rsid w:val="00B711AF"/>
    <w:rsid w:val="00B7125E"/>
    <w:rsid w:val="00B716FE"/>
    <w:rsid w:val="00B718AF"/>
    <w:rsid w:val="00B71B14"/>
    <w:rsid w:val="00B7207E"/>
    <w:rsid w:val="00B72232"/>
    <w:rsid w:val="00B725C2"/>
    <w:rsid w:val="00B72CF1"/>
    <w:rsid w:val="00B72D12"/>
    <w:rsid w:val="00B72D7A"/>
    <w:rsid w:val="00B72ED3"/>
    <w:rsid w:val="00B73067"/>
    <w:rsid w:val="00B732A6"/>
    <w:rsid w:val="00B74209"/>
    <w:rsid w:val="00B7454B"/>
    <w:rsid w:val="00B74DC3"/>
    <w:rsid w:val="00B75284"/>
    <w:rsid w:val="00B7536D"/>
    <w:rsid w:val="00B7540E"/>
    <w:rsid w:val="00B75582"/>
    <w:rsid w:val="00B75726"/>
    <w:rsid w:val="00B75B3F"/>
    <w:rsid w:val="00B75E64"/>
    <w:rsid w:val="00B75F03"/>
    <w:rsid w:val="00B761C1"/>
    <w:rsid w:val="00B76280"/>
    <w:rsid w:val="00B764F1"/>
    <w:rsid w:val="00B766FB"/>
    <w:rsid w:val="00B7679D"/>
    <w:rsid w:val="00B76FED"/>
    <w:rsid w:val="00B772D8"/>
    <w:rsid w:val="00B77D57"/>
    <w:rsid w:val="00B77FCD"/>
    <w:rsid w:val="00B80090"/>
    <w:rsid w:val="00B805EE"/>
    <w:rsid w:val="00B8061E"/>
    <w:rsid w:val="00B80756"/>
    <w:rsid w:val="00B80AD9"/>
    <w:rsid w:val="00B80CCC"/>
    <w:rsid w:val="00B80EB8"/>
    <w:rsid w:val="00B810A3"/>
    <w:rsid w:val="00B81133"/>
    <w:rsid w:val="00B814E3"/>
    <w:rsid w:val="00B815F0"/>
    <w:rsid w:val="00B8177A"/>
    <w:rsid w:val="00B8179A"/>
    <w:rsid w:val="00B81A89"/>
    <w:rsid w:val="00B81B9F"/>
    <w:rsid w:val="00B81C51"/>
    <w:rsid w:val="00B81F53"/>
    <w:rsid w:val="00B82584"/>
    <w:rsid w:val="00B825B3"/>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083"/>
    <w:rsid w:val="00B861EA"/>
    <w:rsid w:val="00B862DB"/>
    <w:rsid w:val="00B86B44"/>
    <w:rsid w:val="00B86BD8"/>
    <w:rsid w:val="00B86C11"/>
    <w:rsid w:val="00B86DB7"/>
    <w:rsid w:val="00B86E15"/>
    <w:rsid w:val="00B870E8"/>
    <w:rsid w:val="00B873D5"/>
    <w:rsid w:val="00B87447"/>
    <w:rsid w:val="00B874DE"/>
    <w:rsid w:val="00B87998"/>
    <w:rsid w:val="00B87A74"/>
    <w:rsid w:val="00B87AA7"/>
    <w:rsid w:val="00B904C8"/>
    <w:rsid w:val="00B90F1D"/>
    <w:rsid w:val="00B911D6"/>
    <w:rsid w:val="00B913A3"/>
    <w:rsid w:val="00B91824"/>
    <w:rsid w:val="00B91D5C"/>
    <w:rsid w:val="00B9203F"/>
    <w:rsid w:val="00B92725"/>
    <w:rsid w:val="00B92CAF"/>
    <w:rsid w:val="00B92D5C"/>
    <w:rsid w:val="00B92FD1"/>
    <w:rsid w:val="00B93527"/>
    <w:rsid w:val="00B93737"/>
    <w:rsid w:val="00B93861"/>
    <w:rsid w:val="00B93D08"/>
    <w:rsid w:val="00B94009"/>
    <w:rsid w:val="00B944E0"/>
    <w:rsid w:val="00B94E02"/>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D70"/>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7F4"/>
    <w:rsid w:val="00BA5827"/>
    <w:rsid w:val="00BA59EC"/>
    <w:rsid w:val="00BA5AEB"/>
    <w:rsid w:val="00BA5F70"/>
    <w:rsid w:val="00BA6234"/>
    <w:rsid w:val="00BA6774"/>
    <w:rsid w:val="00BA68E7"/>
    <w:rsid w:val="00BA6D1F"/>
    <w:rsid w:val="00BA6D2D"/>
    <w:rsid w:val="00BA715D"/>
    <w:rsid w:val="00BA74C0"/>
    <w:rsid w:val="00BA750B"/>
    <w:rsid w:val="00BA7618"/>
    <w:rsid w:val="00BA7F33"/>
    <w:rsid w:val="00BB0552"/>
    <w:rsid w:val="00BB0756"/>
    <w:rsid w:val="00BB0B77"/>
    <w:rsid w:val="00BB0BE6"/>
    <w:rsid w:val="00BB11D8"/>
    <w:rsid w:val="00BB14B5"/>
    <w:rsid w:val="00BB15CC"/>
    <w:rsid w:val="00BB1D00"/>
    <w:rsid w:val="00BB2870"/>
    <w:rsid w:val="00BB2F2A"/>
    <w:rsid w:val="00BB2FDC"/>
    <w:rsid w:val="00BB37D4"/>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9C"/>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4D8"/>
    <w:rsid w:val="00BC26C3"/>
    <w:rsid w:val="00BC298E"/>
    <w:rsid w:val="00BC2E59"/>
    <w:rsid w:val="00BC325E"/>
    <w:rsid w:val="00BC3278"/>
    <w:rsid w:val="00BC3602"/>
    <w:rsid w:val="00BC3C3F"/>
    <w:rsid w:val="00BC4315"/>
    <w:rsid w:val="00BC432A"/>
    <w:rsid w:val="00BC45F0"/>
    <w:rsid w:val="00BC4D77"/>
    <w:rsid w:val="00BC4F3B"/>
    <w:rsid w:val="00BC50F3"/>
    <w:rsid w:val="00BC5142"/>
    <w:rsid w:val="00BC51EF"/>
    <w:rsid w:val="00BC54C1"/>
    <w:rsid w:val="00BC5626"/>
    <w:rsid w:val="00BC573C"/>
    <w:rsid w:val="00BC57B5"/>
    <w:rsid w:val="00BC57C1"/>
    <w:rsid w:val="00BC5CD4"/>
    <w:rsid w:val="00BC5CE8"/>
    <w:rsid w:val="00BC631E"/>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3F78"/>
    <w:rsid w:val="00BD420E"/>
    <w:rsid w:val="00BD4820"/>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C9E"/>
    <w:rsid w:val="00BE2D34"/>
    <w:rsid w:val="00BE376A"/>
    <w:rsid w:val="00BE3CE8"/>
    <w:rsid w:val="00BE46F0"/>
    <w:rsid w:val="00BE489E"/>
    <w:rsid w:val="00BE4C07"/>
    <w:rsid w:val="00BE52AE"/>
    <w:rsid w:val="00BE5E01"/>
    <w:rsid w:val="00BE68BD"/>
    <w:rsid w:val="00BE7024"/>
    <w:rsid w:val="00BE7754"/>
    <w:rsid w:val="00BE77A0"/>
    <w:rsid w:val="00BE7FB2"/>
    <w:rsid w:val="00BF025E"/>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282"/>
    <w:rsid w:val="00BF4445"/>
    <w:rsid w:val="00BF4A26"/>
    <w:rsid w:val="00BF527A"/>
    <w:rsid w:val="00BF54E9"/>
    <w:rsid w:val="00BF5B7A"/>
    <w:rsid w:val="00BF5D59"/>
    <w:rsid w:val="00BF5E9E"/>
    <w:rsid w:val="00BF5F25"/>
    <w:rsid w:val="00BF61A1"/>
    <w:rsid w:val="00BF668C"/>
    <w:rsid w:val="00BF66F3"/>
    <w:rsid w:val="00BF6714"/>
    <w:rsid w:val="00BF68CC"/>
    <w:rsid w:val="00BF6910"/>
    <w:rsid w:val="00BF6AB9"/>
    <w:rsid w:val="00BF7092"/>
    <w:rsid w:val="00BF7096"/>
    <w:rsid w:val="00BF753B"/>
    <w:rsid w:val="00BF79EF"/>
    <w:rsid w:val="00BF7BE9"/>
    <w:rsid w:val="00C00223"/>
    <w:rsid w:val="00C0049E"/>
    <w:rsid w:val="00C004C4"/>
    <w:rsid w:val="00C0069C"/>
    <w:rsid w:val="00C016FD"/>
    <w:rsid w:val="00C01C53"/>
    <w:rsid w:val="00C01D91"/>
    <w:rsid w:val="00C01DE4"/>
    <w:rsid w:val="00C02208"/>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9C5"/>
    <w:rsid w:val="00C04AFC"/>
    <w:rsid w:val="00C050C1"/>
    <w:rsid w:val="00C05251"/>
    <w:rsid w:val="00C052DD"/>
    <w:rsid w:val="00C052F7"/>
    <w:rsid w:val="00C05548"/>
    <w:rsid w:val="00C059D4"/>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E31"/>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5FC"/>
    <w:rsid w:val="00C238D1"/>
    <w:rsid w:val="00C23CAD"/>
    <w:rsid w:val="00C23E7A"/>
    <w:rsid w:val="00C24398"/>
    <w:rsid w:val="00C24F63"/>
    <w:rsid w:val="00C252FF"/>
    <w:rsid w:val="00C2536C"/>
    <w:rsid w:val="00C2559B"/>
    <w:rsid w:val="00C25C45"/>
    <w:rsid w:val="00C25C4E"/>
    <w:rsid w:val="00C265EF"/>
    <w:rsid w:val="00C26A29"/>
    <w:rsid w:val="00C26AD2"/>
    <w:rsid w:val="00C26C46"/>
    <w:rsid w:val="00C27822"/>
    <w:rsid w:val="00C27931"/>
    <w:rsid w:val="00C27A6C"/>
    <w:rsid w:val="00C27A77"/>
    <w:rsid w:val="00C27B01"/>
    <w:rsid w:val="00C30672"/>
    <w:rsid w:val="00C30A77"/>
    <w:rsid w:val="00C30E69"/>
    <w:rsid w:val="00C3123C"/>
    <w:rsid w:val="00C31650"/>
    <w:rsid w:val="00C31708"/>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3D7A"/>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37FEA"/>
    <w:rsid w:val="00C4067B"/>
    <w:rsid w:val="00C4079B"/>
    <w:rsid w:val="00C407AD"/>
    <w:rsid w:val="00C41791"/>
    <w:rsid w:val="00C42324"/>
    <w:rsid w:val="00C42617"/>
    <w:rsid w:val="00C428BA"/>
    <w:rsid w:val="00C42B00"/>
    <w:rsid w:val="00C42EF4"/>
    <w:rsid w:val="00C43143"/>
    <w:rsid w:val="00C431D0"/>
    <w:rsid w:val="00C439FF"/>
    <w:rsid w:val="00C442DA"/>
    <w:rsid w:val="00C44382"/>
    <w:rsid w:val="00C44466"/>
    <w:rsid w:val="00C4467A"/>
    <w:rsid w:val="00C449B5"/>
    <w:rsid w:val="00C449D0"/>
    <w:rsid w:val="00C4540B"/>
    <w:rsid w:val="00C45DF1"/>
    <w:rsid w:val="00C460A3"/>
    <w:rsid w:val="00C46213"/>
    <w:rsid w:val="00C468BE"/>
    <w:rsid w:val="00C46ADD"/>
    <w:rsid w:val="00C46D58"/>
    <w:rsid w:val="00C46DC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4F7C"/>
    <w:rsid w:val="00C550B8"/>
    <w:rsid w:val="00C55287"/>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70F"/>
    <w:rsid w:val="00C63883"/>
    <w:rsid w:val="00C63F7C"/>
    <w:rsid w:val="00C6412F"/>
    <w:rsid w:val="00C64421"/>
    <w:rsid w:val="00C64606"/>
    <w:rsid w:val="00C646E2"/>
    <w:rsid w:val="00C64A55"/>
    <w:rsid w:val="00C64BB8"/>
    <w:rsid w:val="00C64F55"/>
    <w:rsid w:val="00C652CA"/>
    <w:rsid w:val="00C6535C"/>
    <w:rsid w:val="00C6548B"/>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5F4"/>
    <w:rsid w:val="00C7374E"/>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4E1"/>
    <w:rsid w:val="00C7579F"/>
    <w:rsid w:val="00C75939"/>
    <w:rsid w:val="00C75B9B"/>
    <w:rsid w:val="00C75D19"/>
    <w:rsid w:val="00C75F61"/>
    <w:rsid w:val="00C7606A"/>
    <w:rsid w:val="00C76240"/>
    <w:rsid w:val="00C76A81"/>
    <w:rsid w:val="00C76C62"/>
    <w:rsid w:val="00C76DBB"/>
    <w:rsid w:val="00C76E21"/>
    <w:rsid w:val="00C76E34"/>
    <w:rsid w:val="00C76EE6"/>
    <w:rsid w:val="00C771F2"/>
    <w:rsid w:val="00C7737A"/>
    <w:rsid w:val="00C77770"/>
    <w:rsid w:val="00C778A6"/>
    <w:rsid w:val="00C778DC"/>
    <w:rsid w:val="00C77919"/>
    <w:rsid w:val="00C77E17"/>
    <w:rsid w:val="00C77E83"/>
    <w:rsid w:val="00C77EF8"/>
    <w:rsid w:val="00C800FC"/>
    <w:rsid w:val="00C802C9"/>
    <w:rsid w:val="00C804A6"/>
    <w:rsid w:val="00C805A2"/>
    <w:rsid w:val="00C80753"/>
    <w:rsid w:val="00C8083B"/>
    <w:rsid w:val="00C809E0"/>
    <w:rsid w:val="00C81138"/>
    <w:rsid w:val="00C81303"/>
    <w:rsid w:val="00C81932"/>
    <w:rsid w:val="00C81B54"/>
    <w:rsid w:val="00C81F19"/>
    <w:rsid w:val="00C8238C"/>
    <w:rsid w:val="00C82415"/>
    <w:rsid w:val="00C8246A"/>
    <w:rsid w:val="00C8299C"/>
    <w:rsid w:val="00C82D2D"/>
    <w:rsid w:val="00C82ECF"/>
    <w:rsid w:val="00C83117"/>
    <w:rsid w:val="00C83185"/>
    <w:rsid w:val="00C8325D"/>
    <w:rsid w:val="00C832ED"/>
    <w:rsid w:val="00C83422"/>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7B9"/>
    <w:rsid w:val="00C87BA1"/>
    <w:rsid w:val="00C90564"/>
    <w:rsid w:val="00C90A30"/>
    <w:rsid w:val="00C90A59"/>
    <w:rsid w:val="00C90C75"/>
    <w:rsid w:val="00C90F45"/>
    <w:rsid w:val="00C90FF0"/>
    <w:rsid w:val="00C90FF5"/>
    <w:rsid w:val="00C91414"/>
    <w:rsid w:val="00C914B5"/>
    <w:rsid w:val="00C9162E"/>
    <w:rsid w:val="00C9168F"/>
    <w:rsid w:val="00C91B24"/>
    <w:rsid w:val="00C91FF3"/>
    <w:rsid w:val="00C92244"/>
    <w:rsid w:val="00C9237B"/>
    <w:rsid w:val="00C928E1"/>
    <w:rsid w:val="00C92CAB"/>
    <w:rsid w:val="00C93603"/>
    <w:rsid w:val="00C9369C"/>
    <w:rsid w:val="00C93A6A"/>
    <w:rsid w:val="00C93C6F"/>
    <w:rsid w:val="00C93E07"/>
    <w:rsid w:val="00C9455C"/>
    <w:rsid w:val="00C94A92"/>
    <w:rsid w:val="00C94E5D"/>
    <w:rsid w:val="00C95173"/>
    <w:rsid w:val="00C954DC"/>
    <w:rsid w:val="00C95556"/>
    <w:rsid w:val="00C95C53"/>
    <w:rsid w:val="00C95D5B"/>
    <w:rsid w:val="00C961A2"/>
    <w:rsid w:val="00C96233"/>
    <w:rsid w:val="00C964FF"/>
    <w:rsid w:val="00C966EA"/>
    <w:rsid w:val="00C96785"/>
    <w:rsid w:val="00C9695B"/>
    <w:rsid w:val="00C96B5C"/>
    <w:rsid w:val="00C96E8D"/>
    <w:rsid w:val="00C97150"/>
    <w:rsid w:val="00C971AD"/>
    <w:rsid w:val="00C97C55"/>
    <w:rsid w:val="00CA0254"/>
    <w:rsid w:val="00CA0526"/>
    <w:rsid w:val="00CA08B6"/>
    <w:rsid w:val="00CA0AEC"/>
    <w:rsid w:val="00CA0E8E"/>
    <w:rsid w:val="00CA160E"/>
    <w:rsid w:val="00CA21CE"/>
    <w:rsid w:val="00CA22B8"/>
    <w:rsid w:val="00CA24FC"/>
    <w:rsid w:val="00CA2605"/>
    <w:rsid w:val="00CA30B6"/>
    <w:rsid w:val="00CA320E"/>
    <w:rsid w:val="00CA3257"/>
    <w:rsid w:val="00CA328D"/>
    <w:rsid w:val="00CA33CF"/>
    <w:rsid w:val="00CA3597"/>
    <w:rsid w:val="00CA4012"/>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A97"/>
    <w:rsid w:val="00CB2BB8"/>
    <w:rsid w:val="00CB3418"/>
    <w:rsid w:val="00CB342D"/>
    <w:rsid w:val="00CB364F"/>
    <w:rsid w:val="00CB3829"/>
    <w:rsid w:val="00CB38E9"/>
    <w:rsid w:val="00CB3984"/>
    <w:rsid w:val="00CB3B45"/>
    <w:rsid w:val="00CB3D11"/>
    <w:rsid w:val="00CB3FF9"/>
    <w:rsid w:val="00CB4242"/>
    <w:rsid w:val="00CB43F4"/>
    <w:rsid w:val="00CB46FD"/>
    <w:rsid w:val="00CB51A3"/>
    <w:rsid w:val="00CB57AB"/>
    <w:rsid w:val="00CB5E6B"/>
    <w:rsid w:val="00CB637D"/>
    <w:rsid w:val="00CB65F1"/>
    <w:rsid w:val="00CB6C75"/>
    <w:rsid w:val="00CB6E12"/>
    <w:rsid w:val="00CB6E52"/>
    <w:rsid w:val="00CB7063"/>
    <w:rsid w:val="00CB7226"/>
    <w:rsid w:val="00CB7268"/>
    <w:rsid w:val="00CB72A0"/>
    <w:rsid w:val="00CB7545"/>
    <w:rsid w:val="00CB75A8"/>
    <w:rsid w:val="00CB7E19"/>
    <w:rsid w:val="00CC08BA"/>
    <w:rsid w:val="00CC0999"/>
    <w:rsid w:val="00CC09C0"/>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461"/>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048"/>
    <w:rsid w:val="00CD62D1"/>
    <w:rsid w:val="00CD635C"/>
    <w:rsid w:val="00CD6455"/>
    <w:rsid w:val="00CD6598"/>
    <w:rsid w:val="00CD66D3"/>
    <w:rsid w:val="00CD6DEA"/>
    <w:rsid w:val="00CD6E97"/>
    <w:rsid w:val="00CD70DE"/>
    <w:rsid w:val="00CD717F"/>
    <w:rsid w:val="00CD72EF"/>
    <w:rsid w:val="00CD76E7"/>
    <w:rsid w:val="00CD78AE"/>
    <w:rsid w:val="00CD7A13"/>
    <w:rsid w:val="00CD7B1B"/>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1FB"/>
    <w:rsid w:val="00CE36C7"/>
    <w:rsid w:val="00CE3A9B"/>
    <w:rsid w:val="00CE3CB7"/>
    <w:rsid w:val="00CE3E1C"/>
    <w:rsid w:val="00CE4283"/>
    <w:rsid w:val="00CE4BEA"/>
    <w:rsid w:val="00CE4D5E"/>
    <w:rsid w:val="00CE4FBD"/>
    <w:rsid w:val="00CE51BF"/>
    <w:rsid w:val="00CE5286"/>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21"/>
    <w:rsid w:val="00CF0886"/>
    <w:rsid w:val="00CF08F6"/>
    <w:rsid w:val="00CF09A5"/>
    <w:rsid w:val="00CF0D4A"/>
    <w:rsid w:val="00CF0F4D"/>
    <w:rsid w:val="00CF1041"/>
    <w:rsid w:val="00CF10A2"/>
    <w:rsid w:val="00CF121A"/>
    <w:rsid w:val="00CF1472"/>
    <w:rsid w:val="00CF1536"/>
    <w:rsid w:val="00CF15BB"/>
    <w:rsid w:val="00CF1874"/>
    <w:rsid w:val="00CF1BE0"/>
    <w:rsid w:val="00CF1CF6"/>
    <w:rsid w:val="00CF1F78"/>
    <w:rsid w:val="00CF2490"/>
    <w:rsid w:val="00CF2556"/>
    <w:rsid w:val="00CF25F8"/>
    <w:rsid w:val="00CF2955"/>
    <w:rsid w:val="00CF2AEF"/>
    <w:rsid w:val="00CF2D60"/>
    <w:rsid w:val="00CF30A7"/>
    <w:rsid w:val="00CF30DF"/>
    <w:rsid w:val="00CF35C3"/>
    <w:rsid w:val="00CF3733"/>
    <w:rsid w:val="00CF3A20"/>
    <w:rsid w:val="00CF3DCE"/>
    <w:rsid w:val="00CF3E0E"/>
    <w:rsid w:val="00CF41D1"/>
    <w:rsid w:val="00CF4349"/>
    <w:rsid w:val="00CF4581"/>
    <w:rsid w:val="00CF46B2"/>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3E2"/>
    <w:rsid w:val="00D0149F"/>
    <w:rsid w:val="00D016A2"/>
    <w:rsid w:val="00D019EA"/>
    <w:rsid w:val="00D01C93"/>
    <w:rsid w:val="00D01F0A"/>
    <w:rsid w:val="00D02088"/>
    <w:rsid w:val="00D025BF"/>
    <w:rsid w:val="00D02AA4"/>
    <w:rsid w:val="00D02CE3"/>
    <w:rsid w:val="00D02E98"/>
    <w:rsid w:val="00D03605"/>
    <w:rsid w:val="00D036F6"/>
    <w:rsid w:val="00D03875"/>
    <w:rsid w:val="00D03993"/>
    <w:rsid w:val="00D03CB5"/>
    <w:rsid w:val="00D03D05"/>
    <w:rsid w:val="00D03D94"/>
    <w:rsid w:val="00D03EAF"/>
    <w:rsid w:val="00D03F4D"/>
    <w:rsid w:val="00D041B0"/>
    <w:rsid w:val="00D0465D"/>
    <w:rsid w:val="00D0477B"/>
    <w:rsid w:val="00D048AA"/>
    <w:rsid w:val="00D04ABC"/>
    <w:rsid w:val="00D04D66"/>
    <w:rsid w:val="00D04FB6"/>
    <w:rsid w:val="00D050CF"/>
    <w:rsid w:val="00D0520D"/>
    <w:rsid w:val="00D05252"/>
    <w:rsid w:val="00D057CE"/>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A0E"/>
    <w:rsid w:val="00D12CB2"/>
    <w:rsid w:val="00D13383"/>
    <w:rsid w:val="00D1352C"/>
    <w:rsid w:val="00D135D3"/>
    <w:rsid w:val="00D136C5"/>
    <w:rsid w:val="00D139D5"/>
    <w:rsid w:val="00D13F7D"/>
    <w:rsid w:val="00D14082"/>
    <w:rsid w:val="00D140F8"/>
    <w:rsid w:val="00D143C1"/>
    <w:rsid w:val="00D1440C"/>
    <w:rsid w:val="00D14497"/>
    <w:rsid w:val="00D14EBB"/>
    <w:rsid w:val="00D157B2"/>
    <w:rsid w:val="00D158CB"/>
    <w:rsid w:val="00D15AAC"/>
    <w:rsid w:val="00D15B88"/>
    <w:rsid w:val="00D16087"/>
    <w:rsid w:val="00D16494"/>
    <w:rsid w:val="00D1665C"/>
    <w:rsid w:val="00D16946"/>
    <w:rsid w:val="00D16E10"/>
    <w:rsid w:val="00D16F97"/>
    <w:rsid w:val="00D171E7"/>
    <w:rsid w:val="00D177DC"/>
    <w:rsid w:val="00D1789B"/>
    <w:rsid w:val="00D17E16"/>
    <w:rsid w:val="00D20393"/>
    <w:rsid w:val="00D20436"/>
    <w:rsid w:val="00D204D7"/>
    <w:rsid w:val="00D2064F"/>
    <w:rsid w:val="00D20926"/>
    <w:rsid w:val="00D20B05"/>
    <w:rsid w:val="00D20D8F"/>
    <w:rsid w:val="00D211FC"/>
    <w:rsid w:val="00D21362"/>
    <w:rsid w:val="00D22744"/>
    <w:rsid w:val="00D22870"/>
    <w:rsid w:val="00D228F6"/>
    <w:rsid w:val="00D229C4"/>
    <w:rsid w:val="00D22AC6"/>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D5"/>
    <w:rsid w:val="00D26BF7"/>
    <w:rsid w:val="00D27144"/>
    <w:rsid w:val="00D27288"/>
    <w:rsid w:val="00D27523"/>
    <w:rsid w:val="00D275D1"/>
    <w:rsid w:val="00D278DB"/>
    <w:rsid w:val="00D27E03"/>
    <w:rsid w:val="00D27FA7"/>
    <w:rsid w:val="00D304F5"/>
    <w:rsid w:val="00D307FE"/>
    <w:rsid w:val="00D30DEF"/>
    <w:rsid w:val="00D30FA6"/>
    <w:rsid w:val="00D31538"/>
    <w:rsid w:val="00D3191B"/>
    <w:rsid w:val="00D31E2D"/>
    <w:rsid w:val="00D3227E"/>
    <w:rsid w:val="00D325F3"/>
    <w:rsid w:val="00D32645"/>
    <w:rsid w:val="00D327BF"/>
    <w:rsid w:val="00D32906"/>
    <w:rsid w:val="00D32AFC"/>
    <w:rsid w:val="00D32E94"/>
    <w:rsid w:val="00D32F62"/>
    <w:rsid w:val="00D3305C"/>
    <w:rsid w:val="00D331AC"/>
    <w:rsid w:val="00D335B4"/>
    <w:rsid w:val="00D34188"/>
    <w:rsid w:val="00D3433F"/>
    <w:rsid w:val="00D3436D"/>
    <w:rsid w:val="00D34485"/>
    <w:rsid w:val="00D346DB"/>
    <w:rsid w:val="00D35262"/>
    <w:rsid w:val="00D3532D"/>
    <w:rsid w:val="00D35455"/>
    <w:rsid w:val="00D35A29"/>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4A0"/>
    <w:rsid w:val="00D42888"/>
    <w:rsid w:val="00D42BEA"/>
    <w:rsid w:val="00D42E6B"/>
    <w:rsid w:val="00D43682"/>
    <w:rsid w:val="00D43BAD"/>
    <w:rsid w:val="00D43CA6"/>
    <w:rsid w:val="00D441FD"/>
    <w:rsid w:val="00D44407"/>
    <w:rsid w:val="00D445D7"/>
    <w:rsid w:val="00D44EE7"/>
    <w:rsid w:val="00D450E6"/>
    <w:rsid w:val="00D45310"/>
    <w:rsid w:val="00D454EE"/>
    <w:rsid w:val="00D455B4"/>
    <w:rsid w:val="00D456F9"/>
    <w:rsid w:val="00D45707"/>
    <w:rsid w:val="00D458E6"/>
    <w:rsid w:val="00D45C84"/>
    <w:rsid w:val="00D45E5F"/>
    <w:rsid w:val="00D46048"/>
    <w:rsid w:val="00D46207"/>
    <w:rsid w:val="00D46AD8"/>
    <w:rsid w:val="00D46DD2"/>
    <w:rsid w:val="00D4713B"/>
    <w:rsid w:val="00D476E8"/>
    <w:rsid w:val="00D47D42"/>
    <w:rsid w:val="00D47D8D"/>
    <w:rsid w:val="00D50607"/>
    <w:rsid w:val="00D50885"/>
    <w:rsid w:val="00D50C9F"/>
    <w:rsid w:val="00D50F62"/>
    <w:rsid w:val="00D5169A"/>
    <w:rsid w:val="00D52432"/>
    <w:rsid w:val="00D5280F"/>
    <w:rsid w:val="00D52C2C"/>
    <w:rsid w:val="00D5305A"/>
    <w:rsid w:val="00D531D3"/>
    <w:rsid w:val="00D53587"/>
    <w:rsid w:val="00D5399E"/>
    <w:rsid w:val="00D53CDF"/>
    <w:rsid w:val="00D54152"/>
    <w:rsid w:val="00D54648"/>
    <w:rsid w:val="00D54A1F"/>
    <w:rsid w:val="00D54AD7"/>
    <w:rsid w:val="00D551A0"/>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232"/>
    <w:rsid w:val="00D60839"/>
    <w:rsid w:val="00D60A5D"/>
    <w:rsid w:val="00D60C67"/>
    <w:rsid w:val="00D61016"/>
    <w:rsid w:val="00D614AE"/>
    <w:rsid w:val="00D615E7"/>
    <w:rsid w:val="00D61B25"/>
    <w:rsid w:val="00D61D96"/>
    <w:rsid w:val="00D61DBE"/>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21"/>
    <w:rsid w:val="00D66060"/>
    <w:rsid w:val="00D66626"/>
    <w:rsid w:val="00D676B2"/>
    <w:rsid w:val="00D677D9"/>
    <w:rsid w:val="00D70317"/>
    <w:rsid w:val="00D70473"/>
    <w:rsid w:val="00D7058D"/>
    <w:rsid w:val="00D706C1"/>
    <w:rsid w:val="00D706FA"/>
    <w:rsid w:val="00D71725"/>
    <w:rsid w:val="00D71992"/>
    <w:rsid w:val="00D71A3D"/>
    <w:rsid w:val="00D71C45"/>
    <w:rsid w:val="00D71E22"/>
    <w:rsid w:val="00D72721"/>
    <w:rsid w:val="00D7287C"/>
    <w:rsid w:val="00D729A1"/>
    <w:rsid w:val="00D72AD8"/>
    <w:rsid w:val="00D72B8C"/>
    <w:rsid w:val="00D72F72"/>
    <w:rsid w:val="00D73060"/>
    <w:rsid w:val="00D73538"/>
    <w:rsid w:val="00D73583"/>
    <w:rsid w:val="00D73641"/>
    <w:rsid w:val="00D73728"/>
    <w:rsid w:val="00D7382C"/>
    <w:rsid w:val="00D7387B"/>
    <w:rsid w:val="00D73B9A"/>
    <w:rsid w:val="00D74580"/>
    <w:rsid w:val="00D74A1B"/>
    <w:rsid w:val="00D74D5C"/>
    <w:rsid w:val="00D752CE"/>
    <w:rsid w:val="00D75448"/>
    <w:rsid w:val="00D75F31"/>
    <w:rsid w:val="00D76167"/>
    <w:rsid w:val="00D7673B"/>
    <w:rsid w:val="00D76795"/>
    <w:rsid w:val="00D769D5"/>
    <w:rsid w:val="00D77054"/>
    <w:rsid w:val="00D770A6"/>
    <w:rsid w:val="00D775E9"/>
    <w:rsid w:val="00D77C57"/>
    <w:rsid w:val="00D77D19"/>
    <w:rsid w:val="00D801A2"/>
    <w:rsid w:val="00D80B8C"/>
    <w:rsid w:val="00D80C52"/>
    <w:rsid w:val="00D80C92"/>
    <w:rsid w:val="00D80F62"/>
    <w:rsid w:val="00D811B8"/>
    <w:rsid w:val="00D81238"/>
    <w:rsid w:val="00D812AB"/>
    <w:rsid w:val="00D8147C"/>
    <w:rsid w:val="00D816F5"/>
    <w:rsid w:val="00D81738"/>
    <w:rsid w:val="00D8175E"/>
    <w:rsid w:val="00D81BDB"/>
    <w:rsid w:val="00D81F04"/>
    <w:rsid w:val="00D83A68"/>
    <w:rsid w:val="00D840FC"/>
    <w:rsid w:val="00D841D4"/>
    <w:rsid w:val="00D844D3"/>
    <w:rsid w:val="00D846AD"/>
    <w:rsid w:val="00D84745"/>
    <w:rsid w:val="00D8476F"/>
    <w:rsid w:val="00D84AA3"/>
    <w:rsid w:val="00D84CCB"/>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392"/>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1FFC"/>
    <w:rsid w:val="00D9205C"/>
    <w:rsid w:val="00D92152"/>
    <w:rsid w:val="00D92B85"/>
    <w:rsid w:val="00D92D8F"/>
    <w:rsid w:val="00D92E23"/>
    <w:rsid w:val="00D92EF2"/>
    <w:rsid w:val="00D935F1"/>
    <w:rsid w:val="00D93600"/>
    <w:rsid w:val="00D93CC3"/>
    <w:rsid w:val="00D93E51"/>
    <w:rsid w:val="00D93E9E"/>
    <w:rsid w:val="00D93EC4"/>
    <w:rsid w:val="00D94532"/>
    <w:rsid w:val="00D94B2D"/>
    <w:rsid w:val="00D94FF3"/>
    <w:rsid w:val="00D95057"/>
    <w:rsid w:val="00D95133"/>
    <w:rsid w:val="00D952DE"/>
    <w:rsid w:val="00D95582"/>
    <w:rsid w:val="00D95A0E"/>
    <w:rsid w:val="00D95D02"/>
    <w:rsid w:val="00D9613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270"/>
    <w:rsid w:val="00DA2673"/>
    <w:rsid w:val="00DA2745"/>
    <w:rsid w:val="00DA2A41"/>
    <w:rsid w:val="00DA2A8E"/>
    <w:rsid w:val="00DA2A95"/>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B24"/>
    <w:rsid w:val="00DA6D9C"/>
    <w:rsid w:val="00DA6E81"/>
    <w:rsid w:val="00DA6F70"/>
    <w:rsid w:val="00DA7003"/>
    <w:rsid w:val="00DA7381"/>
    <w:rsid w:val="00DA753D"/>
    <w:rsid w:val="00DA77C6"/>
    <w:rsid w:val="00DA7867"/>
    <w:rsid w:val="00DA797A"/>
    <w:rsid w:val="00DA7D2B"/>
    <w:rsid w:val="00DB0AAC"/>
    <w:rsid w:val="00DB0BB5"/>
    <w:rsid w:val="00DB121F"/>
    <w:rsid w:val="00DB1293"/>
    <w:rsid w:val="00DB1CF4"/>
    <w:rsid w:val="00DB1F86"/>
    <w:rsid w:val="00DB205E"/>
    <w:rsid w:val="00DB218A"/>
    <w:rsid w:val="00DB2436"/>
    <w:rsid w:val="00DB2BF9"/>
    <w:rsid w:val="00DB2D23"/>
    <w:rsid w:val="00DB304C"/>
    <w:rsid w:val="00DB3EC2"/>
    <w:rsid w:val="00DB42FD"/>
    <w:rsid w:val="00DB4389"/>
    <w:rsid w:val="00DB456B"/>
    <w:rsid w:val="00DB4D35"/>
    <w:rsid w:val="00DB4EE6"/>
    <w:rsid w:val="00DB511D"/>
    <w:rsid w:val="00DB51FD"/>
    <w:rsid w:val="00DB5241"/>
    <w:rsid w:val="00DB560D"/>
    <w:rsid w:val="00DB57BE"/>
    <w:rsid w:val="00DB5838"/>
    <w:rsid w:val="00DB5A86"/>
    <w:rsid w:val="00DB5B26"/>
    <w:rsid w:val="00DB5BB8"/>
    <w:rsid w:val="00DB60DD"/>
    <w:rsid w:val="00DB63C2"/>
    <w:rsid w:val="00DB6497"/>
    <w:rsid w:val="00DB6848"/>
    <w:rsid w:val="00DB6B7E"/>
    <w:rsid w:val="00DB78B3"/>
    <w:rsid w:val="00DB794A"/>
    <w:rsid w:val="00DB7A94"/>
    <w:rsid w:val="00DB7CB5"/>
    <w:rsid w:val="00DB7CF9"/>
    <w:rsid w:val="00DB7D1B"/>
    <w:rsid w:val="00DC00E1"/>
    <w:rsid w:val="00DC0B7D"/>
    <w:rsid w:val="00DC1093"/>
    <w:rsid w:val="00DC12D0"/>
    <w:rsid w:val="00DC14AC"/>
    <w:rsid w:val="00DC14B5"/>
    <w:rsid w:val="00DC171B"/>
    <w:rsid w:val="00DC1880"/>
    <w:rsid w:val="00DC1898"/>
    <w:rsid w:val="00DC1B70"/>
    <w:rsid w:val="00DC2500"/>
    <w:rsid w:val="00DC2614"/>
    <w:rsid w:val="00DC2920"/>
    <w:rsid w:val="00DC2B0C"/>
    <w:rsid w:val="00DC2BFD"/>
    <w:rsid w:val="00DC2C02"/>
    <w:rsid w:val="00DC2DE7"/>
    <w:rsid w:val="00DC2EF6"/>
    <w:rsid w:val="00DC37EC"/>
    <w:rsid w:val="00DC3F46"/>
    <w:rsid w:val="00DC45A9"/>
    <w:rsid w:val="00DC52F3"/>
    <w:rsid w:val="00DC58D7"/>
    <w:rsid w:val="00DC5C23"/>
    <w:rsid w:val="00DC5EAF"/>
    <w:rsid w:val="00DC6243"/>
    <w:rsid w:val="00DC63CF"/>
    <w:rsid w:val="00DC6566"/>
    <w:rsid w:val="00DC6872"/>
    <w:rsid w:val="00DC69D3"/>
    <w:rsid w:val="00DC6B1B"/>
    <w:rsid w:val="00DC7057"/>
    <w:rsid w:val="00DC7138"/>
    <w:rsid w:val="00DC7507"/>
    <w:rsid w:val="00DC7829"/>
    <w:rsid w:val="00DC7BBD"/>
    <w:rsid w:val="00DC7C3B"/>
    <w:rsid w:val="00DC7ED3"/>
    <w:rsid w:val="00DC7F25"/>
    <w:rsid w:val="00DD0098"/>
    <w:rsid w:val="00DD0308"/>
    <w:rsid w:val="00DD098C"/>
    <w:rsid w:val="00DD0A15"/>
    <w:rsid w:val="00DD0A20"/>
    <w:rsid w:val="00DD0F15"/>
    <w:rsid w:val="00DD0F55"/>
    <w:rsid w:val="00DD104F"/>
    <w:rsid w:val="00DD119C"/>
    <w:rsid w:val="00DD120F"/>
    <w:rsid w:val="00DD1413"/>
    <w:rsid w:val="00DD1534"/>
    <w:rsid w:val="00DD17C5"/>
    <w:rsid w:val="00DD1AD3"/>
    <w:rsid w:val="00DD1E21"/>
    <w:rsid w:val="00DD1E7E"/>
    <w:rsid w:val="00DD2D0A"/>
    <w:rsid w:val="00DD2D4D"/>
    <w:rsid w:val="00DD2E9E"/>
    <w:rsid w:val="00DD31F8"/>
    <w:rsid w:val="00DD3252"/>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E10"/>
    <w:rsid w:val="00DD5F1F"/>
    <w:rsid w:val="00DD618D"/>
    <w:rsid w:val="00DD63BD"/>
    <w:rsid w:val="00DD674F"/>
    <w:rsid w:val="00DD68E3"/>
    <w:rsid w:val="00DD697A"/>
    <w:rsid w:val="00DD6BC6"/>
    <w:rsid w:val="00DD7051"/>
    <w:rsid w:val="00DD70A3"/>
    <w:rsid w:val="00DD7320"/>
    <w:rsid w:val="00DD7493"/>
    <w:rsid w:val="00DD76B1"/>
    <w:rsid w:val="00DD7BF4"/>
    <w:rsid w:val="00DD7D02"/>
    <w:rsid w:val="00DD7E1C"/>
    <w:rsid w:val="00DE00C4"/>
    <w:rsid w:val="00DE0200"/>
    <w:rsid w:val="00DE0474"/>
    <w:rsid w:val="00DE0491"/>
    <w:rsid w:val="00DE06BC"/>
    <w:rsid w:val="00DE0FC0"/>
    <w:rsid w:val="00DE110F"/>
    <w:rsid w:val="00DE113D"/>
    <w:rsid w:val="00DE1226"/>
    <w:rsid w:val="00DE1812"/>
    <w:rsid w:val="00DE27AD"/>
    <w:rsid w:val="00DE2B9D"/>
    <w:rsid w:val="00DE312E"/>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4B0"/>
    <w:rsid w:val="00DF5792"/>
    <w:rsid w:val="00DF57E3"/>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6E"/>
    <w:rsid w:val="00E001F6"/>
    <w:rsid w:val="00E004FA"/>
    <w:rsid w:val="00E00614"/>
    <w:rsid w:val="00E007B6"/>
    <w:rsid w:val="00E00A36"/>
    <w:rsid w:val="00E00B6D"/>
    <w:rsid w:val="00E00C4A"/>
    <w:rsid w:val="00E00D65"/>
    <w:rsid w:val="00E01A7F"/>
    <w:rsid w:val="00E01E10"/>
    <w:rsid w:val="00E02059"/>
    <w:rsid w:val="00E02762"/>
    <w:rsid w:val="00E028F5"/>
    <w:rsid w:val="00E0298B"/>
    <w:rsid w:val="00E02998"/>
    <w:rsid w:val="00E02EBC"/>
    <w:rsid w:val="00E03499"/>
    <w:rsid w:val="00E035F7"/>
    <w:rsid w:val="00E03682"/>
    <w:rsid w:val="00E03762"/>
    <w:rsid w:val="00E037C1"/>
    <w:rsid w:val="00E03A88"/>
    <w:rsid w:val="00E03ED0"/>
    <w:rsid w:val="00E04096"/>
    <w:rsid w:val="00E0450D"/>
    <w:rsid w:val="00E04656"/>
    <w:rsid w:val="00E04D48"/>
    <w:rsid w:val="00E04EEA"/>
    <w:rsid w:val="00E05854"/>
    <w:rsid w:val="00E05DC1"/>
    <w:rsid w:val="00E05E2F"/>
    <w:rsid w:val="00E05E73"/>
    <w:rsid w:val="00E060F1"/>
    <w:rsid w:val="00E06132"/>
    <w:rsid w:val="00E06205"/>
    <w:rsid w:val="00E062F6"/>
    <w:rsid w:val="00E06347"/>
    <w:rsid w:val="00E06619"/>
    <w:rsid w:val="00E0675D"/>
    <w:rsid w:val="00E06941"/>
    <w:rsid w:val="00E06BFF"/>
    <w:rsid w:val="00E06C97"/>
    <w:rsid w:val="00E072E8"/>
    <w:rsid w:val="00E07547"/>
    <w:rsid w:val="00E075E5"/>
    <w:rsid w:val="00E076DC"/>
    <w:rsid w:val="00E07796"/>
    <w:rsid w:val="00E07941"/>
    <w:rsid w:val="00E07EB6"/>
    <w:rsid w:val="00E1017E"/>
    <w:rsid w:val="00E10290"/>
    <w:rsid w:val="00E10E87"/>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3E67"/>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0F80"/>
    <w:rsid w:val="00E21167"/>
    <w:rsid w:val="00E212F5"/>
    <w:rsid w:val="00E216C7"/>
    <w:rsid w:val="00E21B7A"/>
    <w:rsid w:val="00E21EE7"/>
    <w:rsid w:val="00E2233E"/>
    <w:rsid w:val="00E2283A"/>
    <w:rsid w:val="00E22A29"/>
    <w:rsid w:val="00E2386E"/>
    <w:rsid w:val="00E239DF"/>
    <w:rsid w:val="00E23D5D"/>
    <w:rsid w:val="00E23F35"/>
    <w:rsid w:val="00E246A7"/>
    <w:rsid w:val="00E24ABB"/>
    <w:rsid w:val="00E24B88"/>
    <w:rsid w:val="00E24FC7"/>
    <w:rsid w:val="00E2504B"/>
    <w:rsid w:val="00E2522C"/>
    <w:rsid w:val="00E2529D"/>
    <w:rsid w:val="00E25515"/>
    <w:rsid w:val="00E256CD"/>
    <w:rsid w:val="00E25A82"/>
    <w:rsid w:val="00E25F69"/>
    <w:rsid w:val="00E25F95"/>
    <w:rsid w:val="00E26016"/>
    <w:rsid w:val="00E260A6"/>
    <w:rsid w:val="00E264D0"/>
    <w:rsid w:val="00E26651"/>
    <w:rsid w:val="00E26691"/>
    <w:rsid w:val="00E268CB"/>
    <w:rsid w:val="00E2701E"/>
    <w:rsid w:val="00E271B8"/>
    <w:rsid w:val="00E275B7"/>
    <w:rsid w:val="00E276AE"/>
    <w:rsid w:val="00E27F7B"/>
    <w:rsid w:val="00E27FCD"/>
    <w:rsid w:val="00E27FE8"/>
    <w:rsid w:val="00E27FED"/>
    <w:rsid w:val="00E306DF"/>
    <w:rsid w:val="00E30DA4"/>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696"/>
    <w:rsid w:val="00E347A9"/>
    <w:rsid w:val="00E35157"/>
    <w:rsid w:val="00E3525E"/>
    <w:rsid w:val="00E352DD"/>
    <w:rsid w:val="00E35533"/>
    <w:rsid w:val="00E3556D"/>
    <w:rsid w:val="00E355B8"/>
    <w:rsid w:val="00E358D1"/>
    <w:rsid w:val="00E358D2"/>
    <w:rsid w:val="00E35C97"/>
    <w:rsid w:val="00E35E61"/>
    <w:rsid w:val="00E36657"/>
    <w:rsid w:val="00E368B5"/>
    <w:rsid w:val="00E371AE"/>
    <w:rsid w:val="00E37311"/>
    <w:rsid w:val="00E374E7"/>
    <w:rsid w:val="00E3773D"/>
    <w:rsid w:val="00E37842"/>
    <w:rsid w:val="00E378CB"/>
    <w:rsid w:val="00E37B14"/>
    <w:rsid w:val="00E37DF1"/>
    <w:rsid w:val="00E401BD"/>
    <w:rsid w:val="00E404AD"/>
    <w:rsid w:val="00E40A3B"/>
    <w:rsid w:val="00E40D34"/>
    <w:rsid w:val="00E416DE"/>
    <w:rsid w:val="00E41A3D"/>
    <w:rsid w:val="00E41B7C"/>
    <w:rsid w:val="00E41C8D"/>
    <w:rsid w:val="00E42165"/>
    <w:rsid w:val="00E421B1"/>
    <w:rsid w:val="00E4246E"/>
    <w:rsid w:val="00E425E1"/>
    <w:rsid w:val="00E4298A"/>
    <w:rsid w:val="00E42A85"/>
    <w:rsid w:val="00E42CB1"/>
    <w:rsid w:val="00E42E85"/>
    <w:rsid w:val="00E43243"/>
    <w:rsid w:val="00E43362"/>
    <w:rsid w:val="00E43424"/>
    <w:rsid w:val="00E43937"/>
    <w:rsid w:val="00E439CC"/>
    <w:rsid w:val="00E43E4A"/>
    <w:rsid w:val="00E44130"/>
    <w:rsid w:val="00E442DC"/>
    <w:rsid w:val="00E44611"/>
    <w:rsid w:val="00E44667"/>
    <w:rsid w:val="00E44E8A"/>
    <w:rsid w:val="00E44F8E"/>
    <w:rsid w:val="00E4512F"/>
    <w:rsid w:val="00E45206"/>
    <w:rsid w:val="00E452A9"/>
    <w:rsid w:val="00E453D7"/>
    <w:rsid w:val="00E455F8"/>
    <w:rsid w:val="00E457D9"/>
    <w:rsid w:val="00E459E8"/>
    <w:rsid w:val="00E45E9D"/>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163"/>
    <w:rsid w:val="00E532B9"/>
    <w:rsid w:val="00E534B9"/>
    <w:rsid w:val="00E5398B"/>
    <w:rsid w:val="00E53A06"/>
    <w:rsid w:val="00E53B6F"/>
    <w:rsid w:val="00E53C8D"/>
    <w:rsid w:val="00E53DC5"/>
    <w:rsid w:val="00E53F9C"/>
    <w:rsid w:val="00E540E0"/>
    <w:rsid w:val="00E541ED"/>
    <w:rsid w:val="00E5439F"/>
    <w:rsid w:val="00E545C4"/>
    <w:rsid w:val="00E552E1"/>
    <w:rsid w:val="00E55D61"/>
    <w:rsid w:val="00E55DD8"/>
    <w:rsid w:val="00E55E0A"/>
    <w:rsid w:val="00E5627F"/>
    <w:rsid w:val="00E565BF"/>
    <w:rsid w:val="00E5682B"/>
    <w:rsid w:val="00E5688D"/>
    <w:rsid w:val="00E56A0D"/>
    <w:rsid w:val="00E573D5"/>
    <w:rsid w:val="00E57475"/>
    <w:rsid w:val="00E57F09"/>
    <w:rsid w:val="00E60A9A"/>
    <w:rsid w:val="00E60AF3"/>
    <w:rsid w:val="00E60D04"/>
    <w:rsid w:val="00E60DD8"/>
    <w:rsid w:val="00E6159E"/>
    <w:rsid w:val="00E616A6"/>
    <w:rsid w:val="00E61870"/>
    <w:rsid w:val="00E61F5A"/>
    <w:rsid w:val="00E6232A"/>
    <w:rsid w:val="00E625BD"/>
    <w:rsid w:val="00E626A2"/>
    <w:rsid w:val="00E6297D"/>
    <w:rsid w:val="00E63000"/>
    <w:rsid w:val="00E6326A"/>
    <w:rsid w:val="00E63548"/>
    <w:rsid w:val="00E637BC"/>
    <w:rsid w:val="00E63D1E"/>
    <w:rsid w:val="00E63E36"/>
    <w:rsid w:val="00E64067"/>
    <w:rsid w:val="00E645CF"/>
    <w:rsid w:val="00E6461C"/>
    <w:rsid w:val="00E64C42"/>
    <w:rsid w:val="00E64E05"/>
    <w:rsid w:val="00E65332"/>
    <w:rsid w:val="00E6548B"/>
    <w:rsid w:val="00E65711"/>
    <w:rsid w:val="00E6574E"/>
    <w:rsid w:val="00E65AA4"/>
    <w:rsid w:val="00E65AD5"/>
    <w:rsid w:val="00E65B77"/>
    <w:rsid w:val="00E660AA"/>
    <w:rsid w:val="00E66115"/>
    <w:rsid w:val="00E66B24"/>
    <w:rsid w:val="00E66B64"/>
    <w:rsid w:val="00E66BB7"/>
    <w:rsid w:val="00E67045"/>
    <w:rsid w:val="00E67238"/>
    <w:rsid w:val="00E6733F"/>
    <w:rsid w:val="00E67432"/>
    <w:rsid w:val="00E677B1"/>
    <w:rsid w:val="00E706AE"/>
    <w:rsid w:val="00E70AD7"/>
    <w:rsid w:val="00E70CDF"/>
    <w:rsid w:val="00E70F95"/>
    <w:rsid w:val="00E71639"/>
    <w:rsid w:val="00E71E1A"/>
    <w:rsid w:val="00E71F91"/>
    <w:rsid w:val="00E73006"/>
    <w:rsid w:val="00E7307E"/>
    <w:rsid w:val="00E734DD"/>
    <w:rsid w:val="00E73734"/>
    <w:rsid w:val="00E73E5E"/>
    <w:rsid w:val="00E742E7"/>
    <w:rsid w:val="00E745C2"/>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364"/>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82"/>
    <w:rsid w:val="00E8659E"/>
    <w:rsid w:val="00E865A1"/>
    <w:rsid w:val="00E86668"/>
    <w:rsid w:val="00E866E7"/>
    <w:rsid w:val="00E86AEF"/>
    <w:rsid w:val="00E87392"/>
    <w:rsid w:val="00E8741A"/>
    <w:rsid w:val="00E8766C"/>
    <w:rsid w:val="00E8776C"/>
    <w:rsid w:val="00E877F2"/>
    <w:rsid w:val="00E879BE"/>
    <w:rsid w:val="00E87CB5"/>
    <w:rsid w:val="00E87ED3"/>
    <w:rsid w:val="00E90298"/>
    <w:rsid w:val="00E9061C"/>
    <w:rsid w:val="00E90D04"/>
    <w:rsid w:val="00E90D72"/>
    <w:rsid w:val="00E91BD3"/>
    <w:rsid w:val="00E91C4E"/>
    <w:rsid w:val="00E91E3D"/>
    <w:rsid w:val="00E9213D"/>
    <w:rsid w:val="00E92D92"/>
    <w:rsid w:val="00E92E88"/>
    <w:rsid w:val="00E9341A"/>
    <w:rsid w:val="00E93515"/>
    <w:rsid w:val="00E9375E"/>
    <w:rsid w:val="00E93EDC"/>
    <w:rsid w:val="00E93FC3"/>
    <w:rsid w:val="00E94017"/>
    <w:rsid w:val="00E94149"/>
    <w:rsid w:val="00E94460"/>
    <w:rsid w:val="00E94463"/>
    <w:rsid w:val="00E944B7"/>
    <w:rsid w:val="00E9470A"/>
    <w:rsid w:val="00E94C68"/>
    <w:rsid w:val="00E94EB5"/>
    <w:rsid w:val="00E94EF2"/>
    <w:rsid w:val="00E95126"/>
    <w:rsid w:val="00E95A17"/>
    <w:rsid w:val="00E95F72"/>
    <w:rsid w:val="00E96054"/>
    <w:rsid w:val="00E9611C"/>
    <w:rsid w:val="00E962CA"/>
    <w:rsid w:val="00E96503"/>
    <w:rsid w:val="00E96563"/>
    <w:rsid w:val="00E96856"/>
    <w:rsid w:val="00E96BEA"/>
    <w:rsid w:val="00E9750A"/>
    <w:rsid w:val="00E976F4"/>
    <w:rsid w:val="00E9775B"/>
    <w:rsid w:val="00E97A0B"/>
    <w:rsid w:val="00E97BBA"/>
    <w:rsid w:val="00E97DA8"/>
    <w:rsid w:val="00EA015A"/>
    <w:rsid w:val="00EA0173"/>
    <w:rsid w:val="00EA099F"/>
    <w:rsid w:val="00EA0C35"/>
    <w:rsid w:val="00EA0CEF"/>
    <w:rsid w:val="00EA0F44"/>
    <w:rsid w:val="00EA1214"/>
    <w:rsid w:val="00EA13B2"/>
    <w:rsid w:val="00EA13DE"/>
    <w:rsid w:val="00EA1FBB"/>
    <w:rsid w:val="00EA2096"/>
    <w:rsid w:val="00EA2266"/>
    <w:rsid w:val="00EA25CA"/>
    <w:rsid w:val="00EA297E"/>
    <w:rsid w:val="00EA2C7F"/>
    <w:rsid w:val="00EA2C8B"/>
    <w:rsid w:val="00EA2E78"/>
    <w:rsid w:val="00EA38C0"/>
    <w:rsid w:val="00EA3DB2"/>
    <w:rsid w:val="00EA3FE1"/>
    <w:rsid w:val="00EA4017"/>
    <w:rsid w:val="00EA414A"/>
    <w:rsid w:val="00EA4A8E"/>
    <w:rsid w:val="00EA5212"/>
    <w:rsid w:val="00EA526C"/>
    <w:rsid w:val="00EA5473"/>
    <w:rsid w:val="00EA5BFE"/>
    <w:rsid w:val="00EA60BB"/>
    <w:rsid w:val="00EA6952"/>
    <w:rsid w:val="00EA73E1"/>
    <w:rsid w:val="00EA7940"/>
    <w:rsid w:val="00EA7A2C"/>
    <w:rsid w:val="00EA7ADA"/>
    <w:rsid w:val="00EA7C49"/>
    <w:rsid w:val="00EA7E51"/>
    <w:rsid w:val="00EA7ED5"/>
    <w:rsid w:val="00EB0BCD"/>
    <w:rsid w:val="00EB0DD2"/>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C0222"/>
    <w:rsid w:val="00EC052B"/>
    <w:rsid w:val="00EC0E75"/>
    <w:rsid w:val="00EC100C"/>
    <w:rsid w:val="00EC150D"/>
    <w:rsid w:val="00EC1883"/>
    <w:rsid w:val="00EC21D1"/>
    <w:rsid w:val="00EC23AF"/>
    <w:rsid w:val="00EC270E"/>
    <w:rsid w:val="00EC2729"/>
    <w:rsid w:val="00EC2783"/>
    <w:rsid w:val="00EC2C7C"/>
    <w:rsid w:val="00EC2DBE"/>
    <w:rsid w:val="00EC2E0B"/>
    <w:rsid w:val="00EC2E15"/>
    <w:rsid w:val="00EC2F25"/>
    <w:rsid w:val="00EC3117"/>
    <w:rsid w:val="00EC3247"/>
    <w:rsid w:val="00EC3557"/>
    <w:rsid w:val="00EC3622"/>
    <w:rsid w:val="00EC36CB"/>
    <w:rsid w:val="00EC4091"/>
    <w:rsid w:val="00EC40B5"/>
    <w:rsid w:val="00EC441C"/>
    <w:rsid w:val="00EC451C"/>
    <w:rsid w:val="00EC4701"/>
    <w:rsid w:val="00EC4BDA"/>
    <w:rsid w:val="00EC51FF"/>
    <w:rsid w:val="00EC56B8"/>
    <w:rsid w:val="00EC5905"/>
    <w:rsid w:val="00EC5FFB"/>
    <w:rsid w:val="00EC602C"/>
    <w:rsid w:val="00EC608B"/>
    <w:rsid w:val="00EC67D1"/>
    <w:rsid w:val="00EC6A66"/>
    <w:rsid w:val="00EC7637"/>
    <w:rsid w:val="00EC76DE"/>
    <w:rsid w:val="00EC7BB0"/>
    <w:rsid w:val="00EC7C33"/>
    <w:rsid w:val="00ED007B"/>
    <w:rsid w:val="00ED011C"/>
    <w:rsid w:val="00ED042A"/>
    <w:rsid w:val="00ED164F"/>
    <w:rsid w:val="00ED179C"/>
    <w:rsid w:val="00ED1A4D"/>
    <w:rsid w:val="00ED1AB2"/>
    <w:rsid w:val="00ED1CCB"/>
    <w:rsid w:val="00ED20F3"/>
    <w:rsid w:val="00ED2BC7"/>
    <w:rsid w:val="00ED2BE1"/>
    <w:rsid w:val="00ED2CB4"/>
    <w:rsid w:val="00ED2EE4"/>
    <w:rsid w:val="00ED34E5"/>
    <w:rsid w:val="00ED3626"/>
    <w:rsid w:val="00ED36FC"/>
    <w:rsid w:val="00ED3AC5"/>
    <w:rsid w:val="00ED3B35"/>
    <w:rsid w:val="00ED4067"/>
    <w:rsid w:val="00ED4C89"/>
    <w:rsid w:val="00ED4D11"/>
    <w:rsid w:val="00ED4DF6"/>
    <w:rsid w:val="00ED4EE5"/>
    <w:rsid w:val="00ED4F9A"/>
    <w:rsid w:val="00ED4FCF"/>
    <w:rsid w:val="00ED50EA"/>
    <w:rsid w:val="00ED527C"/>
    <w:rsid w:val="00ED5507"/>
    <w:rsid w:val="00ED56F7"/>
    <w:rsid w:val="00ED5840"/>
    <w:rsid w:val="00ED5AEC"/>
    <w:rsid w:val="00ED5D1C"/>
    <w:rsid w:val="00ED62E1"/>
    <w:rsid w:val="00ED67D7"/>
    <w:rsid w:val="00ED69BD"/>
    <w:rsid w:val="00ED6DB1"/>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7F8"/>
    <w:rsid w:val="00EE6D21"/>
    <w:rsid w:val="00EE71BD"/>
    <w:rsid w:val="00EE7205"/>
    <w:rsid w:val="00EE7648"/>
    <w:rsid w:val="00EE76FC"/>
    <w:rsid w:val="00EE7F41"/>
    <w:rsid w:val="00EF03ED"/>
    <w:rsid w:val="00EF049A"/>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2FC9"/>
    <w:rsid w:val="00EF354A"/>
    <w:rsid w:val="00EF3661"/>
    <w:rsid w:val="00EF36C3"/>
    <w:rsid w:val="00EF3718"/>
    <w:rsid w:val="00EF3D0F"/>
    <w:rsid w:val="00EF3D73"/>
    <w:rsid w:val="00EF3F06"/>
    <w:rsid w:val="00EF4222"/>
    <w:rsid w:val="00EF4275"/>
    <w:rsid w:val="00EF4640"/>
    <w:rsid w:val="00EF47DB"/>
    <w:rsid w:val="00EF494B"/>
    <w:rsid w:val="00EF4A39"/>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152"/>
    <w:rsid w:val="00F0532D"/>
    <w:rsid w:val="00F053E8"/>
    <w:rsid w:val="00F057A8"/>
    <w:rsid w:val="00F05843"/>
    <w:rsid w:val="00F05B65"/>
    <w:rsid w:val="00F05E91"/>
    <w:rsid w:val="00F05EB4"/>
    <w:rsid w:val="00F062C4"/>
    <w:rsid w:val="00F06508"/>
    <w:rsid w:val="00F06A29"/>
    <w:rsid w:val="00F06A82"/>
    <w:rsid w:val="00F06A88"/>
    <w:rsid w:val="00F06AAE"/>
    <w:rsid w:val="00F06CD0"/>
    <w:rsid w:val="00F070C4"/>
    <w:rsid w:val="00F07413"/>
    <w:rsid w:val="00F0741C"/>
    <w:rsid w:val="00F07518"/>
    <w:rsid w:val="00F07552"/>
    <w:rsid w:val="00F07712"/>
    <w:rsid w:val="00F078CF"/>
    <w:rsid w:val="00F07BB4"/>
    <w:rsid w:val="00F07DA3"/>
    <w:rsid w:val="00F07F6F"/>
    <w:rsid w:val="00F10121"/>
    <w:rsid w:val="00F10456"/>
    <w:rsid w:val="00F107EA"/>
    <w:rsid w:val="00F10ADC"/>
    <w:rsid w:val="00F11321"/>
    <w:rsid w:val="00F11402"/>
    <w:rsid w:val="00F11410"/>
    <w:rsid w:val="00F114AE"/>
    <w:rsid w:val="00F1170B"/>
    <w:rsid w:val="00F11B74"/>
    <w:rsid w:val="00F11D91"/>
    <w:rsid w:val="00F12097"/>
    <w:rsid w:val="00F12213"/>
    <w:rsid w:val="00F1284F"/>
    <w:rsid w:val="00F13373"/>
    <w:rsid w:val="00F13800"/>
    <w:rsid w:val="00F13897"/>
    <w:rsid w:val="00F13A3E"/>
    <w:rsid w:val="00F13B0D"/>
    <w:rsid w:val="00F13E82"/>
    <w:rsid w:val="00F13FB0"/>
    <w:rsid w:val="00F15311"/>
    <w:rsid w:val="00F15343"/>
    <w:rsid w:val="00F15802"/>
    <w:rsid w:val="00F1590B"/>
    <w:rsid w:val="00F159B0"/>
    <w:rsid w:val="00F15AB6"/>
    <w:rsid w:val="00F15C6B"/>
    <w:rsid w:val="00F15DE7"/>
    <w:rsid w:val="00F1673E"/>
    <w:rsid w:val="00F16B9A"/>
    <w:rsid w:val="00F16FF5"/>
    <w:rsid w:val="00F175F4"/>
    <w:rsid w:val="00F17711"/>
    <w:rsid w:val="00F17872"/>
    <w:rsid w:val="00F17B93"/>
    <w:rsid w:val="00F17D1E"/>
    <w:rsid w:val="00F20432"/>
    <w:rsid w:val="00F20B78"/>
    <w:rsid w:val="00F20BA7"/>
    <w:rsid w:val="00F20E02"/>
    <w:rsid w:val="00F20E82"/>
    <w:rsid w:val="00F212A6"/>
    <w:rsid w:val="00F21313"/>
    <w:rsid w:val="00F214E7"/>
    <w:rsid w:val="00F2195A"/>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4FAE"/>
    <w:rsid w:val="00F251F6"/>
    <w:rsid w:val="00F25993"/>
    <w:rsid w:val="00F25A89"/>
    <w:rsid w:val="00F25CA0"/>
    <w:rsid w:val="00F25D3A"/>
    <w:rsid w:val="00F25FB1"/>
    <w:rsid w:val="00F262EC"/>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19D"/>
    <w:rsid w:val="00F32433"/>
    <w:rsid w:val="00F32776"/>
    <w:rsid w:val="00F32C57"/>
    <w:rsid w:val="00F3311C"/>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9CB"/>
    <w:rsid w:val="00F35C73"/>
    <w:rsid w:val="00F35C7E"/>
    <w:rsid w:val="00F35D98"/>
    <w:rsid w:val="00F3635B"/>
    <w:rsid w:val="00F363AE"/>
    <w:rsid w:val="00F363CE"/>
    <w:rsid w:val="00F36AE7"/>
    <w:rsid w:val="00F370FB"/>
    <w:rsid w:val="00F3718D"/>
    <w:rsid w:val="00F372B6"/>
    <w:rsid w:val="00F37347"/>
    <w:rsid w:val="00F374E0"/>
    <w:rsid w:val="00F375AD"/>
    <w:rsid w:val="00F37605"/>
    <w:rsid w:val="00F3761E"/>
    <w:rsid w:val="00F379DD"/>
    <w:rsid w:val="00F37C00"/>
    <w:rsid w:val="00F37C46"/>
    <w:rsid w:val="00F37F3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2FD"/>
    <w:rsid w:val="00F434D4"/>
    <w:rsid w:val="00F43BD9"/>
    <w:rsid w:val="00F43D36"/>
    <w:rsid w:val="00F442F9"/>
    <w:rsid w:val="00F446C8"/>
    <w:rsid w:val="00F4483F"/>
    <w:rsid w:val="00F45183"/>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0955"/>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AD2"/>
    <w:rsid w:val="00F54D97"/>
    <w:rsid w:val="00F54DC2"/>
    <w:rsid w:val="00F54DFC"/>
    <w:rsid w:val="00F5507E"/>
    <w:rsid w:val="00F5516C"/>
    <w:rsid w:val="00F5560E"/>
    <w:rsid w:val="00F556A3"/>
    <w:rsid w:val="00F5580D"/>
    <w:rsid w:val="00F55DA1"/>
    <w:rsid w:val="00F56109"/>
    <w:rsid w:val="00F5617B"/>
    <w:rsid w:val="00F561A8"/>
    <w:rsid w:val="00F563D5"/>
    <w:rsid w:val="00F56930"/>
    <w:rsid w:val="00F569AD"/>
    <w:rsid w:val="00F56C2B"/>
    <w:rsid w:val="00F56C38"/>
    <w:rsid w:val="00F570B5"/>
    <w:rsid w:val="00F5744C"/>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92E"/>
    <w:rsid w:val="00F65A62"/>
    <w:rsid w:val="00F65DBE"/>
    <w:rsid w:val="00F66568"/>
    <w:rsid w:val="00F6668D"/>
    <w:rsid w:val="00F66924"/>
    <w:rsid w:val="00F6704D"/>
    <w:rsid w:val="00F670A6"/>
    <w:rsid w:val="00F670D6"/>
    <w:rsid w:val="00F67758"/>
    <w:rsid w:val="00F67C9E"/>
    <w:rsid w:val="00F67DFE"/>
    <w:rsid w:val="00F705A6"/>
    <w:rsid w:val="00F70A67"/>
    <w:rsid w:val="00F70B82"/>
    <w:rsid w:val="00F71357"/>
    <w:rsid w:val="00F713E4"/>
    <w:rsid w:val="00F716FC"/>
    <w:rsid w:val="00F71735"/>
    <w:rsid w:val="00F71F86"/>
    <w:rsid w:val="00F7216F"/>
    <w:rsid w:val="00F72232"/>
    <w:rsid w:val="00F72261"/>
    <w:rsid w:val="00F72680"/>
    <w:rsid w:val="00F728CA"/>
    <w:rsid w:val="00F72CA2"/>
    <w:rsid w:val="00F72DE3"/>
    <w:rsid w:val="00F730D4"/>
    <w:rsid w:val="00F73320"/>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763"/>
    <w:rsid w:val="00F759D4"/>
    <w:rsid w:val="00F75A39"/>
    <w:rsid w:val="00F75ABB"/>
    <w:rsid w:val="00F75D21"/>
    <w:rsid w:val="00F75FEB"/>
    <w:rsid w:val="00F761C3"/>
    <w:rsid w:val="00F76F00"/>
    <w:rsid w:val="00F773E4"/>
    <w:rsid w:val="00F774E7"/>
    <w:rsid w:val="00F775FA"/>
    <w:rsid w:val="00F77955"/>
    <w:rsid w:val="00F77EE8"/>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81A"/>
    <w:rsid w:val="00F859A6"/>
    <w:rsid w:val="00F85B6D"/>
    <w:rsid w:val="00F85DA7"/>
    <w:rsid w:val="00F85E2D"/>
    <w:rsid w:val="00F862B5"/>
    <w:rsid w:val="00F87131"/>
    <w:rsid w:val="00F875BA"/>
    <w:rsid w:val="00F87ED6"/>
    <w:rsid w:val="00F9032B"/>
    <w:rsid w:val="00F9161F"/>
    <w:rsid w:val="00F9182A"/>
    <w:rsid w:val="00F9188D"/>
    <w:rsid w:val="00F918DB"/>
    <w:rsid w:val="00F91B40"/>
    <w:rsid w:val="00F91D40"/>
    <w:rsid w:val="00F9264B"/>
    <w:rsid w:val="00F926B6"/>
    <w:rsid w:val="00F92B46"/>
    <w:rsid w:val="00F93281"/>
    <w:rsid w:val="00F9359A"/>
    <w:rsid w:val="00F936AB"/>
    <w:rsid w:val="00F93798"/>
    <w:rsid w:val="00F9381F"/>
    <w:rsid w:val="00F93CCB"/>
    <w:rsid w:val="00F93DBB"/>
    <w:rsid w:val="00F940CD"/>
    <w:rsid w:val="00F94602"/>
    <w:rsid w:val="00F94A6E"/>
    <w:rsid w:val="00F94C81"/>
    <w:rsid w:val="00F94D28"/>
    <w:rsid w:val="00F94F0C"/>
    <w:rsid w:val="00F952B1"/>
    <w:rsid w:val="00F96EE8"/>
    <w:rsid w:val="00F9713F"/>
    <w:rsid w:val="00F9768F"/>
    <w:rsid w:val="00F977D6"/>
    <w:rsid w:val="00F97BE1"/>
    <w:rsid w:val="00F97FC6"/>
    <w:rsid w:val="00F97FCB"/>
    <w:rsid w:val="00FA00D5"/>
    <w:rsid w:val="00FA0417"/>
    <w:rsid w:val="00FA088E"/>
    <w:rsid w:val="00FA0A4C"/>
    <w:rsid w:val="00FA0A6E"/>
    <w:rsid w:val="00FA18E7"/>
    <w:rsid w:val="00FA1DE9"/>
    <w:rsid w:val="00FA208E"/>
    <w:rsid w:val="00FA21DB"/>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8CB"/>
    <w:rsid w:val="00FA4C1C"/>
    <w:rsid w:val="00FA54DF"/>
    <w:rsid w:val="00FA5760"/>
    <w:rsid w:val="00FA5AA9"/>
    <w:rsid w:val="00FA5B6A"/>
    <w:rsid w:val="00FA5E2D"/>
    <w:rsid w:val="00FA6049"/>
    <w:rsid w:val="00FA60B2"/>
    <w:rsid w:val="00FA635D"/>
    <w:rsid w:val="00FA63C1"/>
    <w:rsid w:val="00FA6571"/>
    <w:rsid w:val="00FA6642"/>
    <w:rsid w:val="00FA66BA"/>
    <w:rsid w:val="00FA69EF"/>
    <w:rsid w:val="00FA6ABB"/>
    <w:rsid w:val="00FA6C31"/>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303F"/>
    <w:rsid w:val="00FB30B7"/>
    <w:rsid w:val="00FB36FF"/>
    <w:rsid w:val="00FB37E3"/>
    <w:rsid w:val="00FB3D8E"/>
    <w:rsid w:val="00FB40A5"/>
    <w:rsid w:val="00FB439F"/>
    <w:rsid w:val="00FB48B8"/>
    <w:rsid w:val="00FB49B5"/>
    <w:rsid w:val="00FB4B3B"/>
    <w:rsid w:val="00FB4B65"/>
    <w:rsid w:val="00FB4F07"/>
    <w:rsid w:val="00FB50FD"/>
    <w:rsid w:val="00FB5318"/>
    <w:rsid w:val="00FB586A"/>
    <w:rsid w:val="00FB5D8E"/>
    <w:rsid w:val="00FB5F7E"/>
    <w:rsid w:val="00FB6244"/>
    <w:rsid w:val="00FB6491"/>
    <w:rsid w:val="00FB6766"/>
    <w:rsid w:val="00FB6ADC"/>
    <w:rsid w:val="00FB744A"/>
    <w:rsid w:val="00FB7504"/>
    <w:rsid w:val="00FB76CE"/>
    <w:rsid w:val="00FB7F35"/>
    <w:rsid w:val="00FC00EC"/>
    <w:rsid w:val="00FC09E6"/>
    <w:rsid w:val="00FC0A00"/>
    <w:rsid w:val="00FC0EF3"/>
    <w:rsid w:val="00FC0F62"/>
    <w:rsid w:val="00FC1073"/>
    <w:rsid w:val="00FC1275"/>
    <w:rsid w:val="00FC16F7"/>
    <w:rsid w:val="00FC1A92"/>
    <w:rsid w:val="00FC1AB0"/>
    <w:rsid w:val="00FC1BAE"/>
    <w:rsid w:val="00FC1E2F"/>
    <w:rsid w:val="00FC1FCB"/>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48F"/>
    <w:rsid w:val="00FD0618"/>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2B5"/>
    <w:rsid w:val="00FD3517"/>
    <w:rsid w:val="00FD3557"/>
    <w:rsid w:val="00FD3CA9"/>
    <w:rsid w:val="00FD4264"/>
    <w:rsid w:val="00FD42C3"/>
    <w:rsid w:val="00FD4366"/>
    <w:rsid w:val="00FD4391"/>
    <w:rsid w:val="00FD4603"/>
    <w:rsid w:val="00FD464A"/>
    <w:rsid w:val="00FD4723"/>
    <w:rsid w:val="00FD47B9"/>
    <w:rsid w:val="00FD47CF"/>
    <w:rsid w:val="00FD4955"/>
    <w:rsid w:val="00FD4A53"/>
    <w:rsid w:val="00FD5012"/>
    <w:rsid w:val="00FD51E0"/>
    <w:rsid w:val="00FD5A8B"/>
    <w:rsid w:val="00FD5F4F"/>
    <w:rsid w:val="00FD630B"/>
    <w:rsid w:val="00FD6EF1"/>
    <w:rsid w:val="00FD6F44"/>
    <w:rsid w:val="00FD723C"/>
    <w:rsid w:val="00FD7498"/>
    <w:rsid w:val="00FD76F0"/>
    <w:rsid w:val="00FD7908"/>
    <w:rsid w:val="00FD7A14"/>
    <w:rsid w:val="00FD7A3D"/>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5E0"/>
    <w:rsid w:val="00FE46C0"/>
    <w:rsid w:val="00FE4918"/>
    <w:rsid w:val="00FE4CF5"/>
    <w:rsid w:val="00FE52C0"/>
    <w:rsid w:val="00FE555F"/>
    <w:rsid w:val="00FE578D"/>
    <w:rsid w:val="00FE5CD0"/>
    <w:rsid w:val="00FE5D06"/>
    <w:rsid w:val="00FE5DE8"/>
    <w:rsid w:val="00FE63C6"/>
    <w:rsid w:val="00FE656B"/>
    <w:rsid w:val="00FE698B"/>
    <w:rsid w:val="00FE6C82"/>
    <w:rsid w:val="00FE6CA3"/>
    <w:rsid w:val="00FE7055"/>
    <w:rsid w:val="00FE757D"/>
    <w:rsid w:val="00FE7E28"/>
    <w:rsid w:val="00FF0280"/>
    <w:rsid w:val="00FF033C"/>
    <w:rsid w:val="00FF08CE"/>
    <w:rsid w:val="00FF0D5B"/>
    <w:rsid w:val="00FF1067"/>
    <w:rsid w:val="00FF11A1"/>
    <w:rsid w:val="00FF1AFD"/>
    <w:rsid w:val="00FF23AA"/>
    <w:rsid w:val="00FF2643"/>
    <w:rsid w:val="00FF2A63"/>
    <w:rsid w:val="00FF2ACA"/>
    <w:rsid w:val="00FF2C7F"/>
    <w:rsid w:val="00FF2DC5"/>
    <w:rsid w:val="00FF2F87"/>
    <w:rsid w:val="00FF33F2"/>
    <w:rsid w:val="00FF341A"/>
    <w:rsid w:val="00FF374E"/>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04"/>
    <w:rsid w:val="00FF5CBB"/>
    <w:rsid w:val="00FF6414"/>
    <w:rsid w:val="00FF645A"/>
    <w:rsid w:val="00FF687C"/>
    <w:rsid w:val="00FF6978"/>
    <w:rsid w:val="00FF6E83"/>
    <w:rsid w:val="00FF707E"/>
    <w:rsid w:val="00FF73AB"/>
    <w:rsid w:val="00FF7564"/>
    <w:rsid w:val="00FF76EC"/>
    <w:rsid w:val="00FF7B85"/>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 w:type="character" w:styleId="afd">
    <w:name w:val="FollowedHyperlink"/>
    <w:basedOn w:val="a1"/>
    <w:uiPriority w:val="99"/>
    <w:semiHidden/>
    <w:unhideWhenUsed/>
    <w:rsid w:val="00461FE3"/>
    <w:rPr>
      <w:color w:val="954F72" w:themeColor="followedHyperlink"/>
      <w:u w:val="single"/>
    </w:rPr>
  </w:style>
  <w:style w:type="character" w:customStyle="1" w:styleId="high-light-bg">
    <w:name w:val="high-light-bg"/>
    <w:basedOn w:val="a1"/>
    <w:rsid w:val="00F5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13205993">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5.xml"/><Relationship Id="rId21" Type="http://schemas.openxmlformats.org/officeDocument/2006/relationships/image" Target="media/image6.png"/><Relationship Id="rId34" Type="http://schemas.openxmlformats.org/officeDocument/2006/relationships/chart" Target="charts/chart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2.xm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1.xml"/><Relationship Id="rId36" Type="http://schemas.openxmlformats.org/officeDocument/2006/relationships/chart" Target="charts/chart9.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6.xml"/><Relationship Id="rId38" Type="http://schemas.openxmlformats.org/officeDocument/2006/relationships/chart" Target="charts/chart1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zjlearn/PBG" TargetMode="External"/><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__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0.12</c:v>
                </c:pt>
                <c:pt idx="1">
                  <c:v>0.12</c:v>
                </c:pt>
                <c:pt idx="2">
                  <c:v>0.12</c:v>
                </c:pt>
                <c:pt idx="3">
                  <c:v>0.12</c:v>
                </c:pt>
                <c:pt idx="4">
                  <c:v>0.12</c:v>
                </c:pt>
                <c:pt idx="5">
                  <c:v>0.12</c:v>
                </c:pt>
                <c:pt idx="6">
                  <c:v>0.12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1.8E-3</c:v>
                </c:pt>
                <c:pt idx="1">
                  <c:v>2.2499999999999998E-3</c:v>
                </c:pt>
                <c:pt idx="2">
                  <c:v>2.7000000000000001E-3</c:v>
                </c:pt>
                <c:pt idx="3">
                  <c:v>2.5200000000000001E-3</c:v>
                </c:pt>
                <c:pt idx="4">
                  <c:v>2.5200000000000001E-3</c:v>
                </c:pt>
                <c:pt idx="5">
                  <c:v>2.5200000000000001E-3</c:v>
                </c:pt>
                <c:pt idx="6">
                  <c:v>2.5200000000000001E-3</c:v>
                </c:pt>
              </c:numCache>
            </c:numRef>
          </c:val>
        </c:ser>
        <c:dLbls>
          <c:showLegendKey val="0"/>
          <c:showVal val="0"/>
          <c:showCatName val="0"/>
          <c:showSerName val="0"/>
          <c:showPercent val="0"/>
          <c:showBubbleSize val="0"/>
        </c:dLbls>
        <c:gapWidth val="150"/>
        <c:axId val="630302672"/>
        <c:axId val="630303792"/>
      </c:barChart>
      <c:catAx>
        <c:axId val="630302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0303792"/>
        <c:crosses val="autoZero"/>
        <c:auto val="1"/>
        <c:lblAlgn val="ctr"/>
        <c:lblOffset val="100"/>
        <c:noMultiLvlLbl val="0"/>
      </c:catAx>
      <c:valAx>
        <c:axId val="630303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030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0.100719</c:v>
                </c:pt>
                <c:pt idx="1">
                  <c:v>8.1001000000000004E-2</c:v>
                </c:pt>
                <c:pt idx="2">
                  <c:v>7.3999999999999996E-2</c:v>
                </c:pt>
                <c:pt idx="3">
                  <c:v>6.25E-2</c:v>
                </c:pt>
                <c:pt idx="4">
                  <c:v>5.57E-2</c:v>
                </c:pt>
                <c:pt idx="5">
                  <c:v>5.0700000000000002E-2</c:v>
                </c:pt>
                <c:pt idx="6">
                  <c:v>4.8000000000000001E-2</c:v>
                </c:pt>
              </c:numCache>
            </c:numRef>
          </c:val>
        </c:ser>
        <c:dLbls>
          <c:showLegendKey val="0"/>
          <c:showVal val="0"/>
          <c:showCatName val="0"/>
          <c:showSerName val="0"/>
          <c:showPercent val="0"/>
          <c:showBubbleSize val="0"/>
        </c:dLbls>
        <c:gapWidth val="219"/>
        <c:axId val="598039056"/>
        <c:axId val="598039616"/>
      </c:barChart>
      <c:catAx>
        <c:axId val="59803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039616"/>
        <c:crosses val="autoZero"/>
        <c:auto val="1"/>
        <c:lblAlgn val="ctr"/>
        <c:lblOffset val="100"/>
        <c:noMultiLvlLbl val="0"/>
      </c:catAx>
      <c:valAx>
        <c:axId val="59803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03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a:t>数据集中推荐精度</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Sheet1!$B$2:$B$8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Sheet1!$A$2:$A$8</c:f>
              <c:strCache>
                <c:ptCount val="6"/>
                <c:pt idx="0">
                  <c:v>k=5</c:v>
                </c:pt>
                <c:pt idx="1">
                  <c:v>k=10</c:v>
                </c:pt>
                <c:pt idx="2">
                  <c:v>k=20</c:v>
                </c:pt>
                <c:pt idx="3">
                  <c:v>k=50</c:v>
                </c:pt>
                <c:pt idx="4">
                  <c:v>k=80</c:v>
                </c:pt>
                <c:pt idx="5">
                  <c:v>k=100</c:v>
                </c:pt>
              </c:strCache>
            </c:strRef>
          </c:cat>
          <c:val>
            <c:numRef>
              <c:f>Sheet1!$C$2:$C$8</c:f>
              <c:numCache>
                <c:formatCode>General</c:formatCode>
                <c:ptCount val="7"/>
                <c:pt idx="0">
                  <c:v>0.14099999999999999</c:v>
                </c:pt>
                <c:pt idx="1">
                  <c:v>0.124</c:v>
                </c:pt>
                <c:pt idx="2">
                  <c:v>0.11600000000000001</c:v>
                </c:pt>
                <c:pt idx="3">
                  <c:v>0.10299999999999999</c:v>
                </c:pt>
                <c:pt idx="4">
                  <c:v>9.4500000000000001E-2</c:v>
                </c:pt>
                <c:pt idx="5">
                  <c:v>8.72E-2</c:v>
                </c:pt>
                <c:pt idx="6">
                  <c:v>8.2199999999999995E-2</c:v>
                </c:pt>
              </c:numCache>
            </c:numRef>
          </c:val>
        </c:ser>
        <c:dLbls>
          <c:showLegendKey val="0"/>
          <c:showVal val="0"/>
          <c:showCatName val="0"/>
          <c:showSerName val="0"/>
          <c:showPercent val="0"/>
          <c:showBubbleSize val="0"/>
        </c:dLbls>
        <c:gapWidth val="219"/>
        <c:axId val="598042416"/>
        <c:axId val="598042976"/>
      </c:barChart>
      <c:catAx>
        <c:axId val="59804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042976"/>
        <c:crosses val="autoZero"/>
        <c:auto val="1"/>
        <c:lblAlgn val="ctr"/>
        <c:lblOffset val="100"/>
        <c:noMultiLvlLbl val="0"/>
      </c:catAx>
      <c:valAx>
        <c:axId val="59804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8042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0.02</c:v>
                </c:pt>
                <c:pt idx="1">
                  <c:v>0.02</c:v>
                </c:pt>
                <c:pt idx="2">
                  <c:v>0.02</c:v>
                </c:pt>
                <c:pt idx="3">
                  <c:v>0.02</c:v>
                </c:pt>
                <c:pt idx="4">
                  <c:v>0.02</c:v>
                </c:pt>
                <c:pt idx="5">
                  <c:v>0.02</c:v>
                </c:pt>
                <c:pt idx="6">
                  <c:v>0.02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3.6000000000000002E-4</c:v>
                </c:pt>
                <c:pt idx="1">
                  <c:v>9.2000000000000003E-4</c:v>
                </c:pt>
                <c:pt idx="2">
                  <c:v>1.56E-3</c:v>
                </c:pt>
                <c:pt idx="3">
                  <c:v>2E-3</c:v>
                </c:pt>
                <c:pt idx="4">
                  <c:v>2.5100000000000001E-3</c:v>
                </c:pt>
                <c:pt idx="5">
                  <c:v>2.82E-3</c:v>
                </c:pt>
                <c:pt idx="6">
                  <c:v>3.3E-3</c:v>
                </c:pt>
              </c:numCache>
            </c:numRef>
          </c:val>
        </c:ser>
        <c:dLbls>
          <c:showLegendKey val="0"/>
          <c:showVal val="0"/>
          <c:showCatName val="0"/>
          <c:showSerName val="0"/>
          <c:showPercent val="0"/>
          <c:showBubbleSize val="0"/>
        </c:dLbls>
        <c:gapWidth val="219"/>
        <c:axId val="759082688"/>
        <c:axId val="759078768"/>
      </c:barChart>
      <c:catAx>
        <c:axId val="759082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9078768"/>
        <c:crosses val="autoZero"/>
        <c:auto val="1"/>
        <c:lblAlgn val="ctr"/>
        <c:lblOffset val="100"/>
        <c:noMultiLvlLbl val="0"/>
      </c:catAx>
      <c:valAx>
        <c:axId val="75907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9082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9.9000000000000005E-2</c:v>
                </c:pt>
                <c:pt idx="1">
                  <c:v>9.9000000000000005E-2</c:v>
                </c:pt>
                <c:pt idx="2">
                  <c:v>9.9000000000000005E-2</c:v>
                </c:pt>
                <c:pt idx="3">
                  <c:v>9.9000000000000005E-2</c:v>
                </c:pt>
                <c:pt idx="4">
                  <c:v>9.9000000000000005E-2</c:v>
                </c:pt>
                <c:pt idx="5">
                  <c:v>9.9000000000000005E-2</c:v>
                </c:pt>
                <c:pt idx="6">
                  <c:v>9.9000000000000005E-2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2.5000000000000001E-3</c:v>
                </c:pt>
                <c:pt idx="1">
                  <c:v>1.9E-3</c:v>
                </c:pt>
                <c:pt idx="2">
                  <c:v>2.0999999999999999E-3</c:v>
                </c:pt>
                <c:pt idx="3">
                  <c:v>2.2000000000000001E-3</c:v>
                </c:pt>
                <c:pt idx="4">
                  <c:v>2.5000000000000001E-3</c:v>
                </c:pt>
                <c:pt idx="5">
                  <c:v>2.48E-3</c:v>
                </c:pt>
                <c:pt idx="6">
                  <c:v>2.5799999999999998E-3</c:v>
                </c:pt>
              </c:numCache>
            </c:numRef>
          </c:val>
        </c:ser>
        <c:dLbls>
          <c:showLegendKey val="0"/>
          <c:showVal val="0"/>
          <c:showCatName val="0"/>
          <c:showSerName val="0"/>
          <c:showPercent val="0"/>
          <c:showBubbleSize val="0"/>
        </c:dLbls>
        <c:gapWidth val="219"/>
        <c:axId val="600654192"/>
        <c:axId val="761933664"/>
      </c:barChart>
      <c:catAx>
        <c:axId val="60065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1933664"/>
        <c:crosses val="autoZero"/>
        <c:auto val="1"/>
        <c:lblAlgn val="ctr"/>
        <c:lblOffset val="100"/>
        <c:noMultiLvlLbl val="0"/>
      </c:catAx>
      <c:valAx>
        <c:axId val="76193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65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GeoSoCa</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0.02</c:v>
                </c:pt>
                <c:pt idx="1">
                  <c:v>0.02</c:v>
                </c:pt>
                <c:pt idx="2">
                  <c:v>0.02</c:v>
                </c:pt>
                <c:pt idx="3">
                  <c:v>0.02</c:v>
                </c:pt>
                <c:pt idx="4">
                  <c:v>0.02</c:v>
                </c:pt>
                <c:pt idx="5">
                  <c:v>0.02</c:v>
                </c:pt>
                <c:pt idx="6">
                  <c:v>0.02</c:v>
                </c:pt>
              </c:numCache>
            </c:numRef>
          </c:val>
        </c:ser>
        <c:ser>
          <c:idx val="5"/>
          <c:order val="5"/>
          <c:tx>
            <c:strRef>
              <c:f>Sheet1!$G$1</c:f>
              <c:strCache>
                <c:ptCount val="1"/>
                <c:pt idx="0">
                  <c:v>ItemCF</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pt idx="0">
                  <c:v>6.4000000000000005E-4</c:v>
                </c:pt>
                <c:pt idx="1">
                  <c:v>8.0000000000000004E-4</c:v>
                </c:pt>
                <c:pt idx="2">
                  <c:v>1.1999999999999999E-3</c:v>
                </c:pt>
                <c:pt idx="3">
                  <c:v>1.8E-3</c:v>
                </c:pt>
                <c:pt idx="4">
                  <c:v>2.5600000000000002E-3</c:v>
                </c:pt>
                <c:pt idx="5">
                  <c:v>2.967E-3</c:v>
                </c:pt>
                <c:pt idx="6">
                  <c:v>3.5599999999999998E-3</c:v>
                </c:pt>
              </c:numCache>
            </c:numRef>
          </c:val>
        </c:ser>
        <c:dLbls>
          <c:showLegendKey val="0"/>
          <c:showVal val="0"/>
          <c:showCatName val="0"/>
          <c:showSerName val="0"/>
          <c:showPercent val="0"/>
          <c:showBubbleSize val="0"/>
        </c:dLbls>
        <c:gapWidth val="219"/>
        <c:axId val="300285232"/>
        <c:axId val="597854736"/>
      </c:barChart>
      <c:catAx>
        <c:axId val="300285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854736"/>
        <c:crosses val="autoZero"/>
        <c:auto val="1"/>
        <c:lblAlgn val="ctr"/>
        <c:lblOffset val="100"/>
        <c:noMultiLvlLbl val="0"/>
      </c:catAx>
      <c:valAx>
        <c:axId val="59785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028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8.8099999999999998E-2</c:v>
                </c:pt>
                <c:pt idx="1">
                  <c:v>7.7100000000000002E-2</c:v>
                </c:pt>
                <c:pt idx="2">
                  <c:v>7.2999999999999995E-2</c:v>
                </c:pt>
                <c:pt idx="3">
                  <c:v>5.96E-2</c:v>
                </c:pt>
                <c:pt idx="4">
                  <c:v>5.1799999999999999E-2</c:v>
                </c:pt>
                <c:pt idx="5">
                  <c:v>4.7E-2</c:v>
                </c:pt>
                <c:pt idx="6">
                  <c:v>4.4499999999999998E-2</c:v>
                </c:pt>
              </c:numCache>
            </c:numRef>
          </c:val>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9.2100000000000001E-2</c:v>
                </c:pt>
                <c:pt idx="1">
                  <c:v>7.9100000000000004E-2</c:v>
                </c:pt>
                <c:pt idx="2">
                  <c:v>7.2099999999999997E-2</c:v>
                </c:pt>
                <c:pt idx="3">
                  <c:v>5.91E-2</c:v>
                </c:pt>
                <c:pt idx="4">
                  <c:v>5.2499999999999998E-2</c:v>
                </c:pt>
                <c:pt idx="5">
                  <c:v>4.7899999999999998E-2</c:v>
                </c:pt>
                <c:pt idx="6">
                  <c:v>4.4499999999999998E-2</c:v>
                </c:pt>
              </c:numCache>
            </c:numRef>
          </c:val>
        </c:ser>
        <c:ser>
          <c:idx val="2"/>
          <c:order val="2"/>
          <c:tx>
            <c:strRef>
              <c:f>Sheet1!$D$1</c:f>
              <c:strCache>
                <c:ptCount val="1"/>
                <c:pt idx="0">
                  <c:v>PBG_TIME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7.0000000000000007E-2</c:v>
                </c:pt>
                <c:pt idx="1">
                  <c:v>5.7000000000000002E-2</c:v>
                </c:pt>
                <c:pt idx="2">
                  <c:v>0.05</c:v>
                </c:pt>
                <c:pt idx="3">
                  <c:v>4.5999999999999999E-2</c:v>
                </c:pt>
                <c:pt idx="4">
                  <c:v>4.2999999999999997E-2</c:v>
                </c:pt>
                <c:pt idx="5">
                  <c:v>3.7999999999999999E-2</c:v>
                </c:pt>
                <c:pt idx="6">
                  <c:v>3.4000000000000002E-2</c:v>
                </c:pt>
              </c:numCache>
            </c:numRef>
          </c:val>
        </c:ser>
        <c:ser>
          <c:idx val="3"/>
          <c:order val="3"/>
          <c:tx>
            <c:strRef>
              <c:f>Sheet1!$E$1</c:f>
              <c:strCache>
                <c:ptCount val="1"/>
                <c:pt idx="0">
                  <c:v>PBG_TAG</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7.3700000000000002E-2</c:v>
                </c:pt>
                <c:pt idx="1">
                  <c:v>6.4299999999999996E-2</c:v>
                </c:pt>
                <c:pt idx="2">
                  <c:v>5.9900000000000002E-2</c:v>
                </c:pt>
                <c:pt idx="3">
                  <c:v>5.11E-2</c:v>
                </c:pt>
                <c:pt idx="4">
                  <c:v>4.48E-2</c:v>
                </c:pt>
                <c:pt idx="5">
                  <c:v>4.1200000000000001E-2</c:v>
                </c:pt>
                <c:pt idx="6">
                  <c:v>3.8300000000000001E-2</c:v>
                </c:pt>
              </c:numCache>
            </c:numRef>
          </c:val>
        </c:ser>
        <c:dLbls>
          <c:showLegendKey val="0"/>
          <c:showVal val="0"/>
          <c:showCatName val="0"/>
          <c:showSerName val="0"/>
          <c:showPercent val="0"/>
          <c:showBubbleSize val="0"/>
        </c:dLbls>
        <c:gapWidth val="150"/>
        <c:axId val="299428528"/>
        <c:axId val="823110720"/>
      </c:barChart>
      <c:catAx>
        <c:axId val="299428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3110720"/>
        <c:crosses val="autoZero"/>
        <c:auto val="1"/>
        <c:lblAlgn val="ctr"/>
        <c:lblOffset val="100"/>
        <c:noMultiLvlLbl val="0"/>
      </c:catAx>
      <c:valAx>
        <c:axId val="823110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942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0.13700000000000001</c:v>
                </c:pt>
                <c:pt idx="1">
                  <c:v>0.122</c:v>
                </c:pt>
                <c:pt idx="2">
                  <c:v>0.11799999999999999</c:v>
                </c:pt>
                <c:pt idx="3">
                  <c:v>0.105</c:v>
                </c:pt>
                <c:pt idx="4">
                  <c:v>9.4799999999999995E-2</c:v>
                </c:pt>
                <c:pt idx="5">
                  <c:v>8.72E-2</c:v>
                </c:pt>
                <c:pt idx="6">
                  <c:v>8.1299999999999997E-2</c:v>
                </c:pt>
              </c:numCache>
            </c:numRef>
          </c:val>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0.14099999999999999</c:v>
                </c:pt>
                <c:pt idx="1">
                  <c:v>0.14099999999999999</c:v>
                </c:pt>
                <c:pt idx="2">
                  <c:v>0.14099999999999999</c:v>
                </c:pt>
                <c:pt idx="3">
                  <c:v>0.14099999999999999</c:v>
                </c:pt>
                <c:pt idx="4">
                  <c:v>0.14099999999999999</c:v>
                </c:pt>
                <c:pt idx="5">
                  <c:v>0.14099999999999999</c:v>
                </c:pt>
                <c:pt idx="6">
                  <c:v>0.14099999999999999</c:v>
                </c:pt>
              </c:numCache>
            </c:numRef>
          </c:val>
        </c:ser>
        <c:dLbls>
          <c:showLegendKey val="0"/>
          <c:showVal val="0"/>
          <c:showCatName val="0"/>
          <c:showSerName val="0"/>
          <c:showPercent val="0"/>
          <c:showBubbleSize val="0"/>
        </c:dLbls>
        <c:gapWidth val="150"/>
        <c:axId val="600774096"/>
        <c:axId val="600774656"/>
      </c:barChart>
      <c:catAx>
        <c:axId val="60077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74656"/>
        <c:crosses val="autoZero"/>
        <c:auto val="1"/>
        <c:lblAlgn val="ctr"/>
        <c:lblOffset val="100"/>
        <c:noMultiLvlLbl val="0"/>
      </c:catAx>
      <c:valAx>
        <c:axId val="60077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7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标签对推荐的精度影响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070677207930961"/>
          <c:y val="0.16615919965202261"/>
          <c:w val="0.85873898662295467"/>
          <c:h val="0.633434598404647"/>
        </c:manualLayout>
      </c:layout>
      <c:barChart>
        <c:barDir val="col"/>
        <c:grouping val="clustered"/>
        <c:varyColors val="0"/>
        <c:ser>
          <c:idx val="0"/>
          <c:order val="0"/>
          <c:tx>
            <c:strRef>
              <c:f>Sheet1!$B$1</c:f>
              <c:strCache>
                <c:ptCount val="1"/>
                <c:pt idx="0">
                  <c:v>PBG_LOVE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PBG_NO</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9.2399999999999996E-2</c:v>
                </c:pt>
                <c:pt idx="1">
                  <c:v>7.2400000000000006E-2</c:v>
                </c:pt>
                <c:pt idx="2">
                  <c:v>6.7400000000000002E-2</c:v>
                </c:pt>
                <c:pt idx="3">
                  <c:v>5.6599999999999998E-2</c:v>
                </c:pt>
                <c:pt idx="4">
                  <c:v>5.0500000000000003E-2</c:v>
                </c:pt>
                <c:pt idx="5">
                  <c:v>4.6600000000000003E-2</c:v>
                </c:pt>
                <c:pt idx="6">
                  <c:v>4.3499999999999997E-2</c:v>
                </c:pt>
              </c:numCache>
            </c:numRef>
          </c:val>
        </c:ser>
        <c:dLbls>
          <c:showLegendKey val="0"/>
          <c:showVal val="0"/>
          <c:showCatName val="0"/>
          <c:showSerName val="0"/>
          <c:showPercent val="0"/>
          <c:showBubbleSize val="0"/>
        </c:dLbls>
        <c:gapWidth val="150"/>
        <c:axId val="600777456"/>
        <c:axId val="600778016"/>
      </c:barChart>
      <c:catAx>
        <c:axId val="60077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78016"/>
        <c:crosses val="autoZero"/>
        <c:auto val="1"/>
        <c:lblAlgn val="ctr"/>
        <c:lblOffset val="100"/>
        <c:noMultiLvlLbl val="0"/>
      </c:catAx>
      <c:valAx>
        <c:axId val="60077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0777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0.100719</c:v>
                </c:pt>
                <c:pt idx="1">
                  <c:v>8.0700999999999995E-2</c:v>
                </c:pt>
                <c:pt idx="2">
                  <c:v>7.2999999999999995E-2</c:v>
                </c:pt>
                <c:pt idx="3">
                  <c:v>6.2E-2</c:v>
                </c:pt>
                <c:pt idx="4">
                  <c:v>5.5E-2</c:v>
                </c:pt>
                <c:pt idx="5">
                  <c:v>5.0999999999999997E-2</c:v>
                </c:pt>
                <c:pt idx="6">
                  <c:v>4.7E-2</c:v>
                </c:pt>
              </c:numCache>
            </c:numRef>
          </c:val>
        </c:ser>
        <c:dLbls>
          <c:showLegendKey val="0"/>
          <c:showVal val="0"/>
          <c:showCatName val="0"/>
          <c:showSerName val="0"/>
          <c:showPercent val="0"/>
          <c:showBubbleSize val="0"/>
        </c:dLbls>
        <c:gapWidth val="219"/>
        <c:axId val="641228736"/>
        <c:axId val="641229296"/>
      </c:barChart>
      <c:catAx>
        <c:axId val="64122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229296"/>
        <c:crosses val="autoZero"/>
        <c:auto val="1"/>
        <c:lblAlgn val="ctr"/>
        <c:lblOffset val="100"/>
        <c:noMultiLvlLbl val="0"/>
      </c:catAx>
      <c:valAx>
        <c:axId val="64122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22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0.13900000000000001</c:v>
                </c:pt>
                <c:pt idx="1">
                  <c:v>0.122</c:v>
                </c:pt>
                <c:pt idx="2">
                  <c:v>0.113</c:v>
                </c:pt>
                <c:pt idx="3">
                  <c:v>0.1</c:v>
                </c:pt>
                <c:pt idx="4">
                  <c:v>9.2399999999999996E-2</c:v>
                </c:pt>
                <c:pt idx="5">
                  <c:v>8.6300000000000002E-2</c:v>
                </c:pt>
                <c:pt idx="6">
                  <c:v>8.2000000000000003E-2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0.14099999999999999</c:v>
                </c:pt>
                <c:pt idx="1">
                  <c:v>0.123</c:v>
                </c:pt>
                <c:pt idx="2">
                  <c:v>0.11600000000000001</c:v>
                </c:pt>
                <c:pt idx="3">
                  <c:v>0.10100000000000001</c:v>
                </c:pt>
                <c:pt idx="4">
                  <c:v>9.4100000000000003E-2</c:v>
                </c:pt>
                <c:pt idx="5">
                  <c:v>8.6900000000000005E-2</c:v>
                </c:pt>
                <c:pt idx="6">
                  <c:v>8.14E-2</c:v>
                </c:pt>
              </c:numCache>
            </c:numRef>
          </c:val>
        </c:ser>
        <c:dLbls>
          <c:showLegendKey val="0"/>
          <c:showVal val="0"/>
          <c:showCatName val="0"/>
          <c:showSerName val="0"/>
          <c:showPercent val="0"/>
          <c:showBubbleSize val="0"/>
        </c:dLbls>
        <c:gapWidth val="150"/>
        <c:axId val="641232656"/>
        <c:axId val="641233216"/>
      </c:barChart>
      <c:catAx>
        <c:axId val="64123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233216"/>
        <c:crosses val="autoZero"/>
        <c:auto val="1"/>
        <c:lblAlgn val="ctr"/>
        <c:lblOffset val="100"/>
        <c:noMultiLvlLbl val="0"/>
      </c:catAx>
      <c:valAx>
        <c:axId val="64123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23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020F842-BBD0-41EF-8C20-9B36C3A5F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7721</TotalTime>
  <Pages>53</Pages>
  <Words>5747</Words>
  <Characters>32762</Characters>
  <Application>Microsoft Office Word</Application>
  <DocSecurity>0</DocSecurity>
  <Lines>273</Lines>
  <Paragraphs>76</Paragraphs>
  <ScaleCrop>false</ScaleCrop>
  <Company>HUST</Company>
  <LinksUpToDate>false</LinksUpToDate>
  <CharactersWithSpaces>38433</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4446</cp:revision>
  <cp:lastPrinted>2017-04-12T08:08:00Z</cp:lastPrinted>
  <dcterms:created xsi:type="dcterms:W3CDTF">2017-03-28T14:04:00Z</dcterms:created>
  <dcterms:modified xsi:type="dcterms:W3CDTF">2017-04-21T09:35:00Z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