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68" w:rsidRDefault="00BD0283">
      <w:pPr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3-1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及格了吗（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5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分）</w:t>
      </w:r>
    </w:p>
    <w:p w:rsidR="00D82668" w:rsidRDefault="00BD028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,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判定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一个百分制成绩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是否及格了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判定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规则：</w:t>
      </w:r>
    </w:p>
    <w:p w:rsidR="00D82668" w:rsidRDefault="00BD0283">
      <w:pPr>
        <w:widowControl/>
        <w:numPr>
          <w:ilvl w:val="0"/>
          <w:numId w:val="1"/>
        </w:numPr>
        <w:spacing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“及格”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 xml:space="preserve">；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输入在一行中给出一个整数的百分制成绩。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在一行中输出对应的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判定结果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1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/>
          <w:color w:val="212529"/>
          <w:shd w:val="clear" w:color="auto" w:fill="F7F7F7"/>
          <w:lang w:bidi="ar"/>
        </w:rPr>
        <w:t>85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1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及格</w:t>
      </w:r>
    </w:p>
    <w:p w:rsidR="00D82668" w:rsidRDefault="00D82668">
      <w:pPr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D82668" w:rsidRDefault="00BD0283">
      <w:pPr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3-2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及格还是不及格（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5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分）</w:t>
      </w:r>
    </w:p>
    <w:p w:rsidR="00D82668" w:rsidRDefault="00BD028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,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判定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一个百分制成绩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是否及格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判定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规则：</w:t>
      </w:r>
    </w:p>
    <w:p w:rsidR="00D82668" w:rsidRDefault="00BD0283">
      <w:pPr>
        <w:widowControl/>
        <w:numPr>
          <w:ilvl w:val="0"/>
          <w:numId w:val="1"/>
        </w:numPr>
        <w:spacing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“及格”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；</w:t>
      </w:r>
    </w:p>
    <w:p w:rsidR="00D82668" w:rsidRDefault="00BD0283">
      <w:pPr>
        <w:widowControl/>
        <w:numPr>
          <w:ilvl w:val="0"/>
          <w:numId w:val="1"/>
        </w:numPr>
        <w:spacing w:beforeAutospacing="1"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小于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“不及格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 xml:space="preserve">” 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输入在一行中给出一个整数的百分制成绩。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在一行中输出对应的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判定结果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1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/>
          <w:color w:val="212529"/>
          <w:shd w:val="clear" w:color="auto" w:fill="F7F7F7"/>
          <w:lang w:bidi="ar"/>
        </w:rPr>
        <w:lastRenderedPageBreak/>
        <w:t>85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1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及格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2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 w:hint="eastAsia"/>
          <w:color w:val="212529"/>
          <w:kern w:val="0"/>
          <w:sz w:val="24"/>
          <w:shd w:val="clear" w:color="auto" w:fill="F7F7F7"/>
          <w:lang w:bidi="ar"/>
        </w:rPr>
        <w:t>51</w:t>
      </w: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2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不及格</w:t>
      </w:r>
    </w:p>
    <w:p w:rsidR="00D82668" w:rsidRDefault="00D82668">
      <w:pPr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D82668" w:rsidRDefault="00BD0283">
      <w:pPr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3-3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计算绝对值（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5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分）</w:t>
      </w:r>
    </w:p>
    <w:p w:rsidR="00D82668" w:rsidRDefault="00BD0283">
      <w:pPr>
        <w:rPr>
          <w:sz w:val="24"/>
        </w:rPr>
      </w:pPr>
      <w:r>
        <w:rPr>
          <w:sz w:val="24"/>
          <w:shd w:val="clear" w:color="auto" w:fill="F7F7F7"/>
        </w:rPr>
        <w:t>本题目要求</w:t>
      </w:r>
      <w:r>
        <w:rPr>
          <w:rFonts w:hint="eastAsia"/>
          <w:sz w:val="24"/>
          <w:shd w:val="clear" w:color="auto" w:fill="F7F7F7"/>
        </w:rPr>
        <w:t>编程，</w:t>
      </w:r>
      <w:r>
        <w:rPr>
          <w:sz w:val="24"/>
          <w:shd w:val="clear" w:color="auto" w:fill="F7F7F7"/>
        </w:rPr>
        <w:t>计算下列分段函数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 xml:space="preserve"> y=|x|</w:t>
      </w:r>
      <w:r>
        <w:rPr>
          <w:sz w:val="24"/>
          <w:shd w:val="clear" w:color="auto" w:fill="F7F7F7"/>
        </w:rPr>
        <w:t>的值</w:t>
      </w:r>
      <w:r>
        <w:rPr>
          <w:rFonts w:hint="eastAsia"/>
          <w:sz w:val="24"/>
          <w:shd w:val="clear" w:color="auto" w:fill="F7F7F7"/>
        </w:rPr>
        <w:t>，</w:t>
      </w:r>
      <w:r>
        <w:rPr>
          <w:sz w:val="24"/>
          <w:shd w:val="clear" w:color="auto" w:fill="F7F7F7"/>
        </w:rPr>
        <w:t>其中</w:t>
      </w:r>
      <w:r>
        <w:rPr>
          <w:sz w:val="24"/>
          <w:shd w:val="clear" w:color="auto" w:fill="F7F7F7"/>
        </w:rPr>
        <w:t>x</w:t>
      </w:r>
      <w:r>
        <w:rPr>
          <w:sz w:val="24"/>
          <w:shd w:val="clear" w:color="auto" w:fill="F7F7F7"/>
        </w:rPr>
        <w:t>与</w:t>
      </w:r>
      <w:r>
        <w:rPr>
          <w:rFonts w:hint="eastAsia"/>
          <w:sz w:val="24"/>
          <w:shd w:val="clear" w:color="auto" w:fill="F7F7F7"/>
        </w:rPr>
        <w:t>y</w:t>
      </w:r>
      <w:r>
        <w:rPr>
          <w:sz w:val="24"/>
          <w:shd w:val="clear" w:color="auto" w:fill="F7F7F7"/>
        </w:rPr>
        <w:t>都保留</w:t>
      </w:r>
      <w:r>
        <w:rPr>
          <w:rFonts w:hint="eastAsia"/>
          <w:sz w:val="24"/>
          <w:shd w:val="clear" w:color="auto" w:fill="F7F7F7"/>
        </w:rPr>
        <w:t>1</w:t>
      </w:r>
      <w:r>
        <w:rPr>
          <w:sz w:val="24"/>
          <w:shd w:val="clear" w:color="auto" w:fill="F7F7F7"/>
        </w:rPr>
        <w:t>位小数。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输入在一行中给出实数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</w:t>
      </w:r>
      <w:r>
        <w:rPr>
          <w:shd w:val="clear" w:color="auto" w:fill="F7F7F7"/>
        </w:rPr>
        <w:t>“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|x|</w:t>
      </w:r>
      <w:r>
        <w:rPr>
          <w:shd w:val="clear" w:color="auto" w:fill="F7F7F7"/>
        </w:rPr>
        <w:t xml:space="preserve"> =</w:t>
      </w:r>
      <w:r>
        <w:rPr>
          <w:rFonts w:hint="eastAsia"/>
          <w:shd w:val="clear" w:color="auto" w:fill="F7F7F7"/>
        </w:rPr>
        <w:t xml:space="preserve"> y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的格式输出，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7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|7.0|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=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7.0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hAnsi="Consolas" w:cs="Consolas"/>
          <w:color w:val="008080"/>
          <w:shd w:val="clear" w:color="auto" w:fill="F7F7F7"/>
        </w:rPr>
        <w:t>-3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hAnsi="Consolas" w:cs="Consolas"/>
          <w:b/>
          <w:color w:val="990000"/>
          <w:shd w:val="clear" w:color="auto" w:fill="F7F7F7"/>
        </w:rPr>
        <w:t>|-3.0|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hAnsi="Consolas" w:cs="Consolas"/>
          <w:color w:val="008080"/>
          <w:shd w:val="clear" w:color="auto" w:fill="F7F7F7"/>
        </w:rPr>
        <w:t>3.0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D82668" w:rsidRDefault="00D82668">
      <w:pPr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D82668" w:rsidRDefault="00BD0283">
      <w:pPr>
        <w:widowControl/>
        <w:jc w:val="center"/>
        <w:rPr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lastRenderedPageBreak/>
        <w:t>3-4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计算分段函数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（一）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D82668" w:rsidRDefault="00BD028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</w:t>
      </w:r>
      <w:r>
        <w:rPr>
          <w:rFonts w:hint="eastAsia"/>
          <w:shd w:val="clear" w:color="auto" w:fill="F7F7F7"/>
        </w:rPr>
        <w:t>编程，</w:t>
      </w:r>
      <w:r>
        <w:rPr>
          <w:shd w:val="clear" w:color="auto" w:fill="F7F7F7"/>
        </w:rPr>
        <w:t>计算下列分段函数</w:t>
      </w:r>
      <w:r>
        <w:rPr>
          <w:rFonts w:ascii="KaTeX_Math" w:eastAsia="KaTeX_Math" w:hAnsi="KaTeX_Math" w:cs="KaTeX_Math"/>
          <w:i/>
          <w:shd w:val="clear" w:color="auto" w:fill="F7F7F7"/>
        </w:rPr>
        <w:t>f</w:t>
      </w:r>
      <w:r>
        <w:rPr>
          <w:rFonts w:ascii="Times New Roman" w:eastAsia="Times New Roman" w:hAnsi="Times New Roman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shd w:val="clear" w:color="auto" w:fill="F7F7F7"/>
        </w:rPr>
        <w:t>x</w:t>
      </w:r>
      <w:r>
        <w:rPr>
          <w:rFonts w:ascii="Times New Roman" w:eastAsia="Times New Roman" w:hAnsi="Times New Roman"/>
          <w:shd w:val="clear" w:color="auto" w:fill="F7F7F7"/>
        </w:rPr>
        <w:t>)</w:t>
      </w:r>
      <w:r>
        <w:rPr>
          <w:shd w:val="clear" w:color="auto" w:fill="F7F7F7"/>
        </w:rPr>
        <w:t>的值：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noProof/>
          <w:shd w:val="clear" w:color="auto" w:fill="F7F7F7"/>
        </w:rPr>
        <w:drawing>
          <wp:inline distT="0" distB="0" distL="114300" distR="114300">
            <wp:extent cx="1409700" cy="685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输入在一行中给出实数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</w:t>
      </w:r>
      <w:r>
        <w:rPr>
          <w:shd w:val="clear" w:color="auto" w:fill="F7F7F7"/>
        </w:rPr>
        <w:t>“f(x) = result”</w:t>
      </w:r>
      <w:r>
        <w:rPr>
          <w:shd w:val="clear" w:color="auto" w:fill="F7F7F7"/>
        </w:rPr>
        <w:t>的格式输出，其中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与</w:t>
      </w:r>
      <w:r>
        <w:rPr>
          <w:shd w:val="clear" w:color="auto" w:fill="F7F7F7"/>
        </w:rPr>
        <w:t>result</w:t>
      </w:r>
      <w:r>
        <w:rPr>
          <w:shd w:val="clear" w:color="auto" w:fill="F7F7F7"/>
        </w:rPr>
        <w:t>都保留一位小数。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f(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10.0) = 0.1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</w:t>
      </w:r>
    </w:p>
    <w:p w:rsidR="00D82668" w:rsidRDefault="00BD028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proofErr w:type="gramStart"/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</w:t>
      </w:r>
      <w:proofErr w:type="gramEnd"/>
      <w:r>
        <w:rPr>
          <w:rFonts w:ascii="Consolas" w:eastAsia="Consolas" w:hAnsi="Consolas" w:cs="Consolas" w:hint="default"/>
          <w:color w:val="008080"/>
          <w:shd w:val="clear" w:color="auto" w:fill="F7F7F7"/>
        </w:rPr>
        <w:t>0.0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0.0</w:t>
      </w:r>
    </w:p>
    <w:p w:rsidR="00D82668" w:rsidRDefault="00BD028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 </w:t>
      </w:r>
    </w:p>
    <w:p w:rsidR="00D82668" w:rsidRDefault="00D82668">
      <w:pPr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D82668" w:rsidRDefault="00BD0283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 xml:space="preserve">3-5 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计算分段函数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（二）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D82668" w:rsidRDefault="00BD0283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本题要求编程，</w:t>
      </w:r>
      <w:r>
        <w:rPr>
          <w:shd w:val="clear" w:color="auto" w:fill="F7F7F7"/>
        </w:rPr>
        <w:t>计算下列分段函数</w:t>
      </w:r>
      <w:r>
        <w:rPr>
          <w:rFonts w:ascii="KaTeX_Math" w:eastAsia="KaTeX_Math" w:hAnsi="KaTeX_Math" w:cs="KaTeX_Math"/>
          <w:i/>
          <w:shd w:val="clear" w:color="auto" w:fill="F7F7F7"/>
        </w:rPr>
        <w:t>f</w:t>
      </w:r>
      <w:r>
        <w:rPr>
          <w:rFonts w:ascii="Times New Roman" w:eastAsia="Times New Roman" w:hAnsi="Times New Roman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shd w:val="clear" w:color="auto" w:fill="F7F7F7"/>
        </w:rPr>
        <w:t>x</w:t>
      </w:r>
      <w:r>
        <w:rPr>
          <w:rFonts w:ascii="Times New Roman" w:eastAsia="Times New Roman" w:hAnsi="Times New Roman"/>
          <w:shd w:val="clear" w:color="auto" w:fill="F7F7F7"/>
        </w:rPr>
        <w:t>)</w:t>
      </w:r>
      <w:r>
        <w:rPr>
          <w:shd w:val="clear" w:color="auto" w:fill="F7F7F7"/>
        </w:rPr>
        <w:t>的值：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noProof/>
          <w:shd w:val="clear" w:color="auto" w:fill="F7F7F7"/>
        </w:rPr>
        <w:drawing>
          <wp:inline distT="0" distB="0" distL="114300" distR="114300">
            <wp:extent cx="2819400" cy="5619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注：可在头文件中包含</w:t>
      </w:r>
      <w:proofErr w:type="spellStart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math.h</w:t>
      </w:r>
      <w:proofErr w:type="spellEnd"/>
      <w:r>
        <w:rPr>
          <w:shd w:val="clear" w:color="auto" w:fill="F7F7F7"/>
        </w:rPr>
        <w:t>，并调用</w:t>
      </w:r>
      <w:proofErr w:type="spellStart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sqrt</w:t>
      </w:r>
      <w:proofErr w:type="spellEnd"/>
      <w:r>
        <w:rPr>
          <w:shd w:val="clear" w:color="auto" w:fill="F7F7F7"/>
        </w:rPr>
        <w:t>函数求平方根，调用</w:t>
      </w:r>
      <w:proofErr w:type="spellStart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pow</w:t>
      </w:r>
      <w:proofErr w:type="spellEnd"/>
      <w:r>
        <w:rPr>
          <w:shd w:val="clear" w:color="auto" w:fill="F7F7F7"/>
        </w:rPr>
        <w:t>函数求</w:t>
      </w:r>
      <w:proofErr w:type="gramStart"/>
      <w:r>
        <w:rPr>
          <w:shd w:val="clear" w:color="auto" w:fill="F7F7F7"/>
        </w:rPr>
        <w:t>幂</w:t>
      </w:r>
      <w:proofErr w:type="gramEnd"/>
      <w:r>
        <w:rPr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lastRenderedPageBreak/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输入在一行中给出实数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</w:t>
      </w:r>
      <w:r>
        <w:rPr>
          <w:shd w:val="clear" w:color="auto" w:fill="F7F7F7"/>
        </w:rPr>
        <w:t>“f(x) = result”</w:t>
      </w:r>
      <w:r>
        <w:rPr>
          <w:shd w:val="clear" w:color="auto" w:fill="F7F7F7"/>
        </w:rPr>
        <w:t>的格式输出，其中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与</w:t>
      </w:r>
      <w:r>
        <w:rPr>
          <w:shd w:val="clear" w:color="auto" w:fill="F7F7F7"/>
        </w:rPr>
        <w:t>result</w:t>
      </w:r>
      <w:r>
        <w:rPr>
          <w:shd w:val="clear" w:color="auto" w:fill="F7F7F7"/>
        </w:rPr>
        <w:t>都保留两位小数。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f(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10.00) = 3.16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-0.5</w:t>
      </w:r>
      <w:r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  <w:t xml:space="preserve">   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微软雅黑" w:eastAsia="微软雅黑" w:hAnsi="微软雅黑" w:cs="微软雅黑" w:hint="default"/>
          <w:color w:val="212529"/>
          <w:shd w:val="clear" w:color="auto" w:fill="F7F7F7"/>
        </w:rPr>
      </w:pPr>
      <w:proofErr w:type="gramStart"/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</w:t>
      </w:r>
      <w:proofErr w:type="gramEnd"/>
      <w:r>
        <w:rPr>
          <w:rFonts w:ascii="Consolas" w:eastAsia="Consolas" w:hAnsi="Consolas" w:cs="Consolas" w:hint="default"/>
          <w:color w:val="333333"/>
          <w:shd w:val="clear" w:color="auto" w:fill="F7F7F7"/>
        </w:rPr>
        <w:t>-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0.50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-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2.75</w:t>
      </w:r>
    </w:p>
    <w:p w:rsidR="00D82668" w:rsidRDefault="00D82668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kern w:val="0"/>
          <w:sz w:val="24"/>
          <w:shd w:val="clear" w:color="auto" w:fill="FFFFFF"/>
          <w:lang w:bidi="ar"/>
        </w:rPr>
      </w:pPr>
    </w:p>
    <w:p w:rsidR="00D82668" w:rsidRDefault="00BD028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3-6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成绩转换（一）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(5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D82668" w:rsidRDefault="00BD028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,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将一个百分制成绩转换为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分制成绩。转换规则：</w:t>
      </w:r>
    </w:p>
    <w:p w:rsidR="00D82668" w:rsidRDefault="00BD0283">
      <w:pPr>
        <w:widowControl/>
        <w:numPr>
          <w:ilvl w:val="0"/>
          <w:numId w:val="1"/>
        </w:numPr>
        <w:spacing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分为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A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；</w:t>
      </w:r>
    </w:p>
    <w:p w:rsidR="00D82668" w:rsidRDefault="00BD0283">
      <w:pPr>
        <w:widowControl/>
        <w:numPr>
          <w:ilvl w:val="0"/>
          <w:numId w:val="1"/>
        </w:numPr>
        <w:spacing w:beforeAutospacing="1"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小于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B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输入在一行中给出一个整数的百分制成绩。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在一行中输出对应的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分制成绩。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/>
          <w:color w:val="212529"/>
          <w:shd w:val="clear" w:color="auto" w:fill="F7F7F7"/>
          <w:lang w:bidi="ar"/>
        </w:rPr>
        <w:t>82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lastRenderedPageBreak/>
        <w:t>A</w:t>
      </w:r>
    </w:p>
    <w:p w:rsidR="00D82668" w:rsidRDefault="00D82668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D82668" w:rsidRDefault="00D82668">
      <w:pPr>
        <w:widowControl/>
        <w:shd w:val="clear" w:color="auto" w:fill="FFFFFF"/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D82668" w:rsidRDefault="00D82668">
      <w:pPr>
        <w:widowControl/>
        <w:shd w:val="clear" w:color="auto" w:fill="FFFFFF"/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D82668" w:rsidRDefault="00BD028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3-7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分段计算居民水费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D82668" w:rsidRDefault="00BD028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为鼓励居民节约用水，自来水公司采取按用水量阶梯式计价的办法，居民应交水费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y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（元）与月用水量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x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（吨）相关：当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x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不超过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15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吨时，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y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=4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x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/3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；超过后，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y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=2.5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x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−17.5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。请编写程序实现水费的计算。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输入格式：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输入在一行中给出非负实数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x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输出格式：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在一行输出应交的水费，精确到小数点后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2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位。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1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1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16.00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2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16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2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22.50</w:t>
      </w:r>
    </w:p>
    <w:p w:rsidR="00D82668" w:rsidRDefault="00D82668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kern w:val="0"/>
          <w:sz w:val="24"/>
          <w:shd w:val="clear" w:color="auto" w:fill="FFFFFF"/>
          <w:lang w:bidi="ar"/>
        </w:rPr>
      </w:pPr>
    </w:p>
    <w:p w:rsidR="00D82668" w:rsidRDefault="00BD028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3-8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超速判断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D82668" w:rsidRDefault="00BD028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lastRenderedPageBreak/>
        <w:t>本题要求编写程序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模拟交通警察的雷达测速仪。输入汽车速度，如果速度超出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60 mph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，则显示“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Speeding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”，否则显示“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OK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”。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输入格式：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个不超过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500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的非负整数，即雷达测到的车速。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输出格式：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在一行中输出测速仪显示结果，格式为：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Speed: V - S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，其中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V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是车速，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S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或者是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Speeding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、或者是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OK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1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40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D82668" w:rsidRDefault="00BD028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1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Speed: 40 - OK</w:t>
      </w:r>
    </w:p>
    <w:p w:rsidR="00D82668" w:rsidRDefault="00D82668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</w:p>
    <w:p w:rsidR="00D82668" w:rsidRDefault="00BD028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  </w:t>
      </w:r>
    </w:p>
    <w:p w:rsidR="00D82668" w:rsidRDefault="00BD028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2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75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2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333333"/>
          <w:shd w:val="clear" w:color="auto" w:fill="F7F7F7"/>
        </w:rPr>
        <w:t>Speed: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75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90073"/>
          <w:shd w:val="clear" w:color="auto" w:fill="F7F7F7"/>
        </w:rPr>
        <w:t>-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Speeding</w:t>
      </w:r>
    </w:p>
    <w:p w:rsidR="00D82668" w:rsidRDefault="00D82668">
      <w:pPr>
        <w:rPr>
          <w:sz w:val="24"/>
        </w:rPr>
      </w:pPr>
    </w:p>
    <w:p w:rsidR="00D82668" w:rsidRDefault="00D82668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kern w:val="0"/>
          <w:sz w:val="24"/>
          <w:shd w:val="clear" w:color="auto" w:fill="FFFFFF"/>
          <w:lang w:bidi="ar"/>
        </w:rPr>
      </w:pPr>
    </w:p>
    <w:p w:rsidR="00D82668" w:rsidRDefault="00BD028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3-9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符号函数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D82668" w:rsidRDefault="00BD028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 xml:space="preserve">, 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对于任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整数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，符号函数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sign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)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的定义如下：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noProof/>
          <w:color w:val="212529"/>
          <w:shd w:val="clear" w:color="auto" w:fill="F7F7F7"/>
        </w:rPr>
        <w:lastRenderedPageBreak/>
        <w:drawing>
          <wp:inline distT="0" distB="0" distL="114300" distR="114300">
            <wp:extent cx="1971675" cy="866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计算该函数对任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输入整数的值。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输入在一行中给出整数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在一行中按照格式“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 xml:space="preserve">sign(n) = 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函数值”输出该整数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对应的函数值。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1: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64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1: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sign(</w:t>
      </w:r>
      <w:proofErr w:type="gramEnd"/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64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) =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2: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2: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proofErr w:type="gramStart"/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sign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</w:t>
      </w:r>
      <w:proofErr w:type="gramEnd"/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3: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-</w:t>
      </w:r>
      <w:r>
        <w:rPr>
          <w:rFonts w:ascii="Consolas" w:hAnsi="Consolas" w:cs="Consolas"/>
          <w:color w:val="008080"/>
          <w:shd w:val="clear" w:color="auto" w:fill="F7F7F7"/>
        </w:rPr>
        <w:t>82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3: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proofErr w:type="gramStart"/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sign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</w:t>
      </w:r>
      <w:proofErr w:type="gramEnd"/>
      <w:r>
        <w:rPr>
          <w:rFonts w:ascii="Consolas" w:eastAsia="Consolas" w:hAnsi="Consolas" w:cs="Consolas" w:hint="default"/>
          <w:color w:val="333333"/>
          <w:shd w:val="clear" w:color="auto" w:fill="F7F7F7"/>
        </w:rPr>
        <w:t>-</w:t>
      </w:r>
      <w:r>
        <w:rPr>
          <w:rFonts w:ascii="Consolas" w:hAnsi="Consolas" w:cs="Consolas"/>
          <w:color w:val="008080"/>
          <w:shd w:val="clear" w:color="auto" w:fill="F7F7F7"/>
        </w:rPr>
        <w:t>82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-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</w:t>
      </w:r>
    </w:p>
    <w:p w:rsidR="00D82668" w:rsidRDefault="00D82668">
      <w:pPr>
        <w:rPr>
          <w:sz w:val="24"/>
        </w:rPr>
      </w:pPr>
    </w:p>
    <w:p w:rsidR="00D82668" w:rsidRDefault="00BD028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3-10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成绩转换（二）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(15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D82668" w:rsidRDefault="00BD028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本题要求编写程序将一个百分制成绩转换为五分制成绩。转换规则：</w:t>
      </w:r>
    </w:p>
    <w:p w:rsidR="00D82668" w:rsidRDefault="00BD0283">
      <w:pPr>
        <w:widowControl/>
        <w:numPr>
          <w:ilvl w:val="0"/>
          <w:numId w:val="1"/>
        </w:numPr>
        <w:spacing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90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分为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A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；</w:t>
      </w:r>
    </w:p>
    <w:p w:rsidR="00D82668" w:rsidRDefault="00BD0283">
      <w:pPr>
        <w:widowControl/>
        <w:numPr>
          <w:ilvl w:val="0"/>
          <w:numId w:val="1"/>
        </w:numPr>
        <w:spacing w:beforeAutospacing="1"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lastRenderedPageBreak/>
        <w:t>小于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90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且大于等于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80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B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；</w:t>
      </w:r>
    </w:p>
    <w:p w:rsidR="00D82668" w:rsidRDefault="00BD0283">
      <w:pPr>
        <w:widowControl/>
        <w:numPr>
          <w:ilvl w:val="0"/>
          <w:numId w:val="1"/>
        </w:numPr>
        <w:spacing w:beforeAutospacing="1"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小于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80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且大于等于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70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C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；</w:t>
      </w:r>
    </w:p>
    <w:p w:rsidR="00D82668" w:rsidRDefault="00BD0283">
      <w:pPr>
        <w:widowControl/>
        <w:numPr>
          <w:ilvl w:val="0"/>
          <w:numId w:val="1"/>
        </w:numPr>
        <w:spacing w:beforeAutospacing="1"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小于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70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且大于等于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D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；</w:t>
      </w:r>
    </w:p>
    <w:p w:rsidR="00D82668" w:rsidRDefault="00BD0283">
      <w:pPr>
        <w:widowControl/>
        <w:numPr>
          <w:ilvl w:val="0"/>
          <w:numId w:val="1"/>
        </w:numPr>
        <w:spacing w:beforeAutospacing="1"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小于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E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输入在一行中给出一个整数的百分制成绩。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在一行中输出对应的五分制成绩。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9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D82668" w:rsidRDefault="00BD028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D82668" w:rsidRDefault="00BD028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A</w:t>
      </w:r>
    </w:p>
    <w:p w:rsidR="00D82668" w:rsidRDefault="00D82668">
      <w:pPr>
        <w:rPr>
          <w:sz w:val="24"/>
        </w:rPr>
      </w:pPr>
    </w:p>
    <w:p w:rsidR="00D82668" w:rsidRDefault="00D82668">
      <w:pPr>
        <w:widowControl/>
        <w:jc w:val="center"/>
        <w:rPr>
          <w:sz w:val="24"/>
        </w:rPr>
      </w:pPr>
    </w:p>
    <w:sectPr w:rsidR="00D8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67A80B"/>
    <w:multiLevelType w:val="multilevel"/>
    <w:tmpl w:val="CF67A8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668"/>
    <w:rsid w:val="006746DA"/>
    <w:rsid w:val="00BD0283"/>
    <w:rsid w:val="00D82668"/>
    <w:rsid w:val="023E32A1"/>
    <w:rsid w:val="04DF45F4"/>
    <w:rsid w:val="04EE431D"/>
    <w:rsid w:val="051E5F0E"/>
    <w:rsid w:val="054B48A0"/>
    <w:rsid w:val="05A06BAA"/>
    <w:rsid w:val="061A0C57"/>
    <w:rsid w:val="07034F9B"/>
    <w:rsid w:val="0A3830BF"/>
    <w:rsid w:val="0A804278"/>
    <w:rsid w:val="0A940BF5"/>
    <w:rsid w:val="0CD94731"/>
    <w:rsid w:val="0CED2C00"/>
    <w:rsid w:val="0F503635"/>
    <w:rsid w:val="10271E57"/>
    <w:rsid w:val="108143ED"/>
    <w:rsid w:val="12C43992"/>
    <w:rsid w:val="13767946"/>
    <w:rsid w:val="18523E4D"/>
    <w:rsid w:val="18F9039A"/>
    <w:rsid w:val="18FD64FC"/>
    <w:rsid w:val="19BB23AC"/>
    <w:rsid w:val="1A7E6D76"/>
    <w:rsid w:val="1ACD6DFD"/>
    <w:rsid w:val="1B6E62FF"/>
    <w:rsid w:val="1B7D0BFC"/>
    <w:rsid w:val="1BF35E3E"/>
    <w:rsid w:val="1CBF6A5E"/>
    <w:rsid w:val="1D8C61E8"/>
    <w:rsid w:val="1DCB244F"/>
    <w:rsid w:val="1DD109EC"/>
    <w:rsid w:val="1EF62B97"/>
    <w:rsid w:val="1F3F74A3"/>
    <w:rsid w:val="20AD5A06"/>
    <w:rsid w:val="216D5599"/>
    <w:rsid w:val="21971D30"/>
    <w:rsid w:val="22D5611D"/>
    <w:rsid w:val="24ED337F"/>
    <w:rsid w:val="258219D4"/>
    <w:rsid w:val="264F4F43"/>
    <w:rsid w:val="26E52D36"/>
    <w:rsid w:val="2A225F74"/>
    <w:rsid w:val="2A607997"/>
    <w:rsid w:val="2BFA57D5"/>
    <w:rsid w:val="2C6053B3"/>
    <w:rsid w:val="2D04543E"/>
    <w:rsid w:val="2DD15962"/>
    <w:rsid w:val="2EE376D9"/>
    <w:rsid w:val="31C542A3"/>
    <w:rsid w:val="33B40E96"/>
    <w:rsid w:val="34640C6D"/>
    <w:rsid w:val="35070CBF"/>
    <w:rsid w:val="35E409DF"/>
    <w:rsid w:val="36D64AE4"/>
    <w:rsid w:val="37042EBB"/>
    <w:rsid w:val="39317FCE"/>
    <w:rsid w:val="396124E5"/>
    <w:rsid w:val="39AB16B8"/>
    <w:rsid w:val="39BC6A13"/>
    <w:rsid w:val="39D66468"/>
    <w:rsid w:val="3A94735C"/>
    <w:rsid w:val="3AA937F8"/>
    <w:rsid w:val="3B6B4E3B"/>
    <w:rsid w:val="3BC10536"/>
    <w:rsid w:val="3C87194D"/>
    <w:rsid w:val="3CEC3E41"/>
    <w:rsid w:val="3EB71230"/>
    <w:rsid w:val="3F525C36"/>
    <w:rsid w:val="3FF91759"/>
    <w:rsid w:val="41AA512A"/>
    <w:rsid w:val="461B494B"/>
    <w:rsid w:val="48D5079D"/>
    <w:rsid w:val="49C020BF"/>
    <w:rsid w:val="4A9E0A48"/>
    <w:rsid w:val="4C0C3B40"/>
    <w:rsid w:val="4DB75B0D"/>
    <w:rsid w:val="4E7D2F09"/>
    <w:rsid w:val="4E8952D4"/>
    <w:rsid w:val="509E0560"/>
    <w:rsid w:val="51443476"/>
    <w:rsid w:val="52137A34"/>
    <w:rsid w:val="52427FE1"/>
    <w:rsid w:val="53B763DC"/>
    <w:rsid w:val="545D5B8F"/>
    <w:rsid w:val="551365B5"/>
    <w:rsid w:val="55B721D0"/>
    <w:rsid w:val="570C5920"/>
    <w:rsid w:val="58C63E1E"/>
    <w:rsid w:val="58D51C07"/>
    <w:rsid w:val="5A674401"/>
    <w:rsid w:val="5B0A615F"/>
    <w:rsid w:val="5B677196"/>
    <w:rsid w:val="5BDE39ED"/>
    <w:rsid w:val="5CAA550F"/>
    <w:rsid w:val="5D2102A8"/>
    <w:rsid w:val="5D3F20C0"/>
    <w:rsid w:val="5DEB22C4"/>
    <w:rsid w:val="5EF26AB4"/>
    <w:rsid w:val="5EFD5BFA"/>
    <w:rsid w:val="5F2F7230"/>
    <w:rsid w:val="6070614F"/>
    <w:rsid w:val="61320BC0"/>
    <w:rsid w:val="613E3A12"/>
    <w:rsid w:val="61542CF1"/>
    <w:rsid w:val="61620F76"/>
    <w:rsid w:val="6236344F"/>
    <w:rsid w:val="6313379F"/>
    <w:rsid w:val="63A105E4"/>
    <w:rsid w:val="64085F83"/>
    <w:rsid w:val="65FC50B1"/>
    <w:rsid w:val="67234DBE"/>
    <w:rsid w:val="68823143"/>
    <w:rsid w:val="68C625CD"/>
    <w:rsid w:val="69414C4C"/>
    <w:rsid w:val="699E2C00"/>
    <w:rsid w:val="6A824125"/>
    <w:rsid w:val="6DA4530A"/>
    <w:rsid w:val="6E2B56EB"/>
    <w:rsid w:val="6F1D6A62"/>
    <w:rsid w:val="706932D1"/>
    <w:rsid w:val="70FA4397"/>
    <w:rsid w:val="7172366B"/>
    <w:rsid w:val="71873AE7"/>
    <w:rsid w:val="74D40295"/>
    <w:rsid w:val="757007A0"/>
    <w:rsid w:val="757E7609"/>
    <w:rsid w:val="768C4AFA"/>
    <w:rsid w:val="77B072B7"/>
    <w:rsid w:val="786963AE"/>
    <w:rsid w:val="78975556"/>
    <w:rsid w:val="78D5716D"/>
    <w:rsid w:val="7B417041"/>
    <w:rsid w:val="7C6D54DD"/>
    <w:rsid w:val="7D541A64"/>
    <w:rsid w:val="7DA45ED3"/>
    <w:rsid w:val="7DFB7D30"/>
    <w:rsid w:val="7E4B195F"/>
    <w:rsid w:val="7EE10FEE"/>
    <w:rsid w:val="7EE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D0283"/>
    <w:rPr>
      <w:sz w:val="18"/>
      <w:szCs w:val="18"/>
    </w:rPr>
  </w:style>
  <w:style w:type="character" w:customStyle="1" w:styleId="Char">
    <w:name w:val="批注框文本 Char"/>
    <w:basedOn w:val="a0"/>
    <w:link w:val="a5"/>
    <w:rsid w:val="00BD02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D0283"/>
    <w:rPr>
      <w:sz w:val="18"/>
      <w:szCs w:val="18"/>
    </w:rPr>
  </w:style>
  <w:style w:type="character" w:customStyle="1" w:styleId="Char">
    <w:name w:val="批注框文本 Char"/>
    <w:basedOn w:val="a0"/>
    <w:link w:val="a5"/>
    <w:rsid w:val="00BD02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3</cp:revision>
  <dcterms:created xsi:type="dcterms:W3CDTF">2014-10-29T12:08:00Z</dcterms:created>
  <dcterms:modified xsi:type="dcterms:W3CDTF">2021-03-24T10:11:00Z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