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eastAsia="黑体"/>
          <w:b/>
          <w:sz w:val="30"/>
          <w:szCs w:val="30"/>
        </w:rPr>
        <w:t>双曲线的离心率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一般求双曲线离心率的方法：</w:t>
      </w: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直接法：直接求出</w:t>
      </w:r>
      <w:r>
        <w:rPr>
          <w:color w:val="FF0000"/>
        </w:rPr>
        <w:object>
          <v:shape id="_x0000_i1025" o:spt="75" alt="eqId39761bde44124f76a37a90103a328fb6" type="#_x0000_t75" style="height:13pt;width:20.5pt;" o:ole="t" filled="f" o:preferrelative="t" stroked="f" coordsize="21600,21600">
            <v:path/>
            <v:fill on="f" focussize="0,0"/>
            <v:stroke on="f" joinstyle="miter"/>
            <v:imagedata r:id="rId11" o:title="eqId39761bde44124f76a37a90103a328fb6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ascii="宋体" w:hAnsi="宋体" w:cs="宋体"/>
          <w:color w:val="FF0000"/>
        </w:rPr>
        <w:t>，然后利用公式</w:t>
      </w:r>
      <w:r>
        <w:rPr>
          <w:color w:val="FF0000"/>
        </w:rPr>
        <w:object>
          <v:shape id="_x0000_i1026" o:spt="75" alt="eqId7043a8197b3748fe9ea20c4ef9ae1265" type="#_x0000_t75" style="height:31pt;width:29.5pt;" o:ole="t" filled="f" o:preferrelative="t" stroked="f" coordsize="21600,21600">
            <v:path/>
            <v:fill on="f" focussize="0,0"/>
            <v:stroke on="f" joinstyle="miter"/>
            <v:imagedata r:id="rId13" o:title="eqId7043a8197b3748fe9ea20c4ef9ae1265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ascii="宋体" w:hAnsi="宋体" w:cs="宋体"/>
          <w:color w:val="FF0000"/>
        </w:rPr>
        <w:t>求解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textAlignment w:val="center"/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构造法：根据条件，可构造出</w:t>
      </w:r>
      <w:r>
        <w:rPr>
          <w:color w:val="FF0000"/>
        </w:rPr>
        <w:object>
          <v:shape id="_x0000_i1027" o:spt="75" alt="eqId39761bde44124f76a37a90103a328fb6" type="#_x0000_t75" style="height:13pt;width:20.5pt;" o:ole="t" filled="f" o:preferrelative="t" stroked="f" coordsize="21600,21600">
            <v:path/>
            <v:fill on="f" focussize="0,0"/>
            <v:stroke on="f" joinstyle="miter"/>
            <v:imagedata r:id="rId11" o:title="eqId39761bde44124f76a37a90103a328fb6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ascii="宋体" w:hAnsi="宋体" w:cs="宋体"/>
          <w:color w:val="FF0000"/>
        </w:rPr>
        <w:t>的齐次方程，通过等式两边同时除以</w:t>
      </w:r>
      <w:r>
        <w:rPr>
          <w:color w:val="FF0000"/>
        </w:rPr>
        <w:object>
          <v:shape id="_x0000_i1028" o:spt="75" alt="eqIde48e8afe7a26412799752bce76c929a1" type="#_x0000_t75" style="height:16pt;width:14.5pt;" o:ole="t" filled="f" o:preferrelative="t" stroked="f" coordsize="21600,21600">
            <v:path/>
            <v:fill on="f" focussize="0,0"/>
            <v:stroke on="f" joinstyle="miter"/>
            <v:imagedata r:id="rId16" o:title="eqIde48e8afe7a26412799752bce76c929a1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  <w:r>
        <w:rPr>
          <w:rFonts w:ascii="宋体" w:hAnsi="宋体" w:cs="宋体"/>
          <w:color w:val="FF0000"/>
        </w:rPr>
        <w:t>，</w:t>
      </w:r>
    </w:p>
    <w:p>
      <w:pPr>
        <w:numPr>
          <w:ilvl w:val="0"/>
          <w:numId w:val="0"/>
        </w:numPr>
        <w:spacing w:line="360" w:lineRule="auto"/>
        <w:ind w:leftChars="0" w:firstLine="420" w:firstLineChars="200"/>
        <w:jc w:val="left"/>
        <w:textAlignment w:val="center"/>
        <w:rPr>
          <w:rFonts w:eastAsia="Times New Roman"/>
          <w:color w:val="FF0000"/>
        </w:rPr>
      </w:pPr>
      <w:r>
        <w:rPr>
          <w:rFonts w:ascii="宋体" w:hAnsi="宋体" w:cs="宋体"/>
          <w:color w:val="FF0000"/>
        </w:rPr>
        <w:t>进而得到关于</w:t>
      </w:r>
      <w:r>
        <w:rPr>
          <w:color w:val="FF0000"/>
        </w:rPr>
        <w:object>
          <v:shape id="_x0000_i1029" o:spt="75" alt="eqIdf035b8f27d4645bb9f6a66f4a3f51918" type="#_x0000_t75" style="height:10pt;width:8pt;" o:ole="t" filled="f" o:preferrelative="t" stroked="f" coordsize="21600,21600">
            <v:path/>
            <v:fill on="f" focussize="0,0"/>
            <v:stroke on="f" joinstyle="miter"/>
            <v:imagedata r:id="rId18" o:title="eqIdf035b8f27d4645bb9f6a66f4a3f51918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  <w:r>
        <w:rPr>
          <w:rFonts w:ascii="宋体" w:hAnsi="宋体" w:cs="宋体"/>
          <w:color w:val="FF0000"/>
        </w:rPr>
        <w:t>的方程</w:t>
      </w:r>
      <w:r>
        <w:rPr>
          <w:rFonts w:eastAsia="Times New Roman"/>
          <w:color w:val="FF0000"/>
        </w:rPr>
        <w:t>.</w:t>
      </w: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eastAsia="Times New Roman"/>
          <w:color w:val="FF0000"/>
        </w:rPr>
      </w:pPr>
      <w:r>
        <w:rPr>
          <w:rFonts w:ascii="宋体" w:hAnsi="宋体" w:cs="宋体"/>
          <w:color w:val="FF0000"/>
        </w:rPr>
        <w:t>公式法：</w:t>
      </w:r>
      <w:r>
        <w:rPr>
          <w:color w:val="FF0000"/>
        </w:rPr>
        <w:object>
          <v:shape id="_x0000_i1030" o:spt="75" alt="eqId764ddc39bf25466d93d31b013ad85b3d" type="#_x0000_t75" style="height:56.5pt;width:140.5pt;" o:ole="t" filled="f" o:preferrelative="t" stroked="f" coordsize="21600,21600">
            <v:path/>
            <v:fill on="f" focussize="0,0"/>
            <v:stroke on="f" joinstyle="miter"/>
            <v:imagedata r:id="rId20" o:title="eqId764ddc39bf25466d93d31b013ad85b3d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b/>
        </w:rPr>
        <w:t>1．</w:t>
      </w:r>
      <w:r>
        <w:rPr>
          <w:rFonts w:ascii="宋体" w:hAnsi="宋体" w:cs="宋体"/>
          <w:b/>
        </w:rPr>
        <w:t>已知双曲线</w:t>
      </w:r>
      <w:r>
        <w:rPr>
          <w:b/>
        </w:rPr>
        <w:object>
          <v:shape id="_x0000_i1031" o:spt="75" alt="eqId2074a150b92f4d95a5a76eae353a7f1a" type="#_x0000_t75" style="height:32.5pt;width:90pt;" o:ole="t" filled="f" o:preferrelative="t" stroked="f" coordsize="21600,21600">
            <v:path/>
            <v:fill on="f" focussize="0,0"/>
            <v:stroke on="f" joinstyle="miter"/>
            <v:imagedata r:id="rId22" o:title="eqId2074a150b92f4d95a5a76eae353a7f1a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  <w:r>
        <w:rPr>
          <w:rFonts w:ascii="宋体" w:hAnsi="宋体" w:cs="宋体"/>
          <w:b/>
        </w:rPr>
        <w:t>的离心率为</w:t>
      </w:r>
      <w:r>
        <w:rPr>
          <w:rFonts w:eastAsia="Times New Roman"/>
          <w:b/>
        </w:rPr>
        <w:t>2</w:t>
      </w:r>
      <w:r>
        <w:rPr>
          <w:rFonts w:ascii="宋体" w:hAnsi="宋体" w:cs="宋体"/>
          <w:b/>
        </w:rPr>
        <w:t>，则</w:t>
      </w:r>
      <w:r>
        <w:rPr>
          <w:b/>
        </w:rPr>
        <w:object>
          <v:shape id="_x0000_i1032" o:spt="75" alt="eqId783c5f01aa1e49b29f88c27d2eca4354" type="#_x0000_t75" style="height:11.5pt;width:19pt;" o:ole="t" filled="f" o:preferrelative="t" stroked="f" coordsize="21600,21600">
            <v:path/>
            <v:fill on="f" focussize="0,0"/>
            <v:stroke on="f" joinstyle="miter"/>
            <v:imagedata r:id="rId24" o:title="eqId783c5f01aa1e49b29f88c27d2eca4354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  <w:r>
        <w:rPr>
          <w:rFonts w:ascii="宋体" w:hAnsi="宋体" w:cs="宋体"/>
          <w:b/>
        </w:rPr>
        <w:t>（</w:t>
      </w:r>
      <w:r>
        <w:rPr>
          <w:rFonts w:eastAsia="Times New Roman"/>
          <w:b/>
        </w:rPr>
        <w:t xml:space="preserve">    </w:t>
      </w:r>
      <w:r>
        <w:rPr>
          <w:rFonts w:ascii="宋体" w:hAnsi="宋体" w:cs="宋体"/>
          <w:b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color w:val="FF0000"/>
        </w:rPr>
      </w:pPr>
      <w:r>
        <w:rPr>
          <w:b/>
        </w:rPr>
        <w:t>A．</w:t>
      </w:r>
      <w:r>
        <w:rPr>
          <w:rFonts w:eastAsia="Times New Roman"/>
          <w:b/>
        </w:rPr>
        <w:t>2</w:t>
      </w:r>
      <w:r>
        <w:rPr>
          <w:b/>
        </w:rPr>
        <w:tab/>
      </w:r>
      <w:r>
        <w:rPr>
          <w:b/>
        </w:rPr>
        <w:t>B．</w:t>
      </w:r>
      <w:r>
        <w:rPr>
          <w:b/>
        </w:rPr>
        <w:object>
          <v:shape id="_x0000_i1033" o:spt="75" alt="eqIdb2392e11e33f4b2fa394e10c28280d94" type="#_x0000_t75" style="height:34.5pt;width:19.5pt;" o:ole="t" filled="f" o:preferrelative="t" stroked="f" coordsize="21600,21600">
            <v:path/>
            <v:fill on="f" focussize="0,0"/>
            <v:stroke on="f" joinstyle="miter"/>
            <v:imagedata r:id="rId26" o:title="eqIdb2392e11e33f4b2fa394e10c28280d94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  <w:r>
        <w:rPr>
          <w:b/>
        </w:rPr>
        <w:tab/>
      </w:r>
      <w:r>
        <w:rPr>
          <w:b/>
        </w:rPr>
        <w:t>C．</w:t>
      </w:r>
      <w:r>
        <w:rPr>
          <w:b/>
        </w:rPr>
        <w:object>
          <v:shape id="_x0000_i1034" o:spt="75" alt="eqIdc5891f66ccce4fcaa336ab9e7f6f6733" type="#_x0000_t75" style="height:29pt;width:18pt;" o:ole="t" filled="f" o:preferrelative="t" stroked="f" coordsize="21600,21600">
            <v:path/>
            <v:fill on="f" focussize="0,0"/>
            <v:stroke on="f" joinstyle="miter"/>
            <v:imagedata r:id="rId28" o:title="eqIdc5891f66ccce4fcaa336ab9e7f6f6733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  <w:r>
        <w:rPr>
          <w:b/>
        </w:rPr>
        <w:tab/>
      </w:r>
      <w:r>
        <w:rPr>
          <w:b/>
        </w:rPr>
        <w:t>D．</w:t>
      </w:r>
      <w:r>
        <w:rPr>
          <w:rFonts w:eastAsia="Times New Roman"/>
          <w:b/>
        </w:rPr>
        <w:t>1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hint="eastAsia"/>
          <w:b/>
          <w:lang w:val="en-US" w:eastAsia="zh-CN"/>
        </w:rPr>
        <w:t>2</w:t>
      </w:r>
      <w:r>
        <w:rPr>
          <w:b/>
        </w:rPr>
        <w:t>．</w:t>
      </w:r>
      <w:r>
        <w:rPr>
          <w:rFonts w:ascii="宋体" w:hAnsi="宋体" w:cs="宋体"/>
          <w:b/>
        </w:rPr>
        <w:t>已知双曲线</w:t>
      </w:r>
      <w:r>
        <w:rPr>
          <w:b/>
        </w:rPr>
        <w:object>
          <v:shape id="_x0000_i1035" o:spt="75" alt="eqId7b8e652de9704bd0bfb0b450970ebc1e" type="#_x0000_t75" style="height:33pt;width:73pt;" o:ole="t" filled="f" o:preferrelative="t" stroked="f" coordsize="21600,21600">
            <v:path/>
            <v:fill on="f" focussize="0,0"/>
            <v:stroke on="f" joinstyle="miter"/>
            <v:imagedata r:id="rId30" o:title="eqId7b8e652de9704bd0bfb0b450970ebc1e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rFonts w:ascii="宋体" w:hAnsi="宋体" w:cs="宋体"/>
          <w:b/>
        </w:rPr>
        <w:t>的渐近线方程为</w:t>
      </w:r>
      <w:r>
        <w:rPr>
          <w:b/>
        </w:rPr>
        <w:object>
          <v:shape id="_x0000_i1036" o:spt="75" alt="eqId50ae697ea00a4b3482658e11fe63c1ce" type="#_x0000_t75" style="height:14.5pt;width:32.5pt;" o:ole="t" filled="f" o:preferrelative="t" stroked="f" coordsize="21600,21600">
            <v:path/>
            <v:fill on="f" focussize="0,0"/>
            <v:stroke on="f" joinstyle="miter"/>
            <v:imagedata r:id="rId32" o:title="eqId50ae697ea00a4b3482658e11fe63c1ce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rFonts w:ascii="宋体" w:hAnsi="宋体" w:cs="宋体"/>
          <w:b/>
        </w:rPr>
        <w:t>，则该双曲线的离心率为（</w:t>
      </w:r>
      <w:r>
        <w:rPr>
          <w:rFonts w:eastAsia="Times New Roman"/>
          <w:b/>
        </w:rPr>
        <w:t xml:space="preserve">    </w:t>
      </w:r>
      <w:r>
        <w:rPr>
          <w:rFonts w:ascii="宋体" w:hAnsi="宋体" w:cs="宋体"/>
          <w:b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  <w:r>
        <w:rPr>
          <w:b/>
        </w:rPr>
        <w:t>A．</w:t>
      </w:r>
      <w:r>
        <w:rPr>
          <w:b/>
        </w:rPr>
        <w:object>
          <v:shape id="_x0000_i1037" o:spt="75" alt="eqId317ed84d205b4156847380f7e9f38b08" type="#_x0000_t75" style="height:17.5pt;width:19pt;" o:ole="t" filled="f" o:preferrelative="t" stroked="f" coordsize="21600,21600">
            <v:path/>
            <v:fill on="f" focussize="0,0"/>
            <v:stroke on="f" joinstyle="miter"/>
            <v:imagedata r:id="rId34" o:title="eqId317ed84d205b4156847380f7e9f38b08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b/>
        </w:rPr>
        <w:tab/>
      </w:r>
      <w:r>
        <w:rPr>
          <w:b/>
        </w:rPr>
        <w:t>B．</w:t>
      </w:r>
      <w:r>
        <w:rPr>
          <w:b/>
        </w:rPr>
        <w:object>
          <v:shape id="_x0000_i1038" o:spt="75" alt="eqIda2a0ce3781fa4c26b624f5966b7dee44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6" o:title="eqIda2a0ce3781fa4c26b624f5966b7dee44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b/>
        </w:rPr>
        <w:tab/>
      </w:r>
      <w:r>
        <w:rPr>
          <w:b/>
        </w:rPr>
        <w:t>C．</w:t>
      </w:r>
      <w:r>
        <w:rPr>
          <w:b/>
        </w:rPr>
        <w:object>
          <v:shape id="_x0000_i1039" o:spt="75" alt="eqIdc052ddfbd4524f67a79e0e77c2e5656a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38" o:title="eqIdc052ddfbd4524f67a79e0e77c2e5656a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b/>
        </w:rPr>
        <w:tab/>
      </w:r>
      <w:r>
        <w:rPr>
          <w:b/>
        </w:rPr>
        <w:t>D．</w:t>
      </w:r>
      <w:r>
        <w:rPr>
          <w:b/>
        </w:rPr>
        <w:object>
          <v:shape id="_x0000_i1040" o:spt="75" alt="eqId8898c1dc81824f3098bbeae74e8f11fd" type="#_x0000_t75" style="height:14pt;width:9.5pt;" o:ole="t" filled="f" o:preferrelative="t" stroked="f" coordsize="21600,21600">
            <v:path/>
            <v:fill on="f" focussize="0,0"/>
            <v:stroke on="f" joinstyle="miter"/>
            <v:imagedata r:id="rId40" o:title="eqId8898c1dc81824f3098bbeae74e8f11fd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hint="eastAsia"/>
          <w:b/>
          <w:lang w:val="en-US" w:eastAsia="zh-CN"/>
        </w:rPr>
        <w:t>3</w:t>
      </w:r>
      <w:r>
        <w:rPr>
          <w:b/>
        </w:rPr>
        <w:t>．</w:t>
      </w:r>
      <w:r>
        <w:rPr>
          <w:rFonts w:ascii="宋体" w:hAnsi="宋体" w:cs="宋体"/>
          <w:b/>
        </w:rPr>
        <w:t>已知双曲线</w:t>
      </w:r>
      <w:r>
        <w:rPr>
          <w:b/>
        </w:rPr>
        <w:object>
          <v:shape id="_x0000_i1041" o:spt="75" alt="eqIdf3cb5f62826a4cd3b6a12299d86b7867" type="#_x0000_t75" style="height:33pt;width:92.5pt;" o:ole="t" filled="f" o:preferrelative="t" stroked="f" coordsize="21600,21600">
            <v:path/>
            <v:fill on="f" focussize="0,0"/>
            <v:stroke on="f" joinstyle="miter"/>
            <v:imagedata r:id="rId42" o:title="eqIdf3cb5f62826a4cd3b6a12299d86b7867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  <w:r>
        <w:rPr>
          <w:rFonts w:ascii="宋体" w:hAnsi="宋体" w:cs="宋体"/>
          <w:b/>
        </w:rPr>
        <w:t>的焦距为</w:t>
      </w:r>
      <w:r>
        <w:rPr>
          <w:rFonts w:eastAsia="Times New Roman"/>
          <w:b/>
        </w:rPr>
        <w:t>4</w:t>
      </w:r>
      <w:r>
        <w:rPr>
          <w:rFonts w:ascii="宋体" w:hAnsi="宋体" w:cs="宋体"/>
          <w:b/>
        </w:rPr>
        <w:t>，则该双曲线的离心率为（</w:t>
      </w:r>
      <w:r>
        <w:rPr>
          <w:rFonts w:eastAsia="Times New Roman"/>
          <w:b/>
        </w:rPr>
        <w:t xml:space="preserve">    </w:t>
      </w:r>
      <w:r>
        <w:rPr>
          <w:rFonts w:ascii="宋体" w:hAnsi="宋体" w:cs="宋体"/>
          <w:b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  <w:r>
        <w:rPr>
          <w:b/>
        </w:rPr>
        <w:t>A．</w:t>
      </w:r>
      <w:r>
        <w:rPr>
          <w:b/>
        </w:rPr>
        <w:object>
          <v:shape id="_x0000_i1042" o:spt="75" alt="eqIde4d58f42bad9461b93d451da718fc6f4" type="#_x0000_t75" style="height:34pt;width:20pt;" o:ole="t" filled="f" o:preferrelative="t" stroked="f" coordsize="21600,21600">
            <v:path/>
            <v:fill on="f" focussize="0,0"/>
            <v:stroke on="f" joinstyle="miter"/>
            <v:imagedata r:id="rId44" o:title="eqIde4d58f42bad9461b93d451da718fc6f4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  <w:r>
        <w:rPr>
          <w:b/>
        </w:rPr>
        <w:tab/>
      </w:r>
      <w:r>
        <w:rPr>
          <w:b/>
        </w:rPr>
        <w:t>B．</w:t>
      </w:r>
      <w:r>
        <w:rPr>
          <w:b/>
        </w:rPr>
        <w:object>
          <v:shape id="_x0000_i1043" o:spt="75" alt="eqId18c57999a18a435b8420e97c41639876" type="#_x0000_t75" style="height:34pt;width:20pt;" o:ole="t" filled="f" o:preferrelative="t" stroked="f" coordsize="21600,21600">
            <v:path/>
            <v:fill on="f" focussize="0,0"/>
            <v:stroke on="f" joinstyle="miter"/>
            <v:imagedata r:id="rId46" o:title="eqId18c57999a18a435b8420e97c41639876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b/>
        </w:rPr>
        <w:tab/>
      </w:r>
      <w:r>
        <w:rPr>
          <w:b/>
        </w:rPr>
        <w:t>C．</w:t>
      </w:r>
      <w:r>
        <w:rPr>
          <w:b/>
        </w:rPr>
        <w:object>
          <v:shape id="_x0000_i1044" o:spt="75" alt="eqId9a19f81624ec431494b1feeb88f12bdf" type="#_x0000_t75" style="height:34pt;width:26.5pt;" o:ole="t" filled="f" o:preferrelative="t" stroked="f" coordsize="21600,21600">
            <v:path/>
            <v:fill on="f" focussize="0,0"/>
            <v:stroke on="f" joinstyle="miter"/>
            <v:imagedata r:id="rId48" o:title="eqId9a19f81624ec431494b1feeb88f12bdf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  <w:r>
        <w:rPr>
          <w:b/>
        </w:rPr>
        <w:tab/>
      </w:r>
      <w:r>
        <w:rPr>
          <w:b/>
        </w:rPr>
        <w:t>D．</w:t>
      </w:r>
      <w:r>
        <w:rPr>
          <w:b/>
        </w:rPr>
        <w:object>
          <v:shape id="_x0000_i1045" o:spt="75" alt="eqIda35cf66775a24732b08dc411968e2420" type="#_x0000_t75" style="height:34pt;width:25pt;" o:ole="t" filled="f" o:preferrelative="t" stroked="f" coordsize="21600,21600">
            <v:path/>
            <v:fill on="f" focussize="0,0"/>
            <v:stroke on="f" joinstyle="miter"/>
            <v:imagedata r:id="rId50" o:title="eqIda35cf66775a24732b08dc411968e2420"/>
            <o:lock v:ext="edit" aspectratio="t"/>
            <w10:wrap type="none"/>
            <w10:anchorlock/>
          </v:shape>
          <o:OLEObject Type="Embed" ProgID="Equation.DSMT4" ShapeID="_x0000_i1045" DrawAspect="Content" ObjectID="_1468075745" r:id="rId49">
            <o:LockedField>false</o:LockedField>
          </o:OLEObject>
        </w:objec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hint="eastAsia"/>
          <w:b/>
          <w:lang w:val="en-US" w:eastAsia="zh-CN"/>
        </w:rPr>
        <w:t>4</w:t>
      </w:r>
      <w:r>
        <w:rPr>
          <w:b/>
        </w:rPr>
        <w:t>．</w:t>
      </w:r>
      <w:r>
        <w:rPr>
          <w:rFonts w:ascii="宋体" w:hAnsi="宋体" w:cs="宋体"/>
          <w:b/>
        </w:rPr>
        <w:t>已知双曲线</w:t>
      </w:r>
      <w:r>
        <w:rPr>
          <w:b/>
        </w:rPr>
        <w:object>
          <v:shape id="_x0000_i1046" o:spt="75" alt="eqIdcecc38862ddc40b0bccbddb11efb9687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52" o:title="eqIdcecc38862ddc40b0bccbddb11efb9687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  <w:r>
        <w:rPr>
          <w:rFonts w:ascii="宋体" w:hAnsi="宋体" w:cs="宋体"/>
          <w:b/>
        </w:rPr>
        <w:t>的一条渐近线的斜率为</w:t>
      </w:r>
      <w:r>
        <w:rPr>
          <w:b/>
        </w:rPr>
        <w:object>
          <v:shape id="_x0000_i1047" o:spt="75" alt="eqId18c57999a18a435b8420e97c41639876" type="#_x0000_t75" style="height:34pt;width:20pt;" o:ole="t" filled="f" o:preferrelative="t" stroked="f" coordsize="21600,21600">
            <v:path/>
            <v:fill on="f" focussize="0,0"/>
            <v:stroke on="f" joinstyle="miter"/>
            <v:imagedata r:id="rId46" o:title="eqId18c57999a18a435b8420e97c41639876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  <w:r>
        <w:rPr>
          <w:rFonts w:ascii="宋体" w:hAnsi="宋体" w:cs="宋体"/>
          <w:b/>
        </w:rPr>
        <w:t>，则双曲线的离心率为（</w:t>
      </w:r>
      <w:r>
        <w:rPr>
          <w:rFonts w:eastAsia="Times New Roman"/>
          <w:b/>
        </w:rPr>
        <w:t xml:space="preserve">    </w:t>
      </w:r>
      <w:r>
        <w:rPr>
          <w:rFonts w:ascii="宋体" w:hAnsi="宋体" w:cs="宋体"/>
          <w:b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b/>
        </w:rPr>
      </w:pPr>
      <w:r>
        <w:rPr>
          <w:b/>
        </w:rPr>
        <w:t>A．</w:t>
      </w:r>
      <w:r>
        <w:rPr>
          <w:b/>
        </w:rPr>
        <w:object>
          <v:shape id="_x0000_i1048" o:spt="75" alt="eqId9a19f81624ec431494b1feeb88f12bdf" type="#_x0000_t75" style="height:34pt;width:26.5pt;" o:ole="t" filled="f" o:preferrelative="t" stroked="f" coordsize="21600,21600">
            <v:path/>
            <v:fill on="f" focussize="0,0"/>
            <v:stroke on="f" joinstyle="miter"/>
            <v:imagedata r:id="rId48" o:title="eqId9a19f81624ec431494b1feeb88f12bdf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b/>
        </w:rPr>
        <w:tab/>
      </w:r>
      <w:r>
        <w:rPr>
          <w:b/>
        </w:rPr>
        <w:t>B．</w:t>
      </w:r>
      <w:r>
        <w:rPr>
          <w:b/>
        </w:rPr>
        <w:object>
          <v:shape id="_x0000_i1049" o:spt="75" alt="eqId5f81d8ab2d214fb5a1ada0468d038087" type="#_x0000_t75" style="height:36pt;width:28.5pt;" o:ole="t" filled="f" o:preferrelative="t" stroked="f" coordsize="21600,21600">
            <v:path/>
            <v:fill on="f" focussize="0,0"/>
            <v:stroke on="f" joinstyle="miter"/>
            <v:imagedata r:id="rId56" o:title="eqId5f81d8ab2d214fb5a1ada0468d038087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  <w:r>
        <w:rPr>
          <w:b/>
        </w:rPr>
        <w:tab/>
      </w:r>
      <w:r>
        <w:rPr>
          <w:b/>
        </w:rPr>
        <w:t>C．</w:t>
      </w:r>
      <w:r>
        <w:rPr>
          <w:b/>
        </w:rPr>
        <w:object>
          <v:shape id="_x0000_i1050" o:spt="75" alt="eqIda2a0ce3781fa4c26b624f5966b7dee44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6" o:title="eqIda2a0ce3781fa4c26b624f5966b7dee44"/>
            <o:lock v:ext="edit" aspectratio="t"/>
            <w10:wrap type="none"/>
            <w10:anchorlock/>
          </v:shape>
          <o:OLEObject Type="Embed" ProgID="Equation.DSMT4" ShapeID="_x0000_i1050" DrawAspect="Content" ObjectID="_1468075750" r:id="rId57">
            <o:LockedField>false</o:LockedField>
          </o:OLEObject>
        </w:object>
      </w:r>
      <w:r>
        <w:rPr>
          <w:b/>
        </w:rPr>
        <w:tab/>
      </w:r>
      <w:r>
        <w:rPr>
          <w:b/>
        </w:rPr>
        <w:t>D．</w:t>
      </w:r>
      <w:r>
        <w:rPr>
          <w:rFonts w:eastAsia="Times New Roman"/>
          <w:b/>
        </w:rPr>
        <w:t>2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b/>
        </w:rPr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b/>
        </w:rPr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b/>
        </w:rPr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hint="eastAsia"/>
          <w:b/>
          <w:lang w:val="en-US" w:eastAsia="zh-CN"/>
        </w:rPr>
        <w:t>5</w:t>
      </w:r>
      <w:r>
        <w:rPr>
          <w:b/>
        </w:rPr>
        <w:t>．</w:t>
      </w:r>
      <w:r>
        <w:rPr>
          <w:rFonts w:ascii="宋体" w:hAnsi="宋体" w:cs="宋体"/>
          <w:b/>
        </w:rPr>
        <w:t>已知过双曲线</w:t>
      </w:r>
      <w:r>
        <w:rPr>
          <w:b/>
        </w:rPr>
        <w:object>
          <v:shape id="_x0000_i1051" o:spt="75" alt="eqIdd75d0fec42834d3992978bc3d8562e15" type="#_x0000_t75" style="height:33pt;width:121pt;" o:ole="t" filled="f" o:preferrelative="t" stroked="f" coordsize="21600,21600">
            <v:path/>
            <v:fill on="f" focussize="0,0"/>
            <v:stroke on="f" joinstyle="miter"/>
            <v:imagedata r:id="rId59" o:title="eqIdd75d0fec42834d3992978bc3d8562e15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ascii="宋体" w:hAnsi="宋体" w:cs="宋体"/>
          <w:b/>
        </w:rPr>
        <w:t>的右焦点</w:t>
      </w:r>
      <w:r>
        <w:rPr>
          <w:rFonts w:eastAsia="Times New Roman"/>
          <w:b/>
          <w:i/>
        </w:rPr>
        <w:t>F</w:t>
      </w:r>
      <w:r>
        <w:rPr>
          <w:rFonts w:ascii="宋体" w:hAnsi="宋体" w:cs="宋体"/>
          <w:b/>
        </w:rPr>
        <w:t>，且与双曲线的渐近线平行的直线</w:t>
      </w:r>
      <w:r>
        <w:rPr>
          <w:rFonts w:eastAsia="Times New Roman"/>
          <w:b/>
          <w:i/>
        </w:rPr>
        <w:t>l</w:t>
      </w:r>
      <w:r>
        <w:rPr>
          <w:rFonts w:ascii="宋体" w:hAnsi="宋体" w:cs="宋体"/>
          <w:b/>
        </w:rPr>
        <w:t>交双曲线于点</w:t>
      </w:r>
      <w:r>
        <w:rPr>
          <w:rFonts w:eastAsia="Times New Roman"/>
          <w:b/>
          <w:i/>
        </w:rPr>
        <w:t>A</w:t>
      </w:r>
      <w:r>
        <w:rPr>
          <w:rFonts w:ascii="宋体" w:hAnsi="宋体" w:cs="宋体"/>
          <w:b/>
        </w:rPr>
        <w:t>，交双曲线的另一条渐近线于点</w:t>
      </w:r>
      <w:r>
        <w:rPr>
          <w:rFonts w:eastAsia="Times New Roman"/>
          <w:b/>
          <w:i/>
        </w:rPr>
        <w:t>B</w:t>
      </w:r>
      <w:r>
        <w:rPr>
          <w:rFonts w:ascii="宋体" w:hAnsi="宋体" w:cs="宋体"/>
          <w:b/>
        </w:rPr>
        <w:t>（</w:t>
      </w:r>
      <w:r>
        <w:rPr>
          <w:rFonts w:eastAsia="Times New Roman"/>
          <w:b/>
          <w:i/>
        </w:rPr>
        <w:t>A</w:t>
      </w:r>
      <w:r>
        <w:rPr>
          <w:rFonts w:ascii="宋体" w:hAnsi="宋体" w:cs="宋体"/>
          <w:b/>
        </w:rPr>
        <w:t>，</w:t>
      </w:r>
      <w:r>
        <w:rPr>
          <w:rFonts w:eastAsia="Times New Roman"/>
          <w:b/>
          <w:i/>
        </w:rPr>
        <w:t>B</w:t>
      </w:r>
      <w:r>
        <w:rPr>
          <w:rFonts w:ascii="宋体" w:hAnsi="宋体" w:cs="宋体"/>
          <w:b/>
        </w:rPr>
        <w:t>在同一象限内），满足</w:t>
      </w:r>
      <w:r>
        <w:rPr>
          <w:b/>
        </w:rPr>
        <w:object>
          <v:shape id="_x0000_i1052" o:spt="75" alt="eqId0633d06259134e8bb23d449ef693dbd0" type="#_x0000_t75" style="height:20pt;width:61pt;" o:ole="t" filled="f" o:preferrelative="t" stroked="f" coordsize="21600,21600">
            <v:path/>
            <v:fill on="f" focussize="0,0"/>
            <v:stroke on="f" joinstyle="miter"/>
            <v:imagedata r:id="rId61" o:title="eqId0633d06259134e8bb23d449ef693dbd0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ascii="宋体" w:hAnsi="宋体" w:cs="宋体"/>
          <w:b/>
        </w:rPr>
        <w:t>，则该双曲线的离心率为（</w:t>
      </w:r>
      <w:r>
        <w:rPr>
          <w:rFonts w:eastAsia="Times New Roman"/>
          <w:b/>
        </w:rPr>
        <w:t xml:space="preserve">    </w:t>
      </w:r>
      <w:r>
        <w:rPr>
          <w:rFonts w:ascii="宋体" w:hAnsi="宋体" w:cs="宋体"/>
          <w:b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</w:rPr>
      </w:pPr>
      <w:r>
        <w:rPr>
          <w:b/>
        </w:rPr>
        <w:t>A．</w:t>
      </w:r>
      <w:r>
        <w:rPr>
          <w:b/>
        </w:rPr>
        <w:object>
          <v:shape id="_x0000_i1053" o:spt="75" alt="eqIdfc16d8d8e81a417bb6efc8fa1e0583db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63" o:title="eqIdfc16d8d8e81a417bb6efc8fa1e0583db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b/>
        </w:rPr>
        <w:tab/>
      </w:r>
      <w:r>
        <w:rPr>
          <w:b/>
        </w:rPr>
        <w:t>B．</w:t>
      </w:r>
      <w:r>
        <w:rPr>
          <w:b/>
        </w:rPr>
        <w:object>
          <v:shape id="_x0000_i1054" o:spt="75" alt="eqId317ed84d205b4156847380f7e9f38b08" type="#_x0000_t75" style="height:17.5pt;width:19pt;" o:ole="t" filled="f" o:preferrelative="t" stroked="f" coordsize="21600,21600">
            <v:path/>
            <v:fill on="f" focussize="0,0"/>
            <v:stroke on="f" joinstyle="miter"/>
            <v:imagedata r:id="rId34" o:title="eqId317ed84d205b4156847380f7e9f38b08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rPr>
          <w:b/>
        </w:rPr>
        <w:tab/>
      </w:r>
      <w:r>
        <w:rPr>
          <w:b/>
        </w:rPr>
        <w:t>C．</w:t>
      </w:r>
      <w:r>
        <w:rPr>
          <w:b/>
        </w:rPr>
        <w:object>
          <v:shape id="_x0000_i1055" o:spt="75" alt="eqIda2a0ce3781fa4c26b624f5966b7dee44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6" o:title="eqIda2a0ce3781fa4c26b624f5966b7dee44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b/>
        </w:rPr>
        <w:tab/>
      </w:r>
      <w:r>
        <w:rPr>
          <w:b/>
        </w:rPr>
        <w:t>D．</w:t>
      </w:r>
      <w:r>
        <w:rPr>
          <w:rFonts w:eastAsia="Times New Roman"/>
          <w:b/>
        </w:rPr>
        <w:t>2</w:t>
      </w:r>
    </w:p>
    <w:p>
      <w:pPr>
        <w:spacing w:line="360" w:lineRule="auto"/>
        <w:jc w:val="left"/>
        <w:textAlignment w:val="center"/>
        <w:rPr>
          <w:rFonts w:hint="eastAsia"/>
          <w:b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hint="eastAsia"/>
          <w:b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hint="eastAsia"/>
          <w:b/>
          <w:lang w:val="en-US" w:eastAsia="zh-CN"/>
        </w:rPr>
      </w:pPr>
    </w:p>
    <w:p>
      <w:pPr>
        <w:spacing w:line="360" w:lineRule="auto"/>
        <w:jc w:val="left"/>
        <w:textAlignment w:val="center"/>
        <w:rPr>
          <w:color w:val="FF0000"/>
        </w:rPr>
      </w:pPr>
    </w:p>
    <w:p>
      <w:pPr>
        <w:numPr>
          <w:ilvl w:val="0"/>
          <w:numId w:val="0"/>
        </w:numPr>
        <w:spacing w:line="360" w:lineRule="auto"/>
        <w:jc w:val="left"/>
        <w:textAlignment w:val="center"/>
        <w:rPr>
          <w:rFonts w:eastAsia="Times New Roman"/>
          <w:b/>
        </w:rPr>
      </w:pPr>
      <w:r>
        <w:rPr>
          <w:rFonts w:hint="eastAsia" w:ascii="宋体" w:hAnsi="宋体" w:cs="宋体"/>
          <w:b/>
          <w:lang w:val="en-US" w:eastAsia="zh-CN"/>
        </w:rPr>
        <w:t>6、</w:t>
      </w:r>
      <w:r>
        <w:rPr>
          <w:rFonts w:ascii="宋体" w:hAnsi="宋体" w:cs="宋体"/>
          <w:b/>
        </w:rPr>
        <w:t>已知双曲线</w:t>
      </w:r>
      <w:r>
        <w:rPr>
          <w:b/>
        </w:rPr>
        <w:object>
          <v:shape id="_x0000_i1066" o:spt="75" alt="eqId0f14428848fa4e8cbdaccdcb9711090d" type="#_x0000_t75" style="height:29.5pt;width:105pt;" o:ole="t" filled="f" o:preferrelative="t" stroked="f" coordsize="21600,21600">
            <v:path/>
            <v:fill on="f" focussize="0,0"/>
            <v:stroke on="f" joinstyle="miter"/>
            <v:imagedata r:id="rId67" o:title="eqId0f14428848fa4e8cbdaccdcb9711090d"/>
            <o:lock v:ext="edit" aspectratio="t"/>
            <w10:wrap type="none"/>
            <w10:anchorlock/>
          </v:shape>
          <o:OLEObject Type="Embed" ProgID="Equation.DSMT4" ShapeID="_x0000_i1066" DrawAspect="Content" ObjectID="_1468075756" r:id="rId66">
            <o:LockedField>false</o:LockedField>
          </o:OLEObject>
        </w:object>
      </w:r>
      <w:r>
        <w:rPr>
          <w:rFonts w:ascii="宋体" w:hAnsi="宋体" w:cs="宋体"/>
          <w:b/>
        </w:rPr>
        <w:t>的左、右顶点分别为</w:t>
      </w:r>
      <w:r>
        <w:rPr>
          <w:rFonts w:eastAsia="Times New Roman"/>
          <w:b/>
          <w:i/>
        </w:rPr>
        <w:t>A</w:t>
      </w:r>
      <w:r>
        <w:rPr>
          <w:rFonts w:ascii="宋体" w:hAnsi="宋体" w:cs="宋体"/>
          <w:b/>
        </w:rPr>
        <w:t>、</w:t>
      </w:r>
      <w:r>
        <w:rPr>
          <w:rFonts w:eastAsia="Times New Roman"/>
          <w:b/>
          <w:i/>
        </w:rPr>
        <w:t>B</w:t>
      </w:r>
      <w:r>
        <w:rPr>
          <w:rFonts w:ascii="宋体" w:hAnsi="宋体" w:cs="宋体"/>
          <w:b/>
        </w:rPr>
        <w:t>，点</w:t>
      </w:r>
      <w:r>
        <w:rPr>
          <w:b/>
        </w:rPr>
        <w:object>
          <v:shape id="_x0000_i1067" o:spt="75" alt="eqId176a3d4b1e6f4fa5b4a429c56546e9e7" type="#_x0000_t75" style="height:16pt;width:41pt;" o:ole="t" filled="f" o:preferrelative="t" stroked="f" coordsize="21600,21600">
            <v:path/>
            <v:fill on="f" focussize="0,0"/>
            <v:stroke on="f" joinstyle="miter"/>
            <v:imagedata r:id="rId69" o:title="eqId176a3d4b1e6f4fa5b4a429c56546e9e7"/>
            <o:lock v:ext="edit" aspectratio="t"/>
            <w10:wrap type="none"/>
            <w10:anchorlock/>
          </v:shape>
          <o:OLEObject Type="Embed" ProgID="Equation.DSMT4" ShapeID="_x0000_i1067" DrawAspect="Content" ObjectID="_1468075757" r:id="rId68">
            <o:LockedField>false</o:LockedField>
          </o:OLEObject>
        </w:object>
      </w:r>
      <w:r>
        <w:rPr>
          <w:rFonts w:ascii="宋体" w:hAnsi="宋体" w:cs="宋体"/>
          <w:b/>
        </w:rPr>
        <w:t>，若线段</w:t>
      </w:r>
      <w:r>
        <w:rPr>
          <w:b/>
        </w:rPr>
        <w:object>
          <v:shape id="_x0000_i1068" o:spt="75" alt="eqIdcf2da96900c948a1b3ce7cbfd420c080" type="#_x0000_t75" style="height:14pt;width:21.5pt;" o:ole="t" filled="f" o:preferrelative="t" stroked="f" coordsize="21600,21600">
            <v:path/>
            <v:fill on="f" focussize="0,0"/>
            <v:stroke on="f" joinstyle="miter"/>
            <v:imagedata r:id="rId71" o:title="eqIdcf2da96900c948a1b3ce7cbfd420c080"/>
            <o:lock v:ext="edit" aspectratio="t"/>
            <w10:wrap type="none"/>
            <w10:anchorlock/>
          </v:shape>
          <o:OLEObject Type="Embed" ProgID="Equation.DSMT4" ShapeID="_x0000_i1068" DrawAspect="Content" ObjectID="_1468075758" r:id="rId70">
            <o:LockedField>false</o:LockedField>
          </o:OLEObject>
        </w:object>
      </w:r>
      <w:r>
        <w:rPr>
          <w:rFonts w:ascii="宋体" w:hAnsi="宋体" w:cs="宋体"/>
          <w:b/>
        </w:rPr>
        <w:t>的垂直平分线过点</w:t>
      </w:r>
      <w:r>
        <w:rPr>
          <w:rFonts w:eastAsia="Times New Roman"/>
          <w:b/>
          <w:i/>
        </w:rPr>
        <w:t>B</w:t>
      </w:r>
      <w:r>
        <w:rPr>
          <w:rFonts w:ascii="宋体" w:hAnsi="宋体" w:cs="宋体"/>
          <w:b/>
        </w:rPr>
        <w:t>，则该双曲线的离心率为</w:t>
      </w:r>
      <w:r>
        <w:rPr>
          <w:b/>
        </w:rPr>
        <w:t>______</w:t>
      </w:r>
      <w:r>
        <w:rPr>
          <w:rFonts w:eastAsia="Times New Roman"/>
          <w:b/>
        </w:rPr>
        <w:t>.</w:t>
      </w:r>
    </w:p>
    <w:p>
      <w:pPr>
        <w:numPr>
          <w:ilvl w:val="0"/>
          <w:numId w:val="0"/>
        </w:numPr>
        <w:spacing w:line="360" w:lineRule="auto"/>
        <w:jc w:val="left"/>
        <w:textAlignment w:val="center"/>
        <w:rPr>
          <w:rFonts w:eastAsia="Times New Roman"/>
          <w:b/>
        </w:rPr>
      </w:pPr>
    </w:p>
    <w:p>
      <w:pPr>
        <w:numPr>
          <w:ilvl w:val="0"/>
          <w:numId w:val="0"/>
        </w:numPr>
        <w:spacing w:line="360" w:lineRule="auto"/>
        <w:jc w:val="left"/>
        <w:textAlignment w:val="center"/>
        <w:rPr>
          <w:rFonts w:eastAsia="Times New Roman"/>
          <w:b/>
        </w:rPr>
      </w:pPr>
    </w:p>
    <w:p>
      <w:pPr>
        <w:numPr>
          <w:ilvl w:val="0"/>
          <w:numId w:val="0"/>
        </w:numPr>
        <w:spacing w:line="360" w:lineRule="auto"/>
        <w:jc w:val="left"/>
        <w:textAlignment w:val="center"/>
        <w:rPr>
          <w:rFonts w:eastAsia="Times New Roman"/>
          <w:b/>
        </w:rPr>
      </w:pPr>
    </w:p>
    <w:p>
      <w:pPr>
        <w:numPr>
          <w:ilvl w:val="0"/>
          <w:numId w:val="0"/>
        </w:numPr>
        <w:spacing w:line="360" w:lineRule="auto"/>
        <w:jc w:val="left"/>
        <w:textAlignment w:val="center"/>
        <w:rPr>
          <w:rFonts w:eastAsia="Times New Roman"/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hint="eastAsia" w:ascii="宋体" w:hAnsi="宋体" w:cs="宋体"/>
          <w:b/>
          <w:lang w:val="en-US" w:eastAsia="zh-CN"/>
        </w:rPr>
        <w:t>7、</w:t>
      </w:r>
      <w:r>
        <w:rPr>
          <w:rFonts w:ascii="宋体" w:hAnsi="宋体" w:cs="宋体"/>
          <w:b/>
        </w:rPr>
        <w:t>设双曲线</w:t>
      </w:r>
      <w:r>
        <w:rPr>
          <w:b/>
        </w:rPr>
        <w:object>
          <v:shape id="_x0000_i1069" o:spt="75" alt="eqId3327c113c43b4f7191d1fa2c69c46c60" type="#_x0000_t75" style="height:33pt;width:57.5pt;" o:ole="t" filled="f" o:preferrelative="t" stroked="f" coordsize="21600,21600">
            <v:path/>
            <v:fill on="f" focussize="0,0"/>
            <v:stroke on="f" joinstyle="miter"/>
            <v:imagedata r:id="rId73" o:title="eqId3327c113c43b4f7191d1fa2c69c46c60"/>
            <o:lock v:ext="edit" aspectratio="t"/>
            <w10:wrap type="none"/>
            <w10:anchorlock/>
          </v:shape>
          <o:OLEObject Type="Embed" ProgID="Equation.DSMT4" ShapeID="_x0000_i1069" DrawAspect="Content" ObjectID="_1468075759" r:id="rId72">
            <o:LockedField>false</o:LockedField>
          </o:OLEObject>
        </w:object>
      </w:r>
      <w:r>
        <w:rPr>
          <w:rFonts w:eastAsia="Times New Roman"/>
          <w:b/>
        </w:rPr>
        <w:t xml:space="preserve"> (0&lt;</w:t>
      </w:r>
      <w:r>
        <w:rPr>
          <w:rFonts w:eastAsia="Times New Roman"/>
          <w:b/>
          <w:i/>
        </w:rPr>
        <w:t>a</w:t>
      </w:r>
      <w:r>
        <w:rPr>
          <w:rFonts w:eastAsia="Times New Roman"/>
          <w:b/>
        </w:rPr>
        <w:t>&lt;</w:t>
      </w:r>
      <w:r>
        <w:rPr>
          <w:rFonts w:eastAsia="Times New Roman"/>
          <w:b/>
          <w:i/>
        </w:rPr>
        <w:t>b</w:t>
      </w:r>
      <w:r>
        <w:rPr>
          <w:rFonts w:eastAsia="Times New Roman"/>
          <w:b/>
        </w:rPr>
        <w:t>)</w:t>
      </w:r>
      <w:r>
        <w:rPr>
          <w:rFonts w:ascii="宋体" w:hAnsi="宋体" w:cs="宋体"/>
          <w:b/>
        </w:rPr>
        <w:t>的半焦距为</w:t>
      </w:r>
      <w:r>
        <w:rPr>
          <w:rFonts w:eastAsia="Times New Roman"/>
          <w:b/>
          <w:i/>
        </w:rPr>
        <w:t>c</w:t>
      </w:r>
      <w:r>
        <w:rPr>
          <w:rFonts w:ascii="宋体" w:hAnsi="宋体" w:cs="宋体"/>
          <w:b/>
        </w:rPr>
        <w:t>，直线</w:t>
      </w:r>
      <w:r>
        <w:rPr>
          <w:rFonts w:eastAsia="Times New Roman"/>
          <w:b/>
          <w:i/>
        </w:rPr>
        <w:t>l</w:t>
      </w:r>
      <w:r>
        <w:rPr>
          <w:rFonts w:ascii="宋体" w:hAnsi="宋体" w:cs="宋体"/>
          <w:b/>
        </w:rPr>
        <w:t>过</w:t>
      </w:r>
      <w:r>
        <w:rPr>
          <w:rFonts w:eastAsia="Times New Roman"/>
          <w:b/>
        </w:rPr>
        <w:t>(</w:t>
      </w:r>
      <w:r>
        <w:rPr>
          <w:rFonts w:eastAsia="Times New Roman"/>
          <w:b/>
          <w:i/>
        </w:rPr>
        <w:t>a,</w:t>
      </w:r>
      <w:r>
        <w:rPr>
          <w:rFonts w:eastAsia="Times New Roman"/>
          <w:b/>
        </w:rPr>
        <w:t>0)，(0，</w:t>
      </w:r>
      <w:r>
        <w:rPr>
          <w:rFonts w:eastAsia="Times New Roman"/>
          <w:b/>
          <w:i/>
        </w:rPr>
        <w:t>b</w:t>
      </w:r>
      <w:r>
        <w:rPr>
          <w:rFonts w:eastAsia="Times New Roman"/>
          <w:b/>
        </w:rPr>
        <w:t>)</w:t>
      </w:r>
      <w:r>
        <w:rPr>
          <w:rFonts w:ascii="宋体" w:hAnsi="宋体" w:cs="宋体"/>
          <w:b/>
        </w:rPr>
        <w:t>两点，且原点到直线</w:t>
      </w:r>
      <w:r>
        <w:rPr>
          <w:rFonts w:eastAsia="Times New Roman"/>
          <w:b/>
          <w:i/>
        </w:rPr>
        <w:t>l</w:t>
      </w:r>
      <w:r>
        <w:rPr>
          <w:rFonts w:ascii="宋体" w:hAnsi="宋体" w:cs="宋体"/>
          <w:b/>
        </w:rPr>
        <w:t>的距离为</w:t>
      </w:r>
      <w:r>
        <w:rPr>
          <w:b/>
        </w:rPr>
        <w:object>
          <v:shape id="_x0000_i1070" o:spt="75" alt="eqId361759ee694c44928509da38edf66da0" type="#_x0000_t75" style="height:33.5pt;width:20pt;" o:ole="t" filled="f" o:preferrelative="t" stroked="f" coordsize="21600,21600">
            <v:path/>
            <v:fill on="f" focussize="0,0"/>
            <v:stroke on="f" joinstyle="miter"/>
            <v:imagedata r:id="rId75" o:title="eqId361759ee694c44928509da38edf66da0"/>
            <o:lock v:ext="edit" aspectratio="t"/>
            <w10:wrap type="none"/>
            <w10:anchorlock/>
          </v:shape>
          <o:OLEObject Type="Embed" ProgID="Equation.DSMT4" ShapeID="_x0000_i1070" DrawAspect="Content" ObjectID="_1468075760" r:id="rId74">
            <o:LockedField>false</o:LockedField>
          </o:OLEObject>
        </w:object>
      </w:r>
      <w:r>
        <w:rPr>
          <w:rFonts w:eastAsia="Times New Roman"/>
          <w:b/>
          <w:i/>
        </w:rPr>
        <w:t>c</w:t>
      </w:r>
      <w:r>
        <w:rPr>
          <w:rFonts w:ascii="宋体" w:hAnsi="宋体" w:cs="宋体"/>
          <w:b/>
        </w:rPr>
        <w:t>，求双曲线的离心率．</w:t>
      </w: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hint="eastAsia"/>
          <w:b/>
          <w:lang w:val="en-US" w:eastAsia="zh-CN"/>
        </w:rPr>
        <w:t>8</w:t>
      </w:r>
      <w:bookmarkStart w:id="0" w:name="_GoBack"/>
      <w:bookmarkEnd w:id="0"/>
      <w:r>
        <w:rPr>
          <w:rFonts w:hint="eastAsia"/>
          <w:b/>
          <w:lang w:val="en-US" w:eastAsia="zh-CN"/>
        </w:rPr>
        <w:t>、</w:t>
      </w:r>
      <w:r>
        <w:rPr>
          <w:rFonts w:ascii="宋体" w:hAnsi="宋体" w:cs="宋体"/>
          <w:b/>
        </w:rPr>
        <w:t>过双曲线</w:t>
      </w:r>
      <w:r>
        <w:rPr>
          <w:b/>
        </w:rPr>
        <w:object>
          <v:shape id="_x0000_i1071" o:spt="75" alt="eqId0f14428848fa4e8cbdaccdcb9711090d" type="#_x0000_t75" style="height:29.5pt;width:105pt;" o:ole="t" filled="f" o:preferrelative="t" stroked="f" coordsize="21600,21600">
            <v:path/>
            <v:fill on="f" focussize="0,0"/>
            <v:stroke on="f" joinstyle="miter"/>
            <v:imagedata r:id="rId77" o:title="eqId0f14428848fa4e8cbdaccdcb9711090d"/>
            <o:lock v:ext="edit" aspectratio="t"/>
            <w10:wrap type="none"/>
            <w10:anchorlock/>
          </v:shape>
          <o:OLEObject Type="Embed" ProgID="Equation.DSMT4" ShapeID="_x0000_i1071" DrawAspect="Content" ObjectID="_1468075761" r:id="rId76">
            <o:LockedField>false</o:LockedField>
          </o:OLEObject>
        </w:object>
      </w:r>
      <w:r>
        <w:rPr>
          <w:rFonts w:ascii="宋体" w:hAnsi="宋体" w:cs="宋体"/>
          <w:b/>
        </w:rPr>
        <w:t>的一个焦点</w:t>
      </w:r>
      <w:r>
        <w:rPr>
          <w:rFonts w:eastAsia="Times New Roman"/>
          <w:b/>
          <w:i/>
        </w:rPr>
        <w:t>F</w:t>
      </w:r>
      <w:r>
        <w:rPr>
          <w:rFonts w:ascii="宋体" w:hAnsi="宋体" w:cs="宋体"/>
          <w:b/>
        </w:rPr>
        <w:t>作一条渐近线的垂线，若垂足恰在线段</w:t>
      </w:r>
      <w:r>
        <w:rPr>
          <w:b/>
        </w:rPr>
        <w:object>
          <v:shape id="_x0000_i1072" o:spt="75" alt="eqIdf7c24389743c4a5bbf4e1284fcd400c8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79" o:title="eqIdf7c24389743c4a5bbf4e1284fcd400c8"/>
            <o:lock v:ext="edit" aspectratio="t"/>
            <w10:wrap type="none"/>
            <w10:anchorlock/>
          </v:shape>
          <o:OLEObject Type="Embed" ProgID="Equation.DSMT4" ShapeID="_x0000_i1072" DrawAspect="Content" ObjectID="_1468075762" r:id="rId78">
            <o:LockedField>false</o:LockedField>
          </o:OLEObject>
        </w:object>
      </w:r>
      <w:r>
        <w:rPr>
          <w:rFonts w:ascii="宋体" w:hAnsi="宋体" w:cs="宋体"/>
          <w:b/>
        </w:rPr>
        <w:t>(</w:t>
      </w:r>
      <w:r>
        <w:rPr>
          <w:rFonts w:eastAsia="Times New Roman"/>
          <w:b/>
          <w:i/>
        </w:rPr>
        <w:t>O</w:t>
      </w:r>
      <w:r>
        <w:rPr>
          <w:rFonts w:ascii="宋体" w:hAnsi="宋体" w:cs="宋体"/>
          <w:b/>
        </w:rPr>
        <w:t>为原点)的垂直平分线上，求双曲线的离心率.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drawing>
          <wp:inline distT="0" distB="0" distL="0" distR="0">
            <wp:extent cx="1543050" cy="1257300"/>
            <wp:effectExtent l="0" t="0" r="0" b="0"/>
            <wp:docPr id="57" name="图片 5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figure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FF0000"/>
        </w:rPr>
      </w:pPr>
    </w:p>
    <w:p>
      <w:pPr>
        <w:spacing w:line="360" w:lineRule="auto"/>
        <w:jc w:val="left"/>
        <w:textAlignment w:val="center"/>
        <w:rPr>
          <w:color w:val="FF0000"/>
        </w:rPr>
      </w:pPr>
    </w:p>
    <w:p>
      <w:pPr>
        <w:numPr>
          <w:ilvl w:val="0"/>
          <w:numId w:val="0"/>
        </w:numPr>
        <w:spacing w:line="360" w:lineRule="auto"/>
        <w:jc w:val="left"/>
        <w:textAlignment w:val="center"/>
        <w:rPr>
          <w:rFonts w:hint="eastAsia" w:ascii="宋体" w:hAnsi="宋体" w:cs="宋体"/>
          <w:b/>
          <w:lang w:val="en-US" w:eastAsia="zh-CN"/>
        </w:rPr>
      </w:pPr>
      <w:r>
        <w:rPr>
          <w:rFonts w:hint="eastAsia" w:ascii="宋体" w:hAnsi="宋体" w:cs="宋体"/>
          <w:b/>
          <w:lang w:val="en-US" w:eastAsia="zh-CN"/>
        </w:rPr>
        <w:t>9、</w:t>
      </w:r>
      <w:r>
        <w:rPr>
          <w:rFonts w:ascii="宋体" w:hAnsi="宋体" w:cs="宋体"/>
          <w:b/>
        </w:rPr>
        <w:t>已知直线</w:t>
      </w:r>
      <w:r>
        <w:rPr>
          <w:b/>
        </w:rPr>
        <w:object>
          <v:shape id="_x0000_i1073" o:spt="75" alt="eqId634a63c06010414382267190f2a66d77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82" o:title="eqId634a63c06010414382267190f2a66d77"/>
            <o:lock v:ext="edit" aspectratio="t"/>
            <w10:wrap type="none"/>
            <w10:anchorlock/>
          </v:shape>
          <o:OLEObject Type="Embed" ProgID="Equation.DSMT4" ShapeID="_x0000_i1073" DrawAspect="Content" ObjectID="_1468075763" r:id="rId81">
            <o:LockedField>false</o:LockedField>
          </o:OLEObject>
        </w:object>
      </w:r>
      <w:r>
        <w:rPr>
          <w:rFonts w:ascii="宋体" w:hAnsi="宋体" w:cs="宋体"/>
          <w:b/>
        </w:rPr>
        <w:t>与双曲线</w:t>
      </w:r>
      <w:r>
        <w:rPr>
          <w:b/>
        </w:rPr>
        <w:object>
          <v:shape id="_x0000_i1074" o:spt="75" alt="eqIdca9bbb19cd4b49ae8f45dbf75ce5374c" type="#_x0000_t75" style="height:36pt;width:136.5pt;" o:ole="t" filled="f" o:preferrelative="t" stroked="f" coordsize="21600,21600">
            <v:path/>
            <v:fill on="f" focussize="0,0"/>
            <v:stroke on="f" joinstyle="miter"/>
            <v:imagedata r:id="rId84" o:title="eqIdca9bbb19cd4b49ae8f45dbf75ce5374c"/>
            <o:lock v:ext="edit" aspectratio="t"/>
            <w10:wrap type="none"/>
            <w10:anchorlock/>
          </v:shape>
          <o:OLEObject Type="Embed" ProgID="Equation.DSMT4" ShapeID="_x0000_i1074" DrawAspect="Content" ObjectID="_1468075764" r:id="rId83">
            <o:LockedField>false</o:LockedField>
          </o:OLEObject>
        </w:object>
      </w:r>
      <w:r>
        <w:rPr>
          <w:rFonts w:ascii="宋体" w:hAnsi="宋体" w:cs="宋体"/>
          <w:b/>
        </w:rPr>
        <w:t>的一条渐近线交于点</w:t>
      </w:r>
      <w:r>
        <w:rPr>
          <w:b/>
        </w:rPr>
        <w:object>
          <v:shape id="_x0000_i1075" o:spt="75" alt="eqIdbedf755e0fdb4d078d6859360706b163" type="#_x0000_t75" style="height:12pt;width:11.5pt;" o:ole="t" filled="f" o:preferrelative="t" stroked="f" coordsize="21600,21600">
            <v:path/>
            <v:fill on="f" focussize="0,0"/>
            <v:stroke on="f" joinstyle="miter"/>
            <v:imagedata r:id="rId86" o:title="eqIdbedf755e0fdb4d078d6859360706b163"/>
            <o:lock v:ext="edit" aspectratio="t"/>
            <w10:wrap type="none"/>
            <w10:anchorlock/>
          </v:shape>
          <o:OLEObject Type="Embed" ProgID="Equation.DSMT4" ShapeID="_x0000_i1075" DrawAspect="Content" ObjectID="_1468075765" r:id="rId85">
            <o:LockedField>false</o:LockedField>
          </o:OLEObject>
        </w:object>
      </w:r>
      <w:r>
        <w:rPr>
          <w:rFonts w:ascii="宋体" w:hAnsi="宋体" w:cs="宋体"/>
          <w:b/>
        </w:rPr>
        <w:t>，双曲线</w:t>
      </w:r>
      <w:r>
        <w:rPr>
          <w:b/>
        </w:rPr>
        <w:object>
          <v:shape id="_x0000_i1076" o:spt="75" alt="eqId19a4eb16029e4550a14f2afe4741a3c3" type="#_x0000_t75" style="height:14.5pt;width:12pt;" o:ole="t" filled="f" o:preferrelative="t" stroked="f" coordsize="21600,21600">
            <v:path/>
            <v:fill on="f" focussize="0,0"/>
            <v:stroke on="f" joinstyle="miter"/>
            <v:imagedata r:id="rId88" o:title="eqId19a4eb16029e4550a14f2afe4741a3c3"/>
            <o:lock v:ext="edit" aspectratio="t"/>
            <w10:wrap type="none"/>
            <w10:anchorlock/>
          </v:shape>
          <o:OLEObject Type="Embed" ProgID="Equation.DSMT4" ShapeID="_x0000_i1076" DrawAspect="Content" ObjectID="_1468075766" r:id="rId87">
            <o:LockedField>false</o:LockedField>
          </o:OLEObject>
        </w:object>
      </w:r>
      <w:r>
        <w:rPr>
          <w:rFonts w:ascii="宋体" w:hAnsi="宋体" w:cs="宋体"/>
          <w:b/>
        </w:rPr>
        <w:t>的左、右顶点分别为</w:t>
      </w:r>
      <w:r>
        <w:rPr>
          <w:b/>
        </w:rPr>
        <w:object>
          <v:shape id="_x0000_i1077" o:spt="75" alt="eqId346946f1395a41008d3b3b56c9ae4fbd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90" o:title="eqId346946f1395a41008d3b3b56c9ae4fbd"/>
            <o:lock v:ext="edit" aspectratio="t"/>
            <w10:wrap type="none"/>
            <w10:anchorlock/>
          </v:shape>
          <o:OLEObject Type="Embed" ProgID="Equation.DSMT4" ShapeID="_x0000_i1077" DrawAspect="Content" ObjectID="_1468075767" r:id="rId89">
            <o:LockedField>false</o:LockedField>
          </o:OLEObject>
        </w:object>
      </w:r>
      <w:r>
        <w:rPr>
          <w:rFonts w:ascii="宋体" w:hAnsi="宋体" w:cs="宋体"/>
          <w:b/>
        </w:rPr>
        <w:t>，</w:t>
      </w:r>
      <w:r>
        <w:rPr>
          <w:b/>
        </w:rPr>
        <w:object>
          <v:shape id="_x0000_i1078" o:spt="75" alt="eqId894f8d53415741dea8f7a841c68384d1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92" o:title="eqId894f8d53415741dea8f7a841c68384d1"/>
            <o:lock v:ext="edit" aspectratio="t"/>
            <w10:wrap type="none"/>
            <w10:anchorlock/>
          </v:shape>
          <o:OLEObject Type="Embed" ProgID="Equation.DSMT4" ShapeID="_x0000_i1078" DrawAspect="Content" ObjectID="_1468075768" r:id="rId91">
            <o:LockedField>false</o:LockedField>
          </o:OLEObject>
        </w:object>
      </w:r>
      <w:r>
        <w:rPr>
          <w:rFonts w:ascii="宋体" w:hAnsi="宋体" w:cs="宋体"/>
          <w:b/>
        </w:rPr>
        <w:t>，若</w:t>
      </w:r>
      <w:r>
        <w:rPr>
          <w:b/>
        </w:rPr>
        <w:object>
          <v:shape id="_x0000_i1079" o:spt="75" alt="eqId231642d43e3444f3b21577a04f216d8c" type="#_x0000_t75" style="height:34pt;width:83.5pt;" o:ole="t" filled="f" o:preferrelative="t" stroked="f" coordsize="21600,21600">
            <v:path/>
            <v:fill on="f" focussize="0,0"/>
            <v:stroke on="f" joinstyle="miter"/>
            <v:imagedata r:id="rId94" o:title="eqId231642d43e3444f3b21577a04f216d8c"/>
            <o:lock v:ext="edit" aspectratio="t"/>
            <w10:wrap type="none"/>
            <w10:anchorlock/>
          </v:shape>
          <o:OLEObject Type="Embed" ProgID="Equation.DSMT4" ShapeID="_x0000_i1079" DrawAspect="Content" ObjectID="_1468075769" r:id="rId93">
            <o:LockedField>false</o:LockedField>
          </o:OLEObject>
        </w:object>
      </w:r>
      <w:r>
        <w:rPr>
          <w:rFonts w:ascii="宋体" w:hAnsi="宋体" w:cs="宋体"/>
          <w:b/>
        </w:rPr>
        <w:t>，</w:t>
      </w:r>
      <w:r>
        <w:rPr>
          <w:rFonts w:hint="eastAsia" w:ascii="宋体" w:hAnsi="宋体" w:cs="宋体"/>
          <w:b/>
          <w:lang w:val="en-US" w:eastAsia="zh-CN"/>
        </w:rPr>
        <w:t>求</w:t>
      </w:r>
      <w:r>
        <w:rPr>
          <w:rFonts w:ascii="宋体" w:hAnsi="宋体" w:cs="宋体"/>
          <w:b/>
        </w:rPr>
        <w:t>双曲线</w:t>
      </w:r>
      <w:r>
        <w:rPr>
          <w:b/>
        </w:rPr>
        <w:object>
          <v:shape id="_x0000_i1080" o:spt="75" alt="eqId19a4eb16029e4550a14f2afe4741a3c3" type="#_x0000_t75" style="height:14.5pt;width:12pt;" o:ole="t" filled="f" o:preferrelative="t" stroked="f" coordsize="21600,21600">
            <v:path/>
            <v:fill on="f" focussize="0,0"/>
            <v:stroke on="f" joinstyle="miter"/>
            <v:imagedata r:id="rId88" o:title="eqId19a4eb16029e4550a14f2afe4741a3c3"/>
            <o:lock v:ext="edit" aspectratio="t"/>
            <w10:wrap type="none"/>
            <w10:anchorlock/>
          </v:shape>
          <o:OLEObject Type="Embed" ProgID="Equation.DSMT4" ShapeID="_x0000_i1080" DrawAspect="Content" ObjectID="_1468075770" r:id="rId95">
            <o:LockedField>false</o:LockedField>
          </o:OLEObject>
        </w:object>
      </w:r>
      <w:r>
        <w:rPr>
          <w:rFonts w:ascii="宋体" w:hAnsi="宋体" w:cs="宋体"/>
          <w:b/>
        </w:rPr>
        <w:t>的离心率</w:t>
      </w:r>
      <w:r>
        <w:rPr>
          <w:rFonts w:hint="eastAsia" w:ascii="宋体" w:hAnsi="宋体" w:cs="宋体"/>
          <w:b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textAlignment w:val="center"/>
        <w:rPr>
          <w:rFonts w:hint="eastAsia" w:ascii="宋体" w:hAnsi="宋体" w:cs="宋体"/>
          <w:b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textAlignment w:val="center"/>
        <w:rPr>
          <w:rFonts w:hint="eastAsia" w:ascii="宋体" w:hAnsi="宋体" w:cs="宋体"/>
          <w:b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textAlignment w:val="center"/>
        <w:rPr>
          <w:rFonts w:hint="eastAsia" w:ascii="宋体" w:hAnsi="宋体" w:cs="宋体"/>
          <w:b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textAlignment w:val="center"/>
        <w:rPr>
          <w:rFonts w:hint="eastAsia" w:ascii="宋体" w:hAnsi="宋体" w:cs="宋体"/>
          <w:b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textAlignment w:val="center"/>
        <w:rPr>
          <w:rFonts w:hint="eastAsia" w:ascii="宋体" w:hAnsi="宋体" w:cs="宋体"/>
          <w:b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textAlignment w:val="center"/>
        <w:rPr>
          <w:rFonts w:hint="eastAsia" w:ascii="宋体" w:hAnsi="宋体" w:cs="宋体"/>
          <w:b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textAlignment w:val="center"/>
        <w:rPr>
          <w:rFonts w:hint="eastAsia" w:ascii="宋体" w:hAnsi="宋体" w:cs="宋体"/>
          <w:b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b/>
        </w:rPr>
        <w:t>1</w:t>
      </w:r>
      <w:r>
        <w:rPr>
          <w:rFonts w:hint="eastAsia"/>
          <w:b/>
          <w:lang w:val="en-US" w:eastAsia="zh-CN"/>
        </w:rPr>
        <w:t>0</w:t>
      </w:r>
      <w:r>
        <w:rPr>
          <w:b/>
        </w:rPr>
        <w:t>．</w:t>
      </w:r>
      <w:r>
        <w:rPr>
          <w:rFonts w:ascii="宋体" w:hAnsi="宋体" w:cs="宋体"/>
          <w:b/>
        </w:rPr>
        <w:t>双曲线</w:t>
      </w:r>
      <w:r>
        <w:rPr>
          <w:b/>
        </w:rPr>
        <w:object>
          <v:shape id="_x0000_i1081" o:spt="75" alt="eqId0f14428848fa4e8cbdaccdcb9711090d" type="#_x0000_t75" style="height:29.5pt;width:105pt;" o:ole="t" filled="f" o:preferrelative="t" stroked="f" coordsize="21600,21600">
            <v:path/>
            <v:fill on="f" focussize="0,0"/>
            <v:stroke on="f" joinstyle="miter"/>
            <v:imagedata r:id="rId77" o:title="eqId0f14428848fa4e8cbdaccdcb9711090d"/>
            <o:lock v:ext="edit" aspectratio="t"/>
            <w10:wrap type="none"/>
            <w10:anchorlock/>
          </v:shape>
          <o:OLEObject Type="Embed" ProgID="Equation.DSMT4" ShapeID="_x0000_i1081" DrawAspect="Content" ObjectID="_1468075771" r:id="rId96">
            <o:LockedField>false</o:LockedField>
          </o:OLEObject>
        </w:object>
      </w:r>
      <w:r>
        <w:rPr>
          <w:rFonts w:ascii="宋体" w:hAnsi="宋体" w:cs="宋体"/>
          <w:b/>
        </w:rPr>
        <w:t>的左右焦点为</w:t>
      </w:r>
      <w:r>
        <w:rPr>
          <w:b/>
        </w:rPr>
        <w:object>
          <v:shape id="_x0000_i1082" o:spt="75" alt="eqId5f04473e64c141bcbe9b0a8af27f4aa8" type="#_x0000_t75" style="height:18pt;width:29.5pt;" o:ole="t" filled="f" o:preferrelative="t" stroked="f" coordsize="21600,21600">
            <v:path/>
            <v:fill on="f" focussize="0,0"/>
            <v:stroke on="f" joinstyle="miter"/>
            <v:imagedata r:id="rId98" o:title="eqId5f04473e64c141bcbe9b0a8af27f4aa8"/>
            <o:lock v:ext="edit" aspectratio="t"/>
            <w10:wrap type="none"/>
            <w10:anchorlock/>
          </v:shape>
          <o:OLEObject Type="Embed" ProgID="Equation.DSMT4" ShapeID="_x0000_i1082" DrawAspect="Content" ObjectID="_1468075772" r:id="rId97">
            <o:LockedField>false</o:LockedField>
          </o:OLEObject>
        </w:object>
      </w:r>
      <w:r>
        <w:rPr>
          <w:rFonts w:ascii="宋体" w:hAnsi="宋体" w:cs="宋体"/>
          <w:b/>
        </w:rPr>
        <w:t>，</w:t>
      </w:r>
      <w:r>
        <w:rPr>
          <w:b/>
        </w:rPr>
        <w:object>
          <v:shape id="_x0000_i1083" o:spt="75" alt="eqIdbedf755e0fdb4d078d6859360706b163" type="#_x0000_t75" style="height:12pt;width:11.5pt;" o:ole="t" filled="f" o:preferrelative="t" stroked="f" coordsize="21600,21600">
            <v:path/>
            <v:fill on="f" focussize="0,0"/>
            <v:stroke on="f" joinstyle="miter"/>
            <v:imagedata r:id="rId100" o:title="eqIdbedf755e0fdb4d078d6859360706b163"/>
            <o:lock v:ext="edit" aspectratio="t"/>
            <w10:wrap type="none"/>
            <w10:anchorlock/>
          </v:shape>
          <o:OLEObject Type="Embed" ProgID="Equation.DSMT4" ShapeID="_x0000_i1083" DrawAspect="Content" ObjectID="_1468075773" r:id="rId99">
            <o:LockedField>false</o:LockedField>
          </o:OLEObject>
        </w:object>
      </w:r>
      <w:r>
        <w:rPr>
          <w:rFonts w:ascii="宋体" w:hAnsi="宋体" w:cs="宋体"/>
          <w:b/>
        </w:rPr>
        <w:t>是双曲线上一点，满足</w:t>
      </w:r>
      <w:r>
        <w:rPr>
          <w:b/>
        </w:rPr>
        <w:object>
          <v:shape id="_x0000_i1084" o:spt="75" alt="eqId1023c99a1af248cb9c916810ee722052" type="#_x0000_t75" style="height:20pt;width:63pt;" o:ole="t" filled="f" o:preferrelative="t" stroked="f" coordsize="21600,21600">
            <v:path/>
            <v:fill on="f" focussize="0,0"/>
            <v:stroke on="f" joinstyle="miter"/>
            <v:imagedata r:id="rId102" o:title="eqId1023c99a1af248cb9c916810ee722052"/>
            <o:lock v:ext="edit" aspectratio="t"/>
            <w10:wrap type="none"/>
            <w10:anchorlock/>
          </v:shape>
          <o:OLEObject Type="Embed" ProgID="Equation.DSMT4" ShapeID="_x0000_i1084" DrawAspect="Content" ObjectID="_1468075774" r:id="rId101">
            <o:LockedField>false</o:LockedField>
          </o:OLEObject>
        </w:object>
      </w:r>
      <w:r>
        <w:rPr>
          <w:rFonts w:ascii="宋体" w:hAnsi="宋体" w:cs="宋体"/>
          <w:b/>
        </w:rPr>
        <w:t>，直线</w:t>
      </w:r>
      <w:r>
        <w:rPr>
          <w:b/>
        </w:rPr>
        <w:object>
          <v:shape id="_x0000_i1085" o:spt="75" alt="eqId41c6793fbe3d400d89f837b065571453" type="#_x0000_t75" style="height:18pt;width:20.5pt;" o:ole="t" filled="f" o:preferrelative="t" stroked="f" coordsize="21600,21600">
            <v:path/>
            <v:fill on="f" focussize="0,0"/>
            <v:stroke on="f" joinstyle="miter"/>
            <v:imagedata r:id="rId104" o:title="eqId41c6793fbe3d400d89f837b065571453"/>
            <o:lock v:ext="edit" aspectratio="t"/>
            <w10:wrap type="none"/>
            <w10:anchorlock/>
          </v:shape>
          <o:OLEObject Type="Embed" ProgID="Equation.DSMT4" ShapeID="_x0000_i1085" DrawAspect="Content" ObjectID="_1468075775" r:id="rId103">
            <o:LockedField>false</o:LockedField>
          </o:OLEObject>
        </w:object>
      </w:r>
      <w:r>
        <w:rPr>
          <w:rFonts w:ascii="宋体" w:hAnsi="宋体" w:cs="宋体"/>
          <w:b/>
        </w:rPr>
        <w:t>与圆</w:t>
      </w:r>
      <w:r>
        <w:rPr>
          <w:b/>
        </w:rPr>
        <w:object>
          <v:shape id="_x0000_i1086" o:spt="75" alt="eqIdd52a4940b9c24ef1b3d9dfeb00f5e27d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106" o:title="eqIdd52a4940b9c24ef1b3d9dfeb00f5e27d"/>
            <o:lock v:ext="edit" aspectratio="t"/>
            <w10:wrap type="none"/>
            <w10:anchorlock/>
          </v:shape>
          <o:OLEObject Type="Embed" ProgID="Equation.DSMT4" ShapeID="_x0000_i1086" DrawAspect="Content" ObjectID="_1468075776" r:id="rId105">
            <o:LockedField>false</o:LockedField>
          </o:OLEObject>
        </w:object>
      </w:r>
      <w:r>
        <w:rPr>
          <w:rFonts w:ascii="宋体" w:hAnsi="宋体" w:cs="宋体"/>
          <w:b/>
        </w:rPr>
        <w:t>相切，求双曲线的离心率.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drawing>
          <wp:inline distT="0" distB="0" distL="0" distR="0">
            <wp:extent cx="1231265" cy="1308735"/>
            <wp:effectExtent l="0" t="0" r="6985" b="5715"/>
            <wp:docPr id="58" name="图片 5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figure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FF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900" w:right="1997" w:bottom="900" w:left="1997" w:header="500" w:footer="50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textAlignment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5897880</wp:posOffset>
              </wp:positionH>
              <wp:positionV relativeFrom="paragraph">
                <wp:posOffset>-3810</wp:posOffset>
              </wp:positionV>
              <wp:extent cx="277495" cy="209550"/>
              <wp:effectExtent l="1905" t="0" r="0" b="3810"/>
              <wp:wrapNone/>
              <wp:docPr id="29" name="矩形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749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8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64.4pt;margin-top:-0.3pt;height:16.5pt;width:21.85pt;mso-position-horizontal-relative:margin;z-index:251659264;mso-width-relative:page;mso-height-relative:page;" filled="f" stroked="f" coordsize="21600,21600" o:gfxdata="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bIrZtoAAAAIAQAADwAAAAAAAAABACAAAAAiAAAA&#10;ZHJzL2Rvd25yZXYueG1sUEsBAhQAFAAAAAgAh07iQH5SkrkFAgAA+QMAAA4AAAAAAAAAAQAgAAAA&#10;KQEAAGRycy9lMm9Eb2MueG1sUEsFBgAAAAAGAAYAWQEAAKA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8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20</w:instrText>
    </w:r>
    <w:r>
      <w:fldChar w:fldCharType="end"/>
    </w:r>
    <w:r>
      <w:instrText xml:space="preserve"> </w:instrText>
    </w:r>
    <w:r>
      <w:fldChar w:fldCharType="separate"/>
    </w:r>
    <w:r>
      <w:t>20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22</w:instrText>
    </w:r>
    <w:r>
      <w:fldChar w:fldCharType="end"/>
    </w:r>
    <w:r>
      <w:instrText xml:space="preserve"> </w:instrText>
    </w:r>
    <w:r>
      <w:fldChar w:fldCharType="separate"/>
    </w:r>
    <w:r>
      <w:t>22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="宋体" w:hAnsi="宋体" w:eastAsia="宋体" w:cs="宋体"/>
        <w:kern w:val="0"/>
        <w:sz w:val="24"/>
        <w:szCs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-1280160</wp:posOffset>
          </wp:positionH>
          <wp:positionV relativeFrom="paragraph">
            <wp:posOffset>-298450</wp:posOffset>
          </wp:positionV>
          <wp:extent cx="7572375" cy="857250"/>
          <wp:effectExtent l="0" t="0" r="9525" b="0"/>
          <wp:wrapSquare wrapText="bothSides"/>
          <wp:docPr id="31" name="图片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图片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23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0F48CE"/>
    <w:multiLevelType w:val="singleLevel"/>
    <w:tmpl w:val="210F48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14"/>
    <w:rsid w:val="00056113"/>
    <w:rsid w:val="0009658F"/>
    <w:rsid w:val="000F7141"/>
    <w:rsid w:val="00290881"/>
    <w:rsid w:val="0029183C"/>
    <w:rsid w:val="00392E9F"/>
    <w:rsid w:val="004805E9"/>
    <w:rsid w:val="004D6DBF"/>
    <w:rsid w:val="004E2B5E"/>
    <w:rsid w:val="00503B14"/>
    <w:rsid w:val="0058550D"/>
    <w:rsid w:val="005E4C15"/>
    <w:rsid w:val="00717575"/>
    <w:rsid w:val="007F6376"/>
    <w:rsid w:val="00830104"/>
    <w:rsid w:val="0089537C"/>
    <w:rsid w:val="008E19CA"/>
    <w:rsid w:val="00903B02"/>
    <w:rsid w:val="00941F0B"/>
    <w:rsid w:val="009A2351"/>
    <w:rsid w:val="00A84227"/>
    <w:rsid w:val="00C3070D"/>
    <w:rsid w:val="00C92A66"/>
    <w:rsid w:val="00DB41EB"/>
    <w:rsid w:val="00FA4E6B"/>
    <w:rsid w:val="00FE055F"/>
    <w:rsid w:val="02367299"/>
    <w:rsid w:val="6779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批注框文本 字符"/>
    <w:basedOn w:val="6"/>
    <w:link w:val="2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character" w:customStyle="1" w:styleId="10">
    <w:name w:val="无间隔 字符"/>
    <w:basedOn w:val="6"/>
    <w:link w:val="11"/>
    <w:uiPriority w:val="1"/>
    <w:rPr>
      <w:kern w:val="0"/>
      <w:sz w:val="22"/>
    </w:rPr>
  </w:style>
  <w:style w:type="paragraph" w:styleId="11">
    <w:name w:val="No Spacing"/>
    <w:link w:val="10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2">
    <w:name w:val="页眉 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批注框文本 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2.wmf"/><Relationship Id="rId97" Type="http://schemas.openxmlformats.org/officeDocument/2006/relationships/oleObject" Target="embeddings/oleObject48.bin"/><Relationship Id="rId96" Type="http://schemas.openxmlformats.org/officeDocument/2006/relationships/oleObject" Target="embeddings/oleObject47.bin"/><Relationship Id="rId95" Type="http://schemas.openxmlformats.org/officeDocument/2006/relationships/oleObject" Target="embeddings/oleObject46.bin"/><Relationship Id="rId94" Type="http://schemas.openxmlformats.org/officeDocument/2006/relationships/image" Target="media/image41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0" Type="http://schemas.openxmlformats.org/officeDocument/2006/relationships/image" Target="media/image39.wmf"/><Relationship Id="rId9" Type="http://schemas.openxmlformats.org/officeDocument/2006/relationships/theme" Target="theme/theme1.xml"/><Relationship Id="rId89" Type="http://schemas.openxmlformats.org/officeDocument/2006/relationships/oleObject" Target="embeddings/oleObject43.bin"/><Relationship Id="rId88" Type="http://schemas.openxmlformats.org/officeDocument/2006/relationships/image" Target="media/image38.wmf"/><Relationship Id="rId87" Type="http://schemas.openxmlformats.org/officeDocument/2006/relationships/oleObject" Target="embeddings/oleObject42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1.bin"/><Relationship Id="rId84" Type="http://schemas.openxmlformats.org/officeDocument/2006/relationships/image" Target="media/image36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4.png"/><Relationship Id="rId8" Type="http://schemas.openxmlformats.org/officeDocument/2006/relationships/footer" Target="footer3.xml"/><Relationship Id="rId79" Type="http://schemas.openxmlformats.org/officeDocument/2006/relationships/image" Target="media/image33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2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1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0.wmf"/><Relationship Id="rId72" Type="http://schemas.openxmlformats.org/officeDocument/2006/relationships/oleObject" Target="embeddings/oleObject35.bin"/><Relationship Id="rId71" Type="http://schemas.openxmlformats.org/officeDocument/2006/relationships/image" Target="media/image29.wmf"/><Relationship Id="rId70" Type="http://schemas.openxmlformats.org/officeDocument/2006/relationships/oleObject" Target="embeddings/oleObject34.bin"/><Relationship Id="rId7" Type="http://schemas.openxmlformats.org/officeDocument/2006/relationships/footer" Target="footer2.xml"/><Relationship Id="rId69" Type="http://schemas.openxmlformats.org/officeDocument/2006/relationships/image" Target="media/image28.wmf"/><Relationship Id="rId68" Type="http://schemas.openxmlformats.org/officeDocument/2006/relationships/oleObject" Target="embeddings/oleObject33.bin"/><Relationship Id="rId67" Type="http://schemas.openxmlformats.org/officeDocument/2006/relationships/image" Target="media/image27.wmf"/><Relationship Id="rId66" Type="http://schemas.openxmlformats.org/officeDocument/2006/relationships/oleObject" Target="embeddings/oleObject32.bin"/><Relationship Id="rId65" Type="http://schemas.openxmlformats.org/officeDocument/2006/relationships/oleObject" Target="embeddings/oleObject31.bin"/><Relationship Id="rId64" Type="http://schemas.openxmlformats.org/officeDocument/2006/relationships/oleObject" Target="embeddings/oleObject30.bin"/><Relationship Id="rId63" Type="http://schemas.openxmlformats.org/officeDocument/2006/relationships/image" Target="media/image26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5.wmf"/><Relationship Id="rId60" Type="http://schemas.openxmlformats.org/officeDocument/2006/relationships/oleObject" Target="embeddings/oleObject28.bin"/><Relationship Id="rId6" Type="http://schemas.openxmlformats.org/officeDocument/2006/relationships/footer" Target="footer1.xml"/><Relationship Id="rId59" Type="http://schemas.openxmlformats.org/officeDocument/2006/relationships/image" Target="media/image24.wmf"/><Relationship Id="rId58" Type="http://schemas.openxmlformats.org/officeDocument/2006/relationships/oleObject" Target="embeddings/oleObject27.bin"/><Relationship Id="rId57" Type="http://schemas.openxmlformats.org/officeDocument/2006/relationships/oleObject" Target="embeddings/oleObject26.bin"/><Relationship Id="rId56" Type="http://schemas.openxmlformats.org/officeDocument/2006/relationships/image" Target="media/image23.wmf"/><Relationship Id="rId55" Type="http://schemas.openxmlformats.org/officeDocument/2006/relationships/oleObject" Target="embeddings/oleObject25.bin"/><Relationship Id="rId54" Type="http://schemas.openxmlformats.org/officeDocument/2006/relationships/oleObject" Target="embeddings/oleObject24.bin"/><Relationship Id="rId53" Type="http://schemas.openxmlformats.org/officeDocument/2006/relationships/oleObject" Target="embeddings/oleObject23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" Type="http://schemas.openxmlformats.org/officeDocument/2006/relationships/header" Target="header3.xml"/><Relationship Id="rId49" Type="http://schemas.openxmlformats.org/officeDocument/2006/relationships/oleObject" Target="embeddings/oleObject21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0.bin"/><Relationship Id="rId46" Type="http://schemas.openxmlformats.org/officeDocument/2006/relationships/image" Target="media/image19.wmf"/><Relationship Id="rId45" Type="http://schemas.openxmlformats.org/officeDocument/2006/relationships/oleObject" Target="embeddings/oleObject19.bin"/><Relationship Id="rId44" Type="http://schemas.openxmlformats.org/officeDocument/2006/relationships/image" Target="media/image18.wmf"/><Relationship Id="rId43" Type="http://schemas.openxmlformats.org/officeDocument/2006/relationships/oleObject" Target="embeddings/oleObject18.bin"/><Relationship Id="rId42" Type="http://schemas.openxmlformats.org/officeDocument/2006/relationships/image" Target="media/image17.wmf"/><Relationship Id="rId41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" Type="http://schemas.openxmlformats.org/officeDocument/2006/relationships/header" Target="header2.xml"/><Relationship Id="rId39" Type="http://schemas.openxmlformats.org/officeDocument/2006/relationships/oleObject" Target="embeddings/oleObject16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0.wmf"/><Relationship Id="rId27" Type="http://schemas.openxmlformats.org/officeDocument/2006/relationships/oleObject" Target="embeddings/oleObject10.bin"/><Relationship Id="rId26" Type="http://schemas.openxmlformats.org/officeDocument/2006/relationships/image" Target="media/image9.wmf"/><Relationship Id="rId25" Type="http://schemas.openxmlformats.org/officeDocument/2006/relationships/oleObject" Target="embeddings/oleObject9.bin"/><Relationship Id="rId24" Type="http://schemas.openxmlformats.org/officeDocument/2006/relationships/image" Target="media/image8.wmf"/><Relationship Id="rId23" Type="http://schemas.openxmlformats.org/officeDocument/2006/relationships/oleObject" Target="embeddings/oleObject8.bin"/><Relationship Id="rId22" Type="http://schemas.openxmlformats.org/officeDocument/2006/relationships/image" Target="media/image7.wmf"/><Relationship Id="rId21" Type="http://schemas.openxmlformats.org/officeDocument/2006/relationships/oleObject" Target="embeddings/oleObject7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5.wmf"/><Relationship Id="rId17" Type="http://schemas.openxmlformats.org/officeDocument/2006/relationships/oleObject" Target="embeddings/oleObject5.bin"/><Relationship Id="rId16" Type="http://schemas.openxmlformats.org/officeDocument/2006/relationships/image" Target="media/image4.wmf"/><Relationship Id="rId15" Type="http://schemas.openxmlformats.org/officeDocument/2006/relationships/oleObject" Target="embeddings/oleObject4.bin"/><Relationship Id="rId14" Type="http://schemas.openxmlformats.org/officeDocument/2006/relationships/oleObject" Target="embeddings/oleObject3.bin"/><Relationship Id="rId13" Type="http://schemas.openxmlformats.org/officeDocument/2006/relationships/image" Target="media/image3.wmf"/><Relationship Id="rId12" Type="http://schemas.openxmlformats.org/officeDocument/2006/relationships/oleObject" Target="embeddings/oleObject2.bin"/><Relationship Id="rId110" Type="http://schemas.openxmlformats.org/officeDocument/2006/relationships/fontTable" Target="fontTable.xml"/><Relationship Id="rId11" Type="http://schemas.openxmlformats.org/officeDocument/2006/relationships/image" Target="media/image2.wmf"/><Relationship Id="rId109" Type="http://schemas.openxmlformats.org/officeDocument/2006/relationships/numbering" Target="numbering.xml"/><Relationship Id="rId108" Type="http://schemas.openxmlformats.org/officeDocument/2006/relationships/customXml" Target="../customXml/item1.xml"/><Relationship Id="rId107" Type="http://schemas.openxmlformats.org/officeDocument/2006/relationships/image" Target="media/image47.png"/><Relationship Id="rId106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45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4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3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3</Pages>
  <Words>595</Words>
  <Characters>616</Characters>
  <Lines>108</Lines>
  <Paragraphs>30</Paragraphs>
  <TotalTime>5</TotalTime>
  <ScaleCrop>false</ScaleCrop>
  <LinksUpToDate>false</LinksUpToDate>
  <CharactersWithSpaces>659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2022-04-03T01:20:00Z</dcterms:created>
  <dc:creator>hp</dc:creator>
  <cp:lastModifiedBy>Joker</cp:lastModifiedBy>
  <dcterms:modified xsi:type="dcterms:W3CDTF">2022-04-07T07:48:44Z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1AA35D50069A4214AA89199FB09D2B87</vt:lpwstr>
  </property>
</Properties>
</file>