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b/>
          <w:bCs/>
          <w:color w:val="auto"/>
          <w:sz w:val="28"/>
          <w:szCs w:val="28"/>
          <w:lang w:val="en-US" w:eastAsia="zh-CN"/>
        </w:rPr>
      </w:pPr>
      <w:r>
        <w:rPr>
          <w:rFonts w:hint="eastAsia"/>
          <w:b/>
          <w:bCs/>
          <w:color w:val="auto"/>
          <w:sz w:val="28"/>
          <w:szCs w:val="28"/>
          <w:lang w:val="en-US" w:eastAsia="zh-CN"/>
        </w:rPr>
        <w:t>第四课 只有坚持和发展中国特色社会主义</w:t>
      </w:r>
    </w:p>
    <w:p>
      <w:pPr>
        <w:keepNext w:val="0"/>
        <w:keepLines w:val="0"/>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b/>
          <w:bCs/>
          <w:color w:val="auto"/>
          <w:sz w:val="28"/>
          <w:szCs w:val="28"/>
          <w:lang w:val="en-US" w:eastAsia="zh-CN"/>
        </w:rPr>
      </w:pPr>
      <w:r>
        <w:rPr>
          <w:rFonts w:hint="eastAsia"/>
          <w:b/>
          <w:bCs/>
          <w:color w:val="auto"/>
          <w:sz w:val="28"/>
          <w:szCs w:val="28"/>
          <w:lang w:val="en-US" w:eastAsia="zh-CN"/>
        </w:rPr>
        <w:t>才能实现中华民族伟大复兴</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8"/>
          <w:szCs w:val="28"/>
          <w:lang w:val="en-US" w:eastAsia="zh-CN"/>
        </w:rPr>
      </w:pPr>
      <w:r>
        <w:rPr>
          <w:rFonts w:hint="eastAsia"/>
          <w:b/>
          <w:bCs/>
          <w:color w:val="auto"/>
          <w:sz w:val="28"/>
          <w:szCs w:val="28"/>
          <w:lang w:val="en-US" w:eastAsia="zh-CN"/>
        </w:rPr>
        <w:t>一、知识点梳理</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1、中国特色社会主义进入新时代的科学内涵</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   经过长期努力，中国特色社会主义进入了新时代，这是我国发展新的</w:t>
      </w:r>
      <w:r>
        <w:rPr>
          <w:rFonts w:hint="eastAsia"/>
          <w:b/>
          <w:bCs/>
          <w:color w:val="FF0000"/>
          <w:sz w:val="21"/>
          <w:szCs w:val="21"/>
          <w:u w:val="single"/>
          <w:lang w:val="en-US" w:eastAsia="zh-CN"/>
        </w:rPr>
        <w:t>历史方位</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 xml:space="preserve">   这个新时代，是承前启后、继往开来、在新的历史条件下继续夺取</w:t>
      </w:r>
      <w:r>
        <w:rPr>
          <w:rFonts w:hint="eastAsia"/>
          <w:b/>
          <w:bCs/>
          <w:color w:val="FF0000"/>
          <w:sz w:val="21"/>
          <w:szCs w:val="21"/>
          <w:u w:val="single"/>
          <w:lang w:val="en-US" w:eastAsia="zh-CN"/>
        </w:rPr>
        <w:t>中国特色社会主义</w:t>
      </w:r>
      <w:r>
        <w:rPr>
          <w:rFonts w:hint="eastAsia"/>
          <w:b w:val="0"/>
          <w:bCs w:val="0"/>
          <w:color w:val="auto"/>
          <w:sz w:val="21"/>
          <w:szCs w:val="21"/>
          <w:lang w:val="en-US" w:eastAsia="zh-CN"/>
        </w:rPr>
        <w:t>伟大胜利的时代；是决胜全面建成</w:t>
      </w:r>
      <w:r>
        <w:rPr>
          <w:rFonts w:hint="eastAsia"/>
          <w:b/>
          <w:bCs/>
          <w:color w:val="FF0000"/>
          <w:sz w:val="21"/>
          <w:szCs w:val="21"/>
          <w:u w:val="single"/>
          <w:lang w:val="en-US" w:eastAsia="zh-CN"/>
        </w:rPr>
        <w:t>小康社会</w:t>
      </w:r>
      <w:r>
        <w:rPr>
          <w:rFonts w:hint="eastAsia"/>
          <w:b w:val="0"/>
          <w:bCs w:val="0"/>
          <w:color w:val="auto"/>
          <w:sz w:val="21"/>
          <w:szCs w:val="21"/>
          <w:lang w:val="en-US" w:eastAsia="zh-CN"/>
        </w:rPr>
        <w:t>、进而全面建设社会主义</w:t>
      </w:r>
      <w:r>
        <w:rPr>
          <w:rFonts w:hint="eastAsia"/>
          <w:b/>
          <w:bCs/>
          <w:color w:val="FF0000"/>
          <w:sz w:val="21"/>
          <w:szCs w:val="21"/>
          <w:u w:val="single"/>
          <w:lang w:val="en-US" w:eastAsia="zh-CN"/>
        </w:rPr>
        <w:t>现代化强国</w:t>
      </w:r>
      <w:r>
        <w:rPr>
          <w:rFonts w:hint="eastAsia"/>
          <w:b w:val="0"/>
          <w:bCs w:val="0"/>
          <w:color w:val="auto"/>
          <w:sz w:val="21"/>
          <w:szCs w:val="21"/>
          <w:lang w:val="en-US" w:eastAsia="zh-CN"/>
        </w:rPr>
        <w:t>的时代；是全国各族人民团结奋斗、不断创造美好生活、逐步实现全体人民</w:t>
      </w:r>
      <w:r>
        <w:rPr>
          <w:rFonts w:hint="eastAsia"/>
          <w:b/>
          <w:bCs/>
          <w:color w:val="FF0000"/>
          <w:sz w:val="21"/>
          <w:szCs w:val="21"/>
          <w:u w:val="single"/>
          <w:lang w:val="en-US" w:eastAsia="zh-CN"/>
        </w:rPr>
        <w:t>共同富裕</w:t>
      </w:r>
      <w:r>
        <w:rPr>
          <w:rFonts w:hint="eastAsia"/>
          <w:b w:val="0"/>
          <w:bCs w:val="0"/>
          <w:color w:val="auto"/>
          <w:sz w:val="21"/>
          <w:szCs w:val="21"/>
          <w:lang w:val="en-US" w:eastAsia="zh-CN"/>
        </w:rPr>
        <w:t>的时代；是全体中华儿女勠力同心、奋力实现中华民族伟大复兴</w:t>
      </w:r>
      <w:r>
        <w:rPr>
          <w:rFonts w:hint="eastAsia"/>
          <w:b/>
          <w:bCs/>
          <w:color w:val="FF0000"/>
          <w:sz w:val="21"/>
          <w:szCs w:val="21"/>
          <w:u w:val="single"/>
          <w:lang w:val="en-US" w:eastAsia="zh-CN"/>
        </w:rPr>
        <w:t>中国梦</w:t>
      </w:r>
      <w:r>
        <w:rPr>
          <w:rFonts w:hint="eastAsia"/>
          <w:b w:val="0"/>
          <w:bCs w:val="0"/>
          <w:color w:val="auto"/>
          <w:sz w:val="21"/>
          <w:szCs w:val="21"/>
          <w:lang w:val="en-US" w:eastAsia="zh-CN"/>
        </w:rPr>
        <w:t>的时代；是我国日益走进世界舞台</w:t>
      </w:r>
      <w:r>
        <w:rPr>
          <w:rFonts w:hint="eastAsia"/>
          <w:b/>
          <w:bCs/>
          <w:color w:val="FF0000"/>
          <w:sz w:val="21"/>
          <w:szCs w:val="21"/>
          <w:u w:val="single"/>
          <w:lang w:val="en-US" w:eastAsia="zh-CN"/>
        </w:rPr>
        <w:t>中央</w:t>
      </w:r>
      <w:r>
        <w:rPr>
          <w:rFonts w:hint="eastAsia"/>
          <w:b w:val="0"/>
          <w:bCs w:val="0"/>
          <w:color w:val="auto"/>
          <w:sz w:val="21"/>
          <w:szCs w:val="21"/>
          <w:lang w:val="en-US" w:eastAsia="zh-CN"/>
        </w:rPr>
        <w:t>、不断为人类作出更大贡献的时代。</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2、我国社会主要矛盾的变化</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中国特色社会主义进入新时代，我国社会主要矛盾已经转化为人民日益增长的</w:t>
      </w:r>
      <w:r>
        <w:rPr>
          <w:rFonts w:hint="eastAsia"/>
          <w:b/>
          <w:bCs/>
          <w:color w:val="FF0000"/>
          <w:sz w:val="21"/>
          <w:szCs w:val="21"/>
          <w:u w:val="single"/>
          <w:lang w:val="en-US" w:eastAsia="zh-CN"/>
        </w:rPr>
        <w:t>美好生活</w:t>
      </w:r>
      <w:r>
        <w:rPr>
          <w:rFonts w:hint="eastAsia"/>
          <w:b w:val="0"/>
          <w:bCs w:val="0"/>
          <w:color w:val="auto"/>
          <w:sz w:val="21"/>
          <w:szCs w:val="21"/>
          <w:lang w:val="en-US" w:eastAsia="zh-CN"/>
        </w:rPr>
        <w:t>需要和</w:t>
      </w:r>
      <w:r>
        <w:rPr>
          <w:rFonts w:hint="eastAsia"/>
          <w:b/>
          <w:bCs/>
          <w:color w:val="FF0000"/>
          <w:sz w:val="21"/>
          <w:szCs w:val="21"/>
          <w:u w:val="single"/>
          <w:lang w:val="en-US" w:eastAsia="zh-CN"/>
        </w:rPr>
        <w:t>不平衡不充分</w:t>
      </w:r>
      <w:r>
        <w:rPr>
          <w:rFonts w:hint="eastAsia"/>
          <w:b w:val="0"/>
          <w:bCs w:val="0"/>
          <w:color w:val="auto"/>
          <w:sz w:val="21"/>
          <w:szCs w:val="21"/>
          <w:lang w:val="en-US" w:eastAsia="zh-CN"/>
        </w:rPr>
        <w:t>的发展之间的矛盾。</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 xml:space="preserve">   主要矛盾的变化，没有改变我国仍将长期处于社会主义初级阶段的基本</w:t>
      </w:r>
      <w:r>
        <w:rPr>
          <w:rFonts w:hint="eastAsia"/>
          <w:b/>
          <w:bCs/>
          <w:color w:val="FF0000"/>
          <w:sz w:val="21"/>
          <w:szCs w:val="21"/>
          <w:u w:val="single"/>
          <w:lang w:val="en-US" w:eastAsia="zh-CN"/>
        </w:rPr>
        <w:t>国情</w:t>
      </w:r>
      <w:r>
        <w:rPr>
          <w:rFonts w:hint="eastAsia"/>
          <w:b w:val="0"/>
          <w:bCs w:val="0"/>
          <w:color w:val="auto"/>
          <w:sz w:val="21"/>
          <w:szCs w:val="21"/>
          <w:lang w:val="en-US" w:eastAsia="zh-CN"/>
        </w:rPr>
        <w:t>，也没改变我国是世界上最大的发展中国家的国际地位。</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3、党在初级阶段的基本路线</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领导和团结全国各族人民，以</w:t>
      </w:r>
      <w:r>
        <w:rPr>
          <w:rFonts w:hint="eastAsia"/>
          <w:b/>
          <w:bCs/>
          <w:color w:val="FF0000"/>
          <w:sz w:val="21"/>
          <w:szCs w:val="21"/>
          <w:u w:val="single"/>
          <w:lang w:val="en-US" w:eastAsia="zh-CN"/>
        </w:rPr>
        <w:t>经济建设</w:t>
      </w:r>
      <w:r>
        <w:rPr>
          <w:rFonts w:hint="eastAsia"/>
          <w:b w:val="0"/>
          <w:bCs w:val="0"/>
          <w:color w:val="auto"/>
          <w:sz w:val="21"/>
          <w:szCs w:val="21"/>
          <w:lang w:val="en-US" w:eastAsia="zh-CN"/>
        </w:rPr>
        <w:t>为中心，坚持</w:t>
      </w:r>
      <w:r>
        <w:rPr>
          <w:rFonts w:hint="eastAsia"/>
          <w:b/>
          <w:bCs/>
          <w:color w:val="FF0000"/>
          <w:sz w:val="21"/>
          <w:szCs w:val="21"/>
          <w:u w:val="single"/>
          <w:lang w:val="en-US" w:eastAsia="zh-CN"/>
        </w:rPr>
        <w:t>四项基本原则</w:t>
      </w:r>
      <w:r>
        <w:rPr>
          <w:rFonts w:hint="eastAsia"/>
          <w:b w:val="0"/>
          <w:bCs w:val="0"/>
          <w:color w:val="auto"/>
          <w:sz w:val="21"/>
          <w:szCs w:val="21"/>
          <w:lang w:val="en-US" w:eastAsia="zh-CN"/>
        </w:rPr>
        <w:t>，坚持</w:t>
      </w:r>
      <w:r>
        <w:rPr>
          <w:rFonts w:hint="eastAsia"/>
          <w:b/>
          <w:bCs/>
          <w:color w:val="FF0000"/>
          <w:sz w:val="21"/>
          <w:szCs w:val="21"/>
          <w:u w:val="single"/>
          <w:lang w:val="en-US" w:eastAsia="zh-CN"/>
        </w:rPr>
        <w:t>改革开放</w:t>
      </w:r>
      <w:r>
        <w:rPr>
          <w:rFonts w:hint="eastAsia"/>
          <w:b w:val="0"/>
          <w:bCs w:val="0"/>
          <w:color w:val="auto"/>
          <w:sz w:val="21"/>
          <w:szCs w:val="21"/>
          <w:lang w:val="en-US" w:eastAsia="zh-CN"/>
        </w:rPr>
        <w:t>，自力更生，艰苦创业，为把我国建设成为富强民主文明和谐美丽的社会主义现代化强国而奋斗。</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4、中国梦的本质是国家富强、民族振兴、人民幸福</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近代以来，实现中华民族</w:t>
      </w:r>
      <w:r>
        <w:rPr>
          <w:rFonts w:hint="eastAsia"/>
          <w:b/>
          <w:bCs/>
          <w:color w:val="FF0000"/>
          <w:sz w:val="21"/>
          <w:szCs w:val="21"/>
          <w:u w:val="single"/>
          <w:lang w:val="en-US" w:eastAsia="zh-CN"/>
        </w:rPr>
        <w:t>伟大复兴</w:t>
      </w:r>
      <w:r>
        <w:rPr>
          <w:rFonts w:hint="eastAsia"/>
          <w:b w:val="0"/>
          <w:bCs w:val="0"/>
          <w:color w:val="auto"/>
          <w:sz w:val="21"/>
          <w:szCs w:val="21"/>
          <w:lang w:val="en-US" w:eastAsia="zh-CN"/>
        </w:rPr>
        <w:t>成为中华民族最伟大的梦想。</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   实现中华民族伟大复兴的中国梦就是要实现国家</w:t>
      </w:r>
      <w:r>
        <w:rPr>
          <w:rFonts w:hint="eastAsia"/>
          <w:b/>
          <w:bCs/>
          <w:color w:val="FF0000"/>
          <w:sz w:val="21"/>
          <w:szCs w:val="21"/>
          <w:u w:val="single"/>
          <w:lang w:val="en-US" w:eastAsia="zh-CN"/>
        </w:rPr>
        <w:t>富强</w:t>
      </w:r>
      <w:r>
        <w:rPr>
          <w:rFonts w:hint="eastAsia"/>
          <w:b w:val="0"/>
          <w:bCs w:val="0"/>
          <w:color w:val="auto"/>
          <w:sz w:val="21"/>
          <w:szCs w:val="21"/>
          <w:lang w:val="en-US" w:eastAsia="zh-CN"/>
        </w:rPr>
        <w:t>、民族</w:t>
      </w:r>
      <w:r>
        <w:rPr>
          <w:rFonts w:hint="eastAsia"/>
          <w:b/>
          <w:bCs/>
          <w:color w:val="FF0000"/>
          <w:sz w:val="21"/>
          <w:szCs w:val="21"/>
          <w:u w:val="single"/>
          <w:lang w:val="en-US" w:eastAsia="zh-CN"/>
        </w:rPr>
        <w:t>振兴</w:t>
      </w:r>
      <w:r>
        <w:rPr>
          <w:rFonts w:hint="eastAsia"/>
          <w:b w:val="0"/>
          <w:bCs w:val="0"/>
          <w:color w:val="auto"/>
          <w:sz w:val="21"/>
          <w:szCs w:val="21"/>
          <w:lang w:val="en-US" w:eastAsia="zh-CN"/>
        </w:rPr>
        <w:t>、人民</w:t>
      </w:r>
      <w:r>
        <w:rPr>
          <w:rFonts w:hint="eastAsia"/>
          <w:b/>
          <w:bCs/>
          <w:color w:val="FF0000"/>
          <w:sz w:val="21"/>
          <w:szCs w:val="21"/>
          <w:u w:val="single"/>
          <w:lang w:val="en-US" w:eastAsia="zh-CN"/>
        </w:rPr>
        <w:t>幸福</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 xml:space="preserve">   中国梦把国家的追求、民族的向往、人民的期盼融为一体，体现了中华民族和中国人民的整体利益，表达了每一个中华儿女的共同愿景，已成为激荡在十四亿人心中的高昂旋律，成为中华民族团结奋斗的最大公约数和同心圆。</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b/>
          <w:bCs/>
          <w:color w:val="auto"/>
          <w:sz w:val="21"/>
          <w:szCs w:val="21"/>
          <w:lang w:val="en-US" w:eastAsia="zh-CN"/>
        </w:rPr>
      </w:pPr>
      <w:r>
        <w:rPr>
          <w:rFonts w:hint="eastAsia"/>
          <w:b/>
          <w:bCs/>
          <w:color w:val="auto"/>
          <w:sz w:val="21"/>
          <w:szCs w:val="21"/>
          <w:lang w:val="en-US" w:eastAsia="zh-CN"/>
        </w:rPr>
        <w:t>5、实现伟大梦想要进行伟大斗争、建设伟大工程、推进伟大事业</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中国共产党人的初心和使命：就是为中国人民</w:t>
      </w:r>
      <w:r>
        <w:rPr>
          <w:rFonts w:hint="eastAsia"/>
          <w:b/>
          <w:bCs/>
          <w:color w:val="FF0000"/>
          <w:sz w:val="21"/>
          <w:szCs w:val="21"/>
          <w:u w:val="single"/>
          <w:lang w:val="en-US" w:eastAsia="zh-CN"/>
        </w:rPr>
        <w:t>谋幸福</w:t>
      </w:r>
      <w:r>
        <w:rPr>
          <w:rFonts w:hint="eastAsia"/>
          <w:b w:val="0"/>
          <w:bCs w:val="0"/>
          <w:color w:val="auto"/>
          <w:sz w:val="21"/>
          <w:szCs w:val="21"/>
          <w:lang w:val="en-US" w:eastAsia="zh-CN"/>
        </w:rPr>
        <w:t>，为中华民族</w:t>
      </w:r>
      <w:r>
        <w:rPr>
          <w:rFonts w:hint="eastAsia"/>
          <w:b/>
          <w:bCs/>
          <w:color w:val="FF0000"/>
          <w:sz w:val="21"/>
          <w:szCs w:val="21"/>
          <w:u w:val="single"/>
          <w:lang w:val="en-US" w:eastAsia="zh-CN"/>
        </w:rPr>
        <w:t>谋复兴</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实现中华民族伟大复兴的历史使命和伟大梦想，必须进行伟大斗争；必须深入推进</w:t>
      </w:r>
      <w:r>
        <w:rPr>
          <w:rFonts w:hint="eastAsia"/>
          <w:b/>
          <w:bCs/>
          <w:color w:val="FF0000"/>
          <w:sz w:val="21"/>
          <w:szCs w:val="21"/>
          <w:u w:val="single"/>
          <w:lang w:val="en-US" w:eastAsia="zh-CN"/>
        </w:rPr>
        <w:t>党的</w:t>
      </w:r>
      <w:r>
        <w:rPr>
          <w:rFonts w:hint="eastAsia"/>
          <w:b w:val="0"/>
          <w:bCs w:val="0"/>
          <w:color w:val="auto"/>
          <w:sz w:val="21"/>
          <w:szCs w:val="21"/>
          <w:lang w:val="en-US" w:eastAsia="zh-CN"/>
        </w:rPr>
        <w:t>建设新的伟大工程；必须推进中国特色社会主义伟大事业。</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 xml:space="preserve">   伟大斗争、伟大工程、伟大事业、伟大梦想，紧密联系、相互贯通、相互作用，其中起决定作用的是</w:t>
      </w:r>
      <w:r>
        <w:rPr>
          <w:rFonts w:hint="eastAsia"/>
          <w:b/>
          <w:bCs/>
          <w:color w:val="FF0000"/>
          <w:sz w:val="21"/>
          <w:szCs w:val="21"/>
          <w:u w:val="single"/>
          <w:lang w:val="en-US" w:eastAsia="zh-CN"/>
        </w:rPr>
        <w:t>党的建设</w:t>
      </w:r>
      <w:r>
        <w:rPr>
          <w:rFonts w:hint="eastAsia"/>
          <w:b w:val="0"/>
          <w:bCs w:val="0"/>
          <w:color w:val="auto"/>
          <w:sz w:val="21"/>
          <w:szCs w:val="21"/>
          <w:lang w:val="en-US" w:eastAsia="zh-CN"/>
        </w:rPr>
        <w:t>伟大工程。</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b/>
          <w:bCs/>
          <w:color w:val="auto"/>
          <w:sz w:val="21"/>
          <w:szCs w:val="21"/>
          <w:lang w:val="en-US" w:eastAsia="zh-CN"/>
        </w:rPr>
      </w:pPr>
      <w:r>
        <w:rPr>
          <w:rFonts w:hint="eastAsia"/>
          <w:b/>
          <w:bCs/>
          <w:color w:val="auto"/>
          <w:sz w:val="21"/>
          <w:szCs w:val="21"/>
          <w:lang w:val="en-US" w:eastAsia="zh-CN"/>
        </w:rPr>
        <w:t>6、新时代中国特色社会主义发展的战略安排</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从2020年到本世纪中叶，分两个阶段来安排。</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   第一个阶段，从2020年到</w:t>
      </w:r>
      <w:r>
        <w:rPr>
          <w:rFonts w:hint="eastAsia"/>
          <w:b/>
          <w:bCs/>
          <w:color w:val="FF0000"/>
          <w:sz w:val="21"/>
          <w:szCs w:val="21"/>
          <w:u w:val="single"/>
          <w:lang w:val="en-US" w:eastAsia="zh-CN"/>
        </w:rPr>
        <w:t>2035</w:t>
      </w:r>
      <w:r>
        <w:rPr>
          <w:rFonts w:hint="eastAsia"/>
          <w:b w:val="0"/>
          <w:bCs w:val="0"/>
          <w:color w:val="auto"/>
          <w:sz w:val="21"/>
          <w:szCs w:val="21"/>
          <w:lang w:val="en-US" w:eastAsia="zh-CN"/>
        </w:rPr>
        <w:t>年，在全面建成小康社会的基础上，再奋斗十五年，</w:t>
      </w:r>
      <w:r>
        <w:rPr>
          <w:rFonts w:hint="eastAsia"/>
          <w:b/>
          <w:bCs/>
          <w:color w:val="FF0000"/>
          <w:sz w:val="21"/>
          <w:szCs w:val="21"/>
          <w:u w:val="single"/>
          <w:lang w:val="en-US" w:eastAsia="zh-CN"/>
        </w:rPr>
        <w:t>基本实现</w:t>
      </w:r>
      <w:r>
        <w:rPr>
          <w:rFonts w:hint="eastAsia"/>
          <w:b w:val="0"/>
          <w:bCs w:val="0"/>
          <w:color w:val="auto"/>
          <w:sz w:val="21"/>
          <w:szCs w:val="21"/>
          <w:lang w:val="en-US" w:eastAsia="zh-CN"/>
        </w:rPr>
        <w:t>社会主义现代化。</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 xml:space="preserve">   第二个阶段，从</w:t>
      </w:r>
      <w:r>
        <w:rPr>
          <w:rFonts w:hint="eastAsia"/>
          <w:b/>
          <w:bCs/>
          <w:color w:val="FF0000"/>
          <w:sz w:val="21"/>
          <w:szCs w:val="21"/>
          <w:u w:val="single"/>
          <w:lang w:val="en-US" w:eastAsia="zh-CN"/>
        </w:rPr>
        <w:t>2035</w:t>
      </w:r>
      <w:r>
        <w:rPr>
          <w:rFonts w:hint="eastAsia"/>
          <w:b w:val="0"/>
          <w:bCs w:val="0"/>
          <w:color w:val="auto"/>
          <w:sz w:val="21"/>
          <w:szCs w:val="21"/>
          <w:lang w:val="en-US" w:eastAsia="zh-CN"/>
        </w:rPr>
        <w:t>年到本世纪中叶，在基本实现现代化的基础上，再奋斗十五年，把我国建成富强民主文明和谐美丽的社会主义</w:t>
      </w:r>
      <w:r>
        <w:rPr>
          <w:rFonts w:hint="eastAsia"/>
          <w:b/>
          <w:bCs/>
          <w:color w:val="FF0000"/>
          <w:sz w:val="21"/>
          <w:szCs w:val="21"/>
          <w:u w:val="single"/>
          <w:lang w:val="en-US" w:eastAsia="zh-CN"/>
        </w:rPr>
        <w:t>现代化强国</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7、习近平新时代中国特色社会主义思想是回答时代之问的科学理论</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理论主题：党的十八大以来，以习近平同志为主要代表的中国共产党人，顺应时代发展，从理论和实践结合上系统回答了新时代坚持和发展什么样的</w:t>
      </w:r>
      <w:r>
        <w:rPr>
          <w:rFonts w:hint="eastAsia"/>
          <w:b/>
          <w:bCs/>
          <w:color w:val="FF0000"/>
          <w:sz w:val="21"/>
          <w:szCs w:val="21"/>
          <w:u w:val="single"/>
          <w:lang w:val="en-US" w:eastAsia="zh-CN"/>
        </w:rPr>
        <w:t>中国特色社会主义</w:t>
      </w:r>
      <w:r>
        <w:rPr>
          <w:rFonts w:hint="eastAsia"/>
          <w:b w:val="0"/>
          <w:bCs w:val="0"/>
          <w:color w:val="auto"/>
          <w:sz w:val="21"/>
          <w:szCs w:val="21"/>
          <w:lang w:val="en-US" w:eastAsia="zh-CN"/>
        </w:rPr>
        <w:t>，怎样坚持和发展</w:t>
      </w:r>
      <w:r>
        <w:rPr>
          <w:rFonts w:hint="eastAsia"/>
          <w:b/>
          <w:bCs/>
          <w:color w:val="FF0000"/>
          <w:sz w:val="21"/>
          <w:szCs w:val="21"/>
          <w:u w:val="single"/>
          <w:lang w:val="en-US" w:eastAsia="zh-CN"/>
        </w:rPr>
        <w:t>中国特色社会主义</w:t>
      </w:r>
      <w:r>
        <w:rPr>
          <w:rFonts w:hint="eastAsia"/>
          <w:b w:val="0"/>
          <w:bCs w:val="0"/>
          <w:color w:val="auto"/>
          <w:sz w:val="21"/>
          <w:szCs w:val="21"/>
          <w:lang w:val="en-US" w:eastAsia="zh-CN"/>
        </w:rPr>
        <w:t>这个重大时代课题，创立了习近平新时代中国特色社会主义思想。</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   创立背景：</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当今世界正在经历百年未有之大变局，习近平思想，是在把握世界发展</w:t>
      </w:r>
      <w:r>
        <w:rPr>
          <w:rFonts w:hint="eastAsia"/>
          <w:b/>
          <w:bCs/>
          <w:color w:val="FF0000"/>
          <w:sz w:val="21"/>
          <w:szCs w:val="21"/>
          <w:u w:val="single"/>
          <w:lang w:val="en-US" w:eastAsia="zh-CN"/>
        </w:rPr>
        <w:t>大势</w:t>
      </w:r>
      <w:r>
        <w:rPr>
          <w:rFonts w:hint="eastAsia"/>
          <w:b w:val="0"/>
          <w:bCs w:val="0"/>
          <w:color w:val="auto"/>
          <w:sz w:val="21"/>
          <w:szCs w:val="21"/>
          <w:lang w:val="en-US" w:eastAsia="zh-CN"/>
        </w:rPr>
        <w:t>、应对全球共同挑战、维护人类共同利益的过程中创立并不断</w:t>
      </w:r>
      <w:r>
        <w:rPr>
          <w:rFonts w:hint="eastAsia"/>
          <w:b/>
          <w:bCs/>
          <w:color w:val="4472C4" w:themeColor="accent5"/>
          <w:sz w:val="21"/>
          <w:szCs w:val="21"/>
          <w:lang w:val="en-US" w:eastAsia="zh-CN"/>
          <w14:textFill>
            <w14:solidFill>
              <w14:schemeClr w14:val="accent5"/>
            </w14:solidFill>
          </w14:textFill>
        </w:rPr>
        <w:t>丰富发展</w:t>
      </w:r>
      <w:r>
        <w:rPr>
          <w:rFonts w:hint="eastAsia"/>
          <w:b w:val="0"/>
          <w:bCs w:val="0"/>
          <w:color w:val="auto"/>
          <w:sz w:val="21"/>
          <w:szCs w:val="21"/>
          <w:lang w:val="en-US" w:eastAsia="zh-CN"/>
        </w:rPr>
        <w:t>的。</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当代中国正处于近代以来最好的发展时期。习近平思想，是在中华民族迎来从站起来、富起来到</w:t>
      </w:r>
      <w:r>
        <w:rPr>
          <w:rFonts w:hint="eastAsia"/>
          <w:b/>
          <w:bCs/>
          <w:color w:val="FF0000"/>
          <w:sz w:val="21"/>
          <w:szCs w:val="21"/>
          <w:u w:val="single"/>
          <w:lang w:val="en-US" w:eastAsia="zh-CN"/>
        </w:rPr>
        <w:t>强起来</w:t>
      </w:r>
      <w:r>
        <w:rPr>
          <w:rFonts w:hint="eastAsia"/>
          <w:b w:val="0"/>
          <w:bCs w:val="0"/>
          <w:color w:val="auto"/>
          <w:sz w:val="21"/>
          <w:szCs w:val="21"/>
          <w:lang w:val="en-US" w:eastAsia="zh-CN"/>
        </w:rPr>
        <w:t>的伟大飞跃中创立并不断</w:t>
      </w:r>
      <w:r>
        <w:rPr>
          <w:rFonts w:hint="eastAsia"/>
          <w:b/>
          <w:bCs/>
          <w:color w:val="4472C4" w:themeColor="accent5"/>
          <w:sz w:val="21"/>
          <w:szCs w:val="21"/>
          <w:lang w:val="en-US" w:eastAsia="zh-CN"/>
          <w14:textFill>
            <w14:solidFill>
              <w14:schemeClr w14:val="accent5"/>
            </w14:solidFill>
          </w14:textFill>
        </w:rPr>
        <w:t>丰富发展</w:t>
      </w:r>
      <w:r>
        <w:rPr>
          <w:rFonts w:hint="eastAsia"/>
          <w:b w:val="0"/>
          <w:bCs w:val="0"/>
          <w:color w:val="auto"/>
          <w:sz w:val="21"/>
          <w:szCs w:val="21"/>
          <w:lang w:val="en-US" w:eastAsia="zh-CN"/>
        </w:rPr>
        <w:t>的。</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中国共产党在革命性锻造中坚定走在时代前列。习近平思想，是在不断推进党的</w:t>
      </w:r>
      <w:r>
        <w:rPr>
          <w:rFonts w:hint="eastAsia"/>
          <w:b/>
          <w:bCs/>
          <w:color w:val="FF0000"/>
          <w:sz w:val="21"/>
          <w:szCs w:val="21"/>
          <w:u w:val="single"/>
          <w:lang w:val="en-US" w:eastAsia="zh-CN"/>
        </w:rPr>
        <w:t>自我革命</w:t>
      </w:r>
      <w:r>
        <w:rPr>
          <w:rFonts w:hint="eastAsia"/>
          <w:b w:val="0"/>
          <w:bCs w:val="0"/>
          <w:color w:val="auto"/>
          <w:sz w:val="21"/>
          <w:szCs w:val="21"/>
          <w:lang w:val="en-US" w:eastAsia="zh-CN"/>
        </w:rPr>
        <w:t>，实现党的自我净化、自我完善、自我革新、自我提高的过程中创立并不断</w:t>
      </w:r>
      <w:r>
        <w:rPr>
          <w:rFonts w:hint="eastAsia"/>
          <w:b/>
          <w:bCs/>
          <w:color w:val="4472C4" w:themeColor="accent5"/>
          <w:sz w:val="21"/>
          <w:szCs w:val="21"/>
          <w:lang w:val="en-US" w:eastAsia="zh-CN"/>
          <w14:textFill>
            <w14:solidFill>
              <w14:schemeClr w14:val="accent5"/>
            </w14:solidFill>
          </w14:textFill>
        </w:rPr>
        <w:t>丰富发展</w:t>
      </w:r>
      <w:r>
        <w:rPr>
          <w:rFonts w:hint="eastAsia"/>
          <w:b w:val="0"/>
          <w:bCs w:val="0"/>
          <w:color w:val="auto"/>
          <w:sz w:val="21"/>
          <w:szCs w:val="21"/>
          <w:lang w:val="en-US" w:eastAsia="zh-CN"/>
        </w:rPr>
        <w:t>的。</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科学社会主义在二十一世纪的中国焕发出强大生机活力。习近平思想，是在对</w:t>
      </w:r>
      <w:r>
        <w:rPr>
          <w:rFonts w:hint="eastAsia"/>
          <w:b/>
          <w:bCs/>
          <w:color w:val="FF0000"/>
          <w:sz w:val="21"/>
          <w:szCs w:val="21"/>
          <w:u w:val="single"/>
          <w:lang w:val="en-US" w:eastAsia="zh-CN"/>
        </w:rPr>
        <w:t>科学社会主义</w:t>
      </w:r>
      <w:r>
        <w:rPr>
          <w:rFonts w:hint="eastAsia"/>
          <w:b w:val="0"/>
          <w:bCs w:val="0"/>
          <w:color w:val="auto"/>
          <w:sz w:val="21"/>
          <w:szCs w:val="21"/>
          <w:lang w:val="en-US" w:eastAsia="zh-CN"/>
        </w:rPr>
        <w:t>理论与实践的深邃思考、深刻总结，对坚持和发展中国特色社会主义的不懈探索、砥砺前行中创立并不断</w:t>
      </w:r>
      <w:r>
        <w:rPr>
          <w:rFonts w:hint="eastAsia"/>
          <w:b/>
          <w:bCs/>
          <w:color w:val="4472C4" w:themeColor="accent5"/>
          <w:sz w:val="21"/>
          <w:szCs w:val="21"/>
          <w:lang w:val="en-US" w:eastAsia="zh-CN"/>
          <w14:textFill>
            <w14:solidFill>
              <w14:schemeClr w14:val="accent5"/>
            </w14:solidFill>
          </w14:textFill>
        </w:rPr>
        <w:t>丰富发展</w:t>
      </w:r>
      <w:r>
        <w:rPr>
          <w:rFonts w:hint="eastAsia"/>
          <w:b w:val="0"/>
          <w:bCs w:val="0"/>
          <w:color w:val="auto"/>
          <w:sz w:val="21"/>
          <w:szCs w:val="21"/>
          <w:lang w:val="en-US" w:eastAsia="zh-CN"/>
        </w:rPr>
        <w:t>的。</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1"/>
          <w:szCs w:val="21"/>
          <w:lang w:val="en-US" w:eastAsia="zh-CN"/>
        </w:rPr>
      </w:pPr>
      <w:r>
        <w:rPr>
          <w:rFonts w:hint="eastAsia"/>
          <w:b/>
          <w:bCs/>
          <w:color w:val="auto"/>
          <w:sz w:val="21"/>
          <w:szCs w:val="21"/>
          <w:lang w:val="en-US" w:eastAsia="zh-CN"/>
        </w:rPr>
        <w:t>8、习近平新时代中国特色社会主义思想的核心内容</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FF0000"/>
          <w:sz w:val="21"/>
          <w:szCs w:val="21"/>
          <w:u w:val="single"/>
          <w:lang w:val="en-US" w:eastAsia="zh-CN"/>
        </w:rPr>
      </w:pPr>
      <w:r>
        <w:rPr>
          <w:rFonts w:hint="eastAsia"/>
          <w:b/>
          <w:bCs/>
          <w:color w:val="auto"/>
          <w:sz w:val="21"/>
          <w:szCs w:val="21"/>
          <w:lang w:val="en-US" w:eastAsia="zh-CN"/>
        </w:rPr>
        <w:t xml:space="preserve">  </w:t>
      </w:r>
      <w:r>
        <w:rPr>
          <w:rFonts w:hint="eastAsia"/>
          <w:b w:val="0"/>
          <w:bCs w:val="0"/>
          <w:color w:val="auto"/>
          <w:sz w:val="21"/>
          <w:szCs w:val="21"/>
          <w:lang w:val="en-US" w:eastAsia="zh-CN"/>
        </w:rPr>
        <w:t xml:space="preserve"> </w:t>
      </w:r>
      <w:r>
        <w:rPr>
          <w:rFonts w:hint="eastAsia"/>
          <w:b/>
          <w:bCs/>
          <w:color w:val="FF0000"/>
          <w:sz w:val="21"/>
          <w:szCs w:val="21"/>
          <w:u w:val="single"/>
          <w:lang w:val="en-US" w:eastAsia="zh-CN"/>
        </w:rPr>
        <w:t>“八个明确”</w:t>
      </w:r>
      <w:r>
        <w:rPr>
          <w:rFonts w:hint="eastAsia"/>
          <w:b w:val="0"/>
          <w:bCs w:val="0"/>
          <w:color w:val="auto"/>
          <w:sz w:val="21"/>
          <w:szCs w:val="21"/>
          <w:lang w:val="en-US" w:eastAsia="zh-CN"/>
        </w:rPr>
        <w:t>和</w:t>
      </w:r>
      <w:r>
        <w:rPr>
          <w:rFonts w:hint="eastAsia"/>
          <w:b/>
          <w:bCs/>
          <w:color w:val="FF0000"/>
          <w:sz w:val="21"/>
          <w:szCs w:val="21"/>
          <w:u w:val="single"/>
          <w:lang w:val="en-US" w:eastAsia="zh-CN"/>
        </w:rPr>
        <w:t>“十四个坚持”。</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   “八个明确”：</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明确发展中国特色社会主义的</w:t>
      </w:r>
      <w:r>
        <w:rPr>
          <w:rFonts w:hint="eastAsia"/>
          <w:b/>
          <w:bCs/>
          <w:color w:val="FF0000"/>
          <w:sz w:val="21"/>
          <w:szCs w:val="21"/>
          <w:u w:val="single"/>
          <w:lang w:val="en-US" w:eastAsia="zh-CN"/>
        </w:rPr>
        <w:t>总任务</w:t>
      </w:r>
      <w:r>
        <w:rPr>
          <w:rFonts w:hint="eastAsia"/>
          <w:b w:val="0"/>
          <w:bCs w:val="0"/>
          <w:color w:val="auto"/>
          <w:sz w:val="21"/>
          <w:szCs w:val="21"/>
          <w:lang w:val="en-US" w:eastAsia="zh-CN"/>
        </w:rPr>
        <w:t>是实现社会主义现代化和中华民族伟大复兴；</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明确新时代社会的</w:t>
      </w:r>
      <w:r>
        <w:rPr>
          <w:rFonts w:hint="eastAsia"/>
          <w:b/>
          <w:bCs/>
          <w:color w:val="FF0000"/>
          <w:sz w:val="21"/>
          <w:szCs w:val="21"/>
          <w:u w:val="single"/>
          <w:lang w:val="en-US" w:eastAsia="zh-CN"/>
        </w:rPr>
        <w:t>主要矛盾</w:t>
      </w:r>
      <w:r>
        <w:rPr>
          <w:rFonts w:hint="eastAsia"/>
          <w:b w:val="0"/>
          <w:bCs w:val="0"/>
          <w:color w:val="auto"/>
          <w:sz w:val="21"/>
          <w:szCs w:val="21"/>
          <w:lang w:val="en-US" w:eastAsia="zh-CN"/>
        </w:rPr>
        <w:t>是人民日益增长的美好生活需要和不平衡不充分的发展之间的矛盾；</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明确中国特色社会主义事业的 总体布局是</w:t>
      </w:r>
      <w:r>
        <w:rPr>
          <w:rFonts w:hint="eastAsia"/>
          <w:b/>
          <w:bCs/>
          <w:color w:val="FF0000"/>
          <w:sz w:val="21"/>
          <w:szCs w:val="21"/>
          <w:u w:val="single"/>
          <w:lang w:val="en-US" w:eastAsia="zh-CN"/>
        </w:rPr>
        <w:t>“五位一体”</w:t>
      </w:r>
      <w:r>
        <w:rPr>
          <w:rFonts w:hint="eastAsia"/>
          <w:b w:val="0"/>
          <w:bCs w:val="0"/>
          <w:color w:val="auto"/>
          <w:sz w:val="21"/>
          <w:szCs w:val="21"/>
          <w:lang w:val="en-US" w:eastAsia="zh-CN"/>
        </w:rPr>
        <w:t>、战略布局是</w:t>
      </w:r>
      <w:r>
        <w:rPr>
          <w:rFonts w:hint="eastAsia"/>
          <w:b/>
          <w:bCs/>
          <w:color w:val="FF0000"/>
          <w:sz w:val="21"/>
          <w:szCs w:val="21"/>
          <w:u w:val="single"/>
          <w:lang w:val="en-US" w:eastAsia="zh-CN"/>
        </w:rPr>
        <w:t>“四个全面”</w:t>
      </w:r>
      <w:r>
        <w:rPr>
          <w:rFonts w:hint="eastAsia"/>
          <w:b w:val="0"/>
          <w:bCs w:val="0"/>
          <w:color w:val="auto"/>
          <w:sz w:val="21"/>
          <w:szCs w:val="21"/>
          <w:lang w:val="en-US" w:eastAsia="zh-CN"/>
        </w:rPr>
        <w:t>，强调坚定四个自信；</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明确全面深化改革的总目标是完善和发展中国特色社会主义制度、推进国家治理体系和治理能力</w:t>
      </w:r>
      <w:r>
        <w:rPr>
          <w:rFonts w:hint="eastAsia"/>
          <w:b/>
          <w:bCs/>
          <w:color w:val="FF0000"/>
          <w:sz w:val="21"/>
          <w:szCs w:val="21"/>
          <w:u w:val="single"/>
          <w:lang w:val="en-US" w:eastAsia="zh-CN"/>
        </w:rPr>
        <w:t>现代化</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明确全面推进依法治国</w:t>
      </w:r>
      <w:r>
        <w:rPr>
          <w:rFonts w:hint="eastAsia"/>
          <w:b/>
          <w:bCs/>
          <w:color w:val="FF0000"/>
          <w:sz w:val="21"/>
          <w:szCs w:val="21"/>
          <w:u w:val="single"/>
          <w:lang w:val="en-US" w:eastAsia="zh-CN"/>
        </w:rPr>
        <w:t>总目标</w:t>
      </w:r>
      <w:r>
        <w:rPr>
          <w:rFonts w:hint="eastAsia"/>
          <w:b w:val="0"/>
          <w:bCs w:val="0"/>
          <w:color w:val="auto"/>
          <w:sz w:val="21"/>
          <w:szCs w:val="21"/>
          <w:lang w:val="en-US" w:eastAsia="zh-CN"/>
        </w:rPr>
        <w:t>是建设中国特色社会主义法治体系、建设社会主义法治国家；</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明确新时代的</w:t>
      </w:r>
      <w:r>
        <w:rPr>
          <w:rFonts w:hint="default"/>
          <w:b/>
          <w:bCs/>
          <w:color w:val="FF0000"/>
          <w:sz w:val="21"/>
          <w:szCs w:val="21"/>
          <w:u w:val="single"/>
          <w:lang w:val="en-US" w:eastAsia="zh-CN"/>
        </w:rPr>
        <w:t>强军目标</w:t>
      </w:r>
      <w:r>
        <w:rPr>
          <w:rFonts w:hint="default"/>
          <w:b w:val="0"/>
          <w:bCs w:val="0"/>
          <w:color w:val="auto"/>
          <w:sz w:val="21"/>
          <w:szCs w:val="21"/>
          <w:lang w:val="en-US" w:eastAsia="zh-CN"/>
        </w:rPr>
        <w:t>是建设一支听党指挥、能打胜仗、作风优良的人民军队，把人民军队建设成为世界一流军队</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eastAsia"/>
          <w:b w:val="0"/>
          <w:bCs w:val="0"/>
          <w:color w:val="auto"/>
          <w:sz w:val="21"/>
          <w:szCs w:val="21"/>
          <w:lang w:val="en-US" w:eastAsia="zh-CN"/>
        </w:rPr>
      </w:pPr>
      <w:r>
        <w:rPr>
          <w:rFonts w:hint="default"/>
          <w:b w:val="0"/>
          <w:bCs w:val="0"/>
          <w:color w:val="auto"/>
          <w:sz w:val="21"/>
          <w:szCs w:val="21"/>
          <w:lang w:val="en-US" w:eastAsia="zh-CN"/>
        </w:rPr>
        <w:t>明确中国特色大国外交要推动构建新型国际关系，推动构建人类命运</w:t>
      </w:r>
      <w:r>
        <w:rPr>
          <w:rFonts w:hint="default"/>
          <w:b/>
          <w:bCs/>
          <w:color w:val="FF0000"/>
          <w:sz w:val="21"/>
          <w:szCs w:val="21"/>
          <w:u w:val="single"/>
          <w:lang w:val="en-US" w:eastAsia="zh-CN"/>
        </w:rPr>
        <w:t>共同体</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210" w:firstLineChars="1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明确中国特色社会主义</w:t>
      </w:r>
      <w:r>
        <w:rPr>
          <w:rFonts w:hint="default"/>
          <w:b/>
          <w:bCs/>
          <w:color w:val="FF0000"/>
          <w:sz w:val="21"/>
          <w:szCs w:val="21"/>
          <w:u w:val="single"/>
          <w:lang w:val="en-US" w:eastAsia="zh-CN"/>
        </w:rPr>
        <w:t>最本质</w:t>
      </w:r>
      <w:r>
        <w:rPr>
          <w:rFonts w:hint="default"/>
          <w:b w:val="0"/>
          <w:bCs w:val="0"/>
          <w:color w:val="auto"/>
          <w:sz w:val="21"/>
          <w:szCs w:val="21"/>
          <w:lang w:val="en-US" w:eastAsia="zh-CN"/>
        </w:rPr>
        <w:t>的特征是中国共产党领导，中国特色社会主义制度的最大优势是中国共产党领导，党是最高政治领导力量，提出新时代党的建设总要求，突出政治建设在党的建设中的重要地位。</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“八个明确”是习近平新时代中国特色社会主义思想最为</w:t>
      </w:r>
      <w:r>
        <w:rPr>
          <w:rFonts w:hint="default"/>
          <w:b/>
          <w:bCs/>
          <w:color w:val="FF0000"/>
          <w:sz w:val="21"/>
          <w:szCs w:val="21"/>
          <w:u w:val="single"/>
          <w:lang w:val="en-US" w:eastAsia="zh-CN"/>
        </w:rPr>
        <w:t>核心关键</w:t>
      </w:r>
      <w:r>
        <w:rPr>
          <w:rFonts w:hint="default"/>
          <w:b w:val="0"/>
          <w:bCs w:val="0"/>
          <w:color w:val="auto"/>
          <w:sz w:val="21"/>
          <w:szCs w:val="21"/>
          <w:lang w:val="en-US" w:eastAsia="zh-CN"/>
        </w:rPr>
        <w:t>的组成部分，是支撑习近平新时代中国特色社会主义思想的</w:t>
      </w:r>
      <w:r>
        <w:rPr>
          <w:rFonts w:hint="default"/>
          <w:b w:val="0"/>
          <w:bCs w:val="0"/>
          <w:color w:val="2F5496" w:themeColor="accent5" w:themeShade="BF"/>
          <w:sz w:val="21"/>
          <w:szCs w:val="21"/>
          <w:lang w:val="en-US" w:eastAsia="zh-CN"/>
          <w14:textFill>
            <w14:gradFill>
              <w14:gsLst>
                <w14:gs w14:pos="0">
                  <w14:srgbClr w14:val="007BD3"/>
                </w14:gs>
                <w14:gs w14:pos="100000">
                  <w14:srgbClr w14:val="034373"/>
                </w14:gs>
              </w14:gsLst>
              <w14:lin w14:scaled="0"/>
            </w14:gradFill>
          </w14:textFill>
        </w:rPr>
        <w:t>“四梁八柱”</w:t>
      </w:r>
      <w:r>
        <w:rPr>
          <w:rFonts w:hint="default"/>
          <w:b w:val="0"/>
          <w:bCs w:val="0"/>
          <w:color w:val="auto"/>
          <w:sz w:val="21"/>
          <w:szCs w:val="21"/>
          <w:lang w:val="en-US" w:eastAsia="zh-CN"/>
          <w14:textFill>
            <w14:gradFill>
              <w14:gsLst>
                <w14:gs w14:pos="0">
                  <w14:srgbClr w14:val="007BD3"/>
                </w14:gs>
                <w14:gs w14:pos="100000">
                  <w14:srgbClr w14:val="034373"/>
                </w14:gs>
              </w14:gsLst>
              <w14:lin w14:scaled="0"/>
            </w14:gradFill>
          </w14:textFill>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“十四个坚持”：</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default"/>
          <w:b w:val="0"/>
          <w:bCs w:val="0"/>
          <w:color w:val="auto"/>
          <w:sz w:val="21"/>
          <w:szCs w:val="21"/>
          <w:lang w:val="en-US" w:eastAsia="zh-CN"/>
        </w:rPr>
        <w:t>一是坚持</w:t>
      </w:r>
      <w:r>
        <w:rPr>
          <w:rFonts w:hint="default"/>
          <w:b/>
          <w:bCs/>
          <w:color w:val="FF0000"/>
          <w:sz w:val="21"/>
          <w:szCs w:val="21"/>
          <w:u w:val="single"/>
          <w:lang w:val="en-US" w:eastAsia="zh-CN"/>
        </w:rPr>
        <w:t>党</w:t>
      </w:r>
      <w:r>
        <w:rPr>
          <w:rFonts w:hint="default"/>
          <w:b w:val="0"/>
          <w:bCs w:val="0"/>
          <w:color w:val="auto"/>
          <w:sz w:val="21"/>
          <w:szCs w:val="21"/>
          <w:lang w:val="en-US" w:eastAsia="zh-CN"/>
        </w:rPr>
        <w:t>对一切工作的领导</w:t>
      </w:r>
      <w:r>
        <w:rPr>
          <w:rFonts w:hint="eastAsia"/>
          <w:b w:val="0"/>
          <w:bCs w:val="0"/>
          <w:color w:val="auto"/>
          <w:sz w:val="21"/>
          <w:szCs w:val="21"/>
          <w:lang w:val="en-US" w:eastAsia="zh-CN"/>
        </w:rPr>
        <w:t>；</w:t>
      </w:r>
      <w:r>
        <w:rPr>
          <w:rFonts w:hint="default"/>
          <w:b w:val="0"/>
          <w:bCs w:val="0"/>
          <w:color w:val="auto"/>
          <w:sz w:val="21"/>
          <w:szCs w:val="21"/>
          <w:lang w:val="en-US" w:eastAsia="zh-CN"/>
        </w:rPr>
        <w:t>二是坚持以</w:t>
      </w:r>
      <w:r>
        <w:rPr>
          <w:rFonts w:hint="default"/>
          <w:b/>
          <w:bCs/>
          <w:color w:val="FF0000"/>
          <w:sz w:val="21"/>
          <w:szCs w:val="21"/>
          <w:u w:val="single"/>
          <w:lang w:val="en-US" w:eastAsia="zh-CN"/>
        </w:rPr>
        <w:t>人民</w:t>
      </w:r>
      <w:r>
        <w:rPr>
          <w:rFonts w:hint="default"/>
          <w:b w:val="0"/>
          <w:bCs w:val="0"/>
          <w:color w:val="auto"/>
          <w:sz w:val="21"/>
          <w:szCs w:val="21"/>
          <w:lang w:val="en-US" w:eastAsia="zh-CN"/>
        </w:rPr>
        <w:t>为中心</w:t>
      </w:r>
      <w:r>
        <w:rPr>
          <w:rFonts w:hint="eastAsia"/>
          <w:b w:val="0"/>
          <w:bCs w:val="0"/>
          <w:color w:val="auto"/>
          <w:sz w:val="21"/>
          <w:szCs w:val="21"/>
          <w:lang w:val="en-US" w:eastAsia="zh-CN"/>
        </w:rPr>
        <w:t>；</w:t>
      </w:r>
      <w:r>
        <w:rPr>
          <w:rFonts w:hint="default"/>
          <w:b w:val="0"/>
          <w:bCs w:val="0"/>
          <w:color w:val="auto"/>
          <w:sz w:val="21"/>
          <w:szCs w:val="21"/>
          <w:lang w:val="en-US" w:eastAsia="zh-CN"/>
        </w:rPr>
        <w:t>三是坚持全面深化改革</w:t>
      </w:r>
      <w:r>
        <w:rPr>
          <w:rFonts w:hint="eastAsia"/>
          <w:b w:val="0"/>
          <w:bCs w:val="0"/>
          <w:color w:val="auto"/>
          <w:sz w:val="21"/>
          <w:szCs w:val="21"/>
          <w:lang w:val="en-US" w:eastAsia="zh-CN"/>
        </w:rPr>
        <w:t>；</w:t>
      </w:r>
      <w:r>
        <w:rPr>
          <w:rFonts w:hint="default"/>
          <w:b w:val="0"/>
          <w:bCs w:val="0"/>
          <w:color w:val="auto"/>
          <w:sz w:val="21"/>
          <w:szCs w:val="21"/>
          <w:lang w:val="en-US" w:eastAsia="zh-CN"/>
        </w:rPr>
        <w:t>四是坚持新发展理念</w:t>
      </w:r>
      <w:r>
        <w:rPr>
          <w:rFonts w:hint="eastAsia"/>
          <w:b w:val="0"/>
          <w:bCs w:val="0"/>
          <w:color w:val="auto"/>
          <w:sz w:val="21"/>
          <w:szCs w:val="21"/>
          <w:lang w:val="en-US" w:eastAsia="zh-CN"/>
        </w:rPr>
        <w:t>；</w:t>
      </w:r>
      <w:r>
        <w:rPr>
          <w:rFonts w:hint="default"/>
          <w:b w:val="0"/>
          <w:bCs w:val="0"/>
          <w:color w:val="auto"/>
          <w:sz w:val="21"/>
          <w:szCs w:val="21"/>
          <w:lang w:val="en-US" w:eastAsia="zh-CN"/>
        </w:rPr>
        <w:t>五是坚持人民当家作主</w:t>
      </w:r>
      <w:r>
        <w:rPr>
          <w:rFonts w:hint="eastAsia"/>
          <w:b w:val="0"/>
          <w:bCs w:val="0"/>
          <w:color w:val="auto"/>
          <w:sz w:val="21"/>
          <w:szCs w:val="21"/>
          <w:lang w:val="en-US" w:eastAsia="zh-CN"/>
        </w:rPr>
        <w:t>；</w:t>
      </w:r>
      <w:r>
        <w:rPr>
          <w:rFonts w:hint="default"/>
          <w:b w:val="0"/>
          <w:bCs w:val="0"/>
          <w:color w:val="auto"/>
          <w:sz w:val="21"/>
          <w:szCs w:val="21"/>
          <w:lang w:val="en-US" w:eastAsia="zh-CN"/>
        </w:rPr>
        <w:t>六是坚持全面依法治国</w:t>
      </w:r>
      <w:r>
        <w:rPr>
          <w:rFonts w:hint="eastAsia"/>
          <w:b w:val="0"/>
          <w:bCs w:val="0"/>
          <w:color w:val="auto"/>
          <w:sz w:val="21"/>
          <w:szCs w:val="21"/>
          <w:lang w:val="en-US" w:eastAsia="zh-CN"/>
        </w:rPr>
        <w:t>；</w:t>
      </w:r>
      <w:r>
        <w:rPr>
          <w:rFonts w:hint="default"/>
          <w:b w:val="0"/>
          <w:bCs w:val="0"/>
          <w:color w:val="auto"/>
          <w:sz w:val="21"/>
          <w:szCs w:val="21"/>
          <w:lang w:val="en-US" w:eastAsia="zh-CN"/>
        </w:rPr>
        <w:t>七是坚持社会主义核心价值体系</w:t>
      </w:r>
      <w:r>
        <w:rPr>
          <w:rFonts w:hint="eastAsia"/>
          <w:b w:val="0"/>
          <w:bCs w:val="0"/>
          <w:color w:val="auto"/>
          <w:sz w:val="21"/>
          <w:szCs w:val="21"/>
          <w:lang w:val="en-US" w:eastAsia="zh-CN"/>
        </w:rPr>
        <w:t>；八是坚持在发展中保障和改善民生；九是坚持人与自然和谐共生；十是坚持总体国家安全观；十一是坚持党对人民军队的绝对领导；十二是坚持“一国两制”和推进祖国统一；十三是坚持推动构建人类命运共同体；十四是坚持全面从严</w:t>
      </w:r>
      <w:r>
        <w:rPr>
          <w:rFonts w:hint="eastAsia"/>
          <w:b/>
          <w:bCs/>
          <w:color w:val="FF0000"/>
          <w:sz w:val="21"/>
          <w:szCs w:val="21"/>
          <w:u w:val="single"/>
          <w:lang w:val="en-US" w:eastAsia="zh-CN"/>
        </w:rPr>
        <w:t>治党</w:t>
      </w:r>
      <w:r>
        <w:rPr>
          <w:rFonts w:hint="eastAsia"/>
          <w:b w:val="0"/>
          <w:bCs w:val="0"/>
          <w:color w:val="auto"/>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“十四个坚持”是对党的治国理政重大方针、原则的最新概括，是实现“两个一百年”奋斗目标、实现中华民族伟大复兴中国梦的</w:t>
      </w:r>
      <w:r>
        <w:rPr>
          <w:rFonts w:hint="eastAsia"/>
          <w:b/>
          <w:bCs/>
          <w:color w:val="FF0000"/>
          <w:sz w:val="21"/>
          <w:szCs w:val="21"/>
          <w:u w:val="single"/>
          <w:lang w:val="en-US" w:eastAsia="zh-CN"/>
        </w:rPr>
        <w:t>“路线图”</w:t>
      </w:r>
      <w:r>
        <w:rPr>
          <w:rFonts w:hint="eastAsia"/>
          <w:b w:val="0"/>
          <w:bCs w:val="0"/>
          <w:color w:val="auto"/>
          <w:sz w:val="21"/>
          <w:szCs w:val="21"/>
          <w:lang w:val="en-US" w:eastAsia="zh-CN"/>
        </w:rPr>
        <w:t>和</w:t>
      </w:r>
      <w:r>
        <w:rPr>
          <w:rFonts w:hint="eastAsia"/>
          <w:b/>
          <w:bCs/>
          <w:color w:val="FF0000"/>
          <w:sz w:val="21"/>
          <w:szCs w:val="21"/>
          <w:u w:val="single"/>
          <w:lang w:val="en-US" w:eastAsia="zh-CN"/>
        </w:rPr>
        <w:t>“方法论”。</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bCs/>
          <w:color w:val="auto"/>
          <w:sz w:val="21"/>
          <w:szCs w:val="21"/>
          <w:lang w:val="en-US" w:eastAsia="zh-CN"/>
        </w:rPr>
      </w:pPr>
      <w:r>
        <w:rPr>
          <w:rFonts w:hint="eastAsia"/>
          <w:b/>
          <w:bCs/>
          <w:color w:val="auto"/>
          <w:sz w:val="21"/>
          <w:szCs w:val="21"/>
          <w:lang w:val="en-US" w:eastAsia="zh-CN"/>
        </w:rPr>
        <w:t>9、自觉坚持习近平新时代中国特色社会主义思想指导地位不动摇</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习近平新时代中国特色社会主义思想</w:t>
      </w:r>
      <w:r>
        <w:rPr>
          <w:rFonts w:hint="default"/>
          <w:b/>
          <w:bCs/>
          <w:color w:val="4472C4" w:themeColor="accent5"/>
          <w:sz w:val="21"/>
          <w:szCs w:val="21"/>
          <w:lang w:val="en-US" w:eastAsia="zh-CN"/>
          <w14:textFill>
            <w14:solidFill>
              <w14:schemeClr w14:val="accent5"/>
            </w14:solidFill>
          </w14:textFill>
        </w:rPr>
        <w:t>贯通</w:t>
      </w:r>
      <w:r>
        <w:rPr>
          <w:rFonts w:hint="default"/>
          <w:b w:val="0"/>
          <w:bCs w:val="0"/>
          <w:color w:val="auto"/>
          <w:sz w:val="21"/>
          <w:szCs w:val="21"/>
          <w:lang w:val="en-US" w:eastAsia="zh-CN"/>
        </w:rPr>
        <w:t>马克思主义哲学、政治经济学、科学社会主义,</w:t>
      </w:r>
      <w:r>
        <w:rPr>
          <w:rFonts w:hint="default"/>
          <w:b/>
          <w:bCs/>
          <w:color w:val="4472C4" w:themeColor="accent5"/>
          <w:sz w:val="21"/>
          <w:szCs w:val="21"/>
          <w:lang w:val="en-US" w:eastAsia="zh-CN"/>
          <w14:textFill>
            <w14:solidFill>
              <w14:schemeClr w14:val="accent5"/>
            </w14:solidFill>
          </w14:textFill>
        </w:rPr>
        <w:t>贯通</w:t>
      </w:r>
      <w:r>
        <w:rPr>
          <w:rFonts w:hint="default"/>
          <w:b w:val="0"/>
          <w:bCs w:val="0"/>
          <w:color w:val="auto"/>
          <w:sz w:val="21"/>
          <w:szCs w:val="21"/>
          <w:lang w:val="en-US" w:eastAsia="zh-CN"/>
        </w:rPr>
        <w:t>历史、现实和未来，</w:t>
      </w:r>
      <w:r>
        <w:rPr>
          <w:rFonts w:hint="default"/>
          <w:b/>
          <w:bCs/>
          <w:color w:val="4472C4" w:themeColor="accent5"/>
          <w:sz w:val="21"/>
          <w:szCs w:val="21"/>
          <w:lang w:val="en-US" w:eastAsia="zh-CN"/>
          <w14:textFill>
            <w14:solidFill>
              <w14:schemeClr w14:val="accent5"/>
            </w14:solidFill>
          </w14:textFill>
        </w:rPr>
        <w:t>贯通</w:t>
      </w:r>
      <w:r>
        <w:rPr>
          <w:rFonts w:hint="default"/>
          <w:b w:val="0"/>
          <w:bCs w:val="0"/>
          <w:color w:val="auto"/>
          <w:sz w:val="21"/>
          <w:szCs w:val="21"/>
          <w:lang w:val="en-US" w:eastAsia="zh-CN"/>
        </w:rPr>
        <w:t>改革发展稳定、内政外交国防、治党治国治军等各领域</w:t>
      </w:r>
      <w:r>
        <w:rPr>
          <w:rFonts w:hint="eastAsia"/>
          <w:b w:val="0"/>
          <w:bCs w:val="0"/>
          <w:color w:val="auto"/>
          <w:sz w:val="21"/>
          <w:szCs w:val="21"/>
          <w:lang w:val="en-US" w:eastAsia="zh-CN"/>
        </w:rPr>
        <w:t>，</w:t>
      </w:r>
      <w:r>
        <w:rPr>
          <w:rFonts w:hint="default"/>
          <w:b w:val="0"/>
          <w:bCs w:val="0"/>
          <w:color w:val="auto"/>
          <w:sz w:val="21"/>
          <w:szCs w:val="21"/>
          <w:lang w:val="en-US" w:eastAsia="zh-CN"/>
        </w:rPr>
        <w:t>既坚持了老祖宗、又讲了很多新话，使我们党对共产党执政</w:t>
      </w:r>
      <w:r>
        <w:rPr>
          <w:rFonts w:hint="default"/>
          <w:b/>
          <w:bCs/>
          <w:color w:val="4472C4" w:themeColor="accent5"/>
          <w:sz w:val="21"/>
          <w:szCs w:val="21"/>
          <w:lang w:val="en-US" w:eastAsia="zh-CN"/>
          <w14:textFill>
            <w14:solidFill>
              <w14:schemeClr w14:val="accent5"/>
            </w14:solidFill>
          </w14:textFill>
        </w:rPr>
        <w:t>规律</w:t>
      </w:r>
      <w:r>
        <w:rPr>
          <w:rFonts w:hint="default"/>
          <w:b w:val="0"/>
          <w:bCs w:val="0"/>
          <w:color w:val="auto"/>
          <w:sz w:val="21"/>
          <w:szCs w:val="21"/>
          <w:lang w:val="en-US" w:eastAsia="zh-CN"/>
        </w:rPr>
        <w:t>、社会主义建设</w:t>
      </w:r>
      <w:r>
        <w:rPr>
          <w:rFonts w:hint="default"/>
          <w:b/>
          <w:bCs/>
          <w:color w:val="4472C4" w:themeColor="accent5"/>
          <w:sz w:val="21"/>
          <w:szCs w:val="21"/>
          <w:lang w:val="en-US" w:eastAsia="zh-CN"/>
          <w14:textFill>
            <w14:solidFill>
              <w14:schemeClr w14:val="accent5"/>
            </w14:solidFill>
          </w14:textFill>
        </w:rPr>
        <w:t>规律</w:t>
      </w:r>
      <w:r>
        <w:rPr>
          <w:rFonts w:hint="default"/>
          <w:b w:val="0"/>
          <w:bCs w:val="0"/>
          <w:color w:val="auto"/>
          <w:sz w:val="21"/>
          <w:szCs w:val="21"/>
          <w:lang w:val="en-US" w:eastAsia="zh-CN"/>
        </w:rPr>
        <w:t>、人类社会发展</w:t>
      </w:r>
      <w:r>
        <w:rPr>
          <w:rFonts w:hint="default"/>
          <w:b/>
          <w:bCs/>
          <w:color w:val="4472C4" w:themeColor="accent5"/>
          <w:sz w:val="21"/>
          <w:szCs w:val="21"/>
          <w:lang w:val="en-US" w:eastAsia="zh-CN"/>
          <w14:textFill>
            <w14:solidFill>
              <w14:schemeClr w14:val="accent5"/>
            </w14:solidFill>
          </w14:textFill>
        </w:rPr>
        <w:t>规律</w:t>
      </w:r>
      <w:r>
        <w:rPr>
          <w:rFonts w:hint="default"/>
          <w:b w:val="0"/>
          <w:bCs w:val="0"/>
          <w:color w:val="auto"/>
          <w:sz w:val="21"/>
          <w:szCs w:val="21"/>
          <w:lang w:val="en-US" w:eastAsia="zh-CN"/>
        </w:rPr>
        <w:t>的认识达到了</w:t>
      </w:r>
      <w:r>
        <w:rPr>
          <w:rFonts w:hint="default"/>
          <w:b/>
          <w:bCs/>
          <w:color w:val="FF0000"/>
          <w:sz w:val="21"/>
          <w:szCs w:val="21"/>
          <w:u w:val="single"/>
          <w:lang w:val="en-US" w:eastAsia="zh-CN"/>
        </w:rPr>
        <w:t>新高度</w:t>
      </w:r>
      <w:r>
        <w:rPr>
          <w:rFonts w:hint="default"/>
          <w:b w:val="0"/>
          <w:bCs w:val="0"/>
          <w:color w:val="auto"/>
          <w:sz w:val="21"/>
          <w:szCs w:val="21"/>
          <w:lang w:val="en-US" w:eastAsia="zh-CN"/>
        </w:rPr>
        <w:t>，为发展马克思主义作出了原创性贡献。</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习近平新时代中国特色社会主义思想，是对马列主义、毛泽东思想、邓小平理论、“三个代表”重要思想、科学发展观的继承和发展，是马克思主义中国化</w:t>
      </w:r>
      <w:r>
        <w:rPr>
          <w:rFonts w:hint="default"/>
          <w:b/>
          <w:bCs/>
          <w:color w:val="FF0000"/>
          <w:sz w:val="21"/>
          <w:szCs w:val="21"/>
          <w:u w:val="single"/>
          <w:lang w:val="en-US" w:eastAsia="zh-CN"/>
        </w:rPr>
        <w:t>最新成果</w:t>
      </w:r>
      <w:r>
        <w:rPr>
          <w:rFonts w:hint="default"/>
          <w:b w:val="0"/>
          <w:bCs w:val="0"/>
          <w:color w:val="auto"/>
          <w:sz w:val="21"/>
          <w:szCs w:val="21"/>
          <w:lang w:val="en-US" w:eastAsia="zh-CN"/>
        </w:rPr>
        <w:t>，是党和人民实践经验和集体智慧的结晶，是</w:t>
      </w:r>
      <w:r>
        <w:rPr>
          <w:rFonts w:hint="default"/>
          <w:b/>
          <w:bCs/>
          <w:color w:val="FF0000"/>
          <w:sz w:val="21"/>
          <w:szCs w:val="21"/>
          <w:u w:val="single"/>
          <w:lang w:val="en-US" w:eastAsia="zh-CN"/>
        </w:rPr>
        <w:t>中国特色社会主义理论体系</w:t>
      </w:r>
      <w:r>
        <w:rPr>
          <w:rFonts w:hint="default"/>
          <w:b w:val="0"/>
          <w:bCs w:val="0"/>
          <w:color w:val="auto"/>
          <w:sz w:val="21"/>
          <w:szCs w:val="21"/>
          <w:lang w:val="en-US" w:eastAsia="zh-CN"/>
        </w:rPr>
        <w:t>的重要组成部分，是全党全国人民为实现中华民族伟大复兴而奋斗的行动指南，必须长期坚持并不断发展。</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auto"/>
          <w:sz w:val="21"/>
          <w:szCs w:val="21"/>
          <w:lang w:val="en-US" w:eastAsia="zh-CN"/>
        </w:rPr>
      </w:pPr>
      <w:r>
        <w:rPr>
          <w:rFonts w:hint="default"/>
          <w:b w:val="0"/>
          <w:bCs w:val="0"/>
          <w:color w:val="auto"/>
          <w:sz w:val="21"/>
          <w:szCs w:val="21"/>
          <w:lang w:val="en-US" w:eastAsia="zh-CN"/>
        </w:rPr>
        <w:t>在当代中国，坚持和发展习近平新时代中国特色社会主义思想，就是真正坚持和发展马克思主义、就是真正坚持和发展科学社会主义。必须高举马克思主义、中国特色社会主义伟大旗帜不动摇，必须坚持习近平新时代中国特色社会主义思想</w:t>
      </w:r>
      <w:r>
        <w:rPr>
          <w:rFonts w:hint="default"/>
          <w:b/>
          <w:bCs/>
          <w:color w:val="FF0000"/>
          <w:sz w:val="21"/>
          <w:szCs w:val="21"/>
          <w:u w:val="single"/>
          <w:lang w:val="en-US" w:eastAsia="zh-CN"/>
        </w:rPr>
        <w:t>指导</w:t>
      </w:r>
      <w:r>
        <w:rPr>
          <w:rFonts w:hint="default"/>
          <w:b w:val="0"/>
          <w:bCs w:val="0"/>
          <w:color w:val="auto"/>
          <w:sz w:val="21"/>
          <w:szCs w:val="21"/>
          <w:lang w:val="en-US" w:eastAsia="zh-CN"/>
        </w:rPr>
        <w:t>地位不动摇。</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FF0000"/>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b/>
          <w:bCs/>
          <w:color w:val="auto"/>
          <w:sz w:val="28"/>
          <w:szCs w:val="28"/>
          <w:lang w:val="en-US" w:eastAsia="zh-CN"/>
        </w:rPr>
      </w:pPr>
      <w:r>
        <w:rPr>
          <w:rFonts w:hint="eastAsia"/>
          <w:b/>
          <w:bCs/>
          <w:color w:val="auto"/>
          <w:sz w:val="28"/>
          <w:szCs w:val="28"/>
          <w:lang w:val="en-US" w:eastAsia="zh-CN"/>
        </w:rPr>
        <w:t>二、练习</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bCs/>
          <w:color w:val="auto"/>
          <w:sz w:val="24"/>
          <w:szCs w:val="24"/>
          <w:lang w:val="en-US" w:eastAsia="zh-CN"/>
        </w:rPr>
      </w:pPr>
      <w:r>
        <w:rPr>
          <w:rFonts w:hint="eastAsia"/>
          <w:b/>
          <w:bCs/>
          <w:color w:val="auto"/>
          <w:sz w:val="24"/>
          <w:szCs w:val="24"/>
          <w:lang w:val="en-US" w:eastAsia="zh-CN"/>
        </w:rPr>
        <w:t>（一）选择题</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1、中国梦的本质就是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A、国家统一、维护主权、打击犯罪        B、民族振兴、社会稳定、经济富足</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FF0000"/>
          <w:sz w:val="21"/>
          <w:szCs w:val="21"/>
          <w:lang w:val="en-US" w:eastAsia="zh-CN"/>
        </w:rPr>
      </w:pPr>
      <w:r>
        <w:rPr>
          <w:rFonts w:hint="eastAsia"/>
          <w:b w:val="0"/>
          <w:bCs w:val="0"/>
          <w:color w:val="auto"/>
          <w:sz w:val="21"/>
          <w:szCs w:val="21"/>
          <w:lang w:val="en-US" w:eastAsia="zh-CN"/>
        </w:rPr>
        <w:t xml:space="preserve">C、国家富强、社会安定、公民幸福        </w:t>
      </w:r>
      <w:r>
        <w:rPr>
          <w:rFonts w:hint="eastAsia"/>
          <w:b w:val="0"/>
          <w:bCs w:val="0"/>
          <w:color w:val="FF0000"/>
          <w:sz w:val="21"/>
          <w:szCs w:val="21"/>
          <w:lang w:val="en-US" w:eastAsia="zh-CN"/>
        </w:rPr>
        <w:t>D、国家富强、民族振兴、人民幸福</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2、中华民族最伟大的梦想是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FF0000"/>
          <w:sz w:val="21"/>
          <w:szCs w:val="21"/>
          <w:lang w:val="en-US" w:eastAsia="zh-CN"/>
        </w:rPr>
      </w:pPr>
      <w:r>
        <w:rPr>
          <w:rFonts w:hint="eastAsia"/>
          <w:b w:val="0"/>
          <w:bCs w:val="0"/>
          <w:color w:val="auto"/>
          <w:sz w:val="21"/>
          <w:szCs w:val="21"/>
          <w:lang w:val="en-US" w:eastAsia="zh-CN"/>
        </w:rPr>
        <w:t xml:space="preserve">A、中华民族团结奋斗众志成城            </w:t>
      </w:r>
      <w:r>
        <w:rPr>
          <w:rFonts w:hint="eastAsia"/>
          <w:b w:val="0"/>
          <w:bCs w:val="0"/>
          <w:color w:val="FF0000"/>
          <w:sz w:val="21"/>
          <w:szCs w:val="21"/>
          <w:lang w:val="en-US" w:eastAsia="zh-CN"/>
        </w:rPr>
        <w:t>B、实现中华民族伟大复兴的中国梦</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C、同仇敌忾团结全世界打击恐怖主义      D、携手共进合力打造高质量世界经济</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3、习近平新时代中国特色社会主义思想最为核心关键的组成部分，支撑习近平新时代中国特色社会主义思想的“四梁八柱”是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FF0000"/>
          <w:sz w:val="21"/>
          <w:szCs w:val="21"/>
          <w:lang w:val="en-US" w:eastAsia="zh-CN"/>
        </w:rPr>
        <w:t>A、“八个明确”</w:t>
      </w:r>
      <w:r>
        <w:rPr>
          <w:rFonts w:hint="eastAsia"/>
          <w:b w:val="0"/>
          <w:bCs w:val="0"/>
          <w:color w:val="auto"/>
          <w:sz w:val="21"/>
          <w:szCs w:val="21"/>
          <w:lang w:val="en-US" w:eastAsia="zh-CN"/>
        </w:rPr>
        <w:t xml:space="preserve">      B、“十四个明确”     C、“八个坚持”    D、“十四个坚持”</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4、习近平新时代中国特色社会主义思想的主要内容中，属于“路线图”和“方法论”的是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A、“五位一体”     B、“四个全面”      </w:t>
      </w:r>
      <w:r>
        <w:rPr>
          <w:rFonts w:hint="eastAsia"/>
          <w:b w:val="0"/>
          <w:bCs w:val="0"/>
          <w:color w:val="FF0000"/>
          <w:sz w:val="21"/>
          <w:szCs w:val="21"/>
          <w:lang w:val="en-US" w:eastAsia="zh-CN"/>
        </w:rPr>
        <w:t>C、“十四个坚持”</w:t>
      </w:r>
      <w:r>
        <w:rPr>
          <w:rFonts w:hint="eastAsia"/>
          <w:b w:val="0"/>
          <w:bCs w:val="0"/>
          <w:color w:val="auto"/>
          <w:sz w:val="21"/>
          <w:szCs w:val="21"/>
          <w:lang w:val="en-US" w:eastAsia="zh-CN"/>
        </w:rPr>
        <w:t xml:space="preserve">     D、“八个明确”</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5、中国特色社会主义进入了新时代，对新时代的“新”理解不正确的是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A、新时代是在新的历史条件下继续夺取中国特色社会主义伟大胜利的时代</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FF0000"/>
          <w:sz w:val="21"/>
          <w:szCs w:val="21"/>
          <w:lang w:val="en-US" w:eastAsia="zh-CN"/>
        </w:rPr>
      </w:pPr>
      <w:r>
        <w:rPr>
          <w:rFonts w:hint="eastAsia"/>
          <w:b w:val="0"/>
          <w:bCs w:val="0"/>
          <w:color w:val="FF0000"/>
          <w:sz w:val="21"/>
          <w:szCs w:val="21"/>
          <w:lang w:val="en-US" w:eastAsia="zh-CN"/>
        </w:rPr>
        <w:t>B、新时代是全国各族人民团结奋斗、不断创造美好生活、逐步实现全体人民同步富裕的时代</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C、新时代是全体中华儿女勠力同心、奋力实现中华民族伟大复兴中国梦的时代</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D、新时代是决胜全面建成小康社会、进而全面建设社会主义现代化强国的时代</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6、《关于新形势下党内政治生活的若干准则》明确指出：“党在社会主义初级阶段的基本路线是党和国家的生命线、人民的幸福线。”坚持党的基本路线不动摇，要求我们</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FF0000"/>
          <w:sz w:val="21"/>
          <w:szCs w:val="21"/>
          <w:lang w:val="en-US" w:eastAsia="zh-CN"/>
        </w:rPr>
      </w:pPr>
      <w:r>
        <w:rPr>
          <w:rFonts w:hint="eastAsia"/>
          <w:b w:val="0"/>
          <w:bCs w:val="0"/>
          <w:color w:val="FF0000"/>
          <w:sz w:val="21"/>
          <w:szCs w:val="21"/>
          <w:lang w:val="en-US" w:eastAsia="zh-CN"/>
        </w:rPr>
        <w:t>A、把以经济建设为中心同坚持四项基本原则、改革开放这两个基本点统一于中国特色社会主义伟大实践</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B、坚持以经济建设为中心，把全部工作都转移到经济建设上来</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C、坚持改革开放是一切工作的中心</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D、坚持四项基本原则，坚持改革开放，经济建设放后面</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7、伟大斗争、伟大工程、伟大事业、伟大梦想，精密联系、相互贯通、相互作用，其中起决定性作用的是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A、伟大斗争                      B、中国特色社会主义伟大事业</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C、民族复兴伟大梦想              </w:t>
      </w:r>
      <w:r>
        <w:rPr>
          <w:rFonts w:hint="eastAsia"/>
          <w:b w:val="0"/>
          <w:bCs w:val="0"/>
          <w:color w:val="FF0000"/>
          <w:sz w:val="21"/>
          <w:szCs w:val="21"/>
          <w:lang w:val="en-US" w:eastAsia="zh-CN"/>
        </w:rPr>
        <w:t>D、党的建设新的伟大工程</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8、中国特色社会主义理论体系是全党全国人民为实现中华民族伟大复兴而奋斗的行动指南，它不包括</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A、邓小平理论                     B、“三个代表”重要思想</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FF0000"/>
          <w:sz w:val="21"/>
          <w:szCs w:val="21"/>
          <w:lang w:val="en-US" w:eastAsia="zh-CN"/>
        </w:rPr>
        <w:t xml:space="preserve">C、毛泽东思想 </w:t>
      </w:r>
      <w:r>
        <w:rPr>
          <w:rFonts w:hint="eastAsia"/>
          <w:b w:val="0"/>
          <w:bCs w:val="0"/>
          <w:color w:val="auto"/>
          <w:sz w:val="21"/>
          <w:szCs w:val="21"/>
          <w:lang w:val="en-US" w:eastAsia="zh-CN"/>
        </w:rPr>
        <w:t xml:space="preserve">                    D、习近平新时代中国特色社会主义思想</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9、习近平新时代中国特色社会主义思想，明确中国特色社会主义最本质的特征是</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A、“五位一体”总体布局               B、建设中国特色社会主义法治体系</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C、以人民利益为根本出发点            </w:t>
      </w:r>
      <w:r>
        <w:rPr>
          <w:rFonts w:hint="eastAsia"/>
          <w:b w:val="0"/>
          <w:bCs w:val="0"/>
          <w:color w:val="FF0000"/>
          <w:sz w:val="21"/>
          <w:szCs w:val="21"/>
          <w:lang w:val="en-US" w:eastAsia="zh-CN"/>
        </w:rPr>
        <w:t xml:space="preserve"> D、中国共产党领导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94933"/>
    <w:rsid w:val="03D22D28"/>
    <w:rsid w:val="0C1E72F7"/>
    <w:rsid w:val="10BA7147"/>
    <w:rsid w:val="144D48F5"/>
    <w:rsid w:val="1D4B21CE"/>
    <w:rsid w:val="282369D0"/>
    <w:rsid w:val="2C9D3EF9"/>
    <w:rsid w:val="2EAD4B40"/>
    <w:rsid w:val="3E502DD0"/>
    <w:rsid w:val="455358D8"/>
    <w:rsid w:val="4AB33054"/>
    <w:rsid w:val="4E72620E"/>
    <w:rsid w:val="5A3535DE"/>
    <w:rsid w:val="5AA12106"/>
    <w:rsid w:val="643A03BA"/>
    <w:rsid w:val="64E94933"/>
    <w:rsid w:val="7E58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2022-04-10T03:32:00Z</dcterms:created>
  <dc:creator>锂想天下</dc:creator>
  <cp:lastModifiedBy>Q</cp:lastModifiedBy>
  <dcterms:modified xsi:type="dcterms:W3CDTF">2022-04-21T07:11:31Z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ICV">
    <vt:lpwstr>FE969FF226EE44778E52763B79E7ECB3</vt:lpwstr>
  </property>
</Properties>
</file>