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hanging="425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Times New Roman" w:hAnsi="Times New Roman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dopt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hallway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go up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=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元宵节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  <w:u w:val="single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死于肺炎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编造借口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  <w:u w:val="single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和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…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无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关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e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ven chances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an even fight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lie on one’s bed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l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ie on one’s back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  <w:u w:val="single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ie on one’s stomach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b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eat (</w:t>
      </w:r>
      <w:r>
        <w:rPr>
          <w:rFonts w:hint="eastAsia" w:ascii="Times New Roman" w:hAnsi="Times New Roman" w:cs="Times New Roman"/>
          <w:b w:val="0"/>
          <w:bCs w:val="0"/>
          <w:sz w:val="24"/>
        </w:rPr>
        <w:t>______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,</w:t>
      </w:r>
      <w:r>
        <w:rPr>
          <w:rFonts w:hint="eastAsia" w:ascii="Times New Roman" w:hAnsi="Times New Roman" w:cs="Times New Roman"/>
          <w:b w:val="0"/>
          <w:bCs w:val="0"/>
          <w:sz w:val="24"/>
        </w:rPr>
        <w:t>_____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 xml:space="preserve">)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…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的日子一去不复返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 xml:space="preserve">beat </w:t>
      </w:r>
      <w:r>
        <w:rPr>
          <w:rFonts w:hint="eastAsia" w:ascii="Times New Roman" w:hAnsi="Times New Roman" w:cs="Times New Roman"/>
          <w:b w:val="0"/>
          <w:bCs w:val="0"/>
          <w:sz w:val="24"/>
        </w:rPr>
        <w:t>____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 xml:space="preserve"> the windows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with her eyes wide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-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open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have something to do with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even amounts of butter and sugar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Please excuse my dirty hands.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The expenses go up steadily. 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Don't wear away your life in trifles. 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h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ere stood out against the wall one ivy leaf.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这个孤儿被这对夫妇收养。（adopt）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东方明珠电视塔坐落在黄浦江岸边。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(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On)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那男孩因为隐瞒成绩单而被他父亲打。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beat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当你感到压力过大时，就有患高血压的风险。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(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There, exist)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 xml:space="preserve">I hope you'll excuse me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________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 being so late. 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 xml:space="preserve">The play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___________(已经被改编为)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 xml:space="preserve"> a movie.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 xml:space="preserve">The suspect took a leap out of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_______(三层楼的)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 window.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 xml:space="preserve">I </w:t>
      </w:r>
      <w:r>
        <w:rPr>
          <w:rFonts w:hint="eastAsia" w:ascii="Times New Roman" w:hAnsi="Times New Roman" w:cs="Times New Roman"/>
          <w:b w:val="0"/>
          <w:bCs w:val="0"/>
          <w:sz w:val="24"/>
        </w:rPr>
        <w:t>__________________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(正打算出门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) when the phone rang.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It is better to adapt yourself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____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 xml:space="preserve"> the new environment quickly.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Some people think that the days of paper books will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 xml:space="preserve"> be gone. 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The path splits into two and you can either 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go up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 or down.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 xml:space="preserve">The eagle 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beat its wings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 xml:space="preserve"> and soared high into the sky.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Her heart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 xml:space="preserve"> was beating fast 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when he approached.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 xml:space="preserve">She 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beat all the other opponen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ts in the tennis championship.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Mother always complains that children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 wear out their shoes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 very quickly.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He said 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these trips wore him out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 xml:space="preserve"> and it took him the whole week to recover.</w:t>
      </w:r>
    </w:p>
    <w:p>
      <w:pPr>
        <w:pStyle w:val="4"/>
        <w:keepNext w:val="0"/>
        <w:keepLines w:val="0"/>
        <w:pageBreakBefore w:val="0"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hanging="425" w:firstLineChars="0"/>
        <w:textAlignment w:val="auto"/>
        <w:rPr>
          <w:rFonts w:ascii="Times New Roman" w:hAnsi="Times New Roman" w:cs="Times New Roman"/>
          <w:b w:val="0"/>
          <w:bCs w:val="0"/>
          <w:kern w:val="2"/>
        </w:rPr>
      </w:pPr>
      <w:r>
        <w:rPr>
          <w:rFonts w:ascii="Times New Roman" w:hAnsi="Times New Roman" w:cs="Times New Roman"/>
          <w:b w:val="0"/>
          <w:bCs w:val="0"/>
          <w:kern w:val="2"/>
        </w:rPr>
        <w:t xml:space="preserve">Your need to sleep late </w:t>
      </w:r>
      <w:r>
        <w:rPr>
          <w:rFonts w:ascii="Times New Roman" w:hAnsi="Times New Roman" w:cs="Times New Roman"/>
          <w:b/>
          <w:bCs/>
          <w:kern w:val="2"/>
        </w:rPr>
        <w:t>does not excuse your late arrival</w:t>
      </w:r>
      <w:r>
        <w:rPr>
          <w:rFonts w:ascii="Times New Roman" w:hAnsi="Times New Roman" w:cs="Times New Roman"/>
          <w:b w:val="0"/>
          <w:bCs w:val="0"/>
          <w:kern w:val="2"/>
        </w:rPr>
        <w:t xml:space="preserve"> at work.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为战乱地区的难民做志愿者是你的职责。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(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serve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,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 xml:space="preserve"> strike)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得知我从未听说过这个家喻户晓的名字，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她</w:t>
      </w:r>
      <w:r>
        <w:rPr>
          <w:rFonts w:ascii="Arial" w:hAnsi="Arial" w:cs="Arial"/>
          <w:b w:val="0"/>
          <w:bCs w:val="0"/>
          <w:color w:val="2E3033"/>
          <w:sz w:val="20"/>
          <w:szCs w:val="20"/>
          <w:shd w:val="clear" w:color="auto" w:fill="FFFFFF"/>
        </w:rPr>
        <w:t>忍不住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给我介绍起来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(introduce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)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他正要出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门去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看根据欧亨利的小说改编的电影，他以前的同学来拜访他。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(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about)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别人对我的评价与我的决定无关，因为我不想让我的生命在遗憾中消磨。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(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do, wear)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b w:val="0"/>
          <w:bCs w:val="0"/>
        </w:rPr>
      </w:pP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尽管他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输了比赛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，但他没有为自己的失败找借口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,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反而更加刻苦训练。(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despite, beat)</w:t>
      </w:r>
    </w:p>
    <w:bookmarkEnd w:id="0"/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hint="eastAsia" w:eastAsia="宋体"/>
        <w:lang w:eastAsia="zh-CN"/>
      </w:rPr>
    </w:pPr>
    <w:r>
      <w:rPr>
        <w:rFonts w:ascii="Times New Roman" w:hAnsi="Times New Roman" w:eastAsia="宋体" w:cs="Times New Roman"/>
        <w:b/>
        <w:bCs/>
        <w:sz w:val="24"/>
        <w:szCs w:val="24"/>
      </w:rPr>
      <w:t xml:space="preserve">2C U2 Reading B </w:t>
    </w:r>
    <w:r>
      <w:rPr>
        <w:rFonts w:hint="eastAsia" w:ascii="Times New Roman" w:hAnsi="Times New Roman" w:eastAsia="宋体" w:cs="Times New Roman"/>
        <w:b/>
        <w:bCs/>
        <w:sz w:val="24"/>
        <w:szCs w:val="24"/>
        <w:lang w:val="en-US" w:eastAsia="zh-CN"/>
      </w:rPr>
      <w:t>基础版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65DBF4"/>
    <w:multiLevelType w:val="singleLevel"/>
    <w:tmpl w:val="7265DBF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32F53B44"/>
    <w:rsid w:val="24C33A4B"/>
    <w:rsid w:val="32F53B44"/>
    <w:rsid w:val="378B3F6B"/>
    <w:rsid w:val="3D725A7D"/>
    <w:rsid w:val="3F9C3CFB"/>
    <w:rsid w:val="435304A8"/>
    <w:rsid w:val="6964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src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2022-05-20T05:56:00Z</dcterms:created>
  <dc:creator>钿朵</dc:creator>
  <cp:lastModifiedBy>钿朵</cp:lastModifiedBy>
  <dcterms:modified xsi:type="dcterms:W3CDTF">2022-05-20T10:24:56Z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B8BE5B7CBDC148428B2D64089B1DB665</vt:lpwstr>
  </property>
</Properties>
</file>