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原版</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原价</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cs="Times New Roman"/>
          <w:b w:val="0"/>
          <w:bCs w:val="0"/>
          <w:sz w:val="24"/>
          <w:szCs w:val="24"/>
          <w:lang w:val="en-US"/>
        </w:rPr>
        <w:t>学者</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BCE</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rPr>
      </w:pPr>
      <w:r>
        <w:rPr>
          <w:rFonts w:hint="eastAsia" w:ascii="Times New Roman" w:hAnsi="Times New Roman" w:cs="Times New Roman"/>
          <w:b w:val="0"/>
          <w:bCs w:val="0"/>
          <w:sz w:val="24"/>
          <w:szCs w:val="24"/>
          <w:lang w:val="en-US" w:eastAsia="zh-CN"/>
        </w:rPr>
        <w:t>phase</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计算器</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天文学</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参考书</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rPr>
      </w:pPr>
      <w:r>
        <w:rPr>
          <w:rFonts w:hint="eastAsia" w:ascii="Times New Roman" w:hAnsi="Times New Roman" w:cs="Times New Roman"/>
          <w:b w:val="0"/>
          <w:bCs w:val="0"/>
          <w:sz w:val="24"/>
          <w:szCs w:val="24"/>
          <w:lang w:val="en-US" w:eastAsia="zh-CN"/>
        </w:rPr>
        <w:t>c</w:t>
      </w:r>
      <w:r>
        <w:rPr>
          <w:rFonts w:hint="default" w:ascii="Times New Roman" w:hAnsi="Times New Roman" w:cs="Times New Roman"/>
          <w:b w:val="0"/>
          <w:bCs w:val="0"/>
          <w:sz w:val="24"/>
          <w:szCs w:val="24"/>
          <w:lang w:val="en-US"/>
        </w:rPr>
        <w:t>emetery</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trilithon</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cs="Times New Roman"/>
          <w:b w:val="0"/>
          <w:bCs w:val="0"/>
          <w:sz w:val="24"/>
          <w:szCs w:val="24"/>
          <w:lang w:val="en-US"/>
        </w:rPr>
        <w:t xml:space="preserve">refer to </w:t>
      </w:r>
      <w:r>
        <w:rPr>
          <w:rFonts w:hint="eastAsia" w:ascii="Times New Roman" w:hAnsi="Times New Roman" w:cs="Times New Roman"/>
          <w:b w:val="0"/>
          <w:bCs w:val="0"/>
          <w:sz w:val="24"/>
          <w:szCs w:val="24"/>
          <w:lang w:val="en-US" w:eastAsia="zh-CN"/>
        </w:rPr>
        <w:t>(3)</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i</w:t>
      </w:r>
      <w:r>
        <w:rPr>
          <w:rFonts w:hint="default" w:ascii="Times New Roman" w:hAnsi="Times New Roman" w:cs="Times New Roman"/>
          <w:b w:val="0"/>
          <w:bCs w:val="0"/>
          <w:sz w:val="24"/>
          <w:szCs w:val="24"/>
          <w:lang w:val="en-US"/>
        </w:rPr>
        <w:t>ncredible</w:t>
      </w:r>
      <w:r>
        <w:rPr>
          <w:rFonts w:hint="eastAsia" w:ascii="Times New Roman" w:hAnsi="Times New Roman" w:cs="Times New Roman"/>
          <w:b w:val="0"/>
          <w:bCs w:val="0"/>
          <w:sz w:val="24"/>
          <w:szCs w:val="24"/>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原创设计</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巨额开支</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eastAsia="宋体" w:cs="Times New Roman"/>
          <w:b w:val="0"/>
          <w:bCs w:val="0"/>
          <w:sz w:val="24"/>
          <w:szCs w:val="24"/>
          <w:u w:val="none"/>
          <w:lang w:val="en-US" w:eastAsia="zh-CN"/>
        </w:rPr>
      </w:pPr>
      <w:r>
        <w:rPr>
          <w:rFonts w:hint="eastAsia" w:ascii="Times New Roman" w:hAnsi="Times New Roman" w:cs="Times New Roman"/>
          <w:b w:val="0"/>
          <w:bCs w:val="0"/>
          <w:sz w:val="24"/>
          <w:szCs w:val="24"/>
          <w:u w:val="none"/>
          <w:lang w:val="en-US" w:eastAsia="zh-CN"/>
        </w:rPr>
        <w:t>揭示秘密</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originality</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Stonehenge</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lang w:val="en-US" w:eastAsia="zh-CN"/>
        </w:rPr>
        <w:sectPr>
          <w:headerReference r:id="rId3" w:type="default"/>
          <w:footerReference r:id="rId4" w:type="default"/>
          <w:pgSz w:w="11906" w:h="16838"/>
          <w:pgMar w:top="720" w:right="720" w:bottom="720" w:left="720" w:header="851" w:footer="992" w:gutter="0"/>
          <w:cols w:space="427" w:num="5"/>
          <w:docGrid w:type="lines" w:linePitch="312" w:charSpace="0"/>
        </w:sect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astronomical</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u w:val="single"/>
          <w:lang w:val="en-US" w:eastAsia="zh-CN"/>
        </w:rPr>
      </w:pPr>
      <w:r>
        <w:rPr>
          <w:rFonts w:hint="eastAsia" w:ascii="Times New Roman" w:hAnsi="Times New Roman" w:cs="Times New Roman"/>
          <w:b w:val="0"/>
          <w:bCs w:val="0"/>
          <w:sz w:val="24"/>
          <w:szCs w:val="24"/>
          <w:lang w:val="en-US" w:eastAsia="zh-CN"/>
        </w:rPr>
        <w:t>得出结论(3)</w:t>
      </w:r>
    </w:p>
    <w:p>
      <w:pPr>
        <w:keepNext w:val="0"/>
        <w:keepLines w:val="0"/>
        <w:pageBreakBefore w:val="0"/>
        <w:widowControl w:val="0"/>
        <w:numPr>
          <w:ilvl w:val="0"/>
          <w:numId w:val="1"/>
        </w:numPr>
        <w:tabs>
          <w:tab w:val="center" w:pos="4873"/>
        </w:tabs>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u w:val="none"/>
          <w:lang w:val="en-US" w:eastAsia="zh-CN"/>
        </w:rPr>
      </w:pPr>
      <w:r>
        <w:rPr>
          <w:rFonts w:hint="eastAsia" w:ascii="Times New Roman" w:hAnsi="Times New Roman" w:cs="Times New Roman"/>
          <w:b w:val="0"/>
          <w:bCs w:val="0"/>
          <w:sz w:val="24"/>
          <w:szCs w:val="24"/>
          <w:u w:val="none"/>
          <w:lang w:val="en-US" w:eastAsia="zh-CN"/>
        </w:rPr>
        <w:t>出于好奇心</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难以置信地</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u w:val="single"/>
          <w:lang w:val="en-US" w:eastAsia="zh-CN"/>
        </w:rPr>
      </w:pPr>
      <w:r>
        <w:rPr>
          <w:rFonts w:hint="eastAsia" w:ascii="Times New Roman" w:hAnsi="Times New Roman" w:cs="Times New Roman"/>
          <w:b w:val="0"/>
          <w:bCs w:val="0"/>
          <w:sz w:val="24"/>
          <w:szCs w:val="24"/>
          <w:lang w:val="en-US" w:eastAsia="zh-CN"/>
        </w:rPr>
        <w:t>确凿的证据</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rPr>
      </w:pPr>
      <w:r>
        <w:rPr>
          <w:rFonts w:hint="eastAsia" w:ascii="Times New Roman" w:hAnsi="Times New Roman" w:cs="Times New Roman"/>
          <w:b w:val="0"/>
          <w:bCs w:val="0"/>
          <w:sz w:val="24"/>
          <w:szCs w:val="24"/>
          <w:lang w:val="en-US" w:eastAsia="zh-CN"/>
        </w:rPr>
        <w:t xml:space="preserve">文明的起源 </w:t>
      </w:r>
      <w:r>
        <w:rPr>
          <w:rFonts w:hint="default" w:ascii="Times New Roman" w:hAnsi="Times New Roman" w:cs="Times New Roman"/>
          <w:b w:val="0"/>
          <w:bCs w:val="0"/>
          <w:sz w:val="24"/>
          <w:szCs w:val="24"/>
          <w:lang w:val="en-US"/>
        </w:rPr>
        <w:t xml:space="preserve"> </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珍贵的资源</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rPr>
      </w:pPr>
      <w:r>
        <w:rPr>
          <w:rFonts w:hint="eastAsia" w:ascii="Times New Roman" w:hAnsi="Times New Roman" w:cs="Times New Roman"/>
          <w:b w:val="0"/>
          <w:bCs w:val="0"/>
          <w:sz w:val="24"/>
          <w:szCs w:val="24"/>
          <w:lang w:val="en-US" w:eastAsia="zh-CN"/>
        </w:rPr>
        <w:t>u</w:t>
      </w:r>
      <w:r>
        <w:rPr>
          <w:rFonts w:hint="default" w:ascii="Times New Roman" w:hAnsi="Times New Roman" w:cs="Times New Roman"/>
          <w:b w:val="0"/>
          <w:bCs w:val="0"/>
          <w:sz w:val="24"/>
          <w:szCs w:val="24"/>
          <w:lang w:val="en-US"/>
        </w:rPr>
        <w:t>ncertainty</w:t>
      </w:r>
      <w:r>
        <w:rPr>
          <w:rFonts w:hint="eastAsia" w:ascii="Times New Roman" w:hAnsi="Times New Roman" w:cs="Times New Roman"/>
          <w:b w:val="0"/>
          <w:bCs w:val="0"/>
          <w:sz w:val="24"/>
          <w:szCs w:val="24"/>
          <w:lang w:val="en-US" w:eastAsia="zh-CN"/>
        </w:rPr>
        <w:tab/>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calculation</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Archaeology</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Bronze Age</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archaeological</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rPr>
      </w:pPr>
      <w:r>
        <w:rPr>
          <w:rFonts w:hint="eastAsia" w:ascii="Times New Roman" w:hAnsi="Times New Roman" w:cs="Times New Roman"/>
          <w:b w:val="0"/>
          <w:bCs w:val="0"/>
          <w:sz w:val="24"/>
          <w:szCs w:val="24"/>
          <w:lang w:val="en-US" w:eastAsia="zh-CN"/>
        </w:rPr>
        <w:t xml:space="preserve">refer  </w:t>
      </w:r>
      <w:r>
        <w:rPr>
          <w:rFonts w:hint="default" w:ascii="Times New Roman" w:hAnsi="Times New Roman" w:cs="Times New Roman"/>
          <w:b w:val="0"/>
          <w:bCs w:val="0"/>
          <w:sz w:val="24"/>
          <w:szCs w:val="24"/>
          <w:lang w:val="en-US"/>
        </w:rPr>
        <w:t>(</w:t>
      </w:r>
      <w:r>
        <w:rPr>
          <w:rFonts w:hint="eastAsia" w:ascii="Times New Roman" w:hAnsi="Times New Roman" w:cs="Times New Roman"/>
          <w:b w:val="0"/>
          <w:bCs w:val="0"/>
          <w:sz w:val="24"/>
          <w:szCs w:val="24"/>
          <w:lang w:val="en-US" w:eastAsia="zh-CN"/>
        </w:rPr>
        <w:t>____</w:t>
      </w:r>
      <w:r>
        <w:rPr>
          <w:rFonts w:hint="default" w:ascii="Times New Roman" w:hAnsi="Times New Roman" w:cs="Times New Roman"/>
          <w:b w:val="0"/>
          <w:bCs w:val="0"/>
          <w:sz w:val="24"/>
          <w:szCs w:val="24"/>
          <w:lang w:val="en-US"/>
        </w:rPr>
        <w:t xml:space="preserve">, </w:t>
      </w:r>
      <w:r>
        <w:rPr>
          <w:rFonts w:hint="eastAsia" w:ascii="Times New Roman" w:hAnsi="Times New Roman" w:cs="Times New Roman"/>
          <w:b w:val="0"/>
          <w:bCs w:val="0"/>
          <w:sz w:val="24"/>
          <w:szCs w:val="24"/>
          <w:lang w:val="en-US" w:eastAsia="zh-CN"/>
        </w:rPr>
        <w:t>____</w:t>
      </w:r>
      <w:r>
        <w:rPr>
          <w:rFonts w:hint="default" w:ascii="Times New Roman" w:hAnsi="Times New Roman" w:cs="Times New Roman"/>
          <w:b w:val="0"/>
          <w:bCs w:val="0"/>
          <w:sz w:val="24"/>
          <w:szCs w:val="24"/>
          <w:lang w:val="en-US"/>
        </w:rPr>
        <w:t xml:space="preserve">) </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eastAsia"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rPr>
        <w:t xml:space="preserve">original </w:t>
      </w:r>
      <w:r>
        <w:rPr>
          <w:rFonts w:hint="eastAsia" w:ascii="Times New Roman" w:hAnsi="Times New Roman" w:cs="Times New Roman"/>
          <w:b w:val="0"/>
          <w:bCs w:val="0"/>
          <w:sz w:val="24"/>
          <w:szCs w:val="24"/>
          <w:lang w:val="en-US" w:eastAsia="zh-CN"/>
        </w:rPr>
        <w:t>monument</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radiocarbon dating </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rPr>
        <w:t>refer to a dictionary</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eastAsia="宋体" w:cs="Times New Roman"/>
          <w:b w:val="0"/>
          <w:bCs w:val="0"/>
          <w:sz w:val="24"/>
          <w:szCs w:val="24"/>
          <w:u w:val="single"/>
          <w:lang w:val="en-US" w:eastAsia="zh-CN"/>
        </w:rPr>
      </w:pPr>
      <w:r>
        <w:rPr>
          <w:rFonts w:hint="eastAsia" w:ascii="Times New Roman" w:hAnsi="Times New Roman" w:cs="Times New Roman"/>
          <w:b w:val="0"/>
          <w:bCs w:val="0"/>
          <w:sz w:val="24"/>
          <w:szCs w:val="24"/>
          <w:u w:val="none"/>
          <w:lang w:val="en-US" w:eastAsia="zh-CN"/>
        </w:rPr>
        <w:t>可靠消息的来源</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神秘的</w:t>
      </w:r>
      <w:r>
        <w:rPr>
          <w:rFonts w:hint="eastAsia"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rPr>
        <w:t>不易解释的</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cs="Times New Roman"/>
          <w:b w:val="0"/>
          <w:bCs w:val="0"/>
          <w:sz w:val="24"/>
          <w:szCs w:val="24"/>
          <w:lang w:val="en-US"/>
        </w:rPr>
        <w:t>向大学申请奖学金</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eastAsia" w:ascii="Times New Roman" w:hAnsi="Times New Roman" w:cs="Times New Roman"/>
          <w:b w:val="0"/>
          <w:bCs w:val="0"/>
          <w:sz w:val="24"/>
          <w:szCs w:val="24"/>
          <w:u w:val="none"/>
          <w:lang w:val="en-US" w:eastAsia="zh-CN"/>
        </w:rPr>
      </w:pPr>
      <w:r>
        <w:rPr>
          <w:rFonts w:hint="eastAsia" w:ascii="Times New Roman" w:hAnsi="Times New Roman" w:cs="Times New Roman"/>
          <w:b w:val="0"/>
          <w:bCs w:val="0"/>
          <w:sz w:val="24"/>
          <w:szCs w:val="24"/>
          <w:u w:val="none"/>
          <w:lang w:val="en-US" w:eastAsia="zh-CN"/>
        </w:rPr>
        <w:t>the Origin of Species</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origin of the dispute</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She is of noble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rPr>
        <w:t xml:space="preserve">origin. </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the summer solstice</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u w:val="none"/>
          <w:lang w:val="en-US" w:eastAsia="zh-CN"/>
        </w:rPr>
      </w:pPr>
      <w:r>
        <w:rPr>
          <w:rFonts w:hint="eastAsia" w:ascii="Times New Roman" w:hAnsi="Times New Roman" w:cs="Times New Roman"/>
          <w:b w:val="0"/>
          <w:bCs w:val="0"/>
          <w:sz w:val="24"/>
          <w:szCs w:val="24"/>
          <w:u w:val="none"/>
          <w:lang w:val="en-US" w:eastAsia="zh-CN"/>
        </w:rPr>
        <w:t>jump to the conclusion</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cs="Times New Roman"/>
          <w:b w:val="0"/>
          <w:bCs w:val="0"/>
          <w:sz w:val="24"/>
          <w:szCs w:val="24"/>
          <w:lang w:val="en-US"/>
        </w:rPr>
        <w:sectPr>
          <w:type w:val="continuous"/>
          <w:pgSz w:w="11906" w:h="16838"/>
          <w:pgMar w:top="720" w:right="720" w:bottom="720" w:left="720" w:header="851" w:footer="992" w:gutter="0"/>
          <w:cols w:equalWidth="0" w:num="3">
            <w:col w:w="3205" w:space="425"/>
            <w:col w:w="3205" w:space="425"/>
            <w:col w:w="3205"/>
          </w:cols>
          <w:docGrid w:type="lines" w:linePitch="312" w:charSpace="0"/>
        </w:sect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尽管没人支持他，他坚持实施原定计划。</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孩子总是对他们周围的一切感到好奇。</w:t>
      </w:r>
    </w:p>
    <w:p>
      <w:pPr>
        <w:numPr>
          <w:ilvl w:val="0"/>
          <w:numId w:val="1"/>
        </w:numPr>
        <w:ind w:left="425" w:leftChars="0" w:hanging="425" w:firstLineChars="0"/>
        <w:rPr>
          <w:rFonts w:hint="default" w:ascii="Times New Roman" w:hAnsi="Times New Roman" w:cs="Times New Roman"/>
          <w:b w:val="0"/>
          <w:bCs w:val="0"/>
          <w:sz w:val="24"/>
          <w:szCs w:val="24"/>
          <w:u w:val="none"/>
          <w:lang w:val="en-US" w:eastAsia="zh-CN"/>
        </w:rPr>
      </w:pPr>
      <w:r>
        <w:rPr>
          <w:rFonts w:hint="eastAsia" w:ascii="Times New Roman" w:hAnsi="Times New Roman" w:cs="Times New Roman"/>
          <w:b w:val="0"/>
          <w:bCs w:val="0"/>
          <w:sz w:val="24"/>
          <w:szCs w:val="24"/>
          <w:lang w:val="en-US" w:eastAsia="zh-CN"/>
        </w:rPr>
        <w:t>考古学家们断定这个物种起源于石器时代。(conclude)</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rPr>
      </w:pPr>
      <w:r>
        <w:rPr>
          <w:rFonts w:hint="eastAsia" w:ascii="Times New Roman" w:hAnsi="Times New Roman" w:cs="Times New Roman"/>
          <w:b w:val="0"/>
          <w:bCs w:val="0"/>
          <w:sz w:val="24"/>
          <w:szCs w:val="24"/>
          <w:lang w:val="en-US" w:eastAsia="zh-CN"/>
        </w:rPr>
        <w:t>近年来，考古</w:t>
      </w:r>
      <w:r>
        <w:rPr>
          <w:rFonts w:hint="default" w:ascii="Times New Roman" w:hAnsi="Times New Roman" w:cs="Times New Roman"/>
          <w:b w:val="0"/>
          <w:bCs w:val="0"/>
          <w:sz w:val="24"/>
          <w:szCs w:val="24"/>
          <w:lang w:val="en-US"/>
        </w:rPr>
        <w:t>家们对大金字塔有了</w:t>
      </w:r>
      <w:r>
        <w:rPr>
          <w:rFonts w:hint="eastAsia" w:ascii="Times New Roman" w:hAnsi="Times New Roman" w:cs="Times New Roman"/>
          <w:b w:val="0"/>
          <w:bCs w:val="0"/>
          <w:sz w:val="24"/>
          <w:szCs w:val="24"/>
          <w:lang w:val="en-US" w:eastAsia="zh-CN"/>
        </w:rPr>
        <w:t>许多</w:t>
      </w:r>
      <w:r>
        <w:rPr>
          <w:rFonts w:hint="default" w:ascii="Times New Roman" w:hAnsi="Times New Roman" w:cs="Times New Roman"/>
          <w:b w:val="0"/>
          <w:bCs w:val="0"/>
          <w:sz w:val="24"/>
          <w:szCs w:val="24"/>
          <w:lang w:val="en-US"/>
        </w:rPr>
        <w:t>惊人的发现。</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cs="Times New Roman"/>
          <w:b w:val="0"/>
          <w:bCs w:val="0"/>
          <w:sz w:val="24"/>
          <w:szCs w:val="24"/>
          <w:lang w:val="en-US"/>
        </w:rPr>
        <w:t>总编在昨天的会议上提到了自己过去的经历。</w:t>
      </w:r>
      <w:r>
        <w:rPr>
          <w:rFonts w:hint="eastAsia" w:ascii="Times New Roman" w:hAnsi="Times New Roman" w:cs="Times New Roman"/>
          <w:b w:val="0"/>
          <w:bCs w:val="0"/>
          <w:sz w:val="24"/>
          <w:szCs w:val="24"/>
          <w:lang w:val="en-US" w:eastAsia="zh-CN"/>
        </w:rPr>
        <w:t>(refer)</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cs="Times New Roman"/>
          <w:b w:val="0"/>
          <w:bCs w:val="0"/>
          <w:sz w:val="24"/>
          <w:szCs w:val="24"/>
          <w:lang w:val="en-US" w:eastAsia="zh-CN"/>
        </w:rPr>
        <w:t>这座位于苏格兰的古代纪念碑值得参观。(worthy)</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He is</w:t>
      </w:r>
      <w:r>
        <w:rPr>
          <w:rFonts w:hint="eastAsia" w:ascii="Times New Roman" w:hAnsi="Times New Roman" w:cs="Times New Roman"/>
          <w:b w:val="0"/>
          <w:bCs w:val="0"/>
          <w:sz w:val="24"/>
          <w:szCs w:val="24"/>
          <w:lang w:val="en-US" w:eastAsia="zh-CN"/>
        </w:rPr>
        <w:t xml:space="preserve"> ___</w:t>
      </w:r>
      <w:r>
        <w:rPr>
          <w:rFonts w:hint="default" w:ascii="Times New Roman" w:hAnsi="Times New Roman" w:cs="Times New Roman"/>
          <w:b w:val="0"/>
          <w:bCs w:val="0"/>
          <w:sz w:val="24"/>
          <w:szCs w:val="24"/>
          <w:lang w:val="en-US"/>
        </w:rPr>
        <w:t xml:space="preserve"> French origin. = He is French </w:t>
      </w:r>
      <w:r>
        <w:rPr>
          <w:rFonts w:hint="eastAsia" w:ascii="Times New Roman" w:hAnsi="Times New Roman" w:cs="Times New Roman"/>
          <w:b w:val="0"/>
          <w:bCs w:val="0"/>
          <w:sz w:val="24"/>
          <w:szCs w:val="24"/>
          <w:lang w:val="en-US" w:eastAsia="zh-CN"/>
        </w:rPr>
        <w:t>___</w:t>
      </w:r>
      <w:r>
        <w:rPr>
          <w:rFonts w:hint="default" w:ascii="Times New Roman" w:hAnsi="Times New Roman" w:cs="Times New Roman"/>
          <w:b w:val="0"/>
          <w:bCs w:val="0"/>
          <w:sz w:val="24"/>
          <w:szCs w:val="24"/>
          <w:lang w:val="en-US"/>
        </w:rPr>
        <w:t xml:space="preserve"> origin.</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The monument consists of a circle of gigantic stones.</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We</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d refer to the first experiment as sample A.</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This formula is used to </w:t>
      </w:r>
      <w:r>
        <w:rPr>
          <w:rFonts w:hint="default" w:ascii="Times New Roman" w:hAnsi="Times New Roman" w:cs="Times New Roman"/>
          <w:b/>
          <w:bCs/>
          <w:sz w:val="24"/>
          <w:szCs w:val="24"/>
          <w:lang w:val="en-US" w:eastAsia="zh-CN"/>
        </w:rPr>
        <w:t>calculate the area of a circle</w:t>
      </w:r>
      <w:r>
        <w:rPr>
          <w:rFonts w:hint="default" w:ascii="Times New Roman" w:hAnsi="Times New Roman" w:cs="Times New Roman"/>
          <w:b w:val="0"/>
          <w:bCs w:val="0"/>
          <w:sz w:val="24"/>
          <w:szCs w:val="24"/>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It is one of the great </w:t>
      </w:r>
      <w:r>
        <w:rPr>
          <w:rFonts w:hint="default" w:ascii="Times New Roman" w:hAnsi="Times New Roman" w:cs="Times New Roman"/>
          <w:b/>
          <w:bCs/>
          <w:sz w:val="24"/>
          <w:szCs w:val="24"/>
          <w:lang w:val="en-US"/>
        </w:rPr>
        <w:t>unsolved mysteries</w:t>
      </w:r>
      <w:r>
        <w:rPr>
          <w:rFonts w:hint="default" w:ascii="Times New Roman" w:hAnsi="Times New Roman" w:cs="Times New Roman"/>
          <w:b w:val="0"/>
          <w:bCs w:val="0"/>
          <w:sz w:val="24"/>
          <w:szCs w:val="24"/>
          <w:lang w:val="en-US"/>
        </w:rPr>
        <w:t xml:space="preserve"> of</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rPr>
        <w:t>this century.</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competitors</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 entering</w:t>
      </w:r>
      <w:r>
        <w:rPr>
          <w:rFonts w:hint="default" w:ascii="Times New Roman" w:hAnsi="Times New Roman" w:cs="Times New Roman"/>
          <w:b w:val="0"/>
          <w:bCs w:val="0"/>
          <w:sz w:val="24"/>
          <w:szCs w:val="24"/>
          <w:lang w:val="en-US"/>
        </w:rPr>
        <w:t xml:space="preserve"> the arena </w:t>
      </w:r>
      <w:r>
        <w:rPr>
          <w:rFonts w:hint="default" w:ascii="Times New Roman" w:hAnsi="Times New Roman" w:cs="Times New Roman"/>
          <w:b/>
          <w:bCs/>
          <w:sz w:val="24"/>
          <w:szCs w:val="24"/>
          <w:lang w:val="en-US"/>
        </w:rPr>
        <w:t>conclude</w:t>
      </w:r>
      <w:r>
        <w:rPr>
          <w:rFonts w:hint="eastAsia" w:ascii="Times New Roman" w:hAnsi="Times New Roman" w:cs="Times New Roman"/>
          <w:b/>
          <w:bCs/>
          <w:sz w:val="24"/>
          <w:szCs w:val="24"/>
          <w:lang w:val="en-US" w:eastAsia="zh-CN"/>
        </w:rPr>
        <w:t>d</w:t>
      </w:r>
      <w:r>
        <w:rPr>
          <w:rFonts w:hint="default" w:ascii="Times New Roman" w:hAnsi="Times New Roman" w:cs="Times New Roman"/>
          <w:b/>
          <w:bCs/>
          <w:sz w:val="24"/>
          <w:szCs w:val="24"/>
          <w:lang w:val="en-US"/>
        </w:rPr>
        <w:t> the closing ceremony</w:t>
      </w:r>
      <w:r>
        <w:rPr>
          <w:rFonts w:hint="default" w:ascii="Times New Roman" w:hAnsi="Times New Roman" w:cs="Times New Roman"/>
          <w:b w:val="0"/>
          <w:bCs w:val="0"/>
          <w:sz w:val="24"/>
          <w:szCs w:val="24"/>
          <w:lang w:val="en-US"/>
        </w:rPr>
        <w:t>.</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Conservationists calculate that hundreds of</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rPr>
        <w:t>species could be lost in this area.</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Food allergies can result in an enormous</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rPr>
        <w:t>variety of different symptoms.</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Astronomers all over the world will be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observing the eclipse of the sun.</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book finally explodes some of the myths</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rPr>
        <w:t>about the origin of the universe.</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Royal Greenwich Observatory was</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rPr>
        <w:t>founded to observe and catalogue the stars.</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Icebergs originate ______ ice sheets, which form on land from millions of years of snowfall.</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Human prehistory is divided into three</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val="en-US"/>
        </w:rPr>
        <w:t>successive periods</w:t>
      </w:r>
      <w:r>
        <w:rPr>
          <w:rFonts w:hint="default" w:ascii="Times New Roman" w:hAnsi="Times New Roman" w:cs="Times New Roman"/>
          <w:b w:val="0"/>
          <w:bCs w:val="0"/>
          <w:sz w:val="24"/>
          <w:szCs w:val="24"/>
          <w:lang w:val="en-US"/>
        </w:rPr>
        <w:t>: the Stone Age,the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rPr>
        <w:t>Bronze Age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rPr>
        <w:t>and the Iron Age.</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exhibition kindled the boy's interest in</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rPr>
        <w:t>archaeology and he made up his mind to</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rPr>
        <w:t>become an</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rPr>
        <w:t>archaeologist.</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He </w:t>
      </w:r>
      <w:r>
        <w:rPr>
          <w:rFonts w:hint="default" w:ascii="Times New Roman" w:hAnsi="Times New Roman" w:cs="Times New Roman"/>
          <w:b/>
          <w:bCs/>
          <w:sz w:val="24"/>
          <w:szCs w:val="24"/>
          <w:lang w:val="en-US"/>
        </w:rPr>
        <w:t>concluded from their remarks</w:t>
      </w:r>
      <w:r>
        <w:rPr>
          <w:rFonts w:hint="default" w:ascii="Times New Roman" w:hAnsi="Times New Roman" w:cs="Times New Roman"/>
          <w:b w:val="0"/>
          <w:bCs w:val="0"/>
          <w:sz w:val="24"/>
          <w:szCs w:val="24"/>
          <w:lang w:val="en-US"/>
        </w:rPr>
        <w:t xml:space="preserve"> that they</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rPr>
        <w:t>were not in favour of the program to explore</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rPr>
        <w:t>the deep</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rPr>
        <w:t>ocean.</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astronomer thinks that Mars is the best</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rPr>
        <w:t>spot to search for primitive alien life in our</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rPr>
        <w:t>solar system.</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u w:val="none"/>
          <w:lang w:val="en-US" w:eastAsia="zh-CN"/>
        </w:rPr>
        <w:t>这篇报道里提及的社会现象引起了人们对于儿童早期教育的热烈讨论。(refer)</w:t>
      </w:r>
    </w:p>
    <w:p>
      <w:pPr>
        <w:numPr>
          <w:ilvl w:val="0"/>
          <w:numId w:val="1"/>
        </w:numPr>
        <w:ind w:left="425" w:leftChars="0" w:hanging="425"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古代人民如何凭借较低的技术能力和生产力水平计算行星轨迹和预测天气依然是个谜。(remain)</w:t>
      </w:r>
    </w:p>
    <w:p>
      <w:pPr>
        <w:numPr>
          <w:ilvl w:val="0"/>
          <w:numId w:val="1"/>
        </w:numPr>
        <w:ind w:left="425" w:leftChars="0" w:hanging="425"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很多人相信，这个曾有无数人参与建造的工程肯定有其独特的天文意义。（belief, involve）</w:t>
      </w:r>
    </w:p>
    <w:p>
      <w:pPr>
        <w:numPr>
          <w:ilvl w:val="0"/>
          <w:numId w:val="1"/>
        </w:numPr>
        <w:ind w:left="425" w:leftChars="0" w:hanging="425" w:firstLineChars="0"/>
        <w:rPr>
          <w:rFonts w:hint="default" w:ascii="Times New Roman" w:hAnsi="Times New Roman" w:cs="Times New Roman"/>
          <w:b w:val="0"/>
          <w:bCs w:val="0"/>
          <w:sz w:val="24"/>
          <w:szCs w:val="24"/>
          <w:lang w:val="en-US"/>
        </w:rPr>
      </w:pPr>
      <w:r>
        <w:rPr>
          <w:rFonts w:hint="eastAsia" w:ascii="Times New Roman" w:hAnsi="Times New Roman" w:cs="Times New Roman"/>
          <w:b w:val="0"/>
          <w:bCs w:val="0"/>
          <w:sz w:val="24"/>
          <w:szCs w:val="24"/>
          <w:lang w:val="en-US" w:eastAsia="zh-CN"/>
        </w:rPr>
        <w:t>神秘的三星堆遗址(Sanxingdui Ruin Site)一经发现就引起了全世界的轰动，没人想到那里存在如此灿烂的文明。(since, occur)</w:t>
      </w:r>
    </w:p>
    <w:p>
      <w:pPr>
        <w:rPr>
          <w:b w:val="0"/>
          <w:bCs w:val="0"/>
        </w:rPr>
      </w:pPr>
    </w:p>
    <w:p>
      <w:pPr>
        <w:rPr>
          <w:b w:val="0"/>
          <w:bCs w:val="0"/>
        </w:rPr>
      </w:pPr>
    </w:p>
    <w:sectPr>
      <w:type w:val="continuous"/>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ilro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eastAsia="宋体"/>
        <w:lang w:val="en-US" w:eastAsia="zh-CN"/>
      </w:rPr>
    </w:pPr>
    <w:r>
      <w:rPr>
        <w:rFonts w:hint="eastAsia"/>
        <w:lang w:val="en-US" w:eastAsia="zh-CN"/>
      </w:rPr>
      <w:t>2C unit 3 reading A 基础版</w:t>
    </w:r>
    <w:bookmarkStart w:id="0" w:name="_GoBack"/>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817CE0"/>
    <w:multiLevelType w:val="singleLevel"/>
    <w:tmpl w:val="12817CE0"/>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JmNTAxYTA0NTllZTU0OWY5NWY0MWNlMzBjNGU2OTYifQ=="/>
  </w:docVars>
  <w:rsids>
    <w:rsidRoot w:val="64DE4053"/>
    <w:rsid w:val="22472691"/>
    <w:rsid w:val="297740F1"/>
    <w:rsid w:val="4DA224F3"/>
    <w:rsid w:val="61564DC3"/>
    <w:rsid w:val="64DE4053"/>
    <w:rsid w:val="787D1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2022-05-30T00:52:00Z</dcterms:created>
  <dc:creator>钿朵</dc:creator>
  <cp:lastModifiedBy>钿朵</cp:lastModifiedBy>
  <dcterms:modified xsi:type="dcterms:W3CDTF">2022-05-30T01:15:34Z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F1070B11368D406A9CA38FB006DB546A</vt:lpwstr>
  </property>
</Properties>
</file>