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CB" w:rsidRDefault="00BD14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80866" wp14:editId="2506F53E">
                <wp:simplePos x="0" y="0"/>
                <wp:positionH relativeFrom="column">
                  <wp:posOffset>102742</wp:posOffset>
                </wp:positionH>
                <wp:positionV relativeFrom="paragraph">
                  <wp:posOffset>780836</wp:posOffset>
                </wp:positionV>
                <wp:extent cx="5553075" cy="750013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750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283" w:rsidRDefault="003F5283" w:rsidP="00BD142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5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Advanced Digital System Design</w:t>
                            </w:r>
                          </w:p>
                          <w:p w:rsidR="00BD1423" w:rsidRPr="00BD1423" w:rsidRDefault="00BD1423" w:rsidP="003F528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14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ECE </w:t>
                            </w:r>
                            <w:r w:rsidR="003F5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594</w:t>
                            </w:r>
                            <w:r w:rsidRPr="00BD14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-Online Offering-</w:t>
                            </w:r>
                            <w:r w:rsidR="003F52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Spring 2018</w:t>
                            </w:r>
                          </w:p>
                          <w:p w:rsidR="00BD1423" w:rsidRDefault="009C0EAD" w:rsidP="003F528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Assignment4- Due date: March 27</w:t>
                            </w:r>
                          </w:p>
                          <w:p w:rsidR="003F5283" w:rsidRPr="00BD1423" w:rsidRDefault="003F5283" w:rsidP="003F528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808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1pt;margin-top:61.5pt;width:437.25pt;height:5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R5iwIAAIoFAAAOAAAAZHJzL2Uyb0RvYy54bWysVE1v2zAMvQ/YfxB0X+2kdbsFcYqsRYcB&#10;RVusHXpWZCkRJomapMTOfv0o2flY10uHXWyKfCTFJ5LTy85oshE+KLA1HZ2UlAjLoVF2WdPvTzcf&#10;PlISIrMN02BFTbci0MvZ+3fT1k3EGFagG+EJBrFh0rqarmJ0k6IIfCUMCyfghEWjBG9YxKNfFo1n&#10;LUY3uhiX5XnRgm+cBy5CQO11b6SzHF9KweO9lEFEomuKd4v56/N3kb7FbMomS8/cSvHhGuwfbmGY&#10;sph0H+qaRUbWXv0VyijuIYCMJxxMAVIqLnINWM2ofFHN44o5kWtBcoLb0xT+X1h+t3nwRDU1HVNi&#10;mcEnehJdJJ+hI+PETuvCBEGPDmGxQzW+8k4fUJmK7qQ36Y/lELQjz9s9tykYR2VVVaflRUUJR9tF&#10;VZaj0xSmOHg7H+IXAYYkoaYe3y5Tyja3IfbQHSQlC6BVc6O0zofUL+JKe7Jh+NI65jti8D9Q2pK2&#10;puenVZkDW0jufWRtUxiRO2ZIlyrvK8xS3GqRMNp+ExIZy4W+kptxLuw+f0YnlMRUb3Ec8IdbvcW5&#10;rwM9cmawce9slAWfq88jdqCs+bGjTPZ4fJujupMYu0U3dMQCmi02hId+oILjNwpf7ZaF+MA8ThD2&#10;AG6FeI8fqQFZh0GiZAX+12v6hMfGRislLU5kTcPPNfOCEv3VYst/Gp2dpRHOh7PqYowHf2xZHFvs&#10;2lwBtsII94/jWUz4qHei9GCecXnMU1Y0Mcsxd03jTryK/Z7A5cPFfJ5BOLSOxVv76HgKnehNPfnU&#10;PTPvhsaN2PJ3sJtdNnnRvz02eVqYryNIlZs7EdyzOhCPA5/HY1hOaaMcnzPqsEJnvwEAAP//AwBQ&#10;SwMEFAAGAAgAAAAhAMkB3APgAAAACgEAAA8AAABkcnMvZG93bnJldi54bWxMj8tOwzAQRfdI/IM1&#10;SGwQdR7QlhCnQoiHxI6mBbFz4yGJiMdR7Cbh7xlWsBpdzdF95JvZdmLEwbeOFMSLCARS5UxLtYJd&#10;+Xi5BuGDJqM7R6jgGz1sitOTXGfGTfSK4zbUgk3IZ1pBE0KfSemrBq32C9cj8e/TDVYHlkMtzaAn&#10;NredTKJoKa1uiRMa3eN9g9XX9mgVfFzU7y9+ftpP6XXaPzyP5erNlEqdn813tyACzuEPht/6XB0K&#10;7nRwRzJedKyXCZN8k5Q3MbC+iVYgDgqSqzgGWeTy/4TiBwAA//8DAFBLAQItABQABgAIAAAAIQC2&#10;gziS/gAAAOEBAAATAAAAAAAAAAAAAAAAAAAAAABbQ29udGVudF9UeXBlc10ueG1sUEsBAi0AFAAG&#10;AAgAAAAhADj9If/WAAAAlAEAAAsAAAAAAAAAAAAAAAAALwEAAF9yZWxzLy5yZWxzUEsBAi0AFAAG&#10;AAgAAAAhACuTtHmLAgAAigUAAA4AAAAAAAAAAAAAAAAALgIAAGRycy9lMm9Eb2MueG1sUEsBAi0A&#10;FAAGAAgAAAAhAMkB3APgAAAACgEAAA8AAAAAAAAAAAAAAAAA5QQAAGRycy9kb3ducmV2LnhtbFBL&#10;BQYAAAAABAAEAPMAAADyBQAAAAA=&#10;" fillcolor="white [3201]" stroked="f" strokeweight=".5pt">
                <v:textbox>
                  <w:txbxContent>
                    <w:p w:rsidR="003F5283" w:rsidRDefault="003F5283" w:rsidP="00BD142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F5283">
                        <w:rPr>
                          <w:b/>
                          <w:bCs/>
                          <w:sz w:val="28"/>
                          <w:szCs w:val="28"/>
                        </w:rPr>
                        <w:t>Advanced Digital System Design</w:t>
                      </w:r>
                    </w:p>
                    <w:p w:rsidR="00BD1423" w:rsidRPr="00BD1423" w:rsidRDefault="00BD1423" w:rsidP="003F528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D1423">
                        <w:rPr>
                          <w:b/>
                          <w:bCs/>
                          <w:sz w:val="28"/>
                          <w:szCs w:val="28"/>
                        </w:rPr>
                        <w:t xml:space="preserve">ECE </w:t>
                      </w:r>
                      <w:r w:rsidR="003F5283">
                        <w:rPr>
                          <w:b/>
                          <w:bCs/>
                          <w:sz w:val="28"/>
                          <w:szCs w:val="28"/>
                        </w:rPr>
                        <w:t>594</w:t>
                      </w:r>
                      <w:r w:rsidRPr="00BD1423">
                        <w:rPr>
                          <w:b/>
                          <w:bCs/>
                          <w:sz w:val="28"/>
                          <w:szCs w:val="28"/>
                        </w:rPr>
                        <w:t>-Online Offering-</w:t>
                      </w:r>
                      <w:r w:rsidR="003F5283">
                        <w:rPr>
                          <w:b/>
                          <w:bCs/>
                          <w:sz w:val="28"/>
                          <w:szCs w:val="28"/>
                        </w:rPr>
                        <w:t>Spring 2018</w:t>
                      </w:r>
                    </w:p>
                    <w:p w:rsidR="00BD1423" w:rsidRDefault="009C0EAD" w:rsidP="003F528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Assignment4- Due date: March 27</w:t>
                      </w:r>
                    </w:p>
                    <w:p w:rsidR="003F5283" w:rsidRPr="00BD1423" w:rsidRDefault="003F5283" w:rsidP="003F528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0FCB">
        <w:rPr>
          <w:noProof/>
        </w:rPr>
        <w:drawing>
          <wp:inline distT="0" distB="0" distL="0" distR="0" wp14:anchorId="5587DDBE" wp14:editId="5852A60D">
            <wp:extent cx="57912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AD" w:rsidRDefault="009C0EAD" w:rsidP="009C0EAD">
      <w:pPr>
        <w:tabs>
          <w:tab w:val="left" w:pos="7815"/>
        </w:tabs>
        <w:jc w:val="both"/>
        <w:rPr>
          <w:rFonts w:asciiTheme="majorBidi" w:hAnsiTheme="majorBidi" w:cstheme="majorBidi"/>
          <w:sz w:val="24"/>
          <w:szCs w:val="24"/>
        </w:rPr>
      </w:pPr>
      <w:r w:rsidRPr="009C0EAD">
        <w:rPr>
          <w:rFonts w:asciiTheme="majorBidi" w:hAnsiTheme="majorBidi" w:cstheme="majorBidi"/>
          <w:sz w:val="24"/>
          <w:szCs w:val="24"/>
        </w:rPr>
        <w:t xml:space="preserve">A DMA (direct memory access) output interface (DOI) for a device with an output buffer of 256 words (16 bits) is to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be designed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. The processing element (which is of no concern of this problem) keeps writing 16-bit data into the buffer memory. When the buffer is full, the full flag becomes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1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, and the output interface (DOI) starts transmitting data to an external memory. The processing element also provides a 16-bit starting address for the data to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be written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 into the memory, which becomes available to the DOI as a 16-bit input. All system busses are 16 bits. The entire buffer must be written into the memory, and when done, the done output of the output interface becomes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1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. Only at this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time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 the processing element can write into the buffer again. Data written into the memory should be in bursts of four words, thus the entire buffer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will be written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 into the memory in 64 separate bursts. To obtain the bus, the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output interface circuit issues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 a request signal (</w:t>
      </w:r>
      <w:proofErr w:type="spellStart"/>
      <w:r w:rsidRPr="009C0EAD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9C0EAD">
        <w:rPr>
          <w:rFonts w:asciiTheme="majorBidi" w:hAnsiTheme="majorBidi" w:cstheme="majorBidi"/>
          <w:sz w:val="24"/>
          <w:szCs w:val="24"/>
        </w:rPr>
        <w:t>) and waits for grant (</w:t>
      </w:r>
      <w:proofErr w:type="spellStart"/>
      <w:r w:rsidRPr="009C0EAD">
        <w:rPr>
          <w:rFonts w:asciiTheme="majorBidi" w:hAnsiTheme="majorBidi" w:cstheme="majorBidi"/>
          <w:sz w:val="24"/>
          <w:szCs w:val="24"/>
        </w:rPr>
        <w:t>gnt</w:t>
      </w:r>
      <w:proofErr w:type="spellEnd"/>
      <w:r w:rsidRPr="009C0EAD">
        <w:rPr>
          <w:rFonts w:asciiTheme="majorBidi" w:hAnsiTheme="majorBidi" w:cstheme="majorBidi"/>
          <w:sz w:val="24"/>
          <w:szCs w:val="24"/>
        </w:rPr>
        <w:t xml:space="preserve">). When bus is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granted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 it transfers four words to the memory. Writing into the memory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is done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 by asserting chip-select (</w:t>
      </w:r>
      <w:proofErr w:type="spellStart"/>
      <w:r w:rsidRPr="009C0EAD">
        <w:rPr>
          <w:rFonts w:asciiTheme="majorBidi" w:hAnsiTheme="majorBidi" w:cstheme="majorBidi"/>
          <w:sz w:val="24"/>
          <w:szCs w:val="24"/>
        </w:rPr>
        <w:t>cs</w:t>
      </w:r>
      <w:proofErr w:type="spellEnd"/>
      <w:r w:rsidRPr="009C0EAD">
        <w:rPr>
          <w:rFonts w:asciiTheme="majorBidi" w:hAnsiTheme="majorBidi" w:cstheme="majorBidi"/>
          <w:sz w:val="24"/>
          <w:szCs w:val="24"/>
        </w:rPr>
        <w:t xml:space="preserve">) and issuing </w:t>
      </w:r>
      <w:proofErr w:type="spellStart"/>
      <w:r w:rsidRPr="009C0EAD">
        <w:rPr>
          <w:rFonts w:asciiTheme="majorBidi" w:hAnsiTheme="majorBidi" w:cstheme="majorBidi"/>
          <w:sz w:val="24"/>
          <w:szCs w:val="24"/>
        </w:rPr>
        <w:t>nemWrite</w:t>
      </w:r>
      <w:proofErr w:type="spellEnd"/>
      <w:r w:rsidRPr="009C0EAD">
        <w:rPr>
          <w:rFonts w:asciiTheme="majorBidi" w:hAnsiTheme="majorBidi" w:cstheme="majorBidi"/>
          <w:sz w:val="24"/>
          <w:szCs w:val="24"/>
        </w:rPr>
        <w:t xml:space="preserve">. When writing is complete, </w:t>
      </w:r>
      <w:proofErr w:type="spellStart"/>
      <w:r w:rsidRPr="009C0EAD">
        <w:rPr>
          <w:rFonts w:asciiTheme="majorBidi" w:hAnsiTheme="majorBidi" w:cstheme="majorBidi"/>
          <w:sz w:val="24"/>
          <w:szCs w:val="24"/>
        </w:rPr>
        <w:t>memReady</w:t>
      </w:r>
      <w:proofErr w:type="spellEnd"/>
      <w:r w:rsidRPr="009C0EAD">
        <w:rPr>
          <w:rFonts w:asciiTheme="majorBidi" w:hAnsiTheme="majorBidi" w:cstheme="majorBidi"/>
          <w:sz w:val="24"/>
          <w:szCs w:val="24"/>
        </w:rPr>
        <w:t xml:space="preserve"> becomes </w:t>
      </w:r>
      <w:proofErr w:type="gramStart"/>
      <w:r w:rsidRPr="009C0EAD">
        <w:rPr>
          <w:rFonts w:asciiTheme="majorBidi" w:hAnsiTheme="majorBidi" w:cstheme="majorBidi"/>
          <w:sz w:val="24"/>
          <w:szCs w:val="24"/>
        </w:rPr>
        <w:t>1</w:t>
      </w:r>
      <w:proofErr w:type="gramEnd"/>
      <w:r w:rsidRPr="009C0EAD">
        <w:rPr>
          <w:rFonts w:asciiTheme="majorBidi" w:hAnsiTheme="majorBidi" w:cstheme="majorBidi"/>
          <w:sz w:val="24"/>
          <w:szCs w:val="24"/>
        </w:rPr>
        <w:t xml:space="preserve"> for a clock period and return to 0.</w:t>
      </w:r>
    </w:p>
    <w:p w:rsidR="009C0EAD" w:rsidRDefault="009C0EAD" w:rsidP="009C0EAD">
      <w:pPr>
        <w:tabs>
          <w:tab w:val="left" w:pos="7815"/>
        </w:tabs>
        <w:jc w:val="both"/>
        <w:rPr>
          <w:rFonts w:asciiTheme="majorBidi" w:hAnsiTheme="majorBidi" w:cstheme="majorBidi"/>
          <w:sz w:val="24"/>
          <w:szCs w:val="24"/>
        </w:rPr>
      </w:pPr>
      <w:r w:rsidRPr="009C0EAD">
        <w:rPr>
          <w:rFonts w:asciiTheme="majorBidi" w:hAnsiTheme="majorBidi" w:cstheme="majorBidi"/>
          <w:sz w:val="24"/>
          <w:szCs w:val="24"/>
        </w:rPr>
        <w:t xml:space="preserve">A) Show the complete </w:t>
      </w:r>
      <w:proofErr w:type="spellStart"/>
      <w:r w:rsidRPr="009C0EAD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9C0EAD">
        <w:rPr>
          <w:rFonts w:asciiTheme="majorBidi" w:hAnsiTheme="majorBidi" w:cstheme="majorBidi"/>
          <w:sz w:val="24"/>
          <w:szCs w:val="24"/>
        </w:rPr>
        <w:t xml:space="preserve"> of DOI, including the components and necessary internal signals. </w:t>
      </w:r>
    </w:p>
    <w:p w:rsidR="009C0EAD" w:rsidRDefault="009C0EAD" w:rsidP="009C0EAD">
      <w:pPr>
        <w:tabs>
          <w:tab w:val="left" w:pos="7815"/>
        </w:tabs>
        <w:jc w:val="both"/>
        <w:rPr>
          <w:rFonts w:asciiTheme="majorBidi" w:hAnsiTheme="majorBidi" w:cstheme="majorBidi"/>
          <w:sz w:val="24"/>
          <w:szCs w:val="24"/>
        </w:rPr>
      </w:pPr>
      <w:r w:rsidRPr="009C0EAD">
        <w:rPr>
          <w:rFonts w:asciiTheme="majorBidi" w:hAnsiTheme="majorBidi" w:cstheme="majorBidi"/>
          <w:sz w:val="24"/>
          <w:szCs w:val="24"/>
        </w:rPr>
        <w:t>B) Draw a state diagram that shows the behavior of your controller and issuance of control signals. Include all input and output control signals.</w:t>
      </w:r>
    </w:p>
    <w:p w:rsidR="009C0EAD" w:rsidRDefault="009C0EAD" w:rsidP="009C0EAD">
      <w:pPr>
        <w:tabs>
          <w:tab w:val="left" w:pos="7815"/>
        </w:tabs>
        <w:jc w:val="both"/>
        <w:rPr>
          <w:rFonts w:asciiTheme="majorBidi" w:hAnsiTheme="majorBidi" w:cstheme="majorBidi"/>
          <w:sz w:val="24"/>
          <w:szCs w:val="24"/>
        </w:rPr>
      </w:pPr>
      <w:r w:rsidRPr="009C0EAD">
        <w:rPr>
          <w:rFonts w:asciiTheme="majorBidi" w:hAnsiTheme="majorBidi" w:cstheme="majorBidi"/>
          <w:sz w:val="24"/>
          <w:szCs w:val="24"/>
        </w:rPr>
        <w:t xml:space="preserve">C) Show wiring between the </w:t>
      </w:r>
      <w:proofErr w:type="spellStart"/>
      <w:r w:rsidRPr="009C0EAD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9C0EAD">
        <w:rPr>
          <w:rFonts w:asciiTheme="majorBidi" w:hAnsiTheme="majorBidi" w:cstheme="majorBidi"/>
          <w:sz w:val="24"/>
          <w:szCs w:val="24"/>
        </w:rPr>
        <w:t xml:space="preserve"> and the controller. </w:t>
      </w:r>
    </w:p>
    <w:p w:rsidR="009C0EAD" w:rsidRDefault="009C0EAD" w:rsidP="009C0EAD">
      <w:pPr>
        <w:tabs>
          <w:tab w:val="left" w:pos="7815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C0EAD">
        <w:rPr>
          <w:rFonts w:asciiTheme="majorBidi" w:hAnsiTheme="majorBidi" w:cstheme="majorBidi"/>
          <w:sz w:val="24"/>
          <w:szCs w:val="24"/>
        </w:rPr>
        <w:t xml:space="preserve">D) Write VHDL code for the design. </w:t>
      </w:r>
    </w:p>
    <w:p w:rsidR="009C0EAD" w:rsidRDefault="009C0EAD" w:rsidP="009C0EAD">
      <w:pPr>
        <w:tabs>
          <w:tab w:val="left" w:pos="7815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C0EAD">
        <w:rPr>
          <w:rFonts w:asciiTheme="majorBidi" w:hAnsiTheme="majorBidi" w:cstheme="majorBidi"/>
          <w:sz w:val="24"/>
          <w:szCs w:val="24"/>
        </w:rPr>
        <w:t xml:space="preserve">E) Write a comprehensive </w:t>
      </w:r>
      <w:proofErr w:type="spellStart"/>
      <w:r w:rsidRPr="009C0EAD">
        <w:rPr>
          <w:rFonts w:asciiTheme="majorBidi" w:hAnsiTheme="majorBidi" w:cstheme="majorBidi"/>
          <w:sz w:val="24"/>
          <w:szCs w:val="24"/>
        </w:rPr>
        <w:t>testbench</w:t>
      </w:r>
      <w:proofErr w:type="spellEnd"/>
      <w:r w:rsidRPr="009C0EAD">
        <w:rPr>
          <w:rFonts w:asciiTheme="majorBidi" w:hAnsiTheme="majorBidi" w:cstheme="majorBidi"/>
          <w:sz w:val="24"/>
          <w:szCs w:val="24"/>
        </w:rPr>
        <w:t xml:space="preserve"> and verify the circuit of Part D. </w:t>
      </w:r>
    </w:p>
    <w:p w:rsidR="009C0EAD" w:rsidRDefault="009C0EAD" w:rsidP="009C0EAD">
      <w:pPr>
        <w:tabs>
          <w:tab w:val="left" w:pos="7815"/>
        </w:tabs>
        <w:rPr>
          <w:rFonts w:asciiTheme="majorBidi" w:hAnsiTheme="majorBidi" w:cstheme="majorBidi"/>
          <w:sz w:val="24"/>
          <w:szCs w:val="24"/>
        </w:rPr>
      </w:pPr>
    </w:p>
    <w:p w:rsidR="005F0F2C" w:rsidRPr="0042044B" w:rsidRDefault="00D60FCB" w:rsidP="0042044B">
      <w:pPr>
        <w:tabs>
          <w:tab w:val="left" w:pos="7815"/>
        </w:tabs>
        <w:rPr>
          <w:rFonts w:asciiTheme="majorBidi" w:hAnsiTheme="majorBidi" w:cstheme="majorBidi"/>
          <w:sz w:val="24"/>
          <w:szCs w:val="24"/>
        </w:rPr>
      </w:pPr>
      <w:r w:rsidRPr="009C0EAD">
        <w:tab/>
      </w:r>
      <w:bookmarkStart w:id="0" w:name="_GoBack"/>
      <w:bookmarkEnd w:id="0"/>
    </w:p>
    <w:sectPr w:rsidR="005F0F2C" w:rsidRPr="0042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943"/>
    <w:multiLevelType w:val="hybridMultilevel"/>
    <w:tmpl w:val="DD8C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3080"/>
    <w:multiLevelType w:val="hybridMultilevel"/>
    <w:tmpl w:val="1FAECDB2"/>
    <w:lvl w:ilvl="0" w:tplc="9AAA12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F5E8C"/>
    <w:multiLevelType w:val="hybridMultilevel"/>
    <w:tmpl w:val="38D6E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16EB"/>
    <w:multiLevelType w:val="hybridMultilevel"/>
    <w:tmpl w:val="3BAE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93"/>
    <w:rsid w:val="00015893"/>
    <w:rsid w:val="00026A13"/>
    <w:rsid w:val="000413FC"/>
    <w:rsid w:val="00186C41"/>
    <w:rsid w:val="001C4BFF"/>
    <w:rsid w:val="0029138D"/>
    <w:rsid w:val="003F5283"/>
    <w:rsid w:val="0042044B"/>
    <w:rsid w:val="00504F1A"/>
    <w:rsid w:val="00534F46"/>
    <w:rsid w:val="005D66C3"/>
    <w:rsid w:val="00613613"/>
    <w:rsid w:val="006369F6"/>
    <w:rsid w:val="00681F0A"/>
    <w:rsid w:val="007B22A8"/>
    <w:rsid w:val="007D3867"/>
    <w:rsid w:val="0082718E"/>
    <w:rsid w:val="00912F26"/>
    <w:rsid w:val="0091514E"/>
    <w:rsid w:val="0095156D"/>
    <w:rsid w:val="009C0EAD"/>
    <w:rsid w:val="00A028CB"/>
    <w:rsid w:val="00A06049"/>
    <w:rsid w:val="00A10D9B"/>
    <w:rsid w:val="00AB6D6A"/>
    <w:rsid w:val="00BD1423"/>
    <w:rsid w:val="00D35CE3"/>
    <w:rsid w:val="00D44E06"/>
    <w:rsid w:val="00D60FCB"/>
    <w:rsid w:val="00EC7351"/>
    <w:rsid w:val="00F7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DC1AA-5BF4-4142-9F3C-39B037FA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katii</cp:lastModifiedBy>
  <cp:revision>7</cp:revision>
  <cp:lastPrinted>2017-10-10T13:07:00Z</cp:lastPrinted>
  <dcterms:created xsi:type="dcterms:W3CDTF">2018-01-24T15:22:00Z</dcterms:created>
  <dcterms:modified xsi:type="dcterms:W3CDTF">2018-03-21T08:26:00Z</dcterms:modified>
</cp:coreProperties>
</file>