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2.png" ContentType="image/png"/>
  <Override PartName="/word/media/rId30.png" ContentType="image/png"/>
  <Override PartName="/word/media/rId34.png" ContentType="image/png"/>
  <Override PartName="/word/media/rId65.png" ContentType="image/png"/>
  <Override PartName="/word/media/rId70.png" ContentType="image/png"/>
  <Override PartName="/word/media/rId101.png" ContentType="image/png"/>
  <Override PartName="/word/media/rId120.png" ContentType="image/png"/>
  <Override PartName="/word/media/rId83.png" ContentType="image/png"/>
  <Override PartName="/word/media/rId10.png" ContentType="image/png"/>
  <Override PartName="/word/media/rId24.png" ContentType="image/png"/>
  <Override PartName="/word/media/rId42.png" ContentType="image/png"/>
  <Override PartName="/word/media/rId59.png" ContentType="image/png"/>
  <Override PartName="/word/media/rId7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7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0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数据存储矩阵" title="" id="43" name="Picture"/>
            <a:graphic>
              <a:graphicData uri="http://schemas.openxmlformats.org/drawingml/2006/picture">
                <pic:pic>
                  <pic:nvPicPr>
                    <pic:cNvPr descr="images/fw-flow-07-security-gatew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数据存储矩阵</w:t>
      </w:r>
    </w:p>
    <w:bookmarkEnd w:id="45"/>
    <w:bookmarkStart w:id="48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6" name="Picture"/>
            <a:graphic>
              <a:graphicData uri="http://schemas.openxmlformats.org/drawingml/2006/picture">
                <pic:pic>
                  <pic:nvPicPr>
                    <pic:cNvPr descr="images/fw-flow-07-security-gatew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8"/>
    <w:bookmarkStart w:id="49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8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1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1"/>
    <w:bookmarkStart w:id="6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5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3" name="Picture"/>
            <a:graphic>
              <a:graphicData uri="http://schemas.openxmlformats.org/drawingml/2006/picture">
                <pic:pic>
                  <pic:nvPicPr>
                    <pic:cNvPr descr="images/fw-arch-03-model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5"/>
    <w:bookmarkStart w:id="58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智能路由策略与关键设计决策" title="" id="56" name="Picture"/>
            <a:graphic>
              <a:graphicData uri="http://schemas.openxmlformats.org/drawingml/2006/picture">
                <pic:pic>
                  <pic:nvPicPr>
                    <pic:cNvPr descr="images/fw-arch-03-model-gatewa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智能路由策略与关键设计决策</w:t>
      </w:r>
    </w:p>
    <w:bookmarkEnd w:id="58"/>
    <w:bookmarkStart w:id="6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0" name="Picture"/>
            <a:graphic>
              <a:graphicData uri="http://schemas.openxmlformats.org/drawingml/2006/picture">
                <pic:pic>
                  <pic:nvPicPr>
                    <pic:cNvPr descr="images/fw-flow-10-fallback-chai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2"/>
    <w:bookmarkStart w:id="6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生态兼容性最强，LangChain/LlamaIndex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</w:t>
            </w:r>
            <w:r>
              <w:t xml:space="preserve">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新模型接入不需要改代码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统一抽象层，每供应商一个</w:t>
            </w:r>
            <w:r>
              <w:t xml:space="preserve"> Adapter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新增供应商只需实现</w:t>
            </w:r>
            <w:r>
              <w:t xml:space="preserve"> Adapter </w:t>
            </w:r>
            <w:r>
              <w:rPr>
                <w:rFonts w:hint="eastAsia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  <w:r>
              <w:t xml:space="preserve"> (Semantic </w:t>
            </w:r>
            <w:r>
              <w:rPr>
                <w:rFonts w:hint="eastAsia"/>
              </w:rPr>
              <w:t xml:space="preserve">Cache)，非精确匹配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场景精确匹配命中率极低，语义相似匹配可提升</w:t>
            </w:r>
            <w:r>
              <w:t xml:space="preserve"> 20-30% </w:t>
            </w:r>
            <w:r>
              <w:rPr>
                <w:rFonts w:hint="eastAsia"/>
              </w:rPr>
              <w:t xml:space="preserve">缓存命中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防止单租户打爆某个模型，保障公平性</w:t>
            </w:r>
          </w:p>
        </w:tc>
      </w:tr>
    </w:tbl>
    <w:bookmarkEnd w:id="63"/>
    <w:bookmarkEnd w:id="64"/>
    <w:bookmarkStart w:id="74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8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6" name="Picture"/>
            <a:graphic>
              <a:graphicData uri="http://schemas.openxmlformats.org/drawingml/2006/picture">
                <pic:pic>
                  <pic:nvPicPr>
                    <pic:cNvPr descr="images/fw-arch-08-rag-pipelin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8"/>
    <w:bookmarkStart w:id="69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9"/>
    <w:bookmarkStart w:id="73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1" name="Picture"/>
            <a:graphic>
              <a:graphicData uri="http://schemas.openxmlformats.org/drawingml/2006/picture">
                <pic:pic>
                  <pic:nvPicPr>
                    <pic:cNvPr descr="images/fw-arch-12-knowledge-tena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3"/>
    <w:bookmarkEnd w:id="74"/>
    <w:bookmarkStart w:id="81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8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6" name="Picture"/>
            <a:graphic>
              <a:graphicData uri="http://schemas.openxmlformats.org/drawingml/2006/picture">
                <pic:pic>
                  <pic:nvPicPr>
                    <pic:cNvPr descr="images/fw-flow-11-prompt-cach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8"/>
    <w:bookmarkStart w:id="79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9"/>
    <w:bookmarkStart w:id="80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0"/>
    <w:bookmarkEnd w:id="81"/>
    <w:bookmarkStart w:id="82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2"/>
    <w:bookmarkStart w:id="8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4" name="Picture"/>
            <a:graphic>
              <a:graphicData uri="http://schemas.openxmlformats.org/drawingml/2006/picture">
                <pic:pic>
                  <pic:nvPicPr>
                    <pic:cNvPr descr="images/fw-arch-15-mlops-pip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6"/>
    <w:bookmarkStart w:id="8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9"/>
    <w:bookmarkStart w:id="9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91" name="Picture"/>
            <a:graphic>
              <a:graphicData uri="http://schemas.openxmlformats.org/drawingml/2006/picture">
                <pic:pic>
                  <pic:nvPicPr>
                    <pic:cNvPr descr="images/mermaid-state-0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3"/>
    <w:bookmarkStart w:id="9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4"/>
    <w:bookmarkStart w:id="9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5"/>
    <w:bookmarkStart w:id="9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6"/>
    <w:bookmarkStart w:id="9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7"/>
    <w:bookmarkStart w:id="9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8"/>
    <w:bookmarkEnd w:id="99"/>
    <w:bookmarkStart w:id="10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0"/>
    <w:bookmarkStart w:id="10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2" name="Picture"/>
            <a:graphic>
              <a:graphicData uri="http://schemas.openxmlformats.org/drawingml/2006/picture">
                <pic:pic>
                  <pic:nvPicPr>
                    <pic:cNvPr descr="images/fw-arch-13-memory-syste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4"/>
    <w:bookmarkStart w:id="10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7"/>
    <w:bookmarkStart w:id="10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8"/>
    <w:bookmarkStart w:id="10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9"/>
    <w:bookmarkStart w:id="11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0"/>
    <w:bookmarkStart w:id="11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6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3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3"/>
    <w:bookmarkStart w:id="114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4"/>
    <w:bookmarkStart w:id="115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7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LiteLLM </w:t>
            </w: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轻量级，定制灵活，无框架绑定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7"/>
    <w:bookmarkStart w:id="118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3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1" name="Picture"/>
            <a:graphic>
              <a:graphicData uri="http://schemas.openxmlformats.org/drawingml/2006/picture">
                <pic:pic>
                  <pic:nvPicPr>
                    <pic:cNvPr descr="images/fw-arch-14-deploymen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3"/>
    <w:bookmarkStart w:id="124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4"/>
    <w:bookmarkStart w:id="125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5"/>
    <w:bookmarkStart w:id="126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53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8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8"/>
    <w:bookmarkStart w:id="133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9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9"/>
    <w:bookmarkStart w:id="130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30"/>
    <w:bookmarkStart w:id="131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1"/>
    <w:bookmarkStart w:id="132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2"/>
    <w:bookmarkEnd w:id="133"/>
    <w:bookmarkStart w:id="139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4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4"/>
    <w:bookmarkStart w:id="135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5"/>
    <w:bookmarkStart w:id="136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7"/>
    <w:bookmarkStart w:id="138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8"/>
    <w:bookmarkEnd w:id="139"/>
    <w:bookmarkStart w:id="145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40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40"/>
    <w:bookmarkStart w:id="141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1"/>
    <w:bookmarkStart w:id="142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2"/>
    <w:bookmarkStart w:id="143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3"/>
    <w:bookmarkStart w:id="144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4"/>
    <w:bookmarkEnd w:id="145"/>
    <w:bookmarkStart w:id="148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6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6"/>
    <w:bookmarkStart w:id="147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7"/>
    <w:bookmarkEnd w:id="148"/>
    <w:bookmarkStart w:id="152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9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9"/>
    <w:bookmarkStart w:id="150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50"/>
    <w:bookmarkStart w:id="151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66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6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4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4"/>
    <w:bookmarkStart w:id="155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5"/>
    <w:bookmarkEnd w:id="156"/>
    <w:bookmarkStart w:id="160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7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7"/>
    <w:bookmarkStart w:id="158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8"/>
    <w:bookmarkStart w:id="159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9"/>
    <w:bookmarkEnd w:id="160"/>
    <w:bookmarkStart w:id="162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1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1"/>
    <w:bookmarkEnd w:id="162"/>
    <w:bookmarkStart w:id="163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3"/>
    <w:bookmarkStart w:id="164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4"/>
    <w:bookmarkStart w:id="165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6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68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7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bookmarkEnd w:id="167"/>
    <w:bookmarkEnd w:id="168"/>
    <w:bookmarkStart w:id="172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69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69"/>
    <w:bookmarkStart w:id="170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0"/>
    <w:bookmarkStart w:id="171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1"/>
    <w:bookmarkEnd w:id="172"/>
    <w:bookmarkStart w:id="175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3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3"/>
    <w:bookmarkStart w:id="174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4"/>
    <w:bookmarkEnd w:id="175"/>
    <w:bookmarkStart w:id="178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6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6"/>
    <w:bookmarkStart w:id="177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7"/>
    <w:bookmarkEnd w:id="178"/>
    <w:bookmarkStart w:id="179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79"/>
    <w:bookmarkStart w:id="182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0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0"/>
    <w:bookmarkStart w:id="181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1"/>
    <w:bookmarkEnd w:id="182"/>
    <w:bookmarkStart w:id="183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3"/>
    <w:bookmarkStart w:id="185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4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184"/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01" Target="media/rId101.png" /><Relationship Type="http://schemas.openxmlformats.org/officeDocument/2006/relationships/image" Id="rId120" Target="media/rId12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2026-05-29T07:29:43Z</dcterms:created>
  <dcterms:modified xsi:type="dcterms:W3CDTF">2026-05-29T07:29:43Z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