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>
      <w:pPr>
        <w:tabs>
          <w:tab w:val="left" w:pos="7611"/>
        </w:tabs>
        <w:jc w:val="left"/>
        <w:rPr>
          <w:rFonts w:hint="eastAsia" w:eastAsia="方正舒体"/>
          <w:b/>
          <w:bCs/>
          <w:sz w:val="44"/>
          <w:lang w:eastAsia="zh-CN"/>
        </w:rPr>
      </w:pPr>
      <w:r>
        <w:rPr>
          <w:rFonts w:hint="eastAsia" w:eastAsia="方正舒体"/>
          <w:b/>
          <w:bCs/>
          <w:sz w:val="44"/>
          <w:lang w:eastAsia="zh-CN"/>
        </w:rPr>
        <w:tab/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2015220103022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</w:p>
    <w:p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张健顺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</w:t>
      </w:r>
    </w:p>
    <w:p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</w:t>
      </w:r>
      <w:r>
        <w:rPr>
          <w:rFonts w:hint="eastAsia" w:eastAsia="仿宋_GB2312"/>
          <w:b/>
          <w:bCs/>
          <w:sz w:val="36"/>
          <w:u w:val="single"/>
        </w:rPr>
        <w:t>操作系统基础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杨霞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杨霞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  <w:bookmarkStart w:id="0" w:name="_GoBack"/>
      <w:bookmarkEnd w:id="0"/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电子科技大学教务处制表</w:t>
      </w: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rPr>
          <w:rFonts w:ascii="仿宋" w:hAnsi="仿宋" w:eastAsia="仿宋"/>
          <w:b/>
          <w:bCs/>
          <w:sz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学生姓名：</w:t>
      </w:r>
      <w:r>
        <w:rPr>
          <w:rFonts w:hint="eastAsia" w:ascii="仿宋" w:hAnsi="仿宋" w:eastAsia="仿宋"/>
          <w:b/>
          <w:bCs/>
          <w:sz w:val="28"/>
          <w:lang w:val="en-US" w:eastAsia="zh-CN"/>
        </w:rPr>
        <w:t>张健顺</w:t>
      </w:r>
      <w:r>
        <w:rPr>
          <w:rFonts w:ascii="仿宋" w:hAnsi="仿宋" w:eastAsia="仿宋"/>
          <w:b/>
          <w:bCs/>
          <w:sz w:val="28"/>
        </w:rPr>
        <w:tab/>
      </w:r>
      <w:r>
        <w:rPr>
          <w:rFonts w:ascii="仿宋" w:hAnsi="仿宋" w:eastAsia="仿宋"/>
          <w:b/>
          <w:bCs/>
          <w:sz w:val="28"/>
        </w:rPr>
        <w:tab/>
      </w:r>
      <w:r>
        <w:rPr>
          <w:rFonts w:ascii="仿宋" w:hAnsi="仿宋" w:eastAsia="仿宋"/>
          <w:b/>
          <w:bCs/>
          <w:sz w:val="28"/>
        </w:rPr>
        <w:t>学号：</w:t>
      </w:r>
      <w:r>
        <w:rPr>
          <w:rFonts w:hint="eastAsia" w:ascii="仿宋" w:hAnsi="仿宋" w:eastAsia="仿宋"/>
          <w:b/>
          <w:bCs/>
          <w:sz w:val="28"/>
          <w:lang w:val="en-US" w:eastAsia="zh-CN"/>
        </w:rPr>
        <w:t>2015220103022</w:t>
      </w:r>
      <w:r>
        <w:rPr>
          <w:rFonts w:ascii="仿宋" w:hAnsi="仿宋" w:eastAsia="仿宋"/>
          <w:b/>
          <w:bCs/>
          <w:sz w:val="28"/>
        </w:rPr>
        <w:t xml:space="preserve">   指导教师：</w:t>
      </w:r>
      <w:r>
        <w:rPr>
          <w:rFonts w:hint="eastAsia" w:ascii="仿宋" w:hAnsi="仿宋" w:eastAsia="仿宋"/>
          <w:b/>
          <w:bCs/>
          <w:sz w:val="28"/>
          <w:lang w:val="en-US" w:eastAsia="zh-CN"/>
        </w:rPr>
        <w:t>杨霞</w:t>
      </w:r>
      <w:r>
        <w:rPr>
          <w:rFonts w:ascii="仿宋" w:hAnsi="仿宋" w:eastAsia="仿宋"/>
          <w:b/>
          <w:bCs/>
          <w:sz w:val="28"/>
        </w:rPr>
        <w:t xml:space="preserve"> 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实验地点：</w:t>
      </w:r>
      <w:r>
        <w:rPr>
          <w:rFonts w:hint="eastAsia" w:ascii="仿宋" w:hAnsi="仿宋" w:eastAsia="仿宋"/>
          <w:b/>
          <w:bCs/>
          <w:sz w:val="28"/>
          <w:lang w:val="en-US" w:eastAsia="zh-CN"/>
        </w:rPr>
        <w:t>信软楼西304</w:t>
      </w:r>
      <w:r>
        <w:rPr>
          <w:rFonts w:ascii="仿宋" w:hAnsi="仿宋" w:eastAsia="仿宋"/>
          <w:b/>
          <w:bCs/>
          <w:sz w:val="28"/>
        </w:rPr>
        <w:t xml:space="preserve">     </w:t>
      </w:r>
      <w:r>
        <w:rPr>
          <w:rFonts w:hint="eastAsia" w:ascii="仿宋" w:hAnsi="仿宋" w:eastAsia="仿宋"/>
          <w:b/>
          <w:bCs/>
          <w:sz w:val="28"/>
          <w:lang w:val="en-US" w:eastAsia="zh-CN"/>
        </w:rPr>
        <w:tab/>
      </w:r>
      <w:r>
        <w:rPr>
          <w:rFonts w:hint="eastAsia" w:ascii="仿宋" w:hAnsi="仿宋" w:eastAsia="仿宋"/>
          <w:b/>
          <w:bCs/>
          <w:sz w:val="28"/>
          <w:lang w:val="en-US" w:eastAsia="zh-CN"/>
        </w:rPr>
        <w:tab/>
      </w:r>
      <w:r>
        <w:rPr>
          <w:rFonts w:hint="eastAsia" w:ascii="仿宋" w:hAnsi="仿宋" w:eastAsia="仿宋"/>
          <w:b/>
          <w:bCs/>
          <w:sz w:val="28"/>
          <w:lang w:val="en-US" w:eastAsia="zh-CN"/>
        </w:rPr>
        <w:tab/>
      </w:r>
      <w:r>
        <w:rPr>
          <w:rFonts w:hint="eastAsia" w:ascii="仿宋" w:hAnsi="仿宋" w:eastAsia="仿宋"/>
          <w:b/>
          <w:bCs/>
          <w:sz w:val="28"/>
          <w:lang w:val="en-US" w:eastAsia="zh-CN"/>
        </w:rPr>
        <w:tab/>
      </w:r>
      <w:r>
        <w:rPr>
          <w:rFonts w:ascii="仿宋" w:hAnsi="仿宋" w:eastAsia="仿宋"/>
          <w:b/>
          <w:bCs/>
          <w:sz w:val="28"/>
        </w:rPr>
        <w:t>实验时间：</w:t>
      </w:r>
      <w:r>
        <w:rPr>
          <w:rFonts w:hint="eastAsia" w:ascii="仿宋" w:hAnsi="仿宋" w:eastAsia="仿宋"/>
          <w:b/>
          <w:bCs/>
          <w:sz w:val="28"/>
          <w:lang w:val="en-US" w:eastAsia="zh-CN"/>
        </w:rPr>
        <w:t>2017.04.27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一</w:t>
      </w:r>
      <w:r>
        <w:rPr>
          <w:rFonts w:ascii="仿宋" w:hAnsi="仿宋" w:eastAsia="仿宋"/>
          <w:b/>
          <w:bCs/>
          <w:sz w:val="28"/>
        </w:rPr>
        <w:t>、</w:t>
      </w:r>
      <w:r>
        <w:rPr>
          <w:rFonts w:hint="eastAsia" w:ascii="仿宋" w:hAnsi="仿宋" w:eastAsia="仿宋"/>
          <w:b/>
          <w:bCs/>
          <w:sz w:val="28"/>
        </w:rPr>
        <w:t>实验名称</w:t>
      </w:r>
      <w:r>
        <w:rPr>
          <w:rFonts w:ascii="仿宋" w:hAnsi="仿宋" w:eastAsia="仿宋"/>
          <w:b/>
          <w:bCs/>
          <w:sz w:val="28"/>
        </w:rPr>
        <w:t>：</w:t>
      </w:r>
      <w:r>
        <w:rPr>
          <w:rFonts w:hint="eastAsia" w:ascii="仿宋" w:hAnsi="仿宋" w:eastAsia="仿宋"/>
          <w:b/>
          <w:bCs/>
          <w:sz w:val="28"/>
        </w:rPr>
        <w:t>利用管道实现两个进程的通信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二</w:t>
      </w:r>
      <w:r>
        <w:rPr>
          <w:rFonts w:ascii="仿宋" w:hAnsi="仿宋" w:eastAsia="仿宋"/>
          <w:b/>
          <w:bCs/>
          <w:sz w:val="28"/>
        </w:rPr>
        <w:t>、实验学时</w:t>
      </w:r>
      <w:r>
        <w:rPr>
          <w:rFonts w:hint="eastAsia" w:ascii="仿宋" w:hAnsi="仿宋" w:eastAsia="仿宋"/>
          <w:b/>
          <w:bCs/>
          <w:sz w:val="28"/>
        </w:rPr>
        <w:t>：4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三</w:t>
      </w:r>
      <w:r>
        <w:rPr>
          <w:rFonts w:ascii="仿宋" w:hAnsi="仿宋" w:eastAsia="仿宋"/>
          <w:b/>
          <w:bCs/>
          <w:sz w:val="28"/>
        </w:rPr>
        <w:t>、实验</w:t>
      </w:r>
      <w:r>
        <w:rPr>
          <w:rFonts w:hint="eastAsia" w:ascii="仿宋" w:hAnsi="仿宋" w:eastAsia="仿宋"/>
          <w:b/>
          <w:bCs/>
          <w:sz w:val="28"/>
        </w:rPr>
        <w:t>目的</w:t>
      </w:r>
      <w:r>
        <w:rPr>
          <w:rFonts w:ascii="仿宋" w:hAnsi="仿宋" w:eastAsia="仿宋"/>
          <w:b/>
          <w:bCs/>
          <w:sz w:val="28"/>
        </w:rPr>
        <w:t>：</w:t>
      </w:r>
    </w:p>
    <w:p>
      <w:pPr>
        <w:numPr>
          <w:ilvl w:val="0"/>
          <w:numId w:val="1"/>
        </w:numPr>
        <w:spacing w:line="360" w:lineRule="auto"/>
        <w:rPr>
          <w:rStyle w:val="6"/>
          <w:rFonts w:eastAsia="仿宋_GB2312"/>
          <w:b w:val="0"/>
          <w:bCs w:val="0"/>
          <w:sz w:val="24"/>
        </w:rPr>
      </w:pPr>
      <w:r>
        <w:rPr>
          <w:rStyle w:val="6"/>
          <w:rFonts w:hint="eastAsia" w:eastAsia="仿宋_GB2312"/>
          <w:b w:val="0"/>
          <w:bCs w:val="0"/>
          <w:sz w:val="24"/>
        </w:rPr>
        <w:t>熟悉Linux下的应用程序开发</w:t>
      </w:r>
    </w:p>
    <w:p>
      <w:pPr>
        <w:numPr>
          <w:ilvl w:val="0"/>
          <w:numId w:val="1"/>
        </w:numPr>
        <w:spacing w:line="360" w:lineRule="auto"/>
        <w:rPr>
          <w:rStyle w:val="6"/>
          <w:rFonts w:eastAsia="仿宋_GB2312"/>
          <w:b w:val="0"/>
          <w:bCs w:val="0"/>
          <w:sz w:val="24"/>
        </w:rPr>
      </w:pPr>
      <w:r>
        <w:rPr>
          <w:rStyle w:val="6"/>
          <w:rFonts w:hint="eastAsia" w:eastAsia="仿宋_GB2312"/>
          <w:b w:val="0"/>
          <w:bCs w:val="0"/>
          <w:sz w:val="24"/>
        </w:rPr>
        <w:t>熟悉Linux的进程控制原语的使用</w:t>
      </w:r>
    </w:p>
    <w:p>
      <w:pPr>
        <w:numPr>
          <w:ilvl w:val="0"/>
          <w:numId w:val="1"/>
        </w:numPr>
        <w:spacing w:line="360" w:lineRule="auto"/>
        <w:rPr>
          <w:rStyle w:val="6"/>
          <w:rFonts w:eastAsia="仿宋_GB2312"/>
          <w:b w:val="0"/>
          <w:bCs w:val="0"/>
          <w:sz w:val="24"/>
        </w:rPr>
      </w:pPr>
      <w:r>
        <w:rPr>
          <w:rStyle w:val="6"/>
          <w:rFonts w:hint="eastAsia" w:eastAsia="仿宋_GB2312"/>
          <w:b w:val="0"/>
          <w:bCs w:val="0"/>
          <w:sz w:val="24"/>
        </w:rPr>
        <w:t>掌握Linux操作系统的进程间通信机制管道的使用。</w:t>
      </w:r>
    </w:p>
    <w:p>
      <w:pPr>
        <w:numPr>
          <w:ilvl w:val="0"/>
          <w:numId w:val="1"/>
        </w:numPr>
        <w:spacing w:line="360" w:lineRule="auto"/>
        <w:rPr>
          <w:rStyle w:val="6"/>
          <w:rFonts w:eastAsia="仿宋_GB2312"/>
          <w:b w:val="0"/>
          <w:bCs w:val="0"/>
          <w:sz w:val="24"/>
        </w:rPr>
      </w:pPr>
      <w:r>
        <w:rPr>
          <w:rStyle w:val="6"/>
          <w:rFonts w:hint="eastAsia" w:eastAsia="仿宋_GB2312"/>
          <w:b w:val="0"/>
          <w:bCs w:val="0"/>
          <w:sz w:val="24"/>
        </w:rPr>
        <w:t>掌握Linux操作系统中父进程与子进程的同步。</w:t>
      </w:r>
    </w:p>
    <w:p>
      <w:pPr>
        <w:spacing w:line="360" w:lineRule="auto"/>
        <w:rPr>
          <w:rFonts w:ascii="仿宋" w:hAnsi="仿宋" w:eastAsia="仿宋"/>
          <w:sz w:val="24"/>
        </w:rPr>
      </w:pP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四</w:t>
      </w:r>
      <w:r>
        <w:rPr>
          <w:rFonts w:ascii="仿宋" w:hAnsi="仿宋" w:eastAsia="仿宋"/>
          <w:b/>
          <w:bCs/>
          <w:sz w:val="28"/>
        </w:rPr>
        <w:t>、实验原理：</w:t>
      </w:r>
    </w:p>
    <w:p>
      <w:pPr>
        <w:spacing w:line="400" w:lineRule="exact"/>
        <w:ind w:firstLine="420"/>
        <w:rPr>
          <w:rFonts w:hAnsi="宋体"/>
          <w:bCs/>
          <w:sz w:val="24"/>
          <w:szCs w:val="21"/>
        </w:rPr>
      </w:pPr>
      <w:r>
        <w:rPr>
          <w:rFonts w:hint="eastAsia" w:hAnsi="宋体"/>
          <w:bCs/>
          <w:sz w:val="24"/>
          <w:szCs w:val="21"/>
        </w:rPr>
        <w:t>首先创建两个子进程，注意Linux下使用fork()函数创建进程的方法。父进程和两个子进程间需要同步，使用</w:t>
      </w:r>
      <w:r>
        <w:rPr>
          <w:rFonts w:hAnsi="宋体"/>
          <w:bCs/>
          <w:sz w:val="24"/>
          <w:szCs w:val="21"/>
        </w:rPr>
        <w:t>waitpid</w:t>
      </w:r>
      <w:r>
        <w:rPr>
          <w:rFonts w:hint="eastAsia" w:hAnsi="宋体"/>
          <w:bCs/>
          <w:sz w:val="24"/>
          <w:szCs w:val="21"/>
        </w:rPr>
        <w:t>（）函数实现父进程等待子进程运行完毕后从管道中读取数据并打印，只有子进程将数据写入管道后，父进程才能够执行打开管道操作。</w:t>
      </w:r>
    </w:p>
    <w:p>
      <w:pPr>
        <w:spacing w:line="400" w:lineRule="exact"/>
        <w:ind w:firstLine="420"/>
        <w:rPr>
          <w:rFonts w:hAnsi="宋体"/>
          <w:bCs/>
          <w:sz w:val="24"/>
          <w:szCs w:val="21"/>
        </w:rPr>
      </w:pPr>
      <w:r>
        <w:rPr>
          <w:rFonts w:hint="eastAsia" w:hAnsi="宋体"/>
          <w:bCs/>
          <w:sz w:val="24"/>
          <w:szCs w:val="21"/>
        </w:rPr>
        <w:t>由于</w:t>
      </w:r>
      <w:r>
        <w:rPr>
          <w:rFonts w:hAnsi="宋体"/>
          <w:bCs/>
          <w:sz w:val="24"/>
          <w:szCs w:val="21"/>
        </w:rPr>
        <w:t>fork</w:t>
      </w:r>
      <w:r>
        <w:rPr>
          <w:rFonts w:hint="eastAsia" w:hAnsi="宋体"/>
          <w:bCs/>
          <w:sz w:val="24"/>
          <w:szCs w:val="21"/>
        </w:rPr>
        <w:t>函数让子进程完整地拷贝了父进程的整个地址空间，所以子进程都有管道的读端和写端。所以在相关进程中最好关掉不用的那一端。根据要求，</w:t>
      </w:r>
      <w:r>
        <w:rPr>
          <w:rFonts w:hAnsi="宋体"/>
          <w:bCs/>
          <w:sz w:val="24"/>
          <w:szCs w:val="21"/>
        </w:rPr>
        <w:t>“</w:t>
      </w:r>
      <w:r>
        <w:rPr>
          <w:rFonts w:hint="eastAsia" w:hAnsi="宋体"/>
          <w:bCs/>
          <w:sz w:val="24"/>
          <w:szCs w:val="21"/>
        </w:rPr>
        <w:t>父进程先接收子进程</w:t>
      </w:r>
      <w:r>
        <w:rPr>
          <w:rFonts w:hAnsi="宋体"/>
          <w:bCs/>
          <w:sz w:val="24"/>
          <w:szCs w:val="21"/>
        </w:rPr>
        <w:t>P1</w:t>
      </w:r>
      <w:r>
        <w:rPr>
          <w:rFonts w:hint="eastAsia" w:hAnsi="宋体"/>
          <w:bCs/>
          <w:sz w:val="24"/>
          <w:szCs w:val="21"/>
        </w:rPr>
        <w:t>发来的消息，然后再接收子进程</w:t>
      </w:r>
      <w:r>
        <w:rPr>
          <w:rFonts w:hAnsi="宋体"/>
          <w:bCs/>
          <w:sz w:val="24"/>
          <w:szCs w:val="21"/>
        </w:rPr>
        <w:t>P2</w:t>
      </w:r>
      <w:r>
        <w:rPr>
          <w:rFonts w:hint="eastAsia" w:hAnsi="宋体"/>
          <w:bCs/>
          <w:sz w:val="24"/>
          <w:szCs w:val="21"/>
        </w:rPr>
        <w:t>发来的消息。</w:t>
      </w:r>
      <w:r>
        <w:rPr>
          <w:rFonts w:hAnsi="宋体"/>
          <w:bCs/>
          <w:sz w:val="24"/>
          <w:szCs w:val="21"/>
        </w:rPr>
        <w:t>”</w:t>
      </w:r>
      <w:r>
        <w:rPr>
          <w:rFonts w:hint="eastAsia" w:hAnsi="宋体"/>
          <w:bCs/>
          <w:sz w:val="24"/>
          <w:szCs w:val="21"/>
        </w:rPr>
        <w:t>存在两个同步问题，两个子进程和父进程之间（先子写后父读）同步、子进程</w:t>
      </w:r>
      <w:r>
        <w:rPr>
          <w:rFonts w:hAnsi="宋体"/>
          <w:bCs/>
          <w:sz w:val="24"/>
          <w:szCs w:val="21"/>
        </w:rPr>
        <w:t>1</w:t>
      </w:r>
      <w:r>
        <w:rPr>
          <w:rFonts w:hint="eastAsia" w:hAnsi="宋体"/>
          <w:bCs/>
          <w:sz w:val="24"/>
          <w:szCs w:val="21"/>
        </w:rPr>
        <w:t>和子进程</w:t>
      </w:r>
      <w:r>
        <w:rPr>
          <w:rFonts w:hAnsi="宋体"/>
          <w:bCs/>
          <w:sz w:val="24"/>
          <w:szCs w:val="21"/>
        </w:rPr>
        <w:t>2</w:t>
      </w:r>
      <w:r>
        <w:rPr>
          <w:rFonts w:hint="eastAsia" w:hAnsi="宋体"/>
          <w:bCs/>
          <w:sz w:val="24"/>
          <w:szCs w:val="21"/>
        </w:rPr>
        <w:t>之间（先</w:t>
      </w:r>
      <w:r>
        <w:rPr>
          <w:rFonts w:hAnsi="宋体"/>
          <w:bCs/>
          <w:sz w:val="24"/>
          <w:szCs w:val="21"/>
        </w:rPr>
        <w:t>1</w:t>
      </w:r>
      <w:r>
        <w:rPr>
          <w:rFonts w:hint="eastAsia" w:hAnsi="宋体"/>
          <w:bCs/>
          <w:sz w:val="24"/>
          <w:szCs w:val="21"/>
        </w:rPr>
        <w:t>写，再</w:t>
      </w:r>
      <w:r>
        <w:rPr>
          <w:rFonts w:hAnsi="宋体"/>
          <w:bCs/>
          <w:sz w:val="24"/>
          <w:szCs w:val="21"/>
        </w:rPr>
        <w:t>2</w:t>
      </w:r>
      <w:r>
        <w:rPr>
          <w:rFonts w:hint="eastAsia" w:hAnsi="宋体"/>
          <w:bCs/>
          <w:sz w:val="24"/>
          <w:szCs w:val="21"/>
        </w:rPr>
        <w:t>写）</w:t>
      </w:r>
    </w:p>
    <w:p>
      <w:pPr>
        <w:spacing w:line="360" w:lineRule="auto"/>
        <w:rPr>
          <w:rFonts w:ascii="仿宋" w:hAnsi="仿宋" w:eastAsia="仿宋"/>
          <w:sz w:val="24"/>
        </w:rPr>
      </w:pP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五</w:t>
      </w:r>
      <w:r>
        <w:rPr>
          <w:rFonts w:ascii="仿宋" w:hAnsi="仿宋" w:eastAsia="仿宋"/>
          <w:b/>
          <w:bCs/>
          <w:sz w:val="28"/>
        </w:rPr>
        <w:t>、实验内容：</w:t>
      </w:r>
    </w:p>
    <w:p>
      <w:pPr>
        <w:pStyle w:val="11"/>
        <w:spacing w:line="360" w:lineRule="auto"/>
        <w:ind w:right="200" w:firstLine="340"/>
        <w:jc w:val="both"/>
      </w:pPr>
      <w:r>
        <w:rPr>
          <w:rFonts w:hint="eastAsia"/>
        </w:rPr>
        <w:t>在Linux系统中使用系统调用</w:t>
      </w:r>
      <w:r>
        <w:t>fork()</w:t>
      </w:r>
      <w:r>
        <w:rPr>
          <w:rFonts w:hint="eastAsia"/>
        </w:rPr>
        <w:t>创建两个子进程，使用系统调用</w:t>
      </w:r>
      <w:r>
        <w:t>pipe()</w:t>
      </w:r>
      <w:r>
        <w:rPr>
          <w:rFonts w:hint="eastAsia"/>
        </w:rPr>
        <w:t>建立一个管道，两个子进程分别向管道各写一句话：</w:t>
      </w:r>
    </w:p>
    <w:p>
      <w:pPr>
        <w:pStyle w:val="11"/>
        <w:spacing w:line="360" w:lineRule="auto"/>
        <w:ind w:left="340" w:right="200"/>
        <w:jc w:val="both"/>
      </w:pPr>
      <w:r>
        <w:t xml:space="preserve">Child process 1 is sending a message! </w:t>
      </w:r>
    </w:p>
    <w:p>
      <w:pPr>
        <w:pStyle w:val="11"/>
        <w:spacing w:line="360" w:lineRule="auto"/>
        <w:ind w:left="340" w:right="200"/>
        <w:jc w:val="both"/>
      </w:pPr>
      <w:r>
        <w:t xml:space="preserve">Child process 2 is sending a message! </w:t>
      </w:r>
    </w:p>
    <w:p>
      <w:pPr>
        <w:pStyle w:val="11"/>
        <w:spacing w:line="360" w:lineRule="auto"/>
        <w:ind w:right="200" w:firstLine="340"/>
        <w:jc w:val="both"/>
      </w:pPr>
      <w:r>
        <w:rPr>
          <w:rFonts w:hint="eastAsia"/>
        </w:rPr>
        <w:t>而父进程则从管道中读出来自于两个子进程的信息，显示在屏幕上。然后分别结束两个子进程的运行。</w:t>
      </w:r>
    </w:p>
    <w:p>
      <w:pPr>
        <w:pStyle w:val="11"/>
        <w:spacing w:before="140" w:after="140" w:line="360" w:lineRule="auto"/>
        <w:ind w:right="200"/>
        <w:jc w:val="both"/>
      </w:pPr>
      <w:r>
        <w:rPr>
          <w:rFonts w:hint="eastAsia"/>
        </w:rPr>
        <w:t>要求：</w:t>
      </w:r>
    </w:p>
    <w:p>
      <w:pPr>
        <w:pStyle w:val="11"/>
        <w:spacing w:before="140" w:after="140" w:line="360" w:lineRule="auto"/>
        <w:ind w:right="200"/>
        <w:jc w:val="both"/>
      </w:pPr>
      <w:r>
        <w:rPr>
          <w:rFonts w:hint="eastAsia"/>
        </w:rPr>
        <w:t>1.父进程先接收子进程</w:t>
      </w:r>
      <w:r>
        <w:t>P1</w:t>
      </w:r>
      <w:r>
        <w:rPr>
          <w:rFonts w:hint="eastAsia"/>
        </w:rPr>
        <w:t>发来的消息，然后再接收子进程</w:t>
      </w:r>
      <w:r>
        <w:t>P2</w:t>
      </w:r>
      <w:r>
        <w:rPr>
          <w:rFonts w:hint="eastAsia"/>
        </w:rPr>
        <w:t>发来的消息。</w:t>
      </w:r>
    </w:p>
    <w:p>
      <w:pPr>
        <w:pStyle w:val="11"/>
        <w:spacing w:before="140" w:after="140" w:line="360" w:lineRule="auto"/>
        <w:ind w:right="200"/>
        <w:jc w:val="both"/>
      </w:pPr>
      <w:r>
        <w:rPr>
          <w:rFonts w:hint="eastAsia"/>
        </w:rPr>
        <w:t>2.在Linux平台下实现。</w:t>
      </w:r>
    </w:p>
    <w:p>
      <w:pPr>
        <w:spacing w:line="360" w:lineRule="auto"/>
        <w:rPr>
          <w:rFonts w:ascii="仿宋" w:hAnsi="仿宋" w:eastAsia="仿宋"/>
          <w:sz w:val="28"/>
        </w:rPr>
      </w:pP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六</w:t>
      </w:r>
      <w:r>
        <w:rPr>
          <w:rFonts w:ascii="仿宋" w:hAnsi="仿宋" w:eastAsia="仿宋"/>
          <w:b/>
          <w:bCs/>
          <w:sz w:val="28"/>
        </w:rPr>
        <w:t>、实验器材（设备、元器件）：</w:t>
      </w:r>
    </w:p>
    <w:p>
      <w:pPr>
        <w:numPr>
          <w:ilvl w:val="0"/>
          <w:numId w:val="2"/>
        </w:numPr>
        <w:spacing w:line="360" w:lineRule="auto"/>
        <w:rPr>
          <w:bCs/>
          <w:sz w:val="24"/>
          <w:szCs w:val="21"/>
        </w:rPr>
      </w:pPr>
      <w:r>
        <w:rPr>
          <w:rFonts w:hAnsi="宋体"/>
          <w:bCs/>
          <w:sz w:val="24"/>
          <w:szCs w:val="21"/>
        </w:rPr>
        <w:t>学生每人一台</w:t>
      </w:r>
      <w:r>
        <w:rPr>
          <w:bCs/>
          <w:sz w:val="24"/>
          <w:szCs w:val="21"/>
        </w:rPr>
        <w:t>PC</w:t>
      </w:r>
      <w:r>
        <w:rPr>
          <w:rFonts w:hAnsi="宋体"/>
          <w:bCs/>
          <w:sz w:val="24"/>
          <w:szCs w:val="21"/>
        </w:rPr>
        <w:t>，安装</w:t>
      </w:r>
      <w:r>
        <w:rPr>
          <w:bCs/>
          <w:sz w:val="24"/>
          <w:szCs w:val="21"/>
        </w:rPr>
        <w:t>Windows8</w:t>
      </w:r>
      <w:r>
        <w:rPr>
          <w:rFonts w:hAnsi="宋体"/>
          <w:bCs/>
          <w:sz w:val="24"/>
          <w:szCs w:val="21"/>
        </w:rPr>
        <w:t>操作系统。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  <w:sz w:val="24"/>
        </w:rPr>
      </w:pPr>
      <w:r>
        <w:rPr>
          <w:rFonts w:hAnsi="宋体"/>
          <w:bCs/>
          <w:sz w:val="24"/>
          <w:szCs w:val="21"/>
        </w:rPr>
        <w:t>个人</w:t>
      </w:r>
      <w:r>
        <w:rPr>
          <w:bCs/>
          <w:sz w:val="24"/>
          <w:szCs w:val="21"/>
        </w:rPr>
        <w:t>PC</w:t>
      </w:r>
      <w:r>
        <w:rPr>
          <w:rFonts w:hAnsi="宋体"/>
          <w:bCs/>
          <w:sz w:val="24"/>
          <w:szCs w:val="21"/>
        </w:rPr>
        <w:t>安装</w:t>
      </w:r>
      <w:r>
        <w:rPr>
          <w:rFonts w:hint="eastAsia" w:hAnsi="宋体"/>
          <w:bCs/>
          <w:sz w:val="24"/>
          <w:szCs w:val="21"/>
        </w:rPr>
        <w:t>VMware虚拟机和Ubuntu系统</w:t>
      </w:r>
      <w:r>
        <w:rPr>
          <w:rFonts w:hAnsi="宋体"/>
          <w:bCs/>
          <w:sz w:val="24"/>
          <w:szCs w:val="21"/>
        </w:rPr>
        <w:t>。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七</w:t>
      </w:r>
      <w:r>
        <w:rPr>
          <w:rFonts w:ascii="仿宋" w:hAnsi="仿宋" w:eastAsia="仿宋"/>
          <w:b/>
          <w:bCs/>
          <w:sz w:val="28"/>
        </w:rPr>
        <w:t>、实验步骤：</w:t>
      </w:r>
    </w:p>
    <w:p>
      <w:pPr>
        <w:spacing w:line="400" w:lineRule="exact"/>
        <w:ind w:left="420"/>
        <w:rPr>
          <w:rFonts w:hAnsi="宋体"/>
          <w:bCs/>
          <w:sz w:val="24"/>
          <w:szCs w:val="21"/>
        </w:rPr>
      </w:pPr>
      <w:r>
        <w:rPr>
          <w:rFonts w:hint="eastAsia" w:hAnsi="宋体"/>
          <w:bCs/>
          <w:sz w:val="24"/>
          <w:szCs w:val="21"/>
        </w:rPr>
        <w:t>步骤1：创建一个管道。</w:t>
      </w:r>
    </w:p>
    <w:p>
      <w:pPr>
        <w:spacing w:line="400" w:lineRule="exact"/>
        <w:ind w:left="420"/>
        <w:rPr>
          <w:rFonts w:hAnsi="宋体"/>
          <w:bCs/>
          <w:sz w:val="24"/>
          <w:szCs w:val="21"/>
        </w:rPr>
      </w:pPr>
      <w:r>
        <w:rPr>
          <w:rFonts w:hint="eastAsia" w:hAnsi="宋体"/>
          <w:bCs/>
          <w:sz w:val="24"/>
          <w:szCs w:val="21"/>
        </w:rPr>
        <w:t>步骤2：创建子进程1，向管道中写入“</w:t>
      </w:r>
      <w:r>
        <w:rPr>
          <w:rFonts w:hAnsi="宋体"/>
          <w:bCs/>
          <w:sz w:val="24"/>
          <w:szCs w:val="21"/>
        </w:rPr>
        <w:t>Child process 1 is sending a message!</w:t>
      </w:r>
      <w:r>
        <w:rPr>
          <w:rFonts w:hint="eastAsia" w:hAnsi="宋体"/>
          <w:bCs/>
          <w:sz w:val="24"/>
          <w:szCs w:val="21"/>
        </w:rPr>
        <w:t>”，并做好跟父进程的同步执行。</w:t>
      </w:r>
    </w:p>
    <w:p>
      <w:pPr>
        <w:spacing w:line="400" w:lineRule="exact"/>
        <w:ind w:left="420"/>
        <w:rPr>
          <w:rFonts w:hAnsi="宋体"/>
          <w:bCs/>
          <w:sz w:val="24"/>
          <w:szCs w:val="21"/>
        </w:rPr>
      </w:pPr>
      <w:r>
        <w:rPr>
          <w:rFonts w:hint="eastAsia" w:hAnsi="宋体"/>
          <w:bCs/>
          <w:sz w:val="24"/>
          <w:szCs w:val="21"/>
        </w:rPr>
        <w:t>步骤3：创建子进程2，向管道中写入“</w:t>
      </w:r>
      <w:r>
        <w:rPr>
          <w:rFonts w:hAnsi="宋体"/>
          <w:bCs/>
          <w:sz w:val="24"/>
          <w:szCs w:val="21"/>
        </w:rPr>
        <w:t xml:space="preserve">Child process </w:t>
      </w:r>
      <w:r>
        <w:rPr>
          <w:rFonts w:hint="eastAsia" w:hAnsi="宋体"/>
          <w:bCs/>
          <w:sz w:val="24"/>
          <w:szCs w:val="21"/>
        </w:rPr>
        <w:t xml:space="preserve">2 </w:t>
      </w:r>
      <w:r>
        <w:rPr>
          <w:rFonts w:hAnsi="宋体"/>
          <w:bCs/>
          <w:sz w:val="24"/>
          <w:szCs w:val="21"/>
        </w:rPr>
        <w:t>is sending a message!</w:t>
      </w:r>
      <w:r>
        <w:rPr>
          <w:rFonts w:hint="eastAsia" w:hAnsi="宋体"/>
          <w:bCs/>
          <w:sz w:val="24"/>
          <w:szCs w:val="21"/>
        </w:rPr>
        <w:t>”，并做好跟父进程的同步执行。</w:t>
      </w:r>
    </w:p>
    <w:p>
      <w:pPr>
        <w:spacing w:line="400" w:lineRule="exact"/>
        <w:ind w:left="420"/>
        <w:rPr>
          <w:rFonts w:hAnsi="宋体"/>
          <w:bCs/>
          <w:sz w:val="24"/>
          <w:szCs w:val="21"/>
        </w:rPr>
      </w:pPr>
      <w:r>
        <w:rPr>
          <w:rFonts w:hint="eastAsia" w:hAnsi="宋体"/>
          <w:bCs/>
          <w:sz w:val="24"/>
          <w:szCs w:val="21"/>
        </w:rPr>
        <w:t>步骤4：父进程从管道中读取数据，并打印输出。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</w:p>
    <w:p>
      <w:pPr>
        <w:spacing w:line="360" w:lineRule="auto"/>
        <w:rPr>
          <w:rFonts w:ascii="仿宋" w:hAnsi="仿宋" w:eastAsia="仿宋"/>
          <w:b/>
          <w:bCs/>
          <w:sz w:val="22"/>
        </w:rPr>
      </w:pPr>
      <w:r>
        <w:rPr>
          <w:rFonts w:hint="eastAsia" w:ascii="仿宋" w:hAnsi="仿宋" w:eastAsia="仿宋"/>
          <w:b/>
          <w:bCs/>
          <w:sz w:val="28"/>
        </w:rPr>
        <w:t>八</w:t>
      </w:r>
      <w:r>
        <w:rPr>
          <w:rFonts w:ascii="仿宋" w:hAnsi="仿宋" w:eastAsia="仿宋"/>
          <w:b/>
          <w:bCs/>
          <w:sz w:val="28"/>
        </w:rPr>
        <w:t>、实验</w:t>
      </w:r>
      <w:r>
        <w:rPr>
          <w:rFonts w:hint="eastAsia" w:ascii="仿宋" w:hAnsi="仿宋" w:eastAsia="仿宋"/>
          <w:b/>
          <w:bCs/>
          <w:sz w:val="28"/>
        </w:rPr>
        <w:t>结果与分析</w:t>
      </w:r>
      <w:r>
        <w:rPr>
          <w:rFonts w:hint="eastAsia" w:ascii="仿宋" w:hAnsi="仿宋" w:eastAsia="仿宋"/>
          <w:b/>
          <w:bCs/>
          <w:sz w:val="22"/>
        </w:rPr>
        <w:t>（含重要数据结果分析或核心代码流程分析）</w:t>
      </w:r>
    </w:p>
    <w:p>
      <w:pPr>
        <w:spacing w:line="400" w:lineRule="exact"/>
        <w:rPr>
          <w:rFonts w:hint="eastAsia" w:hAnsi="宋体"/>
          <w:bCs/>
          <w:sz w:val="28"/>
          <w:szCs w:val="28"/>
          <w:lang w:val="en-US" w:eastAsia="zh-CN"/>
        </w:rPr>
      </w:pPr>
      <w:r>
        <w:rPr>
          <w:rFonts w:hint="eastAsia" w:hAnsi="宋体"/>
          <w:bCs/>
          <w:sz w:val="28"/>
          <w:szCs w:val="28"/>
          <w:lang w:val="en-US" w:eastAsia="zh-CN"/>
        </w:rPr>
        <w:t>核心思想：</w:t>
      </w:r>
    </w:p>
    <w:p>
      <w:pPr>
        <w:pStyle w:val="11"/>
        <w:spacing w:before="140" w:after="140" w:line="360" w:lineRule="auto"/>
        <w:ind w:right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使用管道实现两个进程之间的通信，管道有两端，读端和写端，两个进程之间的通信则可以采用分别调用读端和写端来实现，多个子进程分别向缓冲区中写入信息。同时为了保证先写后读，父进程需要等待子进程的执行。将会使用到相关的wait函数。进程将数据写入管道后，父进程才能够执行打开管道操作。在读写数据时最好是将不是用的一端给关闭掉。</w:t>
      </w: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程序源码：</w:t>
      </w: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w:pict>
          <v:shape id="_x0000_s1032" o:spid="_x0000_s1032" o:spt="202" type="#_x0000_t202" style="position:absolute;left:0pt;margin-left:0.65pt;margin-top:5.6pt;height:676.5pt;width:414pt;z-index:25166438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#include &lt;stdio.h&gt;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#include &lt;unistd.h&gt;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#include &lt;string.h&gt;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#include &lt;stdlib.h&gt;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#include &lt;sys/types.h&gt;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#include &lt;sys/wait.h&gt;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int main()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//fileDest[0] is the reader of the pipe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//fileDest[1] is the writer of the pipe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int fileDest[2];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//define the buffer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char write_buffer[200],read_buffer[200];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int length;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//pipe() is to create pipe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pipe(fileDest);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pid_t child1;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pid_t child2;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//use fork() to creat progress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child1 = fork();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child2 = fork();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if(child1 == 0)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//close the reader of the pipe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close(fileDest[0]);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 xml:space="preserve">//sprintf(var,"...") is to write the ... to the var 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sprintf(write_buffer,"Child process 1 is sending a message!\n");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length = strlen(write_buffer);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</w:p>
                <w:p>
                  <w:pPr>
                    <w:ind w:left="420" w:leftChars="0" w:firstLine="420" w:firstLineChars="0"/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 xml:space="preserve">//writes the data (length) from the write_buffer to </w:t>
                  </w:r>
                  <w:r>
                    <w:rPr>
                      <w:rFonts w:hint="eastAsia" w:ascii="Consolas" w:hAnsi="Consolas" w:cs="Consolas"/>
                      <w:lang w:val="en-US" w:eastAsia="zh-CN"/>
                    </w:rPr>
                    <w:t xml:space="preserve">  </w:t>
                  </w:r>
                  <w:r>
                    <w:rPr>
                      <w:rFonts w:hint="default" w:ascii="Consolas" w:hAnsi="Consolas" w:cs="Consolas"/>
                    </w:rPr>
                    <w:t xml:space="preserve">fileDest[1](the writer of the pipe) 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write(fileDest[1],write_buffer,length);</w:t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return 0;</w:t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11"/>
        <w:spacing w:before="140" w:after="140" w:line="360" w:lineRule="auto"/>
        <w:ind w:right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  <w:r>
        <w:rPr>
          <w:sz w:val="24"/>
        </w:rPr>
        <w:pict>
          <v:shape id="_x0000_s1033" o:spid="_x0000_s1033" o:spt="202" type="#_x0000_t202" style="position:absolute;left:0pt;margin-left:2.15pt;margin-top:3.4pt;height:435.35pt;width:410.25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else if(child1 &gt; 0)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//father progress waits the child1 progress to run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waitpid(child1,NULL,0);</w:t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if(child2 == 0)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close(fileDest[0]);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sprintf(write_buffer,"Child process 2 is sending a message!\n");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length = strlen(write_buffer);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write(fileDest[1],write_buffer,length);</w:t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return 0;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}else if(child2 &gt; 0)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waitpid(child2,NULL,0);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close(fileDest[1]);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 xml:space="preserve">//read the data (length) from the write_buffer to fileDest[0](the reader of the pipe) 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read(fileDest[0],read_buffer,length);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printf("%s\n",read_buffer);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return 0;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}</w:t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}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return 0;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}</w:t>
                  </w:r>
                </w:p>
                <w:p/>
              </w:txbxContent>
            </v:textbox>
          </v:shape>
        </w:pict>
      </w: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程序分析：</w:t>
      </w:r>
    </w:p>
    <w:p>
      <w:pPr>
        <w:pStyle w:val="11"/>
        <w:spacing w:before="140" w:after="140" w:line="360" w:lineRule="auto"/>
        <w:ind w:right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相关管道、读写缓冲区、子进程的创建以后，判断子进程创建的状态（是否成功），若子进程1创建成功，则向管道中写入相关数据，又因为父进程和两个子进程间需要同步，使用waitpid()函数实现父进程等待子进程运行完毕后从管道中读取数据并打印，只有子进程将数据写入管道后，父进程才能够执行打开管道操作。在读写数据时，为了避免占用相同的地址空间，在读写时关闭管道中不需要使用的一端。</w:t>
      </w:r>
    </w:p>
    <w:p>
      <w:pPr>
        <w:pStyle w:val="11"/>
        <w:spacing w:before="140" w:after="140" w:line="360" w:lineRule="auto"/>
        <w:ind w:right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结果截图：</w:t>
      </w: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drawing>
          <wp:inline distT="0" distB="0" distL="114300" distR="114300">
            <wp:extent cx="5271770" cy="2976880"/>
            <wp:effectExtent l="0" t="0" r="5080" b="13970"/>
            <wp:docPr id="6" name="图片 6" descr="shiy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hiyan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父进程从管道中读出消息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九</w:t>
      </w:r>
      <w:r>
        <w:rPr>
          <w:rFonts w:ascii="仿宋" w:hAnsi="仿宋" w:eastAsia="仿宋"/>
          <w:b/>
          <w:bCs/>
          <w:sz w:val="28"/>
        </w:rPr>
        <w:t>、总结及心得体会：</w:t>
      </w:r>
    </w:p>
    <w:p>
      <w:pPr>
        <w:pStyle w:val="11"/>
        <w:spacing w:before="140" w:after="140" w:line="360" w:lineRule="auto"/>
        <w:ind w:right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了解了linux下的进程创建方法，以及一些进程操作的相关指令。同时也感受到了进程之间相互通信的应用场景，而管道又是一种进程间相互通信的方式。理解了管道的含义以及管道的使用策略。与此同时，加深了对进程间的同步问题的理解。除此之外，也回顾了C语言的读写操作的相关知识。自己也尝试着实现linux和windows文件共享，了解了一些linux下的基本的局域网配置的命令原语和相关知识。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对本实验过程及方法、手段的改进建议：</w:t>
      </w:r>
    </w:p>
    <w:p>
      <w:pPr>
        <w:pStyle w:val="11"/>
        <w:spacing w:before="140" w:after="140" w:line="360" w:lineRule="auto"/>
        <w:ind w:right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希望能通过更多的创建进程的方式（函数）来创建进程，同时理解他们之间的异同以及各自的应用场景。对于进程间的通信和同步，希望能有一些更为生动实际的例子来进行详细阐述。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ascii="仿宋" w:hAnsi="仿宋" w:eastAsia="仿宋"/>
        </w:rPr>
        <w:t xml:space="preserve">                                                     </w:t>
      </w:r>
      <w:r>
        <w:rPr>
          <w:rFonts w:ascii="仿宋" w:hAnsi="仿宋" w:eastAsia="仿宋"/>
          <w:b/>
          <w:bCs/>
          <w:sz w:val="28"/>
        </w:rPr>
        <w:t xml:space="preserve">报告评分：   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ascii="仿宋" w:hAnsi="仿宋" w:eastAsia="仿宋"/>
          <w:sz w:val="28"/>
        </w:rPr>
        <w:t xml:space="preserve">                                    </w:t>
      </w:r>
      <w:r>
        <w:rPr>
          <w:rFonts w:ascii="仿宋" w:hAnsi="仿宋" w:eastAsia="仿宋"/>
          <w:b/>
          <w:bCs/>
          <w:sz w:val="28"/>
        </w:rPr>
        <w:t xml:space="preserve">  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2000004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90E4E"/>
    <w:multiLevelType w:val="multilevel"/>
    <w:tmpl w:val="17490E4E"/>
    <w:lvl w:ilvl="0" w:tentative="0">
      <w:start w:val="1"/>
      <w:numFmt w:val="decimal"/>
      <w:lvlText w:val="%1）"/>
      <w:lvlJc w:val="left"/>
      <w:pPr>
        <w:tabs>
          <w:tab w:val="left" w:pos="780"/>
        </w:tabs>
        <w:ind w:left="780" w:hanging="420"/>
      </w:pPr>
      <w:rPr>
        <w:rFonts w:hint="eastAsia"/>
        <w:b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660"/>
        </w:tabs>
        <w:ind w:left="6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080"/>
        </w:tabs>
        <w:ind w:left="10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500"/>
        </w:tabs>
        <w:ind w:left="15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920"/>
        </w:tabs>
        <w:ind w:left="19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340"/>
        </w:tabs>
        <w:ind w:left="2340" w:hanging="420"/>
      </w:pPr>
    </w:lvl>
    <w:lvl w:ilvl="6" w:tentative="0">
      <w:start w:val="1"/>
      <w:numFmt w:val="decimal"/>
      <w:lvlText w:val="%7."/>
      <w:lvlJc w:val="left"/>
      <w:pPr>
        <w:tabs>
          <w:tab w:val="left" w:pos="2760"/>
        </w:tabs>
        <w:ind w:left="27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180"/>
        </w:tabs>
        <w:ind w:left="31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00"/>
        </w:tabs>
        <w:ind w:left="3600" w:hanging="420"/>
      </w:pPr>
    </w:lvl>
  </w:abstractNum>
  <w:abstractNum w:abstractNumId="1">
    <w:nsid w:val="21916425"/>
    <w:multiLevelType w:val="multilevel"/>
    <w:tmpl w:val="21916425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92B8F94"/>
    <w:multiLevelType w:val="singleLevel"/>
    <w:tmpl w:val="592B8F94"/>
    <w:lvl w:ilvl="0" w:tentative="0">
      <w:start w:val="10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1724"/>
    <w:rsid w:val="00000635"/>
    <w:rsid w:val="00023642"/>
    <w:rsid w:val="000C6386"/>
    <w:rsid w:val="00137CBA"/>
    <w:rsid w:val="0015145C"/>
    <w:rsid w:val="00160B50"/>
    <w:rsid w:val="001B5DB9"/>
    <w:rsid w:val="001C7113"/>
    <w:rsid w:val="0021368D"/>
    <w:rsid w:val="00227156"/>
    <w:rsid w:val="002310CA"/>
    <w:rsid w:val="00267E95"/>
    <w:rsid w:val="00280CFE"/>
    <w:rsid w:val="0028115E"/>
    <w:rsid w:val="002A7094"/>
    <w:rsid w:val="002B2CCE"/>
    <w:rsid w:val="002E5A76"/>
    <w:rsid w:val="00301F01"/>
    <w:rsid w:val="003076A5"/>
    <w:rsid w:val="00310D83"/>
    <w:rsid w:val="00321631"/>
    <w:rsid w:val="00340B9A"/>
    <w:rsid w:val="00397A71"/>
    <w:rsid w:val="003D6FB9"/>
    <w:rsid w:val="00431F55"/>
    <w:rsid w:val="00462FEA"/>
    <w:rsid w:val="004733BD"/>
    <w:rsid w:val="00494795"/>
    <w:rsid w:val="004D78C6"/>
    <w:rsid w:val="004E4A72"/>
    <w:rsid w:val="00507652"/>
    <w:rsid w:val="005128B0"/>
    <w:rsid w:val="00516753"/>
    <w:rsid w:val="005415B0"/>
    <w:rsid w:val="00591208"/>
    <w:rsid w:val="005A1724"/>
    <w:rsid w:val="005F172E"/>
    <w:rsid w:val="005F29A8"/>
    <w:rsid w:val="0063685F"/>
    <w:rsid w:val="006449F1"/>
    <w:rsid w:val="0069700D"/>
    <w:rsid w:val="006A3504"/>
    <w:rsid w:val="006F433E"/>
    <w:rsid w:val="00702CBA"/>
    <w:rsid w:val="00745324"/>
    <w:rsid w:val="007C285C"/>
    <w:rsid w:val="00805A32"/>
    <w:rsid w:val="00846B99"/>
    <w:rsid w:val="00875687"/>
    <w:rsid w:val="0087652B"/>
    <w:rsid w:val="0089520C"/>
    <w:rsid w:val="00942041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D21F46"/>
    <w:rsid w:val="00D423FC"/>
    <w:rsid w:val="00D74669"/>
    <w:rsid w:val="00DB6C49"/>
    <w:rsid w:val="00DF3AF4"/>
    <w:rsid w:val="00E26D87"/>
    <w:rsid w:val="00E314F3"/>
    <w:rsid w:val="00E76016"/>
    <w:rsid w:val="00EA7AFF"/>
    <w:rsid w:val="00EC62D5"/>
    <w:rsid w:val="00F15578"/>
    <w:rsid w:val="00F1566D"/>
    <w:rsid w:val="00FB3849"/>
    <w:rsid w:val="00FC60D2"/>
    <w:rsid w:val="00FE434C"/>
    <w:rsid w:val="0D450C19"/>
    <w:rsid w:val="0E66727D"/>
    <w:rsid w:val="285F6C99"/>
    <w:rsid w:val="3CB8234D"/>
    <w:rsid w:val="44450C1D"/>
    <w:rsid w:val="77FD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5</Pages>
  <Words>147</Words>
  <Characters>842</Characters>
  <Lines>7</Lines>
  <Paragraphs>1</Paragraphs>
  <ScaleCrop>false</ScaleCrop>
  <LinksUpToDate>false</LinksUpToDate>
  <CharactersWithSpaces>988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2013-11-04T01:19:00Z</dcterms:created>
  <dc:creator>Lenovo</dc:creator>
  <cp:lastModifiedBy>Administrator</cp:lastModifiedBy>
  <dcterms:modified xsi:type="dcterms:W3CDTF">2017-05-29T03:04:23Z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