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56A" w:rsidRDefault="004624A6">
      <w:pPr>
        <w:rPr>
          <w:rStyle w:val="fontstyle31"/>
          <w:rFonts w:hint="eastAsia"/>
        </w:rPr>
      </w:pPr>
      <w:r>
        <w:rPr>
          <w:rStyle w:val="fontstyle01"/>
        </w:rPr>
        <w:t>Problem A: Managing The Zambezi River</w:t>
      </w:r>
      <w:r>
        <w:rPr>
          <w:rFonts w:ascii="Arial-BoldMT" w:hAnsi="Arial-BoldMT"/>
          <w:b/>
          <w:bCs/>
          <w:color w:val="000000"/>
        </w:rPr>
        <w:br/>
      </w:r>
      <w:r>
        <w:rPr>
          <w:rStyle w:val="fontstyle21"/>
        </w:rPr>
        <w:t>The Kariba Dam on the Zambezi River is one of the larger dams in Africa. Its</w:t>
      </w:r>
      <w:r>
        <w:rPr>
          <w:rFonts w:ascii="ArialMT" w:hAnsi="ArialMT"/>
          <w:color w:val="000000"/>
        </w:rPr>
        <w:br/>
      </w:r>
      <w:r>
        <w:rPr>
          <w:rStyle w:val="fontstyle21"/>
        </w:rPr>
        <w:t>construction was controversial, and a 2015 report by the Institute of Risk Management</w:t>
      </w:r>
      <w:r>
        <w:rPr>
          <w:rFonts w:ascii="ArialMT" w:hAnsi="ArialMT"/>
          <w:color w:val="000000"/>
        </w:rPr>
        <w:br/>
      </w:r>
      <w:r>
        <w:rPr>
          <w:rStyle w:val="fontstyle21"/>
        </w:rPr>
        <w:t>of South Africa included a warning that the dam is in dire need of maintenance. A</w:t>
      </w:r>
      <w:r w:rsidR="00C4674E">
        <w:rPr>
          <w:rFonts w:ascii="ArialMT" w:hAnsi="ArialMT"/>
          <w:color w:val="000000"/>
        </w:rPr>
        <w:t xml:space="preserve"> </w:t>
      </w:r>
      <w:bookmarkStart w:id="0" w:name="_GoBack"/>
      <w:bookmarkEnd w:id="0"/>
      <w:r>
        <w:rPr>
          <w:rStyle w:val="fontstyle21"/>
        </w:rPr>
        <w:t>number of options are available to the Zambezi River Authority (ZRA) that might</w:t>
      </w:r>
      <w:r>
        <w:rPr>
          <w:rFonts w:ascii="ArialMT" w:hAnsi="ArialMT"/>
          <w:color w:val="000000"/>
        </w:rPr>
        <w:br/>
      </w:r>
      <w:r>
        <w:rPr>
          <w:rStyle w:val="fontstyle21"/>
        </w:rPr>
        <w:t>address the situation. Three options in particular are of interest to ZRA:</w:t>
      </w:r>
      <w:r>
        <w:rPr>
          <w:rFonts w:ascii="ArialMT" w:hAnsi="ArialMT"/>
          <w:color w:val="000000"/>
        </w:rPr>
        <w:br/>
      </w:r>
      <w:r>
        <w:rPr>
          <w:rStyle w:val="fontstyle21"/>
        </w:rPr>
        <w:t>(Option 1) Repairing the existing Kariba Dam,</w:t>
      </w:r>
      <w:r>
        <w:rPr>
          <w:rFonts w:ascii="ArialMT" w:hAnsi="ArialMT"/>
          <w:color w:val="000000"/>
        </w:rPr>
        <w:br/>
      </w:r>
      <w:r>
        <w:rPr>
          <w:rStyle w:val="fontstyle21"/>
        </w:rPr>
        <w:t>(Option 2) Rebuilding the existing Kariba Dam, or</w:t>
      </w:r>
      <w:r>
        <w:rPr>
          <w:rFonts w:ascii="ArialMT" w:hAnsi="ArialMT"/>
          <w:color w:val="000000"/>
        </w:rPr>
        <w:br/>
      </w:r>
      <w:r>
        <w:rPr>
          <w:rStyle w:val="fontstyle21"/>
        </w:rPr>
        <w:t>(Option 3) Removing the Kariba Dam and replacing it with a series of ten to</w:t>
      </w:r>
      <w:r>
        <w:rPr>
          <w:rFonts w:ascii="ArialMT" w:hAnsi="ArialMT"/>
          <w:color w:val="000000"/>
        </w:rPr>
        <w:br/>
      </w:r>
      <w:r>
        <w:rPr>
          <w:rStyle w:val="fontstyle21"/>
        </w:rPr>
        <w:t>twenty smaller dams along the Zambezi River.</w:t>
      </w:r>
      <w:r>
        <w:rPr>
          <w:rFonts w:ascii="ArialMT" w:hAnsi="ArialMT"/>
          <w:color w:val="000000"/>
        </w:rPr>
        <w:br/>
      </w:r>
      <w:r>
        <w:rPr>
          <w:rStyle w:val="fontstyle21"/>
        </w:rPr>
        <w:t>There are two main requirements for this problem:</w:t>
      </w:r>
      <w:r>
        <w:rPr>
          <w:rFonts w:ascii="ArialMT" w:hAnsi="ArialMT"/>
          <w:color w:val="000000"/>
        </w:rPr>
        <w:br/>
      </w:r>
      <w:r>
        <w:rPr>
          <w:rStyle w:val="fontstyle01"/>
        </w:rPr>
        <w:t xml:space="preserve">Requirement 1 </w:t>
      </w:r>
      <w:r>
        <w:rPr>
          <w:rStyle w:val="fontstyle21"/>
        </w:rPr>
        <w:t>ZRA management requires a brief assessment of the three</w:t>
      </w:r>
      <w:r>
        <w:rPr>
          <w:rFonts w:ascii="ArialMT" w:hAnsi="ArialMT"/>
          <w:color w:val="000000"/>
        </w:rPr>
        <w:br/>
      </w:r>
      <w:r>
        <w:rPr>
          <w:rStyle w:val="fontstyle21"/>
        </w:rPr>
        <w:t>options listed, with sufficient detail to provide an overview of potential costs and</w:t>
      </w:r>
      <w:r>
        <w:rPr>
          <w:rFonts w:ascii="ArialMT" w:hAnsi="ArialMT"/>
          <w:color w:val="000000"/>
        </w:rPr>
        <w:br/>
      </w:r>
      <w:r>
        <w:rPr>
          <w:rStyle w:val="fontstyle21"/>
        </w:rPr>
        <w:t>benefits associated with each option. This requirement should not exceed two</w:t>
      </w:r>
      <w:r>
        <w:rPr>
          <w:rFonts w:ascii="ArialMT" w:hAnsi="ArialMT"/>
          <w:color w:val="000000"/>
        </w:rPr>
        <w:br/>
      </w:r>
      <w:r>
        <w:rPr>
          <w:rStyle w:val="fontstyle21"/>
        </w:rPr>
        <w:t>pages in length, and must be provided in addition to your main report.</w:t>
      </w:r>
      <w:r>
        <w:rPr>
          <w:rFonts w:ascii="ArialMT" w:hAnsi="ArialMT"/>
          <w:color w:val="000000"/>
        </w:rPr>
        <w:br/>
      </w:r>
      <w:r>
        <w:rPr>
          <w:rStyle w:val="fontstyle01"/>
        </w:rPr>
        <w:t xml:space="preserve">Requirement 2 </w:t>
      </w:r>
      <w:r>
        <w:rPr>
          <w:rStyle w:val="fontstyle21"/>
        </w:rPr>
        <w:t>Provide a detailed analysis of Option (3) - removing the Kariba</w:t>
      </w:r>
      <w:r>
        <w:rPr>
          <w:rFonts w:ascii="ArialMT" w:hAnsi="ArialMT"/>
          <w:color w:val="000000"/>
        </w:rPr>
        <w:br/>
      </w:r>
      <w:r>
        <w:rPr>
          <w:rStyle w:val="fontstyle21"/>
        </w:rPr>
        <w:t>Dam and replacing it with a series of ten to twenty smaller dams along the</w:t>
      </w:r>
      <w:r>
        <w:rPr>
          <w:rFonts w:ascii="ArialMT" w:hAnsi="ArialMT"/>
          <w:color w:val="000000"/>
        </w:rPr>
        <w:br/>
      </w:r>
      <w:r>
        <w:rPr>
          <w:rStyle w:val="fontstyle21"/>
        </w:rPr>
        <w:t>Zambezi river. This new system of dams should have the same overall water</w:t>
      </w:r>
      <w:r>
        <w:rPr>
          <w:rFonts w:ascii="ArialMT" w:hAnsi="ArialMT"/>
          <w:color w:val="000000"/>
        </w:rPr>
        <w:br/>
      </w:r>
      <w:r>
        <w:rPr>
          <w:rStyle w:val="fontstyle21"/>
        </w:rPr>
        <w:t>management capabilities as the existing Kariba Dam while providing the same or</w:t>
      </w:r>
      <w:r>
        <w:rPr>
          <w:rFonts w:ascii="ArialMT" w:hAnsi="ArialMT"/>
          <w:color w:val="000000"/>
        </w:rPr>
        <w:br/>
      </w:r>
      <w:r>
        <w:rPr>
          <w:rStyle w:val="fontstyle21"/>
        </w:rPr>
        <w:t>greater levels of protection and water management options for Lake Kariba that</w:t>
      </w:r>
      <w:r>
        <w:rPr>
          <w:rFonts w:ascii="ArialMT" w:hAnsi="ArialMT"/>
          <w:color w:val="000000"/>
        </w:rPr>
        <w:br/>
      </w:r>
      <w:r>
        <w:rPr>
          <w:rStyle w:val="fontstyle21"/>
        </w:rPr>
        <w:t>are in place with the existing dam. Your analysis must support a recommendation</w:t>
      </w:r>
      <w:r>
        <w:rPr>
          <w:rFonts w:ascii="ArialMT" w:hAnsi="ArialMT"/>
          <w:color w:val="000000"/>
        </w:rPr>
        <w:br/>
      </w:r>
      <w:r>
        <w:rPr>
          <w:rStyle w:val="fontstyle21"/>
        </w:rPr>
        <w:t>as to the number and placement of the new dams along the Zambezi River.</w:t>
      </w:r>
      <w:r>
        <w:rPr>
          <w:rFonts w:ascii="ArialMT" w:hAnsi="ArialMT"/>
          <w:color w:val="000000"/>
        </w:rPr>
        <w:br/>
      </w:r>
      <w:r>
        <w:rPr>
          <w:rStyle w:val="fontstyle21"/>
        </w:rPr>
        <w:t>In your report for Requirement 2, you should include a strategy for modulating the water</w:t>
      </w:r>
      <w:r>
        <w:rPr>
          <w:rFonts w:ascii="ArialMT" w:hAnsi="ArialMT"/>
          <w:color w:val="000000"/>
        </w:rPr>
        <w:br/>
      </w:r>
      <w:r>
        <w:rPr>
          <w:rStyle w:val="fontstyle21"/>
        </w:rPr>
        <w:t>flow through your new multiple dam system that provides a reasonable balance</w:t>
      </w:r>
      <w:r>
        <w:rPr>
          <w:rFonts w:ascii="ArialMT" w:hAnsi="ArialMT"/>
          <w:color w:val="000000"/>
        </w:rPr>
        <w:br/>
      </w:r>
      <w:r>
        <w:rPr>
          <w:rStyle w:val="fontstyle21"/>
        </w:rPr>
        <w:t>between safety and costs. In addition to addressing known or predicted normal water</w:t>
      </w:r>
      <w:r>
        <w:rPr>
          <w:rFonts w:ascii="ArialMT" w:hAnsi="ArialMT"/>
          <w:color w:val="000000"/>
        </w:rPr>
        <w:br/>
      </w:r>
      <w:r>
        <w:rPr>
          <w:rStyle w:val="fontstyle21"/>
        </w:rPr>
        <w:t>cycles, your strategy should provide guidance to the ZRA managers that explains and</w:t>
      </w:r>
      <w:r>
        <w:rPr>
          <w:rFonts w:ascii="ArialMT" w:hAnsi="ArialMT"/>
          <w:color w:val="000000"/>
        </w:rPr>
        <w:br/>
      </w:r>
      <w:r>
        <w:rPr>
          <w:rStyle w:val="fontstyle21"/>
        </w:rPr>
        <w:t>justifies the actions that should be taken to properly handle emergency water flow</w:t>
      </w:r>
      <w:r>
        <w:rPr>
          <w:rFonts w:ascii="ArialMT" w:hAnsi="ArialMT"/>
          <w:color w:val="000000"/>
        </w:rPr>
        <w:br/>
      </w:r>
      <w:r>
        <w:rPr>
          <w:rStyle w:val="fontstyle21"/>
        </w:rPr>
        <w:t>situations (i.e. flooding and/or prolonged low water conditions). Your strategy should</w:t>
      </w:r>
      <w:r>
        <w:rPr>
          <w:rFonts w:ascii="ArialMT" w:hAnsi="ArialMT"/>
          <w:color w:val="000000"/>
        </w:rPr>
        <w:br/>
      </w:r>
      <w:r>
        <w:rPr>
          <w:rStyle w:val="fontstyle21"/>
        </w:rPr>
        <w:t>provide specific guidance for extreme water flows ranging from maximum expected</w:t>
      </w:r>
      <w:r>
        <w:rPr>
          <w:rFonts w:ascii="ArialMT" w:hAnsi="ArialMT"/>
          <w:color w:val="000000"/>
        </w:rPr>
        <w:br/>
      </w:r>
      <w:r>
        <w:rPr>
          <w:rStyle w:val="fontstyle21"/>
        </w:rPr>
        <w:t>discharges to minimum expected discharges. Finally, your recommended strategy</w:t>
      </w:r>
      <w:r>
        <w:rPr>
          <w:rFonts w:ascii="ArialMT" w:hAnsi="ArialMT"/>
          <w:color w:val="000000"/>
        </w:rPr>
        <w:br/>
      </w:r>
      <w:r>
        <w:rPr>
          <w:rStyle w:val="fontstyle21"/>
        </w:rPr>
        <w:t>should include information addressing any restrictions regarding the locations and</w:t>
      </w:r>
      <w:r>
        <w:rPr>
          <w:rFonts w:ascii="ArialMT" w:hAnsi="ArialMT"/>
          <w:color w:val="000000"/>
        </w:rPr>
        <w:br/>
      </w:r>
      <w:r>
        <w:rPr>
          <w:rStyle w:val="fontstyle21"/>
        </w:rPr>
        <w:t xml:space="preserve">lengths of time that different areas of the Zambezi River should be exposed to </w:t>
      </w:r>
      <w:r>
        <w:rPr>
          <w:rStyle w:val="fontstyle21"/>
        </w:rPr>
        <w:lastRenderedPageBreak/>
        <w:t>the most</w:t>
      </w:r>
      <w:r>
        <w:rPr>
          <w:rFonts w:ascii="ArialMT" w:hAnsi="ArialMT"/>
          <w:color w:val="000000"/>
        </w:rPr>
        <w:br/>
      </w:r>
      <w:r>
        <w:rPr>
          <w:rStyle w:val="fontstyle21"/>
        </w:rPr>
        <w:t>detrimental effects of the extreme conditions.</w:t>
      </w:r>
      <w:r>
        <w:rPr>
          <w:rFonts w:ascii="ArialMT" w:hAnsi="ArialMT"/>
          <w:color w:val="000000"/>
        </w:rPr>
        <w:br/>
      </w:r>
      <w:r>
        <w:rPr>
          <w:rStyle w:val="fontstyle31"/>
        </w:rPr>
        <w:t>Your MCM submission should consist of three elements: a standard 1 page MCM</w:t>
      </w:r>
      <w:r>
        <w:rPr>
          <w:rFonts w:ascii="Arial-ItalicMT" w:hAnsi="Arial-ItalicMT"/>
          <w:i/>
          <w:iCs/>
          <w:color w:val="000000"/>
        </w:rPr>
        <w:br/>
      </w:r>
      <w:r>
        <w:rPr>
          <w:rStyle w:val="fontstyle31"/>
        </w:rPr>
        <w:t>Summary Sheet, a 1-2 page brief assessment report (Requirement 1), and your main</w:t>
      </w:r>
      <w:r>
        <w:rPr>
          <w:rFonts w:ascii="Arial-ItalicMT" w:hAnsi="Arial-ItalicMT"/>
          <w:i/>
          <w:iCs/>
          <w:color w:val="000000"/>
        </w:rPr>
        <w:br/>
      </w:r>
      <w:r>
        <w:rPr>
          <w:rStyle w:val="fontstyle31"/>
        </w:rPr>
        <w:t>MCM solution (Requirement 2) not to exceed 20 pages for a maximum submission of</w:t>
      </w:r>
      <w:r>
        <w:rPr>
          <w:rFonts w:ascii="Arial-ItalicMT" w:hAnsi="Arial-ItalicMT"/>
          <w:i/>
          <w:iCs/>
          <w:color w:val="000000"/>
        </w:rPr>
        <w:br/>
      </w:r>
      <w:r>
        <w:rPr>
          <w:rStyle w:val="fontstyle31"/>
        </w:rPr>
        <w:t>23 pages. Note: Any appendices or reference pages you include will not count towards</w:t>
      </w:r>
      <w:r>
        <w:rPr>
          <w:rFonts w:ascii="Arial-ItalicMT" w:hAnsi="Arial-ItalicMT"/>
          <w:i/>
          <w:iCs/>
          <w:color w:val="000000"/>
        </w:rPr>
        <w:br/>
      </w:r>
      <w:r>
        <w:rPr>
          <w:rStyle w:val="fontstyle31"/>
        </w:rPr>
        <w:t>the 23 page limit</w:t>
      </w:r>
    </w:p>
    <w:p w:rsidR="004624A6" w:rsidRDefault="004624A6">
      <w:pPr>
        <w:rPr>
          <w:rStyle w:val="fontstyle31"/>
          <w:rFonts w:hint="eastAsia"/>
        </w:rPr>
      </w:pPr>
    </w:p>
    <w:p w:rsidR="004624A6" w:rsidRDefault="004624A6">
      <w:pPr>
        <w:rPr>
          <w:rStyle w:val="fontstyle31"/>
          <w:rFonts w:hint="eastAsia"/>
        </w:rPr>
      </w:pPr>
    </w:p>
    <w:p w:rsidR="00CE7B68" w:rsidRDefault="00CE7B68" w:rsidP="00CE7B68">
      <w:pPr>
        <w:widowControl/>
        <w:jc w:val="left"/>
        <w:rPr>
          <w:rFonts w:ascii="宋体" w:eastAsia="宋体" w:hAnsi="宋体" w:cs="宋体"/>
          <w:kern w:val="0"/>
          <w:sz w:val="24"/>
          <w:szCs w:val="24"/>
        </w:rPr>
      </w:pPr>
      <w:r w:rsidRPr="00CE7B68">
        <w:rPr>
          <w:rFonts w:ascii="宋体" w:eastAsia="宋体" w:hAnsi="宋体" w:cs="宋体"/>
          <w:kern w:val="0"/>
          <w:sz w:val="24"/>
          <w:szCs w:val="24"/>
        </w:rPr>
        <w:t>问题A:问题A：管理赞比西河</w:t>
      </w:r>
    </w:p>
    <w:p w:rsidR="00CE7B68" w:rsidRPr="00CE7B68" w:rsidRDefault="00CE7B68" w:rsidP="0070619C">
      <w:pPr>
        <w:widowControl/>
        <w:jc w:val="left"/>
        <w:rPr>
          <w:rFonts w:ascii="宋体" w:eastAsia="宋体" w:hAnsi="宋体" w:cs="宋体"/>
          <w:kern w:val="0"/>
          <w:sz w:val="24"/>
          <w:szCs w:val="24"/>
        </w:rPr>
      </w:pPr>
      <w:r w:rsidRPr="00CE7B68">
        <w:rPr>
          <w:rFonts w:ascii="宋体" w:eastAsia="宋体" w:hAnsi="宋体" w:cs="宋体"/>
          <w:kern w:val="0"/>
          <w:sz w:val="24"/>
          <w:szCs w:val="24"/>
        </w:rPr>
        <w:t>赞比西河上的卡里巴水坝是非洲较大的水坝之一。它的建筑是有争议的，以及风险管理研究所的2015年报告的南非包括一个警告，大坝是急需维修。一个</w:t>
      </w:r>
      <w:r w:rsidRPr="00CE7B68">
        <w:rPr>
          <w:rFonts w:ascii="宋体" w:eastAsia="宋体" w:hAnsi="宋体" w:cs="宋体"/>
          <w:kern w:val="0"/>
          <w:sz w:val="24"/>
          <w:szCs w:val="24"/>
        </w:rPr>
        <w:br/>
        <w:t>赞比西河管理局（ZRA）可能有多种选择解决的情况。 ZRA特别感兴趣的有三个选项：</w:t>
      </w:r>
      <w:r w:rsidRPr="00CE7B68">
        <w:rPr>
          <w:rFonts w:ascii="宋体" w:eastAsia="宋体" w:hAnsi="宋体" w:cs="宋体"/>
          <w:kern w:val="0"/>
          <w:sz w:val="24"/>
          <w:szCs w:val="24"/>
        </w:rPr>
        <w:br/>
        <w:t>（选项1）修复现有的Kariba水坝，</w:t>
      </w:r>
      <w:r w:rsidRPr="00CE7B68">
        <w:rPr>
          <w:rFonts w:ascii="宋体" w:eastAsia="宋体" w:hAnsi="宋体" w:cs="宋体"/>
          <w:kern w:val="0"/>
          <w:sz w:val="24"/>
          <w:szCs w:val="24"/>
        </w:rPr>
        <w:br/>
        <w:t>（选项2）重建现有的卡里巴大坝，或</w:t>
      </w:r>
      <w:r w:rsidRPr="00CE7B68">
        <w:rPr>
          <w:rFonts w:ascii="宋体" w:eastAsia="宋体" w:hAnsi="宋体" w:cs="宋体"/>
          <w:kern w:val="0"/>
          <w:sz w:val="24"/>
          <w:szCs w:val="24"/>
        </w:rPr>
        <w:br/>
        <w:t>（选项3）拆下Kariba水坝，并用十个系列替换沿赞比西河的二十个较小的水坝。</w:t>
      </w:r>
      <w:r w:rsidRPr="00CE7B68">
        <w:rPr>
          <w:rFonts w:ascii="宋体" w:eastAsia="宋体" w:hAnsi="宋体" w:cs="宋体"/>
          <w:kern w:val="0"/>
          <w:sz w:val="24"/>
          <w:szCs w:val="24"/>
        </w:rPr>
        <w:br/>
        <w:t>这个问题有两个主要要求：</w:t>
      </w:r>
      <w:r w:rsidR="0070619C" w:rsidRPr="0070619C">
        <w:rPr>
          <w:rFonts w:ascii="宋体" w:eastAsia="宋体" w:hAnsi="宋体" w:cs="宋体" w:hint="eastAsia"/>
          <w:kern w:val="0"/>
          <w:sz w:val="24"/>
          <w:szCs w:val="24"/>
        </w:rPr>
        <w:t>要求</w:t>
      </w:r>
      <w:r w:rsidR="0070619C" w:rsidRPr="0070619C">
        <w:rPr>
          <w:rFonts w:ascii="宋体" w:eastAsia="宋体" w:hAnsi="宋体" w:cs="宋体"/>
          <w:kern w:val="0"/>
          <w:sz w:val="24"/>
          <w:szCs w:val="24"/>
        </w:rPr>
        <w:t>1 ZRA管理需要对三者进行简要评估</w:t>
      </w:r>
      <w:r w:rsidR="0070619C" w:rsidRPr="0070619C">
        <w:rPr>
          <w:rFonts w:ascii="宋体" w:eastAsia="宋体" w:hAnsi="宋体" w:cs="宋体" w:hint="eastAsia"/>
          <w:kern w:val="0"/>
          <w:sz w:val="24"/>
          <w:szCs w:val="24"/>
        </w:rPr>
        <w:t>选项，并提供足够的详细信息以提供潜在成本的概述每个选项相关的好处。</w:t>
      </w:r>
      <w:r w:rsidR="0070619C" w:rsidRPr="0070619C">
        <w:rPr>
          <w:rFonts w:ascii="宋体" w:eastAsia="宋体" w:hAnsi="宋体" w:cs="宋体"/>
          <w:kern w:val="0"/>
          <w:sz w:val="24"/>
          <w:szCs w:val="24"/>
        </w:rPr>
        <w:t>This requirement should not exceed two</w:t>
      </w:r>
      <w:r w:rsidRPr="00CE7B68">
        <w:rPr>
          <w:rFonts w:ascii="宋体" w:eastAsia="宋体" w:hAnsi="宋体" w:cs="宋体"/>
          <w:kern w:val="0"/>
          <w:sz w:val="24"/>
          <w:szCs w:val="24"/>
        </w:rPr>
        <w:t xml:space="preserve"> </w:t>
      </w:r>
      <w:r w:rsidR="0070619C" w:rsidRPr="0070619C">
        <w:rPr>
          <w:rFonts w:ascii="宋体" w:eastAsia="宋体" w:hAnsi="宋体" w:cs="宋体"/>
          <w:kern w:val="0"/>
          <w:sz w:val="24"/>
          <w:szCs w:val="24"/>
        </w:rPr>
        <w:t>pages in length, and must be provided in addition to your main report.</w:t>
      </w:r>
    </w:p>
    <w:p w:rsidR="004624A6" w:rsidRDefault="004624A6">
      <w:pPr>
        <w:rPr>
          <w:rStyle w:val="fontstyle31"/>
          <w:rFonts w:hint="eastAsia"/>
        </w:rPr>
      </w:pPr>
    </w:p>
    <w:p w:rsidR="0070619C" w:rsidRPr="0070619C" w:rsidRDefault="0070619C" w:rsidP="0070619C">
      <w:pPr>
        <w:widowControl/>
        <w:jc w:val="left"/>
        <w:rPr>
          <w:rFonts w:ascii="宋体" w:eastAsia="宋体" w:hAnsi="宋体" w:cs="宋体"/>
          <w:kern w:val="0"/>
          <w:sz w:val="24"/>
          <w:szCs w:val="24"/>
        </w:rPr>
      </w:pPr>
      <w:r w:rsidRPr="0070619C">
        <w:rPr>
          <w:rFonts w:ascii="宋体" w:eastAsia="宋体" w:hAnsi="宋体" w:cs="宋体"/>
          <w:kern w:val="0"/>
          <w:sz w:val="24"/>
          <w:szCs w:val="24"/>
        </w:rPr>
        <w:t>要求2详细分析选项（3） - 去掉（删除or毁掉）</w:t>
      </w:r>
      <w:r>
        <w:rPr>
          <w:rFonts w:ascii="宋体" w:eastAsia="宋体" w:hAnsi="宋体" w:cs="宋体"/>
          <w:kern w:val="0"/>
          <w:sz w:val="24"/>
          <w:szCs w:val="24"/>
        </w:rPr>
        <w:t>Kariba</w:t>
      </w:r>
      <w:r w:rsidRPr="0070619C">
        <w:rPr>
          <w:rFonts w:ascii="宋体" w:eastAsia="宋体" w:hAnsi="宋体" w:cs="宋体"/>
          <w:kern w:val="0"/>
          <w:sz w:val="24"/>
          <w:szCs w:val="24"/>
        </w:rPr>
        <w:t xml:space="preserve">水坝，并用一系列十到二十个较小的水坝替换它赞比西河。这个新的水坝系统应该具有相同的总水量管理能力作为现有的Kariba水坝，同时提供相同或更高水平的保护和水管理选项卡拉比湖与现有的水坝。您的分析必须支持建议关于沿赞比西河的新水坝的数量和位置。 </w:t>
      </w:r>
      <w:r w:rsidRPr="0070619C">
        <w:rPr>
          <w:rFonts w:ascii="宋体" w:eastAsia="宋体" w:hAnsi="宋体" w:cs="宋体" w:hint="eastAsia"/>
          <w:kern w:val="0"/>
          <w:sz w:val="24"/>
          <w:szCs w:val="24"/>
        </w:rPr>
        <w:t>在您的要求</w:t>
      </w:r>
      <w:r w:rsidRPr="0070619C">
        <w:rPr>
          <w:rFonts w:ascii="宋体" w:eastAsia="宋体" w:hAnsi="宋体" w:cs="宋体"/>
          <w:kern w:val="0"/>
          <w:sz w:val="24"/>
          <w:szCs w:val="24"/>
        </w:rPr>
        <w:t>2报告中，您应该包括一个调节水的策略</w:t>
      </w:r>
    </w:p>
    <w:p w:rsidR="0070619C" w:rsidRPr="0070619C" w:rsidRDefault="0070619C" w:rsidP="0070619C">
      <w:pPr>
        <w:widowControl/>
        <w:jc w:val="left"/>
        <w:rPr>
          <w:rFonts w:ascii="宋体" w:eastAsia="宋体" w:hAnsi="宋体" w:cs="宋体"/>
          <w:kern w:val="0"/>
          <w:sz w:val="24"/>
          <w:szCs w:val="24"/>
        </w:rPr>
      </w:pPr>
      <w:r w:rsidRPr="0070619C">
        <w:rPr>
          <w:rFonts w:ascii="宋体" w:eastAsia="宋体" w:hAnsi="宋体" w:cs="宋体" w:hint="eastAsia"/>
          <w:kern w:val="0"/>
          <w:sz w:val="24"/>
          <w:szCs w:val="24"/>
        </w:rPr>
        <w:t>流经你的新多重坝系统，提供一个合理的平衡安全和成本之间。除了解决已知或预测的正常水周期，您的策略应为</w:t>
      </w:r>
      <w:r w:rsidRPr="0070619C">
        <w:rPr>
          <w:rFonts w:ascii="宋体" w:eastAsia="宋体" w:hAnsi="宋体" w:cs="宋体"/>
          <w:kern w:val="0"/>
          <w:sz w:val="24"/>
          <w:szCs w:val="24"/>
        </w:rPr>
        <w:t>ZRA经理提供指导，解释和</w:t>
      </w:r>
      <w:r w:rsidRPr="0070619C">
        <w:rPr>
          <w:rFonts w:ascii="宋体" w:eastAsia="宋体" w:hAnsi="宋体" w:cs="宋体" w:hint="eastAsia"/>
          <w:kern w:val="0"/>
          <w:sz w:val="24"/>
          <w:szCs w:val="24"/>
        </w:rPr>
        <w:t>证明应该采取的行动以正确处理应急水流情况（即洪水和</w:t>
      </w:r>
      <w:r w:rsidRPr="0070619C">
        <w:rPr>
          <w:rFonts w:ascii="宋体" w:eastAsia="宋体" w:hAnsi="宋体" w:cs="宋体"/>
          <w:kern w:val="0"/>
          <w:sz w:val="24"/>
          <w:szCs w:val="24"/>
        </w:rPr>
        <w:t>/或延长的低水况）。你的策略应该</w:t>
      </w:r>
    </w:p>
    <w:p w:rsidR="0070619C" w:rsidRPr="0070619C" w:rsidRDefault="0070619C" w:rsidP="0070619C">
      <w:pPr>
        <w:widowControl/>
        <w:jc w:val="left"/>
        <w:rPr>
          <w:rFonts w:ascii="宋体" w:eastAsia="宋体" w:hAnsi="宋体" w:cs="宋体"/>
          <w:kern w:val="0"/>
          <w:sz w:val="24"/>
          <w:szCs w:val="24"/>
        </w:rPr>
      </w:pPr>
      <w:r w:rsidRPr="0070619C">
        <w:rPr>
          <w:rFonts w:ascii="宋体" w:eastAsia="宋体" w:hAnsi="宋体" w:cs="宋体" w:hint="eastAsia"/>
          <w:kern w:val="0"/>
          <w:sz w:val="24"/>
          <w:szCs w:val="24"/>
        </w:rPr>
        <w:t>为极端水流量从最大预期水平提供具体指导放电至最小预期放电。最后，你的推荐策略应包括解决有关地点的任何限制的信息赞比西河不同地区应该暴露在最多的时间长度有害的极端条件的影响。您的</w:t>
      </w:r>
      <w:r w:rsidRPr="0070619C">
        <w:rPr>
          <w:rFonts w:ascii="宋体" w:eastAsia="宋体" w:hAnsi="宋体" w:cs="宋体"/>
          <w:kern w:val="0"/>
          <w:sz w:val="24"/>
          <w:szCs w:val="24"/>
        </w:rPr>
        <w:t>MCM提交应包含三个要素：标准的1页</w:t>
      </w:r>
      <w:r>
        <w:rPr>
          <w:rFonts w:ascii="宋体" w:eastAsia="宋体" w:hAnsi="宋体" w:cs="宋体"/>
          <w:kern w:val="0"/>
          <w:sz w:val="24"/>
          <w:szCs w:val="24"/>
        </w:rPr>
        <w:t>MCM</w:t>
      </w:r>
      <w:r w:rsidRPr="0070619C">
        <w:rPr>
          <w:rFonts w:ascii="宋体" w:eastAsia="宋体" w:hAnsi="宋体" w:cs="宋体" w:hint="eastAsia"/>
          <w:kern w:val="0"/>
          <w:sz w:val="24"/>
          <w:szCs w:val="24"/>
        </w:rPr>
        <w:t>摘要表，</w:t>
      </w:r>
      <w:r w:rsidRPr="0070619C">
        <w:rPr>
          <w:rFonts w:ascii="宋体" w:eastAsia="宋体" w:hAnsi="宋体" w:cs="宋体"/>
          <w:kern w:val="0"/>
          <w:sz w:val="24"/>
          <w:szCs w:val="24"/>
        </w:rPr>
        <w:t>1-2页简要评估报告（要求1）和您的主要MCM解决方案（要求2）不超过20页，最大提交量为23页。注意：您添加的任何附录或参考页都不会计入23页的限制</w:t>
      </w:r>
    </w:p>
    <w:p w:rsidR="0070619C" w:rsidRPr="0070619C" w:rsidRDefault="0070619C">
      <w:pPr>
        <w:rPr>
          <w:rStyle w:val="fontstyle31"/>
          <w:rFonts w:hint="eastAsia"/>
        </w:rPr>
      </w:pPr>
    </w:p>
    <w:p w:rsidR="004624A6" w:rsidRDefault="004624A6">
      <w:pPr>
        <w:rPr>
          <w:rStyle w:val="fontstyle31"/>
          <w:rFonts w:hint="eastAsia"/>
        </w:rPr>
      </w:pPr>
    </w:p>
    <w:p w:rsidR="004624A6" w:rsidRPr="0070619C" w:rsidRDefault="004624A6">
      <w:pPr>
        <w:rPr>
          <w:rStyle w:val="fontstyle31"/>
          <w:rFonts w:hint="eastAsia"/>
        </w:rPr>
      </w:pPr>
    </w:p>
    <w:p w:rsidR="004624A6" w:rsidRDefault="004624A6">
      <w:pPr>
        <w:rPr>
          <w:rStyle w:val="fontstyle31"/>
          <w:rFonts w:hint="eastAsia"/>
        </w:rPr>
      </w:pPr>
    </w:p>
    <w:p w:rsidR="004624A6" w:rsidRDefault="004624A6">
      <w:pPr>
        <w:rPr>
          <w:rStyle w:val="fontstyle31"/>
          <w:rFonts w:hint="eastAsia"/>
        </w:rPr>
      </w:pPr>
    </w:p>
    <w:p w:rsidR="004624A6" w:rsidRDefault="004624A6">
      <w:pPr>
        <w:rPr>
          <w:rStyle w:val="fontstyle31"/>
          <w:rFonts w:hint="eastAsia"/>
        </w:rPr>
      </w:pPr>
    </w:p>
    <w:p w:rsidR="004624A6" w:rsidRDefault="004624A6">
      <w:pPr>
        <w:rPr>
          <w:rStyle w:val="fontstyle31"/>
          <w:rFonts w:hint="eastAsia"/>
        </w:rPr>
      </w:pPr>
    </w:p>
    <w:p w:rsidR="004624A6" w:rsidRDefault="004624A6">
      <w:pPr>
        <w:rPr>
          <w:rStyle w:val="fontstyle31"/>
          <w:rFonts w:hint="eastAsia"/>
        </w:rPr>
      </w:pPr>
    </w:p>
    <w:p w:rsidR="004624A6" w:rsidRDefault="004624A6">
      <w:pPr>
        <w:rPr>
          <w:rStyle w:val="fontstyle31"/>
          <w:rFonts w:hint="eastAsia"/>
        </w:rPr>
      </w:pPr>
    </w:p>
    <w:p w:rsidR="004624A6" w:rsidRDefault="004624A6">
      <w:pPr>
        <w:rPr>
          <w:rStyle w:val="fontstyle31"/>
          <w:rFonts w:hint="eastAsia"/>
        </w:rPr>
      </w:pPr>
    </w:p>
    <w:p w:rsidR="004624A6" w:rsidRDefault="004624A6">
      <w:pPr>
        <w:rPr>
          <w:rStyle w:val="fontstyle31"/>
          <w:rFonts w:hint="eastAsia"/>
        </w:rPr>
      </w:pPr>
    </w:p>
    <w:p w:rsidR="004624A6" w:rsidRDefault="004624A6">
      <w:pPr>
        <w:rPr>
          <w:rStyle w:val="fontstyle31"/>
          <w:rFonts w:hint="eastAsia"/>
        </w:rPr>
      </w:pPr>
    </w:p>
    <w:p w:rsidR="004624A6" w:rsidRDefault="004624A6">
      <w:pPr>
        <w:rPr>
          <w:rStyle w:val="fontstyle31"/>
          <w:rFonts w:hint="eastAsia"/>
        </w:rPr>
      </w:pPr>
    </w:p>
    <w:p w:rsidR="004624A6" w:rsidRDefault="004624A6">
      <w:pPr>
        <w:rPr>
          <w:rStyle w:val="fontstyle31"/>
          <w:rFonts w:hint="eastAsia"/>
        </w:rPr>
      </w:pPr>
    </w:p>
    <w:p w:rsidR="004624A6" w:rsidRDefault="004624A6">
      <w:pPr>
        <w:rPr>
          <w:rStyle w:val="fontstyle31"/>
          <w:rFonts w:hint="eastAsia"/>
        </w:rPr>
      </w:pPr>
    </w:p>
    <w:p w:rsidR="004624A6" w:rsidRDefault="004624A6">
      <w:pPr>
        <w:rPr>
          <w:rStyle w:val="fontstyle31"/>
          <w:rFonts w:hint="eastAsia"/>
        </w:rPr>
      </w:pPr>
    </w:p>
    <w:p w:rsidR="004624A6" w:rsidRDefault="004624A6">
      <w:pPr>
        <w:rPr>
          <w:rStyle w:val="fontstyle31"/>
          <w:rFonts w:hint="eastAsia"/>
        </w:rPr>
      </w:pPr>
    </w:p>
    <w:p w:rsidR="004624A6" w:rsidRDefault="004624A6">
      <w:pPr>
        <w:rPr>
          <w:rStyle w:val="fontstyle31"/>
          <w:rFonts w:hint="eastAsia"/>
        </w:rPr>
      </w:pPr>
    </w:p>
    <w:p w:rsidR="004624A6" w:rsidRDefault="004624A6">
      <w:pPr>
        <w:rPr>
          <w:rStyle w:val="fontstyle31"/>
          <w:rFonts w:hint="eastAsia"/>
        </w:rPr>
      </w:pPr>
    </w:p>
    <w:p w:rsidR="004624A6" w:rsidRDefault="004624A6">
      <w:pPr>
        <w:rPr>
          <w:rStyle w:val="fontstyle31"/>
          <w:rFonts w:hint="eastAsia"/>
        </w:rPr>
      </w:pPr>
    </w:p>
    <w:p w:rsidR="004624A6" w:rsidRDefault="004624A6">
      <w:pPr>
        <w:rPr>
          <w:rStyle w:val="fontstyle31"/>
          <w:rFonts w:hint="eastAsia"/>
        </w:rPr>
      </w:pPr>
    </w:p>
    <w:p w:rsidR="004624A6" w:rsidRDefault="004624A6">
      <w:pPr>
        <w:rPr>
          <w:rStyle w:val="fontstyle31"/>
          <w:rFonts w:hint="eastAsia"/>
        </w:rPr>
      </w:pPr>
    </w:p>
    <w:p w:rsidR="004624A6" w:rsidRDefault="004624A6">
      <w:pPr>
        <w:rPr>
          <w:rStyle w:val="fontstyle31"/>
          <w:rFonts w:hint="eastAsia"/>
        </w:rPr>
      </w:pPr>
    </w:p>
    <w:p w:rsidR="004624A6" w:rsidRDefault="004624A6">
      <w:pPr>
        <w:rPr>
          <w:rStyle w:val="fontstyle31"/>
          <w:rFonts w:hint="eastAsia"/>
        </w:rPr>
      </w:pPr>
    </w:p>
    <w:p w:rsidR="004624A6" w:rsidRDefault="004624A6">
      <w:r>
        <w:rPr>
          <w:rStyle w:val="fontstyle01"/>
        </w:rPr>
        <w:t>Problem B: Merge After Toll</w:t>
      </w:r>
      <w:r>
        <w:rPr>
          <w:rFonts w:ascii="Arial-BoldMT" w:hAnsi="Arial-BoldMT"/>
          <w:b/>
          <w:bCs/>
          <w:color w:val="000000"/>
        </w:rPr>
        <w:br/>
      </w:r>
      <w:r>
        <w:rPr>
          <w:rStyle w:val="fontstyle21"/>
        </w:rPr>
        <w:t>Multi-lane divided limited-access toll highways use “ramp tolls” and “barrier tolls”</w:t>
      </w:r>
      <w:r>
        <w:rPr>
          <w:rFonts w:ascii="ArialMT" w:hAnsi="ArialMT"/>
          <w:color w:val="000000"/>
        </w:rPr>
        <w:br/>
      </w:r>
      <w:r>
        <w:rPr>
          <w:rStyle w:val="fontstyle21"/>
        </w:rPr>
        <w:t>to collect tolls from motorists. A ramp toll is a collection mechanism at an</w:t>
      </w:r>
      <w:r>
        <w:rPr>
          <w:rFonts w:ascii="ArialMT" w:hAnsi="ArialMT"/>
          <w:color w:val="000000"/>
        </w:rPr>
        <w:br/>
      </w:r>
      <w:r>
        <w:rPr>
          <w:rStyle w:val="fontstyle21"/>
        </w:rPr>
        <w:t>entrance or exit ramp to the highway and these do not concern us here. A barrier</w:t>
      </w:r>
      <w:r>
        <w:rPr>
          <w:rFonts w:ascii="ArialMT" w:hAnsi="ArialMT"/>
          <w:color w:val="000000"/>
        </w:rPr>
        <w:br/>
      </w:r>
      <w:r>
        <w:rPr>
          <w:rStyle w:val="fontstyle21"/>
        </w:rPr>
        <w:t>toll is a row of tollbooths placed across the highway, perpendicular to the</w:t>
      </w:r>
      <w:r>
        <w:rPr>
          <w:rFonts w:ascii="ArialMT" w:hAnsi="ArialMT"/>
          <w:color w:val="000000"/>
        </w:rPr>
        <w:br/>
      </w:r>
      <w:r>
        <w:rPr>
          <w:rStyle w:val="fontstyle21"/>
        </w:rPr>
        <w:t>direction of traffic flow. There are usually (always) more tollbooths than there are</w:t>
      </w:r>
      <w:r>
        <w:rPr>
          <w:rFonts w:ascii="ArialMT" w:hAnsi="ArialMT"/>
          <w:color w:val="000000"/>
        </w:rPr>
        <w:br/>
      </w:r>
      <w:r>
        <w:rPr>
          <w:rStyle w:val="fontstyle21"/>
        </w:rPr>
        <w:t xml:space="preserve">incoming lanes of traffic (see former </w:t>
      </w:r>
      <w:r>
        <w:rPr>
          <w:rStyle w:val="fontstyle21"/>
          <w:color w:val="0000FF"/>
        </w:rPr>
        <w:t>2005 MCM Problem B</w:t>
      </w:r>
      <w:r>
        <w:rPr>
          <w:rStyle w:val="fontstyle21"/>
        </w:rPr>
        <w:t>). So when exiting the</w:t>
      </w:r>
      <w:r>
        <w:rPr>
          <w:rFonts w:ascii="ArialMT" w:hAnsi="ArialMT"/>
          <w:color w:val="000000"/>
        </w:rPr>
        <w:br/>
      </w:r>
      <w:r>
        <w:rPr>
          <w:rStyle w:val="fontstyle21"/>
        </w:rPr>
        <w:t>tollbooths in a barrier toll, vehicles must “fan in” from the larger number of</w:t>
      </w:r>
      <w:r>
        <w:rPr>
          <w:rFonts w:ascii="ArialMT" w:hAnsi="ArialMT"/>
          <w:color w:val="000000"/>
        </w:rPr>
        <w:br/>
      </w:r>
      <w:r>
        <w:rPr>
          <w:rStyle w:val="fontstyle21"/>
        </w:rPr>
        <w:t>tollbooth egress lanes to the smaller number of regular travel lanes. A toll plaza</w:t>
      </w:r>
      <w:r>
        <w:rPr>
          <w:rFonts w:ascii="ArialMT" w:hAnsi="ArialMT"/>
          <w:color w:val="000000"/>
        </w:rPr>
        <w:br/>
      </w:r>
      <w:r>
        <w:rPr>
          <w:rStyle w:val="fontstyle21"/>
        </w:rPr>
        <w:t>is the area of the highway needed to facilitate the barrier toll, consisting of the</w:t>
      </w:r>
      <w:r>
        <w:rPr>
          <w:rFonts w:ascii="ArialMT" w:hAnsi="ArialMT"/>
          <w:color w:val="000000"/>
        </w:rPr>
        <w:br/>
      </w:r>
      <w:r>
        <w:rPr>
          <w:rStyle w:val="fontstyle21"/>
        </w:rPr>
        <w:t>fan-out area before the barrier toll, the toll barrier itself, and the fan-in area after</w:t>
      </w:r>
      <w:r>
        <w:rPr>
          <w:rFonts w:ascii="ArialMT" w:hAnsi="ArialMT"/>
          <w:color w:val="000000"/>
        </w:rPr>
        <w:br/>
      </w:r>
      <w:r>
        <w:rPr>
          <w:rStyle w:val="fontstyle21"/>
        </w:rPr>
        <w:t>the toll barrier. For example, a three-lane highway (one direction) may use 8</w:t>
      </w:r>
      <w:r>
        <w:rPr>
          <w:rFonts w:ascii="ArialMT" w:hAnsi="ArialMT"/>
          <w:color w:val="000000"/>
        </w:rPr>
        <w:br/>
      </w:r>
      <w:r>
        <w:rPr>
          <w:rStyle w:val="fontstyle21"/>
        </w:rPr>
        <w:t>tollbooths in a barrier toll. After paying toll, the vehicles continue on their journey</w:t>
      </w:r>
      <w:r>
        <w:rPr>
          <w:rFonts w:ascii="ArialMT" w:hAnsi="ArialMT"/>
          <w:color w:val="000000"/>
        </w:rPr>
        <w:br/>
      </w:r>
      <w:r>
        <w:rPr>
          <w:rStyle w:val="fontstyle21"/>
        </w:rPr>
        <w:t>on a highway having the same number of lanes as had entered the toll plaza</w:t>
      </w:r>
      <w:r>
        <w:rPr>
          <w:rFonts w:ascii="ArialMT" w:hAnsi="ArialMT"/>
          <w:color w:val="000000"/>
        </w:rPr>
        <w:br/>
      </w:r>
      <w:r>
        <w:rPr>
          <w:rStyle w:val="fontstyle21"/>
        </w:rPr>
        <w:t>(three, in this example).</w:t>
      </w:r>
      <w:r>
        <w:rPr>
          <w:rFonts w:ascii="ArialMT" w:hAnsi="ArialMT"/>
          <w:color w:val="000000"/>
        </w:rPr>
        <w:br/>
      </w:r>
      <w:r>
        <w:rPr>
          <w:rStyle w:val="fontstyle21"/>
        </w:rPr>
        <w:t xml:space="preserve">Consider a toll highway having </w:t>
      </w:r>
      <w:r>
        <w:rPr>
          <w:rStyle w:val="fontstyle31"/>
        </w:rPr>
        <w:t xml:space="preserve">L </w:t>
      </w:r>
      <w:r>
        <w:rPr>
          <w:rStyle w:val="fontstyle21"/>
        </w:rPr>
        <w:t>lanes of travel in each direction and a barrier toll</w:t>
      </w:r>
      <w:r>
        <w:rPr>
          <w:rFonts w:ascii="ArialMT" w:hAnsi="ArialMT"/>
          <w:color w:val="000000"/>
        </w:rPr>
        <w:br/>
      </w:r>
      <w:r>
        <w:rPr>
          <w:rStyle w:val="fontstyle21"/>
        </w:rPr>
        <w:t xml:space="preserve">containing </w:t>
      </w:r>
      <w:r>
        <w:rPr>
          <w:rStyle w:val="fontstyle31"/>
        </w:rPr>
        <w:t xml:space="preserve">B </w:t>
      </w:r>
      <w:r>
        <w:rPr>
          <w:rStyle w:val="fontstyle21"/>
        </w:rPr>
        <w:t>tollbooths (</w:t>
      </w:r>
      <w:r>
        <w:rPr>
          <w:rStyle w:val="fontstyle31"/>
        </w:rPr>
        <w:t xml:space="preserve">B </w:t>
      </w:r>
      <w:r>
        <w:rPr>
          <w:rStyle w:val="fontstyle21"/>
        </w:rPr>
        <w:t xml:space="preserve">&gt; </w:t>
      </w:r>
      <w:r>
        <w:rPr>
          <w:rStyle w:val="fontstyle31"/>
        </w:rPr>
        <w:t>L</w:t>
      </w:r>
      <w:r>
        <w:rPr>
          <w:rStyle w:val="fontstyle21"/>
        </w:rPr>
        <w:t>) in each direction. Determine the shape, size, and</w:t>
      </w:r>
      <w:r>
        <w:rPr>
          <w:rFonts w:ascii="ArialMT" w:hAnsi="ArialMT"/>
          <w:color w:val="000000"/>
        </w:rPr>
        <w:br/>
      </w:r>
      <w:r>
        <w:rPr>
          <w:rStyle w:val="fontstyle21"/>
        </w:rPr>
        <w:t xml:space="preserve">merging pattern of the area following the toll barrier in which vehicles fan in </w:t>
      </w:r>
      <w:r>
        <w:rPr>
          <w:rStyle w:val="fontstyle21"/>
        </w:rPr>
        <w:lastRenderedPageBreak/>
        <w:t>from</w:t>
      </w:r>
      <w:r>
        <w:rPr>
          <w:rFonts w:ascii="ArialMT" w:hAnsi="ArialMT"/>
          <w:color w:val="000000"/>
        </w:rPr>
        <w:br/>
      </w:r>
      <w:r>
        <w:rPr>
          <w:rStyle w:val="fontstyle31"/>
        </w:rPr>
        <w:t xml:space="preserve">B </w:t>
      </w:r>
      <w:r>
        <w:rPr>
          <w:rStyle w:val="fontstyle21"/>
        </w:rPr>
        <w:t xml:space="preserve">tollbooth egress lanes down to </w:t>
      </w:r>
      <w:r>
        <w:rPr>
          <w:rStyle w:val="fontstyle31"/>
        </w:rPr>
        <w:t xml:space="preserve">L </w:t>
      </w:r>
      <w:r>
        <w:rPr>
          <w:rStyle w:val="fontstyle21"/>
        </w:rPr>
        <w:t>lanes of traffic. Important considerations to</w:t>
      </w:r>
      <w:r>
        <w:rPr>
          <w:rFonts w:ascii="ArialMT" w:hAnsi="ArialMT"/>
          <w:color w:val="000000"/>
        </w:rPr>
        <w:br/>
      </w:r>
      <w:r>
        <w:rPr>
          <w:rStyle w:val="fontstyle21"/>
        </w:rPr>
        <w:t>incorporate in your model include accident prevention, throughput (number of</w:t>
      </w:r>
      <w:r>
        <w:rPr>
          <w:rFonts w:ascii="ArialMT" w:hAnsi="ArialMT"/>
          <w:color w:val="000000"/>
        </w:rPr>
        <w:br/>
      </w:r>
      <w:r>
        <w:rPr>
          <w:rStyle w:val="fontstyle21"/>
        </w:rPr>
        <w:t xml:space="preserve">vehicles per hour passing the point where the end of the plaza joins the </w:t>
      </w:r>
      <w:r>
        <w:rPr>
          <w:rStyle w:val="fontstyle31"/>
        </w:rPr>
        <w:t>L</w:t>
      </w:r>
      <w:r>
        <w:rPr>
          <w:rFonts w:ascii="Arial-ItalicMT" w:hAnsi="Arial-ItalicMT"/>
          <w:i/>
          <w:iCs/>
          <w:color w:val="000000"/>
        </w:rPr>
        <w:br/>
      </w:r>
      <w:r>
        <w:rPr>
          <w:rStyle w:val="fontstyle21"/>
        </w:rPr>
        <w:t>outgoing traffic lanes), and cost (land and road construction are expensive). In</w:t>
      </w:r>
      <w:r>
        <w:rPr>
          <w:rFonts w:ascii="ArialMT" w:hAnsi="ArialMT"/>
          <w:color w:val="000000"/>
        </w:rPr>
        <w:br/>
      </w:r>
      <w:r>
        <w:rPr>
          <w:rStyle w:val="fontstyle21"/>
        </w:rPr>
        <w:t>particular, this problem does not ask for merely a performance analysis of any</w:t>
      </w:r>
      <w:r>
        <w:rPr>
          <w:rFonts w:ascii="ArialMT" w:hAnsi="ArialMT"/>
          <w:color w:val="000000"/>
        </w:rPr>
        <w:br/>
      </w:r>
      <w:r>
        <w:rPr>
          <w:rStyle w:val="fontstyle21"/>
        </w:rPr>
        <w:t>particular toll plaza design that may already be implemented. The point is to</w:t>
      </w:r>
      <w:r>
        <w:rPr>
          <w:rFonts w:ascii="ArialMT" w:hAnsi="ArialMT"/>
          <w:color w:val="000000"/>
        </w:rPr>
        <w:br/>
      </w:r>
      <w:r>
        <w:rPr>
          <w:rStyle w:val="fontstyle21"/>
        </w:rPr>
        <w:t>determine if there are better solutions (shape, size, and merging pattern) than</w:t>
      </w:r>
      <w:r>
        <w:rPr>
          <w:rFonts w:ascii="ArialMT" w:hAnsi="ArialMT"/>
          <w:color w:val="000000"/>
        </w:rPr>
        <w:br/>
      </w:r>
      <w:r>
        <w:rPr>
          <w:rStyle w:val="fontstyle21"/>
        </w:rPr>
        <w:t>any in common use.</w:t>
      </w:r>
      <w:r>
        <w:rPr>
          <w:rFonts w:ascii="ArialMT" w:hAnsi="ArialMT"/>
          <w:color w:val="000000"/>
        </w:rPr>
        <w:br/>
      </w:r>
      <w:r>
        <w:rPr>
          <w:rStyle w:val="fontstyle21"/>
        </w:rPr>
        <w:t>Determine the performance of your solution in light and heavy traffic. How does</w:t>
      </w:r>
      <w:r>
        <w:rPr>
          <w:rFonts w:ascii="ArialMT" w:hAnsi="ArialMT"/>
          <w:color w:val="000000"/>
        </w:rPr>
        <w:br/>
      </w:r>
      <w:r>
        <w:rPr>
          <w:rStyle w:val="fontstyle21"/>
        </w:rPr>
        <w:t>your solution change as more autonomous (self-driving) vehicles are added to</w:t>
      </w:r>
      <w:r>
        <w:rPr>
          <w:rFonts w:ascii="ArialMT" w:hAnsi="ArialMT"/>
          <w:color w:val="000000"/>
        </w:rPr>
        <w:br/>
      </w:r>
      <w:r>
        <w:rPr>
          <w:rStyle w:val="fontstyle21"/>
        </w:rPr>
        <w:t>the traffic mix? How is your solution affected by the proportions of conventional</w:t>
      </w:r>
      <w:r>
        <w:rPr>
          <w:rFonts w:ascii="ArialMT" w:hAnsi="ArialMT"/>
          <w:color w:val="000000"/>
        </w:rPr>
        <w:br/>
      </w:r>
      <w:r>
        <w:rPr>
          <w:rStyle w:val="fontstyle21"/>
        </w:rPr>
        <w:t>(human-staffed) tollbooths, exact-change (automated) tollbooths, and electronic</w:t>
      </w:r>
      <w:r>
        <w:rPr>
          <w:rFonts w:ascii="ArialMT" w:hAnsi="ArialMT"/>
          <w:color w:val="000000"/>
        </w:rPr>
        <w:br/>
      </w:r>
      <w:r>
        <w:rPr>
          <w:rStyle w:val="fontstyle21"/>
        </w:rPr>
        <w:t>toll collection booths (such as electronic toll collection via a transponder in the</w:t>
      </w:r>
      <w:r>
        <w:rPr>
          <w:rFonts w:ascii="ArialMT" w:hAnsi="ArialMT"/>
          <w:color w:val="000000"/>
        </w:rPr>
        <w:br/>
      </w:r>
      <w:r>
        <w:rPr>
          <w:rStyle w:val="fontstyle21"/>
        </w:rPr>
        <w:t>vehicle)?</w:t>
      </w:r>
      <w:r>
        <w:rPr>
          <w:rFonts w:ascii="ArialMT" w:hAnsi="ArialMT"/>
          <w:color w:val="000000"/>
        </w:rPr>
        <w:br/>
      </w:r>
      <w:r>
        <w:rPr>
          <w:rStyle w:val="fontstyle31"/>
        </w:rPr>
        <w:t>Your MCM submission should consist of a 1 page Summary Sheet, a 1-2 page</w:t>
      </w:r>
      <w:r>
        <w:rPr>
          <w:rFonts w:ascii="Arial-ItalicMT" w:hAnsi="Arial-ItalicMT"/>
          <w:i/>
          <w:iCs/>
          <w:color w:val="000000"/>
        </w:rPr>
        <w:br/>
      </w:r>
      <w:r>
        <w:rPr>
          <w:rStyle w:val="fontstyle31"/>
        </w:rPr>
        <w:t>letter to the New Jersey Turnpike Authority, and your solution (not to exceed 20</w:t>
      </w:r>
      <w:r>
        <w:rPr>
          <w:rFonts w:ascii="Arial-ItalicMT" w:hAnsi="Arial-ItalicMT"/>
          <w:i/>
          <w:iCs/>
          <w:color w:val="000000"/>
        </w:rPr>
        <w:br/>
      </w:r>
      <w:r>
        <w:rPr>
          <w:rStyle w:val="fontstyle31"/>
        </w:rPr>
        <w:t>pages) for a maximum of 23 pages. Note: The appendix and references do not</w:t>
      </w:r>
      <w:r>
        <w:rPr>
          <w:rFonts w:ascii="Arial-ItalicMT" w:hAnsi="Arial-ItalicMT"/>
          <w:i/>
          <w:iCs/>
          <w:color w:val="000000"/>
        </w:rPr>
        <w:br/>
      </w:r>
      <w:r>
        <w:rPr>
          <w:rStyle w:val="fontstyle31"/>
        </w:rPr>
        <w:t>count toward the 23 page limit.</w:t>
      </w:r>
    </w:p>
    <w:p w:rsidR="0070619C" w:rsidRDefault="0070619C"/>
    <w:p w:rsidR="0070619C" w:rsidRDefault="0070619C"/>
    <w:p w:rsidR="0070619C" w:rsidRDefault="0070619C"/>
    <w:p w:rsidR="0070619C" w:rsidRDefault="0070619C" w:rsidP="0070619C">
      <w:pPr>
        <w:widowControl/>
        <w:jc w:val="left"/>
        <w:rPr>
          <w:rFonts w:ascii="宋体" w:eastAsia="宋体" w:hAnsi="宋体" w:cs="宋体"/>
          <w:kern w:val="0"/>
          <w:sz w:val="24"/>
          <w:szCs w:val="24"/>
        </w:rPr>
      </w:pPr>
      <w:r w:rsidRPr="0070619C">
        <w:rPr>
          <w:rFonts w:ascii="宋体" w:eastAsia="宋体" w:hAnsi="宋体" w:cs="宋体"/>
          <w:kern w:val="0"/>
          <w:sz w:val="24"/>
          <w:szCs w:val="24"/>
        </w:rPr>
        <w:t>问题B：收费后合并</w:t>
      </w:r>
      <w:r w:rsidRPr="0070619C">
        <w:rPr>
          <w:rFonts w:ascii="宋体" w:eastAsia="宋体" w:hAnsi="宋体" w:cs="宋体"/>
          <w:kern w:val="0"/>
          <w:sz w:val="24"/>
          <w:szCs w:val="24"/>
        </w:rPr>
        <w:br/>
        <w:t>多车道有限接入收费公路使用“坡道收费”和“障碍收费</w:t>
      </w:r>
      <w:r>
        <w:rPr>
          <w:rFonts w:ascii="宋体" w:eastAsia="宋体" w:hAnsi="宋体" w:cs="宋体"/>
          <w:kern w:val="0"/>
          <w:sz w:val="24"/>
          <w:szCs w:val="24"/>
        </w:rPr>
        <w:t>”</w:t>
      </w:r>
      <w:r w:rsidRPr="0070619C">
        <w:rPr>
          <w:rFonts w:ascii="宋体" w:eastAsia="宋体" w:hAnsi="宋体" w:cs="宋体"/>
          <w:kern w:val="0"/>
          <w:sz w:val="24"/>
          <w:szCs w:val="24"/>
        </w:rPr>
        <w:t>收取驾驶人士的收费。斜坡收费是一个收集机制入口或出口匝道到高速公路，在这里我们不关心这些。障碍收费是一排收费站横跨高速公路，垂直于交通方向。通常（总是）更多的收费的口比车道多（见之前2005年MCM问题B）。所以退出时收费站在通行费，车辆必须“扇入”从大量收费站出口车道到较少数量的常规旅行车道。收费广场是高速公路所需的便利通行费的区域，包括障碍物前的扇出区域，收费口障本身以及后面的扇入区域收费屏障。例如，三车道公路（一个方向）可以使用</w:t>
      </w:r>
      <w:r>
        <w:rPr>
          <w:rFonts w:ascii="宋体" w:eastAsia="宋体" w:hAnsi="宋体" w:cs="宋体"/>
          <w:kern w:val="0"/>
          <w:sz w:val="24"/>
          <w:szCs w:val="24"/>
        </w:rPr>
        <w:t>8</w:t>
      </w:r>
      <w:r w:rsidRPr="0070619C">
        <w:rPr>
          <w:rFonts w:ascii="宋体" w:eastAsia="宋体" w:hAnsi="宋体" w:cs="宋体"/>
          <w:kern w:val="0"/>
          <w:sz w:val="24"/>
          <w:szCs w:val="24"/>
        </w:rPr>
        <w:t>收费站。在支付费用后，车辆继续他们的旅程在具有与进入收费广场相同数量的车道的高速公路上（在本示例中为三个）。考虑在每个方向上具有L个行驶车道的收费高速公路和障碍收费（B&gt; L）。确定形状，大小和合并模式的区域跟随收费障碍车辆扇入B收费站出口线下至L车道的交通。</w:t>
      </w:r>
    </w:p>
    <w:p w:rsidR="0070619C" w:rsidRDefault="0070619C" w:rsidP="0070619C">
      <w:pPr>
        <w:widowControl/>
        <w:jc w:val="left"/>
        <w:rPr>
          <w:rFonts w:ascii="宋体" w:eastAsia="宋体" w:hAnsi="宋体" w:cs="宋体"/>
          <w:kern w:val="0"/>
          <w:sz w:val="24"/>
          <w:szCs w:val="24"/>
        </w:rPr>
      </w:pPr>
    </w:p>
    <w:p w:rsidR="0070619C" w:rsidRPr="0070619C" w:rsidRDefault="0070619C" w:rsidP="0070619C">
      <w:pPr>
        <w:widowControl/>
        <w:jc w:val="left"/>
        <w:rPr>
          <w:rFonts w:ascii="宋体" w:eastAsia="宋体" w:hAnsi="宋体" w:cs="宋体"/>
          <w:kern w:val="0"/>
          <w:sz w:val="24"/>
          <w:szCs w:val="24"/>
        </w:rPr>
      </w:pPr>
      <w:r w:rsidRPr="0070619C">
        <w:rPr>
          <w:rFonts w:ascii="宋体" w:eastAsia="宋体" w:hAnsi="宋体" w:cs="宋体"/>
          <w:kern w:val="0"/>
          <w:sz w:val="24"/>
          <w:szCs w:val="24"/>
        </w:rPr>
        <w:t>重要注意事项</w:t>
      </w:r>
      <w:r w:rsidRPr="0070619C">
        <w:rPr>
          <w:rFonts w:ascii="宋体" w:eastAsia="宋体" w:hAnsi="宋体" w:cs="宋体"/>
          <w:kern w:val="0"/>
          <w:sz w:val="24"/>
          <w:szCs w:val="24"/>
        </w:rPr>
        <w:br/>
        <w:t>包括在您的模型包括事故预防，吞吐量（车辆每小时通过广场的末端加入L的点出行车道）和成本（土地和道路建设昂贵）。在特别的，这个问题不要求任何的性能分析特定的收费广场设计可能已经实施。关键是要确定是否有更好的解决方案（形状，大小和合并模式）任何常见的使用。确定您的解决方案在轻和重的流量的性能。如何您的解决方案随着更多自主（自驾）车辆添加而改变</w:t>
      </w:r>
      <w:r w:rsidRPr="0070619C">
        <w:rPr>
          <w:rFonts w:ascii="宋体" w:eastAsia="宋体" w:hAnsi="宋体" w:cs="宋体"/>
          <w:kern w:val="0"/>
          <w:sz w:val="24"/>
          <w:szCs w:val="24"/>
        </w:rPr>
        <w:br/>
        <w:t>交通混合？你的解决方案如何影响常规的比例（人员）收费站，精确更换（自动）收费站和电子收费亭（例如通过转发器在电子收费站收集车辆）？您的</w:t>
      </w:r>
      <w:r w:rsidRPr="0070619C">
        <w:rPr>
          <w:rFonts w:ascii="宋体" w:eastAsia="宋体" w:hAnsi="宋体" w:cs="宋体"/>
          <w:kern w:val="0"/>
          <w:sz w:val="24"/>
          <w:szCs w:val="24"/>
        </w:rPr>
        <w:lastRenderedPageBreak/>
        <w:t>MCM提交应包含1页的摘要表，1-2页给新泽西州收费公路局的信，以及您的解决方案（不超过</w:t>
      </w:r>
      <w:r>
        <w:rPr>
          <w:rFonts w:ascii="宋体" w:eastAsia="宋体" w:hAnsi="宋体" w:cs="宋体"/>
          <w:kern w:val="0"/>
          <w:sz w:val="24"/>
          <w:szCs w:val="24"/>
        </w:rPr>
        <w:t>20</w:t>
      </w:r>
      <w:r w:rsidRPr="0070619C">
        <w:rPr>
          <w:rFonts w:ascii="宋体" w:eastAsia="宋体" w:hAnsi="宋体" w:cs="宋体"/>
          <w:kern w:val="0"/>
          <w:sz w:val="24"/>
          <w:szCs w:val="24"/>
        </w:rPr>
        <w:t>页面），最多23页。注意：附录和参考文献没有计数到23页的限制。</w:t>
      </w:r>
    </w:p>
    <w:p w:rsidR="0070619C" w:rsidRPr="0070619C" w:rsidRDefault="0070619C" w:rsidP="0070619C">
      <w:pPr>
        <w:widowControl/>
        <w:jc w:val="left"/>
        <w:rPr>
          <w:rFonts w:ascii="宋体" w:eastAsia="宋体" w:hAnsi="宋体" w:cs="宋体"/>
          <w:kern w:val="0"/>
          <w:sz w:val="24"/>
          <w:szCs w:val="24"/>
        </w:rPr>
      </w:pPr>
      <w:r w:rsidRPr="0070619C">
        <w:rPr>
          <w:rFonts w:ascii="宋体" w:eastAsia="宋体" w:hAnsi="宋体" w:cs="宋体"/>
          <w:kern w:val="0"/>
          <w:sz w:val="24"/>
          <w:szCs w:val="24"/>
        </w:rPr>
        <w:t xml:space="preserve"> </w:t>
      </w:r>
    </w:p>
    <w:p w:rsidR="0070619C" w:rsidRDefault="0070619C"/>
    <w:p w:rsidR="0070619C" w:rsidRDefault="0070619C"/>
    <w:p w:rsidR="0070619C" w:rsidRDefault="0070619C"/>
    <w:p w:rsidR="0070619C" w:rsidRDefault="0070619C"/>
    <w:p w:rsidR="0070619C" w:rsidRDefault="0070619C"/>
    <w:p w:rsidR="0070619C" w:rsidRDefault="0070619C" w:rsidP="0070619C">
      <w:pPr>
        <w:rPr>
          <w:rStyle w:val="fontstyle21"/>
          <w:rFonts w:hint="eastAsia"/>
        </w:rPr>
      </w:pPr>
      <w:r>
        <w:rPr>
          <w:rStyle w:val="fontstyle01"/>
        </w:rPr>
        <w:t>Problem C: “Cooperate and navigate”</w:t>
      </w:r>
      <w:r>
        <w:rPr>
          <w:rFonts w:ascii="Arial-BoldMT" w:hAnsi="Arial-BoldMT"/>
          <w:b/>
          <w:bCs/>
          <w:color w:val="000000"/>
        </w:rPr>
        <w:br/>
      </w:r>
      <w:r>
        <w:rPr>
          <w:rStyle w:val="fontstyle21"/>
        </w:rPr>
        <w:t>Traffic capacity is limited in many regions of the United States due to the number of lanes of roads.</w:t>
      </w:r>
      <w:r>
        <w:rPr>
          <w:rFonts w:ascii="ArialMT" w:hAnsi="ArialMT"/>
          <w:color w:val="000000"/>
        </w:rPr>
        <w:br/>
      </w:r>
      <w:r>
        <w:rPr>
          <w:rStyle w:val="fontstyle21"/>
        </w:rPr>
        <w:t>For example, in the Greater Seattle area drivers experience long delays during peak traffic hours</w:t>
      </w:r>
      <w:r>
        <w:rPr>
          <w:rFonts w:ascii="ArialMT" w:hAnsi="ArialMT"/>
          <w:color w:val="000000"/>
        </w:rPr>
        <w:br/>
      </w:r>
      <w:r>
        <w:rPr>
          <w:rStyle w:val="fontstyle21"/>
        </w:rPr>
        <w:t>because the volume of traffic exceeds the designed capacity of the road networks. This is particularly</w:t>
      </w:r>
      <w:r>
        <w:rPr>
          <w:rFonts w:ascii="ArialMT" w:hAnsi="ArialMT"/>
          <w:color w:val="000000"/>
        </w:rPr>
        <w:br/>
      </w:r>
      <w:r>
        <w:rPr>
          <w:rStyle w:val="fontstyle21"/>
        </w:rPr>
        <w:t>pronounced on Interstates 5, 90, and 405, as well as State Route 520, the roads of particular interest</w:t>
      </w:r>
      <w:r>
        <w:rPr>
          <w:rFonts w:ascii="ArialMT" w:hAnsi="ArialMT"/>
          <w:color w:val="000000"/>
        </w:rPr>
        <w:br/>
      </w:r>
      <w:r>
        <w:rPr>
          <w:rStyle w:val="fontstyle21"/>
        </w:rPr>
        <w:t>for this problem.</w:t>
      </w:r>
      <w:r>
        <w:rPr>
          <w:rFonts w:ascii="ArialMT" w:hAnsi="ArialMT"/>
          <w:color w:val="000000"/>
        </w:rPr>
        <w:br/>
      </w:r>
      <w:r>
        <w:rPr>
          <w:rStyle w:val="fontstyle21"/>
        </w:rPr>
        <w:t>Self-driving, cooperating cars have been proposed as a solution to increase capacity of highways</w:t>
      </w:r>
      <w:r>
        <w:rPr>
          <w:rFonts w:ascii="ArialMT" w:hAnsi="ArialMT"/>
          <w:color w:val="000000"/>
        </w:rPr>
        <w:br/>
      </w:r>
      <w:r>
        <w:rPr>
          <w:rStyle w:val="fontstyle21"/>
        </w:rPr>
        <w:t>without increasing number of lanes or roads. The behavior of these cars interacting with the existing</w:t>
      </w:r>
      <w:r>
        <w:rPr>
          <w:rFonts w:ascii="ArialMT" w:hAnsi="ArialMT"/>
          <w:color w:val="000000"/>
        </w:rPr>
        <w:br/>
      </w:r>
      <w:r>
        <w:rPr>
          <w:rStyle w:val="fontstyle21"/>
        </w:rPr>
        <w:t>traffic flow and each other is not well understood at this point.</w:t>
      </w:r>
      <w:r>
        <w:rPr>
          <w:rFonts w:ascii="ArialMT" w:hAnsi="ArialMT"/>
          <w:color w:val="000000"/>
        </w:rPr>
        <w:br/>
      </w:r>
      <w:r>
        <w:rPr>
          <w:rStyle w:val="fontstyle21"/>
        </w:rPr>
        <w:t>The Governor of the state of Washington has asked for analysis of the effects of allowing self-driving,</w:t>
      </w:r>
      <w:r>
        <w:rPr>
          <w:rFonts w:ascii="ArialMT" w:hAnsi="ArialMT"/>
          <w:color w:val="000000"/>
        </w:rPr>
        <w:br/>
      </w:r>
      <w:r>
        <w:rPr>
          <w:rStyle w:val="fontstyle21"/>
        </w:rPr>
        <w:t>cooperating cars on the roads listed above in Thurston, Pierce, King, and Snohomish counties. (See</w:t>
      </w:r>
      <w:r>
        <w:rPr>
          <w:rFonts w:ascii="ArialMT" w:hAnsi="ArialMT"/>
          <w:color w:val="000000"/>
        </w:rPr>
        <w:br/>
      </w:r>
      <w:r>
        <w:rPr>
          <w:rStyle w:val="fontstyle21"/>
        </w:rPr>
        <w:t xml:space="preserve">the </w:t>
      </w:r>
      <w:r>
        <w:rPr>
          <w:rStyle w:val="fontstyle21"/>
          <w:color w:val="0000FF"/>
        </w:rPr>
        <w:t xml:space="preserve">provided map </w:t>
      </w:r>
      <w:r>
        <w:rPr>
          <w:rStyle w:val="fontstyle21"/>
        </w:rPr>
        <w:t xml:space="preserve">and </w:t>
      </w:r>
      <w:r>
        <w:rPr>
          <w:rStyle w:val="fontstyle21"/>
          <w:color w:val="0000FF"/>
        </w:rPr>
        <w:t>Excel spreadsheet</w:t>
      </w:r>
      <w:r>
        <w:rPr>
          <w:rStyle w:val="fontstyle21"/>
        </w:rPr>
        <w:t>). In particular, how do the effects change as the</w:t>
      </w:r>
      <w:r>
        <w:rPr>
          <w:rFonts w:ascii="ArialMT" w:hAnsi="ArialMT"/>
          <w:color w:val="000000"/>
        </w:rPr>
        <w:br/>
      </w:r>
      <w:r>
        <w:rPr>
          <w:rStyle w:val="fontstyle21"/>
        </w:rPr>
        <w:t>percentage of self-driving cars increases from 10% to 50% to 90%? Do equilibria exist? Is there a</w:t>
      </w:r>
      <w:r>
        <w:rPr>
          <w:rFonts w:ascii="ArialMT" w:hAnsi="ArialMT"/>
          <w:color w:val="000000"/>
        </w:rPr>
        <w:br/>
      </w:r>
      <w:r>
        <w:rPr>
          <w:rStyle w:val="fontstyle21"/>
        </w:rPr>
        <w:t>tipping point where performance changes markedly? Under what conditions, if any, should lanes be</w:t>
      </w:r>
      <w:r>
        <w:rPr>
          <w:rFonts w:ascii="ArialMT" w:hAnsi="ArialMT"/>
          <w:color w:val="000000"/>
        </w:rPr>
        <w:br/>
      </w:r>
      <w:r>
        <w:rPr>
          <w:rStyle w:val="fontstyle21"/>
        </w:rPr>
        <w:t>dedicated to these cars? Does your analysis of your model suggest any other policy changes?</w:t>
      </w:r>
      <w:r>
        <w:rPr>
          <w:rFonts w:ascii="ArialMT" w:hAnsi="ArialMT"/>
          <w:color w:val="000000"/>
        </w:rPr>
        <w:br/>
      </w:r>
      <w:r>
        <w:rPr>
          <w:rStyle w:val="fontstyle21"/>
        </w:rPr>
        <w:t>Your answer should include a model of the effects on traffic flow of the number of lanes, peak and/or</w:t>
      </w:r>
      <w:r>
        <w:rPr>
          <w:rFonts w:ascii="ArialMT" w:hAnsi="ArialMT"/>
          <w:color w:val="000000"/>
        </w:rPr>
        <w:br/>
      </w:r>
      <w:r>
        <w:rPr>
          <w:rStyle w:val="fontstyle21"/>
        </w:rPr>
        <w:t>average traffic volume, and percentage of vehicles using self-driving, cooperating systems. Your</w:t>
      </w:r>
      <w:r>
        <w:rPr>
          <w:rFonts w:ascii="ArialMT" w:hAnsi="ArialMT"/>
          <w:color w:val="000000"/>
        </w:rPr>
        <w:br/>
      </w:r>
      <w:r>
        <w:rPr>
          <w:rStyle w:val="fontstyle21"/>
        </w:rPr>
        <w:t>model should address cooperation between self-driving cars as well as the interaction between selfdriving and non-self-driving vehicles. Your model should then be applied to the data for the roads of</w:t>
      </w:r>
      <w:r>
        <w:rPr>
          <w:rFonts w:ascii="ArialMT" w:hAnsi="ArialMT"/>
          <w:color w:val="000000"/>
        </w:rPr>
        <w:br/>
      </w:r>
      <w:r>
        <w:rPr>
          <w:rStyle w:val="fontstyle21"/>
        </w:rPr>
        <w:t xml:space="preserve">interest, provided in the attached </w:t>
      </w:r>
      <w:r>
        <w:rPr>
          <w:rStyle w:val="fontstyle21"/>
          <w:color w:val="0000FF"/>
        </w:rPr>
        <w:t>Excel spreadsheet</w:t>
      </w:r>
      <w:r>
        <w:rPr>
          <w:rStyle w:val="fontstyle21"/>
        </w:rPr>
        <w:t>.</w:t>
      </w:r>
      <w:r>
        <w:rPr>
          <w:rFonts w:ascii="ArialMT" w:hAnsi="ArialMT"/>
          <w:color w:val="000000"/>
        </w:rPr>
        <w:br/>
      </w:r>
      <w:r>
        <w:rPr>
          <w:rStyle w:val="fontstyle31"/>
        </w:rPr>
        <w:lastRenderedPageBreak/>
        <w:t>Your MCM submission should consist of a 1 page Summary Sheet, a 1-2 page letter to the</w:t>
      </w:r>
      <w:r>
        <w:rPr>
          <w:rFonts w:ascii="Arial-ItalicMT" w:hAnsi="Arial-ItalicMT"/>
          <w:i/>
          <w:iCs/>
          <w:color w:val="000000"/>
        </w:rPr>
        <w:br/>
      </w:r>
      <w:r>
        <w:rPr>
          <w:rStyle w:val="fontstyle31"/>
        </w:rPr>
        <w:t>Governor’s office, and your solution (not to exceed 20 pages) for a maximum of 23 pages. Note: The</w:t>
      </w:r>
      <w:r>
        <w:rPr>
          <w:rFonts w:ascii="Arial-ItalicMT" w:hAnsi="Arial-ItalicMT"/>
          <w:i/>
          <w:iCs/>
          <w:color w:val="000000"/>
        </w:rPr>
        <w:br/>
      </w:r>
      <w:r>
        <w:rPr>
          <w:rStyle w:val="fontstyle31"/>
        </w:rPr>
        <w:t>appendix and references do not count toward the 23 page limit.</w:t>
      </w:r>
      <w:r>
        <w:rPr>
          <w:rFonts w:ascii="Arial-ItalicMT" w:hAnsi="Arial-ItalicMT"/>
          <w:i/>
          <w:iCs/>
          <w:color w:val="000000"/>
        </w:rPr>
        <w:br/>
      </w:r>
      <w:r>
        <w:rPr>
          <w:rStyle w:val="fontstyle21"/>
        </w:rPr>
        <w:t>Some useful background information:</w:t>
      </w:r>
      <w:r>
        <w:rPr>
          <w:rFonts w:ascii="ArialMT" w:hAnsi="ArialMT"/>
          <w:color w:val="000000"/>
        </w:rPr>
        <w:br/>
      </w:r>
      <w:r>
        <w:rPr>
          <w:rStyle w:val="fontstyle41"/>
          <w:rFonts w:hint="eastAsia"/>
        </w:rPr>
        <w:sym w:font="Symbol" w:char="F0B7"/>
      </w:r>
      <w:r>
        <w:rPr>
          <w:rStyle w:val="fontstyle41"/>
        </w:rPr>
        <w:t xml:space="preserve"> </w:t>
      </w:r>
      <w:r>
        <w:rPr>
          <w:rStyle w:val="fontstyle21"/>
        </w:rPr>
        <w:t>On average, 8% of the daily traffic volume occurs during peak travel hours.</w:t>
      </w:r>
      <w:r>
        <w:rPr>
          <w:rFonts w:ascii="ArialMT" w:hAnsi="ArialMT"/>
          <w:color w:val="000000"/>
        </w:rPr>
        <w:br/>
      </w:r>
      <w:r>
        <w:rPr>
          <w:rStyle w:val="fontstyle41"/>
          <w:rFonts w:hint="eastAsia"/>
        </w:rPr>
        <w:sym w:font="Symbol" w:char="F0B7"/>
      </w:r>
      <w:r>
        <w:rPr>
          <w:rStyle w:val="fontstyle41"/>
        </w:rPr>
        <w:t xml:space="preserve"> </w:t>
      </w:r>
      <w:r>
        <w:rPr>
          <w:rStyle w:val="fontstyle21"/>
        </w:rPr>
        <w:t>The nominal speed limit for all these roads is 60 miles per hour.</w:t>
      </w:r>
      <w:r>
        <w:rPr>
          <w:rFonts w:ascii="ArialMT" w:hAnsi="ArialMT"/>
          <w:color w:val="000000"/>
        </w:rPr>
        <w:br/>
      </w:r>
      <w:r>
        <w:rPr>
          <w:rStyle w:val="fontstyle41"/>
          <w:rFonts w:hint="eastAsia"/>
        </w:rPr>
        <w:sym w:font="Symbol" w:char="F0B7"/>
      </w:r>
      <w:r>
        <w:rPr>
          <w:rStyle w:val="fontstyle41"/>
        </w:rPr>
        <w:t xml:space="preserve"> </w:t>
      </w:r>
      <w:r>
        <w:rPr>
          <w:rStyle w:val="fontstyle21"/>
        </w:rPr>
        <w:t>Mileposts are numbered from south to north, and west to east.</w:t>
      </w:r>
      <w:r>
        <w:rPr>
          <w:rFonts w:ascii="ArialMT" w:hAnsi="ArialMT"/>
          <w:color w:val="000000"/>
        </w:rPr>
        <w:br/>
      </w:r>
      <w:r>
        <w:rPr>
          <w:rStyle w:val="fontstyle41"/>
          <w:rFonts w:hint="eastAsia"/>
        </w:rPr>
        <w:sym w:font="Symbol" w:char="F0B7"/>
      </w:r>
      <w:r>
        <w:rPr>
          <w:rStyle w:val="fontstyle41"/>
        </w:rPr>
        <w:t xml:space="preserve"> </w:t>
      </w:r>
      <w:r>
        <w:rPr>
          <w:rStyle w:val="fontstyle21"/>
        </w:rPr>
        <w:t>Lane widths are the standard 12 feet.</w:t>
      </w:r>
      <w:r>
        <w:rPr>
          <w:rFonts w:ascii="ArialMT" w:hAnsi="ArialMT"/>
          <w:color w:val="000000"/>
        </w:rPr>
        <w:br/>
      </w:r>
      <w:r>
        <w:rPr>
          <w:rStyle w:val="fontstyle41"/>
          <w:rFonts w:hint="eastAsia"/>
        </w:rPr>
        <w:sym w:font="Symbol" w:char="F0B7"/>
      </w:r>
      <w:r>
        <w:rPr>
          <w:rStyle w:val="fontstyle41"/>
        </w:rPr>
        <w:t xml:space="preserve"> </w:t>
      </w:r>
      <w:r>
        <w:rPr>
          <w:rStyle w:val="fontstyle21"/>
        </w:rPr>
        <w:t>Highway 90 is classified as a state route until it intersects Interstate 5.</w:t>
      </w:r>
      <w:r>
        <w:rPr>
          <w:rFonts w:ascii="ArialMT" w:hAnsi="ArialMT"/>
          <w:color w:val="000000"/>
        </w:rPr>
        <w:br/>
      </w:r>
      <w:r>
        <w:rPr>
          <w:rStyle w:val="fontstyle41"/>
          <w:rFonts w:hint="eastAsia"/>
        </w:rPr>
        <w:sym w:font="Symbol" w:char="F0B7"/>
      </w:r>
      <w:r>
        <w:rPr>
          <w:rStyle w:val="fontstyle41"/>
        </w:rPr>
        <w:t xml:space="preserve"> </w:t>
      </w:r>
      <w:r>
        <w:rPr>
          <w:rStyle w:val="fontstyle21"/>
        </w:rPr>
        <w:t>In case of any conflict between the data provided in this problem and any other source, use the</w:t>
      </w:r>
      <w:r>
        <w:rPr>
          <w:rFonts w:ascii="ArialMT" w:hAnsi="ArialMT"/>
          <w:color w:val="000000"/>
        </w:rPr>
        <w:br/>
      </w:r>
      <w:r>
        <w:rPr>
          <w:rStyle w:val="fontstyle21"/>
        </w:rPr>
        <w:t>data provided in this problem.</w:t>
      </w:r>
      <w:r>
        <w:rPr>
          <w:rFonts w:ascii="ArialMT" w:hAnsi="ArialMT"/>
          <w:color w:val="000000"/>
        </w:rPr>
        <w:br/>
      </w:r>
      <w:r>
        <w:rPr>
          <w:rStyle w:val="fontstyle01"/>
        </w:rPr>
        <w:t>Definitions:</w:t>
      </w:r>
      <w:r>
        <w:rPr>
          <w:rFonts w:ascii="Arial-BoldMT" w:hAnsi="Arial-BoldMT"/>
          <w:b/>
          <w:bCs/>
          <w:color w:val="000000"/>
        </w:rPr>
        <w:br/>
      </w:r>
      <w:r>
        <w:rPr>
          <w:rStyle w:val="fontstyle01"/>
        </w:rPr>
        <w:t xml:space="preserve">milepost: </w:t>
      </w:r>
      <w:r>
        <w:rPr>
          <w:rStyle w:val="fontstyle21"/>
        </w:rPr>
        <w:t>A marker on the road that measures distance in miles from either the start of the route or a</w:t>
      </w:r>
      <w:r>
        <w:rPr>
          <w:rFonts w:ascii="ArialMT" w:hAnsi="ArialMT"/>
          <w:color w:val="000000"/>
        </w:rPr>
        <w:br/>
      </w:r>
      <w:r>
        <w:rPr>
          <w:rStyle w:val="fontstyle21"/>
        </w:rPr>
        <w:t>state boundary.</w:t>
      </w:r>
      <w:r>
        <w:rPr>
          <w:rFonts w:ascii="ArialMT" w:hAnsi="ArialMT"/>
          <w:color w:val="000000"/>
        </w:rPr>
        <w:br/>
      </w:r>
      <w:r>
        <w:rPr>
          <w:rStyle w:val="fontstyle01"/>
        </w:rPr>
        <w:t xml:space="preserve">average daily traffic: </w:t>
      </w:r>
      <w:r>
        <w:rPr>
          <w:rStyle w:val="fontstyle21"/>
        </w:rPr>
        <w:t>The average number of cars per day driving on the road.</w:t>
      </w:r>
      <w:r>
        <w:rPr>
          <w:rFonts w:ascii="ArialMT" w:hAnsi="ArialMT"/>
          <w:color w:val="000000"/>
        </w:rPr>
        <w:br/>
      </w:r>
      <w:r>
        <w:rPr>
          <w:rStyle w:val="fontstyle01"/>
        </w:rPr>
        <w:t xml:space="preserve">interstate: </w:t>
      </w:r>
      <w:r>
        <w:rPr>
          <w:rStyle w:val="fontstyle21"/>
        </w:rPr>
        <w:t>A limited access highway, part of a national system.</w:t>
      </w:r>
      <w:r>
        <w:rPr>
          <w:rFonts w:ascii="ArialMT" w:hAnsi="ArialMT"/>
          <w:color w:val="000000"/>
        </w:rPr>
        <w:br/>
      </w:r>
      <w:r>
        <w:rPr>
          <w:rStyle w:val="fontstyle01"/>
        </w:rPr>
        <w:t xml:space="preserve">state route: </w:t>
      </w:r>
      <w:r>
        <w:rPr>
          <w:rStyle w:val="fontstyle21"/>
        </w:rPr>
        <w:t>A state highway that may or may not be limited access.</w:t>
      </w:r>
      <w:r>
        <w:rPr>
          <w:rFonts w:ascii="ArialMT" w:hAnsi="ArialMT"/>
          <w:color w:val="000000"/>
        </w:rPr>
        <w:br/>
      </w:r>
      <w:r>
        <w:rPr>
          <w:rStyle w:val="fontstyle01"/>
        </w:rPr>
        <w:t xml:space="preserve">route ID: </w:t>
      </w:r>
      <w:r>
        <w:rPr>
          <w:rStyle w:val="fontstyle21"/>
        </w:rPr>
        <w:t>The number of the highway.</w:t>
      </w:r>
      <w:r>
        <w:rPr>
          <w:rFonts w:ascii="ArialMT" w:hAnsi="ArialMT"/>
          <w:color w:val="000000"/>
        </w:rPr>
        <w:br/>
      </w:r>
      <w:r>
        <w:rPr>
          <w:rStyle w:val="fontstyle01"/>
        </w:rPr>
        <w:t xml:space="preserve">increasing direction: </w:t>
      </w:r>
      <w:r>
        <w:rPr>
          <w:rStyle w:val="fontstyle21"/>
        </w:rPr>
        <w:t>Northbound for N-S roads, Eastbound for E-W roads.</w:t>
      </w:r>
      <w:r>
        <w:rPr>
          <w:rFonts w:ascii="ArialMT" w:hAnsi="ArialMT"/>
          <w:color w:val="000000"/>
        </w:rPr>
        <w:br/>
      </w:r>
      <w:r>
        <w:rPr>
          <w:rStyle w:val="fontstyle01"/>
        </w:rPr>
        <w:t xml:space="preserve">decreasing direction: </w:t>
      </w:r>
      <w:r>
        <w:rPr>
          <w:rStyle w:val="fontstyle21"/>
        </w:rPr>
        <w:t>Southbound for N-S roads, Westbound for E-W roads</w:t>
      </w:r>
    </w:p>
    <w:p w:rsidR="00322BD2" w:rsidRDefault="00322BD2" w:rsidP="00322BD2">
      <w:pPr>
        <w:widowControl/>
        <w:jc w:val="left"/>
        <w:rPr>
          <w:rStyle w:val="fontstyle21"/>
          <w:rFonts w:hint="eastAsia"/>
        </w:rPr>
      </w:pPr>
    </w:p>
    <w:p w:rsidR="00322BD2" w:rsidRDefault="00322BD2" w:rsidP="00322BD2">
      <w:pPr>
        <w:widowControl/>
        <w:jc w:val="left"/>
        <w:rPr>
          <w:rStyle w:val="fontstyle21"/>
          <w:rFonts w:hint="eastAsia"/>
        </w:rPr>
      </w:pPr>
    </w:p>
    <w:p w:rsidR="00322BD2" w:rsidRDefault="00322BD2" w:rsidP="00322BD2">
      <w:pPr>
        <w:widowControl/>
        <w:jc w:val="left"/>
        <w:rPr>
          <w:rStyle w:val="fontstyle21"/>
          <w:rFonts w:hint="eastAsia"/>
        </w:rPr>
      </w:pPr>
    </w:p>
    <w:p w:rsidR="00322BD2" w:rsidRDefault="00322BD2" w:rsidP="00322BD2">
      <w:pPr>
        <w:widowControl/>
        <w:jc w:val="left"/>
        <w:rPr>
          <w:rFonts w:ascii="宋体" w:eastAsia="宋体" w:hAnsi="宋体" w:cs="宋体"/>
          <w:kern w:val="0"/>
          <w:sz w:val="24"/>
          <w:szCs w:val="24"/>
        </w:rPr>
      </w:pPr>
      <w:r w:rsidRPr="00322BD2">
        <w:rPr>
          <w:rFonts w:ascii="宋体" w:eastAsia="宋体" w:hAnsi="宋体" w:cs="宋体"/>
          <w:kern w:val="0"/>
          <w:sz w:val="24"/>
          <w:szCs w:val="24"/>
        </w:rPr>
        <w:t>问题C：“合作和导航”</w:t>
      </w:r>
      <w:r w:rsidRPr="00322BD2">
        <w:rPr>
          <w:rFonts w:ascii="宋体" w:eastAsia="宋体" w:hAnsi="宋体" w:cs="宋体"/>
          <w:kern w:val="0"/>
          <w:sz w:val="24"/>
          <w:szCs w:val="24"/>
        </w:rPr>
        <w:br/>
        <w:t>由于道路的数量，美国许多地区的交通容量有限。</w:t>
      </w:r>
      <w:r w:rsidRPr="00322BD2">
        <w:rPr>
          <w:rFonts w:ascii="宋体" w:eastAsia="宋体" w:hAnsi="宋体" w:cs="宋体"/>
          <w:kern w:val="0"/>
          <w:sz w:val="24"/>
          <w:szCs w:val="24"/>
        </w:rPr>
        <w:br/>
        <w:t>例如，在大西雅图地区，由于交通量超过道路网络的设计容量，司机在交通高峰时段经历长时间的延误。这在5号，90号和405号州际公路以及520号国道，特别关注这个问题的道路上尤其明显。自动驾驶，合作车Self-driving, cooperating cars（我的理解是类似于顺风车，拼车的意思，）已被提出作为增加公路的能力而不增加车道或道路的数量的解决方案。在这一点上，这些汽车与现有交通流和彼此交互的行为尚未被很好地理解</w:t>
      </w:r>
      <w:r>
        <w:rPr>
          <w:rFonts w:ascii="宋体" w:eastAsia="宋体" w:hAnsi="宋体" w:cs="宋体" w:hint="eastAsia"/>
          <w:kern w:val="0"/>
          <w:sz w:val="24"/>
          <w:szCs w:val="24"/>
        </w:rPr>
        <w:t>。</w:t>
      </w:r>
    </w:p>
    <w:p w:rsidR="00322BD2" w:rsidRPr="00322BD2" w:rsidRDefault="00322BD2" w:rsidP="00322BD2">
      <w:pPr>
        <w:widowControl/>
        <w:jc w:val="left"/>
        <w:rPr>
          <w:rFonts w:ascii="宋体" w:eastAsia="宋体" w:hAnsi="宋体" w:cs="宋体"/>
          <w:kern w:val="0"/>
          <w:sz w:val="24"/>
          <w:szCs w:val="24"/>
        </w:rPr>
      </w:pPr>
    </w:p>
    <w:p w:rsidR="00322BD2" w:rsidRPr="00322BD2" w:rsidRDefault="00322BD2" w:rsidP="00322BD2">
      <w:pPr>
        <w:widowControl/>
        <w:jc w:val="left"/>
        <w:rPr>
          <w:rFonts w:ascii="宋体" w:eastAsia="宋体" w:hAnsi="宋体" w:cs="宋体"/>
          <w:kern w:val="0"/>
          <w:sz w:val="24"/>
          <w:szCs w:val="24"/>
        </w:rPr>
      </w:pPr>
      <w:r w:rsidRPr="00322BD2">
        <w:rPr>
          <w:rFonts w:ascii="宋体" w:eastAsia="宋体" w:hAnsi="宋体" w:cs="宋体"/>
          <w:kern w:val="0"/>
          <w:sz w:val="24"/>
          <w:szCs w:val="24"/>
        </w:rPr>
        <w:t>华盛顿州州长要求分析 允许在Thurston，Pierce，King和Snohomish县的上述道路上自行驾驶合作汽车的影响。 （Seethe提供的地图和Excel电子表格）。特别是，自动驾驶汽车的百分比从10％增加到50％到90％，效果如何变化？是否存在平衡？是否有性能变化明显的临界点？在什么条件下，如果有的话，应该有车道专用于这些车？您对模型的分析是否表明有任何其他政策变化？您的答案应包括对车道数量，峰值和/或平均交通量的交通流量的影响的模型，以及使用自动驾驶，合作系统的车辆的百分比。您的模型应该解决自驾车之间的合作以及自驱动车辆和非自驾车辆之间的交互。您的模型应该应用于的</w:t>
      </w:r>
      <w:r w:rsidRPr="00322BD2">
        <w:rPr>
          <w:rFonts w:ascii="宋体" w:eastAsia="宋体" w:hAnsi="宋体" w:cs="宋体"/>
          <w:kern w:val="0"/>
          <w:sz w:val="24"/>
          <w:szCs w:val="24"/>
        </w:rPr>
        <w:lastRenderedPageBreak/>
        <w:t>道路的数据</w:t>
      </w:r>
      <w:r w:rsidRPr="00322BD2">
        <w:rPr>
          <w:rFonts w:ascii="宋体" w:eastAsia="宋体" w:hAnsi="宋体" w:cs="宋体"/>
          <w:kern w:val="0"/>
          <w:sz w:val="24"/>
          <w:szCs w:val="24"/>
        </w:rPr>
        <w:br/>
        <w:t xml:space="preserve">利息，在附加的Excel电子表格中提供 </w:t>
      </w:r>
      <w:r w:rsidRPr="00322BD2">
        <w:rPr>
          <w:rFonts w:ascii="宋体" w:eastAsia="宋体" w:hAnsi="宋体" w:cs="宋体" w:hint="eastAsia"/>
          <w:kern w:val="0"/>
          <w:sz w:val="24"/>
          <w:szCs w:val="24"/>
        </w:rPr>
        <w:t>一些有用的背景信息：</w:t>
      </w:r>
    </w:p>
    <w:p w:rsidR="00322BD2" w:rsidRPr="00322BD2" w:rsidRDefault="00322BD2" w:rsidP="00322BD2">
      <w:pPr>
        <w:widowControl/>
        <w:jc w:val="left"/>
        <w:rPr>
          <w:rFonts w:ascii="宋体" w:eastAsia="宋体" w:hAnsi="宋体" w:cs="宋体"/>
          <w:kern w:val="0"/>
          <w:sz w:val="24"/>
          <w:szCs w:val="24"/>
        </w:rPr>
      </w:pPr>
      <w:r w:rsidRPr="00322BD2">
        <w:rPr>
          <w:rFonts w:ascii="宋体" w:eastAsia="宋体" w:hAnsi="宋体" w:cs="宋体"/>
          <w:kern w:val="0"/>
          <w:sz w:val="24"/>
          <w:szCs w:val="24"/>
        </w:rPr>
        <w:t>平均而言，每日交通量的8％发生在高峰旅行时间。</w:t>
      </w:r>
    </w:p>
    <w:p w:rsidR="00322BD2" w:rsidRPr="00322BD2" w:rsidRDefault="00322BD2" w:rsidP="00322BD2">
      <w:pPr>
        <w:widowControl/>
        <w:jc w:val="left"/>
        <w:rPr>
          <w:rFonts w:ascii="宋体" w:eastAsia="宋体" w:hAnsi="宋体" w:cs="宋体"/>
          <w:kern w:val="0"/>
          <w:sz w:val="24"/>
          <w:szCs w:val="24"/>
        </w:rPr>
      </w:pPr>
      <w:r w:rsidRPr="00322BD2">
        <w:rPr>
          <w:rFonts w:ascii="宋体" w:eastAsia="宋体" w:hAnsi="宋体" w:cs="宋体"/>
          <w:kern w:val="0"/>
          <w:sz w:val="24"/>
          <w:szCs w:val="24"/>
        </w:rPr>
        <w:t>所有这些道路的名义速度限制为每小时60英里。</w:t>
      </w:r>
    </w:p>
    <w:p w:rsidR="00322BD2" w:rsidRPr="00322BD2" w:rsidRDefault="00322BD2" w:rsidP="00322BD2">
      <w:pPr>
        <w:widowControl/>
        <w:jc w:val="left"/>
        <w:rPr>
          <w:rFonts w:ascii="宋体" w:eastAsia="宋体" w:hAnsi="宋体" w:cs="宋体"/>
          <w:kern w:val="0"/>
          <w:sz w:val="24"/>
          <w:szCs w:val="24"/>
        </w:rPr>
      </w:pPr>
      <w:r w:rsidRPr="00322BD2">
        <w:rPr>
          <w:rFonts w:ascii="宋体" w:eastAsia="宋体" w:hAnsi="宋体" w:cs="宋体"/>
          <w:kern w:val="0"/>
          <w:sz w:val="24"/>
          <w:szCs w:val="24"/>
        </w:rPr>
        <w:t>里程数从南到北，从西到东。</w:t>
      </w:r>
    </w:p>
    <w:p w:rsidR="00322BD2" w:rsidRPr="00322BD2" w:rsidRDefault="00322BD2" w:rsidP="00322BD2">
      <w:pPr>
        <w:widowControl/>
        <w:jc w:val="left"/>
        <w:rPr>
          <w:rFonts w:ascii="宋体" w:eastAsia="宋体" w:hAnsi="宋体" w:cs="宋体"/>
          <w:kern w:val="0"/>
          <w:sz w:val="24"/>
          <w:szCs w:val="24"/>
        </w:rPr>
      </w:pPr>
      <w:r w:rsidRPr="00322BD2">
        <w:rPr>
          <w:rFonts w:ascii="宋体" w:eastAsia="宋体" w:hAnsi="宋体" w:cs="宋体"/>
          <w:kern w:val="0"/>
          <w:sz w:val="24"/>
          <w:szCs w:val="24"/>
        </w:rPr>
        <w:t>车道宽度是标准的12英尺。</w:t>
      </w:r>
    </w:p>
    <w:p w:rsidR="00322BD2" w:rsidRPr="00322BD2" w:rsidRDefault="00322BD2" w:rsidP="00322BD2">
      <w:pPr>
        <w:widowControl/>
        <w:jc w:val="left"/>
        <w:rPr>
          <w:rFonts w:ascii="宋体" w:eastAsia="宋体" w:hAnsi="宋体" w:cs="宋体"/>
          <w:kern w:val="0"/>
          <w:sz w:val="24"/>
          <w:szCs w:val="24"/>
        </w:rPr>
      </w:pPr>
      <w:r w:rsidRPr="00322BD2">
        <w:rPr>
          <w:rFonts w:ascii="宋体" w:eastAsia="宋体" w:hAnsi="宋体" w:cs="宋体"/>
          <w:kern w:val="0"/>
          <w:sz w:val="24"/>
          <w:szCs w:val="24"/>
        </w:rPr>
        <w:t>高速公路90被分类为状态路线，直到它与州际5相交。</w:t>
      </w:r>
    </w:p>
    <w:p w:rsidR="00322BD2" w:rsidRPr="00322BD2" w:rsidRDefault="00322BD2" w:rsidP="00322BD2">
      <w:pPr>
        <w:widowControl/>
        <w:jc w:val="left"/>
        <w:rPr>
          <w:rFonts w:ascii="宋体" w:eastAsia="宋体" w:hAnsi="宋体" w:cs="宋体"/>
          <w:kern w:val="0"/>
          <w:sz w:val="24"/>
          <w:szCs w:val="24"/>
        </w:rPr>
      </w:pPr>
      <w:r w:rsidRPr="00322BD2">
        <w:rPr>
          <w:rFonts w:ascii="宋体" w:eastAsia="宋体" w:hAnsi="宋体" w:cs="宋体"/>
          <w:kern w:val="0"/>
          <w:sz w:val="24"/>
          <w:szCs w:val="24"/>
        </w:rPr>
        <w:t>如果此问题中提供的数据与任何其他来源之间存在冲突，请使用</w:t>
      </w:r>
    </w:p>
    <w:p w:rsidR="00322BD2" w:rsidRPr="00322BD2" w:rsidRDefault="00322BD2" w:rsidP="00322BD2">
      <w:pPr>
        <w:widowControl/>
        <w:jc w:val="left"/>
        <w:rPr>
          <w:rFonts w:ascii="宋体" w:eastAsia="宋体" w:hAnsi="宋体" w:cs="宋体"/>
          <w:kern w:val="0"/>
          <w:sz w:val="24"/>
          <w:szCs w:val="24"/>
        </w:rPr>
      </w:pPr>
      <w:r w:rsidRPr="00322BD2">
        <w:rPr>
          <w:rFonts w:ascii="宋体" w:eastAsia="宋体" w:hAnsi="宋体" w:cs="宋体" w:hint="eastAsia"/>
          <w:kern w:val="0"/>
          <w:sz w:val="24"/>
          <w:szCs w:val="24"/>
        </w:rPr>
        <w:t>这个问题提供的数据。</w:t>
      </w:r>
    </w:p>
    <w:p w:rsidR="00322BD2" w:rsidRPr="00322BD2" w:rsidRDefault="00322BD2" w:rsidP="00322BD2">
      <w:pPr>
        <w:widowControl/>
        <w:jc w:val="left"/>
        <w:rPr>
          <w:rFonts w:ascii="宋体" w:eastAsia="宋体" w:hAnsi="宋体" w:cs="宋体"/>
          <w:kern w:val="0"/>
          <w:sz w:val="24"/>
          <w:szCs w:val="24"/>
        </w:rPr>
      </w:pPr>
      <w:r w:rsidRPr="00322BD2">
        <w:rPr>
          <w:rFonts w:ascii="宋体" w:eastAsia="宋体" w:hAnsi="宋体" w:cs="宋体" w:hint="eastAsia"/>
          <w:kern w:val="0"/>
          <w:sz w:val="24"/>
          <w:szCs w:val="24"/>
        </w:rPr>
        <w:t>定义：</w:t>
      </w:r>
    </w:p>
    <w:p w:rsidR="00322BD2" w:rsidRPr="00322BD2" w:rsidRDefault="00322BD2" w:rsidP="00322BD2">
      <w:pPr>
        <w:widowControl/>
        <w:jc w:val="left"/>
        <w:rPr>
          <w:rFonts w:ascii="宋体" w:eastAsia="宋体" w:hAnsi="宋体" w:cs="宋体"/>
          <w:kern w:val="0"/>
          <w:sz w:val="24"/>
          <w:szCs w:val="24"/>
        </w:rPr>
      </w:pPr>
      <w:r w:rsidRPr="00322BD2">
        <w:rPr>
          <w:rFonts w:ascii="宋体" w:eastAsia="宋体" w:hAnsi="宋体" w:cs="宋体"/>
          <w:kern w:val="0"/>
          <w:sz w:val="24"/>
          <w:szCs w:val="24"/>
        </w:rPr>
        <w:t>milepost：在路上测量距离，从路线的起点或a</w:t>
      </w:r>
    </w:p>
    <w:p w:rsidR="00322BD2" w:rsidRPr="00322BD2" w:rsidRDefault="00322BD2" w:rsidP="00322BD2">
      <w:pPr>
        <w:widowControl/>
        <w:jc w:val="left"/>
        <w:rPr>
          <w:rFonts w:ascii="宋体" w:eastAsia="宋体" w:hAnsi="宋体" w:cs="宋体"/>
          <w:kern w:val="0"/>
          <w:sz w:val="24"/>
          <w:szCs w:val="24"/>
        </w:rPr>
      </w:pPr>
      <w:r w:rsidRPr="00322BD2">
        <w:rPr>
          <w:rFonts w:ascii="宋体" w:eastAsia="宋体" w:hAnsi="宋体" w:cs="宋体" w:hint="eastAsia"/>
          <w:kern w:val="0"/>
          <w:sz w:val="24"/>
          <w:szCs w:val="24"/>
        </w:rPr>
        <w:t>状态边界。</w:t>
      </w:r>
    </w:p>
    <w:p w:rsidR="00322BD2" w:rsidRPr="00322BD2" w:rsidRDefault="00322BD2" w:rsidP="00322BD2">
      <w:pPr>
        <w:widowControl/>
        <w:jc w:val="left"/>
        <w:rPr>
          <w:rFonts w:ascii="宋体" w:eastAsia="宋体" w:hAnsi="宋体" w:cs="宋体"/>
          <w:kern w:val="0"/>
          <w:sz w:val="24"/>
          <w:szCs w:val="24"/>
        </w:rPr>
      </w:pPr>
      <w:r w:rsidRPr="00322BD2">
        <w:rPr>
          <w:rFonts w:ascii="宋体" w:eastAsia="宋体" w:hAnsi="宋体" w:cs="宋体" w:hint="eastAsia"/>
          <w:kern w:val="0"/>
          <w:sz w:val="24"/>
          <w:szCs w:val="24"/>
        </w:rPr>
        <w:t>平均每日交通量：在道路上行驶的平均每天的汽车数量。</w:t>
      </w:r>
    </w:p>
    <w:p w:rsidR="00322BD2" w:rsidRPr="00322BD2" w:rsidRDefault="00322BD2" w:rsidP="00322BD2">
      <w:pPr>
        <w:widowControl/>
        <w:jc w:val="left"/>
        <w:rPr>
          <w:rFonts w:ascii="宋体" w:eastAsia="宋体" w:hAnsi="宋体" w:cs="宋体"/>
          <w:kern w:val="0"/>
          <w:sz w:val="24"/>
          <w:szCs w:val="24"/>
        </w:rPr>
      </w:pPr>
      <w:r w:rsidRPr="00322BD2">
        <w:rPr>
          <w:rFonts w:ascii="宋体" w:eastAsia="宋体" w:hAnsi="宋体" w:cs="宋体" w:hint="eastAsia"/>
          <w:kern w:val="0"/>
          <w:sz w:val="24"/>
          <w:szCs w:val="24"/>
        </w:rPr>
        <w:t>州际公路：作为国家系统的一部分的有限进出高速公路。</w:t>
      </w:r>
    </w:p>
    <w:p w:rsidR="00322BD2" w:rsidRPr="00322BD2" w:rsidRDefault="00322BD2" w:rsidP="00322BD2">
      <w:pPr>
        <w:widowControl/>
        <w:jc w:val="left"/>
        <w:rPr>
          <w:rFonts w:ascii="宋体" w:eastAsia="宋体" w:hAnsi="宋体" w:cs="宋体"/>
          <w:kern w:val="0"/>
          <w:sz w:val="24"/>
          <w:szCs w:val="24"/>
        </w:rPr>
      </w:pPr>
      <w:r w:rsidRPr="00322BD2">
        <w:rPr>
          <w:rFonts w:ascii="宋体" w:eastAsia="宋体" w:hAnsi="宋体" w:cs="宋体" w:hint="eastAsia"/>
          <w:kern w:val="0"/>
          <w:sz w:val="24"/>
          <w:szCs w:val="24"/>
        </w:rPr>
        <w:t>国家路线：可能受限或不受限制的国家公路。</w:t>
      </w:r>
    </w:p>
    <w:p w:rsidR="00322BD2" w:rsidRPr="00322BD2" w:rsidRDefault="00322BD2" w:rsidP="00322BD2">
      <w:pPr>
        <w:widowControl/>
        <w:jc w:val="left"/>
        <w:rPr>
          <w:rFonts w:ascii="宋体" w:eastAsia="宋体" w:hAnsi="宋体" w:cs="宋体"/>
          <w:kern w:val="0"/>
          <w:sz w:val="24"/>
          <w:szCs w:val="24"/>
        </w:rPr>
      </w:pPr>
      <w:r w:rsidRPr="00322BD2">
        <w:rPr>
          <w:rFonts w:ascii="宋体" w:eastAsia="宋体" w:hAnsi="宋体" w:cs="宋体" w:hint="eastAsia"/>
          <w:kern w:val="0"/>
          <w:sz w:val="24"/>
          <w:szCs w:val="24"/>
        </w:rPr>
        <w:t>路由</w:t>
      </w:r>
      <w:r w:rsidRPr="00322BD2">
        <w:rPr>
          <w:rFonts w:ascii="宋体" w:eastAsia="宋体" w:hAnsi="宋体" w:cs="宋体"/>
          <w:kern w:val="0"/>
          <w:sz w:val="24"/>
          <w:szCs w:val="24"/>
        </w:rPr>
        <w:t>ID：高速公路的编号。</w:t>
      </w:r>
    </w:p>
    <w:p w:rsidR="00322BD2" w:rsidRPr="00322BD2" w:rsidRDefault="00322BD2" w:rsidP="00322BD2">
      <w:pPr>
        <w:widowControl/>
        <w:jc w:val="left"/>
        <w:rPr>
          <w:rFonts w:ascii="宋体" w:eastAsia="宋体" w:hAnsi="宋体" w:cs="宋体"/>
          <w:kern w:val="0"/>
          <w:sz w:val="24"/>
          <w:szCs w:val="24"/>
        </w:rPr>
      </w:pPr>
      <w:r w:rsidRPr="00322BD2">
        <w:rPr>
          <w:rFonts w:ascii="宋体" w:eastAsia="宋体" w:hAnsi="宋体" w:cs="宋体" w:hint="eastAsia"/>
          <w:kern w:val="0"/>
          <w:sz w:val="24"/>
          <w:szCs w:val="24"/>
        </w:rPr>
        <w:t>增加方向：</w:t>
      </w:r>
      <w:r w:rsidRPr="00322BD2">
        <w:rPr>
          <w:rFonts w:ascii="宋体" w:eastAsia="宋体" w:hAnsi="宋体" w:cs="宋体"/>
          <w:kern w:val="0"/>
          <w:sz w:val="24"/>
          <w:szCs w:val="24"/>
        </w:rPr>
        <w:t>N-S道北行，E-W道东行。</w:t>
      </w:r>
    </w:p>
    <w:p w:rsidR="00322BD2" w:rsidRDefault="00322BD2" w:rsidP="00322BD2">
      <w:pPr>
        <w:widowControl/>
        <w:jc w:val="left"/>
        <w:rPr>
          <w:rFonts w:ascii="宋体" w:eastAsia="宋体" w:hAnsi="宋体" w:cs="宋体"/>
          <w:kern w:val="0"/>
          <w:sz w:val="24"/>
          <w:szCs w:val="24"/>
        </w:rPr>
      </w:pPr>
      <w:r w:rsidRPr="00322BD2">
        <w:rPr>
          <w:rFonts w:ascii="宋体" w:eastAsia="宋体" w:hAnsi="宋体" w:cs="宋体" w:hint="eastAsia"/>
          <w:kern w:val="0"/>
          <w:sz w:val="24"/>
          <w:szCs w:val="24"/>
        </w:rPr>
        <w:t>下降方向：</w:t>
      </w:r>
      <w:r w:rsidRPr="00322BD2">
        <w:rPr>
          <w:rFonts w:ascii="宋体" w:eastAsia="宋体" w:hAnsi="宋体" w:cs="宋体"/>
          <w:kern w:val="0"/>
          <w:sz w:val="24"/>
          <w:szCs w:val="24"/>
        </w:rPr>
        <w:t>N-S道南行，E-W道西行</w:t>
      </w:r>
    </w:p>
    <w:p w:rsidR="00322BD2" w:rsidRDefault="00322BD2" w:rsidP="00322BD2">
      <w:pPr>
        <w:widowControl/>
        <w:jc w:val="left"/>
        <w:rPr>
          <w:rFonts w:ascii="宋体" w:eastAsia="宋体" w:hAnsi="宋体" w:cs="宋体"/>
          <w:kern w:val="0"/>
          <w:sz w:val="24"/>
          <w:szCs w:val="24"/>
        </w:rPr>
      </w:pPr>
    </w:p>
    <w:p w:rsidR="0070619C" w:rsidRDefault="0070619C" w:rsidP="00322BD2">
      <w:pPr>
        <w:widowControl/>
        <w:jc w:val="left"/>
        <w:rPr>
          <w:rStyle w:val="fontstyle21"/>
          <w:rFonts w:hint="eastAsia"/>
        </w:rPr>
      </w:pPr>
      <w:r>
        <w:rPr>
          <w:rStyle w:val="fontstyle21"/>
          <w:rFonts w:hint="eastAsia"/>
        </w:rPr>
        <w:br w:type="page"/>
      </w:r>
    </w:p>
    <w:p w:rsidR="0070619C" w:rsidRDefault="0070619C"/>
    <w:p w:rsidR="0070619C" w:rsidRDefault="0070619C"/>
    <w:p w:rsidR="0070619C" w:rsidRDefault="0070619C"/>
    <w:p w:rsidR="0070619C" w:rsidRDefault="0070619C"/>
    <w:p w:rsidR="0070619C" w:rsidRDefault="0070619C"/>
    <w:p w:rsidR="0070619C" w:rsidRDefault="0070619C"/>
    <w:p w:rsidR="0070619C" w:rsidRDefault="0070619C"/>
    <w:p w:rsidR="0070619C" w:rsidRDefault="0070619C">
      <w:pPr>
        <w:rPr>
          <w:rFonts w:ascii="ArialMT" w:hAnsi="ArialMT" w:hint="eastAsia"/>
          <w:color w:val="0000FF"/>
          <w:sz w:val="22"/>
        </w:rPr>
      </w:pPr>
      <w:r w:rsidRPr="0070619C">
        <w:rPr>
          <w:rFonts w:ascii="Arial-BoldMT" w:hAnsi="Arial-BoldMT"/>
          <w:b/>
          <w:bCs/>
          <w:color w:val="000000"/>
          <w:sz w:val="22"/>
        </w:rPr>
        <w:t>Problem D: Optimizing the Passenger Throughput at an Airport Security</w:t>
      </w:r>
      <w:r w:rsidRPr="0070619C">
        <w:rPr>
          <w:rFonts w:ascii="Arial-BoldMT" w:hAnsi="Arial-BoldMT"/>
          <w:b/>
          <w:bCs/>
          <w:color w:val="000000"/>
          <w:sz w:val="22"/>
        </w:rPr>
        <w:br/>
        <w:t>Checkpoint</w:t>
      </w:r>
      <w:r w:rsidRPr="0070619C">
        <w:rPr>
          <w:rFonts w:ascii="Arial-BoldMT" w:hAnsi="Arial-BoldMT"/>
          <w:b/>
          <w:bCs/>
          <w:color w:val="000000"/>
          <w:sz w:val="22"/>
        </w:rPr>
        <w:br/>
      </w:r>
      <w:r w:rsidRPr="0070619C">
        <w:rPr>
          <w:rFonts w:ascii="ArialMT" w:hAnsi="ArialMT"/>
          <w:color w:val="000000"/>
          <w:sz w:val="22"/>
        </w:rPr>
        <w:t>Following the terrorist attacks in the US on September 11, 2001, airport security has</w:t>
      </w:r>
      <w:r w:rsidRPr="0070619C">
        <w:rPr>
          <w:rFonts w:ascii="ArialMT" w:hAnsi="ArialMT"/>
          <w:color w:val="000000"/>
          <w:sz w:val="22"/>
        </w:rPr>
        <w:br/>
        <w:t>been significantly enhanced throughout the world. Airports have security checkpoints,</w:t>
      </w:r>
      <w:r w:rsidRPr="0070619C">
        <w:rPr>
          <w:rFonts w:ascii="ArialMT" w:hAnsi="ArialMT"/>
          <w:color w:val="000000"/>
          <w:sz w:val="22"/>
        </w:rPr>
        <w:br/>
        <w:t>where passengers and their baggage are screened for explosives and other dangerous</w:t>
      </w:r>
      <w:r w:rsidRPr="0070619C">
        <w:rPr>
          <w:rFonts w:ascii="ArialMT" w:hAnsi="ArialMT"/>
          <w:color w:val="000000"/>
          <w:sz w:val="22"/>
        </w:rPr>
        <w:br/>
        <w:t>items. The goals of these security measures are to prevent passengers from hijacking or</w:t>
      </w:r>
      <w:r w:rsidRPr="0070619C">
        <w:rPr>
          <w:rFonts w:ascii="ArialMT" w:hAnsi="ArialMT"/>
          <w:color w:val="000000"/>
          <w:sz w:val="22"/>
        </w:rPr>
        <w:br/>
        <w:t>destroying aircraft and to keep all passengers safe during their travel. However, airlines</w:t>
      </w:r>
      <w:r w:rsidRPr="0070619C">
        <w:rPr>
          <w:rFonts w:ascii="ArialMT" w:hAnsi="ArialMT"/>
          <w:color w:val="000000"/>
          <w:sz w:val="22"/>
        </w:rPr>
        <w:br/>
        <w:t>have a vested interest in maintaining a positive flying experience for passengers by</w:t>
      </w:r>
      <w:r w:rsidRPr="0070619C">
        <w:rPr>
          <w:rFonts w:ascii="ArialMT" w:hAnsi="ArialMT"/>
          <w:color w:val="000000"/>
          <w:sz w:val="22"/>
        </w:rPr>
        <w:br/>
        <w:t>minimizing the time they spend waiting in line at a security checkpoint and waiting for</w:t>
      </w:r>
      <w:r w:rsidRPr="0070619C">
        <w:rPr>
          <w:rFonts w:ascii="ArialMT" w:hAnsi="ArialMT"/>
          <w:color w:val="000000"/>
          <w:sz w:val="22"/>
        </w:rPr>
        <w:br/>
        <w:t>their flight. Therefore, there is a tension between desires to maximize security while</w:t>
      </w:r>
      <w:r w:rsidRPr="0070619C">
        <w:rPr>
          <w:rFonts w:ascii="ArialMT" w:hAnsi="ArialMT"/>
          <w:color w:val="000000"/>
          <w:sz w:val="22"/>
        </w:rPr>
        <w:br/>
        <w:t>minimizing inconvenience to passengers.</w:t>
      </w:r>
      <w:r w:rsidRPr="0070619C">
        <w:rPr>
          <w:rFonts w:ascii="ArialMT" w:hAnsi="ArialMT"/>
          <w:color w:val="000000"/>
          <w:sz w:val="22"/>
        </w:rPr>
        <w:br/>
        <w:t>During 2016, the U.S. Transportation Security Agency (TSA) came under sharp criticism</w:t>
      </w:r>
      <w:r w:rsidRPr="0070619C">
        <w:rPr>
          <w:rFonts w:ascii="ArialMT" w:hAnsi="ArialMT"/>
          <w:color w:val="000000"/>
          <w:sz w:val="22"/>
        </w:rPr>
        <w:br/>
        <w:t>for extremely long lines, in particular at Chicago’s O’Hare international airport. Following</w:t>
      </w:r>
      <w:r w:rsidRPr="0070619C">
        <w:rPr>
          <w:rFonts w:ascii="ArialMT" w:hAnsi="ArialMT"/>
          <w:color w:val="000000"/>
          <w:sz w:val="22"/>
        </w:rPr>
        <w:br/>
        <w:t>this public attention, the TSA invested in several modifications to their checkpoint</w:t>
      </w:r>
      <w:r w:rsidRPr="0070619C">
        <w:rPr>
          <w:rFonts w:ascii="ArialMT" w:hAnsi="ArialMT"/>
          <w:color w:val="000000"/>
          <w:sz w:val="22"/>
        </w:rPr>
        <w:br/>
        <w:t>equipment and procedures and increased staffing in the more highly congested airports.</w:t>
      </w:r>
      <w:r w:rsidRPr="0070619C">
        <w:rPr>
          <w:rFonts w:ascii="ArialMT" w:hAnsi="ArialMT"/>
          <w:color w:val="000000"/>
          <w:sz w:val="22"/>
        </w:rPr>
        <w:br/>
        <w:t>While these modifications were somewhat successful in reducing waiting times, it is</w:t>
      </w:r>
      <w:r w:rsidRPr="0070619C">
        <w:rPr>
          <w:rFonts w:ascii="ArialMT" w:hAnsi="ArialMT"/>
          <w:color w:val="000000"/>
          <w:sz w:val="22"/>
        </w:rPr>
        <w:br/>
        <w:t>unclear how much cost the TSA incurred to implement the new measures and increase</w:t>
      </w:r>
      <w:r w:rsidRPr="0070619C">
        <w:rPr>
          <w:rFonts w:ascii="ArialMT" w:hAnsi="ArialMT"/>
          <w:color w:val="000000"/>
          <w:sz w:val="22"/>
        </w:rPr>
        <w:br/>
        <w:t>staffing. In addition to the issues at O’Hare, there have also been incidents of</w:t>
      </w:r>
      <w:r w:rsidRPr="0070619C">
        <w:rPr>
          <w:rFonts w:ascii="ArialMT" w:hAnsi="ArialMT"/>
          <w:color w:val="000000"/>
          <w:sz w:val="22"/>
        </w:rPr>
        <w:br/>
        <w:t>unexplained and unpredicted long lines at other airports, including airports that normally</w:t>
      </w:r>
      <w:r w:rsidRPr="0070619C">
        <w:rPr>
          <w:rFonts w:ascii="ArialMT" w:hAnsi="ArialMT"/>
          <w:color w:val="000000"/>
          <w:sz w:val="22"/>
        </w:rPr>
        <w:br/>
        <w:t>have short wait times. This high variance in checkpoint lines can be extremely costly to</w:t>
      </w:r>
      <w:r w:rsidRPr="0070619C">
        <w:rPr>
          <w:rFonts w:ascii="ArialMT" w:hAnsi="ArialMT"/>
          <w:color w:val="000000"/>
          <w:sz w:val="22"/>
        </w:rPr>
        <w:br/>
        <w:t>passengers as they decide between arriving unnecessarily early or potentially missing</w:t>
      </w:r>
      <w:r w:rsidRPr="0070619C">
        <w:rPr>
          <w:rFonts w:ascii="ArialMT" w:hAnsi="ArialMT"/>
          <w:color w:val="000000"/>
          <w:sz w:val="22"/>
        </w:rPr>
        <w:br/>
        <w:t xml:space="preserve">their scheduled flight. Numerous news articles, including </w:t>
      </w:r>
      <w:r w:rsidRPr="0070619C">
        <w:rPr>
          <w:rFonts w:ascii="ArialMT" w:hAnsi="ArialMT"/>
          <w:color w:val="0000FF"/>
          <w:sz w:val="22"/>
        </w:rPr>
        <w:t>[1,2,3,4,5]</w:t>
      </w:r>
      <w:r w:rsidRPr="0070619C">
        <w:rPr>
          <w:rFonts w:ascii="ArialMT" w:hAnsi="ArialMT"/>
          <w:color w:val="000000"/>
          <w:sz w:val="22"/>
        </w:rPr>
        <w:t>, describe some of</w:t>
      </w:r>
      <w:r w:rsidRPr="0070619C">
        <w:rPr>
          <w:rFonts w:ascii="ArialMT" w:hAnsi="ArialMT"/>
          <w:color w:val="000000"/>
          <w:sz w:val="22"/>
        </w:rPr>
        <w:br/>
        <w:t>the issues associated with airport security checkpoints.</w:t>
      </w:r>
      <w:r w:rsidRPr="0070619C">
        <w:rPr>
          <w:rFonts w:ascii="ArialMT" w:hAnsi="ArialMT"/>
          <w:color w:val="000000"/>
          <w:sz w:val="22"/>
        </w:rPr>
        <w:br/>
        <w:t>Your Internal Control Management (ICM) team has been contracted by the TSA to</w:t>
      </w:r>
      <w:r w:rsidRPr="0070619C">
        <w:rPr>
          <w:rFonts w:ascii="ArialMT" w:hAnsi="ArialMT"/>
          <w:color w:val="000000"/>
          <w:sz w:val="22"/>
        </w:rPr>
        <w:br/>
        <w:t>review airport security checkpoints and staffing to identify potential bottlenecks that</w:t>
      </w:r>
      <w:r w:rsidRPr="0070619C">
        <w:rPr>
          <w:rFonts w:ascii="ArialMT" w:hAnsi="ArialMT"/>
          <w:color w:val="000000"/>
          <w:sz w:val="22"/>
        </w:rPr>
        <w:br/>
        <w:t>disrupt passenger throughput. They are especially interested in creative solutions that</w:t>
      </w:r>
      <w:r w:rsidRPr="0070619C">
        <w:rPr>
          <w:rFonts w:ascii="ArialMT" w:hAnsi="ArialMT"/>
          <w:color w:val="000000"/>
          <w:sz w:val="22"/>
        </w:rPr>
        <w:br/>
        <w:t>both increase checkpoint throughput and reduce variance in wait time, all while</w:t>
      </w:r>
      <w:r w:rsidRPr="0070619C">
        <w:rPr>
          <w:rFonts w:ascii="ArialMT" w:hAnsi="ArialMT"/>
          <w:color w:val="000000"/>
          <w:sz w:val="22"/>
        </w:rPr>
        <w:br/>
        <w:t>maintaining the same standards of safety and security.</w:t>
      </w:r>
      <w:r w:rsidRPr="0070619C">
        <w:rPr>
          <w:rFonts w:ascii="ArialMT" w:hAnsi="ArialMT"/>
          <w:color w:val="000000"/>
          <w:sz w:val="22"/>
        </w:rPr>
        <w:br/>
        <w:t xml:space="preserve">The current process for a US airport security checkpoint is displayed in </w:t>
      </w:r>
      <w:r w:rsidRPr="0070619C">
        <w:rPr>
          <w:rFonts w:ascii="Arial-BoldMT" w:hAnsi="Arial-BoldMT"/>
          <w:b/>
          <w:bCs/>
          <w:color w:val="000000"/>
          <w:sz w:val="22"/>
        </w:rPr>
        <w:t>Figure 1</w:t>
      </w:r>
      <w:r w:rsidRPr="0070619C">
        <w:rPr>
          <w:rFonts w:ascii="ArialMT" w:hAnsi="ArialMT"/>
          <w:color w:val="000000"/>
          <w:sz w:val="22"/>
        </w:rPr>
        <w:t>.</w:t>
      </w:r>
      <w:r w:rsidRPr="0070619C">
        <w:rPr>
          <w:rFonts w:ascii="ArialMT" w:hAnsi="ArialMT"/>
          <w:color w:val="000000"/>
          <w:sz w:val="22"/>
        </w:rPr>
        <w:br/>
      </w:r>
      <w:r w:rsidRPr="0070619C">
        <w:rPr>
          <w:rFonts w:ascii="SymbolMT" w:hAnsi="SymbolMT" w:hint="eastAsia"/>
          <w:color w:val="000000"/>
          <w:sz w:val="22"/>
        </w:rPr>
        <w:sym w:font="Symbol" w:char="F0B7"/>
      </w:r>
      <w:r w:rsidRPr="0070619C">
        <w:rPr>
          <w:rFonts w:ascii="SymbolMT" w:hAnsi="SymbolMT"/>
          <w:color w:val="000000"/>
          <w:sz w:val="22"/>
        </w:rPr>
        <w:t xml:space="preserve"> </w:t>
      </w:r>
      <w:r w:rsidRPr="0070619C">
        <w:rPr>
          <w:rFonts w:ascii="Arial-BoldMT" w:hAnsi="Arial-BoldMT"/>
          <w:b/>
          <w:bCs/>
          <w:color w:val="000000"/>
          <w:sz w:val="22"/>
        </w:rPr>
        <w:t>Zone A:</w:t>
      </w:r>
      <w:r w:rsidRPr="0070619C">
        <w:rPr>
          <w:rFonts w:ascii="Arial-BoldMT" w:hAnsi="Arial-BoldMT"/>
          <w:b/>
          <w:bCs/>
          <w:color w:val="000000"/>
          <w:sz w:val="22"/>
        </w:rPr>
        <w:br/>
      </w:r>
      <w:r w:rsidRPr="0070619C">
        <w:rPr>
          <w:rFonts w:ascii="CourierNewPSMT" w:hAnsi="CourierNewPSMT"/>
          <w:color w:val="000000"/>
          <w:sz w:val="22"/>
        </w:rPr>
        <w:lastRenderedPageBreak/>
        <w:t xml:space="preserve">o </w:t>
      </w:r>
      <w:r w:rsidRPr="0070619C">
        <w:rPr>
          <w:rFonts w:ascii="ArialMT" w:hAnsi="ArialMT"/>
          <w:color w:val="000000"/>
          <w:sz w:val="22"/>
        </w:rPr>
        <w:t>Passengers randomly arrive at the checkpoint and wait in a queue until a</w:t>
      </w:r>
      <w:r w:rsidRPr="0070619C">
        <w:rPr>
          <w:rFonts w:ascii="ArialMT" w:hAnsi="ArialMT"/>
          <w:color w:val="000000"/>
          <w:sz w:val="22"/>
        </w:rPr>
        <w:br/>
        <w:t>security officer can inspect their identification and boarding documents.</w:t>
      </w:r>
      <w:r w:rsidRPr="0070619C">
        <w:rPr>
          <w:rFonts w:ascii="ArialMT" w:hAnsi="ArialMT"/>
          <w:color w:val="000000"/>
          <w:sz w:val="22"/>
        </w:rPr>
        <w:br/>
      </w:r>
      <w:r w:rsidRPr="0070619C">
        <w:rPr>
          <w:rFonts w:ascii="SymbolMT" w:hAnsi="SymbolMT" w:hint="eastAsia"/>
          <w:color w:val="000000"/>
          <w:sz w:val="22"/>
        </w:rPr>
        <w:sym w:font="Symbol" w:char="F0B7"/>
      </w:r>
      <w:r w:rsidRPr="0070619C">
        <w:rPr>
          <w:rFonts w:ascii="SymbolMT" w:hAnsi="SymbolMT"/>
          <w:color w:val="000000"/>
          <w:sz w:val="22"/>
        </w:rPr>
        <w:t xml:space="preserve"> </w:t>
      </w:r>
      <w:r w:rsidRPr="0070619C">
        <w:rPr>
          <w:rFonts w:ascii="Arial-BoldMT" w:hAnsi="Arial-BoldMT"/>
          <w:b/>
          <w:bCs/>
          <w:color w:val="000000"/>
          <w:sz w:val="22"/>
        </w:rPr>
        <w:t>Zone B:</w:t>
      </w:r>
      <w:r w:rsidRPr="0070619C">
        <w:rPr>
          <w:rFonts w:ascii="Arial-BoldMT" w:hAnsi="Arial-BoldMT"/>
          <w:b/>
          <w:bCs/>
          <w:color w:val="000000"/>
          <w:sz w:val="22"/>
        </w:rPr>
        <w:br/>
      </w:r>
      <w:r w:rsidRPr="0070619C">
        <w:rPr>
          <w:rFonts w:ascii="CourierNewPSMT" w:hAnsi="CourierNewPSMT"/>
          <w:color w:val="000000"/>
          <w:sz w:val="22"/>
        </w:rPr>
        <w:t xml:space="preserve">o </w:t>
      </w:r>
      <w:r w:rsidRPr="0070619C">
        <w:rPr>
          <w:rFonts w:ascii="ArialMT" w:hAnsi="ArialMT"/>
          <w:color w:val="000000"/>
          <w:sz w:val="22"/>
        </w:rPr>
        <w:t>The passengers then move to a subsequent queue for an open screening</w:t>
      </w:r>
      <w:r w:rsidRPr="0070619C">
        <w:rPr>
          <w:rFonts w:ascii="ArialMT" w:hAnsi="ArialMT"/>
          <w:color w:val="000000"/>
          <w:sz w:val="22"/>
        </w:rPr>
        <w:br/>
        <w:t>line; depending on the anticipated activity level at the airport, more or less</w:t>
      </w:r>
      <w:r w:rsidRPr="0070619C">
        <w:rPr>
          <w:rFonts w:ascii="ArialMT" w:hAnsi="ArialMT"/>
          <w:color w:val="000000"/>
          <w:sz w:val="22"/>
        </w:rPr>
        <w:br/>
        <w:t>lines may be open.</w:t>
      </w:r>
      <w:r w:rsidRPr="0070619C">
        <w:rPr>
          <w:rFonts w:ascii="ArialMT" w:hAnsi="ArialMT"/>
          <w:color w:val="000000"/>
          <w:sz w:val="22"/>
        </w:rPr>
        <w:br/>
      </w:r>
      <w:r w:rsidRPr="0070619C">
        <w:rPr>
          <w:rFonts w:ascii="CourierNewPSMT" w:hAnsi="CourierNewPSMT"/>
          <w:color w:val="000000"/>
          <w:sz w:val="22"/>
        </w:rPr>
        <w:t xml:space="preserve">o </w:t>
      </w:r>
      <w:r w:rsidRPr="0070619C">
        <w:rPr>
          <w:rFonts w:ascii="ArialMT" w:hAnsi="ArialMT"/>
          <w:color w:val="000000"/>
          <w:sz w:val="22"/>
        </w:rPr>
        <w:t>Once the passengers reach the front of this queue, they prepare all of</w:t>
      </w:r>
      <w:r w:rsidRPr="0070619C">
        <w:rPr>
          <w:rFonts w:ascii="ArialMT" w:hAnsi="ArialMT"/>
          <w:color w:val="000000"/>
          <w:sz w:val="22"/>
        </w:rPr>
        <w:br/>
        <w:t>their belongings for X-ray screening. Passengers must remove shoes,</w:t>
      </w:r>
      <w:r w:rsidRPr="0070619C">
        <w:rPr>
          <w:rFonts w:ascii="ArialMT" w:hAnsi="ArialMT"/>
          <w:color w:val="000000"/>
          <w:sz w:val="22"/>
        </w:rPr>
        <w:br/>
        <w:t>belts, jackets, metal objects, electronics, and containers with liquids,</w:t>
      </w:r>
      <w:r w:rsidRPr="0070619C">
        <w:rPr>
          <w:rFonts w:ascii="ArialMT" w:hAnsi="ArialMT"/>
          <w:color w:val="000000"/>
          <w:sz w:val="22"/>
        </w:rPr>
        <w:br/>
        <w:t>placing them in a bin to be X-rayed separately; laptops and some medical</w:t>
      </w:r>
      <w:r w:rsidRPr="0070619C">
        <w:rPr>
          <w:rFonts w:ascii="ArialMT" w:hAnsi="ArialMT"/>
          <w:color w:val="000000"/>
          <w:sz w:val="22"/>
        </w:rPr>
        <w:br/>
        <w:t>equipment also need to be removed from their bags and placed in a</w:t>
      </w:r>
      <w:r w:rsidRPr="0070619C">
        <w:rPr>
          <w:rFonts w:ascii="ArialMT" w:hAnsi="ArialMT"/>
          <w:color w:val="000000"/>
          <w:sz w:val="22"/>
        </w:rPr>
        <w:br/>
        <w:t>separate bin.</w:t>
      </w:r>
      <w:r w:rsidRPr="0070619C">
        <w:br/>
      </w:r>
      <w:r w:rsidRPr="0070619C">
        <w:rPr>
          <w:rFonts w:ascii="CourierNewPSMT" w:hAnsi="CourierNewPSMT"/>
          <w:color w:val="000000"/>
          <w:sz w:val="22"/>
        </w:rPr>
        <w:t xml:space="preserve">o </w:t>
      </w:r>
      <w:r w:rsidRPr="0070619C">
        <w:rPr>
          <w:rFonts w:ascii="ArialMT" w:hAnsi="ArialMT"/>
          <w:color w:val="000000"/>
          <w:sz w:val="22"/>
        </w:rPr>
        <w:t>All of their belongings, including the bins containing the aforementioned</w:t>
      </w:r>
      <w:r w:rsidRPr="0070619C">
        <w:rPr>
          <w:rFonts w:ascii="ArialMT" w:hAnsi="ArialMT"/>
          <w:color w:val="000000"/>
          <w:sz w:val="22"/>
        </w:rPr>
        <w:br/>
        <w:t>items, are moved by conveyor belt through an X-ray machine, where</w:t>
      </w:r>
      <w:r w:rsidRPr="0070619C">
        <w:rPr>
          <w:rFonts w:ascii="ArialMT" w:hAnsi="ArialMT"/>
          <w:color w:val="000000"/>
          <w:sz w:val="22"/>
        </w:rPr>
        <w:br/>
        <w:t>some items are flagged for additional search or screening by a security</w:t>
      </w:r>
      <w:r w:rsidRPr="0070619C">
        <w:rPr>
          <w:rFonts w:ascii="ArialMT" w:hAnsi="ArialMT"/>
          <w:color w:val="000000"/>
          <w:sz w:val="22"/>
        </w:rPr>
        <w:br/>
        <w:t>officer (Zone D).</w:t>
      </w:r>
      <w:r w:rsidRPr="0070619C">
        <w:rPr>
          <w:rFonts w:ascii="ArialMT" w:hAnsi="ArialMT"/>
          <w:color w:val="000000"/>
          <w:sz w:val="22"/>
        </w:rPr>
        <w:br/>
      </w:r>
      <w:r w:rsidRPr="0070619C">
        <w:rPr>
          <w:rFonts w:ascii="CourierNewPSMT" w:hAnsi="CourierNewPSMT"/>
          <w:color w:val="000000"/>
          <w:sz w:val="22"/>
        </w:rPr>
        <w:t xml:space="preserve">o </w:t>
      </w:r>
      <w:r w:rsidRPr="0070619C">
        <w:rPr>
          <w:rFonts w:ascii="ArialMT" w:hAnsi="ArialMT"/>
          <w:color w:val="000000"/>
          <w:sz w:val="22"/>
        </w:rPr>
        <w:t>Meanwhile the passengers process through either a millimeter wave</w:t>
      </w:r>
      <w:r w:rsidRPr="0070619C">
        <w:rPr>
          <w:rFonts w:ascii="ArialMT" w:hAnsi="ArialMT"/>
          <w:color w:val="000000"/>
          <w:sz w:val="22"/>
        </w:rPr>
        <w:br/>
        <w:t>scanner or metal detector.</w:t>
      </w:r>
      <w:r w:rsidRPr="0070619C">
        <w:rPr>
          <w:rFonts w:ascii="ArialMT" w:hAnsi="ArialMT"/>
          <w:color w:val="000000"/>
          <w:sz w:val="22"/>
        </w:rPr>
        <w:br/>
      </w:r>
      <w:r w:rsidRPr="0070619C">
        <w:rPr>
          <w:rFonts w:ascii="CourierNewPSMT" w:hAnsi="CourierNewPSMT"/>
          <w:color w:val="000000"/>
          <w:sz w:val="22"/>
        </w:rPr>
        <w:t xml:space="preserve">o </w:t>
      </w:r>
      <w:r w:rsidRPr="0070619C">
        <w:rPr>
          <w:rFonts w:ascii="ArialMT" w:hAnsi="ArialMT"/>
          <w:color w:val="000000"/>
          <w:sz w:val="22"/>
        </w:rPr>
        <w:t>Passengers that fail this step receive a pat-down inspection by a security</w:t>
      </w:r>
      <w:r w:rsidRPr="0070619C">
        <w:rPr>
          <w:rFonts w:ascii="ArialMT" w:hAnsi="ArialMT"/>
          <w:color w:val="000000"/>
          <w:sz w:val="22"/>
        </w:rPr>
        <w:br/>
        <w:t>officer (Zone D).</w:t>
      </w:r>
      <w:r w:rsidRPr="0070619C">
        <w:rPr>
          <w:rFonts w:ascii="ArialMT" w:hAnsi="ArialMT"/>
          <w:color w:val="000000"/>
          <w:sz w:val="22"/>
        </w:rPr>
        <w:br/>
      </w:r>
      <w:r w:rsidRPr="0070619C">
        <w:rPr>
          <w:rFonts w:ascii="SymbolMT" w:hAnsi="SymbolMT" w:hint="eastAsia"/>
          <w:color w:val="000000"/>
          <w:sz w:val="22"/>
        </w:rPr>
        <w:sym w:font="Symbol" w:char="F0B7"/>
      </w:r>
      <w:r w:rsidRPr="0070619C">
        <w:rPr>
          <w:rFonts w:ascii="SymbolMT" w:hAnsi="SymbolMT"/>
          <w:color w:val="000000"/>
          <w:sz w:val="22"/>
        </w:rPr>
        <w:t xml:space="preserve"> </w:t>
      </w:r>
      <w:r w:rsidRPr="0070619C">
        <w:rPr>
          <w:rFonts w:ascii="Arial-BoldMT" w:hAnsi="Arial-BoldMT"/>
          <w:b/>
          <w:bCs/>
          <w:color w:val="000000"/>
          <w:sz w:val="22"/>
        </w:rPr>
        <w:t>Zone C:</w:t>
      </w:r>
      <w:r w:rsidRPr="0070619C">
        <w:rPr>
          <w:rFonts w:ascii="Arial-BoldMT" w:hAnsi="Arial-BoldMT"/>
          <w:b/>
          <w:bCs/>
          <w:color w:val="000000"/>
          <w:sz w:val="22"/>
        </w:rPr>
        <w:br/>
      </w:r>
      <w:r w:rsidRPr="0070619C">
        <w:rPr>
          <w:rFonts w:ascii="CourierNewPSMT" w:hAnsi="CourierNewPSMT"/>
          <w:color w:val="000000"/>
          <w:sz w:val="22"/>
        </w:rPr>
        <w:t xml:space="preserve">o </w:t>
      </w:r>
      <w:r w:rsidRPr="0070619C">
        <w:rPr>
          <w:rFonts w:ascii="ArialMT" w:hAnsi="ArialMT"/>
          <w:color w:val="000000"/>
          <w:sz w:val="22"/>
        </w:rPr>
        <w:t>The passengers then proceed to the conveyor belt on the other side of</w:t>
      </w:r>
      <w:r w:rsidRPr="0070619C">
        <w:rPr>
          <w:rFonts w:ascii="ArialMT" w:hAnsi="ArialMT"/>
          <w:color w:val="000000"/>
          <w:sz w:val="22"/>
        </w:rPr>
        <w:br/>
        <w:t>the X-ray scanner to collect their belongings and depart the checkpoint</w:t>
      </w:r>
      <w:r w:rsidRPr="0070619C">
        <w:rPr>
          <w:rFonts w:ascii="ArialMT" w:hAnsi="ArialMT"/>
          <w:color w:val="000000"/>
          <w:sz w:val="22"/>
        </w:rPr>
        <w:br/>
        <w:t>area.</w:t>
      </w:r>
      <w:r w:rsidRPr="0070619C">
        <w:rPr>
          <w:rFonts w:ascii="ArialMT" w:hAnsi="ArialMT"/>
          <w:color w:val="000000"/>
          <w:sz w:val="22"/>
        </w:rPr>
        <w:br/>
      </w:r>
      <w:r w:rsidRPr="0070619C">
        <w:rPr>
          <w:rFonts w:ascii="Arial-BoldMT" w:hAnsi="Arial-BoldMT"/>
          <w:b/>
          <w:bCs/>
          <w:color w:val="000000"/>
          <w:sz w:val="22"/>
        </w:rPr>
        <w:t xml:space="preserve">Figure 1: </w:t>
      </w:r>
      <w:r w:rsidRPr="0070619C">
        <w:rPr>
          <w:rFonts w:ascii="ArialMT" w:hAnsi="ArialMT"/>
          <w:color w:val="000000"/>
          <w:sz w:val="22"/>
        </w:rPr>
        <w:t>Illustration of the TSA Security Screening Process.</w:t>
      </w:r>
      <w:r w:rsidRPr="0070619C">
        <w:rPr>
          <w:rFonts w:ascii="ArialMT" w:hAnsi="ArialMT"/>
          <w:color w:val="000000"/>
          <w:sz w:val="22"/>
        </w:rPr>
        <w:br/>
        <w:t>Approximately 45% of passengers enroll in a program called Pre-Check for trusted</w:t>
      </w:r>
      <w:r w:rsidRPr="0070619C">
        <w:rPr>
          <w:rFonts w:ascii="ArialMT" w:hAnsi="ArialMT"/>
          <w:color w:val="000000"/>
          <w:sz w:val="22"/>
        </w:rPr>
        <w:br/>
        <w:t>travelers. These passengers pay $85 to receive a background check and enjoy a</w:t>
      </w:r>
      <w:r w:rsidRPr="0070619C">
        <w:rPr>
          <w:rFonts w:ascii="ArialMT" w:hAnsi="ArialMT"/>
          <w:color w:val="000000"/>
          <w:sz w:val="22"/>
        </w:rPr>
        <w:br/>
        <w:t>separate screening process for five years. There is often one Pre-Check lane open for</w:t>
      </w:r>
      <w:r w:rsidRPr="0070619C">
        <w:rPr>
          <w:rFonts w:ascii="ArialMT" w:hAnsi="ArialMT"/>
          <w:color w:val="000000"/>
          <w:sz w:val="22"/>
        </w:rPr>
        <w:br/>
        <w:t>every three regular lanes, despite the fact that more passengers use the Pre-Check</w:t>
      </w:r>
      <w:r w:rsidRPr="0070619C">
        <w:rPr>
          <w:rFonts w:ascii="ArialMT" w:hAnsi="ArialMT"/>
          <w:color w:val="000000"/>
          <w:sz w:val="22"/>
        </w:rPr>
        <w:br/>
        <w:t>process. Pre-Check passengers and their bags go through the same screening process</w:t>
      </w:r>
      <w:r w:rsidRPr="0070619C">
        <w:rPr>
          <w:rFonts w:ascii="ArialMT" w:hAnsi="ArialMT"/>
          <w:color w:val="000000"/>
          <w:sz w:val="22"/>
        </w:rPr>
        <w:br/>
        <w:t>with a few modifications designed to expedite screening. Pre-Check passengers must</w:t>
      </w:r>
      <w:r w:rsidRPr="0070619C">
        <w:rPr>
          <w:rFonts w:ascii="ArialMT" w:hAnsi="ArialMT"/>
          <w:color w:val="000000"/>
          <w:sz w:val="22"/>
        </w:rPr>
        <w:br/>
        <w:t>still remove metal and electronic items for scanning as well as any liquids, but are not</w:t>
      </w:r>
      <w:r w:rsidRPr="0070619C">
        <w:rPr>
          <w:rFonts w:ascii="ArialMT" w:hAnsi="ArialMT"/>
          <w:color w:val="000000"/>
          <w:sz w:val="22"/>
        </w:rPr>
        <w:br/>
        <w:t>required to remove shoes, belts, or light jackets; they also do not need to remove their</w:t>
      </w:r>
      <w:r w:rsidRPr="0070619C">
        <w:rPr>
          <w:rFonts w:ascii="ArialMT" w:hAnsi="ArialMT"/>
          <w:color w:val="000000"/>
          <w:sz w:val="22"/>
        </w:rPr>
        <w:br/>
        <w:t>computers from their bags.</w:t>
      </w:r>
      <w:r w:rsidRPr="0070619C">
        <w:rPr>
          <w:rFonts w:ascii="ArialMT" w:hAnsi="ArialMT"/>
          <w:color w:val="000000"/>
          <w:sz w:val="22"/>
        </w:rPr>
        <w:br/>
        <w:t>Data has been collected about how passengers proceed through each step of the</w:t>
      </w:r>
      <w:r w:rsidRPr="0070619C">
        <w:rPr>
          <w:rFonts w:ascii="ArialMT" w:hAnsi="ArialMT"/>
          <w:color w:val="000000"/>
          <w:sz w:val="22"/>
        </w:rPr>
        <w:br/>
        <w:t xml:space="preserve">security screening process. </w:t>
      </w:r>
      <w:r w:rsidRPr="0070619C">
        <w:rPr>
          <w:rFonts w:ascii="ArialMT" w:hAnsi="ArialMT"/>
          <w:color w:val="0000FF"/>
          <w:sz w:val="22"/>
        </w:rPr>
        <w:t>Click here to view the Excel data</w:t>
      </w:r>
      <w:r w:rsidRPr="0070619C">
        <w:rPr>
          <w:rFonts w:ascii="ArialMT" w:hAnsi="ArialMT"/>
          <w:color w:val="000000"/>
          <w:sz w:val="22"/>
        </w:rPr>
        <w:t>.</w:t>
      </w:r>
      <w:r w:rsidRPr="0070619C">
        <w:br/>
      </w:r>
      <w:r w:rsidRPr="0070619C">
        <w:rPr>
          <w:rFonts w:ascii="ArialMT" w:hAnsi="ArialMT"/>
          <w:color w:val="000000"/>
          <w:sz w:val="22"/>
        </w:rPr>
        <w:t>Your specific tasks are:</w:t>
      </w:r>
      <w:r w:rsidRPr="0070619C">
        <w:rPr>
          <w:rFonts w:ascii="ArialMT" w:hAnsi="ArialMT"/>
          <w:color w:val="000000"/>
          <w:sz w:val="22"/>
        </w:rPr>
        <w:br/>
        <w:t>a. Develop one or more model(s) that allow(s) you to explore the flow of</w:t>
      </w:r>
      <w:r w:rsidRPr="0070619C">
        <w:rPr>
          <w:rFonts w:ascii="ArialMT" w:hAnsi="ArialMT"/>
          <w:color w:val="000000"/>
          <w:sz w:val="22"/>
        </w:rPr>
        <w:br/>
        <w:t>passengers through a security check point and identify bottlenecks. Clearly</w:t>
      </w:r>
      <w:r w:rsidRPr="0070619C">
        <w:rPr>
          <w:rFonts w:ascii="ArialMT" w:hAnsi="ArialMT"/>
          <w:color w:val="000000"/>
          <w:sz w:val="22"/>
        </w:rPr>
        <w:br/>
        <w:t>identify where problem areas exist in the current process.</w:t>
      </w:r>
      <w:r w:rsidRPr="0070619C">
        <w:rPr>
          <w:rFonts w:ascii="ArialMT" w:hAnsi="ArialMT"/>
          <w:color w:val="000000"/>
          <w:sz w:val="22"/>
        </w:rPr>
        <w:br/>
        <w:t>b. Develop two or more potential modifications to the current process to improve</w:t>
      </w:r>
      <w:r w:rsidRPr="0070619C">
        <w:rPr>
          <w:rFonts w:ascii="ArialMT" w:hAnsi="ArialMT"/>
          <w:color w:val="000000"/>
          <w:sz w:val="22"/>
        </w:rPr>
        <w:br/>
        <w:t>passenger throughput and reduce variance in wait time. Model these changes to</w:t>
      </w:r>
      <w:r w:rsidRPr="0070619C">
        <w:rPr>
          <w:rFonts w:ascii="ArialMT" w:hAnsi="ArialMT"/>
          <w:color w:val="000000"/>
          <w:sz w:val="22"/>
        </w:rPr>
        <w:br/>
        <w:t>demonstrate how your modifications impact the process.</w:t>
      </w:r>
      <w:r w:rsidRPr="0070619C">
        <w:rPr>
          <w:rFonts w:ascii="ArialMT" w:hAnsi="ArialMT"/>
          <w:color w:val="000000"/>
          <w:sz w:val="22"/>
        </w:rPr>
        <w:br/>
      </w:r>
      <w:r w:rsidRPr="0070619C">
        <w:rPr>
          <w:rFonts w:ascii="ArialMT" w:hAnsi="ArialMT"/>
          <w:color w:val="000000"/>
          <w:sz w:val="22"/>
        </w:rPr>
        <w:lastRenderedPageBreak/>
        <w:t>c. It is well known that different parts of the world have their own cultural norms that</w:t>
      </w:r>
      <w:r w:rsidRPr="0070619C">
        <w:rPr>
          <w:rFonts w:ascii="ArialMT" w:hAnsi="ArialMT"/>
          <w:color w:val="000000"/>
          <w:sz w:val="22"/>
        </w:rPr>
        <w:br/>
        <w:t>shape the local rules of social interaction. Consider how these cultural norms</w:t>
      </w:r>
      <w:r w:rsidRPr="0070619C">
        <w:rPr>
          <w:rFonts w:ascii="ArialMT" w:hAnsi="ArialMT"/>
          <w:color w:val="000000"/>
          <w:sz w:val="22"/>
        </w:rPr>
        <w:br/>
        <w:t>might impact your model. For example, Americans are known for deeply</w:t>
      </w:r>
      <w:r w:rsidRPr="0070619C">
        <w:rPr>
          <w:rFonts w:ascii="ArialMT" w:hAnsi="ArialMT"/>
          <w:color w:val="000000"/>
          <w:sz w:val="22"/>
        </w:rPr>
        <w:br/>
        <w:t>respecting and prioritizing the personal space of others, and there is a social</w:t>
      </w:r>
      <w:r w:rsidRPr="0070619C">
        <w:rPr>
          <w:rFonts w:ascii="ArialMT" w:hAnsi="ArialMT"/>
          <w:color w:val="000000"/>
          <w:sz w:val="22"/>
        </w:rPr>
        <w:br/>
        <w:t>stigma against “cutting” in front of others. Meanwhile, the Swiss are known for</w:t>
      </w:r>
      <w:r w:rsidRPr="0070619C">
        <w:rPr>
          <w:rFonts w:ascii="ArialMT" w:hAnsi="ArialMT"/>
          <w:color w:val="000000"/>
          <w:sz w:val="22"/>
        </w:rPr>
        <w:br/>
        <w:t>their emphasis on collective efficiency, and the Chinese are known for prioritizing</w:t>
      </w:r>
      <w:r w:rsidRPr="0070619C">
        <w:rPr>
          <w:rFonts w:ascii="ArialMT" w:hAnsi="ArialMT"/>
          <w:color w:val="000000"/>
          <w:sz w:val="22"/>
        </w:rPr>
        <w:br/>
        <w:t>individual efficiency. Consider how cultural differences may impact the way in</w:t>
      </w:r>
      <w:r w:rsidRPr="0070619C">
        <w:rPr>
          <w:rFonts w:ascii="ArialMT" w:hAnsi="ArialMT"/>
          <w:color w:val="000000"/>
          <w:sz w:val="22"/>
        </w:rPr>
        <w:br/>
        <w:t>which passenger’s process through checkpoints as a sensitivity analysis. The</w:t>
      </w:r>
      <w:r w:rsidRPr="0070619C">
        <w:rPr>
          <w:rFonts w:ascii="ArialMT" w:hAnsi="ArialMT"/>
          <w:color w:val="000000"/>
          <w:sz w:val="22"/>
        </w:rPr>
        <w:br/>
        <w:t>cultural differences you apply to your sensitivity analysis can be based on real</w:t>
      </w:r>
      <w:r w:rsidRPr="0070619C">
        <w:rPr>
          <w:rFonts w:ascii="ArialMT" w:hAnsi="ArialMT"/>
          <w:color w:val="000000"/>
          <w:sz w:val="22"/>
        </w:rPr>
        <w:br/>
        <w:t>cultural differences, or you can simulate different traveler styles that are not</w:t>
      </w:r>
      <w:r w:rsidRPr="0070619C">
        <w:rPr>
          <w:rFonts w:ascii="ArialMT" w:hAnsi="ArialMT"/>
          <w:color w:val="000000"/>
          <w:sz w:val="22"/>
        </w:rPr>
        <w:br/>
        <w:t>associated with any particular culture (e.g., a slower traveler). How can the</w:t>
      </w:r>
      <w:r w:rsidRPr="0070619C">
        <w:rPr>
          <w:rFonts w:ascii="ArialMT" w:hAnsi="ArialMT"/>
          <w:color w:val="000000"/>
          <w:sz w:val="22"/>
        </w:rPr>
        <w:br/>
        <w:t>security system accommodate these differences in a manner that expedites</w:t>
      </w:r>
      <w:r w:rsidRPr="0070619C">
        <w:rPr>
          <w:rFonts w:ascii="ArialMT" w:hAnsi="ArialMT"/>
          <w:color w:val="000000"/>
          <w:sz w:val="22"/>
        </w:rPr>
        <w:br/>
        <w:t>passenger throughput and reduces variance?</w:t>
      </w:r>
      <w:r w:rsidRPr="0070619C">
        <w:rPr>
          <w:rFonts w:ascii="ArialMT" w:hAnsi="ArialMT"/>
          <w:color w:val="000000"/>
          <w:sz w:val="22"/>
        </w:rPr>
        <w:br/>
        <w:t>d. Propose policy and procedural recommendations for the security managers</w:t>
      </w:r>
      <w:r w:rsidRPr="0070619C">
        <w:rPr>
          <w:rFonts w:ascii="ArialMT" w:hAnsi="ArialMT"/>
          <w:color w:val="000000"/>
          <w:sz w:val="22"/>
        </w:rPr>
        <w:br/>
        <w:t>based on your model. These policies may be globally applicable, or may be</w:t>
      </w:r>
      <w:r w:rsidRPr="0070619C">
        <w:rPr>
          <w:rFonts w:ascii="ArialMT" w:hAnsi="ArialMT"/>
          <w:color w:val="000000"/>
          <w:sz w:val="22"/>
        </w:rPr>
        <w:br/>
        <w:t>tailored for specific cultures and/or traveler types.</w:t>
      </w:r>
      <w:r w:rsidRPr="0070619C">
        <w:rPr>
          <w:rFonts w:ascii="ArialMT" w:hAnsi="ArialMT"/>
          <w:color w:val="000000"/>
          <w:sz w:val="22"/>
        </w:rPr>
        <w:br/>
        <w:t>In addition to developing and implementing your model(s) to address this problem, your</w:t>
      </w:r>
      <w:r w:rsidRPr="0070619C">
        <w:rPr>
          <w:rFonts w:ascii="ArialMT" w:hAnsi="ArialMT"/>
          <w:color w:val="000000"/>
          <w:sz w:val="22"/>
        </w:rPr>
        <w:br/>
        <w:t>team should validate your model(s), assess strengths and weaknesses, and propose</w:t>
      </w:r>
      <w:r w:rsidRPr="0070619C">
        <w:rPr>
          <w:rFonts w:ascii="ArialMT" w:hAnsi="ArialMT"/>
          <w:color w:val="000000"/>
          <w:sz w:val="22"/>
        </w:rPr>
        <w:br/>
        <w:t>ideas for improvement (future work).</w:t>
      </w:r>
      <w:r w:rsidRPr="0070619C">
        <w:rPr>
          <w:rFonts w:ascii="ArialMT" w:hAnsi="ArialMT"/>
          <w:color w:val="000000"/>
          <w:sz w:val="22"/>
        </w:rPr>
        <w:br/>
      </w:r>
      <w:r w:rsidRPr="0070619C">
        <w:rPr>
          <w:rFonts w:ascii="Arial-ItalicMT" w:hAnsi="Arial-ItalicMT"/>
          <w:i/>
          <w:iCs/>
          <w:color w:val="000000"/>
          <w:sz w:val="22"/>
        </w:rPr>
        <w:t>Your ICM submission should consist of a 1 page Summary Sheet and your solution</w:t>
      </w:r>
      <w:r w:rsidRPr="0070619C">
        <w:rPr>
          <w:rFonts w:ascii="Arial-ItalicMT" w:hAnsi="Arial-ItalicMT"/>
          <w:i/>
          <w:iCs/>
          <w:color w:val="000000"/>
          <w:sz w:val="22"/>
        </w:rPr>
        <w:br/>
        <w:t>cannot exceed 20 pages for a maximum of 21 pages. Note: The appendix and</w:t>
      </w:r>
      <w:r w:rsidRPr="0070619C">
        <w:rPr>
          <w:rFonts w:ascii="Arial-ItalicMT" w:hAnsi="Arial-ItalicMT"/>
          <w:i/>
          <w:iCs/>
          <w:color w:val="000000"/>
          <w:sz w:val="22"/>
        </w:rPr>
        <w:br/>
        <w:t>references do not count toward the 20 page limit.</w:t>
      </w:r>
      <w:r w:rsidRPr="0070619C">
        <w:rPr>
          <w:rFonts w:ascii="Arial-ItalicMT" w:hAnsi="Arial-ItalicMT"/>
          <w:i/>
          <w:iCs/>
          <w:color w:val="000000"/>
          <w:sz w:val="22"/>
        </w:rPr>
        <w:br/>
      </w:r>
      <w:r w:rsidRPr="0070619C">
        <w:rPr>
          <w:rFonts w:ascii="Arial-BoldMT" w:hAnsi="Arial-BoldMT"/>
          <w:b/>
          <w:bCs/>
          <w:color w:val="000000"/>
          <w:sz w:val="22"/>
        </w:rPr>
        <w:t>References:</w:t>
      </w:r>
      <w:r w:rsidRPr="0070619C">
        <w:rPr>
          <w:rFonts w:ascii="Arial-BoldMT" w:hAnsi="Arial-BoldMT"/>
          <w:b/>
          <w:bCs/>
          <w:color w:val="000000"/>
          <w:sz w:val="22"/>
        </w:rPr>
        <w:br/>
      </w:r>
      <w:r w:rsidRPr="0070619C">
        <w:rPr>
          <w:rFonts w:ascii="ArialMT" w:hAnsi="ArialMT"/>
          <w:color w:val="000000"/>
          <w:sz w:val="22"/>
        </w:rPr>
        <w:t xml:space="preserve">[1] </w:t>
      </w:r>
      <w:r w:rsidRPr="0070619C">
        <w:rPr>
          <w:rFonts w:ascii="ArialMT" w:hAnsi="ArialMT"/>
          <w:color w:val="0000FF"/>
          <w:sz w:val="22"/>
        </w:rPr>
        <w:t>http://www.wsj.com/articles/why-tsa-security-lines-arent-as-bad-as-youd-feared-</w:t>
      </w:r>
      <w:r w:rsidRPr="0070619C">
        <w:rPr>
          <w:rFonts w:ascii="ArialMT" w:hAnsi="ArialMT"/>
          <w:color w:val="0000FF"/>
          <w:sz w:val="22"/>
        </w:rPr>
        <w:br/>
        <w:t>1469032116</w:t>
      </w:r>
      <w:r w:rsidRPr="0070619C">
        <w:rPr>
          <w:rFonts w:ascii="ArialMT" w:hAnsi="ArialMT"/>
          <w:color w:val="0000FF"/>
          <w:sz w:val="22"/>
        </w:rPr>
        <w:br/>
      </w:r>
      <w:r w:rsidRPr="0070619C">
        <w:rPr>
          <w:rFonts w:ascii="ArialMT" w:hAnsi="ArialMT"/>
          <w:color w:val="000000"/>
          <w:sz w:val="22"/>
        </w:rPr>
        <w:t xml:space="preserve">[2] </w:t>
      </w:r>
      <w:r w:rsidRPr="0070619C">
        <w:rPr>
          <w:rFonts w:ascii="ArialMT" w:hAnsi="ArialMT"/>
          <w:color w:val="0000FF"/>
          <w:sz w:val="22"/>
        </w:rPr>
        <w:t>http://www.chicagotribune.com/news/ct-tsa-airport-security-lines-met-20160823-</w:t>
      </w:r>
      <w:r w:rsidRPr="0070619C">
        <w:rPr>
          <w:rFonts w:ascii="ArialMT" w:hAnsi="ArialMT"/>
          <w:color w:val="0000FF"/>
          <w:sz w:val="22"/>
        </w:rPr>
        <w:br/>
        <w:t>story.html</w:t>
      </w:r>
      <w:r w:rsidRPr="0070619C">
        <w:rPr>
          <w:rFonts w:ascii="ArialMT" w:hAnsi="ArialMT"/>
          <w:color w:val="0000FF"/>
          <w:sz w:val="22"/>
        </w:rPr>
        <w:br/>
      </w:r>
      <w:r w:rsidRPr="0070619C">
        <w:rPr>
          <w:rFonts w:ascii="ArialMT" w:hAnsi="ArialMT"/>
          <w:color w:val="000000"/>
          <w:sz w:val="22"/>
        </w:rPr>
        <w:t xml:space="preserve">[3] </w:t>
      </w:r>
      <w:r w:rsidRPr="0070619C">
        <w:rPr>
          <w:rFonts w:ascii="ArialMT" w:hAnsi="ArialMT"/>
          <w:color w:val="0000FF"/>
          <w:sz w:val="22"/>
        </w:rPr>
        <w:t>http://www.cnn.com/2016/06/09/travel/tsa-security-line-wait-times-how-long/</w:t>
      </w:r>
      <w:r w:rsidRPr="0070619C">
        <w:rPr>
          <w:rFonts w:ascii="ArialMT" w:hAnsi="ArialMT"/>
          <w:color w:val="0000FF"/>
          <w:sz w:val="22"/>
        </w:rPr>
        <w:br/>
      </w:r>
      <w:r w:rsidRPr="0070619C">
        <w:rPr>
          <w:rFonts w:ascii="ArialMT" w:hAnsi="ArialMT"/>
          <w:color w:val="000000"/>
          <w:sz w:val="22"/>
        </w:rPr>
        <w:t xml:space="preserve">[4] </w:t>
      </w:r>
      <w:r w:rsidRPr="0070619C">
        <w:rPr>
          <w:rFonts w:ascii="ArialMT" w:hAnsi="ArialMT"/>
          <w:color w:val="0000FF"/>
          <w:sz w:val="22"/>
        </w:rPr>
        <w:t>http://wgntv.com/2016/07/13/extremely-long-lines-reported-at-chicago-midwayairports-tsa-checkpoint/</w:t>
      </w:r>
      <w:r w:rsidRPr="0070619C">
        <w:rPr>
          <w:rFonts w:ascii="ArialMT" w:hAnsi="ArialMT"/>
          <w:color w:val="0000FF"/>
          <w:sz w:val="22"/>
        </w:rPr>
        <w:br/>
      </w:r>
      <w:r w:rsidRPr="0070619C">
        <w:rPr>
          <w:rFonts w:ascii="ArialMT" w:hAnsi="ArialMT"/>
          <w:color w:val="000000"/>
          <w:sz w:val="22"/>
        </w:rPr>
        <w:t xml:space="preserve">[5] </w:t>
      </w:r>
      <w:hyperlink r:id="rId6" w:history="1">
        <w:r w:rsidR="00322BD2" w:rsidRPr="007F4164">
          <w:rPr>
            <w:rStyle w:val="a3"/>
            <w:rFonts w:ascii="ArialMT" w:hAnsi="ArialMT"/>
            <w:sz w:val="22"/>
          </w:rPr>
          <w:t>http://www.cnbc.com/2016/04/14/long-lines-and-missed-flights-fuel-criticism-of-tsascreening.html</w:t>
        </w:r>
      </w:hyperlink>
    </w:p>
    <w:p w:rsidR="00322BD2" w:rsidRDefault="00322BD2">
      <w:pPr>
        <w:rPr>
          <w:rFonts w:ascii="ArialMT" w:hAnsi="ArialMT" w:hint="eastAsia"/>
          <w:color w:val="0000FF"/>
          <w:sz w:val="22"/>
        </w:rPr>
      </w:pPr>
    </w:p>
    <w:p w:rsidR="00322BD2" w:rsidRDefault="00322BD2">
      <w:pPr>
        <w:rPr>
          <w:rFonts w:ascii="ArialMT" w:hAnsi="ArialMT" w:hint="eastAsia"/>
          <w:color w:val="0000FF"/>
          <w:sz w:val="22"/>
        </w:rPr>
      </w:pPr>
    </w:p>
    <w:p w:rsidR="00322BD2" w:rsidRDefault="00322BD2">
      <w:pPr>
        <w:rPr>
          <w:rFonts w:ascii="ArialMT" w:hAnsi="ArialMT" w:hint="eastAsia"/>
          <w:color w:val="0000FF"/>
          <w:sz w:val="22"/>
        </w:rPr>
      </w:pPr>
    </w:p>
    <w:p w:rsidR="00322BD2" w:rsidRDefault="00322BD2">
      <w:pPr>
        <w:rPr>
          <w:rFonts w:ascii="ArialMT" w:hAnsi="ArialMT" w:hint="eastAsia"/>
          <w:color w:val="0000FF"/>
          <w:sz w:val="22"/>
        </w:rPr>
      </w:pPr>
    </w:p>
    <w:p w:rsidR="00484FCE" w:rsidRDefault="00322BD2" w:rsidP="00484FCE">
      <w:pPr>
        <w:widowControl/>
        <w:jc w:val="left"/>
        <w:rPr>
          <w:rFonts w:ascii="宋体" w:eastAsia="宋体" w:hAnsi="宋体" w:cs="宋体"/>
          <w:kern w:val="0"/>
          <w:sz w:val="24"/>
          <w:szCs w:val="24"/>
        </w:rPr>
      </w:pPr>
      <w:r w:rsidRPr="00322BD2">
        <w:rPr>
          <w:rFonts w:ascii="宋体" w:eastAsia="宋体" w:hAnsi="宋体" w:cs="宋体"/>
          <w:kern w:val="0"/>
          <w:sz w:val="24"/>
          <w:szCs w:val="24"/>
        </w:rPr>
        <w:t>问题D：在机场安全检查站优化乘客吞吐量</w:t>
      </w:r>
      <w:r w:rsidRPr="00322BD2">
        <w:rPr>
          <w:rFonts w:ascii="宋体" w:eastAsia="宋体" w:hAnsi="宋体" w:cs="宋体"/>
          <w:kern w:val="0"/>
          <w:sz w:val="24"/>
          <w:szCs w:val="24"/>
        </w:rPr>
        <w:br/>
      </w:r>
      <w:r w:rsidRPr="00322BD2">
        <w:rPr>
          <w:rFonts w:ascii="宋体" w:eastAsia="宋体" w:hAnsi="宋体" w:cs="宋体"/>
          <w:kern w:val="0"/>
          <w:sz w:val="24"/>
          <w:szCs w:val="24"/>
        </w:rPr>
        <w:br/>
        <w:t>2001年9月11日美国发生恐怖袭击事件之后，机场安全问题</w:t>
      </w:r>
      <w:r w:rsidRPr="00322BD2">
        <w:rPr>
          <w:rFonts w:ascii="宋体" w:eastAsia="宋体" w:hAnsi="宋体" w:cs="宋体"/>
          <w:kern w:val="0"/>
          <w:sz w:val="24"/>
          <w:szCs w:val="24"/>
        </w:rPr>
        <w:br/>
        <w:t>在世界各地得到显着增强。机场有安全检查站，</w:t>
      </w:r>
      <w:r w:rsidRPr="00322BD2">
        <w:rPr>
          <w:rFonts w:ascii="宋体" w:eastAsia="宋体" w:hAnsi="宋体" w:cs="宋体"/>
          <w:kern w:val="0"/>
          <w:sz w:val="24"/>
          <w:szCs w:val="24"/>
        </w:rPr>
        <w:br/>
        <w:t>其中乘客和他们的行李被筛选用于爆炸物和其他危险物品。这些安全措施的目的是防止乘客劫持或摧毁飞机，并在旅行期间保持所有乘客的安全。然而，航空公司有既得利益，通过最小化他们在安全检查站排队等候并等待他们的航班</w:t>
      </w:r>
      <w:r w:rsidRPr="00322BD2">
        <w:rPr>
          <w:rFonts w:ascii="宋体" w:eastAsia="宋体" w:hAnsi="宋体" w:cs="宋体"/>
          <w:kern w:val="0"/>
          <w:sz w:val="24"/>
          <w:szCs w:val="24"/>
        </w:rPr>
        <w:lastRenderedPageBreak/>
        <w:t xml:space="preserve">的时间，为乘客保持积极的飞行体验。因此，在希望之间存在最大化安全性同时最小化对乘客的不便的影响 </w:t>
      </w:r>
    </w:p>
    <w:p w:rsidR="00484FCE" w:rsidRPr="00484FCE" w:rsidRDefault="00484FCE" w:rsidP="00484FCE">
      <w:pPr>
        <w:widowControl/>
        <w:jc w:val="left"/>
        <w:rPr>
          <w:rFonts w:ascii="宋体" w:eastAsia="宋体" w:hAnsi="宋体" w:cs="宋体"/>
          <w:kern w:val="0"/>
          <w:sz w:val="24"/>
          <w:szCs w:val="24"/>
        </w:rPr>
      </w:pPr>
      <w:r w:rsidRPr="00484FCE">
        <w:rPr>
          <w:rFonts w:ascii="宋体" w:eastAsia="宋体" w:hAnsi="宋体" w:cs="宋体"/>
          <w:kern w:val="0"/>
          <w:sz w:val="24"/>
          <w:szCs w:val="24"/>
        </w:rPr>
        <w:t>在2016年，美国运输安全局（TSA）受到了对极长线路，特别是在芝加哥的奥黑尔国际机场的尖锐批评。在此公众关注之后，TSA投资对其检查点设备和程序进行了若干修改，并增加了在高度拥堵的机场中的人员配置。虽然这些修改在减少等待时间方面有一定的成功，但TSA在实施新措施和增加人员配置方面花费了多少成本尚不清楚。除了在O'Hare的问题，还有在其他机场，包括通常有短的等待时间的机场不明原因和不可预测的长线的事件。检查点线路的这种高差异对于乘客来说可能是极其昂贵的，因为他们决定在不必要地早到达或可能丢失他们的预定航班之间。许多新闻文章，包括[1,2,3,4,5]，（附件里有链接）描述了与机场安全检查站相关的一些问题</w:t>
      </w:r>
    </w:p>
    <w:p w:rsidR="002D2806" w:rsidRDefault="002D2806" w:rsidP="002D2806">
      <w:pPr>
        <w:widowControl/>
        <w:jc w:val="left"/>
        <w:rPr>
          <w:rFonts w:ascii="宋体" w:eastAsia="宋体" w:hAnsi="宋体" w:cs="宋体"/>
          <w:kern w:val="0"/>
          <w:sz w:val="24"/>
          <w:szCs w:val="24"/>
        </w:rPr>
      </w:pPr>
      <w:r w:rsidRPr="002D2806">
        <w:rPr>
          <w:rFonts w:ascii="宋体" w:eastAsia="宋体" w:hAnsi="宋体" w:cs="宋体"/>
          <w:kern w:val="0"/>
          <w:sz w:val="24"/>
          <w:szCs w:val="24"/>
        </w:rPr>
        <w:br/>
        <w:t>您的内部控制管理（ICM）团队已由TSA签订合同审查机场安全检查站和人员，以确定潜在的瓶颈扰乱旅客吞吐量。他们特别感兴趣的创意解决方案都增加了检查点吞吐量，减少了等待时间的方差维持相同的安全和保安标准。</w:t>
      </w:r>
      <w:r w:rsidRPr="002D2806">
        <w:rPr>
          <w:rFonts w:ascii="宋体" w:eastAsia="宋体" w:hAnsi="宋体" w:cs="宋体"/>
          <w:kern w:val="0"/>
          <w:sz w:val="24"/>
          <w:szCs w:val="24"/>
        </w:rPr>
        <w:br/>
      </w:r>
    </w:p>
    <w:p w:rsidR="002D2806" w:rsidRDefault="002D2806" w:rsidP="002D2806">
      <w:pPr>
        <w:widowControl/>
        <w:jc w:val="left"/>
        <w:rPr>
          <w:rFonts w:ascii="宋体" w:eastAsia="宋体" w:hAnsi="宋体" w:cs="宋体"/>
          <w:kern w:val="0"/>
          <w:sz w:val="24"/>
          <w:szCs w:val="24"/>
        </w:rPr>
      </w:pPr>
      <w:r w:rsidRPr="002D2806">
        <w:rPr>
          <w:rFonts w:ascii="宋体" w:eastAsia="宋体" w:hAnsi="宋体" w:cs="宋体"/>
          <w:kern w:val="0"/>
          <w:sz w:val="24"/>
          <w:szCs w:val="24"/>
        </w:rPr>
        <w:t>您的内部控制管理（ICM）团队已由TSA签订合同审查机场安全检查站和人员，以确定潜在的瓶颈扰乱旅客吞吐量。他们特别感兴趣的创意解决方案都增加了检查点吞吐量，减少了等待时间的方差维持相同的安全和保安标准。</w:t>
      </w:r>
      <w:r>
        <w:rPr>
          <w:rFonts w:ascii="宋体" w:eastAsia="宋体" w:hAnsi="宋体" w:cs="宋体"/>
          <w:kern w:val="0"/>
          <w:sz w:val="24"/>
          <w:szCs w:val="24"/>
        </w:rPr>
        <w:br/>
      </w:r>
      <w:r>
        <w:rPr>
          <w:rFonts w:ascii="宋体" w:eastAsia="宋体" w:hAnsi="宋体" w:cs="宋体"/>
          <w:kern w:val="0"/>
          <w:sz w:val="24"/>
          <w:szCs w:val="24"/>
        </w:rPr>
        <w:br/>
      </w:r>
      <w:r w:rsidRPr="002D2806">
        <w:rPr>
          <w:rFonts w:ascii="宋体" w:eastAsia="宋体" w:hAnsi="宋体" w:cs="宋体"/>
          <w:kern w:val="0"/>
          <w:sz w:val="24"/>
          <w:szCs w:val="24"/>
        </w:rPr>
        <w:t>美国机场安全检查点的当前流程如图1所示。</w:t>
      </w:r>
      <w:r w:rsidRPr="002D2806">
        <w:rPr>
          <w:rFonts w:ascii="宋体" w:eastAsia="宋体" w:hAnsi="宋体" w:cs="宋体"/>
          <w:kern w:val="0"/>
          <w:sz w:val="24"/>
          <w:szCs w:val="24"/>
        </w:rPr>
        <w:br/>
        <w:t>·区域A：</w:t>
      </w:r>
      <w:r w:rsidRPr="002D2806">
        <w:rPr>
          <w:rFonts w:ascii="宋体" w:eastAsia="宋体" w:hAnsi="宋体" w:cs="宋体"/>
          <w:kern w:val="0"/>
          <w:sz w:val="24"/>
          <w:szCs w:val="24"/>
        </w:rPr>
        <w:br/>
        <w:t>o乘客随机到达检查站，在队列中等待，直到a</w:t>
      </w:r>
      <w:r w:rsidRPr="002D2806">
        <w:rPr>
          <w:rFonts w:ascii="宋体" w:eastAsia="宋体" w:hAnsi="宋体" w:cs="宋体"/>
          <w:kern w:val="0"/>
          <w:sz w:val="24"/>
          <w:szCs w:val="24"/>
        </w:rPr>
        <w:br/>
        <w:t>安全官员可以检查他们的身份证明和登机文件。</w:t>
      </w:r>
      <w:r w:rsidRPr="002D2806">
        <w:rPr>
          <w:rFonts w:ascii="宋体" w:eastAsia="宋体" w:hAnsi="宋体" w:cs="宋体"/>
          <w:kern w:val="0"/>
          <w:sz w:val="24"/>
          <w:szCs w:val="24"/>
        </w:rPr>
        <w:br/>
        <w:t>·区域B：</w:t>
      </w:r>
      <w:r w:rsidRPr="002D2806">
        <w:rPr>
          <w:rFonts w:ascii="宋体" w:eastAsia="宋体" w:hAnsi="宋体" w:cs="宋体"/>
          <w:kern w:val="0"/>
          <w:sz w:val="24"/>
          <w:szCs w:val="24"/>
        </w:rPr>
        <w:br/>
        <w:t>o乘客然后移动到随后的队列进行开放式筛选</w:t>
      </w:r>
      <w:r w:rsidRPr="002D2806">
        <w:rPr>
          <w:rFonts w:ascii="宋体" w:eastAsia="宋体" w:hAnsi="宋体" w:cs="宋体"/>
          <w:kern w:val="0"/>
          <w:sz w:val="24"/>
          <w:szCs w:val="24"/>
        </w:rPr>
        <w:br/>
        <w:t>线;取决于机场的预期活动水平，或多或少</w:t>
      </w:r>
      <w:r w:rsidRPr="002D2806">
        <w:rPr>
          <w:rFonts w:ascii="宋体" w:eastAsia="宋体" w:hAnsi="宋体" w:cs="宋体"/>
          <w:kern w:val="0"/>
          <w:sz w:val="24"/>
          <w:szCs w:val="24"/>
        </w:rPr>
        <w:br/>
        <w:t>线可以打开。</w:t>
      </w:r>
      <w:r w:rsidRPr="002D2806">
        <w:rPr>
          <w:rFonts w:ascii="宋体" w:eastAsia="宋体" w:hAnsi="宋体" w:cs="宋体"/>
          <w:kern w:val="0"/>
          <w:sz w:val="24"/>
          <w:szCs w:val="24"/>
        </w:rPr>
        <w:br/>
        <w:t>o一旦乘客到达这个队列的前面，他们准备所有</w:t>
      </w:r>
      <w:r w:rsidRPr="002D2806">
        <w:rPr>
          <w:rFonts w:ascii="宋体" w:eastAsia="宋体" w:hAnsi="宋体" w:cs="宋体"/>
          <w:kern w:val="0"/>
          <w:sz w:val="24"/>
          <w:szCs w:val="24"/>
        </w:rPr>
        <w:br/>
        <w:t>他们的物品X射线筛查。乘客必须删除鞋子，</w:t>
      </w:r>
      <w:r w:rsidRPr="002D2806">
        <w:rPr>
          <w:rFonts w:ascii="宋体" w:eastAsia="宋体" w:hAnsi="宋体" w:cs="宋体"/>
          <w:kern w:val="0"/>
          <w:sz w:val="24"/>
          <w:szCs w:val="24"/>
        </w:rPr>
        <w:br/>
        <w:t>皮带，夹克，金属物体，电子器件和具有液体，</w:t>
      </w:r>
      <w:r w:rsidRPr="002D2806">
        <w:rPr>
          <w:rFonts w:ascii="宋体" w:eastAsia="宋体" w:hAnsi="宋体" w:cs="宋体"/>
          <w:kern w:val="0"/>
          <w:sz w:val="24"/>
          <w:szCs w:val="24"/>
        </w:rPr>
        <w:br/>
        <w:t>将其放置在单独的X射线箱中;笔记本电脑和一些医疗</w:t>
      </w:r>
      <w:r w:rsidRPr="002D2806">
        <w:rPr>
          <w:rFonts w:ascii="宋体" w:eastAsia="宋体" w:hAnsi="宋体" w:cs="宋体"/>
          <w:kern w:val="0"/>
          <w:sz w:val="24"/>
          <w:szCs w:val="24"/>
        </w:rPr>
        <w:br/>
        <w:t>设备也需要从他们的包里取出并放在一个</w:t>
      </w:r>
      <w:r w:rsidRPr="002D2806">
        <w:rPr>
          <w:rFonts w:ascii="宋体" w:eastAsia="宋体" w:hAnsi="宋体" w:cs="宋体"/>
          <w:kern w:val="0"/>
          <w:sz w:val="24"/>
          <w:szCs w:val="24"/>
        </w:rPr>
        <w:br/>
        <w:t>单独bin.o他们的所有物品，包括包含上述的bin</w:t>
      </w:r>
      <w:r w:rsidRPr="002D2806">
        <w:rPr>
          <w:rFonts w:ascii="宋体" w:eastAsia="宋体" w:hAnsi="宋体" w:cs="宋体"/>
          <w:kern w:val="0"/>
          <w:sz w:val="24"/>
          <w:szCs w:val="24"/>
        </w:rPr>
        <w:br/>
        <w:t>物品，由传送带通过X射线机移动，其中</w:t>
      </w:r>
      <w:r w:rsidRPr="002D2806">
        <w:rPr>
          <w:rFonts w:ascii="宋体" w:eastAsia="宋体" w:hAnsi="宋体" w:cs="宋体"/>
          <w:kern w:val="0"/>
          <w:sz w:val="24"/>
          <w:szCs w:val="24"/>
        </w:rPr>
        <w:br/>
        <w:t>一些项目被标记为由安全性进行额外的搜索或筛选</w:t>
      </w:r>
      <w:r w:rsidRPr="002D2806">
        <w:rPr>
          <w:rFonts w:ascii="宋体" w:eastAsia="宋体" w:hAnsi="宋体" w:cs="宋体"/>
          <w:kern w:val="0"/>
          <w:sz w:val="24"/>
          <w:szCs w:val="24"/>
        </w:rPr>
        <w:br/>
        <w:t>（D区）。</w:t>
      </w:r>
      <w:r w:rsidRPr="002D2806">
        <w:rPr>
          <w:rFonts w:ascii="宋体" w:eastAsia="宋体" w:hAnsi="宋体" w:cs="宋体"/>
          <w:kern w:val="0"/>
          <w:sz w:val="24"/>
          <w:szCs w:val="24"/>
        </w:rPr>
        <w:br/>
        <w:t>o同时乘客通过毫米波进行处理</w:t>
      </w:r>
      <w:r w:rsidRPr="002D2806">
        <w:rPr>
          <w:rFonts w:ascii="宋体" w:eastAsia="宋体" w:hAnsi="宋体" w:cs="宋体"/>
          <w:kern w:val="0"/>
          <w:sz w:val="24"/>
          <w:szCs w:val="24"/>
        </w:rPr>
        <w:br/>
        <w:t>扫描仪或金属检测器。</w:t>
      </w:r>
      <w:r w:rsidRPr="002D2806">
        <w:rPr>
          <w:rFonts w:ascii="宋体" w:eastAsia="宋体" w:hAnsi="宋体" w:cs="宋体"/>
          <w:kern w:val="0"/>
          <w:sz w:val="24"/>
          <w:szCs w:val="24"/>
        </w:rPr>
        <w:br/>
        <w:t>o未能通过此步骤的乘客接受安全检查</w:t>
      </w:r>
      <w:r w:rsidRPr="002D2806">
        <w:rPr>
          <w:rFonts w:ascii="宋体" w:eastAsia="宋体" w:hAnsi="宋体" w:cs="宋体"/>
          <w:kern w:val="0"/>
          <w:sz w:val="24"/>
          <w:szCs w:val="24"/>
        </w:rPr>
        <w:br/>
        <w:t>（D区）。</w:t>
      </w:r>
      <w:r w:rsidRPr="002D2806">
        <w:rPr>
          <w:rFonts w:ascii="宋体" w:eastAsia="宋体" w:hAnsi="宋体" w:cs="宋体"/>
          <w:kern w:val="0"/>
          <w:sz w:val="24"/>
          <w:szCs w:val="24"/>
        </w:rPr>
        <w:br/>
        <w:t>·C区：</w:t>
      </w:r>
      <w:r w:rsidRPr="002D2806">
        <w:rPr>
          <w:rFonts w:ascii="宋体" w:eastAsia="宋体" w:hAnsi="宋体" w:cs="宋体"/>
          <w:kern w:val="0"/>
          <w:sz w:val="24"/>
          <w:szCs w:val="24"/>
        </w:rPr>
        <w:br/>
        <w:t>o乘客然后前进到另一侧的传送带</w:t>
      </w:r>
      <w:r w:rsidRPr="002D2806">
        <w:rPr>
          <w:rFonts w:ascii="宋体" w:eastAsia="宋体" w:hAnsi="宋体" w:cs="宋体"/>
          <w:kern w:val="0"/>
          <w:sz w:val="24"/>
          <w:szCs w:val="24"/>
        </w:rPr>
        <w:br/>
      </w:r>
      <w:r w:rsidRPr="002D2806">
        <w:rPr>
          <w:rFonts w:ascii="宋体" w:eastAsia="宋体" w:hAnsi="宋体" w:cs="宋体"/>
          <w:kern w:val="0"/>
          <w:sz w:val="24"/>
          <w:szCs w:val="24"/>
        </w:rPr>
        <w:lastRenderedPageBreak/>
        <w:t>X射线扫描仪收集他们的物品并离开检查站</w:t>
      </w:r>
      <w:r w:rsidRPr="002D2806">
        <w:rPr>
          <w:rFonts w:ascii="宋体" w:eastAsia="宋体" w:hAnsi="宋体" w:cs="宋体"/>
          <w:kern w:val="0"/>
          <w:sz w:val="24"/>
          <w:szCs w:val="24"/>
        </w:rPr>
        <w:br/>
        <w:t>区。</w:t>
      </w:r>
    </w:p>
    <w:p w:rsidR="002D2806" w:rsidRDefault="002D2806" w:rsidP="002D2806">
      <w:pPr>
        <w:widowControl/>
        <w:jc w:val="left"/>
        <w:rPr>
          <w:rFonts w:ascii="宋体" w:eastAsia="宋体" w:hAnsi="宋体" w:cs="宋体"/>
          <w:kern w:val="0"/>
          <w:sz w:val="24"/>
          <w:szCs w:val="24"/>
        </w:rPr>
      </w:pPr>
    </w:p>
    <w:p w:rsidR="002D2806" w:rsidRDefault="002D2806" w:rsidP="002D2806">
      <w:pPr>
        <w:widowControl/>
        <w:jc w:val="left"/>
        <w:rPr>
          <w:rFonts w:ascii="宋体" w:eastAsia="宋体" w:hAnsi="宋体" w:cs="宋体"/>
          <w:kern w:val="0"/>
          <w:sz w:val="24"/>
          <w:szCs w:val="24"/>
        </w:rPr>
      </w:pPr>
    </w:p>
    <w:p w:rsidR="002D2806" w:rsidRPr="002D2806" w:rsidRDefault="002D2806" w:rsidP="002D2806">
      <w:pPr>
        <w:widowControl/>
        <w:jc w:val="left"/>
        <w:rPr>
          <w:rFonts w:ascii="宋体" w:eastAsia="宋体" w:hAnsi="宋体" w:cs="宋体"/>
          <w:kern w:val="0"/>
          <w:sz w:val="24"/>
          <w:szCs w:val="24"/>
        </w:rPr>
      </w:pPr>
      <w:r w:rsidRPr="002D2806">
        <w:rPr>
          <w:rFonts w:ascii="宋体" w:eastAsia="宋体" w:hAnsi="宋体" w:cs="宋体"/>
          <w:kern w:val="0"/>
          <w:sz w:val="24"/>
          <w:szCs w:val="24"/>
        </w:rPr>
        <w:t xml:space="preserve"> </w:t>
      </w:r>
      <w:r w:rsidRPr="002D2806">
        <w:rPr>
          <w:rFonts w:ascii="宋体" w:eastAsia="宋体" w:hAnsi="宋体" w:cs="宋体" w:hint="eastAsia"/>
          <w:kern w:val="0"/>
          <w:sz w:val="24"/>
          <w:szCs w:val="24"/>
        </w:rPr>
        <w:t>图</w:t>
      </w:r>
      <w:r w:rsidRPr="002D2806">
        <w:rPr>
          <w:rFonts w:ascii="宋体" w:eastAsia="宋体" w:hAnsi="宋体" w:cs="宋体"/>
          <w:kern w:val="0"/>
          <w:sz w:val="24"/>
          <w:szCs w:val="24"/>
        </w:rPr>
        <w:t>1：TSA安全筛选过程的图示。</w:t>
      </w:r>
    </w:p>
    <w:p w:rsidR="002D2806" w:rsidRPr="002D2806" w:rsidRDefault="002D2806" w:rsidP="002D2806">
      <w:pPr>
        <w:widowControl/>
        <w:jc w:val="left"/>
        <w:rPr>
          <w:rFonts w:ascii="宋体" w:eastAsia="宋体" w:hAnsi="宋体" w:cs="宋体"/>
          <w:kern w:val="0"/>
          <w:sz w:val="24"/>
          <w:szCs w:val="24"/>
        </w:rPr>
      </w:pPr>
      <w:r w:rsidRPr="002D2806">
        <w:rPr>
          <w:rFonts w:ascii="宋体" w:eastAsia="宋体" w:hAnsi="宋体" w:cs="宋体" w:hint="eastAsia"/>
          <w:kern w:val="0"/>
          <w:sz w:val="24"/>
          <w:szCs w:val="24"/>
        </w:rPr>
        <w:t>大约</w:t>
      </w:r>
      <w:r w:rsidRPr="002D2806">
        <w:rPr>
          <w:rFonts w:ascii="宋体" w:eastAsia="宋体" w:hAnsi="宋体" w:cs="宋体"/>
          <w:kern w:val="0"/>
          <w:sz w:val="24"/>
          <w:szCs w:val="24"/>
        </w:rPr>
        <w:t>45％的乘客报名参加一个名为预检查的信任程序</w:t>
      </w:r>
    </w:p>
    <w:p w:rsidR="002D2806" w:rsidRPr="002D2806" w:rsidRDefault="002D2806" w:rsidP="002D2806">
      <w:pPr>
        <w:widowControl/>
        <w:jc w:val="left"/>
        <w:rPr>
          <w:rFonts w:ascii="宋体" w:eastAsia="宋体" w:hAnsi="宋体" w:cs="宋体"/>
          <w:kern w:val="0"/>
          <w:sz w:val="24"/>
          <w:szCs w:val="24"/>
        </w:rPr>
      </w:pPr>
      <w:r w:rsidRPr="002D2806">
        <w:rPr>
          <w:rFonts w:ascii="宋体" w:eastAsia="宋体" w:hAnsi="宋体" w:cs="宋体" w:hint="eastAsia"/>
          <w:kern w:val="0"/>
          <w:sz w:val="24"/>
          <w:szCs w:val="24"/>
        </w:rPr>
        <w:t>旅客。这些乘客支付</w:t>
      </w:r>
      <w:r w:rsidRPr="002D2806">
        <w:rPr>
          <w:rFonts w:ascii="宋体" w:eastAsia="宋体" w:hAnsi="宋体" w:cs="宋体"/>
          <w:kern w:val="0"/>
          <w:sz w:val="24"/>
          <w:szCs w:val="24"/>
        </w:rPr>
        <w:t>85美元接受背景检查，享受</w:t>
      </w:r>
    </w:p>
    <w:p w:rsidR="002D2806" w:rsidRPr="002D2806" w:rsidRDefault="002D2806" w:rsidP="002D2806">
      <w:pPr>
        <w:widowControl/>
        <w:jc w:val="left"/>
        <w:rPr>
          <w:rFonts w:ascii="宋体" w:eastAsia="宋体" w:hAnsi="宋体" w:cs="宋体"/>
          <w:kern w:val="0"/>
          <w:sz w:val="24"/>
          <w:szCs w:val="24"/>
        </w:rPr>
      </w:pPr>
      <w:r w:rsidRPr="002D2806">
        <w:rPr>
          <w:rFonts w:ascii="宋体" w:eastAsia="宋体" w:hAnsi="宋体" w:cs="宋体" w:hint="eastAsia"/>
          <w:kern w:val="0"/>
          <w:sz w:val="24"/>
          <w:szCs w:val="24"/>
        </w:rPr>
        <w:t>单独筛选过程五年。通常有一个预检车道打开</w:t>
      </w:r>
    </w:p>
    <w:p w:rsidR="002D2806" w:rsidRPr="002D2806" w:rsidRDefault="002D2806" w:rsidP="002D2806">
      <w:pPr>
        <w:widowControl/>
        <w:jc w:val="left"/>
        <w:rPr>
          <w:rFonts w:ascii="宋体" w:eastAsia="宋体" w:hAnsi="宋体" w:cs="宋体"/>
          <w:kern w:val="0"/>
          <w:sz w:val="24"/>
          <w:szCs w:val="24"/>
        </w:rPr>
      </w:pPr>
      <w:r w:rsidRPr="002D2806">
        <w:rPr>
          <w:rFonts w:ascii="宋体" w:eastAsia="宋体" w:hAnsi="宋体" w:cs="宋体" w:hint="eastAsia"/>
          <w:kern w:val="0"/>
          <w:sz w:val="24"/>
          <w:szCs w:val="24"/>
        </w:rPr>
        <w:t>每三个常规车道，尽管事实上更多的乘客使用预检</w:t>
      </w:r>
    </w:p>
    <w:p w:rsidR="002D2806" w:rsidRPr="002D2806" w:rsidRDefault="002D2806" w:rsidP="002D2806">
      <w:pPr>
        <w:widowControl/>
        <w:jc w:val="left"/>
        <w:rPr>
          <w:rFonts w:ascii="宋体" w:eastAsia="宋体" w:hAnsi="宋体" w:cs="宋体"/>
          <w:kern w:val="0"/>
          <w:sz w:val="24"/>
          <w:szCs w:val="24"/>
        </w:rPr>
      </w:pPr>
      <w:r w:rsidRPr="002D2806">
        <w:rPr>
          <w:rFonts w:ascii="宋体" w:eastAsia="宋体" w:hAnsi="宋体" w:cs="宋体" w:hint="eastAsia"/>
          <w:kern w:val="0"/>
          <w:sz w:val="24"/>
          <w:szCs w:val="24"/>
        </w:rPr>
        <w:t>处理。预先检查乘客和他们的行李经过相同的筛选过程</w:t>
      </w:r>
    </w:p>
    <w:p w:rsidR="002D2806" w:rsidRPr="002D2806" w:rsidRDefault="002D2806" w:rsidP="002D2806">
      <w:pPr>
        <w:widowControl/>
        <w:jc w:val="left"/>
        <w:rPr>
          <w:rFonts w:ascii="宋体" w:eastAsia="宋体" w:hAnsi="宋体" w:cs="宋体"/>
          <w:kern w:val="0"/>
          <w:sz w:val="24"/>
          <w:szCs w:val="24"/>
        </w:rPr>
      </w:pPr>
      <w:r w:rsidRPr="002D2806">
        <w:rPr>
          <w:rFonts w:ascii="宋体" w:eastAsia="宋体" w:hAnsi="宋体" w:cs="宋体" w:hint="eastAsia"/>
          <w:kern w:val="0"/>
          <w:sz w:val="24"/>
          <w:szCs w:val="24"/>
        </w:rPr>
        <w:t>设计了一些修改，以加快筛选。预检人员必须</w:t>
      </w:r>
    </w:p>
    <w:p w:rsidR="002D2806" w:rsidRPr="002D2806" w:rsidRDefault="002D2806" w:rsidP="002D2806">
      <w:pPr>
        <w:widowControl/>
        <w:jc w:val="left"/>
        <w:rPr>
          <w:rFonts w:ascii="宋体" w:eastAsia="宋体" w:hAnsi="宋体" w:cs="宋体"/>
          <w:kern w:val="0"/>
          <w:sz w:val="24"/>
          <w:szCs w:val="24"/>
        </w:rPr>
      </w:pPr>
      <w:r w:rsidRPr="002D2806">
        <w:rPr>
          <w:rFonts w:ascii="宋体" w:eastAsia="宋体" w:hAnsi="宋体" w:cs="宋体" w:hint="eastAsia"/>
          <w:kern w:val="0"/>
          <w:sz w:val="24"/>
          <w:szCs w:val="24"/>
        </w:rPr>
        <w:t>仍然删除金属和电子物品扫描以及任何液体，但不是</w:t>
      </w:r>
    </w:p>
    <w:p w:rsidR="002D2806" w:rsidRPr="002D2806" w:rsidRDefault="002D2806" w:rsidP="002D2806">
      <w:pPr>
        <w:widowControl/>
        <w:jc w:val="left"/>
        <w:rPr>
          <w:rFonts w:ascii="宋体" w:eastAsia="宋体" w:hAnsi="宋体" w:cs="宋体"/>
          <w:kern w:val="0"/>
          <w:sz w:val="24"/>
          <w:szCs w:val="24"/>
        </w:rPr>
      </w:pPr>
      <w:r w:rsidRPr="002D2806">
        <w:rPr>
          <w:rFonts w:ascii="宋体" w:eastAsia="宋体" w:hAnsi="宋体" w:cs="宋体" w:hint="eastAsia"/>
          <w:kern w:val="0"/>
          <w:sz w:val="24"/>
          <w:szCs w:val="24"/>
        </w:rPr>
        <w:t>需要去除鞋子，皮带或灯夹</w:t>
      </w:r>
      <w:r w:rsidRPr="002D2806">
        <w:rPr>
          <w:rFonts w:ascii="宋体" w:eastAsia="宋体" w:hAnsi="宋体" w:cs="宋体"/>
          <w:kern w:val="0"/>
          <w:sz w:val="24"/>
          <w:szCs w:val="24"/>
        </w:rPr>
        <w:t>;他们也不需要删除他们</w:t>
      </w:r>
    </w:p>
    <w:p w:rsidR="002D2806" w:rsidRPr="002D2806" w:rsidRDefault="002D2806" w:rsidP="002D2806">
      <w:pPr>
        <w:widowControl/>
        <w:jc w:val="left"/>
        <w:rPr>
          <w:rFonts w:ascii="宋体" w:eastAsia="宋体" w:hAnsi="宋体" w:cs="宋体"/>
          <w:kern w:val="0"/>
          <w:sz w:val="24"/>
          <w:szCs w:val="24"/>
        </w:rPr>
      </w:pPr>
      <w:r w:rsidRPr="002D2806">
        <w:rPr>
          <w:rFonts w:ascii="宋体" w:eastAsia="宋体" w:hAnsi="宋体" w:cs="宋体" w:hint="eastAsia"/>
          <w:kern w:val="0"/>
          <w:sz w:val="24"/>
          <w:szCs w:val="24"/>
        </w:rPr>
        <w:t>电脑从他们的袋子。</w:t>
      </w:r>
    </w:p>
    <w:p w:rsidR="002D2806" w:rsidRPr="002D2806" w:rsidRDefault="002D2806" w:rsidP="002D2806">
      <w:pPr>
        <w:widowControl/>
        <w:jc w:val="left"/>
        <w:rPr>
          <w:rFonts w:ascii="宋体" w:eastAsia="宋体" w:hAnsi="宋体" w:cs="宋体"/>
          <w:kern w:val="0"/>
          <w:sz w:val="24"/>
          <w:szCs w:val="24"/>
        </w:rPr>
      </w:pPr>
      <w:r w:rsidRPr="002D2806">
        <w:rPr>
          <w:rFonts w:ascii="宋体" w:eastAsia="宋体" w:hAnsi="宋体" w:cs="宋体" w:hint="eastAsia"/>
          <w:kern w:val="0"/>
          <w:sz w:val="24"/>
          <w:szCs w:val="24"/>
        </w:rPr>
        <w:t>收集了关于乘客如何通过每个步骤的数据</w:t>
      </w:r>
    </w:p>
    <w:p w:rsidR="002D2806" w:rsidRPr="002D2806" w:rsidRDefault="002D2806" w:rsidP="002D2806">
      <w:pPr>
        <w:widowControl/>
        <w:jc w:val="left"/>
        <w:rPr>
          <w:rFonts w:ascii="宋体" w:eastAsia="宋体" w:hAnsi="宋体" w:cs="宋体"/>
          <w:kern w:val="0"/>
          <w:sz w:val="24"/>
          <w:szCs w:val="24"/>
        </w:rPr>
      </w:pPr>
      <w:r w:rsidRPr="002D2806">
        <w:rPr>
          <w:rFonts w:ascii="宋体" w:eastAsia="宋体" w:hAnsi="宋体" w:cs="宋体" w:hint="eastAsia"/>
          <w:kern w:val="0"/>
          <w:sz w:val="24"/>
          <w:szCs w:val="24"/>
        </w:rPr>
        <w:t>安全检查过程。点击这里查看</w:t>
      </w:r>
      <w:r w:rsidRPr="002D2806">
        <w:rPr>
          <w:rFonts w:ascii="宋体" w:eastAsia="宋体" w:hAnsi="宋体" w:cs="宋体"/>
          <w:kern w:val="0"/>
          <w:sz w:val="24"/>
          <w:szCs w:val="24"/>
        </w:rPr>
        <w:t>Excel数据。</w:t>
      </w:r>
    </w:p>
    <w:p w:rsidR="002D2806" w:rsidRPr="002D2806" w:rsidRDefault="002D2806" w:rsidP="002D2806">
      <w:pPr>
        <w:widowControl/>
        <w:jc w:val="left"/>
        <w:rPr>
          <w:rFonts w:ascii="宋体" w:eastAsia="宋体" w:hAnsi="宋体" w:cs="宋体"/>
          <w:kern w:val="0"/>
          <w:sz w:val="24"/>
          <w:szCs w:val="24"/>
        </w:rPr>
      </w:pPr>
      <w:r w:rsidRPr="002D2806">
        <w:rPr>
          <w:rFonts w:ascii="宋体" w:eastAsia="宋体" w:hAnsi="宋体" w:cs="宋体" w:hint="eastAsia"/>
          <w:kern w:val="0"/>
          <w:sz w:val="24"/>
          <w:szCs w:val="24"/>
        </w:rPr>
        <w:t>您的特定任务是：</w:t>
      </w:r>
    </w:p>
    <w:p w:rsidR="002D2806" w:rsidRPr="002D2806" w:rsidRDefault="002D2806" w:rsidP="002D2806">
      <w:pPr>
        <w:widowControl/>
        <w:jc w:val="left"/>
        <w:rPr>
          <w:rFonts w:ascii="宋体" w:eastAsia="宋体" w:hAnsi="宋体" w:cs="宋体"/>
          <w:kern w:val="0"/>
          <w:sz w:val="24"/>
          <w:szCs w:val="24"/>
        </w:rPr>
      </w:pPr>
      <w:r w:rsidRPr="002D2806">
        <w:rPr>
          <w:rFonts w:ascii="宋体" w:eastAsia="宋体" w:hAnsi="宋体" w:cs="宋体" w:hint="eastAsia"/>
          <w:kern w:val="0"/>
          <w:sz w:val="24"/>
          <w:szCs w:val="24"/>
        </w:rPr>
        <w:t>一个。开发一个或多个模型，允许您探索的流程</w:t>
      </w:r>
    </w:p>
    <w:p w:rsidR="002D2806" w:rsidRPr="002D2806" w:rsidRDefault="002D2806" w:rsidP="002D2806">
      <w:pPr>
        <w:widowControl/>
        <w:jc w:val="left"/>
        <w:rPr>
          <w:rFonts w:ascii="宋体" w:eastAsia="宋体" w:hAnsi="宋体" w:cs="宋体"/>
          <w:kern w:val="0"/>
          <w:sz w:val="24"/>
          <w:szCs w:val="24"/>
        </w:rPr>
      </w:pPr>
      <w:r w:rsidRPr="002D2806">
        <w:rPr>
          <w:rFonts w:ascii="宋体" w:eastAsia="宋体" w:hAnsi="宋体" w:cs="宋体" w:hint="eastAsia"/>
          <w:kern w:val="0"/>
          <w:sz w:val="24"/>
          <w:szCs w:val="24"/>
        </w:rPr>
        <w:t>乘客通过安全检查点并识别瓶颈。显然</w:t>
      </w:r>
    </w:p>
    <w:p w:rsidR="002D2806" w:rsidRPr="002D2806" w:rsidRDefault="002D2806" w:rsidP="002D2806">
      <w:pPr>
        <w:widowControl/>
        <w:jc w:val="left"/>
        <w:rPr>
          <w:rFonts w:ascii="宋体" w:eastAsia="宋体" w:hAnsi="宋体" w:cs="宋体"/>
          <w:kern w:val="0"/>
          <w:sz w:val="24"/>
          <w:szCs w:val="24"/>
        </w:rPr>
      </w:pPr>
      <w:r w:rsidRPr="002D2806">
        <w:rPr>
          <w:rFonts w:ascii="宋体" w:eastAsia="宋体" w:hAnsi="宋体" w:cs="宋体" w:hint="eastAsia"/>
          <w:kern w:val="0"/>
          <w:sz w:val="24"/>
          <w:szCs w:val="24"/>
        </w:rPr>
        <w:t>识别当前过程中存在的问题区域。</w:t>
      </w:r>
    </w:p>
    <w:p w:rsidR="002D2806" w:rsidRPr="002D2806" w:rsidRDefault="002D2806" w:rsidP="002D2806">
      <w:pPr>
        <w:widowControl/>
        <w:jc w:val="left"/>
        <w:rPr>
          <w:rFonts w:ascii="宋体" w:eastAsia="宋体" w:hAnsi="宋体" w:cs="宋体"/>
          <w:kern w:val="0"/>
          <w:sz w:val="24"/>
          <w:szCs w:val="24"/>
        </w:rPr>
      </w:pPr>
      <w:r w:rsidRPr="002D2806">
        <w:rPr>
          <w:rFonts w:ascii="宋体" w:eastAsia="宋体" w:hAnsi="宋体" w:cs="宋体"/>
          <w:kern w:val="0"/>
          <w:sz w:val="24"/>
          <w:szCs w:val="24"/>
        </w:rPr>
        <w:t>b。开发两个或多个可能修改的当前过程以改进</w:t>
      </w:r>
    </w:p>
    <w:p w:rsidR="002D2806" w:rsidRPr="002D2806" w:rsidRDefault="002D2806" w:rsidP="002D2806">
      <w:pPr>
        <w:widowControl/>
        <w:jc w:val="left"/>
        <w:rPr>
          <w:rFonts w:ascii="宋体" w:eastAsia="宋体" w:hAnsi="宋体" w:cs="宋体"/>
          <w:kern w:val="0"/>
          <w:sz w:val="24"/>
          <w:szCs w:val="24"/>
        </w:rPr>
      </w:pPr>
      <w:r w:rsidRPr="002D2806">
        <w:rPr>
          <w:rFonts w:ascii="宋体" w:eastAsia="宋体" w:hAnsi="宋体" w:cs="宋体" w:hint="eastAsia"/>
          <w:kern w:val="0"/>
          <w:sz w:val="24"/>
          <w:szCs w:val="24"/>
        </w:rPr>
        <w:t>乘客吞吐量，减少等待时间的差异。将这些更改模型化</w:t>
      </w:r>
    </w:p>
    <w:p w:rsidR="002D2806" w:rsidRPr="002D2806" w:rsidRDefault="002D2806" w:rsidP="002D2806">
      <w:pPr>
        <w:widowControl/>
        <w:jc w:val="left"/>
        <w:rPr>
          <w:rFonts w:ascii="宋体" w:eastAsia="宋体" w:hAnsi="宋体" w:cs="宋体"/>
          <w:kern w:val="0"/>
          <w:sz w:val="24"/>
          <w:szCs w:val="24"/>
        </w:rPr>
      </w:pPr>
      <w:r w:rsidRPr="002D2806">
        <w:rPr>
          <w:rFonts w:ascii="宋体" w:eastAsia="宋体" w:hAnsi="宋体" w:cs="宋体" w:hint="eastAsia"/>
          <w:kern w:val="0"/>
          <w:sz w:val="24"/>
          <w:szCs w:val="24"/>
        </w:rPr>
        <w:t>演示修改如何影响流程。</w:t>
      </w:r>
    </w:p>
    <w:p w:rsidR="002D2806" w:rsidRPr="002D2806" w:rsidRDefault="002D2806" w:rsidP="002D2806">
      <w:pPr>
        <w:widowControl/>
        <w:jc w:val="left"/>
        <w:rPr>
          <w:rFonts w:ascii="宋体" w:eastAsia="宋体" w:hAnsi="宋体" w:cs="宋体"/>
          <w:kern w:val="0"/>
          <w:sz w:val="24"/>
          <w:szCs w:val="24"/>
        </w:rPr>
      </w:pPr>
      <w:r w:rsidRPr="002D2806">
        <w:rPr>
          <w:rFonts w:ascii="宋体" w:eastAsia="宋体" w:hAnsi="宋体" w:cs="宋体"/>
          <w:kern w:val="0"/>
          <w:sz w:val="24"/>
          <w:szCs w:val="24"/>
        </w:rPr>
        <w:t>C。众所周知，世界各地都有自己的文化规范</w:t>
      </w:r>
    </w:p>
    <w:p w:rsidR="002D2806" w:rsidRPr="002D2806" w:rsidRDefault="002D2806" w:rsidP="002D2806">
      <w:pPr>
        <w:widowControl/>
        <w:jc w:val="left"/>
        <w:rPr>
          <w:rFonts w:ascii="宋体" w:eastAsia="宋体" w:hAnsi="宋体" w:cs="宋体"/>
          <w:kern w:val="0"/>
          <w:sz w:val="24"/>
          <w:szCs w:val="24"/>
        </w:rPr>
      </w:pPr>
      <w:r w:rsidRPr="002D2806">
        <w:rPr>
          <w:rFonts w:ascii="宋体" w:eastAsia="宋体" w:hAnsi="宋体" w:cs="宋体" w:hint="eastAsia"/>
          <w:kern w:val="0"/>
          <w:sz w:val="24"/>
          <w:szCs w:val="24"/>
        </w:rPr>
        <w:t>塑造了社会互动的地方规则。考虑这些文化规范</w:t>
      </w:r>
    </w:p>
    <w:p w:rsidR="002D2806" w:rsidRPr="002D2806" w:rsidRDefault="002D2806" w:rsidP="002D2806">
      <w:pPr>
        <w:widowControl/>
        <w:jc w:val="left"/>
        <w:rPr>
          <w:rFonts w:ascii="宋体" w:eastAsia="宋体" w:hAnsi="宋体" w:cs="宋体"/>
          <w:kern w:val="0"/>
          <w:sz w:val="24"/>
          <w:szCs w:val="24"/>
        </w:rPr>
      </w:pPr>
      <w:r w:rsidRPr="002D2806">
        <w:rPr>
          <w:rFonts w:ascii="宋体" w:eastAsia="宋体" w:hAnsi="宋体" w:cs="宋体" w:hint="eastAsia"/>
          <w:kern w:val="0"/>
          <w:sz w:val="24"/>
          <w:szCs w:val="24"/>
        </w:rPr>
        <w:t>可能会影响您的模型。例如，美国人深深地知道</w:t>
      </w:r>
    </w:p>
    <w:p w:rsidR="002D2806" w:rsidRPr="002D2806" w:rsidRDefault="002D2806" w:rsidP="002D2806">
      <w:pPr>
        <w:widowControl/>
        <w:jc w:val="left"/>
        <w:rPr>
          <w:rFonts w:ascii="宋体" w:eastAsia="宋体" w:hAnsi="宋体" w:cs="宋体"/>
          <w:kern w:val="0"/>
          <w:sz w:val="24"/>
          <w:szCs w:val="24"/>
        </w:rPr>
      </w:pPr>
      <w:r w:rsidRPr="002D2806">
        <w:rPr>
          <w:rFonts w:ascii="宋体" w:eastAsia="宋体" w:hAnsi="宋体" w:cs="宋体" w:hint="eastAsia"/>
          <w:kern w:val="0"/>
          <w:sz w:val="24"/>
          <w:szCs w:val="24"/>
        </w:rPr>
        <w:t>尊重和优先考虑他人的个人空间，还有一个社会</w:t>
      </w:r>
    </w:p>
    <w:p w:rsidR="002D2806" w:rsidRPr="002D2806" w:rsidRDefault="002D2806" w:rsidP="002D2806">
      <w:pPr>
        <w:widowControl/>
        <w:jc w:val="left"/>
        <w:rPr>
          <w:rFonts w:ascii="宋体" w:eastAsia="宋体" w:hAnsi="宋体" w:cs="宋体"/>
          <w:kern w:val="0"/>
          <w:sz w:val="24"/>
          <w:szCs w:val="24"/>
        </w:rPr>
      </w:pPr>
      <w:r w:rsidRPr="002D2806">
        <w:rPr>
          <w:rFonts w:ascii="宋体" w:eastAsia="宋体" w:hAnsi="宋体" w:cs="宋体" w:hint="eastAsia"/>
          <w:kern w:val="0"/>
          <w:sz w:val="24"/>
          <w:szCs w:val="24"/>
        </w:rPr>
        <w:t>耻辱在他人面前“切割”。同时，瑞士人也以此为名</w:t>
      </w:r>
    </w:p>
    <w:p w:rsidR="002D2806" w:rsidRPr="002D2806" w:rsidRDefault="002D2806" w:rsidP="002D2806">
      <w:pPr>
        <w:widowControl/>
        <w:jc w:val="left"/>
        <w:rPr>
          <w:rFonts w:ascii="宋体" w:eastAsia="宋体" w:hAnsi="宋体" w:cs="宋体"/>
          <w:kern w:val="0"/>
          <w:sz w:val="24"/>
          <w:szCs w:val="24"/>
        </w:rPr>
      </w:pPr>
      <w:r w:rsidRPr="002D2806">
        <w:rPr>
          <w:rFonts w:ascii="宋体" w:eastAsia="宋体" w:hAnsi="宋体" w:cs="宋体" w:hint="eastAsia"/>
          <w:kern w:val="0"/>
          <w:sz w:val="24"/>
          <w:szCs w:val="24"/>
        </w:rPr>
        <w:t>他们强调集体效率，中国人被称为优先</w:t>
      </w:r>
    </w:p>
    <w:p w:rsidR="002D2806" w:rsidRPr="002D2806" w:rsidRDefault="002D2806" w:rsidP="002D2806">
      <w:pPr>
        <w:widowControl/>
        <w:jc w:val="left"/>
        <w:rPr>
          <w:rFonts w:ascii="宋体" w:eastAsia="宋体" w:hAnsi="宋体" w:cs="宋体"/>
          <w:kern w:val="0"/>
          <w:sz w:val="24"/>
          <w:szCs w:val="24"/>
        </w:rPr>
      </w:pPr>
      <w:r w:rsidRPr="002D2806">
        <w:rPr>
          <w:rFonts w:ascii="宋体" w:eastAsia="宋体" w:hAnsi="宋体" w:cs="宋体" w:hint="eastAsia"/>
          <w:kern w:val="0"/>
          <w:sz w:val="24"/>
          <w:szCs w:val="24"/>
        </w:rPr>
        <w:t>个人效率。考虑文化差异如何影响方式</w:t>
      </w:r>
    </w:p>
    <w:p w:rsidR="002D2806" w:rsidRPr="002D2806" w:rsidRDefault="002D2806" w:rsidP="002D2806">
      <w:pPr>
        <w:widowControl/>
        <w:jc w:val="left"/>
        <w:rPr>
          <w:rFonts w:ascii="宋体" w:eastAsia="宋体" w:hAnsi="宋体" w:cs="宋体"/>
          <w:kern w:val="0"/>
          <w:sz w:val="24"/>
          <w:szCs w:val="24"/>
        </w:rPr>
      </w:pPr>
      <w:r w:rsidRPr="002D2806">
        <w:rPr>
          <w:rFonts w:ascii="宋体" w:eastAsia="宋体" w:hAnsi="宋体" w:cs="宋体" w:hint="eastAsia"/>
          <w:kern w:val="0"/>
          <w:sz w:val="24"/>
          <w:szCs w:val="24"/>
        </w:rPr>
        <w:t>该乘客的过程通过检查点作为敏感性分析。的</w:t>
      </w:r>
    </w:p>
    <w:p w:rsidR="002D2806" w:rsidRPr="002D2806" w:rsidRDefault="002D2806" w:rsidP="002D2806">
      <w:pPr>
        <w:widowControl/>
        <w:jc w:val="left"/>
        <w:rPr>
          <w:rFonts w:ascii="宋体" w:eastAsia="宋体" w:hAnsi="宋体" w:cs="宋体"/>
          <w:kern w:val="0"/>
          <w:sz w:val="24"/>
          <w:szCs w:val="24"/>
        </w:rPr>
      </w:pPr>
      <w:r w:rsidRPr="002D2806">
        <w:rPr>
          <w:rFonts w:ascii="宋体" w:eastAsia="宋体" w:hAnsi="宋体" w:cs="宋体" w:hint="eastAsia"/>
          <w:kern w:val="0"/>
          <w:sz w:val="24"/>
          <w:szCs w:val="24"/>
        </w:rPr>
        <w:t>文化差异适用于您的敏感性分析可以基于真实</w:t>
      </w:r>
    </w:p>
    <w:p w:rsidR="002D2806" w:rsidRPr="002D2806" w:rsidRDefault="002D2806" w:rsidP="002D2806">
      <w:pPr>
        <w:widowControl/>
        <w:jc w:val="left"/>
        <w:rPr>
          <w:rFonts w:ascii="宋体" w:eastAsia="宋体" w:hAnsi="宋体" w:cs="宋体"/>
          <w:kern w:val="0"/>
          <w:sz w:val="24"/>
          <w:szCs w:val="24"/>
        </w:rPr>
      </w:pPr>
      <w:r w:rsidRPr="002D2806">
        <w:rPr>
          <w:rFonts w:ascii="宋体" w:eastAsia="宋体" w:hAnsi="宋体" w:cs="宋体" w:hint="eastAsia"/>
          <w:kern w:val="0"/>
          <w:sz w:val="24"/>
          <w:szCs w:val="24"/>
        </w:rPr>
        <w:t>文化差异，或者你可以模拟不同的旅行者风格</w:t>
      </w:r>
    </w:p>
    <w:p w:rsidR="002D2806" w:rsidRPr="002D2806" w:rsidRDefault="002D2806" w:rsidP="002D2806">
      <w:pPr>
        <w:widowControl/>
        <w:jc w:val="left"/>
        <w:rPr>
          <w:rFonts w:ascii="宋体" w:eastAsia="宋体" w:hAnsi="宋体" w:cs="宋体"/>
          <w:kern w:val="0"/>
          <w:sz w:val="24"/>
          <w:szCs w:val="24"/>
        </w:rPr>
      </w:pPr>
      <w:r w:rsidRPr="002D2806">
        <w:rPr>
          <w:rFonts w:ascii="宋体" w:eastAsia="宋体" w:hAnsi="宋体" w:cs="宋体" w:hint="eastAsia"/>
          <w:kern w:val="0"/>
          <w:sz w:val="24"/>
          <w:szCs w:val="24"/>
        </w:rPr>
        <w:t>与任何特定文化（例如，较慢的旅行者）相关联。怎么可能</w:t>
      </w:r>
    </w:p>
    <w:p w:rsidR="002D2806" w:rsidRPr="002D2806" w:rsidRDefault="002D2806" w:rsidP="002D2806">
      <w:pPr>
        <w:widowControl/>
        <w:jc w:val="left"/>
        <w:rPr>
          <w:rFonts w:ascii="宋体" w:eastAsia="宋体" w:hAnsi="宋体" w:cs="宋体"/>
          <w:kern w:val="0"/>
          <w:sz w:val="24"/>
          <w:szCs w:val="24"/>
        </w:rPr>
      </w:pPr>
      <w:r w:rsidRPr="002D2806">
        <w:rPr>
          <w:rFonts w:ascii="宋体" w:eastAsia="宋体" w:hAnsi="宋体" w:cs="宋体" w:hint="eastAsia"/>
          <w:kern w:val="0"/>
          <w:sz w:val="24"/>
          <w:szCs w:val="24"/>
        </w:rPr>
        <w:t>安全系统以加快的方式适应这些差异</w:t>
      </w:r>
    </w:p>
    <w:p w:rsidR="002D2806" w:rsidRPr="002D2806" w:rsidRDefault="002D2806" w:rsidP="002D2806">
      <w:pPr>
        <w:widowControl/>
        <w:jc w:val="left"/>
        <w:rPr>
          <w:rFonts w:ascii="宋体" w:eastAsia="宋体" w:hAnsi="宋体" w:cs="宋体"/>
          <w:kern w:val="0"/>
          <w:sz w:val="24"/>
          <w:szCs w:val="24"/>
        </w:rPr>
      </w:pPr>
      <w:r w:rsidRPr="002D2806">
        <w:rPr>
          <w:rFonts w:ascii="宋体" w:eastAsia="宋体" w:hAnsi="宋体" w:cs="宋体" w:hint="eastAsia"/>
          <w:kern w:val="0"/>
          <w:sz w:val="24"/>
          <w:szCs w:val="24"/>
        </w:rPr>
        <w:t>乘客吞吐量并减少方差？</w:t>
      </w:r>
    </w:p>
    <w:p w:rsidR="002D2806" w:rsidRPr="002D2806" w:rsidRDefault="002D2806" w:rsidP="002D2806">
      <w:pPr>
        <w:widowControl/>
        <w:jc w:val="left"/>
        <w:rPr>
          <w:rFonts w:ascii="宋体" w:eastAsia="宋体" w:hAnsi="宋体" w:cs="宋体"/>
          <w:kern w:val="0"/>
          <w:sz w:val="24"/>
          <w:szCs w:val="24"/>
        </w:rPr>
      </w:pPr>
      <w:r w:rsidRPr="002D2806">
        <w:rPr>
          <w:rFonts w:ascii="宋体" w:eastAsia="宋体" w:hAnsi="宋体" w:cs="宋体"/>
          <w:kern w:val="0"/>
          <w:sz w:val="24"/>
          <w:szCs w:val="24"/>
        </w:rPr>
        <w:t>d。为安全管理人员提出政策和程序建议</w:t>
      </w:r>
    </w:p>
    <w:p w:rsidR="002D2806" w:rsidRPr="002D2806" w:rsidRDefault="002D2806" w:rsidP="002D2806">
      <w:pPr>
        <w:widowControl/>
        <w:jc w:val="left"/>
        <w:rPr>
          <w:rFonts w:ascii="宋体" w:eastAsia="宋体" w:hAnsi="宋体" w:cs="宋体"/>
          <w:kern w:val="0"/>
          <w:sz w:val="24"/>
          <w:szCs w:val="24"/>
        </w:rPr>
      </w:pPr>
      <w:r w:rsidRPr="002D2806">
        <w:rPr>
          <w:rFonts w:ascii="宋体" w:eastAsia="宋体" w:hAnsi="宋体" w:cs="宋体" w:hint="eastAsia"/>
          <w:kern w:val="0"/>
          <w:sz w:val="24"/>
          <w:szCs w:val="24"/>
        </w:rPr>
        <w:t>基于您的模型。这些策略可以是全局适用的，也可以是全局适用的</w:t>
      </w:r>
    </w:p>
    <w:p w:rsidR="002D2806" w:rsidRPr="002D2806" w:rsidRDefault="002D2806" w:rsidP="002D2806">
      <w:pPr>
        <w:widowControl/>
        <w:jc w:val="left"/>
        <w:rPr>
          <w:rFonts w:ascii="宋体" w:eastAsia="宋体" w:hAnsi="宋体" w:cs="宋体"/>
          <w:kern w:val="0"/>
          <w:sz w:val="24"/>
          <w:szCs w:val="24"/>
        </w:rPr>
      </w:pPr>
      <w:r w:rsidRPr="002D2806">
        <w:rPr>
          <w:rFonts w:ascii="宋体" w:eastAsia="宋体" w:hAnsi="宋体" w:cs="宋体" w:hint="eastAsia"/>
          <w:kern w:val="0"/>
          <w:sz w:val="24"/>
          <w:szCs w:val="24"/>
        </w:rPr>
        <w:t>针对特定文化和</w:t>
      </w:r>
      <w:r w:rsidRPr="002D2806">
        <w:rPr>
          <w:rFonts w:ascii="宋体" w:eastAsia="宋体" w:hAnsi="宋体" w:cs="宋体"/>
          <w:kern w:val="0"/>
          <w:sz w:val="24"/>
          <w:szCs w:val="24"/>
        </w:rPr>
        <w:t>/或旅行者类型。</w:t>
      </w:r>
    </w:p>
    <w:p w:rsidR="002D2806" w:rsidRPr="002D2806" w:rsidRDefault="002D2806" w:rsidP="002D2806">
      <w:pPr>
        <w:widowControl/>
        <w:jc w:val="left"/>
        <w:rPr>
          <w:rFonts w:ascii="宋体" w:eastAsia="宋体" w:hAnsi="宋体" w:cs="宋体"/>
          <w:kern w:val="0"/>
          <w:sz w:val="24"/>
          <w:szCs w:val="24"/>
        </w:rPr>
      </w:pPr>
      <w:r w:rsidRPr="002D2806">
        <w:rPr>
          <w:rFonts w:ascii="宋体" w:eastAsia="宋体" w:hAnsi="宋体" w:cs="宋体" w:hint="eastAsia"/>
          <w:kern w:val="0"/>
          <w:sz w:val="24"/>
          <w:szCs w:val="24"/>
        </w:rPr>
        <w:t>除了开发和实现你的模型来解决这个问题，你的</w:t>
      </w:r>
    </w:p>
    <w:p w:rsidR="002D2806" w:rsidRPr="002D2806" w:rsidRDefault="002D2806" w:rsidP="002D2806">
      <w:pPr>
        <w:widowControl/>
        <w:jc w:val="left"/>
        <w:rPr>
          <w:rFonts w:ascii="宋体" w:eastAsia="宋体" w:hAnsi="宋体" w:cs="宋体"/>
          <w:kern w:val="0"/>
          <w:sz w:val="24"/>
          <w:szCs w:val="24"/>
        </w:rPr>
      </w:pPr>
      <w:r w:rsidRPr="002D2806">
        <w:rPr>
          <w:rFonts w:ascii="宋体" w:eastAsia="宋体" w:hAnsi="宋体" w:cs="宋体" w:hint="eastAsia"/>
          <w:kern w:val="0"/>
          <w:sz w:val="24"/>
          <w:szCs w:val="24"/>
        </w:rPr>
        <w:t>团队应验证您的模型，评估优势和弱点，并提出建议</w:t>
      </w:r>
    </w:p>
    <w:p w:rsidR="002D2806" w:rsidRPr="002D2806" w:rsidRDefault="002D2806" w:rsidP="002D2806">
      <w:pPr>
        <w:widowControl/>
        <w:jc w:val="left"/>
        <w:rPr>
          <w:rFonts w:ascii="宋体" w:eastAsia="宋体" w:hAnsi="宋体" w:cs="宋体"/>
          <w:kern w:val="0"/>
          <w:sz w:val="24"/>
          <w:szCs w:val="24"/>
        </w:rPr>
      </w:pPr>
      <w:r w:rsidRPr="002D2806">
        <w:rPr>
          <w:rFonts w:ascii="宋体" w:eastAsia="宋体" w:hAnsi="宋体" w:cs="宋体" w:hint="eastAsia"/>
          <w:kern w:val="0"/>
          <w:sz w:val="24"/>
          <w:szCs w:val="24"/>
        </w:rPr>
        <w:t>改进想法（未来工作）。</w:t>
      </w:r>
    </w:p>
    <w:p w:rsidR="002D2806" w:rsidRPr="002D2806" w:rsidRDefault="002D2806" w:rsidP="002D2806">
      <w:pPr>
        <w:widowControl/>
        <w:jc w:val="left"/>
        <w:rPr>
          <w:rFonts w:ascii="宋体" w:eastAsia="宋体" w:hAnsi="宋体" w:cs="宋体"/>
          <w:kern w:val="0"/>
          <w:sz w:val="24"/>
          <w:szCs w:val="24"/>
        </w:rPr>
      </w:pPr>
      <w:r w:rsidRPr="002D2806">
        <w:rPr>
          <w:rFonts w:ascii="宋体" w:eastAsia="宋体" w:hAnsi="宋体" w:cs="宋体" w:hint="eastAsia"/>
          <w:kern w:val="0"/>
          <w:sz w:val="24"/>
          <w:szCs w:val="24"/>
        </w:rPr>
        <w:t>您的</w:t>
      </w:r>
      <w:r w:rsidRPr="002D2806">
        <w:rPr>
          <w:rFonts w:ascii="宋体" w:eastAsia="宋体" w:hAnsi="宋体" w:cs="宋体"/>
          <w:kern w:val="0"/>
          <w:sz w:val="24"/>
          <w:szCs w:val="24"/>
        </w:rPr>
        <w:t>ICM提交应包括1页摘要表和您的解决方案</w:t>
      </w:r>
    </w:p>
    <w:p w:rsidR="002D2806" w:rsidRPr="002D2806" w:rsidRDefault="002D2806" w:rsidP="002D2806">
      <w:pPr>
        <w:widowControl/>
        <w:jc w:val="left"/>
        <w:rPr>
          <w:rFonts w:ascii="宋体" w:eastAsia="宋体" w:hAnsi="宋体" w:cs="宋体"/>
          <w:kern w:val="0"/>
          <w:sz w:val="24"/>
          <w:szCs w:val="24"/>
        </w:rPr>
      </w:pPr>
      <w:r w:rsidRPr="002D2806">
        <w:rPr>
          <w:rFonts w:ascii="宋体" w:eastAsia="宋体" w:hAnsi="宋体" w:cs="宋体" w:hint="eastAsia"/>
          <w:kern w:val="0"/>
          <w:sz w:val="24"/>
          <w:szCs w:val="24"/>
        </w:rPr>
        <w:t>不能超过</w:t>
      </w:r>
      <w:r w:rsidRPr="002D2806">
        <w:rPr>
          <w:rFonts w:ascii="宋体" w:eastAsia="宋体" w:hAnsi="宋体" w:cs="宋体"/>
          <w:kern w:val="0"/>
          <w:sz w:val="24"/>
          <w:szCs w:val="24"/>
        </w:rPr>
        <w:t>20页，最多21页。注：附录和</w:t>
      </w:r>
    </w:p>
    <w:p w:rsidR="002D2806" w:rsidRPr="002D2806" w:rsidRDefault="002D2806" w:rsidP="002D2806">
      <w:pPr>
        <w:widowControl/>
        <w:jc w:val="left"/>
        <w:rPr>
          <w:rFonts w:ascii="宋体" w:eastAsia="宋体" w:hAnsi="宋体" w:cs="宋体"/>
          <w:kern w:val="0"/>
          <w:sz w:val="24"/>
          <w:szCs w:val="24"/>
        </w:rPr>
      </w:pPr>
      <w:r w:rsidRPr="002D2806">
        <w:rPr>
          <w:rFonts w:ascii="宋体" w:eastAsia="宋体" w:hAnsi="宋体" w:cs="宋体" w:hint="eastAsia"/>
          <w:kern w:val="0"/>
          <w:sz w:val="24"/>
          <w:szCs w:val="24"/>
        </w:rPr>
        <w:lastRenderedPageBreak/>
        <w:t>引用不会计入</w:t>
      </w:r>
      <w:r w:rsidRPr="002D2806">
        <w:rPr>
          <w:rFonts w:ascii="宋体" w:eastAsia="宋体" w:hAnsi="宋体" w:cs="宋体"/>
          <w:kern w:val="0"/>
          <w:sz w:val="24"/>
          <w:szCs w:val="24"/>
        </w:rPr>
        <w:t>20页的限制</w:t>
      </w:r>
    </w:p>
    <w:p w:rsidR="00322BD2" w:rsidRDefault="00322BD2"/>
    <w:p w:rsidR="002D2806" w:rsidRDefault="002D2806"/>
    <w:p w:rsidR="002D2806" w:rsidRDefault="002D2806"/>
    <w:p w:rsidR="00484FCE" w:rsidRDefault="00484FCE" w:rsidP="00484FCE">
      <w:pPr>
        <w:rPr>
          <w:rFonts w:ascii="ArialMT" w:hAnsi="ArialMT" w:hint="eastAsia"/>
          <w:color w:val="0000FF"/>
          <w:sz w:val="22"/>
        </w:rPr>
      </w:pPr>
      <w:r w:rsidRPr="0070619C">
        <w:rPr>
          <w:rFonts w:ascii="Arial-BoldMT" w:hAnsi="Arial-BoldMT"/>
          <w:b/>
          <w:bCs/>
          <w:color w:val="000000"/>
          <w:sz w:val="22"/>
        </w:rPr>
        <w:t>References:</w:t>
      </w:r>
      <w:r w:rsidRPr="0070619C">
        <w:rPr>
          <w:rFonts w:ascii="Arial-BoldMT" w:hAnsi="Arial-BoldMT"/>
          <w:b/>
          <w:bCs/>
          <w:color w:val="000000"/>
          <w:sz w:val="22"/>
        </w:rPr>
        <w:br/>
      </w:r>
      <w:r w:rsidRPr="0070619C">
        <w:rPr>
          <w:rFonts w:ascii="ArialMT" w:hAnsi="ArialMT"/>
          <w:color w:val="000000"/>
          <w:sz w:val="22"/>
        </w:rPr>
        <w:t xml:space="preserve">[1] </w:t>
      </w:r>
      <w:r w:rsidRPr="0070619C">
        <w:rPr>
          <w:rFonts w:ascii="ArialMT" w:hAnsi="ArialMT"/>
          <w:color w:val="0000FF"/>
          <w:sz w:val="22"/>
        </w:rPr>
        <w:t>http://www.wsj.com/articles/why-tsa-security-lines-arent-as-bad-as-youd-feared-</w:t>
      </w:r>
      <w:r w:rsidRPr="0070619C">
        <w:rPr>
          <w:rFonts w:ascii="ArialMT" w:hAnsi="ArialMT"/>
          <w:color w:val="0000FF"/>
          <w:sz w:val="22"/>
        </w:rPr>
        <w:br/>
        <w:t>1469032116</w:t>
      </w:r>
      <w:r w:rsidRPr="0070619C">
        <w:rPr>
          <w:rFonts w:ascii="ArialMT" w:hAnsi="ArialMT"/>
          <w:color w:val="0000FF"/>
          <w:sz w:val="22"/>
        </w:rPr>
        <w:br/>
      </w:r>
      <w:r w:rsidRPr="0070619C">
        <w:rPr>
          <w:rFonts w:ascii="ArialMT" w:hAnsi="ArialMT"/>
          <w:color w:val="000000"/>
          <w:sz w:val="22"/>
        </w:rPr>
        <w:t xml:space="preserve">[2] </w:t>
      </w:r>
      <w:r w:rsidRPr="0070619C">
        <w:rPr>
          <w:rFonts w:ascii="ArialMT" w:hAnsi="ArialMT"/>
          <w:color w:val="0000FF"/>
          <w:sz w:val="22"/>
        </w:rPr>
        <w:t>http://www.chicagotribune.com/news/ct-tsa-airport-security-lines-met-20160823-</w:t>
      </w:r>
      <w:r w:rsidRPr="0070619C">
        <w:rPr>
          <w:rFonts w:ascii="ArialMT" w:hAnsi="ArialMT"/>
          <w:color w:val="0000FF"/>
          <w:sz w:val="22"/>
        </w:rPr>
        <w:br/>
        <w:t>story.html</w:t>
      </w:r>
      <w:r w:rsidRPr="0070619C">
        <w:rPr>
          <w:rFonts w:ascii="ArialMT" w:hAnsi="ArialMT"/>
          <w:color w:val="0000FF"/>
          <w:sz w:val="22"/>
        </w:rPr>
        <w:br/>
      </w:r>
      <w:r w:rsidRPr="0070619C">
        <w:rPr>
          <w:rFonts w:ascii="ArialMT" w:hAnsi="ArialMT"/>
          <w:color w:val="000000"/>
          <w:sz w:val="22"/>
        </w:rPr>
        <w:t xml:space="preserve">[3] </w:t>
      </w:r>
      <w:r w:rsidRPr="0070619C">
        <w:rPr>
          <w:rFonts w:ascii="ArialMT" w:hAnsi="ArialMT"/>
          <w:color w:val="0000FF"/>
          <w:sz w:val="22"/>
        </w:rPr>
        <w:t>http://www.cnn.com/2016/06/09/travel/tsa-security-line-wait-times-how-long/</w:t>
      </w:r>
      <w:r w:rsidRPr="0070619C">
        <w:rPr>
          <w:rFonts w:ascii="ArialMT" w:hAnsi="ArialMT"/>
          <w:color w:val="0000FF"/>
          <w:sz w:val="22"/>
        </w:rPr>
        <w:br/>
      </w:r>
      <w:r w:rsidRPr="0070619C">
        <w:rPr>
          <w:rFonts w:ascii="ArialMT" w:hAnsi="ArialMT"/>
          <w:color w:val="000000"/>
          <w:sz w:val="22"/>
        </w:rPr>
        <w:t xml:space="preserve">[4] </w:t>
      </w:r>
      <w:r w:rsidRPr="0070619C">
        <w:rPr>
          <w:rFonts w:ascii="ArialMT" w:hAnsi="ArialMT"/>
          <w:color w:val="0000FF"/>
          <w:sz w:val="22"/>
        </w:rPr>
        <w:t>http://wgntv.com/2016/07/13/extremely-long-lines-reported-at-chicago-midwayairports-tsa-checkpoint/</w:t>
      </w:r>
      <w:r w:rsidRPr="0070619C">
        <w:rPr>
          <w:rFonts w:ascii="ArialMT" w:hAnsi="ArialMT"/>
          <w:color w:val="0000FF"/>
          <w:sz w:val="22"/>
        </w:rPr>
        <w:br/>
      </w:r>
      <w:r w:rsidRPr="0070619C">
        <w:rPr>
          <w:rFonts w:ascii="ArialMT" w:hAnsi="ArialMT"/>
          <w:color w:val="000000"/>
          <w:sz w:val="22"/>
        </w:rPr>
        <w:t xml:space="preserve">[5] </w:t>
      </w:r>
      <w:hyperlink r:id="rId7" w:history="1">
        <w:r w:rsidRPr="007F4164">
          <w:rPr>
            <w:rStyle w:val="a3"/>
            <w:rFonts w:ascii="ArialMT" w:hAnsi="ArialMT"/>
            <w:sz w:val="22"/>
          </w:rPr>
          <w:t>http://www.cnbc.com/2016/04/14/long-lines-and-missed-flights-fuel-criticism-of-tsascreening.html</w:t>
        </w:r>
      </w:hyperlink>
    </w:p>
    <w:p w:rsidR="00484FCE" w:rsidRDefault="00484FCE" w:rsidP="00484FCE">
      <w:pPr>
        <w:rPr>
          <w:rFonts w:ascii="ArialMT" w:hAnsi="ArialMT" w:hint="eastAsia"/>
          <w:color w:val="0000FF"/>
          <w:sz w:val="22"/>
        </w:rPr>
      </w:pPr>
    </w:p>
    <w:p w:rsidR="002D2806" w:rsidRPr="00484FCE" w:rsidRDefault="002D2806"/>
    <w:p w:rsidR="002D2806" w:rsidRPr="002D2806" w:rsidRDefault="002D2806"/>
    <w:sectPr w:rsidR="002D2806" w:rsidRPr="002D28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1D69" w:rsidRDefault="00911D69" w:rsidP="00C4674E">
      <w:r>
        <w:separator/>
      </w:r>
    </w:p>
  </w:endnote>
  <w:endnote w:type="continuationSeparator" w:id="0">
    <w:p w:rsidR="00911D69" w:rsidRDefault="00911D69" w:rsidP="00C46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SymbolMT">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NewPSMT">
    <w:altName w:val="Courier New"/>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1D69" w:rsidRDefault="00911D69" w:rsidP="00C4674E">
      <w:r>
        <w:separator/>
      </w:r>
    </w:p>
  </w:footnote>
  <w:footnote w:type="continuationSeparator" w:id="0">
    <w:p w:rsidR="00911D69" w:rsidRDefault="00911D69" w:rsidP="00C467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14D"/>
    <w:rsid w:val="002D2806"/>
    <w:rsid w:val="00322BD2"/>
    <w:rsid w:val="004624A6"/>
    <w:rsid w:val="00484FCE"/>
    <w:rsid w:val="0070619C"/>
    <w:rsid w:val="00911D69"/>
    <w:rsid w:val="00B2656A"/>
    <w:rsid w:val="00C4674E"/>
    <w:rsid w:val="00CE7B68"/>
    <w:rsid w:val="00F97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FEC21"/>
  <w15:chartTrackingRefBased/>
  <w15:docId w15:val="{F8E4B2F7-EA20-49A6-9E85-1A7FC6A00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4624A6"/>
    <w:rPr>
      <w:rFonts w:ascii="Arial-BoldMT" w:hAnsi="Arial-BoldMT" w:hint="default"/>
      <w:b/>
      <w:bCs/>
      <w:i w:val="0"/>
      <w:iCs w:val="0"/>
      <w:color w:val="000000"/>
      <w:sz w:val="24"/>
      <w:szCs w:val="24"/>
    </w:rPr>
  </w:style>
  <w:style w:type="character" w:customStyle="1" w:styleId="fontstyle21">
    <w:name w:val="fontstyle21"/>
    <w:basedOn w:val="a0"/>
    <w:rsid w:val="004624A6"/>
    <w:rPr>
      <w:rFonts w:ascii="ArialMT" w:hAnsi="ArialMT" w:hint="default"/>
      <w:b w:val="0"/>
      <w:bCs w:val="0"/>
      <w:i w:val="0"/>
      <w:iCs w:val="0"/>
      <w:color w:val="000000"/>
      <w:sz w:val="24"/>
      <w:szCs w:val="24"/>
    </w:rPr>
  </w:style>
  <w:style w:type="character" w:customStyle="1" w:styleId="fontstyle31">
    <w:name w:val="fontstyle31"/>
    <w:basedOn w:val="a0"/>
    <w:rsid w:val="004624A6"/>
    <w:rPr>
      <w:rFonts w:ascii="Arial-ItalicMT" w:hAnsi="Arial-ItalicMT" w:hint="default"/>
      <w:b w:val="0"/>
      <w:bCs w:val="0"/>
      <w:i/>
      <w:iCs/>
      <w:color w:val="000000"/>
      <w:sz w:val="24"/>
      <w:szCs w:val="24"/>
    </w:rPr>
  </w:style>
  <w:style w:type="character" w:customStyle="1" w:styleId="fontstyle41">
    <w:name w:val="fontstyle41"/>
    <w:basedOn w:val="a0"/>
    <w:rsid w:val="0070619C"/>
    <w:rPr>
      <w:rFonts w:ascii="SymbolMT" w:hAnsi="SymbolMT" w:hint="default"/>
      <w:b w:val="0"/>
      <w:bCs w:val="0"/>
      <w:i w:val="0"/>
      <w:iCs w:val="0"/>
      <w:color w:val="000000"/>
      <w:sz w:val="24"/>
      <w:szCs w:val="24"/>
    </w:rPr>
  </w:style>
  <w:style w:type="character" w:customStyle="1" w:styleId="fontstyle51">
    <w:name w:val="fontstyle51"/>
    <w:basedOn w:val="a0"/>
    <w:rsid w:val="0070619C"/>
    <w:rPr>
      <w:rFonts w:ascii="Arial-ItalicMT" w:hAnsi="Arial-ItalicMT" w:hint="default"/>
      <w:b w:val="0"/>
      <w:bCs w:val="0"/>
      <w:i/>
      <w:iCs/>
      <w:color w:val="000000"/>
      <w:sz w:val="22"/>
      <w:szCs w:val="22"/>
    </w:rPr>
  </w:style>
  <w:style w:type="character" w:styleId="a3">
    <w:name w:val="Hyperlink"/>
    <w:basedOn w:val="a0"/>
    <w:uiPriority w:val="99"/>
    <w:unhideWhenUsed/>
    <w:rsid w:val="00322BD2"/>
    <w:rPr>
      <w:color w:val="0563C1" w:themeColor="hyperlink"/>
      <w:u w:val="single"/>
    </w:rPr>
  </w:style>
  <w:style w:type="paragraph" w:styleId="a4">
    <w:name w:val="header"/>
    <w:basedOn w:val="a"/>
    <w:link w:val="a5"/>
    <w:uiPriority w:val="99"/>
    <w:unhideWhenUsed/>
    <w:rsid w:val="00C4674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4674E"/>
    <w:rPr>
      <w:sz w:val="18"/>
      <w:szCs w:val="18"/>
    </w:rPr>
  </w:style>
  <w:style w:type="paragraph" w:styleId="a6">
    <w:name w:val="footer"/>
    <w:basedOn w:val="a"/>
    <w:link w:val="a7"/>
    <w:uiPriority w:val="99"/>
    <w:unhideWhenUsed/>
    <w:rsid w:val="00C4674E"/>
    <w:pPr>
      <w:tabs>
        <w:tab w:val="center" w:pos="4153"/>
        <w:tab w:val="right" w:pos="8306"/>
      </w:tabs>
      <w:snapToGrid w:val="0"/>
      <w:jc w:val="left"/>
    </w:pPr>
    <w:rPr>
      <w:sz w:val="18"/>
      <w:szCs w:val="18"/>
    </w:rPr>
  </w:style>
  <w:style w:type="character" w:customStyle="1" w:styleId="a7">
    <w:name w:val="页脚 字符"/>
    <w:basedOn w:val="a0"/>
    <w:link w:val="a6"/>
    <w:uiPriority w:val="99"/>
    <w:rsid w:val="00C467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20">
      <w:bodyDiv w:val="1"/>
      <w:marLeft w:val="0"/>
      <w:marRight w:val="0"/>
      <w:marTop w:val="0"/>
      <w:marBottom w:val="0"/>
      <w:divBdr>
        <w:top w:val="none" w:sz="0" w:space="0" w:color="auto"/>
        <w:left w:val="none" w:sz="0" w:space="0" w:color="auto"/>
        <w:bottom w:val="none" w:sz="0" w:space="0" w:color="auto"/>
        <w:right w:val="none" w:sz="0" w:space="0" w:color="auto"/>
      </w:divBdr>
      <w:divsChild>
        <w:div w:id="1590115369">
          <w:marLeft w:val="0"/>
          <w:marRight w:val="0"/>
          <w:marTop w:val="0"/>
          <w:marBottom w:val="0"/>
          <w:divBdr>
            <w:top w:val="none" w:sz="0" w:space="0" w:color="auto"/>
            <w:left w:val="none" w:sz="0" w:space="0" w:color="auto"/>
            <w:bottom w:val="none" w:sz="0" w:space="0" w:color="auto"/>
            <w:right w:val="none" w:sz="0" w:space="0" w:color="auto"/>
          </w:divBdr>
        </w:div>
      </w:divsChild>
    </w:div>
    <w:div w:id="46733892">
      <w:bodyDiv w:val="1"/>
      <w:marLeft w:val="0"/>
      <w:marRight w:val="0"/>
      <w:marTop w:val="0"/>
      <w:marBottom w:val="0"/>
      <w:divBdr>
        <w:top w:val="none" w:sz="0" w:space="0" w:color="auto"/>
        <w:left w:val="none" w:sz="0" w:space="0" w:color="auto"/>
        <w:bottom w:val="none" w:sz="0" w:space="0" w:color="auto"/>
        <w:right w:val="none" w:sz="0" w:space="0" w:color="auto"/>
      </w:divBdr>
      <w:divsChild>
        <w:div w:id="1875389713">
          <w:marLeft w:val="0"/>
          <w:marRight w:val="0"/>
          <w:marTop w:val="0"/>
          <w:marBottom w:val="0"/>
          <w:divBdr>
            <w:top w:val="none" w:sz="0" w:space="0" w:color="auto"/>
            <w:left w:val="none" w:sz="0" w:space="0" w:color="auto"/>
            <w:bottom w:val="none" w:sz="0" w:space="0" w:color="auto"/>
            <w:right w:val="none" w:sz="0" w:space="0" w:color="auto"/>
          </w:divBdr>
        </w:div>
      </w:divsChild>
    </w:div>
    <w:div w:id="246109683">
      <w:bodyDiv w:val="1"/>
      <w:marLeft w:val="0"/>
      <w:marRight w:val="0"/>
      <w:marTop w:val="0"/>
      <w:marBottom w:val="0"/>
      <w:divBdr>
        <w:top w:val="none" w:sz="0" w:space="0" w:color="auto"/>
        <w:left w:val="none" w:sz="0" w:space="0" w:color="auto"/>
        <w:bottom w:val="none" w:sz="0" w:space="0" w:color="auto"/>
        <w:right w:val="none" w:sz="0" w:space="0" w:color="auto"/>
      </w:divBdr>
      <w:divsChild>
        <w:div w:id="681470520">
          <w:marLeft w:val="0"/>
          <w:marRight w:val="0"/>
          <w:marTop w:val="0"/>
          <w:marBottom w:val="0"/>
          <w:divBdr>
            <w:top w:val="none" w:sz="0" w:space="0" w:color="auto"/>
            <w:left w:val="none" w:sz="0" w:space="0" w:color="auto"/>
            <w:bottom w:val="none" w:sz="0" w:space="0" w:color="auto"/>
            <w:right w:val="none" w:sz="0" w:space="0" w:color="auto"/>
          </w:divBdr>
        </w:div>
      </w:divsChild>
    </w:div>
    <w:div w:id="755591776">
      <w:bodyDiv w:val="1"/>
      <w:marLeft w:val="0"/>
      <w:marRight w:val="0"/>
      <w:marTop w:val="0"/>
      <w:marBottom w:val="0"/>
      <w:divBdr>
        <w:top w:val="none" w:sz="0" w:space="0" w:color="auto"/>
        <w:left w:val="none" w:sz="0" w:space="0" w:color="auto"/>
        <w:bottom w:val="none" w:sz="0" w:space="0" w:color="auto"/>
        <w:right w:val="none" w:sz="0" w:space="0" w:color="auto"/>
      </w:divBdr>
      <w:divsChild>
        <w:div w:id="1188105571">
          <w:marLeft w:val="0"/>
          <w:marRight w:val="0"/>
          <w:marTop w:val="0"/>
          <w:marBottom w:val="0"/>
          <w:divBdr>
            <w:top w:val="none" w:sz="0" w:space="0" w:color="auto"/>
            <w:left w:val="none" w:sz="0" w:space="0" w:color="auto"/>
            <w:bottom w:val="none" w:sz="0" w:space="0" w:color="auto"/>
            <w:right w:val="none" w:sz="0" w:space="0" w:color="auto"/>
          </w:divBdr>
        </w:div>
      </w:divsChild>
    </w:div>
    <w:div w:id="903371066">
      <w:bodyDiv w:val="1"/>
      <w:marLeft w:val="0"/>
      <w:marRight w:val="0"/>
      <w:marTop w:val="0"/>
      <w:marBottom w:val="0"/>
      <w:divBdr>
        <w:top w:val="none" w:sz="0" w:space="0" w:color="auto"/>
        <w:left w:val="none" w:sz="0" w:space="0" w:color="auto"/>
        <w:bottom w:val="none" w:sz="0" w:space="0" w:color="auto"/>
        <w:right w:val="none" w:sz="0" w:space="0" w:color="auto"/>
      </w:divBdr>
      <w:divsChild>
        <w:div w:id="538011503">
          <w:marLeft w:val="0"/>
          <w:marRight w:val="0"/>
          <w:marTop w:val="0"/>
          <w:marBottom w:val="0"/>
          <w:divBdr>
            <w:top w:val="none" w:sz="0" w:space="0" w:color="auto"/>
            <w:left w:val="none" w:sz="0" w:space="0" w:color="auto"/>
            <w:bottom w:val="none" w:sz="0" w:space="0" w:color="auto"/>
            <w:right w:val="none" w:sz="0" w:space="0" w:color="auto"/>
          </w:divBdr>
        </w:div>
      </w:divsChild>
    </w:div>
    <w:div w:id="1375157479">
      <w:bodyDiv w:val="1"/>
      <w:marLeft w:val="0"/>
      <w:marRight w:val="0"/>
      <w:marTop w:val="0"/>
      <w:marBottom w:val="0"/>
      <w:divBdr>
        <w:top w:val="none" w:sz="0" w:space="0" w:color="auto"/>
        <w:left w:val="none" w:sz="0" w:space="0" w:color="auto"/>
        <w:bottom w:val="none" w:sz="0" w:space="0" w:color="auto"/>
        <w:right w:val="none" w:sz="0" w:space="0" w:color="auto"/>
      </w:divBdr>
      <w:divsChild>
        <w:div w:id="1183933049">
          <w:marLeft w:val="0"/>
          <w:marRight w:val="0"/>
          <w:marTop w:val="0"/>
          <w:marBottom w:val="0"/>
          <w:divBdr>
            <w:top w:val="none" w:sz="0" w:space="0" w:color="auto"/>
            <w:left w:val="none" w:sz="0" w:space="0" w:color="auto"/>
            <w:bottom w:val="none" w:sz="0" w:space="0" w:color="auto"/>
            <w:right w:val="none" w:sz="0" w:space="0" w:color="auto"/>
          </w:divBdr>
        </w:div>
      </w:divsChild>
    </w:div>
    <w:div w:id="1616518466">
      <w:bodyDiv w:val="1"/>
      <w:marLeft w:val="0"/>
      <w:marRight w:val="0"/>
      <w:marTop w:val="0"/>
      <w:marBottom w:val="0"/>
      <w:divBdr>
        <w:top w:val="none" w:sz="0" w:space="0" w:color="auto"/>
        <w:left w:val="none" w:sz="0" w:space="0" w:color="auto"/>
        <w:bottom w:val="none" w:sz="0" w:space="0" w:color="auto"/>
        <w:right w:val="none" w:sz="0" w:space="0" w:color="auto"/>
      </w:divBdr>
      <w:divsChild>
        <w:div w:id="1828209644">
          <w:marLeft w:val="0"/>
          <w:marRight w:val="0"/>
          <w:marTop w:val="0"/>
          <w:marBottom w:val="0"/>
          <w:divBdr>
            <w:top w:val="none" w:sz="0" w:space="0" w:color="auto"/>
            <w:left w:val="none" w:sz="0" w:space="0" w:color="auto"/>
            <w:bottom w:val="none" w:sz="0" w:space="0" w:color="auto"/>
            <w:right w:val="none" w:sz="0" w:space="0" w:color="auto"/>
          </w:divBdr>
        </w:div>
      </w:divsChild>
    </w:div>
    <w:div w:id="1689063207">
      <w:bodyDiv w:val="1"/>
      <w:marLeft w:val="0"/>
      <w:marRight w:val="0"/>
      <w:marTop w:val="0"/>
      <w:marBottom w:val="0"/>
      <w:divBdr>
        <w:top w:val="none" w:sz="0" w:space="0" w:color="auto"/>
        <w:left w:val="none" w:sz="0" w:space="0" w:color="auto"/>
        <w:bottom w:val="none" w:sz="0" w:space="0" w:color="auto"/>
        <w:right w:val="none" w:sz="0" w:space="0" w:color="auto"/>
      </w:divBdr>
      <w:divsChild>
        <w:div w:id="2053458575">
          <w:marLeft w:val="0"/>
          <w:marRight w:val="0"/>
          <w:marTop w:val="0"/>
          <w:marBottom w:val="0"/>
          <w:divBdr>
            <w:top w:val="none" w:sz="0" w:space="0" w:color="auto"/>
            <w:left w:val="none" w:sz="0" w:space="0" w:color="auto"/>
            <w:bottom w:val="none" w:sz="0" w:space="0" w:color="auto"/>
            <w:right w:val="none" w:sz="0" w:space="0" w:color="auto"/>
          </w:divBdr>
        </w:div>
      </w:divsChild>
    </w:div>
    <w:div w:id="1788505598">
      <w:bodyDiv w:val="1"/>
      <w:marLeft w:val="0"/>
      <w:marRight w:val="0"/>
      <w:marTop w:val="0"/>
      <w:marBottom w:val="0"/>
      <w:divBdr>
        <w:top w:val="none" w:sz="0" w:space="0" w:color="auto"/>
        <w:left w:val="none" w:sz="0" w:space="0" w:color="auto"/>
        <w:bottom w:val="none" w:sz="0" w:space="0" w:color="auto"/>
        <w:right w:val="none" w:sz="0" w:space="0" w:color="auto"/>
      </w:divBdr>
      <w:divsChild>
        <w:div w:id="1659723922">
          <w:marLeft w:val="0"/>
          <w:marRight w:val="0"/>
          <w:marTop w:val="0"/>
          <w:marBottom w:val="0"/>
          <w:divBdr>
            <w:top w:val="none" w:sz="0" w:space="0" w:color="auto"/>
            <w:left w:val="none" w:sz="0" w:space="0" w:color="auto"/>
            <w:bottom w:val="none" w:sz="0" w:space="0" w:color="auto"/>
            <w:right w:val="none" w:sz="0" w:space="0" w:color="auto"/>
          </w:divBdr>
        </w:div>
      </w:divsChild>
    </w:div>
    <w:div w:id="2132048076">
      <w:bodyDiv w:val="1"/>
      <w:marLeft w:val="0"/>
      <w:marRight w:val="0"/>
      <w:marTop w:val="0"/>
      <w:marBottom w:val="0"/>
      <w:divBdr>
        <w:top w:val="none" w:sz="0" w:space="0" w:color="auto"/>
        <w:left w:val="none" w:sz="0" w:space="0" w:color="auto"/>
        <w:bottom w:val="none" w:sz="0" w:space="0" w:color="auto"/>
        <w:right w:val="none" w:sz="0" w:space="0" w:color="auto"/>
      </w:divBdr>
      <w:divsChild>
        <w:div w:id="395393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nbc.com/2016/04/14/long-lines-and-missed-flights-fuel-criticism-of-tsascreening.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bc.com/2016/04/14/long-lines-and-missed-flights-fuel-criticism-of-tsascreening.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13</Pages>
  <Words>3075</Words>
  <Characters>17533</Characters>
  <Application>Microsoft Office Word</Application>
  <DocSecurity>0</DocSecurity>
  <Lines>146</Lines>
  <Paragraphs>41</Paragraphs>
  <ScaleCrop>false</ScaleCrop>
  <Company/>
  <LinksUpToDate>false</LinksUpToDate>
  <CharactersWithSpaces>20567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JAYZE</dc:creator>
  <cp:keywords/>
  <dc:description/>
  <cp:lastModifiedBy>JAYZE</cp:lastModifiedBy>
  <cp:revision>4</cp:revision>
  <dcterms:created xsi:type="dcterms:W3CDTF">2017-01-19T22:23:00Z</dcterms:created>
  <dcterms:modified xsi:type="dcterms:W3CDTF">2017-01-23T18:59:00Z</dcterms:modified>
</cp:coreProperties>
</file>