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06B7" w14:textId="215987CC" w:rsidR="002F769E" w:rsidRDefault="008677A6" w:rsidP="00D76A72">
      <w:pPr>
        <w:pStyle w:val="a3"/>
        <w:numPr>
          <w:ilvl w:val="0"/>
          <w:numId w:val="1"/>
        </w:numPr>
        <w:ind w:firstLineChars="0"/>
      </w:pPr>
      <w:r w:rsidRPr="00FC3218">
        <w:rPr>
          <w:position w:val="-4"/>
        </w:rPr>
        <w:object w:dxaOrig="180" w:dyaOrig="279" w14:anchorId="31673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.2pt;height:13.8pt" o:ole="">
            <v:imagedata r:id="rId5" o:title=""/>
          </v:shape>
          <o:OLEObject Type="Embed" ProgID="Equation.DSMT4" ShapeID="_x0000_i1037" DrawAspect="Content" ObjectID="_1793995323" r:id="rId6"/>
        </w:object>
      </w:r>
      <w:r w:rsidR="00D76A72">
        <w:rPr>
          <w:rFonts w:hint="eastAsia"/>
        </w:rPr>
        <w:t>改装5</w:t>
      </w:r>
      <w:r w:rsidR="00D76A72">
        <w:t>mA</w:t>
      </w:r>
      <w:r w:rsidR="00D76A72">
        <w:rPr>
          <w:rFonts w:hint="eastAsia"/>
        </w:rPr>
        <w:t>量程的电流表并校准</w:t>
      </w:r>
    </w:p>
    <w:p w14:paraId="523B2442" w14:textId="0363CE6A" w:rsidR="00D76A72" w:rsidRDefault="00FC3218" w:rsidP="00D76A72">
      <w:pPr>
        <w:pStyle w:val="a3"/>
        <w:ind w:left="360" w:firstLineChars="0" w:firstLine="0"/>
      </w:pPr>
      <w:r w:rsidRPr="00FC3218">
        <w:rPr>
          <w:position w:val="-14"/>
        </w:rPr>
        <w:object w:dxaOrig="1120" w:dyaOrig="380" w14:anchorId="448D0F42">
          <v:shape id="_x0000_i1029" type="#_x0000_t75" style="width:55.85pt;height:19pt" o:ole="">
            <v:imagedata r:id="rId7" o:title=""/>
          </v:shape>
          <o:OLEObject Type="Embed" ProgID="Equation.DSMT4" ShapeID="_x0000_i1029" DrawAspect="Content" ObjectID="_1793995324" r:id="rId8"/>
        </w:object>
      </w:r>
      <w:r>
        <w:rPr>
          <w:rFonts w:hint="eastAsia"/>
        </w:rPr>
        <w:t>，</w:t>
      </w:r>
      <w:r w:rsidR="00D76A72">
        <w:rPr>
          <w:rFonts w:hint="eastAsia"/>
        </w:rPr>
        <w:t>经计算</w:t>
      </w:r>
      <w:r>
        <w:rPr>
          <w:rFonts w:hint="eastAsia"/>
        </w:rPr>
        <w:t>，</w:t>
      </w:r>
      <w:r w:rsidRPr="00FC3218">
        <w:rPr>
          <w:position w:val="-12"/>
        </w:rPr>
        <w:object w:dxaOrig="1860" w:dyaOrig="360" w14:anchorId="218D411C">
          <v:shape id="_x0000_i1032" type="#_x0000_t75" style="width:92.75pt;height:17.85pt" o:ole="">
            <v:imagedata r:id="rId9" o:title=""/>
          </v:shape>
          <o:OLEObject Type="Embed" ProgID="Equation.DSMT4" ShapeID="_x0000_i1032" DrawAspect="Content" ObjectID="_1793995325" r:id="rId10"/>
        </w:object>
      </w:r>
    </w:p>
    <w:sectPr w:rsidR="00D7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7764"/>
    <w:multiLevelType w:val="hybridMultilevel"/>
    <w:tmpl w:val="5F0243DE"/>
    <w:lvl w:ilvl="0" w:tplc="CEAEA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E2"/>
    <w:rsid w:val="002F769E"/>
    <w:rsid w:val="008677A6"/>
    <w:rsid w:val="00AB03E2"/>
    <w:rsid w:val="00C24D69"/>
    <w:rsid w:val="00D76A72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2A1C"/>
  <w15:chartTrackingRefBased/>
  <w15:docId w15:val="{F280AC7B-A8D9-4E70-8CA7-9EB442C2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5</cp:revision>
  <dcterms:created xsi:type="dcterms:W3CDTF">2024-11-24T14:35:00Z</dcterms:created>
  <dcterms:modified xsi:type="dcterms:W3CDTF">2024-11-24T15:15:00Z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